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36C26126Q0490 | Bldg. 101 Mixing Valve Replacements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95652-2613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36C26126Q0490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03-20-2026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4510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Sierra Pacific Network (VISN 21)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Northern California HealthCare System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3237 Peacekeeper Way Bldg 200 Suite 204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McClellan CA  95652-2613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 Rovner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david.rovner@va.gov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Sierra Pacific Network (VISN 21)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Palo Alto HealthCare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3801 Miranda Avenue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Palo Alto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94304-1207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D72829" w:rsidP="00D72829">
      <w:r>
        <w:t>In accordance with Federal Acquisition Regulation (FAR) 10.002(b)(2), this Sources Sought Notice is for market research and informational purposes only at this time and shall not be construed as a solicitation or as an obligation on the part of the Department of Veterans Affairs (VA).</w:t>
      </w:r>
    </w:p>
    <w:p w:rsidR="00D72829" w:rsidP="00D72829">
      <w:r w:rsidRPr="00DC2BF1">
        <w:t xml:space="preserve">This notice serves to survey the market to ascertain whether-or-not sources </w:t>
      </w:r>
      <w:r w:rsidRPr="00DC2BF1">
        <w:t>are capable of providing</w:t>
      </w:r>
      <w:r w:rsidRPr="00DC2BF1">
        <w:t xml:space="preserve"> </w:t>
      </w:r>
      <w:r>
        <w:t>the r</w:t>
      </w:r>
      <w:r w:rsidRPr="00DC2BF1">
        <w:t>equested suppl</w:t>
      </w:r>
      <w:r>
        <w:t>ies</w:t>
      </w:r>
      <w:r w:rsidRPr="00DC2BF1">
        <w:t>/services</w:t>
      </w:r>
      <w:r>
        <w:t xml:space="preserve">. </w:t>
      </w:r>
      <w:r w:rsidRPr="00DC2BF1">
        <w:t xml:space="preserve">The Department of Veterans Affairs, Veterans Health Administration, Network Contracting Office (NCO) </w:t>
      </w:r>
      <w:r>
        <w:t>21</w:t>
      </w:r>
      <w:r w:rsidRPr="00DC2BF1">
        <w:t xml:space="preserve"> is seeking sources for the following procurement</w:t>
      </w:r>
      <w:r>
        <w:t>:</w:t>
      </w:r>
      <w:r w:rsidRPr="00DC2BF1">
        <w:t xml:space="preserve"> </w:t>
      </w:r>
      <w:r w:rsidRPr="00D72829">
        <w:rPr>
          <w:b/>
          <w:bCs/>
        </w:rPr>
        <w:t>Bldg. 10</w:t>
      </w:r>
      <w:r>
        <w:rPr>
          <w:b/>
          <w:bCs/>
        </w:rPr>
        <w:t>1</w:t>
      </w:r>
      <w:r w:rsidRPr="00D72829">
        <w:rPr>
          <w:b/>
          <w:bCs/>
        </w:rPr>
        <w:t xml:space="preserve"> Mixing Valve Replacements</w:t>
      </w:r>
      <w:r>
        <w:rPr>
          <w:b/>
          <w:bCs/>
        </w:rPr>
        <w:t xml:space="preserve"> </w:t>
      </w:r>
      <w:r w:rsidRPr="00A37E34">
        <w:rPr>
          <w:b/>
          <w:bCs/>
        </w:rPr>
        <w:t xml:space="preserve">for the VA </w:t>
      </w:r>
      <w:r>
        <w:rPr>
          <w:b/>
          <w:bCs/>
        </w:rPr>
        <w:t xml:space="preserve">Palo Alto </w:t>
      </w:r>
      <w:r w:rsidRPr="00A37E34">
        <w:rPr>
          <w:b/>
          <w:bCs/>
        </w:rPr>
        <w:t>Health Care System (VA</w:t>
      </w:r>
      <w:r>
        <w:rPr>
          <w:b/>
          <w:bCs/>
        </w:rPr>
        <w:t>PA</w:t>
      </w:r>
      <w:r w:rsidRPr="00A37E34">
        <w:rPr>
          <w:b/>
          <w:bCs/>
        </w:rPr>
        <w:t xml:space="preserve">HCS).  </w:t>
      </w:r>
      <w:r>
        <w:t xml:space="preserve">Please see attached Statement of Work (SOW) for the description and quantities for </w:t>
      </w:r>
      <w:r>
        <w:t>this sources</w:t>
      </w:r>
      <w:r>
        <w:t xml:space="preserve"> sought notice. </w:t>
      </w:r>
      <w:r w:rsidRPr="00DC2BF1">
        <w:t xml:space="preserve">This notice allows potential contractors/vendors to submit a non-binding statement of interest and documentation demonstrating their capability. </w:t>
      </w:r>
    </w:p>
    <w:p w:rsidR="00D72829" w:rsidP="00D72829">
      <w:r w:rsidRPr="00B90AA8">
        <w:t>This Sources Sought is to gain knowledge of potential qualified sources and their size classification(s) (Service Disabled/Veteran Owned Small Business (SD/VOSB), Hub zone, 8(a), small, small disadvantaged, woman owned small business, or large business)</w:t>
      </w:r>
      <w:r>
        <w:t xml:space="preserve"> relative to North American Industry Classification System (NAICS) code </w:t>
      </w:r>
      <w:r w:rsidRPr="00A64B62">
        <w:t>238220</w:t>
      </w:r>
      <w:r>
        <w:t xml:space="preserve"> with a </w:t>
      </w:r>
      <w:r w:rsidRPr="00AD3A8C">
        <w:t xml:space="preserve">size standard of </w:t>
      </w:r>
      <w:r>
        <w:t>$19 Million</w:t>
      </w:r>
      <w:r w:rsidRPr="00AD3A8C">
        <w:t>. The proposed contract will be a Firm Fixed Price contract.</w:t>
      </w:r>
    </w:p>
    <w:p w:rsidR="00D72829" w:rsidP="00D72829">
      <w:r>
        <w:t xml:space="preserve">Please send your emailed response to this Sources Sought Notice to Contract Specialist David Rovner at </w:t>
      </w:r>
      <w:r>
        <w:fldChar w:fldCharType="begin"/>
      </w:r>
      <w:r>
        <w:instrText xml:space="preserve"> HYPERLINK "mailto:david.rovner@va.gov" </w:instrText>
      </w:r>
      <w:r>
        <w:fldChar w:fldCharType="separate"/>
      </w:r>
      <w:r w:rsidRPr="00AA78DB">
        <w:rPr>
          <w:rStyle w:val="Hyperlink"/>
        </w:rPr>
        <w:t>david.rovner@va.gov</w:t>
      </w:r>
      <w:r>
        <w:fldChar w:fldCharType="end"/>
      </w:r>
      <w:r>
        <w:t xml:space="preserve"> and cc: Contracting Officer Charee Harris at </w:t>
      </w:r>
      <w:r>
        <w:fldChar w:fldCharType="begin"/>
      </w:r>
      <w:r>
        <w:instrText xml:space="preserve"> HYPERLINK "mailto:charee.harris@va.gov" </w:instrText>
      </w:r>
      <w:r>
        <w:fldChar w:fldCharType="separate"/>
      </w:r>
      <w:r w:rsidRPr="00F1667F">
        <w:rPr>
          <w:rStyle w:val="Hyperlink"/>
        </w:rPr>
        <w:t>charee.harris@va.gov</w:t>
      </w:r>
      <w:r>
        <w:fldChar w:fldCharType="end"/>
      </w:r>
      <w:r>
        <w:t xml:space="preserve"> with Subject </w:t>
      </w:r>
      <w:r w:rsidRPr="003C048A">
        <w:t>Line “</w:t>
      </w:r>
      <w:r w:rsidRPr="003C048A">
        <w:rPr>
          <w:b/>
          <w:bCs/>
        </w:rPr>
        <w:t>Sources Sought Notice 36C2612</w:t>
      </w:r>
      <w:r>
        <w:rPr>
          <w:b/>
          <w:bCs/>
        </w:rPr>
        <w:t>6Q0490</w:t>
      </w:r>
      <w:r w:rsidRPr="003C048A">
        <w:rPr>
          <w:b/>
          <w:bCs/>
        </w:rPr>
        <w:t xml:space="preserve"> – Company Name -  </w:t>
      </w:r>
      <w:r w:rsidRPr="00D72829">
        <w:rPr>
          <w:b/>
          <w:bCs/>
        </w:rPr>
        <w:t>Bldg. 10</w:t>
      </w:r>
      <w:r>
        <w:rPr>
          <w:b/>
          <w:bCs/>
        </w:rPr>
        <w:t>1</w:t>
      </w:r>
      <w:r w:rsidRPr="00D72829">
        <w:rPr>
          <w:b/>
          <w:bCs/>
        </w:rPr>
        <w:t xml:space="preserve"> Mixing Valve Replacements</w:t>
      </w:r>
      <w:r>
        <w:rPr>
          <w:b/>
          <w:bCs/>
        </w:rPr>
        <w:t xml:space="preserve"> </w:t>
      </w:r>
      <w:r w:rsidRPr="003C048A">
        <w:rPr>
          <w:b/>
          <w:bCs/>
        </w:rPr>
        <w:t xml:space="preserve">– </w:t>
      </w:r>
      <w:r>
        <w:rPr>
          <w:b/>
          <w:bCs/>
        </w:rPr>
        <w:t>Palo Alto</w:t>
      </w:r>
      <w:r>
        <w:t>”.</w:t>
      </w:r>
    </w:p>
    <w:p w:rsidR="00D72829" w:rsidP="00D72829">
      <w:pPr>
        <w:rPr>
          <w:b/>
          <w:bCs/>
        </w:rPr>
      </w:pPr>
    </w:p>
    <w:p w:rsidR="00D72829" w:rsidRPr="00A17B2B" w:rsidP="00D72829">
      <w:pPr>
        <w:rPr>
          <w:b/>
          <w:bCs/>
        </w:rPr>
      </w:pPr>
      <w:r w:rsidRPr="00A17B2B">
        <w:rPr>
          <w:b/>
          <w:bCs/>
        </w:rPr>
        <w:t xml:space="preserve">RESPONSES MUST INCLUDE THE FOLLOWING INFORMATION: </w:t>
      </w:r>
    </w:p>
    <w:p w:rsidR="00D72829" w:rsidP="00D72829">
      <w:r>
        <w:t>•</w:t>
      </w:r>
      <w:r>
        <w:tab/>
        <w:t xml:space="preserve">Primary Information: </w:t>
      </w:r>
    </w:p>
    <w:p w:rsidR="00D72829" w:rsidP="00D72829">
      <w:pPr>
        <w:pStyle w:val="ListParagraph"/>
        <w:numPr>
          <w:ilvl w:val="0"/>
          <w:numId w:val="1"/>
        </w:numPr>
        <w:spacing w:line="259" w:lineRule="auto"/>
      </w:pPr>
      <w:r>
        <w:t xml:space="preserve">Company Name: </w:t>
      </w:r>
    </w:p>
    <w:p w:rsidR="00D72829" w:rsidP="00D72829">
      <w:pPr>
        <w:pStyle w:val="ListParagraph"/>
        <w:numPr>
          <w:ilvl w:val="0"/>
          <w:numId w:val="1"/>
        </w:numPr>
        <w:spacing w:line="259" w:lineRule="auto"/>
      </w:pPr>
      <w:r>
        <w:t xml:space="preserve"> Point of Contact (POC) name:</w:t>
      </w:r>
    </w:p>
    <w:p w:rsidR="00D72829" w:rsidP="00D72829">
      <w:pPr>
        <w:pStyle w:val="ListParagraph"/>
        <w:numPr>
          <w:ilvl w:val="0"/>
          <w:numId w:val="1"/>
        </w:numPr>
        <w:spacing w:line="259" w:lineRule="auto"/>
      </w:pPr>
      <w:r>
        <w:t xml:space="preserve"> Email address:</w:t>
      </w:r>
    </w:p>
    <w:p w:rsidR="00D72829" w:rsidP="00D72829">
      <w:pPr>
        <w:pStyle w:val="ListParagraph"/>
        <w:numPr>
          <w:ilvl w:val="0"/>
          <w:numId w:val="1"/>
        </w:numPr>
        <w:spacing w:line="259" w:lineRule="auto"/>
      </w:pPr>
      <w:r>
        <w:t xml:space="preserve"> Phone number:</w:t>
      </w:r>
    </w:p>
    <w:p w:rsidR="00D72829" w:rsidP="00D72829">
      <w:pPr>
        <w:pStyle w:val="ListParagraph"/>
        <w:numPr>
          <w:ilvl w:val="0"/>
          <w:numId w:val="1"/>
        </w:numPr>
        <w:spacing w:line="259" w:lineRule="auto"/>
      </w:pPr>
      <w:r>
        <w:t xml:space="preserve">Unique Entity ID </w:t>
      </w:r>
      <w:r w:rsidR="003969D7">
        <w:t xml:space="preserve">(UEI) </w:t>
      </w:r>
      <w:r>
        <w:t>No. listed in the System of Awards Management (SAM):</w:t>
      </w:r>
    </w:p>
    <w:p w:rsidR="00D72829" w:rsidP="00D72829">
      <w:pPr>
        <w:pStyle w:val="ListParagraph"/>
        <w:spacing w:line="259" w:lineRule="auto"/>
        <w:ind w:left="1440"/>
      </w:pPr>
    </w:p>
    <w:p w:rsidR="00D72829" w:rsidP="00D72829">
      <w:pPr>
        <w:pStyle w:val="ListParagraph"/>
        <w:numPr>
          <w:ilvl w:val="0"/>
          <w:numId w:val="1"/>
        </w:numPr>
        <w:spacing w:line="259" w:lineRule="auto"/>
      </w:pPr>
      <w:r w:rsidRPr="00285602">
        <w:t>Business Size: (Service-Disabled Veteran Owned Small Business (SDVOSB), Veteran Owned Small Business (VOSB), Small Business Other, Small Business, or Large Business) for the NAICS code</w:t>
      </w:r>
      <w:r>
        <w:t xml:space="preserve"> </w:t>
      </w:r>
      <w:r w:rsidRPr="00B44BA7">
        <w:rPr>
          <w:b/>
          <w:bCs/>
        </w:rPr>
        <w:t>238220:</w:t>
      </w:r>
    </w:p>
    <w:p w:rsidR="00D72829" w:rsidP="00D72829">
      <w:pPr>
        <w:pStyle w:val="ListParagraph"/>
        <w:spacing w:line="259" w:lineRule="auto"/>
        <w:ind w:left="1440"/>
      </w:pPr>
    </w:p>
    <w:p w:rsidR="00D72829" w:rsidP="00D72829">
      <w:pPr>
        <w:pStyle w:val="ListParagraph"/>
        <w:numPr>
          <w:ilvl w:val="0"/>
          <w:numId w:val="1"/>
        </w:numPr>
        <w:spacing w:line="259" w:lineRule="auto"/>
        <w:ind w:left="360"/>
      </w:pPr>
      <w:r>
        <w:t xml:space="preserve">If a SDVOSB/VOSB set-aside is determined to be issued for this request, will you be able to comply with VAAR 852.219-76 for supplies/services?  </w:t>
      </w:r>
    </w:p>
    <w:p w:rsidR="00D72829" w:rsidP="00D72829">
      <w:pPr>
        <w:pStyle w:val="ListParagraph"/>
        <w:spacing w:line="259" w:lineRule="auto"/>
        <w:ind w:left="360"/>
      </w:pPr>
    </w:p>
    <w:p w:rsidR="00D72829" w:rsidP="00D72829">
      <w:pPr>
        <w:pStyle w:val="ListParagraph"/>
        <w:numPr>
          <w:ilvl w:val="0"/>
          <w:numId w:val="1"/>
        </w:numPr>
        <w:spacing w:line="259" w:lineRule="auto"/>
        <w:ind w:left="360"/>
      </w:pPr>
      <w:r>
        <w:t xml:space="preserve">Are there any </w:t>
      </w:r>
      <w:r w:rsidRPr="00000E27">
        <w:t>customary commercial practices for the services</w:t>
      </w:r>
      <w:r>
        <w:t>/supplies</w:t>
      </w:r>
      <w:r w:rsidRPr="00000E27">
        <w:t xml:space="preserve"> sought</w:t>
      </w:r>
      <w:r>
        <w:t>?</w:t>
      </w:r>
    </w:p>
    <w:p w:rsidR="00D72829" w:rsidP="00D72829">
      <w:pPr>
        <w:pStyle w:val="ListParagraph"/>
        <w:spacing w:line="259" w:lineRule="auto"/>
        <w:ind w:left="360"/>
      </w:pPr>
    </w:p>
    <w:p w:rsidR="00D72829" w:rsidP="00D72829">
      <w:pPr>
        <w:pStyle w:val="ListParagraph"/>
        <w:numPr>
          <w:ilvl w:val="0"/>
          <w:numId w:val="1"/>
        </w:numPr>
        <w:spacing w:line="259" w:lineRule="auto"/>
        <w:ind w:left="360"/>
      </w:pPr>
      <w:r>
        <w:t>Please indicate whether you hold a GSA Federal-Supply-Schedule contract that covers this type of request. If so, please provide your Schedule contract number:</w:t>
      </w:r>
    </w:p>
    <w:p w:rsidR="00D72829" w:rsidP="00D72829">
      <w:pPr>
        <w:pStyle w:val="ListParagraph"/>
        <w:numPr>
          <w:ilvl w:val="0"/>
          <w:numId w:val="1"/>
        </w:numPr>
        <w:spacing w:line="259" w:lineRule="auto"/>
        <w:ind w:left="360"/>
      </w:pPr>
      <w:r>
        <w:t>Name of Manufacturer listed in the System of Awards Management (SAM) and the country of origin where the product is manufactured.  (if applicable).</w:t>
      </w:r>
    </w:p>
    <w:p w:rsidR="00D72829" w:rsidP="00D72829">
      <w:pPr>
        <w:pStyle w:val="ListParagraph"/>
        <w:spacing w:line="259" w:lineRule="auto"/>
        <w:ind w:left="360"/>
      </w:pPr>
    </w:p>
    <w:p w:rsidR="00D72829" w:rsidP="00D72829">
      <w:pPr>
        <w:pStyle w:val="ListParagraph"/>
        <w:numPr>
          <w:ilvl w:val="0"/>
          <w:numId w:val="1"/>
        </w:numPr>
        <w:spacing w:line="259" w:lineRule="auto"/>
        <w:ind w:left="360"/>
      </w:pPr>
      <w:r>
        <w:t>If you are not the manufacturer of the requested product, do you have an Authorized Distributorship Letter issued from the manufacturer (If so, please provide the letter in your response.)</w:t>
      </w:r>
      <w:r w:rsidRPr="008F6425">
        <w:t xml:space="preserve"> </w:t>
      </w:r>
    </w:p>
    <w:p w:rsidR="00D72829" w:rsidP="00D72829">
      <w:pPr>
        <w:pStyle w:val="ListParagraph"/>
        <w:ind w:left="360"/>
      </w:pPr>
    </w:p>
    <w:p w:rsidR="00D72829" w:rsidP="00D72829">
      <w:pPr>
        <w:pStyle w:val="ListParagraph"/>
        <w:numPr>
          <w:ilvl w:val="0"/>
          <w:numId w:val="2"/>
        </w:numPr>
        <w:ind w:left="360"/>
      </w:pPr>
      <w:r>
        <w:t>What are the material order lead times for the supplies?</w:t>
      </w:r>
    </w:p>
    <w:p w:rsidR="00D72829" w:rsidP="00D72829">
      <w:pPr>
        <w:pStyle w:val="ListParagraph"/>
        <w:ind w:left="360"/>
      </w:pPr>
    </w:p>
    <w:p w:rsidR="00D72829" w:rsidRPr="0007632E" w:rsidP="00D72829">
      <w:pPr>
        <w:pStyle w:val="ListParagraph"/>
        <w:numPr>
          <w:ilvl w:val="0"/>
          <w:numId w:val="2"/>
        </w:numPr>
        <w:ind w:left="360"/>
      </w:pPr>
      <w:r w:rsidRPr="0007632E">
        <w:t>For each supply item, the VA requires the country where the product is manufactured to be provided.</w:t>
      </w:r>
    </w:p>
    <w:p w:rsidR="00663118" w:rsidP="00A94359">
      <w:pPr>
        <w:pStyle w:val="Heading1"/>
      </w:pPr>
      <w:r>
        <w:t>Attachment List:</w:t>
      </w:r>
    </w:p>
    <w:p w:rsidR="00A94359"/>
    <w:p>
      <w:pPr>
        <w:ind w:left="360"/>
      </w:pPr>
      <w:r>
        <w:t>See attached document: Attachment - SOW 03-11-26 DRAFT.</w:t>
      </w:r>
    </w:p>
    <w:sectPr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9"/>
      <w:gridCol w:w="4691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72829" w:rsidP="009C37D0">
          <w:pPr>
            <w:pStyle w:val="Footer"/>
          </w:pPr>
        </w:p>
      </w:tc>
      <w:tc>
        <w:tcPr>
          <w:tcW w:w="4788" w:type="dxa"/>
        </w:tcPr>
        <w:p w:rsidR="00D72829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D72829" w:rsidP="00C838FE">
    <w:pPr>
      <w:pStyle w:val="Footer"/>
    </w:pPr>
  </w:p>
  <w:p w:rsidR="00D7282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81"/>
      <w:gridCol w:w="4679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72829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D72829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D72829">
    <w:pPr>
      <w:pStyle w:val="Footer"/>
    </w:pPr>
  </w:p>
  <w:p w:rsidR="00D7282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2829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2829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F55A7"/>
    <w:multiLevelType w:val="hybridMultilevel"/>
    <w:tmpl w:val="477E38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E47F7A"/>
    <w:multiLevelType w:val="hybridMultilevel"/>
    <w:tmpl w:val="218C591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F4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53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F4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53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53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53B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282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72829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2026-03-16T15:42:34Z</dcterms:created>
  <dcterms:modified xsi:type="dcterms:W3CDTF">2026-03-16T15:42:34Z</dcterms:modified>
</cp:coreProperties>
</file>