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58203" w14:textId="77777777" w:rsidR="00664BC4" w:rsidRPr="004C7C18" w:rsidRDefault="00664BC4" w:rsidP="00664BC4">
      <w:pPr>
        <w:spacing w:line="240" w:lineRule="auto"/>
        <w:contextualSpacing/>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84158" w14:paraId="26458206" w14:textId="77777777" w:rsidTr="00917C3B">
        <w:tc>
          <w:tcPr>
            <w:tcW w:w="1098" w:type="dxa"/>
          </w:tcPr>
          <w:p w14:paraId="26458204" w14:textId="77777777" w:rsidR="00664BC4" w:rsidRPr="000762B6" w:rsidRDefault="00664BC4" w:rsidP="00664BC4">
            <w:pPr>
              <w:contextualSpacing/>
              <w:rPr>
                <w:rFonts w:cstheme="minorHAnsi"/>
                <w:b/>
                <w:szCs w:val="20"/>
              </w:rPr>
            </w:pPr>
            <w:r w:rsidRPr="000762B6">
              <w:rPr>
                <w:rFonts w:cstheme="minorHAnsi"/>
                <w:b/>
                <w:szCs w:val="20"/>
              </w:rPr>
              <w:t>SUBJECT*</w:t>
            </w:r>
          </w:p>
        </w:tc>
        <w:tc>
          <w:tcPr>
            <w:tcW w:w="8820" w:type="dxa"/>
          </w:tcPr>
          <w:p w14:paraId="26458205" w14:textId="77777777" w:rsidR="00664BC4" w:rsidRPr="000104D7" w:rsidRDefault="00664BC4" w:rsidP="00664BC4">
            <w:pPr>
              <w:contextualSpacing/>
              <w:rPr>
                <w:rStyle w:val="AAMSKBFill-InHighlight"/>
                <w:color w:val="auto"/>
              </w:rPr>
            </w:pPr>
            <w:r>
              <w:rPr>
                <w:rStyle w:val="AAMSKBFill-InHighlight"/>
                <w:color w:val="auto"/>
              </w:rPr>
              <w:t>Plumbing Flushing Services - LLVAHCS</w:t>
            </w:r>
            <w:r w:rsidRPr="000104D7">
              <w:rPr>
                <w:rStyle w:val="AAMSKBFill-InHighlight"/>
                <w:color w:val="auto"/>
              </w:rPr>
              <w:t xml:space="preserve">   </w:t>
            </w:r>
          </w:p>
        </w:tc>
      </w:tr>
    </w:tbl>
    <w:p w14:paraId="26458207" w14:textId="77777777" w:rsidR="00664BC4" w:rsidRPr="004C7C18" w:rsidRDefault="00664BC4" w:rsidP="00664BC4">
      <w:pPr>
        <w:spacing w:after="160" w:line="240" w:lineRule="auto"/>
        <w:contextualSpacing/>
        <w:rPr>
          <w:rFonts w:eastAsia="Calibri" w:cstheme="minorHAnsi"/>
          <w:szCs w:val="20"/>
        </w:rPr>
      </w:pPr>
    </w:p>
    <w:p w14:paraId="26458208" w14:textId="77777777" w:rsidR="00664BC4" w:rsidRPr="004C7C18" w:rsidRDefault="00664BC4" w:rsidP="00664BC4">
      <w:pPr>
        <w:pBdr>
          <w:top w:val="single" w:sz="4" w:space="1" w:color="auto"/>
          <w:bottom w:val="single" w:sz="4" w:space="1" w:color="auto"/>
        </w:pBdr>
        <w:spacing w:after="160" w:line="240" w:lineRule="auto"/>
        <w:contextualSpacing/>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84158" w14:paraId="2645820B" w14:textId="77777777" w:rsidTr="006E6FE5">
        <w:tc>
          <w:tcPr>
            <w:tcW w:w="4698" w:type="dxa"/>
            <w:hideMark/>
          </w:tcPr>
          <w:p w14:paraId="26458209" w14:textId="77777777" w:rsidR="00664BC4" w:rsidRPr="000762B6" w:rsidRDefault="00664BC4" w:rsidP="00664BC4">
            <w:pPr>
              <w:contextualSpacing/>
              <w:rPr>
                <w:rFonts w:cstheme="minorHAnsi"/>
                <w:b/>
                <w:szCs w:val="20"/>
              </w:rPr>
            </w:pPr>
            <w:r w:rsidRPr="000762B6">
              <w:rPr>
                <w:rFonts w:cstheme="minorHAnsi"/>
                <w:b/>
                <w:szCs w:val="20"/>
              </w:rPr>
              <w:t>CONTRACTING OFFICE’S ZIP CODE*</w:t>
            </w:r>
          </w:p>
        </w:tc>
        <w:tc>
          <w:tcPr>
            <w:tcW w:w="5220" w:type="dxa"/>
            <w:hideMark/>
          </w:tcPr>
          <w:p w14:paraId="2645820A" w14:textId="77777777" w:rsidR="00664BC4" w:rsidRPr="000762B6" w:rsidRDefault="00664BC4" w:rsidP="00664BC4">
            <w:pPr>
              <w:contextualSpacing/>
              <w:rPr>
                <w:rFonts w:cstheme="minorHAnsi"/>
              </w:rPr>
            </w:pPr>
            <w:r>
              <w:rPr>
                <w:rFonts w:cstheme="minorHAnsi"/>
              </w:rPr>
              <w:t>85723</w:t>
            </w:r>
          </w:p>
        </w:tc>
      </w:tr>
      <w:tr w:rsidR="00984158" w14:paraId="2645820E" w14:textId="77777777" w:rsidTr="006E6FE5">
        <w:tc>
          <w:tcPr>
            <w:tcW w:w="4698" w:type="dxa"/>
            <w:hideMark/>
          </w:tcPr>
          <w:p w14:paraId="2645820C" w14:textId="77777777" w:rsidR="00664BC4" w:rsidRPr="000762B6" w:rsidRDefault="00664BC4" w:rsidP="00664BC4">
            <w:pPr>
              <w:contextualSpacing/>
              <w:rPr>
                <w:rFonts w:cstheme="minorHAnsi"/>
                <w:b/>
                <w:szCs w:val="20"/>
              </w:rPr>
            </w:pPr>
            <w:r w:rsidRPr="000762B6">
              <w:rPr>
                <w:rFonts w:cstheme="minorHAnsi"/>
                <w:b/>
                <w:szCs w:val="20"/>
              </w:rPr>
              <w:t>SOLICITATION NUMBER*</w:t>
            </w:r>
          </w:p>
        </w:tc>
        <w:tc>
          <w:tcPr>
            <w:tcW w:w="5220" w:type="dxa"/>
            <w:hideMark/>
          </w:tcPr>
          <w:p w14:paraId="2645820D" w14:textId="77777777" w:rsidR="00664BC4" w:rsidRPr="000762B6" w:rsidRDefault="00664BC4" w:rsidP="00664BC4">
            <w:pPr>
              <w:contextualSpacing/>
              <w:rPr>
                <w:rFonts w:cstheme="minorHAnsi"/>
              </w:rPr>
            </w:pPr>
            <w:r>
              <w:rPr>
                <w:rFonts w:cstheme="minorHAnsi"/>
              </w:rPr>
              <w:t>36C26226Q0499</w:t>
            </w:r>
          </w:p>
        </w:tc>
      </w:tr>
      <w:tr w:rsidR="00984158" w14:paraId="26458211" w14:textId="77777777" w:rsidTr="006E6FE5">
        <w:tc>
          <w:tcPr>
            <w:tcW w:w="4698" w:type="dxa"/>
            <w:hideMark/>
          </w:tcPr>
          <w:p w14:paraId="2645820F" w14:textId="77777777" w:rsidR="00664BC4" w:rsidRPr="000762B6" w:rsidRDefault="00664BC4" w:rsidP="00664BC4">
            <w:pPr>
              <w:contextualSpacing/>
              <w:rPr>
                <w:rFonts w:cstheme="minorHAnsi"/>
                <w:b/>
                <w:szCs w:val="20"/>
              </w:rPr>
            </w:pPr>
            <w:r w:rsidRPr="000762B6">
              <w:rPr>
                <w:rFonts w:cstheme="minorHAnsi"/>
                <w:b/>
                <w:szCs w:val="20"/>
              </w:rPr>
              <w:t>RESPONSE DATE/TIME/ZONE</w:t>
            </w:r>
          </w:p>
        </w:tc>
        <w:tc>
          <w:tcPr>
            <w:tcW w:w="5220" w:type="dxa"/>
            <w:hideMark/>
          </w:tcPr>
          <w:p w14:paraId="26458210" w14:textId="77777777" w:rsidR="00664BC4" w:rsidRPr="004C7C18" w:rsidRDefault="00664BC4" w:rsidP="00664BC4">
            <w:pPr>
              <w:contextualSpacing/>
              <w:rPr>
                <w:rFonts w:cstheme="minorHAnsi"/>
                <w:szCs w:val="20"/>
              </w:rPr>
            </w:pPr>
            <w:r>
              <w:rPr>
                <w:rFonts w:cstheme="minorHAnsi"/>
                <w:szCs w:val="20"/>
              </w:rPr>
              <w:t>03-30-2026</w:t>
            </w:r>
            <w:r w:rsidRPr="004C7C18">
              <w:rPr>
                <w:rStyle w:val="AAMSKBFill-InHighlight"/>
                <w:rFonts w:cstheme="minorHAnsi"/>
              </w:rPr>
              <w:t xml:space="preserve"> </w:t>
            </w:r>
            <w:r>
              <w:rPr>
                <w:rFonts w:cstheme="minorHAnsi"/>
                <w:szCs w:val="20"/>
              </w:rPr>
              <w:t>15:00</w:t>
            </w:r>
            <w:r w:rsidRPr="004C7C18">
              <w:rPr>
                <w:rStyle w:val="AAMSKBFill-InHighlight"/>
                <w:rFonts w:cstheme="minorHAnsi"/>
              </w:rPr>
              <w:t xml:space="preserve"> </w:t>
            </w:r>
            <w:r>
              <w:rPr>
                <w:rFonts w:cstheme="minorHAnsi"/>
                <w:szCs w:val="20"/>
              </w:rPr>
              <w:t>MOUNTAIN TIME, DENVER, USA</w:t>
            </w:r>
          </w:p>
        </w:tc>
      </w:tr>
      <w:tr w:rsidR="00984158" w14:paraId="26458214" w14:textId="77777777" w:rsidTr="006E6FE5">
        <w:tc>
          <w:tcPr>
            <w:tcW w:w="4698" w:type="dxa"/>
          </w:tcPr>
          <w:p w14:paraId="26458212" w14:textId="77777777" w:rsidR="00664BC4" w:rsidRPr="000762B6" w:rsidRDefault="00664BC4" w:rsidP="00664BC4">
            <w:pPr>
              <w:contextualSpacing/>
              <w:rPr>
                <w:rFonts w:cstheme="minorHAnsi"/>
                <w:b/>
                <w:szCs w:val="20"/>
              </w:rPr>
            </w:pPr>
            <w:r w:rsidRPr="000762B6">
              <w:rPr>
                <w:rFonts w:cstheme="minorHAnsi"/>
                <w:b/>
                <w:szCs w:val="20"/>
              </w:rPr>
              <w:t>ARCHIVE</w:t>
            </w:r>
          </w:p>
        </w:tc>
        <w:tc>
          <w:tcPr>
            <w:tcW w:w="5220" w:type="dxa"/>
            <w:hideMark/>
          </w:tcPr>
          <w:p w14:paraId="26458213" w14:textId="77777777" w:rsidR="00664BC4" w:rsidRPr="004C7C18" w:rsidRDefault="00664BC4" w:rsidP="00664BC4">
            <w:pPr>
              <w:contextualSpacing/>
              <w:rPr>
                <w:rFonts w:cstheme="minorHAnsi"/>
                <w:szCs w:val="20"/>
              </w:rPr>
            </w:pPr>
            <w:r>
              <w:rPr>
                <w:rFonts w:cstheme="minorHAnsi"/>
                <w:szCs w:val="20"/>
              </w:rPr>
              <w:t>90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984158" w14:paraId="26458217" w14:textId="77777777" w:rsidTr="006E6FE5">
        <w:tc>
          <w:tcPr>
            <w:tcW w:w="4698" w:type="dxa"/>
          </w:tcPr>
          <w:p w14:paraId="26458215" w14:textId="77777777" w:rsidR="00664BC4" w:rsidRPr="000762B6" w:rsidRDefault="00664BC4" w:rsidP="00664BC4">
            <w:pPr>
              <w:contextualSpacing/>
              <w:rPr>
                <w:rFonts w:cstheme="minorHAnsi"/>
                <w:b/>
                <w:szCs w:val="20"/>
              </w:rPr>
            </w:pPr>
            <w:r w:rsidRPr="000762B6">
              <w:rPr>
                <w:rFonts w:cstheme="minorHAnsi"/>
                <w:b/>
                <w:szCs w:val="20"/>
              </w:rPr>
              <w:t>RECOVERY ACT FUNDS</w:t>
            </w:r>
          </w:p>
        </w:tc>
        <w:tc>
          <w:tcPr>
            <w:tcW w:w="5220" w:type="dxa"/>
            <w:hideMark/>
          </w:tcPr>
          <w:p w14:paraId="26458216" w14:textId="77777777" w:rsidR="00664BC4" w:rsidRPr="004C7C18" w:rsidRDefault="00664BC4" w:rsidP="00664BC4">
            <w:pPr>
              <w:contextualSpacing/>
              <w:rPr>
                <w:rFonts w:cstheme="minorHAnsi"/>
                <w:szCs w:val="20"/>
              </w:rPr>
            </w:pPr>
            <w:r>
              <w:rPr>
                <w:rFonts w:cstheme="minorHAnsi"/>
                <w:szCs w:val="20"/>
              </w:rPr>
              <w:t>N</w:t>
            </w:r>
          </w:p>
        </w:tc>
      </w:tr>
      <w:tr w:rsidR="00984158" w14:paraId="2645821A" w14:textId="77777777" w:rsidTr="006E6FE5">
        <w:tc>
          <w:tcPr>
            <w:tcW w:w="4698" w:type="dxa"/>
          </w:tcPr>
          <w:p w14:paraId="26458218" w14:textId="77777777" w:rsidR="00664BC4" w:rsidRPr="000762B6" w:rsidRDefault="00664BC4" w:rsidP="00664BC4">
            <w:pPr>
              <w:contextualSpacing/>
              <w:rPr>
                <w:rFonts w:cstheme="minorHAnsi"/>
                <w:b/>
                <w:szCs w:val="20"/>
              </w:rPr>
            </w:pPr>
            <w:r w:rsidRPr="000762B6">
              <w:rPr>
                <w:rFonts w:cstheme="minorHAnsi"/>
                <w:b/>
                <w:szCs w:val="20"/>
              </w:rPr>
              <w:t>SET-ASIDE</w:t>
            </w:r>
          </w:p>
        </w:tc>
        <w:tc>
          <w:tcPr>
            <w:tcW w:w="5220" w:type="dxa"/>
            <w:hideMark/>
          </w:tcPr>
          <w:p w14:paraId="26458219" w14:textId="77777777" w:rsidR="00664BC4" w:rsidRPr="00C838FE" w:rsidRDefault="00664BC4" w:rsidP="00664BC4">
            <w:pPr>
              <w:contextualSpacing/>
              <w:rPr>
                <w:rFonts w:cstheme="minorHAnsi"/>
                <w:szCs w:val="20"/>
              </w:rPr>
            </w:pPr>
            <w:r>
              <w:rPr>
                <w:rFonts w:cstheme="minorHAnsi"/>
                <w:szCs w:val="20"/>
              </w:rPr>
              <w:t>SDVOSBC</w:t>
            </w:r>
          </w:p>
        </w:tc>
      </w:tr>
      <w:tr w:rsidR="00984158" w14:paraId="2645821D" w14:textId="77777777" w:rsidTr="006E6FE5">
        <w:tc>
          <w:tcPr>
            <w:tcW w:w="4698" w:type="dxa"/>
          </w:tcPr>
          <w:p w14:paraId="2645821B" w14:textId="77777777" w:rsidR="00664BC4" w:rsidRPr="000762B6" w:rsidRDefault="00664BC4" w:rsidP="00664BC4">
            <w:pPr>
              <w:contextualSpacing/>
              <w:rPr>
                <w:rFonts w:cstheme="minorHAnsi"/>
                <w:b/>
                <w:szCs w:val="20"/>
              </w:rPr>
            </w:pPr>
            <w:r w:rsidRPr="000762B6">
              <w:rPr>
                <w:rFonts w:cstheme="minorHAnsi"/>
                <w:b/>
                <w:szCs w:val="20"/>
              </w:rPr>
              <w:t>PRODUCT SERVICE CODE*</w:t>
            </w:r>
          </w:p>
        </w:tc>
        <w:tc>
          <w:tcPr>
            <w:tcW w:w="5220" w:type="dxa"/>
          </w:tcPr>
          <w:p w14:paraId="2645821C" w14:textId="77777777" w:rsidR="00664BC4" w:rsidRPr="00C71F9E" w:rsidRDefault="00664BC4" w:rsidP="00664BC4">
            <w:pPr>
              <w:contextualSpacing/>
              <w:rPr>
                <w:rStyle w:val="AAMSKBFill-InHighlight"/>
                <w:color w:val="auto"/>
              </w:rPr>
            </w:pPr>
            <w:r>
              <w:rPr>
                <w:rStyle w:val="AAMSKBFill-InHighlight"/>
                <w:color w:val="auto"/>
              </w:rPr>
              <w:t>J046</w:t>
            </w:r>
          </w:p>
        </w:tc>
      </w:tr>
      <w:tr w:rsidR="00984158" w14:paraId="26458220" w14:textId="77777777" w:rsidTr="006E6FE5">
        <w:tc>
          <w:tcPr>
            <w:tcW w:w="4698" w:type="dxa"/>
          </w:tcPr>
          <w:p w14:paraId="2645821E" w14:textId="77777777" w:rsidR="00664BC4" w:rsidRPr="000762B6" w:rsidRDefault="00664BC4" w:rsidP="00664BC4">
            <w:pPr>
              <w:contextualSpacing/>
              <w:rPr>
                <w:rFonts w:cstheme="minorHAnsi"/>
                <w:b/>
                <w:szCs w:val="20"/>
              </w:rPr>
            </w:pPr>
            <w:r w:rsidRPr="000762B6">
              <w:rPr>
                <w:rFonts w:cstheme="minorHAnsi"/>
                <w:b/>
                <w:szCs w:val="20"/>
              </w:rPr>
              <w:t>NAICS CODE*</w:t>
            </w:r>
          </w:p>
        </w:tc>
        <w:tc>
          <w:tcPr>
            <w:tcW w:w="5220" w:type="dxa"/>
            <w:hideMark/>
          </w:tcPr>
          <w:p w14:paraId="2645821F" w14:textId="77777777" w:rsidR="00664BC4" w:rsidRPr="004C7C18" w:rsidRDefault="00664BC4" w:rsidP="00664BC4">
            <w:pPr>
              <w:contextualSpacing/>
              <w:rPr>
                <w:rFonts w:cstheme="minorHAnsi"/>
                <w:szCs w:val="20"/>
              </w:rPr>
            </w:pPr>
            <w:r>
              <w:rPr>
                <w:rFonts w:cstheme="minorHAnsi"/>
                <w:szCs w:val="20"/>
              </w:rPr>
              <w:t>238220</w:t>
            </w:r>
          </w:p>
        </w:tc>
      </w:tr>
      <w:tr w:rsidR="00984158" w14:paraId="26458228" w14:textId="77777777" w:rsidTr="006E6FE5">
        <w:tc>
          <w:tcPr>
            <w:tcW w:w="4698" w:type="dxa"/>
            <w:hideMark/>
          </w:tcPr>
          <w:p w14:paraId="26458221" w14:textId="77777777" w:rsidR="00664BC4" w:rsidRPr="000762B6" w:rsidRDefault="00664BC4" w:rsidP="00664BC4">
            <w:pPr>
              <w:contextualSpacing/>
              <w:rPr>
                <w:rFonts w:cstheme="minorHAnsi"/>
                <w:b/>
                <w:szCs w:val="20"/>
              </w:rPr>
            </w:pPr>
            <w:r w:rsidRPr="000762B6">
              <w:rPr>
                <w:rFonts w:cstheme="minorHAnsi"/>
                <w:b/>
                <w:szCs w:val="20"/>
              </w:rPr>
              <w:t>CONTRACTING OFFICE ADDRESS</w:t>
            </w:r>
          </w:p>
        </w:tc>
        <w:tc>
          <w:tcPr>
            <w:tcW w:w="5220" w:type="dxa"/>
          </w:tcPr>
          <w:p w14:paraId="26458222" w14:textId="77777777" w:rsidR="00664BC4" w:rsidRPr="004C7C18" w:rsidRDefault="00664BC4" w:rsidP="00664BC4">
            <w:pPr>
              <w:contextualSpacing/>
              <w:rPr>
                <w:rFonts w:eastAsiaTheme="minorHAnsi" w:cstheme="minorHAnsi"/>
                <w:szCs w:val="20"/>
                <w:bdr w:val="none" w:sz="0" w:space="0" w:color="auto" w:frame="1"/>
              </w:rPr>
            </w:pPr>
            <w:r w:rsidRPr="004C7C18">
              <w:rPr>
                <w:rStyle w:val="AAMSKBFill-InHighlight"/>
                <w:rFonts w:cstheme="minorHAnsi"/>
              </w:rPr>
              <w:t xml:space="preserve"> </w:t>
            </w:r>
          </w:p>
          <w:p w14:paraId="26458223" w14:textId="77777777" w:rsidR="00664BC4" w:rsidRPr="004C7C18" w:rsidRDefault="00664BC4" w:rsidP="00664BC4">
            <w:pPr>
              <w:contextualSpacing/>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6458224" w14:textId="77777777" w:rsidR="00664BC4" w:rsidRPr="004C7C18" w:rsidRDefault="00664BC4" w:rsidP="00664BC4">
            <w:pPr>
              <w:contextualSpacing/>
              <w:rPr>
                <w:rFonts w:eastAsiaTheme="minorHAnsi" w:cstheme="minorHAnsi"/>
                <w:szCs w:val="20"/>
                <w:bdr w:val="none" w:sz="0" w:space="0" w:color="auto" w:frame="1"/>
              </w:rPr>
            </w:pPr>
            <w:r>
              <w:rPr>
                <w:rFonts w:eastAsiaTheme="minorHAnsi" w:cstheme="minorHAnsi"/>
                <w:szCs w:val="20"/>
                <w:bdr w:val="none" w:sz="0" w:space="0" w:color="auto" w:frame="1"/>
              </w:rPr>
              <w:t>NCO 22 - Network Contracting</w:t>
            </w:r>
            <w:r w:rsidRPr="004C7C18">
              <w:rPr>
                <w:rStyle w:val="AAMSKBFill-InHighlight"/>
                <w:rFonts w:cstheme="minorHAnsi"/>
              </w:rPr>
              <w:t xml:space="preserve"> </w:t>
            </w:r>
          </w:p>
          <w:p w14:paraId="26458225" w14:textId="77777777" w:rsidR="00664BC4" w:rsidRPr="004C7C18" w:rsidRDefault="00664BC4" w:rsidP="00664BC4">
            <w:pPr>
              <w:contextualSpacing/>
              <w:rPr>
                <w:rFonts w:eastAsiaTheme="minorHAnsi" w:cstheme="minorHAnsi"/>
                <w:szCs w:val="20"/>
                <w:bdr w:val="none" w:sz="0" w:space="0" w:color="auto" w:frame="1"/>
              </w:rPr>
            </w:pPr>
            <w:r>
              <w:rPr>
                <w:rFonts w:eastAsiaTheme="minorHAnsi" w:cstheme="minorHAnsi"/>
                <w:szCs w:val="20"/>
                <w:bdr w:val="none" w:sz="0" w:space="0" w:color="auto" w:frame="1"/>
              </w:rPr>
              <w:t>3601 S. 6th Avenue</w:t>
            </w:r>
          </w:p>
          <w:p w14:paraId="26458226" w14:textId="77777777" w:rsidR="00664BC4" w:rsidRPr="004C7C18" w:rsidRDefault="00664BC4" w:rsidP="00664BC4">
            <w:pPr>
              <w:contextualSpacing/>
              <w:rPr>
                <w:rFonts w:eastAsiaTheme="minorHAnsi" w:cstheme="minorHAnsi"/>
                <w:szCs w:val="20"/>
                <w:bdr w:val="none" w:sz="0" w:space="0" w:color="auto" w:frame="1"/>
              </w:rPr>
            </w:pPr>
            <w:r>
              <w:rPr>
                <w:rFonts w:eastAsiaTheme="minorHAnsi" w:cstheme="minorHAnsi"/>
                <w:szCs w:val="20"/>
                <w:bdr w:val="none" w:sz="0" w:space="0" w:color="auto" w:frame="1"/>
              </w:rPr>
              <w:t>Tucson AZ  85723</w:t>
            </w:r>
            <w:r w:rsidRPr="004C7C18">
              <w:rPr>
                <w:rStyle w:val="AAMSKBFill-InHighlight"/>
                <w:rFonts w:cstheme="minorHAnsi"/>
              </w:rPr>
              <w:t xml:space="preserve"> </w:t>
            </w:r>
          </w:p>
          <w:p w14:paraId="26458227" w14:textId="77777777" w:rsidR="00664BC4" w:rsidRPr="004C7C18" w:rsidRDefault="00664BC4" w:rsidP="00664BC4">
            <w:pPr>
              <w:contextualSpacing/>
              <w:rPr>
                <w:rFonts w:cstheme="minorHAnsi"/>
                <w:szCs w:val="20"/>
              </w:rPr>
            </w:pPr>
          </w:p>
        </w:tc>
      </w:tr>
      <w:tr w:rsidR="00984158" w14:paraId="26458232" w14:textId="77777777" w:rsidTr="006E6FE5">
        <w:tc>
          <w:tcPr>
            <w:tcW w:w="4698" w:type="dxa"/>
          </w:tcPr>
          <w:p w14:paraId="26458229" w14:textId="77777777" w:rsidR="00664BC4" w:rsidRPr="000762B6" w:rsidRDefault="00664BC4" w:rsidP="00664BC4">
            <w:pPr>
              <w:contextualSpacing/>
              <w:rPr>
                <w:rFonts w:cstheme="minorHAnsi"/>
                <w:b/>
                <w:szCs w:val="20"/>
              </w:rPr>
            </w:pPr>
            <w:r w:rsidRPr="000762B6">
              <w:rPr>
                <w:rFonts w:cstheme="minorHAnsi"/>
                <w:b/>
                <w:szCs w:val="20"/>
              </w:rPr>
              <w:t>POINT OF CONTACT*</w:t>
            </w:r>
          </w:p>
          <w:p w14:paraId="2645822A" w14:textId="77777777" w:rsidR="00664BC4" w:rsidRPr="000762B6" w:rsidRDefault="00664BC4" w:rsidP="00664BC4">
            <w:pPr>
              <w:contextualSpacing/>
              <w:rPr>
                <w:rFonts w:cstheme="minorHAnsi"/>
                <w:b/>
                <w:szCs w:val="20"/>
              </w:rPr>
            </w:pPr>
          </w:p>
          <w:p w14:paraId="2645822B" w14:textId="77777777" w:rsidR="00664BC4" w:rsidRPr="000762B6" w:rsidRDefault="00664BC4" w:rsidP="00664BC4">
            <w:pPr>
              <w:contextualSpacing/>
              <w:rPr>
                <w:rFonts w:cstheme="minorHAnsi"/>
                <w:b/>
                <w:szCs w:val="20"/>
              </w:rPr>
            </w:pPr>
          </w:p>
        </w:tc>
        <w:tc>
          <w:tcPr>
            <w:tcW w:w="5220" w:type="dxa"/>
            <w:hideMark/>
          </w:tcPr>
          <w:p w14:paraId="2645822C" w14:textId="77777777" w:rsidR="00664BC4" w:rsidRPr="004C7C18" w:rsidRDefault="00664BC4" w:rsidP="00664BC4">
            <w:pPr>
              <w:contextualSpacing/>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2645822D" w14:textId="77777777" w:rsidR="00664BC4" w:rsidRPr="004C7C18" w:rsidRDefault="00664BC4" w:rsidP="00664BC4">
            <w:pPr>
              <w:contextualSpacing/>
              <w:rPr>
                <w:rFonts w:eastAsiaTheme="minorHAnsi" w:cstheme="minorHAnsi"/>
                <w:szCs w:val="20"/>
                <w:bdr w:val="none" w:sz="0" w:space="0" w:color="auto" w:frame="1"/>
              </w:rPr>
            </w:pPr>
            <w:r>
              <w:rPr>
                <w:rFonts w:eastAsiaTheme="minorHAnsi" w:cstheme="minorHAnsi"/>
                <w:szCs w:val="20"/>
                <w:bdr w:val="none" w:sz="0" w:space="0" w:color="auto" w:frame="1"/>
              </w:rPr>
              <w:t>Mirna Gastelum Romero</w:t>
            </w:r>
          </w:p>
          <w:p w14:paraId="2645822E" w14:textId="77777777" w:rsidR="00664BC4" w:rsidRPr="004C7C18" w:rsidRDefault="00664BC4" w:rsidP="00664BC4">
            <w:pPr>
              <w:contextualSpacing/>
              <w:rPr>
                <w:rFonts w:eastAsiaTheme="minorHAnsi" w:cstheme="minorHAnsi"/>
                <w:szCs w:val="20"/>
                <w:bdr w:val="none" w:sz="0" w:space="0" w:color="auto" w:frame="1"/>
              </w:rPr>
            </w:pPr>
            <w:r>
              <w:rPr>
                <w:rFonts w:eastAsiaTheme="minorHAnsi" w:cstheme="minorHAnsi"/>
                <w:szCs w:val="20"/>
                <w:bdr w:val="none" w:sz="0" w:space="0" w:color="auto" w:frame="1"/>
              </w:rPr>
              <w:t>Mirna.GastelumRomero@va.gov</w:t>
            </w:r>
          </w:p>
          <w:p w14:paraId="2645822F" w14:textId="77777777" w:rsidR="00664BC4" w:rsidRPr="004C7C18" w:rsidRDefault="00664BC4" w:rsidP="00664BC4">
            <w:pPr>
              <w:contextualSpacing/>
              <w:rPr>
                <w:rFonts w:eastAsiaTheme="minorHAnsi" w:cstheme="minorHAnsi"/>
                <w:szCs w:val="20"/>
                <w:bdr w:val="none" w:sz="0" w:space="0" w:color="auto" w:frame="1"/>
              </w:rPr>
            </w:pPr>
          </w:p>
          <w:p w14:paraId="26458230" w14:textId="77777777" w:rsidR="00664BC4" w:rsidRPr="004C7C18" w:rsidRDefault="00664BC4" w:rsidP="00664BC4">
            <w:pPr>
              <w:contextualSpacing/>
              <w:rPr>
                <w:rFonts w:eastAsiaTheme="minorHAnsi" w:cstheme="minorHAnsi"/>
                <w:szCs w:val="20"/>
                <w:bdr w:val="none" w:sz="0" w:space="0" w:color="auto" w:frame="1"/>
              </w:rPr>
            </w:pPr>
          </w:p>
          <w:p w14:paraId="26458231" w14:textId="77777777" w:rsidR="00664BC4" w:rsidRPr="004C7C18" w:rsidRDefault="00664BC4" w:rsidP="00664BC4">
            <w:pPr>
              <w:contextualSpacing/>
              <w:rPr>
                <w:rFonts w:cstheme="minorHAnsi"/>
                <w:szCs w:val="20"/>
              </w:rPr>
            </w:pPr>
          </w:p>
        </w:tc>
      </w:tr>
    </w:tbl>
    <w:p w14:paraId="26458233" w14:textId="77777777" w:rsidR="00664BC4" w:rsidRPr="004C7C18" w:rsidRDefault="00664BC4" w:rsidP="00664BC4">
      <w:pPr>
        <w:spacing w:line="240" w:lineRule="auto"/>
        <w:contextualSpacing/>
        <w:rPr>
          <w:rFonts w:cstheme="minorHAnsi"/>
          <w:szCs w:val="20"/>
        </w:rPr>
      </w:pPr>
    </w:p>
    <w:p w14:paraId="26458234" w14:textId="77777777" w:rsidR="00664BC4" w:rsidRPr="004C7C18" w:rsidRDefault="00664BC4" w:rsidP="00664BC4">
      <w:pPr>
        <w:pBdr>
          <w:top w:val="single" w:sz="4" w:space="1" w:color="auto"/>
          <w:bottom w:val="single" w:sz="4" w:space="1" w:color="auto"/>
        </w:pBdr>
        <w:spacing w:after="160" w:line="240" w:lineRule="auto"/>
        <w:contextualSpacing/>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84158" w14:paraId="26458237" w14:textId="77777777" w:rsidTr="000E2EDD">
        <w:tc>
          <w:tcPr>
            <w:tcW w:w="4675" w:type="dxa"/>
          </w:tcPr>
          <w:p w14:paraId="26458235" w14:textId="77777777" w:rsidR="00664BC4" w:rsidRPr="000762B6" w:rsidRDefault="00664BC4" w:rsidP="00664BC4">
            <w:pPr>
              <w:contextualSpacing/>
              <w:rPr>
                <w:rFonts w:cstheme="minorHAnsi"/>
                <w:b/>
                <w:szCs w:val="20"/>
              </w:rPr>
            </w:pPr>
            <w:r w:rsidRPr="000762B6">
              <w:rPr>
                <w:rFonts w:cstheme="minorHAnsi"/>
                <w:b/>
                <w:szCs w:val="20"/>
              </w:rPr>
              <w:t>ADDRESS</w:t>
            </w:r>
          </w:p>
        </w:tc>
        <w:tc>
          <w:tcPr>
            <w:tcW w:w="5243" w:type="dxa"/>
          </w:tcPr>
          <w:p w14:paraId="26458236" w14:textId="77777777" w:rsidR="00664BC4" w:rsidRPr="00CB2EE9" w:rsidRDefault="00664BC4" w:rsidP="00664BC4">
            <w:pPr>
              <w:contextualSpacing/>
              <w:rPr>
                <w:rStyle w:val="AAMSKBFill-InHighlight"/>
                <w:rFonts w:cstheme="minorHAnsi"/>
                <w:color w:val="auto"/>
              </w:rPr>
            </w:pPr>
            <w:r>
              <w:rPr>
                <w:rStyle w:val="AAMSKBFill-InHighlight"/>
                <w:rFonts w:cstheme="minorHAnsi"/>
                <w:color w:val="auto"/>
              </w:rPr>
              <w:t>Department of Veterans Affairs</w:t>
            </w:r>
          </w:p>
        </w:tc>
      </w:tr>
      <w:tr w:rsidR="00984158" w14:paraId="2645823A" w14:textId="77777777" w:rsidTr="000E2EDD">
        <w:tc>
          <w:tcPr>
            <w:tcW w:w="4675" w:type="dxa"/>
          </w:tcPr>
          <w:p w14:paraId="26458238" w14:textId="77777777" w:rsidR="00664BC4" w:rsidRPr="000762B6" w:rsidRDefault="00664BC4" w:rsidP="00664BC4">
            <w:pPr>
              <w:contextualSpacing/>
              <w:rPr>
                <w:rFonts w:cstheme="minorHAnsi"/>
                <w:b/>
                <w:szCs w:val="20"/>
              </w:rPr>
            </w:pPr>
          </w:p>
        </w:tc>
        <w:tc>
          <w:tcPr>
            <w:tcW w:w="5243" w:type="dxa"/>
          </w:tcPr>
          <w:p w14:paraId="26458239" w14:textId="77777777" w:rsidR="00664BC4" w:rsidRPr="00CB2EE9" w:rsidRDefault="00664BC4" w:rsidP="00664BC4">
            <w:pPr>
              <w:contextualSpacing/>
              <w:rPr>
                <w:rStyle w:val="AAMSKBFill-InHighlight"/>
                <w:rFonts w:cstheme="minorHAnsi"/>
                <w:color w:val="auto"/>
              </w:rPr>
            </w:pPr>
            <w:r>
              <w:rPr>
                <w:rStyle w:val="AAMSKBFill-InHighlight"/>
                <w:rFonts w:cstheme="minorHAnsi"/>
                <w:color w:val="auto"/>
              </w:rPr>
              <w:t>Loma Linda VA Healthcare System</w:t>
            </w:r>
          </w:p>
        </w:tc>
      </w:tr>
      <w:tr w:rsidR="00984158" w14:paraId="2645823D" w14:textId="77777777" w:rsidTr="000E2EDD">
        <w:tc>
          <w:tcPr>
            <w:tcW w:w="4675" w:type="dxa"/>
          </w:tcPr>
          <w:p w14:paraId="2645823B" w14:textId="77777777" w:rsidR="00664BC4" w:rsidRPr="000762B6" w:rsidRDefault="00664BC4" w:rsidP="00664BC4">
            <w:pPr>
              <w:contextualSpacing/>
              <w:rPr>
                <w:rFonts w:cstheme="minorHAnsi"/>
                <w:b/>
                <w:szCs w:val="20"/>
              </w:rPr>
            </w:pPr>
          </w:p>
        </w:tc>
        <w:tc>
          <w:tcPr>
            <w:tcW w:w="5243" w:type="dxa"/>
          </w:tcPr>
          <w:p w14:paraId="2645823C" w14:textId="77777777" w:rsidR="00664BC4" w:rsidRPr="00CB2EE9" w:rsidRDefault="00664BC4" w:rsidP="00664BC4">
            <w:pPr>
              <w:contextualSpacing/>
              <w:rPr>
                <w:rStyle w:val="AAMSKBFill-InHighlight"/>
                <w:rFonts w:cstheme="minorHAnsi"/>
                <w:color w:val="auto"/>
              </w:rPr>
            </w:pPr>
            <w:r>
              <w:rPr>
                <w:rStyle w:val="AAMSKBFill-InHighlight"/>
                <w:rFonts w:cstheme="minorHAnsi"/>
                <w:color w:val="auto"/>
              </w:rPr>
              <w:t>11201 Benton Street</w:t>
            </w:r>
          </w:p>
        </w:tc>
      </w:tr>
      <w:tr w:rsidR="00984158" w14:paraId="26458240" w14:textId="77777777" w:rsidTr="000E2EDD">
        <w:tc>
          <w:tcPr>
            <w:tcW w:w="4675" w:type="dxa"/>
          </w:tcPr>
          <w:p w14:paraId="2645823E" w14:textId="77777777" w:rsidR="00664BC4" w:rsidRPr="000762B6" w:rsidRDefault="00664BC4" w:rsidP="00664BC4">
            <w:pPr>
              <w:contextualSpacing/>
              <w:rPr>
                <w:rFonts w:cstheme="minorHAnsi"/>
                <w:b/>
                <w:szCs w:val="20"/>
              </w:rPr>
            </w:pPr>
          </w:p>
        </w:tc>
        <w:tc>
          <w:tcPr>
            <w:tcW w:w="5243" w:type="dxa"/>
          </w:tcPr>
          <w:p w14:paraId="2645823F" w14:textId="77777777" w:rsidR="00664BC4" w:rsidRPr="00CB2EE9" w:rsidRDefault="00664BC4" w:rsidP="00664BC4">
            <w:pPr>
              <w:contextualSpacing/>
              <w:rPr>
                <w:rStyle w:val="AAMSKBFill-InHighlight"/>
                <w:rFonts w:cstheme="minorHAnsi"/>
                <w:color w:val="auto"/>
              </w:rPr>
            </w:pPr>
          </w:p>
        </w:tc>
      </w:tr>
      <w:tr w:rsidR="00984158" w14:paraId="26458243" w14:textId="77777777" w:rsidTr="000E2EDD">
        <w:tc>
          <w:tcPr>
            <w:tcW w:w="4675" w:type="dxa"/>
          </w:tcPr>
          <w:p w14:paraId="26458241" w14:textId="77777777" w:rsidR="00664BC4" w:rsidRPr="000762B6" w:rsidRDefault="00664BC4" w:rsidP="00664BC4">
            <w:pPr>
              <w:contextualSpacing/>
              <w:rPr>
                <w:rFonts w:cstheme="minorHAnsi"/>
                <w:b/>
                <w:szCs w:val="20"/>
              </w:rPr>
            </w:pPr>
          </w:p>
        </w:tc>
        <w:tc>
          <w:tcPr>
            <w:tcW w:w="5243" w:type="dxa"/>
          </w:tcPr>
          <w:p w14:paraId="26458242" w14:textId="77777777" w:rsidR="00664BC4" w:rsidRPr="00CB2EE9" w:rsidRDefault="00664BC4" w:rsidP="00664BC4">
            <w:pPr>
              <w:contextualSpacing/>
              <w:rPr>
                <w:rStyle w:val="AAMSKBFill-InHighlight"/>
                <w:rFonts w:cstheme="minorHAnsi"/>
                <w:color w:val="auto"/>
              </w:rPr>
            </w:pPr>
            <w:r>
              <w:rPr>
                <w:rStyle w:val="AAMSKBFill-InHighlight"/>
                <w:rFonts w:cstheme="minorHAnsi"/>
                <w:color w:val="auto"/>
              </w:rPr>
              <w:t>Loma Linda</w:t>
            </w:r>
            <w:r w:rsidRPr="004C7C18">
              <w:rPr>
                <w:rFonts w:cstheme="minorHAnsi"/>
                <w:szCs w:val="20"/>
              </w:rPr>
              <w:t xml:space="preserve"> </w:t>
            </w:r>
            <w:r>
              <w:rPr>
                <w:rStyle w:val="AAMSKBFill-InHighlight"/>
                <w:rFonts w:cstheme="minorHAnsi"/>
                <w:color w:val="auto"/>
              </w:rPr>
              <w:t>AZ</w:t>
            </w:r>
          </w:p>
        </w:tc>
      </w:tr>
      <w:tr w:rsidR="00984158" w14:paraId="26458246" w14:textId="77777777" w:rsidTr="000E2EDD">
        <w:tc>
          <w:tcPr>
            <w:tcW w:w="4675" w:type="dxa"/>
            <w:hideMark/>
          </w:tcPr>
          <w:p w14:paraId="26458244" w14:textId="77777777" w:rsidR="00664BC4" w:rsidRPr="000762B6" w:rsidRDefault="00664BC4" w:rsidP="00664BC4">
            <w:pPr>
              <w:contextualSpacing/>
              <w:rPr>
                <w:rFonts w:cstheme="minorHAnsi"/>
                <w:b/>
                <w:szCs w:val="20"/>
              </w:rPr>
            </w:pPr>
            <w:r w:rsidRPr="000762B6">
              <w:rPr>
                <w:rFonts w:cstheme="minorHAnsi"/>
                <w:b/>
                <w:szCs w:val="20"/>
              </w:rPr>
              <w:t>POSTAL CODE</w:t>
            </w:r>
          </w:p>
        </w:tc>
        <w:tc>
          <w:tcPr>
            <w:tcW w:w="5243" w:type="dxa"/>
            <w:hideMark/>
          </w:tcPr>
          <w:p w14:paraId="26458245" w14:textId="77777777" w:rsidR="00664BC4" w:rsidRPr="00CB2EE9" w:rsidRDefault="00664BC4" w:rsidP="00664BC4">
            <w:pPr>
              <w:contextualSpacing/>
              <w:rPr>
                <w:rFonts w:cstheme="minorHAnsi"/>
                <w:szCs w:val="20"/>
              </w:rPr>
            </w:pPr>
            <w:r>
              <w:rPr>
                <w:rFonts w:cstheme="minorHAnsi"/>
                <w:szCs w:val="20"/>
              </w:rPr>
              <w:t>92357</w:t>
            </w:r>
          </w:p>
        </w:tc>
      </w:tr>
      <w:tr w:rsidR="00984158" w14:paraId="26458249" w14:textId="77777777" w:rsidTr="000E2EDD">
        <w:tc>
          <w:tcPr>
            <w:tcW w:w="4675" w:type="dxa"/>
            <w:hideMark/>
          </w:tcPr>
          <w:p w14:paraId="26458247" w14:textId="77777777" w:rsidR="00664BC4" w:rsidRPr="000762B6" w:rsidRDefault="00664BC4" w:rsidP="00664BC4">
            <w:pPr>
              <w:contextualSpacing/>
              <w:rPr>
                <w:rFonts w:cstheme="minorHAnsi"/>
                <w:b/>
                <w:szCs w:val="20"/>
              </w:rPr>
            </w:pPr>
            <w:r w:rsidRPr="000762B6">
              <w:rPr>
                <w:rFonts w:cstheme="minorHAnsi"/>
                <w:b/>
                <w:szCs w:val="20"/>
              </w:rPr>
              <w:t>COUNTRY</w:t>
            </w:r>
          </w:p>
        </w:tc>
        <w:tc>
          <w:tcPr>
            <w:tcW w:w="5243" w:type="dxa"/>
            <w:hideMark/>
          </w:tcPr>
          <w:p w14:paraId="26458248" w14:textId="77777777" w:rsidR="00664BC4" w:rsidRPr="00CB2EE9" w:rsidRDefault="00664BC4" w:rsidP="00664BC4">
            <w:pPr>
              <w:contextualSpacing/>
              <w:rPr>
                <w:rFonts w:cstheme="minorHAnsi"/>
                <w:szCs w:val="20"/>
              </w:rPr>
            </w:pPr>
            <w:r>
              <w:rPr>
                <w:rFonts w:cstheme="minorHAnsi"/>
                <w:szCs w:val="20"/>
              </w:rPr>
              <w:t>USA</w:t>
            </w:r>
          </w:p>
        </w:tc>
      </w:tr>
    </w:tbl>
    <w:p w14:paraId="2645824A" w14:textId="77777777" w:rsidR="00664BC4" w:rsidRPr="004C7C18" w:rsidRDefault="00664BC4" w:rsidP="00664BC4">
      <w:pPr>
        <w:spacing w:after="160" w:line="240" w:lineRule="auto"/>
        <w:contextualSpacing/>
        <w:jc w:val="center"/>
        <w:rPr>
          <w:rFonts w:eastAsia="Calibri" w:cstheme="minorHAnsi"/>
          <w:b/>
        </w:rPr>
      </w:pPr>
    </w:p>
    <w:p w14:paraId="2645824B" w14:textId="77777777" w:rsidR="00664BC4" w:rsidRPr="004C7C18" w:rsidRDefault="00664BC4" w:rsidP="00664BC4">
      <w:pPr>
        <w:pBdr>
          <w:top w:val="single" w:sz="4" w:space="1" w:color="auto"/>
          <w:bottom w:val="single" w:sz="4" w:space="1" w:color="auto"/>
        </w:pBdr>
        <w:spacing w:after="160" w:line="240" w:lineRule="auto"/>
        <w:contextualSpacing/>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84158" w14:paraId="2645824E" w14:textId="77777777" w:rsidTr="009C37D0">
        <w:tc>
          <w:tcPr>
            <w:tcW w:w="4675" w:type="dxa"/>
            <w:hideMark/>
          </w:tcPr>
          <w:p w14:paraId="2645824C" w14:textId="77777777" w:rsidR="00664BC4" w:rsidRPr="000762B6" w:rsidRDefault="00664BC4" w:rsidP="00664BC4">
            <w:pPr>
              <w:contextualSpacing/>
              <w:rPr>
                <w:rFonts w:cstheme="minorHAnsi"/>
                <w:b/>
              </w:rPr>
            </w:pPr>
            <w:r w:rsidRPr="000762B6">
              <w:rPr>
                <w:rFonts w:cstheme="minorHAnsi"/>
                <w:b/>
              </w:rPr>
              <w:t>AGENCY’S URL</w:t>
            </w:r>
          </w:p>
        </w:tc>
        <w:tc>
          <w:tcPr>
            <w:tcW w:w="5243" w:type="dxa"/>
            <w:hideMark/>
          </w:tcPr>
          <w:p w14:paraId="2645824D" w14:textId="77777777" w:rsidR="00664BC4" w:rsidRPr="004C7C18" w:rsidRDefault="00664BC4" w:rsidP="00664BC4">
            <w:pPr>
              <w:contextualSpacing/>
              <w:rPr>
                <w:rFonts w:cstheme="minorHAnsi"/>
              </w:rPr>
            </w:pPr>
          </w:p>
        </w:tc>
      </w:tr>
      <w:tr w:rsidR="00984158" w14:paraId="26458251" w14:textId="77777777" w:rsidTr="009C37D0">
        <w:tc>
          <w:tcPr>
            <w:tcW w:w="4675" w:type="dxa"/>
            <w:hideMark/>
          </w:tcPr>
          <w:p w14:paraId="2645824F" w14:textId="77777777" w:rsidR="00664BC4" w:rsidRPr="000762B6" w:rsidRDefault="00664BC4" w:rsidP="00664BC4">
            <w:pPr>
              <w:contextualSpacing/>
              <w:rPr>
                <w:rFonts w:cstheme="minorHAnsi"/>
                <w:b/>
              </w:rPr>
            </w:pPr>
            <w:r w:rsidRPr="000762B6">
              <w:rPr>
                <w:rFonts w:cstheme="minorHAnsi"/>
                <w:b/>
              </w:rPr>
              <w:t>URL DESCRIPTION</w:t>
            </w:r>
          </w:p>
        </w:tc>
        <w:tc>
          <w:tcPr>
            <w:tcW w:w="5243" w:type="dxa"/>
            <w:hideMark/>
          </w:tcPr>
          <w:p w14:paraId="26458250" w14:textId="77777777" w:rsidR="00664BC4" w:rsidRPr="004C7C18" w:rsidRDefault="00664BC4" w:rsidP="00664BC4">
            <w:pPr>
              <w:contextualSpacing/>
              <w:rPr>
                <w:rFonts w:cstheme="minorHAnsi"/>
                <w:szCs w:val="20"/>
              </w:rPr>
            </w:pPr>
          </w:p>
        </w:tc>
      </w:tr>
      <w:tr w:rsidR="00984158" w14:paraId="26458254" w14:textId="77777777" w:rsidTr="009C37D0">
        <w:tc>
          <w:tcPr>
            <w:tcW w:w="4675" w:type="dxa"/>
            <w:hideMark/>
          </w:tcPr>
          <w:p w14:paraId="26458252" w14:textId="77777777" w:rsidR="00664BC4" w:rsidRPr="000762B6" w:rsidRDefault="00664BC4" w:rsidP="00664BC4">
            <w:pPr>
              <w:contextualSpacing/>
              <w:rPr>
                <w:rFonts w:cstheme="minorHAnsi"/>
                <w:b/>
              </w:rPr>
            </w:pPr>
            <w:r w:rsidRPr="000762B6">
              <w:rPr>
                <w:rFonts w:cstheme="minorHAnsi"/>
                <w:b/>
              </w:rPr>
              <w:t>AGENCY CONTACT’S EMAIL ADDRESS</w:t>
            </w:r>
          </w:p>
        </w:tc>
        <w:tc>
          <w:tcPr>
            <w:tcW w:w="5243" w:type="dxa"/>
            <w:hideMark/>
          </w:tcPr>
          <w:p w14:paraId="26458253" w14:textId="77777777" w:rsidR="00664BC4" w:rsidRPr="004C7C18" w:rsidRDefault="00664BC4" w:rsidP="00664BC4">
            <w:pPr>
              <w:contextualSpacing/>
              <w:rPr>
                <w:rFonts w:cstheme="minorHAnsi"/>
                <w:szCs w:val="20"/>
              </w:rPr>
            </w:pPr>
          </w:p>
        </w:tc>
      </w:tr>
      <w:tr w:rsidR="00984158" w14:paraId="26458257" w14:textId="77777777" w:rsidTr="009C37D0">
        <w:trPr>
          <w:trHeight w:val="233"/>
        </w:trPr>
        <w:tc>
          <w:tcPr>
            <w:tcW w:w="4675" w:type="dxa"/>
            <w:hideMark/>
          </w:tcPr>
          <w:p w14:paraId="26458255" w14:textId="77777777" w:rsidR="00664BC4" w:rsidRPr="000762B6" w:rsidRDefault="00664BC4" w:rsidP="00664BC4">
            <w:pPr>
              <w:contextualSpacing/>
              <w:rPr>
                <w:rFonts w:cstheme="minorHAnsi"/>
                <w:b/>
              </w:rPr>
            </w:pPr>
            <w:r w:rsidRPr="000762B6">
              <w:rPr>
                <w:rFonts w:cstheme="minorHAnsi"/>
                <w:b/>
              </w:rPr>
              <w:t>EMAIL DESCRIPTION</w:t>
            </w:r>
          </w:p>
        </w:tc>
        <w:tc>
          <w:tcPr>
            <w:tcW w:w="5243" w:type="dxa"/>
            <w:hideMark/>
          </w:tcPr>
          <w:p w14:paraId="26458256" w14:textId="77777777" w:rsidR="00664BC4" w:rsidRPr="004C7C18" w:rsidRDefault="00664BC4" w:rsidP="00664BC4">
            <w:pPr>
              <w:contextualSpacing/>
              <w:rPr>
                <w:rFonts w:cstheme="minorHAnsi"/>
                <w:szCs w:val="20"/>
              </w:rPr>
            </w:pPr>
          </w:p>
        </w:tc>
      </w:tr>
    </w:tbl>
    <w:p w14:paraId="26458258" w14:textId="77777777" w:rsidR="00664BC4" w:rsidRDefault="00664BC4">
      <w:r>
        <w:br w:type="page"/>
      </w:r>
    </w:p>
    <w:p w14:paraId="26458259" w14:textId="77777777" w:rsidR="00664BC4" w:rsidRPr="00917C3B" w:rsidRDefault="00664BC4"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2645825A" w14:textId="77777777" w:rsidR="00664BC4" w:rsidRPr="00132B1B" w:rsidRDefault="00664BC4" w:rsidP="00FF1DE4">
      <w:pPr>
        <w:pageBreakBefore/>
        <w:contextualSpacing/>
        <w:rPr>
          <w:rFonts w:ascii="Arial" w:hAnsi="Arial" w:cs="Arial"/>
        </w:rPr>
      </w:pPr>
      <w:r w:rsidRPr="00132B1B">
        <w:rPr>
          <w:rFonts w:ascii="Arial" w:hAnsi="Arial" w:cs="Arial"/>
          <w:b/>
        </w:rPr>
        <w:lastRenderedPageBreak/>
        <w:t>Sources Sought Announcement:</w:t>
      </w:r>
      <w:r w:rsidRPr="00132B1B">
        <w:rPr>
          <w:rFonts w:ascii="Arial" w:hAnsi="Arial" w:cs="Arial"/>
        </w:rPr>
        <w:t xml:space="preserve"> This is a “SOURCES SOUGHT ANNOUNCEMENT ONLY”, it is neither a solicitation announcement nor a request for proposals or quotes and does not obligate the Government to award a contract. Requests for a solicitation will not receive a response. Responses to </w:t>
      </w:r>
      <w:proofErr w:type="gramStart"/>
      <w:r w:rsidRPr="00132B1B">
        <w:rPr>
          <w:rFonts w:ascii="Arial" w:hAnsi="Arial" w:cs="Arial"/>
        </w:rPr>
        <w:t>this</w:t>
      </w:r>
      <w:proofErr w:type="gramEnd"/>
      <w:r w:rsidRPr="00132B1B">
        <w:rPr>
          <w:rFonts w:ascii="Arial" w:hAnsi="Arial" w:cs="Arial"/>
        </w:rPr>
        <w:t xml:space="preserve"> sources-sought must be in writing. The purpose of </w:t>
      </w:r>
      <w:proofErr w:type="gramStart"/>
      <w:r w:rsidRPr="00132B1B">
        <w:rPr>
          <w:rFonts w:ascii="Arial" w:hAnsi="Arial" w:cs="Arial"/>
        </w:rPr>
        <w:t>this sources</w:t>
      </w:r>
      <w:proofErr w:type="gramEnd"/>
      <w:r w:rsidRPr="00132B1B">
        <w:rPr>
          <w:rFonts w:ascii="Arial" w:hAnsi="Arial" w:cs="Arial"/>
        </w:rPr>
        <w:t xml:space="preserve"> sought announcement is for market research to make appropriate acquisition decisions and to gain knowledge of potential sources capable of providing the services described below. Documentat</w:t>
      </w:r>
      <w:r w:rsidRPr="00132B1B">
        <w:rPr>
          <w:rFonts w:ascii="Arial" w:hAnsi="Arial" w:cs="Arial"/>
        </w:rPr>
        <w:t xml:space="preserve">ion </w:t>
      </w:r>
      <w:proofErr w:type="gramStart"/>
      <w:r w:rsidRPr="00132B1B">
        <w:rPr>
          <w:rFonts w:ascii="Arial" w:hAnsi="Arial" w:cs="Arial"/>
        </w:rPr>
        <w:t>of</w:t>
      </w:r>
      <w:proofErr w:type="gramEnd"/>
      <w:r w:rsidRPr="00132B1B">
        <w:rPr>
          <w:rFonts w:ascii="Arial" w:hAnsi="Arial" w:cs="Arial"/>
        </w:rPr>
        <w:t xml:space="preserve"> technical expertise must be presented in sufficient detail for the Government to determine that your company possesses the necessary functional area expertise and experience to compete for this acquisition.  Responses to this notice shall include the Unique Entity ID number (f) Cage Code (g) Tax ID Number (h) Type of business, e.g. small or other, as appropriate and (i) must provide a capability statement that addresses the organization’s qualifications and ability to perform as a contractor for the </w:t>
      </w:r>
      <w:r w:rsidRPr="00132B1B">
        <w:rPr>
          <w:rFonts w:ascii="Arial" w:hAnsi="Arial" w:cs="Arial"/>
        </w:rPr>
        <w:t xml:space="preserve">work described below in </w:t>
      </w:r>
      <w:r w:rsidRPr="00132B1B">
        <w:rPr>
          <w:rFonts w:ascii="Arial" w:hAnsi="Arial" w:cs="Arial"/>
          <w:i/>
        </w:rPr>
        <w:t>italics</w:t>
      </w:r>
      <w:r w:rsidRPr="00132B1B">
        <w:rPr>
          <w:rFonts w:ascii="Arial" w:hAnsi="Arial" w:cs="Arial"/>
        </w:rPr>
        <w:t xml:space="preserve">. </w:t>
      </w:r>
    </w:p>
    <w:p w14:paraId="2645825B" w14:textId="77777777" w:rsidR="00664BC4" w:rsidRPr="00132B1B" w:rsidRDefault="00664BC4" w:rsidP="00FF1DE4">
      <w:pPr>
        <w:rPr>
          <w:rFonts w:ascii="Arial" w:hAnsi="Arial" w:cs="Arial"/>
          <w:i/>
        </w:rPr>
      </w:pPr>
    </w:p>
    <w:p w14:paraId="2645825E" w14:textId="2442CB30" w:rsidR="00664BC4" w:rsidRDefault="00664BC4" w:rsidP="00664BC4">
      <w:pPr>
        <w:rPr>
          <w:rFonts w:ascii="Arial" w:hAnsi="Arial" w:cs="Arial"/>
          <w:i/>
        </w:rPr>
      </w:pPr>
      <w:r w:rsidRPr="008604D0">
        <w:rPr>
          <w:rFonts w:ascii="Arial" w:hAnsi="Arial" w:cs="Arial"/>
          <w:i/>
        </w:rPr>
        <w:t xml:space="preserve">The </w:t>
      </w:r>
      <w:r>
        <w:rPr>
          <w:rFonts w:ascii="Arial" w:hAnsi="Arial" w:cs="Arial"/>
          <w:i/>
        </w:rPr>
        <w:t>Loma Linda</w:t>
      </w:r>
      <w:r w:rsidRPr="008604D0">
        <w:rPr>
          <w:rFonts w:ascii="Arial" w:hAnsi="Arial" w:cs="Arial"/>
          <w:i/>
        </w:rPr>
        <w:t xml:space="preserve"> VA Healthcare System located at </w:t>
      </w:r>
      <w:r w:rsidRPr="001A09FF">
        <w:rPr>
          <w:rFonts w:ascii="Arial" w:hAnsi="Arial" w:cs="Arial"/>
          <w:i/>
        </w:rPr>
        <w:t>11201 Benton Street</w:t>
      </w:r>
      <w:r w:rsidRPr="008604D0">
        <w:rPr>
          <w:rFonts w:ascii="Arial" w:hAnsi="Arial" w:cs="Arial"/>
          <w:i/>
        </w:rPr>
        <w:t xml:space="preserve">, </w:t>
      </w:r>
      <w:r>
        <w:rPr>
          <w:rFonts w:ascii="Arial" w:hAnsi="Arial" w:cs="Arial"/>
          <w:i/>
        </w:rPr>
        <w:t>Loma Linda</w:t>
      </w:r>
      <w:r w:rsidRPr="008604D0">
        <w:rPr>
          <w:rFonts w:ascii="Arial" w:hAnsi="Arial" w:cs="Arial"/>
          <w:i/>
        </w:rPr>
        <w:t xml:space="preserve">, </w:t>
      </w:r>
      <w:r>
        <w:rPr>
          <w:rFonts w:ascii="Arial" w:hAnsi="Arial" w:cs="Arial"/>
          <w:i/>
        </w:rPr>
        <w:t>CA</w:t>
      </w:r>
      <w:r w:rsidRPr="008604D0">
        <w:rPr>
          <w:rFonts w:ascii="Arial" w:hAnsi="Arial" w:cs="Arial"/>
          <w:i/>
        </w:rPr>
        <w:t xml:space="preserve"> </w:t>
      </w:r>
      <w:r>
        <w:rPr>
          <w:rFonts w:ascii="Arial" w:hAnsi="Arial" w:cs="Arial"/>
          <w:i/>
        </w:rPr>
        <w:t>92357</w:t>
      </w:r>
      <w:r w:rsidRPr="008604D0">
        <w:rPr>
          <w:rFonts w:ascii="Arial" w:hAnsi="Arial" w:cs="Arial"/>
          <w:i/>
        </w:rPr>
        <w:t xml:space="preserve">, is seeking a qualified contractor who can fulfill a requirement to provide </w:t>
      </w:r>
      <w:r w:rsidRPr="00FF1DE4">
        <w:rPr>
          <w:rFonts w:ascii="Arial" w:hAnsi="Arial" w:cs="Arial"/>
          <w:i/>
        </w:rPr>
        <w:t>all labor, materials, tools, equipment, engineering, and services for the flushing of all plumbing fixtures located within designated high-risk areas throughout the facility, including sinks, toilets, showers, and dialysis ports. The purpose is to remove any stagnant water and sediment buildup within the plumbing system.</w:t>
      </w:r>
      <w:r>
        <w:rPr>
          <w:rFonts w:ascii="Arial" w:hAnsi="Arial" w:cs="Arial"/>
          <w:i/>
        </w:rPr>
        <w:t xml:space="preserve"> </w:t>
      </w:r>
      <w:r w:rsidRPr="008604D0">
        <w:rPr>
          <w:rFonts w:ascii="Arial" w:hAnsi="Arial" w:cs="Arial"/>
          <w:i/>
        </w:rPr>
        <w:t>No Government equipment will</w:t>
      </w:r>
      <w:r w:rsidRPr="008604D0">
        <w:rPr>
          <w:rFonts w:ascii="Arial" w:hAnsi="Arial" w:cs="Arial"/>
          <w:i/>
        </w:rPr>
        <w:t xml:space="preserve"> be used by the Contractor.</w:t>
      </w:r>
    </w:p>
    <w:p w14:paraId="23866EB0" w14:textId="77777777" w:rsidR="00664BC4" w:rsidRDefault="00664BC4" w:rsidP="00664BC4">
      <w:pPr>
        <w:rPr>
          <w:rFonts w:ascii="Arial" w:hAnsi="Arial" w:cs="Arial"/>
          <w:i/>
        </w:rPr>
      </w:pPr>
    </w:p>
    <w:p w14:paraId="2645825F" w14:textId="77777777" w:rsidR="00664BC4" w:rsidRPr="00651231" w:rsidRDefault="00664BC4" w:rsidP="00FF1DE4">
      <w:pPr>
        <w:contextualSpacing/>
        <w:rPr>
          <w:rFonts w:ascii="Arial" w:hAnsi="Arial" w:cs="Arial"/>
        </w:rPr>
      </w:pPr>
      <w:r w:rsidRPr="00651231">
        <w:rPr>
          <w:rFonts w:ascii="Arial" w:hAnsi="Arial" w:cs="Arial"/>
          <w:b/>
        </w:rPr>
        <w:t xml:space="preserve">Important Information: </w:t>
      </w:r>
      <w:r w:rsidRPr="00651231">
        <w:rPr>
          <w:rFonts w:ascii="Arial" w:hAnsi="Arial" w:cs="Arial"/>
        </w:rPr>
        <w:t>The Government is not obligated to - nor will it pay for or reimburse any costs associated with responding to this sources-sought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w:t>
      </w:r>
      <w:r w:rsidRPr="00651231">
        <w:rPr>
          <w:rFonts w:ascii="Arial" w:hAnsi="Arial" w:cs="Arial"/>
        </w:rPr>
        <w:t xml:space="preserve">r Service-Disabled Veteran Owned Small Business set aside. However, if response by Service-Disabled Veteran Owned Small Business firms proves inadequate, an alternate set-aside or full and open competition may be determined.  No sub-contracting opportunity is anticipated.  The North American Classification System (NAICS) code for this acquisition is </w:t>
      </w:r>
      <w:r>
        <w:rPr>
          <w:rFonts w:ascii="Arial" w:hAnsi="Arial" w:cs="Arial"/>
        </w:rPr>
        <w:t>238220</w:t>
      </w:r>
      <w:r w:rsidRPr="00390AE2">
        <w:rPr>
          <w:rFonts w:ascii="Arial" w:hAnsi="Arial" w:cs="Arial"/>
        </w:rPr>
        <w:t xml:space="preserve"> </w:t>
      </w:r>
      <w:r w:rsidRPr="00651231">
        <w:rPr>
          <w:rFonts w:ascii="Arial" w:hAnsi="Arial" w:cs="Arial"/>
        </w:rPr>
        <w:t>($</w:t>
      </w:r>
      <w:r>
        <w:rPr>
          <w:rFonts w:ascii="Arial" w:hAnsi="Arial" w:cs="Arial"/>
        </w:rPr>
        <w:t>19</w:t>
      </w:r>
      <w:r w:rsidRPr="00651231">
        <w:rPr>
          <w:rFonts w:ascii="Arial" w:hAnsi="Arial" w:cs="Arial"/>
        </w:rPr>
        <w:t xml:space="preserve"> Million).  </w:t>
      </w:r>
    </w:p>
    <w:p w14:paraId="26458260" w14:textId="77777777" w:rsidR="00664BC4" w:rsidRPr="00651231" w:rsidRDefault="00664BC4" w:rsidP="00FF1DE4">
      <w:pPr>
        <w:rPr>
          <w:rFonts w:ascii="Arial" w:hAnsi="Arial" w:cs="Arial"/>
          <w:i/>
          <w:iCs/>
        </w:rPr>
      </w:pPr>
    </w:p>
    <w:p w14:paraId="26458261" w14:textId="77777777" w:rsidR="00664BC4" w:rsidRDefault="00664BC4" w:rsidP="00FF1DE4">
      <w:pPr>
        <w:contextualSpacing/>
      </w:pPr>
      <w:r w:rsidRPr="00651231">
        <w:rPr>
          <w:rFonts w:ascii="Arial" w:hAnsi="Arial" w:cs="Arial"/>
          <w:b/>
        </w:rPr>
        <w:t>Notice to Potential Offerors:</w:t>
      </w:r>
      <w:r w:rsidRPr="00651231">
        <w:rPr>
          <w:rFonts w:ascii="Arial" w:hAnsi="Arial" w:cs="Arial"/>
        </w:rPr>
        <w:t xml:space="preserve"> All offerors who provide goods or services to the United States Federal Government must be registered in the System for Award Management (SAM.  Additionally, all Service Disabled Veteran Owned Businesses or Veteran Owned Businesses who respond to a solicitation on this project must be </w:t>
      </w:r>
      <w:r>
        <w:rPr>
          <w:rFonts w:ascii="Arial" w:hAnsi="Arial" w:cs="Arial"/>
        </w:rPr>
        <w:t>VetCert certified by the</w:t>
      </w:r>
      <w:r w:rsidRPr="00651231">
        <w:rPr>
          <w:rFonts w:ascii="Arial" w:hAnsi="Arial" w:cs="Arial"/>
        </w:rPr>
        <w:t xml:space="preserve"> </w:t>
      </w:r>
      <w:r>
        <w:rPr>
          <w:rFonts w:ascii="Arial" w:hAnsi="Arial" w:cs="Arial"/>
        </w:rPr>
        <w:t>SBA</w:t>
      </w:r>
      <w:r w:rsidRPr="00651231">
        <w:rPr>
          <w:rFonts w:ascii="Arial" w:hAnsi="Arial" w:cs="Arial"/>
        </w:rPr>
        <w:t xml:space="preserve"> located at </w:t>
      </w:r>
      <w:hyperlink r:id="rId6" w:history="1">
        <w:r w:rsidRPr="00E834A1">
          <w:rPr>
            <w:rFonts w:ascii="Arial" w:hAnsi="Arial" w:cs="Arial"/>
            <w:u w:val="single"/>
          </w:rPr>
          <w:t>Veteran Small Business Certification (sba.gov)</w:t>
        </w:r>
        <w:r w:rsidRPr="00651231">
          <w:rPr>
            <w:rFonts w:ascii="Arial" w:hAnsi="Arial" w:cs="Arial"/>
            <w:u w:val="single"/>
          </w:rPr>
          <w:t xml:space="preserve"> </w:t>
        </w:r>
      </w:hyperlink>
      <w:r w:rsidRPr="00651231">
        <w:rPr>
          <w:rFonts w:ascii="Arial" w:hAnsi="Arial" w:cs="Arial"/>
        </w:rPr>
        <w:t>. All interested Offerors should submit information by e-mail: Mirna.GastelumRomero@va.gov. All information submissions to be marked Attn: Mirna Gastelum Romero Contract Specialist and should be received no later than 1</w:t>
      </w:r>
      <w:r>
        <w:rPr>
          <w:rFonts w:ascii="Arial" w:hAnsi="Arial" w:cs="Arial"/>
        </w:rPr>
        <w:t>5</w:t>
      </w:r>
      <w:r w:rsidRPr="00651231">
        <w:rPr>
          <w:rFonts w:ascii="Arial" w:hAnsi="Arial" w:cs="Arial"/>
        </w:rPr>
        <w:t xml:space="preserve">:00 pm </w:t>
      </w:r>
      <w:r>
        <w:rPr>
          <w:rFonts w:ascii="Arial" w:hAnsi="Arial" w:cs="Arial"/>
        </w:rPr>
        <w:t>MST</w:t>
      </w:r>
      <w:r w:rsidRPr="00651231">
        <w:rPr>
          <w:rFonts w:ascii="Arial" w:hAnsi="Arial" w:cs="Arial"/>
        </w:rPr>
        <w:t xml:space="preserve"> on the due date found on page 1 of </w:t>
      </w:r>
      <w:proofErr w:type="gramStart"/>
      <w:r w:rsidRPr="00651231">
        <w:rPr>
          <w:rFonts w:ascii="Arial" w:hAnsi="Arial" w:cs="Arial"/>
        </w:rPr>
        <w:t>this sources</w:t>
      </w:r>
      <w:proofErr w:type="gramEnd"/>
      <w:r w:rsidRPr="00651231">
        <w:rPr>
          <w:rFonts w:ascii="Arial" w:hAnsi="Arial" w:cs="Arial"/>
        </w:rPr>
        <w:t xml:space="preserve"> sought notice</w:t>
      </w:r>
      <w:r>
        <w:rPr>
          <w:rFonts w:ascii="Arial" w:hAnsi="Arial" w:cs="Arial"/>
        </w:rPr>
        <w:t>.</w:t>
      </w:r>
    </w:p>
    <w:p w14:paraId="26458262" w14:textId="77777777" w:rsidR="00664BC4" w:rsidRDefault="00664BC4" w:rsidP="00FF1DE4"/>
    <w:p w14:paraId="26458263" w14:textId="77777777" w:rsidR="00664BC4" w:rsidRDefault="00664BC4"/>
    <w:sectPr w:rsidR="008F6D52">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58274" w14:textId="77777777" w:rsidR="00664BC4" w:rsidRDefault="00664BC4">
      <w:pPr>
        <w:spacing w:after="0" w:line="240" w:lineRule="auto"/>
      </w:pPr>
      <w:r>
        <w:separator/>
      </w:r>
    </w:p>
  </w:endnote>
  <w:endnote w:type="continuationSeparator" w:id="0">
    <w:p w14:paraId="26458276" w14:textId="77777777" w:rsidR="00664BC4" w:rsidRDefault="00664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84158" w14:paraId="26458267" w14:textId="77777777" w:rsidTr="009C37D0">
      <w:tc>
        <w:tcPr>
          <w:tcW w:w="4788" w:type="dxa"/>
        </w:tcPr>
        <w:p w14:paraId="26458265" w14:textId="77777777" w:rsidR="00664BC4" w:rsidRDefault="00664BC4" w:rsidP="009C37D0">
          <w:pPr>
            <w:pStyle w:val="Footer"/>
          </w:pPr>
        </w:p>
      </w:tc>
      <w:tc>
        <w:tcPr>
          <w:tcW w:w="4788" w:type="dxa"/>
        </w:tcPr>
        <w:p w14:paraId="26458266" w14:textId="77777777" w:rsidR="00664BC4" w:rsidRDefault="00664BC4" w:rsidP="009C37D0">
          <w:pPr>
            <w:pStyle w:val="Footer"/>
            <w:jc w:val="right"/>
          </w:pPr>
          <w:r>
            <w:t>Sources Sought Notice</w:t>
          </w:r>
        </w:p>
      </w:tc>
    </w:tr>
  </w:tbl>
  <w:p w14:paraId="26458268" w14:textId="77777777" w:rsidR="00664BC4" w:rsidRDefault="00664BC4" w:rsidP="00C838FE">
    <w:pPr>
      <w:pStyle w:val="Footer"/>
    </w:pPr>
  </w:p>
  <w:p w14:paraId="26458269" w14:textId="77777777" w:rsidR="00984158" w:rsidRDefault="00664BC4">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84158" w14:paraId="2645826D" w14:textId="77777777" w:rsidTr="009C37D0">
      <w:tc>
        <w:tcPr>
          <w:tcW w:w="4788" w:type="dxa"/>
        </w:tcPr>
        <w:p w14:paraId="2645826B" w14:textId="77777777" w:rsidR="00664BC4" w:rsidRDefault="00664BC4">
          <w:pPr>
            <w:pStyle w:val="Footer"/>
          </w:pPr>
          <w:r w:rsidRPr="009C37D0">
            <w:t>*= Required Field</w:t>
          </w:r>
        </w:p>
      </w:tc>
      <w:tc>
        <w:tcPr>
          <w:tcW w:w="4788" w:type="dxa"/>
        </w:tcPr>
        <w:p w14:paraId="2645826C" w14:textId="77777777" w:rsidR="00664BC4" w:rsidRDefault="00664BC4" w:rsidP="009C37D0">
          <w:pPr>
            <w:pStyle w:val="Footer"/>
            <w:jc w:val="right"/>
          </w:pPr>
          <w:r>
            <w:t>Sources Sought Notice</w:t>
          </w:r>
        </w:p>
      </w:tc>
    </w:tr>
  </w:tbl>
  <w:p w14:paraId="2645826E" w14:textId="77777777" w:rsidR="00664BC4" w:rsidRDefault="00664BC4">
    <w:pPr>
      <w:pStyle w:val="Footer"/>
    </w:pPr>
  </w:p>
  <w:p w14:paraId="2645826F" w14:textId="77777777" w:rsidR="00984158" w:rsidRDefault="00664BC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58270" w14:textId="77777777" w:rsidR="00664BC4" w:rsidRDefault="00664BC4">
      <w:pPr>
        <w:spacing w:after="0" w:line="240" w:lineRule="auto"/>
      </w:pPr>
      <w:r>
        <w:separator/>
      </w:r>
    </w:p>
  </w:footnote>
  <w:footnote w:type="continuationSeparator" w:id="0">
    <w:p w14:paraId="26458272" w14:textId="77777777" w:rsidR="00664BC4" w:rsidRDefault="00664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58264" w14:textId="77777777" w:rsidR="00664BC4" w:rsidRPr="00B830CF" w:rsidRDefault="00664BC4"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5826A" w14:textId="77777777" w:rsidR="00664BC4" w:rsidRPr="003D4081" w:rsidRDefault="00664BC4"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158"/>
    <w:rsid w:val="00664BC4"/>
    <w:rsid w:val="00984158"/>
    <w:rsid w:val="00D70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58203"/>
  <w15:docId w15:val="{F45DBCE1-1541-4493-B6B5-C4C52C8C8C3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D023D"/>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D023D"/>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D023D"/>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D023D"/>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D0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23D"/>
    <w:rPr>
      <w:rFonts w:eastAsiaTheme="majorEastAsia" w:cstheme="majorBidi"/>
      <w:color w:val="272727" w:themeColor="text1" w:themeTint="D8"/>
    </w:rPr>
  </w:style>
  <w:style w:type="paragraph" w:styleId="Quote">
    <w:name w:val="Quote"/>
    <w:basedOn w:val="Normal"/>
    <w:next w:val="Normal"/>
    <w:link w:val="QuoteChar"/>
    <w:uiPriority w:val="29"/>
    <w:qFormat/>
    <w:rsid w:val="004D023D"/>
    <w:pPr>
      <w:spacing w:before="160" w:after="160" w:line="259"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4D023D"/>
    <w:rPr>
      <w:i/>
      <w:iCs/>
      <w:color w:val="404040" w:themeColor="text1" w:themeTint="BF"/>
    </w:rPr>
  </w:style>
  <w:style w:type="paragraph" w:styleId="IntenseQuote">
    <w:name w:val="Intense Quote"/>
    <w:basedOn w:val="Normal"/>
    <w:next w:val="Normal"/>
    <w:link w:val="IntenseQuoteChar"/>
    <w:uiPriority w:val="30"/>
    <w:qFormat/>
    <w:rsid w:val="004D023D"/>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eastAsiaTheme="minorHAns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4D023D"/>
    <w:rPr>
      <w:i/>
      <w:iCs/>
      <w:color w:val="365F91" w:themeColor="accent1" w:themeShade="BF"/>
    </w:rPr>
  </w:style>
  <w:style w:type="character" w:styleId="IntenseReference">
    <w:name w:val="Intense Reference"/>
    <w:basedOn w:val="DefaultParagraphFont"/>
    <w:uiPriority w:val="32"/>
    <w:qFormat/>
    <w:rsid w:val="004D023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vetbiz.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613</Words>
  <Characters>3537</Characters>
  <Application>Microsoft Office Word</Application>
  <DocSecurity>0</DocSecurity>
  <Lines>110</Lines>
  <Paragraphs>57</Paragraphs>
  <ScaleCrop>false</ScaleCrop>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Gastelum Romero, Mirna D.</cp:lastModifiedBy>
  <cp:revision>2</cp:revision>
  <dcterms:created xsi:type="dcterms:W3CDTF">2026-03-18T02:50:00Z</dcterms:created>
  <dcterms:modified xsi:type="dcterms:W3CDTF">2026-03-18T02:54:00Z</dcterms:modified>
</cp:coreProperties>
</file>