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36B1" w14:textId="77777777" w:rsidR="00CE0621" w:rsidRPr="004F36A7" w:rsidRDefault="00CE0621"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276AE2" w14:paraId="51FD36B4" w14:textId="77777777" w:rsidTr="00231CE2">
        <w:trPr>
          <w:trHeight w:val="287"/>
        </w:trPr>
        <w:tc>
          <w:tcPr>
            <w:tcW w:w="1278" w:type="dxa"/>
          </w:tcPr>
          <w:p w14:paraId="51FD36B2" w14:textId="77777777" w:rsidR="00CE0621" w:rsidRPr="005B0401" w:rsidRDefault="00CE0621">
            <w:pPr>
              <w:rPr>
                <w:rFonts w:cstheme="minorHAnsi"/>
                <w:b/>
                <w:szCs w:val="20"/>
              </w:rPr>
            </w:pPr>
            <w:r>
              <w:rPr>
                <w:rFonts w:cstheme="minorHAnsi"/>
                <w:b/>
                <w:szCs w:val="20"/>
              </w:rPr>
              <w:t>SUBJECT*</w:t>
            </w:r>
          </w:p>
        </w:tc>
        <w:tc>
          <w:tcPr>
            <w:tcW w:w="8640" w:type="dxa"/>
          </w:tcPr>
          <w:p w14:paraId="51FD36B3" w14:textId="77777777" w:rsidR="00CE0621" w:rsidRPr="00F43FAC" w:rsidRDefault="00CE0621" w:rsidP="00F43FAC">
            <w:pPr>
              <w:rPr>
                <w:rStyle w:val="AAMSKBFill-InHighlight"/>
                <w:color w:val="auto"/>
              </w:rPr>
            </w:pPr>
            <w:r>
              <w:rPr>
                <w:rStyle w:val="AAMSKBFill-InHighlight"/>
                <w:color w:val="auto"/>
              </w:rPr>
              <w:t>Talent Management System Support Services</w:t>
            </w:r>
            <w:r w:rsidRPr="00F43FAC">
              <w:rPr>
                <w:rStyle w:val="AAMSKBFill-InHighlight"/>
                <w:color w:val="auto"/>
              </w:rPr>
              <w:t xml:space="preserve">  </w:t>
            </w:r>
            <w:r>
              <w:rPr>
                <w:rStyle w:val="AAMSKBFill-InHighlight"/>
                <w:color w:val="auto"/>
              </w:rPr>
              <w:t xml:space="preserve"> </w:t>
            </w:r>
          </w:p>
        </w:tc>
      </w:tr>
    </w:tbl>
    <w:p w14:paraId="51FD36B5" w14:textId="77777777" w:rsidR="00CE0621" w:rsidRPr="004F36A7" w:rsidRDefault="00CE0621" w:rsidP="00D11D95">
      <w:pPr>
        <w:spacing w:after="160" w:line="254" w:lineRule="auto"/>
        <w:rPr>
          <w:rFonts w:eastAsia="Calibri" w:cstheme="minorHAnsi"/>
          <w:szCs w:val="20"/>
        </w:rPr>
      </w:pPr>
    </w:p>
    <w:p w14:paraId="51FD36B6" w14:textId="77777777" w:rsidR="00CE0621" w:rsidRPr="004F36A7" w:rsidRDefault="00CE0621"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276AE2" w14:paraId="51FD36B9" w14:textId="77777777" w:rsidTr="009738F0">
        <w:tc>
          <w:tcPr>
            <w:tcW w:w="4698" w:type="dxa"/>
            <w:hideMark/>
          </w:tcPr>
          <w:p w14:paraId="51FD36B7" w14:textId="77777777" w:rsidR="00CE0621" w:rsidRPr="005B0401" w:rsidRDefault="00CE0621">
            <w:pPr>
              <w:rPr>
                <w:rFonts w:cstheme="minorHAnsi"/>
                <w:b/>
                <w:szCs w:val="20"/>
              </w:rPr>
            </w:pPr>
            <w:r w:rsidRPr="005B0401">
              <w:rPr>
                <w:rFonts w:cstheme="minorHAnsi"/>
                <w:b/>
                <w:szCs w:val="20"/>
              </w:rPr>
              <w:t>CONTRACTING OFFICE’S ZIP CODE*</w:t>
            </w:r>
          </w:p>
        </w:tc>
        <w:tc>
          <w:tcPr>
            <w:tcW w:w="5220" w:type="dxa"/>
            <w:hideMark/>
          </w:tcPr>
          <w:p w14:paraId="51FD36B8" w14:textId="77777777" w:rsidR="00CE0621" w:rsidRPr="005B0401" w:rsidRDefault="00CE0621">
            <w:pPr>
              <w:rPr>
                <w:rFonts w:cstheme="minorHAnsi"/>
              </w:rPr>
            </w:pPr>
            <w:r>
              <w:rPr>
                <w:rFonts w:cstheme="minorHAnsi"/>
              </w:rPr>
              <w:t>15215-1802</w:t>
            </w:r>
          </w:p>
        </w:tc>
      </w:tr>
      <w:tr w:rsidR="00276AE2" w14:paraId="51FD36BC" w14:textId="77777777" w:rsidTr="009738F0">
        <w:tc>
          <w:tcPr>
            <w:tcW w:w="4698" w:type="dxa"/>
            <w:hideMark/>
          </w:tcPr>
          <w:p w14:paraId="51FD36BA" w14:textId="77777777" w:rsidR="00CE0621" w:rsidRPr="005B0401" w:rsidRDefault="00CE0621">
            <w:pPr>
              <w:rPr>
                <w:rFonts w:cstheme="minorHAnsi"/>
                <w:b/>
                <w:szCs w:val="20"/>
              </w:rPr>
            </w:pPr>
            <w:r w:rsidRPr="005B0401">
              <w:rPr>
                <w:rFonts w:cstheme="minorHAnsi"/>
                <w:b/>
                <w:szCs w:val="20"/>
              </w:rPr>
              <w:t>SOLICITATION NUMBER*</w:t>
            </w:r>
          </w:p>
        </w:tc>
        <w:tc>
          <w:tcPr>
            <w:tcW w:w="5220" w:type="dxa"/>
            <w:hideMark/>
          </w:tcPr>
          <w:p w14:paraId="51FD36BB" w14:textId="77777777" w:rsidR="00CE0621" w:rsidRPr="005B0401" w:rsidRDefault="00CE0621">
            <w:pPr>
              <w:rPr>
                <w:rFonts w:cstheme="minorHAnsi"/>
              </w:rPr>
            </w:pPr>
            <w:r>
              <w:rPr>
                <w:rFonts w:cstheme="minorHAnsi"/>
              </w:rPr>
              <w:t>36C24E26Q0031</w:t>
            </w:r>
          </w:p>
        </w:tc>
      </w:tr>
      <w:tr w:rsidR="00276AE2" w14:paraId="51FD36BF" w14:textId="77777777" w:rsidTr="009738F0">
        <w:tc>
          <w:tcPr>
            <w:tcW w:w="4698" w:type="dxa"/>
          </w:tcPr>
          <w:p w14:paraId="51FD36BD" w14:textId="77777777" w:rsidR="00CE0621" w:rsidRPr="009738F0" w:rsidRDefault="00CE0621">
            <w:pPr>
              <w:rPr>
                <w:rFonts w:cstheme="minorHAnsi"/>
                <w:b/>
                <w:szCs w:val="20"/>
              </w:rPr>
            </w:pPr>
            <w:r w:rsidRPr="009738F0">
              <w:rPr>
                <w:rFonts w:cstheme="minorHAnsi"/>
                <w:b/>
                <w:szCs w:val="20"/>
              </w:rPr>
              <w:t>RESPONSE DATE/TIME/ZONE</w:t>
            </w:r>
          </w:p>
        </w:tc>
        <w:tc>
          <w:tcPr>
            <w:tcW w:w="5220" w:type="dxa"/>
          </w:tcPr>
          <w:p w14:paraId="51FD36BE" w14:textId="77777777" w:rsidR="00CE0621" w:rsidRPr="00DD3F7D" w:rsidRDefault="00CE0621">
            <w:pPr>
              <w:rPr>
                <w:rStyle w:val="AAMSKBFill-InHighlight"/>
                <w:rFonts w:cstheme="minorHAnsi"/>
                <w:color w:val="auto"/>
              </w:rPr>
            </w:pPr>
            <w:r>
              <w:rPr>
                <w:rStyle w:val="AAMSKBFill-InHighlight"/>
                <w:rFonts w:cstheme="minorHAnsi"/>
                <w:color w:val="auto"/>
              </w:rPr>
              <w:t>04-29-2026</w:t>
            </w:r>
            <w:r w:rsidRPr="009738F0">
              <w:rPr>
                <w:rStyle w:val="AAMSKBFill-InHighlight"/>
                <w:rFonts w:cstheme="minorHAnsi"/>
                <w:color w:val="auto"/>
              </w:rPr>
              <w:t xml:space="preserve"> </w:t>
            </w:r>
            <w:r>
              <w:rPr>
                <w:rStyle w:val="AAMSKBFill-InHighlight"/>
                <w:rFonts w:cstheme="minorHAnsi"/>
                <w:color w:val="auto"/>
              </w:rPr>
              <w:t>4pm</w:t>
            </w:r>
            <w:r w:rsidRPr="009738F0">
              <w:rPr>
                <w:rStyle w:val="AAMSKBFill-InHighlight"/>
                <w:color w:val="auto"/>
              </w:rPr>
              <w:t xml:space="preserve"> </w:t>
            </w:r>
            <w:r>
              <w:rPr>
                <w:rStyle w:val="AAMSKBFill-InHighlight"/>
                <w:rFonts w:cstheme="minorHAnsi"/>
                <w:color w:val="auto"/>
              </w:rPr>
              <w:t>EASTERN TIME, NEW YORK, USA</w:t>
            </w:r>
          </w:p>
        </w:tc>
      </w:tr>
      <w:tr w:rsidR="00276AE2" w14:paraId="51FD36C2" w14:textId="77777777" w:rsidTr="009738F0">
        <w:tc>
          <w:tcPr>
            <w:tcW w:w="4698" w:type="dxa"/>
          </w:tcPr>
          <w:p w14:paraId="51FD36C0" w14:textId="77777777" w:rsidR="00CE0621" w:rsidRPr="005B0401" w:rsidRDefault="00CE0621">
            <w:pPr>
              <w:rPr>
                <w:rFonts w:cstheme="minorHAnsi"/>
                <w:b/>
                <w:szCs w:val="20"/>
              </w:rPr>
            </w:pPr>
            <w:r w:rsidRPr="005B0401">
              <w:rPr>
                <w:rFonts w:cstheme="minorHAnsi"/>
                <w:b/>
                <w:szCs w:val="20"/>
              </w:rPr>
              <w:t>ARCHIVE</w:t>
            </w:r>
          </w:p>
        </w:tc>
        <w:tc>
          <w:tcPr>
            <w:tcW w:w="5220" w:type="dxa"/>
            <w:hideMark/>
          </w:tcPr>
          <w:p w14:paraId="51FD36C1" w14:textId="77777777" w:rsidR="00CE0621" w:rsidRPr="004F36A7" w:rsidRDefault="00CE0621">
            <w:pPr>
              <w:rPr>
                <w:rFonts w:cstheme="minorHAnsi"/>
                <w:szCs w:val="20"/>
              </w:rPr>
            </w:pPr>
            <w:r>
              <w:rPr>
                <w:rFonts w:cstheme="minorHAnsi"/>
                <w:szCs w:val="20"/>
              </w:rPr>
              <w:t>60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276AE2" w14:paraId="51FD36C5" w14:textId="77777777" w:rsidTr="009738F0">
        <w:tc>
          <w:tcPr>
            <w:tcW w:w="4698" w:type="dxa"/>
          </w:tcPr>
          <w:p w14:paraId="51FD36C3" w14:textId="77777777" w:rsidR="00CE0621" w:rsidRPr="005B0401" w:rsidRDefault="00CE0621">
            <w:pPr>
              <w:rPr>
                <w:rFonts w:cstheme="minorHAnsi"/>
                <w:b/>
                <w:szCs w:val="20"/>
              </w:rPr>
            </w:pPr>
            <w:r w:rsidRPr="005B0401">
              <w:rPr>
                <w:rFonts w:cstheme="minorHAnsi"/>
                <w:b/>
                <w:szCs w:val="20"/>
              </w:rPr>
              <w:t>RECOVERY ACT FUNDS</w:t>
            </w:r>
          </w:p>
        </w:tc>
        <w:tc>
          <w:tcPr>
            <w:tcW w:w="5220" w:type="dxa"/>
            <w:hideMark/>
          </w:tcPr>
          <w:p w14:paraId="51FD36C4" w14:textId="77777777" w:rsidR="00CE0621" w:rsidRPr="004F36A7" w:rsidRDefault="00CE0621">
            <w:pPr>
              <w:rPr>
                <w:rFonts w:cstheme="minorHAnsi"/>
                <w:szCs w:val="20"/>
              </w:rPr>
            </w:pPr>
            <w:r>
              <w:rPr>
                <w:rFonts w:cstheme="minorHAnsi"/>
                <w:szCs w:val="20"/>
              </w:rPr>
              <w:t>N</w:t>
            </w:r>
          </w:p>
        </w:tc>
      </w:tr>
      <w:tr w:rsidR="00276AE2" w14:paraId="51FD36C8" w14:textId="77777777" w:rsidTr="009738F0">
        <w:tc>
          <w:tcPr>
            <w:tcW w:w="4698" w:type="dxa"/>
          </w:tcPr>
          <w:p w14:paraId="51FD36C6" w14:textId="77777777" w:rsidR="00CE0621" w:rsidRPr="005B0401" w:rsidRDefault="00CE0621">
            <w:pPr>
              <w:rPr>
                <w:rFonts w:cstheme="minorHAnsi"/>
                <w:b/>
                <w:szCs w:val="20"/>
              </w:rPr>
            </w:pPr>
            <w:r w:rsidRPr="005B0401">
              <w:rPr>
                <w:rFonts w:cstheme="minorHAnsi"/>
                <w:b/>
                <w:szCs w:val="20"/>
              </w:rPr>
              <w:t>PRODUCT SERVICE CODE*</w:t>
            </w:r>
          </w:p>
        </w:tc>
        <w:tc>
          <w:tcPr>
            <w:tcW w:w="5220" w:type="dxa"/>
          </w:tcPr>
          <w:p w14:paraId="51FD36C7" w14:textId="77777777" w:rsidR="00CE0621" w:rsidRPr="00DA1922" w:rsidRDefault="00CE0621" w:rsidP="00A91E71">
            <w:pPr>
              <w:rPr>
                <w:rStyle w:val="AAMSKBFill-InHighlight"/>
                <w:color w:val="auto"/>
              </w:rPr>
            </w:pPr>
            <w:r>
              <w:rPr>
                <w:rStyle w:val="AAMSKBFill-InHighlight"/>
                <w:color w:val="auto"/>
              </w:rPr>
              <w:t>DA01</w:t>
            </w:r>
          </w:p>
        </w:tc>
      </w:tr>
      <w:tr w:rsidR="00276AE2" w14:paraId="51FD36CB" w14:textId="77777777" w:rsidTr="009738F0">
        <w:tc>
          <w:tcPr>
            <w:tcW w:w="4698" w:type="dxa"/>
          </w:tcPr>
          <w:p w14:paraId="51FD36C9" w14:textId="77777777" w:rsidR="00CE0621" w:rsidRPr="005B0401" w:rsidRDefault="00CE0621">
            <w:pPr>
              <w:rPr>
                <w:rFonts w:cstheme="minorHAnsi"/>
                <w:b/>
                <w:szCs w:val="20"/>
              </w:rPr>
            </w:pPr>
            <w:r w:rsidRPr="005B0401">
              <w:rPr>
                <w:rFonts w:cstheme="minorHAnsi"/>
                <w:b/>
                <w:szCs w:val="20"/>
              </w:rPr>
              <w:t>NAICS CODE*</w:t>
            </w:r>
          </w:p>
        </w:tc>
        <w:tc>
          <w:tcPr>
            <w:tcW w:w="5220" w:type="dxa"/>
            <w:hideMark/>
          </w:tcPr>
          <w:p w14:paraId="51FD36CA" w14:textId="77777777" w:rsidR="00CE0621" w:rsidRPr="006E60E3" w:rsidRDefault="00CE0621" w:rsidP="00A91E71">
            <w:pPr>
              <w:rPr>
                <w:rFonts w:cstheme="minorHAnsi"/>
                <w:szCs w:val="20"/>
              </w:rPr>
            </w:pPr>
            <w:r>
              <w:rPr>
                <w:rFonts w:cstheme="minorHAnsi"/>
                <w:szCs w:val="20"/>
              </w:rPr>
              <w:t>611430</w:t>
            </w:r>
          </w:p>
        </w:tc>
      </w:tr>
      <w:tr w:rsidR="00276AE2" w14:paraId="51FD36D3" w14:textId="77777777" w:rsidTr="009738F0">
        <w:tc>
          <w:tcPr>
            <w:tcW w:w="4698" w:type="dxa"/>
            <w:hideMark/>
          </w:tcPr>
          <w:p w14:paraId="51FD36CC" w14:textId="77777777" w:rsidR="00CE0621" w:rsidRPr="005B0401" w:rsidRDefault="00CE0621">
            <w:pPr>
              <w:rPr>
                <w:rFonts w:cstheme="minorHAnsi"/>
                <w:b/>
                <w:szCs w:val="20"/>
              </w:rPr>
            </w:pPr>
            <w:r w:rsidRPr="005B0401">
              <w:rPr>
                <w:rFonts w:cstheme="minorHAnsi"/>
                <w:b/>
                <w:szCs w:val="20"/>
              </w:rPr>
              <w:t>CONTRACTING OFFICE ADDRESS</w:t>
            </w:r>
          </w:p>
        </w:tc>
        <w:tc>
          <w:tcPr>
            <w:tcW w:w="5220" w:type="dxa"/>
          </w:tcPr>
          <w:p w14:paraId="51FD36CD"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Veterans Health Administration</w:t>
            </w:r>
            <w:r w:rsidRPr="004F36A7">
              <w:rPr>
                <w:rStyle w:val="AAMSKBFill-InHighlight"/>
                <w:rFonts w:cstheme="minorHAnsi"/>
              </w:rPr>
              <w:t xml:space="preserve"> </w:t>
            </w:r>
          </w:p>
          <w:p w14:paraId="51FD36CE"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East</w:t>
            </w:r>
            <w:r w:rsidRPr="004F36A7">
              <w:rPr>
                <w:rStyle w:val="AAMSKBFill-InHighlight"/>
                <w:rFonts w:cstheme="minorHAnsi"/>
              </w:rPr>
              <w:t xml:space="preserve"> </w:t>
            </w:r>
          </w:p>
          <w:p w14:paraId="51FD36CF"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Building 32 Suite 1A1111</w:t>
            </w:r>
            <w:r w:rsidRPr="004F36A7">
              <w:rPr>
                <w:rStyle w:val="AAMSKBFill-InHighlight"/>
                <w:rFonts w:cstheme="minorHAnsi"/>
              </w:rPr>
              <w:t xml:space="preserve"> </w:t>
            </w:r>
          </w:p>
          <w:p w14:paraId="51FD36D0"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51FD36D1"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Pittsburgh PA  15215-1802</w:t>
            </w:r>
            <w:r w:rsidRPr="004F36A7">
              <w:rPr>
                <w:rStyle w:val="AAMSKBFill-InHighlight"/>
                <w:rFonts w:cstheme="minorHAnsi"/>
              </w:rPr>
              <w:t xml:space="preserve"> </w:t>
            </w:r>
          </w:p>
          <w:p w14:paraId="51FD36D2" w14:textId="77777777" w:rsidR="00CE0621" w:rsidRPr="004F36A7" w:rsidRDefault="00CE0621">
            <w:pPr>
              <w:rPr>
                <w:rFonts w:cstheme="minorHAnsi"/>
                <w:szCs w:val="20"/>
              </w:rPr>
            </w:pPr>
          </w:p>
        </w:tc>
      </w:tr>
      <w:tr w:rsidR="00276AE2" w14:paraId="51FD36DD" w14:textId="77777777" w:rsidTr="009738F0">
        <w:tc>
          <w:tcPr>
            <w:tcW w:w="4698" w:type="dxa"/>
          </w:tcPr>
          <w:p w14:paraId="51FD36D4" w14:textId="77777777" w:rsidR="00CE0621" w:rsidRPr="005B0401" w:rsidRDefault="00CE0621">
            <w:pPr>
              <w:rPr>
                <w:rFonts w:cstheme="minorHAnsi"/>
                <w:b/>
                <w:szCs w:val="20"/>
              </w:rPr>
            </w:pPr>
            <w:r w:rsidRPr="005B0401">
              <w:rPr>
                <w:rFonts w:cstheme="minorHAnsi"/>
                <w:b/>
                <w:szCs w:val="20"/>
              </w:rPr>
              <w:t>POINT OF CONTACT*</w:t>
            </w:r>
          </w:p>
          <w:p w14:paraId="51FD36D5" w14:textId="77777777" w:rsidR="00CE0621" w:rsidRPr="005B0401" w:rsidRDefault="00CE0621">
            <w:pPr>
              <w:rPr>
                <w:rFonts w:cstheme="minorHAnsi"/>
                <w:b/>
                <w:szCs w:val="20"/>
              </w:rPr>
            </w:pPr>
          </w:p>
          <w:p w14:paraId="51FD36D6" w14:textId="77777777" w:rsidR="00CE0621" w:rsidRPr="005B0401" w:rsidRDefault="00CE0621">
            <w:pPr>
              <w:rPr>
                <w:rFonts w:cstheme="minorHAnsi"/>
                <w:b/>
                <w:szCs w:val="20"/>
              </w:rPr>
            </w:pPr>
          </w:p>
        </w:tc>
        <w:tc>
          <w:tcPr>
            <w:tcW w:w="5220" w:type="dxa"/>
            <w:hideMark/>
          </w:tcPr>
          <w:p w14:paraId="51FD36D7"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F36A7">
              <w:rPr>
                <w:rStyle w:val="AAMSKBFill-InHighlight"/>
                <w:rFonts w:cstheme="minorHAnsi"/>
              </w:rPr>
              <w:t xml:space="preserve"> </w:t>
            </w:r>
          </w:p>
          <w:p w14:paraId="51FD36D8"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Eric Santoyo</w:t>
            </w:r>
          </w:p>
          <w:p w14:paraId="51FD36D9"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Eric.santoyo@va.gov</w:t>
            </w:r>
          </w:p>
          <w:p w14:paraId="51FD36DA"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email only</w:t>
            </w:r>
          </w:p>
          <w:p w14:paraId="51FD36DB" w14:textId="77777777" w:rsidR="00CE0621" w:rsidRPr="004F36A7" w:rsidRDefault="00CE0621">
            <w:pPr>
              <w:rPr>
                <w:rFonts w:eastAsiaTheme="minorHAnsi" w:cstheme="minorHAnsi"/>
                <w:szCs w:val="20"/>
                <w:bdr w:val="none" w:sz="0" w:space="0" w:color="auto" w:frame="1"/>
              </w:rPr>
            </w:pPr>
            <w:r>
              <w:rPr>
                <w:rFonts w:eastAsiaTheme="minorHAnsi" w:cstheme="minorHAnsi"/>
                <w:szCs w:val="20"/>
                <w:bdr w:val="none" w:sz="0" w:space="0" w:color="auto" w:frame="1"/>
              </w:rPr>
              <w:t>email only</w:t>
            </w:r>
          </w:p>
          <w:p w14:paraId="51FD36DC" w14:textId="77777777" w:rsidR="00CE0621" w:rsidRPr="004F36A7" w:rsidRDefault="00CE0621">
            <w:pPr>
              <w:rPr>
                <w:rFonts w:cstheme="minorHAnsi"/>
                <w:szCs w:val="20"/>
              </w:rPr>
            </w:pPr>
          </w:p>
        </w:tc>
      </w:tr>
    </w:tbl>
    <w:p w14:paraId="51FD36DE" w14:textId="77777777" w:rsidR="00CE0621" w:rsidRPr="004F36A7" w:rsidRDefault="00CE0621" w:rsidP="00D11D95">
      <w:pPr>
        <w:rPr>
          <w:rFonts w:cstheme="minorHAnsi"/>
          <w:szCs w:val="20"/>
        </w:rPr>
      </w:pPr>
    </w:p>
    <w:p w14:paraId="51FD36DF" w14:textId="77777777" w:rsidR="00CE0621" w:rsidRPr="004F36A7" w:rsidRDefault="00CE0621"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276AE2" w14:paraId="51FD36E2" w14:textId="77777777" w:rsidTr="00057B35">
        <w:tc>
          <w:tcPr>
            <w:tcW w:w="4675" w:type="dxa"/>
            <w:hideMark/>
          </w:tcPr>
          <w:p w14:paraId="51FD36E0" w14:textId="77777777" w:rsidR="00CE0621" w:rsidRPr="005B0401" w:rsidRDefault="00CE0621">
            <w:pPr>
              <w:rPr>
                <w:rFonts w:cstheme="minorHAnsi"/>
                <w:b/>
              </w:rPr>
            </w:pPr>
            <w:r w:rsidRPr="005B0401">
              <w:rPr>
                <w:rFonts w:cstheme="minorHAnsi"/>
                <w:b/>
              </w:rPr>
              <w:t>AGENCY’S URL</w:t>
            </w:r>
          </w:p>
        </w:tc>
        <w:tc>
          <w:tcPr>
            <w:tcW w:w="5243" w:type="dxa"/>
            <w:hideMark/>
          </w:tcPr>
          <w:p w14:paraId="51FD36E1" w14:textId="77777777" w:rsidR="00CE0621" w:rsidRPr="004F36A7" w:rsidRDefault="00CE0621">
            <w:pPr>
              <w:rPr>
                <w:rFonts w:cstheme="minorHAnsi"/>
              </w:rPr>
            </w:pPr>
          </w:p>
        </w:tc>
      </w:tr>
      <w:tr w:rsidR="00276AE2" w14:paraId="51FD36E5" w14:textId="77777777" w:rsidTr="00057B35">
        <w:tc>
          <w:tcPr>
            <w:tcW w:w="4675" w:type="dxa"/>
            <w:hideMark/>
          </w:tcPr>
          <w:p w14:paraId="51FD36E3" w14:textId="77777777" w:rsidR="00CE0621" w:rsidRPr="005B0401" w:rsidRDefault="00CE0621">
            <w:pPr>
              <w:rPr>
                <w:rFonts w:cstheme="minorHAnsi"/>
                <w:b/>
              </w:rPr>
            </w:pPr>
            <w:r w:rsidRPr="005B0401">
              <w:rPr>
                <w:rFonts w:cstheme="minorHAnsi"/>
                <w:b/>
              </w:rPr>
              <w:t>URL DESCRIPTION</w:t>
            </w:r>
          </w:p>
        </w:tc>
        <w:tc>
          <w:tcPr>
            <w:tcW w:w="5243" w:type="dxa"/>
            <w:hideMark/>
          </w:tcPr>
          <w:p w14:paraId="51FD36E4" w14:textId="77777777" w:rsidR="00CE0621" w:rsidRPr="004F36A7" w:rsidRDefault="00CE0621">
            <w:pPr>
              <w:rPr>
                <w:rFonts w:cstheme="minorHAnsi"/>
                <w:szCs w:val="20"/>
              </w:rPr>
            </w:pPr>
          </w:p>
        </w:tc>
      </w:tr>
      <w:tr w:rsidR="00276AE2" w14:paraId="51FD36E8" w14:textId="77777777" w:rsidTr="00057B35">
        <w:tc>
          <w:tcPr>
            <w:tcW w:w="4675" w:type="dxa"/>
            <w:hideMark/>
          </w:tcPr>
          <w:p w14:paraId="51FD36E6" w14:textId="77777777" w:rsidR="00CE0621" w:rsidRPr="005B0401" w:rsidRDefault="00CE0621">
            <w:pPr>
              <w:rPr>
                <w:rFonts w:cstheme="minorHAnsi"/>
                <w:b/>
              </w:rPr>
            </w:pPr>
            <w:r w:rsidRPr="005B0401">
              <w:rPr>
                <w:rFonts w:cstheme="minorHAnsi"/>
                <w:b/>
              </w:rPr>
              <w:t>AGENCY CONTACT’S EMAIL ADDRESS</w:t>
            </w:r>
          </w:p>
        </w:tc>
        <w:tc>
          <w:tcPr>
            <w:tcW w:w="5243" w:type="dxa"/>
            <w:hideMark/>
          </w:tcPr>
          <w:p w14:paraId="51FD36E7" w14:textId="77777777" w:rsidR="00CE0621" w:rsidRPr="004F36A7" w:rsidRDefault="00CE0621">
            <w:pPr>
              <w:rPr>
                <w:rFonts w:cstheme="minorHAnsi"/>
                <w:szCs w:val="20"/>
              </w:rPr>
            </w:pPr>
          </w:p>
        </w:tc>
      </w:tr>
      <w:tr w:rsidR="00276AE2" w14:paraId="51FD36EB" w14:textId="77777777" w:rsidTr="00057B35">
        <w:tc>
          <w:tcPr>
            <w:tcW w:w="4675" w:type="dxa"/>
            <w:hideMark/>
          </w:tcPr>
          <w:p w14:paraId="51FD36E9" w14:textId="77777777" w:rsidR="00CE0621" w:rsidRPr="005B0401" w:rsidRDefault="00CE0621">
            <w:pPr>
              <w:rPr>
                <w:rFonts w:cstheme="minorHAnsi"/>
                <w:b/>
              </w:rPr>
            </w:pPr>
            <w:r w:rsidRPr="005B0401">
              <w:rPr>
                <w:rFonts w:cstheme="minorHAnsi"/>
                <w:b/>
              </w:rPr>
              <w:t>EMAIL DESCRIPTION</w:t>
            </w:r>
          </w:p>
        </w:tc>
        <w:tc>
          <w:tcPr>
            <w:tcW w:w="5243" w:type="dxa"/>
            <w:hideMark/>
          </w:tcPr>
          <w:p w14:paraId="51FD36EA" w14:textId="77777777" w:rsidR="00CE0621" w:rsidRPr="004F36A7" w:rsidRDefault="00CE0621">
            <w:pPr>
              <w:rPr>
                <w:rFonts w:cstheme="minorHAnsi"/>
                <w:szCs w:val="20"/>
              </w:rPr>
            </w:pPr>
          </w:p>
        </w:tc>
      </w:tr>
    </w:tbl>
    <w:p w14:paraId="49B38121" w14:textId="77777777" w:rsidR="00CE0621" w:rsidRDefault="00CE0621" w:rsidP="00CE0621">
      <w:pPr>
        <w:jc w:val="center"/>
        <w:rPr>
          <w:b/>
          <w:color w:val="4F81BD" w:themeColor="accent1"/>
          <w:sz w:val="28"/>
          <w:szCs w:val="28"/>
          <w:bdr w:val="none" w:sz="0" w:space="0" w:color="auto" w:frame="1"/>
        </w:rPr>
      </w:pPr>
      <w:r>
        <w:rPr>
          <w:b/>
          <w:color w:val="4F81BD" w:themeColor="accent1"/>
          <w:sz w:val="28"/>
          <w:szCs w:val="28"/>
          <w:bdr w:val="none" w:sz="0" w:space="0" w:color="auto" w:frame="1"/>
        </w:rPr>
        <w:br w:type="page"/>
      </w:r>
      <w:r w:rsidRPr="005B0401">
        <w:rPr>
          <w:b/>
          <w:color w:val="4F81BD" w:themeColor="accent1"/>
          <w:sz w:val="28"/>
          <w:szCs w:val="28"/>
          <w:bdr w:val="none" w:sz="0" w:space="0" w:color="auto" w:frame="1"/>
        </w:rPr>
        <w:lastRenderedPageBreak/>
        <w:t>DESCRIPTION</w:t>
      </w:r>
    </w:p>
    <w:p w14:paraId="51FD36EE" w14:textId="2BC1ED25" w:rsidR="00CE0621" w:rsidRDefault="00CE0621" w:rsidP="00CE0621">
      <w:pPr>
        <w:jc w:val="center"/>
        <w:rPr>
          <w:rFonts w:ascii="Times New Roman" w:eastAsia="Times New Roman" w:hAnsi="Times New Roman" w:cs="Times New Roman"/>
          <w:b/>
          <w:bCs/>
          <w:sz w:val="32"/>
          <w:szCs w:val="32"/>
        </w:rPr>
      </w:pPr>
      <w:r w:rsidRPr="004B7B20">
        <w:rPr>
          <w:rFonts w:ascii="Times New Roman" w:eastAsia="Times New Roman" w:hAnsi="Times New Roman" w:cs="Times New Roman"/>
          <w:b/>
          <w:bCs/>
          <w:sz w:val="32"/>
          <w:szCs w:val="32"/>
        </w:rPr>
        <w:t>Intent to Sole Source</w:t>
      </w:r>
    </w:p>
    <w:p w14:paraId="51FD36EF" w14:textId="77777777" w:rsidR="00CE0621" w:rsidRDefault="00CE0621" w:rsidP="001D3271">
      <w:pPr>
        <w:jc w:val="center"/>
      </w:pPr>
    </w:p>
    <w:p w14:paraId="51FD36F0" w14:textId="77777777" w:rsidR="00CE0621" w:rsidRDefault="00CE0621" w:rsidP="003A5C77">
      <w:pPr>
        <w:pStyle w:val="NoSpacing"/>
      </w:pPr>
      <w:r>
        <w:t>The Department of Veterans Affairs, Regional Procurement Office East, intends to negotiate on a sole source basis with Performax</w:t>
      </w:r>
      <w:r>
        <w:t xml:space="preserve"> </w:t>
      </w:r>
      <w:r>
        <w:t xml:space="preserve">3, Inc., </w:t>
      </w:r>
      <w:r w:rsidRPr="003A5C77">
        <w:t>2708 Alt 19 STE 505C</w:t>
      </w:r>
      <w:r>
        <w:t xml:space="preserve"> Palm Harbor, Florida</w:t>
      </w:r>
    </w:p>
    <w:p w14:paraId="51FD36F1" w14:textId="77777777" w:rsidR="00CE0621" w:rsidRDefault="00CE0621" w:rsidP="003A5C77">
      <w:pPr>
        <w:pStyle w:val="NoSpacing"/>
      </w:pPr>
      <w:r>
        <w:t>34683-2665, in accordance with FAR 8.405-6.</w:t>
      </w:r>
    </w:p>
    <w:p w14:paraId="51FD36F2" w14:textId="77777777" w:rsidR="00CE0621" w:rsidRDefault="00CE0621" w:rsidP="001D3271"/>
    <w:p w14:paraId="51FD36F3" w14:textId="77777777" w:rsidR="00CE0621" w:rsidRDefault="00CE0621" w:rsidP="001D3271">
      <w:r w:rsidRPr="005814AE">
        <w:t>Regional Procurement Office East requires maintenance and support for the existing Performax</w:t>
      </w:r>
      <w:r>
        <w:t xml:space="preserve"> </w:t>
      </w:r>
      <w:r w:rsidRPr="005814AE">
        <w:t>3 online platform that houses annual Joint Commission and OSHA training requirements, and additional employee training requirements. Performax</w:t>
      </w:r>
      <w:r>
        <w:t xml:space="preserve"> </w:t>
      </w:r>
      <w:r w:rsidRPr="005814AE">
        <w:t>3 interfaces with TMS (the VA online learning system) to house and track employees’ training histories.</w:t>
      </w:r>
    </w:p>
    <w:p w14:paraId="51FD36F4" w14:textId="77777777" w:rsidR="00CE0621" w:rsidRDefault="00CE0621" w:rsidP="001D3271">
      <w:r w:rsidRPr="005814AE">
        <w:t xml:space="preserve">The content catalog and content development services provided to </w:t>
      </w:r>
      <w:r>
        <w:t>VA eastern region</w:t>
      </w:r>
      <w:r w:rsidRPr="005814AE">
        <w:t xml:space="preserve"> by PerforMax</w:t>
      </w:r>
      <w:r>
        <w:t xml:space="preserve"> </w:t>
      </w:r>
      <w:r w:rsidRPr="005814AE">
        <w:t xml:space="preserve">3 uses a proprietary content development template specifically designed for the VA’s ADA section 508 requirements and configured for VA TMS compatibility. This enables lessons to be shared from one VA site to another. The combination of TMS hosting and content development and support makes the </w:t>
      </w:r>
      <w:r w:rsidRPr="005814AE">
        <w:t>Performax</w:t>
      </w:r>
      <w:r>
        <w:t xml:space="preserve"> </w:t>
      </w:r>
      <w:r w:rsidRPr="005814AE">
        <w:t xml:space="preserve">3 VA TMS hosting services unique and proprietary to </w:t>
      </w:r>
      <w:r w:rsidRPr="005814AE">
        <w:t>Performax</w:t>
      </w:r>
      <w:r>
        <w:t xml:space="preserve"> </w:t>
      </w:r>
      <w:r w:rsidRPr="005814AE">
        <w:t>3, Inc. No third parties are certified or authorized to perform maintenance or supply proprietary software to Perf</w:t>
      </w:r>
      <w:r w:rsidRPr="005814AE">
        <w:t>ormax</w:t>
      </w:r>
      <w:r>
        <w:t xml:space="preserve"> </w:t>
      </w:r>
      <w:r w:rsidRPr="005814AE">
        <w:t>3 customers.</w:t>
      </w:r>
    </w:p>
    <w:p w14:paraId="51FD36F5" w14:textId="77777777" w:rsidR="00CE0621" w:rsidRDefault="00CE0621" w:rsidP="001D3271">
      <w:r w:rsidRPr="005814AE">
        <w:t>This Notice of Intent is NOT a request for competitive proposals. Parties may identify their interest, accompanied by supporting literature, to the Contract</w:t>
      </w:r>
      <w:r>
        <w:t>ing Officer</w:t>
      </w:r>
      <w:r w:rsidRPr="005814AE">
        <w:t xml:space="preserve"> no later than 0</w:t>
      </w:r>
      <w:r>
        <w:t>4/29</w:t>
      </w:r>
      <w:r w:rsidRPr="005814AE">
        <w:t>/202</w:t>
      </w:r>
      <w:r>
        <w:t>6</w:t>
      </w:r>
      <w:r w:rsidRPr="005814AE">
        <w:t xml:space="preserve"> at </w:t>
      </w:r>
      <w:r>
        <w:t>4:00</w:t>
      </w:r>
      <w:r w:rsidRPr="005814AE">
        <w:t xml:space="preserve"> </w:t>
      </w:r>
      <w:r>
        <w:t>P</w:t>
      </w:r>
      <w:r w:rsidRPr="005814AE">
        <w:t xml:space="preserve">M EST. </w:t>
      </w:r>
      <w:r w:rsidRPr="003A2692">
        <w:rPr>
          <w:b/>
          <w:bCs/>
          <w:u w:val="single"/>
        </w:rPr>
        <w:t xml:space="preserve">All responses must be sent by email to the Contracting Officer, Eric Santoyo, at </w:t>
      </w:r>
      <w:hyperlink r:id="rId6" w:history="1">
        <w:r w:rsidRPr="003A2692">
          <w:rPr>
            <w:rStyle w:val="Hyperlink"/>
            <w:b/>
            <w:bCs/>
          </w:rPr>
          <w:t>eric.santoyo@va.gov</w:t>
        </w:r>
      </w:hyperlink>
      <w:r w:rsidRPr="003A2692">
        <w:rPr>
          <w:b/>
          <w:bCs/>
          <w:u w:val="single"/>
        </w:rPr>
        <w:t xml:space="preserve">. </w:t>
      </w:r>
      <w:r>
        <w:t xml:space="preserve"> </w:t>
      </w:r>
      <w:r w:rsidRPr="005814AE">
        <w:t>Responses must include “</w:t>
      </w:r>
      <w:r w:rsidRPr="003A2692">
        <w:rPr>
          <w:b/>
          <w:bCs/>
        </w:rPr>
        <w:t>ISS 36C24E2</w:t>
      </w:r>
      <w:r>
        <w:rPr>
          <w:b/>
          <w:bCs/>
        </w:rPr>
        <w:t>6Q0031</w:t>
      </w:r>
      <w:r w:rsidRPr="005814AE">
        <w:t xml:space="preserve">” in the subject line. Telephone responses will not be accepted. Information received will be for the purpose of determining whether to conduct </w:t>
      </w:r>
      <w:proofErr w:type="gramStart"/>
      <w:r>
        <w:t xml:space="preserve">a </w:t>
      </w:r>
      <w:r w:rsidRPr="005814AE">
        <w:t>competitive</w:t>
      </w:r>
      <w:proofErr w:type="gramEnd"/>
      <w:r w:rsidRPr="005814AE">
        <w:t xml:space="preserve"> procurement. The determination to conduct a competitive procurement based on responses to this notice is solely within the discretion of the Contracting Officer. The NAICS Code for this procurement is 6114</w:t>
      </w:r>
      <w:r>
        <w:t>3</w:t>
      </w:r>
      <w:r w:rsidRPr="005814AE">
        <w:t>0.</w:t>
      </w:r>
    </w:p>
    <w:p w14:paraId="51FD36F6" w14:textId="77777777" w:rsidR="00CE0621" w:rsidRDefault="00CE0621"/>
    <w:sectPr w:rsidR="00932D3B">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D3715" w14:textId="77777777" w:rsidR="00CE0621" w:rsidRDefault="00CE0621">
      <w:pPr>
        <w:spacing w:after="0" w:line="240" w:lineRule="auto"/>
      </w:pPr>
      <w:r>
        <w:separator/>
      </w:r>
    </w:p>
  </w:endnote>
  <w:endnote w:type="continuationSeparator" w:id="0">
    <w:p w14:paraId="51FD3717" w14:textId="77777777" w:rsidR="00CE0621" w:rsidRDefault="00CE0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76AE2" w14:paraId="51FD3706" w14:textId="77777777" w:rsidTr="009A409F">
      <w:tc>
        <w:tcPr>
          <w:tcW w:w="4788" w:type="dxa"/>
        </w:tcPr>
        <w:p w14:paraId="51FD3704" w14:textId="77777777" w:rsidR="00CE0621" w:rsidRDefault="00CE0621" w:rsidP="009A409F">
          <w:pPr>
            <w:pStyle w:val="Footer"/>
            <w:rPr>
              <w:rFonts w:cstheme="minorHAnsi"/>
            </w:rPr>
          </w:pPr>
        </w:p>
      </w:tc>
      <w:tc>
        <w:tcPr>
          <w:tcW w:w="4788" w:type="dxa"/>
        </w:tcPr>
        <w:p w14:paraId="51FD3705" w14:textId="77777777" w:rsidR="00CE0621" w:rsidRDefault="00CE0621" w:rsidP="009A409F">
          <w:pPr>
            <w:pStyle w:val="Footer"/>
            <w:jc w:val="right"/>
            <w:rPr>
              <w:rFonts w:cstheme="minorHAnsi"/>
            </w:rPr>
          </w:pPr>
          <w:r>
            <w:rPr>
              <w:rFonts w:cstheme="minorHAnsi"/>
            </w:rPr>
            <w:t>Special Notice</w:t>
          </w:r>
        </w:p>
      </w:tc>
    </w:tr>
  </w:tbl>
  <w:p w14:paraId="51FD3707" w14:textId="77777777" w:rsidR="00CE0621" w:rsidRPr="00975C97" w:rsidRDefault="00CE0621" w:rsidP="009A409F">
    <w:pPr>
      <w:pStyle w:val="Footer"/>
      <w:rPr>
        <w:rFonts w:cstheme="minorHAnsi"/>
      </w:rPr>
    </w:pPr>
  </w:p>
  <w:p w14:paraId="51FD3709" w14:textId="715AAF3E" w:rsidR="00276AE2" w:rsidRDefault="00CE062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276AE2" w14:paraId="51FD370D" w14:textId="77777777" w:rsidTr="009A409F">
      <w:tc>
        <w:tcPr>
          <w:tcW w:w="4788" w:type="dxa"/>
        </w:tcPr>
        <w:p w14:paraId="51FD370B" w14:textId="77777777" w:rsidR="00CE0621" w:rsidRDefault="00CE0621" w:rsidP="009A409F">
          <w:pPr>
            <w:pStyle w:val="Footer"/>
            <w:rPr>
              <w:rFonts w:cstheme="minorHAnsi"/>
            </w:rPr>
          </w:pPr>
          <w:r w:rsidRPr="009A409F">
            <w:rPr>
              <w:rFonts w:cstheme="minorHAnsi"/>
            </w:rPr>
            <w:t>*= Required Field</w:t>
          </w:r>
        </w:p>
      </w:tc>
      <w:tc>
        <w:tcPr>
          <w:tcW w:w="4788" w:type="dxa"/>
        </w:tcPr>
        <w:p w14:paraId="51FD370C" w14:textId="77777777" w:rsidR="00CE0621" w:rsidRDefault="00CE0621" w:rsidP="00637F97">
          <w:pPr>
            <w:pStyle w:val="Footer"/>
            <w:jc w:val="right"/>
            <w:rPr>
              <w:rFonts w:cstheme="minorHAnsi"/>
            </w:rPr>
          </w:pPr>
          <w:r>
            <w:rPr>
              <w:rFonts w:cstheme="minorHAnsi"/>
            </w:rPr>
            <w:t>Special Notice</w:t>
          </w:r>
        </w:p>
      </w:tc>
    </w:tr>
  </w:tbl>
  <w:p w14:paraId="51FD370E" w14:textId="77777777" w:rsidR="00CE0621" w:rsidRPr="00E52D1F" w:rsidRDefault="00CE0621" w:rsidP="00637F97">
    <w:pPr>
      <w:pStyle w:val="Footer"/>
      <w:jc w:val="right"/>
      <w:rPr>
        <w:rFonts w:cstheme="minorHAnsi"/>
      </w:rPr>
    </w:pPr>
  </w:p>
  <w:p w14:paraId="51FD3710" w14:textId="77777777" w:rsidR="00276AE2" w:rsidRDefault="00CE0621">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D3711" w14:textId="77777777" w:rsidR="00CE0621" w:rsidRDefault="00CE0621">
      <w:pPr>
        <w:spacing w:after="0" w:line="240" w:lineRule="auto"/>
      </w:pPr>
      <w:r>
        <w:separator/>
      </w:r>
    </w:p>
  </w:footnote>
  <w:footnote w:type="continuationSeparator" w:id="0">
    <w:p w14:paraId="51FD3713" w14:textId="77777777" w:rsidR="00CE0621" w:rsidRDefault="00CE0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3703" w14:textId="77777777" w:rsidR="00CE0621" w:rsidRPr="00C326BA" w:rsidRDefault="00CE0621"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370A" w14:textId="77777777" w:rsidR="00CE0621" w:rsidRPr="00C326BA" w:rsidRDefault="00CE0621"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AE2"/>
    <w:rsid w:val="00276AE2"/>
    <w:rsid w:val="00A74441"/>
    <w:rsid w:val="00CE06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D36B1"/>
  <w15:docId w15:val="{4356026D-E3A7-40CD-A24A-800FDB963D9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135D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A135D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A135D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A135D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13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5D3"/>
    <w:rPr>
      <w:rFonts w:eastAsiaTheme="majorEastAsia" w:cstheme="majorBidi"/>
      <w:color w:val="272727" w:themeColor="text1" w:themeTint="D8"/>
    </w:rPr>
  </w:style>
  <w:style w:type="paragraph" w:styleId="Quote">
    <w:name w:val="Quote"/>
    <w:basedOn w:val="Normal"/>
    <w:next w:val="Normal"/>
    <w:link w:val="QuoteChar"/>
    <w:uiPriority w:val="29"/>
    <w:qFormat/>
    <w:rsid w:val="00A135D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A135D3"/>
    <w:rPr>
      <w:i/>
      <w:iCs/>
      <w:color w:val="404040" w:themeColor="text1" w:themeTint="BF"/>
    </w:rPr>
  </w:style>
  <w:style w:type="paragraph" w:styleId="IntenseQuote">
    <w:name w:val="Intense Quote"/>
    <w:basedOn w:val="Normal"/>
    <w:next w:val="Normal"/>
    <w:link w:val="IntenseQuoteChar"/>
    <w:uiPriority w:val="30"/>
    <w:qFormat/>
    <w:rsid w:val="00A135D3"/>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A135D3"/>
    <w:rPr>
      <w:i/>
      <w:iCs/>
      <w:color w:val="365F91" w:themeColor="accent1" w:themeShade="BF"/>
    </w:rPr>
  </w:style>
  <w:style w:type="character" w:styleId="IntenseReference">
    <w:name w:val="Intense Reference"/>
    <w:basedOn w:val="DefaultParagraphFont"/>
    <w:uiPriority w:val="32"/>
    <w:qFormat/>
    <w:rsid w:val="00A135D3"/>
    <w:rPr>
      <w:b/>
      <w:bCs/>
      <w:smallCaps/>
      <w:color w:val="365F91" w:themeColor="accent1" w:themeShade="BF"/>
      <w:spacing w:val="5"/>
    </w:rPr>
  </w:style>
  <w:style w:type="character" w:styleId="Hyperlink">
    <w:name w:val="Hyperlink"/>
    <w:basedOn w:val="DefaultParagraphFont"/>
    <w:uiPriority w:val="99"/>
    <w:unhideWhenUsed/>
    <w:rsid w:val="001D327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eric.santoyo@va.gov"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382</Words>
  <Characters>2291</Characters>
  <Application>Microsoft Office Word</Application>
  <DocSecurity>0</DocSecurity>
  <Lines>79</Lines>
  <Paragraphs>48</Paragraphs>
  <ScaleCrop>false</ScaleCrop>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Santoyo, Eric M</cp:lastModifiedBy>
  <cp:revision>2</cp:revision>
  <dcterms:created xsi:type="dcterms:W3CDTF">2026-04-08T19:22:00Z</dcterms:created>
  <dcterms:modified xsi:type="dcterms:W3CDTF">2026-04-08T19:24:00Z</dcterms:modified>
</cp:coreProperties>
</file>