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Mail Management Software</w:t>
            </w:r>
            <w:r w:rsidRPr="000104D7">
              <w:rPr>
                <w:rStyle w:val="AAMSKBFill-InHighlight"/>
                <w:color w:val="auto"/>
              </w:rPr>
              <w:t xml:space="preserve"> </w:t>
            </w:r>
            <w:r>
              <w:rPr>
                <w:rStyle w:val="AAMSKBFill-InHighlight"/>
                <w:color w:val="auto"/>
              </w:rPr>
              <w:t>Base   4 Option Years</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36C25926Q0388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04-13-2026</w:t>
            </w:r>
            <w:r w:rsidRPr="004C7C18">
              <w:rPr>
                <w:rStyle w:val="AAMSKBFill-InHighlight"/>
                <w:rFonts w:asciiTheme="minorHAnsi" w:hAnsiTheme="minorHAnsi" w:cstheme="minorHAnsi"/>
              </w:rPr>
              <w:t xml:space="preserve"> </w:t>
            </w:r>
            <w:r>
              <w:rPr>
                <w:rFonts w:asciiTheme="minorHAnsi" w:hAnsiTheme="minorHAnsi" w:cstheme="minorHAnsi"/>
                <w:szCs w:val="20"/>
              </w:rPr>
              <w:t>12:00pm</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7A20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561499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Jeremy Ferrer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jeremy.ferrer@va.gov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7209006397</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Eastern Colorado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Rocky Mountain Regional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N. Wheeling 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Aurora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CO</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80045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3E515A" w:rsidRPr="00F10216" w:rsidP="003E515A">
      <w:pPr>
        <w:spacing w:after="0" w:line="240" w:lineRule="auto"/>
        <w:rPr>
          <w:rFonts w:ascii="Times New Roman" w:hAnsi="Times New Roman" w:cs="Times New Roman"/>
        </w:rPr>
      </w:pPr>
      <w:r w:rsidRPr="00F10216">
        <w:rPr>
          <w:rFonts w:ascii="Times New Roman" w:hAnsi="Times New Roman" w:cs="Times New Roman"/>
        </w:rPr>
        <w:t>The Department of Veterans Affairs, Veterans Health Administration (VHA), Network Contracting Office 19 (NCO 19) is conducting a market survey and is seeking potential sources for</w:t>
      </w:r>
      <w:r>
        <w:rPr>
          <w:rFonts w:ascii="Times New Roman" w:hAnsi="Times New Roman" w:cs="Times New Roman"/>
        </w:rPr>
        <w:t xml:space="preserve"> the</w:t>
      </w:r>
      <w:r w:rsidRPr="00F10216">
        <w:rPr>
          <w:rFonts w:ascii="Times New Roman" w:hAnsi="Times New Roman" w:cs="Times New Roman"/>
        </w:rPr>
        <w:t xml:space="preserve"> </w:t>
      </w:r>
      <w:r w:rsidRPr="002E4148">
        <w:rPr>
          <w:rFonts w:ascii="Times New Roman" w:hAnsi="Times New Roman" w:cs="Times New Roman"/>
          <w:b/>
          <w:bCs/>
        </w:rPr>
        <w:t>Lease</w:t>
      </w:r>
      <w:r>
        <w:rPr>
          <w:rFonts w:ascii="Times New Roman" w:hAnsi="Times New Roman" w:cs="Times New Roman"/>
          <w:b/>
          <w:bCs/>
        </w:rPr>
        <w:t xml:space="preserve"> of</w:t>
      </w:r>
      <w:r w:rsidRPr="002E4148">
        <w:rPr>
          <w:rFonts w:ascii="Times New Roman" w:hAnsi="Times New Roman" w:cs="Times New Roman"/>
          <w:b/>
          <w:bCs/>
        </w:rPr>
        <w:t xml:space="preserve"> </w:t>
      </w:r>
      <w:r>
        <w:rPr>
          <w:rFonts w:ascii="Times New Roman" w:hAnsi="Times New Roman" w:cs="Times New Roman"/>
          <w:b/>
          <w:bCs/>
        </w:rPr>
        <w:t>a</w:t>
      </w:r>
      <w:r w:rsidRPr="002E4148">
        <w:rPr>
          <w:rFonts w:ascii="Times New Roman" w:hAnsi="Times New Roman" w:cs="Times New Roman"/>
          <w:b/>
          <w:bCs/>
        </w:rPr>
        <w:t xml:space="preserve"> Digital Mailing System Equipment, Software </w:t>
      </w:r>
      <w:r>
        <w:rPr>
          <w:rFonts w:ascii="Times New Roman" w:hAnsi="Times New Roman" w:cs="Times New Roman"/>
          <w:b/>
          <w:bCs/>
        </w:rPr>
        <w:t>a</w:t>
      </w:r>
      <w:r w:rsidRPr="002E4148">
        <w:rPr>
          <w:rFonts w:ascii="Times New Roman" w:hAnsi="Times New Roman" w:cs="Times New Roman"/>
          <w:b/>
          <w:bCs/>
        </w:rPr>
        <w:t xml:space="preserve">nd Services </w:t>
      </w:r>
      <w:r w:rsidRPr="002E4148">
        <w:rPr>
          <w:rFonts w:ascii="Times New Roman" w:hAnsi="Times New Roman" w:cs="Times New Roman"/>
        </w:rPr>
        <w:t>required to meter mail, provides best cost shipping options, allows for accurate reporting, accountability of volume and expenditures and traceability of mail and parcels. All applicable hardware, software and support services must adhere to the United States Postal Service (USPS) Domestic Mail Manual (DMM) www.usps.gov, and shipping partners rules and regulations of those as United Parcel Service (UPS), Federal Express (FedEx), DHL, etc.,</w:t>
      </w:r>
      <w:r>
        <w:rPr>
          <w:rFonts w:ascii="Times New Roman" w:hAnsi="Times New Roman" w:cs="Times New Roman"/>
          <w:b/>
          <w:bCs/>
        </w:rPr>
        <w:t xml:space="preserve"> </w:t>
      </w:r>
      <w:r w:rsidRPr="00430AF7">
        <w:rPr>
          <w:rFonts w:ascii="Times New Roman" w:hAnsi="Times New Roman" w:cs="Times New Roman"/>
        </w:rPr>
        <w:t>for</w:t>
      </w:r>
      <w:r w:rsidRPr="00F10216">
        <w:rPr>
          <w:rFonts w:ascii="Times New Roman" w:hAnsi="Times New Roman" w:cs="Times New Roman"/>
        </w:rPr>
        <w:t xml:space="preserve"> Rocky Mountain Regional VA Medical Center in Aurora, CO. </w:t>
      </w:r>
      <w:r>
        <w:rPr>
          <w:rFonts w:ascii="Times New Roman" w:hAnsi="Times New Roman" w:cs="Times New Roman"/>
        </w:rPr>
        <w:t>All details can be found in the attached Performance Work Statement.</w:t>
      </w:r>
    </w:p>
    <w:p w:rsidR="003E515A" w:rsidRPr="00F10216" w:rsidP="003E515A">
      <w:pPr>
        <w:spacing w:after="0" w:line="240" w:lineRule="auto"/>
        <w:rPr>
          <w:rFonts w:ascii="Times New Roman" w:hAnsi="Times New Roman" w:cs="Times New Roman"/>
        </w:rPr>
      </w:pPr>
    </w:p>
    <w:p w:rsidR="003E515A" w:rsidRPr="00F10216" w:rsidP="003E515A">
      <w:pPr>
        <w:spacing w:after="0" w:line="240" w:lineRule="auto"/>
        <w:rPr>
          <w:rFonts w:ascii="Times New Roman" w:hAnsi="Times New Roman" w:cs="Times New Roman"/>
        </w:rPr>
      </w:pPr>
      <w:r w:rsidRPr="00F10216">
        <w:rPr>
          <w:rFonts w:ascii="Times New Roman" w:hAnsi="Times New Roman" w:cs="Times New Roman"/>
        </w:rPr>
        <w:t xml:space="preserve">This Sources Sought Notice is issued for information and planning purposes only. This is not a solicitation or a request for proposal and shall not be construed as an obligation or commitment by the Government. An award will not be made on any </w:t>
      </w:r>
      <w:r w:rsidRPr="00F10216">
        <w:rPr>
          <w:rFonts w:ascii="Times New Roman" w:hAnsi="Times New Roman" w:cs="Times New Roman"/>
        </w:rPr>
        <w:t>offers</w:t>
      </w:r>
      <w:r w:rsidRPr="00F10216">
        <w:rPr>
          <w:rFonts w:ascii="Times New Roman" w:hAnsi="Times New Roman" w:cs="Times New Roman"/>
        </w:rPr>
        <w:t xml:space="preserve"> submitted in response to this notice, and it shall not be </w:t>
      </w:r>
      <w:r w:rsidRPr="00F10216">
        <w:rPr>
          <w:rFonts w:ascii="Times New Roman" w:hAnsi="Times New Roman" w:cs="Times New Roman"/>
        </w:rPr>
        <w:t>implied</w:t>
      </w:r>
      <w:r w:rsidRPr="00F10216">
        <w:rPr>
          <w:rFonts w:ascii="Times New Roman" w:hAnsi="Times New Roman" w:cs="Times New Roman"/>
        </w:rPr>
        <w:t xml:space="preserve"> the Government is committed to providing any solicitation or award following this notice. The Government will not pay for any information received in response to this request, nor will the Government compensate a respondent for any costs incurred in developing the information provided. </w:t>
      </w:r>
    </w:p>
    <w:p w:rsidR="003E515A" w:rsidRPr="00F10216" w:rsidP="003E515A">
      <w:pPr>
        <w:spacing w:after="0" w:line="240" w:lineRule="auto"/>
        <w:rPr>
          <w:rFonts w:ascii="Times New Roman" w:hAnsi="Times New Roman" w:cs="Times New Roman"/>
        </w:rPr>
      </w:pPr>
    </w:p>
    <w:p w:rsidR="003E515A" w:rsidRPr="00F10216" w:rsidP="003E515A">
      <w:pPr>
        <w:spacing w:after="0" w:line="240" w:lineRule="auto"/>
        <w:rPr>
          <w:rFonts w:ascii="Times New Roman" w:hAnsi="Times New Roman" w:cs="Times New Roman"/>
        </w:rPr>
      </w:pPr>
      <w:r w:rsidRPr="00F10216">
        <w:rPr>
          <w:rFonts w:ascii="Times New Roman" w:hAnsi="Times New Roman" w:cs="Times New Roman"/>
        </w:rPr>
        <w:t xml:space="preserve">Responses shall be submitted to jeremy.ferrer@va.gov by 4:00PM MT on </w:t>
      </w:r>
      <w:r>
        <w:rPr>
          <w:rFonts w:ascii="Times New Roman" w:hAnsi="Times New Roman" w:cs="Times New Roman"/>
        </w:rPr>
        <w:t>Monday, April 13</w:t>
      </w:r>
      <w:r w:rsidRPr="002E4148">
        <w:rPr>
          <w:rFonts w:ascii="Times New Roman" w:hAnsi="Times New Roman" w:cs="Times New Roman"/>
          <w:vertAlign w:val="superscript"/>
        </w:rPr>
        <w:t>th</w:t>
      </w:r>
      <w:r>
        <w:rPr>
          <w:rFonts w:ascii="Times New Roman" w:hAnsi="Times New Roman" w:cs="Times New Roman"/>
        </w:rPr>
        <w:t xml:space="preserve">, </w:t>
      </w:r>
      <w:r w:rsidRPr="00F10216">
        <w:rPr>
          <w:rFonts w:ascii="Times New Roman" w:hAnsi="Times New Roman" w:cs="Times New Roman"/>
        </w:rPr>
        <w:t>202</w:t>
      </w:r>
      <w:r>
        <w:rPr>
          <w:rFonts w:ascii="Times New Roman" w:hAnsi="Times New Roman" w:cs="Times New Roman"/>
        </w:rPr>
        <w:t>6</w:t>
      </w:r>
      <w:r w:rsidRPr="00F10216">
        <w:rPr>
          <w:rFonts w:ascii="Times New Roman" w:hAnsi="Times New Roman" w:cs="Times New Roman"/>
        </w:rPr>
        <w:t>.</w:t>
      </w:r>
    </w:p>
    <w:p w:rsidR="003E515A" w:rsidRPr="00F10216" w:rsidP="003E515A">
      <w:pPr>
        <w:spacing w:after="0" w:line="240" w:lineRule="auto"/>
        <w:rPr>
          <w:rFonts w:ascii="Times New Roman" w:hAnsi="Times New Roman" w:cs="Times New Roman"/>
        </w:rPr>
      </w:pPr>
    </w:p>
    <w:p w:rsidR="003E515A" w:rsidRPr="00F10216" w:rsidP="003E515A">
      <w:pPr>
        <w:spacing w:after="0" w:line="240" w:lineRule="auto"/>
        <w:rPr>
          <w:rFonts w:ascii="Times New Roman" w:hAnsi="Times New Roman" w:cs="Times New Roman"/>
        </w:rPr>
      </w:pPr>
      <w:r w:rsidRPr="00F10216">
        <w:rPr>
          <w:rFonts w:ascii="Times New Roman" w:hAnsi="Times New Roman" w:cs="Times New Roman"/>
        </w:rPr>
        <w:t>This notice is intended strictly for market research. The purpose of this Sources Sought Notice is to determine interest and capability of potential qualified sources of supply and determine the socioeconomic size classification of the supplier and manufacturer of the end item.</w:t>
      </w:r>
    </w:p>
    <w:p w:rsidR="003E515A" w:rsidRPr="00F10216" w:rsidP="003E515A">
      <w:pPr>
        <w:spacing w:after="0" w:line="240" w:lineRule="auto"/>
        <w:rPr>
          <w:rFonts w:ascii="Times New Roman" w:hAnsi="Times New Roman" w:cs="Times New Roman"/>
        </w:rPr>
      </w:pPr>
    </w:p>
    <w:p w:rsidR="003E515A" w:rsidRPr="00F10216" w:rsidP="003E515A">
      <w:pPr>
        <w:spacing w:after="0" w:line="240" w:lineRule="auto"/>
        <w:rPr>
          <w:rFonts w:ascii="Times New Roman" w:hAnsi="Times New Roman" w:cs="Times New Roman"/>
        </w:rPr>
      </w:pPr>
      <w:r w:rsidRPr="00F10216">
        <w:rPr>
          <w:rFonts w:ascii="Times New Roman" w:hAnsi="Times New Roman" w:cs="Times New Roman"/>
        </w:rPr>
        <w:t xml:space="preserve">Interested companies shall provide, at a minimum, the following information with their </w:t>
      </w:r>
      <w:r w:rsidRPr="00F10216">
        <w:rPr>
          <w:rFonts w:ascii="Times New Roman" w:hAnsi="Times New Roman" w:cs="Times New Roman"/>
        </w:rPr>
        <w:t>response;</w:t>
      </w:r>
      <w:r w:rsidRPr="00F10216">
        <w:rPr>
          <w:rFonts w:ascii="Times New Roman" w:hAnsi="Times New Roman" w:cs="Times New Roman"/>
        </w:rPr>
        <w:t xml:space="preserve"> </w:t>
      </w:r>
    </w:p>
    <w:p w:rsidR="003E515A" w:rsidRPr="00F10216" w:rsidP="003E515A">
      <w:pPr>
        <w:spacing w:after="0" w:line="240" w:lineRule="auto"/>
        <w:rPr>
          <w:rFonts w:ascii="Times New Roman" w:hAnsi="Times New Roman" w:cs="Times New Roman"/>
        </w:rPr>
      </w:pPr>
    </w:p>
    <w:p w:rsidR="003E515A" w:rsidRPr="00F10216" w:rsidP="003E515A">
      <w:pPr>
        <w:pStyle w:val="ListParagraph"/>
        <w:numPr>
          <w:ilvl w:val="0"/>
          <w:numId w:val="1"/>
        </w:numPr>
        <w:spacing w:after="0" w:line="240" w:lineRule="auto"/>
        <w:rPr>
          <w:rFonts w:ascii="Times New Roman" w:hAnsi="Times New Roman" w:cs="Times New Roman"/>
        </w:rPr>
      </w:pPr>
      <w:r w:rsidRPr="00F10216">
        <w:rPr>
          <w:rFonts w:ascii="Times New Roman" w:hAnsi="Times New Roman" w:cs="Times New Roman"/>
        </w:rPr>
        <w:t>Company Name and Address:</w:t>
      </w:r>
    </w:p>
    <w:p w:rsidR="003E515A" w:rsidRPr="00F10216" w:rsidP="003E515A">
      <w:pPr>
        <w:pStyle w:val="ListParagraph"/>
        <w:numPr>
          <w:ilvl w:val="0"/>
          <w:numId w:val="1"/>
        </w:numPr>
        <w:spacing w:after="0" w:line="240" w:lineRule="auto"/>
        <w:rPr>
          <w:rFonts w:ascii="Times New Roman" w:hAnsi="Times New Roman" w:cs="Times New Roman"/>
        </w:rPr>
      </w:pPr>
      <w:r w:rsidRPr="00F10216">
        <w:rPr>
          <w:rFonts w:ascii="Times New Roman" w:hAnsi="Times New Roman" w:cs="Times New Roman"/>
        </w:rPr>
        <w:t>Point of Contact (POC)</w:t>
      </w:r>
    </w:p>
    <w:p w:rsidR="003E515A" w:rsidRPr="00F10216" w:rsidP="003E515A">
      <w:pPr>
        <w:pStyle w:val="ListParagraph"/>
        <w:numPr>
          <w:ilvl w:val="1"/>
          <w:numId w:val="1"/>
        </w:numPr>
        <w:spacing w:after="0" w:line="240" w:lineRule="auto"/>
        <w:rPr>
          <w:rFonts w:ascii="Times New Roman" w:hAnsi="Times New Roman" w:cs="Times New Roman"/>
        </w:rPr>
      </w:pPr>
      <w:r w:rsidRPr="00F10216">
        <w:rPr>
          <w:rFonts w:ascii="Times New Roman" w:hAnsi="Times New Roman" w:cs="Times New Roman"/>
        </w:rPr>
        <w:t>Name:</w:t>
      </w:r>
    </w:p>
    <w:p w:rsidR="003E515A" w:rsidRPr="00F10216" w:rsidP="003E515A">
      <w:pPr>
        <w:pStyle w:val="ListParagraph"/>
        <w:numPr>
          <w:ilvl w:val="1"/>
          <w:numId w:val="1"/>
        </w:numPr>
        <w:spacing w:after="0" w:line="240" w:lineRule="auto"/>
        <w:rPr>
          <w:rFonts w:ascii="Times New Roman" w:hAnsi="Times New Roman" w:cs="Times New Roman"/>
        </w:rPr>
      </w:pPr>
      <w:r w:rsidRPr="00F10216">
        <w:rPr>
          <w:rFonts w:ascii="Times New Roman" w:hAnsi="Times New Roman" w:cs="Times New Roman"/>
        </w:rPr>
        <w:t>Email Address:</w:t>
      </w:r>
    </w:p>
    <w:p w:rsidR="003E515A" w:rsidRPr="00F10216" w:rsidP="003E515A">
      <w:pPr>
        <w:pStyle w:val="ListParagraph"/>
        <w:numPr>
          <w:ilvl w:val="1"/>
          <w:numId w:val="1"/>
        </w:numPr>
        <w:spacing w:after="0" w:line="240" w:lineRule="auto"/>
        <w:rPr>
          <w:rFonts w:ascii="Times New Roman" w:hAnsi="Times New Roman" w:cs="Times New Roman"/>
        </w:rPr>
      </w:pPr>
      <w:r w:rsidRPr="00F10216">
        <w:rPr>
          <w:rFonts w:ascii="Times New Roman" w:hAnsi="Times New Roman" w:cs="Times New Roman"/>
        </w:rPr>
        <w:t>Phone Number:</w:t>
      </w:r>
    </w:p>
    <w:p w:rsidR="003E515A" w:rsidP="003E515A">
      <w:pPr>
        <w:pStyle w:val="ListParagraph"/>
        <w:numPr>
          <w:ilvl w:val="0"/>
          <w:numId w:val="1"/>
        </w:numPr>
        <w:spacing w:after="0" w:line="240" w:lineRule="auto"/>
        <w:rPr>
          <w:rFonts w:ascii="Times New Roman" w:hAnsi="Times New Roman" w:cs="Times New Roman"/>
        </w:rPr>
      </w:pPr>
      <w:r w:rsidRPr="00F10216">
        <w:rPr>
          <w:rFonts w:ascii="Times New Roman" w:hAnsi="Times New Roman" w:cs="Times New Roman"/>
        </w:rPr>
        <w:t>Unique Entity ID:</w:t>
      </w:r>
    </w:p>
    <w:p w:rsidR="003E515A" w:rsidRPr="00F10216" w:rsidP="003E515A">
      <w:pPr>
        <w:spacing w:after="0" w:line="240" w:lineRule="auto"/>
        <w:rPr>
          <w:rFonts w:ascii="Times New Roman" w:hAnsi="Times New Roman" w:cs="Times New Roman"/>
        </w:rPr>
      </w:pPr>
    </w:p>
    <w:p w:rsidR="003E515A" w:rsidRPr="00F10216" w:rsidP="003E515A">
      <w:pPr>
        <w:spacing w:after="0" w:line="240" w:lineRule="auto"/>
        <w:rPr>
          <w:rFonts w:ascii="Times New Roman" w:hAnsi="Times New Roman" w:cs="Times New Roman"/>
        </w:rPr>
      </w:pPr>
      <w:r w:rsidRPr="00F10216">
        <w:rPr>
          <w:rFonts w:ascii="Times New Roman" w:hAnsi="Times New Roman" w:cs="Times New Roman"/>
        </w:rPr>
        <w:t>Note: Do not include Proprietary, classified, confidential, or sensitive information in responses.</w:t>
      </w:r>
    </w:p>
    <w:p w:rsidR="003E515A" w:rsidRPr="00F10216" w:rsidP="003E515A">
      <w:pPr>
        <w:spacing w:after="0" w:line="240" w:lineRule="auto"/>
        <w:rPr>
          <w:rFonts w:ascii="Times New Roman" w:hAnsi="Times New Roman" w:cs="Times New Roman"/>
        </w:rPr>
      </w:pPr>
    </w:p>
    <w:p w:rsidR="003E515A" w:rsidRPr="00F10216" w:rsidP="003E515A">
      <w:pPr>
        <w:spacing w:after="0" w:line="240" w:lineRule="auto"/>
        <w:rPr>
          <w:rFonts w:ascii="Times New Roman" w:hAnsi="Times New Roman" w:cs="Times New Roman"/>
        </w:rPr>
      </w:pPr>
      <w:r w:rsidRPr="00F10216">
        <w:rPr>
          <w:rFonts w:ascii="Times New Roman" w:hAnsi="Times New Roman" w:cs="Times New Roman"/>
        </w:rPr>
        <w:t xml:space="preserve">In addition to providing the information requested above, responding companies are encouraged to include any relevant information (specifications, cut sheets, brochures, capability statement, </w:t>
      </w:r>
      <w:r w:rsidRPr="00F10216">
        <w:rPr>
          <w:rFonts w:ascii="Times New Roman" w:hAnsi="Times New Roman" w:cs="Times New Roman"/>
        </w:rPr>
        <w:t>past experience</w:t>
      </w:r>
      <w:r w:rsidRPr="00F10216">
        <w:rPr>
          <w:rFonts w:ascii="Times New Roman" w:hAnsi="Times New Roman" w:cs="Times New Roman"/>
        </w:rPr>
        <w:t xml:space="preserve"> etc.) to confirm the company’s ability to meet the requirements outlined in this request. </w:t>
      </w:r>
    </w:p>
    <w:p w:rsidR="003E515A" w:rsidRPr="00F10216" w:rsidP="003E515A">
      <w:pPr>
        <w:spacing w:after="0" w:line="240" w:lineRule="auto"/>
        <w:rPr>
          <w:rFonts w:ascii="Times New Roman" w:hAnsi="Times New Roman" w:cs="Times New Roman"/>
        </w:rPr>
      </w:pPr>
    </w:p>
    <w:p w:rsidR="003E515A" w:rsidRPr="00F10216" w:rsidP="003E515A">
      <w:pPr>
        <w:spacing w:after="0" w:line="240" w:lineRule="auto"/>
        <w:rPr>
          <w:rFonts w:ascii="Times New Roman" w:hAnsi="Times New Roman" w:cs="Times New Roman"/>
        </w:rPr>
      </w:pPr>
      <w:r w:rsidRPr="00F10216">
        <w:rPr>
          <w:rFonts w:ascii="Times New Roman" w:hAnsi="Times New Roman" w:cs="Times New Roman"/>
        </w:rPr>
        <w:t>Responses to this notice are not offers and cannot be accepted by the U.S. Government to form a binding contract or agreement.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w:t>
      </w:r>
    </w:p>
    <w:p w:rsidR="003E515A" w:rsidRPr="00F10216" w:rsidP="003E515A">
      <w:pPr>
        <w:spacing w:after="0" w:line="240" w:lineRule="auto"/>
        <w:rPr>
          <w:rFonts w:ascii="Times New Roman" w:hAnsi="Times New Roman" w:cs="Times New Roman"/>
        </w:rPr>
      </w:pPr>
    </w:p>
    <w:p w:rsidR="003E515A" w:rsidRPr="00F10216" w:rsidP="003E515A"/>
    <w:p w:rsidR="006A33AA"/>
    <w:p>
      <w:pPr>
        <w:ind w:left="360"/>
      </w:pPr>
      <w:r>
        <w:t>See attached document: PWS_Mail Meter_ECHCS Pharmacy_Final.</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88406B"/>
    <w:multiLevelType w:val="hybridMultilevel"/>
    <w:tmpl w:val="23EC9B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A33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3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3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3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A3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3AA"/>
    <w:rPr>
      <w:rFonts w:eastAsiaTheme="majorEastAsia" w:cstheme="majorBidi"/>
      <w:color w:val="272727" w:themeColor="text1" w:themeTint="D8"/>
    </w:rPr>
  </w:style>
  <w:style w:type="paragraph" w:styleId="Quote">
    <w:name w:val="Quote"/>
    <w:basedOn w:val="Normal"/>
    <w:next w:val="Normal"/>
    <w:link w:val="QuoteChar"/>
    <w:uiPriority w:val="29"/>
    <w:qFormat/>
    <w:rsid w:val="006A33AA"/>
    <w:pPr>
      <w:spacing w:before="160"/>
      <w:jc w:val="center"/>
    </w:pPr>
    <w:rPr>
      <w:i/>
      <w:iCs/>
      <w:color w:val="404040" w:themeColor="text1" w:themeTint="BF"/>
    </w:rPr>
  </w:style>
  <w:style w:type="character" w:customStyle="1" w:styleId="QuoteChar">
    <w:name w:val="Quote Char"/>
    <w:basedOn w:val="DefaultParagraphFont"/>
    <w:link w:val="Quote"/>
    <w:uiPriority w:val="29"/>
    <w:rsid w:val="006A33AA"/>
    <w:rPr>
      <w:i/>
      <w:iCs/>
      <w:color w:val="404040" w:themeColor="text1" w:themeTint="BF"/>
    </w:rPr>
  </w:style>
  <w:style w:type="paragraph" w:styleId="IntenseQuote">
    <w:name w:val="Intense Quote"/>
    <w:basedOn w:val="Normal"/>
    <w:next w:val="Normal"/>
    <w:link w:val="IntenseQuoteChar"/>
    <w:uiPriority w:val="30"/>
    <w:qFormat/>
    <w:rsid w:val="006A33A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A33AA"/>
    <w:rPr>
      <w:i/>
      <w:iCs/>
      <w:color w:val="366092" w:themeColor="accent1" w:themeShade="BF"/>
    </w:rPr>
  </w:style>
  <w:style w:type="character" w:styleId="IntenseReference">
    <w:name w:val="Intense Reference"/>
    <w:basedOn w:val="DefaultParagraphFont"/>
    <w:uiPriority w:val="32"/>
    <w:qFormat/>
    <w:rsid w:val="006A33AA"/>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2026-04-08T15:55:51Z</dcterms:created>
  <dcterms:modified xsi:type="dcterms:W3CDTF">2026-04-08T15:55:51Z</dcterms:modified>
</cp:coreProperties>
</file>