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3F86C" w14:textId="77777777" w:rsidR="004F533D" w:rsidRPr="00702A08" w:rsidRDefault="004F533D"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7C1D55" w14:paraId="5F93F86F" w14:textId="77777777" w:rsidTr="00761C04">
        <w:tc>
          <w:tcPr>
            <w:tcW w:w="1098" w:type="dxa"/>
            <w:hideMark/>
          </w:tcPr>
          <w:p w14:paraId="5F93F86D" w14:textId="77777777" w:rsidR="004F533D" w:rsidRPr="00D82575" w:rsidRDefault="00000000">
            <w:pPr>
              <w:rPr>
                <w:rFonts w:cstheme="minorHAnsi"/>
                <w:b/>
                <w:szCs w:val="20"/>
              </w:rPr>
            </w:pPr>
            <w:r w:rsidRPr="00D82575">
              <w:rPr>
                <w:rFonts w:cstheme="minorHAnsi"/>
                <w:b/>
                <w:szCs w:val="20"/>
              </w:rPr>
              <w:t>SUBJECT*</w:t>
            </w:r>
          </w:p>
        </w:tc>
        <w:tc>
          <w:tcPr>
            <w:tcW w:w="8820" w:type="dxa"/>
            <w:hideMark/>
          </w:tcPr>
          <w:p w14:paraId="5F93F86E" w14:textId="77777777" w:rsidR="004F533D" w:rsidRDefault="00000000">
            <w:pPr>
              <w:rPr>
                <w:rFonts w:cstheme="minorHAnsi"/>
              </w:rPr>
            </w:pPr>
            <w:r>
              <w:rPr>
                <w:rFonts w:cstheme="minorHAnsi"/>
              </w:rPr>
              <w:t>788-MM26-0003 Florida Department of Environmental Protection</w:t>
            </w:r>
            <w:r>
              <w:rPr>
                <w:rStyle w:val="AAMSKBFill-InHighlight"/>
              </w:rPr>
              <w:t xml:space="preserve"> </w:t>
            </w:r>
            <w:r>
              <w:rPr>
                <w:rFonts w:cstheme="minorHAnsi"/>
              </w:rPr>
              <w:t>regulations require that any repairs to “public use” water</w:t>
            </w:r>
            <w:r>
              <w:rPr>
                <w:rStyle w:val="AAMSKBFill-InHighlight"/>
              </w:rPr>
              <w:t xml:space="preserve"> </w:t>
            </w:r>
            <w:r>
              <w:rPr>
                <w:rFonts w:cstheme="minorHAnsi"/>
              </w:rPr>
              <w:t>systems be upgraded to current standards. These updates are</w:t>
            </w:r>
            <w:r>
              <w:rPr>
                <w:rStyle w:val="AAMSKBFill-InHighlight"/>
              </w:rPr>
              <w:t xml:space="preserve"> </w:t>
            </w:r>
            <w:r>
              <w:rPr>
                <w:rFonts w:cstheme="minorHAnsi"/>
              </w:rPr>
              <w:t>mandatory to ensure compliance with FDEP and VA security</w:t>
            </w:r>
          </w:p>
        </w:tc>
      </w:tr>
    </w:tbl>
    <w:p w14:paraId="5F93F870" w14:textId="77777777" w:rsidR="004F533D" w:rsidRDefault="004F533D" w:rsidP="00761C04">
      <w:pPr>
        <w:spacing w:after="160" w:line="252" w:lineRule="auto"/>
        <w:rPr>
          <w:rFonts w:eastAsia="Calibri" w:cstheme="minorHAnsi"/>
          <w:szCs w:val="20"/>
        </w:rPr>
      </w:pPr>
    </w:p>
    <w:p w14:paraId="5F93F871" w14:textId="77777777" w:rsidR="004F533D" w:rsidRPr="00AF196F" w:rsidRDefault="00000000"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7C1D55" w14:paraId="5F93F874" w14:textId="77777777" w:rsidTr="00490783">
        <w:trPr>
          <w:gridAfter w:val="1"/>
          <w:wAfter w:w="13" w:type="dxa"/>
        </w:trPr>
        <w:tc>
          <w:tcPr>
            <w:tcW w:w="4681" w:type="dxa"/>
            <w:hideMark/>
          </w:tcPr>
          <w:p w14:paraId="5F93F872" w14:textId="77777777" w:rsidR="004F533D" w:rsidRPr="00D82575" w:rsidRDefault="00000000">
            <w:pPr>
              <w:rPr>
                <w:rFonts w:cstheme="minorHAnsi"/>
                <w:b/>
                <w:szCs w:val="20"/>
              </w:rPr>
            </w:pPr>
            <w:r w:rsidRPr="00D82575">
              <w:rPr>
                <w:rFonts w:cstheme="minorHAnsi"/>
                <w:b/>
                <w:szCs w:val="20"/>
              </w:rPr>
              <w:t>CONTRACTING OFFICE’S ZIP CODE*</w:t>
            </w:r>
          </w:p>
        </w:tc>
        <w:tc>
          <w:tcPr>
            <w:tcW w:w="5237" w:type="dxa"/>
            <w:hideMark/>
          </w:tcPr>
          <w:p w14:paraId="5F93F873" w14:textId="77777777" w:rsidR="004F533D" w:rsidRPr="00EE5B77" w:rsidRDefault="00000000">
            <w:pPr>
              <w:rPr>
                <w:rStyle w:val="AAMSKBFill-InHighlight"/>
                <w:rFonts w:cstheme="minorHAnsi"/>
                <w:color w:val="auto"/>
              </w:rPr>
            </w:pPr>
            <w:r>
              <w:rPr>
                <w:rStyle w:val="AAMSKBFill-InHighlight"/>
                <w:rFonts w:cstheme="minorHAnsi"/>
                <w:color w:val="auto"/>
              </w:rPr>
              <w:t>22172</w:t>
            </w:r>
          </w:p>
        </w:tc>
      </w:tr>
      <w:tr w:rsidR="007C1D55" w14:paraId="5F93F877" w14:textId="77777777" w:rsidTr="00490783">
        <w:trPr>
          <w:gridAfter w:val="1"/>
          <w:wAfter w:w="13" w:type="dxa"/>
        </w:trPr>
        <w:tc>
          <w:tcPr>
            <w:tcW w:w="4681" w:type="dxa"/>
            <w:hideMark/>
          </w:tcPr>
          <w:p w14:paraId="5F93F875" w14:textId="77777777" w:rsidR="004F533D" w:rsidRPr="00D82575" w:rsidRDefault="00000000">
            <w:pPr>
              <w:rPr>
                <w:rFonts w:cstheme="minorHAnsi"/>
                <w:b/>
                <w:szCs w:val="20"/>
              </w:rPr>
            </w:pPr>
            <w:r w:rsidRPr="00D82575">
              <w:rPr>
                <w:rFonts w:cstheme="minorHAnsi"/>
                <w:b/>
                <w:szCs w:val="20"/>
              </w:rPr>
              <w:t>SOLICITATION NUMBER*</w:t>
            </w:r>
          </w:p>
        </w:tc>
        <w:tc>
          <w:tcPr>
            <w:tcW w:w="5237" w:type="dxa"/>
            <w:hideMark/>
          </w:tcPr>
          <w:p w14:paraId="5F93F876" w14:textId="77777777" w:rsidR="004F533D" w:rsidRPr="00EE5B77" w:rsidRDefault="00000000">
            <w:pPr>
              <w:rPr>
                <w:rStyle w:val="AAMSKBFill-InHighlight"/>
                <w:rFonts w:cstheme="minorHAnsi"/>
                <w:color w:val="auto"/>
              </w:rPr>
            </w:pPr>
            <w:r>
              <w:rPr>
                <w:rStyle w:val="AAMSKBFill-InHighlight"/>
                <w:rFonts w:cstheme="minorHAnsi"/>
                <w:color w:val="auto"/>
              </w:rPr>
              <w:t>36C78626B0021</w:t>
            </w:r>
          </w:p>
        </w:tc>
      </w:tr>
      <w:tr w:rsidR="007C1D55" w14:paraId="5F93F87A" w14:textId="77777777" w:rsidTr="00490783">
        <w:trPr>
          <w:gridAfter w:val="1"/>
          <w:wAfter w:w="13" w:type="dxa"/>
        </w:trPr>
        <w:tc>
          <w:tcPr>
            <w:tcW w:w="4681" w:type="dxa"/>
            <w:hideMark/>
          </w:tcPr>
          <w:p w14:paraId="5F93F878" w14:textId="77777777" w:rsidR="004F533D" w:rsidRPr="00D82575" w:rsidRDefault="00000000">
            <w:pPr>
              <w:rPr>
                <w:rFonts w:cstheme="minorHAnsi"/>
                <w:b/>
                <w:szCs w:val="20"/>
              </w:rPr>
            </w:pPr>
            <w:r w:rsidRPr="00D82575">
              <w:rPr>
                <w:rFonts w:cstheme="minorHAnsi"/>
                <w:b/>
                <w:szCs w:val="20"/>
              </w:rPr>
              <w:t>RESPONSE DATE/TIME/ZONE</w:t>
            </w:r>
          </w:p>
        </w:tc>
        <w:tc>
          <w:tcPr>
            <w:tcW w:w="5237" w:type="dxa"/>
            <w:hideMark/>
          </w:tcPr>
          <w:p w14:paraId="5F93F879" w14:textId="77777777" w:rsidR="004F533D" w:rsidRPr="00EE5B77" w:rsidRDefault="00000000">
            <w:pPr>
              <w:rPr>
                <w:rFonts w:cstheme="minorHAnsi"/>
                <w:szCs w:val="20"/>
              </w:rPr>
            </w:pPr>
            <w:r>
              <w:rPr>
                <w:rFonts w:cstheme="minorHAnsi"/>
                <w:szCs w:val="20"/>
              </w:rPr>
              <w:t>05-06-2025</w:t>
            </w:r>
            <w:r w:rsidRPr="00EE5B77">
              <w:rPr>
                <w:rStyle w:val="AAMSKBFill-InHighlight"/>
                <w:rFonts w:cstheme="minorHAnsi"/>
                <w:color w:val="auto"/>
              </w:rPr>
              <w:t xml:space="preserve"> </w:t>
            </w:r>
            <w:r>
              <w:rPr>
                <w:rFonts w:cstheme="minorHAnsi"/>
                <w:szCs w:val="20"/>
              </w:rPr>
              <w:t>10am</w:t>
            </w:r>
            <w:r w:rsidRPr="00EE5B77">
              <w:rPr>
                <w:rStyle w:val="AAMSKBFill-InHighlight"/>
                <w:rFonts w:cstheme="minorHAnsi"/>
                <w:color w:val="auto"/>
              </w:rPr>
              <w:t xml:space="preserve"> </w:t>
            </w:r>
            <w:r>
              <w:rPr>
                <w:rFonts w:cstheme="minorHAnsi"/>
                <w:szCs w:val="20"/>
              </w:rPr>
              <w:t>EASTERN TIME, NEW YORK, USA</w:t>
            </w:r>
          </w:p>
        </w:tc>
      </w:tr>
      <w:tr w:rsidR="007C1D55" w14:paraId="5F93F87D" w14:textId="77777777" w:rsidTr="00490783">
        <w:trPr>
          <w:gridAfter w:val="1"/>
          <w:wAfter w:w="13" w:type="dxa"/>
        </w:trPr>
        <w:tc>
          <w:tcPr>
            <w:tcW w:w="4681" w:type="dxa"/>
            <w:hideMark/>
          </w:tcPr>
          <w:p w14:paraId="5F93F87B" w14:textId="77777777" w:rsidR="004F533D" w:rsidRPr="00D82575" w:rsidRDefault="00000000">
            <w:pPr>
              <w:rPr>
                <w:rFonts w:cstheme="minorHAnsi"/>
                <w:b/>
                <w:szCs w:val="20"/>
              </w:rPr>
            </w:pPr>
            <w:r w:rsidRPr="00D82575">
              <w:rPr>
                <w:rFonts w:cstheme="minorHAnsi"/>
                <w:b/>
                <w:szCs w:val="20"/>
              </w:rPr>
              <w:t>ARCHIVE</w:t>
            </w:r>
          </w:p>
        </w:tc>
        <w:tc>
          <w:tcPr>
            <w:tcW w:w="5237" w:type="dxa"/>
            <w:hideMark/>
          </w:tcPr>
          <w:p w14:paraId="5F93F87C" w14:textId="77777777" w:rsidR="004F533D" w:rsidRPr="00EE5B77" w:rsidRDefault="00000000">
            <w:pPr>
              <w:rPr>
                <w:rFonts w:cstheme="minorHAnsi"/>
                <w:szCs w:val="20"/>
              </w:rPr>
            </w:pPr>
            <w:r>
              <w:rPr>
                <w:rFonts w:cstheme="minorHAnsi"/>
                <w:szCs w:val="20"/>
              </w:rPr>
              <w:t>90</w:t>
            </w:r>
            <w:r w:rsidRPr="00EE5B77">
              <w:rPr>
                <w:rFonts w:eastAsiaTheme="minorHAnsi" w:cstheme="minorHAnsi"/>
                <w:szCs w:val="20"/>
                <w:bdr w:val="none" w:sz="0" w:space="0" w:color="auto" w:frame="1"/>
              </w:rPr>
              <w:t xml:space="preserve"> DAYS AFTER THE RESPONSE DATE</w:t>
            </w:r>
          </w:p>
        </w:tc>
      </w:tr>
      <w:tr w:rsidR="007C1D55" w14:paraId="5F93F880" w14:textId="77777777" w:rsidTr="00490783">
        <w:trPr>
          <w:trHeight w:val="251"/>
        </w:trPr>
        <w:tc>
          <w:tcPr>
            <w:tcW w:w="4681" w:type="dxa"/>
            <w:hideMark/>
          </w:tcPr>
          <w:p w14:paraId="5F93F87E" w14:textId="77777777" w:rsidR="004F533D" w:rsidRDefault="00000000" w:rsidP="00761C04">
            <w:pPr>
              <w:rPr>
                <w:rFonts w:cstheme="minorHAnsi"/>
                <w:b/>
              </w:rPr>
            </w:pPr>
            <w:r w:rsidRPr="000758A6">
              <w:rPr>
                <w:rFonts w:cstheme="minorHAnsi"/>
                <w:b/>
                <w:szCs w:val="20"/>
              </w:rPr>
              <w:t>SET-ASIDE</w:t>
            </w:r>
          </w:p>
        </w:tc>
        <w:tc>
          <w:tcPr>
            <w:tcW w:w="5250" w:type="dxa"/>
            <w:gridSpan w:val="2"/>
            <w:hideMark/>
          </w:tcPr>
          <w:p w14:paraId="5F93F87F" w14:textId="77777777" w:rsidR="004F533D" w:rsidRPr="00EE5B77" w:rsidRDefault="00000000" w:rsidP="00761C04">
            <w:pPr>
              <w:rPr>
                <w:rFonts w:cstheme="minorHAnsi"/>
              </w:rPr>
            </w:pPr>
            <w:r>
              <w:rPr>
                <w:rFonts w:cstheme="minorHAnsi"/>
              </w:rPr>
              <w:t>SDVOSBC</w:t>
            </w:r>
          </w:p>
        </w:tc>
      </w:tr>
      <w:tr w:rsidR="007C1D55" w14:paraId="5F93F883" w14:textId="77777777" w:rsidTr="00490783">
        <w:trPr>
          <w:trHeight w:val="267"/>
        </w:trPr>
        <w:tc>
          <w:tcPr>
            <w:tcW w:w="4681" w:type="dxa"/>
            <w:hideMark/>
          </w:tcPr>
          <w:p w14:paraId="5F93F881" w14:textId="77777777" w:rsidR="004F533D" w:rsidRDefault="00000000" w:rsidP="00761C04">
            <w:pPr>
              <w:rPr>
                <w:rFonts w:cstheme="minorHAnsi"/>
                <w:b/>
              </w:rPr>
            </w:pPr>
            <w:r w:rsidRPr="000758A6">
              <w:rPr>
                <w:rFonts w:cstheme="minorHAnsi"/>
                <w:b/>
                <w:szCs w:val="20"/>
              </w:rPr>
              <w:t>PRODUCT SERVICE CODE*</w:t>
            </w:r>
          </w:p>
        </w:tc>
        <w:tc>
          <w:tcPr>
            <w:tcW w:w="5250" w:type="dxa"/>
            <w:gridSpan w:val="2"/>
            <w:hideMark/>
          </w:tcPr>
          <w:p w14:paraId="5F93F882" w14:textId="77777777" w:rsidR="004F533D" w:rsidRPr="00EE5B77" w:rsidRDefault="00000000" w:rsidP="00761C04">
            <w:pPr>
              <w:rPr>
                <w:rFonts w:cstheme="minorHAnsi"/>
                <w:szCs w:val="20"/>
              </w:rPr>
            </w:pPr>
            <w:r>
              <w:rPr>
                <w:rFonts w:cstheme="minorHAnsi"/>
                <w:szCs w:val="20"/>
              </w:rPr>
              <w:t>Y1PZ</w:t>
            </w:r>
          </w:p>
        </w:tc>
      </w:tr>
      <w:tr w:rsidR="007C1D55" w14:paraId="5F93F886" w14:textId="77777777" w:rsidTr="00490783">
        <w:trPr>
          <w:trHeight w:val="251"/>
        </w:trPr>
        <w:tc>
          <w:tcPr>
            <w:tcW w:w="4681" w:type="dxa"/>
            <w:hideMark/>
          </w:tcPr>
          <w:p w14:paraId="5F93F884" w14:textId="77777777" w:rsidR="004F533D" w:rsidRDefault="00000000" w:rsidP="00761C04">
            <w:pPr>
              <w:rPr>
                <w:rFonts w:cstheme="minorHAnsi"/>
                <w:b/>
              </w:rPr>
            </w:pPr>
            <w:r w:rsidRPr="000758A6">
              <w:rPr>
                <w:rFonts w:cstheme="minorHAnsi"/>
                <w:b/>
                <w:szCs w:val="20"/>
              </w:rPr>
              <w:t>NAICS CODE*</w:t>
            </w:r>
          </w:p>
        </w:tc>
        <w:tc>
          <w:tcPr>
            <w:tcW w:w="5250" w:type="dxa"/>
            <w:gridSpan w:val="2"/>
            <w:hideMark/>
          </w:tcPr>
          <w:p w14:paraId="5F93F885" w14:textId="77777777" w:rsidR="004F533D" w:rsidRPr="00EE5B77" w:rsidRDefault="00000000" w:rsidP="00761C04">
            <w:pPr>
              <w:rPr>
                <w:rFonts w:cstheme="minorHAnsi"/>
                <w:szCs w:val="20"/>
              </w:rPr>
            </w:pPr>
            <w:r>
              <w:rPr>
                <w:rFonts w:cstheme="minorHAnsi"/>
                <w:szCs w:val="20"/>
              </w:rPr>
              <w:t>237110</w:t>
            </w:r>
          </w:p>
        </w:tc>
      </w:tr>
      <w:tr w:rsidR="007C1D55" w14:paraId="5F93F889" w14:textId="77777777" w:rsidTr="00490783">
        <w:trPr>
          <w:trHeight w:val="251"/>
        </w:trPr>
        <w:tc>
          <w:tcPr>
            <w:tcW w:w="4681" w:type="dxa"/>
            <w:hideMark/>
          </w:tcPr>
          <w:p w14:paraId="5F93F887" w14:textId="77777777" w:rsidR="004F533D" w:rsidRDefault="00000000" w:rsidP="00761C04">
            <w:pPr>
              <w:rPr>
                <w:rFonts w:cstheme="minorHAnsi"/>
                <w:b/>
              </w:rPr>
            </w:pPr>
            <w:r w:rsidRPr="000758A6">
              <w:rPr>
                <w:rFonts w:cstheme="minorHAnsi"/>
                <w:b/>
                <w:szCs w:val="20"/>
              </w:rPr>
              <w:t>PLACE OF PERFORMANCE</w:t>
            </w:r>
          </w:p>
        </w:tc>
        <w:tc>
          <w:tcPr>
            <w:tcW w:w="5250" w:type="dxa"/>
            <w:gridSpan w:val="2"/>
            <w:hideMark/>
          </w:tcPr>
          <w:p w14:paraId="5F93F888" w14:textId="77777777" w:rsidR="004F533D" w:rsidRPr="00EE5B77" w:rsidRDefault="00000000" w:rsidP="00761C04">
            <w:pPr>
              <w:rPr>
                <w:rFonts w:cstheme="minorHAnsi"/>
                <w:szCs w:val="20"/>
              </w:rPr>
            </w:pPr>
            <w:r>
              <w:rPr>
                <w:rFonts w:cstheme="minorHAnsi"/>
                <w:szCs w:val="20"/>
              </w:rPr>
              <w:t>Department of Veterans Affairs</w:t>
            </w:r>
          </w:p>
        </w:tc>
      </w:tr>
      <w:tr w:rsidR="007C1D55" w14:paraId="5F93F88C" w14:textId="77777777" w:rsidTr="00490783">
        <w:trPr>
          <w:trHeight w:val="251"/>
        </w:trPr>
        <w:tc>
          <w:tcPr>
            <w:tcW w:w="4681" w:type="dxa"/>
          </w:tcPr>
          <w:p w14:paraId="5F93F88A" w14:textId="77777777" w:rsidR="004F533D" w:rsidRPr="000758A6" w:rsidRDefault="004F533D" w:rsidP="00761C04">
            <w:pPr>
              <w:rPr>
                <w:rFonts w:cstheme="minorHAnsi"/>
                <w:b/>
                <w:szCs w:val="20"/>
              </w:rPr>
            </w:pPr>
          </w:p>
        </w:tc>
        <w:tc>
          <w:tcPr>
            <w:tcW w:w="5250" w:type="dxa"/>
            <w:gridSpan w:val="2"/>
          </w:tcPr>
          <w:p w14:paraId="5F93F88B" w14:textId="77777777" w:rsidR="004F533D" w:rsidRPr="00EE5B77" w:rsidRDefault="00000000" w:rsidP="00761C04">
            <w:pPr>
              <w:rPr>
                <w:rStyle w:val="AAMSKBFill-InHighlight"/>
                <w:rFonts w:cstheme="minorHAnsi"/>
                <w:color w:val="auto"/>
              </w:rPr>
            </w:pPr>
            <w:r>
              <w:rPr>
                <w:rStyle w:val="AAMSKBFill-InHighlight"/>
                <w:rFonts w:cstheme="minorHAnsi"/>
                <w:color w:val="auto"/>
              </w:rPr>
              <w:t>National Cemetery Administration</w:t>
            </w:r>
          </w:p>
        </w:tc>
      </w:tr>
      <w:tr w:rsidR="007C1D55" w14:paraId="5F93F88F" w14:textId="77777777" w:rsidTr="00490783">
        <w:trPr>
          <w:trHeight w:val="267"/>
        </w:trPr>
        <w:tc>
          <w:tcPr>
            <w:tcW w:w="4681" w:type="dxa"/>
          </w:tcPr>
          <w:p w14:paraId="5F93F88D" w14:textId="77777777" w:rsidR="004F533D" w:rsidRPr="000758A6" w:rsidRDefault="004F533D" w:rsidP="00761C04">
            <w:pPr>
              <w:rPr>
                <w:rFonts w:cstheme="minorHAnsi"/>
                <w:b/>
                <w:szCs w:val="20"/>
              </w:rPr>
            </w:pPr>
          </w:p>
        </w:tc>
        <w:tc>
          <w:tcPr>
            <w:tcW w:w="5250" w:type="dxa"/>
            <w:gridSpan w:val="2"/>
          </w:tcPr>
          <w:p w14:paraId="5F93F88E" w14:textId="77777777" w:rsidR="004F533D" w:rsidRPr="00EE5B77" w:rsidRDefault="00000000" w:rsidP="00761C04">
            <w:pPr>
              <w:rPr>
                <w:rStyle w:val="AAMSKBFill-InHighlight"/>
                <w:rFonts w:cstheme="minorHAnsi"/>
                <w:color w:val="auto"/>
              </w:rPr>
            </w:pPr>
            <w:r>
              <w:rPr>
                <w:rStyle w:val="AAMSKBFill-InHighlight"/>
                <w:rFonts w:cstheme="minorHAnsi"/>
                <w:color w:val="auto"/>
              </w:rPr>
              <w:t>Florida National Cemetery</w:t>
            </w:r>
          </w:p>
        </w:tc>
      </w:tr>
      <w:tr w:rsidR="007C1D55" w14:paraId="5F93F892" w14:textId="77777777" w:rsidTr="00490783">
        <w:trPr>
          <w:trHeight w:val="251"/>
        </w:trPr>
        <w:tc>
          <w:tcPr>
            <w:tcW w:w="4681" w:type="dxa"/>
          </w:tcPr>
          <w:p w14:paraId="5F93F890" w14:textId="77777777" w:rsidR="004F533D" w:rsidRPr="000758A6" w:rsidRDefault="004F533D" w:rsidP="00761C04">
            <w:pPr>
              <w:rPr>
                <w:rFonts w:cstheme="minorHAnsi"/>
                <w:b/>
                <w:szCs w:val="20"/>
              </w:rPr>
            </w:pPr>
          </w:p>
        </w:tc>
        <w:tc>
          <w:tcPr>
            <w:tcW w:w="5250" w:type="dxa"/>
            <w:gridSpan w:val="2"/>
          </w:tcPr>
          <w:p w14:paraId="5F93F891" w14:textId="77777777" w:rsidR="004F533D" w:rsidRPr="00EE5B77" w:rsidRDefault="00000000" w:rsidP="00761C04">
            <w:pPr>
              <w:rPr>
                <w:rStyle w:val="AAMSKBFill-InHighlight"/>
                <w:rFonts w:cstheme="minorHAnsi"/>
                <w:color w:val="auto"/>
              </w:rPr>
            </w:pPr>
            <w:r>
              <w:rPr>
                <w:rStyle w:val="AAMSKBFill-InHighlight"/>
                <w:rFonts w:cstheme="minorHAnsi"/>
                <w:color w:val="auto"/>
              </w:rPr>
              <w:t>6502 SW 102nd Ave</w:t>
            </w:r>
          </w:p>
        </w:tc>
      </w:tr>
      <w:tr w:rsidR="007C1D55" w14:paraId="5F93F895" w14:textId="77777777" w:rsidTr="00490783">
        <w:trPr>
          <w:trHeight w:val="251"/>
        </w:trPr>
        <w:tc>
          <w:tcPr>
            <w:tcW w:w="4681" w:type="dxa"/>
          </w:tcPr>
          <w:p w14:paraId="5F93F893" w14:textId="77777777" w:rsidR="004F533D" w:rsidRPr="000758A6" w:rsidRDefault="004F533D" w:rsidP="00761C04">
            <w:pPr>
              <w:rPr>
                <w:rFonts w:cstheme="minorHAnsi"/>
                <w:b/>
                <w:szCs w:val="20"/>
              </w:rPr>
            </w:pPr>
          </w:p>
        </w:tc>
        <w:tc>
          <w:tcPr>
            <w:tcW w:w="5250" w:type="dxa"/>
            <w:gridSpan w:val="2"/>
          </w:tcPr>
          <w:p w14:paraId="5F93F894" w14:textId="77777777" w:rsidR="004F533D" w:rsidRPr="00EE5B77" w:rsidRDefault="00000000" w:rsidP="00761C04">
            <w:pPr>
              <w:rPr>
                <w:rStyle w:val="AAMSKBFill-InHighlight"/>
                <w:rFonts w:cstheme="minorHAnsi"/>
                <w:color w:val="auto"/>
              </w:rPr>
            </w:pPr>
            <w:r>
              <w:rPr>
                <w:rStyle w:val="AAMSKBFill-InHighlight"/>
                <w:rFonts w:cstheme="minorHAnsi"/>
                <w:color w:val="auto"/>
              </w:rPr>
              <w:t>Bushnell</w:t>
            </w:r>
            <w:r w:rsidRPr="00EE5B77">
              <w:rPr>
                <w:rFonts w:cstheme="minorHAnsi"/>
                <w:szCs w:val="20"/>
              </w:rPr>
              <w:t xml:space="preserve"> </w:t>
            </w:r>
            <w:r>
              <w:rPr>
                <w:rStyle w:val="AAMSKBFill-InHighlight"/>
                <w:rFonts w:cstheme="minorHAnsi"/>
                <w:color w:val="auto"/>
              </w:rPr>
              <w:t>FL</w:t>
            </w:r>
          </w:p>
        </w:tc>
      </w:tr>
      <w:tr w:rsidR="007C1D55" w14:paraId="5F93F898" w14:textId="77777777" w:rsidTr="00490783">
        <w:trPr>
          <w:trHeight w:val="251"/>
        </w:trPr>
        <w:tc>
          <w:tcPr>
            <w:tcW w:w="4681" w:type="dxa"/>
          </w:tcPr>
          <w:p w14:paraId="5F93F896" w14:textId="77777777" w:rsidR="004F533D" w:rsidRPr="000758A6" w:rsidRDefault="00000000" w:rsidP="00761C04">
            <w:pPr>
              <w:rPr>
                <w:rFonts w:cstheme="minorHAnsi"/>
                <w:b/>
                <w:szCs w:val="20"/>
              </w:rPr>
            </w:pPr>
            <w:r w:rsidRPr="000758A6">
              <w:rPr>
                <w:rFonts w:cstheme="minorHAnsi"/>
                <w:b/>
                <w:szCs w:val="20"/>
              </w:rPr>
              <w:t>POSTAL CODE</w:t>
            </w:r>
          </w:p>
        </w:tc>
        <w:tc>
          <w:tcPr>
            <w:tcW w:w="5250" w:type="dxa"/>
            <w:gridSpan w:val="2"/>
          </w:tcPr>
          <w:p w14:paraId="5F93F897" w14:textId="77777777" w:rsidR="004F533D" w:rsidRPr="00EE5B77" w:rsidRDefault="00000000" w:rsidP="00761C04">
            <w:pPr>
              <w:rPr>
                <w:rStyle w:val="AAMSKBFill-InHighlight"/>
                <w:rFonts w:cstheme="minorHAnsi"/>
                <w:color w:val="auto"/>
              </w:rPr>
            </w:pPr>
            <w:r>
              <w:rPr>
                <w:rStyle w:val="AAMSKBFill-InHighlight"/>
                <w:rFonts w:cstheme="minorHAnsi"/>
                <w:color w:val="auto"/>
              </w:rPr>
              <w:t>33512</w:t>
            </w:r>
          </w:p>
        </w:tc>
      </w:tr>
      <w:tr w:rsidR="007C1D55" w14:paraId="5F93F89C" w14:textId="77777777" w:rsidTr="00490783">
        <w:trPr>
          <w:trHeight w:val="519"/>
        </w:trPr>
        <w:tc>
          <w:tcPr>
            <w:tcW w:w="4681" w:type="dxa"/>
          </w:tcPr>
          <w:p w14:paraId="5F93F899" w14:textId="77777777" w:rsidR="004F533D" w:rsidRPr="000758A6" w:rsidRDefault="00000000" w:rsidP="00761C04">
            <w:pPr>
              <w:rPr>
                <w:rFonts w:cstheme="minorHAnsi"/>
                <w:b/>
                <w:szCs w:val="20"/>
              </w:rPr>
            </w:pPr>
            <w:r w:rsidRPr="000758A6">
              <w:rPr>
                <w:rFonts w:cstheme="minorHAnsi"/>
                <w:b/>
                <w:szCs w:val="20"/>
              </w:rPr>
              <w:t>COUNTRY</w:t>
            </w:r>
          </w:p>
        </w:tc>
        <w:tc>
          <w:tcPr>
            <w:tcW w:w="5250" w:type="dxa"/>
            <w:gridSpan w:val="2"/>
          </w:tcPr>
          <w:p w14:paraId="5F93F89A" w14:textId="77777777" w:rsidR="004F533D" w:rsidRPr="00EE5B77" w:rsidRDefault="00000000" w:rsidP="00761C04">
            <w:pPr>
              <w:rPr>
                <w:rStyle w:val="AAMSKBFill-InHighlight"/>
                <w:rFonts w:cstheme="minorHAnsi"/>
                <w:color w:val="auto"/>
              </w:rPr>
            </w:pPr>
            <w:r>
              <w:rPr>
                <w:rStyle w:val="AAMSKBFill-InHighlight"/>
                <w:rFonts w:cstheme="minorHAnsi"/>
                <w:color w:val="auto"/>
              </w:rPr>
              <w:t>USA</w:t>
            </w:r>
          </w:p>
          <w:p w14:paraId="5F93F89B" w14:textId="77777777" w:rsidR="004F533D" w:rsidRPr="00EE5B77" w:rsidRDefault="004F533D" w:rsidP="00761C04">
            <w:pPr>
              <w:rPr>
                <w:rStyle w:val="AAMSKBFill-InHighlight"/>
                <w:rFonts w:cstheme="minorHAnsi"/>
              </w:rPr>
            </w:pPr>
          </w:p>
        </w:tc>
      </w:tr>
    </w:tbl>
    <w:p w14:paraId="5F93F89D" w14:textId="77777777" w:rsidR="004F533D" w:rsidRPr="00AF196F" w:rsidRDefault="00000000"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7C1D55" w14:paraId="5F93F8A4" w14:textId="77777777" w:rsidTr="005B1DDF">
        <w:tc>
          <w:tcPr>
            <w:tcW w:w="4675" w:type="dxa"/>
            <w:hideMark/>
          </w:tcPr>
          <w:p w14:paraId="5F93F89E" w14:textId="77777777" w:rsidR="004F533D" w:rsidRDefault="00000000" w:rsidP="00761C04">
            <w:pPr>
              <w:rPr>
                <w:rFonts w:cstheme="minorHAnsi"/>
                <w:b/>
              </w:rPr>
            </w:pPr>
            <w:r w:rsidRPr="008F13F6">
              <w:rPr>
                <w:rFonts w:cstheme="minorHAnsi"/>
                <w:b/>
                <w:szCs w:val="20"/>
              </w:rPr>
              <w:t>CONTRACTING OFFICE ADDRESS</w:t>
            </w:r>
          </w:p>
        </w:tc>
        <w:tc>
          <w:tcPr>
            <w:tcW w:w="5243" w:type="dxa"/>
            <w:hideMark/>
          </w:tcPr>
          <w:p w14:paraId="5F93F89F" w14:textId="77777777" w:rsidR="004F533D" w:rsidRPr="00EE5B77" w:rsidRDefault="00000000"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5F93F8A0" w14:textId="77777777" w:rsidR="004F533D" w:rsidRPr="00EE5B77" w:rsidRDefault="00000000" w:rsidP="00761C04">
            <w:pPr>
              <w:rPr>
                <w:rFonts w:eastAsiaTheme="minorHAnsi" w:cstheme="minorHAnsi"/>
                <w:szCs w:val="20"/>
                <w:bdr w:val="none" w:sz="0" w:space="0" w:color="auto" w:frame="1"/>
              </w:rPr>
            </w:pPr>
            <w:r>
              <w:rPr>
                <w:rFonts w:eastAsiaTheme="minorHAnsi" w:cstheme="minorHAnsi"/>
                <w:szCs w:val="20"/>
                <w:bdr w:val="none" w:sz="0" w:space="0" w:color="auto" w:frame="1"/>
              </w:rPr>
              <w:t>National Cemetery Administration</w:t>
            </w:r>
            <w:r w:rsidRPr="00EE5B77">
              <w:rPr>
                <w:rStyle w:val="AAMSKBFill-InHighlight"/>
                <w:rFonts w:cstheme="minorHAnsi"/>
              </w:rPr>
              <w:t xml:space="preserve"> </w:t>
            </w:r>
          </w:p>
          <w:p w14:paraId="5F93F8A1" w14:textId="77777777" w:rsidR="004F533D" w:rsidRPr="00EE5B77" w:rsidRDefault="00000000"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Contracting Services</w:t>
            </w:r>
            <w:r w:rsidRPr="00EE5B77">
              <w:rPr>
                <w:rStyle w:val="AAMSKBFill-InHighlight"/>
                <w:rFonts w:cstheme="minorHAnsi"/>
                <w:color w:val="auto"/>
              </w:rPr>
              <w:t xml:space="preserve"> </w:t>
            </w:r>
          </w:p>
          <w:p w14:paraId="5F93F8A2" w14:textId="77777777" w:rsidR="004F533D" w:rsidRPr="00EE5B77" w:rsidRDefault="00000000" w:rsidP="00761C04">
            <w:pPr>
              <w:rPr>
                <w:rFonts w:eastAsiaTheme="minorHAnsi" w:cstheme="minorHAnsi"/>
                <w:szCs w:val="20"/>
                <w:bdr w:val="none" w:sz="0" w:space="0" w:color="auto" w:frame="1"/>
              </w:rPr>
            </w:pPr>
            <w:r>
              <w:rPr>
                <w:rFonts w:eastAsiaTheme="minorHAnsi" w:cstheme="minorHAnsi"/>
                <w:szCs w:val="20"/>
                <w:bdr w:val="none" w:sz="0" w:space="0" w:color="auto" w:frame="1"/>
              </w:rPr>
              <w:t>18434 Joplin Road</w:t>
            </w:r>
          </w:p>
          <w:p w14:paraId="5F93F8A3" w14:textId="77777777" w:rsidR="004F533D" w:rsidRPr="00EE5B77" w:rsidRDefault="00000000" w:rsidP="00761C04">
            <w:pPr>
              <w:rPr>
                <w:rFonts w:cstheme="minorHAnsi"/>
              </w:rPr>
            </w:pPr>
            <w:r>
              <w:rPr>
                <w:rFonts w:cstheme="minorHAnsi"/>
              </w:rPr>
              <w:t>Triangle VA  22172</w:t>
            </w:r>
            <w:r w:rsidRPr="00EE5B77">
              <w:rPr>
                <w:rStyle w:val="AAMSKBFill-InHighlight"/>
                <w:rFonts w:cstheme="minorHAnsi"/>
                <w:color w:val="auto"/>
              </w:rPr>
              <w:t xml:space="preserve"> </w:t>
            </w:r>
          </w:p>
        </w:tc>
      </w:tr>
      <w:tr w:rsidR="007C1D55" w14:paraId="5F93F8AE" w14:textId="77777777" w:rsidTr="005B1DDF">
        <w:tc>
          <w:tcPr>
            <w:tcW w:w="4675" w:type="dxa"/>
            <w:hideMark/>
          </w:tcPr>
          <w:p w14:paraId="5F93F8A5" w14:textId="77777777" w:rsidR="004F533D" w:rsidRPr="008F13F6" w:rsidRDefault="00000000" w:rsidP="00761C04">
            <w:pPr>
              <w:rPr>
                <w:rFonts w:cstheme="minorHAnsi"/>
                <w:b/>
                <w:szCs w:val="20"/>
              </w:rPr>
            </w:pPr>
            <w:r w:rsidRPr="008F13F6">
              <w:rPr>
                <w:rFonts w:cstheme="minorHAnsi"/>
                <w:b/>
                <w:szCs w:val="20"/>
              </w:rPr>
              <w:t>POINT OF CONTACT*</w:t>
            </w:r>
          </w:p>
          <w:p w14:paraId="5F93F8A6" w14:textId="77777777" w:rsidR="004F533D" w:rsidRDefault="004F533D" w:rsidP="00761C04">
            <w:pPr>
              <w:rPr>
                <w:rFonts w:cstheme="minorHAnsi"/>
                <w:b/>
              </w:rPr>
            </w:pPr>
          </w:p>
        </w:tc>
        <w:tc>
          <w:tcPr>
            <w:tcW w:w="5243" w:type="dxa"/>
            <w:hideMark/>
          </w:tcPr>
          <w:p w14:paraId="5F93F8A7" w14:textId="77777777" w:rsidR="004F533D" w:rsidRPr="00EE5B77" w:rsidRDefault="00000000"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EE5B77">
              <w:rPr>
                <w:rStyle w:val="AAMSKBFill-InHighlight"/>
                <w:rFonts w:cstheme="minorHAnsi"/>
                <w:color w:val="auto"/>
              </w:rPr>
              <w:t xml:space="preserve"> </w:t>
            </w:r>
          </w:p>
          <w:p w14:paraId="5F93F8A8" w14:textId="77777777" w:rsidR="004F533D" w:rsidRPr="00EE5B77" w:rsidRDefault="00000000" w:rsidP="00761C04">
            <w:pPr>
              <w:rPr>
                <w:rFonts w:eastAsiaTheme="minorHAnsi" w:cstheme="minorHAnsi"/>
                <w:szCs w:val="20"/>
                <w:bdr w:val="none" w:sz="0" w:space="0" w:color="auto" w:frame="1"/>
              </w:rPr>
            </w:pPr>
            <w:r>
              <w:rPr>
                <w:rFonts w:eastAsiaTheme="minorHAnsi" w:cstheme="minorHAnsi"/>
                <w:szCs w:val="20"/>
                <w:bdr w:val="none" w:sz="0" w:space="0" w:color="auto" w:frame="1"/>
              </w:rPr>
              <w:t>Clarelle Sylvain</w:t>
            </w:r>
          </w:p>
          <w:p w14:paraId="5F93F8A9" w14:textId="77777777" w:rsidR="004F533D" w:rsidRPr="00EE5B77" w:rsidRDefault="00000000" w:rsidP="00761C04">
            <w:pPr>
              <w:rPr>
                <w:rFonts w:eastAsiaTheme="minorHAnsi" w:cstheme="minorHAnsi"/>
                <w:szCs w:val="20"/>
                <w:bdr w:val="none" w:sz="0" w:space="0" w:color="auto" w:frame="1"/>
              </w:rPr>
            </w:pPr>
            <w:r>
              <w:rPr>
                <w:rFonts w:eastAsiaTheme="minorHAnsi" w:cstheme="minorHAnsi"/>
                <w:szCs w:val="20"/>
                <w:bdr w:val="none" w:sz="0" w:space="0" w:color="auto" w:frame="1"/>
              </w:rPr>
              <w:t>clarelle.sylvain@va.gov</w:t>
            </w:r>
          </w:p>
          <w:p w14:paraId="5F93F8AA" w14:textId="77777777" w:rsidR="004F533D" w:rsidRPr="00EE5B77" w:rsidRDefault="00000000" w:rsidP="00761C04">
            <w:pPr>
              <w:rPr>
                <w:rFonts w:eastAsiaTheme="minorHAnsi" w:cstheme="minorHAnsi"/>
                <w:szCs w:val="20"/>
                <w:bdr w:val="none" w:sz="0" w:space="0" w:color="auto" w:frame="1"/>
              </w:rPr>
            </w:pPr>
            <w:r>
              <w:rPr>
                <w:rFonts w:eastAsiaTheme="minorHAnsi" w:cstheme="minorHAnsi"/>
                <w:szCs w:val="20"/>
                <w:bdr w:val="none" w:sz="0" w:space="0" w:color="auto" w:frame="1"/>
              </w:rPr>
              <w:t>352-467-9329</w:t>
            </w:r>
          </w:p>
          <w:p w14:paraId="5F93F8AB" w14:textId="77777777" w:rsidR="004F533D" w:rsidRPr="00EE5B77" w:rsidRDefault="004F533D" w:rsidP="00761C04">
            <w:pPr>
              <w:rPr>
                <w:rFonts w:eastAsiaTheme="minorHAnsi" w:cstheme="minorHAnsi"/>
                <w:szCs w:val="20"/>
                <w:bdr w:val="none" w:sz="0" w:space="0" w:color="auto" w:frame="1"/>
              </w:rPr>
            </w:pPr>
          </w:p>
          <w:p w14:paraId="5F93F8AC" w14:textId="77777777" w:rsidR="004F533D" w:rsidRPr="00EE5B77" w:rsidRDefault="004F533D" w:rsidP="00761C04">
            <w:pPr>
              <w:rPr>
                <w:rStyle w:val="AAMSKBFill-InHighlight"/>
                <w:rFonts w:cstheme="minorHAnsi"/>
                <w:color w:val="auto"/>
              </w:rPr>
            </w:pPr>
          </w:p>
          <w:p w14:paraId="5F93F8AD" w14:textId="77777777" w:rsidR="004F533D" w:rsidRPr="00EE5B77" w:rsidRDefault="004F533D" w:rsidP="00761C04">
            <w:pPr>
              <w:rPr>
                <w:rFonts w:cstheme="minorHAnsi"/>
                <w:szCs w:val="20"/>
              </w:rPr>
            </w:pPr>
          </w:p>
        </w:tc>
      </w:tr>
    </w:tbl>
    <w:p w14:paraId="5F93F8AF" w14:textId="77777777" w:rsidR="004F533D" w:rsidRPr="00AF196F" w:rsidRDefault="00000000"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7C1D55" w14:paraId="5F93F8B2" w14:textId="77777777" w:rsidTr="005B1DDF">
        <w:tc>
          <w:tcPr>
            <w:tcW w:w="4675" w:type="dxa"/>
            <w:hideMark/>
          </w:tcPr>
          <w:p w14:paraId="5F93F8B0" w14:textId="77777777" w:rsidR="004F533D" w:rsidRPr="00D82575" w:rsidRDefault="00000000">
            <w:pPr>
              <w:rPr>
                <w:rFonts w:cstheme="minorHAnsi"/>
                <w:b/>
              </w:rPr>
            </w:pPr>
            <w:r w:rsidRPr="00D82575">
              <w:rPr>
                <w:rFonts w:cstheme="minorHAnsi"/>
                <w:b/>
              </w:rPr>
              <w:t>AGENCY’S URL</w:t>
            </w:r>
          </w:p>
        </w:tc>
        <w:tc>
          <w:tcPr>
            <w:tcW w:w="5243" w:type="dxa"/>
            <w:hideMark/>
          </w:tcPr>
          <w:p w14:paraId="5F93F8B1" w14:textId="77777777" w:rsidR="004F533D" w:rsidRPr="00D82575" w:rsidRDefault="00000000">
            <w:pPr>
              <w:rPr>
                <w:rFonts w:cstheme="minorHAnsi"/>
              </w:rPr>
            </w:pPr>
            <w:r>
              <w:rPr>
                <w:rFonts w:cstheme="minorHAnsi"/>
              </w:rPr>
              <w:t>https://www.va.gov</w:t>
            </w:r>
          </w:p>
        </w:tc>
      </w:tr>
      <w:tr w:rsidR="007C1D55" w14:paraId="5F93F8B5" w14:textId="77777777" w:rsidTr="005B1DDF">
        <w:tc>
          <w:tcPr>
            <w:tcW w:w="4675" w:type="dxa"/>
            <w:hideMark/>
          </w:tcPr>
          <w:p w14:paraId="5F93F8B3" w14:textId="77777777" w:rsidR="004F533D" w:rsidRPr="00D82575" w:rsidRDefault="00000000">
            <w:pPr>
              <w:rPr>
                <w:rFonts w:cstheme="minorHAnsi"/>
                <w:b/>
              </w:rPr>
            </w:pPr>
            <w:r w:rsidRPr="00D82575">
              <w:rPr>
                <w:rFonts w:cstheme="minorHAnsi"/>
                <w:b/>
              </w:rPr>
              <w:t>URL DESCRIPTION</w:t>
            </w:r>
          </w:p>
        </w:tc>
        <w:tc>
          <w:tcPr>
            <w:tcW w:w="5243" w:type="dxa"/>
            <w:hideMark/>
          </w:tcPr>
          <w:p w14:paraId="5F93F8B4" w14:textId="77777777" w:rsidR="004F533D" w:rsidRPr="00D82575" w:rsidRDefault="00000000">
            <w:pPr>
              <w:rPr>
                <w:rFonts w:cstheme="minorHAnsi"/>
                <w:szCs w:val="20"/>
              </w:rPr>
            </w:pPr>
            <w:r>
              <w:rPr>
                <w:rFonts w:cstheme="minorHAnsi"/>
                <w:szCs w:val="20"/>
              </w:rPr>
              <w:t>Department of Veterans Affairs</w:t>
            </w:r>
          </w:p>
        </w:tc>
      </w:tr>
      <w:tr w:rsidR="007C1D55" w14:paraId="5F93F8B8" w14:textId="77777777" w:rsidTr="005B1DDF">
        <w:tc>
          <w:tcPr>
            <w:tcW w:w="4675" w:type="dxa"/>
            <w:hideMark/>
          </w:tcPr>
          <w:p w14:paraId="5F93F8B6" w14:textId="77777777" w:rsidR="004F533D" w:rsidRPr="00D82575" w:rsidRDefault="00000000">
            <w:pPr>
              <w:rPr>
                <w:rFonts w:cstheme="minorHAnsi"/>
                <w:b/>
              </w:rPr>
            </w:pPr>
            <w:r w:rsidRPr="00D82575">
              <w:rPr>
                <w:rFonts w:cstheme="minorHAnsi"/>
                <w:b/>
              </w:rPr>
              <w:t>AGENCY CONTACT’S EMAIL ADDRESS</w:t>
            </w:r>
          </w:p>
        </w:tc>
        <w:tc>
          <w:tcPr>
            <w:tcW w:w="5243" w:type="dxa"/>
            <w:hideMark/>
          </w:tcPr>
          <w:p w14:paraId="5F93F8B7" w14:textId="77777777" w:rsidR="004F533D" w:rsidRPr="00D82575" w:rsidRDefault="004F533D">
            <w:pPr>
              <w:rPr>
                <w:rFonts w:cstheme="minorHAnsi"/>
                <w:szCs w:val="20"/>
              </w:rPr>
            </w:pPr>
          </w:p>
        </w:tc>
      </w:tr>
      <w:tr w:rsidR="007C1D55" w14:paraId="5F93F8BB" w14:textId="77777777" w:rsidTr="005B1DDF">
        <w:tc>
          <w:tcPr>
            <w:tcW w:w="4675" w:type="dxa"/>
            <w:hideMark/>
          </w:tcPr>
          <w:p w14:paraId="5F93F8B9" w14:textId="77777777" w:rsidR="004F533D" w:rsidRPr="00D82575" w:rsidRDefault="00000000">
            <w:pPr>
              <w:rPr>
                <w:rFonts w:cstheme="minorHAnsi"/>
                <w:b/>
              </w:rPr>
            </w:pPr>
            <w:r w:rsidRPr="00D82575">
              <w:rPr>
                <w:rFonts w:cstheme="minorHAnsi"/>
                <w:b/>
              </w:rPr>
              <w:t>EMAIL DESCRIPTION</w:t>
            </w:r>
          </w:p>
        </w:tc>
        <w:tc>
          <w:tcPr>
            <w:tcW w:w="5243" w:type="dxa"/>
            <w:hideMark/>
          </w:tcPr>
          <w:p w14:paraId="5F93F8BA" w14:textId="77777777" w:rsidR="004F533D" w:rsidRPr="00D82575" w:rsidRDefault="004F533D">
            <w:pPr>
              <w:rPr>
                <w:rFonts w:cstheme="minorHAnsi"/>
                <w:szCs w:val="20"/>
              </w:rPr>
            </w:pPr>
          </w:p>
        </w:tc>
      </w:tr>
    </w:tbl>
    <w:p w14:paraId="5F93F8BC" w14:textId="77777777" w:rsidR="004F533D" w:rsidRDefault="00000000">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5F93F8BD" w14:textId="77777777" w:rsidR="004F533D" w:rsidRPr="00AF196F" w:rsidRDefault="00000000"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5F93F8BE" w14:textId="77777777" w:rsidR="004F533D" w:rsidRPr="00B62A2D" w:rsidRDefault="00000000" w:rsidP="00D257D6">
      <w:pPr>
        <w:pStyle w:val="Default"/>
        <w:jc w:val="both"/>
      </w:pPr>
      <w:r w:rsidRPr="00B62A2D">
        <w:rPr>
          <w:b/>
          <w:bCs/>
        </w:rPr>
        <w:t xml:space="preserve">Solicitation Number: </w:t>
      </w:r>
      <w:r w:rsidRPr="00B62A2D">
        <w:t>36C7862</w:t>
      </w:r>
      <w:r>
        <w:t>6</w:t>
      </w:r>
      <w:r w:rsidRPr="00B62A2D">
        <w:t>B00</w:t>
      </w:r>
      <w:r>
        <w:t>21</w:t>
      </w:r>
    </w:p>
    <w:p w14:paraId="5F93F8BF" w14:textId="77777777" w:rsidR="004F533D" w:rsidRPr="00B62A2D" w:rsidRDefault="00000000" w:rsidP="00B62A2D">
      <w:pPr>
        <w:pStyle w:val="Default"/>
        <w:jc w:val="both"/>
      </w:pPr>
      <w:r w:rsidRPr="00B62A2D">
        <w:rPr>
          <w:b/>
          <w:bCs/>
        </w:rPr>
        <w:t xml:space="preserve">Project Description: </w:t>
      </w:r>
      <w:bookmarkStart w:id="0" w:name="_Hlk193706956"/>
      <w:r w:rsidRPr="00C2757A">
        <w:t>Florida National Well-Septic Repairs</w:t>
      </w:r>
      <w:r>
        <w:t xml:space="preserve"> and installation </w:t>
      </w:r>
    </w:p>
    <w:bookmarkEnd w:id="0"/>
    <w:p w14:paraId="5F93F8C0" w14:textId="77777777" w:rsidR="004F533D" w:rsidRPr="00B62A2D" w:rsidRDefault="004F533D" w:rsidP="00B62A2D">
      <w:pPr>
        <w:pStyle w:val="Default"/>
        <w:jc w:val="both"/>
      </w:pPr>
    </w:p>
    <w:p w14:paraId="5F93F8C1" w14:textId="77777777" w:rsidR="004F533D" w:rsidRPr="00B62A2D" w:rsidRDefault="00000000" w:rsidP="0026612A">
      <w:pPr>
        <w:pStyle w:val="Default"/>
        <w:jc w:val="both"/>
      </w:pPr>
      <w:r w:rsidRPr="00B62A2D">
        <w:t xml:space="preserve">The solicitation is issued as an Invitation to Bid (IFB).  This is a Pre-solicitation Notice for commercial products or commercial services prepared in accordance with the format in subpart 12.6, as supplemented with additional information included in this notice. </w:t>
      </w:r>
    </w:p>
    <w:p w14:paraId="5F93F8C2" w14:textId="77777777" w:rsidR="004F533D" w:rsidRPr="00B62A2D" w:rsidRDefault="004F533D" w:rsidP="0026612A">
      <w:pPr>
        <w:pStyle w:val="Default"/>
        <w:jc w:val="both"/>
      </w:pPr>
    </w:p>
    <w:p w14:paraId="5F93F8C3" w14:textId="77777777" w:rsidR="004F533D" w:rsidRPr="00B62A2D" w:rsidRDefault="00000000" w:rsidP="0026612A">
      <w:pPr>
        <w:pStyle w:val="Default"/>
        <w:jc w:val="both"/>
      </w:pPr>
      <w:r w:rsidRPr="00B62A2D">
        <w:t xml:space="preserve">The Department of Veterans Affairs (VA), National Cemetery Administration (NCA) intends to issue solicitation, number </w:t>
      </w:r>
      <w:r w:rsidRPr="00B62A2D">
        <w:rPr>
          <w:color w:val="0070C0"/>
          <w:u w:val="single"/>
        </w:rPr>
        <w:t>36C7862</w:t>
      </w:r>
      <w:r>
        <w:rPr>
          <w:color w:val="0070C0"/>
          <w:u w:val="single"/>
        </w:rPr>
        <w:t>6</w:t>
      </w:r>
      <w:r w:rsidRPr="00B62A2D">
        <w:rPr>
          <w:color w:val="0070C0"/>
          <w:u w:val="single"/>
        </w:rPr>
        <w:t>B00</w:t>
      </w:r>
      <w:r>
        <w:rPr>
          <w:color w:val="0070C0"/>
          <w:u w:val="single"/>
        </w:rPr>
        <w:t>21</w:t>
      </w:r>
      <w:r w:rsidRPr="00B62A2D">
        <w:t xml:space="preserve"> entitled, ‘</w:t>
      </w:r>
      <w:r w:rsidRPr="00C2757A">
        <w:rPr>
          <w:color w:val="0070C0"/>
          <w:u w:val="single"/>
        </w:rPr>
        <w:t xml:space="preserve">Well-Septic Repairs and installation </w:t>
      </w:r>
      <w:proofErr w:type="gramStart"/>
      <w:r>
        <w:rPr>
          <w:color w:val="0070C0"/>
          <w:u w:val="single"/>
        </w:rPr>
        <w:t xml:space="preserve">“ </w:t>
      </w:r>
      <w:r w:rsidRPr="00B62A2D">
        <w:t>on</w:t>
      </w:r>
      <w:proofErr w:type="gramEnd"/>
      <w:r w:rsidRPr="00B62A2D">
        <w:t xml:space="preserve"> or about </w:t>
      </w:r>
      <w:r w:rsidRPr="00B62A2D">
        <w:rPr>
          <w:color w:val="0070C0"/>
          <w:u w:val="single"/>
        </w:rPr>
        <w:t xml:space="preserve">April </w:t>
      </w:r>
      <w:r>
        <w:rPr>
          <w:color w:val="0070C0"/>
          <w:u w:val="single"/>
        </w:rPr>
        <w:t>20</w:t>
      </w:r>
      <w:r w:rsidRPr="00B62A2D">
        <w:rPr>
          <w:color w:val="0070C0"/>
          <w:u w:val="single"/>
          <w:vertAlign w:val="superscript"/>
        </w:rPr>
        <w:t>th</w:t>
      </w:r>
      <w:proofErr w:type="gramStart"/>
      <w:r w:rsidRPr="00B62A2D">
        <w:rPr>
          <w:color w:val="0070C0"/>
          <w:u w:val="single"/>
        </w:rPr>
        <w:t xml:space="preserve"> 2025</w:t>
      </w:r>
      <w:proofErr w:type="gramEnd"/>
      <w:r w:rsidRPr="00B62A2D">
        <w:t xml:space="preserve">, unless additional notice is given, or this notice is modified or cancelled. </w:t>
      </w:r>
    </w:p>
    <w:p w14:paraId="5F93F8C4" w14:textId="77777777" w:rsidR="004F533D" w:rsidRPr="00B62A2D" w:rsidRDefault="004F533D" w:rsidP="0026612A">
      <w:pPr>
        <w:pStyle w:val="Default"/>
        <w:jc w:val="both"/>
        <w:rPr>
          <w:b/>
          <w:bCs/>
        </w:rPr>
      </w:pPr>
    </w:p>
    <w:p w14:paraId="5F93F8C5" w14:textId="77777777" w:rsidR="004F533D" w:rsidRPr="00B62A2D" w:rsidRDefault="00000000" w:rsidP="0026612A">
      <w:pPr>
        <w:pStyle w:val="Default"/>
        <w:jc w:val="both"/>
      </w:pPr>
      <w:r w:rsidRPr="00B62A2D">
        <w:rPr>
          <w:b/>
          <w:bCs/>
        </w:rPr>
        <w:t>THIS OPPORTUNITY SHALL BE FOR A 100% SET ASIDE FOR SERVICE-DISABLED VETERAN OWNED SMALL BUSINESSES (SDVOSB) ONLY.</w:t>
      </w:r>
      <w:r w:rsidRPr="00B62A2D">
        <w:t xml:space="preserve">  In accordance with Public Law 109-461, the Veterans Benefits, Healthcare and Information Technology Act of 2006, Pursuant to 38 USC 8127(d), competition is restricted to SDVOSB construction firms.</w:t>
      </w:r>
    </w:p>
    <w:p w14:paraId="5F93F8C6" w14:textId="77777777" w:rsidR="004F533D" w:rsidRPr="00B62A2D" w:rsidRDefault="004F533D" w:rsidP="0026612A">
      <w:pPr>
        <w:pStyle w:val="Default"/>
        <w:jc w:val="both"/>
      </w:pPr>
    </w:p>
    <w:p w14:paraId="5F93F8C7" w14:textId="77777777" w:rsidR="004F533D" w:rsidRPr="00B62A2D" w:rsidRDefault="00000000" w:rsidP="0026612A">
      <w:pPr>
        <w:pStyle w:val="Default"/>
        <w:jc w:val="both"/>
      </w:pPr>
      <w:proofErr w:type="gramStart"/>
      <w:r w:rsidRPr="00B62A2D">
        <w:t>In order to</w:t>
      </w:r>
      <w:proofErr w:type="gramEnd"/>
      <w:r w:rsidRPr="00B62A2D">
        <w:t xml:space="preserve"> be considered for contract award, the lowest responsive and responsible firm meeting the solicitation requirement shall be verified as an SDVOSB firm </w:t>
      </w:r>
      <w:proofErr w:type="gramStart"/>
      <w:r w:rsidRPr="00B62A2D">
        <w:t>in</w:t>
      </w:r>
      <w:proofErr w:type="gramEnd"/>
      <w:r w:rsidRPr="00B62A2D">
        <w:t xml:space="preserve"> Veteran Small Business Certification (sba.gov) website by the date and time specified for receipt of bids. No other sources will be considered. All interested firms submitting a bid must also be registered in the System for Award Management (SAM) (</w:t>
      </w:r>
      <w:r w:rsidRPr="00B62A2D">
        <w:rPr>
          <w:color w:val="0070C0"/>
          <w:u w:val="single"/>
        </w:rPr>
        <w:t>https://www.sam.gov</w:t>
      </w:r>
      <w:r w:rsidRPr="00B62A2D">
        <w:t xml:space="preserve">) database at time of bid submission. </w:t>
      </w:r>
    </w:p>
    <w:p w14:paraId="5F93F8C8" w14:textId="77777777" w:rsidR="004F533D" w:rsidRPr="00B62A2D" w:rsidRDefault="004F533D" w:rsidP="0026612A">
      <w:pPr>
        <w:pStyle w:val="Default"/>
      </w:pPr>
    </w:p>
    <w:p w14:paraId="5F93F8C9" w14:textId="77777777" w:rsidR="004F533D" w:rsidRPr="00B62A2D" w:rsidRDefault="00000000" w:rsidP="0026612A">
      <w:pPr>
        <w:pStyle w:val="Default"/>
      </w:pPr>
      <w:r w:rsidRPr="00B62A2D">
        <w:t>In accordance with VAAR 819.7003(b), at the time of submission of bids</w:t>
      </w:r>
      <w:r w:rsidRPr="00B62A2D">
        <w:rPr>
          <w:b/>
          <w:bCs/>
        </w:rPr>
        <w:t>, and prior to award of any contract</w:t>
      </w:r>
      <w:r w:rsidRPr="00B62A2D">
        <w:t xml:space="preserve">, the Bidder must represent to the Contracting Officer that it is: </w:t>
      </w:r>
    </w:p>
    <w:p w14:paraId="5F93F8CA" w14:textId="77777777" w:rsidR="004F533D" w:rsidRPr="00B62A2D" w:rsidRDefault="00000000" w:rsidP="0026612A">
      <w:pPr>
        <w:pStyle w:val="Default"/>
        <w:numPr>
          <w:ilvl w:val="0"/>
          <w:numId w:val="1"/>
        </w:numPr>
        <w:ind w:left="720"/>
      </w:pPr>
      <w:r w:rsidRPr="00B62A2D">
        <w:t xml:space="preserve">SDVOSB eligible under VAAR Subpart </w:t>
      </w:r>
      <w:proofErr w:type="gramStart"/>
      <w:r w:rsidRPr="00B62A2D">
        <w:t>819.70;</w:t>
      </w:r>
      <w:proofErr w:type="gramEnd"/>
      <w:r w:rsidRPr="00B62A2D">
        <w:t xml:space="preserve"> </w:t>
      </w:r>
    </w:p>
    <w:p w14:paraId="5F93F8CB" w14:textId="77777777" w:rsidR="004F533D" w:rsidRPr="00B62A2D" w:rsidRDefault="00000000" w:rsidP="0026612A">
      <w:pPr>
        <w:pStyle w:val="Default"/>
        <w:numPr>
          <w:ilvl w:val="0"/>
          <w:numId w:val="1"/>
        </w:numPr>
        <w:ind w:left="720"/>
      </w:pPr>
      <w:r w:rsidRPr="00B62A2D">
        <w:t xml:space="preserve">Small business concern under the NAICS code assigned to this acquisition; and </w:t>
      </w:r>
    </w:p>
    <w:p w14:paraId="5F93F8CC" w14:textId="77777777" w:rsidR="004F533D" w:rsidRPr="00B62A2D" w:rsidRDefault="00000000" w:rsidP="0026612A">
      <w:pPr>
        <w:pStyle w:val="Default"/>
        <w:numPr>
          <w:ilvl w:val="0"/>
          <w:numId w:val="1"/>
        </w:numPr>
        <w:ind w:left="720"/>
      </w:pPr>
      <w:r w:rsidRPr="00B62A2D">
        <w:t xml:space="preserve">SDVOSB listed as verified </w:t>
      </w:r>
      <w:proofErr w:type="gramStart"/>
      <w:r w:rsidRPr="00B62A2D">
        <w:t>in Veteran</w:t>
      </w:r>
      <w:proofErr w:type="gramEnd"/>
      <w:r w:rsidRPr="00B62A2D">
        <w:t xml:space="preserve"> Small Business Certification (</w:t>
      </w:r>
      <w:r w:rsidRPr="00B62A2D">
        <w:rPr>
          <w:color w:val="0070C0"/>
          <w:u w:val="single"/>
        </w:rPr>
        <w:t>sba.gov</w:t>
      </w:r>
      <w:r w:rsidRPr="00B62A2D">
        <w:t xml:space="preserve">) website. </w:t>
      </w:r>
    </w:p>
    <w:p w14:paraId="5F93F8CD" w14:textId="77777777" w:rsidR="004F533D" w:rsidRPr="00B62A2D" w:rsidRDefault="004F533D" w:rsidP="0026612A">
      <w:pPr>
        <w:pStyle w:val="Default"/>
      </w:pPr>
    </w:p>
    <w:p w14:paraId="5F93F8CE" w14:textId="77777777" w:rsidR="004F533D" w:rsidRPr="00B62A2D" w:rsidRDefault="00000000" w:rsidP="0026612A">
      <w:pPr>
        <w:pStyle w:val="Default"/>
        <w:jc w:val="both"/>
      </w:pPr>
      <w:r w:rsidRPr="00B62A2D">
        <w:t xml:space="preserve">To be eligible for award, the SDVOSB must be considered small under the relevant NAICS code and must be registered and verified </w:t>
      </w:r>
      <w:proofErr w:type="gramStart"/>
      <w:r w:rsidRPr="00B62A2D">
        <w:t>in</w:t>
      </w:r>
      <w:proofErr w:type="gramEnd"/>
      <w:r w:rsidRPr="00B62A2D">
        <w:t xml:space="preserve"> the following websites: those desiring to receive an award from this solicitation must be registered in Veteran Small Business Certification (sba.gov) database. Companies must have the Certified Veteran Enterprise (CVE) seal on their registration to be considered for an award. The Veteran Small Business Certification (</w:t>
      </w:r>
      <w:r w:rsidRPr="00B62A2D">
        <w:rPr>
          <w:color w:val="0070C0"/>
        </w:rPr>
        <w:t>sba.gov</w:t>
      </w:r>
      <w:r w:rsidRPr="00B62A2D">
        <w:t xml:space="preserve">) database will be checked both upon receipt of an offer and prior to award; firms must also be currently registered in the System for Award Management (SAM) database at </w:t>
      </w:r>
      <w:r w:rsidRPr="00B62A2D">
        <w:rPr>
          <w:color w:val="0070C0"/>
        </w:rPr>
        <w:t>SAM.gov</w:t>
      </w:r>
      <w:r w:rsidRPr="00B62A2D">
        <w:t xml:space="preserve"> and have completed online Representations and Certifications prior to contract award. </w:t>
      </w:r>
      <w:r w:rsidRPr="00B62A2D">
        <w:rPr>
          <w:b/>
          <w:bCs/>
        </w:rPr>
        <w:t xml:space="preserve">Offers received from firms that are not Service-Disabled Veteran-Owned Small Business (SDVOSB) and who are not registered in the System for Award Management (SAM) database will not be considered. </w:t>
      </w:r>
      <w:r w:rsidRPr="00B62A2D">
        <w:t xml:space="preserve">(See VAAR Clause 852.219-10 VA Notice of Total Service-Disabled Veteran-Owned Small Business Set-Aside.) </w:t>
      </w:r>
    </w:p>
    <w:p w14:paraId="5F93F8CF" w14:textId="77777777" w:rsidR="004F533D" w:rsidRPr="00B62A2D" w:rsidRDefault="004F533D" w:rsidP="0026612A">
      <w:pPr>
        <w:pStyle w:val="Default"/>
        <w:jc w:val="both"/>
      </w:pPr>
    </w:p>
    <w:p w14:paraId="5F93F8D0" w14:textId="77777777" w:rsidR="004F533D" w:rsidRPr="00B62A2D" w:rsidRDefault="00000000" w:rsidP="0026612A">
      <w:pPr>
        <w:rPr>
          <w:rFonts w:ascii="Times New Roman" w:eastAsiaTheme="minorHAnsi" w:hAnsi="Times New Roman" w:cs="Times New Roman"/>
          <w:color w:val="000000"/>
          <w:sz w:val="24"/>
          <w:szCs w:val="24"/>
        </w:rPr>
      </w:pPr>
      <w:r w:rsidRPr="00B62A2D">
        <w:rPr>
          <w:rFonts w:ascii="Times New Roman" w:hAnsi="Times New Roman" w:cs="Times New Roman"/>
          <w:sz w:val="24"/>
          <w:szCs w:val="24"/>
        </w:rPr>
        <w:br w:type="page"/>
      </w:r>
    </w:p>
    <w:p w14:paraId="5F93F8D1" w14:textId="77777777" w:rsidR="004F533D" w:rsidRPr="00B62A2D" w:rsidRDefault="00000000" w:rsidP="0026612A">
      <w:pPr>
        <w:pStyle w:val="Default"/>
        <w:jc w:val="both"/>
      </w:pPr>
      <w:r w:rsidRPr="00B62A2D">
        <w:lastRenderedPageBreak/>
        <w:t xml:space="preserve">In accordance with VAAR 819.7003(b), at the time of submission of bids, and prior to award of any contracts, the bidder must represent to the Contracting Officer that it is (1) SDVOSB eligible under VAAR Subpart 819.70; (2) Small business concern under the NAICS code assigned to this acquisition; and (3) SDVOSB listed as verified in VIP database at: </w:t>
      </w:r>
      <w:hyperlink r:id="rId7" w:history="1">
        <w:r w:rsidRPr="00B62A2D">
          <w:rPr>
            <w:rStyle w:val="Hyperlink"/>
          </w:rPr>
          <w:t>https://www.vip.vetbiz.va.gov</w:t>
        </w:r>
      </w:hyperlink>
      <w:r w:rsidRPr="00B62A2D">
        <w:t xml:space="preserve">. </w:t>
      </w:r>
    </w:p>
    <w:p w14:paraId="5F93F8D2" w14:textId="77777777" w:rsidR="004F533D" w:rsidRPr="00B62A2D" w:rsidRDefault="004F533D" w:rsidP="0026612A">
      <w:pPr>
        <w:pStyle w:val="Default"/>
        <w:jc w:val="both"/>
      </w:pPr>
    </w:p>
    <w:p w14:paraId="5F93F8D3" w14:textId="77777777" w:rsidR="004F533D" w:rsidRPr="00B62A2D" w:rsidRDefault="00000000" w:rsidP="0026612A">
      <w:pPr>
        <w:pStyle w:val="Default"/>
        <w:jc w:val="both"/>
      </w:pPr>
      <w:r w:rsidRPr="00B62A2D">
        <w:t xml:space="preserve">A non-verified vendor that submits a bid or proposal will be rejected as non-responsive. </w:t>
      </w:r>
    </w:p>
    <w:p w14:paraId="5F93F8D4" w14:textId="77777777" w:rsidR="004F533D" w:rsidRPr="00B62A2D" w:rsidRDefault="004F533D" w:rsidP="0026612A">
      <w:pPr>
        <w:pStyle w:val="Default"/>
        <w:jc w:val="both"/>
      </w:pPr>
    </w:p>
    <w:p w14:paraId="5F93F8D5" w14:textId="77777777" w:rsidR="004F533D" w:rsidRPr="00B62A2D" w:rsidRDefault="00000000" w:rsidP="0026612A">
      <w:pPr>
        <w:pStyle w:val="Default"/>
        <w:jc w:val="both"/>
      </w:pPr>
      <w:r w:rsidRPr="00B62A2D">
        <w:t xml:space="preserve">If you are not registered with System for Award Management (SAM) you may register online at </w:t>
      </w:r>
      <w:r w:rsidRPr="00B62A2D">
        <w:rPr>
          <w:color w:val="0070C0"/>
          <w:u w:val="single"/>
        </w:rPr>
        <w:t>SAM.gov</w:t>
      </w:r>
      <w:r w:rsidRPr="00B62A2D">
        <w:t xml:space="preserve">. </w:t>
      </w:r>
    </w:p>
    <w:p w14:paraId="5F93F8D6" w14:textId="77777777" w:rsidR="004F533D" w:rsidRPr="00B62A2D" w:rsidRDefault="004F533D" w:rsidP="0026612A">
      <w:pPr>
        <w:pStyle w:val="Default"/>
        <w:jc w:val="both"/>
      </w:pPr>
    </w:p>
    <w:p w14:paraId="5F93F8D7" w14:textId="77777777" w:rsidR="004F533D" w:rsidRPr="00B62A2D" w:rsidRDefault="00000000" w:rsidP="0026612A">
      <w:pPr>
        <w:pStyle w:val="Default"/>
        <w:jc w:val="both"/>
      </w:pPr>
      <w:r w:rsidRPr="00B62A2D">
        <w:rPr>
          <w:color w:val="0070C0"/>
          <w:u w:val="single"/>
        </w:rPr>
        <w:t>SAM.gov</w:t>
      </w:r>
      <w:r w:rsidRPr="00B62A2D">
        <w:t xml:space="preserve"> is the Official U.S. Government system that consolidated the capabilities of CCR/FedReg, ORCA, and EPLS. </w:t>
      </w:r>
      <w:r w:rsidRPr="00B62A2D">
        <w:rPr>
          <w:color w:val="0070C0"/>
          <w:u w:val="single"/>
        </w:rPr>
        <w:t>Beta.sam.gov</w:t>
      </w:r>
      <w:r w:rsidRPr="00B62A2D">
        <w:t xml:space="preserve"> is used </w:t>
      </w:r>
      <w:proofErr w:type="gramStart"/>
      <w:r w:rsidRPr="00B62A2D">
        <w:t>as a means to</w:t>
      </w:r>
      <w:proofErr w:type="gramEnd"/>
      <w:r w:rsidRPr="00B62A2D">
        <w:t xml:space="preserve"> provide basic business information, socioeconomic status, capabilities and financial information to the Government. This requirement will apply to all solicitations and awards, regardless of the media use.</w:t>
      </w:r>
    </w:p>
    <w:p w14:paraId="5F93F8D8" w14:textId="77777777" w:rsidR="004F533D" w:rsidRPr="00B62A2D" w:rsidRDefault="004F533D" w:rsidP="0026612A">
      <w:pPr>
        <w:pStyle w:val="Default"/>
        <w:jc w:val="both"/>
      </w:pPr>
    </w:p>
    <w:p w14:paraId="5F93F8D9" w14:textId="77777777" w:rsidR="004F533D" w:rsidRDefault="00000000" w:rsidP="0026612A">
      <w:pPr>
        <w:pStyle w:val="Default"/>
        <w:jc w:val="both"/>
      </w:pPr>
      <w:r w:rsidRPr="00B62A2D">
        <w:t xml:space="preserve">The Department of Veterans Affairs, National Cemetery Administration requirement is for a Firm Fixed Price (FFP) contract for a Contractor to provide all Management and Supervision, Labor, Materials, Parts, and Equipment, etc., necessary to </w:t>
      </w:r>
      <w:r>
        <w:t xml:space="preserve">Repair and install New well </w:t>
      </w:r>
      <w:r w:rsidRPr="00B62A2D">
        <w:t xml:space="preserve">at </w:t>
      </w:r>
      <w:r>
        <w:t xml:space="preserve">the Florida </w:t>
      </w:r>
      <w:r w:rsidRPr="00B62A2D">
        <w:t>National Cemetery, the work.</w:t>
      </w:r>
      <w:r w:rsidRPr="00C2757A">
        <w:t xml:space="preserve"> This includes, but is not limited to, perfect alignment of headstones, immaculate turf and landscape conditions, clean and well-maintained hardscape features, and an overall presentation that reflects honor and reverence for veterans and their families.</w:t>
      </w:r>
    </w:p>
    <w:p w14:paraId="5F93F8DA" w14:textId="77777777" w:rsidR="004F533D" w:rsidRPr="00B62A2D" w:rsidRDefault="004F533D" w:rsidP="0026612A">
      <w:pPr>
        <w:pStyle w:val="Default"/>
        <w:jc w:val="both"/>
      </w:pPr>
    </w:p>
    <w:p w14:paraId="5F93F8DB" w14:textId="77777777" w:rsidR="004F533D" w:rsidRPr="00B62A2D" w:rsidRDefault="00000000" w:rsidP="0026612A">
      <w:pPr>
        <w:pStyle w:val="Default"/>
        <w:jc w:val="both"/>
      </w:pPr>
      <w:r w:rsidRPr="00B62A2D">
        <w:t xml:space="preserve">The Government anticipates the award of one (1), firm fixed price (FFP) contract, with an anticipated contract Period of Performance of </w:t>
      </w:r>
      <w:r w:rsidRPr="00B62A2D">
        <w:rPr>
          <w:u w:val="single"/>
        </w:rPr>
        <w:t>t</w:t>
      </w:r>
      <w:r>
        <w:rPr>
          <w:u w:val="single"/>
        </w:rPr>
        <w:t>wo hundred and ten</w:t>
      </w:r>
      <w:r w:rsidRPr="00B62A2D">
        <w:rPr>
          <w:u w:val="single"/>
        </w:rPr>
        <w:t xml:space="preserve"> (</w:t>
      </w:r>
      <w:r>
        <w:rPr>
          <w:u w:val="single"/>
        </w:rPr>
        <w:t>210</w:t>
      </w:r>
      <w:r w:rsidRPr="00B62A2D">
        <w:rPr>
          <w:u w:val="single"/>
        </w:rPr>
        <w:t>) calendar days</w:t>
      </w:r>
      <w:r w:rsidRPr="00B62A2D">
        <w:t xml:space="preserve"> after issuance of the Government’s Notice to Proceed (NTP).</w:t>
      </w:r>
    </w:p>
    <w:p w14:paraId="5F93F8DC" w14:textId="77777777" w:rsidR="004F533D" w:rsidRPr="00B62A2D" w:rsidRDefault="004F533D" w:rsidP="0026612A">
      <w:pPr>
        <w:pStyle w:val="Default"/>
        <w:jc w:val="both"/>
      </w:pPr>
    </w:p>
    <w:p w14:paraId="5F93F8DD" w14:textId="77777777" w:rsidR="004F533D" w:rsidRPr="00B62A2D" w:rsidRDefault="00000000" w:rsidP="0026612A">
      <w:pPr>
        <w:pStyle w:val="Default"/>
        <w:jc w:val="both"/>
      </w:pPr>
      <w:r w:rsidRPr="00B62A2D">
        <w:t xml:space="preserve">The Product Service Code (PSC) for this procurement is </w:t>
      </w:r>
      <w:r w:rsidRPr="00B62A2D">
        <w:rPr>
          <w:color w:val="0070C0"/>
          <w:u w:val="single"/>
        </w:rPr>
        <w:t>Y1P</w:t>
      </w:r>
      <w:r>
        <w:rPr>
          <w:color w:val="0070C0"/>
          <w:u w:val="single"/>
        </w:rPr>
        <w:t>Z</w:t>
      </w:r>
      <w:r w:rsidRPr="00B62A2D">
        <w:t xml:space="preserve"> – "</w:t>
      </w:r>
      <w:r w:rsidRPr="00C2757A">
        <w:t xml:space="preserve"> Construction of Other Non-Building Facilities</w:t>
      </w:r>
    </w:p>
    <w:p w14:paraId="5F93F8DE" w14:textId="77777777" w:rsidR="004F533D" w:rsidRDefault="00000000" w:rsidP="00C2757A">
      <w:pPr>
        <w:pStyle w:val="Default"/>
        <w:jc w:val="both"/>
        <w:rPr>
          <w:color w:val="0070C0"/>
          <w:u w:val="single"/>
        </w:rPr>
      </w:pPr>
      <w:r w:rsidRPr="00B62A2D">
        <w:t xml:space="preserve">The North American Industry Classification System (NAICS) code for this procurement is </w:t>
      </w:r>
      <w:r w:rsidRPr="00C2757A">
        <w:rPr>
          <w:color w:val="0070C0"/>
          <w:u w:val="single"/>
        </w:rPr>
        <w:t>code 237110 (Water and Sewer Line and Related Structures Construction).</w:t>
      </w:r>
    </w:p>
    <w:p w14:paraId="5F93F8DF" w14:textId="77777777" w:rsidR="004F533D" w:rsidRPr="00B62A2D" w:rsidRDefault="004F533D" w:rsidP="00C2757A">
      <w:pPr>
        <w:pStyle w:val="Default"/>
        <w:jc w:val="both"/>
      </w:pPr>
    </w:p>
    <w:p w14:paraId="5F93F8E0" w14:textId="77777777" w:rsidR="004F533D" w:rsidRPr="00B62A2D" w:rsidRDefault="00000000" w:rsidP="0026612A">
      <w:pPr>
        <w:jc w:val="both"/>
        <w:rPr>
          <w:rFonts w:ascii="Times New Roman" w:hAnsi="Times New Roman" w:cs="Times New Roman"/>
          <w:color w:val="000000"/>
          <w:sz w:val="24"/>
          <w:szCs w:val="24"/>
        </w:rPr>
      </w:pPr>
      <w:r w:rsidRPr="00B62A2D">
        <w:rPr>
          <w:rFonts w:ascii="Times New Roman" w:hAnsi="Times New Roman" w:cs="Times New Roman"/>
          <w:color w:val="000000"/>
          <w:sz w:val="24"/>
          <w:szCs w:val="24"/>
        </w:rPr>
        <w:t xml:space="preserve">The Business Size Standard for this procurement is </w:t>
      </w:r>
      <w:r w:rsidRPr="00B62A2D">
        <w:rPr>
          <w:rFonts w:ascii="Times New Roman" w:hAnsi="Times New Roman" w:cs="Times New Roman"/>
          <w:color w:val="000000"/>
          <w:sz w:val="24"/>
          <w:szCs w:val="24"/>
          <w:u w:val="single"/>
        </w:rPr>
        <w:t>$45.0</w:t>
      </w:r>
      <w:r w:rsidRPr="00B62A2D">
        <w:rPr>
          <w:rFonts w:ascii="Times New Roman" w:hAnsi="Times New Roman" w:cs="Times New Roman"/>
          <w:color w:val="000000"/>
          <w:sz w:val="24"/>
          <w:szCs w:val="24"/>
        </w:rPr>
        <w:t xml:space="preserve"> million dollars. </w:t>
      </w:r>
    </w:p>
    <w:p w14:paraId="5F93F8E1" w14:textId="77777777" w:rsidR="004F533D" w:rsidRDefault="00000000" w:rsidP="00DF2B42">
      <w:pPr>
        <w:jc w:val="both"/>
        <w:rPr>
          <w:rFonts w:ascii="Times New Roman" w:hAnsi="Times New Roman" w:cs="Times New Roman"/>
          <w:color w:val="000000"/>
          <w:sz w:val="24"/>
          <w:szCs w:val="24"/>
          <w:u w:val="single"/>
        </w:rPr>
      </w:pPr>
      <w:r w:rsidRPr="00B62A2D">
        <w:rPr>
          <w:rFonts w:ascii="Times New Roman" w:hAnsi="Times New Roman" w:cs="Times New Roman"/>
          <w:color w:val="000000"/>
          <w:sz w:val="24"/>
          <w:szCs w:val="24"/>
        </w:rPr>
        <w:t>Per FAR 36.204, the magnitude of construction for this project is between</w:t>
      </w:r>
      <w:r w:rsidRPr="00DF2B42">
        <w:rPr>
          <w:rFonts w:ascii="Times New Roman" w:hAnsi="Times New Roman" w:cs="Times New Roman"/>
          <w:color w:val="000000"/>
          <w:sz w:val="24"/>
          <w:szCs w:val="24"/>
          <w:u w:val="single"/>
        </w:rPr>
        <w:t xml:space="preserve"> $250,000 and $500,000. </w:t>
      </w:r>
    </w:p>
    <w:p w14:paraId="5F93F8E2" w14:textId="77777777" w:rsidR="004F533D" w:rsidRPr="00B62A2D" w:rsidRDefault="00000000" w:rsidP="00DF2B42">
      <w:pPr>
        <w:jc w:val="both"/>
        <w:rPr>
          <w:rFonts w:ascii="Times New Roman" w:hAnsi="Times New Roman" w:cs="Times New Roman"/>
          <w:b/>
          <w:bCs/>
          <w:color w:val="000000"/>
          <w:sz w:val="24"/>
          <w:szCs w:val="24"/>
        </w:rPr>
      </w:pPr>
      <w:r w:rsidRPr="00B62A2D">
        <w:rPr>
          <w:rFonts w:ascii="Times New Roman" w:hAnsi="Times New Roman" w:cs="Times New Roman"/>
          <w:sz w:val="24"/>
          <w:szCs w:val="24"/>
        </w:rPr>
        <w:t>Interested bidders will be required to furnish a Bid Bond; and the awarded Contractor will be required to provide Performance and Payment Bonds.</w:t>
      </w:r>
    </w:p>
    <w:p w14:paraId="5F93F8E3" w14:textId="77777777" w:rsidR="004F533D" w:rsidRPr="00B62A2D" w:rsidRDefault="004F533D" w:rsidP="0026612A">
      <w:pPr>
        <w:pStyle w:val="Default"/>
        <w:rPr>
          <w:b/>
          <w:bCs/>
        </w:rPr>
      </w:pPr>
    </w:p>
    <w:p w14:paraId="5F93F8E4" w14:textId="77777777" w:rsidR="004F533D" w:rsidRPr="00B62A2D" w:rsidRDefault="00000000" w:rsidP="0026612A">
      <w:pPr>
        <w:pStyle w:val="Default"/>
        <w:jc w:val="center"/>
      </w:pPr>
      <w:r w:rsidRPr="00B62A2D">
        <w:rPr>
          <w:b/>
          <w:bCs/>
        </w:rPr>
        <w:t>NO FAX/ FACSIMILE SUBMITTED BIDS WILL BE ACCEPTED.</w:t>
      </w:r>
    </w:p>
    <w:p w14:paraId="5F93F8E5" w14:textId="77777777" w:rsidR="004F533D" w:rsidRPr="00B62A2D" w:rsidRDefault="004F533D" w:rsidP="0026612A">
      <w:pPr>
        <w:pStyle w:val="Default"/>
      </w:pPr>
    </w:p>
    <w:p w14:paraId="5F93F8E6" w14:textId="77777777" w:rsidR="004F533D" w:rsidRPr="00B62A2D" w:rsidRDefault="00000000" w:rsidP="0026612A">
      <w:pPr>
        <w:pStyle w:val="Default"/>
      </w:pPr>
      <w:r w:rsidRPr="00B62A2D">
        <w:t xml:space="preserve">All Bids shall be subject to the terms and conditions of the solicitation. </w:t>
      </w:r>
    </w:p>
    <w:p w14:paraId="5F93F8E7" w14:textId="77777777" w:rsidR="004F533D" w:rsidRPr="00B62A2D" w:rsidRDefault="004F533D" w:rsidP="0026612A">
      <w:pPr>
        <w:pStyle w:val="Default"/>
        <w:rPr>
          <w:b/>
          <w:bCs/>
        </w:rPr>
      </w:pPr>
    </w:p>
    <w:p w14:paraId="5F93F8E8" w14:textId="77777777" w:rsidR="004F533D" w:rsidRPr="00B62A2D" w:rsidRDefault="00000000" w:rsidP="0026612A">
      <w:pPr>
        <w:pStyle w:val="Default"/>
      </w:pPr>
      <w:r w:rsidRPr="00B62A2D">
        <w:rPr>
          <w:b/>
          <w:bCs/>
        </w:rPr>
        <w:t xml:space="preserve">SITE VISIT: </w:t>
      </w:r>
      <w:r w:rsidRPr="00B62A2D">
        <w:t xml:space="preserve">Refer to solicitation FAR clause 52.236-37 – Site Visit for detailed pertaining to the Pre-bid Site visit, all interested bidders are </w:t>
      </w:r>
      <w:r w:rsidRPr="00B62A2D">
        <w:rPr>
          <w:b/>
          <w:bCs/>
        </w:rPr>
        <w:t xml:space="preserve">strongly </w:t>
      </w:r>
      <w:r w:rsidRPr="00B62A2D">
        <w:t>encouraged to visit the site prior to submitting a bid response.</w:t>
      </w:r>
    </w:p>
    <w:p w14:paraId="5F93F8E9" w14:textId="77777777" w:rsidR="004F533D" w:rsidRPr="00B62A2D" w:rsidRDefault="004F533D" w:rsidP="0026612A">
      <w:pPr>
        <w:pStyle w:val="Default"/>
      </w:pPr>
    </w:p>
    <w:p w14:paraId="5F93F8EA" w14:textId="77777777" w:rsidR="004F533D" w:rsidRPr="00B62A2D" w:rsidRDefault="00000000" w:rsidP="0026612A">
      <w:pPr>
        <w:pStyle w:val="Default"/>
      </w:pPr>
      <w:r w:rsidRPr="00B62A2D">
        <w:lastRenderedPageBreak/>
        <w:t>The full Solicitation, Specifications and Drawings will be posted on Contract Opportunities unless additional notice is given, or this notice is modified or cancelled at the Contracting Opportunity website (</w:t>
      </w:r>
      <w:hyperlink r:id="rId8" w:history="1">
        <w:r w:rsidRPr="00B62A2D">
          <w:rPr>
            <w:rStyle w:val="Hyperlink"/>
          </w:rPr>
          <w:t>https://sam.gov/content/opportunities</w:t>
        </w:r>
      </w:hyperlink>
      <w:r w:rsidRPr="00B62A2D">
        <w:t>).</w:t>
      </w:r>
    </w:p>
    <w:p w14:paraId="5F93F8EB" w14:textId="77777777" w:rsidR="004F533D" w:rsidRPr="00B62A2D" w:rsidRDefault="00000000" w:rsidP="0026612A">
      <w:pPr>
        <w:pStyle w:val="Default"/>
        <w:numPr>
          <w:ilvl w:val="0"/>
          <w:numId w:val="2"/>
        </w:numPr>
        <w:ind w:left="540"/>
      </w:pPr>
      <w:r w:rsidRPr="00B62A2D">
        <w:t>The acquisition type for this solicitation will be an Invitation for Bid (IFB).  The IFB will utilize the Electronic Bid Delivery/Opening process.  There will be no bids mailed, email, USP, FedEx, or otherwise stated, with the exception all prospective bids MUST BE SUBMITTED electronically via email to the attention of the respective Contracting Officer at his respective Government's email address stated herein.</w:t>
      </w:r>
    </w:p>
    <w:p w14:paraId="5F93F8EC" w14:textId="77777777" w:rsidR="004F533D" w:rsidRPr="00B62A2D" w:rsidRDefault="00000000" w:rsidP="0026612A">
      <w:pPr>
        <w:pStyle w:val="Default"/>
        <w:numPr>
          <w:ilvl w:val="0"/>
          <w:numId w:val="2"/>
        </w:numPr>
        <w:ind w:left="540"/>
      </w:pPr>
      <w:r w:rsidRPr="00B62A2D">
        <w:rPr>
          <w:b/>
          <w:bCs/>
        </w:rPr>
        <w:t xml:space="preserve">Interested Bidders Must Register on the Website before Submission/Bid Due Date. </w:t>
      </w:r>
    </w:p>
    <w:p w14:paraId="5F93F8ED" w14:textId="77777777" w:rsidR="004F533D" w:rsidRPr="00B62A2D" w:rsidRDefault="00000000" w:rsidP="0026612A">
      <w:pPr>
        <w:pStyle w:val="Default"/>
        <w:numPr>
          <w:ilvl w:val="0"/>
          <w:numId w:val="2"/>
        </w:numPr>
        <w:ind w:left="540"/>
      </w:pPr>
      <w:r w:rsidRPr="00B62A2D">
        <w:t>Interested Bidders are responsible for monitoring and downloading any Amendments from the Contracting Opportunity website (</w:t>
      </w:r>
      <w:hyperlink r:id="rId9" w:history="1">
        <w:r w:rsidRPr="00B62A2D">
          <w:rPr>
            <w:rStyle w:val="Hyperlink"/>
          </w:rPr>
          <w:t>https://sam.gov/content/opportunities</w:t>
        </w:r>
      </w:hyperlink>
      <w:r w:rsidRPr="00B62A2D">
        <w:t xml:space="preserve">) which may be issued to this solicitation. </w:t>
      </w:r>
    </w:p>
    <w:p w14:paraId="5F93F8EE" w14:textId="77777777" w:rsidR="004F533D" w:rsidRPr="00B62A2D" w:rsidRDefault="004F533D" w:rsidP="0026612A">
      <w:pPr>
        <w:pStyle w:val="Default"/>
      </w:pPr>
    </w:p>
    <w:p w14:paraId="5F93F8EF" w14:textId="77777777" w:rsidR="004F533D" w:rsidRPr="00B62A2D" w:rsidRDefault="00000000" w:rsidP="0026612A">
      <w:pPr>
        <w:pStyle w:val="Default"/>
        <w:jc w:val="both"/>
      </w:pPr>
      <w:r w:rsidRPr="00B62A2D">
        <w:rPr>
          <w:b/>
          <w:bCs/>
        </w:rPr>
        <w:t xml:space="preserve">Notice to Potential Offerors: </w:t>
      </w:r>
      <w:r w:rsidRPr="00B62A2D">
        <w:t xml:space="preserve">As noted, this procurement is 100% Set-Aside for Service-Disabled Veteran-Owned Small Business (SDVOSB) concerns.  Only Small Business firms are eligible to submit an offer or receive a contract award for this solicitation.  To be eligible for award, the firm must be considered a SDVOSB under the relevant NAICS code and must be registered and verified at the website </w:t>
      </w:r>
      <w:hyperlink r:id="rId10" w:history="1">
        <w:r w:rsidRPr="00B62A2D">
          <w:rPr>
            <w:rStyle w:val="Hyperlink"/>
          </w:rPr>
          <w:t>http://www.veterans.certify.sba.gov</w:t>
        </w:r>
      </w:hyperlink>
      <w:r w:rsidRPr="00B62A2D">
        <w:t xml:space="preserve">. The SBA website database will be checked upon receipt of an offer and prior to award; the firm must also be currently registered in the System for Award Management (SAM) database at </w:t>
      </w:r>
      <w:r w:rsidRPr="00B62A2D">
        <w:rPr>
          <w:rStyle w:val="Hyperlink"/>
        </w:rPr>
        <w:t>www.SAM.gov</w:t>
      </w:r>
      <w:r w:rsidRPr="00B62A2D">
        <w:t xml:space="preserve"> and have completed online Representations and Certifications prior to contract award.</w:t>
      </w:r>
    </w:p>
    <w:p w14:paraId="5F93F8F0" w14:textId="77777777" w:rsidR="004F533D" w:rsidRPr="00B62A2D" w:rsidRDefault="004F533D" w:rsidP="0026612A">
      <w:pPr>
        <w:pStyle w:val="Default"/>
        <w:jc w:val="both"/>
      </w:pPr>
    </w:p>
    <w:p w14:paraId="5F93F8F1" w14:textId="77777777" w:rsidR="004F533D" w:rsidRPr="00B62A2D" w:rsidRDefault="00000000" w:rsidP="0026612A">
      <w:pPr>
        <w:pStyle w:val="Default"/>
        <w:jc w:val="both"/>
      </w:pPr>
      <w:r w:rsidRPr="00B62A2D">
        <w:t xml:space="preserve">At the time of submission of bids, and prior to </w:t>
      </w:r>
      <w:proofErr w:type="gramStart"/>
      <w:r w:rsidRPr="00B62A2D">
        <w:t>award of</w:t>
      </w:r>
      <w:proofErr w:type="gramEnd"/>
      <w:r w:rsidRPr="00B62A2D">
        <w:t xml:space="preserve"> any contracts, the offeror must represent to the Contracting Officer that it is a SDVOSB concern under the NAICS code assigned to this acquisition.</w:t>
      </w:r>
    </w:p>
    <w:p w14:paraId="5F93F8F2" w14:textId="77777777" w:rsidR="004F533D" w:rsidRPr="00B62A2D" w:rsidRDefault="004F533D" w:rsidP="0026612A">
      <w:pPr>
        <w:pStyle w:val="Default"/>
        <w:jc w:val="both"/>
      </w:pPr>
    </w:p>
    <w:p w14:paraId="5F93F8F3" w14:textId="77777777" w:rsidR="004F533D" w:rsidRPr="00B62A2D" w:rsidRDefault="00000000" w:rsidP="0026612A">
      <w:pPr>
        <w:pStyle w:val="Default"/>
        <w:jc w:val="both"/>
      </w:pPr>
      <w:proofErr w:type="gramStart"/>
      <w:r w:rsidRPr="00B62A2D">
        <w:t>In order to</w:t>
      </w:r>
      <w:proofErr w:type="gramEnd"/>
      <w:r w:rsidRPr="00B62A2D">
        <w:t xml:space="preserve"> receive e-mail notification of amendments, interested bidders must register at </w:t>
      </w:r>
      <w:r w:rsidRPr="00B62A2D">
        <w:rPr>
          <w:rStyle w:val="Hyperlink"/>
        </w:rPr>
        <w:t>www.SAM.gov</w:t>
      </w:r>
      <w:r w:rsidRPr="00B62A2D">
        <w:t>.  Amendments to this solicitation will not be mailed but will be posted at the Contracting Opportunity website (</w:t>
      </w:r>
      <w:hyperlink r:id="rId11" w:history="1">
        <w:r w:rsidRPr="00B62A2D">
          <w:rPr>
            <w:rStyle w:val="Hyperlink"/>
          </w:rPr>
          <w:t>https://sam.gov/content/opportunities</w:t>
        </w:r>
      </w:hyperlink>
      <w:r w:rsidRPr="00B62A2D">
        <w:t>).  Interested bidders are responsible for obtaining solicitation from the Contracting Opportunity website (</w:t>
      </w:r>
      <w:hyperlink r:id="rId12" w:history="1">
        <w:r w:rsidRPr="00B62A2D">
          <w:rPr>
            <w:rStyle w:val="Hyperlink"/>
          </w:rPr>
          <w:t>https://sam.gov/content/opportunities</w:t>
        </w:r>
      </w:hyperlink>
      <w:r w:rsidRPr="00B62A2D">
        <w:t>) and acknowledging any and all Amendment(s) issued for the solicitation.</w:t>
      </w:r>
    </w:p>
    <w:p w14:paraId="5F93F8F4" w14:textId="77777777" w:rsidR="004F533D" w:rsidRPr="00B62A2D" w:rsidRDefault="004F533D" w:rsidP="0026612A">
      <w:pPr>
        <w:pStyle w:val="Default"/>
        <w:jc w:val="both"/>
      </w:pPr>
    </w:p>
    <w:p w14:paraId="5F93F8F5" w14:textId="77777777" w:rsidR="004F533D" w:rsidRPr="00B62A2D" w:rsidRDefault="00000000" w:rsidP="0026612A">
      <w:pPr>
        <w:pStyle w:val="Default"/>
        <w:jc w:val="both"/>
      </w:pPr>
      <w:r w:rsidRPr="00B62A2D">
        <w:t xml:space="preserve">No other information regarding Statement of Work, Scope, Dates, etc. will be available until issuance of the Solicitation. </w:t>
      </w:r>
    </w:p>
    <w:p w14:paraId="5F93F8F6" w14:textId="77777777" w:rsidR="004F533D" w:rsidRPr="00B62A2D" w:rsidRDefault="004F533D" w:rsidP="0026612A">
      <w:pPr>
        <w:pStyle w:val="Default"/>
        <w:jc w:val="both"/>
      </w:pPr>
    </w:p>
    <w:p w14:paraId="5F93F8F7" w14:textId="77777777" w:rsidR="004F533D" w:rsidRPr="00B62A2D" w:rsidRDefault="00000000" w:rsidP="0026612A">
      <w:pPr>
        <w:pStyle w:val="Default"/>
        <w:jc w:val="both"/>
      </w:pPr>
      <w:r w:rsidRPr="00B62A2D">
        <w:t>As authorized by FAR 5.102 Availability of solicitations, solicitation dissemination is limited to electronic medium, and the NCA will provide no hard copies. The solicitation, consisting of various bid documents, specifications, forms, and drawings will only be available for download at no charge at the Contracting Opportunity website (</w:t>
      </w:r>
      <w:hyperlink r:id="rId13" w:history="1">
        <w:r w:rsidRPr="00B62A2D">
          <w:rPr>
            <w:rStyle w:val="Hyperlink"/>
          </w:rPr>
          <w:t>https://sam.gov/content/opportunities</w:t>
        </w:r>
      </w:hyperlink>
      <w:r w:rsidRPr="00B62A2D">
        <w:t xml:space="preserve">).  Further details of all dates and events will be available in the </w:t>
      </w:r>
      <w:proofErr w:type="gramStart"/>
      <w:r w:rsidRPr="00B62A2D">
        <w:t>solicitation</w:t>
      </w:r>
      <w:proofErr w:type="gramEnd"/>
      <w:r w:rsidRPr="00B62A2D">
        <w:t>. No other site shall be used to obtain these documents.</w:t>
      </w:r>
    </w:p>
    <w:p w14:paraId="5F93F8F8" w14:textId="77777777" w:rsidR="004F533D" w:rsidRPr="00B62A2D" w:rsidRDefault="00000000" w:rsidP="00B62A2D">
      <w:pPr>
        <w:rPr>
          <w:rFonts w:ascii="Times New Roman" w:hAnsi="Times New Roman" w:cs="Times New Roman"/>
          <w:sz w:val="24"/>
          <w:szCs w:val="24"/>
        </w:rPr>
      </w:pPr>
      <w:r w:rsidRPr="00B62A2D">
        <w:rPr>
          <w:rFonts w:ascii="Times New Roman" w:hAnsi="Times New Roman" w:cs="Times New Roman"/>
          <w:sz w:val="24"/>
          <w:szCs w:val="24"/>
        </w:rPr>
        <w:t>A Bidder's List WILL NOT be prepared nor distributed by the Contracting Officer, as it is the Bidder's responsibility to register on the Contracting Opportunity website (</w:t>
      </w:r>
      <w:hyperlink r:id="rId14" w:history="1">
        <w:r w:rsidRPr="00B62A2D">
          <w:rPr>
            <w:rStyle w:val="Hyperlink"/>
            <w:rFonts w:ascii="Times New Roman" w:hAnsi="Times New Roman" w:cs="Times New Roman"/>
            <w:sz w:val="24"/>
            <w:szCs w:val="24"/>
          </w:rPr>
          <w:t>https://sam.gov/content/opportunities</w:t>
        </w:r>
      </w:hyperlink>
      <w:r w:rsidRPr="00B62A2D">
        <w:rPr>
          <w:rFonts w:ascii="Times New Roman" w:hAnsi="Times New Roman" w:cs="Times New Roman"/>
          <w:sz w:val="24"/>
          <w:szCs w:val="24"/>
        </w:rPr>
        <w:t>). Bidders are advised that they are responsible for obtaining.</w:t>
      </w:r>
    </w:p>
    <w:p w14:paraId="5F93F8F9" w14:textId="77777777" w:rsidR="004F533D" w:rsidRPr="00B62A2D" w:rsidRDefault="004F533D" w:rsidP="0026612A">
      <w:pPr>
        <w:pStyle w:val="Default"/>
        <w:jc w:val="both"/>
      </w:pPr>
    </w:p>
    <w:p w14:paraId="5F93F8FA" w14:textId="77777777" w:rsidR="004F533D" w:rsidRPr="00B62A2D" w:rsidRDefault="00000000" w:rsidP="0026612A">
      <w:pPr>
        <w:pStyle w:val="Default"/>
        <w:jc w:val="both"/>
      </w:pPr>
      <w:r w:rsidRPr="00B62A2D">
        <w:lastRenderedPageBreak/>
        <w:t>ALL bid documents and acknowledging any amendments and should re-visit the Contracting Opportunity website (</w:t>
      </w:r>
      <w:hyperlink r:id="rId15" w:history="1">
        <w:r w:rsidRPr="00B62A2D">
          <w:rPr>
            <w:rStyle w:val="Hyperlink"/>
          </w:rPr>
          <w:t>https://sam.gov/content/opportunities</w:t>
        </w:r>
      </w:hyperlink>
      <w:r w:rsidRPr="00B62A2D">
        <w:t>) website periodically to check for any modifications to this notice, updates, or amendments without further notice from the NCA.</w:t>
      </w:r>
    </w:p>
    <w:p w14:paraId="5F93F8FB" w14:textId="77777777" w:rsidR="004F533D" w:rsidRPr="00B62A2D" w:rsidRDefault="004F533D" w:rsidP="0026612A">
      <w:pPr>
        <w:spacing w:after="0"/>
        <w:rPr>
          <w:rFonts w:ascii="Times New Roman" w:hAnsi="Times New Roman" w:cs="Times New Roman"/>
          <w:b/>
          <w:bCs/>
          <w:color w:val="000000"/>
          <w:sz w:val="24"/>
          <w:szCs w:val="24"/>
        </w:rPr>
      </w:pPr>
    </w:p>
    <w:p w14:paraId="5F93F8FC" w14:textId="77777777" w:rsidR="004F533D" w:rsidRPr="00B62A2D" w:rsidRDefault="00000000" w:rsidP="0026612A">
      <w:pPr>
        <w:pStyle w:val="Default"/>
        <w:jc w:val="both"/>
      </w:pPr>
      <w:r w:rsidRPr="00B62A2D">
        <w:rPr>
          <w:b/>
          <w:bCs/>
        </w:rPr>
        <w:t>QUESTIONS</w:t>
      </w:r>
      <w:r w:rsidRPr="00B62A2D">
        <w:t xml:space="preserve">: Any interested bidder desiring an explanation or interpretation of the solicitation specifications must request it in writing. </w:t>
      </w:r>
      <w:r w:rsidRPr="00B62A2D">
        <w:rPr>
          <w:b/>
          <w:bCs/>
        </w:rPr>
        <w:t>NOTE</w:t>
      </w:r>
      <w:r w:rsidRPr="00B62A2D">
        <w:t>:  All questions, requests for clarification and/or information regarding the solicitation must be submitted in writing and must reference the Project Number, the Solicitation, and the Description of the Project in the Header or Opening Statement (email is acceptable) to the Contracting Officer: Clarelle Sylvain (</w:t>
      </w:r>
      <w:hyperlink r:id="rId16" w:history="1">
        <w:r w:rsidRPr="00B62A2D">
          <w:rPr>
            <w:rStyle w:val="Hyperlink"/>
          </w:rPr>
          <w:t>clarelle.sylvain@va.gov</w:t>
        </w:r>
      </w:hyperlink>
      <w:r w:rsidRPr="00B62A2D">
        <w:t>).</w:t>
      </w:r>
    </w:p>
    <w:p w14:paraId="5F93F8FD" w14:textId="77777777" w:rsidR="004F533D" w:rsidRPr="00B62A2D" w:rsidRDefault="004F533D" w:rsidP="00150E8E">
      <w:pPr>
        <w:pStyle w:val="Default"/>
        <w:jc w:val="both"/>
      </w:pPr>
    </w:p>
    <w:p w14:paraId="5F93F8FE" w14:textId="77777777" w:rsidR="004F533D" w:rsidRPr="00B62A2D" w:rsidRDefault="00000000" w:rsidP="00150E8E">
      <w:pPr>
        <w:pStyle w:val="Default"/>
        <w:jc w:val="both"/>
      </w:pPr>
      <w:r w:rsidRPr="00B62A2D">
        <w:rPr>
          <w:b/>
          <w:bCs/>
        </w:rPr>
        <w:t>CONTRACTING CONTACT PERSON</w:t>
      </w:r>
      <w:r w:rsidRPr="00B62A2D">
        <w:t>:</w:t>
      </w:r>
    </w:p>
    <w:p w14:paraId="5F93F8FF" w14:textId="77777777" w:rsidR="004F533D" w:rsidRPr="00B62A2D" w:rsidRDefault="00000000" w:rsidP="00150E8E">
      <w:pPr>
        <w:pStyle w:val="Default"/>
        <w:jc w:val="both"/>
      </w:pPr>
      <w:r w:rsidRPr="00B62A2D">
        <w:t xml:space="preserve">Clarelle Sylvain </w:t>
      </w:r>
    </w:p>
    <w:p w14:paraId="5F93F900" w14:textId="77777777" w:rsidR="004F533D" w:rsidRPr="00B62A2D" w:rsidRDefault="00000000" w:rsidP="00150E8E">
      <w:pPr>
        <w:pStyle w:val="Default"/>
        <w:jc w:val="both"/>
      </w:pPr>
      <w:r w:rsidRPr="00B62A2D">
        <w:t>Contracting Officer</w:t>
      </w:r>
    </w:p>
    <w:p w14:paraId="5F93F901" w14:textId="77777777" w:rsidR="004F533D" w:rsidRPr="00B62A2D" w:rsidRDefault="00000000" w:rsidP="00150E8E">
      <w:pPr>
        <w:pStyle w:val="Default"/>
        <w:jc w:val="both"/>
      </w:pPr>
      <w:r w:rsidRPr="00B62A2D">
        <w:t>U.S. Department of Veterans Affairs</w:t>
      </w:r>
    </w:p>
    <w:p w14:paraId="5F93F902" w14:textId="77777777" w:rsidR="004F533D" w:rsidRPr="00B62A2D" w:rsidRDefault="00000000" w:rsidP="00150E8E">
      <w:pPr>
        <w:pStyle w:val="Default"/>
        <w:jc w:val="both"/>
      </w:pPr>
      <w:r w:rsidRPr="00B62A2D">
        <w:t>National Cemetery Administration</w:t>
      </w:r>
    </w:p>
    <w:p w14:paraId="5F93F903" w14:textId="77777777" w:rsidR="004F533D" w:rsidRPr="00B62A2D" w:rsidRDefault="00000000" w:rsidP="00150E8E">
      <w:pPr>
        <w:pStyle w:val="Default"/>
        <w:jc w:val="both"/>
      </w:pPr>
      <w:r w:rsidRPr="00B62A2D">
        <w:t>Contracting Services</w:t>
      </w:r>
    </w:p>
    <w:p w14:paraId="5F93F904" w14:textId="77777777" w:rsidR="004F533D" w:rsidRPr="00B62A2D" w:rsidRDefault="00000000" w:rsidP="00150E8E">
      <w:pPr>
        <w:pStyle w:val="Default"/>
        <w:jc w:val="both"/>
      </w:pPr>
      <w:r w:rsidRPr="00B62A2D">
        <w:t xml:space="preserve">eMail: </w:t>
      </w:r>
      <w:hyperlink r:id="rId17" w:history="1">
        <w:r w:rsidRPr="00B62A2D">
          <w:rPr>
            <w:rStyle w:val="Hyperlink"/>
          </w:rPr>
          <w:t>Clarelle.sylvain@va.gov</w:t>
        </w:r>
      </w:hyperlink>
    </w:p>
    <w:p w14:paraId="5F93F905" w14:textId="77777777" w:rsidR="004F533D" w:rsidRPr="0026612A" w:rsidRDefault="004F533D" w:rsidP="00150E8E">
      <w:pPr>
        <w:pStyle w:val="Default"/>
        <w:jc w:val="both"/>
      </w:pPr>
    </w:p>
    <w:p w14:paraId="5F93F906" w14:textId="77777777" w:rsidR="004F533D" w:rsidRPr="0026612A" w:rsidRDefault="00000000" w:rsidP="007943DE">
      <w:pPr>
        <w:pStyle w:val="Default"/>
        <w:spacing w:before="240"/>
        <w:jc w:val="center"/>
      </w:pPr>
      <w:r w:rsidRPr="0026612A">
        <w:t>(End of Document)</w:t>
      </w:r>
    </w:p>
    <w:sectPr w:rsidR="004F533D" w:rsidRPr="0026612A">
      <w:headerReference w:type="default" r:id="rId18"/>
      <w:footerReference w:type="default" r:id="rId19"/>
      <w:headerReference w:type="first" r:id="rId20"/>
      <w:footerReference w:type="first" r:id="rId2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175FF" w14:textId="77777777" w:rsidR="00277CBB" w:rsidRDefault="00277CBB">
      <w:pPr>
        <w:spacing w:after="0" w:line="240" w:lineRule="auto"/>
      </w:pPr>
      <w:r>
        <w:separator/>
      </w:r>
    </w:p>
  </w:endnote>
  <w:endnote w:type="continuationSeparator" w:id="0">
    <w:p w14:paraId="62CA669A" w14:textId="77777777" w:rsidR="00277CBB" w:rsidRDefault="00277C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9"/>
      <w:gridCol w:w="4701"/>
    </w:tblGrid>
    <w:tr w:rsidR="007C1D55" w14:paraId="5F93F90A" w14:textId="77777777" w:rsidTr="00A93DAB">
      <w:tc>
        <w:tcPr>
          <w:tcW w:w="4788" w:type="dxa"/>
        </w:tcPr>
        <w:p w14:paraId="5F93F908" w14:textId="77777777" w:rsidR="004F533D" w:rsidRDefault="004F533D" w:rsidP="00240FCD">
          <w:pPr>
            <w:pStyle w:val="Footer"/>
          </w:pPr>
        </w:p>
      </w:tc>
      <w:tc>
        <w:tcPr>
          <w:tcW w:w="4788" w:type="dxa"/>
        </w:tcPr>
        <w:p w14:paraId="5F93F909" w14:textId="77777777" w:rsidR="004F533D" w:rsidRDefault="00000000" w:rsidP="00240FCD">
          <w:pPr>
            <w:pStyle w:val="Footer"/>
            <w:jc w:val="right"/>
          </w:pPr>
          <w:proofErr w:type="spellStart"/>
          <w:r>
            <w:t>Presolicitation</w:t>
          </w:r>
          <w:proofErr w:type="spellEnd"/>
          <w:r>
            <w:t xml:space="preserve"> Notice</w:t>
          </w:r>
        </w:p>
      </w:tc>
    </w:tr>
  </w:tbl>
  <w:p w14:paraId="5F93F90B" w14:textId="77777777" w:rsidR="004F533D" w:rsidRPr="00240FCD" w:rsidRDefault="004F533D" w:rsidP="00240FCD">
    <w:pPr>
      <w:pStyle w:val="Footer"/>
    </w:pPr>
  </w:p>
  <w:p w14:paraId="5F93F90C" w14:textId="77777777" w:rsidR="007C1D55" w:rsidRDefault="00000000">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fldSimple w:instr=" NUMPAGES   \* MERGEFORMAT ">
      <w:r w:rsidR="007C1D55">
        <w:t>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4"/>
      <w:gridCol w:w="4686"/>
    </w:tblGrid>
    <w:tr w:rsidR="007C1D55" w14:paraId="5F93F910" w14:textId="77777777" w:rsidTr="009B0DC6">
      <w:tc>
        <w:tcPr>
          <w:tcW w:w="4788" w:type="dxa"/>
        </w:tcPr>
        <w:p w14:paraId="5F93F90E" w14:textId="77777777" w:rsidR="004F533D" w:rsidRDefault="00000000">
          <w:pPr>
            <w:pStyle w:val="Footer"/>
          </w:pPr>
          <w:r>
            <w:t>*=Required Field</w:t>
          </w:r>
        </w:p>
      </w:tc>
      <w:tc>
        <w:tcPr>
          <w:tcW w:w="4788" w:type="dxa"/>
        </w:tcPr>
        <w:p w14:paraId="5F93F90F" w14:textId="77777777" w:rsidR="004F533D" w:rsidRDefault="00000000" w:rsidP="009B0DC6">
          <w:pPr>
            <w:pStyle w:val="Footer"/>
            <w:jc w:val="right"/>
          </w:pPr>
          <w:proofErr w:type="spellStart"/>
          <w:r>
            <w:t>Presolicitation</w:t>
          </w:r>
          <w:proofErr w:type="spellEnd"/>
          <w:r>
            <w:t xml:space="preserve"> Notice</w:t>
          </w:r>
        </w:p>
      </w:tc>
    </w:tr>
  </w:tbl>
  <w:p w14:paraId="5F93F911" w14:textId="77777777" w:rsidR="004F533D" w:rsidRPr="00041EE5" w:rsidRDefault="004F533D" w:rsidP="009B0DC6">
    <w:pPr>
      <w:pStyle w:val="Footer"/>
    </w:pPr>
  </w:p>
  <w:p w14:paraId="5F93F912" w14:textId="77777777" w:rsidR="007C1D55"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7C1D55">
        <w:t>6</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CD86C" w14:textId="77777777" w:rsidR="00277CBB" w:rsidRDefault="00277CBB">
      <w:pPr>
        <w:spacing w:after="0" w:line="240" w:lineRule="auto"/>
      </w:pPr>
      <w:r>
        <w:separator/>
      </w:r>
    </w:p>
  </w:footnote>
  <w:footnote w:type="continuationSeparator" w:id="0">
    <w:p w14:paraId="34EA12A0" w14:textId="77777777" w:rsidR="00277CBB" w:rsidRDefault="00277C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3F907" w14:textId="77777777" w:rsidR="004F533D" w:rsidRPr="000758A6" w:rsidRDefault="00000000"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3F90D" w14:textId="77777777" w:rsidR="004F533D" w:rsidRPr="000F59BB" w:rsidRDefault="00000000"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6E39A2"/>
    <w:multiLevelType w:val="hybridMultilevel"/>
    <w:tmpl w:val="62803874"/>
    <w:lvl w:ilvl="0" w:tplc="DDACBE9C">
      <w:start w:val="1"/>
      <w:numFmt w:val="upperLetter"/>
      <w:lvlText w:val="%1."/>
      <w:lvlJc w:val="left"/>
      <w:pPr>
        <w:ind w:left="720" w:hanging="360"/>
      </w:pPr>
    </w:lvl>
    <w:lvl w:ilvl="1" w:tplc="E196DAA6" w:tentative="1">
      <w:start w:val="1"/>
      <w:numFmt w:val="lowerLetter"/>
      <w:lvlText w:val="%2."/>
      <w:lvlJc w:val="left"/>
      <w:pPr>
        <w:ind w:left="1440" w:hanging="360"/>
      </w:pPr>
    </w:lvl>
    <w:lvl w:ilvl="2" w:tplc="D5C69A6A" w:tentative="1">
      <w:start w:val="1"/>
      <w:numFmt w:val="lowerRoman"/>
      <w:lvlText w:val="%3."/>
      <w:lvlJc w:val="right"/>
      <w:pPr>
        <w:ind w:left="2160" w:hanging="180"/>
      </w:pPr>
    </w:lvl>
    <w:lvl w:ilvl="3" w:tplc="45146FCE" w:tentative="1">
      <w:start w:val="1"/>
      <w:numFmt w:val="decimal"/>
      <w:lvlText w:val="%4."/>
      <w:lvlJc w:val="left"/>
      <w:pPr>
        <w:ind w:left="2880" w:hanging="360"/>
      </w:pPr>
    </w:lvl>
    <w:lvl w:ilvl="4" w:tplc="CE180588" w:tentative="1">
      <w:start w:val="1"/>
      <w:numFmt w:val="lowerLetter"/>
      <w:lvlText w:val="%5."/>
      <w:lvlJc w:val="left"/>
      <w:pPr>
        <w:ind w:left="3600" w:hanging="360"/>
      </w:pPr>
    </w:lvl>
    <w:lvl w:ilvl="5" w:tplc="6E121974" w:tentative="1">
      <w:start w:val="1"/>
      <w:numFmt w:val="lowerRoman"/>
      <w:lvlText w:val="%6."/>
      <w:lvlJc w:val="right"/>
      <w:pPr>
        <w:ind w:left="4320" w:hanging="180"/>
      </w:pPr>
    </w:lvl>
    <w:lvl w:ilvl="6" w:tplc="F0D6C5A8" w:tentative="1">
      <w:start w:val="1"/>
      <w:numFmt w:val="decimal"/>
      <w:lvlText w:val="%7."/>
      <w:lvlJc w:val="left"/>
      <w:pPr>
        <w:ind w:left="5040" w:hanging="360"/>
      </w:pPr>
    </w:lvl>
    <w:lvl w:ilvl="7" w:tplc="61849A1C" w:tentative="1">
      <w:start w:val="1"/>
      <w:numFmt w:val="lowerLetter"/>
      <w:lvlText w:val="%8."/>
      <w:lvlJc w:val="left"/>
      <w:pPr>
        <w:ind w:left="5760" w:hanging="360"/>
      </w:pPr>
    </w:lvl>
    <w:lvl w:ilvl="8" w:tplc="BF14FAF4" w:tentative="1">
      <w:start w:val="1"/>
      <w:numFmt w:val="lowerRoman"/>
      <w:lvlText w:val="%9."/>
      <w:lvlJc w:val="right"/>
      <w:pPr>
        <w:ind w:left="6480" w:hanging="180"/>
      </w:pPr>
    </w:lvl>
  </w:abstractNum>
  <w:abstractNum w:abstractNumId="1" w15:restartNumberingAfterBreak="0">
    <w:nsid w:val="6F567BFF"/>
    <w:multiLevelType w:val="hybridMultilevel"/>
    <w:tmpl w:val="878A46A6"/>
    <w:lvl w:ilvl="0" w:tplc="8AB270D8">
      <w:start w:val="1"/>
      <w:numFmt w:val="decimal"/>
      <w:lvlText w:val="%1)"/>
      <w:lvlJc w:val="left"/>
      <w:pPr>
        <w:ind w:left="1080" w:hanging="360"/>
      </w:pPr>
    </w:lvl>
    <w:lvl w:ilvl="1" w:tplc="96DACFE2" w:tentative="1">
      <w:start w:val="1"/>
      <w:numFmt w:val="lowerLetter"/>
      <w:lvlText w:val="%2."/>
      <w:lvlJc w:val="left"/>
      <w:pPr>
        <w:ind w:left="1800" w:hanging="360"/>
      </w:pPr>
    </w:lvl>
    <w:lvl w:ilvl="2" w:tplc="9F3A0566" w:tentative="1">
      <w:start w:val="1"/>
      <w:numFmt w:val="lowerRoman"/>
      <w:lvlText w:val="%3."/>
      <w:lvlJc w:val="right"/>
      <w:pPr>
        <w:ind w:left="2520" w:hanging="180"/>
      </w:pPr>
    </w:lvl>
    <w:lvl w:ilvl="3" w:tplc="8B54BB92" w:tentative="1">
      <w:start w:val="1"/>
      <w:numFmt w:val="decimal"/>
      <w:lvlText w:val="%4."/>
      <w:lvlJc w:val="left"/>
      <w:pPr>
        <w:ind w:left="3240" w:hanging="360"/>
      </w:pPr>
    </w:lvl>
    <w:lvl w:ilvl="4" w:tplc="5ED0B366" w:tentative="1">
      <w:start w:val="1"/>
      <w:numFmt w:val="lowerLetter"/>
      <w:lvlText w:val="%5."/>
      <w:lvlJc w:val="left"/>
      <w:pPr>
        <w:ind w:left="3960" w:hanging="360"/>
      </w:pPr>
    </w:lvl>
    <w:lvl w:ilvl="5" w:tplc="BC663FD4" w:tentative="1">
      <w:start w:val="1"/>
      <w:numFmt w:val="lowerRoman"/>
      <w:lvlText w:val="%6."/>
      <w:lvlJc w:val="right"/>
      <w:pPr>
        <w:ind w:left="4680" w:hanging="180"/>
      </w:pPr>
    </w:lvl>
    <w:lvl w:ilvl="6" w:tplc="F36C0238" w:tentative="1">
      <w:start w:val="1"/>
      <w:numFmt w:val="decimal"/>
      <w:lvlText w:val="%7."/>
      <w:lvlJc w:val="left"/>
      <w:pPr>
        <w:ind w:left="5400" w:hanging="360"/>
      </w:pPr>
    </w:lvl>
    <w:lvl w:ilvl="7" w:tplc="7C146FC8" w:tentative="1">
      <w:start w:val="1"/>
      <w:numFmt w:val="lowerLetter"/>
      <w:lvlText w:val="%8."/>
      <w:lvlJc w:val="left"/>
      <w:pPr>
        <w:ind w:left="6120" w:hanging="360"/>
      </w:pPr>
    </w:lvl>
    <w:lvl w:ilvl="8" w:tplc="C28AA620" w:tentative="1">
      <w:start w:val="1"/>
      <w:numFmt w:val="lowerRoman"/>
      <w:lvlText w:val="%9."/>
      <w:lvlJc w:val="right"/>
      <w:pPr>
        <w:ind w:left="6840" w:hanging="180"/>
      </w:pPr>
    </w:lvl>
  </w:abstractNum>
  <w:num w:numId="1" w16cid:durableId="8094462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690960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D55"/>
    <w:rsid w:val="001A56C7"/>
    <w:rsid w:val="00277CBB"/>
    <w:rsid w:val="00447D45"/>
    <w:rsid w:val="004965E1"/>
    <w:rsid w:val="004F533D"/>
    <w:rsid w:val="007C1D55"/>
    <w:rsid w:val="008E1678"/>
    <w:rsid w:val="00D362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3F86C"/>
  <w15:docId w15:val="{E492781A-8629-4D24-BCEB-F1A8CAA56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257D6"/>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D257D6"/>
    <w:rPr>
      <w:color w:val="0000FF" w:themeColor="hyperlink"/>
      <w:u w:val="single"/>
    </w:rPr>
  </w:style>
  <w:style w:type="character" w:customStyle="1" w:styleId="UnresolvedMention1">
    <w:name w:val="Unresolved Mention1"/>
    <w:basedOn w:val="DefaultParagraphFont"/>
    <w:uiPriority w:val="99"/>
    <w:semiHidden/>
    <w:unhideWhenUsed/>
    <w:rsid w:val="00D257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sam.gov/content/opportunities" TargetMode="External"/><Relationship Id="rId13" Type="http://schemas.openxmlformats.org/officeDocument/2006/relationships/hyperlink" Target="https://sam.gov/content/opportunities"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https://www.vip.vetbiz.va.gov" TargetMode="External"/><Relationship Id="rId12" Type="http://schemas.openxmlformats.org/officeDocument/2006/relationships/hyperlink" Target="https://sam.gov/content/opportunities" TargetMode="External"/><Relationship Id="rId17" Type="http://schemas.openxmlformats.org/officeDocument/2006/relationships/hyperlink" Target="mailto:Clarelle.sylvain@va.gov" TargetMode="External"/><Relationship Id="rId2" Type="http://schemas.openxmlformats.org/officeDocument/2006/relationships/styles" Target="styles.xml"/><Relationship Id="rId16" Type="http://schemas.openxmlformats.org/officeDocument/2006/relationships/hyperlink" Target="mailto:clarelle.sylvain@va.gov"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am.gov/content/opportunities" TargetMode="External"/><Relationship Id="rId5" Type="http://schemas.openxmlformats.org/officeDocument/2006/relationships/footnotes" Target="footnotes.xml"/><Relationship Id="rId15" Type="http://schemas.openxmlformats.org/officeDocument/2006/relationships/hyperlink" Target="https://sam.gov/content/opportunities" TargetMode="External"/><Relationship Id="rId23" Type="http://schemas.openxmlformats.org/officeDocument/2006/relationships/theme" Target="theme/theme1.xml"/><Relationship Id="rId10" Type="http://schemas.openxmlformats.org/officeDocument/2006/relationships/hyperlink" Target="http://www.veterans.certify.sba.gov"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sam.gov/content/opportunities" TargetMode="External"/><Relationship Id="rId14" Type="http://schemas.openxmlformats.org/officeDocument/2006/relationships/hyperlink" Target="https://sam.gov/content/opportunitie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3</TotalTime>
  <Pages>5</Pages>
  <Words>1535</Words>
  <Characters>9291</Characters>
  <Application>Microsoft Office Word</Application>
  <DocSecurity>0</DocSecurity>
  <Lines>215</Lines>
  <Paragraphs>92</Paragraphs>
  <ScaleCrop>false</ScaleCrop>
  <Company/>
  <LinksUpToDate>false</LinksUpToDate>
  <CharactersWithSpaces>10771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Sylvain, Clarelle</dc:creator>
  <cp:lastModifiedBy>Sylvain, Clarelle</cp:lastModifiedBy>
  <cp:revision>4</cp:revision>
  <dcterms:created xsi:type="dcterms:W3CDTF">2026-04-08T15:06:00Z</dcterms:created>
  <dcterms:modified xsi:type="dcterms:W3CDTF">2026-04-09T12:50:00Z</dcterms:modified>
</cp:coreProperties>
</file>