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971F" w14:textId="77777777" w:rsidR="00D17FFA" w:rsidRPr="004C7C18" w:rsidRDefault="00D17FFA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D60BC" w14:paraId="4E579722" w14:textId="77777777" w:rsidTr="00917C3B">
        <w:tc>
          <w:tcPr>
            <w:tcW w:w="1098" w:type="dxa"/>
          </w:tcPr>
          <w:p w14:paraId="4E579720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4E579721" w14:textId="77777777" w:rsidR="00D17FFA" w:rsidRPr="000104D7" w:rsidRDefault="00D17FF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8 Whole Blood Glucose Monitoring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4E579723" w14:textId="77777777" w:rsidR="00D17FFA" w:rsidRPr="004C7C18" w:rsidRDefault="00D17FFA" w:rsidP="00783A50">
      <w:pPr>
        <w:spacing w:after="160" w:line="254" w:lineRule="auto"/>
        <w:rPr>
          <w:rFonts w:eastAsia="Calibri" w:cstheme="minorHAnsi"/>
          <w:szCs w:val="20"/>
        </w:rPr>
      </w:pPr>
    </w:p>
    <w:p w14:paraId="4E579724" w14:textId="77777777" w:rsidR="00D17FFA" w:rsidRPr="004C7C18" w:rsidRDefault="00D17FFA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D60BC" w14:paraId="4E579727" w14:textId="77777777" w:rsidTr="006E6FE5">
        <w:tc>
          <w:tcPr>
            <w:tcW w:w="4698" w:type="dxa"/>
            <w:hideMark/>
          </w:tcPr>
          <w:p w14:paraId="4E579725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E579726" w14:textId="77777777" w:rsidR="00D17FFA" w:rsidRPr="000762B6" w:rsidRDefault="00D17FFA">
            <w:pPr>
              <w:rPr>
                <w:rFonts w:cstheme="minorHAnsi"/>
              </w:rPr>
            </w:pPr>
            <w:r>
              <w:rPr>
                <w:rFonts w:cstheme="minorHAnsi"/>
              </w:rPr>
              <w:t>33637</w:t>
            </w:r>
          </w:p>
        </w:tc>
      </w:tr>
      <w:tr w:rsidR="004D60BC" w14:paraId="4E57972A" w14:textId="77777777" w:rsidTr="006E6FE5">
        <w:tc>
          <w:tcPr>
            <w:tcW w:w="4698" w:type="dxa"/>
            <w:hideMark/>
          </w:tcPr>
          <w:p w14:paraId="4E579728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E579729" w14:textId="77777777" w:rsidR="00D17FFA" w:rsidRPr="000762B6" w:rsidRDefault="00D17FFA">
            <w:pPr>
              <w:rPr>
                <w:rFonts w:cstheme="minorHAnsi"/>
              </w:rPr>
            </w:pPr>
            <w:r>
              <w:rPr>
                <w:rFonts w:cstheme="minorHAnsi"/>
              </w:rPr>
              <w:t>36C24826Q0560</w:t>
            </w:r>
          </w:p>
        </w:tc>
      </w:tr>
      <w:tr w:rsidR="004D60BC" w14:paraId="4E57972D" w14:textId="77777777" w:rsidTr="006E6FE5">
        <w:tc>
          <w:tcPr>
            <w:tcW w:w="4698" w:type="dxa"/>
            <w:hideMark/>
          </w:tcPr>
          <w:p w14:paraId="4E57972B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E57972C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4D60BC" w14:paraId="4E579730" w14:textId="77777777" w:rsidTr="006E6FE5">
        <w:tc>
          <w:tcPr>
            <w:tcW w:w="4698" w:type="dxa"/>
          </w:tcPr>
          <w:p w14:paraId="4E57972E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E57972F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4D60BC" w14:paraId="4E579733" w14:textId="77777777" w:rsidTr="006E6FE5">
        <w:tc>
          <w:tcPr>
            <w:tcW w:w="4698" w:type="dxa"/>
          </w:tcPr>
          <w:p w14:paraId="4E579731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E579732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D60BC" w14:paraId="4E579736" w14:textId="77777777" w:rsidTr="006E6FE5">
        <w:tc>
          <w:tcPr>
            <w:tcW w:w="4698" w:type="dxa"/>
          </w:tcPr>
          <w:p w14:paraId="4E579734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E579735" w14:textId="77777777" w:rsidR="00D17FFA" w:rsidRPr="00C838FE" w:rsidRDefault="00D17FFA">
            <w:pPr>
              <w:rPr>
                <w:rFonts w:cstheme="minorHAnsi"/>
                <w:szCs w:val="20"/>
              </w:rPr>
            </w:pPr>
          </w:p>
        </w:tc>
      </w:tr>
      <w:tr w:rsidR="004D60BC" w14:paraId="4E579739" w14:textId="77777777" w:rsidTr="006E6FE5">
        <w:tc>
          <w:tcPr>
            <w:tcW w:w="4698" w:type="dxa"/>
          </w:tcPr>
          <w:p w14:paraId="4E579737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E579738" w14:textId="77777777" w:rsidR="00D17FFA" w:rsidRPr="00C71F9E" w:rsidRDefault="00D17FF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6650</w:t>
            </w:r>
          </w:p>
        </w:tc>
      </w:tr>
      <w:tr w:rsidR="004D60BC" w14:paraId="4E57973C" w14:textId="77777777" w:rsidTr="006E6FE5">
        <w:tc>
          <w:tcPr>
            <w:tcW w:w="4698" w:type="dxa"/>
          </w:tcPr>
          <w:p w14:paraId="4E57973A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E57973B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4D60BC" w14:paraId="4E579744" w14:textId="77777777" w:rsidTr="006E6FE5">
        <w:tc>
          <w:tcPr>
            <w:tcW w:w="4698" w:type="dxa"/>
            <w:hideMark/>
          </w:tcPr>
          <w:p w14:paraId="4E57973D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E57973E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E57973F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E579740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E579741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14:paraId="4E579742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Tampa FL  33637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E579743" w14:textId="77777777" w:rsidR="00D17FFA" w:rsidRPr="004C7C18" w:rsidRDefault="00D17FFA">
            <w:pPr>
              <w:rPr>
                <w:rFonts w:cstheme="minorHAnsi"/>
                <w:szCs w:val="20"/>
              </w:rPr>
            </w:pPr>
          </w:p>
        </w:tc>
      </w:tr>
      <w:tr w:rsidR="004D60BC" w14:paraId="4E57974E" w14:textId="77777777" w:rsidTr="006E6FE5">
        <w:tc>
          <w:tcPr>
            <w:tcW w:w="4698" w:type="dxa"/>
          </w:tcPr>
          <w:p w14:paraId="4E579745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4E579746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</w:p>
          <w:p w14:paraId="4E579747" w14:textId="77777777" w:rsidR="00D17FFA" w:rsidRPr="000762B6" w:rsidRDefault="00D17FFA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E579748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E579749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Paul Jarret</w:t>
            </w:r>
          </w:p>
          <w:p w14:paraId="4E57974A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paul.jarrett@va.gov</w:t>
            </w:r>
          </w:p>
          <w:p w14:paraId="4E57974B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813-436-6517</w:t>
            </w:r>
          </w:p>
          <w:p w14:paraId="4E57974C" w14:textId="77777777" w:rsidR="00D17FFA" w:rsidRPr="004C7C18" w:rsidRDefault="00D17F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E57974D" w14:textId="77777777" w:rsidR="00D17FFA" w:rsidRPr="004C7C18" w:rsidRDefault="00D17FFA">
            <w:pPr>
              <w:rPr>
                <w:rFonts w:cstheme="minorHAnsi"/>
                <w:szCs w:val="20"/>
              </w:rPr>
            </w:pPr>
          </w:p>
        </w:tc>
      </w:tr>
    </w:tbl>
    <w:p w14:paraId="4E57974F" w14:textId="77777777" w:rsidR="00D17FFA" w:rsidRPr="004C7C18" w:rsidRDefault="00D17FFA" w:rsidP="00783A50">
      <w:pPr>
        <w:rPr>
          <w:rFonts w:cstheme="minorHAnsi"/>
          <w:szCs w:val="20"/>
        </w:rPr>
      </w:pPr>
    </w:p>
    <w:p w14:paraId="4E579750" w14:textId="77777777" w:rsidR="00D17FFA" w:rsidRPr="004C7C18" w:rsidRDefault="00D17FFA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D60BC" w14:paraId="4E579753" w14:textId="77777777" w:rsidTr="000E2EDD">
        <w:tc>
          <w:tcPr>
            <w:tcW w:w="4675" w:type="dxa"/>
          </w:tcPr>
          <w:p w14:paraId="4E579751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E579752" w14:textId="77777777" w:rsidR="00D17FFA" w:rsidRPr="00CB2EE9" w:rsidRDefault="00D17FF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D60BC" w14:paraId="4E579756" w14:textId="77777777" w:rsidTr="000E2EDD">
        <w:tc>
          <w:tcPr>
            <w:tcW w:w="4675" w:type="dxa"/>
          </w:tcPr>
          <w:p w14:paraId="4E579754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E579755" w14:textId="77777777" w:rsidR="00D17FFA" w:rsidRPr="00CB2EE9" w:rsidRDefault="00D17FF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D60BC" w14:paraId="4E579759" w14:textId="77777777" w:rsidTr="000E2EDD">
        <w:tc>
          <w:tcPr>
            <w:tcW w:w="4675" w:type="dxa"/>
          </w:tcPr>
          <w:p w14:paraId="4E579757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E579758" w14:textId="77777777" w:rsidR="00D17FFA" w:rsidRPr="00CB2EE9" w:rsidRDefault="00D17FF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D60BC" w14:paraId="4E57975C" w14:textId="77777777" w:rsidTr="000E2EDD">
        <w:tc>
          <w:tcPr>
            <w:tcW w:w="4675" w:type="dxa"/>
          </w:tcPr>
          <w:p w14:paraId="4E57975A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E57975B" w14:textId="77777777" w:rsidR="00D17FFA" w:rsidRPr="00CB2EE9" w:rsidRDefault="00D17FF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D60BC" w14:paraId="4E57975F" w14:textId="77777777" w:rsidTr="000E2EDD">
        <w:tc>
          <w:tcPr>
            <w:tcW w:w="4675" w:type="dxa"/>
          </w:tcPr>
          <w:p w14:paraId="4E57975D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E57975E" w14:textId="77777777" w:rsidR="00D17FFA" w:rsidRPr="00CB2EE9" w:rsidRDefault="00D17FFA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4D60BC" w14:paraId="4E579762" w14:textId="77777777" w:rsidTr="000E2EDD">
        <w:tc>
          <w:tcPr>
            <w:tcW w:w="4675" w:type="dxa"/>
            <w:hideMark/>
          </w:tcPr>
          <w:p w14:paraId="4E579760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E579761" w14:textId="77777777" w:rsidR="00D17FFA" w:rsidRPr="00CB2EE9" w:rsidRDefault="00D17FFA">
            <w:pPr>
              <w:rPr>
                <w:rFonts w:cstheme="minorHAnsi"/>
                <w:szCs w:val="20"/>
              </w:rPr>
            </w:pPr>
          </w:p>
        </w:tc>
      </w:tr>
      <w:tr w:rsidR="004D60BC" w14:paraId="4E579765" w14:textId="77777777" w:rsidTr="000E2EDD">
        <w:tc>
          <w:tcPr>
            <w:tcW w:w="4675" w:type="dxa"/>
            <w:hideMark/>
          </w:tcPr>
          <w:p w14:paraId="4E579763" w14:textId="77777777" w:rsidR="00D17FFA" w:rsidRPr="000762B6" w:rsidRDefault="00D17F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E579764" w14:textId="77777777" w:rsidR="00D17FFA" w:rsidRPr="00CB2EE9" w:rsidRDefault="00D17FFA">
            <w:pPr>
              <w:rPr>
                <w:rFonts w:cstheme="minorHAnsi"/>
                <w:szCs w:val="20"/>
              </w:rPr>
            </w:pPr>
          </w:p>
        </w:tc>
      </w:tr>
    </w:tbl>
    <w:p w14:paraId="4E579766" w14:textId="77777777" w:rsidR="00D17FFA" w:rsidRPr="004C7C18" w:rsidRDefault="00D17FFA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4E579767" w14:textId="77777777" w:rsidR="00D17FFA" w:rsidRPr="004C7C18" w:rsidRDefault="00D17FFA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D60BC" w14:paraId="4E57976A" w14:textId="77777777" w:rsidTr="009C37D0">
        <w:tc>
          <w:tcPr>
            <w:tcW w:w="4675" w:type="dxa"/>
            <w:hideMark/>
          </w:tcPr>
          <w:p w14:paraId="4E579768" w14:textId="77777777" w:rsidR="00D17FFA" w:rsidRPr="000762B6" w:rsidRDefault="00D17F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E579769" w14:textId="77777777" w:rsidR="00D17FFA" w:rsidRPr="004C7C18" w:rsidRDefault="00D17FFA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4D60BC" w14:paraId="4E57976D" w14:textId="77777777" w:rsidTr="009C37D0">
        <w:tc>
          <w:tcPr>
            <w:tcW w:w="4675" w:type="dxa"/>
            <w:hideMark/>
          </w:tcPr>
          <w:p w14:paraId="4E57976B" w14:textId="77777777" w:rsidR="00D17FFA" w:rsidRPr="000762B6" w:rsidRDefault="00D17F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E57976C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Dept. of Veterans Affairs</w:t>
            </w:r>
          </w:p>
        </w:tc>
      </w:tr>
      <w:tr w:rsidR="004D60BC" w14:paraId="4E579770" w14:textId="77777777" w:rsidTr="009C37D0">
        <w:tc>
          <w:tcPr>
            <w:tcW w:w="4675" w:type="dxa"/>
            <w:hideMark/>
          </w:tcPr>
          <w:p w14:paraId="4E57976E" w14:textId="77777777" w:rsidR="00D17FFA" w:rsidRPr="000762B6" w:rsidRDefault="00D17F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E57976F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paul.jarrett@va.gov</w:t>
            </w:r>
          </w:p>
        </w:tc>
      </w:tr>
      <w:tr w:rsidR="004D60BC" w14:paraId="4E579773" w14:textId="77777777" w:rsidTr="009C37D0">
        <w:trPr>
          <w:trHeight w:val="233"/>
        </w:trPr>
        <w:tc>
          <w:tcPr>
            <w:tcW w:w="4675" w:type="dxa"/>
            <w:hideMark/>
          </w:tcPr>
          <w:p w14:paraId="4E579771" w14:textId="77777777" w:rsidR="00D17FFA" w:rsidRPr="000762B6" w:rsidRDefault="00D17F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E579772" w14:textId="77777777" w:rsidR="00D17FFA" w:rsidRPr="004C7C18" w:rsidRDefault="00D17F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4E579774" w14:textId="77777777" w:rsidR="00D17FFA" w:rsidRDefault="00D17FFA">
      <w:r>
        <w:br w:type="page"/>
      </w:r>
    </w:p>
    <w:p w14:paraId="4E579775" w14:textId="77777777" w:rsidR="00D17FFA" w:rsidRPr="00917C3B" w:rsidRDefault="00D17FFA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4E579776" w14:textId="77777777" w:rsidR="00D17FFA" w:rsidRDefault="00D17FFA">
      <w:r w:rsidRPr="0052616C">
        <w:t xml:space="preserve">Glucose Meter </w:t>
      </w:r>
      <w:r>
        <w:t xml:space="preserve">supplies, rental of </w:t>
      </w:r>
      <w:proofErr w:type="gramStart"/>
      <w:r>
        <w:t xml:space="preserve">equipment, </w:t>
      </w:r>
      <w:r w:rsidRPr="0052616C">
        <w:t xml:space="preserve"> whole</w:t>
      </w:r>
      <w:proofErr w:type="gramEnd"/>
      <w:r w:rsidRPr="0052616C">
        <w:t xml:space="preserve"> blood glucose strips</w:t>
      </w:r>
      <w:r>
        <w:t xml:space="preserve">, </w:t>
      </w:r>
      <w:r w:rsidRPr="0052616C">
        <w:t>QC controls, calibrators, and linearity reagents</w:t>
      </w:r>
    </w:p>
    <w:p w14:paraId="4E579777" w14:textId="77777777" w:rsidR="004D60BC" w:rsidRDefault="00D17FFA">
      <w:pPr>
        <w:ind w:left="360"/>
      </w:pPr>
      <w:r>
        <w:t>See attached document: Sources Sought.</w:t>
      </w:r>
    </w:p>
    <w:p w14:paraId="4E579778" w14:textId="77777777" w:rsidR="004D60BC" w:rsidRDefault="00D17FFA">
      <w:pPr>
        <w:ind w:left="360"/>
      </w:pPr>
      <w:r>
        <w:t xml:space="preserve">See attached document: Statement </w:t>
      </w:r>
      <w:proofErr w:type="gramStart"/>
      <w:r>
        <w:t>Of</w:t>
      </w:r>
      <w:proofErr w:type="gramEnd"/>
      <w:r>
        <w:t xml:space="preserve"> Need Draft.</w:t>
      </w:r>
    </w:p>
    <w:sectPr w:rsidR="004D60BC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79789" w14:textId="77777777" w:rsidR="00D17FFA" w:rsidRDefault="00D17FFA">
      <w:pPr>
        <w:spacing w:after="0" w:line="240" w:lineRule="auto"/>
      </w:pPr>
      <w:r>
        <w:separator/>
      </w:r>
    </w:p>
  </w:endnote>
  <w:endnote w:type="continuationSeparator" w:id="0">
    <w:p w14:paraId="4E57978B" w14:textId="77777777" w:rsidR="00D17FFA" w:rsidRDefault="00D1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D60BC" w14:paraId="4E57977C" w14:textId="77777777" w:rsidTr="009C37D0">
      <w:tc>
        <w:tcPr>
          <w:tcW w:w="4788" w:type="dxa"/>
        </w:tcPr>
        <w:p w14:paraId="4E57977A" w14:textId="77777777" w:rsidR="00D17FFA" w:rsidRDefault="00D17FFA" w:rsidP="009C37D0">
          <w:pPr>
            <w:pStyle w:val="Footer"/>
          </w:pPr>
        </w:p>
      </w:tc>
      <w:tc>
        <w:tcPr>
          <w:tcW w:w="4788" w:type="dxa"/>
        </w:tcPr>
        <w:p w14:paraId="4E57977B" w14:textId="77777777" w:rsidR="00D17FFA" w:rsidRDefault="00D17FFA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E57977D" w14:textId="77777777" w:rsidR="00D17FFA" w:rsidRDefault="00D17FFA" w:rsidP="00C838FE">
    <w:pPr>
      <w:pStyle w:val="Footer"/>
    </w:pPr>
  </w:p>
  <w:p w14:paraId="4E57977E" w14:textId="77777777" w:rsidR="004D60BC" w:rsidRDefault="00D17F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D60BC" w14:paraId="4E579782" w14:textId="77777777" w:rsidTr="009C37D0">
      <w:tc>
        <w:tcPr>
          <w:tcW w:w="4788" w:type="dxa"/>
        </w:tcPr>
        <w:p w14:paraId="4E579780" w14:textId="77777777" w:rsidR="00D17FFA" w:rsidRDefault="00D17FFA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4E579781" w14:textId="77777777" w:rsidR="00D17FFA" w:rsidRDefault="00D17FFA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E579783" w14:textId="77777777" w:rsidR="00D17FFA" w:rsidRDefault="00D17FFA">
    <w:pPr>
      <w:pStyle w:val="Footer"/>
    </w:pPr>
  </w:p>
  <w:p w14:paraId="4E579784" w14:textId="77777777" w:rsidR="004D60BC" w:rsidRDefault="00D17F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9785" w14:textId="77777777" w:rsidR="00D17FFA" w:rsidRDefault="00D17FFA">
      <w:pPr>
        <w:spacing w:after="0" w:line="240" w:lineRule="auto"/>
      </w:pPr>
      <w:r>
        <w:separator/>
      </w:r>
    </w:p>
  </w:footnote>
  <w:footnote w:type="continuationSeparator" w:id="0">
    <w:p w14:paraId="4E579787" w14:textId="77777777" w:rsidR="00D17FFA" w:rsidRDefault="00D17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9779" w14:textId="77777777" w:rsidR="00D17FFA" w:rsidRPr="00B830CF" w:rsidRDefault="00D17FFA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977F" w14:textId="77777777" w:rsidR="00D17FFA" w:rsidRPr="003D4081" w:rsidRDefault="00D17FFA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0BC"/>
    <w:rsid w:val="00046889"/>
    <w:rsid w:val="004D60BC"/>
    <w:rsid w:val="00D1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971F"/>
  <w15:docId w15:val="{D89F15F3-C394-4004-AE38-14AA01BB506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D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E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139</Words>
  <Characters>925</Characters>
  <Application>Microsoft Office Word</Application>
  <DocSecurity>0</DocSecurity>
  <Lines>77</Lines>
  <Paragraphs>53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Jarrett, Paul A.</cp:lastModifiedBy>
  <cp:revision>2</cp:revision>
  <dcterms:created xsi:type="dcterms:W3CDTF">2026-04-08T16:27:00Z</dcterms:created>
  <dcterms:modified xsi:type="dcterms:W3CDTF">2026-04-08T16:29:00Z</dcterms:modified>
</cp:coreProperties>
</file>