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2218" w14:textId="77777777" w:rsidR="00661680" w:rsidRPr="00323CDF" w:rsidRDefault="009C3D8C" w:rsidP="00015054">
      <w:pPr>
        <w:pStyle w:val="NoSpacing"/>
        <w:jc w:val="center"/>
        <w:outlineLvl w:val="0"/>
        <w:rPr>
          <w:rFonts w:ascii="Times New Roman" w:hAnsi="Times New Roman"/>
          <w:b/>
        </w:rPr>
      </w:pPr>
      <w:r w:rsidRPr="00323CDF">
        <w:rPr>
          <w:rFonts w:ascii="Times New Roman" w:hAnsi="Times New Roman"/>
          <w:b/>
        </w:rPr>
        <w:t>Request for Information</w:t>
      </w:r>
      <w:r w:rsidR="00885396" w:rsidRPr="00323CDF">
        <w:rPr>
          <w:rFonts w:ascii="Times New Roman" w:hAnsi="Times New Roman"/>
          <w:b/>
        </w:rPr>
        <w:t xml:space="preserve"> </w:t>
      </w:r>
      <w:r w:rsidR="00061695" w:rsidRPr="00323CDF">
        <w:rPr>
          <w:rFonts w:ascii="Times New Roman" w:hAnsi="Times New Roman"/>
          <w:b/>
        </w:rPr>
        <w:t>(RFI)</w:t>
      </w:r>
    </w:p>
    <w:p w14:paraId="69670AC0" w14:textId="6B53965A" w:rsidR="004961E6" w:rsidRPr="00323CDF" w:rsidRDefault="003142CA" w:rsidP="003142CA">
      <w:pPr>
        <w:spacing w:after="0" w:line="240" w:lineRule="auto"/>
        <w:jc w:val="center"/>
        <w:rPr>
          <w:rFonts w:ascii="Times New Roman" w:hAnsi="Times New Roman"/>
        </w:rPr>
      </w:pPr>
      <w:r w:rsidRPr="00323CDF">
        <w:rPr>
          <w:rFonts w:ascii="Times New Roman" w:hAnsi="Times New Roman"/>
        </w:rPr>
        <w:t>GEIS Network Illumina Sequencing Platform Modernization</w:t>
      </w:r>
    </w:p>
    <w:p w14:paraId="463EDF2E" w14:textId="77777777" w:rsidR="003142CA" w:rsidRPr="00323CDF" w:rsidRDefault="003142CA" w:rsidP="0048016C">
      <w:pPr>
        <w:spacing w:after="0" w:line="240" w:lineRule="auto"/>
        <w:rPr>
          <w:rFonts w:ascii="Times New Roman" w:hAnsi="Times New Roman"/>
          <w:b/>
        </w:rPr>
      </w:pPr>
    </w:p>
    <w:p w14:paraId="31145705" w14:textId="77777777" w:rsidR="0048016C" w:rsidRPr="00323CDF" w:rsidRDefault="0048016C" w:rsidP="0048016C">
      <w:pPr>
        <w:spacing w:after="0" w:line="240" w:lineRule="auto"/>
        <w:rPr>
          <w:rFonts w:ascii="Times New Roman" w:hAnsi="Times New Roman"/>
          <w:b/>
        </w:rPr>
      </w:pPr>
      <w:r w:rsidRPr="00323CDF">
        <w:rPr>
          <w:rFonts w:ascii="Times New Roman" w:hAnsi="Times New Roman"/>
          <w:b/>
        </w:rPr>
        <w:t>General Information:</w:t>
      </w:r>
    </w:p>
    <w:p w14:paraId="745B2A8A" w14:textId="77777777" w:rsidR="0048016C" w:rsidRPr="00323CDF" w:rsidRDefault="0048016C" w:rsidP="0048016C">
      <w:pPr>
        <w:spacing w:after="0" w:line="240" w:lineRule="auto"/>
        <w:rPr>
          <w:rFonts w:ascii="Times New Roman" w:hAnsi="Times New Roman"/>
        </w:rPr>
      </w:pPr>
    </w:p>
    <w:p w14:paraId="687BD429" w14:textId="77777777" w:rsidR="0048016C" w:rsidRPr="00323CDF" w:rsidRDefault="00885396" w:rsidP="0048016C">
      <w:pPr>
        <w:spacing w:after="0" w:line="240" w:lineRule="auto"/>
        <w:rPr>
          <w:rFonts w:ascii="Times New Roman" w:hAnsi="Times New Roman"/>
        </w:rPr>
      </w:pPr>
      <w:r w:rsidRPr="00323CDF">
        <w:rPr>
          <w:rFonts w:ascii="Times New Roman" w:hAnsi="Times New Roman"/>
        </w:rPr>
        <w:t xml:space="preserve">This is </w:t>
      </w:r>
      <w:r w:rsidR="00061695" w:rsidRPr="00323CDF">
        <w:rPr>
          <w:rFonts w:ascii="Times New Roman" w:hAnsi="Times New Roman"/>
        </w:rPr>
        <w:t xml:space="preserve">an </w:t>
      </w:r>
      <w:r w:rsidRPr="00323CDF">
        <w:rPr>
          <w:rFonts w:ascii="Times New Roman" w:hAnsi="Times New Roman"/>
        </w:rPr>
        <w:t>R</w:t>
      </w:r>
      <w:r w:rsidR="00061695" w:rsidRPr="00323CDF">
        <w:rPr>
          <w:rFonts w:ascii="Times New Roman" w:hAnsi="Times New Roman"/>
        </w:rPr>
        <w:t>F</w:t>
      </w:r>
      <w:r w:rsidRPr="00323CDF">
        <w:rPr>
          <w:rFonts w:ascii="Times New Roman" w:hAnsi="Times New Roman"/>
        </w:rPr>
        <w:t>I</w:t>
      </w:r>
      <w:r w:rsidR="00061695" w:rsidRPr="00323CDF">
        <w:rPr>
          <w:rFonts w:ascii="Times New Roman" w:hAnsi="Times New Roman"/>
        </w:rPr>
        <w:t xml:space="preserve"> </w:t>
      </w:r>
      <w:r w:rsidRPr="00323CDF">
        <w:rPr>
          <w:rFonts w:ascii="Times New Roman" w:hAnsi="Times New Roman"/>
        </w:rPr>
        <w:t>as defined in FAR 15.</w:t>
      </w:r>
      <w:r w:rsidR="0020692F" w:rsidRPr="00323CDF">
        <w:rPr>
          <w:rFonts w:ascii="Times New Roman" w:hAnsi="Times New Roman"/>
        </w:rPr>
        <w:t>101(c</w:t>
      </w:r>
      <w:r w:rsidRPr="00323CDF">
        <w:rPr>
          <w:rFonts w:ascii="Times New Roman" w:hAnsi="Times New Roman"/>
        </w:rPr>
        <w:t xml:space="preserve">) </w:t>
      </w:r>
      <w:r w:rsidR="009615B8" w:rsidRPr="00323CDF">
        <w:rPr>
          <w:rFonts w:ascii="Times New Roman" w:hAnsi="Times New Roman"/>
        </w:rPr>
        <w:t xml:space="preserve">to ascertain whether a </w:t>
      </w:r>
      <w:r w:rsidR="00905AD6" w:rsidRPr="00323CDF">
        <w:rPr>
          <w:rFonts w:ascii="Times New Roman" w:hAnsi="Times New Roman"/>
        </w:rPr>
        <w:t>commercial</w:t>
      </w:r>
      <w:r w:rsidR="009615B8" w:rsidRPr="00323CDF">
        <w:rPr>
          <w:rFonts w:ascii="Times New Roman" w:hAnsi="Times New Roman"/>
        </w:rPr>
        <w:t xml:space="preserve"> item exists that provides the capabilities described </w:t>
      </w:r>
      <w:r w:rsidR="00DA25D7" w:rsidRPr="00323CDF">
        <w:rPr>
          <w:rFonts w:ascii="Times New Roman" w:hAnsi="Times New Roman"/>
        </w:rPr>
        <w:t xml:space="preserve">herein. </w:t>
      </w:r>
      <w:r w:rsidR="00061695" w:rsidRPr="00323CDF">
        <w:rPr>
          <w:rFonts w:ascii="Times New Roman" w:hAnsi="Times New Roman"/>
        </w:rPr>
        <w:t xml:space="preserve">  </w:t>
      </w:r>
    </w:p>
    <w:p w14:paraId="7187159D" w14:textId="77777777" w:rsidR="009B36F5" w:rsidRPr="00323CDF" w:rsidRDefault="009B36F5" w:rsidP="0048016C">
      <w:pPr>
        <w:spacing w:after="0" w:line="240" w:lineRule="auto"/>
        <w:rPr>
          <w:rFonts w:ascii="Times New Roman" w:hAnsi="Times New Roman"/>
        </w:rPr>
      </w:pPr>
    </w:p>
    <w:p w14:paraId="66551760" w14:textId="502BCFA5" w:rsidR="009B36F5" w:rsidRPr="00323CDF" w:rsidRDefault="009B36F5" w:rsidP="0048016C">
      <w:pPr>
        <w:spacing w:after="0" w:line="240" w:lineRule="auto"/>
        <w:rPr>
          <w:rFonts w:ascii="Times New Roman" w:hAnsi="Times New Roman"/>
        </w:rPr>
      </w:pPr>
      <w:r w:rsidRPr="00323CDF">
        <w:rPr>
          <w:rFonts w:ascii="Times New Roman" w:hAnsi="Times New Roman"/>
        </w:rPr>
        <w:t>This RFI is issued solely for information and planning purposes and does not constitute a solicitation.</w:t>
      </w:r>
      <w:r w:rsidR="008608D0" w:rsidRPr="00323CDF">
        <w:rPr>
          <w:rFonts w:ascii="Times New Roman" w:hAnsi="Times New Roman"/>
        </w:rPr>
        <w:t xml:space="preserve"> </w:t>
      </w:r>
      <w:r w:rsidRPr="00323CDF">
        <w:rPr>
          <w:rFonts w:ascii="Times New Roman" w:hAnsi="Times New Roman"/>
        </w:rPr>
        <w:t>All information received in response to this RFI will be treated as business</w:t>
      </w:r>
      <w:r w:rsidR="003F2ECD" w:rsidRPr="00323CDF">
        <w:rPr>
          <w:rFonts w:ascii="Times New Roman" w:hAnsi="Times New Roman"/>
        </w:rPr>
        <w:t>-</w:t>
      </w:r>
      <w:r w:rsidRPr="00323CDF">
        <w:rPr>
          <w:rFonts w:ascii="Times New Roman" w:hAnsi="Times New Roman"/>
        </w:rPr>
        <w:t>confidential information</w:t>
      </w:r>
      <w:r w:rsidR="00277F42" w:rsidRPr="00323CDF">
        <w:rPr>
          <w:rFonts w:ascii="Times New Roman" w:hAnsi="Times New Roman"/>
        </w:rPr>
        <w:t>.</w:t>
      </w:r>
      <w:r w:rsidRPr="00323CDF">
        <w:rPr>
          <w:rFonts w:ascii="Times New Roman" w:hAnsi="Times New Roman"/>
        </w:rPr>
        <w:t xml:space="preserve">  Nonetheless, submitters should properly mark their responses if the information is confidential.  Response to the RFI will not be returned.  </w:t>
      </w:r>
      <w:r w:rsidR="009615B8" w:rsidRPr="00323CDF">
        <w:rPr>
          <w:rFonts w:ascii="Times New Roman" w:hAnsi="Times New Roman"/>
        </w:rPr>
        <w:t>R</w:t>
      </w:r>
      <w:r w:rsidRPr="00323CDF">
        <w:rPr>
          <w:rFonts w:ascii="Times New Roman" w:hAnsi="Times New Roman"/>
        </w:rPr>
        <w:t>esponses to this notice are not offers and cannot be accepted by the Government to form a binding contract. Responders are solely responsible for all expense</w:t>
      </w:r>
      <w:r w:rsidR="00BE0A97" w:rsidRPr="00323CDF">
        <w:rPr>
          <w:rFonts w:ascii="Times New Roman" w:hAnsi="Times New Roman"/>
        </w:rPr>
        <w:t>s</w:t>
      </w:r>
      <w:r w:rsidRPr="00323CDF">
        <w:rPr>
          <w:rFonts w:ascii="Times New Roman" w:hAnsi="Times New Roman"/>
        </w:rPr>
        <w:t xml:space="preserve"> associated with responding to this RFI.</w:t>
      </w:r>
    </w:p>
    <w:p w14:paraId="696EBB14" w14:textId="77777777" w:rsidR="000C2BBC" w:rsidRPr="00323CDF" w:rsidRDefault="000C2BBC" w:rsidP="003A7962">
      <w:pPr>
        <w:spacing w:after="0" w:line="240" w:lineRule="auto"/>
        <w:rPr>
          <w:rFonts w:ascii="Times New Roman" w:hAnsi="Times New Roman"/>
          <w:b/>
        </w:rPr>
      </w:pPr>
    </w:p>
    <w:p w14:paraId="580BDC1C" w14:textId="1F5A6AEB" w:rsidR="003A7962" w:rsidRPr="00323CDF" w:rsidRDefault="003A7962" w:rsidP="003A7962">
      <w:pPr>
        <w:spacing w:after="0" w:line="240" w:lineRule="auto"/>
        <w:rPr>
          <w:rFonts w:ascii="Times New Roman" w:hAnsi="Times New Roman"/>
          <w:b/>
        </w:rPr>
      </w:pPr>
      <w:r w:rsidRPr="00323CDF">
        <w:rPr>
          <w:rFonts w:ascii="Times New Roman" w:hAnsi="Times New Roman"/>
          <w:b/>
        </w:rPr>
        <w:t>RFI Response and due date:</w:t>
      </w:r>
      <w:r w:rsidR="000C2BBC" w:rsidRPr="00323CDF">
        <w:rPr>
          <w:rFonts w:ascii="Times New Roman" w:hAnsi="Times New Roman"/>
          <w:b/>
        </w:rPr>
        <w:t xml:space="preserve"> </w:t>
      </w:r>
      <w:r w:rsidR="001311CA" w:rsidRPr="00323CDF">
        <w:rPr>
          <w:rFonts w:ascii="Times New Roman" w:hAnsi="Times New Roman"/>
          <w:b/>
        </w:rPr>
        <w:t>2</w:t>
      </w:r>
      <w:r w:rsidR="00C51D35">
        <w:rPr>
          <w:rFonts w:ascii="Times New Roman" w:hAnsi="Times New Roman"/>
          <w:b/>
        </w:rPr>
        <w:t xml:space="preserve">9 </w:t>
      </w:r>
      <w:r w:rsidR="00196851" w:rsidRPr="00323CDF">
        <w:rPr>
          <w:rFonts w:ascii="Times New Roman" w:hAnsi="Times New Roman"/>
          <w:b/>
        </w:rPr>
        <w:t>May 2026</w:t>
      </w:r>
      <w:r w:rsidR="000C2BBC" w:rsidRPr="00323CDF">
        <w:rPr>
          <w:rFonts w:ascii="Times New Roman" w:hAnsi="Times New Roman"/>
          <w:b/>
        </w:rPr>
        <w:t xml:space="preserve">, by </w:t>
      </w:r>
      <w:r w:rsidR="00DA25D7" w:rsidRPr="00323CDF">
        <w:rPr>
          <w:rFonts w:ascii="Times New Roman" w:hAnsi="Times New Roman"/>
          <w:b/>
        </w:rPr>
        <w:t>8:00 A</w:t>
      </w:r>
      <w:r w:rsidR="000C2BBC" w:rsidRPr="00323CDF">
        <w:rPr>
          <w:rFonts w:ascii="Times New Roman" w:hAnsi="Times New Roman"/>
          <w:b/>
        </w:rPr>
        <w:t>.M. EST.</w:t>
      </w:r>
    </w:p>
    <w:p w14:paraId="5A0802F3" w14:textId="77777777" w:rsidR="003A7962" w:rsidRPr="00323CDF" w:rsidRDefault="003A7962" w:rsidP="000C2BBC">
      <w:pPr>
        <w:spacing w:after="0" w:line="240" w:lineRule="auto"/>
        <w:rPr>
          <w:rFonts w:ascii="Times New Roman" w:hAnsi="Times New Roman"/>
        </w:rPr>
      </w:pPr>
    </w:p>
    <w:p w14:paraId="006609E2" w14:textId="77777777" w:rsidR="008935FD" w:rsidRPr="00323CDF" w:rsidRDefault="008935FD" w:rsidP="008935FD">
      <w:pPr>
        <w:spacing w:after="0" w:line="240" w:lineRule="auto"/>
        <w:contextualSpacing/>
        <w:rPr>
          <w:rFonts w:ascii="Times New Roman" w:eastAsia="Times New Roman" w:hAnsi="Times New Roman"/>
          <w:b/>
          <w:u w:val="single"/>
        </w:rPr>
      </w:pPr>
      <w:r w:rsidRPr="00323CDF">
        <w:rPr>
          <w:rFonts w:ascii="Times New Roman" w:eastAsia="Times New Roman" w:hAnsi="Times New Roman"/>
          <w:b/>
          <w:u w:val="single"/>
        </w:rPr>
        <w:t>Instructions to Responders:</w:t>
      </w:r>
    </w:p>
    <w:p w14:paraId="6595E244" w14:textId="77777777" w:rsidR="004A5DA1" w:rsidRPr="00323CDF" w:rsidRDefault="004A5DA1" w:rsidP="008935FD">
      <w:pPr>
        <w:spacing w:after="0" w:line="240" w:lineRule="auto"/>
        <w:contextualSpacing/>
        <w:rPr>
          <w:rFonts w:ascii="Times New Roman" w:eastAsia="Times New Roman" w:hAnsi="Times New Roman"/>
          <w:b/>
          <w:u w:val="single"/>
        </w:rPr>
      </w:pPr>
    </w:p>
    <w:p w14:paraId="42162944" w14:textId="2A09AB71" w:rsidR="008935FD" w:rsidRPr="00323CDF" w:rsidRDefault="00C150EE" w:rsidP="008935FD">
      <w:pPr>
        <w:spacing w:after="0" w:line="240" w:lineRule="auto"/>
        <w:contextualSpacing/>
        <w:rPr>
          <w:rFonts w:ascii="Times New Roman" w:eastAsia="Times New Roman" w:hAnsi="Times New Roman"/>
          <w:b/>
        </w:rPr>
      </w:pPr>
      <w:r w:rsidRPr="00323CDF">
        <w:rPr>
          <w:rFonts w:ascii="Times New Roman" w:eastAsia="Times New Roman" w:hAnsi="Times New Roman"/>
        </w:rPr>
        <w:t>R</w:t>
      </w:r>
      <w:r w:rsidR="008935FD" w:rsidRPr="00323CDF">
        <w:rPr>
          <w:rFonts w:ascii="Times New Roman" w:eastAsia="Times New Roman" w:hAnsi="Times New Roman"/>
        </w:rPr>
        <w:t>esponses from all capable and qualified sources</w:t>
      </w:r>
      <w:r w:rsidRPr="00323CDF">
        <w:rPr>
          <w:rFonts w:ascii="Times New Roman" w:eastAsia="Times New Roman" w:hAnsi="Times New Roman"/>
        </w:rPr>
        <w:t xml:space="preserve"> are </w:t>
      </w:r>
      <w:r w:rsidR="003142CA" w:rsidRPr="00323CDF">
        <w:rPr>
          <w:rFonts w:ascii="Times New Roman" w:eastAsia="Times New Roman" w:hAnsi="Times New Roman"/>
        </w:rPr>
        <w:t>encouraged</w:t>
      </w:r>
      <w:r w:rsidRPr="00323CDF">
        <w:rPr>
          <w:rFonts w:ascii="Times New Roman" w:eastAsia="Times New Roman" w:hAnsi="Times New Roman"/>
        </w:rPr>
        <w:t xml:space="preserve"> to respond to this request</w:t>
      </w:r>
      <w:r w:rsidR="008935FD" w:rsidRPr="00323CDF">
        <w:rPr>
          <w:rFonts w:ascii="Times New Roman" w:eastAsia="Times New Roman" w:hAnsi="Times New Roman"/>
        </w:rPr>
        <w:t>.</w:t>
      </w:r>
      <w:r w:rsidR="008935FD" w:rsidRPr="00323CDF">
        <w:rPr>
          <w:rFonts w:ascii="Times New Roman" w:eastAsia="Times New Roman" w:hAnsi="Times New Roman"/>
          <w:b/>
        </w:rPr>
        <w:t xml:space="preserve">  </w:t>
      </w:r>
    </w:p>
    <w:p w14:paraId="6739E068" w14:textId="77777777" w:rsidR="008935FD" w:rsidRPr="00323CDF" w:rsidRDefault="008935FD" w:rsidP="008935FD">
      <w:pPr>
        <w:spacing w:after="0" w:line="240" w:lineRule="auto"/>
        <w:contextualSpacing/>
        <w:rPr>
          <w:rFonts w:ascii="Times New Roman" w:eastAsia="Times New Roman" w:hAnsi="Times New Roman"/>
          <w:b/>
        </w:rPr>
      </w:pPr>
    </w:p>
    <w:p w14:paraId="3262D34B" w14:textId="77777777" w:rsidR="008935FD" w:rsidRPr="00323CDF" w:rsidRDefault="008935FD" w:rsidP="008935FD">
      <w:pPr>
        <w:spacing w:after="0" w:line="240" w:lineRule="auto"/>
        <w:contextualSpacing/>
        <w:rPr>
          <w:rFonts w:ascii="Times New Roman" w:eastAsia="Times New Roman" w:hAnsi="Times New Roman"/>
          <w:b/>
        </w:rPr>
      </w:pPr>
      <w:r w:rsidRPr="00323CDF">
        <w:rPr>
          <w:rFonts w:ascii="Times New Roman" w:eastAsia="Times New Roman" w:hAnsi="Times New Roman"/>
        </w:rPr>
        <w:t>White papers should adhere to the following formatting and outline instructions:</w:t>
      </w:r>
    </w:p>
    <w:p w14:paraId="1450B219" w14:textId="77777777" w:rsidR="008935FD" w:rsidRPr="00323CDF" w:rsidRDefault="008935FD" w:rsidP="008935FD">
      <w:pPr>
        <w:spacing w:after="0" w:line="240" w:lineRule="auto"/>
        <w:contextualSpacing/>
        <w:rPr>
          <w:rFonts w:ascii="Times New Roman" w:eastAsia="Times New Roman" w:hAnsi="Times New Roman"/>
        </w:rPr>
      </w:pPr>
    </w:p>
    <w:p w14:paraId="76CD385A" w14:textId="77777777" w:rsidR="008935FD" w:rsidRPr="00323CDF" w:rsidRDefault="008935FD" w:rsidP="008935FD">
      <w:pPr>
        <w:spacing w:after="0" w:line="240" w:lineRule="auto"/>
        <w:contextualSpacing/>
        <w:rPr>
          <w:rFonts w:ascii="Times New Roman" w:eastAsia="Times New Roman" w:hAnsi="Times New Roman"/>
        </w:rPr>
      </w:pPr>
      <w:r w:rsidRPr="00323CDF">
        <w:rPr>
          <w:rFonts w:ascii="Times New Roman" w:eastAsia="Times New Roman" w:hAnsi="Times New Roman"/>
        </w:rPr>
        <w:t xml:space="preserve">1.   All submissions </w:t>
      </w:r>
      <w:r w:rsidR="004A5DA1" w:rsidRPr="00323CDF">
        <w:rPr>
          <w:rFonts w:ascii="Times New Roman" w:eastAsia="Times New Roman" w:hAnsi="Times New Roman"/>
        </w:rPr>
        <w:t xml:space="preserve">shall be made electronically </w:t>
      </w:r>
      <w:r w:rsidRPr="00323CDF">
        <w:rPr>
          <w:rFonts w:ascii="Times New Roman" w:eastAsia="Times New Roman" w:hAnsi="Times New Roman"/>
        </w:rPr>
        <w:t>and be in one of the following formats: Microsoft Word or Adobe PDF.</w:t>
      </w:r>
    </w:p>
    <w:p w14:paraId="39F7DBA4" w14:textId="77777777" w:rsidR="008935FD" w:rsidRPr="00323CDF" w:rsidRDefault="008935FD" w:rsidP="008935FD">
      <w:pPr>
        <w:spacing w:after="0" w:line="240" w:lineRule="auto"/>
        <w:contextualSpacing/>
        <w:rPr>
          <w:rFonts w:ascii="Times New Roman" w:eastAsia="Times New Roman" w:hAnsi="Times New Roman"/>
        </w:rPr>
      </w:pPr>
    </w:p>
    <w:p w14:paraId="74B201A9" w14:textId="77777777" w:rsidR="008935FD" w:rsidRPr="00323CDF" w:rsidRDefault="008935FD" w:rsidP="008935FD">
      <w:pPr>
        <w:spacing w:after="0" w:line="240" w:lineRule="auto"/>
        <w:contextualSpacing/>
        <w:rPr>
          <w:rFonts w:ascii="Times New Roman" w:eastAsia="Times New Roman" w:hAnsi="Times New Roman"/>
        </w:rPr>
      </w:pPr>
      <w:r w:rsidRPr="00323CDF">
        <w:rPr>
          <w:rFonts w:ascii="Times New Roman" w:eastAsia="Times New Roman" w:hAnsi="Times New Roman"/>
        </w:rPr>
        <w:t>2. Cover Page (1page)</w:t>
      </w:r>
    </w:p>
    <w:p w14:paraId="6BF69D7D" w14:textId="77777777" w:rsidR="008935FD" w:rsidRPr="00323CDF" w:rsidRDefault="008935FD" w:rsidP="008935FD">
      <w:pPr>
        <w:numPr>
          <w:ilvl w:val="0"/>
          <w:numId w:val="25"/>
        </w:numPr>
        <w:spacing w:after="0" w:line="240" w:lineRule="auto"/>
        <w:contextualSpacing/>
        <w:rPr>
          <w:rFonts w:ascii="Times New Roman" w:eastAsia="Times New Roman" w:hAnsi="Times New Roman"/>
          <w:b/>
        </w:rPr>
      </w:pPr>
      <w:r w:rsidRPr="00323CDF">
        <w:rPr>
          <w:rFonts w:ascii="Times New Roman" w:eastAsia="Times New Roman" w:hAnsi="Times New Roman"/>
        </w:rPr>
        <w:t xml:space="preserve">Title </w:t>
      </w:r>
    </w:p>
    <w:p w14:paraId="6F04B03B" w14:textId="77777777" w:rsidR="008935FD" w:rsidRPr="00323CDF" w:rsidRDefault="008935FD" w:rsidP="008935FD">
      <w:pPr>
        <w:numPr>
          <w:ilvl w:val="0"/>
          <w:numId w:val="25"/>
        </w:numPr>
        <w:spacing w:after="0" w:line="240" w:lineRule="auto"/>
        <w:contextualSpacing/>
        <w:rPr>
          <w:rFonts w:ascii="Times New Roman" w:eastAsia="Times New Roman" w:hAnsi="Times New Roman"/>
          <w:b/>
        </w:rPr>
      </w:pPr>
      <w:r w:rsidRPr="00323CDF">
        <w:rPr>
          <w:rFonts w:ascii="Times New Roman" w:eastAsia="Times New Roman" w:hAnsi="Times New Roman"/>
        </w:rPr>
        <w:t>Organization</w:t>
      </w:r>
    </w:p>
    <w:p w14:paraId="21E9AFF6" w14:textId="7253CCEE" w:rsidR="008935FD" w:rsidRPr="00323CDF" w:rsidRDefault="008935FD" w:rsidP="008935FD">
      <w:pPr>
        <w:numPr>
          <w:ilvl w:val="0"/>
          <w:numId w:val="25"/>
        </w:numPr>
        <w:spacing w:after="0" w:line="240" w:lineRule="auto"/>
        <w:contextualSpacing/>
        <w:rPr>
          <w:rFonts w:ascii="Times New Roman" w:eastAsia="Times New Roman" w:hAnsi="Times New Roman"/>
          <w:b/>
        </w:rPr>
      </w:pPr>
      <w:r w:rsidRPr="00323CDF">
        <w:rPr>
          <w:rFonts w:ascii="Times New Roman" w:eastAsia="Times New Roman" w:hAnsi="Times New Roman"/>
        </w:rPr>
        <w:t>Responders</w:t>
      </w:r>
      <w:r w:rsidR="007C549A" w:rsidRPr="00323CDF">
        <w:rPr>
          <w:rFonts w:ascii="Times New Roman" w:eastAsia="Times New Roman" w:hAnsi="Times New Roman"/>
        </w:rPr>
        <w:t>’</w:t>
      </w:r>
      <w:r w:rsidRPr="00323CDF">
        <w:rPr>
          <w:rFonts w:ascii="Times New Roman" w:eastAsia="Times New Roman" w:hAnsi="Times New Roman"/>
        </w:rPr>
        <w:t xml:space="preserve"> technical and administrative points of contact (names, addresses, phone, fax number and email addresses)</w:t>
      </w:r>
    </w:p>
    <w:p w14:paraId="1D1032D5" w14:textId="77777777" w:rsidR="008935FD" w:rsidRPr="00323CDF" w:rsidRDefault="008935FD" w:rsidP="008935FD">
      <w:pPr>
        <w:numPr>
          <w:ilvl w:val="0"/>
          <w:numId w:val="25"/>
        </w:numPr>
        <w:spacing w:after="0" w:line="240" w:lineRule="auto"/>
        <w:contextualSpacing/>
        <w:rPr>
          <w:rFonts w:ascii="Times New Roman" w:eastAsia="Times New Roman" w:hAnsi="Times New Roman"/>
        </w:rPr>
      </w:pPr>
      <w:r w:rsidRPr="00323CDF">
        <w:rPr>
          <w:rFonts w:ascii="Times New Roman" w:eastAsia="Times New Roman" w:hAnsi="Times New Roman"/>
        </w:rPr>
        <w:t>Topic area(s) addressed</w:t>
      </w:r>
    </w:p>
    <w:p w14:paraId="117ACD47" w14:textId="77777777" w:rsidR="008935FD" w:rsidRPr="00323CDF" w:rsidRDefault="008935FD" w:rsidP="008935FD">
      <w:pPr>
        <w:spacing w:after="0" w:line="240" w:lineRule="auto"/>
        <w:ind w:left="360"/>
        <w:contextualSpacing/>
        <w:rPr>
          <w:rFonts w:ascii="Times New Roman" w:eastAsia="Times New Roman" w:hAnsi="Times New Roman"/>
        </w:rPr>
      </w:pPr>
    </w:p>
    <w:p w14:paraId="4225575F" w14:textId="68294BD5" w:rsidR="008935FD" w:rsidRPr="00323CDF" w:rsidRDefault="004A5DA1" w:rsidP="003A7962">
      <w:pPr>
        <w:spacing w:after="0" w:line="240" w:lineRule="auto"/>
        <w:contextualSpacing/>
        <w:rPr>
          <w:rFonts w:ascii="Times New Roman" w:eastAsia="Times New Roman" w:hAnsi="Times New Roman"/>
        </w:rPr>
      </w:pPr>
      <w:r w:rsidRPr="00323CDF">
        <w:rPr>
          <w:rFonts w:ascii="Times New Roman" w:eastAsia="Times New Roman" w:hAnsi="Times New Roman"/>
        </w:rPr>
        <w:t>3</w:t>
      </w:r>
      <w:r w:rsidR="008935FD" w:rsidRPr="00323CDF">
        <w:rPr>
          <w:rFonts w:ascii="Times New Roman" w:eastAsia="Times New Roman" w:hAnsi="Times New Roman"/>
        </w:rPr>
        <w:t>.</w:t>
      </w:r>
      <w:r w:rsidR="008935FD" w:rsidRPr="00323CDF">
        <w:rPr>
          <w:rFonts w:ascii="Times New Roman" w:eastAsia="Times New Roman" w:hAnsi="Times New Roman"/>
          <w:b/>
        </w:rPr>
        <w:t xml:space="preserve">   </w:t>
      </w:r>
      <w:r w:rsidR="0051628C" w:rsidRPr="00323CDF">
        <w:rPr>
          <w:rFonts w:ascii="Times New Roman" w:eastAsia="Times New Roman" w:hAnsi="Times New Roman"/>
          <w:bCs/>
        </w:rPr>
        <w:t>Completed Attachment 1, and Attachment 2.</w:t>
      </w:r>
      <w:r w:rsidR="0051628C" w:rsidRPr="00323CDF">
        <w:rPr>
          <w:rFonts w:ascii="Times New Roman" w:eastAsia="Times New Roman" w:hAnsi="Times New Roman"/>
          <w:b/>
        </w:rPr>
        <w:t xml:space="preserve">  </w:t>
      </w:r>
      <w:r w:rsidRPr="00323CDF">
        <w:rPr>
          <w:rFonts w:ascii="Times New Roman" w:eastAsia="Times New Roman" w:hAnsi="Times New Roman"/>
        </w:rPr>
        <w:t xml:space="preserve">Please note that the response shall provide sufficient technical data to determine how you fully meet the </w:t>
      </w:r>
      <w:r w:rsidR="00B80650" w:rsidRPr="00323CDF">
        <w:rPr>
          <w:rFonts w:ascii="Times New Roman" w:eastAsia="Times New Roman" w:hAnsi="Times New Roman"/>
        </w:rPr>
        <w:t>requirements</w:t>
      </w:r>
      <w:r w:rsidRPr="00323CDF">
        <w:rPr>
          <w:rFonts w:ascii="Times New Roman" w:eastAsia="Times New Roman" w:hAnsi="Times New Roman"/>
        </w:rPr>
        <w:t xml:space="preserve"> as specified in Attachment 2</w:t>
      </w:r>
      <w:r w:rsidR="007C549A" w:rsidRPr="00323CDF">
        <w:rPr>
          <w:rFonts w:ascii="Times New Roman" w:eastAsia="Times New Roman" w:hAnsi="Times New Roman"/>
        </w:rPr>
        <w:t xml:space="preserve"> below</w:t>
      </w:r>
      <w:r w:rsidRPr="00323CDF">
        <w:rPr>
          <w:rFonts w:ascii="Times New Roman" w:eastAsia="Times New Roman" w:hAnsi="Times New Roman"/>
        </w:rPr>
        <w:t xml:space="preserve">.  </w:t>
      </w:r>
    </w:p>
    <w:p w14:paraId="2D95BBD8" w14:textId="77777777" w:rsidR="008935FD" w:rsidRPr="00323CDF" w:rsidRDefault="008935FD" w:rsidP="003A7962">
      <w:pPr>
        <w:spacing w:after="0" w:line="240" w:lineRule="auto"/>
        <w:rPr>
          <w:rFonts w:ascii="Times New Roman" w:hAnsi="Times New Roman"/>
        </w:rPr>
      </w:pPr>
    </w:p>
    <w:p w14:paraId="64540942" w14:textId="27441EA9" w:rsidR="009B36F5" w:rsidRPr="00323CDF" w:rsidRDefault="004A5DA1" w:rsidP="003A7962">
      <w:pPr>
        <w:spacing w:after="0" w:line="240" w:lineRule="auto"/>
        <w:rPr>
          <w:rFonts w:ascii="Times New Roman" w:hAnsi="Times New Roman"/>
        </w:rPr>
      </w:pPr>
      <w:r w:rsidRPr="00323CDF">
        <w:rPr>
          <w:rFonts w:ascii="Times New Roman" w:hAnsi="Times New Roman"/>
        </w:rPr>
        <w:t xml:space="preserve">Please note that responses are due no later than </w:t>
      </w:r>
      <w:r w:rsidR="001311CA" w:rsidRPr="00323CDF">
        <w:rPr>
          <w:rFonts w:ascii="Times New Roman" w:hAnsi="Times New Roman"/>
        </w:rPr>
        <w:t>2</w:t>
      </w:r>
      <w:r w:rsidR="00C51D35">
        <w:rPr>
          <w:rFonts w:ascii="Times New Roman" w:hAnsi="Times New Roman"/>
        </w:rPr>
        <w:t xml:space="preserve">9 </w:t>
      </w:r>
      <w:r w:rsidR="0049390D" w:rsidRPr="00323CDF">
        <w:rPr>
          <w:rFonts w:ascii="Times New Roman" w:hAnsi="Times New Roman"/>
        </w:rPr>
        <w:t>May 2026, by 8:00 A.M. EST</w:t>
      </w:r>
      <w:r w:rsidRPr="00323CDF">
        <w:rPr>
          <w:rFonts w:ascii="Times New Roman" w:hAnsi="Times New Roman"/>
        </w:rPr>
        <w:t>.</w:t>
      </w:r>
      <w:r w:rsidR="003A7962" w:rsidRPr="00323CDF">
        <w:rPr>
          <w:rFonts w:ascii="Times New Roman" w:hAnsi="Times New Roman"/>
        </w:rPr>
        <w:t xml:space="preserve">  </w:t>
      </w:r>
      <w:r w:rsidRPr="00323CDF">
        <w:rPr>
          <w:rFonts w:ascii="Times New Roman" w:hAnsi="Times New Roman"/>
        </w:rPr>
        <w:t>The p</w:t>
      </w:r>
      <w:r w:rsidR="003A7962" w:rsidRPr="00323CDF">
        <w:rPr>
          <w:rFonts w:ascii="Times New Roman" w:hAnsi="Times New Roman"/>
        </w:rPr>
        <w:t xml:space="preserve">referred method of submission is via email.  The point of contact for this action is </w:t>
      </w:r>
      <w:r w:rsidR="005A08C2" w:rsidRPr="00323CDF">
        <w:rPr>
          <w:rFonts w:ascii="Times New Roman" w:hAnsi="Times New Roman"/>
        </w:rPr>
        <w:t>Jeffrey Sprecher</w:t>
      </w:r>
      <w:r w:rsidR="003A7962" w:rsidRPr="00323CDF">
        <w:rPr>
          <w:rFonts w:ascii="Times New Roman" w:hAnsi="Times New Roman"/>
        </w:rPr>
        <w:t xml:space="preserve">, </w:t>
      </w:r>
      <w:r w:rsidR="00DA25D7" w:rsidRPr="00323CDF">
        <w:rPr>
          <w:rFonts w:ascii="Times New Roman" w:hAnsi="Times New Roman"/>
        </w:rPr>
        <w:t>Contract</w:t>
      </w:r>
      <w:r w:rsidR="005A08C2" w:rsidRPr="00323CDF">
        <w:rPr>
          <w:rFonts w:ascii="Times New Roman" w:hAnsi="Times New Roman"/>
        </w:rPr>
        <w:t xml:space="preserve"> Specialist</w:t>
      </w:r>
      <w:r w:rsidR="003A7962" w:rsidRPr="00323CDF">
        <w:rPr>
          <w:rFonts w:ascii="Times New Roman" w:hAnsi="Times New Roman"/>
        </w:rPr>
        <w:t>, E</w:t>
      </w:r>
      <w:r w:rsidR="00ED1AA3" w:rsidRPr="00323CDF">
        <w:rPr>
          <w:rFonts w:ascii="Times New Roman" w:hAnsi="Times New Roman"/>
        </w:rPr>
        <w:t xml:space="preserve">mail: </w:t>
      </w:r>
      <w:hyperlink r:id="rId7" w:history="1">
        <w:r w:rsidR="005A08C2" w:rsidRPr="00323CDF">
          <w:rPr>
            <w:rStyle w:val="Hyperlink"/>
            <w:rFonts w:ascii="Times New Roman" w:hAnsi="Times New Roman"/>
            <w:color w:val="auto"/>
          </w:rPr>
          <w:t>jeffrey.b.sprecher.civ@health.mil</w:t>
        </w:r>
      </w:hyperlink>
      <w:r w:rsidR="00ED1AA3" w:rsidRPr="00323CDF">
        <w:rPr>
          <w:rFonts w:ascii="Times New Roman" w:hAnsi="Times New Roman"/>
        </w:rPr>
        <w:t>.  Only ele</w:t>
      </w:r>
      <w:r w:rsidR="008935FD" w:rsidRPr="00323CDF">
        <w:rPr>
          <w:rFonts w:ascii="Times New Roman" w:hAnsi="Times New Roman"/>
        </w:rPr>
        <w:t xml:space="preserve">ctronic responses are requested.  </w:t>
      </w:r>
      <w:r w:rsidR="008935FD" w:rsidRPr="00323CDF">
        <w:rPr>
          <w:rFonts w:ascii="Times New Roman" w:eastAsia="Times New Roman" w:hAnsi="Times New Roman"/>
        </w:rPr>
        <w:t xml:space="preserve">No evaluation letters and/or results will be issued to the respondents.  </w:t>
      </w:r>
      <w:proofErr w:type="gramStart"/>
      <w:r w:rsidR="008935FD" w:rsidRPr="00323CDF">
        <w:rPr>
          <w:rFonts w:ascii="Times New Roman" w:eastAsia="Times New Roman" w:hAnsi="Times New Roman"/>
        </w:rPr>
        <w:t>At this time</w:t>
      </w:r>
      <w:proofErr w:type="gramEnd"/>
      <w:r w:rsidR="008935FD" w:rsidRPr="00323CDF">
        <w:rPr>
          <w:rFonts w:ascii="Times New Roman" w:eastAsia="Times New Roman" w:hAnsi="Times New Roman"/>
        </w:rPr>
        <w:t xml:space="preserve"> no solicitation exists; therefore, please do not request a copy of the solicitation.  NO PHONE CALLS PLEASE.  It is the responsibility of any potential offeror to monitor this site for the release of any solicitation or synopsis.</w:t>
      </w:r>
    </w:p>
    <w:p w14:paraId="06F4273C" w14:textId="77777777" w:rsidR="009B36F5" w:rsidRPr="00323CDF" w:rsidRDefault="009B36F5" w:rsidP="00C50103">
      <w:pPr>
        <w:pStyle w:val="NoSpacing"/>
        <w:outlineLvl w:val="0"/>
        <w:rPr>
          <w:rFonts w:ascii="Times New Roman" w:hAnsi="Times New Roman"/>
          <w:b/>
          <w:u w:val="single"/>
        </w:rPr>
      </w:pPr>
    </w:p>
    <w:p w14:paraId="1F76648C" w14:textId="77777777" w:rsidR="00DB70BC" w:rsidRPr="00323CDF" w:rsidRDefault="00C150EE" w:rsidP="00DA25D7">
      <w:pPr>
        <w:tabs>
          <w:tab w:val="left" w:pos="90"/>
        </w:tabs>
        <w:spacing w:after="0" w:line="240" w:lineRule="auto"/>
        <w:rPr>
          <w:rFonts w:ascii="Times New Roman" w:eastAsia="Times New Roman" w:hAnsi="Times New Roman"/>
        </w:rPr>
      </w:pPr>
      <w:r w:rsidRPr="00323CDF">
        <w:rPr>
          <w:rFonts w:ascii="Times New Roman" w:eastAsia="Times New Roman" w:hAnsi="Times New Roman"/>
          <w:b/>
        </w:rPr>
        <w:t>Background</w:t>
      </w:r>
      <w:r w:rsidR="004A5DA1" w:rsidRPr="00323CDF">
        <w:rPr>
          <w:rFonts w:ascii="Times New Roman" w:eastAsia="Times New Roman" w:hAnsi="Times New Roman"/>
          <w:b/>
        </w:rPr>
        <w:t>/Overview</w:t>
      </w:r>
      <w:r w:rsidRPr="00323CDF">
        <w:rPr>
          <w:rFonts w:ascii="Times New Roman" w:eastAsia="Times New Roman" w:hAnsi="Times New Roman"/>
          <w:b/>
        </w:rPr>
        <w:t xml:space="preserve">: </w:t>
      </w:r>
      <w:r w:rsidRPr="00323CDF">
        <w:rPr>
          <w:rFonts w:ascii="Times New Roman" w:eastAsia="Times New Roman" w:hAnsi="Times New Roman"/>
        </w:rPr>
        <w:t xml:space="preserve"> </w:t>
      </w:r>
    </w:p>
    <w:p w14:paraId="2F232135" w14:textId="671B8857" w:rsidR="00DB70BC" w:rsidRPr="00323CDF" w:rsidRDefault="00DB70BC" w:rsidP="00DA25D7">
      <w:pPr>
        <w:tabs>
          <w:tab w:val="left" w:pos="90"/>
        </w:tabs>
        <w:spacing w:after="0" w:line="240" w:lineRule="auto"/>
        <w:rPr>
          <w:rFonts w:ascii="Times New Roman" w:eastAsia="Times New Roman" w:hAnsi="Times New Roman"/>
        </w:rPr>
      </w:pPr>
      <w:r w:rsidRPr="00323CDF">
        <w:rPr>
          <w:rFonts w:ascii="Times New Roman" w:eastAsia="Times New Roman" w:hAnsi="Times New Roman"/>
        </w:rPr>
        <w:t>The Global Emerging Infections Surveillance (GEIS) Branch</w:t>
      </w:r>
      <w:r w:rsidR="002F13D0" w:rsidRPr="00323CDF">
        <w:rPr>
          <w:rFonts w:ascii="Times New Roman" w:eastAsia="Times New Roman" w:hAnsi="Times New Roman"/>
        </w:rPr>
        <w:t xml:space="preserve"> of the Defense Health Agency (DHA), Armed Forces Health Surveillance Division (AFHSD)</w:t>
      </w:r>
      <w:r w:rsidR="00752927" w:rsidRPr="00323CDF">
        <w:rPr>
          <w:rFonts w:ascii="Times New Roman" w:eastAsia="Times New Roman" w:hAnsi="Times New Roman"/>
        </w:rPr>
        <w:t xml:space="preserve"> has a need to </w:t>
      </w:r>
      <w:r w:rsidR="00D24DE3" w:rsidRPr="00323CDF">
        <w:rPr>
          <w:rFonts w:ascii="Times New Roman" w:eastAsia="Times New Roman" w:hAnsi="Times New Roman"/>
        </w:rPr>
        <w:t xml:space="preserve">replace existing </w:t>
      </w:r>
      <w:proofErr w:type="spellStart"/>
      <w:r w:rsidR="00D24DE3" w:rsidRPr="00323CDF">
        <w:rPr>
          <w:rFonts w:ascii="Times New Roman" w:eastAsia="Times New Roman" w:hAnsi="Times New Roman"/>
        </w:rPr>
        <w:t>MiSeq</w:t>
      </w:r>
      <w:proofErr w:type="spellEnd"/>
      <w:r w:rsidR="00D24DE3" w:rsidRPr="00323CDF">
        <w:rPr>
          <w:rFonts w:ascii="Times New Roman" w:eastAsia="Times New Roman" w:hAnsi="Times New Roman"/>
        </w:rPr>
        <w:t xml:space="preserve"> (RUO), </w:t>
      </w:r>
      <w:proofErr w:type="spellStart"/>
      <w:r w:rsidR="00D24DE3" w:rsidRPr="00323CDF">
        <w:rPr>
          <w:rFonts w:ascii="Times New Roman" w:eastAsia="Times New Roman" w:hAnsi="Times New Roman"/>
        </w:rPr>
        <w:t>MiniSeq</w:t>
      </w:r>
      <w:proofErr w:type="spellEnd"/>
      <w:r w:rsidR="00D24DE3" w:rsidRPr="00323CDF">
        <w:rPr>
          <w:rFonts w:ascii="Times New Roman" w:eastAsia="Times New Roman" w:hAnsi="Times New Roman"/>
        </w:rPr>
        <w:t xml:space="preserve"> and iSeq100 sequencers across the </w:t>
      </w:r>
      <w:r w:rsidR="005F4A51" w:rsidRPr="00323CDF">
        <w:rPr>
          <w:rFonts w:ascii="Times New Roman" w:eastAsia="Times New Roman" w:hAnsi="Times New Roman"/>
        </w:rPr>
        <w:t>global</w:t>
      </w:r>
      <w:r w:rsidR="00B24DB5" w:rsidRPr="00323CDF">
        <w:rPr>
          <w:rFonts w:ascii="Times New Roman" w:eastAsia="Times New Roman" w:hAnsi="Times New Roman"/>
        </w:rPr>
        <w:t xml:space="preserve"> GEIS partner laboratory network. Upgrading the existing sequencers with</w:t>
      </w:r>
      <w:r w:rsidR="004F66F7" w:rsidRPr="00323CDF">
        <w:rPr>
          <w:rFonts w:ascii="Times New Roman" w:eastAsia="Times New Roman" w:hAnsi="Times New Roman"/>
        </w:rPr>
        <w:t xml:space="preserve"> the Illumina </w:t>
      </w:r>
      <w:proofErr w:type="spellStart"/>
      <w:r w:rsidR="004F66F7" w:rsidRPr="00323CDF">
        <w:rPr>
          <w:rFonts w:ascii="Times New Roman" w:eastAsia="Times New Roman" w:hAnsi="Times New Roman"/>
        </w:rPr>
        <w:t>MiSeq</w:t>
      </w:r>
      <w:proofErr w:type="spellEnd"/>
      <w:r w:rsidR="004F66F7" w:rsidRPr="00323CDF">
        <w:rPr>
          <w:rFonts w:ascii="Times New Roman" w:eastAsia="Times New Roman" w:hAnsi="Times New Roman"/>
        </w:rPr>
        <w:t xml:space="preserve"> i100 </w:t>
      </w:r>
      <w:r w:rsidR="008E7305" w:rsidRPr="00323CDF">
        <w:rPr>
          <w:rFonts w:ascii="Times New Roman" w:eastAsia="Times New Roman" w:hAnsi="Times New Roman"/>
        </w:rPr>
        <w:t xml:space="preserve">Plus </w:t>
      </w:r>
      <w:r w:rsidR="004F66F7" w:rsidRPr="00323CDF">
        <w:rPr>
          <w:rFonts w:ascii="Times New Roman" w:eastAsia="Times New Roman" w:hAnsi="Times New Roman"/>
        </w:rPr>
        <w:t xml:space="preserve">Next-Generation Sequencing systems will </w:t>
      </w:r>
      <w:r w:rsidR="00DA49D0" w:rsidRPr="00323CDF">
        <w:rPr>
          <w:rFonts w:ascii="Times New Roman" w:eastAsia="Times New Roman" w:hAnsi="Times New Roman"/>
        </w:rPr>
        <w:t>ensure continuity of the global public health surveillance mission.</w:t>
      </w:r>
      <w:r w:rsidR="00A03CC7" w:rsidRPr="00323CDF">
        <w:rPr>
          <w:rFonts w:ascii="Times New Roman" w:eastAsia="Times New Roman" w:hAnsi="Times New Roman"/>
        </w:rPr>
        <w:t xml:space="preserve"> The </w:t>
      </w:r>
      <w:proofErr w:type="spellStart"/>
      <w:r w:rsidR="00A03CC7" w:rsidRPr="00323CDF">
        <w:rPr>
          <w:rFonts w:ascii="Times New Roman" w:eastAsia="Times New Roman" w:hAnsi="Times New Roman"/>
        </w:rPr>
        <w:t>MiSeq</w:t>
      </w:r>
      <w:proofErr w:type="spellEnd"/>
      <w:r w:rsidR="00A03CC7" w:rsidRPr="00323CDF">
        <w:rPr>
          <w:rFonts w:ascii="Times New Roman" w:eastAsia="Times New Roman" w:hAnsi="Times New Roman"/>
        </w:rPr>
        <w:t xml:space="preserve"> i100 is the manufacturer's designated replacement for the legacy systems and includes onboard DRAGEN secondary analysis and </w:t>
      </w:r>
      <w:r w:rsidR="00A03CC7" w:rsidRPr="00323CDF">
        <w:rPr>
          <w:rFonts w:ascii="Times New Roman" w:eastAsia="Times New Roman" w:hAnsi="Times New Roman"/>
        </w:rPr>
        <w:lastRenderedPageBreak/>
        <w:t>room-temperature stable reagents, which significantly mitigates cold chain logistics for partner laboratories.</w:t>
      </w:r>
      <w:r w:rsidR="000571F3" w:rsidRPr="00323CDF">
        <w:rPr>
          <w:rFonts w:ascii="Times New Roman" w:hAnsi="Times New Roman"/>
        </w:rPr>
        <w:t xml:space="preserve"> </w:t>
      </w:r>
      <w:r w:rsidR="000571F3" w:rsidRPr="00323CDF">
        <w:rPr>
          <w:rFonts w:ascii="Times New Roman" w:eastAsia="Times New Roman" w:hAnsi="Times New Roman"/>
        </w:rPr>
        <w:t xml:space="preserve">The Illumina </w:t>
      </w:r>
      <w:proofErr w:type="spellStart"/>
      <w:r w:rsidR="000571F3" w:rsidRPr="00323CDF">
        <w:rPr>
          <w:rFonts w:ascii="Times New Roman" w:eastAsia="Times New Roman" w:hAnsi="Times New Roman"/>
        </w:rPr>
        <w:t>MiSeq</w:t>
      </w:r>
      <w:proofErr w:type="spellEnd"/>
      <w:r w:rsidR="000571F3" w:rsidRPr="00323CDF">
        <w:rPr>
          <w:rFonts w:ascii="Times New Roman" w:eastAsia="Times New Roman" w:hAnsi="Times New Roman"/>
        </w:rPr>
        <w:t xml:space="preserve"> i100 integrates the proprietary DRAGEN Bio-IT Platform directly onboard the instrument. This unique capability allows for secondary data analysis to be performed locally on the device itself, eliminating the need for immediate data transfer to external computational resources or a cloud-based architecture. This is a key feature for the </w:t>
      </w:r>
      <w:r w:rsidR="00D31023" w:rsidRPr="00323CDF">
        <w:rPr>
          <w:rFonts w:ascii="Times New Roman" w:eastAsia="Times New Roman" w:hAnsi="Times New Roman"/>
        </w:rPr>
        <w:t>AFHSD</w:t>
      </w:r>
      <w:r w:rsidR="000571F3" w:rsidRPr="00323CDF">
        <w:rPr>
          <w:rFonts w:ascii="Times New Roman" w:eastAsia="Times New Roman" w:hAnsi="Times New Roman"/>
        </w:rPr>
        <w:t xml:space="preserve">, as it allows the instrument to operate within a contained, air-gapped security environment. This drastically simplifies the Risk Management Framework process and is essential for obtaining </w:t>
      </w:r>
      <w:proofErr w:type="gramStart"/>
      <w:r w:rsidR="000571F3" w:rsidRPr="00323CDF">
        <w:rPr>
          <w:rFonts w:ascii="Times New Roman" w:eastAsia="Times New Roman" w:hAnsi="Times New Roman"/>
        </w:rPr>
        <w:t>an Authority</w:t>
      </w:r>
      <w:proofErr w:type="gramEnd"/>
      <w:r w:rsidR="000571F3" w:rsidRPr="00323CDF">
        <w:rPr>
          <w:rFonts w:ascii="Times New Roman" w:eastAsia="Times New Roman" w:hAnsi="Times New Roman"/>
        </w:rPr>
        <w:t xml:space="preserve"> to Operate.</w:t>
      </w:r>
    </w:p>
    <w:p w14:paraId="3EE22662" w14:textId="77777777" w:rsidR="00323CDF" w:rsidRPr="00323CDF" w:rsidRDefault="00323CDF" w:rsidP="00DA25D7">
      <w:pPr>
        <w:tabs>
          <w:tab w:val="left" w:pos="90"/>
        </w:tabs>
        <w:spacing w:after="0" w:line="240" w:lineRule="auto"/>
        <w:rPr>
          <w:rFonts w:ascii="Times New Roman" w:eastAsia="Times New Roman" w:hAnsi="Times New Roman"/>
        </w:rPr>
      </w:pPr>
    </w:p>
    <w:p w14:paraId="45D67309" w14:textId="0287B036" w:rsidR="00323CDF" w:rsidRPr="00323CDF" w:rsidRDefault="00323CDF" w:rsidP="00323CDF">
      <w:pPr>
        <w:pStyle w:val="NormalWeb"/>
        <w:spacing w:before="0" w:beforeAutospacing="0" w:after="0" w:afterAutospacing="0"/>
        <w:rPr>
          <w:sz w:val="22"/>
          <w:szCs w:val="22"/>
        </w:rPr>
      </w:pPr>
      <w:r w:rsidRPr="00323CDF">
        <w:rPr>
          <w:sz w:val="22"/>
          <w:szCs w:val="22"/>
        </w:rPr>
        <w:t xml:space="preserve">Illumina is the sole manufacturer of the </w:t>
      </w:r>
      <w:proofErr w:type="spellStart"/>
      <w:r w:rsidRPr="00323CDF">
        <w:rPr>
          <w:sz w:val="22"/>
          <w:szCs w:val="22"/>
        </w:rPr>
        <w:t>MiSeq</w:t>
      </w:r>
      <w:proofErr w:type="spellEnd"/>
      <w:r w:rsidRPr="00323CDF">
        <w:rPr>
          <w:sz w:val="22"/>
          <w:szCs w:val="22"/>
        </w:rPr>
        <w:t xml:space="preserve"> i100 and associated reagents. The rationale is based on Illumina’s proprietary technology, which is essential for data continuity, and its unique system architecture, which is critical for operation within the Department of War’s (</w:t>
      </w:r>
      <w:proofErr w:type="spellStart"/>
      <w:r w:rsidRPr="00323CDF">
        <w:rPr>
          <w:sz w:val="22"/>
          <w:szCs w:val="22"/>
        </w:rPr>
        <w:t>DoW</w:t>
      </w:r>
      <w:proofErr w:type="spellEnd"/>
      <w:r w:rsidRPr="00323CDF">
        <w:rPr>
          <w:sz w:val="22"/>
          <w:szCs w:val="22"/>
        </w:rPr>
        <w:t xml:space="preserve">) secure environment. </w:t>
      </w:r>
    </w:p>
    <w:p w14:paraId="4F0804F9" w14:textId="77777777" w:rsidR="00323CDF" w:rsidRPr="00323CDF" w:rsidRDefault="00323CDF" w:rsidP="00323CDF">
      <w:pPr>
        <w:pStyle w:val="NormalWeb"/>
        <w:spacing w:before="0" w:beforeAutospacing="0" w:after="0" w:afterAutospacing="0"/>
        <w:rPr>
          <w:iCs/>
          <w:sz w:val="22"/>
          <w:szCs w:val="22"/>
        </w:rPr>
      </w:pPr>
    </w:p>
    <w:p w14:paraId="01B3A318" w14:textId="1AE534BC" w:rsidR="00323CDF" w:rsidRPr="00323CDF" w:rsidRDefault="00323CDF" w:rsidP="00323CDF">
      <w:pPr>
        <w:pStyle w:val="NormalWeb"/>
        <w:spacing w:before="0" w:beforeAutospacing="0" w:after="0" w:afterAutospacing="0"/>
        <w:rPr>
          <w:iCs/>
          <w:sz w:val="22"/>
          <w:szCs w:val="22"/>
        </w:rPr>
      </w:pPr>
      <w:r w:rsidRPr="00323CDF">
        <w:rPr>
          <w:iCs/>
          <w:sz w:val="22"/>
          <w:szCs w:val="22"/>
        </w:rPr>
        <w:t xml:space="preserve">Proprietary Technology Ecosystem and Data Continuity: The cornerstone of this justification is Illumina’s proprietary Sequencing by Synthesis chemistry. This technology is fundamentally different from that of competitors, resulting in a unique data format and error profile. The Illumina </w:t>
      </w:r>
      <w:proofErr w:type="spellStart"/>
      <w:r w:rsidRPr="00323CDF">
        <w:rPr>
          <w:iCs/>
          <w:sz w:val="22"/>
          <w:szCs w:val="22"/>
        </w:rPr>
        <w:t>MiSeq</w:t>
      </w:r>
      <w:proofErr w:type="spellEnd"/>
      <w:r w:rsidRPr="00323CDF">
        <w:rPr>
          <w:iCs/>
          <w:sz w:val="22"/>
          <w:szCs w:val="22"/>
        </w:rPr>
        <w:t xml:space="preserve"> i100 Plus operates on Illumina’s proprietary XLEAP-SBS (Sequencing by Synthesis) chemistry. This technology utilizes a patented method involving fluorescently labeled, reversible dye-terminators. During the sequencing process, engineered polymerases incorporate all four nucleotides (A, C, T, G) simultaneously into a growing DNA strand. Because all four nucleotides are present and competing for the active site, incorporation bias is minimized. Once a base is incorporated, the reversible terminator prevents further strand extension until an optical sensor records the fluorescent signal, after which the terminator is chemically cleaved to allow the next cycle.</w:t>
      </w:r>
    </w:p>
    <w:p w14:paraId="63849301" w14:textId="77777777" w:rsidR="00323CDF" w:rsidRPr="00323CDF" w:rsidRDefault="00323CDF" w:rsidP="00323CDF">
      <w:pPr>
        <w:pStyle w:val="NormalWeb"/>
        <w:spacing w:before="0" w:beforeAutospacing="0" w:after="0" w:afterAutospacing="0"/>
        <w:rPr>
          <w:iCs/>
          <w:sz w:val="22"/>
          <w:szCs w:val="22"/>
        </w:rPr>
      </w:pPr>
    </w:p>
    <w:p w14:paraId="70086B8C" w14:textId="2F51483E" w:rsidR="00323CDF" w:rsidRPr="00323CDF" w:rsidRDefault="00323CDF" w:rsidP="00323CDF">
      <w:pPr>
        <w:pStyle w:val="NormalWeb"/>
        <w:spacing w:before="0" w:beforeAutospacing="0" w:after="0" w:afterAutospacing="0"/>
        <w:rPr>
          <w:iCs/>
          <w:sz w:val="22"/>
          <w:szCs w:val="22"/>
        </w:rPr>
      </w:pPr>
      <w:r w:rsidRPr="00323CDF">
        <w:rPr>
          <w:iCs/>
          <w:sz w:val="22"/>
          <w:szCs w:val="22"/>
        </w:rPr>
        <w:t xml:space="preserve">Illumina holds exclusive, fundamental patents on specific nucleotide linkers, engineered polymerases, and fluorescent dyes that constitute XLEAP-SBS chemistry. Consequently, it is legally impossible for a third-party vendor to manufacture or offer this specific chemistry. Furthermore, the XLEAP-SBS polymerases have been structurally engineered to remain highly stable at ambient temperatures. This proprietary bioengineering is the exclusive mechanism that allows the </w:t>
      </w:r>
      <w:proofErr w:type="spellStart"/>
      <w:r w:rsidRPr="00323CDF">
        <w:rPr>
          <w:iCs/>
          <w:sz w:val="22"/>
          <w:szCs w:val="22"/>
        </w:rPr>
        <w:t>MiSeq</w:t>
      </w:r>
      <w:proofErr w:type="spellEnd"/>
      <w:r w:rsidRPr="00323CDF">
        <w:rPr>
          <w:iCs/>
          <w:sz w:val="22"/>
          <w:szCs w:val="22"/>
        </w:rPr>
        <w:t xml:space="preserve"> i100 Plus reagents to be shipped and stored without a cold chain (freezers/dry ice). Competing chemistries rapidly degrade at room temperature and cannot support the logistical realities of the GEIS network's austere, forward-deployed OCONUS laboratories</w:t>
      </w:r>
    </w:p>
    <w:p w14:paraId="0E12D711" w14:textId="77777777" w:rsidR="00323CDF" w:rsidRPr="00323CDF" w:rsidRDefault="00323CDF" w:rsidP="00323CDF">
      <w:pPr>
        <w:pStyle w:val="NormalWeb"/>
        <w:spacing w:before="0" w:beforeAutospacing="0" w:after="0" w:afterAutospacing="0"/>
        <w:rPr>
          <w:iCs/>
          <w:sz w:val="22"/>
          <w:szCs w:val="22"/>
          <w:highlight w:val="yellow"/>
        </w:rPr>
      </w:pPr>
    </w:p>
    <w:p w14:paraId="3ABED3F7" w14:textId="5E08734F" w:rsidR="00323CDF" w:rsidRPr="00323CDF" w:rsidRDefault="00323CDF" w:rsidP="00323CDF">
      <w:pPr>
        <w:tabs>
          <w:tab w:val="left" w:pos="90"/>
        </w:tabs>
        <w:spacing w:after="0" w:line="240" w:lineRule="auto"/>
        <w:rPr>
          <w:rFonts w:ascii="Times New Roman" w:eastAsia="Times New Roman" w:hAnsi="Times New Roman"/>
          <w:highlight w:val="green"/>
        </w:rPr>
      </w:pPr>
      <w:r w:rsidRPr="00323CDF">
        <w:rPr>
          <w:rFonts w:ascii="Times New Roman" w:hAnsi="Times New Roman"/>
          <w:iCs/>
        </w:rPr>
        <w:t xml:space="preserve">Unique Capability for Secure </w:t>
      </w:r>
      <w:proofErr w:type="spellStart"/>
      <w:r w:rsidRPr="00323CDF">
        <w:rPr>
          <w:rFonts w:ascii="Times New Roman" w:hAnsi="Times New Roman"/>
          <w:iCs/>
        </w:rPr>
        <w:t>DoW</w:t>
      </w:r>
      <w:proofErr w:type="spellEnd"/>
      <w:r w:rsidRPr="00323CDF">
        <w:rPr>
          <w:rFonts w:ascii="Times New Roman" w:hAnsi="Times New Roman"/>
          <w:iCs/>
        </w:rPr>
        <w:t xml:space="preserve"> Operations (Onboard DRAGEN): The Illumina </w:t>
      </w:r>
      <w:proofErr w:type="spellStart"/>
      <w:r w:rsidRPr="00323CDF">
        <w:rPr>
          <w:rFonts w:ascii="Times New Roman" w:hAnsi="Times New Roman"/>
          <w:iCs/>
        </w:rPr>
        <w:t>MiSeq</w:t>
      </w:r>
      <w:proofErr w:type="spellEnd"/>
      <w:r w:rsidRPr="00323CDF">
        <w:rPr>
          <w:rFonts w:ascii="Times New Roman" w:hAnsi="Times New Roman"/>
          <w:iCs/>
        </w:rPr>
        <w:t xml:space="preserve"> i100 integrates the proprietary DRAGEN Bio-IT Platform directly onboard the instrument. Genomic sequencing generates massive raw data files (Base Call or BCL files). Transmitting these large files from austere, forward-deployed OCONUS laboratories over constrained military network bandwidth to a centralized server or cloud environment for secondary analysis often takes days or fails entirely due to network timeouts. By performing this analysis directly on the instrument, the </w:t>
      </w:r>
      <w:proofErr w:type="spellStart"/>
      <w:r w:rsidRPr="00323CDF">
        <w:rPr>
          <w:rFonts w:ascii="Times New Roman" w:hAnsi="Times New Roman"/>
          <w:iCs/>
        </w:rPr>
        <w:t>MiSeq</w:t>
      </w:r>
      <w:proofErr w:type="spellEnd"/>
      <w:r w:rsidRPr="00323CDF">
        <w:rPr>
          <w:rFonts w:ascii="Times New Roman" w:hAnsi="Times New Roman"/>
          <w:iCs/>
        </w:rPr>
        <w:t xml:space="preserve"> i100 Plus reduces the data footprint by up to 80% and cuts the time-to-answer from multiple days to approximately </w:t>
      </w:r>
      <w:proofErr w:type="spellStart"/>
      <w:proofErr w:type="gramStart"/>
      <w:r w:rsidRPr="00323CDF">
        <w:rPr>
          <w:rFonts w:ascii="Times New Roman" w:hAnsi="Times New Roman"/>
          <w:iCs/>
        </w:rPr>
        <w:t>to</w:t>
      </w:r>
      <w:proofErr w:type="spellEnd"/>
      <w:proofErr w:type="gramEnd"/>
      <w:r w:rsidRPr="00323CDF">
        <w:rPr>
          <w:rFonts w:ascii="Times New Roman" w:hAnsi="Times New Roman"/>
          <w:iCs/>
        </w:rPr>
        <w:t xml:space="preserve"> hours. DRAGEN allows for secondary data analysis to be performed locally on the device itself, eliminating the need for </w:t>
      </w:r>
      <w:r w:rsidRPr="00323CDF">
        <w:rPr>
          <w:rFonts w:ascii="Times New Roman" w:hAnsi="Times New Roman"/>
          <w:iCs/>
          <w:u w:val="single"/>
        </w:rPr>
        <w:t>immediate</w:t>
      </w:r>
      <w:r w:rsidRPr="00323CDF">
        <w:rPr>
          <w:rFonts w:ascii="Times New Roman" w:hAnsi="Times New Roman"/>
          <w:iCs/>
        </w:rPr>
        <w:t xml:space="preserve"> data transfer to external computational resources or a cloud-based architecture. This is a key feature for the </w:t>
      </w:r>
      <w:proofErr w:type="spellStart"/>
      <w:r w:rsidRPr="00323CDF">
        <w:rPr>
          <w:rFonts w:ascii="Times New Roman" w:hAnsi="Times New Roman"/>
          <w:iCs/>
        </w:rPr>
        <w:t>DoW</w:t>
      </w:r>
      <w:proofErr w:type="spellEnd"/>
      <w:r w:rsidRPr="00323CDF">
        <w:rPr>
          <w:rFonts w:ascii="Times New Roman" w:hAnsi="Times New Roman"/>
          <w:iCs/>
        </w:rPr>
        <w:t>, as it allows the instrument to operate within a contained, air-gapped security environment. This drastically simplifies the Risk Management Framework process and is essential for obtaining Authority to Operate. No other vendor in this market segment offers a comparable, fully integrated, onboard analysis solution</w:t>
      </w:r>
      <w:r w:rsidR="00F354AB">
        <w:rPr>
          <w:rFonts w:ascii="Times New Roman" w:hAnsi="Times New Roman"/>
          <w:iCs/>
        </w:rPr>
        <w:t>.</w:t>
      </w:r>
    </w:p>
    <w:p w14:paraId="1667ACC7" w14:textId="77777777" w:rsidR="00DB70BC" w:rsidRPr="00323CDF" w:rsidRDefault="00DB70BC" w:rsidP="00DA25D7">
      <w:pPr>
        <w:tabs>
          <w:tab w:val="left" w:pos="90"/>
        </w:tabs>
        <w:spacing w:after="0" w:line="240" w:lineRule="auto"/>
        <w:rPr>
          <w:rFonts w:ascii="Times New Roman" w:eastAsia="Times New Roman" w:hAnsi="Times New Roman"/>
          <w:highlight w:val="green"/>
        </w:rPr>
      </w:pPr>
    </w:p>
    <w:p w14:paraId="40EB2CBD" w14:textId="77777777" w:rsidR="00C150EE" w:rsidRPr="00323CDF" w:rsidRDefault="00C150EE" w:rsidP="00C50103">
      <w:pPr>
        <w:pStyle w:val="NoSpacing"/>
        <w:outlineLvl w:val="0"/>
        <w:rPr>
          <w:rFonts w:ascii="Times New Roman" w:hAnsi="Times New Roman"/>
          <w:b/>
          <w:u w:val="single"/>
        </w:rPr>
      </w:pPr>
    </w:p>
    <w:p w14:paraId="1920322B" w14:textId="77777777" w:rsidR="00C150EE" w:rsidRPr="00323CDF" w:rsidRDefault="00C150EE" w:rsidP="00C150EE">
      <w:pPr>
        <w:pStyle w:val="NoSpacing"/>
        <w:jc w:val="center"/>
        <w:outlineLvl w:val="0"/>
        <w:rPr>
          <w:rFonts w:ascii="Times New Roman" w:hAnsi="Times New Roman"/>
          <w:b/>
        </w:rPr>
      </w:pPr>
      <w:r w:rsidRPr="00323CDF">
        <w:rPr>
          <w:rFonts w:ascii="Times New Roman" w:hAnsi="Times New Roman"/>
          <w:b/>
        </w:rPr>
        <w:t>(End)</w:t>
      </w:r>
    </w:p>
    <w:p w14:paraId="0331577E" w14:textId="77777777" w:rsidR="00C150EE" w:rsidRPr="00323CDF" w:rsidRDefault="00C150EE" w:rsidP="00C50103">
      <w:pPr>
        <w:pStyle w:val="NoSpacing"/>
        <w:outlineLvl w:val="0"/>
        <w:rPr>
          <w:rFonts w:ascii="Times New Roman" w:hAnsi="Times New Roman"/>
          <w:b/>
          <w:u w:val="single"/>
        </w:rPr>
      </w:pPr>
    </w:p>
    <w:p w14:paraId="166955EA" w14:textId="77777777" w:rsidR="00C51D35" w:rsidRDefault="00C51D35" w:rsidP="00C51D35">
      <w:pPr>
        <w:spacing w:after="0" w:line="240" w:lineRule="auto"/>
        <w:rPr>
          <w:rFonts w:ascii="Times New Roman" w:hAnsi="Times New Roman"/>
          <w:b/>
          <w:u w:val="single"/>
        </w:rPr>
      </w:pPr>
    </w:p>
    <w:p w14:paraId="592BE18C" w14:textId="77777777" w:rsidR="00C51D35" w:rsidRDefault="00C51D35" w:rsidP="00C51D35">
      <w:pPr>
        <w:spacing w:after="0" w:line="240" w:lineRule="auto"/>
        <w:rPr>
          <w:rFonts w:ascii="Times New Roman" w:hAnsi="Times New Roman"/>
          <w:b/>
          <w:u w:val="single"/>
        </w:rPr>
      </w:pPr>
    </w:p>
    <w:p w14:paraId="0E3CF649" w14:textId="62119FCA" w:rsidR="008935FD" w:rsidRPr="00323CDF" w:rsidRDefault="008935FD" w:rsidP="00C51D35">
      <w:pPr>
        <w:spacing w:after="0" w:line="240" w:lineRule="auto"/>
        <w:rPr>
          <w:rFonts w:ascii="Times New Roman" w:hAnsi="Times New Roman"/>
          <w:b/>
          <w:u w:val="single"/>
        </w:rPr>
      </w:pPr>
      <w:r w:rsidRPr="00323CDF">
        <w:rPr>
          <w:rFonts w:ascii="Times New Roman" w:hAnsi="Times New Roman"/>
          <w:b/>
          <w:u w:val="single"/>
        </w:rPr>
        <w:lastRenderedPageBreak/>
        <w:t>Attachment 1.</w:t>
      </w:r>
    </w:p>
    <w:p w14:paraId="53C10930" w14:textId="77777777" w:rsidR="008935FD" w:rsidRPr="00323CDF" w:rsidRDefault="008935FD" w:rsidP="00C50103">
      <w:pPr>
        <w:pStyle w:val="NoSpacing"/>
        <w:outlineLvl w:val="0"/>
        <w:rPr>
          <w:rFonts w:ascii="Times New Roman" w:hAnsi="Times New Roman"/>
          <w:b/>
          <w:u w:val="single"/>
        </w:rPr>
      </w:pPr>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1"/>
        <w:gridCol w:w="726"/>
        <w:gridCol w:w="4361"/>
      </w:tblGrid>
      <w:tr w:rsidR="00323CDF" w:rsidRPr="00323CDF" w14:paraId="184C910D" w14:textId="77777777" w:rsidTr="008935FD">
        <w:tc>
          <w:tcPr>
            <w:tcW w:w="4361" w:type="dxa"/>
            <w:shd w:val="clear" w:color="auto" w:fill="D9D9D9"/>
          </w:tcPr>
          <w:p w14:paraId="2F8A58E5" w14:textId="77777777" w:rsidR="008935FD" w:rsidRPr="00323CDF" w:rsidRDefault="008935FD" w:rsidP="008935FD">
            <w:pPr>
              <w:pStyle w:val="NoSpacing"/>
              <w:rPr>
                <w:rFonts w:ascii="Times New Roman" w:hAnsi="Times New Roman"/>
              </w:rPr>
            </w:pPr>
            <w:r w:rsidRPr="00323CDF">
              <w:rPr>
                <w:rFonts w:ascii="Times New Roman" w:hAnsi="Times New Roman"/>
              </w:rPr>
              <w:t>Question</w:t>
            </w:r>
          </w:p>
        </w:tc>
        <w:tc>
          <w:tcPr>
            <w:tcW w:w="5087" w:type="dxa"/>
            <w:gridSpan w:val="2"/>
            <w:shd w:val="clear" w:color="auto" w:fill="D9D9D9"/>
          </w:tcPr>
          <w:p w14:paraId="69811697" w14:textId="77777777" w:rsidR="008935FD" w:rsidRPr="00323CDF" w:rsidRDefault="008935FD" w:rsidP="008935FD">
            <w:pPr>
              <w:pStyle w:val="NoSpacing"/>
              <w:rPr>
                <w:rFonts w:ascii="Times New Roman" w:hAnsi="Times New Roman"/>
              </w:rPr>
            </w:pPr>
            <w:r w:rsidRPr="00323CDF">
              <w:rPr>
                <w:rFonts w:ascii="Times New Roman" w:hAnsi="Times New Roman"/>
              </w:rPr>
              <w:t>Answer</w:t>
            </w:r>
          </w:p>
        </w:tc>
      </w:tr>
      <w:tr w:rsidR="00323CDF" w:rsidRPr="00323CDF" w14:paraId="108E78FB" w14:textId="77777777" w:rsidTr="008935FD">
        <w:tc>
          <w:tcPr>
            <w:tcW w:w="4361" w:type="dxa"/>
            <w:shd w:val="clear" w:color="auto" w:fill="D9D9D9"/>
          </w:tcPr>
          <w:p w14:paraId="4C654C4E" w14:textId="77777777" w:rsidR="008935FD" w:rsidRPr="00323CDF" w:rsidRDefault="00DA4A8B" w:rsidP="008935FD">
            <w:pPr>
              <w:pStyle w:val="NoSpacing"/>
              <w:rPr>
                <w:rFonts w:ascii="Times New Roman" w:hAnsi="Times New Roman"/>
              </w:rPr>
            </w:pPr>
            <w:r w:rsidRPr="00323CDF">
              <w:rPr>
                <w:rFonts w:ascii="Times New Roman" w:hAnsi="Times New Roman"/>
              </w:rPr>
              <w:t xml:space="preserve">RFI </w:t>
            </w:r>
            <w:r w:rsidR="008935FD" w:rsidRPr="00323CDF">
              <w:rPr>
                <w:rFonts w:ascii="Times New Roman" w:hAnsi="Times New Roman"/>
              </w:rPr>
              <w:t>Number</w:t>
            </w:r>
          </w:p>
        </w:tc>
        <w:tc>
          <w:tcPr>
            <w:tcW w:w="5087" w:type="dxa"/>
            <w:gridSpan w:val="2"/>
          </w:tcPr>
          <w:p w14:paraId="652D2918" w14:textId="77777777" w:rsidR="008935FD" w:rsidRPr="00323CDF" w:rsidRDefault="008935FD" w:rsidP="008935FD">
            <w:pPr>
              <w:pStyle w:val="NoSpacing"/>
              <w:rPr>
                <w:rFonts w:ascii="Times New Roman" w:hAnsi="Times New Roman"/>
              </w:rPr>
            </w:pPr>
          </w:p>
        </w:tc>
      </w:tr>
      <w:tr w:rsidR="00323CDF" w:rsidRPr="00323CDF" w14:paraId="7B2D63D3" w14:textId="77777777" w:rsidTr="008935FD">
        <w:tc>
          <w:tcPr>
            <w:tcW w:w="4361" w:type="dxa"/>
          </w:tcPr>
          <w:p w14:paraId="44C3E0F1" w14:textId="77777777" w:rsidR="008935FD" w:rsidRPr="00323CDF" w:rsidRDefault="008935FD" w:rsidP="008935FD">
            <w:pPr>
              <w:pStyle w:val="NoSpacing"/>
              <w:rPr>
                <w:rFonts w:ascii="Times New Roman" w:hAnsi="Times New Roman"/>
              </w:rPr>
            </w:pPr>
          </w:p>
        </w:tc>
        <w:tc>
          <w:tcPr>
            <w:tcW w:w="5087" w:type="dxa"/>
            <w:gridSpan w:val="2"/>
          </w:tcPr>
          <w:p w14:paraId="29995A63" w14:textId="77777777" w:rsidR="008935FD" w:rsidRPr="00323CDF" w:rsidRDefault="008935FD" w:rsidP="008935FD">
            <w:pPr>
              <w:pStyle w:val="NoSpacing"/>
              <w:rPr>
                <w:rFonts w:ascii="Times New Roman" w:hAnsi="Times New Roman"/>
              </w:rPr>
            </w:pPr>
          </w:p>
        </w:tc>
      </w:tr>
      <w:tr w:rsidR="00323CDF" w:rsidRPr="00323CDF" w14:paraId="505269F8" w14:textId="77777777" w:rsidTr="008935FD">
        <w:tc>
          <w:tcPr>
            <w:tcW w:w="4361" w:type="dxa"/>
            <w:shd w:val="clear" w:color="auto" w:fill="D9D9D9"/>
          </w:tcPr>
          <w:p w14:paraId="175B8A05" w14:textId="77777777" w:rsidR="008935FD" w:rsidRPr="00323CDF" w:rsidRDefault="008935FD" w:rsidP="008935FD">
            <w:pPr>
              <w:pStyle w:val="NoSpacing"/>
              <w:rPr>
                <w:rFonts w:ascii="Times New Roman" w:hAnsi="Times New Roman"/>
              </w:rPr>
            </w:pPr>
            <w:r w:rsidRPr="00323CDF">
              <w:rPr>
                <w:rFonts w:ascii="Times New Roman" w:hAnsi="Times New Roman"/>
              </w:rPr>
              <w:t>Company Name</w:t>
            </w:r>
          </w:p>
        </w:tc>
        <w:tc>
          <w:tcPr>
            <w:tcW w:w="5087" w:type="dxa"/>
            <w:gridSpan w:val="2"/>
          </w:tcPr>
          <w:p w14:paraId="2DCA98BE" w14:textId="77777777" w:rsidR="008935FD" w:rsidRPr="00323CDF" w:rsidRDefault="008935FD" w:rsidP="008935FD">
            <w:pPr>
              <w:pStyle w:val="NoSpacing"/>
              <w:rPr>
                <w:rFonts w:ascii="Times New Roman" w:hAnsi="Times New Roman"/>
              </w:rPr>
            </w:pPr>
          </w:p>
        </w:tc>
      </w:tr>
      <w:tr w:rsidR="00323CDF" w:rsidRPr="00323CDF" w14:paraId="0C9010E8" w14:textId="77777777" w:rsidTr="008935FD">
        <w:tc>
          <w:tcPr>
            <w:tcW w:w="4361" w:type="dxa"/>
            <w:shd w:val="clear" w:color="auto" w:fill="D9D9D9"/>
          </w:tcPr>
          <w:p w14:paraId="04B82ABC" w14:textId="77777777" w:rsidR="008935FD" w:rsidRPr="00323CDF" w:rsidRDefault="008935FD" w:rsidP="008935FD">
            <w:pPr>
              <w:pStyle w:val="NoSpacing"/>
              <w:rPr>
                <w:rFonts w:ascii="Times New Roman" w:hAnsi="Times New Roman"/>
              </w:rPr>
            </w:pPr>
            <w:r w:rsidRPr="00323CDF">
              <w:rPr>
                <w:rFonts w:ascii="Times New Roman" w:hAnsi="Times New Roman"/>
              </w:rPr>
              <w:t>Company Address</w:t>
            </w:r>
          </w:p>
        </w:tc>
        <w:tc>
          <w:tcPr>
            <w:tcW w:w="5087" w:type="dxa"/>
            <w:gridSpan w:val="2"/>
          </w:tcPr>
          <w:p w14:paraId="284C2765" w14:textId="77777777" w:rsidR="008935FD" w:rsidRPr="00323CDF" w:rsidRDefault="008935FD" w:rsidP="008935FD">
            <w:pPr>
              <w:pStyle w:val="NoSpacing"/>
              <w:rPr>
                <w:rFonts w:ascii="Times New Roman" w:hAnsi="Times New Roman"/>
              </w:rPr>
            </w:pPr>
          </w:p>
        </w:tc>
      </w:tr>
      <w:tr w:rsidR="00323CDF" w:rsidRPr="00323CDF" w14:paraId="44F1A405" w14:textId="77777777" w:rsidTr="008935FD">
        <w:tc>
          <w:tcPr>
            <w:tcW w:w="4361" w:type="dxa"/>
            <w:shd w:val="clear" w:color="auto" w:fill="D9D9D9"/>
          </w:tcPr>
          <w:p w14:paraId="0DE54523" w14:textId="77777777" w:rsidR="008935FD" w:rsidRPr="00323CDF" w:rsidRDefault="008935FD" w:rsidP="008935FD">
            <w:pPr>
              <w:pStyle w:val="NoSpacing"/>
              <w:rPr>
                <w:rFonts w:ascii="Times New Roman" w:hAnsi="Times New Roman"/>
              </w:rPr>
            </w:pPr>
            <w:r w:rsidRPr="00323CDF">
              <w:rPr>
                <w:rFonts w:ascii="Times New Roman" w:hAnsi="Times New Roman"/>
              </w:rPr>
              <w:t>Point of Contact</w:t>
            </w:r>
          </w:p>
        </w:tc>
        <w:tc>
          <w:tcPr>
            <w:tcW w:w="5087" w:type="dxa"/>
            <w:gridSpan w:val="2"/>
          </w:tcPr>
          <w:p w14:paraId="2F9A13AD" w14:textId="77777777" w:rsidR="008935FD" w:rsidRPr="00323CDF" w:rsidRDefault="008935FD" w:rsidP="008935FD">
            <w:pPr>
              <w:pStyle w:val="NoSpacing"/>
              <w:rPr>
                <w:rFonts w:ascii="Times New Roman" w:hAnsi="Times New Roman"/>
              </w:rPr>
            </w:pPr>
          </w:p>
        </w:tc>
      </w:tr>
      <w:tr w:rsidR="00323CDF" w:rsidRPr="00323CDF" w14:paraId="3D32B5E2" w14:textId="77777777" w:rsidTr="008935FD">
        <w:tc>
          <w:tcPr>
            <w:tcW w:w="4361" w:type="dxa"/>
            <w:shd w:val="clear" w:color="auto" w:fill="D9D9D9"/>
          </w:tcPr>
          <w:p w14:paraId="052E3B4C" w14:textId="77777777" w:rsidR="008935FD" w:rsidRPr="00323CDF" w:rsidRDefault="008935FD" w:rsidP="008935FD">
            <w:pPr>
              <w:pStyle w:val="NoSpacing"/>
              <w:rPr>
                <w:rFonts w:ascii="Times New Roman" w:hAnsi="Times New Roman"/>
              </w:rPr>
            </w:pPr>
            <w:r w:rsidRPr="00323CDF">
              <w:rPr>
                <w:rFonts w:ascii="Times New Roman" w:hAnsi="Times New Roman"/>
              </w:rPr>
              <w:t>Phone Number</w:t>
            </w:r>
          </w:p>
        </w:tc>
        <w:tc>
          <w:tcPr>
            <w:tcW w:w="5087" w:type="dxa"/>
            <w:gridSpan w:val="2"/>
          </w:tcPr>
          <w:p w14:paraId="59A5802A" w14:textId="77777777" w:rsidR="008935FD" w:rsidRPr="00323CDF" w:rsidRDefault="008935FD" w:rsidP="008935FD">
            <w:pPr>
              <w:pStyle w:val="NoSpacing"/>
              <w:rPr>
                <w:rFonts w:ascii="Times New Roman" w:hAnsi="Times New Roman"/>
              </w:rPr>
            </w:pPr>
          </w:p>
        </w:tc>
      </w:tr>
      <w:tr w:rsidR="00323CDF" w:rsidRPr="00323CDF" w14:paraId="3B872A82" w14:textId="77777777" w:rsidTr="008935FD">
        <w:tc>
          <w:tcPr>
            <w:tcW w:w="4361" w:type="dxa"/>
            <w:shd w:val="clear" w:color="auto" w:fill="D9D9D9"/>
          </w:tcPr>
          <w:p w14:paraId="5D7864C9" w14:textId="77777777" w:rsidR="008935FD" w:rsidRPr="00323CDF" w:rsidRDefault="008935FD" w:rsidP="008935FD">
            <w:pPr>
              <w:pStyle w:val="NoSpacing"/>
              <w:rPr>
                <w:rFonts w:ascii="Times New Roman" w:hAnsi="Times New Roman"/>
              </w:rPr>
            </w:pPr>
            <w:r w:rsidRPr="00323CDF">
              <w:rPr>
                <w:rFonts w:ascii="Times New Roman" w:hAnsi="Times New Roman"/>
              </w:rPr>
              <w:t>E-mail Address</w:t>
            </w:r>
          </w:p>
        </w:tc>
        <w:tc>
          <w:tcPr>
            <w:tcW w:w="5087" w:type="dxa"/>
            <w:gridSpan w:val="2"/>
          </w:tcPr>
          <w:p w14:paraId="6EBF4A02" w14:textId="77777777" w:rsidR="008935FD" w:rsidRPr="00323CDF" w:rsidRDefault="008935FD" w:rsidP="008935FD">
            <w:pPr>
              <w:pStyle w:val="NoSpacing"/>
              <w:rPr>
                <w:rFonts w:ascii="Times New Roman" w:hAnsi="Times New Roman"/>
              </w:rPr>
            </w:pPr>
          </w:p>
        </w:tc>
      </w:tr>
      <w:tr w:rsidR="00323CDF" w:rsidRPr="00323CDF" w14:paraId="300E9A49" w14:textId="77777777" w:rsidTr="008935FD">
        <w:tc>
          <w:tcPr>
            <w:tcW w:w="4361" w:type="dxa"/>
            <w:shd w:val="clear" w:color="auto" w:fill="D9D9D9"/>
          </w:tcPr>
          <w:p w14:paraId="4B7699C3" w14:textId="77777777" w:rsidR="008935FD" w:rsidRPr="00323CDF" w:rsidRDefault="008935FD" w:rsidP="008935FD">
            <w:pPr>
              <w:pStyle w:val="NoSpacing"/>
              <w:rPr>
                <w:rFonts w:ascii="Times New Roman" w:hAnsi="Times New Roman"/>
              </w:rPr>
            </w:pPr>
            <w:r w:rsidRPr="00323CDF">
              <w:rPr>
                <w:rFonts w:ascii="Times New Roman" w:hAnsi="Times New Roman"/>
              </w:rPr>
              <w:t>Tax Identification Number (TIN)</w:t>
            </w:r>
          </w:p>
        </w:tc>
        <w:tc>
          <w:tcPr>
            <w:tcW w:w="5087" w:type="dxa"/>
            <w:gridSpan w:val="2"/>
          </w:tcPr>
          <w:p w14:paraId="1FF5B432" w14:textId="77777777" w:rsidR="008935FD" w:rsidRPr="00323CDF" w:rsidRDefault="008935FD" w:rsidP="008935FD">
            <w:pPr>
              <w:pStyle w:val="NoSpacing"/>
              <w:rPr>
                <w:rFonts w:ascii="Times New Roman" w:hAnsi="Times New Roman"/>
              </w:rPr>
            </w:pPr>
          </w:p>
        </w:tc>
      </w:tr>
      <w:tr w:rsidR="00323CDF" w:rsidRPr="00323CDF" w14:paraId="7E05B45F" w14:textId="77777777" w:rsidTr="008935FD">
        <w:tc>
          <w:tcPr>
            <w:tcW w:w="4361" w:type="dxa"/>
            <w:shd w:val="clear" w:color="auto" w:fill="D9D9D9"/>
          </w:tcPr>
          <w:p w14:paraId="3B41BE3B" w14:textId="77777777" w:rsidR="008935FD" w:rsidRPr="00323CDF" w:rsidRDefault="008935FD" w:rsidP="008935FD">
            <w:pPr>
              <w:pStyle w:val="NoSpacing"/>
              <w:rPr>
                <w:rFonts w:ascii="Times New Roman" w:hAnsi="Times New Roman"/>
              </w:rPr>
            </w:pPr>
            <w:r w:rsidRPr="00323CDF">
              <w:rPr>
                <w:rFonts w:ascii="Times New Roman" w:hAnsi="Times New Roman"/>
              </w:rPr>
              <w:t>DUNS</w:t>
            </w:r>
          </w:p>
        </w:tc>
        <w:tc>
          <w:tcPr>
            <w:tcW w:w="5087" w:type="dxa"/>
            <w:gridSpan w:val="2"/>
          </w:tcPr>
          <w:p w14:paraId="642BC3DC" w14:textId="77777777" w:rsidR="008935FD" w:rsidRPr="00323CDF" w:rsidRDefault="008935FD" w:rsidP="008935FD">
            <w:pPr>
              <w:pStyle w:val="NoSpacing"/>
              <w:rPr>
                <w:rFonts w:ascii="Times New Roman" w:hAnsi="Times New Roman"/>
              </w:rPr>
            </w:pPr>
          </w:p>
        </w:tc>
      </w:tr>
      <w:tr w:rsidR="00323CDF" w:rsidRPr="00323CDF" w14:paraId="74124EB5" w14:textId="77777777" w:rsidTr="008935FD">
        <w:tc>
          <w:tcPr>
            <w:tcW w:w="4361" w:type="dxa"/>
            <w:shd w:val="clear" w:color="auto" w:fill="D9D9D9"/>
          </w:tcPr>
          <w:p w14:paraId="3BE59E77" w14:textId="77777777" w:rsidR="008935FD" w:rsidRPr="00323CDF" w:rsidRDefault="008935FD" w:rsidP="008935FD">
            <w:pPr>
              <w:pStyle w:val="NoSpacing"/>
              <w:rPr>
                <w:rFonts w:ascii="Times New Roman" w:hAnsi="Times New Roman"/>
              </w:rPr>
            </w:pPr>
            <w:r w:rsidRPr="00323CDF">
              <w:rPr>
                <w:rFonts w:ascii="Times New Roman" w:hAnsi="Times New Roman"/>
              </w:rPr>
              <w:t>Company Web Page</w:t>
            </w:r>
          </w:p>
        </w:tc>
        <w:tc>
          <w:tcPr>
            <w:tcW w:w="5087" w:type="dxa"/>
            <w:gridSpan w:val="2"/>
          </w:tcPr>
          <w:p w14:paraId="72FD221B" w14:textId="77777777" w:rsidR="008935FD" w:rsidRPr="00323CDF" w:rsidRDefault="008935FD" w:rsidP="008935FD">
            <w:pPr>
              <w:pStyle w:val="NoSpacing"/>
              <w:rPr>
                <w:rFonts w:ascii="Times New Roman" w:hAnsi="Times New Roman"/>
              </w:rPr>
            </w:pPr>
          </w:p>
        </w:tc>
      </w:tr>
      <w:tr w:rsidR="00323CDF" w:rsidRPr="00323CDF" w14:paraId="3102028C" w14:textId="77777777" w:rsidTr="008935FD">
        <w:tc>
          <w:tcPr>
            <w:tcW w:w="4361" w:type="dxa"/>
            <w:shd w:val="clear" w:color="auto" w:fill="D9D9D9"/>
          </w:tcPr>
          <w:p w14:paraId="7D625AFB" w14:textId="77777777" w:rsidR="008935FD" w:rsidRPr="00323CDF" w:rsidRDefault="008935FD" w:rsidP="008935FD">
            <w:pPr>
              <w:pStyle w:val="NoSpacing"/>
              <w:rPr>
                <w:rFonts w:ascii="Times New Roman" w:hAnsi="Times New Roman"/>
              </w:rPr>
            </w:pPr>
            <w:r w:rsidRPr="00323CDF">
              <w:rPr>
                <w:rFonts w:ascii="Times New Roman" w:hAnsi="Times New Roman"/>
              </w:rPr>
              <w:t>Company Location(s)</w:t>
            </w:r>
          </w:p>
        </w:tc>
        <w:tc>
          <w:tcPr>
            <w:tcW w:w="5087" w:type="dxa"/>
            <w:gridSpan w:val="2"/>
          </w:tcPr>
          <w:p w14:paraId="4149384F" w14:textId="77777777" w:rsidR="008935FD" w:rsidRPr="00323CDF" w:rsidRDefault="008935FD" w:rsidP="008935FD">
            <w:pPr>
              <w:pStyle w:val="NoSpacing"/>
              <w:rPr>
                <w:rFonts w:ascii="Times New Roman" w:hAnsi="Times New Roman"/>
              </w:rPr>
            </w:pPr>
          </w:p>
        </w:tc>
      </w:tr>
      <w:tr w:rsidR="00323CDF" w:rsidRPr="00323CDF" w14:paraId="5BC82613" w14:textId="77777777" w:rsidTr="008935FD">
        <w:tc>
          <w:tcPr>
            <w:tcW w:w="4361" w:type="dxa"/>
          </w:tcPr>
          <w:p w14:paraId="35287227" w14:textId="77777777" w:rsidR="008935FD" w:rsidRPr="00323CDF" w:rsidRDefault="008935FD" w:rsidP="008935FD">
            <w:pPr>
              <w:pStyle w:val="NoSpacing"/>
              <w:rPr>
                <w:rFonts w:ascii="Times New Roman" w:hAnsi="Times New Roman"/>
              </w:rPr>
            </w:pPr>
          </w:p>
        </w:tc>
        <w:tc>
          <w:tcPr>
            <w:tcW w:w="5087" w:type="dxa"/>
            <w:gridSpan w:val="2"/>
          </w:tcPr>
          <w:p w14:paraId="6BB00BF8" w14:textId="77777777" w:rsidR="008935FD" w:rsidRPr="00323CDF" w:rsidRDefault="008935FD" w:rsidP="008935FD">
            <w:pPr>
              <w:pStyle w:val="NoSpacing"/>
              <w:rPr>
                <w:rFonts w:ascii="Times New Roman" w:hAnsi="Times New Roman"/>
              </w:rPr>
            </w:pPr>
          </w:p>
        </w:tc>
      </w:tr>
      <w:tr w:rsidR="00323CDF" w:rsidRPr="00323CDF" w14:paraId="0D2BF15E" w14:textId="77777777" w:rsidTr="008935FD">
        <w:tc>
          <w:tcPr>
            <w:tcW w:w="4361" w:type="dxa"/>
            <w:shd w:val="clear" w:color="auto" w:fill="D9D9D9"/>
          </w:tcPr>
          <w:p w14:paraId="28697FD8" w14:textId="77777777" w:rsidR="008935FD" w:rsidRPr="00323CDF" w:rsidRDefault="008935FD" w:rsidP="008935FD">
            <w:pPr>
              <w:pStyle w:val="NoSpacing"/>
              <w:rPr>
                <w:rFonts w:ascii="Times New Roman" w:hAnsi="Times New Roman"/>
              </w:rPr>
            </w:pPr>
            <w:r w:rsidRPr="00323CDF">
              <w:rPr>
                <w:rFonts w:ascii="Times New Roman" w:hAnsi="Times New Roman"/>
              </w:rPr>
              <w:t>Company is / is not a Small Business</w:t>
            </w:r>
          </w:p>
        </w:tc>
        <w:tc>
          <w:tcPr>
            <w:tcW w:w="5087" w:type="dxa"/>
            <w:gridSpan w:val="2"/>
          </w:tcPr>
          <w:p w14:paraId="725A4C3F" w14:textId="77777777" w:rsidR="008935FD" w:rsidRPr="00323CDF" w:rsidRDefault="008935FD" w:rsidP="008935FD">
            <w:pPr>
              <w:pStyle w:val="NoSpacing"/>
              <w:rPr>
                <w:rFonts w:ascii="Times New Roman" w:hAnsi="Times New Roman"/>
              </w:rPr>
            </w:pPr>
          </w:p>
        </w:tc>
      </w:tr>
      <w:tr w:rsidR="00323CDF" w:rsidRPr="00323CDF" w14:paraId="0A32F3EC" w14:textId="77777777" w:rsidTr="008935FD">
        <w:tc>
          <w:tcPr>
            <w:tcW w:w="4361" w:type="dxa"/>
            <w:shd w:val="clear" w:color="auto" w:fill="D9D9D9"/>
          </w:tcPr>
          <w:p w14:paraId="69D76CF3" w14:textId="77777777" w:rsidR="008935FD" w:rsidRPr="00323CDF" w:rsidRDefault="00816135" w:rsidP="008935FD">
            <w:pPr>
              <w:pStyle w:val="NoSpacing"/>
              <w:rPr>
                <w:rFonts w:ascii="Times New Roman" w:hAnsi="Times New Roman"/>
              </w:rPr>
            </w:pPr>
            <w:r w:rsidRPr="00323CDF">
              <w:rPr>
                <w:rFonts w:ascii="Times New Roman" w:hAnsi="Times New Roman"/>
              </w:rPr>
              <w:t>Company is / is not SAM</w:t>
            </w:r>
            <w:r w:rsidR="008935FD" w:rsidRPr="00323CDF">
              <w:rPr>
                <w:rFonts w:ascii="Times New Roman" w:hAnsi="Times New Roman"/>
              </w:rPr>
              <w:t xml:space="preserve"> Registered</w:t>
            </w:r>
          </w:p>
        </w:tc>
        <w:tc>
          <w:tcPr>
            <w:tcW w:w="5087" w:type="dxa"/>
            <w:gridSpan w:val="2"/>
          </w:tcPr>
          <w:p w14:paraId="087BA343" w14:textId="77777777" w:rsidR="008935FD" w:rsidRPr="00323CDF" w:rsidRDefault="008935FD" w:rsidP="008935FD">
            <w:pPr>
              <w:pStyle w:val="NoSpacing"/>
              <w:rPr>
                <w:rFonts w:ascii="Times New Roman" w:hAnsi="Times New Roman"/>
              </w:rPr>
            </w:pPr>
          </w:p>
        </w:tc>
      </w:tr>
      <w:tr w:rsidR="00323CDF" w:rsidRPr="00323CDF" w14:paraId="451E8940" w14:textId="77777777" w:rsidTr="008935FD">
        <w:tc>
          <w:tcPr>
            <w:tcW w:w="4361" w:type="dxa"/>
            <w:shd w:val="clear" w:color="auto" w:fill="D9D9D9"/>
          </w:tcPr>
          <w:p w14:paraId="5FC44926" w14:textId="77777777" w:rsidR="008935FD" w:rsidRPr="00323CDF" w:rsidRDefault="008935FD" w:rsidP="008935FD">
            <w:pPr>
              <w:pStyle w:val="NoSpacing"/>
              <w:rPr>
                <w:rFonts w:ascii="Times New Roman" w:hAnsi="Times New Roman"/>
              </w:rPr>
            </w:pPr>
            <w:proofErr w:type="gramStart"/>
            <w:r w:rsidRPr="00323CDF">
              <w:rPr>
                <w:rFonts w:ascii="Times New Roman" w:hAnsi="Times New Roman"/>
              </w:rPr>
              <w:t>Company  is</w:t>
            </w:r>
            <w:proofErr w:type="gramEnd"/>
            <w:r w:rsidRPr="00323CDF">
              <w:rPr>
                <w:rFonts w:ascii="Times New Roman" w:hAnsi="Times New Roman"/>
              </w:rPr>
              <w:t xml:space="preserve"> / is not ORCA Registered</w:t>
            </w:r>
          </w:p>
        </w:tc>
        <w:tc>
          <w:tcPr>
            <w:tcW w:w="5087" w:type="dxa"/>
            <w:gridSpan w:val="2"/>
          </w:tcPr>
          <w:p w14:paraId="08371B4A" w14:textId="77777777" w:rsidR="008935FD" w:rsidRPr="00323CDF" w:rsidRDefault="008935FD" w:rsidP="008935FD">
            <w:pPr>
              <w:pStyle w:val="NoSpacing"/>
              <w:rPr>
                <w:rFonts w:ascii="Times New Roman" w:hAnsi="Times New Roman"/>
              </w:rPr>
            </w:pPr>
          </w:p>
        </w:tc>
      </w:tr>
      <w:tr w:rsidR="00323CDF" w:rsidRPr="00323CDF" w14:paraId="0952BECE" w14:textId="77777777" w:rsidTr="008935FD">
        <w:tc>
          <w:tcPr>
            <w:tcW w:w="4361" w:type="dxa"/>
            <w:shd w:val="clear" w:color="auto" w:fill="D9D9D9"/>
          </w:tcPr>
          <w:p w14:paraId="3F842BE6" w14:textId="77777777" w:rsidR="008935FD" w:rsidRPr="00323CDF" w:rsidRDefault="008935FD" w:rsidP="008935FD">
            <w:pPr>
              <w:pStyle w:val="NoSpacing"/>
              <w:rPr>
                <w:rFonts w:ascii="Times New Roman" w:hAnsi="Times New Roman"/>
              </w:rPr>
            </w:pPr>
            <w:r w:rsidRPr="00323CDF">
              <w:rPr>
                <w:rFonts w:ascii="Times New Roman" w:hAnsi="Times New Roman"/>
              </w:rPr>
              <w:t xml:space="preserve">Other Classifications (e.g. 8(a), </w:t>
            </w:r>
            <w:proofErr w:type="spellStart"/>
            <w:r w:rsidRPr="00323CDF">
              <w:rPr>
                <w:rFonts w:ascii="Times New Roman" w:hAnsi="Times New Roman"/>
              </w:rPr>
              <w:t>HubZone</w:t>
            </w:r>
            <w:proofErr w:type="spellEnd"/>
            <w:r w:rsidRPr="00323CDF">
              <w:rPr>
                <w:rFonts w:ascii="Times New Roman" w:hAnsi="Times New Roman"/>
              </w:rPr>
              <w:t>, Woman-Owned, Veteran-Owned, Service-Disabled Veteran-Owned)</w:t>
            </w:r>
          </w:p>
        </w:tc>
        <w:tc>
          <w:tcPr>
            <w:tcW w:w="5087" w:type="dxa"/>
            <w:gridSpan w:val="2"/>
          </w:tcPr>
          <w:p w14:paraId="4C94F39D" w14:textId="77777777" w:rsidR="008935FD" w:rsidRPr="00323CDF" w:rsidRDefault="008935FD" w:rsidP="008935FD">
            <w:pPr>
              <w:pStyle w:val="NoSpacing"/>
              <w:rPr>
                <w:rFonts w:ascii="Times New Roman" w:hAnsi="Times New Roman"/>
              </w:rPr>
            </w:pPr>
          </w:p>
        </w:tc>
      </w:tr>
      <w:tr w:rsidR="00323CDF" w:rsidRPr="00323CDF" w14:paraId="66C96105" w14:textId="77777777" w:rsidTr="00816135">
        <w:tc>
          <w:tcPr>
            <w:tcW w:w="4361" w:type="dxa"/>
            <w:shd w:val="clear" w:color="auto" w:fill="D9D9D9"/>
          </w:tcPr>
          <w:p w14:paraId="466EA679" w14:textId="77777777" w:rsidR="00816135" w:rsidRPr="00323CDF" w:rsidRDefault="00816135" w:rsidP="00816135">
            <w:pPr>
              <w:pStyle w:val="NoSpacing"/>
              <w:rPr>
                <w:rFonts w:ascii="Times New Roman" w:hAnsi="Times New Roman"/>
              </w:rPr>
            </w:pPr>
            <w:r w:rsidRPr="00323CDF">
              <w:rPr>
                <w:rFonts w:ascii="Times New Roman" w:hAnsi="Times New Roman"/>
              </w:rPr>
              <w:t>Product is/is not manufactured by a small business</w:t>
            </w:r>
          </w:p>
        </w:tc>
        <w:tc>
          <w:tcPr>
            <w:tcW w:w="5087" w:type="dxa"/>
            <w:gridSpan w:val="2"/>
          </w:tcPr>
          <w:p w14:paraId="1DF54E4B" w14:textId="77777777" w:rsidR="00816135" w:rsidRPr="00323CDF" w:rsidRDefault="00816135" w:rsidP="008935FD">
            <w:pPr>
              <w:pStyle w:val="NoSpacing"/>
              <w:rPr>
                <w:rFonts w:ascii="Times New Roman" w:hAnsi="Times New Roman"/>
              </w:rPr>
            </w:pPr>
          </w:p>
        </w:tc>
      </w:tr>
      <w:tr w:rsidR="00323CDF" w:rsidRPr="00323CDF" w14:paraId="13791C63" w14:textId="77777777" w:rsidTr="008935FD">
        <w:tc>
          <w:tcPr>
            <w:tcW w:w="4361" w:type="dxa"/>
          </w:tcPr>
          <w:p w14:paraId="569BEB7C" w14:textId="77777777" w:rsidR="008935FD" w:rsidRPr="00323CDF" w:rsidRDefault="008935FD" w:rsidP="008935FD">
            <w:pPr>
              <w:pStyle w:val="NoSpacing"/>
              <w:rPr>
                <w:rFonts w:ascii="Times New Roman" w:hAnsi="Times New Roman"/>
              </w:rPr>
            </w:pPr>
          </w:p>
        </w:tc>
        <w:tc>
          <w:tcPr>
            <w:tcW w:w="5087" w:type="dxa"/>
            <w:gridSpan w:val="2"/>
          </w:tcPr>
          <w:p w14:paraId="36A5D8C0" w14:textId="77777777" w:rsidR="008935FD" w:rsidRPr="00323CDF" w:rsidRDefault="008935FD" w:rsidP="008935FD">
            <w:pPr>
              <w:pStyle w:val="NoSpacing"/>
              <w:rPr>
                <w:rFonts w:ascii="Times New Roman" w:hAnsi="Times New Roman"/>
              </w:rPr>
            </w:pPr>
          </w:p>
        </w:tc>
      </w:tr>
      <w:tr w:rsidR="00323CDF" w:rsidRPr="00323CDF" w14:paraId="2A81B687" w14:textId="77777777" w:rsidTr="008935FD">
        <w:tc>
          <w:tcPr>
            <w:tcW w:w="4361" w:type="dxa"/>
            <w:shd w:val="clear" w:color="auto" w:fill="D9D9D9"/>
          </w:tcPr>
          <w:p w14:paraId="2842C541" w14:textId="77777777" w:rsidR="00816135" w:rsidRPr="00323CDF" w:rsidRDefault="00816135" w:rsidP="00816135">
            <w:pPr>
              <w:spacing w:after="0" w:line="240" w:lineRule="auto"/>
              <w:rPr>
                <w:rFonts w:ascii="Times New Roman" w:hAnsi="Times New Roman"/>
              </w:rPr>
            </w:pPr>
            <w:r w:rsidRPr="00323CDF">
              <w:rPr>
                <w:rFonts w:ascii="Times New Roman" w:hAnsi="Times New Roman"/>
              </w:rPr>
              <w:t xml:space="preserve">The proposed product is/is not available on Army Computer Hardware Enterprise Software Solutions (CHESS), at </w:t>
            </w:r>
            <w:hyperlink r:id="rId8" w:history="1">
              <w:r w:rsidRPr="00323CDF">
                <w:rPr>
                  <w:rStyle w:val="Hyperlink"/>
                  <w:rFonts w:ascii="Times New Roman" w:hAnsi="Times New Roman"/>
                  <w:color w:val="auto"/>
                </w:rPr>
                <w:t>www.chess.army.mil</w:t>
              </w:r>
            </w:hyperlink>
          </w:p>
        </w:tc>
        <w:tc>
          <w:tcPr>
            <w:tcW w:w="5087" w:type="dxa"/>
            <w:gridSpan w:val="2"/>
          </w:tcPr>
          <w:p w14:paraId="24960670" w14:textId="77777777" w:rsidR="00816135" w:rsidRPr="00323CDF" w:rsidRDefault="00816135" w:rsidP="008935FD">
            <w:pPr>
              <w:pStyle w:val="NoSpacing"/>
              <w:rPr>
                <w:rFonts w:ascii="Times New Roman" w:hAnsi="Times New Roman"/>
              </w:rPr>
            </w:pPr>
          </w:p>
        </w:tc>
      </w:tr>
      <w:tr w:rsidR="00323CDF" w:rsidRPr="00323CDF" w14:paraId="50740FE0" w14:textId="77777777" w:rsidTr="008935FD">
        <w:tc>
          <w:tcPr>
            <w:tcW w:w="4361" w:type="dxa"/>
            <w:shd w:val="clear" w:color="auto" w:fill="D9D9D9"/>
          </w:tcPr>
          <w:p w14:paraId="4D442997" w14:textId="77777777" w:rsidR="00816135" w:rsidRPr="00323CDF" w:rsidRDefault="00816135" w:rsidP="00816135">
            <w:pPr>
              <w:spacing w:after="0" w:line="240" w:lineRule="auto"/>
              <w:rPr>
                <w:rFonts w:ascii="Times New Roman" w:hAnsi="Times New Roman"/>
              </w:rPr>
            </w:pPr>
            <w:r w:rsidRPr="00323CDF">
              <w:rPr>
                <w:rFonts w:ascii="Times New Roman" w:hAnsi="Times New Roman"/>
              </w:rPr>
              <w:t xml:space="preserve">The proposed product is/is not available on General Service Administration (GSA), at </w:t>
            </w:r>
            <w:hyperlink r:id="rId9" w:history="1">
              <w:r w:rsidRPr="00323CDF">
                <w:rPr>
                  <w:rStyle w:val="Hyperlink"/>
                  <w:rFonts w:ascii="Times New Roman" w:hAnsi="Times New Roman"/>
                  <w:color w:val="auto"/>
                </w:rPr>
                <w:t>www.gsaadvantage.gov</w:t>
              </w:r>
            </w:hyperlink>
          </w:p>
        </w:tc>
        <w:tc>
          <w:tcPr>
            <w:tcW w:w="5087" w:type="dxa"/>
            <w:gridSpan w:val="2"/>
          </w:tcPr>
          <w:p w14:paraId="4AFC69CF" w14:textId="77777777" w:rsidR="00816135" w:rsidRPr="00323CDF" w:rsidRDefault="00816135" w:rsidP="008935FD">
            <w:pPr>
              <w:pStyle w:val="NoSpacing"/>
              <w:rPr>
                <w:rFonts w:ascii="Times New Roman" w:hAnsi="Times New Roman"/>
              </w:rPr>
            </w:pPr>
          </w:p>
        </w:tc>
      </w:tr>
      <w:tr w:rsidR="00323CDF" w:rsidRPr="00323CDF" w14:paraId="60F09FD5" w14:textId="77777777" w:rsidTr="008935FD">
        <w:tc>
          <w:tcPr>
            <w:tcW w:w="4361" w:type="dxa"/>
            <w:shd w:val="clear" w:color="auto" w:fill="D9D9D9"/>
          </w:tcPr>
          <w:p w14:paraId="0F91F0E0" w14:textId="77777777" w:rsidR="00816135" w:rsidRPr="00323CDF" w:rsidRDefault="00816135" w:rsidP="00816135">
            <w:pPr>
              <w:spacing w:after="0" w:line="240" w:lineRule="auto"/>
              <w:rPr>
                <w:rFonts w:ascii="Times New Roman" w:hAnsi="Times New Roman"/>
              </w:rPr>
            </w:pPr>
            <w:r w:rsidRPr="00323CDF">
              <w:rPr>
                <w:rFonts w:ascii="Times New Roman" w:hAnsi="Times New Roman"/>
              </w:rPr>
              <w:t xml:space="preserve">The proposed product is/is not available on NASA Solutions Enterprise-Wide Procurement (SEWP), at </w:t>
            </w:r>
            <w:hyperlink r:id="rId10" w:history="1">
              <w:r w:rsidRPr="00323CDF">
                <w:rPr>
                  <w:rStyle w:val="Hyperlink"/>
                  <w:rFonts w:ascii="Times New Roman" w:hAnsi="Times New Roman"/>
                  <w:color w:val="auto"/>
                </w:rPr>
                <w:t>www.sewp.nasa.gov</w:t>
              </w:r>
            </w:hyperlink>
            <w:r w:rsidRPr="00323CDF">
              <w:rPr>
                <w:rFonts w:ascii="Times New Roman" w:hAnsi="Times New Roman"/>
              </w:rPr>
              <w:t>.</w:t>
            </w:r>
          </w:p>
        </w:tc>
        <w:tc>
          <w:tcPr>
            <w:tcW w:w="5087" w:type="dxa"/>
            <w:gridSpan w:val="2"/>
          </w:tcPr>
          <w:p w14:paraId="6CD27573" w14:textId="77777777" w:rsidR="00816135" w:rsidRPr="00323CDF" w:rsidRDefault="00816135" w:rsidP="008935FD">
            <w:pPr>
              <w:pStyle w:val="NoSpacing"/>
              <w:rPr>
                <w:rFonts w:ascii="Times New Roman" w:hAnsi="Times New Roman"/>
              </w:rPr>
            </w:pPr>
          </w:p>
        </w:tc>
      </w:tr>
      <w:tr w:rsidR="00323CDF" w:rsidRPr="00323CDF" w14:paraId="2EFCF969" w14:textId="77777777" w:rsidTr="008935FD">
        <w:tc>
          <w:tcPr>
            <w:tcW w:w="4361" w:type="dxa"/>
            <w:shd w:val="clear" w:color="auto" w:fill="D9D9D9"/>
          </w:tcPr>
          <w:p w14:paraId="0A308D51" w14:textId="77777777" w:rsidR="00816135" w:rsidRPr="00323CDF" w:rsidRDefault="00816135" w:rsidP="00816135">
            <w:pPr>
              <w:pStyle w:val="NoSpacing"/>
              <w:rPr>
                <w:rFonts w:ascii="Times New Roman" w:hAnsi="Times New Roman"/>
              </w:rPr>
            </w:pPr>
            <w:r w:rsidRPr="00323CDF">
              <w:rPr>
                <w:rFonts w:ascii="Times New Roman" w:hAnsi="Times New Roman"/>
              </w:rPr>
              <w:t xml:space="preserve">Proposed product is/is not TAA Compliant  </w:t>
            </w:r>
          </w:p>
        </w:tc>
        <w:tc>
          <w:tcPr>
            <w:tcW w:w="5087" w:type="dxa"/>
            <w:gridSpan w:val="2"/>
          </w:tcPr>
          <w:p w14:paraId="03AA153A" w14:textId="77777777" w:rsidR="00816135" w:rsidRPr="00323CDF" w:rsidRDefault="00816135" w:rsidP="008935FD">
            <w:pPr>
              <w:pStyle w:val="NoSpacing"/>
              <w:rPr>
                <w:rFonts w:ascii="Times New Roman" w:hAnsi="Times New Roman"/>
              </w:rPr>
            </w:pPr>
          </w:p>
        </w:tc>
      </w:tr>
      <w:tr w:rsidR="00323CDF" w:rsidRPr="00323CDF" w14:paraId="798CF67C" w14:textId="77777777" w:rsidTr="008935FD">
        <w:tc>
          <w:tcPr>
            <w:tcW w:w="4361" w:type="dxa"/>
            <w:shd w:val="clear" w:color="auto" w:fill="D9D9D9"/>
          </w:tcPr>
          <w:p w14:paraId="39F8F27C" w14:textId="77777777" w:rsidR="00816135" w:rsidRPr="00323CDF" w:rsidRDefault="00816135" w:rsidP="008935FD">
            <w:pPr>
              <w:pStyle w:val="NoSpacing"/>
              <w:rPr>
                <w:rFonts w:ascii="Times New Roman" w:hAnsi="Times New Roman"/>
              </w:rPr>
            </w:pPr>
            <w:r w:rsidRPr="00323CDF">
              <w:rPr>
                <w:rFonts w:ascii="Times New Roman" w:hAnsi="Times New Roman"/>
              </w:rPr>
              <w:t>Place of manufacture</w:t>
            </w:r>
          </w:p>
        </w:tc>
        <w:tc>
          <w:tcPr>
            <w:tcW w:w="5087" w:type="dxa"/>
            <w:gridSpan w:val="2"/>
          </w:tcPr>
          <w:p w14:paraId="1E7B4183" w14:textId="77777777" w:rsidR="00816135" w:rsidRPr="00323CDF" w:rsidRDefault="00816135" w:rsidP="008935FD">
            <w:pPr>
              <w:pStyle w:val="NoSpacing"/>
              <w:rPr>
                <w:rFonts w:ascii="Times New Roman" w:hAnsi="Times New Roman"/>
              </w:rPr>
            </w:pPr>
          </w:p>
        </w:tc>
      </w:tr>
      <w:tr w:rsidR="00323CDF" w:rsidRPr="00323CDF" w14:paraId="65A799C4" w14:textId="77777777" w:rsidTr="008935FD">
        <w:tc>
          <w:tcPr>
            <w:tcW w:w="4361" w:type="dxa"/>
            <w:shd w:val="clear" w:color="auto" w:fill="D9D9D9"/>
          </w:tcPr>
          <w:p w14:paraId="2FD8E038" w14:textId="77777777" w:rsidR="008935FD" w:rsidRPr="00323CDF" w:rsidRDefault="008935FD" w:rsidP="008935FD">
            <w:pPr>
              <w:pStyle w:val="NoSpacing"/>
              <w:rPr>
                <w:rFonts w:ascii="Times New Roman" w:hAnsi="Times New Roman"/>
              </w:rPr>
            </w:pPr>
            <w:r w:rsidRPr="00323CDF">
              <w:rPr>
                <w:rFonts w:ascii="Times New Roman" w:hAnsi="Times New Roman"/>
              </w:rPr>
              <w:t>Description of Products or Services that are Already Delivered to Customers Today, and Could be Comparable to what is Requested in this RFI</w:t>
            </w:r>
          </w:p>
        </w:tc>
        <w:tc>
          <w:tcPr>
            <w:tcW w:w="5087" w:type="dxa"/>
            <w:gridSpan w:val="2"/>
          </w:tcPr>
          <w:p w14:paraId="2E1E90D9" w14:textId="77777777" w:rsidR="008935FD" w:rsidRPr="00323CDF" w:rsidRDefault="008935FD" w:rsidP="008935FD">
            <w:pPr>
              <w:pStyle w:val="NoSpacing"/>
              <w:rPr>
                <w:rFonts w:ascii="Times New Roman" w:hAnsi="Times New Roman"/>
              </w:rPr>
            </w:pPr>
          </w:p>
        </w:tc>
      </w:tr>
      <w:tr w:rsidR="00323CDF" w:rsidRPr="00323CDF" w14:paraId="42829C63" w14:textId="77777777" w:rsidTr="008935FD">
        <w:tc>
          <w:tcPr>
            <w:tcW w:w="4361" w:type="dxa"/>
            <w:shd w:val="clear" w:color="auto" w:fill="D9D9D9"/>
          </w:tcPr>
          <w:p w14:paraId="69C2D23C" w14:textId="77777777" w:rsidR="008935FD" w:rsidRPr="00323CDF" w:rsidRDefault="008935FD" w:rsidP="008935FD">
            <w:pPr>
              <w:pStyle w:val="NoSpacing"/>
              <w:rPr>
                <w:rFonts w:ascii="Times New Roman" w:hAnsi="Times New Roman"/>
              </w:rPr>
            </w:pPr>
            <w:r w:rsidRPr="00323CDF">
              <w:rPr>
                <w:rFonts w:ascii="Times New Roman" w:hAnsi="Times New Roman"/>
              </w:rPr>
              <w:t>List of Customers using Comparable Products or Services (including contact information)</w:t>
            </w:r>
          </w:p>
        </w:tc>
        <w:tc>
          <w:tcPr>
            <w:tcW w:w="5087" w:type="dxa"/>
            <w:gridSpan w:val="2"/>
          </w:tcPr>
          <w:p w14:paraId="7208466C" w14:textId="77777777" w:rsidR="008935FD" w:rsidRPr="00323CDF" w:rsidRDefault="008935FD" w:rsidP="008935FD">
            <w:pPr>
              <w:pStyle w:val="NoSpacing"/>
              <w:rPr>
                <w:rFonts w:ascii="Times New Roman" w:hAnsi="Times New Roman"/>
              </w:rPr>
            </w:pPr>
          </w:p>
        </w:tc>
      </w:tr>
      <w:tr w:rsidR="00323CDF" w:rsidRPr="00323CDF" w14:paraId="7123D5D6" w14:textId="77777777" w:rsidTr="008935FD">
        <w:tc>
          <w:tcPr>
            <w:tcW w:w="4361" w:type="dxa"/>
            <w:shd w:val="clear" w:color="auto" w:fill="D9D9D9"/>
          </w:tcPr>
          <w:p w14:paraId="27B6653F" w14:textId="77777777" w:rsidR="008935FD" w:rsidRPr="00323CDF" w:rsidRDefault="008935FD" w:rsidP="008935FD">
            <w:pPr>
              <w:pStyle w:val="NoSpacing"/>
              <w:rPr>
                <w:rFonts w:ascii="Times New Roman" w:hAnsi="Times New Roman"/>
              </w:rPr>
            </w:pPr>
            <w:r w:rsidRPr="00323CDF">
              <w:rPr>
                <w:rFonts w:ascii="Times New Roman" w:hAnsi="Times New Roman"/>
              </w:rPr>
              <w:t xml:space="preserve">List of Customers using your Products or Services today, </w:t>
            </w:r>
            <w:proofErr w:type="gramStart"/>
            <w:r w:rsidRPr="00323CDF">
              <w:rPr>
                <w:rFonts w:ascii="Times New Roman" w:hAnsi="Times New Roman"/>
              </w:rPr>
              <w:t>Although</w:t>
            </w:r>
            <w:proofErr w:type="gramEnd"/>
            <w:r w:rsidRPr="00323CDF">
              <w:rPr>
                <w:rFonts w:ascii="Times New Roman" w:hAnsi="Times New Roman"/>
              </w:rPr>
              <w:t xml:space="preserve"> they are not Comparable with what is Requested in this RFI (including contact information)</w:t>
            </w:r>
          </w:p>
        </w:tc>
        <w:tc>
          <w:tcPr>
            <w:tcW w:w="5087" w:type="dxa"/>
            <w:gridSpan w:val="2"/>
          </w:tcPr>
          <w:p w14:paraId="1B56EF37" w14:textId="77777777" w:rsidR="008935FD" w:rsidRPr="00323CDF" w:rsidRDefault="008935FD" w:rsidP="008935FD">
            <w:pPr>
              <w:pStyle w:val="NoSpacing"/>
              <w:rPr>
                <w:rFonts w:ascii="Times New Roman" w:hAnsi="Times New Roman"/>
              </w:rPr>
            </w:pPr>
          </w:p>
        </w:tc>
      </w:tr>
      <w:tr w:rsidR="00323CDF" w:rsidRPr="00323CDF" w14:paraId="62F8E8AB" w14:textId="77777777" w:rsidTr="008935FD">
        <w:tc>
          <w:tcPr>
            <w:tcW w:w="4361" w:type="dxa"/>
            <w:shd w:val="clear" w:color="auto" w:fill="D9D9D9"/>
          </w:tcPr>
          <w:p w14:paraId="06CF702D" w14:textId="77777777" w:rsidR="008935FD" w:rsidRPr="00323CDF" w:rsidRDefault="008935FD" w:rsidP="008935FD">
            <w:pPr>
              <w:pStyle w:val="NoSpacing"/>
              <w:rPr>
                <w:rFonts w:ascii="Times New Roman" w:hAnsi="Times New Roman"/>
              </w:rPr>
            </w:pPr>
            <w:r w:rsidRPr="00323CDF">
              <w:rPr>
                <w:rFonts w:ascii="Times New Roman" w:hAnsi="Times New Roman"/>
              </w:rPr>
              <w:t>Numbers of Years Product or Services on the Market and in use by Customers</w:t>
            </w:r>
          </w:p>
        </w:tc>
        <w:tc>
          <w:tcPr>
            <w:tcW w:w="5087" w:type="dxa"/>
            <w:gridSpan w:val="2"/>
          </w:tcPr>
          <w:p w14:paraId="5F0F2485" w14:textId="77777777" w:rsidR="008935FD" w:rsidRPr="00323CDF" w:rsidRDefault="008935FD" w:rsidP="008935FD">
            <w:pPr>
              <w:pStyle w:val="NoSpacing"/>
              <w:rPr>
                <w:rFonts w:ascii="Times New Roman" w:hAnsi="Times New Roman"/>
              </w:rPr>
            </w:pPr>
          </w:p>
        </w:tc>
      </w:tr>
      <w:tr w:rsidR="00323CDF" w:rsidRPr="00323CDF" w14:paraId="2CC91A3F" w14:textId="77777777" w:rsidTr="00DA25D7">
        <w:trPr>
          <w:trHeight w:val="683"/>
        </w:trPr>
        <w:tc>
          <w:tcPr>
            <w:tcW w:w="4361" w:type="dxa"/>
            <w:shd w:val="clear" w:color="auto" w:fill="D9D9D9"/>
          </w:tcPr>
          <w:p w14:paraId="0202C69C" w14:textId="77777777" w:rsidR="008935FD" w:rsidRPr="00323CDF" w:rsidRDefault="008935FD" w:rsidP="008935FD">
            <w:pPr>
              <w:pStyle w:val="NoSpacing"/>
              <w:rPr>
                <w:rFonts w:ascii="Times New Roman" w:hAnsi="Times New Roman"/>
              </w:rPr>
            </w:pPr>
            <w:r w:rsidRPr="00323CDF">
              <w:rPr>
                <w:rFonts w:ascii="Times New Roman" w:hAnsi="Times New Roman"/>
              </w:rPr>
              <w:lastRenderedPageBreak/>
              <w:t>Conditions that’s Listed in the RFI and can’t be met</w:t>
            </w:r>
          </w:p>
        </w:tc>
        <w:tc>
          <w:tcPr>
            <w:tcW w:w="5087" w:type="dxa"/>
            <w:gridSpan w:val="2"/>
          </w:tcPr>
          <w:p w14:paraId="3F8A0405" w14:textId="77777777" w:rsidR="008935FD" w:rsidRPr="00323CDF" w:rsidRDefault="008935FD" w:rsidP="008935FD">
            <w:pPr>
              <w:pStyle w:val="NoSpacing"/>
              <w:rPr>
                <w:rFonts w:ascii="Times New Roman" w:hAnsi="Times New Roman"/>
              </w:rPr>
            </w:pPr>
          </w:p>
        </w:tc>
      </w:tr>
      <w:tr w:rsidR="00323CDF" w:rsidRPr="00323CDF" w14:paraId="48C543B5" w14:textId="77777777" w:rsidTr="008935FD">
        <w:trPr>
          <w:gridAfter w:val="1"/>
          <w:wAfter w:w="4361" w:type="dxa"/>
        </w:trPr>
        <w:tc>
          <w:tcPr>
            <w:tcW w:w="5087" w:type="dxa"/>
            <w:gridSpan w:val="2"/>
          </w:tcPr>
          <w:p w14:paraId="3A00B8FB" w14:textId="77777777" w:rsidR="00DA25D7" w:rsidRPr="00323CDF" w:rsidRDefault="00DA25D7" w:rsidP="008935FD">
            <w:pPr>
              <w:pStyle w:val="NoSpacing"/>
              <w:rPr>
                <w:rFonts w:ascii="Times New Roman" w:hAnsi="Times New Roman"/>
              </w:rPr>
            </w:pPr>
          </w:p>
        </w:tc>
      </w:tr>
      <w:tr w:rsidR="00323CDF" w:rsidRPr="00323CDF" w14:paraId="771633E0" w14:textId="77777777" w:rsidTr="008935FD">
        <w:tc>
          <w:tcPr>
            <w:tcW w:w="4361" w:type="dxa"/>
            <w:shd w:val="clear" w:color="auto" w:fill="D9D9D9"/>
          </w:tcPr>
          <w:p w14:paraId="52C35E61" w14:textId="77777777" w:rsidR="008935FD" w:rsidRPr="00323CDF" w:rsidRDefault="00DA25D7" w:rsidP="008935FD">
            <w:pPr>
              <w:pStyle w:val="NoSpacing"/>
              <w:rPr>
                <w:rFonts w:ascii="Times New Roman" w:hAnsi="Times New Roman"/>
              </w:rPr>
            </w:pPr>
            <w:r w:rsidRPr="00323CDF">
              <w:rPr>
                <w:rFonts w:ascii="Times New Roman" w:hAnsi="Times New Roman"/>
              </w:rPr>
              <w:t xml:space="preserve">Estimate of on-going Year </w:t>
            </w:r>
            <w:proofErr w:type="gramStart"/>
            <w:r w:rsidRPr="00323CDF">
              <w:rPr>
                <w:rFonts w:ascii="Times New Roman" w:hAnsi="Times New Roman"/>
              </w:rPr>
              <w:t>M</w:t>
            </w:r>
            <w:r w:rsidR="008935FD" w:rsidRPr="00323CDF">
              <w:rPr>
                <w:rFonts w:ascii="Times New Roman" w:hAnsi="Times New Roman"/>
              </w:rPr>
              <w:t>aintenance  Cost</w:t>
            </w:r>
            <w:proofErr w:type="gramEnd"/>
            <w:r w:rsidR="008935FD" w:rsidRPr="00323CDF">
              <w:rPr>
                <w:rFonts w:ascii="Times New Roman" w:hAnsi="Times New Roman"/>
              </w:rPr>
              <w:t xml:space="preserve"> </w:t>
            </w:r>
          </w:p>
          <w:p w14:paraId="2C089119" w14:textId="77777777" w:rsidR="008935FD" w:rsidRPr="00323CDF" w:rsidRDefault="008935FD" w:rsidP="00DA25D7">
            <w:pPr>
              <w:pStyle w:val="NoSpacing"/>
              <w:rPr>
                <w:rFonts w:ascii="Times New Roman" w:hAnsi="Times New Roman"/>
              </w:rPr>
            </w:pPr>
          </w:p>
        </w:tc>
        <w:tc>
          <w:tcPr>
            <w:tcW w:w="5087" w:type="dxa"/>
            <w:gridSpan w:val="2"/>
          </w:tcPr>
          <w:p w14:paraId="5FB32819" w14:textId="77777777" w:rsidR="008935FD" w:rsidRPr="00323CDF" w:rsidRDefault="008935FD" w:rsidP="008935FD">
            <w:pPr>
              <w:pStyle w:val="NoSpacing"/>
              <w:rPr>
                <w:rFonts w:ascii="Times New Roman" w:hAnsi="Times New Roman"/>
              </w:rPr>
            </w:pPr>
          </w:p>
        </w:tc>
      </w:tr>
      <w:tr w:rsidR="00323CDF" w:rsidRPr="00323CDF" w14:paraId="68466361" w14:textId="77777777" w:rsidTr="008935FD">
        <w:tc>
          <w:tcPr>
            <w:tcW w:w="4361" w:type="dxa"/>
            <w:shd w:val="clear" w:color="auto" w:fill="D9D9D9"/>
          </w:tcPr>
          <w:p w14:paraId="29D10EB0" w14:textId="77777777" w:rsidR="00816135" w:rsidRPr="00323CDF" w:rsidRDefault="00816135" w:rsidP="008935FD">
            <w:pPr>
              <w:pStyle w:val="NoSpacing"/>
              <w:rPr>
                <w:rFonts w:ascii="Times New Roman" w:hAnsi="Times New Roman"/>
              </w:rPr>
            </w:pPr>
          </w:p>
        </w:tc>
        <w:tc>
          <w:tcPr>
            <w:tcW w:w="5087" w:type="dxa"/>
            <w:gridSpan w:val="2"/>
          </w:tcPr>
          <w:p w14:paraId="542D4895" w14:textId="77777777" w:rsidR="00816135" w:rsidRPr="00323CDF" w:rsidRDefault="00816135" w:rsidP="008935FD">
            <w:pPr>
              <w:pStyle w:val="NoSpacing"/>
              <w:rPr>
                <w:rFonts w:ascii="Times New Roman" w:hAnsi="Times New Roman"/>
              </w:rPr>
            </w:pPr>
          </w:p>
        </w:tc>
      </w:tr>
      <w:tr w:rsidR="00323CDF" w:rsidRPr="00323CDF" w14:paraId="1C7ABDBE" w14:textId="77777777" w:rsidTr="008935FD">
        <w:tc>
          <w:tcPr>
            <w:tcW w:w="4361" w:type="dxa"/>
            <w:shd w:val="clear" w:color="auto" w:fill="FFFFFF"/>
          </w:tcPr>
          <w:p w14:paraId="6F5F659D" w14:textId="77777777" w:rsidR="008935FD" w:rsidRPr="00323CDF" w:rsidRDefault="008935FD" w:rsidP="008935FD">
            <w:pPr>
              <w:pStyle w:val="NoSpacing"/>
              <w:rPr>
                <w:rFonts w:ascii="Times New Roman" w:hAnsi="Times New Roman"/>
              </w:rPr>
            </w:pPr>
          </w:p>
        </w:tc>
        <w:tc>
          <w:tcPr>
            <w:tcW w:w="5087" w:type="dxa"/>
            <w:gridSpan w:val="2"/>
            <w:shd w:val="clear" w:color="auto" w:fill="FFFFFF"/>
          </w:tcPr>
          <w:p w14:paraId="39CA2F06" w14:textId="77777777" w:rsidR="008935FD" w:rsidRPr="00323CDF" w:rsidRDefault="008935FD" w:rsidP="008935FD">
            <w:pPr>
              <w:pStyle w:val="NoSpacing"/>
              <w:rPr>
                <w:rFonts w:ascii="Times New Roman" w:hAnsi="Times New Roman"/>
              </w:rPr>
            </w:pPr>
          </w:p>
        </w:tc>
      </w:tr>
      <w:tr w:rsidR="008935FD" w:rsidRPr="00323CDF" w14:paraId="59E5491C" w14:textId="77777777" w:rsidTr="008935FD">
        <w:tc>
          <w:tcPr>
            <w:tcW w:w="4361" w:type="dxa"/>
            <w:shd w:val="clear" w:color="auto" w:fill="D9D9D9"/>
          </w:tcPr>
          <w:p w14:paraId="2BCDDD38" w14:textId="77777777" w:rsidR="008935FD" w:rsidRPr="00323CDF" w:rsidRDefault="008935FD" w:rsidP="008935FD">
            <w:pPr>
              <w:pStyle w:val="NoSpacing"/>
              <w:rPr>
                <w:rFonts w:ascii="Times New Roman" w:hAnsi="Times New Roman"/>
              </w:rPr>
            </w:pPr>
            <w:r w:rsidRPr="00323CDF">
              <w:rPr>
                <w:rFonts w:ascii="Times New Roman" w:hAnsi="Times New Roman"/>
              </w:rPr>
              <w:t>Other Solution Information Pertinent to this RFI for Government Consideration</w:t>
            </w:r>
          </w:p>
        </w:tc>
        <w:tc>
          <w:tcPr>
            <w:tcW w:w="5087" w:type="dxa"/>
            <w:gridSpan w:val="2"/>
          </w:tcPr>
          <w:p w14:paraId="13AC73DB" w14:textId="77777777" w:rsidR="008935FD" w:rsidRPr="00323CDF" w:rsidRDefault="008935FD" w:rsidP="008935FD">
            <w:pPr>
              <w:pStyle w:val="NoSpacing"/>
              <w:rPr>
                <w:rFonts w:ascii="Times New Roman" w:hAnsi="Times New Roman"/>
              </w:rPr>
            </w:pPr>
          </w:p>
        </w:tc>
      </w:tr>
    </w:tbl>
    <w:p w14:paraId="4C32ABFC" w14:textId="77777777" w:rsidR="008935FD" w:rsidRPr="00323CDF" w:rsidRDefault="008935FD" w:rsidP="00C50103">
      <w:pPr>
        <w:pStyle w:val="NoSpacing"/>
        <w:outlineLvl w:val="0"/>
        <w:rPr>
          <w:rFonts w:ascii="Times New Roman" w:hAnsi="Times New Roman"/>
          <w:u w:val="single"/>
        </w:rPr>
      </w:pPr>
    </w:p>
    <w:p w14:paraId="4EFCC334" w14:textId="77777777" w:rsidR="008935FD" w:rsidRPr="00323CDF" w:rsidRDefault="008935FD" w:rsidP="00C50103">
      <w:pPr>
        <w:pStyle w:val="NoSpacing"/>
        <w:outlineLvl w:val="0"/>
        <w:rPr>
          <w:rFonts w:ascii="Times New Roman" w:hAnsi="Times New Roman"/>
          <w:u w:val="single"/>
        </w:rPr>
      </w:pPr>
    </w:p>
    <w:p w14:paraId="51D987DE" w14:textId="77777777" w:rsidR="00816135" w:rsidRPr="00323CDF" w:rsidRDefault="00816135" w:rsidP="00C50103">
      <w:pPr>
        <w:pStyle w:val="NoSpacing"/>
        <w:outlineLvl w:val="0"/>
        <w:rPr>
          <w:rFonts w:ascii="Times New Roman" w:hAnsi="Times New Roman"/>
          <w:b/>
          <w:u w:val="single"/>
        </w:rPr>
      </w:pPr>
    </w:p>
    <w:p w14:paraId="213E31A8" w14:textId="77777777" w:rsidR="00816135" w:rsidRPr="00323CDF" w:rsidRDefault="00816135" w:rsidP="00C50103">
      <w:pPr>
        <w:pStyle w:val="NoSpacing"/>
        <w:outlineLvl w:val="0"/>
        <w:rPr>
          <w:rFonts w:ascii="Times New Roman" w:hAnsi="Times New Roman"/>
          <w:b/>
          <w:u w:val="single"/>
        </w:rPr>
      </w:pPr>
    </w:p>
    <w:p w14:paraId="6A03C3FC" w14:textId="77777777" w:rsidR="00816135" w:rsidRPr="00323CDF" w:rsidRDefault="00816135" w:rsidP="00C50103">
      <w:pPr>
        <w:pStyle w:val="NoSpacing"/>
        <w:outlineLvl w:val="0"/>
        <w:rPr>
          <w:rFonts w:ascii="Times New Roman" w:hAnsi="Times New Roman"/>
          <w:b/>
          <w:u w:val="single"/>
        </w:rPr>
      </w:pPr>
    </w:p>
    <w:p w14:paraId="2D827F1A" w14:textId="77777777" w:rsidR="00C150EE" w:rsidRPr="00323CDF" w:rsidRDefault="00C150EE" w:rsidP="00C150EE">
      <w:pPr>
        <w:pStyle w:val="NoSpacing"/>
        <w:outlineLvl w:val="0"/>
        <w:rPr>
          <w:rFonts w:ascii="Times New Roman" w:hAnsi="Times New Roman"/>
          <w:b/>
          <w:u w:val="single"/>
        </w:rPr>
      </w:pPr>
    </w:p>
    <w:p w14:paraId="0252D926" w14:textId="77777777" w:rsidR="00816135" w:rsidRPr="00323CDF" w:rsidRDefault="00C150EE" w:rsidP="00C150EE">
      <w:pPr>
        <w:pStyle w:val="NoSpacing"/>
        <w:jc w:val="center"/>
        <w:outlineLvl w:val="0"/>
        <w:rPr>
          <w:rFonts w:ascii="Times New Roman" w:hAnsi="Times New Roman"/>
          <w:b/>
          <w:u w:val="single"/>
        </w:rPr>
      </w:pPr>
      <w:r w:rsidRPr="00323CDF">
        <w:rPr>
          <w:rFonts w:ascii="Times New Roman" w:hAnsi="Times New Roman"/>
          <w:b/>
          <w:u w:val="single"/>
        </w:rPr>
        <w:t>(End)</w:t>
      </w:r>
    </w:p>
    <w:p w14:paraId="3F612BF8" w14:textId="77777777" w:rsidR="00816135" w:rsidRPr="00323CDF" w:rsidRDefault="00816135" w:rsidP="00C50103">
      <w:pPr>
        <w:pStyle w:val="NoSpacing"/>
        <w:outlineLvl w:val="0"/>
        <w:rPr>
          <w:rFonts w:ascii="Times New Roman" w:hAnsi="Times New Roman"/>
          <w:b/>
          <w:u w:val="single"/>
        </w:rPr>
      </w:pPr>
    </w:p>
    <w:p w14:paraId="0DE0A689" w14:textId="77777777" w:rsidR="00816135" w:rsidRPr="00323CDF" w:rsidRDefault="00816135" w:rsidP="00C50103">
      <w:pPr>
        <w:pStyle w:val="NoSpacing"/>
        <w:outlineLvl w:val="0"/>
        <w:rPr>
          <w:rFonts w:ascii="Times New Roman" w:hAnsi="Times New Roman"/>
          <w:b/>
          <w:u w:val="single"/>
        </w:rPr>
      </w:pPr>
    </w:p>
    <w:p w14:paraId="7E618D4A" w14:textId="77777777" w:rsidR="00816135" w:rsidRPr="00323CDF" w:rsidRDefault="00816135" w:rsidP="00C50103">
      <w:pPr>
        <w:pStyle w:val="NoSpacing"/>
        <w:outlineLvl w:val="0"/>
        <w:rPr>
          <w:rFonts w:ascii="Times New Roman" w:hAnsi="Times New Roman"/>
          <w:b/>
          <w:u w:val="single"/>
        </w:rPr>
      </w:pPr>
    </w:p>
    <w:p w14:paraId="7F764092" w14:textId="77777777" w:rsidR="00816135" w:rsidRPr="00323CDF" w:rsidRDefault="00816135" w:rsidP="00C50103">
      <w:pPr>
        <w:pStyle w:val="NoSpacing"/>
        <w:outlineLvl w:val="0"/>
        <w:rPr>
          <w:rFonts w:ascii="Times New Roman" w:hAnsi="Times New Roman"/>
          <w:b/>
          <w:u w:val="single"/>
        </w:rPr>
      </w:pPr>
    </w:p>
    <w:p w14:paraId="7698286E" w14:textId="77777777" w:rsidR="00816135" w:rsidRPr="00323CDF" w:rsidRDefault="00816135" w:rsidP="00C50103">
      <w:pPr>
        <w:pStyle w:val="NoSpacing"/>
        <w:outlineLvl w:val="0"/>
        <w:rPr>
          <w:rFonts w:ascii="Times New Roman" w:hAnsi="Times New Roman"/>
          <w:b/>
          <w:u w:val="single"/>
        </w:rPr>
      </w:pPr>
    </w:p>
    <w:p w14:paraId="46540CDB" w14:textId="77777777" w:rsidR="00816135" w:rsidRPr="00323CDF" w:rsidRDefault="00816135" w:rsidP="00C50103">
      <w:pPr>
        <w:pStyle w:val="NoSpacing"/>
        <w:outlineLvl w:val="0"/>
        <w:rPr>
          <w:rFonts w:ascii="Times New Roman" w:hAnsi="Times New Roman"/>
          <w:b/>
          <w:u w:val="single"/>
        </w:rPr>
      </w:pPr>
    </w:p>
    <w:p w14:paraId="217E0201" w14:textId="77777777" w:rsidR="00816135" w:rsidRPr="00323CDF" w:rsidRDefault="00816135" w:rsidP="00C50103">
      <w:pPr>
        <w:pStyle w:val="NoSpacing"/>
        <w:outlineLvl w:val="0"/>
        <w:rPr>
          <w:rFonts w:ascii="Times New Roman" w:hAnsi="Times New Roman"/>
          <w:b/>
          <w:u w:val="single"/>
        </w:rPr>
      </w:pPr>
    </w:p>
    <w:p w14:paraId="7A1FAF09" w14:textId="77777777" w:rsidR="00816135" w:rsidRPr="00323CDF" w:rsidRDefault="00816135" w:rsidP="00C50103">
      <w:pPr>
        <w:pStyle w:val="NoSpacing"/>
        <w:outlineLvl w:val="0"/>
        <w:rPr>
          <w:rFonts w:ascii="Times New Roman" w:hAnsi="Times New Roman"/>
          <w:b/>
          <w:u w:val="single"/>
        </w:rPr>
      </w:pPr>
    </w:p>
    <w:p w14:paraId="2C8AE1D5" w14:textId="77777777" w:rsidR="00816135" w:rsidRPr="00323CDF" w:rsidRDefault="00816135" w:rsidP="00C50103">
      <w:pPr>
        <w:pStyle w:val="NoSpacing"/>
        <w:outlineLvl w:val="0"/>
        <w:rPr>
          <w:rFonts w:ascii="Times New Roman" w:hAnsi="Times New Roman"/>
          <w:b/>
          <w:u w:val="single"/>
        </w:rPr>
      </w:pPr>
    </w:p>
    <w:p w14:paraId="67068211" w14:textId="77777777" w:rsidR="00816135" w:rsidRPr="00323CDF" w:rsidRDefault="00816135" w:rsidP="00C50103">
      <w:pPr>
        <w:pStyle w:val="NoSpacing"/>
        <w:outlineLvl w:val="0"/>
        <w:rPr>
          <w:rFonts w:ascii="Times New Roman" w:hAnsi="Times New Roman"/>
          <w:b/>
          <w:u w:val="single"/>
        </w:rPr>
      </w:pPr>
    </w:p>
    <w:p w14:paraId="7FB8B045" w14:textId="77777777" w:rsidR="00816135" w:rsidRPr="00323CDF" w:rsidRDefault="00816135" w:rsidP="00C50103">
      <w:pPr>
        <w:pStyle w:val="NoSpacing"/>
        <w:outlineLvl w:val="0"/>
        <w:rPr>
          <w:rFonts w:ascii="Times New Roman" w:hAnsi="Times New Roman"/>
          <w:b/>
          <w:u w:val="single"/>
        </w:rPr>
      </w:pPr>
    </w:p>
    <w:p w14:paraId="6B4F4F0F" w14:textId="77777777" w:rsidR="00816135" w:rsidRPr="00323CDF" w:rsidRDefault="00816135" w:rsidP="00C50103">
      <w:pPr>
        <w:pStyle w:val="NoSpacing"/>
        <w:outlineLvl w:val="0"/>
        <w:rPr>
          <w:rFonts w:ascii="Times New Roman" w:hAnsi="Times New Roman"/>
          <w:b/>
          <w:u w:val="single"/>
        </w:rPr>
      </w:pPr>
    </w:p>
    <w:p w14:paraId="5C98E65D" w14:textId="77777777" w:rsidR="00816135" w:rsidRPr="00323CDF" w:rsidRDefault="00816135" w:rsidP="00C50103">
      <w:pPr>
        <w:pStyle w:val="NoSpacing"/>
        <w:outlineLvl w:val="0"/>
        <w:rPr>
          <w:rFonts w:ascii="Times New Roman" w:hAnsi="Times New Roman"/>
          <w:b/>
          <w:u w:val="single"/>
        </w:rPr>
      </w:pPr>
    </w:p>
    <w:p w14:paraId="70CA579F" w14:textId="77777777" w:rsidR="00816135" w:rsidRPr="00323CDF" w:rsidRDefault="00816135" w:rsidP="00C50103">
      <w:pPr>
        <w:pStyle w:val="NoSpacing"/>
        <w:outlineLvl w:val="0"/>
        <w:rPr>
          <w:rFonts w:ascii="Times New Roman" w:hAnsi="Times New Roman"/>
          <w:b/>
          <w:u w:val="single"/>
        </w:rPr>
      </w:pPr>
    </w:p>
    <w:p w14:paraId="1D9066CD" w14:textId="77777777" w:rsidR="00816135" w:rsidRPr="00323CDF" w:rsidRDefault="00816135" w:rsidP="00C50103">
      <w:pPr>
        <w:pStyle w:val="NoSpacing"/>
        <w:outlineLvl w:val="0"/>
        <w:rPr>
          <w:rFonts w:ascii="Times New Roman" w:hAnsi="Times New Roman"/>
          <w:b/>
          <w:u w:val="single"/>
        </w:rPr>
      </w:pPr>
    </w:p>
    <w:p w14:paraId="47C479A6" w14:textId="77777777" w:rsidR="00816135" w:rsidRPr="00323CDF" w:rsidRDefault="00816135" w:rsidP="00C50103">
      <w:pPr>
        <w:pStyle w:val="NoSpacing"/>
        <w:outlineLvl w:val="0"/>
        <w:rPr>
          <w:rFonts w:ascii="Times New Roman" w:hAnsi="Times New Roman"/>
          <w:b/>
          <w:u w:val="single"/>
        </w:rPr>
      </w:pPr>
    </w:p>
    <w:p w14:paraId="577BB177" w14:textId="77777777" w:rsidR="00816135" w:rsidRPr="00323CDF" w:rsidRDefault="00816135" w:rsidP="00C50103">
      <w:pPr>
        <w:pStyle w:val="NoSpacing"/>
        <w:outlineLvl w:val="0"/>
        <w:rPr>
          <w:rFonts w:ascii="Times New Roman" w:hAnsi="Times New Roman"/>
          <w:b/>
          <w:u w:val="single"/>
        </w:rPr>
      </w:pPr>
    </w:p>
    <w:p w14:paraId="3F540C1B" w14:textId="77777777" w:rsidR="00816135" w:rsidRPr="00323CDF" w:rsidRDefault="00816135" w:rsidP="00C50103">
      <w:pPr>
        <w:pStyle w:val="NoSpacing"/>
        <w:outlineLvl w:val="0"/>
        <w:rPr>
          <w:rFonts w:ascii="Times New Roman" w:hAnsi="Times New Roman"/>
          <w:b/>
          <w:u w:val="single"/>
        </w:rPr>
      </w:pPr>
    </w:p>
    <w:p w14:paraId="1661348A" w14:textId="77777777" w:rsidR="00816135" w:rsidRPr="00323CDF" w:rsidRDefault="00816135" w:rsidP="00C50103">
      <w:pPr>
        <w:pStyle w:val="NoSpacing"/>
        <w:outlineLvl w:val="0"/>
        <w:rPr>
          <w:rFonts w:ascii="Times New Roman" w:hAnsi="Times New Roman"/>
          <w:b/>
          <w:u w:val="single"/>
        </w:rPr>
      </w:pPr>
    </w:p>
    <w:p w14:paraId="2A29459C" w14:textId="77777777" w:rsidR="00816135" w:rsidRPr="00323CDF" w:rsidRDefault="00816135" w:rsidP="00C50103">
      <w:pPr>
        <w:pStyle w:val="NoSpacing"/>
        <w:outlineLvl w:val="0"/>
        <w:rPr>
          <w:rFonts w:ascii="Times New Roman" w:hAnsi="Times New Roman"/>
          <w:b/>
          <w:u w:val="single"/>
        </w:rPr>
      </w:pPr>
    </w:p>
    <w:p w14:paraId="0C604359" w14:textId="77777777" w:rsidR="00816135" w:rsidRPr="00323CDF" w:rsidRDefault="00816135" w:rsidP="00C50103">
      <w:pPr>
        <w:pStyle w:val="NoSpacing"/>
        <w:outlineLvl w:val="0"/>
        <w:rPr>
          <w:rFonts w:ascii="Times New Roman" w:hAnsi="Times New Roman"/>
          <w:b/>
          <w:u w:val="single"/>
        </w:rPr>
      </w:pPr>
    </w:p>
    <w:p w14:paraId="6404605B" w14:textId="77777777" w:rsidR="00816135" w:rsidRPr="00323CDF" w:rsidRDefault="00816135" w:rsidP="00C50103">
      <w:pPr>
        <w:pStyle w:val="NoSpacing"/>
        <w:outlineLvl w:val="0"/>
        <w:rPr>
          <w:rFonts w:ascii="Times New Roman" w:hAnsi="Times New Roman"/>
          <w:b/>
          <w:u w:val="single"/>
        </w:rPr>
      </w:pPr>
    </w:p>
    <w:p w14:paraId="16F177A6" w14:textId="77777777" w:rsidR="00816135" w:rsidRPr="00323CDF" w:rsidRDefault="00816135" w:rsidP="00C50103">
      <w:pPr>
        <w:pStyle w:val="NoSpacing"/>
        <w:outlineLvl w:val="0"/>
        <w:rPr>
          <w:rFonts w:ascii="Times New Roman" w:hAnsi="Times New Roman"/>
          <w:b/>
          <w:u w:val="single"/>
        </w:rPr>
      </w:pPr>
    </w:p>
    <w:p w14:paraId="4887E70F" w14:textId="77777777" w:rsidR="00DA25D7" w:rsidRPr="00323CDF" w:rsidRDefault="00DA25D7" w:rsidP="00C50103">
      <w:pPr>
        <w:pStyle w:val="NoSpacing"/>
        <w:outlineLvl w:val="0"/>
        <w:rPr>
          <w:rFonts w:ascii="Times New Roman" w:hAnsi="Times New Roman"/>
          <w:b/>
          <w:u w:val="single"/>
        </w:rPr>
      </w:pPr>
    </w:p>
    <w:p w14:paraId="20B7F66E" w14:textId="77777777" w:rsidR="00DA25D7" w:rsidRPr="00323CDF" w:rsidRDefault="00DA25D7" w:rsidP="00C50103">
      <w:pPr>
        <w:pStyle w:val="NoSpacing"/>
        <w:outlineLvl w:val="0"/>
        <w:rPr>
          <w:rFonts w:ascii="Times New Roman" w:hAnsi="Times New Roman"/>
          <w:b/>
          <w:u w:val="single"/>
        </w:rPr>
      </w:pPr>
    </w:p>
    <w:p w14:paraId="4C75947B" w14:textId="77777777" w:rsidR="00DA25D7" w:rsidRPr="00323CDF" w:rsidRDefault="00DA25D7" w:rsidP="00C50103">
      <w:pPr>
        <w:pStyle w:val="NoSpacing"/>
        <w:outlineLvl w:val="0"/>
        <w:rPr>
          <w:rFonts w:ascii="Times New Roman" w:hAnsi="Times New Roman"/>
          <w:b/>
          <w:u w:val="single"/>
        </w:rPr>
      </w:pPr>
    </w:p>
    <w:p w14:paraId="55CE0734" w14:textId="77777777" w:rsidR="00DA25D7" w:rsidRPr="00323CDF" w:rsidRDefault="00DA25D7" w:rsidP="00C50103">
      <w:pPr>
        <w:pStyle w:val="NoSpacing"/>
        <w:outlineLvl w:val="0"/>
        <w:rPr>
          <w:rFonts w:ascii="Times New Roman" w:hAnsi="Times New Roman"/>
          <w:b/>
          <w:u w:val="single"/>
        </w:rPr>
      </w:pPr>
    </w:p>
    <w:p w14:paraId="5BF72B88" w14:textId="77777777" w:rsidR="00816135" w:rsidRPr="00323CDF" w:rsidRDefault="00816135" w:rsidP="00C50103">
      <w:pPr>
        <w:pStyle w:val="NoSpacing"/>
        <w:outlineLvl w:val="0"/>
        <w:rPr>
          <w:rFonts w:ascii="Times New Roman" w:hAnsi="Times New Roman"/>
          <w:b/>
          <w:u w:val="single"/>
        </w:rPr>
      </w:pPr>
    </w:p>
    <w:p w14:paraId="344DF1D9" w14:textId="77777777" w:rsidR="00FF2200" w:rsidRPr="00323CDF" w:rsidRDefault="00FF2200" w:rsidP="00C50103">
      <w:pPr>
        <w:pStyle w:val="NoSpacing"/>
        <w:outlineLvl w:val="0"/>
        <w:rPr>
          <w:rFonts w:ascii="Times New Roman" w:hAnsi="Times New Roman"/>
          <w:b/>
          <w:u w:val="single"/>
        </w:rPr>
      </w:pPr>
    </w:p>
    <w:p w14:paraId="2D43EBD3" w14:textId="77777777" w:rsidR="004A5DA1" w:rsidRPr="00323CDF" w:rsidRDefault="004A5DA1" w:rsidP="00C50103">
      <w:pPr>
        <w:pStyle w:val="NoSpacing"/>
        <w:outlineLvl w:val="0"/>
        <w:rPr>
          <w:rFonts w:ascii="Times New Roman" w:hAnsi="Times New Roman"/>
          <w:b/>
          <w:u w:val="single"/>
        </w:rPr>
      </w:pPr>
    </w:p>
    <w:p w14:paraId="21BAB6E6" w14:textId="77777777" w:rsidR="004A5DA1" w:rsidRPr="00323CDF" w:rsidRDefault="004A5DA1" w:rsidP="00C50103">
      <w:pPr>
        <w:pStyle w:val="NoSpacing"/>
        <w:outlineLvl w:val="0"/>
        <w:rPr>
          <w:rFonts w:ascii="Times New Roman" w:hAnsi="Times New Roman"/>
          <w:b/>
          <w:u w:val="single"/>
        </w:rPr>
      </w:pPr>
    </w:p>
    <w:p w14:paraId="130766B5" w14:textId="77777777" w:rsidR="0068760B" w:rsidRPr="00323CDF" w:rsidRDefault="0068760B" w:rsidP="00C50103">
      <w:pPr>
        <w:pStyle w:val="NoSpacing"/>
        <w:outlineLvl w:val="0"/>
        <w:rPr>
          <w:rFonts w:ascii="Times New Roman" w:hAnsi="Times New Roman"/>
          <w:b/>
          <w:u w:val="single"/>
        </w:rPr>
      </w:pPr>
    </w:p>
    <w:p w14:paraId="1DFBD65E" w14:textId="77777777" w:rsidR="004A5DA1" w:rsidRPr="00323CDF" w:rsidRDefault="004A5DA1" w:rsidP="00C50103">
      <w:pPr>
        <w:pStyle w:val="NoSpacing"/>
        <w:outlineLvl w:val="0"/>
        <w:rPr>
          <w:rFonts w:ascii="Times New Roman" w:hAnsi="Times New Roman"/>
          <w:b/>
          <w:u w:val="single"/>
        </w:rPr>
      </w:pPr>
    </w:p>
    <w:p w14:paraId="615B98DB" w14:textId="77777777" w:rsidR="00FC4C98" w:rsidRPr="00323CDF" w:rsidRDefault="00FC4C98" w:rsidP="00C50103">
      <w:pPr>
        <w:pStyle w:val="NoSpacing"/>
        <w:outlineLvl w:val="0"/>
        <w:rPr>
          <w:rFonts w:ascii="Times New Roman" w:hAnsi="Times New Roman"/>
          <w:b/>
          <w:u w:val="single"/>
        </w:rPr>
      </w:pPr>
    </w:p>
    <w:p w14:paraId="1203F90E" w14:textId="77777777" w:rsidR="007A3439" w:rsidRPr="00323CDF" w:rsidRDefault="008935FD" w:rsidP="00C50103">
      <w:pPr>
        <w:pStyle w:val="NoSpacing"/>
        <w:outlineLvl w:val="0"/>
        <w:rPr>
          <w:rFonts w:ascii="Times New Roman" w:hAnsi="Times New Roman"/>
          <w:b/>
          <w:u w:val="single"/>
        </w:rPr>
      </w:pPr>
      <w:r w:rsidRPr="00323CDF">
        <w:rPr>
          <w:rFonts w:ascii="Times New Roman" w:hAnsi="Times New Roman"/>
          <w:b/>
          <w:u w:val="single"/>
        </w:rPr>
        <w:lastRenderedPageBreak/>
        <w:t>Attachment 2.</w:t>
      </w:r>
    </w:p>
    <w:p w14:paraId="3D764C5A" w14:textId="77777777" w:rsidR="00C150EE" w:rsidRPr="00323CDF" w:rsidRDefault="00C150EE" w:rsidP="00C50103">
      <w:pPr>
        <w:pStyle w:val="NoSpacing"/>
        <w:outlineLvl w:val="0"/>
        <w:rPr>
          <w:rFonts w:ascii="Times New Roman" w:hAnsi="Times New Roman"/>
          <w:b/>
          <w:u w:val="single"/>
        </w:rPr>
      </w:pPr>
    </w:p>
    <w:p w14:paraId="7E5BF05C" w14:textId="3CE65086" w:rsidR="00C150EE" w:rsidRPr="00323CDF" w:rsidRDefault="00C150EE" w:rsidP="00C150EE">
      <w:pPr>
        <w:spacing w:after="0" w:line="240" w:lineRule="auto"/>
        <w:rPr>
          <w:rFonts w:ascii="Times New Roman" w:eastAsia="Times New Roman" w:hAnsi="Times New Roman"/>
        </w:rPr>
      </w:pPr>
      <w:r w:rsidRPr="00323CDF">
        <w:rPr>
          <w:rFonts w:ascii="Times New Roman" w:eastAsia="Times New Roman" w:hAnsi="Times New Roman"/>
        </w:rPr>
        <w:t xml:space="preserve">The requirements listed in the table below shall be accommodated by the responder offering </w:t>
      </w:r>
      <w:proofErr w:type="spellStart"/>
      <w:r w:rsidR="007360A8" w:rsidRPr="00323CDF">
        <w:rPr>
          <w:rFonts w:ascii="Times New Roman" w:eastAsia="Times New Roman" w:hAnsi="Times New Roman"/>
        </w:rPr>
        <w:t>MiSeq</w:t>
      </w:r>
      <w:proofErr w:type="spellEnd"/>
      <w:r w:rsidR="007360A8" w:rsidRPr="00323CDF">
        <w:rPr>
          <w:rFonts w:ascii="Times New Roman" w:eastAsia="Times New Roman" w:hAnsi="Times New Roman"/>
        </w:rPr>
        <w:t xml:space="preserve"> i100 Plus sequencing instruments</w:t>
      </w:r>
      <w:r w:rsidR="0025310C" w:rsidRPr="00323CDF">
        <w:rPr>
          <w:rFonts w:ascii="Times New Roman" w:eastAsia="Times New Roman" w:hAnsi="Times New Roman"/>
        </w:rPr>
        <w:t xml:space="preserve">, </w:t>
      </w:r>
      <w:r w:rsidR="00A013EC" w:rsidRPr="00323CDF">
        <w:rPr>
          <w:rFonts w:ascii="Times New Roman" w:eastAsia="Times New Roman" w:hAnsi="Times New Roman"/>
        </w:rPr>
        <w:t xml:space="preserve">with </w:t>
      </w:r>
      <w:r w:rsidR="00483E4A" w:rsidRPr="00323CDF">
        <w:rPr>
          <w:rFonts w:ascii="Times New Roman" w:eastAsia="Times New Roman" w:hAnsi="Times New Roman"/>
        </w:rPr>
        <w:t>all necessary equipment, software, reagents, consumables, training, and technical service</w:t>
      </w:r>
      <w:r w:rsidRPr="00323CDF">
        <w:rPr>
          <w:rFonts w:ascii="Times New Roman" w:eastAsia="Times New Roman" w:hAnsi="Times New Roman"/>
        </w:rPr>
        <w:t xml:space="preserve">. Please indicate Y (yes) or N (No) if your system meets each requirement in the requirements list </w:t>
      </w:r>
      <w:proofErr w:type="gramStart"/>
      <w:r w:rsidRPr="00323CDF">
        <w:rPr>
          <w:rFonts w:ascii="Times New Roman" w:eastAsia="Times New Roman" w:hAnsi="Times New Roman"/>
        </w:rPr>
        <w:t>below</w:t>
      </w:r>
      <w:r w:rsidR="00807C83" w:rsidRPr="00323CDF">
        <w:rPr>
          <w:rFonts w:ascii="Times New Roman" w:eastAsia="Times New Roman" w:hAnsi="Times New Roman"/>
        </w:rPr>
        <w:t>, and</w:t>
      </w:r>
      <w:proofErr w:type="gramEnd"/>
      <w:r w:rsidR="00807C83" w:rsidRPr="00323CDF">
        <w:rPr>
          <w:rFonts w:ascii="Times New Roman" w:eastAsia="Times New Roman" w:hAnsi="Times New Roman"/>
        </w:rPr>
        <w:t xml:space="preserve"> use the c</w:t>
      </w:r>
      <w:r w:rsidRPr="00323CDF">
        <w:rPr>
          <w:rFonts w:ascii="Times New Roman" w:eastAsia="Times New Roman" w:hAnsi="Times New Roman"/>
        </w:rPr>
        <w:t xml:space="preserve">omments column </w:t>
      </w:r>
      <w:r w:rsidR="00807C83" w:rsidRPr="00323CDF">
        <w:rPr>
          <w:rFonts w:ascii="Times New Roman" w:eastAsia="Times New Roman" w:hAnsi="Times New Roman"/>
        </w:rPr>
        <w:t>to</w:t>
      </w:r>
      <w:r w:rsidRPr="00323CDF">
        <w:rPr>
          <w:rFonts w:ascii="Times New Roman" w:eastAsia="Times New Roman" w:hAnsi="Times New Roman"/>
        </w:rPr>
        <w:t xml:space="preserve"> </w:t>
      </w:r>
      <w:r w:rsidR="00807C83" w:rsidRPr="00323CDF">
        <w:rPr>
          <w:rFonts w:ascii="Times New Roman" w:eastAsia="Times New Roman" w:hAnsi="Times New Roman"/>
        </w:rPr>
        <w:t>further justify how your product meets the requirement</w:t>
      </w:r>
      <w:r w:rsidRPr="00323CDF">
        <w:rPr>
          <w:rFonts w:ascii="Times New Roman" w:eastAsia="Times New Roman" w:hAnsi="Times New Roman"/>
        </w:rPr>
        <w:t>.</w:t>
      </w:r>
    </w:p>
    <w:p w14:paraId="2820E732" w14:textId="77777777" w:rsidR="008935FD" w:rsidRPr="00323CDF" w:rsidRDefault="008935FD" w:rsidP="00C50103">
      <w:pPr>
        <w:pStyle w:val="NoSpacing"/>
        <w:outlineLvl w:val="0"/>
        <w:rPr>
          <w:rFonts w:ascii="Times New Roman" w:hAnsi="Times New Roman"/>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
        <w:gridCol w:w="4438"/>
        <w:gridCol w:w="1876"/>
        <w:gridCol w:w="2085"/>
      </w:tblGrid>
      <w:tr w:rsidR="00323CDF" w:rsidRPr="00323CDF" w14:paraId="0F75A0A7" w14:textId="77777777" w:rsidTr="00F129D6">
        <w:trPr>
          <w:trHeight w:val="792"/>
          <w:tblHeader/>
        </w:trPr>
        <w:tc>
          <w:tcPr>
            <w:tcW w:w="0" w:type="auto"/>
            <w:hideMark/>
          </w:tcPr>
          <w:p w14:paraId="115220B0" w14:textId="77777777" w:rsidR="00277F42" w:rsidRPr="00323CDF" w:rsidRDefault="00277F42" w:rsidP="00277F42">
            <w:pPr>
              <w:pStyle w:val="ListParagraph"/>
              <w:rPr>
                <w:rStyle w:val="BookTitle"/>
                <w:rFonts w:ascii="Times New Roman" w:hAnsi="Times New Roman"/>
              </w:rPr>
            </w:pPr>
          </w:p>
          <w:p w14:paraId="16BCCA45" w14:textId="77777777" w:rsidR="00F129D6" w:rsidRPr="00323CDF" w:rsidRDefault="00F129D6" w:rsidP="00F129D6">
            <w:pPr>
              <w:pStyle w:val="ListParagraph"/>
              <w:ind w:left="0"/>
              <w:rPr>
                <w:rStyle w:val="BookTitle"/>
                <w:rFonts w:ascii="Times New Roman" w:hAnsi="Times New Roman"/>
              </w:rPr>
            </w:pPr>
          </w:p>
        </w:tc>
        <w:tc>
          <w:tcPr>
            <w:tcW w:w="0" w:type="auto"/>
            <w:hideMark/>
          </w:tcPr>
          <w:p w14:paraId="63A873BC" w14:textId="77777777" w:rsidR="00F129D6" w:rsidRPr="00323CDF" w:rsidRDefault="00F129D6" w:rsidP="00277F42">
            <w:pPr>
              <w:pStyle w:val="ListParagraph"/>
              <w:rPr>
                <w:rStyle w:val="BookTitle"/>
                <w:rFonts w:ascii="Times New Roman" w:hAnsi="Times New Roman"/>
              </w:rPr>
            </w:pPr>
          </w:p>
          <w:p w14:paraId="506CD5C1" w14:textId="77777777" w:rsidR="00277F42" w:rsidRPr="00323CDF" w:rsidRDefault="00277F42" w:rsidP="00F129D6">
            <w:pPr>
              <w:pStyle w:val="ListParagraph"/>
              <w:ind w:left="0"/>
              <w:rPr>
                <w:rStyle w:val="BookTitle"/>
                <w:rFonts w:ascii="Times New Roman" w:hAnsi="Times New Roman"/>
              </w:rPr>
            </w:pPr>
            <w:r w:rsidRPr="00323CDF">
              <w:rPr>
                <w:rStyle w:val="BookTitle"/>
                <w:rFonts w:ascii="Times New Roman" w:hAnsi="Times New Roman"/>
              </w:rPr>
              <w:t>REQUIREMENTS/</w:t>
            </w:r>
            <w:r w:rsidR="00F129D6" w:rsidRPr="00323CDF">
              <w:rPr>
                <w:rStyle w:val="BookTitle"/>
                <w:rFonts w:ascii="Times New Roman" w:hAnsi="Times New Roman"/>
              </w:rPr>
              <w:t xml:space="preserve"> </w:t>
            </w:r>
            <w:r w:rsidRPr="00323CDF">
              <w:rPr>
                <w:rStyle w:val="BookTitle"/>
                <w:rFonts w:ascii="Times New Roman" w:hAnsi="Times New Roman"/>
              </w:rPr>
              <w:t>SPECIFICATIONS</w:t>
            </w:r>
          </w:p>
          <w:p w14:paraId="7A511A83" w14:textId="77777777" w:rsidR="00277F42" w:rsidRPr="00323CDF" w:rsidRDefault="00277F42" w:rsidP="00277F42">
            <w:pPr>
              <w:pStyle w:val="ListParagraph"/>
              <w:rPr>
                <w:rStyle w:val="BookTitle"/>
                <w:rFonts w:ascii="Times New Roman" w:hAnsi="Times New Roman"/>
              </w:rPr>
            </w:pPr>
          </w:p>
        </w:tc>
        <w:tc>
          <w:tcPr>
            <w:tcW w:w="0" w:type="auto"/>
            <w:hideMark/>
          </w:tcPr>
          <w:p w14:paraId="147305C9" w14:textId="77777777" w:rsidR="00277F42" w:rsidRPr="00323CDF" w:rsidRDefault="00277F42" w:rsidP="00F129D6">
            <w:pPr>
              <w:pStyle w:val="ListParagraph"/>
              <w:ind w:left="0"/>
              <w:rPr>
                <w:rStyle w:val="BookTitle"/>
                <w:rFonts w:ascii="Times New Roman" w:hAnsi="Times New Roman"/>
              </w:rPr>
            </w:pPr>
            <w:r w:rsidRPr="00323CDF">
              <w:rPr>
                <w:rStyle w:val="BookTitle"/>
                <w:rFonts w:ascii="Times New Roman" w:hAnsi="Times New Roman"/>
              </w:rPr>
              <w:t>Meets Req</w:t>
            </w:r>
            <w:r w:rsidR="00F129D6" w:rsidRPr="00323CDF">
              <w:rPr>
                <w:rStyle w:val="BookTitle"/>
                <w:rFonts w:ascii="Times New Roman" w:hAnsi="Times New Roman"/>
              </w:rPr>
              <w:t>uiremen</w:t>
            </w:r>
            <w:r w:rsidRPr="00323CDF">
              <w:rPr>
                <w:rStyle w:val="BookTitle"/>
                <w:rFonts w:ascii="Times New Roman" w:hAnsi="Times New Roman"/>
              </w:rPr>
              <w:t>t?</w:t>
            </w:r>
          </w:p>
          <w:p w14:paraId="1BB19C9B"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(Y/N)</w:t>
            </w:r>
          </w:p>
        </w:tc>
        <w:tc>
          <w:tcPr>
            <w:tcW w:w="0" w:type="auto"/>
            <w:hideMark/>
          </w:tcPr>
          <w:p w14:paraId="07D19CB6"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Comments</w:t>
            </w:r>
          </w:p>
        </w:tc>
      </w:tr>
      <w:tr w:rsidR="00323CDF" w:rsidRPr="00323CDF" w14:paraId="0DA4A332" w14:textId="77777777" w:rsidTr="00640D6F">
        <w:trPr>
          <w:trHeight w:val="1056"/>
        </w:trPr>
        <w:tc>
          <w:tcPr>
            <w:tcW w:w="0" w:type="auto"/>
            <w:hideMark/>
          </w:tcPr>
          <w:p w14:paraId="7DBFB884" w14:textId="77777777" w:rsidR="00277F42" w:rsidRPr="00323CDF" w:rsidRDefault="00F129D6" w:rsidP="00F129D6">
            <w:pPr>
              <w:pStyle w:val="ListParagraph"/>
              <w:ind w:left="0"/>
              <w:rPr>
                <w:rStyle w:val="BookTitle"/>
                <w:rFonts w:ascii="Times New Roman" w:hAnsi="Times New Roman"/>
              </w:rPr>
            </w:pPr>
            <w:r w:rsidRPr="00323CDF">
              <w:rPr>
                <w:rStyle w:val="BookTitle"/>
                <w:rFonts w:ascii="Times New Roman" w:hAnsi="Times New Roman"/>
              </w:rPr>
              <w:t>1</w:t>
            </w:r>
          </w:p>
        </w:tc>
        <w:tc>
          <w:tcPr>
            <w:tcW w:w="0" w:type="auto"/>
          </w:tcPr>
          <w:p w14:paraId="5EFD1374" w14:textId="62E165AB" w:rsidR="00277F42" w:rsidRPr="00323CDF" w:rsidRDefault="004B7C18" w:rsidP="004B7C18">
            <w:pPr>
              <w:pStyle w:val="Style10"/>
              <w:rPr>
                <w:rStyle w:val="BookTitle"/>
                <w:rFonts w:ascii="Times New Roman" w:hAnsi="Times New Roman"/>
                <w:b w:val="0"/>
                <w:bCs w:val="0"/>
                <w:smallCaps w:val="0"/>
                <w:spacing w:val="0"/>
                <w:sz w:val="22"/>
                <w:szCs w:val="22"/>
              </w:rPr>
            </w:pPr>
            <w:r w:rsidRPr="00323CDF">
              <w:rPr>
                <w:rStyle w:val="BookTitle"/>
                <w:rFonts w:ascii="Times New Roman" w:hAnsi="Times New Roman"/>
                <w:b w:val="0"/>
                <w:bCs w:val="0"/>
                <w:smallCaps w:val="0"/>
                <w:spacing w:val="0"/>
                <w:sz w:val="22"/>
                <w:szCs w:val="22"/>
              </w:rPr>
              <w:t>D</w:t>
            </w:r>
            <w:r w:rsidR="00C56096" w:rsidRPr="00323CDF">
              <w:rPr>
                <w:rStyle w:val="BookTitle"/>
                <w:rFonts w:ascii="Times New Roman" w:hAnsi="Times New Roman"/>
                <w:b w:val="0"/>
                <w:bCs w:val="0"/>
                <w:smallCaps w:val="0"/>
                <w:spacing w:val="0"/>
                <w:sz w:val="22"/>
                <w:szCs w:val="22"/>
              </w:rPr>
              <w:t xml:space="preserve">elivering and supporting these products at all 18 designated </w:t>
            </w:r>
            <w:r w:rsidR="004938ED" w:rsidRPr="00323CDF">
              <w:rPr>
                <w:rStyle w:val="BookTitle"/>
                <w:rFonts w:ascii="Times New Roman" w:hAnsi="Times New Roman"/>
                <w:b w:val="0"/>
                <w:bCs w:val="0"/>
                <w:smallCaps w:val="0"/>
                <w:spacing w:val="0"/>
                <w:sz w:val="22"/>
                <w:szCs w:val="22"/>
              </w:rPr>
              <w:t xml:space="preserve">CONUS </w:t>
            </w:r>
            <w:r w:rsidR="00C56096" w:rsidRPr="00323CDF">
              <w:rPr>
                <w:rStyle w:val="BookTitle"/>
                <w:rFonts w:ascii="Times New Roman" w:hAnsi="Times New Roman"/>
                <w:b w:val="0"/>
                <w:bCs w:val="0"/>
                <w:smallCaps w:val="0"/>
                <w:spacing w:val="0"/>
                <w:sz w:val="22"/>
                <w:szCs w:val="22"/>
              </w:rPr>
              <w:t xml:space="preserve">and </w:t>
            </w:r>
            <w:r w:rsidRPr="00323CDF">
              <w:rPr>
                <w:rStyle w:val="BookTitle"/>
                <w:rFonts w:ascii="Times New Roman" w:hAnsi="Times New Roman"/>
                <w:b w:val="0"/>
                <w:bCs w:val="0"/>
                <w:smallCaps w:val="0"/>
                <w:spacing w:val="0"/>
                <w:sz w:val="22"/>
                <w:szCs w:val="22"/>
              </w:rPr>
              <w:t xml:space="preserve">OCONUS </w:t>
            </w:r>
            <w:r w:rsidR="00C56096" w:rsidRPr="00323CDF">
              <w:rPr>
                <w:rStyle w:val="BookTitle"/>
                <w:rFonts w:ascii="Times New Roman" w:hAnsi="Times New Roman"/>
                <w:b w:val="0"/>
                <w:bCs w:val="0"/>
                <w:smallCaps w:val="0"/>
                <w:spacing w:val="0"/>
                <w:sz w:val="22"/>
                <w:szCs w:val="22"/>
              </w:rPr>
              <w:t>laboratory sites.</w:t>
            </w:r>
          </w:p>
        </w:tc>
        <w:tc>
          <w:tcPr>
            <w:tcW w:w="0" w:type="auto"/>
            <w:hideMark/>
          </w:tcPr>
          <w:p w14:paraId="2DE031E4"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c>
          <w:tcPr>
            <w:tcW w:w="0" w:type="auto"/>
            <w:hideMark/>
          </w:tcPr>
          <w:p w14:paraId="0CE6CF1F"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r>
      <w:tr w:rsidR="00323CDF" w:rsidRPr="00323CDF" w14:paraId="4A0D7626" w14:textId="77777777" w:rsidTr="00640D6F">
        <w:trPr>
          <w:trHeight w:val="528"/>
        </w:trPr>
        <w:tc>
          <w:tcPr>
            <w:tcW w:w="0" w:type="auto"/>
            <w:hideMark/>
          </w:tcPr>
          <w:p w14:paraId="00155ADB" w14:textId="77777777" w:rsidR="00277F42" w:rsidRPr="00323CDF" w:rsidRDefault="00F129D6" w:rsidP="00F129D6">
            <w:pPr>
              <w:pStyle w:val="ListParagraph"/>
              <w:ind w:left="0"/>
              <w:rPr>
                <w:rStyle w:val="BookTitle"/>
                <w:rFonts w:ascii="Times New Roman" w:hAnsi="Times New Roman"/>
              </w:rPr>
            </w:pPr>
            <w:r w:rsidRPr="00323CDF">
              <w:rPr>
                <w:rStyle w:val="BookTitle"/>
                <w:rFonts w:ascii="Times New Roman" w:hAnsi="Times New Roman"/>
              </w:rPr>
              <w:t>2</w:t>
            </w:r>
          </w:p>
        </w:tc>
        <w:tc>
          <w:tcPr>
            <w:tcW w:w="0" w:type="auto"/>
          </w:tcPr>
          <w:p w14:paraId="38A4ADC2" w14:textId="37A18CDC" w:rsidR="00277F42" w:rsidRPr="00323CDF" w:rsidRDefault="00D23E4C" w:rsidP="00286214">
            <w:pPr>
              <w:pStyle w:val="Style10"/>
              <w:rPr>
                <w:rStyle w:val="BookTitle"/>
                <w:rFonts w:ascii="Times New Roman" w:hAnsi="Times New Roman"/>
                <w:b w:val="0"/>
                <w:bCs w:val="0"/>
                <w:smallCaps w:val="0"/>
                <w:spacing w:val="0"/>
                <w:sz w:val="22"/>
                <w:szCs w:val="22"/>
              </w:rPr>
            </w:pPr>
            <w:r w:rsidRPr="00323CDF">
              <w:rPr>
                <w:rStyle w:val="BookTitle"/>
                <w:rFonts w:ascii="Times New Roman" w:hAnsi="Times New Roman"/>
                <w:b w:val="0"/>
                <w:bCs w:val="0"/>
                <w:smallCaps w:val="0"/>
                <w:spacing w:val="0"/>
                <w:sz w:val="22"/>
                <w:szCs w:val="22"/>
              </w:rPr>
              <w:t>N</w:t>
            </w:r>
            <w:r w:rsidR="00286214" w:rsidRPr="00323CDF">
              <w:rPr>
                <w:rStyle w:val="BookTitle"/>
                <w:rFonts w:ascii="Times New Roman" w:hAnsi="Times New Roman"/>
                <w:b w:val="0"/>
                <w:bCs w:val="0"/>
                <w:smallCaps w:val="0"/>
                <w:spacing w:val="0"/>
                <w:sz w:val="22"/>
                <w:szCs w:val="22"/>
              </w:rPr>
              <w:t xml:space="preserve">ew Illumina </w:t>
            </w:r>
            <w:proofErr w:type="spellStart"/>
            <w:r w:rsidR="00286214" w:rsidRPr="00323CDF">
              <w:rPr>
                <w:rStyle w:val="BookTitle"/>
                <w:rFonts w:ascii="Times New Roman" w:hAnsi="Times New Roman"/>
                <w:b w:val="0"/>
                <w:bCs w:val="0"/>
                <w:smallCaps w:val="0"/>
                <w:spacing w:val="0"/>
                <w:sz w:val="22"/>
                <w:szCs w:val="22"/>
              </w:rPr>
              <w:t>MiSeq</w:t>
            </w:r>
            <w:proofErr w:type="spellEnd"/>
            <w:r w:rsidR="00286214" w:rsidRPr="00323CDF">
              <w:rPr>
                <w:rStyle w:val="BookTitle"/>
                <w:rFonts w:ascii="Times New Roman" w:hAnsi="Times New Roman"/>
                <w:b w:val="0"/>
                <w:bCs w:val="0"/>
                <w:smallCaps w:val="0"/>
                <w:spacing w:val="0"/>
                <w:sz w:val="22"/>
                <w:szCs w:val="22"/>
              </w:rPr>
              <w:t xml:space="preserve"> i100 Plus sequencing system</w:t>
            </w:r>
            <w:r w:rsidR="00A64CEF" w:rsidRPr="00323CDF">
              <w:rPr>
                <w:rStyle w:val="BookTitle"/>
                <w:rFonts w:ascii="Times New Roman" w:hAnsi="Times New Roman"/>
                <w:b w:val="0"/>
                <w:bCs w:val="0"/>
                <w:smallCaps w:val="0"/>
                <w:spacing w:val="0"/>
                <w:sz w:val="22"/>
                <w:szCs w:val="22"/>
              </w:rPr>
              <w:t>s</w:t>
            </w:r>
            <w:r w:rsidR="00286214" w:rsidRPr="00323CDF">
              <w:rPr>
                <w:rStyle w:val="BookTitle"/>
                <w:rFonts w:ascii="Times New Roman" w:hAnsi="Times New Roman"/>
                <w:b w:val="0"/>
                <w:bCs w:val="0"/>
                <w:smallCaps w:val="0"/>
                <w:spacing w:val="0"/>
                <w:sz w:val="22"/>
                <w:szCs w:val="22"/>
              </w:rPr>
              <w:t>. Each instrument shall include all standard operating components, accessories, and the proprietary DRAGEN for onboard data analysis</w:t>
            </w:r>
            <w:r w:rsidR="00A64CEF" w:rsidRPr="00323CDF">
              <w:rPr>
                <w:rStyle w:val="BookTitle"/>
                <w:rFonts w:ascii="Times New Roman" w:hAnsi="Times New Roman"/>
                <w:b w:val="0"/>
                <w:bCs w:val="0"/>
                <w:smallCaps w:val="0"/>
                <w:spacing w:val="0"/>
                <w:sz w:val="22"/>
                <w:szCs w:val="22"/>
              </w:rPr>
              <w:t>.</w:t>
            </w:r>
          </w:p>
        </w:tc>
        <w:tc>
          <w:tcPr>
            <w:tcW w:w="0" w:type="auto"/>
            <w:hideMark/>
          </w:tcPr>
          <w:p w14:paraId="20AACF22"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c>
          <w:tcPr>
            <w:tcW w:w="0" w:type="auto"/>
            <w:hideMark/>
          </w:tcPr>
          <w:p w14:paraId="53D91528"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r>
      <w:tr w:rsidR="00323CDF" w:rsidRPr="00323CDF" w14:paraId="57B51527" w14:textId="77777777" w:rsidTr="00640D6F">
        <w:trPr>
          <w:trHeight w:val="528"/>
        </w:trPr>
        <w:tc>
          <w:tcPr>
            <w:tcW w:w="0" w:type="auto"/>
            <w:hideMark/>
          </w:tcPr>
          <w:p w14:paraId="017A68C0" w14:textId="77777777" w:rsidR="00277F42" w:rsidRPr="00323CDF" w:rsidRDefault="00F129D6" w:rsidP="00F129D6">
            <w:pPr>
              <w:pStyle w:val="ListParagraph"/>
              <w:ind w:left="0"/>
              <w:rPr>
                <w:rStyle w:val="BookTitle"/>
                <w:rFonts w:ascii="Times New Roman" w:hAnsi="Times New Roman"/>
              </w:rPr>
            </w:pPr>
            <w:r w:rsidRPr="00323CDF">
              <w:rPr>
                <w:rStyle w:val="BookTitle"/>
                <w:rFonts w:ascii="Times New Roman" w:hAnsi="Times New Roman"/>
              </w:rPr>
              <w:t>3</w:t>
            </w:r>
          </w:p>
        </w:tc>
        <w:tc>
          <w:tcPr>
            <w:tcW w:w="0" w:type="auto"/>
          </w:tcPr>
          <w:p w14:paraId="3EBE59BD" w14:textId="0F6BD6A4" w:rsidR="00277F42" w:rsidRPr="00323CDF" w:rsidRDefault="00D23E4C" w:rsidP="00D23E4C">
            <w:pPr>
              <w:pStyle w:val="Style10"/>
              <w:rPr>
                <w:rStyle w:val="BookTitle"/>
                <w:rFonts w:ascii="Times New Roman" w:hAnsi="Times New Roman"/>
                <w:b w:val="0"/>
                <w:bCs w:val="0"/>
                <w:smallCaps w:val="0"/>
                <w:spacing w:val="0"/>
                <w:sz w:val="22"/>
                <w:szCs w:val="22"/>
              </w:rPr>
            </w:pPr>
            <w:r w:rsidRPr="00323CDF">
              <w:rPr>
                <w:rStyle w:val="BookTitle"/>
                <w:rFonts w:ascii="Times New Roman" w:hAnsi="Times New Roman"/>
                <w:b w:val="0"/>
                <w:bCs w:val="0"/>
                <w:smallCaps w:val="0"/>
                <w:spacing w:val="0"/>
                <w:sz w:val="22"/>
                <w:szCs w:val="22"/>
              </w:rPr>
              <w:t>On-site installation, operational qualification, and system training for government personnel at the designated delivery location. Training shall cover instrument operation, routine maintenance, and use of the onboard analysis</w:t>
            </w:r>
          </w:p>
        </w:tc>
        <w:tc>
          <w:tcPr>
            <w:tcW w:w="0" w:type="auto"/>
            <w:hideMark/>
          </w:tcPr>
          <w:p w14:paraId="27857CDB"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c>
          <w:tcPr>
            <w:tcW w:w="0" w:type="auto"/>
            <w:hideMark/>
          </w:tcPr>
          <w:p w14:paraId="4713A531"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r>
      <w:tr w:rsidR="00323CDF" w:rsidRPr="00323CDF" w14:paraId="0D486E68" w14:textId="77777777" w:rsidTr="00640D6F">
        <w:trPr>
          <w:trHeight w:val="528"/>
        </w:trPr>
        <w:tc>
          <w:tcPr>
            <w:tcW w:w="0" w:type="auto"/>
            <w:hideMark/>
          </w:tcPr>
          <w:p w14:paraId="58F95687" w14:textId="77777777" w:rsidR="00277F42" w:rsidRPr="00323CDF" w:rsidRDefault="00F129D6" w:rsidP="00F129D6">
            <w:pPr>
              <w:pStyle w:val="ListParagraph"/>
              <w:ind w:left="0"/>
              <w:rPr>
                <w:rStyle w:val="BookTitle"/>
                <w:rFonts w:ascii="Times New Roman" w:hAnsi="Times New Roman"/>
              </w:rPr>
            </w:pPr>
            <w:r w:rsidRPr="00323CDF">
              <w:rPr>
                <w:rStyle w:val="BookTitle"/>
                <w:rFonts w:ascii="Times New Roman" w:hAnsi="Times New Roman"/>
              </w:rPr>
              <w:t>4</w:t>
            </w:r>
          </w:p>
        </w:tc>
        <w:tc>
          <w:tcPr>
            <w:tcW w:w="0" w:type="auto"/>
          </w:tcPr>
          <w:p w14:paraId="7B4AA44D" w14:textId="3EA085CE" w:rsidR="00277F42" w:rsidRPr="00323CDF" w:rsidRDefault="007D1206" w:rsidP="007D1206">
            <w:pPr>
              <w:pStyle w:val="Style10"/>
              <w:rPr>
                <w:rStyle w:val="BookTitle"/>
                <w:rFonts w:ascii="Times New Roman" w:hAnsi="Times New Roman"/>
                <w:b w:val="0"/>
                <w:bCs w:val="0"/>
                <w:smallCaps w:val="0"/>
                <w:spacing w:val="0"/>
                <w:sz w:val="22"/>
                <w:szCs w:val="22"/>
              </w:rPr>
            </w:pPr>
            <w:r w:rsidRPr="00323CDF">
              <w:rPr>
                <w:rStyle w:val="BookTitle"/>
                <w:rFonts w:ascii="Times New Roman" w:hAnsi="Times New Roman"/>
                <w:b w:val="0"/>
                <w:bCs w:val="0"/>
                <w:smallCaps w:val="0"/>
                <w:spacing w:val="0"/>
                <w:sz w:val="22"/>
                <w:szCs w:val="22"/>
              </w:rPr>
              <w:t>Annual Silver service to maintain instrument performance after the initial 12-month base warranty expires. Service shall include, at a minimum, one preventative maintenance visit per year, emergency on-site repair, software updates, and remote technical support.</w:t>
            </w:r>
          </w:p>
        </w:tc>
        <w:tc>
          <w:tcPr>
            <w:tcW w:w="0" w:type="auto"/>
            <w:hideMark/>
          </w:tcPr>
          <w:p w14:paraId="798E242B"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c>
          <w:tcPr>
            <w:tcW w:w="0" w:type="auto"/>
            <w:hideMark/>
          </w:tcPr>
          <w:p w14:paraId="5D0E6BBF"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r>
      <w:tr w:rsidR="00323CDF" w:rsidRPr="00323CDF" w14:paraId="1DB2F3A2" w14:textId="77777777" w:rsidTr="00640D6F">
        <w:trPr>
          <w:trHeight w:val="528"/>
        </w:trPr>
        <w:tc>
          <w:tcPr>
            <w:tcW w:w="0" w:type="auto"/>
            <w:hideMark/>
          </w:tcPr>
          <w:p w14:paraId="2EC05477" w14:textId="77777777" w:rsidR="00277F42" w:rsidRPr="00323CDF" w:rsidRDefault="00F129D6" w:rsidP="00F129D6">
            <w:pPr>
              <w:pStyle w:val="ListParagraph"/>
              <w:ind w:left="0"/>
              <w:rPr>
                <w:rStyle w:val="BookTitle"/>
                <w:rFonts w:ascii="Times New Roman" w:hAnsi="Times New Roman"/>
              </w:rPr>
            </w:pPr>
            <w:r w:rsidRPr="00323CDF">
              <w:rPr>
                <w:rStyle w:val="BookTitle"/>
                <w:rFonts w:ascii="Times New Roman" w:hAnsi="Times New Roman"/>
              </w:rPr>
              <w:t xml:space="preserve">               5</w:t>
            </w:r>
          </w:p>
        </w:tc>
        <w:tc>
          <w:tcPr>
            <w:tcW w:w="0" w:type="auto"/>
          </w:tcPr>
          <w:p w14:paraId="5D8F00C0" w14:textId="27153B21" w:rsidR="00277F42" w:rsidRPr="00323CDF" w:rsidRDefault="00DB192C" w:rsidP="00DB192C">
            <w:pPr>
              <w:pStyle w:val="Style10"/>
              <w:rPr>
                <w:rStyle w:val="BookTitle"/>
                <w:rFonts w:ascii="Times New Roman" w:hAnsi="Times New Roman"/>
                <w:b w:val="0"/>
                <w:bCs w:val="0"/>
                <w:smallCaps w:val="0"/>
                <w:spacing w:val="0"/>
                <w:sz w:val="22"/>
                <w:szCs w:val="22"/>
              </w:rPr>
            </w:pPr>
            <w:r w:rsidRPr="00323CDF">
              <w:rPr>
                <w:rStyle w:val="BookTitle"/>
                <w:rFonts w:ascii="Times New Roman" w:hAnsi="Times New Roman"/>
                <w:b w:val="0"/>
                <w:bCs w:val="0"/>
                <w:smallCaps w:val="0"/>
                <w:spacing w:val="0"/>
                <w:sz w:val="22"/>
                <w:szCs w:val="22"/>
              </w:rPr>
              <w:t xml:space="preserve">Full range of sequencing reagents and consumables compatible with the </w:t>
            </w:r>
            <w:proofErr w:type="spellStart"/>
            <w:r w:rsidRPr="00323CDF">
              <w:rPr>
                <w:rStyle w:val="BookTitle"/>
                <w:rFonts w:ascii="Times New Roman" w:hAnsi="Times New Roman"/>
                <w:b w:val="0"/>
                <w:bCs w:val="0"/>
                <w:smallCaps w:val="0"/>
                <w:spacing w:val="0"/>
                <w:sz w:val="22"/>
                <w:szCs w:val="22"/>
              </w:rPr>
              <w:t>MiSeq</w:t>
            </w:r>
            <w:proofErr w:type="spellEnd"/>
            <w:r w:rsidRPr="00323CDF">
              <w:rPr>
                <w:rStyle w:val="BookTitle"/>
                <w:rFonts w:ascii="Times New Roman" w:hAnsi="Times New Roman"/>
                <w:b w:val="0"/>
                <w:bCs w:val="0"/>
                <w:smallCaps w:val="0"/>
                <w:spacing w:val="0"/>
                <w:sz w:val="22"/>
                <w:szCs w:val="22"/>
              </w:rPr>
              <w:t xml:space="preserve"> i100 Plus platform. All reagents supplied under this contract must be room-temperature stable, eliminating the need for cold-chain shipping and storage. </w:t>
            </w:r>
          </w:p>
        </w:tc>
        <w:tc>
          <w:tcPr>
            <w:tcW w:w="0" w:type="auto"/>
            <w:hideMark/>
          </w:tcPr>
          <w:p w14:paraId="521CB145"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c>
          <w:tcPr>
            <w:tcW w:w="0" w:type="auto"/>
            <w:hideMark/>
          </w:tcPr>
          <w:p w14:paraId="31C99702"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r>
      <w:tr w:rsidR="00323CDF" w:rsidRPr="00323CDF" w14:paraId="06C2B1B0" w14:textId="77777777" w:rsidTr="00640D6F">
        <w:trPr>
          <w:trHeight w:val="264"/>
        </w:trPr>
        <w:tc>
          <w:tcPr>
            <w:tcW w:w="0" w:type="auto"/>
            <w:hideMark/>
          </w:tcPr>
          <w:p w14:paraId="75394166" w14:textId="77777777" w:rsidR="00277F42" w:rsidRPr="00323CDF" w:rsidRDefault="00F129D6" w:rsidP="00F129D6">
            <w:pPr>
              <w:pStyle w:val="ListParagraph"/>
              <w:ind w:left="0"/>
              <w:rPr>
                <w:rStyle w:val="BookTitle"/>
                <w:rFonts w:ascii="Times New Roman" w:hAnsi="Times New Roman"/>
              </w:rPr>
            </w:pPr>
            <w:r w:rsidRPr="00323CDF">
              <w:rPr>
                <w:rStyle w:val="BookTitle"/>
                <w:rFonts w:ascii="Times New Roman" w:hAnsi="Times New Roman"/>
              </w:rPr>
              <w:t>6</w:t>
            </w:r>
          </w:p>
        </w:tc>
        <w:tc>
          <w:tcPr>
            <w:tcW w:w="0" w:type="auto"/>
          </w:tcPr>
          <w:p w14:paraId="308EE50F" w14:textId="0FF7356D" w:rsidR="00277F42" w:rsidRPr="00323CDF" w:rsidRDefault="006E2FD7" w:rsidP="00FE061E">
            <w:pPr>
              <w:pStyle w:val="Style10"/>
              <w:rPr>
                <w:rStyle w:val="BookTitle"/>
                <w:rFonts w:ascii="Times New Roman" w:hAnsi="Times New Roman"/>
                <w:b w:val="0"/>
                <w:bCs w:val="0"/>
                <w:smallCaps w:val="0"/>
                <w:spacing w:val="0"/>
                <w:sz w:val="22"/>
                <w:szCs w:val="22"/>
              </w:rPr>
            </w:pPr>
            <w:r w:rsidRPr="00323CDF">
              <w:rPr>
                <w:rStyle w:val="BookTitle"/>
                <w:rFonts w:ascii="Times New Roman" w:hAnsi="Times New Roman"/>
                <w:b w:val="0"/>
                <w:bCs w:val="0"/>
                <w:smallCaps w:val="0"/>
                <w:spacing w:val="0"/>
                <w:sz w:val="22"/>
                <w:szCs w:val="22"/>
              </w:rPr>
              <w:t>Delivery locations can include</w:t>
            </w:r>
            <w:r w:rsidR="00974142" w:rsidRPr="00323CDF">
              <w:rPr>
                <w:rStyle w:val="BookTitle"/>
                <w:rFonts w:ascii="Times New Roman" w:hAnsi="Times New Roman"/>
                <w:b w:val="0"/>
                <w:bCs w:val="0"/>
                <w:smallCaps w:val="0"/>
                <w:spacing w:val="0"/>
                <w:sz w:val="22"/>
                <w:szCs w:val="22"/>
              </w:rPr>
              <w:t xml:space="preserve"> CONUS and OCONUS</w:t>
            </w:r>
            <w:r w:rsidR="00FE061E" w:rsidRPr="00323CDF">
              <w:rPr>
                <w:rStyle w:val="BookTitle"/>
                <w:rFonts w:ascii="Times New Roman" w:hAnsi="Times New Roman"/>
                <w:b w:val="0"/>
                <w:bCs w:val="0"/>
                <w:smallCaps w:val="0"/>
                <w:spacing w:val="0"/>
                <w:sz w:val="22"/>
                <w:szCs w:val="22"/>
              </w:rPr>
              <w:t xml:space="preserve"> locations</w:t>
            </w:r>
            <w:r w:rsidR="00974142" w:rsidRPr="00323CDF">
              <w:rPr>
                <w:rStyle w:val="BookTitle"/>
                <w:rFonts w:ascii="Times New Roman" w:hAnsi="Times New Roman"/>
                <w:b w:val="0"/>
                <w:bCs w:val="0"/>
                <w:smallCaps w:val="0"/>
                <w:spacing w:val="0"/>
                <w:sz w:val="22"/>
                <w:szCs w:val="22"/>
              </w:rPr>
              <w:t xml:space="preserve"> such as </w:t>
            </w:r>
            <w:r w:rsidR="00210F49" w:rsidRPr="00323CDF">
              <w:rPr>
                <w:rStyle w:val="BookTitle"/>
                <w:rFonts w:ascii="Times New Roman" w:hAnsi="Times New Roman"/>
                <w:b w:val="0"/>
                <w:bCs w:val="0"/>
                <w:smallCaps w:val="0"/>
                <w:spacing w:val="0"/>
                <w:sz w:val="22"/>
                <w:szCs w:val="22"/>
              </w:rPr>
              <w:t xml:space="preserve">Japan, South Korea, Guam, Thailand, Germany, Peru, Kenya, </w:t>
            </w:r>
            <w:r w:rsidR="00FE061E" w:rsidRPr="00323CDF">
              <w:rPr>
                <w:rStyle w:val="BookTitle"/>
                <w:rFonts w:ascii="Times New Roman" w:hAnsi="Times New Roman"/>
                <w:b w:val="0"/>
                <w:bCs w:val="0"/>
                <w:smallCaps w:val="0"/>
                <w:spacing w:val="0"/>
                <w:sz w:val="22"/>
                <w:szCs w:val="22"/>
              </w:rPr>
              <w:t>Georgia, Ghana and Singapore.</w:t>
            </w:r>
          </w:p>
        </w:tc>
        <w:tc>
          <w:tcPr>
            <w:tcW w:w="0" w:type="auto"/>
            <w:hideMark/>
          </w:tcPr>
          <w:p w14:paraId="74F645CA"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c>
          <w:tcPr>
            <w:tcW w:w="0" w:type="auto"/>
            <w:hideMark/>
          </w:tcPr>
          <w:p w14:paraId="26E05251"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r>
      <w:tr w:rsidR="00277F42" w:rsidRPr="00323CDF" w14:paraId="5907E1AE" w14:textId="77777777" w:rsidTr="00640D6F">
        <w:trPr>
          <w:trHeight w:val="528"/>
        </w:trPr>
        <w:tc>
          <w:tcPr>
            <w:tcW w:w="0" w:type="auto"/>
            <w:hideMark/>
          </w:tcPr>
          <w:p w14:paraId="7627729E" w14:textId="77777777" w:rsidR="00277F42" w:rsidRPr="00323CDF" w:rsidRDefault="00F129D6" w:rsidP="00F129D6">
            <w:pPr>
              <w:pStyle w:val="ListParagraph"/>
              <w:ind w:left="0"/>
              <w:rPr>
                <w:rStyle w:val="BookTitle"/>
                <w:rFonts w:ascii="Times New Roman" w:hAnsi="Times New Roman"/>
              </w:rPr>
            </w:pPr>
            <w:r w:rsidRPr="00323CDF">
              <w:rPr>
                <w:rStyle w:val="BookTitle"/>
                <w:rFonts w:ascii="Times New Roman" w:hAnsi="Times New Roman"/>
              </w:rPr>
              <w:t>7</w:t>
            </w:r>
          </w:p>
        </w:tc>
        <w:tc>
          <w:tcPr>
            <w:tcW w:w="0" w:type="auto"/>
          </w:tcPr>
          <w:p w14:paraId="5ADA059B" w14:textId="49859EA3" w:rsidR="00277F42" w:rsidRPr="00323CDF" w:rsidRDefault="00951A10" w:rsidP="00951A10">
            <w:pPr>
              <w:pStyle w:val="Style10"/>
              <w:rPr>
                <w:rStyle w:val="BookTitle"/>
                <w:rFonts w:ascii="Times New Roman" w:hAnsi="Times New Roman"/>
                <w:b w:val="0"/>
                <w:bCs w:val="0"/>
                <w:smallCaps w:val="0"/>
                <w:spacing w:val="0"/>
                <w:sz w:val="22"/>
                <w:szCs w:val="22"/>
              </w:rPr>
            </w:pPr>
            <w:r w:rsidRPr="00323CDF">
              <w:rPr>
                <w:rStyle w:val="BookTitle"/>
                <w:rFonts w:ascii="Times New Roman" w:hAnsi="Times New Roman"/>
                <w:b w:val="0"/>
                <w:bCs w:val="0"/>
                <w:smallCaps w:val="0"/>
                <w:spacing w:val="0"/>
                <w:sz w:val="22"/>
                <w:szCs w:val="22"/>
              </w:rPr>
              <w:t>The system must obtain and maintain a favorable ATO decision in accordance with the Risk Management Framework (RMF) as specified in DoDI 8510.01.</w:t>
            </w:r>
          </w:p>
        </w:tc>
        <w:tc>
          <w:tcPr>
            <w:tcW w:w="0" w:type="auto"/>
            <w:hideMark/>
          </w:tcPr>
          <w:p w14:paraId="7915EECF"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c>
          <w:tcPr>
            <w:tcW w:w="0" w:type="auto"/>
            <w:hideMark/>
          </w:tcPr>
          <w:p w14:paraId="597783CB" w14:textId="77777777" w:rsidR="00277F42" w:rsidRPr="00323CDF" w:rsidRDefault="00277F42" w:rsidP="00277F42">
            <w:pPr>
              <w:pStyle w:val="ListParagraph"/>
              <w:rPr>
                <w:rStyle w:val="BookTitle"/>
                <w:rFonts w:ascii="Times New Roman" w:hAnsi="Times New Roman"/>
              </w:rPr>
            </w:pPr>
            <w:r w:rsidRPr="00323CDF">
              <w:rPr>
                <w:rStyle w:val="BookTitle"/>
                <w:rFonts w:ascii="Times New Roman" w:hAnsi="Times New Roman"/>
              </w:rPr>
              <w:t> </w:t>
            </w:r>
          </w:p>
        </w:tc>
      </w:tr>
    </w:tbl>
    <w:p w14:paraId="25E35C69" w14:textId="77777777" w:rsidR="003C3CFB" w:rsidRPr="00323CDF" w:rsidRDefault="003C3CFB" w:rsidP="000010FD">
      <w:pPr>
        <w:pStyle w:val="NoSpacing"/>
        <w:rPr>
          <w:rFonts w:ascii="Times New Roman" w:hAnsi="Times New Roman"/>
          <w:b/>
          <w:bCs/>
          <w:snapToGrid w:val="0"/>
        </w:rPr>
      </w:pPr>
    </w:p>
    <w:p w14:paraId="1E5CF420" w14:textId="77777777" w:rsidR="001E24F6" w:rsidRPr="00323CDF" w:rsidRDefault="001E24F6" w:rsidP="000010FD">
      <w:pPr>
        <w:pStyle w:val="NoSpacing"/>
        <w:rPr>
          <w:rFonts w:ascii="Times New Roman" w:hAnsi="Times New Roman"/>
          <w:b/>
          <w:bCs/>
          <w:snapToGrid w:val="0"/>
        </w:rPr>
      </w:pPr>
    </w:p>
    <w:p w14:paraId="6F0E2A24" w14:textId="77777777" w:rsidR="001E24F6" w:rsidRPr="00323CDF" w:rsidRDefault="001E24F6" w:rsidP="001E24F6">
      <w:pPr>
        <w:pStyle w:val="NoSpacing"/>
        <w:jc w:val="center"/>
        <w:rPr>
          <w:rFonts w:ascii="Times New Roman" w:hAnsi="Times New Roman"/>
          <w:b/>
          <w:bCs/>
          <w:snapToGrid w:val="0"/>
        </w:rPr>
      </w:pPr>
      <w:r w:rsidRPr="00323CDF">
        <w:rPr>
          <w:rFonts w:ascii="Times New Roman" w:hAnsi="Times New Roman"/>
          <w:b/>
          <w:bCs/>
          <w:snapToGrid w:val="0"/>
        </w:rPr>
        <w:t>(End)</w:t>
      </w:r>
    </w:p>
    <w:sectPr w:rsidR="001E24F6" w:rsidRPr="00323CDF" w:rsidSect="00867748">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1EFAD" w14:textId="77777777" w:rsidR="006B0CB3" w:rsidRDefault="006B0CB3">
      <w:r>
        <w:separator/>
      </w:r>
    </w:p>
  </w:endnote>
  <w:endnote w:type="continuationSeparator" w:id="0">
    <w:p w14:paraId="0706F00E" w14:textId="77777777" w:rsidR="006B0CB3" w:rsidRDefault="006B0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HMINGJ+TimesNewRoman">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8B3C" w14:textId="77777777" w:rsidR="00277F42" w:rsidRPr="00867748" w:rsidRDefault="00277F42" w:rsidP="00867748">
    <w:pPr>
      <w:pStyle w:val="Footer"/>
      <w:spacing w:after="0" w:line="240" w:lineRule="auto"/>
      <w:jc w:val="center"/>
      <w:rPr>
        <w:rFonts w:ascii="Traditional Arabic" w:hAnsi="Traditional Arabic" w:cs="Traditional Arabic"/>
      </w:rPr>
    </w:pPr>
    <w:r w:rsidRPr="00867748">
      <w:rPr>
        <w:rFonts w:ascii="Traditional Arabic" w:hAnsi="Traditional Arabic" w:cs="Traditional Arabic"/>
      </w:rPr>
      <w:t xml:space="preserve">- </w:t>
    </w:r>
    <w:r w:rsidRPr="00867748">
      <w:rPr>
        <w:rFonts w:ascii="Traditional Arabic" w:hAnsi="Traditional Arabic" w:cs="Traditional Arabic"/>
      </w:rPr>
      <w:fldChar w:fldCharType="begin"/>
    </w:r>
    <w:r w:rsidRPr="00867748">
      <w:rPr>
        <w:rFonts w:ascii="Traditional Arabic" w:hAnsi="Traditional Arabic" w:cs="Traditional Arabic"/>
      </w:rPr>
      <w:instrText xml:space="preserve"> PAGE </w:instrText>
    </w:r>
    <w:r w:rsidRPr="00867748">
      <w:rPr>
        <w:rFonts w:ascii="Traditional Arabic" w:hAnsi="Traditional Arabic" w:cs="Traditional Arabic"/>
      </w:rPr>
      <w:fldChar w:fldCharType="separate"/>
    </w:r>
    <w:r w:rsidR="004A5DA1">
      <w:rPr>
        <w:rFonts w:ascii="Traditional Arabic" w:hAnsi="Traditional Arabic" w:cs="Traditional Arabic"/>
        <w:noProof/>
      </w:rPr>
      <w:t>2</w:t>
    </w:r>
    <w:r w:rsidRPr="00867748">
      <w:rPr>
        <w:rFonts w:ascii="Traditional Arabic" w:hAnsi="Traditional Arabic" w:cs="Traditional Arabic"/>
      </w:rPr>
      <w:fldChar w:fldCharType="end"/>
    </w:r>
    <w:r w:rsidRPr="00867748">
      <w:rPr>
        <w:rFonts w:ascii="Traditional Arabic" w:hAnsi="Traditional Arabic" w:cs="Traditional Arabic"/>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1A39C" w14:textId="77777777" w:rsidR="006B0CB3" w:rsidRDefault="006B0CB3">
      <w:r>
        <w:separator/>
      </w:r>
    </w:p>
  </w:footnote>
  <w:footnote w:type="continuationSeparator" w:id="0">
    <w:p w14:paraId="747DFEC3" w14:textId="77777777" w:rsidR="006B0CB3" w:rsidRDefault="006B0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0D14" w14:textId="77777777" w:rsidR="00277F42" w:rsidRPr="00EA0BD4" w:rsidRDefault="00277F42" w:rsidP="003C3CFB">
    <w:pPr>
      <w:pStyle w:val="Header"/>
      <w:spacing w:after="0" w:line="240" w:lineRule="auto"/>
      <w:jc w:val="both"/>
      <w:rPr>
        <w:rFonts w:ascii="Times New Roman" w:hAnsi="Times New Roman"/>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04D5"/>
    <w:multiLevelType w:val="hybridMultilevel"/>
    <w:tmpl w:val="2FBA43DC"/>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9">
      <w:start w:val="1"/>
      <w:numFmt w:val="lowerLetter"/>
      <w:lvlText w:val="%3."/>
      <w:lvlJc w:val="left"/>
      <w:pPr>
        <w:ind w:left="234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 w15:restartNumberingAfterBreak="0">
    <w:nsid w:val="0E6E4B5D"/>
    <w:multiLevelType w:val="hybridMultilevel"/>
    <w:tmpl w:val="E3689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94A76"/>
    <w:multiLevelType w:val="hybridMultilevel"/>
    <w:tmpl w:val="89FE3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CB344C"/>
    <w:multiLevelType w:val="singleLevel"/>
    <w:tmpl w:val="AD8692AA"/>
    <w:lvl w:ilvl="0">
      <w:start w:val="1"/>
      <w:numFmt w:val="bullet"/>
      <w:pStyle w:val="Bullet"/>
      <w:lvlText w:val=""/>
      <w:lvlJc w:val="left"/>
      <w:pPr>
        <w:tabs>
          <w:tab w:val="num" w:pos="360"/>
        </w:tabs>
        <w:ind w:left="360" w:hanging="360"/>
      </w:pPr>
      <w:rPr>
        <w:rFonts w:ascii="Symbol" w:hAnsi="Symbol" w:hint="default"/>
      </w:rPr>
    </w:lvl>
  </w:abstractNum>
  <w:abstractNum w:abstractNumId="4" w15:restartNumberingAfterBreak="0">
    <w:nsid w:val="18E674DB"/>
    <w:multiLevelType w:val="hybridMultilevel"/>
    <w:tmpl w:val="B062114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 w15:restartNumberingAfterBreak="0">
    <w:nsid w:val="1DA74379"/>
    <w:multiLevelType w:val="hybridMultilevel"/>
    <w:tmpl w:val="8170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A6A84"/>
    <w:multiLevelType w:val="hybridMultilevel"/>
    <w:tmpl w:val="4E2EC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97B1E3A"/>
    <w:multiLevelType w:val="hybridMultilevel"/>
    <w:tmpl w:val="D632C6F6"/>
    <w:lvl w:ilvl="0" w:tplc="04090011">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8" w15:restartNumberingAfterBreak="0">
    <w:nsid w:val="2C9F0E59"/>
    <w:multiLevelType w:val="hybridMultilevel"/>
    <w:tmpl w:val="3314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137C1F"/>
    <w:multiLevelType w:val="multilevel"/>
    <w:tmpl w:val="4F7829FC"/>
    <w:lvl w:ilvl="0">
      <w:start w:val="1"/>
      <w:numFmt w:val="lowerLetter"/>
      <w:lvlText w:val="%1."/>
      <w:lvlJc w:val="left"/>
      <w:pPr>
        <w:tabs>
          <w:tab w:val="num" w:pos="1800"/>
        </w:tabs>
        <w:ind w:left="1800" w:hanging="360"/>
      </w:pPr>
      <w:rPr>
        <w:rFonts w:hint="default"/>
      </w:rPr>
    </w:lvl>
    <w:lvl w:ilvl="1">
      <w:start w:val="1"/>
      <w:numFmt w:val="upperLetter"/>
      <w:pStyle w:val="Heading2"/>
      <w:lvlText w:val="%2."/>
      <w:lvlJc w:val="left"/>
      <w:pPr>
        <w:tabs>
          <w:tab w:val="num" w:pos="-360"/>
        </w:tabs>
        <w:ind w:left="-720" w:firstLine="0"/>
      </w:pPr>
      <w:rPr>
        <w:rFonts w:hint="default"/>
      </w:rPr>
    </w:lvl>
    <w:lvl w:ilvl="2">
      <w:start w:val="1"/>
      <w:numFmt w:val="lowerLetter"/>
      <w:lvlText w:val="%3)"/>
      <w:lvlJc w:val="left"/>
      <w:pPr>
        <w:tabs>
          <w:tab w:val="num" w:pos="360"/>
        </w:tabs>
        <w:ind w:left="360" w:hanging="360"/>
      </w:pPr>
      <w:rPr>
        <w:rFonts w:ascii="Times New Roman" w:hAnsi="Times New Roman" w:hint="default"/>
        <w:b w:val="0"/>
        <w:sz w:val="24"/>
        <w:szCs w:val="24"/>
      </w:rPr>
    </w:lvl>
    <w:lvl w:ilvl="3">
      <w:start w:val="1"/>
      <w:numFmt w:val="lowerRoman"/>
      <w:lvlText w:val="%4)"/>
      <w:lvlJc w:val="left"/>
      <w:pPr>
        <w:tabs>
          <w:tab w:val="num" w:pos="1440"/>
        </w:tabs>
        <w:ind w:left="1440" w:hanging="720"/>
      </w:pPr>
      <w:rPr>
        <w:rFonts w:hint="default"/>
        <w:sz w:val="24"/>
      </w:rPr>
    </w:lvl>
    <w:lvl w:ilvl="4">
      <w:start w:val="1"/>
      <w:numFmt w:val="lowerLetter"/>
      <w:lvlText w:val="%5."/>
      <w:lvlJc w:val="left"/>
      <w:pPr>
        <w:tabs>
          <w:tab w:val="num" w:pos="1800"/>
        </w:tabs>
        <w:ind w:left="1800" w:hanging="360"/>
      </w:pPr>
      <w:rPr>
        <w:rFonts w:ascii="Times New Roman" w:hAnsi="Times New Roman" w:hint="default"/>
        <w:sz w:val="24"/>
        <w:szCs w:val="24"/>
      </w:rPr>
    </w:lvl>
    <w:lvl w:ilvl="5">
      <w:start w:val="1"/>
      <w:numFmt w:val="lowerRoman"/>
      <w:pStyle w:val="Heading6"/>
      <w:lvlText w:val="%6."/>
      <w:lvlJc w:val="left"/>
      <w:pPr>
        <w:tabs>
          <w:tab w:val="num" w:pos="2880"/>
        </w:tabs>
        <w:ind w:left="2880" w:hanging="720"/>
      </w:pPr>
      <w:rPr>
        <w:rFonts w:hint="default"/>
        <w:sz w:val="24"/>
      </w:rPr>
    </w:lvl>
    <w:lvl w:ilvl="6">
      <w:start w:val="1"/>
      <w:numFmt w:val="lowerRoman"/>
      <w:pStyle w:val="Heading7"/>
      <w:lvlText w:val="%7."/>
      <w:lvlJc w:val="left"/>
      <w:pPr>
        <w:tabs>
          <w:tab w:val="num" w:pos="3240"/>
        </w:tabs>
        <w:ind w:left="2880" w:firstLine="0"/>
      </w:pPr>
      <w:rPr>
        <w:rFonts w:hint="default"/>
      </w:rPr>
    </w:lvl>
    <w:lvl w:ilvl="7">
      <w:start w:val="1"/>
      <w:numFmt w:val="lowerLetter"/>
      <w:pStyle w:val="Heading8"/>
      <w:lvlText w:val="(%8)"/>
      <w:lvlJc w:val="left"/>
      <w:pPr>
        <w:tabs>
          <w:tab w:val="num" w:pos="3960"/>
        </w:tabs>
        <w:ind w:left="3600" w:firstLine="0"/>
      </w:pPr>
      <w:rPr>
        <w:rFonts w:hint="default"/>
      </w:rPr>
    </w:lvl>
    <w:lvl w:ilvl="8">
      <w:start w:val="1"/>
      <w:numFmt w:val="lowerRoman"/>
      <w:pStyle w:val="Heading9"/>
      <w:lvlText w:val="(%9)"/>
      <w:lvlJc w:val="left"/>
      <w:pPr>
        <w:tabs>
          <w:tab w:val="num" w:pos="4680"/>
        </w:tabs>
        <w:ind w:left="4320" w:firstLine="0"/>
      </w:pPr>
      <w:rPr>
        <w:rFonts w:hint="default"/>
      </w:rPr>
    </w:lvl>
  </w:abstractNum>
  <w:abstractNum w:abstractNumId="10" w15:restartNumberingAfterBreak="0">
    <w:nsid w:val="410926EF"/>
    <w:multiLevelType w:val="hybridMultilevel"/>
    <w:tmpl w:val="AB2AF19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FD3F92"/>
    <w:multiLevelType w:val="hybridMultilevel"/>
    <w:tmpl w:val="03C02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363F03"/>
    <w:multiLevelType w:val="hybridMultilevel"/>
    <w:tmpl w:val="391A2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B02D94"/>
    <w:multiLevelType w:val="hybridMultilevel"/>
    <w:tmpl w:val="6BDA1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C223C8"/>
    <w:multiLevelType w:val="multilevel"/>
    <w:tmpl w:val="4C70E05A"/>
    <w:lvl w:ilvl="0">
      <w:start w:val="1"/>
      <w:numFmt w:val="decimal"/>
      <w:lvlText w:val="%1.0"/>
      <w:lvlJc w:val="left"/>
      <w:pPr>
        <w:tabs>
          <w:tab w:val="num" w:pos="360"/>
        </w:tabs>
        <w:ind w:left="0" w:firstLine="0"/>
      </w:pPr>
      <w:rPr>
        <w:rFonts w:hint="default"/>
        <w:b/>
        <w:i w:val="0"/>
        <w:sz w:val="28"/>
      </w:rPr>
    </w:lvl>
    <w:lvl w:ilvl="1">
      <w:start w:val="1"/>
      <w:numFmt w:val="decimal"/>
      <w:lvlText w:val="%1.%2"/>
      <w:lvlJc w:val="left"/>
      <w:pPr>
        <w:tabs>
          <w:tab w:val="num" w:pos="720"/>
        </w:tabs>
        <w:ind w:left="0" w:firstLine="0"/>
      </w:pPr>
      <w:rPr>
        <w:rFonts w:ascii="Arial" w:hAnsi="Arial" w:cs="Arial" w:hint="default"/>
        <w:i/>
        <w:sz w:val="24"/>
        <w:szCs w:val="24"/>
      </w:rPr>
    </w:lvl>
    <w:lvl w:ilvl="2">
      <w:start w:val="1"/>
      <w:numFmt w:val="decimal"/>
      <w:lvlText w:val="%1.%2.%3"/>
      <w:lvlJc w:val="left"/>
      <w:pPr>
        <w:tabs>
          <w:tab w:val="num" w:pos="720"/>
        </w:tabs>
        <w:ind w:left="0" w:firstLine="0"/>
      </w:pPr>
      <w:rPr>
        <w:rFonts w:ascii="Arial" w:hAnsi="Arial" w:cs="Arial" w:hint="default"/>
        <w:b/>
        <w:sz w:val="22"/>
        <w:szCs w:val="22"/>
      </w:rPr>
    </w:lvl>
    <w:lvl w:ilvl="3">
      <w:start w:val="1"/>
      <w:numFmt w:val="decimal"/>
      <w:lvlText w:val="%1.%2.%3.%4"/>
      <w:lvlJc w:val="left"/>
      <w:pPr>
        <w:tabs>
          <w:tab w:val="num" w:pos="720"/>
        </w:tabs>
        <w:ind w:left="0" w:firstLine="0"/>
      </w:pPr>
      <w:rPr>
        <w:rFonts w:hint="default"/>
        <w:b/>
        <w:i w:val="0"/>
        <w:sz w:val="22"/>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440"/>
        </w:tabs>
        <w:ind w:left="0" w:firstLine="0"/>
      </w:pPr>
      <w:rPr>
        <w:rFonts w:hint="default"/>
      </w:rPr>
    </w:lvl>
    <w:lvl w:ilvl="6">
      <w:start w:val="1"/>
      <w:numFmt w:val="decimal"/>
      <w:lvlText w:val="%1.%2.%3.%4.%5.%6.%7"/>
      <w:lvlJc w:val="left"/>
      <w:pPr>
        <w:tabs>
          <w:tab w:val="num" w:pos="180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2160"/>
        </w:tabs>
        <w:ind w:left="0" w:firstLine="0"/>
      </w:pPr>
      <w:rPr>
        <w:rFonts w:hint="default"/>
      </w:rPr>
    </w:lvl>
  </w:abstractNum>
  <w:abstractNum w:abstractNumId="15" w15:restartNumberingAfterBreak="0">
    <w:nsid w:val="5B907619"/>
    <w:multiLevelType w:val="hybridMultilevel"/>
    <w:tmpl w:val="DD5CB9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CFE4902"/>
    <w:multiLevelType w:val="hybridMultilevel"/>
    <w:tmpl w:val="4F4A2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62659B"/>
    <w:multiLevelType w:val="hybridMultilevel"/>
    <w:tmpl w:val="77E863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26632E9"/>
    <w:multiLevelType w:val="hybridMultilevel"/>
    <w:tmpl w:val="B2C4B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80742D"/>
    <w:multiLevelType w:val="hybridMultilevel"/>
    <w:tmpl w:val="777C30A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0" w15:restartNumberingAfterBreak="0">
    <w:nsid w:val="6F0B3DFF"/>
    <w:multiLevelType w:val="multilevel"/>
    <w:tmpl w:val="086C6B6C"/>
    <w:styleLink w:val="StyleNumbered10ptBlack1"/>
    <w:lvl w:ilvl="0">
      <w:start w:val="1"/>
      <w:numFmt w:val="lowerRoman"/>
      <w:lvlText w:val="%1."/>
      <w:lvlJc w:val="left"/>
      <w:pPr>
        <w:tabs>
          <w:tab w:val="num" w:pos="720"/>
        </w:tabs>
        <w:ind w:left="720" w:hanging="360"/>
      </w:pPr>
      <w:rPr>
        <w:rFonts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70803696"/>
    <w:multiLevelType w:val="hybridMultilevel"/>
    <w:tmpl w:val="CC4C050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8385AB1"/>
    <w:multiLevelType w:val="hybridMultilevel"/>
    <w:tmpl w:val="20DC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F96111"/>
    <w:multiLevelType w:val="multilevel"/>
    <w:tmpl w:val="83C4669E"/>
    <w:styleLink w:val="StyleNumbered10ptBlack"/>
    <w:lvl w:ilvl="0">
      <w:start w:val="1"/>
      <w:numFmt w:val="lowerRoman"/>
      <w:lvlText w:val="%1."/>
      <w:lvlJc w:val="left"/>
      <w:pPr>
        <w:tabs>
          <w:tab w:val="num" w:pos="1440"/>
        </w:tabs>
        <w:ind w:left="1440" w:hanging="360"/>
      </w:pPr>
      <w:rPr>
        <w:rFonts w:hint="default"/>
        <w:color w:val="000000"/>
      </w:rPr>
    </w:lvl>
    <w:lvl w:ilvl="1">
      <w:numFmt w:val="decimal"/>
      <w:lvlText w:val=""/>
      <w:lvlJc w:val="left"/>
      <w:pPr>
        <w:tabs>
          <w:tab w:val="num" w:pos="0"/>
        </w:tabs>
        <w:ind w:left="0" w:firstLine="0"/>
      </w:pPr>
      <w:rPr>
        <w:rFonts w:hint="default"/>
      </w:rPr>
    </w:lvl>
    <w:lvl w:ilvl="2">
      <w:numFmt w:val="decimal"/>
      <w:lvlText w:val=""/>
      <w:lvlJc w:val="left"/>
      <w:pPr>
        <w:tabs>
          <w:tab w:val="num" w:pos="0"/>
        </w:tabs>
        <w:ind w:left="0" w:firstLine="0"/>
      </w:pPr>
      <w:rPr>
        <w:rFonts w:hint="default"/>
      </w:rPr>
    </w:lvl>
    <w:lvl w:ilvl="3">
      <w:numFmt w:val="decimal"/>
      <w:lvlText w:val=""/>
      <w:lvlJc w:val="left"/>
      <w:pPr>
        <w:tabs>
          <w:tab w:val="num" w:pos="0"/>
        </w:tabs>
        <w:ind w:left="0" w:firstLine="0"/>
      </w:pPr>
      <w:rPr>
        <w:rFonts w:hint="default"/>
      </w:rPr>
    </w:lvl>
    <w:lvl w:ilvl="4">
      <w:numFmt w:val="decimal"/>
      <w:lvlText w:val=""/>
      <w:lvlJc w:val="left"/>
      <w:pPr>
        <w:tabs>
          <w:tab w:val="num" w:pos="0"/>
        </w:tabs>
        <w:ind w:left="0" w:firstLine="0"/>
      </w:pPr>
      <w:rPr>
        <w:rFonts w:hint="default"/>
      </w:rPr>
    </w:lvl>
    <w:lvl w:ilvl="5">
      <w:numFmt w:val="decimal"/>
      <w:lvlText w:val=""/>
      <w:lvlJc w:val="left"/>
      <w:pPr>
        <w:tabs>
          <w:tab w:val="num" w:pos="0"/>
        </w:tabs>
        <w:ind w:left="0" w:firstLine="0"/>
      </w:pPr>
      <w:rPr>
        <w:rFonts w:hint="default"/>
      </w:rPr>
    </w:lvl>
    <w:lvl w:ilvl="6">
      <w:numFmt w:val="decimal"/>
      <w:lvlText w:val=""/>
      <w:lvlJc w:val="left"/>
      <w:pPr>
        <w:tabs>
          <w:tab w:val="num" w:pos="0"/>
        </w:tabs>
        <w:ind w:left="0" w:firstLine="0"/>
      </w:pPr>
      <w:rPr>
        <w:rFonts w:hint="default"/>
      </w:rPr>
    </w:lvl>
    <w:lvl w:ilvl="7">
      <w:numFmt w:val="decimal"/>
      <w:lvlText w:val=""/>
      <w:lvlJc w:val="left"/>
      <w:pPr>
        <w:tabs>
          <w:tab w:val="num" w:pos="0"/>
        </w:tabs>
        <w:ind w:left="0" w:firstLine="0"/>
      </w:pPr>
      <w:rPr>
        <w:rFonts w:hint="default"/>
      </w:rPr>
    </w:lvl>
    <w:lvl w:ilvl="8">
      <w:numFmt w:val="decimal"/>
      <w:lvlText w:val=""/>
      <w:lvlJc w:val="left"/>
      <w:pPr>
        <w:tabs>
          <w:tab w:val="num" w:pos="0"/>
        </w:tabs>
        <w:ind w:left="0" w:firstLine="0"/>
      </w:pPr>
      <w:rPr>
        <w:rFonts w:hint="default"/>
      </w:rPr>
    </w:lvl>
  </w:abstractNum>
  <w:abstractNum w:abstractNumId="24" w15:restartNumberingAfterBreak="0">
    <w:nsid w:val="7D0045E0"/>
    <w:multiLevelType w:val="hybridMultilevel"/>
    <w:tmpl w:val="C99AC3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46039297">
    <w:abstractNumId w:val="15"/>
  </w:num>
  <w:num w:numId="2" w16cid:durableId="1005280476">
    <w:abstractNumId w:val="12"/>
  </w:num>
  <w:num w:numId="3" w16cid:durableId="8961640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216293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59663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4398819">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47649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0960726">
    <w:abstractNumId w:val="1"/>
  </w:num>
  <w:num w:numId="9" w16cid:durableId="242035638">
    <w:abstractNumId w:val="4"/>
  </w:num>
  <w:num w:numId="10" w16cid:durableId="296765405">
    <w:abstractNumId w:val="0"/>
  </w:num>
  <w:num w:numId="11" w16cid:durableId="693578073">
    <w:abstractNumId w:val="2"/>
  </w:num>
  <w:num w:numId="12" w16cid:durableId="1744183223">
    <w:abstractNumId w:val="22"/>
  </w:num>
  <w:num w:numId="13" w16cid:durableId="1440951340">
    <w:abstractNumId w:val="23"/>
  </w:num>
  <w:num w:numId="14" w16cid:durableId="1629118337">
    <w:abstractNumId w:val="20"/>
  </w:num>
  <w:num w:numId="15" w16cid:durableId="344092866">
    <w:abstractNumId w:val="9"/>
    <w:lvlOverride w:ilvl="0">
      <w:startOverride w:val="1"/>
    </w:lvlOverride>
    <w:lvlOverride w:ilvl="1">
      <w:startOverride w:val="1"/>
    </w:lvlOverride>
    <w:lvlOverride w:ilvl="2">
      <w:startOverride w:val="10"/>
    </w:lvlOverride>
    <w:lvlOverride w:ilvl="3">
      <w:startOverride w:val="1"/>
    </w:lvlOverride>
    <w:lvlOverride w:ilvl="4">
      <w:startOverride w:val="1"/>
    </w:lvlOverride>
    <w:lvlOverride w:ilvl="5">
      <w:startOverride w:val="8"/>
    </w:lvlOverride>
    <w:lvlOverride w:ilvl="6">
      <w:startOverride w:val="1"/>
    </w:lvlOverride>
    <w:lvlOverride w:ilvl="7">
      <w:startOverride w:val="1"/>
    </w:lvlOverride>
    <w:lvlOverride w:ilvl="8">
      <w:startOverride w:val="1"/>
    </w:lvlOverride>
  </w:num>
  <w:num w:numId="16" w16cid:durableId="494222148">
    <w:abstractNumId w:val="9"/>
  </w:num>
  <w:num w:numId="17" w16cid:durableId="1427574330">
    <w:abstractNumId w:val="24"/>
  </w:num>
  <w:num w:numId="18" w16cid:durableId="2061710900">
    <w:abstractNumId w:val="10"/>
  </w:num>
  <w:num w:numId="19" w16cid:durableId="444038414">
    <w:abstractNumId w:val="3"/>
  </w:num>
  <w:num w:numId="20" w16cid:durableId="1659503731">
    <w:abstractNumId w:val="14"/>
  </w:num>
  <w:num w:numId="21" w16cid:durableId="1642618518">
    <w:abstractNumId w:val="17"/>
  </w:num>
  <w:num w:numId="22" w16cid:durableId="1530948279">
    <w:abstractNumId w:val="18"/>
  </w:num>
  <w:num w:numId="23" w16cid:durableId="78447027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958407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99918573">
    <w:abstractNumId w:val="16"/>
  </w:num>
  <w:num w:numId="26" w16cid:durableId="1913543821">
    <w:abstractNumId w:val="8"/>
  </w:num>
  <w:num w:numId="27" w16cid:durableId="1682391364">
    <w:abstractNumId w:val="5"/>
  </w:num>
  <w:num w:numId="28" w16cid:durableId="420957188">
    <w:abstractNumId w:val="11"/>
  </w:num>
  <w:num w:numId="29" w16cid:durableId="1849171851">
    <w:abstractNumId w:val="13"/>
  </w:num>
  <w:num w:numId="30" w16cid:durableId="1054045994">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680"/>
    <w:rsid w:val="000010FD"/>
    <w:rsid w:val="00003D84"/>
    <w:rsid w:val="00005A5C"/>
    <w:rsid w:val="00015054"/>
    <w:rsid w:val="000349BD"/>
    <w:rsid w:val="000353C0"/>
    <w:rsid w:val="000405E3"/>
    <w:rsid w:val="000571F3"/>
    <w:rsid w:val="00061695"/>
    <w:rsid w:val="000942FE"/>
    <w:rsid w:val="000A7281"/>
    <w:rsid w:val="000B2DB2"/>
    <w:rsid w:val="000B37FC"/>
    <w:rsid w:val="000B6F7F"/>
    <w:rsid w:val="000B7C24"/>
    <w:rsid w:val="000C2BBC"/>
    <w:rsid w:val="000C5BA1"/>
    <w:rsid w:val="000E0CA8"/>
    <w:rsid w:val="000E2182"/>
    <w:rsid w:val="00100096"/>
    <w:rsid w:val="0010045E"/>
    <w:rsid w:val="00126F1C"/>
    <w:rsid w:val="001311CA"/>
    <w:rsid w:val="00140730"/>
    <w:rsid w:val="00145E0A"/>
    <w:rsid w:val="00154CE0"/>
    <w:rsid w:val="00157C63"/>
    <w:rsid w:val="001675D1"/>
    <w:rsid w:val="00167791"/>
    <w:rsid w:val="001716EC"/>
    <w:rsid w:val="001731C9"/>
    <w:rsid w:val="00176FAC"/>
    <w:rsid w:val="00182C40"/>
    <w:rsid w:val="00196851"/>
    <w:rsid w:val="001A0F61"/>
    <w:rsid w:val="001B041D"/>
    <w:rsid w:val="001C301C"/>
    <w:rsid w:val="001D319F"/>
    <w:rsid w:val="001E0A43"/>
    <w:rsid w:val="001E24F6"/>
    <w:rsid w:val="001E5DE4"/>
    <w:rsid w:val="001E7C62"/>
    <w:rsid w:val="0020692F"/>
    <w:rsid w:val="00210F49"/>
    <w:rsid w:val="00224CCA"/>
    <w:rsid w:val="00241227"/>
    <w:rsid w:val="00247F81"/>
    <w:rsid w:val="0025310C"/>
    <w:rsid w:val="00277F42"/>
    <w:rsid w:val="00286214"/>
    <w:rsid w:val="002862CE"/>
    <w:rsid w:val="002878C9"/>
    <w:rsid w:val="00287A43"/>
    <w:rsid w:val="002B48EF"/>
    <w:rsid w:val="002C2D77"/>
    <w:rsid w:val="002D2E5A"/>
    <w:rsid w:val="002D72F6"/>
    <w:rsid w:val="002E034E"/>
    <w:rsid w:val="002E6AD6"/>
    <w:rsid w:val="002F13D0"/>
    <w:rsid w:val="003142CA"/>
    <w:rsid w:val="00323146"/>
    <w:rsid w:val="00323CDF"/>
    <w:rsid w:val="00326E78"/>
    <w:rsid w:val="003355FE"/>
    <w:rsid w:val="00356E8B"/>
    <w:rsid w:val="00360422"/>
    <w:rsid w:val="0036161A"/>
    <w:rsid w:val="003635AB"/>
    <w:rsid w:val="0037233A"/>
    <w:rsid w:val="00380138"/>
    <w:rsid w:val="00386F13"/>
    <w:rsid w:val="00387038"/>
    <w:rsid w:val="003871F1"/>
    <w:rsid w:val="0038793F"/>
    <w:rsid w:val="003A7962"/>
    <w:rsid w:val="003B23E9"/>
    <w:rsid w:val="003C3CFB"/>
    <w:rsid w:val="003D14C7"/>
    <w:rsid w:val="003D20A5"/>
    <w:rsid w:val="003D75BC"/>
    <w:rsid w:val="003F2ECD"/>
    <w:rsid w:val="003F4A82"/>
    <w:rsid w:val="00400023"/>
    <w:rsid w:val="0040004C"/>
    <w:rsid w:val="00412745"/>
    <w:rsid w:val="004328B4"/>
    <w:rsid w:val="00434064"/>
    <w:rsid w:val="00456B16"/>
    <w:rsid w:val="004627EC"/>
    <w:rsid w:val="00463405"/>
    <w:rsid w:val="004638AE"/>
    <w:rsid w:val="0046466E"/>
    <w:rsid w:val="0047754E"/>
    <w:rsid w:val="00477948"/>
    <w:rsid w:val="0048016C"/>
    <w:rsid w:val="00483E4A"/>
    <w:rsid w:val="004938ED"/>
    <w:rsid w:val="0049390D"/>
    <w:rsid w:val="004961E6"/>
    <w:rsid w:val="004A5DA1"/>
    <w:rsid w:val="004B4C5F"/>
    <w:rsid w:val="004B7C18"/>
    <w:rsid w:val="004C3121"/>
    <w:rsid w:val="004D59CB"/>
    <w:rsid w:val="004E3C6D"/>
    <w:rsid w:val="004F37FD"/>
    <w:rsid w:val="004F5FFD"/>
    <w:rsid w:val="004F66F7"/>
    <w:rsid w:val="0051628C"/>
    <w:rsid w:val="00516950"/>
    <w:rsid w:val="005378A8"/>
    <w:rsid w:val="005438AC"/>
    <w:rsid w:val="00543F27"/>
    <w:rsid w:val="00566A88"/>
    <w:rsid w:val="00577AC1"/>
    <w:rsid w:val="005821FD"/>
    <w:rsid w:val="00594B57"/>
    <w:rsid w:val="00597B58"/>
    <w:rsid w:val="005A08C2"/>
    <w:rsid w:val="005C1F00"/>
    <w:rsid w:val="005C48C9"/>
    <w:rsid w:val="005D1CC1"/>
    <w:rsid w:val="005E1827"/>
    <w:rsid w:val="005E4B23"/>
    <w:rsid w:val="005F4A51"/>
    <w:rsid w:val="005F6CA2"/>
    <w:rsid w:val="00601C49"/>
    <w:rsid w:val="006130D4"/>
    <w:rsid w:val="00615317"/>
    <w:rsid w:val="0062101E"/>
    <w:rsid w:val="00625AAA"/>
    <w:rsid w:val="0062754E"/>
    <w:rsid w:val="00635858"/>
    <w:rsid w:val="00640D6F"/>
    <w:rsid w:val="00641B41"/>
    <w:rsid w:val="00655959"/>
    <w:rsid w:val="00657AB8"/>
    <w:rsid w:val="00661680"/>
    <w:rsid w:val="00665A41"/>
    <w:rsid w:val="006748A8"/>
    <w:rsid w:val="00681BB2"/>
    <w:rsid w:val="00684A84"/>
    <w:rsid w:val="00684CF4"/>
    <w:rsid w:val="006867E0"/>
    <w:rsid w:val="0068760B"/>
    <w:rsid w:val="00695512"/>
    <w:rsid w:val="00697722"/>
    <w:rsid w:val="006A218E"/>
    <w:rsid w:val="006A7BD2"/>
    <w:rsid w:val="006B0878"/>
    <w:rsid w:val="006B0CB3"/>
    <w:rsid w:val="006B5A40"/>
    <w:rsid w:val="006B730F"/>
    <w:rsid w:val="006C7766"/>
    <w:rsid w:val="006E2FD7"/>
    <w:rsid w:val="006E4B1C"/>
    <w:rsid w:val="006E750E"/>
    <w:rsid w:val="006F6AF1"/>
    <w:rsid w:val="006F760D"/>
    <w:rsid w:val="00700C9B"/>
    <w:rsid w:val="00700EB8"/>
    <w:rsid w:val="00702168"/>
    <w:rsid w:val="007220EF"/>
    <w:rsid w:val="007247BB"/>
    <w:rsid w:val="007360A8"/>
    <w:rsid w:val="007370A6"/>
    <w:rsid w:val="00750BED"/>
    <w:rsid w:val="00752927"/>
    <w:rsid w:val="00760986"/>
    <w:rsid w:val="007619BB"/>
    <w:rsid w:val="0076700C"/>
    <w:rsid w:val="00792E65"/>
    <w:rsid w:val="007A1F20"/>
    <w:rsid w:val="007A3439"/>
    <w:rsid w:val="007A7D21"/>
    <w:rsid w:val="007B22EA"/>
    <w:rsid w:val="007B520D"/>
    <w:rsid w:val="007C011B"/>
    <w:rsid w:val="007C549A"/>
    <w:rsid w:val="007C7246"/>
    <w:rsid w:val="007D1206"/>
    <w:rsid w:val="007D7663"/>
    <w:rsid w:val="007E7AC6"/>
    <w:rsid w:val="007F4260"/>
    <w:rsid w:val="00807C83"/>
    <w:rsid w:val="008127CC"/>
    <w:rsid w:val="00816135"/>
    <w:rsid w:val="0082036D"/>
    <w:rsid w:val="00834A5D"/>
    <w:rsid w:val="008608D0"/>
    <w:rsid w:val="00860917"/>
    <w:rsid w:val="00867748"/>
    <w:rsid w:val="00872CF0"/>
    <w:rsid w:val="00874EB6"/>
    <w:rsid w:val="00875885"/>
    <w:rsid w:val="00885396"/>
    <w:rsid w:val="0089155B"/>
    <w:rsid w:val="008935FD"/>
    <w:rsid w:val="008958D8"/>
    <w:rsid w:val="008B6BE1"/>
    <w:rsid w:val="008C22EA"/>
    <w:rsid w:val="008C759B"/>
    <w:rsid w:val="008D6072"/>
    <w:rsid w:val="008E34D0"/>
    <w:rsid w:val="008E7305"/>
    <w:rsid w:val="009001C5"/>
    <w:rsid w:val="00905AD6"/>
    <w:rsid w:val="00921F8E"/>
    <w:rsid w:val="00922E75"/>
    <w:rsid w:val="00933292"/>
    <w:rsid w:val="009402C5"/>
    <w:rsid w:val="00951A10"/>
    <w:rsid w:val="0095265E"/>
    <w:rsid w:val="009615B8"/>
    <w:rsid w:val="00974142"/>
    <w:rsid w:val="0098399B"/>
    <w:rsid w:val="009843F6"/>
    <w:rsid w:val="009A6148"/>
    <w:rsid w:val="009B36F5"/>
    <w:rsid w:val="009B51C4"/>
    <w:rsid w:val="009C3D8C"/>
    <w:rsid w:val="009D2D0D"/>
    <w:rsid w:val="009D55B6"/>
    <w:rsid w:val="009F4A66"/>
    <w:rsid w:val="00A013EC"/>
    <w:rsid w:val="00A03CC7"/>
    <w:rsid w:val="00A07DF9"/>
    <w:rsid w:val="00A1578E"/>
    <w:rsid w:val="00A40D32"/>
    <w:rsid w:val="00A64CEF"/>
    <w:rsid w:val="00A6521C"/>
    <w:rsid w:val="00A712F1"/>
    <w:rsid w:val="00A95440"/>
    <w:rsid w:val="00AA03E1"/>
    <w:rsid w:val="00AA0F01"/>
    <w:rsid w:val="00AA43D4"/>
    <w:rsid w:val="00AB0D4B"/>
    <w:rsid w:val="00AD108A"/>
    <w:rsid w:val="00AD7EA5"/>
    <w:rsid w:val="00AF12D2"/>
    <w:rsid w:val="00B00235"/>
    <w:rsid w:val="00B027FA"/>
    <w:rsid w:val="00B03D4A"/>
    <w:rsid w:val="00B06C2B"/>
    <w:rsid w:val="00B24DB5"/>
    <w:rsid w:val="00B325B5"/>
    <w:rsid w:val="00B40E6F"/>
    <w:rsid w:val="00B54EBC"/>
    <w:rsid w:val="00B615AF"/>
    <w:rsid w:val="00B64AF7"/>
    <w:rsid w:val="00B64E60"/>
    <w:rsid w:val="00B657B0"/>
    <w:rsid w:val="00B72F90"/>
    <w:rsid w:val="00B802C7"/>
    <w:rsid w:val="00B80650"/>
    <w:rsid w:val="00B9483B"/>
    <w:rsid w:val="00BC390A"/>
    <w:rsid w:val="00BD6EC6"/>
    <w:rsid w:val="00BE0A97"/>
    <w:rsid w:val="00BF7192"/>
    <w:rsid w:val="00BF76FD"/>
    <w:rsid w:val="00C014DC"/>
    <w:rsid w:val="00C06DA7"/>
    <w:rsid w:val="00C07F0A"/>
    <w:rsid w:val="00C07F9D"/>
    <w:rsid w:val="00C124C1"/>
    <w:rsid w:val="00C150EE"/>
    <w:rsid w:val="00C43988"/>
    <w:rsid w:val="00C44E2A"/>
    <w:rsid w:val="00C45C47"/>
    <w:rsid w:val="00C50103"/>
    <w:rsid w:val="00C51D35"/>
    <w:rsid w:val="00C520D3"/>
    <w:rsid w:val="00C56096"/>
    <w:rsid w:val="00C66BB2"/>
    <w:rsid w:val="00C66D67"/>
    <w:rsid w:val="00C67462"/>
    <w:rsid w:val="00C77311"/>
    <w:rsid w:val="00CB79E9"/>
    <w:rsid w:val="00CC550B"/>
    <w:rsid w:val="00CC6E10"/>
    <w:rsid w:val="00CD6B7F"/>
    <w:rsid w:val="00CE4E05"/>
    <w:rsid w:val="00D025E2"/>
    <w:rsid w:val="00D02E06"/>
    <w:rsid w:val="00D04DAD"/>
    <w:rsid w:val="00D11F3F"/>
    <w:rsid w:val="00D21C1C"/>
    <w:rsid w:val="00D22370"/>
    <w:rsid w:val="00D23E4C"/>
    <w:rsid w:val="00D24DE3"/>
    <w:rsid w:val="00D31023"/>
    <w:rsid w:val="00D32DFC"/>
    <w:rsid w:val="00D404DC"/>
    <w:rsid w:val="00D66617"/>
    <w:rsid w:val="00D77021"/>
    <w:rsid w:val="00D90D7A"/>
    <w:rsid w:val="00D93947"/>
    <w:rsid w:val="00D97A5F"/>
    <w:rsid w:val="00DA25D7"/>
    <w:rsid w:val="00DA39BB"/>
    <w:rsid w:val="00DA49D0"/>
    <w:rsid w:val="00DA4A8B"/>
    <w:rsid w:val="00DB192C"/>
    <w:rsid w:val="00DB2337"/>
    <w:rsid w:val="00DB5E3B"/>
    <w:rsid w:val="00DB70BC"/>
    <w:rsid w:val="00DC53D3"/>
    <w:rsid w:val="00DC7CCC"/>
    <w:rsid w:val="00DD3B1D"/>
    <w:rsid w:val="00DE1CB6"/>
    <w:rsid w:val="00DF17A9"/>
    <w:rsid w:val="00DF4C19"/>
    <w:rsid w:val="00DF5818"/>
    <w:rsid w:val="00E05878"/>
    <w:rsid w:val="00E22A66"/>
    <w:rsid w:val="00E36033"/>
    <w:rsid w:val="00E50D82"/>
    <w:rsid w:val="00E7080C"/>
    <w:rsid w:val="00E97C26"/>
    <w:rsid w:val="00EA0BD4"/>
    <w:rsid w:val="00EC488B"/>
    <w:rsid w:val="00ED1AA3"/>
    <w:rsid w:val="00ED32A1"/>
    <w:rsid w:val="00ED427F"/>
    <w:rsid w:val="00EF6E4B"/>
    <w:rsid w:val="00F01866"/>
    <w:rsid w:val="00F129D6"/>
    <w:rsid w:val="00F30BC3"/>
    <w:rsid w:val="00F354AB"/>
    <w:rsid w:val="00F379CD"/>
    <w:rsid w:val="00F820E1"/>
    <w:rsid w:val="00F9630E"/>
    <w:rsid w:val="00FA7584"/>
    <w:rsid w:val="00FB46E1"/>
    <w:rsid w:val="00FB48E2"/>
    <w:rsid w:val="00FB4F78"/>
    <w:rsid w:val="00FB620F"/>
    <w:rsid w:val="00FC4C98"/>
    <w:rsid w:val="00FC587D"/>
    <w:rsid w:val="00FD0FF6"/>
    <w:rsid w:val="00FE061E"/>
    <w:rsid w:val="00FE7C0F"/>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977DE"/>
  <w15:chartTrackingRefBased/>
  <w15:docId w15:val="{8976386A-5E65-4426-B69A-9023360C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2D2"/>
    <w:pPr>
      <w:spacing w:after="200" w:line="120" w:lineRule="auto"/>
    </w:pPr>
    <w:rPr>
      <w:sz w:val="22"/>
      <w:szCs w:val="22"/>
    </w:rPr>
  </w:style>
  <w:style w:type="paragraph" w:styleId="Heading1">
    <w:name w:val="heading 1"/>
    <w:basedOn w:val="Normal"/>
    <w:next w:val="Normal"/>
    <w:link w:val="Heading1Char"/>
    <w:qFormat/>
    <w:rsid w:val="00D90D7A"/>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0353C0"/>
    <w:pPr>
      <w:keepNext/>
      <w:numPr>
        <w:ilvl w:val="1"/>
        <w:numId w:val="15"/>
      </w:numPr>
      <w:spacing w:before="240" w:after="60" w:line="240" w:lineRule="auto"/>
      <w:outlineLvl w:val="1"/>
    </w:pPr>
    <w:rPr>
      <w:rFonts w:ascii="Arial" w:eastAsia="Times New Roman" w:hAnsi="Arial"/>
      <w:b/>
      <w:bCs/>
      <w:i/>
      <w:iCs/>
      <w:sz w:val="28"/>
      <w:szCs w:val="28"/>
    </w:rPr>
  </w:style>
  <w:style w:type="paragraph" w:styleId="Heading3">
    <w:name w:val="heading 3"/>
    <w:basedOn w:val="Normal"/>
    <w:next w:val="Normal"/>
    <w:link w:val="Heading3Char"/>
    <w:qFormat/>
    <w:rsid w:val="000353C0"/>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nhideWhenUsed/>
    <w:qFormat/>
    <w:rsid w:val="00EA0BD4"/>
    <w:pPr>
      <w:keepNext/>
      <w:spacing w:before="240" w:after="60"/>
      <w:outlineLvl w:val="3"/>
    </w:pPr>
    <w:rPr>
      <w:rFonts w:eastAsia="Times New Roman"/>
      <w:b/>
      <w:bCs/>
      <w:sz w:val="28"/>
      <w:szCs w:val="28"/>
    </w:rPr>
  </w:style>
  <w:style w:type="paragraph" w:styleId="Heading5">
    <w:name w:val="heading 5"/>
    <w:basedOn w:val="Normal"/>
    <w:next w:val="Normal"/>
    <w:link w:val="Heading5Char"/>
    <w:autoRedefine/>
    <w:qFormat/>
    <w:rsid w:val="000353C0"/>
    <w:pPr>
      <w:spacing w:before="240" w:after="24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autoRedefine/>
    <w:qFormat/>
    <w:rsid w:val="000353C0"/>
    <w:pPr>
      <w:numPr>
        <w:ilvl w:val="5"/>
        <w:numId w:val="15"/>
      </w:numPr>
      <w:spacing w:after="240" w:line="240" w:lineRule="auto"/>
      <w:outlineLvl w:val="5"/>
    </w:pPr>
    <w:rPr>
      <w:rFonts w:ascii="Arial" w:eastAsia="Times New Roman" w:hAnsi="Arial"/>
      <w:bCs/>
      <w:sz w:val="24"/>
      <w:szCs w:val="24"/>
    </w:rPr>
  </w:style>
  <w:style w:type="paragraph" w:styleId="Heading7">
    <w:name w:val="heading 7"/>
    <w:basedOn w:val="Normal"/>
    <w:next w:val="Normal"/>
    <w:link w:val="Heading7Char"/>
    <w:autoRedefine/>
    <w:uiPriority w:val="99"/>
    <w:qFormat/>
    <w:rsid w:val="000353C0"/>
    <w:pPr>
      <w:numPr>
        <w:ilvl w:val="6"/>
        <w:numId w:val="15"/>
      </w:numPr>
      <w:spacing w:before="240" w:after="240" w:line="240" w:lineRule="auto"/>
      <w:outlineLvl w:val="6"/>
    </w:pPr>
    <w:rPr>
      <w:rFonts w:ascii="Arial" w:eastAsia="Times New Roman" w:hAnsi="Arial"/>
      <w:sz w:val="24"/>
      <w:szCs w:val="24"/>
    </w:rPr>
  </w:style>
  <w:style w:type="paragraph" w:styleId="Heading8">
    <w:name w:val="heading 8"/>
    <w:basedOn w:val="Normal"/>
    <w:next w:val="Normal"/>
    <w:link w:val="Heading8Char"/>
    <w:uiPriority w:val="99"/>
    <w:qFormat/>
    <w:rsid w:val="000353C0"/>
    <w:pPr>
      <w:numPr>
        <w:ilvl w:val="7"/>
        <w:numId w:val="15"/>
      </w:numPr>
      <w:spacing w:before="240" w:after="60" w:line="240" w:lineRule="auto"/>
      <w:outlineLvl w:val="7"/>
    </w:pPr>
    <w:rPr>
      <w:rFonts w:ascii="Times New Roman" w:eastAsia="Times New Roman" w:hAnsi="Times New Roman"/>
      <w:i/>
      <w:iCs/>
      <w:sz w:val="24"/>
      <w:szCs w:val="24"/>
    </w:rPr>
  </w:style>
  <w:style w:type="paragraph" w:styleId="Heading9">
    <w:name w:val="heading 9"/>
    <w:basedOn w:val="Normal"/>
    <w:next w:val="Normal"/>
    <w:link w:val="Heading9Char"/>
    <w:uiPriority w:val="99"/>
    <w:qFormat/>
    <w:rsid w:val="000353C0"/>
    <w:pPr>
      <w:numPr>
        <w:ilvl w:val="8"/>
        <w:numId w:val="15"/>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61680"/>
    <w:rPr>
      <w:sz w:val="22"/>
      <w:szCs w:val="22"/>
    </w:rPr>
  </w:style>
  <w:style w:type="character" w:customStyle="1" w:styleId="Heading1Char">
    <w:name w:val="Heading 1 Char"/>
    <w:link w:val="Heading1"/>
    <w:rsid w:val="00D90D7A"/>
    <w:rPr>
      <w:rFonts w:ascii="Arial" w:eastAsia="Times New Roman" w:hAnsi="Arial" w:cs="Arial"/>
      <w:b/>
      <w:bCs/>
      <w:kern w:val="32"/>
      <w:sz w:val="32"/>
      <w:szCs w:val="32"/>
    </w:rPr>
  </w:style>
  <w:style w:type="paragraph" w:styleId="BalloonText">
    <w:name w:val="Balloon Text"/>
    <w:basedOn w:val="Normal"/>
    <w:link w:val="BalloonTextChar"/>
    <w:uiPriority w:val="99"/>
    <w:semiHidden/>
    <w:rsid w:val="00B615AF"/>
    <w:pPr>
      <w:spacing w:after="0" w:line="240" w:lineRule="auto"/>
    </w:pPr>
    <w:rPr>
      <w:rFonts w:ascii="Tahoma" w:eastAsia="Times New Roman" w:hAnsi="Tahoma" w:cs="Tahoma"/>
      <w:sz w:val="16"/>
      <w:szCs w:val="16"/>
    </w:rPr>
  </w:style>
  <w:style w:type="character" w:styleId="Hyperlink">
    <w:name w:val="Hyperlink"/>
    <w:uiPriority w:val="99"/>
    <w:rsid w:val="00B615AF"/>
    <w:rPr>
      <w:color w:val="0000FF"/>
      <w:u w:val="single"/>
    </w:rPr>
  </w:style>
  <w:style w:type="paragraph" w:styleId="DocumentMap">
    <w:name w:val="Document Map"/>
    <w:basedOn w:val="Normal"/>
    <w:link w:val="DocumentMapChar"/>
    <w:uiPriority w:val="99"/>
    <w:semiHidden/>
    <w:rsid w:val="00015054"/>
    <w:pPr>
      <w:shd w:val="clear" w:color="auto" w:fill="000080"/>
    </w:pPr>
    <w:rPr>
      <w:rFonts w:ascii="Tahoma" w:hAnsi="Tahoma" w:cs="Tahoma"/>
      <w:sz w:val="20"/>
      <w:szCs w:val="20"/>
    </w:rPr>
  </w:style>
  <w:style w:type="paragraph" w:styleId="Header">
    <w:name w:val="header"/>
    <w:aliases w:val="HeaderSchering Plough"/>
    <w:basedOn w:val="Normal"/>
    <w:link w:val="HeaderChar"/>
    <w:uiPriority w:val="99"/>
    <w:rsid w:val="002E034E"/>
    <w:pPr>
      <w:tabs>
        <w:tab w:val="center" w:pos="4320"/>
        <w:tab w:val="right" w:pos="8640"/>
      </w:tabs>
    </w:pPr>
  </w:style>
  <w:style w:type="paragraph" w:styleId="Footer">
    <w:name w:val="footer"/>
    <w:basedOn w:val="Normal"/>
    <w:link w:val="FooterChar"/>
    <w:uiPriority w:val="99"/>
    <w:rsid w:val="002E034E"/>
    <w:pPr>
      <w:tabs>
        <w:tab w:val="center" w:pos="4320"/>
        <w:tab w:val="right" w:pos="8640"/>
      </w:tabs>
    </w:pPr>
  </w:style>
  <w:style w:type="character" w:styleId="PageNumber">
    <w:name w:val="page number"/>
    <w:basedOn w:val="DefaultParagraphFont"/>
    <w:rsid w:val="002E034E"/>
  </w:style>
  <w:style w:type="paragraph" w:styleId="PlainText">
    <w:name w:val="Plain Text"/>
    <w:basedOn w:val="Normal"/>
    <w:link w:val="PlainTextChar"/>
    <w:uiPriority w:val="99"/>
    <w:rsid w:val="00C014DC"/>
    <w:pPr>
      <w:spacing w:after="0" w:line="240" w:lineRule="auto"/>
    </w:pPr>
    <w:rPr>
      <w:rFonts w:ascii="Consolas" w:eastAsia="Times New Roman" w:hAnsi="Consolas"/>
      <w:sz w:val="21"/>
      <w:szCs w:val="21"/>
    </w:rPr>
  </w:style>
  <w:style w:type="character" w:customStyle="1" w:styleId="PlainTextChar">
    <w:name w:val="Plain Text Char"/>
    <w:link w:val="PlainText"/>
    <w:uiPriority w:val="99"/>
    <w:locked/>
    <w:rsid w:val="00C014DC"/>
    <w:rPr>
      <w:rFonts w:ascii="Consolas" w:hAnsi="Consolas"/>
      <w:sz w:val="21"/>
      <w:szCs w:val="21"/>
      <w:lang w:val="en-US" w:eastAsia="en-US" w:bidi="ar-SA"/>
    </w:rPr>
  </w:style>
  <w:style w:type="paragraph" w:styleId="ListParagraph">
    <w:name w:val="List Paragraph"/>
    <w:basedOn w:val="Normal"/>
    <w:uiPriority w:val="34"/>
    <w:qFormat/>
    <w:rsid w:val="00126F1C"/>
    <w:pPr>
      <w:spacing w:line="276" w:lineRule="auto"/>
      <w:ind w:left="720"/>
      <w:contextualSpacing/>
    </w:pPr>
    <w:rPr>
      <w:rFonts w:eastAsia="Times New Roman"/>
    </w:rPr>
  </w:style>
  <w:style w:type="character" w:styleId="FollowedHyperlink">
    <w:name w:val="FollowedHyperlink"/>
    <w:uiPriority w:val="99"/>
    <w:rsid w:val="00F820E1"/>
    <w:rPr>
      <w:color w:val="800080"/>
      <w:u w:val="single"/>
    </w:rPr>
  </w:style>
  <w:style w:type="character" w:styleId="Strong">
    <w:name w:val="Strong"/>
    <w:uiPriority w:val="22"/>
    <w:qFormat/>
    <w:rsid w:val="00DF4C19"/>
    <w:rPr>
      <w:b/>
      <w:bCs/>
    </w:rPr>
  </w:style>
  <w:style w:type="table" w:styleId="TableGrid">
    <w:name w:val="Table Grid"/>
    <w:basedOn w:val="TableNormal"/>
    <w:uiPriority w:val="59"/>
    <w:rsid w:val="00FD0F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rsid w:val="00EA0BD4"/>
    <w:rPr>
      <w:rFonts w:ascii="Calibri" w:eastAsia="Times New Roman" w:hAnsi="Calibri" w:cs="Times New Roman"/>
      <w:b/>
      <w:bCs/>
      <w:sz w:val="28"/>
      <w:szCs w:val="28"/>
    </w:rPr>
  </w:style>
  <w:style w:type="paragraph" w:styleId="NormalWeb">
    <w:name w:val="Normal (Web)"/>
    <w:basedOn w:val="Normal"/>
    <w:uiPriority w:val="99"/>
    <w:unhideWhenUsed/>
    <w:rsid w:val="00EA0BD4"/>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 1"/>
    <w:basedOn w:val="Normal"/>
    <w:uiPriority w:val="99"/>
    <w:rsid w:val="00FB620F"/>
    <w:pPr>
      <w:widowControl w:val="0"/>
      <w:autoSpaceDE w:val="0"/>
      <w:autoSpaceDN w:val="0"/>
      <w:spacing w:after="0" w:line="240" w:lineRule="auto"/>
      <w:ind w:left="72"/>
    </w:pPr>
    <w:rPr>
      <w:rFonts w:ascii="Times New Roman" w:eastAsia="Times New Roman" w:hAnsi="Times New Roman"/>
      <w:sz w:val="24"/>
      <w:szCs w:val="24"/>
    </w:rPr>
  </w:style>
  <w:style w:type="character" w:styleId="CommentReference">
    <w:name w:val="annotation reference"/>
    <w:unhideWhenUsed/>
    <w:rsid w:val="00FA7584"/>
    <w:rPr>
      <w:sz w:val="16"/>
      <w:szCs w:val="16"/>
    </w:rPr>
  </w:style>
  <w:style w:type="paragraph" w:styleId="CommentText">
    <w:name w:val="annotation text"/>
    <w:basedOn w:val="Normal"/>
    <w:link w:val="CommentTextChar"/>
    <w:unhideWhenUsed/>
    <w:rsid w:val="00FA7584"/>
    <w:rPr>
      <w:sz w:val="20"/>
      <w:szCs w:val="20"/>
    </w:rPr>
  </w:style>
  <w:style w:type="character" w:customStyle="1" w:styleId="CommentTextChar">
    <w:name w:val="Comment Text Char"/>
    <w:basedOn w:val="DefaultParagraphFont"/>
    <w:link w:val="CommentText"/>
    <w:rsid w:val="00FA7584"/>
  </w:style>
  <w:style w:type="paragraph" w:styleId="CommentSubject">
    <w:name w:val="annotation subject"/>
    <w:basedOn w:val="CommentText"/>
    <w:next w:val="CommentText"/>
    <w:link w:val="CommentSubjectChar"/>
    <w:uiPriority w:val="99"/>
    <w:unhideWhenUsed/>
    <w:rsid w:val="00FA7584"/>
    <w:rPr>
      <w:b/>
      <w:bCs/>
    </w:rPr>
  </w:style>
  <w:style w:type="character" w:customStyle="1" w:styleId="CommentSubjectChar">
    <w:name w:val="Comment Subject Char"/>
    <w:link w:val="CommentSubject"/>
    <w:uiPriority w:val="99"/>
    <w:rsid w:val="00FA7584"/>
    <w:rPr>
      <w:b/>
      <w:bCs/>
    </w:rPr>
  </w:style>
  <w:style w:type="character" w:customStyle="1" w:styleId="Heading2Char">
    <w:name w:val="Heading 2 Char"/>
    <w:link w:val="Heading2"/>
    <w:rsid w:val="000353C0"/>
    <w:rPr>
      <w:rFonts w:ascii="Arial" w:eastAsia="Times New Roman" w:hAnsi="Arial"/>
      <w:b/>
      <w:bCs/>
      <w:i/>
      <w:iCs/>
      <w:sz w:val="28"/>
      <w:szCs w:val="28"/>
    </w:rPr>
  </w:style>
  <w:style w:type="character" w:customStyle="1" w:styleId="Heading3Char">
    <w:name w:val="Heading 3 Char"/>
    <w:link w:val="Heading3"/>
    <w:rsid w:val="000353C0"/>
    <w:rPr>
      <w:rFonts w:ascii="Arial" w:eastAsia="Times New Roman" w:hAnsi="Arial" w:cs="Arial"/>
      <w:b/>
      <w:bCs/>
      <w:sz w:val="26"/>
      <w:szCs w:val="26"/>
    </w:rPr>
  </w:style>
  <w:style w:type="character" w:customStyle="1" w:styleId="Heading5Char">
    <w:name w:val="Heading 5 Char"/>
    <w:link w:val="Heading5"/>
    <w:rsid w:val="000353C0"/>
    <w:rPr>
      <w:rFonts w:ascii="Times New Roman" w:eastAsia="Times New Roman" w:hAnsi="Times New Roman"/>
      <w:b/>
      <w:bCs/>
      <w:i/>
      <w:iCs/>
      <w:sz w:val="26"/>
      <w:szCs w:val="26"/>
    </w:rPr>
  </w:style>
  <w:style w:type="character" w:customStyle="1" w:styleId="Heading6Char">
    <w:name w:val="Heading 6 Char"/>
    <w:link w:val="Heading6"/>
    <w:rsid w:val="000353C0"/>
    <w:rPr>
      <w:rFonts w:ascii="Arial" w:eastAsia="Times New Roman" w:hAnsi="Arial"/>
      <w:bCs/>
      <w:sz w:val="24"/>
      <w:szCs w:val="24"/>
    </w:rPr>
  </w:style>
  <w:style w:type="character" w:customStyle="1" w:styleId="Heading7Char">
    <w:name w:val="Heading 7 Char"/>
    <w:link w:val="Heading7"/>
    <w:uiPriority w:val="99"/>
    <w:rsid w:val="000353C0"/>
    <w:rPr>
      <w:rFonts w:ascii="Arial" w:eastAsia="Times New Roman" w:hAnsi="Arial"/>
      <w:sz w:val="24"/>
      <w:szCs w:val="24"/>
    </w:rPr>
  </w:style>
  <w:style w:type="character" w:customStyle="1" w:styleId="Heading8Char">
    <w:name w:val="Heading 8 Char"/>
    <w:link w:val="Heading8"/>
    <w:uiPriority w:val="99"/>
    <w:rsid w:val="000353C0"/>
    <w:rPr>
      <w:rFonts w:ascii="Times New Roman" w:eastAsia="Times New Roman" w:hAnsi="Times New Roman"/>
      <w:i/>
      <w:iCs/>
      <w:sz w:val="24"/>
      <w:szCs w:val="24"/>
    </w:rPr>
  </w:style>
  <w:style w:type="character" w:customStyle="1" w:styleId="Heading9Char">
    <w:name w:val="Heading 9 Char"/>
    <w:link w:val="Heading9"/>
    <w:uiPriority w:val="99"/>
    <w:rsid w:val="000353C0"/>
    <w:rPr>
      <w:rFonts w:ascii="Arial" w:eastAsia="Times New Roman" w:hAnsi="Arial" w:cs="Arial"/>
      <w:sz w:val="22"/>
      <w:szCs w:val="22"/>
    </w:rPr>
  </w:style>
  <w:style w:type="character" w:customStyle="1" w:styleId="HeaderChar">
    <w:name w:val="Header Char"/>
    <w:aliases w:val="HeaderSchering Plough Char"/>
    <w:link w:val="Header"/>
    <w:uiPriority w:val="99"/>
    <w:rsid w:val="000353C0"/>
    <w:rPr>
      <w:sz w:val="22"/>
      <w:szCs w:val="22"/>
    </w:rPr>
  </w:style>
  <w:style w:type="character" w:customStyle="1" w:styleId="FooterChar">
    <w:name w:val="Footer Char"/>
    <w:link w:val="Footer"/>
    <w:uiPriority w:val="99"/>
    <w:rsid w:val="000353C0"/>
    <w:rPr>
      <w:sz w:val="22"/>
      <w:szCs w:val="22"/>
    </w:rPr>
  </w:style>
  <w:style w:type="character" w:customStyle="1" w:styleId="BalloonTextChar">
    <w:name w:val="Balloon Text Char"/>
    <w:link w:val="BalloonText"/>
    <w:uiPriority w:val="99"/>
    <w:semiHidden/>
    <w:rsid w:val="000353C0"/>
    <w:rPr>
      <w:rFonts w:ascii="Tahoma" w:eastAsia="Times New Roman" w:hAnsi="Tahoma" w:cs="Tahoma"/>
      <w:sz w:val="16"/>
      <w:szCs w:val="16"/>
    </w:rPr>
  </w:style>
  <w:style w:type="numbering" w:customStyle="1" w:styleId="NoList1">
    <w:name w:val="No List1"/>
    <w:next w:val="NoList"/>
    <w:uiPriority w:val="99"/>
    <w:semiHidden/>
    <w:unhideWhenUsed/>
    <w:rsid w:val="000353C0"/>
  </w:style>
  <w:style w:type="paragraph" w:customStyle="1" w:styleId="Default">
    <w:name w:val="Default"/>
    <w:rsid w:val="000353C0"/>
    <w:pPr>
      <w:widowControl w:val="0"/>
      <w:autoSpaceDE w:val="0"/>
      <w:autoSpaceDN w:val="0"/>
      <w:adjustRightInd w:val="0"/>
    </w:pPr>
    <w:rPr>
      <w:rFonts w:ascii="Trebuchet MS" w:eastAsia="SimSun" w:hAnsi="Trebuchet MS" w:cs="Trebuchet MS"/>
      <w:color w:val="000000"/>
      <w:sz w:val="24"/>
      <w:szCs w:val="24"/>
      <w:lang w:eastAsia="zh-CN"/>
    </w:rPr>
  </w:style>
  <w:style w:type="paragraph" w:customStyle="1" w:styleId="CM1">
    <w:name w:val="CM1"/>
    <w:basedOn w:val="Default"/>
    <w:next w:val="Default"/>
    <w:rsid w:val="000353C0"/>
    <w:rPr>
      <w:color w:val="auto"/>
    </w:rPr>
  </w:style>
  <w:style w:type="paragraph" w:customStyle="1" w:styleId="CM2">
    <w:name w:val="CM2"/>
    <w:basedOn w:val="Default"/>
    <w:next w:val="Default"/>
    <w:rsid w:val="000353C0"/>
    <w:pPr>
      <w:spacing w:line="323" w:lineRule="atLeast"/>
    </w:pPr>
    <w:rPr>
      <w:color w:val="auto"/>
    </w:rPr>
  </w:style>
  <w:style w:type="paragraph" w:customStyle="1" w:styleId="CM168">
    <w:name w:val="CM168"/>
    <w:basedOn w:val="Default"/>
    <w:next w:val="Default"/>
    <w:rsid w:val="000353C0"/>
    <w:pPr>
      <w:spacing w:after="348"/>
    </w:pPr>
    <w:rPr>
      <w:color w:val="auto"/>
    </w:rPr>
  </w:style>
  <w:style w:type="paragraph" w:customStyle="1" w:styleId="CM169">
    <w:name w:val="CM169"/>
    <w:basedOn w:val="Default"/>
    <w:next w:val="Default"/>
    <w:rsid w:val="000353C0"/>
    <w:pPr>
      <w:spacing w:after="463"/>
    </w:pPr>
    <w:rPr>
      <w:color w:val="auto"/>
    </w:rPr>
  </w:style>
  <w:style w:type="paragraph" w:customStyle="1" w:styleId="CM170">
    <w:name w:val="CM170"/>
    <w:basedOn w:val="Default"/>
    <w:next w:val="Default"/>
    <w:rsid w:val="000353C0"/>
    <w:pPr>
      <w:spacing w:after="233"/>
    </w:pPr>
    <w:rPr>
      <w:color w:val="auto"/>
    </w:rPr>
  </w:style>
  <w:style w:type="paragraph" w:customStyle="1" w:styleId="CM3">
    <w:name w:val="CM3"/>
    <w:basedOn w:val="Default"/>
    <w:next w:val="Default"/>
    <w:rsid w:val="000353C0"/>
    <w:pPr>
      <w:spacing w:line="460" w:lineRule="atLeast"/>
    </w:pPr>
    <w:rPr>
      <w:color w:val="auto"/>
    </w:rPr>
  </w:style>
  <w:style w:type="paragraph" w:customStyle="1" w:styleId="CM4">
    <w:name w:val="CM4"/>
    <w:basedOn w:val="Default"/>
    <w:next w:val="Default"/>
    <w:rsid w:val="000353C0"/>
    <w:pPr>
      <w:spacing w:line="460" w:lineRule="atLeast"/>
    </w:pPr>
    <w:rPr>
      <w:color w:val="auto"/>
    </w:rPr>
  </w:style>
  <w:style w:type="paragraph" w:customStyle="1" w:styleId="CM171">
    <w:name w:val="CM171"/>
    <w:basedOn w:val="Default"/>
    <w:next w:val="Default"/>
    <w:rsid w:val="000353C0"/>
    <w:pPr>
      <w:spacing w:after="230"/>
    </w:pPr>
    <w:rPr>
      <w:color w:val="auto"/>
    </w:rPr>
  </w:style>
  <w:style w:type="paragraph" w:customStyle="1" w:styleId="CM7">
    <w:name w:val="CM7"/>
    <w:basedOn w:val="Default"/>
    <w:next w:val="Default"/>
    <w:rsid w:val="000353C0"/>
    <w:pPr>
      <w:spacing w:line="231" w:lineRule="atLeast"/>
    </w:pPr>
    <w:rPr>
      <w:color w:val="auto"/>
    </w:rPr>
  </w:style>
  <w:style w:type="paragraph" w:customStyle="1" w:styleId="CM172">
    <w:name w:val="CM172"/>
    <w:basedOn w:val="Default"/>
    <w:next w:val="Default"/>
    <w:rsid w:val="000353C0"/>
    <w:pPr>
      <w:spacing w:after="913"/>
    </w:pPr>
    <w:rPr>
      <w:color w:val="auto"/>
    </w:rPr>
  </w:style>
  <w:style w:type="paragraph" w:customStyle="1" w:styleId="CM9">
    <w:name w:val="CM9"/>
    <w:basedOn w:val="Default"/>
    <w:next w:val="Default"/>
    <w:rsid w:val="000353C0"/>
    <w:pPr>
      <w:spacing w:line="231" w:lineRule="atLeast"/>
    </w:pPr>
    <w:rPr>
      <w:color w:val="auto"/>
    </w:rPr>
  </w:style>
  <w:style w:type="paragraph" w:customStyle="1" w:styleId="CM10">
    <w:name w:val="CM10"/>
    <w:basedOn w:val="Default"/>
    <w:next w:val="Default"/>
    <w:rsid w:val="000353C0"/>
    <w:pPr>
      <w:spacing w:line="231" w:lineRule="atLeast"/>
    </w:pPr>
    <w:rPr>
      <w:color w:val="auto"/>
    </w:rPr>
  </w:style>
  <w:style w:type="paragraph" w:customStyle="1" w:styleId="CM11">
    <w:name w:val="CM11"/>
    <w:basedOn w:val="Default"/>
    <w:next w:val="Default"/>
    <w:uiPriority w:val="99"/>
    <w:rsid w:val="000353C0"/>
    <w:pPr>
      <w:spacing w:line="231" w:lineRule="atLeast"/>
    </w:pPr>
    <w:rPr>
      <w:color w:val="auto"/>
    </w:rPr>
  </w:style>
  <w:style w:type="paragraph" w:customStyle="1" w:styleId="CM173">
    <w:name w:val="CM173"/>
    <w:basedOn w:val="Default"/>
    <w:next w:val="Default"/>
    <w:rsid w:val="000353C0"/>
    <w:pPr>
      <w:spacing w:after="540"/>
    </w:pPr>
    <w:rPr>
      <w:color w:val="auto"/>
    </w:rPr>
  </w:style>
  <w:style w:type="paragraph" w:customStyle="1" w:styleId="CM12">
    <w:name w:val="CM12"/>
    <w:basedOn w:val="Default"/>
    <w:next w:val="Default"/>
    <w:rsid w:val="000353C0"/>
    <w:rPr>
      <w:color w:val="auto"/>
    </w:rPr>
  </w:style>
  <w:style w:type="paragraph" w:customStyle="1" w:styleId="CM174">
    <w:name w:val="CM174"/>
    <w:basedOn w:val="Default"/>
    <w:next w:val="Default"/>
    <w:rsid w:val="000353C0"/>
    <w:pPr>
      <w:spacing w:after="800"/>
    </w:pPr>
    <w:rPr>
      <w:color w:val="auto"/>
    </w:rPr>
  </w:style>
  <w:style w:type="paragraph" w:customStyle="1" w:styleId="CM13">
    <w:name w:val="CM13"/>
    <w:basedOn w:val="Default"/>
    <w:next w:val="Default"/>
    <w:rsid w:val="000353C0"/>
    <w:rPr>
      <w:color w:val="auto"/>
    </w:rPr>
  </w:style>
  <w:style w:type="paragraph" w:customStyle="1" w:styleId="CM175">
    <w:name w:val="CM175"/>
    <w:basedOn w:val="Default"/>
    <w:next w:val="Default"/>
    <w:rsid w:val="000353C0"/>
    <w:pPr>
      <w:spacing w:after="732"/>
    </w:pPr>
    <w:rPr>
      <w:color w:val="auto"/>
    </w:rPr>
  </w:style>
  <w:style w:type="paragraph" w:customStyle="1" w:styleId="CM176">
    <w:name w:val="CM176"/>
    <w:basedOn w:val="Default"/>
    <w:next w:val="Default"/>
    <w:rsid w:val="000353C0"/>
    <w:pPr>
      <w:spacing w:after="482"/>
    </w:pPr>
    <w:rPr>
      <w:color w:val="auto"/>
    </w:rPr>
  </w:style>
  <w:style w:type="paragraph" w:customStyle="1" w:styleId="CM186">
    <w:name w:val="CM186"/>
    <w:basedOn w:val="Default"/>
    <w:next w:val="Default"/>
    <w:rsid w:val="000353C0"/>
    <w:pPr>
      <w:spacing w:after="523"/>
    </w:pPr>
    <w:rPr>
      <w:color w:val="auto"/>
    </w:rPr>
  </w:style>
  <w:style w:type="paragraph" w:customStyle="1" w:styleId="CM14">
    <w:name w:val="CM14"/>
    <w:basedOn w:val="Default"/>
    <w:next w:val="Default"/>
    <w:rsid w:val="000353C0"/>
    <w:pPr>
      <w:spacing w:line="231" w:lineRule="atLeast"/>
    </w:pPr>
    <w:rPr>
      <w:color w:val="auto"/>
    </w:rPr>
  </w:style>
  <w:style w:type="paragraph" w:customStyle="1" w:styleId="CM15">
    <w:name w:val="CM15"/>
    <w:basedOn w:val="Default"/>
    <w:next w:val="Default"/>
    <w:rsid w:val="000353C0"/>
    <w:pPr>
      <w:spacing w:line="231" w:lineRule="atLeast"/>
    </w:pPr>
    <w:rPr>
      <w:color w:val="auto"/>
    </w:rPr>
  </w:style>
  <w:style w:type="paragraph" w:customStyle="1" w:styleId="CM16">
    <w:name w:val="CM16"/>
    <w:basedOn w:val="Default"/>
    <w:next w:val="Default"/>
    <w:rsid w:val="000353C0"/>
    <w:pPr>
      <w:spacing w:line="233" w:lineRule="atLeast"/>
    </w:pPr>
    <w:rPr>
      <w:color w:val="auto"/>
    </w:rPr>
  </w:style>
  <w:style w:type="paragraph" w:customStyle="1" w:styleId="CM177">
    <w:name w:val="CM177"/>
    <w:basedOn w:val="Default"/>
    <w:next w:val="Default"/>
    <w:rsid w:val="000353C0"/>
    <w:pPr>
      <w:spacing w:after="85"/>
    </w:pPr>
    <w:rPr>
      <w:color w:val="auto"/>
    </w:rPr>
  </w:style>
  <w:style w:type="paragraph" w:customStyle="1" w:styleId="CM17">
    <w:name w:val="CM17"/>
    <w:basedOn w:val="Default"/>
    <w:next w:val="Default"/>
    <w:rsid w:val="000353C0"/>
    <w:pPr>
      <w:spacing w:line="231" w:lineRule="atLeast"/>
    </w:pPr>
    <w:rPr>
      <w:color w:val="auto"/>
    </w:rPr>
  </w:style>
  <w:style w:type="paragraph" w:customStyle="1" w:styleId="CM8">
    <w:name w:val="CM8"/>
    <w:basedOn w:val="Default"/>
    <w:next w:val="Default"/>
    <w:rsid w:val="000353C0"/>
    <w:pPr>
      <w:spacing w:line="231" w:lineRule="atLeast"/>
    </w:pPr>
    <w:rPr>
      <w:color w:val="auto"/>
    </w:rPr>
  </w:style>
  <w:style w:type="paragraph" w:customStyle="1" w:styleId="CM23">
    <w:name w:val="CM23"/>
    <w:basedOn w:val="Default"/>
    <w:next w:val="Default"/>
    <w:rsid w:val="000353C0"/>
    <w:pPr>
      <w:spacing w:line="231" w:lineRule="atLeast"/>
    </w:pPr>
    <w:rPr>
      <w:color w:val="auto"/>
    </w:rPr>
  </w:style>
  <w:style w:type="paragraph" w:customStyle="1" w:styleId="CM25">
    <w:name w:val="CM25"/>
    <w:basedOn w:val="Default"/>
    <w:next w:val="Default"/>
    <w:rsid w:val="000353C0"/>
    <w:rPr>
      <w:color w:val="auto"/>
    </w:rPr>
  </w:style>
  <w:style w:type="paragraph" w:customStyle="1" w:styleId="CM27">
    <w:name w:val="CM27"/>
    <w:basedOn w:val="Default"/>
    <w:next w:val="Default"/>
    <w:rsid w:val="000353C0"/>
    <w:pPr>
      <w:spacing w:line="231" w:lineRule="atLeast"/>
    </w:pPr>
    <w:rPr>
      <w:color w:val="auto"/>
    </w:rPr>
  </w:style>
  <w:style w:type="paragraph" w:customStyle="1" w:styleId="CM29">
    <w:name w:val="CM29"/>
    <w:basedOn w:val="Default"/>
    <w:next w:val="Default"/>
    <w:rsid w:val="000353C0"/>
    <w:pPr>
      <w:spacing w:line="231" w:lineRule="atLeast"/>
    </w:pPr>
    <w:rPr>
      <w:color w:val="auto"/>
    </w:rPr>
  </w:style>
  <w:style w:type="paragraph" w:customStyle="1" w:styleId="CM30">
    <w:name w:val="CM30"/>
    <w:basedOn w:val="Default"/>
    <w:next w:val="Default"/>
    <w:rsid w:val="000353C0"/>
    <w:pPr>
      <w:spacing w:line="231" w:lineRule="atLeast"/>
    </w:pPr>
    <w:rPr>
      <w:color w:val="auto"/>
    </w:rPr>
  </w:style>
  <w:style w:type="paragraph" w:customStyle="1" w:styleId="CM37">
    <w:name w:val="CM37"/>
    <w:basedOn w:val="Default"/>
    <w:next w:val="Default"/>
    <w:rsid w:val="000353C0"/>
    <w:pPr>
      <w:spacing w:line="231" w:lineRule="atLeast"/>
    </w:pPr>
    <w:rPr>
      <w:color w:val="auto"/>
    </w:rPr>
  </w:style>
  <w:style w:type="paragraph" w:customStyle="1" w:styleId="CM39">
    <w:name w:val="CM39"/>
    <w:basedOn w:val="Default"/>
    <w:next w:val="Default"/>
    <w:rsid w:val="000353C0"/>
    <w:rPr>
      <w:color w:val="auto"/>
    </w:rPr>
  </w:style>
  <w:style w:type="paragraph" w:customStyle="1" w:styleId="CM18">
    <w:name w:val="CM18"/>
    <w:basedOn w:val="Default"/>
    <w:next w:val="Default"/>
    <w:rsid w:val="000353C0"/>
    <w:pPr>
      <w:spacing w:line="231" w:lineRule="atLeast"/>
    </w:pPr>
    <w:rPr>
      <w:color w:val="auto"/>
    </w:rPr>
  </w:style>
  <w:style w:type="paragraph" w:customStyle="1" w:styleId="CM41">
    <w:name w:val="CM41"/>
    <w:basedOn w:val="Default"/>
    <w:next w:val="Default"/>
    <w:rsid w:val="000353C0"/>
    <w:pPr>
      <w:spacing w:line="231" w:lineRule="atLeast"/>
    </w:pPr>
    <w:rPr>
      <w:color w:val="auto"/>
    </w:rPr>
  </w:style>
  <w:style w:type="paragraph" w:customStyle="1" w:styleId="CM19">
    <w:name w:val="CM19"/>
    <w:basedOn w:val="Default"/>
    <w:next w:val="Default"/>
    <w:rsid w:val="000353C0"/>
    <w:pPr>
      <w:spacing w:line="231" w:lineRule="atLeast"/>
    </w:pPr>
    <w:rPr>
      <w:color w:val="auto"/>
    </w:rPr>
  </w:style>
  <w:style w:type="paragraph" w:customStyle="1" w:styleId="CM44">
    <w:name w:val="CM44"/>
    <w:basedOn w:val="Default"/>
    <w:next w:val="Default"/>
    <w:rsid w:val="000353C0"/>
    <w:pPr>
      <w:spacing w:line="231" w:lineRule="atLeast"/>
    </w:pPr>
    <w:rPr>
      <w:color w:val="auto"/>
    </w:rPr>
  </w:style>
  <w:style w:type="paragraph" w:customStyle="1" w:styleId="CM42">
    <w:name w:val="CM42"/>
    <w:basedOn w:val="Default"/>
    <w:next w:val="Default"/>
    <w:rsid w:val="000353C0"/>
    <w:pPr>
      <w:spacing w:line="231" w:lineRule="atLeast"/>
    </w:pPr>
    <w:rPr>
      <w:color w:val="auto"/>
    </w:rPr>
  </w:style>
  <w:style w:type="paragraph" w:customStyle="1" w:styleId="CM46">
    <w:name w:val="CM46"/>
    <w:basedOn w:val="Default"/>
    <w:next w:val="Default"/>
    <w:rsid w:val="000353C0"/>
    <w:pPr>
      <w:spacing w:line="231" w:lineRule="atLeast"/>
    </w:pPr>
    <w:rPr>
      <w:color w:val="auto"/>
    </w:rPr>
  </w:style>
  <w:style w:type="paragraph" w:customStyle="1" w:styleId="CM47">
    <w:name w:val="CM47"/>
    <w:basedOn w:val="Default"/>
    <w:next w:val="Default"/>
    <w:rsid w:val="000353C0"/>
    <w:pPr>
      <w:spacing w:line="231" w:lineRule="atLeast"/>
    </w:pPr>
    <w:rPr>
      <w:color w:val="auto"/>
    </w:rPr>
  </w:style>
  <w:style w:type="paragraph" w:customStyle="1" w:styleId="CM49">
    <w:name w:val="CM49"/>
    <w:basedOn w:val="Default"/>
    <w:next w:val="Default"/>
    <w:rsid w:val="000353C0"/>
    <w:pPr>
      <w:spacing w:line="460" w:lineRule="atLeast"/>
    </w:pPr>
    <w:rPr>
      <w:color w:val="auto"/>
    </w:rPr>
  </w:style>
  <w:style w:type="paragraph" w:customStyle="1" w:styleId="CM50">
    <w:name w:val="CM50"/>
    <w:basedOn w:val="Default"/>
    <w:next w:val="Default"/>
    <w:rsid w:val="000353C0"/>
    <w:pPr>
      <w:spacing w:line="231" w:lineRule="atLeast"/>
    </w:pPr>
    <w:rPr>
      <w:color w:val="auto"/>
    </w:rPr>
  </w:style>
  <w:style w:type="paragraph" w:customStyle="1" w:styleId="CM52">
    <w:name w:val="CM52"/>
    <w:basedOn w:val="Default"/>
    <w:next w:val="Default"/>
    <w:rsid w:val="000353C0"/>
    <w:pPr>
      <w:spacing w:line="231" w:lineRule="atLeast"/>
    </w:pPr>
    <w:rPr>
      <w:color w:val="auto"/>
    </w:rPr>
  </w:style>
  <w:style w:type="paragraph" w:customStyle="1" w:styleId="CM43">
    <w:name w:val="CM43"/>
    <w:basedOn w:val="Default"/>
    <w:next w:val="Default"/>
    <w:rsid w:val="000353C0"/>
    <w:pPr>
      <w:spacing w:line="231" w:lineRule="atLeast"/>
    </w:pPr>
    <w:rPr>
      <w:color w:val="auto"/>
    </w:rPr>
  </w:style>
  <w:style w:type="paragraph" w:customStyle="1" w:styleId="CM21">
    <w:name w:val="CM21"/>
    <w:basedOn w:val="Default"/>
    <w:next w:val="Default"/>
    <w:rsid w:val="000353C0"/>
    <w:pPr>
      <w:spacing w:line="231" w:lineRule="atLeast"/>
    </w:pPr>
    <w:rPr>
      <w:color w:val="auto"/>
    </w:rPr>
  </w:style>
  <w:style w:type="paragraph" w:customStyle="1" w:styleId="CM33">
    <w:name w:val="CM33"/>
    <w:basedOn w:val="Default"/>
    <w:next w:val="Default"/>
    <w:rsid w:val="000353C0"/>
    <w:pPr>
      <w:spacing w:line="231" w:lineRule="atLeast"/>
    </w:pPr>
    <w:rPr>
      <w:color w:val="auto"/>
    </w:rPr>
  </w:style>
  <w:style w:type="paragraph" w:customStyle="1" w:styleId="CM55">
    <w:name w:val="CM55"/>
    <w:basedOn w:val="Default"/>
    <w:next w:val="Default"/>
    <w:rsid w:val="000353C0"/>
    <w:pPr>
      <w:spacing w:line="276" w:lineRule="atLeast"/>
    </w:pPr>
    <w:rPr>
      <w:color w:val="auto"/>
    </w:rPr>
  </w:style>
  <w:style w:type="paragraph" w:customStyle="1" w:styleId="CM56">
    <w:name w:val="CM56"/>
    <w:basedOn w:val="Default"/>
    <w:next w:val="Default"/>
    <w:rsid w:val="000353C0"/>
    <w:pPr>
      <w:spacing w:line="508" w:lineRule="atLeast"/>
    </w:pPr>
    <w:rPr>
      <w:color w:val="auto"/>
    </w:rPr>
  </w:style>
  <w:style w:type="paragraph" w:customStyle="1" w:styleId="CM185">
    <w:name w:val="CM185"/>
    <w:basedOn w:val="Default"/>
    <w:next w:val="Default"/>
    <w:rsid w:val="000353C0"/>
    <w:pPr>
      <w:spacing w:after="765"/>
    </w:pPr>
    <w:rPr>
      <w:color w:val="auto"/>
    </w:rPr>
  </w:style>
  <w:style w:type="paragraph" w:customStyle="1" w:styleId="CM57">
    <w:name w:val="CM57"/>
    <w:basedOn w:val="Default"/>
    <w:next w:val="Default"/>
    <w:rsid w:val="000353C0"/>
    <w:rPr>
      <w:color w:val="auto"/>
    </w:rPr>
  </w:style>
  <w:style w:type="paragraph" w:customStyle="1" w:styleId="CM60">
    <w:name w:val="CM60"/>
    <w:basedOn w:val="Default"/>
    <w:next w:val="Default"/>
    <w:rsid w:val="000353C0"/>
    <w:rPr>
      <w:color w:val="auto"/>
    </w:rPr>
  </w:style>
  <w:style w:type="paragraph" w:customStyle="1" w:styleId="CM187">
    <w:name w:val="CM187"/>
    <w:basedOn w:val="Default"/>
    <w:next w:val="Default"/>
    <w:rsid w:val="000353C0"/>
    <w:pPr>
      <w:spacing w:after="5058"/>
    </w:pPr>
    <w:rPr>
      <w:color w:val="auto"/>
    </w:rPr>
  </w:style>
  <w:style w:type="paragraph" w:customStyle="1" w:styleId="CM61">
    <w:name w:val="CM61"/>
    <w:basedOn w:val="Default"/>
    <w:next w:val="Default"/>
    <w:rsid w:val="000353C0"/>
    <w:rPr>
      <w:color w:val="auto"/>
    </w:rPr>
  </w:style>
  <w:style w:type="paragraph" w:customStyle="1" w:styleId="CM188">
    <w:name w:val="CM188"/>
    <w:basedOn w:val="Default"/>
    <w:next w:val="Default"/>
    <w:rsid w:val="000353C0"/>
    <w:pPr>
      <w:spacing w:after="1753"/>
    </w:pPr>
    <w:rPr>
      <w:color w:val="auto"/>
    </w:rPr>
  </w:style>
  <w:style w:type="paragraph" w:customStyle="1" w:styleId="CM189">
    <w:name w:val="CM189"/>
    <w:basedOn w:val="Default"/>
    <w:next w:val="Default"/>
    <w:rsid w:val="000353C0"/>
    <w:pPr>
      <w:spacing w:after="995"/>
    </w:pPr>
    <w:rPr>
      <w:color w:val="auto"/>
    </w:rPr>
  </w:style>
  <w:style w:type="paragraph" w:customStyle="1" w:styleId="CM62">
    <w:name w:val="CM62"/>
    <w:basedOn w:val="Default"/>
    <w:next w:val="Default"/>
    <w:rsid w:val="000353C0"/>
    <w:pPr>
      <w:spacing w:line="253" w:lineRule="atLeast"/>
    </w:pPr>
    <w:rPr>
      <w:color w:val="auto"/>
    </w:rPr>
  </w:style>
  <w:style w:type="paragraph" w:customStyle="1" w:styleId="CM190">
    <w:name w:val="CM190"/>
    <w:basedOn w:val="Default"/>
    <w:next w:val="Default"/>
    <w:rsid w:val="000353C0"/>
    <w:pPr>
      <w:spacing w:after="2288"/>
    </w:pPr>
    <w:rPr>
      <w:color w:val="auto"/>
    </w:rPr>
  </w:style>
  <w:style w:type="paragraph" w:customStyle="1" w:styleId="CM191">
    <w:name w:val="CM191"/>
    <w:basedOn w:val="Default"/>
    <w:next w:val="Default"/>
    <w:rsid w:val="000353C0"/>
    <w:pPr>
      <w:spacing w:after="630"/>
    </w:pPr>
    <w:rPr>
      <w:color w:val="auto"/>
    </w:rPr>
  </w:style>
  <w:style w:type="paragraph" w:customStyle="1" w:styleId="CM64">
    <w:name w:val="CM64"/>
    <w:basedOn w:val="Default"/>
    <w:next w:val="Default"/>
    <w:rsid w:val="000353C0"/>
    <w:rPr>
      <w:color w:val="auto"/>
    </w:rPr>
  </w:style>
  <w:style w:type="paragraph" w:customStyle="1" w:styleId="CM192">
    <w:name w:val="CM192"/>
    <w:basedOn w:val="Default"/>
    <w:next w:val="Default"/>
    <w:rsid w:val="000353C0"/>
    <w:pPr>
      <w:spacing w:after="148"/>
    </w:pPr>
    <w:rPr>
      <w:color w:val="auto"/>
    </w:rPr>
  </w:style>
  <w:style w:type="paragraph" w:customStyle="1" w:styleId="CM66">
    <w:name w:val="CM66"/>
    <w:basedOn w:val="Default"/>
    <w:next w:val="Default"/>
    <w:rsid w:val="000353C0"/>
    <w:pPr>
      <w:spacing w:line="236" w:lineRule="atLeast"/>
    </w:pPr>
    <w:rPr>
      <w:color w:val="auto"/>
    </w:rPr>
  </w:style>
  <w:style w:type="paragraph" w:customStyle="1" w:styleId="CM67">
    <w:name w:val="CM67"/>
    <w:basedOn w:val="Default"/>
    <w:next w:val="Default"/>
    <w:rsid w:val="000353C0"/>
    <w:pPr>
      <w:spacing w:line="231" w:lineRule="atLeast"/>
    </w:pPr>
    <w:rPr>
      <w:color w:val="auto"/>
    </w:rPr>
  </w:style>
  <w:style w:type="paragraph" w:customStyle="1" w:styleId="CM182">
    <w:name w:val="CM182"/>
    <w:basedOn w:val="Default"/>
    <w:next w:val="Default"/>
    <w:rsid w:val="000353C0"/>
    <w:pPr>
      <w:spacing w:after="573"/>
    </w:pPr>
    <w:rPr>
      <w:color w:val="auto"/>
    </w:rPr>
  </w:style>
  <w:style w:type="paragraph" w:customStyle="1" w:styleId="CM68">
    <w:name w:val="CM68"/>
    <w:basedOn w:val="Default"/>
    <w:next w:val="Default"/>
    <w:rsid w:val="000353C0"/>
    <w:pPr>
      <w:spacing w:line="231" w:lineRule="atLeast"/>
    </w:pPr>
    <w:rPr>
      <w:color w:val="auto"/>
    </w:rPr>
  </w:style>
  <w:style w:type="paragraph" w:customStyle="1" w:styleId="CM69">
    <w:name w:val="CM69"/>
    <w:basedOn w:val="Default"/>
    <w:next w:val="Default"/>
    <w:rsid w:val="000353C0"/>
    <w:pPr>
      <w:spacing w:line="231" w:lineRule="atLeast"/>
    </w:pPr>
    <w:rPr>
      <w:color w:val="auto"/>
    </w:rPr>
  </w:style>
  <w:style w:type="paragraph" w:customStyle="1" w:styleId="CM70">
    <w:name w:val="CM70"/>
    <w:basedOn w:val="Default"/>
    <w:next w:val="Default"/>
    <w:rsid w:val="000353C0"/>
    <w:pPr>
      <w:spacing w:line="231" w:lineRule="atLeast"/>
    </w:pPr>
    <w:rPr>
      <w:color w:val="auto"/>
    </w:rPr>
  </w:style>
  <w:style w:type="paragraph" w:customStyle="1" w:styleId="CM71">
    <w:name w:val="CM71"/>
    <w:basedOn w:val="Default"/>
    <w:next w:val="Default"/>
    <w:rsid w:val="000353C0"/>
    <w:pPr>
      <w:spacing w:line="386" w:lineRule="atLeast"/>
    </w:pPr>
    <w:rPr>
      <w:color w:val="auto"/>
    </w:rPr>
  </w:style>
  <w:style w:type="paragraph" w:customStyle="1" w:styleId="CM72">
    <w:name w:val="CM72"/>
    <w:basedOn w:val="Default"/>
    <w:next w:val="Default"/>
    <w:rsid w:val="000353C0"/>
    <w:pPr>
      <w:spacing w:line="383" w:lineRule="atLeast"/>
    </w:pPr>
    <w:rPr>
      <w:color w:val="auto"/>
    </w:rPr>
  </w:style>
  <w:style w:type="paragraph" w:customStyle="1" w:styleId="CM76">
    <w:name w:val="CM76"/>
    <w:basedOn w:val="Default"/>
    <w:next w:val="Default"/>
    <w:rsid w:val="000353C0"/>
    <w:pPr>
      <w:spacing w:line="231" w:lineRule="atLeast"/>
    </w:pPr>
    <w:rPr>
      <w:color w:val="auto"/>
    </w:rPr>
  </w:style>
  <w:style w:type="paragraph" w:customStyle="1" w:styleId="CM77">
    <w:name w:val="CM77"/>
    <w:basedOn w:val="Default"/>
    <w:next w:val="Default"/>
    <w:rsid w:val="000353C0"/>
    <w:pPr>
      <w:spacing w:line="231" w:lineRule="atLeast"/>
    </w:pPr>
    <w:rPr>
      <w:color w:val="auto"/>
    </w:rPr>
  </w:style>
  <w:style w:type="paragraph" w:customStyle="1" w:styleId="CM78">
    <w:name w:val="CM78"/>
    <w:basedOn w:val="Default"/>
    <w:next w:val="Default"/>
    <w:rsid w:val="000353C0"/>
    <w:pPr>
      <w:spacing w:line="231" w:lineRule="atLeast"/>
    </w:pPr>
    <w:rPr>
      <w:color w:val="auto"/>
    </w:rPr>
  </w:style>
  <w:style w:type="paragraph" w:customStyle="1" w:styleId="CM79">
    <w:name w:val="CM79"/>
    <w:basedOn w:val="Default"/>
    <w:next w:val="Default"/>
    <w:rsid w:val="000353C0"/>
    <w:pPr>
      <w:spacing w:line="231" w:lineRule="atLeast"/>
    </w:pPr>
    <w:rPr>
      <w:color w:val="auto"/>
    </w:rPr>
  </w:style>
  <w:style w:type="paragraph" w:customStyle="1" w:styleId="CM80">
    <w:name w:val="CM80"/>
    <w:basedOn w:val="Default"/>
    <w:next w:val="Default"/>
    <w:rsid w:val="000353C0"/>
    <w:pPr>
      <w:spacing w:line="231" w:lineRule="atLeast"/>
    </w:pPr>
    <w:rPr>
      <w:color w:val="auto"/>
    </w:rPr>
  </w:style>
  <w:style w:type="paragraph" w:customStyle="1" w:styleId="CM184">
    <w:name w:val="CM184"/>
    <w:basedOn w:val="Default"/>
    <w:next w:val="Default"/>
    <w:rsid w:val="000353C0"/>
    <w:pPr>
      <w:spacing w:after="693"/>
    </w:pPr>
    <w:rPr>
      <w:color w:val="auto"/>
    </w:rPr>
  </w:style>
  <w:style w:type="paragraph" w:customStyle="1" w:styleId="CM81">
    <w:name w:val="CM81"/>
    <w:basedOn w:val="Default"/>
    <w:next w:val="Default"/>
    <w:rsid w:val="000353C0"/>
    <w:pPr>
      <w:spacing w:line="231" w:lineRule="atLeast"/>
    </w:pPr>
    <w:rPr>
      <w:color w:val="auto"/>
    </w:rPr>
  </w:style>
  <w:style w:type="paragraph" w:customStyle="1" w:styleId="CM82">
    <w:name w:val="CM82"/>
    <w:basedOn w:val="Default"/>
    <w:next w:val="Default"/>
    <w:rsid w:val="000353C0"/>
    <w:rPr>
      <w:color w:val="auto"/>
    </w:rPr>
  </w:style>
  <w:style w:type="paragraph" w:customStyle="1" w:styleId="CM83">
    <w:name w:val="CM83"/>
    <w:basedOn w:val="Default"/>
    <w:next w:val="Default"/>
    <w:rsid w:val="000353C0"/>
    <w:pPr>
      <w:spacing w:line="233" w:lineRule="atLeast"/>
    </w:pPr>
    <w:rPr>
      <w:color w:val="auto"/>
    </w:rPr>
  </w:style>
  <w:style w:type="paragraph" w:customStyle="1" w:styleId="CM84">
    <w:name w:val="CM84"/>
    <w:basedOn w:val="Default"/>
    <w:next w:val="Default"/>
    <w:rsid w:val="000353C0"/>
    <w:pPr>
      <w:spacing w:line="231" w:lineRule="atLeast"/>
    </w:pPr>
    <w:rPr>
      <w:color w:val="auto"/>
    </w:rPr>
  </w:style>
  <w:style w:type="paragraph" w:customStyle="1" w:styleId="CM92">
    <w:name w:val="CM92"/>
    <w:basedOn w:val="Default"/>
    <w:next w:val="Default"/>
    <w:rsid w:val="000353C0"/>
    <w:pPr>
      <w:spacing w:line="231" w:lineRule="atLeast"/>
    </w:pPr>
    <w:rPr>
      <w:color w:val="auto"/>
    </w:rPr>
  </w:style>
  <w:style w:type="paragraph" w:customStyle="1" w:styleId="CM88">
    <w:name w:val="CM88"/>
    <w:basedOn w:val="Default"/>
    <w:next w:val="Default"/>
    <w:rsid w:val="000353C0"/>
    <w:pPr>
      <w:spacing w:line="231" w:lineRule="atLeast"/>
    </w:pPr>
    <w:rPr>
      <w:color w:val="auto"/>
    </w:rPr>
  </w:style>
  <w:style w:type="paragraph" w:customStyle="1" w:styleId="CM93">
    <w:name w:val="CM93"/>
    <w:basedOn w:val="Default"/>
    <w:next w:val="Default"/>
    <w:rsid w:val="000353C0"/>
    <w:pPr>
      <w:spacing w:line="231" w:lineRule="atLeast"/>
    </w:pPr>
    <w:rPr>
      <w:color w:val="auto"/>
    </w:rPr>
  </w:style>
  <w:style w:type="paragraph" w:customStyle="1" w:styleId="CM48">
    <w:name w:val="CM48"/>
    <w:basedOn w:val="Default"/>
    <w:next w:val="Default"/>
    <w:rsid w:val="000353C0"/>
    <w:pPr>
      <w:spacing w:line="231" w:lineRule="atLeast"/>
    </w:pPr>
    <w:rPr>
      <w:color w:val="auto"/>
    </w:rPr>
  </w:style>
  <w:style w:type="paragraph" w:customStyle="1" w:styleId="CM183">
    <w:name w:val="CM183"/>
    <w:basedOn w:val="Default"/>
    <w:next w:val="Default"/>
    <w:rsid w:val="000353C0"/>
    <w:pPr>
      <w:spacing w:after="1150"/>
    </w:pPr>
    <w:rPr>
      <w:color w:val="auto"/>
    </w:rPr>
  </w:style>
  <w:style w:type="paragraph" w:customStyle="1" w:styleId="CM94">
    <w:name w:val="CM94"/>
    <w:basedOn w:val="Default"/>
    <w:next w:val="Default"/>
    <w:rsid w:val="000353C0"/>
    <w:pPr>
      <w:spacing w:line="231" w:lineRule="atLeast"/>
    </w:pPr>
    <w:rPr>
      <w:color w:val="auto"/>
    </w:rPr>
  </w:style>
  <w:style w:type="paragraph" w:customStyle="1" w:styleId="CM95">
    <w:name w:val="CM95"/>
    <w:basedOn w:val="Default"/>
    <w:next w:val="Default"/>
    <w:rsid w:val="000353C0"/>
    <w:pPr>
      <w:spacing w:line="231" w:lineRule="atLeast"/>
    </w:pPr>
    <w:rPr>
      <w:color w:val="auto"/>
    </w:rPr>
  </w:style>
  <w:style w:type="paragraph" w:customStyle="1" w:styleId="CM97">
    <w:name w:val="CM97"/>
    <w:basedOn w:val="Default"/>
    <w:next w:val="Default"/>
    <w:rsid w:val="000353C0"/>
    <w:pPr>
      <w:spacing w:line="231" w:lineRule="atLeast"/>
    </w:pPr>
    <w:rPr>
      <w:color w:val="auto"/>
    </w:rPr>
  </w:style>
  <w:style w:type="paragraph" w:customStyle="1" w:styleId="CM98">
    <w:name w:val="CM98"/>
    <w:basedOn w:val="Default"/>
    <w:next w:val="Default"/>
    <w:rsid w:val="000353C0"/>
    <w:pPr>
      <w:spacing w:line="231" w:lineRule="atLeast"/>
    </w:pPr>
    <w:rPr>
      <w:color w:val="auto"/>
    </w:rPr>
  </w:style>
  <w:style w:type="paragraph" w:customStyle="1" w:styleId="CM99">
    <w:name w:val="CM99"/>
    <w:basedOn w:val="Default"/>
    <w:next w:val="Default"/>
    <w:rsid w:val="000353C0"/>
    <w:pPr>
      <w:spacing w:line="231" w:lineRule="atLeast"/>
    </w:pPr>
    <w:rPr>
      <w:color w:val="auto"/>
    </w:rPr>
  </w:style>
  <w:style w:type="paragraph" w:customStyle="1" w:styleId="CM100">
    <w:name w:val="CM100"/>
    <w:basedOn w:val="Default"/>
    <w:next w:val="Default"/>
    <w:rsid w:val="000353C0"/>
    <w:pPr>
      <w:spacing w:line="231" w:lineRule="atLeast"/>
    </w:pPr>
    <w:rPr>
      <w:color w:val="auto"/>
    </w:rPr>
  </w:style>
  <w:style w:type="paragraph" w:customStyle="1" w:styleId="CM91">
    <w:name w:val="CM91"/>
    <w:basedOn w:val="Default"/>
    <w:next w:val="Default"/>
    <w:rsid w:val="000353C0"/>
    <w:pPr>
      <w:spacing w:line="231" w:lineRule="atLeast"/>
    </w:pPr>
    <w:rPr>
      <w:color w:val="auto"/>
    </w:rPr>
  </w:style>
  <w:style w:type="paragraph" w:customStyle="1" w:styleId="CM85">
    <w:name w:val="CM85"/>
    <w:basedOn w:val="Default"/>
    <w:next w:val="Default"/>
    <w:rsid w:val="000353C0"/>
    <w:pPr>
      <w:spacing w:line="231" w:lineRule="atLeast"/>
    </w:pPr>
    <w:rPr>
      <w:color w:val="auto"/>
    </w:rPr>
  </w:style>
  <w:style w:type="paragraph" w:customStyle="1" w:styleId="CM101">
    <w:name w:val="CM101"/>
    <w:basedOn w:val="Default"/>
    <w:next w:val="Default"/>
    <w:rsid w:val="000353C0"/>
    <w:pPr>
      <w:spacing w:line="228" w:lineRule="atLeast"/>
    </w:pPr>
    <w:rPr>
      <w:color w:val="auto"/>
    </w:rPr>
  </w:style>
  <w:style w:type="paragraph" w:customStyle="1" w:styleId="CM102">
    <w:name w:val="CM102"/>
    <w:basedOn w:val="Default"/>
    <w:next w:val="Default"/>
    <w:rsid w:val="000353C0"/>
    <w:pPr>
      <w:spacing w:line="231" w:lineRule="atLeast"/>
    </w:pPr>
    <w:rPr>
      <w:color w:val="auto"/>
    </w:rPr>
  </w:style>
  <w:style w:type="paragraph" w:customStyle="1" w:styleId="CM38">
    <w:name w:val="CM38"/>
    <w:basedOn w:val="Default"/>
    <w:next w:val="Default"/>
    <w:rsid w:val="000353C0"/>
    <w:pPr>
      <w:spacing w:line="231" w:lineRule="atLeast"/>
    </w:pPr>
    <w:rPr>
      <w:color w:val="auto"/>
    </w:rPr>
  </w:style>
  <w:style w:type="paragraph" w:customStyle="1" w:styleId="CM103">
    <w:name w:val="CM103"/>
    <w:basedOn w:val="Default"/>
    <w:next w:val="Default"/>
    <w:rsid w:val="000353C0"/>
    <w:pPr>
      <w:spacing w:line="231" w:lineRule="atLeast"/>
    </w:pPr>
    <w:rPr>
      <w:color w:val="auto"/>
    </w:rPr>
  </w:style>
  <w:style w:type="paragraph" w:customStyle="1" w:styleId="CM104">
    <w:name w:val="CM104"/>
    <w:basedOn w:val="Default"/>
    <w:next w:val="Default"/>
    <w:rsid w:val="000353C0"/>
    <w:rPr>
      <w:color w:val="auto"/>
    </w:rPr>
  </w:style>
  <w:style w:type="paragraph" w:customStyle="1" w:styleId="CM106">
    <w:name w:val="CM106"/>
    <w:basedOn w:val="Default"/>
    <w:next w:val="Default"/>
    <w:rsid w:val="000353C0"/>
    <w:pPr>
      <w:spacing w:line="231" w:lineRule="atLeast"/>
    </w:pPr>
    <w:rPr>
      <w:color w:val="auto"/>
    </w:rPr>
  </w:style>
  <w:style w:type="paragraph" w:customStyle="1" w:styleId="CM197">
    <w:name w:val="CM197"/>
    <w:basedOn w:val="Default"/>
    <w:next w:val="Default"/>
    <w:rsid w:val="000353C0"/>
    <w:pPr>
      <w:spacing w:after="107"/>
    </w:pPr>
    <w:rPr>
      <w:color w:val="auto"/>
    </w:rPr>
  </w:style>
  <w:style w:type="paragraph" w:customStyle="1" w:styleId="CM107">
    <w:name w:val="CM107"/>
    <w:basedOn w:val="Default"/>
    <w:next w:val="Default"/>
    <w:rsid w:val="000353C0"/>
    <w:pPr>
      <w:spacing w:line="383" w:lineRule="atLeast"/>
    </w:pPr>
    <w:rPr>
      <w:color w:val="auto"/>
    </w:rPr>
  </w:style>
  <w:style w:type="paragraph" w:customStyle="1" w:styleId="CM198">
    <w:name w:val="CM198"/>
    <w:basedOn w:val="Default"/>
    <w:next w:val="Default"/>
    <w:rsid w:val="000353C0"/>
    <w:pPr>
      <w:spacing w:after="155"/>
    </w:pPr>
    <w:rPr>
      <w:color w:val="auto"/>
    </w:rPr>
  </w:style>
  <w:style w:type="paragraph" w:customStyle="1" w:styleId="CM108">
    <w:name w:val="CM108"/>
    <w:basedOn w:val="Default"/>
    <w:next w:val="Default"/>
    <w:rsid w:val="000353C0"/>
    <w:pPr>
      <w:spacing w:line="383" w:lineRule="atLeast"/>
    </w:pPr>
    <w:rPr>
      <w:color w:val="auto"/>
    </w:rPr>
  </w:style>
  <w:style w:type="paragraph" w:customStyle="1" w:styleId="CM109">
    <w:name w:val="CM109"/>
    <w:basedOn w:val="Default"/>
    <w:next w:val="Default"/>
    <w:rsid w:val="000353C0"/>
    <w:rPr>
      <w:color w:val="auto"/>
    </w:rPr>
  </w:style>
  <w:style w:type="paragraph" w:customStyle="1" w:styleId="CM110">
    <w:name w:val="CM110"/>
    <w:basedOn w:val="Default"/>
    <w:next w:val="Default"/>
    <w:rsid w:val="000353C0"/>
    <w:pPr>
      <w:spacing w:line="231" w:lineRule="atLeast"/>
    </w:pPr>
    <w:rPr>
      <w:color w:val="auto"/>
    </w:rPr>
  </w:style>
  <w:style w:type="paragraph" w:customStyle="1" w:styleId="CM96">
    <w:name w:val="CM96"/>
    <w:basedOn w:val="Default"/>
    <w:next w:val="Default"/>
    <w:rsid w:val="000353C0"/>
    <w:pPr>
      <w:spacing w:line="231" w:lineRule="atLeast"/>
    </w:pPr>
    <w:rPr>
      <w:color w:val="auto"/>
    </w:rPr>
  </w:style>
  <w:style w:type="paragraph" w:customStyle="1" w:styleId="CM105">
    <w:name w:val="CM105"/>
    <w:basedOn w:val="Default"/>
    <w:next w:val="Default"/>
    <w:rsid w:val="000353C0"/>
    <w:pPr>
      <w:spacing w:line="231" w:lineRule="atLeast"/>
    </w:pPr>
    <w:rPr>
      <w:color w:val="auto"/>
    </w:rPr>
  </w:style>
  <w:style w:type="paragraph" w:customStyle="1" w:styleId="CM26">
    <w:name w:val="CM26"/>
    <w:basedOn w:val="Default"/>
    <w:next w:val="Default"/>
    <w:rsid w:val="000353C0"/>
    <w:pPr>
      <w:spacing w:line="231" w:lineRule="atLeast"/>
    </w:pPr>
    <w:rPr>
      <w:color w:val="auto"/>
    </w:rPr>
  </w:style>
  <w:style w:type="paragraph" w:customStyle="1" w:styleId="CM113">
    <w:name w:val="CM113"/>
    <w:basedOn w:val="Default"/>
    <w:next w:val="Default"/>
    <w:rsid w:val="000353C0"/>
    <w:pPr>
      <w:spacing w:line="231" w:lineRule="atLeast"/>
    </w:pPr>
    <w:rPr>
      <w:color w:val="auto"/>
    </w:rPr>
  </w:style>
  <w:style w:type="paragraph" w:customStyle="1" w:styleId="CM111">
    <w:name w:val="CM111"/>
    <w:basedOn w:val="Default"/>
    <w:next w:val="Default"/>
    <w:rsid w:val="000353C0"/>
    <w:pPr>
      <w:spacing w:line="231" w:lineRule="atLeast"/>
    </w:pPr>
    <w:rPr>
      <w:color w:val="auto"/>
    </w:rPr>
  </w:style>
  <w:style w:type="paragraph" w:customStyle="1" w:styleId="CM20">
    <w:name w:val="CM20"/>
    <w:basedOn w:val="Default"/>
    <w:next w:val="Default"/>
    <w:rsid w:val="000353C0"/>
    <w:pPr>
      <w:spacing w:line="231" w:lineRule="atLeast"/>
    </w:pPr>
    <w:rPr>
      <w:color w:val="auto"/>
    </w:rPr>
  </w:style>
  <w:style w:type="paragraph" w:customStyle="1" w:styleId="CM32">
    <w:name w:val="CM32"/>
    <w:basedOn w:val="Default"/>
    <w:next w:val="Default"/>
    <w:rsid w:val="000353C0"/>
    <w:pPr>
      <w:spacing w:line="231" w:lineRule="atLeast"/>
    </w:pPr>
    <w:rPr>
      <w:color w:val="auto"/>
    </w:rPr>
  </w:style>
  <w:style w:type="paragraph" w:customStyle="1" w:styleId="CM114">
    <w:name w:val="CM114"/>
    <w:basedOn w:val="Default"/>
    <w:next w:val="Default"/>
    <w:rsid w:val="000353C0"/>
    <w:pPr>
      <w:spacing w:line="231" w:lineRule="atLeast"/>
    </w:pPr>
    <w:rPr>
      <w:color w:val="auto"/>
    </w:rPr>
  </w:style>
  <w:style w:type="paragraph" w:customStyle="1" w:styleId="CM118">
    <w:name w:val="CM118"/>
    <w:basedOn w:val="Default"/>
    <w:next w:val="Default"/>
    <w:rsid w:val="000353C0"/>
    <w:pPr>
      <w:spacing w:line="231" w:lineRule="atLeast"/>
    </w:pPr>
    <w:rPr>
      <w:color w:val="auto"/>
    </w:rPr>
  </w:style>
  <w:style w:type="paragraph" w:customStyle="1" w:styleId="CM22">
    <w:name w:val="CM22"/>
    <w:basedOn w:val="Default"/>
    <w:next w:val="Default"/>
    <w:rsid w:val="000353C0"/>
    <w:pPr>
      <w:spacing w:line="231" w:lineRule="atLeast"/>
    </w:pPr>
    <w:rPr>
      <w:color w:val="auto"/>
    </w:rPr>
  </w:style>
  <w:style w:type="paragraph" w:customStyle="1" w:styleId="CM35">
    <w:name w:val="CM35"/>
    <w:basedOn w:val="Default"/>
    <w:next w:val="Default"/>
    <w:rsid w:val="000353C0"/>
    <w:pPr>
      <w:spacing w:line="231" w:lineRule="atLeast"/>
    </w:pPr>
    <w:rPr>
      <w:color w:val="auto"/>
    </w:rPr>
  </w:style>
  <w:style w:type="paragraph" w:customStyle="1" w:styleId="CM119">
    <w:name w:val="CM119"/>
    <w:basedOn w:val="Default"/>
    <w:next w:val="Default"/>
    <w:rsid w:val="000353C0"/>
    <w:pPr>
      <w:spacing w:line="253" w:lineRule="atLeast"/>
    </w:pPr>
    <w:rPr>
      <w:color w:val="auto"/>
    </w:rPr>
  </w:style>
  <w:style w:type="paragraph" w:customStyle="1" w:styleId="CM120">
    <w:name w:val="CM120"/>
    <w:basedOn w:val="Default"/>
    <w:next w:val="Default"/>
    <w:rsid w:val="000353C0"/>
    <w:pPr>
      <w:spacing w:line="253" w:lineRule="atLeast"/>
    </w:pPr>
    <w:rPr>
      <w:color w:val="auto"/>
    </w:rPr>
  </w:style>
  <w:style w:type="paragraph" w:customStyle="1" w:styleId="CM121">
    <w:name w:val="CM121"/>
    <w:basedOn w:val="Default"/>
    <w:next w:val="Default"/>
    <w:rsid w:val="000353C0"/>
    <w:pPr>
      <w:spacing w:line="253" w:lineRule="atLeast"/>
    </w:pPr>
    <w:rPr>
      <w:color w:val="auto"/>
    </w:rPr>
  </w:style>
  <w:style w:type="paragraph" w:customStyle="1" w:styleId="CM196">
    <w:name w:val="CM196"/>
    <w:basedOn w:val="Default"/>
    <w:next w:val="Default"/>
    <w:rsid w:val="000353C0"/>
    <w:pPr>
      <w:spacing w:after="1835"/>
    </w:pPr>
    <w:rPr>
      <w:color w:val="auto"/>
    </w:rPr>
  </w:style>
  <w:style w:type="paragraph" w:customStyle="1" w:styleId="CM178">
    <w:name w:val="CM178"/>
    <w:basedOn w:val="Default"/>
    <w:next w:val="Default"/>
    <w:rsid w:val="000353C0"/>
    <w:pPr>
      <w:spacing w:after="1605"/>
    </w:pPr>
    <w:rPr>
      <w:color w:val="auto"/>
    </w:rPr>
  </w:style>
  <w:style w:type="paragraph" w:customStyle="1" w:styleId="CM126">
    <w:name w:val="CM126"/>
    <w:basedOn w:val="Default"/>
    <w:next w:val="Default"/>
    <w:rsid w:val="000353C0"/>
    <w:pPr>
      <w:spacing w:line="231" w:lineRule="atLeast"/>
    </w:pPr>
    <w:rPr>
      <w:color w:val="auto"/>
    </w:rPr>
  </w:style>
  <w:style w:type="paragraph" w:customStyle="1" w:styleId="CM128">
    <w:name w:val="CM128"/>
    <w:basedOn w:val="Default"/>
    <w:next w:val="Default"/>
    <w:rsid w:val="000353C0"/>
    <w:pPr>
      <w:spacing w:line="586" w:lineRule="atLeast"/>
    </w:pPr>
    <w:rPr>
      <w:color w:val="auto"/>
    </w:rPr>
  </w:style>
  <w:style w:type="paragraph" w:customStyle="1" w:styleId="CM129">
    <w:name w:val="CM129"/>
    <w:basedOn w:val="Default"/>
    <w:next w:val="Default"/>
    <w:rsid w:val="000353C0"/>
    <w:pPr>
      <w:spacing w:line="231" w:lineRule="atLeast"/>
    </w:pPr>
    <w:rPr>
      <w:color w:val="auto"/>
    </w:rPr>
  </w:style>
  <w:style w:type="paragraph" w:customStyle="1" w:styleId="CM130">
    <w:name w:val="CM130"/>
    <w:basedOn w:val="Default"/>
    <w:next w:val="Default"/>
    <w:rsid w:val="000353C0"/>
    <w:pPr>
      <w:spacing w:line="236" w:lineRule="atLeast"/>
    </w:pPr>
    <w:rPr>
      <w:color w:val="auto"/>
    </w:rPr>
  </w:style>
  <w:style w:type="paragraph" w:customStyle="1" w:styleId="CM131">
    <w:name w:val="CM131"/>
    <w:basedOn w:val="Default"/>
    <w:next w:val="Default"/>
    <w:rsid w:val="000353C0"/>
    <w:pPr>
      <w:spacing w:line="233" w:lineRule="atLeast"/>
    </w:pPr>
    <w:rPr>
      <w:color w:val="auto"/>
    </w:rPr>
  </w:style>
  <w:style w:type="paragraph" w:customStyle="1" w:styleId="CM132">
    <w:name w:val="CM132"/>
    <w:basedOn w:val="Default"/>
    <w:next w:val="Default"/>
    <w:rsid w:val="000353C0"/>
    <w:pPr>
      <w:spacing w:line="233" w:lineRule="atLeast"/>
    </w:pPr>
    <w:rPr>
      <w:color w:val="auto"/>
    </w:rPr>
  </w:style>
  <w:style w:type="paragraph" w:customStyle="1" w:styleId="CM134">
    <w:name w:val="CM134"/>
    <w:basedOn w:val="Default"/>
    <w:next w:val="Default"/>
    <w:rsid w:val="000353C0"/>
    <w:pPr>
      <w:spacing w:line="233" w:lineRule="atLeast"/>
    </w:pPr>
    <w:rPr>
      <w:color w:val="auto"/>
    </w:rPr>
  </w:style>
  <w:style w:type="paragraph" w:customStyle="1" w:styleId="CM135">
    <w:name w:val="CM135"/>
    <w:basedOn w:val="Default"/>
    <w:next w:val="Default"/>
    <w:rsid w:val="000353C0"/>
    <w:pPr>
      <w:spacing w:line="233" w:lineRule="atLeast"/>
    </w:pPr>
    <w:rPr>
      <w:color w:val="auto"/>
    </w:rPr>
  </w:style>
  <w:style w:type="paragraph" w:customStyle="1" w:styleId="CM136">
    <w:name w:val="CM136"/>
    <w:basedOn w:val="Default"/>
    <w:next w:val="Default"/>
    <w:rsid w:val="000353C0"/>
    <w:pPr>
      <w:spacing w:line="236" w:lineRule="atLeast"/>
    </w:pPr>
    <w:rPr>
      <w:color w:val="auto"/>
    </w:rPr>
  </w:style>
  <w:style w:type="paragraph" w:customStyle="1" w:styleId="CM137">
    <w:name w:val="CM137"/>
    <w:basedOn w:val="Default"/>
    <w:next w:val="Default"/>
    <w:rsid w:val="000353C0"/>
    <w:pPr>
      <w:spacing w:line="236" w:lineRule="atLeast"/>
    </w:pPr>
    <w:rPr>
      <w:color w:val="auto"/>
    </w:rPr>
  </w:style>
  <w:style w:type="paragraph" w:customStyle="1" w:styleId="CM133">
    <w:name w:val="CM133"/>
    <w:basedOn w:val="Default"/>
    <w:next w:val="Default"/>
    <w:rsid w:val="000353C0"/>
    <w:pPr>
      <w:spacing w:line="233" w:lineRule="atLeast"/>
    </w:pPr>
    <w:rPr>
      <w:color w:val="auto"/>
    </w:rPr>
  </w:style>
  <w:style w:type="paragraph" w:customStyle="1" w:styleId="CM139">
    <w:name w:val="CM139"/>
    <w:basedOn w:val="Default"/>
    <w:next w:val="Default"/>
    <w:rsid w:val="000353C0"/>
    <w:rPr>
      <w:color w:val="auto"/>
    </w:rPr>
  </w:style>
  <w:style w:type="paragraph" w:customStyle="1" w:styleId="CM140">
    <w:name w:val="CM140"/>
    <w:basedOn w:val="Default"/>
    <w:next w:val="Default"/>
    <w:rsid w:val="000353C0"/>
    <w:pPr>
      <w:spacing w:line="236" w:lineRule="atLeast"/>
    </w:pPr>
    <w:rPr>
      <w:color w:val="auto"/>
    </w:rPr>
  </w:style>
  <w:style w:type="paragraph" w:customStyle="1" w:styleId="CM141">
    <w:name w:val="CM141"/>
    <w:basedOn w:val="Default"/>
    <w:next w:val="Default"/>
    <w:rsid w:val="000353C0"/>
    <w:pPr>
      <w:spacing w:line="236" w:lineRule="atLeast"/>
    </w:pPr>
    <w:rPr>
      <w:color w:val="auto"/>
    </w:rPr>
  </w:style>
  <w:style w:type="paragraph" w:customStyle="1" w:styleId="CM142">
    <w:name w:val="CM142"/>
    <w:basedOn w:val="Default"/>
    <w:next w:val="Default"/>
    <w:rsid w:val="000353C0"/>
    <w:pPr>
      <w:spacing w:line="236" w:lineRule="atLeast"/>
    </w:pPr>
    <w:rPr>
      <w:color w:val="auto"/>
    </w:rPr>
  </w:style>
  <w:style w:type="paragraph" w:customStyle="1" w:styleId="CM143">
    <w:name w:val="CM143"/>
    <w:basedOn w:val="Default"/>
    <w:next w:val="Default"/>
    <w:rsid w:val="000353C0"/>
    <w:pPr>
      <w:spacing w:line="236" w:lineRule="atLeast"/>
    </w:pPr>
    <w:rPr>
      <w:color w:val="auto"/>
    </w:rPr>
  </w:style>
  <w:style w:type="paragraph" w:customStyle="1" w:styleId="CM144">
    <w:name w:val="CM144"/>
    <w:basedOn w:val="Default"/>
    <w:next w:val="Default"/>
    <w:rsid w:val="000353C0"/>
    <w:pPr>
      <w:spacing w:line="236" w:lineRule="atLeast"/>
    </w:pPr>
    <w:rPr>
      <w:color w:val="auto"/>
    </w:rPr>
  </w:style>
  <w:style w:type="paragraph" w:customStyle="1" w:styleId="CM145">
    <w:name w:val="CM145"/>
    <w:basedOn w:val="Default"/>
    <w:next w:val="Default"/>
    <w:rsid w:val="000353C0"/>
    <w:pPr>
      <w:spacing w:line="236" w:lineRule="atLeast"/>
    </w:pPr>
    <w:rPr>
      <w:color w:val="auto"/>
    </w:rPr>
  </w:style>
  <w:style w:type="paragraph" w:customStyle="1" w:styleId="CM146">
    <w:name w:val="CM146"/>
    <w:basedOn w:val="Default"/>
    <w:next w:val="Default"/>
    <w:rsid w:val="000353C0"/>
    <w:pPr>
      <w:spacing w:line="236" w:lineRule="atLeast"/>
    </w:pPr>
    <w:rPr>
      <w:color w:val="auto"/>
    </w:rPr>
  </w:style>
  <w:style w:type="paragraph" w:customStyle="1" w:styleId="CM138">
    <w:name w:val="CM138"/>
    <w:basedOn w:val="Default"/>
    <w:next w:val="Default"/>
    <w:rsid w:val="000353C0"/>
    <w:pPr>
      <w:spacing w:line="236" w:lineRule="atLeast"/>
    </w:pPr>
    <w:rPr>
      <w:color w:val="auto"/>
    </w:rPr>
  </w:style>
  <w:style w:type="paragraph" w:customStyle="1" w:styleId="CM148">
    <w:name w:val="CM148"/>
    <w:basedOn w:val="Default"/>
    <w:next w:val="Default"/>
    <w:rsid w:val="000353C0"/>
    <w:pPr>
      <w:spacing w:line="236" w:lineRule="atLeast"/>
    </w:pPr>
    <w:rPr>
      <w:color w:val="auto"/>
    </w:rPr>
  </w:style>
  <w:style w:type="paragraph" w:customStyle="1" w:styleId="CM149">
    <w:name w:val="CM149"/>
    <w:basedOn w:val="Default"/>
    <w:next w:val="Default"/>
    <w:rsid w:val="000353C0"/>
    <w:pPr>
      <w:spacing w:line="236" w:lineRule="atLeast"/>
    </w:pPr>
    <w:rPr>
      <w:color w:val="auto"/>
    </w:rPr>
  </w:style>
  <w:style w:type="paragraph" w:customStyle="1" w:styleId="CM150">
    <w:name w:val="CM150"/>
    <w:basedOn w:val="Default"/>
    <w:next w:val="Default"/>
    <w:rsid w:val="000353C0"/>
    <w:pPr>
      <w:spacing w:line="236" w:lineRule="atLeast"/>
    </w:pPr>
    <w:rPr>
      <w:color w:val="auto"/>
    </w:rPr>
  </w:style>
  <w:style w:type="paragraph" w:customStyle="1" w:styleId="CM193">
    <w:name w:val="CM193"/>
    <w:basedOn w:val="Default"/>
    <w:next w:val="Default"/>
    <w:rsid w:val="000353C0"/>
    <w:pPr>
      <w:spacing w:after="400"/>
    </w:pPr>
    <w:rPr>
      <w:color w:val="auto"/>
    </w:rPr>
  </w:style>
  <w:style w:type="paragraph" w:customStyle="1" w:styleId="CM151">
    <w:name w:val="CM151"/>
    <w:basedOn w:val="Default"/>
    <w:next w:val="Default"/>
    <w:rsid w:val="000353C0"/>
    <w:pPr>
      <w:spacing w:line="291" w:lineRule="atLeast"/>
    </w:pPr>
    <w:rPr>
      <w:color w:val="auto"/>
    </w:rPr>
  </w:style>
  <w:style w:type="paragraph" w:customStyle="1" w:styleId="CM152">
    <w:name w:val="CM152"/>
    <w:basedOn w:val="Default"/>
    <w:next w:val="Default"/>
    <w:rsid w:val="000353C0"/>
    <w:pPr>
      <w:spacing w:line="288" w:lineRule="atLeast"/>
    </w:pPr>
    <w:rPr>
      <w:color w:val="auto"/>
    </w:rPr>
  </w:style>
  <w:style w:type="paragraph" w:customStyle="1" w:styleId="CM153">
    <w:name w:val="CM153"/>
    <w:basedOn w:val="Default"/>
    <w:next w:val="Default"/>
    <w:rsid w:val="000353C0"/>
    <w:pPr>
      <w:spacing w:line="288" w:lineRule="atLeast"/>
    </w:pPr>
    <w:rPr>
      <w:color w:val="auto"/>
    </w:rPr>
  </w:style>
  <w:style w:type="paragraph" w:customStyle="1" w:styleId="CM154">
    <w:name w:val="CM154"/>
    <w:basedOn w:val="Default"/>
    <w:next w:val="Default"/>
    <w:rsid w:val="000353C0"/>
    <w:pPr>
      <w:spacing w:line="328" w:lineRule="atLeast"/>
    </w:pPr>
    <w:rPr>
      <w:color w:val="auto"/>
    </w:rPr>
  </w:style>
  <w:style w:type="paragraph" w:customStyle="1" w:styleId="CM155">
    <w:name w:val="CM155"/>
    <w:basedOn w:val="Default"/>
    <w:next w:val="Default"/>
    <w:rsid w:val="000353C0"/>
    <w:pPr>
      <w:spacing w:line="288" w:lineRule="atLeast"/>
    </w:pPr>
    <w:rPr>
      <w:color w:val="auto"/>
    </w:rPr>
  </w:style>
  <w:style w:type="paragraph" w:customStyle="1" w:styleId="CM156">
    <w:name w:val="CM156"/>
    <w:basedOn w:val="Default"/>
    <w:next w:val="Default"/>
    <w:rsid w:val="000353C0"/>
    <w:rPr>
      <w:color w:val="auto"/>
    </w:rPr>
  </w:style>
  <w:style w:type="paragraph" w:customStyle="1" w:styleId="CM157">
    <w:name w:val="CM157"/>
    <w:basedOn w:val="Default"/>
    <w:next w:val="Default"/>
    <w:rsid w:val="000353C0"/>
    <w:pPr>
      <w:spacing w:line="288" w:lineRule="atLeast"/>
    </w:pPr>
    <w:rPr>
      <w:color w:val="auto"/>
    </w:rPr>
  </w:style>
  <w:style w:type="paragraph" w:customStyle="1" w:styleId="CM158">
    <w:name w:val="CM158"/>
    <w:basedOn w:val="Default"/>
    <w:next w:val="Default"/>
    <w:rsid w:val="000353C0"/>
    <w:pPr>
      <w:spacing w:line="288" w:lineRule="atLeast"/>
    </w:pPr>
    <w:rPr>
      <w:color w:val="auto"/>
    </w:rPr>
  </w:style>
  <w:style w:type="paragraph" w:customStyle="1" w:styleId="CM159">
    <w:name w:val="CM159"/>
    <w:basedOn w:val="Default"/>
    <w:next w:val="Default"/>
    <w:rsid w:val="000353C0"/>
    <w:pPr>
      <w:spacing w:line="288" w:lineRule="atLeast"/>
    </w:pPr>
    <w:rPr>
      <w:color w:val="auto"/>
    </w:rPr>
  </w:style>
  <w:style w:type="paragraph" w:customStyle="1" w:styleId="CM164">
    <w:name w:val="CM164"/>
    <w:basedOn w:val="Default"/>
    <w:next w:val="Default"/>
    <w:rsid w:val="000353C0"/>
    <w:pPr>
      <w:spacing w:line="288" w:lineRule="atLeast"/>
    </w:pPr>
    <w:rPr>
      <w:color w:val="auto"/>
    </w:rPr>
  </w:style>
  <w:style w:type="paragraph" w:customStyle="1" w:styleId="CM181">
    <w:name w:val="CM181"/>
    <w:basedOn w:val="Default"/>
    <w:next w:val="Default"/>
    <w:rsid w:val="000353C0"/>
    <w:pPr>
      <w:spacing w:after="845"/>
    </w:pPr>
    <w:rPr>
      <w:color w:val="auto"/>
    </w:rPr>
  </w:style>
  <w:style w:type="paragraph" w:customStyle="1" w:styleId="CM165">
    <w:name w:val="CM165"/>
    <w:basedOn w:val="Default"/>
    <w:next w:val="Default"/>
    <w:rsid w:val="000353C0"/>
    <w:pPr>
      <w:spacing w:line="296" w:lineRule="atLeast"/>
    </w:pPr>
    <w:rPr>
      <w:color w:val="auto"/>
    </w:rPr>
  </w:style>
  <w:style w:type="paragraph" w:customStyle="1" w:styleId="CM166">
    <w:name w:val="CM166"/>
    <w:basedOn w:val="Default"/>
    <w:next w:val="Default"/>
    <w:rsid w:val="000353C0"/>
    <w:pPr>
      <w:spacing w:line="318" w:lineRule="atLeast"/>
    </w:pPr>
    <w:rPr>
      <w:color w:val="auto"/>
    </w:rPr>
  </w:style>
  <w:style w:type="paragraph" w:customStyle="1" w:styleId="CM160">
    <w:name w:val="CM160"/>
    <w:basedOn w:val="Default"/>
    <w:next w:val="Default"/>
    <w:rsid w:val="000353C0"/>
    <w:pPr>
      <w:spacing w:line="288" w:lineRule="atLeast"/>
    </w:pPr>
    <w:rPr>
      <w:color w:val="auto"/>
    </w:rPr>
  </w:style>
  <w:style w:type="paragraph" w:customStyle="1" w:styleId="CM65">
    <w:name w:val="CM65"/>
    <w:basedOn w:val="Default"/>
    <w:next w:val="Default"/>
    <w:rsid w:val="000353C0"/>
    <w:rPr>
      <w:color w:val="auto"/>
    </w:rPr>
  </w:style>
  <w:style w:type="paragraph" w:styleId="Date">
    <w:name w:val="Date"/>
    <w:basedOn w:val="Normal"/>
    <w:next w:val="Normal"/>
    <w:link w:val="DateChar"/>
    <w:rsid w:val="000353C0"/>
    <w:pPr>
      <w:spacing w:after="0" w:line="240" w:lineRule="auto"/>
    </w:pPr>
    <w:rPr>
      <w:rFonts w:ascii="Times New Roman" w:eastAsia="SimSun" w:hAnsi="Times New Roman"/>
      <w:sz w:val="24"/>
      <w:szCs w:val="24"/>
      <w:lang w:eastAsia="zh-CN"/>
    </w:rPr>
  </w:style>
  <w:style w:type="character" w:customStyle="1" w:styleId="DateChar">
    <w:name w:val="Date Char"/>
    <w:link w:val="Date"/>
    <w:rsid w:val="000353C0"/>
    <w:rPr>
      <w:rFonts w:ascii="Times New Roman" w:eastAsia="SimSun" w:hAnsi="Times New Roman"/>
      <w:sz w:val="24"/>
      <w:szCs w:val="24"/>
      <w:lang w:eastAsia="zh-CN"/>
    </w:rPr>
  </w:style>
  <w:style w:type="numbering" w:customStyle="1" w:styleId="StyleNumbered10ptBlack">
    <w:name w:val="Style Numbered 10 pt Black"/>
    <w:basedOn w:val="NoList"/>
    <w:rsid w:val="000353C0"/>
    <w:pPr>
      <w:numPr>
        <w:numId w:val="13"/>
      </w:numPr>
    </w:pPr>
  </w:style>
  <w:style w:type="numbering" w:customStyle="1" w:styleId="StyleNumbered10ptBlack1">
    <w:name w:val="Style Numbered 10 pt Black1"/>
    <w:basedOn w:val="NoList"/>
    <w:rsid w:val="000353C0"/>
    <w:pPr>
      <w:numPr>
        <w:numId w:val="14"/>
      </w:numPr>
    </w:pPr>
  </w:style>
  <w:style w:type="paragraph" w:styleId="TOC1">
    <w:name w:val="toc 1"/>
    <w:basedOn w:val="Normal"/>
    <w:next w:val="Normal"/>
    <w:autoRedefine/>
    <w:uiPriority w:val="39"/>
    <w:rsid w:val="000353C0"/>
    <w:pPr>
      <w:tabs>
        <w:tab w:val="left" w:pos="540"/>
        <w:tab w:val="right" w:leader="dot" w:pos="9350"/>
      </w:tabs>
      <w:spacing w:after="0" w:line="240" w:lineRule="auto"/>
    </w:pPr>
    <w:rPr>
      <w:rFonts w:ascii="Times New Roman" w:eastAsia="SimSun" w:hAnsi="Times New Roman"/>
      <w:sz w:val="24"/>
      <w:szCs w:val="24"/>
      <w:lang w:eastAsia="zh-CN"/>
    </w:rPr>
  </w:style>
  <w:style w:type="paragraph" w:styleId="TOC2">
    <w:name w:val="toc 2"/>
    <w:basedOn w:val="Normal"/>
    <w:next w:val="Normal"/>
    <w:autoRedefine/>
    <w:uiPriority w:val="39"/>
    <w:rsid w:val="000353C0"/>
    <w:pPr>
      <w:spacing w:after="0" w:line="240" w:lineRule="auto"/>
      <w:ind w:left="240"/>
    </w:pPr>
    <w:rPr>
      <w:rFonts w:ascii="Times New Roman" w:eastAsia="SimSun" w:hAnsi="Times New Roman"/>
      <w:sz w:val="24"/>
      <w:szCs w:val="24"/>
      <w:lang w:eastAsia="zh-CN"/>
    </w:rPr>
  </w:style>
  <w:style w:type="character" w:customStyle="1" w:styleId="msoins0">
    <w:name w:val="msoins"/>
    <w:rsid w:val="000353C0"/>
    <w:rPr>
      <w:u w:val="single"/>
    </w:rPr>
  </w:style>
  <w:style w:type="table" w:customStyle="1" w:styleId="TableGrid1">
    <w:name w:val="Table Grid1"/>
    <w:basedOn w:val="TableNormal"/>
    <w:next w:val="TableGrid"/>
    <w:rsid w:val="000353C0"/>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112pt">
    <w:name w:val="Style Heading 1 + 12 pt"/>
    <w:basedOn w:val="Heading1"/>
    <w:autoRedefine/>
    <w:rsid w:val="000353C0"/>
    <w:pPr>
      <w:spacing w:after="240"/>
    </w:pPr>
    <w:rPr>
      <w:sz w:val="24"/>
    </w:rPr>
  </w:style>
  <w:style w:type="paragraph" w:styleId="TOC3">
    <w:name w:val="toc 3"/>
    <w:basedOn w:val="Normal"/>
    <w:next w:val="Normal"/>
    <w:autoRedefine/>
    <w:uiPriority w:val="39"/>
    <w:rsid w:val="000353C0"/>
    <w:pPr>
      <w:spacing w:after="0" w:line="240" w:lineRule="auto"/>
      <w:ind w:left="480"/>
    </w:pPr>
    <w:rPr>
      <w:rFonts w:ascii="Times New Roman" w:eastAsia="SimSun" w:hAnsi="Times New Roman"/>
      <w:sz w:val="24"/>
      <w:szCs w:val="24"/>
      <w:lang w:eastAsia="zh-CN"/>
    </w:rPr>
  </w:style>
  <w:style w:type="paragraph" w:styleId="TOC4">
    <w:name w:val="toc 4"/>
    <w:basedOn w:val="Normal"/>
    <w:next w:val="Normal"/>
    <w:autoRedefine/>
    <w:uiPriority w:val="99"/>
    <w:semiHidden/>
    <w:rsid w:val="000353C0"/>
    <w:pPr>
      <w:spacing w:after="0" w:line="240" w:lineRule="auto"/>
      <w:ind w:left="720"/>
    </w:pPr>
    <w:rPr>
      <w:rFonts w:ascii="Times New Roman" w:eastAsia="SimSun" w:hAnsi="Times New Roman"/>
      <w:sz w:val="24"/>
      <w:szCs w:val="24"/>
      <w:lang w:eastAsia="zh-CN"/>
    </w:rPr>
  </w:style>
  <w:style w:type="paragraph" w:styleId="TOC6">
    <w:name w:val="toc 6"/>
    <w:basedOn w:val="Normal"/>
    <w:next w:val="Normal"/>
    <w:autoRedefine/>
    <w:uiPriority w:val="99"/>
    <w:semiHidden/>
    <w:rsid w:val="000353C0"/>
    <w:pPr>
      <w:spacing w:after="0" w:line="240" w:lineRule="auto"/>
      <w:ind w:left="1200"/>
    </w:pPr>
    <w:rPr>
      <w:rFonts w:ascii="Times New Roman" w:eastAsia="SimSun" w:hAnsi="Times New Roman"/>
      <w:sz w:val="24"/>
      <w:szCs w:val="24"/>
      <w:lang w:eastAsia="zh-CN"/>
    </w:rPr>
  </w:style>
  <w:style w:type="paragraph" w:styleId="TOC5">
    <w:name w:val="toc 5"/>
    <w:basedOn w:val="Normal"/>
    <w:next w:val="Normal"/>
    <w:autoRedefine/>
    <w:uiPriority w:val="99"/>
    <w:semiHidden/>
    <w:rsid w:val="000353C0"/>
    <w:pPr>
      <w:spacing w:after="0" w:line="240" w:lineRule="auto"/>
      <w:ind w:left="960"/>
    </w:pPr>
    <w:rPr>
      <w:rFonts w:ascii="Times New Roman" w:eastAsia="SimSun" w:hAnsi="Times New Roman"/>
      <w:sz w:val="24"/>
      <w:szCs w:val="24"/>
      <w:lang w:eastAsia="zh-CN"/>
    </w:rPr>
  </w:style>
  <w:style w:type="paragraph" w:styleId="TOC7">
    <w:name w:val="toc 7"/>
    <w:basedOn w:val="Normal"/>
    <w:next w:val="Normal"/>
    <w:autoRedefine/>
    <w:uiPriority w:val="99"/>
    <w:semiHidden/>
    <w:rsid w:val="000353C0"/>
    <w:pPr>
      <w:spacing w:after="0" w:line="240" w:lineRule="auto"/>
      <w:ind w:left="1440"/>
    </w:pPr>
    <w:rPr>
      <w:rFonts w:ascii="Times New Roman" w:eastAsia="Times New Roman" w:hAnsi="Times New Roman"/>
      <w:sz w:val="24"/>
      <w:szCs w:val="24"/>
    </w:rPr>
  </w:style>
  <w:style w:type="paragraph" w:styleId="TOC8">
    <w:name w:val="toc 8"/>
    <w:basedOn w:val="Normal"/>
    <w:next w:val="Normal"/>
    <w:autoRedefine/>
    <w:uiPriority w:val="99"/>
    <w:semiHidden/>
    <w:rsid w:val="000353C0"/>
    <w:pPr>
      <w:spacing w:after="0" w:line="240" w:lineRule="auto"/>
      <w:ind w:left="1680"/>
    </w:pPr>
    <w:rPr>
      <w:rFonts w:ascii="Times New Roman" w:eastAsia="Times New Roman" w:hAnsi="Times New Roman"/>
      <w:sz w:val="24"/>
      <w:szCs w:val="24"/>
    </w:rPr>
  </w:style>
  <w:style w:type="paragraph" w:styleId="TOC9">
    <w:name w:val="toc 9"/>
    <w:basedOn w:val="Normal"/>
    <w:next w:val="Normal"/>
    <w:autoRedefine/>
    <w:uiPriority w:val="99"/>
    <w:semiHidden/>
    <w:rsid w:val="000353C0"/>
    <w:pPr>
      <w:spacing w:after="0" w:line="240" w:lineRule="auto"/>
      <w:ind w:left="1920"/>
    </w:pPr>
    <w:rPr>
      <w:rFonts w:ascii="Times New Roman" w:eastAsia="Times New Roman" w:hAnsi="Times New Roman"/>
      <w:sz w:val="24"/>
      <w:szCs w:val="24"/>
    </w:rPr>
  </w:style>
  <w:style w:type="paragraph" w:styleId="BodyTextIndent3">
    <w:name w:val="Body Text Indent 3"/>
    <w:basedOn w:val="Normal"/>
    <w:link w:val="BodyTextIndent3Char"/>
    <w:rsid w:val="000353C0"/>
    <w:pPr>
      <w:spacing w:after="0" w:line="240" w:lineRule="auto"/>
      <w:ind w:left="360"/>
    </w:pPr>
    <w:rPr>
      <w:rFonts w:ascii="Times" w:eastAsia="Times" w:hAnsi="Times"/>
      <w:sz w:val="24"/>
      <w:szCs w:val="20"/>
    </w:rPr>
  </w:style>
  <w:style w:type="character" w:customStyle="1" w:styleId="BodyTextIndent3Char">
    <w:name w:val="Body Text Indent 3 Char"/>
    <w:link w:val="BodyTextIndent3"/>
    <w:rsid w:val="000353C0"/>
    <w:rPr>
      <w:rFonts w:ascii="Times" w:eastAsia="Times" w:hAnsi="Times"/>
      <w:sz w:val="24"/>
    </w:rPr>
  </w:style>
  <w:style w:type="paragraph" w:styleId="BodyTextIndent">
    <w:name w:val="Body Text Indent"/>
    <w:basedOn w:val="Normal"/>
    <w:link w:val="BodyTextIndentChar"/>
    <w:uiPriority w:val="99"/>
    <w:rsid w:val="000353C0"/>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link w:val="BodyTextIndent"/>
    <w:uiPriority w:val="99"/>
    <w:rsid w:val="000353C0"/>
    <w:rPr>
      <w:rFonts w:ascii="Times New Roman" w:eastAsia="Times New Roman" w:hAnsi="Times New Roman"/>
      <w:sz w:val="24"/>
      <w:szCs w:val="24"/>
    </w:rPr>
  </w:style>
  <w:style w:type="paragraph" w:customStyle="1" w:styleId="DefinitionTerm">
    <w:name w:val="Definition Term"/>
    <w:basedOn w:val="Default"/>
    <w:next w:val="Default"/>
    <w:rsid w:val="000353C0"/>
    <w:pPr>
      <w:widowControl/>
    </w:pPr>
    <w:rPr>
      <w:rFonts w:ascii="Times New Roman" w:eastAsia="Times New Roman" w:hAnsi="Times New Roman" w:cs="Times New Roman"/>
      <w:color w:val="auto"/>
      <w:lang w:eastAsia="en-US"/>
    </w:rPr>
  </w:style>
  <w:style w:type="paragraph" w:customStyle="1" w:styleId="Style10">
    <w:name w:val="Style1"/>
    <w:basedOn w:val="Default"/>
    <w:next w:val="Default"/>
    <w:uiPriority w:val="99"/>
    <w:qFormat/>
    <w:rsid w:val="000353C0"/>
    <w:pPr>
      <w:widowControl/>
    </w:pPr>
    <w:rPr>
      <w:rFonts w:ascii="HMINGJ+TimesNewRoman" w:eastAsia="Times New Roman" w:hAnsi="HMINGJ+TimesNewRoman" w:cs="Times New Roman"/>
      <w:color w:val="auto"/>
      <w:lang w:eastAsia="en-US"/>
    </w:rPr>
  </w:style>
  <w:style w:type="paragraph" w:customStyle="1" w:styleId="SOPBodyText1">
    <w:name w:val="SOP Body Text 1"/>
    <w:basedOn w:val="Normal"/>
    <w:rsid w:val="000353C0"/>
    <w:pPr>
      <w:spacing w:after="240" w:line="240" w:lineRule="auto"/>
      <w:ind w:left="720"/>
    </w:pPr>
    <w:rPr>
      <w:rFonts w:ascii="Times New Roman" w:eastAsia="Times New Roman" w:hAnsi="Times New Roman"/>
      <w:sz w:val="24"/>
      <w:szCs w:val="20"/>
    </w:rPr>
  </w:style>
  <w:style w:type="paragraph" w:styleId="Revision">
    <w:name w:val="Revision"/>
    <w:hidden/>
    <w:uiPriority w:val="99"/>
    <w:semiHidden/>
    <w:rsid w:val="000353C0"/>
    <w:rPr>
      <w:rFonts w:ascii="Times New Roman" w:eastAsia="SimSun" w:hAnsi="Times New Roman"/>
      <w:sz w:val="24"/>
      <w:szCs w:val="24"/>
      <w:lang w:eastAsia="zh-CN"/>
    </w:rPr>
  </w:style>
  <w:style w:type="paragraph" w:styleId="BodyTextIndent2">
    <w:name w:val="Body Text Indent 2"/>
    <w:basedOn w:val="Normal"/>
    <w:link w:val="BodyTextIndent2Char"/>
    <w:uiPriority w:val="99"/>
    <w:unhideWhenUsed/>
    <w:rsid w:val="000353C0"/>
    <w:pPr>
      <w:spacing w:after="120" w:line="480" w:lineRule="auto"/>
      <w:ind w:left="360"/>
    </w:pPr>
    <w:rPr>
      <w:rFonts w:ascii="Times New Roman" w:eastAsia="SimSun" w:hAnsi="Times New Roman"/>
      <w:sz w:val="24"/>
      <w:szCs w:val="24"/>
      <w:lang w:eastAsia="zh-CN"/>
    </w:rPr>
  </w:style>
  <w:style w:type="character" w:customStyle="1" w:styleId="BodyTextIndent2Char">
    <w:name w:val="Body Text Indent 2 Char"/>
    <w:link w:val="BodyTextIndent2"/>
    <w:uiPriority w:val="99"/>
    <w:rsid w:val="000353C0"/>
    <w:rPr>
      <w:rFonts w:ascii="Times New Roman" w:eastAsia="SimSun" w:hAnsi="Times New Roman"/>
      <w:sz w:val="24"/>
      <w:szCs w:val="24"/>
      <w:lang w:eastAsia="zh-CN"/>
    </w:rPr>
  </w:style>
  <w:style w:type="paragraph" w:styleId="NormalIndent">
    <w:name w:val="Normal Indent"/>
    <w:basedOn w:val="Normal"/>
    <w:rsid w:val="000353C0"/>
    <w:pPr>
      <w:spacing w:after="120" w:line="240" w:lineRule="auto"/>
      <w:ind w:left="1080" w:hanging="360"/>
    </w:pPr>
    <w:rPr>
      <w:rFonts w:ascii="Times New Roman" w:eastAsia="Times New Roman" w:hAnsi="Times New Roman"/>
      <w:sz w:val="20"/>
      <w:szCs w:val="20"/>
    </w:rPr>
  </w:style>
  <w:style w:type="paragraph" w:styleId="Title">
    <w:name w:val="Title"/>
    <w:basedOn w:val="Normal"/>
    <w:link w:val="TitleChar"/>
    <w:uiPriority w:val="99"/>
    <w:qFormat/>
    <w:rsid w:val="000353C0"/>
    <w:pPr>
      <w:spacing w:after="0" w:line="240" w:lineRule="auto"/>
      <w:jc w:val="center"/>
    </w:pPr>
    <w:rPr>
      <w:rFonts w:ascii="Times New Roman" w:eastAsia="Times New Roman" w:hAnsi="Times New Roman"/>
      <w:b/>
      <w:sz w:val="20"/>
      <w:szCs w:val="20"/>
    </w:rPr>
  </w:style>
  <w:style w:type="character" w:customStyle="1" w:styleId="TitleChar">
    <w:name w:val="Title Char"/>
    <w:link w:val="Title"/>
    <w:uiPriority w:val="99"/>
    <w:rsid w:val="000353C0"/>
    <w:rPr>
      <w:rFonts w:ascii="Times New Roman" w:eastAsia="Times New Roman" w:hAnsi="Times New Roman"/>
      <w:b/>
    </w:rPr>
  </w:style>
  <w:style w:type="paragraph" w:styleId="BodyText">
    <w:name w:val="Body Text"/>
    <w:link w:val="BodyTextChar"/>
    <w:uiPriority w:val="99"/>
    <w:rsid w:val="000353C0"/>
    <w:pPr>
      <w:spacing w:after="120"/>
    </w:pPr>
    <w:rPr>
      <w:rFonts w:ascii="Times New Roman" w:eastAsia="Times New Roman" w:hAnsi="Times New Roman"/>
      <w:noProof/>
      <w:sz w:val="24"/>
    </w:rPr>
  </w:style>
  <w:style w:type="character" w:customStyle="1" w:styleId="BodyTextChar">
    <w:name w:val="Body Text Char"/>
    <w:link w:val="BodyText"/>
    <w:uiPriority w:val="99"/>
    <w:rsid w:val="000353C0"/>
    <w:rPr>
      <w:rFonts w:ascii="Times New Roman" w:eastAsia="Times New Roman" w:hAnsi="Times New Roman"/>
      <w:noProof/>
      <w:sz w:val="24"/>
      <w:lang w:val="en-US" w:eastAsia="en-US" w:bidi="ar-SA"/>
    </w:rPr>
  </w:style>
  <w:style w:type="paragraph" w:customStyle="1" w:styleId="TOCBase">
    <w:name w:val="TOC Base"/>
    <w:basedOn w:val="Normal"/>
    <w:rsid w:val="000353C0"/>
    <w:pPr>
      <w:tabs>
        <w:tab w:val="right" w:leader="dot" w:pos="6480"/>
      </w:tabs>
      <w:spacing w:after="220" w:line="220" w:lineRule="atLeast"/>
    </w:pPr>
    <w:rPr>
      <w:rFonts w:ascii="Arial" w:eastAsia="Times New Roman" w:hAnsi="Arial"/>
      <w:sz w:val="20"/>
      <w:szCs w:val="20"/>
    </w:rPr>
  </w:style>
  <w:style w:type="paragraph" w:styleId="BodyText2">
    <w:name w:val="Body Text 2"/>
    <w:basedOn w:val="Normal"/>
    <w:link w:val="BodyText2Char"/>
    <w:uiPriority w:val="99"/>
    <w:rsid w:val="000353C0"/>
    <w:pPr>
      <w:spacing w:after="0" w:line="240" w:lineRule="auto"/>
    </w:pPr>
    <w:rPr>
      <w:rFonts w:ascii="Times New Roman" w:eastAsia="Times New Roman" w:hAnsi="Times New Roman"/>
      <w:szCs w:val="20"/>
    </w:rPr>
  </w:style>
  <w:style w:type="character" w:customStyle="1" w:styleId="BodyText2Char">
    <w:name w:val="Body Text 2 Char"/>
    <w:link w:val="BodyText2"/>
    <w:uiPriority w:val="99"/>
    <w:rsid w:val="000353C0"/>
    <w:rPr>
      <w:rFonts w:ascii="Times New Roman" w:eastAsia="Times New Roman" w:hAnsi="Times New Roman"/>
      <w:sz w:val="22"/>
    </w:rPr>
  </w:style>
  <w:style w:type="paragraph" w:customStyle="1" w:styleId="SectionText">
    <w:name w:val="Section Text"/>
    <w:basedOn w:val="Normal"/>
    <w:rsid w:val="000353C0"/>
    <w:pPr>
      <w:spacing w:before="72" w:after="80" w:line="240" w:lineRule="auto"/>
      <w:ind w:left="1440"/>
    </w:pPr>
    <w:rPr>
      <w:rFonts w:ascii="Times New Roman" w:eastAsia="Times New Roman" w:hAnsi="Times New Roman"/>
      <w:szCs w:val="20"/>
    </w:rPr>
  </w:style>
  <w:style w:type="paragraph" w:customStyle="1" w:styleId="Section">
    <w:name w:val="Section"/>
    <w:basedOn w:val="Normal"/>
    <w:rsid w:val="000353C0"/>
    <w:pPr>
      <w:tabs>
        <w:tab w:val="left" w:pos="1440"/>
      </w:tabs>
      <w:spacing w:before="120" w:after="0" w:line="240" w:lineRule="auto"/>
      <w:ind w:left="1440" w:hanging="720"/>
    </w:pPr>
    <w:rPr>
      <w:rFonts w:ascii="Arial" w:eastAsia="Times New Roman" w:hAnsi="Arial"/>
      <w:b/>
      <w:sz w:val="24"/>
      <w:szCs w:val="20"/>
    </w:rPr>
  </w:style>
  <w:style w:type="paragraph" w:customStyle="1" w:styleId="SectionBullet">
    <w:name w:val="Section Bullet"/>
    <w:basedOn w:val="Normal"/>
    <w:rsid w:val="000353C0"/>
    <w:pPr>
      <w:tabs>
        <w:tab w:val="left" w:pos="720"/>
      </w:tabs>
      <w:spacing w:before="60" w:after="60" w:line="240" w:lineRule="auto"/>
      <w:ind w:left="360" w:hanging="360"/>
    </w:pPr>
    <w:rPr>
      <w:rFonts w:ascii="Times New Roman" w:eastAsia="Times New Roman" w:hAnsi="Times New Roman"/>
      <w:szCs w:val="20"/>
    </w:rPr>
  </w:style>
  <w:style w:type="paragraph" w:styleId="BodyText3">
    <w:name w:val="Body Text 3"/>
    <w:basedOn w:val="Normal"/>
    <w:link w:val="BodyText3Char"/>
    <w:uiPriority w:val="99"/>
    <w:rsid w:val="000353C0"/>
    <w:pPr>
      <w:spacing w:after="120" w:line="240" w:lineRule="auto"/>
    </w:pPr>
    <w:rPr>
      <w:rFonts w:ascii="Times New Roman" w:eastAsia="Times New Roman" w:hAnsi="Times New Roman"/>
      <w:sz w:val="16"/>
      <w:szCs w:val="16"/>
    </w:rPr>
  </w:style>
  <w:style w:type="character" w:customStyle="1" w:styleId="BodyText3Char">
    <w:name w:val="Body Text 3 Char"/>
    <w:link w:val="BodyText3"/>
    <w:uiPriority w:val="99"/>
    <w:rsid w:val="000353C0"/>
    <w:rPr>
      <w:rFonts w:ascii="Times New Roman" w:eastAsia="Times New Roman" w:hAnsi="Times New Roman"/>
      <w:sz w:val="16"/>
      <w:szCs w:val="16"/>
    </w:rPr>
  </w:style>
  <w:style w:type="paragraph" w:customStyle="1" w:styleId="TableHeader">
    <w:name w:val="Table Header"/>
    <w:basedOn w:val="Normal"/>
    <w:rsid w:val="000353C0"/>
    <w:pPr>
      <w:spacing w:before="60" w:after="60" w:line="240" w:lineRule="auto"/>
      <w:jc w:val="center"/>
    </w:pPr>
    <w:rPr>
      <w:rFonts w:ascii="Arial" w:eastAsia="Times New Roman" w:hAnsi="Arial"/>
      <w:b/>
      <w:bCs/>
      <w:sz w:val="20"/>
      <w:szCs w:val="20"/>
    </w:rPr>
  </w:style>
  <w:style w:type="paragraph" w:customStyle="1" w:styleId="TableContent">
    <w:name w:val="Table Content"/>
    <w:basedOn w:val="Normal"/>
    <w:rsid w:val="000353C0"/>
    <w:pPr>
      <w:spacing w:before="60" w:after="60" w:line="240" w:lineRule="auto"/>
    </w:pPr>
    <w:rPr>
      <w:rFonts w:ascii="Arial" w:eastAsia="Times New Roman" w:hAnsi="Arial"/>
      <w:bCs/>
      <w:sz w:val="20"/>
      <w:szCs w:val="20"/>
    </w:rPr>
  </w:style>
  <w:style w:type="paragraph" w:customStyle="1" w:styleId="TableTextCenter">
    <w:name w:val="Table Text Center"/>
    <w:basedOn w:val="Normal"/>
    <w:rsid w:val="000353C0"/>
    <w:pPr>
      <w:widowControl w:val="0"/>
      <w:overflowPunct w:val="0"/>
      <w:autoSpaceDE w:val="0"/>
      <w:autoSpaceDN w:val="0"/>
      <w:adjustRightInd w:val="0"/>
      <w:spacing w:before="60" w:after="60" w:line="240" w:lineRule="auto"/>
      <w:jc w:val="center"/>
      <w:textAlignment w:val="baseline"/>
    </w:pPr>
    <w:rPr>
      <w:rFonts w:ascii="Arial Narrow" w:eastAsia="Times New Roman" w:hAnsi="Arial Narrow"/>
      <w:sz w:val="20"/>
      <w:szCs w:val="20"/>
    </w:rPr>
  </w:style>
  <w:style w:type="paragraph" w:customStyle="1" w:styleId="font5">
    <w:name w:val="font5"/>
    <w:basedOn w:val="Normal"/>
    <w:rsid w:val="000353C0"/>
    <w:pPr>
      <w:spacing w:before="100" w:beforeAutospacing="1" w:after="100" w:afterAutospacing="1" w:line="240" w:lineRule="auto"/>
    </w:pPr>
    <w:rPr>
      <w:rFonts w:ascii="Arial" w:eastAsia="Times New Roman" w:hAnsi="Arial" w:cs="Arial"/>
      <w:color w:val="000000"/>
      <w:sz w:val="20"/>
      <w:szCs w:val="20"/>
    </w:rPr>
  </w:style>
  <w:style w:type="paragraph" w:customStyle="1" w:styleId="font6">
    <w:name w:val="font6"/>
    <w:basedOn w:val="Normal"/>
    <w:rsid w:val="000353C0"/>
    <w:pPr>
      <w:spacing w:before="100" w:beforeAutospacing="1" w:after="100" w:afterAutospacing="1" w:line="240" w:lineRule="auto"/>
    </w:pPr>
    <w:rPr>
      <w:rFonts w:ascii="Arial" w:eastAsia="Times New Roman" w:hAnsi="Arial" w:cs="Arial"/>
      <w:color w:val="000000"/>
      <w:sz w:val="20"/>
      <w:szCs w:val="20"/>
    </w:rPr>
  </w:style>
  <w:style w:type="paragraph" w:customStyle="1" w:styleId="xl65">
    <w:name w:val="xl65"/>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20"/>
      <w:szCs w:val="20"/>
    </w:rPr>
  </w:style>
  <w:style w:type="paragraph" w:customStyle="1" w:styleId="xl66">
    <w:name w:val="xl66"/>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67">
    <w:name w:val="xl67"/>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rPr>
  </w:style>
  <w:style w:type="paragraph" w:customStyle="1" w:styleId="xl68">
    <w:name w:val="xl68"/>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rPr>
  </w:style>
  <w:style w:type="paragraph" w:customStyle="1" w:styleId="xl69">
    <w:name w:val="xl69"/>
    <w:basedOn w:val="Normal"/>
    <w:rsid w:val="000353C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b/>
      <w:bCs/>
      <w:sz w:val="20"/>
      <w:szCs w:val="20"/>
    </w:rPr>
  </w:style>
  <w:style w:type="paragraph" w:customStyle="1" w:styleId="xl70">
    <w:name w:val="xl70"/>
    <w:basedOn w:val="Normal"/>
    <w:rsid w:val="000353C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b/>
      <w:bCs/>
      <w:sz w:val="28"/>
      <w:szCs w:val="28"/>
    </w:rPr>
  </w:style>
  <w:style w:type="paragraph" w:customStyle="1" w:styleId="xl71">
    <w:name w:val="xl71"/>
    <w:basedOn w:val="Normal"/>
    <w:rsid w:val="000353C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sz w:val="28"/>
      <w:szCs w:val="28"/>
    </w:rPr>
  </w:style>
  <w:style w:type="paragraph" w:customStyle="1" w:styleId="xl72">
    <w:name w:val="xl72"/>
    <w:basedOn w:val="Normal"/>
    <w:rsid w:val="000353C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sz w:val="24"/>
      <w:szCs w:val="24"/>
    </w:rPr>
  </w:style>
  <w:style w:type="paragraph" w:customStyle="1" w:styleId="xl73">
    <w:name w:val="xl73"/>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74">
    <w:name w:val="xl74"/>
    <w:basedOn w:val="Normal"/>
    <w:rsid w:val="000353C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sz w:val="18"/>
      <w:szCs w:val="18"/>
    </w:rPr>
  </w:style>
  <w:style w:type="paragraph" w:customStyle="1" w:styleId="xl75">
    <w:name w:val="xl75"/>
    <w:basedOn w:val="Normal"/>
    <w:rsid w:val="000353C0"/>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sz w:val="18"/>
      <w:szCs w:val="18"/>
    </w:rPr>
  </w:style>
  <w:style w:type="paragraph" w:customStyle="1" w:styleId="xl76">
    <w:name w:val="xl76"/>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18"/>
      <w:szCs w:val="18"/>
    </w:rPr>
  </w:style>
  <w:style w:type="paragraph" w:customStyle="1" w:styleId="xl77">
    <w:name w:val="xl77"/>
    <w:basedOn w:val="Normal"/>
    <w:rsid w:val="000353C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28"/>
      <w:szCs w:val="28"/>
    </w:rPr>
  </w:style>
  <w:style w:type="paragraph" w:customStyle="1" w:styleId="xl78">
    <w:name w:val="xl78"/>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20"/>
      <w:szCs w:val="20"/>
    </w:rPr>
  </w:style>
  <w:style w:type="paragraph" w:customStyle="1" w:styleId="xl79">
    <w:name w:val="xl79"/>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0"/>
      <w:szCs w:val="20"/>
    </w:rPr>
  </w:style>
  <w:style w:type="paragraph" w:customStyle="1" w:styleId="xl80">
    <w:name w:val="xl80"/>
    <w:basedOn w:val="Normal"/>
    <w:rsid w:val="000353C0"/>
    <w:pPr>
      <w:pBdr>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81">
    <w:name w:val="xl81"/>
    <w:basedOn w:val="Normal"/>
    <w:rsid w:val="000353C0"/>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b/>
      <w:bCs/>
      <w:sz w:val="28"/>
      <w:szCs w:val="28"/>
    </w:rPr>
  </w:style>
  <w:style w:type="paragraph" w:customStyle="1" w:styleId="xl82">
    <w:name w:val="xl82"/>
    <w:basedOn w:val="Normal"/>
    <w:rsid w:val="000353C0"/>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83">
    <w:name w:val="xl83"/>
    <w:basedOn w:val="Normal"/>
    <w:rsid w:val="000353C0"/>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28"/>
      <w:szCs w:val="28"/>
    </w:rPr>
  </w:style>
  <w:style w:type="paragraph" w:customStyle="1" w:styleId="xl84">
    <w:name w:val="xl84"/>
    <w:basedOn w:val="Normal"/>
    <w:rsid w:val="000353C0"/>
    <w:pPr>
      <w:pBdr>
        <w:top w:val="single" w:sz="4" w:space="0" w:color="auto"/>
        <w:bottom w:val="single" w:sz="4" w:space="0" w:color="auto"/>
      </w:pBdr>
      <w:shd w:val="clear" w:color="000000" w:fill="D9D9D9"/>
      <w:spacing w:before="100" w:beforeAutospacing="1" w:after="100" w:afterAutospacing="1" w:line="240" w:lineRule="auto"/>
      <w:jc w:val="center"/>
    </w:pPr>
    <w:rPr>
      <w:rFonts w:ascii="Arial" w:eastAsia="Times New Roman" w:hAnsi="Arial" w:cs="Arial"/>
      <w:b/>
      <w:bCs/>
      <w:sz w:val="28"/>
      <w:szCs w:val="28"/>
    </w:rPr>
  </w:style>
  <w:style w:type="paragraph" w:customStyle="1" w:styleId="xl85">
    <w:name w:val="xl85"/>
    <w:basedOn w:val="Normal"/>
    <w:rsid w:val="000353C0"/>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Arial" w:eastAsia="Times New Roman" w:hAnsi="Arial" w:cs="Arial"/>
      <w:b/>
      <w:bCs/>
      <w:sz w:val="28"/>
      <w:szCs w:val="28"/>
    </w:rPr>
  </w:style>
  <w:style w:type="paragraph" w:styleId="TableofFigures">
    <w:name w:val="table of figures"/>
    <w:next w:val="Normal"/>
    <w:uiPriority w:val="99"/>
    <w:rsid w:val="000353C0"/>
    <w:rPr>
      <w:rFonts w:ascii="Arial" w:eastAsia="Times New Roman" w:hAnsi="Arial" w:cs="Arial"/>
      <w:noProof/>
      <w:sz w:val="22"/>
    </w:rPr>
  </w:style>
  <w:style w:type="paragraph" w:customStyle="1" w:styleId="approval2">
    <w:name w:val="approval2"/>
    <w:uiPriority w:val="99"/>
    <w:rsid w:val="000353C0"/>
    <w:pPr>
      <w:tabs>
        <w:tab w:val="left" w:pos="360"/>
        <w:tab w:val="left" w:pos="3690"/>
        <w:tab w:val="left" w:pos="5040"/>
        <w:tab w:val="left" w:pos="8460"/>
      </w:tabs>
    </w:pPr>
    <w:rPr>
      <w:rFonts w:ascii="Arial" w:eastAsia="Times New Roman" w:hAnsi="Arial" w:cs="Arial"/>
      <w:sz w:val="18"/>
    </w:rPr>
  </w:style>
  <w:style w:type="paragraph" w:customStyle="1" w:styleId="TableEntry">
    <w:name w:val="Table Entry"/>
    <w:basedOn w:val="Normal"/>
    <w:uiPriority w:val="99"/>
    <w:rsid w:val="000353C0"/>
    <w:pPr>
      <w:spacing w:after="120" w:line="240" w:lineRule="auto"/>
      <w:jc w:val="center"/>
    </w:pPr>
    <w:rPr>
      <w:rFonts w:ascii="Arial" w:eastAsia="Times New Roman" w:hAnsi="Arial" w:cs="Arial"/>
      <w:b/>
      <w:sz w:val="24"/>
      <w:szCs w:val="20"/>
    </w:rPr>
  </w:style>
  <w:style w:type="character" w:customStyle="1" w:styleId="DocumentMapChar">
    <w:name w:val="Document Map Char"/>
    <w:link w:val="DocumentMap"/>
    <w:uiPriority w:val="99"/>
    <w:semiHidden/>
    <w:rsid w:val="000353C0"/>
    <w:rPr>
      <w:rFonts w:ascii="Tahoma" w:hAnsi="Tahoma" w:cs="Tahoma"/>
      <w:shd w:val="clear" w:color="auto" w:fill="000080"/>
    </w:rPr>
  </w:style>
  <w:style w:type="paragraph" w:customStyle="1" w:styleId="Bullet">
    <w:name w:val="Bullet"/>
    <w:uiPriority w:val="99"/>
    <w:rsid w:val="000353C0"/>
    <w:pPr>
      <w:numPr>
        <w:numId w:val="19"/>
      </w:numPr>
    </w:pPr>
    <w:rPr>
      <w:rFonts w:ascii="Arial" w:eastAsia="Times New Roman" w:hAnsi="Arial" w:cs="Arial"/>
      <w:noProof/>
      <w:sz w:val="22"/>
    </w:rPr>
  </w:style>
  <w:style w:type="paragraph" w:customStyle="1" w:styleId="TableHead">
    <w:name w:val="TableHead"/>
    <w:basedOn w:val="TableTitle"/>
    <w:uiPriority w:val="99"/>
    <w:rsid w:val="000353C0"/>
  </w:style>
  <w:style w:type="paragraph" w:customStyle="1" w:styleId="TableTitle">
    <w:name w:val="TableTitle"/>
    <w:basedOn w:val="Normal"/>
    <w:uiPriority w:val="99"/>
    <w:rsid w:val="000353C0"/>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exact"/>
      <w:jc w:val="center"/>
    </w:pPr>
    <w:rPr>
      <w:rFonts w:ascii="Arial" w:eastAsia="Times New Roman" w:hAnsi="Arial" w:cs="Arial"/>
      <w:b/>
      <w:szCs w:val="20"/>
    </w:rPr>
  </w:style>
  <w:style w:type="paragraph" w:customStyle="1" w:styleId="AppHead">
    <w:name w:val="AppHead"/>
    <w:basedOn w:val="Heading1"/>
    <w:uiPriority w:val="99"/>
    <w:rsid w:val="000353C0"/>
    <w:pPr>
      <w:tabs>
        <w:tab w:val="left" w:pos="540"/>
      </w:tabs>
      <w:spacing w:before="120" w:after="120"/>
    </w:pPr>
    <w:rPr>
      <w:bCs w:val="0"/>
      <w:i/>
      <w:kern w:val="0"/>
      <w:sz w:val="28"/>
      <w:szCs w:val="20"/>
    </w:rPr>
  </w:style>
  <w:style w:type="paragraph" w:customStyle="1" w:styleId="figtitle">
    <w:name w:val="fig title"/>
    <w:next w:val="Normal"/>
    <w:uiPriority w:val="99"/>
    <w:rsid w:val="000353C0"/>
    <w:pPr>
      <w:spacing w:before="360" w:after="80" w:line="280" w:lineRule="atLeast"/>
      <w:jc w:val="center"/>
    </w:pPr>
    <w:rPr>
      <w:rFonts w:ascii="Arial" w:eastAsia="Times New Roman" w:hAnsi="Arial" w:cs="Arial"/>
      <w:b/>
      <w:color w:val="000000"/>
      <w:sz w:val="22"/>
    </w:rPr>
  </w:style>
  <w:style w:type="paragraph" w:customStyle="1" w:styleId="NormalBold">
    <w:name w:val="NormalBold"/>
    <w:basedOn w:val="Normal"/>
    <w:uiPriority w:val="99"/>
    <w:rsid w:val="000353C0"/>
    <w:pPr>
      <w:spacing w:after="120" w:line="240" w:lineRule="auto"/>
    </w:pPr>
    <w:rPr>
      <w:rFonts w:ascii="Arial" w:eastAsia="Times New Roman" w:hAnsi="Arial" w:cs="Arial"/>
      <w:b/>
      <w:szCs w:val="20"/>
    </w:rPr>
  </w:style>
  <w:style w:type="paragraph" w:customStyle="1" w:styleId="regular">
    <w:name w:val="regular"/>
    <w:uiPriority w:val="99"/>
    <w:rsid w:val="000353C0"/>
    <w:rPr>
      <w:rFonts w:ascii="Arial" w:eastAsia="Times New Roman" w:hAnsi="Arial" w:cs="Arial"/>
      <w:noProof/>
      <w:color w:val="000000"/>
      <w:sz w:val="18"/>
      <w:u w:val="single"/>
    </w:rPr>
  </w:style>
  <w:style w:type="paragraph" w:customStyle="1" w:styleId="table">
    <w:name w:val="table"/>
    <w:basedOn w:val="Normal"/>
    <w:uiPriority w:val="99"/>
    <w:rsid w:val="000353C0"/>
    <w:pPr>
      <w:tabs>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ind w:left="288" w:right="288"/>
    </w:pPr>
    <w:rPr>
      <w:rFonts w:ascii="Arial" w:eastAsia="Times New Roman" w:hAnsi="Arial" w:cs="Arial"/>
      <w:color w:val="000000"/>
      <w:sz w:val="24"/>
      <w:szCs w:val="20"/>
    </w:rPr>
  </w:style>
  <w:style w:type="paragraph" w:customStyle="1" w:styleId="H1">
    <w:name w:val="H1"/>
    <w:basedOn w:val="Normal"/>
    <w:next w:val="Normal"/>
    <w:uiPriority w:val="99"/>
    <w:rsid w:val="000353C0"/>
    <w:pPr>
      <w:keepNext/>
      <w:widowControl w:val="0"/>
      <w:spacing w:before="100" w:after="100" w:line="240" w:lineRule="auto"/>
      <w:outlineLvl w:val="1"/>
    </w:pPr>
    <w:rPr>
      <w:rFonts w:ascii="Arial" w:eastAsia="Times New Roman" w:hAnsi="Arial" w:cs="Arial"/>
      <w:b/>
      <w:snapToGrid w:val="0"/>
      <w:kern w:val="36"/>
      <w:sz w:val="48"/>
      <w:szCs w:val="20"/>
    </w:rPr>
  </w:style>
  <w:style w:type="paragraph" w:customStyle="1" w:styleId="H2">
    <w:name w:val="H2"/>
    <w:basedOn w:val="Normal"/>
    <w:next w:val="Normal"/>
    <w:uiPriority w:val="99"/>
    <w:rsid w:val="000353C0"/>
    <w:pPr>
      <w:keepNext/>
      <w:widowControl w:val="0"/>
      <w:spacing w:before="100" w:after="100" w:line="240" w:lineRule="auto"/>
      <w:outlineLvl w:val="2"/>
    </w:pPr>
    <w:rPr>
      <w:rFonts w:ascii="Arial" w:eastAsia="Times New Roman" w:hAnsi="Arial" w:cs="Arial"/>
      <w:b/>
      <w:snapToGrid w:val="0"/>
      <w:sz w:val="36"/>
      <w:szCs w:val="20"/>
    </w:rPr>
  </w:style>
  <w:style w:type="paragraph" w:styleId="Caption">
    <w:name w:val="caption"/>
    <w:basedOn w:val="Normal"/>
    <w:next w:val="Normal"/>
    <w:uiPriority w:val="35"/>
    <w:qFormat/>
    <w:rsid w:val="000353C0"/>
    <w:pPr>
      <w:spacing w:before="120" w:after="120" w:line="240" w:lineRule="auto"/>
    </w:pPr>
    <w:rPr>
      <w:rFonts w:ascii="Arial" w:eastAsia="Times New Roman" w:hAnsi="Arial" w:cs="Arial"/>
      <w:b/>
      <w:bCs/>
      <w:sz w:val="20"/>
      <w:szCs w:val="20"/>
    </w:rPr>
  </w:style>
  <w:style w:type="character" w:styleId="Emphasis">
    <w:name w:val="Emphasis"/>
    <w:qFormat/>
    <w:rsid w:val="000353C0"/>
    <w:rPr>
      <w:i/>
      <w:iCs/>
    </w:rPr>
  </w:style>
  <w:style w:type="paragraph" w:styleId="TOCHeading">
    <w:name w:val="TOC Heading"/>
    <w:basedOn w:val="Heading1"/>
    <w:next w:val="Normal"/>
    <w:uiPriority w:val="39"/>
    <w:unhideWhenUsed/>
    <w:qFormat/>
    <w:rsid w:val="000353C0"/>
    <w:pPr>
      <w:keepLines/>
      <w:spacing w:before="480" w:after="0"/>
      <w:outlineLvl w:val="9"/>
    </w:pPr>
    <w:rPr>
      <w:rFonts w:ascii="Cambria" w:hAnsi="Cambria" w:cs="Times New Roman"/>
      <w:color w:val="365F91"/>
      <w:kern w:val="0"/>
      <w:sz w:val="28"/>
      <w:szCs w:val="28"/>
    </w:rPr>
  </w:style>
  <w:style w:type="character" w:customStyle="1" w:styleId="NoSpacingChar">
    <w:name w:val="No Spacing Char"/>
    <w:link w:val="NoSpacing"/>
    <w:uiPriority w:val="1"/>
    <w:rsid w:val="000353C0"/>
    <w:rPr>
      <w:sz w:val="22"/>
      <w:szCs w:val="22"/>
      <w:lang w:val="en-US" w:eastAsia="en-US" w:bidi="ar-SA"/>
    </w:rPr>
  </w:style>
  <w:style w:type="paragraph" w:styleId="EndnoteText">
    <w:name w:val="endnote text"/>
    <w:basedOn w:val="Normal"/>
    <w:link w:val="EndnoteTextChar"/>
    <w:uiPriority w:val="99"/>
    <w:rsid w:val="000353C0"/>
    <w:pPr>
      <w:spacing w:after="120" w:line="276" w:lineRule="auto"/>
    </w:pPr>
    <w:rPr>
      <w:rFonts w:ascii="Arial" w:eastAsia="Times New Roman" w:hAnsi="Arial" w:cs="Arial"/>
      <w:sz w:val="20"/>
      <w:szCs w:val="20"/>
    </w:rPr>
  </w:style>
  <w:style w:type="character" w:customStyle="1" w:styleId="EndnoteTextChar">
    <w:name w:val="Endnote Text Char"/>
    <w:link w:val="EndnoteText"/>
    <w:uiPriority w:val="99"/>
    <w:rsid w:val="000353C0"/>
    <w:rPr>
      <w:rFonts w:ascii="Arial" w:eastAsia="Times New Roman" w:hAnsi="Arial" w:cs="Arial"/>
    </w:rPr>
  </w:style>
  <w:style w:type="paragraph" w:customStyle="1" w:styleId="headingsub">
    <w:name w:val="heading sub"/>
    <w:basedOn w:val="Normal"/>
    <w:uiPriority w:val="99"/>
    <w:rsid w:val="000353C0"/>
    <w:pPr>
      <w:tabs>
        <w:tab w:val="left" w:pos="1440"/>
        <w:tab w:val="left" w:pos="2160"/>
        <w:tab w:val="left" w:pos="6660"/>
        <w:tab w:val="left" w:pos="7200"/>
      </w:tabs>
      <w:overflowPunct w:val="0"/>
      <w:autoSpaceDE w:val="0"/>
      <w:autoSpaceDN w:val="0"/>
      <w:adjustRightInd w:val="0"/>
      <w:spacing w:before="480" w:after="0" w:line="240" w:lineRule="auto"/>
      <w:jc w:val="center"/>
      <w:textAlignment w:val="baseline"/>
    </w:pPr>
    <w:rPr>
      <w:rFonts w:ascii="Times" w:eastAsia="Times New Roman" w:hAnsi="Times" w:cs="Arial"/>
      <w:b/>
      <w:sz w:val="24"/>
      <w:szCs w:val="20"/>
    </w:rPr>
  </w:style>
  <w:style w:type="paragraph" w:customStyle="1" w:styleId="InfoBlueChar">
    <w:name w:val="InfoBlue Char"/>
    <w:basedOn w:val="Normal"/>
    <w:next w:val="BodyText"/>
    <w:link w:val="InfoBlueCharChar"/>
    <w:autoRedefine/>
    <w:rsid w:val="000353C0"/>
    <w:pPr>
      <w:widowControl w:val="0"/>
      <w:spacing w:after="120" w:line="240" w:lineRule="atLeast"/>
    </w:pPr>
    <w:rPr>
      <w:rFonts w:ascii="Arial" w:eastAsia="Times New Roman" w:hAnsi="Arial" w:cs="Arial"/>
      <w:b/>
      <w:i/>
      <w:color w:val="0000FF"/>
      <w:szCs w:val="20"/>
    </w:rPr>
  </w:style>
  <w:style w:type="character" w:customStyle="1" w:styleId="InfoBlueCharChar">
    <w:name w:val="InfoBlue Char Char"/>
    <w:link w:val="InfoBlueChar"/>
    <w:rsid w:val="000353C0"/>
    <w:rPr>
      <w:rFonts w:ascii="Arial" w:eastAsia="Times New Roman" w:hAnsi="Arial" w:cs="Arial"/>
      <w:b/>
      <w:i/>
      <w:color w:val="0000FF"/>
      <w:sz w:val="22"/>
    </w:rPr>
  </w:style>
  <w:style w:type="character" w:customStyle="1" w:styleId="InfoBlueCharCharChar1">
    <w:name w:val="InfoBlue Char Char Char1"/>
    <w:rsid w:val="000353C0"/>
    <w:rPr>
      <w:i/>
      <w:color w:val="0000FF"/>
      <w:lang w:val="en-US" w:eastAsia="en-US" w:bidi="ar-SA"/>
    </w:rPr>
  </w:style>
  <w:style w:type="character" w:styleId="FootnoteReference">
    <w:name w:val="footnote reference"/>
    <w:rsid w:val="000353C0"/>
    <w:rPr>
      <w:sz w:val="20"/>
      <w:vertAlign w:val="superscript"/>
    </w:rPr>
  </w:style>
  <w:style w:type="paragraph" w:styleId="FootnoteText">
    <w:name w:val="footnote text"/>
    <w:basedOn w:val="Normal"/>
    <w:link w:val="FootnoteTextChar"/>
    <w:uiPriority w:val="99"/>
    <w:rsid w:val="000353C0"/>
    <w:pPr>
      <w:keepNext/>
      <w:keepLines/>
      <w:widowControl w:val="0"/>
      <w:pBdr>
        <w:bottom w:val="single" w:sz="6" w:space="0" w:color="000000"/>
      </w:pBdr>
      <w:spacing w:before="40" w:after="40" w:line="240" w:lineRule="atLeast"/>
      <w:ind w:left="360" w:hanging="360"/>
    </w:pPr>
    <w:rPr>
      <w:rFonts w:ascii="Helvetica" w:eastAsia="Times New Roman" w:hAnsi="Helvetica" w:cs="Arial"/>
      <w:sz w:val="16"/>
      <w:szCs w:val="20"/>
    </w:rPr>
  </w:style>
  <w:style w:type="character" w:customStyle="1" w:styleId="FootnoteTextChar">
    <w:name w:val="Footnote Text Char"/>
    <w:link w:val="FootnoteText"/>
    <w:uiPriority w:val="99"/>
    <w:rsid w:val="000353C0"/>
    <w:rPr>
      <w:rFonts w:ascii="Helvetica" w:eastAsia="Times New Roman" w:hAnsi="Helvetica" w:cs="Arial"/>
      <w:sz w:val="16"/>
    </w:rPr>
  </w:style>
  <w:style w:type="paragraph" w:customStyle="1" w:styleId="Secondheading">
    <w:name w:val="Second heading"/>
    <w:basedOn w:val="Heading2"/>
    <w:link w:val="SecondheadingChar"/>
    <w:qFormat/>
    <w:rsid w:val="000353C0"/>
    <w:pPr>
      <w:numPr>
        <w:numId w:val="0"/>
      </w:numPr>
      <w:tabs>
        <w:tab w:val="num" w:pos="720"/>
      </w:tabs>
      <w:spacing w:before="120" w:after="120"/>
    </w:pPr>
    <w:rPr>
      <w:rFonts w:cs="Arial"/>
      <w:bCs w:val="0"/>
      <w:i w:val="0"/>
      <w:iCs w:val="0"/>
      <w:color w:val="000000"/>
      <w:sz w:val="24"/>
    </w:rPr>
  </w:style>
  <w:style w:type="character" w:customStyle="1" w:styleId="SecondheadingChar">
    <w:name w:val="Second heading Char"/>
    <w:link w:val="Secondheading"/>
    <w:rsid w:val="000353C0"/>
    <w:rPr>
      <w:rFonts w:ascii="Arial" w:eastAsia="Times New Roman" w:hAnsi="Arial" w:cs="Arial"/>
      <w:b/>
      <w:bCs/>
      <w:i/>
      <w:iCs/>
      <w:color w:val="000000"/>
      <w:sz w:val="24"/>
      <w:szCs w:val="28"/>
    </w:rPr>
  </w:style>
  <w:style w:type="paragraph" w:customStyle="1" w:styleId="xl86">
    <w:name w:val="xl86"/>
    <w:basedOn w:val="Normal"/>
    <w:rsid w:val="000353C0"/>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eastAsia="Times New Roman" w:hAnsi="Arial" w:cs="Arial"/>
      <w:sz w:val="20"/>
      <w:szCs w:val="20"/>
    </w:rPr>
  </w:style>
  <w:style w:type="paragraph" w:customStyle="1" w:styleId="xl87">
    <w:name w:val="xl87"/>
    <w:basedOn w:val="Normal"/>
    <w:rsid w:val="000353C0"/>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0"/>
      <w:szCs w:val="20"/>
    </w:rPr>
  </w:style>
  <w:style w:type="paragraph" w:customStyle="1" w:styleId="xl88">
    <w:name w:val="xl88"/>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0"/>
      <w:szCs w:val="20"/>
    </w:rPr>
  </w:style>
  <w:style w:type="paragraph" w:customStyle="1" w:styleId="xl89">
    <w:name w:val="xl89"/>
    <w:basedOn w:val="Normal"/>
    <w:rsid w:val="000353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0"/>
      <w:szCs w:val="20"/>
    </w:rPr>
  </w:style>
  <w:style w:type="paragraph" w:customStyle="1" w:styleId="xl90">
    <w:name w:val="xl90"/>
    <w:basedOn w:val="Normal"/>
    <w:rsid w:val="000353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sz w:val="20"/>
      <w:szCs w:val="20"/>
    </w:rPr>
  </w:style>
  <w:style w:type="paragraph" w:customStyle="1" w:styleId="xl91">
    <w:name w:val="xl91"/>
    <w:basedOn w:val="Normal"/>
    <w:rsid w:val="000353C0"/>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textAlignment w:val="top"/>
    </w:pPr>
    <w:rPr>
      <w:rFonts w:ascii="Arial" w:eastAsia="Times New Roman" w:hAnsi="Arial" w:cs="Arial"/>
      <w:b/>
      <w:bCs/>
      <w:color w:val="006100"/>
      <w:sz w:val="20"/>
      <w:szCs w:val="20"/>
    </w:rPr>
  </w:style>
  <w:style w:type="paragraph" w:customStyle="1" w:styleId="xl92">
    <w:name w:val="xl92"/>
    <w:basedOn w:val="Normal"/>
    <w:rsid w:val="000353C0"/>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93">
    <w:name w:val="xl93"/>
    <w:basedOn w:val="Normal"/>
    <w:rsid w:val="000353C0"/>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94">
    <w:name w:val="xl94"/>
    <w:basedOn w:val="Normal"/>
    <w:rsid w:val="000353C0"/>
    <w:pPr>
      <w:pBdr>
        <w:top w:val="single" w:sz="4" w:space="0" w:color="auto"/>
        <w:left w:val="single" w:sz="4" w:space="0" w:color="auto"/>
        <w:bottom w:val="single" w:sz="4" w:space="0" w:color="auto"/>
      </w:pBdr>
      <w:shd w:val="clear" w:color="000000" w:fill="F79646"/>
      <w:spacing w:before="100" w:beforeAutospacing="1" w:after="100" w:afterAutospacing="1" w:line="240" w:lineRule="auto"/>
      <w:textAlignment w:val="top"/>
    </w:pPr>
    <w:rPr>
      <w:rFonts w:ascii="Arial" w:eastAsia="Times New Roman" w:hAnsi="Arial" w:cs="Arial"/>
      <w:b/>
      <w:bCs/>
      <w:sz w:val="20"/>
      <w:szCs w:val="20"/>
    </w:rPr>
  </w:style>
  <w:style w:type="paragraph" w:customStyle="1" w:styleId="xl95">
    <w:name w:val="xl95"/>
    <w:basedOn w:val="Normal"/>
    <w:rsid w:val="000353C0"/>
    <w:pPr>
      <w:pBdr>
        <w:top w:val="single" w:sz="4" w:space="0" w:color="auto"/>
        <w:left w:val="single" w:sz="4" w:space="0" w:color="auto"/>
        <w:bottom w:val="single" w:sz="4" w:space="0" w:color="auto"/>
      </w:pBdr>
      <w:shd w:val="clear" w:color="000000" w:fill="FCD5B4"/>
      <w:spacing w:before="100" w:beforeAutospacing="1" w:after="100" w:afterAutospacing="1" w:line="240" w:lineRule="auto"/>
      <w:textAlignment w:val="top"/>
    </w:pPr>
    <w:rPr>
      <w:rFonts w:ascii="Arial" w:eastAsia="Times New Roman" w:hAnsi="Arial" w:cs="Arial"/>
      <w:b/>
      <w:bCs/>
      <w:sz w:val="20"/>
      <w:szCs w:val="20"/>
    </w:rPr>
  </w:style>
  <w:style w:type="paragraph" w:styleId="Subtitle">
    <w:name w:val="Subtitle"/>
    <w:basedOn w:val="Normal"/>
    <w:next w:val="Normal"/>
    <w:link w:val="SubtitleChar"/>
    <w:uiPriority w:val="11"/>
    <w:qFormat/>
    <w:rsid w:val="00635858"/>
    <w:pPr>
      <w:spacing w:after="60"/>
      <w:jc w:val="center"/>
      <w:outlineLvl w:val="1"/>
    </w:pPr>
    <w:rPr>
      <w:rFonts w:ascii="Cambria" w:eastAsia="Times New Roman" w:hAnsi="Cambria"/>
      <w:sz w:val="24"/>
      <w:szCs w:val="24"/>
    </w:rPr>
  </w:style>
  <w:style w:type="character" w:customStyle="1" w:styleId="SubtitleChar">
    <w:name w:val="Subtitle Char"/>
    <w:link w:val="Subtitle"/>
    <w:uiPriority w:val="11"/>
    <w:rsid w:val="00635858"/>
    <w:rPr>
      <w:rFonts w:ascii="Cambria" w:eastAsia="Times New Roman" w:hAnsi="Cambria" w:cs="Times New Roman"/>
      <w:sz w:val="24"/>
      <w:szCs w:val="24"/>
    </w:rPr>
  </w:style>
  <w:style w:type="character" w:styleId="SubtleEmphasis">
    <w:name w:val="Subtle Emphasis"/>
    <w:uiPriority w:val="19"/>
    <w:qFormat/>
    <w:rsid w:val="00635858"/>
    <w:rPr>
      <w:i/>
      <w:iCs/>
      <w:color w:val="808080"/>
    </w:rPr>
  </w:style>
  <w:style w:type="character" w:styleId="IntenseEmphasis">
    <w:name w:val="Intense Emphasis"/>
    <w:uiPriority w:val="21"/>
    <w:qFormat/>
    <w:rsid w:val="00635858"/>
    <w:rPr>
      <w:b/>
      <w:bCs/>
      <w:i/>
      <w:iCs/>
      <w:color w:val="4F81BD"/>
    </w:rPr>
  </w:style>
  <w:style w:type="paragraph" w:styleId="Quote">
    <w:name w:val="Quote"/>
    <w:basedOn w:val="Normal"/>
    <w:next w:val="Normal"/>
    <w:link w:val="QuoteChar"/>
    <w:uiPriority w:val="29"/>
    <w:qFormat/>
    <w:rsid w:val="00635858"/>
    <w:rPr>
      <w:i/>
      <w:iCs/>
      <w:color w:val="000000"/>
    </w:rPr>
  </w:style>
  <w:style w:type="character" w:customStyle="1" w:styleId="QuoteChar">
    <w:name w:val="Quote Char"/>
    <w:link w:val="Quote"/>
    <w:uiPriority w:val="29"/>
    <w:rsid w:val="00635858"/>
    <w:rPr>
      <w:i/>
      <w:iCs/>
      <w:color w:val="000000"/>
      <w:sz w:val="22"/>
      <w:szCs w:val="22"/>
    </w:rPr>
  </w:style>
  <w:style w:type="character" w:styleId="BookTitle">
    <w:name w:val="Book Title"/>
    <w:uiPriority w:val="33"/>
    <w:qFormat/>
    <w:rsid w:val="00635858"/>
    <w:rPr>
      <w:b/>
      <w:bCs/>
      <w:smallCaps/>
      <w:spacing w:val="5"/>
    </w:rPr>
  </w:style>
  <w:style w:type="character" w:styleId="UnresolvedMention">
    <w:name w:val="Unresolved Mention"/>
    <w:basedOn w:val="DefaultParagraphFont"/>
    <w:uiPriority w:val="99"/>
    <w:semiHidden/>
    <w:unhideWhenUsed/>
    <w:rsid w:val="005A0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608">
      <w:bodyDiv w:val="1"/>
      <w:marLeft w:val="0"/>
      <w:marRight w:val="0"/>
      <w:marTop w:val="0"/>
      <w:marBottom w:val="0"/>
      <w:divBdr>
        <w:top w:val="none" w:sz="0" w:space="0" w:color="auto"/>
        <w:left w:val="none" w:sz="0" w:space="0" w:color="auto"/>
        <w:bottom w:val="none" w:sz="0" w:space="0" w:color="auto"/>
        <w:right w:val="none" w:sz="0" w:space="0" w:color="auto"/>
      </w:divBdr>
    </w:div>
    <w:div w:id="34083685">
      <w:bodyDiv w:val="1"/>
      <w:marLeft w:val="0"/>
      <w:marRight w:val="0"/>
      <w:marTop w:val="0"/>
      <w:marBottom w:val="0"/>
      <w:divBdr>
        <w:top w:val="none" w:sz="0" w:space="0" w:color="auto"/>
        <w:left w:val="none" w:sz="0" w:space="0" w:color="auto"/>
        <w:bottom w:val="none" w:sz="0" w:space="0" w:color="auto"/>
        <w:right w:val="none" w:sz="0" w:space="0" w:color="auto"/>
      </w:divBdr>
    </w:div>
    <w:div w:id="537595218">
      <w:bodyDiv w:val="1"/>
      <w:marLeft w:val="0"/>
      <w:marRight w:val="0"/>
      <w:marTop w:val="0"/>
      <w:marBottom w:val="0"/>
      <w:divBdr>
        <w:top w:val="none" w:sz="0" w:space="0" w:color="auto"/>
        <w:left w:val="none" w:sz="0" w:space="0" w:color="auto"/>
        <w:bottom w:val="none" w:sz="0" w:space="0" w:color="auto"/>
        <w:right w:val="none" w:sz="0" w:space="0" w:color="auto"/>
      </w:divBdr>
    </w:div>
    <w:div w:id="858853650">
      <w:bodyDiv w:val="1"/>
      <w:marLeft w:val="0"/>
      <w:marRight w:val="0"/>
      <w:marTop w:val="0"/>
      <w:marBottom w:val="0"/>
      <w:divBdr>
        <w:top w:val="none" w:sz="0" w:space="0" w:color="auto"/>
        <w:left w:val="none" w:sz="0" w:space="0" w:color="auto"/>
        <w:bottom w:val="none" w:sz="0" w:space="0" w:color="auto"/>
        <w:right w:val="none" w:sz="0" w:space="0" w:color="auto"/>
      </w:divBdr>
    </w:div>
    <w:div w:id="897128907">
      <w:bodyDiv w:val="1"/>
      <w:marLeft w:val="0"/>
      <w:marRight w:val="0"/>
      <w:marTop w:val="0"/>
      <w:marBottom w:val="0"/>
      <w:divBdr>
        <w:top w:val="none" w:sz="0" w:space="0" w:color="auto"/>
        <w:left w:val="none" w:sz="0" w:space="0" w:color="auto"/>
        <w:bottom w:val="none" w:sz="0" w:space="0" w:color="auto"/>
        <w:right w:val="none" w:sz="0" w:space="0" w:color="auto"/>
      </w:divBdr>
    </w:div>
    <w:div w:id="1055855294">
      <w:bodyDiv w:val="1"/>
      <w:marLeft w:val="0"/>
      <w:marRight w:val="0"/>
      <w:marTop w:val="0"/>
      <w:marBottom w:val="0"/>
      <w:divBdr>
        <w:top w:val="none" w:sz="0" w:space="0" w:color="auto"/>
        <w:left w:val="none" w:sz="0" w:space="0" w:color="auto"/>
        <w:bottom w:val="none" w:sz="0" w:space="0" w:color="auto"/>
        <w:right w:val="none" w:sz="0" w:space="0" w:color="auto"/>
      </w:divBdr>
    </w:div>
    <w:div w:id="1058355805">
      <w:bodyDiv w:val="1"/>
      <w:marLeft w:val="0"/>
      <w:marRight w:val="0"/>
      <w:marTop w:val="0"/>
      <w:marBottom w:val="0"/>
      <w:divBdr>
        <w:top w:val="none" w:sz="0" w:space="0" w:color="auto"/>
        <w:left w:val="none" w:sz="0" w:space="0" w:color="auto"/>
        <w:bottom w:val="none" w:sz="0" w:space="0" w:color="auto"/>
        <w:right w:val="none" w:sz="0" w:space="0" w:color="auto"/>
      </w:divBdr>
    </w:div>
    <w:div w:id="1287853437">
      <w:bodyDiv w:val="1"/>
      <w:marLeft w:val="0"/>
      <w:marRight w:val="0"/>
      <w:marTop w:val="0"/>
      <w:marBottom w:val="0"/>
      <w:divBdr>
        <w:top w:val="none" w:sz="0" w:space="0" w:color="auto"/>
        <w:left w:val="none" w:sz="0" w:space="0" w:color="auto"/>
        <w:bottom w:val="none" w:sz="0" w:space="0" w:color="auto"/>
        <w:right w:val="none" w:sz="0" w:space="0" w:color="auto"/>
      </w:divBdr>
    </w:div>
    <w:div w:id="1492915209">
      <w:bodyDiv w:val="1"/>
      <w:marLeft w:val="0"/>
      <w:marRight w:val="0"/>
      <w:marTop w:val="0"/>
      <w:marBottom w:val="0"/>
      <w:divBdr>
        <w:top w:val="none" w:sz="0" w:space="0" w:color="auto"/>
        <w:left w:val="none" w:sz="0" w:space="0" w:color="auto"/>
        <w:bottom w:val="none" w:sz="0" w:space="0" w:color="auto"/>
        <w:right w:val="none" w:sz="0" w:space="0" w:color="auto"/>
      </w:divBdr>
    </w:div>
    <w:div w:id="1526092246">
      <w:bodyDiv w:val="1"/>
      <w:marLeft w:val="0"/>
      <w:marRight w:val="0"/>
      <w:marTop w:val="0"/>
      <w:marBottom w:val="0"/>
      <w:divBdr>
        <w:top w:val="none" w:sz="0" w:space="0" w:color="auto"/>
        <w:left w:val="none" w:sz="0" w:space="0" w:color="auto"/>
        <w:bottom w:val="none" w:sz="0" w:space="0" w:color="auto"/>
        <w:right w:val="none" w:sz="0" w:space="0" w:color="auto"/>
      </w:divBdr>
    </w:div>
    <w:div w:id="1531526833">
      <w:bodyDiv w:val="1"/>
      <w:marLeft w:val="0"/>
      <w:marRight w:val="0"/>
      <w:marTop w:val="0"/>
      <w:marBottom w:val="0"/>
      <w:divBdr>
        <w:top w:val="none" w:sz="0" w:space="0" w:color="auto"/>
        <w:left w:val="none" w:sz="0" w:space="0" w:color="auto"/>
        <w:bottom w:val="none" w:sz="0" w:space="0" w:color="auto"/>
        <w:right w:val="none" w:sz="0" w:space="0" w:color="auto"/>
      </w:divBdr>
    </w:div>
    <w:div w:id="1710258958">
      <w:bodyDiv w:val="1"/>
      <w:marLeft w:val="0"/>
      <w:marRight w:val="0"/>
      <w:marTop w:val="0"/>
      <w:marBottom w:val="0"/>
      <w:divBdr>
        <w:top w:val="none" w:sz="0" w:space="0" w:color="auto"/>
        <w:left w:val="none" w:sz="0" w:space="0" w:color="auto"/>
        <w:bottom w:val="none" w:sz="0" w:space="0" w:color="auto"/>
        <w:right w:val="none" w:sz="0" w:space="0" w:color="auto"/>
      </w:divBdr>
    </w:div>
    <w:div w:id="1723285741">
      <w:bodyDiv w:val="1"/>
      <w:marLeft w:val="0"/>
      <w:marRight w:val="0"/>
      <w:marTop w:val="0"/>
      <w:marBottom w:val="0"/>
      <w:divBdr>
        <w:top w:val="none" w:sz="0" w:space="0" w:color="auto"/>
        <w:left w:val="none" w:sz="0" w:space="0" w:color="auto"/>
        <w:bottom w:val="none" w:sz="0" w:space="0" w:color="auto"/>
        <w:right w:val="none" w:sz="0" w:space="0" w:color="auto"/>
      </w:divBdr>
    </w:div>
    <w:div w:id="185900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hess.army.mi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effrey.b.sprecher.civ@health.mi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sewp.nasa.gov" TargetMode="External"/><Relationship Id="rId4" Type="http://schemas.openxmlformats.org/officeDocument/2006/relationships/webSettings" Target="webSettings.xml"/><Relationship Id="rId9" Type="http://schemas.openxmlformats.org/officeDocument/2006/relationships/hyperlink" Target="http://www.gsaadvantage.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9</TotalTime>
  <Pages>5</Pages>
  <Words>1553</Words>
  <Characters>8858</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Statement of Need</vt:lpstr>
    </vt:vector>
  </TitlesOfParts>
  <Company>USAMRAA</Company>
  <LinksUpToDate>false</LinksUpToDate>
  <CharactersWithSpaces>10391</CharactersWithSpaces>
  <SharedDoc>false</SharedDoc>
  <HLinks>
    <vt:vector size="24" baseType="variant">
      <vt:variant>
        <vt:i4>1048601</vt:i4>
      </vt:variant>
      <vt:variant>
        <vt:i4>9</vt:i4>
      </vt:variant>
      <vt:variant>
        <vt:i4>0</vt:i4>
      </vt:variant>
      <vt:variant>
        <vt:i4>5</vt:i4>
      </vt:variant>
      <vt:variant>
        <vt:lpwstr>http://www.sewp.nasa.gov/</vt:lpwstr>
      </vt:variant>
      <vt:variant>
        <vt:lpwstr/>
      </vt:variant>
      <vt:variant>
        <vt:i4>5570639</vt:i4>
      </vt:variant>
      <vt:variant>
        <vt:i4>6</vt:i4>
      </vt:variant>
      <vt:variant>
        <vt:i4>0</vt:i4>
      </vt:variant>
      <vt:variant>
        <vt:i4>5</vt:i4>
      </vt:variant>
      <vt:variant>
        <vt:lpwstr>http://www.gsaadvantage.gov/</vt:lpwstr>
      </vt:variant>
      <vt:variant>
        <vt:lpwstr/>
      </vt:variant>
      <vt:variant>
        <vt:i4>3801199</vt:i4>
      </vt:variant>
      <vt:variant>
        <vt:i4>3</vt:i4>
      </vt:variant>
      <vt:variant>
        <vt:i4>0</vt:i4>
      </vt:variant>
      <vt:variant>
        <vt:i4>5</vt:i4>
      </vt:variant>
      <vt:variant>
        <vt:lpwstr>http://www.chess.army.mil/</vt:lpwstr>
      </vt:variant>
      <vt:variant>
        <vt:lpwstr/>
      </vt:variant>
      <vt:variant>
        <vt:i4>2621527</vt:i4>
      </vt:variant>
      <vt:variant>
        <vt:i4>0</vt:i4>
      </vt:variant>
      <vt:variant>
        <vt:i4>0</vt:i4>
      </vt:variant>
      <vt:variant>
        <vt:i4>5</vt:i4>
      </vt:variant>
      <vt:variant>
        <vt:lpwstr>mailto:courtney.a.piar.civ@mail.mil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Need</dc:title>
  <dc:subject/>
  <dc:creator>bendereg</dc:creator>
  <cp:keywords/>
  <cp:lastModifiedBy>Sprecher, Jeffrey B CIV DHA DHA CONTRACTING ACT (USA)</cp:lastModifiedBy>
  <cp:revision>2</cp:revision>
  <cp:lastPrinted>2014-11-25T17:49:00Z</cp:lastPrinted>
  <dcterms:created xsi:type="dcterms:W3CDTF">2026-04-30T18:24:00Z</dcterms:created>
  <dcterms:modified xsi:type="dcterms:W3CDTF">2026-04-30T18:24:00Z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6a3f6ad-3d9b-49ad-9486-10bfd8fef73e_Enabled">
    <vt:lpwstr>true</vt:lpwstr>
  </property>
  <property fmtid="{D5CDD505-2E9C-101B-9397-08002B2CF9AE}" pid="3" name="MSIP_Label_76a3f6ad-3d9b-49ad-9486-10bfd8fef73e_SetDate">
    <vt:lpwstr>2026-04-02T20:47:22Z</vt:lpwstr>
  </property>
  <property fmtid="{D5CDD505-2E9C-101B-9397-08002B2CF9AE}" pid="4" name="MSIP_Label_76a3f6ad-3d9b-49ad-9486-10bfd8fef73e_Method">
    <vt:lpwstr>Standard</vt:lpwstr>
  </property>
  <property fmtid="{D5CDD505-2E9C-101B-9397-08002B2CF9AE}" pid="5" name="MSIP_Label_76a3f6ad-3d9b-49ad-9486-10bfd8fef73e_Name">
    <vt:lpwstr>DHA_MED365_Label_General-Administrative</vt:lpwstr>
  </property>
  <property fmtid="{D5CDD505-2E9C-101B-9397-08002B2CF9AE}" pid="6" name="MSIP_Label_76a3f6ad-3d9b-49ad-9486-10bfd8fef73e_SiteId">
    <vt:lpwstr>8903a443-af33-4ed4-acf5-ee613bcb2f59</vt:lpwstr>
  </property>
  <property fmtid="{D5CDD505-2E9C-101B-9397-08002B2CF9AE}" pid="7" name="MSIP_Label_76a3f6ad-3d9b-49ad-9486-10bfd8fef73e_ActionId">
    <vt:lpwstr>991ab2e6-1c7a-48bc-b7e9-ed27b00b2aa3</vt:lpwstr>
  </property>
  <property fmtid="{D5CDD505-2E9C-101B-9397-08002B2CF9AE}" pid="8" name="MSIP_Label_76a3f6ad-3d9b-49ad-9486-10bfd8fef73e_ContentBits">
    <vt:lpwstr>0</vt:lpwstr>
  </property>
</Properties>
</file>