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2D35" w14:textId="54F80470" w:rsidR="00393216" w:rsidRPr="00C32DC0" w:rsidRDefault="00EA6F22">
      <w:pPr>
        <w:rPr>
          <w:rFonts w:ascii="Times New Roman" w:hAnsi="Times New Roman" w:cs="Times New Roman"/>
          <w:b/>
          <w:bCs/>
          <w:u w:val="single"/>
        </w:rPr>
      </w:pPr>
      <w:r w:rsidRPr="00C32DC0">
        <w:rPr>
          <w:rFonts w:ascii="Times New Roman" w:hAnsi="Times New Roman" w:cs="Times New Roman"/>
          <w:b/>
          <w:bCs/>
          <w:u w:val="single"/>
        </w:rPr>
        <w:t>PART I: BACKGROUND</w:t>
      </w:r>
    </w:p>
    <w:p w14:paraId="05AECF84" w14:textId="32CDB041" w:rsidR="00EA6F22" w:rsidRPr="00C32DC0" w:rsidRDefault="00EA6F22" w:rsidP="00EA6F22">
      <w:pPr>
        <w:pStyle w:val="ListParagraph"/>
        <w:numPr>
          <w:ilvl w:val="0"/>
          <w:numId w:val="1"/>
        </w:numPr>
        <w:rPr>
          <w:rFonts w:ascii="Times New Roman" w:hAnsi="Times New Roman" w:cs="Times New Roman"/>
          <w:b/>
          <w:bCs/>
          <w:u w:val="single"/>
        </w:rPr>
      </w:pPr>
      <w:r w:rsidRPr="00C32DC0">
        <w:rPr>
          <w:rFonts w:ascii="Times New Roman" w:hAnsi="Times New Roman" w:cs="Times New Roman"/>
          <w:b/>
          <w:bCs/>
          <w:u w:val="single"/>
        </w:rPr>
        <w:t>INTRODUCTION</w:t>
      </w:r>
      <w:r w:rsidR="003573B2" w:rsidRPr="00C32DC0">
        <w:rPr>
          <w:rFonts w:ascii="Times New Roman" w:hAnsi="Times New Roman" w:cs="Times New Roman"/>
          <w:b/>
          <w:bCs/>
          <w:u w:val="single"/>
        </w:rPr>
        <w:t>:</w:t>
      </w:r>
    </w:p>
    <w:p w14:paraId="2E800D27" w14:textId="72503F99" w:rsidR="00EA6F22" w:rsidRPr="00C32DC0" w:rsidRDefault="00EA6F22" w:rsidP="00EA6F22">
      <w:pPr>
        <w:pStyle w:val="ListParagraph"/>
        <w:numPr>
          <w:ilvl w:val="0"/>
          <w:numId w:val="2"/>
        </w:numPr>
        <w:rPr>
          <w:rFonts w:ascii="Times New Roman" w:hAnsi="Times New Roman" w:cs="Times New Roman"/>
          <w:u w:val="single"/>
        </w:rPr>
      </w:pPr>
      <w:r w:rsidRPr="00C32DC0">
        <w:rPr>
          <w:rFonts w:ascii="Times New Roman" w:hAnsi="Times New Roman" w:cs="Times New Roman"/>
          <w:b/>
          <w:bCs/>
          <w:u w:val="single"/>
        </w:rPr>
        <w:t>LOCATION:</w:t>
      </w:r>
      <w:r w:rsidRPr="00C32DC0">
        <w:rPr>
          <w:rFonts w:ascii="Times New Roman" w:hAnsi="Times New Roman" w:cs="Times New Roman"/>
          <w:u w:val="single"/>
        </w:rPr>
        <w:t xml:space="preserve"> </w:t>
      </w:r>
    </w:p>
    <w:p w14:paraId="49CB64B8" w14:textId="1356B31A" w:rsidR="00EA6F22" w:rsidRPr="00C32DC0" w:rsidRDefault="00EA6F22" w:rsidP="00EA6F22">
      <w:pPr>
        <w:ind w:left="1440"/>
        <w:rPr>
          <w:rFonts w:ascii="Times New Roman" w:hAnsi="Times New Roman" w:cs="Times New Roman"/>
        </w:rPr>
      </w:pPr>
      <w:r w:rsidRPr="00C32DC0">
        <w:rPr>
          <w:rFonts w:ascii="Times New Roman" w:hAnsi="Times New Roman" w:cs="Times New Roman"/>
        </w:rPr>
        <w:t>The Department of Veterans Affairs (VA) Dallas Consolidated Mail Outpatient Pharmacy (CMOP) located at 2962 South Longhorn Drive, Lancaster, TX 75134-2118.</w:t>
      </w:r>
    </w:p>
    <w:p w14:paraId="267C6156" w14:textId="2D164E1F" w:rsidR="00EA6F22" w:rsidRPr="00C32DC0" w:rsidRDefault="00EA6F22" w:rsidP="00EA6F22">
      <w:pPr>
        <w:pStyle w:val="ListParagraph"/>
        <w:numPr>
          <w:ilvl w:val="0"/>
          <w:numId w:val="2"/>
        </w:numPr>
        <w:rPr>
          <w:rFonts w:ascii="Times New Roman" w:hAnsi="Times New Roman" w:cs="Times New Roman"/>
          <w:b/>
          <w:bCs/>
          <w:u w:val="single"/>
        </w:rPr>
      </w:pPr>
      <w:r w:rsidRPr="00C32DC0">
        <w:rPr>
          <w:rFonts w:ascii="Times New Roman" w:hAnsi="Times New Roman" w:cs="Times New Roman"/>
          <w:b/>
          <w:bCs/>
          <w:u w:val="single"/>
        </w:rPr>
        <w:t>BACKGROUND:</w:t>
      </w:r>
    </w:p>
    <w:p w14:paraId="19A9EBC3" w14:textId="11AF3F79" w:rsidR="00EA6F22" w:rsidRPr="00C32DC0" w:rsidRDefault="00746D11" w:rsidP="00EA6F22">
      <w:pPr>
        <w:ind w:left="1440"/>
        <w:rPr>
          <w:rFonts w:ascii="Times New Roman" w:hAnsi="Times New Roman" w:cs="Times New Roman"/>
        </w:rPr>
      </w:pPr>
      <w:r>
        <w:rPr>
          <w:rFonts w:ascii="Times New Roman" w:hAnsi="Times New Roman" w:cs="Times New Roman"/>
        </w:rPr>
        <w:t xml:space="preserve">The Dallas (Lancaster) </w:t>
      </w:r>
      <w:r w:rsidR="00EA6F22" w:rsidRPr="00C32DC0">
        <w:rPr>
          <w:rFonts w:ascii="Times New Roman" w:hAnsi="Times New Roman" w:cs="Times New Roman"/>
        </w:rPr>
        <w:t>CMOP operates a high-volume, automated prescription fulfillment environment that supports more than 112 million prescriptions annually.  The Dallas CMOP is one of seven CMOP facilities located across the United States.  This VA program provides prescription fulfillment and mailing for Veteran patients.  Advanced automation and equipment schemes are used in this highly automated environment to fulfill prescription orders from Department of Veterans Affairs Medical Centers (VAMCs) and Community Based Outpatient Clinics (CBOCs) throughout the country, with the potential for future growth based upon agreements with other Federal agencies.  The total production goals currently are 90,000 prescriptions per day consistently with additional growth anticipated.</w:t>
      </w:r>
    </w:p>
    <w:p w14:paraId="310C2EBF" w14:textId="3F157386" w:rsidR="00EA6F22" w:rsidRPr="00C32DC0" w:rsidRDefault="00EA6F22" w:rsidP="00EA6F22">
      <w:pPr>
        <w:pStyle w:val="ListParagraph"/>
        <w:numPr>
          <w:ilvl w:val="0"/>
          <w:numId w:val="3"/>
        </w:numPr>
        <w:rPr>
          <w:rFonts w:ascii="Times New Roman" w:hAnsi="Times New Roman" w:cs="Times New Roman"/>
        </w:rPr>
      </w:pPr>
      <w:r w:rsidRPr="00C32DC0">
        <w:rPr>
          <w:rFonts w:ascii="Times New Roman" w:hAnsi="Times New Roman" w:cs="Times New Roman"/>
        </w:rPr>
        <w:t>In the current CMOP automated production system, the Pharmacy Operating System (POS) searches for oldest orders first in a shared directory and sends that data to the Unit of Use Automation (UUA) for dispensing.  The POS will track using Radio Frequency Identification (RFID) readers and directs the tote to the Labeling Area and then Pharmacy Verification which then will travel to the packing stations to be packaged and mailed to the patients.</w:t>
      </w:r>
    </w:p>
    <w:p w14:paraId="05E9ECD1" w14:textId="637094AB" w:rsidR="00EA6F22" w:rsidRPr="00C32DC0" w:rsidRDefault="00EA6F22" w:rsidP="00EA6F22">
      <w:pPr>
        <w:pStyle w:val="ListParagraph"/>
        <w:numPr>
          <w:ilvl w:val="0"/>
          <w:numId w:val="3"/>
        </w:numPr>
        <w:rPr>
          <w:rFonts w:ascii="Times New Roman" w:hAnsi="Times New Roman" w:cs="Times New Roman"/>
        </w:rPr>
      </w:pPr>
      <w:r w:rsidRPr="00C32DC0">
        <w:rPr>
          <w:rFonts w:ascii="Times New Roman" w:hAnsi="Times New Roman" w:cs="Times New Roman"/>
        </w:rPr>
        <w:t>The Tablet and Capsule Automation (TCA), a NEW TCA AREA, uses Ethernet connectivity for communications with the POS system software to download patient orders oldest work first, to dispense pharmaceuticals.</w:t>
      </w:r>
      <w:r w:rsidR="003631D2" w:rsidRPr="00C32DC0">
        <w:rPr>
          <w:rFonts w:ascii="Times New Roman" w:hAnsi="Times New Roman" w:cs="Times New Roman"/>
        </w:rPr>
        <w:t xml:space="preserve">  New TCA area will send an order verified message back to the POS after order has been completed for further routing.</w:t>
      </w:r>
    </w:p>
    <w:p w14:paraId="4CDAC03E" w14:textId="1F1DD49F" w:rsidR="003631D2" w:rsidRPr="00C32DC0" w:rsidRDefault="003631D2" w:rsidP="00EA6F22">
      <w:pPr>
        <w:pStyle w:val="ListParagraph"/>
        <w:numPr>
          <w:ilvl w:val="0"/>
          <w:numId w:val="3"/>
        </w:numPr>
        <w:rPr>
          <w:rFonts w:ascii="Times New Roman" w:hAnsi="Times New Roman" w:cs="Times New Roman"/>
        </w:rPr>
      </w:pPr>
      <w:r w:rsidRPr="00C32DC0">
        <w:rPr>
          <w:rFonts w:ascii="Times New Roman" w:hAnsi="Times New Roman" w:cs="Times New Roman"/>
        </w:rPr>
        <w:t>Conveyance start-up, routing and tracking are managed through the current production POS software.</w:t>
      </w:r>
    </w:p>
    <w:p w14:paraId="3760E1D2" w14:textId="30285EBC" w:rsidR="003A6FA0" w:rsidRDefault="003631D2" w:rsidP="003A6FA0">
      <w:pPr>
        <w:pStyle w:val="ListParagraph"/>
        <w:numPr>
          <w:ilvl w:val="0"/>
          <w:numId w:val="3"/>
        </w:numPr>
        <w:rPr>
          <w:rFonts w:ascii="Times New Roman" w:hAnsi="Times New Roman" w:cs="Times New Roman"/>
        </w:rPr>
      </w:pPr>
      <w:r w:rsidRPr="00C32DC0">
        <w:rPr>
          <w:rFonts w:ascii="Times New Roman" w:hAnsi="Times New Roman" w:cs="Times New Roman"/>
        </w:rPr>
        <w:t>Background procedures continuously run on a server pulling data from the VA Central Database (CDB) and creating a data file.  Induction software utilizes that data file to process orders.  The VA CDB and local servers populate the non-automated work areas of the Dallas CMOP with orders to be filled.</w:t>
      </w:r>
    </w:p>
    <w:p w14:paraId="5CD49354" w14:textId="77777777" w:rsidR="003A6FA0" w:rsidRDefault="003A6FA0" w:rsidP="003A6FA0">
      <w:pPr>
        <w:pStyle w:val="ListParagraph"/>
        <w:ind w:left="2886"/>
        <w:rPr>
          <w:rFonts w:ascii="Times New Roman" w:hAnsi="Times New Roman" w:cs="Times New Roman"/>
        </w:rPr>
      </w:pPr>
    </w:p>
    <w:p w14:paraId="4D31C0B1" w14:textId="08BA1A86" w:rsidR="003A6FA0" w:rsidRDefault="003A6FA0">
      <w:pPr>
        <w:rPr>
          <w:rFonts w:ascii="Times New Roman" w:hAnsi="Times New Roman" w:cs="Times New Roman"/>
        </w:rPr>
      </w:pPr>
      <w:r>
        <w:rPr>
          <w:rFonts w:ascii="Times New Roman" w:hAnsi="Times New Roman" w:cs="Times New Roman"/>
        </w:rPr>
        <w:br w:type="page"/>
      </w:r>
    </w:p>
    <w:p w14:paraId="66984073" w14:textId="77777777" w:rsidR="003A6FA0" w:rsidRPr="003A6FA0" w:rsidRDefault="003A6FA0" w:rsidP="003A6FA0">
      <w:pPr>
        <w:pStyle w:val="ListParagraph"/>
        <w:ind w:left="2886"/>
        <w:rPr>
          <w:rFonts w:ascii="Times New Roman" w:hAnsi="Times New Roman" w:cs="Times New Roman"/>
        </w:rPr>
      </w:pPr>
    </w:p>
    <w:p w14:paraId="5528B9ED" w14:textId="69E289CF" w:rsidR="003631D2" w:rsidRPr="00C32DC0" w:rsidRDefault="003631D2" w:rsidP="003631D2">
      <w:pPr>
        <w:pStyle w:val="ListParagraph"/>
        <w:numPr>
          <w:ilvl w:val="0"/>
          <w:numId w:val="1"/>
        </w:numPr>
        <w:rPr>
          <w:rFonts w:ascii="Times New Roman" w:hAnsi="Times New Roman" w:cs="Times New Roman"/>
          <w:b/>
          <w:bCs/>
          <w:u w:val="single"/>
        </w:rPr>
      </w:pPr>
      <w:r w:rsidRPr="00C32DC0">
        <w:rPr>
          <w:rFonts w:ascii="Times New Roman" w:hAnsi="Times New Roman" w:cs="Times New Roman"/>
          <w:b/>
          <w:bCs/>
          <w:u w:val="single"/>
        </w:rPr>
        <w:t>DEFINITIONS</w:t>
      </w:r>
      <w:r w:rsidR="003573B2" w:rsidRPr="00C32DC0">
        <w:rPr>
          <w:rFonts w:ascii="Times New Roman" w:hAnsi="Times New Roman" w:cs="Times New Roman"/>
          <w:b/>
          <w:bCs/>
          <w:u w:val="single"/>
        </w:rPr>
        <w:t>:</w:t>
      </w:r>
    </w:p>
    <w:p w14:paraId="3DB2856C" w14:textId="77777777" w:rsidR="003631D2" w:rsidRPr="00C32DC0" w:rsidRDefault="003631D2" w:rsidP="003631D2">
      <w:pPr>
        <w:pStyle w:val="ListParagraph"/>
        <w:ind w:left="1080"/>
        <w:rPr>
          <w:rFonts w:ascii="Times New Roman" w:hAnsi="Times New Roman" w:cs="Times New Roman"/>
        </w:rPr>
      </w:pPr>
    </w:p>
    <w:p w14:paraId="218CC17B" w14:textId="45489196" w:rsidR="00DB1C23" w:rsidRDefault="00DB1C23" w:rsidP="00667E13">
      <w:pPr>
        <w:pStyle w:val="ListParagraph"/>
        <w:ind w:left="1080"/>
        <w:rPr>
          <w:rFonts w:ascii="Times New Roman" w:hAnsi="Times New Roman" w:cs="Times New Roman"/>
        </w:rPr>
      </w:pPr>
      <w:r w:rsidRPr="00647807">
        <w:rPr>
          <w:rFonts w:ascii="Times New Roman" w:hAnsi="Times New Roman" w:cs="Times New Roman"/>
          <w:u w:val="single"/>
        </w:rPr>
        <w:t>Ancillary Support Systems</w:t>
      </w:r>
      <w:r w:rsidRPr="00647807">
        <w:rPr>
          <w:rFonts w:ascii="Times New Roman" w:hAnsi="Times New Roman" w:cs="Times New Roman"/>
        </w:rPr>
        <w:t xml:space="preserve"> –</w:t>
      </w:r>
      <w:r w:rsidR="00667E13" w:rsidRPr="00647807">
        <w:rPr>
          <w:rFonts w:ascii="Times New Roman" w:hAnsi="Times New Roman" w:cs="Times New Roman"/>
        </w:rPr>
        <w:t xml:space="preserve"> Supporting subsystems, equipment, or infrastructure required to enable, sustain, or enhance the operation of the primary TCA system. These systems do not perform the main dispensing or automation functions but are necessary for safe, efficient, and reliable system performance.</w:t>
      </w:r>
    </w:p>
    <w:p w14:paraId="5EB2BCEF" w14:textId="77777777" w:rsidR="00667E13" w:rsidRPr="00667E13" w:rsidRDefault="00667E13" w:rsidP="00667E13">
      <w:pPr>
        <w:pStyle w:val="ListParagraph"/>
        <w:ind w:left="1080"/>
        <w:rPr>
          <w:rFonts w:ascii="Times New Roman" w:hAnsi="Times New Roman" w:cs="Times New Roman"/>
        </w:rPr>
      </w:pPr>
    </w:p>
    <w:p w14:paraId="66BE4725" w14:textId="516BF45C" w:rsidR="003631D2" w:rsidRPr="00C32DC0" w:rsidRDefault="003631D2" w:rsidP="003631D2">
      <w:pPr>
        <w:pStyle w:val="ListParagraph"/>
        <w:ind w:left="1080"/>
        <w:rPr>
          <w:rFonts w:ascii="Times New Roman" w:hAnsi="Times New Roman" w:cs="Times New Roman"/>
        </w:rPr>
      </w:pPr>
      <w:r w:rsidRPr="00C32DC0">
        <w:rPr>
          <w:rFonts w:ascii="Times New Roman" w:hAnsi="Times New Roman" w:cs="Times New Roman"/>
          <w:u w:val="single"/>
        </w:rPr>
        <w:t>API</w:t>
      </w:r>
      <w:r w:rsidRPr="00C32DC0">
        <w:rPr>
          <w:rFonts w:ascii="Times New Roman" w:hAnsi="Times New Roman" w:cs="Times New Roman"/>
        </w:rPr>
        <w:t xml:space="preserve"> - Application Programming Interfaces.</w:t>
      </w:r>
    </w:p>
    <w:p w14:paraId="67916E84" w14:textId="77777777" w:rsidR="00B85E05" w:rsidRPr="00C32DC0" w:rsidRDefault="00B85E05" w:rsidP="003631D2">
      <w:pPr>
        <w:pStyle w:val="ListParagraph"/>
        <w:ind w:left="1080"/>
        <w:rPr>
          <w:rFonts w:ascii="Times New Roman" w:hAnsi="Times New Roman" w:cs="Times New Roman"/>
        </w:rPr>
      </w:pPr>
    </w:p>
    <w:p w14:paraId="74D266EB" w14:textId="6019F789" w:rsidR="00B85E05" w:rsidRPr="00C32DC0" w:rsidRDefault="003631D2" w:rsidP="00630A3E">
      <w:pPr>
        <w:pStyle w:val="ListParagraph"/>
        <w:ind w:left="1080"/>
        <w:rPr>
          <w:rFonts w:ascii="Times New Roman" w:hAnsi="Times New Roman" w:cs="Times New Roman"/>
        </w:rPr>
      </w:pPr>
      <w:r w:rsidRPr="00C32DC0">
        <w:rPr>
          <w:rFonts w:ascii="Times New Roman" w:hAnsi="Times New Roman" w:cs="Times New Roman"/>
          <w:u w:val="single"/>
        </w:rPr>
        <w:t>ATD</w:t>
      </w:r>
      <w:r w:rsidRPr="00C32DC0">
        <w:rPr>
          <w:rFonts w:ascii="Times New Roman" w:hAnsi="Times New Roman" w:cs="Times New Roman"/>
        </w:rPr>
        <w:t xml:space="preserve"> - Automated Tablet Dispensers</w:t>
      </w:r>
      <w:r w:rsidR="00B85E05" w:rsidRPr="00C32DC0">
        <w:rPr>
          <w:rFonts w:ascii="Times New Roman" w:hAnsi="Times New Roman" w:cs="Times New Roman"/>
        </w:rPr>
        <w:t>.  This refers to high-speed TCA.</w:t>
      </w:r>
    </w:p>
    <w:p w14:paraId="4A907E53" w14:textId="77777777" w:rsidR="00B85E05" w:rsidRPr="00C32DC0" w:rsidRDefault="00B85E05" w:rsidP="003631D2">
      <w:pPr>
        <w:pStyle w:val="ListParagraph"/>
        <w:ind w:left="1080"/>
        <w:rPr>
          <w:rFonts w:ascii="Times New Roman" w:hAnsi="Times New Roman" w:cs="Times New Roman"/>
          <w:u w:val="single"/>
        </w:rPr>
      </w:pPr>
    </w:p>
    <w:p w14:paraId="0138F990" w14:textId="4F21B72C" w:rsidR="003631D2" w:rsidRPr="00C32DC0" w:rsidRDefault="003631D2" w:rsidP="003631D2">
      <w:pPr>
        <w:pStyle w:val="ListParagraph"/>
        <w:ind w:left="1080"/>
        <w:rPr>
          <w:rFonts w:ascii="Times New Roman" w:hAnsi="Times New Roman" w:cs="Times New Roman"/>
        </w:rPr>
      </w:pPr>
      <w:r w:rsidRPr="00C32DC0">
        <w:rPr>
          <w:rFonts w:ascii="Times New Roman" w:hAnsi="Times New Roman" w:cs="Times New Roman"/>
          <w:u w:val="single"/>
        </w:rPr>
        <w:t>Automated TCA Database Structure</w:t>
      </w:r>
      <w:r w:rsidRPr="00C32DC0">
        <w:rPr>
          <w:rFonts w:ascii="Times New Roman" w:hAnsi="Times New Roman" w:cs="Times New Roman"/>
        </w:rPr>
        <w:t xml:space="preserve"> – Database tables and electronic data format in a Microsoft Structured Query Language (SQL). Server database structure</w:t>
      </w:r>
      <w:r w:rsidR="00B85E05" w:rsidRPr="00C32DC0">
        <w:rPr>
          <w:rFonts w:ascii="Times New Roman" w:hAnsi="Times New Roman" w:cs="Times New Roman"/>
        </w:rPr>
        <w:t xml:space="preserve"> that provides for a two-way data exchange between VA patient orders, the TCA equipment, and the Central Database (CDB).</w:t>
      </w:r>
    </w:p>
    <w:p w14:paraId="108A6A53" w14:textId="77777777" w:rsidR="00B85E05" w:rsidRPr="00C32DC0" w:rsidRDefault="00B85E05" w:rsidP="003631D2">
      <w:pPr>
        <w:pStyle w:val="ListParagraph"/>
        <w:ind w:left="1080"/>
        <w:rPr>
          <w:rFonts w:ascii="Times New Roman" w:hAnsi="Times New Roman" w:cs="Times New Roman"/>
        </w:rPr>
      </w:pPr>
    </w:p>
    <w:p w14:paraId="704412A6" w14:textId="77777777" w:rsidR="00B85E05" w:rsidRPr="00C32DC0" w:rsidRDefault="00B85E05" w:rsidP="00B85E05">
      <w:pPr>
        <w:pStyle w:val="ListParagraph"/>
        <w:ind w:left="1080"/>
        <w:rPr>
          <w:rFonts w:ascii="Times New Roman" w:hAnsi="Times New Roman" w:cs="Times New Roman"/>
          <w:u w:val="single"/>
        </w:rPr>
      </w:pPr>
      <w:r w:rsidRPr="00C32DC0">
        <w:rPr>
          <w:rFonts w:ascii="Times New Roman" w:hAnsi="Times New Roman" w:cs="Times New Roman"/>
          <w:u w:val="single"/>
        </w:rPr>
        <w:t xml:space="preserve">Backordered Prescription </w:t>
      </w:r>
      <w:r w:rsidRPr="00C32DC0">
        <w:rPr>
          <w:rFonts w:ascii="Times New Roman" w:hAnsi="Times New Roman" w:cs="Times New Roman"/>
        </w:rPr>
        <w:t>– A prescription for an out-of-stock item that is unavailable for fulfillment through the TCA.</w:t>
      </w:r>
    </w:p>
    <w:p w14:paraId="7E8C5AC5" w14:textId="77777777" w:rsidR="00B85E05" w:rsidRPr="00C32DC0" w:rsidRDefault="00B85E05" w:rsidP="00B85E05">
      <w:pPr>
        <w:pStyle w:val="ListParagraph"/>
        <w:ind w:left="1080"/>
        <w:rPr>
          <w:rFonts w:ascii="Times New Roman" w:hAnsi="Times New Roman" w:cs="Times New Roman"/>
          <w:u w:val="single"/>
        </w:rPr>
      </w:pPr>
    </w:p>
    <w:p w14:paraId="69832A21" w14:textId="77777777" w:rsidR="00B85E05" w:rsidRPr="00C32DC0" w:rsidRDefault="00B85E05" w:rsidP="00B85E05">
      <w:pPr>
        <w:pStyle w:val="ListParagraph"/>
        <w:ind w:left="1080"/>
        <w:rPr>
          <w:rFonts w:ascii="Times New Roman" w:hAnsi="Times New Roman" w:cs="Times New Roman"/>
          <w:u w:val="single"/>
        </w:rPr>
      </w:pPr>
      <w:r w:rsidRPr="00C32DC0">
        <w:rPr>
          <w:rFonts w:ascii="Times New Roman" w:hAnsi="Times New Roman" w:cs="Times New Roman"/>
          <w:u w:val="single"/>
        </w:rPr>
        <w:t>Bottle</w:t>
      </w:r>
      <w:r w:rsidRPr="00C32DC0">
        <w:rPr>
          <w:rFonts w:ascii="Times New Roman" w:hAnsi="Times New Roman" w:cs="Times New Roman"/>
        </w:rPr>
        <w:t xml:space="preserve"> – Refers to the physical container into which solid dosage forms are dispensed.</w:t>
      </w:r>
    </w:p>
    <w:p w14:paraId="67F429D9" w14:textId="77777777" w:rsidR="00B85E05" w:rsidRPr="00C32DC0" w:rsidRDefault="00B85E05" w:rsidP="00B85E05">
      <w:pPr>
        <w:pStyle w:val="ListParagraph"/>
        <w:ind w:left="1080"/>
        <w:rPr>
          <w:rFonts w:ascii="Times New Roman" w:hAnsi="Times New Roman" w:cs="Times New Roman"/>
          <w:u w:val="single"/>
        </w:rPr>
      </w:pPr>
    </w:p>
    <w:p w14:paraId="7962F920" w14:textId="1CF65F52" w:rsidR="00B85E05" w:rsidRPr="00C32DC0" w:rsidRDefault="00B85E05" w:rsidP="00B85E05">
      <w:pPr>
        <w:pStyle w:val="ListParagraph"/>
        <w:ind w:left="1080"/>
        <w:rPr>
          <w:rFonts w:ascii="Times New Roman" w:hAnsi="Times New Roman" w:cs="Times New Roman"/>
          <w:u w:val="single"/>
        </w:rPr>
      </w:pPr>
      <w:r w:rsidRPr="00C32DC0">
        <w:rPr>
          <w:rFonts w:ascii="Times New Roman" w:hAnsi="Times New Roman" w:cs="Times New Roman"/>
          <w:u w:val="single"/>
        </w:rPr>
        <w:t>Bulk location</w:t>
      </w:r>
      <w:r w:rsidRPr="00C32DC0">
        <w:rPr>
          <w:rFonts w:ascii="Times New Roman" w:hAnsi="Times New Roman" w:cs="Times New Roman"/>
        </w:rPr>
        <w:t xml:space="preserve"> – area in which all items that are contained on pallets will be stored.  This will be 15 – 20 days of inventory.</w:t>
      </w:r>
    </w:p>
    <w:p w14:paraId="0FDAB619" w14:textId="77777777" w:rsidR="00B85E05" w:rsidRPr="00C32DC0" w:rsidRDefault="00B85E05" w:rsidP="00B85E05">
      <w:pPr>
        <w:pStyle w:val="ListParagraph"/>
        <w:ind w:left="1080"/>
        <w:rPr>
          <w:rFonts w:ascii="Times New Roman" w:hAnsi="Times New Roman" w:cs="Times New Roman"/>
          <w:u w:val="single"/>
        </w:rPr>
      </w:pPr>
    </w:p>
    <w:p w14:paraId="100EBE2A" w14:textId="62808AFA" w:rsidR="00B85E05" w:rsidRPr="00C32DC0" w:rsidRDefault="00B85E05" w:rsidP="00B85E05">
      <w:pPr>
        <w:pStyle w:val="ListParagraph"/>
        <w:ind w:left="1080"/>
        <w:rPr>
          <w:rFonts w:ascii="Times New Roman" w:hAnsi="Times New Roman" w:cs="Times New Roman"/>
        </w:rPr>
      </w:pPr>
      <w:r w:rsidRPr="00C32DC0">
        <w:rPr>
          <w:rFonts w:ascii="Times New Roman" w:hAnsi="Times New Roman" w:cs="Times New Roman"/>
          <w:u w:val="single"/>
        </w:rPr>
        <w:t xml:space="preserve">Canister </w:t>
      </w:r>
      <w:r w:rsidRPr="00C32DC0">
        <w:rPr>
          <w:rFonts w:ascii="Times New Roman" w:hAnsi="Times New Roman" w:cs="Times New Roman"/>
        </w:rPr>
        <w:t>– A sealable container for tablet or capsule storage and delivery of product to a dispenser, conforming to United States Pharmacopeia-National Formulary (USP-NF) 621 standards for storage of pharmaceuticals, and protected with a fail-safe and tamper evident interlock system.</w:t>
      </w:r>
    </w:p>
    <w:p w14:paraId="2A5CC9EB" w14:textId="77777777" w:rsidR="00B85E05" w:rsidRPr="00C32DC0" w:rsidRDefault="00B85E05" w:rsidP="00B85E05">
      <w:pPr>
        <w:pStyle w:val="ListParagraph"/>
        <w:ind w:left="1080"/>
        <w:rPr>
          <w:rFonts w:ascii="Times New Roman" w:hAnsi="Times New Roman" w:cs="Times New Roman"/>
        </w:rPr>
      </w:pPr>
    </w:p>
    <w:p w14:paraId="67FB91EA" w14:textId="77777777" w:rsidR="00B85E05" w:rsidRPr="00C32DC0" w:rsidRDefault="00B85E05" w:rsidP="00B85E05">
      <w:pPr>
        <w:pStyle w:val="ListParagraph"/>
        <w:ind w:left="1080"/>
        <w:rPr>
          <w:rFonts w:ascii="Times New Roman" w:hAnsi="Times New Roman" w:cs="Times New Roman"/>
        </w:rPr>
      </w:pPr>
      <w:r w:rsidRPr="00C32DC0">
        <w:rPr>
          <w:rFonts w:ascii="Times New Roman" w:hAnsi="Times New Roman" w:cs="Times New Roman"/>
          <w:u w:val="single"/>
        </w:rPr>
        <w:t>Central Database (CDB)</w:t>
      </w:r>
      <w:r w:rsidRPr="00C32DC0">
        <w:rPr>
          <w:rFonts w:ascii="Times New Roman" w:hAnsi="Times New Roman" w:cs="Times New Roman"/>
        </w:rPr>
        <w:t xml:space="preserve"> – A Microsoft Structured Query Language (MSSQL) database consisting of all VA CMOP prescription data details required for prescription fulfillment.  The CDB resides in Tucson, AZ.</w:t>
      </w:r>
    </w:p>
    <w:p w14:paraId="3919B3A5" w14:textId="77777777" w:rsidR="00B85E05" w:rsidRPr="00C32DC0" w:rsidRDefault="00B85E05" w:rsidP="00B85E05">
      <w:pPr>
        <w:pStyle w:val="ListParagraph"/>
        <w:ind w:left="1080"/>
        <w:rPr>
          <w:rFonts w:ascii="Times New Roman" w:hAnsi="Times New Roman" w:cs="Times New Roman"/>
        </w:rPr>
      </w:pPr>
    </w:p>
    <w:p w14:paraId="2A0DA187" w14:textId="44BB05BA" w:rsidR="00B85E05" w:rsidRPr="00C32DC0" w:rsidRDefault="00B85E05" w:rsidP="00B85E05">
      <w:pPr>
        <w:pStyle w:val="ListParagraph"/>
        <w:ind w:left="1080"/>
        <w:rPr>
          <w:rFonts w:ascii="Times New Roman" w:hAnsi="Times New Roman" w:cs="Times New Roman"/>
        </w:rPr>
      </w:pPr>
      <w:r w:rsidRPr="00C32DC0">
        <w:rPr>
          <w:rFonts w:ascii="Times New Roman" w:hAnsi="Times New Roman" w:cs="Times New Roman"/>
          <w:u w:val="single"/>
        </w:rPr>
        <w:t xml:space="preserve">CO </w:t>
      </w:r>
      <w:r w:rsidRPr="00C32DC0">
        <w:rPr>
          <w:rFonts w:ascii="Times New Roman" w:hAnsi="Times New Roman" w:cs="Times New Roman"/>
        </w:rPr>
        <w:t>- Contracting Officer</w:t>
      </w:r>
    </w:p>
    <w:p w14:paraId="0D59916E" w14:textId="77777777" w:rsidR="00B86256" w:rsidRPr="00C32DC0" w:rsidRDefault="00B86256" w:rsidP="00B85E05">
      <w:pPr>
        <w:pStyle w:val="ListParagraph"/>
        <w:ind w:left="1080"/>
        <w:rPr>
          <w:rFonts w:ascii="Times New Roman" w:hAnsi="Times New Roman" w:cs="Times New Roman"/>
          <w:u w:val="single"/>
        </w:rPr>
      </w:pPr>
    </w:p>
    <w:p w14:paraId="1ABBC77B" w14:textId="0D41921F" w:rsidR="008B4C95" w:rsidRPr="008B4C95" w:rsidRDefault="00B86256" w:rsidP="008B4C95">
      <w:pPr>
        <w:pStyle w:val="ListParagraph"/>
        <w:ind w:left="1080"/>
        <w:rPr>
          <w:rFonts w:ascii="Times New Roman" w:hAnsi="Times New Roman" w:cs="Times New Roman"/>
        </w:rPr>
      </w:pPr>
      <w:r w:rsidRPr="00647807">
        <w:rPr>
          <w:rFonts w:ascii="Times New Roman" w:hAnsi="Times New Roman" w:cs="Times New Roman"/>
          <w:u w:val="single"/>
        </w:rPr>
        <w:t>Consumable</w:t>
      </w:r>
      <w:r w:rsidR="00D162DF" w:rsidRPr="00647807">
        <w:rPr>
          <w:rFonts w:ascii="Times New Roman" w:hAnsi="Times New Roman" w:cs="Times New Roman"/>
        </w:rPr>
        <w:t xml:space="preserve"> </w:t>
      </w:r>
      <w:r w:rsidR="008B4C95" w:rsidRPr="00647807">
        <w:rPr>
          <w:rFonts w:ascii="Times New Roman" w:hAnsi="Times New Roman" w:cs="Times New Roman"/>
        </w:rPr>
        <w:t>–</w:t>
      </w:r>
      <w:r w:rsidR="00D162DF" w:rsidRPr="00647807">
        <w:rPr>
          <w:rFonts w:ascii="Times New Roman" w:hAnsi="Times New Roman" w:cs="Times New Roman"/>
        </w:rPr>
        <w:t xml:space="preserve"> </w:t>
      </w:r>
      <w:r w:rsidR="008B4C95" w:rsidRPr="00647807">
        <w:rPr>
          <w:rFonts w:ascii="Times New Roman" w:hAnsi="Times New Roman" w:cs="Times New Roman"/>
        </w:rPr>
        <w:t>Parts or materials that are expected to be used up, depleted, or worn out during normal operation of the equipment and require routine replacement. Consumables typically have a short service life, are not repairable, and are intended to be replenished regularly to maintain system performance.</w:t>
      </w:r>
    </w:p>
    <w:p w14:paraId="177E3EEB" w14:textId="30E081FE" w:rsidR="00B86256" w:rsidRPr="00C32DC0" w:rsidRDefault="00B86256" w:rsidP="00B85E05">
      <w:pPr>
        <w:pStyle w:val="ListParagraph"/>
        <w:ind w:left="1080"/>
        <w:rPr>
          <w:rFonts w:ascii="Times New Roman" w:hAnsi="Times New Roman" w:cs="Times New Roman"/>
        </w:rPr>
      </w:pPr>
    </w:p>
    <w:p w14:paraId="67FA70B0" w14:textId="77777777" w:rsidR="00B85E05" w:rsidRPr="00C32DC0" w:rsidRDefault="00B85E05" w:rsidP="00B85E05">
      <w:pPr>
        <w:pStyle w:val="ListParagraph"/>
        <w:ind w:left="1080"/>
        <w:rPr>
          <w:rFonts w:ascii="Times New Roman" w:hAnsi="Times New Roman" w:cs="Times New Roman"/>
          <w:u w:val="single"/>
        </w:rPr>
      </w:pPr>
    </w:p>
    <w:p w14:paraId="0DC1F611" w14:textId="77777777" w:rsidR="00B85E05" w:rsidRPr="00C32DC0" w:rsidRDefault="00B85E05" w:rsidP="00B85E05">
      <w:pPr>
        <w:pStyle w:val="ListParagraph"/>
        <w:ind w:left="1080"/>
        <w:rPr>
          <w:rFonts w:ascii="Times New Roman" w:hAnsi="Times New Roman" w:cs="Times New Roman"/>
        </w:rPr>
      </w:pPr>
      <w:r w:rsidRPr="00C32DC0">
        <w:rPr>
          <w:rFonts w:ascii="Times New Roman" w:hAnsi="Times New Roman" w:cs="Times New Roman"/>
          <w:u w:val="single"/>
        </w:rPr>
        <w:t>COR</w:t>
      </w:r>
      <w:r w:rsidRPr="00C32DC0">
        <w:rPr>
          <w:rFonts w:ascii="Times New Roman" w:hAnsi="Times New Roman" w:cs="Times New Roman"/>
        </w:rPr>
        <w:t xml:space="preserve"> – Contracting Officer Representative</w:t>
      </w:r>
    </w:p>
    <w:p w14:paraId="7A1B2EA1" w14:textId="77777777" w:rsidR="00EB73C4" w:rsidRPr="00C32DC0" w:rsidRDefault="00EB73C4" w:rsidP="00B85E05">
      <w:pPr>
        <w:pStyle w:val="ListParagraph"/>
        <w:ind w:left="1080"/>
        <w:rPr>
          <w:rFonts w:ascii="Times New Roman" w:hAnsi="Times New Roman" w:cs="Times New Roman"/>
        </w:rPr>
      </w:pPr>
    </w:p>
    <w:p w14:paraId="207D36B7" w14:textId="36242BEA" w:rsidR="00B85E05" w:rsidRPr="00D560A5" w:rsidRDefault="00B85E05" w:rsidP="00D560A5">
      <w:pPr>
        <w:pStyle w:val="ListParagraph"/>
        <w:ind w:left="1080"/>
        <w:rPr>
          <w:rFonts w:ascii="Times New Roman" w:hAnsi="Times New Roman" w:cs="Times New Roman"/>
        </w:rPr>
      </w:pPr>
      <w:r w:rsidRPr="00647807">
        <w:rPr>
          <w:rFonts w:ascii="Times New Roman" w:hAnsi="Times New Roman" w:cs="Times New Roman"/>
          <w:u w:val="single"/>
        </w:rPr>
        <w:t>C</w:t>
      </w:r>
      <w:r w:rsidR="00D162DF" w:rsidRPr="00647807">
        <w:rPr>
          <w:rFonts w:ascii="Times New Roman" w:hAnsi="Times New Roman" w:cs="Times New Roman"/>
          <w:u w:val="single"/>
        </w:rPr>
        <w:t>osts</w:t>
      </w:r>
      <w:r w:rsidRPr="00647807">
        <w:rPr>
          <w:rFonts w:ascii="Times New Roman" w:hAnsi="Times New Roman" w:cs="Times New Roman"/>
        </w:rPr>
        <w:t xml:space="preserve"> – The </w:t>
      </w:r>
      <w:r w:rsidR="00BC09B4" w:rsidRPr="00647807">
        <w:rPr>
          <w:rFonts w:ascii="Times New Roman" w:hAnsi="Times New Roman" w:cs="Times New Roman"/>
        </w:rPr>
        <w:t>expenses associated with providing the supplies, services, materials, labor, equipment, or resources required to fulfill the contract. Costs may include direct expenses (such as labor, parts, and materials) and indirect expenses (such as overhead or administrative effort) when applicable to contract performance. All costs must comply with the pricing structure, terms, and limitations defined in th</w:t>
      </w:r>
      <w:r w:rsidR="00D560A5" w:rsidRPr="00647807">
        <w:rPr>
          <w:rFonts w:ascii="Times New Roman" w:hAnsi="Times New Roman" w:cs="Times New Roman"/>
        </w:rPr>
        <w:t>e</w:t>
      </w:r>
      <w:r w:rsidR="00BC09B4" w:rsidRPr="00647807">
        <w:rPr>
          <w:rFonts w:ascii="Times New Roman" w:hAnsi="Times New Roman" w:cs="Times New Roman"/>
        </w:rPr>
        <w:t xml:space="preserve"> contract.</w:t>
      </w:r>
    </w:p>
    <w:p w14:paraId="6509B3C1" w14:textId="77777777" w:rsidR="00B85E05" w:rsidRPr="00C32DC0" w:rsidRDefault="00B85E05" w:rsidP="00B85E05">
      <w:pPr>
        <w:pStyle w:val="ListParagraph"/>
        <w:ind w:left="1080"/>
        <w:rPr>
          <w:rFonts w:ascii="Times New Roman" w:hAnsi="Times New Roman" w:cs="Times New Roman"/>
        </w:rPr>
      </w:pPr>
    </w:p>
    <w:p w14:paraId="4041DB30" w14:textId="77777777" w:rsidR="00B85E05" w:rsidRPr="00C32DC0" w:rsidRDefault="00B85E05" w:rsidP="00B85E05">
      <w:pPr>
        <w:pStyle w:val="ListParagraph"/>
        <w:ind w:left="1080"/>
        <w:rPr>
          <w:rFonts w:ascii="Times New Roman" w:hAnsi="Times New Roman" w:cs="Times New Roman"/>
        </w:rPr>
      </w:pPr>
      <w:r w:rsidRPr="00C32DC0">
        <w:rPr>
          <w:rFonts w:ascii="Times New Roman" w:hAnsi="Times New Roman" w:cs="Times New Roman"/>
          <w:u w:val="single"/>
        </w:rPr>
        <w:t>De-pucker</w:t>
      </w:r>
      <w:r w:rsidRPr="00C32DC0">
        <w:rPr>
          <w:rFonts w:ascii="Times New Roman" w:hAnsi="Times New Roman" w:cs="Times New Roman"/>
        </w:rPr>
        <w:t xml:space="preserve"> – An automated process used to remove a vial from a transport puck when the system uses a puck-based transport.</w:t>
      </w:r>
    </w:p>
    <w:p w14:paraId="3982A5BE" w14:textId="77777777" w:rsidR="00B85E05" w:rsidRPr="00C32DC0" w:rsidRDefault="00B85E05" w:rsidP="00B85E05">
      <w:pPr>
        <w:pStyle w:val="ListParagraph"/>
        <w:ind w:left="1080"/>
        <w:rPr>
          <w:rFonts w:ascii="Times New Roman" w:hAnsi="Times New Roman" w:cs="Times New Roman"/>
        </w:rPr>
      </w:pPr>
    </w:p>
    <w:p w14:paraId="641D33AD" w14:textId="77777777" w:rsidR="00B85E05" w:rsidRPr="00C32DC0" w:rsidRDefault="00B85E05" w:rsidP="00B85E05">
      <w:pPr>
        <w:pStyle w:val="ListParagraph"/>
        <w:ind w:left="1080"/>
        <w:rPr>
          <w:rFonts w:ascii="Times New Roman" w:hAnsi="Times New Roman" w:cs="Times New Roman"/>
        </w:rPr>
      </w:pPr>
      <w:r w:rsidRPr="00C32DC0">
        <w:rPr>
          <w:rFonts w:ascii="Times New Roman" w:hAnsi="Times New Roman" w:cs="Times New Roman"/>
          <w:u w:val="single"/>
        </w:rPr>
        <w:t>Dispense</w:t>
      </w:r>
      <w:r w:rsidRPr="00C32DC0">
        <w:rPr>
          <w:rFonts w:ascii="Times New Roman" w:hAnsi="Times New Roman" w:cs="Times New Roman"/>
        </w:rPr>
        <w:t xml:space="preserve"> - An automated process designed to accurately deliver the product.  For the TCA Equipment, the dispenser will accurately count tablets or capsules prior to dispensing.  For the Unit of Use Automation (UUA) it will dispense pre-packaged unit-of-issue product.</w:t>
      </w:r>
    </w:p>
    <w:p w14:paraId="4F5462E4" w14:textId="77777777" w:rsidR="00B85E05" w:rsidRPr="00C32DC0" w:rsidRDefault="00B85E05" w:rsidP="00B85E05">
      <w:pPr>
        <w:pStyle w:val="ListParagraph"/>
        <w:ind w:left="1080"/>
        <w:rPr>
          <w:rFonts w:ascii="Times New Roman" w:hAnsi="Times New Roman" w:cs="Times New Roman"/>
        </w:rPr>
      </w:pPr>
    </w:p>
    <w:p w14:paraId="7362A602" w14:textId="77777777" w:rsidR="00B85E05" w:rsidRPr="00C32DC0" w:rsidRDefault="00B85E05" w:rsidP="00B85E05">
      <w:pPr>
        <w:pStyle w:val="ListParagraph"/>
        <w:ind w:left="1080"/>
        <w:rPr>
          <w:rFonts w:ascii="Times New Roman" w:hAnsi="Times New Roman" w:cs="Times New Roman"/>
        </w:rPr>
      </w:pPr>
      <w:r w:rsidRPr="00C32DC0">
        <w:rPr>
          <w:rFonts w:ascii="Times New Roman" w:hAnsi="Times New Roman" w:cs="Times New Roman"/>
          <w:u w:val="single"/>
        </w:rPr>
        <w:t>Ergonomic Design</w:t>
      </w:r>
      <w:r w:rsidRPr="00C32DC0">
        <w:rPr>
          <w:rFonts w:ascii="Times New Roman" w:hAnsi="Times New Roman" w:cs="Times New Roman"/>
        </w:rPr>
        <w:t xml:space="preserve"> – Consideration of the interactions between humans and the TCA equipment plus Tote conveyor that are designed to maximize user interaction with assigned task and system performance while minimizing potential of repetitive strain injuries and inefficient motion.  </w:t>
      </w:r>
    </w:p>
    <w:p w14:paraId="2A878B1F" w14:textId="77777777" w:rsidR="00B85E05" w:rsidRPr="00C32DC0" w:rsidRDefault="00B85E05" w:rsidP="00B85E05">
      <w:pPr>
        <w:pStyle w:val="ListParagraph"/>
        <w:ind w:left="1080"/>
        <w:rPr>
          <w:rFonts w:ascii="Times New Roman" w:hAnsi="Times New Roman" w:cs="Times New Roman"/>
        </w:rPr>
      </w:pPr>
    </w:p>
    <w:p w14:paraId="2CF0E96C" w14:textId="77777777" w:rsidR="00B85E05" w:rsidRPr="00C32DC0" w:rsidRDefault="00B85E05" w:rsidP="00B85E05">
      <w:pPr>
        <w:pStyle w:val="ListParagraph"/>
        <w:ind w:left="1080"/>
        <w:rPr>
          <w:rFonts w:ascii="Times New Roman" w:hAnsi="Times New Roman" w:cs="Times New Roman"/>
        </w:rPr>
      </w:pPr>
      <w:r w:rsidRPr="00C32DC0">
        <w:rPr>
          <w:rFonts w:ascii="Times New Roman" w:hAnsi="Times New Roman" w:cs="Times New Roman"/>
          <w:u w:val="single"/>
        </w:rPr>
        <w:t>Food and Drug Administration (FDA)</w:t>
      </w:r>
      <w:r w:rsidRPr="00C32DC0">
        <w:rPr>
          <w:rFonts w:ascii="Times New Roman" w:hAnsi="Times New Roman" w:cs="Times New Roman"/>
        </w:rPr>
        <w:t xml:space="preserve"> – The federal agency under the Department of Health and Human Services, responsible for protecting and promoting public health.</w:t>
      </w:r>
    </w:p>
    <w:p w14:paraId="7CED1796" w14:textId="77777777" w:rsidR="00B85E05" w:rsidRPr="00C32DC0" w:rsidRDefault="00B85E05" w:rsidP="00B85E05">
      <w:pPr>
        <w:pStyle w:val="ListParagraph"/>
        <w:ind w:left="1080"/>
        <w:rPr>
          <w:rFonts w:ascii="Times New Roman" w:hAnsi="Times New Roman" w:cs="Times New Roman"/>
        </w:rPr>
      </w:pPr>
    </w:p>
    <w:p w14:paraId="5564B0BC" w14:textId="77777777" w:rsidR="00B85E05" w:rsidRPr="00C32DC0" w:rsidRDefault="00B85E05" w:rsidP="00B85E05">
      <w:pPr>
        <w:pStyle w:val="ListParagraph"/>
        <w:ind w:left="1080"/>
        <w:rPr>
          <w:rFonts w:ascii="Times New Roman" w:hAnsi="Times New Roman" w:cs="Times New Roman"/>
        </w:rPr>
      </w:pPr>
      <w:r w:rsidRPr="00C32DC0">
        <w:rPr>
          <w:rFonts w:ascii="Times New Roman" w:hAnsi="Times New Roman" w:cs="Times New Roman"/>
          <w:u w:val="single"/>
        </w:rPr>
        <w:t>Fulfillment</w:t>
      </w:r>
      <w:r w:rsidRPr="00C32DC0">
        <w:rPr>
          <w:rFonts w:ascii="Times New Roman" w:hAnsi="Times New Roman" w:cs="Times New Roman"/>
        </w:rPr>
        <w:t xml:space="preserve"> – The complete process from receipt of patient prescription order through processing and packaging.</w:t>
      </w:r>
    </w:p>
    <w:p w14:paraId="1816B78C" w14:textId="77777777" w:rsidR="00BF799B" w:rsidRPr="00C32DC0" w:rsidRDefault="00BF799B" w:rsidP="00B85E05">
      <w:pPr>
        <w:pStyle w:val="ListParagraph"/>
        <w:ind w:left="1080"/>
        <w:rPr>
          <w:rFonts w:ascii="Times New Roman" w:hAnsi="Times New Roman" w:cs="Times New Roman"/>
        </w:rPr>
      </w:pPr>
    </w:p>
    <w:p w14:paraId="5A20CB1C" w14:textId="2FCC1BC5" w:rsidR="00BF799B" w:rsidRPr="00C32DC0" w:rsidRDefault="00BF799B" w:rsidP="00B85E05">
      <w:pPr>
        <w:pStyle w:val="ListParagraph"/>
        <w:ind w:left="1080"/>
        <w:rPr>
          <w:rFonts w:ascii="Times New Roman" w:hAnsi="Times New Roman" w:cs="Times New Roman"/>
          <w:u w:val="single"/>
        </w:rPr>
      </w:pPr>
      <w:r w:rsidRPr="0006255F">
        <w:rPr>
          <w:rFonts w:ascii="Times New Roman" w:hAnsi="Times New Roman" w:cs="Times New Roman"/>
          <w:u w:val="single"/>
        </w:rPr>
        <w:t>Go</w:t>
      </w:r>
      <w:r w:rsidR="00D162DF" w:rsidRPr="0006255F">
        <w:rPr>
          <w:rFonts w:ascii="Times New Roman" w:hAnsi="Times New Roman" w:cs="Times New Roman"/>
          <w:u w:val="single"/>
        </w:rPr>
        <w:t>-</w:t>
      </w:r>
      <w:r w:rsidRPr="0006255F">
        <w:rPr>
          <w:rFonts w:ascii="Times New Roman" w:hAnsi="Times New Roman" w:cs="Times New Roman"/>
          <w:u w:val="single"/>
        </w:rPr>
        <w:t>live</w:t>
      </w:r>
      <w:r w:rsidR="00D162DF" w:rsidRPr="0006255F">
        <w:rPr>
          <w:rFonts w:ascii="Times New Roman" w:hAnsi="Times New Roman" w:cs="Times New Roman"/>
          <w:u w:val="single"/>
        </w:rPr>
        <w:t xml:space="preserve"> </w:t>
      </w:r>
      <w:r w:rsidRPr="0006255F">
        <w:rPr>
          <w:rFonts w:ascii="Times New Roman" w:hAnsi="Times New Roman" w:cs="Times New Roman"/>
          <w:u w:val="single"/>
        </w:rPr>
        <w:t xml:space="preserve"> - </w:t>
      </w:r>
      <w:r w:rsidR="007C758E" w:rsidRPr="0006255F">
        <w:rPr>
          <w:rFonts w:ascii="Times New Roman" w:hAnsi="Times New Roman" w:cs="Times New Roman"/>
        </w:rPr>
        <w:t>Final Acceptance</w:t>
      </w:r>
    </w:p>
    <w:p w14:paraId="12DCEE59" w14:textId="77777777" w:rsidR="00B85E05" w:rsidRPr="00C32DC0" w:rsidRDefault="00B85E05" w:rsidP="00B85E05">
      <w:pPr>
        <w:pStyle w:val="ListParagraph"/>
        <w:ind w:left="1080"/>
        <w:rPr>
          <w:rFonts w:ascii="Times New Roman" w:hAnsi="Times New Roman" w:cs="Times New Roman"/>
          <w:u w:val="single"/>
        </w:rPr>
      </w:pPr>
    </w:p>
    <w:p w14:paraId="40B07BD6" w14:textId="77777777" w:rsidR="00B85E05" w:rsidRPr="00C32DC0" w:rsidRDefault="00B85E05" w:rsidP="00B85E05">
      <w:pPr>
        <w:pStyle w:val="ListParagraph"/>
        <w:ind w:left="1080"/>
        <w:rPr>
          <w:rFonts w:ascii="Times New Roman" w:hAnsi="Times New Roman" w:cs="Times New Roman"/>
          <w:u w:val="single"/>
        </w:rPr>
      </w:pPr>
      <w:r w:rsidRPr="00C32DC0">
        <w:rPr>
          <w:rFonts w:ascii="Times New Roman" w:hAnsi="Times New Roman" w:cs="Times New Roman"/>
          <w:u w:val="single"/>
        </w:rPr>
        <w:t>Item</w:t>
      </w:r>
      <w:r w:rsidRPr="00C32DC0">
        <w:rPr>
          <w:rFonts w:ascii="Times New Roman" w:hAnsi="Times New Roman" w:cs="Times New Roman"/>
        </w:rPr>
        <w:t xml:space="preserve"> – A Legend or Non-Legend drug or other product for fulfillment.</w:t>
      </w:r>
    </w:p>
    <w:p w14:paraId="4D8BA0BA" w14:textId="77777777" w:rsidR="00B85E05" w:rsidRPr="00C32DC0" w:rsidRDefault="00B85E05" w:rsidP="00B85E05">
      <w:pPr>
        <w:pStyle w:val="ListParagraph"/>
        <w:ind w:left="1080"/>
        <w:rPr>
          <w:rFonts w:ascii="Times New Roman" w:hAnsi="Times New Roman" w:cs="Times New Roman"/>
          <w:u w:val="single"/>
        </w:rPr>
      </w:pPr>
    </w:p>
    <w:p w14:paraId="78AB0ED3" w14:textId="2EAEC895" w:rsidR="00B85E05" w:rsidRPr="00C32DC0" w:rsidRDefault="00B85E05" w:rsidP="00B85E05">
      <w:pPr>
        <w:pStyle w:val="ListParagraph"/>
        <w:ind w:left="1080"/>
        <w:rPr>
          <w:rFonts w:ascii="Times New Roman" w:hAnsi="Times New Roman" w:cs="Times New Roman"/>
        </w:rPr>
      </w:pPr>
      <w:r w:rsidRPr="00C32DC0">
        <w:rPr>
          <w:rFonts w:ascii="Times New Roman" w:hAnsi="Times New Roman" w:cs="Times New Roman"/>
          <w:u w:val="single"/>
        </w:rPr>
        <w:t xml:space="preserve">IPD </w:t>
      </w:r>
      <w:r w:rsidRPr="00C32DC0">
        <w:rPr>
          <w:rFonts w:ascii="Times New Roman" w:hAnsi="Times New Roman" w:cs="Times New Roman"/>
        </w:rPr>
        <w:t>– Independent Pill Dispensers.</w:t>
      </w:r>
    </w:p>
    <w:p w14:paraId="2BCF1147" w14:textId="77777777" w:rsidR="00BB7978" w:rsidRPr="00C32DC0" w:rsidRDefault="00BB7978" w:rsidP="00B85E05">
      <w:pPr>
        <w:pStyle w:val="ListParagraph"/>
        <w:ind w:left="1080"/>
        <w:rPr>
          <w:rFonts w:ascii="Times New Roman" w:hAnsi="Times New Roman" w:cs="Times New Roman"/>
        </w:rPr>
      </w:pPr>
    </w:p>
    <w:p w14:paraId="68B55825" w14:textId="30F434FA" w:rsidR="00603D8B" w:rsidRPr="00603D8B" w:rsidRDefault="00BB7978" w:rsidP="00603D8B">
      <w:pPr>
        <w:pStyle w:val="ListParagraph"/>
        <w:ind w:left="1080"/>
        <w:rPr>
          <w:rFonts w:ascii="Times New Roman" w:hAnsi="Times New Roman" w:cs="Times New Roman"/>
        </w:rPr>
      </w:pPr>
      <w:r w:rsidRPr="00647807">
        <w:rPr>
          <w:rFonts w:ascii="Times New Roman" w:hAnsi="Times New Roman" w:cs="Times New Roman"/>
          <w:u w:val="single"/>
        </w:rPr>
        <w:t>Lock-out/tag-out (LOTO)</w:t>
      </w:r>
      <w:r w:rsidRPr="00647807">
        <w:rPr>
          <w:rFonts w:ascii="Times New Roman" w:hAnsi="Times New Roman" w:cs="Times New Roman"/>
        </w:rPr>
        <w:t xml:space="preserve"> -</w:t>
      </w:r>
      <w:r w:rsidR="00603D8B" w:rsidRPr="00647807">
        <w:rPr>
          <w:rFonts w:ascii="Segoe UI" w:eastAsia="Times New Roman" w:hAnsi="Segoe UI" w:cs="Segoe UI"/>
          <w:kern w:val="0"/>
          <w:sz w:val="21"/>
          <w:szCs w:val="21"/>
          <w14:ligatures w14:val="none"/>
        </w:rPr>
        <w:t xml:space="preserve"> </w:t>
      </w:r>
      <w:r w:rsidR="00603D8B" w:rsidRPr="00647807">
        <w:rPr>
          <w:rFonts w:ascii="Times New Roman" w:hAnsi="Times New Roman" w:cs="Times New Roman"/>
        </w:rPr>
        <w:t>Safety procedure used in industrial and maintenance environments to ensure that machines and equipment are properly shut off, isolated from energy sources, and cannot be started up again until maintenance or repair work is completed.</w:t>
      </w:r>
    </w:p>
    <w:p w14:paraId="5EE1EE1F" w14:textId="10038106" w:rsidR="00BB7978" w:rsidRPr="00C32DC0" w:rsidRDefault="00BB7978" w:rsidP="00B85E05">
      <w:pPr>
        <w:pStyle w:val="ListParagraph"/>
        <w:ind w:left="1080"/>
        <w:rPr>
          <w:rFonts w:ascii="Times New Roman" w:hAnsi="Times New Roman" w:cs="Times New Roman"/>
        </w:rPr>
      </w:pPr>
    </w:p>
    <w:p w14:paraId="1B83D157" w14:textId="77777777" w:rsidR="00B85E05" w:rsidRPr="00C32DC0" w:rsidRDefault="00B85E05" w:rsidP="00B85E05">
      <w:pPr>
        <w:pStyle w:val="ListParagraph"/>
        <w:ind w:left="1080"/>
        <w:rPr>
          <w:rFonts w:ascii="Times New Roman" w:hAnsi="Times New Roman" w:cs="Times New Roman"/>
        </w:rPr>
      </w:pPr>
    </w:p>
    <w:p w14:paraId="79531E59" w14:textId="77777777" w:rsidR="00B85E05" w:rsidRPr="00C32DC0" w:rsidRDefault="00B85E05" w:rsidP="00B85E05">
      <w:pPr>
        <w:pStyle w:val="ListParagraph"/>
        <w:ind w:left="1080"/>
        <w:rPr>
          <w:rFonts w:ascii="Times New Roman" w:hAnsi="Times New Roman" w:cs="Times New Roman"/>
          <w:u w:val="single"/>
        </w:rPr>
      </w:pPr>
      <w:r w:rsidRPr="00C32DC0">
        <w:rPr>
          <w:rFonts w:ascii="Times New Roman" w:hAnsi="Times New Roman" w:cs="Times New Roman"/>
          <w:u w:val="single"/>
        </w:rPr>
        <w:lastRenderedPageBreak/>
        <w:t>Medication Guides</w:t>
      </w:r>
      <w:r w:rsidRPr="00C32DC0">
        <w:rPr>
          <w:rFonts w:ascii="Times New Roman" w:hAnsi="Times New Roman" w:cs="Times New Roman"/>
        </w:rPr>
        <w:t xml:space="preserve"> – printed information that may be associated with a specific product or drug class and required to accompany all patient prescriptions for that product.</w:t>
      </w:r>
    </w:p>
    <w:p w14:paraId="04C03C77" w14:textId="77777777" w:rsidR="00B85E05" w:rsidRPr="00C32DC0" w:rsidRDefault="00B85E05" w:rsidP="00B85E05">
      <w:pPr>
        <w:pStyle w:val="ListParagraph"/>
        <w:ind w:left="1080"/>
        <w:rPr>
          <w:rFonts w:ascii="Times New Roman" w:hAnsi="Times New Roman" w:cs="Times New Roman"/>
          <w:u w:val="single"/>
        </w:rPr>
      </w:pPr>
    </w:p>
    <w:p w14:paraId="5DDC45B8" w14:textId="77777777" w:rsidR="00B85E05" w:rsidRPr="00C32DC0" w:rsidRDefault="00B85E05" w:rsidP="00B85E05">
      <w:pPr>
        <w:pStyle w:val="ListParagraph"/>
        <w:ind w:left="1080"/>
        <w:rPr>
          <w:rFonts w:ascii="Times New Roman" w:hAnsi="Times New Roman" w:cs="Times New Roman"/>
          <w:u w:val="single"/>
        </w:rPr>
      </w:pPr>
      <w:r w:rsidRPr="00C32DC0">
        <w:rPr>
          <w:rFonts w:ascii="Times New Roman" w:hAnsi="Times New Roman" w:cs="Times New Roman"/>
          <w:u w:val="single"/>
        </w:rPr>
        <w:t>National Institute for Occupational Safety and Health (NIOSH)</w:t>
      </w:r>
      <w:r w:rsidRPr="00C32DC0">
        <w:rPr>
          <w:rFonts w:ascii="Times New Roman" w:hAnsi="Times New Roman" w:cs="Times New Roman"/>
        </w:rPr>
        <w:t xml:space="preserve"> – US Department of Health and Human Services non-regulatory agency, part of the Centers for Disease Control and Prevention, whose mission is to develop new knowledge in the field of occupational safety and health and to transfer that knowledge into practice.</w:t>
      </w:r>
    </w:p>
    <w:p w14:paraId="666B8F4A" w14:textId="77777777" w:rsidR="00B85E05" w:rsidRPr="00C32DC0" w:rsidRDefault="00B85E05" w:rsidP="00B85E05">
      <w:pPr>
        <w:pStyle w:val="ListParagraph"/>
        <w:ind w:left="1080"/>
        <w:rPr>
          <w:rFonts w:ascii="Times New Roman" w:hAnsi="Times New Roman" w:cs="Times New Roman"/>
          <w:u w:val="single"/>
        </w:rPr>
      </w:pPr>
    </w:p>
    <w:p w14:paraId="4764F5DB" w14:textId="77777777" w:rsidR="00B85E05" w:rsidRPr="00C32DC0" w:rsidRDefault="00B85E05" w:rsidP="00B85E05">
      <w:pPr>
        <w:pStyle w:val="ListParagraph"/>
        <w:ind w:left="1080"/>
        <w:rPr>
          <w:rFonts w:ascii="Times New Roman" w:hAnsi="Times New Roman" w:cs="Times New Roman"/>
        </w:rPr>
      </w:pPr>
      <w:r w:rsidRPr="00C32DC0">
        <w:rPr>
          <w:rFonts w:ascii="Times New Roman" w:hAnsi="Times New Roman" w:cs="Times New Roman"/>
          <w:u w:val="single"/>
        </w:rPr>
        <w:t>National Fire Protection Association (NFPA)</w:t>
      </w:r>
      <w:r w:rsidRPr="00C32DC0">
        <w:rPr>
          <w:rFonts w:ascii="Times New Roman" w:hAnsi="Times New Roman" w:cs="Times New Roman"/>
        </w:rPr>
        <w:t xml:space="preserve"> - a nonprofit organization devoted to eliminating death, injury, property and economic loss due to fire, electrical and related hazards by developing and publishing Codes and Standards designed to minimize the risk and effects of fire by establishing criteria for building, processing, design, service, and installation.</w:t>
      </w:r>
    </w:p>
    <w:p w14:paraId="09EE714A" w14:textId="77777777" w:rsidR="00BA636E" w:rsidRPr="00C32DC0" w:rsidRDefault="00BA636E" w:rsidP="00B85E05">
      <w:pPr>
        <w:pStyle w:val="ListParagraph"/>
        <w:ind w:left="1080"/>
        <w:rPr>
          <w:rFonts w:ascii="Times New Roman" w:hAnsi="Times New Roman" w:cs="Times New Roman"/>
          <w:u w:val="single"/>
        </w:rPr>
      </w:pPr>
    </w:p>
    <w:p w14:paraId="20364C66" w14:textId="37B0C3A8" w:rsidR="00BA636E" w:rsidRPr="00CC4CF0" w:rsidRDefault="00BA636E" w:rsidP="00CC4CF0">
      <w:pPr>
        <w:pStyle w:val="ListParagraph"/>
        <w:ind w:left="1080"/>
        <w:rPr>
          <w:rFonts w:ascii="Times New Roman" w:hAnsi="Times New Roman" w:cs="Times New Roman"/>
        </w:rPr>
      </w:pPr>
      <w:r w:rsidRPr="00647807">
        <w:rPr>
          <w:rFonts w:ascii="Times New Roman" w:hAnsi="Times New Roman" w:cs="Times New Roman"/>
          <w:u w:val="single"/>
        </w:rPr>
        <w:t>Non-Consum</w:t>
      </w:r>
      <w:r w:rsidR="00B86256" w:rsidRPr="00647807">
        <w:rPr>
          <w:rFonts w:ascii="Times New Roman" w:hAnsi="Times New Roman" w:cs="Times New Roman"/>
          <w:u w:val="single"/>
        </w:rPr>
        <w:t>able</w:t>
      </w:r>
      <w:r w:rsidR="00B86256" w:rsidRPr="00647807">
        <w:rPr>
          <w:rFonts w:ascii="Times New Roman" w:hAnsi="Times New Roman" w:cs="Times New Roman"/>
        </w:rPr>
        <w:t xml:space="preserve"> -</w:t>
      </w:r>
      <w:r w:rsidR="00CC4CF0" w:rsidRPr="00647807">
        <w:rPr>
          <w:rFonts w:ascii="Segoe UI" w:eastAsia="Times New Roman" w:hAnsi="Segoe UI" w:cs="Segoe UI"/>
          <w:b/>
          <w:bCs/>
          <w:kern w:val="0"/>
          <w:sz w:val="21"/>
          <w:szCs w:val="21"/>
          <w14:ligatures w14:val="none"/>
        </w:rPr>
        <w:t xml:space="preserve"> </w:t>
      </w:r>
      <w:r w:rsidR="00CC4CF0" w:rsidRPr="00647807">
        <w:rPr>
          <w:rFonts w:ascii="Times New Roman" w:hAnsi="Times New Roman" w:cs="Times New Roman"/>
        </w:rPr>
        <w:t>Item that is not used up, depleted, or consumed during normal use. These items are typically durable, reusable, and expected to last overtime.</w:t>
      </w:r>
    </w:p>
    <w:p w14:paraId="0738A296" w14:textId="77777777" w:rsidR="00B85E05" w:rsidRPr="00C32DC0" w:rsidRDefault="00B85E05" w:rsidP="00B85E05">
      <w:pPr>
        <w:pStyle w:val="ListParagraph"/>
        <w:ind w:left="1080"/>
        <w:rPr>
          <w:rFonts w:ascii="Times New Roman" w:hAnsi="Times New Roman" w:cs="Times New Roman"/>
          <w:u w:val="single"/>
        </w:rPr>
      </w:pPr>
    </w:p>
    <w:p w14:paraId="22C207AC" w14:textId="77777777" w:rsidR="00B85E05" w:rsidRPr="00C32DC0" w:rsidRDefault="00B85E05" w:rsidP="00B85E05">
      <w:pPr>
        <w:pStyle w:val="ListParagraph"/>
        <w:ind w:left="1080"/>
        <w:rPr>
          <w:rFonts w:ascii="Times New Roman" w:hAnsi="Times New Roman" w:cs="Times New Roman"/>
          <w:u w:val="single"/>
        </w:rPr>
      </w:pPr>
      <w:r w:rsidRPr="00C32DC0">
        <w:rPr>
          <w:rFonts w:ascii="Times New Roman" w:hAnsi="Times New Roman" w:cs="Times New Roman"/>
          <w:u w:val="single"/>
        </w:rPr>
        <w:t>Non-Legend</w:t>
      </w:r>
      <w:r w:rsidRPr="00C32DC0">
        <w:rPr>
          <w:rFonts w:ascii="Times New Roman" w:hAnsi="Times New Roman" w:cs="Times New Roman"/>
        </w:rPr>
        <w:t>– A term used to describe a drug or other product that does not require the express written prescription of a health care provider.</w:t>
      </w:r>
    </w:p>
    <w:p w14:paraId="08AD0749" w14:textId="77777777" w:rsidR="00B85E05" w:rsidRPr="00C32DC0" w:rsidRDefault="00B85E05" w:rsidP="00B85E05">
      <w:pPr>
        <w:pStyle w:val="ListParagraph"/>
        <w:ind w:left="1080"/>
        <w:rPr>
          <w:rFonts w:ascii="Times New Roman" w:hAnsi="Times New Roman" w:cs="Times New Roman"/>
          <w:u w:val="single"/>
        </w:rPr>
      </w:pPr>
    </w:p>
    <w:p w14:paraId="70FD3F07" w14:textId="77777777" w:rsidR="00B85E05" w:rsidRPr="00C32DC0" w:rsidRDefault="00B85E05" w:rsidP="00B85E05">
      <w:pPr>
        <w:pStyle w:val="ListParagraph"/>
        <w:ind w:left="1080"/>
        <w:rPr>
          <w:rFonts w:ascii="Times New Roman" w:hAnsi="Times New Roman" w:cs="Times New Roman"/>
          <w:u w:val="single"/>
        </w:rPr>
      </w:pPr>
      <w:r w:rsidRPr="00C32DC0">
        <w:rPr>
          <w:rFonts w:ascii="Times New Roman" w:hAnsi="Times New Roman" w:cs="Times New Roman"/>
          <w:u w:val="single"/>
        </w:rPr>
        <w:t>Order</w:t>
      </w:r>
      <w:r w:rsidRPr="00C32DC0">
        <w:rPr>
          <w:rFonts w:ascii="Times New Roman" w:hAnsi="Times New Roman" w:cs="Times New Roman"/>
        </w:rPr>
        <w:t>- See patient order</w:t>
      </w:r>
    </w:p>
    <w:p w14:paraId="3E67E2A2" w14:textId="77777777" w:rsidR="00B85E05" w:rsidRPr="00C32DC0" w:rsidRDefault="00B85E05" w:rsidP="00B85E05">
      <w:pPr>
        <w:pStyle w:val="ListParagraph"/>
        <w:ind w:left="1080"/>
        <w:rPr>
          <w:rFonts w:ascii="Times New Roman" w:hAnsi="Times New Roman" w:cs="Times New Roman"/>
          <w:u w:val="single"/>
        </w:rPr>
      </w:pPr>
    </w:p>
    <w:p w14:paraId="6B7E78BB" w14:textId="5C978377" w:rsidR="00D80762" w:rsidRDefault="00B85E05" w:rsidP="00CC4CF0">
      <w:pPr>
        <w:pStyle w:val="ListParagraph"/>
        <w:ind w:left="1080"/>
        <w:rPr>
          <w:rFonts w:ascii="Times New Roman" w:hAnsi="Times New Roman" w:cs="Times New Roman"/>
        </w:rPr>
      </w:pPr>
      <w:r w:rsidRPr="00C32DC0">
        <w:rPr>
          <w:rFonts w:ascii="Times New Roman" w:hAnsi="Times New Roman" w:cs="Times New Roman"/>
          <w:u w:val="single"/>
        </w:rPr>
        <w:t>Occupational Safety and Health Administration (OSHA)</w:t>
      </w:r>
      <w:r w:rsidRPr="00C32DC0">
        <w:rPr>
          <w:rFonts w:ascii="Times New Roman" w:hAnsi="Times New Roman" w:cs="Times New Roman"/>
        </w:rPr>
        <w:t xml:space="preserve"> – A federal agency charged with the enforcement of safety and health legislation.</w:t>
      </w:r>
    </w:p>
    <w:p w14:paraId="50DB9B31" w14:textId="77777777" w:rsidR="00CC4CF0" w:rsidRPr="00C32DC0" w:rsidRDefault="00CC4CF0" w:rsidP="00CC4CF0">
      <w:pPr>
        <w:pStyle w:val="ListParagraph"/>
        <w:ind w:left="1080"/>
        <w:rPr>
          <w:rFonts w:ascii="Times New Roman" w:hAnsi="Times New Roman" w:cs="Times New Roman"/>
        </w:rPr>
      </w:pPr>
    </w:p>
    <w:p w14:paraId="60236D99"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Parcel</w:t>
      </w:r>
      <w:r w:rsidRPr="00C32DC0">
        <w:rPr>
          <w:rFonts w:ascii="Times New Roman" w:hAnsi="Times New Roman" w:cs="Times New Roman"/>
        </w:rPr>
        <w:t xml:space="preserve"> – A completed patient order containing all prescriptions and documentation sealed in an appropriately sized mylar bag or box that is ready for shipment</w:t>
      </w:r>
      <w:r w:rsidRPr="00C32DC0">
        <w:rPr>
          <w:rFonts w:ascii="Times New Roman" w:hAnsi="Times New Roman" w:cs="Times New Roman"/>
          <w:u w:val="single"/>
        </w:rPr>
        <w:t>.</w:t>
      </w:r>
    </w:p>
    <w:p w14:paraId="4A30782C" w14:textId="77777777" w:rsidR="00EB73C4" w:rsidRPr="00C32DC0" w:rsidRDefault="00EB73C4" w:rsidP="00EB73C4">
      <w:pPr>
        <w:pStyle w:val="ListParagraph"/>
        <w:ind w:left="1080"/>
        <w:rPr>
          <w:rFonts w:ascii="Times New Roman" w:hAnsi="Times New Roman" w:cs="Times New Roman"/>
          <w:u w:val="single"/>
        </w:rPr>
      </w:pPr>
    </w:p>
    <w:p w14:paraId="407F17E9"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Patient Order</w:t>
      </w:r>
      <w:r w:rsidRPr="00C32DC0">
        <w:rPr>
          <w:rFonts w:ascii="Times New Roman" w:hAnsi="Times New Roman" w:cs="Times New Roman"/>
        </w:rPr>
        <w:t xml:space="preserve"> - A combination of prescriptions, prescribed by a healthcare provider, from a remote site, batched together and electronically transmitted for CMOP fulfillment.</w:t>
      </w:r>
    </w:p>
    <w:p w14:paraId="66C51D02" w14:textId="77777777" w:rsidR="00EB73C4" w:rsidRPr="00C32DC0" w:rsidRDefault="00EB73C4" w:rsidP="00EB73C4">
      <w:pPr>
        <w:pStyle w:val="ListParagraph"/>
        <w:ind w:left="1080"/>
        <w:rPr>
          <w:rFonts w:ascii="Times New Roman" w:hAnsi="Times New Roman" w:cs="Times New Roman"/>
          <w:u w:val="single"/>
        </w:rPr>
      </w:pPr>
    </w:p>
    <w:p w14:paraId="32F6CDFD" w14:textId="77777777" w:rsidR="00EB73C4" w:rsidRPr="00C32DC0" w:rsidRDefault="00EB73C4" w:rsidP="00EB73C4">
      <w:pPr>
        <w:pStyle w:val="ListParagraph"/>
        <w:ind w:left="1080"/>
        <w:rPr>
          <w:rFonts w:ascii="Times New Roman" w:hAnsi="Times New Roman" w:cs="Times New Roman"/>
        </w:rPr>
      </w:pPr>
      <w:r w:rsidRPr="00C32DC0">
        <w:rPr>
          <w:rFonts w:ascii="Times New Roman" w:hAnsi="Times New Roman" w:cs="Times New Roman"/>
          <w:u w:val="single"/>
        </w:rPr>
        <w:t>Pharmacist Verification (PV)</w:t>
      </w:r>
      <w:r w:rsidRPr="00C32DC0">
        <w:rPr>
          <w:rFonts w:ascii="Times New Roman" w:hAnsi="Times New Roman" w:cs="Times New Roman"/>
        </w:rPr>
        <w:t xml:space="preserve"> – A quality control process where prescriptions are presented to a licensed pharmacist for inspection and approval prior to forwarding for packaging and shipment. </w:t>
      </w:r>
    </w:p>
    <w:p w14:paraId="1CB1CA57" w14:textId="77777777" w:rsidR="00EB73C4" w:rsidRPr="00C32DC0" w:rsidRDefault="00EB73C4" w:rsidP="00EB73C4">
      <w:pPr>
        <w:pStyle w:val="ListParagraph"/>
        <w:ind w:left="1080"/>
        <w:rPr>
          <w:rFonts w:ascii="Times New Roman" w:hAnsi="Times New Roman" w:cs="Times New Roman"/>
        </w:rPr>
      </w:pPr>
    </w:p>
    <w:p w14:paraId="52D7084E"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 xml:space="preserve">Piece </w:t>
      </w:r>
      <w:r w:rsidRPr="00C32DC0">
        <w:rPr>
          <w:rFonts w:ascii="Times New Roman" w:hAnsi="Times New Roman" w:cs="Times New Roman"/>
        </w:rPr>
        <w:t xml:space="preserve">– A term used within the TCA and UUA order management software that refers to a discrete item of throughput.   Individual prescriptions may be of a quantity that requires multiple pieces to contain the required item count.  A TCA or UUA prescription may consist of one to many items (pieces).  </w:t>
      </w:r>
    </w:p>
    <w:p w14:paraId="1E6686EF" w14:textId="77777777" w:rsidR="00EB73C4" w:rsidRPr="00C32DC0" w:rsidRDefault="00EB73C4" w:rsidP="00EB73C4">
      <w:pPr>
        <w:pStyle w:val="ListParagraph"/>
        <w:ind w:left="1080"/>
        <w:rPr>
          <w:rFonts w:ascii="Times New Roman" w:hAnsi="Times New Roman" w:cs="Times New Roman"/>
          <w:u w:val="single"/>
        </w:rPr>
      </w:pPr>
    </w:p>
    <w:p w14:paraId="5E533632"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lastRenderedPageBreak/>
        <w:t xml:space="preserve">POS </w:t>
      </w:r>
      <w:r w:rsidRPr="00C32DC0">
        <w:rPr>
          <w:rFonts w:ascii="Times New Roman" w:hAnsi="Times New Roman" w:cs="Times New Roman"/>
        </w:rPr>
        <w:t xml:space="preserve">– Pharmacy Operating System. A C++ software application that is the heart of the CMOP pharmacy inventory, dispensing and tracking all prescriptions that are processed in the facility. </w:t>
      </w:r>
    </w:p>
    <w:p w14:paraId="3952FEEC" w14:textId="77777777" w:rsidR="00EB73C4" w:rsidRPr="00C32DC0" w:rsidRDefault="00EB73C4" w:rsidP="00EB73C4">
      <w:pPr>
        <w:pStyle w:val="ListParagraph"/>
        <w:ind w:left="1080"/>
        <w:rPr>
          <w:rFonts w:ascii="Times New Roman" w:hAnsi="Times New Roman" w:cs="Times New Roman"/>
          <w:u w:val="single"/>
        </w:rPr>
      </w:pPr>
    </w:p>
    <w:p w14:paraId="400A66A5"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Prescription</w:t>
      </w:r>
      <w:r w:rsidRPr="00C32DC0">
        <w:rPr>
          <w:rFonts w:ascii="Times New Roman" w:hAnsi="Times New Roman" w:cs="Times New Roman"/>
        </w:rPr>
        <w:t xml:space="preserve"> – A unique drug product or supply item ordered by a health care provider for a specific patient.</w:t>
      </w:r>
    </w:p>
    <w:p w14:paraId="6A10A9A5" w14:textId="77777777" w:rsidR="00EB73C4" w:rsidRPr="00C32DC0" w:rsidRDefault="00EB73C4" w:rsidP="00EB73C4">
      <w:pPr>
        <w:pStyle w:val="ListParagraph"/>
        <w:ind w:left="1080"/>
        <w:rPr>
          <w:rFonts w:ascii="Times New Roman" w:hAnsi="Times New Roman" w:cs="Times New Roman"/>
          <w:u w:val="single"/>
        </w:rPr>
      </w:pPr>
    </w:p>
    <w:p w14:paraId="1C4919C0"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 xml:space="preserve">Primary Location </w:t>
      </w:r>
      <w:r w:rsidRPr="00C32DC0">
        <w:rPr>
          <w:rFonts w:ascii="Times New Roman" w:hAnsi="Times New Roman" w:cs="Times New Roman"/>
        </w:rPr>
        <w:t>– will house stock that is being dispensed.  Area will be able to house a one week supply of all products assigned to that area.</w:t>
      </w:r>
    </w:p>
    <w:p w14:paraId="3B6DA96D" w14:textId="77777777" w:rsidR="00EB73C4" w:rsidRPr="00C32DC0" w:rsidRDefault="00EB73C4" w:rsidP="00EB73C4">
      <w:pPr>
        <w:pStyle w:val="ListParagraph"/>
        <w:ind w:left="1080"/>
        <w:rPr>
          <w:rFonts w:ascii="Times New Roman" w:hAnsi="Times New Roman" w:cs="Times New Roman"/>
          <w:u w:val="single"/>
        </w:rPr>
      </w:pPr>
    </w:p>
    <w:p w14:paraId="790989CB"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Puck</w:t>
      </w:r>
      <w:r w:rsidRPr="00C32DC0">
        <w:rPr>
          <w:rFonts w:ascii="Times New Roman" w:hAnsi="Times New Roman" w:cs="Times New Roman"/>
        </w:rPr>
        <w:t xml:space="preserve"> – A weighted and sturdy device, made of plastic or similar material, used to transport upright vials on a conveyor to TCA dispensing units and other applicable routing locations.</w:t>
      </w:r>
    </w:p>
    <w:p w14:paraId="7DF830B8" w14:textId="77777777" w:rsidR="00EB73C4" w:rsidRPr="00C32DC0" w:rsidRDefault="00EB73C4" w:rsidP="00EB73C4">
      <w:pPr>
        <w:pStyle w:val="ListParagraph"/>
        <w:ind w:left="1080"/>
        <w:rPr>
          <w:rFonts w:ascii="Times New Roman" w:hAnsi="Times New Roman" w:cs="Times New Roman"/>
          <w:u w:val="single"/>
        </w:rPr>
      </w:pPr>
    </w:p>
    <w:p w14:paraId="73502511" w14:textId="3E4B5530" w:rsidR="00EB73C4" w:rsidRPr="003D4455" w:rsidRDefault="00EB73C4" w:rsidP="003D4455">
      <w:pPr>
        <w:pStyle w:val="ListParagraph"/>
        <w:ind w:left="1080"/>
        <w:rPr>
          <w:rFonts w:ascii="Times New Roman" w:hAnsi="Times New Roman" w:cs="Times New Roman"/>
          <w:u w:val="single"/>
        </w:rPr>
      </w:pPr>
      <w:r w:rsidRPr="00C32DC0">
        <w:rPr>
          <w:rFonts w:ascii="Times New Roman" w:hAnsi="Times New Roman" w:cs="Times New Roman"/>
          <w:u w:val="single"/>
        </w:rPr>
        <w:t>Replenishment</w:t>
      </w:r>
      <w:r w:rsidRPr="00C32DC0">
        <w:rPr>
          <w:rFonts w:ascii="Times New Roman" w:hAnsi="Times New Roman" w:cs="Times New Roman"/>
        </w:rPr>
        <w:t xml:space="preserve"> – The process of refilling TCA canisters with pharmaceuticals.</w:t>
      </w:r>
    </w:p>
    <w:p w14:paraId="64AAF79B"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Secondary Location</w:t>
      </w:r>
      <w:r w:rsidRPr="00C32DC0">
        <w:rPr>
          <w:rFonts w:ascii="Times New Roman" w:hAnsi="Times New Roman" w:cs="Times New Roman"/>
        </w:rPr>
        <w:t xml:space="preserve"> – will house stock that will be used to replenish Primary Location.  Area will house up to 10 – 12 days of inventory. </w:t>
      </w:r>
    </w:p>
    <w:p w14:paraId="0DE9EE05" w14:textId="77777777" w:rsidR="00EB73C4" w:rsidRPr="00C32DC0" w:rsidRDefault="00EB73C4" w:rsidP="00EB73C4">
      <w:pPr>
        <w:pStyle w:val="ListParagraph"/>
        <w:ind w:left="1080"/>
        <w:rPr>
          <w:rFonts w:ascii="Times New Roman" w:hAnsi="Times New Roman" w:cs="Times New Roman"/>
          <w:u w:val="single"/>
        </w:rPr>
      </w:pPr>
    </w:p>
    <w:p w14:paraId="625D0131"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 xml:space="preserve">Secure Client Software </w:t>
      </w:r>
      <w:r w:rsidRPr="00C32DC0">
        <w:rPr>
          <w:rFonts w:ascii="Times New Roman" w:hAnsi="Times New Roman" w:cs="Times New Roman"/>
        </w:rPr>
        <w:t>– Software that provides a wireless security solution that meets VA Office of Information &amp; Technology requirements, such as Air Fortress, that covers a broad range of devices.</w:t>
      </w:r>
    </w:p>
    <w:p w14:paraId="2503AAAA" w14:textId="77777777" w:rsidR="00EB73C4" w:rsidRPr="00C32DC0" w:rsidRDefault="00EB73C4" w:rsidP="00EB73C4">
      <w:pPr>
        <w:pStyle w:val="ListParagraph"/>
        <w:ind w:left="1080"/>
        <w:rPr>
          <w:rFonts w:ascii="Times New Roman" w:hAnsi="Times New Roman" w:cs="Times New Roman"/>
          <w:u w:val="single"/>
        </w:rPr>
      </w:pPr>
    </w:p>
    <w:p w14:paraId="18B70AE3"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 xml:space="preserve">Split Orders </w:t>
      </w:r>
      <w:r w:rsidRPr="00C32DC0">
        <w:rPr>
          <w:rFonts w:ascii="Times New Roman" w:hAnsi="Times New Roman" w:cs="Times New Roman"/>
        </w:rPr>
        <w:t>– A term used to describe breaking a single patient order for multiple items into smaller divisions for processing in different production areas.</w:t>
      </w:r>
    </w:p>
    <w:p w14:paraId="412952BF" w14:textId="77777777" w:rsidR="00EB73C4" w:rsidRPr="00C32DC0" w:rsidRDefault="00EB73C4" w:rsidP="00EB73C4">
      <w:pPr>
        <w:pStyle w:val="ListParagraph"/>
        <w:ind w:left="1080"/>
        <w:rPr>
          <w:rFonts w:ascii="Times New Roman" w:hAnsi="Times New Roman" w:cs="Times New Roman"/>
          <w:u w:val="single"/>
        </w:rPr>
      </w:pPr>
    </w:p>
    <w:p w14:paraId="695850A3" w14:textId="77777777" w:rsidR="00EB73C4" w:rsidRPr="00C32DC0" w:rsidRDefault="00EB73C4" w:rsidP="00EB73C4">
      <w:pPr>
        <w:pStyle w:val="ListParagraph"/>
        <w:ind w:left="1080"/>
        <w:rPr>
          <w:rFonts w:ascii="Times New Roman" w:hAnsi="Times New Roman" w:cs="Times New Roman"/>
        </w:rPr>
      </w:pPr>
      <w:r w:rsidRPr="00C32DC0">
        <w:rPr>
          <w:rFonts w:ascii="Times New Roman" w:hAnsi="Times New Roman" w:cs="Times New Roman"/>
          <w:u w:val="single"/>
        </w:rPr>
        <w:t>Stock Keeping-Units (SKU)</w:t>
      </w:r>
      <w:r w:rsidRPr="00C32DC0">
        <w:rPr>
          <w:rFonts w:ascii="Times New Roman" w:hAnsi="Times New Roman" w:cs="Times New Roman"/>
        </w:rPr>
        <w:t xml:space="preserve"> – A unique item that is associated with a single bar code for identification.</w:t>
      </w:r>
    </w:p>
    <w:p w14:paraId="6BF8D05B" w14:textId="77777777" w:rsidR="00D80762" w:rsidRPr="00C32DC0" w:rsidRDefault="00D80762" w:rsidP="00EB73C4">
      <w:pPr>
        <w:pStyle w:val="ListParagraph"/>
        <w:ind w:left="1080"/>
        <w:rPr>
          <w:rFonts w:ascii="Times New Roman" w:hAnsi="Times New Roman" w:cs="Times New Roman"/>
          <w:u w:val="single"/>
        </w:rPr>
      </w:pPr>
    </w:p>
    <w:p w14:paraId="1B4531D8" w14:textId="77777777" w:rsidR="00EB73C4" w:rsidRPr="00C32DC0" w:rsidRDefault="00EB73C4" w:rsidP="00EB73C4">
      <w:pPr>
        <w:pStyle w:val="ListParagraph"/>
        <w:ind w:left="1080"/>
        <w:rPr>
          <w:rFonts w:ascii="Times New Roman" w:hAnsi="Times New Roman" w:cs="Times New Roman"/>
        </w:rPr>
      </w:pPr>
      <w:r w:rsidRPr="00C32DC0">
        <w:rPr>
          <w:rFonts w:ascii="Times New Roman" w:hAnsi="Times New Roman" w:cs="Times New Roman"/>
          <w:u w:val="single"/>
        </w:rPr>
        <w:t xml:space="preserve">Tablet and Capsule Automation (TCA) </w:t>
      </w:r>
      <w:r w:rsidRPr="00C32DC0">
        <w:rPr>
          <w:rFonts w:ascii="Times New Roman" w:hAnsi="Times New Roman" w:cs="Times New Roman"/>
        </w:rPr>
        <w:t>– Automated dispensing system that directs the filling of prescription orders from induction through sortation and handoff to other automated systems,  i.e., controls the vials receiving the dispensed product, applies patient labels, accurately counts product during dispensing, captures and records vial weight, allows pharmacist verification, applies, seals and secures caps on the vials, and sorts patient specific prescriptions utilizing bulk tablet and capsule stock of various sizes, weights, textures, and shapes.</w:t>
      </w:r>
    </w:p>
    <w:p w14:paraId="4F931770" w14:textId="77777777" w:rsidR="00EB73C4" w:rsidRPr="00C32DC0" w:rsidRDefault="00EB73C4" w:rsidP="00EB73C4">
      <w:pPr>
        <w:pStyle w:val="ListParagraph"/>
        <w:ind w:left="1080"/>
        <w:rPr>
          <w:rFonts w:ascii="Times New Roman" w:hAnsi="Times New Roman" w:cs="Times New Roman"/>
        </w:rPr>
      </w:pPr>
    </w:p>
    <w:p w14:paraId="23B86211"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Think and Do Software</w:t>
      </w:r>
      <w:r w:rsidRPr="00C32DC0">
        <w:rPr>
          <w:rFonts w:ascii="Times New Roman" w:hAnsi="Times New Roman" w:cs="Times New Roman"/>
        </w:rPr>
        <w:t xml:space="preserve"> – Software that was designed specifically for the CMOP to control conveyor systems. </w:t>
      </w:r>
    </w:p>
    <w:p w14:paraId="7396F0F4" w14:textId="77777777" w:rsidR="00EB73C4" w:rsidRPr="00C32DC0" w:rsidRDefault="00EB73C4" w:rsidP="00EB73C4">
      <w:pPr>
        <w:pStyle w:val="ListParagraph"/>
        <w:ind w:left="1080"/>
        <w:rPr>
          <w:rFonts w:ascii="Times New Roman" w:hAnsi="Times New Roman" w:cs="Times New Roman"/>
          <w:u w:val="single"/>
        </w:rPr>
      </w:pPr>
    </w:p>
    <w:p w14:paraId="00A6A520"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 xml:space="preserve">Tote </w:t>
      </w:r>
      <w:r w:rsidRPr="00C32DC0">
        <w:rPr>
          <w:rFonts w:ascii="Times New Roman" w:hAnsi="Times New Roman" w:cs="Times New Roman"/>
        </w:rPr>
        <w:t>– A container tied to a patient order used to transport one-to-many products on conveyors through the TCA System.</w:t>
      </w:r>
    </w:p>
    <w:p w14:paraId="14196012" w14:textId="77777777" w:rsidR="00EB73C4" w:rsidRPr="00C32DC0" w:rsidRDefault="00EB73C4" w:rsidP="00EB73C4">
      <w:pPr>
        <w:pStyle w:val="ListParagraph"/>
        <w:ind w:left="1080"/>
        <w:rPr>
          <w:rFonts w:ascii="Times New Roman" w:hAnsi="Times New Roman" w:cs="Times New Roman"/>
          <w:u w:val="single"/>
        </w:rPr>
      </w:pPr>
    </w:p>
    <w:p w14:paraId="2C8742CC" w14:textId="77777777" w:rsidR="00EB73C4" w:rsidRPr="00C32DC0" w:rsidRDefault="00EB73C4" w:rsidP="00EB73C4">
      <w:pPr>
        <w:pStyle w:val="ListParagraph"/>
        <w:ind w:left="1080"/>
        <w:rPr>
          <w:rFonts w:ascii="Times New Roman" w:hAnsi="Times New Roman" w:cs="Times New Roman"/>
        </w:rPr>
      </w:pPr>
      <w:r w:rsidRPr="00C32DC0">
        <w:rPr>
          <w:rFonts w:ascii="Times New Roman" w:hAnsi="Times New Roman" w:cs="Times New Roman"/>
          <w:u w:val="single"/>
        </w:rPr>
        <w:t>UOU</w:t>
      </w:r>
      <w:r w:rsidRPr="00C32DC0">
        <w:rPr>
          <w:rFonts w:ascii="Times New Roman" w:hAnsi="Times New Roman" w:cs="Times New Roman"/>
        </w:rPr>
        <w:t xml:space="preserve"> – Unit of Use Container (ex: retail pack format) Found on the UUA aka A-Frame</w:t>
      </w:r>
    </w:p>
    <w:p w14:paraId="5C1A4A30" w14:textId="77777777" w:rsidR="00EB73C4" w:rsidRPr="00C32DC0" w:rsidRDefault="00EB73C4" w:rsidP="00EB73C4">
      <w:pPr>
        <w:pStyle w:val="ListParagraph"/>
        <w:ind w:left="1080"/>
        <w:rPr>
          <w:rFonts w:ascii="Times New Roman" w:hAnsi="Times New Roman" w:cs="Times New Roman"/>
          <w:u w:val="single"/>
        </w:rPr>
      </w:pPr>
    </w:p>
    <w:p w14:paraId="779CECDD"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UPS</w:t>
      </w:r>
      <w:r w:rsidRPr="00C32DC0">
        <w:rPr>
          <w:rFonts w:ascii="Times New Roman" w:hAnsi="Times New Roman" w:cs="Times New Roman"/>
        </w:rPr>
        <w:t xml:space="preserve"> – Un-interrupted Power Supply</w:t>
      </w:r>
    </w:p>
    <w:p w14:paraId="5A37BF23" w14:textId="77777777" w:rsidR="00EB73C4" w:rsidRPr="00C32DC0" w:rsidRDefault="00EB73C4" w:rsidP="00EB73C4">
      <w:pPr>
        <w:pStyle w:val="ListParagraph"/>
        <w:ind w:left="1080"/>
        <w:rPr>
          <w:rFonts w:ascii="Times New Roman" w:hAnsi="Times New Roman" w:cs="Times New Roman"/>
          <w:u w:val="single"/>
        </w:rPr>
      </w:pPr>
    </w:p>
    <w:p w14:paraId="27AC8E70"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United States Pharmacopeia and The National Formulary (USP-NF)</w:t>
      </w:r>
      <w:r w:rsidRPr="00C32DC0">
        <w:rPr>
          <w:rFonts w:ascii="Times New Roman" w:hAnsi="Times New Roman" w:cs="Times New Roman"/>
        </w:rPr>
        <w:t xml:space="preserve"> - </w:t>
      </w:r>
      <w:r w:rsidRPr="00C32DC0">
        <w:rPr>
          <w:rFonts w:ascii="Times New Roman" w:hAnsi="Times New Roman" w:cs="Times New Roman"/>
          <w:lang w:val="en"/>
        </w:rPr>
        <w:t>a book of public pharmacopeia standards for chemical and biological drug substances, dosage forms, compounded preparations, excipients, medical devices, and dietary supplements.</w:t>
      </w:r>
    </w:p>
    <w:p w14:paraId="21E127AB" w14:textId="77777777" w:rsidR="00EB73C4" w:rsidRPr="00C32DC0" w:rsidRDefault="00EB73C4" w:rsidP="00EB73C4">
      <w:pPr>
        <w:pStyle w:val="ListParagraph"/>
        <w:ind w:left="1080"/>
        <w:rPr>
          <w:rFonts w:ascii="Times New Roman" w:hAnsi="Times New Roman" w:cs="Times New Roman"/>
          <w:u w:val="single"/>
        </w:rPr>
      </w:pPr>
    </w:p>
    <w:p w14:paraId="1A3B8879" w14:textId="064CC3BA" w:rsidR="00EB73C4" w:rsidRPr="003D4455" w:rsidRDefault="00EB73C4" w:rsidP="003D4455">
      <w:pPr>
        <w:pStyle w:val="ListParagraph"/>
        <w:ind w:left="1080"/>
        <w:rPr>
          <w:rFonts w:ascii="Times New Roman" w:hAnsi="Times New Roman" w:cs="Times New Roman"/>
          <w:u w:val="single"/>
        </w:rPr>
      </w:pPr>
      <w:r w:rsidRPr="00C32DC0">
        <w:rPr>
          <w:rFonts w:ascii="Times New Roman" w:hAnsi="Times New Roman" w:cs="Times New Roman"/>
          <w:u w:val="single"/>
          <w:lang w:val="en"/>
        </w:rPr>
        <w:t>U.S. Pharmacopeia Convention (USP)</w:t>
      </w:r>
      <w:r w:rsidRPr="00C32DC0">
        <w:rPr>
          <w:rFonts w:ascii="Times New Roman" w:hAnsi="Times New Roman" w:cs="Times New Roman"/>
          <w:lang w:val="en"/>
        </w:rPr>
        <w:t xml:space="preserve"> - a scientific nonprofit organization that sets standards for the identity, strength, quality, and purity of medicines, food ingredients, and dietary supplements manufactured, distributed and consumed worldwide. USP’s drug standards are enforceable in the United States by the Food and Drug Administration</w:t>
      </w:r>
    </w:p>
    <w:p w14:paraId="78EF509C"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 xml:space="preserve">UNIT of USE AUTOMATION (UUA). </w:t>
      </w:r>
      <w:r w:rsidRPr="00C32DC0">
        <w:rPr>
          <w:rFonts w:ascii="Times New Roman" w:hAnsi="Times New Roman" w:cs="Times New Roman"/>
        </w:rPr>
        <w:t xml:space="preserve">Dallas CMOP refers to this equipment as the A-Frame. This equipment drops prepackaged pharmaceuticals into a Tote as it travels through the High Speed Induction Unit. </w:t>
      </w:r>
    </w:p>
    <w:p w14:paraId="0FF47BE4" w14:textId="77777777" w:rsidR="00EB73C4" w:rsidRPr="00C32DC0" w:rsidRDefault="00EB73C4" w:rsidP="00EB73C4">
      <w:pPr>
        <w:pStyle w:val="ListParagraph"/>
        <w:ind w:left="1080"/>
        <w:rPr>
          <w:rFonts w:ascii="Times New Roman" w:hAnsi="Times New Roman" w:cs="Times New Roman"/>
          <w:u w:val="single"/>
        </w:rPr>
      </w:pPr>
    </w:p>
    <w:p w14:paraId="3141A030" w14:textId="77777777" w:rsidR="00EB73C4" w:rsidRPr="00C32DC0" w:rsidRDefault="00EB73C4" w:rsidP="00EB73C4">
      <w:pPr>
        <w:pStyle w:val="ListParagraph"/>
        <w:ind w:left="1080"/>
        <w:rPr>
          <w:rFonts w:ascii="Times New Roman" w:hAnsi="Times New Roman" w:cs="Times New Roman"/>
          <w:u w:val="single"/>
        </w:rPr>
      </w:pPr>
      <w:r w:rsidRPr="00C32DC0">
        <w:rPr>
          <w:rFonts w:ascii="Times New Roman" w:hAnsi="Times New Roman" w:cs="Times New Roman"/>
          <w:u w:val="single"/>
        </w:rPr>
        <w:t xml:space="preserve">Vial </w:t>
      </w:r>
      <w:r w:rsidRPr="00C32DC0">
        <w:rPr>
          <w:rFonts w:ascii="Times New Roman" w:hAnsi="Times New Roman" w:cs="Times New Roman"/>
        </w:rPr>
        <w:t>– A term used within the order management software that refers to a discrete item of throughput. An individual prescription may require multiple items of throughput to contain the required quantity.  Each of those items of throughput is tracked separately.</w:t>
      </w:r>
    </w:p>
    <w:p w14:paraId="3DAB1A6B" w14:textId="77777777" w:rsidR="00EB73C4" w:rsidRPr="00C32DC0" w:rsidRDefault="00EB73C4" w:rsidP="00EB73C4">
      <w:pPr>
        <w:pStyle w:val="ListParagraph"/>
        <w:ind w:left="1080"/>
        <w:rPr>
          <w:rFonts w:ascii="Times New Roman" w:hAnsi="Times New Roman" w:cs="Times New Roman"/>
          <w:u w:val="single"/>
        </w:rPr>
      </w:pPr>
    </w:p>
    <w:p w14:paraId="58A6BC0C" w14:textId="77777777" w:rsidR="00011412" w:rsidRDefault="00EB73C4" w:rsidP="00EB73C4">
      <w:pPr>
        <w:pStyle w:val="ListParagraph"/>
        <w:ind w:left="1080"/>
        <w:rPr>
          <w:rFonts w:ascii="Times New Roman" w:hAnsi="Times New Roman" w:cs="Times New Roman"/>
          <w:lang w:val="en"/>
        </w:rPr>
      </w:pPr>
      <w:r w:rsidRPr="00C32DC0">
        <w:rPr>
          <w:rFonts w:ascii="Times New Roman" w:hAnsi="Times New Roman" w:cs="Times New Roman"/>
          <w:u w:val="single"/>
        </w:rPr>
        <w:t xml:space="preserve">Warehouse Management System (WMS) </w:t>
      </w:r>
      <w:r w:rsidRPr="00C32DC0">
        <w:rPr>
          <w:rFonts w:ascii="Times New Roman" w:hAnsi="Times New Roman" w:cs="Times New Roman"/>
        </w:rPr>
        <w:t xml:space="preserve">– </w:t>
      </w:r>
      <w:r w:rsidRPr="00C32DC0">
        <w:rPr>
          <w:rFonts w:ascii="Times New Roman" w:hAnsi="Times New Roman" w:cs="Times New Roman"/>
          <w:lang w:val="en"/>
        </w:rPr>
        <w:t>An integrated software system that controls the movement and storage of materials within the warehouse and processes the associated transactions, including shipping, receiving, put-away and picking. The system also directs and optimizes stock put-away based on real-time information about the status of product utilization.</w:t>
      </w:r>
    </w:p>
    <w:p w14:paraId="295EA42E" w14:textId="77777777" w:rsidR="002C6BC2" w:rsidRDefault="002C6BC2" w:rsidP="00EB73C4">
      <w:pPr>
        <w:pStyle w:val="ListParagraph"/>
        <w:ind w:left="1080"/>
        <w:rPr>
          <w:rFonts w:ascii="Times New Roman" w:hAnsi="Times New Roman" w:cs="Times New Roman"/>
          <w:lang w:val="en"/>
        </w:rPr>
      </w:pPr>
    </w:p>
    <w:p w14:paraId="13F65324" w14:textId="77777777" w:rsidR="002C6BC2" w:rsidRDefault="002C6BC2" w:rsidP="00EB73C4">
      <w:pPr>
        <w:pStyle w:val="ListParagraph"/>
        <w:ind w:left="1080"/>
        <w:rPr>
          <w:rFonts w:ascii="Times New Roman" w:hAnsi="Times New Roman" w:cs="Times New Roman"/>
          <w:lang w:val="en"/>
        </w:rPr>
      </w:pPr>
    </w:p>
    <w:p w14:paraId="179F1D7B" w14:textId="77777777" w:rsidR="002C6BC2" w:rsidRDefault="002C6BC2" w:rsidP="00EB73C4">
      <w:pPr>
        <w:pStyle w:val="ListParagraph"/>
        <w:ind w:left="1080"/>
        <w:rPr>
          <w:rFonts w:ascii="Times New Roman" w:hAnsi="Times New Roman" w:cs="Times New Roman"/>
          <w:lang w:val="en"/>
        </w:rPr>
      </w:pPr>
    </w:p>
    <w:p w14:paraId="3E31F9A2" w14:textId="77777777" w:rsidR="002C6BC2" w:rsidRDefault="002C6BC2" w:rsidP="00EB73C4">
      <w:pPr>
        <w:pStyle w:val="ListParagraph"/>
        <w:ind w:left="1080"/>
        <w:rPr>
          <w:rFonts w:ascii="Times New Roman" w:hAnsi="Times New Roman" w:cs="Times New Roman"/>
          <w:lang w:val="en"/>
        </w:rPr>
      </w:pPr>
    </w:p>
    <w:p w14:paraId="7A394732" w14:textId="77777777" w:rsidR="002C6BC2" w:rsidRDefault="002C6BC2" w:rsidP="00EB73C4">
      <w:pPr>
        <w:pStyle w:val="ListParagraph"/>
        <w:ind w:left="1080"/>
        <w:rPr>
          <w:rFonts w:ascii="Times New Roman" w:hAnsi="Times New Roman" w:cs="Times New Roman"/>
          <w:lang w:val="en"/>
        </w:rPr>
      </w:pPr>
    </w:p>
    <w:p w14:paraId="3484F9D4" w14:textId="77777777" w:rsidR="002C6BC2" w:rsidRDefault="002C6BC2" w:rsidP="00EB73C4">
      <w:pPr>
        <w:pStyle w:val="ListParagraph"/>
        <w:ind w:left="1080"/>
        <w:rPr>
          <w:rFonts w:ascii="Times New Roman" w:hAnsi="Times New Roman" w:cs="Times New Roman"/>
          <w:lang w:val="en"/>
        </w:rPr>
      </w:pPr>
    </w:p>
    <w:p w14:paraId="4892470E" w14:textId="77777777" w:rsidR="002C6BC2" w:rsidRDefault="002C6BC2" w:rsidP="00EB73C4">
      <w:pPr>
        <w:pStyle w:val="ListParagraph"/>
        <w:ind w:left="1080"/>
        <w:rPr>
          <w:rFonts w:ascii="Times New Roman" w:hAnsi="Times New Roman" w:cs="Times New Roman"/>
          <w:lang w:val="en"/>
        </w:rPr>
      </w:pPr>
    </w:p>
    <w:p w14:paraId="176D9A30" w14:textId="77777777" w:rsidR="002C6BC2" w:rsidRDefault="002C6BC2" w:rsidP="00EB73C4">
      <w:pPr>
        <w:pStyle w:val="ListParagraph"/>
        <w:ind w:left="1080"/>
        <w:rPr>
          <w:rFonts w:ascii="Times New Roman" w:hAnsi="Times New Roman" w:cs="Times New Roman"/>
          <w:lang w:val="en"/>
        </w:rPr>
      </w:pPr>
    </w:p>
    <w:p w14:paraId="1F62AE3F" w14:textId="77777777" w:rsidR="002C6BC2" w:rsidRDefault="002C6BC2" w:rsidP="00EB73C4">
      <w:pPr>
        <w:pStyle w:val="ListParagraph"/>
        <w:ind w:left="1080"/>
        <w:rPr>
          <w:rFonts w:ascii="Times New Roman" w:hAnsi="Times New Roman" w:cs="Times New Roman"/>
          <w:lang w:val="en"/>
        </w:rPr>
      </w:pPr>
    </w:p>
    <w:p w14:paraId="0CF86D41" w14:textId="77777777" w:rsidR="002C6BC2" w:rsidRDefault="002C6BC2" w:rsidP="00EB73C4">
      <w:pPr>
        <w:pStyle w:val="ListParagraph"/>
        <w:ind w:left="1080"/>
        <w:rPr>
          <w:rFonts w:ascii="Times New Roman" w:hAnsi="Times New Roman" w:cs="Times New Roman"/>
          <w:lang w:val="en"/>
        </w:rPr>
      </w:pPr>
    </w:p>
    <w:p w14:paraId="308CB127" w14:textId="77777777" w:rsidR="002C6BC2" w:rsidRDefault="002C6BC2" w:rsidP="00EB73C4">
      <w:pPr>
        <w:pStyle w:val="ListParagraph"/>
        <w:ind w:left="1080"/>
        <w:rPr>
          <w:rFonts w:ascii="Times New Roman" w:hAnsi="Times New Roman" w:cs="Times New Roman"/>
          <w:lang w:val="en"/>
        </w:rPr>
      </w:pPr>
    </w:p>
    <w:p w14:paraId="3EF5749D" w14:textId="77777777" w:rsidR="002C6BC2" w:rsidRPr="00C32DC0" w:rsidRDefault="002C6BC2" w:rsidP="00EB73C4">
      <w:pPr>
        <w:pStyle w:val="ListParagraph"/>
        <w:ind w:left="1080"/>
        <w:rPr>
          <w:rFonts w:ascii="Times New Roman" w:hAnsi="Times New Roman" w:cs="Times New Roman"/>
          <w:lang w:val="en"/>
        </w:rPr>
      </w:pPr>
    </w:p>
    <w:p w14:paraId="1FE7DCE0" w14:textId="77777777" w:rsidR="00691375" w:rsidRPr="00C32DC0" w:rsidRDefault="00691375" w:rsidP="00EB73C4">
      <w:pPr>
        <w:pStyle w:val="ListParagraph"/>
        <w:ind w:left="1080"/>
        <w:rPr>
          <w:rFonts w:ascii="Times New Roman" w:hAnsi="Times New Roman" w:cs="Times New Roman"/>
          <w:u w:val="single"/>
        </w:rPr>
      </w:pPr>
    </w:p>
    <w:p w14:paraId="0C49B659" w14:textId="77777777" w:rsidR="002C6BC2" w:rsidRDefault="002C6BC2">
      <w:pPr>
        <w:rPr>
          <w:rFonts w:ascii="Times New Roman" w:hAnsi="Times New Roman" w:cs="Times New Roman"/>
          <w:b/>
          <w:bCs/>
          <w:u w:val="single"/>
        </w:rPr>
      </w:pPr>
      <w:r>
        <w:rPr>
          <w:rFonts w:ascii="Times New Roman" w:hAnsi="Times New Roman" w:cs="Times New Roman"/>
          <w:b/>
          <w:bCs/>
          <w:u w:val="single"/>
        </w:rPr>
        <w:br w:type="page"/>
      </w:r>
    </w:p>
    <w:p w14:paraId="176AAC5C" w14:textId="698772BD" w:rsidR="00011412" w:rsidRPr="00C32DC0" w:rsidRDefault="00011412" w:rsidP="00011412">
      <w:pPr>
        <w:pStyle w:val="ListParagraph"/>
        <w:numPr>
          <w:ilvl w:val="0"/>
          <w:numId w:val="1"/>
        </w:numPr>
        <w:rPr>
          <w:rFonts w:ascii="Times New Roman" w:hAnsi="Times New Roman" w:cs="Times New Roman"/>
          <w:b/>
          <w:bCs/>
          <w:u w:val="single"/>
        </w:rPr>
      </w:pPr>
      <w:r w:rsidRPr="00C32DC0">
        <w:rPr>
          <w:rFonts w:ascii="Times New Roman" w:hAnsi="Times New Roman" w:cs="Times New Roman"/>
          <w:b/>
          <w:bCs/>
          <w:u w:val="single"/>
        </w:rPr>
        <w:lastRenderedPageBreak/>
        <w:t>GENERAL INFORMATION</w:t>
      </w:r>
      <w:r w:rsidR="00280DC0" w:rsidRPr="00C32DC0">
        <w:rPr>
          <w:rFonts w:ascii="Times New Roman" w:hAnsi="Times New Roman" w:cs="Times New Roman"/>
          <w:b/>
          <w:bCs/>
          <w:u w:val="single"/>
        </w:rPr>
        <w:t>:</w:t>
      </w:r>
    </w:p>
    <w:p w14:paraId="344A9D7A" w14:textId="3D9B1203" w:rsidR="00011412" w:rsidRPr="00C32DC0" w:rsidRDefault="00011412" w:rsidP="00011412">
      <w:pPr>
        <w:pStyle w:val="ListParagraph"/>
        <w:numPr>
          <w:ilvl w:val="0"/>
          <w:numId w:val="4"/>
        </w:numPr>
        <w:rPr>
          <w:rFonts w:ascii="Times New Roman" w:hAnsi="Times New Roman" w:cs="Times New Roman"/>
          <w:b/>
          <w:bCs/>
          <w:u w:val="single"/>
        </w:rPr>
      </w:pPr>
      <w:r w:rsidRPr="00C32DC0">
        <w:rPr>
          <w:rFonts w:ascii="Times New Roman" w:hAnsi="Times New Roman" w:cs="Times New Roman"/>
          <w:b/>
          <w:bCs/>
          <w:u w:val="single"/>
        </w:rPr>
        <w:t>FEDERAL HOLIDAYS</w:t>
      </w:r>
      <w:r w:rsidR="00280DC0" w:rsidRPr="00C32DC0">
        <w:rPr>
          <w:rFonts w:ascii="Times New Roman" w:hAnsi="Times New Roman" w:cs="Times New Roman"/>
          <w:b/>
          <w:bCs/>
          <w:u w:val="single"/>
        </w:rPr>
        <w:t>:</w:t>
      </w:r>
    </w:p>
    <w:p w14:paraId="0B701E3E" w14:textId="426246EA" w:rsidR="00011412" w:rsidRPr="00C32DC0" w:rsidRDefault="00011412" w:rsidP="00011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440"/>
        <w:rPr>
          <w:rFonts w:ascii="Times New Roman" w:eastAsia="Times New Roman" w:hAnsi="Times New Roman" w:cs="Times New Roman"/>
          <w:bCs/>
          <w:kern w:val="0"/>
          <w14:ligatures w14:val="none"/>
        </w:rPr>
      </w:pPr>
      <w:r w:rsidRPr="00C32DC0">
        <w:rPr>
          <w:rFonts w:ascii="Times New Roman" w:hAnsi="Times New Roman" w:cs="Times New Roman"/>
        </w:rPr>
        <w:t xml:space="preserve">The following Federal holidays are observed at the </w:t>
      </w:r>
      <w:r w:rsidRPr="00C32DC0">
        <w:rPr>
          <w:rFonts w:ascii="Times New Roman" w:eastAsia="Times New Roman" w:hAnsi="Times New Roman" w:cs="Times New Roman"/>
          <w:bCs/>
          <w:kern w:val="0"/>
          <w14:ligatures w14:val="none"/>
        </w:rPr>
        <w:t xml:space="preserve">Dallas CMOP.  The contractor will not perform services on Federal holidays. </w:t>
      </w:r>
    </w:p>
    <w:p w14:paraId="6744E4E5" w14:textId="77777777" w:rsidR="00011412" w:rsidRPr="00C32DC0" w:rsidRDefault="00011412" w:rsidP="00011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eastAsia="Times New Roman" w:hAnsi="Times New Roman" w:cs="Times New Roman"/>
          <w:kern w:val="0"/>
          <w14:ligatures w14:val="none"/>
        </w:rPr>
      </w:pPr>
    </w:p>
    <w:p w14:paraId="590E241E" w14:textId="269944D7" w:rsidR="00011412" w:rsidRPr="00C32DC0" w:rsidRDefault="00011412" w:rsidP="00011412">
      <w:pPr>
        <w:spacing w:after="0" w:line="240" w:lineRule="auto"/>
        <w:ind w:left="720" w:firstLine="720"/>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New Year’s Day</w:t>
      </w:r>
      <w:r w:rsidRPr="00C32DC0">
        <w:rPr>
          <w:rFonts w:ascii="Times New Roman" w:eastAsia="Times New Roman" w:hAnsi="Times New Roman" w:cs="Times New Roman"/>
          <w:kern w:val="0"/>
          <w14:ligatures w14:val="none"/>
        </w:rPr>
        <w:tab/>
      </w:r>
      <w:r w:rsidRPr="00C32DC0">
        <w:rPr>
          <w:rFonts w:ascii="Times New Roman" w:eastAsia="Times New Roman" w:hAnsi="Times New Roman" w:cs="Times New Roman"/>
          <w:kern w:val="0"/>
          <w14:ligatures w14:val="none"/>
        </w:rPr>
        <w:tab/>
      </w:r>
      <w:r w:rsidRPr="00C32DC0">
        <w:rPr>
          <w:rFonts w:ascii="Times New Roman" w:eastAsia="Times New Roman" w:hAnsi="Times New Roman" w:cs="Times New Roman"/>
          <w:kern w:val="0"/>
          <w14:ligatures w14:val="none"/>
        </w:rPr>
        <w:tab/>
      </w:r>
      <w:r w:rsidR="00BF141E">
        <w:rPr>
          <w:rFonts w:ascii="Times New Roman" w:eastAsia="Times New Roman" w:hAnsi="Times New Roman" w:cs="Times New Roman"/>
          <w:kern w:val="0"/>
          <w14:ligatures w14:val="none"/>
        </w:rPr>
        <w:t xml:space="preserve">            </w:t>
      </w:r>
      <w:r w:rsidRPr="00C32DC0">
        <w:rPr>
          <w:rFonts w:ascii="Times New Roman" w:eastAsia="Times New Roman" w:hAnsi="Times New Roman" w:cs="Times New Roman"/>
          <w:kern w:val="0"/>
          <w14:ligatures w14:val="none"/>
        </w:rPr>
        <w:t>Labor Day</w:t>
      </w:r>
    </w:p>
    <w:p w14:paraId="0E8C8791" w14:textId="77777777" w:rsidR="00011412" w:rsidRPr="00C32DC0" w:rsidRDefault="00011412" w:rsidP="00011412">
      <w:pPr>
        <w:spacing w:after="0" w:line="240" w:lineRule="auto"/>
        <w:ind w:left="720"/>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ab/>
        <w:t>Martin Luther King’s Birthday</w:t>
      </w:r>
      <w:r w:rsidRPr="00C32DC0">
        <w:rPr>
          <w:rFonts w:ascii="Times New Roman" w:eastAsia="Times New Roman" w:hAnsi="Times New Roman" w:cs="Times New Roman"/>
          <w:kern w:val="0"/>
          <w14:ligatures w14:val="none"/>
        </w:rPr>
        <w:tab/>
      </w:r>
      <w:r w:rsidRPr="00C32DC0">
        <w:rPr>
          <w:rFonts w:ascii="Times New Roman" w:eastAsia="Times New Roman" w:hAnsi="Times New Roman" w:cs="Times New Roman"/>
          <w:kern w:val="0"/>
          <w14:ligatures w14:val="none"/>
        </w:rPr>
        <w:tab/>
        <w:t>Columbus Day</w:t>
      </w:r>
    </w:p>
    <w:p w14:paraId="40397209" w14:textId="77777777" w:rsidR="00011412" w:rsidRPr="00C32DC0" w:rsidRDefault="00011412" w:rsidP="00011412">
      <w:pPr>
        <w:spacing w:after="0" w:line="240" w:lineRule="auto"/>
        <w:ind w:left="720"/>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ab/>
        <w:t>President’s Day</w:t>
      </w:r>
      <w:r w:rsidRPr="00C32DC0">
        <w:rPr>
          <w:rFonts w:ascii="Times New Roman" w:eastAsia="Times New Roman" w:hAnsi="Times New Roman" w:cs="Times New Roman"/>
          <w:kern w:val="0"/>
          <w14:ligatures w14:val="none"/>
        </w:rPr>
        <w:tab/>
      </w:r>
      <w:r w:rsidRPr="00C32DC0">
        <w:rPr>
          <w:rFonts w:ascii="Times New Roman" w:eastAsia="Times New Roman" w:hAnsi="Times New Roman" w:cs="Times New Roman"/>
          <w:kern w:val="0"/>
          <w14:ligatures w14:val="none"/>
        </w:rPr>
        <w:tab/>
      </w:r>
      <w:r w:rsidRPr="00C32DC0">
        <w:rPr>
          <w:rFonts w:ascii="Times New Roman" w:eastAsia="Times New Roman" w:hAnsi="Times New Roman" w:cs="Times New Roman"/>
          <w:kern w:val="0"/>
          <w14:ligatures w14:val="none"/>
        </w:rPr>
        <w:tab/>
      </w:r>
      <w:r w:rsidRPr="00C32DC0">
        <w:rPr>
          <w:rFonts w:ascii="Times New Roman" w:eastAsia="Times New Roman" w:hAnsi="Times New Roman" w:cs="Times New Roman"/>
          <w:kern w:val="0"/>
          <w14:ligatures w14:val="none"/>
        </w:rPr>
        <w:tab/>
        <w:t>Veterans Day</w:t>
      </w:r>
    </w:p>
    <w:p w14:paraId="76D88B1F" w14:textId="77777777" w:rsidR="00011412" w:rsidRPr="00C32DC0" w:rsidRDefault="00011412" w:rsidP="00011412">
      <w:pPr>
        <w:spacing w:after="0" w:line="240" w:lineRule="auto"/>
        <w:ind w:left="720"/>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ab/>
        <w:t xml:space="preserve">Memorial Day </w:t>
      </w:r>
      <w:r w:rsidRPr="00C32DC0">
        <w:rPr>
          <w:rFonts w:ascii="Times New Roman" w:eastAsia="Times New Roman" w:hAnsi="Times New Roman" w:cs="Times New Roman"/>
          <w:kern w:val="0"/>
          <w14:ligatures w14:val="none"/>
        </w:rPr>
        <w:tab/>
      </w:r>
      <w:r w:rsidRPr="00C32DC0">
        <w:rPr>
          <w:rFonts w:ascii="Times New Roman" w:eastAsia="Times New Roman" w:hAnsi="Times New Roman" w:cs="Times New Roman"/>
          <w:kern w:val="0"/>
          <w14:ligatures w14:val="none"/>
        </w:rPr>
        <w:tab/>
      </w:r>
      <w:r w:rsidRPr="00C32DC0">
        <w:rPr>
          <w:rFonts w:ascii="Times New Roman" w:eastAsia="Times New Roman" w:hAnsi="Times New Roman" w:cs="Times New Roman"/>
          <w:kern w:val="0"/>
          <w14:ligatures w14:val="none"/>
        </w:rPr>
        <w:tab/>
      </w:r>
      <w:r w:rsidRPr="00C32DC0">
        <w:rPr>
          <w:rFonts w:ascii="Times New Roman" w:eastAsia="Times New Roman" w:hAnsi="Times New Roman" w:cs="Times New Roman"/>
          <w:kern w:val="0"/>
          <w14:ligatures w14:val="none"/>
        </w:rPr>
        <w:tab/>
        <w:t>Thanksgiving Day</w:t>
      </w:r>
    </w:p>
    <w:p w14:paraId="6C5E2BE1" w14:textId="04DDA396" w:rsidR="00011412" w:rsidRPr="00C32DC0" w:rsidRDefault="00011412" w:rsidP="00011412">
      <w:pPr>
        <w:spacing w:after="0" w:line="240" w:lineRule="auto"/>
        <w:ind w:left="720" w:firstLine="720"/>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Juneteenth</w:t>
      </w:r>
      <w:r w:rsidRPr="00C32DC0">
        <w:rPr>
          <w:rFonts w:ascii="Times New Roman" w:eastAsia="Times New Roman" w:hAnsi="Times New Roman" w:cs="Times New Roman"/>
          <w:kern w:val="0"/>
          <w14:ligatures w14:val="none"/>
        </w:rPr>
        <w:tab/>
      </w:r>
      <w:r w:rsidRPr="00C32DC0">
        <w:rPr>
          <w:rFonts w:ascii="Times New Roman" w:eastAsia="Times New Roman" w:hAnsi="Times New Roman" w:cs="Times New Roman"/>
          <w:kern w:val="0"/>
          <w14:ligatures w14:val="none"/>
        </w:rPr>
        <w:tab/>
      </w:r>
      <w:r w:rsidRPr="00C32DC0">
        <w:rPr>
          <w:rFonts w:ascii="Times New Roman" w:eastAsia="Times New Roman" w:hAnsi="Times New Roman" w:cs="Times New Roman"/>
          <w:kern w:val="0"/>
          <w14:ligatures w14:val="none"/>
        </w:rPr>
        <w:tab/>
      </w:r>
      <w:r w:rsidRPr="00C32DC0">
        <w:rPr>
          <w:rFonts w:ascii="Times New Roman" w:eastAsia="Times New Roman" w:hAnsi="Times New Roman" w:cs="Times New Roman"/>
          <w:kern w:val="0"/>
          <w14:ligatures w14:val="none"/>
        </w:rPr>
        <w:tab/>
      </w:r>
      <w:r w:rsidR="00BF141E">
        <w:rPr>
          <w:rFonts w:ascii="Times New Roman" w:eastAsia="Times New Roman" w:hAnsi="Times New Roman" w:cs="Times New Roman"/>
          <w:kern w:val="0"/>
          <w14:ligatures w14:val="none"/>
        </w:rPr>
        <w:t xml:space="preserve">            </w:t>
      </w:r>
      <w:r w:rsidRPr="00C32DC0">
        <w:rPr>
          <w:rFonts w:ascii="Times New Roman" w:eastAsia="Times New Roman" w:hAnsi="Times New Roman" w:cs="Times New Roman"/>
          <w:kern w:val="0"/>
          <w14:ligatures w14:val="none"/>
        </w:rPr>
        <w:t>Christmas Day</w:t>
      </w:r>
    </w:p>
    <w:p w14:paraId="73C64E3F" w14:textId="77777777" w:rsidR="00011412" w:rsidRPr="00C32DC0" w:rsidRDefault="00011412" w:rsidP="00011412">
      <w:pPr>
        <w:tabs>
          <w:tab w:val="left" w:pos="720"/>
        </w:tabs>
        <w:autoSpaceDN w:val="0"/>
        <w:spacing w:after="0" w:line="276" w:lineRule="auto"/>
        <w:ind w:left="720"/>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 xml:space="preserve">             Independence Day</w:t>
      </w:r>
      <w:r w:rsidRPr="00C32DC0">
        <w:rPr>
          <w:rFonts w:ascii="Times New Roman" w:eastAsia="Times New Roman" w:hAnsi="Times New Roman" w:cs="Times New Roman"/>
          <w:kern w:val="0"/>
          <w14:ligatures w14:val="none"/>
        </w:rPr>
        <w:tab/>
      </w:r>
    </w:p>
    <w:p w14:paraId="659A4FA4" w14:textId="77777777" w:rsidR="002C6BC2" w:rsidRPr="00C32DC0" w:rsidRDefault="002C6BC2" w:rsidP="00011412">
      <w:pPr>
        <w:rPr>
          <w:rFonts w:ascii="Times New Roman" w:hAnsi="Times New Roman" w:cs="Times New Roman"/>
          <w:u w:val="single"/>
        </w:rPr>
      </w:pPr>
    </w:p>
    <w:p w14:paraId="1AFB19B7" w14:textId="010EC493" w:rsidR="00011412" w:rsidRPr="00C32DC0" w:rsidRDefault="00011412" w:rsidP="00011412">
      <w:pPr>
        <w:pStyle w:val="ListParagraph"/>
        <w:numPr>
          <w:ilvl w:val="0"/>
          <w:numId w:val="4"/>
        </w:numPr>
        <w:rPr>
          <w:rFonts w:ascii="Times New Roman" w:hAnsi="Times New Roman" w:cs="Times New Roman"/>
          <w:b/>
          <w:bCs/>
          <w:u w:val="single"/>
        </w:rPr>
      </w:pPr>
      <w:r w:rsidRPr="00C32DC0">
        <w:rPr>
          <w:rFonts w:ascii="Times New Roman" w:hAnsi="Times New Roman" w:cs="Times New Roman"/>
          <w:b/>
          <w:bCs/>
          <w:u w:val="single"/>
        </w:rPr>
        <w:t>WORK HOURS</w:t>
      </w:r>
      <w:r w:rsidR="00280DC0" w:rsidRPr="00C32DC0">
        <w:rPr>
          <w:rFonts w:ascii="Times New Roman" w:hAnsi="Times New Roman" w:cs="Times New Roman"/>
          <w:b/>
          <w:bCs/>
          <w:u w:val="single"/>
        </w:rPr>
        <w:t>:</w:t>
      </w:r>
    </w:p>
    <w:p w14:paraId="643BD1AA" w14:textId="77777777" w:rsidR="00011412" w:rsidRPr="00C32DC0" w:rsidRDefault="00011412" w:rsidP="00011412">
      <w:pPr>
        <w:pStyle w:val="ListParagraph"/>
        <w:ind w:left="1440"/>
        <w:rPr>
          <w:rFonts w:ascii="Times New Roman" w:hAnsi="Times New Roman" w:cs="Times New Roman"/>
        </w:rPr>
      </w:pPr>
    </w:p>
    <w:p w14:paraId="52B1A8FA" w14:textId="25D5C226" w:rsidR="00011412" w:rsidRPr="00C32DC0" w:rsidRDefault="00011412" w:rsidP="00011412">
      <w:pPr>
        <w:pStyle w:val="ListParagraph"/>
        <w:ind w:left="1440"/>
        <w:rPr>
          <w:rFonts w:ascii="Times New Roman" w:hAnsi="Times New Roman" w:cs="Times New Roman"/>
        </w:rPr>
      </w:pPr>
      <w:r w:rsidRPr="00C32DC0">
        <w:rPr>
          <w:rFonts w:ascii="Times New Roman" w:hAnsi="Times New Roman" w:cs="Times New Roman"/>
        </w:rPr>
        <w:t>To limit any impacts to production, the contractor will have access to Dallas CMOP, from 7:00 a.m. – 7:30 p.m. Saturday through Sunday for removal and installation of equipment, excluding Federal Holidays. Monday through Friday operating hours are 6:00am through 12:00am. If the contractor wants to work outside of these days/hours; the contractor shall submit the request in writing to Contracting Officer Representative (COR) and the Dallas CMOP Engineering office at least one week (7 days) in advance.  The contractor is advised that requests are subject to disapproval.</w:t>
      </w:r>
    </w:p>
    <w:p w14:paraId="1C039D30" w14:textId="77777777" w:rsidR="00011412" w:rsidRPr="00C32DC0" w:rsidRDefault="00011412" w:rsidP="00011412">
      <w:pPr>
        <w:pStyle w:val="ListParagraph"/>
        <w:ind w:left="1440"/>
        <w:rPr>
          <w:rFonts w:ascii="Times New Roman" w:hAnsi="Times New Roman" w:cs="Times New Roman"/>
        </w:rPr>
      </w:pPr>
    </w:p>
    <w:p w14:paraId="52905C3E" w14:textId="77777777" w:rsidR="00011412" w:rsidRPr="00C32DC0" w:rsidRDefault="00011412" w:rsidP="00011412">
      <w:pPr>
        <w:pStyle w:val="ListParagraph"/>
        <w:ind w:left="1440"/>
        <w:rPr>
          <w:rFonts w:ascii="Times New Roman" w:hAnsi="Times New Roman" w:cs="Times New Roman"/>
        </w:rPr>
      </w:pPr>
      <w:r w:rsidRPr="00C32DC0">
        <w:rPr>
          <w:rFonts w:ascii="Times New Roman" w:hAnsi="Times New Roman" w:cs="Times New Roman"/>
          <w:b/>
          <w:bCs/>
          <w:i/>
          <w:iCs/>
          <w:u w:val="single"/>
        </w:rPr>
        <w:t>Work must not impact production</w:t>
      </w:r>
      <w:r w:rsidRPr="00C32DC0">
        <w:rPr>
          <w:rFonts w:ascii="Times New Roman" w:hAnsi="Times New Roman" w:cs="Times New Roman"/>
        </w:rPr>
        <w:t xml:space="preserve">. </w:t>
      </w:r>
    </w:p>
    <w:p w14:paraId="072F94DD" w14:textId="77777777" w:rsidR="00011412" w:rsidRPr="00C32DC0" w:rsidRDefault="00011412" w:rsidP="00011412">
      <w:pPr>
        <w:pStyle w:val="ListParagraph"/>
        <w:ind w:left="1440"/>
        <w:rPr>
          <w:rFonts w:ascii="Times New Roman" w:hAnsi="Times New Roman" w:cs="Times New Roman"/>
        </w:rPr>
      </w:pPr>
    </w:p>
    <w:p w14:paraId="476E89B3" w14:textId="77777777" w:rsidR="00011412" w:rsidRPr="00C32DC0" w:rsidRDefault="00011412" w:rsidP="00011412">
      <w:pPr>
        <w:pStyle w:val="ListParagraph"/>
        <w:ind w:left="1440"/>
        <w:rPr>
          <w:rFonts w:ascii="Times New Roman" w:hAnsi="Times New Roman" w:cs="Times New Roman"/>
        </w:rPr>
      </w:pPr>
      <w:r w:rsidRPr="00C32DC0">
        <w:rPr>
          <w:rFonts w:ascii="Times New Roman" w:hAnsi="Times New Roman" w:cs="Times New Roman"/>
        </w:rPr>
        <w:t xml:space="preserve">If production has a chance of interruption, contractor must schedule this work on off shifts or weekends. If work does not impact operations, they will be allowed to work during operational shifts. COR must be advised of work schedules a week prior.  </w:t>
      </w:r>
    </w:p>
    <w:p w14:paraId="43DC477C" w14:textId="77777777" w:rsidR="00DB1C23" w:rsidRPr="00C32DC0" w:rsidRDefault="00DB1C23" w:rsidP="00011412">
      <w:pPr>
        <w:pStyle w:val="ListParagraph"/>
        <w:ind w:left="1440"/>
        <w:rPr>
          <w:rFonts w:ascii="Times New Roman" w:hAnsi="Times New Roman" w:cs="Times New Roman"/>
        </w:rPr>
      </w:pPr>
    </w:p>
    <w:p w14:paraId="7EF0E64B" w14:textId="2E97F9D2" w:rsidR="00DB1C23" w:rsidRPr="00C32DC0" w:rsidRDefault="00DB1C23" w:rsidP="00DB1C23">
      <w:pPr>
        <w:pStyle w:val="ListParagraph"/>
        <w:numPr>
          <w:ilvl w:val="0"/>
          <w:numId w:val="1"/>
        </w:numPr>
        <w:rPr>
          <w:rFonts w:ascii="Times New Roman" w:hAnsi="Times New Roman" w:cs="Times New Roman"/>
          <w:b/>
          <w:bCs/>
          <w:u w:val="single"/>
        </w:rPr>
      </w:pPr>
      <w:r w:rsidRPr="00C32DC0">
        <w:rPr>
          <w:rFonts w:ascii="Times New Roman" w:hAnsi="Times New Roman" w:cs="Times New Roman"/>
          <w:b/>
          <w:bCs/>
          <w:u w:val="single"/>
        </w:rPr>
        <w:t>STATEMENT OF NEED</w:t>
      </w:r>
      <w:r w:rsidR="00280DC0" w:rsidRPr="00C32DC0">
        <w:rPr>
          <w:rFonts w:ascii="Times New Roman" w:hAnsi="Times New Roman" w:cs="Times New Roman"/>
          <w:b/>
          <w:bCs/>
          <w:u w:val="single"/>
        </w:rPr>
        <w:t>:</w:t>
      </w:r>
    </w:p>
    <w:p w14:paraId="6C3219CE" w14:textId="77777777" w:rsidR="00DB1C23" w:rsidRPr="00C32DC0" w:rsidRDefault="00DB1C23" w:rsidP="00DB1C23">
      <w:pPr>
        <w:pStyle w:val="ListParagraph"/>
        <w:ind w:left="1080"/>
        <w:rPr>
          <w:rFonts w:ascii="Times New Roman" w:hAnsi="Times New Roman" w:cs="Times New Roman"/>
        </w:rPr>
      </w:pPr>
    </w:p>
    <w:p w14:paraId="392A68EA" w14:textId="00F662E1" w:rsidR="00E9767C" w:rsidRPr="00821A3D" w:rsidRDefault="00E9767C" w:rsidP="0063722F">
      <w:pPr>
        <w:pStyle w:val="ListParagraph"/>
        <w:ind w:left="1080"/>
        <w:rPr>
          <w:rFonts w:ascii="Times New Roman" w:hAnsi="Times New Roman" w:cs="Times New Roman"/>
        </w:rPr>
      </w:pPr>
      <w:r w:rsidRPr="00821A3D">
        <w:rPr>
          <w:rFonts w:ascii="Times New Roman" w:hAnsi="Times New Roman" w:cs="Times New Roman"/>
        </w:rPr>
        <w:t>T</w:t>
      </w:r>
      <w:r w:rsidR="009F5171" w:rsidRPr="00821A3D">
        <w:rPr>
          <w:rFonts w:ascii="Times New Roman" w:hAnsi="Times New Roman" w:cs="Times New Roman"/>
        </w:rPr>
        <w:t>he Dallas CMOP requires a contractor to design, furnish, install, integrate, and commission a new pharmacy Tablet Capsule Automation (TCA) system and loop sortation area that are faster, safer, more reliable, and more flexible than existing equipment.</w:t>
      </w:r>
    </w:p>
    <w:p w14:paraId="2510FB9D" w14:textId="77777777" w:rsidR="009F5171" w:rsidRPr="00821A3D" w:rsidRDefault="009F5171" w:rsidP="0063722F">
      <w:pPr>
        <w:pStyle w:val="ListParagraph"/>
        <w:ind w:left="1080"/>
        <w:rPr>
          <w:rFonts w:ascii="Times New Roman" w:hAnsi="Times New Roman" w:cs="Times New Roman"/>
        </w:rPr>
      </w:pPr>
    </w:p>
    <w:p w14:paraId="411AC1BB" w14:textId="2F8F8105" w:rsidR="009F5171" w:rsidRPr="00821A3D" w:rsidRDefault="009F5171" w:rsidP="0063722F">
      <w:pPr>
        <w:pStyle w:val="ListParagraph"/>
        <w:ind w:left="1080"/>
        <w:rPr>
          <w:rFonts w:ascii="Times New Roman" w:hAnsi="Times New Roman" w:cs="Times New Roman"/>
        </w:rPr>
      </w:pPr>
      <w:r w:rsidRPr="00821A3D">
        <w:rPr>
          <w:rFonts w:ascii="Times New Roman" w:hAnsi="Times New Roman" w:cs="Times New Roman"/>
        </w:rPr>
        <w:t>The new solution shall:</w:t>
      </w:r>
    </w:p>
    <w:p w14:paraId="50C8964F" w14:textId="0B4A899F" w:rsidR="00EE38A9" w:rsidRPr="00821A3D" w:rsidRDefault="009F5171" w:rsidP="00EE38A9">
      <w:pPr>
        <w:pStyle w:val="ListParagraph"/>
        <w:numPr>
          <w:ilvl w:val="0"/>
          <w:numId w:val="39"/>
        </w:numPr>
        <w:rPr>
          <w:rFonts w:ascii="Times New Roman" w:hAnsi="Times New Roman" w:cs="Times New Roman"/>
        </w:rPr>
      </w:pPr>
      <w:r w:rsidRPr="00821A3D">
        <w:rPr>
          <w:rFonts w:ascii="Times New Roman" w:hAnsi="Times New Roman" w:cs="Times New Roman"/>
        </w:rPr>
        <w:t xml:space="preserve">Expand automated </w:t>
      </w:r>
      <w:r w:rsidR="00EE38A9" w:rsidRPr="00821A3D">
        <w:rPr>
          <w:rFonts w:ascii="Times New Roman" w:hAnsi="Times New Roman" w:cs="Times New Roman"/>
        </w:rPr>
        <w:t>capacity for low</w:t>
      </w:r>
      <w:r w:rsidR="00EE38A9" w:rsidRPr="00821A3D">
        <w:rPr>
          <w:rFonts w:ascii="Times New Roman" w:hAnsi="Times New Roman" w:cs="Times New Roman"/>
        </w:rPr>
        <w:noBreakHyphen/>
        <w:t xml:space="preserve"> and medium</w:t>
      </w:r>
      <w:r w:rsidR="00EE38A9" w:rsidRPr="00821A3D">
        <w:rPr>
          <w:rFonts w:ascii="Times New Roman" w:hAnsi="Times New Roman" w:cs="Times New Roman"/>
        </w:rPr>
        <w:noBreakHyphen/>
        <w:t>volume prescriptions.</w:t>
      </w:r>
    </w:p>
    <w:p w14:paraId="3A3B36A2" w14:textId="77777777" w:rsidR="00EE38A9" w:rsidRPr="00821A3D" w:rsidRDefault="00EE38A9" w:rsidP="00EE38A9">
      <w:pPr>
        <w:pStyle w:val="ListParagraph"/>
        <w:numPr>
          <w:ilvl w:val="0"/>
          <w:numId w:val="39"/>
        </w:numPr>
        <w:rPr>
          <w:rFonts w:ascii="Times New Roman" w:hAnsi="Times New Roman" w:cs="Times New Roman"/>
        </w:rPr>
      </w:pPr>
      <w:r w:rsidRPr="00821A3D">
        <w:rPr>
          <w:rFonts w:ascii="Times New Roman" w:hAnsi="Times New Roman" w:cs="Times New Roman"/>
        </w:rPr>
        <w:t>Optimize use of existing high</w:t>
      </w:r>
      <w:r w:rsidRPr="00821A3D">
        <w:rPr>
          <w:rFonts w:ascii="Times New Roman" w:hAnsi="Times New Roman" w:cs="Times New Roman"/>
        </w:rPr>
        <w:noBreakHyphen/>
        <w:t>volume TCA equipment.</w:t>
      </w:r>
    </w:p>
    <w:p w14:paraId="0CABA7D7" w14:textId="77777777" w:rsidR="00EE38A9" w:rsidRDefault="00EE38A9" w:rsidP="00EE38A9">
      <w:pPr>
        <w:pStyle w:val="ListParagraph"/>
        <w:numPr>
          <w:ilvl w:val="0"/>
          <w:numId w:val="39"/>
        </w:numPr>
        <w:rPr>
          <w:rFonts w:ascii="Times New Roman" w:hAnsi="Times New Roman" w:cs="Times New Roman"/>
        </w:rPr>
      </w:pPr>
      <w:r w:rsidRPr="00821A3D">
        <w:rPr>
          <w:rFonts w:ascii="Times New Roman" w:hAnsi="Times New Roman" w:cs="Times New Roman"/>
        </w:rPr>
        <w:t>Replace aging conveyors, robots, and sortation hardware to increase throughput and support future workload growth.</w:t>
      </w:r>
    </w:p>
    <w:p w14:paraId="26D3DFBD" w14:textId="77777777" w:rsidR="00821A3D" w:rsidRPr="00821A3D" w:rsidRDefault="00821A3D" w:rsidP="00821A3D">
      <w:pPr>
        <w:pStyle w:val="ListParagraph"/>
        <w:ind w:left="2160"/>
        <w:rPr>
          <w:rFonts w:ascii="Times New Roman" w:hAnsi="Times New Roman" w:cs="Times New Roman"/>
        </w:rPr>
      </w:pPr>
    </w:p>
    <w:p w14:paraId="7D1D580B" w14:textId="4042A181" w:rsidR="009F5171" w:rsidRPr="00821A3D" w:rsidRDefault="00EE38A9" w:rsidP="00EE38A9">
      <w:pPr>
        <w:ind w:left="1080"/>
        <w:rPr>
          <w:rFonts w:ascii="Times New Roman" w:hAnsi="Times New Roman" w:cs="Times New Roman"/>
        </w:rPr>
      </w:pPr>
      <w:r w:rsidRPr="00821A3D">
        <w:rPr>
          <w:rFonts w:ascii="Times New Roman" w:hAnsi="Times New Roman" w:cs="Times New Roman"/>
        </w:rPr>
        <w:lastRenderedPageBreak/>
        <w:t>The updated</w:t>
      </w:r>
      <w:r w:rsidR="00B002C3" w:rsidRPr="00821A3D">
        <w:rPr>
          <w:rFonts w:ascii="Times New Roman" w:hAnsi="Times New Roman" w:cs="Times New Roman"/>
        </w:rPr>
        <w:t xml:space="preserve"> system shall include new conveyors and sorter tables that:</w:t>
      </w:r>
    </w:p>
    <w:p w14:paraId="0A19EDB1" w14:textId="77777777" w:rsidR="000C5866" w:rsidRPr="00821A3D" w:rsidRDefault="00B002C3" w:rsidP="000C5866">
      <w:pPr>
        <w:pStyle w:val="ListParagraph"/>
        <w:numPr>
          <w:ilvl w:val="0"/>
          <w:numId w:val="41"/>
        </w:numPr>
        <w:rPr>
          <w:rFonts w:ascii="Times New Roman" w:hAnsi="Times New Roman" w:cs="Times New Roman"/>
        </w:rPr>
      </w:pPr>
      <w:r w:rsidRPr="00821A3D">
        <w:rPr>
          <w:rFonts w:ascii="Times New Roman" w:hAnsi="Times New Roman" w:cs="Times New Roman"/>
        </w:rPr>
        <w:t xml:space="preserve">De-puck vials from low, medium, and high volume TCA </w:t>
      </w:r>
      <w:r w:rsidR="000C5866" w:rsidRPr="00821A3D">
        <w:rPr>
          <w:rFonts w:ascii="Times New Roman" w:hAnsi="Times New Roman" w:cs="Times New Roman"/>
        </w:rPr>
        <w:t>equipment into totes.</w:t>
      </w:r>
    </w:p>
    <w:p w14:paraId="1FC0643D" w14:textId="77777777" w:rsidR="000C5866" w:rsidRPr="00821A3D" w:rsidRDefault="000C5866" w:rsidP="000C5866">
      <w:pPr>
        <w:pStyle w:val="ListParagraph"/>
        <w:numPr>
          <w:ilvl w:val="0"/>
          <w:numId w:val="41"/>
        </w:numPr>
        <w:rPr>
          <w:rFonts w:ascii="Times New Roman" w:hAnsi="Times New Roman" w:cs="Times New Roman"/>
        </w:rPr>
      </w:pPr>
      <w:r w:rsidRPr="00821A3D">
        <w:rPr>
          <w:rFonts w:ascii="Times New Roman" w:hAnsi="Times New Roman" w:cs="Times New Roman"/>
        </w:rPr>
        <w:t>Route pucks to puck packing stations.</w:t>
      </w:r>
    </w:p>
    <w:p w14:paraId="32D22FD5" w14:textId="77777777" w:rsidR="000C5866" w:rsidRPr="00821A3D" w:rsidRDefault="000C5866" w:rsidP="000C5866">
      <w:pPr>
        <w:pStyle w:val="ListParagraph"/>
        <w:numPr>
          <w:ilvl w:val="0"/>
          <w:numId w:val="41"/>
        </w:numPr>
        <w:rPr>
          <w:rFonts w:ascii="Times New Roman" w:hAnsi="Times New Roman" w:cs="Times New Roman"/>
        </w:rPr>
      </w:pPr>
      <w:r w:rsidRPr="00821A3D">
        <w:rPr>
          <w:rFonts w:ascii="Times New Roman" w:hAnsi="Times New Roman" w:cs="Times New Roman"/>
        </w:rPr>
        <w:t>Return empty pucks to all TCA equipment via controlled, balanced distribution.</w:t>
      </w:r>
    </w:p>
    <w:p w14:paraId="2EF950D2" w14:textId="194274DF" w:rsidR="000C5866" w:rsidRPr="00821A3D" w:rsidRDefault="000C5866" w:rsidP="000C5866">
      <w:pPr>
        <w:ind w:left="1080"/>
        <w:rPr>
          <w:rFonts w:ascii="Times New Roman" w:hAnsi="Times New Roman" w:cs="Times New Roman"/>
        </w:rPr>
      </w:pPr>
      <w:r w:rsidRPr="00821A3D">
        <w:rPr>
          <w:rFonts w:ascii="Times New Roman" w:hAnsi="Times New Roman" w:cs="Times New Roman"/>
        </w:rPr>
        <w:t xml:space="preserve">The loop sortation system shall be </w:t>
      </w:r>
      <w:proofErr w:type="spellStart"/>
      <w:r w:rsidR="009A6A97" w:rsidRPr="00821A3D">
        <w:rPr>
          <w:rFonts w:ascii="Times New Roman" w:hAnsi="Times New Roman" w:cs="Times New Roman"/>
        </w:rPr>
        <w:t>be</w:t>
      </w:r>
      <w:proofErr w:type="spellEnd"/>
      <w:r w:rsidR="009A6A97" w:rsidRPr="00821A3D">
        <w:rPr>
          <w:rFonts w:ascii="Times New Roman" w:hAnsi="Times New Roman" w:cs="Times New Roman"/>
        </w:rPr>
        <w:t xml:space="preserve"> redesigned to receive, sort, and divert pucks from both the new low/medium</w:t>
      </w:r>
      <w:r w:rsidR="009A6A97" w:rsidRPr="00821A3D">
        <w:rPr>
          <w:rFonts w:ascii="Times New Roman" w:hAnsi="Times New Roman" w:cs="Times New Roman"/>
        </w:rPr>
        <w:noBreakHyphen/>
        <w:t>volume TCA and existing high</w:t>
      </w:r>
      <w:r w:rsidR="009A6A97" w:rsidRPr="00821A3D">
        <w:rPr>
          <w:rFonts w:ascii="Times New Roman" w:hAnsi="Times New Roman" w:cs="Times New Roman"/>
        </w:rPr>
        <w:noBreakHyphen/>
        <w:t>volume TCA without negatively impacting production throughput.</w:t>
      </w:r>
    </w:p>
    <w:p w14:paraId="2D994A15" w14:textId="5ACC49AF" w:rsidR="009A6A97" w:rsidRPr="00821A3D" w:rsidRDefault="009A6A97" w:rsidP="000C5866">
      <w:pPr>
        <w:ind w:left="1080"/>
        <w:rPr>
          <w:rFonts w:ascii="Times New Roman" w:hAnsi="Times New Roman" w:cs="Times New Roman"/>
        </w:rPr>
      </w:pPr>
      <w:r w:rsidRPr="00821A3D">
        <w:rPr>
          <w:rFonts w:ascii="Times New Roman" w:hAnsi="Times New Roman" w:cs="Times New Roman"/>
        </w:rPr>
        <w:t>The new low/medium TCA area shall include:</w:t>
      </w:r>
    </w:p>
    <w:p w14:paraId="4DF3ED41" w14:textId="77777777" w:rsidR="00CD536A" w:rsidRPr="00821A3D" w:rsidRDefault="009A6A97" w:rsidP="00CD536A">
      <w:pPr>
        <w:pStyle w:val="ListParagraph"/>
        <w:numPr>
          <w:ilvl w:val="0"/>
          <w:numId w:val="43"/>
        </w:numPr>
        <w:rPr>
          <w:rFonts w:ascii="Times New Roman" w:hAnsi="Times New Roman" w:cs="Times New Roman"/>
        </w:rPr>
      </w:pPr>
      <w:r w:rsidRPr="00821A3D">
        <w:rPr>
          <w:rFonts w:ascii="Times New Roman" w:hAnsi="Times New Roman" w:cs="Times New Roman"/>
        </w:rPr>
        <w:t>A minimum of 350</w:t>
      </w:r>
      <w:r w:rsidR="00CD536A" w:rsidRPr="00821A3D">
        <w:rPr>
          <w:rFonts w:ascii="Times New Roman" w:hAnsi="Times New Roman" w:cs="Times New Roman"/>
        </w:rPr>
        <w:t>dispensers supporting at least 350 unique National Drug Codes (NDCs).</w:t>
      </w:r>
    </w:p>
    <w:p w14:paraId="21E1BDF1" w14:textId="77777777" w:rsidR="00CD536A" w:rsidRPr="00821A3D" w:rsidRDefault="00CD536A" w:rsidP="00CD536A">
      <w:pPr>
        <w:pStyle w:val="ListParagraph"/>
        <w:numPr>
          <w:ilvl w:val="0"/>
          <w:numId w:val="43"/>
        </w:numPr>
        <w:rPr>
          <w:rFonts w:ascii="Times New Roman" w:hAnsi="Times New Roman" w:cs="Times New Roman"/>
        </w:rPr>
      </w:pPr>
      <w:r w:rsidRPr="00821A3D">
        <w:rPr>
          <w:rFonts w:ascii="Times New Roman" w:hAnsi="Times New Roman" w:cs="Times New Roman"/>
        </w:rPr>
        <w:t>Integrated replenishment stations and ancillary support systems.</w:t>
      </w:r>
    </w:p>
    <w:p w14:paraId="6C408C88" w14:textId="77777777" w:rsidR="00CD536A" w:rsidRPr="00821A3D" w:rsidRDefault="00CD536A" w:rsidP="00CD536A">
      <w:pPr>
        <w:pStyle w:val="ListParagraph"/>
        <w:numPr>
          <w:ilvl w:val="0"/>
          <w:numId w:val="43"/>
        </w:numPr>
        <w:rPr>
          <w:rFonts w:ascii="Times New Roman" w:hAnsi="Times New Roman" w:cs="Times New Roman"/>
        </w:rPr>
      </w:pPr>
      <w:r w:rsidRPr="00821A3D">
        <w:rPr>
          <w:rFonts w:ascii="Times New Roman" w:hAnsi="Times New Roman" w:cs="Times New Roman"/>
        </w:rPr>
        <w:t>Sufficient capacity to meet or exceed the performance requirements in this PWS.</w:t>
      </w:r>
    </w:p>
    <w:p w14:paraId="5CE8B873" w14:textId="06099329" w:rsidR="009A6A97" w:rsidRPr="00821A3D" w:rsidRDefault="00CD536A" w:rsidP="00CD536A">
      <w:pPr>
        <w:ind w:left="1080"/>
        <w:rPr>
          <w:rFonts w:ascii="Times New Roman" w:hAnsi="Times New Roman" w:cs="Times New Roman"/>
        </w:rPr>
      </w:pPr>
      <w:r w:rsidRPr="00821A3D">
        <w:rPr>
          <w:rFonts w:ascii="Times New Roman" w:hAnsi="Times New Roman" w:cs="Times New Roman"/>
        </w:rPr>
        <w:t>New equipment shall include, but not be limited to:</w:t>
      </w:r>
    </w:p>
    <w:p w14:paraId="3928D005" w14:textId="5A9B9029" w:rsidR="00CD536A" w:rsidRPr="00821A3D" w:rsidRDefault="00CD536A" w:rsidP="00CD536A">
      <w:pPr>
        <w:pStyle w:val="ListParagraph"/>
        <w:numPr>
          <w:ilvl w:val="0"/>
          <w:numId w:val="45"/>
        </w:numPr>
        <w:rPr>
          <w:rFonts w:ascii="Times New Roman" w:hAnsi="Times New Roman" w:cs="Times New Roman"/>
        </w:rPr>
      </w:pPr>
      <w:r w:rsidRPr="00821A3D">
        <w:rPr>
          <w:rFonts w:ascii="Times New Roman" w:hAnsi="Times New Roman" w:cs="Times New Roman"/>
        </w:rPr>
        <w:t>Puck ponds</w:t>
      </w:r>
      <w:r w:rsidR="00316101" w:rsidRPr="00821A3D">
        <w:rPr>
          <w:rFonts w:ascii="Times New Roman" w:hAnsi="Times New Roman" w:cs="Times New Roman"/>
        </w:rPr>
        <w:t>, puck conveyance, sorting equipment, de</w:t>
      </w:r>
      <w:r w:rsidR="00316101" w:rsidRPr="00821A3D">
        <w:rPr>
          <w:rFonts w:ascii="Times New Roman" w:hAnsi="Times New Roman" w:cs="Times New Roman"/>
        </w:rPr>
        <w:noBreakHyphen/>
        <w:t>puckers, labelers, cross</w:t>
      </w:r>
      <w:r w:rsidR="00316101" w:rsidRPr="00821A3D">
        <w:rPr>
          <w:rFonts w:ascii="Times New Roman" w:hAnsi="Times New Roman" w:cs="Times New Roman"/>
        </w:rPr>
        <w:noBreakHyphen/>
        <w:t>check stations, weight scales and post</w:t>
      </w:r>
      <w:r w:rsidR="00316101" w:rsidRPr="00821A3D">
        <w:rPr>
          <w:rFonts w:ascii="Times New Roman" w:hAnsi="Times New Roman" w:cs="Times New Roman"/>
        </w:rPr>
        <w:noBreakHyphen/>
        <w:t>weight scales, automatic dispensers and canisters, high</w:t>
      </w:r>
      <w:r w:rsidR="00316101" w:rsidRPr="00821A3D">
        <w:rPr>
          <w:rFonts w:ascii="Times New Roman" w:hAnsi="Times New Roman" w:cs="Times New Roman"/>
        </w:rPr>
        <w:noBreakHyphen/>
        <w:t>resolution cameras, exception stations, workstations, pharmacy verification stations, cappers, sealers, diagnostics/analytics Human</w:t>
      </w:r>
      <w:r w:rsidR="00316101" w:rsidRPr="00821A3D">
        <w:rPr>
          <w:rFonts w:ascii="Times New Roman" w:hAnsi="Times New Roman" w:cs="Times New Roman"/>
        </w:rPr>
        <w:noBreakHyphen/>
        <w:t>Machine Interfaces (HMI), and associated conveyors, controls, and ancillary support systems.</w:t>
      </w:r>
      <w:r w:rsidRPr="00821A3D">
        <w:rPr>
          <w:rFonts w:ascii="Times New Roman" w:hAnsi="Times New Roman" w:cs="Times New Roman"/>
        </w:rPr>
        <w:t xml:space="preserve"> </w:t>
      </w:r>
    </w:p>
    <w:p w14:paraId="33ACAC23" w14:textId="1C4D3FA2" w:rsidR="00316101" w:rsidRPr="00821A3D" w:rsidRDefault="00316101" w:rsidP="00316101">
      <w:pPr>
        <w:ind w:left="1080"/>
        <w:rPr>
          <w:rFonts w:ascii="Times New Roman" w:hAnsi="Times New Roman" w:cs="Times New Roman"/>
        </w:rPr>
      </w:pPr>
      <w:r w:rsidRPr="00821A3D">
        <w:rPr>
          <w:rFonts w:ascii="Times New Roman" w:hAnsi="Times New Roman" w:cs="Times New Roman"/>
        </w:rPr>
        <w:t>The new TCA and loop sortation system must be fully integrated with:</w:t>
      </w:r>
    </w:p>
    <w:p w14:paraId="3765DED3" w14:textId="1BB3F6BD" w:rsidR="00316101" w:rsidRPr="00821A3D" w:rsidRDefault="00316101" w:rsidP="00316101">
      <w:pPr>
        <w:pStyle w:val="ListParagraph"/>
        <w:numPr>
          <w:ilvl w:val="0"/>
          <w:numId w:val="45"/>
        </w:numPr>
        <w:rPr>
          <w:rFonts w:ascii="Times New Roman" w:hAnsi="Times New Roman" w:cs="Times New Roman"/>
        </w:rPr>
      </w:pPr>
      <w:r w:rsidRPr="00821A3D">
        <w:rPr>
          <w:rFonts w:ascii="Times New Roman" w:hAnsi="Times New Roman" w:cs="Times New Roman"/>
        </w:rPr>
        <w:t>Existing Pharmacy Operating System (POS)</w:t>
      </w:r>
    </w:p>
    <w:p w14:paraId="38821079" w14:textId="6A20F25F" w:rsidR="00316101" w:rsidRPr="00821A3D" w:rsidRDefault="00316101" w:rsidP="00316101">
      <w:pPr>
        <w:pStyle w:val="ListParagraph"/>
        <w:numPr>
          <w:ilvl w:val="0"/>
          <w:numId w:val="45"/>
        </w:numPr>
        <w:rPr>
          <w:rFonts w:ascii="Times New Roman" w:hAnsi="Times New Roman" w:cs="Times New Roman"/>
        </w:rPr>
      </w:pPr>
      <w:r w:rsidRPr="00821A3D">
        <w:rPr>
          <w:rFonts w:ascii="Times New Roman" w:hAnsi="Times New Roman" w:cs="Times New Roman"/>
        </w:rPr>
        <w:t>CMOP production systems</w:t>
      </w:r>
    </w:p>
    <w:p w14:paraId="33DEC7C2" w14:textId="4798C23C" w:rsidR="00316101" w:rsidRPr="00821A3D" w:rsidRDefault="00316101" w:rsidP="00316101">
      <w:pPr>
        <w:pStyle w:val="ListParagraph"/>
        <w:numPr>
          <w:ilvl w:val="0"/>
          <w:numId w:val="45"/>
        </w:numPr>
        <w:rPr>
          <w:rFonts w:ascii="Times New Roman" w:hAnsi="Times New Roman" w:cs="Times New Roman"/>
        </w:rPr>
      </w:pPr>
      <w:r w:rsidRPr="00821A3D">
        <w:rPr>
          <w:rFonts w:ascii="Times New Roman" w:hAnsi="Times New Roman" w:cs="Times New Roman"/>
        </w:rPr>
        <w:t>National CMOP data infrastructure</w:t>
      </w:r>
    </w:p>
    <w:p w14:paraId="2FBA0029" w14:textId="56DDCA21" w:rsidR="00475B5C" w:rsidRPr="00821A3D" w:rsidRDefault="00475B5C" w:rsidP="00475B5C">
      <w:pPr>
        <w:ind w:left="1080"/>
        <w:rPr>
          <w:rFonts w:ascii="Times New Roman" w:hAnsi="Times New Roman" w:cs="Times New Roman"/>
        </w:rPr>
      </w:pPr>
      <w:r w:rsidRPr="00821A3D">
        <w:rPr>
          <w:rFonts w:ascii="Times New Roman" w:hAnsi="Times New Roman" w:cs="Times New Roman"/>
        </w:rPr>
        <w:t xml:space="preserve">While avoiding </w:t>
      </w:r>
      <w:r w:rsidR="00727C86" w:rsidRPr="00821A3D">
        <w:rPr>
          <w:rFonts w:ascii="Times New Roman" w:hAnsi="Times New Roman" w:cs="Times New Roman"/>
        </w:rPr>
        <w:t>single points of failure and meeting Dallas CMOP’s accuracy, timeliness, and availability requirements.</w:t>
      </w:r>
    </w:p>
    <w:p w14:paraId="4E6E4249" w14:textId="77777777" w:rsidR="00DB1C23" w:rsidRPr="00821A3D" w:rsidRDefault="00DB1C23" w:rsidP="00DB1C23">
      <w:pPr>
        <w:pStyle w:val="ListParagraph"/>
        <w:ind w:left="1080"/>
        <w:rPr>
          <w:rFonts w:ascii="Times New Roman" w:hAnsi="Times New Roman" w:cs="Times New Roman"/>
        </w:rPr>
      </w:pPr>
    </w:p>
    <w:p w14:paraId="3728CB03" w14:textId="1757AC88" w:rsidR="00DB1C23" w:rsidRPr="00821A3D" w:rsidRDefault="00DB1C23" w:rsidP="00DB1C23">
      <w:pPr>
        <w:pStyle w:val="ListParagraph"/>
        <w:numPr>
          <w:ilvl w:val="0"/>
          <w:numId w:val="1"/>
        </w:numPr>
        <w:rPr>
          <w:rFonts w:ascii="Times New Roman" w:hAnsi="Times New Roman" w:cs="Times New Roman"/>
          <w:b/>
          <w:bCs/>
          <w:u w:val="single"/>
        </w:rPr>
      </w:pPr>
      <w:r w:rsidRPr="00821A3D">
        <w:rPr>
          <w:rFonts w:ascii="Times New Roman" w:hAnsi="Times New Roman" w:cs="Times New Roman"/>
          <w:b/>
          <w:bCs/>
          <w:u w:val="single"/>
        </w:rPr>
        <w:t>OVERVIEW</w:t>
      </w:r>
      <w:r w:rsidR="00280DC0" w:rsidRPr="00821A3D">
        <w:rPr>
          <w:rFonts w:ascii="Times New Roman" w:hAnsi="Times New Roman" w:cs="Times New Roman"/>
          <w:b/>
          <w:bCs/>
          <w:u w:val="single"/>
        </w:rPr>
        <w:t>:</w:t>
      </w:r>
    </w:p>
    <w:p w14:paraId="0DE38275" w14:textId="77777777" w:rsidR="00DB1C23" w:rsidRPr="00821A3D" w:rsidRDefault="00DB1C23" w:rsidP="00DB1C23">
      <w:pPr>
        <w:pStyle w:val="ListParagraph"/>
        <w:ind w:left="1080"/>
        <w:rPr>
          <w:rFonts w:ascii="Times New Roman" w:hAnsi="Times New Roman" w:cs="Times New Roman"/>
        </w:rPr>
      </w:pPr>
    </w:p>
    <w:p w14:paraId="6B27B32C" w14:textId="77777777" w:rsidR="00E9767C" w:rsidRPr="00821A3D" w:rsidRDefault="00E9767C" w:rsidP="00E9767C">
      <w:pPr>
        <w:pStyle w:val="ListParagraph"/>
        <w:ind w:left="1080"/>
        <w:rPr>
          <w:rFonts w:ascii="Times New Roman" w:hAnsi="Times New Roman" w:cs="Times New Roman"/>
        </w:rPr>
      </w:pPr>
      <w:r w:rsidRPr="00821A3D">
        <w:rPr>
          <w:rFonts w:ascii="Times New Roman" w:hAnsi="Times New Roman" w:cs="Times New Roman"/>
        </w:rPr>
        <w:t>This project will expand and modernize Dallas CMOP’s automated dispensing and sortation capabilities to increase throughput, improve operational flexibility, and better separate high</w:t>
      </w:r>
      <w:r w:rsidRPr="00821A3D">
        <w:rPr>
          <w:rFonts w:ascii="Times New Roman" w:hAnsi="Times New Roman" w:cs="Times New Roman"/>
        </w:rPr>
        <w:noBreakHyphen/>
        <w:t>volume from low</w:t>
      </w:r>
      <w:r w:rsidRPr="00821A3D">
        <w:rPr>
          <w:rFonts w:ascii="Times New Roman" w:hAnsi="Times New Roman" w:cs="Times New Roman"/>
        </w:rPr>
        <w:noBreakHyphen/>
        <w:t xml:space="preserve"> and medium</w:t>
      </w:r>
      <w:r w:rsidRPr="00821A3D">
        <w:rPr>
          <w:rFonts w:ascii="Times New Roman" w:hAnsi="Times New Roman" w:cs="Times New Roman"/>
        </w:rPr>
        <w:noBreakHyphen/>
        <w:t>volume prescription processing. It will establish a new, fully automatic low/medium</w:t>
      </w:r>
      <w:r w:rsidRPr="00821A3D">
        <w:rPr>
          <w:rFonts w:ascii="Times New Roman" w:hAnsi="Times New Roman" w:cs="Times New Roman"/>
        </w:rPr>
        <w:noBreakHyphen/>
        <w:t>volume TCA area that operates in coordination with existing high</w:t>
      </w:r>
      <w:r w:rsidRPr="00821A3D">
        <w:rPr>
          <w:rFonts w:ascii="Times New Roman" w:hAnsi="Times New Roman" w:cs="Times New Roman"/>
        </w:rPr>
        <w:noBreakHyphen/>
        <w:t>volume KNAPP TCA equipment, while replacing aging loop sorting hardware and software to improve reliability and performance.</w:t>
      </w:r>
    </w:p>
    <w:p w14:paraId="64153F21" w14:textId="77777777" w:rsidR="00E9767C" w:rsidRPr="00821A3D" w:rsidRDefault="00E9767C" w:rsidP="00E9767C">
      <w:pPr>
        <w:pStyle w:val="ListParagraph"/>
        <w:ind w:left="1080"/>
        <w:rPr>
          <w:rFonts w:ascii="Times New Roman" w:hAnsi="Times New Roman" w:cs="Times New Roman"/>
        </w:rPr>
      </w:pPr>
    </w:p>
    <w:p w14:paraId="6D118748" w14:textId="77777777" w:rsidR="00E9767C" w:rsidRPr="00821A3D" w:rsidRDefault="00E9767C" w:rsidP="00E9767C">
      <w:pPr>
        <w:pStyle w:val="ListParagraph"/>
        <w:ind w:left="1080"/>
        <w:rPr>
          <w:rFonts w:ascii="Times New Roman" w:hAnsi="Times New Roman" w:cs="Times New Roman"/>
        </w:rPr>
      </w:pPr>
      <w:r w:rsidRPr="00821A3D">
        <w:rPr>
          <w:rFonts w:ascii="Times New Roman" w:hAnsi="Times New Roman" w:cs="Times New Roman"/>
        </w:rPr>
        <w:lastRenderedPageBreak/>
        <w:t>The new low/medium</w:t>
      </w:r>
      <w:r w:rsidRPr="00821A3D">
        <w:rPr>
          <w:rFonts w:ascii="Times New Roman" w:hAnsi="Times New Roman" w:cs="Times New Roman"/>
        </w:rPr>
        <w:noBreakHyphen/>
        <w:t>volume TCA area will provide at least 350 dispensers supporting at least 350 unique NDCs and will be fully integrated with existing CMOP POS and data servers, conveyors, replenishment processes, and puck handling systems. All TCA equipment (existing and new) will connect to redesigned conveyors and loop sortation that route pucks and vials efficiently to totes, puck packing stations, auto</w:t>
      </w:r>
      <w:r w:rsidRPr="00821A3D">
        <w:rPr>
          <w:rFonts w:ascii="Times New Roman" w:hAnsi="Times New Roman" w:cs="Times New Roman"/>
        </w:rPr>
        <w:noBreakHyphen/>
        <w:t>packers, and return “puck ponds” without impacting ongoing production.</w:t>
      </w:r>
    </w:p>
    <w:p w14:paraId="5B4FBD2B" w14:textId="77777777" w:rsidR="00E9767C" w:rsidRPr="00821A3D" w:rsidRDefault="00E9767C" w:rsidP="00E9767C">
      <w:pPr>
        <w:pStyle w:val="ListParagraph"/>
        <w:ind w:left="1080"/>
        <w:rPr>
          <w:rFonts w:ascii="Times New Roman" w:hAnsi="Times New Roman" w:cs="Times New Roman"/>
        </w:rPr>
      </w:pPr>
    </w:p>
    <w:p w14:paraId="547FCF5D" w14:textId="77777777" w:rsidR="00E9767C" w:rsidRPr="00821A3D" w:rsidRDefault="00E9767C" w:rsidP="00E9767C">
      <w:pPr>
        <w:pStyle w:val="ListParagraph"/>
        <w:ind w:left="1080"/>
        <w:rPr>
          <w:rFonts w:ascii="Times New Roman" w:hAnsi="Times New Roman" w:cs="Times New Roman"/>
        </w:rPr>
      </w:pPr>
      <w:r w:rsidRPr="00821A3D">
        <w:rPr>
          <w:rFonts w:ascii="Times New Roman" w:hAnsi="Times New Roman" w:cs="Times New Roman"/>
        </w:rPr>
        <w:t>This is a software</w:t>
      </w:r>
      <w:r w:rsidRPr="00821A3D">
        <w:rPr>
          <w:rFonts w:ascii="Times New Roman" w:hAnsi="Times New Roman" w:cs="Times New Roman"/>
        </w:rPr>
        <w:noBreakHyphen/>
        <w:t>intensive project that will require close coordination with CMOP programmers to ensure seamless data exchange, comprehensive audit trails, and operational messaging. The solution will introduce improved diagnostics, analytics, and HMI controls that allow maintenance and operations staff to monitor performance, manage exceptions, and start/stop equipment from centralized interfaces while maintaining safe and maintainable conveyance layouts.</w:t>
      </w:r>
    </w:p>
    <w:p w14:paraId="61F6DE12" w14:textId="77777777" w:rsidR="00E9767C" w:rsidRPr="00821A3D" w:rsidRDefault="00E9767C" w:rsidP="00E9767C">
      <w:pPr>
        <w:pStyle w:val="ListParagraph"/>
        <w:ind w:left="1080"/>
        <w:rPr>
          <w:rFonts w:ascii="Times New Roman" w:hAnsi="Times New Roman" w:cs="Times New Roman"/>
        </w:rPr>
      </w:pPr>
    </w:p>
    <w:p w14:paraId="46430684" w14:textId="77777777" w:rsidR="00E9767C" w:rsidRPr="00821A3D" w:rsidRDefault="00E9767C" w:rsidP="00E9767C">
      <w:pPr>
        <w:pStyle w:val="ListParagraph"/>
        <w:ind w:left="1080"/>
        <w:rPr>
          <w:rFonts w:ascii="Times New Roman" w:hAnsi="Times New Roman" w:cs="Times New Roman"/>
        </w:rPr>
      </w:pPr>
      <w:r w:rsidRPr="00821A3D">
        <w:rPr>
          <w:rFonts w:ascii="Times New Roman" w:hAnsi="Times New Roman" w:cs="Times New Roman"/>
        </w:rPr>
        <w:t>Key outcomes include increased prescription and vial throughput, better utilization of existing high</w:t>
      </w:r>
      <w:r w:rsidRPr="00821A3D">
        <w:rPr>
          <w:rFonts w:ascii="Times New Roman" w:hAnsi="Times New Roman" w:cs="Times New Roman"/>
        </w:rPr>
        <w:noBreakHyphen/>
        <w:t>volume equipment, enhanced support for future growth, and reduced risk of bottlenecks or failures in sorting and de</w:t>
      </w:r>
      <w:r w:rsidRPr="00821A3D">
        <w:rPr>
          <w:rFonts w:ascii="Times New Roman" w:hAnsi="Times New Roman" w:cs="Times New Roman"/>
        </w:rPr>
        <w:noBreakHyphen/>
      </w:r>
      <w:proofErr w:type="spellStart"/>
      <w:r w:rsidRPr="00821A3D">
        <w:rPr>
          <w:rFonts w:ascii="Times New Roman" w:hAnsi="Times New Roman" w:cs="Times New Roman"/>
        </w:rPr>
        <w:t>pucking</w:t>
      </w:r>
      <w:proofErr w:type="spellEnd"/>
      <w:r w:rsidRPr="00821A3D">
        <w:rPr>
          <w:rFonts w:ascii="Times New Roman" w:hAnsi="Times New Roman" w:cs="Times New Roman"/>
        </w:rPr>
        <w:t xml:space="preserve"> operations. Work shall be staged so that production remains uninterrupted: the new loop sortation will be completed and accepted first, followed by installation and acceptance of the new low/medium</w:t>
      </w:r>
      <w:r w:rsidRPr="00821A3D">
        <w:rPr>
          <w:rFonts w:ascii="Times New Roman" w:hAnsi="Times New Roman" w:cs="Times New Roman"/>
        </w:rPr>
        <w:noBreakHyphen/>
        <w:t>volume TCA area.</w:t>
      </w:r>
    </w:p>
    <w:p w14:paraId="5C3EF249" w14:textId="77777777" w:rsidR="002828E9" w:rsidRPr="00821A3D" w:rsidRDefault="002828E9" w:rsidP="00DB1C23">
      <w:pPr>
        <w:pStyle w:val="ListParagraph"/>
        <w:ind w:left="1080"/>
        <w:rPr>
          <w:rFonts w:ascii="Times New Roman" w:hAnsi="Times New Roman" w:cs="Times New Roman"/>
        </w:rPr>
      </w:pPr>
    </w:p>
    <w:p w14:paraId="34E197B0" w14:textId="02049132" w:rsidR="002828E9" w:rsidRPr="00821A3D" w:rsidRDefault="002828E9" w:rsidP="002828E9">
      <w:pPr>
        <w:pStyle w:val="ListParagraph"/>
        <w:numPr>
          <w:ilvl w:val="0"/>
          <w:numId w:val="5"/>
        </w:numPr>
        <w:rPr>
          <w:rFonts w:ascii="Times New Roman" w:hAnsi="Times New Roman" w:cs="Times New Roman"/>
          <w:b/>
          <w:bCs/>
          <w:u w:val="single"/>
        </w:rPr>
      </w:pPr>
      <w:r w:rsidRPr="00821A3D">
        <w:rPr>
          <w:rFonts w:ascii="Times New Roman" w:hAnsi="Times New Roman" w:cs="Times New Roman"/>
          <w:b/>
          <w:bCs/>
          <w:u w:val="single"/>
        </w:rPr>
        <w:t>Installation of low/medium TCA Hardware and Software</w:t>
      </w:r>
      <w:r w:rsidR="00280DC0" w:rsidRPr="00821A3D">
        <w:rPr>
          <w:rFonts w:ascii="Times New Roman" w:hAnsi="Times New Roman" w:cs="Times New Roman"/>
          <w:b/>
          <w:bCs/>
          <w:u w:val="single"/>
        </w:rPr>
        <w:t>:</w:t>
      </w:r>
    </w:p>
    <w:p w14:paraId="7E4BE8AE" w14:textId="201196D1" w:rsidR="002828E9" w:rsidRPr="00821A3D" w:rsidRDefault="002828E9" w:rsidP="002828E9">
      <w:pPr>
        <w:pStyle w:val="ListParagraph"/>
        <w:numPr>
          <w:ilvl w:val="1"/>
          <w:numId w:val="5"/>
        </w:numPr>
        <w:rPr>
          <w:rFonts w:ascii="Times New Roman" w:hAnsi="Times New Roman" w:cs="Times New Roman"/>
        </w:rPr>
      </w:pPr>
      <w:r w:rsidRPr="00821A3D">
        <w:rPr>
          <w:rFonts w:ascii="Times New Roman" w:hAnsi="Times New Roman" w:cs="Times New Roman"/>
        </w:rPr>
        <w:t>This phase is clearly defined in th</w:t>
      </w:r>
      <w:r w:rsidR="00386B0C" w:rsidRPr="00821A3D">
        <w:rPr>
          <w:rFonts w:ascii="Times New Roman" w:hAnsi="Times New Roman" w:cs="Times New Roman"/>
        </w:rPr>
        <w:t>is</w:t>
      </w:r>
      <w:r w:rsidRPr="00821A3D">
        <w:rPr>
          <w:rFonts w:ascii="Times New Roman" w:hAnsi="Times New Roman" w:cs="Times New Roman"/>
        </w:rPr>
        <w:t xml:space="preserve"> </w:t>
      </w:r>
      <w:r w:rsidR="0018720A" w:rsidRPr="00821A3D">
        <w:rPr>
          <w:rFonts w:ascii="Times New Roman" w:hAnsi="Times New Roman" w:cs="Times New Roman"/>
        </w:rPr>
        <w:t>PWS</w:t>
      </w:r>
      <w:r w:rsidR="00386B0C" w:rsidRPr="00821A3D">
        <w:rPr>
          <w:rFonts w:ascii="Times New Roman" w:hAnsi="Times New Roman" w:cs="Times New Roman"/>
        </w:rPr>
        <w:t>,</w:t>
      </w:r>
      <w:r w:rsidRPr="00821A3D">
        <w:rPr>
          <w:rFonts w:ascii="Times New Roman" w:hAnsi="Times New Roman" w:cs="Times New Roman"/>
        </w:rPr>
        <w:t xml:space="preserve"> Part II.</w:t>
      </w:r>
    </w:p>
    <w:p w14:paraId="3CB5893A" w14:textId="77777777" w:rsidR="00AD2453" w:rsidRPr="00821A3D" w:rsidRDefault="00AD2453" w:rsidP="00AD2453">
      <w:pPr>
        <w:pStyle w:val="ListParagraph"/>
        <w:numPr>
          <w:ilvl w:val="1"/>
          <w:numId w:val="5"/>
        </w:numPr>
        <w:rPr>
          <w:rFonts w:ascii="Times New Roman" w:hAnsi="Times New Roman" w:cs="Times New Roman"/>
        </w:rPr>
      </w:pPr>
      <w:r w:rsidRPr="00821A3D">
        <w:rPr>
          <w:rFonts w:ascii="Times New Roman" w:hAnsi="Times New Roman" w:cs="Times New Roman"/>
        </w:rPr>
        <w:t xml:space="preserve">ALL TCA equipment must be connected to new conveyors going into the loops for sortation, de </w:t>
      </w:r>
      <w:proofErr w:type="spellStart"/>
      <w:r w:rsidRPr="00821A3D">
        <w:rPr>
          <w:rFonts w:ascii="Times New Roman" w:hAnsi="Times New Roman" w:cs="Times New Roman"/>
        </w:rPr>
        <w:t>pucking</w:t>
      </w:r>
      <w:proofErr w:type="spellEnd"/>
      <w:r w:rsidRPr="00821A3D">
        <w:rPr>
          <w:rFonts w:ascii="Times New Roman" w:hAnsi="Times New Roman" w:cs="Times New Roman"/>
        </w:rPr>
        <w:t xml:space="preserve"> into Totes, and diverting to puck packing stations.  </w:t>
      </w:r>
    </w:p>
    <w:p w14:paraId="1B5E5010" w14:textId="77777777" w:rsidR="00AD2453" w:rsidRPr="00821A3D" w:rsidRDefault="00AD2453" w:rsidP="00AD2453">
      <w:pPr>
        <w:pStyle w:val="ListParagraph"/>
        <w:numPr>
          <w:ilvl w:val="1"/>
          <w:numId w:val="5"/>
        </w:numPr>
        <w:rPr>
          <w:rFonts w:ascii="Times New Roman" w:hAnsi="Times New Roman" w:cs="Times New Roman"/>
        </w:rPr>
      </w:pPr>
      <w:r w:rsidRPr="00821A3D">
        <w:rPr>
          <w:rFonts w:ascii="Times New Roman" w:hAnsi="Times New Roman" w:cs="Times New Roman"/>
        </w:rPr>
        <w:t xml:space="preserve">Return pucks must be returned to the new puck pond in a balanced number from existing conveyors coming from Puck packing stations, TCA single de pucker Auto packer stations, as well as sorting tables. </w:t>
      </w:r>
    </w:p>
    <w:p w14:paraId="0C322F10" w14:textId="77777777" w:rsidR="00AD2453" w:rsidRPr="00821A3D" w:rsidRDefault="00AD2453" w:rsidP="00AD2453">
      <w:pPr>
        <w:pStyle w:val="ListParagraph"/>
        <w:numPr>
          <w:ilvl w:val="1"/>
          <w:numId w:val="5"/>
        </w:numPr>
        <w:rPr>
          <w:rFonts w:ascii="Times New Roman" w:hAnsi="Times New Roman" w:cs="Times New Roman"/>
        </w:rPr>
      </w:pPr>
      <w:r w:rsidRPr="00821A3D">
        <w:rPr>
          <w:rFonts w:ascii="Times New Roman" w:hAnsi="Times New Roman" w:cs="Times New Roman"/>
        </w:rPr>
        <w:t xml:space="preserve">Single order vials must be able to divert to the existing TCA conveyor going to the new Auto Packers or de pucker into totes. </w:t>
      </w:r>
    </w:p>
    <w:p w14:paraId="3A7CF949" w14:textId="64965593" w:rsidR="00AD2453" w:rsidRPr="00821A3D" w:rsidRDefault="00AD2453" w:rsidP="00AD2453">
      <w:pPr>
        <w:pStyle w:val="ListParagraph"/>
        <w:numPr>
          <w:ilvl w:val="1"/>
          <w:numId w:val="5"/>
        </w:numPr>
        <w:rPr>
          <w:rFonts w:ascii="Times New Roman" w:hAnsi="Times New Roman" w:cs="Times New Roman"/>
        </w:rPr>
      </w:pPr>
      <w:r w:rsidRPr="00821A3D">
        <w:rPr>
          <w:rFonts w:ascii="Times New Roman" w:hAnsi="Times New Roman" w:cs="Times New Roman"/>
        </w:rPr>
        <w:t xml:space="preserve">New replenishment stations must be in the area to fill canisters to the new TCA. Number of stations needed will be determined by contractor to meet the 350 dispensers minimum and must support the throughput required in </w:t>
      </w:r>
      <w:proofErr w:type="gramStart"/>
      <w:r w:rsidRPr="00821A3D">
        <w:rPr>
          <w:rFonts w:ascii="Times New Roman" w:hAnsi="Times New Roman" w:cs="Times New Roman"/>
        </w:rPr>
        <w:t xml:space="preserve">the </w:t>
      </w:r>
      <w:r w:rsidR="003706F2" w:rsidRPr="00821A3D">
        <w:rPr>
          <w:rFonts w:ascii="Times New Roman" w:hAnsi="Times New Roman" w:cs="Times New Roman"/>
        </w:rPr>
        <w:t>PWS</w:t>
      </w:r>
      <w:proofErr w:type="gramEnd"/>
      <w:r w:rsidRPr="00821A3D">
        <w:rPr>
          <w:rFonts w:ascii="Times New Roman" w:hAnsi="Times New Roman" w:cs="Times New Roman"/>
        </w:rPr>
        <w:t>.</w:t>
      </w:r>
    </w:p>
    <w:p w14:paraId="2ED2CAE9" w14:textId="25EF8644" w:rsidR="00F35652" w:rsidRPr="00821A3D" w:rsidRDefault="00063C45" w:rsidP="00AD2453">
      <w:pPr>
        <w:pStyle w:val="ListParagraph"/>
        <w:numPr>
          <w:ilvl w:val="1"/>
          <w:numId w:val="5"/>
        </w:numPr>
        <w:rPr>
          <w:rFonts w:ascii="Times New Roman" w:hAnsi="Times New Roman" w:cs="Times New Roman"/>
        </w:rPr>
      </w:pPr>
      <w:r w:rsidRPr="00821A3D">
        <w:rPr>
          <w:rFonts w:ascii="Times New Roman" w:hAnsi="Times New Roman" w:cs="Times New Roman"/>
        </w:rPr>
        <w:t>V</w:t>
      </w:r>
      <w:r w:rsidR="00B22353" w:rsidRPr="00821A3D">
        <w:rPr>
          <w:rFonts w:ascii="Times New Roman" w:hAnsi="Times New Roman" w:cs="Times New Roman"/>
        </w:rPr>
        <w:t>ertical lift modules</w:t>
      </w:r>
      <w:r w:rsidR="005615F9" w:rsidRPr="00821A3D">
        <w:rPr>
          <w:rFonts w:ascii="Times New Roman" w:hAnsi="Times New Roman" w:cs="Times New Roman"/>
        </w:rPr>
        <w:t xml:space="preserve"> (VLM) (</w:t>
      </w:r>
      <w:r w:rsidR="00B22353" w:rsidRPr="00821A3D">
        <w:rPr>
          <w:rFonts w:ascii="Times New Roman" w:hAnsi="Times New Roman" w:cs="Times New Roman"/>
        </w:rPr>
        <w:t>storage cells</w:t>
      </w:r>
      <w:r w:rsidR="005615F9" w:rsidRPr="00821A3D">
        <w:rPr>
          <w:rFonts w:ascii="Times New Roman" w:hAnsi="Times New Roman" w:cs="Times New Roman"/>
        </w:rPr>
        <w:t>)</w:t>
      </w:r>
      <w:r w:rsidR="00B22353" w:rsidRPr="00821A3D">
        <w:rPr>
          <w:rFonts w:ascii="Times New Roman" w:hAnsi="Times New Roman" w:cs="Times New Roman"/>
        </w:rPr>
        <w:t xml:space="preserve"> to store pharmaceuticals needed to supply both replenishment areas for the high and low/medium volume T</w:t>
      </w:r>
      <w:r w:rsidR="008D4363" w:rsidRPr="00821A3D">
        <w:rPr>
          <w:rFonts w:ascii="Times New Roman" w:hAnsi="Times New Roman" w:cs="Times New Roman"/>
        </w:rPr>
        <w:t xml:space="preserve">CAs.  Awarded contractors must determine the size and capacity of </w:t>
      </w:r>
      <w:proofErr w:type="gramStart"/>
      <w:r w:rsidR="008D4363" w:rsidRPr="00821A3D">
        <w:rPr>
          <w:rFonts w:ascii="Times New Roman" w:hAnsi="Times New Roman" w:cs="Times New Roman"/>
        </w:rPr>
        <w:t>needed equipment</w:t>
      </w:r>
      <w:proofErr w:type="gramEnd"/>
      <w:r w:rsidR="00396E39" w:rsidRPr="00821A3D">
        <w:rPr>
          <w:rFonts w:ascii="Times New Roman" w:hAnsi="Times New Roman" w:cs="Times New Roman"/>
        </w:rPr>
        <w:t>, which may be done during the site visit</w:t>
      </w:r>
      <w:r w:rsidR="008D4363" w:rsidRPr="00821A3D">
        <w:rPr>
          <w:rFonts w:ascii="Times New Roman" w:hAnsi="Times New Roman" w:cs="Times New Roman"/>
        </w:rPr>
        <w:t>.</w:t>
      </w:r>
      <w:r w:rsidR="006F3D78" w:rsidRPr="00821A3D">
        <w:rPr>
          <w:rFonts w:ascii="Georgia" w:hAnsi="Georgia"/>
        </w:rPr>
        <w:t xml:space="preserve"> </w:t>
      </w:r>
      <w:r w:rsidR="000D651D" w:rsidRPr="00821A3D">
        <w:rPr>
          <w:rFonts w:ascii="Times New Roman" w:hAnsi="Times New Roman" w:cs="Times New Roman"/>
        </w:rPr>
        <w:t>VLM</w:t>
      </w:r>
      <w:r w:rsidR="005615F9" w:rsidRPr="00821A3D">
        <w:rPr>
          <w:rFonts w:ascii="Times New Roman" w:hAnsi="Times New Roman" w:cs="Times New Roman"/>
        </w:rPr>
        <w:t xml:space="preserve">’s are required to be proposed; however, VLM design details will not be </w:t>
      </w:r>
      <w:r w:rsidR="00FB60AD" w:rsidRPr="00821A3D">
        <w:rPr>
          <w:rFonts w:ascii="Times New Roman" w:hAnsi="Times New Roman" w:cs="Times New Roman"/>
        </w:rPr>
        <w:t>comparatively evaluated.  The Government will not assign strengths for larger capacity, additional features, or brand distinctions.</w:t>
      </w:r>
      <w:r w:rsidR="00385030" w:rsidRPr="00821A3D">
        <w:rPr>
          <w:rFonts w:ascii="Georgia" w:hAnsi="Georgia"/>
        </w:rPr>
        <w:t xml:space="preserve"> </w:t>
      </w:r>
      <w:r w:rsidR="00385030" w:rsidRPr="00821A3D">
        <w:rPr>
          <w:rFonts w:ascii="Times New Roman" w:hAnsi="Times New Roman" w:cs="Times New Roman"/>
        </w:rPr>
        <w:t xml:space="preserve">Following award, the Government reserves the right, at its sole discretion, to adjust VLM size, capacity, and configuration within the overall </w:t>
      </w:r>
      <w:r w:rsidR="00385030" w:rsidRPr="00821A3D">
        <w:rPr>
          <w:rFonts w:ascii="Times New Roman" w:hAnsi="Times New Roman" w:cs="Times New Roman"/>
        </w:rPr>
        <w:lastRenderedPageBreak/>
        <w:t>system design, provided such changes are within the general scope of the contract. The Contractor shall support these adjustments without redesigning the core TCA or loop sortation architecture.</w:t>
      </w:r>
    </w:p>
    <w:p w14:paraId="40AE1E74" w14:textId="0A813D1F" w:rsidR="00306BE6" w:rsidRPr="00C32DC0" w:rsidRDefault="00501E03" w:rsidP="00306BE6">
      <w:pPr>
        <w:pStyle w:val="ListParagraph"/>
        <w:numPr>
          <w:ilvl w:val="1"/>
          <w:numId w:val="5"/>
        </w:numPr>
        <w:rPr>
          <w:rFonts w:ascii="Times New Roman" w:hAnsi="Times New Roman" w:cs="Times New Roman"/>
        </w:rPr>
      </w:pPr>
      <w:r w:rsidRPr="00C32DC0">
        <w:rPr>
          <w:rFonts w:ascii="Times New Roman" w:hAnsi="Times New Roman" w:cs="Times New Roman"/>
        </w:rPr>
        <w:t xml:space="preserve">CMOP needs an </w:t>
      </w:r>
      <w:r w:rsidR="00306BE6" w:rsidRPr="00C32DC0">
        <w:rPr>
          <w:rFonts w:ascii="Times New Roman" w:hAnsi="Times New Roman" w:cs="Times New Roman"/>
        </w:rPr>
        <w:t xml:space="preserve">Additional </w:t>
      </w:r>
      <w:r w:rsidR="00AB22B7" w:rsidRPr="00C32DC0">
        <w:rPr>
          <w:rFonts w:ascii="Times New Roman" w:hAnsi="Times New Roman" w:cs="Times New Roman"/>
        </w:rPr>
        <w:t>Standard Operating Procedures (</w:t>
      </w:r>
      <w:r w:rsidR="00306BE6" w:rsidRPr="00C32DC0">
        <w:rPr>
          <w:rFonts w:ascii="Times New Roman" w:hAnsi="Times New Roman" w:cs="Times New Roman"/>
        </w:rPr>
        <w:t>SOP</w:t>
      </w:r>
      <w:r w:rsidR="00AB22B7" w:rsidRPr="00C32DC0">
        <w:rPr>
          <w:rFonts w:ascii="Times New Roman" w:hAnsi="Times New Roman" w:cs="Times New Roman"/>
        </w:rPr>
        <w:t>)</w:t>
      </w:r>
      <w:r w:rsidR="00306BE6" w:rsidRPr="00C32DC0">
        <w:rPr>
          <w:rFonts w:ascii="Times New Roman" w:hAnsi="Times New Roman" w:cs="Times New Roman"/>
        </w:rPr>
        <w:t xml:space="preserve"> for canister refill, dispenser refill, Audit trail examples, and CMOP messages are in Attachment 1</w:t>
      </w:r>
      <w:r w:rsidR="006553B7" w:rsidRPr="00C32DC0">
        <w:rPr>
          <w:rFonts w:ascii="Times New Roman" w:hAnsi="Times New Roman" w:cs="Times New Roman"/>
        </w:rPr>
        <w:t>.</w:t>
      </w:r>
      <w:r w:rsidR="00306BE6" w:rsidRPr="00C32DC0">
        <w:rPr>
          <w:rFonts w:ascii="Times New Roman" w:hAnsi="Times New Roman" w:cs="Times New Roman"/>
        </w:rPr>
        <w:t xml:space="preserve"> </w:t>
      </w:r>
    </w:p>
    <w:p w14:paraId="72D32D4B" w14:textId="77777777" w:rsidR="00306BE6" w:rsidRPr="00C32DC0" w:rsidRDefault="00306BE6" w:rsidP="00306BE6">
      <w:pPr>
        <w:pStyle w:val="ListParagraph"/>
        <w:numPr>
          <w:ilvl w:val="1"/>
          <w:numId w:val="5"/>
        </w:numPr>
        <w:rPr>
          <w:rFonts w:ascii="Times New Roman" w:hAnsi="Times New Roman" w:cs="Times New Roman"/>
        </w:rPr>
      </w:pPr>
      <w:r w:rsidRPr="00C32DC0">
        <w:rPr>
          <w:rFonts w:ascii="Times New Roman" w:hAnsi="Times New Roman" w:cs="Times New Roman"/>
        </w:rPr>
        <w:t xml:space="preserve">TCA must integrate with CMOP POS and data servers for audit trails and data messages, Attachment 1 for example. This project will be software intensive and will work closely with CMOP programmers for integration. </w:t>
      </w:r>
    </w:p>
    <w:p w14:paraId="2A7D7854" w14:textId="77777777" w:rsidR="00306BE6" w:rsidRPr="00C32DC0" w:rsidRDefault="00306BE6" w:rsidP="00306BE6">
      <w:pPr>
        <w:pStyle w:val="ListParagraph"/>
        <w:numPr>
          <w:ilvl w:val="1"/>
          <w:numId w:val="5"/>
        </w:numPr>
        <w:rPr>
          <w:rFonts w:ascii="Times New Roman" w:hAnsi="Times New Roman" w:cs="Times New Roman"/>
        </w:rPr>
      </w:pPr>
      <w:r w:rsidRPr="00C32DC0">
        <w:rPr>
          <w:rFonts w:ascii="Times New Roman" w:hAnsi="Times New Roman" w:cs="Times New Roman"/>
        </w:rPr>
        <w:t>Area must have at a minimum, of 350 Dispensers which would include 350 Unique NDCs.</w:t>
      </w:r>
    </w:p>
    <w:p w14:paraId="2A7DFF84" w14:textId="77777777" w:rsidR="00306BE6" w:rsidRPr="00C32DC0" w:rsidRDefault="00306BE6" w:rsidP="00306BE6">
      <w:pPr>
        <w:pStyle w:val="ListParagraph"/>
        <w:numPr>
          <w:ilvl w:val="1"/>
          <w:numId w:val="5"/>
        </w:numPr>
        <w:rPr>
          <w:rFonts w:ascii="Times New Roman" w:hAnsi="Times New Roman" w:cs="Times New Roman"/>
        </w:rPr>
      </w:pPr>
      <w:r w:rsidRPr="00C32DC0">
        <w:rPr>
          <w:rFonts w:ascii="Times New Roman" w:hAnsi="Times New Roman" w:cs="Times New Roman"/>
        </w:rPr>
        <w:t xml:space="preserve">Exception stations shall be engineered to accommodate all exceptions without slowing throughput. Length of buffering conveyors must be large enough to hold all rejects without impeding verified pucks. All research and engineering will be the responsibility of the awarded contractor. </w:t>
      </w:r>
    </w:p>
    <w:p w14:paraId="3EC02BFE" w14:textId="1F317A5D" w:rsidR="00306BE6" w:rsidRPr="00C32DC0" w:rsidRDefault="00306BE6" w:rsidP="00306BE6">
      <w:pPr>
        <w:pStyle w:val="ListParagraph"/>
        <w:numPr>
          <w:ilvl w:val="1"/>
          <w:numId w:val="5"/>
        </w:numPr>
        <w:rPr>
          <w:rFonts w:ascii="Times New Roman" w:hAnsi="Times New Roman" w:cs="Times New Roman"/>
        </w:rPr>
      </w:pPr>
      <w:r w:rsidRPr="00C32DC0">
        <w:rPr>
          <w:rFonts w:ascii="Times New Roman" w:hAnsi="Times New Roman" w:cs="Times New Roman"/>
        </w:rPr>
        <w:t xml:space="preserve">Diagnostics and analytics will be displayed on </w:t>
      </w:r>
      <w:r w:rsidR="0075705D" w:rsidRPr="00C32DC0">
        <w:rPr>
          <w:rFonts w:ascii="Times New Roman" w:hAnsi="Times New Roman" w:cs="Times New Roman"/>
        </w:rPr>
        <w:t>a</w:t>
      </w:r>
      <w:r w:rsidRPr="00C32DC0">
        <w:rPr>
          <w:rFonts w:ascii="Times New Roman" w:hAnsi="Times New Roman" w:cs="Times New Roman"/>
        </w:rPr>
        <w:t xml:space="preserve"> </w:t>
      </w:r>
      <w:r w:rsidR="008C01B9" w:rsidRPr="00C32DC0">
        <w:rPr>
          <w:rFonts w:ascii="Times New Roman" w:hAnsi="Times New Roman" w:cs="Times New Roman"/>
        </w:rPr>
        <w:t>Human Machine Interface (</w:t>
      </w:r>
      <w:r w:rsidRPr="00C32DC0">
        <w:rPr>
          <w:rFonts w:ascii="Times New Roman" w:hAnsi="Times New Roman" w:cs="Times New Roman"/>
        </w:rPr>
        <w:t>HMI</w:t>
      </w:r>
      <w:r w:rsidR="008C01B9" w:rsidRPr="00C32DC0">
        <w:rPr>
          <w:rFonts w:ascii="Times New Roman" w:hAnsi="Times New Roman" w:cs="Times New Roman"/>
        </w:rPr>
        <w:t>)</w:t>
      </w:r>
      <w:r w:rsidRPr="00C32DC0">
        <w:rPr>
          <w:rFonts w:ascii="Times New Roman" w:hAnsi="Times New Roman" w:cs="Times New Roman"/>
        </w:rPr>
        <w:t xml:space="preserve"> tablet/computer for maintenance/operational needs in the area. </w:t>
      </w:r>
    </w:p>
    <w:p w14:paraId="6D647C39" w14:textId="77777777" w:rsidR="00306BE6" w:rsidRPr="00C32DC0" w:rsidRDefault="00306BE6" w:rsidP="00306BE6">
      <w:pPr>
        <w:pStyle w:val="ListParagraph"/>
        <w:numPr>
          <w:ilvl w:val="1"/>
          <w:numId w:val="5"/>
        </w:numPr>
        <w:rPr>
          <w:rFonts w:ascii="Times New Roman" w:hAnsi="Times New Roman" w:cs="Times New Roman"/>
        </w:rPr>
      </w:pPr>
      <w:r w:rsidRPr="00C32DC0">
        <w:rPr>
          <w:rFonts w:ascii="Times New Roman" w:hAnsi="Times New Roman" w:cs="Times New Roman"/>
        </w:rPr>
        <w:t xml:space="preserve">Equipment start/stop shall be located on the tablet/computer as well as manual controls in the area. </w:t>
      </w:r>
    </w:p>
    <w:p w14:paraId="42FE8574" w14:textId="77777777" w:rsidR="00306BE6" w:rsidRPr="00C32DC0" w:rsidRDefault="00306BE6" w:rsidP="00306BE6">
      <w:pPr>
        <w:pStyle w:val="ListParagraph"/>
        <w:numPr>
          <w:ilvl w:val="1"/>
          <w:numId w:val="5"/>
        </w:numPr>
        <w:rPr>
          <w:rFonts w:ascii="Times New Roman" w:hAnsi="Times New Roman" w:cs="Times New Roman"/>
        </w:rPr>
      </w:pPr>
      <w:r w:rsidRPr="00C32DC0">
        <w:rPr>
          <w:rFonts w:ascii="Times New Roman" w:hAnsi="Times New Roman" w:cs="Times New Roman"/>
        </w:rPr>
        <w:t xml:space="preserve">Contractor is responsible for connecting all air, power, controls, and Cat 6a communications. </w:t>
      </w:r>
    </w:p>
    <w:p w14:paraId="3952789A" w14:textId="77777777" w:rsidR="00306BE6" w:rsidRPr="00C32DC0" w:rsidRDefault="00306BE6" w:rsidP="00306BE6">
      <w:pPr>
        <w:pStyle w:val="ListParagraph"/>
        <w:numPr>
          <w:ilvl w:val="1"/>
          <w:numId w:val="5"/>
        </w:numPr>
        <w:rPr>
          <w:rFonts w:ascii="Times New Roman" w:hAnsi="Times New Roman" w:cs="Times New Roman"/>
        </w:rPr>
      </w:pPr>
      <w:r w:rsidRPr="00C32DC0">
        <w:rPr>
          <w:rFonts w:ascii="Times New Roman" w:hAnsi="Times New Roman" w:cs="Times New Roman"/>
        </w:rPr>
        <w:t xml:space="preserve"> Contractor will be responsible for additional pucks as needed. These pucks shall be the same dimensions, type of material, and RFID chips, as current pucks. Pucks shall be numbered with same Font for numbers. CMOP will dictate numbering sequence.  </w:t>
      </w:r>
    </w:p>
    <w:p w14:paraId="2BE96E09" w14:textId="77777777" w:rsidR="00306BE6" w:rsidRPr="00C32DC0" w:rsidRDefault="00306BE6" w:rsidP="00306BE6">
      <w:pPr>
        <w:pStyle w:val="ListParagraph"/>
        <w:numPr>
          <w:ilvl w:val="1"/>
          <w:numId w:val="5"/>
        </w:numPr>
        <w:rPr>
          <w:rFonts w:ascii="Times New Roman" w:hAnsi="Times New Roman" w:cs="Times New Roman"/>
        </w:rPr>
      </w:pPr>
      <w:r w:rsidRPr="00C32DC0">
        <w:rPr>
          <w:rFonts w:ascii="Times New Roman" w:hAnsi="Times New Roman" w:cs="Times New Roman"/>
        </w:rPr>
        <w:t xml:space="preserve">All local permits must be submitted to COR before work is started. </w:t>
      </w:r>
    </w:p>
    <w:p w14:paraId="757E640F" w14:textId="3731BF83" w:rsidR="0067053F" w:rsidRPr="00C32DC0" w:rsidRDefault="0067053F" w:rsidP="00306BE6">
      <w:pPr>
        <w:pStyle w:val="ListParagraph"/>
        <w:numPr>
          <w:ilvl w:val="1"/>
          <w:numId w:val="5"/>
        </w:numPr>
        <w:rPr>
          <w:rFonts w:ascii="Times New Roman" w:hAnsi="Times New Roman" w:cs="Times New Roman"/>
        </w:rPr>
      </w:pPr>
      <w:r w:rsidRPr="00C32DC0">
        <w:rPr>
          <w:rFonts w:ascii="Times New Roman" w:hAnsi="Times New Roman" w:cs="Times New Roman"/>
          <w:b/>
          <w:bCs/>
        </w:rPr>
        <w:t>Installation and acceptance of low/medium TCA hardware and software must be completed no later than June 30, 2028</w:t>
      </w:r>
      <w:r w:rsidRPr="00C32DC0">
        <w:rPr>
          <w:rFonts w:ascii="Times New Roman" w:hAnsi="Times New Roman" w:cs="Times New Roman"/>
        </w:rPr>
        <w:t>.</w:t>
      </w:r>
    </w:p>
    <w:p w14:paraId="3A7A3947" w14:textId="77777777" w:rsidR="003573B2" w:rsidRPr="00C32DC0" w:rsidRDefault="003573B2" w:rsidP="003573B2">
      <w:pPr>
        <w:pStyle w:val="ListParagraph"/>
        <w:ind w:left="2160"/>
        <w:rPr>
          <w:rFonts w:ascii="Times New Roman" w:hAnsi="Times New Roman" w:cs="Times New Roman"/>
        </w:rPr>
      </w:pPr>
    </w:p>
    <w:p w14:paraId="05F7405B" w14:textId="0442CC70" w:rsidR="00010313" w:rsidRPr="00C32DC0" w:rsidRDefault="00010313" w:rsidP="00010313">
      <w:pPr>
        <w:pStyle w:val="ListParagraph"/>
        <w:numPr>
          <w:ilvl w:val="0"/>
          <w:numId w:val="5"/>
        </w:numPr>
        <w:rPr>
          <w:rFonts w:ascii="Times New Roman" w:hAnsi="Times New Roman" w:cs="Times New Roman"/>
          <w:b/>
          <w:bCs/>
          <w:u w:val="single"/>
        </w:rPr>
      </w:pPr>
      <w:r w:rsidRPr="00C32DC0">
        <w:rPr>
          <w:rFonts w:ascii="Times New Roman" w:hAnsi="Times New Roman" w:cs="Times New Roman"/>
          <w:b/>
          <w:bCs/>
          <w:u w:val="single"/>
        </w:rPr>
        <w:t>NEW LOOP SORTATION AREA REQUIREMENTS</w:t>
      </w:r>
      <w:r w:rsidR="00280DC0" w:rsidRPr="00C32DC0">
        <w:rPr>
          <w:rFonts w:ascii="Times New Roman" w:hAnsi="Times New Roman" w:cs="Times New Roman"/>
          <w:b/>
          <w:bCs/>
          <w:u w:val="single"/>
        </w:rPr>
        <w:t>:</w:t>
      </w:r>
    </w:p>
    <w:p w14:paraId="49613DFF" w14:textId="31C50E89" w:rsidR="002361B4" w:rsidRPr="00C32DC0" w:rsidRDefault="002361B4" w:rsidP="002361B4">
      <w:pPr>
        <w:pStyle w:val="ListParagraph"/>
        <w:ind w:left="1440"/>
        <w:rPr>
          <w:rFonts w:ascii="Times New Roman" w:hAnsi="Times New Roman" w:cs="Times New Roman"/>
        </w:rPr>
      </w:pPr>
      <w:r w:rsidRPr="00C32DC0">
        <w:rPr>
          <w:rFonts w:ascii="Times New Roman" w:hAnsi="Times New Roman" w:cs="Times New Roman"/>
        </w:rPr>
        <w:t>The purpose of this area w</w:t>
      </w:r>
      <w:r w:rsidR="005B28C9" w:rsidRPr="00C32DC0">
        <w:rPr>
          <w:rFonts w:ascii="Times New Roman" w:hAnsi="Times New Roman" w:cs="Times New Roman"/>
        </w:rPr>
        <w:t>ill be to receive</w:t>
      </w:r>
      <w:r w:rsidR="00A376B0" w:rsidRPr="00C32DC0">
        <w:rPr>
          <w:rFonts w:ascii="Times New Roman" w:hAnsi="Times New Roman" w:cs="Times New Roman"/>
        </w:rPr>
        <w:t xml:space="preserve"> pucks with vials and sort them for a particular patient, drop single or multiple vials into totes or divert multiple pucks with vials to puck packing stations. Pucks will arrive from the new low/medium volume TCA as well as the current high-volume TCA, Single pucks from the new low/medium volume TCA (single vial per patient) will be diverted to the current TCA single de pucker conveyor where it will travel to the auto Packers. Empty pucks will be returned to all TCA equipment in a controlled even distribution as demand dictates.</w:t>
      </w:r>
    </w:p>
    <w:p w14:paraId="5858B949" w14:textId="230BB575" w:rsidR="005E536F" w:rsidRPr="00C32DC0" w:rsidRDefault="005E536F" w:rsidP="005E536F">
      <w:pPr>
        <w:pStyle w:val="ListParagraph"/>
        <w:numPr>
          <w:ilvl w:val="1"/>
          <w:numId w:val="5"/>
        </w:numPr>
        <w:rPr>
          <w:rFonts w:ascii="Times New Roman" w:hAnsi="Times New Roman" w:cs="Times New Roman"/>
        </w:rPr>
      </w:pPr>
      <w:r w:rsidRPr="00C32DC0">
        <w:rPr>
          <w:rFonts w:ascii="Times New Roman" w:hAnsi="Times New Roman" w:cs="Times New Roman"/>
        </w:rPr>
        <w:t xml:space="preserve">ALL TCA equipment must be connected to new conveyors going into the loops for sortation, de </w:t>
      </w:r>
      <w:proofErr w:type="spellStart"/>
      <w:r w:rsidRPr="00C32DC0">
        <w:rPr>
          <w:rFonts w:ascii="Times New Roman" w:hAnsi="Times New Roman" w:cs="Times New Roman"/>
        </w:rPr>
        <w:t>pucking</w:t>
      </w:r>
      <w:proofErr w:type="spellEnd"/>
      <w:r w:rsidRPr="00C32DC0">
        <w:rPr>
          <w:rFonts w:ascii="Times New Roman" w:hAnsi="Times New Roman" w:cs="Times New Roman"/>
        </w:rPr>
        <w:t xml:space="preserve"> into Totes, and diverting to puck packing stations. This will include all current low/medium/high volume TCAs. </w:t>
      </w:r>
    </w:p>
    <w:p w14:paraId="1A9EAED6" w14:textId="1E136F98" w:rsidR="00C60C12" w:rsidRPr="00C32DC0" w:rsidRDefault="00C60C12" w:rsidP="00C60C12">
      <w:pPr>
        <w:pStyle w:val="ListParagraph"/>
        <w:numPr>
          <w:ilvl w:val="2"/>
          <w:numId w:val="5"/>
        </w:numPr>
        <w:rPr>
          <w:rFonts w:ascii="Times New Roman" w:hAnsi="Times New Roman" w:cs="Times New Roman"/>
          <w:i/>
          <w:iCs/>
        </w:rPr>
      </w:pPr>
      <w:r w:rsidRPr="00C32DC0">
        <w:rPr>
          <w:rFonts w:ascii="Times New Roman" w:hAnsi="Times New Roman" w:cs="Times New Roman"/>
          <w:b/>
          <w:bCs/>
          <w:i/>
          <w:iCs/>
        </w:rPr>
        <w:lastRenderedPageBreak/>
        <w:t>NOTE</w:t>
      </w:r>
      <w:r w:rsidRPr="00C32DC0">
        <w:rPr>
          <w:rFonts w:ascii="Times New Roman" w:hAnsi="Times New Roman" w:cs="Times New Roman"/>
          <w:i/>
          <w:iCs/>
        </w:rPr>
        <w:t>: Successful</w:t>
      </w:r>
      <w:r w:rsidR="00907347" w:rsidRPr="00C32DC0">
        <w:rPr>
          <w:rFonts w:ascii="Times New Roman" w:hAnsi="Times New Roman" w:cs="Times New Roman"/>
          <w:i/>
          <w:iCs/>
        </w:rPr>
        <w:t xml:space="preserve"> contractors will have the liberty of designing this area if it meets all requirements in this </w:t>
      </w:r>
      <w:r w:rsidR="003706F2">
        <w:rPr>
          <w:rFonts w:ascii="Times New Roman" w:hAnsi="Times New Roman" w:cs="Times New Roman"/>
          <w:i/>
          <w:iCs/>
        </w:rPr>
        <w:t>PWS</w:t>
      </w:r>
      <w:r w:rsidR="00907347" w:rsidRPr="00C32DC0">
        <w:rPr>
          <w:rFonts w:ascii="Times New Roman" w:hAnsi="Times New Roman" w:cs="Times New Roman"/>
          <w:i/>
          <w:iCs/>
        </w:rPr>
        <w:t>.  Current layout is an example only.</w:t>
      </w:r>
    </w:p>
    <w:p w14:paraId="13229860" w14:textId="655FA1EF" w:rsidR="001F06A7" w:rsidRPr="00C32DC0" w:rsidRDefault="00EF718C" w:rsidP="00BF799B">
      <w:pPr>
        <w:pStyle w:val="ListParagraph"/>
        <w:numPr>
          <w:ilvl w:val="1"/>
          <w:numId w:val="5"/>
        </w:numPr>
        <w:rPr>
          <w:rFonts w:ascii="Times New Roman" w:hAnsi="Times New Roman" w:cs="Times New Roman"/>
        </w:rPr>
      </w:pPr>
      <w:r w:rsidRPr="00C32DC0">
        <w:rPr>
          <w:rFonts w:ascii="Times New Roman" w:hAnsi="Times New Roman" w:cs="Times New Roman"/>
        </w:rPr>
        <w:t>Return pucks must be returned to the new puck pond as well as the high-volume TCA in a balanced number from existing conveyors coming from Puck Packing Stations, TCA single de pucker Auto packer stations, as well as sorting tables</w:t>
      </w:r>
      <w:r w:rsidR="001F06A7" w:rsidRPr="00C32DC0">
        <w:rPr>
          <w:rFonts w:ascii="Times New Roman" w:hAnsi="Times New Roman" w:cs="Times New Roman"/>
        </w:rPr>
        <w:t>.</w:t>
      </w:r>
    </w:p>
    <w:p w14:paraId="6723A21B" w14:textId="2253159A" w:rsidR="00A376B0" w:rsidRPr="00C32DC0" w:rsidRDefault="00EF718C" w:rsidP="00EF718C">
      <w:pPr>
        <w:pStyle w:val="ListParagraph"/>
        <w:numPr>
          <w:ilvl w:val="1"/>
          <w:numId w:val="5"/>
        </w:numPr>
        <w:rPr>
          <w:rFonts w:ascii="Times New Roman" w:hAnsi="Times New Roman" w:cs="Times New Roman"/>
        </w:rPr>
      </w:pPr>
      <w:r w:rsidRPr="00C32DC0">
        <w:rPr>
          <w:rFonts w:ascii="Times New Roman" w:hAnsi="Times New Roman" w:cs="Times New Roman"/>
        </w:rPr>
        <w:t xml:space="preserve">Number of sorting lanes will accommodate stated </w:t>
      </w:r>
      <w:r w:rsidR="003706F2">
        <w:rPr>
          <w:rFonts w:ascii="Times New Roman" w:hAnsi="Times New Roman" w:cs="Times New Roman"/>
        </w:rPr>
        <w:t>PWS</w:t>
      </w:r>
      <w:r w:rsidRPr="00C32DC0">
        <w:rPr>
          <w:rFonts w:ascii="Times New Roman" w:hAnsi="Times New Roman" w:cs="Times New Roman"/>
        </w:rPr>
        <w:t xml:space="preserve"> throughput for new TCA with the additional throughput from current high volume TCA plus consideration for increased throughput</w:t>
      </w:r>
      <w:r w:rsidR="007373CC" w:rsidRPr="00C32DC0">
        <w:rPr>
          <w:rFonts w:ascii="Times New Roman" w:hAnsi="Times New Roman" w:cs="Times New Roman"/>
        </w:rPr>
        <w:t xml:space="preserve"> for future needs.</w:t>
      </w:r>
    </w:p>
    <w:p w14:paraId="3B76757C" w14:textId="77777777" w:rsidR="003E0C83" w:rsidRPr="00C32DC0" w:rsidRDefault="003E0C83" w:rsidP="003E0C83">
      <w:pPr>
        <w:pStyle w:val="ListParagraph"/>
        <w:numPr>
          <w:ilvl w:val="1"/>
          <w:numId w:val="5"/>
        </w:numPr>
        <w:rPr>
          <w:rFonts w:ascii="Times New Roman" w:hAnsi="Times New Roman" w:cs="Times New Roman"/>
        </w:rPr>
      </w:pPr>
      <w:r w:rsidRPr="00C32DC0">
        <w:rPr>
          <w:rFonts w:ascii="Times New Roman" w:hAnsi="Times New Roman" w:cs="Times New Roman"/>
        </w:rPr>
        <w:t xml:space="preserve">Current conveyors including the Puck Packing Loop conveyors on Puck Packing stations, robot de puckers, and associated conveyance (return puck and infeed conveyors), electrical, pneumatic, and controls (motor control cabinet) for entire sorting area will be removed and replaced with new hardware per approved design. </w:t>
      </w:r>
    </w:p>
    <w:p w14:paraId="5A3E7DAA" w14:textId="623ACD09" w:rsidR="007373CC" w:rsidRPr="00C32DC0" w:rsidRDefault="003E0C83" w:rsidP="003E0C83">
      <w:pPr>
        <w:pStyle w:val="ListParagraph"/>
        <w:numPr>
          <w:ilvl w:val="1"/>
          <w:numId w:val="5"/>
        </w:numPr>
        <w:rPr>
          <w:rFonts w:ascii="Times New Roman" w:hAnsi="Times New Roman" w:cs="Times New Roman"/>
        </w:rPr>
      </w:pPr>
      <w:r w:rsidRPr="00C32DC0">
        <w:rPr>
          <w:rFonts w:ascii="Times New Roman" w:hAnsi="Times New Roman" w:cs="Times New Roman"/>
        </w:rPr>
        <w:t>All utilities, equipment, software, and controls will be the responsibility of the contractor to design and install.</w:t>
      </w:r>
    </w:p>
    <w:p w14:paraId="520ACC63" w14:textId="77777777" w:rsidR="00E67984" w:rsidRPr="00C32DC0" w:rsidRDefault="00E67984" w:rsidP="00E67984">
      <w:pPr>
        <w:pStyle w:val="ListParagraph"/>
        <w:numPr>
          <w:ilvl w:val="1"/>
          <w:numId w:val="5"/>
        </w:numPr>
        <w:rPr>
          <w:rFonts w:ascii="Times New Roman" w:hAnsi="Times New Roman" w:cs="Times New Roman"/>
        </w:rPr>
      </w:pPr>
      <w:r w:rsidRPr="00C32DC0">
        <w:rPr>
          <w:rFonts w:ascii="Times New Roman" w:hAnsi="Times New Roman" w:cs="Times New Roman"/>
        </w:rPr>
        <w:t>New system must work and communicate with existing equipment (Puck Packing Stations) and current POS software.</w:t>
      </w:r>
    </w:p>
    <w:p w14:paraId="034FDA58" w14:textId="77777777" w:rsidR="00E67984" w:rsidRPr="00C32DC0" w:rsidRDefault="00E67984" w:rsidP="00E67984">
      <w:pPr>
        <w:pStyle w:val="ListParagraph"/>
        <w:numPr>
          <w:ilvl w:val="1"/>
          <w:numId w:val="5"/>
        </w:numPr>
        <w:rPr>
          <w:rFonts w:ascii="Times New Roman" w:hAnsi="Times New Roman" w:cs="Times New Roman"/>
        </w:rPr>
      </w:pPr>
      <w:r w:rsidRPr="00C32DC0">
        <w:rPr>
          <w:rFonts w:ascii="Times New Roman" w:hAnsi="Times New Roman" w:cs="Times New Roman"/>
        </w:rPr>
        <w:t xml:space="preserve">Conveyors and e-stop circuits will be controlled by the new TCA equipment and stop all conveyors associated with the new area. </w:t>
      </w:r>
    </w:p>
    <w:p w14:paraId="2978166C" w14:textId="77777777" w:rsidR="00E67984" w:rsidRPr="00C32DC0" w:rsidRDefault="00E67984" w:rsidP="00E67984">
      <w:pPr>
        <w:pStyle w:val="ListParagraph"/>
        <w:numPr>
          <w:ilvl w:val="1"/>
          <w:numId w:val="5"/>
        </w:numPr>
        <w:rPr>
          <w:rFonts w:ascii="Times New Roman" w:hAnsi="Times New Roman" w:cs="Times New Roman"/>
        </w:rPr>
      </w:pPr>
      <w:r w:rsidRPr="00C32DC0">
        <w:rPr>
          <w:rFonts w:ascii="Times New Roman" w:hAnsi="Times New Roman" w:cs="Times New Roman"/>
        </w:rPr>
        <w:t>Conveyance shall be designed with appropriate space for maintenance in mind.</w:t>
      </w:r>
    </w:p>
    <w:p w14:paraId="7F00E667" w14:textId="409DF438" w:rsidR="00E67984" w:rsidRPr="00C32DC0" w:rsidRDefault="00E67984" w:rsidP="00E67984">
      <w:pPr>
        <w:pStyle w:val="ListParagraph"/>
        <w:numPr>
          <w:ilvl w:val="1"/>
          <w:numId w:val="5"/>
        </w:numPr>
        <w:rPr>
          <w:rFonts w:ascii="Times New Roman" w:hAnsi="Times New Roman" w:cs="Times New Roman"/>
        </w:rPr>
      </w:pPr>
      <w:r w:rsidRPr="00C32DC0">
        <w:rPr>
          <w:rFonts w:ascii="Times New Roman" w:hAnsi="Times New Roman" w:cs="Times New Roman"/>
        </w:rPr>
        <w:t xml:space="preserve">Contractors shall </w:t>
      </w:r>
      <w:r w:rsidRPr="009C5CD6">
        <w:rPr>
          <w:rFonts w:ascii="Times New Roman" w:hAnsi="Times New Roman" w:cs="Times New Roman"/>
        </w:rPr>
        <w:t>dem</w:t>
      </w:r>
      <w:r w:rsidR="00D40751" w:rsidRPr="009C5CD6">
        <w:rPr>
          <w:rFonts w:ascii="Times New Roman" w:hAnsi="Times New Roman" w:cs="Times New Roman"/>
        </w:rPr>
        <w:t>olish</w:t>
      </w:r>
      <w:r w:rsidRPr="00C32DC0">
        <w:rPr>
          <w:rFonts w:ascii="Times New Roman" w:hAnsi="Times New Roman" w:cs="Times New Roman"/>
        </w:rPr>
        <w:t xml:space="preserve"> existing conveyors, steps, robots, motor control cabinets, and controls not needed for the new area and store them on pallets outside for removal. </w:t>
      </w:r>
    </w:p>
    <w:p w14:paraId="609404F6" w14:textId="77777777" w:rsidR="00E67984" w:rsidRPr="00C32DC0" w:rsidRDefault="00E67984" w:rsidP="00E67984">
      <w:pPr>
        <w:pStyle w:val="ListParagraph"/>
        <w:numPr>
          <w:ilvl w:val="1"/>
          <w:numId w:val="5"/>
        </w:numPr>
        <w:rPr>
          <w:rFonts w:ascii="Times New Roman" w:hAnsi="Times New Roman" w:cs="Times New Roman"/>
        </w:rPr>
      </w:pPr>
      <w:r w:rsidRPr="00C32DC0">
        <w:rPr>
          <w:rFonts w:ascii="Times New Roman" w:hAnsi="Times New Roman" w:cs="Times New Roman"/>
        </w:rPr>
        <w:t>Removal and installation of new equipment must not impact production.</w:t>
      </w:r>
    </w:p>
    <w:p w14:paraId="298F41D6" w14:textId="77777777" w:rsidR="00E67984" w:rsidRPr="00C32DC0" w:rsidRDefault="00E67984" w:rsidP="00E67984">
      <w:pPr>
        <w:pStyle w:val="ListParagraph"/>
        <w:numPr>
          <w:ilvl w:val="1"/>
          <w:numId w:val="5"/>
        </w:numPr>
        <w:rPr>
          <w:rFonts w:ascii="Times New Roman" w:hAnsi="Times New Roman" w:cs="Times New Roman"/>
        </w:rPr>
      </w:pPr>
      <w:r w:rsidRPr="00C32DC0">
        <w:rPr>
          <w:rFonts w:ascii="Times New Roman" w:hAnsi="Times New Roman" w:cs="Times New Roman"/>
        </w:rPr>
        <w:t xml:space="preserve">Diagnostics and analytics will be displayed on an HMI tablet/computer for maintenance/operational needs in the area. </w:t>
      </w:r>
    </w:p>
    <w:p w14:paraId="77DD7ADE" w14:textId="77777777" w:rsidR="00E67984" w:rsidRPr="00C32DC0" w:rsidRDefault="00E67984" w:rsidP="00E67984">
      <w:pPr>
        <w:pStyle w:val="ListParagraph"/>
        <w:numPr>
          <w:ilvl w:val="1"/>
          <w:numId w:val="5"/>
        </w:numPr>
        <w:rPr>
          <w:rFonts w:ascii="Times New Roman" w:hAnsi="Times New Roman" w:cs="Times New Roman"/>
        </w:rPr>
      </w:pPr>
      <w:r w:rsidRPr="00C32DC0">
        <w:rPr>
          <w:rFonts w:ascii="Times New Roman" w:hAnsi="Times New Roman" w:cs="Times New Roman"/>
        </w:rPr>
        <w:t xml:space="preserve">Equipment start and stop shall be on tablet/computer as well as manual controls in the area. </w:t>
      </w:r>
    </w:p>
    <w:p w14:paraId="06BF8579" w14:textId="06C66951" w:rsidR="00E67984" w:rsidRDefault="00E67984" w:rsidP="00E67984">
      <w:pPr>
        <w:pStyle w:val="ListParagraph"/>
        <w:numPr>
          <w:ilvl w:val="1"/>
          <w:numId w:val="5"/>
        </w:numPr>
        <w:rPr>
          <w:rFonts w:ascii="Times New Roman" w:hAnsi="Times New Roman" w:cs="Times New Roman"/>
        </w:rPr>
      </w:pPr>
      <w:r w:rsidRPr="00C32DC0">
        <w:rPr>
          <w:rFonts w:ascii="Times New Roman" w:hAnsi="Times New Roman" w:cs="Times New Roman"/>
          <w:b/>
          <w:bCs/>
        </w:rPr>
        <w:t>Installation and acceptance of loop sortation must be completed no later than June 30, 2027</w:t>
      </w:r>
      <w:r w:rsidR="003B57E7" w:rsidRPr="00C32DC0">
        <w:rPr>
          <w:rFonts w:ascii="Times New Roman" w:hAnsi="Times New Roman" w:cs="Times New Roman"/>
        </w:rPr>
        <w:t>;</w:t>
      </w:r>
      <w:r w:rsidRPr="00C32DC0">
        <w:rPr>
          <w:rFonts w:ascii="Times New Roman" w:hAnsi="Times New Roman" w:cs="Times New Roman"/>
        </w:rPr>
        <w:t xml:space="preserve"> and shall be able to support new equipment testing when scheduled. This equipment shall be completed before the low/medium volume TCA is completed to support CMOP production needs to the Semi Auto-Packers (SAP) puck packing stations from current TCA equipment. </w:t>
      </w:r>
    </w:p>
    <w:p w14:paraId="6DAEB8D2" w14:textId="77777777" w:rsidR="002C6BC2" w:rsidRDefault="002C6BC2" w:rsidP="002C6BC2">
      <w:pPr>
        <w:pStyle w:val="ListParagraph"/>
        <w:ind w:left="2160"/>
        <w:rPr>
          <w:rFonts w:ascii="Times New Roman" w:hAnsi="Times New Roman" w:cs="Times New Roman"/>
          <w:b/>
          <w:bCs/>
        </w:rPr>
      </w:pPr>
    </w:p>
    <w:p w14:paraId="11732FB3" w14:textId="6BBCCC5B" w:rsidR="003E532E" w:rsidRPr="00C32DC0" w:rsidRDefault="004803B6" w:rsidP="003E532E">
      <w:pPr>
        <w:pStyle w:val="ListParagraph"/>
        <w:numPr>
          <w:ilvl w:val="0"/>
          <w:numId w:val="5"/>
        </w:numPr>
        <w:rPr>
          <w:rFonts w:ascii="Times New Roman" w:hAnsi="Times New Roman" w:cs="Times New Roman"/>
          <w:b/>
          <w:bCs/>
          <w:u w:val="single"/>
        </w:rPr>
      </w:pPr>
      <w:r w:rsidRPr="00C32DC0">
        <w:rPr>
          <w:rFonts w:ascii="Times New Roman" w:hAnsi="Times New Roman" w:cs="Times New Roman"/>
          <w:b/>
          <w:bCs/>
          <w:u w:val="single"/>
        </w:rPr>
        <w:t>PERFORMANCE REQUIREMENTS</w:t>
      </w:r>
      <w:r w:rsidR="0091128B" w:rsidRPr="00C32DC0">
        <w:rPr>
          <w:rFonts w:ascii="Times New Roman" w:hAnsi="Times New Roman" w:cs="Times New Roman"/>
          <w:b/>
          <w:bCs/>
          <w:u w:val="single"/>
        </w:rPr>
        <w:t>:</w:t>
      </w:r>
    </w:p>
    <w:p w14:paraId="2AD48C8C" w14:textId="6AA397FB" w:rsidR="00A91971" w:rsidRPr="00C32DC0" w:rsidRDefault="00A91971" w:rsidP="00A91971">
      <w:pPr>
        <w:pStyle w:val="ListParagraph"/>
        <w:numPr>
          <w:ilvl w:val="1"/>
          <w:numId w:val="5"/>
        </w:numPr>
        <w:rPr>
          <w:rFonts w:ascii="Times New Roman" w:hAnsi="Times New Roman" w:cs="Times New Roman"/>
        </w:rPr>
      </w:pPr>
      <w:r w:rsidRPr="00C32DC0">
        <w:rPr>
          <w:rFonts w:ascii="Times New Roman" w:hAnsi="Times New Roman" w:cs="Times New Roman"/>
        </w:rPr>
        <w:t>New loop sortation,</w:t>
      </w:r>
      <w:r w:rsidR="001D7A4C" w:rsidRPr="00C32DC0">
        <w:rPr>
          <w:rFonts w:ascii="Times New Roman" w:eastAsia="Times New Roman" w:hAnsi="Times New Roman" w:cs="Times New Roman"/>
          <w:kern w:val="0"/>
          <w14:ligatures w14:val="none"/>
        </w:rPr>
        <w:t xml:space="preserve"> </w:t>
      </w:r>
      <w:r w:rsidR="001D7A4C" w:rsidRPr="00C32DC0">
        <w:rPr>
          <w:rFonts w:ascii="Times New Roman" w:hAnsi="Times New Roman" w:cs="Times New Roman"/>
        </w:rPr>
        <w:t xml:space="preserve">de </w:t>
      </w:r>
      <w:proofErr w:type="spellStart"/>
      <w:r w:rsidR="001D7A4C" w:rsidRPr="00C32DC0">
        <w:rPr>
          <w:rFonts w:ascii="Times New Roman" w:hAnsi="Times New Roman" w:cs="Times New Roman"/>
        </w:rPr>
        <w:t>pucking</w:t>
      </w:r>
      <w:proofErr w:type="spellEnd"/>
      <w:r w:rsidR="001D7A4C" w:rsidRPr="00C32DC0">
        <w:rPr>
          <w:rFonts w:ascii="Times New Roman" w:hAnsi="Times New Roman" w:cs="Times New Roman"/>
        </w:rPr>
        <w:t xml:space="preserve"> into Totes, and diverting to puck packing stations must be designed to handle workload from current Low/Medium/High volume TCA Equipment without impact to throughput.  </w:t>
      </w:r>
      <w:r w:rsidR="00DF2C46" w:rsidRPr="00C32DC0">
        <w:rPr>
          <w:rFonts w:ascii="Times New Roman" w:hAnsi="Times New Roman" w:cs="Times New Roman"/>
        </w:rPr>
        <w:t>C</w:t>
      </w:r>
      <w:r w:rsidR="001D7A4C" w:rsidRPr="00C32DC0">
        <w:rPr>
          <w:rFonts w:ascii="Times New Roman" w:hAnsi="Times New Roman" w:cs="Times New Roman"/>
        </w:rPr>
        <w:t>onsideration for increased throughput for future needs must be factored into the design for future growth.</w:t>
      </w:r>
    </w:p>
    <w:p w14:paraId="03A624F2" w14:textId="5F90BFB9" w:rsidR="00255DC1" w:rsidRPr="00C32DC0" w:rsidRDefault="00255DC1" w:rsidP="00A91971">
      <w:pPr>
        <w:pStyle w:val="ListParagraph"/>
        <w:numPr>
          <w:ilvl w:val="1"/>
          <w:numId w:val="5"/>
        </w:numPr>
        <w:rPr>
          <w:rFonts w:ascii="Times New Roman" w:hAnsi="Times New Roman" w:cs="Times New Roman"/>
        </w:rPr>
      </w:pPr>
      <w:r w:rsidRPr="00C32DC0">
        <w:rPr>
          <w:rFonts w:ascii="Times New Roman" w:hAnsi="Times New Roman" w:cs="Times New Roman"/>
        </w:rPr>
        <w:lastRenderedPageBreak/>
        <w:t xml:space="preserve">Low/medium TCA dispensers shall meet all minimum </w:t>
      </w:r>
      <w:r w:rsidR="00A96F6A" w:rsidRPr="00C32DC0">
        <w:rPr>
          <w:rFonts w:ascii="Times New Roman" w:hAnsi="Times New Roman" w:cs="Times New Roman"/>
        </w:rPr>
        <w:t>goals.</w:t>
      </w:r>
    </w:p>
    <w:p w14:paraId="2B85E508" w14:textId="049D1304" w:rsidR="00990F46" w:rsidRPr="00C32DC0" w:rsidRDefault="00990F46" w:rsidP="00990F46">
      <w:pPr>
        <w:pStyle w:val="ListParagraph"/>
        <w:numPr>
          <w:ilvl w:val="2"/>
          <w:numId w:val="5"/>
        </w:numPr>
        <w:rPr>
          <w:rFonts w:ascii="Times New Roman" w:hAnsi="Times New Roman" w:cs="Times New Roman"/>
        </w:rPr>
      </w:pPr>
      <w:r w:rsidRPr="00C32DC0">
        <w:rPr>
          <w:rFonts w:ascii="Times New Roman" w:hAnsi="Times New Roman" w:cs="Times New Roman"/>
        </w:rPr>
        <w:t xml:space="preserve">Throughput per hour Prescriptions = 449 </w:t>
      </w:r>
    </w:p>
    <w:p w14:paraId="4AB03487" w14:textId="77777777" w:rsidR="00990F46" w:rsidRPr="00C32DC0" w:rsidRDefault="00990F46" w:rsidP="00990F46">
      <w:pPr>
        <w:pStyle w:val="ListParagraph"/>
        <w:numPr>
          <w:ilvl w:val="2"/>
          <w:numId w:val="5"/>
        </w:numPr>
        <w:rPr>
          <w:rFonts w:ascii="Times New Roman" w:hAnsi="Times New Roman" w:cs="Times New Roman"/>
        </w:rPr>
      </w:pPr>
      <w:bookmarkStart w:id="0" w:name="_Hlk192661421"/>
      <w:r w:rsidRPr="00C32DC0">
        <w:rPr>
          <w:rFonts w:ascii="Times New Roman" w:hAnsi="Times New Roman" w:cs="Times New Roman"/>
        </w:rPr>
        <w:t xml:space="preserve">Throughput per hour </w:t>
      </w:r>
      <w:bookmarkEnd w:id="0"/>
      <w:r w:rsidRPr="00C32DC0">
        <w:rPr>
          <w:rFonts w:ascii="Times New Roman" w:hAnsi="Times New Roman" w:cs="Times New Roman"/>
        </w:rPr>
        <w:t>Vials = 449 X 1.7 = 763.3</w:t>
      </w:r>
    </w:p>
    <w:p w14:paraId="64DC09F7" w14:textId="77777777" w:rsidR="00990F46" w:rsidRPr="00C32DC0" w:rsidRDefault="00990F46" w:rsidP="00990F46">
      <w:pPr>
        <w:pStyle w:val="ListParagraph"/>
        <w:numPr>
          <w:ilvl w:val="2"/>
          <w:numId w:val="5"/>
        </w:numPr>
        <w:rPr>
          <w:rFonts w:ascii="Times New Roman" w:hAnsi="Times New Roman" w:cs="Times New Roman"/>
        </w:rPr>
      </w:pPr>
      <w:r w:rsidRPr="00C32DC0">
        <w:rPr>
          <w:rFonts w:ascii="Times New Roman" w:hAnsi="Times New Roman" w:cs="Times New Roman"/>
        </w:rPr>
        <w:t>Throughput per Shift Vials = 5,725</w:t>
      </w:r>
    </w:p>
    <w:p w14:paraId="68772A49" w14:textId="77777777" w:rsidR="00990F46" w:rsidRPr="00C32DC0" w:rsidRDefault="00990F46" w:rsidP="00990F46">
      <w:pPr>
        <w:pStyle w:val="ListParagraph"/>
        <w:numPr>
          <w:ilvl w:val="2"/>
          <w:numId w:val="5"/>
        </w:numPr>
        <w:rPr>
          <w:rFonts w:ascii="Times New Roman" w:hAnsi="Times New Roman" w:cs="Times New Roman"/>
        </w:rPr>
      </w:pPr>
      <w:r w:rsidRPr="00C32DC0">
        <w:rPr>
          <w:rFonts w:ascii="Times New Roman" w:hAnsi="Times New Roman" w:cs="Times New Roman"/>
        </w:rPr>
        <w:t>Weight variances = 300% of tablet weight. plus, or minus three tablets.</w:t>
      </w:r>
    </w:p>
    <w:p w14:paraId="3E9E1F64" w14:textId="77777777" w:rsidR="00990F46" w:rsidRPr="00C32DC0" w:rsidRDefault="00990F46" w:rsidP="00990F46">
      <w:pPr>
        <w:pStyle w:val="ListParagraph"/>
        <w:numPr>
          <w:ilvl w:val="2"/>
          <w:numId w:val="5"/>
        </w:numPr>
        <w:rPr>
          <w:rFonts w:ascii="Times New Roman" w:hAnsi="Times New Roman" w:cs="Times New Roman"/>
        </w:rPr>
      </w:pPr>
      <w:r w:rsidRPr="00C32DC0">
        <w:rPr>
          <w:rFonts w:ascii="Times New Roman" w:hAnsi="Times New Roman" w:cs="Times New Roman"/>
        </w:rPr>
        <w:t>Reject Rates % cumulative overall = 2.1% per shift.</w:t>
      </w:r>
    </w:p>
    <w:p w14:paraId="2B99A3C8" w14:textId="15722035" w:rsidR="00990F46" w:rsidRPr="00C32DC0" w:rsidRDefault="00990F46" w:rsidP="00990F46">
      <w:pPr>
        <w:pStyle w:val="ListParagraph"/>
        <w:numPr>
          <w:ilvl w:val="3"/>
          <w:numId w:val="5"/>
        </w:numPr>
        <w:rPr>
          <w:rFonts w:ascii="Times New Roman" w:hAnsi="Times New Roman" w:cs="Times New Roman"/>
        </w:rPr>
      </w:pPr>
      <w:r w:rsidRPr="00C32DC0">
        <w:rPr>
          <w:rFonts w:ascii="Times New Roman" w:hAnsi="Times New Roman" w:cs="Times New Roman"/>
        </w:rPr>
        <w:t>Weight errors</w:t>
      </w:r>
    </w:p>
    <w:p w14:paraId="7921D847" w14:textId="70BADD13" w:rsidR="00990F46" w:rsidRPr="00C32DC0" w:rsidRDefault="00990F46" w:rsidP="00990F46">
      <w:pPr>
        <w:pStyle w:val="ListParagraph"/>
        <w:numPr>
          <w:ilvl w:val="3"/>
          <w:numId w:val="5"/>
        </w:numPr>
        <w:rPr>
          <w:rFonts w:ascii="Times New Roman" w:hAnsi="Times New Roman" w:cs="Times New Roman"/>
        </w:rPr>
      </w:pPr>
      <w:r w:rsidRPr="00C32DC0">
        <w:rPr>
          <w:rFonts w:ascii="Times New Roman" w:hAnsi="Times New Roman" w:cs="Times New Roman"/>
        </w:rPr>
        <w:t>Pill under count</w:t>
      </w:r>
    </w:p>
    <w:p w14:paraId="2165801D" w14:textId="2CC3A7F4" w:rsidR="00990F46" w:rsidRPr="00C32DC0" w:rsidRDefault="00990F46" w:rsidP="00990F46">
      <w:pPr>
        <w:pStyle w:val="ListParagraph"/>
        <w:numPr>
          <w:ilvl w:val="3"/>
          <w:numId w:val="5"/>
        </w:numPr>
        <w:rPr>
          <w:rFonts w:ascii="Times New Roman" w:hAnsi="Times New Roman" w:cs="Times New Roman"/>
        </w:rPr>
      </w:pPr>
      <w:r w:rsidRPr="00C32DC0">
        <w:rPr>
          <w:rFonts w:ascii="Times New Roman" w:hAnsi="Times New Roman" w:cs="Times New Roman"/>
        </w:rPr>
        <w:t>Pill over count</w:t>
      </w:r>
    </w:p>
    <w:p w14:paraId="017E8F75" w14:textId="3CBED682" w:rsidR="00990F46" w:rsidRPr="00C32DC0" w:rsidRDefault="00990F46" w:rsidP="00990F46">
      <w:pPr>
        <w:pStyle w:val="ListParagraph"/>
        <w:numPr>
          <w:ilvl w:val="3"/>
          <w:numId w:val="5"/>
        </w:numPr>
        <w:rPr>
          <w:rFonts w:ascii="Times New Roman" w:hAnsi="Times New Roman" w:cs="Times New Roman"/>
        </w:rPr>
      </w:pPr>
      <w:r w:rsidRPr="00C32DC0">
        <w:rPr>
          <w:rFonts w:ascii="Times New Roman" w:hAnsi="Times New Roman" w:cs="Times New Roman"/>
        </w:rPr>
        <w:t>Cross check error</w:t>
      </w:r>
    </w:p>
    <w:p w14:paraId="4FAB7534" w14:textId="299001FD" w:rsidR="00990F46" w:rsidRPr="00C32DC0" w:rsidRDefault="00990F46" w:rsidP="00990F46">
      <w:pPr>
        <w:pStyle w:val="ListParagraph"/>
        <w:numPr>
          <w:ilvl w:val="3"/>
          <w:numId w:val="5"/>
        </w:numPr>
        <w:rPr>
          <w:rFonts w:ascii="Times New Roman" w:hAnsi="Times New Roman" w:cs="Times New Roman"/>
        </w:rPr>
      </w:pPr>
      <w:r w:rsidRPr="00C32DC0">
        <w:rPr>
          <w:rFonts w:ascii="Times New Roman" w:hAnsi="Times New Roman" w:cs="Times New Roman"/>
        </w:rPr>
        <w:t>Pharmacist rejects</w:t>
      </w:r>
    </w:p>
    <w:p w14:paraId="5428F5AE" w14:textId="77777777" w:rsidR="00630A3E" w:rsidRPr="00C32DC0" w:rsidRDefault="00630A3E" w:rsidP="00630A3E">
      <w:pPr>
        <w:pStyle w:val="ListParagraph"/>
        <w:ind w:left="3600"/>
        <w:rPr>
          <w:rFonts w:ascii="Times New Roman" w:hAnsi="Times New Roman" w:cs="Times New Roman"/>
        </w:rPr>
      </w:pPr>
    </w:p>
    <w:p w14:paraId="5B173EA9" w14:textId="77777777" w:rsidR="00990F46" w:rsidRPr="00C32DC0" w:rsidRDefault="00990F46" w:rsidP="00990F46">
      <w:pPr>
        <w:pStyle w:val="ListParagraph"/>
        <w:numPr>
          <w:ilvl w:val="1"/>
          <w:numId w:val="5"/>
        </w:numPr>
        <w:rPr>
          <w:rFonts w:ascii="Times New Roman" w:hAnsi="Times New Roman" w:cs="Times New Roman"/>
        </w:rPr>
      </w:pPr>
      <w:r w:rsidRPr="00C32DC0">
        <w:rPr>
          <w:rFonts w:ascii="Times New Roman" w:hAnsi="Times New Roman" w:cs="Times New Roman"/>
        </w:rPr>
        <w:t>Replenishment Area</w:t>
      </w:r>
    </w:p>
    <w:p w14:paraId="27CCD53B" w14:textId="7B420810" w:rsidR="00990F46" w:rsidRPr="00C32DC0" w:rsidRDefault="007E0716" w:rsidP="003471BA">
      <w:pPr>
        <w:pStyle w:val="ListParagraph"/>
        <w:numPr>
          <w:ilvl w:val="2"/>
          <w:numId w:val="5"/>
        </w:numPr>
        <w:spacing w:after="0"/>
        <w:rPr>
          <w:rFonts w:ascii="Times New Roman" w:hAnsi="Times New Roman" w:cs="Times New Roman"/>
        </w:rPr>
      </w:pPr>
      <w:r w:rsidRPr="00C32DC0">
        <w:rPr>
          <w:rFonts w:ascii="Times New Roman" w:hAnsi="Times New Roman" w:cs="Times New Roman"/>
        </w:rPr>
        <w:t>Must have sufficient capacity to fully meet equipment capacity or minimum throughput goals; whichever is larger.</w:t>
      </w:r>
    </w:p>
    <w:p w14:paraId="33D0C029" w14:textId="075CB0D0" w:rsidR="00990F46" w:rsidRPr="00C32DC0" w:rsidRDefault="00990F46" w:rsidP="003471BA">
      <w:pPr>
        <w:spacing w:after="0"/>
        <w:rPr>
          <w:rFonts w:ascii="Times New Roman" w:hAnsi="Times New Roman" w:cs="Times New Roman"/>
        </w:rPr>
      </w:pPr>
    </w:p>
    <w:p w14:paraId="43C7650E" w14:textId="056D9788" w:rsidR="0041547B" w:rsidRPr="00C32DC0" w:rsidRDefault="005C164B" w:rsidP="0041547B">
      <w:pPr>
        <w:pStyle w:val="ListParagraph"/>
        <w:numPr>
          <w:ilvl w:val="0"/>
          <w:numId w:val="1"/>
        </w:numPr>
        <w:rPr>
          <w:rFonts w:ascii="Times New Roman" w:hAnsi="Times New Roman" w:cs="Times New Roman"/>
          <w:b/>
          <w:bCs/>
          <w:u w:val="single"/>
        </w:rPr>
      </w:pPr>
      <w:r w:rsidRPr="00C32DC0">
        <w:rPr>
          <w:rFonts w:ascii="Times New Roman" w:hAnsi="Times New Roman" w:cs="Times New Roman"/>
          <w:b/>
          <w:bCs/>
          <w:u w:val="single"/>
        </w:rPr>
        <w:t>SYSTEM RELATIONSHIPS:</w:t>
      </w:r>
    </w:p>
    <w:p w14:paraId="5F218DB3" w14:textId="77777777" w:rsidR="0042284E" w:rsidRPr="00C32DC0" w:rsidRDefault="0042284E" w:rsidP="0042284E">
      <w:pPr>
        <w:pStyle w:val="ListParagraph"/>
        <w:ind w:left="1080"/>
        <w:rPr>
          <w:rFonts w:ascii="Times New Roman" w:hAnsi="Times New Roman" w:cs="Times New Roman"/>
          <w:b/>
          <w:bCs/>
          <w:u w:val="single"/>
        </w:rPr>
      </w:pPr>
    </w:p>
    <w:p w14:paraId="5C1C17F1" w14:textId="3D71B76B" w:rsidR="0042284E" w:rsidRPr="00C32DC0" w:rsidRDefault="00E70F16" w:rsidP="008B5174">
      <w:pPr>
        <w:pStyle w:val="ListParagraph"/>
        <w:numPr>
          <w:ilvl w:val="0"/>
          <w:numId w:val="6"/>
        </w:numPr>
        <w:rPr>
          <w:rFonts w:ascii="Times New Roman" w:hAnsi="Times New Roman" w:cs="Times New Roman"/>
          <w:b/>
          <w:bCs/>
          <w:u w:val="single"/>
        </w:rPr>
      </w:pPr>
      <w:r w:rsidRPr="00C32DC0">
        <w:rPr>
          <w:rFonts w:ascii="Times New Roman" w:hAnsi="Times New Roman" w:cs="Times New Roman"/>
          <w:b/>
          <w:bCs/>
          <w:u w:val="single"/>
        </w:rPr>
        <w:t>PATIENT ORDER RELATIONSHIPS</w:t>
      </w:r>
      <w:r w:rsidR="0042284E" w:rsidRPr="00C32DC0">
        <w:rPr>
          <w:rFonts w:ascii="Times New Roman" w:hAnsi="Times New Roman" w:cs="Times New Roman"/>
          <w:b/>
          <w:bCs/>
          <w:u w:val="single"/>
        </w:rPr>
        <w:t>:</w:t>
      </w:r>
      <w:r w:rsidR="005C5BDC" w:rsidRPr="00C32DC0">
        <w:rPr>
          <w:rFonts w:ascii="Times New Roman" w:eastAsia="Times New Roman" w:hAnsi="Times New Roman" w:cs="Times New Roman"/>
          <w:kern w:val="0"/>
          <w14:ligatures w14:val="none"/>
        </w:rPr>
        <w:t xml:space="preserve"> A one-to-one or one-to-many relationship exists between a patient order and the final bottle-unit or dispense-unit processed by TCA equipment.  These terms are often used interchangeably, but, depending on the context of use, they may represent significantly different concepts.  The following chart demonstrates and defines terms and relationships:</w:t>
      </w:r>
    </w:p>
    <w:tbl>
      <w:tblPr>
        <w:tblW w:w="0" w:type="auto"/>
        <w:tblInd w:w="1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2734"/>
        <w:gridCol w:w="2327"/>
        <w:gridCol w:w="1984"/>
      </w:tblGrid>
      <w:tr w:rsidR="00D02AD1" w:rsidRPr="00C32DC0" w14:paraId="7133AF79" w14:textId="77777777" w:rsidTr="001B4D4A">
        <w:trPr>
          <w:trHeight w:val="278"/>
          <w:tblHeader/>
        </w:trPr>
        <w:tc>
          <w:tcPr>
            <w:tcW w:w="178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F8B8917" w14:textId="77777777" w:rsidR="00D02AD1" w:rsidRPr="00C32DC0" w:rsidRDefault="00D02AD1" w:rsidP="00D02AD1">
            <w:pPr>
              <w:autoSpaceDN w:val="0"/>
              <w:spacing w:after="0" w:line="276" w:lineRule="auto"/>
              <w:jc w:val="center"/>
              <w:rPr>
                <w:rFonts w:ascii="Times New Roman" w:eastAsia="Times New Roman" w:hAnsi="Times New Roman" w:cs="Times New Roman"/>
                <w:b/>
                <w:kern w:val="0"/>
                <w14:ligatures w14:val="none"/>
              </w:rPr>
            </w:pPr>
            <w:r w:rsidRPr="00C32DC0">
              <w:rPr>
                <w:rFonts w:ascii="Times New Roman" w:eastAsia="Times New Roman" w:hAnsi="Times New Roman" w:cs="Times New Roman"/>
                <w:b/>
                <w:kern w:val="0"/>
                <w14:ligatures w14:val="none"/>
              </w:rPr>
              <w:t>Term</w:t>
            </w:r>
          </w:p>
        </w:tc>
        <w:tc>
          <w:tcPr>
            <w:tcW w:w="2923"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7716E12A" w14:textId="77777777" w:rsidR="00D02AD1" w:rsidRPr="00C32DC0" w:rsidRDefault="00D02AD1" w:rsidP="00D02AD1">
            <w:pPr>
              <w:autoSpaceDN w:val="0"/>
              <w:spacing w:after="0" w:line="276" w:lineRule="auto"/>
              <w:jc w:val="center"/>
              <w:rPr>
                <w:rFonts w:ascii="Times New Roman" w:eastAsia="Times New Roman" w:hAnsi="Times New Roman" w:cs="Times New Roman"/>
                <w:b/>
                <w:kern w:val="0"/>
                <w14:ligatures w14:val="none"/>
              </w:rPr>
            </w:pPr>
            <w:r w:rsidRPr="00C32DC0">
              <w:rPr>
                <w:rFonts w:ascii="Times New Roman" w:eastAsia="Times New Roman" w:hAnsi="Times New Roman" w:cs="Times New Roman"/>
                <w:b/>
                <w:kern w:val="0"/>
                <w14:ligatures w14:val="none"/>
              </w:rPr>
              <w:t>Definition</w:t>
            </w:r>
          </w:p>
        </w:tc>
        <w:tc>
          <w:tcPr>
            <w:tcW w:w="253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43C8EFBC" w14:textId="77777777" w:rsidR="00D02AD1" w:rsidRPr="00C32DC0" w:rsidRDefault="00D02AD1" w:rsidP="00D02AD1">
            <w:pPr>
              <w:autoSpaceDN w:val="0"/>
              <w:spacing w:after="0" w:line="276" w:lineRule="auto"/>
              <w:jc w:val="center"/>
              <w:rPr>
                <w:rFonts w:ascii="Times New Roman" w:eastAsia="Times New Roman" w:hAnsi="Times New Roman" w:cs="Times New Roman"/>
                <w:b/>
                <w:kern w:val="0"/>
                <w14:ligatures w14:val="none"/>
              </w:rPr>
            </w:pPr>
            <w:r w:rsidRPr="00C32DC0">
              <w:rPr>
                <w:rFonts w:ascii="Times New Roman" w:eastAsia="Times New Roman" w:hAnsi="Times New Roman" w:cs="Times New Roman"/>
                <w:b/>
                <w:kern w:val="0"/>
                <w14:ligatures w14:val="none"/>
              </w:rPr>
              <w:t>Example</w:t>
            </w:r>
          </w:p>
        </w:tc>
        <w:tc>
          <w:tcPr>
            <w:tcW w:w="210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A1D34B" w14:textId="77777777" w:rsidR="00D02AD1" w:rsidRPr="00C32DC0" w:rsidRDefault="00D02AD1" w:rsidP="00D02AD1">
            <w:pPr>
              <w:autoSpaceDN w:val="0"/>
              <w:spacing w:after="0" w:line="276" w:lineRule="auto"/>
              <w:jc w:val="center"/>
              <w:rPr>
                <w:rFonts w:ascii="Times New Roman" w:eastAsia="Times New Roman" w:hAnsi="Times New Roman" w:cs="Times New Roman"/>
                <w:b/>
                <w:kern w:val="0"/>
                <w14:ligatures w14:val="none"/>
              </w:rPr>
            </w:pPr>
            <w:r w:rsidRPr="00C32DC0">
              <w:rPr>
                <w:rFonts w:ascii="Times New Roman" w:eastAsia="Times New Roman" w:hAnsi="Times New Roman" w:cs="Times New Roman"/>
                <w:b/>
                <w:kern w:val="0"/>
                <w14:ligatures w14:val="none"/>
              </w:rPr>
              <w:t>Relationship</w:t>
            </w:r>
          </w:p>
        </w:tc>
      </w:tr>
      <w:tr w:rsidR="00D02AD1" w:rsidRPr="00C32DC0" w14:paraId="503670D1" w14:textId="77777777" w:rsidTr="001B4D4A">
        <w:trPr>
          <w:trHeight w:val="2825"/>
        </w:trPr>
        <w:tc>
          <w:tcPr>
            <w:tcW w:w="1785" w:type="dxa"/>
            <w:tcBorders>
              <w:top w:val="single" w:sz="4" w:space="0" w:color="000000"/>
              <w:left w:val="single" w:sz="4" w:space="0" w:color="000000"/>
              <w:bottom w:val="single" w:sz="4" w:space="0" w:color="000000"/>
              <w:right w:val="single" w:sz="4" w:space="0" w:color="000000"/>
            </w:tcBorders>
            <w:vAlign w:val="center"/>
            <w:hideMark/>
          </w:tcPr>
          <w:p w14:paraId="66DF9CE1" w14:textId="77777777" w:rsidR="00D02AD1" w:rsidRPr="00C32DC0" w:rsidRDefault="00D02AD1" w:rsidP="00D02AD1">
            <w:pPr>
              <w:autoSpaceDN w:val="0"/>
              <w:spacing w:after="0" w:line="276" w:lineRule="auto"/>
              <w:jc w:val="center"/>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Patient Order or Order</w:t>
            </w:r>
          </w:p>
        </w:tc>
        <w:tc>
          <w:tcPr>
            <w:tcW w:w="2923" w:type="dxa"/>
            <w:tcBorders>
              <w:top w:val="single" w:sz="4" w:space="0" w:color="000000"/>
              <w:left w:val="single" w:sz="4" w:space="0" w:color="000000"/>
              <w:bottom w:val="single" w:sz="4" w:space="0" w:color="000000"/>
              <w:right w:val="single" w:sz="4" w:space="0" w:color="000000"/>
            </w:tcBorders>
            <w:vAlign w:val="center"/>
            <w:hideMark/>
          </w:tcPr>
          <w:p w14:paraId="2B92618B" w14:textId="77777777" w:rsidR="00D02AD1" w:rsidRPr="00C32DC0" w:rsidRDefault="00D02AD1" w:rsidP="00D02AD1">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A combination of prescriptions prescribed by a healthcare provider from a remote site that is batched together and electronically transferred for CMOP fulfillment. Each patient order is defined by a unique transmission/order number.</w:t>
            </w:r>
          </w:p>
        </w:tc>
        <w:tc>
          <w:tcPr>
            <w:tcW w:w="2535" w:type="dxa"/>
            <w:tcBorders>
              <w:top w:val="single" w:sz="4" w:space="0" w:color="000000"/>
              <w:left w:val="single" w:sz="4" w:space="0" w:color="000000"/>
              <w:bottom w:val="single" w:sz="4" w:space="0" w:color="000000"/>
              <w:right w:val="single" w:sz="4" w:space="0" w:color="000000"/>
            </w:tcBorders>
            <w:vAlign w:val="center"/>
            <w:hideMark/>
          </w:tcPr>
          <w:p w14:paraId="29B4EA5D" w14:textId="77777777" w:rsidR="00D02AD1" w:rsidRPr="00C32DC0" w:rsidRDefault="00D02AD1" w:rsidP="00D02AD1">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In a specific transmission, a single patient may have prescriptions for one or many prescription items.  These prescriptions are electronically transmitted to CMOP as a group.  For example, if there are three unique items prescribed for a patient, then the Patient Order contains three items.</w:t>
            </w:r>
          </w:p>
        </w:tc>
        <w:tc>
          <w:tcPr>
            <w:tcW w:w="2107" w:type="dxa"/>
            <w:tcBorders>
              <w:top w:val="single" w:sz="4" w:space="0" w:color="000000"/>
              <w:left w:val="single" w:sz="4" w:space="0" w:color="000000"/>
              <w:bottom w:val="single" w:sz="4" w:space="0" w:color="000000"/>
              <w:right w:val="single" w:sz="4" w:space="0" w:color="000000"/>
            </w:tcBorders>
            <w:vAlign w:val="center"/>
          </w:tcPr>
          <w:p w14:paraId="1C8FB599" w14:textId="77777777" w:rsidR="00D02AD1" w:rsidRPr="00C32DC0" w:rsidRDefault="00D02AD1" w:rsidP="00D02AD1">
            <w:pPr>
              <w:autoSpaceDN w:val="0"/>
              <w:spacing w:after="0" w:line="276" w:lineRule="auto"/>
              <w:rPr>
                <w:rFonts w:ascii="Times New Roman" w:eastAsia="Times New Roman" w:hAnsi="Times New Roman" w:cs="Times New Roman"/>
                <w:kern w:val="0"/>
                <w14:ligatures w14:val="none"/>
              </w:rPr>
            </w:pPr>
          </w:p>
        </w:tc>
      </w:tr>
      <w:tr w:rsidR="00D02AD1" w:rsidRPr="00C32DC0" w14:paraId="3B9B3D76" w14:textId="77777777" w:rsidTr="001B4D4A">
        <w:trPr>
          <w:trHeight w:val="2870"/>
        </w:trPr>
        <w:tc>
          <w:tcPr>
            <w:tcW w:w="1785" w:type="dxa"/>
            <w:tcBorders>
              <w:top w:val="single" w:sz="4" w:space="0" w:color="000000"/>
              <w:left w:val="single" w:sz="4" w:space="0" w:color="000000"/>
              <w:bottom w:val="single" w:sz="4" w:space="0" w:color="000000"/>
              <w:right w:val="single" w:sz="4" w:space="0" w:color="000000"/>
            </w:tcBorders>
            <w:vAlign w:val="center"/>
            <w:hideMark/>
          </w:tcPr>
          <w:p w14:paraId="5392F1A5" w14:textId="77777777" w:rsidR="00D02AD1" w:rsidRPr="00C32DC0" w:rsidRDefault="00D02AD1" w:rsidP="00D02AD1">
            <w:pPr>
              <w:autoSpaceDN w:val="0"/>
              <w:spacing w:after="0" w:line="276" w:lineRule="auto"/>
              <w:jc w:val="center"/>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lastRenderedPageBreak/>
              <w:t>Prescription</w:t>
            </w:r>
          </w:p>
        </w:tc>
        <w:tc>
          <w:tcPr>
            <w:tcW w:w="2923" w:type="dxa"/>
            <w:tcBorders>
              <w:top w:val="single" w:sz="4" w:space="0" w:color="000000"/>
              <w:left w:val="single" w:sz="4" w:space="0" w:color="000000"/>
              <w:bottom w:val="single" w:sz="4" w:space="0" w:color="000000"/>
              <w:right w:val="single" w:sz="4" w:space="0" w:color="000000"/>
            </w:tcBorders>
            <w:vAlign w:val="center"/>
            <w:hideMark/>
          </w:tcPr>
          <w:p w14:paraId="474D1A1D" w14:textId="77777777" w:rsidR="00D02AD1" w:rsidRPr="00C32DC0" w:rsidRDefault="00D02AD1" w:rsidP="00D02AD1">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A unique drug product or supply item ordered by a health care provider for a specific patient in a specific quantity.  A prescription may consist of a prescribed quantity of tablets or capsules, unit-of-issue items contained in boxes or bottles, and/or bulk items that may be boxed.</w:t>
            </w:r>
          </w:p>
        </w:tc>
        <w:tc>
          <w:tcPr>
            <w:tcW w:w="2535" w:type="dxa"/>
            <w:tcBorders>
              <w:top w:val="single" w:sz="4" w:space="0" w:color="000000"/>
              <w:left w:val="single" w:sz="4" w:space="0" w:color="000000"/>
              <w:bottom w:val="single" w:sz="4" w:space="0" w:color="000000"/>
              <w:right w:val="single" w:sz="4" w:space="0" w:color="000000"/>
            </w:tcBorders>
            <w:vAlign w:val="center"/>
            <w:hideMark/>
          </w:tcPr>
          <w:p w14:paraId="73EF95D6" w14:textId="77777777" w:rsidR="00D02AD1" w:rsidRPr="00C32DC0" w:rsidRDefault="00D02AD1" w:rsidP="00D02AD1">
            <w:pPr>
              <w:autoSpaceDN w:val="0"/>
              <w:spacing w:after="0" w:line="276" w:lineRule="auto"/>
              <w:rPr>
                <w:rFonts w:ascii="Times New Roman" w:eastAsia="Times New Roman" w:hAnsi="Times New Roman" w:cs="Times New Roman"/>
                <w:kern w:val="0"/>
                <w14:ligatures w14:val="none"/>
              </w:rPr>
            </w:pPr>
          </w:p>
        </w:tc>
        <w:tc>
          <w:tcPr>
            <w:tcW w:w="2107" w:type="dxa"/>
            <w:tcBorders>
              <w:top w:val="single" w:sz="4" w:space="0" w:color="000000"/>
              <w:left w:val="single" w:sz="4" w:space="0" w:color="000000"/>
              <w:bottom w:val="single" w:sz="4" w:space="0" w:color="000000"/>
              <w:right w:val="single" w:sz="4" w:space="0" w:color="000000"/>
            </w:tcBorders>
            <w:vAlign w:val="center"/>
            <w:hideMark/>
          </w:tcPr>
          <w:p w14:paraId="495421A3" w14:textId="77777777" w:rsidR="00D02AD1" w:rsidRPr="00C32DC0" w:rsidRDefault="00D02AD1" w:rsidP="00D02AD1">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The current (3/2025) average Patient Order for Dallas CMOP contains 1.72 prescriptions</w:t>
            </w:r>
          </w:p>
        </w:tc>
      </w:tr>
      <w:tr w:rsidR="00D02AD1" w:rsidRPr="00C32DC0" w14:paraId="24E1363E" w14:textId="77777777" w:rsidTr="001B4D4A">
        <w:trPr>
          <w:trHeight w:val="2483"/>
        </w:trPr>
        <w:tc>
          <w:tcPr>
            <w:tcW w:w="1785" w:type="dxa"/>
            <w:tcBorders>
              <w:top w:val="single" w:sz="4" w:space="0" w:color="000000"/>
              <w:left w:val="single" w:sz="4" w:space="0" w:color="000000"/>
              <w:bottom w:val="single" w:sz="4" w:space="0" w:color="000000"/>
              <w:right w:val="single" w:sz="4" w:space="0" w:color="000000"/>
            </w:tcBorders>
            <w:vAlign w:val="center"/>
            <w:hideMark/>
          </w:tcPr>
          <w:p w14:paraId="2B39B45A" w14:textId="77777777" w:rsidR="00D02AD1" w:rsidRPr="00C32DC0" w:rsidRDefault="00D02AD1" w:rsidP="00D02AD1">
            <w:pPr>
              <w:autoSpaceDN w:val="0"/>
              <w:spacing w:after="0" w:line="276" w:lineRule="auto"/>
              <w:jc w:val="center"/>
              <w:rPr>
                <w:rFonts w:ascii="Times New Roman" w:eastAsia="Times New Roman" w:hAnsi="Times New Roman" w:cs="Times New Roman"/>
                <w:kern w:val="0"/>
                <w14:ligatures w14:val="none"/>
              </w:rPr>
            </w:pPr>
          </w:p>
          <w:p w14:paraId="6838EB7C" w14:textId="066E0126" w:rsidR="001D3AC0" w:rsidRPr="00C32DC0" w:rsidRDefault="001D3AC0" w:rsidP="00D02AD1">
            <w:pPr>
              <w:autoSpaceDN w:val="0"/>
              <w:spacing w:after="0" w:line="276" w:lineRule="auto"/>
              <w:jc w:val="center"/>
              <w:rPr>
                <w:rFonts w:ascii="Times New Roman" w:eastAsia="Times New Roman" w:hAnsi="Times New Roman" w:cs="Times New Roman"/>
                <w:kern w:val="0"/>
                <w14:ligatures w14:val="none"/>
              </w:rPr>
            </w:pPr>
          </w:p>
        </w:tc>
        <w:tc>
          <w:tcPr>
            <w:tcW w:w="2923" w:type="dxa"/>
            <w:tcBorders>
              <w:top w:val="single" w:sz="4" w:space="0" w:color="000000"/>
              <w:left w:val="single" w:sz="4" w:space="0" w:color="000000"/>
              <w:bottom w:val="single" w:sz="4" w:space="0" w:color="000000"/>
              <w:right w:val="single" w:sz="4" w:space="0" w:color="000000"/>
            </w:tcBorders>
            <w:hideMark/>
          </w:tcPr>
          <w:p w14:paraId="6AAEEE07" w14:textId="77777777" w:rsidR="00D02AD1" w:rsidRPr="00C32DC0" w:rsidRDefault="00D02AD1" w:rsidP="00D02AD1">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 xml:space="preserve">A discrete item of throughput processed through the TCA MEDIUM MOVER. Individual prescriptions may be of a quantity that requires multiple vials or pieces to contain the required item count.  A TCA MEDIUM MOVER prescription may consist of multiple vials.  Each TCA MEDIUM MOVER vial may contain one </w:t>
            </w:r>
            <w:proofErr w:type="gramStart"/>
            <w:r w:rsidRPr="00C32DC0">
              <w:rPr>
                <w:rFonts w:ascii="Times New Roman" w:eastAsia="Times New Roman" w:hAnsi="Times New Roman" w:cs="Times New Roman"/>
                <w:kern w:val="0"/>
                <w14:ligatures w14:val="none"/>
              </w:rPr>
              <w:t>to</w:t>
            </w:r>
            <w:proofErr w:type="gramEnd"/>
            <w:r w:rsidRPr="00C32DC0">
              <w:rPr>
                <w:rFonts w:ascii="Times New Roman" w:eastAsia="Times New Roman" w:hAnsi="Times New Roman" w:cs="Times New Roman"/>
                <w:kern w:val="0"/>
                <w14:ligatures w14:val="none"/>
              </w:rPr>
              <w:t xml:space="preserve"> many tablets or capsules.  A UUA prescription may consist of one to many boxes or containers (pieces).  The order management system refers to vials and pieces as “vials”.</w:t>
            </w:r>
          </w:p>
        </w:tc>
        <w:tc>
          <w:tcPr>
            <w:tcW w:w="2535" w:type="dxa"/>
            <w:tcBorders>
              <w:top w:val="single" w:sz="4" w:space="0" w:color="000000"/>
              <w:left w:val="single" w:sz="4" w:space="0" w:color="000000"/>
              <w:bottom w:val="single" w:sz="4" w:space="0" w:color="000000"/>
              <w:right w:val="single" w:sz="4" w:space="0" w:color="000000"/>
            </w:tcBorders>
          </w:tcPr>
          <w:p w14:paraId="53EE77A8" w14:textId="77777777" w:rsidR="00D02AD1" w:rsidRPr="00C32DC0" w:rsidRDefault="00D02AD1" w:rsidP="00D02AD1">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 xml:space="preserve">If Drug A is filled </w:t>
            </w:r>
            <w:proofErr w:type="gramStart"/>
            <w:r w:rsidRPr="00C32DC0">
              <w:rPr>
                <w:rFonts w:ascii="Times New Roman" w:eastAsia="Times New Roman" w:hAnsi="Times New Roman" w:cs="Times New Roman"/>
                <w:kern w:val="0"/>
                <w14:ligatures w14:val="none"/>
              </w:rPr>
              <w:t>from</w:t>
            </w:r>
            <w:proofErr w:type="gramEnd"/>
            <w:r w:rsidRPr="00C32DC0">
              <w:rPr>
                <w:rFonts w:ascii="Times New Roman" w:eastAsia="Times New Roman" w:hAnsi="Times New Roman" w:cs="Times New Roman"/>
                <w:kern w:val="0"/>
                <w14:ligatures w14:val="none"/>
              </w:rPr>
              <w:t xml:space="preserve"> TCA equipment and the individual tablet or capsule count is such that two bottles are physically necessary to hold the required contents, then this single prescription requires two vials to be tracked through the system.</w:t>
            </w:r>
          </w:p>
          <w:p w14:paraId="7E713E32" w14:textId="77777777" w:rsidR="00D02AD1" w:rsidRPr="00C32DC0" w:rsidRDefault="00D02AD1" w:rsidP="00D02AD1">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 xml:space="preserve">If Drug B is filled </w:t>
            </w:r>
            <w:proofErr w:type="gramStart"/>
            <w:r w:rsidRPr="00C32DC0">
              <w:rPr>
                <w:rFonts w:ascii="Times New Roman" w:eastAsia="Times New Roman" w:hAnsi="Times New Roman" w:cs="Times New Roman"/>
                <w:kern w:val="0"/>
                <w14:ligatures w14:val="none"/>
              </w:rPr>
              <w:t>from</w:t>
            </w:r>
            <w:proofErr w:type="gramEnd"/>
            <w:r w:rsidRPr="00C32DC0">
              <w:rPr>
                <w:rFonts w:ascii="Times New Roman" w:eastAsia="Times New Roman" w:hAnsi="Times New Roman" w:cs="Times New Roman"/>
                <w:kern w:val="0"/>
                <w14:ligatures w14:val="none"/>
              </w:rPr>
              <w:t xml:space="preserve"> UUA and the prescription order calls for five boxes to complete the requested item count, then this single prescription requires five pieces to be processed by UUA and tracked through the system.</w:t>
            </w:r>
          </w:p>
        </w:tc>
        <w:tc>
          <w:tcPr>
            <w:tcW w:w="2107" w:type="dxa"/>
            <w:tcBorders>
              <w:top w:val="single" w:sz="4" w:space="0" w:color="000000"/>
              <w:left w:val="single" w:sz="4" w:space="0" w:color="000000"/>
              <w:bottom w:val="single" w:sz="4" w:space="0" w:color="000000"/>
              <w:right w:val="single" w:sz="4" w:space="0" w:color="000000"/>
            </w:tcBorders>
          </w:tcPr>
          <w:p w14:paraId="596C0005" w14:textId="77777777" w:rsidR="00D02AD1" w:rsidRPr="00C32DC0" w:rsidRDefault="00D02AD1" w:rsidP="00D02AD1">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The current average Dallas TCA prescription consists of 1.7 vials for processing.</w:t>
            </w:r>
          </w:p>
          <w:p w14:paraId="1F49A366" w14:textId="77777777" w:rsidR="00D02AD1" w:rsidRPr="00C32DC0" w:rsidRDefault="00D02AD1" w:rsidP="00D02AD1">
            <w:pPr>
              <w:autoSpaceDN w:val="0"/>
              <w:spacing w:after="0" w:line="276" w:lineRule="auto"/>
              <w:rPr>
                <w:rFonts w:ascii="Times New Roman" w:eastAsia="Times New Roman" w:hAnsi="Times New Roman" w:cs="Times New Roman"/>
                <w:kern w:val="0"/>
                <w14:ligatures w14:val="none"/>
              </w:rPr>
            </w:pPr>
          </w:p>
          <w:p w14:paraId="670E42E3" w14:textId="77777777" w:rsidR="00D02AD1" w:rsidRPr="00C32DC0" w:rsidRDefault="00D02AD1" w:rsidP="00D02AD1">
            <w:pPr>
              <w:autoSpaceDN w:val="0"/>
              <w:spacing w:after="0" w:line="276" w:lineRule="auto"/>
              <w:rPr>
                <w:rFonts w:ascii="Times New Roman" w:eastAsia="Times New Roman" w:hAnsi="Times New Roman" w:cs="Times New Roman"/>
                <w:kern w:val="0"/>
                <w14:ligatures w14:val="none"/>
              </w:rPr>
            </w:pPr>
          </w:p>
          <w:p w14:paraId="2928FF91" w14:textId="77777777" w:rsidR="00D02AD1" w:rsidRPr="00C32DC0" w:rsidRDefault="00D02AD1" w:rsidP="00D02AD1">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The current average Dallas CMOP UUA prescription consists of 1.5pieces to be counted through UUA system.</w:t>
            </w:r>
          </w:p>
        </w:tc>
      </w:tr>
    </w:tbl>
    <w:p w14:paraId="63930CFE" w14:textId="77777777" w:rsidR="001871C2" w:rsidRPr="004B2492" w:rsidRDefault="001871C2" w:rsidP="004B2492">
      <w:pPr>
        <w:rPr>
          <w:rFonts w:ascii="Times New Roman" w:hAnsi="Times New Roman" w:cs="Times New Roman"/>
          <w:b/>
          <w:bCs/>
          <w:u w:val="single"/>
        </w:rPr>
      </w:pPr>
    </w:p>
    <w:p w14:paraId="4BE82D10" w14:textId="5C0BCC94" w:rsidR="00936927" w:rsidRPr="00C32DC0" w:rsidRDefault="00936927" w:rsidP="008B5174">
      <w:pPr>
        <w:pStyle w:val="ListParagraph"/>
        <w:numPr>
          <w:ilvl w:val="0"/>
          <w:numId w:val="6"/>
        </w:numPr>
        <w:rPr>
          <w:rFonts w:ascii="Times New Roman" w:hAnsi="Times New Roman" w:cs="Times New Roman"/>
          <w:b/>
          <w:bCs/>
          <w:u w:val="single"/>
        </w:rPr>
      </w:pPr>
      <w:r w:rsidRPr="00C32DC0">
        <w:rPr>
          <w:rFonts w:ascii="Times New Roman" w:hAnsi="Times New Roman" w:cs="Times New Roman"/>
          <w:b/>
          <w:bCs/>
          <w:u w:val="single"/>
        </w:rPr>
        <w:lastRenderedPageBreak/>
        <w:t xml:space="preserve">PRODUCT CODE – NATIONAL DRUG CODE (NDC) </w:t>
      </w:r>
      <w:r w:rsidR="00DB2398" w:rsidRPr="00C32DC0">
        <w:rPr>
          <w:rFonts w:ascii="Times New Roman" w:hAnsi="Times New Roman" w:cs="Times New Roman"/>
          <w:b/>
          <w:bCs/>
          <w:u w:val="single"/>
        </w:rPr>
        <w:t>NUMBER – STOCK KEEPING UNIT (SKU) RELATIONSHIP:</w:t>
      </w:r>
      <w:r w:rsidR="001871C2" w:rsidRPr="00C32DC0">
        <w:rPr>
          <w:rFonts w:ascii="Times New Roman" w:hAnsi="Times New Roman" w:cs="Times New Roman"/>
          <w:b/>
          <w:bCs/>
          <w:u w:val="single"/>
        </w:rPr>
        <w:t xml:space="preserve"> </w:t>
      </w:r>
      <w:r w:rsidR="001871C2" w:rsidRPr="00C32DC0">
        <w:rPr>
          <w:rFonts w:ascii="Times New Roman" w:eastAsia="Times New Roman" w:hAnsi="Times New Roman" w:cs="Times New Roman"/>
          <w:kern w:val="0"/>
          <w14:ligatures w14:val="none"/>
        </w:rPr>
        <w:t>A one-to-many relationship exists between a product code and a unique SKU in the TCA.  The following chart demonstrates and defines terms and relationships:</w:t>
      </w:r>
    </w:p>
    <w:p w14:paraId="185E4529" w14:textId="77777777" w:rsidR="00917134" w:rsidRPr="00C32DC0" w:rsidRDefault="00917134" w:rsidP="00917134">
      <w:pPr>
        <w:pStyle w:val="ListParagraph"/>
        <w:ind w:left="1440"/>
        <w:rPr>
          <w:rFonts w:ascii="Times New Roman" w:hAnsi="Times New Roman" w:cs="Times New Roman"/>
          <w:b/>
          <w:bCs/>
          <w:u w:val="single"/>
        </w:rPr>
      </w:pPr>
    </w:p>
    <w:tbl>
      <w:tblPr>
        <w:tblW w:w="0" w:type="auto"/>
        <w:tblInd w:w="1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9"/>
        <w:gridCol w:w="2697"/>
        <w:gridCol w:w="2378"/>
        <w:gridCol w:w="2022"/>
      </w:tblGrid>
      <w:tr w:rsidR="00917134" w:rsidRPr="00C32DC0" w14:paraId="3DC471E0" w14:textId="77777777" w:rsidTr="001B4D4A">
        <w:trPr>
          <w:trHeight w:val="278"/>
          <w:tblHeader/>
        </w:trPr>
        <w:tc>
          <w:tcPr>
            <w:tcW w:w="181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5F0EE728" w14:textId="77777777" w:rsidR="00917134" w:rsidRPr="00C32DC0" w:rsidRDefault="00917134" w:rsidP="00917134">
            <w:pPr>
              <w:autoSpaceDN w:val="0"/>
              <w:spacing w:after="0" w:line="276" w:lineRule="auto"/>
              <w:jc w:val="center"/>
              <w:rPr>
                <w:rFonts w:ascii="Times New Roman" w:eastAsia="Times New Roman" w:hAnsi="Times New Roman" w:cs="Times New Roman"/>
                <w:b/>
                <w:kern w:val="0"/>
                <w14:ligatures w14:val="none"/>
              </w:rPr>
            </w:pPr>
            <w:r w:rsidRPr="00C32DC0">
              <w:rPr>
                <w:rFonts w:ascii="Times New Roman" w:eastAsia="Times New Roman" w:hAnsi="Times New Roman" w:cs="Times New Roman"/>
                <w:b/>
                <w:kern w:val="0"/>
                <w14:ligatures w14:val="none"/>
              </w:rPr>
              <w:t>Term</w:t>
            </w:r>
          </w:p>
        </w:tc>
        <w:tc>
          <w:tcPr>
            <w:tcW w:w="2994"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59C6D427" w14:textId="77777777" w:rsidR="00917134" w:rsidRPr="00C32DC0" w:rsidRDefault="00917134" w:rsidP="00917134">
            <w:pPr>
              <w:autoSpaceDN w:val="0"/>
              <w:spacing w:after="0" w:line="276" w:lineRule="auto"/>
              <w:jc w:val="center"/>
              <w:rPr>
                <w:rFonts w:ascii="Times New Roman" w:eastAsia="Times New Roman" w:hAnsi="Times New Roman" w:cs="Times New Roman"/>
                <w:b/>
                <w:kern w:val="0"/>
                <w14:ligatures w14:val="none"/>
              </w:rPr>
            </w:pPr>
            <w:r w:rsidRPr="00C32DC0">
              <w:rPr>
                <w:rFonts w:ascii="Times New Roman" w:eastAsia="Times New Roman" w:hAnsi="Times New Roman" w:cs="Times New Roman"/>
                <w:b/>
                <w:kern w:val="0"/>
                <w14:ligatures w14:val="none"/>
              </w:rPr>
              <w:t>Definition</w:t>
            </w:r>
          </w:p>
        </w:tc>
        <w:tc>
          <w:tcPr>
            <w:tcW w:w="2610"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BC5C837" w14:textId="77777777" w:rsidR="00917134" w:rsidRPr="00C32DC0" w:rsidRDefault="00917134" w:rsidP="00917134">
            <w:pPr>
              <w:autoSpaceDN w:val="0"/>
              <w:spacing w:after="0" w:line="276" w:lineRule="auto"/>
              <w:jc w:val="center"/>
              <w:rPr>
                <w:rFonts w:ascii="Times New Roman" w:eastAsia="Times New Roman" w:hAnsi="Times New Roman" w:cs="Times New Roman"/>
                <w:b/>
                <w:kern w:val="0"/>
                <w14:ligatures w14:val="none"/>
              </w:rPr>
            </w:pPr>
            <w:r w:rsidRPr="00C32DC0">
              <w:rPr>
                <w:rFonts w:ascii="Times New Roman" w:eastAsia="Times New Roman" w:hAnsi="Times New Roman" w:cs="Times New Roman"/>
                <w:b/>
                <w:kern w:val="0"/>
                <w14:ligatures w14:val="none"/>
              </w:rPr>
              <w:t>Example</w:t>
            </w:r>
          </w:p>
        </w:tc>
        <w:tc>
          <w:tcPr>
            <w:tcW w:w="2154"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D9EBCF9" w14:textId="77777777" w:rsidR="00917134" w:rsidRPr="00C32DC0" w:rsidRDefault="00917134" w:rsidP="00917134">
            <w:pPr>
              <w:autoSpaceDN w:val="0"/>
              <w:spacing w:after="0" w:line="276" w:lineRule="auto"/>
              <w:jc w:val="center"/>
              <w:rPr>
                <w:rFonts w:ascii="Times New Roman" w:eastAsia="Times New Roman" w:hAnsi="Times New Roman" w:cs="Times New Roman"/>
                <w:b/>
                <w:kern w:val="0"/>
                <w14:ligatures w14:val="none"/>
              </w:rPr>
            </w:pPr>
            <w:r w:rsidRPr="00C32DC0">
              <w:rPr>
                <w:rFonts w:ascii="Times New Roman" w:eastAsia="Times New Roman" w:hAnsi="Times New Roman" w:cs="Times New Roman"/>
                <w:b/>
                <w:kern w:val="0"/>
                <w14:ligatures w14:val="none"/>
              </w:rPr>
              <w:t>Relationship</w:t>
            </w:r>
          </w:p>
        </w:tc>
      </w:tr>
      <w:tr w:rsidR="00917134" w:rsidRPr="00C32DC0" w14:paraId="5733DDE2" w14:textId="77777777" w:rsidTr="001B4D4A">
        <w:trPr>
          <w:trHeight w:val="998"/>
        </w:trPr>
        <w:tc>
          <w:tcPr>
            <w:tcW w:w="1818" w:type="dxa"/>
            <w:tcBorders>
              <w:top w:val="single" w:sz="4" w:space="0" w:color="000000"/>
              <w:left w:val="single" w:sz="4" w:space="0" w:color="000000"/>
              <w:bottom w:val="single" w:sz="4" w:space="0" w:color="000000"/>
              <w:right w:val="single" w:sz="4" w:space="0" w:color="000000"/>
            </w:tcBorders>
            <w:vAlign w:val="center"/>
            <w:hideMark/>
          </w:tcPr>
          <w:p w14:paraId="34517AEA" w14:textId="77777777" w:rsidR="00917134" w:rsidRPr="00C32DC0" w:rsidRDefault="00917134" w:rsidP="00917134">
            <w:pPr>
              <w:autoSpaceDN w:val="0"/>
              <w:spacing w:after="0" w:line="276" w:lineRule="auto"/>
              <w:jc w:val="center"/>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Product Code</w:t>
            </w:r>
          </w:p>
        </w:tc>
        <w:tc>
          <w:tcPr>
            <w:tcW w:w="2994" w:type="dxa"/>
            <w:tcBorders>
              <w:top w:val="single" w:sz="4" w:space="0" w:color="000000"/>
              <w:left w:val="single" w:sz="4" w:space="0" w:color="000000"/>
              <w:bottom w:val="single" w:sz="4" w:space="0" w:color="000000"/>
              <w:right w:val="single" w:sz="4" w:space="0" w:color="000000"/>
            </w:tcBorders>
            <w:vAlign w:val="center"/>
            <w:hideMark/>
          </w:tcPr>
          <w:p w14:paraId="34E522FF"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A unique, 5-character, alphanumeric value assigned by VA National Drug File to a specific drug or supply item</w:t>
            </w:r>
          </w:p>
        </w:tc>
        <w:tc>
          <w:tcPr>
            <w:tcW w:w="2610" w:type="dxa"/>
            <w:tcBorders>
              <w:top w:val="single" w:sz="4" w:space="0" w:color="000000"/>
              <w:left w:val="single" w:sz="4" w:space="0" w:color="000000"/>
              <w:bottom w:val="single" w:sz="4" w:space="0" w:color="000000"/>
              <w:right w:val="single" w:sz="4" w:space="0" w:color="000000"/>
            </w:tcBorders>
            <w:vAlign w:val="center"/>
            <w:hideMark/>
          </w:tcPr>
          <w:p w14:paraId="557C6F1F"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Product Code A0001 is assigned to Acebutolol HCl 200mg cap</w:t>
            </w:r>
          </w:p>
        </w:tc>
        <w:tc>
          <w:tcPr>
            <w:tcW w:w="2154" w:type="dxa"/>
            <w:tcBorders>
              <w:top w:val="single" w:sz="4" w:space="0" w:color="000000"/>
              <w:left w:val="single" w:sz="4" w:space="0" w:color="000000"/>
              <w:bottom w:val="single" w:sz="4" w:space="0" w:color="000000"/>
              <w:right w:val="single" w:sz="4" w:space="0" w:color="000000"/>
            </w:tcBorders>
            <w:vAlign w:val="center"/>
          </w:tcPr>
          <w:p w14:paraId="21BFD3FA" w14:textId="77777777" w:rsidR="00917134" w:rsidRPr="00C32DC0" w:rsidRDefault="00917134" w:rsidP="00917134">
            <w:pPr>
              <w:autoSpaceDN w:val="0"/>
              <w:spacing w:after="0" w:line="276" w:lineRule="auto"/>
              <w:jc w:val="center"/>
              <w:rPr>
                <w:rFonts w:ascii="Times New Roman" w:eastAsia="Times New Roman" w:hAnsi="Times New Roman" w:cs="Times New Roman"/>
                <w:kern w:val="0"/>
                <w14:ligatures w14:val="none"/>
              </w:rPr>
            </w:pPr>
          </w:p>
        </w:tc>
      </w:tr>
      <w:tr w:rsidR="00917134" w:rsidRPr="00C32DC0" w14:paraId="7093E702" w14:textId="77777777" w:rsidTr="001B4D4A">
        <w:trPr>
          <w:trHeight w:val="2870"/>
        </w:trPr>
        <w:tc>
          <w:tcPr>
            <w:tcW w:w="1818" w:type="dxa"/>
            <w:tcBorders>
              <w:top w:val="single" w:sz="4" w:space="0" w:color="000000"/>
              <w:left w:val="single" w:sz="4" w:space="0" w:color="000000"/>
              <w:bottom w:val="single" w:sz="4" w:space="0" w:color="000000"/>
              <w:right w:val="single" w:sz="4" w:space="0" w:color="000000"/>
            </w:tcBorders>
            <w:vAlign w:val="center"/>
            <w:hideMark/>
          </w:tcPr>
          <w:p w14:paraId="7BD40C8D" w14:textId="77777777" w:rsidR="00917134" w:rsidRPr="00C32DC0" w:rsidRDefault="00917134" w:rsidP="00917134">
            <w:pPr>
              <w:autoSpaceDN w:val="0"/>
              <w:spacing w:after="0" w:line="276" w:lineRule="auto"/>
              <w:jc w:val="center"/>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NDC Number</w:t>
            </w:r>
          </w:p>
        </w:tc>
        <w:tc>
          <w:tcPr>
            <w:tcW w:w="2994" w:type="dxa"/>
            <w:tcBorders>
              <w:top w:val="single" w:sz="4" w:space="0" w:color="000000"/>
              <w:left w:val="single" w:sz="4" w:space="0" w:color="000000"/>
              <w:bottom w:val="single" w:sz="4" w:space="0" w:color="000000"/>
              <w:right w:val="single" w:sz="4" w:space="0" w:color="000000"/>
            </w:tcBorders>
            <w:vAlign w:val="center"/>
            <w:hideMark/>
          </w:tcPr>
          <w:p w14:paraId="10F27B2E"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National Drug Code Number (FDA Standard) - a unique 11-digit code number that identifies a drug product by manufacturer and stock bottle quantity.  It is in a 5-4-2 sequence; the first 5 digits represent the manufacturer, the next 4 digits identify the drug and strength, the final 2 digits describe pack size.</w:t>
            </w:r>
          </w:p>
        </w:tc>
        <w:tc>
          <w:tcPr>
            <w:tcW w:w="2610" w:type="dxa"/>
            <w:tcBorders>
              <w:top w:val="single" w:sz="4" w:space="0" w:color="000000"/>
              <w:left w:val="single" w:sz="4" w:space="0" w:color="000000"/>
              <w:bottom w:val="single" w:sz="4" w:space="0" w:color="000000"/>
              <w:right w:val="single" w:sz="4" w:space="0" w:color="000000"/>
            </w:tcBorders>
            <w:vAlign w:val="center"/>
          </w:tcPr>
          <w:p w14:paraId="416C5439"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Drug A from manufacturer X may be assigned the NDC number 12345-1234-01</w:t>
            </w:r>
          </w:p>
          <w:p w14:paraId="73E7F79B"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p>
          <w:p w14:paraId="2512DA8A"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Drug A from manufacturer Y by be assigned the NDC number 98765-1234-01</w:t>
            </w:r>
          </w:p>
          <w:p w14:paraId="5F56A2E4"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p>
          <w:p w14:paraId="19B3FEF7"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p>
        </w:tc>
        <w:tc>
          <w:tcPr>
            <w:tcW w:w="2154" w:type="dxa"/>
            <w:tcBorders>
              <w:top w:val="single" w:sz="4" w:space="0" w:color="000000"/>
              <w:left w:val="single" w:sz="4" w:space="0" w:color="000000"/>
              <w:bottom w:val="single" w:sz="4" w:space="0" w:color="000000"/>
              <w:right w:val="single" w:sz="4" w:space="0" w:color="000000"/>
            </w:tcBorders>
            <w:vAlign w:val="center"/>
            <w:hideMark/>
          </w:tcPr>
          <w:p w14:paraId="2949000E"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A Product Code potentially may have multiple NDC numbers associated with it</w:t>
            </w:r>
          </w:p>
        </w:tc>
      </w:tr>
      <w:tr w:rsidR="00917134" w:rsidRPr="00C32DC0" w14:paraId="59D7D138" w14:textId="77777777" w:rsidTr="001B4D4A">
        <w:trPr>
          <w:trHeight w:val="638"/>
        </w:trPr>
        <w:tc>
          <w:tcPr>
            <w:tcW w:w="1818" w:type="dxa"/>
            <w:tcBorders>
              <w:top w:val="single" w:sz="4" w:space="0" w:color="000000"/>
              <w:left w:val="single" w:sz="4" w:space="0" w:color="000000"/>
              <w:bottom w:val="single" w:sz="4" w:space="0" w:color="000000"/>
              <w:right w:val="single" w:sz="4" w:space="0" w:color="000000"/>
            </w:tcBorders>
            <w:vAlign w:val="center"/>
            <w:hideMark/>
          </w:tcPr>
          <w:p w14:paraId="75123454" w14:textId="77777777" w:rsidR="00917134" w:rsidRPr="00C32DC0" w:rsidRDefault="00917134" w:rsidP="00917134">
            <w:pPr>
              <w:autoSpaceDN w:val="0"/>
              <w:spacing w:after="0" w:line="276" w:lineRule="auto"/>
              <w:jc w:val="center"/>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Pack Size or Stock Keeping Unit (SKU)</w:t>
            </w:r>
          </w:p>
        </w:tc>
        <w:tc>
          <w:tcPr>
            <w:tcW w:w="2994" w:type="dxa"/>
            <w:tcBorders>
              <w:top w:val="single" w:sz="4" w:space="0" w:color="000000"/>
              <w:left w:val="single" w:sz="4" w:space="0" w:color="000000"/>
              <w:bottom w:val="single" w:sz="4" w:space="0" w:color="000000"/>
              <w:right w:val="single" w:sz="4" w:space="0" w:color="000000"/>
            </w:tcBorders>
            <w:vAlign w:val="center"/>
            <w:hideMark/>
          </w:tcPr>
          <w:p w14:paraId="566E7D6A"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A quantity-based container unit for dispensing.  The term SKU may also be used to identify a physical location for the warehousing function.  The current Dallas CMOP houses 3,067 medications and supplies which equates to approximately 12,744 SKU.</w:t>
            </w:r>
          </w:p>
        </w:tc>
        <w:tc>
          <w:tcPr>
            <w:tcW w:w="2610" w:type="dxa"/>
            <w:tcBorders>
              <w:top w:val="single" w:sz="4" w:space="0" w:color="000000"/>
              <w:left w:val="single" w:sz="4" w:space="0" w:color="000000"/>
              <w:bottom w:val="single" w:sz="4" w:space="0" w:color="000000"/>
              <w:right w:val="single" w:sz="4" w:space="0" w:color="000000"/>
            </w:tcBorders>
            <w:vAlign w:val="center"/>
          </w:tcPr>
          <w:p w14:paraId="67CE31EF"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Drug A from Manufacturer X may be repackaged and dispensed in multiple pack sizes.</w:t>
            </w:r>
          </w:p>
          <w:p w14:paraId="6C5E8346"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p>
          <w:p w14:paraId="00DF1263"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Drug A from manufacturer Y may be repackaged and dispensed in pack sizes of 30 count, 60 count, 90 count, etc., for as many pack sizes as may be required for fulfillment of Drug A</w:t>
            </w:r>
          </w:p>
        </w:tc>
        <w:tc>
          <w:tcPr>
            <w:tcW w:w="2154" w:type="dxa"/>
            <w:tcBorders>
              <w:top w:val="single" w:sz="4" w:space="0" w:color="000000"/>
              <w:left w:val="single" w:sz="4" w:space="0" w:color="000000"/>
              <w:bottom w:val="single" w:sz="4" w:space="0" w:color="000000"/>
              <w:right w:val="single" w:sz="4" w:space="0" w:color="000000"/>
            </w:tcBorders>
            <w:vAlign w:val="center"/>
            <w:hideMark/>
          </w:tcPr>
          <w:p w14:paraId="08D1207B"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There may be hundreds of pack sizes or SKU associated with each 9-digit NDC number</w:t>
            </w:r>
          </w:p>
        </w:tc>
      </w:tr>
      <w:tr w:rsidR="00917134" w:rsidRPr="00C32DC0" w14:paraId="70F38444" w14:textId="77777777" w:rsidTr="001B4D4A">
        <w:trPr>
          <w:trHeight w:val="638"/>
        </w:trPr>
        <w:tc>
          <w:tcPr>
            <w:tcW w:w="1818" w:type="dxa"/>
            <w:tcBorders>
              <w:top w:val="single" w:sz="4" w:space="0" w:color="000000"/>
              <w:left w:val="single" w:sz="4" w:space="0" w:color="000000"/>
              <w:bottom w:val="single" w:sz="4" w:space="0" w:color="000000"/>
              <w:right w:val="single" w:sz="4" w:space="0" w:color="000000"/>
            </w:tcBorders>
            <w:vAlign w:val="center"/>
            <w:hideMark/>
          </w:tcPr>
          <w:p w14:paraId="47824213" w14:textId="77777777" w:rsidR="00917134" w:rsidRPr="00C32DC0" w:rsidRDefault="00917134" w:rsidP="00917134">
            <w:pPr>
              <w:autoSpaceDN w:val="0"/>
              <w:spacing w:after="0" w:line="276" w:lineRule="auto"/>
              <w:jc w:val="center"/>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lastRenderedPageBreak/>
              <w:t>Lot #</w:t>
            </w:r>
          </w:p>
        </w:tc>
        <w:tc>
          <w:tcPr>
            <w:tcW w:w="2994" w:type="dxa"/>
            <w:tcBorders>
              <w:top w:val="single" w:sz="4" w:space="0" w:color="000000"/>
              <w:left w:val="single" w:sz="4" w:space="0" w:color="000000"/>
              <w:bottom w:val="single" w:sz="4" w:space="0" w:color="000000"/>
              <w:right w:val="single" w:sz="4" w:space="0" w:color="000000"/>
            </w:tcBorders>
            <w:vAlign w:val="center"/>
            <w:hideMark/>
          </w:tcPr>
          <w:p w14:paraId="6B2DA446"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r w:rsidRPr="00C32DC0">
              <w:rPr>
                <w:rFonts w:ascii="Times New Roman" w:eastAsia="Calibri" w:hAnsi="Times New Roman" w:cs="Times New Roman"/>
                <w:iCs/>
                <w:kern w:val="0"/>
                <w14:ligatures w14:val="none"/>
              </w:rPr>
              <w:t>Lot number, control number, or batch number</w:t>
            </w:r>
            <w:r w:rsidRPr="00C32DC0">
              <w:rPr>
                <w:rFonts w:ascii="Times New Roman" w:eastAsia="Calibri" w:hAnsi="Times New Roman" w:cs="Times New Roman"/>
                <w:kern w:val="0"/>
                <w14:ligatures w14:val="none"/>
              </w:rPr>
              <w:t xml:space="preserve"> means any distinctive combination of letters, numbers, or symbols, or any combination of them, from which the complete history of the manufacture, processing, packing, holding, and distribution of a batch or lot of drug product or other material can be determined.</w:t>
            </w:r>
          </w:p>
        </w:tc>
        <w:tc>
          <w:tcPr>
            <w:tcW w:w="2610" w:type="dxa"/>
            <w:tcBorders>
              <w:top w:val="single" w:sz="4" w:space="0" w:color="000000"/>
              <w:left w:val="single" w:sz="4" w:space="0" w:color="000000"/>
              <w:bottom w:val="single" w:sz="4" w:space="0" w:color="000000"/>
              <w:right w:val="single" w:sz="4" w:space="0" w:color="000000"/>
            </w:tcBorders>
            <w:vAlign w:val="center"/>
          </w:tcPr>
          <w:p w14:paraId="5103F54F"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r w:rsidRPr="00C32DC0">
              <w:rPr>
                <w:rFonts w:ascii="Times New Roman" w:eastAsia="Calibri" w:hAnsi="Times New Roman" w:cs="Times New Roman"/>
                <w:iCs/>
                <w:kern w:val="0"/>
                <w14:ligatures w14:val="none"/>
              </w:rPr>
              <w:t>Lot</w:t>
            </w:r>
            <w:r w:rsidRPr="00C32DC0">
              <w:rPr>
                <w:rFonts w:ascii="Times New Roman" w:eastAsia="Calibri" w:hAnsi="Times New Roman" w:cs="Times New Roman"/>
                <w:kern w:val="0"/>
                <w14:ligatures w14:val="none"/>
              </w:rPr>
              <w:t xml:space="preserve"> means a batch, or a specific identified portion of a batch, having uniform character and quality within specified limits; or, in the case of a drug product produced by continuous process, it is a specific identified amount produced in a unit of time or quantity in a manner that assures its having uniform character and quality within specified limits.  For example: Drug A may have Lot A, B, and C to distinguish different batches.</w:t>
            </w:r>
          </w:p>
        </w:tc>
        <w:tc>
          <w:tcPr>
            <w:tcW w:w="2154" w:type="dxa"/>
            <w:tcBorders>
              <w:top w:val="single" w:sz="4" w:space="0" w:color="000000"/>
              <w:left w:val="single" w:sz="4" w:space="0" w:color="000000"/>
              <w:bottom w:val="single" w:sz="4" w:space="0" w:color="000000"/>
              <w:right w:val="single" w:sz="4" w:space="0" w:color="000000"/>
            </w:tcBorders>
            <w:vAlign w:val="center"/>
            <w:hideMark/>
          </w:tcPr>
          <w:p w14:paraId="1FE6B67C" w14:textId="77777777" w:rsidR="00917134" w:rsidRPr="00C32DC0" w:rsidRDefault="00917134" w:rsidP="00917134">
            <w:pPr>
              <w:autoSpaceDN w:val="0"/>
              <w:spacing w:after="0" w:line="276" w:lineRule="auto"/>
              <w:rPr>
                <w:rFonts w:ascii="Times New Roman" w:eastAsia="Times New Roman" w:hAnsi="Times New Roman" w:cs="Times New Roman"/>
                <w:kern w:val="0"/>
                <w14:ligatures w14:val="none"/>
              </w:rPr>
            </w:pPr>
            <w:r w:rsidRPr="00C32DC0">
              <w:rPr>
                <w:rFonts w:ascii="Times New Roman" w:eastAsia="Times New Roman" w:hAnsi="Times New Roman" w:cs="Times New Roman"/>
                <w:kern w:val="0"/>
                <w14:ligatures w14:val="none"/>
              </w:rPr>
              <w:t>There may be multiple lot numbers for each manufactured drug.</w:t>
            </w:r>
          </w:p>
        </w:tc>
      </w:tr>
    </w:tbl>
    <w:p w14:paraId="72C4F582" w14:textId="77777777" w:rsidR="00917134" w:rsidRPr="00C32DC0" w:rsidRDefault="00917134" w:rsidP="00917134">
      <w:pPr>
        <w:pStyle w:val="ListParagraph"/>
        <w:ind w:left="1440"/>
        <w:rPr>
          <w:rFonts w:ascii="Times New Roman" w:hAnsi="Times New Roman" w:cs="Times New Roman"/>
          <w:b/>
          <w:bCs/>
          <w:u w:val="single"/>
        </w:rPr>
      </w:pPr>
    </w:p>
    <w:p w14:paraId="40EE24C7" w14:textId="77777777" w:rsidR="00917134" w:rsidRPr="00C32DC0" w:rsidRDefault="00917134" w:rsidP="00917134">
      <w:pPr>
        <w:pStyle w:val="ListParagraph"/>
        <w:ind w:left="1440"/>
        <w:rPr>
          <w:rFonts w:ascii="Times New Roman" w:hAnsi="Times New Roman" w:cs="Times New Roman"/>
          <w:b/>
          <w:bCs/>
          <w:u w:val="single"/>
        </w:rPr>
      </w:pPr>
    </w:p>
    <w:p w14:paraId="6C634E95" w14:textId="77777777" w:rsidR="003471BA" w:rsidRPr="00C32DC0" w:rsidRDefault="003471BA">
      <w:pPr>
        <w:rPr>
          <w:rFonts w:ascii="Times New Roman" w:hAnsi="Times New Roman" w:cs="Times New Roman"/>
          <w:b/>
          <w:bCs/>
          <w:u w:val="single"/>
        </w:rPr>
      </w:pPr>
      <w:r w:rsidRPr="00C32DC0">
        <w:rPr>
          <w:rFonts w:ascii="Times New Roman" w:hAnsi="Times New Roman" w:cs="Times New Roman"/>
          <w:b/>
          <w:bCs/>
          <w:u w:val="single"/>
        </w:rPr>
        <w:br w:type="page"/>
      </w:r>
    </w:p>
    <w:p w14:paraId="25902361" w14:textId="41978202" w:rsidR="00917134" w:rsidRPr="00C32DC0" w:rsidRDefault="00917134" w:rsidP="00917134">
      <w:pPr>
        <w:rPr>
          <w:rFonts w:ascii="Times New Roman" w:hAnsi="Times New Roman" w:cs="Times New Roman"/>
          <w:b/>
          <w:bCs/>
          <w:u w:val="single"/>
        </w:rPr>
      </w:pPr>
      <w:r w:rsidRPr="00C32DC0">
        <w:rPr>
          <w:rFonts w:ascii="Times New Roman" w:hAnsi="Times New Roman" w:cs="Times New Roman"/>
          <w:b/>
          <w:bCs/>
          <w:u w:val="single"/>
        </w:rPr>
        <w:lastRenderedPageBreak/>
        <w:t>PART II: SYSTEM</w:t>
      </w:r>
    </w:p>
    <w:p w14:paraId="25AA0A45" w14:textId="78DF834A" w:rsidR="00917134" w:rsidRPr="00C32DC0" w:rsidRDefault="00917134" w:rsidP="008B5174">
      <w:pPr>
        <w:pStyle w:val="ListParagraph"/>
        <w:numPr>
          <w:ilvl w:val="0"/>
          <w:numId w:val="7"/>
        </w:numPr>
        <w:rPr>
          <w:rFonts w:ascii="Times New Roman" w:hAnsi="Times New Roman" w:cs="Times New Roman"/>
          <w:b/>
          <w:bCs/>
          <w:u w:val="single"/>
        </w:rPr>
      </w:pPr>
      <w:r w:rsidRPr="00C32DC0">
        <w:rPr>
          <w:rFonts w:ascii="Times New Roman" w:hAnsi="Times New Roman" w:cs="Times New Roman"/>
          <w:b/>
          <w:bCs/>
          <w:u w:val="single"/>
        </w:rPr>
        <w:t>SYSTEM PERFORMANCE AND DESIGN:</w:t>
      </w:r>
    </w:p>
    <w:p w14:paraId="669FECDE" w14:textId="793CBEA9" w:rsidR="0061504C" w:rsidRPr="00C32DC0" w:rsidRDefault="0006027D" w:rsidP="008B5174">
      <w:pPr>
        <w:pStyle w:val="ListParagraph"/>
        <w:numPr>
          <w:ilvl w:val="0"/>
          <w:numId w:val="9"/>
        </w:numPr>
        <w:rPr>
          <w:rFonts w:ascii="Times New Roman" w:hAnsi="Times New Roman" w:cs="Times New Roman"/>
          <w:b/>
          <w:bCs/>
          <w:u w:val="single"/>
        </w:rPr>
      </w:pPr>
      <w:r w:rsidRPr="00C32DC0">
        <w:rPr>
          <w:rFonts w:ascii="Times New Roman" w:hAnsi="Times New Roman" w:cs="Times New Roman"/>
          <w:b/>
          <w:bCs/>
          <w:u w:val="single"/>
        </w:rPr>
        <w:t>DATA</w:t>
      </w:r>
      <w:r w:rsidR="0061504C" w:rsidRPr="00C32DC0">
        <w:rPr>
          <w:rFonts w:ascii="Times New Roman" w:hAnsi="Times New Roman" w:cs="Times New Roman"/>
          <w:b/>
          <w:bCs/>
          <w:u w:val="single"/>
        </w:rPr>
        <w:t xml:space="preserve"> TRANSFER AND ACCEPTANCE</w:t>
      </w:r>
      <w:r w:rsidRPr="00C32DC0">
        <w:rPr>
          <w:rFonts w:ascii="Times New Roman" w:hAnsi="Times New Roman" w:cs="Times New Roman"/>
          <w:b/>
          <w:bCs/>
          <w:u w:val="single"/>
        </w:rPr>
        <w:t>:</w:t>
      </w:r>
    </w:p>
    <w:p w14:paraId="1E19327D" w14:textId="17461C5D" w:rsidR="00E817CC" w:rsidRPr="00C32DC0" w:rsidRDefault="00A3479F" w:rsidP="008B5174">
      <w:pPr>
        <w:pStyle w:val="ListParagraph"/>
        <w:numPr>
          <w:ilvl w:val="0"/>
          <w:numId w:val="8"/>
        </w:numPr>
        <w:rPr>
          <w:rFonts w:ascii="Times New Roman" w:hAnsi="Times New Roman" w:cs="Times New Roman"/>
          <w:b/>
          <w:bCs/>
          <w:u w:val="single"/>
        </w:rPr>
      </w:pPr>
      <w:r w:rsidRPr="00C32DC0">
        <w:rPr>
          <w:rFonts w:ascii="Times New Roman" w:hAnsi="Times New Roman" w:cs="Times New Roman"/>
        </w:rPr>
        <w:t>The TCA equipment and controls</w:t>
      </w:r>
      <w:r w:rsidR="00836749" w:rsidRPr="00C32DC0">
        <w:rPr>
          <w:rFonts w:ascii="Times New Roman" w:eastAsia="Times New Roman" w:hAnsi="Times New Roman" w:cs="Times New Roman"/>
          <w:kern w:val="0"/>
          <w14:ligatures w14:val="none"/>
        </w:rPr>
        <w:t xml:space="preserve"> </w:t>
      </w:r>
      <w:r w:rsidR="00836749" w:rsidRPr="00C32DC0">
        <w:rPr>
          <w:rFonts w:ascii="Times New Roman" w:hAnsi="Times New Roman" w:cs="Times New Roman"/>
        </w:rPr>
        <w:t>shall integrate with the current VA CMOP National data infrastructure which currently operates in an MSSQL 2019/2022 or current environment in a format and structure specified by the CMOP.  The CMOP will provide existing table structure (format) upon award.  Any product, subsystem, or system shall be fully functional in this environment.</w:t>
      </w:r>
    </w:p>
    <w:p w14:paraId="5F55A192" w14:textId="12B1DDD6" w:rsidR="00836749" w:rsidRPr="00C32DC0" w:rsidRDefault="0036174A" w:rsidP="008B5174">
      <w:pPr>
        <w:pStyle w:val="ListParagraph"/>
        <w:numPr>
          <w:ilvl w:val="0"/>
          <w:numId w:val="8"/>
        </w:numPr>
        <w:rPr>
          <w:rFonts w:ascii="Times New Roman" w:hAnsi="Times New Roman" w:cs="Times New Roman"/>
          <w:b/>
          <w:bCs/>
          <w:u w:val="single"/>
        </w:rPr>
      </w:pPr>
      <w:r w:rsidRPr="00C32DC0">
        <w:rPr>
          <w:rFonts w:ascii="Times New Roman" w:eastAsia="Times New Roman" w:hAnsi="Times New Roman" w:cs="Times New Roman"/>
          <w:kern w:val="0"/>
          <w14:ligatures w14:val="none"/>
        </w:rPr>
        <w:t>The TCA equipment shall be capable of 24/7 operational transmitting and receiving of data, accepting electronic patient order information from the National CMOP system database, acknowledging receipt of orders, accurately processing orders in all aspects of automated and manual dispensing, and returning the appropriate data to transmitting site, local database, and CDB without disruption of operations.  The TCA equipment shall accept and return patient order data consistent with the CMOP POS system. This will include all audit trail messages. A list of projected faults is in Attachment 1</w:t>
      </w:r>
      <w:r w:rsidR="00B72D46" w:rsidRPr="00C32DC0">
        <w:rPr>
          <w:rFonts w:ascii="Times New Roman" w:eastAsia="Times New Roman" w:hAnsi="Times New Roman" w:cs="Times New Roman"/>
          <w:kern w:val="0"/>
          <w14:ligatures w14:val="none"/>
        </w:rPr>
        <w:t>.  If additional audit trail documentation is required it will be provided to contractor.</w:t>
      </w:r>
    </w:p>
    <w:p w14:paraId="03DE840F" w14:textId="7CDE97D8" w:rsidR="00B72D46" w:rsidRPr="00C32DC0" w:rsidRDefault="008120A6" w:rsidP="008B5174">
      <w:pPr>
        <w:pStyle w:val="ListParagraph"/>
        <w:numPr>
          <w:ilvl w:val="0"/>
          <w:numId w:val="8"/>
        </w:numPr>
        <w:rPr>
          <w:rFonts w:ascii="Times New Roman" w:hAnsi="Times New Roman" w:cs="Times New Roman"/>
          <w:b/>
          <w:bCs/>
          <w:u w:val="single"/>
        </w:rPr>
      </w:pPr>
      <w:r w:rsidRPr="00C32DC0">
        <w:rPr>
          <w:rFonts w:ascii="Times New Roman" w:eastAsia="Times New Roman" w:hAnsi="Times New Roman" w:cs="Times New Roman"/>
          <w:kern w:val="0"/>
          <w14:ligatures w14:val="none"/>
        </w:rPr>
        <w:t>Electronic</w:t>
      </w:r>
      <w:r w:rsidR="00E331AB" w:rsidRPr="00C32DC0">
        <w:rPr>
          <w:rFonts w:ascii="Times New Roman" w:eastAsia="Times New Roman" w:hAnsi="Times New Roman" w:cs="Times New Roman"/>
          <w:kern w:val="0"/>
          <w14:ligatures w14:val="none"/>
        </w:rPr>
        <w:t xml:space="preserve"> transmissions are batched and transmitted periodically throughout the day and consist of orders for multiple patients.  Patient orders may consist of single or multiple prescriptions.  A prescription may consist of a prescribed quantity of tablets or capsules, unit-of-issue items contained in boxes or bottles, or bulk items that may be boxed.  A single prescription may require more than one dispensing unit (vial or piece).</w:t>
      </w:r>
    </w:p>
    <w:p w14:paraId="604F2137" w14:textId="6D9453A4" w:rsidR="008120A6" w:rsidRPr="00C32DC0" w:rsidRDefault="008120A6" w:rsidP="008B5174">
      <w:pPr>
        <w:pStyle w:val="ListParagraph"/>
        <w:numPr>
          <w:ilvl w:val="0"/>
          <w:numId w:val="8"/>
        </w:numPr>
        <w:rPr>
          <w:rFonts w:ascii="Times New Roman" w:hAnsi="Times New Roman" w:cs="Times New Roman"/>
          <w:b/>
          <w:bCs/>
          <w:u w:val="single"/>
        </w:rPr>
      </w:pPr>
      <w:r w:rsidRPr="00C32DC0">
        <w:rPr>
          <w:rFonts w:ascii="Times New Roman" w:eastAsia="Times New Roman" w:hAnsi="Times New Roman" w:cs="Times New Roman"/>
          <w:kern w:val="0"/>
          <w14:ligatures w14:val="none"/>
        </w:rPr>
        <w:t>The TCA equipment</w:t>
      </w:r>
      <w:r w:rsidR="001F6F5B" w:rsidRPr="00C32DC0">
        <w:rPr>
          <w:rFonts w:ascii="Times New Roman" w:eastAsia="Times New Roman" w:hAnsi="Times New Roman" w:cs="Times New Roman"/>
          <w:kern w:val="0"/>
          <w14:ligatures w14:val="none"/>
        </w:rPr>
        <w:t xml:space="preserve"> shall efficiently utilize automation and workflow algorithms for order fulfillment and provide mechanisms to take independent action (cancel, reallocate, etc.) on individual prescriptions without impacting the remainder of a patient order.</w:t>
      </w:r>
    </w:p>
    <w:p w14:paraId="28E062CD" w14:textId="2D3F3E2A" w:rsidR="008120A6" w:rsidRPr="00C32DC0" w:rsidRDefault="008120A6" w:rsidP="008B5174">
      <w:pPr>
        <w:pStyle w:val="ListParagraph"/>
        <w:numPr>
          <w:ilvl w:val="0"/>
          <w:numId w:val="8"/>
        </w:numPr>
        <w:rPr>
          <w:rFonts w:ascii="Times New Roman" w:hAnsi="Times New Roman" w:cs="Times New Roman"/>
          <w:b/>
          <w:bCs/>
          <w:u w:val="single"/>
        </w:rPr>
      </w:pPr>
      <w:r w:rsidRPr="00C32DC0">
        <w:rPr>
          <w:rFonts w:ascii="Times New Roman" w:eastAsia="Times New Roman" w:hAnsi="Times New Roman" w:cs="Times New Roman"/>
          <w:kern w:val="0"/>
          <w14:ligatures w14:val="none"/>
        </w:rPr>
        <w:t>The TCA equipment</w:t>
      </w:r>
      <w:r w:rsidR="001E389B" w:rsidRPr="00C32DC0">
        <w:rPr>
          <w:rFonts w:ascii="Times New Roman" w:eastAsia="Times New Roman" w:hAnsi="Times New Roman" w:cs="Times New Roman"/>
          <w:kern w:val="0"/>
          <w14:ligatures w14:val="none"/>
        </w:rPr>
        <w:t xml:space="preserve"> shall efficiently utilize automation and workflow algorithms for order fulfillment and provide mechanisms to take independent action to ensure old work is done first.</w:t>
      </w:r>
    </w:p>
    <w:p w14:paraId="244B4EC7" w14:textId="114DCB0C" w:rsidR="00943C58" w:rsidRPr="00C32DC0" w:rsidRDefault="003722E5" w:rsidP="008B5174">
      <w:pPr>
        <w:pStyle w:val="ListParagraph"/>
        <w:numPr>
          <w:ilvl w:val="0"/>
          <w:numId w:val="8"/>
        </w:numPr>
        <w:rPr>
          <w:rFonts w:ascii="Times New Roman" w:hAnsi="Times New Roman" w:cs="Times New Roman"/>
          <w:b/>
          <w:bCs/>
          <w:u w:val="single"/>
        </w:rPr>
      </w:pPr>
      <w:r w:rsidRPr="00C32DC0">
        <w:rPr>
          <w:rFonts w:ascii="Times New Roman" w:eastAsia="Times New Roman" w:hAnsi="Times New Roman" w:cs="Times New Roman"/>
          <w:kern w:val="0"/>
          <w14:ligatures w14:val="none"/>
        </w:rPr>
        <w:t>The TCA equipment</w:t>
      </w:r>
      <w:r w:rsidR="00943C58" w:rsidRPr="00C32DC0">
        <w:rPr>
          <w:rFonts w:ascii="Times New Roman" w:eastAsia="Times New Roman" w:hAnsi="Times New Roman" w:cs="Times New Roman"/>
          <w:kern w:val="0"/>
          <w14:ligatures w14:val="none"/>
        </w:rPr>
        <w:t xml:space="preserve"> shall be designed to receive and process data from barcode scans including linear, 2D, GS1-128, and any current format at time of acceptance.  The equipment shall also be designed to receive and process data from RFID input.</w:t>
      </w:r>
    </w:p>
    <w:p w14:paraId="6E66A8D7" w14:textId="77777777" w:rsidR="00917D7B" w:rsidRPr="00C32DC0" w:rsidRDefault="00917D7B" w:rsidP="00917D7B">
      <w:pPr>
        <w:pStyle w:val="ListParagraph"/>
        <w:ind w:left="1800"/>
        <w:rPr>
          <w:rFonts w:ascii="Times New Roman" w:hAnsi="Times New Roman" w:cs="Times New Roman"/>
          <w:b/>
          <w:bCs/>
          <w:u w:val="single"/>
        </w:rPr>
      </w:pPr>
    </w:p>
    <w:p w14:paraId="11FED53E" w14:textId="7CF9D7CC" w:rsidR="00917D7B" w:rsidRPr="00C32DC0" w:rsidRDefault="00917D7B" w:rsidP="008B5174">
      <w:pPr>
        <w:pStyle w:val="ListParagraph"/>
        <w:numPr>
          <w:ilvl w:val="0"/>
          <w:numId w:val="9"/>
        </w:numPr>
        <w:rPr>
          <w:rFonts w:ascii="Times New Roman" w:hAnsi="Times New Roman" w:cs="Times New Roman"/>
          <w:b/>
          <w:bCs/>
          <w:u w:val="single"/>
        </w:rPr>
      </w:pPr>
      <w:r w:rsidRPr="00C32DC0">
        <w:rPr>
          <w:rFonts w:ascii="Times New Roman" w:eastAsia="Times New Roman" w:hAnsi="Times New Roman" w:cs="Times New Roman"/>
          <w:b/>
          <w:bCs/>
          <w:kern w:val="0"/>
          <w:u w:val="single"/>
          <w14:ligatures w14:val="none"/>
        </w:rPr>
        <w:t>SOFTWARE DEVELOPMENT AND SOURCE CODE:</w:t>
      </w:r>
    </w:p>
    <w:p w14:paraId="1698E320" w14:textId="401303AD" w:rsidR="007B75ED" w:rsidRPr="00C32DC0" w:rsidRDefault="00112F49" w:rsidP="008B5174">
      <w:pPr>
        <w:pStyle w:val="ListParagraph"/>
        <w:numPr>
          <w:ilvl w:val="0"/>
          <w:numId w:val="14"/>
        </w:numPr>
        <w:rPr>
          <w:rFonts w:ascii="Times New Roman" w:hAnsi="Times New Roman" w:cs="Times New Roman"/>
        </w:rPr>
      </w:pPr>
      <w:r w:rsidRPr="00C32DC0">
        <w:rPr>
          <w:rFonts w:ascii="Times New Roman" w:hAnsi="Times New Roman" w:cs="Times New Roman"/>
        </w:rPr>
        <w:t xml:space="preserve">The system shall be developed as a </w:t>
      </w:r>
      <w:r w:rsidR="005104B8" w:rsidRPr="00C32DC0">
        <w:rPr>
          <w:rFonts w:ascii="Times New Roman" w:hAnsi="Times New Roman" w:cs="Times New Roman"/>
        </w:rPr>
        <w:t>distributed architecture.  Systems shall be standardized to a Microsoft platform using MS Windows 2019/2022 Server R2</w:t>
      </w:r>
      <w:r w:rsidR="00354155" w:rsidRPr="00C32DC0">
        <w:rPr>
          <w:rFonts w:ascii="Times New Roman" w:hAnsi="Times New Roman" w:cs="Times New Roman"/>
        </w:rPr>
        <w:t>,</w:t>
      </w:r>
      <w:r w:rsidR="009B75AB" w:rsidRPr="00C32DC0">
        <w:rPr>
          <w:rFonts w:ascii="Times New Roman" w:hAnsi="Times New Roman" w:cs="Times New Roman"/>
        </w:rPr>
        <w:t xml:space="preserve"> </w:t>
      </w:r>
      <w:r w:rsidR="005104B8" w:rsidRPr="00C32DC0">
        <w:rPr>
          <w:rFonts w:ascii="Times New Roman" w:hAnsi="Times New Roman" w:cs="Times New Roman"/>
        </w:rPr>
        <w:t xml:space="preserve">or </w:t>
      </w:r>
      <w:r w:rsidR="00D47821" w:rsidRPr="00C32DC0">
        <w:rPr>
          <w:rFonts w:ascii="Times New Roman" w:hAnsi="Times New Roman" w:cs="Times New Roman"/>
        </w:rPr>
        <w:t xml:space="preserve">the </w:t>
      </w:r>
      <w:r w:rsidR="00A50C8B" w:rsidRPr="00C32DC0">
        <w:rPr>
          <w:rFonts w:ascii="Times New Roman" w:hAnsi="Times New Roman" w:cs="Times New Roman"/>
        </w:rPr>
        <w:t>newest</w:t>
      </w:r>
      <w:r w:rsidR="009B75AB" w:rsidRPr="00C32DC0">
        <w:rPr>
          <w:rFonts w:ascii="Times New Roman" w:hAnsi="Times New Roman" w:cs="Times New Roman"/>
        </w:rPr>
        <w:t xml:space="preserve"> </w:t>
      </w:r>
      <w:r w:rsidR="005104B8" w:rsidRPr="00C32DC0">
        <w:rPr>
          <w:rFonts w:ascii="Times New Roman" w:hAnsi="Times New Roman" w:cs="Times New Roman"/>
        </w:rPr>
        <w:t>VA approved version</w:t>
      </w:r>
      <w:r w:rsidR="009B75AB" w:rsidRPr="00C32DC0">
        <w:rPr>
          <w:rFonts w:ascii="Times New Roman" w:hAnsi="Times New Roman" w:cs="Times New Roman"/>
        </w:rPr>
        <w:t xml:space="preserve"> at time of </w:t>
      </w:r>
      <w:r w:rsidR="00D47821" w:rsidRPr="00C32DC0">
        <w:rPr>
          <w:rFonts w:ascii="Times New Roman" w:hAnsi="Times New Roman" w:cs="Times New Roman"/>
        </w:rPr>
        <w:t>acceptance,</w:t>
      </w:r>
      <w:r w:rsidR="005104B8" w:rsidRPr="00C32DC0">
        <w:rPr>
          <w:rFonts w:ascii="Times New Roman" w:hAnsi="Times New Roman" w:cs="Times New Roman"/>
        </w:rPr>
        <w:t xml:space="preserve"> and Microsoft SQL Server 2019/2022</w:t>
      </w:r>
      <w:r w:rsidR="00A50C8B" w:rsidRPr="00C32DC0">
        <w:rPr>
          <w:rFonts w:ascii="Times New Roman" w:hAnsi="Times New Roman" w:cs="Times New Roman"/>
        </w:rPr>
        <w:t xml:space="preserve">, </w:t>
      </w:r>
      <w:r w:rsidR="005104B8" w:rsidRPr="00C32DC0">
        <w:rPr>
          <w:rFonts w:ascii="Times New Roman" w:hAnsi="Times New Roman" w:cs="Times New Roman"/>
        </w:rPr>
        <w:t xml:space="preserve">or </w:t>
      </w:r>
      <w:r w:rsidR="00A50C8B" w:rsidRPr="00C32DC0">
        <w:rPr>
          <w:rFonts w:ascii="Times New Roman" w:hAnsi="Times New Roman" w:cs="Times New Roman"/>
        </w:rPr>
        <w:t xml:space="preserve">the </w:t>
      </w:r>
      <w:r w:rsidR="005104B8" w:rsidRPr="00C32DC0">
        <w:rPr>
          <w:rFonts w:ascii="Times New Roman" w:hAnsi="Times New Roman" w:cs="Times New Roman"/>
        </w:rPr>
        <w:t>newe</w:t>
      </w:r>
      <w:r w:rsidR="00A50C8B" w:rsidRPr="00C32DC0">
        <w:rPr>
          <w:rFonts w:ascii="Times New Roman" w:hAnsi="Times New Roman" w:cs="Times New Roman"/>
        </w:rPr>
        <w:t>st</w:t>
      </w:r>
      <w:r w:rsidR="005104B8" w:rsidRPr="00C32DC0">
        <w:rPr>
          <w:rFonts w:ascii="Times New Roman" w:hAnsi="Times New Roman" w:cs="Times New Roman"/>
        </w:rPr>
        <w:t xml:space="preserve"> VA approved version</w:t>
      </w:r>
      <w:r w:rsidR="00A50C8B" w:rsidRPr="00C32DC0">
        <w:rPr>
          <w:rFonts w:ascii="Times New Roman" w:hAnsi="Times New Roman" w:cs="Times New Roman"/>
        </w:rPr>
        <w:t xml:space="preserve"> at time of acceptance</w:t>
      </w:r>
      <w:r w:rsidR="005104B8" w:rsidRPr="00C32DC0">
        <w:rPr>
          <w:rFonts w:ascii="Times New Roman" w:hAnsi="Times New Roman" w:cs="Times New Roman"/>
        </w:rPr>
        <w:t>.</w:t>
      </w:r>
    </w:p>
    <w:p w14:paraId="2E6DF5C3" w14:textId="1E0C8EEF" w:rsidR="00AC1350" w:rsidRPr="00C32DC0" w:rsidRDefault="004B186D" w:rsidP="008B5174">
      <w:pPr>
        <w:pStyle w:val="ListParagraph"/>
        <w:numPr>
          <w:ilvl w:val="2"/>
          <w:numId w:val="14"/>
        </w:numPr>
        <w:rPr>
          <w:rFonts w:ascii="Times New Roman" w:hAnsi="Times New Roman" w:cs="Times New Roman"/>
        </w:rPr>
      </w:pPr>
      <w:r w:rsidRPr="00C32DC0">
        <w:rPr>
          <w:rFonts w:ascii="Times New Roman" w:hAnsi="Times New Roman" w:cs="Times New Roman"/>
        </w:rPr>
        <w:lastRenderedPageBreak/>
        <w:t>Softwar</w:t>
      </w:r>
      <w:r w:rsidR="002A2B2D" w:rsidRPr="00C32DC0">
        <w:rPr>
          <w:rFonts w:ascii="Times New Roman" w:hAnsi="Times New Roman" w:cs="Times New Roman"/>
        </w:rPr>
        <w:t>e development shall</w:t>
      </w:r>
      <w:r w:rsidR="00DE0470" w:rsidRPr="00C32DC0">
        <w:rPr>
          <w:rFonts w:ascii="Times New Roman" w:eastAsia="Times New Roman" w:hAnsi="Times New Roman" w:cs="Times New Roman"/>
          <w:kern w:val="0"/>
          <w14:ligatures w14:val="none"/>
        </w:rPr>
        <w:t xml:space="preserve"> </w:t>
      </w:r>
      <w:r w:rsidR="00DE0470" w:rsidRPr="00C32DC0">
        <w:rPr>
          <w:rFonts w:ascii="Times New Roman" w:hAnsi="Times New Roman" w:cs="Times New Roman"/>
        </w:rPr>
        <w:t xml:space="preserve">be web enabled/based software produced using the current VA approved Microsoft.Net technology at the time of system go-live.  Other software </w:t>
      </w:r>
      <w:r w:rsidR="00CD3951" w:rsidRPr="00C32DC0">
        <w:rPr>
          <w:rFonts w:ascii="Times New Roman" w:hAnsi="Times New Roman" w:cs="Times New Roman"/>
        </w:rPr>
        <w:t>developments</w:t>
      </w:r>
      <w:r w:rsidR="00DE0470" w:rsidRPr="00C32DC0">
        <w:rPr>
          <w:rFonts w:ascii="Times New Roman" w:hAnsi="Times New Roman" w:cs="Times New Roman"/>
        </w:rPr>
        <w:t xml:space="preserve"> shall use the current VA approved Microsoft Visual Studio Suite at the time of system go-live.</w:t>
      </w:r>
    </w:p>
    <w:p w14:paraId="11B54809" w14:textId="3E401FD3" w:rsidR="00194C25" w:rsidRPr="00C32DC0" w:rsidRDefault="00194C25" w:rsidP="008B5174">
      <w:pPr>
        <w:pStyle w:val="ListParagraph"/>
        <w:numPr>
          <w:ilvl w:val="2"/>
          <w:numId w:val="14"/>
        </w:numPr>
        <w:rPr>
          <w:rFonts w:ascii="Times New Roman" w:hAnsi="Times New Roman" w:cs="Times New Roman"/>
        </w:rPr>
      </w:pPr>
      <w:r w:rsidRPr="00C32DC0">
        <w:rPr>
          <w:rFonts w:ascii="Times New Roman" w:hAnsi="Times New Roman" w:cs="Times New Roman"/>
        </w:rPr>
        <w:t xml:space="preserve">Software programming </w:t>
      </w:r>
      <w:r w:rsidR="0022541F" w:rsidRPr="00C32DC0">
        <w:rPr>
          <w:rFonts w:ascii="Times New Roman" w:hAnsi="Times New Roman" w:cs="Times New Roman"/>
        </w:rPr>
        <w:t>shall use standard Windows programming techniques and standard Windows APIs.  Programs shall be designed and implemented to run on any machine in the facility that has the necessary hardware components to run that software.  (For example, a labeling application shall be able to run on any computer that is connected to the network and has the necessary label and tote identification/scanning equipment).</w:t>
      </w:r>
    </w:p>
    <w:p w14:paraId="13453B02" w14:textId="77777777" w:rsidR="00DE67CF" w:rsidRPr="00C32DC0" w:rsidRDefault="00DE67CF" w:rsidP="008B5174">
      <w:pPr>
        <w:pStyle w:val="ListParagraph"/>
        <w:numPr>
          <w:ilvl w:val="2"/>
          <w:numId w:val="14"/>
        </w:numPr>
        <w:rPr>
          <w:rFonts w:ascii="Times New Roman" w:hAnsi="Times New Roman" w:cs="Times New Roman"/>
        </w:rPr>
      </w:pPr>
      <w:r w:rsidRPr="00C32DC0">
        <w:rPr>
          <w:rFonts w:ascii="Times New Roman" w:hAnsi="Times New Roman" w:cs="Times New Roman"/>
        </w:rPr>
        <w:t xml:space="preserve">All workstations shall conform to VA secured standard desktop environment, which is a Microsoft Windows VA approved system. </w:t>
      </w:r>
    </w:p>
    <w:p w14:paraId="7717C84D" w14:textId="77777777" w:rsidR="004710F8" w:rsidRPr="00C32DC0" w:rsidRDefault="004710F8" w:rsidP="00DE67CF">
      <w:pPr>
        <w:pStyle w:val="ListParagraph"/>
        <w:ind w:left="3240"/>
        <w:rPr>
          <w:rFonts w:ascii="Times New Roman" w:hAnsi="Times New Roman" w:cs="Times New Roman"/>
        </w:rPr>
      </w:pPr>
    </w:p>
    <w:p w14:paraId="1D683531" w14:textId="2AC1923B" w:rsidR="0022541F" w:rsidRPr="00C32DC0" w:rsidRDefault="00D456A9" w:rsidP="008B5174">
      <w:pPr>
        <w:pStyle w:val="ListParagraph"/>
        <w:numPr>
          <w:ilvl w:val="0"/>
          <w:numId w:val="14"/>
        </w:numPr>
        <w:rPr>
          <w:rFonts w:ascii="Times New Roman" w:hAnsi="Times New Roman" w:cs="Times New Roman"/>
        </w:rPr>
      </w:pPr>
      <w:r w:rsidRPr="00C32DC0">
        <w:rPr>
          <w:rFonts w:ascii="Times New Roman" w:hAnsi="Times New Roman" w:cs="Times New Roman"/>
        </w:rPr>
        <w:t>The contractor shall deliver a configured development environment.  This environment shall have at a minimum:</w:t>
      </w:r>
    </w:p>
    <w:p w14:paraId="2BEF3BC4" w14:textId="77D11E24" w:rsidR="00511EB5" w:rsidRPr="00C32DC0" w:rsidRDefault="001A109C" w:rsidP="008B5174">
      <w:pPr>
        <w:pStyle w:val="ListParagraph"/>
        <w:numPr>
          <w:ilvl w:val="2"/>
          <w:numId w:val="14"/>
        </w:numPr>
        <w:rPr>
          <w:rFonts w:ascii="Times New Roman" w:hAnsi="Times New Roman" w:cs="Times New Roman"/>
        </w:rPr>
      </w:pPr>
      <w:r w:rsidRPr="00C32DC0">
        <w:rPr>
          <w:rFonts w:ascii="Times New Roman" w:hAnsi="Times New Roman" w:cs="Times New Roman"/>
        </w:rPr>
        <w:t>To the extent</w:t>
      </w:r>
      <w:r w:rsidR="00511EB5" w:rsidRPr="00C32DC0">
        <w:rPr>
          <w:rFonts w:ascii="Times New Roman" w:eastAsia="Times New Roman" w:hAnsi="Times New Roman" w:cs="Times New Roman"/>
          <w:kern w:val="0"/>
          <w14:ligatures w14:val="none"/>
        </w:rPr>
        <w:t xml:space="preserve"> </w:t>
      </w:r>
      <w:r w:rsidR="00511EB5" w:rsidRPr="00C32DC0">
        <w:rPr>
          <w:rFonts w:ascii="Times New Roman" w:hAnsi="Times New Roman" w:cs="Times New Roman"/>
        </w:rPr>
        <w:t>that restricted computer software is a part of the offeror’s solution, the source code shall be provided to the CMOP in escrow at</w:t>
      </w:r>
      <w:r w:rsidR="00B167B9" w:rsidRPr="00C32DC0">
        <w:rPr>
          <w:rFonts w:ascii="Times New Roman" w:hAnsi="Times New Roman" w:cs="Times New Roman"/>
        </w:rPr>
        <w:t xml:space="preserve"> </w:t>
      </w:r>
      <w:r w:rsidR="00511EB5" w:rsidRPr="00C32DC0">
        <w:rPr>
          <w:rFonts w:ascii="Times New Roman" w:hAnsi="Times New Roman" w:cs="Times New Roman"/>
        </w:rPr>
        <w:t>final acceptance.  The terms of such escrow shall require the release of the source code to the Government upon the existence of (a) Breach of Contract, (b) Failure to act in good faith as it pertains to the contract (c) Voluntary or involuntary bankruptcy. The only exemption is this: if the contractor delivers restricted computer software to the government as part of this solution, and if that software is listed specifically in an Approved or Approved With Constraints decision on the One-VA Technical Reference Model (</w:t>
      </w:r>
      <w:hyperlink r:id="rId7" w:history="1">
        <w:r w:rsidR="00511EB5" w:rsidRPr="00C32DC0">
          <w:rPr>
            <w:rStyle w:val="Hyperlink"/>
            <w:rFonts w:ascii="Times New Roman" w:hAnsi="Times New Roman" w:cs="Times New Roman"/>
          </w:rPr>
          <w:t>VA TRM</w:t>
        </w:r>
      </w:hyperlink>
      <w:r w:rsidR="00511EB5" w:rsidRPr="00C32DC0">
        <w:rPr>
          <w:rFonts w:ascii="Times New Roman" w:hAnsi="Times New Roman" w:cs="Times New Roman"/>
          <w:u w:val="single"/>
        </w:rPr>
        <w:t xml:space="preserve">) </w:t>
      </w:r>
      <w:r w:rsidR="00511EB5" w:rsidRPr="00C32DC0">
        <w:rPr>
          <w:rFonts w:ascii="Times New Roman" w:hAnsi="Times New Roman" w:cs="Times New Roman"/>
        </w:rPr>
        <w:t>v19.1 (not any later version, v19.1 specifically) then the contractor is not required to deliver the source code for that application.</w:t>
      </w:r>
    </w:p>
    <w:p w14:paraId="12BC6156" w14:textId="3BC2BDB9" w:rsidR="00D456A9" w:rsidRPr="00C32DC0" w:rsidRDefault="00B167B9" w:rsidP="008B5174">
      <w:pPr>
        <w:pStyle w:val="ListParagraph"/>
        <w:numPr>
          <w:ilvl w:val="2"/>
          <w:numId w:val="14"/>
        </w:numPr>
        <w:rPr>
          <w:rFonts w:ascii="Times New Roman" w:hAnsi="Times New Roman" w:cs="Times New Roman"/>
        </w:rPr>
      </w:pPr>
      <w:r w:rsidRPr="00C32DC0">
        <w:rPr>
          <w:rFonts w:ascii="Times New Roman" w:hAnsi="Times New Roman" w:cs="Times New Roman"/>
        </w:rPr>
        <w:t>The completed source code shall be clearly documented.</w:t>
      </w:r>
      <w:r w:rsidR="00357BC8" w:rsidRPr="00C32DC0">
        <w:rPr>
          <w:rFonts w:ascii="Times New Roman" w:eastAsia="Times New Roman" w:hAnsi="Times New Roman" w:cs="Times New Roman"/>
          <w:kern w:val="0"/>
          <w14:ligatures w14:val="none"/>
        </w:rPr>
        <w:t xml:space="preserve"> </w:t>
      </w:r>
      <w:r w:rsidR="00357BC8" w:rsidRPr="00C32DC0">
        <w:rPr>
          <w:rFonts w:ascii="Times New Roman" w:hAnsi="Times New Roman" w:cs="Times New Roman"/>
        </w:rPr>
        <w:t>PLC/Control code shall include tag names and descriptions on all I/O and internal memory points, as well as descriptions of the purpose and function of each major section of code. All efforts shall be made to keep any HIPPA information off of PLC systems and PLC’s should be controlled with information of what actions to perform on a Puck, bottle/vial or tote, but all HIPPA or PII information shall be retained on computerized systems and not on the PLC.</w:t>
      </w:r>
    </w:p>
    <w:p w14:paraId="099CFBC8" w14:textId="2DFF3A0D" w:rsidR="00357BC8" w:rsidRPr="00C32DC0" w:rsidRDefault="00357BC8" w:rsidP="008B5174">
      <w:pPr>
        <w:pStyle w:val="ListParagraph"/>
        <w:numPr>
          <w:ilvl w:val="2"/>
          <w:numId w:val="14"/>
        </w:numPr>
        <w:rPr>
          <w:rFonts w:ascii="Times New Roman" w:hAnsi="Times New Roman" w:cs="Times New Roman"/>
        </w:rPr>
      </w:pPr>
      <w:r w:rsidRPr="00C32DC0">
        <w:rPr>
          <w:rFonts w:ascii="Times New Roman" w:hAnsi="Times New Roman" w:cs="Times New Roman"/>
        </w:rPr>
        <w:t xml:space="preserve">The compiler/development software, </w:t>
      </w:r>
      <w:r w:rsidR="009B2741" w:rsidRPr="00C32DC0">
        <w:rPr>
          <w:rFonts w:ascii="Times New Roman" w:hAnsi="Times New Roman" w:cs="Times New Roman"/>
        </w:rPr>
        <w:t>PLC programming software, debugger, DLLs, as necessary to modify, compile and link the control system software.</w:t>
      </w:r>
    </w:p>
    <w:p w14:paraId="02A9EBCC" w14:textId="1F950FE5" w:rsidR="009B2741" w:rsidRPr="00C32DC0" w:rsidRDefault="009B2741" w:rsidP="008B5174">
      <w:pPr>
        <w:pStyle w:val="ListParagraph"/>
        <w:numPr>
          <w:ilvl w:val="2"/>
          <w:numId w:val="14"/>
        </w:numPr>
        <w:rPr>
          <w:rFonts w:ascii="Times New Roman" w:hAnsi="Times New Roman" w:cs="Times New Roman"/>
        </w:rPr>
      </w:pPr>
      <w:r w:rsidRPr="00C32DC0">
        <w:rPr>
          <w:rFonts w:ascii="Times New Roman" w:hAnsi="Times New Roman" w:cs="Times New Roman"/>
        </w:rPr>
        <w:lastRenderedPageBreak/>
        <w:t>All libraries for third party software to which the contractor’s app</w:t>
      </w:r>
      <w:r w:rsidR="00980F99" w:rsidRPr="00C32DC0">
        <w:rPr>
          <w:rFonts w:ascii="Times New Roman" w:hAnsi="Times New Roman" w:cs="Times New Roman"/>
        </w:rPr>
        <w:t xml:space="preserve">lications shall </w:t>
      </w:r>
      <w:proofErr w:type="gramStart"/>
      <w:r w:rsidR="00980F99" w:rsidRPr="00C32DC0">
        <w:rPr>
          <w:rFonts w:ascii="Times New Roman" w:hAnsi="Times New Roman" w:cs="Times New Roman"/>
        </w:rPr>
        <w:t>link</w:t>
      </w:r>
      <w:proofErr w:type="gramEnd"/>
      <w:r w:rsidR="00980F99" w:rsidRPr="00C32DC0">
        <w:rPr>
          <w:rFonts w:ascii="Times New Roman" w:hAnsi="Times New Roman" w:cs="Times New Roman"/>
        </w:rPr>
        <w:t>.</w:t>
      </w:r>
    </w:p>
    <w:p w14:paraId="005BBC5F" w14:textId="5693C7FC" w:rsidR="00980F99" w:rsidRPr="00C32DC0" w:rsidRDefault="00980F99" w:rsidP="008B5174">
      <w:pPr>
        <w:pStyle w:val="ListParagraph"/>
        <w:numPr>
          <w:ilvl w:val="2"/>
          <w:numId w:val="14"/>
        </w:numPr>
        <w:rPr>
          <w:rFonts w:ascii="Times New Roman" w:hAnsi="Times New Roman" w:cs="Times New Roman"/>
        </w:rPr>
      </w:pPr>
      <w:r w:rsidRPr="00C32DC0">
        <w:rPr>
          <w:rFonts w:ascii="Times New Roman" w:hAnsi="Times New Roman" w:cs="Times New Roman"/>
        </w:rPr>
        <w:t xml:space="preserve">Installation batch </w:t>
      </w:r>
      <w:r w:rsidR="00B762AD" w:rsidRPr="00C32DC0">
        <w:rPr>
          <w:rFonts w:ascii="Times New Roman" w:hAnsi="Times New Roman" w:cs="Times New Roman"/>
        </w:rPr>
        <w:t>procedures for all control and workstation computers to load the necessary executables, DLLs, configuration files, etc., that are part of the contractor’s deliverables, that are required to operate that station.  It is not required that this procedure load third party software, such as drivers for add-on hardware, database drivers, etc. All Drivers, and their versions including software libraries shall be provided and be under version control for the system operations. No Changes or updates to the system are to happen without VA Approval once under version control.</w:t>
      </w:r>
    </w:p>
    <w:p w14:paraId="76BDB903" w14:textId="55CAD2D7" w:rsidR="00B762AD" w:rsidRPr="00C32DC0" w:rsidRDefault="00B762AD" w:rsidP="008B5174">
      <w:pPr>
        <w:pStyle w:val="ListParagraph"/>
        <w:numPr>
          <w:ilvl w:val="2"/>
          <w:numId w:val="14"/>
        </w:numPr>
        <w:rPr>
          <w:rFonts w:ascii="Times New Roman" w:hAnsi="Times New Roman" w:cs="Times New Roman"/>
        </w:rPr>
      </w:pPr>
      <w:r w:rsidRPr="00C32DC0">
        <w:rPr>
          <w:rFonts w:ascii="Times New Roman" w:hAnsi="Times New Roman" w:cs="Times New Roman"/>
        </w:rPr>
        <w:t xml:space="preserve">Programming software for PLCs, </w:t>
      </w:r>
      <w:r w:rsidR="00F25DD1" w:rsidRPr="00C32DC0">
        <w:rPr>
          <w:rFonts w:ascii="Times New Roman" w:hAnsi="Times New Roman" w:cs="Times New Roman"/>
        </w:rPr>
        <w:t>smart motors, robots, scanners, and all other programmable control or IO devices. Including Parameter settings and home position documentation for anything programmed including sensor photos showing target point of sensors shall be documented in the As build documentation.</w:t>
      </w:r>
    </w:p>
    <w:p w14:paraId="37B92B9C" w14:textId="74344046" w:rsidR="00F25DD1" w:rsidRPr="00C32DC0" w:rsidRDefault="00F25DD1" w:rsidP="008B5174">
      <w:pPr>
        <w:pStyle w:val="ListParagraph"/>
        <w:numPr>
          <w:ilvl w:val="2"/>
          <w:numId w:val="14"/>
        </w:numPr>
        <w:rPr>
          <w:rFonts w:ascii="Times New Roman" w:hAnsi="Times New Roman" w:cs="Times New Roman"/>
        </w:rPr>
      </w:pPr>
      <w:r w:rsidRPr="00C32DC0">
        <w:rPr>
          <w:rFonts w:ascii="Times New Roman" w:hAnsi="Times New Roman" w:cs="Times New Roman"/>
        </w:rPr>
        <w:t>The contractor shall</w:t>
      </w:r>
      <w:r w:rsidR="00A254AE" w:rsidRPr="00C32DC0">
        <w:rPr>
          <w:rFonts w:ascii="Times New Roman" w:eastAsia="Times New Roman" w:hAnsi="Times New Roman" w:cs="Times New Roman"/>
          <w:kern w:val="0"/>
          <w14:ligatures w14:val="none"/>
        </w:rPr>
        <w:t xml:space="preserve"> </w:t>
      </w:r>
      <w:r w:rsidR="00A254AE" w:rsidRPr="00C32DC0">
        <w:rPr>
          <w:rFonts w:ascii="Times New Roman" w:hAnsi="Times New Roman" w:cs="Times New Roman"/>
        </w:rPr>
        <w:t>provide two (2) complete sets of software, communication cables, cards, and/or converter devices, etc. required for programming of PLCs, smart motors, robots, scanners, and all other programmable control or IO devices. All software and associated programmable devices shall be compatible with the current at time of acceptance</w:t>
      </w:r>
      <w:r w:rsidR="00701CD7" w:rsidRPr="00C32DC0">
        <w:rPr>
          <w:rFonts w:ascii="Times New Roman" w:hAnsi="Times New Roman" w:cs="Times New Roman"/>
        </w:rPr>
        <w:t xml:space="preserve">; following </w:t>
      </w:r>
      <w:r w:rsidR="00A254AE" w:rsidRPr="00C32DC0">
        <w:rPr>
          <w:rFonts w:ascii="Times New Roman" w:hAnsi="Times New Roman" w:cs="Times New Roman"/>
        </w:rPr>
        <w:t>VA OI&amp;T security and group policies.</w:t>
      </w:r>
    </w:p>
    <w:p w14:paraId="2C721B79" w14:textId="47FA4433" w:rsidR="00754914" w:rsidRPr="00C32DC0" w:rsidRDefault="00754914" w:rsidP="008B5174">
      <w:pPr>
        <w:pStyle w:val="ListParagraph"/>
        <w:numPr>
          <w:ilvl w:val="2"/>
          <w:numId w:val="14"/>
        </w:numPr>
        <w:rPr>
          <w:rFonts w:ascii="Times New Roman" w:hAnsi="Times New Roman" w:cs="Times New Roman"/>
        </w:rPr>
      </w:pPr>
      <w:r w:rsidRPr="00C32DC0">
        <w:rPr>
          <w:rFonts w:ascii="Times New Roman" w:hAnsi="Times New Roman" w:cs="Times New Roman"/>
        </w:rPr>
        <w:t>Version control</w:t>
      </w:r>
      <w:r w:rsidR="004E3F24" w:rsidRPr="00C32DC0">
        <w:rPr>
          <w:rFonts w:ascii="Times New Roman" w:eastAsia="Times New Roman" w:hAnsi="Times New Roman" w:cs="Times New Roman"/>
          <w:kern w:val="0"/>
          <w14:ligatures w14:val="none"/>
        </w:rPr>
        <w:t xml:space="preserve"> </w:t>
      </w:r>
      <w:r w:rsidR="004E3F24" w:rsidRPr="00C32DC0">
        <w:rPr>
          <w:rFonts w:ascii="Times New Roman" w:hAnsi="Times New Roman" w:cs="Times New Roman"/>
        </w:rPr>
        <w:t>for all software. Each modification of the software module requires a new version number to allow for tracking changes to the software. Version control shall be used to ensure the correct version of the software is running on all systems.</w:t>
      </w:r>
    </w:p>
    <w:p w14:paraId="0A31BD90" w14:textId="1C84FF67" w:rsidR="004E3F24" w:rsidRPr="00C32DC0" w:rsidRDefault="004E3F24" w:rsidP="008B5174">
      <w:pPr>
        <w:pStyle w:val="ListParagraph"/>
        <w:numPr>
          <w:ilvl w:val="3"/>
          <w:numId w:val="14"/>
        </w:numPr>
        <w:rPr>
          <w:rFonts w:ascii="Times New Roman" w:hAnsi="Times New Roman" w:cs="Times New Roman"/>
        </w:rPr>
      </w:pPr>
      <w:r w:rsidRPr="00C32DC0">
        <w:rPr>
          <w:rFonts w:ascii="Times New Roman" w:hAnsi="Times New Roman" w:cs="Times New Roman"/>
        </w:rPr>
        <w:t>The Government will furnish a s</w:t>
      </w:r>
      <w:r w:rsidR="000F71D6" w:rsidRPr="00C32DC0">
        <w:rPr>
          <w:rFonts w:ascii="Times New Roman" w:hAnsi="Times New Roman" w:cs="Times New Roman"/>
        </w:rPr>
        <w:t>ource code repository such as Microsoft Team Foundation Server in order to track all versions of all code developed by the Contractor.</w:t>
      </w:r>
    </w:p>
    <w:p w14:paraId="784506CC" w14:textId="18DAE036" w:rsidR="000F71D6" w:rsidRPr="00C32DC0" w:rsidRDefault="005D133C" w:rsidP="008B5174">
      <w:pPr>
        <w:pStyle w:val="ListParagraph"/>
        <w:numPr>
          <w:ilvl w:val="3"/>
          <w:numId w:val="14"/>
        </w:numPr>
        <w:rPr>
          <w:rFonts w:ascii="Times New Roman" w:hAnsi="Times New Roman" w:cs="Times New Roman"/>
        </w:rPr>
      </w:pPr>
      <w:r w:rsidRPr="00C32DC0">
        <w:rPr>
          <w:rFonts w:ascii="Times New Roman" w:hAnsi="Times New Roman" w:cs="Times New Roman"/>
        </w:rPr>
        <w:t xml:space="preserve">All Government information, </w:t>
      </w:r>
      <w:r w:rsidR="00814953" w:rsidRPr="00C32DC0">
        <w:rPr>
          <w:rFonts w:ascii="Times New Roman" w:hAnsi="Times New Roman" w:cs="Times New Roman"/>
        </w:rPr>
        <w:t>data, and source code will be stored and processed exclusively through the virtual desktop environment whether a Contractor is accessing the Government network through VPN or through access from within a Government facility.</w:t>
      </w:r>
    </w:p>
    <w:p w14:paraId="36C605B9" w14:textId="4509DBA6" w:rsidR="00814953" w:rsidRPr="00C32DC0" w:rsidRDefault="00FE6273" w:rsidP="008B5174">
      <w:pPr>
        <w:pStyle w:val="ListParagraph"/>
        <w:numPr>
          <w:ilvl w:val="2"/>
          <w:numId w:val="14"/>
        </w:numPr>
        <w:rPr>
          <w:rFonts w:ascii="Times New Roman" w:hAnsi="Times New Roman" w:cs="Times New Roman"/>
        </w:rPr>
      </w:pPr>
      <w:r w:rsidRPr="00C32DC0">
        <w:rPr>
          <w:rFonts w:ascii="Times New Roman" w:hAnsi="Times New Roman" w:cs="Times New Roman"/>
        </w:rPr>
        <w:t>New versions of software shall be capable of being “pushed” out of the appropriated systems using automated tools such as MS SCCM.</w:t>
      </w:r>
    </w:p>
    <w:p w14:paraId="0F4F6064" w14:textId="334E9530" w:rsidR="00B87E10" w:rsidRPr="00C32DC0" w:rsidRDefault="00B87E10" w:rsidP="008B5174">
      <w:pPr>
        <w:pStyle w:val="ListParagraph"/>
        <w:numPr>
          <w:ilvl w:val="0"/>
          <w:numId w:val="14"/>
        </w:numPr>
        <w:rPr>
          <w:rFonts w:ascii="Times New Roman" w:hAnsi="Times New Roman" w:cs="Times New Roman"/>
        </w:rPr>
      </w:pPr>
      <w:r w:rsidRPr="00C32DC0">
        <w:rPr>
          <w:rFonts w:ascii="Times New Roman" w:hAnsi="Times New Roman" w:cs="Times New Roman"/>
        </w:rPr>
        <w:t>Audit Trails:</w:t>
      </w:r>
    </w:p>
    <w:p w14:paraId="609EC985" w14:textId="1B9F1BB2" w:rsidR="00B87E10" w:rsidRPr="00C32DC0" w:rsidRDefault="00DE4697" w:rsidP="008B5174">
      <w:pPr>
        <w:pStyle w:val="ListParagraph"/>
        <w:numPr>
          <w:ilvl w:val="2"/>
          <w:numId w:val="14"/>
        </w:numPr>
        <w:rPr>
          <w:rFonts w:ascii="Times New Roman" w:hAnsi="Times New Roman" w:cs="Times New Roman"/>
        </w:rPr>
      </w:pPr>
      <w:r w:rsidRPr="00C32DC0">
        <w:rPr>
          <w:rFonts w:ascii="Times New Roman" w:hAnsi="Times New Roman" w:cs="Times New Roman"/>
        </w:rPr>
        <w:t xml:space="preserve">Audit </w:t>
      </w:r>
      <w:r w:rsidR="009E5A41" w:rsidRPr="00C32DC0">
        <w:rPr>
          <w:rFonts w:ascii="Times New Roman" w:hAnsi="Times New Roman" w:cs="Times New Roman"/>
        </w:rPr>
        <w:t>t</w:t>
      </w:r>
      <w:r w:rsidRPr="00C32DC0">
        <w:rPr>
          <w:rFonts w:ascii="Times New Roman" w:hAnsi="Times New Roman" w:cs="Times New Roman"/>
        </w:rPr>
        <w:t>rails are Quality control (QC) driven messages</w:t>
      </w:r>
      <w:r w:rsidR="009E5A41" w:rsidRPr="00C32DC0">
        <w:rPr>
          <w:rFonts w:ascii="Times New Roman" w:eastAsia="Times New Roman" w:hAnsi="Times New Roman" w:cs="Times New Roman"/>
          <w:kern w:val="0"/>
          <w14:ligatures w14:val="none"/>
        </w:rPr>
        <w:t xml:space="preserve"> </w:t>
      </w:r>
      <w:r w:rsidR="009E5A41" w:rsidRPr="00C32DC0">
        <w:rPr>
          <w:rFonts w:ascii="Times New Roman" w:hAnsi="Times New Roman" w:cs="Times New Roman"/>
        </w:rPr>
        <w:t xml:space="preserve">to and from the equipment that will track all vials through the process of labeling, </w:t>
      </w:r>
      <w:r w:rsidR="009E5A41" w:rsidRPr="00C32DC0">
        <w:rPr>
          <w:rFonts w:ascii="Times New Roman" w:hAnsi="Times New Roman" w:cs="Times New Roman"/>
        </w:rPr>
        <w:lastRenderedPageBreak/>
        <w:t>cross check, weigh scale, dispensing, verifying, and any exceptions before completed order is delivered to the sorting loops.</w:t>
      </w:r>
    </w:p>
    <w:p w14:paraId="13E2BDEA" w14:textId="110128A3" w:rsidR="009E5A41" w:rsidRPr="00C32DC0" w:rsidRDefault="009E5A41" w:rsidP="008B5174">
      <w:pPr>
        <w:pStyle w:val="ListParagraph"/>
        <w:numPr>
          <w:ilvl w:val="2"/>
          <w:numId w:val="14"/>
        </w:numPr>
        <w:rPr>
          <w:rFonts w:ascii="Times New Roman" w:hAnsi="Times New Roman" w:cs="Times New Roman"/>
        </w:rPr>
      </w:pPr>
      <w:r w:rsidRPr="00C32DC0">
        <w:rPr>
          <w:rFonts w:ascii="Times New Roman" w:hAnsi="Times New Roman" w:cs="Times New Roman"/>
        </w:rPr>
        <w:t xml:space="preserve">Audit trails </w:t>
      </w:r>
      <w:r w:rsidR="008A0208" w:rsidRPr="00C32DC0">
        <w:rPr>
          <w:rFonts w:ascii="Times New Roman" w:hAnsi="Times New Roman" w:cs="Times New Roman"/>
        </w:rPr>
        <w:t>are also part of replenishment both on the machine and filling replenishment canisters. See example of SOP on canister fill and dispenser fill in attachment 1.</w:t>
      </w:r>
    </w:p>
    <w:p w14:paraId="297C014B" w14:textId="2E775419" w:rsidR="008A0208" w:rsidRPr="00C32DC0" w:rsidRDefault="008A0208" w:rsidP="008B5174">
      <w:pPr>
        <w:pStyle w:val="ListParagraph"/>
        <w:numPr>
          <w:ilvl w:val="2"/>
          <w:numId w:val="14"/>
        </w:numPr>
        <w:rPr>
          <w:rFonts w:ascii="Times New Roman" w:hAnsi="Times New Roman" w:cs="Times New Roman"/>
        </w:rPr>
      </w:pPr>
      <w:r w:rsidRPr="00C32DC0">
        <w:rPr>
          <w:rFonts w:ascii="Times New Roman" w:hAnsi="Times New Roman" w:cs="Times New Roman"/>
        </w:rPr>
        <w:t>These</w:t>
      </w:r>
      <w:r w:rsidR="00D2142C" w:rsidRPr="00C32DC0">
        <w:rPr>
          <w:rFonts w:ascii="Times New Roman" w:eastAsia="Times New Roman" w:hAnsi="Times New Roman" w:cs="Times New Roman"/>
          <w:kern w:val="0"/>
          <w14:ligatures w14:val="none"/>
        </w:rPr>
        <w:t xml:space="preserve"> </w:t>
      </w:r>
      <w:r w:rsidR="00D2142C" w:rsidRPr="00C32DC0">
        <w:rPr>
          <w:rFonts w:ascii="Times New Roman" w:hAnsi="Times New Roman" w:cs="Times New Roman"/>
        </w:rPr>
        <w:t>audit trails must be communicated to the POS software for report generations. Any events that will be part of the process may be asked to be communicated to the POS system. The sample list in attachment 1 may be incomplete due to differences in equipment. These messages must be accurate and accessible for patient safety concerns.</w:t>
      </w:r>
    </w:p>
    <w:p w14:paraId="23173116" w14:textId="57E95577" w:rsidR="008A0208" w:rsidRPr="00C32DC0" w:rsidRDefault="008A0208" w:rsidP="008B5174">
      <w:pPr>
        <w:pStyle w:val="ListParagraph"/>
        <w:numPr>
          <w:ilvl w:val="2"/>
          <w:numId w:val="14"/>
        </w:numPr>
        <w:rPr>
          <w:rFonts w:ascii="Times New Roman" w:hAnsi="Times New Roman" w:cs="Times New Roman"/>
        </w:rPr>
      </w:pPr>
      <w:r w:rsidRPr="00C32DC0">
        <w:rPr>
          <w:rFonts w:ascii="Times New Roman" w:hAnsi="Times New Roman" w:cs="Times New Roman"/>
        </w:rPr>
        <w:t>The system</w:t>
      </w:r>
      <w:r w:rsidR="00B93C04" w:rsidRPr="00C32DC0">
        <w:rPr>
          <w:rFonts w:ascii="Times New Roman" w:eastAsia="Times New Roman" w:hAnsi="Times New Roman" w:cs="Times New Roman"/>
          <w:kern w:val="0"/>
          <w14:ligatures w14:val="none"/>
        </w:rPr>
        <w:t xml:space="preserve"> </w:t>
      </w:r>
      <w:r w:rsidR="00B93C04" w:rsidRPr="00C32DC0">
        <w:rPr>
          <w:rFonts w:ascii="Times New Roman" w:hAnsi="Times New Roman" w:cs="Times New Roman"/>
        </w:rPr>
        <w:t xml:space="preserve">shall be able to create, maintain, and protect from modification or unauthorized access or destruction of an audit trail of access to the objects it protects.  The audit data shall be protected so that read access to it is limited to those who are authorized.  Audit logs containing prescription specific data will be available for the life of the prescription </w:t>
      </w:r>
      <w:proofErr w:type="gramStart"/>
      <w:r w:rsidR="00B93C04" w:rsidRPr="00C32DC0">
        <w:rPr>
          <w:rFonts w:ascii="Times New Roman" w:hAnsi="Times New Roman" w:cs="Times New Roman"/>
        </w:rPr>
        <w:t>fill</w:t>
      </w:r>
      <w:proofErr w:type="gramEnd"/>
      <w:r w:rsidR="00B93C04" w:rsidRPr="00C32DC0">
        <w:rPr>
          <w:rFonts w:ascii="Times New Roman" w:hAnsi="Times New Roman" w:cs="Times New Roman"/>
        </w:rPr>
        <w:t xml:space="preserve"> plus 30 days. A system for archiving the audit logs will be included and shall allow for storing the logs on a removable storage medium. Example audit trail report is in supporting documentation, Attachment 1.</w:t>
      </w:r>
    </w:p>
    <w:p w14:paraId="00F5397F" w14:textId="765DD4BC" w:rsidR="008A0208" w:rsidRPr="00C32DC0" w:rsidRDefault="008A0208" w:rsidP="008B5174">
      <w:pPr>
        <w:pStyle w:val="ListParagraph"/>
        <w:numPr>
          <w:ilvl w:val="2"/>
          <w:numId w:val="14"/>
        </w:numPr>
        <w:rPr>
          <w:rFonts w:ascii="Times New Roman" w:hAnsi="Times New Roman" w:cs="Times New Roman"/>
        </w:rPr>
      </w:pPr>
      <w:r w:rsidRPr="00C32DC0">
        <w:rPr>
          <w:rFonts w:ascii="Times New Roman" w:hAnsi="Times New Roman" w:cs="Times New Roman"/>
        </w:rPr>
        <w:t>The system</w:t>
      </w:r>
      <w:r w:rsidR="0090528C" w:rsidRPr="00C32DC0">
        <w:rPr>
          <w:rFonts w:ascii="Times New Roman" w:eastAsia="Times New Roman" w:hAnsi="Times New Roman" w:cs="Times New Roman"/>
          <w:kern w:val="0"/>
          <w14:ligatures w14:val="none"/>
        </w:rPr>
        <w:t xml:space="preserve"> </w:t>
      </w:r>
      <w:r w:rsidR="0090528C" w:rsidRPr="00C32DC0">
        <w:rPr>
          <w:rFonts w:ascii="Times New Roman" w:hAnsi="Times New Roman" w:cs="Times New Roman"/>
        </w:rPr>
        <w:t>shall be able to record the following types of events with the ability to immediately access the recorded data with real time and archived reports:</w:t>
      </w:r>
    </w:p>
    <w:p w14:paraId="6EFF64DE" w14:textId="19E9F8C3" w:rsidR="00612BB6" w:rsidRPr="00C32DC0" w:rsidRDefault="00612BB6" w:rsidP="008B5174">
      <w:pPr>
        <w:pStyle w:val="ListParagraph"/>
        <w:numPr>
          <w:ilvl w:val="3"/>
          <w:numId w:val="14"/>
        </w:numPr>
        <w:rPr>
          <w:rFonts w:ascii="Times New Roman" w:hAnsi="Times New Roman" w:cs="Times New Roman"/>
        </w:rPr>
      </w:pPr>
      <w:r w:rsidRPr="00C32DC0">
        <w:rPr>
          <w:rFonts w:ascii="Times New Roman" w:hAnsi="Times New Roman" w:cs="Times New Roman"/>
        </w:rPr>
        <w:t>File changes, journal entries, exceptions, validation changes, error reports.</w:t>
      </w:r>
    </w:p>
    <w:p w14:paraId="32DE9552" w14:textId="2C058F86" w:rsidR="00CA75DB" w:rsidRPr="00C32DC0" w:rsidRDefault="00CA75DB" w:rsidP="008B5174">
      <w:pPr>
        <w:pStyle w:val="ListParagraph"/>
        <w:numPr>
          <w:ilvl w:val="3"/>
          <w:numId w:val="14"/>
        </w:numPr>
        <w:rPr>
          <w:rFonts w:ascii="Times New Roman" w:hAnsi="Times New Roman" w:cs="Times New Roman"/>
        </w:rPr>
      </w:pPr>
      <w:r w:rsidRPr="00C32DC0">
        <w:rPr>
          <w:rFonts w:ascii="Times New Roman" w:hAnsi="Times New Roman" w:cs="Times New Roman"/>
        </w:rPr>
        <w:t>Identify access via the remote diagnostic capabilities.</w:t>
      </w:r>
    </w:p>
    <w:p w14:paraId="20134322" w14:textId="6C5FD261" w:rsidR="00CA75DB" w:rsidRPr="00C32DC0" w:rsidRDefault="00CA75DB" w:rsidP="008B5174">
      <w:pPr>
        <w:pStyle w:val="ListParagraph"/>
        <w:numPr>
          <w:ilvl w:val="3"/>
          <w:numId w:val="14"/>
        </w:numPr>
        <w:rPr>
          <w:rFonts w:ascii="Times New Roman" w:hAnsi="Times New Roman" w:cs="Times New Roman"/>
        </w:rPr>
      </w:pPr>
      <w:r w:rsidRPr="00C32DC0">
        <w:rPr>
          <w:rFonts w:ascii="Times New Roman" w:hAnsi="Times New Roman" w:cs="Times New Roman"/>
        </w:rPr>
        <w:t>Identify use of debugging tools, which may modify date, the operating system and application programs.</w:t>
      </w:r>
    </w:p>
    <w:p w14:paraId="1E0328C0" w14:textId="3316D71D" w:rsidR="00CA75DB" w:rsidRPr="00C32DC0" w:rsidRDefault="00CA75DB" w:rsidP="008B5174">
      <w:pPr>
        <w:pStyle w:val="ListParagraph"/>
        <w:numPr>
          <w:ilvl w:val="3"/>
          <w:numId w:val="14"/>
        </w:numPr>
        <w:rPr>
          <w:rFonts w:ascii="Times New Roman" w:hAnsi="Times New Roman" w:cs="Times New Roman"/>
        </w:rPr>
      </w:pPr>
      <w:r w:rsidRPr="00C32DC0">
        <w:rPr>
          <w:rFonts w:ascii="Times New Roman" w:hAnsi="Times New Roman" w:cs="Times New Roman"/>
        </w:rPr>
        <w:t>Identify all commands to enable or disable logging activities.</w:t>
      </w:r>
    </w:p>
    <w:p w14:paraId="7A3F0678" w14:textId="0E474164" w:rsidR="00CA75DB" w:rsidRPr="00C32DC0" w:rsidRDefault="00CA75DB" w:rsidP="008B5174">
      <w:pPr>
        <w:pStyle w:val="ListParagraph"/>
        <w:numPr>
          <w:ilvl w:val="3"/>
          <w:numId w:val="14"/>
        </w:numPr>
        <w:rPr>
          <w:rFonts w:ascii="Times New Roman" w:hAnsi="Times New Roman" w:cs="Times New Roman"/>
        </w:rPr>
      </w:pPr>
      <w:r w:rsidRPr="00C32DC0">
        <w:rPr>
          <w:rFonts w:ascii="Times New Roman" w:hAnsi="Times New Roman" w:cs="Times New Roman"/>
        </w:rPr>
        <w:t>Identify all detected attempts of unauthorized access including user identification code and invalid password with date, time and location.</w:t>
      </w:r>
    </w:p>
    <w:p w14:paraId="5EE816B0" w14:textId="5EA4423D" w:rsidR="00CA75DB" w:rsidRPr="00C32DC0" w:rsidRDefault="00CA75DB" w:rsidP="008B5174">
      <w:pPr>
        <w:pStyle w:val="ListParagraph"/>
        <w:numPr>
          <w:ilvl w:val="3"/>
          <w:numId w:val="14"/>
        </w:numPr>
        <w:rPr>
          <w:rFonts w:ascii="Times New Roman" w:hAnsi="Times New Roman" w:cs="Times New Roman"/>
        </w:rPr>
      </w:pPr>
      <w:r w:rsidRPr="00C32DC0">
        <w:rPr>
          <w:rFonts w:ascii="Times New Roman" w:hAnsi="Times New Roman" w:cs="Times New Roman"/>
        </w:rPr>
        <w:t>Identify all modifications to security settings and parameters.</w:t>
      </w:r>
    </w:p>
    <w:p w14:paraId="08BB49C3" w14:textId="5E8DFEBE" w:rsidR="00CA75DB" w:rsidRPr="00C32DC0" w:rsidRDefault="00CA75DB" w:rsidP="008B5174">
      <w:pPr>
        <w:pStyle w:val="ListParagraph"/>
        <w:numPr>
          <w:ilvl w:val="3"/>
          <w:numId w:val="14"/>
        </w:numPr>
        <w:rPr>
          <w:rFonts w:ascii="Times New Roman" w:hAnsi="Times New Roman" w:cs="Times New Roman"/>
        </w:rPr>
      </w:pPr>
      <w:r w:rsidRPr="00C32DC0">
        <w:rPr>
          <w:rFonts w:ascii="Times New Roman" w:hAnsi="Times New Roman" w:cs="Times New Roman"/>
        </w:rPr>
        <w:t>Identify all changes to access authorities including creating, disabling and deleting user identification codes.</w:t>
      </w:r>
    </w:p>
    <w:p w14:paraId="14097FEE" w14:textId="08729E09" w:rsidR="00CA75DB" w:rsidRPr="00C32DC0" w:rsidRDefault="00CA75DB" w:rsidP="008B5174">
      <w:pPr>
        <w:pStyle w:val="ListParagraph"/>
        <w:numPr>
          <w:ilvl w:val="3"/>
          <w:numId w:val="14"/>
        </w:numPr>
        <w:rPr>
          <w:rFonts w:ascii="Times New Roman" w:hAnsi="Times New Roman" w:cs="Times New Roman"/>
        </w:rPr>
      </w:pPr>
      <w:r w:rsidRPr="00C32DC0">
        <w:rPr>
          <w:rFonts w:ascii="Times New Roman" w:hAnsi="Times New Roman" w:cs="Times New Roman"/>
        </w:rPr>
        <w:t>Identify all areas accessed via a communication link.</w:t>
      </w:r>
    </w:p>
    <w:p w14:paraId="4B7D88E1" w14:textId="30257F09" w:rsidR="00CA75DB" w:rsidRPr="00C32DC0" w:rsidRDefault="00CA75DB" w:rsidP="008B5174">
      <w:pPr>
        <w:pStyle w:val="ListParagraph"/>
        <w:numPr>
          <w:ilvl w:val="3"/>
          <w:numId w:val="14"/>
        </w:numPr>
        <w:rPr>
          <w:rFonts w:ascii="Times New Roman" w:hAnsi="Times New Roman" w:cs="Times New Roman"/>
        </w:rPr>
      </w:pPr>
      <w:r w:rsidRPr="00C32DC0">
        <w:rPr>
          <w:rFonts w:ascii="Times New Roman" w:hAnsi="Times New Roman" w:cs="Times New Roman"/>
        </w:rPr>
        <w:t>Identify all users who have signed on the system with date, time and system name or mode of sign on (port, terminal, dial-up or LAN).</w:t>
      </w:r>
    </w:p>
    <w:p w14:paraId="29F8FB27" w14:textId="298745DA" w:rsidR="00CA75DB" w:rsidRPr="00C32DC0" w:rsidRDefault="00CA75DB" w:rsidP="008B5174">
      <w:pPr>
        <w:pStyle w:val="ListParagraph"/>
        <w:numPr>
          <w:ilvl w:val="3"/>
          <w:numId w:val="14"/>
        </w:numPr>
        <w:rPr>
          <w:rFonts w:ascii="Times New Roman" w:hAnsi="Times New Roman" w:cs="Times New Roman"/>
        </w:rPr>
      </w:pPr>
      <w:r w:rsidRPr="00C32DC0">
        <w:rPr>
          <w:rFonts w:ascii="Times New Roman" w:hAnsi="Times New Roman" w:cs="Times New Roman"/>
        </w:rPr>
        <w:lastRenderedPageBreak/>
        <w:t>Identify users signed off of system with date, time, and system name of sign off.</w:t>
      </w:r>
    </w:p>
    <w:p w14:paraId="4FC7D1B9" w14:textId="458F7DE8" w:rsidR="00CA75DB" w:rsidRPr="00C32DC0" w:rsidRDefault="00CA75DB" w:rsidP="008B5174">
      <w:pPr>
        <w:pStyle w:val="ListParagraph"/>
        <w:numPr>
          <w:ilvl w:val="3"/>
          <w:numId w:val="14"/>
        </w:numPr>
        <w:rPr>
          <w:rFonts w:ascii="Times New Roman" w:hAnsi="Times New Roman" w:cs="Times New Roman"/>
        </w:rPr>
      </w:pPr>
      <w:r w:rsidRPr="00C32DC0">
        <w:rPr>
          <w:rFonts w:ascii="Times New Roman" w:hAnsi="Times New Roman" w:cs="Times New Roman"/>
        </w:rPr>
        <w:t>Identify all users who have a selected function.</w:t>
      </w:r>
    </w:p>
    <w:p w14:paraId="3FC575C8" w14:textId="77777777" w:rsidR="00CA75DB" w:rsidRPr="00C32DC0" w:rsidRDefault="00CA75DB" w:rsidP="008B5174">
      <w:pPr>
        <w:pStyle w:val="ListParagraph"/>
        <w:numPr>
          <w:ilvl w:val="3"/>
          <w:numId w:val="14"/>
        </w:numPr>
        <w:rPr>
          <w:rFonts w:ascii="Times New Roman" w:hAnsi="Times New Roman" w:cs="Times New Roman"/>
        </w:rPr>
      </w:pPr>
      <w:r w:rsidRPr="00C32DC0">
        <w:rPr>
          <w:rFonts w:ascii="Times New Roman" w:hAnsi="Times New Roman" w:cs="Times New Roman"/>
        </w:rPr>
        <w:t>Identify all activity for a given user.</w:t>
      </w:r>
    </w:p>
    <w:p w14:paraId="15444FC0" w14:textId="2CDE1296" w:rsidR="00CA75DB" w:rsidRPr="00C32DC0" w:rsidRDefault="00CA75DB" w:rsidP="008B5174">
      <w:pPr>
        <w:pStyle w:val="ListParagraph"/>
        <w:numPr>
          <w:ilvl w:val="3"/>
          <w:numId w:val="14"/>
        </w:numPr>
        <w:rPr>
          <w:rFonts w:ascii="Times New Roman" w:hAnsi="Times New Roman" w:cs="Times New Roman"/>
        </w:rPr>
      </w:pPr>
      <w:r w:rsidRPr="00C32DC0">
        <w:rPr>
          <w:rFonts w:ascii="Times New Roman" w:hAnsi="Times New Roman" w:cs="Times New Roman"/>
        </w:rPr>
        <w:t xml:space="preserve">Example Audit Trail messages is in Attachment 1. </w:t>
      </w:r>
    </w:p>
    <w:p w14:paraId="51077380" w14:textId="75467BBA" w:rsidR="00612BB6" w:rsidRPr="00C32DC0" w:rsidRDefault="00612BB6" w:rsidP="00CA75DB">
      <w:pPr>
        <w:pStyle w:val="ListParagraph"/>
        <w:ind w:left="3960"/>
        <w:rPr>
          <w:rFonts w:ascii="Times New Roman" w:hAnsi="Times New Roman" w:cs="Times New Roman"/>
        </w:rPr>
      </w:pPr>
    </w:p>
    <w:p w14:paraId="4DA69067" w14:textId="6660F5A3" w:rsidR="008A0208" w:rsidRPr="00C32DC0" w:rsidRDefault="008A0208" w:rsidP="008B5174">
      <w:pPr>
        <w:pStyle w:val="ListParagraph"/>
        <w:numPr>
          <w:ilvl w:val="2"/>
          <w:numId w:val="14"/>
        </w:numPr>
        <w:rPr>
          <w:rFonts w:ascii="Times New Roman" w:hAnsi="Times New Roman" w:cs="Times New Roman"/>
        </w:rPr>
      </w:pPr>
      <w:r w:rsidRPr="00C32DC0">
        <w:rPr>
          <w:rFonts w:ascii="Times New Roman" w:hAnsi="Times New Roman" w:cs="Times New Roman"/>
        </w:rPr>
        <w:t>For each recorded event,</w:t>
      </w:r>
      <w:r w:rsidR="00117D05" w:rsidRPr="00C32DC0">
        <w:rPr>
          <w:rFonts w:ascii="Times New Roman" w:eastAsia="Times New Roman" w:hAnsi="Times New Roman" w:cs="Times New Roman"/>
          <w:kern w:val="0"/>
          <w14:ligatures w14:val="none"/>
        </w:rPr>
        <w:t xml:space="preserve"> </w:t>
      </w:r>
      <w:r w:rsidR="00117D05" w:rsidRPr="00C32DC0">
        <w:rPr>
          <w:rFonts w:ascii="Times New Roman" w:hAnsi="Times New Roman" w:cs="Times New Roman"/>
        </w:rPr>
        <w:t xml:space="preserve">the audit record shall be able to identify the date and time of the event, user, type of event, and success or failure of the event.  For identification and authentication events, the origin of request (e.g. terminal id, port, etc.) shall be included in the audit record.  For events that introduce an object into the user’s address space and for object deletion events, the audit record shall include the name of the object and the object’s label.  The system administrator shall be able to selectively audit the actions of any one or more users based on individual identity and/or object label.  The audit system shall raise alarms whenever a threshold is reached with respect to an auditing system resource (disk space in audit log volume) or when auditing has been turned off (either inadvertently or deliberately).  It shall also support alarm features, which provide immediate notification of predefined events, including events recorded on the audit log. Sample audit log for one order in </w:t>
      </w:r>
      <w:r w:rsidR="0059533F" w:rsidRPr="00C32DC0">
        <w:rPr>
          <w:rFonts w:ascii="Times New Roman" w:hAnsi="Times New Roman" w:cs="Times New Roman"/>
        </w:rPr>
        <w:t xml:space="preserve"> </w:t>
      </w:r>
      <w:r w:rsidR="00117D05" w:rsidRPr="00C32DC0">
        <w:rPr>
          <w:rFonts w:ascii="Times New Roman" w:hAnsi="Times New Roman" w:cs="Times New Roman"/>
        </w:rPr>
        <w:t>Attachment 1.</w:t>
      </w:r>
    </w:p>
    <w:p w14:paraId="2367409B" w14:textId="4E77EC58" w:rsidR="00E32842" w:rsidRPr="00C32DC0" w:rsidRDefault="00E32842" w:rsidP="008B5174">
      <w:pPr>
        <w:pStyle w:val="ListParagraph"/>
        <w:numPr>
          <w:ilvl w:val="0"/>
          <w:numId w:val="14"/>
        </w:numPr>
        <w:rPr>
          <w:rFonts w:ascii="Times New Roman" w:hAnsi="Times New Roman" w:cs="Times New Roman"/>
        </w:rPr>
      </w:pPr>
      <w:r w:rsidRPr="00C32DC0">
        <w:rPr>
          <w:rFonts w:ascii="Times New Roman" w:hAnsi="Times New Roman" w:cs="Times New Roman"/>
        </w:rPr>
        <w:t xml:space="preserve">Deliverable </w:t>
      </w:r>
      <w:r w:rsidR="00486C01" w:rsidRPr="00C32DC0">
        <w:rPr>
          <w:rFonts w:ascii="Times New Roman" w:hAnsi="Times New Roman" w:cs="Times New Roman"/>
        </w:rPr>
        <w:t>Documentation</w:t>
      </w:r>
      <w:r w:rsidR="0001126A" w:rsidRPr="00C32DC0">
        <w:rPr>
          <w:rFonts w:ascii="Times New Roman" w:eastAsia="Times New Roman" w:hAnsi="Times New Roman" w:cs="Times New Roman"/>
          <w:kern w:val="0"/>
          <w14:ligatures w14:val="none"/>
        </w:rPr>
        <w:t xml:space="preserve"> </w:t>
      </w:r>
      <w:r w:rsidR="0001126A" w:rsidRPr="00C32DC0">
        <w:rPr>
          <w:rFonts w:ascii="Times New Roman" w:hAnsi="Times New Roman" w:cs="Times New Roman"/>
        </w:rPr>
        <w:t>will be provided to the COR immediately after installation and prior to system acceptance. Additional documentation requirements are located in PART II, subsection D.5 of this document. Minimum documents include:</w:t>
      </w:r>
    </w:p>
    <w:p w14:paraId="7C4CF032" w14:textId="512F1B2B" w:rsidR="002B1164" w:rsidRPr="00C32DC0" w:rsidRDefault="002B1164" w:rsidP="008B5174">
      <w:pPr>
        <w:pStyle w:val="ListParagraph"/>
        <w:numPr>
          <w:ilvl w:val="2"/>
          <w:numId w:val="14"/>
        </w:numPr>
        <w:rPr>
          <w:rFonts w:ascii="Times New Roman" w:hAnsi="Times New Roman" w:cs="Times New Roman"/>
        </w:rPr>
      </w:pPr>
      <w:r w:rsidRPr="00C32DC0">
        <w:rPr>
          <w:rFonts w:ascii="Times New Roman" w:hAnsi="Times New Roman" w:cs="Times New Roman"/>
        </w:rPr>
        <w:t>Security Feature User Guide</w:t>
      </w:r>
      <w:r w:rsidR="003737ED" w:rsidRPr="00C32DC0">
        <w:rPr>
          <w:rFonts w:ascii="Times New Roman" w:hAnsi="Times New Roman" w:cs="Times New Roman"/>
        </w:rPr>
        <w:t>.</w:t>
      </w:r>
    </w:p>
    <w:p w14:paraId="7E5874DE" w14:textId="188C15DA" w:rsidR="00622AA3" w:rsidRPr="00C32DC0" w:rsidRDefault="00622AA3" w:rsidP="008B5174">
      <w:pPr>
        <w:pStyle w:val="ListParagraph"/>
        <w:numPr>
          <w:ilvl w:val="2"/>
          <w:numId w:val="14"/>
        </w:numPr>
        <w:rPr>
          <w:rFonts w:ascii="Times New Roman" w:hAnsi="Times New Roman" w:cs="Times New Roman"/>
        </w:rPr>
      </w:pPr>
      <w:r w:rsidRPr="00C32DC0">
        <w:rPr>
          <w:rFonts w:ascii="Times New Roman" w:hAnsi="Times New Roman" w:cs="Times New Roman"/>
        </w:rPr>
        <w:t>System Administrator Manual</w:t>
      </w:r>
      <w:r w:rsidR="003737ED" w:rsidRPr="00C32DC0">
        <w:rPr>
          <w:rFonts w:ascii="Times New Roman" w:hAnsi="Times New Roman" w:cs="Times New Roman"/>
        </w:rPr>
        <w:t>.</w:t>
      </w:r>
    </w:p>
    <w:p w14:paraId="4CC49C47" w14:textId="37502444" w:rsidR="009E3E10" w:rsidRPr="00C32DC0" w:rsidRDefault="009E3E10" w:rsidP="008B5174">
      <w:pPr>
        <w:pStyle w:val="ListParagraph"/>
        <w:numPr>
          <w:ilvl w:val="2"/>
          <w:numId w:val="14"/>
        </w:numPr>
        <w:rPr>
          <w:rFonts w:ascii="Times New Roman" w:hAnsi="Times New Roman" w:cs="Times New Roman"/>
        </w:rPr>
      </w:pPr>
      <w:r w:rsidRPr="00C32DC0">
        <w:rPr>
          <w:rFonts w:ascii="Times New Roman" w:hAnsi="Times New Roman" w:cs="Times New Roman"/>
        </w:rPr>
        <w:t>User Manuals</w:t>
      </w:r>
      <w:r w:rsidR="003737ED" w:rsidRPr="00C32DC0">
        <w:rPr>
          <w:rFonts w:ascii="Times New Roman" w:hAnsi="Times New Roman" w:cs="Times New Roman"/>
        </w:rPr>
        <w:t>.</w:t>
      </w:r>
    </w:p>
    <w:p w14:paraId="4B472A25" w14:textId="6E4DBCC8" w:rsidR="00226B74" w:rsidRPr="00C32DC0" w:rsidRDefault="00226B74" w:rsidP="008B5174">
      <w:pPr>
        <w:pStyle w:val="ListParagraph"/>
        <w:numPr>
          <w:ilvl w:val="2"/>
          <w:numId w:val="14"/>
        </w:numPr>
        <w:rPr>
          <w:rFonts w:ascii="Times New Roman" w:hAnsi="Times New Roman" w:cs="Times New Roman"/>
        </w:rPr>
      </w:pPr>
      <w:r w:rsidRPr="00C32DC0">
        <w:rPr>
          <w:rFonts w:ascii="Times New Roman" w:hAnsi="Times New Roman" w:cs="Times New Roman"/>
        </w:rPr>
        <w:t xml:space="preserve">Preventative maintenance tasks, schedules, and </w:t>
      </w:r>
      <w:proofErr w:type="gramStart"/>
      <w:r w:rsidRPr="00C32DC0">
        <w:rPr>
          <w:rFonts w:ascii="Times New Roman" w:hAnsi="Times New Roman" w:cs="Times New Roman"/>
        </w:rPr>
        <w:t>recommended parts</w:t>
      </w:r>
      <w:proofErr w:type="gramEnd"/>
      <w:r w:rsidRPr="00C32DC0">
        <w:rPr>
          <w:rFonts w:ascii="Times New Roman" w:hAnsi="Times New Roman" w:cs="Times New Roman"/>
        </w:rPr>
        <w:t xml:space="preserve"> stock levels</w:t>
      </w:r>
      <w:r w:rsidR="003737ED" w:rsidRPr="00C32DC0">
        <w:rPr>
          <w:rFonts w:ascii="Times New Roman" w:hAnsi="Times New Roman" w:cs="Times New Roman"/>
        </w:rPr>
        <w:t>.</w:t>
      </w:r>
    </w:p>
    <w:p w14:paraId="472C544D" w14:textId="564D4B47" w:rsidR="006B69AB" w:rsidRPr="00C32DC0" w:rsidRDefault="006B69AB" w:rsidP="008B5174">
      <w:pPr>
        <w:pStyle w:val="ListParagraph"/>
        <w:numPr>
          <w:ilvl w:val="2"/>
          <w:numId w:val="14"/>
        </w:numPr>
        <w:rPr>
          <w:rFonts w:ascii="Times New Roman" w:hAnsi="Times New Roman" w:cs="Times New Roman"/>
        </w:rPr>
      </w:pPr>
      <w:r w:rsidRPr="00C32DC0">
        <w:rPr>
          <w:rFonts w:ascii="Times New Roman" w:hAnsi="Times New Roman" w:cs="Times New Roman"/>
        </w:rPr>
        <w:t>Software and Hardware Testing Procedures and Results</w:t>
      </w:r>
      <w:r w:rsidR="003737ED" w:rsidRPr="00C32DC0">
        <w:rPr>
          <w:rFonts w:ascii="Times New Roman" w:hAnsi="Times New Roman" w:cs="Times New Roman"/>
        </w:rPr>
        <w:t>.</w:t>
      </w:r>
    </w:p>
    <w:p w14:paraId="2B4AC85A" w14:textId="1939B7CF" w:rsidR="00FC4499" w:rsidRPr="00C32DC0" w:rsidRDefault="00FC4499" w:rsidP="008B5174">
      <w:pPr>
        <w:pStyle w:val="ListParagraph"/>
        <w:numPr>
          <w:ilvl w:val="2"/>
          <w:numId w:val="14"/>
        </w:numPr>
        <w:rPr>
          <w:rFonts w:ascii="Times New Roman" w:hAnsi="Times New Roman" w:cs="Times New Roman"/>
        </w:rPr>
      </w:pPr>
      <w:r w:rsidRPr="00C32DC0">
        <w:rPr>
          <w:rFonts w:ascii="Times New Roman" w:hAnsi="Times New Roman" w:cs="Times New Roman"/>
        </w:rPr>
        <w:t>All safety Devices Lock out tag out and utility connection isolation devices and locations. In a drawing</w:t>
      </w:r>
      <w:r w:rsidR="003737ED" w:rsidRPr="00C32DC0">
        <w:rPr>
          <w:rFonts w:ascii="Times New Roman" w:hAnsi="Times New Roman" w:cs="Times New Roman"/>
        </w:rPr>
        <w:t>.</w:t>
      </w:r>
    </w:p>
    <w:p w14:paraId="48E829DF" w14:textId="651CB431" w:rsidR="00EC6415" w:rsidRPr="00C32DC0" w:rsidRDefault="00EC6415" w:rsidP="008B5174">
      <w:pPr>
        <w:pStyle w:val="ListParagraph"/>
        <w:numPr>
          <w:ilvl w:val="2"/>
          <w:numId w:val="14"/>
        </w:numPr>
        <w:rPr>
          <w:rFonts w:ascii="Times New Roman" w:hAnsi="Times New Roman" w:cs="Times New Roman"/>
        </w:rPr>
      </w:pPr>
      <w:r w:rsidRPr="00C32DC0">
        <w:rPr>
          <w:rFonts w:ascii="Times New Roman" w:hAnsi="Times New Roman" w:cs="Times New Roman"/>
        </w:rPr>
        <w:t>Network Diagram</w:t>
      </w:r>
      <w:r w:rsidR="003737ED" w:rsidRPr="00C32DC0">
        <w:rPr>
          <w:rFonts w:ascii="Times New Roman" w:hAnsi="Times New Roman" w:cs="Times New Roman"/>
        </w:rPr>
        <w:t>.</w:t>
      </w:r>
    </w:p>
    <w:p w14:paraId="3F27E185" w14:textId="7D0287B2" w:rsidR="00571428" w:rsidRPr="00C32DC0" w:rsidRDefault="00571428" w:rsidP="008B5174">
      <w:pPr>
        <w:pStyle w:val="ListParagraph"/>
        <w:numPr>
          <w:ilvl w:val="2"/>
          <w:numId w:val="14"/>
        </w:numPr>
        <w:rPr>
          <w:rFonts w:ascii="Times New Roman" w:hAnsi="Times New Roman" w:cs="Times New Roman"/>
        </w:rPr>
      </w:pPr>
      <w:r w:rsidRPr="00C32DC0">
        <w:rPr>
          <w:rFonts w:ascii="Times New Roman" w:hAnsi="Times New Roman" w:cs="Times New Roman"/>
        </w:rPr>
        <w:t>Site Plan (Floor Plan) Drawings</w:t>
      </w:r>
      <w:r w:rsidR="003737ED" w:rsidRPr="00C32DC0">
        <w:rPr>
          <w:rFonts w:ascii="Times New Roman" w:hAnsi="Times New Roman" w:cs="Times New Roman"/>
        </w:rPr>
        <w:t>.</w:t>
      </w:r>
    </w:p>
    <w:p w14:paraId="7FCF56BE" w14:textId="3766C78F" w:rsidR="005050E9" w:rsidRPr="00C32DC0" w:rsidRDefault="005050E9" w:rsidP="008B5174">
      <w:pPr>
        <w:pStyle w:val="ListParagraph"/>
        <w:numPr>
          <w:ilvl w:val="2"/>
          <w:numId w:val="14"/>
        </w:numPr>
        <w:rPr>
          <w:rFonts w:ascii="Times New Roman" w:hAnsi="Times New Roman" w:cs="Times New Roman"/>
        </w:rPr>
      </w:pPr>
      <w:r w:rsidRPr="00C32DC0">
        <w:rPr>
          <w:rFonts w:ascii="Times New Roman" w:hAnsi="Times New Roman" w:cs="Times New Roman"/>
        </w:rPr>
        <w:t>“As Built” drawings</w:t>
      </w:r>
      <w:r w:rsidR="003737ED" w:rsidRPr="00C32DC0">
        <w:rPr>
          <w:rFonts w:ascii="Times New Roman" w:hAnsi="Times New Roman" w:cs="Times New Roman"/>
        </w:rPr>
        <w:t>.</w:t>
      </w:r>
      <w:r w:rsidRPr="00C32DC0">
        <w:rPr>
          <w:rFonts w:ascii="Times New Roman" w:hAnsi="Times New Roman" w:cs="Times New Roman"/>
        </w:rPr>
        <w:t xml:space="preserve"> </w:t>
      </w:r>
    </w:p>
    <w:p w14:paraId="482EC063" w14:textId="7F9CA4AF" w:rsidR="002B1164" w:rsidRPr="00C32DC0" w:rsidRDefault="00BE50E3" w:rsidP="008B5174">
      <w:pPr>
        <w:pStyle w:val="ListParagraph"/>
        <w:numPr>
          <w:ilvl w:val="2"/>
          <w:numId w:val="14"/>
        </w:numPr>
        <w:rPr>
          <w:rFonts w:ascii="Times New Roman" w:hAnsi="Times New Roman" w:cs="Times New Roman"/>
        </w:rPr>
      </w:pPr>
      <w:r w:rsidRPr="00C32DC0">
        <w:rPr>
          <w:rFonts w:ascii="Times New Roman" w:hAnsi="Times New Roman" w:cs="Times New Roman"/>
        </w:rPr>
        <w:t>Process and Instrumentation Piping (P&amp;ID) Drawings</w:t>
      </w:r>
      <w:r w:rsidR="003737ED" w:rsidRPr="00C32DC0">
        <w:rPr>
          <w:rFonts w:ascii="Times New Roman" w:hAnsi="Times New Roman" w:cs="Times New Roman"/>
        </w:rPr>
        <w:t>.</w:t>
      </w:r>
    </w:p>
    <w:p w14:paraId="50786E00" w14:textId="15B5EEF3" w:rsidR="00317F2A" w:rsidRPr="00C32DC0" w:rsidRDefault="00317F2A" w:rsidP="008B5174">
      <w:pPr>
        <w:pStyle w:val="ListParagraph"/>
        <w:numPr>
          <w:ilvl w:val="2"/>
          <w:numId w:val="14"/>
        </w:numPr>
        <w:rPr>
          <w:rFonts w:ascii="Times New Roman" w:hAnsi="Times New Roman" w:cs="Times New Roman"/>
        </w:rPr>
      </w:pPr>
      <w:r w:rsidRPr="00C32DC0">
        <w:rPr>
          <w:rFonts w:ascii="Times New Roman" w:hAnsi="Times New Roman" w:cs="Times New Roman"/>
        </w:rPr>
        <w:t xml:space="preserve">Wiring Diagrams </w:t>
      </w:r>
      <w:proofErr w:type="gramStart"/>
      <w:r w:rsidRPr="00C32DC0">
        <w:rPr>
          <w:rFonts w:ascii="Times New Roman" w:hAnsi="Times New Roman" w:cs="Times New Roman"/>
        </w:rPr>
        <w:t>including</w:t>
      </w:r>
      <w:proofErr w:type="gramEnd"/>
      <w:r w:rsidRPr="00C32DC0">
        <w:rPr>
          <w:rFonts w:ascii="Times New Roman" w:hAnsi="Times New Roman" w:cs="Times New Roman"/>
        </w:rPr>
        <w:t xml:space="preserve"> tags that are associated </w:t>
      </w:r>
      <w:proofErr w:type="gramStart"/>
      <w:r w:rsidRPr="00C32DC0">
        <w:rPr>
          <w:rFonts w:ascii="Times New Roman" w:hAnsi="Times New Roman" w:cs="Times New Roman"/>
        </w:rPr>
        <w:t>in</w:t>
      </w:r>
      <w:proofErr w:type="gramEnd"/>
      <w:r w:rsidRPr="00C32DC0">
        <w:rPr>
          <w:rFonts w:ascii="Times New Roman" w:hAnsi="Times New Roman" w:cs="Times New Roman"/>
        </w:rPr>
        <w:t xml:space="preserve"> the control logic</w:t>
      </w:r>
      <w:r w:rsidR="003737ED" w:rsidRPr="00C32DC0">
        <w:rPr>
          <w:rFonts w:ascii="Times New Roman" w:hAnsi="Times New Roman" w:cs="Times New Roman"/>
        </w:rPr>
        <w:t>.</w:t>
      </w:r>
    </w:p>
    <w:p w14:paraId="17DD9A1E" w14:textId="2CA6CA91" w:rsidR="00D21568" w:rsidRPr="00C32DC0" w:rsidRDefault="00D21568" w:rsidP="008B5174">
      <w:pPr>
        <w:pStyle w:val="ListParagraph"/>
        <w:numPr>
          <w:ilvl w:val="2"/>
          <w:numId w:val="14"/>
        </w:numPr>
        <w:rPr>
          <w:rFonts w:ascii="Times New Roman" w:hAnsi="Times New Roman" w:cs="Times New Roman"/>
        </w:rPr>
      </w:pPr>
      <w:r w:rsidRPr="00C32DC0">
        <w:rPr>
          <w:rFonts w:ascii="Times New Roman" w:hAnsi="Times New Roman" w:cs="Times New Roman"/>
        </w:rPr>
        <w:t>Control Logic Diagrams</w:t>
      </w:r>
      <w:r w:rsidR="003737ED" w:rsidRPr="00C32DC0">
        <w:rPr>
          <w:rFonts w:ascii="Times New Roman" w:hAnsi="Times New Roman" w:cs="Times New Roman"/>
        </w:rPr>
        <w:t>.</w:t>
      </w:r>
    </w:p>
    <w:p w14:paraId="0CB27DD6" w14:textId="32B7ADEC" w:rsidR="00445415" w:rsidRPr="00C32DC0" w:rsidRDefault="00445415" w:rsidP="008B5174">
      <w:pPr>
        <w:pStyle w:val="ListParagraph"/>
        <w:numPr>
          <w:ilvl w:val="2"/>
          <w:numId w:val="14"/>
        </w:numPr>
        <w:rPr>
          <w:rFonts w:ascii="Times New Roman" w:hAnsi="Times New Roman" w:cs="Times New Roman"/>
        </w:rPr>
      </w:pPr>
      <w:r w:rsidRPr="00C32DC0">
        <w:rPr>
          <w:rFonts w:ascii="Times New Roman" w:hAnsi="Times New Roman" w:cs="Times New Roman"/>
        </w:rPr>
        <w:t>Hardware and Software Inventory</w:t>
      </w:r>
      <w:r w:rsidR="00447F1C" w:rsidRPr="00C32DC0">
        <w:rPr>
          <w:rFonts w:ascii="Times New Roman" w:hAnsi="Times New Roman" w:cs="Times New Roman"/>
        </w:rPr>
        <w:t>.</w:t>
      </w:r>
    </w:p>
    <w:p w14:paraId="161887F0" w14:textId="5F2FCB2C" w:rsidR="00BE50E3" w:rsidRPr="00C32DC0" w:rsidRDefault="00AA295A" w:rsidP="008B5174">
      <w:pPr>
        <w:pStyle w:val="ListParagraph"/>
        <w:numPr>
          <w:ilvl w:val="2"/>
          <w:numId w:val="14"/>
        </w:numPr>
        <w:rPr>
          <w:rFonts w:ascii="Times New Roman" w:hAnsi="Times New Roman" w:cs="Times New Roman"/>
        </w:rPr>
      </w:pPr>
      <w:r w:rsidRPr="00C32DC0">
        <w:rPr>
          <w:rFonts w:ascii="Times New Roman" w:hAnsi="Times New Roman" w:cs="Times New Roman"/>
        </w:rPr>
        <w:lastRenderedPageBreak/>
        <w:t xml:space="preserve">Technical Documentation (i.e. all input/output points, ports, etc. used on the system; software programs for programmable devices including PLCs, port expanders, etc.)  This documentation shall </w:t>
      </w:r>
      <w:proofErr w:type="gramStart"/>
      <w:r w:rsidRPr="00C32DC0">
        <w:rPr>
          <w:rFonts w:ascii="Times New Roman" w:hAnsi="Times New Roman" w:cs="Times New Roman"/>
        </w:rPr>
        <w:t>be as</w:t>
      </w:r>
      <w:proofErr w:type="gramEnd"/>
      <w:r w:rsidRPr="00C32DC0">
        <w:rPr>
          <w:rFonts w:ascii="Times New Roman" w:hAnsi="Times New Roman" w:cs="Times New Roman"/>
        </w:rPr>
        <w:t xml:space="preserve"> implemented, not as designed, and include:</w:t>
      </w:r>
    </w:p>
    <w:p w14:paraId="506A692D" w14:textId="7BDBD400" w:rsidR="00AA295A" w:rsidRPr="00C32DC0" w:rsidRDefault="00AA295A" w:rsidP="008B5174">
      <w:pPr>
        <w:pStyle w:val="ListParagraph"/>
        <w:numPr>
          <w:ilvl w:val="3"/>
          <w:numId w:val="14"/>
        </w:numPr>
        <w:rPr>
          <w:rFonts w:ascii="Times New Roman" w:hAnsi="Times New Roman" w:cs="Times New Roman"/>
        </w:rPr>
      </w:pPr>
      <w:r w:rsidRPr="00C32DC0">
        <w:rPr>
          <w:rFonts w:ascii="Times New Roman" w:hAnsi="Times New Roman" w:cs="Times New Roman"/>
        </w:rPr>
        <w:t>Detailed Network Diagram</w:t>
      </w:r>
      <w:r w:rsidR="00851116" w:rsidRPr="00C32DC0">
        <w:rPr>
          <w:rFonts w:ascii="Times New Roman" w:hAnsi="Times New Roman" w:cs="Times New Roman"/>
        </w:rPr>
        <w:t>.</w:t>
      </w:r>
    </w:p>
    <w:p w14:paraId="6B84899C" w14:textId="185006B8" w:rsidR="00AA295A" w:rsidRPr="00C32DC0" w:rsidRDefault="00AA295A" w:rsidP="008B5174">
      <w:pPr>
        <w:pStyle w:val="ListParagraph"/>
        <w:numPr>
          <w:ilvl w:val="3"/>
          <w:numId w:val="14"/>
        </w:numPr>
        <w:rPr>
          <w:rFonts w:ascii="Times New Roman" w:hAnsi="Times New Roman" w:cs="Times New Roman"/>
        </w:rPr>
      </w:pPr>
      <w:r w:rsidRPr="00C32DC0">
        <w:rPr>
          <w:rFonts w:ascii="Times New Roman" w:hAnsi="Times New Roman" w:cs="Times New Roman"/>
        </w:rPr>
        <w:t>Software Tech</w:t>
      </w:r>
      <w:r w:rsidR="0008149A" w:rsidRPr="00C32DC0">
        <w:rPr>
          <w:rFonts w:ascii="Times New Roman" w:eastAsia="Times New Roman" w:hAnsi="Times New Roman" w:cs="Times New Roman"/>
          <w:kern w:val="0"/>
          <w14:ligatures w14:val="none"/>
        </w:rPr>
        <w:t xml:space="preserve">nical Documentation.  This documentation includes software and process flow charts.  All source code shall be documented within the code itself.  Software shall have version control and be provided to the government </w:t>
      </w:r>
      <w:proofErr w:type="gramStart"/>
      <w:r w:rsidR="0008149A" w:rsidRPr="00C32DC0">
        <w:rPr>
          <w:rFonts w:ascii="Times New Roman" w:eastAsia="Times New Roman" w:hAnsi="Times New Roman" w:cs="Times New Roman"/>
          <w:kern w:val="0"/>
          <w14:ligatures w14:val="none"/>
        </w:rPr>
        <w:t>in</w:t>
      </w:r>
      <w:proofErr w:type="gramEnd"/>
      <w:r w:rsidR="0008149A" w:rsidRPr="00C32DC0">
        <w:rPr>
          <w:rFonts w:ascii="Times New Roman" w:eastAsia="Times New Roman" w:hAnsi="Times New Roman" w:cs="Times New Roman"/>
          <w:kern w:val="0"/>
          <w14:ligatures w14:val="none"/>
        </w:rPr>
        <w:t xml:space="preserve"> Microsoft Team Foundation Server.</w:t>
      </w:r>
    </w:p>
    <w:p w14:paraId="18A91C3B" w14:textId="691A4013" w:rsidR="0008149A" w:rsidRPr="00C32DC0" w:rsidRDefault="001D52A7" w:rsidP="008B5174">
      <w:pPr>
        <w:pStyle w:val="ListParagraph"/>
        <w:numPr>
          <w:ilvl w:val="2"/>
          <w:numId w:val="14"/>
        </w:numPr>
        <w:rPr>
          <w:rFonts w:ascii="Times New Roman" w:hAnsi="Times New Roman" w:cs="Times New Roman"/>
        </w:rPr>
      </w:pPr>
      <w:r w:rsidRPr="00C32DC0">
        <w:rPr>
          <w:rFonts w:ascii="Times New Roman" w:hAnsi="Times New Roman" w:cs="Times New Roman"/>
        </w:rPr>
        <w:t xml:space="preserve">Provide four (4) </w:t>
      </w:r>
      <w:r w:rsidR="00EB0DD5" w:rsidRPr="00C32DC0">
        <w:rPr>
          <w:rFonts w:ascii="Times New Roman" w:hAnsi="Times New Roman" w:cs="Times New Roman"/>
        </w:rPr>
        <w:t>soft copies of documentation on DVD.  Soft copy drawings shall be in AutoCAD (.dwg) and Adobe Acrobat formats.  Documents shall be provided in Microsoft Word and Adobe Acrobat format in the English language, allowing for future edits and updates and providing a table of contents to include jump links.</w:t>
      </w:r>
    </w:p>
    <w:p w14:paraId="20E71B66" w14:textId="1978C951" w:rsidR="00EB0DD5" w:rsidRPr="00C32DC0" w:rsidRDefault="00EB0DD5" w:rsidP="008B5174">
      <w:pPr>
        <w:pStyle w:val="ListParagraph"/>
        <w:numPr>
          <w:ilvl w:val="2"/>
          <w:numId w:val="14"/>
        </w:numPr>
        <w:rPr>
          <w:rFonts w:ascii="Times New Roman" w:hAnsi="Times New Roman" w:cs="Times New Roman"/>
        </w:rPr>
      </w:pPr>
      <w:r w:rsidRPr="00C32DC0">
        <w:rPr>
          <w:rFonts w:ascii="Times New Roman" w:hAnsi="Times New Roman" w:cs="Times New Roman"/>
        </w:rPr>
        <w:t>Provide four (4) hard</w:t>
      </w:r>
      <w:r w:rsidR="00AD76E5" w:rsidRPr="00C32DC0">
        <w:rPr>
          <w:rFonts w:ascii="Times New Roman" w:eastAsia="Times New Roman" w:hAnsi="Times New Roman" w:cs="Times New Roman"/>
          <w:kern w:val="0"/>
          <w14:ligatures w14:val="none"/>
        </w:rPr>
        <w:t xml:space="preserve"> </w:t>
      </w:r>
      <w:r w:rsidR="00AD76E5" w:rsidRPr="00C32DC0">
        <w:rPr>
          <w:rFonts w:ascii="Times New Roman" w:hAnsi="Times New Roman" w:cs="Times New Roman"/>
        </w:rPr>
        <w:t>copies of all documents, bound in 3-ring binders.</w:t>
      </w:r>
    </w:p>
    <w:p w14:paraId="47A3EE09" w14:textId="5EC40D7E" w:rsidR="00AD76E5" w:rsidRPr="00C32DC0" w:rsidRDefault="00AD76E5" w:rsidP="008B5174">
      <w:pPr>
        <w:pStyle w:val="ListParagraph"/>
        <w:numPr>
          <w:ilvl w:val="2"/>
          <w:numId w:val="14"/>
        </w:numPr>
        <w:rPr>
          <w:rFonts w:ascii="Times New Roman" w:hAnsi="Times New Roman" w:cs="Times New Roman"/>
        </w:rPr>
      </w:pPr>
      <w:r w:rsidRPr="00C32DC0">
        <w:rPr>
          <w:rFonts w:ascii="Times New Roman" w:hAnsi="Times New Roman" w:cs="Times New Roman"/>
        </w:rPr>
        <w:t>Provide four (4) full</w:t>
      </w:r>
      <w:r w:rsidR="000B7990" w:rsidRPr="00C32DC0">
        <w:rPr>
          <w:rFonts w:ascii="Times New Roman" w:eastAsia="Times New Roman" w:hAnsi="Times New Roman" w:cs="Times New Roman"/>
          <w:kern w:val="0"/>
          <w14:ligatures w14:val="none"/>
        </w:rPr>
        <w:t xml:space="preserve"> </w:t>
      </w:r>
      <w:r w:rsidR="000B7990" w:rsidRPr="00C32DC0">
        <w:rPr>
          <w:rFonts w:ascii="Times New Roman" w:hAnsi="Times New Roman" w:cs="Times New Roman"/>
        </w:rPr>
        <w:t>size (22” x 34”) copies of the Site Plan and P&amp;ID Drawings.</w:t>
      </w:r>
    </w:p>
    <w:p w14:paraId="08A8E686" w14:textId="6A2DD89C" w:rsidR="000B7990" w:rsidRPr="00C32DC0" w:rsidRDefault="000B7990" w:rsidP="008B5174">
      <w:pPr>
        <w:pStyle w:val="ListParagraph"/>
        <w:numPr>
          <w:ilvl w:val="2"/>
          <w:numId w:val="14"/>
        </w:numPr>
        <w:spacing w:after="0"/>
        <w:rPr>
          <w:rFonts w:ascii="Times New Roman" w:hAnsi="Times New Roman" w:cs="Times New Roman"/>
        </w:rPr>
      </w:pPr>
      <w:r w:rsidRPr="00C32DC0">
        <w:rPr>
          <w:rFonts w:ascii="Times New Roman" w:hAnsi="Times New Roman" w:cs="Times New Roman"/>
        </w:rPr>
        <w:t xml:space="preserve">Provide four (4) half size </w:t>
      </w:r>
      <w:r w:rsidR="00851116" w:rsidRPr="00C32DC0">
        <w:rPr>
          <w:rFonts w:ascii="Times New Roman" w:hAnsi="Times New Roman" w:cs="Times New Roman"/>
        </w:rPr>
        <w:t>(11” x 17”) copies of all other drawings.</w:t>
      </w:r>
    </w:p>
    <w:p w14:paraId="5FE05D0A" w14:textId="77777777" w:rsidR="00112F49" w:rsidRPr="00C32DC0" w:rsidRDefault="00112F49" w:rsidP="007C5FAD">
      <w:pPr>
        <w:spacing w:after="0"/>
        <w:rPr>
          <w:rFonts w:ascii="Times New Roman" w:hAnsi="Times New Roman" w:cs="Times New Roman"/>
        </w:rPr>
      </w:pPr>
    </w:p>
    <w:p w14:paraId="01A30696" w14:textId="3CBBF687" w:rsidR="00917D7B" w:rsidRPr="00C32DC0" w:rsidRDefault="000F1859" w:rsidP="008B5174">
      <w:pPr>
        <w:pStyle w:val="ListParagraph"/>
        <w:numPr>
          <w:ilvl w:val="0"/>
          <w:numId w:val="9"/>
        </w:numPr>
        <w:rPr>
          <w:rFonts w:ascii="Times New Roman" w:hAnsi="Times New Roman" w:cs="Times New Roman"/>
          <w:b/>
          <w:bCs/>
          <w:u w:val="single"/>
        </w:rPr>
      </w:pPr>
      <w:r w:rsidRPr="00C32DC0">
        <w:rPr>
          <w:rFonts w:ascii="Times New Roman" w:eastAsia="Times New Roman" w:hAnsi="Times New Roman" w:cs="Times New Roman"/>
          <w:b/>
          <w:bCs/>
          <w:kern w:val="0"/>
          <w:u w:val="single"/>
          <w14:ligatures w14:val="none"/>
        </w:rPr>
        <w:t>STYSTEM THROUGHPUT REQUI</w:t>
      </w:r>
      <w:r w:rsidR="00CA7783" w:rsidRPr="00C32DC0">
        <w:rPr>
          <w:rFonts w:ascii="Times New Roman" w:eastAsia="Times New Roman" w:hAnsi="Times New Roman" w:cs="Times New Roman"/>
          <w:b/>
          <w:bCs/>
          <w:kern w:val="0"/>
          <w:u w:val="single"/>
          <w14:ligatures w14:val="none"/>
        </w:rPr>
        <w:t>R</w:t>
      </w:r>
      <w:r w:rsidRPr="00C32DC0">
        <w:rPr>
          <w:rFonts w:ascii="Times New Roman" w:eastAsia="Times New Roman" w:hAnsi="Times New Roman" w:cs="Times New Roman"/>
          <w:b/>
          <w:bCs/>
          <w:kern w:val="0"/>
          <w:u w:val="single"/>
          <w14:ligatures w14:val="none"/>
        </w:rPr>
        <w:t>EME</w:t>
      </w:r>
      <w:r w:rsidR="00CA7783" w:rsidRPr="00C32DC0">
        <w:rPr>
          <w:rFonts w:ascii="Times New Roman" w:eastAsia="Times New Roman" w:hAnsi="Times New Roman" w:cs="Times New Roman"/>
          <w:b/>
          <w:bCs/>
          <w:kern w:val="0"/>
          <w:u w:val="single"/>
          <w14:ligatures w14:val="none"/>
        </w:rPr>
        <w:t>N</w:t>
      </w:r>
      <w:r w:rsidRPr="00C32DC0">
        <w:rPr>
          <w:rFonts w:ascii="Times New Roman" w:eastAsia="Times New Roman" w:hAnsi="Times New Roman" w:cs="Times New Roman"/>
          <w:b/>
          <w:bCs/>
          <w:kern w:val="0"/>
          <w:u w:val="single"/>
          <w14:ligatures w14:val="none"/>
        </w:rPr>
        <w:t>TS:</w:t>
      </w:r>
    </w:p>
    <w:p w14:paraId="44D3AD6C" w14:textId="78F4DB81" w:rsidR="008945EA" w:rsidRPr="00C32DC0" w:rsidRDefault="008945EA" w:rsidP="008B5174">
      <w:pPr>
        <w:pStyle w:val="ListParagraph"/>
        <w:numPr>
          <w:ilvl w:val="0"/>
          <w:numId w:val="15"/>
        </w:numPr>
        <w:rPr>
          <w:rFonts w:ascii="Times New Roman" w:hAnsi="Times New Roman" w:cs="Times New Roman"/>
        </w:rPr>
      </w:pPr>
      <w:r w:rsidRPr="00C32DC0">
        <w:rPr>
          <w:rFonts w:ascii="Times New Roman" w:hAnsi="Times New Roman" w:cs="Times New Roman"/>
        </w:rPr>
        <w:t>The new TCA equipment</w:t>
      </w:r>
      <w:r w:rsidR="00C32AD0" w:rsidRPr="00C32DC0">
        <w:rPr>
          <w:rFonts w:ascii="Times New Roman" w:eastAsia="Times New Roman" w:hAnsi="Times New Roman" w:cs="Times New Roman"/>
          <w:kern w:val="0"/>
          <w14:ligatures w14:val="none"/>
        </w:rPr>
        <w:t xml:space="preserve"> </w:t>
      </w:r>
      <w:r w:rsidR="00C32AD0" w:rsidRPr="00C32DC0">
        <w:rPr>
          <w:rFonts w:ascii="Times New Roman" w:hAnsi="Times New Roman" w:cs="Times New Roman"/>
        </w:rPr>
        <w:t xml:space="preserve">shall accurately process and complete a minimum of 5,725 vials during each 7.5 hours of operation within an 8.5-hour work shift. </w:t>
      </w:r>
      <w:proofErr w:type="gramStart"/>
      <w:r w:rsidR="00C32AD0" w:rsidRPr="00C32DC0">
        <w:rPr>
          <w:rFonts w:ascii="Times New Roman" w:hAnsi="Times New Roman" w:cs="Times New Roman"/>
        </w:rPr>
        <w:t>Complete</w:t>
      </w:r>
      <w:proofErr w:type="gramEnd"/>
      <w:r w:rsidR="00C32AD0" w:rsidRPr="00C32DC0">
        <w:rPr>
          <w:rFonts w:ascii="Times New Roman" w:hAnsi="Times New Roman" w:cs="Times New Roman"/>
        </w:rPr>
        <w:t xml:space="preserve"> is defined as the prescription is filled, verified, packaged, and ready for induction to the delivery stream. Throughput is based on 449 prescriptions multiplied by 1.7 vials which totals 763.3 vial an hour, multiplied by 7.5 equals 5724.75 vials a shift. With a minimum of 350 different NDCs.</w:t>
      </w:r>
    </w:p>
    <w:p w14:paraId="1E4CD7CF" w14:textId="436BA1BE" w:rsidR="008945EA" w:rsidRPr="00C32DC0" w:rsidRDefault="008945EA" w:rsidP="008B5174">
      <w:pPr>
        <w:pStyle w:val="ListParagraph"/>
        <w:numPr>
          <w:ilvl w:val="0"/>
          <w:numId w:val="15"/>
        </w:numPr>
        <w:rPr>
          <w:rFonts w:ascii="Times New Roman" w:hAnsi="Times New Roman" w:cs="Times New Roman"/>
        </w:rPr>
      </w:pPr>
      <w:r w:rsidRPr="00C32DC0">
        <w:rPr>
          <w:rFonts w:ascii="Times New Roman" w:hAnsi="Times New Roman" w:cs="Times New Roman"/>
        </w:rPr>
        <w:t>The TCA shall</w:t>
      </w:r>
      <w:r w:rsidR="00262C66" w:rsidRPr="00C32DC0">
        <w:rPr>
          <w:rFonts w:ascii="Times New Roman" w:eastAsia="Times New Roman" w:hAnsi="Times New Roman" w:cs="Times New Roman"/>
          <w:kern w:val="0"/>
          <w14:ligatures w14:val="none"/>
        </w:rPr>
        <w:t xml:space="preserve"> </w:t>
      </w:r>
      <w:r w:rsidR="00262C66" w:rsidRPr="00C32DC0">
        <w:rPr>
          <w:rFonts w:ascii="Times New Roman" w:hAnsi="Times New Roman" w:cs="Times New Roman"/>
        </w:rPr>
        <w:t xml:space="preserve">accommodate any system stoppages or other interruptions without requiring any extended cycle-down or cycle-up time (time required to go between system-idle and system-full operation) within a total work shift of 8.5 hours.  Extended is defined as more than 60 seconds.  Each sub-system shall be capable of independent operation with no single point of failure.  The TCA computers and servers shall provide UPS capacity throughout the system.  Replenishment at any point </w:t>
      </w:r>
      <w:proofErr w:type="gramStart"/>
      <w:r w:rsidR="00262C66" w:rsidRPr="00C32DC0">
        <w:rPr>
          <w:rFonts w:ascii="Times New Roman" w:hAnsi="Times New Roman" w:cs="Times New Roman"/>
        </w:rPr>
        <w:t>in</w:t>
      </w:r>
      <w:proofErr w:type="gramEnd"/>
      <w:r w:rsidR="00262C66" w:rsidRPr="00C32DC0">
        <w:rPr>
          <w:rFonts w:ascii="Times New Roman" w:hAnsi="Times New Roman" w:cs="Times New Roman"/>
        </w:rPr>
        <w:t xml:space="preserve"> the TCA equipment shall not degrade system performance.  </w:t>
      </w:r>
    </w:p>
    <w:p w14:paraId="77F1FCF0" w14:textId="2A34F32E" w:rsidR="007C5FAD" w:rsidRPr="00C32DC0" w:rsidRDefault="007C5FAD" w:rsidP="008B5174">
      <w:pPr>
        <w:pStyle w:val="ListParagraph"/>
        <w:numPr>
          <w:ilvl w:val="0"/>
          <w:numId w:val="15"/>
        </w:numPr>
        <w:rPr>
          <w:rFonts w:ascii="Times New Roman" w:hAnsi="Times New Roman" w:cs="Times New Roman"/>
        </w:rPr>
      </w:pPr>
      <w:r w:rsidRPr="00C32DC0">
        <w:rPr>
          <w:rFonts w:ascii="Times New Roman" w:hAnsi="Times New Roman" w:cs="Times New Roman"/>
        </w:rPr>
        <w:t>The contractor shall</w:t>
      </w:r>
      <w:r w:rsidR="00BB5E8F" w:rsidRPr="00C32DC0">
        <w:rPr>
          <w:rFonts w:ascii="Times New Roman" w:hAnsi="Times New Roman" w:cs="Times New Roman"/>
        </w:rPr>
        <w:t xml:space="preserve"> deliver a fully integrated TCA system that minimizes the costs associated with prescription fulfillment</w:t>
      </w:r>
      <w:r w:rsidR="009506D3" w:rsidRPr="00C32DC0">
        <w:rPr>
          <w:rFonts w:ascii="Times New Roman" w:hAnsi="Times New Roman" w:cs="Times New Roman"/>
        </w:rPr>
        <w:t>; which is</w:t>
      </w:r>
      <w:r w:rsidR="008B3BED" w:rsidRPr="00C32DC0">
        <w:rPr>
          <w:rFonts w:ascii="Times New Roman" w:hAnsi="Times New Roman" w:cs="Times New Roman"/>
        </w:rPr>
        <w:t xml:space="preserve"> measured </w:t>
      </w:r>
      <w:r w:rsidR="009506D3" w:rsidRPr="00C32DC0">
        <w:rPr>
          <w:rFonts w:ascii="Times New Roman" w:hAnsi="Times New Roman" w:cs="Times New Roman"/>
        </w:rPr>
        <w:t>through exception rates</w:t>
      </w:r>
      <w:r w:rsidR="00BB5E8F" w:rsidRPr="00C32DC0">
        <w:rPr>
          <w:rFonts w:ascii="Times New Roman" w:hAnsi="Times New Roman" w:cs="Times New Roman"/>
        </w:rPr>
        <w:t>.  The TCA system shall be designed to ensure throughput is not impacted by rework.</w:t>
      </w:r>
    </w:p>
    <w:p w14:paraId="0158CFD5" w14:textId="4B6D1643" w:rsidR="007C5FAD" w:rsidRPr="00C32DC0" w:rsidRDefault="007C5FAD" w:rsidP="008B5174">
      <w:pPr>
        <w:pStyle w:val="ListParagraph"/>
        <w:numPr>
          <w:ilvl w:val="0"/>
          <w:numId w:val="15"/>
        </w:numPr>
        <w:rPr>
          <w:rFonts w:ascii="Times New Roman" w:hAnsi="Times New Roman" w:cs="Times New Roman"/>
          <w:b/>
          <w:bCs/>
        </w:rPr>
      </w:pPr>
      <w:r w:rsidRPr="00C32DC0">
        <w:rPr>
          <w:rFonts w:ascii="Times New Roman" w:hAnsi="Times New Roman" w:cs="Times New Roman"/>
          <w:b/>
          <w:bCs/>
        </w:rPr>
        <w:t>Reject rates shall not exceed 2.1% on any subsystem.</w:t>
      </w:r>
    </w:p>
    <w:p w14:paraId="76FC0446" w14:textId="694F8E83" w:rsidR="00A05201" w:rsidRPr="00C32DC0" w:rsidRDefault="004922DD" w:rsidP="008B5174">
      <w:pPr>
        <w:pStyle w:val="ListParagraph"/>
        <w:numPr>
          <w:ilvl w:val="0"/>
          <w:numId w:val="15"/>
        </w:numPr>
        <w:rPr>
          <w:rFonts w:ascii="Times New Roman" w:hAnsi="Times New Roman" w:cs="Times New Roman"/>
        </w:rPr>
      </w:pPr>
      <w:r w:rsidRPr="00C32DC0">
        <w:rPr>
          <w:rFonts w:ascii="Times New Roman" w:hAnsi="Times New Roman" w:cs="Times New Roman"/>
        </w:rPr>
        <w:t>Rejects are system generated</w:t>
      </w:r>
      <w:r w:rsidR="003B7141" w:rsidRPr="00C32DC0">
        <w:rPr>
          <w:rFonts w:ascii="Times New Roman" w:eastAsia="Times New Roman" w:hAnsi="Times New Roman" w:cs="Times New Roman"/>
          <w:kern w:val="0"/>
          <w14:ligatures w14:val="none"/>
        </w:rPr>
        <w:t xml:space="preserve"> </w:t>
      </w:r>
      <w:r w:rsidR="003B7141" w:rsidRPr="00C32DC0">
        <w:rPr>
          <w:rFonts w:ascii="Times New Roman" w:hAnsi="Times New Roman" w:cs="Times New Roman"/>
        </w:rPr>
        <w:t xml:space="preserve">dead end events that result in restart/re-dispense of a prescription, process, or package and generates wasted product or supplies. All bottles </w:t>
      </w:r>
      <w:r w:rsidR="003B7141" w:rsidRPr="00C32DC0">
        <w:rPr>
          <w:rFonts w:ascii="Times New Roman" w:hAnsi="Times New Roman" w:cs="Times New Roman"/>
        </w:rPr>
        <w:lastRenderedPageBreak/>
        <w:t>that are rejected shall be captured for Quality Control (QC) disposition and documentation, a method of tracking the rejected bottle/order shall make a clear human readable identification on the repick attempt on the processing label of the repicked bottle.</w:t>
      </w:r>
    </w:p>
    <w:p w14:paraId="6E8C968E" w14:textId="02A7096E" w:rsidR="00A05201" w:rsidRPr="00C32DC0" w:rsidRDefault="000D0FB7" w:rsidP="008B5174">
      <w:pPr>
        <w:pStyle w:val="ListParagraph"/>
        <w:numPr>
          <w:ilvl w:val="1"/>
          <w:numId w:val="15"/>
        </w:numPr>
        <w:rPr>
          <w:rFonts w:ascii="Times New Roman" w:hAnsi="Times New Roman" w:cs="Times New Roman"/>
        </w:rPr>
      </w:pPr>
      <w:r w:rsidRPr="00C32DC0">
        <w:rPr>
          <w:rFonts w:ascii="Times New Roman" w:hAnsi="Times New Roman" w:cs="Times New Roman"/>
        </w:rPr>
        <w:t>Rejects in this sense includes:</w:t>
      </w:r>
    </w:p>
    <w:p w14:paraId="58A588B0" w14:textId="1F4F3CC3" w:rsidR="007A0DB5" w:rsidRPr="00C32DC0" w:rsidRDefault="007A0DB5" w:rsidP="008B5174">
      <w:pPr>
        <w:pStyle w:val="ListParagraph"/>
        <w:numPr>
          <w:ilvl w:val="3"/>
          <w:numId w:val="15"/>
        </w:numPr>
        <w:rPr>
          <w:rFonts w:ascii="Times New Roman" w:hAnsi="Times New Roman" w:cs="Times New Roman"/>
        </w:rPr>
      </w:pPr>
      <w:r w:rsidRPr="00C32DC0">
        <w:rPr>
          <w:rFonts w:ascii="Times New Roman" w:hAnsi="Times New Roman" w:cs="Times New Roman"/>
        </w:rPr>
        <w:t>Vials falling out of pucks, label print quality, product waste (too many tablets in vials) (spills)</w:t>
      </w:r>
      <w:r w:rsidR="00227BC9" w:rsidRPr="00C32DC0">
        <w:rPr>
          <w:rFonts w:ascii="Times New Roman" w:hAnsi="Times New Roman" w:cs="Times New Roman"/>
        </w:rPr>
        <w:t>.</w:t>
      </w:r>
    </w:p>
    <w:p w14:paraId="6179B209" w14:textId="3DDAC235" w:rsidR="007A0DB5" w:rsidRPr="00C32DC0" w:rsidRDefault="007A0DB5" w:rsidP="008B5174">
      <w:pPr>
        <w:pStyle w:val="ListParagraph"/>
        <w:numPr>
          <w:ilvl w:val="3"/>
          <w:numId w:val="15"/>
        </w:numPr>
        <w:rPr>
          <w:rFonts w:ascii="Times New Roman" w:hAnsi="Times New Roman" w:cs="Times New Roman"/>
        </w:rPr>
      </w:pPr>
      <w:r w:rsidRPr="00C32DC0">
        <w:rPr>
          <w:rFonts w:ascii="Times New Roman" w:hAnsi="Times New Roman" w:cs="Times New Roman"/>
        </w:rPr>
        <w:t>Return to Stock (RTS) that cannot be reused through an automated process</w:t>
      </w:r>
      <w:r w:rsidR="00227BC9" w:rsidRPr="00C32DC0">
        <w:rPr>
          <w:rFonts w:ascii="Times New Roman" w:hAnsi="Times New Roman" w:cs="Times New Roman"/>
        </w:rPr>
        <w:t>.</w:t>
      </w:r>
    </w:p>
    <w:p w14:paraId="14AFE4E7" w14:textId="0C593C08" w:rsidR="007A0DB5" w:rsidRPr="00C32DC0" w:rsidRDefault="007A0DB5" w:rsidP="008B5174">
      <w:pPr>
        <w:pStyle w:val="ListParagraph"/>
        <w:numPr>
          <w:ilvl w:val="3"/>
          <w:numId w:val="15"/>
        </w:numPr>
        <w:rPr>
          <w:rFonts w:ascii="Times New Roman" w:hAnsi="Times New Roman" w:cs="Times New Roman"/>
        </w:rPr>
      </w:pPr>
      <w:r w:rsidRPr="00C32DC0">
        <w:rPr>
          <w:rFonts w:ascii="Times New Roman" w:hAnsi="Times New Roman" w:cs="Times New Roman"/>
        </w:rPr>
        <w:t>Product/supplies damaged by automation</w:t>
      </w:r>
      <w:r w:rsidR="00227BC9" w:rsidRPr="00C32DC0">
        <w:rPr>
          <w:rFonts w:ascii="Times New Roman" w:hAnsi="Times New Roman" w:cs="Times New Roman"/>
        </w:rPr>
        <w:t>.</w:t>
      </w:r>
    </w:p>
    <w:p w14:paraId="3AED3F65" w14:textId="5660AB0A" w:rsidR="007A0DB5" w:rsidRPr="00C32DC0" w:rsidRDefault="007A0DB5" w:rsidP="008B5174">
      <w:pPr>
        <w:pStyle w:val="ListParagraph"/>
        <w:numPr>
          <w:ilvl w:val="3"/>
          <w:numId w:val="15"/>
        </w:numPr>
        <w:rPr>
          <w:rFonts w:ascii="Times New Roman" w:hAnsi="Times New Roman" w:cs="Times New Roman"/>
        </w:rPr>
      </w:pPr>
      <w:r w:rsidRPr="00C32DC0">
        <w:rPr>
          <w:rFonts w:ascii="Times New Roman" w:hAnsi="Times New Roman" w:cs="Times New Roman"/>
        </w:rPr>
        <w:t>Spills in conveyance</w:t>
      </w:r>
      <w:r w:rsidR="00227BC9" w:rsidRPr="00C32DC0">
        <w:rPr>
          <w:rFonts w:ascii="Times New Roman" w:hAnsi="Times New Roman" w:cs="Times New Roman"/>
        </w:rPr>
        <w:t>.</w:t>
      </w:r>
    </w:p>
    <w:p w14:paraId="3AA5D87D" w14:textId="558E77F2" w:rsidR="007A0DB5" w:rsidRPr="00C32DC0" w:rsidRDefault="007A0DB5" w:rsidP="008B5174">
      <w:pPr>
        <w:pStyle w:val="ListParagraph"/>
        <w:numPr>
          <w:ilvl w:val="3"/>
          <w:numId w:val="15"/>
        </w:numPr>
        <w:rPr>
          <w:rFonts w:ascii="Times New Roman" w:hAnsi="Times New Roman" w:cs="Times New Roman"/>
        </w:rPr>
      </w:pPr>
      <w:r w:rsidRPr="00C32DC0">
        <w:rPr>
          <w:rFonts w:ascii="Times New Roman" w:hAnsi="Times New Roman" w:cs="Times New Roman"/>
        </w:rPr>
        <w:t>Vials labeled and then rejected for label print quality or process errors</w:t>
      </w:r>
      <w:r w:rsidR="00227BC9" w:rsidRPr="00C32DC0">
        <w:rPr>
          <w:rFonts w:ascii="Times New Roman" w:hAnsi="Times New Roman" w:cs="Times New Roman"/>
        </w:rPr>
        <w:t>.</w:t>
      </w:r>
    </w:p>
    <w:p w14:paraId="24D5DD76" w14:textId="2A091119" w:rsidR="000D0FB7" w:rsidRPr="00C32DC0" w:rsidRDefault="000D0FB7" w:rsidP="008B5174">
      <w:pPr>
        <w:pStyle w:val="ListParagraph"/>
        <w:numPr>
          <w:ilvl w:val="1"/>
          <w:numId w:val="15"/>
        </w:numPr>
        <w:rPr>
          <w:rFonts w:ascii="Times New Roman" w:hAnsi="Times New Roman" w:cs="Times New Roman"/>
        </w:rPr>
      </w:pPr>
      <w:r w:rsidRPr="00C32DC0">
        <w:rPr>
          <w:rFonts w:ascii="Times New Roman" w:hAnsi="Times New Roman" w:cs="Times New Roman"/>
        </w:rPr>
        <w:t>Does not include:</w:t>
      </w:r>
    </w:p>
    <w:p w14:paraId="29D958D1" w14:textId="169B27B2" w:rsidR="00DA510F" w:rsidRPr="00C32DC0" w:rsidRDefault="000D0FB7" w:rsidP="008B5174">
      <w:pPr>
        <w:pStyle w:val="ListParagraph"/>
        <w:numPr>
          <w:ilvl w:val="3"/>
          <w:numId w:val="15"/>
        </w:numPr>
        <w:rPr>
          <w:rFonts w:ascii="Times New Roman" w:hAnsi="Times New Roman" w:cs="Times New Roman"/>
        </w:rPr>
      </w:pPr>
      <w:r w:rsidRPr="00C32DC0">
        <w:rPr>
          <w:rFonts w:ascii="Times New Roman" w:hAnsi="Times New Roman" w:cs="Times New Roman"/>
        </w:rPr>
        <w:t>Self-correcting</w:t>
      </w:r>
      <w:r w:rsidR="00DA510F" w:rsidRPr="00C32DC0">
        <w:rPr>
          <w:rFonts w:ascii="Times New Roman" w:eastAsia="Times New Roman" w:hAnsi="Times New Roman" w:cs="Times New Roman"/>
          <w:kern w:val="0"/>
          <w14:ligatures w14:val="none"/>
        </w:rPr>
        <w:t xml:space="preserve"> </w:t>
      </w:r>
      <w:r w:rsidR="00DA510F" w:rsidRPr="00C32DC0">
        <w:rPr>
          <w:rFonts w:ascii="Times New Roman" w:hAnsi="Times New Roman" w:cs="Times New Roman"/>
        </w:rPr>
        <w:t>operational failures that do not generate waste or re-start Routing recirculation and/or re-packs. Operator induced error or failure.</w:t>
      </w:r>
    </w:p>
    <w:p w14:paraId="12310F9D" w14:textId="4388FB1D" w:rsidR="00DA510F" w:rsidRPr="00C32DC0" w:rsidRDefault="00DA510F" w:rsidP="008B5174">
      <w:pPr>
        <w:pStyle w:val="ListParagraph"/>
        <w:numPr>
          <w:ilvl w:val="3"/>
          <w:numId w:val="15"/>
        </w:numPr>
        <w:rPr>
          <w:rFonts w:ascii="Times New Roman" w:hAnsi="Times New Roman" w:cs="Times New Roman"/>
        </w:rPr>
      </w:pPr>
      <w:r w:rsidRPr="00C32DC0">
        <w:rPr>
          <w:rFonts w:ascii="Times New Roman" w:hAnsi="Times New Roman" w:cs="Times New Roman"/>
        </w:rPr>
        <w:t>Failures related to bad vials, caps, broken pills, or bad labels (format)</w:t>
      </w:r>
      <w:r w:rsidR="00CF291C" w:rsidRPr="00C32DC0">
        <w:rPr>
          <w:rFonts w:ascii="Times New Roman" w:hAnsi="Times New Roman" w:cs="Times New Roman"/>
        </w:rPr>
        <w:t>.</w:t>
      </w:r>
    </w:p>
    <w:p w14:paraId="24D80B9E" w14:textId="77777777" w:rsidR="008945EA" w:rsidRPr="00C32DC0" w:rsidRDefault="008945EA" w:rsidP="008945EA">
      <w:pPr>
        <w:pStyle w:val="ListParagraph"/>
        <w:ind w:left="1800"/>
        <w:rPr>
          <w:rFonts w:ascii="Times New Roman" w:hAnsi="Times New Roman" w:cs="Times New Roman"/>
          <w:b/>
          <w:bCs/>
          <w:u w:val="single"/>
        </w:rPr>
      </w:pPr>
    </w:p>
    <w:p w14:paraId="52214CEF" w14:textId="3B3C1AC3" w:rsidR="00CA7783" w:rsidRPr="00C32DC0" w:rsidRDefault="00CA7783" w:rsidP="008B5174">
      <w:pPr>
        <w:pStyle w:val="ListParagraph"/>
        <w:numPr>
          <w:ilvl w:val="0"/>
          <w:numId w:val="9"/>
        </w:numPr>
        <w:rPr>
          <w:rFonts w:ascii="Times New Roman" w:hAnsi="Times New Roman" w:cs="Times New Roman"/>
          <w:b/>
          <w:bCs/>
          <w:u w:val="single"/>
        </w:rPr>
      </w:pPr>
      <w:r w:rsidRPr="00C32DC0">
        <w:rPr>
          <w:rFonts w:ascii="Times New Roman" w:hAnsi="Times New Roman" w:cs="Times New Roman"/>
          <w:b/>
          <w:bCs/>
          <w:u w:val="single"/>
        </w:rPr>
        <w:t>FOOTPRINT FOR AUTOMATION / WORKFLOW DESIGN:</w:t>
      </w:r>
    </w:p>
    <w:p w14:paraId="6CA187EF" w14:textId="6A9BCBB8" w:rsidR="0059533F" w:rsidRPr="00C32DC0" w:rsidRDefault="008A2014" w:rsidP="008B5174">
      <w:pPr>
        <w:pStyle w:val="ListParagraph"/>
        <w:numPr>
          <w:ilvl w:val="1"/>
          <w:numId w:val="7"/>
        </w:numPr>
        <w:rPr>
          <w:rFonts w:ascii="Times New Roman" w:hAnsi="Times New Roman" w:cs="Times New Roman"/>
        </w:rPr>
      </w:pPr>
      <w:r w:rsidRPr="00C32DC0">
        <w:rPr>
          <w:rFonts w:ascii="Times New Roman" w:hAnsi="Times New Roman" w:cs="Times New Roman"/>
        </w:rPr>
        <w:t>The TCA system</w:t>
      </w:r>
      <w:r w:rsidR="007E7133" w:rsidRPr="00C32DC0">
        <w:rPr>
          <w:rFonts w:ascii="Times New Roman" w:eastAsia="Times New Roman" w:hAnsi="Times New Roman" w:cs="Times New Roman"/>
          <w:kern w:val="0"/>
          <w14:ligatures w14:val="none"/>
        </w:rPr>
        <w:t xml:space="preserve"> </w:t>
      </w:r>
      <w:r w:rsidR="007E7133" w:rsidRPr="00C32DC0">
        <w:rPr>
          <w:rFonts w:ascii="Times New Roman" w:hAnsi="Times New Roman" w:cs="Times New Roman"/>
        </w:rPr>
        <w:t xml:space="preserve">shall integrate storage locations for pharmaceutical stock and consumable supplies and shall fit within the identified facility space as determined at the initial pre-proposal site visit or preliminary/conceptual drawing. Layout is in supporting documentation and is not </w:t>
      </w:r>
      <w:proofErr w:type="gramStart"/>
      <w:r w:rsidR="007E7133" w:rsidRPr="00C32DC0">
        <w:rPr>
          <w:rFonts w:ascii="Times New Roman" w:hAnsi="Times New Roman" w:cs="Times New Roman"/>
        </w:rPr>
        <w:t>to</w:t>
      </w:r>
      <w:proofErr w:type="gramEnd"/>
      <w:r w:rsidR="007E7133" w:rsidRPr="00C32DC0">
        <w:rPr>
          <w:rFonts w:ascii="Times New Roman" w:hAnsi="Times New Roman" w:cs="Times New Roman"/>
        </w:rPr>
        <w:t xml:space="preserve"> scale.</w:t>
      </w:r>
    </w:p>
    <w:p w14:paraId="25DD609E" w14:textId="39E64BD9" w:rsidR="008A2014" w:rsidRPr="00C32DC0" w:rsidRDefault="008A2014" w:rsidP="008B5174">
      <w:pPr>
        <w:pStyle w:val="ListParagraph"/>
        <w:numPr>
          <w:ilvl w:val="1"/>
          <w:numId w:val="7"/>
        </w:numPr>
        <w:rPr>
          <w:rFonts w:ascii="Times New Roman" w:hAnsi="Times New Roman" w:cs="Times New Roman"/>
        </w:rPr>
      </w:pPr>
      <w:r w:rsidRPr="00C32DC0">
        <w:rPr>
          <w:rFonts w:ascii="Times New Roman" w:hAnsi="Times New Roman" w:cs="Times New Roman"/>
        </w:rPr>
        <w:t>The Government</w:t>
      </w:r>
      <w:r w:rsidR="007E7133" w:rsidRPr="00C32DC0">
        <w:rPr>
          <w:rFonts w:ascii="Times New Roman" w:hAnsi="Times New Roman" w:cs="Times New Roman"/>
        </w:rPr>
        <w:t xml:space="preserve"> has provided preliminary conceptual drawing of the available space for the TCA area in Attachment 1.  The </w:t>
      </w:r>
      <w:r w:rsidR="00E779E0" w:rsidRPr="00C32DC0">
        <w:rPr>
          <w:rFonts w:ascii="Times New Roman" w:hAnsi="Times New Roman" w:cs="Times New Roman"/>
        </w:rPr>
        <w:t xml:space="preserve">Government required a logical and efficient workflow that begins </w:t>
      </w:r>
      <w:proofErr w:type="gramStart"/>
      <w:r w:rsidR="00E779E0" w:rsidRPr="00C32DC0">
        <w:rPr>
          <w:rFonts w:ascii="Times New Roman" w:hAnsi="Times New Roman" w:cs="Times New Roman"/>
        </w:rPr>
        <w:t>in</w:t>
      </w:r>
      <w:proofErr w:type="gramEnd"/>
      <w:r w:rsidR="00E779E0" w:rsidRPr="00C32DC0">
        <w:rPr>
          <w:rFonts w:ascii="Times New Roman" w:hAnsi="Times New Roman" w:cs="Times New Roman"/>
        </w:rPr>
        <w:t xml:space="preserve"> receiving and </w:t>
      </w:r>
      <w:proofErr w:type="gramStart"/>
      <w:r w:rsidR="00E779E0" w:rsidRPr="00C32DC0">
        <w:rPr>
          <w:rFonts w:ascii="Times New Roman" w:hAnsi="Times New Roman" w:cs="Times New Roman"/>
        </w:rPr>
        <w:t>terminates at</w:t>
      </w:r>
      <w:proofErr w:type="gramEnd"/>
      <w:r w:rsidR="00E779E0" w:rsidRPr="00C32DC0">
        <w:rPr>
          <w:rFonts w:ascii="Times New Roman" w:hAnsi="Times New Roman" w:cs="Times New Roman"/>
        </w:rPr>
        <w:t xml:space="preserve"> shipping.  The </w:t>
      </w:r>
      <w:r w:rsidR="0078252F" w:rsidRPr="00C32DC0">
        <w:rPr>
          <w:rFonts w:ascii="Times New Roman" w:hAnsi="Times New Roman" w:cs="Times New Roman"/>
        </w:rPr>
        <w:t>contractor shall utilize the basic workflow concepts detailed in the nominal space plan.</w:t>
      </w:r>
    </w:p>
    <w:p w14:paraId="2F245769" w14:textId="4ED78006" w:rsidR="008A2014" w:rsidRPr="00C32DC0" w:rsidRDefault="00D80202" w:rsidP="008B5174">
      <w:pPr>
        <w:pStyle w:val="ListParagraph"/>
        <w:numPr>
          <w:ilvl w:val="1"/>
          <w:numId w:val="7"/>
        </w:numPr>
        <w:rPr>
          <w:rFonts w:ascii="Times New Roman" w:hAnsi="Times New Roman" w:cs="Times New Roman"/>
        </w:rPr>
      </w:pPr>
      <w:r w:rsidRPr="00C32DC0">
        <w:rPr>
          <w:rFonts w:ascii="Times New Roman" w:hAnsi="Times New Roman" w:cs="Times New Roman"/>
        </w:rPr>
        <w:t xml:space="preserve">The TCA equipment shall be compliant with </w:t>
      </w:r>
      <w:hyperlink r:id="rId8" w:history="1">
        <w:r w:rsidRPr="00C32DC0">
          <w:rPr>
            <w:rStyle w:val="Hyperlink"/>
            <w:rFonts w:ascii="Times New Roman" w:hAnsi="Times New Roman" w:cs="Times New Roman"/>
          </w:rPr>
          <w:t>National Fire Protection Association (NFPA) codes</w:t>
        </w:r>
      </w:hyperlink>
      <w:r w:rsidRPr="00C32DC0">
        <w:rPr>
          <w:rFonts w:ascii="Times New Roman" w:hAnsi="Times New Roman" w:cs="Times New Roman"/>
        </w:rPr>
        <w:t xml:space="preserve"> and all local, state, and federal building codes relevant to the building’s location. </w:t>
      </w:r>
    </w:p>
    <w:p w14:paraId="5C91756F" w14:textId="04A20F69" w:rsidR="00193A51" w:rsidRPr="00C32DC0" w:rsidRDefault="00B920BA" w:rsidP="008B5174">
      <w:pPr>
        <w:pStyle w:val="ListParagraph"/>
        <w:numPr>
          <w:ilvl w:val="1"/>
          <w:numId w:val="7"/>
        </w:numPr>
        <w:rPr>
          <w:rFonts w:ascii="Times New Roman" w:hAnsi="Times New Roman" w:cs="Times New Roman"/>
        </w:rPr>
      </w:pPr>
      <w:r w:rsidRPr="00C32DC0">
        <w:rPr>
          <w:rFonts w:ascii="Times New Roman" w:hAnsi="Times New Roman" w:cs="Times New Roman"/>
        </w:rPr>
        <w:t>The contractor shall design the TCA equipment with appropriate engineering principles that consider product storage, ergonomic requirements, housekeeping and maintenance access needs and other operational requirements which promote an effective and efficient workflow.</w:t>
      </w:r>
    </w:p>
    <w:p w14:paraId="0DDE7E68" w14:textId="2BAC56E1" w:rsidR="00193A51" w:rsidRPr="00C32DC0" w:rsidRDefault="00193A51" w:rsidP="008B5174">
      <w:pPr>
        <w:pStyle w:val="ListParagraph"/>
        <w:numPr>
          <w:ilvl w:val="1"/>
          <w:numId w:val="7"/>
        </w:numPr>
        <w:rPr>
          <w:rFonts w:ascii="Times New Roman" w:hAnsi="Times New Roman" w:cs="Times New Roman"/>
        </w:rPr>
      </w:pPr>
      <w:r w:rsidRPr="00C32DC0">
        <w:rPr>
          <w:rFonts w:ascii="Times New Roman" w:hAnsi="Times New Roman" w:cs="Times New Roman"/>
        </w:rPr>
        <w:t>The design shall not</w:t>
      </w:r>
      <w:r w:rsidR="00B53051" w:rsidRPr="00C32DC0">
        <w:rPr>
          <w:rFonts w:ascii="Times New Roman" w:eastAsia="Times New Roman" w:hAnsi="Times New Roman" w:cs="Times New Roman"/>
          <w:kern w:val="0"/>
          <w14:ligatures w14:val="none"/>
        </w:rPr>
        <w:t xml:space="preserve"> </w:t>
      </w:r>
      <w:r w:rsidR="00B53051" w:rsidRPr="00C32DC0">
        <w:rPr>
          <w:rFonts w:ascii="Times New Roman" w:hAnsi="Times New Roman" w:cs="Times New Roman"/>
        </w:rPr>
        <w:t>have any material attachments to the floor other than the equipment legs below 150 mm to provide cleaning and visual inspection of floor.</w:t>
      </w:r>
    </w:p>
    <w:p w14:paraId="0ABAC9A5" w14:textId="45D46639" w:rsidR="00193A51" w:rsidRPr="00C32DC0" w:rsidRDefault="00193A51" w:rsidP="008B5174">
      <w:pPr>
        <w:pStyle w:val="ListParagraph"/>
        <w:numPr>
          <w:ilvl w:val="1"/>
          <w:numId w:val="7"/>
        </w:numPr>
        <w:rPr>
          <w:rFonts w:ascii="Times New Roman" w:hAnsi="Times New Roman" w:cs="Times New Roman"/>
        </w:rPr>
      </w:pPr>
      <w:r w:rsidRPr="00C32DC0">
        <w:rPr>
          <w:rFonts w:ascii="Times New Roman" w:hAnsi="Times New Roman" w:cs="Times New Roman"/>
        </w:rPr>
        <w:t>The TCA equipment</w:t>
      </w:r>
      <w:r w:rsidR="00072F67" w:rsidRPr="00C32DC0">
        <w:rPr>
          <w:rFonts w:ascii="Times New Roman" w:hAnsi="Times New Roman" w:cs="Times New Roman"/>
        </w:rPr>
        <w:t xml:space="preserve"> footprint shall include storage for stock dispensing areas.  Stock dispensing areas are designated for stock that has been assigned to a specific </w:t>
      </w:r>
      <w:r w:rsidR="00072F67" w:rsidRPr="00C32DC0">
        <w:rPr>
          <w:rFonts w:ascii="Times New Roman" w:hAnsi="Times New Roman" w:cs="Times New Roman"/>
        </w:rPr>
        <w:lastRenderedPageBreak/>
        <w:t xml:space="preserve">dispensing location(s).  The contractor shall provide all appropriate shelves, racks, or other storage systems for each stock storage area for primary </w:t>
      </w:r>
      <w:r w:rsidR="00072F67" w:rsidRPr="00D46341">
        <w:rPr>
          <w:rFonts w:ascii="Times New Roman" w:hAnsi="Times New Roman" w:cs="Times New Roman"/>
        </w:rPr>
        <w:t>(typically a 1-week supply).</w:t>
      </w:r>
    </w:p>
    <w:p w14:paraId="77827857" w14:textId="55C8FB6A" w:rsidR="00193A51" w:rsidRPr="00C32DC0" w:rsidRDefault="00193A51" w:rsidP="008B5174">
      <w:pPr>
        <w:pStyle w:val="ListParagraph"/>
        <w:numPr>
          <w:ilvl w:val="1"/>
          <w:numId w:val="7"/>
        </w:numPr>
        <w:rPr>
          <w:rFonts w:ascii="Times New Roman" w:hAnsi="Times New Roman" w:cs="Times New Roman"/>
        </w:rPr>
      </w:pPr>
      <w:r w:rsidRPr="00C32DC0">
        <w:rPr>
          <w:rFonts w:ascii="Times New Roman" w:hAnsi="Times New Roman" w:cs="Times New Roman"/>
        </w:rPr>
        <w:t>The TCA equipment</w:t>
      </w:r>
      <w:r w:rsidR="00B82FF4" w:rsidRPr="00C32DC0">
        <w:rPr>
          <w:rFonts w:ascii="Times New Roman" w:eastAsia="Times New Roman" w:hAnsi="Times New Roman" w:cs="Times New Roman"/>
          <w:kern w:val="0"/>
          <w14:ligatures w14:val="none"/>
        </w:rPr>
        <w:t xml:space="preserve"> </w:t>
      </w:r>
      <w:r w:rsidR="00B82FF4" w:rsidRPr="00C32DC0">
        <w:rPr>
          <w:rFonts w:ascii="Times New Roman" w:hAnsi="Times New Roman" w:cs="Times New Roman"/>
        </w:rPr>
        <w:t>footprint shall also include stock storage locations designated for unopened bulk product storage prior to assignment to a stock dispensing area.  The stock storage location shall be physically separate and securable from stock dispensing areas with consideration given to safe and efficient movement from the receiving areas as well as to the stock dispensing areas.</w:t>
      </w:r>
    </w:p>
    <w:p w14:paraId="1F5836B3" w14:textId="7AB1DCF6" w:rsidR="006350B7" w:rsidRPr="00C32DC0" w:rsidRDefault="006350B7" w:rsidP="008B5174">
      <w:pPr>
        <w:pStyle w:val="ListParagraph"/>
        <w:numPr>
          <w:ilvl w:val="1"/>
          <w:numId w:val="7"/>
        </w:numPr>
        <w:rPr>
          <w:rFonts w:ascii="Times New Roman" w:hAnsi="Times New Roman" w:cs="Times New Roman"/>
        </w:rPr>
      </w:pPr>
      <w:r w:rsidRPr="00C32DC0">
        <w:rPr>
          <w:rFonts w:ascii="Times New Roman" w:hAnsi="Times New Roman" w:cs="Times New Roman"/>
        </w:rPr>
        <w:t>TCA system Operation</w:t>
      </w:r>
      <w:r w:rsidR="00D56ED4" w:rsidRPr="00C32DC0">
        <w:rPr>
          <w:rFonts w:ascii="Times New Roman" w:hAnsi="Times New Roman" w:cs="Times New Roman"/>
        </w:rPr>
        <w:t xml:space="preserve"> and Staffing Plan shall be submitted with proposal and will be incorporated in final contract.  The plan shall include, at a minimum</w:t>
      </w:r>
      <w:r w:rsidR="00F7082F" w:rsidRPr="00C32DC0">
        <w:rPr>
          <w:rFonts w:ascii="Times New Roman" w:hAnsi="Times New Roman" w:cs="Times New Roman"/>
        </w:rPr>
        <w:t xml:space="preserve">: </w:t>
      </w:r>
    </w:p>
    <w:p w14:paraId="30875E2B" w14:textId="7757AB0F" w:rsidR="006350B7" w:rsidRPr="00C32DC0" w:rsidRDefault="006350B7" w:rsidP="008B5174">
      <w:pPr>
        <w:pStyle w:val="ListParagraph"/>
        <w:numPr>
          <w:ilvl w:val="2"/>
          <w:numId w:val="7"/>
        </w:numPr>
        <w:rPr>
          <w:rFonts w:ascii="Times New Roman" w:hAnsi="Times New Roman" w:cs="Times New Roman"/>
        </w:rPr>
      </w:pPr>
      <w:r w:rsidRPr="00C32DC0">
        <w:rPr>
          <w:rFonts w:ascii="Times New Roman" w:hAnsi="Times New Roman" w:cs="Times New Roman"/>
        </w:rPr>
        <w:t>Anticipated staffing</w:t>
      </w:r>
      <w:r w:rsidR="00E4065A" w:rsidRPr="00C32DC0">
        <w:rPr>
          <w:rFonts w:ascii="Times New Roman" w:eastAsia="Times New Roman" w:hAnsi="Times New Roman" w:cs="Times New Roman"/>
          <w:kern w:val="0"/>
          <w14:ligatures w14:val="none"/>
        </w:rPr>
        <w:t xml:space="preserve"> </w:t>
      </w:r>
      <w:r w:rsidR="00E4065A" w:rsidRPr="00C32DC0">
        <w:rPr>
          <w:rFonts w:ascii="Times New Roman" w:hAnsi="Times New Roman" w:cs="Times New Roman"/>
        </w:rPr>
        <w:t>for TCA system operation at full capacity, as well as the number and mix of pharmacists, pharmacy technicians, and any other personnel or disciplines recommended by the contractor for each production and support area.</w:t>
      </w:r>
    </w:p>
    <w:p w14:paraId="47EB40E2" w14:textId="1F0AEA09" w:rsidR="006350B7" w:rsidRPr="00C32DC0" w:rsidRDefault="006350B7" w:rsidP="008B5174">
      <w:pPr>
        <w:pStyle w:val="ListParagraph"/>
        <w:numPr>
          <w:ilvl w:val="2"/>
          <w:numId w:val="7"/>
        </w:numPr>
        <w:rPr>
          <w:rFonts w:ascii="Times New Roman" w:hAnsi="Times New Roman" w:cs="Times New Roman"/>
        </w:rPr>
      </w:pPr>
      <w:r w:rsidRPr="00C32DC0">
        <w:rPr>
          <w:rFonts w:ascii="Times New Roman" w:hAnsi="Times New Roman" w:cs="Times New Roman"/>
        </w:rPr>
        <w:t>Anticipated staffing</w:t>
      </w:r>
      <w:r w:rsidR="00D56ED4" w:rsidRPr="00C32DC0">
        <w:rPr>
          <w:rFonts w:ascii="Times New Roman" w:eastAsia="Times New Roman" w:hAnsi="Times New Roman" w:cs="Times New Roman"/>
          <w:kern w:val="0"/>
          <w14:ligatures w14:val="none"/>
        </w:rPr>
        <w:t xml:space="preserve"> </w:t>
      </w:r>
      <w:r w:rsidR="00D56ED4" w:rsidRPr="00C32DC0">
        <w:rPr>
          <w:rFonts w:ascii="Times New Roman" w:hAnsi="Times New Roman" w:cs="Times New Roman"/>
        </w:rPr>
        <w:t>for TCA area, routine and preventative maintenance of the TCA equipment including the number and recommended background specialty of required staff.</w:t>
      </w:r>
    </w:p>
    <w:p w14:paraId="3F659BD9" w14:textId="24DCDBE4" w:rsidR="006350B7" w:rsidRPr="00C32DC0" w:rsidRDefault="006350B7" w:rsidP="006350B7">
      <w:pPr>
        <w:pStyle w:val="ListParagraph"/>
        <w:ind w:left="2520"/>
        <w:rPr>
          <w:rFonts w:ascii="Times New Roman" w:hAnsi="Times New Roman" w:cs="Times New Roman"/>
        </w:rPr>
      </w:pPr>
    </w:p>
    <w:p w14:paraId="00905C93" w14:textId="6DEF8575" w:rsidR="00CA7783" w:rsidRPr="00C32DC0" w:rsidRDefault="00CA7783" w:rsidP="008B5174">
      <w:pPr>
        <w:pStyle w:val="ListParagraph"/>
        <w:numPr>
          <w:ilvl w:val="0"/>
          <w:numId w:val="9"/>
        </w:numPr>
        <w:rPr>
          <w:rFonts w:ascii="Times New Roman" w:hAnsi="Times New Roman" w:cs="Times New Roman"/>
          <w:b/>
          <w:bCs/>
          <w:u w:val="single"/>
        </w:rPr>
      </w:pPr>
      <w:r w:rsidRPr="00C32DC0">
        <w:rPr>
          <w:rFonts w:ascii="Times New Roman" w:hAnsi="Times New Roman" w:cs="Times New Roman"/>
          <w:b/>
          <w:bCs/>
          <w:u w:val="single"/>
        </w:rPr>
        <w:t xml:space="preserve">PROOF OF CONCEPT TCA EQUIPMENT (SHALL BE SUBMITTED WITH PROPOSAL AND IF ACCEPTED </w:t>
      </w:r>
      <w:r w:rsidR="00F64005" w:rsidRPr="009C5CD6">
        <w:rPr>
          <w:rFonts w:ascii="Times New Roman" w:hAnsi="Times New Roman" w:cs="Times New Roman"/>
          <w:b/>
          <w:bCs/>
          <w:u w:val="single"/>
        </w:rPr>
        <w:t>MAY</w:t>
      </w:r>
      <w:r w:rsidRPr="00C32DC0">
        <w:rPr>
          <w:rFonts w:ascii="Times New Roman" w:hAnsi="Times New Roman" w:cs="Times New Roman"/>
          <w:b/>
          <w:bCs/>
          <w:u w:val="single"/>
        </w:rPr>
        <w:t xml:space="preserve"> BE INCORPORATED IN FINAL CONTRACT</w:t>
      </w:r>
      <w:r w:rsidR="006C77DF" w:rsidRPr="00C32DC0">
        <w:rPr>
          <w:rFonts w:ascii="Times New Roman" w:hAnsi="Times New Roman" w:cs="Times New Roman"/>
          <w:b/>
          <w:bCs/>
          <w:u w:val="single"/>
        </w:rPr>
        <w:t>)</w:t>
      </w:r>
      <w:r w:rsidRPr="00C32DC0">
        <w:rPr>
          <w:rFonts w:ascii="Times New Roman" w:hAnsi="Times New Roman" w:cs="Times New Roman"/>
          <w:b/>
          <w:bCs/>
          <w:u w:val="single"/>
        </w:rPr>
        <w:t>:</w:t>
      </w:r>
    </w:p>
    <w:p w14:paraId="72E47731" w14:textId="2C2E86D7" w:rsidR="005B5D1F" w:rsidRPr="00C32DC0" w:rsidRDefault="005B5D1F" w:rsidP="005B5D1F">
      <w:pPr>
        <w:pStyle w:val="ListParagraph"/>
        <w:numPr>
          <w:ilvl w:val="1"/>
          <w:numId w:val="1"/>
        </w:numPr>
        <w:rPr>
          <w:rFonts w:ascii="Times New Roman" w:hAnsi="Times New Roman" w:cs="Times New Roman"/>
        </w:rPr>
      </w:pPr>
      <w:r w:rsidRPr="00C32DC0">
        <w:rPr>
          <w:rFonts w:ascii="Times New Roman" w:hAnsi="Times New Roman" w:cs="Times New Roman"/>
        </w:rPr>
        <w:t>Responses shall contain</w:t>
      </w:r>
      <w:r w:rsidR="00B35D28" w:rsidRPr="00C32DC0">
        <w:rPr>
          <w:rFonts w:ascii="Times New Roman" w:hAnsi="Times New Roman" w:cs="Times New Roman"/>
        </w:rPr>
        <w:t xml:space="preserve"> sufficient detail to demonstrate understanding and capability.  The contractor shall provide a written proof of concept and provide a presentation that details the automation layout and demonstrates, through a detailed simulation or mathematical process model, the rationale for their concept.  This shall include workload distribution through all sub-systems provided under this contract and all associated costs calculated on a</w:t>
      </w:r>
      <w:r w:rsidR="00932080" w:rsidRPr="00C32DC0">
        <w:rPr>
          <w:rFonts w:ascii="Times New Roman" w:hAnsi="Times New Roman" w:cs="Times New Roman"/>
        </w:rPr>
        <w:t>n individual prescription basis.  The contractor shall be able to state the operational costs of processing throughput per prescription for each production area. The written proof of concep</w:t>
      </w:r>
      <w:r w:rsidR="00932080" w:rsidRPr="009C5CD6">
        <w:rPr>
          <w:rFonts w:ascii="Times New Roman" w:hAnsi="Times New Roman" w:cs="Times New Roman"/>
        </w:rPr>
        <w:t xml:space="preserve">t </w:t>
      </w:r>
      <w:r w:rsidR="006370CA" w:rsidRPr="009C5CD6">
        <w:rPr>
          <w:rFonts w:ascii="Times New Roman" w:hAnsi="Times New Roman" w:cs="Times New Roman"/>
        </w:rPr>
        <w:t>may</w:t>
      </w:r>
      <w:r w:rsidR="00932080" w:rsidRPr="00C32DC0">
        <w:rPr>
          <w:rFonts w:ascii="Times New Roman" w:hAnsi="Times New Roman" w:cs="Times New Roman"/>
        </w:rPr>
        <w:t xml:space="preserve"> become a part of the successful offeror’s contract.</w:t>
      </w:r>
    </w:p>
    <w:p w14:paraId="0C9468DC" w14:textId="78C60CFF" w:rsidR="005B5D1F" w:rsidRPr="00C32DC0" w:rsidRDefault="005B5D1F" w:rsidP="005B5D1F">
      <w:pPr>
        <w:pStyle w:val="ListParagraph"/>
        <w:numPr>
          <w:ilvl w:val="1"/>
          <w:numId w:val="1"/>
        </w:numPr>
        <w:rPr>
          <w:rFonts w:ascii="Times New Roman" w:hAnsi="Times New Roman" w:cs="Times New Roman"/>
        </w:rPr>
      </w:pPr>
      <w:r w:rsidRPr="00C32DC0">
        <w:rPr>
          <w:rFonts w:ascii="Times New Roman" w:hAnsi="Times New Roman" w:cs="Times New Roman"/>
        </w:rPr>
        <w:t>The contractor shall include one</w:t>
      </w:r>
      <w:r w:rsidR="001F6AA8" w:rsidRPr="00C32DC0">
        <w:rPr>
          <w:rFonts w:ascii="Times New Roman" w:eastAsia="Times New Roman" w:hAnsi="Times New Roman" w:cs="Times New Roman"/>
          <w:kern w:val="0"/>
          <w14:ligatures w14:val="none"/>
        </w:rPr>
        <w:t xml:space="preserve"> </w:t>
      </w:r>
      <w:r w:rsidR="001F6AA8" w:rsidRPr="00C32DC0">
        <w:rPr>
          <w:rFonts w:ascii="Times New Roman" w:hAnsi="Times New Roman" w:cs="Times New Roman"/>
        </w:rPr>
        <w:t>dimensional and three-dimensional renderings of each type of task station throughout the system and demonstrate how each type of task station ergonomically integrates into the TCA system</w:t>
      </w:r>
      <w:r w:rsidR="00F40C67" w:rsidRPr="00C32DC0">
        <w:rPr>
          <w:rFonts w:ascii="Times New Roman" w:hAnsi="Times New Roman" w:cs="Times New Roman"/>
        </w:rPr>
        <w:t>.</w:t>
      </w:r>
    </w:p>
    <w:p w14:paraId="5B131E0E" w14:textId="77777777" w:rsidR="005B5D1F" w:rsidRPr="00C32DC0" w:rsidRDefault="005B5D1F" w:rsidP="00C30BBC">
      <w:pPr>
        <w:pStyle w:val="ListParagraph"/>
        <w:ind w:left="1800"/>
        <w:rPr>
          <w:rFonts w:ascii="Times New Roman" w:hAnsi="Times New Roman" w:cs="Times New Roman"/>
        </w:rPr>
      </w:pPr>
    </w:p>
    <w:p w14:paraId="18103588" w14:textId="3D838A19" w:rsidR="00486C4C" w:rsidRPr="00C32DC0" w:rsidRDefault="001C7A55" w:rsidP="008B5174">
      <w:pPr>
        <w:pStyle w:val="ListParagraph"/>
        <w:numPr>
          <w:ilvl w:val="0"/>
          <w:numId w:val="9"/>
        </w:numPr>
        <w:rPr>
          <w:rFonts w:ascii="Times New Roman" w:hAnsi="Times New Roman" w:cs="Times New Roman"/>
          <w:b/>
          <w:bCs/>
          <w:u w:val="single"/>
        </w:rPr>
      </w:pPr>
      <w:r w:rsidRPr="00C32DC0">
        <w:rPr>
          <w:rFonts w:ascii="Times New Roman" w:hAnsi="Times New Roman" w:cs="Times New Roman"/>
          <w:b/>
          <w:bCs/>
          <w:u w:val="single"/>
        </w:rPr>
        <w:t>PROJECT MANAGEMENT PLAN</w:t>
      </w:r>
      <w:r w:rsidR="00401E92" w:rsidRPr="00C32DC0">
        <w:rPr>
          <w:rFonts w:ascii="Times New Roman" w:hAnsi="Times New Roman" w:cs="Times New Roman"/>
          <w:b/>
          <w:bCs/>
          <w:u w:val="single"/>
        </w:rPr>
        <w:t xml:space="preserve"> (SHALL BE SUBMITTED WITH PROPOSAL AND IF ACCEPTED WILL BE INCORPORATED IN FINAL CONTRACT)</w:t>
      </w:r>
      <w:r w:rsidR="006C77DF" w:rsidRPr="00C32DC0">
        <w:rPr>
          <w:rFonts w:ascii="Times New Roman" w:hAnsi="Times New Roman" w:cs="Times New Roman"/>
          <w:b/>
          <w:bCs/>
          <w:u w:val="single"/>
        </w:rPr>
        <w:t>:</w:t>
      </w:r>
    </w:p>
    <w:p w14:paraId="45D122D4" w14:textId="00803F7F" w:rsidR="00486C4C" w:rsidRPr="00C32DC0" w:rsidRDefault="00D54F48" w:rsidP="00486C4C">
      <w:pPr>
        <w:pStyle w:val="ListParagraph"/>
        <w:numPr>
          <w:ilvl w:val="1"/>
          <w:numId w:val="2"/>
        </w:numPr>
        <w:rPr>
          <w:rFonts w:ascii="Times New Roman" w:hAnsi="Times New Roman" w:cs="Times New Roman"/>
          <w:b/>
          <w:bCs/>
          <w:u w:val="single"/>
        </w:rPr>
      </w:pPr>
      <w:r w:rsidRPr="00C32DC0">
        <w:rPr>
          <w:rFonts w:ascii="Times New Roman" w:hAnsi="Times New Roman" w:cs="Times New Roman"/>
        </w:rPr>
        <w:t>The contractor shall</w:t>
      </w:r>
      <w:r w:rsidR="00081457" w:rsidRPr="00C32DC0">
        <w:rPr>
          <w:rFonts w:ascii="Times New Roman" w:eastAsia="Times New Roman" w:hAnsi="Times New Roman" w:cs="Times New Roman"/>
          <w:kern w:val="0"/>
          <w14:ligatures w14:val="none"/>
        </w:rPr>
        <w:t xml:space="preserve"> </w:t>
      </w:r>
      <w:r w:rsidR="00081457" w:rsidRPr="00C32DC0">
        <w:rPr>
          <w:rFonts w:ascii="Times New Roman" w:hAnsi="Times New Roman" w:cs="Times New Roman"/>
        </w:rPr>
        <w:t xml:space="preserve">dedicate a Project Manager from contract award through completion of warranty period and detail his/her qualifications.  Project manager shall be on-site for milestones, </w:t>
      </w:r>
      <w:r w:rsidR="002A00C1" w:rsidRPr="00C32DC0">
        <w:rPr>
          <w:rFonts w:ascii="Times New Roman" w:hAnsi="Times New Roman" w:cs="Times New Roman"/>
        </w:rPr>
        <w:t>including</w:t>
      </w:r>
      <w:r w:rsidR="00081457" w:rsidRPr="00C32DC0">
        <w:rPr>
          <w:rFonts w:ascii="Times New Roman" w:hAnsi="Times New Roman" w:cs="Times New Roman"/>
        </w:rPr>
        <w:t xml:space="preserve"> design approval, site acceptance, and component delivery through system acceptance. During the installation and pre-acceptance </w:t>
      </w:r>
      <w:r w:rsidR="00081457" w:rsidRPr="00C32DC0">
        <w:rPr>
          <w:rFonts w:ascii="Times New Roman" w:hAnsi="Times New Roman" w:cs="Times New Roman"/>
        </w:rPr>
        <w:lastRenderedPageBreak/>
        <w:t xml:space="preserve">period, on-site technical support and remote assistance shall be available as stipulated in the Warranty (Part II, Subsection D.9) whenever equipment </w:t>
      </w:r>
      <w:proofErr w:type="gramStart"/>
      <w:r w:rsidR="00081457" w:rsidRPr="00C32DC0">
        <w:rPr>
          <w:rFonts w:ascii="Times New Roman" w:hAnsi="Times New Roman" w:cs="Times New Roman"/>
        </w:rPr>
        <w:t>will be</w:t>
      </w:r>
      <w:proofErr w:type="gramEnd"/>
      <w:r w:rsidR="00081457" w:rsidRPr="00C32DC0">
        <w:rPr>
          <w:rFonts w:ascii="Times New Roman" w:hAnsi="Times New Roman" w:cs="Times New Roman"/>
        </w:rPr>
        <w:t xml:space="preserve"> energized/pressurized.</w:t>
      </w:r>
    </w:p>
    <w:p w14:paraId="06D9ED2D" w14:textId="4FCCC8D8" w:rsidR="009A0ECC" w:rsidRPr="00C32DC0" w:rsidRDefault="009A0ECC" w:rsidP="009A0ECC">
      <w:pPr>
        <w:pStyle w:val="ListParagraph"/>
        <w:numPr>
          <w:ilvl w:val="1"/>
          <w:numId w:val="2"/>
        </w:numPr>
        <w:rPr>
          <w:rFonts w:ascii="Times New Roman" w:hAnsi="Times New Roman" w:cs="Times New Roman"/>
        </w:rPr>
      </w:pPr>
      <w:r w:rsidRPr="00C32DC0">
        <w:rPr>
          <w:rFonts w:ascii="Times New Roman" w:hAnsi="Times New Roman" w:cs="Times New Roman"/>
        </w:rPr>
        <w:t xml:space="preserve">The contractor shall provide a detailed Project Management Plan in MS Project format and Copies in PDF and or Excel which shall include: </w:t>
      </w:r>
    </w:p>
    <w:p w14:paraId="40300968" w14:textId="0C7F0C77" w:rsidR="009A0ECC" w:rsidRPr="00C32DC0" w:rsidRDefault="00011063" w:rsidP="009A0ECC">
      <w:pPr>
        <w:pStyle w:val="ListParagraph"/>
        <w:numPr>
          <w:ilvl w:val="2"/>
          <w:numId w:val="2"/>
        </w:numPr>
        <w:rPr>
          <w:rFonts w:ascii="Times New Roman" w:hAnsi="Times New Roman" w:cs="Times New Roman"/>
        </w:rPr>
      </w:pPr>
      <w:r w:rsidRPr="00C32DC0">
        <w:rPr>
          <w:rFonts w:ascii="Times New Roman" w:hAnsi="Times New Roman" w:cs="Times New Roman"/>
        </w:rPr>
        <w:t>A comprehensive risk assessment and mitigation plan including:</w:t>
      </w:r>
    </w:p>
    <w:p w14:paraId="3421C500" w14:textId="3D810737" w:rsidR="00076E0C" w:rsidRPr="00C32DC0" w:rsidRDefault="00011063" w:rsidP="00076E0C">
      <w:pPr>
        <w:pStyle w:val="ListParagraph"/>
        <w:numPr>
          <w:ilvl w:val="3"/>
          <w:numId w:val="2"/>
        </w:numPr>
        <w:rPr>
          <w:rFonts w:ascii="Times New Roman" w:hAnsi="Times New Roman" w:cs="Times New Roman"/>
        </w:rPr>
      </w:pPr>
      <w:r w:rsidRPr="00C32DC0">
        <w:rPr>
          <w:rFonts w:ascii="Times New Roman" w:hAnsi="Times New Roman" w:cs="Times New Roman"/>
        </w:rPr>
        <w:t>Identification</w:t>
      </w:r>
      <w:r w:rsidR="00B163AA" w:rsidRPr="00C32DC0">
        <w:rPr>
          <w:rFonts w:ascii="Times New Roman" w:hAnsi="Times New Roman" w:cs="Times New Roman"/>
        </w:rPr>
        <w:t xml:space="preserve"> of contract </w:t>
      </w:r>
      <w:r w:rsidR="00076E0C" w:rsidRPr="00C32DC0">
        <w:rPr>
          <w:rFonts w:ascii="Times New Roman" w:hAnsi="Times New Roman" w:cs="Times New Roman"/>
        </w:rPr>
        <w:t xml:space="preserve">vulnerabilities and risks, </w:t>
      </w:r>
      <w:r w:rsidR="002A00C1" w:rsidRPr="00C32DC0">
        <w:rPr>
          <w:rFonts w:ascii="Times New Roman" w:hAnsi="Times New Roman" w:cs="Times New Roman"/>
        </w:rPr>
        <w:t>including</w:t>
      </w:r>
      <w:r w:rsidR="00076E0C" w:rsidRPr="00C32DC0">
        <w:rPr>
          <w:rFonts w:ascii="Times New Roman" w:hAnsi="Times New Roman" w:cs="Times New Roman"/>
        </w:rPr>
        <w:t xml:space="preserve"> considerations of project scope, personnel required, data interfaces, sub-contractor product deliverables.</w:t>
      </w:r>
    </w:p>
    <w:p w14:paraId="0E8F52A4" w14:textId="77777777" w:rsidR="00076E0C" w:rsidRPr="00C32DC0" w:rsidRDefault="00076E0C" w:rsidP="00076E0C">
      <w:pPr>
        <w:pStyle w:val="ListParagraph"/>
        <w:numPr>
          <w:ilvl w:val="3"/>
          <w:numId w:val="2"/>
        </w:numPr>
        <w:rPr>
          <w:rFonts w:ascii="Times New Roman" w:hAnsi="Times New Roman" w:cs="Times New Roman"/>
        </w:rPr>
      </w:pPr>
      <w:r w:rsidRPr="00C32DC0">
        <w:rPr>
          <w:rFonts w:ascii="Times New Roman" w:hAnsi="Times New Roman" w:cs="Times New Roman"/>
        </w:rPr>
        <w:t>Prediction of potential consequences</w:t>
      </w:r>
    </w:p>
    <w:p w14:paraId="0B5C98D4" w14:textId="4DE73618" w:rsidR="00011063" w:rsidRPr="00C32DC0" w:rsidRDefault="00076E0C" w:rsidP="00076E0C">
      <w:pPr>
        <w:pStyle w:val="ListParagraph"/>
        <w:numPr>
          <w:ilvl w:val="3"/>
          <w:numId w:val="2"/>
        </w:numPr>
        <w:rPr>
          <w:rFonts w:ascii="Times New Roman" w:hAnsi="Times New Roman" w:cs="Times New Roman"/>
        </w:rPr>
      </w:pPr>
      <w:r w:rsidRPr="00C32DC0">
        <w:rPr>
          <w:rFonts w:ascii="Times New Roman" w:hAnsi="Times New Roman" w:cs="Times New Roman"/>
        </w:rPr>
        <w:t>Proposed mitigation and assignment of responsibility</w:t>
      </w:r>
    </w:p>
    <w:p w14:paraId="52F65904" w14:textId="2752433B" w:rsidR="00076E0C" w:rsidRPr="00C32DC0" w:rsidRDefault="003E7A0C" w:rsidP="003E7A0C">
      <w:pPr>
        <w:pStyle w:val="ListParagraph"/>
        <w:numPr>
          <w:ilvl w:val="2"/>
          <w:numId w:val="2"/>
        </w:numPr>
        <w:rPr>
          <w:rFonts w:ascii="Times New Roman" w:hAnsi="Times New Roman" w:cs="Times New Roman"/>
        </w:rPr>
      </w:pPr>
      <w:r w:rsidRPr="00C32DC0">
        <w:rPr>
          <w:rFonts w:ascii="Times New Roman" w:hAnsi="Times New Roman" w:cs="Times New Roman"/>
        </w:rPr>
        <w:t>An Emergency Recovery Plan</w:t>
      </w:r>
      <w:r w:rsidR="00084D26" w:rsidRPr="00C32DC0">
        <w:rPr>
          <w:rFonts w:ascii="Times New Roman" w:eastAsia="Times New Roman" w:hAnsi="Times New Roman" w:cs="Times New Roman"/>
          <w:kern w:val="0"/>
          <w14:ligatures w14:val="none"/>
        </w:rPr>
        <w:t xml:space="preserve"> </w:t>
      </w:r>
      <w:r w:rsidR="00084D26" w:rsidRPr="00C32DC0">
        <w:rPr>
          <w:rFonts w:ascii="Times New Roman" w:hAnsi="Times New Roman" w:cs="Times New Roman"/>
        </w:rPr>
        <w:t>to address potential interruptions to milestone completion that are outside the contractor’s direct control.</w:t>
      </w:r>
    </w:p>
    <w:p w14:paraId="45A62652" w14:textId="7748C9C9" w:rsidR="003E7A0C" w:rsidRPr="00C32DC0" w:rsidRDefault="003E7A0C" w:rsidP="003E7A0C">
      <w:pPr>
        <w:pStyle w:val="ListParagraph"/>
        <w:numPr>
          <w:ilvl w:val="2"/>
          <w:numId w:val="2"/>
        </w:numPr>
        <w:rPr>
          <w:rFonts w:ascii="Times New Roman" w:hAnsi="Times New Roman" w:cs="Times New Roman"/>
        </w:rPr>
      </w:pPr>
      <w:r w:rsidRPr="00C32DC0">
        <w:rPr>
          <w:rFonts w:ascii="Times New Roman" w:hAnsi="Times New Roman" w:cs="Times New Roman"/>
        </w:rPr>
        <w:t>Quality Management Plan</w:t>
      </w:r>
      <w:r w:rsidR="00723EAE" w:rsidRPr="00C32DC0">
        <w:rPr>
          <w:rFonts w:ascii="Times New Roman" w:eastAsia="Times New Roman" w:hAnsi="Times New Roman" w:cs="Times New Roman"/>
          <w:kern w:val="0"/>
          <w14:ligatures w14:val="none"/>
        </w:rPr>
        <w:t xml:space="preserve"> </w:t>
      </w:r>
      <w:r w:rsidR="00723EAE" w:rsidRPr="00C32DC0">
        <w:rPr>
          <w:rFonts w:ascii="Times New Roman" w:hAnsi="Times New Roman" w:cs="Times New Roman"/>
        </w:rPr>
        <w:t>to ensure integrity and function of components and systems from delivery through acceptance and includes government inspection and concurrence.</w:t>
      </w:r>
    </w:p>
    <w:p w14:paraId="708E98AF" w14:textId="295EE72B" w:rsidR="003E7A0C" w:rsidRPr="00C32DC0" w:rsidRDefault="003E7A0C" w:rsidP="003E7A0C">
      <w:pPr>
        <w:pStyle w:val="ListParagraph"/>
        <w:numPr>
          <w:ilvl w:val="2"/>
          <w:numId w:val="2"/>
        </w:numPr>
        <w:rPr>
          <w:rFonts w:ascii="Times New Roman" w:hAnsi="Times New Roman" w:cs="Times New Roman"/>
        </w:rPr>
      </w:pPr>
      <w:r w:rsidRPr="00C32DC0">
        <w:rPr>
          <w:rFonts w:ascii="Times New Roman" w:hAnsi="Times New Roman" w:cs="Times New Roman"/>
        </w:rPr>
        <w:t>A detail</w:t>
      </w:r>
      <w:r w:rsidR="00FC62D8" w:rsidRPr="00C32DC0">
        <w:rPr>
          <w:rFonts w:ascii="Times New Roman" w:hAnsi="Times New Roman" w:cs="Times New Roman"/>
        </w:rPr>
        <w:t>ed</w:t>
      </w:r>
      <w:r w:rsidR="00C47E44" w:rsidRPr="00C32DC0">
        <w:rPr>
          <w:rFonts w:ascii="Times New Roman" w:eastAsia="Times New Roman" w:hAnsi="Times New Roman" w:cs="Times New Roman"/>
          <w:kern w:val="0"/>
          <w14:ligatures w14:val="none"/>
        </w:rPr>
        <w:t xml:space="preserve"> </w:t>
      </w:r>
      <w:r w:rsidR="00C47E44" w:rsidRPr="00C32DC0">
        <w:rPr>
          <w:rFonts w:ascii="Times New Roman" w:hAnsi="Times New Roman" w:cs="Times New Roman"/>
        </w:rPr>
        <w:t>project timeline with measurable milestones, including activity duration and relationship to other activities with estimated start and completion dates.  At a minimum, the contractor shall include the following milestones for government acceptance in the project schedule:</w:t>
      </w:r>
    </w:p>
    <w:p w14:paraId="5318AE63" w14:textId="3D935BC2" w:rsidR="00FC62D8" w:rsidRPr="00C32DC0" w:rsidRDefault="00FC62D8" w:rsidP="00FC62D8">
      <w:pPr>
        <w:pStyle w:val="ListParagraph"/>
        <w:numPr>
          <w:ilvl w:val="3"/>
          <w:numId w:val="2"/>
        </w:numPr>
        <w:rPr>
          <w:rFonts w:ascii="Times New Roman" w:hAnsi="Times New Roman" w:cs="Times New Roman"/>
        </w:rPr>
      </w:pPr>
      <w:r w:rsidRPr="00C32DC0">
        <w:rPr>
          <w:rFonts w:ascii="Times New Roman" w:hAnsi="Times New Roman" w:cs="Times New Roman"/>
        </w:rPr>
        <w:t>Milestone major event electrical interface</w:t>
      </w:r>
    </w:p>
    <w:p w14:paraId="37CD602A" w14:textId="0F548500" w:rsidR="00FC62D8" w:rsidRPr="00C32DC0" w:rsidRDefault="00FC62D8" w:rsidP="00FC62D8">
      <w:pPr>
        <w:pStyle w:val="ListParagraph"/>
        <w:numPr>
          <w:ilvl w:val="3"/>
          <w:numId w:val="2"/>
        </w:numPr>
        <w:rPr>
          <w:rFonts w:ascii="Times New Roman" w:hAnsi="Times New Roman" w:cs="Times New Roman"/>
        </w:rPr>
      </w:pPr>
      <w:r w:rsidRPr="00C32DC0">
        <w:rPr>
          <w:rFonts w:ascii="Times New Roman" w:hAnsi="Times New Roman" w:cs="Times New Roman"/>
        </w:rPr>
        <w:t xml:space="preserve">Component contractor </w:t>
      </w:r>
      <w:r w:rsidR="00C47E44" w:rsidRPr="00C32DC0">
        <w:rPr>
          <w:rFonts w:ascii="Times New Roman" w:hAnsi="Times New Roman" w:cs="Times New Roman"/>
        </w:rPr>
        <w:t>delivery</w:t>
      </w:r>
      <w:r w:rsidRPr="00C32DC0">
        <w:rPr>
          <w:rFonts w:ascii="Times New Roman" w:hAnsi="Times New Roman" w:cs="Times New Roman"/>
        </w:rPr>
        <w:t xml:space="preserve"> dates</w:t>
      </w:r>
    </w:p>
    <w:p w14:paraId="2187D206" w14:textId="77777777" w:rsidR="00A75D27" w:rsidRPr="00C32DC0" w:rsidRDefault="00A75D27" w:rsidP="00A75D27">
      <w:pPr>
        <w:pStyle w:val="ListParagraph"/>
        <w:numPr>
          <w:ilvl w:val="3"/>
          <w:numId w:val="2"/>
        </w:numPr>
        <w:rPr>
          <w:rFonts w:ascii="Times New Roman" w:hAnsi="Times New Roman" w:cs="Times New Roman"/>
        </w:rPr>
      </w:pPr>
      <w:r w:rsidRPr="00C32DC0">
        <w:rPr>
          <w:rFonts w:ascii="Times New Roman" w:hAnsi="Times New Roman" w:cs="Times New Roman"/>
        </w:rPr>
        <w:t>Consumable requirements specifications, projected usage (for both testing purposes and once fully operational) and required delivery date(s)</w:t>
      </w:r>
    </w:p>
    <w:p w14:paraId="7290F1AA" w14:textId="77777777" w:rsidR="00A75D27" w:rsidRPr="00C32DC0" w:rsidRDefault="00A75D27" w:rsidP="00A75D27">
      <w:pPr>
        <w:pStyle w:val="ListParagraph"/>
        <w:numPr>
          <w:ilvl w:val="3"/>
          <w:numId w:val="2"/>
        </w:numPr>
        <w:rPr>
          <w:rFonts w:ascii="Times New Roman" w:hAnsi="Times New Roman" w:cs="Times New Roman"/>
        </w:rPr>
      </w:pPr>
      <w:r w:rsidRPr="00C32DC0">
        <w:rPr>
          <w:rFonts w:ascii="Times New Roman" w:hAnsi="Times New Roman" w:cs="Times New Roman"/>
        </w:rPr>
        <w:t>Component installation</w:t>
      </w:r>
    </w:p>
    <w:p w14:paraId="3D93FD85" w14:textId="77777777" w:rsidR="00A75D27" w:rsidRPr="00C32DC0" w:rsidRDefault="00A75D27" w:rsidP="00A75D27">
      <w:pPr>
        <w:pStyle w:val="ListParagraph"/>
        <w:numPr>
          <w:ilvl w:val="3"/>
          <w:numId w:val="2"/>
        </w:numPr>
        <w:rPr>
          <w:rFonts w:ascii="Times New Roman" w:hAnsi="Times New Roman" w:cs="Times New Roman"/>
        </w:rPr>
      </w:pPr>
      <w:r w:rsidRPr="00C32DC0">
        <w:rPr>
          <w:rFonts w:ascii="Times New Roman" w:hAnsi="Times New Roman" w:cs="Times New Roman"/>
        </w:rPr>
        <w:t>Component equipment testing to include capacity and documentation of published specifications</w:t>
      </w:r>
    </w:p>
    <w:p w14:paraId="7171AD68" w14:textId="77777777" w:rsidR="00A75D27" w:rsidRPr="00C32DC0" w:rsidRDefault="00A75D27" w:rsidP="00A75D27">
      <w:pPr>
        <w:pStyle w:val="ListParagraph"/>
        <w:numPr>
          <w:ilvl w:val="3"/>
          <w:numId w:val="2"/>
        </w:numPr>
        <w:rPr>
          <w:rFonts w:ascii="Times New Roman" w:hAnsi="Times New Roman" w:cs="Times New Roman"/>
        </w:rPr>
      </w:pPr>
      <w:r w:rsidRPr="00C32DC0">
        <w:rPr>
          <w:rFonts w:ascii="Times New Roman" w:hAnsi="Times New Roman" w:cs="Times New Roman"/>
        </w:rPr>
        <w:t>Communication interface of subsystems</w:t>
      </w:r>
    </w:p>
    <w:p w14:paraId="311663AC" w14:textId="77777777" w:rsidR="00A75D27" w:rsidRPr="00C32DC0" w:rsidRDefault="00A75D27" w:rsidP="00A75D27">
      <w:pPr>
        <w:pStyle w:val="ListParagraph"/>
        <w:numPr>
          <w:ilvl w:val="3"/>
          <w:numId w:val="2"/>
        </w:numPr>
        <w:rPr>
          <w:rFonts w:ascii="Times New Roman" w:hAnsi="Times New Roman" w:cs="Times New Roman"/>
        </w:rPr>
      </w:pPr>
      <w:r w:rsidRPr="00C32DC0">
        <w:rPr>
          <w:rFonts w:ascii="Times New Roman" w:hAnsi="Times New Roman" w:cs="Times New Roman"/>
        </w:rPr>
        <w:t>Contractor software installation and testing</w:t>
      </w:r>
    </w:p>
    <w:p w14:paraId="42FA7EBF" w14:textId="77777777" w:rsidR="00A75D27" w:rsidRPr="00C32DC0" w:rsidRDefault="00A75D27" w:rsidP="00A75D27">
      <w:pPr>
        <w:pStyle w:val="ListParagraph"/>
        <w:numPr>
          <w:ilvl w:val="3"/>
          <w:numId w:val="2"/>
        </w:numPr>
        <w:rPr>
          <w:rFonts w:ascii="Times New Roman" w:hAnsi="Times New Roman" w:cs="Times New Roman"/>
        </w:rPr>
      </w:pPr>
      <w:r w:rsidRPr="00C32DC0">
        <w:rPr>
          <w:rFonts w:ascii="Times New Roman" w:hAnsi="Times New Roman" w:cs="Times New Roman"/>
        </w:rPr>
        <w:t>Validation of reporting functions and training of government supervisors and quality support staff</w:t>
      </w:r>
    </w:p>
    <w:p w14:paraId="1EDD473F" w14:textId="77777777" w:rsidR="00A75D27" w:rsidRPr="00C32DC0" w:rsidRDefault="00A75D27" w:rsidP="00A75D27">
      <w:pPr>
        <w:pStyle w:val="ListParagraph"/>
        <w:numPr>
          <w:ilvl w:val="3"/>
          <w:numId w:val="2"/>
        </w:numPr>
        <w:rPr>
          <w:rFonts w:ascii="Times New Roman" w:hAnsi="Times New Roman" w:cs="Times New Roman"/>
        </w:rPr>
      </w:pPr>
      <w:r w:rsidRPr="00C32DC0">
        <w:rPr>
          <w:rFonts w:ascii="Times New Roman" w:hAnsi="Times New Roman" w:cs="Times New Roman"/>
        </w:rPr>
        <w:t>Integration with current VA CMOP National data infrastructure</w:t>
      </w:r>
    </w:p>
    <w:p w14:paraId="2A02F7E8" w14:textId="77777777" w:rsidR="00A75D27" w:rsidRPr="00C32DC0" w:rsidRDefault="00A75D27" w:rsidP="00A75D27">
      <w:pPr>
        <w:pStyle w:val="ListParagraph"/>
        <w:numPr>
          <w:ilvl w:val="3"/>
          <w:numId w:val="2"/>
        </w:numPr>
        <w:rPr>
          <w:rFonts w:ascii="Times New Roman" w:hAnsi="Times New Roman" w:cs="Times New Roman"/>
        </w:rPr>
      </w:pPr>
      <w:r w:rsidRPr="00C32DC0">
        <w:rPr>
          <w:rFonts w:ascii="Times New Roman" w:hAnsi="Times New Roman" w:cs="Times New Roman"/>
        </w:rPr>
        <w:t>Contractor training of government operations personnel</w:t>
      </w:r>
    </w:p>
    <w:p w14:paraId="4EED45B7" w14:textId="77777777" w:rsidR="00A75D27" w:rsidRPr="00C32DC0" w:rsidRDefault="00A75D27" w:rsidP="00A75D27">
      <w:pPr>
        <w:pStyle w:val="ListParagraph"/>
        <w:numPr>
          <w:ilvl w:val="3"/>
          <w:numId w:val="2"/>
        </w:numPr>
        <w:rPr>
          <w:rFonts w:ascii="Times New Roman" w:hAnsi="Times New Roman" w:cs="Times New Roman"/>
        </w:rPr>
      </w:pPr>
      <w:r w:rsidRPr="00C32DC0">
        <w:rPr>
          <w:rFonts w:ascii="Times New Roman" w:hAnsi="Times New Roman" w:cs="Times New Roman"/>
        </w:rPr>
        <w:t>Live switch over</w:t>
      </w:r>
    </w:p>
    <w:p w14:paraId="7F984D6D" w14:textId="77777777" w:rsidR="00A75D27" w:rsidRPr="00C32DC0" w:rsidRDefault="00A75D27" w:rsidP="00A75D27">
      <w:pPr>
        <w:pStyle w:val="ListParagraph"/>
        <w:numPr>
          <w:ilvl w:val="3"/>
          <w:numId w:val="2"/>
        </w:numPr>
        <w:rPr>
          <w:rFonts w:ascii="Times New Roman" w:hAnsi="Times New Roman" w:cs="Times New Roman"/>
        </w:rPr>
      </w:pPr>
      <w:r w:rsidRPr="00C32DC0">
        <w:rPr>
          <w:rFonts w:ascii="Times New Roman" w:hAnsi="Times New Roman" w:cs="Times New Roman"/>
        </w:rPr>
        <w:t>Contractor training of government maintenance staff</w:t>
      </w:r>
    </w:p>
    <w:p w14:paraId="10DF4789" w14:textId="77777777" w:rsidR="00A75D27" w:rsidRPr="00C32DC0" w:rsidRDefault="00A75D27" w:rsidP="00A75D27">
      <w:pPr>
        <w:pStyle w:val="ListParagraph"/>
        <w:numPr>
          <w:ilvl w:val="3"/>
          <w:numId w:val="2"/>
        </w:numPr>
        <w:rPr>
          <w:rFonts w:ascii="Times New Roman" w:hAnsi="Times New Roman" w:cs="Times New Roman"/>
        </w:rPr>
      </w:pPr>
      <w:r w:rsidRPr="00C32DC0">
        <w:rPr>
          <w:rFonts w:ascii="Times New Roman" w:hAnsi="Times New Roman" w:cs="Times New Roman"/>
        </w:rPr>
        <w:t>Contractor provided user and maintenance manuals (including periodic maintenance schedule)</w:t>
      </w:r>
    </w:p>
    <w:p w14:paraId="0A207878" w14:textId="75321645" w:rsidR="00906CAE" w:rsidRPr="00C32DC0" w:rsidRDefault="00A02E32" w:rsidP="00A02E32">
      <w:pPr>
        <w:pStyle w:val="ListParagraph"/>
        <w:numPr>
          <w:ilvl w:val="3"/>
          <w:numId w:val="2"/>
        </w:numPr>
        <w:rPr>
          <w:rFonts w:ascii="Times New Roman" w:hAnsi="Times New Roman" w:cs="Times New Roman"/>
        </w:rPr>
      </w:pPr>
      <w:r w:rsidRPr="00C32DC0">
        <w:rPr>
          <w:rFonts w:ascii="Times New Roman" w:hAnsi="Times New Roman" w:cs="Times New Roman"/>
        </w:rPr>
        <w:t xml:space="preserve">Contractor provided bench stock of repair parts </w:t>
      </w:r>
    </w:p>
    <w:p w14:paraId="51FEAA89" w14:textId="77777777" w:rsidR="00A02E32" w:rsidRPr="00C32DC0" w:rsidRDefault="00A02E32" w:rsidP="00A02E32">
      <w:pPr>
        <w:pStyle w:val="ListParagraph"/>
        <w:ind w:left="3600"/>
        <w:rPr>
          <w:rFonts w:ascii="Times New Roman" w:hAnsi="Times New Roman" w:cs="Times New Roman"/>
        </w:rPr>
      </w:pPr>
    </w:p>
    <w:p w14:paraId="247C10B8" w14:textId="4E6BA6C9" w:rsidR="00A02E32" w:rsidRPr="00C32DC0" w:rsidRDefault="006C77DF" w:rsidP="008B5174">
      <w:pPr>
        <w:pStyle w:val="ListParagraph"/>
        <w:numPr>
          <w:ilvl w:val="0"/>
          <w:numId w:val="9"/>
        </w:numPr>
        <w:rPr>
          <w:rFonts w:ascii="Times New Roman" w:hAnsi="Times New Roman" w:cs="Times New Roman"/>
          <w:b/>
          <w:bCs/>
          <w:u w:val="single"/>
        </w:rPr>
      </w:pPr>
      <w:r w:rsidRPr="00C32DC0">
        <w:rPr>
          <w:rFonts w:ascii="Times New Roman" w:hAnsi="Times New Roman" w:cs="Times New Roman"/>
          <w:b/>
          <w:bCs/>
          <w:u w:val="single"/>
        </w:rPr>
        <w:lastRenderedPageBreak/>
        <w:t>PROGRESS MEETING AND PROGRESS REPORTS:</w:t>
      </w:r>
    </w:p>
    <w:p w14:paraId="417C2E48" w14:textId="323D07E3" w:rsidR="00A02E32" w:rsidRPr="00C32DC0" w:rsidRDefault="00A02E32" w:rsidP="008B5174">
      <w:pPr>
        <w:pStyle w:val="ListParagraph"/>
        <w:numPr>
          <w:ilvl w:val="0"/>
          <w:numId w:val="16"/>
        </w:numPr>
        <w:rPr>
          <w:rFonts w:ascii="Times New Roman" w:hAnsi="Times New Roman" w:cs="Times New Roman"/>
        </w:rPr>
      </w:pPr>
      <w:r w:rsidRPr="00C32DC0">
        <w:rPr>
          <w:rFonts w:ascii="Times New Roman" w:hAnsi="Times New Roman" w:cs="Times New Roman"/>
        </w:rPr>
        <w:t>The contractor shall attend</w:t>
      </w:r>
      <w:r w:rsidR="00373D25" w:rsidRPr="00C32DC0">
        <w:rPr>
          <w:rFonts w:ascii="Times New Roman" w:eastAsia="Times New Roman" w:hAnsi="Times New Roman" w:cs="Times New Roman"/>
          <w:iCs/>
          <w:kern w:val="0"/>
          <w14:ligatures w14:val="none"/>
        </w:rPr>
        <w:t xml:space="preserve"> </w:t>
      </w:r>
      <w:r w:rsidR="00373D25" w:rsidRPr="00C32DC0">
        <w:rPr>
          <w:rFonts w:ascii="Times New Roman" w:hAnsi="Times New Roman" w:cs="Times New Roman"/>
          <w:iCs/>
        </w:rPr>
        <w:t>progress meetings, frequency depending on milestone(s), but at least twice monthly, to brief Government personnel on the progress of design, installation, and integration of the TCA systems. The contractor shall provide briefing notes after each meeting. Meeting location will be determined by the Government and could be via Microsoft teams.</w:t>
      </w:r>
    </w:p>
    <w:p w14:paraId="3638E44D" w14:textId="7EAEE7E7" w:rsidR="00A02E32" w:rsidRPr="00C32DC0" w:rsidRDefault="00A02E32" w:rsidP="008B5174">
      <w:pPr>
        <w:pStyle w:val="ListParagraph"/>
        <w:numPr>
          <w:ilvl w:val="0"/>
          <w:numId w:val="16"/>
        </w:numPr>
        <w:rPr>
          <w:rFonts w:ascii="Times New Roman" w:hAnsi="Times New Roman" w:cs="Times New Roman"/>
        </w:rPr>
      </w:pPr>
      <w:r w:rsidRPr="00C32DC0">
        <w:rPr>
          <w:rFonts w:ascii="Times New Roman" w:hAnsi="Times New Roman" w:cs="Times New Roman"/>
        </w:rPr>
        <w:t>The contractor shall</w:t>
      </w:r>
      <w:r w:rsidR="00BC58FD" w:rsidRPr="00C32DC0">
        <w:rPr>
          <w:rFonts w:ascii="Times New Roman" w:eastAsia="Times New Roman" w:hAnsi="Times New Roman" w:cs="Times New Roman"/>
          <w:kern w:val="0"/>
          <w14:ligatures w14:val="none"/>
        </w:rPr>
        <w:t xml:space="preserve"> </w:t>
      </w:r>
      <w:r w:rsidR="00BC58FD" w:rsidRPr="00C32DC0">
        <w:rPr>
          <w:rFonts w:ascii="Times New Roman" w:hAnsi="Times New Roman" w:cs="Times New Roman"/>
        </w:rPr>
        <w:t>attend technical meetings to discuss the technical requirements and development with government personnel.  Frequency of meetings shall be weekly with the Project Manager and necessary staff.</w:t>
      </w:r>
    </w:p>
    <w:p w14:paraId="6359E9B0" w14:textId="13D7C8B1" w:rsidR="00A02E32" w:rsidRPr="00C32DC0" w:rsidRDefault="00A02E32" w:rsidP="008B5174">
      <w:pPr>
        <w:pStyle w:val="ListParagraph"/>
        <w:numPr>
          <w:ilvl w:val="0"/>
          <w:numId w:val="16"/>
        </w:numPr>
        <w:rPr>
          <w:rFonts w:ascii="Times New Roman" w:hAnsi="Times New Roman" w:cs="Times New Roman"/>
        </w:rPr>
      </w:pPr>
      <w:r w:rsidRPr="00C32DC0">
        <w:rPr>
          <w:rFonts w:ascii="Times New Roman" w:hAnsi="Times New Roman" w:cs="Times New Roman"/>
        </w:rPr>
        <w:t>The contractor shall</w:t>
      </w:r>
      <w:r w:rsidR="002F1F66" w:rsidRPr="00C32DC0">
        <w:rPr>
          <w:rFonts w:ascii="Times New Roman" w:hAnsi="Times New Roman" w:cs="Times New Roman"/>
        </w:rPr>
        <w:t xml:space="preserve"> submit written, bi-weekly progress reports to the VA Contracting Officer and the COR.  Each report shall include:</w:t>
      </w:r>
    </w:p>
    <w:p w14:paraId="1A4449C6" w14:textId="570F6C2D" w:rsidR="00A02E32" w:rsidRPr="00C32DC0" w:rsidRDefault="00914325" w:rsidP="008B5174">
      <w:pPr>
        <w:pStyle w:val="ListParagraph"/>
        <w:numPr>
          <w:ilvl w:val="1"/>
          <w:numId w:val="16"/>
        </w:numPr>
        <w:rPr>
          <w:rFonts w:ascii="Times New Roman" w:hAnsi="Times New Roman" w:cs="Times New Roman"/>
          <w:b/>
        </w:rPr>
      </w:pPr>
      <w:r w:rsidRPr="00C32DC0">
        <w:rPr>
          <w:rFonts w:ascii="Times New Roman" w:hAnsi="Times New Roman" w:cs="Times New Roman"/>
        </w:rPr>
        <w:t>Percentage of work</w:t>
      </w:r>
      <w:r w:rsidR="009D5F88" w:rsidRPr="00C32DC0">
        <w:rPr>
          <w:rFonts w:ascii="Times New Roman" w:eastAsia="Times New Roman" w:hAnsi="Times New Roman" w:cs="Times New Roman"/>
          <w:iCs/>
          <w:kern w:val="0"/>
          <w14:ligatures w14:val="none"/>
        </w:rPr>
        <w:t xml:space="preserve"> </w:t>
      </w:r>
      <w:r w:rsidR="009D5F88" w:rsidRPr="00C32DC0">
        <w:rPr>
          <w:rFonts w:ascii="Times New Roman" w:hAnsi="Times New Roman" w:cs="Times New Roman"/>
          <w:iCs/>
        </w:rPr>
        <w:t>completed by phase and trade</w:t>
      </w:r>
      <w:r w:rsidR="004B6236" w:rsidRPr="00C32DC0">
        <w:rPr>
          <w:rFonts w:ascii="Times New Roman" w:hAnsi="Times New Roman" w:cs="Times New Roman"/>
          <w:iCs/>
        </w:rPr>
        <w:t>.</w:t>
      </w:r>
    </w:p>
    <w:p w14:paraId="492F5E5D" w14:textId="1EDE73DB" w:rsidR="00914325" w:rsidRPr="00C32DC0" w:rsidRDefault="00F72BBD" w:rsidP="008B5174">
      <w:pPr>
        <w:pStyle w:val="ListParagraph"/>
        <w:numPr>
          <w:ilvl w:val="1"/>
          <w:numId w:val="16"/>
        </w:numPr>
        <w:rPr>
          <w:rFonts w:ascii="Times New Roman" w:hAnsi="Times New Roman" w:cs="Times New Roman"/>
        </w:rPr>
      </w:pPr>
      <w:r w:rsidRPr="00C32DC0">
        <w:rPr>
          <w:rFonts w:ascii="Times New Roman" w:hAnsi="Times New Roman" w:cs="Times New Roman"/>
        </w:rPr>
        <w:t>A statement regarding</w:t>
      </w:r>
      <w:r w:rsidR="004B6236" w:rsidRPr="00C32DC0">
        <w:rPr>
          <w:rFonts w:ascii="Times New Roman" w:eastAsia="Times New Roman" w:hAnsi="Times New Roman" w:cs="Times New Roman"/>
          <w:iCs/>
          <w:kern w:val="0"/>
          <w14:ligatures w14:val="none"/>
        </w:rPr>
        <w:t xml:space="preserve"> </w:t>
      </w:r>
      <w:r w:rsidR="004B6236" w:rsidRPr="00C32DC0">
        <w:rPr>
          <w:rFonts w:ascii="Times New Roman" w:hAnsi="Times New Roman" w:cs="Times New Roman"/>
          <w:iCs/>
        </w:rPr>
        <w:t xml:space="preserve">expected TCA equipment completion and system </w:t>
      </w:r>
      <w:r w:rsidR="004B6236" w:rsidRPr="00AD3515">
        <w:rPr>
          <w:rFonts w:ascii="Times New Roman" w:hAnsi="Times New Roman" w:cs="Times New Roman"/>
          <w:iCs/>
        </w:rPr>
        <w:t>go-live</w:t>
      </w:r>
      <w:r w:rsidR="004B6236" w:rsidRPr="00C32DC0">
        <w:rPr>
          <w:rFonts w:ascii="Times New Roman" w:hAnsi="Times New Roman" w:cs="Times New Roman"/>
          <w:iCs/>
        </w:rPr>
        <w:t xml:space="preserve"> (operational) date(s).</w:t>
      </w:r>
    </w:p>
    <w:p w14:paraId="00EE6069" w14:textId="4A9B6865" w:rsidR="00F72BBD" w:rsidRPr="009C5CD6" w:rsidRDefault="00F72BBD" w:rsidP="009201AC">
      <w:pPr>
        <w:pStyle w:val="ListParagraph"/>
        <w:numPr>
          <w:ilvl w:val="1"/>
          <w:numId w:val="16"/>
        </w:numPr>
        <w:rPr>
          <w:rFonts w:ascii="Times New Roman" w:hAnsi="Times New Roman" w:cs="Times New Roman"/>
        </w:rPr>
      </w:pPr>
      <w:r w:rsidRPr="009C5CD6">
        <w:rPr>
          <w:rFonts w:ascii="Times New Roman" w:hAnsi="Times New Roman" w:cs="Times New Roman"/>
        </w:rPr>
        <w:t>Any changes to the project must be approved by the CO prior to im</w:t>
      </w:r>
      <w:r w:rsidR="0014087D" w:rsidRPr="009C5CD6">
        <w:rPr>
          <w:rFonts w:ascii="Times New Roman" w:hAnsi="Times New Roman" w:cs="Times New Roman"/>
        </w:rPr>
        <w:t>plementation</w:t>
      </w:r>
      <w:r w:rsidR="004B6236" w:rsidRPr="009C5CD6">
        <w:rPr>
          <w:rFonts w:ascii="Times New Roman" w:hAnsi="Times New Roman" w:cs="Times New Roman"/>
        </w:rPr>
        <w:t>.</w:t>
      </w:r>
      <w:r w:rsidR="009201AC" w:rsidRPr="009C5CD6">
        <w:rPr>
          <w:rFonts w:ascii="Segoe UI" w:eastAsia="Times New Roman" w:hAnsi="Segoe UI" w:cs="Segoe UI"/>
          <w:kern w:val="0"/>
          <w:sz w:val="21"/>
          <w:szCs w:val="21"/>
          <w14:ligatures w14:val="none"/>
        </w:rPr>
        <w:t xml:space="preserve"> </w:t>
      </w:r>
      <w:r w:rsidR="009201AC" w:rsidRPr="009C5CD6">
        <w:rPr>
          <w:rFonts w:ascii="Times New Roman" w:hAnsi="Times New Roman" w:cs="Times New Roman"/>
        </w:rPr>
        <w:t>The contractor shall not initiate, modify, or implement any changes to the project scope, schedule, materials, configuration, or installation procedures without the Contracting Officer’s (CO’s) prior written approval. Any unapproved changes are strictly prohibited and shall be considered noncompliant</w:t>
      </w:r>
      <w:r w:rsidR="003057FD" w:rsidRPr="009C5CD6">
        <w:rPr>
          <w:rFonts w:ascii="Times New Roman" w:hAnsi="Times New Roman" w:cs="Times New Roman"/>
        </w:rPr>
        <w:t>.</w:t>
      </w:r>
    </w:p>
    <w:p w14:paraId="1FDFAA7F" w14:textId="1FEF5483" w:rsidR="0014087D" w:rsidRPr="00C32DC0" w:rsidRDefault="0014087D" w:rsidP="008B5174">
      <w:pPr>
        <w:pStyle w:val="ListParagraph"/>
        <w:numPr>
          <w:ilvl w:val="1"/>
          <w:numId w:val="16"/>
        </w:numPr>
        <w:rPr>
          <w:rFonts w:ascii="Times New Roman" w:hAnsi="Times New Roman" w:cs="Times New Roman"/>
        </w:rPr>
      </w:pPr>
      <w:r w:rsidRPr="00C32DC0">
        <w:rPr>
          <w:rFonts w:ascii="Times New Roman" w:hAnsi="Times New Roman" w:cs="Times New Roman"/>
        </w:rPr>
        <w:t>General remarks on items such as material shortages, strikes, weather, etc.</w:t>
      </w:r>
    </w:p>
    <w:p w14:paraId="460DD1F5" w14:textId="77777777" w:rsidR="00E133B1" w:rsidRPr="00C32DC0" w:rsidRDefault="00E133B1" w:rsidP="00E133B1">
      <w:pPr>
        <w:pStyle w:val="ListParagraph"/>
        <w:ind w:left="1440"/>
        <w:rPr>
          <w:rFonts w:ascii="Times New Roman" w:hAnsi="Times New Roman" w:cs="Times New Roman"/>
          <w:b/>
          <w:bCs/>
          <w:u w:val="single"/>
        </w:rPr>
      </w:pPr>
    </w:p>
    <w:p w14:paraId="129DD5AF" w14:textId="40B823CB" w:rsidR="006C77DF" w:rsidRPr="00C32DC0" w:rsidRDefault="00E133B1" w:rsidP="008B5174">
      <w:pPr>
        <w:pStyle w:val="ListParagraph"/>
        <w:numPr>
          <w:ilvl w:val="0"/>
          <w:numId w:val="7"/>
        </w:numPr>
        <w:rPr>
          <w:rFonts w:ascii="Times New Roman" w:hAnsi="Times New Roman" w:cs="Times New Roman"/>
          <w:b/>
          <w:bCs/>
          <w:u w:val="single"/>
        </w:rPr>
      </w:pPr>
      <w:r w:rsidRPr="00C32DC0">
        <w:rPr>
          <w:rFonts w:ascii="Times New Roman" w:hAnsi="Times New Roman" w:cs="Times New Roman"/>
          <w:b/>
          <w:bCs/>
          <w:u w:val="single"/>
        </w:rPr>
        <w:t>TECHNICAL QUALITY:</w:t>
      </w:r>
    </w:p>
    <w:p w14:paraId="2E553DE2" w14:textId="77777777" w:rsidR="00C16317" w:rsidRPr="00C32DC0" w:rsidRDefault="00C16317" w:rsidP="00C16317">
      <w:pPr>
        <w:pStyle w:val="ListParagraph"/>
        <w:ind w:left="1080"/>
        <w:rPr>
          <w:rFonts w:ascii="Times New Roman" w:hAnsi="Times New Roman" w:cs="Times New Roman"/>
          <w:b/>
          <w:bCs/>
          <w:u w:val="single"/>
        </w:rPr>
      </w:pPr>
    </w:p>
    <w:p w14:paraId="79C32400" w14:textId="770C1021" w:rsidR="00E133B1" w:rsidRPr="00C32DC0" w:rsidRDefault="00E133B1" w:rsidP="008B5174">
      <w:pPr>
        <w:pStyle w:val="ListParagraph"/>
        <w:numPr>
          <w:ilvl w:val="0"/>
          <w:numId w:val="10"/>
        </w:numPr>
        <w:rPr>
          <w:rFonts w:ascii="Times New Roman" w:hAnsi="Times New Roman" w:cs="Times New Roman"/>
          <w:b/>
          <w:bCs/>
          <w:u w:val="single"/>
        </w:rPr>
      </w:pPr>
      <w:r w:rsidRPr="00C32DC0">
        <w:rPr>
          <w:rFonts w:ascii="Times New Roman" w:hAnsi="Times New Roman" w:cs="Times New Roman"/>
          <w:b/>
          <w:bCs/>
          <w:u w:val="single"/>
        </w:rPr>
        <w:t>PATIENT SAFETY:</w:t>
      </w:r>
    </w:p>
    <w:p w14:paraId="3C7A2D06" w14:textId="68F9CAA4" w:rsidR="00C16317" w:rsidRPr="00C32DC0" w:rsidRDefault="00205B60" w:rsidP="008B5174">
      <w:pPr>
        <w:pStyle w:val="ListParagraph"/>
        <w:numPr>
          <w:ilvl w:val="1"/>
          <w:numId w:val="7"/>
        </w:numPr>
        <w:rPr>
          <w:rFonts w:ascii="Times New Roman" w:hAnsi="Times New Roman" w:cs="Times New Roman"/>
        </w:rPr>
      </w:pPr>
      <w:r w:rsidRPr="00C32DC0">
        <w:rPr>
          <w:rFonts w:ascii="Times New Roman" w:hAnsi="Times New Roman" w:cs="Times New Roman"/>
        </w:rPr>
        <w:t>The TCA system</w:t>
      </w:r>
      <w:r w:rsidR="00430F6B" w:rsidRPr="00C32DC0">
        <w:rPr>
          <w:rFonts w:ascii="Times New Roman" w:hAnsi="Times New Roman" w:cs="Times New Roman"/>
        </w:rPr>
        <w:t xml:space="preserve"> design shall fully utilize available technology and accepted standards of practice to ensure all products are accurately filled, labeled, sorted, and packaged for the correct patient and that the product dispensed is without defect, extraneous debris, or other contamination.  The TCA systems shall accept and accurately process 98 percent of all data communicated to it and product selection accuracy shall </w:t>
      </w:r>
      <w:r w:rsidR="0093429A" w:rsidRPr="00C32DC0">
        <w:rPr>
          <w:rFonts w:ascii="Times New Roman" w:hAnsi="Times New Roman" w:cs="Times New Roman"/>
        </w:rPr>
        <w:t>be</w:t>
      </w:r>
      <w:r w:rsidR="00603E16" w:rsidRPr="00C32DC0">
        <w:rPr>
          <w:rFonts w:ascii="Times New Roman" w:hAnsi="Times New Roman" w:cs="Times New Roman"/>
        </w:rPr>
        <w:t xml:space="preserve"> 100 percent.  Process exceptions that impact</w:t>
      </w:r>
      <w:r w:rsidR="00802F59" w:rsidRPr="00C32DC0">
        <w:rPr>
          <w:rFonts w:ascii="Times New Roman" w:hAnsi="Times New Roman" w:cs="Times New Roman"/>
        </w:rPr>
        <w:t xml:space="preserve"> </w:t>
      </w:r>
      <w:r w:rsidR="00D70825" w:rsidRPr="00C32DC0">
        <w:rPr>
          <w:rFonts w:ascii="Times New Roman" w:hAnsi="Times New Roman" w:cs="Times New Roman"/>
        </w:rPr>
        <w:t>patient safety shall cause system rejections with status displays and alerts and occur in real time. System rejections shall be rerouted for automated correction or routed to Quality Assurance (QA) as determined by the Government.</w:t>
      </w:r>
    </w:p>
    <w:p w14:paraId="42850D1C" w14:textId="221F004C" w:rsidR="00205B60" w:rsidRPr="00C32DC0" w:rsidRDefault="00205B60" w:rsidP="008B5174">
      <w:pPr>
        <w:pStyle w:val="ListParagraph"/>
        <w:numPr>
          <w:ilvl w:val="1"/>
          <w:numId w:val="7"/>
        </w:numPr>
        <w:rPr>
          <w:rFonts w:ascii="Times New Roman" w:hAnsi="Times New Roman" w:cs="Times New Roman"/>
        </w:rPr>
      </w:pPr>
      <w:r w:rsidRPr="00C32DC0">
        <w:rPr>
          <w:rFonts w:ascii="Times New Roman" w:hAnsi="Times New Roman" w:cs="Times New Roman"/>
        </w:rPr>
        <w:t>The TCA system</w:t>
      </w:r>
      <w:r w:rsidR="00C4441F" w:rsidRPr="00C32DC0">
        <w:rPr>
          <w:rFonts w:ascii="Times New Roman" w:eastAsia="Times New Roman" w:hAnsi="Times New Roman" w:cs="Times New Roman"/>
          <w:kern w:val="0"/>
          <w14:ligatures w14:val="none"/>
        </w:rPr>
        <w:t xml:space="preserve"> </w:t>
      </w:r>
      <w:r w:rsidR="00C4441F" w:rsidRPr="00C32DC0">
        <w:rPr>
          <w:rFonts w:ascii="Times New Roman" w:hAnsi="Times New Roman" w:cs="Times New Roman"/>
        </w:rPr>
        <w:t>shall incorporate an exceptions station that will fix any rejected vials for issues due to the following:</w:t>
      </w:r>
    </w:p>
    <w:p w14:paraId="1ED46C08" w14:textId="1A5B197C" w:rsidR="002703BB" w:rsidRPr="00C32DC0" w:rsidRDefault="002703BB" w:rsidP="008B5174">
      <w:pPr>
        <w:pStyle w:val="ListParagraph"/>
        <w:numPr>
          <w:ilvl w:val="2"/>
          <w:numId w:val="7"/>
        </w:numPr>
        <w:rPr>
          <w:rFonts w:ascii="Times New Roman" w:hAnsi="Times New Roman" w:cs="Times New Roman"/>
        </w:rPr>
      </w:pPr>
      <w:r w:rsidRPr="00C32DC0">
        <w:rPr>
          <w:rFonts w:ascii="Times New Roman" w:hAnsi="Times New Roman" w:cs="Times New Roman"/>
        </w:rPr>
        <w:t>Incorrect number of pills</w:t>
      </w:r>
      <w:r w:rsidR="00C4441F" w:rsidRPr="00C32DC0">
        <w:rPr>
          <w:rFonts w:ascii="Times New Roman" w:hAnsi="Times New Roman" w:cs="Times New Roman"/>
        </w:rPr>
        <w:t>.</w:t>
      </w:r>
    </w:p>
    <w:p w14:paraId="74573FBC" w14:textId="33ED7487" w:rsidR="002703BB" w:rsidRPr="00C32DC0" w:rsidRDefault="00CE52C9" w:rsidP="008B5174">
      <w:pPr>
        <w:pStyle w:val="ListParagraph"/>
        <w:numPr>
          <w:ilvl w:val="2"/>
          <w:numId w:val="7"/>
        </w:numPr>
        <w:rPr>
          <w:rFonts w:ascii="Times New Roman" w:hAnsi="Times New Roman" w:cs="Times New Roman"/>
        </w:rPr>
      </w:pPr>
      <w:r w:rsidRPr="00C32DC0">
        <w:rPr>
          <w:rFonts w:ascii="Times New Roman" w:hAnsi="Times New Roman" w:cs="Times New Roman"/>
        </w:rPr>
        <w:t>Weight errors</w:t>
      </w:r>
      <w:r w:rsidR="00C4441F" w:rsidRPr="00C32DC0">
        <w:rPr>
          <w:rFonts w:ascii="Times New Roman" w:hAnsi="Times New Roman" w:cs="Times New Roman"/>
        </w:rPr>
        <w:t>.</w:t>
      </w:r>
    </w:p>
    <w:p w14:paraId="2E63F846" w14:textId="379C27A6" w:rsidR="00CE52C9" w:rsidRPr="00C32DC0" w:rsidRDefault="00CE52C9" w:rsidP="008B5174">
      <w:pPr>
        <w:pStyle w:val="ListParagraph"/>
        <w:numPr>
          <w:ilvl w:val="2"/>
          <w:numId w:val="7"/>
        </w:numPr>
        <w:rPr>
          <w:rFonts w:ascii="Times New Roman" w:hAnsi="Times New Roman" w:cs="Times New Roman"/>
        </w:rPr>
      </w:pPr>
      <w:r w:rsidRPr="00C32DC0">
        <w:rPr>
          <w:rFonts w:ascii="Times New Roman" w:hAnsi="Times New Roman" w:cs="Times New Roman"/>
        </w:rPr>
        <w:t>Empty vials</w:t>
      </w:r>
      <w:r w:rsidR="00C4441F" w:rsidRPr="00C32DC0">
        <w:rPr>
          <w:rFonts w:ascii="Times New Roman" w:hAnsi="Times New Roman" w:cs="Times New Roman"/>
        </w:rPr>
        <w:t>.</w:t>
      </w:r>
    </w:p>
    <w:p w14:paraId="74C83DD4" w14:textId="7CA9E584" w:rsidR="00CE52C9" w:rsidRPr="00C32DC0" w:rsidRDefault="00CE52C9" w:rsidP="008B5174">
      <w:pPr>
        <w:pStyle w:val="ListParagraph"/>
        <w:numPr>
          <w:ilvl w:val="2"/>
          <w:numId w:val="7"/>
        </w:numPr>
        <w:rPr>
          <w:rFonts w:ascii="Times New Roman" w:hAnsi="Times New Roman" w:cs="Times New Roman"/>
        </w:rPr>
      </w:pPr>
      <w:r w:rsidRPr="00C32DC0">
        <w:rPr>
          <w:rFonts w:ascii="Times New Roman" w:hAnsi="Times New Roman" w:cs="Times New Roman"/>
        </w:rPr>
        <w:lastRenderedPageBreak/>
        <w:t>Failed cross check</w:t>
      </w:r>
      <w:r w:rsidR="00C4441F" w:rsidRPr="00C32DC0">
        <w:rPr>
          <w:rFonts w:ascii="Times New Roman" w:hAnsi="Times New Roman" w:cs="Times New Roman"/>
        </w:rPr>
        <w:t>.</w:t>
      </w:r>
    </w:p>
    <w:p w14:paraId="7B126681" w14:textId="1CD6ED78" w:rsidR="00CE52C9" w:rsidRPr="00C32DC0" w:rsidRDefault="00CE52C9" w:rsidP="008B5174">
      <w:pPr>
        <w:pStyle w:val="ListParagraph"/>
        <w:numPr>
          <w:ilvl w:val="2"/>
          <w:numId w:val="7"/>
        </w:numPr>
        <w:rPr>
          <w:rFonts w:ascii="Times New Roman" w:hAnsi="Times New Roman" w:cs="Times New Roman"/>
        </w:rPr>
      </w:pPr>
      <w:r w:rsidRPr="00C32DC0">
        <w:rPr>
          <w:rFonts w:ascii="Times New Roman" w:hAnsi="Times New Roman" w:cs="Times New Roman"/>
        </w:rPr>
        <w:t>Pharmacy Verification rejects</w:t>
      </w:r>
      <w:r w:rsidR="00C4441F" w:rsidRPr="00C32DC0">
        <w:rPr>
          <w:rFonts w:ascii="Times New Roman" w:hAnsi="Times New Roman" w:cs="Times New Roman"/>
        </w:rPr>
        <w:t>.</w:t>
      </w:r>
    </w:p>
    <w:p w14:paraId="1DBF5CDE" w14:textId="6E97F758" w:rsidR="00FB2D5E" w:rsidRPr="00C32DC0" w:rsidRDefault="00CE52C9" w:rsidP="008B5174">
      <w:pPr>
        <w:pStyle w:val="ListParagraph"/>
        <w:numPr>
          <w:ilvl w:val="2"/>
          <w:numId w:val="7"/>
        </w:numPr>
        <w:rPr>
          <w:rFonts w:ascii="Times New Roman" w:hAnsi="Times New Roman" w:cs="Times New Roman"/>
        </w:rPr>
      </w:pPr>
      <w:r w:rsidRPr="00C32DC0">
        <w:rPr>
          <w:rFonts w:ascii="Times New Roman" w:hAnsi="Times New Roman" w:cs="Times New Roman"/>
        </w:rPr>
        <w:t>Complete rejection messages and sample computer screen i</w:t>
      </w:r>
      <w:r w:rsidR="00FB2D5E" w:rsidRPr="00C32DC0">
        <w:rPr>
          <w:rFonts w:ascii="Times New Roman" w:hAnsi="Times New Roman" w:cs="Times New Roman"/>
        </w:rPr>
        <w:t>s in Attachment 1.</w:t>
      </w:r>
    </w:p>
    <w:p w14:paraId="3F19F341" w14:textId="1175E72C" w:rsidR="00205B60" w:rsidRPr="00C32DC0" w:rsidRDefault="00205B60" w:rsidP="008B5174">
      <w:pPr>
        <w:pStyle w:val="ListParagraph"/>
        <w:numPr>
          <w:ilvl w:val="1"/>
          <w:numId w:val="7"/>
        </w:numPr>
        <w:rPr>
          <w:rFonts w:ascii="Times New Roman" w:hAnsi="Times New Roman" w:cs="Times New Roman"/>
        </w:rPr>
      </w:pPr>
      <w:r w:rsidRPr="00C32DC0">
        <w:rPr>
          <w:rFonts w:ascii="Times New Roman" w:hAnsi="Times New Roman" w:cs="Times New Roman"/>
        </w:rPr>
        <w:t>TCA system exception station</w:t>
      </w:r>
      <w:r w:rsidR="002D405F" w:rsidRPr="00C32DC0">
        <w:rPr>
          <w:rFonts w:ascii="Times New Roman" w:eastAsia="Times New Roman" w:hAnsi="Times New Roman" w:cs="Times New Roman"/>
          <w:kern w:val="0"/>
          <w14:ligatures w14:val="none"/>
        </w:rPr>
        <w:t xml:space="preserve"> </w:t>
      </w:r>
      <w:r w:rsidR="002D405F" w:rsidRPr="00C32DC0">
        <w:rPr>
          <w:rFonts w:ascii="Times New Roman" w:hAnsi="Times New Roman" w:cs="Times New Roman"/>
        </w:rPr>
        <w:t>will have the ability to do the following:</w:t>
      </w:r>
    </w:p>
    <w:p w14:paraId="24A53CB4" w14:textId="6783C275" w:rsidR="00FB2D5E" w:rsidRPr="00C32DC0" w:rsidRDefault="00194F4A" w:rsidP="008B5174">
      <w:pPr>
        <w:pStyle w:val="ListParagraph"/>
        <w:numPr>
          <w:ilvl w:val="2"/>
          <w:numId w:val="7"/>
        </w:numPr>
        <w:rPr>
          <w:rFonts w:ascii="Times New Roman" w:hAnsi="Times New Roman" w:cs="Times New Roman"/>
        </w:rPr>
      </w:pPr>
      <w:proofErr w:type="spellStart"/>
      <w:r w:rsidRPr="00C32DC0">
        <w:rPr>
          <w:rFonts w:ascii="Times New Roman" w:hAnsi="Times New Roman" w:cs="Times New Roman"/>
        </w:rPr>
        <w:t>Eycon</w:t>
      </w:r>
      <w:proofErr w:type="spellEnd"/>
      <w:r w:rsidRPr="00C32DC0">
        <w:rPr>
          <w:rFonts w:ascii="Times New Roman" w:hAnsi="Times New Roman" w:cs="Times New Roman"/>
        </w:rPr>
        <w:t xml:space="preserve"> must be installed to correctly count tablets.</w:t>
      </w:r>
    </w:p>
    <w:p w14:paraId="442E98B1" w14:textId="69B48074" w:rsidR="00194F4A" w:rsidRPr="00C32DC0" w:rsidRDefault="00194F4A" w:rsidP="008B5174">
      <w:pPr>
        <w:pStyle w:val="ListParagraph"/>
        <w:numPr>
          <w:ilvl w:val="2"/>
          <w:numId w:val="7"/>
        </w:numPr>
        <w:rPr>
          <w:rFonts w:ascii="Times New Roman" w:hAnsi="Times New Roman" w:cs="Times New Roman"/>
        </w:rPr>
      </w:pPr>
      <w:r w:rsidRPr="00C32DC0">
        <w:rPr>
          <w:rFonts w:ascii="Times New Roman" w:hAnsi="Times New Roman" w:cs="Times New Roman"/>
        </w:rPr>
        <w:t xml:space="preserve">Printer must be installed to re label </w:t>
      </w:r>
      <w:r w:rsidR="009F7D09" w:rsidRPr="00C32DC0">
        <w:rPr>
          <w:rFonts w:ascii="Times New Roman" w:hAnsi="Times New Roman" w:cs="Times New Roman"/>
        </w:rPr>
        <w:t>vials</w:t>
      </w:r>
      <w:r w:rsidRPr="00C32DC0">
        <w:rPr>
          <w:rFonts w:ascii="Times New Roman" w:hAnsi="Times New Roman" w:cs="Times New Roman"/>
        </w:rPr>
        <w:t xml:space="preserve"> and print log </w:t>
      </w:r>
      <w:proofErr w:type="gramStart"/>
      <w:r w:rsidRPr="00C32DC0">
        <w:rPr>
          <w:rFonts w:ascii="Times New Roman" w:hAnsi="Times New Roman" w:cs="Times New Roman"/>
        </w:rPr>
        <w:t>sigs</w:t>
      </w:r>
      <w:proofErr w:type="gramEnd"/>
      <w:r w:rsidRPr="00C32DC0">
        <w:rPr>
          <w:rFonts w:ascii="Times New Roman" w:hAnsi="Times New Roman" w:cs="Times New Roman"/>
        </w:rPr>
        <w:t>.</w:t>
      </w:r>
    </w:p>
    <w:p w14:paraId="31D54F61" w14:textId="36E592CA" w:rsidR="00194F4A" w:rsidRPr="00C32DC0" w:rsidRDefault="00194F4A" w:rsidP="008B5174">
      <w:pPr>
        <w:pStyle w:val="ListParagraph"/>
        <w:numPr>
          <w:ilvl w:val="2"/>
          <w:numId w:val="7"/>
        </w:numPr>
        <w:rPr>
          <w:rFonts w:ascii="Times New Roman" w:hAnsi="Times New Roman" w:cs="Times New Roman"/>
        </w:rPr>
      </w:pPr>
      <w:r w:rsidRPr="00C32DC0">
        <w:rPr>
          <w:rFonts w:ascii="Times New Roman" w:hAnsi="Times New Roman" w:cs="Times New Roman"/>
        </w:rPr>
        <w:t xml:space="preserve">Computer </w:t>
      </w:r>
      <w:r w:rsidR="009F7D09" w:rsidRPr="00C32DC0">
        <w:rPr>
          <w:rFonts w:ascii="Times New Roman" w:hAnsi="Times New Roman" w:cs="Times New Roman"/>
        </w:rPr>
        <w:t>terminal</w:t>
      </w:r>
      <w:r w:rsidRPr="00C32DC0">
        <w:rPr>
          <w:rFonts w:ascii="Times New Roman" w:hAnsi="Times New Roman" w:cs="Times New Roman"/>
        </w:rPr>
        <w:t xml:space="preserve"> with scanner to scan vials and correct reject issues.</w:t>
      </w:r>
    </w:p>
    <w:p w14:paraId="12DB3F20" w14:textId="208E7928" w:rsidR="00833244" w:rsidRPr="00C32DC0" w:rsidRDefault="00833244" w:rsidP="008B5174">
      <w:pPr>
        <w:pStyle w:val="ListParagraph"/>
        <w:numPr>
          <w:ilvl w:val="2"/>
          <w:numId w:val="7"/>
        </w:numPr>
        <w:rPr>
          <w:rFonts w:ascii="Times New Roman" w:hAnsi="Times New Roman" w:cs="Times New Roman"/>
        </w:rPr>
      </w:pPr>
      <w:proofErr w:type="spellStart"/>
      <w:r w:rsidRPr="00C32DC0">
        <w:rPr>
          <w:rFonts w:ascii="Times New Roman" w:hAnsi="Times New Roman" w:cs="Times New Roman"/>
        </w:rPr>
        <w:t>Eycon</w:t>
      </w:r>
      <w:proofErr w:type="spellEnd"/>
      <w:r w:rsidRPr="00C32DC0">
        <w:rPr>
          <w:rFonts w:ascii="Times New Roman" w:hAnsi="Times New Roman" w:cs="Times New Roman"/>
        </w:rPr>
        <w:t xml:space="preserve"> example screen is in Attachment 1.</w:t>
      </w:r>
    </w:p>
    <w:p w14:paraId="6AD790E0" w14:textId="0FA9062A" w:rsidR="00205B60" w:rsidRPr="00C32DC0" w:rsidRDefault="00205B60" w:rsidP="008B5174">
      <w:pPr>
        <w:pStyle w:val="ListParagraph"/>
        <w:numPr>
          <w:ilvl w:val="1"/>
          <w:numId w:val="7"/>
        </w:numPr>
        <w:rPr>
          <w:rFonts w:ascii="Times New Roman" w:hAnsi="Times New Roman" w:cs="Times New Roman"/>
        </w:rPr>
      </w:pPr>
      <w:r w:rsidRPr="00C32DC0">
        <w:rPr>
          <w:rFonts w:ascii="Times New Roman" w:hAnsi="Times New Roman" w:cs="Times New Roman"/>
        </w:rPr>
        <w:t>The TCA system shall prohibit</w:t>
      </w:r>
      <w:r w:rsidR="00F85074" w:rsidRPr="00C32DC0">
        <w:rPr>
          <w:rFonts w:ascii="Times New Roman" w:hAnsi="Times New Roman" w:cs="Times New Roman"/>
        </w:rPr>
        <w:t xml:space="preserve"> the dispensing of expired </w:t>
      </w:r>
      <w:proofErr w:type="gramStart"/>
      <w:r w:rsidR="00F85074" w:rsidRPr="00C32DC0">
        <w:rPr>
          <w:rFonts w:ascii="Times New Roman" w:hAnsi="Times New Roman" w:cs="Times New Roman"/>
        </w:rPr>
        <w:t>product or product</w:t>
      </w:r>
      <w:proofErr w:type="gramEnd"/>
      <w:r w:rsidR="00F85074" w:rsidRPr="00C32DC0">
        <w:rPr>
          <w:rFonts w:ascii="Times New Roman" w:hAnsi="Times New Roman" w:cs="Times New Roman"/>
        </w:rPr>
        <w:t xml:space="preserve"> that will expire before the duration of the days’ supply of medication by sequestering or diverting the item as an identified processing error. </w:t>
      </w:r>
      <w:r w:rsidR="00937783" w:rsidRPr="00C32DC0">
        <w:rPr>
          <w:rFonts w:ascii="Times New Roman" w:hAnsi="Times New Roman" w:cs="Times New Roman"/>
        </w:rPr>
        <w:t>Typically,</w:t>
      </w:r>
      <w:r w:rsidR="00F85074" w:rsidRPr="00C32DC0">
        <w:rPr>
          <w:rFonts w:ascii="Times New Roman" w:hAnsi="Times New Roman" w:cs="Times New Roman"/>
        </w:rPr>
        <w:t xml:space="preserve"> VA will not dispense product below 5 months of expiration date The parameter that controls this feature shall be site configurable.</w:t>
      </w:r>
    </w:p>
    <w:p w14:paraId="72AF9669" w14:textId="6A9179CB" w:rsidR="00205B60" w:rsidRPr="00C32DC0" w:rsidRDefault="00205B60" w:rsidP="008B5174">
      <w:pPr>
        <w:pStyle w:val="ListParagraph"/>
        <w:numPr>
          <w:ilvl w:val="1"/>
          <w:numId w:val="7"/>
        </w:numPr>
        <w:rPr>
          <w:rFonts w:ascii="Times New Roman" w:hAnsi="Times New Roman" w:cs="Times New Roman"/>
        </w:rPr>
      </w:pPr>
      <w:r w:rsidRPr="00C32DC0">
        <w:rPr>
          <w:rFonts w:ascii="Times New Roman" w:hAnsi="Times New Roman" w:cs="Times New Roman"/>
        </w:rPr>
        <w:t>TCA equipment devices</w:t>
      </w:r>
      <w:r w:rsidR="001E3182" w:rsidRPr="00C32DC0">
        <w:rPr>
          <w:rFonts w:ascii="Times New Roman" w:eastAsia="Times New Roman" w:hAnsi="Times New Roman" w:cs="Times New Roman"/>
          <w:kern w:val="0"/>
          <w14:ligatures w14:val="none"/>
        </w:rPr>
        <w:t xml:space="preserve"> </w:t>
      </w:r>
      <w:r w:rsidR="001E3182" w:rsidRPr="00C32DC0">
        <w:rPr>
          <w:rFonts w:ascii="Times New Roman" w:hAnsi="Times New Roman" w:cs="Times New Roman"/>
        </w:rPr>
        <w:t>designed for holding or storing oral solid pharmaceuticals shall meet or exceed the USP-NF 621 standards for protection from environmental and light induced product degradation.</w:t>
      </w:r>
    </w:p>
    <w:p w14:paraId="4A0016CE" w14:textId="388D211F" w:rsidR="00205B60" w:rsidRPr="00C32DC0" w:rsidRDefault="00205B60" w:rsidP="008B5174">
      <w:pPr>
        <w:pStyle w:val="ListParagraph"/>
        <w:numPr>
          <w:ilvl w:val="1"/>
          <w:numId w:val="7"/>
        </w:numPr>
        <w:rPr>
          <w:rFonts w:ascii="Times New Roman" w:hAnsi="Times New Roman" w:cs="Times New Roman"/>
        </w:rPr>
      </w:pPr>
      <w:r w:rsidRPr="00C32DC0">
        <w:rPr>
          <w:rFonts w:ascii="Times New Roman" w:hAnsi="Times New Roman" w:cs="Times New Roman"/>
        </w:rPr>
        <w:t>All TCA dispensing devices</w:t>
      </w:r>
      <w:r w:rsidR="009738C5" w:rsidRPr="00C32DC0">
        <w:rPr>
          <w:rFonts w:ascii="Times New Roman" w:eastAsia="Times New Roman" w:hAnsi="Times New Roman" w:cs="Times New Roman"/>
          <w:kern w:val="0"/>
          <w14:ligatures w14:val="none"/>
        </w:rPr>
        <w:t xml:space="preserve"> </w:t>
      </w:r>
      <w:r w:rsidR="009738C5" w:rsidRPr="00C32DC0">
        <w:rPr>
          <w:rFonts w:ascii="Times New Roman" w:hAnsi="Times New Roman" w:cs="Times New Roman"/>
        </w:rPr>
        <w:t xml:space="preserve">shall electronically log all replenishment activities by utilizing a bar code scanner, RFID, or some other reliable electronic means to verify that the correct product is loaded into the proper replenishment device or dispensing location.  When an incorrect product is selected for a replenishment action, the system shall alert the operator in real-time and prevent the TCA system from accepting the incorrect replenishment action. </w:t>
      </w:r>
      <w:r w:rsidR="00686F47">
        <w:rPr>
          <w:rFonts w:ascii="Times New Roman" w:hAnsi="Times New Roman" w:cs="Times New Roman"/>
        </w:rPr>
        <w:t>The c</w:t>
      </w:r>
      <w:r w:rsidR="009738C5" w:rsidRPr="00C32DC0">
        <w:rPr>
          <w:rFonts w:ascii="Times New Roman" w:hAnsi="Times New Roman" w:cs="Times New Roman"/>
        </w:rPr>
        <w:t xml:space="preserve">urrent </w:t>
      </w:r>
      <w:r w:rsidR="000B1BA5" w:rsidRPr="00C32DC0">
        <w:rPr>
          <w:rFonts w:ascii="Times New Roman" w:hAnsi="Times New Roman" w:cs="Times New Roman"/>
        </w:rPr>
        <w:t>a</w:t>
      </w:r>
      <w:r w:rsidR="009738C5" w:rsidRPr="00C32DC0">
        <w:rPr>
          <w:rFonts w:ascii="Times New Roman" w:hAnsi="Times New Roman" w:cs="Times New Roman"/>
        </w:rPr>
        <w:t xml:space="preserve">ction would be </w:t>
      </w:r>
      <w:proofErr w:type="gramStart"/>
      <w:r w:rsidR="009738C5" w:rsidRPr="00C32DC0">
        <w:rPr>
          <w:rFonts w:ascii="Times New Roman" w:hAnsi="Times New Roman" w:cs="Times New Roman"/>
        </w:rPr>
        <w:t>scan</w:t>
      </w:r>
      <w:proofErr w:type="gramEnd"/>
      <w:r w:rsidR="009738C5" w:rsidRPr="00C32DC0">
        <w:rPr>
          <w:rFonts w:ascii="Times New Roman" w:hAnsi="Times New Roman" w:cs="Times New Roman"/>
        </w:rPr>
        <w:t xml:space="preserve"> replenishment canister then scan the location to be replenished, then scan employee badge doing the replenishment – Conduct replenishment, scan employee badge to confirm replenishment has taken place then scan the location of replenishment canister and location itself releasing the canister and the location back to production.</w:t>
      </w:r>
    </w:p>
    <w:p w14:paraId="61588E6C" w14:textId="7F9D0EF6" w:rsidR="00205B60" w:rsidRPr="00C32DC0" w:rsidRDefault="00D66B9E" w:rsidP="008B5174">
      <w:pPr>
        <w:pStyle w:val="ListParagraph"/>
        <w:numPr>
          <w:ilvl w:val="1"/>
          <w:numId w:val="7"/>
        </w:numPr>
        <w:rPr>
          <w:rFonts w:ascii="Times New Roman" w:hAnsi="Times New Roman" w:cs="Times New Roman"/>
        </w:rPr>
      </w:pPr>
      <w:r w:rsidRPr="00C32DC0">
        <w:rPr>
          <w:rFonts w:ascii="Times New Roman" w:hAnsi="Times New Roman" w:cs="Times New Roman"/>
        </w:rPr>
        <w:t xml:space="preserve">All computer-controlled operator interactions with the TCA </w:t>
      </w:r>
      <w:proofErr w:type="gramStart"/>
      <w:r w:rsidRPr="00C32DC0">
        <w:rPr>
          <w:rFonts w:ascii="Times New Roman" w:hAnsi="Times New Roman" w:cs="Times New Roman"/>
        </w:rPr>
        <w:t>systems shall</w:t>
      </w:r>
      <w:proofErr w:type="gramEnd"/>
      <w:r w:rsidRPr="00C32DC0">
        <w:rPr>
          <w:rFonts w:ascii="Times New Roman" w:hAnsi="Times New Roman" w:cs="Times New Roman"/>
        </w:rPr>
        <w:t xml:space="preserve"> require a personal login and verify code and be capable of integrating with Active Directory and accepting smart card tokens (PIV Cards) (approved by VA Office of Information and Technology) for personal identification.  The TCA systems shall include a system of permission keys to assign system access and functionality to operators, supervisors, and system administrators at a level appropriate for the duties of the individual and provide a retrievable log of all transactions.  The system shall allow immediate access to the recorded data with real time and archived reports. </w:t>
      </w:r>
    </w:p>
    <w:p w14:paraId="7907AD21" w14:textId="75F73D5B" w:rsidR="00D66B9E" w:rsidRPr="00C32DC0" w:rsidRDefault="00D66B9E" w:rsidP="008B5174">
      <w:pPr>
        <w:pStyle w:val="ListParagraph"/>
        <w:numPr>
          <w:ilvl w:val="2"/>
          <w:numId w:val="7"/>
        </w:numPr>
        <w:rPr>
          <w:rFonts w:ascii="Times New Roman" w:hAnsi="Times New Roman" w:cs="Times New Roman"/>
        </w:rPr>
      </w:pPr>
      <w:r w:rsidRPr="00C32DC0">
        <w:rPr>
          <w:rFonts w:ascii="Times New Roman" w:hAnsi="Times New Roman" w:cs="Times New Roman"/>
        </w:rPr>
        <w:t>No del</w:t>
      </w:r>
      <w:r w:rsidR="00E3791C" w:rsidRPr="00C32DC0">
        <w:rPr>
          <w:rFonts w:ascii="Times New Roman" w:hAnsi="Times New Roman" w:cs="Times New Roman"/>
        </w:rPr>
        <w:t>etion capability shall be assigned to anyone on the floo</w:t>
      </w:r>
      <w:r w:rsidR="008F081E" w:rsidRPr="00C32DC0">
        <w:rPr>
          <w:rFonts w:ascii="Times New Roman" w:hAnsi="Times New Roman" w:cs="Times New Roman"/>
        </w:rPr>
        <w:t>r</w:t>
      </w:r>
      <w:r w:rsidR="00E3791C" w:rsidRPr="00C32DC0">
        <w:rPr>
          <w:rFonts w:ascii="Times New Roman" w:hAnsi="Times New Roman" w:cs="Times New Roman"/>
        </w:rPr>
        <w:t xml:space="preserve">, the maximum </w:t>
      </w:r>
      <w:proofErr w:type="gramStart"/>
      <w:r w:rsidR="00E3791C" w:rsidRPr="00C32DC0">
        <w:rPr>
          <w:rFonts w:ascii="Times New Roman" w:hAnsi="Times New Roman" w:cs="Times New Roman"/>
        </w:rPr>
        <w:t>amount</w:t>
      </w:r>
      <w:proofErr w:type="gramEnd"/>
      <w:r w:rsidR="00E3791C" w:rsidRPr="00C32DC0">
        <w:rPr>
          <w:rFonts w:ascii="Times New Roman" w:hAnsi="Times New Roman" w:cs="Times New Roman"/>
        </w:rPr>
        <w:t xml:space="preserve"> of records level shall be discussed and an electronic backup system integrated so that the number of records on the machine is limited, the system shall</w:t>
      </w:r>
      <w:r w:rsidR="008F081E" w:rsidRPr="00C32DC0">
        <w:rPr>
          <w:rFonts w:ascii="Times New Roman" w:hAnsi="Times New Roman" w:cs="Times New Roman"/>
        </w:rPr>
        <w:t xml:space="preserve"> be able to recall old records for review from that off machine backup for review.  Enough memory to back-up all records for a period of 90 days minimum.</w:t>
      </w:r>
    </w:p>
    <w:p w14:paraId="423A8C67" w14:textId="4B1990E1" w:rsidR="002E39FC" w:rsidRPr="00C32DC0" w:rsidRDefault="002E39FC" w:rsidP="008B5174">
      <w:pPr>
        <w:pStyle w:val="ListParagraph"/>
        <w:numPr>
          <w:ilvl w:val="1"/>
          <w:numId w:val="7"/>
        </w:numPr>
        <w:rPr>
          <w:rFonts w:ascii="Times New Roman" w:hAnsi="Times New Roman" w:cs="Times New Roman"/>
        </w:rPr>
      </w:pPr>
      <w:r w:rsidRPr="00C32DC0">
        <w:rPr>
          <w:rFonts w:ascii="Times New Roman" w:hAnsi="Times New Roman" w:cs="Times New Roman"/>
        </w:rPr>
        <w:lastRenderedPageBreak/>
        <w:t>The TCA system design</w:t>
      </w:r>
      <w:r w:rsidR="00344281" w:rsidRPr="00C32DC0">
        <w:rPr>
          <w:rFonts w:ascii="Times New Roman" w:eastAsia="Times New Roman" w:hAnsi="Times New Roman" w:cs="Times New Roman"/>
          <w:kern w:val="0"/>
          <w14:ligatures w14:val="none"/>
        </w:rPr>
        <w:t xml:space="preserve"> </w:t>
      </w:r>
      <w:r w:rsidR="00344281" w:rsidRPr="00C32DC0">
        <w:rPr>
          <w:rFonts w:ascii="Times New Roman" w:hAnsi="Times New Roman" w:cs="Times New Roman"/>
        </w:rPr>
        <w:t>shall not permit cross-contamination of product during the filling process.  Under no circumstances shall canisters and counting devices for oral solid dosage forms utilize common chutes or funnel devices where particulate or solid matter from one product could be mixed with another product.  In addition, under no circumstances shall an open bottle pass under an incorrect dispenser; it shall only pass</w:t>
      </w:r>
      <w:r w:rsidR="00DF38C6" w:rsidRPr="00C32DC0">
        <w:rPr>
          <w:rFonts w:ascii="Times New Roman" w:hAnsi="Times New Roman" w:cs="Times New Roman"/>
        </w:rPr>
        <w:t xml:space="preserve"> </w:t>
      </w:r>
      <w:r w:rsidR="00344281" w:rsidRPr="00C32DC0">
        <w:rPr>
          <w:rFonts w:ascii="Times New Roman" w:hAnsi="Times New Roman" w:cs="Times New Roman"/>
        </w:rPr>
        <w:t xml:space="preserve">under the designated output location for the item </w:t>
      </w:r>
      <w:proofErr w:type="gramStart"/>
      <w:r w:rsidR="00344281" w:rsidRPr="00C32DC0">
        <w:rPr>
          <w:rFonts w:ascii="Times New Roman" w:hAnsi="Times New Roman" w:cs="Times New Roman"/>
        </w:rPr>
        <w:t>being</w:t>
      </w:r>
      <w:proofErr w:type="gramEnd"/>
      <w:r w:rsidR="00344281" w:rsidRPr="00C32DC0">
        <w:rPr>
          <w:rFonts w:ascii="Times New Roman" w:hAnsi="Times New Roman" w:cs="Times New Roman"/>
        </w:rPr>
        <w:t xml:space="preserve"> dispensed into the bottle.  If it passes under the incorrect dispenser the vial shall go to </w:t>
      </w:r>
      <w:r w:rsidR="008631C7" w:rsidRPr="00C32DC0">
        <w:rPr>
          <w:rFonts w:ascii="Times New Roman" w:hAnsi="Times New Roman" w:cs="Times New Roman"/>
        </w:rPr>
        <w:t>exceptions</w:t>
      </w:r>
      <w:r w:rsidR="00344281" w:rsidRPr="00C32DC0">
        <w:rPr>
          <w:rFonts w:ascii="Times New Roman" w:hAnsi="Times New Roman" w:cs="Times New Roman"/>
        </w:rPr>
        <w:t xml:space="preserve">.  All dispensing devices for solid oral dosage forms shall provide spill-free dispensing of product into the bottle and ensure positive dispenser/vial contact during dispensing and spill free conveyance of the filled bottle.  </w:t>
      </w:r>
    </w:p>
    <w:p w14:paraId="3047413C" w14:textId="1A4ACFCE" w:rsidR="002E39FC" w:rsidRPr="00C32DC0" w:rsidRDefault="002E39FC" w:rsidP="008B5174">
      <w:pPr>
        <w:pStyle w:val="ListParagraph"/>
        <w:numPr>
          <w:ilvl w:val="1"/>
          <w:numId w:val="7"/>
        </w:numPr>
        <w:rPr>
          <w:rFonts w:ascii="Times New Roman" w:hAnsi="Times New Roman" w:cs="Times New Roman"/>
        </w:rPr>
      </w:pPr>
      <w:r w:rsidRPr="00C32DC0">
        <w:rPr>
          <w:rFonts w:ascii="Times New Roman" w:hAnsi="Times New Roman" w:cs="Times New Roman"/>
        </w:rPr>
        <w:t>The TCA system shall</w:t>
      </w:r>
      <w:r w:rsidR="0084716B" w:rsidRPr="00C32DC0">
        <w:rPr>
          <w:rFonts w:ascii="Times New Roman" w:eastAsia="Times New Roman" w:hAnsi="Times New Roman" w:cs="Times New Roman"/>
          <w:kern w:val="0"/>
          <w14:ligatures w14:val="none"/>
        </w:rPr>
        <w:t xml:space="preserve"> </w:t>
      </w:r>
      <w:r w:rsidR="0084716B" w:rsidRPr="00C32DC0">
        <w:rPr>
          <w:rFonts w:ascii="Times New Roman" w:hAnsi="Times New Roman" w:cs="Times New Roman"/>
        </w:rPr>
        <w:t>eliminate any source of “out of sequence” processing and incorporate safeguards to prevent or detect and reject mismatched bottles, Totes and pucks or other transport devices.</w:t>
      </w:r>
    </w:p>
    <w:p w14:paraId="6E9CBDEC" w14:textId="0F45D83C" w:rsidR="002E39FC" w:rsidRPr="00C32DC0" w:rsidRDefault="002E39FC" w:rsidP="008B5174">
      <w:pPr>
        <w:pStyle w:val="ListParagraph"/>
        <w:numPr>
          <w:ilvl w:val="1"/>
          <w:numId w:val="7"/>
        </w:numPr>
        <w:rPr>
          <w:rFonts w:ascii="Times New Roman" w:hAnsi="Times New Roman" w:cs="Times New Roman"/>
        </w:rPr>
      </w:pPr>
      <w:r w:rsidRPr="00C32DC0">
        <w:rPr>
          <w:rFonts w:ascii="Times New Roman" w:hAnsi="Times New Roman" w:cs="Times New Roman"/>
        </w:rPr>
        <w:t>Canisters and dispensing</w:t>
      </w:r>
      <w:r w:rsidR="0075322A" w:rsidRPr="00C32DC0">
        <w:rPr>
          <w:rFonts w:ascii="Times New Roman" w:hAnsi="Times New Roman" w:cs="Times New Roman"/>
        </w:rPr>
        <w:t xml:space="preserve"> devices</w:t>
      </w:r>
      <w:r w:rsidR="001D4021" w:rsidRPr="00C32DC0">
        <w:rPr>
          <w:rFonts w:ascii="Times New Roman" w:eastAsia="Times New Roman" w:hAnsi="Times New Roman" w:cs="Times New Roman"/>
          <w:kern w:val="0"/>
          <w14:ligatures w14:val="none"/>
        </w:rPr>
        <w:t xml:space="preserve"> </w:t>
      </w:r>
      <w:r w:rsidR="001D4021" w:rsidRPr="00C32DC0">
        <w:rPr>
          <w:rFonts w:ascii="Times New Roman" w:hAnsi="Times New Roman" w:cs="Times New Roman"/>
        </w:rPr>
        <w:t>for oral solid dosage forms shall possess a safety locking mechanism that prevents unauthorized access to contents during normal operation.</w:t>
      </w:r>
    </w:p>
    <w:p w14:paraId="63C3A9BC" w14:textId="2996CAEE" w:rsidR="0075322A" w:rsidRPr="00C32DC0" w:rsidRDefault="0075322A" w:rsidP="008B5174">
      <w:pPr>
        <w:pStyle w:val="ListParagraph"/>
        <w:numPr>
          <w:ilvl w:val="1"/>
          <w:numId w:val="7"/>
        </w:numPr>
        <w:rPr>
          <w:rFonts w:ascii="Times New Roman" w:hAnsi="Times New Roman" w:cs="Times New Roman"/>
        </w:rPr>
      </w:pPr>
      <w:r w:rsidRPr="00C32DC0">
        <w:rPr>
          <w:rFonts w:ascii="Times New Roman" w:hAnsi="Times New Roman" w:cs="Times New Roman"/>
        </w:rPr>
        <w:t>All TCA system functions</w:t>
      </w:r>
      <w:r w:rsidR="00B5381E" w:rsidRPr="00C32DC0">
        <w:rPr>
          <w:rFonts w:ascii="Times New Roman" w:eastAsia="Times New Roman" w:hAnsi="Times New Roman" w:cs="Times New Roman"/>
          <w:kern w:val="0"/>
          <w14:ligatures w14:val="none"/>
        </w:rPr>
        <w:t xml:space="preserve"> </w:t>
      </w:r>
      <w:r w:rsidR="00B5381E" w:rsidRPr="00C32DC0">
        <w:rPr>
          <w:rFonts w:ascii="Times New Roman" w:hAnsi="Times New Roman" w:cs="Times New Roman"/>
        </w:rPr>
        <w:t xml:space="preserve">that require an operator to handle, manipulate, or otherwise interact with a product shall provide a mechanism that forces correct product selection, labeling, sorting, or other </w:t>
      </w:r>
      <w:r w:rsidR="00B2485C" w:rsidRPr="00C32DC0">
        <w:rPr>
          <w:rFonts w:ascii="Times New Roman" w:hAnsi="Times New Roman" w:cs="Times New Roman"/>
        </w:rPr>
        <w:t>actions</w:t>
      </w:r>
      <w:r w:rsidR="00B5381E" w:rsidRPr="00C32DC0">
        <w:rPr>
          <w:rFonts w:ascii="Times New Roman" w:hAnsi="Times New Roman" w:cs="Times New Roman"/>
        </w:rPr>
        <w:t xml:space="preserve"> to prevent or detect and reject incorrect product handling.  Such systems shall be electronically driven </w:t>
      </w:r>
      <w:proofErr w:type="gramStart"/>
      <w:r w:rsidR="00B5381E" w:rsidRPr="00C32DC0">
        <w:rPr>
          <w:rFonts w:ascii="Times New Roman" w:hAnsi="Times New Roman" w:cs="Times New Roman"/>
        </w:rPr>
        <w:t>or shall</w:t>
      </w:r>
      <w:proofErr w:type="gramEnd"/>
      <w:r w:rsidR="00B5381E" w:rsidRPr="00C32DC0">
        <w:rPr>
          <w:rFonts w:ascii="Times New Roman" w:hAnsi="Times New Roman" w:cs="Times New Roman"/>
        </w:rPr>
        <w:t xml:space="preserve"> utilize such technology that ensures all user interactions are tracked and improper user interactions are stopped and logged.</w:t>
      </w:r>
    </w:p>
    <w:p w14:paraId="1DA8D59C" w14:textId="2B1B3227" w:rsidR="0075322A" w:rsidRPr="00C32DC0" w:rsidRDefault="0075322A" w:rsidP="008B5174">
      <w:pPr>
        <w:pStyle w:val="ListParagraph"/>
        <w:numPr>
          <w:ilvl w:val="1"/>
          <w:numId w:val="7"/>
        </w:numPr>
        <w:rPr>
          <w:rFonts w:ascii="Times New Roman" w:hAnsi="Times New Roman" w:cs="Times New Roman"/>
        </w:rPr>
      </w:pPr>
      <w:r w:rsidRPr="00C32DC0">
        <w:rPr>
          <w:rFonts w:ascii="Times New Roman" w:hAnsi="Times New Roman" w:cs="Times New Roman"/>
        </w:rPr>
        <w:t>All TCA system filled products</w:t>
      </w:r>
      <w:r w:rsidR="001B7313" w:rsidRPr="00C32DC0">
        <w:rPr>
          <w:rFonts w:ascii="Times New Roman" w:eastAsia="Times New Roman" w:hAnsi="Times New Roman" w:cs="Times New Roman"/>
          <w:kern w:val="0"/>
          <w14:ligatures w14:val="none"/>
        </w:rPr>
        <w:t xml:space="preserve"> </w:t>
      </w:r>
      <w:r w:rsidR="001B7313" w:rsidRPr="00C32DC0">
        <w:rPr>
          <w:rFonts w:ascii="Times New Roman" w:hAnsi="Times New Roman" w:cs="Times New Roman"/>
        </w:rPr>
        <w:t>shall require pharmacist verification, or a certified technological equivalent that is an accepted standard of practice and approved for VA use.   For oral solid dosage forms where a bottle is filled within the TCA system, an as-dispensed image shall be captured immediately following counting and the bottle shall be capped to include placement of an inner tamper-evident seal, post imaging. The bottle and image shall be presented to the pharmacist for comparison to a government supplied reference image (Medication Image Library (MIL).  The tamper-evident seal shall be secured post verification to remain in place if the cap is removed from the bottle.</w:t>
      </w:r>
    </w:p>
    <w:p w14:paraId="7366EFDE" w14:textId="236A87D0" w:rsidR="0075322A" w:rsidRPr="00C32DC0" w:rsidRDefault="0075322A" w:rsidP="008B5174">
      <w:pPr>
        <w:pStyle w:val="ListParagraph"/>
        <w:numPr>
          <w:ilvl w:val="1"/>
          <w:numId w:val="7"/>
        </w:numPr>
        <w:rPr>
          <w:rFonts w:ascii="Times New Roman" w:hAnsi="Times New Roman" w:cs="Times New Roman"/>
        </w:rPr>
      </w:pPr>
      <w:r w:rsidRPr="00C32DC0">
        <w:rPr>
          <w:rFonts w:ascii="Times New Roman" w:hAnsi="Times New Roman" w:cs="Times New Roman"/>
        </w:rPr>
        <w:t>The system shall detect any foreign matter</w:t>
      </w:r>
      <w:r w:rsidR="00CE7C3E" w:rsidRPr="00C32DC0">
        <w:rPr>
          <w:rFonts w:ascii="Times New Roman" w:hAnsi="Times New Roman" w:cs="Times New Roman"/>
        </w:rPr>
        <w:t xml:space="preserve"> in bottles exceeding 0.5 grams and reject the fill prior to verification.</w:t>
      </w:r>
    </w:p>
    <w:p w14:paraId="2EFA6013" w14:textId="59460F7A" w:rsidR="0075322A" w:rsidRPr="00C32DC0" w:rsidRDefault="0075322A" w:rsidP="008B5174">
      <w:pPr>
        <w:pStyle w:val="ListParagraph"/>
        <w:numPr>
          <w:ilvl w:val="1"/>
          <w:numId w:val="7"/>
        </w:numPr>
        <w:rPr>
          <w:rFonts w:ascii="Times New Roman" w:hAnsi="Times New Roman" w:cs="Times New Roman"/>
        </w:rPr>
      </w:pPr>
      <w:r w:rsidRPr="00C32DC0">
        <w:rPr>
          <w:rFonts w:ascii="Times New Roman" w:hAnsi="Times New Roman" w:cs="Times New Roman"/>
        </w:rPr>
        <w:t>The TCA system shall prohibit the packing of prescriptions to the wrong patient.</w:t>
      </w:r>
    </w:p>
    <w:p w14:paraId="0BD5FC5A" w14:textId="77777777" w:rsidR="002703BB" w:rsidRPr="00C32DC0" w:rsidRDefault="002703BB" w:rsidP="002703BB">
      <w:pPr>
        <w:pStyle w:val="ListParagraph"/>
        <w:ind w:left="1800"/>
        <w:rPr>
          <w:rFonts w:ascii="Times New Roman" w:hAnsi="Times New Roman" w:cs="Times New Roman"/>
        </w:rPr>
      </w:pPr>
    </w:p>
    <w:p w14:paraId="6B93FA8C" w14:textId="263B5EB9" w:rsidR="00E133B1" w:rsidRPr="00C32DC0" w:rsidRDefault="00F84BA5" w:rsidP="008B5174">
      <w:pPr>
        <w:pStyle w:val="ListParagraph"/>
        <w:numPr>
          <w:ilvl w:val="0"/>
          <w:numId w:val="10"/>
        </w:numPr>
        <w:rPr>
          <w:rFonts w:ascii="Times New Roman" w:hAnsi="Times New Roman" w:cs="Times New Roman"/>
          <w:b/>
          <w:bCs/>
          <w:u w:val="single"/>
        </w:rPr>
      </w:pPr>
      <w:r w:rsidRPr="00C32DC0">
        <w:rPr>
          <w:rFonts w:ascii="Times New Roman" w:hAnsi="Times New Roman" w:cs="Times New Roman"/>
          <w:b/>
          <w:bCs/>
          <w:u w:val="single"/>
        </w:rPr>
        <w:t>SYSTEM ACCURACY:</w:t>
      </w:r>
    </w:p>
    <w:p w14:paraId="53878334" w14:textId="61F53251" w:rsidR="00275C4B" w:rsidRPr="00C32DC0" w:rsidRDefault="00490122" w:rsidP="008B5174">
      <w:pPr>
        <w:pStyle w:val="ListParagraph"/>
        <w:numPr>
          <w:ilvl w:val="0"/>
          <w:numId w:val="17"/>
        </w:numPr>
        <w:rPr>
          <w:rFonts w:ascii="Times New Roman" w:hAnsi="Times New Roman" w:cs="Times New Roman"/>
          <w:b/>
          <w:bCs/>
          <w:u w:val="single"/>
        </w:rPr>
      </w:pPr>
      <w:r w:rsidRPr="00C32DC0">
        <w:rPr>
          <w:rFonts w:ascii="Times New Roman" w:hAnsi="Times New Roman" w:cs="Times New Roman"/>
        </w:rPr>
        <w:t>Product selection accuracy for all systems and sub-systems of the TCA shall be 98 percent with 100 percent immediate detection and rejection of system failures.</w:t>
      </w:r>
    </w:p>
    <w:p w14:paraId="0185F29F" w14:textId="2A2B03A6" w:rsidR="00490122" w:rsidRPr="00C32DC0" w:rsidRDefault="00490122" w:rsidP="008B5174">
      <w:pPr>
        <w:pStyle w:val="ListParagraph"/>
        <w:numPr>
          <w:ilvl w:val="0"/>
          <w:numId w:val="17"/>
        </w:numPr>
        <w:rPr>
          <w:rFonts w:ascii="Times New Roman" w:hAnsi="Times New Roman" w:cs="Times New Roman"/>
          <w:b/>
          <w:bCs/>
          <w:u w:val="single"/>
        </w:rPr>
      </w:pPr>
      <w:r w:rsidRPr="00C32DC0">
        <w:rPr>
          <w:rFonts w:ascii="Times New Roman" w:hAnsi="Times New Roman" w:cs="Times New Roman"/>
        </w:rPr>
        <w:t>The TCA system</w:t>
      </w:r>
      <w:r w:rsidR="00636D40" w:rsidRPr="00C32DC0">
        <w:rPr>
          <w:rFonts w:ascii="Times New Roman" w:eastAsia="Times New Roman" w:hAnsi="Times New Roman" w:cs="Times New Roman"/>
          <w:kern w:val="0"/>
          <w14:ligatures w14:val="none"/>
        </w:rPr>
        <w:t xml:space="preserve"> </w:t>
      </w:r>
      <w:r w:rsidR="00636D40" w:rsidRPr="00C32DC0">
        <w:rPr>
          <w:rFonts w:ascii="Times New Roman" w:hAnsi="Times New Roman" w:cs="Times New Roman"/>
        </w:rPr>
        <w:t>shall offer a user adjustable, product specific parameter that will allow the system to accept over count.</w:t>
      </w:r>
    </w:p>
    <w:p w14:paraId="1810CA4C" w14:textId="32B8698F" w:rsidR="00490122" w:rsidRPr="00C32DC0" w:rsidRDefault="00490122" w:rsidP="008B5174">
      <w:pPr>
        <w:pStyle w:val="ListParagraph"/>
        <w:numPr>
          <w:ilvl w:val="0"/>
          <w:numId w:val="17"/>
        </w:numPr>
        <w:rPr>
          <w:rFonts w:ascii="Times New Roman" w:hAnsi="Times New Roman" w:cs="Times New Roman"/>
          <w:b/>
          <w:bCs/>
          <w:u w:val="single"/>
        </w:rPr>
      </w:pPr>
      <w:r w:rsidRPr="00C32DC0">
        <w:rPr>
          <w:rFonts w:ascii="Times New Roman" w:hAnsi="Times New Roman" w:cs="Times New Roman"/>
        </w:rPr>
        <w:lastRenderedPageBreak/>
        <w:t>The TCA system</w:t>
      </w:r>
      <w:r w:rsidR="001B5086" w:rsidRPr="00C32DC0">
        <w:rPr>
          <w:rFonts w:ascii="Times New Roman" w:eastAsia="Times New Roman" w:hAnsi="Times New Roman" w:cs="Times New Roman"/>
          <w:kern w:val="0"/>
          <w14:ligatures w14:val="none"/>
        </w:rPr>
        <w:t xml:space="preserve"> </w:t>
      </w:r>
      <w:r w:rsidR="001B5086" w:rsidRPr="00C32DC0">
        <w:rPr>
          <w:rFonts w:ascii="Times New Roman" w:hAnsi="Times New Roman" w:cs="Times New Roman"/>
        </w:rPr>
        <w:t>shall offer a user adjustable parameter that will allow the system to accept or reject the dispensing per bottle by item dispensed exceeding 0.5 grams.  System status reports shall notify operators when count errors occur for troubleshooting and maintenance purposes.</w:t>
      </w:r>
    </w:p>
    <w:p w14:paraId="2A265581" w14:textId="701090C7" w:rsidR="00490122" w:rsidRPr="00C32DC0" w:rsidRDefault="00490122" w:rsidP="008B5174">
      <w:pPr>
        <w:pStyle w:val="ListParagraph"/>
        <w:numPr>
          <w:ilvl w:val="0"/>
          <w:numId w:val="17"/>
        </w:numPr>
        <w:rPr>
          <w:rFonts w:ascii="Times New Roman" w:hAnsi="Times New Roman" w:cs="Times New Roman"/>
          <w:b/>
          <w:bCs/>
          <w:u w:val="single"/>
        </w:rPr>
      </w:pPr>
      <w:r w:rsidRPr="00C32DC0">
        <w:rPr>
          <w:rFonts w:ascii="Times New Roman" w:hAnsi="Times New Roman" w:cs="Times New Roman"/>
        </w:rPr>
        <w:t>The TCA system</w:t>
      </w:r>
      <w:r w:rsidR="007D2549" w:rsidRPr="00C32DC0">
        <w:rPr>
          <w:rFonts w:ascii="Times New Roman" w:hAnsi="Times New Roman" w:cs="Times New Roman"/>
        </w:rPr>
        <w:t>s</w:t>
      </w:r>
      <w:r w:rsidR="00BA3C27" w:rsidRPr="00C32DC0">
        <w:rPr>
          <w:rFonts w:ascii="Times New Roman" w:eastAsia="Times New Roman" w:hAnsi="Times New Roman" w:cs="Times New Roman"/>
          <w:kern w:val="0"/>
          <w14:ligatures w14:val="none"/>
        </w:rPr>
        <w:t xml:space="preserve"> </w:t>
      </w:r>
      <w:r w:rsidR="00BA3C27" w:rsidRPr="00C32DC0">
        <w:rPr>
          <w:rFonts w:ascii="Times New Roman" w:hAnsi="Times New Roman" w:cs="Times New Roman"/>
        </w:rPr>
        <w:t>shall integrate queue balancing logic to maintain system balance, maximize throughput and prevent any one subsystem from being over or under-utilized, but also permit user defined override capabilities. The TCA system shall allow the user to manually reallocate drug orders between subsystems.</w:t>
      </w:r>
    </w:p>
    <w:p w14:paraId="2DC83FEA" w14:textId="69818231" w:rsidR="00BA3B76" w:rsidRPr="003A6FA0" w:rsidRDefault="005B2568" w:rsidP="003A6FA0">
      <w:pPr>
        <w:pStyle w:val="ListParagraph"/>
        <w:numPr>
          <w:ilvl w:val="0"/>
          <w:numId w:val="17"/>
        </w:numPr>
        <w:rPr>
          <w:rFonts w:ascii="Times New Roman" w:hAnsi="Times New Roman" w:cs="Times New Roman"/>
          <w:b/>
          <w:bCs/>
          <w:u w:val="single"/>
        </w:rPr>
      </w:pPr>
      <w:r w:rsidRPr="00C32DC0">
        <w:rPr>
          <w:rFonts w:ascii="Times New Roman" w:hAnsi="Times New Roman" w:cs="Times New Roman"/>
        </w:rPr>
        <w:t>The TCA system shall have qu</w:t>
      </w:r>
      <w:r w:rsidR="00BA3B76" w:rsidRPr="00C32DC0">
        <w:rPr>
          <w:rFonts w:ascii="Times New Roman" w:hAnsi="Times New Roman" w:cs="Times New Roman"/>
        </w:rPr>
        <w:t>eue logic that will allow old work to be completed first based on the date the order was received into the CMOP system. First In First Out.</w:t>
      </w:r>
    </w:p>
    <w:p w14:paraId="65A33F22" w14:textId="77777777" w:rsidR="003A6FA0" w:rsidRPr="003A6FA0" w:rsidRDefault="003A6FA0" w:rsidP="003A6FA0">
      <w:pPr>
        <w:pStyle w:val="ListParagraph"/>
        <w:ind w:left="1800"/>
        <w:rPr>
          <w:rFonts w:ascii="Times New Roman" w:hAnsi="Times New Roman" w:cs="Times New Roman"/>
          <w:b/>
          <w:bCs/>
          <w:u w:val="single"/>
        </w:rPr>
      </w:pPr>
    </w:p>
    <w:p w14:paraId="74962D18" w14:textId="16AED547" w:rsidR="00F84BA5" w:rsidRPr="00C32DC0" w:rsidRDefault="00F84BA5" w:rsidP="008B5174">
      <w:pPr>
        <w:pStyle w:val="ListParagraph"/>
        <w:numPr>
          <w:ilvl w:val="0"/>
          <w:numId w:val="10"/>
        </w:numPr>
        <w:rPr>
          <w:rFonts w:ascii="Times New Roman" w:hAnsi="Times New Roman" w:cs="Times New Roman"/>
          <w:b/>
          <w:bCs/>
          <w:u w:val="single"/>
        </w:rPr>
      </w:pPr>
      <w:r w:rsidRPr="00C32DC0">
        <w:rPr>
          <w:rFonts w:ascii="Times New Roman" w:hAnsi="Times New Roman" w:cs="Times New Roman"/>
          <w:b/>
          <w:bCs/>
          <w:u w:val="single"/>
        </w:rPr>
        <w:t>ERGONOMIC DESIGN:</w:t>
      </w:r>
    </w:p>
    <w:p w14:paraId="62C5C73A" w14:textId="2B978D32" w:rsidR="00BA3B76" w:rsidRPr="00C32DC0" w:rsidRDefault="00BA3B76" w:rsidP="008B5174">
      <w:pPr>
        <w:pStyle w:val="ListParagraph"/>
        <w:numPr>
          <w:ilvl w:val="0"/>
          <w:numId w:val="18"/>
        </w:numPr>
        <w:rPr>
          <w:rFonts w:ascii="Times New Roman" w:hAnsi="Times New Roman" w:cs="Times New Roman"/>
          <w:b/>
          <w:bCs/>
          <w:u w:val="single"/>
        </w:rPr>
      </w:pPr>
      <w:r w:rsidRPr="00C32DC0">
        <w:rPr>
          <w:rFonts w:ascii="Times New Roman" w:hAnsi="Times New Roman" w:cs="Times New Roman"/>
        </w:rPr>
        <w:t>The TCA syst</w:t>
      </w:r>
      <w:r w:rsidR="00071D3A" w:rsidRPr="00C32DC0">
        <w:rPr>
          <w:rFonts w:ascii="Times New Roman" w:hAnsi="Times New Roman" w:cs="Times New Roman"/>
        </w:rPr>
        <w:t>em</w:t>
      </w:r>
      <w:r w:rsidR="007D2549" w:rsidRPr="00C32DC0">
        <w:rPr>
          <w:rFonts w:ascii="Times New Roman" w:hAnsi="Times New Roman" w:cs="Times New Roman"/>
        </w:rPr>
        <w:t>s</w:t>
      </w:r>
      <w:r w:rsidR="00071D3A" w:rsidRPr="00C32DC0">
        <w:rPr>
          <w:rFonts w:ascii="Times New Roman" w:hAnsi="Times New Roman" w:cs="Times New Roman"/>
        </w:rPr>
        <w:t xml:space="preserve"> shall</w:t>
      </w:r>
      <w:r w:rsidR="001C7FDE" w:rsidRPr="00C32DC0">
        <w:rPr>
          <w:rFonts w:ascii="Times New Roman" w:hAnsi="Times New Roman" w:cs="Times New Roman"/>
        </w:rPr>
        <w:t xml:space="preserve"> incorporate ergonomic design in workflow and system operation to minimize the need for physical manipulation of product, operator movement or lifting of transfer devices, and minimize the number of required computer keystrokes or scanner reads for all operator-initiated actions.</w:t>
      </w:r>
    </w:p>
    <w:p w14:paraId="3F35C660" w14:textId="7B78A33F" w:rsidR="00071D3A" w:rsidRPr="00C32DC0" w:rsidRDefault="00071D3A" w:rsidP="008B5174">
      <w:pPr>
        <w:pStyle w:val="ListParagraph"/>
        <w:numPr>
          <w:ilvl w:val="0"/>
          <w:numId w:val="18"/>
        </w:numPr>
        <w:rPr>
          <w:rFonts w:ascii="Times New Roman" w:hAnsi="Times New Roman" w:cs="Times New Roman"/>
          <w:b/>
          <w:bCs/>
          <w:u w:val="single"/>
        </w:rPr>
      </w:pPr>
      <w:r w:rsidRPr="00C32DC0">
        <w:rPr>
          <w:rFonts w:ascii="Times New Roman" w:hAnsi="Times New Roman" w:cs="Times New Roman"/>
        </w:rPr>
        <w:t>The TCA system shall</w:t>
      </w:r>
      <w:r w:rsidR="00CD22DB" w:rsidRPr="00C32DC0">
        <w:rPr>
          <w:rFonts w:ascii="Times New Roman" w:eastAsia="Times New Roman" w:hAnsi="Times New Roman" w:cs="Times New Roman"/>
          <w:kern w:val="0"/>
          <w14:ligatures w14:val="none"/>
        </w:rPr>
        <w:t xml:space="preserve"> </w:t>
      </w:r>
      <w:r w:rsidR="00CD22DB" w:rsidRPr="00C32DC0">
        <w:rPr>
          <w:rFonts w:ascii="Times New Roman" w:hAnsi="Times New Roman" w:cs="Times New Roman"/>
        </w:rPr>
        <w:t>consider the storage and access of pharmaceutical product and other consumable supplies required for system operation to maximize operator efficiency and minimize wasted motion.</w:t>
      </w:r>
    </w:p>
    <w:p w14:paraId="115F23BE" w14:textId="4A64800B" w:rsidR="00071D3A" w:rsidRPr="00C32DC0" w:rsidRDefault="00071D3A" w:rsidP="008B5174">
      <w:pPr>
        <w:pStyle w:val="ListParagraph"/>
        <w:numPr>
          <w:ilvl w:val="0"/>
          <w:numId w:val="18"/>
        </w:numPr>
        <w:rPr>
          <w:rFonts w:ascii="Times New Roman" w:hAnsi="Times New Roman" w:cs="Times New Roman"/>
          <w:b/>
          <w:bCs/>
          <w:u w:val="single"/>
        </w:rPr>
      </w:pPr>
      <w:r w:rsidRPr="00C32DC0">
        <w:rPr>
          <w:rFonts w:ascii="Times New Roman" w:hAnsi="Times New Roman" w:cs="Times New Roman"/>
        </w:rPr>
        <w:t>Task stations</w:t>
      </w:r>
      <w:r w:rsidR="002E14D3" w:rsidRPr="00C32DC0">
        <w:rPr>
          <w:rFonts w:ascii="Times New Roman" w:eastAsia="Times New Roman" w:hAnsi="Times New Roman" w:cs="Times New Roman"/>
          <w:kern w:val="0"/>
          <w14:ligatures w14:val="none"/>
        </w:rPr>
        <w:t xml:space="preserve"> </w:t>
      </w:r>
      <w:r w:rsidR="002E14D3" w:rsidRPr="00C32DC0">
        <w:rPr>
          <w:rFonts w:ascii="Times New Roman" w:hAnsi="Times New Roman" w:cs="Times New Roman"/>
        </w:rPr>
        <w:t>shall be of an ergonomic design suitable for the functions of the area.  Task stations shall include task lighting and consumable supply storage, Counter-top height and placement of computer screens or interface devices shall be fully user adjustable to maximize proper ergonomic placement for each individual operator. The workstation shall be adjustable by electronic means, not manual, via an alternating current power source Task station design shall minimize the need for operator movement by minimizing reaching, stretching, stooping, twisting, or lifting of more than 25 pounds to the largest extent possible.  Ergonomic interventions and respite devices (for example, footrests, leaning bars, and ergonomic mats) or ergonomic seating shall be incorporated into the design and function of the area and provided by the contractor.</w:t>
      </w:r>
    </w:p>
    <w:p w14:paraId="689F3BFD" w14:textId="3BB0AAD6" w:rsidR="00071D3A" w:rsidRPr="00C32DC0" w:rsidRDefault="00071D3A" w:rsidP="008B5174">
      <w:pPr>
        <w:pStyle w:val="ListParagraph"/>
        <w:numPr>
          <w:ilvl w:val="0"/>
          <w:numId w:val="18"/>
        </w:numPr>
        <w:rPr>
          <w:rFonts w:ascii="Times New Roman" w:hAnsi="Times New Roman" w:cs="Times New Roman"/>
          <w:b/>
          <w:bCs/>
          <w:u w:val="single"/>
        </w:rPr>
      </w:pPr>
      <w:r w:rsidRPr="00C32DC0">
        <w:rPr>
          <w:rFonts w:ascii="Times New Roman" w:hAnsi="Times New Roman" w:cs="Times New Roman"/>
        </w:rPr>
        <w:t>The</w:t>
      </w:r>
      <w:r w:rsidR="00493BAC" w:rsidRPr="00C32DC0">
        <w:rPr>
          <w:rFonts w:ascii="Times New Roman" w:eastAsia="Times New Roman" w:hAnsi="Times New Roman" w:cs="Times New Roman"/>
          <w:kern w:val="0"/>
          <w14:ligatures w14:val="none"/>
        </w:rPr>
        <w:t xml:space="preserve"> </w:t>
      </w:r>
      <w:r w:rsidR="00493BAC" w:rsidRPr="00C32DC0">
        <w:rPr>
          <w:rFonts w:ascii="Times New Roman" w:hAnsi="Times New Roman" w:cs="Times New Roman"/>
        </w:rPr>
        <w:t>TCA systems, all sub-components, and support infrastructure shall be designed and installed to allow for maximum proper operator ergonomic positioning, ease of access for housekeeping and maintenance, and operator safety.</w:t>
      </w:r>
    </w:p>
    <w:p w14:paraId="7998D2B2" w14:textId="77777777" w:rsidR="00493BAC" w:rsidRPr="00C32DC0" w:rsidRDefault="00493BAC" w:rsidP="00493BAC">
      <w:pPr>
        <w:pStyle w:val="ListParagraph"/>
        <w:ind w:left="1800"/>
        <w:rPr>
          <w:rFonts w:ascii="Times New Roman" w:hAnsi="Times New Roman" w:cs="Times New Roman"/>
          <w:b/>
          <w:bCs/>
          <w:u w:val="single"/>
        </w:rPr>
      </w:pPr>
    </w:p>
    <w:p w14:paraId="38E4EB03" w14:textId="5428BFFF" w:rsidR="00F84BA5" w:rsidRPr="00C32DC0" w:rsidRDefault="00A1472F" w:rsidP="008B5174">
      <w:pPr>
        <w:pStyle w:val="ListParagraph"/>
        <w:numPr>
          <w:ilvl w:val="0"/>
          <w:numId w:val="10"/>
        </w:numPr>
        <w:rPr>
          <w:rFonts w:ascii="Times New Roman" w:hAnsi="Times New Roman" w:cs="Times New Roman"/>
          <w:b/>
          <w:bCs/>
          <w:u w:val="single"/>
        </w:rPr>
      </w:pPr>
      <w:r w:rsidRPr="00C32DC0">
        <w:rPr>
          <w:rFonts w:ascii="Times New Roman" w:hAnsi="Times New Roman" w:cs="Times New Roman"/>
          <w:b/>
          <w:bCs/>
          <w:u w:val="single"/>
        </w:rPr>
        <w:t>STATUS DISPLAYS AND ALERTS:</w:t>
      </w:r>
    </w:p>
    <w:p w14:paraId="03A53D30" w14:textId="010A10DB" w:rsidR="00BB02EC" w:rsidRPr="00C32DC0" w:rsidRDefault="00BB02EC" w:rsidP="008B5174">
      <w:pPr>
        <w:pStyle w:val="ListParagraph"/>
        <w:numPr>
          <w:ilvl w:val="0"/>
          <w:numId w:val="19"/>
        </w:numPr>
        <w:rPr>
          <w:rFonts w:ascii="Times New Roman" w:hAnsi="Times New Roman" w:cs="Times New Roman"/>
        </w:rPr>
      </w:pPr>
      <w:r w:rsidRPr="00C32DC0">
        <w:rPr>
          <w:rFonts w:ascii="Times New Roman" w:hAnsi="Times New Roman" w:cs="Times New Roman"/>
        </w:rPr>
        <w:t xml:space="preserve">The TCA </w:t>
      </w:r>
      <w:r w:rsidR="000F3CCF" w:rsidRPr="00C32DC0">
        <w:rPr>
          <w:rFonts w:ascii="Times New Roman" w:hAnsi="Times New Roman" w:cs="Times New Roman"/>
        </w:rPr>
        <w:t>system</w:t>
      </w:r>
      <w:r w:rsidR="007D2549" w:rsidRPr="00C32DC0">
        <w:rPr>
          <w:rFonts w:ascii="Times New Roman" w:hAnsi="Times New Roman" w:cs="Times New Roman"/>
        </w:rPr>
        <w:t>s</w:t>
      </w:r>
      <w:r w:rsidR="000F3CCF" w:rsidRPr="00C32DC0">
        <w:rPr>
          <w:rFonts w:ascii="Times New Roman" w:hAnsi="Times New Roman" w:cs="Times New Roman"/>
        </w:rPr>
        <w:t xml:space="preserve"> and all</w:t>
      </w:r>
      <w:r w:rsidR="00386574" w:rsidRPr="00C32DC0">
        <w:rPr>
          <w:rFonts w:ascii="Times New Roman" w:eastAsia="Times New Roman" w:hAnsi="Times New Roman" w:cs="Times New Roman"/>
          <w:kern w:val="0"/>
          <w14:ligatures w14:val="none"/>
        </w:rPr>
        <w:t xml:space="preserve"> </w:t>
      </w:r>
      <w:bookmarkStart w:id="1" w:name="_Hlk192227318"/>
      <w:r w:rsidR="00386574" w:rsidRPr="00C32DC0">
        <w:rPr>
          <w:rFonts w:ascii="Times New Roman" w:hAnsi="Times New Roman" w:cs="Times New Roman"/>
        </w:rPr>
        <w:t>subcomponents</w:t>
      </w:r>
      <w:bookmarkEnd w:id="1"/>
      <w:r w:rsidR="00386574" w:rsidRPr="00C32DC0">
        <w:rPr>
          <w:rFonts w:ascii="Times New Roman" w:hAnsi="Times New Roman" w:cs="Times New Roman"/>
        </w:rPr>
        <w:t xml:space="preserve"> shall monitor and display system function.  The contractor shall provide display panels tailored for overall system function as well as for each functional area, orientated such that operators have a clear, unobstructed view.</w:t>
      </w:r>
    </w:p>
    <w:p w14:paraId="528D2A17" w14:textId="185C1829" w:rsidR="000F3CCF" w:rsidRPr="00C32DC0" w:rsidRDefault="000F3CCF" w:rsidP="008B5174">
      <w:pPr>
        <w:pStyle w:val="ListParagraph"/>
        <w:numPr>
          <w:ilvl w:val="0"/>
          <w:numId w:val="19"/>
        </w:numPr>
        <w:rPr>
          <w:rFonts w:ascii="Times New Roman" w:hAnsi="Times New Roman" w:cs="Times New Roman"/>
        </w:rPr>
      </w:pPr>
      <w:r w:rsidRPr="00C32DC0">
        <w:rPr>
          <w:rFonts w:ascii="Times New Roman" w:hAnsi="Times New Roman" w:cs="Times New Roman"/>
        </w:rPr>
        <w:lastRenderedPageBreak/>
        <w:t>Each TCA system</w:t>
      </w:r>
      <w:r w:rsidR="00480D6D" w:rsidRPr="00C32DC0">
        <w:rPr>
          <w:rFonts w:ascii="Times New Roman" w:hAnsi="Times New Roman" w:cs="Times New Roman"/>
        </w:rPr>
        <w:t>, subsystem and subcomponent shall provide system status alerts, including need for replenishment of consumable supplies, malfunctions, and other system indicators as defined throughout this document that require alerts.   Visible warning lights, sufficiently elevated for unimpeded observation, and audible alarms, located in the functional areas, shall be provided by the contractor.  The government shall be able to define and select the appropriate type(s) of alert(s) for specific subsystems.</w:t>
      </w:r>
    </w:p>
    <w:p w14:paraId="0C304238" w14:textId="58A1DC8A" w:rsidR="000F3CCF" w:rsidRPr="00C32DC0" w:rsidRDefault="000F3CCF" w:rsidP="008B5174">
      <w:pPr>
        <w:pStyle w:val="ListParagraph"/>
        <w:numPr>
          <w:ilvl w:val="0"/>
          <w:numId w:val="19"/>
        </w:numPr>
        <w:rPr>
          <w:rFonts w:ascii="Times New Roman" w:hAnsi="Times New Roman" w:cs="Times New Roman"/>
        </w:rPr>
      </w:pPr>
      <w:r w:rsidRPr="00C32DC0">
        <w:rPr>
          <w:rFonts w:ascii="Times New Roman" w:hAnsi="Times New Roman" w:cs="Times New Roman"/>
        </w:rPr>
        <w:t>The TCA systems</w:t>
      </w:r>
      <w:r w:rsidR="00B91AD8" w:rsidRPr="00C32DC0">
        <w:rPr>
          <w:rFonts w:ascii="Times New Roman" w:hAnsi="Times New Roman" w:cs="Times New Roman"/>
        </w:rPr>
        <w:t xml:space="preserve"> shall provide detailed transaction reports that log all operator, supervisor, or system administrator interactions with the system.  Activity reports shall be electronically stored for </w:t>
      </w:r>
      <w:r w:rsidR="002E6D3D" w:rsidRPr="00C32DC0">
        <w:rPr>
          <w:rFonts w:ascii="Times New Roman" w:hAnsi="Times New Roman" w:cs="Times New Roman"/>
        </w:rPr>
        <w:t>90 days</w:t>
      </w:r>
      <w:r w:rsidR="00B91AD8" w:rsidRPr="00C32DC0">
        <w:rPr>
          <w:rFonts w:ascii="Times New Roman" w:hAnsi="Times New Roman" w:cs="Times New Roman"/>
        </w:rPr>
        <w:t xml:space="preserve"> and then automatically archive.  Activity reports from current and archived information shall be easily accessible by authorized individuals and offer user definable output.  Archived information shall comply with VHA records management protocols.</w:t>
      </w:r>
    </w:p>
    <w:p w14:paraId="77CFE60F" w14:textId="77777777" w:rsidR="007D2549" w:rsidRPr="00C32DC0" w:rsidRDefault="007D2549" w:rsidP="007D2549">
      <w:pPr>
        <w:pStyle w:val="ListParagraph"/>
        <w:ind w:left="1800"/>
        <w:rPr>
          <w:rFonts w:ascii="Times New Roman" w:hAnsi="Times New Roman" w:cs="Times New Roman"/>
        </w:rPr>
      </w:pPr>
    </w:p>
    <w:p w14:paraId="6B9E36BF" w14:textId="6FDD8FEA" w:rsidR="00A1472F" w:rsidRPr="00C32DC0" w:rsidRDefault="00A1472F" w:rsidP="008B5174">
      <w:pPr>
        <w:pStyle w:val="ListParagraph"/>
        <w:numPr>
          <w:ilvl w:val="0"/>
          <w:numId w:val="10"/>
        </w:numPr>
        <w:rPr>
          <w:rFonts w:ascii="Times New Roman" w:hAnsi="Times New Roman" w:cs="Times New Roman"/>
          <w:b/>
          <w:bCs/>
          <w:u w:val="single"/>
        </w:rPr>
      </w:pPr>
      <w:r w:rsidRPr="00C32DC0">
        <w:rPr>
          <w:rFonts w:ascii="Times New Roman" w:hAnsi="Times New Roman" w:cs="Times New Roman"/>
          <w:b/>
          <w:bCs/>
          <w:u w:val="single"/>
        </w:rPr>
        <w:t>OPERATOR SAFETY:</w:t>
      </w:r>
    </w:p>
    <w:p w14:paraId="58639D03" w14:textId="26D42874" w:rsidR="009B35A7" w:rsidRPr="00C32DC0" w:rsidRDefault="009B35A7" w:rsidP="008B5174">
      <w:pPr>
        <w:pStyle w:val="ListParagraph"/>
        <w:numPr>
          <w:ilvl w:val="0"/>
          <w:numId w:val="20"/>
        </w:numPr>
        <w:rPr>
          <w:rFonts w:ascii="Times New Roman" w:hAnsi="Times New Roman" w:cs="Times New Roman"/>
        </w:rPr>
      </w:pPr>
      <w:r w:rsidRPr="00C32DC0">
        <w:rPr>
          <w:rFonts w:ascii="Times New Roman" w:hAnsi="Times New Roman" w:cs="Times New Roman"/>
        </w:rPr>
        <w:t>The TCA syste</w:t>
      </w:r>
      <w:r w:rsidR="006A3777" w:rsidRPr="00C32DC0">
        <w:rPr>
          <w:rFonts w:ascii="Times New Roman" w:hAnsi="Times New Roman" w:cs="Times New Roman"/>
        </w:rPr>
        <w:t>ms</w:t>
      </w:r>
      <w:r w:rsidR="008D5867" w:rsidRPr="00C32DC0">
        <w:rPr>
          <w:rFonts w:ascii="Times New Roman" w:hAnsi="Times New Roman" w:cs="Times New Roman"/>
        </w:rPr>
        <w:t xml:space="preserve"> shall comply with all </w:t>
      </w:r>
      <w:r w:rsidR="000A32AC" w:rsidRPr="00C32DC0">
        <w:rPr>
          <w:rFonts w:ascii="Times New Roman" w:eastAsia="Times New Roman" w:hAnsi="Times New Roman" w:cs="Times New Roman"/>
        </w:rPr>
        <w:t xml:space="preserve">appropriate </w:t>
      </w:r>
      <w:hyperlink r:id="rId9" w:history="1">
        <w:r w:rsidR="000A32AC" w:rsidRPr="00C32DC0">
          <w:rPr>
            <w:rFonts w:ascii="Times New Roman" w:eastAsia="Times New Roman" w:hAnsi="Times New Roman" w:cs="Times New Roman"/>
            <w:color w:val="0000FF"/>
            <w:u w:val="single"/>
          </w:rPr>
          <w:t>OSHA Safety and Health Standards in 29 CFR 1910</w:t>
        </w:r>
      </w:hyperlink>
      <w:r w:rsidR="000A32AC" w:rsidRPr="00C32DC0">
        <w:rPr>
          <w:rFonts w:ascii="Times New Roman" w:eastAsia="Times New Roman" w:hAnsi="Times New Roman" w:cs="Times New Roman"/>
        </w:rPr>
        <w:t>.   Engineering</w:t>
      </w:r>
      <w:r w:rsidR="00ED61B6" w:rsidRPr="00C32DC0">
        <w:rPr>
          <w:rFonts w:ascii="Times New Roman" w:eastAsia="Times New Roman" w:hAnsi="Times New Roman" w:cs="Times New Roman"/>
          <w:kern w:val="0"/>
          <w14:ligatures w14:val="none"/>
        </w:rPr>
        <w:t xml:space="preserve"> </w:t>
      </w:r>
      <w:r w:rsidR="00ED61B6" w:rsidRPr="00C32DC0">
        <w:rPr>
          <w:rFonts w:ascii="Times New Roman" w:eastAsia="Times New Roman" w:hAnsi="Times New Roman" w:cs="Times New Roman"/>
        </w:rPr>
        <w:t>and operational controls shall be incorporated into TCA MEDIUM MOVER design to minimize the need for operators to wear personal protective equipment (PPE).</w:t>
      </w:r>
    </w:p>
    <w:p w14:paraId="0D8F8B2C" w14:textId="6A0FF3D2" w:rsidR="006A3777" w:rsidRPr="00C32DC0" w:rsidRDefault="006A3777" w:rsidP="008B5174">
      <w:pPr>
        <w:pStyle w:val="ListParagraph"/>
        <w:numPr>
          <w:ilvl w:val="0"/>
          <w:numId w:val="20"/>
        </w:numPr>
        <w:rPr>
          <w:rFonts w:ascii="Times New Roman" w:hAnsi="Times New Roman" w:cs="Times New Roman"/>
        </w:rPr>
      </w:pPr>
      <w:r w:rsidRPr="00C32DC0">
        <w:rPr>
          <w:rFonts w:ascii="Times New Roman" w:hAnsi="Times New Roman" w:cs="Times New Roman"/>
        </w:rPr>
        <w:t>The TCA system</w:t>
      </w:r>
      <w:r w:rsidR="004F3138" w:rsidRPr="00C32DC0">
        <w:rPr>
          <w:rFonts w:ascii="Times New Roman" w:eastAsia="Times New Roman" w:hAnsi="Times New Roman" w:cs="Times New Roman"/>
          <w:kern w:val="0"/>
          <w14:ligatures w14:val="none"/>
        </w:rPr>
        <w:t xml:space="preserve"> </w:t>
      </w:r>
      <w:r w:rsidR="004F3138" w:rsidRPr="00C32DC0">
        <w:rPr>
          <w:rFonts w:ascii="Times New Roman" w:hAnsi="Times New Roman" w:cs="Times New Roman"/>
        </w:rPr>
        <w:t>shall minimize the generation of particulate matter and utilize a system that protects operators from exposure to particulate matter generated by the handling or the processing of oral solid pharmaceuticals by automation.</w:t>
      </w:r>
    </w:p>
    <w:p w14:paraId="4287014D" w14:textId="6C27F843" w:rsidR="006A3777" w:rsidRPr="00C32DC0" w:rsidRDefault="006A3777" w:rsidP="008B5174">
      <w:pPr>
        <w:pStyle w:val="ListParagraph"/>
        <w:numPr>
          <w:ilvl w:val="0"/>
          <w:numId w:val="20"/>
        </w:numPr>
        <w:rPr>
          <w:rFonts w:ascii="Times New Roman" w:hAnsi="Times New Roman" w:cs="Times New Roman"/>
        </w:rPr>
      </w:pPr>
      <w:r w:rsidRPr="00C32DC0">
        <w:rPr>
          <w:rFonts w:ascii="Times New Roman" w:hAnsi="Times New Roman" w:cs="Times New Roman"/>
        </w:rPr>
        <w:t>Lifting requirements for any</w:t>
      </w:r>
      <w:r w:rsidR="0001681A" w:rsidRPr="00C32DC0">
        <w:rPr>
          <w:rFonts w:ascii="Times New Roman" w:hAnsi="Times New Roman" w:cs="Times New Roman"/>
        </w:rPr>
        <w:t xml:space="preserve"> TCA MEDIUM MOVER component under routine use shall be limited to 25 pounds to the largest extent practical but shall not exceed 40 pounds.  The</w:t>
      </w:r>
      <w:r w:rsidR="000E6742" w:rsidRPr="00C32DC0">
        <w:rPr>
          <w:rFonts w:ascii="Times New Roman" w:hAnsi="Times New Roman" w:cs="Times New Roman"/>
        </w:rPr>
        <w:t xml:space="preserve"> contractor shall provide ergonomic devices</w:t>
      </w:r>
      <w:r w:rsidR="002D0CE1" w:rsidRPr="00C32DC0">
        <w:rPr>
          <w:rFonts w:ascii="Times New Roman" w:hAnsi="Times New Roman" w:cs="Times New Roman"/>
        </w:rPr>
        <w:t xml:space="preserve"> for transportation of bulky components between 25 and 40 pounds. Distance of reach shall</w:t>
      </w:r>
      <w:r w:rsidR="00041D05" w:rsidRPr="00C32DC0">
        <w:rPr>
          <w:rFonts w:ascii="Times New Roman" w:hAnsi="Times New Roman" w:cs="Times New Roman"/>
        </w:rPr>
        <w:t xml:space="preserve"> not exceed 31 inches to any load over 25 pounds and not to exceed 15 inches with a lo</w:t>
      </w:r>
      <w:r w:rsidR="00887BBF" w:rsidRPr="00C32DC0">
        <w:rPr>
          <w:rFonts w:ascii="Times New Roman" w:hAnsi="Times New Roman" w:cs="Times New Roman"/>
        </w:rPr>
        <w:t>ad between 26 and 40 pounds.</w:t>
      </w:r>
    </w:p>
    <w:p w14:paraId="5CE8C514" w14:textId="6AAE97AE" w:rsidR="006A3777" w:rsidRPr="00C32DC0" w:rsidRDefault="006A3777" w:rsidP="008B5174">
      <w:pPr>
        <w:pStyle w:val="ListParagraph"/>
        <w:numPr>
          <w:ilvl w:val="0"/>
          <w:numId w:val="20"/>
        </w:numPr>
        <w:rPr>
          <w:rFonts w:ascii="Times New Roman" w:hAnsi="Times New Roman" w:cs="Times New Roman"/>
        </w:rPr>
      </w:pPr>
      <w:r w:rsidRPr="00C32DC0">
        <w:rPr>
          <w:rFonts w:ascii="Times New Roman" w:hAnsi="Times New Roman" w:cs="Times New Roman"/>
        </w:rPr>
        <w:t>All items for consideration shall</w:t>
      </w:r>
      <w:r w:rsidR="001338B6" w:rsidRPr="00C32DC0">
        <w:rPr>
          <w:rFonts w:ascii="Times New Roman" w:hAnsi="Times New Roman" w:cs="Times New Roman"/>
        </w:rPr>
        <w:t xml:space="preserve"> conform to current regulations, codes and standards, to include</w:t>
      </w:r>
      <w:r w:rsidR="005E7F41" w:rsidRPr="00C32DC0">
        <w:rPr>
          <w:rFonts w:ascii="Times New Roman" w:hAnsi="Times New Roman" w:cs="Times New Roman"/>
        </w:rPr>
        <w:t xml:space="preserve">: </w:t>
      </w:r>
      <w:hyperlink r:id="rId10" w:history="1">
        <w:r w:rsidR="00092AE3" w:rsidRPr="00C32DC0">
          <w:rPr>
            <w:rFonts w:ascii="Times New Roman" w:eastAsia="Times New Roman" w:hAnsi="Times New Roman" w:cs="Times New Roman"/>
            <w:color w:val="0000FF"/>
            <w:u w:val="single"/>
          </w:rPr>
          <w:t>OSHA</w:t>
        </w:r>
      </w:hyperlink>
      <w:r w:rsidR="00092AE3" w:rsidRPr="00C32DC0">
        <w:rPr>
          <w:rFonts w:ascii="Times New Roman" w:eastAsia="Times New Roman" w:hAnsi="Times New Roman" w:cs="Times New Roman"/>
        </w:rPr>
        <w:t xml:space="preserve">, </w:t>
      </w:r>
      <w:hyperlink r:id="rId11" w:history="1">
        <w:r w:rsidR="00092AE3" w:rsidRPr="00C32DC0">
          <w:rPr>
            <w:rFonts w:ascii="Times New Roman" w:eastAsia="Times New Roman" w:hAnsi="Times New Roman" w:cs="Times New Roman"/>
            <w:color w:val="0000FF"/>
            <w:u w:val="single"/>
          </w:rPr>
          <w:t>USP</w:t>
        </w:r>
      </w:hyperlink>
      <w:r w:rsidR="00092AE3" w:rsidRPr="00C32DC0">
        <w:rPr>
          <w:rFonts w:ascii="Times New Roman" w:eastAsia="Times New Roman" w:hAnsi="Times New Roman" w:cs="Times New Roman"/>
        </w:rPr>
        <w:t xml:space="preserve">, </w:t>
      </w:r>
      <w:hyperlink r:id="rId12" w:history="1">
        <w:r w:rsidR="00092AE3" w:rsidRPr="00C32DC0">
          <w:rPr>
            <w:rFonts w:ascii="Times New Roman" w:eastAsia="Times New Roman" w:hAnsi="Times New Roman" w:cs="Times New Roman"/>
            <w:color w:val="0000FF"/>
            <w:u w:val="single"/>
          </w:rPr>
          <w:t>NIOSH</w:t>
        </w:r>
      </w:hyperlink>
      <w:r w:rsidR="00092AE3" w:rsidRPr="00C32DC0">
        <w:rPr>
          <w:rFonts w:ascii="Times New Roman" w:eastAsia="Times New Roman" w:hAnsi="Times New Roman" w:cs="Times New Roman"/>
        </w:rPr>
        <w:t xml:space="preserve">, local/state and federal codes, </w:t>
      </w:r>
      <w:hyperlink r:id="rId13" w:history="1">
        <w:r w:rsidR="00092AE3" w:rsidRPr="00C32DC0">
          <w:rPr>
            <w:rFonts w:ascii="Times New Roman" w:eastAsia="Times New Roman" w:hAnsi="Times New Roman" w:cs="Times New Roman"/>
            <w:color w:val="0000FF"/>
            <w:u w:val="single"/>
          </w:rPr>
          <w:t>National Fire Protection Association codes</w:t>
        </w:r>
      </w:hyperlink>
      <w:r w:rsidR="00092AE3" w:rsidRPr="00C32DC0">
        <w:rPr>
          <w:rFonts w:ascii="Times New Roman" w:eastAsia="Times New Roman" w:hAnsi="Times New Roman" w:cs="Times New Roman"/>
        </w:rPr>
        <w:t xml:space="preserve">, </w:t>
      </w:r>
      <w:hyperlink r:id="rId14" w:history="1">
        <w:r w:rsidR="00092AE3" w:rsidRPr="00C32DC0">
          <w:rPr>
            <w:rFonts w:ascii="Times New Roman" w:eastAsia="Times New Roman" w:hAnsi="Times New Roman" w:cs="Times New Roman"/>
            <w:color w:val="0000FF"/>
            <w:u w:val="single"/>
          </w:rPr>
          <w:t>Underwriters Laboratories (UL) 544 and 1950</w:t>
        </w:r>
      </w:hyperlink>
      <w:r w:rsidR="00092AE3" w:rsidRPr="00C32DC0">
        <w:rPr>
          <w:rFonts w:ascii="Times New Roman" w:eastAsia="Times New Roman" w:hAnsi="Times New Roman" w:cs="Times New Roman"/>
        </w:rPr>
        <w:t xml:space="preserve">, </w:t>
      </w:r>
      <w:hyperlink r:id="rId15" w:history="1">
        <w:r w:rsidR="00092AE3" w:rsidRPr="00C32DC0">
          <w:rPr>
            <w:rFonts w:ascii="Times New Roman" w:eastAsia="Times New Roman" w:hAnsi="Times New Roman" w:cs="Times New Roman"/>
            <w:color w:val="0000FF"/>
            <w:u w:val="single"/>
          </w:rPr>
          <w:t>Medical Device Amendments of 1976</w:t>
        </w:r>
      </w:hyperlink>
      <w:r w:rsidR="00092AE3" w:rsidRPr="00C32DC0">
        <w:rPr>
          <w:rFonts w:ascii="Times New Roman" w:eastAsia="Times New Roman" w:hAnsi="Times New Roman" w:cs="Times New Roman"/>
        </w:rPr>
        <w:t>, and Safe Medical Device Amendments of 1998.</w:t>
      </w:r>
    </w:p>
    <w:p w14:paraId="4996A6E0" w14:textId="77777777" w:rsidR="006A3777" w:rsidRPr="00C32DC0" w:rsidRDefault="006A3777" w:rsidP="006A3777">
      <w:pPr>
        <w:pStyle w:val="ListParagraph"/>
        <w:ind w:left="1800"/>
        <w:rPr>
          <w:rFonts w:ascii="Times New Roman" w:hAnsi="Times New Roman" w:cs="Times New Roman"/>
        </w:rPr>
      </w:pPr>
    </w:p>
    <w:p w14:paraId="367F7E9B" w14:textId="3E7ED083" w:rsidR="00A1472F" w:rsidRPr="00C32DC0" w:rsidRDefault="00927488" w:rsidP="008B5174">
      <w:pPr>
        <w:pStyle w:val="ListParagraph"/>
        <w:numPr>
          <w:ilvl w:val="0"/>
          <w:numId w:val="10"/>
        </w:numPr>
        <w:rPr>
          <w:rFonts w:ascii="Times New Roman" w:hAnsi="Times New Roman" w:cs="Times New Roman"/>
          <w:b/>
          <w:bCs/>
          <w:u w:val="single"/>
        </w:rPr>
      </w:pPr>
      <w:r w:rsidRPr="00C32DC0">
        <w:rPr>
          <w:rFonts w:ascii="Times New Roman" w:hAnsi="Times New Roman" w:cs="Times New Roman"/>
          <w:b/>
          <w:bCs/>
          <w:u w:val="single"/>
        </w:rPr>
        <w:t>INTERCHANGABILITY:</w:t>
      </w:r>
    </w:p>
    <w:p w14:paraId="17A3A9E9" w14:textId="0EB0D490" w:rsidR="004470E4" w:rsidRPr="00C32DC0" w:rsidRDefault="004470E4" w:rsidP="008B5174">
      <w:pPr>
        <w:pStyle w:val="ListParagraph"/>
        <w:numPr>
          <w:ilvl w:val="0"/>
          <w:numId w:val="21"/>
        </w:numPr>
        <w:rPr>
          <w:rFonts w:ascii="Times New Roman" w:hAnsi="Times New Roman" w:cs="Times New Roman"/>
        </w:rPr>
      </w:pPr>
      <w:r w:rsidRPr="00C32DC0">
        <w:rPr>
          <w:rFonts w:ascii="Times New Roman" w:hAnsi="Times New Roman" w:cs="Times New Roman"/>
        </w:rPr>
        <w:t>Although the Dallas CMOP</w:t>
      </w:r>
      <w:r w:rsidR="004C60B4" w:rsidRPr="00C32DC0">
        <w:rPr>
          <w:rFonts w:ascii="Times New Roman" w:eastAsia="Times New Roman" w:hAnsi="Times New Roman" w:cs="Times New Roman"/>
          <w:kern w:val="0"/>
          <w14:ligatures w14:val="none"/>
        </w:rPr>
        <w:t xml:space="preserve"> </w:t>
      </w:r>
      <w:r w:rsidR="004C60B4" w:rsidRPr="00C32DC0">
        <w:rPr>
          <w:rFonts w:ascii="Times New Roman" w:hAnsi="Times New Roman" w:cs="Times New Roman"/>
        </w:rPr>
        <w:t xml:space="preserve">frequently has mandatory sources for consumables, the TCA system shall be designed to accommodate variation in manufacture and design. Dallas CMOP currently uses 120cc amber bottles for ATD dispensing.  There shall be a single, standard </w:t>
      </w:r>
      <w:proofErr w:type="gramStart"/>
      <w:r w:rsidR="004C60B4" w:rsidRPr="00C32DC0">
        <w:rPr>
          <w:rFonts w:ascii="Times New Roman" w:hAnsi="Times New Roman" w:cs="Times New Roman"/>
        </w:rPr>
        <w:t>cap size</w:t>
      </w:r>
      <w:proofErr w:type="gramEnd"/>
      <w:r w:rsidR="004C60B4" w:rsidRPr="00C32DC0">
        <w:rPr>
          <w:rFonts w:ascii="Times New Roman" w:hAnsi="Times New Roman" w:cs="Times New Roman"/>
        </w:rPr>
        <w:t xml:space="preserve">. Capping function shall </w:t>
      </w:r>
      <w:r w:rsidR="007F6D5E" w:rsidRPr="00C32DC0">
        <w:rPr>
          <w:rFonts w:ascii="Times New Roman" w:hAnsi="Times New Roman" w:cs="Times New Roman"/>
        </w:rPr>
        <w:t>accommodate</w:t>
      </w:r>
      <w:r w:rsidR="004C60B4" w:rsidRPr="00C32DC0">
        <w:rPr>
          <w:rFonts w:ascii="Times New Roman" w:hAnsi="Times New Roman" w:cs="Times New Roman"/>
        </w:rPr>
        <w:t xml:space="preserve"> Child Resistant Caps (CRC), non-CRC and convertible caps.   TCA systems and other system tolerances shall be adjustable or designed such that variances in consumables can be easily </w:t>
      </w:r>
      <w:r w:rsidR="004C60B4" w:rsidRPr="00C32DC0">
        <w:rPr>
          <w:rFonts w:ascii="Times New Roman" w:hAnsi="Times New Roman" w:cs="Times New Roman"/>
        </w:rPr>
        <w:lastRenderedPageBreak/>
        <w:t xml:space="preserve">accommodated, with minimal operator system adjustments and readily available components required.  The Government will provide no more than five (5) samples each of the 120cc bottles and corresponding caps, upon request, </w:t>
      </w:r>
      <w:r w:rsidR="004C60B4" w:rsidRPr="003B6C0E">
        <w:rPr>
          <w:rFonts w:ascii="Times New Roman" w:hAnsi="Times New Roman" w:cs="Times New Roman"/>
          <w:b/>
          <w:bCs/>
        </w:rPr>
        <w:t>before solicitation close of questions</w:t>
      </w:r>
      <w:r w:rsidR="003B6C0E" w:rsidRPr="003B6C0E">
        <w:rPr>
          <w:rFonts w:ascii="Times New Roman" w:hAnsi="Times New Roman" w:cs="Times New Roman"/>
          <w:b/>
          <w:bCs/>
        </w:rPr>
        <w:t>, date</w:t>
      </w:r>
      <w:r w:rsidR="004C60B4" w:rsidRPr="003B6C0E">
        <w:rPr>
          <w:rFonts w:ascii="Times New Roman" w:hAnsi="Times New Roman" w:cs="Times New Roman"/>
          <w:b/>
          <w:bCs/>
        </w:rPr>
        <w:t>.</w:t>
      </w:r>
    </w:p>
    <w:p w14:paraId="46FD5215" w14:textId="2AF5503C" w:rsidR="004470E4" w:rsidRPr="00C32DC0" w:rsidRDefault="004470E4" w:rsidP="008B5174">
      <w:pPr>
        <w:pStyle w:val="ListParagraph"/>
        <w:numPr>
          <w:ilvl w:val="0"/>
          <w:numId w:val="21"/>
        </w:numPr>
        <w:rPr>
          <w:rFonts w:ascii="Times New Roman" w:hAnsi="Times New Roman" w:cs="Times New Roman"/>
        </w:rPr>
      </w:pPr>
      <w:r w:rsidRPr="00C32DC0">
        <w:rPr>
          <w:rFonts w:ascii="Times New Roman" w:hAnsi="Times New Roman" w:cs="Times New Roman"/>
        </w:rPr>
        <w:t>The labeling system in the TCA</w:t>
      </w:r>
      <w:r w:rsidR="00BF0B3F" w:rsidRPr="00C32DC0">
        <w:rPr>
          <w:rFonts w:ascii="Times New Roman" w:eastAsia="Times New Roman" w:hAnsi="Times New Roman" w:cs="Times New Roman"/>
          <w:kern w:val="0"/>
          <w14:ligatures w14:val="none"/>
        </w:rPr>
        <w:t xml:space="preserve"> </w:t>
      </w:r>
      <w:r w:rsidR="00BF0B3F" w:rsidRPr="00C32DC0">
        <w:rPr>
          <w:rFonts w:ascii="Times New Roman" w:hAnsi="Times New Roman" w:cs="Times New Roman"/>
        </w:rPr>
        <w:t xml:space="preserve">system and all subsystems shall be flexible and allow a user to easily change the output configuration.  The contractor shall configure label print to the current VA specification at the time of system go-live.  </w:t>
      </w:r>
    </w:p>
    <w:p w14:paraId="74F77724" w14:textId="4CEC17DB" w:rsidR="004470E4" w:rsidRPr="00C32DC0" w:rsidRDefault="004470E4" w:rsidP="008B5174">
      <w:pPr>
        <w:pStyle w:val="ListParagraph"/>
        <w:numPr>
          <w:ilvl w:val="0"/>
          <w:numId w:val="21"/>
        </w:numPr>
        <w:rPr>
          <w:rFonts w:ascii="Times New Roman" w:hAnsi="Times New Roman" w:cs="Times New Roman"/>
        </w:rPr>
      </w:pPr>
      <w:r w:rsidRPr="00C32DC0">
        <w:rPr>
          <w:rFonts w:ascii="Times New Roman" w:hAnsi="Times New Roman" w:cs="Times New Roman"/>
        </w:rPr>
        <w:t>The TCA sys</w:t>
      </w:r>
      <w:r w:rsidR="00762330" w:rsidRPr="00C32DC0">
        <w:rPr>
          <w:rFonts w:ascii="Times New Roman" w:hAnsi="Times New Roman" w:cs="Times New Roman"/>
        </w:rPr>
        <w:t>tem</w:t>
      </w:r>
      <w:r w:rsidR="00671383" w:rsidRPr="00C32DC0">
        <w:rPr>
          <w:rFonts w:ascii="Times New Roman" w:eastAsia="Times New Roman" w:hAnsi="Times New Roman" w:cs="Times New Roman"/>
          <w:kern w:val="0"/>
          <w14:ligatures w14:val="none"/>
        </w:rPr>
        <w:t xml:space="preserve"> </w:t>
      </w:r>
      <w:r w:rsidR="00671383" w:rsidRPr="00C32DC0">
        <w:rPr>
          <w:rFonts w:ascii="Times New Roman" w:hAnsi="Times New Roman" w:cs="Times New Roman"/>
        </w:rPr>
        <w:t>including all subsystems, shall be local user adjustable and/or calibrated for commercially available product of various sizes, shapes, and dimensions without adverse impact on performance.  This does not preclude providing automatic or self-calibration features in any of the TCA systems dispensing devices, as long as the operator can override the device calibration.</w:t>
      </w:r>
    </w:p>
    <w:p w14:paraId="6B3EFC31" w14:textId="77777777" w:rsidR="00927488" w:rsidRPr="00C32DC0" w:rsidRDefault="00927488" w:rsidP="00927488">
      <w:pPr>
        <w:pStyle w:val="ListParagraph"/>
        <w:ind w:left="1440"/>
        <w:rPr>
          <w:rFonts w:ascii="Times New Roman" w:hAnsi="Times New Roman" w:cs="Times New Roman"/>
          <w:b/>
          <w:bCs/>
          <w:u w:val="single"/>
        </w:rPr>
      </w:pPr>
    </w:p>
    <w:p w14:paraId="436A2599" w14:textId="16D0EFEC" w:rsidR="00927488" w:rsidRPr="00C32DC0" w:rsidRDefault="00927488" w:rsidP="008B5174">
      <w:pPr>
        <w:pStyle w:val="ListParagraph"/>
        <w:numPr>
          <w:ilvl w:val="0"/>
          <w:numId w:val="7"/>
        </w:numPr>
        <w:rPr>
          <w:rFonts w:ascii="Times New Roman" w:hAnsi="Times New Roman" w:cs="Times New Roman"/>
          <w:b/>
          <w:bCs/>
          <w:u w:val="single"/>
        </w:rPr>
      </w:pPr>
      <w:r w:rsidRPr="00C32DC0">
        <w:rPr>
          <w:rFonts w:ascii="Times New Roman" w:hAnsi="Times New Roman" w:cs="Times New Roman"/>
          <w:b/>
          <w:bCs/>
          <w:u w:val="single"/>
        </w:rPr>
        <w:t>SUBSYSTEM REQUIREMENTS:</w:t>
      </w:r>
    </w:p>
    <w:p w14:paraId="1C85A491" w14:textId="77777777" w:rsidR="00A62F3E" w:rsidRPr="00C32DC0" w:rsidRDefault="00A62F3E" w:rsidP="00A62F3E">
      <w:pPr>
        <w:pStyle w:val="ListParagraph"/>
        <w:ind w:left="1080"/>
        <w:rPr>
          <w:rFonts w:ascii="Times New Roman" w:hAnsi="Times New Roman" w:cs="Times New Roman"/>
          <w:b/>
          <w:bCs/>
          <w:u w:val="single"/>
        </w:rPr>
      </w:pPr>
    </w:p>
    <w:p w14:paraId="2D012322" w14:textId="48EEEBCF" w:rsidR="00927488" w:rsidRPr="00C32DC0" w:rsidRDefault="00927488" w:rsidP="008B5174">
      <w:pPr>
        <w:pStyle w:val="ListParagraph"/>
        <w:numPr>
          <w:ilvl w:val="0"/>
          <w:numId w:val="11"/>
        </w:numPr>
        <w:rPr>
          <w:rFonts w:ascii="Times New Roman" w:hAnsi="Times New Roman" w:cs="Times New Roman"/>
          <w:b/>
          <w:bCs/>
          <w:u w:val="single"/>
        </w:rPr>
      </w:pPr>
      <w:r w:rsidRPr="00C32DC0">
        <w:rPr>
          <w:rFonts w:ascii="Times New Roman" w:hAnsi="Times New Roman" w:cs="Times New Roman"/>
          <w:b/>
          <w:bCs/>
          <w:u w:val="single"/>
        </w:rPr>
        <w:t>CONVEYANCE SYSTEMS:</w:t>
      </w:r>
    </w:p>
    <w:p w14:paraId="7FFB4C0A" w14:textId="552C4B71" w:rsidR="00A62F3E" w:rsidRPr="00C32DC0" w:rsidRDefault="00A62F3E" w:rsidP="008B5174">
      <w:pPr>
        <w:pStyle w:val="ListParagraph"/>
        <w:numPr>
          <w:ilvl w:val="0"/>
          <w:numId w:val="22"/>
        </w:numPr>
        <w:rPr>
          <w:rFonts w:ascii="Times New Roman" w:hAnsi="Times New Roman" w:cs="Times New Roman"/>
        </w:rPr>
      </w:pPr>
      <w:r w:rsidRPr="00C32DC0">
        <w:rPr>
          <w:rFonts w:ascii="Times New Roman" w:hAnsi="Times New Roman" w:cs="Times New Roman"/>
        </w:rPr>
        <w:t xml:space="preserve">Operators shall be </w:t>
      </w:r>
      <w:r w:rsidR="00FB63EB" w:rsidRPr="00C32DC0">
        <w:rPr>
          <w:rFonts w:ascii="Times New Roman" w:hAnsi="Times New Roman" w:cs="Times New Roman"/>
        </w:rPr>
        <w:t>alerted to and protected from any hazard points in the conveyance system, through the use of signage, guards, shrouds, or other protective methods including emergency stops and application of positive engineering controls in accordance</w:t>
      </w:r>
      <w:r w:rsidR="00765BB0" w:rsidRPr="00C32DC0">
        <w:rPr>
          <w:rFonts w:ascii="Times New Roman" w:eastAsia="Times New Roman" w:hAnsi="Times New Roman" w:cs="Times New Roman"/>
          <w:kern w:val="0"/>
          <w14:ligatures w14:val="none"/>
        </w:rPr>
        <w:t xml:space="preserve"> with </w:t>
      </w:r>
      <w:hyperlink r:id="rId16" w:history="1">
        <w:r w:rsidR="00765BB0" w:rsidRPr="00C32DC0">
          <w:rPr>
            <w:rFonts w:ascii="Times New Roman" w:eastAsia="Times New Roman" w:hAnsi="Times New Roman" w:cs="Times New Roman"/>
            <w:color w:val="0000FF"/>
            <w:kern w:val="0"/>
            <w:u w:val="single"/>
            <w14:ligatures w14:val="none"/>
          </w:rPr>
          <w:t xml:space="preserve">OSHA </w:t>
        </w:r>
      </w:hyperlink>
      <w:r w:rsidR="00765BB0" w:rsidRPr="00C32DC0">
        <w:rPr>
          <w:rFonts w:ascii="Times New Roman" w:eastAsia="Times New Roman" w:hAnsi="Times New Roman" w:cs="Times New Roman"/>
          <w:kern w:val="0"/>
          <w14:ligatures w14:val="none"/>
        </w:rPr>
        <w:t>regulations.</w:t>
      </w:r>
    </w:p>
    <w:p w14:paraId="0BDBA510" w14:textId="3BDE7347" w:rsidR="00A62F3E" w:rsidRPr="00C32DC0" w:rsidRDefault="00A62F3E" w:rsidP="008B5174">
      <w:pPr>
        <w:pStyle w:val="ListParagraph"/>
        <w:numPr>
          <w:ilvl w:val="0"/>
          <w:numId w:val="22"/>
        </w:numPr>
        <w:rPr>
          <w:rFonts w:ascii="Times New Roman" w:hAnsi="Times New Roman" w:cs="Times New Roman"/>
        </w:rPr>
      </w:pPr>
      <w:r w:rsidRPr="00C32DC0">
        <w:rPr>
          <w:rFonts w:ascii="Times New Roman" w:hAnsi="Times New Roman" w:cs="Times New Roman"/>
        </w:rPr>
        <w:t xml:space="preserve">All TCA systems and </w:t>
      </w:r>
      <w:r w:rsidR="00CB5B51" w:rsidRPr="00C32DC0">
        <w:rPr>
          <w:rFonts w:ascii="Times New Roman" w:hAnsi="Times New Roman" w:cs="Times New Roman"/>
        </w:rPr>
        <w:t>subcomponents shall be designed to minimize noise.  Areas in which staff are permanently stationed and actively involved in order processing shall include mechanisms to further reduce or mitigate noise generation.  TCA MEDIUM MOVER equipment shall not exceed</w:t>
      </w:r>
      <w:r w:rsidR="002E6D55" w:rsidRPr="00C32DC0">
        <w:rPr>
          <w:rFonts w:ascii="Times New Roman" w:eastAsia="Times New Roman" w:hAnsi="Times New Roman" w:cs="Times New Roman"/>
          <w:kern w:val="0"/>
          <w14:ligatures w14:val="none"/>
        </w:rPr>
        <w:t xml:space="preserve"> the </w:t>
      </w:r>
      <w:hyperlink r:id="rId17" w:history="1">
        <w:r w:rsidR="002E6D55" w:rsidRPr="00C32DC0">
          <w:rPr>
            <w:rFonts w:ascii="Times New Roman" w:eastAsia="Times New Roman" w:hAnsi="Times New Roman" w:cs="Times New Roman"/>
            <w:color w:val="0000FF"/>
            <w:kern w:val="0"/>
            <w:u w:val="single"/>
            <w14:ligatures w14:val="none"/>
          </w:rPr>
          <w:t>OSHA Action Level</w:t>
        </w:r>
      </w:hyperlink>
      <w:r w:rsidR="002E6D55" w:rsidRPr="00C32DC0">
        <w:rPr>
          <w:rFonts w:ascii="Times New Roman" w:eastAsia="Times New Roman" w:hAnsi="Times New Roman" w:cs="Times New Roman"/>
          <w:kern w:val="0"/>
          <w14:ligatures w14:val="none"/>
        </w:rPr>
        <w:t xml:space="preserve"> for an 8-hour time-weighted average (TWA) or transient maximum spike limits for noise levels requiring hearing protection.</w:t>
      </w:r>
    </w:p>
    <w:p w14:paraId="74FB2F98" w14:textId="19D4225B" w:rsidR="00A62F3E" w:rsidRPr="00C32DC0" w:rsidRDefault="00A62F3E" w:rsidP="008B5174">
      <w:pPr>
        <w:pStyle w:val="ListParagraph"/>
        <w:numPr>
          <w:ilvl w:val="0"/>
          <w:numId w:val="22"/>
        </w:numPr>
        <w:rPr>
          <w:rFonts w:ascii="Times New Roman" w:hAnsi="Times New Roman" w:cs="Times New Roman"/>
        </w:rPr>
      </w:pPr>
      <w:r w:rsidRPr="00C32DC0">
        <w:rPr>
          <w:rFonts w:ascii="Times New Roman" w:hAnsi="Times New Roman" w:cs="Times New Roman"/>
        </w:rPr>
        <w:t>The TCA systems</w:t>
      </w:r>
      <w:r w:rsidR="005B237A" w:rsidRPr="00C32DC0">
        <w:rPr>
          <w:rFonts w:ascii="Times New Roman" w:hAnsi="Times New Roman" w:cs="Times New Roman"/>
        </w:rPr>
        <w:t xml:space="preserve"> shall</w:t>
      </w:r>
      <w:r w:rsidR="00F954A9" w:rsidRPr="00C32DC0">
        <w:rPr>
          <w:rFonts w:ascii="Times New Roman" w:eastAsia="Times New Roman" w:hAnsi="Times New Roman" w:cs="Times New Roman"/>
          <w:kern w:val="0"/>
          <w14:ligatures w14:val="none"/>
        </w:rPr>
        <w:t xml:space="preserve"> </w:t>
      </w:r>
      <w:r w:rsidR="00F954A9" w:rsidRPr="00C32DC0">
        <w:rPr>
          <w:rFonts w:ascii="Times New Roman" w:hAnsi="Times New Roman" w:cs="Times New Roman"/>
        </w:rPr>
        <w:t>utilize a conveyance system to automatically route carrier devices to the proper processing location(s).  The conveyance system shall monitor all automation queues and ensure that adequate transport devices are present in each queue to maintain system throughput and balance workflow.</w:t>
      </w:r>
      <w:r w:rsidR="00F62BB0" w:rsidRPr="00C32DC0">
        <w:rPr>
          <w:rFonts w:ascii="Times New Roman" w:eastAsia="Times New Roman" w:hAnsi="Times New Roman" w:cs="Times New Roman"/>
          <w:kern w:val="0"/>
          <w14:ligatures w14:val="none"/>
        </w:rPr>
        <w:t xml:space="preserve"> Su</w:t>
      </w:r>
      <w:r w:rsidR="00F62BB0" w:rsidRPr="00C32DC0">
        <w:rPr>
          <w:rFonts w:ascii="Times New Roman" w:hAnsi="Times New Roman" w:cs="Times New Roman"/>
        </w:rPr>
        <w:t>fficient carrier devices must be available for labeling without waiting for returned carriers. Carrier devices shall be spill free, not jam, or require stacking in any one production area. Diverts or traffic control mechanisms on the conveyors shall be electronic where practical. Upon request, contractor shall be able to provide cost analysis or rationale where electronic diverts are not used. Conveyors and systems shall be designed with no stop diversion to other conveyors and shall have gap between bottles preventing jams, The system shall have buffers in the conveyance that should the amount of product be too much to maintain a gap the system will slow down the infeed conveyors to maintain the gap and prevent jams.</w:t>
      </w:r>
    </w:p>
    <w:p w14:paraId="3D36704D" w14:textId="41B988C2" w:rsidR="005B237A" w:rsidRPr="00C32DC0" w:rsidRDefault="005B237A" w:rsidP="008B5174">
      <w:pPr>
        <w:pStyle w:val="ListParagraph"/>
        <w:numPr>
          <w:ilvl w:val="0"/>
          <w:numId w:val="22"/>
        </w:numPr>
        <w:rPr>
          <w:rFonts w:ascii="Times New Roman" w:hAnsi="Times New Roman" w:cs="Times New Roman"/>
        </w:rPr>
      </w:pPr>
      <w:r w:rsidRPr="00C32DC0">
        <w:rPr>
          <w:rFonts w:ascii="Times New Roman" w:hAnsi="Times New Roman" w:cs="Times New Roman"/>
        </w:rPr>
        <w:lastRenderedPageBreak/>
        <w:t>The TCA order transportation</w:t>
      </w:r>
      <w:r w:rsidR="00F62BB0" w:rsidRPr="00C32DC0">
        <w:rPr>
          <w:rFonts w:ascii="Times New Roman" w:hAnsi="Times New Roman" w:cs="Times New Roman"/>
        </w:rPr>
        <w:t xml:space="preserve"> system shall enforce 99 percent recycling</w:t>
      </w:r>
      <w:r w:rsidR="00F70530" w:rsidRPr="00C32DC0">
        <w:rPr>
          <w:rFonts w:ascii="Times New Roman" w:eastAsia="Times New Roman" w:hAnsi="Times New Roman" w:cs="Times New Roman"/>
          <w:kern w:val="0"/>
          <w14:ligatures w14:val="none"/>
        </w:rPr>
        <w:t xml:space="preserve"> </w:t>
      </w:r>
      <w:r w:rsidR="00F70530" w:rsidRPr="00C32DC0">
        <w:rPr>
          <w:rFonts w:ascii="Times New Roman" w:hAnsi="Times New Roman" w:cs="Times New Roman"/>
        </w:rPr>
        <w:t>of any carrier devices used; carrier devices shall be of sufficient volume to accommodate orders processed without overfill, made of appropriate material such that static electricity is prevented or reduced, and shall be electronically traceable to the unique carrier device in real time.  Carrier devices shall be constructed of a lightweight, durable material and resistant to wear. Carrier devices should also be divorced of an order in a specific and traceable manner by order completion by a scanned personnel and documented if it is outside of the standard operating procedure for carriers to be divorced.</w:t>
      </w:r>
    </w:p>
    <w:p w14:paraId="0E31CEDD" w14:textId="010899B1" w:rsidR="005B237A" w:rsidRPr="00C32DC0" w:rsidRDefault="005B237A" w:rsidP="008B5174">
      <w:pPr>
        <w:pStyle w:val="ListParagraph"/>
        <w:numPr>
          <w:ilvl w:val="0"/>
          <w:numId w:val="22"/>
        </w:numPr>
        <w:rPr>
          <w:rFonts w:ascii="Times New Roman" w:hAnsi="Times New Roman" w:cs="Times New Roman"/>
        </w:rPr>
      </w:pPr>
      <w:r w:rsidRPr="00C32DC0">
        <w:rPr>
          <w:rFonts w:ascii="Times New Roman" w:hAnsi="Times New Roman" w:cs="Times New Roman"/>
        </w:rPr>
        <w:t>All electronic tracking devices</w:t>
      </w:r>
      <w:r w:rsidR="00C31AC5" w:rsidRPr="00C32DC0">
        <w:rPr>
          <w:rFonts w:ascii="Times New Roman" w:eastAsia="Times New Roman" w:hAnsi="Times New Roman" w:cs="Times New Roman"/>
          <w:kern w:val="0"/>
          <w14:ligatures w14:val="none"/>
        </w:rPr>
        <w:t xml:space="preserve"> </w:t>
      </w:r>
      <w:r w:rsidR="00C31AC5" w:rsidRPr="00C32DC0">
        <w:rPr>
          <w:rFonts w:ascii="Times New Roman" w:hAnsi="Times New Roman" w:cs="Times New Roman"/>
        </w:rPr>
        <w:t>installed throughout the TCA systems conveyance shall operate independently of each other.</w:t>
      </w:r>
    </w:p>
    <w:p w14:paraId="131A774F" w14:textId="73BA48A5" w:rsidR="005B237A" w:rsidRPr="00C32DC0" w:rsidRDefault="005B237A" w:rsidP="008B5174">
      <w:pPr>
        <w:pStyle w:val="ListParagraph"/>
        <w:numPr>
          <w:ilvl w:val="0"/>
          <w:numId w:val="22"/>
        </w:numPr>
        <w:rPr>
          <w:rFonts w:ascii="Times New Roman" w:hAnsi="Times New Roman" w:cs="Times New Roman"/>
        </w:rPr>
      </w:pPr>
      <w:r w:rsidRPr="00C32DC0">
        <w:rPr>
          <w:rFonts w:ascii="Times New Roman" w:hAnsi="Times New Roman" w:cs="Times New Roman"/>
        </w:rPr>
        <w:t>All carrier devices shall</w:t>
      </w:r>
      <w:r w:rsidR="008547BF" w:rsidRPr="00C32DC0">
        <w:rPr>
          <w:rFonts w:ascii="Times New Roman" w:eastAsia="Times New Roman" w:hAnsi="Times New Roman" w:cs="Times New Roman"/>
          <w:kern w:val="0"/>
          <w14:ligatures w14:val="none"/>
        </w:rPr>
        <w:t xml:space="preserve"> </w:t>
      </w:r>
      <w:r w:rsidR="008547BF" w:rsidRPr="00C32DC0">
        <w:rPr>
          <w:rFonts w:ascii="Times New Roman" w:hAnsi="Times New Roman" w:cs="Times New Roman"/>
        </w:rPr>
        <w:t>be uniquely identified and permanently numbered such that it is easily visible by operators during system operation.</w:t>
      </w:r>
    </w:p>
    <w:p w14:paraId="5D5D45A1" w14:textId="56D82A99" w:rsidR="005B237A" w:rsidRPr="00C32DC0" w:rsidRDefault="005B237A" w:rsidP="008B5174">
      <w:pPr>
        <w:pStyle w:val="ListParagraph"/>
        <w:numPr>
          <w:ilvl w:val="0"/>
          <w:numId w:val="22"/>
        </w:numPr>
        <w:rPr>
          <w:rFonts w:ascii="Times New Roman" w:hAnsi="Times New Roman" w:cs="Times New Roman"/>
        </w:rPr>
      </w:pPr>
      <w:r w:rsidRPr="00C32DC0">
        <w:rPr>
          <w:rFonts w:ascii="Times New Roman" w:hAnsi="Times New Roman" w:cs="Times New Roman"/>
        </w:rPr>
        <w:t>The TCA systems shall</w:t>
      </w:r>
      <w:r w:rsidR="00B12FFF" w:rsidRPr="00C32DC0">
        <w:rPr>
          <w:rFonts w:ascii="Times New Roman" w:hAnsi="Times New Roman" w:cs="Times New Roman"/>
        </w:rPr>
        <w:t xml:space="preserve"> provide a complete system of emergency process stops which will disengage and halt the TCA systems or subsystem, as appropriate.  The emergency stops shall be immediately identifiable to the specific area or subsystem where the process was terminated. The display system shall incorporate a safety </w:t>
      </w:r>
      <w:proofErr w:type="gramStart"/>
      <w:r w:rsidR="00B12FFF" w:rsidRPr="00C32DC0">
        <w:rPr>
          <w:rFonts w:ascii="Times New Roman" w:hAnsi="Times New Roman" w:cs="Times New Roman"/>
        </w:rPr>
        <w:t>system</w:t>
      </w:r>
      <w:proofErr w:type="gramEnd"/>
      <w:r w:rsidR="00B12FFF" w:rsidRPr="00C32DC0">
        <w:rPr>
          <w:rFonts w:ascii="Times New Roman" w:hAnsi="Times New Roman" w:cs="Times New Roman"/>
        </w:rPr>
        <w:t xml:space="preserve"> top view of where an emergency process stop was activated for quick response times. The vendor shall provide appropriately sized Uninterrupted Power Supplies (UPSs) for electronic equipment with</w:t>
      </w:r>
      <w:r w:rsidR="003323B8" w:rsidRPr="00C32DC0">
        <w:rPr>
          <w:rFonts w:ascii="Times New Roman" w:eastAsia="Times New Roman" w:hAnsi="Times New Roman" w:cs="Times New Roman"/>
          <w:kern w:val="0"/>
          <w14:ligatures w14:val="none"/>
        </w:rPr>
        <w:t xml:space="preserve"> </w:t>
      </w:r>
      <w:r w:rsidR="003323B8" w:rsidRPr="00C32DC0">
        <w:rPr>
          <w:rFonts w:ascii="Times New Roman" w:hAnsi="Times New Roman" w:cs="Times New Roman"/>
        </w:rPr>
        <w:t xml:space="preserve">eight-minute capacity and a surge protector for incoming power.  UPS systems will have a connection that is for monitoring the status and time on the UPS </w:t>
      </w:r>
      <w:r w:rsidR="008E17CD" w:rsidRPr="00C32DC0">
        <w:rPr>
          <w:rFonts w:ascii="Times New Roman" w:hAnsi="Times New Roman" w:cs="Times New Roman"/>
        </w:rPr>
        <w:t>battery</w:t>
      </w:r>
      <w:r w:rsidR="0080552E" w:rsidRPr="00C32DC0">
        <w:rPr>
          <w:rFonts w:ascii="Times New Roman" w:hAnsi="Times New Roman" w:cs="Times New Roman"/>
        </w:rPr>
        <w:t xml:space="preserve"> available and shall have automatic testing features for reliability verification.  The building is supported by an emergency generator.</w:t>
      </w:r>
    </w:p>
    <w:p w14:paraId="7E78AA0C" w14:textId="639895FA" w:rsidR="005B237A" w:rsidRPr="00C32DC0" w:rsidRDefault="005B237A" w:rsidP="008B5174">
      <w:pPr>
        <w:pStyle w:val="ListParagraph"/>
        <w:numPr>
          <w:ilvl w:val="0"/>
          <w:numId w:val="22"/>
        </w:numPr>
        <w:rPr>
          <w:rFonts w:ascii="Times New Roman" w:hAnsi="Times New Roman" w:cs="Times New Roman"/>
        </w:rPr>
      </w:pPr>
      <w:r w:rsidRPr="00C32DC0">
        <w:rPr>
          <w:rFonts w:ascii="Times New Roman" w:hAnsi="Times New Roman" w:cs="Times New Roman"/>
        </w:rPr>
        <w:t>The conveyance system shall</w:t>
      </w:r>
      <w:r w:rsidR="000F6CF5" w:rsidRPr="00C32DC0">
        <w:rPr>
          <w:rFonts w:ascii="Times New Roman" w:hAnsi="Times New Roman" w:cs="Times New Roman"/>
        </w:rPr>
        <w:t xml:space="preserve"> collect and record a completed parcel weight and associate it with the parcel identification number.  This weight shall be determined in-line, as the last step in the fulfillment process before being tendered for shipment.  This requirement regarding in-line steps applies for automated, semi-automated, and manual processes. The data file that contains each parcel weight shall be available for download and comparison to corresponding data from shipping consolidator data.  The scale sensitivity shall be accurate to +/- 0.5g with an adjustable tolerance to identify any missing or extra items or wrong product in the parcel.</w:t>
      </w:r>
    </w:p>
    <w:p w14:paraId="6D03F586" w14:textId="77777777" w:rsidR="000F6CF5" w:rsidRPr="00C32DC0" w:rsidRDefault="000F6CF5" w:rsidP="000F6CF5">
      <w:pPr>
        <w:pStyle w:val="ListParagraph"/>
        <w:ind w:left="1800"/>
        <w:rPr>
          <w:rFonts w:ascii="Times New Roman" w:hAnsi="Times New Roman" w:cs="Times New Roman"/>
        </w:rPr>
      </w:pPr>
    </w:p>
    <w:p w14:paraId="7B922738" w14:textId="5BE47D52" w:rsidR="00927488" w:rsidRPr="00C32DC0" w:rsidRDefault="00927488" w:rsidP="008B5174">
      <w:pPr>
        <w:pStyle w:val="ListParagraph"/>
        <w:numPr>
          <w:ilvl w:val="0"/>
          <w:numId w:val="11"/>
        </w:numPr>
        <w:rPr>
          <w:rFonts w:ascii="Times New Roman" w:hAnsi="Times New Roman" w:cs="Times New Roman"/>
          <w:b/>
          <w:bCs/>
          <w:u w:val="single"/>
        </w:rPr>
      </w:pPr>
      <w:r w:rsidRPr="00C32DC0">
        <w:rPr>
          <w:rFonts w:ascii="Times New Roman" w:hAnsi="Times New Roman" w:cs="Times New Roman"/>
          <w:b/>
          <w:bCs/>
          <w:u w:val="single"/>
        </w:rPr>
        <w:t>TABLET AND CAPSULE AUTOMATION (TCA SYSTEM):</w:t>
      </w:r>
    </w:p>
    <w:p w14:paraId="292B0A45" w14:textId="70AEA910" w:rsidR="000F6CF5" w:rsidRPr="00C32DC0" w:rsidRDefault="000F6CF5" w:rsidP="008B5174">
      <w:pPr>
        <w:pStyle w:val="ListParagraph"/>
        <w:numPr>
          <w:ilvl w:val="0"/>
          <w:numId w:val="23"/>
        </w:numPr>
        <w:rPr>
          <w:rFonts w:ascii="Times New Roman" w:hAnsi="Times New Roman" w:cs="Times New Roman"/>
        </w:rPr>
      </w:pPr>
      <w:r w:rsidRPr="00C32DC0">
        <w:rPr>
          <w:rFonts w:ascii="Times New Roman" w:hAnsi="Times New Roman" w:cs="Times New Roman"/>
        </w:rPr>
        <w:t>The TCA system shall label, accurately fill, photograph contents,</w:t>
      </w:r>
      <w:r w:rsidR="00D13D1D" w:rsidRPr="00C32DC0">
        <w:rPr>
          <w:rFonts w:ascii="Times New Roman" w:eastAsia="Times New Roman" w:hAnsi="Times New Roman" w:cs="Times New Roman"/>
          <w:kern w:val="0"/>
          <w14:ligatures w14:val="none"/>
        </w:rPr>
        <w:t xml:space="preserve"> </w:t>
      </w:r>
      <w:r w:rsidR="00D13D1D" w:rsidRPr="00C32DC0">
        <w:rPr>
          <w:rFonts w:ascii="Times New Roman" w:hAnsi="Times New Roman" w:cs="Times New Roman"/>
        </w:rPr>
        <w:t>cap, capture weight, verify, and seal bottle-units at a rate to meet throughput performance requirements.</w:t>
      </w:r>
    </w:p>
    <w:p w14:paraId="1601E959" w14:textId="1987EBA2" w:rsidR="000D074E" w:rsidRPr="00C32DC0" w:rsidRDefault="00D13D1D" w:rsidP="008B5174">
      <w:pPr>
        <w:pStyle w:val="ListParagraph"/>
        <w:numPr>
          <w:ilvl w:val="0"/>
          <w:numId w:val="23"/>
        </w:numPr>
        <w:rPr>
          <w:rFonts w:ascii="Times New Roman" w:hAnsi="Times New Roman" w:cs="Times New Roman"/>
        </w:rPr>
      </w:pPr>
      <w:r w:rsidRPr="00C32DC0">
        <w:rPr>
          <w:rFonts w:ascii="Times New Roman" w:hAnsi="Times New Roman" w:cs="Times New Roman"/>
        </w:rPr>
        <w:t>The delivered and installed TCA</w:t>
      </w:r>
      <w:r w:rsidR="001E0B2B" w:rsidRPr="00C32DC0">
        <w:rPr>
          <w:rFonts w:ascii="Times New Roman" w:hAnsi="Times New Roman" w:cs="Times New Roman"/>
        </w:rPr>
        <w:t xml:space="preserve"> </w:t>
      </w:r>
      <w:r w:rsidR="000D074E" w:rsidRPr="00C32DC0">
        <w:rPr>
          <w:rFonts w:ascii="Times New Roman" w:hAnsi="Times New Roman" w:cs="Times New Roman"/>
        </w:rPr>
        <w:t>system shall consist of distinct dispensing locations for by-unit dispensing of the majority of commercially available oral solid pharmaceuticals. The contractor shall calculate the required number of TCA system dispensing devices to meet the required workload</w:t>
      </w:r>
      <w:r w:rsidR="001E0B2B" w:rsidRPr="00C32DC0">
        <w:rPr>
          <w:rFonts w:ascii="Times New Roman" w:hAnsi="Times New Roman" w:cs="Times New Roman"/>
        </w:rPr>
        <w:t xml:space="preserve"> with consideration for </w:t>
      </w:r>
      <w:r w:rsidR="005673FD" w:rsidRPr="00C32DC0">
        <w:rPr>
          <w:rFonts w:ascii="Times New Roman" w:hAnsi="Times New Roman" w:cs="Times New Roman"/>
        </w:rPr>
        <w:t>future throughput capacity.</w:t>
      </w:r>
    </w:p>
    <w:p w14:paraId="258FDF67" w14:textId="03A1BAEE" w:rsidR="00D13D1D" w:rsidRPr="00C32DC0" w:rsidRDefault="00D13D1D" w:rsidP="008B5174">
      <w:pPr>
        <w:pStyle w:val="ListParagraph"/>
        <w:numPr>
          <w:ilvl w:val="0"/>
          <w:numId w:val="23"/>
        </w:numPr>
        <w:rPr>
          <w:rFonts w:ascii="Times New Roman" w:hAnsi="Times New Roman" w:cs="Times New Roman"/>
        </w:rPr>
      </w:pPr>
      <w:r w:rsidRPr="00C32DC0">
        <w:rPr>
          <w:rFonts w:ascii="Times New Roman" w:hAnsi="Times New Roman" w:cs="Times New Roman"/>
        </w:rPr>
        <w:lastRenderedPageBreak/>
        <w:t>The TCA system automation</w:t>
      </w:r>
      <w:r w:rsidR="00983936" w:rsidRPr="00C32DC0">
        <w:rPr>
          <w:rFonts w:ascii="Times New Roman" w:hAnsi="Times New Roman" w:cs="Times New Roman"/>
        </w:rPr>
        <w:t xml:space="preserve"> shall be designed to identify and </w:t>
      </w:r>
      <w:r w:rsidR="00C56B84" w:rsidRPr="009C5CD6">
        <w:rPr>
          <w:rFonts w:ascii="Times New Roman" w:hAnsi="Times New Roman" w:cs="Times New Roman"/>
        </w:rPr>
        <w:t>apply</w:t>
      </w:r>
      <w:r w:rsidR="00983936" w:rsidRPr="009C5CD6">
        <w:rPr>
          <w:rFonts w:ascii="Times New Roman" w:hAnsi="Times New Roman" w:cs="Times New Roman"/>
        </w:rPr>
        <w:t xml:space="preserve"> the </w:t>
      </w:r>
      <w:r w:rsidR="00367B14" w:rsidRPr="009C5CD6">
        <w:rPr>
          <w:rFonts w:ascii="Times New Roman" w:hAnsi="Times New Roman" w:cs="Times New Roman"/>
        </w:rPr>
        <w:t xml:space="preserve">most </w:t>
      </w:r>
      <w:r w:rsidR="009C6D57" w:rsidRPr="009C5CD6">
        <w:rPr>
          <w:rFonts w:ascii="Times New Roman" w:hAnsi="Times New Roman" w:cs="Times New Roman"/>
        </w:rPr>
        <w:t>efficient</w:t>
      </w:r>
      <w:r w:rsidR="00367B14" w:rsidRPr="00C32DC0">
        <w:rPr>
          <w:rFonts w:ascii="Times New Roman" w:hAnsi="Times New Roman" w:cs="Times New Roman"/>
        </w:rPr>
        <w:t xml:space="preserve"> throughput configuration of dispensing devices required </w:t>
      </w:r>
      <w:r w:rsidR="00CA1AEB" w:rsidRPr="00C32DC0">
        <w:rPr>
          <w:rFonts w:ascii="Times New Roman" w:hAnsi="Times New Roman" w:cs="Times New Roman"/>
        </w:rPr>
        <w:t>to deliver the required TCA system throughput.  Because of the dynamic nature of product mix, contractor shall provide validation and reassessment prior to go-live and a mechanism for CMOP to conduct future reassessment and local adjustment.</w:t>
      </w:r>
    </w:p>
    <w:p w14:paraId="08D5C155" w14:textId="3E49F149" w:rsidR="00D13D1D" w:rsidRPr="00C32DC0" w:rsidRDefault="00D13D1D" w:rsidP="008B5174">
      <w:pPr>
        <w:pStyle w:val="ListParagraph"/>
        <w:numPr>
          <w:ilvl w:val="0"/>
          <w:numId w:val="23"/>
        </w:numPr>
        <w:rPr>
          <w:rFonts w:ascii="Times New Roman" w:hAnsi="Times New Roman" w:cs="Times New Roman"/>
        </w:rPr>
      </w:pPr>
      <w:r w:rsidRPr="00C32DC0">
        <w:rPr>
          <w:rFonts w:ascii="Times New Roman" w:hAnsi="Times New Roman" w:cs="Times New Roman"/>
        </w:rPr>
        <w:t>TCA system area shall</w:t>
      </w:r>
      <w:r w:rsidR="002A564E" w:rsidRPr="00C32DC0">
        <w:rPr>
          <w:rFonts w:ascii="Times New Roman" w:eastAsia="Times New Roman" w:hAnsi="Times New Roman" w:cs="Times New Roman"/>
          <w:kern w:val="0"/>
          <w14:ligatures w14:val="none"/>
        </w:rPr>
        <w:t xml:space="preserve"> </w:t>
      </w:r>
      <w:r w:rsidR="002A564E" w:rsidRPr="00C32DC0">
        <w:rPr>
          <w:rFonts w:ascii="Times New Roman" w:hAnsi="Times New Roman" w:cs="Times New Roman"/>
        </w:rPr>
        <w:t xml:space="preserve">be designed to permit future expansion through the installation of additional dispensing units and their corresponding ancillary fixtures.  </w:t>
      </w:r>
    </w:p>
    <w:p w14:paraId="45D432E5" w14:textId="5DB34F16" w:rsidR="006A3938" w:rsidRPr="00C32DC0" w:rsidRDefault="006A3938" w:rsidP="008B5174">
      <w:pPr>
        <w:pStyle w:val="ListParagraph"/>
        <w:numPr>
          <w:ilvl w:val="0"/>
          <w:numId w:val="23"/>
        </w:numPr>
        <w:rPr>
          <w:rFonts w:ascii="Times New Roman" w:hAnsi="Times New Roman" w:cs="Times New Roman"/>
        </w:rPr>
      </w:pPr>
      <w:r w:rsidRPr="00C32DC0">
        <w:rPr>
          <w:rFonts w:ascii="Times New Roman" w:hAnsi="Times New Roman" w:cs="Times New Roman"/>
        </w:rPr>
        <w:t>Dispensing devices for high throughput</w:t>
      </w:r>
      <w:r w:rsidR="00246DD3" w:rsidRPr="00C32DC0">
        <w:rPr>
          <w:rFonts w:ascii="Times New Roman" w:eastAsia="Times New Roman" w:hAnsi="Times New Roman" w:cs="Times New Roman"/>
          <w:kern w:val="0"/>
          <w14:ligatures w14:val="none"/>
        </w:rPr>
        <w:t xml:space="preserve"> </w:t>
      </w:r>
      <w:r w:rsidR="00246DD3" w:rsidRPr="00C32DC0">
        <w:rPr>
          <w:rFonts w:ascii="Times New Roman" w:hAnsi="Times New Roman" w:cs="Times New Roman"/>
        </w:rPr>
        <w:t>products shall hold sufficient product to ensure maximum efficiency and required throughput.   Replenishment canisters or other supplemental storage devices for high throughput products used to replenish the dispensing devices shall be of sufficient size to maximize efficiency of the replenishment process.  Both the dispensing devices and replenishment canisters shall be constructed of material compliant with FDA light-resistance standards.</w:t>
      </w:r>
    </w:p>
    <w:p w14:paraId="25092A2C" w14:textId="382CFD56" w:rsidR="006A3938" w:rsidRPr="00C32DC0" w:rsidRDefault="006A3938" w:rsidP="008B5174">
      <w:pPr>
        <w:pStyle w:val="ListParagraph"/>
        <w:numPr>
          <w:ilvl w:val="0"/>
          <w:numId w:val="23"/>
        </w:numPr>
        <w:rPr>
          <w:rFonts w:ascii="Times New Roman" w:hAnsi="Times New Roman" w:cs="Times New Roman"/>
        </w:rPr>
      </w:pPr>
      <w:r w:rsidRPr="00C32DC0">
        <w:rPr>
          <w:rFonts w:ascii="Times New Roman" w:hAnsi="Times New Roman" w:cs="Times New Roman"/>
        </w:rPr>
        <w:t>The TCA system shall include</w:t>
      </w:r>
      <w:r w:rsidR="00184D8D" w:rsidRPr="00C32DC0">
        <w:rPr>
          <w:rFonts w:ascii="Times New Roman" w:hAnsi="Times New Roman" w:cs="Times New Roman"/>
        </w:rPr>
        <w:t xml:space="preserve"> a high-speed inventory counting function, independent of the order fulfillment function, whereby the contents of each canister can be counted on-demand and safely returned to the dispensing unit. This should be in a dispenser count area and a canister count area and include 2 separate stations.</w:t>
      </w:r>
    </w:p>
    <w:p w14:paraId="1B313F5B" w14:textId="07A14088" w:rsidR="006A3938" w:rsidRPr="00C32DC0" w:rsidRDefault="006A3938" w:rsidP="008B5174">
      <w:pPr>
        <w:pStyle w:val="ListParagraph"/>
        <w:numPr>
          <w:ilvl w:val="0"/>
          <w:numId w:val="23"/>
        </w:numPr>
        <w:rPr>
          <w:rFonts w:ascii="Times New Roman" w:hAnsi="Times New Roman" w:cs="Times New Roman"/>
        </w:rPr>
      </w:pPr>
      <w:r w:rsidRPr="00C32DC0">
        <w:rPr>
          <w:rFonts w:ascii="Times New Roman" w:hAnsi="Times New Roman" w:cs="Times New Roman"/>
        </w:rPr>
        <w:t xml:space="preserve">The fulfillment </w:t>
      </w:r>
      <w:r w:rsidR="008F7B05" w:rsidRPr="00C32DC0">
        <w:rPr>
          <w:rFonts w:ascii="Times New Roman" w:hAnsi="Times New Roman" w:cs="Times New Roman"/>
        </w:rPr>
        <w:t>technology</w:t>
      </w:r>
      <w:r w:rsidR="004B0776" w:rsidRPr="00C32DC0">
        <w:rPr>
          <w:rFonts w:ascii="Times New Roman" w:eastAsia="Times New Roman" w:hAnsi="Times New Roman" w:cs="Times New Roman"/>
          <w:kern w:val="0"/>
          <w14:ligatures w14:val="none"/>
        </w:rPr>
        <w:t xml:space="preserve"> </w:t>
      </w:r>
      <w:r w:rsidR="004B0776" w:rsidRPr="00C32DC0">
        <w:rPr>
          <w:rFonts w:ascii="Times New Roman" w:hAnsi="Times New Roman" w:cs="Times New Roman"/>
        </w:rPr>
        <w:t>for these dispensers and canisters shall fully integrate into the overall TCA system application, provide for in-line labeling, and deliver for verification and capping of bottles in the same manner as high-volume TCA dispensed items.</w:t>
      </w:r>
    </w:p>
    <w:p w14:paraId="6DD5370B" w14:textId="529BA66F" w:rsidR="008F7B05" w:rsidRPr="00C32DC0" w:rsidRDefault="008F7B05" w:rsidP="008B5174">
      <w:pPr>
        <w:pStyle w:val="ListParagraph"/>
        <w:numPr>
          <w:ilvl w:val="0"/>
          <w:numId w:val="23"/>
        </w:numPr>
        <w:rPr>
          <w:rFonts w:ascii="Times New Roman" w:hAnsi="Times New Roman" w:cs="Times New Roman"/>
        </w:rPr>
      </w:pPr>
      <w:r w:rsidRPr="00C32DC0">
        <w:rPr>
          <w:rFonts w:ascii="Times New Roman" w:hAnsi="Times New Roman" w:cs="Times New Roman"/>
        </w:rPr>
        <w:t>The TCA system shall</w:t>
      </w:r>
      <w:r w:rsidR="00D678E2" w:rsidRPr="00C32DC0">
        <w:rPr>
          <w:rFonts w:ascii="Times New Roman" w:eastAsia="Times New Roman" w:hAnsi="Times New Roman" w:cs="Times New Roman"/>
          <w:kern w:val="0"/>
          <w14:ligatures w14:val="none"/>
        </w:rPr>
        <w:t xml:space="preserve"> </w:t>
      </w:r>
      <w:r w:rsidR="00D678E2" w:rsidRPr="00C32DC0">
        <w:rPr>
          <w:rFonts w:ascii="Times New Roman" w:hAnsi="Times New Roman" w:cs="Times New Roman"/>
        </w:rPr>
        <w:t xml:space="preserve">select the correct pharmaceutical product, including the correct bottle size by volume, accurately count the pharmaceutical product and, if the count is incorrect, the system will provide an automated method to detect, correct, and electronically capture the error and correction.    The TCA system shall provide a mechanism to allow the system operator to set acceptable </w:t>
      </w:r>
      <w:r w:rsidR="004B424B" w:rsidRPr="00C32DC0">
        <w:rPr>
          <w:rFonts w:ascii="Times New Roman" w:hAnsi="Times New Roman" w:cs="Times New Roman"/>
        </w:rPr>
        <w:t>overcount</w:t>
      </w:r>
      <w:r w:rsidR="00D678E2" w:rsidRPr="00C32DC0">
        <w:rPr>
          <w:rFonts w:ascii="Times New Roman" w:hAnsi="Times New Roman" w:cs="Times New Roman"/>
        </w:rPr>
        <w:t xml:space="preserve"> parameters.  All undercounted items shall be re-circulated for count correction, and </w:t>
      </w:r>
      <w:r w:rsidR="004B424B" w:rsidRPr="00C32DC0">
        <w:rPr>
          <w:rFonts w:ascii="Times New Roman" w:hAnsi="Times New Roman" w:cs="Times New Roman"/>
        </w:rPr>
        <w:t>overcounted</w:t>
      </w:r>
      <w:r w:rsidR="00D678E2" w:rsidRPr="00C32DC0">
        <w:rPr>
          <w:rFonts w:ascii="Times New Roman" w:hAnsi="Times New Roman" w:cs="Times New Roman"/>
        </w:rPr>
        <w:t xml:space="preserve"> items exceeding the parameter shall be routed to a system control operator for adjustment and investigation.</w:t>
      </w:r>
    </w:p>
    <w:p w14:paraId="1B1FE7AA" w14:textId="648204A8" w:rsidR="008F7B05" w:rsidRPr="00C32DC0" w:rsidRDefault="008F7B05" w:rsidP="008B5174">
      <w:pPr>
        <w:pStyle w:val="ListParagraph"/>
        <w:numPr>
          <w:ilvl w:val="0"/>
          <w:numId w:val="23"/>
        </w:numPr>
        <w:rPr>
          <w:rFonts w:ascii="Times New Roman" w:hAnsi="Times New Roman" w:cs="Times New Roman"/>
        </w:rPr>
      </w:pPr>
      <w:r w:rsidRPr="00C32DC0">
        <w:rPr>
          <w:rFonts w:ascii="Times New Roman" w:hAnsi="Times New Roman" w:cs="Times New Roman"/>
        </w:rPr>
        <w:t>TCA system dispensers shall</w:t>
      </w:r>
      <w:r w:rsidR="00E65A89" w:rsidRPr="00C32DC0">
        <w:rPr>
          <w:rFonts w:ascii="Times New Roman" w:eastAsia="Times New Roman" w:hAnsi="Times New Roman" w:cs="Times New Roman"/>
          <w:kern w:val="0"/>
          <w14:ligatures w14:val="none"/>
        </w:rPr>
        <w:t xml:space="preserve"> </w:t>
      </w:r>
      <w:r w:rsidR="00E65A89" w:rsidRPr="00C32DC0">
        <w:rPr>
          <w:rFonts w:ascii="Times New Roman" w:hAnsi="Times New Roman" w:cs="Times New Roman"/>
        </w:rPr>
        <w:t xml:space="preserve">be easy to calibrate on location by operators and designed for on-site maintenance.  Ergonomic transport devices shall be utilized to assist </w:t>
      </w:r>
      <w:r w:rsidR="004B424B" w:rsidRPr="00C32DC0">
        <w:rPr>
          <w:rFonts w:ascii="Times New Roman" w:hAnsi="Times New Roman" w:cs="Times New Roman"/>
        </w:rPr>
        <w:t>personnel in</w:t>
      </w:r>
      <w:r w:rsidR="00E65A89" w:rsidRPr="00C32DC0">
        <w:rPr>
          <w:rFonts w:ascii="Times New Roman" w:hAnsi="Times New Roman" w:cs="Times New Roman"/>
        </w:rPr>
        <w:t xml:space="preserve"> </w:t>
      </w:r>
      <w:r w:rsidR="004B424B" w:rsidRPr="00C32DC0">
        <w:rPr>
          <w:rFonts w:ascii="Times New Roman" w:hAnsi="Times New Roman" w:cs="Times New Roman"/>
        </w:rPr>
        <w:t>handling</w:t>
      </w:r>
      <w:r w:rsidR="00E65A89" w:rsidRPr="00C32DC0">
        <w:rPr>
          <w:rFonts w:ascii="Times New Roman" w:hAnsi="Times New Roman" w:cs="Times New Roman"/>
        </w:rPr>
        <w:t xml:space="preserve"> dispensers.</w:t>
      </w:r>
    </w:p>
    <w:p w14:paraId="09A9F44C" w14:textId="6A90893D" w:rsidR="008F7B05" w:rsidRPr="00C32DC0" w:rsidRDefault="008F7B05" w:rsidP="008B5174">
      <w:pPr>
        <w:pStyle w:val="ListParagraph"/>
        <w:numPr>
          <w:ilvl w:val="0"/>
          <w:numId w:val="23"/>
        </w:numPr>
        <w:rPr>
          <w:rFonts w:ascii="Times New Roman" w:hAnsi="Times New Roman" w:cs="Times New Roman"/>
        </w:rPr>
      </w:pPr>
      <w:r w:rsidRPr="00C32DC0">
        <w:rPr>
          <w:rFonts w:ascii="Times New Roman" w:hAnsi="Times New Roman" w:cs="Times New Roman"/>
        </w:rPr>
        <w:t>The TCA system shall ensure that</w:t>
      </w:r>
      <w:r w:rsidR="00BA353B" w:rsidRPr="00C32DC0">
        <w:rPr>
          <w:rFonts w:ascii="Times New Roman" w:eastAsia="Times New Roman" w:hAnsi="Times New Roman" w:cs="Times New Roman"/>
          <w:kern w:val="0"/>
          <w14:ligatures w14:val="none"/>
        </w:rPr>
        <w:t xml:space="preserve"> </w:t>
      </w:r>
      <w:r w:rsidR="00BA353B" w:rsidRPr="00C32DC0">
        <w:rPr>
          <w:rFonts w:ascii="Times New Roman" w:hAnsi="Times New Roman" w:cs="Times New Roman"/>
        </w:rPr>
        <w:t>the patient specific label, as designed and specified by CMOP, is applied, in the position and alignment specified, to each bottle. A cross check system shall ensure marriage of labeled bottle to transport device.  The bottle handling system shall provide a means to ensure correct bottle orientation and reject incorrectly oriented bottles for reuse. The system shall provide a means to identify and reject bottles with missing labels and immediately alert the operator for investigation and correction.  For bottles with incorrectly oriented labels, reject the bottles and provide an operator alert for multiple, sequential rejects.</w:t>
      </w:r>
    </w:p>
    <w:p w14:paraId="60EF7706" w14:textId="30984EE3" w:rsidR="008F7B05" w:rsidRPr="00C32DC0" w:rsidRDefault="00B54234" w:rsidP="008B5174">
      <w:pPr>
        <w:pStyle w:val="ListParagraph"/>
        <w:numPr>
          <w:ilvl w:val="0"/>
          <w:numId w:val="23"/>
        </w:numPr>
        <w:rPr>
          <w:rFonts w:ascii="Times New Roman" w:hAnsi="Times New Roman" w:cs="Times New Roman"/>
        </w:rPr>
      </w:pPr>
      <w:r w:rsidRPr="00C32DC0">
        <w:rPr>
          <w:rFonts w:ascii="Times New Roman" w:hAnsi="Times New Roman" w:cs="Times New Roman"/>
        </w:rPr>
        <w:lastRenderedPageBreak/>
        <w:t>The system shall provide a mechanism</w:t>
      </w:r>
      <w:r w:rsidR="00BC0F74" w:rsidRPr="00C32DC0">
        <w:rPr>
          <w:rFonts w:ascii="Times New Roman" w:eastAsia="Times New Roman" w:hAnsi="Times New Roman" w:cs="Times New Roman"/>
          <w:kern w:val="0"/>
          <w14:ligatures w14:val="none"/>
        </w:rPr>
        <w:t xml:space="preserve"> </w:t>
      </w:r>
      <w:r w:rsidR="00BC0F74" w:rsidRPr="00C32DC0">
        <w:rPr>
          <w:rFonts w:ascii="Times New Roman" w:hAnsi="Times New Roman" w:cs="Times New Roman"/>
        </w:rPr>
        <w:t>to validate bottle/transport device combination throughout the filling process.   Any detection of mismatch shall prevent product dispense and the bottle/transport device combination shall be routed to Quality Assurance (QA) exceptions for investigation and correction. Logical locations are after vial is placed in puck and before filled vial goes to PV stations.</w:t>
      </w:r>
    </w:p>
    <w:p w14:paraId="79DD0FE2" w14:textId="767BB061" w:rsidR="00B54234" w:rsidRPr="00C32DC0" w:rsidRDefault="00B54234" w:rsidP="008B5174">
      <w:pPr>
        <w:pStyle w:val="ListParagraph"/>
        <w:numPr>
          <w:ilvl w:val="0"/>
          <w:numId w:val="23"/>
        </w:numPr>
        <w:rPr>
          <w:rFonts w:ascii="Times New Roman" w:hAnsi="Times New Roman" w:cs="Times New Roman"/>
        </w:rPr>
      </w:pPr>
      <w:r w:rsidRPr="00C32DC0">
        <w:rPr>
          <w:rFonts w:ascii="Times New Roman" w:hAnsi="Times New Roman" w:cs="Times New Roman"/>
        </w:rPr>
        <w:t>The TCA system shall</w:t>
      </w:r>
      <w:r w:rsidR="003719D4" w:rsidRPr="00C32DC0">
        <w:rPr>
          <w:rFonts w:ascii="Times New Roman" w:eastAsia="Calibri" w:hAnsi="Times New Roman" w:cs="Times New Roman"/>
          <w:kern w:val="0"/>
          <w14:ligatures w14:val="none"/>
        </w:rPr>
        <w:t xml:space="preserve"> </w:t>
      </w:r>
      <w:r w:rsidR="003719D4" w:rsidRPr="00C32DC0">
        <w:rPr>
          <w:rFonts w:ascii="Times New Roman" w:hAnsi="Times New Roman" w:cs="Times New Roman"/>
        </w:rPr>
        <w:t>ensure spill-free dispense and prevent the potential for cross-contamination of pharmaceutical products or product dust.</w:t>
      </w:r>
    </w:p>
    <w:p w14:paraId="30EA953B" w14:textId="686ED246" w:rsidR="00B54234" w:rsidRPr="00C32DC0" w:rsidRDefault="00B54234" w:rsidP="008B5174">
      <w:pPr>
        <w:pStyle w:val="ListParagraph"/>
        <w:numPr>
          <w:ilvl w:val="0"/>
          <w:numId w:val="23"/>
        </w:numPr>
        <w:rPr>
          <w:rFonts w:ascii="Times New Roman" w:hAnsi="Times New Roman" w:cs="Times New Roman"/>
        </w:rPr>
      </w:pPr>
      <w:r w:rsidRPr="00C32DC0">
        <w:rPr>
          <w:rFonts w:ascii="Times New Roman" w:hAnsi="Times New Roman" w:cs="Times New Roman"/>
        </w:rPr>
        <w:t>The TCA system shall</w:t>
      </w:r>
      <w:r w:rsidR="007B41D7" w:rsidRPr="00C32DC0">
        <w:rPr>
          <w:rFonts w:ascii="Times New Roman" w:eastAsia="Calibri" w:hAnsi="Times New Roman" w:cs="Times New Roman"/>
          <w:kern w:val="0"/>
          <w14:ligatures w14:val="none"/>
        </w:rPr>
        <w:t xml:space="preserve"> </w:t>
      </w:r>
      <w:r w:rsidR="007B41D7" w:rsidRPr="00C32DC0">
        <w:rPr>
          <w:rFonts w:ascii="Times New Roman" w:hAnsi="Times New Roman" w:cs="Times New Roman"/>
        </w:rPr>
        <w:t>include a dust control system to minimize personnel exposure to the lowest achievable level, interference with count accuracy and dispenser operation, and meet or exceed regulatory requirements.</w:t>
      </w:r>
    </w:p>
    <w:p w14:paraId="7BA633FD" w14:textId="1A4F1D53" w:rsidR="008A1363" w:rsidRPr="00C32DC0" w:rsidRDefault="008A1363" w:rsidP="008B5174">
      <w:pPr>
        <w:pStyle w:val="ListParagraph"/>
        <w:numPr>
          <w:ilvl w:val="0"/>
          <w:numId w:val="23"/>
        </w:numPr>
        <w:rPr>
          <w:rFonts w:ascii="Times New Roman" w:hAnsi="Times New Roman" w:cs="Times New Roman"/>
        </w:rPr>
      </w:pPr>
      <w:r w:rsidRPr="00C32DC0">
        <w:rPr>
          <w:rFonts w:ascii="Times New Roman" w:hAnsi="Times New Roman" w:cs="Times New Roman"/>
        </w:rPr>
        <w:t>The TCA system shall</w:t>
      </w:r>
      <w:r w:rsidR="00ED6945" w:rsidRPr="00C32DC0">
        <w:rPr>
          <w:rFonts w:ascii="Times New Roman" w:eastAsia="Times New Roman" w:hAnsi="Times New Roman" w:cs="Times New Roman"/>
          <w:kern w:val="0"/>
          <w14:ligatures w14:val="none"/>
        </w:rPr>
        <w:t xml:space="preserve"> </w:t>
      </w:r>
      <w:r w:rsidR="00ED6945" w:rsidRPr="00C32DC0">
        <w:rPr>
          <w:rFonts w:ascii="Times New Roman" w:hAnsi="Times New Roman" w:cs="Times New Roman"/>
        </w:rPr>
        <w:t>capture an as-dispensed image prior to common conveyance that is displayed with a reference image at verification.  As-dispensed images shall be retained and accessible.</w:t>
      </w:r>
    </w:p>
    <w:p w14:paraId="14E97584" w14:textId="3AD3D541" w:rsidR="008A1363" w:rsidRPr="00C32DC0" w:rsidRDefault="008A1363" w:rsidP="008B5174">
      <w:pPr>
        <w:pStyle w:val="ListParagraph"/>
        <w:numPr>
          <w:ilvl w:val="0"/>
          <w:numId w:val="23"/>
        </w:numPr>
        <w:rPr>
          <w:rFonts w:ascii="Times New Roman" w:hAnsi="Times New Roman" w:cs="Times New Roman"/>
        </w:rPr>
      </w:pPr>
      <w:r w:rsidRPr="00C32DC0">
        <w:rPr>
          <w:rFonts w:ascii="Times New Roman" w:hAnsi="Times New Roman" w:cs="Times New Roman"/>
        </w:rPr>
        <w:t>Cap shal</w:t>
      </w:r>
      <w:r w:rsidR="00854724" w:rsidRPr="00C32DC0">
        <w:rPr>
          <w:rFonts w:ascii="Times New Roman" w:hAnsi="Times New Roman" w:cs="Times New Roman"/>
        </w:rPr>
        <w:t>l</w:t>
      </w:r>
      <w:r w:rsidRPr="00C32DC0">
        <w:rPr>
          <w:rFonts w:ascii="Times New Roman" w:hAnsi="Times New Roman" w:cs="Times New Roman"/>
        </w:rPr>
        <w:t xml:space="preserve"> be applied</w:t>
      </w:r>
      <w:r w:rsidR="00987617" w:rsidRPr="00C32DC0">
        <w:rPr>
          <w:rFonts w:ascii="Times New Roman" w:eastAsia="Times New Roman" w:hAnsi="Times New Roman" w:cs="Times New Roman"/>
          <w:kern w:val="0"/>
          <w14:ligatures w14:val="none"/>
        </w:rPr>
        <w:t xml:space="preserve"> </w:t>
      </w:r>
      <w:r w:rsidR="00987617" w:rsidRPr="00C32DC0">
        <w:rPr>
          <w:rFonts w:ascii="Times New Roman" w:hAnsi="Times New Roman" w:cs="Times New Roman"/>
        </w:rPr>
        <w:t>as closely to the image point as possible to avoid spillage and cross contamination.</w:t>
      </w:r>
    </w:p>
    <w:p w14:paraId="43132814" w14:textId="44F2DD38" w:rsidR="00854724" w:rsidRPr="00C32DC0" w:rsidRDefault="00854724" w:rsidP="008B5174">
      <w:pPr>
        <w:pStyle w:val="ListParagraph"/>
        <w:numPr>
          <w:ilvl w:val="0"/>
          <w:numId w:val="23"/>
        </w:numPr>
        <w:rPr>
          <w:rFonts w:ascii="Times New Roman" w:hAnsi="Times New Roman" w:cs="Times New Roman"/>
        </w:rPr>
      </w:pPr>
      <w:r w:rsidRPr="00C32DC0">
        <w:rPr>
          <w:rFonts w:ascii="Times New Roman" w:hAnsi="Times New Roman" w:cs="Times New Roman"/>
        </w:rPr>
        <w:t>The TCA system shall</w:t>
      </w:r>
      <w:r w:rsidR="00C9798C" w:rsidRPr="00C32DC0">
        <w:rPr>
          <w:rFonts w:ascii="Times New Roman" w:eastAsia="Times New Roman" w:hAnsi="Times New Roman" w:cs="Times New Roman"/>
          <w:kern w:val="0"/>
          <w14:ligatures w14:val="none"/>
        </w:rPr>
        <w:t xml:space="preserve"> </w:t>
      </w:r>
      <w:r w:rsidR="00C9798C" w:rsidRPr="00C32DC0">
        <w:rPr>
          <w:rFonts w:ascii="Times New Roman" w:hAnsi="Times New Roman" w:cs="Times New Roman"/>
        </w:rPr>
        <w:t>accommodate various tamper evident cap designs and offer the capability to use child-resistant caps, convertible caps, and non-child-resistant caps.  The TCA system shall provide a mechanism to identify items where non-child-resistant caps are required.</w:t>
      </w:r>
    </w:p>
    <w:p w14:paraId="32F59D7D" w14:textId="7AC354D4" w:rsidR="00854724" w:rsidRPr="00C32DC0" w:rsidRDefault="00854724" w:rsidP="008B5174">
      <w:pPr>
        <w:pStyle w:val="ListParagraph"/>
        <w:numPr>
          <w:ilvl w:val="0"/>
          <w:numId w:val="23"/>
        </w:numPr>
        <w:rPr>
          <w:rFonts w:ascii="Times New Roman" w:hAnsi="Times New Roman" w:cs="Times New Roman"/>
        </w:rPr>
      </w:pPr>
      <w:r w:rsidRPr="00C32DC0">
        <w:rPr>
          <w:rFonts w:ascii="Times New Roman" w:hAnsi="Times New Roman" w:cs="Times New Roman"/>
        </w:rPr>
        <w:t>The capping system utilized by the TCA system shall</w:t>
      </w:r>
      <w:r w:rsidR="008C78D3" w:rsidRPr="00C32DC0">
        <w:rPr>
          <w:rFonts w:ascii="Times New Roman" w:eastAsia="Times New Roman" w:hAnsi="Times New Roman" w:cs="Times New Roman"/>
          <w:kern w:val="0"/>
          <w14:ligatures w14:val="none"/>
        </w:rPr>
        <w:t xml:space="preserve"> </w:t>
      </w:r>
      <w:r w:rsidR="008C78D3" w:rsidRPr="00C32DC0">
        <w:rPr>
          <w:rFonts w:ascii="Times New Roman" w:hAnsi="Times New Roman" w:cs="Times New Roman"/>
        </w:rPr>
        <w:t>include a mechanism that verifies correct cap placement, rejects those bottles where the cap is absent or not correctly fitted to the bottle, and alerts operators of multiple sequential events.</w:t>
      </w:r>
    </w:p>
    <w:p w14:paraId="2D6A3FB3" w14:textId="3AB52E8A" w:rsidR="00854724" w:rsidRPr="00C32DC0" w:rsidRDefault="00854724" w:rsidP="008B5174">
      <w:pPr>
        <w:pStyle w:val="ListParagraph"/>
        <w:numPr>
          <w:ilvl w:val="0"/>
          <w:numId w:val="23"/>
        </w:numPr>
        <w:rPr>
          <w:rFonts w:ascii="Times New Roman" w:hAnsi="Times New Roman" w:cs="Times New Roman"/>
        </w:rPr>
      </w:pPr>
      <w:r w:rsidRPr="00C32DC0">
        <w:rPr>
          <w:rFonts w:ascii="Times New Roman" w:hAnsi="Times New Roman" w:cs="Times New Roman"/>
        </w:rPr>
        <w:t>The TCA system shall secure a tamper evident seal post verification.</w:t>
      </w:r>
    </w:p>
    <w:p w14:paraId="1D4DEEE2" w14:textId="161DDE48" w:rsidR="00854724" w:rsidRPr="00C32DC0" w:rsidRDefault="00854724" w:rsidP="008B5174">
      <w:pPr>
        <w:pStyle w:val="ListParagraph"/>
        <w:numPr>
          <w:ilvl w:val="0"/>
          <w:numId w:val="23"/>
        </w:numPr>
        <w:rPr>
          <w:rFonts w:ascii="Times New Roman" w:hAnsi="Times New Roman" w:cs="Times New Roman"/>
        </w:rPr>
      </w:pPr>
      <w:r w:rsidRPr="00C32DC0">
        <w:rPr>
          <w:rFonts w:ascii="Times New Roman" w:hAnsi="Times New Roman" w:cs="Times New Roman"/>
        </w:rPr>
        <w:t>TCA system shall be</w:t>
      </w:r>
      <w:r w:rsidR="00E918E2" w:rsidRPr="00C32DC0">
        <w:rPr>
          <w:rFonts w:ascii="Times New Roman" w:eastAsia="Times New Roman" w:hAnsi="Times New Roman" w:cs="Times New Roman"/>
          <w:kern w:val="0"/>
          <w14:ligatures w14:val="none"/>
        </w:rPr>
        <w:t xml:space="preserve"> </w:t>
      </w:r>
      <w:r w:rsidR="00E918E2" w:rsidRPr="00C32DC0">
        <w:rPr>
          <w:rFonts w:ascii="Times New Roman" w:hAnsi="Times New Roman" w:cs="Times New Roman"/>
        </w:rPr>
        <w:t>physically and operationally designed such that zones or other logical divisions are operationally independent of each other and shall have the ability to simultaneously dispense product from all distinct dispensing locations.</w:t>
      </w:r>
    </w:p>
    <w:p w14:paraId="11C3674B" w14:textId="5DC8F31B" w:rsidR="00854724" w:rsidRPr="00C32DC0" w:rsidRDefault="00854724" w:rsidP="008B5174">
      <w:pPr>
        <w:pStyle w:val="ListParagraph"/>
        <w:numPr>
          <w:ilvl w:val="0"/>
          <w:numId w:val="23"/>
        </w:numPr>
        <w:rPr>
          <w:rFonts w:ascii="Times New Roman" w:hAnsi="Times New Roman" w:cs="Times New Roman"/>
        </w:rPr>
      </w:pPr>
      <w:r w:rsidRPr="00C32DC0">
        <w:rPr>
          <w:rFonts w:ascii="Times New Roman" w:hAnsi="Times New Roman" w:cs="Times New Roman"/>
        </w:rPr>
        <w:t>The TCA system shall</w:t>
      </w:r>
      <w:r w:rsidR="00FC1122" w:rsidRPr="00C32DC0">
        <w:rPr>
          <w:rFonts w:ascii="Times New Roman" w:eastAsia="Times New Roman" w:hAnsi="Times New Roman" w:cs="Times New Roman"/>
          <w:kern w:val="0"/>
          <w14:ligatures w14:val="none"/>
        </w:rPr>
        <w:t xml:space="preserve"> </w:t>
      </w:r>
      <w:r w:rsidR="00FC1122" w:rsidRPr="00C32DC0">
        <w:rPr>
          <w:rFonts w:ascii="Times New Roman" w:hAnsi="Times New Roman" w:cs="Times New Roman"/>
        </w:rPr>
        <w:t>include a mechanism with site-controlled settings to release backordered items without system impact.</w:t>
      </w:r>
    </w:p>
    <w:p w14:paraId="15B7AA7A" w14:textId="3BF1B868" w:rsidR="00946538" w:rsidRPr="00C32DC0" w:rsidRDefault="00946538" w:rsidP="008B5174">
      <w:pPr>
        <w:pStyle w:val="ListParagraph"/>
        <w:numPr>
          <w:ilvl w:val="0"/>
          <w:numId w:val="23"/>
        </w:numPr>
        <w:rPr>
          <w:rFonts w:ascii="Times New Roman" w:hAnsi="Times New Roman" w:cs="Times New Roman"/>
        </w:rPr>
      </w:pPr>
      <w:r w:rsidRPr="00C32DC0">
        <w:rPr>
          <w:rFonts w:ascii="Times New Roman" w:hAnsi="Times New Roman" w:cs="Times New Roman"/>
        </w:rPr>
        <w:t>The TCA system shall</w:t>
      </w:r>
      <w:r w:rsidR="009F076A" w:rsidRPr="00C32DC0">
        <w:rPr>
          <w:rFonts w:ascii="Times New Roman" w:eastAsia="Times New Roman" w:hAnsi="Times New Roman" w:cs="Times New Roman"/>
          <w:kern w:val="0"/>
          <w14:ligatures w14:val="none"/>
        </w:rPr>
        <w:t xml:space="preserve"> </w:t>
      </w:r>
      <w:r w:rsidR="009F076A" w:rsidRPr="00C32DC0">
        <w:rPr>
          <w:rFonts w:ascii="Times New Roman" w:hAnsi="Times New Roman" w:cs="Times New Roman"/>
        </w:rPr>
        <w:t>deliver filled, capped, and sealed bottles to appropriate subsystem(s) as appropriate for continued processing by the production system.</w:t>
      </w:r>
    </w:p>
    <w:p w14:paraId="25A6EF20" w14:textId="77777777" w:rsidR="00946538" w:rsidRPr="00C32DC0" w:rsidRDefault="00946538" w:rsidP="00946538">
      <w:pPr>
        <w:pStyle w:val="ListParagraph"/>
        <w:ind w:left="1800"/>
        <w:rPr>
          <w:rFonts w:ascii="Times New Roman" w:hAnsi="Times New Roman" w:cs="Times New Roman"/>
        </w:rPr>
      </w:pPr>
    </w:p>
    <w:p w14:paraId="496F7F6B" w14:textId="4F40425D" w:rsidR="00927488" w:rsidRPr="00C32DC0" w:rsidRDefault="005F1B47" w:rsidP="008B5174">
      <w:pPr>
        <w:pStyle w:val="ListParagraph"/>
        <w:numPr>
          <w:ilvl w:val="0"/>
          <w:numId w:val="11"/>
        </w:numPr>
        <w:rPr>
          <w:rFonts w:ascii="Times New Roman" w:hAnsi="Times New Roman" w:cs="Times New Roman"/>
          <w:b/>
          <w:bCs/>
          <w:u w:val="single"/>
        </w:rPr>
      </w:pPr>
      <w:r w:rsidRPr="00C32DC0">
        <w:rPr>
          <w:rFonts w:ascii="Times New Roman" w:hAnsi="Times New Roman" w:cs="Times New Roman"/>
          <w:b/>
          <w:bCs/>
          <w:u w:val="single"/>
        </w:rPr>
        <w:t>TCA REPLENISHMENT AREA WITH INTEGRATED TCA FUNCIONALITY:</w:t>
      </w:r>
    </w:p>
    <w:p w14:paraId="7AF34C2A" w14:textId="3B44FAA7" w:rsidR="00130AB9" w:rsidRPr="00C32DC0" w:rsidRDefault="00641C34" w:rsidP="008B5174">
      <w:pPr>
        <w:pStyle w:val="ListParagraph"/>
        <w:numPr>
          <w:ilvl w:val="0"/>
          <w:numId w:val="24"/>
        </w:numPr>
        <w:rPr>
          <w:rFonts w:ascii="Times New Roman" w:hAnsi="Times New Roman" w:cs="Times New Roman"/>
        </w:rPr>
      </w:pPr>
      <w:r w:rsidRPr="00C32DC0">
        <w:rPr>
          <w:rFonts w:ascii="Times New Roman" w:hAnsi="Times New Roman" w:cs="Times New Roman"/>
        </w:rPr>
        <w:t>The contractor shall design</w:t>
      </w:r>
      <w:r w:rsidR="0012140C" w:rsidRPr="00C32DC0">
        <w:rPr>
          <w:rFonts w:ascii="Times New Roman" w:hAnsi="Times New Roman" w:cs="Times New Roman"/>
        </w:rPr>
        <w:t xml:space="preserve"> a</w:t>
      </w:r>
      <w:r w:rsidR="008A2BEF">
        <w:rPr>
          <w:rFonts w:ascii="Times New Roman" w:hAnsi="Times New Roman" w:cs="Times New Roman"/>
        </w:rPr>
        <w:t xml:space="preserve"> designated area </w:t>
      </w:r>
      <w:r w:rsidR="0012140C" w:rsidRPr="00C32DC0">
        <w:rPr>
          <w:rFonts w:ascii="Times New Roman" w:hAnsi="Times New Roman" w:cs="Times New Roman"/>
        </w:rPr>
        <w:t>for replenishment of TCA dispenser</w:t>
      </w:r>
      <w:r w:rsidR="00EE4650" w:rsidRPr="00C32DC0">
        <w:rPr>
          <w:rFonts w:ascii="Times New Roman" w:hAnsi="Times New Roman" w:cs="Times New Roman"/>
        </w:rPr>
        <w:t xml:space="preserve"> supplemental storage container</w:t>
      </w:r>
      <w:r w:rsidR="00EE4650" w:rsidRPr="009C5CD6">
        <w:rPr>
          <w:rFonts w:ascii="Times New Roman" w:hAnsi="Times New Roman" w:cs="Times New Roman"/>
        </w:rPr>
        <w:t xml:space="preserve">s.  </w:t>
      </w:r>
      <w:r w:rsidR="00F60081" w:rsidRPr="009C5CD6">
        <w:rPr>
          <w:rFonts w:ascii="Times New Roman" w:hAnsi="Times New Roman" w:cs="Times New Roman"/>
        </w:rPr>
        <w:t>This container‑filling area may be separate from, but shall remain in close proximity to, the TCA production area identified in Attachment 1 to ensure an efficient replenishment workflow.</w:t>
      </w:r>
      <w:r w:rsidR="00F60081">
        <w:rPr>
          <w:rFonts w:ascii="Times New Roman" w:hAnsi="Times New Roman" w:cs="Times New Roman"/>
        </w:rPr>
        <w:t xml:space="preserve"> </w:t>
      </w:r>
      <w:r w:rsidR="005065CA" w:rsidRPr="00C32DC0">
        <w:rPr>
          <w:rFonts w:ascii="Times New Roman" w:hAnsi="Times New Roman" w:cs="Times New Roman"/>
        </w:rPr>
        <w:t>Consideration shall be given</w:t>
      </w:r>
      <w:r w:rsidR="005B7B0A" w:rsidRPr="00C32DC0">
        <w:rPr>
          <w:rFonts w:ascii="Times New Roman" w:eastAsia="Times New Roman" w:hAnsi="Times New Roman" w:cs="Times New Roman"/>
          <w:kern w:val="0"/>
          <w14:ligatures w14:val="none"/>
        </w:rPr>
        <w:t xml:space="preserve"> </w:t>
      </w:r>
      <w:r w:rsidR="005B7B0A" w:rsidRPr="00C32DC0">
        <w:rPr>
          <w:rFonts w:ascii="Times New Roman" w:hAnsi="Times New Roman" w:cs="Times New Roman"/>
        </w:rPr>
        <w:t xml:space="preserve">to efficient workflow and ergonomic design within the replenishment area to include container cleaning and staging, movement and storage of working stock, and replenishing storage containers.  Adequate task lighting shall be provided (minimum </w:t>
      </w:r>
      <w:r w:rsidR="005B7B0A" w:rsidRPr="00C32DC0">
        <w:rPr>
          <w:rFonts w:ascii="Times New Roman" w:hAnsi="Times New Roman" w:cs="Times New Roman"/>
        </w:rPr>
        <w:lastRenderedPageBreak/>
        <w:t>shall be in accordance with the VA Lighting Design Manual, January 2022)</w:t>
      </w:r>
      <w:r w:rsidR="000D6205" w:rsidRPr="00C32DC0">
        <w:rPr>
          <w:rFonts w:ascii="Times New Roman" w:eastAsia="Times New Roman" w:hAnsi="Times New Roman" w:cs="Times New Roman"/>
          <w:kern w:val="0"/>
          <w14:ligatures w14:val="none"/>
        </w:rPr>
        <w:t xml:space="preserve"> </w:t>
      </w:r>
      <w:hyperlink r:id="rId18" w:history="1">
        <w:r w:rsidR="000D6205" w:rsidRPr="00C32DC0">
          <w:rPr>
            <w:rFonts w:ascii="Times New Roman" w:eastAsia="Times New Roman" w:hAnsi="Times New Roman" w:cs="Times New Roman"/>
            <w:color w:val="0000FF"/>
            <w:kern w:val="0"/>
            <w:u w:val="single"/>
            <w14:ligatures w14:val="none"/>
          </w:rPr>
          <w:t>http://www.cfm.va.gov/til/dManual/dmLighting.pdf</w:t>
        </w:r>
      </w:hyperlink>
      <w:r w:rsidR="000D6205" w:rsidRPr="00C32DC0">
        <w:rPr>
          <w:rFonts w:ascii="Times New Roman" w:eastAsia="Times New Roman" w:hAnsi="Times New Roman" w:cs="Times New Roman"/>
          <w:kern w:val="0"/>
          <w14:ligatures w14:val="none"/>
        </w:rPr>
        <w:t>.</w:t>
      </w:r>
    </w:p>
    <w:p w14:paraId="5FC1EABD" w14:textId="0868007C" w:rsidR="00641C34" w:rsidRPr="00C32DC0" w:rsidRDefault="00641C34" w:rsidP="008B5174">
      <w:pPr>
        <w:pStyle w:val="ListParagraph"/>
        <w:numPr>
          <w:ilvl w:val="0"/>
          <w:numId w:val="24"/>
        </w:numPr>
        <w:rPr>
          <w:rFonts w:ascii="Times New Roman" w:hAnsi="Times New Roman" w:cs="Times New Roman"/>
        </w:rPr>
      </w:pPr>
      <w:r w:rsidRPr="00C32DC0">
        <w:rPr>
          <w:rFonts w:ascii="Times New Roman" w:hAnsi="Times New Roman" w:cs="Times New Roman"/>
        </w:rPr>
        <w:t>The replenishment and TCA</w:t>
      </w:r>
      <w:r w:rsidR="006D2933" w:rsidRPr="00C32DC0">
        <w:rPr>
          <w:rFonts w:ascii="Times New Roman" w:hAnsi="Times New Roman" w:cs="Times New Roman"/>
        </w:rPr>
        <w:t xml:space="preserve"> processes shall take employee protection and engineering controls into consideration by including the use of negative pressure or local HEPA filtered capture ventilation. Negative pressure ventilation and/or local HEPA-filtered capture ventilation is required for hazardous drugs handling according to USP Compounding Compendium Chapter 800 and recommended by NIOSH Guidelines.  Since the hazardous and non-hazardous drugs are combined within the same production and replenishment process, it is the responsibility of the equipment contractor to ensure that the negative pressure and/or local HEPA filtered capture ventilation shall be maintained as long as production is occurring. The contractor shall provide a system that directly maintains the negative pressure and/or local HEPA filtered capture ventilation.  The contractor shall provide pressure differential monitoring devices in the replenishment cabinets and at the replenishment workstations (if practical depending on configuration) that provide a visual meter and local alarm with appropriate set-points. Hazardous drugs should have a specific transfer hood to ensure no exposure to the operating personnel of any drug and or drug containing devices are exposed to personnel.</w:t>
      </w:r>
    </w:p>
    <w:p w14:paraId="414638EC" w14:textId="603CD0CB" w:rsidR="00641C34" w:rsidRPr="00C32DC0" w:rsidRDefault="00641C34" w:rsidP="008B5174">
      <w:pPr>
        <w:pStyle w:val="ListParagraph"/>
        <w:numPr>
          <w:ilvl w:val="0"/>
          <w:numId w:val="24"/>
        </w:numPr>
        <w:rPr>
          <w:rFonts w:ascii="Times New Roman" w:hAnsi="Times New Roman" w:cs="Times New Roman"/>
        </w:rPr>
      </w:pPr>
      <w:r w:rsidRPr="00C32DC0">
        <w:rPr>
          <w:rFonts w:ascii="Times New Roman" w:hAnsi="Times New Roman" w:cs="Times New Roman"/>
        </w:rPr>
        <w:t>TCA replenishment</w:t>
      </w:r>
      <w:r w:rsidR="00313154" w:rsidRPr="00C32DC0">
        <w:rPr>
          <w:rFonts w:ascii="Times New Roman" w:hAnsi="Times New Roman" w:cs="Times New Roman"/>
        </w:rPr>
        <w:t xml:space="preserve"> actions shall be directed by the TCA inventory management system, utilizing software that prompts operators for proper product selection, quantity, and location.  The TCA replenishment system shall maximize efficiency and include forcing functions to ensure 100 percent accuracy when </w:t>
      </w:r>
      <w:r w:rsidR="00100323" w:rsidRPr="00C32DC0">
        <w:rPr>
          <w:rFonts w:ascii="Times New Roman" w:hAnsi="Times New Roman" w:cs="Times New Roman"/>
        </w:rPr>
        <w:t>transferring bulk drug product into storage containers.  TCA replenishment software shall provide a straightforward, error-free mechanism to accomplish product (NDC) changes for a specific dispense location to prevent inaccurate dispenser loading.  The system shall accurately and electronically assign a canister to a single NDC and its associated dispense location(s), ensuring that only one NDC can be assigned to a canister or dispensing location at a time. Current Canister fill procedures are in   Attachment 1.</w:t>
      </w:r>
    </w:p>
    <w:p w14:paraId="5FF5B0FB" w14:textId="57FD5D60" w:rsidR="00641C34" w:rsidRPr="00C32DC0" w:rsidRDefault="00641C34" w:rsidP="008B5174">
      <w:pPr>
        <w:pStyle w:val="ListParagraph"/>
        <w:numPr>
          <w:ilvl w:val="0"/>
          <w:numId w:val="24"/>
        </w:numPr>
        <w:rPr>
          <w:rFonts w:ascii="Times New Roman" w:hAnsi="Times New Roman" w:cs="Times New Roman"/>
        </w:rPr>
      </w:pPr>
      <w:r w:rsidRPr="00C32DC0">
        <w:rPr>
          <w:rFonts w:ascii="Times New Roman" w:hAnsi="Times New Roman" w:cs="Times New Roman"/>
        </w:rPr>
        <w:t>Movement</w:t>
      </w:r>
      <w:r w:rsidR="004C5DB2" w:rsidRPr="00C32DC0">
        <w:rPr>
          <w:rFonts w:ascii="Times New Roman" w:eastAsia="Times New Roman" w:hAnsi="Times New Roman" w:cs="Times New Roman"/>
          <w:kern w:val="0"/>
          <w14:ligatures w14:val="none"/>
        </w:rPr>
        <w:t xml:space="preserve"> </w:t>
      </w:r>
      <w:r w:rsidR="004C5DB2" w:rsidRPr="00C32DC0">
        <w:rPr>
          <w:rFonts w:ascii="Times New Roman" w:hAnsi="Times New Roman" w:cs="Times New Roman"/>
        </w:rPr>
        <w:t>of canisters to and from the replenishment area and placement onto dispensing units shall include assistive devices as needed to ensure ergonomic transfer.</w:t>
      </w:r>
    </w:p>
    <w:p w14:paraId="42E91154" w14:textId="4E0B1038" w:rsidR="00641C34" w:rsidRPr="00C32DC0" w:rsidRDefault="00641C34" w:rsidP="008B5174">
      <w:pPr>
        <w:pStyle w:val="ListParagraph"/>
        <w:numPr>
          <w:ilvl w:val="0"/>
          <w:numId w:val="24"/>
        </w:numPr>
        <w:rPr>
          <w:rFonts w:ascii="Times New Roman" w:hAnsi="Times New Roman" w:cs="Times New Roman"/>
        </w:rPr>
      </w:pPr>
      <w:r w:rsidRPr="00C32DC0">
        <w:rPr>
          <w:rFonts w:ascii="Times New Roman" w:hAnsi="Times New Roman" w:cs="Times New Roman"/>
        </w:rPr>
        <w:t>The replenishment</w:t>
      </w:r>
      <w:r w:rsidR="00D678F2" w:rsidRPr="00C32DC0">
        <w:rPr>
          <w:rFonts w:ascii="Times New Roman" w:eastAsia="Times New Roman" w:hAnsi="Times New Roman" w:cs="Times New Roman"/>
          <w:kern w:val="0"/>
          <w14:ligatures w14:val="none"/>
        </w:rPr>
        <w:t xml:space="preserve"> </w:t>
      </w:r>
      <w:r w:rsidR="00D678F2" w:rsidRPr="00C32DC0">
        <w:rPr>
          <w:rFonts w:ascii="Times New Roman" w:hAnsi="Times New Roman" w:cs="Times New Roman"/>
        </w:rPr>
        <w:t xml:space="preserve">system shall provide a unique physical identifier for each canister and supply a mechanism to assign and track status for each canister (for example: assigned, complete, verified/staged, loaded, released, and ready).  </w:t>
      </w:r>
    </w:p>
    <w:p w14:paraId="63B2173D" w14:textId="30577D89" w:rsidR="00986098" w:rsidRPr="00C32DC0" w:rsidRDefault="00986098" w:rsidP="008B5174">
      <w:pPr>
        <w:pStyle w:val="ListParagraph"/>
        <w:numPr>
          <w:ilvl w:val="0"/>
          <w:numId w:val="24"/>
        </w:numPr>
        <w:rPr>
          <w:rFonts w:ascii="Times New Roman" w:hAnsi="Times New Roman" w:cs="Times New Roman"/>
        </w:rPr>
      </w:pPr>
      <w:r w:rsidRPr="00C32DC0">
        <w:rPr>
          <w:rFonts w:ascii="Times New Roman" w:hAnsi="Times New Roman" w:cs="Times New Roman"/>
        </w:rPr>
        <w:t>The replenishment</w:t>
      </w:r>
      <w:r w:rsidR="005E4EBD" w:rsidRPr="00C32DC0">
        <w:rPr>
          <w:rFonts w:ascii="Times New Roman" w:eastAsia="Times New Roman" w:hAnsi="Times New Roman" w:cs="Times New Roman"/>
          <w:kern w:val="0"/>
          <w14:ligatures w14:val="none"/>
        </w:rPr>
        <w:t xml:space="preserve"> </w:t>
      </w:r>
      <w:r w:rsidR="005E4EBD" w:rsidRPr="00C32DC0">
        <w:rPr>
          <w:rFonts w:ascii="Times New Roman" w:hAnsi="Times New Roman" w:cs="Times New Roman"/>
        </w:rPr>
        <w:t>system shall require electronic verification of filled canister to include the generation of a unique identifier which includes NDC, lot/expiration date, quantity, operator(s) and canister fill date.</w:t>
      </w:r>
    </w:p>
    <w:p w14:paraId="3E4D6CF7" w14:textId="2C85F744" w:rsidR="00573D0C" w:rsidRPr="00C32DC0" w:rsidRDefault="00573D0C" w:rsidP="008B5174">
      <w:pPr>
        <w:pStyle w:val="ListParagraph"/>
        <w:numPr>
          <w:ilvl w:val="0"/>
          <w:numId w:val="24"/>
        </w:numPr>
        <w:rPr>
          <w:rFonts w:ascii="Times New Roman" w:hAnsi="Times New Roman" w:cs="Times New Roman"/>
        </w:rPr>
      </w:pPr>
      <w:r w:rsidRPr="00C32DC0">
        <w:rPr>
          <w:rFonts w:ascii="Times New Roman" w:hAnsi="Times New Roman" w:cs="Times New Roman"/>
        </w:rPr>
        <w:t>The replenishment</w:t>
      </w:r>
      <w:r w:rsidR="00B31921" w:rsidRPr="00C32DC0">
        <w:rPr>
          <w:rFonts w:ascii="Times New Roman" w:eastAsia="Times New Roman" w:hAnsi="Times New Roman" w:cs="Times New Roman"/>
          <w:kern w:val="0"/>
          <w14:ligatures w14:val="none"/>
        </w:rPr>
        <w:t xml:space="preserve"> </w:t>
      </w:r>
      <w:r w:rsidR="00B31921" w:rsidRPr="00C32DC0">
        <w:rPr>
          <w:rFonts w:ascii="Times New Roman" w:hAnsi="Times New Roman" w:cs="Times New Roman"/>
        </w:rPr>
        <w:t>system shall provide an accurate mechanism that documents the amount of product entered into the canister based on NDC quantity with an understanding that:</w:t>
      </w:r>
    </w:p>
    <w:p w14:paraId="695794FF" w14:textId="631DAE40" w:rsidR="00573D0C" w:rsidRPr="00C32DC0" w:rsidRDefault="007B3BD7" w:rsidP="008B5174">
      <w:pPr>
        <w:pStyle w:val="ListParagraph"/>
        <w:numPr>
          <w:ilvl w:val="1"/>
          <w:numId w:val="24"/>
        </w:numPr>
        <w:rPr>
          <w:rFonts w:ascii="Times New Roman" w:hAnsi="Times New Roman" w:cs="Times New Roman"/>
        </w:rPr>
      </w:pPr>
      <w:r w:rsidRPr="00C32DC0">
        <w:rPr>
          <w:rFonts w:ascii="Times New Roman" w:hAnsi="Times New Roman" w:cs="Times New Roman"/>
        </w:rPr>
        <w:lastRenderedPageBreak/>
        <w:t>Vendor has no</w:t>
      </w:r>
      <w:r w:rsidR="00B31921" w:rsidRPr="00C32DC0">
        <w:rPr>
          <w:rFonts w:ascii="Times New Roman" w:hAnsi="Times New Roman" w:cs="Times New Roman"/>
        </w:rPr>
        <w:t xml:space="preserve"> way to verify pill count accuracy of the manu</w:t>
      </w:r>
      <w:r w:rsidR="00A72289" w:rsidRPr="00C32DC0">
        <w:rPr>
          <w:rFonts w:ascii="Times New Roman" w:hAnsi="Times New Roman" w:cs="Times New Roman"/>
        </w:rPr>
        <w:t>facturer bottles.</w:t>
      </w:r>
    </w:p>
    <w:p w14:paraId="47A23076" w14:textId="075F1DEE" w:rsidR="007B3BD7" w:rsidRPr="00C32DC0" w:rsidRDefault="007B3BD7" w:rsidP="008B5174">
      <w:pPr>
        <w:pStyle w:val="ListParagraph"/>
        <w:numPr>
          <w:ilvl w:val="1"/>
          <w:numId w:val="24"/>
        </w:numPr>
        <w:rPr>
          <w:rFonts w:ascii="Times New Roman" w:hAnsi="Times New Roman" w:cs="Times New Roman"/>
        </w:rPr>
      </w:pPr>
      <w:r w:rsidRPr="00C32DC0">
        <w:rPr>
          <w:rFonts w:ascii="Times New Roman" w:hAnsi="Times New Roman" w:cs="Times New Roman"/>
        </w:rPr>
        <w:t>Vendor will not</w:t>
      </w:r>
      <w:r w:rsidR="00A72289" w:rsidRPr="00C32DC0">
        <w:rPr>
          <w:rFonts w:ascii="Times New Roman" w:hAnsi="Times New Roman" w:cs="Times New Roman"/>
        </w:rPr>
        <w:t xml:space="preserve"> be held responsible for the pill count accuracy of the manufacturer bottles.</w:t>
      </w:r>
    </w:p>
    <w:p w14:paraId="62464005" w14:textId="23D60278" w:rsidR="007B3BD7" w:rsidRPr="00C32DC0" w:rsidRDefault="005F39FD" w:rsidP="008B5174">
      <w:pPr>
        <w:pStyle w:val="ListParagraph"/>
        <w:numPr>
          <w:ilvl w:val="0"/>
          <w:numId w:val="24"/>
        </w:numPr>
        <w:rPr>
          <w:rFonts w:ascii="Times New Roman" w:hAnsi="Times New Roman" w:cs="Times New Roman"/>
        </w:rPr>
      </w:pPr>
      <w:r w:rsidRPr="00C32DC0">
        <w:rPr>
          <w:rFonts w:ascii="Times New Roman" w:hAnsi="Times New Roman" w:cs="Times New Roman"/>
        </w:rPr>
        <w:t>The TCA system shall provide a failsafe</w:t>
      </w:r>
      <w:r w:rsidR="006E6146" w:rsidRPr="00C32DC0">
        <w:rPr>
          <w:rFonts w:ascii="Times New Roman" w:eastAsia="Times New Roman" w:hAnsi="Times New Roman" w:cs="Times New Roman"/>
          <w:kern w:val="0"/>
          <w14:ligatures w14:val="none"/>
        </w:rPr>
        <w:t xml:space="preserve"> </w:t>
      </w:r>
      <w:r w:rsidR="006E6146" w:rsidRPr="00C32DC0">
        <w:rPr>
          <w:rFonts w:ascii="Times New Roman" w:hAnsi="Times New Roman" w:cs="Times New Roman"/>
        </w:rPr>
        <w:t>mechanism to identify, track, and utilize any product (NDC) designated for return to stock or waste.  The TCA system shall electronically adjust inventory levels associated with return to stock product transferred to stock or dispenser location, or wasted, as indicated. Include NDC, lot code(s), expiration date(s), and associated cost data, and provide reporting tools. The replenishment system shall provide a mechanism to recycle the contents of eligible filled or rejected bottles back into canisters or stock locations for reuse.  A system of barcode scans and other checks shall guide operators throughout the restock process and prevent the bottle contents from being placed in the wrong canister or stock location.</w:t>
      </w:r>
    </w:p>
    <w:p w14:paraId="7B5B6D05" w14:textId="047566E3" w:rsidR="005F39FD" w:rsidRPr="00C32DC0" w:rsidRDefault="005F39FD" w:rsidP="008B5174">
      <w:pPr>
        <w:pStyle w:val="ListParagraph"/>
        <w:numPr>
          <w:ilvl w:val="0"/>
          <w:numId w:val="24"/>
        </w:numPr>
        <w:rPr>
          <w:rFonts w:ascii="Times New Roman" w:hAnsi="Times New Roman" w:cs="Times New Roman"/>
        </w:rPr>
      </w:pPr>
      <w:r w:rsidRPr="00C32DC0">
        <w:rPr>
          <w:rFonts w:ascii="Times New Roman" w:hAnsi="Times New Roman" w:cs="Times New Roman"/>
        </w:rPr>
        <w:t>The system shall require</w:t>
      </w:r>
      <w:r w:rsidR="00873409" w:rsidRPr="00C32DC0">
        <w:rPr>
          <w:rFonts w:ascii="Times New Roman" w:eastAsia="Times New Roman" w:hAnsi="Times New Roman" w:cs="Times New Roman"/>
          <w:kern w:val="0"/>
          <w14:ligatures w14:val="none"/>
        </w:rPr>
        <w:t xml:space="preserve"> </w:t>
      </w:r>
      <w:r w:rsidR="00873409" w:rsidRPr="00C32DC0">
        <w:rPr>
          <w:rFonts w:ascii="Times New Roman" w:hAnsi="Times New Roman" w:cs="Times New Roman"/>
        </w:rPr>
        <w:t>an independent NDC scan of each commercial bottle prior to transferring its contents into the canister. GTIN and GS1-128 and 2D data matrix capability shall be included with Track and trace information stored if available.</w:t>
      </w:r>
    </w:p>
    <w:p w14:paraId="2E944F0A" w14:textId="7A6E37B0" w:rsidR="005F39FD" w:rsidRPr="00C32DC0" w:rsidRDefault="005F39FD" w:rsidP="008B5174">
      <w:pPr>
        <w:pStyle w:val="ListParagraph"/>
        <w:numPr>
          <w:ilvl w:val="0"/>
          <w:numId w:val="24"/>
        </w:numPr>
        <w:rPr>
          <w:rFonts w:ascii="Times New Roman" w:hAnsi="Times New Roman" w:cs="Times New Roman"/>
        </w:rPr>
      </w:pPr>
      <w:r w:rsidRPr="00C32DC0">
        <w:rPr>
          <w:rFonts w:ascii="Times New Roman" w:hAnsi="Times New Roman" w:cs="Times New Roman"/>
        </w:rPr>
        <w:t>The filled canister</w:t>
      </w:r>
      <w:r w:rsidR="008F73FF" w:rsidRPr="00C32DC0">
        <w:rPr>
          <w:rFonts w:ascii="Times New Roman" w:eastAsia="Times New Roman" w:hAnsi="Times New Roman" w:cs="Times New Roman"/>
          <w:kern w:val="0"/>
          <w14:ligatures w14:val="none"/>
        </w:rPr>
        <w:t xml:space="preserve"> </w:t>
      </w:r>
      <w:r w:rsidR="008F73FF" w:rsidRPr="00C32DC0">
        <w:rPr>
          <w:rFonts w:ascii="Times New Roman" w:hAnsi="Times New Roman" w:cs="Times New Roman"/>
        </w:rPr>
        <w:t>shall be sealed in a tamper-evident manner, electronically tracked, and can only be successfully introduced to the correct dispensing device prior to electronically unlocking the contents under storage.</w:t>
      </w:r>
    </w:p>
    <w:p w14:paraId="457B4F55" w14:textId="7AAE270C" w:rsidR="005F39FD" w:rsidRPr="00C32DC0" w:rsidRDefault="005F39FD" w:rsidP="008B5174">
      <w:pPr>
        <w:pStyle w:val="ListParagraph"/>
        <w:numPr>
          <w:ilvl w:val="0"/>
          <w:numId w:val="24"/>
        </w:numPr>
        <w:rPr>
          <w:rFonts w:ascii="Times New Roman" w:hAnsi="Times New Roman" w:cs="Times New Roman"/>
        </w:rPr>
      </w:pPr>
      <w:r w:rsidRPr="00C32DC0">
        <w:rPr>
          <w:rFonts w:ascii="Times New Roman" w:hAnsi="Times New Roman" w:cs="Times New Roman"/>
        </w:rPr>
        <w:t xml:space="preserve">The TCA MEDIUM MOVER shall </w:t>
      </w:r>
      <w:r w:rsidR="00D37FFD" w:rsidRPr="00C32DC0">
        <w:rPr>
          <w:rFonts w:ascii="Times New Roman" w:hAnsi="Times New Roman" w:cs="Times New Roman"/>
        </w:rPr>
        <w:t>prioritize</w:t>
      </w:r>
      <w:r w:rsidRPr="00C32DC0">
        <w:rPr>
          <w:rFonts w:ascii="Times New Roman" w:hAnsi="Times New Roman" w:cs="Times New Roman"/>
        </w:rPr>
        <w:t xml:space="preserve"> replenishment workflow to ensure optimal dispensing system throughput.</w:t>
      </w:r>
    </w:p>
    <w:p w14:paraId="153F0644" w14:textId="29FA3521" w:rsidR="005F39FD" w:rsidRPr="00C32DC0" w:rsidRDefault="005F39FD" w:rsidP="008B5174">
      <w:pPr>
        <w:pStyle w:val="ListParagraph"/>
        <w:numPr>
          <w:ilvl w:val="0"/>
          <w:numId w:val="24"/>
        </w:numPr>
        <w:rPr>
          <w:rFonts w:ascii="Times New Roman" w:hAnsi="Times New Roman" w:cs="Times New Roman"/>
        </w:rPr>
      </w:pPr>
      <w:r w:rsidRPr="00C32DC0">
        <w:rPr>
          <w:rFonts w:ascii="Times New Roman" w:hAnsi="Times New Roman" w:cs="Times New Roman"/>
        </w:rPr>
        <w:t>Sample canister/dispenser fill procedures are in Attachment 1.</w:t>
      </w:r>
    </w:p>
    <w:p w14:paraId="4E8AD07D" w14:textId="77777777" w:rsidR="005F39FD" w:rsidRPr="00C32DC0" w:rsidRDefault="005F39FD" w:rsidP="005F39FD">
      <w:pPr>
        <w:pStyle w:val="ListParagraph"/>
        <w:ind w:left="1800"/>
        <w:rPr>
          <w:rFonts w:ascii="Times New Roman" w:hAnsi="Times New Roman" w:cs="Times New Roman"/>
        </w:rPr>
      </w:pPr>
    </w:p>
    <w:p w14:paraId="582848AC" w14:textId="7F2078D6" w:rsidR="005F1B47" w:rsidRPr="00C32DC0" w:rsidRDefault="005F1B47" w:rsidP="008B5174">
      <w:pPr>
        <w:pStyle w:val="ListParagraph"/>
        <w:numPr>
          <w:ilvl w:val="0"/>
          <w:numId w:val="11"/>
        </w:numPr>
        <w:rPr>
          <w:rFonts w:ascii="Times New Roman" w:hAnsi="Times New Roman" w:cs="Times New Roman"/>
          <w:b/>
          <w:bCs/>
          <w:u w:val="single"/>
        </w:rPr>
      </w:pPr>
      <w:r w:rsidRPr="00C32DC0">
        <w:rPr>
          <w:rFonts w:ascii="Times New Roman" w:hAnsi="Times New Roman" w:cs="Times New Roman"/>
          <w:b/>
          <w:bCs/>
          <w:u w:val="single"/>
        </w:rPr>
        <w:t>PHARMACIST VERIFICATION:</w:t>
      </w:r>
    </w:p>
    <w:p w14:paraId="4CA4D9C3" w14:textId="6ED3578A" w:rsidR="00C67BC6" w:rsidRPr="00C32DC0" w:rsidRDefault="00C67BC6" w:rsidP="008B5174">
      <w:pPr>
        <w:pStyle w:val="ListParagraph"/>
        <w:numPr>
          <w:ilvl w:val="0"/>
          <w:numId w:val="25"/>
        </w:numPr>
        <w:rPr>
          <w:rFonts w:ascii="Times New Roman" w:hAnsi="Times New Roman" w:cs="Times New Roman"/>
        </w:rPr>
      </w:pPr>
      <w:r w:rsidRPr="00C32DC0">
        <w:rPr>
          <w:rFonts w:ascii="Times New Roman" w:hAnsi="Times New Roman" w:cs="Times New Roman"/>
        </w:rPr>
        <w:t>The TCA systems</w:t>
      </w:r>
      <w:r w:rsidR="00832C75" w:rsidRPr="00C32DC0">
        <w:rPr>
          <w:rFonts w:ascii="Times New Roman" w:eastAsia="Times New Roman" w:hAnsi="Times New Roman" w:cs="Times New Roman"/>
          <w:kern w:val="0"/>
          <w14:ligatures w14:val="none"/>
        </w:rPr>
        <w:t xml:space="preserve"> </w:t>
      </w:r>
      <w:r w:rsidR="00832C75" w:rsidRPr="00C32DC0">
        <w:rPr>
          <w:rFonts w:ascii="Times New Roman" w:hAnsi="Times New Roman" w:cs="Times New Roman"/>
        </w:rPr>
        <w:t>shall provide a mechanism for pharmacist review and verification for 100 percent of dispensed items.</w:t>
      </w:r>
    </w:p>
    <w:p w14:paraId="38BB3D6B" w14:textId="505A56F4" w:rsidR="00C67BC6" w:rsidRPr="00C32DC0" w:rsidRDefault="00C67BC6" w:rsidP="008B5174">
      <w:pPr>
        <w:pStyle w:val="ListParagraph"/>
        <w:numPr>
          <w:ilvl w:val="0"/>
          <w:numId w:val="25"/>
        </w:numPr>
        <w:rPr>
          <w:rFonts w:ascii="Times New Roman" w:hAnsi="Times New Roman" w:cs="Times New Roman"/>
        </w:rPr>
      </w:pPr>
      <w:r w:rsidRPr="00C32DC0">
        <w:rPr>
          <w:rFonts w:ascii="Times New Roman" w:hAnsi="Times New Roman" w:cs="Times New Roman"/>
        </w:rPr>
        <w:t>Pharmacist verification</w:t>
      </w:r>
      <w:r w:rsidR="00A22B36" w:rsidRPr="00C32DC0">
        <w:rPr>
          <w:rFonts w:ascii="Times New Roman" w:eastAsia="Times New Roman" w:hAnsi="Times New Roman" w:cs="Times New Roman"/>
          <w:kern w:val="0"/>
          <w14:ligatures w14:val="none"/>
        </w:rPr>
        <w:t xml:space="preserve"> </w:t>
      </w:r>
      <w:r w:rsidR="00A22B36" w:rsidRPr="00C32DC0">
        <w:rPr>
          <w:rFonts w:ascii="Times New Roman" w:hAnsi="Times New Roman" w:cs="Times New Roman"/>
        </w:rPr>
        <w:t xml:space="preserve">task stations shall be located throughout the TCA systems in functionally appropriate areas.  </w:t>
      </w:r>
    </w:p>
    <w:p w14:paraId="560BBDFD" w14:textId="3F98D55F" w:rsidR="00C67BC6" w:rsidRPr="00C32DC0" w:rsidRDefault="00C67BC6" w:rsidP="008B5174">
      <w:pPr>
        <w:pStyle w:val="ListParagraph"/>
        <w:numPr>
          <w:ilvl w:val="0"/>
          <w:numId w:val="25"/>
        </w:numPr>
        <w:rPr>
          <w:rFonts w:ascii="Times New Roman" w:hAnsi="Times New Roman" w:cs="Times New Roman"/>
        </w:rPr>
      </w:pPr>
      <w:r w:rsidRPr="00C32DC0">
        <w:rPr>
          <w:rFonts w:ascii="Times New Roman" w:hAnsi="Times New Roman" w:cs="Times New Roman"/>
        </w:rPr>
        <w:t>The pharmacist verification</w:t>
      </w:r>
      <w:r w:rsidR="00EC642A" w:rsidRPr="00C32DC0">
        <w:rPr>
          <w:rFonts w:ascii="Times New Roman" w:eastAsia="Times New Roman" w:hAnsi="Times New Roman" w:cs="Times New Roman"/>
          <w:color w:val="000000"/>
          <w:kern w:val="0"/>
          <w14:ligatures w14:val="none"/>
        </w:rPr>
        <w:t xml:space="preserve"> </w:t>
      </w:r>
      <w:r w:rsidR="00EC642A" w:rsidRPr="00C32DC0">
        <w:rPr>
          <w:rFonts w:ascii="Times New Roman" w:hAnsi="Times New Roman" w:cs="Times New Roman"/>
        </w:rPr>
        <w:t>process shall be accomplished using scanning technology to minimize keystrokes for routine order processing and allow pharmacist intervention in the case of an exception.</w:t>
      </w:r>
    </w:p>
    <w:p w14:paraId="64FEDBBA" w14:textId="508B8A1E" w:rsidR="00BD6BED" w:rsidRPr="00C32DC0" w:rsidRDefault="00BD6BED" w:rsidP="008B5174">
      <w:pPr>
        <w:pStyle w:val="ListParagraph"/>
        <w:numPr>
          <w:ilvl w:val="0"/>
          <w:numId w:val="25"/>
        </w:numPr>
        <w:rPr>
          <w:rFonts w:ascii="Times New Roman" w:hAnsi="Times New Roman" w:cs="Times New Roman"/>
        </w:rPr>
      </w:pPr>
      <w:r w:rsidRPr="00C32DC0">
        <w:rPr>
          <w:rFonts w:ascii="Times New Roman" w:hAnsi="Times New Roman" w:cs="Times New Roman"/>
        </w:rPr>
        <w:t>The pharmacist verification</w:t>
      </w:r>
      <w:r w:rsidR="001156AC" w:rsidRPr="00C32DC0">
        <w:rPr>
          <w:rFonts w:ascii="Times New Roman" w:hAnsi="Times New Roman" w:cs="Times New Roman"/>
        </w:rPr>
        <w:t xml:space="preserve"> screen shall include and display the VA </w:t>
      </w:r>
      <w:r w:rsidR="00414E46" w:rsidRPr="00C32DC0">
        <w:rPr>
          <w:rFonts w:ascii="Times New Roman" w:hAnsi="Times New Roman" w:cs="Times New Roman"/>
        </w:rPr>
        <w:t>Medication</w:t>
      </w:r>
      <w:r w:rsidR="001156AC" w:rsidRPr="00C32DC0">
        <w:rPr>
          <w:rFonts w:ascii="Times New Roman" w:hAnsi="Times New Roman" w:cs="Times New Roman"/>
        </w:rPr>
        <w:t xml:space="preserve"> Image Library (MIL)</w:t>
      </w:r>
      <w:r w:rsidR="006F407D">
        <w:rPr>
          <w:rFonts w:ascii="Times New Roman" w:hAnsi="Times New Roman" w:cs="Times New Roman"/>
        </w:rPr>
        <w:t>; a</w:t>
      </w:r>
      <w:r w:rsidR="001156AC" w:rsidRPr="00C32DC0">
        <w:rPr>
          <w:rFonts w:ascii="Times New Roman" w:hAnsi="Times New Roman" w:cs="Times New Roman"/>
        </w:rPr>
        <w:t xml:space="preserve">nd shall have a drop down selection of </w:t>
      </w:r>
      <w:r w:rsidR="006F407D" w:rsidRPr="00C32DC0">
        <w:rPr>
          <w:rFonts w:ascii="Times New Roman" w:hAnsi="Times New Roman" w:cs="Times New Roman"/>
        </w:rPr>
        <w:t>reasons</w:t>
      </w:r>
      <w:r w:rsidR="001156AC" w:rsidRPr="00C32DC0">
        <w:rPr>
          <w:rFonts w:ascii="Times New Roman" w:hAnsi="Times New Roman" w:cs="Times New Roman"/>
        </w:rPr>
        <w:t xml:space="preserve"> for no verification and a note area large enough for the Pharmacist to write a note</w:t>
      </w:r>
      <w:r w:rsidR="00D7511A" w:rsidRPr="00C32DC0">
        <w:rPr>
          <w:rFonts w:ascii="Times New Roman" w:hAnsi="Times New Roman" w:cs="Times New Roman"/>
        </w:rPr>
        <w:t xml:space="preserve"> not to exceed 250 characters.</w:t>
      </w:r>
    </w:p>
    <w:p w14:paraId="42321455" w14:textId="28CA5153" w:rsidR="00BD6BED" w:rsidRDefault="00BD6BED" w:rsidP="008B5174">
      <w:pPr>
        <w:pStyle w:val="ListParagraph"/>
        <w:numPr>
          <w:ilvl w:val="0"/>
          <w:numId w:val="25"/>
        </w:numPr>
        <w:rPr>
          <w:rFonts w:ascii="Times New Roman" w:hAnsi="Times New Roman" w:cs="Times New Roman"/>
        </w:rPr>
      </w:pPr>
      <w:r w:rsidRPr="00C32DC0">
        <w:rPr>
          <w:rFonts w:ascii="Times New Roman" w:hAnsi="Times New Roman" w:cs="Times New Roman"/>
        </w:rPr>
        <w:t>The TCA system shall</w:t>
      </w:r>
      <w:r w:rsidR="001156AC" w:rsidRPr="00C32DC0">
        <w:rPr>
          <w:rFonts w:ascii="Times New Roman" w:eastAsia="Times New Roman" w:hAnsi="Times New Roman" w:cs="Times New Roman"/>
          <w:kern w:val="0"/>
          <w14:ligatures w14:val="none"/>
        </w:rPr>
        <w:t xml:space="preserve"> </w:t>
      </w:r>
      <w:r w:rsidR="001156AC" w:rsidRPr="00C32DC0">
        <w:rPr>
          <w:rFonts w:ascii="Times New Roman" w:hAnsi="Times New Roman" w:cs="Times New Roman"/>
        </w:rPr>
        <w:t xml:space="preserve">display all information required for pharmacist verification including a visual, as dispensed color image of the correct product compared with a visual reference image (MIL) standard, patient name, or prescription number, </w:t>
      </w:r>
      <w:r w:rsidR="001156AC" w:rsidRPr="00C32DC0">
        <w:rPr>
          <w:rFonts w:ascii="Times New Roman" w:hAnsi="Times New Roman" w:cs="Times New Roman"/>
        </w:rPr>
        <w:lastRenderedPageBreak/>
        <w:t xml:space="preserve">directions, drug name, quantity requested, quantity dispensed and other information necessary to determine the correct product and quantity are being dispensed.  </w:t>
      </w:r>
    </w:p>
    <w:p w14:paraId="69FAFE7F" w14:textId="77777777" w:rsidR="0010701C" w:rsidRDefault="0010701C" w:rsidP="0010701C">
      <w:pPr>
        <w:pStyle w:val="ListParagraph"/>
        <w:ind w:left="1800"/>
        <w:rPr>
          <w:rFonts w:ascii="Times New Roman" w:hAnsi="Times New Roman" w:cs="Times New Roman"/>
        </w:rPr>
      </w:pPr>
    </w:p>
    <w:p w14:paraId="7A5DAF8E" w14:textId="1FC64FC4" w:rsidR="005F1B47" w:rsidRPr="00C32DC0" w:rsidRDefault="006E1E7F" w:rsidP="008B5174">
      <w:pPr>
        <w:pStyle w:val="ListParagraph"/>
        <w:numPr>
          <w:ilvl w:val="0"/>
          <w:numId w:val="7"/>
        </w:numPr>
        <w:rPr>
          <w:rFonts w:ascii="Times New Roman" w:hAnsi="Times New Roman" w:cs="Times New Roman"/>
          <w:b/>
          <w:bCs/>
          <w:u w:val="single"/>
        </w:rPr>
      </w:pPr>
      <w:r w:rsidRPr="00C32DC0">
        <w:rPr>
          <w:rFonts w:ascii="Times New Roman" w:hAnsi="Times New Roman" w:cs="Times New Roman"/>
          <w:b/>
          <w:bCs/>
          <w:u w:val="single"/>
        </w:rPr>
        <w:t>OPERATION AND MAINTENANCE:</w:t>
      </w:r>
    </w:p>
    <w:p w14:paraId="4BBBCFEB" w14:textId="77777777" w:rsidR="00D7511A" w:rsidRPr="00C32DC0" w:rsidRDefault="00D7511A" w:rsidP="00D7511A">
      <w:pPr>
        <w:pStyle w:val="ListParagraph"/>
        <w:ind w:left="1080"/>
        <w:rPr>
          <w:rFonts w:ascii="Times New Roman" w:hAnsi="Times New Roman" w:cs="Times New Roman"/>
          <w:b/>
          <w:bCs/>
          <w:u w:val="single"/>
        </w:rPr>
      </w:pPr>
    </w:p>
    <w:p w14:paraId="24703301" w14:textId="78B29841" w:rsidR="006E1E7F" w:rsidRPr="00C32DC0" w:rsidRDefault="006E1E7F" w:rsidP="008B5174">
      <w:pPr>
        <w:pStyle w:val="ListParagraph"/>
        <w:numPr>
          <w:ilvl w:val="0"/>
          <w:numId w:val="12"/>
        </w:numPr>
        <w:rPr>
          <w:rFonts w:ascii="Times New Roman" w:hAnsi="Times New Roman" w:cs="Times New Roman"/>
          <w:b/>
          <w:bCs/>
          <w:u w:val="single"/>
        </w:rPr>
      </w:pPr>
      <w:r w:rsidRPr="00C32DC0">
        <w:rPr>
          <w:rFonts w:ascii="Times New Roman" w:hAnsi="Times New Roman" w:cs="Times New Roman"/>
          <w:b/>
          <w:bCs/>
          <w:u w:val="single"/>
        </w:rPr>
        <w:t>ANCILLARY UTILITIES AND INFRASTRUCTURE:</w:t>
      </w:r>
    </w:p>
    <w:p w14:paraId="2CD2835E" w14:textId="3F3ED092" w:rsidR="00D7511A" w:rsidRPr="00C32DC0" w:rsidRDefault="00D7511A" w:rsidP="008B5174">
      <w:pPr>
        <w:pStyle w:val="ListParagraph"/>
        <w:numPr>
          <w:ilvl w:val="0"/>
          <w:numId w:val="26"/>
        </w:numPr>
        <w:rPr>
          <w:rFonts w:ascii="Times New Roman" w:hAnsi="Times New Roman" w:cs="Times New Roman"/>
        </w:rPr>
      </w:pPr>
      <w:r w:rsidRPr="00C32DC0">
        <w:rPr>
          <w:rFonts w:ascii="Times New Roman" w:hAnsi="Times New Roman" w:cs="Times New Roman"/>
        </w:rPr>
        <w:t>As needed, the contractor shall</w:t>
      </w:r>
      <w:r w:rsidR="00165659" w:rsidRPr="00C32DC0">
        <w:rPr>
          <w:rFonts w:ascii="Times New Roman" w:eastAsia="Times New Roman" w:hAnsi="Times New Roman" w:cs="Times New Roman"/>
          <w:kern w:val="0"/>
          <w14:ligatures w14:val="none"/>
        </w:rPr>
        <w:t xml:space="preserve"> </w:t>
      </w:r>
      <w:r w:rsidR="00165659" w:rsidRPr="00C32DC0">
        <w:rPr>
          <w:rFonts w:ascii="Times New Roman" w:hAnsi="Times New Roman" w:cs="Times New Roman"/>
        </w:rPr>
        <w:t xml:space="preserve">provide and submit all required documentation for permits.  The contractor is responsible for setting up inspections and gaining </w:t>
      </w:r>
      <w:r w:rsidR="006F407D" w:rsidRPr="00C32DC0">
        <w:rPr>
          <w:rFonts w:ascii="Times New Roman" w:hAnsi="Times New Roman" w:cs="Times New Roman"/>
        </w:rPr>
        <w:t>approval</w:t>
      </w:r>
      <w:r w:rsidR="00165659" w:rsidRPr="00C32DC0">
        <w:rPr>
          <w:rFonts w:ascii="Times New Roman" w:hAnsi="Times New Roman" w:cs="Times New Roman"/>
        </w:rPr>
        <w:t xml:space="preserve"> from all required local, state, and federal governing bodies for all aspects of TCA systems installations.  In coordination with the Dallas CMOP Facility Manager, the contractor shall work with the building owner, property manager, or other authorized representative of the building owner to coordinate all aspects of TCA system installation and ensure system placement, connections to power or other utilities, and other system configuration requirements are completed. The contractor shall ensure that the functional and structural integrity of the building is maintained.</w:t>
      </w:r>
    </w:p>
    <w:p w14:paraId="6FA6511C" w14:textId="6F857F7A" w:rsidR="00D7511A" w:rsidRPr="00C32DC0" w:rsidRDefault="00D7511A" w:rsidP="008B5174">
      <w:pPr>
        <w:pStyle w:val="ListParagraph"/>
        <w:numPr>
          <w:ilvl w:val="0"/>
          <w:numId w:val="26"/>
        </w:numPr>
        <w:rPr>
          <w:rFonts w:ascii="Times New Roman" w:hAnsi="Times New Roman" w:cs="Times New Roman"/>
        </w:rPr>
      </w:pPr>
      <w:r w:rsidRPr="00C32DC0">
        <w:rPr>
          <w:rFonts w:ascii="Times New Roman" w:hAnsi="Times New Roman" w:cs="Times New Roman"/>
        </w:rPr>
        <w:t>Co</w:t>
      </w:r>
      <w:r w:rsidR="0032726C" w:rsidRPr="00C32DC0">
        <w:rPr>
          <w:rFonts w:ascii="Times New Roman" w:hAnsi="Times New Roman" w:cs="Times New Roman"/>
        </w:rPr>
        <w:t>ntractor is responsible for providing</w:t>
      </w:r>
      <w:r w:rsidR="00E86237" w:rsidRPr="00C32DC0">
        <w:rPr>
          <w:rFonts w:ascii="Times New Roman" w:hAnsi="Times New Roman" w:cs="Times New Roman"/>
        </w:rPr>
        <w:t xml:space="preserve"> infrastructure/utilities back to the source, if capacity is available, or provide additional </w:t>
      </w:r>
      <w:r w:rsidR="005479A9" w:rsidRPr="00C32DC0">
        <w:rPr>
          <w:rFonts w:ascii="Times New Roman" w:hAnsi="Times New Roman" w:cs="Times New Roman"/>
        </w:rPr>
        <w:t>capacity.</w:t>
      </w:r>
    </w:p>
    <w:p w14:paraId="71BBCE37" w14:textId="53304F8C" w:rsidR="0032726C" w:rsidRPr="00C32DC0" w:rsidRDefault="0032726C" w:rsidP="008B5174">
      <w:pPr>
        <w:pStyle w:val="ListParagraph"/>
        <w:numPr>
          <w:ilvl w:val="0"/>
          <w:numId w:val="26"/>
        </w:numPr>
        <w:rPr>
          <w:rFonts w:ascii="Times New Roman" w:hAnsi="Times New Roman" w:cs="Times New Roman"/>
        </w:rPr>
      </w:pPr>
      <w:r w:rsidRPr="00C32DC0">
        <w:rPr>
          <w:rFonts w:ascii="Times New Roman" w:hAnsi="Times New Roman" w:cs="Times New Roman"/>
        </w:rPr>
        <w:t>Contractor shall</w:t>
      </w:r>
      <w:r w:rsidR="00386AAB" w:rsidRPr="00C32DC0">
        <w:rPr>
          <w:rFonts w:ascii="Times New Roman" w:eastAsia="Times New Roman" w:hAnsi="Times New Roman" w:cs="Times New Roman"/>
          <w:kern w:val="0"/>
          <w14:ligatures w14:val="none"/>
        </w:rPr>
        <w:t xml:space="preserve"> provide </w:t>
      </w:r>
      <w:r w:rsidR="00386AAB" w:rsidRPr="00C32DC0">
        <w:rPr>
          <w:rFonts w:ascii="Times New Roman" w:hAnsi="Times New Roman" w:cs="Times New Roman"/>
        </w:rPr>
        <w:t>detailed power requirements for all systems and subsystems of the TCA systems All equipment shall meet federal energy conservation standards for efficiency in accordance with the Department of Energy and VA guidelines.</w:t>
      </w:r>
    </w:p>
    <w:p w14:paraId="47B5B892" w14:textId="48EF0562" w:rsidR="0032726C" w:rsidRPr="00C32DC0" w:rsidRDefault="0032726C" w:rsidP="008B5174">
      <w:pPr>
        <w:pStyle w:val="ListParagraph"/>
        <w:numPr>
          <w:ilvl w:val="0"/>
          <w:numId w:val="26"/>
        </w:numPr>
        <w:rPr>
          <w:rFonts w:ascii="Times New Roman" w:hAnsi="Times New Roman" w:cs="Times New Roman"/>
        </w:rPr>
      </w:pPr>
      <w:r w:rsidRPr="00C32DC0">
        <w:rPr>
          <w:rFonts w:ascii="Times New Roman" w:hAnsi="Times New Roman" w:cs="Times New Roman"/>
        </w:rPr>
        <w:t>Contractor is responsible</w:t>
      </w:r>
      <w:r w:rsidR="00913B69" w:rsidRPr="00C32DC0">
        <w:rPr>
          <w:rFonts w:ascii="Times New Roman" w:eastAsia="Times New Roman" w:hAnsi="Times New Roman" w:cs="Times New Roman"/>
          <w:kern w:val="0"/>
          <w14:ligatures w14:val="none"/>
        </w:rPr>
        <w:t xml:space="preserve"> </w:t>
      </w:r>
      <w:r w:rsidR="00913B69" w:rsidRPr="00C32DC0">
        <w:rPr>
          <w:rFonts w:ascii="Times New Roman" w:hAnsi="Times New Roman" w:cs="Times New Roman"/>
        </w:rPr>
        <w:t>for connecting all power back to a main distribution panel located within the building with an anticipated maximum run of 150 ft. All conductors, equipment, and raceways shall be installed in accordance with the latest edition of NFPA 70.</w:t>
      </w:r>
    </w:p>
    <w:p w14:paraId="0E587AD6" w14:textId="513B1587" w:rsidR="0032726C" w:rsidRPr="00C32DC0" w:rsidRDefault="0032726C" w:rsidP="008B5174">
      <w:pPr>
        <w:pStyle w:val="ListParagraph"/>
        <w:numPr>
          <w:ilvl w:val="0"/>
          <w:numId w:val="26"/>
        </w:numPr>
        <w:rPr>
          <w:rFonts w:ascii="Times New Roman" w:hAnsi="Times New Roman" w:cs="Times New Roman"/>
        </w:rPr>
      </w:pPr>
      <w:r w:rsidRPr="00C32DC0">
        <w:rPr>
          <w:rFonts w:ascii="Times New Roman" w:hAnsi="Times New Roman" w:cs="Times New Roman"/>
        </w:rPr>
        <w:t>Contractor shall provide Line Interactive Un</w:t>
      </w:r>
      <w:r w:rsidR="005C7C91" w:rsidRPr="00C32DC0">
        <w:rPr>
          <w:rFonts w:ascii="Times New Roman" w:hAnsi="Times New Roman" w:cs="Times New Roman"/>
        </w:rPr>
        <w:t>interrupted Power Supply (UPS) or other means</w:t>
      </w:r>
      <w:r w:rsidR="00F66D88" w:rsidRPr="00C32DC0">
        <w:rPr>
          <w:rFonts w:ascii="Times New Roman" w:hAnsi="Times New Roman" w:cs="Times New Roman"/>
        </w:rPr>
        <w:t xml:space="preserve"> of power surg</w:t>
      </w:r>
      <w:r w:rsidR="003C3F06" w:rsidRPr="00C32DC0">
        <w:rPr>
          <w:rFonts w:ascii="Times New Roman" w:hAnsi="Times New Roman" w:cs="Times New Roman"/>
        </w:rPr>
        <w:t xml:space="preserve">e and voltage control that ensure all equipment connected to any power source is protected from power surges and all computers and controls </w:t>
      </w:r>
      <w:r w:rsidR="00291AD3" w:rsidRPr="00C32DC0">
        <w:rPr>
          <w:rFonts w:ascii="Times New Roman" w:hAnsi="Times New Roman" w:cs="Times New Roman"/>
        </w:rPr>
        <w:t>equipment (including all PLCs and I/O modules) shall have sufficient alternative power source, i.e. battery backup, to allow for ease of continued production and date integrity following power supply issues.</w:t>
      </w:r>
    </w:p>
    <w:p w14:paraId="1F443111" w14:textId="36799E79" w:rsidR="005C7C91" w:rsidRPr="00C32DC0" w:rsidRDefault="005C7C91" w:rsidP="008B5174">
      <w:pPr>
        <w:pStyle w:val="ListParagraph"/>
        <w:numPr>
          <w:ilvl w:val="0"/>
          <w:numId w:val="26"/>
        </w:numPr>
        <w:rPr>
          <w:rFonts w:ascii="Times New Roman" w:hAnsi="Times New Roman" w:cs="Times New Roman"/>
        </w:rPr>
      </w:pPr>
      <w:r w:rsidRPr="00C32DC0">
        <w:rPr>
          <w:rFonts w:ascii="Times New Roman" w:hAnsi="Times New Roman" w:cs="Times New Roman"/>
        </w:rPr>
        <w:t>All circuit breakers,</w:t>
      </w:r>
      <w:r w:rsidR="00AE0936" w:rsidRPr="00C32DC0">
        <w:rPr>
          <w:rFonts w:ascii="Times New Roman" w:hAnsi="Times New Roman" w:cs="Times New Roman"/>
        </w:rPr>
        <w:t xml:space="preserve"> motor overloads, and other resettable electric devices shall be protected in limited access enclosures</w:t>
      </w:r>
      <w:r w:rsidR="002323CB" w:rsidRPr="00C32DC0">
        <w:rPr>
          <w:rFonts w:ascii="Times New Roman" w:hAnsi="Times New Roman" w:cs="Times New Roman"/>
        </w:rPr>
        <w:t>; accessible to be reset without having to access exposed electrical wiring</w:t>
      </w:r>
      <w:r w:rsidR="003D0B11" w:rsidRPr="00C32DC0">
        <w:rPr>
          <w:rFonts w:ascii="Times New Roman" w:hAnsi="Times New Roman" w:cs="Times New Roman"/>
        </w:rPr>
        <w:t xml:space="preserve"> (other than low voltage of 50V or less).</w:t>
      </w:r>
    </w:p>
    <w:p w14:paraId="63EE379F" w14:textId="19FD5338" w:rsidR="005C7C91" w:rsidRPr="00C32DC0" w:rsidRDefault="005C7C91" w:rsidP="008B5174">
      <w:pPr>
        <w:pStyle w:val="ListParagraph"/>
        <w:numPr>
          <w:ilvl w:val="0"/>
          <w:numId w:val="26"/>
        </w:numPr>
        <w:rPr>
          <w:rFonts w:ascii="Times New Roman" w:hAnsi="Times New Roman" w:cs="Times New Roman"/>
        </w:rPr>
      </w:pPr>
      <w:r w:rsidRPr="00C32DC0">
        <w:rPr>
          <w:rFonts w:ascii="Times New Roman" w:hAnsi="Times New Roman" w:cs="Times New Roman"/>
        </w:rPr>
        <w:t xml:space="preserve">Contractor </w:t>
      </w:r>
      <w:r w:rsidR="00886AA8" w:rsidRPr="00C32DC0">
        <w:rPr>
          <w:rFonts w:ascii="Times New Roman" w:hAnsi="Times New Roman" w:cs="Times New Roman"/>
        </w:rPr>
        <w:t>shall provide</w:t>
      </w:r>
      <w:r w:rsidR="0069464D" w:rsidRPr="00C32DC0">
        <w:rPr>
          <w:rFonts w:ascii="Times New Roman" w:hAnsi="Times New Roman" w:cs="Times New Roman"/>
        </w:rPr>
        <w:t xml:space="preserve"> electrical isolation devices to all for proper lock-out</w:t>
      </w:r>
      <w:r w:rsidR="00BB7978" w:rsidRPr="00C32DC0">
        <w:rPr>
          <w:rFonts w:ascii="Times New Roman" w:hAnsi="Times New Roman" w:cs="Times New Roman"/>
        </w:rPr>
        <w:t>/tag-out (LOTO) procedures</w:t>
      </w:r>
      <w:r w:rsidR="005944B8" w:rsidRPr="00C32DC0">
        <w:rPr>
          <w:rFonts w:ascii="Times New Roman" w:hAnsi="Times New Roman" w:cs="Times New Roman"/>
        </w:rPr>
        <w:t xml:space="preserve"> for all equipment and subsystems</w:t>
      </w:r>
      <w:r w:rsidR="00BB7978" w:rsidRPr="00C32DC0">
        <w:rPr>
          <w:rFonts w:ascii="Times New Roman" w:hAnsi="Times New Roman" w:cs="Times New Roman"/>
        </w:rPr>
        <w:t>.</w:t>
      </w:r>
    </w:p>
    <w:p w14:paraId="5C91883A" w14:textId="2DDADF5B" w:rsidR="00886AA8" w:rsidRPr="00C32DC0" w:rsidRDefault="00886AA8" w:rsidP="008B5174">
      <w:pPr>
        <w:pStyle w:val="ListParagraph"/>
        <w:numPr>
          <w:ilvl w:val="0"/>
          <w:numId w:val="26"/>
        </w:numPr>
        <w:rPr>
          <w:rFonts w:ascii="Times New Roman" w:hAnsi="Times New Roman" w:cs="Times New Roman"/>
        </w:rPr>
      </w:pPr>
      <w:r w:rsidRPr="00C32DC0">
        <w:rPr>
          <w:rFonts w:ascii="Times New Roman" w:hAnsi="Times New Roman" w:cs="Times New Roman"/>
        </w:rPr>
        <w:t>To minimize shock and arc-flash risk</w:t>
      </w:r>
      <w:r w:rsidR="00F17354" w:rsidRPr="00C32DC0">
        <w:rPr>
          <w:rFonts w:ascii="Times New Roman" w:hAnsi="Times New Roman" w:cs="Times New Roman"/>
        </w:rPr>
        <w:t>, the system shall utilize low voltage (12-24 VDC) control devices wherever possible.  Electrical panels shall be designed to isolate various voltage levels to assist with compliance with NFPA 70e.  Low and High voltage will be in a single cabinet that use lock</w:t>
      </w:r>
      <w:r w:rsidR="00725109" w:rsidRPr="00C32DC0">
        <w:rPr>
          <w:rFonts w:ascii="Times New Roman" w:hAnsi="Times New Roman" w:cs="Times New Roman"/>
        </w:rPr>
        <w:t>-out/tag-out cabinet doors which shut down power to the circuits withi</w:t>
      </w:r>
      <w:r w:rsidR="00AA3926" w:rsidRPr="00C32DC0">
        <w:rPr>
          <w:rFonts w:ascii="Times New Roman" w:hAnsi="Times New Roman" w:cs="Times New Roman"/>
        </w:rPr>
        <w:t>n,</w:t>
      </w:r>
      <w:r w:rsidR="006F407D">
        <w:rPr>
          <w:rFonts w:ascii="Times New Roman" w:hAnsi="Times New Roman" w:cs="Times New Roman"/>
        </w:rPr>
        <w:t xml:space="preserve"> </w:t>
      </w:r>
      <w:r w:rsidR="006F407D" w:rsidRPr="009C5CD6">
        <w:rPr>
          <w:rFonts w:ascii="Times New Roman" w:hAnsi="Times New Roman" w:cs="Times New Roman"/>
        </w:rPr>
        <w:t>when</w:t>
      </w:r>
      <w:r w:rsidR="00AA3926" w:rsidRPr="009C5CD6">
        <w:rPr>
          <w:rFonts w:ascii="Times New Roman" w:hAnsi="Times New Roman" w:cs="Times New Roman"/>
        </w:rPr>
        <w:t xml:space="preserve"> they are opened.</w:t>
      </w:r>
    </w:p>
    <w:p w14:paraId="75F89E44" w14:textId="3EF22074" w:rsidR="00886AA8" w:rsidRPr="00C32DC0" w:rsidRDefault="004C40A4" w:rsidP="008B5174">
      <w:pPr>
        <w:pStyle w:val="ListParagraph"/>
        <w:numPr>
          <w:ilvl w:val="0"/>
          <w:numId w:val="26"/>
        </w:numPr>
        <w:rPr>
          <w:rFonts w:ascii="Times New Roman" w:hAnsi="Times New Roman" w:cs="Times New Roman"/>
        </w:rPr>
      </w:pPr>
      <w:r w:rsidRPr="00C32DC0">
        <w:rPr>
          <w:rFonts w:ascii="Times New Roman" w:hAnsi="Times New Roman" w:cs="Times New Roman"/>
        </w:rPr>
        <w:lastRenderedPageBreak/>
        <w:t>Contractor shall provide isolation</w:t>
      </w:r>
      <w:r w:rsidR="00AA3926" w:rsidRPr="00C32DC0">
        <w:rPr>
          <w:rFonts w:ascii="Times New Roman" w:hAnsi="Times New Roman" w:cs="Times New Roman"/>
        </w:rPr>
        <w:t xml:space="preserve"> devices for all pneumatic </w:t>
      </w:r>
      <w:r w:rsidR="00D9218A" w:rsidRPr="00C32DC0">
        <w:rPr>
          <w:rFonts w:ascii="Times New Roman" w:hAnsi="Times New Roman" w:cs="Times New Roman"/>
        </w:rPr>
        <w:t>components and other components with stored energy to allow for proper LOTO procedures for all equipment and subsystems.</w:t>
      </w:r>
    </w:p>
    <w:p w14:paraId="451ABC0F" w14:textId="270D866C" w:rsidR="004C40A4" w:rsidRPr="00C32DC0" w:rsidRDefault="000413B5" w:rsidP="008B5174">
      <w:pPr>
        <w:pStyle w:val="ListParagraph"/>
        <w:numPr>
          <w:ilvl w:val="0"/>
          <w:numId w:val="26"/>
        </w:numPr>
        <w:rPr>
          <w:rFonts w:ascii="Times New Roman" w:hAnsi="Times New Roman" w:cs="Times New Roman"/>
        </w:rPr>
      </w:pPr>
      <w:r w:rsidRPr="00C32DC0">
        <w:rPr>
          <w:rFonts w:ascii="Times New Roman" w:hAnsi="Times New Roman" w:cs="Times New Roman"/>
        </w:rPr>
        <w:t>Contractor shall provide the necessary equipment and backbone for telecommunications to their equipment in existing rooms for the TCA systems.</w:t>
      </w:r>
    </w:p>
    <w:p w14:paraId="6650DD26" w14:textId="67277778" w:rsidR="008742DC" w:rsidRPr="00C32DC0" w:rsidRDefault="008742DC" w:rsidP="008B5174">
      <w:pPr>
        <w:pStyle w:val="ListParagraph"/>
        <w:numPr>
          <w:ilvl w:val="0"/>
          <w:numId w:val="26"/>
        </w:numPr>
        <w:rPr>
          <w:rFonts w:ascii="Times New Roman" w:hAnsi="Times New Roman" w:cs="Times New Roman"/>
        </w:rPr>
      </w:pPr>
      <w:r w:rsidRPr="00C32DC0">
        <w:rPr>
          <w:rFonts w:ascii="Times New Roman" w:hAnsi="Times New Roman" w:cs="Times New Roman"/>
        </w:rPr>
        <w:t>Contractor shall provide and install CAT 6E</w:t>
      </w:r>
      <w:r w:rsidR="00307A10" w:rsidRPr="00C32DC0">
        <w:rPr>
          <w:rFonts w:ascii="Times New Roman" w:hAnsi="Times New Roman" w:cs="Times New Roman"/>
        </w:rPr>
        <w:t xml:space="preserve"> from the IT Server room to patch panels, as needed on the production floor.  Each cable end shall be terminated and labeled with termination location.  The Cable Trays shall be designed per OIT Specs in </w:t>
      </w:r>
      <w:r w:rsidR="00B6783E" w:rsidRPr="00C32DC0">
        <w:rPr>
          <w:rFonts w:ascii="Times New Roman" w:hAnsi="Times New Roman" w:cs="Times New Roman"/>
        </w:rPr>
        <w:t>relation to Fill and Fill Depth.</w:t>
      </w:r>
    </w:p>
    <w:p w14:paraId="39EA9753" w14:textId="3A90CF08" w:rsidR="008742DC" w:rsidRPr="00C32DC0" w:rsidRDefault="008742DC" w:rsidP="008B5174">
      <w:pPr>
        <w:pStyle w:val="ListParagraph"/>
        <w:numPr>
          <w:ilvl w:val="0"/>
          <w:numId w:val="26"/>
        </w:numPr>
        <w:rPr>
          <w:rFonts w:ascii="Times New Roman" w:hAnsi="Times New Roman" w:cs="Times New Roman"/>
        </w:rPr>
      </w:pPr>
      <w:r w:rsidRPr="00C32DC0">
        <w:rPr>
          <w:rFonts w:ascii="Times New Roman" w:hAnsi="Times New Roman" w:cs="Times New Roman"/>
        </w:rPr>
        <w:t>Any fiberoptics shall not be in the same cable tray as Ethernet Cables</w:t>
      </w:r>
      <w:r w:rsidR="009F100B" w:rsidRPr="00C32DC0">
        <w:rPr>
          <w:rFonts w:ascii="Times New Roman" w:eastAsia="Times New Roman" w:hAnsi="Times New Roman" w:cs="Times New Roman"/>
          <w:kern w:val="0"/>
          <w14:ligatures w14:val="none"/>
        </w:rPr>
        <w:t xml:space="preserve"> </w:t>
      </w:r>
      <w:r w:rsidR="009F100B" w:rsidRPr="00C32DC0">
        <w:rPr>
          <w:rFonts w:ascii="Times New Roman" w:hAnsi="Times New Roman" w:cs="Times New Roman"/>
        </w:rPr>
        <w:t>unless they are armored and shielded cable and labeled every 8 feet indicating fiber optic cable.</w:t>
      </w:r>
    </w:p>
    <w:p w14:paraId="244BC367" w14:textId="38982C82" w:rsidR="008742DC" w:rsidRPr="00C32DC0" w:rsidRDefault="008742DC" w:rsidP="008B5174">
      <w:pPr>
        <w:pStyle w:val="ListParagraph"/>
        <w:numPr>
          <w:ilvl w:val="0"/>
          <w:numId w:val="26"/>
        </w:numPr>
        <w:rPr>
          <w:rFonts w:ascii="Times New Roman" w:hAnsi="Times New Roman" w:cs="Times New Roman"/>
        </w:rPr>
      </w:pPr>
      <w:r w:rsidRPr="00C32DC0">
        <w:rPr>
          <w:rFonts w:ascii="Times New Roman" w:hAnsi="Times New Roman" w:cs="Times New Roman"/>
        </w:rPr>
        <w:t xml:space="preserve">Contractor shall also </w:t>
      </w:r>
      <w:r w:rsidR="006819D4" w:rsidRPr="00C32DC0">
        <w:rPr>
          <w:rFonts w:ascii="Times New Roman" w:hAnsi="Times New Roman" w:cs="Times New Roman"/>
        </w:rPr>
        <w:t>provide</w:t>
      </w:r>
      <w:r w:rsidRPr="00C32DC0">
        <w:rPr>
          <w:rFonts w:ascii="Times New Roman" w:hAnsi="Times New Roman" w:cs="Times New Roman"/>
        </w:rPr>
        <w:t xml:space="preserve"> and install CAT </w:t>
      </w:r>
      <w:r w:rsidR="005F1AD3" w:rsidRPr="00C32DC0">
        <w:rPr>
          <w:rFonts w:ascii="Times New Roman" w:hAnsi="Times New Roman" w:cs="Times New Roman"/>
        </w:rPr>
        <w:t>6E</w:t>
      </w:r>
      <w:r w:rsidR="001D4BA8" w:rsidRPr="00C32DC0">
        <w:rPr>
          <w:rFonts w:ascii="Times New Roman" w:eastAsia="Times New Roman" w:hAnsi="Times New Roman" w:cs="Times New Roman"/>
          <w:kern w:val="0"/>
          <w14:ligatures w14:val="none"/>
        </w:rPr>
        <w:t xml:space="preserve"> </w:t>
      </w:r>
      <w:r w:rsidR="001D4BA8" w:rsidRPr="00C32DC0">
        <w:rPr>
          <w:rFonts w:ascii="Times New Roman" w:hAnsi="Times New Roman" w:cs="Times New Roman"/>
        </w:rPr>
        <w:t>cabling from appropriate patch panel to appropriate switch.  Each end shall be terminated (LC from patch panel, LC to the switch) and labeled with termination location</w:t>
      </w:r>
      <w:r w:rsidR="00251455" w:rsidRPr="00C32DC0">
        <w:rPr>
          <w:rFonts w:ascii="Times New Roman" w:hAnsi="Times New Roman" w:cs="Times New Roman"/>
        </w:rPr>
        <w:t>.  CAT 6E cables from the IDF cabinets to the endpoints shall be labeled as well.</w:t>
      </w:r>
      <w:r w:rsidR="002E50A1" w:rsidRPr="00C32DC0">
        <w:rPr>
          <w:rFonts w:ascii="Times New Roman" w:eastAsia="Times New Roman" w:hAnsi="Times New Roman" w:cs="Times New Roman"/>
          <w:kern w:val="0"/>
          <w14:ligatures w14:val="none"/>
        </w:rPr>
        <w:t xml:space="preserve"> </w:t>
      </w:r>
      <w:r w:rsidR="002E50A1" w:rsidRPr="00C32DC0">
        <w:rPr>
          <w:rFonts w:ascii="Times New Roman" w:hAnsi="Times New Roman" w:cs="Times New Roman"/>
        </w:rPr>
        <w:t>All patch panels on the production floor shall be in lockable boxes and clearly labeled. All cable runs shall be easily accessible, neatly organized, secure, and not obstruct normal traffic flow.</w:t>
      </w:r>
    </w:p>
    <w:p w14:paraId="1159B63A" w14:textId="6CF719D7" w:rsidR="005F1AD3" w:rsidRPr="00C32DC0" w:rsidRDefault="005F1AD3" w:rsidP="008B5174">
      <w:pPr>
        <w:pStyle w:val="ListParagraph"/>
        <w:numPr>
          <w:ilvl w:val="0"/>
          <w:numId w:val="26"/>
        </w:numPr>
        <w:rPr>
          <w:rFonts w:ascii="Times New Roman" w:hAnsi="Times New Roman" w:cs="Times New Roman"/>
        </w:rPr>
      </w:pPr>
      <w:r w:rsidRPr="00C32DC0">
        <w:rPr>
          <w:rFonts w:ascii="Times New Roman" w:hAnsi="Times New Roman" w:cs="Times New Roman"/>
        </w:rPr>
        <w:t>All connections within TCA systems shall be labeled</w:t>
      </w:r>
      <w:r w:rsidR="00B5441B" w:rsidRPr="00C32DC0">
        <w:rPr>
          <w:rFonts w:ascii="Times New Roman" w:eastAsia="Times New Roman" w:hAnsi="Times New Roman" w:cs="Times New Roman"/>
          <w:kern w:val="0"/>
          <w14:ligatures w14:val="none"/>
        </w:rPr>
        <w:t xml:space="preserve"> </w:t>
      </w:r>
      <w:r w:rsidR="00B5441B" w:rsidRPr="00C32DC0">
        <w:rPr>
          <w:rFonts w:ascii="Times New Roman" w:hAnsi="Times New Roman" w:cs="Times New Roman"/>
        </w:rPr>
        <w:t>with origin and termination locations. All cable runs shall be easily accessible, neatly organized, secure, and not obstruct normal traffic flow or interfere with housekeeping functions.</w:t>
      </w:r>
    </w:p>
    <w:p w14:paraId="3D143194" w14:textId="42C39A22" w:rsidR="005F1AD3" w:rsidRPr="00C32DC0" w:rsidRDefault="005F1AD3" w:rsidP="008B5174">
      <w:pPr>
        <w:pStyle w:val="ListParagraph"/>
        <w:numPr>
          <w:ilvl w:val="0"/>
          <w:numId w:val="26"/>
        </w:numPr>
        <w:rPr>
          <w:rFonts w:ascii="Times New Roman" w:hAnsi="Times New Roman" w:cs="Times New Roman"/>
        </w:rPr>
      </w:pPr>
      <w:r w:rsidRPr="00C32DC0">
        <w:rPr>
          <w:rFonts w:ascii="Times New Roman" w:hAnsi="Times New Roman" w:cs="Times New Roman"/>
        </w:rPr>
        <w:t>Provide</w:t>
      </w:r>
      <w:r w:rsidR="00C32FA6" w:rsidRPr="00C32DC0">
        <w:rPr>
          <w:rFonts w:ascii="Times New Roman" w:hAnsi="Times New Roman" w:cs="Times New Roman"/>
        </w:rPr>
        <w:t xml:space="preserve"> wireless devices</w:t>
      </w:r>
      <w:r w:rsidR="00BE7523" w:rsidRPr="00C32DC0">
        <w:rPr>
          <w:rFonts w:ascii="Times New Roman" w:hAnsi="Times New Roman" w:cs="Times New Roman"/>
        </w:rPr>
        <w:t xml:space="preserve"> compatible with current VA encryption software for any devices running 802.11.  Wireless products shall be compliant to the lates</w:t>
      </w:r>
      <w:r w:rsidR="00DE086B" w:rsidRPr="00C32DC0">
        <w:rPr>
          <w:rFonts w:ascii="Times New Roman" w:hAnsi="Times New Roman" w:cs="Times New Roman"/>
        </w:rPr>
        <w:t xml:space="preserve">t </w:t>
      </w:r>
      <w:hyperlink r:id="rId19" w:history="1">
        <w:r w:rsidR="00DE086B" w:rsidRPr="00C32DC0">
          <w:rPr>
            <w:rFonts w:ascii="Times New Roman" w:eastAsia="Times New Roman" w:hAnsi="Times New Roman" w:cs="Times New Roman"/>
            <w:color w:val="0000FF"/>
            <w:kern w:val="0"/>
            <w:u w:val="single"/>
            <w14:ligatures w14:val="none"/>
          </w:rPr>
          <w:t>Federal Information Processing Standards (FIPS)</w:t>
        </w:r>
      </w:hyperlink>
      <w:r w:rsidR="00DE086B" w:rsidRPr="00C32DC0">
        <w:rPr>
          <w:rFonts w:ascii="Times New Roman" w:eastAsia="Times New Roman" w:hAnsi="Times New Roman" w:cs="Times New Roman"/>
          <w:kern w:val="0"/>
          <w14:ligatures w14:val="none"/>
        </w:rPr>
        <w:t>.  The vendor shall validate that the module(s) to</w:t>
      </w:r>
      <w:r w:rsidR="00D960D4" w:rsidRPr="00C32DC0">
        <w:rPr>
          <w:rFonts w:ascii="Times New Roman" w:eastAsia="Times New Roman" w:hAnsi="Times New Roman" w:cs="Times New Roman"/>
          <w:kern w:val="0"/>
          <w14:ligatures w14:val="none"/>
        </w:rPr>
        <w:t xml:space="preserve"> be used are covered by an existing FIPS 140-1 or FIPS 140-2 certificate that specifies the exact module name, hardware, software, firmware, and / or applet version numbers.  The cryptographic modules are produced by the private sector or open source communities for use by the U.S. government that collect, store, transfer, share and disseminate sensitive but unclassified (SBU) information.  Wireless products shall have backup systems to mitigate impact in the event of wireless outages.</w:t>
      </w:r>
    </w:p>
    <w:p w14:paraId="4363D83A" w14:textId="3859C58B" w:rsidR="00E9500D" w:rsidRPr="00C32DC0" w:rsidRDefault="009D3570" w:rsidP="008B5174">
      <w:pPr>
        <w:pStyle w:val="ListParagraph"/>
        <w:numPr>
          <w:ilvl w:val="1"/>
          <w:numId w:val="26"/>
        </w:numPr>
        <w:rPr>
          <w:rFonts w:ascii="Times New Roman" w:hAnsi="Times New Roman" w:cs="Times New Roman"/>
        </w:rPr>
      </w:pPr>
      <w:r w:rsidRPr="00C32DC0">
        <w:rPr>
          <w:rFonts w:ascii="Times New Roman" w:hAnsi="Times New Roman" w:cs="Times New Roman"/>
        </w:rPr>
        <w:t xml:space="preserve">For diagnostic tablet application purposes contractor must supply a wireless connection </w:t>
      </w:r>
      <w:proofErr w:type="gramStart"/>
      <w:r w:rsidRPr="00C32DC0">
        <w:rPr>
          <w:rFonts w:ascii="Times New Roman" w:hAnsi="Times New Roman" w:cs="Times New Roman"/>
        </w:rPr>
        <w:t>independent</w:t>
      </w:r>
      <w:proofErr w:type="gramEnd"/>
      <w:r w:rsidRPr="00C32DC0">
        <w:rPr>
          <w:rFonts w:ascii="Times New Roman" w:hAnsi="Times New Roman" w:cs="Times New Roman"/>
        </w:rPr>
        <w:t xml:space="preserve"> from VA network.</w:t>
      </w:r>
    </w:p>
    <w:p w14:paraId="724543E2" w14:textId="01C250CC" w:rsidR="009D3570" w:rsidRPr="00C32DC0" w:rsidRDefault="009D3570" w:rsidP="008B5174">
      <w:pPr>
        <w:pStyle w:val="ListParagraph"/>
        <w:numPr>
          <w:ilvl w:val="1"/>
          <w:numId w:val="26"/>
        </w:numPr>
        <w:rPr>
          <w:rFonts w:ascii="Times New Roman" w:hAnsi="Times New Roman" w:cs="Times New Roman"/>
        </w:rPr>
      </w:pPr>
      <w:r w:rsidRPr="00C32DC0">
        <w:rPr>
          <w:rFonts w:ascii="Times New Roman" w:hAnsi="Times New Roman" w:cs="Times New Roman"/>
        </w:rPr>
        <w:t>For remote diagnostics contractor must supply and independent hotspot to allow for remote access.</w:t>
      </w:r>
    </w:p>
    <w:p w14:paraId="6CF0CAB5" w14:textId="46D0EA5E" w:rsidR="009D3570" w:rsidRPr="00C32DC0" w:rsidRDefault="00DF02A0" w:rsidP="008B5174">
      <w:pPr>
        <w:pStyle w:val="ListParagraph"/>
        <w:numPr>
          <w:ilvl w:val="1"/>
          <w:numId w:val="26"/>
        </w:numPr>
        <w:rPr>
          <w:rFonts w:ascii="Times New Roman" w:hAnsi="Times New Roman" w:cs="Times New Roman"/>
        </w:rPr>
      </w:pPr>
      <w:r w:rsidRPr="00C32DC0">
        <w:rPr>
          <w:rFonts w:ascii="Times New Roman" w:hAnsi="Times New Roman" w:cs="Times New Roman"/>
        </w:rPr>
        <w:t>All VA networks and equipment computers and/or servers must be separate, other than labelers.</w:t>
      </w:r>
    </w:p>
    <w:p w14:paraId="623C11B1" w14:textId="6E7EAE73" w:rsidR="00DF02A0" w:rsidRPr="00C32DC0" w:rsidRDefault="00157710" w:rsidP="008B5174">
      <w:pPr>
        <w:pStyle w:val="ListParagraph"/>
        <w:numPr>
          <w:ilvl w:val="0"/>
          <w:numId w:val="26"/>
        </w:numPr>
        <w:rPr>
          <w:rFonts w:ascii="Times New Roman" w:hAnsi="Times New Roman" w:cs="Times New Roman"/>
        </w:rPr>
      </w:pPr>
      <w:r w:rsidRPr="00C32DC0">
        <w:rPr>
          <w:rFonts w:ascii="Times New Roman" w:hAnsi="Times New Roman" w:cs="Times New Roman"/>
        </w:rPr>
        <w:t>All cable assemblies, wired</w:t>
      </w:r>
      <w:r w:rsidR="00DD769B" w:rsidRPr="00C32DC0">
        <w:rPr>
          <w:rFonts w:ascii="Times New Roman" w:eastAsia="Times New Roman" w:hAnsi="Times New Roman" w:cs="Times New Roman"/>
          <w:kern w:val="0"/>
          <w14:ligatures w14:val="none"/>
        </w:rPr>
        <w:t xml:space="preserve"> </w:t>
      </w:r>
      <w:r w:rsidR="00DD769B" w:rsidRPr="00C32DC0">
        <w:rPr>
          <w:rFonts w:ascii="Times New Roman" w:hAnsi="Times New Roman" w:cs="Times New Roman"/>
        </w:rPr>
        <w:t>devices, and other Ethernet equipment shall be shielded to prevent Electromagnet Interference Environment (EMI) and Radio Frequency Interference (RFI) malfunctions in electronic devices in an EMI/RFI rich environment.</w:t>
      </w:r>
    </w:p>
    <w:p w14:paraId="4A939365" w14:textId="535569B0" w:rsidR="00157710" w:rsidRPr="00C32DC0" w:rsidRDefault="00157710" w:rsidP="008B5174">
      <w:pPr>
        <w:pStyle w:val="ListParagraph"/>
        <w:numPr>
          <w:ilvl w:val="0"/>
          <w:numId w:val="26"/>
        </w:numPr>
        <w:rPr>
          <w:rFonts w:ascii="Times New Roman" w:hAnsi="Times New Roman" w:cs="Times New Roman"/>
        </w:rPr>
      </w:pPr>
      <w:r w:rsidRPr="00C32DC0">
        <w:rPr>
          <w:rFonts w:ascii="Times New Roman" w:hAnsi="Times New Roman" w:cs="Times New Roman"/>
        </w:rPr>
        <w:lastRenderedPageBreak/>
        <w:t>The contractor shall mitigate the generation of static electricity.</w:t>
      </w:r>
    </w:p>
    <w:p w14:paraId="20F8ACFF" w14:textId="0C7C4C91" w:rsidR="00157710" w:rsidRPr="00C32DC0" w:rsidRDefault="00157710" w:rsidP="008B5174">
      <w:pPr>
        <w:pStyle w:val="ListParagraph"/>
        <w:numPr>
          <w:ilvl w:val="0"/>
          <w:numId w:val="26"/>
        </w:numPr>
        <w:rPr>
          <w:rFonts w:ascii="Times New Roman" w:hAnsi="Times New Roman" w:cs="Times New Roman"/>
        </w:rPr>
      </w:pPr>
      <w:r w:rsidRPr="00C32DC0">
        <w:rPr>
          <w:rFonts w:ascii="Times New Roman" w:hAnsi="Times New Roman" w:cs="Times New Roman"/>
        </w:rPr>
        <w:t xml:space="preserve">The contractor shall provide lockable </w:t>
      </w:r>
      <w:r w:rsidR="002B7ED8" w:rsidRPr="00C32DC0">
        <w:rPr>
          <w:rFonts w:ascii="Times New Roman" w:hAnsi="Times New Roman" w:cs="Times New Roman"/>
        </w:rPr>
        <w:t>cabinets for critical Medical Device Isolation Architecture (MDIA) equipment (servers, workstations, wireless and hardwired networking devices to include all diagnostic equipment to resolve MDIA operational issues) that are used to interface as part of the MDIA architecture to the Office of Information Technology (OI&amp;T) Point of Presence (POP).  Contractor shall provide and install all connector’s, equipment racks, and vertical and horizontal cable management needs in an MDIA segregated environment up to the OI&amp;T managed network (POP) that interfaces with the CMOP National Core (server and SQL enterprise architecture) managed and maintained by OI&amp;T.</w:t>
      </w:r>
    </w:p>
    <w:p w14:paraId="57241393" w14:textId="77777777" w:rsidR="00252A38" w:rsidRPr="00C32DC0" w:rsidRDefault="00252A38" w:rsidP="00252A38">
      <w:pPr>
        <w:pStyle w:val="ListParagraph"/>
        <w:ind w:left="1800"/>
        <w:rPr>
          <w:rFonts w:ascii="Times New Roman" w:hAnsi="Times New Roman" w:cs="Times New Roman"/>
        </w:rPr>
      </w:pPr>
    </w:p>
    <w:p w14:paraId="5A2A5672" w14:textId="472C6027" w:rsidR="006E1E7F" w:rsidRPr="00C32DC0" w:rsidRDefault="006E1E7F" w:rsidP="008B5174">
      <w:pPr>
        <w:pStyle w:val="ListParagraph"/>
        <w:numPr>
          <w:ilvl w:val="0"/>
          <w:numId w:val="12"/>
        </w:numPr>
        <w:rPr>
          <w:rFonts w:ascii="Times New Roman" w:hAnsi="Times New Roman" w:cs="Times New Roman"/>
          <w:b/>
          <w:bCs/>
          <w:u w:val="single"/>
        </w:rPr>
      </w:pPr>
      <w:r w:rsidRPr="00C32DC0">
        <w:rPr>
          <w:rFonts w:ascii="Times New Roman" w:hAnsi="Times New Roman" w:cs="Times New Roman"/>
          <w:b/>
          <w:bCs/>
          <w:u w:val="single"/>
        </w:rPr>
        <w:t>VA TWO FACTOR AUTHENTICATION</w:t>
      </w:r>
      <w:r w:rsidR="00EE0F71" w:rsidRPr="00C32DC0">
        <w:rPr>
          <w:rFonts w:ascii="Times New Roman" w:hAnsi="Times New Roman" w:cs="Times New Roman"/>
          <w:b/>
          <w:bCs/>
          <w:u w:val="single"/>
        </w:rPr>
        <w:t xml:space="preserve"> (2FA) REQUIREMENTS:</w:t>
      </w:r>
    </w:p>
    <w:p w14:paraId="277E52FC" w14:textId="42667625" w:rsidR="00FD0E8E" w:rsidRPr="00C32DC0" w:rsidRDefault="004F0591" w:rsidP="008B5174">
      <w:pPr>
        <w:pStyle w:val="ListParagraph"/>
        <w:numPr>
          <w:ilvl w:val="0"/>
          <w:numId w:val="27"/>
        </w:numPr>
        <w:rPr>
          <w:rFonts w:ascii="Times New Roman" w:hAnsi="Times New Roman" w:cs="Times New Roman"/>
        </w:rPr>
      </w:pPr>
      <w:r w:rsidRPr="00C32DC0">
        <w:rPr>
          <w:rFonts w:ascii="Times New Roman" w:hAnsi="Times New Roman" w:cs="Times New Roman"/>
        </w:rPr>
        <w:t>All systems and applications</w:t>
      </w:r>
      <w:r w:rsidR="00063FAB" w:rsidRPr="00C32DC0">
        <w:rPr>
          <w:rFonts w:ascii="Times New Roman" w:eastAsia="Times New Roman" w:hAnsi="Times New Roman" w:cs="Times New Roman"/>
          <w:kern w:val="0"/>
          <w14:ligatures w14:val="none"/>
        </w:rPr>
        <w:t xml:space="preserve"> under development shall be enabled to use Personal Identity Verification (PIV) authentication in accordance with </w:t>
      </w:r>
      <w:hyperlink r:id="rId20" w:history="1">
        <w:r w:rsidR="00063FAB" w:rsidRPr="00C32DC0">
          <w:rPr>
            <w:rFonts w:ascii="Times New Roman" w:eastAsia="Times New Roman" w:hAnsi="Times New Roman" w:cs="Times New Roman"/>
            <w:color w:val="0000FF"/>
            <w:kern w:val="0"/>
            <w:u w:val="single"/>
            <w14:ligatures w14:val="none"/>
          </w:rPr>
          <w:t>National Institute of Standards and Technology (NIST)</w:t>
        </w:r>
      </w:hyperlink>
      <w:r w:rsidR="00063FAB" w:rsidRPr="00C32DC0">
        <w:rPr>
          <w:rFonts w:ascii="Times New Roman" w:eastAsia="Times New Roman" w:hAnsi="Times New Roman" w:cs="Times New Roman"/>
          <w:kern w:val="0"/>
          <w14:ligatures w14:val="none"/>
        </w:rPr>
        <w:t xml:space="preserve"> guidelines, prior to being made operational.</w:t>
      </w:r>
    </w:p>
    <w:p w14:paraId="09BA03AE" w14:textId="5EB7367E" w:rsidR="004F0591" w:rsidRPr="00C32DC0" w:rsidRDefault="004F0591" w:rsidP="008B5174">
      <w:pPr>
        <w:pStyle w:val="ListParagraph"/>
        <w:numPr>
          <w:ilvl w:val="0"/>
          <w:numId w:val="27"/>
        </w:numPr>
        <w:rPr>
          <w:rFonts w:ascii="Times New Roman" w:hAnsi="Times New Roman" w:cs="Times New Roman"/>
        </w:rPr>
      </w:pPr>
      <w:r w:rsidRPr="00C32DC0">
        <w:rPr>
          <w:rFonts w:ascii="Times New Roman" w:hAnsi="Times New Roman" w:cs="Times New Roman"/>
        </w:rPr>
        <w:t>VA policy requires</w:t>
      </w:r>
      <w:r w:rsidR="00824DA1" w:rsidRPr="00C32DC0">
        <w:rPr>
          <w:rFonts w:ascii="Times New Roman" w:eastAsia="Times New Roman" w:hAnsi="Times New Roman" w:cs="Times New Roman"/>
          <w:kern w:val="0"/>
          <w14:ligatures w14:val="none"/>
        </w:rPr>
        <w:t xml:space="preserve"> </w:t>
      </w:r>
      <w:r w:rsidR="00824DA1" w:rsidRPr="00C32DC0">
        <w:rPr>
          <w:rFonts w:ascii="Times New Roman" w:hAnsi="Times New Roman" w:cs="Times New Roman"/>
        </w:rPr>
        <w:t xml:space="preserve">Public Key Infrastructure (PKI)-enabled Personal Identity Verification (PIV) cards to enable internal user authentication to Active Directory (AD). </w:t>
      </w:r>
    </w:p>
    <w:p w14:paraId="60E76C64" w14:textId="6961514C" w:rsidR="004F0591" w:rsidRPr="00C32DC0" w:rsidRDefault="004F0591" w:rsidP="008B5174">
      <w:pPr>
        <w:pStyle w:val="ListParagraph"/>
        <w:numPr>
          <w:ilvl w:val="0"/>
          <w:numId w:val="27"/>
        </w:numPr>
        <w:rPr>
          <w:rFonts w:ascii="Times New Roman" w:hAnsi="Times New Roman" w:cs="Times New Roman"/>
        </w:rPr>
      </w:pPr>
      <w:r w:rsidRPr="00C32DC0">
        <w:rPr>
          <w:rFonts w:ascii="Times New Roman" w:hAnsi="Times New Roman" w:cs="Times New Roman"/>
        </w:rPr>
        <w:t xml:space="preserve">Ensure </w:t>
      </w:r>
      <w:r w:rsidR="00CB6478" w:rsidRPr="00C32DC0">
        <w:rPr>
          <w:rFonts w:ascii="Times New Roman" w:hAnsi="Times New Roman" w:cs="Times New Roman"/>
        </w:rPr>
        <w:t>Commercial</w:t>
      </w:r>
      <w:r w:rsidR="005A433F" w:rsidRPr="00C32DC0">
        <w:rPr>
          <w:rFonts w:ascii="Times New Roman" w:hAnsi="Times New Roman" w:cs="Times New Roman"/>
        </w:rPr>
        <w:t xml:space="preserve"> Off-The-Shelf (COTS) product(s), software configuration and customization, and/or new software development is compliant with the VA Enterprise Technical Architecture (ETA), and specifically for compliance and integration with Identity and Access Management (IAM) requirements and IAM enterprise design and integration</w:t>
      </w:r>
      <w:r w:rsidR="00465B56" w:rsidRPr="00C32DC0">
        <w:rPr>
          <w:rFonts w:ascii="Times New Roman" w:eastAsia="Times New Roman" w:hAnsi="Times New Roman" w:cs="Times New Roman"/>
          <w:kern w:val="0"/>
          <w14:ligatures w14:val="none"/>
        </w:rPr>
        <w:t xml:space="preserve"> patterns, </w:t>
      </w:r>
      <w:hyperlink r:id="rId21" w:history="1">
        <w:r w:rsidR="00465B56" w:rsidRPr="00C32DC0">
          <w:rPr>
            <w:rFonts w:ascii="Times New Roman" w:eastAsia="Times New Roman" w:hAnsi="Times New Roman" w:cs="Times New Roman"/>
            <w:color w:val="0000FF"/>
            <w:kern w:val="0"/>
            <w:u w:val="single"/>
            <w14:ligatures w14:val="none"/>
          </w:rPr>
          <w:t>https://www.ea.oit.va.gov/VA_EA/VAEA_TechnicalArchitecture.asp</w:t>
        </w:r>
      </w:hyperlink>
      <w:r w:rsidR="00465B56" w:rsidRPr="00C32DC0">
        <w:rPr>
          <w:rFonts w:ascii="Times New Roman" w:eastAsia="Times New Roman" w:hAnsi="Times New Roman" w:cs="Times New Roman"/>
          <w:kern w:val="0"/>
          <w14:ligatures w14:val="none"/>
        </w:rPr>
        <w:t xml:space="preserve"> .</w:t>
      </w:r>
    </w:p>
    <w:p w14:paraId="59291558" w14:textId="15B08B6A" w:rsidR="004F0591" w:rsidRPr="00C32DC0" w:rsidRDefault="004F0591" w:rsidP="008B5174">
      <w:pPr>
        <w:pStyle w:val="ListParagraph"/>
        <w:numPr>
          <w:ilvl w:val="0"/>
          <w:numId w:val="27"/>
        </w:numPr>
        <w:rPr>
          <w:rFonts w:ascii="Times New Roman" w:hAnsi="Times New Roman" w:cs="Times New Roman"/>
        </w:rPr>
      </w:pPr>
      <w:r w:rsidRPr="00C32DC0">
        <w:rPr>
          <w:rFonts w:ascii="Times New Roman" w:hAnsi="Times New Roman" w:cs="Times New Roman"/>
        </w:rPr>
        <w:t>Ensure all Contractor</w:t>
      </w:r>
      <w:r w:rsidR="00FE7840" w:rsidRPr="00C32DC0">
        <w:rPr>
          <w:rFonts w:ascii="Times New Roman" w:eastAsia="Times New Roman" w:hAnsi="Times New Roman" w:cs="Times New Roman"/>
          <w:kern w:val="0"/>
          <w14:ligatures w14:val="none"/>
        </w:rPr>
        <w:t xml:space="preserve"> </w:t>
      </w:r>
      <w:r w:rsidR="00FE7840" w:rsidRPr="00C32DC0">
        <w:rPr>
          <w:rFonts w:ascii="Times New Roman" w:hAnsi="Times New Roman" w:cs="Times New Roman"/>
        </w:rPr>
        <w:t>delivered applications and systems are compliant with VA Identity Management Policy (VAIQ# 7011145) and VA IAM enterprise identity management requirements (IAM Identity Management Business Requirements Guidance document,</w:t>
      </w:r>
      <w:r w:rsidR="00BE0D0C" w:rsidRPr="00C32DC0">
        <w:rPr>
          <w:rFonts w:ascii="Times New Roman" w:eastAsia="Times New Roman" w:hAnsi="Times New Roman" w:cs="Times New Roman"/>
          <w:kern w:val="0"/>
          <w14:ligatures w14:val="none"/>
        </w:rPr>
        <w:t xml:space="preserve"> </w:t>
      </w:r>
      <w:hyperlink r:id="rId22" w:history="1">
        <w:r w:rsidR="00BE0D0C" w:rsidRPr="00C32DC0">
          <w:rPr>
            <w:rFonts w:ascii="Times New Roman" w:eastAsia="Times New Roman" w:hAnsi="Times New Roman" w:cs="Times New Roman"/>
            <w:color w:val="0000FF"/>
            <w:kern w:val="0"/>
            <w:u w:val="single"/>
            <w14:ligatures w14:val="none"/>
          </w:rPr>
          <w:t>https://www.voa.va.gov</w:t>
        </w:r>
      </w:hyperlink>
      <w:r w:rsidR="00BE0D0C" w:rsidRPr="00C32DC0">
        <w:rPr>
          <w:rFonts w:ascii="Times New Roman" w:eastAsia="Times New Roman" w:hAnsi="Times New Roman" w:cs="Times New Roman"/>
          <w:kern w:val="0"/>
          <w14:ligatures w14:val="none"/>
        </w:rPr>
        <w:t>).</w:t>
      </w:r>
    </w:p>
    <w:p w14:paraId="5A956578" w14:textId="0F68907D" w:rsidR="004F0591" w:rsidRPr="00C32DC0" w:rsidRDefault="004F0591" w:rsidP="008B5174">
      <w:pPr>
        <w:pStyle w:val="ListParagraph"/>
        <w:numPr>
          <w:ilvl w:val="0"/>
          <w:numId w:val="27"/>
        </w:numPr>
        <w:rPr>
          <w:rFonts w:ascii="Times New Roman" w:hAnsi="Times New Roman" w:cs="Times New Roman"/>
        </w:rPr>
      </w:pPr>
      <w:r w:rsidRPr="00C32DC0">
        <w:rPr>
          <w:rFonts w:ascii="Times New Roman" w:hAnsi="Times New Roman" w:cs="Times New Roman"/>
        </w:rPr>
        <w:t>Ensure all Contractor</w:t>
      </w:r>
      <w:r w:rsidR="00143800" w:rsidRPr="00C32DC0">
        <w:rPr>
          <w:rFonts w:ascii="Times New Roman" w:eastAsia="Times New Roman" w:hAnsi="Times New Roman" w:cs="Times New Roman"/>
          <w:kern w:val="0"/>
          <w14:ligatures w14:val="none"/>
        </w:rPr>
        <w:t xml:space="preserve"> </w:t>
      </w:r>
      <w:r w:rsidR="00143800" w:rsidRPr="00C32DC0">
        <w:rPr>
          <w:rFonts w:ascii="Times New Roman" w:hAnsi="Times New Roman" w:cs="Times New Roman"/>
        </w:rPr>
        <w:t>delivered applications and systems provide user authentication services compliant with</w:t>
      </w:r>
      <w:r w:rsidR="00DD0CBD" w:rsidRPr="00C32DC0">
        <w:rPr>
          <w:rFonts w:ascii="Times New Roman" w:hAnsi="Times New Roman" w:cs="Times New Roman"/>
        </w:rPr>
        <w:t xml:space="preserve"> </w:t>
      </w:r>
      <w:hyperlink r:id="rId23" w:history="1">
        <w:r w:rsidR="00DD0CBD" w:rsidRPr="00C32DC0">
          <w:rPr>
            <w:rFonts w:ascii="Times New Roman" w:eastAsia="Times New Roman" w:hAnsi="Times New Roman" w:cs="Times New Roman"/>
            <w:color w:val="0000FF"/>
            <w:kern w:val="0"/>
            <w:u w:val="single"/>
            <w14:ligatures w14:val="none"/>
          </w:rPr>
          <w:t>NIST Special Publication 800-63-2</w:t>
        </w:r>
      </w:hyperlink>
      <w:r w:rsidR="00DD0CBD" w:rsidRPr="00C32DC0">
        <w:rPr>
          <w:rFonts w:ascii="Times New Roman" w:eastAsia="Times New Roman" w:hAnsi="Times New Roman" w:cs="Times New Roman"/>
          <w:kern w:val="0"/>
          <w14:ligatures w14:val="none"/>
        </w:rPr>
        <w:t xml:space="preserve"> and VA IAM enterprise requirements for both direct and assertion based authentication. Direct authentication at a minimum shall include PKI base authentication supportive of Personal Identity Verification (PIV).</w:t>
      </w:r>
    </w:p>
    <w:p w14:paraId="05E11635" w14:textId="7997E5BC" w:rsidR="00431E9B" w:rsidRPr="00C32DC0" w:rsidRDefault="00431E9B" w:rsidP="008B5174">
      <w:pPr>
        <w:pStyle w:val="ListParagraph"/>
        <w:numPr>
          <w:ilvl w:val="0"/>
          <w:numId w:val="27"/>
        </w:numPr>
        <w:rPr>
          <w:rFonts w:ascii="Times New Roman" w:hAnsi="Times New Roman" w:cs="Times New Roman"/>
        </w:rPr>
      </w:pPr>
      <w:r w:rsidRPr="00C32DC0">
        <w:rPr>
          <w:rFonts w:ascii="Times New Roman" w:hAnsi="Times New Roman" w:cs="Times New Roman"/>
        </w:rPr>
        <w:t>Procurements for services</w:t>
      </w:r>
      <w:r w:rsidR="00577032" w:rsidRPr="00C32DC0">
        <w:rPr>
          <w:rFonts w:ascii="Times New Roman" w:eastAsia="Times New Roman" w:hAnsi="Times New Roman" w:cs="Times New Roman"/>
          <w:kern w:val="0"/>
          <w14:ligatures w14:val="none"/>
        </w:rPr>
        <w:t xml:space="preserve"> </w:t>
      </w:r>
      <w:r w:rsidR="00577032" w:rsidRPr="00C32DC0">
        <w:rPr>
          <w:rFonts w:ascii="Times New Roman" w:hAnsi="Times New Roman" w:cs="Times New Roman"/>
        </w:rPr>
        <w:t>and products involving facility or system access control shall be compliant with the Homeland Security Presidential Directive 12 (HSPD-12) policy and the Federal Acquisition Regulation.</w:t>
      </w:r>
      <w:r w:rsidR="000B27FF" w:rsidRPr="00C32DC0">
        <w:rPr>
          <w:rFonts w:ascii="Times New Roman" w:eastAsia="Times New Roman" w:hAnsi="Times New Roman" w:cs="Times New Roman"/>
          <w:kern w:val="0"/>
          <w14:ligatures w14:val="none"/>
        </w:rPr>
        <w:t xml:space="preserve"> </w:t>
      </w:r>
      <w:hyperlink r:id="rId24" w:history="1">
        <w:r w:rsidR="000B27FF" w:rsidRPr="00C32DC0">
          <w:rPr>
            <w:rFonts w:ascii="Times New Roman" w:eastAsia="Times New Roman" w:hAnsi="Times New Roman" w:cs="Times New Roman"/>
            <w:color w:val="0000FF"/>
            <w:kern w:val="0"/>
            <w:u w:val="single"/>
            <w14:ligatures w14:val="none"/>
          </w:rPr>
          <w:t xml:space="preserve">White House Office of Management and Budget (OMB) Memorandum 06-18, </w:t>
        </w:r>
        <w:r w:rsidR="000B27FF" w:rsidRPr="00C32DC0">
          <w:rPr>
            <w:rFonts w:ascii="Times New Roman" w:eastAsia="Times New Roman" w:hAnsi="Times New Roman" w:cs="Times New Roman"/>
            <w:i/>
            <w:color w:val="0000FF"/>
            <w:kern w:val="0"/>
            <w:u w:val="single"/>
            <w14:ligatures w14:val="none"/>
          </w:rPr>
          <w:t>Acquisition of Products and Services for Implementation of HSPD-12</w:t>
        </w:r>
        <w:r w:rsidR="000B27FF" w:rsidRPr="00C32DC0">
          <w:rPr>
            <w:rFonts w:ascii="Times New Roman" w:eastAsia="Times New Roman" w:hAnsi="Times New Roman" w:cs="Times New Roman"/>
            <w:color w:val="0000FF"/>
            <w:kern w:val="0"/>
            <w:u w:val="single"/>
            <w14:ligatures w14:val="none"/>
          </w:rPr>
          <w:t>,</w:t>
        </w:r>
      </w:hyperlink>
      <w:r w:rsidR="000B27FF" w:rsidRPr="00C32DC0">
        <w:rPr>
          <w:rFonts w:ascii="Times New Roman" w:eastAsia="Times New Roman" w:hAnsi="Times New Roman" w:cs="Times New Roman"/>
          <w:kern w:val="0"/>
          <w14:ligatures w14:val="none"/>
        </w:rPr>
        <w:t xml:space="preserve"> requires agencies to acquire products and services that are approved as compliant with Federal policy, standards, and supporting technical specifications. This policy ensures government-wide interoperability of acquiring </w:t>
      </w:r>
      <w:r w:rsidR="000B27FF" w:rsidRPr="00C32DC0">
        <w:rPr>
          <w:rFonts w:ascii="Times New Roman" w:eastAsia="Times New Roman" w:hAnsi="Times New Roman" w:cs="Times New Roman"/>
          <w:kern w:val="0"/>
          <w14:ligatures w14:val="none"/>
        </w:rPr>
        <w:lastRenderedPageBreak/>
        <w:t>products and services that are compliant with Federal policy, standards, and supporting technical specifications.</w:t>
      </w:r>
    </w:p>
    <w:p w14:paraId="7247DACE" w14:textId="77777777" w:rsidR="00431E9B" w:rsidRPr="00C32DC0" w:rsidRDefault="00431E9B" w:rsidP="00DD0CBD">
      <w:pPr>
        <w:pStyle w:val="ListParagraph"/>
        <w:ind w:left="1800"/>
        <w:rPr>
          <w:rFonts w:ascii="Times New Roman" w:hAnsi="Times New Roman" w:cs="Times New Roman"/>
        </w:rPr>
      </w:pPr>
    </w:p>
    <w:p w14:paraId="7A68BA80" w14:textId="205ACB4F" w:rsidR="00EE0F71" w:rsidRPr="00C32DC0" w:rsidRDefault="00EE0F71" w:rsidP="008B5174">
      <w:pPr>
        <w:pStyle w:val="ListParagraph"/>
        <w:numPr>
          <w:ilvl w:val="0"/>
          <w:numId w:val="12"/>
        </w:numPr>
        <w:rPr>
          <w:rFonts w:ascii="Times New Roman" w:hAnsi="Times New Roman" w:cs="Times New Roman"/>
          <w:b/>
          <w:bCs/>
          <w:u w:val="single"/>
        </w:rPr>
      </w:pPr>
      <w:r w:rsidRPr="00C32DC0">
        <w:rPr>
          <w:rFonts w:ascii="Times New Roman" w:hAnsi="Times New Roman" w:cs="Times New Roman"/>
          <w:b/>
          <w:bCs/>
          <w:u w:val="single"/>
        </w:rPr>
        <w:t>NAMING AND LABELING:</w:t>
      </w:r>
    </w:p>
    <w:p w14:paraId="0CD3045C" w14:textId="4D174DF5" w:rsidR="008C364C" w:rsidRPr="00C32DC0" w:rsidRDefault="008C364C" w:rsidP="008B5174">
      <w:pPr>
        <w:pStyle w:val="ListParagraph"/>
        <w:numPr>
          <w:ilvl w:val="0"/>
          <w:numId w:val="28"/>
        </w:numPr>
        <w:rPr>
          <w:rFonts w:ascii="Times New Roman" w:hAnsi="Times New Roman" w:cs="Times New Roman"/>
        </w:rPr>
      </w:pPr>
      <w:r w:rsidRPr="00C32DC0">
        <w:rPr>
          <w:rFonts w:ascii="Times New Roman" w:hAnsi="Times New Roman" w:cs="Times New Roman"/>
        </w:rPr>
        <w:t>All control devices</w:t>
      </w:r>
      <w:r w:rsidR="003E686F" w:rsidRPr="00C32DC0">
        <w:rPr>
          <w:rFonts w:ascii="Times New Roman" w:hAnsi="Times New Roman" w:cs="Times New Roman"/>
        </w:rPr>
        <w:t xml:space="preserve"> shall be assigned tag names following the conventions of </w:t>
      </w:r>
      <w:hyperlink r:id="rId25" w:history="1">
        <w:r w:rsidR="001737FD" w:rsidRPr="00C32DC0">
          <w:rPr>
            <w:rFonts w:ascii="Times New Roman" w:eastAsia="Times New Roman" w:hAnsi="Times New Roman" w:cs="Times New Roman"/>
            <w:color w:val="0000FF"/>
            <w:kern w:val="0"/>
            <w:u w:val="single"/>
            <w14:ligatures w14:val="none"/>
          </w:rPr>
          <w:t xml:space="preserve"> ISA “Instrumentation Symbols and Identification” standard (ANSI/ISA-S5.1)</w:t>
        </w:r>
      </w:hyperlink>
      <w:r w:rsidR="001737FD" w:rsidRPr="00C32DC0">
        <w:rPr>
          <w:rFonts w:ascii="Times New Roman" w:eastAsia="Times New Roman" w:hAnsi="Times New Roman" w:cs="Times New Roman"/>
          <w:kern w:val="0"/>
          <w14:ligatures w14:val="none"/>
        </w:rPr>
        <w:t>.  These tag names</w:t>
      </w:r>
      <w:r w:rsidR="005471FE" w:rsidRPr="00C32DC0">
        <w:rPr>
          <w:rFonts w:ascii="Times New Roman" w:eastAsia="Times New Roman" w:hAnsi="Times New Roman" w:cs="Times New Roman"/>
          <w:kern w:val="0"/>
          <w14:ligatures w14:val="none"/>
        </w:rPr>
        <w:t xml:space="preserve"> shall indicate the type of device, the subsystem/machine that it is connected to, and a unique numerical identifier.  These tag names shall be used consistently throughout all sources of documentation, including physical labels on the device, floor plan drawings, P&amp;ID drawings, control logic diagrams, wiring diagrams, PLC code, and control code that references these devices.</w:t>
      </w:r>
    </w:p>
    <w:p w14:paraId="785E934C" w14:textId="63025E22" w:rsidR="008C364C" w:rsidRPr="00C32DC0" w:rsidRDefault="008C364C" w:rsidP="008B5174">
      <w:pPr>
        <w:pStyle w:val="ListParagraph"/>
        <w:numPr>
          <w:ilvl w:val="0"/>
          <w:numId w:val="28"/>
        </w:numPr>
        <w:rPr>
          <w:rFonts w:ascii="Times New Roman" w:hAnsi="Times New Roman" w:cs="Times New Roman"/>
        </w:rPr>
      </w:pPr>
      <w:r w:rsidRPr="00C32DC0">
        <w:rPr>
          <w:rFonts w:ascii="Times New Roman" w:hAnsi="Times New Roman" w:cs="Times New Roman"/>
        </w:rPr>
        <w:t>All hardware devices</w:t>
      </w:r>
      <w:r w:rsidR="007E4CF8" w:rsidRPr="00C32DC0">
        <w:rPr>
          <w:rFonts w:ascii="Times New Roman" w:hAnsi="Times New Roman" w:cs="Times New Roman"/>
        </w:rPr>
        <w:t>(motors, photo-eyes, pneumatic actuators, etc.) shall be given tag names according to the</w:t>
      </w:r>
      <w:r w:rsidR="0004652C" w:rsidRPr="00C32DC0">
        <w:rPr>
          <w:rFonts w:ascii="Times New Roman" w:eastAsia="Times New Roman" w:hAnsi="Times New Roman" w:cs="Times New Roman"/>
          <w:kern w:val="0"/>
          <w14:ligatures w14:val="none"/>
        </w:rPr>
        <w:t xml:space="preserve"> </w:t>
      </w:r>
      <w:hyperlink r:id="rId26" w:history="1">
        <w:r w:rsidR="0004652C" w:rsidRPr="00C32DC0">
          <w:rPr>
            <w:rFonts w:ascii="Times New Roman" w:eastAsia="Times New Roman" w:hAnsi="Times New Roman" w:cs="Times New Roman"/>
            <w:color w:val="0000FF"/>
            <w:kern w:val="0"/>
            <w:u w:val="single"/>
            <w14:ligatures w14:val="none"/>
          </w:rPr>
          <w:t>ISA “Instrumentation Symbols and Identification” standard (ANSI/ISA-S5.1)</w:t>
        </w:r>
      </w:hyperlink>
      <w:r w:rsidR="0004652C" w:rsidRPr="00C32DC0">
        <w:rPr>
          <w:rFonts w:ascii="Times New Roman" w:eastAsia="Times New Roman" w:hAnsi="Times New Roman" w:cs="Times New Roman"/>
          <w:kern w:val="0"/>
          <w14:ligatures w14:val="none"/>
        </w:rPr>
        <w:t>.  These tag names shall be used consistently throughout all parts of the</w:t>
      </w:r>
      <w:r w:rsidR="0091631C" w:rsidRPr="00C32DC0">
        <w:rPr>
          <w:rFonts w:ascii="Times New Roman" w:eastAsia="Times New Roman" w:hAnsi="Times New Roman" w:cs="Times New Roman"/>
          <w:kern w:val="0"/>
          <w14:ligatures w14:val="none"/>
        </w:rPr>
        <w:t xml:space="preserve"> system and documentation, including  physical phenolic tags attached to the device, wire labels, labels on electrical/electronic components, tag names &amp; documentation in the PLC/Think &amp; Do code, P&amp;ID drawings, &amp; control logic diagrams. The Tags shall not be on the devices themselves but affixed to the equipment near the device so that they shall not be removed in the case of device replacement. If there are photo eyes sensors that have a target or are retroreflective a target indicator tag should be mounted to the equipment and a photo of the target orientation to the sensor documented.</w:t>
      </w:r>
    </w:p>
    <w:p w14:paraId="3A3FA3D5" w14:textId="4B86C140" w:rsidR="008C364C" w:rsidRPr="00C32DC0" w:rsidRDefault="008C364C" w:rsidP="008B5174">
      <w:pPr>
        <w:pStyle w:val="ListParagraph"/>
        <w:numPr>
          <w:ilvl w:val="0"/>
          <w:numId w:val="28"/>
        </w:numPr>
        <w:rPr>
          <w:rFonts w:ascii="Times New Roman" w:hAnsi="Times New Roman" w:cs="Times New Roman"/>
        </w:rPr>
      </w:pPr>
      <w:r w:rsidRPr="00C32DC0">
        <w:rPr>
          <w:rFonts w:ascii="Times New Roman" w:hAnsi="Times New Roman" w:cs="Times New Roman"/>
        </w:rPr>
        <w:t>Engraved, phenolic labels</w:t>
      </w:r>
      <w:r w:rsidR="002E73AD" w:rsidRPr="00C32DC0">
        <w:rPr>
          <w:rFonts w:ascii="Times New Roman" w:eastAsia="Times New Roman" w:hAnsi="Times New Roman" w:cs="Times New Roman"/>
          <w:kern w:val="0"/>
          <w14:ligatures w14:val="none"/>
        </w:rPr>
        <w:t xml:space="preserve"> </w:t>
      </w:r>
      <w:r w:rsidR="002E73AD" w:rsidRPr="00C32DC0">
        <w:rPr>
          <w:rFonts w:ascii="Times New Roman" w:hAnsi="Times New Roman" w:cs="Times New Roman"/>
        </w:rPr>
        <w:t>of the assigned tag name shall be attached to each and every control device.</w:t>
      </w:r>
    </w:p>
    <w:p w14:paraId="3FA09651" w14:textId="268E88D8" w:rsidR="008C364C" w:rsidRPr="00C32DC0" w:rsidRDefault="008C364C" w:rsidP="008B5174">
      <w:pPr>
        <w:pStyle w:val="ListParagraph"/>
        <w:numPr>
          <w:ilvl w:val="0"/>
          <w:numId w:val="28"/>
        </w:numPr>
        <w:rPr>
          <w:rFonts w:ascii="Times New Roman" w:hAnsi="Times New Roman" w:cs="Times New Roman"/>
        </w:rPr>
      </w:pPr>
      <w:r w:rsidRPr="00C32DC0">
        <w:rPr>
          <w:rFonts w:ascii="Times New Roman" w:hAnsi="Times New Roman" w:cs="Times New Roman"/>
        </w:rPr>
        <w:t>All control wiring</w:t>
      </w:r>
      <w:r w:rsidR="0049798B" w:rsidRPr="00C32DC0">
        <w:rPr>
          <w:rFonts w:ascii="Times New Roman" w:eastAsia="Times New Roman" w:hAnsi="Times New Roman" w:cs="Times New Roman"/>
          <w:kern w:val="0"/>
          <w14:ligatures w14:val="none"/>
        </w:rPr>
        <w:t xml:space="preserve"> </w:t>
      </w:r>
      <w:r w:rsidR="0049798B" w:rsidRPr="00C32DC0">
        <w:rPr>
          <w:rFonts w:ascii="Times New Roman" w:hAnsi="Times New Roman" w:cs="Times New Roman"/>
        </w:rPr>
        <w:t>shall be labeled with computer generated labels attached to each end of each wire. Within 8 inches of termination,  to allow for re-termination if broken if the wire identification is prone to slip off, a heat shrink loop shall be placed on the wire preventing label loss.  The wire numbers on the labels shall match those on the corresponding wiring diagrams.</w:t>
      </w:r>
    </w:p>
    <w:p w14:paraId="65B58BEA" w14:textId="77777777" w:rsidR="00FD4C94" w:rsidRPr="00C32DC0" w:rsidRDefault="00FD4C94" w:rsidP="00FD4C94">
      <w:pPr>
        <w:pStyle w:val="ListParagraph"/>
        <w:ind w:left="1800"/>
        <w:rPr>
          <w:rFonts w:ascii="Times New Roman" w:hAnsi="Times New Roman" w:cs="Times New Roman"/>
        </w:rPr>
      </w:pPr>
    </w:p>
    <w:p w14:paraId="7CD8870D" w14:textId="40F524CE" w:rsidR="00EE0F71" w:rsidRPr="00C32DC0" w:rsidRDefault="00EE0F71" w:rsidP="008B5174">
      <w:pPr>
        <w:pStyle w:val="ListParagraph"/>
        <w:numPr>
          <w:ilvl w:val="0"/>
          <w:numId w:val="12"/>
        </w:numPr>
        <w:rPr>
          <w:rFonts w:ascii="Times New Roman" w:hAnsi="Times New Roman" w:cs="Times New Roman"/>
          <w:b/>
          <w:bCs/>
          <w:u w:val="single"/>
        </w:rPr>
      </w:pPr>
      <w:r w:rsidRPr="00C32DC0">
        <w:rPr>
          <w:rFonts w:ascii="Times New Roman" w:hAnsi="Times New Roman" w:cs="Times New Roman"/>
          <w:b/>
          <w:bCs/>
          <w:u w:val="single"/>
        </w:rPr>
        <w:t>PARTS AND SERVICABILITY:</w:t>
      </w:r>
    </w:p>
    <w:p w14:paraId="7A5206FE" w14:textId="66AD031E" w:rsidR="002B48DD" w:rsidRPr="00C32DC0" w:rsidRDefault="002B48DD" w:rsidP="008B5174">
      <w:pPr>
        <w:pStyle w:val="ListParagraph"/>
        <w:numPr>
          <w:ilvl w:val="0"/>
          <w:numId w:val="29"/>
        </w:numPr>
        <w:rPr>
          <w:rFonts w:ascii="Times New Roman" w:hAnsi="Times New Roman" w:cs="Times New Roman"/>
        </w:rPr>
      </w:pPr>
      <w:r w:rsidRPr="00C32DC0">
        <w:rPr>
          <w:rFonts w:ascii="Times New Roman" w:hAnsi="Times New Roman" w:cs="Times New Roman"/>
        </w:rPr>
        <w:t>The contractor shall</w:t>
      </w:r>
      <w:r w:rsidR="000C15E5" w:rsidRPr="00C32DC0">
        <w:rPr>
          <w:rFonts w:ascii="Times New Roman" w:eastAsia="Times New Roman" w:hAnsi="Times New Roman" w:cs="Times New Roman"/>
          <w:kern w:val="0"/>
          <w14:ligatures w14:val="none"/>
        </w:rPr>
        <w:t xml:space="preserve"> </w:t>
      </w:r>
      <w:r w:rsidR="000C15E5" w:rsidRPr="00C32DC0">
        <w:rPr>
          <w:rFonts w:ascii="Times New Roman" w:hAnsi="Times New Roman" w:cs="Times New Roman"/>
        </w:rPr>
        <w:t>provide an initial list in English of common / recommended spare parts, delineated as consumable or non-consumable and include</w:t>
      </w:r>
      <w:r w:rsidR="0070709B" w:rsidRPr="00C32DC0">
        <w:rPr>
          <w:rFonts w:ascii="Times New Roman" w:eastAsia="Times New Roman" w:hAnsi="Times New Roman" w:cs="Times New Roman"/>
          <w:kern w:val="0"/>
          <w14:ligatures w14:val="none"/>
        </w:rPr>
        <w:t xml:space="preserve"> </w:t>
      </w:r>
      <w:r w:rsidR="0070709B" w:rsidRPr="00C32DC0">
        <w:rPr>
          <w:rFonts w:ascii="Times New Roman" w:hAnsi="Times New Roman" w:cs="Times New Roman"/>
        </w:rPr>
        <w:t>recommended quantities and acquisition sources, updating upon final acceptance of the TCA systems. High and single point failure items shall be identified, and on-hand quantities recommended.</w:t>
      </w:r>
    </w:p>
    <w:p w14:paraId="6E90810E" w14:textId="3EADE52F" w:rsidR="002B48DD" w:rsidRPr="00E9767C" w:rsidRDefault="002B48DD" w:rsidP="008B5174">
      <w:pPr>
        <w:pStyle w:val="ListParagraph"/>
        <w:numPr>
          <w:ilvl w:val="0"/>
          <w:numId w:val="29"/>
        </w:numPr>
        <w:rPr>
          <w:rFonts w:ascii="Times New Roman" w:hAnsi="Times New Roman" w:cs="Times New Roman"/>
        </w:rPr>
      </w:pPr>
      <w:r w:rsidRPr="00E9767C">
        <w:rPr>
          <w:rFonts w:ascii="Times New Roman" w:hAnsi="Times New Roman" w:cs="Times New Roman"/>
        </w:rPr>
        <w:t>The contractor shall</w:t>
      </w:r>
      <w:r w:rsidR="007B6538" w:rsidRPr="00E9767C">
        <w:rPr>
          <w:rFonts w:ascii="Times New Roman" w:hAnsi="Times New Roman" w:cs="Times New Roman"/>
        </w:rPr>
        <w:t xml:space="preserve"> provide an initial supply of spare parts and parts storage cabinets.  The contractor shall provide sufficient consumable and non-consumable spare parts </w:t>
      </w:r>
      <w:r w:rsidR="00F31339" w:rsidRPr="00E9767C">
        <w:rPr>
          <w:rFonts w:ascii="Times New Roman" w:hAnsi="Times New Roman" w:cs="Times New Roman"/>
        </w:rPr>
        <w:t xml:space="preserve">support </w:t>
      </w:r>
      <w:r w:rsidR="001B410A" w:rsidRPr="00E9767C">
        <w:rPr>
          <w:rFonts w:ascii="Times New Roman" w:hAnsi="Times New Roman" w:cs="Times New Roman"/>
        </w:rPr>
        <w:t>the system operation through the end of the warranty</w:t>
      </w:r>
      <w:r w:rsidR="00A424C4" w:rsidRPr="00E9767C">
        <w:rPr>
          <w:rFonts w:ascii="Times New Roman" w:hAnsi="Times New Roman" w:cs="Times New Roman"/>
        </w:rPr>
        <w:t xml:space="preserve"> </w:t>
      </w:r>
      <w:proofErr w:type="gramStart"/>
      <w:r w:rsidR="00A424C4" w:rsidRPr="00E9767C">
        <w:rPr>
          <w:rFonts w:ascii="Times New Roman" w:hAnsi="Times New Roman" w:cs="Times New Roman"/>
        </w:rPr>
        <w:t>period</w:t>
      </w:r>
      <w:proofErr w:type="gramEnd"/>
      <w:r w:rsidR="00A424C4" w:rsidRPr="00E9767C">
        <w:rPr>
          <w:rFonts w:ascii="Times New Roman" w:hAnsi="Times New Roman" w:cs="Times New Roman"/>
        </w:rPr>
        <w:t xml:space="preserve"> </w:t>
      </w:r>
      <w:r w:rsidR="008C1C98" w:rsidRPr="00E9767C">
        <w:rPr>
          <w:rFonts w:ascii="Times New Roman" w:hAnsi="Times New Roman" w:cs="Times New Roman"/>
        </w:rPr>
        <w:t xml:space="preserve">which </w:t>
      </w:r>
      <w:r w:rsidR="00A424C4" w:rsidRPr="00E9767C">
        <w:rPr>
          <w:rFonts w:ascii="Times New Roman" w:hAnsi="Times New Roman" w:cs="Times New Roman"/>
        </w:rPr>
        <w:t>shall commence upon system acceptance and shall not begin prior to that date.</w:t>
      </w:r>
    </w:p>
    <w:p w14:paraId="102C8D4D" w14:textId="5CB42F73" w:rsidR="002B48DD" w:rsidRPr="00E9767C" w:rsidRDefault="002B48DD" w:rsidP="008B5174">
      <w:pPr>
        <w:pStyle w:val="ListParagraph"/>
        <w:numPr>
          <w:ilvl w:val="0"/>
          <w:numId w:val="29"/>
        </w:numPr>
        <w:rPr>
          <w:rFonts w:ascii="Times New Roman" w:hAnsi="Times New Roman" w:cs="Times New Roman"/>
        </w:rPr>
      </w:pPr>
      <w:r w:rsidRPr="00E9767C">
        <w:rPr>
          <w:rFonts w:ascii="Times New Roman" w:hAnsi="Times New Roman" w:cs="Times New Roman"/>
        </w:rPr>
        <w:lastRenderedPageBreak/>
        <w:t>The contractor shall</w:t>
      </w:r>
      <w:r w:rsidR="00CA25A5" w:rsidRPr="00E9767C">
        <w:rPr>
          <w:rFonts w:ascii="Times New Roman" w:hAnsi="Times New Roman" w:cs="Times New Roman"/>
        </w:rPr>
        <w:t xml:space="preserve"> supply and maintain all non-consumable parts </w:t>
      </w:r>
      <w:r w:rsidR="000D5CEA" w:rsidRPr="00E9767C">
        <w:rPr>
          <w:rFonts w:ascii="Times New Roman" w:hAnsi="Times New Roman" w:cs="Times New Roman"/>
        </w:rPr>
        <w:t xml:space="preserve">for the duration of the warranty and shall replace them at no additional cost to the Government, </w:t>
      </w:r>
      <w:proofErr w:type="gramStart"/>
      <w:r w:rsidR="000D5CEA" w:rsidRPr="00E9767C">
        <w:rPr>
          <w:rFonts w:ascii="Times New Roman" w:hAnsi="Times New Roman" w:cs="Times New Roman"/>
        </w:rPr>
        <w:t>including by</w:t>
      </w:r>
      <w:proofErr w:type="gramEnd"/>
      <w:r w:rsidR="000D5CEA" w:rsidRPr="00E9767C">
        <w:rPr>
          <w:rFonts w:ascii="Times New Roman" w:hAnsi="Times New Roman" w:cs="Times New Roman"/>
        </w:rPr>
        <w:t xml:space="preserve"> not limited to linear slides, motors, photo eyes, printers, and other critical mechanical and electronic compon</w:t>
      </w:r>
      <w:r w:rsidR="00AF4000" w:rsidRPr="00E9767C">
        <w:rPr>
          <w:rFonts w:ascii="Times New Roman" w:hAnsi="Times New Roman" w:cs="Times New Roman"/>
        </w:rPr>
        <w:t>ents.</w:t>
      </w:r>
    </w:p>
    <w:p w14:paraId="501B5546" w14:textId="374D6ACD" w:rsidR="002B48DD" w:rsidRPr="00C32DC0" w:rsidRDefault="002B48DD" w:rsidP="008B5174">
      <w:pPr>
        <w:pStyle w:val="ListParagraph"/>
        <w:numPr>
          <w:ilvl w:val="0"/>
          <w:numId w:val="29"/>
        </w:numPr>
        <w:rPr>
          <w:rFonts w:ascii="Times New Roman" w:hAnsi="Times New Roman" w:cs="Times New Roman"/>
        </w:rPr>
      </w:pPr>
      <w:r w:rsidRPr="00C32DC0">
        <w:rPr>
          <w:rFonts w:ascii="Times New Roman" w:hAnsi="Times New Roman" w:cs="Times New Roman"/>
        </w:rPr>
        <w:t>Replacement parts shall be</w:t>
      </w:r>
      <w:r w:rsidR="0062453E" w:rsidRPr="00C32DC0">
        <w:rPr>
          <w:rFonts w:ascii="Times New Roman" w:eastAsia="Times New Roman" w:hAnsi="Times New Roman" w:cs="Times New Roman"/>
          <w:kern w:val="0"/>
          <w14:ligatures w14:val="none"/>
        </w:rPr>
        <w:t xml:space="preserve"> </w:t>
      </w:r>
      <w:r w:rsidR="0062453E" w:rsidRPr="00C32DC0">
        <w:rPr>
          <w:rFonts w:ascii="Times New Roman" w:hAnsi="Times New Roman" w:cs="Times New Roman"/>
        </w:rPr>
        <w:t>commercially available, off the shelf items, or directly available through the vendor</w:t>
      </w:r>
      <w:r w:rsidR="007C14BE" w:rsidRPr="00C32DC0">
        <w:rPr>
          <w:rFonts w:ascii="Times New Roman" w:hAnsi="Times New Roman" w:cs="Times New Roman"/>
        </w:rPr>
        <w:t>, and available for shipment within 24 hours after order placement.</w:t>
      </w:r>
    </w:p>
    <w:p w14:paraId="07A6EA94" w14:textId="357181C8" w:rsidR="002B48DD" w:rsidRPr="00C32DC0" w:rsidRDefault="002B48DD" w:rsidP="008B5174">
      <w:pPr>
        <w:pStyle w:val="ListParagraph"/>
        <w:numPr>
          <w:ilvl w:val="0"/>
          <w:numId w:val="29"/>
        </w:numPr>
        <w:rPr>
          <w:rFonts w:ascii="Times New Roman" w:hAnsi="Times New Roman" w:cs="Times New Roman"/>
        </w:rPr>
      </w:pPr>
      <w:r w:rsidRPr="00C32DC0">
        <w:rPr>
          <w:rFonts w:ascii="Times New Roman" w:hAnsi="Times New Roman" w:cs="Times New Roman"/>
        </w:rPr>
        <w:t>The contractor shall provide</w:t>
      </w:r>
      <w:r w:rsidR="00CB2631" w:rsidRPr="00C32DC0">
        <w:rPr>
          <w:rFonts w:ascii="Times New Roman" w:hAnsi="Times New Roman" w:cs="Times New Roman"/>
        </w:rPr>
        <w:t xml:space="preserve"> two (2)</w:t>
      </w:r>
      <w:r w:rsidR="00E3575B" w:rsidRPr="00C32DC0">
        <w:rPr>
          <w:rFonts w:ascii="Times New Roman" w:eastAsia="Times New Roman" w:hAnsi="Times New Roman" w:cs="Times New Roman"/>
          <w:kern w:val="0"/>
          <w14:ligatures w14:val="none"/>
        </w:rPr>
        <w:t xml:space="preserve"> </w:t>
      </w:r>
      <w:r w:rsidR="00E3575B" w:rsidRPr="00C32DC0">
        <w:rPr>
          <w:rFonts w:ascii="Times New Roman" w:hAnsi="Times New Roman" w:cs="Times New Roman"/>
        </w:rPr>
        <w:t>complete sets of software, communication cables, cards, and/or converter devices, etc. required for programming of PLCs, smart motors, robots, scanners, and all other programmable control or IO devices. All software and associated programmable devices shall be compatible with current VA OI&amp;T security and group policies.  All software shall be installed on two (2) government supplied and maintained service computers for work on the shop floor.</w:t>
      </w:r>
    </w:p>
    <w:p w14:paraId="19878605" w14:textId="3D04DE52" w:rsidR="00CB2631" w:rsidRPr="00E9767C" w:rsidRDefault="00CB2631" w:rsidP="008B5174">
      <w:pPr>
        <w:pStyle w:val="ListParagraph"/>
        <w:numPr>
          <w:ilvl w:val="0"/>
          <w:numId w:val="29"/>
        </w:numPr>
        <w:rPr>
          <w:rFonts w:ascii="Times New Roman" w:hAnsi="Times New Roman" w:cs="Times New Roman"/>
        </w:rPr>
      </w:pPr>
      <w:r w:rsidRPr="00E9767C">
        <w:rPr>
          <w:rFonts w:ascii="Times New Roman" w:hAnsi="Times New Roman" w:cs="Times New Roman"/>
        </w:rPr>
        <w:t>The contractor shall</w:t>
      </w:r>
      <w:r w:rsidR="005B4DB7" w:rsidRPr="00E9767C">
        <w:rPr>
          <w:rFonts w:ascii="Times New Roman" w:hAnsi="Times New Roman" w:cs="Times New Roman"/>
        </w:rPr>
        <w:t xml:space="preserve"> supply five (5)</w:t>
      </w:r>
      <w:r w:rsidR="00077863" w:rsidRPr="00E9767C">
        <w:rPr>
          <w:rFonts w:ascii="Times New Roman" w:eastAsia="Times New Roman" w:hAnsi="Times New Roman" w:cs="Times New Roman"/>
          <w:kern w:val="0"/>
          <w14:ligatures w14:val="none"/>
        </w:rPr>
        <w:t xml:space="preserve"> </w:t>
      </w:r>
      <w:r w:rsidR="00077863" w:rsidRPr="00E9767C">
        <w:rPr>
          <w:rFonts w:ascii="Times New Roman" w:hAnsi="Times New Roman" w:cs="Times New Roman"/>
        </w:rPr>
        <w:t xml:space="preserve">percent spare dispensing units for each automated dispensing subsystems. All equipment, software, and peripherals </w:t>
      </w:r>
      <w:r w:rsidR="00DE1F88" w:rsidRPr="00E9767C">
        <w:rPr>
          <w:rFonts w:ascii="Times New Roman" w:hAnsi="Times New Roman" w:cs="Times New Roman"/>
        </w:rPr>
        <w:t>furnished</w:t>
      </w:r>
      <w:r w:rsidR="00077863" w:rsidRPr="00E9767C">
        <w:rPr>
          <w:rFonts w:ascii="Times New Roman" w:hAnsi="Times New Roman" w:cs="Times New Roman"/>
        </w:rPr>
        <w:t xml:space="preserve"> shall be</w:t>
      </w:r>
      <w:r w:rsidR="00F130FC" w:rsidRPr="00E9767C">
        <w:rPr>
          <w:rFonts w:ascii="Times New Roman" w:hAnsi="Times New Roman" w:cs="Times New Roman"/>
        </w:rPr>
        <w:t xml:space="preserve"> current-generation, commercially supported</w:t>
      </w:r>
      <w:r w:rsidR="00077863" w:rsidRPr="00E9767C">
        <w:rPr>
          <w:rFonts w:ascii="Times New Roman" w:hAnsi="Times New Roman" w:cs="Times New Roman"/>
        </w:rPr>
        <w:t xml:space="preserve"> components that are </w:t>
      </w:r>
      <w:r w:rsidR="00345088" w:rsidRPr="00E9767C">
        <w:rPr>
          <w:rFonts w:ascii="Times New Roman" w:hAnsi="Times New Roman" w:cs="Times New Roman"/>
        </w:rPr>
        <w:t>fully maintainable</w:t>
      </w:r>
      <w:r w:rsidR="00550DB0" w:rsidRPr="00E9767C">
        <w:rPr>
          <w:rFonts w:ascii="Times New Roman" w:hAnsi="Times New Roman" w:cs="Times New Roman"/>
        </w:rPr>
        <w:t xml:space="preserve"> for a minimum of ten (</w:t>
      </w:r>
      <w:r w:rsidR="00E405E6" w:rsidRPr="00E9767C">
        <w:rPr>
          <w:rFonts w:ascii="Times New Roman" w:hAnsi="Times New Roman" w:cs="Times New Roman"/>
        </w:rPr>
        <w:t>10</w:t>
      </w:r>
      <w:r w:rsidR="00550DB0" w:rsidRPr="00E9767C">
        <w:rPr>
          <w:rFonts w:ascii="Times New Roman" w:hAnsi="Times New Roman" w:cs="Times New Roman"/>
        </w:rPr>
        <w:t>)</w:t>
      </w:r>
      <w:r w:rsidR="00E405E6" w:rsidRPr="00E9767C">
        <w:rPr>
          <w:rFonts w:ascii="Times New Roman" w:hAnsi="Times New Roman" w:cs="Times New Roman"/>
        </w:rPr>
        <w:t xml:space="preserve"> years, </w:t>
      </w:r>
      <w:r w:rsidR="00657F29" w:rsidRPr="00E9767C">
        <w:rPr>
          <w:rFonts w:ascii="Times New Roman" w:hAnsi="Times New Roman" w:cs="Times New Roman"/>
        </w:rPr>
        <w:t>from the date of system acceptance</w:t>
      </w:r>
      <w:r w:rsidR="00E405E6" w:rsidRPr="00E9767C">
        <w:rPr>
          <w:rFonts w:ascii="Times New Roman" w:hAnsi="Times New Roman" w:cs="Times New Roman"/>
        </w:rPr>
        <w:t>.</w:t>
      </w:r>
      <w:r w:rsidR="001954E5" w:rsidRPr="00E9767C">
        <w:rPr>
          <w:rFonts w:ascii="Times New Roman" w:hAnsi="Times New Roman" w:cs="Times New Roman"/>
        </w:rPr>
        <w:t xml:space="preserve"> </w:t>
      </w:r>
      <w:r w:rsidR="00F4168D" w:rsidRPr="00E9767C">
        <w:rPr>
          <w:rFonts w:ascii="Times New Roman" w:hAnsi="Times New Roman" w:cs="Times New Roman"/>
        </w:rPr>
        <w:t xml:space="preserve">Items offered shall be capable of routine and planned upgrades when available without </w:t>
      </w:r>
      <w:r w:rsidR="003264CE" w:rsidRPr="00E9767C">
        <w:rPr>
          <w:rFonts w:ascii="Times New Roman" w:hAnsi="Times New Roman" w:cs="Times New Roman"/>
        </w:rPr>
        <w:t>degrading</w:t>
      </w:r>
      <w:r w:rsidR="00F4168D" w:rsidRPr="00E9767C">
        <w:rPr>
          <w:rFonts w:ascii="Times New Roman" w:hAnsi="Times New Roman" w:cs="Times New Roman"/>
        </w:rPr>
        <w:t xml:space="preserve"> system functionality or throughput. All computer equipment shall not exceed 60% CPU utilization when running all required applications</w:t>
      </w:r>
      <w:r w:rsidR="0023687F" w:rsidRPr="00E9767C">
        <w:rPr>
          <w:rFonts w:ascii="Times New Roman" w:hAnsi="Times New Roman" w:cs="Times New Roman"/>
        </w:rPr>
        <w:t xml:space="preserve"> necessary</w:t>
      </w:r>
      <w:r w:rsidR="00F4168D" w:rsidRPr="00E9767C">
        <w:rPr>
          <w:rFonts w:ascii="Times New Roman" w:hAnsi="Times New Roman" w:cs="Times New Roman"/>
        </w:rPr>
        <w:t xml:space="preserve"> to support full production including all VA standard desktop environment and servers.</w:t>
      </w:r>
    </w:p>
    <w:p w14:paraId="46B0B421" w14:textId="6B29D9F4" w:rsidR="00C34366" w:rsidRPr="00E9767C" w:rsidRDefault="00140413" w:rsidP="00140413">
      <w:pPr>
        <w:pStyle w:val="ListParagraph"/>
        <w:numPr>
          <w:ilvl w:val="0"/>
          <w:numId w:val="29"/>
        </w:numPr>
        <w:rPr>
          <w:rFonts w:ascii="Times New Roman" w:hAnsi="Times New Roman" w:cs="Times New Roman"/>
        </w:rPr>
      </w:pPr>
      <w:r w:rsidRPr="00E9767C">
        <w:rPr>
          <w:rFonts w:ascii="Times New Roman" w:hAnsi="Times New Roman" w:cs="Times New Roman"/>
        </w:rPr>
        <w:t>The contractor shall provide equipment that is supported by commercially available replacement parts for the expected life of the system. In the event that any component becomes commercially unavailable during the contract period, the contractor shall provide an appropriate substitute and any necessary system modifications at no additional cost to the Government.</w:t>
      </w:r>
    </w:p>
    <w:p w14:paraId="5163CA4B" w14:textId="59846201" w:rsidR="005B4DB7" w:rsidRPr="00C32DC0" w:rsidRDefault="00A72F65" w:rsidP="00C34366">
      <w:pPr>
        <w:pStyle w:val="ListParagraph"/>
        <w:ind w:left="1800"/>
        <w:rPr>
          <w:rFonts w:ascii="Times New Roman" w:hAnsi="Times New Roman" w:cs="Times New Roman"/>
        </w:rPr>
      </w:pPr>
      <w:r w:rsidRPr="00C32DC0">
        <w:rPr>
          <w:rFonts w:ascii="Times New Roman" w:eastAsia="Times New Roman" w:hAnsi="Times New Roman" w:cs="Times New Roman"/>
          <w:kern w:val="0"/>
          <w14:ligatures w14:val="none"/>
        </w:rPr>
        <w:t xml:space="preserve"> </w:t>
      </w:r>
    </w:p>
    <w:p w14:paraId="4E26DFE1" w14:textId="039F92EA" w:rsidR="00EE0F71" w:rsidRPr="00C32DC0" w:rsidRDefault="00EE0F71" w:rsidP="008B5174">
      <w:pPr>
        <w:pStyle w:val="ListParagraph"/>
        <w:numPr>
          <w:ilvl w:val="0"/>
          <w:numId w:val="12"/>
        </w:numPr>
        <w:rPr>
          <w:rFonts w:ascii="Times New Roman" w:hAnsi="Times New Roman" w:cs="Times New Roman"/>
          <w:b/>
          <w:bCs/>
          <w:u w:val="single"/>
        </w:rPr>
      </w:pPr>
      <w:r w:rsidRPr="00C32DC0">
        <w:rPr>
          <w:rFonts w:ascii="Times New Roman" w:hAnsi="Times New Roman" w:cs="Times New Roman"/>
          <w:b/>
          <w:bCs/>
          <w:u w:val="single"/>
        </w:rPr>
        <w:t>DELIVERABLE DOCUMENTATION:</w:t>
      </w:r>
    </w:p>
    <w:p w14:paraId="4F501048" w14:textId="4BE5986A" w:rsidR="003E3C5B" w:rsidRPr="00E9767C" w:rsidRDefault="00182B6F" w:rsidP="00972C35">
      <w:pPr>
        <w:pStyle w:val="ListParagraph"/>
        <w:ind w:left="2160"/>
        <w:rPr>
          <w:rFonts w:ascii="Times New Roman" w:hAnsi="Times New Roman" w:cs="Times New Roman"/>
          <w:b/>
          <w:bCs/>
          <w:u w:val="single"/>
        </w:rPr>
      </w:pPr>
      <w:r w:rsidRPr="00E9767C">
        <w:rPr>
          <w:rFonts w:ascii="Times New Roman" w:hAnsi="Times New Roman" w:cs="Times New Roman"/>
          <w:b/>
          <w:bCs/>
          <w:u w:val="single"/>
        </w:rPr>
        <w:t>All deliverable documentation shall be provided prior to final acceptance, except for training identified in item (n), which will occur during installation, testing, and acceptance</w:t>
      </w:r>
      <w:r w:rsidR="00972C35" w:rsidRPr="00E9767C">
        <w:rPr>
          <w:rFonts w:ascii="Times New Roman" w:hAnsi="Times New Roman" w:cs="Times New Roman"/>
          <w:b/>
          <w:bCs/>
          <w:u w:val="single"/>
        </w:rPr>
        <w:t xml:space="preserve"> phases</w:t>
      </w:r>
      <w:r w:rsidRPr="00E9767C">
        <w:rPr>
          <w:rFonts w:ascii="Times New Roman" w:hAnsi="Times New Roman" w:cs="Times New Roman"/>
          <w:b/>
          <w:bCs/>
          <w:u w:val="single"/>
        </w:rPr>
        <w:t xml:space="preserve">. </w:t>
      </w:r>
    </w:p>
    <w:p w14:paraId="0C7E257E" w14:textId="466497C9" w:rsidR="00A939A0" w:rsidRPr="00C32DC0" w:rsidRDefault="00E103D1"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t xml:space="preserve">All documentation </w:t>
      </w:r>
      <w:r w:rsidR="00581A6A" w:rsidRPr="00C32DC0">
        <w:rPr>
          <w:rFonts w:ascii="Times New Roman" w:hAnsi="Times New Roman" w:cs="Times New Roman"/>
        </w:rPr>
        <w:t>shall be delivered with unlimited rights to the VA in the English language and include both in-application help functions and technical manuals and be made available in both electronic and print format.</w:t>
      </w:r>
    </w:p>
    <w:p w14:paraId="5EF043A0" w14:textId="3B1C3E7F" w:rsidR="00E103D1" w:rsidRPr="00C32DC0" w:rsidRDefault="00E103D1"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t>User manuals for all TCA</w:t>
      </w:r>
      <w:r w:rsidR="00B127DA" w:rsidRPr="00C32DC0">
        <w:rPr>
          <w:rFonts w:ascii="Times New Roman" w:eastAsia="Times New Roman" w:hAnsi="Times New Roman" w:cs="Times New Roman"/>
          <w:kern w:val="0"/>
          <w14:ligatures w14:val="none"/>
        </w:rPr>
        <w:t xml:space="preserve"> </w:t>
      </w:r>
      <w:r w:rsidR="00B127DA" w:rsidRPr="00C32DC0">
        <w:rPr>
          <w:rFonts w:ascii="Times New Roman" w:hAnsi="Times New Roman" w:cs="Times New Roman"/>
        </w:rPr>
        <w:t>systems subsystems shall be provided in Microsoft Word and Adobe Acrobat format allowing for future edits and updates and shall provide a table of contents to include jump links.</w:t>
      </w:r>
    </w:p>
    <w:p w14:paraId="0DFC226B" w14:textId="47CCD151" w:rsidR="00E103D1" w:rsidRPr="00C32DC0" w:rsidRDefault="00E103D1"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t>A sequenced emergency</w:t>
      </w:r>
      <w:r w:rsidR="00686E41" w:rsidRPr="00C32DC0">
        <w:rPr>
          <w:rFonts w:ascii="Times New Roman" w:eastAsia="Times New Roman" w:hAnsi="Times New Roman" w:cs="Times New Roman"/>
          <w:kern w:val="0"/>
          <w14:ligatures w14:val="none"/>
        </w:rPr>
        <w:t xml:space="preserve"> </w:t>
      </w:r>
      <w:r w:rsidR="00686E41" w:rsidRPr="00C32DC0">
        <w:rPr>
          <w:rFonts w:ascii="Times New Roman" w:hAnsi="Times New Roman" w:cs="Times New Roman"/>
        </w:rPr>
        <w:t>checklist and a visual diagram for start-up and shut down procedures shall be provided.  These documents shall be provided separately from the User Manual.</w:t>
      </w:r>
    </w:p>
    <w:p w14:paraId="76F6D6AF" w14:textId="78C55B65" w:rsidR="00E103D1" w:rsidRPr="00C32DC0" w:rsidRDefault="00E103D1"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lastRenderedPageBreak/>
        <w:t>A deta</w:t>
      </w:r>
      <w:r w:rsidR="00D54652" w:rsidRPr="00C32DC0">
        <w:rPr>
          <w:rFonts w:ascii="Times New Roman" w:hAnsi="Times New Roman" w:cs="Times New Roman"/>
        </w:rPr>
        <w:t>iled recommended maintenance plan</w:t>
      </w:r>
      <w:r w:rsidR="00ED2E3C" w:rsidRPr="00C32DC0">
        <w:rPr>
          <w:rFonts w:ascii="Times New Roman" w:hAnsi="Times New Roman" w:cs="Times New Roman"/>
        </w:rPr>
        <w:t xml:space="preserve"> </w:t>
      </w:r>
      <w:r w:rsidR="001F35B0" w:rsidRPr="00C32DC0">
        <w:rPr>
          <w:rFonts w:ascii="Times New Roman" w:hAnsi="Times New Roman" w:cs="Times New Roman"/>
        </w:rPr>
        <w:t>with schedule shall be provided. The contractor shall provide a list in English of common / recommended spare parts, to include recommended quantities and acquisition sources upon final acceptance of the TCA systems.</w:t>
      </w:r>
    </w:p>
    <w:p w14:paraId="76271B91" w14:textId="46CE1019" w:rsidR="00D54652" w:rsidRPr="00C32DC0" w:rsidRDefault="00D54652"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t>The contractor shall provide</w:t>
      </w:r>
      <w:r w:rsidR="001C6F8E" w:rsidRPr="00C32DC0">
        <w:rPr>
          <w:rFonts w:ascii="Times New Roman" w:hAnsi="Times New Roman" w:cs="Times New Roman"/>
        </w:rPr>
        <w:t xml:space="preserve"> a Site Plan (Floor Plan) drawing for the completed system.  This shall be drawn to scale and shall show the location of all equipment provided under this </w:t>
      </w:r>
      <w:r w:rsidR="00F258C0">
        <w:rPr>
          <w:rFonts w:ascii="Times New Roman" w:hAnsi="Times New Roman" w:cs="Times New Roman"/>
        </w:rPr>
        <w:t>PWS</w:t>
      </w:r>
      <w:r w:rsidR="001C6F8E" w:rsidRPr="00C32DC0">
        <w:rPr>
          <w:rFonts w:ascii="Times New Roman" w:hAnsi="Times New Roman" w:cs="Times New Roman"/>
        </w:rPr>
        <w:t>.  The site plan shall include leaders that show the tag names and locations of all equipment and control devices.</w:t>
      </w:r>
    </w:p>
    <w:p w14:paraId="26B9E5D1" w14:textId="794A77EC" w:rsidR="00D54652" w:rsidRPr="00C32DC0" w:rsidRDefault="00D54652"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t>The contractor shall provide</w:t>
      </w:r>
      <w:r w:rsidR="00D67246" w:rsidRPr="00C32DC0">
        <w:rPr>
          <w:rFonts w:ascii="Times New Roman" w:hAnsi="Times New Roman" w:cs="Times New Roman"/>
        </w:rPr>
        <w:t xml:space="preserve"> a Process and Instrumentation Diagram (P&amp;ID) drawing showing the equipment and control devices and the flow of vials and products through the system.</w:t>
      </w:r>
    </w:p>
    <w:p w14:paraId="7754E580" w14:textId="0FCA886A" w:rsidR="00D54652" w:rsidRPr="00C32DC0" w:rsidRDefault="00D54652"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t>The contractor shall include Wiring</w:t>
      </w:r>
      <w:r w:rsidR="00E3729A" w:rsidRPr="00C32DC0">
        <w:rPr>
          <w:rFonts w:ascii="Times New Roman" w:hAnsi="Times New Roman" w:cs="Times New Roman"/>
        </w:rPr>
        <w:t xml:space="preserve"> Diagrams for each control device that shows how it is connected to the control system, power, and other devices.  </w:t>
      </w:r>
      <w:r w:rsidR="00FB65E4" w:rsidRPr="00C32DC0">
        <w:rPr>
          <w:rFonts w:ascii="Times New Roman" w:hAnsi="Times New Roman" w:cs="Times New Roman"/>
        </w:rPr>
        <w:t>Multiple</w:t>
      </w:r>
      <w:r w:rsidR="00E3729A" w:rsidRPr="00C32DC0">
        <w:rPr>
          <w:rFonts w:ascii="Times New Roman" w:hAnsi="Times New Roman" w:cs="Times New Roman"/>
        </w:rPr>
        <w:t xml:space="preserve"> related devices may be shown together one drawing.  The wiring drawing shall show all terminal strips/junction points on the device wiring and shall include unique wire numbers on all wires.  Wherever possible, the wire number shall include a reference to either the device tag name or the I/O point that the wire is connected.</w:t>
      </w:r>
    </w:p>
    <w:p w14:paraId="021964E6" w14:textId="56D05B73" w:rsidR="00A87E4D" w:rsidRPr="00C32DC0" w:rsidRDefault="00A87E4D"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t>The contractor shall provide Control</w:t>
      </w:r>
      <w:r w:rsidR="00F2633D" w:rsidRPr="00C32DC0">
        <w:rPr>
          <w:rFonts w:ascii="Times New Roman" w:eastAsia="Times New Roman" w:hAnsi="Times New Roman" w:cs="Times New Roman"/>
          <w:kern w:val="0"/>
          <w14:ligatures w14:val="none"/>
        </w:rPr>
        <w:t xml:space="preserve"> </w:t>
      </w:r>
      <w:r w:rsidR="00F2633D" w:rsidRPr="00C32DC0">
        <w:rPr>
          <w:rFonts w:ascii="Times New Roman" w:hAnsi="Times New Roman" w:cs="Times New Roman"/>
        </w:rPr>
        <w:t>Logic Diagrams for each piece of equipment that visually shows the control logic and describes the interaction between each control device.  (The CLD shall answer questions such as “What combination of events must occur for the control system to turn on this motor or actuate that valve?”).</w:t>
      </w:r>
    </w:p>
    <w:p w14:paraId="1B679DCF" w14:textId="012A1670" w:rsidR="00A87E4D" w:rsidRPr="00C32DC0" w:rsidRDefault="00A87E4D"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t>Control code</w:t>
      </w:r>
      <w:r w:rsidR="0098377A" w:rsidRPr="00C32DC0">
        <w:rPr>
          <w:rFonts w:ascii="Times New Roman" w:hAnsi="Times New Roman" w:cs="Times New Roman"/>
        </w:rPr>
        <w:t xml:space="preserve"> (including PLCs and/or Think &amp; Do) shall be clearly documented.  The code shall include tag names and descriptions on all I/O &amp; internal memory points as well as descriptions as to the purpose and function of each section of code.</w:t>
      </w:r>
    </w:p>
    <w:p w14:paraId="7DA4B388" w14:textId="5FB537B1" w:rsidR="00A87E4D" w:rsidRPr="00C32DC0" w:rsidRDefault="00A87E4D"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t>The contractor shall provide</w:t>
      </w:r>
      <w:r w:rsidR="005B5085" w:rsidRPr="00C32DC0">
        <w:rPr>
          <w:rFonts w:ascii="Times New Roman" w:eastAsia="Times New Roman" w:hAnsi="Times New Roman" w:cs="Times New Roman"/>
          <w:kern w:val="0"/>
          <w14:ligatures w14:val="none"/>
        </w:rPr>
        <w:t xml:space="preserve"> </w:t>
      </w:r>
      <w:r w:rsidR="005B5085" w:rsidRPr="00C32DC0">
        <w:rPr>
          <w:rFonts w:ascii="Times New Roman" w:hAnsi="Times New Roman" w:cs="Times New Roman"/>
        </w:rPr>
        <w:t>a complete list of all equipment, subsystems, and parts included in the TCA MEDIUM MOVER at system acceptance.  The list shall be sufficiently detailed to include, as a minimum: manufacturer, make, model, serial number, quantity, and installed location of all subcomponents and parts.  For computers, the processor speed (if applicable), operating system (if applicable), memory capacity (if applicable), and operating environment shall be included in the documentation.  The list shall be provided in hard copy and as a Microsoft Excel file.</w:t>
      </w:r>
    </w:p>
    <w:p w14:paraId="74A4C1A6" w14:textId="19CE3B4D" w:rsidR="00A87E4D" w:rsidRPr="00C32DC0" w:rsidRDefault="00A87E4D"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t>All hardware devices</w:t>
      </w:r>
      <w:r w:rsidR="000E6952" w:rsidRPr="00C32DC0">
        <w:rPr>
          <w:rFonts w:ascii="Times New Roman" w:hAnsi="Times New Roman" w:cs="Times New Roman"/>
        </w:rPr>
        <w:t xml:space="preserve"> (motors, photo-eyes, pneumatic actuators, etc.) shall be given tag names according to</w:t>
      </w:r>
      <w:r w:rsidR="00AE221D" w:rsidRPr="00C32DC0">
        <w:rPr>
          <w:rFonts w:ascii="Times New Roman" w:eastAsia="Times New Roman" w:hAnsi="Times New Roman" w:cs="Times New Roman"/>
          <w:kern w:val="0"/>
          <w14:ligatures w14:val="none"/>
        </w:rPr>
        <w:t xml:space="preserve"> the </w:t>
      </w:r>
      <w:hyperlink r:id="rId27" w:history="1">
        <w:r w:rsidR="00AE221D" w:rsidRPr="00C32DC0">
          <w:rPr>
            <w:rFonts w:ascii="Times New Roman" w:eastAsia="Times New Roman" w:hAnsi="Times New Roman" w:cs="Times New Roman"/>
            <w:color w:val="0000FF"/>
            <w:kern w:val="0"/>
            <w:u w:val="single"/>
            <w14:ligatures w14:val="none"/>
          </w:rPr>
          <w:t>ISA “Instrumentation Symbols and Identification” standard—ANSI/ISA-S5.1</w:t>
        </w:r>
      </w:hyperlink>
      <w:r w:rsidR="00AE221D" w:rsidRPr="00C32DC0">
        <w:rPr>
          <w:rFonts w:ascii="Times New Roman" w:eastAsia="Times New Roman" w:hAnsi="Times New Roman" w:cs="Times New Roman"/>
          <w:kern w:val="0"/>
          <w14:ligatures w14:val="none"/>
        </w:rPr>
        <w:t>.  These tag names shall be used consistently throughout all parts of the</w:t>
      </w:r>
      <w:r w:rsidR="00363434" w:rsidRPr="00C32DC0">
        <w:rPr>
          <w:rFonts w:ascii="Times New Roman" w:eastAsia="Times New Roman" w:hAnsi="Times New Roman" w:cs="Times New Roman"/>
          <w:kern w:val="0"/>
          <w14:ligatures w14:val="none"/>
        </w:rPr>
        <w:t xml:space="preserve"> system and documentation, including  physical phenolic tags attached to the device, wire labels, labels on electrical/electronic components, tag names &amp; documentation in the PLC/Think &amp; Do code, P&amp;ID drawings, &amp; control logic diagrams.</w:t>
      </w:r>
    </w:p>
    <w:p w14:paraId="30B9D951" w14:textId="44831CB2" w:rsidR="00A87E4D" w:rsidRPr="00C32DC0" w:rsidRDefault="00A87E4D"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t>Technical documentation</w:t>
      </w:r>
      <w:r w:rsidR="00AF30F0" w:rsidRPr="00C32DC0">
        <w:rPr>
          <w:rFonts w:ascii="Times New Roman" w:eastAsia="Times New Roman" w:hAnsi="Times New Roman" w:cs="Times New Roman"/>
          <w:kern w:val="0"/>
          <w14:ligatures w14:val="none"/>
        </w:rPr>
        <w:t xml:space="preserve"> </w:t>
      </w:r>
      <w:r w:rsidR="00AF30F0" w:rsidRPr="00C32DC0">
        <w:rPr>
          <w:rFonts w:ascii="Times New Roman" w:hAnsi="Times New Roman" w:cs="Times New Roman"/>
        </w:rPr>
        <w:t xml:space="preserve">including system electrical schematics, detailed drawings, network diagrams, and other such technical information shall be provided at system </w:t>
      </w:r>
      <w:r w:rsidR="00AF30F0" w:rsidRPr="00C32DC0">
        <w:rPr>
          <w:rFonts w:ascii="Times New Roman" w:hAnsi="Times New Roman" w:cs="Times New Roman"/>
        </w:rPr>
        <w:lastRenderedPageBreak/>
        <w:t>acceptance for each TCA systems subsystem.  Technical schematics will be cross referenced with equipment lists provided and all electrical cabling connections identified.  If available, manufacturer provided documentation is sufficient if detail fully describes the subcomponent integration into the TCA systems. Technical documentation shall be “as-built” versus “</w:t>
      </w:r>
      <w:r w:rsidR="00FB65E4" w:rsidRPr="00C32DC0">
        <w:rPr>
          <w:rFonts w:ascii="Times New Roman" w:hAnsi="Times New Roman" w:cs="Times New Roman"/>
        </w:rPr>
        <w:t>as designed</w:t>
      </w:r>
      <w:r w:rsidR="00AF30F0" w:rsidRPr="00C32DC0">
        <w:rPr>
          <w:rFonts w:ascii="Times New Roman" w:hAnsi="Times New Roman" w:cs="Times New Roman"/>
        </w:rPr>
        <w:t xml:space="preserve">.” Initial copies submitted in accordance with this </w:t>
      </w:r>
      <w:r w:rsidR="007355F2">
        <w:rPr>
          <w:rFonts w:ascii="Times New Roman" w:hAnsi="Times New Roman" w:cs="Times New Roman"/>
        </w:rPr>
        <w:t>PWS,</w:t>
      </w:r>
      <w:r w:rsidR="00AF30F0" w:rsidRPr="00C32DC0">
        <w:rPr>
          <w:rFonts w:ascii="Times New Roman" w:hAnsi="Times New Roman" w:cs="Times New Roman"/>
        </w:rPr>
        <w:t xml:space="preserve"> PART II, subsection D.2.d shall be updated to “as built” upon completion of acceptance testing to incorporate any changes made. All technical schematics and drawings shall be provided as printed documents and electronically in the specified format.</w:t>
      </w:r>
    </w:p>
    <w:p w14:paraId="218ACB90" w14:textId="1E38988B" w:rsidR="00A87E4D" w:rsidRPr="00C32DC0" w:rsidRDefault="00A87E4D"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t>All drawing</w:t>
      </w:r>
      <w:r w:rsidR="00951A5D" w:rsidRPr="00C32DC0">
        <w:rPr>
          <w:rFonts w:ascii="Times New Roman" w:hAnsi="Times New Roman" w:cs="Times New Roman"/>
        </w:rPr>
        <w:t xml:space="preserve"> shall be developed</w:t>
      </w:r>
      <w:r w:rsidR="00F968F4" w:rsidRPr="00C32DC0">
        <w:rPr>
          <w:rFonts w:ascii="Times New Roman" w:eastAsia="Times New Roman" w:hAnsi="Times New Roman" w:cs="Times New Roman"/>
          <w:kern w:val="0"/>
          <w14:ligatures w14:val="none"/>
        </w:rPr>
        <w:t xml:space="preserve"> </w:t>
      </w:r>
      <w:r w:rsidR="00F968F4" w:rsidRPr="00C32DC0">
        <w:rPr>
          <w:rFonts w:ascii="Times New Roman" w:hAnsi="Times New Roman" w:cs="Times New Roman"/>
        </w:rPr>
        <w:t>on a 22” x 34” scale, which are still readable when printed half size (11”x17”).  Contractor shall submit 4 sets of full-size drawings and 4 sets of half size drawings.  Contractor shall also submit all drawings on DVD in both AutoCAD (.dwg) and acrobat (.pdf) format.</w:t>
      </w:r>
    </w:p>
    <w:p w14:paraId="1576B8EF" w14:textId="234A354E" w:rsidR="00951A5D" w:rsidRPr="00C32DC0" w:rsidRDefault="00951A5D" w:rsidP="008B5174">
      <w:pPr>
        <w:pStyle w:val="ListParagraph"/>
        <w:numPr>
          <w:ilvl w:val="0"/>
          <w:numId w:val="30"/>
        </w:numPr>
        <w:rPr>
          <w:rFonts w:ascii="Times New Roman" w:hAnsi="Times New Roman" w:cs="Times New Roman"/>
          <w:b/>
          <w:bCs/>
          <w:u w:val="single"/>
        </w:rPr>
      </w:pPr>
      <w:r w:rsidRPr="00C32DC0">
        <w:rPr>
          <w:rFonts w:ascii="Times New Roman" w:hAnsi="Times New Roman" w:cs="Times New Roman"/>
        </w:rPr>
        <w:t>The contractor shall</w:t>
      </w:r>
      <w:r w:rsidR="00F0771E" w:rsidRPr="00C32DC0">
        <w:rPr>
          <w:rFonts w:ascii="Times New Roman" w:hAnsi="Times New Roman" w:cs="Times New Roman"/>
        </w:rPr>
        <w:t xml:space="preserve"> provide on-site training on system</w:t>
      </w:r>
      <w:r w:rsidR="008A79F1" w:rsidRPr="00C32DC0">
        <w:rPr>
          <w:rFonts w:ascii="Times New Roman" w:eastAsia="Times New Roman" w:hAnsi="Times New Roman" w:cs="Times New Roman"/>
          <w:kern w:val="0"/>
          <w14:ligatures w14:val="none"/>
        </w:rPr>
        <w:t xml:space="preserve"> </w:t>
      </w:r>
      <w:r w:rsidR="008A79F1" w:rsidRPr="00C32DC0">
        <w:rPr>
          <w:rFonts w:ascii="Times New Roman" w:hAnsi="Times New Roman" w:cs="Times New Roman"/>
        </w:rPr>
        <w:t xml:space="preserve">repair, maintenance, and documentation to the government maintenance and IT staff.  Additionally, the contractor shall provide all training materials and instructor materials and media.  </w:t>
      </w:r>
      <w:r w:rsidR="008A79F1" w:rsidRPr="00C32DC0">
        <w:rPr>
          <w:rFonts w:ascii="Times New Roman" w:hAnsi="Times New Roman" w:cs="Times New Roman"/>
          <w:b/>
          <w:bCs/>
        </w:rPr>
        <w:t>The training shall occur and be completed during installation, testing and acceptance phase.  Training is complete when trainees can demonstrate competence in all taught tasks.</w:t>
      </w:r>
      <w:r w:rsidR="00DD1947" w:rsidRPr="00C32DC0">
        <w:rPr>
          <w:rFonts w:ascii="Times New Roman" w:hAnsi="Times New Roman" w:cs="Times New Roman"/>
          <w:b/>
          <w:bCs/>
        </w:rPr>
        <w:t xml:space="preserve"> </w:t>
      </w:r>
    </w:p>
    <w:p w14:paraId="2C1E2850" w14:textId="3F9B5E93" w:rsidR="00951A5D" w:rsidRPr="00E9767C" w:rsidRDefault="00276E77" w:rsidP="00276E77">
      <w:pPr>
        <w:pStyle w:val="ListParagraph"/>
        <w:numPr>
          <w:ilvl w:val="0"/>
          <w:numId w:val="30"/>
        </w:numPr>
        <w:rPr>
          <w:rFonts w:ascii="Times New Roman" w:hAnsi="Times New Roman" w:cs="Times New Roman"/>
        </w:rPr>
      </w:pPr>
      <w:r w:rsidRPr="00E9767C">
        <w:rPr>
          <w:rFonts w:ascii="Times New Roman" w:hAnsi="Times New Roman" w:cs="Times New Roman"/>
        </w:rPr>
        <w:t>The contractor shall provide all safety</w:t>
      </w:r>
      <w:r w:rsidRPr="00E9767C">
        <w:rPr>
          <w:rFonts w:ascii="Times New Roman" w:hAnsi="Times New Roman" w:cs="Times New Roman"/>
        </w:rPr>
        <w:noBreakHyphen/>
        <w:t xml:space="preserve"> and maintenance</w:t>
      </w:r>
      <w:r w:rsidRPr="00E9767C">
        <w:rPr>
          <w:rFonts w:ascii="Times New Roman" w:hAnsi="Times New Roman" w:cs="Times New Roman"/>
        </w:rPr>
        <w:noBreakHyphen/>
        <w:t>related service bulletins issued during the contract period and any applicable warranty period. The equipment furnished under this contract shall be part of a commercially supported product line for which the manufacturer provides ongoing service bulletins for a minimum of fifteen (15) years from acceptance. The contractor shall ensure the VA is enrolled in the manufacturer’s standard electronic communication distribution list for such bulletins.</w:t>
      </w:r>
    </w:p>
    <w:p w14:paraId="15CE942B" w14:textId="77777777" w:rsidR="00BF28D3" w:rsidRPr="00C32DC0" w:rsidRDefault="00BF28D3" w:rsidP="00BF28D3">
      <w:pPr>
        <w:pStyle w:val="ListParagraph"/>
        <w:ind w:left="1800"/>
        <w:rPr>
          <w:rFonts w:ascii="Times New Roman" w:hAnsi="Times New Roman" w:cs="Times New Roman"/>
          <w:b/>
          <w:bCs/>
          <w:u w:val="single"/>
        </w:rPr>
      </w:pPr>
    </w:p>
    <w:p w14:paraId="288B3260" w14:textId="00E25F9C" w:rsidR="00EE0F71" w:rsidRPr="00C32DC0" w:rsidRDefault="00E4329D" w:rsidP="008B5174">
      <w:pPr>
        <w:pStyle w:val="ListParagraph"/>
        <w:numPr>
          <w:ilvl w:val="0"/>
          <w:numId w:val="12"/>
        </w:numPr>
        <w:rPr>
          <w:rFonts w:ascii="Times New Roman" w:hAnsi="Times New Roman" w:cs="Times New Roman"/>
          <w:b/>
          <w:bCs/>
          <w:u w:val="single"/>
        </w:rPr>
      </w:pPr>
      <w:r w:rsidRPr="00C32DC0">
        <w:rPr>
          <w:rFonts w:ascii="Times New Roman" w:hAnsi="Times New Roman" w:cs="Times New Roman"/>
          <w:b/>
          <w:bCs/>
          <w:u w:val="single"/>
        </w:rPr>
        <w:t>START-UP SUPPLIES:</w:t>
      </w:r>
    </w:p>
    <w:p w14:paraId="1E9277AB" w14:textId="17417C00" w:rsidR="007C63FF" w:rsidRPr="00C32DC0" w:rsidRDefault="007C63FF" w:rsidP="008B5174">
      <w:pPr>
        <w:pStyle w:val="ListParagraph"/>
        <w:numPr>
          <w:ilvl w:val="0"/>
          <w:numId w:val="31"/>
        </w:numPr>
        <w:rPr>
          <w:rFonts w:ascii="Times New Roman" w:hAnsi="Times New Roman" w:cs="Times New Roman"/>
        </w:rPr>
      </w:pPr>
      <w:r w:rsidRPr="00C32DC0">
        <w:rPr>
          <w:rFonts w:ascii="Times New Roman" w:hAnsi="Times New Roman" w:cs="Times New Roman"/>
        </w:rPr>
        <w:t>The Dallas CMOP will provide pharmaceuticals and medical supply items as required for TCA systems.</w:t>
      </w:r>
    </w:p>
    <w:p w14:paraId="6FCEA24B" w14:textId="46C1C64D" w:rsidR="007C63FF" w:rsidRPr="00C32DC0" w:rsidRDefault="007C63FF" w:rsidP="008B5174">
      <w:pPr>
        <w:pStyle w:val="ListParagraph"/>
        <w:numPr>
          <w:ilvl w:val="0"/>
          <w:numId w:val="31"/>
        </w:numPr>
        <w:rPr>
          <w:rFonts w:ascii="Times New Roman" w:hAnsi="Times New Roman" w:cs="Times New Roman"/>
        </w:rPr>
      </w:pPr>
      <w:r w:rsidRPr="00C32DC0">
        <w:rPr>
          <w:rFonts w:ascii="Times New Roman" w:hAnsi="Times New Roman" w:cs="Times New Roman"/>
        </w:rPr>
        <w:t>The Contractor shall determine availability of consumable supplies</w:t>
      </w:r>
      <w:r w:rsidR="007B3F8A" w:rsidRPr="00C32DC0">
        <w:rPr>
          <w:rFonts w:ascii="Times New Roman" w:hAnsi="Times New Roman" w:cs="Times New Roman"/>
        </w:rPr>
        <w:t xml:space="preserve"> to support development, installation, testing, and operation.  Consumable </w:t>
      </w:r>
      <w:r w:rsidR="008712F1" w:rsidRPr="00C32DC0">
        <w:rPr>
          <w:rFonts w:ascii="Times New Roman" w:hAnsi="Times New Roman" w:cs="Times New Roman"/>
        </w:rPr>
        <w:t>supplies</w:t>
      </w:r>
      <w:r w:rsidR="000A79CC" w:rsidRPr="00C32DC0">
        <w:rPr>
          <w:rFonts w:ascii="Times New Roman" w:hAnsi="Times New Roman" w:cs="Times New Roman"/>
        </w:rPr>
        <w:t xml:space="preserve"> include bottles, caps, </w:t>
      </w:r>
      <w:r w:rsidR="00FA38A6" w:rsidRPr="00C32DC0">
        <w:rPr>
          <w:rFonts w:ascii="Times New Roman" w:hAnsi="Times New Roman" w:cs="Times New Roman"/>
        </w:rPr>
        <w:t xml:space="preserve">prescription labels, paper stock, toner, and other items required for routine system operation. The contractor shall provide a list identifying any consumable supplies that are required for routine operation of the TCA systems and subsystems that are proprietary, specialized, available only from limited sources, or patented consumables. Additionally, cost estimates for these identified consumables shall be provided </w:t>
      </w:r>
      <w:proofErr w:type="gramStart"/>
      <w:r w:rsidR="00FA38A6" w:rsidRPr="00C32DC0">
        <w:rPr>
          <w:rFonts w:ascii="Times New Roman" w:hAnsi="Times New Roman" w:cs="Times New Roman"/>
        </w:rPr>
        <w:t>for</w:t>
      </w:r>
      <w:proofErr w:type="gramEnd"/>
      <w:r w:rsidR="00FA38A6" w:rsidRPr="00C32DC0">
        <w:rPr>
          <w:rFonts w:ascii="Times New Roman" w:hAnsi="Times New Roman" w:cs="Times New Roman"/>
        </w:rPr>
        <w:t xml:space="preserve"> comparison to current CMOP consumable item costs.</w:t>
      </w:r>
    </w:p>
    <w:p w14:paraId="67ECF72A" w14:textId="1C402B01" w:rsidR="00FA38A6" w:rsidRPr="00C32DC0" w:rsidRDefault="00001D3C" w:rsidP="008B5174">
      <w:pPr>
        <w:pStyle w:val="ListParagraph"/>
        <w:numPr>
          <w:ilvl w:val="0"/>
          <w:numId w:val="31"/>
        </w:numPr>
        <w:rPr>
          <w:rFonts w:ascii="Times New Roman" w:hAnsi="Times New Roman" w:cs="Times New Roman"/>
        </w:rPr>
      </w:pPr>
      <w:r w:rsidRPr="00C32DC0">
        <w:rPr>
          <w:rFonts w:ascii="Times New Roman" w:hAnsi="Times New Roman" w:cs="Times New Roman"/>
        </w:rPr>
        <w:t>The contractor shall provide all consumable supplies used during all system testing phases.</w:t>
      </w:r>
    </w:p>
    <w:p w14:paraId="79F2447D" w14:textId="77777777" w:rsidR="00001D3C" w:rsidRPr="00C32DC0" w:rsidRDefault="00001D3C" w:rsidP="00001D3C">
      <w:pPr>
        <w:pStyle w:val="ListParagraph"/>
        <w:ind w:left="1800"/>
        <w:rPr>
          <w:rFonts w:ascii="Times New Roman" w:hAnsi="Times New Roman" w:cs="Times New Roman"/>
        </w:rPr>
      </w:pPr>
    </w:p>
    <w:p w14:paraId="039B2EC7" w14:textId="5D227E28" w:rsidR="00E4329D" w:rsidRPr="00C32DC0" w:rsidRDefault="00E4329D" w:rsidP="008B5174">
      <w:pPr>
        <w:pStyle w:val="ListParagraph"/>
        <w:numPr>
          <w:ilvl w:val="0"/>
          <w:numId w:val="12"/>
        </w:numPr>
        <w:rPr>
          <w:rFonts w:ascii="Times New Roman" w:hAnsi="Times New Roman" w:cs="Times New Roman"/>
          <w:b/>
          <w:bCs/>
          <w:u w:val="single"/>
        </w:rPr>
      </w:pPr>
      <w:r w:rsidRPr="00C32DC0">
        <w:rPr>
          <w:rFonts w:ascii="Times New Roman" w:hAnsi="Times New Roman" w:cs="Times New Roman"/>
          <w:b/>
          <w:bCs/>
          <w:u w:val="single"/>
        </w:rPr>
        <w:t>MAINTENANCE:</w:t>
      </w:r>
    </w:p>
    <w:p w14:paraId="471BB9A1" w14:textId="44C8A8D2" w:rsidR="00881DE2" w:rsidRPr="00C32DC0" w:rsidRDefault="00211506" w:rsidP="008B5174">
      <w:pPr>
        <w:pStyle w:val="ListParagraph"/>
        <w:numPr>
          <w:ilvl w:val="0"/>
          <w:numId w:val="32"/>
        </w:numPr>
        <w:rPr>
          <w:rFonts w:ascii="Times New Roman" w:hAnsi="Times New Roman" w:cs="Times New Roman"/>
        </w:rPr>
      </w:pPr>
      <w:r w:rsidRPr="00C32DC0">
        <w:rPr>
          <w:rFonts w:ascii="Times New Roman" w:hAnsi="Times New Roman" w:cs="Times New Roman"/>
        </w:rPr>
        <w:t>The contractor shall</w:t>
      </w:r>
      <w:r w:rsidR="00CA224F" w:rsidRPr="00C32DC0">
        <w:rPr>
          <w:rFonts w:ascii="Times New Roman" w:eastAsia="Times New Roman" w:hAnsi="Times New Roman" w:cs="Times New Roman"/>
          <w:kern w:val="0"/>
          <w14:ligatures w14:val="none"/>
        </w:rPr>
        <w:t xml:space="preserve"> </w:t>
      </w:r>
      <w:r w:rsidR="00CA224F" w:rsidRPr="00C32DC0">
        <w:rPr>
          <w:rFonts w:ascii="Times New Roman" w:hAnsi="Times New Roman" w:cs="Times New Roman"/>
        </w:rPr>
        <w:t>provide electrical isolation instructions and visual references for proper lock-out/tag-out procedures for all equipment and subsystems. The contractor shall also</w:t>
      </w:r>
      <w:r w:rsidR="00F80275" w:rsidRPr="00C32DC0">
        <w:rPr>
          <w:rFonts w:ascii="Times New Roman" w:eastAsia="Times New Roman" w:hAnsi="Times New Roman" w:cs="Times New Roman"/>
          <w:kern w:val="0"/>
          <w14:ligatures w14:val="none"/>
        </w:rPr>
        <w:t xml:space="preserve"> provide arc flash and</w:t>
      </w:r>
      <w:hyperlink r:id="rId28" w:history="1">
        <w:r w:rsidR="00F80275" w:rsidRPr="00C32DC0">
          <w:rPr>
            <w:rFonts w:ascii="Times New Roman" w:eastAsia="Times New Roman" w:hAnsi="Times New Roman" w:cs="Times New Roman"/>
            <w:color w:val="0000FF"/>
            <w:kern w:val="0"/>
            <w:u w:val="single"/>
            <w14:ligatures w14:val="none"/>
          </w:rPr>
          <w:t xml:space="preserve"> OSHA</w:t>
        </w:r>
      </w:hyperlink>
      <w:r w:rsidR="00F80275" w:rsidRPr="00C32DC0">
        <w:rPr>
          <w:rFonts w:ascii="Times New Roman" w:eastAsia="Times New Roman" w:hAnsi="Times New Roman" w:cs="Times New Roman"/>
          <w:kern w:val="0"/>
          <w14:ligatures w14:val="none"/>
        </w:rPr>
        <w:t xml:space="preserve"> labeling on all installed electrical and control panels in accordance with regulations and statutes.</w:t>
      </w:r>
    </w:p>
    <w:p w14:paraId="75EE78AD" w14:textId="74C67D38" w:rsidR="00211506" w:rsidRPr="00C32DC0" w:rsidRDefault="00211506" w:rsidP="008B5174">
      <w:pPr>
        <w:pStyle w:val="ListParagraph"/>
        <w:numPr>
          <w:ilvl w:val="0"/>
          <w:numId w:val="32"/>
        </w:numPr>
        <w:rPr>
          <w:rFonts w:ascii="Times New Roman" w:hAnsi="Times New Roman" w:cs="Times New Roman"/>
        </w:rPr>
      </w:pPr>
      <w:r w:rsidRPr="00C32DC0">
        <w:rPr>
          <w:rFonts w:ascii="Times New Roman" w:hAnsi="Times New Roman" w:cs="Times New Roman"/>
        </w:rPr>
        <w:t>The contractor shall</w:t>
      </w:r>
      <w:r w:rsidR="002B13E9" w:rsidRPr="00C32DC0">
        <w:rPr>
          <w:rFonts w:ascii="Times New Roman" w:eastAsia="Times New Roman" w:hAnsi="Times New Roman" w:cs="Times New Roman"/>
          <w:kern w:val="0"/>
          <w14:ligatures w14:val="none"/>
        </w:rPr>
        <w:t xml:space="preserve"> </w:t>
      </w:r>
      <w:r w:rsidR="002B13E9" w:rsidRPr="00C32DC0">
        <w:rPr>
          <w:rFonts w:ascii="Times New Roman" w:hAnsi="Times New Roman" w:cs="Times New Roman"/>
        </w:rPr>
        <w:t>provide isolation instructions and visual references for proper lock-out/tag-out procedures for all pneumatic (and other stored energy) equipment and devices</w:t>
      </w:r>
    </w:p>
    <w:p w14:paraId="61E6C4F6" w14:textId="589E7598" w:rsidR="00211506" w:rsidRPr="00C32DC0" w:rsidRDefault="00211506" w:rsidP="008B5174">
      <w:pPr>
        <w:pStyle w:val="ListParagraph"/>
        <w:numPr>
          <w:ilvl w:val="0"/>
          <w:numId w:val="32"/>
        </w:numPr>
        <w:rPr>
          <w:rFonts w:ascii="Times New Roman" w:hAnsi="Times New Roman" w:cs="Times New Roman"/>
        </w:rPr>
      </w:pPr>
      <w:r w:rsidRPr="00C32DC0">
        <w:rPr>
          <w:rFonts w:ascii="Times New Roman" w:hAnsi="Times New Roman" w:cs="Times New Roman"/>
        </w:rPr>
        <w:t>Contractor shall provide a list</w:t>
      </w:r>
      <w:r w:rsidR="004E6C40" w:rsidRPr="00C32DC0">
        <w:rPr>
          <w:rFonts w:ascii="Times New Roman" w:eastAsia="Times New Roman" w:hAnsi="Times New Roman" w:cs="Times New Roman"/>
          <w:kern w:val="0"/>
          <w14:ligatures w14:val="none"/>
        </w:rPr>
        <w:t xml:space="preserve"> </w:t>
      </w:r>
      <w:r w:rsidR="004E6C40" w:rsidRPr="00C32DC0">
        <w:rPr>
          <w:rFonts w:ascii="Times New Roman" w:hAnsi="Times New Roman" w:cs="Times New Roman"/>
        </w:rPr>
        <w:t>of required Preventive Maintenance (PM) items and specify requirements for each item, to include, a list of required parts/tools/test equipment, detailed instructions to complete the PM, and the minimum number of technicians and man-hours required to complete the PM.</w:t>
      </w:r>
    </w:p>
    <w:p w14:paraId="51BE448B" w14:textId="1B826DAA" w:rsidR="00211506" w:rsidRPr="00C32DC0" w:rsidRDefault="00BB443D" w:rsidP="008B5174">
      <w:pPr>
        <w:pStyle w:val="ListParagraph"/>
        <w:numPr>
          <w:ilvl w:val="0"/>
          <w:numId w:val="32"/>
        </w:numPr>
        <w:rPr>
          <w:rFonts w:ascii="Times New Roman" w:hAnsi="Times New Roman" w:cs="Times New Roman"/>
        </w:rPr>
      </w:pPr>
      <w:r w:rsidRPr="00C32DC0">
        <w:rPr>
          <w:rFonts w:ascii="Times New Roman" w:hAnsi="Times New Roman" w:cs="Times New Roman"/>
        </w:rPr>
        <w:t>The system shall</w:t>
      </w:r>
      <w:r w:rsidR="00AF3EFB" w:rsidRPr="00C32DC0">
        <w:rPr>
          <w:rFonts w:ascii="Times New Roman" w:eastAsia="Times New Roman" w:hAnsi="Times New Roman" w:cs="Times New Roman"/>
          <w:kern w:val="0"/>
          <w14:ligatures w14:val="none"/>
        </w:rPr>
        <w:t xml:space="preserve"> </w:t>
      </w:r>
      <w:r w:rsidR="00AF3EFB" w:rsidRPr="00C32DC0">
        <w:rPr>
          <w:rFonts w:ascii="Times New Roman" w:hAnsi="Times New Roman" w:cs="Times New Roman"/>
        </w:rPr>
        <w:t>include an electronic maintenance tracking tool with scheduling, recording and reporting capabilities which interfaces with current maintenance tracking system. Contractor shall provide guidance delineating what corrective maintenance is reasonable for on-site CMOP maintenance personnel to complete and what items need to be repaired by contractor specified technicians.</w:t>
      </w:r>
    </w:p>
    <w:p w14:paraId="4D7371B4" w14:textId="77777777" w:rsidR="00BB443D" w:rsidRPr="00C32DC0" w:rsidRDefault="00BB443D" w:rsidP="00BB443D">
      <w:pPr>
        <w:pStyle w:val="ListParagraph"/>
        <w:ind w:left="1800"/>
        <w:rPr>
          <w:rFonts w:ascii="Times New Roman" w:hAnsi="Times New Roman" w:cs="Times New Roman"/>
        </w:rPr>
      </w:pPr>
    </w:p>
    <w:p w14:paraId="5A34C51C" w14:textId="75ED4B3D" w:rsidR="00E4329D" w:rsidRPr="00C32DC0" w:rsidRDefault="00E4329D" w:rsidP="008B5174">
      <w:pPr>
        <w:pStyle w:val="ListParagraph"/>
        <w:numPr>
          <w:ilvl w:val="0"/>
          <w:numId w:val="12"/>
        </w:numPr>
        <w:rPr>
          <w:rFonts w:ascii="Times New Roman" w:hAnsi="Times New Roman" w:cs="Times New Roman"/>
          <w:b/>
          <w:bCs/>
          <w:u w:val="single"/>
        </w:rPr>
      </w:pPr>
      <w:r w:rsidRPr="00C32DC0">
        <w:rPr>
          <w:rFonts w:ascii="Times New Roman" w:hAnsi="Times New Roman" w:cs="Times New Roman"/>
          <w:b/>
          <w:bCs/>
          <w:u w:val="single"/>
        </w:rPr>
        <w:t>TRAINING:</w:t>
      </w:r>
    </w:p>
    <w:p w14:paraId="3604E36F" w14:textId="6D9BF87A" w:rsidR="00F80275" w:rsidRPr="00C32DC0" w:rsidRDefault="00F80275" w:rsidP="008B5174">
      <w:pPr>
        <w:pStyle w:val="ListParagraph"/>
        <w:numPr>
          <w:ilvl w:val="0"/>
          <w:numId w:val="33"/>
        </w:numPr>
        <w:rPr>
          <w:rFonts w:ascii="Times New Roman" w:hAnsi="Times New Roman" w:cs="Times New Roman"/>
        </w:rPr>
      </w:pPr>
      <w:r w:rsidRPr="00C32DC0">
        <w:rPr>
          <w:rFonts w:ascii="Times New Roman" w:hAnsi="Times New Roman" w:cs="Times New Roman"/>
        </w:rPr>
        <w:t>The contractor shall</w:t>
      </w:r>
      <w:r w:rsidR="002D30F9" w:rsidRPr="00C32DC0">
        <w:rPr>
          <w:rFonts w:ascii="Times New Roman" w:eastAsia="Times New Roman" w:hAnsi="Times New Roman" w:cs="Times New Roman"/>
          <w:kern w:val="0"/>
          <w14:ligatures w14:val="none"/>
        </w:rPr>
        <w:t xml:space="preserve"> </w:t>
      </w:r>
      <w:r w:rsidR="002D30F9" w:rsidRPr="00C32DC0">
        <w:rPr>
          <w:rFonts w:ascii="Times New Roman" w:hAnsi="Times New Roman" w:cs="Times New Roman"/>
        </w:rPr>
        <w:t xml:space="preserve">provide appropriate and timely training for all TCA systems operators and support personnel in all system functional areas sufficient for the contractor and government to agree that the personnel can competently operate the TCA systems according to specifications.  </w:t>
      </w:r>
    </w:p>
    <w:p w14:paraId="7A3B9E3D" w14:textId="180EABE1" w:rsidR="00F80275" w:rsidRPr="00C32DC0" w:rsidRDefault="00F80275" w:rsidP="008B5174">
      <w:pPr>
        <w:pStyle w:val="ListParagraph"/>
        <w:numPr>
          <w:ilvl w:val="0"/>
          <w:numId w:val="33"/>
        </w:numPr>
        <w:rPr>
          <w:rFonts w:ascii="Times New Roman" w:hAnsi="Times New Roman" w:cs="Times New Roman"/>
        </w:rPr>
      </w:pPr>
      <w:r w:rsidRPr="00C32DC0">
        <w:rPr>
          <w:rFonts w:ascii="Times New Roman" w:hAnsi="Times New Roman" w:cs="Times New Roman"/>
        </w:rPr>
        <w:t>Contractor shall also</w:t>
      </w:r>
      <w:r w:rsidR="006A3895" w:rsidRPr="00C32DC0">
        <w:rPr>
          <w:rFonts w:ascii="Times New Roman" w:hAnsi="Times New Roman" w:cs="Times New Roman"/>
        </w:rPr>
        <w:t xml:space="preserve"> provide comprehensive on-site training</w:t>
      </w:r>
      <w:r w:rsidR="006362C4" w:rsidRPr="00C32DC0">
        <w:rPr>
          <w:rFonts w:ascii="Times New Roman" w:hAnsi="Times New Roman" w:cs="Times New Roman"/>
        </w:rPr>
        <w:t xml:space="preserve"> specific to information</w:t>
      </w:r>
      <w:r w:rsidR="006A3895" w:rsidRPr="00C32DC0">
        <w:rPr>
          <w:rFonts w:ascii="Times New Roman" w:eastAsia="Times New Roman" w:hAnsi="Times New Roman" w:cs="Times New Roman"/>
          <w:kern w:val="0"/>
          <w14:ligatures w14:val="none"/>
        </w:rPr>
        <w:t xml:space="preserve"> </w:t>
      </w:r>
      <w:r w:rsidR="006A3895" w:rsidRPr="00C32DC0">
        <w:rPr>
          <w:rFonts w:ascii="Times New Roman" w:hAnsi="Times New Roman" w:cs="Times New Roman"/>
        </w:rPr>
        <w:t>technology (IT) and maintenance personnel to include standard preventive maintenance, routine adjustments to maintain proper operation, and adjustments and actions in the event of failure that will not jeopardize the warranty.</w:t>
      </w:r>
    </w:p>
    <w:p w14:paraId="393FDE52" w14:textId="46880DD6" w:rsidR="00F80275" w:rsidRPr="00BF3CEF" w:rsidRDefault="00B157F8" w:rsidP="00B157F8">
      <w:pPr>
        <w:pStyle w:val="ListParagraph"/>
        <w:numPr>
          <w:ilvl w:val="0"/>
          <w:numId w:val="33"/>
        </w:numPr>
        <w:rPr>
          <w:rFonts w:ascii="Times New Roman" w:hAnsi="Times New Roman" w:cs="Times New Roman"/>
          <w:color w:val="FF0000"/>
        </w:rPr>
      </w:pPr>
      <w:r w:rsidRPr="00E9767C">
        <w:rPr>
          <w:rFonts w:ascii="Times New Roman" w:hAnsi="Times New Roman" w:cs="Times New Roman"/>
        </w:rPr>
        <w:t xml:space="preserve">The contractor shall provide ongoing training </w:t>
      </w:r>
      <w:proofErr w:type="gramStart"/>
      <w:r w:rsidRPr="00E9767C">
        <w:rPr>
          <w:rFonts w:ascii="Times New Roman" w:hAnsi="Times New Roman" w:cs="Times New Roman"/>
        </w:rPr>
        <w:t>to</w:t>
      </w:r>
      <w:proofErr w:type="gramEnd"/>
      <w:r w:rsidRPr="00E9767C">
        <w:rPr>
          <w:rFonts w:ascii="Times New Roman" w:hAnsi="Times New Roman" w:cs="Times New Roman"/>
        </w:rPr>
        <w:t xml:space="preserve"> VA personnel as system upgrades are implemented prior to final acceptance. A train</w:t>
      </w:r>
      <w:r w:rsidRPr="00E9767C">
        <w:rPr>
          <w:rFonts w:ascii="Times New Roman" w:hAnsi="Times New Roman" w:cs="Times New Roman"/>
        </w:rPr>
        <w:noBreakHyphen/>
        <w:t>the</w:t>
      </w:r>
      <w:r w:rsidRPr="00E9767C">
        <w:rPr>
          <w:rFonts w:ascii="Times New Roman" w:hAnsi="Times New Roman" w:cs="Times New Roman"/>
        </w:rPr>
        <w:noBreakHyphen/>
        <w:t>trainer approach is acceptable. All training materials and documentation shall be provided in English for Government retention and posting to VA SharePoint for refresher use and onboarding of new staff. The contractor shall document all training delivered, including the names of personnel trained, the date of training, and the individual who verified successful completion and competency.</w:t>
      </w:r>
    </w:p>
    <w:p w14:paraId="052C3814" w14:textId="77777777" w:rsidR="00BF3CEF" w:rsidRDefault="00BF3CEF" w:rsidP="00BF3CEF">
      <w:pPr>
        <w:pStyle w:val="ListParagraph"/>
        <w:ind w:left="1800"/>
        <w:rPr>
          <w:rFonts w:ascii="Times New Roman" w:hAnsi="Times New Roman" w:cs="Times New Roman"/>
        </w:rPr>
      </w:pPr>
    </w:p>
    <w:p w14:paraId="4324D801" w14:textId="77777777" w:rsidR="00BF3CEF" w:rsidRDefault="00BF3CEF" w:rsidP="00BF3CEF">
      <w:pPr>
        <w:pStyle w:val="ListParagraph"/>
        <w:ind w:left="1800"/>
        <w:rPr>
          <w:rFonts w:ascii="Times New Roman" w:hAnsi="Times New Roman" w:cs="Times New Roman"/>
        </w:rPr>
      </w:pPr>
    </w:p>
    <w:p w14:paraId="6F0E01C0" w14:textId="77777777" w:rsidR="00BF3CEF" w:rsidRDefault="00BF3CEF" w:rsidP="00BF3CEF">
      <w:pPr>
        <w:pStyle w:val="ListParagraph"/>
        <w:ind w:left="1800"/>
        <w:rPr>
          <w:rFonts w:ascii="Times New Roman" w:hAnsi="Times New Roman" w:cs="Times New Roman"/>
        </w:rPr>
      </w:pPr>
    </w:p>
    <w:p w14:paraId="74074001" w14:textId="77777777" w:rsidR="00BF3CEF" w:rsidRPr="00E9767C" w:rsidRDefault="00BF3CEF" w:rsidP="00BF3CEF">
      <w:pPr>
        <w:pStyle w:val="ListParagraph"/>
        <w:ind w:left="1800"/>
        <w:rPr>
          <w:rFonts w:ascii="Times New Roman" w:hAnsi="Times New Roman" w:cs="Times New Roman"/>
          <w:color w:val="FF0000"/>
        </w:rPr>
      </w:pPr>
    </w:p>
    <w:p w14:paraId="3A13CC24" w14:textId="77777777" w:rsidR="00FE1AFC" w:rsidRPr="00C32DC0" w:rsidRDefault="00FE1AFC" w:rsidP="00FE1AFC">
      <w:pPr>
        <w:pStyle w:val="ListParagraph"/>
        <w:ind w:left="1800"/>
        <w:rPr>
          <w:rFonts w:ascii="Times New Roman" w:hAnsi="Times New Roman" w:cs="Times New Roman"/>
        </w:rPr>
      </w:pPr>
    </w:p>
    <w:p w14:paraId="7489626E" w14:textId="25A5930E" w:rsidR="00E4329D" w:rsidRDefault="00E4329D" w:rsidP="008B5174">
      <w:pPr>
        <w:pStyle w:val="ListParagraph"/>
        <w:numPr>
          <w:ilvl w:val="0"/>
          <w:numId w:val="12"/>
        </w:numPr>
        <w:rPr>
          <w:rFonts w:ascii="Times New Roman" w:hAnsi="Times New Roman" w:cs="Times New Roman"/>
          <w:b/>
          <w:bCs/>
          <w:u w:val="single"/>
        </w:rPr>
      </w:pPr>
      <w:r w:rsidRPr="00C32DC0">
        <w:rPr>
          <w:rFonts w:ascii="Times New Roman" w:hAnsi="Times New Roman" w:cs="Times New Roman"/>
          <w:b/>
          <w:bCs/>
          <w:u w:val="single"/>
        </w:rPr>
        <w:lastRenderedPageBreak/>
        <w:t>WARRANTY:</w:t>
      </w:r>
    </w:p>
    <w:p w14:paraId="00CE48E4" w14:textId="62FB932E" w:rsidR="001B5805" w:rsidRPr="00DA4389" w:rsidRDefault="001B5805" w:rsidP="00DA4389">
      <w:pPr>
        <w:pStyle w:val="ListParagraph"/>
        <w:ind w:left="2160"/>
        <w:rPr>
          <w:rFonts w:ascii="Times New Roman" w:hAnsi="Times New Roman" w:cs="Times New Roman"/>
          <w:b/>
          <w:bCs/>
        </w:rPr>
      </w:pPr>
      <w:r w:rsidRPr="00DA4389">
        <w:rPr>
          <w:rFonts w:ascii="Times New Roman" w:hAnsi="Times New Roman" w:cs="Times New Roman"/>
          <w:b/>
          <w:bCs/>
        </w:rPr>
        <w:t>These are minimum</w:t>
      </w:r>
      <w:r w:rsidR="00DA4389" w:rsidRPr="00DA4389">
        <w:rPr>
          <w:rFonts w:ascii="Times New Roman" w:hAnsi="Times New Roman" w:cs="Times New Roman"/>
          <w:b/>
          <w:bCs/>
        </w:rPr>
        <w:t xml:space="preserve"> requirements and must be met as a condition of technical acceptability.</w:t>
      </w:r>
    </w:p>
    <w:p w14:paraId="58B522CD" w14:textId="584F20B2" w:rsidR="00052842" w:rsidRPr="00C32DC0" w:rsidRDefault="00052842" w:rsidP="008B5174">
      <w:pPr>
        <w:pStyle w:val="ListParagraph"/>
        <w:numPr>
          <w:ilvl w:val="0"/>
          <w:numId w:val="34"/>
        </w:numPr>
        <w:rPr>
          <w:rFonts w:ascii="Times New Roman" w:hAnsi="Times New Roman" w:cs="Times New Roman"/>
        </w:rPr>
      </w:pPr>
      <w:r w:rsidRPr="00C32DC0">
        <w:rPr>
          <w:rFonts w:ascii="Times New Roman" w:hAnsi="Times New Roman" w:cs="Times New Roman"/>
        </w:rPr>
        <w:t xml:space="preserve">Contractor shall provide a one (1) year warranty </w:t>
      </w:r>
      <w:r w:rsidR="0001245F" w:rsidRPr="00C32DC0">
        <w:rPr>
          <w:rFonts w:ascii="Times New Roman" w:hAnsi="Times New Roman" w:cs="Times New Roman"/>
        </w:rPr>
        <w:t>ensuring that</w:t>
      </w:r>
      <w:r w:rsidR="006672A4" w:rsidRPr="00C32DC0">
        <w:rPr>
          <w:rFonts w:ascii="Times New Roman" w:eastAsia="Times New Roman" w:hAnsi="Times New Roman" w:cs="Times New Roman"/>
          <w:kern w:val="0"/>
          <w14:ligatures w14:val="none"/>
        </w:rPr>
        <w:t xml:space="preserve"> </w:t>
      </w:r>
      <w:r w:rsidR="006672A4" w:rsidRPr="00C32DC0">
        <w:rPr>
          <w:rFonts w:ascii="Times New Roman" w:hAnsi="Times New Roman" w:cs="Times New Roman"/>
        </w:rPr>
        <w:t>the unit is operational and available for use 99% of the operational ti</w:t>
      </w:r>
      <w:r w:rsidR="006672A4" w:rsidRPr="00E9767C">
        <w:rPr>
          <w:rFonts w:ascii="Times New Roman" w:hAnsi="Times New Roman" w:cs="Times New Roman"/>
        </w:rPr>
        <w:t xml:space="preserve">me. </w:t>
      </w:r>
      <w:r w:rsidR="00C82A72" w:rsidRPr="00E9767C">
        <w:rPr>
          <w:rFonts w:ascii="Times New Roman" w:hAnsi="Times New Roman" w:cs="Times New Roman"/>
        </w:rPr>
        <w:t>The warranty period shall commence upon system acceptance and shall not begin prior to that date.</w:t>
      </w:r>
    </w:p>
    <w:p w14:paraId="269EB525" w14:textId="17C45494" w:rsidR="0001245F" w:rsidRPr="00C32DC0" w:rsidRDefault="0001245F" w:rsidP="008B5174">
      <w:pPr>
        <w:pStyle w:val="ListParagraph"/>
        <w:numPr>
          <w:ilvl w:val="0"/>
          <w:numId w:val="34"/>
        </w:numPr>
        <w:rPr>
          <w:rFonts w:ascii="Times New Roman" w:hAnsi="Times New Roman" w:cs="Times New Roman"/>
        </w:rPr>
      </w:pPr>
      <w:r w:rsidRPr="00C32DC0">
        <w:rPr>
          <w:rFonts w:ascii="Times New Roman" w:hAnsi="Times New Roman" w:cs="Times New Roman"/>
        </w:rPr>
        <w:t>During the warranty period, technical</w:t>
      </w:r>
      <w:r w:rsidR="00370E21" w:rsidRPr="00C32DC0">
        <w:rPr>
          <w:rFonts w:ascii="Times New Roman" w:hAnsi="Times New Roman" w:cs="Times New Roman"/>
        </w:rPr>
        <w:t xml:space="preserve"> </w:t>
      </w:r>
      <w:r w:rsidR="006819D4" w:rsidRPr="00C32DC0">
        <w:rPr>
          <w:rFonts w:ascii="Times New Roman" w:hAnsi="Times New Roman" w:cs="Times New Roman"/>
        </w:rPr>
        <w:t>assistance</w:t>
      </w:r>
      <w:r w:rsidR="00370E21" w:rsidRPr="00C32DC0">
        <w:rPr>
          <w:rFonts w:ascii="Times New Roman" w:hAnsi="Times New Roman" w:cs="Times New Roman"/>
        </w:rPr>
        <w:t xml:space="preserve"> on-site support shall be provided by the contractor within four (4) hours in the </w:t>
      </w:r>
      <w:r w:rsidR="00EF5A53" w:rsidRPr="00C32DC0">
        <w:rPr>
          <w:rFonts w:ascii="Times New Roman" w:hAnsi="Times New Roman" w:cs="Times New Roman"/>
        </w:rPr>
        <w:t xml:space="preserve">event of a failure that cannot be corrected by CMOP </w:t>
      </w:r>
      <w:r w:rsidR="00096442" w:rsidRPr="00C32DC0">
        <w:rPr>
          <w:rFonts w:ascii="Times New Roman" w:hAnsi="Times New Roman" w:cs="Times New Roman"/>
        </w:rPr>
        <w:t>maintenance personnel.</w:t>
      </w:r>
    </w:p>
    <w:p w14:paraId="58AD2010" w14:textId="0D232F86" w:rsidR="0001245F" w:rsidRPr="00C32DC0" w:rsidRDefault="0001245F" w:rsidP="008B5174">
      <w:pPr>
        <w:pStyle w:val="ListParagraph"/>
        <w:numPr>
          <w:ilvl w:val="0"/>
          <w:numId w:val="34"/>
        </w:numPr>
        <w:rPr>
          <w:rFonts w:ascii="Times New Roman" w:hAnsi="Times New Roman" w:cs="Times New Roman"/>
        </w:rPr>
      </w:pPr>
      <w:r w:rsidRPr="00C32DC0">
        <w:rPr>
          <w:rFonts w:ascii="Times New Roman" w:hAnsi="Times New Roman" w:cs="Times New Roman"/>
        </w:rPr>
        <w:t>Contractor shall</w:t>
      </w:r>
      <w:r w:rsidR="000A45F1" w:rsidRPr="00C32DC0">
        <w:rPr>
          <w:rFonts w:ascii="Times New Roman" w:eastAsia="Times New Roman" w:hAnsi="Times New Roman" w:cs="Times New Roman"/>
          <w:kern w:val="0"/>
          <w14:ligatures w14:val="none"/>
        </w:rPr>
        <w:t xml:space="preserve"> </w:t>
      </w:r>
      <w:r w:rsidR="000A45F1" w:rsidRPr="00C32DC0">
        <w:rPr>
          <w:rFonts w:ascii="Times New Roman" w:hAnsi="Times New Roman" w:cs="Times New Roman"/>
        </w:rPr>
        <w:t xml:space="preserve">supply technical “Helpdesk” support to CMOP personnel 24 hours per day, 7 days per week. Any </w:t>
      </w:r>
      <w:r w:rsidR="00A77140" w:rsidRPr="00C32DC0">
        <w:rPr>
          <w:rFonts w:ascii="Times New Roman" w:hAnsi="Times New Roman" w:cs="Times New Roman"/>
        </w:rPr>
        <w:t>online support required</w:t>
      </w:r>
      <w:r w:rsidR="000A45F1" w:rsidRPr="00C32DC0">
        <w:rPr>
          <w:rFonts w:ascii="Times New Roman" w:hAnsi="Times New Roman" w:cs="Times New Roman"/>
        </w:rPr>
        <w:t xml:space="preserve"> shall meet VA security requirements for accessibility.</w:t>
      </w:r>
    </w:p>
    <w:p w14:paraId="6F9844A7" w14:textId="70100BDD" w:rsidR="0001245F" w:rsidRPr="00C32DC0" w:rsidRDefault="0001245F" w:rsidP="008B5174">
      <w:pPr>
        <w:pStyle w:val="ListParagraph"/>
        <w:numPr>
          <w:ilvl w:val="0"/>
          <w:numId w:val="34"/>
        </w:numPr>
        <w:rPr>
          <w:rFonts w:ascii="Times New Roman" w:hAnsi="Times New Roman" w:cs="Times New Roman"/>
        </w:rPr>
      </w:pPr>
      <w:r w:rsidRPr="00C32DC0">
        <w:rPr>
          <w:rFonts w:ascii="Times New Roman" w:hAnsi="Times New Roman" w:cs="Times New Roman"/>
        </w:rPr>
        <w:t>Remote assist</w:t>
      </w:r>
      <w:r w:rsidR="009A2FBA" w:rsidRPr="00C32DC0">
        <w:rPr>
          <w:rFonts w:ascii="Times New Roman" w:hAnsi="Times New Roman" w:cs="Times New Roman"/>
        </w:rPr>
        <w:t>ance shall</w:t>
      </w:r>
      <w:r w:rsidR="007E6189" w:rsidRPr="00C32DC0">
        <w:rPr>
          <w:rFonts w:ascii="Times New Roman" w:hAnsi="Times New Roman" w:cs="Times New Roman"/>
        </w:rPr>
        <w:t xml:space="preserve"> be available during CMOP operating hours meeting VA Security Requirements with a response time of less than 1 hour from notification of deficiency or downtime.</w:t>
      </w:r>
    </w:p>
    <w:p w14:paraId="510E5056" w14:textId="43EDBE69" w:rsidR="009A2FBA" w:rsidRPr="00C32DC0" w:rsidRDefault="009A2FBA" w:rsidP="008B5174">
      <w:pPr>
        <w:pStyle w:val="ListParagraph"/>
        <w:numPr>
          <w:ilvl w:val="0"/>
          <w:numId w:val="34"/>
        </w:numPr>
        <w:rPr>
          <w:rFonts w:ascii="Times New Roman" w:hAnsi="Times New Roman" w:cs="Times New Roman"/>
        </w:rPr>
      </w:pPr>
      <w:r w:rsidRPr="00C32DC0">
        <w:rPr>
          <w:rFonts w:ascii="Times New Roman" w:hAnsi="Times New Roman" w:cs="Times New Roman"/>
        </w:rPr>
        <w:t>Contractor shall provide</w:t>
      </w:r>
      <w:r w:rsidR="00993A43" w:rsidRPr="00C32DC0">
        <w:rPr>
          <w:rFonts w:ascii="Times New Roman" w:eastAsia="Times New Roman" w:hAnsi="Times New Roman" w:cs="Times New Roman"/>
          <w:kern w:val="0"/>
          <w14:ligatures w14:val="none"/>
        </w:rPr>
        <w:t xml:space="preserve"> </w:t>
      </w:r>
      <w:r w:rsidR="00993A43" w:rsidRPr="00C32DC0">
        <w:rPr>
          <w:rFonts w:ascii="Times New Roman" w:hAnsi="Times New Roman" w:cs="Times New Roman"/>
        </w:rPr>
        <w:t xml:space="preserve">reviews of system performance during the warranty period and make recommendations to operations staff and minor hardware and software modifications in order to maximize throughput and efficiency.  </w:t>
      </w:r>
    </w:p>
    <w:p w14:paraId="58697F53" w14:textId="77777777" w:rsidR="009A2FBA" w:rsidRPr="00C32DC0" w:rsidRDefault="009A2FBA" w:rsidP="009A2FBA">
      <w:pPr>
        <w:pStyle w:val="ListParagraph"/>
        <w:ind w:left="1800"/>
        <w:rPr>
          <w:rFonts w:ascii="Times New Roman" w:hAnsi="Times New Roman" w:cs="Times New Roman"/>
        </w:rPr>
      </w:pPr>
    </w:p>
    <w:p w14:paraId="203CF458" w14:textId="61147582" w:rsidR="00E4329D" w:rsidRPr="00C32DC0" w:rsidRDefault="00E4329D" w:rsidP="008B5174">
      <w:pPr>
        <w:pStyle w:val="ListParagraph"/>
        <w:numPr>
          <w:ilvl w:val="0"/>
          <w:numId w:val="12"/>
        </w:numPr>
        <w:rPr>
          <w:rFonts w:ascii="Times New Roman" w:hAnsi="Times New Roman" w:cs="Times New Roman"/>
          <w:b/>
          <w:bCs/>
          <w:u w:val="single"/>
        </w:rPr>
      </w:pPr>
      <w:r w:rsidRPr="00C32DC0">
        <w:rPr>
          <w:rFonts w:ascii="Times New Roman" w:hAnsi="Times New Roman" w:cs="Times New Roman"/>
          <w:b/>
          <w:bCs/>
          <w:u w:val="single"/>
        </w:rPr>
        <w:t>REMOVAL AND DISPOSAL:</w:t>
      </w:r>
    </w:p>
    <w:p w14:paraId="1A16F6F3" w14:textId="0F715137" w:rsidR="00E4542A" w:rsidRPr="00C32DC0" w:rsidRDefault="00E4542A" w:rsidP="008B5174">
      <w:pPr>
        <w:pStyle w:val="ListParagraph"/>
        <w:numPr>
          <w:ilvl w:val="0"/>
          <w:numId w:val="35"/>
        </w:numPr>
        <w:rPr>
          <w:rFonts w:ascii="Times New Roman" w:hAnsi="Times New Roman" w:cs="Times New Roman"/>
        </w:rPr>
      </w:pPr>
      <w:r w:rsidRPr="00C32DC0">
        <w:rPr>
          <w:rFonts w:ascii="Times New Roman" w:hAnsi="Times New Roman" w:cs="Times New Roman"/>
        </w:rPr>
        <w:t>Contractor shall be responsible for removal and disposal of all waste products or unused materials</w:t>
      </w:r>
      <w:r w:rsidR="00A8443A" w:rsidRPr="00C32DC0">
        <w:rPr>
          <w:rFonts w:ascii="Times New Roman" w:hAnsi="Times New Roman" w:cs="Times New Roman"/>
        </w:rPr>
        <w:t xml:space="preserve"> such as shipping crates, packaging materials, excess installation materials and construction debris related to the TCA systems project.</w:t>
      </w:r>
    </w:p>
    <w:p w14:paraId="2B3868E6" w14:textId="77777777" w:rsidR="00E71C02" w:rsidRPr="00C32DC0" w:rsidRDefault="00E71C02" w:rsidP="00E71C02">
      <w:pPr>
        <w:pStyle w:val="ListParagraph"/>
        <w:ind w:left="1440"/>
        <w:rPr>
          <w:rFonts w:ascii="Times New Roman" w:hAnsi="Times New Roman" w:cs="Times New Roman"/>
          <w:b/>
          <w:bCs/>
          <w:u w:val="single"/>
        </w:rPr>
      </w:pPr>
    </w:p>
    <w:p w14:paraId="4AC10EAB" w14:textId="0B414B7F" w:rsidR="00E4329D" w:rsidRPr="00C32DC0" w:rsidRDefault="00E71C02" w:rsidP="008B5174">
      <w:pPr>
        <w:pStyle w:val="ListParagraph"/>
        <w:numPr>
          <w:ilvl w:val="0"/>
          <w:numId w:val="7"/>
        </w:numPr>
        <w:rPr>
          <w:rFonts w:ascii="Times New Roman" w:hAnsi="Times New Roman" w:cs="Times New Roman"/>
          <w:b/>
          <w:bCs/>
          <w:u w:val="single"/>
        </w:rPr>
      </w:pPr>
      <w:r w:rsidRPr="00C32DC0">
        <w:rPr>
          <w:rFonts w:ascii="Times New Roman" w:hAnsi="Times New Roman" w:cs="Times New Roman"/>
          <w:b/>
          <w:bCs/>
          <w:u w:val="single"/>
        </w:rPr>
        <w:t>TESTING AND ACCEPTANCE:</w:t>
      </w:r>
    </w:p>
    <w:p w14:paraId="67F2D9D7" w14:textId="77777777" w:rsidR="005D1622" w:rsidRPr="00C32DC0" w:rsidRDefault="005D1622" w:rsidP="005D1622">
      <w:pPr>
        <w:pStyle w:val="ListParagraph"/>
        <w:ind w:left="1080"/>
        <w:rPr>
          <w:rFonts w:ascii="Times New Roman" w:hAnsi="Times New Roman" w:cs="Times New Roman"/>
          <w:b/>
          <w:bCs/>
          <w:u w:val="single"/>
        </w:rPr>
      </w:pPr>
    </w:p>
    <w:p w14:paraId="2A6D2B82" w14:textId="29401DAD" w:rsidR="00E71C02" w:rsidRPr="00C32DC0" w:rsidRDefault="00BA3B7F" w:rsidP="008B5174">
      <w:pPr>
        <w:pStyle w:val="ListParagraph"/>
        <w:numPr>
          <w:ilvl w:val="0"/>
          <w:numId w:val="13"/>
        </w:numPr>
        <w:rPr>
          <w:rFonts w:ascii="Times New Roman" w:hAnsi="Times New Roman" w:cs="Times New Roman"/>
          <w:b/>
          <w:bCs/>
          <w:u w:val="single"/>
        </w:rPr>
      </w:pPr>
      <w:r w:rsidRPr="00C32DC0">
        <w:rPr>
          <w:rFonts w:ascii="Times New Roman" w:hAnsi="Times New Roman" w:cs="Times New Roman"/>
          <w:b/>
          <w:bCs/>
          <w:u w:val="single"/>
        </w:rPr>
        <w:t>GENERAL REQUIREMENTS:</w:t>
      </w:r>
    </w:p>
    <w:p w14:paraId="7AACBB6F" w14:textId="0E0BBAD0" w:rsidR="005D1622" w:rsidRPr="00C32DC0" w:rsidRDefault="0001562E" w:rsidP="008B5174">
      <w:pPr>
        <w:pStyle w:val="ListParagraph"/>
        <w:numPr>
          <w:ilvl w:val="1"/>
          <w:numId w:val="7"/>
        </w:numPr>
        <w:rPr>
          <w:rFonts w:ascii="Times New Roman" w:hAnsi="Times New Roman" w:cs="Times New Roman"/>
        </w:rPr>
      </w:pPr>
      <w:r w:rsidRPr="00C32DC0">
        <w:rPr>
          <w:rFonts w:ascii="Times New Roman" w:hAnsi="Times New Roman" w:cs="Times New Roman"/>
        </w:rPr>
        <w:t>The contractor shall</w:t>
      </w:r>
      <w:r w:rsidR="000A189C" w:rsidRPr="00C32DC0">
        <w:rPr>
          <w:rFonts w:ascii="Times New Roman" w:eastAsia="Times New Roman" w:hAnsi="Times New Roman" w:cs="Times New Roman"/>
          <w:kern w:val="0"/>
          <w14:ligatures w14:val="none"/>
        </w:rPr>
        <w:t xml:space="preserve"> </w:t>
      </w:r>
      <w:r w:rsidR="000A189C" w:rsidRPr="00C32DC0">
        <w:rPr>
          <w:rFonts w:ascii="Times New Roman" w:hAnsi="Times New Roman" w:cs="Times New Roman"/>
        </w:rPr>
        <w:t xml:space="preserve">provide a phased testing program that is designed to fully evaluate TCA systems performance and demonstrate that the system meets the requirements of this </w:t>
      </w:r>
      <w:r w:rsidR="007355F2">
        <w:rPr>
          <w:rFonts w:ascii="Times New Roman" w:hAnsi="Times New Roman" w:cs="Times New Roman"/>
        </w:rPr>
        <w:t>PWS</w:t>
      </w:r>
      <w:r w:rsidR="000A189C" w:rsidRPr="00C32DC0">
        <w:rPr>
          <w:rFonts w:ascii="Times New Roman" w:hAnsi="Times New Roman" w:cs="Times New Roman"/>
        </w:rPr>
        <w:t>. Subsequent to award, the government shall review, recommend changes, and provide final concurrence with the vendor test plan.</w:t>
      </w:r>
    </w:p>
    <w:p w14:paraId="4FFF296C" w14:textId="2BBF1FD8" w:rsidR="0001562E" w:rsidRPr="00C32DC0" w:rsidRDefault="0001562E" w:rsidP="008B5174">
      <w:pPr>
        <w:pStyle w:val="ListParagraph"/>
        <w:numPr>
          <w:ilvl w:val="1"/>
          <w:numId w:val="7"/>
        </w:numPr>
        <w:rPr>
          <w:rFonts w:ascii="Times New Roman" w:hAnsi="Times New Roman" w:cs="Times New Roman"/>
        </w:rPr>
      </w:pPr>
      <w:r w:rsidRPr="00C32DC0">
        <w:rPr>
          <w:rFonts w:ascii="Times New Roman" w:hAnsi="Times New Roman" w:cs="Times New Roman"/>
        </w:rPr>
        <w:t>Each phase of testing shall</w:t>
      </w:r>
      <w:r w:rsidR="00F041A7" w:rsidRPr="00C32DC0">
        <w:rPr>
          <w:rFonts w:ascii="Times New Roman" w:eastAsia="Times New Roman" w:hAnsi="Times New Roman" w:cs="Times New Roman"/>
          <w:kern w:val="0"/>
          <w14:ligatures w14:val="none"/>
        </w:rPr>
        <w:t xml:space="preserve"> </w:t>
      </w:r>
      <w:r w:rsidR="00F041A7" w:rsidRPr="00C32DC0">
        <w:rPr>
          <w:rFonts w:ascii="Times New Roman" w:hAnsi="Times New Roman" w:cs="Times New Roman"/>
        </w:rPr>
        <w:t>consist of evaluations designed for the specific subsystem and tailored to its unique integration into the TCA systems. Each phase of testing will be mutually performed and evaluated by the contractor and the government.  The government will approve or disapprove each element of phased testing.</w:t>
      </w:r>
    </w:p>
    <w:p w14:paraId="1BC84BDD" w14:textId="77777777" w:rsidR="0001562E" w:rsidRPr="00C32DC0" w:rsidRDefault="0001562E" w:rsidP="0001562E">
      <w:pPr>
        <w:pStyle w:val="ListParagraph"/>
        <w:ind w:left="1800"/>
        <w:rPr>
          <w:rFonts w:ascii="Times New Roman" w:hAnsi="Times New Roman" w:cs="Times New Roman"/>
        </w:rPr>
      </w:pPr>
    </w:p>
    <w:p w14:paraId="1F02A3CC" w14:textId="5B5168F0" w:rsidR="00AB480D" w:rsidRPr="00C32DC0" w:rsidRDefault="00BA3B7F" w:rsidP="008B5174">
      <w:pPr>
        <w:pStyle w:val="ListParagraph"/>
        <w:numPr>
          <w:ilvl w:val="0"/>
          <w:numId w:val="13"/>
        </w:numPr>
        <w:rPr>
          <w:rFonts w:ascii="Times New Roman" w:hAnsi="Times New Roman" w:cs="Times New Roman"/>
          <w:b/>
          <w:bCs/>
          <w:u w:val="single"/>
        </w:rPr>
      </w:pPr>
      <w:r w:rsidRPr="00C32DC0">
        <w:rPr>
          <w:rFonts w:ascii="Times New Roman" w:hAnsi="Times New Roman" w:cs="Times New Roman"/>
          <w:b/>
          <w:bCs/>
          <w:u w:val="single"/>
        </w:rPr>
        <w:t>CONFORMANCE TO REQUIREMENTS:</w:t>
      </w:r>
    </w:p>
    <w:p w14:paraId="40762F46" w14:textId="77777777" w:rsidR="00761186" w:rsidRPr="00C32DC0" w:rsidRDefault="00A53368" w:rsidP="008B5174">
      <w:pPr>
        <w:pStyle w:val="ListParagraph"/>
        <w:numPr>
          <w:ilvl w:val="0"/>
          <w:numId w:val="36"/>
        </w:numPr>
        <w:rPr>
          <w:rFonts w:ascii="Times New Roman" w:hAnsi="Times New Roman" w:cs="Times New Roman"/>
          <w:u w:val="single"/>
        </w:rPr>
      </w:pPr>
      <w:r w:rsidRPr="00C32DC0">
        <w:rPr>
          <w:rFonts w:ascii="Times New Roman" w:hAnsi="Times New Roman" w:cs="Times New Roman"/>
          <w:u w:val="single"/>
        </w:rPr>
        <w:t>System Performance and Design</w:t>
      </w:r>
      <w:r w:rsidR="00700E42" w:rsidRPr="00C32DC0">
        <w:rPr>
          <w:rFonts w:ascii="Times New Roman" w:hAnsi="Times New Roman" w:cs="Times New Roman"/>
          <w:u w:val="single"/>
        </w:rPr>
        <w:t xml:space="preserve">. </w:t>
      </w:r>
    </w:p>
    <w:p w14:paraId="48B34F5C" w14:textId="6CC5A0C9" w:rsidR="00D90082" w:rsidRPr="00C32DC0" w:rsidRDefault="00186CD6" w:rsidP="00761186">
      <w:pPr>
        <w:pStyle w:val="ListParagraph"/>
        <w:ind w:left="1800"/>
        <w:rPr>
          <w:rFonts w:ascii="Times New Roman" w:hAnsi="Times New Roman" w:cs="Times New Roman"/>
        </w:rPr>
      </w:pPr>
      <w:r w:rsidRPr="00C32DC0">
        <w:rPr>
          <w:rFonts w:ascii="Times New Roman" w:hAnsi="Times New Roman" w:cs="Times New Roman"/>
        </w:rPr>
        <w:t>The contractor shall validate, verify and test the TCA systems and demo</w:t>
      </w:r>
      <w:r w:rsidR="00157FE6" w:rsidRPr="00C32DC0">
        <w:rPr>
          <w:rFonts w:ascii="Times New Roman" w:hAnsi="Times New Roman" w:cs="Times New Roman"/>
        </w:rPr>
        <w:t xml:space="preserve">nstrate that each element conforms to the requirements of </w:t>
      </w:r>
      <w:proofErr w:type="gramStart"/>
      <w:r w:rsidR="00157FE6" w:rsidRPr="00C32DC0">
        <w:rPr>
          <w:rFonts w:ascii="Times New Roman" w:hAnsi="Times New Roman" w:cs="Times New Roman"/>
        </w:rPr>
        <w:t xml:space="preserve">the </w:t>
      </w:r>
      <w:r w:rsidR="007355F2">
        <w:rPr>
          <w:rFonts w:ascii="Times New Roman" w:hAnsi="Times New Roman" w:cs="Times New Roman"/>
        </w:rPr>
        <w:t>PWS</w:t>
      </w:r>
      <w:proofErr w:type="gramEnd"/>
      <w:r w:rsidR="00157FE6" w:rsidRPr="00C32DC0">
        <w:rPr>
          <w:rFonts w:ascii="Times New Roman" w:hAnsi="Times New Roman" w:cs="Times New Roman"/>
        </w:rPr>
        <w:t>.  These el</w:t>
      </w:r>
      <w:r w:rsidR="009D345D" w:rsidRPr="00C32DC0">
        <w:rPr>
          <w:rFonts w:ascii="Times New Roman" w:hAnsi="Times New Roman" w:cs="Times New Roman"/>
        </w:rPr>
        <w:t>ements include:</w:t>
      </w:r>
    </w:p>
    <w:p w14:paraId="37C10517" w14:textId="125D0C13" w:rsidR="00CB305E" w:rsidRPr="00C32DC0" w:rsidRDefault="00CB305E" w:rsidP="008B5174">
      <w:pPr>
        <w:pStyle w:val="ListParagraph"/>
        <w:numPr>
          <w:ilvl w:val="1"/>
          <w:numId w:val="36"/>
        </w:numPr>
        <w:rPr>
          <w:rFonts w:ascii="Times New Roman" w:hAnsi="Times New Roman" w:cs="Times New Roman"/>
        </w:rPr>
      </w:pPr>
      <w:r w:rsidRPr="00C32DC0">
        <w:rPr>
          <w:rFonts w:ascii="Times New Roman" w:hAnsi="Times New Roman" w:cs="Times New Roman"/>
        </w:rPr>
        <w:lastRenderedPageBreak/>
        <w:t>The TCA system</w:t>
      </w:r>
      <w:r w:rsidR="004A72C8" w:rsidRPr="00C32DC0">
        <w:rPr>
          <w:rFonts w:ascii="Times New Roman" w:eastAsia="Times New Roman" w:hAnsi="Times New Roman" w:cs="Times New Roman"/>
          <w:color w:val="000000"/>
          <w:kern w:val="0"/>
          <w14:ligatures w14:val="none"/>
        </w:rPr>
        <w:t xml:space="preserve"> </w:t>
      </w:r>
      <w:r w:rsidR="004A72C8" w:rsidRPr="00C32DC0">
        <w:rPr>
          <w:rFonts w:ascii="Times New Roman" w:hAnsi="Times New Roman" w:cs="Times New Roman"/>
        </w:rPr>
        <w:t>shall successfully interface with the existing automated TCA database structure including order acknowledgement and return completed dispensing data.</w:t>
      </w:r>
    </w:p>
    <w:p w14:paraId="1DAA707E" w14:textId="6E4F94F1" w:rsidR="00CB305E" w:rsidRPr="00C32DC0" w:rsidRDefault="00CB305E" w:rsidP="008B5174">
      <w:pPr>
        <w:pStyle w:val="ListParagraph"/>
        <w:numPr>
          <w:ilvl w:val="1"/>
          <w:numId w:val="36"/>
        </w:numPr>
        <w:rPr>
          <w:rFonts w:ascii="Times New Roman" w:hAnsi="Times New Roman" w:cs="Times New Roman"/>
        </w:rPr>
      </w:pPr>
      <w:r w:rsidRPr="00C32DC0">
        <w:rPr>
          <w:rFonts w:ascii="Times New Roman" w:hAnsi="Times New Roman" w:cs="Times New Roman"/>
        </w:rPr>
        <w:t>The workflow</w:t>
      </w:r>
      <w:r w:rsidR="00407103" w:rsidRPr="00C32DC0">
        <w:rPr>
          <w:rFonts w:ascii="Times New Roman" w:hAnsi="Times New Roman" w:cs="Times New Roman"/>
        </w:rPr>
        <w:t xml:space="preserve"> process shall be detailed including throughput and performance requirements for all subsystems.</w:t>
      </w:r>
    </w:p>
    <w:p w14:paraId="4174CEE2" w14:textId="409122BC" w:rsidR="00CB305E" w:rsidRPr="00C32DC0" w:rsidRDefault="00CB305E" w:rsidP="008B5174">
      <w:pPr>
        <w:pStyle w:val="ListParagraph"/>
        <w:numPr>
          <w:ilvl w:val="1"/>
          <w:numId w:val="36"/>
        </w:numPr>
        <w:rPr>
          <w:rFonts w:ascii="Times New Roman" w:hAnsi="Times New Roman" w:cs="Times New Roman"/>
        </w:rPr>
      </w:pPr>
      <w:r w:rsidRPr="00C32DC0">
        <w:rPr>
          <w:rFonts w:ascii="Times New Roman" w:hAnsi="Times New Roman" w:cs="Times New Roman"/>
        </w:rPr>
        <w:t>Scale blueprints</w:t>
      </w:r>
      <w:r w:rsidR="001248D5" w:rsidRPr="00C32DC0">
        <w:rPr>
          <w:rFonts w:ascii="Times New Roman" w:eastAsia="Times New Roman" w:hAnsi="Times New Roman" w:cs="Times New Roman"/>
          <w:color w:val="000000"/>
          <w:kern w:val="0"/>
          <w14:ligatures w14:val="none"/>
        </w:rPr>
        <w:t xml:space="preserve"> </w:t>
      </w:r>
      <w:r w:rsidR="001248D5" w:rsidRPr="00C32DC0">
        <w:rPr>
          <w:rFonts w:ascii="Times New Roman" w:hAnsi="Times New Roman" w:cs="Times New Roman"/>
        </w:rPr>
        <w:t>shall accurately represent system footprint, validate required physical design elements and all applicable fire and safety codes, and demonstrate ergonomic workflow.</w:t>
      </w:r>
    </w:p>
    <w:p w14:paraId="2B2563B7" w14:textId="2945150E" w:rsidR="00CB305E" w:rsidRPr="00C32DC0" w:rsidRDefault="00CB305E" w:rsidP="008B5174">
      <w:pPr>
        <w:pStyle w:val="ListParagraph"/>
        <w:numPr>
          <w:ilvl w:val="1"/>
          <w:numId w:val="36"/>
        </w:numPr>
        <w:rPr>
          <w:rFonts w:ascii="Times New Roman" w:hAnsi="Times New Roman" w:cs="Times New Roman"/>
        </w:rPr>
      </w:pPr>
      <w:r w:rsidRPr="00C32DC0">
        <w:rPr>
          <w:rFonts w:ascii="Times New Roman" w:hAnsi="Times New Roman" w:cs="Times New Roman"/>
        </w:rPr>
        <w:t>A complete and acceptable</w:t>
      </w:r>
      <w:r w:rsidR="00872073" w:rsidRPr="00C32DC0">
        <w:rPr>
          <w:rFonts w:ascii="Times New Roman" w:eastAsia="Times New Roman" w:hAnsi="Times New Roman" w:cs="Times New Roman"/>
          <w:color w:val="000000"/>
          <w:kern w:val="0"/>
          <w14:ligatures w14:val="none"/>
        </w:rPr>
        <w:t xml:space="preserve"> </w:t>
      </w:r>
      <w:r w:rsidR="00872073" w:rsidRPr="00C32DC0">
        <w:rPr>
          <w:rFonts w:ascii="Times New Roman" w:hAnsi="Times New Roman" w:cs="Times New Roman"/>
        </w:rPr>
        <w:t>staffing plan required to operate the automation including the number of pharmacists, pharmacy technicians, shipper/packers, and other ancillary personnel shall be provided by the contractor.</w:t>
      </w:r>
    </w:p>
    <w:p w14:paraId="338CED61" w14:textId="013124E9" w:rsidR="00CB305E" w:rsidRPr="00C32DC0" w:rsidRDefault="00CB305E" w:rsidP="008B5174">
      <w:pPr>
        <w:pStyle w:val="ListParagraph"/>
        <w:numPr>
          <w:ilvl w:val="1"/>
          <w:numId w:val="36"/>
        </w:numPr>
        <w:rPr>
          <w:rFonts w:ascii="Times New Roman" w:hAnsi="Times New Roman" w:cs="Times New Roman"/>
        </w:rPr>
      </w:pPr>
      <w:r w:rsidRPr="00C32DC0">
        <w:rPr>
          <w:rFonts w:ascii="Times New Roman" w:hAnsi="Times New Roman" w:cs="Times New Roman"/>
        </w:rPr>
        <w:t>A comprehensive</w:t>
      </w:r>
      <w:r w:rsidR="00372B0F" w:rsidRPr="00C32DC0">
        <w:rPr>
          <w:rFonts w:ascii="Times New Roman" w:eastAsia="Times New Roman" w:hAnsi="Times New Roman" w:cs="Times New Roman"/>
          <w:color w:val="000000"/>
          <w:kern w:val="0"/>
          <w14:ligatures w14:val="none"/>
        </w:rPr>
        <w:t xml:space="preserve"> </w:t>
      </w:r>
      <w:r w:rsidR="00372B0F" w:rsidRPr="00C32DC0">
        <w:rPr>
          <w:rFonts w:ascii="Times New Roman" w:hAnsi="Times New Roman" w:cs="Times New Roman"/>
        </w:rPr>
        <w:t>reporting system shall provide automated and user-configurable data extracted from the system and various applications. Reporting functionality shall be available and validated prior to commencement of phased testing. If additional reporting functionality or changes to existing reports are identified during testing, contractor shall work with the government to provide the updates upon completion of acceptance testing.</w:t>
      </w:r>
    </w:p>
    <w:p w14:paraId="653CDBF5" w14:textId="77777777" w:rsidR="00CB305E" w:rsidRPr="00C32DC0" w:rsidRDefault="00CB305E" w:rsidP="00CB305E">
      <w:pPr>
        <w:pStyle w:val="ListParagraph"/>
        <w:ind w:left="3060"/>
        <w:rPr>
          <w:rFonts w:ascii="Times New Roman" w:hAnsi="Times New Roman" w:cs="Times New Roman"/>
        </w:rPr>
      </w:pPr>
    </w:p>
    <w:p w14:paraId="6E2FF71B" w14:textId="40542A50" w:rsidR="00D90082" w:rsidRPr="00C32DC0" w:rsidRDefault="00D90082" w:rsidP="008B5174">
      <w:pPr>
        <w:pStyle w:val="ListParagraph"/>
        <w:numPr>
          <w:ilvl w:val="0"/>
          <w:numId w:val="36"/>
        </w:numPr>
        <w:rPr>
          <w:rFonts w:ascii="Times New Roman" w:hAnsi="Times New Roman" w:cs="Times New Roman"/>
          <w:u w:val="single"/>
        </w:rPr>
      </w:pPr>
      <w:r w:rsidRPr="00C32DC0">
        <w:rPr>
          <w:rFonts w:ascii="Times New Roman" w:hAnsi="Times New Roman" w:cs="Times New Roman"/>
          <w:u w:val="single"/>
        </w:rPr>
        <w:t>Technical Quality</w:t>
      </w:r>
      <w:r w:rsidR="00EF02F9" w:rsidRPr="00C32DC0">
        <w:rPr>
          <w:rFonts w:ascii="Times New Roman" w:hAnsi="Times New Roman" w:cs="Times New Roman"/>
          <w:u w:val="single"/>
        </w:rPr>
        <w:t>.</w:t>
      </w:r>
    </w:p>
    <w:p w14:paraId="16857D64" w14:textId="2C729762" w:rsidR="000B5C43" w:rsidRPr="00C32DC0" w:rsidRDefault="000B5C43" w:rsidP="000B5C43">
      <w:pPr>
        <w:pStyle w:val="ListParagraph"/>
        <w:ind w:left="1800"/>
        <w:rPr>
          <w:rFonts w:ascii="Times New Roman" w:hAnsi="Times New Roman" w:cs="Times New Roman"/>
        </w:rPr>
      </w:pPr>
      <w:r w:rsidRPr="00C32DC0">
        <w:rPr>
          <w:rFonts w:ascii="Times New Roman" w:hAnsi="Times New Roman" w:cs="Times New Roman"/>
        </w:rPr>
        <w:t>The contractor shall validate, verify, and test the TCA systems and demonstrate that each technical element conforms to requirements</w:t>
      </w:r>
      <w:r w:rsidR="00FD26B4" w:rsidRPr="00C32DC0">
        <w:rPr>
          <w:rFonts w:ascii="Times New Roman" w:hAnsi="Times New Roman" w:cs="Times New Roman"/>
        </w:rPr>
        <w:t xml:space="preserve"> as stipulated in the </w:t>
      </w:r>
      <w:r w:rsidR="007355F2">
        <w:rPr>
          <w:rFonts w:ascii="Times New Roman" w:hAnsi="Times New Roman" w:cs="Times New Roman"/>
        </w:rPr>
        <w:t>PWS</w:t>
      </w:r>
      <w:r w:rsidR="00FD26B4" w:rsidRPr="00C32DC0">
        <w:rPr>
          <w:rFonts w:ascii="Times New Roman" w:hAnsi="Times New Roman" w:cs="Times New Roman"/>
        </w:rPr>
        <w:t>.  Elements to be validated include:</w:t>
      </w:r>
    </w:p>
    <w:p w14:paraId="54605E06" w14:textId="280560C2" w:rsidR="00125C14" w:rsidRPr="00C32DC0" w:rsidRDefault="00125C14" w:rsidP="008B5174">
      <w:pPr>
        <w:pStyle w:val="ListParagraph"/>
        <w:numPr>
          <w:ilvl w:val="1"/>
          <w:numId w:val="36"/>
        </w:numPr>
        <w:rPr>
          <w:rFonts w:ascii="Times New Roman" w:hAnsi="Times New Roman" w:cs="Times New Roman"/>
        </w:rPr>
      </w:pPr>
      <w:r w:rsidRPr="00C32DC0">
        <w:rPr>
          <w:rFonts w:ascii="Times New Roman" w:hAnsi="Times New Roman" w:cs="Times New Roman"/>
        </w:rPr>
        <w:t>Detail is provided</w:t>
      </w:r>
      <w:r w:rsidR="005139DD" w:rsidRPr="00C32DC0">
        <w:rPr>
          <w:rFonts w:ascii="Times New Roman" w:hAnsi="Times New Roman" w:cs="Times New Roman"/>
        </w:rPr>
        <w:t xml:space="preserve"> that outlines how the system meets patient safety requirements, including system data integrity checks, prevention of cross contamination of products, product storage, and prevention of spillage of contents before, during, or after filling</w:t>
      </w:r>
    </w:p>
    <w:p w14:paraId="5E8CAB2B" w14:textId="6B908CDA" w:rsidR="00125C14" w:rsidRPr="00C32DC0" w:rsidRDefault="00125C14" w:rsidP="008B5174">
      <w:pPr>
        <w:pStyle w:val="ListParagraph"/>
        <w:numPr>
          <w:ilvl w:val="1"/>
          <w:numId w:val="36"/>
        </w:numPr>
        <w:rPr>
          <w:rFonts w:ascii="Times New Roman" w:hAnsi="Times New Roman" w:cs="Times New Roman"/>
        </w:rPr>
      </w:pPr>
      <w:r w:rsidRPr="00C32DC0">
        <w:rPr>
          <w:rFonts w:ascii="Times New Roman" w:hAnsi="Times New Roman" w:cs="Times New Roman"/>
        </w:rPr>
        <w:t>The TCA systems prevent</w:t>
      </w:r>
      <w:r w:rsidR="003C4547" w:rsidRPr="00C32DC0">
        <w:rPr>
          <w:rFonts w:ascii="Times New Roman" w:hAnsi="Times New Roman" w:cs="Times New Roman"/>
        </w:rPr>
        <w:t xml:space="preserve"> out of sequence processing and possesses other system safeguards that act as a barrier to prevent or determine system malfunction</w:t>
      </w:r>
    </w:p>
    <w:p w14:paraId="27C5B8D1" w14:textId="066DC6A5" w:rsidR="00B52BDD" w:rsidRPr="00C32DC0" w:rsidRDefault="00B52BDD" w:rsidP="008B5174">
      <w:pPr>
        <w:pStyle w:val="ListParagraph"/>
        <w:numPr>
          <w:ilvl w:val="1"/>
          <w:numId w:val="36"/>
        </w:numPr>
        <w:rPr>
          <w:rFonts w:ascii="Times New Roman" w:hAnsi="Times New Roman" w:cs="Times New Roman"/>
        </w:rPr>
      </w:pPr>
      <w:r w:rsidRPr="00C32DC0">
        <w:rPr>
          <w:rFonts w:ascii="Times New Roman" w:hAnsi="Times New Roman" w:cs="Times New Roman"/>
        </w:rPr>
        <w:t>Other system safeguards</w:t>
      </w:r>
      <w:r w:rsidR="003D6C79" w:rsidRPr="00C32DC0">
        <w:rPr>
          <w:rFonts w:ascii="Times New Roman" w:eastAsia="Times New Roman" w:hAnsi="Times New Roman" w:cs="Times New Roman"/>
          <w:color w:val="000000"/>
          <w:kern w:val="0"/>
          <w14:ligatures w14:val="none"/>
        </w:rPr>
        <w:t xml:space="preserve"> </w:t>
      </w:r>
      <w:r w:rsidR="003D6C79" w:rsidRPr="00C32DC0">
        <w:rPr>
          <w:rFonts w:ascii="Times New Roman" w:hAnsi="Times New Roman" w:cs="Times New Roman"/>
        </w:rPr>
        <w:t>such as operator and system tracking logs, locking mechanisms, and verification systems are provided</w:t>
      </w:r>
    </w:p>
    <w:p w14:paraId="2DBD267E" w14:textId="27309012" w:rsidR="00B52BDD" w:rsidRPr="00C32DC0" w:rsidRDefault="00B52BDD" w:rsidP="008B5174">
      <w:pPr>
        <w:pStyle w:val="ListParagraph"/>
        <w:numPr>
          <w:ilvl w:val="1"/>
          <w:numId w:val="36"/>
        </w:numPr>
        <w:rPr>
          <w:rFonts w:ascii="Times New Roman" w:hAnsi="Times New Roman" w:cs="Times New Roman"/>
        </w:rPr>
      </w:pPr>
      <w:r w:rsidRPr="00C32DC0">
        <w:rPr>
          <w:rFonts w:ascii="Times New Roman" w:hAnsi="Times New Roman" w:cs="Times New Roman"/>
        </w:rPr>
        <w:t>TCA systems workflow</w:t>
      </w:r>
      <w:r w:rsidR="001832AE" w:rsidRPr="00C32DC0">
        <w:rPr>
          <w:rFonts w:ascii="Times New Roman" w:eastAsia="Times New Roman" w:hAnsi="Times New Roman" w:cs="Times New Roman"/>
          <w:color w:val="000000"/>
          <w:kern w:val="0"/>
          <w14:ligatures w14:val="none"/>
        </w:rPr>
        <w:t xml:space="preserve"> </w:t>
      </w:r>
      <w:r w:rsidR="001832AE" w:rsidRPr="00C32DC0">
        <w:rPr>
          <w:rFonts w:ascii="Times New Roman" w:hAnsi="Times New Roman" w:cs="Times New Roman"/>
        </w:rPr>
        <w:t>and ergonomic design including workstation design for functional area, and design of workstations to minimize unnecessary operator reaching, twisting, or repetitive motion is apparent.</w:t>
      </w:r>
    </w:p>
    <w:p w14:paraId="46A3F633" w14:textId="507DEF5F" w:rsidR="00B52BDD" w:rsidRPr="00C32DC0" w:rsidRDefault="00B52BDD" w:rsidP="008B5174">
      <w:pPr>
        <w:pStyle w:val="ListParagraph"/>
        <w:numPr>
          <w:ilvl w:val="1"/>
          <w:numId w:val="36"/>
        </w:numPr>
        <w:rPr>
          <w:rFonts w:ascii="Times New Roman" w:hAnsi="Times New Roman" w:cs="Times New Roman"/>
        </w:rPr>
      </w:pPr>
      <w:r w:rsidRPr="00C32DC0">
        <w:rPr>
          <w:rFonts w:ascii="Times New Roman" w:hAnsi="Times New Roman" w:cs="Times New Roman"/>
        </w:rPr>
        <w:t>The operation and function of status displays</w:t>
      </w:r>
      <w:r w:rsidR="00DE3001" w:rsidRPr="00C32DC0">
        <w:rPr>
          <w:rFonts w:ascii="Times New Roman" w:hAnsi="Times New Roman" w:cs="Times New Roman"/>
        </w:rPr>
        <w:t xml:space="preserve"> and alerts including content and orientation of display panels, use of audible and visual alarms, generation of activity reports and traceable logs is reviewed</w:t>
      </w:r>
    </w:p>
    <w:p w14:paraId="04B32695" w14:textId="7DCD7822" w:rsidR="00B52BDD" w:rsidRPr="00C32DC0" w:rsidRDefault="00B52BDD" w:rsidP="008B5174">
      <w:pPr>
        <w:pStyle w:val="ListParagraph"/>
        <w:numPr>
          <w:ilvl w:val="1"/>
          <w:numId w:val="36"/>
        </w:numPr>
        <w:rPr>
          <w:rFonts w:ascii="Times New Roman" w:hAnsi="Times New Roman" w:cs="Times New Roman"/>
        </w:rPr>
      </w:pPr>
      <w:r w:rsidRPr="00C32DC0">
        <w:rPr>
          <w:rFonts w:ascii="Times New Roman" w:hAnsi="Times New Roman" w:cs="Times New Roman"/>
        </w:rPr>
        <w:lastRenderedPageBreak/>
        <w:t>Operator safety is achieved</w:t>
      </w:r>
      <w:r w:rsidR="001A0FE1" w:rsidRPr="00C32DC0">
        <w:rPr>
          <w:rFonts w:ascii="Times New Roman" w:eastAsia="Times New Roman" w:hAnsi="Times New Roman" w:cs="Times New Roman"/>
          <w:color w:val="000000"/>
          <w:kern w:val="0"/>
          <w14:ligatures w14:val="none"/>
        </w:rPr>
        <w:t xml:space="preserve"> </w:t>
      </w:r>
      <w:r w:rsidR="001A0FE1" w:rsidRPr="00C32DC0">
        <w:rPr>
          <w:rFonts w:ascii="Times New Roman" w:hAnsi="Times New Roman" w:cs="Times New Roman"/>
        </w:rPr>
        <w:t>with system design. This includes minimizing operator exposure to airborne and other contaminants, guarding of pinch points, and other standard safety considerations.</w:t>
      </w:r>
    </w:p>
    <w:p w14:paraId="0778158A" w14:textId="54383B6A" w:rsidR="00524A28" w:rsidRPr="00C32DC0" w:rsidRDefault="00524A28" w:rsidP="008B5174">
      <w:pPr>
        <w:pStyle w:val="ListParagraph"/>
        <w:numPr>
          <w:ilvl w:val="1"/>
          <w:numId w:val="36"/>
        </w:numPr>
        <w:rPr>
          <w:rFonts w:ascii="Times New Roman" w:hAnsi="Times New Roman" w:cs="Times New Roman"/>
        </w:rPr>
      </w:pPr>
      <w:r w:rsidRPr="00C32DC0">
        <w:rPr>
          <w:rFonts w:ascii="Times New Roman" w:hAnsi="Times New Roman" w:cs="Times New Roman"/>
        </w:rPr>
        <w:t xml:space="preserve">TCA systems will </w:t>
      </w:r>
      <w:r w:rsidR="0008120E" w:rsidRPr="00C32DC0">
        <w:rPr>
          <w:rFonts w:ascii="Times New Roman" w:hAnsi="Times New Roman" w:cs="Times New Roman"/>
        </w:rPr>
        <w:t>allow the interchangeable use of consumable supplies including bottles and bottle caps.</w:t>
      </w:r>
    </w:p>
    <w:p w14:paraId="4D29AC5C" w14:textId="77777777" w:rsidR="00524A28" w:rsidRPr="00C32DC0" w:rsidRDefault="00524A28" w:rsidP="00524A28">
      <w:pPr>
        <w:pStyle w:val="ListParagraph"/>
        <w:ind w:left="3060"/>
        <w:rPr>
          <w:rFonts w:ascii="Times New Roman" w:hAnsi="Times New Roman" w:cs="Times New Roman"/>
        </w:rPr>
      </w:pPr>
    </w:p>
    <w:p w14:paraId="764626C6" w14:textId="07931E25" w:rsidR="00D90082" w:rsidRPr="00C32DC0" w:rsidRDefault="00FF1A07" w:rsidP="008B5174">
      <w:pPr>
        <w:pStyle w:val="ListParagraph"/>
        <w:numPr>
          <w:ilvl w:val="0"/>
          <w:numId w:val="36"/>
        </w:numPr>
        <w:rPr>
          <w:rFonts w:ascii="Times New Roman" w:hAnsi="Times New Roman" w:cs="Times New Roman"/>
          <w:u w:val="single"/>
        </w:rPr>
      </w:pPr>
      <w:r w:rsidRPr="00C32DC0">
        <w:rPr>
          <w:rFonts w:ascii="Times New Roman" w:hAnsi="Times New Roman" w:cs="Times New Roman"/>
          <w:u w:val="single"/>
        </w:rPr>
        <w:t>Subsystem Requirements</w:t>
      </w:r>
      <w:r w:rsidR="0039377A" w:rsidRPr="00C32DC0">
        <w:rPr>
          <w:rFonts w:ascii="Times New Roman" w:hAnsi="Times New Roman" w:cs="Times New Roman"/>
          <w:u w:val="single"/>
        </w:rPr>
        <w:t>.</w:t>
      </w:r>
    </w:p>
    <w:p w14:paraId="047A4EE4" w14:textId="2B4201D8" w:rsidR="00184E71" w:rsidRPr="00C32DC0" w:rsidRDefault="00184E71" w:rsidP="00184E71">
      <w:pPr>
        <w:pStyle w:val="ListParagraph"/>
        <w:ind w:left="1800"/>
        <w:rPr>
          <w:rFonts w:ascii="Times New Roman" w:hAnsi="Times New Roman" w:cs="Times New Roman"/>
        </w:rPr>
      </w:pPr>
      <w:r w:rsidRPr="00C32DC0">
        <w:rPr>
          <w:rFonts w:ascii="Times New Roman" w:hAnsi="Times New Roman" w:cs="Times New Roman"/>
        </w:rPr>
        <w:t xml:space="preserve">The contractor shall </w:t>
      </w:r>
      <w:r w:rsidR="007D4078" w:rsidRPr="00C32DC0">
        <w:rPr>
          <w:rFonts w:ascii="Times New Roman" w:hAnsi="Times New Roman" w:cs="Times New Roman"/>
        </w:rPr>
        <w:t xml:space="preserve">validate, verify, and test the TCA systems and demonstrate that each sub-system element conforms to requirements as stipulated in the </w:t>
      </w:r>
      <w:r w:rsidR="007355F2">
        <w:rPr>
          <w:rFonts w:ascii="Times New Roman" w:hAnsi="Times New Roman" w:cs="Times New Roman"/>
        </w:rPr>
        <w:t>PWS</w:t>
      </w:r>
      <w:r w:rsidR="007D4078" w:rsidRPr="00C32DC0">
        <w:rPr>
          <w:rFonts w:ascii="Times New Roman" w:hAnsi="Times New Roman" w:cs="Times New Roman"/>
        </w:rPr>
        <w:t>. Elements to be validated include:</w:t>
      </w:r>
    </w:p>
    <w:p w14:paraId="18A0FCDF" w14:textId="6DE68491" w:rsidR="00524A28" w:rsidRPr="00C32DC0" w:rsidRDefault="002B293C" w:rsidP="008B5174">
      <w:pPr>
        <w:pStyle w:val="ListParagraph"/>
        <w:numPr>
          <w:ilvl w:val="1"/>
          <w:numId w:val="36"/>
        </w:numPr>
        <w:rPr>
          <w:rFonts w:ascii="Times New Roman" w:hAnsi="Times New Roman" w:cs="Times New Roman"/>
        </w:rPr>
      </w:pPr>
      <w:r w:rsidRPr="00C32DC0">
        <w:rPr>
          <w:rFonts w:ascii="Times New Roman" w:hAnsi="Times New Roman" w:cs="Times New Roman"/>
        </w:rPr>
        <w:t>Printed materials are incorporated</w:t>
      </w:r>
      <w:r w:rsidR="00BE0815" w:rsidRPr="00C32DC0">
        <w:rPr>
          <w:rFonts w:ascii="Times New Roman" w:eastAsia="Times New Roman" w:hAnsi="Times New Roman" w:cs="Times New Roman"/>
          <w:color w:val="000000"/>
          <w:kern w:val="0"/>
          <w14:ligatures w14:val="none"/>
        </w:rPr>
        <w:t xml:space="preserve"> </w:t>
      </w:r>
      <w:r w:rsidR="00BE0815" w:rsidRPr="00C32DC0">
        <w:rPr>
          <w:rFonts w:ascii="Times New Roman" w:hAnsi="Times New Roman" w:cs="Times New Roman"/>
        </w:rPr>
        <w:t>into system design and function and cross checks and safety procedures ensure complete document print and that printed materials are delivered and packaged in correct parcels.</w:t>
      </w:r>
    </w:p>
    <w:p w14:paraId="0966D37C" w14:textId="3105748F" w:rsidR="002B293C" w:rsidRPr="00C32DC0" w:rsidRDefault="002B293C" w:rsidP="008B5174">
      <w:pPr>
        <w:pStyle w:val="ListParagraph"/>
        <w:numPr>
          <w:ilvl w:val="1"/>
          <w:numId w:val="36"/>
        </w:numPr>
        <w:rPr>
          <w:rFonts w:ascii="Times New Roman" w:hAnsi="Times New Roman" w:cs="Times New Roman"/>
        </w:rPr>
      </w:pPr>
      <w:r w:rsidRPr="00C32DC0">
        <w:rPr>
          <w:rFonts w:ascii="Times New Roman" w:hAnsi="Times New Roman" w:cs="Times New Roman"/>
        </w:rPr>
        <w:t>The operation of the conveyance system</w:t>
      </w:r>
      <w:r w:rsidR="006604D8" w:rsidRPr="00C32DC0">
        <w:rPr>
          <w:rFonts w:ascii="Times New Roman" w:hAnsi="Times New Roman" w:cs="Times New Roman"/>
        </w:rPr>
        <w:t xml:space="preserve"> is detailed including item tracking and item location during normal system operation.</w:t>
      </w:r>
    </w:p>
    <w:p w14:paraId="40348954" w14:textId="0988C9C8" w:rsidR="002B293C" w:rsidRPr="00C32DC0" w:rsidRDefault="002B293C" w:rsidP="008B5174">
      <w:pPr>
        <w:pStyle w:val="ListParagraph"/>
        <w:numPr>
          <w:ilvl w:val="1"/>
          <w:numId w:val="36"/>
        </w:numPr>
        <w:rPr>
          <w:rFonts w:ascii="Times New Roman" w:hAnsi="Times New Roman" w:cs="Times New Roman"/>
        </w:rPr>
      </w:pPr>
      <w:r w:rsidRPr="00C32DC0">
        <w:rPr>
          <w:rFonts w:ascii="Times New Roman" w:hAnsi="Times New Roman" w:cs="Times New Roman"/>
        </w:rPr>
        <w:t>T</w:t>
      </w:r>
      <w:r w:rsidR="004C3AAE" w:rsidRPr="00C32DC0">
        <w:rPr>
          <w:rFonts w:ascii="Times New Roman" w:hAnsi="Times New Roman" w:cs="Times New Roman"/>
        </w:rPr>
        <w:t xml:space="preserve">CA meets dispensing needs </w:t>
      </w:r>
      <w:r w:rsidR="00023A59" w:rsidRPr="00C32DC0">
        <w:rPr>
          <w:rFonts w:ascii="Times New Roman" w:hAnsi="Times New Roman" w:cs="Times New Roman"/>
        </w:rPr>
        <w:t>including</w:t>
      </w:r>
      <w:r w:rsidR="00897E8A" w:rsidRPr="00C32DC0">
        <w:rPr>
          <w:rFonts w:ascii="Times New Roman" w:hAnsi="Times New Roman" w:cs="Times New Roman"/>
        </w:rPr>
        <w:t xml:space="preserve"> dispensing needs including throughput, accuracy, and storage security.</w:t>
      </w:r>
    </w:p>
    <w:p w14:paraId="0AEFA3F7" w14:textId="486CBF83" w:rsidR="004C3AAE" w:rsidRPr="00C32DC0" w:rsidRDefault="004C3AAE" w:rsidP="008B5174">
      <w:pPr>
        <w:pStyle w:val="ListParagraph"/>
        <w:numPr>
          <w:ilvl w:val="1"/>
          <w:numId w:val="36"/>
        </w:numPr>
        <w:rPr>
          <w:rFonts w:ascii="Times New Roman" w:hAnsi="Times New Roman" w:cs="Times New Roman"/>
        </w:rPr>
      </w:pPr>
      <w:r w:rsidRPr="00C32DC0">
        <w:rPr>
          <w:rFonts w:ascii="Times New Roman" w:hAnsi="Times New Roman" w:cs="Times New Roman"/>
        </w:rPr>
        <w:t>The TCA system prevents cross</w:t>
      </w:r>
      <w:r w:rsidR="007B2C59" w:rsidRPr="00C32DC0">
        <w:rPr>
          <w:rFonts w:ascii="Times New Roman" w:eastAsia="Times New Roman" w:hAnsi="Times New Roman" w:cs="Times New Roman"/>
          <w:color w:val="000000"/>
          <w:kern w:val="0"/>
          <w14:ligatures w14:val="none"/>
        </w:rPr>
        <w:t xml:space="preserve"> </w:t>
      </w:r>
      <w:r w:rsidR="007B2C59" w:rsidRPr="00C32DC0">
        <w:rPr>
          <w:rFonts w:ascii="Times New Roman" w:hAnsi="Times New Roman" w:cs="Times New Roman"/>
        </w:rPr>
        <w:t>contamination of product, wrong product selection, and wrong product dispensing.</w:t>
      </w:r>
    </w:p>
    <w:p w14:paraId="022D1F25" w14:textId="74166CD9" w:rsidR="004C3AAE" w:rsidRPr="00C32DC0" w:rsidRDefault="004C3AAE" w:rsidP="008B5174">
      <w:pPr>
        <w:pStyle w:val="ListParagraph"/>
        <w:numPr>
          <w:ilvl w:val="1"/>
          <w:numId w:val="36"/>
        </w:numPr>
        <w:rPr>
          <w:rFonts w:ascii="Times New Roman" w:hAnsi="Times New Roman" w:cs="Times New Roman"/>
        </w:rPr>
      </w:pPr>
      <w:r w:rsidRPr="00C32DC0">
        <w:rPr>
          <w:rFonts w:ascii="Times New Roman" w:hAnsi="Times New Roman" w:cs="Times New Roman"/>
        </w:rPr>
        <w:t>Off-line TCA system</w:t>
      </w:r>
      <w:r w:rsidR="0088512F" w:rsidRPr="00C32DC0">
        <w:rPr>
          <w:rFonts w:ascii="Times New Roman" w:eastAsia="Times New Roman" w:hAnsi="Times New Roman" w:cs="Times New Roman"/>
          <w:color w:val="000000"/>
          <w:kern w:val="0"/>
          <w14:ligatures w14:val="none"/>
        </w:rPr>
        <w:t xml:space="preserve"> </w:t>
      </w:r>
      <w:r w:rsidR="0088512F" w:rsidRPr="00C32DC0">
        <w:rPr>
          <w:rFonts w:ascii="Times New Roman" w:hAnsi="Times New Roman" w:cs="Times New Roman"/>
        </w:rPr>
        <w:t>replenishment processes include system calibration, required equipment, and sufficient workspace.</w:t>
      </w:r>
    </w:p>
    <w:p w14:paraId="34E61CDF" w14:textId="135FC87F" w:rsidR="00833DB8" w:rsidRPr="00C32DC0" w:rsidRDefault="00833DB8" w:rsidP="008B5174">
      <w:pPr>
        <w:pStyle w:val="ListParagraph"/>
        <w:numPr>
          <w:ilvl w:val="1"/>
          <w:numId w:val="36"/>
        </w:numPr>
        <w:rPr>
          <w:rFonts w:ascii="Times New Roman" w:hAnsi="Times New Roman" w:cs="Times New Roman"/>
        </w:rPr>
      </w:pPr>
      <w:r w:rsidRPr="00C32DC0">
        <w:rPr>
          <w:rFonts w:ascii="Times New Roman" w:hAnsi="Times New Roman" w:cs="Times New Roman"/>
        </w:rPr>
        <w:t>The replenishment system</w:t>
      </w:r>
      <w:r w:rsidR="0099359D" w:rsidRPr="00C32DC0">
        <w:rPr>
          <w:rFonts w:ascii="Times New Roman" w:eastAsia="Times New Roman" w:hAnsi="Times New Roman" w:cs="Times New Roman"/>
          <w:color w:val="000000"/>
          <w:kern w:val="0"/>
          <w14:ligatures w14:val="none"/>
        </w:rPr>
        <w:t xml:space="preserve"> </w:t>
      </w:r>
      <w:r w:rsidR="0099359D" w:rsidRPr="00C32DC0">
        <w:rPr>
          <w:rFonts w:ascii="Times New Roman" w:hAnsi="Times New Roman" w:cs="Times New Roman"/>
        </w:rPr>
        <w:t>provides failsafe mechanisms to prevent incorrect product selection for replenishment or placement of wrong product into dispensing devices.</w:t>
      </w:r>
    </w:p>
    <w:p w14:paraId="7150F140" w14:textId="72BA1080" w:rsidR="00833DB8" w:rsidRPr="00C32DC0" w:rsidRDefault="00833DB8" w:rsidP="008B5174">
      <w:pPr>
        <w:pStyle w:val="ListParagraph"/>
        <w:numPr>
          <w:ilvl w:val="1"/>
          <w:numId w:val="36"/>
        </w:numPr>
        <w:rPr>
          <w:rFonts w:ascii="Times New Roman" w:hAnsi="Times New Roman" w:cs="Times New Roman"/>
        </w:rPr>
      </w:pPr>
      <w:r w:rsidRPr="00C32DC0">
        <w:rPr>
          <w:rFonts w:ascii="Times New Roman" w:hAnsi="Times New Roman" w:cs="Times New Roman"/>
        </w:rPr>
        <w:t>Return to stock recycling</w:t>
      </w:r>
      <w:r w:rsidR="00D14986" w:rsidRPr="00C32DC0">
        <w:rPr>
          <w:rFonts w:ascii="Times New Roman" w:hAnsi="Times New Roman" w:cs="Times New Roman"/>
        </w:rPr>
        <w:t xml:space="preserve"> procedures provide for drug accountability and prevention of error.</w:t>
      </w:r>
    </w:p>
    <w:p w14:paraId="75FB946E" w14:textId="31C009E4" w:rsidR="00833DB8" w:rsidRPr="00C32DC0" w:rsidRDefault="00833DB8" w:rsidP="008B5174">
      <w:pPr>
        <w:pStyle w:val="ListParagraph"/>
        <w:numPr>
          <w:ilvl w:val="1"/>
          <w:numId w:val="36"/>
        </w:numPr>
        <w:rPr>
          <w:rFonts w:ascii="Times New Roman" w:hAnsi="Times New Roman" w:cs="Times New Roman"/>
        </w:rPr>
      </w:pPr>
      <w:r w:rsidRPr="00C32DC0">
        <w:rPr>
          <w:rFonts w:ascii="Times New Roman" w:hAnsi="Times New Roman" w:cs="Times New Roman"/>
        </w:rPr>
        <w:t>Dispensing zones are arranged,</w:t>
      </w:r>
      <w:r w:rsidR="00377178" w:rsidRPr="00C32DC0">
        <w:rPr>
          <w:rFonts w:ascii="Times New Roman" w:eastAsia="Times New Roman" w:hAnsi="Times New Roman" w:cs="Times New Roman"/>
          <w:color w:val="000000"/>
          <w:kern w:val="0"/>
          <w14:ligatures w14:val="none"/>
        </w:rPr>
        <w:t xml:space="preserve"> </w:t>
      </w:r>
      <w:r w:rsidR="00377178" w:rsidRPr="00C32DC0">
        <w:rPr>
          <w:rFonts w:ascii="Times New Roman" w:hAnsi="Times New Roman" w:cs="Times New Roman"/>
        </w:rPr>
        <w:t>and dispensers can be adjusted to accommodate various product sizes and shapes.</w:t>
      </w:r>
    </w:p>
    <w:p w14:paraId="71CA65B7" w14:textId="1C43BBF9" w:rsidR="00833DB8" w:rsidRPr="00C32DC0" w:rsidRDefault="00833DB8" w:rsidP="008B5174">
      <w:pPr>
        <w:pStyle w:val="ListParagraph"/>
        <w:numPr>
          <w:ilvl w:val="1"/>
          <w:numId w:val="36"/>
        </w:numPr>
        <w:rPr>
          <w:rFonts w:ascii="Times New Roman" w:hAnsi="Times New Roman" w:cs="Times New Roman"/>
        </w:rPr>
      </w:pPr>
      <w:r w:rsidRPr="00C32DC0">
        <w:rPr>
          <w:rFonts w:ascii="Times New Roman" w:hAnsi="Times New Roman" w:cs="Times New Roman"/>
        </w:rPr>
        <w:t xml:space="preserve">Manifesting stations assure </w:t>
      </w:r>
      <w:r w:rsidR="00C26A8D" w:rsidRPr="00C32DC0">
        <w:rPr>
          <w:rFonts w:ascii="Times New Roman" w:hAnsi="Times New Roman" w:cs="Times New Roman"/>
        </w:rPr>
        <w:t xml:space="preserve">system </w:t>
      </w:r>
      <w:r w:rsidRPr="00C32DC0">
        <w:rPr>
          <w:rFonts w:ascii="Times New Roman" w:hAnsi="Times New Roman" w:cs="Times New Roman"/>
        </w:rPr>
        <w:t>performance and throughput.</w:t>
      </w:r>
    </w:p>
    <w:p w14:paraId="75D03A17" w14:textId="77777777" w:rsidR="00C26A8D" w:rsidRPr="00C32DC0" w:rsidRDefault="00C26A8D" w:rsidP="00C26A8D">
      <w:pPr>
        <w:pStyle w:val="ListParagraph"/>
        <w:ind w:left="3060"/>
        <w:rPr>
          <w:rFonts w:ascii="Times New Roman" w:hAnsi="Times New Roman" w:cs="Times New Roman"/>
        </w:rPr>
      </w:pPr>
    </w:p>
    <w:p w14:paraId="0CC70DF7" w14:textId="31F81C74" w:rsidR="00FF1A07" w:rsidRPr="00C32DC0" w:rsidRDefault="00FF1A07" w:rsidP="008B5174">
      <w:pPr>
        <w:pStyle w:val="ListParagraph"/>
        <w:numPr>
          <w:ilvl w:val="0"/>
          <w:numId w:val="36"/>
        </w:numPr>
        <w:rPr>
          <w:rFonts w:ascii="Times New Roman" w:hAnsi="Times New Roman" w:cs="Times New Roman"/>
          <w:u w:val="single"/>
        </w:rPr>
      </w:pPr>
      <w:r w:rsidRPr="00C32DC0">
        <w:rPr>
          <w:rFonts w:ascii="Times New Roman" w:hAnsi="Times New Roman" w:cs="Times New Roman"/>
          <w:u w:val="single"/>
        </w:rPr>
        <w:t>Operation and Maintenance</w:t>
      </w:r>
      <w:r w:rsidR="0039377A" w:rsidRPr="00C32DC0">
        <w:rPr>
          <w:rFonts w:ascii="Times New Roman" w:hAnsi="Times New Roman" w:cs="Times New Roman"/>
          <w:u w:val="single"/>
        </w:rPr>
        <w:t>.</w:t>
      </w:r>
    </w:p>
    <w:p w14:paraId="3BD8751B" w14:textId="19AEDAE7" w:rsidR="00783418" w:rsidRPr="00C32DC0" w:rsidRDefault="003B5AF7" w:rsidP="00783418">
      <w:pPr>
        <w:pStyle w:val="ListParagraph"/>
        <w:ind w:left="1800"/>
        <w:rPr>
          <w:rFonts w:ascii="Times New Roman" w:hAnsi="Times New Roman" w:cs="Times New Roman"/>
        </w:rPr>
      </w:pPr>
      <w:r w:rsidRPr="00C32DC0">
        <w:rPr>
          <w:rFonts w:ascii="Times New Roman" w:hAnsi="Times New Roman" w:cs="Times New Roman"/>
        </w:rPr>
        <w:t xml:space="preserve">The </w:t>
      </w:r>
      <w:r w:rsidR="00826F91" w:rsidRPr="00C32DC0">
        <w:rPr>
          <w:rFonts w:ascii="Times New Roman" w:hAnsi="Times New Roman" w:cs="Times New Roman"/>
        </w:rPr>
        <w:t xml:space="preserve">contractor shall validate, verify, and demonstrate that each operation and maintenance element conform to requirements as stipulated in </w:t>
      </w:r>
      <w:proofErr w:type="gramStart"/>
      <w:r w:rsidR="00826F91" w:rsidRPr="00C32DC0">
        <w:rPr>
          <w:rFonts w:ascii="Times New Roman" w:hAnsi="Times New Roman" w:cs="Times New Roman"/>
        </w:rPr>
        <w:t xml:space="preserve">the </w:t>
      </w:r>
      <w:r w:rsidR="007355F2">
        <w:rPr>
          <w:rFonts w:ascii="Times New Roman" w:hAnsi="Times New Roman" w:cs="Times New Roman"/>
        </w:rPr>
        <w:t>PWS</w:t>
      </w:r>
      <w:proofErr w:type="gramEnd"/>
      <w:r w:rsidR="00826F91" w:rsidRPr="00C32DC0">
        <w:rPr>
          <w:rFonts w:ascii="Times New Roman" w:hAnsi="Times New Roman" w:cs="Times New Roman"/>
        </w:rPr>
        <w:t>. Elements to be validated include:</w:t>
      </w:r>
    </w:p>
    <w:p w14:paraId="23B3A256" w14:textId="57A1F96B" w:rsidR="00C26A8D" w:rsidRPr="00C32DC0" w:rsidRDefault="00C26A8D" w:rsidP="008B5174">
      <w:pPr>
        <w:pStyle w:val="ListParagraph"/>
        <w:numPr>
          <w:ilvl w:val="1"/>
          <w:numId w:val="36"/>
        </w:numPr>
        <w:rPr>
          <w:rFonts w:ascii="Times New Roman" w:hAnsi="Times New Roman" w:cs="Times New Roman"/>
        </w:rPr>
      </w:pPr>
      <w:r w:rsidRPr="00C32DC0">
        <w:rPr>
          <w:rFonts w:ascii="Times New Roman" w:hAnsi="Times New Roman" w:cs="Times New Roman"/>
        </w:rPr>
        <w:t>A detailed operation</w:t>
      </w:r>
      <w:r w:rsidR="0095438A" w:rsidRPr="00C32DC0">
        <w:rPr>
          <w:rFonts w:ascii="Times New Roman" w:eastAsia="Times New Roman" w:hAnsi="Times New Roman" w:cs="Times New Roman"/>
          <w:color w:val="000000"/>
          <w:kern w:val="0"/>
          <w14:ligatures w14:val="none"/>
        </w:rPr>
        <w:t xml:space="preserve"> </w:t>
      </w:r>
      <w:r w:rsidR="0095438A" w:rsidRPr="00C32DC0">
        <w:rPr>
          <w:rFonts w:ascii="Times New Roman" w:hAnsi="Times New Roman" w:cs="Times New Roman"/>
        </w:rPr>
        <w:t>and maintenance plan is provided that includes specifics to ensure TCA systems performance.</w:t>
      </w:r>
    </w:p>
    <w:p w14:paraId="73278187" w14:textId="54CC39AE" w:rsidR="00C26A8D" w:rsidRPr="00C32DC0" w:rsidRDefault="00C26A8D" w:rsidP="008B5174">
      <w:pPr>
        <w:pStyle w:val="ListParagraph"/>
        <w:numPr>
          <w:ilvl w:val="1"/>
          <w:numId w:val="36"/>
        </w:numPr>
        <w:rPr>
          <w:rFonts w:ascii="Times New Roman" w:hAnsi="Times New Roman" w:cs="Times New Roman"/>
        </w:rPr>
      </w:pPr>
      <w:r w:rsidRPr="00C32DC0">
        <w:rPr>
          <w:rFonts w:ascii="Times New Roman" w:hAnsi="Times New Roman" w:cs="Times New Roman"/>
        </w:rPr>
        <w:t>System repair</w:t>
      </w:r>
      <w:r w:rsidR="00654984" w:rsidRPr="00C32DC0">
        <w:rPr>
          <w:rFonts w:ascii="Times New Roman" w:eastAsia="Times New Roman" w:hAnsi="Times New Roman" w:cs="Times New Roman"/>
          <w:kern w:val="0"/>
          <w14:ligatures w14:val="none"/>
        </w:rPr>
        <w:t xml:space="preserve"> </w:t>
      </w:r>
      <w:r w:rsidR="00654984" w:rsidRPr="00C32DC0">
        <w:rPr>
          <w:rFonts w:ascii="Times New Roman" w:hAnsi="Times New Roman" w:cs="Times New Roman"/>
        </w:rPr>
        <w:t xml:space="preserve">and maintenance procedures including the availability of replacement parts and the provision of emergency repair services is provided in </w:t>
      </w:r>
      <w:proofErr w:type="gramStart"/>
      <w:r w:rsidR="00654984" w:rsidRPr="00C32DC0">
        <w:rPr>
          <w:rFonts w:ascii="Times New Roman" w:hAnsi="Times New Roman" w:cs="Times New Roman"/>
        </w:rPr>
        <w:t>a detailed</w:t>
      </w:r>
      <w:proofErr w:type="gramEnd"/>
      <w:r w:rsidR="00654984" w:rsidRPr="00C32DC0">
        <w:rPr>
          <w:rFonts w:ascii="Times New Roman" w:hAnsi="Times New Roman" w:cs="Times New Roman"/>
        </w:rPr>
        <w:t xml:space="preserve"> plan.</w:t>
      </w:r>
    </w:p>
    <w:p w14:paraId="70D4DCC0" w14:textId="170B952B" w:rsidR="00C26A8D" w:rsidRPr="00C32DC0" w:rsidRDefault="001F3F60" w:rsidP="008B5174">
      <w:pPr>
        <w:pStyle w:val="ListParagraph"/>
        <w:numPr>
          <w:ilvl w:val="1"/>
          <w:numId w:val="36"/>
        </w:numPr>
        <w:rPr>
          <w:rFonts w:ascii="Times New Roman" w:hAnsi="Times New Roman" w:cs="Times New Roman"/>
        </w:rPr>
      </w:pPr>
      <w:r w:rsidRPr="00C32DC0">
        <w:rPr>
          <w:rFonts w:ascii="Times New Roman" w:hAnsi="Times New Roman" w:cs="Times New Roman"/>
        </w:rPr>
        <w:lastRenderedPageBreak/>
        <w:t>At the time of system acceptance,</w:t>
      </w:r>
      <w:r w:rsidR="00ED492C" w:rsidRPr="00C32DC0">
        <w:rPr>
          <w:rFonts w:ascii="Times New Roman" w:hAnsi="Times New Roman" w:cs="Times New Roman"/>
        </w:rPr>
        <w:t xml:space="preserve"> TCA systems technology is validated to be current and supported.</w:t>
      </w:r>
    </w:p>
    <w:p w14:paraId="7B845687" w14:textId="64E43AC6" w:rsidR="001F3F60" w:rsidRPr="00C32DC0" w:rsidRDefault="001F3F60" w:rsidP="008B5174">
      <w:pPr>
        <w:pStyle w:val="ListParagraph"/>
        <w:numPr>
          <w:ilvl w:val="1"/>
          <w:numId w:val="36"/>
        </w:numPr>
        <w:rPr>
          <w:rFonts w:ascii="Times New Roman" w:hAnsi="Times New Roman" w:cs="Times New Roman"/>
        </w:rPr>
      </w:pPr>
      <w:r w:rsidRPr="00C32DC0">
        <w:rPr>
          <w:rFonts w:ascii="Times New Roman" w:hAnsi="Times New Roman" w:cs="Times New Roman"/>
        </w:rPr>
        <w:t>The contractor shall propose a cost-effective printer maintenance plan.</w:t>
      </w:r>
    </w:p>
    <w:p w14:paraId="4666A657" w14:textId="61E995FF" w:rsidR="001F3F60" w:rsidRPr="00C32DC0" w:rsidRDefault="001F3F60" w:rsidP="008B5174">
      <w:pPr>
        <w:pStyle w:val="ListParagraph"/>
        <w:numPr>
          <w:ilvl w:val="1"/>
          <w:numId w:val="36"/>
        </w:numPr>
        <w:rPr>
          <w:rFonts w:ascii="Times New Roman" w:hAnsi="Times New Roman" w:cs="Times New Roman"/>
        </w:rPr>
      </w:pPr>
      <w:r w:rsidRPr="00C32DC0">
        <w:rPr>
          <w:rFonts w:ascii="Times New Roman" w:hAnsi="Times New Roman" w:cs="Times New Roman"/>
        </w:rPr>
        <w:t>All del</w:t>
      </w:r>
      <w:r w:rsidR="001510F6" w:rsidRPr="00C32DC0">
        <w:rPr>
          <w:rFonts w:ascii="Times New Roman" w:hAnsi="Times New Roman" w:cs="Times New Roman"/>
        </w:rPr>
        <w:t>iverable documentation including part,</w:t>
      </w:r>
      <w:r w:rsidR="00EB59BA" w:rsidRPr="00C32DC0">
        <w:rPr>
          <w:rFonts w:ascii="Times New Roman" w:eastAsia="Times New Roman" w:hAnsi="Times New Roman" w:cs="Times New Roman"/>
          <w:kern w:val="0"/>
          <w14:ligatures w14:val="none"/>
        </w:rPr>
        <w:t xml:space="preserve"> </w:t>
      </w:r>
      <w:r w:rsidR="00EB59BA" w:rsidRPr="00C32DC0">
        <w:rPr>
          <w:rFonts w:ascii="Times New Roman" w:hAnsi="Times New Roman" w:cs="Times New Roman"/>
        </w:rPr>
        <w:t>electrical schematics, detailed drawings, and all items necessary to describe all system components and subcomponents is provided.</w:t>
      </w:r>
    </w:p>
    <w:p w14:paraId="3B012831" w14:textId="5E8FEC4F" w:rsidR="001510F6" w:rsidRPr="00C32DC0" w:rsidRDefault="001510F6" w:rsidP="008B5174">
      <w:pPr>
        <w:pStyle w:val="ListParagraph"/>
        <w:numPr>
          <w:ilvl w:val="1"/>
          <w:numId w:val="36"/>
        </w:numPr>
        <w:rPr>
          <w:rFonts w:ascii="Times New Roman" w:hAnsi="Times New Roman" w:cs="Times New Roman"/>
        </w:rPr>
      </w:pPr>
      <w:r w:rsidRPr="00C32DC0">
        <w:rPr>
          <w:rFonts w:ascii="Times New Roman" w:hAnsi="Times New Roman" w:cs="Times New Roman"/>
        </w:rPr>
        <w:t xml:space="preserve">A detailed preventive maintenance plan with technical requirements for user service is </w:t>
      </w:r>
      <w:r w:rsidR="00714A32" w:rsidRPr="00C32DC0">
        <w:rPr>
          <w:rFonts w:ascii="Times New Roman" w:hAnsi="Times New Roman" w:cs="Times New Roman"/>
        </w:rPr>
        <w:t>provided.</w:t>
      </w:r>
    </w:p>
    <w:p w14:paraId="314A9DBF" w14:textId="12BF6631" w:rsidR="00714A32" w:rsidRPr="00C32DC0" w:rsidRDefault="00714A32" w:rsidP="008B5174">
      <w:pPr>
        <w:pStyle w:val="ListParagraph"/>
        <w:numPr>
          <w:ilvl w:val="1"/>
          <w:numId w:val="36"/>
        </w:numPr>
        <w:rPr>
          <w:rFonts w:ascii="Times New Roman" w:hAnsi="Times New Roman" w:cs="Times New Roman"/>
        </w:rPr>
      </w:pPr>
      <w:r w:rsidRPr="00C32DC0">
        <w:rPr>
          <w:rFonts w:ascii="Times New Roman" w:hAnsi="Times New Roman" w:cs="Times New Roman"/>
        </w:rPr>
        <w:t>A training plan is provided for con</w:t>
      </w:r>
      <w:r w:rsidR="008254D7" w:rsidRPr="00C32DC0">
        <w:rPr>
          <w:rFonts w:ascii="Times New Roman" w:hAnsi="Times New Roman" w:cs="Times New Roman"/>
        </w:rPr>
        <w:t>currence prior to installation and accomplished for system operators, support</w:t>
      </w:r>
      <w:r w:rsidR="00FB4030" w:rsidRPr="00C32DC0">
        <w:rPr>
          <w:rFonts w:ascii="Times New Roman" w:hAnsi="Times New Roman" w:cs="Times New Roman"/>
        </w:rPr>
        <w:t xml:space="preserve"> staff, and IT </w:t>
      </w:r>
      <w:r w:rsidR="00A719A4" w:rsidRPr="00C32DC0">
        <w:rPr>
          <w:rFonts w:ascii="Times New Roman" w:hAnsi="Times New Roman" w:cs="Times New Roman"/>
        </w:rPr>
        <w:t>and maintenance personnel prior to system acceptance.</w:t>
      </w:r>
    </w:p>
    <w:p w14:paraId="7698FB62" w14:textId="77777777" w:rsidR="00F041A7" w:rsidRPr="00C32DC0" w:rsidRDefault="00F041A7" w:rsidP="00F041A7">
      <w:pPr>
        <w:pStyle w:val="ListParagraph"/>
        <w:ind w:left="1440"/>
        <w:rPr>
          <w:rFonts w:ascii="Times New Roman" w:hAnsi="Times New Roman" w:cs="Times New Roman"/>
          <w:b/>
          <w:bCs/>
          <w:u w:val="single"/>
        </w:rPr>
      </w:pPr>
    </w:p>
    <w:p w14:paraId="4AB7FBAB" w14:textId="65F70D37" w:rsidR="00A719A4" w:rsidRPr="00C32DC0" w:rsidRDefault="007C0DAE" w:rsidP="008B5174">
      <w:pPr>
        <w:pStyle w:val="ListParagraph"/>
        <w:numPr>
          <w:ilvl w:val="0"/>
          <w:numId w:val="13"/>
        </w:numPr>
        <w:rPr>
          <w:rFonts w:ascii="Times New Roman" w:hAnsi="Times New Roman" w:cs="Times New Roman"/>
          <w:b/>
          <w:bCs/>
          <w:u w:val="single"/>
        </w:rPr>
      </w:pPr>
      <w:r w:rsidRPr="00C32DC0">
        <w:rPr>
          <w:rFonts w:ascii="Times New Roman" w:hAnsi="Times New Roman" w:cs="Times New Roman"/>
          <w:b/>
          <w:bCs/>
          <w:u w:val="single"/>
        </w:rPr>
        <w:t>COMPONENT, CHALLENGE, AND ACCEPTANCE TESTING</w:t>
      </w:r>
      <w:r w:rsidR="00A719A4" w:rsidRPr="00C32DC0">
        <w:rPr>
          <w:rFonts w:ascii="Times New Roman" w:hAnsi="Times New Roman" w:cs="Times New Roman"/>
          <w:b/>
          <w:bCs/>
          <w:u w:val="single"/>
        </w:rPr>
        <w:t>:</w:t>
      </w:r>
    </w:p>
    <w:p w14:paraId="2E1C9D11" w14:textId="16684BA9" w:rsidR="00BC55E6" w:rsidRPr="00C32DC0" w:rsidRDefault="007064F3" w:rsidP="008B5174">
      <w:pPr>
        <w:pStyle w:val="ListParagraph"/>
        <w:numPr>
          <w:ilvl w:val="0"/>
          <w:numId w:val="37"/>
        </w:numPr>
        <w:rPr>
          <w:rFonts w:ascii="Times New Roman" w:hAnsi="Times New Roman" w:cs="Times New Roman"/>
          <w:u w:val="single"/>
        </w:rPr>
      </w:pPr>
      <w:r w:rsidRPr="00C32DC0">
        <w:rPr>
          <w:rFonts w:ascii="Times New Roman" w:hAnsi="Times New Roman" w:cs="Times New Roman"/>
          <w:u w:val="single"/>
        </w:rPr>
        <w:t>Functional Testing</w:t>
      </w:r>
      <w:r w:rsidR="0039377A" w:rsidRPr="00C32DC0">
        <w:rPr>
          <w:rFonts w:ascii="Times New Roman" w:hAnsi="Times New Roman" w:cs="Times New Roman"/>
          <w:u w:val="single"/>
        </w:rPr>
        <w:t>.</w:t>
      </w:r>
    </w:p>
    <w:p w14:paraId="044862B7" w14:textId="4276DF2B" w:rsidR="00BC55E6" w:rsidRPr="00C32DC0" w:rsidRDefault="009A5377" w:rsidP="008B5174">
      <w:pPr>
        <w:pStyle w:val="ListParagraph"/>
        <w:numPr>
          <w:ilvl w:val="1"/>
          <w:numId w:val="37"/>
        </w:numPr>
        <w:rPr>
          <w:rFonts w:ascii="Times New Roman" w:hAnsi="Times New Roman" w:cs="Times New Roman"/>
        </w:rPr>
      </w:pPr>
      <w:r w:rsidRPr="00C32DC0">
        <w:rPr>
          <w:rFonts w:ascii="Times New Roman" w:hAnsi="Times New Roman" w:cs="Times New Roman"/>
        </w:rPr>
        <w:t>Each subsystem will be examined to determine</w:t>
      </w:r>
      <w:r w:rsidR="0058560E" w:rsidRPr="00C32DC0">
        <w:rPr>
          <w:rFonts w:ascii="Times New Roman" w:eastAsia="Times New Roman" w:hAnsi="Times New Roman" w:cs="Times New Roman"/>
          <w:kern w:val="0"/>
          <w14:ligatures w14:val="none"/>
        </w:rPr>
        <w:t xml:space="preserve"> </w:t>
      </w:r>
      <w:r w:rsidR="0058560E" w:rsidRPr="00C32DC0">
        <w:rPr>
          <w:rFonts w:ascii="Times New Roman" w:hAnsi="Times New Roman" w:cs="Times New Roman"/>
        </w:rPr>
        <w:t>that physical installation meets requirements, connectivity and wiring specifications are met, basic functional operation of subsystem is sound and meets required specifications, and subsystem quality assurance functionality is sound.</w:t>
      </w:r>
    </w:p>
    <w:p w14:paraId="08A75289" w14:textId="1A93089B" w:rsidR="009A5377" w:rsidRPr="00C32DC0" w:rsidRDefault="009A5377" w:rsidP="008B5174">
      <w:pPr>
        <w:pStyle w:val="ListParagraph"/>
        <w:numPr>
          <w:ilvl w:val="1"/>
          <w:numId w:val="37"/>
        </w:numPr>
        <w:rPr>
          <w:rFonts w:ascii="Times New Roman" w:hAnsi="Times New Roman" w:cs="Times New Roman"/>
        </w:rPr>
      </w:pPr>
      <w:r w:rsidRPr="00C32DC0">
        <w:rPr>
          <w:rFonts w:ascii="Times New Roman" w:hAnsi="Times New Roman" w:cs="Times New Roman"/>
        </w:rPr>
        <w:t>Basic operational testing</w:t>
      </w:r>
      <w:r w:rsidR="0052211F" w:rsidRPr="00C32DC0">
        <w:rPr>
          <w:rFonts w:ascii="Times New Roman" w:eastAsia="Times New Roman" w:hAnsi="Times New Roman" w:cs="Times New Roman"/>
          <w:kern w:val="0"/>
          <w14:ligatures w14:val="none"/>
        </w:rPr>
        <w:t xml:space="preserve"> </w:t>
      </w:r>
      <w:r w:rsidR="0052211F" w:rsidRPr="00C32DC0">
        <w:rPr>
          <w:rFonts w:ascii="Times New Roman" w:hAnsi="Times New Roman" w:cs="Times New Roman"/>
        </w:rPr>
        <w:t>will be completed with non-drug items used to simulate pharmaceuticals.  Functional testing on subsystems and sub-components may be undertaken simultaneously.</w:t>
      </w:r>
    </w:p>
    <w:p w14:paraId="153D0B8E" w14:textId="02B017F8" w:rsidR="009A5377" w:rsidRPr="00C32DC0" w:rsidRDefault="009A5377" w:rsidP="008B5174">
      <w:pPr>
        <w:pStyle w:val="ListParagraph"/>
        <w:numPr>
          <w:ilvl w:val="1"/>
          <w:numId w:val="37"/>
        </w:numPr>
        <w:rPr>
          <w:rFonts w:ascii="Times New Roman" w:hAnsi="Times New Roman" w:cs="Times New Roman"/>
        </w:rPr>
      </w:pPr>
      <w:r w:rsidRPr="00C32DC0">
        <w:rPr>
          <w:rFonts w:ascii="Times New Roman" w:hAnsi="Times New Roman" w:cs="Times New Roman"/>
        </w:rPr>
        <w:t>Successful subcomponent</w:t>
      </w:r>
      <w:r w:rsidR="00A05CDB" w:rsidRPr="00C32DC0">
        <w:rPr>
          <w:rFonts w:ascii="Times New Roman" w:eastAsia="Times New Roman" w:hAnsi="Times New Roman" w:cs="Times New Roman"/>
          <w:kern w:val="0"/>
          <w14:ligatures w14:val="none"/>
        </w:rPr>
        <w:t xml:space="preserve"> </w:t>
      </w:r>
      <w:r w:rsidR="00A05CDB" w:rsidRPr="00C32DC0">
        <w:rPr>
          <w:rFonts w:ascii="Times New Roman" w:hAnsi="Times New Roman" w:cs="Times New Roman"/>
        </w:rPr>
        <w:t>and sub-system testing will be acknowledged by the government utilizing a pass/fail methodology.  If at any time a subsystem or subcomponent fails to operate according to specifications, the government will require that the subsystem or subcomponent be repaired or replaced and retested.</w:t>
      </w:r>
    </w:p>
    <w:p w14:paraId="013D7BBA" w14:textId="3DF9C817" w:rsidR="009A5377" w:rsidRPr="00C32DC0" w:rsidRDefault="009A5377" w:rsidP="008B5174">
      <w:pPr>
        <w:pStyle w:val="ListParagraph"/>
        <w:numPr>
          <w:ilvl w:val="1"/>
          <w:numId w:val="37"/>
        </w:numPr>
        <w:rPr>
          <w:rFonts w:ascii="Times New Roman" w:hAnsi="Times New Roman" w:cs="Times New Roman"/>
        </w:rPr>
      </w:pPr>
      <w:r w:rsidRPr="00C32DC0">
        <w:rPr>
          <w:rFonts w:ascii="Times New Roman" w:hAnsi="Times New Roman" w:cs="Times New Roman"/>
        </w:rPr>
        <w:t>All subsystem and sub-co</w:t>
      </w:r>
      <w:r w:rsidR="00126AB4" w:rsidRPr="00C32DC0">
        <w:rPr>
          <w:rFonts w:ascii="Times New Roman" w:hAnsi="Times New Roman" w:cs="Times New Roman"/>
        </w:rPr>
        <w:t>mponent functional</w:t>
      </w:r>
      <w:r w:rsidR="00746007" w:rsidRPr="00C32DC0">
        <w:rPr>
          <w:rFonts w:ascii="Times New Roman" w:eastAsia="Times New Roman" w:hAnsi="Times New Roman" w:cs="Times New Roman"/>
          <w:kern w:val="0"/>
          <w14:ligatures w14:val="none"/>
        </w:rPr>
        <w:t xml:space="preserve"> </w:t>
      </w:r>
      <w:r w:rsidR="00746007" w:rsidRPr="00C32DC0">
        <w:rPr>
          <w:rFonts w:ascii="Times New Roman" w:hAnsi="Times New Roman" w:cs="Times New Roman"/>
        </w:rPr>
        <w:t>testing shall be complete and acknowledged as being successful by the government prior to transitioning to Integration Testing.</w:t>
      </w:r>
    </w:p>
    <w:p w14:paraId="72E4A2E3" w14:textId="77777777" w:rsidR="00126AB4" w:rsidRPr="00C32DC0" w:rsidRDefault="00126AB4" w:rsidP="00126AB4">
      <w:pPr>
        <w:pStyle w:val="ListParagraph"/>
        <w:ind w:left="3060"/>
        <w:rPr>
          <w:rFonts w:ascii="Times New Roman" w:hAnsi="Times New Roman" w:cs="Times New Roman"/>
        </w:rPr>
      </w:pPr>
    </w:p>
    <w:p w14:paraId="61353B50" w14:textId="3A2B4ABE" w:rsidR="007064F3" w:rsidRPr="00C32DC0" w:rsidRDefault="007064F3" w:rsidP="008B5174">
      <w:pPr>
        <w:pStyle w:val="ListParagraph"/>
        <w:numPr>
          <w:ilvl w:val="0"/>
          <w:numId w:val="37"/>
        </w:numPr>
        <w:rPr>
          <w:rFonts w:ascii="Times New Roman" w:hAnsi="Times New Roman" w:cs="Times New Roman"/>
          <w:u w:val="single"/>
        </w:rPr>
      </w:pPr>
      <w:r w:rsidRPr="00C32DC0">
        <w:rPr>
          <w:rFonts w:ascii="Times New Roman" w:hAnsi="Times New Roman" w:cs="Times New Roman"/>
          <w:u w:val="single"/>
        </w:rPr>
        <w:t>Inte</w:t>
      </w:r>
      <w:r w:rsidR="004027F5" w:rsidRPr="00C32DC0">
        <w:rPr>
          <w:rFonts w:ascii="Times New Roman" w:hAnsi="Times New Roman" w:cs="Times New Roman"/>
          <w:u w:val="single"/>
        </w:rPr>
        <w:t>gration Testing</w:t>
      </w:r>
      <w:r w:rsidR="0039377A" w:rsidRPr="00C32DC0">
        <w:rPr>
          <w:rFonts w:ascii="Times New Roman" w:hAnsi="Times New Roman" w:cs="Times New Roman"/>
          <w:u w:val="single"/>
        </w:rPr>
        <w:t>.</w:t>
      </w:r>
    </w:p>
    <w:p w14:paraId="55B38F13" w14:textId="1445FAA9" w:rsidR="00126AB4" w:rsidRPr="00C32DC0" w:rsidRDefault="00126AB4" w:rsidP="008B5174">
      <w:pPr>
        <w:pStyle w:val="ListParagraph"/>
        <w:numPr>
          <w:ilvl w:val="1"/>
          <w:numId w:val="37"/>
        </w:numPr>
        <w:rPr>
          <w:rFonts w:ascii="Times New Roman" w:hAnsi="Times New Roman" w:cs="Times New Roman"/>
        </w:rPr>
      </w:pPr>
      <w:r w:rsidRPr="00C32DC0">
        <w:rPr>
          <w:rFonts w:ascii="Times New Roman" w:hAnsi="Times New Roman" w:cs="Times New Roman"/>
        </w:rPr>
        <w:t>Each subsystem will be tested</w:t>
      </w:r>
      <w:r w:rsidR="00E0189F" w:rsidRPr="00C32DC0">
        <w:rPr>
          <w:rFonts w:ascii="Times New Roman" w:eastAsia="Times New Roman" w:hAnsi="Times New Roman" w:cs="Times New Roman"/>
          <w:kern w:val="0"/>
          <w14:ligatures w14:val="none"/>
        </w:rPr>
        <w:t xml:space="preserve"> </w:t>
      </w:r>
      <w:r w:rsidR="00E0189F" w:rsidRPr="00C32DC0">
        <w:rPr>
          <w:rFonts w:ascii="Times New Roman" w:hAnsi="Times New Roman" w:cs="Times New Roman"/>
        </w:rPr>
        <w:t xml:space="preserve">to </w:t>
      </w:r>
      <w:r w:rsidR="001402D9" w:rsidRPr="00C32DC0">
        <w:rPr>
          <w:rFonts w:ascii="Times New Roman" w:hAnsi="Times New Roman" w:cs="Times New Roman"/>
        </w:rPr>
        <w:t>ensure</w:t>
      </w:r>
      <w:r w:rsidR="00E0189F" w:rsidRPr="00C32DC0">
        <w:rPr>
          <w:rFonts w:ascii="Times New Roman" w:hAnsi="Times New Roman" w:cs="Times New Roman"/>
        </w:rPr>
        <w:t xml:space="preserve"> that it is integrated and functioning with the automated TCA system database structure and that each subsystem is integrated and functions with the TCA, and in the case of the Tote line CMOP Software system as a whole.  Integration testing will also demonstrate that internal controlling devices, programmable logic controls, and other inter-system communication and connectivity is in working order.</w:t>
      </w:r>
    </w:p>
    <w:p w14:paraId="5005DD43" w14:textId="02ADFB92" w:rsidR="00126AB4" w:rsidRPr="00C32DC0" w:rsidRDefault="00126AB4" w:rsidP="008B5174">
      <w:pPr>
        <w:pStyle w:val="ListParagraph"/>
        <w:numPr>
          <w:ilvl w:val="1"/>
          <w:numId w:val="37"/>
        </w:numPr>
        <w:rPr>
          <w:rFonts w:ascii="Times New Roman" w:hAnsi="Times New Roman" w:cs="Times New Roman"/>
        </w:rPr>
      </w:pPr>
      <w:r w:rsidRPr="00C32DC0">
        <w:rPr>
          <w:rFonts w:ascii="Times New Roman" w:hAnsi="Times New Roman" w:cs="Times New Roman"/>
        </w:rPr>
        <w:t>Operational testing will utilize</w:t>
      </w:r>
      <w:r w:rsidR="00A53357" w:rsidRPr="00C32DC0">
        <w:rPr>
          <w:rFonts w:ascii="Times New Roman" w:eastAsia="Times New Roman" w:hAnsi="Times New Roman" w:cs="Times New Roman"/>
          <w:kern w:val="0"/>
          <w14:ligatures w14:val="none"/>
        </w:rPr>
        <w:t xml:space="preserve"> </w:t>
      </w:r>
      <w:r w:rsidR="00A53357" w:rsidRPr="00C32DC0">
        <w:rPr>
          <w:rFonts w:ascii="Times New Roman" w:hAnsi="Times New Roman" w:cs="Times New Roman"/>
        </w:rPr>
        <w:t xml:space="preserve">discrete packets of simulated, but not actual, VA patient prescription orders through the automated TCA </w:t>
      </w:r>
      <w:r w:rsidR="00A53357" w:rsidRPr="00C32DC0">
        <w:rPr>
          <w:rFonts w:ascii="Times New Roman" w:hAnsi="Times New Roman" w:cs="Times New Roman"/>
        </w:rPr>
        <w:lastRenderedPageBreak/>
        <w:t xml:space="preserve">software package.  All </w:t>
      </w:r>
      <w:r w:rsidR="001402D9" w:rsidRPr="00C32DC0">
        <w:rPr>
          <w:rFonts w:ascii="Times New Roman" w:hAnsi="Times New Roman" w:cs="Times New Roman"/>
        </w:rPr>
        <w:t>subsystems</w:t>
      </w:r>
      <w:r w:rsidR="00A53357" w:rsidRPr="00C32DC0">
        <w:rPr>
          <w:rFonts w:ascii="Times New Roman" w:hAnsi="Times New Roman" w:cs="Times New Roman"/>
        </w:rPr>
        <w:t xml:space="preserve"> and sub-components may be tested individually, together, or simultaneously with successful testing acknowledged by the government utilizing a pass/fail methodology.</w:t>
      </w:r>
    </w:p>
    <w:p w14:paraId="1309FEF2" w14:textId="0BF82019" w:rsidR="00126AB4" w:rsidRPr="00C32DC0" w:rsidRDefault="00126AB4" w:rsidP="008B5174">
      <w:pPr>
        <w:pStyle w:val="ListParagraph"/>
        <w:numPr>
          <w:ilvl w:val="1"/>
          <w:numId w:val="37"/>
        </w:numPr>
        <w:rPr>
          <w:rFonts w:ascii="Times New Roman" w:hAnsi="Times New Roman" w:cs="Times New Roman"/>
        </w:rPr>
      </w:pPr>
      <w:r w:rsidRPr="00C32DC0">
        <w:rPr>
          <w:rFonts w:ascii="Times New Roman" w:hAnsi="Times New Roman" w:cs="Times New Roman"/>
        </w:rPr>
        <w:t>If at any time a subsystem,</w:t>
      </w:r>
      <w:r w:rsidR="00C37E89" w:rsidRPr="00C32DC0">
        <w:rPr>
          <w:rFonts w:ascii="Times New Roman" w:eastAsia="Times New Roman" w:hAnsi="Times New Roman" w:cs="Times New Roman"/>
          <w:kern w:val="0"/>
          <w14:ligatures w14:val="none"/>
        </w:rPr>
        <w:t xml:space="preserve"> </w:t>
      </w:r>
      <w:r w:rsidR="00C37E89" w:rsidRPr="00C32DC0">
        <w:rPr>
          <w:rFonts w:ascii="Times New Roman" w:hAnsi="Times New Roman" w:cs="Times New Roman"/>
        </w:rPr>
        <w:t>sub-component, or any connectivity between subsystems or sub-components fails, even after initial government acknowledgement of successful testing, the subsystem, sub-component, or connectivity between subsystems or sub-components shall be deemed as not operating to specifications by the government and its successful testing acknowledgement will be revoked.</w:t>
      </w:r>
    </w:p>
    <w:p w14:paraId="0F14582D" w14:textId="61FEEECD" w:rsidR="00126AB4" w:rsidRPr="00C32DC0" w:rsidRDefault="00126AB4" w:rsidP="008B5174">
      <w:pPr>
        <w:pStyle w:val="ListParagraph"/>
        <w:numPr>
          <w:ilvl w:val="1"/>
          <w:numId w:val="37"/>
        </w:numPr>
        <w:rPr>
          <w:rFonts w:ascii="Times New Roman" w:hAnsi="Times New Roman" w:cs="Times New Roman"/>
        </w:rPr>
      </w:pPr>
      <w:r w:rsidRPr="00C32DC0">
        <w:rPr>
          <w:rFonts w:ascii="Times New Roman" w:hAnsi="Times New Roman" w:cs="Times New Roman"/>
        </w:rPr>
        <w:t>The subsystem, sub</w:t>
      </w:r>
      <w:r w:rsidR="009E12DF" w:rsidRPr="00C32DC0">
        <w:rPr>
          <w:rFonts w:ascii="Times New Roman" w:hAnsi="Times New Roman" w:cs="Times New Roman"/>
        </w:rPr>
        <w:t xml:space="preserve">-component, or </w:t>
      </w:r>
      <w:r w:rsidR="00A85CBE" w:rsidRPr="00C32DC0">
        <w:rPr>
          <w:rFonts w:ascii="Times New Roman" w:hAnsi="Times New Roman" w:cs="Times New Roman"/>
        </w:rPr>
        <w:t>connectivity</w:t>
      </w:r>
      <w:r w:rsidR="0064536C" w:rsidRPr="00C32DC0">
        <w:rPr>
          <w:rFonts w:ascii="Times New Roman" w:eastAsia="Times New Roman" w:hAnsi="Times New Roman" w:cs="Times New Roman"/>
          <w:kern w:val="0"/>
          <w14:ligatures w14:val="none"/>
        </w:rPr>
        <w:t xml:space="preserve"> </w:t>
      </w:r>
      <w:r w:rsidR="0064536C" w:rsidRPr="00C32DC0">
        <w:rPr>
          <w:rFonts w:ascii="Times New Roman" w:hAnsi="Times New Roman" w:cs="Times New Roman"/>
        </w:rPr>
        <w:t>between subsystems or sub-components shall be repaired or replaced and retested and acknowledged as being successful by the government.</w:t>
      </w:r>
    </w:p>
    <w:p w14:paraId="3D93DC94" w14:textId="01F30B92" w:rsidR="009E12DF" w:rsidRPr="00C32DC0" w:rsidRDefault="00A85CBE" w:rsidP="008B5174">
      <w:pPr>
        <w:pStyle w:val="ListParagraph"/>
        <w:numPr>
          <w:ilvl w:val="1"/>
          <w:numId w:val="37"/>
        </w:numPr>
        <w:rPr>
          <w:rFonts w:ascii="Times New Roman" w:hAnsi="Times New Roman" w:cs="Times New Roman"/>
        </w:rPr>
      </w:pPr>
      <w:r w:rsidRPr="00C32DC0">
        <w:rPr>
          <w:rFonts w:ascii="Times New Roman" w:hAnsi="Times New Roman" w:cs="Times New Roman"/>
        </w:rPr>
        <w:t>All subsystems</w:t>
      </w:r>
      <w:r w:rsidR="0029485F" w:rsidRPr="00C32DC0">
        <w:rPr>
          <w:rFonts w:ascii="Times New Roman" w:hAnsi="Times New Roman" w:cs="Times New Roman"/>
        </w:rPr>
        <w:t xml:space="preserve">, </w:t>
      </w:r>
      <w:r w:rsidRPr="00C32DC0">
        <w:rPr>
          <w:rFonts w:ascii="Times New Roman" w:hAnsi="Times New Roman" w:cs="Times New Roman"/>
        </w:rPr>
        <w:t>sub-component, and connectivity between</w:t>
      </w:r>
      <w:r w:rsidR="0029485F" w:rsidRPr="00C32DC0">
        <w:rPr>
          <w:rFonts w:ascii="Times New Roman" w:eastAsia="Times New Roman" w:hAnsi="Times New Roman" w:cs="Times New Roman"/>
          <w:kern w:val="0"/>
          <w14:ligatures w14:val="none"/>
        </w:rPr>
        <w:t xml:space="preserve"> </w:t>
      </w:r>
      <w:r w:rsidR="0029485F" w:rsidRPr="00C32DC0">
        <w:rPr>
          <w:rFonts w:ascii="Times New Roman" w:hAnsi="Times New Roman" w:cs="Times New Roman"/>
        </w:rPr>
        <w:t>subsystems and sub-component integration testing shall be complete and acknowledged by the government prior to transitioning to Certification and Accreditation Testing.</w:t>
      </w:r>
    </w:p>
    <w:p w14:paraId="098805AC" w14:textId="1875D6A2" w:rsidR="00A85CBE" w:rsidRPr="00C32DC0" w:rsidRDefault="00A85CBE" w:rsidP="008B5174">
      <w:pPr>
        <w:pStyle w:val="ListParagraph"/>
        <w:numPr>
          <w:ilvl w:val="1"/>
          <w:numId w:val="37"/>
        </w:numPr>
        <w:rPr>
          <w:rFonts w:ascii="Times New Roman" w:hAnsi="Times New Roman" w:cs="Times New Roman"/>
        </w:rPr>
      </w:pPr>
      <w:r w:rsidRPr="00C32DC0">
        <w:rPr>
          <w:rFonts w:ascii="Times New Roman" w:hAnsi="Times New Roman" w:cs="Times New Roman"/>
        </w:rPr>
        <w:t>Integration testing will include</w:t>
      </w:r>
      <w:r w:rsidR="005A19EB" w:rsidRPr="00C32DC0">
        <w:rPr>
          <w:rFonts w:ascii="Times New Roman" w:eastAsia="Times New Roman" w:hAnsi="Times New Roman" w:cs="Times New Roman"/>
          <w:kern w:val="0"/>
          <w14:ligatures w14:val="none"/>
        </w:rPr>
        <w:t xml:space="preserve"> </w:t>
      </w:r>
      <w:r w:rsidR="005A19EB" w:rsidRPr="00C32DC0">
        <w:rPr>
          <w:rFonts w:ascii="Times New Roman" w:hAnsi="Times New Roman" w:cs="Times New Roman"/>
        </w:rPr>
        <w:t>systematic challenge testing as determined appropriate by the government.</w:t>
      </w:r>
    </w:p>
    <w:p w14:paraId="484D0495" w14:textId="4E43FF8C" w:rsidR="00A85CBE" w:rsidRPr="00C32DC0" w:rsidRDefault="00A85CBE" w:rsidP="00A85CBE">
      <w:pPr>
        <w:pStyle w:val="ListParagraph"/>
        <w:ind w:left="3060"/>
        <w:rPr>
          <w:rFonts w:ascii="Times New Roman" w:hAnsi="Times New Roman" w:cs="Times New Roman"/>
        </w:rPr>
      </w:pPr>
    </w:p>
    <w:p w14:paraId="46A7EEFE" w14:textId="29DF2547" w:rsidR="004027F5" w:rsidRPr="00C32DC0" w:rsidRDefault="004027F5" w:rsidP="008B5174">
      <w:pPr>
        <w:pStyle w:val="ListParagraph"/>
        <w:numPr>
          <w:ilvl w:val="0"/>
          <w:numId w:val="37"/>
        </w:numPr>
        <w:rPr>
          <w:rFonts w:ascii="Times New Roman" w:hAnsi="Times New Roman" w:cs="Times New Roman"/>
          <w:u w:val="single"/>
        </w:rPr>
      </w:pPr>
      <w:r w:rsidRPr="00C32DC0">
        <w:rPr>
          <w:rFonts w:ascii="Times New Roman" w:hAnsi="Times New Roman" w:cs="Times New Roman"/>
          <w:u w:val="single"/>
        </w:rPr>
        <w:t>Certification and Accreditation Testing</w:t>
      </w:r>
      <w:r w:rsidR="0039377A" w:rsidRPr="00C32DC0">
        <w:rPr>
          <w:rFonts w:ascii="Times New Roman" w:hAnsi="Times New Roman" w:cs="Times New Roman"/>
          <w:u w:val="single"/>
        </w:rPr>
        <w:t>.</w:t>
      </w:r>
    </w:p>
    <w:p w14:paraId="14C50DCD" w14:textId="20FC9897" w:rsidR="002E54E0" w:rsidRPr="00C32DC0" w:rsidRDefault="002E54E0" w:rsidP="008B5174">
      <w:pPr>
        <w:pStyle w:val="ListParagraph"/>
        <w:numPr>
          <w:ilvl w:val="1"/>
          <w:numId w:val="37"/>
        </w:numPr>
        <w:rPr>
          <w:rFonts w:ascii="Times New Roman" w:hAnsi="Times New Roman" w:cs="Times New Roman"/>
        </w:rPr>
      </w:pPr>
      <w:r w:rsidRPr="00C32DC0">
        <w:rPr>
          <w:rFonts w:ascii="Times New Roman" w:hAnsi="Times New Roman" w:cs="Times New Roman"/>
        </w:rPr>
        <w:t xml:space="preserve">All installed systems and </w:t>
      </w:r>
      <w:r w:rsidR="00222688" w:rsidRPr="00C32DC0">
        <w:rPr>
          <w:rFonts w:ascii="Times New Roman" w:hAnsi="Times New Roman" w:cs="Times New Roman"/>
        </w:rPr>
        <w:t>subsystems will undergo VA’s current certification and accreditation (C&amp;A) testing in accordance with Federal Information Systems Management Act (FISMA) requirements.  The testing and/or evaluation of NIST 800-53 security controls is to determine the extent to which the controls are implemented correctly, operating as intended, and producing the desired outcome with respect to meeting the security requirements for the system.  The system will receive an authority to operate (ATO) or a denial of ATO based on the outcome of the C&amp;A.   ATO shall be received prior to the system achieving operational or production status. FISMA Site</w:t>
      </w:r>
      <w:r w:rsidR="00645008" w:rsidRPr="00C32DC0">
        <w:rPr>
          <w:rFonts w:ascii="Times New Roman" w:eastAsia="Times New Roman" w:hAnsi="Times New Roman" w:cs="Times New Roman"/>
          <w:kern w:val="0"/>
          <w14:ligatures w14:val="none"/>
        </w:rPr>
        <w:t xml:space="preserve"> Link is </w:t>
      </w:r>
      <w:hyperlink r:id="rId29" w:history="1">
        <w:r w:rsidR="00645008" w:rsidRPr="00C32DC0">
          <w:rPr>
            <w:rFonts w:ascii="Times New Roman" w:eastAsia="Times New Roman" w:hAnsi="Times New Roman" w:cs="Times New Roman"/>
            <w:color w:val="0000FF"/>
            <w:kern w:val="0"/>
            <w:u w:val="single"/>
            <w14:ligatures w14:val="none"/>
          </w:rPr>
          <w:t>https://security.cms.gov/learn/federal-information-security-modernization-act-fisma</w:t>
        </w:r>
      </w:hyperlink>
    </w:p>
    <w:p w14:paraId="72D88ADA" w14:textId="7B2822EA" w:rsidR="002E54E0" w:rsidRPr="00C32DC0" w:rsidRDefault="002E54E0" w:rsidP="008B5174">
      <w:pPr>
        <w:pStyle w:val="ListParagraph"/>
        <w:numPr>
          <w:ilvl w:val="1"/>
          <w:numId w:val="37"/>
        </w:numPr>
        <w:rPr>
          <w:rFonts w:ascii="Times New Roman" w:hAnsi="Times New Roman" w:cs="Times New Roman"/>
        </w:rPr>
      </w:pPr>
      <w:r w:rsidRPr="00C32DC0">
        <w:rPr>
          <w:rFonts w:ascii="Times New Roman" w:hAnsi="Times New Roman" w:cs="Times New Roman"/>
        </w:rPr>
        <w:t>The subsystem, sub-compo</w:t>
      </w:r>
      <w:r w:rsidR="00F25D86" w:rsidRPr="00C32DC0">
        <w:rPr>
          <w:rFonts w:ascii="Times New Roman" w:hAnsi="Times New Roman" w:cs="Times New Roman"/>
        </w:rPr>
        <w:t xml:space="preserve">nent, or </w:t>
      </w:r>
      <w:r w:rsidR="00F419AD" w:rsidRPr="00C32DC0">
        <w:rPr>
          <w:rFonts w:ascii="Times New Roman" w:hAnsi="Times New Roman" w:cs="Times New Roman"/>
        </w:rPr>
        <w:t>connectivity between subsystems or sub-components shall be repaired or replaced and retested and acknowledged by the government.</w:t>
      </w:r>
    </w:p>
    <w:p w14:paraId="59CA94A9" w14:textId="5D238CE7" w:rsidR="00F25D86" w:rsidRPr="00C32DC0" w:rsidRDefault="00F25D86" w:rsidP="008B5174">
      <w:pPr>
        <w:pStyle w:val="ListParagraph"/>
        <w:numPr>
          <w:ilvl w:val="1"/>
          <w:numId w:val="37"/>
        </w:numPr>
        <w:rPr>
          <w:rFonts w:ascii="Times New Roman" w:hAnsi="Times New Roman" w:cs="Times New Roman"/>
        </w:rPr>
      </w:pPr>
      <w:r w:rsidRPr="00C32DC0">
        <w:rPr>
          <w:rFonts w:ascii="Times New Roman" w:hAnsi="Times New Roman" w:cs="Times New Roman"/>
        </w:rPr>
        <w:t xml:space="preserve">All </w:t>
      </w:r>
      <w:r w:rsidR="006E6433" w:rsidRPr="00C32DC0">
        <w:rPr>
          <w:rFonts w:ascii="Times New Roman" w:hAnsi="Times New Roman" w:cs="Times New Roman"/>
        </w:rPr>
        <w:t>subsystems</w:t>
      </w:r>
      <w:r w:rsidRPr="00C32DC0">
        <w:rPr>
          <w:rFonts w:ascii="Times New Roman" w:hAnsi="Times New Roman" w:cs="Times New Roman"/>
        </w:rPr>
        <w:t xml:space="preserve"> and sub-component, and </w:t>
      </w:r>
      <w:r w:rsidR="008C06E3" w:rsidRPr="00C32DC0">
        <w:rPr>
          <w:rFonts w:ascii="Times New Roman" w:hAnsi="Times New Roman" w:cs="Times New Roman"/>
        </w:rPr>
        <w:t>connectivity between subsystems and sub-component integration testing shall be complete and acknowledged as being successful by the government prior to transitioning to Limited Stress Testing.</w:t>
      </w:r>
    </w:p>
    <w:p w14:paraId="2212F6D0" w14:textId="77777777" w:rsidR="006E6433" w:rsidRPr="00C32DC0" w:rsidRDefault="006E6433" w:rsidP="006E6433">
      <w:pPr>
        <w:pStyle w:val="ListParagraph"/>
        <w:ind w:left="3060"/>
        <w:rPr>
          <w:rFonts w:ascii="Times New Roman" w:hAnsi="Times New Roman" w:cs="Times New Roman"/>
        </w:rPr>
      </w:pPr>
    </w:p>
    <w:p w14:paraId="73422D4C" w14:textId="70A5EEDB" w:rsidR="004027F5" w:rsidRPr="00C32DC0" w:rsidRDefault="004027F5" w:rsidP="008B5174">
      <w:pPr>
        <w:pStyle w:val="ListParagraph"/>
        <w:numPr>
          <w:ilvl w:val="0"/>
          <w:numId w:val="37"/>
        </w:numPr>
        <w:rPr>
          <w:rFonts w:ascii="Times New Roman" w:hAnsi="Times New Roman" w:cs="Times New Roman"/>
          <w:u w:val="single"/>
        </w:rPr>
      </w:pPr>
      <w:r w:rsidRPr="00C32DC0">
        <w:rPr>
          <w:rFonts w:ascii="Times New Roman" w:hAnsi="Times New Roman" w:cs="Times New Roman"/>
          <w:u w:val="single"/>
        </w:rPr>
        <w:lastRenderedPageBreak/>
        <w:t>Limited Stress Testing</w:t>
      </w:r>
      <w:r w:rsidR="0039377A" w:rsidRPr="00C32DC0">
        <w:rPr>
          <w:rFonts w:ascii="Times New Roman" w:hAnsi="Times New Roman" w:cs="Times New Roman"/>
          <w:u w:val="single"/>
        </w:rPr>
        <w:t>.</w:t>
      </w:r>
    </w:p>
    <w:p w14:paraId="5D172A9A" w14:textId="2CA0FCC3" w:rsidR="006E6433" w:rsidRPr="00C32DC0" w:rsidRDefault="006E6433" w:rsidP="008B5174">
      <w:pPr>
        <w:pStyle w:val="ListParagraph"/>
        <w:numPr>
          <w:ilvl w:val="1"/>
          <w:numId w:val="37"/>
        </w:numPr>
        <w:rPr>
          <w:rFonts w:ascii="Times New Roman" w:hAnsi="Times New Roman" w:cs="Times New Roman"/>
        </w:rPr>
      </w:pPr>
      <w:r w:rsidRPr="00C32DC0">
        <w:rPr>
          <w:rFonts w:ascii="Times New Roman" w:hAnsi="Times New Roman" w:cs="Times New Roman"/>
        </w:rPr>
        <w:t>The integration of all TCA systems</w:t>
      </w:r>
      <w:r w:rsidR="00643480">
        <w:rPr>
          <w:rFonts w:ascii="Times New Roman" w:hAnsi="Times New Roman" w:cs="Times New Roman"/>
        </w:rPr>
        <w:t xml:space="preserve"> and</w:t>
      </w:r>
      <w:r w:rsidR="002D51B7" w:rsidRPr="00C32DC0">
        <w:rPr>
          <w:rFonts w:ascii="Times New Roman" w:hAnsi="Times New Roman" w:cs="Times New Roman"/>
        </w:rPr>
        <w:t xml:space="preserve"> subsystems will be evaluated in a progressively expanding manner, using discrete packets of live patient order data from the automated TCA software package with correct pharmaceutical product.</w:t>
      </w:r>
    </w:p>
    <w:p w14:paraId="2B00EEDD" w14:textId="28340988" w:rsidR="006E6433" w:rsidRPr="00C32DC0" w:rsidRDefault="006E6433" w:rsidP="008B5174">
      <w:pPr>
        <w:pStyle w:val="ListParagraph"/>
        <w:numPr>
          <w:ilvl w:val="1"/>
          <w:numId w:val="37"/>
        </w:numPr>
        <w:rPr>
          <w:rFonts w:ascii="Times New Roman" w:hAnsi="Times New Roman" w:cs="Times New Roman"/>
        </w:rPr>
      </w:pPr>
      <w:r w:rsidRPr="00C32DC0">
        <w:rPr>
          <w:rFonts w:ascii="Times New Roman" w:hAnsi="Times New Roman" w:cs="Times New Roman"/>
        </w:rPr>
        <w:t>Distinct packets of live</w:t>
      </w:r>
      <w:r w:rsidR="007B50CA" w:rsidRPr="00C32DC0">
        <w:rPr>
          <w:rFonts w:ascii="Times New Roman" w:hAnsi="Times New Roman" w:cs="Times New Roman"/>
        </w:rPr>
        <w:t xml:space="preserve"> patient order data will be used with successively larger prescription loads to test the full integration and functionality of all subsystems, sub-components, and connectivity between all TCA systems units, automated TCA database structure, data servers, and other components necessary for the complete functionality of the TCA.</w:t>
      </w:r>
    </w:p>
    <w:p w14:paraId="4446C5EE" w14:textId="7CFBE4D8" w:rsidR="006E6433" w:rsidRPr="00C32DC0" w:rsidRDefault="006E6433" w:rsidP="008B5174">
      <w:pPr>
        <w:pStyle w:val="ListParagraph"/>
        <w:numPr>
          <w:ilvl w:val="1"/>
          <w:numId w:val="37"/>
        </w:numPr>
        <w:rPr>
          <w:rFonts w:ascii="Times New Roman" w:hAnsi="Times New Roman" w:cs="Times New Roman"/>
        </w:rPr>
      </w:pPr>
      <w:r w:rsidRPr="00C32DC0">
        <w:rPr>
          <w:rFonts w:ascii="Times New Roman" w:hAnsi="Times New Roman" w:cs="Times New Roman"/>
        </w:rPr>
        <w:t>Due to the expense of actual pharmaceuticals used for testing,</w:t>
      </w:r>
      <w:r w:rsidR="00DD0D94" w:rsidRPr="00C32DC0">
        <w:rPr>
          <w:rFonts w:ascii="Times New Roman" w:hAnsi="Times New Roman" w:cs="Times New Roman"/>
        </w:rPr>
        <w:t xml:space="preserve"> the government will provide licensed pharmacists to verify that live patient orders are correctly filled so they can be dispensed to patients.</w:t>
      </w:r>
    </w:p>
    <w:p w14:paraId="7DBD0D5C" w14:textId="240F89A4" w:rsidR="006E6433" w:rsidRPr="00C32DC0" w:rsidRDefault="006E6433" w:rsidP="008B5174">
      <w:pPr>
        <w:pStyle w:val="ListParagraph"/>
        <w:numPr>
          <w:ilvl w:val="1"/>
          <w:numId w:val="37"/>
        </w:numPr>
        <w:rPr>
          <w:rFonts w:ascii="Times New Roman" w:hAnsi="Times New Roman" w:cs="Times New Roman"/>
        </w:rPr>
      </w:pPr>
      <w:r w:rsidRPr="00C32DC0">
        <w:rPr>
          <w:rFonts w:ascii="Times New Roman" w:hAnsi="Times New Roman" w:cs="Times New Roman"/>
        </w:rPr>
        <w:t xml:space="preserve">If at any time a subsystem, </w:t>
      </w:r>
      <w:r w:rsidR="006D081C" w:rsidRPr="00C32DC0">
        <w:rPr>
          <w:rFonts w:ascii="Times New Roman" w:hAnsi="Times New Roman" w:cs="Times New Roman"/>
        </w:rPr>
        <w:t>sub-component, or any connectivity between subsystems or sub-components fails, even after initial government acknowledgement of successful testing, the subsystem, sub-component, or connectivity between subsystems or sub-components shall be deemed as not operating to specifications by the government and its successful testing acknowledgement will be revoked.</w:t>
      </w:r>
    </w:p>
    <w:p w14:paraId="6C6953AA" w14:textId="2DE22EC6" w:rsidR="006E6433" w:rsidRPr="00C32DC0" w:rsidRDefault="00636F28" w:rsidP="008B5174">
      <w:pPr>
        <w:pStyle w:val="ListParagraph"/>
        <w:numPr>
          <w:ilvl w:val="1"/>
          <w:numId w:val="37"/>
        </w:numPr>
        <w:rPr>
          <w:rFonts w:ascii="Times New Roman" w:hAnsi="Times New Roman" w:cs="Times New Roman"/>
        </w:rPr>
      </w:pPr>
      <w:r w:rsidRPr="00C32DC0">
        <w:rPr>
          <w:rFonts w:ascii="Times New Roman" w:hAnsi="Times New Roman" w:cs="Times New Roman"/>
        </w:rPr>
        <w:t xml:space="preserve">The subsystem, sub-component, or connectivity </w:t>
      </w:r>
      <w:r w:rsidR="00157B23" w:rsidRPr="00C32DC0">
        <w:rPr>
          <w:rFonts w:ascii="Times New Roman" w:hAnsi="Times New Roman" w:cs="Times New Roman"/>
        </w:rPr>
        <w:t>between subsystems or sub-components shall be repaired or replaced and retested and acknowledged as being successful by the government.  All subsystem and sub-component, and connectivity between subsystems and sub-component integration testing shall be complete and acknowledged by the government prior to transitioning to Large Scale Stress Testing</w:t>
      </w:r>
    </w:p>
    <w:p w14:paraId="31E825F3" w14:textId="6B885CE5" w:rsidR="00636F28" w:rsidRPr="00C32DC0" w:rsidRDefault="00636F28" w:rsidP="008B5174">
      <w:pPr>
        <w:pStyle w:val="ListParagraph"/>
        <w:numPr>
          <w:ilvl w:val="1"/>
          <w:numId w:val="37"/>
        </w:numPr>
        <w:rPr>
          <w:rFonts w:ascii="Times New Roman" w:hAnsi="Times New Roman" w:cs="Times New Roman"/>
        </w:rPr>
      </w:pPr>
      <w:r w:rsidRPr="00C32DC0">
        <w:rPr>
          <w:rFonts w:ascii="Times New Roman" w:hAnsi="Times New Roman" w:cs="Times New Roman"/>
        </w:rPr>
        <w:t>Limited Stress Testing will include systematic challenge testing as determined appropriate by the Government.</w:t>
      </w:r>
    </w:p>
    <w:p w14:paraId="3DC2DF13" w14:textId="64119184" w:rsidR="00EE73DF" w:rsidRPr="00C32DC0" w:rsidRDefault="00EE73DF" w:rsidP="008B5174">
      <w:pPr>
        <w:pStyle w:val="ListParagraph"/>
        <w:numPr>
          <w:ilvl w:val="3"/>
          <w:numId w:val="37"/>
        </w:numPr>
        <w:rPr>
          <w:rFonts w:ascii="Times New Roman" w:hAnsi="Times New Roman" w:cs="Times New Roman"/>
        </w:rPr>
      </w:pPr>
      <w:r w:rsidRPr="00C32DC0">
        <w:rPr>
          <w:rFonts w:ascii="Times New Roman" w:hAnsi="Times New Roman" w:cs="Times New Roman"/>
        </w:rPr>
        <w:t xml:space="preserve">Limited stress testing must consistently and accurately </w:t>
      </w:r>
      <w:proofErr w:type="gramStart"/>
      <w:r w:rsidRPr="00C32DC0">
        <w:rPr>
          <w:rFonts w:ascii="Times New Roman" w:hAnsi="Times New Roman" w:cs="Times New Roman"/>
        </w:rPr>
        <w:t>process</w:t>
      </w:r>
      <w:proofErr w:type="gramEnd"/>
      <w:r w:rsidRPr="00C32DC0">
        <w:rPr>
          <w:rFonts w:ascii="Times New Roman" w:hAnsi="Times New Roman" w:cs="Times New Roman"/>
        </w:rPr>
        <w:t xml:space="preserve"> at a minimum of 50 percent</w:t>
      </w:r>
      <w:r w:rsidR="001B755E" w:rsidRPr="00C32DC0">
        <w:rPr>
          <w:rFonts w:ascii="Times New Roman" w:hAnsi="Times New Roman" w:cs="Times New Roman"/>
        </w:rPr>
        <w:t xml:space="preserve"> of goal rates for the TCA.  Testing must be conducted spanning five (5) production days of 15 hours per day.</w:t>
      </w:r>
    </w:p>
    <w:p w14:paraId="24F6BFAE" w14:textId="77777777" w:rsidR="007C7691" w:rsidRDefault="007C7691" w:rsidP="007C7691">
      <w:pPr>
        <w:pStyle w:val="ListParagraph"/>
        <w:ind w:left="3960"/>
        <w:rPr>
          <w:rFonts w:ascii="Times New Roman" w:hAnsi="Times New Roman" w:cs="Times New Roman"/>
        </w:rPr>
      </w:pPr>
    </w:p>
    <w:p w14:paraId="6FEDF2A5" w14:textId="28C92E23" w:rsidR="004027F5" w:rsidRPr="00C32DC0" w:rsidRDefault="004027F5" w:rsidP="008B5174">
      <w:pPr>
        <w:pStyle w:val="ListParagraph"/>
        <w:numPr>
          <w:ilvl w:val="0"/>
          <w:numId w:val="37"/>
        </w:numPr>
        <w:rPr>
          <w:rFonts w:ascii="Times New Roman" w:hAnsi="Times New Roman" w:cs="Times New Roman"/>
        </w:rPr>
      </w:pPr>
      <w:r w:rsidRPr="00C32DC0">
        <w:rPr>
          <w:rFonts w:ascii="Times New Roman" w:hAnsi="Times New Roman" w:cs="Times New Roman"/>
          <w:u w:val="single"/>
        </w:rPr>
        <w:t>Large Scale Stress Testing</w:t>
      </w:r>
      <w:r w:rsidR="0039377A" w:rsidRPr="00C32DC0">
        <w:rPr>
          <w:rFonts w:ascii="Times New Roman" w:hAnsi="Times New Roman" w:cs="Times New Roman"/>
        </w:rPr>
        <w:t>.</w:t>
      </w:r>
    </w:p>
    <w:p w14:paraId="07F6BEDC" w14:textId="5CF4F331" w:rsidR="00E13F64" w:rsidRPr="00C32DC0" w:rsidRDefault="008B5174" w:rsidP="008B5174">
      <w:pPr>
        <w:pStyle w:val="ListParagraph"/>
        <w:numPr>
          <w:ilvl w:val="1"/>
          <w:numId w:val="37"/>
        </w:numPr>
        <w:rPr>
          <w:rFonts w:ascii="Times New Roman" w:hAnsi="Times New Roman" w:cs="Times New Roman"/>
        </w:rPr>
      </w:pPr>
      <w:r w:rsidRPr="00C32DC0">
        <w:rPr>
          <w:rFonts w:ascii="Times New Roman" w:hAnsi="Times New Roman" w:cs="Times New Roman"/>
        </w:rPr>
        <w:t>As stress testing expands</w:t>
      </w:r>
      <w:r w:rsidR="003F6AE7" w:rsidRPr="00C32DC0">
        <w:rPr>
          <w:rFonts w:ascii="Times New Roman" w:hAnsi="Times New Roman" w:cs="Times New Roman"/>
        </w:rPr>
        <w:t xml:space="preserve"> to a point for TCA systems throughput rate testing, large discrete batches of live patient prescription order data will be provided in a quantity sufficient to fully test all TCA systems subsystems for sustained operation at current maximum achievable throughput.</w:t>
      </w:r>
    </w:p>
    <w:p w14:paraId="2B815D5C" w14:textId="7EF6540A" w:rsidR="008B5174" w:rsidRPr="00C32DC0" w:rsidRDefault="008B5174" w:rsidP="00D46E7D">
      <w:pPr>
        <w:pStyle w:val="ListParagraph"/>
        <w:numPr>
          <w:ilvl w:val="1"/>
          <w:numId w:val="37"/>
        </w:numPr>
        <w:rPr>
          <w:rFonts w:ascii="Times New Roman" w:hAnsi="Times New Roman" w:cs="Times New Roman"/>
        </w:rPr>
      </w:pPr>
      <w:r w:rsidRPr="00C32DC0">
        <w:rPr>
          <w:rFonts w:ascii="Times New Roman" w:hAnsi="Times New Roman" w:cs="Times New Roman"/>
        </w:rPr>
        <w:t>As with Limited Stress Testing, live product will be dispensed to patients.</w:t>
      </w:r>
      <w:r w:rsidR="00D46E7D" w:rsidRPr="00C32DC0">
        <w:rPr>
          <w:rFonts w:ascii="Times New Roman" w:eastAsia="Times New Roman" w:hAnsi="Times New Roman" w:cs="Times New Roman"/>
          <w:kern w:val="0"/>
          <w14:ligatures w14:val="none"/>
        </w:rPr>
        <w:t xml:space="preserve"> </w:t>
      </w:r>
      <w:r w:rsidR="00D46E7D" w:rsidRPr="00C32DC0">
        <w:rPr>
          <w:rFonts w:ascii="Times New Roman" w:hAnsi="Times New Roman" w:cs="Times New Roman"/>
        </w:rPr>
        <w:t xml:space="preserve">While each discrete test uses live data with product dispensed </w:t>
      </w:r>
      <w:r w:rsidR="00D46E7D" w:rsidRPr="00C32DC0">
        <w:rPr>
          <w:rFonts w:ascii="Times New Roman" w:hAnsi="Times New Roman" w:cs="Times New Roman"/>
        </w:rPr>
        <w:lastRenderedPageBreak/>
        <w:t>to individual patients, each stress test, regardless of the number of prescriptions filled, is not part of day-to-day operational activities of the CMOP and dispensing of product does not indicate conditional acceptance of the TCA systems.</w:t>
      </w:r>
    </w:p>
    <w:p w14:paraId="67778C8B" w14:textId="01AFE4D7" w:rsidR="008B5174" w:rsidRPr="00C32DC0" w:rsidRDefault="008B5174" w:rsidP="008B5174">
      <w:pPr>
        <w:pStyle w:val="ListParagraph"/>
        <w:numPr>
          <w:ilvl w:val="1"/>
          <w:numId w:val="37"/>
        </w:numPr>
        <w:rPr>
          <w:rFonts w:ascii="Times New Roman" w:hAnsi="Times New Roman" w:cs="Times New Roman"/>
        </w:rPr>
      </w:pPr>
      <w:r w:rsidRPr="00C32DC0">
        <w:rPr>
          <w:rFonts w:ascii="Times New Roman" w:hAnsi="Times New Roman" w:cs="Times New Roman"/>
        </w:rPr>
        <w:t>If at any time a subsystem,</w:t>
      </w:r>
      <w:r w:rsidR="003A6582" w:rsidRPr="00C32DC0">
        <w:rPr>
          <w:rFonts w:ascii="Times New Roman" w:eastAsia="Times New Roman" w:hAnsi="Times New Roman" w:cs="Times New Roman"/>
          <w:kern w:val="0"/>
          <w14:ligatures w14:val="none"/>
        </w:rPr>
        <w:t xml:space="preserve"> </w:t>
      </w:r>
      <w:r w:rsidR="003A6582" w:rsidRPr="00C32DC0">
        <w:rPr>
          <w:rFonts w:ascii="Times New Roman" w:hAnsi="Times New Roman" w:cs="Times New Roman"/>
        </w:rPr>
        <w:t>sub-component, or any connectivity between subsystems or sub-components fails, even after initial government acknowledgement of successful testing, the subsystem, sub-component, or connectivity between subsystems or sub-components shall be deemed as not operating to specifications by the government and its successful testing acknowledgement will be revoked.</w:t>
      </w:r>
    </w:p>
    <w:p w14:paraId="0004B325" w14:textId="2E057FD2" w:rsidR="008B5174" w:rsidRPr="00C32DC0" w:rsidRDefault="008B5174" w:rsidP="008B5174">
      <w:pPr>
        <w:pStyle w:val="ListParagraph"/>
        <w:numPr>
          <w:ilvl w:val="1"/>
          <w:numId w:val="37"/>
        </w:numPr>
        <w:rPr>
          <w:rFonts w:ascii="Times New Roman" w:hAnsi="Times New Roman" w:cs="Times New Roman"/>
        </w:rPr>
      </w:pPr>
      <w:r w:rsidRPr="00C32DC0">
        <w:rPr>
          <w:rFonts w:ascii="Times New Roman" w:hAnsi="Times New Roman" w:cs="Times New Roman"/>
        </w:rPr>
        <w:t>The subsystem, sub-component, or connectivity between</w:t>
      </w:r>
      <w:r w:rsidR="004E57F2" w:rsidRPr="00C32DC0">
        <w:rPr>
          <w:rFonts w:ascii="Times New Roman" w:eastAsia="Times New Roman" w:hAnsi="Times New Roman" w:cs="Times New Roman"/>
          <w:kern w:val="0"/>
          <w14:ligatures w14:val="none"/>
        </w:rPr>
        <w:t xml:space="preserve"> </w:t>
      </w:r>
      <w:r w:rsidR="004E57F2" w:rsidRPr="00C32DC0">
        <w:rPr>
          <w:rFonts w:ascii="Times New Roman" w:hAnsi="Times New Roman" w:cs="Times New Roman"/>
        </w:rPr>
        <w:t xml:space="preserve">subsystems or sub-components shall be repaired or replaced and retested and acknowledged by the government.  All </w:t>
      </w:r>
      <w:r w:rsidR="00AC43B8" w:rsidRPr="00C32DC0">
        <w:rPr>
          <w:rFonts w:ascii="Times New Roman" w:hAnsi="Times New Roman" w:cs="Times New Roman"/>
        </w:rPr>
        <w:t>subsystems</w:t>
      </w:r>
      <w:r w:rsidR="004E57F2" w:rsidRPr="00C32DC0">
        <w:rPr>
          <w:rFonts w:ascii="Times New Roman" w:hAnsi="Times New Roman" w:cs="Times New Roman"/>
        </w:rPr>
        <w:t xml:space="preserve"> and sub-component, and connectivity between subsystems and sub-component integration testing shall be complete and acknowledged by the government prior to TCA systems acceptance by the government.</w:t>
      </w:r>
    </w:p>
    <w:p w14:paraId="7F45D9E7" w14:textId="64E5FF1D" w:rsidR="008B5174" w:rsidRPr="00C32DC0" w:rsidRDefault="008B5174" w:rsidP="008B5174">
      <w:pPr>
        <w:pStyle w:val="ListParagraph"/>
        <w:numPr>
          <w:ilvl w:val="1"/>
          <w:numId w:val="37"/>
        </w:numPr>
        <w:rPr>
          <w:rFonts w:ascii="Times New Roman" w:hAnsi="Times New Roman" w:cs="Times New Roman"/>
        </w:rPr>
      </w:pPr>
      <w:r w:rsidRPr="00C32DC0">
        <w:rPr>
          <w:rFonts w:ascii="Times New Roman" w:hAnsi="Times New Roman" w:cs="Times New Roman"/>
        </w:rPr>
        <w:t xml:space="preserve">Stress Testing will be completed when the TCA systems sustain the minimum throughput rate requirement defined in the </w:t>
      </w:r>
      <w:r w:rsidR="007355F2">
        <w:rPr>
          <w:rFonts w:ascii="Times New Roman" w:hAnsi="Times New Roman" w:cs="Times New Roman"/>
        </w:rPr>
        <w:t>PWS</w:t>
      </w:r>
      <w:r w:rsidRPr="00C32DC0">
        <w:rPr>
          <w:rFonts w:ascii="Times New Roman" w:hAnsi="Times New Roman" w:cs="Times New Roman"/>
        </w:rPr>
        <w:t xml:space="preserve"> over five (5) consecutive shifts.</w:t>
      </w:r>
    </w:p>
    <w:p w14:paraId="37F1F2A1" w14:textId="77777777" w:rsidR="004027F5" w:rsidRPr="00C32DC0" w:rsidRDefault="004027F5" w:rsidP="004027F5">
      <w:pPr>
        <w:pStyle w:val="ListParagraph"/>
        <w:ind w:left="1800"/>
        <w:rPr>
          <w:rFonts w:ascii="Times New Roman" w:hAnsi="Times New Roman" w:cs="Times New Roman"/>
        </w:rPr>
      </w:pPr>
    </w:p>
    <w:p w14:paraId="19508023" w14:textId="77777777" w:rsidR="00927488" w:rsidRPr="00C32DC0" w:rsidRDefault="00927488" w:rsidP="00927488">
      <w:pPr>
        <w:pStyle w:val="ListParagraph"/>
        <w:ind w:left="1080"/>
        <w:rPr>
          <w:rFonts w:ascii="Times New Roman" w:hAnsi="Times New Roman" w:cs="Times New Roman"/>
          <w:b/>
          <w:bCs/>
          <w:u w:val="single"/>
        </w:rPr>
      </w:pPr>
    </w:p>
    <w:p w14:paraId="3CC9A34D" w14:textId="77777777" w:rsidR="0061504C" w:rsidRPr="00C32DC0" w:rsidRDefault="0061504C" w:rsidP="0006027D">
      <w:pPr>
        <w:pStyle w:val="ListParagraph"/>
        <w:ind w:left="1080"/>
        <w:rPr>
          <w:rFonts w:ascii="Times New Roman" w:hAnsi="Times New Roman" w:cs="Times New Roman"/>
          <w:b/>
          <w:bCs/>
          <w:u w:val="single"/>
        </w:rPr>
      </w:pPr>
    </w:p>
    <w:p w14:paraId="2D0AE3C7" w14:textId="6533BDD2" w:rsidR="00917134" w:rsidRPr="00C32DC0" w:rsidRDefault="00917134" w:rsidP="0006027D">
      <w:pPr>
        <w:rPr>
          <w:rFonts w:ascii="Times New Roman" w:hAnsi="Times New Roman" w:cs="Times New Roman"/>
          <w:b/>
          <w:bCs/>
          <w:u w:val="single"/>
        </w:rPr>
      </w:pPr>
    </w:p>
    <w:p w14:paraId="0A7FDB1E" w14:textId="77777777" w:rsidR="003E0C83" w:rsidRPr="00C32DC0" w:rsidRDefault="003E0C83" w:rsidP="00917134">
      <w:pPr>
        <w:rPr>
          <w:rFonts w:ascii="Times New Roman" w:hAnsi="Times New Roman" w:cs="Times New Roman"/>
        </w:rPr>
      </w:pPr>
    </w:p>
    <w:p w14:paraId="387021E3" w14:textId="352F0AB0" w:rsidR="00AD2453" w:rsidRPr="00C32DC0" w:rsidRDefault="00AD2453" w:rsidP="008C01B9">
      <w:pPr>
        <w:pStyle w:val="ListParagraph"/>
        <w:ind w:left="2160"/>
        <w:rPr>
          <w:rFonts w:ascii="Times New Roman" w:hAnsi="Times New Roman" w:cs="Times New Roman"/>
        </w:rPr>
      </w:pPr>
    </w:p>
    <w:p w14:paraId="03CCEE11" w14:textId="77777777" w:rsidR="00011412" w:rsidRPr="00C32DC0" w:rsidRDefault="00011412" w:rsidP="00011412">
      <w:pPr>
        <w:pStyle w:val="ListParagraph"/>
        <w:ind w:left="1440"/>
        <w:rPr>
          <w:rFonts w:ascii="Times New Roman" w:hAnsi="Times New Roman" w:cs="Times New Roman"/>
        </w:rPr>
      </w:pPr>
    </w:p>
    <w:p w14:paraId="68215190" w14:textId="38B51EC8" w:rsidR="00EB73C4" w:rsidRPr="00C32DC0" w:rsidRDefault="00EB73C4" w:rsidP="00011412">
      <w:pPr>
        <w:pStyle w:val="ListParagraph"/>
        <w:ind w:left="1080"/>
        <w:rPr>
          <w:rFonts w:ascii="Times New Roman" w:hAnsi="Times New Roman" w:cs="Times New Roman"/>
          <w:u w:val="single"/>
        </w:rPr>
      </w:pPr>
      <w:r w:rsidRPr="00C32DC0">
        <w:rPr>
          <w:rFonts w:ascii="Times New Roman" w:hAnsi="Times New Roman" w:cs="Times New Roman"/>
          <w:u w:val="single"/>
        </w:rPr>
        <w:t xml:space="preserve"> </w:t>
      </w:r>
    </w:p>
    <w:p w14:paraId="08629327" w14:textId="77777777" w:rsidR="00EB73C4" w:rsidRPr="00C32DC0" w:rsidRDefault="00EB73C4" w:rsidP="00EB73C4">
      <w:pPr>
        <w:pStyle w:val="ListParagraph"/>
        <w:ind w:left="1080"/>
        <w:rPr>
          <w:rFonts w:ascii="Times New Roman" w:hAnsi="Times New Roman" w:cs="Times New Roman"/>
          <w:u w:val="single"/>
        </w:rPr>
      </w:pPr>
    </w:p>
    <w:p w14:paraId="0314C7CF" w14:textId="77777777" w:rsidR="00EB73C4" w:rsidRPr="00C32DC0" w:rsidRDefault="00EB73C4" w:rsidP="00EB73C4">
      <w:pPr>
        <w:pStyle w:val="ListParagraph"/>
        <w:ind w:left="1080"/>
        <w:rPr>
          <w:rFonts w:ascii="Times New Roman" w:hAnsi="Times New Roman" w:cs="Times New Roman"/>
          <w:u w:val="single"/>
        </w:rPr>
      </w:pPr>
    </w:p>
    <w:p w14:paraId="0D8C9B22" w14:textId="77777777" w:rsidR="003631D2" w:rsidRPr="002C6BC2" w:rsidRDefault="003631D2" w:rsidP="002C6BC2">
      <w:pPr>
        <w:rPr>
          <w:rFonts w:ascii="Times New Roman" w:hAnsi="Times New Roman" w:cs="Times New Roman"/>
        </w:rPr>
      </w:pPr>
    </w:p>
    <w:sectPr w:rsidR="003631D2" w:rsidRPr="002C6BC2" w:rsidSect="00062A5D">
      <w:headerReference w:type="default" r:id="rId30"/>
      <w:footerReference w:type="default" r:id="rId31"/>
      <w:pgSz w:w="12240" w:h="15840"/>
      <w:pgMar w:top="1440" w:right="108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FE5CE" w14:textId="77777777" w:rsidR="00946C56" w:rsidRDefault="00946C56" w:rsidP="00EA6F22">
      <w:pPr>
        <w:spacing w:after="0" w:line="240" w:lineRule="auto"/>
      </w:pPr>
      <w:r>
        <w:separator/>
      </w:r>
    </w:p>
  </w:endnote>
  <w:endnote w:type="continuationSeparator" w:id="0">
    <w:p w14:paraId="5355F9C3" w14:textId="77777777" w:rsidR="00946C56" w:rsidRDefault="00946C56" w:rsidP="00EA6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336659"/>
      <w:docPartObj>
        <w:docPartGallery w:val="Page Numbers (Bottom of Page)"/>
        <w:docPartUnique/>
      </w:docPartObj>
    </w:sdtPr>
    <w:sdtContent>
      <w:sdt>
        <w:sdtPr>
          <w:id w:val="-1769616900"/>
          <w:docPartObj>
            <w:docPartGallery w:val="Page Numbers (Top of Page)"/>
            <w:docPartUnique/>
          </w:docPartObj>
        </w:sdtPr>
        <w:sdtContent>
          <w:p w14:paraId="55DAFD0E" w14:textId="77777777" w:rsidR="00EA6F22" w:rsidRDefault="00EA6F2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44B0240" w14:textId="77777777" w:rsidR="00EA6F22" w:rsidRDefault="00EA6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0CBA" w14:textId="77777777" w:rsidR="00946C56" w:rsidRDefault="00946C56" w:rsidP="00EA6F22">
      <w:pPr>
        <w:spacing w:after="0" w:line="240" w:lineRule="auto"/>
      </w:pPr>
      <w:r>
        <w:separator/>
      </w:r>
    </w:p>
  </w:footnote>
  <w:footnote w:type="continuationSeparator" w:id="0">
    <w:p w14:paraId="23F80BA4" w14:textId="77777777" w:rsidR="00946C56" w:rsidRDefault="00946C56" w:rsidP="00EA6F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B945" w14:textId="4CD0F5B0" w:rsidR="00EA6F22" w:rsidRPr="0004652C" w:rsidRDefault="00EA6F22" w:rsidP="00EA6F22">
    <w:pPr>
      <w:pStyle w:val="Header"/>
      <w:jc w:val="center"/>
      <w:rPr>
        <w:rFonts w:ascii="Arial" w:hAnsi="Arial" w:cs="Arial"/>
      </w:rPr>
    </w:pPr>
    <w:r w:rsidRPr="0004652C">
      <w:rPr>
        <w:rFonts w:ascii="Arial" w:hAnsi="Arial" w:cs="Arial"/>
      </w:rPr>
      <w:t>DALLAS</w:t>
    </w:r>
    <w:r w:rsidR="00676F0F" w:rsidRPr="0004652C">
      <w:rPr>
        <w:rFonts w:ascii="Arial" w:hAnsi="Arial" w:cs="Arial"/>
      </w:rPr>
      <w:t xml:space="preserve"> (Lancaster)</w:t>
    </w:r>
    <w:r w:rsidRPr="0004652C">
      <w:rPr>
        <w:rFonts w:ascii="Arial" w:hAnsi="Arial" w:cs="Arial"/>
      </w:rPr>
      <w:t xml:space="preserve"> CMOP TCA/LOOP SORTER AREA INSTALLATION</w:t>
    </w:r>
  </w:p>
  <w:p w14:paraId="70EB3B23" w14:textId="4C53F280" w:rsidR="003965FF" w:rsidRDefault="00D759BC" w:rsidP="00EA6F22">
    <w:pPr>
      <w:pStyle w:val="Header"/>
      <w:jc w:val="center"/>
    </w:pPr>
    <w:r>
      <w:rPr>
        <w:rFonts w:ascii="Arial" w:hAnsi="Arial" w:cs="Arial"/>
      </w:rPr>
      <w:t>PERFORMANCE WORK STATEMENT</w:t>
    </w:r>
    <w:r w:rsidR="0018720A">
      <w:rPr>
        <w:rFonts w:ascii="Arial" w:hAnsi="Arial" w:cs="Arial"/>
      </w:rPr>
      <w:t xml:space="preserve"> (PWS)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A2"/>
    <w:multiLevelType w:val="hybridMultilevel"/>
    <w:tmpl w:val="48CC51BC"/>
    <w:lvl w:ilvl="0" w:tplc="04090019">
      <w:start w:val="1"/>
      <w:numFmt w:val="lowerLetter"/>
      <w:lvlText w:val="%1."/>
      <w:lvlJc w:val="left"/>
      <w:pPr>
        <w:ind w:left="1800" w:hanging="360"/>
      </w:pPr>
    </w:lvl>
    <w:lvl w:ilvl="1" w:tplc="0409001B">
      <w:start w:val="1"/>
      <w:numFmt w:val="lowerRoman"/>
      <w:lvlText w:val="%2."/>
      <w:lvlJc w:val="right"/>
      <w:pPr>
        <w:ind w:left="34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8D15B62"/>
    <w:multiLevelType w:val="hybridMultilevel"/>
    <w:tmpl w:val="54DCF5DE"/>
    <w:lvl w:ilvl="0" w:tplc="FB9887E2">
      <w:start w:val="1"/>
      <w:numFmt w:val="lowerLetter"/>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917559C"/>
    <w:multiLevelType w:val="hybridMultilevel"/>
    <w:tmpl w:val="E8AEDA6E"/>
    <w:lvl w:ilvl="0" w:tplc="04090019">
      <w:start w:val="1"/>
      <w:numFmt w:val="lowerLetter"/>
      <w:lvlText w:val="%1."/>
      <w:lvlJc w:val="left"/>
      <w:pPr>
        <w:ind w:left="1800" w:hanging="360"/>
      </w:pPr>
    </w:lvl>
    <w:lvl w:ilvl="1" w:tplc="0409001B">
      <w:start w:val="1"/>
      <w:numFmt w:val="lowerRoman"/>
      <w:lvlText w:val="%2."/>
      <w:lvlJc w:val="right"/>
      <w:pPr>
        <w:ind w:left="306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C431278"/>
    <w:multiLevelType w:val="hybridMultilevel"/>
    <w:tmpl w:val="0330A840"/>
    <w:lvl w:ilvl="0" w:tplc="C838933E">
      <w:start w:val="1"/>
      <w:numFmt w:val="decimal"/>
      <w:lvlText w:val="%1."/>
      <w:lvlJc w:val="left"/>
      <w:pPr>
        <w:ind w:left="1440" w:hanging="360"/>
      </w:pPr>
      <w:rPr>
        <w:rFonts w:hint="default"/>
      </w:rPr>
    </w:lvl>
    <w:lvl w:ilvl="1" w:tplc="32F440C6">
      <w:start w:val="1"/>
      <w:numFmt w:val="lowerLetter"/>
      <w:lvlText w:val="%2."/>
      <w:lvlJc w:val="left"/>
      <w:pPr>
        <w:ind w:left="1800" w:hanging="360"/>
      </w:pPr>
      <w:rPr>
        <w:b w:val="0"/>
        <w:bCs w:val="0"/>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720AE4"/>
    <w:multiLevelType w:val="hybridMultilevel"/>
    <w:tmpl w:val="40347F4E"/>
    <w:lvl w:ilvl="0" w:tplc="658E7B8C">
      <w:start w:val="1"/>
      <w:numFmt w:val="lowerLetter"/>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0443C6F"/>
    <w:multiLevelType w:val="hybridMultilevel"/>
    <w:tmpl w:val="DB642714"/>
    <w:lvl w:ilvl="0" w:tplc="FFFFFFFF">
      <w:start w:val="1"/>
      <w:numFmt w:val="decimal"/>
      <w:lvlText w:val="%1."/>
      <w:lvlJc w:val="left"/>
      <w:pPr>
        <w:ind w:left="1440" w:hanging="360"/>
      </w:pPr>
      <w:rPr>
        <w:rFonts w:hint="default"/>
        <w:u w:val="no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2881463"/>
    <w:multiLevelType w:val="hybridMultilevel"/>
    <w:tmpl w:val="35FECD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4D848E7"/>
    <w:multiLevelType w:val="hybridMultilevel"/>
    <w:tmpl w:val="8DD222D0"/>
    <w:lvl w:ilvl="0" w:tplc="0409000F">
      <w:start w:val="1"/>
      <w:numFmt w:val="decimal"/>
      <w:lvlText w:val="%1."/>
      <w:lvlJc w:val="left"/>
      <w:pPr>
        <w:ind w:left="1440" w:hanging="360"/>
      </w:pPr>
    </w:lvl>
    <w:lvl w:ilvl="1" w:tplc="0409000F">
      <w:start w:val="1"/>
      <w:numFmt w:val="decimal"/>
      <w:lvlText w:val="%2."/>
      <w:lvlJc w:val="left"/>
      <w:pPr>
        <w:ind w:left="288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6904BD4"/>
    <w:multiLevelType w:val="hybridMultilevel"/>
    <w:tmpl w:val="3634F866"/>
    <w:lvl w:ilvl="0" w:tplc="E3F4BB88">
      <w:start w:val="1"/>
      <w:numFmt w:val="lowerLetter"/>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B74729E"/>
    <w:multiLevelType w:val="hybridMultilevel"/>
    <w:tmpl w:val="F560166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CBB58F1"/>
    <w:multiLevelType w:val="hybridMultilevel"/>
    <w:tmpl w:val="B45A74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0F05F98"/>
    <w:multiLevelType w:val="hybridMultilevel"/>
    <w:tmpl w:val="1584ED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1880617"/>
    <w:multiLevelType w:val="hybridMultilevel"/>
    <w:tmpl w:val="9EFCA0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1F61462"/>
    <w:multiLevelType w:val="multilevel"/>
    <w:tmpl w:val="361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6356D7"/>
    <w:multiLevelType w:val="hybridMultilevel"/>
    <w:tmpl w:val="9042D43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9EA40B0"/>
    <w:multiLevelType w:val="hybridMultilevel"/>
    <w:tmpl w:val="CECC0B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BB87C3D"/>
    <w:multiLevelType w:val="multilevel"/>
    <w:tmpl w:val="0E6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CB3C8B"/>
    <w:multiLevelType w:val="hybridMultilevel"/>
    <w:tmpl w:val="FF1431D4"/>
    <w:lvl w:ilvl="0" w:tplc="FFFFFFFF">
      <w:start w:val="1"/>
      <w:numFmt w:val="lowerLetter"/>
      <w:lvlText w:val="%1."/>
      <w:lvlJc w:val="left"/>
      <w:pPr>
        <w:ind w:left="1800" w:hanging="360"/>
      </w:pPr>
    </w:lvl>
    <w:lvl w:ilvl="1" w:tplc="0409001B">
      <w:start w:val="1"/>
      <w:numFmt w:val="lowerRoman"/>
      <w:lvlText w:val="%2."/>
      <w:lvlJc w:val="right"/>
      <w:pPr>
        <w:ind w:left="306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2C3B06D6"/>
    <w:multiLevelType w:val="hybridMultilevel"/>
    <w:tmpl w:val="D30AD720"/>
    <w:lvl w:ilvl="0" w:tplc="04090001">
      <w:start w:val="1"/>
      <w:numFmt w:val="bullet"/>
      <w:lvlText w:val=""/>
      <w:lvlJc w:val="left"/>
      <w:pPr>
        <w:ind w:left="2886" w:hanging="360"/>
      </w:pPr>
      <w:rPr>
        <w:rFonts w:ascii="Symbol" w:hAnsi="Symbol" w:hint="default"/>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19" w15:restartNumberingAfterBreak="0">
    <w:nsid w:val="379A5BDA"/>
    <w:multiLevelType w:val="hybridMultilevel"/>
    <w:tmpl w:val="E4122B1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7B9693B"/>
    <w:multiLevelType w:val="hybridMultilevel"/>
    <w:tmpl w:val="9E02469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9246362"/>
    <w:multiLevelType w:val="hybridMultilevel"/>
    <w:tmpl w:val="F30A63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C1D7321"/>
    <w:multiLevelType w:val="hybridMultilevel"/>
    <w:tmpl w:val="F2F67D9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C7D3B89"/>
    <w:multiLevelType w:val="hybridMultilevel"/>
    <w:tmpl w:val="06C2A9A0"/>
    <w:lvl w:ilvl="0" w:tplc="CB96C4DC">
      <w:start w:val="1"/>
      <w:numFmt w:val="lowerLetter"/>
      <w:lvlText w:val="%1."/>
      <w:lvlJc w:val="left"/>
      <w:pPr>
        <w:ind w:left="1800" w:hanging="360"/>
      </w:pPr>
      <w:rPr>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28E0048"/>
    <w:multiLevelType w:val="hybridMultilevel"/>
    <w:tmpl w:val="E892ED3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77C11D2"/>
    <w:multiLevelType w:val="hybridMultilevel"/>
    <w:tmpl w:val="F236B666"/>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AAC74A9"/>
    <w:multiLevelType w:val="hybridMultilevel"/>
    <w:tmpl w:val="286C17B4"/>
    <w:lvl w:ilvl="0" w:tplc="04090019">
      <w:start w:val="1"/>
      <w:numFmt w:val="lowerLetter"/>
      <w:lvlText w:val="%1."/>
      <w:lvlJc w:val="left"/>
      <w:pPr>
        <w:ind w:left="1800" w:hanging="360"/>
      </w:pPr>
    </w:lvl>
    <w:lvl w:ilvl="1" w:tplc="0409001B">
      <w:start w:val="1"/>
      <w:numFmt w:val="lowerRoman"/>
      <w:lvlText w:val="%2."/>
      <w:lvlJc w:val="right"/>
      <w:pPr>
        <w:ind w:left="306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4DA85D01"/>
    <w:multiLevelType w:val="multilevel"/>
    <w:tmpl w:val="6162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A171C1"/>
    <w:multiLevelType w:val="hybridMultilevel"/>
    <w:tmpl w:val="B8C61432"/>
    <w:lvl w:ilvl="0" w:tplc="12AA874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43E060E"/>
    <w:multiLevelType w:val="hybridMultilevel"/>
    <w:tmpl w:val="DE48001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6F36C3C"/>
    <w:multiLevelType w:val="hybridMultilevel"/>
    <w:tmpl w:val="2976EC56"/>
    <w:lvl w:ilvl="0" w:tplc="FFFFFFFF">
      <w:start w:val="1"/>
      <w:numFmt w:val="lowerLetter"/>
      <w:lvlText w:val="%1."/>
      <w:lvlJc w:val="left"/>
      <w:pPr>
        <w:ind w:left="1800" w:hanging="360"/>
      </w:pPr>
    </w:lvl>
    <w:lvl w:ilvl="1" w:tplc="0409001B">
      <w:start w:val="1"/>
      <w:numFmt w:val="lowerRoman"/>
      <w:lvlText w:val="%2."/>
      <w:lvlJc w:val="right"/>
      <w:pPr>
        <w:ind w:left="306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5EC336CB"/>
    <w:multiLevelType w:val="hybridMultilevel"/>
    <w:tmpl w:val="1EACEF0E"/>
    <w:lvl w:ilvl="0" w:tplc="77BABA28">
      <w:start w:val="1"/>
      <w:numFmt w:val="lowerLetter"/>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3144121"/>
    <w:multiLevelType w:val="hybridMultilevel"/>
    <w:tmpl w:val="76E6B8B2"/>
    <w:lvl w:ilvl="0" w:tplc="04090019">
      <w:start w:val="1"/>
      <w:numFmt w:val="lowerLetter"/>
      <w:lvlText w:val="%1."/>
      <w:lvlJc w:val="left"/>
      <w:pPr>
        <w:ind w:left="1800" w:hanging="360"/>
      </w:pPr>
    </w:lvl>
    <w:lvl w:ilvl="1" w:tplc="0409000F">
      <w:start w:val="1"/>
      <w:numFmt w:val="decimal"/>
      <w:lvlText w:val="%2."/>
      <w:lvlJc w:val="left"/>
      <w:pPr>
        <w:ind w:left="144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4DC22A5"/>
    <w:multiLevelType w:val="hybridMultilevel"/>
    <w:tmpl w:val="DB642714"/>
    <w:lvl w:ilvl="0" w:tplc="B882E89A">
      <w:start w:val="1"/>
      <w:numFmt w:val="decimal"/>
      <w:lvlText w:val="%1."/>
      <w:lvlJc w:val="left"/>
      <w:pPr>
        <w:ind w:left="1440" w:hanging="360"/>
      </w:pPr>
      <w:rPr>
        <w:rFonts w:hint="default"/>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6C57279"/>
    <w:multiLevelType w:val="hybridMultilevel"/>
    <w:tmpl w:val="BB1498F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69912AC1"/>
    <w:multiLevelType w:val="hybridMultilevel"/>
    <w:tmpl w:val="EAB2459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6F1D0E19"/>
    <w:multiLevelType w:val="hybridMultilevel"/>
    <w:tmpl w:val="1CD466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0FA7D4D"/>
    <w:multiLevelType w:val="hybridMultilevel"/>
    <w:tmpl w:val="A6BCEFB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726D0293"/>
    <w:multiLevelType w:val="hybridMultilevel"/>
    <w:tmpl w:val="4476B1E8"/>
    <w:lvl w:ilvl="0" w:tplc="04090019">
      <w:start w:val="1"/>
      <w:numFmt w:val="lowerLetter"/>
      <w:lvlText w:val="%1."/>
      <w:lvlJc w:val="left"/>
      <w:pPr>
        <w:ind w:left="1800" w:hanging="360"/>
      </w:pPr>
    </w:lvl>
    <w:lvl w:ilvl="1" w:tplc="B4581972">
      <w:start w:val="1"/>
      <w:numFmt w:val="lowerRoman"/>
      <w:lvlText w:val="%2."/>
      <w:lvlJc w:val="right"/>
      <w:pPr>
        <w:ind w:left="3060" w:hanging="360"/>
      </w:pPr>
      <w:rPr>
        <w:b w:val="0"/>
        <w:bCs/>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74E124BF"/>
    <w:multiLevelType w:val="hybridMultilevel"/>
    <w:tmpl w:val="FDD0CB0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6434C7D"/>
    <w:multiLevelType w:val="hybridMultilevel"/>
    <w:tmpl w:val="2D9E7A0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79852FBD"/>
    <w:multiLevelType w:val="hybridMultilevel"/>
    <w:tmpl w:val="7B26D688"/>
    <w:lvl w:ilvl="0" w:tplc="D8002240">
      <w:start w:val="1"/>
      <w:numFmt w:val="decimal"/>
      <w:lvlText w:val="%1."/>
      <w:lvlJc w:val="left"/>
      <w:pPr>
        <w:ind w:left="1440" w:hanging="360"/>
      </w:pPr>
      <w:rPr>
        <w:rFonts w:hint="default"/>
      </w:rPr>
    </w:lvl>
    <w:lvl w:ilvl="1" w:tplc="0409000F">
      <w:start w:val="1"/>
      <w:numFmt w:val="decimal"/>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A1FA6DF2">
      <w:start w:val="1"/>
      <w:numFmt w:val="lowerLetter"/>
      <w:lvlText w:val="%5."/>
      <w:lvlJc w:val="left"/>
      <w:pPr>
        <w:ind w:left="4320" w:hanging="360"/>
      </w:pPr>
      <w:rPr>
        <w:rFonts w:hint="default"/>
      </w:r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9D7118B"/>
    <w:multiLevelType w:val="hybridMultilevel"/>
    <w:tmpl w:val="B4E8BF60"/>
    <w:lvl w:ilvl="0" w:tplc="575604E0">
      <w:start w:val="1"/>
      <w:numFmt w:val="decimal"/>
      <w:lvlText w:val="(%1)"/>
      <w:lvlJc w:val="left"/>
      <w:pPr>
        <w:ind w:left="1080" w:hanging="720"/>
      </w:pPr>
      <w:rPr>
        <w:rFonts w:hint="default"/>
      </w:rPr>
    </w:lvl>
    <w:lvl w:ilvl="1" w:tplc="7DC462F2" w:tentative="1">
      <w:start w:val="1"/>
      <w:numFmt w:val="lowerLetter"/>
      <w:lvlText w:val="%2."/>
      <w:lvlJc w:val="left"/>
      <w:pPr>
        <w:ind w:left="1440" w:hanging="360"/>
      </w:pPr>
    </w:lvl>
    <w:lvl w:ilvl="2" w:tplc="4628E03C" w:tentative="1">
      <w:start w:val="1"/>
      <w:numFmt w:val="lowerRoman"/>
      <w:lvlText w:val="%3."/>
      <w:lvlJc w:val="right"/>
      <w:pPr>
        <w:ind w:left="2160" w:hanging="180"/>
      </w:pPr>
    </w:lvl>
    <w:lvl w:ilvl="3" w:tplc="09F8E710" w:tentative="1">
      <w:start w:val="1"/>
      <w:numFmt w:val="decimal"/>
      <w:lvlText w:val="%4."/>
      <w:lvlJc w:val="left"/>
      <w:pPr>
        <w:ind w:left="2880" w:hanging="360"/>
      </w:pPr>
    </w:lvl>
    <w:lvl w:ilvl="4" w:tplc="0694D4F2" w:tentative="1">
      <w:start w:val="1"/>
      <w:numFmt w:val="lowerLetter"/>
      <w:lvlText w:val="%5."/>
      <w:lvlJc w:val="left"/>
      <w:pPr>
        <w:ind w:left="3600" w:hanging="360"/>
      </w:pPr>
    </w:lvl>
    <w:lvl w:ilvl="5" w:tplc="DD221076" w:tentative="1">
      <w:start w:val="1"/>
      <w:numFmt w:val="lowerRoman"/>
      <w:lvlText w:val="%6."/>
      <w:lvlJc w:val="right"/>
      <w:pPr>
        <w:ind w:left="4320" w:hanging="180"/>
      </w:pPr>
    </w:lvl>
    <w:lvl w:ilvl="6" w:tplc="BD9A5AC6" w:tentative="1">
      <w:start w:val="1"/>
      <w:numFmt w:val="decimal"/>
      <w:lvlText w:val="%7."/>
      <w:lvlJc w:val="left"/>
      <w:pPr>
        <w:ind w:left="5040" w:hanging="360"/>
      </w:pPr>
    </w:lvl>
    <w:lvl w:ilvl="7" w:tplc="E4EE1E4A" w:tentative="1">
      <w:start w:val="1"/>
      <w:numFmt w:val="lowerLetter"/>
      <w:lvlText w:val="%8."/>
      <w:lvlJc w:val="left"/>
      <w:pPr>
        <w:ind w:left="5760" w:hanging="360"/>
      </w:pPr>
    </w:lvl>
    <w:lvl w:ilvl="8" w:tplc="4A3AF4EC" w:tentative="1">
      <w:start w:val="1"/>
      <w:numFmt w:val="lowerRoman"/>
      <w:lvlText w:val="%9."/>
      <w:lvlJc w:val="right"/>
      <w:pPr>
        <w:ind w:left="6480" w:hanging="180"/>
      </w:pPr>
    </w:lvl>
  </w:abstractNum>
  <w:abstractNum w:abstractNumId="43" w15:restartNumberingAfterBreak="0">
    <w:nsid w:val="7D323D84"/>
    <w:multiLevelType w:val="hybridMultilevel"/>
    <w:tmpl w:val="7E2242F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7F680D5D"/>
    <w:multiLevelType w:val="hybridMultilevel"/>
    <w:tmpl w:val="D8AE10D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74412809">
    <w:abstractNumId w:val="28"/>
  </w:num>
  <w:num w:numId="2" w16cid:durableId="1539274558">
    <w:abstractNumId w:val="3"/>
  </w:num>
  <w:num w:numId="3" w16cid:durableId="1425960461">
    <w:abstractNumId w:val="18"/>
  </w:num>
  <w:num w:numId="4" w16cid:durableId="620041486">
    <w:abstractNumId w:val="33"/>
  </w:num>
  <w:num w:numId="5" w16cid:durableId="1252743446">
    <w:abstractNumId w:val="41"/>
  </w:num>
  <w:num w:numId="6" w16cid:durableId="667824395">
    <w:abstractNumId w:val="5"/>
  </w:num>
  <w:num w:numId="7" w16cid:durableId="1346177537">
    <w:abstractNumId w:val="25"/>
  </w:num>
  <w:num w:numId="8" w16cid:durableId="1609316542">
    <w:abstractNumId w:val="8"/>
  </w:num>
  <w:num w:numId="9" w16cid:durableId="84041184">
    <w:abstractNumId w:val="7"/>
  </w:num>
  <w:num w:numId="10" w16cid:durableId="1351835188">
    <w:abstractNumId w:val="15"/>
  </w:num>
  <w:num w:numId="11" w16cid:durableId="120078110">
    <w:abstractNumId w:val="11"/>
  </w:num>
  <w:num w:numId="12" w16cid:durableId="1723169157">
    <w:abstractNumId w:val="21"/>
  </w:num>
  <w:num w:numId="13" w16cid:durableId="970786111">
    <w:abstractNumId w:val="39"/>
  </w:num>
  <w:num w:numId="14" w16cid:durableId="1339381431">
    <w:abstractNumId w:val="32"/>
  </w:num>
  <w:num w:numId="15" w16cid:durableId="741877371">
    <w:abstractNumId w:val="0"/>
  </w:num>
  <w:num w:numId="16" w16cid:durableId="1568374097">
    <w:abstractNumId w:val="38"/>
  </w:num>
  <w:num w:numId="17" w16cid:durableId="1085106546">
    <w:abstractNumId w:val="4"/>
  </w:num>
  <w:num w:numId="18" w16cid:durableId="2075854236">
    <w:abstractNumId w:val="31"/>
  </w:num>
  <w:num w:numId="19" w16cid:durableId="294602867">
    <w:abstractNumId w:val="20"/>
  </w:num>
  <w:num w:numId="20" w16cid:durableId="163401021">
    <w:abstractNumId w:val="29"/>
  </w:num>
  <w:num w:numId="21" w16cid:durableId="1819222200">
    <w:abstractNumId w:val="34"/>
  </w:num>
  <w:num w:numId="22" w16cid:durableId="689374338">
    <w:abstractNumId w:val="14"/>
  </w:num>
  <w:num w:numId="23" w16cid:durableId="350881633">
    <w:abstractNumId w:val="22"/>
  </w:num>
  <w:num w:numId="24" w16cid:durableId="1367947420">
    <w:abstractNumId w:val="2"/>
  </w:num>
  <w:num w:numId="25" w16cid:durableId="940721811">
    <w:abstractNumId w:val="24"/>
  </w:num>
  <w:num w:numId="26" w16cid:durableId="2024669375">
    <w:abstractNumId w:val="26"/>
  </w:num>
  <w:num w:numId="27" w16cid:durableId="383066898">
    <w:abstractNumId w:val="9"/>
  </w:num>
  <w:num w:numId="28" w16cid:durableId="1858930850">
    <w:abstractNumId w:val="37"/>
  </w:num>
  <w:num w:numId="29" w16cid:durableId="197083716">
    <w:abstractNumId w:val="35"/>
  </w:num>
  <w:num w:numId="30" w16cid:durableId="1599866246">
    <w:abstractNumId w:val="1"/>
  </w:num>
  <w:num w:numId="31" w16cid:durableId="1021126697">
    <w:abstractNumId w:val="40"/>
  </w:num>
  <w:num w:numId="32" w16cid:durableId="1460340662">
    <w:abstractNumId w:val="43"/>
  </w:num>
  <w:num w:numId="33" w16cid:durableId="10037795">
    <w:abstractNumId w:val="23"/>
  </w:num>
  <w:num w:numId="34" w16cid:durableId="1603418757">
    <w:abstractNumId w:val="19"/>
  </w:num>
  <w:num w:numId="35" w16cid:durableId="1918057832">
    <w:abstractNumId w:val="44"/>
  </w:num>
  <w:num w:numId="36" w16cid:durableId="1360466999">
    <w:abstractNumId w:val="17"/>
  </w:num>
  <w:num w:numId="37" w16cid:durableId="55320630">
    <w:abstractNumId w:val="30"/>
  </w:num>
  <w:num w:numId="38" w16cid:durableId="160388411">
    <w:abstractNumId w:val="42"/>
  </w:num>
  <w:num w:numId="39" w16cid:durableId="845755645">
    <w:abstractNumId w:val="10"/>
  </w:num>
  <w:num w:numId="40" w16cid:durableId="721710418">
    <w:abstractNumId w:val="27"/>
  </w:num>
  <w:num w:numId="41" w16cid:durableId="1219591460">
    <w:abstractNumId w:val="12"/>
  </w:num>
  <w:num w:numId="42" w16cid:durableId="207030303">
    <w:abstractNumId w:val="16"/>
  </w:num>
  <w:num w:numId="43" w16cid:durableId="1588268945">
    <w:abstractNumId w:val="36"/>
  </w:num>
  <w:num w:numId="44" w16cid:durableId="918831288">
    <w:abstractNumId w:val="13"/>
  </w:num>
  <w:num w:numId="45" w16cid:durableId="1969041227">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22"/>
    <w:rsid w:val="00001D3C"/>
    <w:rsid w:val="00003E23"/>
    <w:rsid w:val="00010313"/>
    <w:rsid w:val="00011063"/>
    <w:rsid w:val="0001126A"/>
    <w:rsid w:val="00011412"/>
    <w:rsid w:val="0001245F"/>
    <w:rsid w:val="0001562E"/>
    <w:rsid w:val="0001681A"/>
    <w:rsid w:val="00023A59"/>
    <w:rsid w:val="00037612"/>
    <w:rsid w:val="000413B5"/>
    <w:rsid w:val="00041D05"/>
    <w:rsid w:val="0004652C"/>
    <w:rsid w:val="00052842"/>
    <w:rsid w:val="0006027D"/>
    <w:rsid w:val="0006255F"/>
    <w:rsid w:val="00062A5D"/>
    <w:rsid w:val="00063C45"/>
    <w:rsid w:val="00063FAB"/>
    <w:rsid w:val="00071D3A"/>
    <w:rsid w:val="00072F67"/>
    <w:rsid w:val="00076E0C"/>
    <w:rsid w:val="000775D6"/>
    <w:rsid w:val="00077863"/>
    <w:rsid w:val="0008120E"/>
    <w:rsid w:val="00081457"/>
    <w:rsid w:val="0008149A"/>
    <w:rsid w:val="00084D26"/>
    <w:rsid w:val="000917EF"/>
    <w:rsid w:val="00092AE3"/>
    <w:rsid w:val="000960EC"/>
    <w:rsid w:val="00096442"/>
    <w:rsid w:val="000A189C"/>
    <w:rsid w:val="000A32AC"/>
    <w:rsid w:val="000A45F1"/>
    <w:rsid w:val="000A79CC"/>
    <w:rsid w:val="000B1BA5"/>
    <w:rsid w:val="000B27FF"/>
    <w:rsid w:val="000B3699"/>
    <w:rsid w:val="000B39A3"/>
    <w:rsid w:val="000B5C43"/>
    <w:rsid w:val="000B7990"/>
    <w:rsid w:val="000C15E5"/>
    <w:rsid w:val="000C3F27"/>
    <w:rsid w:val="000C50B1"/>
    <w:rsid w:val="000C5866"/>
    <w:rsid w:val="000D074E"/>
    <w:rsid w:val="000D0FB7"/>
    <w:rsid w:val="000D5CEA"/>
    <w:rsid w:val="000D6205"/>
    <w:rsid w:val="000D651D"/>
    <w:rsid w:val="000D711B"/>
    <w:rsid w:val="000E2DA0"/>
    <w:rsid w:val="000E6742"/>
    <w:rsid w:val="000E6952"/>
    <w:rsid w:val="000F1859"/>
    <w:rsid w:val="000F39F5"/>
    <w:rsid w:val="000F3CCF"/>
    <w:rsid w:val="000F6CF5"/>
    <w:rsid w:val="000F71D6"/>
    <w:rsid w:val="00100323"/>
    <w:rsid w:val="00101AA7"/>
    <w:rsid w:val="0010701C"/>
    <w:rsid w:val="00112F49"/>
    <w:rsid w:val="001156AC"/>
    <w:rsid w:val="00117D05"/>
    <w:rsid w:val="0012140C"/>
    <w:rsid w:val="001248D5"/>
    <w:rsid w:val="00125C14"/>
    <w:rsid w:val="00126AB4"/>
    <w:rsid w:val="00130AB9"/>
    <w:rsid w:val="001338B6"/>
    <w:rsid w:val="001402D9"/>
    <w:rsid w:val="00140413"/>
    <w:rsid w:val="0014087D"/>
    <w:rsid w:val="00143800"/>
    <w:rsid w:val="001510F6"/>
    <w:rsid w:val="00157710"/>
    <w:rsid w:val="00157B23"/>
    <w:rsid w:val="00157FE6"/>
    <w:rsid w:val="00165659"/>
    <w:rsid w:val="001737FD"/>
    <w:rsid w:val="00182B6F"/>
    <w:rsid w:val="001832AE"/>
    <w:rsid w:val="00184D8D"/>
    <w:rsid w:val="00184E71"/>
    <w:rsid w:val="00186CD6"/>
    <w:rsid w:val="001871C2"/>
    <w:rsid w:val="0018720A"/>
    <w:rsid w:val="00193A51"/>
    <w:rsid w:val="00194C25"/>
    <w:rsid w:val="00194F4A"/>
    <w:rsid w:val="001954E5"/>
    <w:rsid w:val="001A0FE1"/>
    <w:rsid w:val="001A109C"/>
    <w:rsid w:val="001B410A"/>
    <w:rsid w:val="001B5086"/>
    <w:rsid w:val="001B5805"/>
    <w:rsid w:val="001B7313"/>
    <w:rsid w:val="001B755E"/>
    <w:rsid w:val="001C6F8E"/>
    <w:rsid w:val="001C7A55"/>
    <w:rsid w:val="001C7FDE"/>
    <w:rsid w:val="001D3AC0"/>
    <w:rsid w:val="001D4021"/>
    <w:rsid w:val="001D4BA8"/>
    <w:rsid w:val="001D52A7"/>
    <w:rsid w:val="001D7A4C"/>
    <w:rsid w:val="001E0B2B"/>
    <w:rsid w:val="001E3182"/>
    <w:rsid w:val="001E389B"/>
    <w:rsid w:val="001F06A7"/>
    <w:rsid w:val="001F35B0"/>
    <w:rsid w:val="001F3F60"/>
    <w:rsid w:val="001F6AA8"/>
    <w:rsid w:val="001F6F5B"/>
    <w:rsid w:val="00205B60"/>
    <w:rsid w:val="00211506"/>
    <w:rsid w:val="002223F4"/>
    <w:rsid w:val="00222688"/>
    <w:rsid w:val="0022541F"/>
    <w:rsid w:val="00226B74"/>
    <w:rsid w:val="00227BC9"/>
    <w:rsid w:val="002323CB"/>
    <w:rsid w:val="002342A1"/>
    <w:rsid w:val="002361B4"/>
    <w:rsid w:val="0023687F"/>
    <w:rsid w:val="00246DD3"/>
    <w:rsid w:val="00251455"/>
    <w:rsid w:val="00252A38"/>
    <w:rsid w:val="00255DC1"/>
    <w:rsid w:val="00262C66"/>
    <w:rsid w:val="002703BB"/>
    <w:rsid w:val="00275C4B"/>
    <w:rsid w:val="00276E77"/>
    <w:rsid w:val="00280DC0"/>
    <w:rsid w:val="002828E9"/>
    <w:rsid w:val="00287B3C"/>
    <w:rsid w:val="00291AD3"/>
    <w:rsid w:val="0029485F"/>
    <w:rsid w:val="002A00C1"/>
    <w:rsid w:val="002A0602"/>
    <w:rsid w:val="002A2B2D"/>
    <w:rsid w:val="002A564E"/>
    <w:rsid w:val="002B1164"/>
    <w:rsid w:val="002B13E9"/>
    <w:rsid w:val="002B293C"/>
    <w:rsid w:val="002B48DD"/>
    <w:rsid w:val="002B7ED8"/>
    <w:rsid w:val="002C53F8"/>
    <w:rsid w:val="002C6BC2"/>
    <w:rsid w:val="002D0CE1"/>
    <w:rsid w:val="002D30F9"/>
    <w:rsid w:val="002D405F"/>
    <w:rsid w:val="002D51B7"/>
    <w:rsid w:val="002E14D3"/>
    <w:rsid w:val="002E29D4"/>
    <w:rsid w:val="002E39FC"/>
    <w:rsid w:val="002E50A1"/>
    <w:rsid w:val="002E54E0"/>
    <w:rsid w:val="002E6D3D"/>
    <w:rsid w:val="002E6D55"/>
    <w:rsid w:val="002E73AD"/>
    <w:rsid w:val="002F1F66"/>
    <w:rsid w:val="003057FD"/>
    <w:rsid w:val="00306BE6"/>
    <w:rsid w:val="0030731F"/>
    <w:rsid w:val="00307A10"/>
    <w:rsid w:val="00313154"/>
    <w:rsid w:val="00316101"/>
    <w:rsid w:val="00317F2A"/>
    <w:rsid w:val="003264CE"/>
    <w:rsid w:val="0032726C"/>
    <w:rsid w:val="003323B8"/>
    <w:rsid w:val="00335969"/>
    <w:rsid w:val="00344281"/>
    <w:rsid w:val="00345088"/>
    <w:rsid w:val="003471BA"/>
    <w:rsid w:val="00354155"/>
    <w:rsid w:val="003573B2"/>
    <w:rsid w:val="00357BC8"/>
    <w:rsid w:val="0036174A"/>
    <w:rsid w:val="003631D2"/>
    <w:rsid w:val="00363434"/>
    <w:rsid w:val="00367B14"/>
    <w:rsid w:val="003706F2"/>
    <w:rsid w:val="00370E21"/>
    <w:rsid w:val="003719D4"/>
    <w:rsid w:val="003722E5"/>
    <w:rsid w:val="00372B0F"/>
    <w:rsid w:val="003737ED"/>
    <w:rsid w:val="00373D25"/>
    <w:rsid w:val="00377178"/>
    <w:rsid w:val="00385030"/>
    <w:rsid w:val="00386574"/>
    <w:rsid w:val="00386AAB"/>
    <w:rsid w:val="00386B0C"/>
    <w:rsid w:val="00393216"/>
    <w:rsid w:val="0039377A"/>
    <w:rsid w:val="003965FF"/>
    <w:rsid w:val="00396E39"/>
    <w:rsid w:val="003A6582"/>
    <w:rsid w:val="003A6FA0"/>
    <w:rsid w:val="003B57E7"/>
    <w:rsid w:val="003B5AF7"/>
    <w:rsid w:val="003B6C0E"/>
    <w:rsid w:val="003B7141"/>
    <w:rsid w:val="003C3F06"/>
    <w:rsid w:val="003C4547"/>
    <w:rsid w:val="003D0B11"/>
    <w:rsid w:val="003D4455"/>
    <w:rsid w:val="003D6C79"/>
    <w:rsid w:val="003E0C83"/>
    <w:rsid w:val="003E3C5B"/>
    <w:rsid w:val="003E532E"/>
    <w:rsid w:val="003E686F"/>
    <w:rsid w:val="003E7A0C"/>
    <w:rsid w:val="003F2312"/>
    <w:rsid w:val="003F6AE7"/>
    <w:rsid w:val="0040004B"/>
    <w:rsid w:val="00401E92"/>
    <w:rsid w:val="004027F5"/>
    <w:rsid w:val="00407103"/>
    <w:rsid w:val="00414E46"/>
    <w:rsid w:val="0041547B"/>
    <w:rsid w:val="00416D84"/>
    <w:rsid w:val="0042284E"/>
    <w:rsid w:val="00430F6B"/>
    <w:rsid w:val="00431056"/>
    <w:rsid w:val="0043169F"/>
    <w:rsid w:val="00431E9B"/>
    <w:rsid w:val="00445415"/>
    <w:rsid w:val="004454DC"/>
    <w:rsid w:val="004470E4"/>
    <w:rsid w:val="00447F1C"/>
    <w:rsid w:val="00465B56"/>
    <w:rsid w:val="004710F8"/>
    <w:rsid w:val="00475475"/>
    <w:rsid w:val="00475B5C"/>
    <w:rsid w:val="004803B6"/>
    <w:rsid w:val="00480D6D"/>
    <w:rsid w:val="00486C01"/>
    <w:rsid w:val="00486C4C"/>
    <w:rsid w:val="00490122"/>
    <w:rsid w:val="004922DD"/>
    <w:rsid w:val="00493BAC"/>
    <w:rsid w:val="0049798B"/>
    <w:rsid w:val="004A72C8"/>
    <w:rsid w:val="004B0776"/>
    <w:rsid w:val="004B186D"/>
    <w:rsid w:val="004B2492"/>
    <w:rsid w:val="004B424B"/>
    <w:rsid w:val="004B6236"/>
    <w:rsid w:val="004C2F5B"/>
    <w:rsid w:val="004C3AAE"/>
    <w:rsid w:val="004C40A4"/>
    <w:rsid w:val="004C5DB2"/>
    <w:rsid w:val="004C60B4"/>
    <w:rsid w:val="004E3F24"/>
    <w:rsid w:val="004E57F2"/>
    <w:rsid w:val="004E6C40"/>
    <w:rsid w:val="004F0591"/>
    <w:rsid w:val="004F3138"/>
    <w:rsid w:val="00501E03"/>
    <w:rsid w:val="005050E9"/>
    <w:rsid w:val="00506127"/>
    <w:rsid w:val="005065CA"/>
    <w:rsid w:val="005104B8"/>
    <w:rsid w:val="00511EB5"/>
    <w:rsid w:val="005139DD"/>
    <w:rsid w:val="0052211F"/>
    <w:rsid w:val="00524A28"/>
    <w:rsid w:val="005471FE"/>
    <w:rsid w:val="005479A9"/>
    <w:rsid w:val="00550DB0"/>
    <w:rsid w:val="005615F9"/>
    <w:rsid w:val="00563D9B"/>
    <w:rsid w:val="005648E1"/>
    <w:rsid w:val="005673FD"/>
    <w:rsid w:val="00571428"/>
    <w:rsid w:val="00573D0C"/>
    <w:rsid w:val="00577032"/>
    <w:rsid w:val="00581A6A"/>
    <w:rsid w:val="0058560E"/>
    <w:rsid w:val="00586057"/>
    <w:rsid w:val="005944B8"/>
    <w:rsid w:val="0059533F"/>
    <w:rsid w:val="005A19EB"/>
    <w:rsid w:val="005A433F"/>
    <w:rsid w:val="005B237A"/>
    <w:rsid w:val="005B2568"/>
    <w:rsid w:val="005B28C9"/>
    <w:rsid w:val="005B4DB7"/>
    <w:rsid w:val="005B5085"/>
    <w:rsid w:val="005B5D1F"/>
    <w:rsid w:val="005B7B0A"/>
    <w:rsid w:val="005C164B"/>
    <w:rsid w:val="005C5BDC"/>
    <w:rsid w:val="005C7C91"/>
    <w:rsid w:val="005D133C"/>
    <w:rsid w:val="005D1622"/>
    <w:rsid w:val="005E4B08"/>
    <w:rsid w:val="005E4EBD"/>
    <w:rsid w:val="005E536F"/>
    <w:rsid w:val="005E7F41"/>
    <w:rsid w:val="005F1AD3"/>
    <w:rsid w:val="005F1B47"/>
    <w:rsid w:val="005F39FD"/>
    <w:rsid w:val="00603D8B"/>
    <w:rsid w:val="00603E16"/>
    <w:rsid w:val="00612BB6"/>
    <w:rsid w:val="0061504C"/>
    <w:rsid w:val="00622AA3"/>
    <w:rsid w:val="0062453E"/>
    <w:rsid w:val="00630A3E"/>
    <w:rsid w:val="006350B7"/>
    <w:rsid w:val="006362C4"/>
    <w:rsid w:val="00636D40"/>
    <w:rsid w:val="00636F28"/>
    <w:rsid w:val="006370CA"/>
    <w:rsid w:val="0063722F"/>
    <w:rsid w:val="00641C34"/>
    <w:rsid w:val="00643480"/>
    <w:rsid w:val="0064482A"/>
    <w:rsid w:val="00645008"/>
    <w:rsid w:val="00645165"/>
    <w:rsid w:val="0064536C"/>
    <w:rsid w:val="00647807"/>
    <w:rsid w:val="00654984"/>
    <w:rsid w:val="006553B7"/>
    <w:rsid w:val="00657F29"/>
    <w:rsid w:val="006604D8"/>
    <w:rsid w:val="006672A4"/>
    <w:rsid w:val="00667E13"/>
    <w:rsid w:val="0067053F"/>
    <w:rsid w:val="00671383"/>
    <w:rsid w:val="00673365"/>
    <w:rsid w:val="006736E2"/>
    <w:rsid w:val="00676F0F"/>
    <w:rsid w:val="006819D4"/>
    <w:rsid w:val="00686E41"/>
    <w:rsid w:val="00686F47"/>
    <w:rsid w:val="00691375"/>
    <w:rsid w:val="00692C54"/>
    <w:rsid w:val="00693B07"/>
    <w:rsid w:val="0069464D"/>
    <w:rsid w:val="006A3777"/>
    <w:rsid w:val="006A3895"/>
    <w:rsid w:val="006A3938"/>
    <w:rsid w:val="006A636D"/>
    <w:rsid w:val="006B69AB"/>
    <w:rsid w:val="006C77DF"/>
    <w:rsid w:val="006D081C"/>
    <w:rsid w:val="006D2933"/>
    <w:rsid w:val="006D745B"/>
    <w:rsid w:val="006E1E7F"/>
    <w:rsid w:val="006E6146"/>
    <w:rsid w:val="006E6433"/>
    <w:rsid w:val="006F3D78"/>
    <w:rsid w:val="006F407D"/>
    <w:rsid w:val="006F75A6"/>
    <w:rsid w:val="00700E42"/>
    <w:rsid w:val="00701CD7"/>
    <w:rsid w:val="007064F3"/>
    <w:rsid w:val="0070709B"/>
    <w:rsid w:val="00714A32"/>
    <w:rsid w:val="00723EAE"/>
    <w:rsid w:val="00725109"/>
    <w:rsid w:val="00727C86"/>
    <w:rsid w:val="007355F2"/>
    <w:rsid w:val="007373CC"/>
    <w:rsid w:val="007437E7"/>
    <w:rsid w:val="00744858"/>
    <w:rsid w:val="00746007"/>
    <w:rsid w:val="007467AE"/>
    <w:rsid w:val="00746D11"/>
    <w:rsid w:val="0075322A"/>
    <w:rsid w:val="00754914"/>
    <w:rsid w:val="007559E4"/>
    <w:rsid w:val="0075705D"/>
    <w:rsid w:val="00757A55"/>
    <w:rsid w:val="00761186"/>
    <w:rsid w:val="00762330"/>
    <w:rsid w:val="00765BB0"/>
    <w:rsid w:val="0078252F"/>
    <w:rsid w:val="00783418"/>
    <w:rsid w:val="007863B1"/>
    <w:rsid w:val="007A0DB5"/>
    <w:rsid w:val="007B2C59"/>
    <w:rsid w:val="007B3BD7"/>
    <w:rsid w:val="007B3F8A"/>
    <w:rsid w:val="007B41D7"/>
    <w:rsid w:val="007B50CA"/>
    <w:rsid w:val="007B6538"/>
    <w:rsid w:val="007B75ED"/>
    <w:rsid w:val="007C0DAE"/>
    <w:rsid w:val="007C14BE"/>
    <w:rsid w:val="007C22D6"/>
    <w:rsid w:val="007C5FAD"/>
    <w:rsid w:val="007C63FF"/>
    <w:rsid w:val="007C758E"/>
    <w:rsid w:val="007C7691"/>
    <w:rsid w:val="007D2549"/>
    <w:rsid w:val="007D4078"/>
    <w:rsid w:val="007E0716"/>
    <w:rsid w:val="007E2B26"/>
    <w:rsid w:val="007E4CF8"/>
    <w:rsid w:val="007E6189"/>
    <w:rsid w:val="007E7133"/>
    <w:rsid w:val="007F2ADB"/>
    <w:rsid w:val="007F6D5E"/>
    <w:rsid w:val="007F7663"/>
    <w:rsid w:val="00802912"/>
    <w:rsid w:val="00802F59"/>
    <w:rsid w:val="0080552E"/>
    <w:rsid w:val="008120A6"/>
    <w:rsid w:val="00814953"/>
    <w:rsid w:val="008154B9"/>
    <w:rsid w:val="00821A3D"/>
    <w:rsid w:val="00824DA1"/>
    <w:rsid w:val="008254D7"/>
    <w:rsid w:val="00826F91"/>
    <w:rsid w:val="00832C75"/>
    <w:rsid w:val="00833244"/>
    <w:rsid w:val="00833DB8"/>
    <w:rsid w:val="00836749"/>
    <w:rsid w:val="0084716B"/>
    <w:rsid w:val="00851116"/>
    <w:rsid w:val="00854724"/>
    <w:rsid w:val="008547BF"/>
    <w:rsid w:val="008631C7"/>
    <w:rsid w:val="008712F1"/>
    <w:rsid w:val="00872073"/>
    <w:rsid w:val="00873409"/>
    <w:rsid w:val="008742DC"/>
    <w:rsid w:val="008744F3"/>
    <w:rsid w:val="00881DE2"/>
    <w:rsid w:val="00884170"/>
    <w:rsid w:val="0088512F"/>
    <w:rsid w:val="00886AA8"/>
    <w:rsid w:val="00887BBF"/>
    <w:rsid w:val="008945EA"/>
    <w:rsid w:val="00897E8A"/>
    <w:rsid w:val="008A0208"/>
    <w:rsid w:val="008A1363"/>
    <w:rsid w:val="008A2014"/>
    <w:rsid w:val="008A2BEF"/>
    <w:rsid w:val="008A79F1"/>
    <w:rsid w:val="008A79F5"/>
    <w:rsid w:val="008B06EB"/>
    <w:rsid w:val="008B3BED"/>
    <w:rsid w:val="008B45F4"/>
    <w:rsid w:val="008B4C95"/>
    <w:rsid w:val="008B5174"/>
    <w:rsid w:val="008B5CB3"/>
    <w:rsid w:val="008C01B9"/>
    <w:rsid w:val="008C06E3"/>
    <w:rsid w:val="008C1C98"/>
    <w:rsid w:val="008C364C"/>
    <w:rsid w:val="008C6238"/>
    <w:rsid w:val="008C78D3"/>
    <w:rsid w:val="008D17BD"/>
    <w:rsid w:val="008D4363"/>
    <w:rsid w:val="008D4795"/>
    <w:rsid w:val="008D5867"/>
    <w:rsid w:val="008D7416"/>
    <w:rsid w:val="008E17CD"/>
    <w:rsid w:val="008F081E"/>
    <w:rsid w:val="008F73FF"/>
    <w:rsid w:val="008F7B05"/>
    <w:rsid w:val="0090528C"/>
    <w:rsid w:val="00906CAE"/>
    <w:rsid w:val="00907347"/>
    <w:rsid w:val="009078C4"/>
    <w:rsid w:val="0091128B"/>
    <w:rsid w:val="00913B69"/>
    <w:rsid w:val="00914325"/>
    <w:rsid w:val="0091631C"/>
    <w:rsid w:val="00917134"/>
    <w:rsid w:val="00917D7B"/>
    <w:rsid w:val="009201AC"/>
    <w:rsid w:val="00923450"/>
    <w:rsid w:val="00927488"/>
    <w:rsid w:val="00932080"/>
    <w:rsid w:val="0093429A"/>
    <w:rsid w:val="00936927"/>
    <w:rsid w:val="00937783"/>
    <w:rsid w:val="00943C58"/>
    <w:rsid w:val="00946538"/>
    <w:rsid w:val="00946C56"/>
    <w:rsid w:val="0094781E"/>
    <w:rsid w:val="009506D3"/>
    <w:rsid w:val="00951A5D"/>
    <w:rsid w:val="0095438A"/>
    <w:rsid w:val="00962311"/>
    <w:rsid w:val="00972C35"/>
    <w:rsid w:val="009738C5"/>
    <w:rsid w:val="00980F99"/>
    <w:rsid w:val="0098377A"/>
    <w:rsid w:val="00983936"/>
    <w:rsid w:val="00986098"/>
    <w:rsid w:val="00987617"/>
    <w:rsid w:val="00990C2B"/>
    <w:rsid w:val="00990F46"/>
    <w:rsid w:val="0099359D"/>
    <w:rsid w:val="00993A43"/>
    <w:rsid w:val="009A0ECC"/>
    <w:rsid w:val="009A2FBA"/>
    <w:rsid w:val="009A31EF"/>
    <w:rsid w:val="009A5377"/>
    <w:rsid w:val="009A6A97"/>
    <w:rsid w:val="009B2741"/>
    <w:rsid w:val="009B35A7"/>
    <w:rsid w:val="009B75AB"/>
    <w:rsid w:val="009C5CD6"/>
    <w:rsid w:val="009C6D57"/>
    <w:rsid w:val="009D345D"/>
    <w:rsid w:val="009D3570"/>
    <w:rsid w:val="009D5F88"/>
    <w:rsid w:val="009E12DF"/>
    <w:rsid w:val="009E3E10"/>
    <w:rsid w:val="009E5A41"/>
    <w:rsid w:val="009F076A"/>
    <w:rsid w:val="009F100B"/>
    <w:rsid w:val="009F5171"/>
    <w:rsid w:val="009F7D09"/>
    <w:rsid w:val="00A02E32"/>
    <w:rsid w:val="00A05201"/>
    <w:rsid w:val="00A05CDB"/>
    <w:rsid w:val="00A1472F"/>
    <w:rsid w:val="00A22B36"/>
    <w:rsid w:val="00A254AE"/>
    <w:rsid w:val="00A25D9D"/>
    <w:rsid w:val="00A3479F"/>
    <w:rsid w:val="00A376B0"/>
    <w:rsid w:val="00A424C4"/>
    <w:rsid w:val="00A50C8B"/>
    <w:rsid w:val="00A53357"/>
    <w:rsid w:val="00A53368"/>
    <w:rsid w:val="00A56FC0"/>
    <w:rsid w:val="00A62F3E"/>
    <w:rsid w:val="00A719A4"/>
    <w:rsid w:val="00A72289"/>
    <w:rsid w:val="00A72F65"/>
    <w:rsid w:val="00A75D27"/>
    <w:rsid w:val="00A77140"/>
    <w:rsid w:val="00A8443A"/>
    <w:rsid w:val="00A85CBE"/>
    <w:rsid w:val="00A87E4D"/>
    <w:rsid w:val="00A91971"/>
    <w:rsid w:val="00A939A0"/>
    <w:rsid w:val="00A96F6A"/>
    <w:rsid w:val="00AA295A"/>
    <w:rsid w:val="00AA3926"/>
    <w:rsid w:val="00AB1448"/>
    <w:rsid w:val="00AB22B7"/>
    <w:rsid w:val="00AB480D"/>
    <w:rsid w:val="00AC1350"/>
    <w:rsid w:val="00AC43B8"/>
    <w:rsid w:val="00AD2453"/>
    <w:rsid w:val="00AD3515"/>
    <w:rsid w:val="00AD76E5"/>
    <w:rsid w:val="00AE0936"/>
    <w:rsid w:val="00AE221D"/>
    <w:rsid w:val="00AF30F0"/>
    <w:rsid w:val="00AF3EFB"/>
    <w:rsid w:val="00AF4000"/>
    <w:rsid w:val="00AF6AA4"/>
    <w:rsid w:val="00B002C3"/>
    <w:rsid w:val="00B06A61"/>
    <w:rsid w:val="00B127DA"/>
    <w:rsid w:val="00B12F31"/>
    <w:rsid w:val="00B12FFF"/>
    <w:rsid w:val="00B157F8"/>
    <w:rsid w:val="00B163AA"/>
    <w:rsid w:val="00B167B9"/>
    <w:rsid w:val="00B22353"/>
    <w:rsid w:val="00B2485C"/>
    <w:rsid w:val="00B31921"/>
    <w:rsid w:val="00B35D28"/>
    <w:rsid w:val="00B36B19"/>
    <w:rsid w:val="00B40CC3"/>
    <w:rsid w:val="00B50F15"/>
    <w:rsid w:val="00B52BDD"/>
    <w:rsid w:val="00B53051"/>
    <w:rsid w:val="00B5381E"/>
    <w:rsid w:val="00B54234"/>
    <w:rsid w:val="00B5441B"/>
    <w:rsid w:val="00B6783E"/>
    <w:rsid w:val="00B72D46"/>
    <w:rsid w:val="00B762AD"/>
    <w:rsid w:val="00B82FF4"/>
    <w:rsid w:val="00B85E05"/>
    <w:rsid w:val="00B86256"/>
    <w:rsid w:val="00B87E10"/>
    <w:rsid w:val="00B91AD8"/>
    <w:rsid w:val="00B920BA"/>
    <w:rsid w:val="00B93C04"/>
    <w:rsid w:val="00BA353B"/>
    <w:rsid w:val="00BA3B76"/>
    <w:rsid w:val="00BA3B7F"/>
    <w:rsid w:val="00BA3C27"/>
    <w:rsid w:val="00BA636E"/>
    <w:rsid w:val="00BB02EC"/>
    <w:rsid w:val="00BB443D"/>
    <w:rsid w:val="00BB5E8F"/>
    <w:rsid w:val="00BB7978"/>
    <w:rsid w:val="00BB7E72"/>
    <w:rsid w:val="00BC09B4"/>
    <w:rsid w:val="00BC0F74"/>
    <w:rsid w:val="00BC55E6"/>
    <w:rsid w:val="00BC58FD"/>
    <w:rsid w:val="00BD6BED"/>
    <w:rsid w:val="00BE0815"/>
    <w:rsid w:val="00BE0D0C"/>
    <w:rsid w:val="00BE0D0D"/>
    <w:rsid w:val="00BE245D"/>
    <w:rsid w:val="00BE285F"/>
    <w:rsid w:val="00BE2A5A"/>
    <w:rsid w:val="00BE50E3"/>
    <w:rsid w:val="00BE7523"/>
    <w:rsid w:val="00BF0B3F"/>
    <w:rsid w:val="00BF141E"/>
    <w:rsid w:val="00BF28D3"/>
    <w:rsid w:val="00BF3CEF"/>
    <w:rsid w:val="00BF799B"/>
    <w:rsid w:val="00BF7C42"/>
    <w:rsid w:val="00C16317"/>
    <w:rsid w:val="00C170AB"/>
    <w:rsid w:val="00C26A8D"/>
    <w:rsid w:val="00C30BBC"/>
    <w:rsid w:val="00C316FF"/>
    <w:rsid w:val="00C31AC5"/>
    <w:rsid w:val="00C32AD0"/>
    <w:rsid w:val="00C32DC0"/>
    <w:rsid w:val="00C32FA6"/>
    <w:rsid w:val="00C34366"/>
    <w:rsid w:val="00C359DF"/>
    <w:rsid w:val="00C37E89"/>
    <w:rsid w:val="00C4441F"/>
    <w:rsid w:val="00C47E44"/>
    <w:rsid w:val="00C56B84"/>
    <w:rsid w:val="00C60C12"/>
    <w:rsid w:val="00C67BC6"/>
    <w:rsid w:val="00C80591"/>
    <w:rsid w:val="00C82A72"/>
    <w:rsid w:val="00C9519A"/>
    <w:rsid w:val="00C96BAB"/>
    <w:rsid w:val="00C9798C"/>
    <w:rsid w:val="00CA1AEB"/>
    <w:rsid w:val="00CA224F"/>
    <w:rsid w:val="00CA25A5"/>
    <w:rsid w:val="00CA75DB"/>
    <w:rsid w:val="00CA7783"/>
    <w:rsid w:val="00CB2631"/>
    <w:rsid w:val="00CB305E"/>
    <w:rsid w:val="00CB5B51"/>
    <w:rsid w:val="00CB6478"/>
    <w:rsid w:val="00CC4CF0"/>
    <w:rsid w:val="00CD19A1"/>
    <w:rsid w:val="00CD22DB"/>
    <w:rsid w:val="00CD3951"/>
    <w:rsid w:val="00CD536A"/>
    <w:rsid w:val="00CD66FC"/>
    <w:rsid w:val="00CE52C9"/>
    <w:rsid w:val="00CE7C3E"/>
    <w:rsid w:val="00CF291C"/>
    <w:rsid w:val="00D02AD1"/>
    <w:rsid w:val="00D10E08"/>
    <w:rsid w:val="00D13D1D"/>
    <w:rsid w:val="00D14986"/>
    <w:rsid w:val="00D15B8F"/>
    <w:rsid w:val="00D162DF"/>
    <w:rsid w:val="00D2142C"/>
    <w:rsid w:val="00D21568"/>
    <w:rsid w:val="00D37FFD"/>
    <w:rsid w:val="00D40751"/>
    <w:rsid w:val="00D456A9"/>
    <w:rsid w:val="00D46341"/>
    <w:rsid w:val="00D46E7D"/>
    <w:rsid w:val="00D47821"/>
    <w:rsid w:val="00D47A90"/>
    <w:rsid w:val="00D54652"/>
    <w:rsid w:val="00D54F48"/>
    <w:rsid w:val="00D560A5"/>
    <w:rsid w:val="00D56ED4"/>
    <w:rsid w:val="00D63E63"/>
    <w:rsid w:val="00D66B9E"/>
    <w:rsid w:val="00D67246"/>
    <w:rsid w:val="00D678E2"/>
    <w:rsid w:val="00D678F2"/>
    <w:rsid w:val="00D70825"/>
    <w:rsid w:val="00D7511A"/>
    <w:rsid w:val="00D755B8"/>
    <w:rsid w:val="00D759BC"/>
    <w:rsid w:val="00D80202"/>
    <w:rsid w:val="00D80762"/>
    <w:rsid w:val="00D90082"/>
    <w:rsid w:val="00D9218A"/>
    <w:rsid w:val="00D96059"/>
    <w:rsid w:val="00D960D4"/>
    <w:rsid w:val="00D964EB"/>
    <w:rsid w:val="00DA4389"/>
    <w:rsid w:val="00DA510F"/>
    <w:rsid w:val="00DA5DB0"/>
    <w:rsid w:val="00DB1C23"/>
    <w:rsid w:val="00DB2398"/>
    <w:rsid w:val="00DC6352"/>
    <w:rsid w:val="00DD0CBD"/>
    <w:rsid w:val="00DD0D94"/>
    <w:rsid w:val="00DD1947"/>
    <w:rsid w:val="00DD769B"/>
    <w:rsid w:val="00DE0470"/>
    <w:rsid w:val="00DE086B"/>
    <w:rsid w:val="00DE1F88"/>
    <w:rsid w:val="00DE3001"/>
    <w:rsid w:val="00DE4697"/>
    <w:rsid w:val="00DE67CF"/>
    <w:rsid w:val="00DF02A0"/>
    <w:rsid w:val="00DF2C46"/>
    <w:rsid w:val="00DF38C6"/>
    <w:rsid w:val="00E0189F"/>
    <w:rsid w:val="00E06D13"/>
    <w:rsid w:val="00E103D1"/>
    <w:rsid w:val="00E133B1"/>
    <w:rsid w:val="00E13F64"/>
    <w:rsid w:val="00E32842"/>
    <w:rsid w:val="00E331AB"/>
    <w:rsid w:val="00E3575B"/>
    <w:rsid w:val="00E3729A"/>
    <w:rsid w:val="00E3791C"/>
    <w:rsid w:val="00E405E6"/>
    <w:rsid w:val="00E4065A"/>
    <w:rsid w:val="00E4329D"/>
    <w:rsid w:val="00E4542A"/>
    <w:rsid w:val="00E51B4C"/>
    <w:rsid w:val="00E65A89"/>
    <w:rsid w:val="00E67195"/>
    <w:rsid w:val="00E67984"/>
    <w:rsid w:val="00E70F16"/>
    <w:rsid w:val="00E71C02"/>
    <w:rsid w:val="00E75726"/>
    <w:rsid w:val="00E779E0"/>
    <w:rsid w:val="00E817CC"/>
    <w:rsid w:val="00E86237"/>
    <w:rsid w:val="00E918E2"/>
    <w:rsid w:val="00E92D77"/>
    <w:rsid w:val="00E93F48"/>
    <w:rsid w:val="00E9500D"/>
    <w:rsid w:val="00E9767C"/>
    <w:rsid w:val="00EA6F22"/>
    <w:rsid w:val="00EB0DD5"/>
    <w:rsid w:val="00EB59BA"/>
    <w:rsid w:val="00EB73C4"/>
    <w:rsid w:val="00EC30C3"/>
    <w:rsid w:val="00EC6415"/>
    <w:rsid w:val="00EC642A"/>
    <w:rsid w:val="00ED24F2"/>
    <w:rsid w:val="00ED2E3C"/>
    <w:rsid w:val="00ED492C"/>
    <w:rsid w:val="00ED61B6"/>
    <w:rsid w:val="00ED6945"/>
    <w:rsid w:val="00EE0F71"/>
    <w:rsid w:val="00EE38A9"/>
    <w:rsid w:val="00EE4650"/>
    <w:rsid w:val="00EE73DF"/>
    <w:rsid w:val="00EF02F9"/>
    <w:rsid w:val="00EF5A53"/>
    <w:rsid w:val="00EF718C"/>
    <w:rsid w:val="00F041A7"/>
    <w:rsid w:val="00F06FD7"/>
    <w:rsid w:val="00F0771E"/>
    <w:rsid w:val="00F130FC"/>
    <w:rsid w:val="00F17354"/>
    <w:rsid w:val="00F258C0"/>
    <w:rsid w:val="00F25D86"/>
    <w:rsid w:val="00F25DD1"/>
    <w:rsid w:val="00F2633D"/>
    <w:rsid w:val="00F31339"/>
    <w:rsid w:val="00F35652"/>
    <w:rsid w:val="00F40C67"/>
    <w:rsid w:val="00F4168D"/>
    <w:rsid w:val="00F419AD"/>
    <w:rsid w:val="00F569F0"/>
    <w:rsid w:val="00F60081"/>
    <w:rsid w:val="00F62BB0"/>
    <w:rsid w:val="00F64005"/>
    <w:rsid w:val="00F66D88"/>
    <w:rsid w:val="00F70530"/>
    <w:rsid w:val="00F7082F"/>
    <w:rsid w:val="00F72BBD"/>
    <w:rsid w:val="00F777A7"/>
    <w:rsid w:val="00F80275"/>
    <w:rsid w:val="00F84BA5"/>
    <w:rsid w:val="00F85074"/>
    <w:rsid w:val="00F954A9"/>
    <w:rsid w:val="00F968F4"/>
    <w:rsid w:val="00FA38A6"/>
    <w:rsid w:val="00FB2D5E"/>
    <w:rsid w:val="00FB4030"/>
    <w:rsid w:val="00FB60AD"/>
    <w:rsid w:val="00FB63EB"/>
    <w:rsid w:val="00FB65E4"/>
    <w:rsid w:val="00FC02F0"/>
    <w:rsid w:val="00FC1122"/>
    <w:rsid w:val="00FC3454"/>
    <w:rsid w:val="00FC4499"/>
    <w:rsid w:val="00FC62D8"/>
    <w:rsid w:val="00FD0E8E"/>
    <w:rsid w:val="00FD26B4"/>
    <w:rsid w:val="00FD4C94"/>
    <w:rsid w:val="00FE1AFC"/>
    <w:rsid w:val="00FE6273"/>
    <w:rsid w:val="00FE6833"/>
    <w:rsid w:val="00FE7840"/>
    <w:rsid w:val="00FF1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F6247"/>
  <w15:chartTrackingRefBased/>
  <w15:docId w15:val="{445BD056-63D7-446F-BDA4-32EA9D70B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F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F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F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F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F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F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F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F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F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F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F22"/>
    <w:rPr>
      <w:rFonts w:eastAsiaTheme="majorEastAsia" w:cstheme="majorBidi"/>
      <w:color w:val="272727" w:themeColor="text1" w:themeTint="D8"/>
    </w:rPr>
  </w:style>
  <w:style w:type="paragraph" w:styleId="Title">
    <w:name w:val="Title"/>
    <w:basedOn w:val="Normal"/>
    <w:next w:val="Normal"/>
    <w:link w:val="TitleChar"/>
    <w:uiPriority w:val="10"/>
    <w:qFormat/>
    <w:rsid w:val="00EA6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F22"/>
    <w:pPr>
      <w:spacing w:before="160"/>
      <w:jc w:val="center"/>
    </w:pPr>
    <w:rPr>
      <w:i/>
      <w:iCs/>
      <w:color w:val="404040" w:themeColor="text1" w:themeTint="BF"/>
    </w:rPr>
  </w:style>
  <w:style w:type="character" w:customStyle="1" w:styleId="QuoteChar">
    <w:name w:val="Quote Char"/>
    <w:basedOn w:val="DefaultParagraphFont"/>
    <w:link w:val="Quote"/>
    <w:uiPriority w:val="29"/>
    <w:rsid w:val="00EA6F22"/>
    <w:rPr>
      <w:i/>
      <w:iCs/>
      <w:color w:val="404040" w:themeColor="text1" w:themeTint="BF"/>
    </w:rPr>
  </w:style>
  <w:style w:type="paragraph" w:styleId="ListParagraph">
    <w:name w:val="List Paragraph"/>
    <w:basedOn w:val="Normal"/>
    <w:uiPriority w:val="34"/>
    <w:qFormat/>
    <w:rsid w:val="00EA6F22"/>
    <w:pPr>
      <w:ind w:left="720"/>
      <w:contextualSpacing/>
    </w:pPr>
  </w:style>
  <w:style w:type="character" w:styleId="IntenseEmphasis">
    <w:name w:val="Intense Emphasis"/>
    <w:basedOn w:val="DefaultParagraphFont"/>
    <w:uiPriority w:val="21"/>
    <w:qFormat/>
    <w:rsid w:val="00EA6F22"/>
    <w:rPr>
      <w:i/>
      <w:iCs/>
      <w:color w:val="0F4761" w:themeColor="accent1" w:themeShade="BF"/>
    </w:rPr>
  </w:style>
  <w:style w:type="paragraph" w:styleId="IntenseQuote">
    <w:name w:val="Intense Quote"/>
    <w:basedOn w:val="Normal"/>
    <w:next w:val="Normal"/>
    <w:link w:val="IntenseQuoteChar"/>
    <w:uiPriority w:val="30"/>
    <w:qFormat/>
    <w:rsid w:val="00EA6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F22"/>
    <w:rPr>
      <w:i/>
      <w:iCs/>
      <w:color w:val="0F4761" w:themeColor="accent1" w:themeShade="BF"/>
    </w:rPr>
  </w:style>
  <w:style w:type="character" w:styleId="IntenseReference">
    <w:name w:val="Intense Reference"/>
    <w:basedOn w:val="DefaultParagraphFont"/>
    <w:uiPriority w:val="32"/>
    <w:qFormat/>
    <w:rsid w:val="00EA6F22"/>
    <w:rPr>
      <w:b/>
      <w:bCs/>
      <w:smallCaps/>
      <w:color w:val="0F4761" w:themeColor="accent1" w:themeShade="BF"/>
      <w:spacing w:val="5"/>
    </w:rPr>
  </w:style>
  <w:style w:type="paragraph" w:styleId="Header">
    <w:name w:val="header"/>
    <w:basedOn w:val="Normal"/>
    <w:link w:val="HeaderChar"/>
    <w:uiPriority w:val="99"/>
    <w:unhideWhenUsed/>
    <w:rsid w:val="00EA6F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F22"/>
  </w:style>
  <w:style w:type="paragraph" w:styleId="Footer">
    <w:name w:val="footer"/>
    <w:basedOn w:val="Normal"/>
    <w:link w:val="FooterChar"/>
    <w:uiPriority w:val="99"/>
    <w:unhideWhenUsed/>
    <w:rsid w:val="00EA6F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F22"/>
  </w:style>
  <w:style w:type="paragraph" w:styleId="CommentText">
    <w:name w:val="annotation text"/>
    <w:basedOn w:val="Normal"/>
    <w:link w:val="CommentTextChar"/>
    <w:uiPriority w:val="99"/>
    <w:semiHidden/>
    <w:unhideWhenUsed/>
    <w:rsid w:val="00306BE6"/>
    <w:pPr>
      <w:spacing w:line="240" w:lineRule="auto"/>
    </w:pPr>
    <w:rPr>
      <w:sz w:val="20"/>
      <w:szCs w:val="20"/>
    </w:rPr>
  </w:style>
  <w:style w:type="character" w:customStyle="1" w:styleId="CommentTextChar">
    <w:name w:val="Comment Text Char"/>
    <w:basedOn w:val="DefaultParagraphFont"/>
    <w:link w:val="CommentText"/>
    <w:uiPriority w:val="99"/>
    <w:semiHidden/>
    <w:rsid w:val="00306BE6"/>
    <w:rPr>
      <w:sz w:val="20"/>
      <w:szCs w:val="20"/>
    </w:rPr>
  </w:style>
  <w:style w:type="character" w:styleId="CommentReference">
    <w:name w:val="annotation reference"/>
    <w:uiPriority w:val="99"/>
    <w:semiHidden/>
    <w:unhideWhenUsed/>
    <w:rsid w:val="00306BE6"/>
    <w:rPr>
      <w:sz w:val="16"/>
      <w:szCs w:val="16"/>
    </w:rPr>
  </w:style>
  <w:style w:type="character" w:styleId="Hyperlink">
    <w:name w:val="Hyperlink"/>
    <w:basedOn w:val="DefaultParagraphFont"/>
    <w:uiPriority w:val="99"/>
    <w:unhideWhenUsed/>
    <w:rsid w:val="00511EB5"/>
    <w:rPr>
      <w:color w:val="467886" w:themeColor="hyperlink"/>
      <w:u w:val="single"/>
    </w:rPr>
  </w:style>
  <w:style w:type="character" w:styleId="UnresolvedMention">
    <w:name w:val="Unresolved Mention"/>
    <w:basedOn w:val="DefaultParagraphFont"/>
    <w:uiPriority w:val="99"/>
    <w:semiHidden/>
    <w:unhideWhenUsed/>
    <w:rsid w:val="00511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fpa.org/codes-and-standards" TargetMode="External"/><Relationship Id="rId13" Type="http://schemas.openxmlformats.org/officeDocument/2006/relationships/hyperlink" Target="http://www.nfpa.org/codes-and-standards" TargetMode="External"/><Relationship Id="rId18" Type="http://schemas.openxmlformats.org/officeDocument/2006/relationships/hyperlink" Target="http://www.cfm.va.gov/til/dManual/dmLighting.pdf" TargetMode="External"/><Relationship Id="rId26" Type="http://schemas.openxmlformats.org/officeDocument/2006/relationships/hyperlink" Target="http://avanceon.com/wp-content/uploads/2017/01/ISA-5.1-2009.pdf" TargetMode="External"/><Relationship Id="rId3" Type="http://schemas.openxmlformats.org/officeDocument/2006/relationships/settings" Target="settings.xml"/><Relationship Id="rId21" Type="http://schemas.openxmlformats.org/officeDocument/2006/relationships/hyperlink" Target="https://www.ea.oit.va.gov/VA_EA/VAEA_TechnicalArchitecture.asp" TargetMode="External"/><Relationship Id="rId7" Type="http://schemas.openxmlformats.org/officeDocument/2006/relationships/hyperlink" Target="https://www.oit.va.gov/Services/TRM/SearchPage.aspx" TargetMode="External"/><Relationship Id="rId12" Type="http://schemas.openxmlformats.org/officeDocument/2006/relationships/hyperlink" Target="https://www.cdc.gov/niosh/" TargetMode="External"/><Relationship Id="rId17" Type="http://schemas.openxmlformats.org/officeDocument/2006/relationships/hyperlink" Target="https://www.osha.gov/pls/oshaweb/owadisp.show_document?p_table=standards&amp;p_id=9735" TargetMode="External"/><Relationship Id="rId25" Type="http://schemas.openxmlformats.org/officeDocument/2006/relationships/hyperlink" Target="http://avanceon.com/wp-content/uploads/2017/01/ISA-5.1-2009.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osha.gov/" TargetMode="External"/><Relationship Id="rId20" Type="http://schemas.openxmlformats.org/officeDocument/2006/relationships/hyperlink" Target="https://www.nist.gov/" TargetMode="External"/><Relationship Id="rId29" Type="http://schemas.openxmlformats.org/officeDocument/2006/relationships/hyperlink" Target="https://security.cms.gov/learn/federal-information-security-modernization-act-fism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sp.org/" TargetMode="External"/><Relationship Id="rId24" Type="http://schemas.openxmlformats.org/officeDocument/2006/relationships/hyperlink" Target="https://georgewbush-whitehouse.archives.gov/omb/memoranda/fy2006/m06-18.pdf"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da.gov/MedicalDevices/ProductsandMedicalProcedures/DeviceApprovalsandClearances/PMAApprovals/" TargetMode="External"/><Relationship Id="rId23" Type="http://schemas.openxmlformats.org/officeDocument/2006/relationships/hyperlink" Target="http://nvlpubs.nist.gov/nistpubs/SpecialPublications/NIST.SP.800-63-2.pdf" TargetMode="External"/><Relationship Id="rId28" Type="http://schemas.openxmlformats.org/officeDocument/2006/relationships/hyperlink" Target="https://www.osha.gov/pls/oshaweb/owadisp.show_DOCUMENT?p_table=STANDARDS&amp;p_id=9880" TargetMode="External"/><Relationship Id="rId10" Type="http://schemas.openxmlformats.org/officeDocument/2006/relationships/hyperlink" Target="https://www.osha.gov/" TargetMode="External"/><Relationship Id="rId19" Type="http://schemas.openxmlformats.org/officeDocument/2006/relationships/hyperlink" Target="https://www.nist.gov/itl/popular-links/federal-information-processing-standards-fips"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osha.gov/pls/oshaweb/owadisp.show_document?p_table=standards&amp;p_id=9735" TargetMode="External"/><Relationship Id="rId14" Type="http://schemas.openxmlformats.org/officeDocument/2006/relationships/hyperlink" Target="http://ulstandards.ul.com/" TargetMode="External"/><Relationship Id="rId22" Type="http://schemas.openxmlformats.org/officeDocument/2006/relationships/hyperlink" Target="https://www.voa.va.gov" TargetMode="External"/><Relationship Id="rId27" Type="http://schemas.openxmlformats.org/officeDocument/2006/relationships/hyperlink" Target="http://avanceon.com/wp-content/uploads/2017/01/ISA-5.1-2009.pdf"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821</TotalTime>
  <Pages>50</Pages>
  <Words>17745</Words>
  <Characters>101152</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Cunningham, Kelley J.</dc:creator>
  <cp:keywords/>
  <dc:description/>
  <cp:lastModifiedBy>Cunningham, Kelley J.</cp:lastModifiedBy>
  <cp:revision>789</cp:revision>
  <dcterms:created xsi:type="dcterms:W3CDTF">2026-04-21T17:34:00Z</dcterms:created>
  <dcterms:modified xsi:type="dcterms:W3CDTF">2026-05-01T17:40:00Z</dcterms:modified>
</cp:coreProperties>
</file>