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5E692" w14:textId="77777777" w:rsidR="006428F4" w:rsidRPr="004C7C18" w:rsidRDefault="006428F4"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77D89" w14:paraId="2225E695" w14:textId="77777777" w:rsidTr="00917C3B">
        <w:tc>
          <w:tcPr>
            <w:tcW w:w="1098" w:type="dxa"/>
          </w:tcPr>
          <w:p w14:paraId="2225E693" w14:textId="77777777" w:rsidR="006428F4" w:rsidRPr="000762B6" w:rsidRDefault="006428F4">
            <w:pPr>
              <w:rPr>
                <w:rFonts w:cstheme="minorHAnsi"/>
                <w:b/>
                <w:szCs w:val="20"/>
              </w:rPr>
            </w:pPr>
            <w:r w:rsidRPr="000762B6">
              <w:rPr>
                <w:rFonts w:cstheme="minorHAnsi"/>
                <w:b/>
                <w:szCs w:val="20"/>
              </w:rPr>
              <w:t>SUBJECT*</w:t>
            </w:r>
          </w:p>
        </w:tc>
        <w:tc>
          <w:tcPr>
            <w:tcW w:w="8820" w:type="dxa"/>
          </w:tcPr>
          <w:p w14:paraId="2225E694" w14:textId="77777777" w:rsidR="006428F4" w:rsidRPr="000104D7" w:rsidRDefault="006428F4">
            <w:pPr>
              <w:rPr>
                <w:rStyle w:val="AAMSKBFill-InHighlight"/>
                <w:color w:val="auto"/>
              </w:rPr>
            </w:pPr>
            <w:r>
              <w:rPr>
                <w:rStyle w:val="AAMSKBFill-InHighlight"/>
                <w:color w:val="auto"/>
              </w:rPr>
              <w:t>Integrated Pest Control &amp; Management Services</w:t>
            </w:r>
            <w:r w:rsidRPr="000104D7">
              <w:rPr>
                <w:rStyle w:val="AAMSKBFill-InHighlight"/>
                <w:color w:val="auto"/>
              </w:rPr>
              <w:t xml:space="preserve">   </w:t>
            </w:r>
          </w:p>
        </w:tc>
      </w:tr>
    </w:tbl>
    <w:p w14:paraId="2225E696" w14:textId="77777777" w:rsidR="006428F4" w:rsidRPr="004C7C18" w:rsidRDefault="006428F4" w:rsidP="00783A50">
      <w:pPr>
        <w:spacing w:after="160" w:line="254" w:lineRule="auto"/>
        <w:rPr>
          <w:rFonts w:eastAsia="Calibri" w:cstheme="minorHAnsi"/>
          <w:szCs w:val="20"/>
        </w:rPr>
      </w:pPr>
    </w:p>
    <w:p w14:paraId="2225E697" w14:textId="77777777" w:rsidR="006428F4" w:rsidRPr="004C7C18" w:rsidRDefault="006428F4"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77D89" w14:paraId="2225E69A" w14:textId="77777777" w:rsidTr="006E6FE5">
        <w:tc>
          <w:tcPr>
            <w:tcW w:w="4698" w:type="dxa"/>
            <w:hideMark/>
          </w:tcPr>
          <w:p w14:paraId="2225E698" w14:textId="77777777" w:rsidR="006428F4" w:rsidRPr="000762B6" w:rsidRDefault="006428F4">
            <w:pPr>
              <w:rPr>
                <w:rFonts w:cstheme="minorHAnsi"/>
                <w:b/>
                <w:szCs w:val="20"/>
              </w:rPr>
            </w:pPr>
            <w:r w:rsidRPr="000762B6">
              <w:rPr>
                <w:rFonts w:cstheme="minorHAnsi"/>
                <w:b/>
                <w:szCs w:val="20"/>
              </w:rPr>
              <w:t>CONTRACTING OFFICE’S ZIP CODE*</w:t>
            </w:r>
          </w:p>
        </w:tc>
        <w:tc>
          <w:tcPr>
            <w:tcW w:w="5220" w:type="dxa"/>
            <w:hideMark/>
          </w:tcPr>
          <w:p w14:paraId="2225E699" w14:textId="77777777" w:rsidR="006428F4" w:rsidRPr="000762B6" w:rsidRDefault="006428F4">
            <w:pPr>
              <w:rPr>
                <w:rFonts w:cstheme="minorHAnsi"/>
              </w:rPr>
            </w:pPr>
            <w:r>
              <w:rPr>
                <w:rFonts w:cstheme="minorHAnsi"/>
              </w:rPr>
              <w:t>93703</w:t>
            </w:r>
          </w:p>
        </w:tc>
      </w:tr>
      <w:tr w:rsidR="00E77D89" w14:paraId="2225E69D" w14:textId="77777777" w:rsidTr="006E6FE5">
        <w:tc>
          <w:tcPr>
            <w:tcW w:w="4698" w:type="dxa"/>
            <w:hideMark/>
          </w:tcPr>
          <w:p w14:paraId="2225E69B" w14:textId="77777777" w:rsidR="006428F4" w:rsidRPr="000762B6" w:rsidRDefault="006428F4">
            <w:pPr>
              <w:rPr>
                <w:rFonts w:cstheme="minorHAnsi"/>
                <w:b/>
                <w:szCs w:val="20"/>
              </w:rPr>
            </w:pPr>
            <w:r w:rsidRPr="000762B6">
              <w:rPr>
                <w:rFonts w:cstheme="minorHAnsi"/>
                <w:b/>
                <w:szCs w:val="20"/>
              </w:rPr>
              <w:t>SOLICITATION NUMBER*</w:t>
            </w:r>
          </w:p>
        </w:tc>
        <w:tc>
          <w:tcPr>
            <w:tcW w:w="5220" w:type="dxa"/>
            <w:hideMark/>
          </w:tcPr>
          <w:p w14:paraId="2225E69C" w14:textId="77777777" w:rsidR="006428F4" w:rsidRPr="000762B6" w:rsidRDefault="006428F4">
            <w:pPr>
              <w:rPr>
                <w:rFonts w:cstheme="minorHAnsi"/>
              </w:rPr>
            </w:pPr>
            <w:r>
              <w:rPr>
                <w:rFonts w:cstheme="minorHAnsi"/>
              </w:rPr>
              <w:t>36C26126Q0680</w:t>
            </w:r>
          </w:p>
        </w:tc>
      </w:tr>
      <w:tr w:rsidR="00E77D89" w14:paraId="2225E6A0" w14:textId="77777777" w:rsidTr="006E6FE5">
        <w:tc>
          <w:tcPr>
            <w:tcW w:w="4698" w:type="dxa"/>
            <w:hideMark/>
          </w:tcPr>
          <w:p w14:paraId="2225E69E" w14:textId="77777777" w:rsidR="006428F4" w:rsidRPr="000762B6" w:rsidRDefault="006428F4">
            <w:pPr>
              <w:rPr>
                <w:rFonts w:cstheme="minorHAnsi"/>
                <w:b/>
                <w:szCs w:val="20"/>
              </w:rPr>
            </w:pPr>
            <w:r w:rsidRPr="000762B6">
              <w:rPr>
                <w:rFonts w:cstheme="minorHAnsi"/>
                <w:b/>
                <w:szCs w:val="20"/>
              </w:rPr>
              <w:t>RESPONSE DATE/TIME/ZONE</w:t>
            </w:r>
          </w:p>
        </w:tc>
        <w:tc>
          <w:tcPr>
            <w:tcW w:w="5220" w:type="dxa"/>
            <w:hideMark/>
          </w:tcPr>
          <w:p w14:paraId="2225E69F" w14:textId="77777777" w:rsidR="006428F4" w:rsidRPr="004C7C18" w:rsidRDefault="006428F4">
            <w:pPr>
              <w:rPr>
                <w:rFonts w:cstheme="minorHAnsi"/>
                <w:szCs w:val="20"/>
              </w:rPr>
            </w:pPr>
            <w:r>
              <w:rPr>
                <w:rFonts w:cstheme="minorHAnsi"/>
                <w:szCs w:val="20"/>
              </w:rPr>
              <w:t>05-08-2026</w:t>
            </w:r>
            <w:r w:rsidRPr="004C7C18">
              <w:rPr>
                <w:rStyle w:val="AAMSKBFill-InHighlight"/>
                <w:rFonts w:cstheme="minorHAnsi"/>
              </w:rPr>
              <w:t xml:space="preserve"> </w:t>
            </w:r>
            <w:r>
              <w:rPr>
                <w:rFonts w:cstheme="minorHAnsi"/>
                <w:szCs w:val="20"/>
              </w:rPr>
              <w:t>10AM</w:t>
            </w:r>
            <w:r w:rsidRPr="004C7C18">
              <w:rPr>
                <w:rStyle w:val="AAMSKBFill-InHighlight"/>
                <w:rFonts w:cstheme="minorHAnsi"/>
              </w:rPr>
              <w:t xml:space="preserve"> </w:t>
            </w:r>
            <w:r>
              <w:rPr>
                <w:rFonts w:cstheme="minorHAnsi"/>
                <w:szCs w:val="20"/>
              </w:rPr>
              <w:t>PACIFIC TIME, LOS ANGELES, USA</w:t>
            </w:r>
          </w:p>
        </w:tc>
      </w:tr>
      <w:tr w:rsidR="00E77D89" w14:paraId="2225E6A3" w14:textId="77777777" w:rsidTr="006E6FE5">
        <w:tc>
          <w:tcPr>
            <w:tcW w:w="4698" w:type="dxa"/>
          </w:tcPr>
          <w:p w14:paraId="2225E6A1" w14:textId="77777777" w:rsidR="006428F4" w:rsidRPr="000762B6" w:rsidRDefault="006428F4">
            <w:pPr>
              <w:rPr>
                <w:rFonts w:cstheme="minorHAnsi"/>
                <w:b/>
                <w:szCs w:val="20"/>
              </w:rPr>
            </w:pPr>
            <w:r w:rsidRPr="000762B6">
              <w:rPr>
                <w:rFonts w:cstheme="minorHAnsi"/>
                <w:b/>
                <w:szCs w:val="20"/>
              </w:rPr>
              <w:t>ARCHIVE</w:t>
            </w:r>
          </w:p>
        </w:tc>
        <w:tc>
          <w:tcPr>
            <w:tcW w:w="5220" w:type="dxa"/>
            <w:hideMark/>
          </w:tcPr>
          <w:p w14:paraId="2225E6A2" w14:textId="77777777" w:rsidR="006428F4" w:rsidRPr="004C7C18" w:rsidRDefault="006428F4">
            <w:pPr>
              <w:rPr>
                <w:rFonts w:cstheme="minorHAnsi"/>
                <w:szCs w:val="20"/>
              </w:rPr>
            </w:pPr>
            <w:r>
              <w:rPr>
                <w:rFonts w:cstheme="minorHAnsi"/>
                <w:szCs w:val="20"/>
              </w:rPr>
              <w:t>14</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E77D89" w14:paraId="2225E6A6" w14:textId="77777777" w:rsidTr="006E6FE5">
        <w:tc>
          <w:tcPr>
            <w:tcW w:w="4698" w:type="dxa"/>
          </w:tcPr>
          <w:p w14:paraId="2225E6A4" w14:textId="77777777" w:rsidR="006428F4" w:rsidRPr="000762B6" w:rsidRDefault="006428F4">
            <w:pPr>
              <w:rPr>
                <w:rFonts w:cstheme="minorHAnsi"/>
                <w:b/>
                <w:szCs w:val="20"/>
              </w:rPr>
            </w:pPr>
            <w:r w:rsidRPr="000762B6">
              <w:rPr>
                <w:rFonts w:cstheme="minorHAnsi"/>
                <w:b/>
                <w:szCs w:val="20"/>
              </w:rPr>
              <w:t>RECOVERY ACT FUNDS</w:t>
            </w:r>
          </w:p>
        </w:tc>
        <w:tc>
          <w:tcPr>
            <w:tcW w:w="5220" w:type="dxa"/>
            <w:hideMark/>
          </w:tcPr>
          <w:p w14:paraId="2225E6A5" w14:textId="77777777" w:rsidR="006428F4" w:rsidRPr="004C7C18" w:rsidRDefault="006428F4">
            <w:pPr>
              <w:rPr>
                <w:rFonts w:cstheme="minorHAnsi"/>
                <w:szCs w:val="20"/>
              </w:rPr>
            </w:pPr>
            <w:r>
              <w:rPr>
                <w:rFonts w:cstheme="minorHAnsi"/>
                <w:szCs w:val="20"/>
              </w:rPr>
              <w:t>N</w:t>
            </w:r>
          </w:p>
        </w:tc>
      </w:tr>
      <w:tr w:rsidR="00E77D89" w14:paraId="2225E6A9" w14:textId="77777777" w:rsidTr="006E6FE5">
        <w:tc>
          <w:tcPr>
            <w:tcW w:w="4698" w:type="dxa"/>
          </w:tcPr>
          <w:p w14:paraId="2225E6A7" w14:textId="77777777" w:rsidR="006428F4" w:rsidRPr="000762B6" w:rsidRDefault="006428F4">
            <w:pPr>
              <w:rPr>
                <w:rFonts w:cstheme="minorHAnsi"/>
                <w:b/>
                <w:szCs w:val="20"/>
              </w:rPr>
            </w:pPr>
            <w:r w:rsidRPr="000762B6">
              <w:rPr>
                <w:rFonts w:cstheme="minorHAnsi"/>
                <w:b/>
                <w:szCs w:val="20"/>
              </w:rPr>
              <w:t>SET-ASIDE</w:t>
            </w:r>
          </w:p>
        </w:tc>
        <w:tc>
          <w:tcPr>
            <w:tcW w:w="5220" w:type="dxa"/>
            <w:hideMark/>
          </w:tcPr>
          <w:p w14:paraId="2225E6A8" w14:textId="77777777" w:rsidR="006428F4" w:rsidRPr="00C838FE" w:rsidRDefault="006428F4">
            <w:pPr>
              <w:rPr>
                <w:rFonts w:cstheme="minorHAnsi"/>
                <w:szCs w:val="20"/>
              </w:rPr>
            </w:pPr>
          </w:p>
        </w:tc>
      </w:tr>
      <w:tr w:rsidR="00E77D89" w14:paraId="2225E6AC" w14:textId="77777777" w:rsidTr="006E6FE5">
        <w:tc>
          <w:tcPr>
            <w:tcW w:w="4698" w:type="dxa"/>
          </w:tcPr>
          <w:p w14:paraId="2225E6AA" w14:textId="77777777" w:rsidR="006428F4" w:rsidRPr="000762B6" w:rsidRDefault="006428F4">
            <w:pPr>
              <w:rPr>
                <w:rFonts w:cstheme="minorHAnsi"/>
                <w:b/>
                <w:szCs w:val="20"/>
              </w:rPr>
            </w:pPr>
            <w:r w:rsidRPr="000762B6">
              <w:rPr>
                <w:rFonts w:cstheme="minorHAnsi"/>
                <w:b/>
                <w:szCs w:val="20"/>
              </w:rPr>
              <w:t>PRODUCT SERVICE CODE*</w:t>
            </w:r>
          </w:p>
        </w:tc>
        <w:tc>
          <w:tcPr>
            <w:tcW w:w="5220" w:type="dxa"/>
          </w:tcPr>
          <w:p w14:paraId="2225E6AB" w14:textId="77777777" w:rsidR="006428F4" w:rsidRPr="00C71F9E" w:rsidRDefault="006428F4">
            <w:pPr>
              <w:rPr>
                <w:rStyle w:val="AAMSKBFill-InHighlight"/>
                <w:color w:val="auto"/>
              </w:rPr>
            </w:pPr>
            <w:r>
              <w:rPr>
                <w:rStyle w:val="AAMSKBFill-InHighlight"/>
                <w:color w:val="auto"/>
              </w:rPr>
              <w:t>S207</w:t>
            </w:r>
          </w:p>
        </w:tc>
      </w:tr>
      <w:tr w:rsidR="00E77D89" w14:paraId="2225E6AF" w14:textId="77777777" w:rsidTr="006E6FE5">
        <w:tc>
          <w:tcPr>
            <w:tcW w:w="4698" w:type="dxa"/>
          </w:tcPr>
          <w:p w14:paraId="2225E6AD" w14:textId="77777777" w:rsidR="006428F4" w:rsidRPr="000762B6" w:rsidRDefault="006428F4">
            <w:pPr>
              <w:rPr>
                <w:rFonts w:cstheme="minorHAnsi"/>
                <w:b/>
                <w:szCs w:val="20"/>
              </w:rPr>
            </w:pPr>
            <w:r w:rsidRPr="000762B6">
              <w:rPr>
                <w:rFonts w:cstheme="minorHAnsi"/>
                <w:b/>
                <w:szCs w:val="20"/>
              </w:rPr>
              <w:t>NAICS CODE*</w:t>
            </w:r>
          </w:p>
        </w:tc>
        <w:tc>
          <w:tcPr>
            <w:tcW w:w="5220" w:type="dxa"/>
            <w:hideMark/>
          </w:tcPr>
          <w:p w14:paraId="2225E6AE" w14:textId="77777777" w:rsidR="006428F4" w:rsidRPr="004C7C18" w:rsidRDefault="006428F4">
            <w:pPr>
              <w:rPr>
                <w:rFonts w:cstheme="minorHAnsi"/>
                <w:szCs w:val="20"/>
              </w:rPr>
            </w:pPr>
            <w:r>
              <w:rPr>
                <w:rFonts w:cstheme="minorHAnsi"/>
                <w:szCs w:val="20"/>
              </w:rPr>
              <w:t>325320</w:t>
            </w:r>
          </w:p>
        </w:tc>
      </w:tr>
      <w:tr w:rsidR="00E77D89" w14:paraId="2225E6B7" w14:textId="77777777" w:rsidTr="006E6FE5">
        <w:tc>
          <w:tcPr>
            <w:tcW w:w="4698" w:type="dxa"/>
            <w:hideMark/>
          </w:tcPr>
          <w:p w14:paraId="2225E6B0" w14:textId="77777777" w:rsidR="006428F4" w:rsidRPr="000762B6" w:rsidRDefault="006428F4">
            <w:pPr>
              <w:rPr>
                <w:rFonts w:cstheme="minorHAnsi"/>
                <w:b/>
                <w:szCs w:val="20"/>
              </w:rPr>
            </w:pPr>
            <w:r w:rsidRPr="000762B6">
              <w:rPr>
                <w:rFonts w:cstheme="minorHAnsi"/>
                <w:b/>
                <w:szCs w:val="20"/>
              </w:rPr>
              <w:t>CONTRACTING OFFICE ADDRESS</w:t>
            </w:r>
          </w:p>
        </w:tc>
        <w:tc>
          <w:tcPr>
            <w:tcW w:w="5220" w:type="dxa"/>
          </w:tcPr>
          <w:p w14:paraId="2225E6B1" w14:textId="77777777" w:rsidR="006428F4" w:rsidRPr="004C7C18" w:rsidRDefault="006428F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225E6B2" w14:textId="77777777" w:rsidR="006428F4" w:rsidRPr="004C7C18" w:rsidRDefault="006428F4">
            <w:pPr>
              <w:rPr>
                <w:rFonts w:eastAsiaTheme="minorHAnsi" w:cstheme="minorHAnsi"/>
                <w:szCs w:val="20"/>
                <w:bdr w:val="none" w:sz="0" w:space="0" w:color="auto" w:frame="1"/>
              </w:rPr>
            </w:pPr>
            <w:r>
              <w:rPr>
                <w:rFonts w:eastAsiaTheme="minorHAnsi" w:cstheme="minorHAnsi"/>
                <w:szCs w:val="20"/>
                <w:bdr w:val="none" w:sz="0" w:space="0" w:color="auto" w:frame="1"/>
              </w:rPr>
              <w:t>Network Contracting 21</w:t>
            </w:r>
            <w:r w:rsidRPr="004C7C18">
              <w:rPr>
                <w:rStyle w:val="AAMSKBFill-InHighlight"/>
                <w:rFonts w:cstheme="minorHAnsi"/>
              </w:rPr>
              <w:t xml:space="preserve"> </w:t>
            </w:r>
          </w:p>
          <w:p w14:paraId="2225E6B3" w14:textId="77777777" w:rsidR="006428F4" w:rsidRPr="004C7C18" w:rsidRDefault="006428F4">
            <w:pPr>
              <w:rPr>
                <w:rFonts w:eastAsiaTheme="minorHAnsi" w:cstheme="minorHAnsi"/>
                <w:szCs w:val="20"/>
                <w:bdr w:val="none" w:sz="0" w:space="0" w:color="auto" w:frame="1"/>
              </w:rPr>
            </w:pPr>
            <w:r w:rsidRPr="004C7C18">
              <w:rPr>
                <w:rStyle w:val="AAMSKBFill-InHighlight"/>
                <w:rFonts w:cstheme="minorHAnsi"/>
              </w:rPr>
              <w:t xml:space="preserve"> </w:t>
            </w:r>
          </w:p>
          <w:p w14:paraId="2225E6B4" w14:textId="77777777" w:rsidR="006428F4" w:rsidRPr="004C7C18" w:rsidRDefault="006428F4">
            <w:pPr>
              <w:rPr>
                <w:rFonts w:eastAsiaTheme="minorHAnsi" w:cstheme="minorHAnsi"/>
                <w:szCs w:val="20"/>
                <w:bdr w:val="none" w:sz="0" w:space="0" w:color="auto" w:frame="1"/>
              </w:rPr>
            </w:pPr>
          </w:p>
          <w:p w14:paraId="2225E6B5" w14:textId="77777777" w:rsidR="006428F4" w:rsidRPr="004C7C18" w:rsidRDefault="006428F4">
            <w:pPr>
              <w:rPr>
                <w:rFonts w:eastAsiaTheme="minorHAnsi" w:cstheme="minorHAnsi"/>
                <w:szCs w:val="20"/>
                <w:bdr w:val="none" w:sz="0" w:space="0" w:color="auto" w:frame="1"/>
              </w:rPr>
            </w:pPr>
            <w:r w:rsidRPr="004C7C18">
              <w:rPr>
                <w:rStyle w:val="AAMSKBFill-InHighlight"/>
                <w:rFonts w:cstheme="minorHAnsi"/>
              </w:rPr>
              <w:t xml:space="preserve"> </w:t>
            </w:r>
          </w:p>
          <w:p w14:paraId="2225E6B6" w14:textId="77777777" w:rsidR="006428F4" w:rsidRPr="004C7C18" w:rsidRDefault="006428F4">
            <w:pPr>
              <w:rPr>
                <w:rFonts w:cstheme="minorHAnsi"/>
                <w:szCs w:val="20"/>
              </w:rPr>
            </w:pPr>
          </w:p>
        </w:tc>
      </w:tr>
      <w:tr w:rsidR="00E77D89" w14:paraId="2225E6C1" w14:textId="77777777" w:rsidTr="006E6FE5">
        <w:tc>
          <w:tcPr>
            <w:tcW w:w="4698" w:type="dxa"/>
          </w:tcPr>
          <w:p w14:paraId="2225E6B8" w14:textId="77777777" w:rsidR="006428F4" w:rsidRPr="000762B6" w:rsidRDefault="006428F4">
            <w:pPr>
              <w:rPr>
                <w:rFonts w:cstheme="minorHAnsi"/>
                <w:b/>
                <w:szCs w:val="20"/>
              </w:rPr>
            </w:pPr>
            <w:r w:rsidRPr="000762B6">
              <w:rPr>
                <w:rFonts w:cstheme="minorHAnsi"/>
                <w:b/>
                <w:szCs w:val="20"/>
              </w:rPr>
              <w:t>POINT OF CONTACT*</w:t>
            </w:r>
          </w:p>
          <w:p w14:paraId="2225E6B9" w14:textId="77777777" w:rsidR="006428F4" w:rsidRPr="000762B6" w:rsidRDefault="006428F4">
            <w:pPr>
              <w:rPr>
                <w:rFonts w:cstheme="minorHAnsi"/>
                <w:b/>
                <w:szCs w:val="20"/>
              </w:rPr>
            </w:pPr>
          </w:p>
          <w:p w14:paraId="2225E6BA" w14:textId="77777777" w:rsidR="006428F4" w:rsidRPr="000762B6" w:rsidRDefault="006428F4" w:rsidP="000762B6">
            <w:pPr>
              <w:rPr>
                <w:rFonts w:cstheme="minorHAnsi"/>
                <w:b/>
                <w:szCs w:val="20"/>
              </w:rPr>
            </w:pPr>
          </w:p>
        </w:tc>
        <w:tc>
          <w:tcPr>
            <w:tcW w:w="5220" w:type="dxa"/>
            <w:hideMark/>
          </w:tcPr>
          <w:p w14:paraId="2225E6BB" w14:textId="77777777" w:rsidR="006428F4" w:rsidRPr="004C7C18" w:rsidRDefault="006428F4">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C7C18">
              <w:rPr>
                <w:rStyle w:val="AAMSKBFill-InHighlight"/>
                <w:rFonts w:cstheme="minorHAnsi"/>
              </w:rPr>
              <w:t xml:space="preserve"> </w:t>
            </w:r>
          </w:p>
          <w:p w14:paraId="2225E6BC" w14:textId="77777777" w:rsidR="006428F4" w:rsidRPr="004C7C18" w:rsidRDefault="006428F4">
            <w:pPr>
              <w:rPr>
                <w:rFonts w:eastAsiaTheme="minorHAnsi" w:cstheme="minorHAnsi"/>
                <w:szCs w:val="20"/>
                <w:bdr w:val="none" w:sz="0" w:space="0" w:color="auto" w:frame="1"/>
              </w:rPr>
            </w:pPr>
            <w:r>
              <w:rPr>
                <w:rFonts w:eastAsiaTheme="minorHAnsi" w:cstheme="minorHAnsi"/>
                <w:szCs w:val="20"/>
                <w:bdr w:val="none" w:sz="0" w:space="0" w:color="auto" w:frame="1"/>
              </w:rPr>
              <w:t>Kulvinder Brar</w:t>
            </w:r>
          </w:p>
          <w:p w14:paraId="2225E6BD" w14:textId="77777777" w:rsidR="006428F4" w:rsidRPr="004C7C18" w:rsidRDefault="006428F4">
            <w:pPr>
              <w:rPr>
                <w:rFonts w:eastAsiaTheme="minorHAnsi" w:cstheme="minorHAnsi"/>
                <w:szCs w:val="20"/>
                <w:bdr w:val="none" w:sz="0" w:space="0" w:color="auto" w:frame="1"/>
              </w:rPr>
            </w:pPr>
            <w:r>
              <w:rPr>
                <w:rFonts w:eastAsiaTheme="minorHAnsi" w:cstheme="minorHAnsi"/>
                <w:szCs w:val="20"/>
                <w:bdr w:val="none" w:sz="0" w:space="0" w:color="auto" w:frame="1"/>
              </w:rPr>
              <w:t>kulvinder.brar@va.gov</w:t>
            </w:r>
          </w:p>
          <w:p w14:paraId="2225E6BE" w14:textId="77777777" w:rsidR="006428F4" w:rsidRPr="004C7C18" w:rsidRDefault="006428F4">
            <w:pPr>
              <w:rPr>
                <w:rFonts w:eastAsiaTheme="minorHAnsi" w:cstheme="minorHAnsi"/>
                <w:szCs w:val="20"/>
                <w:bdr w:val="none" w:sz="0" w:space="0" w:color="auto" w:frame="1"/>
              </w:rPr>
            </w:pPr>
            <w:r>
              <w:rPr>
                <w:rFonts w:eastAsiaTheme="minorHAnsi" w:cstheme="minorHAnsi"/>
                <w:szCs w:val="20"/>
                <w:bdr w:val="none" w:sz="0" w:space="0" w:color="auto" w:frame="1"/>
              </w:rPr>
              <w:t>N/A</w:t>
            </w:r>
          </w:p>
          <w:p w14:paraId="2225E6BF" w14:textId="77777777" w:rsidR="006428F4" w:rsidRPr="004C7C18" w:rsidRDefault="006428F4">
            <w:pPr>
              <w:rPr>
                <w:rFonts w:eastAsiaTheme="minorHAnsi" w:cstheme="minorHAnsi"/>
                <w:szCs w:val="20"/>
                <w:bdr w:val="none" w:sz="0" w:space="0" w:color="auto" w:frame="1"/>
              </w:rPr>
            </w:pPr>
          </w:p>
          <w:p w14:paraId="2225E6C0" w14:textId="77777777" w:rsidR="006428F4" w:rsidRPr="004C7C18" w:rsidRDefault="006428F4">
            <w:pPr>
              <w:rPr>
                <w:rFonts w:cstheme="minorHAnsi"/>
                <w:szCs w:val="20"/>
              </w:rPr>
            </w:pPr>
          </w:p>
        </w:tc>
      </w:tr>
    </w:tbl>
    <w:p w14:paraId="2225E6C2" w14:textId="77777777" w:rsidR="006428F4" w:rsidRPr="004C7C18" w:rsidRDefault="006428F4" w:rsidP="00783A50">
      <w:pPr>
        <w:rPr>
          <w:rFonts w:cstheme="minorHAnsi"/>
          <w:szCs w:val="20"/>
        </w:rPr>
      </w:pPr>
    </w:p>
    <w:p w14:paraId="2225E6C3" w14:textId="77777777" w:rsidR="006428F4" w:rsidRPr="004C7C18" w:rsidRDefault="006428F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77D89" w14:paraId="2225E6C6" w14:textId="77777777" w:rsidTr="000E2EDD">
        <w:tc>
          <w:tcPr>
            <w:tcW w:w="4675" w:type="dxa"/>
          </w:tcPr>
          <w:p w14:paraId="2225E6C4" w14:textId="77777777" w:rsidR="006428F4" w:rsidRPr="000762B6" w:rsidRDefault="006428F4">
            <w:pPr>
              <w:rPr>
                <w:rFonts w:cstheme="minorHAnsi"/>
                <w:b/>
                <w:szCs w:val="20"/>
              </w:rPr>
            </w:pPr>
            <w:r w:rsidRPr="000762B6">
              <w:rPr>
                <w:rFonts w:cstheme="minorHAnsi"/>
                <w:b/>
                <w:szCs w:val="20"/>
              </w:rPr>
              <w:t>ADDRESS</w:t>
            </w:r>
          </w:p>
        </w:tc>
        <w:tc>
          <w:tcPr>
            <w:tcW w:w="5243" w:type="dxa"/>
          </w:tcPr>
          <w:p w14:paraId="2225E6C5" w14:textId="77777777" w:rsidR="006428F4" w:rsidRPr="00CB2EE9" w:rsidRDefault="006428F4">
            <w:pPr>
              <w:rPr>
                <w:rStyle w:val="AAMSKBFill-InHighlight"/>
                <w:rFonts w:cstheme="minorHAnsi"/>
                <w:color w:val="auto"/>
              </w:rPr>
            </w:pPr>
          </w:p>
        </w:tc>
      </w:tr>
      <w:tr w:rsidR="00E77D89" w14:paraId="2225E6C9" w14:textId="77777777" w:rsidTr="000E2EDD">
        <w:tc>
          <w:tcPr>
            <w:tcW w:w="4675" w:type="dxa"/>
          </w:tcPr>
          <w:p w14:paraId="2225E6C7" w14:textId="77777777" w:rsidR="006428F4" w:rsidRPr="000762B6" w:rsidRDefault="006428F4">
            <w:pPr>
              <w:rPr>
                <w:rFonts w:cstheme="minorHAnsi"/>
                <w:b/>
                <w:szCs w:val="20"/>
              </w:rPr>
            </w:pPr>
          </w:p>
        </w:tc>
        <w:tc>
          <w:tcPr>
            <w:tcW w:w="5243" w:type="dxa"/>
          </w:tcPr>
          <w:p w14:paraId="2225E6C8" w14:textId="77777777" w:rsidR="006428F4" w:rsidRPr="00CB2EE9" w:rsidRDefault="006428F4">
            <w:pPr>
              <w:rPr>
                <w:rStyle w:val="AAMSKBFill-InHighlight"/>
                <w:rFonts w:cstheme="minorHAnsi"/>
                <w:color w:val="auto"/>
              </w:rPr>
            </w:pPr>
            <w:r>
              <w:rPr>
                <w:rStyle w:val="AAMSKBFill-InHighlight"/>
                <w:rFonts w:cstheme="minorHAnsi"/>
                <w:color w:val="auto"/>
              </w:rPr>
              <w:t>Department of Veterans Affairs</w:t>
            </w:r>
          </w:p>
        </w:tc>
      </w:tr>
      <w:tr w:rsidR="00E77D89" w14:paraId="2225E6CC" w14:textId="77777777" w:rsidTr="000E2EDD">
        <w:tc>
          <w:tcPr>
            <w:tcW w:w="4675" w:type="dxa"/>
          </w:tcPr>
          <w:p w14:paraId="2225E6CA" w14:textId="77777777" w:rsidR="006428F4" w:rsidRPr="000762B6" w:rsidRDefault="006428F4">
            <w:pPr>
              <w:rPr>
                <w:rFonts w:cstheme="minorHAnsi"/>
                <w:b/>
                <w:szCs w:val="20"/>
              </w:rPr>
            </w:pPr>
          </w:p>
        </w:tc>
        <w:tc>
          <w:tcPr>
            <w:tcW w:w="5243" w:type="dxa"/>
          </w:tcPr>
          <w:p w14:paraId="2225E6CB" w14:textId="77777777" w:rsidR="006428F4" w:rsidRPr="00CB2EE9" w:rsidRDefault="006428F4">
            <w:pPr>
              <w:rPr>
                <w:rStyle w:val="AAMSKBFill-InHighlight"/>
                <w:rFonts w:cstheme="minorHAnsi"/>
                <w:color w:val="auto"/>
              </w:rPr>
            </w:pPr>
            <w:r>
              <w:rPr>
                <w:rStyle w:val="AAMSKBFill-InHighlight"/>
                <w:rFonts w:cstheme="minorHAnsi"/>
                <w:color w:val="auto"/>
              </w:rPr>
              <w:t>VA Central California Health Care System</w:t>
            </w:r>
          </w:p>
        </w:tc>
      </w:tr>
      <w:tr w:rsidR="00E77D89" w14:paraId="2225E6CF" w14:textId="77777777" w:rsidTr="000E2EDD">
        <w:tc>
          <w:tcPr>
            <w:tcW w:w="4675" w:type="dxa"/>
          </w:tcPr>
          <w:p w14:paraId="2225E6CD" w14:textId="77777777" w:rsidR="006428F4" w:rsidRPr="000762B6" w:rsidRDefault="006428F4">
            <w:pPr>
              <w:rPr>
                <w:rFonts w:cstheme="minorHAnsi"/>
                <w:b/>
                <w:szCs w:val="20"/>
              </w:rPr>
            </w:pPr>
          </w:p>
        </w:tc>
        <w:tc>
          <w:tcPr>
            <w:tcW w:w="5243" w:type="dxa"/>
          </w:tcPr>
          <w:p w14:paraId="2225E6CE" w14:textId="77777777" w:rsidR="006428F4" w:rsidRPr="00CB2EE9" w:rsidRDefault="006428F4">
            <w:pPr>
              <w:rPr>
                <w:rStyle w:val="AAMSKBFill-InHighlight"/>
                <w:rFonts w:cstheme="minorHAnsi"/>
                <w:color w:val="auto"/>
              </w:rPr>
            </w:pPr>
            <w:r>
              <w:rPr>
                <w:rStyle w:val="AAMSKBFill-InHighlight"/>
                <w:rFonts w:cstheme="minorHAnsi"/>
                <w:color w:val="auto"/>
              </w:rPr>
              <w:t>2615 E. Clinton Ave.</w:t>
            </w:r>
          </w:p>
        </w:tc>
      </w:tr>
      <w:tr w:rsidR="00E77D89" w14:paraId="2225E6D2" w14:textId="77777777" w:rsidTr="000E2EDD">
        <w:tc>
          <w:tcPr>
            <w:tcW w:w="4675" w:type="dxa"/>
          </w:tcPr>
          <w:p w14:paraId="2225E6D0" w14:textId="77777777" w:rsidR="006428F4" w:rsidRPr="000762B6" w:rsidRDefault="006428F4">
            <w:pPr>
              <w:rPr>
                <w:rFonts w:cstheme="minorHAnsi"/>
                <w:b/>
                <w:szCs w:val="20"/>
              </w:rPr>
            </w:pPr>
          </w:p>
        </w:tc>
        <w:tc>
          <w:tcPr>
            <w:tcW w:w="5243" w:type="dxa"/>
          </w:tcPr>
          <w:p w14:paraId="2225E6D1" w14:textId="77777777" w:rsidR="006428F4" w:rsidRPr="00CB2EE9" w:rsidRDefault="006428F4">
            <w:pPr>
              <w:rPr>
                <w:rStyle w:val="AAMSKBFill-InHighlight"/>
                <w:rFonts w:cstheme="minorHAnsi"/>
                <w:color w:val="auto"/>
              </w:rPr>
            </w:pPr>
            <w:r>
              <w:rPr>
                <w:rStyle w:val="AAMSKBFill-InHighlight"/>
                <w:rFonts w:cstheme="minorHAnsi"/>
                <w:color w:val="auto"/>
              </w:rPr>
              <w:t>Fresno</w:t>
            </w:r>
            <w:r w:rsidRPr="004C7C18">
              <w:rPr>
                <w:rFonts w:cstheme="minorHAnsi"/>
                <w:szCs w:val="20"/>
              </w:rPr>
              <w:t xml:space="preserve"> </w:t>
            </w:r>
            <w:r>
              <w:rPr>
                <w:rStyle w:val="AAMSKBFill-InHighlight"/>
                <w:rFonts w:cstheme="minorHAnsi"/>
                <w:color w:val="auto"/>
              </w:rPr>
              <w:t>CA</w:t>
            </w:r>
          </w:p>
        </w:tc>
      </w:tr>
      <w:tr w:rsidR="00E77D89" w14:paraId="2225E6D5" w14:textId="77777777" w:rsidTr="000E2EDD">
        <w:tc>
          <w:tcPr>
            <w:tcW w:w="4675" w:type="dxa"/>
            <w:hideMark/>
          </w:tcPr>
          <w:p w14:paraId="2225E6D3" w14:textId="77777777" w:rsidR="006428F4" w:rsidRPr="000762B6" w:rsidRDefault="006428F4">
            <w:pPr>
              <w:rPr>
                <w:rFonts w:cstheme="minorHAnsi"/>
                <w:b/>
                <w:szCs w:val="20"/>
              </w:rPr>
            </w:pPr>
            <w:r w:rsidRPr="000762B6">
              <w:rPr>
                <w:rFonts w:cstheme="minorHAnsi"/>
                <w:b/>
                <w:szCs w:val="20"/>
              </w:rPr>
              <w:t>POSTAL CODE</w:t>
            </w:r>
          </w:p>
        </w:tc>
        <w:tc>
          <w:tcPr>
            <w:tcW w:w="5243" w:type="dxa"/>
            <w:hideMark/>
          </w:tcPr>
          <w:p w14:paraId="2225E6D4" w14:textId="77777777" w:rsidR="006428F4" w:rsidRPr="00CB2EE9" w:rsidRDefault="006428F4">
            <w:pPr>
              <w:rPr>
                <w:rFonts w:cstheme="minorHAnsi"/>
                <w:szCs w:val="20"/>
              </w:rPr>
            </w:pPr>
            <w:r>
              <w:rPr>
                <w:rFonts w:cstheme="minorHAnsi"/>
                <w:szCs w:val="20"/>
              </w:rPr>
              <w:t>93703</w:t>
            </w:r>
          </w:p>
        </w:tc>
      </w:tr>
      <w:tr w:rsidR="00E77D89" w14:paraId="2225E6D8" w14:textId="77777777" w:rsidTr="000E2EDD">
        <w:tc>
          <w:tcPr>
            <w:tcW w:w="4675" w:type="dxa"/>
            <w:hideMark/>
          </w:tcPr>
          <w:p w14:paraId="2225E6D6" w14:textId="77777777" w:rsidR="006428F4" w:rsidRPr="000762B6" w:rsidRDefault="006428F4">
            <w:pPr>
              <w:rPr>
                <w:rFonts w:cstheme="minorHAnsi"/>
                <w:b/>
                <w:szCs w:val="20"/>
              </w:rPr>
            </w:pPr>
            <w:r w:rsidRPr="000762B6">
              <w:rPr>
                <w:rFonts w:cstheme="minorHAnsi"/>
                <w:b/>
                <w:szCs w:val="20"/>
              </w:rPr>
              <w:t>COUNTRY</w:t>
            </w:r>
          </w:p>
        </w:tc>
        <w:tc>
          <w:tcPr>
            <w:tcW w:w="5243" w:type="dxa"/>
            <w:hideMark/>
          </w:tcPr>
          <w:p w14:paraId="2225E6D7" w14:textId="77777777" w:rsidR="006428F4" w:rsidRPr="00CB2EE9" w:rsidRDefault="006428F4">
            <w:pPr>
              <w:rPr>
                <w:rFonts w:cstheme="minorHAnsi"/>
                <w:szCs w:val="20"/>
              </w:rPr>
            </w:pPr>
            <w:r>
              <w:rPr>
                <w:rFonts w:cstheme="minorHAnsi"/>
                <w:szCs w:val="20"/>
              </w:rPr>
              <w:t>USA</w:t>
            </w:r>
          </w:p>
        </w:tc>
      </w:tr>
    </w:tbl>
    <w:p w14:paraId="2225E6D9" w14:textId="77777777" w:rsidR="006428F4" w:rsidRPr="004C7C18" w:rsidRDefault="006428F4" w:rsidP="004C7C18">
      <w:pPr>
        <w:spacing w:after="160" w:line="252" w:lineRule="auto"/>
        <w:jc w:val="center"/>
        <w:rPr>
          <w:rFonts w:eastAsia="Calibri" w:cstheme="minorHAnsi"/>
          <w:b/>
        </w:rPr>
      </w:pPr>
    </w:p>
    <w:p w14:paraId="2225E6DA" w14:textId="77777777" w:rsidR="006428F4" w:rsidRPr="004C7C18" w:rsidRDefault="006428F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77D89" w14:paraId="2225E6DD" w14:textId="77777777" w:rsidTr="009C37D0">
        <w:tc>
          <w:tcPr>
            <w:tcW w:w="4675" w:type="dxa"/>
            <w:hideMark/>
          </w:tcPr>
          <w:p w14:paraId="2225E6DB" w14:textId="77777777" w:rsidR="006428F4" w:rsidRPr="000762B6" w:rsidRDefault="006428F4">
            <w:pPr>
              <w:rPr>
                <w:rFonts w:cstheme="minorHAnsi"/>
                <w:b/>
              </w:rPr>
            </w:pPr>
            <w:r w:rsidRPr="000762B6">
              <w:rPr>
                <w:rFonts w:cstheme="minorHAnsi"/>
                <w:b/>
              </w:rPr>
              <w:t>AGENCY’S URL</w:t>
            </w:r>
          </w:p>
        </w:tc>
        <w:tc>
          <w:tcPr>
            <w:tcW w:w="5243" w:type="dxa"/>
            <w:hideMark/>
          </w:tcPr>
          <w:p w14:paraId="2225E6DC" w14:textId="77777777" w:rsidR="006428F4" w:rsidRPr="004C7C18" w:rsidRDefault="006428F4">
            <w:pPr>
              <w:rPr>
                <w:rFonts w:cstheme="minorHAnsi"/>
              </w:rPr>
            </w:pPr>
          </w:p>
        </w:tc>
      </w:tr>
      <w:tr w:rsidR="00E77D89" w14:paraId="2225E6E0" w14:textId="77777777" w:rsidTr="009C37D0">
        <w:tc>
          <w:tcPr>
            <w:tcW w:w="4675" w:type="dxa"/>
            <w:hideMark/>
          </w:tcPr>
          <w:p w14:paraId="2225E6DE" w14:textId="77777777" w:rsidR="006428F4" w:rsidRPr="000762B6" w:rsidRDefault="006428F4">
            <w:pPr>
              <w:rPr>
                <w:rFonts w:cstheme="minorHAnsi"/>
                <w:b/>
              </w:rPr>
            </w:pPr>
            <w:r w:rsidRPr="000762B6">
              <w:rPr>
                <w:rFonts w:cstheme="minorHAnsi"/>
                <w:b/>
              </w:rPr>
              <w:t>URL DESCRIPTION</w:t>
            </w:r>
          </w:p>
        </w:tc>
        <w:tc>
          <w:tcPr>
            <w:tcW w:w="5243" w:type="dxa"/>
            <w:hideMark/>
          </w:tcPr>
          <w:p w14:paraId="2225E6DF" w14:textId="77777777" w:rsidR="006428F4" w:rsidRPr="004C7C18" w:rsidRDefault="006428F4">
            <w:pPr>
              <w:rPr>
                <w:rFonts w:cstheme="minorHAnsi"/>
                <w:szCs w:val="20"/>
              </w:rPr>
            </w:pPr>
          </w:p>
        </w:tc>
      </w:tr>
      <w:tr w:rsidR="00E77D89" w14:paraId="2225E6E3" w14:textId="77777777" w:rsidTr="009C37D0">
        <w:tc>
          <w:tcPr>
            <w:tcW w:w="4675" w:type="dxa"/>
            <w:hideMark/>
          </w:tcPr>
          <w:p w14:paraId="2225E6E1" w14:textId="77777777" w:rsidR="006428F4" w:rsidRPr="000762B6" w:rsidRDefault="006428F4">
            <w:pPr>
              <w:rPr>
                <w:rFonts w:cstheme="minorHAnsi"/>
                <w:b/>
              </w:rPr>
            </w:pPr>
            <w:r w:rsidRPr="000762B6">
              <w:rPr>
                <w:rFonts w:cstheme="minorHAnsi"/>
                <w:b/>
              </w:rPr>
              <w:t>AGENCY CONTACT’S EMAIL ADDRESS</w:t>
            </w:r>
          </w:p>
        </w:tc>
        <w:tc>
          <w:tcPr>
            <w:tcW w:w="5243" w:type="dxa"/>
            <w:hideMark/>
          </w:tcPr>
          <w:p w14:paraId="2225E6E2" w14:textId="77777777" w:rsidR="006428F4" w:rsidRPr="004C7C18" w:rsidRDefault="006428F4">
            <w:pPr>
              <w:rPr>
                <w:rFonts w:cstheme="minorHAnsi"/>
                <w:szCs w:val="20"/>
              </w:rPr>
            </w:pPr>
          </w:p>
        </w:tc>
      </w:tr>
      <w:tr w:rsidR="00E77D89" w14:paraId="2225E6E6" w14:textId="77777777" w:rsidTr="009C37D0">
        <w:trPr>
          <w:trHeight w:val="233"/>
        </w:trPr>
        <w:tc>
          <w:tcPr>
            <w:tcW w:w="4675" w:type="dxa"/>
            <w:hideMark/>
          </w:tcPr>
          <w:p w14:paraId="2225E6E4" w14:textId="77777777" w:rsidR="006428F4" w:rsidRPr="000762B6" w:rsidRDefault="006428F4">
            <w:pPr>
              <w:rPr>
                <w:rFonts w:cstheme="minorHAnsi"/>
                <w:b/>
              </w:rPr>
            </w:pPr>
            <w:r w:rsidRPr="000762B6">
              <w:rPr>
                <w:rFonts w:cstheme="minorHAnsi"/>
                <w:b/>
              </w:rPr>
              <w:t>EMAIL DESCRIPTION</w:t>
            </w:r>
          </w:p>
        </w:tc>
        <w:tc>
          <w:tcPr>
            <w:tcW w:w="5243" w:type="dxa"/>
            <w:hideMark/>
          </w:tcPr>
          <w:p w14:paraId="2225E6E5" w14:textId="77777777" w:rsidR="006428F4" w:rsidRPr="004C7C18" w:rsidRDefault="006428F4">
            <w:pPr>
              <w:rPr>
                <w:rFonts w:cstheme="minorHAnsi"/>
                <w:szCs w:val="20"/>
              </w:rPr>
            </w:pPr>
          </w:p>
        </w:tc>
      </w:tr>
    </w:tbl>
    <w:p w14:paraId="2225E6E7" w14:textId="77777777" w:rsidR="006428F4" w:rsidRDefault="006428F4">
      <w:r>
        <w:br w:type="page"/>
      </w:r>
    </w:p>
    <w:p w14:paraId="2225E6E8" w14:textId="77777777" w:rsidR="006428F4" w:rsidRPr="00917C3B" w:rsidRDefault="006428F4"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2225E6E9" w14:textId="77777777" w:rsidR="006428F4" w:rsidRPr="000C1B16" w:rsidRDefault="006428F4" w:rsidP="00C51C95">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THIS IS A SOURCES SOUGHT ANNOUNCEMENT ONLY.  </w:t>
      </w:r>
    </w:p>
    <w:p w14:paraId="2225E6EA" w14:textId="77777777" w:rsidR="006428F4" w:rsidRPr="000C1B16" w:rsidRDefault="006428F4" w:rsidP="00C51C95">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No Solicitation is currently available.</w:t>
      </w:r>
    </w:p>
    <w:p w14:paraId="2225E6EB" w14:textId="77777777" w:rsidR="006428F4" w:rsidRDefault="006428F4" w:rsidP="00C51C95">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w:t>
      </w:r>
      <w:r w:rsidRPr="000C1B16">
        <w:rPr>
          <w:rFonts w:ascii="Times New Roman" w:eastAsia="Calibri" w:hAnsi="Times New Roman" w:cs="Times New Roman"/>
          <w:sz w:val="24"/>
          <w:szCs w:val="24"/>
        </w:rPr>
        <w:t xml:space="preserve"> this Sources Sought Announcement, is solely within the discretion of the Government.</w:t>
      </w:r>
      <w:r>
        <w:rPr>
          <w:rFonts w:ascii="Times New Roman" w:eastAsia="Calibri" w:hAnsi="Times New Roman" w:cs="Times New Roman"/>
          <w:sz w:val="24"/>
          <w:szCs w:val="24"/>
        </w:rPr>
        <w:t xml:space="preserve"> </w:t>
      </w:r>
    </w:p>
    <w:p w14:paraId="2225E6EC" w14:textId="77777777" w:rsidR="006428F4" w:rsidRDefault="006428F4" w:rsidP="00C51C95">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The applicable North American Industry Classification System (NAICS) Code is </w:t>
      </w:r>
      <w:r>
        <w:rPr>
          <w:rFonts w:ascii="Times New Roman" w:eastAsia="Calibri" w:hAnsi="Times New Roman" w:cs="Times New Roman"/>
          <w:sz w:val="24"/>
          <w:szCs w:val="24"/>
        </w:rPr>
        <w:t>561710</w:t>
      </w:r>
      <w:r w:rsidRPr="000C1B16">
        <w:rPr>
          <w:rFonts w:ascii="Times New Roman" w:eastAsia="Calibri" w:hAnsi="Times New Roman" w:cs="Times New Roman"/>
          <w:sz w:val="24"/>
          <w:szCs w:val="24"/>
        </w:rPr>
        <w:t xml:space="preserve">, </w:t>
      </w:r>
      <w:r w:rsidRPr="0071731B">
        <w:rPr>
          <w:rFonts w:ascii="Times New Roman" w:eastAsia="Calibri" w:hAnsi="Times New Roman" w:cs="Times New Roman"/>
          <w:b/>
          <w:bCs/>
          <w:sz w:val="24"/>
          <w:szCs w:val="24"/>
        </w:rPr>
        <w:t>Exterminating &amp;</w:t>
      </w:r>
      <w:r>
        <w:rPr>
          <w:rFonts w:ascii="Times New Roman" w:eastAsia="Calibri" w:hAnsi="Times New Roman" w:cs="Times New Roman"/>
          <w:sz w:val="24"/>
          <w:szCs w:val="24"/>
        </w:rPr>
        <w:t xml:space="preserve"> </w:t>
      </w:r>
      <w:r w:rsidRPr="000068C3">
        <w:rPr>
          <w:rFonts w:ascii="Times New Roman" w:eastAsia="Calibri" w:hAnsi="Times New Roman" w:cs="Times New Roman"/>
          <w:b/>
          <w:bCs/>
          <w:sz w:val="24"/>
          <w:szCs w:val="24"/>
        </w:rPr>
        <w:t>Pest</w:t>
      </w:r>
      <w:r>
        <w:rPr>
          <w:rFonts w:ascii="Times New Roman" w:eastAsia="Calibri" w:hAnsi="Times New Roman" w:cs="Times New Roman"/>
          <w:b/>
          <w:bCs/>
          <w:sz w:val="24"/>
          <w:szCs w:val="24"/>
        </w:rPr>
        <w:t xml:space="preserve"> Control</w:t>
      </w:r>
      <w:r w:rsidRPr="000068C3">
        <w:rPr>
          <w:rFonts w:ascii="Times New Roman" w:eastAsia="Calibri" w:hAnsi="Times New Roman" w:cs="Times New Roman"/>
          <w:b/>
          <w:bCs/>
          <w:sz w:val="24"/>
          <w:szCs w:val="24"/>
        </w:rPr>
        <w:t xml:space="preserve"> Services</w:t>
      </w:r>
      <w:r w:rsidRPr="000C1B16">
        <w:rPr>
          <w:rFonts w:ascii="Times New Roman" w:eastAsia="Calibri" w:hAnsi="Times New Roman" w:cs="Times New Roman"/>
          <w:sz w:val="24"/>
          <w:szCs w:val="24"/>
        </w:rPr>
        <w:t xml:space="preserve">, and the small business size standard is </w:t>
      </w:r>
      <w:r>
        <w:rPr>
          <w:rFonts w:ascii="Times New Roman" w:eastAsia="Calibri" w:hAnsi="Times New Roman" w:cs="Times New Roman"/>
          <w:sz w:val="24"/>
          <w:szCs w:val="24"/>
        </w:rPr>
        <w:t>$17.5 million</w:t>
      </w:r>
      <w:r>
        <w:rPr>
          <w:rFonts w:ascii="Times New Roman" w:eastAsia="Calibri" w:hAnsi="Times New Roman" w:cs="Times New Roman"/>
          <w:sz w:val="24"/>
          <w:szCs w:val="24"/>
        </w:rPr>
        <w:t>.</w:t>
      </w:r>
    </w:p>
    <w:p w14:paraId="2225E6ED" w14:textId="77777777" w:rsidR="006428F4" w:rsidRPr="003A3849" w:rsidRDefault="006428F4" w:rsidP="00C51C95">
      <w:pPr>
        <w:spacing w:line="240" w:lineRule="auto"/>
        <w:rPr>
          <w:rFonts w:ascii="Times New Roman" w:eastAsia="Calibri" w:hAnsi="Times New Roman" w:cs="Times New Roman"/>
          <w:b/>
          <w:bCs/>
          <w:sz w:val="24"/>
          <w:szCs w:val="24"/>
        </w:rPr>
      </w:pPr>
      <w:r w:rsidRPr="003D4EF4">
        <w:rPr>
          <w:rFonts w:ascii="Times New Roman" w:eastAsia="Calibri" w:hAnsi="Times New Roman" w:cs="Times New Roman"/>
          <w:sz w:val="24"/>
          <w:szCs w:val="24"/>
        </w:rPr>
        <w:t xml:space="preserve">The Department of Veterans Affairs (VA) Network Contracting Office (NCO 21) is soliciting information </w:t>
      </w:r>
      <w:r>
        <w:rPr>
          <w:rFonts w:ascii="Times New Roman" w:eastAsia="Calibri" w:hAnsi="Times New Roman" w:cs="Times New Roman"/>
          <w:sz w:val="24"/>
          <w:szCs w:val="24"/>
        </w:rPr>
        <w:t xml:space="preserve">from </w:t>
      </w:r>
      <w:r w:rsidRPr="003D4EF4">
        <w:rPr>
          <w:rFonts w:ascii="Times New Roman" w:eastAsia="Calibri" w:hAnsi="Times New Roman" w:cs="Times New Roman"/>
          <w:sz w:val="24"/>
          <w:szCs w:val="24"/>
        </w:rPr>
        <w:t xml:space="preserve">contractors that can provide </w:t>
      </w:r>
      <w:r>
        <w:rPr>
          <w:rFonts w:ascii="Times New Roman" w:eastAsia="Calibri" w:hAnsi="Times New Roman" w:cs="Times New Roman"/>
          <w:b/>
          <w:bCs/>
          <w:sz w:val="24"/>
          <w:szCs w:val="24"/>
        </w:rPr>
        <w:t>Exterminating &amp;Pest Control</w:t>
      </w:r>
      <w:r w:rsidRPr="000068C3">
        <w:rPr>
          <w:rFonts w:ascii="Times New Roman" w:eastAsia="Calibri" w:hAnsi="Times New Roman" w:cs="Times New Roman"/>
          <w:b/>
          <w:bCs/>
          <w:sz w:val="24"/>
          <w:szCs w:val="24"/>
        </w:rPr>
        <w:t xml:space="preserve"> Services</w:t>
      </w:r>
      <w:r>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t xml:space="preserve">for VA </w:t>
      </w:r>
      <w:r>
        <w:rPr>
          <w:rFonts w:ascii="Times New Roman" w:eastAsia="Calibri" w:hAnsi="Times New Roman" w:cs="Times New Roman"/>
          <w:b/>
          <w:bCs/>
          <w:sz w:val="24"/>
          <w:szCs w:val="24"/>
        </w:rPr>
        <w:t>Central California</w:t>
      </w:r>
      <w:r>
        <w:rPr>
          <w:rFonts w:ascii="Times New Roman" w:eastAsia="Calibri" w:hAnsi="Times New Roman" w:cs="Times New Roman"/>
          <w:b/>
          <w:bCs/>
          <w:sz w:val="24"/>
          <w:szCs w:val="24"/>
        </w:rPr>
        <w:t xml:space="preserve"> Health Care System (VA</w:t>
      </w:r>
      <w:r>
        <w:rPr>
          <w:rFonts w:ascii="Times New Roman" w:eastAsia="Calibri" w:hAnsi="Times New Roman" w:cs="Times New Roman"/>
          <w:b/>
          <w:bCs/>
          <w:sz w:val="24"/>
          <w:szCs w:val="24"/>
        </w:rPr>
        <w:t>CC</w:t>
      </w:r>
      <w:r>
        <w:rPr>
          <w:rFonts w:ascii="Times New Roman" w:eastAsia="Calibri" w:hAnsi="Times New Roman" w:cs="Times New Roman"/>
          <w:b/>
          <w:bCs/>
          <w:sz w:val="24"/>
          <w:szCs w:val="24"/>
        </w:rPr>
        <w:t>HCS).</w:t>
      </w:r>
      <w:r w:rsidRPr="00A279B7">
        <w:rPr>
          <w:rFonts w:ascii="Times New Roman" w:eastAsia="Calibri" w:hAnsi="Times New Roman" w:cs="Times New Roman"/>
          <w:b/>
          <w:bCs/>
          <w:sz w:val="24"/>
          <w:szCs w:val="24"/>
        </w:rPr>
        <w:t xml:space="preserve"> </w:t>
      </w:r>
      <w:r w:rsidRPr="003D4EF4">
        <w:rPr>
          <w:rFonts w:ascii="Times New Roman" w:eastAsia="Calibri" w:hAnsi="Times New Roman" w:cs="Times New Roman"/>
          <w:sz w:val="24"/>
          <w:szCs w:val="24"/>
        </w:rPr>
        <w:t xml:space="preserve">A </w:t>
      </w:r>
      <w:r>
        <w:rPr>
          <w:rFonts w:ascii="Times New Roman" w:eastAsia="Calibri" w:hAnsi="Times New Roman" w:cs="Times New Roman"/>
          <w:sz w:val="24"/>
          <w:szCs w:val="24"/>
        </w:rPr>
        <w:t xml:space="preserve">draft copy of the Performance Work Statement (PWS) is attached. </w:t>
      </w:r>
    </w:p>
    <w:p w14:paraId="2225E6EE" w14:textId="77777777" w:rsidR="006428F4" w:rsidRDefault="006428F4" w:rsidP="00C51C95">
      <w:pPr>
        <w:spacing w:line="240" w:lineRule="auto"/>
        <w:rPr>
          <w:rFonts w:ascii="Times New Roman" w:eastAsia="Calibri" w:hAnsi="Times New Roman" w:cs="Times New Roman"/>
          <w:b/>
          <w:bCs/>
          <w:sz w:val="24"/>
          <w:szCs w:val="24"/>
          <w:u w:val="single"/>
        </w:rPr>
      </w:pPr>
      <w:r w:rsidRPr="00993133">
        <w:rPr>
          <w:rFonts w:ascii="Times New Roman" w:eastAsia="Calibri" w:hAnsi="Times New Roman" w:cs="Times New Roman"/>
          <w:b/>
          <w:bCs/>
          <w:sz w:val="24"/>
          <w:szCs w:val="24"/>
          <w:u w:val="single"/>
        </w:rPr>
        <w:t>Brief Description of Services</w:t>
      </w:r>
    </w:p>
    <w:p w14:paraId="2225E6EF" w14:textId="77777777" w:rsidR="006428F4" w:rsidRPr="00993133" w:rsidRDefault="006428F4" w:rsidP="00C51C95">
      <w:pPr>
        <w:spacing w:line="240" w:lineRule="auto"/>
        <w:rPr>
          <w:rFonts w:ascii="Times New Roman" w:eastAsia="Calibri" w:hAnsi="Times New Roman" w:cs="Times New Roman"/>
          <w:sz w:val="24"/>
          <w:szCs w:val="24"/>
        </w:rPr>
      </w:pPr>
      <w:r w:rsidRPr="00993133">
        <w:rPr>
          <w:rFonts w:ascii="Times New Roman" w:eastAsia="Calibri" w:hAnsi="Times New Roman" w:cs="Times New Roman"/>
          <w:sz w:val="24"/>
          <w:szCs w:val="24"/>
        </w:rPr>
        <w:t>See attached</w:t>
      </w:r>
      <w:r>
        <w:rPr>
          <w:rFonts w:ascii="Times New Roman" w:eastAsia="Calibri" w:hAnsi="Times New Roman" w:cs="Times New Roman"/>
          <w:sz w:val="24"/>
          <w:szCs w:val="24"/>
        </w:rPr>
        <w:t xml:space="preserve"> Draft PWS.</w:t>
      </w:r>
      <w:r w:rsidRPr="002E7121">
        <w:rPr>
          <w:rFonts w:ascii="Times New Roman" w:eastAsia="Calibri" w:hAnsi="Times New Roman" w:cs="Times New Roman"/>
          <w:sz w:val="24"/>
          <w:szCs w:val="24"/>
        </w:rPr>
        <w:t xml:space="preserve"> </w:t>
      </w:r>
    </w:p>
    <w:p w14:paraId="2225E6F0" w14:textId="77777777" w:rsidR="006428F4" w:rsidRPr="00993133" w:rsidRDefault="006428F4" w:rsidP="00C51C95">
      <w:pPr>
        <w:spacing w:line="240" w:lineRule="auto"/>
        <w:rPr>
          <w:rFonts w:ascii="Times New Roman" w:eastAsia="Calibri" w:hAnsi="Times New Roman" w:cs="Times New Roman"/>
          <w:b/>
          <w:bCs/>
          <w:sz w:val="24"/>
          <w:szCs w:val="24"/>
          <w:highlight w:val="yellow"/>
          <w:u w:val="single"/>
        </w:rPr>
      </w:pPr>
      <w:r w:rsidRPr="00993133">
        <w:rPr>
          <w:rFonts w:ascii="Times New Roman" w:eastAsia="Calibri" w:hAnsi="Times New Roman" w:cs="Times New Roman"/>
          <w:b/>
          <w:bCs/>
          <w:sz w:val="24"/>
          <w:szCs w:val="24"/>
          <w:u w:val="single"/>
        </w:rPr>
        <w:t>Capability Statement</w:t>
      </w:r>
    </w:p>
    <w:p w14:paraId="2225E6F1" w14:textId="77777777" w:rsidR="006428F4" w:rsidRPr="003D4EF4" w:rsidRDefault="006428F4" w:rsidP="00C51C95">
      <w:pPr>
        <w:spacing w:line="240" w:lineRule="auto"/>
        <w:rPr>
          <w:rFonts w:ascii="Times New Roman" w:eastAsia="Calibri" w:hAnsi="Times New Roman" w:cs="Times New Roman"/>
          <w:sz w:val="24"/>
          <w:szCs w:val="24"/>
        </w:rPr>
      </w:pPr>
      <w:r w:rsidRPr="00261C10">
        <w:rPr>
          <w:rFonts w:ascii="Times New Roman" w:eastAsia="Calibri" w:hAnsi="Times New Roman" w:cs="Times New Roman"/>
          <w:sz w:val="24"/>
          <w:szCs w:val="24"/>
        </w:rPr>
        <w:t xml:space="preserve">All interested contractors must respond by email to </w:t>
      </w:r>
      <w:r>
        <w:rPr>
          <w:rFonts w:ascii="Times New Roman" w:eastAsia="Calibri" w:hAnsi="Times New Roman" w:cs="Times New Roman"/>
          <w:color w:val="0000FF"/>
          <w:sz w:val="24"/>
          <w:szCs w:val="24"/>
          <w:u w:val="single"/>
        </w:rPr>
        <w:t>Kulvinder.brar</w:t>
      </w:r>
      <w:r w:rsidRPr="00261C10">
        <w:rPr>
          <w:rFonts w:ascii="Times New Roman" w:eastAsia="Calibri" w:hAnsi="Times New Roman" w:cs="Times New Roman"/>
          <w:color w:val="0000FF"/>
          <w:sz w:val="24"/>
          <w:szCs w:val="24"/>
          <w:u w:val="single"/>
        </w:rPr>
        <w:t>@va.gov</w:t>
      </w:r>
      <w:r w:rsidRPr="00261C10">
        <w:rPr>
          <w:rFonts w:ascii="Times New Roman" w:eastAsia="Calibri" w:hAnsi="Times New Roman" w:cs="Times New Roman"/>
          <w:sz w:val="24"/>
          <w:szCs w:val="24"/>
        </w:rPr>
        <w:t xml:space="preserve"> before </w:t>
      </w:r>
      <w:r>
        <w:rPr>
          <w:rFonts w:ascii="Times New Roman" w:eastAsia="Calibri" w:hAnsi="Times New Roman" w:cs="Times New Roman"/>
          <w:sz w:val="24"/>
          <w:szCs w:val="24"/>
          <w:highlight w:val="yellow"/>
        </w:rPr>
        <w:t>1</w:t>
      </w:r>
      <w:r>
        <w:rPr>
          <w:rFonts w:ascii="Times New Roman" w:eastAsia="Calibri" w:hAnsi="Times New Roman" w:cs="Times New Roman"/>
          <w:sz w:val="24"/>
          <w:szCs w:val="24"/>
          <w:highlight w:val="yellow"/>
        </w:rPr>
        <w:t>0</w:t>
      </w:r>
      <w:r w:rsidRPr="0067278C">
        <w:rPr>
          <w:rFonts w:ascii="Times New Roman" w:eastAsia="Calibri" w:hAnsi="Times New Roman" w:cs="Times New Roman"/>
          <w:sz w:val="24"/>
          <w:szCs w:val="24"/>
          <w:highlight w:val="yellow"/>
        </w:rPr>
        <w:t xml:space="preserve">:00 </w:t>
      </w:r>
      <w:r>
        <w:rPr>
          <w:rFonts w:ascii="Times New Roman" w:eastAsia="Calibri" w:hAnsi="Times New Roman" w:cs="Times New Roman"/>
          <w:sz w:val="24"/>
          <w:szCs w:val="24"/>
          <w:highlight w:val="yellow"/>
        </w:rPr>
        <w:t>A</w:t>
      </w:r>
      <w:r w:rsidRPr="0067278C">
        <w:rPr>
          <w:rFonts w:ascii="Times New Roman" w:eastAsia="Calibri" w:hAnsi="Times New Roman" w:cs="Times New Roman"/>
          <w:sz w:val="24"/>
          <w:szCs w:val="24"/>
          <w:highlight w:val="yellow"/>
        </w:rPr>
        <w:t xml:space="preserve">.M. PST on </w:t>
      </w:r>
      <w:r>
        <w:rPr>
          <w:rFonts w:ascii="Times New Roman" w:eastAsia="Calibri" w:hAnsi="Times New Roman" w:cs="Times New Roman"/>
          <w:sz w:val="24"/>
          <w:szCs w:val="24"/>
          <w:highlight w:val="yellow"/>
        </w:rPr>
        <w:t>May</w:t>
      </w:r>
      <w:r w:rsidRPr="0067278C">
        <w:rPr>
          <w:rFonts w:ascii="Times New Roman" w:eastAsia="Calibri" w:hAnsi="Times New Roman" w:cs="Times New Roman"/>
          <w:sz w:val="24"/>
          <w:szCs w:val="24"/>
          <w:highlight w:val="yellow"/>
        </w:rPr>
        <w:t xml:space="preserve"> </w:t>
      </w:r>
      <w:r>
        <w:rPr>
          <w:rFonts w:ascii="Times New Roman" w:eastAsia="Calibri" w:hAnsi="Times New Roman" w:cs="Times New Roman"/>
          <w:sz w:val="24"/>
          <w:szCs w:val="24"/>
          <w:highlight w:val="yellow"/>
        </w:rPr>
        <w:t>8</w:t>
      </w:r>
      <w:r w:rsidRPr="0067278C">
        <w:rPr>
          <w:rFonts w:ascii="Times New Roman" w:eastAsia="Calibri" w:hAnsi="Times New Roman" w:cs="Times New Roman"/>
          <w:sz w:val="24"/>
          <w:szCs w:val="24"/>
          <w:highlight w:val="yellow"/>
        </w:rPr>
        <w:t>, 202</w:t>
      </w:r>
      <w:r>
        <w:rPr>
          <w:rFonts w:ascii="Times New Roman" w:eastAsia="Calibri" w:hAnsi="Times New Roman" w:cs="Times New Roman"/>
          <w:sz w:val="24"/>
          <w:szCs w:val="24"/>
          <w:highlight w:val="yellow"/>
        </w:rPr>
        <w:t>6</w:t>
      </w:r>
      <w:r w:rsidRPr="0067278C">
        <w:rPr>
          <w:rFonts w:ascii="Times New Roman" w:eastAsia="Calibri" w:hAnsi="Times New Roman" w:cs="Times New Roman"/>
          <w:sz w:val="24"/>
          <w:szCs w:val="24"/>
          <w:highlight w:val="yellow"/>
        </w:rPr>
        <w:t>.</w:t>
      </w:r>
    </w:p>
    <w:p w14:paraId="2225E6F2" w14:textId="77777777" w:rsidR="006428F4" w:rsidRPr="003D4EF4" w:rsidRDefault="006428F4" w:rsidP="00C51C95">
      <w:pPr>
        <w:spacing w:line="240" w:lineRule="auto"/>
        <w:rPr>
          <w:rFonts w:ascii="Times New Roman" w:eastAsia="Calibri" w:hAnsi="Times New Roman" w:cs="Times New Roman"/>
          <w:b/>
          <w:sz w:val="24"/>
          <w:szCs w:val="24"/>
        </w:rPr>
      </w:pPr>
      <w:r w:rsidRPr="003D4EF4">
        <w:rPr>
          <w:rFonts w:ascii="Times New Roman" w:eastAsia="Calibri" w:hAnsi="Times New Roman" w:cs="Times New Roman"/>
          <w:b/>
          <w:sz w:val="24"/>
          <w:szCs w:val="24"/>
        </w:rPr>
        <w:t>Please answer the following questions when responding:</w:t>
      </w:r>
    </w:p>
    <w:p w14:paraId="2225E6F3" w14:textId="77777777" w:rsidR="006428F4" w:rsidRDefault="006428F4" w:rsidP="00C51C95">
      <w:pPr>
        <w:numPr>
          <w:ilvl w:val="0"/>
          <w:numId w:val="1"/>
        </w:numPr>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What is your company’s Socioeconomic Status? (ex: small business, large business, SDVOSB, etc.)</w:t>
      </w:r>
    </w:p>
    <w:p w14:paraId="2225E6F4" w14:textId="77777777" w:rsidR="006428F4" w:rsidRPr="007C3085" w:rsidRDefault="006428F4" w:rsidP="00C51C95">
      <w:pPr>
        <w:tabs>
          <w:tab w:val="left" w:pos="8183"/>
        </w:tabs>
        <w:spacing w:line="268" w:lineRule="exact"/>
        <w:ind w:left="120"/>
        <w:rPr>
          <w:rFonts w:ascii="Times New Roman" w:hAnsi="Times New Roman" w:cs="Times New Roman"/>
          <w:sz w:val="24"/>
          <w:szCs w:val="24"/>
        </w:rPr>
      </w:pPr>
      <w:r>
        <w:rPr>
          <w:rFonts w:ascii="Times New Roman" w:eastAsia="Calibri" w:hAnsi="Times New Roman" w:cs="Times New Roman"/>
          <w:b/>
          <w:sz w:val="24"/>
          <w:szCs w:val="24"/>
        </w:rPr>
        <w:t xml:space="preserve">          </w:t>
      </w:r>
      <w:r w:rsidRPr="007C3085">
        <w:rPr>
          <w:rFonts w:ascii="Times New Roman" w:eastAsia="Calibri" w:hAnsi="Times New Roman" w:cs="Times New Roman"/>
          <w:b/>
          <w:sz w:val="24"/>
          <w:szCs w:val="24"/>
        </w:rPr>
        <w:t xml:space="preserve">a. </w:t>
      </w:r>
      <w:r w:rsidRPr="007C3085">
        <w:rPr>
          <w:rFonts w:ascii="Times New Roman" w:hAnsi="Times New Roman" w:cs="Times New Roman"/>
          <w:sz w:val="24"/>
          <w:szCs w:val="24"/>
        </w:rPr>
        <w:t xml:space="preserve">If SDVOSB or VOSB, are you registered </w:t>
      </w:r>
      <w:r>
        <w:rPr>
          <w:rFonts w:ascii="Times New Roman" w:hAnsi="Times New Roman" w:cs="Times New Roman"/>
          <w:sz w:val="24"/>
          <w:szCs w:val="24"/>
        </w:rPr>
        <w:t>with the Small Business Administration</w:t>
      </w:r>
      <w:r w:rsidRPr="007C3085">
        <w:rPr>
          <w:rFonts w:ascii="Times New Roman" w:hAnsi="Times New Roman" w:cs="Times New Roman"/>
          <w:sz w:val="24"/>
          <w:szCs w:val="24"/>
        </w:rPr>
        <w:t>?</w:t>
      </w:r>
      <w:r w:rsidRPr="007C3085">
        <w:rPr>
          <w:rFonts w:ascii="Times New Roman" w:hAnsi="Times New Roman" w:cs="Times New Roman"/>
          <w:spacing w:val="-1"/>
          <w:sz w:val="24"/>
          <w:szCs w:val="24"/>
        </w:rPr>
        <w:t xml:space="preserve"> </w:t>
      </w:r>
      <w:r w:rsidRPr="007C3085">
        <w:rPr>
          <w:rFonts w:ascii="Times New Roman" w:hAnsi="Times New Roman" w:cs="Times New Roman"/>
          <w:w w:val="99"/>
          <w:sz w:val="24"/>
          <w:szCs w:val="24"/>
          <w:u w:val="single"/>
        </w:rPr>
        <w:t xml:space="preserve"> </w:t>
      </w:r>
    </w:p>
    <w:p w14:paraId="2225E6F5" w14:textId="77777777" w:rsidR="006428F4" w:rsidRPr="007C3085" w:rsidRDefault="006428F4" w:rsidP="00C51C95">
      <w:pPr>
        <w:spacing w:before="22"/>
        <w:ind w:left="119"/>
        <w:rPr>
          <w:rFonts w:ascii="Times New Roman" w:hAnsi="Times New Roman" w:cs="Times New Roman"/>
          <w:sz w:val="24"/>
          <w:szCs w:val="24"/>
        </w:rPr>
      </w:pPr>
      <w:r>
        <w:rPr>
          <w:rFonts w:ascii="Times New Roman" w:hAnsi="Times New Roman" w:cs="Times New Roman"/>
          <w:sz w:val="24"/>
          <w:szCs w:val="24"/>
        </w:rPr>
        <w:t xml:space="preserve">             </w:t>
      </w:r>
      <w:hyperlink r:id="rId11" w:history="1">
        <w:r>
          <w:rPr>
            <w:rStyle w:val="Hyperlink"/>
          </w:rPr>
          <w:t>Veteran Small Business Certification (sba.gov)</w:t>
        </w:r>
      </w:hyperlink>
      <w:r>
        <w:t xml:space="preserve"> </w:t>
      </w:r>
    </w:p>
    <w:p w14:paraId="2225E6F6" w14:textId="77777777" w:rsidR="006428F4" w:rsidRDefault="006428F4" w:rsidP="00C51C95">
      <w:pPr>
        <w:numPr>
          <w:ilvl w:val="0"/>
          <w:numId w:val="1"/>
        </w:numPr>
        <w:spacing w:line="240"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 xml:space="preserve">Provide </w:t>
      </w:r>
      <w:r>
        <w:rPr>
          <w:rFonts w:ascii="Times New Roman" w:eastAsia="Calibri" w:hAnsi="Times New Roman" w:cs="Times New Roman"/>
          <w:b/>
          <w:sz w:val="24"/>
          <w:szCs w:val="24"/>
        </w:rPr>
        <w:t xml:space="preserve">Company’s legal name along with </w:t>
      </w:r>
      <w:r w:rsidRPr="00B5530D">
        <w:rPr>
          <w:rFonts w:ascii="Times New Roman" w:eastAsia="Calibri" w:hAnsi="Times New Roman" w:cs="Times New Roman"/>
          <w:b/>
          <w:sz w:val="24"/>
          <w:szCs w:val="24"/>
        </w:rPr>
        <w:t>Unique Entity ID (SAM)</w:t>
      </w:r>
      <w:r>
        <w:rPr>
          <w:rFonts w:ascii="Times New Roman" w:eastAsia="Calibri" w:hAnsi="Times New Roman" w:cs="Times New Roman"/>
          <w:b/>
          <w:sz w:val="24"/>
          <w:szCs w:val="24"/>
        </w:rPr>
        <w:t xml:space="preserve"> number</w:t>
      </w:r>
      <w:r w:rsidRPr="003D4EF4">
        <w:rPr>
          <w:rFonts w:ascii="Times New Roman" w:eastAsia="Calibri" w:hAnsi="Times New Roman" w:cs="Times New Roman"/>
          <w:b/>
          <w:sz w:val="24"/>
          <w:szCs w:val="24"/>
        </w:rPr>
        <w:t>.</w:t>
      </w:r>
    </w:p>
    <w:p w14:paraId="2225E6F7" w14:textId="77777777" w:rsidR="006428F4" w:rsidRDefault="006428F4" w:rsidP="00C51C95">
      <w:pPr>
        <w:spacing w:line="240" w:lineRule="auto"/>
        <w:ind w:left="720"/>
        <w:contextualSpacing/>
        <w:rPr>
          <w:rFonts w:ascii="Times New Roman" w:eastAsia="Calibri" w:hAnsi="Times New Roman" w:cs="Times New Roman"/>
          <w:b/>
          <w:sz w:val="24"/>
          <w:szCs w:val="24"/>
        </w:rPr>
      </w:pPr>
    </w:p>
    <w:p w14:paraId="2225E6F8" w14:textId="77777777" w:rsidR="006428F4" w:rsidRDefault="006428F4" w:rsidP="00C51C95">
      <w:pPr>
        <w:numPr>
          <w:ilvl w:val="0"/>
          <w:numId w:val="1"/>
        </w:numPr>
        <w:spacing w:line="240" w:lineRule="auto"/>
        <w:contextualSpacing/>
        <w:rPr>
          <w:rFonts w:ascii="Times New Roman" w:eastAsia="Calibri" w:hAnsi="Times New Roman" w:cs="Times New Roman"/>
          <w:b/>
          <w:sz w:val="24"/>
          <w:szCs w:val="24"/>
        </w:rPr>
      </w:pPr>
      <w:r w:rsidRPr="00A0471E">
        <w:rPr>
          <w:rFonts w:ascii="Times New Roman" w:eastAsia="Calibri" w:hAnsi="Times New Roman" w:cs="Times New Roman"/>
          <w:b/>
          <w:sz w:val="24"/>
          <w:szCs w:val="24"/>
        </w:rPr>
        <w:t>Primary point of contact, including phone number and e-mail address</w:t>
      </w:r>
      <w:r>
        <w:rPr>
          <w:rFonts w:ascii="Times New Roman" w:eastAsia="Calibri" w:hAnsi="Times New Roman" w:cs="Times New Roman"/>
          <w:b/>
          <w:sz w:val="24"/>
          <w:szCs w:val="24"/>
        </w:rPr>
        <w:t>.</w:t>
      </w:r>
    </w:p>
    <w:p w14:paraId="2225E6F9" w14:textId="77777777" w:rsidR="006428F4" w:rsidRDefault="006428F4" w:rsidP="00C51C95">
      <w:pPr>
        <w:spacing w:line="240" w:lineRule="auto"/>
        <w:ind w:left="720"/>
        <w:contextualSpacing/>
        <w:rPr>
          <w:rFonts w:ascii="Times New Roman" w:eastAsia="Calibri" w:hAnsi="Times New Roman" w:cs="Times New Roman"/>
          <w:b/>
          <w:sz w:val="24"/>
          <w:szCs w:val="24"/>
        </w:rPr>
      </w:pPr>
    </w:p>
    <w:p w14:paraId="2225E6FA" w14:textId="77777777" w:rsidR="006428F4" w:rsidRDefault="006428F4" w:rsidP="00C51C95">
      <w:pPr>
        <w:pStyle w:val="ListParagraph"/>
        <w:numPr>
          <w:ilvl w:val="0"/>
          <w:numId w:val="1"/>
        </w:numPr>
        <w:rPr>
          <w:rFonts w:ascii="Times New Roman" w:eastAsia="Calibri" w:hAnsi="Times New Roman" w:cs="Times New Roman"/>
          <w:b/>
          <w:sz w:val="24"/>
          <w:szCs w:val="24"/>
        </w:rPr>
      </w:pPr>
      <w:r w:rsidRPr="00DE712E">
        <w:rPr>
          <w:rFonts w:ascii="Times New Roman" w:eastAsia="Calibri" w:hAnsi="Times New Roman" w:cs="Times New Roman"/>
          <w:b/>
          <w:sz w:val="24"/>
          <w:szCs w:val="24"/>
        </w:rPr>
        <w:t>Capabilities Statement</w:t>
      </w:r>
      <w:r>
        <w:rPr>
          <w:rFonts w:ascii="Times New Roman" w:eastAsia="Calibri" w:hAnsi="Times New Roman" w:cs="Times New Roman"/>
          <w:b/>
          <w:sz w:val="24"/>
          <w:szCs w:val="24"/>
        </w:rPr>
        <w:t>.</w:t>
      </w:r>
    </w:p>
    <w:p w14:paraId="2225E6FB" w14:textId="77777777" w:rsidR="006428F4" w:rsidRPr="00E30CDA" w:rsidRDefault="006428F4" w:rsidP="00C51C95">
      <w:pPr>
        <w:pStyle w:val="ListParagraph"/>
        <w:rPr>
          <w:rFonts w:ascii="Times New Roman" w:eastAsia="Calibri" w:hAnsi="Times New Roman" w:cs="Times New Roman"/>
          <w:b/>
          <w:sz w:val="24"/>
          <w:szCs w:val="24"/>
        </w:rPr>
      </w:pPr>
    </w:p>
    <w:p w14:paraId="2225E6FC" w14:textId="77777777" w:rsidR="006428F4" w:rsidRDefault="006428F4" w:rsidP="00C51C95">
      <w:pPr>
        <w:numPr>
          <w:ilvl w:val="0"/>
          <w:numId w:val="1"/>
        </w:numPr>
        <w:spacing w:line="240" w:lineRule="auto"/>
        <w:contextualSpacing/>
        <w:rPr>
          <w:rFonts w:ascii="Times New Roman" w:eastAsia="Calibri" w:hAnsi="Times New Roman" w:cs="Times New Roman"/>
          <w:b/>
          <w:sz w:val="24"/>
          <w:szCs w:val="24"/>
        </w:rPr>
      </w:pPr>
      <w:r>
        <w:rPr>
          <w:rFonts w:ascii="Times New Roman" w:eastAsia="Calibri" w:hAnsi="Times New Roman" w:cs="Times New Roman"/>
          <w:b/>
          <w:sz w:val="24"/>
          <w:szCs w:val="24"/>
        </w:rPr>
        <w:t xml:space="preserve">Describe </w:t>
      </w:r>
      <w:r w:rsidRPr="00E30CDA">
        <w:rPr>
          <w:rFonts w:ascii="Times New Roman" w:eastAsia="Calibri" w:hAnsi="Times New Roman" w:cs="Times New Roman"/>
          <w:b/>
          <w:sz w:val="24"/>
          <w:szCs w:val="24"/>
        </w:rPr>
        <w:t xml:space="preserve">experience in providing </w:t>
      </w:r>
      <w:r>
        <w:rPr>
          <w:rFonts w:ascii="Times New Roman" w:eastAsia="Calibri" w:hAnsi="Times New Roman" w:cs="Times New Roman"/>
          <w:b/>
          <w:sz w:val="24"/>
          <w:szCs w:val="24"/>
        </w:rPr>
        <w:t xml:space="preserve">Air Ambulance services as described in </w:t>
      </w:r>
      <w:proofErr w:type="gramStart"/>
      <w:r>
        <w:rPr>
          <w:rFonts w:ascii="Times New Roman" w:eastAsia="Calibri" w:hAnsi="Times New Roman" w:cs="Times New Roman"/>
          <w:b/>
          <w:sz w:val="24"/>
          <w:szCs w:val="24"/>
        </w:rPr>
        <w:t>the Draft</w:t>
      </w:r>
      <w:proofErr w:type="gramEnd"/>
      <w:r>
        <w:rPr>
          <w:rFonts w:ascii="Times New Roman" w:eastAsia="Calibri" w:hAnsi="Times New Roman" w:cs="Times New Roman"/>
          <w:b/>
          <w:sz w:val="24"/>
          <w:szCs w:val="24"/>
        </w:rPr>
        <w:t xml:space="preserve"> PWS. </w:t>
      </w:r>
    </w:p>
    <w:p w14:paraId="2225E6FD" w14:textId="77777777" w:rsidR="006428F4" w:rsidRDefault="006428F4" w:rsidP="00C51C95">
      <w:pPr>
        <w:pStyle w:val="ListParagraph"/>
        <w:rPr>
          <w:rFonts w:ascii="Times New Roman" w:eastAsia="Calibri" w:hAnsi="Times New Roman" w:cs="Times New Roman"/>
          <w:b/>
          <w:sz w:val="24"/>
          <w:szCs w:val="24"/>
        </w:rPr>
      </w:pPr>
    </w:p>
    <w:p w14:paraId="2225E6FE" w14:textId="77777777" w:rsidR="006428F4" w:rsidRDefault="006428F4" w:rsidP="00C51C95">
      <w:pPr>
        <w:pStyle w:val="ListParagraph"/>
        <w:rPr>
          <w:rFonts w:ascii="Times New Roman" w:eastAsia="Calibri" w:hAnsi="Times New Roman" w:cs="Times New Roman"/>
          <w:b/>
          <w:sz w:val="24"/>
          <w:szCs w:val="24"/>
        </w:rPr>
      </w:pPr>
    </w:p>
    <w:p w14:paraId="2225E6FF" w14:textId="77777777" w:rsidR="006428F4" w:rsidRDefault="006428F4" w:rsidP="00C51C95">
      <w:pPr>
        <w:spacing w:line="240" w:lineRule="auto"/>
        <w:ind w:left="720"/>
        <w:contextualSpacing/>
        <w:rPr>
          <w:rFonts w:ascii="Times New Roman" w:eastAsia="Calibri" w:hAnsi="Times New Roman" w:cs="Times New Roman"/>
          <w:b/>
          <w:sz w:val="24"/>
          <w:szCs w:val="24"/>
        </w:rPr>
      </w:pPr>
    </w:p>
    <w:p w14:paraId="2225E700" w14:textId="77777777" w:rsidR="006428F4" w:rsidRPr="00E30CDA" w:rsidRDefault="006428F4" w:rsidP="00C51C95">
      <w:pPr>
        <w:spacing w:line="240" w:lineRule="auto"/>
        <w:ind w:left="720"/>
        <w:contextualSpacing/>
        <w:rPr>
          <w:rFonts w:ascii="Times New Roman" w:eastAsia="Calibri" w:hAnsi="Times New Roman" w:cs="Times New Roman"/>
          <w:b/>
          <w:sz w:val="24"/>
          <w:szCs w:val="24"/>
        </w:rPr>
      </w:pPr>
    </w:p>
    <w:p w14:paraId="2225E701" w14:textId="77777777" w:rsidR="006428F4" w:rsidRDefault="006428F4" w:rsidP="00C51C95">
      <w:pPr>
        <w:spacing w:line="240" w:lineRule="auto"/>
        <w:ind w:left="720"/>
        <w:contextualSpacing/>
        <w:rPr>
          <w:rFonts w:ascii="Times New Roman" w:eastAsia="Calibri" w:hAnsi="Times New Roman" w:cs="Times New Roman"/>
          <w:b/>
          <w:sz w:val="24"/>
          <w:szCs w:val="24"/>
        </w:rPr>
      </w:pPr>
    </w:p>
    <w:p w14:paraId="2225E702" w14:textId="77777777" w:rsidR="006428F4" w:rsidRDefault="006428F4" w:rsidP="00C51C95">
      <w:pPr>
        <w:numPr>
          <w:ilvl w:val="0"/>
          <w:numId w:val="1"/>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List o</w:t>
      </w:r>
      <w:r>
        <w:rPr>
          <w:rFonts w:ascii="Times New Roman" w:eastAsia="Calibri" w:hAnsi="Times New Roman" w:cs="Times New Roman"/>
          <w:b/>
          <w:sz w:val="24"/>
          <w:szCs w:val="24"/>
        </w:rPr>
        <w:t>ther</w:t>
      </w:r>
      <w:r w:rsidRPr="00023999">
        <w:rPr>
          <w:rFonts w:ascii="Times New Roman" w:eastAsia="Calibri" w:hAnsi="Times New Roman" w:cs="Times New Roman"/>
          <w:b/>
          <w:sz w:val="24"/>
          <w:szCs w:val="24"/>
        </w:rPr>
        <w:t xml:space="preserve"> Projects (Government and Commercial) that are similar in scope and size</w:t>
      </w:r>
      <w:r>
        <w:rPr>
          <w:rFonts w:ascii="Times New Roman" w:eastAsia="Calibri" w:hAnsi="Times New Roman" w:cs="Times New Roman"/>
          <w:b/>
          <w:sz w:val="24"/>
          <w:szCs w:val="24"/>
        </w:rPr>
        <w:t>.</w:t>
      </w:r>
    </w:p>
    <w:p w14:paraId="2225E703" w14:textId="77777777" w:rsidR="006428F4" w:rsidRDefault="006428F4" w:rsidP="00C51C95">
      <w:pPr>
        <w:spacing w:line="240" w:lineRule="auto"/>
        <w:ind w:left="720"/>
        <w:contextualSpacing/>
        <w:rPr>
          <w:rFonts w:ascii="Times New Roman" w:eastAsia="Calibri" w:hAnsi="Times New Roman" w:cs="Times New Roman"/>
          <w:b/>
          <w:sz w:val="24"/>
          <w:szCs w:val="24"/>
        </w:rPr>
      </w:pPr>
    </w:p>
    <w:p w14:paraId="2225E704" w14:textId="77777777" w:rsidR="006428F4" w:rsidRDefault="006428F4" w:rsidP="00C51C95">
      <w:pPr>
        <w:pStyle w:val="ListParagraph"/>
        <w:numPr>
          <w:ilvl w:val="0"/>
          <w:numId w:val="1"/>
        </w:numPr>
        <w:rPr>
          <w:rFonts w:ascii="Times New Roman" w:eastAsia="Calibri" w:hAnsi="Times New Roman" w:cs="Times New Roman"/>
          <w:b/>
          <w:sz w:val="24"/>
          <w:szCs w:val="24"/>
        </w:rPr>
      </w:pPr>
      <w:r w:rsidRPr="00B5530D">
        <w:rPr>
          <w:rFonts w:ascii="Times New Roman" w:eastAsia="Calibri" w:hAnsi="Times New Roman" w:cs="Times New Roman"/>
          <w:b/>
          <w:sz w:val="24"/>
          <w:szCs w:val="24"/>
        </w:rPr>
        <w:t xml:space="preserve">As this is a service acquisition, the Small Business Administration and the Federal Acquisition Regulation have a Limitations on Subcontracting </w:t>
      </w:r>
      <w:proofErr w:type="gramStart"/>
      <w:r w:rsidRPr="00B5530D">
        <w:rPr>
          <w:rFonts w:ascii="Times New Roman" w:eastAsia="Calibri" w:hAnsi="Times New Roman" w:cs="Times New Roman"/>
          <w:b/>
          <w:sz w:val="24"/>
          <w:szCs w:val="24"/>
        </w:rPr>
        <w:t>requirement</w:t>
      </w:r>
      <w:proofErr w:type="gramEnd"/>
      <w:r w:rsidRPr="00B5530D">
        <w:rPr>
          <w:rFonts w:ascii="Times New Roman" w:eastAsia="Calibri" w:hAnsi="Times New Roman" w:cs="Times New Roman"/>
          <w:b/>
          <w:sz w:val="24"/>
          <w:szCs w:val="24"/>
        </w:rPr>
        <w:t xml:space="preserve">.  For all small businesses, to include SDVOSB and VOSB, “At least 50 percent of the cost of contract performance incurred for personnel shall be expended for employees of the concern.”  See FAR 52.219-14 and FAR 52.219-27 available in full text at </w:t>
      </w:r>
      <w:hyperlink r:id="rId12" w:history="1">
        <w:r w:rsidRPr="00AB45E6">
          <w:rPr>
            <w:rStyle w:val="Hyperlink"/>
            <w:rFonts w:ascii="Times New Roman" w:eastAsia="Calibri" w:hAnsi="Times New Roman" w:cs="Times New Roman"/>
            <w:b/>
            <w:sz w:val="24"/>
            <w:szCs w:val="24"/>
          </w:rPr>
          <w:t>https://www.acquisition.gov/far/html/52_217_221.html</w:t>
        </w:r>
      </w:hyperlink>
    </w:p>
    <w:p w14:paraId="2225E705" w14:textId="77777777" w:rsidR="006428F4" w:rsidRPr="00383985" w:rsidRDefault="006428F4" w:rsidP="00C51C95">
      <w:pPr>
        <w:pStyle w:val="ListParagraph"/>
        <w:rPr>
          <w:rFonts w:ascii="Times New Roman" w:eastAsia="Calibri" w:hAnsi="Times New Roman" w:cs="Times New Roman"/>
          <w:b/>
          <w:sz w:val="24"/>
          <w:szCs w:val="24"/>
        </w:rPr>
      </w:pPr>
    </w:p>
    <w:p w14:paraId="2225E706" w14:textId="77777777" w:rsidR="006428F4" w:rsidRPr="00383985" w:rsidRDefault="006428F4" w:rsidP="00C51C95">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a. Of the service actions listed above, which one(s) will your company perform as the prime contractor using its own personnel without subcontracting? </w:t>
      </w:r>
    </w:p>
    <w:p w14:paraId="2225E707" w14:textId="77777777" w:rsidR="006428F4" w:rsidRPr="00383985" w:rsidRDefault="006428F4" w:rsidP="00C51C95">
      <w:pPr>
        <w:pStyle w:val="ListParagraph"/>
        <w:rPr>
          <w:rFonts w:ascii="Times New Roman" w:eastAsia="Calibri" w:hAnsi="Times New Roman" w:cs="Times New Roman"/>
          <w:b/>
          <w:sz w:val="24"/>
          <w:szCs w:val="24"/>
        </w:rPr>
      </w:pPr>
    </w:p>
    <w:p w14:paraId="2225E708" w14:textId="77777777" w:rsidR="006428F4" w:rsidRPr="00383985" w:rsidRDefault="006428F4" w:rsidP="00C51C95">
      <w:pPr>
        <w:pStyle w:val="ListParagraph"/>
        <w:rPr>
          <w:rFonts w:ascii="Times New Roman" w:eastAsia="Calibri" w:hAnsi="Times New Roman" w:cs="Times New Roman"/>
          <w:b/>
          <w:sz w:val="24"/>
          <w:szCs w:val="24"/>
        </w:rPr>
      </w:pPr>
    </w:p>
    <w:p w14:paraId="2225E709" w14:textId="77777777" w:rsidR="006428F4" w:rsidRPr="00383985" w:rsidRDefault="006428F4" w:rsidP="00C51C95">
      <w:pPr>
        <w:pStyle w:val="ListParagraph"/>
        <w:rPr>
          <w:rFonts w:ascii="Times New Roman" w:eastAsia="Calibri" w:hAnsi="Times New Roman" w:cs="Times New Roman"/>
          <w:b/>
          <w:sz w:val="24"/>
          <w:szCs w:val="24"/>
        </w:rPr>
      </w:pPr>
    </w:p>
    <w:p w14:paraId="2225E70A" w14:textId="77777777" w:rsidR="006428F4" w:rsidRPr="00383985" w:rsidRDefault="006428F4" w:rsidP="00C51C95">
      <w:pPr>
        <w:pStyle w:val="ListParagraph"/>
        <w:rPr>
          <w:rFonts w:ascii="Times New Roman" w:eastAsia="Calibri" w:hAnsi="Times New Roman" w:cs="Times New Roman"/>
          <w:b/>
          <w:sz w:val="24"/>
          <w:szCs w:val="24"/>
        </w:rPr>
      </w:pPr>
    </w:p>
    <w:p w14:paraId="2225E70B" w14:textId="77777777" w:rsidR="006428F4" w:rsidRPr="00383985" w:rsidRDefault="006428F4" w:rsidP="00C51C95">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b.  With respect to the service actions listed above, which action(s) do you intend on subcontracting or using other than your company’s own personnel?  </w:t>
      </w:r>
    </w:p>
    <w:p w14:paraId="2225E70C" w14:textId="77777777" w:rsidR="006428F4" w:rsidRPr="00383985" w:rsidRDefault="006428F4" w:rsidP="00C51C95">
      <w:pPr>
        <w:pStyle w:val="ListParagraph"/>
        <w:rPr>
          <w:rFonts w:ascii="Times New Roman" w:eastAsia="Calibri" w:hAnsi="Times New Roman" w:cs="Times New Roman"/>
          <w:b/>
          <w:sz w:val="24"/>
          <w:szCs w:val="24"/>
        </w:rPr>
      </w:pPr>
    </w:p>
    <w:p w14:paraId="2225E70D" w14:textId="77777777" w:rsidR="006428F4" w:rsidRPr="00383985" w:rsidRDefault="006428F4" w:rsidP="00C51C95">
      <w:pPr>
        <w:pStyle w:val="ListParagraph"/>
        <w:rPr>
          <w:rFonts w:ascii="Times New Roman" w:eastAsia="Calibri" w:hAnsi="Times New Roman" w:cs="Times New Roman"/>
          <w:b/>
          <w:sz w:val="24"/>
          <w:szCs w:val="24"/>
        </w:rPr>
      </w:pPr>
    </w:p>
    <w:p w14:paraId="2225E70E" w14:textId="77777777" w:rsidR="006428F4" w:rsidRPr="00383985" w:rsidRDefault="006428F4" w:rsidP="00C51C95">
      <w:pPr>
        <w:pStyle w:val="ListParagraph"/>
        <w:rPr>
          <w:rFonts w:ascii="Times New Roman" w:eastAsia="Calibri" w:hAnsi="Times New Roman" w:cs="Times New Roman"/>
          <w:b/>
          <w:sz w:val="24"/>
          <w:szCs w:val="24"/>
        </w:rPr>
      </w:pPr>
    </w:p>
    <w:p w14:paraId="2225E70F" w14:textId="77777777" w:rsidR="006428F4" w:rsidRDefault="006428F4" w:rsidP="00C51C95">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c. Of those services that will be performed</w:t>
      </w:r>
      <w:r>
        <w:rPr>
          <w:rFonts w:ascii="Times New Roman" w:eastAsia="Calibri" w:hAnsi="Times New Roman" w:cs="Times New Roman"/>
          <w:b/>
          <w:sz w:val="24"/>
          <w:szCs w:val="24"/>
        </w:rPr>
        <w:t xml:space="preserve">, </w:t>
      </w:r>
      <w:r w:rsidRPr="00383985">
        <w:rPr>
          <w:rFonts w:ascii="Times New Roman" w:eastAsia="Calibri" w:hAnsi="Times New Roman" w:cs="Times New Roman"/>
          <w:b/>
          <w:sz w:val="24"/>
          <w:szCs w:val="24"/>
        </w:rPr>
        <w:t xml:space="preserve">approximately what percentage </w:t>
      </w:r>
      <w:r>
        <w:rPr>
          <w:rFonts w:ascii="Times New Roman" w:eastAsia="Calibri" w:hAnsi="Times New Roman" w:cs="Times New Roman"/>
          <w:b/>
          <w:sz w:val="24"/>
          <w:szCs w:val="24"/>
        </w:rPr>
        <w:t>will be paid to the subcontractor(s)?</w:t>
      </w:r>
      <w:r w:rsidRPr="00383985">
        <w:rPr>
          <w:rFonts w:ascii="Times New Roman" w:eastAsia="Calibri" w:hAnsi="Times New Roman" w:cs="Times New Roman"/>
          <w:b/>
          <w:sz w:val="24"/>
          <w:szCs w:val="24"/>
        </w:rPr>
        <w:t xml:space="preserve">  </w:t>
      </w:r>
    </w:p>
    <w:p w14:paraId="2225E710" w14:textId="77777777" w:rsidR="006428F4" w:rsidRPr="00B5530D" w:rsidRDefault="006428F4" w:rsidP="00C51C95">
      <w:pPr>
        <w:pStyle w:val="ListParagraph"/>
        <w:rPr>
          <w:rFonts w:ascii="Times New Roman" w:eastAsia="Calibri" w:hAnsi="Times New Roman" w:cs="Times New Roman"/>
          <w:b/>
          <w:sz w:val="24"/>
          <w:szCs w:val="24"/>
        </w:rPr>
      </w:pPr>
    </w:p>
    <w:p w14:paraId="2225E711" w14:textId="77777777" w:rsidR="006428F4" w:rsidRPr="00B5530D" w:rsidRDefault="006428F4" w:rsidP="00C51C95">
      <w:pPr>
        <w:spacing w:line="240" w:lineRule="auto"/>
        <w:ind w:left="720"/>
        <w:contextualSpacing/>
        <w:rPr>
          <w:rFonts w:ascii="Times New Roman" w:eastAsia="Calibri" w:hAnsi="Times New Roman" w:cs="Times New Roman"/>
          <w:b/>
          <w:sz w:val="24"/>
          <w:szCs w:val="24"/>
        </w:rPr>
      </w:pPr>
    </w:p>
    <w:p w14:paraId="2225E712" w14:textId="77777777" w:rsidR="006428F4" w:rsidRDefault="006428F4" w:rsidP="00C51C95">
      <w:pPr>
        <w:numPr>
          <w:ilvl w:val="0"/>
          <w:numId w:val="1"/>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GSA Contract Number</w:t>
      </w:r>
      <w:r>
        <w:rPr>
          <w:rFonts w:ascii="Times New Roman" w:eastAsia="Calibri" w:hAnsi="Times New Roman" w:cs="Times New Roman"/>
          <w:b/>
          <w:sz w:val="24"/>
          <w:szCs w:val="24"/>
        </w:rPr>
        <w:t xml:space="preserve">, if applicable. </w:t>
      </w:r>
    </w:p>
    <w:p w14:paraId="2225E713" w14:textId="77777777" w:rsidR="006428F4" w:rsidRDefault="006428F4" w:rsidP="00C51C95">
      <w:pPr>
        <w:spacing w:line="240" w:lineRule="auto"/>
        <w:ind w:left="720"/>
        <w:contextualSpacing/>
        <w:rPr>
          <w:rFonts w:ascii="Times New Roman" w:eastAsia="Calibri" w:hAnsi="Times New Roman" w:cs="Times New Roman"/>
          <w:b/>
          <w:sz w:val="24"/>
          <w:szCs w:val="24"/>
        </w:rPr>
      </w:pPr>
    </w:p>
    <w:p w14:paraId="2225E714" w14:textId="77777777" w:rsidR="006428F4" w:rsidRPr="00FF24CA" w:rsidRDefault="006428F4" w:rsidP="00C51C95">
      <w:pPr>
        <w:pStyle w:val="ListParagraph"/>
        <w:numPr>
          <w:ilvl w:val="0"/>
          <w:numId w:val="1"/>
        </w:numPr>
        <w:rPr>
          <w:rFonts w:ascii="Times New Roman" w:eastAsia="Calibri" w:hAnsi="Times New Roman" w:cs="Times New Roman"/>
          <w:b/>
          <w:sz w:val="24"/>
          <w:szCs w:val="24"/>
        </w:rPr>
      </w:pPr>
      <w:r w:rsidRPr="00274B67">
        <w:rPr>
          <w:rFonts w:ascii="Times New Roman" w:eastAsia="Calibri" w:hAnsi="Times New Roman" w:cs="Times New Roman"/>
          <w:b/>
          <w:sz w:val="24"/>
          <w:szCs w:val="24"/>
          <w:u w:val="single"/>
        </w:rPr>
        <w:t xml:space="preserve">Fill out the price estimate </w:t>
      </w:r>
      <w:r w:rsidRPr="0066474F">
        <w:rPr>
          <w:rFonts w:ascii="Times New Roman" w:eastAsia="Calibri" w:hAnsi="Times New Roman" w:cs="Times New Roman"/>
          <w:b/>
          <w:sz w:val="24"/>
          <w:szCs w:val="24"/>
          <w:u w:val="single"/>
        </w:rPr>
        <w:t>(</w:t>
      </w:r>
      <w:r>
        <w:rPr>
          <w:rFonts w:ascii="Times New Roman" w:eastAsia="Calibri" w:hAnsi="Times New Roman" w:cs="Times New Roman"/>
          <w:b/>
          <w:sz w:val="24"/>
          <w:szCs w:val="24"/>
          <w:u w:val="single"/>
        </w:rPr>
        <w:t>Base plus 4 Option Years</w:t>
      </w:r>
      <w:r w:rsidRPr="0066474F">
        <w:rPr>
          <w:rFonts w:ascii="Times New Roman" w:eastAsia="Calibri" w:hAnsi="Times New Roman" w:cs="Times New Roman"/>
          <w:b/>
          <w:sz w:val="24"/>
          <w:szCs w:val="24"/>
          <w:u w:val="single"/>
        </w:rPr>
        <w:t xml:space="preserve">) </w:t>
      </w:r>
      <w:r>
        <w:rPr>
          <w:rFonts w:ascii="Times New Roman" w:eastAsia="Calibri" w:hAnsi="Times New Roman" w:cs="Times New Roman"/>
          <w:b/>
          <w:sz w:val="24"/>
          <w:szCs w:val="24"/>
          <w:u w:val="single"/>
        </w:rPr>
        <w:t xml:space="preserve">below. </w:t>
      </w:r>
    </w:p>
    <w:p w14:paraId="2225E715" w14:textId="77777777" w:rsidR="006428F4" w:rsidRPr="00FF24CA" w:rsidRDefault="006428F4" w:rsidP="00C51C95">
      <w:pPr>
        <w:pStyle w:val="ListParagraph"/>
        <w:rPr>
          <w:rFonts w:ascii="Times New Roman" w:eastAsia="Calibri" w:hAnsi="Times New Roman" w:cs="Times New Roman"/>
          <w:b/>
          <w:sz w:val="24"/>
          <w:szCs w:val="24"/>
        </w:rPr>
      </w:pPr>
    </w:p>
    <w:p w14:paraId="2225E716" w14:textId="77777777" w:rsidR="006428F4" w:rsidRPr="003D4EF4" w:rsidRDefault="006428F4" w:rsidP="00C51C95">
      <w:pPr>
        <w:spacing w:line="240" w:lineRule="auto"/>
        <w:contextualSpacing/>
        <w:rPr>
          <w:rFonts w:ascii="Times New Roman" w:eastAsia="Calibri" w:hAnsi="Times New Roman" w:cs="Times New Roman"/>
          <w:sz w:val="24"/>
          <w:szCs w:val="24"/>
        </w:rPr>
      </w:pPr>
    </w:p>
    <w:p w14:paraId="2225E717" w14:textId="77777777" w:rsidR="006428F4" w:rsidRPr="00274B67" w:rsidRDefault="006428F4" w:rsidP="00C51C95">
      <w:pPr>
        <w:spacing w:line="240" w:lineRule="auto"/>
        <w:rPr>
          <w:rFonts w:ascii="Times New Roman" w:eastAsia="Calibri" w:hAnsi="Times New Roman" w:cs="Times New Roman"/>
          <w:b/>
          <w:bCs/>
          <w:sz w:val="24"/>
          <w:szCs w:val="24"/>
        </w:rPr>
      </w:pPr>
      <w:r w:rsidRPr="00274B67">
        <w:rPr>
          <w:rFonts w:ascii="Times New Roman" w:eastAsia="Calibri" w:hAnsi="Times New Roman" w:cs="Times New Roman"/>
          <w:b/>
          <w:bCs/>
          <w:sz w:val="24"/>
          <w:szCs w:val="24"/>
          <w:highlight w:val="yellow"/>
        </w:rPr>
        <w:t>*Failure to provide the information requested above (items 1-</w:t>
      </w:r>
      <w:r>
        <w:rPr>
          <w:rFonts w:ascii="Times New Roman" w:eastAsia="Calibri" w:hAnsi="Times New Roman" w:cs="Times New Roman"/>
          <w:b/>
          <w:bCs/>
          <w:sz w:val="24"/>
          <w:szCs w:val="24"/>
          <w:highlight w:val="yellow"/>
        </w:rPr>
        <w:t>9</w:t>
      </w:r>
      <w:r w:rsidRPr="00274B67">
        <w:rPr>
          <w:rFonts w:ascii="Times New Roman" w:eastAsia="Calibri" w:hAnsi="Times New Roman" w:cs="Times New Roman"/>
          <w:b/>
          <w:bCs/>
          <w:sz w:val="24"/>
          <w:szCs w:val="24"/>
          <w:highlight w:val="yellow"/>
        </w:rPr>
        <w:t>) will be considered non-responsive and will not be considered a viable source.</w:t>
      </w:r>
    </w:p>
    <w:p w14:paraId="2225E718" w14:textId="77777777" w:rsidR="006428F4" w:rsidRDefault="006428F4" w:rsidP="00C51C95">
      <w:pPr>
        <w:spacing w:line="240" w:lineRule="auto"/>
        <w:rPr>
          <w:rFonts w:ascii="Times New Roman" w:eastAsia="Calibri" w:hAnsi="Times New Roman" w:cs="Times New Roman"/>
          <w:sz w:val="24"/>
          <w:szCs w:val="24"/>
        </w:rPr>
      </w:pPr>
      <w:r w:rsidRPr="00274B67">
        <w:rPr>
          <w:rFonts w:ascii="Times New Roman" w:eastAsia="Calibri" w:hAnsi="Times New Roman" w:cs="Times New Roman"/>
          <w:sz w:val="24"/>
          <w:szCs w:val="24"/>
        </w:rPr>
        <w:t>RF</w:t>
      </w:r>
      <w:r>
        <w:rPr>
          <w:rFonts w:ascii="Times New Roman" w:eastAsia="Calibri" w:hAnsi="Times New Roman" w:cs="Times New Roman"/>
          <w:sz w:val="24"/>
          <w:szCs w:val="24"/>
        </w:rPr>
        <w:t>I</w:t>
      </w:r>
      <w:r w:rsidRPr="003D4EF4">
        <w:rPr>
          <w:rFonts w:ascii="Times New Roman" w:eastAsia="Calibri" w:hAnsi="Times New Roman" w:cs="Times New Roman"/>
          <w:sz w:val="24"/>
          <w:szCs w:val="24"/>
        </w:rPr>
        <w:t xml:space="preserve"> number </w:t>
      </w:r>
      <w:r>
        <w:rPr>
          <w:rFonts w:ascii="Times New Roman" w:eastAsia="Calibri" w:hAnsi="Times New Roman" w:cs="Times New Roman"/>
          <w:b/>
          <w:bCs/>
          <w:sz w:val="24"/>
          <w:szCs w:val="24"/>
        </w:rPr>
        <w:t>36C26126Q0680</w:t>
      </w:r>
      <w:r w:rsidRPr="003D4EF4">
        <w:rPr>
          <w:rFonts w:ascii="Times New Roman" w:eastAsia="Calibri" w:hAnsi="Times New Roman" w:cs="Times New Roman"/>
          <w:sz w:val="24"/>
          <w:szCs w:val="24"/>
        </w:rPr>
        <w:t xml:space="preserve"> has been assigned and should be referenced </w:t>
      </w:r>
      <w:proofErr w:type="gramStart"/>
      <w:r w:rsidRPr="003D4EF4">
        <w:rPr>
          <w:rFonts w:ascii="Times New Roman" w:eastAsia="Calibri" w:hAnsi="Times New Roman" w:cs="Times New Roman"/>
          <w:sz w:val="24"/>
          <w:szCs w:val="24"/>
        </w:rPr>
        <w:t>on</w:t>
      </w:r>
      <w:proofErr w:type="gramEnd"/>
      <w:r w:rsidRPr="003D4EF4">
        <w:rPr>
          <w:rFonts w:ascii="Times New Roman" w:eastAsia="Calibri" w:hAnsi="Times New Roman" w:cs="Times New Roman"/>
          <w:sz w:val="24"/>
          <w:szCs w:val="24"/>
        </w:rPr>
        <w:t xml:space="preserve"> all correspondence regarding this announcement.</w:t>
      </w:r>
    </w:p>
    <w:p w14:paraId="2225E719" w14:textId="77777777" w:rsidR="006428F4" w:rsidRPr="00410448" w:rsidRDefault="006428F4" w:rsidP="00C51C95">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14:paraId="2225E71A" w14:textId="77777777" w:rsidR="006428F4" w:rsidRPr="003D4EF4" w:rsidRDefault="006428F4" w:rsidP="00C51C95">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lastRenderedPageBreak/>
        <w:t xml:space="preserve">This synopsis is not to be construed as a commitment by the </w:t>
      </w:r>
      <w:proofErr w:type="gramStart"/>
      <w:r w:rsidRPr="00410448">
        <w:rPr>
          <w:rFonts w:ascii="Times New Roman" w:eastAsia="Calibri" w:hAnsi="Times New Roman" w:cs="Times New Roman"/>
          <w:sz w:val="24"/>
          <w:szCs w:val="24"/>
        </w:rPr>
        <w:t>Government</w:t>
      </w:r>
      <w:proofErr w:type="gramEnd"/>
      <w:r w:rsidRPr="00410448">
        <w:rPr>
          <w:rFonts w:ascii="Times New Roman" w:eastAsia="Calibri" w:hAnsi="Times New Roman" w:cs="Times New Roman"/>
          <w:sz w:val="24"/>
          <w:szCs w:val="24"/>
        </w:rPr>
        <w:t xml:space="preserve"> and no contract will be awarded as a direct result of this Sources Sought announcement.      </w:t>
      </w:r>
    </w:p>
    <w:p w14:paraId="2225E71B" w14:textId="77777777" w:rsidR="006428F4" w:rsidRPr="003D4EF4" w:rsidRDefault="006428F4" w:rsidP="00C51C95">
      <w:pPr>
        <w:spacing w:line="240" w:lineRule="auto"/>
        <w:rPr>
          <w:rFonts w:ascii="Times New Roman" w:eastAsia="Times New Roman" w:hAnsi="Times New Roman" w:cs="Times New Roman"/>
        </w:rPr>
      </w:pPr>
      <w:r w:rsidRPr="003D4EF4">
        <w:rPr>
          <w:rFonts w:ascii="Times New Roman" w:eastAsia="Calibri" w:hAnsi="Times New Roman" w:cs="Times New Roman"/>
          <w:sz w:val="24"/>
          <w:szCs w:val="24"/>
        </w:rPr>
        <w:t>Notes: Contractors must have a current registration in the System for Award Management (SAM) at</w:t>
      </w:r>
      <w:r w:rsidRPr="003D4EF4">
        <w:rPr>
          <w:rFonts w:ascii="Arial" w:eastAsia="Times New Roman" w:hAnsi="Arial" w:cs="Times New Roman"/>
        </w:rPr>
        <w:t xml:space="preserve"> </w:t>
      </w:r>
      <w:hyperlink r:id="rId13" w:history="1">
        <w:r w:rsidRPr="003D4EF4">
          <w:rPr>
            <w:rFonts w:ascii="Times New Roman" w:eastAsia="Calibri" w:hAnsi="Times New Roman" w:cs="Times New Roman"/>
            <w:color w:val="0000FF"/>
            <w:sz w:val="24"/>
            <w:szCs w:val="24"/>
            <w:u w:val="single"/>
          </w:rPr>
          <w:t>https://sam.gov/SAM/</w:t>
        </w:r>
      </w:hyperlink>
    </w:p>
    <w:p w14:paraId="2225E71C" w14:textId="77777777" w:rsidR="006428F4" w:rsidRPr="003D4EF4" w:rsidRDefault="006428F4" w:rsidP="00C51C95">
      <w:pPr>
        <w:spacing w:after="0" w:line="240" w:lineRule="auto"/>
        <w:rPr>
          <w:rFonts w:ascii="Times New Roman" w:eastAsia="Calibri" w:hAnsi="Times New Roman" w:cs="Times New Roman"/>
          <w:sz w:val="24"/>
          <w:szCs w:val="24"/>
        </w:rPr>
      </w:pPr>
      <w:r w:rsidRPr="003D4EF4">
        <w:rPr>
          <w:rFonts w:ascii="Times New Roman" w:eastAsia="Calibri" w:hAnsi="Times New Roman" w:cs="Times New Roman"/>
          <w:sz w:val="24"/>
          <w:szCs w:val="24"/>
        </w:rPr>
        <w:t>SDVOSB and VOSB firms should be registered at the time of submission</w:t>
      </w:r>
      <w:r>
        <w:rPr>
          <w:rFonts w:ascii="Times New Roman" w:eastAsia="Calibri" w:hAnsi="Times New Roman" w:cs="Times New Roman"/>
          <w:sz w:val="24"/>
          <w:szCs w:val="24"/>
        </w:rPr>
        <w:t xml:space="preserve"> </w:t>
      </w:r>
      <w:r w:rsidRPr="003D4EF4">
        <w:rPr>
          <w:rFonts w:ascii="Times New Roman" w:eastAsia="Calibri" w:hAnsi="Times New Roman" w:cs="Times New Roman"/>
          <w:sz w:val="24"/>
          <w:szCs w:val="24"/>
        </w:rPr>
        <w:t>and verified</w:t>
      </w:r>
      <w:r>
        <w:rPr>
          <w:rFonts w:ascii="Times New Roman" w:eastAsia="Calibri" w:hAnsi="Times New Roman" w:cs="Times New Roman"/>
          <w:sz w:val="24"/>
          <w:szCs w:val="24"/>
        </w:rPr>
        <w:t xml:space="preserve"> at </w:t>
      </w:r>
      <w:hyperlink r:id="rId14" w:history="1">
        <w:r>
          <w:rPr>
            <w:rStyle w:val="Hyperlink"/>
          </w:rPr>
          <w:t>Veteran Small Business Certification (sba.gov)</w:t>
        </w:r>
      </w:hyperlink>
    </w:p>
    <w:p w14:paraId="2225E71D" w14:textId="77777777" w:rsidR="006428F4" w:rsidRDefault="006428F4" w:rsidP="00C51C95"/>
    <w:tbl>
      <w:tblPr>
        <w:tblStyle w:val="TableGrid"/>
        <w:tblW w:w="10440" w:type="dxa"/>
        <w:tblInd w:w="-815" w:type="dxa"/>
        <w:tblLook w:val="04A0" w:firstRow="1" w:lastRow="0" w:firstColumn="1" w:lastColumn="0" w:noHBand="0" w:noVBand="1"/>
      </w:tblPr>
      <w:tblGrid>
        <w:gridCol w:w="1904"/>
        <w:gridCol w:w="3428"/>
        <w:gridCol w:w="1195"/>
        <w:gridCol w:w="806"/>
        <w:gridCol w:w="1158"/>
        <w:gridCol w:w="1949"/>
      </w:tblGrid>
      <w:tr w:rsidR="00E77D89" w14:paraId="2225E724" w14:textId="77777777" w:rsidTr="000068C3">
        <w:tc>
          <w:tcPr>
            <w:tcW w:w="1907" w:type="dxa"/>
          </w:tcPr>
          <w:p w14:paraId="2225E71E" w14:textId="77777777" w:rsidR="006428F4" w:rsidRDefault="006428F4" w:rsidP="00861DB2">
            <w:r>
              <w:t>CLIN</w:t>
            </w:r>
          </w:p>
        </w:tc>
        <w:tc>
          <w:tcPr>
            <w:tcW w:w="3432" w:type="dxa"/>
          </w:tcPr>
          <w:p w14:paraId="2225E71F" w14:textId="77777777" w:rsidR="006428F4" w:rsidRDefault="006428F4" w:rsidP="00861DB2">
            <w:r>
              <w:t>Description</w:t>
            </w:r>
          </w:p>
        </w:tc>
        <w:tc>
          <w:tcPr>
            <w:tcW w:w="1184" w:type="dxa"/>
          </w:tcPr>
          <w:p w14:paraId="2225E720" w14:textId="77777777" w:rsidR="006428F4" w:rsidRDefault="006428F4" w:rsidP="00861DB2">
            <w:r>
              <w:t xml:space="preserve">Estimated Quantity </w:t>
            </w:r>
          </w:p>
        </w:tc>
        <w:tc>
          <w:tcPr>
            <w:tcW w:w="806" w:type="dxa"/>
          </w:tcPr>
          <w:p w14:paraId="2225E721" w14:textId="77777777" w:rsidR="006428F4" w:rsidRDefault="006428F4" w:rsidP="00861DB2">
            <w:r>
              <w:t>Unit</w:t>
            </w:r>
          </w:p>
        </w:tc>
        <w:tc>
          <w:tcPr>
            <w:tcW w:w="1159" w:type="dxa"/>
          </w:tcPr>
          <w:p w14:paraId="2225E722" w14:textId="77777777" w:rsidR="006428F4" w:rsidRDefault="006428F4" w:rsidP="00861DB2">
            <w:r>
              <w:t>Unit Price</w:t>
            </w:r>
          </w:p>
        </w:tc>
        <w:tc>
          <w:tcPr>
            <w:tcW w:w="1952" w:type="dxa"/>
          </w:tcPr>
          <w:p w14:paraId="2225E723" w14:textId="77777777" w:rsidR="006428F4" w:rsidRDefault="006428F4" w:rsidP="00861DB2">
            <w:r>
              <w:t xml:space="preserve">Total Price </w:t>
            </w:r>
          </w:p>
        </w:tc>
      </w:tr>
      <w:tr w:rsidR="00E77D89" w14:paraId="2225E72D" w14:textId="77777777" w:rsidTr="000068C3">
        <w:tc>
          <w:tcPr>
            <w:tcW w:w="1907" w:type="dxa"/>
          </w:tcPr>
          <w:p w14:paraId="2225E725" w14:textId="77777777" w:rsidR="006428F4" w:rsidRDefault="006428F4" w:rsidP="00861DB2">
            <w:r>
              <w:t>0001</w:t>
            </w:r>
          </w:p>
        </w:tc>
        <w:tc>
          <w:tcPr>
            <w:tcW w:w="3432" w:type="dxa"/>
          </w:tcPr>
          <w:p w14:paraId="2225E726" w14:textId="77777777" w:rsidR="006428F4" w:rsidRDefault="006428F4" w:rsidP="009875BA">
            <w:pPr>
              <w:spacing w:after="0"/>
            </w:pPr>
            <w:r>
              <w:t>VACCHCS requires a contract to perform Integrated Pest Management services.</w:t>
            </w:r>
          </w:p>
          <w:p w14:paraId="2225E727" w14:textId="77777777" w:rsidR="006428F4" w:rsidRDefault="006428F4" w:rsidP="009875BA">
            <w:pPr>
              <w:spacing w:after="0"/>
            </w:pPr>
            <w:r>
              <w:t>Base Year</w:t>
            </w:r>
          </w:p>
          <w:p w14:paraId="2225E728" w14:textId="77777777" w:rsidR="006428F4" w:rsidRDefault="006428F4" w:rsidP="009875BA">
            <w:pPr>
              <w:spacing w:after="0"/>
            </w:pPr>
            <w:r>
              <w:t>AS PER SOW</w:t>
            </w:r>
          </w:p>
        </w:tc>
        <w:tc>
          <w:tcPr>
            <w:tcW w:w="1184" w:type="dxa"/>
          </w:tcPr>
          <w:p w14:paraId="2225E729" w14:textId="77777777" w:rsidR="006428F4" w:rsidRDefault="006428F4" w:rsidP="00861DB2">
            <w:r>
              <w:t>12</w:t>
            </w:r>
          </w:p>
        </w:tc>
        <w:tc>
          <w:tcPr>
            <w:tcW w:w="806" w:type="dxa"/>
          </w:tcPr>
          <w:p w14:paraId="2225E72A" w14:textId="77777777" w:rsidR="006428F4" w:rsidRDefault="006428F4" w:rsidP="00861DB2">
            <w:r>
              <w:t>MO</w:t>
            </w:r>
          </w:p>
        </w:tc>
        <w:tc>
          <w:tcPr>
            <w:tcW w:w="1159" w:type="dxa"/>
          </w:tcPr>
          <w:p w14:paraId="2225E72B" w14:textId="77777777" w:rsidR="006428F4" w:rsidRDefault="006428F4" w:rsidP="00861DB2">
            <w:r>
              <w:t>$</w:t>
            </w:r>
          </w:p>
        </w:tc>
        <w:tc>
          <w:tcPr>
            <w:tcW w:w="1952" w:type="dxa"/>
          </w:tcPr>
          <w:p w14:paraId="2225E72C" w14:textId="77777777" w:rsidR="006428F4" w:rsidRDefault="006428F4" w:rsidP="00861DB2">
            <w:r>
              <w:t>$</w:t>
            </w:r>
          </w:p>
        </w:tc>
      </w:tr>
      <w:tr w:rsidR="00E77D89" w14:paraId="2225E736" w14:textId="77777777" w:rsidTr="000068C3">
        <w:tc>
          <w:tcPr>
            <w:tcW w:w="1907" w:type="dxa"/>
          </w:tcPr>
          <w:p w14:paraId="2225E72E" w14:textId="77777777" w:rsidR="006428F4" w:rsidRDefault="006428F4" w:rsidP="009875BA">
            <w:pPr>
              <w:spacing w:after="0"/>
            </w:pPr>
            <w:r>
              <w:t>1001</w:t>
            </w:r>
          </w:p>
        </w:tc>
        <w:tc>
          <w:tcPr>
            <w:tcW w:w="3432" w:type="dxa"/>
          </w:tcPr>
          <w:p w14:paraId="2225E72F" w14:textId="77777777" w:rsidR="006428F4" w:rsidRDefault="006428F4" w:rsidP="009875BA">
            <w:pPr>
              <w:spacing w:after="0"/>
            </w:pPr>
            <w:r>
              <w:t>VACCHCS requires a contract to perform Integrated Pest Management services.</w:t>
            </w:r>
          </w:p>
          <w:p w14:paraId="2225E730" w14:textId="77777777" w:rsidR="006428F4" w:rsidRDefault="006428F4" w:rsidP="009875BA">
            <w:pPr>
              <w:spacing w:after="0"/>
            </w:pPr>
            <w:r>
              <w:t>Option Year1</w:t>
            </w:r>
          </w:p>
          <w:p w14:paraId="2225E731" w14:textId="77777777" w:rsidR="006428F4" w:rsidRDefault="006428F4" w:rsidP="009875BA">
            <w:pPr>
              <w:spacing w:after="0"/>
            </w:pPr>
            <w:r>
              <w:t>AS PER SOW</w:t>
            </w:r>
          </w:p>
        </w:tc>
        <w:tc>
          <w:tcPr>
            <w:tcW w:w="1184" w:type="dxa"/>
          </w:tcPr>
          <w:p w14:paraId="2225E732" w14:textId="77777777" w:rsidR="006428F4" w:rsidRDefault="006428F4" w:rsidP="009875BA">
            <w:pPr>
              <w:spacing w:after="0"/>
            </w:pPr>
            <w:r>
              <w:t>12</w:t>
            </w:r>
          </w:p>
        </w:tc>
        <w:tc>
          <w:tcPr>
            <w:tcW w:w="806" w:type="dxa"/>
          </w:tcPr>
          <w:p w14:paraId="2225E733" w14:textId="77777777" w:rsidR="006428F4" w:rsidRDefault="006428F4" w:rsidP="009875BA">
            <w:pPr>
              <w:spacing w:after="0"/>
            </w:pPr>
            <w:r>
              <w:t>M</w:t>
            </w:r>
            <w:r>
              <w:t>O</w:t>
            </w:r>
          </w:p>
        </w:tc>
        <w:tc>
          <w:tcPr>
            <w:tcW w:w="1159" w:type="dxa"/>
          </w:tcPr>
          <w:p w14:paraId="2225E734" w14:textId="77777777" w:rsidR="006428F4" w:rsidRDefault="006428F4" w:rsidP="009875BA">
            <w:pPr>
              <w:spacing w:after="0"/>
            </w:pPr>
            <w:r>
              <w:t>$</w:t>
            </w:r>
          </w:p>
        </w:tc>
        <w:tc>
          <w:tcPr>
            <w:tcW w:w="1952" w:type="dxa"/>
          </w:tcPr>
          <w:p w14:paraId="2225E735" w14:textId="77777777" w:rsidR="006428F4" w:rsidRDefault="006428F4" w:rsidP="009875BA">
            <w:pPr>
              <w:spacing w:after="0"/>
            </w:pPr>
            <w:r>
              <w:t>$</w:t>
            </w:r>
          </w:p>
        </w:tc>
      </w:tr>
      <w:tr w:rsidR="00E77D89" w14:paraId="2225E73F" w14:textId="77777777" w:rsidTr="000068C3">
        <w:tc>
          <w:tcPr>
            <w:tcW w:w="1907" w:type="dxa"/>
          </w:tcPr>
          <w:p w14:paraId="2225E737" w14:textId="77777777" w:rsidR="006428F4" w:rsidRDefault="006428F4" w:rsidP="00861DB2">
            <w:r>
              <w:t>2001</w:t>
            </w:r>
          </w:p>
        </w:tc>
        <w:tc>
          <w:tcPr>
            <w:tcW w:w="3432" w:type="dxa"/>
          </w:tcPr>
          <w:p w14:paraId="2225E738" w14:textId="77777777" w:rsidR="006428F4" w:rsidRDefault="006428F4" w:rsidP="009875BA">
            <w:pPr>
              <w:spacing w:after="0"/>
            </w:pPr>
            <w:r>
              <w:t>VACCHCS requires a contract to perform Integrated Pest Management services.</w:t>
            </w:r>
          </w:p>
          <w:p w14:paraId="2225E739" w14:textId="77777777" w:rsidR="006428F4" w:rsidRDefault="006428F4" w:rsidP="009875BA">
            <w:pPr>
              <w:spacing w:after="0"/>
            </w:pPr>
            <w:r>
              <w:t>Option Year 2</w:t>
            </w:r>
          </w:p>
          <w:p w14:paraId="2225E73A" w14:textId="77777777" w:rsidR="006428F4" w:rsidRDefault="006428F4" w:rsidP="009875BA">
            <w:pPr>
              <w:spacing w:after="0"/>
            </w:pPr>
            <w:r>
              <w:t>AS PER SOW</w:t>
            </w:r>
          </w:p>
        </w:tc>
        <w:tc>
          <w:tcPr>
            <w:tcW w:w="1184" w:type="dxa"/>
          </w:tcPr>
          <w:p w14:paraId="2225E73B" w14:textId="77777777" w:rsidR="006428F4" w:rsidRDefault="006428F4" w:rsidP="00861DB2">
            <w:r>
              <w:t>1</w:t>
            </w:r>
            <w:r>
              <w:t>2</w:t>
            </w:r>
          </w:p>
        </w:tc>
        <w:tc>
          <w:tcPr>
            <w:tcW w:w="806" w:type="dxa"/>
          </w:tcPr>
          <w:p w14:paraId="2225E73C" w14:textId="77777777" w:rsidR="006428F4" w:rsidRDefault="006428F4" w:rsidP="00861DB2">
            <w:r>
              <w:t>MO</w:t>
            </w:r>
          </w:p>
        </w:tc>
        <w:tc>
          <w:tcPr>
            <w:tcW w:w="1159" w:type="dxa"/>
          </w:tcPr>
          <w:p w14:paraId="2225E73D" w14:textId="77777777" w:rsidR="006428F4" w:rsidRDefault="006428F4" w:rsidP="00861DB2">
            <w:r>
              <w:t>$</w:t>
            </w:r>
          </w:p>
        </w:tc>
        <w:tc>
          <w:tcPr>
            <w:tcW w:w="1952" w:type="dxa"/>
          </w:tcPr>
          <w:p w14:paraId="2225E73E" w14:textId="77777777" w:rsidR="006428F4" w:rsidRDefault="006428F4" w:rsidP="00861DB2">
            <w:r>
              <w:t>$</w:t>
            </w:r>
          </w:p>
        </w:tc>
      </w:tr>
      <w:tr w:rsidR="00E77D89" w14:paraId="2225E748" w14:textId="77777777" w:rsidTr="000068C3">
        <w:tc>
          <w:tcPr>
            <w:tcW w:w="1907" w:type="dxa"/>
          </w:tcPr>
          <w:p w14:paraId="2225E740" w14:textId="77777777" w:rsidR="006428F4" w:rsidRDefault="006428F4" w:rsidP="00861DB2">
            <w:r>
              <w:t>3001</w:t>
            </w:r>
          </w:p>
        </w:tc>
        <w:tc>
          <w:tcPr>
            <w:tcW w:w="3432" w:type="dxa"/>
          </w:tcPr>
          <w:p w14:paraId="2225E741" w14:textId="77777777" w:rsidR="006428F4" w:rsidRDefault="006428F4" w:rsidP="009875BA">
            <w:pPr>
              <w:spacing w:after="0"/>
            </w:pPr>
            <w:r>
              <w:t>VACCHCS requires a contract to perform Integrated Pest Management services.</w:t>
            </w:r>
          </w:p>
          <w:p w14:paraId="2225E742" w14:textId="77777777" w:rsidR="006428F4" w:rsidRDefault="006428F4" w:rsidP="009875BA">
            <w:pPr>
              <w:spacing w:after="0"/>
            </w:pPr>
            <w:r>
              <w:t>Option Year 3</w:t>
            </w:r>
          </w:p>
          <w:p w14:paraId="2225E743" w14:textId="77777777" w:rsidR="006428F4" w:rsidRDefault="006428F4" w:rsidP="009875BA">
            <w:pPr>
              <w:spacing w:after="0"/>
            </w:pPr>
            <w:r>
              <w:t>AS PER SOW</w:t>
            </w:r>
          </w:p>
        </w:tc>
        <w:tc>
          <w:tcPr>
            <w:tcW w:w="1184" w:type="dxa"/>
          </w:tcPr>
          <w:p w14:paraId="2225E744" w14:textId="77777777" w:rsidR="006428F4" w:rsidRDefault="006428F4" w:rsidP="00861DB2">
            <w:r>
              <w:t>12</w:t>
            </w:r>
          </w:p>
        </w:tc>
        <w:tc>
          <w:tcPr>
            <w:tcW w:w="806" w:type="dxa"/>
          </w:tcPr>
          <w:p w14:paraId="2225E745" w14:textId="77777777" w:rsidR="006428F4" w:rsidRDefault="006428F4" w:rsidP="00861DB2">
            <w:r>
              <w:t>M</w:t>
            </w:r>
            <w:r>
              <w:t>0</w:t>
            </w:r>
          </w:p>
        </w:tc>
        <w:tc>
          <w:tcPr>
            <w:tcW w:w="1159" w:type="dxa"/>
          </w:tcPr>
          <w:p w14:paraId="2225E746" w14:textId="77777777" w:rsidR="006428F4" w:rsidRDefault="006428F4" w:rsidP="00861DB2"/>
        </w:tc>
        <w:tc>
          <w:tcPr>
            <w:tcW w:w="1952" w:type="dxa"/>
          </w:tcPr>
          <w:p w14:paraId="2225E747" w14:textId="77777777" w:rsidR="006428F4" w:rsidRDefault="006428F4" w:rsidP="00861DB2"/>
        </w:tc>
      </w:tr>
      <w:tr w:rsidR="00E77D89" w14:paraId="2225E751" w14:textId="77777777" w:rsidTr="000068C3">
        <w:tc>
          <w:tcPr>
            <w:tcW w:w="1907" w:type="dxa"/>
          </w:tcPr>
          <w:p w14:paraId="2225E749" w14:textId="77777777" w:rsidR="006428F4" w:rsidRDefault="006428F4" w:rsidP="00861DB2">
            <w:r>
              <w:t>4001</w:t>
            </w:r>
          </w:p>
        </w:tc>
        <w:tc>
          <w:tcPr>
            <w:tcW w:w="3432" w:type="dxa"/>
          </w:tcPr>
          <w:p w14:paraId="2225E74A" w14:textId="77777777" w:rsidR="006428F4" w:rsidRDefault="006428F4" w:rsidP="009875BA">
            <w:pPr>
              <w:spacing w:after="0"/>
            </w:pPr>
            <w:r>
              <w:t>VACCHCS requires a contract to perform Integrated Pest Management services.</w:t>
            </w:r>
          </w:p>
          <w:p w14:paraId="2225E74B" w14:textId="77777777" w:rsidR="006428F4" w:rsidRDefault="006428F4" w:rsidP="009875BA">
            <w:pPr>
              <w:spacing w:after="0"/>
            </w:pPr>
            <w:r>
              <w:t>Option Year 4</w:t>
            </w:r>
          </w:p>
          <w:p w14:paraId="2225E74C" w14:textId="77777777" w:rsidR="006428F4" w:rsidRDefault="006428F4" w:rsidP="009875BA">
            <w:pPr>
              <w:spacing w:after="0"/>
            </w:pPr>
            <w:r>
              <w:t>AS PER SOW</w:t>
            </w:r>
          </w:p>
        </w:tc>
        <w:tc>
          <w:tcPr>
            <w:tcW w:w="1184" w:type="dxa"/>
          </w:tcPr>
          <w:p w14:paraId="2225E74D" w14:textId="77777777" w:rsidR="006428F4" w:rsidRDefault="006428F4" w:rsidP="00861DB2">
            <w:r>
              <w:t>1</w:t>
            </w:r>
            <w:r>
              <w:t>2</w:t>
            </w:r>
          </w:p>
        </w:tc>
        <w:tc>
          <w:tcPr>
            <w:tcW w:w="806" w:type="dxa"/>
          </w:tcPr>
          <w:p w14:paraId="2225E74E" w14:textId="77777777" w:rsidR="006428F4" w:rsidRDefault="006428F4" w:rsidP="00861DB2">
            <w:r>
              <w:t>MO</w:t>
            </w:r>
          </w:p>
        </w:tc>
        <w:tc>
          <w:tcPr>
            <w:tcW w:w="1159" w:type="dxa"/>
          </w:tcPr>
          <w:p w14:paraId="2225E74F" w14:textId="77777777" w:rsidR="006428F4" w:rsidRDefault="006428F4" w:rsidP="00861DB2">
            <w:r>
              <w:t>$</w:t>
            </w:r>
          </w:p>
        </w:tc>
        <w:tc>
          <w:tcPr>
            <w:tcW w:w="1952" w:type="dxa"/>
          </w:tcPr>
          <w:p w14:paraId="2225E750" w14:textId="77777777" w:rsidR="006428F4" w:rsidRDefault="006428F4" w:rsidP="00861DB2">
            <w:r>
              <w:t>$</w:t>
            </w:r>
          </w:p>
        </w:tc>
      </w:tr>
      <w:tr w:rsidR="00E77D89" w14:paraId="2225E758" w14:textId="77777777" w:rsidTr="000068C3">
        <w:trPr>
          <w:trHeight w:val="70"/>
        </w:trPr>
        <w:tc>
          <w:tcPr>
            <w:tcW w:w="1907" w:type="dxa"/>
          </w:tcPr>
          <w:p w14:paraId="2225E752" w14:textId="77777777" w:rsidR="006428F4" w:rsidRDefault="006428F4" w:rsidP="00861DB2"/>
        </w:tc>
        <w:tc>
          <w:tcPr>
            <w:tcW w:w="3432" w:type="dxa"/>
          </w:tcPr>
          <w:p w14:paraId="2225E753" w14:textId="77777777" w:rsidR="006428F4" w:rsidRDefault="006428F4" w:rsidP="00861DB2"/>
        </w:tc>
        <w:tc>
          <w:tcPr>
            <w:tcW w:w="1184" w:type="dxa"/>
          </w:tcPr>
          <w:p w14:paraId="2225E754" w14:textId="77777777" w:rsidR="006428F4" w:rsidRDefault="006428F4" w:rsidP="00861DB2"/>
        </w:tc>
        <w:tc>
          <w:tcPr>
            <w:tcW w:w="806" w:type="dxa"/>
          </w:tcPr>
          <w:p w14:paraId="2225E755" w14:textId="77777777" w:rsidR="006428F4" w:rsidRDefault="006428F4" w:rsidP="00861DB2"/>
        </w:tc>
        <w:tc>
          <w:tcPr>
            <w:tcW w:w="1159" w:type="dxa"/>
          </w:tcPr>
          <w:p w14:paraId="2225E756" w14:textId="77777777" w:rsidR="006428F4" w:rsidRDefault="006428F4" w:rsidP="00861DB2"/>
        </w:tc>
        <w:tc>
          <w:tcPr>
            <w:tcW w:w="1952" w:type="dxa"/>
          </w:tcPr>
          <w:p w14:paraId="2225E757" w14:textId="77777777" w:rsidR="006428F4" w:rsidRDefault="006428F4" w:rsidP="00861DB2"/>
        </w:tc>
      </w:tr>
    </w:tbl>
    <w:p w14:paraId="2225E759" w14:textId="77777777" w:rsidR="006428F4" w:rsidRDefault="006428F4" w:rsidP="00C51C95">
      <w:pPr>
        <w:ind w:left="360"/>
      </w:pPr>
      <w:r>
        <w:t xml:space="preserve">See attached document: Draft Performance Work Statement </w:t>
      </w:r>
      <w:r>
        <w:t>IPM VACCHCS 1</w:t>
      </w:r>
      <w:r>
        <w:t>.</w:t>
      </w:r>
    </w:p>
    <w:p w14:paraId="2225E75A" w14:textId="77777777" w:rsidR="006428F4" w:rsidRDefault="006428F4"/>
    <w:p w14:paraId="2225E75B" w14:textId="77777777" w:rsidR="00E77D89" w:rsidRDefault="006428F4">
      <w:pPr>
        <w:ind w:left="360"/>
      </w:pPr>
      <w:r>
        <w:t>See attached document: PWS IPM VACCHCS 1.</w:t>
      </w:r>
    </w:p>
    <w:p w14:paraId="2225E75C" w14:textId="77777777" w:rsidR="00E77D89" w:rsidRDefault="006428F4">
      <w:pPr>
        <w:ind w:left="360"/>
      </w:pPr>
      <w:r>
        <w:t>See attached document: Fresno WD.</w:t>
      </w:r>
    </w:p>
    <w:sectPr w:rsidR="00E77D89">
      <w:headerReference w:type="default" r:id="rId15"/>
      <w:footerReference w:type="default" r:id="rId16"/>
      <w:headerReference w:type="first" r:id="rId17"/>
      <w:footerReference w:type="first" r:id="rId18"/>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5E77B" w14:textId="77777777" w:rsidR="006428F4" w:rsidRDefault="006428F4">
      <w:pPr>
        <w:spacing w:after="0" w:line="240" w:lineRule="auto"/>
      </w:pPr>
      <w:r>
        <w:separator/>
      </w:r>
    </w:p>
  </w:endnote>
  <w:endnote w:type="continuationSeparator" w:id="0">
    <w:p w14:paraId="2225E77D" w14:textId="77777777" w:rsidR="006428F4" w:rsidRDefault="00642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77D89" w14:paraId="2225E760" w14:textId="77777777" w:rsidTr="009C37D0">
      <w:tc>
        <w:tcPr>
          <w:tcW w:w="4788" w:type="dxa"/>
        </w:tcPr>
        <w:p w14:paraId="2225E75E" w14:textId="77777777" w:rsidR="006428F4" w:rsidRDefault="006428F4" w:rsidP="009C37D0">
          <w:pPr>
            <w:pStyle w:val="Footer"/>
          </w:pPr>
        </w:p>
      </w:tc>
      <w:tc>
        <w:tcPr>
          <w:tcW w:w="4788" w:type="dxa"/>
        </w:tcPr>
        <w:p w14:paraId="2225E75F" w14:textId="77777777" w:rsidR="006428F4" w:rsidRDefault="006428F4" w:rsidP="009C37D0">
          <w:pPr>
            <w:pStyle w:val="Footer"/>
            <w:jc w:val="right"/>
          </w:pPr>
          <w:r>
            <w:t>Sources Sought Notice</w:t>
          </w:r>
        </w:p>
      </w:tc>
    </w:tr>
  </w:tbl>
  <w:p w14:paraId="2225E761" w14:textId="77777777" w:rsidR="006428F4" w:rsidRDefault="006428F4" w:rsidP="00C838FE">
    <w:pPr>
      <w:pStyle w:val="Footer"/>
    </w:pPr>
  </w:p>
  <w:p w14:paraId="2225E762" w14:textId="77777777" w:rsidR="00E77D89" w:rsidRDefault="006428F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77D89" w14:paraId="2225E766" w14:textId="77777777" w:rsidTr="009C37D0">
      <w:tc>
        <w:tcPr>
          <w:tcW w:w="4788" w:type="dxa"/>
        </w:tcPr>
        <w:p w14:paraId="2225E764" w14:textId="77777777" w:rsidR="006428F4" w:rsidRDefault="006428F4">
          <w:pPr>
            <w:pStyle w:val="Footer"/>
          </w:pPr>
          <w:r w:rsidRPr="009C37D0">
            <w:t>*= Required Field</w:t>
          </w:r>
        </w:p>
      </w:tc>
      <w:tc>
        <w:tcPr>
          <w:tcW w:w="4788" w:type="dxa"/>
        </w:tcPr>
        <w:p w14:paraId="2225E765" w14:textId="77777777" w:rsidR="006428F4" w:rsidRDefault="006428F4" w:rsidP="009C37D0">
          <w:pPr>
            <w:pStyle w:val="Footer"/>
            <w:jc w:val="right"/>
          </w:pPr>
          <w:r>
            <w:t>Sources Sought Notice</w:t>
          </w:r>
        </w:p>
      </w:tc>
    </w:tr>
  </w:tbl>
  <w:p w14:paraId="2225E767" w14:textId="77777777" w:rsidR="006428F4" w:rsidRDefault="006428F4">
    <w:pPr>
      <w:pStyle w:val="Footer"/>
    </w:pPr>
  </w:p>
  <w:p w14:paraId="2225E768" w14:textId="77777777" w:rsidR="00E77D89" w:rsidRDefault="006428F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77D89" w14:paraId="2225E76C" w14:textId="77777777" w:rsidTr="009C37D0">
      <w:tc>
        <w:tcPr>
          <w:tcW w:w="4788" w:type="dxa"/>
        </w:tcPr>
        <w:p w14:paraId="2225E76A" w14:textId="77777777" w:rsidR="006428F4" w:rsidRDefault="006428F4" w:rsidP="009C37D0">
          <w:pPr>
            <w:pStyle w:val="Footer"/>
          </w:pPr>
        </w:p>
      </w:tc>
      <w:tc>
        <w:tcPr>
          <w:tcW w:w="4788" w:type="dxa"/>
        </w:tcPr>
        <w:p w14:paraId="2225E76B" w14:textId="77777777" w:rsidR="006428F4" w:rsidRDefault="006428F4" w:rsidP="009C37D0">
          <w:pPr>
            <w:pStyle w:val="Footer"/>
            <w:jc w:val="right"/>
          </w:pPr>
          <w:r>
            <w:t>Sources Sought Notice</w:t>
          </w:r>
        </w:p>
      </w:tc>
    </w:tr>
  </w:tbl>
  <w:p w14:paraId="2225E76D" w14:textId="77777777" w:rsidR="006428F4" w:rsidRDefault="006428F4" w:rsidP="00C838FE">
    <w:pPr>
      <w:pStyle w:val="Footer"/>
    </w:pPr>
  </w:p>
  <w:p w14:paraId="2225E76E" w14:textId="6C3F019C" w:rsidR="006428F4" w:rsidRDefault="006428F4">
    <w:pPr>
      <w:pStyle w:val="Header"/>
      <w:jc w:val="right"/>
    </w:pPr>
  </w:p>
  <w:p w14:paraId="2225E76F" w14:textId="77777777" w:rsidR="00E77D89" w:rsidRDefault="006428F4">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77D89" w14:paraId="2225E773" w14:textId="77777777" w:rsidTr="009C37D0">
      <w:tc>
        <w:tcPr>
          <w:tcW w:w="4788" w:type="dxa"/>
        </w:tcPr>
        <w:p w14:paraId="2225E771" w14:textId="77777777" w:rsidR="006428F4" w:rsidRDefault="006428F4">
          <w:pPr>
            <w:pStyle w:val="Footer"/>
          </w:pPr>
          <w:r w:rsidRPr="009C37D0">
            <w:t>*= Required Field</w:t>
          </w:r>
        </w:p>
      </w:tc>
      <w:tc>
        <w:tcPr>
          <w:tcW w:w="4788" w:type="dxa"/>
        </w:tcPr>
        <w:p w14:paraId="2225E772" w14:textId="77777777" w:rsidR="006428F4" w:rsidRDefault="006428F4" w:rsidP="009C37D0">
          <w:pPr>
            <w:pStyle w:val="Footer"/>
            <w:jc w:val="right"/>
          </w:pPr>
          <w:r>
            <w:t>Sources Sought Notice</w:t>
          </w:r>
        </w:p>
      </w:tc>
    </w:tr>
  </w:tbl>
  <w:p w14:paraId="2225E774" w14:textId="77777777" w:rsidR="006428F4" w:rsidRDefault="006428F4">
    <w:pPr>
      <w:pStyle w:val="Footer"/>
    </w:pPr>
  </w:p>
  <w:p w14:paraId="2225E775" w14:textId="77777777" w:rsidR="006428F4" w:rsidRDefault="006428F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p w14:paraId="2225E776" w14:textId="77777777" w:rsidR="00E77D89" w:rsidRDefault="006428F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5E777" w14:textId="77777777" w:rsidR="006428F4" w:rsidRDefault="006428F4">
      <w:pPr>
        <w:spacing w:after="0" w:line="240" w:lineRule="auto"/>
      </w:pPr>
      <w:r>
        <w:separator/>
      </w:r>
    </w:p>
  </w:footnote>
  <w:footnote w:type="continuationSeparator" w:id="0">
    <w:p w14:paraId="2225E779" w14:textId="77777777" w:rsidR="006428F4" w:rsidRDefault="00642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5E75D" w14:textId="77777777" w:rsidR="006428F4" w:rsidRPr="00B830CF" w:rsidRDefault="006428F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5E763" w14:textId="77777777" w:rsidR="006428F4" w:rsidRPr="003D4081" w:rsidRDefault="006428F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5E769" w14:textId="77777777" w:rsidR="006428F4" w:rsidRPr="00B830CF" w:rsidRDefault="006428F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5E770" w14:textId="77777777" w:rsidR="006428F4" w:rsidRPr="003D4081" w:rsidRDefault="006428F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C12D8"/>
    <w:multiLevelType w:val="hybridMultilevel"/>
    <w:tmpl w:val="10ECA868"/>
    <w:lvl w:ilvl="0" w:tplc="5A60974A">
      <w:start w:val="1"/>
      <w:numFmt w:val="decimal"/>
      <w:lvlText w:val="%1."/>
      <w:lvlJc w:val="left"/>
      <w:pPr>
        <w:ind w:left="720" w:hanging="360"/>
      </w:pPr>
      <w:rPr>
        <w:rFonts w:hint="default"/>
      </w:rPr>
    </w:lvl>
    <w:lvl w:ilvl="1" w:tplc="903003FC" w:tentative="1">
      <w:start w:val="1"/>
      <w:numFmt w:val="lowerLetter"/>
      <w:lvlText w:val="%2."/>
      <w:lvlJc w:val="left"/>
      <w:pPr>
        <w:ind w:left="1440" w:hanging="360"/>
      </w:pPr>
    </w:lvl>
    <w:lvl w:ilvl="2" w:tplc="329ABF98" w:tentative="1">
      <w:start w:val="1"/>
      <w:numFmt w:val="lowerRoman"/>
      <w:lvlText w:val="%3."/>
      <w:lvlJc w:val="right"/>
      <w:pPr>
        <w:ind w:left="2160" w:hanging="180"/>
      </w:pPr>
    </w:lvl>
    <w:lvl w:ilvl="3" w:tplc="C8DA0DBE" w:tentative="1">
      <w:start w:val="1"/>
      <w:numFmt w:val="decimal"/>
      <w:lvlText w:val="%4."/>
      <w:lvlJc w:val="left"/>
      <w:pPr>
        <w:ind w:left="2880" w:hanging="360"/>
      </w:pPr>
    </w:lvl>
    <w:lvl w:ilvl="4" w:tplc="A6BAB2C2" w:tentative="1">
      <w:start w:val="1"/>
      <w:numFmt w:val="lowerLetter"/>
      <w:lvlText w:val="%5."/>
      <w:lvlJc w:val="left"/>
      <w:pPr>
        <w:ind w:left="3600" w:hanging="360"/>
      </w:pPr>
    </w:lvl>
    <w:lvl w:ilvl="5" w:tplc="4D5AE120" w:tentative="1">
      <w:start w:val="1"/>
      <w:numFmt w:val="lowerRoman"/>
      <w:lvlText w:val="%6."/>
      <w:lvlJc w:val="right"/>
      <w:pPr>
        <w:ind w:left="4320" w:hanging="180"/>
      </w:pPr>
    </w:lvl>
    <w:lvl w:ilvl="6" w:tplc="37726386" w:tentative="1">
      <w:start w:val="1"/>
      <w:numFmt w:val="decimal"/>
      <w:lvlText w:val="%7."/>
      <w:lvlJc w:val="left"/>
      <w:pPr>
        <w:ind w:left="5040" w:hanging="360"/>
      </w:pPr>
    </w:lvl>
    <w:lvl w:ilvl="7" w:tplc="988A58E2" w:tentative="1">
      <w:start w:val="1"/>
      <w:numFmt w:val="lowerLetter"/>
      <w:lvlText w:val="%8."/>
      <w:lvlJc w:val="left"/>
      <w:pPr>
        <w:ind w:left="5760" w:hanging="360"/>
      </w:pPr>
    </w:lvl>
    <w:lvl w:ilvl="8" w:tplc="2E62BDA2" w:tentative="1">
      <w:start w:val="1"/>
      <w:numFmt w:val="lowerRoman"/>
      <w:lvlText w:val="%9."/>
      <w:lvlJc w:val="right"/>
      <w:pPr>
        <w:ind w:left="6480" w:hanging="180"/>
      </w:pPr>
    </w:lvl>
  </w:abstractNum>
  <w:num w:numId="1" w16cid:durableId="1013452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7D89"/>
    <w:rsid w:val="006428F4"/>
    <w:rsid w:val="00AD0211"/>
    <w:rsid w:val="00E77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5E692"/>
  <w15:docId w15:val="{990BDA78-CE43-4070-9455-793A75034BF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05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05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843"/>
    <w:rPr>
      <w:rFonts w:eastAsiaTheme="majorEastAsia" w:cstheme="majorBidi"/>
      <w:color w:val="272727" w:themeColor="text1" w:themeTint="D8"/>
    </w:rPr>
  </w:style>
  <w:style w:type="paragraph" w:styleId="Quote">
    <w:name w:val="Quote"/>
    <w:basedOn w:val="Normal"/>
    <w:next w:val="Normal"/>
    <w:link w:val="QuoteChar"/>
    <w:uiPriority w:val="29"/>
    <w:qFormat/>
    <w:rsid w:val="00705843"/>
    <w:pPr>
      <w:spacing w:before="160"/>
      <w:jc w:val="center"/>
    </w:pPr>
    <w:rPr>
      <w:i/>
      <w:iCs/>
      <w:color w:val="404040" w:themeColor="text1" w:themeTint="BF"/>
    </w:rPr>
  </w:style>
  <w:style w:type="character" w:customStyle="1" w:styleId="QuoteChar">
    <w:name w:val="Quote Char"/>
    <w:basedOn w:val="DefaultParagraphFont"/>
    <w:link w:val="Quote"/>
    <w:uiPriority w:val="29"/>
    <w:rsid w:val="00705843"/>
    <w:rPr>
      <w:i/>
      <w:iCs/>
      <w:color w:val="404040" w:themeColor="text1" w:themeTint="BF"/>
    </w:rPr>
  </w:style>
  <w:style w:type="paragraph" w:styleId="IntenseQuote">
    <w:name w:val="Intense Quote"/>
    <w:basedOn w:val="Normal"/>
    <w:next w:val="Normal"/>
    <w:link w:val="IntenseQuoteChar"/>
    <w:uiPriority w:val="30"/>
    <w:qFormat/>
    <w:rsid w:val="0070584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05843"/>
    <w:rPr>
      <w:i/>
      <w:iCs/>
      <w:color w:val="365F91" w:themeColor="accent1" w:themeShade="BF"/>
    </w:rPr>
  </w:style>
  <w:style w:type="character" w:styleId="IntenseReference">
    <w:name w:val="Intense Reference"/>
    <w:basedOn w:val="DefaultParagraphFont"/>
    <w:uiPriority w:val="32"/>
    <w:qFormat/>
    <w:rsid w:val="00705843"/>
    <w:rPr>
      <w:b/>
      <w:bCs/>
      <w:smallCaps/>
      <w:color w:val="365F91" w:themeColor="accent1" w:themeShade="BF"/>
      <w:spacing w:val="5"/>
    </w:rPr>
  </w:style>
  <w:style w:type="character" w:styleId="Hyperlink">
    <w:name w:val="Hyperlink"/>
    <w:basedOn w:val="DefaultParagraphFont"/>
    <w:uiPriority w:val="99"/>
    <w:unhideWhenUsed/>
    <w:rsid w:val="00C51C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am.gov/SAM/" TargetMode="External"/><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acquisition.gov/far/html/52_217_221.html" TargetMode="Externa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eterans.certify.sba.gov/"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veterans.certify.sb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834</Words>
  <Characters>4759</Characters>
  <Application>Microsoft Office Word</Application>
  <DocSecurity>0</DocSecurity>
  <Lines>39</Lines>
  <Paragraphs>11</Paragraphs>
  <ScaleCrop>false</ScaleCrop>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Brar, Kulvinder S.</cp:lastModifiedBy>
  <cp:revision>2</cp:revision>
  <dcterms:created xsi:type="dcterms:W3CDTF">2026-05-01T19:33:00Z</dcterms:created>
  <dcterms:modified xsi:type="dcterms:W3CDTF">2026-05-01T19:34:00Z</dcterms:modified>
</cp:coreProperties>
</file>