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554FD" w14:textId="7D9A5AFC" w:rsidR="0054162D" w:rsidRPr="0054162D" w:rsidRDefault="0054162D" w:rsidP="0054162D">
      <w:pPr>
        <w:spacing w:line="240" w:lineRule="auto"/>
        <w:jc w:val="center"/>
        <w:rPr>
          <w:b/>
          <w:bCs/>
        </w:rPr>
      </w:pPr>
      <w:r w:rsidRPr="0054162D">
        <w:rPr>
          <w:b/>
          <w:bCs/>
        </w:rPr>
        <w:t>REQUEST FOR INFORMATION AND INDUSTRY DAY</w:t>
      </w:r>
    </w:p>
    <w:p w14:paraId="2F2D7903" w14:textId="4B8FC20E" w:rsidR="0054162D" w:rsidRDefault="0054162D" w:rsidP="0054162D">
      <w:pPr>
        <w:spacing w:line="240" w:lineRule="auto"/>
        <w:jc w:val="center"/>
        <w:rPr>
          <w:rFonts w:ascii="Arial" w:hAnsi="Arial" w:cs="Arial"/>
          <w:b/>
          <w:bCs/>
          <w:caps/>
          <w:sz w:val="22"/>
          <w:szCs w:val="22"/>
        </w:rPr>
      </w:pPr>
      <w:r w:rsidRPr="0054162D">
        <w:rPr>
          <w:rFonts w:ascii="Arial" w:hAnsi="Arial" w:cs="Arial"/>
          <w:b/>
          <w:bCs/>
          <w:caps/>
          <w:sz w:val="22"/>
          <w:szCs w:val="22"/>
        </w:rPr>
        <w:t>Physical Therapy and Rehabilitation Services</w:t>
      </w:r>
    </w:p>
    <w:p w14:paraId="639BD3BC" w14:textId="1DFE7B00" w:rsidR="0054162D" w:rsidRPr="0054162D" w:rsidRDefault="0054162D" w:rsidP="0054162D">
      <w:r w:rsidRPr="0054162D">
        <w:t>The Department of the Interior (DOI) is issuing this Request for Information (RFI) for market research to identify service providers capable of delivering comprehensive physical therapy, rehabilitation, and sports</w:t>
      </w:r>
      <w:r w:rsidR="10CAAA74">
        <w:t xml:space="preserve"> </w:t>
      </w:r>
      <w:r w:rsidRPr="0054162D">
        <w:t>performance–oriented clinical services. These services will be provided in the Stewart L. Udall Building, located at 1849 C Street NW, Washington, DC 20240.</w:t>
      </w:r>
    </w:p>
    <w:p w14:paraId="6C16C137" w14:textId="28579488" w:rsidR="0054162D" w:rsidRPr="0054162D" w:rsidRDefault="0054162D" w:rsidP="0054162D">
      <w:r w:rsidRPr="0054162D">
        <w:t>DOI is seeking information from organizations experienced in evidence</w:t>
      </w:r>
      <w:r w:rsidR="4D50446A">
        <w:t xml:space="preserve"> </w:t>
      </w:r>
      <w:r w:rsidRPr="0054162D">
        <w:t xml:space="preserve">based physical therapy and rehabilitation that emphasize individualized, </w:t>
      </w:r>
      <w:r w:rsidR="556E65F1">
        <w:t>one</w:t>
      </w:r>
      <w:r w:rsidR="22EB0820">
        <w:t>-</w:t>
      </w:r>
      <w:r w:rsidR="556E65F1">
        <w:t>on</w:t>
      </w:r>
      <w:r w:rsidR="633EBE37">
        <w:t>-</w:t>
      </w:r>
      <w:r w:rsidR="556E65F1">
        <w:t>one</w:t>
      </w:r>
      <w:r w:rsidRPr="0054162D">
        <w:t xml:space="preserve"> care; advanced therapeutic techniques; and treatment approaches focused on restoring movement, reducing pain, and supporting </w:t>
      </w:r>
      <w:r w:rsidR="556E65F1">
        <w:t>long</w:t>
      </w:r>
      <w:r w:rsidR="312B5A7A">
        <w:t>-</w:t>
      </w:r>
      <w:r w:rsidR="556E65F1">
        <w:t>term</w:t>
      </w:r>
      <w:r w:rsidRPr="0054162D">
        <w:t xml:space="preserve"> functional performance. Desired capabilities may include manual therapy, Graston Technique, trigger point dry needling, and other specialized interventions.</w:t>
      </w:r>
    </w:p>
    <w:p w14:paraId="226A408C" w14:textId="3B47AD39" w:rsidR="00556BD4" w:rsidRDefault="0054162D" w:rsidP="00556BD4">
      <w:pPr>
        <w:spacing w:after="0" w:line="240" w:lineRule="auto"/>
      </w:pPr>
      <w:r>
        <w:t>DOI intends to evaluate provider capabilities, and the service delivery models available for use within an assigned space in the facility</w:t>
      </w:r>
      <w:r w:rsidR="02ED6E24">
        <w:t>.</w:t>
      </w:r>
      <w:r w:rsidR="327B1754">
        <w:t xml:space="preserve">  F</w:t>
      </w:r>
      <w:r w:rsidR="00422923">
        <w:t>acility usage charges may apply and should be accounted for</w:t>
      </w:r>
      <w:r w:rsidR="00751575">
        <w:t xml:space="preserve"> in the organization’s response</w:t>
      </w:r>
      <w:r>
        <w:t>.</w:t>
      </w:r>
      <w:r w:rsidR="00A308C8">
        <w:t xml:space="preserve">  </w:t>
      </w:r>
      <w:r>
        <w:br/>
      </w:r>
    </w:p>
    <w:p w14:paraId="2D8E22A3" w14:textId="01F19047" w:rsidR="00556BD4" w:rsidRDefault="00556BD4" w:rsidP="00556BD4">
      <w:pPr>
        <w:spacing w:after="0" w:line="240" w:lineRule="auto"/>
      </w:pPr>
      <w:r>
        <w:t xml:space="preserve">Although the employees within the facility work for DOI, the building is accessible by the </w:t>
      </w:r>
      <w:r w:rsidR="00CE31F3">
        <w:t xml:space="preserve">other </w:t>
      </w:r>
      <w:r w:rsidR="006C35FF">
        <w:t xml:space="preserve">nearby federal staff, </w:t>
      </w:r>
      <w:r w:rsidR="00865599">
        <w:t>and</w:t>
      </w:r>
      <w:r w:rsidR="006C35FF">
        <w:t xml:space="preserve"> the</w:t>
      </w:r>
      <w:r w:rsidR="00F61D1C">
        <w:t xml:space="preserve"> </w:t>
      </w:r>
      <w:r>
        <w:t>public</w:t>
      </w:r>
      <w:r w:rsidR="00865599">
        <w:t>.  The</w:t>
      </w:r>
      <w:r w:rsidR="007509D6">
        <w:t xml:space="preserve"> vendor could </w:t>
      </w:r>
      <w:r w:rsidR="00865599">
        <w:t>service</w:t>
      </w:r>
      <w:r w:rsidR="00D569DD">
        <w:t xml:space="preserve"> </w:t>
      </w:r>
      <w:r w:rsidR="007509D6">
        <w:t xml:space="preserve">both </w:t>
      </w:r>
      <w:r w:rsidR="00865599">
        <w:t>federal</w:t>
      </w:r>
      <w:r w:rsidR="007509D6">
        <w:t xml:space="preserve"> </w:t>
      </w:r>
      <w:r w:rsidR="00064BF6">
        <w:t xml:space="preserve">employees </w:t>
      </w:r>
      <w:r w:rsidR="007509D6">
        <w:t xml:space="preserve">and </w:t>
      </w:r>
      <w:r w:rsidR="00865599">
        <w:t>nonfederal</w:t>
      </w:r>
      <w:r w:rsidR="00D569DD">
        <w:t xml:space="preserve"> </w:t>
      </w:r>
      <w:r w:rsidR="00064BF6">
        <w:t>individuals</w:t>
      </w:r>
      <w:r w:rsidR="007509D6">
        <w:t>.</w:t>
      </w:r>
      <w:r w:rsidR="000A2BC3">
        <w:t xml:space="preserve">  The building does not offer parking</w:t>
      </w:r>
      <w:r w:rsidR="00C45C79">
        <w:t>;</w:t>
      </w:r>
      <w:r w:rsidR="000A2BC3">
        <w:t xml:space="preserve"> however, street parking is </w:t>
      </w:r>
      <w:r w:rsidR="001751BD">
        <w:t>nearby.</w:t>
      </w:r>
    </w:p>
    <w:p w14:paraId="3BAE73FE" w14:textId="64DAA8A4" w:rsidR="00D569DD" w:rsidRDefault="00E1000F" w:rsidP="00556BD4">
      <w:pPr>
        <w:spacing w:after="0" w:line="240" w:lineRule="auto"/>
      </w:pPr>
      <w:r>
        <w:t xml:space="preserve"> </w:t>
      </w:r>
    </w:p>
    <w:p w14:paraId="235568D5" w14:textId="69AAE938" w:rsidR="00626F65" w:rsidRPr="0054162D" w:rsidRDefault="00626F65" w:rsidP="00626F65">
      <w:r>
        <w:t xml:space="preserve">It is preferred that vendors for qualifying services accept </w:t>
      </w:r>
      <w:r w:rsidRPr="0054162D">
        <w:t xml:space="preserve">Federal Employee </w:t>
      </w:r>
      <w:r w:rsidR="00B9516B">
        <w:t xml:space="preserve">Health </w:t>
      </w:r>
      <w:r w:rsidRPr="0054162D">
        <w:t>Insurance and Flexible Spending Accounts</w:t>
      </w:r>
      <w:r w:rsidR="003C6B80">
        <w:t>.</w:t>
      </w:r>
    </w:p>
    <w:p w14:paraId="1176CBAD" w14:textId="07757D2C" w:rsidR="00A644BC" w:rsidRDefault="002036D4" w:rsidP="00556BD4">
      <w:pPr>
        <w:spacing w:after="0" w:line="240" w:lineRule="auto"/>
      </w:pPr>
      <w:r>
        <w:t>As part of this market research, DOI is considering</w:t>
      </w:r>
      <w:r w:rsidR="00A644BC">
        <w:t xml:space="preserve"> </w:t>
      </w:r>
      <w:r w:rsidR="0078789B">
        <w:t>more than one space</w:t>
      </w:r>
      <w:r w:rsidR="008B3283">
        <w:t xml:space="preserve"> </w:t>
      </w:r>
      <w:r w:rsidR="001D269F">
        <w:t>to make</w:t>
      </w:r>
      <w:r w:rsidR="00744C0C">
        <w:t xml:space="preserve"> available to the </w:t>
      </w:r>
      <w:r w:rsidR="001D269F">
        <w:t>vendor.  Ve</w:t>
      </w:r>
      <w:r w:rsidR="00744C0C">
        <w:t xml:space="preserve">ndors are encouraged to attend </w:t>
      </w:r>
      <w:r w:rsidR="001421EB">
        <w:t xml:space="preserve">Industry Day to walk </w:t>
      </w:r>
      <w:r w:rsidR="00115876">
        <w:t>through</w:t>
      </w:r>
      <w:r w:rsidR="001421EB">
        <w:t xml:space="preserve"> the spaces</w:t>
      </w:r>
      <w:r w:rsidR="001D269F">
        <w:t xml:space="preserve"> </w:t>
      </w:r>
      <w:r w:rsidR="00115876">
        <w:t xml:space="preserve">so that </w:t>
      </w:r>
      <w:r w:rsidR="00436639">
        <w:t>detailed information can be provided in the capabilities statements</w:t>
      </w:r>
      <w:r w:rsidR="001421EB">
        <w:t>.</w:t>
      </w:r>
      <w:r w:rsidR="00C12834">
        <w:t xml:space="preserve">  Additionally, the building has a </w:t>
      </w:r>
      <w:r w:rsidR="00D0327D">
        <w:t>gymnasium</w:t>
      </w:r>
      <w:r w:rsidR="001D269F">
        <w:t xml:space="preserve">, </w:t>
      </w:r>
      <w:r w:rsidR="00D0327D">
        <w:t>cafeteria</w:t>
      </w:r>
      <w:r w:rsidR="001D269F">
        <w:t xml:space="preserve">, and other </w:t>
      </w:r>
      <w:r w:rsidR="00A40A87">
        <w:t xml:space="preserve">retail like </w:t>
      </w:r>
      <w:r w:rsidR="0060168C">
        <w:t>operations</w:t>
      </w:r>
      <w:r w:rsidR="00D0327D">
        <w:t>.</w:t>
      </w:r>
      <w:r w:rsidR="001D79B3">
        <w:t xml:space="preserve">  </w:t>
      </w:r>
    </w:p>
    <w:p w14:paraId="3A11B8D6" w14:textId="77777777" w:rsidR="00D569DD" w:rsidRDefault="00D569DD" w:rsidP="00556BD4">
      <w:pPr>
        <w:spacing w:after="0" w:line="240" w:lineRule="auto"/>
      </w:pPr>
    </w:p>
    <w:p w14:paraId="29370311" w14:textId="77777777" w:rsidR="00481F4F" w:rsidRDefault="00101487" w:rsidP="0054162D">
      <w:r>
        <w:t xml:space="preserve">This high-level space description and </w:t>
      </w:r>
      <w:r w:rsidR="001F66E5">
        <w:t xml:space="preserve">size </w:t>
      </w:r>
      <w:r w:rsidR="00F25F96">
        <w:t xml:space="preserve">of potential spaces </w:t>
      </w:r>
      <w:r w:rsidR="001F66E5">
        <w:t xml:space="preserve">include:  </w:t>
      </w:r>
    </w:p>
    <w:p w14:paraId="1B2F0BB7" w14:textId="64AC7FD7" w:rsidR="00250DF8" w:rsidRDefault="00481F4F" w:rsidP="0054162D">
      <w:r>
        <w:t xml:space="preserve">Space One: </w:t>
      </w:r>
      <w:r w:rsidR="3A53D840">
        <w:t xml:space="preserve">Vacant </w:t>
      </w:r>
      <w:r w:rsidR="0C32F90B">
        <w:t>Room</w:t>
      </w:r>
      <w:r w:rsidR="600E09E6">
        <w:t xml:space="preserve">: 777 sq </w:t>
      </w:r>
      <w:r w:rsidR="000821E9">
        <w:t>f</w:t>
      </w:r>
      <w:r w:rsidR="600E09E6">
        <w:t xml:space="preserve">t </w:t>
      </w:r>
    </w:p>
    <w:p w14:paraId="598624BB" w14:textId="3CB3FDBA" w:rsidR="004E0A1D" w:rsidRDefault="00250DF8" w:rsidP="0054162D">
      <w:r>
        <w:t xml:space="preserve">Space Two: </w:t>
      </w:r>
      <w:r w:rsidR="5F3ADE22">
        <w:t xml:space="preserve">Vacant </w:t>
      </w:r>
      <w:r w:rsidR="4EFC972D">
        <w:t>Room</w:t>
      </w:r>
      <w:r w:rsidR="3A60E1E8">
        <w:t>:</w:t>
      </w:r>
      <w:r w:rsidR="7D90073D">
        <w:t xml:space="preserve"> </w:t>
      </w:r>
      <w:r w:rsidR="3A60E1E8">
        <w:t>836 sq</w:t>
      </w:r>
      <w:r w:rsidR="7D90073D">
        <w:t xml:space="preserve"> </w:t>
      </w:r>
      <w:r w:rsidR="3A60E1E8">
        <w:t>ft</w:t>
      </w:r>
      <w:r w:rsidR="7D90073D">
        <w:t xml:space="preserve"> </w:t>
      </w:r>
    </w:p>
    <w:p w14:paraId="59562D2D" w14:textId="06396AD1" w:rsidR="008D6836" w:rsidRDefault="008D6836" w:rsidP="5F46B978">
      <w:pPr>
        <w:spacing w:before="120" w:after="120"/>
        <w:rPr>
          <w:rFonts w:ascii="Aptos" w:eastAsia="Aptos" w:hAnsi="Aptos" w:cs="Aptos"/>
        </w:rPr>
      </w:pPr>
      <w:r>
        <w:t xml:space="preserve">It is possible one or both </w:t>
      </w:r>
      <w:r w:rsidR="004E0A1D">
        <w:t xml:space="preserve">spaces </w:t>
      </w:r>
      <w:r>
        <w:t>could be utilized.</w:t>
      </w:r>
      <w:r w:rsidR="5093D3CE" w:rsidRPr="5F46B978">
        <w:rPr>
          <w:rFonts w:ascii="Aptos" w:eastAsia="Aptos" w:hAnsi="Aptos" w:cs="Aptos"/>
        </w:rPr>
        <w:t xml:space="preserve"> Additionally, the vendor </w:t>
      </w:r>
      <w:r w:rsidR="5327DCFB" w:rsidRPr="589C8EFA">
        <w:rPr>
          <w:rFonts w:ascii="Aptos" w:eastAsia="Aptos" w:hAnsi="Aptos" w:cs="Aptos"/>
        </w:rPr>
        <w:t>may be able</w:t>
      </w:r>
      <w:r w:rsidR="5093D3CE" w:rsidRPr="5F46B978">
        <w:rPr>
          <w:rFonts w:ascii="Aptos" w:eastAsia="Aptos" w:hAnsi="Aptos" w:cs="Aptos"/>
        </w:rPr>
        <w:t xml:space="preserve"> to </w:t>
      </w:r>
      <w:proofErr w:type="gramStart"/>
      <w:r w:rsidR="5327DCFB" w:rsidRPr="589C8EFA">
        <w:rPr>
          <w:rFonts w:ascii="Aptos" w:eastAsia="Aptos" w:hAnsi="Aptos" w:cs="Aptos"/>
        </w:rPr>
        <w:t>make arrangements</w:t>
      </w:r>
      <w:proofErr w:type="gramEnd"/>
      <w:r w:rsidR="5327DCFB" w:rsidRPr="589C8EFA">
        <w:rPr>
          <w:rFonts w:ascii="Aptos" w:eastAsia="Aptos" w:hAnsi="Aptos" w:cs="Aptos"/>
        </w:rPr>
        <w:t xml:space="preserve"> with the</w:t>
      </w:r>
      <w:r w:rsidR="5093D3CE" w:rsidRPr="5F46B978">
        <w:rPr>
          <w:rFonts w:ascii="Aptos" w:eastAsia="Aptos" w:hAnsi="Aptos" w:cs="Aptos"/>
        </w:rPr>
        <w:t xml:space="preserve"> DOI’s Interior Department Recreation Association (IDRA), a nonprofit organization founded by Department of the Interior members</w:t>
      </w:r>
      <w:r w:rsidR="06C869C3" w:rsidRPr="589C8EFA">
        <w:rPr>
          <w:rFonts w:ascii="Aptos" w:eastAsia="Aptos" w:hAnsi="Aptos" w:cs="Aptos"/>
        </w:rPr>
        <w:t xml:space="preserve"> to utilize the gymnasium</w:t>
      </w:r>
      <w:r w:rsidR="34C1DA3A" w:rsidRPr="589C8EFA">
        <w:rPr>
          <w:rFonts w:ascii="Aptos" w:eastAsia="Aptos" w:hAnsi="Aptos" w:cs="Aptos"/>
        </w:rPr>
        <w:t>.</w:t>
      </w:r>
      <w:r w:rsidR="5093D3CE" w:rsidRPr="5F46B978">
        <w:rPr>
          <w:rFonts w:ascii="Aptos" w:eastAsia="Aptos" w:hAnsi="Aptos" w:cs="Aptos"/>
        </w:rPr>
        <w:t xml:space="preserve"> The fitness center serves DOI employees and those in neighboring buildings, offering membership and initiation costs well below comparable local facilities. The facility </w:t>
      </w:r>
      <w:r w:rsidR="5093D3CE" w:rsidRPr="5F46B978">
        <w:rPr>
          <w:rFonts w:ascii="Aptos" w:eastAsia="Aptos" w:hAnsi="Aptos" w:cs="Aptos"/>
        </w:rPr>
        <w:lastRenderedPageBreak/>
        <w:t>features fitness equipment, locker and shower facilities, a modern HVAC system, skylights, saunas, handicapped accessibility, and more.</w:t>
      </w:r>
    </w:p>
    <w:p w14:paraId="3E2786B5" w14:textId="615A62B9" w:rsidR="00D569DD" w:rsidRDefault="00D569DD" w:rsidP="0054162D">
      <w:r>
        <w:t>DOI, with the RFI, plans the following</w:t>
      </w:r>
      <w:r w:rsidR="0050297D">
        <w:t xml:space="preserve"> schedule</w:t>
      </w:r>
      <w:r>
        <w:t>:</w:t>
      </w:r>
    </w:p>
    <w:p w14:paraId="7EB87CA1" w14:textId="4B69BB8E" w:rsidR="00D569DD" w:rsidRDefault="00A81D5E" w:rsidP="0054162D">
      <w:r>
        <w:t>May 13, 20</w:t>
      </w:r>
      <w:r w:rsidR="00D569DD" w:rsidRPr="000821E9">
        <w:t>26</w:t>
      </w:r>
      <w:r w:rsidR="00D569DD">
        <w:t>: Questions due from vendors to DOI to prepare for Industry Day</w:t>
      </w:r>
    </w:p>
    <w:p w14:paraId="522366A5" w14:textId="4C8EB50D" w:rsidR="00D569DD" w:rsidRDefault="00D569DD" w:rsidP="0054162D">
      <w:r w:rsidRPr="000821E9">
        <w:t>M</w:t>
      </w:r>
      <w:r w:rsidR="007D0B3D">
        <w:t>ay 20, 20</w:t>
      </w:r>
      <w:r w:rsidRPr="000821E9">
        <w:t>26</w:t>
      </w:r>
      <w:r>
        <w:t>: Industry Day</w:t>
      </w:r>
    </w:p>
    <w:p w14:paraId="0578043A" w14:textId="5D2DE261" w:rsidR="0050297D" w:rsidRDefault="0050297D" w:rsidP="0054162D">
      <w:r w:rsidRPr="000821E9">
        <w:t>J</w:t>
      </w:r>
      <w:r w:rsidR="007D0B3D">
        <w:t xml:space="preserve">une </w:t>
      </w:r>
      <w:r w:rsidR="008422D5">
        <w:t xml:space="preserve">3, </w:t>
      </w:r>
      <w:r w:rsidRPr="000821E9">
        <w:t>2</w:t>
      </w:r>
      <w:r w:rsidR="00986C54">
        <w:t>0</w:t>
      </w:r>
      <w:r w:rsidR="00F9709C">
        <w:t>2</w:t>
      </w:r>
      <w:r w:rsidRPr="000821E9">
        <w:t>6</w:t>
      </w:r>
      <w:r>
        <w:t xml:space="preserve">: Vendors </w:t>
      </w:r>
      <w:r w:rsidR="00C91B01">
        <w:t>s</w:t>
      </w:r>
      <w:r>
        <w:t xml:space="preserve">ubmit </w:t>
      </w:r>
      <w:r w:rsidR="006F7577">
        <w:t>Capability Statements</w:t>
      </w:r>
      <w:r>
        <w:t xml:space="preserve"> to DOI</w:t>
      </w:r>
    </w:p>
    <w:p w14:paraId="24E7E900" w14:textId="308BB9FF" w:rsidR="00415C17" w:rsidRDefault="0054162D" w:rsidP="009D58F1">
      <w:pPr>
        <w:spacing w:after="0"/>
      </w:pPr>
      <w:r w:rsidRPr="0054162D">
        <w:rPr>
          <w:b/>
          <w:bCs/>
        </w:rPr>
        <w:t xml:space="preserve">Respondents should be able to provide services </w:t>
      </w:r>
      <w:r w:rsidR="00C31B45" w:rsidRPr="0054162D">
        <w:rPr>
          <w:b/>
          <w:bCs/>
        </w:rPr>
        <w:t>like</w:t>
      </w:r>
      <w:r w:rsidRPr="0054162D">
        <w:rPr>
          <w:b/>
          <w:bCs/>
        </w:rPr>
        <w:t xml:space="preserve"> the following:</w:t>
      </w:r>
      <w:r w:rsidRPr="0054162D">
        <w:t xml:space="preserve"> </w:t>
      </w:r>
    </w:p>
    <w:p w14:paraId="340CB0D2" w14:textId="77777777" w:rsidR="00361636" w:rsidRDefault="0054162D" w:rsidP="008D5EF2">
      <w:pPr>
        <w:pStyle w:val="ListParagraph"/>
        <w:numPr>
          <w:ilvl w:val="0"/>
          <w:numId w:val="12"/>
        </w:numPr>
        <w:spacing w:after="0"/>
        <w:ind w:left="360"/>
      </w:pPr>
      <w:r w:rsidRPr="0054162D">
        <w:t xml:space="preserve">Clinical expertise across musculoskeletal conditions (e.g., low back pain, neck pain, shoulder injuries, knee injuries, foot and ankle disorders, sports injuries, and </w:t>
      </w:r>
      <w:r>
        <w:t>postoperative</w:t>
      </w:r>
      <w:r w:rsidRPr="0054162D">
        <w:t xml:space="preserve"> rehabilitation).</w:t>
      </w:r>
    </w:p>
    <w:p w14:paraId="3E9BB0A2" w14:textId="77777777" w:rsidR="00D007F6" w:rsidRDefault="00D007F6" w:rsidP="008D5EF2">
      <w:pPr>
        <w:spacing w:after="0"/>
      </w:pPr>
    </w:p>
    <w:p w14:paraId="16106DC6" w14:textId="30A4BB02" w:rsidR="00361636" w:rsidRDefault="40E1E0CE" w:rsidP="008D5EF2">
      <w:pPr>
        <w:pStyle w:val="ListParagraph"/>
        <w:numPr>
          <w:ilvl w:val="0"/>
          <w:numId w:val="12"/>
        </w:numPr>
        <w:spacing w:after="0"/>
        <w:ind w:left="360"/>
      </w:pPr>
      <w:r>
        <w:t xml:space="preserve">Evidence </w:t>
      </w:r>
      <w:r w:rsidR="0054162D" w:rsidRPr="0054162D">
        <w:t>based therapeutic services, including manual therapy and advanced rehabilitative modalities</w:t>
      </w:r>
      <w:r w:rsidR="00C100E2">
        <w:t xml:space="preserve"> and stretching</w:t>
      </w:r>
      <w:r w:rsidR="0054162D" w:rsidRPr="0054162D">
        <w:t>.</w:t>
      </w:r>
      <w:r w:rsidR="0054162D" w:rsidRPr="0054162D">
        <w:br/>
      </w:r>
    </w:p>
    <w:p w14:paraId="06530349" w14:textId="7D479977" w:rsidR="000F62B5" w:rsidRDefault="0054162D" w:rsidP="008D5EF2">
      <w:pPr>
        <w:pStyle w:val="ListParagraph"/>
        <w:numPr>
          <w:ilvl w:val="0"/>
          <w:numId w:val="12"/>
        </w:numPr>
        <w:spacing w:after="0"/>
        <w:ind w:left="360"/>
      </w:pPr>
      <w:r>
        <w:t>A low</w:t>
      </w:r>
      <w:r w:rsidR="6AD0EC77">
        <w:t xml:space="preserve"> </w:t>
      </w:r>
      <w:r>
        <w:t>volume, high</w:t>
      </w:r>
      <w:r w:rsidR="4F1A09C2">
        <w:t xml:space="preserve"> </w:t>
      </w:r>
      <w:r>
        <w:t>attention care model that supports individualized treatment.</w:t>
      </w:r>
      <w:r w:rsidR="00AE7399">
        <w:t xml:space="preserve"> </w:t>
      </w:r>
      <w:r>
        <w:t>Technology</w:t>
      </w:r>
      <w:r w:rsidR="6B6B453A">
        <w:t xml:space="preserve"> </w:t>
      </w:r>
      <w:r>
        <w:t xml:space="preserve">enabled and/or </w:t>
      </w:r>
      <w:r w:rsidR="5598800D">
        <w:t>performance-oriented</w:t>
      </w:r>
      <w:r>
        <w:t xml:space="preserve"> rehabilitation approaches, where appropriate</w:t>
      </w:r>
      <w:r w:rsidR="001838C8">
        <w:t>.</w:t>
      </w:r>
      <w:r w:rsidR="00512DFF">
        <w:t xml:space="preserve"> </w:t>
      </w:r>
    </w:p>
    <w:p w14:paraId="63E1A45A" w14:textId="77777777" w:rsidR="00D007F6" w:rsidRDefault="00D007F6" w:rsidP="008D5EF2">
      <w:pPr>
        <w:spacing w:after="0"/>
        <w:ind w:left="-360"/>
      </w:pPr>
    </w:p>
    <w:p w14:paraId="192269C3" w14:textId="50E211AD" w:rsidR="001838C8" w:rsidRPr="0054162D" w:rsidRDefault="00532A84" w:rsidP="008D5EF2">
      <w:pPr>
        <w:pStyle w:val="ListParagraph"/>
        <w:numPr>
          <w:ilvl w:val="0"/>
          <w:numId w:val="12"/>
        </w:numPr>
        <w:spacing w:after="0"/>
        <w:ind w:left="360"/>
      </w:pPr>
      <w:r>
        <w:t>Off</w:t>
      </w:r>
      <w:r w:rsidR="00F17AFC">
        <w:t>ers</w:t>
      </w:r>
      <w:r>
        <w:t xml:space="preserve"> additional services such as massages, </w:t>
      </w:r>
      <w:r w:rsidR="059B480F">
        <w:t>acupuncture</w:t>
      </w:r>
      <w:r>
        <w:t>, and ch</w:t>
      </w:r>
      <w:r w:rsidR="00480DEE">
        <w:t>i</w:t>
      </w:r>
      <w:r w:rsidR="00295149">
        <w:t>ropractic</w:t>
      </w:r>
      <w:r>
        <w:br/>
      </w:r>
    </w:p>
    <w:p w14:paraId="558E9939" w14:textId="6CF7D2AD" w:rsidR="00547298" w:rsidRDefault="00281D56" w:rsidP="00547298">
      <w:r>
        <w:rPr>
          <w:b/>
          <w:bCs/>
        </w:rPr>
        <w:t>Industry Day/</w:t>
      </w:r>
      <w:r w:rsidR="0054162D" w:rsidRPr="0054162D">
        <w:rPr>
          <w:b/>
          <w:bCs/>
        </w:rPr>
        <w:t>Capability Statement Requirements</w:t>
      </w:r>
      <w:r w:rsidR="0054162D" w:rsidRPr="0054162D">
        <w:br/>
      </w:r>
      <w:r w:rsidR="00547298" w:rsidRPr="0054162D">
        <w:t xml:space="preserve">DOI will host an </w:t>
      </w:r>
      <w:r w:rsidR="00547298" w:rsidRPr="00074F41">
        <w:t xml:space="preserve">Industry Day on </w:t>
      </w:r>
      <w:r w:rsidR="54BBBD53" w:rsidRPr="00074F41">
        <w:t>May 20</w:t>
      </w:r>
      <w:r w:rsidR="006B108A" w:rsidRPr="00074F41">
        <w:t xml:space="preserve">, </w:t>
      </w:r>
      <w:r w:rsidR="00547298" w:rsidRPr="00074F41">
        <w:t xml:space="preserve">2026, at </w:t>
      </w:r>
      <w:r w:rsidR="135B39B3" w:rsidRPr="00074F41">
        <w:t>10</w:t>
      </w:r>
      <w:r w:rsidR="00F63259" w:rsidRPr="00074F41">
        <w:t xml:space="preserve"> </w:t>
      </w:r>
      <w:r w:rsidR="00547298" w:rsidRPr="00074F41">
        <w:t>AM ET</w:t>
      </w:r>
      <w:r w:rsidR="00547298">
        <w:rPr>
          <w:b/>
          <w:bCs/>
        </w:rPr>
        <w:t xml:space="preserve"> </w:t>
      </w:r>
      <w:r w:rsidR="00547298" w:rsidRPr="0054162D">
        <w:t>for interested businesses. This event will provide an opportunity to learn more about the requirement, ask questions, and engage with Government representatives.</w:t>
      </w:r>
      <w:r w:rsidR="00547298">
        <w:t xml:space="preserve">  If you are interested in attending the industry day, please email </w:t>
      </w:r>
      <w:r w:rsidR="004874D1">
        <w:t xml:space="preserve">Mandy Ashmore at </w:t>
      </w:r>
      <w:hyperlink r:id="rId5">
        <w:r w:rsidR="004874D1" w:rsidRPr="34E2E88F">
          <w:rPr>
            <w:rStyle w:val="Hyperlink"/>
          </w:rPr>
          <w:t>mandy_ashmore@ibc.doi.gov</w:t>
        </w:r>
      </w:hyperlink>
      <w:r w:rsidR="000B024C">
        <w:t xml:space="preserve"> NLT </w:t>
      </w:r>
      <w:r w:rsidR="0035568F" w:rsidRPr="00074F41">
        <w:t>May 1</w:t>
      </w:r>
      <w:r w:rsidR="00C53269" w:rsidRPr="00074F41">
        <w:t>3</w:t>
      </w:r>
      <w:r w:rsidR="0035568F" w:rsidRPr="00074F41">
        <w:t>,</w:t>
      </w:r>
      <w:r w:rsidR="008C5515" w:rsidRPr="00074F41">
        <w:t xml:space="preserve"> </w:t>
      </w:r>
      <w:r w:rsidR="0035568F" w:rsidRPr="00074F41">
        <w:t>2026</w:t>
      </w:r>
      <w:r w:rsidR="0035568F">
        <w:t>, with</w:t>
      </w:r>
      <w:r w:rsidR="00C62C7B">
        <w:t xml:space="preserve"> the following information</w:t>
      </w:r>
      <w:r w:rsidR="00F47379">
        <w:t>:</w:t>
      </w:r>
    </w:p>
    <w:p w14:paraId="59FA90FF" w14:textId="56D89FAB" w:rsidR="00DD2FB0" w:rsidRDefault="00DD2FB0" w:rsidP="00DD2FB0">
      <w:r w:rsidRPr="005A7BB0">
        <w:t xml:space="preserve">Company name, address, </w:t>
      </w:r>
      <w:r w:rsidR="0040181E">
        <w:t>number of attendees, names of attendees</w:t>
      </w:r>
    </w:p>
    <w:p w14:paraId="5A9908FB" w14:textId="77777777" w:rsidR="00547298" w:rsidRPr="0054162D" w:rsidRDefault="00547298" w:rsidP="00547298">
      <w:r w:rsidRPr="0054162D">
        <w:rPr>
          <w:b/>
          <w:bCs/>
        </w:rPr>
        <w:t>Location:</w:t>
      </w:r>
      <w:r w:rsidRPr="0054162D">
        <w:br/>
        <w:t>U.S. Department of the Interior Headquarters</w:t>
      </w:r>
      <w:r w:rsidRPr="0054162D">
        <w:br/>
        <w:t>1849 C Street NW</w:t>
      </w:r>
      <w:r w:rsidRPr="0054162D">
        <w:br/>
        <w:t>Washington, DC 20240</w:t>
      </w:r>
    </w:p>
    <w:p w14:paraId="752B0777" w14:textId="77777777" w:rsidR="00600737" w:rsidRDefault="00E31F66" w:rsidP="0054162D">
      <w:r>
        <w:t>Prior to the Industry Day, the Government requests questions</w:t>
      </w:r>
      <w:r w:rsidR="00AD3E94">
        <w:t xml:space="preserve"> in advance</w:t>
      </w:r>
      <w:r>
        <w:t xml:space="preserve"> to ensure </w:t>
      </w:r>
      <w:r w:rsidR="00F9491F">
        <w:t xml:space="preserve">needed information is available.  Submit questions NLT </w:t>
      </w:r>
      <w:r w:rsidR="58978EC9" w:rsidRPr="00074F41">
        <w:rPr>
          <w:bCs/>
        </w:rPr>
        <w:t>May 13, 2026</w:t>
      </w:r>
      <w:r w:rsidR="002332A0">
        <w:rPr>
          <w:b/>
          <w:bCs/>
        </w:rPr>
        <w:t>,</w:t>
      </w:r>
      <w:r w:rsidR="00F9491F">
        <w:t xml:space="preserve"> to </w:t>
      </w:r>
      <w:r w:rsidR="003A0D51">
        <w:t xml:space="preserve">Mandy Ashmore at </w:t>
      </w:r>
      <w:hyperlink r:id="rId6">
        <w:r w:rsidR="003A0D51" w:rsidRPr="26BCBFDD">
          <w:rPr>
            <w:rStyle w:val="Hyperlink"/>
          </w:rPr>
          <w:t>mandy_ashmore@ibc.doi.gov</w:t>
        </w:r>
      </w:hyperlink>
    </w:p>
    <w:p w14:paraId="7AA77369" w14:textId="3BADE721" w:rsidR="00C216E4" w:rsidRDefault="0054162D" w:rsidP="0054162D">
      <w:r w:rsidRPr="0054162D">
        <w:lastRenderedPageBreak/>
        <w:t xml:space="preserve">Interested service providers must submit a brief capability statement (no more than </w:t>
      </w:r>
      <w:r w:rsidRPr="000821E9">
        <w:t>five</w:t>
      </w:r>
      <w:r w:rsidRPr="00C37015">
        <w:t xml:space="preserve"> </w:t>
      </w:r>
      <w:r w:rsidRPr="0054162D">
        <w:t xml:space="preserve">pages, PDF format) </w:t>
      </w:r>
      <w:r w:rsidR="00F9491F">
        <w:t xml:space="preserve">after the Industry Day </w:t>
      </w:r>
      <w:r w:rsidRPr="0054162D">
        <w:t>no later than</w:t>
      </w:r>
      <w:r w:rsidR="00F9491F">
        <w:t xml:space="preserve"> </w:t>
      </w:r>
      <w:r w:rsidR="45AF43DD">
        <w:t>June</w:t>
      </w:r>
      <w:r w:rsidR="00AB1AAF">
        <w:t xml:space="preserve"> 3, </w:t>
      </w:r>
      <w:r w:rsidR="45AF43DD">
        <w:t>2026</w:t>
      </w:r>
      <w:r w:rsidR="00AB1AAF">
        <w:t>,</w:t>
      </w:r>
      <w:r w:rsidRPr="0054162D">
        <w:t xml:space="preserve"> </w:t>
      </w:r>
      <w:r>
        <w:t>at</w:t>
      </w:r>
      <w:r w:rsidR="005E5BBC">
        <w:t xml:space="preserve"> 1</w:t>
      </w:r>
      <w:r w:rsidR="000C0326">
        <w:t>0</w:t>
      </w:r>
      <w:r w:rsidR="008E02E4">
        <w:t xml:space="preserve"> AM ET to</w:t>
      </w:r>
      <w:r w:rsidR="000C0326">
        <w:t xml:space="preserve"> </w:t>
      </w:r>
      <w:hyperlink r:id="rId7" w:history="1">
        <w:r w:rsidR="008E02E4" w:rsidRPr="00E17129">
          <w:rPr>
            <w:rStyle w:val="Hyperlink"/>
          </w:rPr>
          <w:t>mandy_ashmore@ibc.doi.gov</w:t>
        </w:r>
      </w:hyperlink>
      <w:r>
        <w:t xml:space="preserve"> </w:t>
      </w:r>
    </w:p>
    <w:p w14:paraId="75A4AB5D" w14:textId="05037B55" w:rsidR="0054162D" w:rsidRDefault="0054162D" w:rsidP="0054162D">
      <w:r w:rsidRPr="0054162D">
        <w:t>The capability statement must include at least the following information:</w:t>
      </w:r>
    </w:p>
    <w:p w14:paraId="06F20BF9" w14:textId="4A89EC24" w:rsidR="00280C19" w:rsidRDefault="00280C19" w:rsidP="00280C19">
      <w:pPr>
        <w:pStyle w:val="ListParagraph"/>
        <w:numPr>
          <w:ilvl w:val="0"/>
          <w:numId w:val="5"/>
        </w:numPr>
      </w:pPr>
      <w:r w:rsidRPr="005A7BB0">
        <w:rPr>
          <w:b/>
          <w:bCs/>
        </w:rPr>
        <w:t xml:space="preserve">Company Profile </w:t>
      </w:r>
      <w:r w:rsidRPr="005A7BB0">
        <w:br/>
        <w:t>• Company name, address, primary points of contact, and business size/type</w:t>
      </w:r>
    </w:p>
    <w:p w14:paraId="21B742D6" w14:textId="77777777" w:rsidR="00BB39F1" w:rsidRPr="005A7BB0" w:rsidRDefault="00BB39F1" w:rsidP="00BB39F1">
      <w:pPr>
        <w:pStyle w:val="ListParagraph"/>
      </w:pPr>
    </w:p>
    <w:p w14:paraId="0EC20A81" w14:textId="549C67EB" w:rsidR="00280C19" w:rsidRPr="005A7BB0" w:rsidRDefault="00280C19" w:rsidP="004D48F7">
      <w:pPr>
        <w:pStyle w:val="ListParagraph"/>
        <w:numPr>
          <w:ilvl w:val="0"/>
          <w:numId w:val="5"/>
        </w:numPr>
      </w:pPr>
      <w:r w:rsidRPr="005A7BB0">
        <w:rPr>
          <w:b/>
          <w:bCs/>
        </w:rPr>
        <w:t>Clinical and Service Capabilities</w:t>
      </w:r>
      <w:r w:rsidRPr="005A7BB0">
        <w:br/>
        <w:t xml:space="preserve">• </w:t>
      </w:r>
      <w:r w:rsidR="00341EDE">
        <w:t>Brief d</w:t>
      </w:r>
      <w:r w:rsidRPr="005A7BB0">
        <w:t>escription of core physical therapy, rehabilitation, and sports</w:t>
      </w:r>
      <w:r w:rsidR="6FF452A2">
        <w:t xml:space="preserve"> </w:t>
      </w:r>
      <w:r w:rsidRPr="005A7BB0">
        <w:t>performance services offered</w:t>
      </w:r>
      <w:r w:rsidR="004D48F7">
        <w:t xml:space="preserve"> and </w:t>
      </w:r>
      <w:r w:rsidR="00B20A25">
        <w:t xml:space="preserve">list any </w:t>
      </w:r>
      <w:r w:rsidR="004D48F7">
        <w:t xml:space="preserve">relevant certifications and/or state issued licenses </w:t>
      </w:r>
      <w:r w:rsidR="006770B6">
        <w:t xml:space="preserve">verifying </w:t>
      </w:r>
      <w:r w:rsidR="00F10580">
        <w:t>authorization to pr</w:t>
      </w:r>
      <w:r w:rsidR="009E71F6">
        <w:t>ac</w:t>
      </w:r>
      <w:r w:rsidR="00C9793A">
        <w:t xml:space="preserve">tice </w:t>
      </w:r>
      <w:r w:rsidR="002042E1">
        <w:t>physical therap</w:t>
      </w:r>
      <w:r w:rsidR="00916855">
        <w:t>y</w:t>
      </w:r>
      <w:r w:rsidR="009E0011">
        <w:t>.</w:t>
      </w:r>
      <w:r w:rsidRPr="005A7BB0">
        <w:br/>
        <w:t xml:space="preserve">• </w:t>
      </w:r>
      <w:r w:rsidR="00D66BA8">
        <w:t>Brief o</w:t>
      </w:r>
      <w:r w:rsidRPr="005A7BB0">
        <w:t xml:space="preserve">verview of specialized treatment methods and modalities (e.g., manual therapy, Graston, dry needling, </w:t>
      </w:r>
      <w:r>
        <w:t>postoperative</w:t>
      </w:r>
      <w:r w:rsidRPr="005A7BB0">
        <w:t xml:space="preserve"> rehab)</w:t>
      </w:r>
      <w:r w:rsidR="004670D3">
        <w:t>.</w:t>
      </w:r>
      <w:r w:rsidR="004D48F7">
        <w:t xml:space="preserve">  </w:t>
      </w:r>
      <w:r w:rsidRPr="005A7BB0">
        <w:br/>
      </w:r>
    </w:p>
    <w:p w14:paraId="5E00E6C6" w14:textId="7CE0C900" w:rsidR="005D33E4" w:rsidRPr="005A7BB0" w:rsidRDefault="00280C19" w:rsidP="005D33E4">
      <w:pPr>
        <w:pStyle w:val="ListParagraph"/>
        <w:numPr>
          <w:ilvl w:val="0"/>
          <w:numId w:val="5"/>
        </w:numPr>
      </w:pPr>
      <w:r w:rsidRPr="00546D5A">
        <w:rPr>
          <w:b/>
          <w:bCs/>
        </w:rPr>
        <w:t>Staffing Model and Proposed Schedule</w:t>
      </w:r>
      <w:r w:rsidRPr="005A7BB0">
        <w:br/>
        <w:t>• Proposed clinic hours of operation (days and hours)</w:t>
      </w:r>
      <w:r w:rsidRPr="005A7BB0">
        <w:br/>
        <w:t>• Recommended staffing plan, including number and types of clinicians</w:t>
      </w:r>
      <w:r w:rsidR="004670D3">
        <w:t>.</w:t>
      </w:r>
      <w:r w:rsidRPr="005A7BB0">
        <w:br/>
      </w:r>
    </w:p>
    <w:p w14:paraId="056C147D" w14:textId="1438675F" w:rsidR="00280C19" w:rsidRPr="005A7BB0" w:rsidRDefault="00280C19" w:rsidP="00280C19">
      <w:pPr>
        <w:pStyle w:val="ListParagraph"/>
        <w:numPr>
          <w:ilvl w:val="0"/>
          <w:numId w:val="5"/>
        </w:numPr>
      </w:pPr>
      <w:r w:rsidRPr="005A7BB0">
        <w:rPr>
          <w:b/>
          <w:bCs/>
        </w:rPr>
        <w:t>Space, Equipment, and Build-Out Requirements</w:t>
      </w:r>
      <w:r w:rsidRPr="005A7BB0">
        <w:br/>
        <w:t xml:space="preserve">• Description of </w:t>
      </w:r>
      <w:r w:rsidR="009972D4">
        <w:t>preferred</w:t>
      </w:r>
      <w:r w:rsidRPr="005A7BB0">
        <w:t xml:space="preserve"> space layout and functional areas (e.g., treatment rooms, open exercise space)</w:t>
      </w:r>
      <w:r w:rsidR="004670D3">
        <w:t>.</w:t>
      </w:r>
      <w:r w:rsidRPr="005A7BB0">
        <w:br/>
        <w:t xml:space="preserve">• </w:t>
      </w:r>
      <w:r w:rsidR="002C7564" w:rsidRPr="002C7564">
        <w:t>Identification of any facility modifications or buildouts that may be required, as well as determination of who would be responsible for providing and completing those modifications (provider to complete or Government to complete)</w:t>
      </w:r>
      <w:r w:rsidR="009A6BFF">
        <w:t>.</w:t>
      </w:r>
      <w:r w:rsidRPr="005A7BB0">
        <w:br/>
        <w:t xml:space="preserve">• List of furniture and clinical equipment the provider will supply versus what the Government </w:t>
      </w:r>
      <w:r w:rsidR="00012E5F">
        <w:t>might need to</w:t>
      </w:r>
      <w:r w:rsidRPr="005A7BB0">
        <w:t xml:space="preserve"> furnish</w:t>
      </w:r>
      <w:r w:rsidR="004670D3">
        <w:t>.</w:t>
      </w:r>
      <w:r w:rsidRPr="005A7BB0">
        <w:br/>
      </w:r>
    </w:p>
    <w:p w14:paraId="22FD2056" w14:textId="0BE24740" w:rsidR="000C7D3E" w:rsidRPr="005A7BB0" w:rsidRDefault="00280C19" w:rsidP="000C7D3E">
      <w:pPr>
        <w:pStyle w:val="ListParagraph"/>
        <w:numPr>
          <w:ilvl w:val="0"/>
          <w:numId w:val="5"/>
        </w:numPr>
      </w:pPr>
      <w:r w:rsidRPr="005A7BB0">
        <w:rPr>
          <w:b/>
          <w:bCs/>
        </w:rPr>
        <w:t>Insurance and Administrative Requirements</w:t>
      </w:r>
      <w:r w:rsidRPr="005A7BB0">
        <w:br/>
        <w:t>• List of Federal Employee Health Benefit (FEHB) plans accepted</w:t>
      </w:r>
      <w:r w:rsidRPr="005A7BB0">
        <w:br/>
        <w:t>• Participation in FSA/HSA programs, if applicable</w:t>
      </w:r>
      <w:r w:rsidRPr="005A7BB0">
        <w:br/>
      </w:r>
    </w:p>
    <w:p w14:paraId="16BBD517" w14:textId="0DAAC8A0" w:rsidR="0054162D" w:rsidRPr="00594943" w:rsidRDefault="00280C19" w:rsidP="00280C19">
      <w:pPr>
        <w:pStyle w:val="ListParagraph"/>
        <w:numPr>
          <w:ilvl w:val="0"/>
          <w:numId w:val="5"/>
        </w:numPr>
      </w:pPr>
      <w:r w:rsidRPr="005A7BB0">
        <w:rPr>
          <w:b/>
          <w:bCs/>
        </w:rPr>
        <w:t>Operational Readiness and Additional Information</w:t>
      </w:r>
      <w:r w:rsidRPr="005A7BB0">
        <w:br/>
        <w:t>• Estimated timeline to begin services once space is available</w:t>
      </w:r>
      <w:r w:rsidR="00012E5F">
        <w:t>.</w:t>
      </w:r>
      <w:r w:rsidRPr="005A7BB0">
        <w:br/>
        <w:t>• Additional capabilities or value</w:t>
      </w:r>
      <w:r w:rsidR="000821E9">
        <w:t>-</w:t>
      </w:r>
      <w:r w:rsidRPr="005A7BB0">
        <w:t>added services offered (e.g., wellness programs, ergonomic assessments)</w:t>
      </w:r>
      <w:r w:rsidRPr="005A7BB0">
        <w:br/>
        <w:t>• Any constraints, dependencies, or assumptions that could impact service delivery</w:t>
      </w:r>
      <w:r w:rsidRPr="005A7BB0">
        <w:br/>
        <w:t>• Any questions or considerations the provider recommends DOI evaluate during planning</w:t>
      </w:r>
    </w:p>
    <w:sectPr w:rsidR="0054162D" w:rsidRPr="00594943" w:rsidSect="00822DFB">
      <w:pgSz w:w="12240" w:h="15840"/>
      <w:pgMar w:top="144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3C4"/>
    <w:multiLevelType w:val="hybridMultilevel"/>
    <w:tmpl w:val="76D2C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02972"/>
    <w:multiLevelType w:val="hybridMultilevel"/>
    <w:tmpl w:val="75C216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585BEC"/>
    <w:multiLevelType w:val="hybridMultilevel"/>
    <w:tmpl w:val="8BBE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517C29"/>
    <w:multiLevelType w:val="hybridMultilevel"/>
    <w:tmpl w:val="EB942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9053AC"/>
    <w:multiLevelType w:val="hybridMultilevel"/>
    <w:tmpl w:val="165E6FB8"/>
    <w:lvl w:ilvl="0" w:tplc="DC24E77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EE68BE"/>
    <w:multiLevelType w:val="hybridMultilevel"/>
    <w:tmpl w:val="337C8E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E9B26BA"/>
    <w:multiLevelType w:val="hybridMultilevel"/>
    <w:tmpl w:val="BF103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BB715B"/>
    <w:multiLevelType w:val="hybridMultilevel"/>
    <w:tmpl w:val="0358A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0E7DE1"/>
    <w:multiLevelType w:val="hybridMultilevel"/>
    <w:tmpl w:val="CE226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DE26C9"/>
    <w:multiLevelType w:val="hybridMultilevel"/>
    <w:tmpl w:val="3E2A2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BD5A0C"/>
    <w:multiLevelType w:val="multilevel"/>
    <w:tmpl w:val="93EE7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BD14F4"/>
    <w:multiLevelType w:val="hybridMultilevel"/>
    <w:tmpl w:val="145EC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6020265">
    <w:abstractNumId w:val="5"/>
  </w:num>
  <w:num w:numId="2" w16cid:durableId="1692105103">
    <w:abstractNumId w:val="10"/>
  </w:num>
  <w:num w:numId="3" w16cid:durableId="268514423">
    <w:abstractNumId w:val="1"/>
  </w:num>
  <w:num w:numId="4" w16cid:durableId="290788893">
    <w:abstractNumId w:val="3"/>
  </w:num>
  <w:num w:numId="5" w16cid:durableId="349259227">
    <w:abstractNumId w:val="6"/>
  </w:num>
  <w:num w:numId="6" w16cid:durableId="2071270721">
    <w:abstractNumId w:val="0"/>
  </w:num>
  <w:num w:numId="7" w16cid:durableId="483664595">
    <w:abstractNumId w:val="8"/>
  </w:num>
  <w:num w:numId="8" w16cid:durableId="1973628763">
    <w:abstractNumId w:val="4"/>
  </w:num>
  <w:num w:numId="9" w16cid:durableId="371341706">
    <w:abstractNumId w:val="7"/>
  </w:num>
  <w:num w:numId="10" w16cid:durableId="1187910993">
    <w:abstractNumId w:val="2"/>
  </w:num>
  <w:num w:numId="11" w16cid:durableId="1140072047">
    <w:abstractNumId w:val="9"/>
  </w:num>
  <w:num w:numId="12" w16cid:durableId="3371980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2D"/>
    <w:rsid w:val="00007924"/>
    <w:rsid w:val="00010332"/>
    <w:rsid w:val="000108F5"/>
    <w:rsid w:val="00012E5F"/>
    <w:rsid w:val="00021226"/>
    <w:rsid w:val="00024D6A"/>
    <w:rsid w:val="00032EAB"/>
    <w:rsid w:val="0003673A"/>
    <w:rsid w:val="00054560"/>
    <w:rsid w:val="00056045"/>
    <w:rsid w:val="00056A5A"/>
    <w:rsid w:val="00062847"/>
    <w:rsid w:val="00063F1B"/>
    <w:rsid w:val="000649BD"/>
    <w:rsid w:val="00064BF6"/>
    <w:rsid w:val="0006604F"/>
    <w:rsid w:val="00074F41"/>
    <w:rsid w:val="0007504A"/>
    <w:rsid w:val="000812AA"/>
    <w:rsid w:val="000821E9"/>
    <w:rsid w:val="00086EBB"/>
    <w:rsid w:val="00087433"/>
    <w:rsid w:val="00095882"/>
    <w:rsid w:val="00096EDE"/>
    <w:rsid w:val="000A2BC3"/>
    <w:rsid w:val="000A46A0"/>
    <w:rsid w:val="000B024C"/>
    <w:rsid w:val="000B3E6D"/>
    <w:rsid w:val="000B5046"/>
    <w:rsid w:val="000C0326"/>
    <w:rsid w:val="000C168A"/>
    <w:rsid w:val="000C7D3E"/>
    <w:rsid w:val="000D180C"/>
    <w:rsid w:val="000F20DA"/>
    <w:rsid w:val="000F62B5"/>
    <w:rsid w:val="00101487"/>
    <w:rsid w:val="001127CA"/>
    <w:rsid w:val="00115876"/>
    <w:rsid w:val="00123A3E"/>
    <w:rsid w:val="0013180B"/>
    <w:rsid w:val="0013182E"/>
    <w:rsid w:val="001364B8"/>
    <w:rsid w:val="00140669"/>
    <w:rsid w:val="001421EB"/>
    <w:rsid w:val="00142EF0"/>
    <w:rsid w:val="0014598A"/>
    <w:rsid w:val="00154850"/>
    <w:rsid w:val="001577E5"/>
    <w:rsid w:val="00160871"/>
    <w:rsid w:val="0016191C"/>
    <w:rsid w:val="001657C3"/>
    <w:rsid w:val="001751BD"/>
    <w:rsid w:val="00175879"/>
    <w:rsid w:val="00177E16"/>
    <w:rsid w:val="001838C8"/>
    <w:rsid w:val="001846C2"/>
    <w:rsid w:val="00187235"/>
    <w:rsid w:val="00191F6C"/>
    <w:rsid w:val="00194D14"/>
    <w:rsid w:val="00194D24"/>
    <w:rsid w:val="001A3CD6"/>
    <w:rsid w:val="001B0DAF"/>
    <w:rsid w:val="001C4AFD"/>
    <w:rsid w:val="001C50C4"/>
    <w:rsid w:val="001D269F"/>
    <w:rsid w:val="001D35AD"/>
    <w:rsid w:val="001D51E5"/>
    <w:rsid w:val="001D6118"/>
    <w:rsid w:val="001D79B3"/>
    <w:rsid w:val="001E4190"/>
    <w:rsid w:val="001E56CE"/>
    <w:rsid w:val="001F2384"/>
    <w:rsid w:val="001F66E5"/>
    <w:rsid w:val="002036D4"/>
    <w:rsid w:val="002042E1"/>
    <w:rsid w:val="002061CC"/>
    <w:rsid w:val="00217C3D"/>
    <w:rsid w:val="002229D5"/>
    <w:rsid w:val="00223BEC"/>
    <w:rsid w:val="002332A0"/>
    <w:rsid w:val="002451E2"/>
    <w:rsid w:val="0024D114"/>
    <w:rsid w:val="00250DF8"/>
    <w:rsid w:val="0025439A"/>
    <w:rsid w:val="00255C0D"/>
    <w:rsid w:val="00271445"/>
    <w:rsid w:val="00280C19"/>
    <w:rsid w:val="00281D56"/>
    <w:rsid w:val="00281DCB"/>
    <w:rsid w:val="00284679"/>
    <w:rsid w:val="00284C83"/>
    <w:rsid w:val="00285800"/>
    <w:rsid w:val="00295149"/>
    <w:rsid w:val="002A00E5"/>
    <w:rsid w:val="002A2189"/>
    <w:rsid w:val="002C1FD9"/>
    <w:rsid w:val="002C7564"/>
    <w:rsid w:val="002D208B"/>
    <w:rsid w:val="002E2928"/>
    <w:rsid w:val="002F6F95"/>
    <w:rsid w:val="002F7A2A"/>
    <w:rsid w:val="00302E9A"/>
    <w:rsid w:val="003036A3"/>
    <w:rsid w:val="003036F8"/>
    <w:rsid w:val="00303B48"/>
    <w:rsid w:val="003150E4"/>
    <w:rsid w:val="00316E39"/>
    <w:rsid w:val="00321021"/>
    <w:rsid w:val="00341EDE"/>
    <w:rsid w:val="003429D4"/>
    <w:rsid w:val="00342DFC"/>
    <w:rsid w:val="0034596D"/>
    <w:rsid w:val="00346775"/>
    <w:rsid w:val="0035568F"/>
    <w:rsid w:val="00361636"/>
    <w:rsid w:val="00364817"/>
    <w:rsid w:val="00373EB4"/>
    <w:rsid w:val="00377E78"/>
    <w:rsid w:val="003832DE"/>
    <w:rsid w:val="00391691"/>
    <w:rsid w:val="00397BB6"/>
    <w:rsid w:val="003A0D51"/>
    <w:rsid w:val="003A1822"/>
    <w:rsid w:val="003A7600"/>
    <w:rsid w:val="003C6B80"/>
    <w:rsid w:val="003D1A13"/>
    <w:rsid w:val="003F1DE3"/>
    <w:rsid w:val="0040181E"/>
    <w:rsid w:val="00403C5A"/>
    <w:rsid w:val="00413C46"/>
    <w:rsid w:val="00415C17"/>
    <w:rsid w:val="00421758"/>
    <w:rsid w:val="00422923"/>
    <w:rsid w:val="00425AD2"/>
    <w:rsid w:val="0043105B"/>
    <w:rsid w:val="00435293"/>
    <w:rsid w:val="00436639"/>
    <w:rsid w:val="004417F8"/>
    <w:rsid w:val="00441D27"/>
    <w:rsid w:val="00445077"/>
    <w:rsid w:val="00446E4F"/>
    <w:rsid w:val="00455BE9"/>
    <w:rsid w:val="00462286"/>
    <w:rsid w:val="004670D3"/>
    <w:rsid w:val="00476477"/>
    <w:rsid w:val="00480DEE"/>
    <w:rsid w:val="00481F4F"/>
    <w:rsid w:val="004874D1"/>
    <w:rsid w:val="004A4AC6"/>
    <w:rsid w:val="004A55ED"/>
    <w:rsid w:val="004A7362"/>
    <w:rsid w:val="004B7784"/>
    <w:rsid w:val="004B7D91"/>
    <w:rsid w:val="004C62FB"/>
    <w:rsid w:val="004C7925"/>
    <w:rsid w:val="004D48F7"/>
    <w:rsid w:val="004E0A1D"/>
    <w:rsid w:val="004F0241"/>
    <w:rsid w:val="004F0B4C"/>
    <w:rsid w:val="004F0F10"/>
    <w:rsid w:val="004F1589"/>
    <w:rsid w:val="004F6FA3"/>
    <w:rsid w:val="00501F96"/>
    <w:rsid w:val="005021FE"/>
    <w:rsid w:val="0050297D"/>
    <w:rsid w:val="00502D7B"/>
    <w:rsid w:val="00503A98"/>
    <w:rsid w:val="0050749D"/>
    <w:rsid w:val="00511996"/>
    <w:rsid w:val="00512DFF"/>
    <w:rsid w:val="005169A7"/>
    <w:rsid w:val="005217FB"/>
    <w:rsid w:val="005314FF"/>
    <w:rsid w:val="00532A84"/>
    <w:rsid w:val="005369E3"/>
    <w:rsid w:val="005402F0"/>
    <w:rsid w:val="0054162D"/>
    <w:rsid w:val="00541998"/>
    <w:rsid w:val="00542823"/>
    <w:rsid w:val="00546D5A"/>
    <w:rsid w:val="00547298"/>
    <w:rsid w:val="00556BD4"/>
    <w:rsid w:val="00557264"/>
    <w:rsid w:val="00563526"/>
    <w:rsid w:val="00566D98"/>
    <w:rsid w:val="00572C4C"/>
    <w:rsid w:val="00572F6E"/>
    <w:rsid w:val="005803F4"/>
    <w:rsid w:val="005915D9"/>
    <w:rsid w:val="00592F9E"/>
    <w:rsid w:val="0059473F"/>
    <w:rsid w:val="00594943"/>
    <w:rsid w:val="00597511"/>
    <w:rsid w:val="005A2074"/>
    <w:rsid w:val="005A2330"/>
    <w:rsid w:val="005A37EF"/>
    <w:rsid w:val="005A5EE2"/>
    <w:rsid w:val="005B2A1D"/>
    <w:rsid w:val="005C15BD"/>
    <w:rsid w:val="005C2D02"/>
    <w:rsid w:val="005C408E"/>
    <w:rsid w:val="005C54F9"/>
    <w:rsid w:val="005D33E4"/>
    <w:rsid w:val="005E0BDC"/>
    <w:rsid w:val="005E0FCA"/>
    <w:rsid w:val="005E4C32"/>
    <w:rsid w:val="005E5BBC"/>
    <w:rsid w:val="005F216C"/>
    <w:rsid w:val="00600737"/>
    <w:rsid w:val="0060168C"/>
    <w:rsid w:val="006071CF"/>
    <w:rsid w:val="00626DEA"/>
    <w:rsid w:val="00626F65"/>
    <w:rsid w:val="00635CDA"/>
    <w:rsid w:val="00640939"/>
    <w:rsid w:val="00640D5C"/>
    <w:rsid w:val="0064692F"/>
    <w:rsid w:val="00656FBD"/>
    <w:rsid w:val="00663708"/>
    <w:rsid w:val="006770B6"/>
    <w:rsid w:val="006A1B2F"/>
    <w:rsid w:val="006A5904"/>
    <w:rsid w:val="006B108A"/>
    <w:rsid w:val="006B3B91"/>
    <w:rsid w:val="006B5585"/>
    <w:rsid w:val="006C35FF"/>
    <w:rsid w:val="006C50FC"/>
    <w:rsid w:val="006C71B3"/>
    <w:rsid w:val="006E28C6"/>
    <w:rsid w:val="006F7577"/>
    <w:rsid w:val="00706F98"/>
    <w:rsid w:val="00720892"/>
    <w:rsid w:val="00724983"/>
    <w:rsid w:val="00732DB0"/>
    <w:rsid w:val="007336E7"/>
    <w:rsid w:val="00735AEC"/>
    <w:rsid w:val="00744C0C"/>
    <w:rsid w:val="007509D6"/>
    <w:rsid w:val="00751575"/>
    <w:rsid w:val="00751FA3"/>
    <w:rsid w:val="007546E2"/>
    <w:rsid w:val="007552AE"/>
    <w:rsid w:val="00757F41"/>
    <w:rsid w:val="00766050"/>
    <w:rsid w:val="007753E2"/>
    <w:rsid w:val="007765EF"/>
    <w:rsid w:val="00783555"/>
    <w:rsid w:val="00786F4E"/>
    <w:rsid w:val="0078789B"/>
    <w:rsid w:val="007B263C"/>
    <w:rsid w:val="007D0B3D"/>
    <w:rsid w:val="007D2B99"/>
    <w:rsid w:val="007D510E"/>
    <w:rsid w:val="007E3123"/>
    <w:rsid w:val="007E3CE9"/>
    <w:rsid w:val="007F539B"/>
    <w:rsid w:val="00805E37"/>
    <w:rsid w:val="00812CD9"/>
    <w:rsid w:val="0081365E"/>
    <w:rsid w:val="0081640C"/>
    <w:rsid w:val="00822DFB"/>
    <w:rsid w:val="0082492D"/>
    <w:rsid w:val="008314BE"/>
    <w:rsid w:val="008314BF"/>
    <w:rsid w:val="00831FF5"/>
    <w:rsid w:val="00836B41"/>
    <w:rsid w:val="00836F4E"/>
    <w:rsid w:val="008422D5"/>
    <w:rsid w:val="00844F0D"/>
    <w:rsid w:val="0086462C"/>
    <w:rsid w:val="0086496F"/>
    <w:rsid w:val="00865312"/>
    <w:rsid w:val="00865599"/>
    <w:rsid w:val="008675E6"/>
    <w:rsid w:val="00874416"/>
    <w:rsid w:val="00883FB2"/>
    <w:rsid w:val="008922B2"/>
    <w:rsid w:val="00893E0C"/>
    <w:rsid w:val="00896348"/>
    <w:rsid w:val="008B111F"/>
    <w:rsid w:val="008B3283"/>
    <w:rsid w:val="008B4D47"/>
    <w:rsid w:val="008B6246"/>
    <w:rsid w:val="008B65EB"/>
    <w:rsid w:val="008C5515"/>
    <w:rsid w:val="008C7063"/>
    <w:rsid w:val="008D1FFA"/>
    <w:rsid w:val="008D3F9C"/>
    <w:rsid w:val="008D5EF2"/>
    <w:rsid w:val="008D6836"/>
    <w:rsid w:val="008E02E4"/>
    <w:rsid w:val="008E15D2"/>
    <w:rsid w:val="008F3E62"/>
    <w:rsid w:val="0090280C"/>
    <w:rsid w:val="00903A9A"/>
    <w:rsid w:val="00906C71"/>
    <w:rsid w:val="00910C3A"/>
    <w:rsid w:val="00916855"/>
    <w:rsid w:val="00922DDC"/>
    <w:rsid w:val="009262E4"/>
    <w:rsid w:val="0095347F"/>
    <w:rsid w:val="00962B36"/>
    <w:rsid w:val="009633D9"/>
    <w:rsid w:val="009640FD"/>
    <w:rsid w:val="00964724"/>
    <w:rsid w:val="00985955"/>
    <w:rsid w:val="00986C54"/>
    <w:rsid w:val="00994F93"/>
    <w:rsid w:val="00996B43"/>
    <w:rsid w:val="00996F1F"/>
    <w:rsid w:val="009972D4"/>
    <w:rsid w:val="009A6BFF"/>
    <w:rsid w:val="009B011F"/>
    <w:rsid w:val="009C3FBE"/>
    <w:rsid w:val="009C7F2A"/>
    <w:rsid w:val="009D2701"/>
    <w:rsid w:val="009D58F1"/>
    <w:rsid w:val="009D7F07"/>
    <w:rsid w:val="009E0011"/>
    <w:rsid w:val="009E71F6"/>
    <w:rsid w:val="00A03CCA"/>
    <w:rsid w:val="00A07281"/>
    <w:rsid w:val="00A1100D"/>
    <w:rsid w:val="00A260FB"/>
    <w:rsid w:val="00A308C8"/>
    <w:rsid w:val="00A3246D"/>
    <w:rsid w:val="00A40A87"/>
    <w:rsid w:val="00A44FC8"/>
    <w:rsid w:val="00A533B8"/>
    <w:rsid w:val="00A63B49"/>
    <w:rsid w:val="00A644BC"/>
    <w:rsid w:val="00A81D5E"/>
    <w:rsid w:val="00A8570D"/>
    <w:rsid w:val="00AA3AAF"/>
    <w:rsid w:val="00AA4B7C"/>
    <w:rsid w:val="00AB1AAF"/>
    <w:rsid w:val="00AB41A7"/>
    <w:rsid w:val="00AC08A8"/>
    <w:rsid w:val="00AC3038"/>
    <w:rsid w:val="00AD3E94"/>
    <w:rsid w:val="00AD7285"/>
    <w:rsid w:val="00AE1025"/>
    <w:rsid w:val="00AE5E2A"/>
    <w:rsid w:val="00AE7399"/>
    <w:rsid w:val="00AF0A32"/>
    <w:rsid w:val="00AF4778"/>
    <w:rsid w:val="00AF61FD"/>
    <w:rsid w:val="00AF63C3"/>
    <w:rsid w:val="00B20A25"/>
    <w:rsid w:val="00B33A5D"/>
    <w:rsid w:val="00B37CD6"/>
    <w:rsid w:val="00B447C1"/>
    <w:rsid w:val="00B4631F"/>
    <w:rsid w:val="00B917DD"/>
    <w:rsid w:val="00B9516B"/>
    <w:rsid w:val="00B97474"/>
    <w:rsid w:val="00BA3A1D"/>
    <w:rsid w:val="00BA6358"/>
    <w:rsid w:val="00BB331A"/>
    <w:rsid w:val="00BB39F1"/>
    <w:rsid w:val="00BC3198"/>
    <w:rsid w:val="00BE387B"/>
    <w:rsid w:val="00BE3E0E"/>
    <w:rsid w:val="00BE6E29"/>
    <w:rsid w:val="00BF3DF5"/>
    <w:rsid w:val="00BF7418"/>
    <w:rsid w:val="00C100E2"/>
    <w:rsid w:val="00C12184"/>
    <w:rsid w:val="00C12834"/>
    <w:rsid w:val="00C130C3"/>
    <w:rsid w:val="00C20D85"/>
    <w:rsid w:val="00C216E4"/>
    <w:rsid w:val="00C31B45"/>
    <w:rsid w:val="00C36D34"/>
    <w:rsid w:val="00C37015"/>
    <w:rsid w:val="00C420C4"/>
    <w:rsid w:val="00C43045"/>
    <w:rsid w:val="00C45C79"/>
    <w:rsid w:val="00C46EF1"/>
    <w:rsid w:val="00C509E2"/>
    <w:rsid w:val="00C53269"/>
    <w:rsid w:val="00C5326F"/>
    <w:rsid w:val="00C5518D"/>
    <w:rsid w:val="00C607CB"/>
    <w:rsid w:val="00C611AA"/>
    <w:rsid w:val="00C62C7B"/>
    <w:rsid w:val="00C66331"/>
    <w:rsid w:val="00C67FCC"/>
    <w:rsid w:val="00C72454"/>
    <w:rsid w:val="00C86710"/>
    <w:rsid w:val="00C87A4F"/>
    <w:rsid w:val="00C91B01"/>
    <w:rsid w:val="00C962C3"/>
    <w:rsid w:val="00C9793A"/>
    <w:rsid w:val="00CA6B2D"/>
    <w:rsid w:val="00CB0A72"/>
    <w:rsid w:val="00CB2B21"/>
    <w:rsid w:val="00CB5EE1"/>
    <w:rsid w:val="00CC0D53"/>
    <w:rsid w:val="00CD59B3"/>
    <w:rsid w:val="00CD7795"/>
    <w:rsid w:val="00CE31F3"/>
    <w:rsid w:val="00CE47F4"/>
    <w:rsid w:val="00CE7A0C"/>
    <w:rsid w:val="00CF11DB"/>
    <w:rsid w:val="00CF7548"/>
    <w:rsid w:val="00D007F6"/>
    <w:rsid w:val="00D0327D"/>
    <w:rsid w:val="00D03FA5"/>
    <w:rsid w:val="00D045DC"/>
    <w:rsid w:val="00D06BF2"/>
    <w:rsid w:val="00D14ABE"/>
    <w:rsid w:val="00D15F08"/>
    <w:rsid w:val="00D17190"/>
    <w:rsid w:val="00D1778D"/>
    <w:rsid w:val="00D21803"/>
    <w:rsid w:val="00D30215"/>
    <w:rsid w:val="00D40764"/>
    <w:rsid w:val="00D5104B"/>
    <w:rsid w:val="00D5224A"/>
    <w:rsid w:val="00D569DD"/>
    <w:rsid w:val="00D62E72"/>
    <w:rsid w:val="00D66BA8"/>
    <w:rsid w:val="00D67D86"/>
    <w:rsid w:val="00D7058C"/>
    <w:rsid w:val="00D71E1C"/>
    <w:rsid w:val="00D74440"/>
    <w:rsid w:val="00D74A98"/>
    <w:rsid w:val="00D80471"/>
    <w:rsid w:val="00D85C94"/>
    <w:rsid w:val="00D91781"/>
    <w:rsid w:val="00D9409B"/>
    <w:rsid w:val="00D972C9"/>
    <w:rsid w:val="00DA7C59"/>
    <w:rsid w:val="00DB6672"/>
    <w:rsid w:val="00DC2C6E"/>
    <w:rsid w:val="00DC7C21"/>
    <w:rsid w:val="00DD2FB0"/>
    <w:rsid w:val="00DF76BA"/>
    <w:rsid w:val="00E04F44"/>
    <w:rsid w:val="00E060FB"/>
    <w:rsid w:val="00E0649D"/>
    <w:rsid w:val="00E1000F"/>
    <w:rsid w:val="00E10C63"/>
    <w:rsid w:val="00E11DFF"/>
    <w:rsid w:val="00E31F66"/>
    <w:rsid w:val="00E327C8"/>
    <w:rsid w:val="00E32A5A"/>
    <w:rsid w:val="00E338D2"/>
    <w:rsid w:val="00E400C9"/>
    <w:rsid w:val="00E546B4"/>
    <w:rsid w:val="00E56965"/>
    <w:rsid w:val="00E67C45"/>
    <w:rsid w:val="00E72273"/>
    <w:rsid w:val="00E75587"/>
    <w:rsid w:val="00E76336"/>
    <w:rsid w:val="00E90D40"/>
    <w:rsid w:val="00E9501C"/>
    <w:rsid w:val="00EA245A"/>
    <w:rsid w:val="00EA4CF3"/>
    <w:rsid w:val="00EB4316"/>
    <w:rsid w:val="00EB577F"/>
    <w:rsid w:val="00EB5FE6"/>
    <w:rsid w:val="00EB6662"/>
    <w:rsid w:val="00EC0D93"/>
    <w:rsid w:val="00EC66A6"/>
    <w:rsid w:val="00ED0A26"/>
    <w:rsid w:val="00ED3697"/>
    <w:rsid w:val="00ED645A"/>
    <w:rsid w:val="00ED6A70"/>
    <w:rsid w:val="00EE1360"/>
    <w:rsid w:val="00EE1B83"/>
    <w:rsid w:val="00EE53F6"/>
    <w:rsid w:val="00EE6C6C"/>
    <w:rsid w:val="00EF517E"/>
    <w:rsid w:val="00F01B82"/>
    <w:rsid w:val="00F06BFC"/>
    <w:rsid w:val="00F10580"/>
    <w:rsid w:val="00F108FF"/>
    <w:rsid w:val="00F11D76"/>
    <w:rsid w:val="00F1617B"/>
    <w:rsid w:val="00F16C46"/>
    <w:rsid w:val="00F17AFC"/>
    <w:rsid w:val="00F2018A"/>
    <w:rsid w:val="00F22F44"/>
    <w:rsid w:val="00F25916"/>
    <w:rsid w:val="00F25F96"/>
    <w:rsid w:val="00F26110"/>
    <w:rsid w:val="00F329EE"/>
    <w:rsid w:val="00F41EE8"/>
    <w:rsid w:val="00F47379"/>
    <w:rsid w:val="00F60E59"/>
    <w:rsid w:val="00F61D1C"/>
    <w:rsid w:val="00F63259"/>
    <w:rsid w:val="00F75F3C"/>
    <w:rsid w:val="00F802F3"/>
    <w:rsid w:val="00F8184E"/>
    <w:rsid w:val="00F92E64"/>
    <w:rsid w:val="00F9491F"/>
    <w:rsid w:val="00F9709C"/>
    <w:rsid w:val="00F973E3"/>
    <w:rsid w:val="00F97E87"/>
    <w:rsid w:val="00FA4004"/>
    <w:rsid w:val="00FA5B39"/>
    <w:rsid w:val="00FB7AAD"/>
    <w:rsid w:val="00FC2E76"/>
    <w:rsid w:val="00FC5557"/>
    <w:rsid w:val="00FC79CD"/>
    <w:rsid w:val="00FF16E2"/>
    <w:rsid w:val="00FF1FDE"/>
    <w:rsid w:val="00FF22E2"/>
    <w:rsid w:val="02D267E5"/>
    <w:rsid w:val="02ED6E24"/>
    <w:rsid w:val="030E8944"/>
    <w:rsid w:val="03DE86DD"/>
    <w:rsid w:val="03E4B4DF"/>
    <w:rsid w:val="045689DE"/>
    <w:rsid w:val="04F1CB47"/>
    <w:rsid w:val="04F59D82"/>
    <w:rsid w:val="052279E5"/>
    <w:rsid w:val="056F0F37"/>
    <w:rsid w:val="059B480F"/>
    <w:rsid w:val="05B15F8E"/>
    <w:rsid w:val="064BFC87"/>
    <w:rsid w:val="06C869C3"/>
    <w:rsid w:val="06DE48D3"/>
    <w:rsid w:val="0733A8DA"/>
    <w:rsid w:val="074559A6"/>
    <w:rsid w:val="08B6216B"/>
    <w:rsid w:val="09313506"/>
    <w:rsid w:val="0A2AEA14"/>
    <w:rsid w:val="0B1BA427"/>
    <w:rsid w:val="0C20BB48"/>
    <w:rsid w:val="0C255FA4"/>
    <w:rsid w:val="0C32F90B"/>
    <w:rsid w:val="0CBC4319"/>
    <w:rsid w:val="0D761DD3"/>
    <w:rsid w:val="0E5D636D"/>
    <w:rsid w:val="0F2D1B08"/>
    <w:rsid w:val="0FAB98FE"/>
    <w:rsid w:val="10CAAA74"/>
    <w:rsid w:val="10EA4A28"/>
    <w:rsid w:val="1158D01C"/>
    <w:rsid w:val="11A552EA"/>
    <w:rsid w:val="126D9F1B"/>
    <w:rsid w:val="1302788D"/>
    <w:rsid w:val="131970C1"/>
    <w:rsid w:val="135B39B3"/>
    <w:rsid w:val="13A08E97"/>
    <w:rsid w:val="13DD356D"/>
    <w:rsid w:val="16A4755E"/>
    <w:rsid w:val="16C42058"/>
    <w:rsid w:val="17D6E131"/>
    <w:rsid w:val="18082B38"/>
    <w:rsid w:val="18253543"/>
    <w:rsid w:val="1A5C67A6"/>
    <w:rsid w:val="1A99103C"/>
    <w:rsid w:val="1CCE82E9"/>
    <w:rsid w:val="1D1D453D"/>
    <w:rsid w:val="1DC6A6AC"/>
    <w:rsid w:val="1FC6767A"/>
    <w:rsid w:val="200C2A47"/>
    <w:rsid w:val="2095CE9F"/>
    <w:rsid w:val="21583565"/>
    <w:rsid w:val="21B673D0"/>
    <w:rsid w:val="21BA68D2"/>
    <w:rsid w:val="21F4A764"/>
    <w:rsid w:val="22461824"/>
    <w:rsid w:val="22EB0820"/>
    <w:rsid w:val="230FEDA8"/>
    <w:rsid w:val="231C1A07"/>
    <w:rsid w:val="23FB7087"/>
    <w:rsid w:val="244F9E16"/>
    <w:rsid w:val="250CAED5"/>
    <w:rsid w:val="26B343D0"/>
    <w:rsid w:val="26BCBFDD"/>
    <w:rsid w:val="26C31AC7"/>
    <w:rsid w:val="27C02BA8"/>
    <w:rsid w:val="28046DF1"/>
    <w:rsid w:val="2953F292"/>
    <w:rsid w:val="2A6CFF98"/>
    <w:rsid w:val="2A6E9DA4"/>
    <w:rsid w:val="2A7302EE"/>
    <w:rsid w:val="2AF83B31"/>
    <w:rsid w:val="2BA43DB1"/>
    <w:rsid w:val="2BE8E0BB"/>
    <w:rsid w:val="2DCD211F"/>
    <w:rsid w:val="2DF300D3"/>
    <w:rsid w:val="2DFDFA1A"/>
    <w:rsid w:val="2FA8AF02"/>
    <w:rsid w:val="312B5A7A"/>
    <w:rsid w:val="31492E53"/>
    <w:rsid w:val="316C45E5"/>
    <w:rsid w:val="327B1754"/>
    <w:rsid w:val="328614B1"/>
    <w:rsid w:val="33A816C1"/>
    <w:rsid w:val="343192C8"/>
    <w:rsid w:val="34C1DA3A"/>
    <w:rsid w:val="34E2E88F"/>
    <w:rsid w:val="35F20C45"/>
    <w:rsid w:val="3729A28F"/>
    <w:rsid w:val="37A7F185"/>
    <w:rsid w:val="37ABA9A3"/>
    <w:rsid w:val="384B2A38"/>
    <w:rsid w:val="3907DD95"/>
    <w:rsid w:val="3998ABF6"/>
    <w:rsid w:val="399B39ED"/>
    <w:rsid w:val="3A39274C"/>
    <w:rsid w:val="3A53D840"/>
    <w:rsid w:val="3A60E1E8"/>
    <w:rsid w:val="3C4B570B"/>
    <w:rsid w:val="3CB818EC"/>
    <w:rsid w:val="3DCC1FA6"/>
    <w:rsid w:val="3ED97EB1"/>
    <w:rsid w:val="4014C8B6"/>
    <w:rsid w:val="40425293"/>
    <w:rsid w:val="40BAAD05"/>
    <w:rsid w:val="40E1E0CE"/>
    <w:rsid w:val="4376368D"/>
    <w:rsid w:val="4483C30C"/>
    <w:rsid w:val="44902EBE"/>
    <w:rsid w:val="45245918"/>
    <w:rsid w:val="4535F9AA"/>
    <w:rsid w:val="45936968"/>
    <w:rsid w:val="45AF43DD"/>
    <w:rsid w:val="45EA7300"/>
    <w:rsid w:val="46723E37"/>
    <w:rsid w:val="4709E708"/>
    <w:rsid w:val="485895F4"/>
    <w:rsid w:val="4881C7E0"/>
    <w:rsid w:val="4A1E45C8"/>
    <w:rsid w:val="4A93F6CB"/>
    <w:rsid w:val="4B3C7D49"/>
    <w:rsid w:val="4BC1F780"/>
    <w:rsid w:val="4C50B548"/>
    <w:rsid w:val="4C71DF57"/>
    <w:rsid w:val="4D4E86C9"/>
    <w:rsid w:val="4D50446A"/>
    <w:rsid w:val="4ECDCBA1"/>
    <w:rsid w:val="4EFC972D"/>
    <w:rsid w:val="4F1A09C2"/>
    <w:rsid w:val="4F609FF7"/>
    <w:rsid w:val="5093D3CE"/>
    <w:rsid w:val="50E7F511"/>
    <w:rsid w:val="51220BC1"/>
    <w:rsid w:val="517FB220"/>
    <w:rsid w:val="51D9420D"/>
    <w:rsid w:val="5253C872"/>
    <w:rsid w:val="5327DCFB"/>
    <w:rsid w:val="53F81A6D"/>
    <w:rsid w:val="54BBBD53"/>
    <w:rsid w:val="556E65F1"/>
    <w:rsid w:val="5598800D"/>
    <w:rsid w:val="561E7F20"/>
    <w:rsid w:val="564198CB"/>
    <w:rsid w:val="5659B1C8"/>
    <w:rsid w:val="57FEF6EF"/>
    <w:rsid w:val="58882E44"/>
    <w:rsid w:val="58978EC9"/>
    <w:rsid w:val="589C8EFA"/>
    <w:rsid w:val="5946EC43"/>
    <w:rsid w:val="5AB90E73"/>
    <w:rsid w:val="5AE4EACB"/>
    <w:rsid w:val="5AE7BBB9"/>
    <w:rsid w:val="5B8BB8DB"/>
    <w:rsid w:val="5C25CDBA"/>
    <w:rsid w:val="5CFA2719"/>
    <w:rsid w:val="5EE48045"/>
    <w:rsid w:val="5F3ADE22"/>
    <w:rsid w:val="5F46B978"/>
    <w:rsid w:val="600E09E6"/>
    <w:rsid w:val="617A972C"/>
    <w:rsid w:val="62F3CAC7"/>
    <w:rsid w:val="633EBE37"/>
    <w:rsid w:val="63A9845D"/>
    <w:rsid w:val="6505F235"/>
    <w:rsid w:val="6552698A"/>
    <w:rsid w:val="65E917C6"/>
    <w:rsid w:val="682EF476"/>
    <w:rsid w:val="693BB929"/>
    <w:rsid w:val="69C5C65B"/>
    <w:rsid w:val="6A409FDD"/>
    <w:rsid w:val="6AD0EC77"/>
    <w:rsid w:val="6B14DE63"/>
    <w:rsid w:val="6B67DE74"/>
    <w:rsid w:val="6B6B453A"/>
    <w:rsid w:val="6BD59074"/>
    <w:rsid w:val="6D8C70F9"/>
    <w:rsid w:val="6DC4783D"/>
    <w:rsid w:val="6E4A1F65"/>
    <w:rsid w:val="6F0E5EF5"/>
    <w:rsid w:val="6F721D46"/>
    <w:rsid w:val="6FF452A2"/>
    <w:rsid w:val="7228619A"/>
    <w:rsid w:val="72CE9E74"/>
    <w:rsid w:val="73768790"/>
    <w:rsid w:val="738EA4A8"/>
    <w:rsid w:val="74F9B0D9"/>
    <w:rsid w:val="779E3B25"/>
    <w:rsid w:val="783A2D1B"/>
    <w:rsid w:val="785F1BC7"/>
    <w:rsid w:val="7914539B"/>
    <w:rsid w:val="79E4B51F"/>
    <w:rsid w:val="7A2D67DE"/>
    <w:rsid w:val="7A704C1F"/>
    <w:rsid w:val="7C9C0BE7"/>
    <w:rsid w:val="7D605CEA"/>
    <w:rsid w:val="7D90073D"/>
    <w:rsid w:val="7E5603BF"/>
    <w:rsid w:val="7F12A3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9014C"/>
  <w15:chartTrackingRefBased/>
  <w15:docId w15:val="{FDB08E5C-7E5E-4F40-BC0E-47B36F991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6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2D"/>
    <w:rPr>
      <w:rFonts w:eastAsiaTheme="majorEastAsia" w:cstheme="majorBidi"/>
      <w:color w:val="272727" w:themeColor="text1" w:themeTint="D8"/>
    </w:rPr>
  </w:style>
  <w:style w:type="paragraph" w:styleId="Title">
    <w:name w:val="Title"/>
    <w:basedOn w:val="Normal"/>
    <w:next w:val="Normal"/>
    <w:link w:val="TitleChar"/>
    <w:uiPriority w:val="10"/>
    <w:qFormat/>
    <w:rsid w:val="005416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2D"/>
    <w:pPr>
      <w:spacing w:before="160"/>
      <w:jc w:val="center"/>
    </w:pPr>
    <w:rPr>
      <w:i/>
      <w:iCs/>
      <w:color w:val="404040" w:themeColor="text1" w:themeTint="BF"/>
    </w:rPr>
  </w:style>
  <w:style w:type="character" w:customStyle="1" w:styleId="QuoteChar">
    <w:name w:val="Quote Char"/>
    <w:basedOn w:val="DefaultParagraphFont"/>
    <w:link w:val="Quote"/>
    <w:uiPriority w:val="29"/>
    <w:rsid w:val="0054162D"/>
    <w:rPr>
      <w:i/>
      <w:iCs/>
      <w:color w:val="404040" w:themeColor="text1" w:themeTint="BF"/>
    </w:rPr>
  </w:style>
  <w:style w:type="paragraph" w:styleId="ListParagraph">
    <w:name w:val="List Paragraph"/>
    <w:basedOn w:val="Normal"/>
    <w:uiPriority w:val="34"/>
    <w:qFormat/>
    <w:rsid w:val="0054162D"/>
    <w:pPr>
      <w:ind w:left="720"/>
      <w:contextualSpacing/>
    </w:pPr>
  </w:style>
  <w:style w:type="character" w:styleId="IntenseEmphasis">
    <w:name w:val="Intense Emphasis"/>
    <w:basedOn w:val="DefaultParagraphFont"/>
    <w:uiPriority w:val="21"/>
    <w:qFormat/>
    <w:rsid w:val="0054162D"/>
    <w:rPr>
      <w:i/>
      <w:iCs/>
      <w:color w:val="0F4761" w:themeColor="accent1" w:themeShade="BF"/>
    </w:rPr>
  </w:style>
  <w:style w:type="paragraph" w:styleId="IntenseQuote">
    <w:name w:val="Intense Quote"/>
    <w:basedOn w:val="Normal"/>
    <w:next w:val="Normal"/>
    <w:link w:val="IntenseQuoteChar"/>
    <w:uiPriority w:val="30"/>
    <w:qFormat/>
    <w:rsid w:val="00541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2D"/>
    <w:rPr>
      <w:i/>
      <w:iCs/>
      <w:color w:val="0F4761" w:themeColor="accent1" w:themeShade="BF"/>
    </w:rPr>
  </w:style>
  <w:style w:type="character" w:styleId="IntenseReference">
    <w:name w:val="Intense Reference"/>
    <w:basedOn w:val="DefaultParagraphFont"/>
    <w:uiPriority w:val="32"/>
    <w:qFormat/>
    <w:rsid w:val="0054162D"/>
    <w:rPr>
      <w:b/>
      <w:bCs/>
      <w:smallCaps/>
      <w:color w:val="0F4761" w:themeColor="accent1" w:themeShade="BF"/>
      <w:spacing w:val="5"/>
    </w:rPr>
  </w:style>
  <w:style w:type="character" w:styleId="Hyperlink">
    <w:name w:val="Hyperlink"/>
    <w:basedOn w:val="DefaultParagraphFont"/>
    <w:uiPriority w:val="99"/>
    <w:unhideWhenUsed/>
    <w:rsid w:val="0054162D"/>
    <w:rPr>
      <w:color w:val="467886" w:themeColor="hyperlink"/>
      <w:u w:val="single"/>
    </w:rPr>
  </w:style>
  <w:style w:type="character" w:styleId="UnresolvedMention">
    <w:name w:val="Unresolved Mention"/>
    <w:basedOn w:val="DefaultParagraphFont"/>
    <w:uiPriority w:val="99"/>
    <w:semiHidden/>
    <w:unhideWhenUsed/>
    <w:rsid w:val="0054162D"/>
    <w:rPr>
      <w:color w:val="605E5C"/>
      <w:shd w:val="clear" w:color="auto" w:fill="E1DFDD"/>
    </w:rPr>
  </w:style>
  <w:style w:type="character" w:styleId="CommentReference">
    <w:name w:val="annotation reference"/>
    <w:basedOn w:val="DefaultParagraphFont"/>
    <w:uiPriority w:val="99"/>
    <w:semiHidden/>
    <w:unhideWhenUsed/>
    <w:rsid w:val="009262E4"/>
    <w:rPr>
      <w:sz w:val="16"/>
      <w:szCs w:val="16"/>
    </w:rPr>
  </w:style>
  <w:style w:type="paragraph" w:styleId="CommentText">
    <w:name w:val="annotation text"/>
    <w:basedOn w:val="Normal"/>
    <w:link w:val="CommentTextChar"/>
    <w:uiPriority w:val="99"/>
    <w:unhideWhenUsed/>
    <w:rsid w:val="009262E4"/>
    <w:pPr>
      <w:spacing w:line="240" w:lineRule="auto"/>
    </w:pPr>
    <w:rPr>
      <w:sz w:val="20"/>
      <w:szCs w:val="20"/>
    </w:rPr>
  </w:style>
  <w:style w:type="character" w:customStyle="1" w:styleId="CommentTextChar">
    <w:name w:val="Comment Text Char"/>
    <w:basedOn w:val="DefaultParagraphFont"/>
    <w:link w:val="CommentText"/>
    <w:uiPriority w:val="99"/>
    <w:rsid w:val="009262E4"/>
    <w:rPr>
      <w:sz w:val="20"/>
      <w:szCs w:val="20"/>
    </w:rPr>
  </w:style>
  <w:style w:type="paragraph" w:styleId="CommentSubject">
    <w:name w:val="annotation subject"/>
    <w:basedOn w:val="CommentText"/>
    <w:next w:val="CommentText"/>
    <w:link w:val="CommentSubjectChar"/>
    <w:uiPriority w:val="99"/>
    <w:semiHidden/>
    <w:unhideWhenUsed/>
    <w:rsid w:val="009262E4"/>
    <w:rPr>
      <w:b/>
      <w:bCs/>
    </w:rPr>
  </w:style>
  <w:style w:type="character" w:customStyle="1" w:styleId="CommentSubjectChar">
    <w:name w:val="Comment Subject Char"/>
    <w:basedOn w:val="CommentTextChar"/>
    <w:link w:val="CommentSubject"/>
    <w:uiPriority w:val="99"/>
    <w:semiHidden/>
    <w:rsid w:val="009262E4"/>
    <w:rPr>
      <w:b/>
      <w:bCs/>
      <w:sz w:val="20"/>
      <w:szCs w:val="20"/>
    </w:rPr>
  </w:style>
  <w:style w:type="paragraph" w:styleId="Revision">
    <w:name w:val="Revision"/>
    <w:hidden/>
    <w:uiPriority w:val="99"/>
    <w:semiHidden/>
    <w:rsid w:val="002714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ndy_ashmore@ibc.doi.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ndy_ashmore@ibc.doi.gov" TargetMode="External"/><Relationship Id="rId5" Type="http://schemas.openxmlformats.org/officeDocument/2006/relationships/hyperlink" Target="mailto:mandy_ashmore@ibc.doi.go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883</Words>
  <Characters>5495</Characters>
  <Application>Microsoft Office Word</Application>
  <DocSecurity>4</DocSecurity>
  <Lines>112</Lines>
  <Paragraphs>39</Paragraphs>
  <ScaleCrop>false</ScaleCrop>
  <HeadingPairs>
    <vt:vector size="2" baseType="variant">
      <vt:variant>
        <vt:lpstr>Title</vt:lpstr>
      </vt:variant>
      <vt:variant>
        <vt:i4>1</vt:i4>
      </vt:variant>
    </vt:vector>
  </HeadingPairs>
  <TitlesOfParts>
    <vt:vector size="1" baseType="lpstr">
      <vt:lpstr/>
    </vt:vector>
  </TitlesOfParts>
  <Company>Department of the Interior</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Ashmore, Mandy M</dc:creator>
  <cp:keywords/>
  <dc:description/>
  <cp:lastModifiedBy>Ashmore, Mandy M</cp:lastModifiedBy>
  <cp:revision>2</cp:revision>
  <dcterms:created xsi:type="dcterms:W3CDTF">2026-04-30T18:52:00Z</dcterms:created>
  <dcterms:modified xsi:type="dcterms:W3CDTF">2026-04-30T18:52:00Z</dcterms:modified>
</cp:coreProperties>
</file>