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0BB0" w14:textId="77777777" w:rsidR="0035666D" w:rsidRDefault="0035666D">
      <w:pPr>
        <w:pStyle w:val="BodyText"/>
        <w:spacing w:before="0"/>
        <w:ind w:right="0"/>
      </w:pPr>
    </w:p>
    <w:p w14:paraId="7C270BB1" w14:textId="77777777" w:rsidR="0035666D" w:rsidRDefault="0035666D" w:rsidP="005E0852">
      <w:pPr>
        <w:pStyle w:val="BodyText"/>
        <w:spacing w:before="7"/>
        <w:ind w:right="0"/>
        <w:jc w:val="center"/>
      </w:pPr>
    </w:p>
    <w:p w14:paraId="7C270BB3" w14:textId="7341CE91" w:rsidR="0035666D" w:rsidRDefault="000938B0" w:rsidP="005E0852">
      <w:pPr>
        <w:spacing w:before="1" w:line="417" w:lineRule="auto"/>
        <w:ind w:left="861" w:right="369" w:firstLine="396"/>
        <w:jc w:val="center"/>
        <w:rPr>
          <w:b/>
          <w:spacing w:val="-2"/>
          <w:sz w:val="24"/>
        </w:rPr>
      </w:pPr>
      <w:r>
        <w:rPr>
          <w:b/>
          <w:sz w:val="24"/>
        </w:rPr>
        <w:t xml:space="preserve">U.S. Army Contracting Command – </w:t>
      </w:r>
      <w:r w:rsidR="006A654D">
        <w:rPr>
          <w:b/>
          <w:sz w:val="24"/>
        </w:rPr>
        <w:t>Redstone Arsenal</w:t>
      </w:r>
      <w:r w:rsidR="005E0852">
        <w:rPr>
          <w:b/>
          <w:sz w:val="24"/>
        </w:rPr>
        <w:t xml:space="preserve"> (</w:t>
      </w:r>
      <w:r w:rsidR="001A14B9">
        <w:rPr>
          <w:b/>
          <w:sz w:val="24"/>
        </w:rPr>
        <w:t>RSA</w:t>
      </w:r>
      <w:r w:rsidR="005E0852">
        <w:rPr>
          <w:b/>
          <w:sz w:val="24"/>
        </w:rPr>
        <w:t xml:space="preserve">) – Corpus Christi Army Depot (CCAD) </w:t>
      </w:r>
      <w:r>
        <w:rPr>
          <w:b/>
          <w:sz w:val="24"/>
        </w:rPr>
        <w:t>Organic</w:t>
      </w:r>
      <w:r>
        <w:rPr>
          <w:b/>
          <w:spacing w:val="-6"/>
          <w:sz w:val="24"/>
        </w:rPr>
        <w:t xml:space="preserve"> </w:t>
      </w:r>
      <w:r>
        <w:rPr>
          <w:b/>
          <w:sz w:val="24"/>
        </w:rPr>
        <w:t>Industrial</w:t>
      </w:r>
      <w:r>
        <w:rPr>
          <w:b/>
          <w:spacing w:val="-5"/>
          <w:sz w:val="24"/>
        </w:rPr>
        <w:t xml:space="preserve"> </w:t>
      </w:r>
      <w:r>
        <w:rPr>
          <w:b/>
          <w:sz w:val="24"/>
        </w:rPr>
        <w:t>Base</w:t>
      </w:r>
      <w:r>
        <w:rPr>
          <w:b/>
          <w:spacing w:val="-6"/>
          <w:sz w:val="24"/>
        </w:rPr>
        <w:t xml:space="preserve"> </w:t>
      </w:r>
      <w:r>
        <w:rPr>
          <w:b/>
          <w:sz w:val="24"/>
        </w:rPr>
        <w:t>(OIB)</w:t>
      </w:r>
      <w:r>
        <w:rPr>
          <w:b/>
          <w:spacing w:val="-6"/>
          <w:sz w:val="24"/>
        </w:rPr>
        <w:t xml:space="preserve"> </w:t>
      </w:r>
      <w:r>
        <w:rPr>
          <w:b/>
          <w:sz w:val="24"/>
        </w:rPr>
        <w:t>Modernization</w:t>
      </w:r>
      <w:r>
        <w:rPr>
          <w:b/>
          <w:spacing w:val="-5"/>
          <w:sz w:val="24"/>
        </w:rPr>
        <w:t xml:space="preserve"> </w:t>
      </w:r>
      <w:r>
        <w:rPr>
          <w:b/>
          <w:sz w:val="24"/>
        </w:rPr>
        <w:t>Commercial</w:t>
      </w:r>
      <w:r w:rsidR="005E0852">
        <w:rPr>
          <w:b/>
          <w:sz w:val="24"/>
        </w:rPr>
        <w:t xml:space="preserve"> </w:t>
      </w:r>
      <w:r>
        <w:rPr>
          <w:b/>
          <w:sz w:val="24"/>
        </w:rPr>
        <w:t>Solutions</w:t>
      </w:r>
      <w:r>
        <w:rPr>
          <w:b/>
          <w:spacing w:val="-4"/>
          <w:sz w:val="24"/>
        </w:rPr>
        <w:t xml:space="preserve"> </w:t>
      </w:r>
      <w:r>
        <w:rPr>
          <w:b/>
          <w:sz w:val="24"/>
        </w:rPr>
        <w:t>Opening</w:t>
      </w:r>
      <w:r>
        <w:rPr>
          <w:b/>
          <w:spacing w:val="-1"/>
          <w:sz w:val="24"/>
        </w:rPr>
        <w:t xml:space="preserve"> </w:t>
      </w:r>
      <w:r>
        <w:rPr>
          <w:b/>
          <w:spacing w:val="-2"/>
          <w:sz w:val="24"/>
        </w:rPr>
        <w:t>(CSO)</w:t>
      </w:r>
    </w:p>
    <w:p w14:paraId="7423CB57" w14:textId="572190DB" w:rsidR="00A217FE" w:rsidRDefault="00A217FE" w:rsidP="005E0852">
      <w:pPr>
        <w:spacing w:before="1" w:line="417" w:lineRule="auto"/>
        <w:ind w:left="861" w:right="369" w:firstLine="396"/>
        <w:jc w:val="center"/>
        <w:rPr>
          <w:b/>
          <w:sz w:val="24"/>
        </w:rPr>
      </w:pPr>
      <w:r>
        <w:rPr>
          <w:b/>
          <w:spacing w:val="-2"/>
          <w:sz w:val="24"/>
        </w:rPr>
        <w:t>Solicitation Number: W912NW-26-S-C001</w:t>
      </w:r>
    </w:p>
    <w:p w14:paraId="7C270BB4" w14:textId="77777777" w:rsidR="0035666D" w:rsidRDefault="0035666D">
      <w:pPr>
        <w:pStyle w:val="BodyText"/>
        <w:spacing w:before="0"/>
        <w:ind w:right="0"/>
        <w:rPr>
          <w:b/>
        </w:rPr>
      </w:pPr>
    </w:p>
    <w:p w14:paraId="7C270BB5" w14:textId="77777777" w:rsidR="0035666D" w:rsidRDefault="0035666D">
      <w:pPr>
        <w:pStyle w:val="BodyText"/>
        <w:spacing w:before="129"/>
        <w:ind w:right="0"/>
        <w:rPr>
          <w:b/>
        </w:rPr>
      </w:pPr>
    </w:p>
    <w:p w14:paraId="7C270BB6" w14:textId="77777777" w:rsidR="0035666D" w:rsidRDefault="000938B0">
      <w:pPr>
        <w:pStyle w:val="ListParagraph"/>
        <w:numPr>
          <w:ilvl w:val="0"/>
          <w:numId w:val="12"/>
        </w:numPr>
        <w:tabs>
          <w:tab w:val="left" w:pos="240"/>
        </w:tabs>
        <w:spacing w:before="0"/>
        <w:jc w:val="left"/>
        <w:rPr>
          <w:b/>
          <w:sz w:val="24"/>
        </w:rPr>
      </w:pPr>
      <w:r>
        <w:rPr>
          <w:b/>
          <w:sz w:val="24"/>
        </w:rPr>
        <w:t>General</w:t>
      </w:r>
      <w:r>
        <w:rPr>
          <w:b/>
          <w:spacing w:val="-3"/>
          <w:sz w:val="24"/>
        </w:rPr>
        <w:t xml:space="preserve"> </w:t>
      </w:r>
      <w:r>
        <w:rPr>
          <w:b/>
          <w:spacing w:val="-2"/>
          <w:sz w:val="24"/>
        </w:rPr>
        <w:t>Information</w:t>
      </w:r>
    </w:p>
    <w:p w14:paraId="7C270BB7" w14:textId="77777777" w:rsidR="0035666D" w:rsidRDefault="000938B0">
      <w:pPr>
        <w:pStyle w:val="ListParagraph"/>
        <w:numPr>
          <w:ilvl w:val="1"/>
          <w:numId w:val="12"/>
        </w:numPr>
        <w:tabs>
          <w:tab w:val="left" w:pos="345"/>
        </w:tabs>
        <w:ind w:hanging="345"/>
        <w:rPr>
          <w:b/>
          <w:sz w:val="24"/>
        </w:rPr>
      </w:pPr>
      <w:r>
        <w:rPr>
          <w:b/>
          <w:spacing w:val="-2"/>
          <w:sz w:val="24"/>
        </w:rPr>
        <w:t>Authority</w:t>
      </w:r>
    </w:p>
    <w:p w14:paraId="7C270BB8" w14:textId="75E2E21A" w:rsidR="0035666D" w:rsidRPr="00834119" w:rsidRDefault="000938B0">
      <w:pPr>
        <w:pStyle w:val="BodyText"/>
        <w:spacing w:line="278" w:lineRule="auto"/>
        <w:rPr>
          <w:b/>
          <w:bCs/>
          <w:color w:val="EE0000"/>
        </w:rPr>
      </w:pPr>
      <w:r>
        <w:t>The U.S.</w:t>
      </w:r>
      <w:r>
        <w:rPr>
          <w:spacing w:val="-8"/>
        </w:rPr>
        <w:t xml:space="preserve"> </w:t>
      </w:r>
      <w:r>
        <w:t>Army / Joint Force’s strategic environment requires the</w:t>
      </w:r>
      <w:r>
        <w:rPr>
          <w:spacing w:val="-6"/>
        </w:rPr>
        <w:t xml:space="preserve"> </w:t>
      </w:r>
      <w:r>
        <w:t>Army to effectively navigate current and emerging strategic challenges by maintaining a ready and lethal force while implementing transformational modernization through continuous innovation.</w:t>
      </w:r>
      <w:r>
        <w:rPr>
          <w:spacing w:val="40"/>
        </w:rPr>
        <w:t xml:space="preserve"> </w:t>
      </w:r>
      <w:r>
        <w:t>Consequently, under 10 U.S.C. § 3458, Contracting Officers may acquire innovative commercial items, technologies, or services using a competitive procedure called a Commercial Solutions Opening (CSO). Under a CSO, the Department of Defense may competitively select proposals</w:t>
      </w:r>
      <w:r>
        <w:rPr>
          <w:spacing w:val="-3"/>
        </w:rPr>
        <w:t xml:space="preserve"> </w:t>
      </w:r>
      <w:r>
        <w:t>received</w:t>
      </w:r>
      <w:r>
        <w:rPr>
          <w:spacing w:val="-3"/>
        </w:rPr>
        <w:t xml:space="preserve"> </w:t>
      </w:r>
      <w:r>
        <w:t>in</w:t>
      </w:r>
      <w:r>
        <w:rPr>
          <w:spacing w:val="-3"/>
        </w:rPr>
        <w:t xml:space="preserve"> </w:t>
      </w:r>
      <w:r>
        <w:t>response</w:t>
      </w:r>
      <w:r>
        <w:rPr>
          <w:spacing w:val="-4"/>
        </w:rPr>
        <w:t xml:space="preserve"> </w:t>
      </w:r>
      <w:r>
        <w:t>to</w:t>
      </w:r>
      <w:r>
        <w:rPr>
          <w:spacing w:val="-3"/>
        </w:rPr>
        <w:t xml:space="preserve"> </w:t>
      </w:r>
      <w:r>
        <w:t>a</w:t>
      </w:r>
      <w:r>
        <w:rPr>
          <w:spacing w:val="-4"/>
        </w:rPr>
        <w:t xml:space="preserve"> </w:t>
      </w:r>
      <w:r>
        <w:t>general</w:t>
      </w:r>
      <w:r>
        <w:rPr>
          <w:spacing w:val="-3"/>
        </w:rPr>
        <w:t xml:space="preserve"> </w:t>
      </w:r>
      <w:r>
        <w:t>solicitation,</w:t>
      </w:r>
      <w:r>
        <w:rPr>
          <w:spacing w:val="-3"/>
        </w:rPr>
        <w:t xml:space="preserve"> </w:t>
      </w:r>
      <w:proofErr w:type="gramStart"/>
      <w:r>
        <w:t>similar</w:t>
      </w:r>
      <w:r>
        <w:rPr>
          <w:spacing w:val="-4"/>
        </w:rPr>
        <w:t xml:space="preserve"> </w:t>
      </w:r>
      <w:r>
        <w:t>to</w:t>
      </w:r>
      <w:proofErr w:type="gramEnd"/>
      <w:r>
        <w:rPr>
          <w:spacing w:val="-3"/>
        </w:rPr>
        <w:t xml:space="preserve"> </w:t>
      </w:r>
      <w:r>
        <w:t>a</w:t>
      </w:r>
      <w:r>
        <w:rPr>
          <w:spacing w:val="-4"/>
        </w:rPr>
        <w:t xml:space="preserve"> </w:t>
      </w:r>
      <w:r>
        <w:t>broad</w:t>
      </w:r>
      <w:r>
        <w:rPr>
          <w:spacing w:val="-3"/>
        </w:rPr>
        <w:t xml:space="preserve"> </w:t>
      </w:r>
      <w:r>
        <w:t>agency</w:t>
      </w:r>
      <w:r>
        <w:rPr>
          <w:spacing w:val="-3"/>
        </w:rPr>
        <w:t xml:space="preserve"> </w:t>
      </w:r>
      <w:r>
        <w:t xml:space="preserve">announcement, based on a review of proposals by scientific, technological, or other subject-matter experts. </w:t>
      </w:r>
      <w:r w:rsidRPr="00834119">
        <w:rPr>
          <w:b/>
          <w:bCs/>
          <w:color w:val="EE0000"/>
        </w:rPr>
        <w:t>Use of</w:t>
      </w:r>
      <w:r w:rsidRPr="00834119">
        <w:rPr>
          <w:b/>
          <w:bCs/>
          <w:color w:val="EE0000"/>
          <w:spacing w:val="-2"/>
        </w:rPr>
        <w:t xml:space="preserve"> </w:t>
      </w:r>
      <w:r w:rsidRPr="00834119">
        <w:rPr>
          <w:b/>
          <w:bCs/>
          <w:color w:val="EE0000"/>
        </w:rPr>
        <w:t>a</w:t>
      </w:r>
      <w:r w:rsidRPr="00834119">
        <w:rPr>
          <w:b/>
          <w:bCs/>
          <w:color w:val="EE0000"/>
          <w:spacing w:val="-2"/>
        </w:rPr>
        <w:t xml:space="preserve"> </w:t>
      </w:r>
      <w:r w:rsidRPr="00834119">
        <w:rPr>
          <w:b/>
          <w:bCs/>
          <w:color w:val="EE0000"/>
        </w:rPr>
        <w:t>CSO</w:t>
      </w:r>
      <w:r w:rsidRPr="00834119">
        <w:rPr>
          <w:b/>
          <w:bCs/>
          <w:color w:val="EE0000"/>
          <w:spacing w:val="-2"/>
        </w:rPr>
        <w:t xml:space="preserve"> </w:t>
      </w:r>
      <w:r w:rsidRPr="00834119">
        <w:rPr>
          <w:b/>
          <w:bCs/>
          <w:color w:val="EE0000"/>
        </w:rPr>
        <w:t>in</w:t>
      </w:r>
      <w:r w:rsidRPr="00834119">
        <w:rPr>
          <w:b/>
          <w:bCs/>
          <w:color w:val="EE0000"/>
          <w:spacing w:val="-1"/>
        </w:rPr>
        <w:t xml:space="preserve"> </w:t>
      </w:r>
      <w:r w:rsidRPr="00834119">
        <w:rPr>
          <w:b/>
          <w:bCs/>
          <w:color w:val="EE0000"/>
        </w:rPr>
        <w:t>accordance with</w:t>
      </w:r>
      <w:r w:rsidRPr="00834119">
        <w:rPr>
          <w:b/>
          <w:bCs/>
          <w:color w:val="EE0000"/>
          <w:spacing w:val="-1"/>
        </w:rPr>
        <w:t xml:space="preserve"> </w:t>
      </w:r>
      <w:r w:rsidRPr="00834119">
        <w:rPr>
          <w:b/>
          <w:bCs/>
          <w:color w:val="EE0000"/>
        </w:rPr>
        <w:t>10</w:t>
      </w:r>
      <w:r w:rsidRPr="00834119">
        <w:rPr>
          <w:b/>
          <w:bCs/>
          <w:color w:val="EE0000"/>
          <w:spacing w:val="-1"/>
        </w:rPr>
        <w:t xml:space="preserve"> </w:t>
      </w:r>
      <w:r w:rsidRPr="00834119">
        <w:rPr>
          <w:b/>
          <w:bCs/>
          <w:color w:val="EE0000"/>
        </w:rPr>
        <w:t>U.S.C.</w:t>
      </w:r>
      <w:r w:rsidRPr="00834119">
        <w:rPr>
          <w:b/>
          <w:bCs/>
          <w:color w:val="EE0000"/>
          <w:spacing w:val="-1"/>
        </w:rPr>
        <w:t xml:space="preserve"> </w:t>
      </w:r>
      <w:r w:rsidRPr="00834119">
        <w:rPr>
          <w:b/>
          <w:bCs/>
          <w:color w:val="EE0000"/>
        </w:rPr>
        <w:t>§</w:t>
      </w:r>
      <w:r w:rsidRPr="00834119">
        <w:rPr>
          <w:b/>
          <w:bCs/>
          <w:color w:val="EE0000"/>
          <w:spacing w:val="-1"/>
        </w:rPr>
        <w:t xml:space="preserve"> </w:t>
      </w:r>
      <w:r w:rsidRPr="00834119">
        <w:rPr>
          <w:b/>
          <w:bCs/>
          <w:color w:val="EE0000"/>
        </w:rPr>
        <w:t>3458</w:t>
      </w:r>
      <w:r w:rsidRPr="00834119">
        <w:rPr>
          <w:b/>
          <w:bCs/>
          <w:color w:val="EE0000"/>
          <w:spacing w:val="-1"/>
        </w:rPr>
        <w:t xml:space="preserve"> </w:t>
      </w:r>
      <w:r w:rsidRPr="00834119">
        <w:rPr>
          <w:b/>
          <w:bCs/>
          <w:color w:val="EE0000"/>
        </w:rPr>
        <w:t>and</w:t>
      </w:r>
      <w:r w:rsidRPr="00834119">
        <w:rPr>
          <w:b/>
          <w:bCs/>
          <w:color w:val="EE0000"/>
          <w:spacing w:val="-1"/>
        </w:rPr>
        <w:t xml:space="preserve"> </w:t>
      </w:r>
      <w:r w:rsidRPr="00834119">
        <w:rPr>
          <w:b/>
          <w:bCs/>
          <w:color w:val="EE0000"/>
        </w:rPr>
        <w:t>Defense</w:t>
      </w:r>
      <w:r w:rsidRPr="00834119">
        <w:rPr>
          <w:b/>
          <w:bCs/>
          <w:color w:val="EE0000"/>
          <w:spacing w:val="-2"/>
        </w:rPr>
        <w:t xml:space="preserve"> </w:t>
      </w:r>
      <w:r w:rsidRPr="00834119">
        <w:rPr>
          <w:b/>
          <w:bCs/>
          <w:color w:val="EE0000"/>
        </w:rPr>
        <w:t>FAR</w:t>
      </w:r>
      <w:r w:rsidRPr="00834119">
        <w:rPr>
          <w:b/>
          <w:bCs/>
          <w:color w:val="EE0000"/>
          <w:spacing w:val="-1"/>
        </w:rPr>
        <w:t xml:space="preserve"> </w:t>
      </w:r>
      <w:r w:rsidRPr="00834119">
        <w:rPr>
          <w:b/>
          <w:bCs/>
          <w:color w:val="EE0000"/>
        </w:rPr>
        <w:t>Supplement</w:t>
      </w:r>
      <w:r w:rsidRPr="00834119">
        <w:rPr>
          <w:b/>
          <w:bCs/>
          <w:color w:val="EE0000"/>
          <w:spacing w:val="-1"/>
        </w:rPr>
        <w:t xml:space="preserve"> </w:t>
      </w:r>
      <w:r w:rsidRPr="00834119">
        <w:rPr>
          <w:b/>
          <w:bCs/>
          <w:color w:val="EE0000"/>
        </w:rPr>
        <w:t>(DFARS)</w:t>
      </w:r>
      <w:r w:rsidRPr="00834119">
        <w:rPr>
          <w:b/>
          <w:bCs/>
          <w:color w:val="EE0000"/>
          <w:spacing w:val="-2"/>
        </w:rPr>
        <w:t xml:space="preserve"> </w:t>
      </w:r>
      <w:r w:rsidRPr="00834119">
        <w:rPr>
          <w:b/>
          <w:bCs/>
          <w:color w:val="EE0000"/>
        </w:rPr>
        <w:t>Subpart</w:t>
      </w:r>
    </w:p>
    <w:p w14:paraId="7C270BB9" w14:textId="77777777" w:rsidR="0035666D" w:rsidRDefault="000938B0">
      <w:pPr>
        <w:pStyle w:val="BodyText"/>
        <w:spacing w:before="0" w:line="278" w:lineRule="auto"/>
      </w:pPr>
      <w:r w:rsidRPr="00834119">
        <w:rPr>
          <w:b/>
          <w:bCs/>
          <w:color w:val="EE0000"/>
        </w:rPr>
        <w:t>212.70</w:t>
      </w:r>
      <w:r w:rsidRPr="00834119">
        <w:rPr>
          <w:b/>
          <w:bCs/>
          <w:color w:val="EE0000"/>
          <w:spacing w:val="-3"/>
        </w:rPr>
        <w:t xml:space="preserve"> </w:t>
      </w:r>
      <w:proofErr w:type="gramStart"/>
      <w:r w:rsidRPr="00834119">
        <w:rPr>
          <w:b/>
          <w:bCs/>
          <w:color w:val="EE0000"/>
        </w:rPr>
        <w:t>is</w:t>
      </w:r>
      <w:r w:rsidRPr="00834119">
        <w:rPr>
          <w:b/>
          <w:bCs/>
          <w:color w:val="EE0000"/>
          <w:spacing w:val="-3"/>
        </w:rPr>
        <w:t xml:space="preserve"> </w:t>
      </w:r>
      <w:r w:rsidRPr="00834119">
        <w:rPr>
          <w:b/>
          <w:bCs/>
          <w:color w:val="EE0000"/>
        </w:rPr>
        <w:t>considered</w:t>
      </w:r>
      <w:r w:rsidRPr="00834119">
        <w:rPr>
          <w:b/>
          <w:bCs/>
          <w:color w:val="EE0000"/>
          <w:spacing w:val="-3"/>
        </w:rPr>
        <w:t xml:space="preserve"> </w:t>
      </w:r>
      <w:r w:rsidRPr="00834119">
        <w:rPr>
          <w:b/>
          <w:bCs/>
          <w:color w:val="EE0000"/>
        </w:rPr>
        <w:t>to</w:t>
      </w:r>
      <w:r w:rsidRPr="00834119">
        <w:rPr>
          <w:b/>
          <w:bCs/>
          <w:color w:val="EE0000"/>
          <w:spacing w:val="-3"/>
        </w:rPr>
        <w:t xml:space="preserve"> </w:t>
      </w:r>
      <w:r w:rsidRPr="00834119">
        <w:rPr>
          <w:b/>
          <w:bCs/>
          <w:color w:val="EE0000"/>
        </w:rPr>
        <w:t>be</w:t>
      </w:r>
      <w:proofErr w:type="gramEnd"/>
      <w:r w:rsidRPr="00834119">
        <w:rPr>
          <w:b/>
          <w:bCs/>
          <w:color w:val="EE0000"/>
          <w:spacing w:val="-4"/>
        </w:rPr>
        <w:t xml:space="preserve"> </w:t>
      </w:r>
      <w:r w:rsidRPr="00834119">
        <w:rPr>
          <w:b/>
          <w:bCs/>
          <w:color w:val="EE0000"/>
        </w:rPr>
        <w:t>a</w:t>
      </w:r>
      <w:r w:rsidRPr="00834119">
        <w:rPr>
          <w:b/>
          <w:bCs/>
          <w:color w:val="EE0000"/>
          <w:spacing w:val="-4"/>
        </w:rPr>
        <w:t xml:space="preserve"> </w:t>
      </w:r>
      <w:r w:rsidRPr="00834119">
        <w:rPr>
          <w:b/>
          <w:bCs/>
          <w:color w:val="EE0000"/>
        </w:rPr>
        <w:t>competitive</w:t>
      </w:r>
      <w:r w:rsidRPr="00834119">
        <w:rPr>
          <w:b/>
          <w:bCs/>
          <w:color w:val="EE0000"/>
          <w:spacing w:val="-4"/>
        </w:rPr>
        <w:t xml:space="preserve"> </w:t>
      </w:r>
      <w:r w:rsidRPr="00834119">
        <w:rPr>
          <w:b/>
          <w:bCs/>
          <w:color w:val="EE0000"/>
        </w:rPr>
        <w:t>procedure</w:t>
      </w:r>
      <w:r w:rsidRPr="00834119">
        <w:rPr>
          <w:b/>
          <w:bCs/>
          <w:color w:val="EE0000"/>
          <w:spacing w:val="-4"/>
        </w:rPr>
        <w:t xml:space="preserve"> </w:t>
      </w:r>
      <w:r w:rsidRPr="00834119">
        <w:rPr>
          <w:b/>
          <w:bCs/>
          <w:color w:val="EE0000"/>
        </w:rPr>
        <w:t>for</w:t>
      </w:r>
      <w:r w:rsidRPr="00834119">
        <w:rPr>
          <w:b/>
          <w:bCs/>
          <w:color w:val="EE0000"/>
          <w:spacing w:val="-4"/>
        </w:rPr>
        <w:t xml:space="preserve"> </w:t>
      </w:r>
      <w:r w:rsidRPr="00834119">
        <w:rPr>
          <w:b/>
          <w:bCs/>
          <w:color w:val="EE0000"/>
        </w:rPr>
        <w:t>the</w:t>
      </w:r>
      <w:r w:rsidRPr="00834119">
        <w:rPr>
          <w:b/>
          <w:bCs/>
          <w:color w:val="EE0000"/>
          <w:spacing w:val="-4"/>
        </w:rPr>
        <w:t xml:space="preserve"> </w:t>
      </w:r>
      <w:r w:rsidRPr="00834119">
        <w:rPr>
          <w:b/>
          <w:bCs/>
          <w:color w:val="EE0000"/>
        </w:rPr>
        <w:t>purposes</w:t>
      </w:r>
      <w:r w:rsidRPr="00834119">
        <w:rPr>
          <w:b/>
          <w:bCs/>
          <w:color w:val="EE0000"/>
          <w:spacing w:val="-3"/>
        </w:rPr>
        <w:t xml:space="preserve"> </w:t>
      </w:r>
      <w:r w:rsidRPr="00834119">
        <w:rPr>
          <w:b/>
          <w:bCs/>
          <w:color w:val="EE0000"/>
        </w:rPr>
        <w:t>of</w:t>
      </w:r>
      <w:r w:rsidRPr="00834119">
        <w:rPr>
          <w:b/>
          <w:bCs/>
          <w:color w:val="EE0000"/>
          <w:spacing w:val="-4"/>
        </w:rPr>
        <w:t xml:space="preserve"> </w:t>
      </w:r>
      <w:r w:rsidRPr="00834119">
        <w:rPr>
          <w:b/>
          <w:bCs/>
          <w:color w:val="EE0000"/>
        </w:rPr>
        <w:t>10</w:t>
      </w:r>
      <w:r w:rsidRPr="00834119">
        <w:rPr>
          <w:b/>
          <w:bCs/>
          <w:color w:val="EE0000"/>
          <w:spacing w:val="-1"/>
        </w:rPr>
        <w:t xml:space="preserve"> </w:t>
      </w:r>
      <w:r w:rsidRPr="00834119">
        <w:rPr>
          <w:b/>
          <w:bCs/>
          <w:color w:val="EE0000"/>
        </w:rPr>
        <w:t>U.S.C.</w:t>
      </w:r>
      <w:r w:rsidRPr="00834119">
        <w:rPr>
          <w:b/>
          <w:bCs/>
          <w:color w:val="EE0000"/>
          <w:spacing w:val="-3"/>
        </w:rPr>
        <w:t xml:space="preserve"> </w:t>
      </w:r>
      <w:r w:rsidRPr="00834119">
        <w:rPr>
          <w:b/>
          <w:bCs/>
          <w:color w:val="EE0000"/>
        </w:rPr>
        <w:t>chapter</w:t>
      </w:r>
      <w:r w:rsidRPr="00834119">
        <w:rPr>
          <w:b/>
          <w:bCs/>
          <w:color w:val="EE0000"/>
          <w:spacing w:val="-4"/>
        </w:rPr>
        <w:t xml:space="preserve"> </w:t>
      </w:r>
      <w:r w:rsidRPr="00834119">
        <w:rPr>
          <w:b/>
          <w:bCs/>
          <w:color w:val="EE0000"/>
        </w:rPr>
        <w:t>221</w:t>
      </w:r>
      <w:r w:rsidRPr="00834119">
        <w:rPr>
          <w:b/>
          <w:bCs/>
          <w:color w:val="EE0000"/>
          <w:spacing w:val="-3"/>
        </w:rPr>
        <w:t xml:space="preserve"> </w:t>
      </w:r>
      <w:r w:rsidRPr="00834119">
        <w:rPr>
          <w:b/>
          <w:bCs/>
          <w:color w:val="EE0000"/>
        </w:rPr>
        <w:t xml:space="preserve">and FAR 6.102. </w:t>
      </w:r>
      <w:r>
        <w:t>Finally, Contracting Officers shall treat products and services acquired using a CSO as commercial products or commercial services. Contracts or agreements under this authority shall be fixed-price, including fixed-price incentive contracts.</w:t>
      </w:r>
    </w:p>
    <w:p w14:paraId="7C270BBA" w14:textId="77777777" w:rsidR="0035666D" w:rsidRDefault="000938B0">
      <w:pPr>
        <w:pStyle w:val="Heading1"/>
        <w:numPr>
          <w:ilvl w:val="1"/>
          <w:numId w:val="12"/>
        </w:numPr>
        <w:tabs>
          <w:tab w:val="left" w:pos="359"/>
        </w:tabs>
        <w:spacing w:before="153"/>
        <w:ind w:left="359" w:hanging="360"/>
      </w:pPr>
      <w:r>
        <w:rPr>
          <w:spacing w:val="-2"/>
        </w:rPr>
        <w:t>Background</w:t>
      </w:r>
    </w:p>
    <w:p w14:paraId="7C270BBB" w14:textId="1A2338E0" w:rsidR="0035666D" w:rsidRDefault="000938B0">
      <w:pPr>
        <w:pStyle w:val="BodyText"/>
        <w:spacing w:line="278" w:lineRule="auto"/>
        <w:ind w:left="-1" w:right="371"/>
      </w:pPr>
      <w:r>
        <w:t>In</w:t>
      </w:r>
      <w:r>
        <w:rPr>
          <w:spacing w:val="-15"/>
        </w:rPr>
        <w:t xml:space="preserve"> </w:t>
      </w:r>
      <w:r>
        <w:t>line</w:t>
      </w:r>
      <w:r>
        <w:rPr>
          <w:spacing w:val="-6"/>
        </w:rPr>
        <w:t xml:space="preserve"> </w:t>
      </w:r>
      <w:r>
        <w:t>with</w:t>
      </w:r>
      <w:r>
        <w:rPr>
          <w:spacing w:val="-6"/>
        </w:rPr>
        <w:t xml:space="preserve"> </w:t>
      </w:r>
      <w:r w:rsidR="00A3130E">
        <w:t>its</w:t>
      </w:r>
      <w:r>
        <w:rPr>
          <w:spacing w:val="-4"/>
        </w:rPr>
        <w:t xml:space="preserve"> </w:t>
      </w:r>
      <w:r w:rsidR="00502451">
        <w:t>Continuous Transformation</w:t>
      </w:r>
      <w:r>
        <w:rPr>
          <w:spacing w:val="-6"/>
        </w:rPr>
        <w:t xml:space="preserve"> </w:t>
      </w:r>
      <w:r w:rsidR="00F05742">
        <w:t xml:space="preserve">and Industrial </w:t>
      </w:r>
      <w:r w:rsidR="00A3130E">
        <w:t>Base Strategies</w:t>
      </w:r>
      <w:r>
        <w:t>,</w:t>
      </w:r>
      <w:r>
        <w:rPr>
          <w:spacing w:val="-6"/>
        </w:rPr>
        <w:t xml:space="preserve"> </w:t>
      </w:r>
      <w:r>
        <w:t>the</w:t>
      </w:r>
      <w:r>
        <w:rPr>
          <w:spacing w:val="-16"/>
        </w:rPr>
        <w:t xml:space="preserve"> </w:t>
      </w:r>
      <w:r>
        <w:t>Army</w:t>
      </w:r>
      <w:r>
        <w:rPr>
          <w:spacing w:val="-6"/>
        </w:rPr>
        <w:t xml:space="preserve"> </w:t>
      </w:r>
      <w:r>
        <w:t>must</w:t>
      </w:r>
      <w:r>
        <w:rPr>
          <w:spacing w:val="-6"/>
        </w:rPr>
        <w:t xml:space="preserve"> </w:t>
      </w:r>
      <w:r>
        <w:t>modernize</w:t>
      </w:r>
      <w:r>
        <w:rPr>
          <w:spacing w:val="-5"/>
        </w:rPr>
        <w:t xml:space="preserve"> </w:t>
      </w:r>
      <w:r w:rsidR="00502451">
        <w:rPr>
          <w:spacing w:val="-5"/>
        </w:rPr>
        <w:t xml:space="preserve">its Organic Industrial Base (OIB) </w:t>
      </w:r>
      <w:r>
        <w:t>sustainment</w:t>
      </w:r>
      <w:r>
        <w:rPr>
          <w:spacing w:val="-6"/>
        </w:rPr>
        <w:t xml:space="preserve"> </w:t>
      </w:r>
      <w:r>
        <w:t>practices and capabilities.</w:t>
      </w:r>
      <w:r>
        <w:rPr>
          <w:spacing w:val="40"/>
        </w:rPr>
        <w:t xml:space="preserve"> </w:t>
      </w:r>
      <w:r>
        <w:t>The</w:t>
      </w:r>
      <w:r>
        <w:rPr>
          <w:spacing w:val="-10"/>
        </w:rPr>
        <w:t xml:space="preserve"> </w:t>
      </w:r>
      <w:r>
        <w:t xml:space="preserve">Army is committed to </w:t>
      </w:r>
      <w:r w:rsidR="006A765F">
        <w:t xml:space="preserve">industrial base </w:t>
      </w:r>
      <w:r>
        <w:t xml:space="preserve">modernization to assure power projection, maximize </w:t>
      </w:r>
      <w:r w:rsidR="00D350CB">
        <w:t>operational</w:t>
      </w:r>
      <w:r>
        <w:t xml:space="preserve"> flexibility, reduce response times to aid allies and partners, and protect national objectives. For forces in the fight, sustainment determines the depth, breadth, and duration of operations. Therefore, modernization of the </w:t>
      </w:r>
      <w:r w:rsidR="001C3997">
        <w:t>OIB</w:t>
      </w:r>
      <w:r>
        <w:t xml:space="preserve"> is required to ensure freedom of action, extend operational reach, and prolong endurance of Soldiers and units in the field.</w:t>
      </w:r>
      <w:r w:rsidR="00AA39B8">
        <w:t xml:space="preserve">  </w:t>
      </w:r>
      <w:r w:rsidR="005B7AD2">
        <w:t>Acquiring cutting</w:t>
      </w:r>
      <w:r w:rsidR="00196386">
        <w:t>-</w:t>
      </w:r>
      <w:r w:rsidR="005B7AD2">
        <w:t>edge</w:t>
      </w:r>
      <w:r w:rsidR="00DE7D09">
        <w:t>,</w:t>
      </w:r>
      <w:r w:rsidR="005B7AD2">
        <w:t xml:space="preserve"> innovati</w:t>
      </w:r>
      <w:r w:rsidR="00A94977">
        <w:t>ve</w:t>
      </w:r>
      <w:r w:rsidR="00DE7D09">
        <w:t xml:space="preserve"> technology while simultaneously enabling strategic industry partnerships</w:t>
      </w:r>
      <w:r w:rsidR="005B7AD2">
        <w:t xml:space="preserve"> is critical to the Army Industrial Base’s modernization, re</w:t>
      </w:r>
      <w:r w:rsidR="00E54DA3">
        <w:t xml:space="preserve">adiness, and supply chain resilience.  </w:t>
      </w:r>
    </w:p>
    <w:p w14:paraId="7C270BBE" w14:textId="1480C6DF" w:rsidR="0035666D" w:rsidRDefault="000938B0" w:rsidP="005E6B6F">
      <w:pPr>
        <w:pStyle w:val="BodyText"/>
        <w:spacing w:before="157" w:line="278" w:lineRule="auto"/>
        <w:ind w:left="-1"/>
      </w:pPr>
      <w:r>
        <w:t>To</w:t>
      </w:r>
      <w:r>
        <w:rPr>
          <w:spacing w:val="-7"/>
        </w:rPr>
        <w:t xml:space="preserve"> </w:t>
      </w:r>
      <w:r>
        <w:t>maintain</w:t>
      </w:r>
      <w:r>
        <w:rPr>
          <w:spacing w:val="-5"/>
        </w:rPr>
        <w:t xml:space="preserve"> </w:t>
      </w:r>
      <w:r w:rsidR="005E6B6F">
        <w:rPr>
          <w:spacing w:val="-5"/>
        </w:rPr>
        <w:t xml:space="preserve">industrial base </w:t>
      </w:r>
      <w:r>
        <w:t>excellence</w:t>
      </w:r>
      <w:r>
        <w:rPr>
          <w:spacing w:val="-6"/>
        </w:rPr>
        <w:t xml:space="preserve"> </w:t>
      </w:r>
      <w:r>
        <w:t>and</w:t>
      </w:r>
      <w:r>
        <w:rPr>
          <w:spacing w:val="-5"/>
        </w:rPr>
        <w:t xml:space="preserve"> </w:t>
      </w:r>
      <w:r>
        <w:t>consistently</w:t>
      </w:r>
      <w:r>
        <w:rPr>
          <w:spacing w:val="-5"/>
        </w:rPr>
        <w:t xml:space="preserve"> </w:t>
      </w:r>
      <w:r>
        <w:t>improve</w:t>
      </w:r>
      <w:r>
        <w:rPr>
          <w:spacing w:val="-6"/>
        </w:rPr>
        <w:t xml:space="preserve"> </w:t>
      </w:r>
      <w:r>
        <w:t>sustainment</w:t>
      </w:r>
      <w:r>
        <w:rPr>
          <w:spacing w:val="-5"/>
        </w:rPr>
        <w:t xml:space="preserve"> </w:t>
      </w:r>
      <w:r>
        <w:t>of</w:t>
      </w:r>
      <w:r>
        <w:rPr>
          <w:spacing w:val="-6"/>
        </w:rPr>
        <w:t xml:space="preserve"> </w:t>
      </w:r>
      <w:r w:rsidR="005E6B6F">
        <w:t>Army / Joint</w:t>
      </w:r>
      <w:r>
        <w:rPr>
          <w:spacing w:val="-3"/>
        </w:rPr>
        <w:t xml:space="preserve"> </w:t>
      </w:r>
      <w:r>
        <w:t>forces,</w:t>
      </w:r>
      <w:r>
        <w:rPr>
          <w:spacing w:val="-5"/>
        </w:rPr>
        <w:t xml:space="preserve"> </w:t>
      </w:r>
      <w:r>
        <w:t>the</w:t>
      </w:r>
      <w:r>
        <w:rPr>
          <w:spacing w:val="-15"/>
        </w:rPr>
        <w:t xml:space="preserve"> </w:t>
      </w:r>
      <w:r>
        <w:t>Army</w:t>
      </w:r>
      <w:r>
        <w:rPr>
          <w:spacing w:val="-5"/>
        </w:rPr>
        <w:t xml:space="preserve"> </w:t>
      </w:r>
      <w:r>
        <w:t xml:space="preserve">seeks to </w:t>
      </w:r>
      <w:r w:rsidR="007C4FA2">
        <w:t xml:space="preserve">rapidly </w:t>
      </w:r>
      <w:r>
        <w:t xml:space="preserve">leverage </w:t>
      </w:r>
      <w:r w:rsidR="007C4FA2">
        <w:t>innovative commercial capabilities</w:t>
      </w:r>
      <w:r>
        <w:t xml:space="preserve">. </w:t>
      </w:r>
    </w:p>
    <w:p w14:paraId="7C270BBF" w14:textId="08F634A4" w:rsidR="0035666D" w:rsidRDefault="000938B0">
      <w:pPr>
        <w:pStyle w:val="BodyText"/>
        <w:spacing w:before="154" w:line="278" w:lineRule="auto"/>
      </w:pPr>
      <w:r>
        <w:t>Acquisition of</w:t>
      </w:r>
      <w:r>
        <w:rPr>
          <w:spacing w:val="-1"/>
        </w:rPr>
        <w:t xml:space="preserve"> </w:t>
      </w:r>
      <w:r>
        <w:t>commercial sustainment and manufacturing technologies and services</w:t>
      </w:r>
      <w:r>
        <w:rPr>
          <w:spacing w:val="-5"/>
        </w:rPr>
        <w:t xml:space="preserve"> </w:t>
      </w:r>
      <w:r>
        <w:t>will</w:t>
      </w:r>
      <w:r>
        <w:rPr>
          <w:spacing w:val="-5"/>
        </w:rPr>
        <w:t xml:space="preserve"> </w:t>
      </w:r>
      <w:r>
        <w:lastRenderedPageBreak/>
        <w:t>accelerate</w:t>
      </w:r>
      <w:r>
        <w:rPr>
          <w:spacing w:val="-15"/>
        </w:rPr>
        <w:t xml:space="preserve"> </w:t>
      </w:r>
      <w:r w:rsidR="007C4FA2">
        <w:t>CCAD</w:t>
      </w:r>
      <w:r>
        <w:t>’s</w:t>
      </w:r>
      <w:r>
        <w:rPr>
          <w:spacing w:val="-5"/>
        </w:rPr>
        <w:t xml:space="preserve"> </w:t>
      </w:r>
      <w:r>
        <w:t>capabilities</w:t>
      </w:r>
      <w:r>
        <w:rPr>
          <w:spacing w:val="-5"/>
        </w:rPr>
        <w:t xml:space="preserve"> </w:t>
      </w:r>
      <w:r>
        <w:t>to</w:t>
      </w:r>
      <w:r>
        <w:rPr>
          <w:spacing w:val="-5"/>
        </w:rPr>
        <w:t xml:space="preserve"> </w:t>
      </w:r>
      <w:r>
        <w:t>get</w:t>
      </w:r>
      <w:r>
        <w:rPr>
          <w:spacing w:val="-5"/>
        </w:rPr>
        <w:t xml:space="preserve"> </w:t>
      </w:r>
      <w:r>
        <w:t>advanced</w:t>
      </w:r>
      <w:r>
        <w:rPr>
          <w:spacing w:val="-5"/>
        </w:rPr>
        <w:t xml:space="preserve"> </w:t>
      </w:r>
      <w:r>
        <w:t>solutions</w:t>
      </w:r>
      <w:r>
        <w:rPr>
          <w:spacing w:val="-5"/>
        </w:rPr>
        <w:t xml:space="preserve"> </w:t>
      </w:r>
      <w:r>
        <w:t>to the Warfighter while enhancing and optimizing the Defense Manufacturing Base’s capabilities for today and tomorrow’s missions.</w:t>
      </w:r>
    </w:p>
    <w:p w14:paraId="7C270BC0" w14:textId="77777777" w:rsidR="0035666D" w:rsidRDefault="000938B0">
      <w:pPr>
        <w:pStyle w:val="BodyText"/>
        <w:spacing w:before="160" w:line="278" w:lineRule="auto"/>
        <w:ind w:left="-1"/>
      </w:pPr>
      <w:r>
        <w:t>This CSO will utilize a solicitation process authorized by 10 U.S.C. § 3458 and implemented by DFARS Subpart 212.70. Under this CSO, the DoD will be allowed to competitively procure innovative commercial products and services. CSO procedures provide a streamlined acquisition process and simplified contract terms resulting in FAR-based contracts awarded under Part 12, Acquisition of Commercial Products and Commercial Services. Both traditional and non-traditional defense contractors may be awarded contracts under this CSO. Under a CSO, DoD Contracting Officers may competitively select proposals received in response to a general competitive</w:t>
      </w:r>
      <w:r>
        <w:rPr>
          <w:spacing w:val="-4"/>
        </w:rPr>
        <w:t xml:space="preserve"> </w:t>
      </w:r>
      <w:r>
        <w:t>solicitation,</w:t>
      </w:r>
      <w:r>
        <w:rPr>
          <w:spacing w:val="-3"/>
        </w:rPr>
        <w:t xml:space="preserve"> </w:t>
      </w:r>
      <w:proofErr w:type="gramStart"/>
      <w:r>
        <w:t>similar</w:t>
      </w:r>
      <w:r>
        <w:rPr>
          <w:spacing w:val="-4"/>
        </w:rPr>
        <w:t xml:space="preserve"> </w:t>
      </w:r>
      <w:r>
        <w:t>to</w:t>
      </w:r>
      <w:proofErr w:type="gramEnd"/>
      <w:r>
        <w:rPr>
          <w:spacing w:val="-3"/>
        </w:rPr>
        <w:t xml:space="preserve"> </w:t>
      </w:r>
      <w:r>
        <w:t>a</w:t>
      </w:r>
      <w:r>
        <w:rPr>
          <w:spacing w:val="-4"/>
        </w:rPr>
        <w:t xml:space="preserve"> </w:t>
      </w:r>
      <w:r>
        <w:t>broad</w:t>
      </w:r>
      <w:r>
        <w:rPr>
          <w:spacing w:val="-3"/>
        </w:rPr>
        <w:t xml:space="preserve"> </w:t>
      </w:r>
      <w:r>
        <w:t>agency</w:t>
      </w:r>
      <w:r>
        <w:rPr>
          <w:spacing w:val="-1"/>
        </w:rPr>
        <w:t xml:space="preserve"> </w:t>
      </w:r>
      <w:r>
        <w:t>announcement,</w:t>
      </w:r>
      <w:r>
        <w:rPr>
          <w:spacing w:val="-3"/>
        </w:rPr>
        <w:t xml:space="preserve"> </w:t>
      </w:r>
      <w:r>
        <w:t>based</w:t>
      </w:r>
      <w:r>
        <w:rPr>
          <w:spacing w:val="-3"/>
        </w:rPr>
        <w:t xml:space="preserve"> </w:t>
      </w:r>
      <w:r>
        <w:t>on</w:t>
      </w:r>
      <w:r>
        <w:rPr>
          <w:spacing w:val="-1"/>
        </w:rPr>
        <w:t xml:space="preserve"> </w:t>
      </w:r>
      <w:r>
        <w:t>a</w:t>
      </w:r>
      <w:r>
        <w:rPr>
          <w:spacing w:val="-4"/>
        </w:rPr>
        <w:t xml:space="preserve"> </w:t>
      </w:r>
      <w:r>
        <w:t>review</w:t>
      </w:r>
      <w:r>
        <w:rPr>
          <w:spacing w:val="-4"/>
        </w:rPr>
        <w:t xml:space="preserve"> </w:t>
      </w:r>
      <w:r>
        <w:t>of</w:t>
      </w:r>
      <w:r>
        <w:rPr>
          <w:spacing w:val="-4"/>
        </w:rPr>
        <w:t xml:space="preserve"> </w:t>
      </w:r>
      <w:r>
        <w:t>proposals by scientific, technological, or other subject matter experts.</w:t>
      </w:r>
    </w:p>
    <w:p w14:paraId="7C270BC1" w14:textId="77777777" w:rsidR="0035666D" w:rsidRDefault="000938B0">
      <w:pPr>
        <w:pStyle w:val="Heading1"/>
        <w:numPr>
          <w:ilvl w:val="1"/>
          <w:numId w:val="12"/>
        </w:numPr>
        <w:tabs>
          <w:tab w:val="left" w:pos="359"/>
        </w:tabs>
        <w:spacing w:before="155"/>
        <w:ind w:left="359" w:hanging="360"/>
      </w:pPr>
      <w:r>
        <w:t>CSO</w:t>
      </w:r>
      <w:r>
        <w:rPr>
          <w:spacing w:val="-1"/>
        </w:rPr>
        <w:t xml:space="preserve"> </w:t>
      </w:r>
      <w:r>
        <w:rPr>
          <w:spacing w:val="-2"/>
        </w:rPr>
        <w:t>Procedure</w:t>
      </w:r>
    </w:p>
    <w:p w14:paraId="765332D8" w14:textId="30A8CA34" w:rsidR="00E12E78" w:rsidRDefault="000938B0" w:rsidP="00E12E78">
      <w:pPr>
        <w:pStyle w:val="BodyText"/>
        <w:spacing w:line="278" w:lineRule="auto"/>
        <w:ind w:left="-1" w:right="377"/>
      </w:pPr>
      <w:r>
        <w:t xml:space="preserve">This CSO is a </w:t>
      </w:r>
      <w:r w:rsidRPr="007B32E1">
        <w:t>competitive solicitation</w:t>
      </w:r>
      <w:r>
        <w:t xml:space="preserve"> posted on a Government Point of Entry (GPE) </w:t>
      </w:r>
      <w:hyperlink r:id="rId7">
        <w:r w:rsidR="00E12E78" w:rsidRPr="00BA4F2A">
          <w:rPr>
            <w:color w:val="0070C0"/>
            <w:u w:val="single"/>
          </w:rPr>
          <w:t>www.sam.gov</w:t>
        </w:r>
      </w:hyperlink>
      <w:r>
        <w:t xml:space="preserve"> continuously open until </w:t>
      </w:r>
      <w:r w:rsidR="007E7860" w:rsidRPr="007E7860">
        <w:t>July 18</w:t>
      </w:r>
      <w:r w:rsidRPr="007E7860">
        <w:t>, 202</w:t>
      </w:r>
      <w:r w:rsidR="00202797" w:rsidRPr="007E7860">
        <w:t>6</w:t>
      </w:r>
      <w:r>
        <w:t xml:space="preserve">. The Government reserves the right to extend this CSO beyond the open until date by amendment if the authority is extended. Under this CSO, the DoD may seek solution briefs, solution presentations/pitches and/or solution proposals from traditional and </w:t>
      </w:r>
      <w:r w:rsidR="00202797">
        <w:t>non-traditional</w:t>
      </w:r>
      <w:r>
        <w:t xml:space="preserve"> business entities. This CSO is intended to seek solutions for innovative, commercial products, commercial technologies and services or adaptations/modifications</w:t>
      </w:r>
      <w:r>
        <w:rPr>
          <w:spacing w:val="-4"/>
        </w:rPr>
        <w:t xml:space="preserve"> </w:t>
      </w:r>
      <w:r>
        <w:t>of</w:t>
      </w:r>
      <w:r>
        <w:rPr>
          <w:spacing w:val="-5"/>
        </w:rPr>
        <w:t xml:space="preserve"> </w:t>
      </w:r>
      <w:r>
        <w:t>existing</w:t>
      </w:r>
      <w:r>
        <w:rPr>
          <w:spacing w:val="-4"/>
        </w:rPr>
        <w:t xml:space="preserve"> </w:t>
      </w:r>
      <w:r>
        <w:t>commercial</w:t>
      </w:r>
      <w:r>
        <w:rPr>
          <w:spacing w:val="-3"/>
        </w:rPr>
        <w:t xml:space="preserve"> </w:t>
      </w:r>
      <w:r>
        <w:t>product</w:t>
      </w:r>
      <w:r>
        <w:rPr>
          <w:spacing w:val="-4"/>
        </w:rPr>
        <w:t xml:space="preserve"> </w:t>
      </w:r>
      <w:r>
        <w:t>technologies</w:t>
      </w:r>
      <w:r>
        <w:rPr>
          <w:spacing w:val="-4"/>
        </w:rPr>
        <w:t xml:space="preserve"> </w:t>
      </w:r>
      <w:r>
        <w:t>and</w:t>
      </w:r>
      <w:r>
        <w:rPr>
          <w:spacing w:val="-3"/>
        </w:rPr>
        <w:t xml:space="preserve"> </w:t>
      </w:r>
      <w:r>
        <w:t>services</w:t>
      </w:r>
      <w:r>
        <w:rPr>
          <w:spacing w:val="-4"/>
        </w:rPr>
        <w:t xml:space="preserve"> </w:t>
      </w:r>
      <w:r>
        <w:t>to</w:t>
      </w:r>
      <w:r>
        <w:rPr>
          <w:spacing w:val="-4"/>
        </w:rPr>
        <w:t xml:space="preserve"> </w:t>
      </w:r>
      <w:r>
        <w:t>enable</w:t>
      </w:r>
      <w:r>
        <w:rPr>
          <w:spacing w:val="-5"/>
        </w:rPr>
        <w:t xml:space="preserve"> </w:t>
      </w:r>
      <w:r>
        <w:t>the seamless integration of manufacturing resources from across the enterprise to meet U.S.</w:t>
      </w:r>
      <w:r>
        <w:rPr>
          <w:spacing w:val="-7"/>
        </w:rPr>
        <w:t xml:space="preserve"> </w:t>
      </w:r>
      <w:r>
        <w:t>Army needs.</w:t>
      </w:r>
      <w:r>
        <w:rPr>
          <w:spacing w:val="-1"/>
        </w:rPr>
        <w:t xml:space="preserve"> </w:t>
      </w:r>
      <w:r>
        <w:t xml:space="preserve">These include, but are not limited to, </w:t>
      </w:r>
      <w:r w:rsidR="00E12E78">
        <w:t>sensors and enterprise awareness technologies, supply chain technology and risk management capabilities, maintenance and manufacturing tools, technology, and capabilities, flexible production and maintenance capabilities, innovative storage and facilities solutions, technologies that lead to modern digital systems, workforce safety and training aids, and operational technology cybersecurity hardware, software, and services that support sustainment modernization</w:t>
      </w:r>
      <w:r w:rsidR="00E12E78">
        <w:rPr>
          <w:spacing w:val="40"/>
        </w:rPr>
        <w:t xml:space="preserve"> </w:t>
      </w:r>
      <w:r w:rsidR="00E12E78">
        <w:t>to speed up decision making and the ability to deliver the right materiel solution to the soldier at the right time and in the right place.</w:t>
      </w:r>
    </w:p>
    <w:p w14:paraId="7C270BC4" w14:textId="35BB7DB4" w:rsidR="0035666D" w:rsidRDefault="000938B0" w:rsidP="00C977B2">
      <w:pPr>
        <w:pStyle w:val="BodyText"/>
        <w:spacing w:before="80" w:line="278" w:lineRule="auto"/>
        <w:ind w:right="407"/>
      </w:pPr>
      <w:r>
        <w:t>This</w:t>
      </w:r>
      <w:r>
        <w:rPr>
          <w:spacing w:val="-3"/>
        </w:rPr>
        <w:t xml:space="preserve"> </w:t>
      </w:r>
      <w:r>
        <w:t>CSO</w:t>
      </w:r>
      <w:r>
        <w:rPr>
          <w:spacing w:val="-4"/>
        </w:rPr>
        <w:t xml:space="preserve"> </w:t>
      </w:r>
      <w:r>
        <w:t>may</w:t>
      </w:r>
      <w:r>
        <w:rPr>
          <w:spacing w:val="-6"/>
        </w:rPr>
        <w:t xml:space="preserve"> </w:t>
      </w:r>
      <w:r>
        <w:t>result</w:t>
      </w:r>
      <w:r>
        <w:rPr>
          <w:spacing w:val="-3"/>
        </w:rPr>
        <w:t xml:space="preserve"> </w:t>
      </w:r>
      <w:r>
        <w:t>in</w:t>
      </w:r>
      <w:r>
        <w:rPr>
          <w:spacing w:val="-3"/>
        </w:rPr>
        <w:t xml:space="preserve"> </w:t>
      </w:r>
      <w:r>
        <w:t>the</w:t>
      </w:r>
      <w:r>
        <w:rPr>
          <w:spacing w:val="-4"/>
        </w:rPr>
        <w:t xml:space="preserve"> </w:t>
      </w:r>
      <w:r>
        <w:t>award</w:t>
      </w:r>
      <w:r>
        <w:rPr>
          <w:spacing w:val="-3"/>
        </w:rPr>
        <w:t xml:space="preserve"> </w:t>
      </w:r>
      <w:r>
        <w:t>of</w:t>
      </w:r>
      <w:r>
        <w:rPr>
          <w:spacing w:val="-4"/>
        </w:rPr>
        <w:t xml:space="preserve"> </w:t>
      </w:r>
      <w:r>
        <w:t>various</w:t>
      </w:r>
      <w:r>
        <w:rPr>
          <w:spacing w:val="-3"/>
        </w:rPr>
        <w:t xml:space="preserve"> </w:t>
      </w:r>
      <w:r>
        <w:t>types</w:t>
      </w:r>
      <w:r>
        <w:rPr>
          <w:spacing w:val="-3"/>
        </w:rPr>
        <w:t xml:space="preserve"> </w:t>
      </w:r>
      <w:r>
        <w:t>of</w:t>
      </w:r>
      <w:r>
        <w:rPr>
          <w:spacing w:val="-4"/>
        </w:rPr>
        <w:t xml:space="preserve"> </w:t>
      </w:r>
      <w:r>
        <w:t>contracts,</w:t>
      </w:r>
      <w:r>
        <w:rPr>
          <w:spacing w:val="-3"/>
        </w:rPr>
        <w:t xml:space="preserve"> </w:t>
      </w:r>
      <w:r>
        <w:t>which</w:t>
      </w:r>
      <w:r>
        <w:rPr>
          <w:spacing w:val="-3"/>
        </w:rPr>
        <w:t xml:space="preserve"> </w:t>
      </w:r>
      <w:r>
        <w:t>may</w:t>
      </w:r>
      <w:r>
        <w:rPr>
          <w:spacing w:val="-3"/>
        </w:rPr>
        <w:t xml:space="preserve"> </w:t>
      </w:r>
      <w:r>
        <w:t>include</w:t>
      </w:r>
      <w:r>
        <w:rPr>
          <w:spacing w:val="-4"/>
        </w:rPr>
        <w:t xml:space="preserve"> </w:t>
      </w:r>
      <w:r>
        <w:t>but are not limited to acquisition of commercially available technologies immediately available, commercially available technologies fueled by commercial or strategic investment, but also concept demonstrations, pilots, and agile development activities that can incrementally improve commercial technologies, existing Government-owned capabilities, or concepts for broad defense applications.</w:t>
      </w:r>
      <w:r>
        <w:rPr>
          <w:spacing w:val="40"/>
        </w:rPr>
        <w:t xml:space="preserve"> </w:t>
      </w:r>
      <w:r>
        <w:t>The Government intends to award FAR-based contracts under Part 12, Acquisition of Commercial Products and Commercial Services, but reserves the right to award additional types of contracts depending on specific</w:t>
      </w:r>
      <w:r>
        <w:rPr>
          <w:spacing w:val="-5"/>
        </w:rPr>
        <w:t xml:space="preserve"> </w:t>
      </w:r>
      <w:r>
        <w:t>Area of Interest (</w:t>
      </w:r>
      <w:proofErr w:type="spellStart"/>
      <w:r>
        <w:t>AoI</w:t>
      </w:r>
      <w:proofErr w:type="spellEnd"/>
      <w:r>
        <w:t xml:space="preserve">) and industrial base responses to the </w:t>
      </w:r>
      <w:proofErr w:type="spellStart"/>
      <w:r>
        <w:t>AoI</w:t>
      </w:r>
      <w:proofErr w:type="spellEnd"/>
      <w:r>
        <w:t>.</w:t>
      </w:r>
    </w:p>
    <w:p w14:paraId="7C270BC5" w14:textId="77777777" w:rsidR="0035666D" w:rsidRDefault="000938B0">
      <w:pPr>
        <w:pStyle w:val="BodyText"/>
        <w:spacing w:before="155" w:line="278" w:lineRule="auto"/>
        <w:ind w:right="407"/>
      </w:pPr>
      <w:r>
        <w:t>The CSO solicitation process may include a multi-phased solicitation and evaluation approach. The</w:t>
      </w:r>
      <w:r>
        <w:rPr>
          <w:spacing w:val="-10"/>
        </w:rPr>
        <w:t xml:space="preserve"> </w:t>
      </w:r>
      <w:proofErr w:type="spellStart"/>
      <w:r>
        <w:t>AoIs</w:t>
      </w:r>
      <w:proofErr w:type="spellEnd"/>
      <w:r>
        <w:t xml:space="preserve"> are topic(s)/categories that are listed at the end of the CSO and may be modified as requirements develop.</w:t>
      </w:r>
      <w:r>
        <w:rPr>
          <w:spacing w:val="-1"/>
        </w:rPr>
        <w:t xml:space="preserve"> </w:t>
      </w:r>
      <w:r>
        <w:t>The Government may add</w:t>
      </w:r>
      <w:r>
        <w:rPr>
          <w:spacing w:val="-9"/>
        </w:rPr>
        <w:t xml:space="preserve"> </w:t>
      </w:r>
      <w:proofErr w:type="spellStart"/>
      <w:r>
        <w:t>AoIs</w:t>
      </w:r>
      <w:proofErr w:type="spellEnd"/>
      <w:r>
        <w:t xml:space="preserve"> against this CSO at any time throughout </w:t>
      </w:r>
      <w:r>
        <w:lastRenderedPageBreak/>
        <w:t xml:space="preserve">its duration. Interested companies are encouraged to frequently check the GPE website for new </w:t>
      </w:r>
      <w:proofErr w:type="spellStart"/>
      <w:r>
        <w:t>AoI</w:t>
      </w:r>
      <w:proofErr w:type="spellEnd"/>
      <w:r>
        <w:t xml:space="preserve"> postings.</w:t>
      </w:r>
      <w:r>
        <w:rPr>
          <w:spacing w:val="40"/>
        </w:rPr>
        <w:t xml:space="preserve"> </w:t>
      </w:r>
      <w:r>
        <w:t xml:space="preserve">The following phases may be used: </w:t>
      </w:r>
      <w:r>
        <w:rPr>
          <w:b/>
        </w:rPr>
        <w:t xml:space="preserve">Phase 1 </w:t>
      </w:r>
      <w:r>
        <w:t xml:space="preserve">– Submission of written solution brief, </w:t>
      </w:r>
      <w:r>
        <w:rPr>
          <w:b/>
        </w:rPr>
        <w:t xml:space="preserve">Phase 2 </w:t>
      </w:r>
      <w:r>
        <w:t xml:space="preserve">– Solution presentation/pitch (if applicable), and </w:t>
      </w:r>
      <w:r>
        <w:rPr>
          <w:b/>
        </w:rPr>
        <w:t xml:space="preserve">Phase 3 </w:t>
      </w:r>
      <w:r>
        <w:t>– Request for Commercial Solution Proposal (CSP).</w:t>
      </w:r>
      <w:r>
        <w:rPr>
          <w:spacing w:val="-7"/>
        </w:rPr>
        <w:t xml:space="preserve"> </w:t>
      </w:r>
      <w:r>
        <w:t>A</w:t>
      </w:r>
      <w:r>
        <w:rPr>
          <w:spacing w:val="-4"/>
        </w:rPr>
        <w:t xml:space="preserve"> </w:t>
      </w:r>
      <w:r>
        <w:t>CSO is considered a competitive process, intended to ensure that competitive procedures are used to the maximum extent practicable.</w:t>
      </w:r>
      <w:r>
        <w:rPr>
          <w:spacing w:val="-6"/>
        </w:rPr>
        <w:t xml:space="preserve"> </w:t>
      </w:r>
      <w:r>
        <w:t>All solution briefs,</w:t>
      </w:r>
      <w:r>
        <w:rPr>
          <w:spacing w:val="-4"/>
        </w:rPr>
        <w:t xml:space="preserve"> </w:t>
      </w:r>
      <w:r>
        <w:t>solution</w:t>
      </w:r>
      <w:r>
        <w:rPr>
          <w:spacing w:val="-4"/>
        </w:rPr>
        <w:t xml:space="preserve"> </w:t>
      </w:r>
      <w:r>
        <w:t>presentations/pitches</w:t>
      </w:r>
      <w:r>
        <w:rPr>
          <w:spacing w:val="-4"/>
        </w:rPr>
        <w:t xml:space="preserve"> </w:t>
      </w:r>
      <w:r>
        <w:t>and/or</w:t>
      </w:r>
      <w:r>
        <w:rPr>
          <w:spacing w:val="-5"/>
        </w:rPr>
        <w:t xml:space="preserve"> </w:t>
      </w:r>
      <w:r>
        <w:t>solution</w:t>
      </w:r>
      <w:r>
        <w:rPr>
          <w:spacing w:val="-4"/>
        </w:rPr>
        <w:t xml:space="preserve"> </w:t>
      </w:r>
      <w:r>
        <w:t>proposals</w:t>
      </w:r>
      <w:r>
        <w:rPr>
          <w:spacing w:val="-4"/>
        </w:rPr>
        <w:t xml:space="preserve"> </w:t>
      </w:r>
      <w:r>
        <w:t>submitted</w:t>
      </w:r>
      <w:r>
        <w:rPr>
          <w:spacing w:val="-4"/>
        </w:rPr>
        <w:t xml:space="preserve"> </w:t>
      </w:r>
      <w:r>
        <w:t>in</w:t>
      </w:r>
      <w:r>
        <w:rPr>
          <w:spacing w:val="-4"/>
        </w:rPr>
        <w:t xml:space="preserve"> </w:t>
      </w:r>
      <w:r>
        <w:t>response</w:t>
      </w:r>
      <w:r>
        <w:rPr>
          <w:spacing w:val="-5"/>
        </w:rPr>
        <w:t xml:space="preserve"> </w:t>
      </w:r>
      <w:r>
        <w:t>to</w:t>
      </w:r>
      <w:r>
        <w:rPr>
          <w:spacing w:val="-4"/>
        </w:rPr>
        <w:t xml:space="preserve"> </w:t>
      </w:r>
      <w:r>
        <w:t>any</w:t>
      </w:r>
      <w:r>
        <w:rPr>
          <w:spacing w:val="-15"/>
        </w:rPr>
        <w:t xml:space="preserve"> </w:t>
      </w:r>
      <w:proofErr w:type="spellStart"/>
      <w:r>
        <w:t>AoI</w:t>
      </w:r>
      <w:proofErr w:type="spellEnd"/>
      <w:r>
        <w:t xml:space="preserve"> will be in response to and governed by this CSO.</w:t>
      </w:r>
    </w:p>
    <w:p w14:paraId="7C270BC6" w14:textId="77777777" w:rsidR="0035666D" w:rsidRDefault="000938B0">
      <w:pPr>
        <w:pStyle w:val="BodyText"/>
        <w:spacing w:before="154" w:line="278" w:lineRule="auto"/>
        <w:ind w:right="451"/>
      </w:pPr>
      <w:r>
        <w:t>The</w:t>
      </w:r>
      <w:r>
        <w:rPr>
          <w:spacing w:val="-4"/>
        </w:rPr>
        <w:t xml:space="preserve"> </w:t>
      </w:r>
      <w:r>
        <w:t>CSO</w:t>
      </w:r>
      <w:r>
        <w:rPr>
          <w:spacing w:val="-4"/>
        </w:rPr>
        <w:t xml:space="preserve"> </w:t>
      </w:r>
      <w:r>
        <w:t>outlines</w:t>
      </w:r>
      <w:r>
        <w:rPr>
          <w:spacing w:val="-3"/>
        </w:rPr>
        <w:t xml:space="preserve"> </w:t>
      </w:r>
      <w:r>
        <w:t>the</w:t>
      </w:r>
      <w:r>
        <w:rPr>
          <w:spacing w:val="-4"/>
        </w:rPr>
        <w:t xml:space="preserve"> </w:t>
      </w:r>
      <w:r>
        <w:t>procedures</w:t>
      </w:r>
      <w:r>
        <w:rPr>
          <w:spacing w:val="-3"/>
        </w:rPr>
        <w:t xml:space="preserve"> </w:t>
      </w:r>
      <w:r>
        <w:t>that</w:t>
      </w:r>
      <w:r>
        <w:rPr>
          <w:spacing w:val="-3"/>
        </w:rPr>
        <w:t xml:space="preserve"> </w:t>
      </w:r>
      <w:r>
        <w:t>are</w:t>
      </w:r>
      <w:r>
        <w:rPr>
          <w:spacing w:val="-2"/>
        </w:rPr>
        <w:t xml:space="preserve"> </w:t>
      </w:r>
      <w:r>
        <w:t>available</w:t>
      </w:r>
      <w:r>
        <w:rPr>
          <w:spacing w:val="-2"/>
        </w:rPr>
        <w:t xml:space="preserve"> </w:t>
      </w:r>
      <w:r>
        <w:t>for</w:t>
      </w:r>
      <w:r>
        <w:rPr>
          <w:spacing w:val="-4"/>
        </w:rPr>
        <w:t xml:space="preserve"> </w:t>
      </w:r>
      <w:r>
        <w:t>utilization</w:t>
      </w:r>
      <w:r>
        <w:rPr>
          <w:spacing w:val="-3"/>
        </w:rPr>
        <w:t xml:space="preserve"> </w:t>
      </w:r>
      <w:r>
        <w:t>by</w:t>
      </w:r>
      <w:r>
        <w:rPr>
          <w:spacing w:val="-3"/>
        </w:rPr>
        <w:t xml:space="preserve"> </w:t>
      </w:r>
      <w:r>
        <w:t>the</w:t>
      </w:r>
      <w:r>
        <w:rPr>
          <w:spacing w:val="-4"/>
        </w:rPr>
        <w:t xml:space="preserve"> </w:t>
      </w:r>
      <w:r>
        <w:t>Government</w:t>
      </w:r>
      <w:r>
        <w:rPr>
          <w:spacing w:val="-3"/>
        </w:rPr>
        <w:t xml:space="preserve"> </w:t>
      </w:r>
      <w:r>
        <w:t>for</w:t>
      </w:r>
      <w:r>
        <w:rPr>
          <w:spacing w:val="-15"/>
        </w:rPr>
        <w:t xml:space="preserve"> </w:t>
      </w:r>
      <w:proofErr w:type="spellStart"/>
      <w:r>
        <w:t>AoIs</w:t>
      </w:r>
      <w:proofErr w:type="spellEnd"/>
      <w:r>
        <w:rPr>
          <w:spacing w:val="-3"/>
        </w:rPr>
        <w:t xml:space="preserve"> </w:t>
      </w:r>
      <w:r>
        <w:t>to ensure a competitive process is followed.</w:t>
      </w:r>
      <w:r>
        <w:rPr>
          <w:spacing w:val="-4"/>
        </w:rPr>
        <w:t xml:space="preserve"> </w:t>
      </w:r>
      <w:r>
        <w:t>The competitive process under this CSO may result in a two or three phase approach (solution brief, solution presentation/pitch (if applicable), and a full written solution proposal):</w:t>
      </w:r>
    </w:p>
    <w:p w14:paraId="7C270BC7" w14:textId="77777777" w:rsidR="0035666D" w:rsidRDefault="000938B0">
      <w:pPr>
        <w:pStyle w:val="BodyText"/>
        <w:spacing w:before="159" w:line="278" w:lineRule="auto"/>
        <w:ind w:right="576"/>
        <w:jc w:val="both"/>
      </w:pPr>
      <w:r>
        <w:rPr>
          <w:b/>
        </w:rPr>
        <w:t>Phase</w:t>
      </w:r>
      <w:r>
        <w:rPr>
          <w:b/>
          <w:spacing w:val="-4"/>
        </w:rPr>
        <w:t xml:space="preserve"> </w:t>
      </w:r>
      <w:r>
        <w:rPr>
          <w:b/>
        </w:rPr>
        <w:t>1</w:t>
      </w:r>
      <w:r>
        <w:rPr>
          <w:b/>
          <w:spacing w:val="-3"/>
        </w:rPr>
        <w:t xml:space="preserve"> </w:t>
      </w:r>
      <w:r>
        <w:rPr>
          <w:b/>
        </w:rPr>
        <w:t>Solution</w:t>
      </w:r>
      <w:r>
        <w:rPr>
          <w:b/>
          <w:spacing w:val="-4"/>
        </w:rPr>
        <w:t xml:space="preserve"> </w:t>
      </w:r>
      <w:r>
        <w:rPr>
          <w:b/>
        </w:rPr>
        <w:t>Briefs</w:t>
      </w:r>
      <w:r>
        <w:t>:</w:t>
      </w:r>
      <w:r>
        <w:rPr>
          <w:spacing w:val="-15"/>
        </w:rPr>
        <w:t xml:space="preserve"> </w:t>
      </w:r>
      <w:r>
        <w:t>A</w:t>
      </w:r>
      <w:r>
        <w:rPr>
          <w:spacing w:val="-15"/>
        </w:rPr>
        <w:t xml:space="preserve"> </w:t>
      </w:r>
      <w:r>
        <w:t>solution</w:t>
      </w:r>
      <w:r>
        <w:rPr>
          <w:spacing w:val="-3"/>
        </w:rPr>
        <w:t xml:space="preserve"> </w:t>
      </w:r>
      <w:r>
        <w:t>brief</w:t>
      </w:r>
      <w:r>
        <w:rPr>
          <w:spacing w:val="-3"/>
        </w:rPr>
        <w:t xml:space="preserve"> </w:t>
      </w:r>
      <w:r>
        <w:t>must</w:t>
      </w:r>
      <w:r>
        <w:rPr>
          <w:spacing w:val="-3"/>
        </w:rPr>
        <w:t xml:space="preserve"> </w:t>
      </w:r>
      <w:r>
        <w:t>be</w:t>
      </w:r>
      <w:r>
        <w:rPr>
          <w:spacing w:val="-3"/>
        </w:rPr>
        <w:t xml:space="preserve"> </w:t>
      </w:r>
      <w:r>
        <w:t>submitted</w:t>
      </w:r>
      <w:r>
        <w:rPr>
          <w:spacing w:val="-3"/>
        </w:rPr>
        <w:t xml:space="preserve"> </w:t>
      </w:r>
      <w:r>
        <w:t>as</w:t>
      </w:r>
      <w:r>
        <w:rPr>
          <w:spacing w:val="-3"/>
        </w:rPr>
        <w:t xml:space="preserve"> </w:t>
      </w:r>
      <w:r>
        <w:t>specified</w:t>
      </w:r>
      <w:r>
        <w:rPr>
          <w:spacing w:val="-3"/>
        </w:rPr>
        <w:t xml:space="preserve"> </w:t>
      </w:r>
      <w:r>
        <w:t>in</w:t>
      </w:r>
      <w:r>
        <w:rPr>
          <w:spacing w:val="-1"/>
        </w:rPr>
        <w:t xml:space="preserve"> </w:t>
      </w:r>
      <w:r>
        <w:t>Sections</w:t>
      </w:r>
      <w:r>
        <w:rPr>
          <w:spacing w:val="-3"/>
        </w:rPr>
        <w:t xml:space="preserve"> </w:t>
      </w:r>
      <w:r>
        <w:t>3.2</w:t>
      </w:r>
      <w:r>
        <w:rPr>
          <w:spacing w:val="-3"/>
        </w:rPr>
        <w:t xml:space="preserve"> </w:t>
      </w:r>
      <w:r>
        <w:t>of</w:t>
      </w:r>
      <w:r>
        <w:rPr>
          <w:spacing w:val="-3"/>
        </w:rPr>
        <w:t xml:space="preserve"> </w:t>
      </w:r>
      <w:r>
        <w:t>this CSO.</w:t>
      </w:r>
      <w:r>
        <w:rPr>
          <w:spacing w:val="-3"/>
        </w:rPr>
        <w:t xml:space="preserve"> </w:t>
      </w:r>
      <w:r>
        <w:t>The Government will evaluate solution briefs against the criteria stated in this CSO.</w:t>
      </w:r>
      <w:r>
        <w:rPr>
          <w:spacing w:val="-3"/>
        </w:rPr>
        <w:t xml:space="preserve"> </w:t>
      </w:r>
      <w:r>
        <w:t>The Government will not pay companies for the costs associated with solution brief submissions.</w:t>
      </w:r>
    </w:p>
    <w:p w14:paraId="7C270BC8" w14:textId="77777777" w:rsidR="0035666D" w:rsidRDefault="000938B0">
      <w:pPr>
        <w:pStyle w:val="BodyText"/>
        <w:spacing w:before="0" w:line="278" w:lineRule="auto"/>
        <w:ind w:right="451"/>
      </w:pPr>
      <w:r>
        <w:t>Companies</w:t>
      </w:r>
      <w:r>
        <w:rPr>
          <w:spacing w:val="-4"/>
        </w:rPr>
        <w:t xml:space="preserve"> </w:t>
      </w:r>
      <w:r>
        <w:t>submitting</w:t>
      </w:r>
      <w:r>
        <w:rPr>
          <w:spacing w:val="-4"/>
        </w:rPr>
        <w:t xml:space="preserve"> </w:t>
      </w:r>
      <w:r>
        <w:t>solutions</w:t>
      </w:r>
      <w:r>
        <w:rPr>
          <w:spacing w:val="-4"/>
        </w:rPr>
        <w:t xml:space="preserve"> </w:t>
      </w:r>
      <w:r>
        <w:t>briefs</w:t>
      </w:r>
      <w:r>
        <w:rPr>
          <w:spacing w:val="-4"/>
        </w:rPr>
        <w:t xml:space="preserve"> </w:t>
      </w:r>
      <w:r>
        <w:t>must</w:t>
      </w:r>
      <w:r>
        <w:rPr>
          <w:spacing w:val="-4"/>
        </w:rPr>
        <w:t xml:space="preserve"> </w:t>
      </w:r>
      <w:r>
        <w:t>possess</w:t>
      </w:r>
      <w:r>
        <w:rPr>
          <w:spacing w:val="-4"/>
        </w:rPr>
        <w:t xml:space="preserve"> </w:t>
      </w:r>
      <w:r>
        <w:t>all</w:t>
      </w:r>
      <w:r>
        <w:rPr>
          <w:spacing w:val="-4"/>
        </w:rPr>
        <w:t xml:space="preserve"> </w:t>
      </w:r>
      <w:r>
        <w:t>necessary</w:t>
      </w:r>
      <w:r>
        <w:rPr>
          <w:spacing w:val="-4"/>
        </w:rPr>
        <w:t xml:space="preserve"> </w:t>
      </w:r>
      <w:r>
        <w:t>intellectual</w:t>
      </w:r>
      <w:r>
        <w:rPr>
          <w:spacing w:val="-4"/>
        </w:rPr>
        <w:t xml:space="preserve"> </w:t>
      </w:r>
      <w:r>
        <w:t>property</w:t>
      </w:r>
      <w:r>
        <w:rPr>
          <w:spacing w:val="-4"/>
        </w:rPr>
        <w:t xml:space="preserve"> </w:t>
      </w:r>
      <w:r>
        <w:t xml:space="preserve">rights, access, and any other necessary requirements to fully implement and execute a proposed </w:t>
      </w:r>
      <w:r>
        <w:rPr>
          <w:spacing w:val="-2"/>
        </w:rPr>
        <w:t>solution.</w:t>
      </w:r>
    </w:p>
    <w:p w14:paraId="7C270BCB" w14:textId="355D82AD" w:rsidR="0035666D" w:rsidRDefault="000938B0" w:rsidP="007D2C54">
      <w:pPr>
        <w:pStyle w:val="BodyText"/>
        <w:spacing w:before="158" w:line="278" w:lineRule="auto"/>
      </w:pPr>
      <w:r>
        <w:rPr>
          <w:b/>
        </w:rPr>
        <w:t xml:space="preserve">Phase 2 Solution Presentations/Pitches (if applicable): </w:t>
      </w:r>
      <w:r>
        <w:t>Companies (Original Equipment Manufacturers</w:t>
      </w:r>
      <w:r>
        <w:rPr>
          <w:spacing w:val="-3"/>
        </w:rPr>
        <w:t xml:space="preserve"> </w:t>
      </w:r>
      <w:r>
        <w:t>/</w:t>
      </w:r>
      <w:r>
        <w:rPr>
          <w:spacing w:val="-3"/>
        </w:rPr>
        <w:t xml:space="preserve"> </w:t>
      </w:r>
      <w:r>
        <w:t>equivalent)</w:t>
      </w:r>
      <w:r>
        <w:rPr>
          <w:spacing w:val="-4"/>
        </w:rPr>
        <w:t xml:space="preserve"> </w:t>
      </w:r>
      <w:r>
        <w:t>whose</w:t>
      </w:r>
      <w:r>
        <w:rPr>
          <w:spacing w:val="-4"/>
        </w:rPr>
        <w:t xml:space="preserve"> </w:t>
      </w:r>
      <w:r>
        <w:t>solution</w:t>
      </w:r>
      <w:r>
        <w:rPr>
          <w:spacing w:val="-3"/>
        </w:rPr>
        <w:t xml:space="preserve"> </w:t>
      </w:r>
      <w:r>
        <w:t>briefs</w:t>
      </w:r>
      <w:r>
        <w:rPr>
          <w:spacing w:val="-1"/>
        </w:rPr>
        <w:t xml:space="preserve"> </w:t>
      </w:r>
      <w:r>
        <w:t>are</w:t>
      </w:r>
      <w:r>
        <w:rPr>
          <w:spacing w:val="-4"/>
        </w:rPr>
        <w:t xml:space="preserve"> </w:t>
      </w:r>
      <w:r>
        <w:t>evaluated</w:t>
      </w:r>
      <w:r>
        <w:rPr>
          <w:spacing w:val="-3"/>
        </w:rPr>
        <w:t xml:space="preserve"> </w:t>
      </w:r>
      <w:r>
        <w:t>to</w:t>
      </w:r>
      <w:r>
        <w:rPr>
          <w:spacing w:val="-3"/>
        </w:rPr>
        <w:t xml:space="preserve"> </w:t>
      </w:r>
      <w:r>
        <w:t>be</w:t>
      </w:r>
      <w:r>
        <w:rPr>
          <w:spacing w:val="-4"/>
        </w:rPr>
        <w:t xml:space="preserve"> </w:t>
      </w:r>
      <w:r>
        <w:t>of</w:t>
      </w:r>
      <w:r>
        <w:rPr>
          <w:spacing w:val="-4"/>
        </w:rPr>
        <w:t xml:space="preserve"> </w:t>
      </w:r>
      <w:r>
        <w:t>merit,</w:t>
      </w:r>
      <w:r>
        <w:rPr>
          <w:spacing w:val="-3"/>
        </w:rPr>
        <w:t xml:space="preserve"> </w:t>
      </w:r>
      <w:r>
        <w:t>may</w:t>
      </w:r>
      <w:r>
        <w:rPr>
          <w:spacing w:val="-3"/>
        </w:rPr>
        <w:t xml:space="preserve"> </w:t>
      </w:r>
      <w:r>
        <w:t>be</w:t>
      </w:r>
      <w:r>
        <w:rPr>
          <w:spacing w:val="-4"/>
        </w:rPr>
        <w:t xml:space="preserve"> </w:t>
      </w:r>
      <w:r>
        <w:t>invited</w:t>
      </w:r>
      <w:r>
        <w:rPr>
          <w:spacing w:val="-3"/>
        </w:rPr>
        <w:t xml:space="preserve"> </w:t>
      </w:r>
      <w:r>
        <w:t>to provide</w:t>
      </w:r>
      <w:r>
        <w:rPr>
          <w:spacing w:val="-1"/>
        </w:rPr>
        <w:t xml:space="preserve"> </w:t>
      </w:r>
      <w:r>
        <w:t>a</w:t>
      </w:r>
      <w:r>
        <w:rPr>
          <w:spacing w:val="-1"/>
        </w:rPr>
        <w:t xml:space="preserve"> </w:t>
      </w:r>
      <w:r>
        <w:t>pitch following the</w:t>
      </w:r>
      <w:r>
        <w:rPr>
          <w:spacing w:val="-1"/>
        </w:rPr>
        <w:t xml:space="preserve"> </w:t>
      </w:r>
      <w:r>
        <w:t>instructions provided in Sections 3.3 of</w:t>
      </w:r>
      <w:r>
        <w:rPr>
          <w:spacing w:val="-1"/>
        </w:rPr>
        <w:t xml:space="preserve"> </w:t>
      </w:r>
      <w:r>
        <w:t xml:space="preserve">this CSO. </w:t>
      </w:r>
      <w:proofErr w:type="gramStart"/>
      <w:r>
        <w:t>In the</w:t>
      </w:r>
      <w:r>
        <w:rPr>
          <w:spacing w:val="-1"/>
        </w:rPr>
        <w:t xml:space="preserve"> </w:t>
      </w:r>
      <w:r>
        <w:t>event that</w:t>
      </w:r>
      <w:proofErr w:type="gramEnd"/>
      <w:r>
        <w:t xml:space="preserve"> the Government requires a demonstration, additional information will be provided highlighting those procedures, otherwise Phase 2 will be comprised solely of the solution presentation/pitch. The Government reserves the right to request additional technical information to determine if </w:t>
      </w:r>
      <w:proofErr w:type="spellStart"/>
      <w:r>
        <w:t>acompany</w:t>
      </w:r>
      <w:proofErr w:type="spellEnd"/>
      <w:r>
        <w:rPr>
          <w:spacing w:val="-6"/>
        </w:rPr>
        <w:t xml:space="preserve"> </w:t>
      </w:r>
      <w:r>
        <w:t>has</w:t>
      </w:r>
      <w:r>
        <w:rPr>
          <w:spacing w:val="-4"/>
        </w:rPr>
        <w:t xml:space="preserve"> </w:t>
      </w:r>
      <w:r>
        <w:t>a</w:t>
      </w:r>
      <w:r>
        <w:rPr>
          <w:spacing w:val="-5"/>
        </w:rPr>
        <w:t xml:space="preserve"> </w:t>
      </w:r>
      <w:r>
        <w:t>viable</w:t>
      </w:r>
      <w:r>
        <w:rPr>
          <w:spacing w:val="-5"/>
        </w:rPr>
        <w:t xml:space="preserve"> </w:t>
      </w:r>
      <w:r>
        <w:t>solution</w:t>
      </w:r>
      <w:r>
        <w:rPr>
          <w:spacing w:val="-4"/>
        </w:rPr>
        <w:t xml:space="preserve"> </w:t>
      </w:r>
      <w:r>
        <w:t>for</w:t>
      </w:r>
      <w:r>
        <w:rPr>
          <w:spacing w:val="-5"/>
        </w:rPr>
        <w:t xml:space="preserve"> </w:t>
      </w:r>
      <w:r>
        <w:t>the</w:t>
      </w:r>
      <w:r>
        <w:rPr>
          <w:spacing w:val="-5"/>
        </w:rPr>
        <w:t xml:space="preserve"> </w:t>
      </w:r>
      <w:r>
        <w:t>Government’s</w:t>
      </w:r>
      <w:r>
        <w:rPr>
          <w:spacing w:val="-4"/>
        </w:rPr>
        <w:t xml:space="preserve"> </w:t>
      </w:r>
      <w:r>
        <w:t>specific</w:t>
      </w:r>
      <w:r>
        <w:rPr>
          <w:spacing w:val="-16"/>
        </w:rPr>
        <w:t xml:space="preserve"> </w:t>
      </w:r>
      <w:proofErr w:type="spellStart"/>
      <w:r>
        <w:t>AoI</w:t>
      </w:r>
      <w:proofErr w:type="spellEnd"/>
      <w:r>
        <w:t>.</w:t>
      </w:r>
      <w:r>
        <w:rPr>
          <w:spacing w:val="-9"/>
        </w:rPr>
        <w:t xml:space="preserve"> </w:t>
      </w:r>
      <w:r>
        <w:t>The</w:t>
      </w:r>
      <w:r>
        <w:rPr>
          <w:spacing w:val="-3"/>
        </w:rPr>
        <w:t xml:space="preserve"> </w:t>
      </w:r>
      <w:r>
        <w:t>Government</w:t>
      </w:r>
      <w:r>
        <w:rPr>
          <w:spacing w:val="-4"/>
        </w:rPr>
        <w:t xml:space="preserve"> </w:t>
      </w:r>
      <w:r>
        <w:t>will</w:t>
      </w:r>
      <w:r>
        <w:rPr>
          <w:spacing w:val="-4"/>
        </w:rPr>
        <w:t xml:space="preserve"> </w:t>
      </w:r>
      <w:r>
        <w:t>not</w:t>
      </w:r>
      <w:r>
        <w:rPr>
          <w:spacing w:val="-4"/>
        </w:rPr>
        <w:t xml:space="preserve"> </w:t>
      </w:r>
      <w:r>
        <w:t>pay companies for costs associated with pitches, unless otherwise stipulated.</w:t>
      </w:r>
    </w:p>
    <w:p w14:paraId="7C270BCC" w14:textId="5BF77F3B" w:rsidR="0035666D" w:rsidRDefault="000938B0">
      <w:pPr>
        <w:pStyle w:val="BodyText"/>
        <w:spacing w:before="158" w:line="278" w:lineRule="auto"/>
      </w:pPr>
      <w:r>
        <w:rPr>
          <w:b/>
        </w:rPr>
        <w:t xml:space="preserve">Phase 3 Request for Commercial Solution Proposal (CSP): </w:t>
      </w:r>
      <w:r>
        <w:t xml:space="preserve">Those companies that are evaluated to be of merit through Phase 1 or Phase 2 or a combination of these </w:t>
      </w:r>
      <w:r w:rsidR="007D2C54">
        <w:t>avenues</w:t>
      </w:r>
      <w:r>
        <w:t xml:space="preserve"> may be invited</w:t>
      </w:r>
      <w:r>
        <w:rPr>
          <w:spacing w:val="-3"/>
        </w:rPr>
        <w:t xml:space="preserve"> </w:t>
      </w:r>
      <w:r>
        <w:t>to</w:t>
      </w:r>
      <w:r>
        <w:rPr>
          <w:spacing w:val="-3"/>
        </w:rPr>
        <w:t xml:space="preserve"> </w:t>
      </w:r>
      <w:r>
        <w:t>submit</w:t>
      </w:r>
      <w:r>
        <w:rPr>
          <w:spacing w:val="-3"/>
        </w:rPr>
        <w:t xml:space="preserve"> </w:t>
      </w:r>
      <w:r>
        <w:t>a</w:t>
      </w:r>
      <w:r>
        <w:rPr>
          <w:spacing w:val="-4"/>
        </w:rPr>
        <w:t xml:space="preserve"> </w:t>
      </w:r>
      <w:r>
        <w:t>full</w:t>
      </w:r>
      <w:r>
        <w:rPr>
          <w:spacing w:val="-3"/>
        </w:rPr>
        <w:t xml:space="preserve"> </w:t>
      </w:r>
      <w:r>
        <w:t>written</w:t>
      </w:r>
      <w:r>
        <w:rPr>
          <w:spacing w:val="-3"/>
        </w:rPr>
        <w:t xml:space="preserve"> </w:t>
      </w:r>
      <w:r>
        <w:t>proposal</w:t>
      </w:r>
      <w:r>
        <w:rPr>
          <w:spacing w:val="-3"/>
        </w:rPr>
        <w:t xml:space="preserve"> </w:t>
      </w:r>
      <w:r>
        <w:t>following</w:t>
      </w:r>
      <w:r>
        <w:rPr>
          <w:spacing w:val="-3"/>
        </w:rPr>
        <w:t xml:space="preserve"> </w:t>
      </w:r>
      <w:r>
        <w:t>the</w:t>
      </w:r>
      <w:r>
        <w:rPr>
          <w:spacing w:val="-4"/>
        </w:rPr>
        <w:t xml:space="preserve"> </w:t>
      </w:r>
      <w:r>
        <w:t>instructions</w:t>
      </w:r>
      <w:r>
        <w:rPr>
          <w:spacing w:val="-3"/>
        </w:rPr>
        <w:t xml:space="preserve"> </w:t>
      </w:r>
      <w:r>
        <w:t>provided</w:t>
      </w:r>
      <w:r>
        <w:rPr>
          <w:spacing w:val="-3"/>
        </w:rPr>
        <w:t xml:space="preserve"> </w:t>
      </w:r>
      <w:r>
        <w:t>in</w:t>
      </w:r>
      <w:r>
        <w:rPr>
          <w:spacing w:val="-3"/>
        </w:rPr>
        <w:t xml:space="preserve"> </w:t>
      </w:r>
      <w:r>
        <w:t>Section</w:t>
      </w:r>
      <w:r>
        <w:rPr>
          <w:spacing w:val="-3"/>
        </w:rPr>
        <w:t xml:space="preserve"> </w:t>
      </w:r>
      <w:r>
        <w:t>3.4</w:t>
      </w:r>
      <w:r>
        <w:rPr>
          <w:spacing w:val="-3"/>
        </w:rPr>
        <w:t xml:space="preserve"> </w:t>
      </w:r>
      <w:r>
        <w:t>of</w:t>
      </w:r>
      <w:r>
        <w:rPr>
          <w:spacing w:val="-4"/>
        </w:rPr>
        <w:t xml:space="preserve"> </w:t>
      </w:r>
      <w:r>
        <w:t xml:space="preserve">this CSO. </w:t>
      </w:r>
      <w:r w:rsidR="007D2C54">
        <w:t>Requests</w:t>
      </w:r>
      <w:r>
        <w:t xml:space="preserve"> for CSPs</w:t>
      </w:r>
      <w:r>
        <w:rPr>
          <w:spacing w:val="-2"/>
        </w:rPr>
        <w:t xml:space="preserve"> </w:t>
      </w:r>
      <w:r>
        <w:t>under this CSO are subject to the availability of Government funds.</w:t>
      </w:r>
      <w:r>
        <w:rPr>
          <w:spacing w:val="-4"/>
        </w:rPr>
        <w:t xml:space="preserve"> </w:t>
      </w:r>
      <w:r>
        <w:t>The Government will not pay companies for costs associated with developing submissions regarding this CSO or related</w:t>
      </w:r>
      <w:r>
        <w:rPr>
          <w:spacing w:val="-4"/>
        </w:rPr>
        <w:t xml:space="preserve"> </w:t>
      </w:r>
      <w:proofErr w:type="spellStart"/>
      <w:r>
        <w:t>AoI</w:t>
      </w:r>
      <w:proofErr w:type="spellEnd"/>
      <w:r>
        <w:t>, unless otherwise stipulated within the</w:t>
      </w:r>
      <w:r>
        <w:rPr>
          <w:spacing w:val="-5"/>
        </w:rPr>
        <w:t xml:space="preserve"> </w:t>
      </w:r>
      <w:proofErr w:type="spellStart"/>
      <w:r>
        <w:t>AoI</w:t>
      </w:r>
      <w:proofErr w:type="spellEnd"/>
      <w:r>
        <w:t>.</w:t>
      </w:r>
    </w:p>
    <w:p w14:paraId="7C270BCD" w14:textId="77777777" w:rsidR="0035666D" w:rsidRDefault="000938B0">
      <w:pPr>
        <w:pStyle w:val="BodyText"/>
        <w:spacing w:before="158" w:line="278" w:lineRule="auto"/>
      </w:pPr>
      <w:r>
        <w:rPr>
          <w:b/>
        </w:rPr>
        <w:t xml:space="preserve">NOTE: </w:t>
      </w:r>
      <w:r>
        <w:t>The Government reserves the right to forgo Phase 2 by directly requesting CSPs from “all</w:t>
      </w:r>
      <w:r>
        <w:rPr>
          <w:spacing w:val="-3"/>
        </w:rPr>
        <w:t xml:space="preserve"> </w:t>
      </w:r>
      <w:r>
        <w:t>or</w:t>
      </w:r>
      <w:r>
        <w:rPr>
          <w:spacing w:val="-4"/>
        </w:rPr>
        <w:t xml:space="preserve"> </w:t>
      </w:r>
      <w:r>
        <w:t>some”</w:t>
      </w:r>
      <w:r>
        <w:rPr>
          <w:spacing w:val="-4"/>
        </w:rPr>
        <w:t xml:space="preserve"> </w:t>
      </w:r>
      <w:r>
        <w:t>of</w:t>
      </w:r>
      <w:r>
        <w:rPr>
          <w:spacing w:val="-4"/>
        </w:rPr>
        <w:t xml:space="preserve"> </w:t>
      </w:r>
      <w:r>
        <w:t>the</w:t>
      </w:r>
      <w:r>
        <w:rPr>
          <w:spacing w:val="-4"/>
        </w:rPr>
        <w:t xml:space="preserve"> </w:t>
      </w:r>
      <w:r>
        <w:t>solution</w:t>
      </w:r>
      <w:r>
        <w:rPr>
          <w:spacing w:val="-3"/>
        </w:rPr>
        <w:t xml:space="preserve"> </w:t>
      </w:r>
      <w:r>
        <w:t>briefs</w:t>
      </w:r>
      <w:r>
        <w:rPr>
          <w:spacing w:val="-3"/>
        </w:rPr>
        <w:t xml:space="preserve"> </w:t>
      </w:r>
      <w:r>
        <w:t>based</w:t>
      </w:r>
      <w:r>
        <w:rPr>
          <w:spacing w:val="-3"/>
        </w:rPr>
        <w:t xml:space="preserve"> </w:t>
      </w:r>
      <w:r>
        <w:t>on</w:t>
      </w:r>
      <w:r>
        <w:rPr>
          <w:spacing w:val="-3"/>
        </w:rPr>
        <w:t xml:space="preserve"> </w:t>
      </w:r>
      <w:r>
        <w:t>the</w:t>
      </w:r>
      <w:r>
        <w:rPr>
          <w:spacing w:val="-4"/>
        </w:rPr>
        <w:t xml:space="preserve"> </w:t>
      </w:r>
      <w:r>
        <w:t>individual</w:t>
      </w:r>
      <w:r>
        <w:rPr>
          <w:spacing w:val="-3"/>
        </w:rPr>
        <w:t xml:space="preserve"> </w:t>
      </w:r>
      <w:r>
        <w:t>merits.</w:t>
      </w:r>
      <w:r>
        <w:rPr>
          <w:spacing w:val="-8"/>
        </w:rPr>
        <w:t xml:space="preserve"> </w:t>
      </w:r>
      <w:r>
        <w:t>The</w:t>
      </w:r>
      <w:r>
        <w:rPr>
          <w:spacing w:val="-4"/>
        </w:rPr>
        <w:t xml:space="preserve"> </w:t>
      </w:r>
      <w:r>
        <w:t>Government</w:t>
      </w:r>
      <w:r>
        <w:rPr>
          <w:spacing w:val="-3"/>
        </w:rPr>
        <w:t xml:space="preserve"> </w:t>
      </w:r>
      <w:r>
        <w:t>also</w:t>
      </w:r>
      <w:r>
        <w:rPr>
          <w:spacing w:val="-3"/>
        </w:rPr>
        <w:t xml:space="preserve"> </w:t>
      </w:r>
      <w:r>
        <w:t>reserves the right to move expeditiously through the phases based on the merit of submissions if urgent requirements arise.</w:t>
      </w:r>
    </w:p>
    <w:p w14:paraId="7C270BCE" w14:textId="77777777" w:rsidR="0035666D" w:rsidRDefault="000938B0">
      <w:pPr>
        <w:pStyle w:val="BodyText"/>
        <w:spacing w:before="157" w:line="280" w:lineRule="auto"/>
      </w:pPr>
      <w:r>
        <w:t>The</w:t>
      </w:r>
      <w:r>
        <w:rPr>
          <w:spacing w:val="-6"/>
        </w:rPr>
        <w:t xml:space="preserve"> </w:t>
      </w:r>
      <w:r>
        <w:t>Government</w:t>
      </w:r>
      <w:r>
        <w:rPr>
          <w:spacing w:val="-3"/>
        </w:rPr>
        <w:t xml:space="preserve"> </w:t>
      </w:r>
      <w:r>
        <w:t>may</w:t>
      </w:r>
      <w:r>
        <w:rPr>
          <w:spacing w:val="-3"/>
        </w:rPr>
        <w:t xml:space="preserve"> </w:t>
      </w:r>
      <w:r>
        <w:t>add</w:t>
      </w:r>
      <w:r>
        <w:rPr>
          <w:spacing w:val="-15"/>
        </w:rPr>
        <w:t xml:space="preserve"> </w:t>
      </w:r>
      <w:proofErr w:type="spellStart"/>
      <w:r>
        <w:t>AoIs</w:t>
      </w:r>
      <w:proofErr w:type="spellEnd"/>
      <w:r>
        <w:rPr>
          <w:spacing w:val="-3"/>
        </w:rPr>
        <w:t xml:space="preserve"> </w:t>
      </w:r>
      <w:r>
        <w:t>against</w:t>
      </w:r>
      <w:r>
        <w:rPr>
          <w:spacing w:val="-3"/>
        </w:rPr>
        <w:t xml:space="preserve"> </w:t>
      </w:r>
      <w:r>
        <w:t>this</w:t>
      </w:r>
      <w:r>
        <w:rPr>
          <w:spacing w:val="-3"/>
        </w:rPr>
        <w:t xml:space="preserve"> </w:t>
      </w:r>
      <w:r>
        <w:t>CSO</w:t>
      </w:r>
      <w:r>
        <w:rPr>
          <w:spacing w:val="-6"/>
        </w:rPr>
        <w:t xml:space="preserve"> </w:t>
      </w:r>
      <w:r>
        <w:t>at</w:t>
      </w:r>
      <w:r>
        <w:rPr>
          <w:spacing w:val="-3"/>
        </w:rPr>
        <w:t xml:space="preserve"> </w:t>
      </w:r>
      <w:r>
        <w:t>any</w:t>
      </w:r>
      <w:r>
        <w:rPr>
          <w:spacing w:val="-3"/>
        </w:rPr>
        <w:t xml:space="preserve"> </w:t>
      </w:r>
      <w:r>
        <w:t>time</w:t>
      </w:r>
      <w:r>
        <w:rPr>
          <w:spacing w:val="-4"/>
        </w:rPr>
        <w:t xml:space="preserve"> </w:t>
      </w:r>
      <w:r>
        <w:t>throughout</w:t>
      </w:r>
      <w:r>
        <w:rPr>
          <w:spacing w:val="-3"/>
        </w:rPr>
        <w:t xml:space="preserve"> </w:t>
      </w:r>
      <w:r>
        <w:t>its</w:t>
      </w:r>
      <w:r>
        <w:rPr>
          <w:spacing w:val="-3"/>
        </w:rPr>
        <w:t xml:space="preserve"> </w:t>
      </w:r>
      <w:r>
        <w:t>duration.</w:t>
      </w:r>
      <w:r>
        <w:rPr>
          <w:spacing w:val="-3"/>
        </w:rPr>
        <w:t xml:space="preserve"> </w:t>
      </w:r>
      <w:r>
        <w:t>Interested companies are encouraged to frequently check the GPE website for new</w:t>
      </w:r>
      <w:r>
        <w:rPr>
          <w:spacing w:val="-6"/>
        </w:rPr>
        <w:t xml:space="preserve"> </w:t>
      </w:r>
      <w:proofErr w:type="spellStart"/>
      <w:r>
        <w:t>AoI</w:t>
      </w:r>
      <w:proofErr w:type="spellEnd"/>
      <w:r>
        <w:t xml:space="preserve"> postings.</w:t>
      </w:r>
    </w:p>
    <w:p w14:paraId="7C270BCF" w14:textId="77777777" w:rsidR="0035666D" w:rsidRDefault="000938B0">
      <w:pPr>
        <w:pStyle w:val="BodyText"/>
        <w:spacing w:before="154"/>
        <w:ind w:right="0"/>
      </w:pPr>
      <w:r>
        <w:lastRenderedPageBreak/>
        <w:t>Benefits</w:t>
      </w:r>
      <w:r>
        <w:rPr>
          <w:spacing w:val="-4"/>
        </w:rPr>
        <w:t xml:space="preserve"> </w:t>
      </w:r>
      <w:r>
        <w:t>of</w:t>
      </w:r>
      <w:r>
        <w:rPr>
          <w:spacing w:val="-2"/>
        </w:rPr>
        <w:t xml:space="preserve"> </w:t>
      </w:r>
      <w:r>
        <w:t>the</w:t>
      </w:r>
      <w:r>
        <w:rPr>
          <w:spacing w:val="-2"/>
        </w:rPr>
        <w:t xml:space="preserve"> </w:t>
      </w:r>
      <w:r>
        <w:t>CSO</w:t>
      </w:r>
      <w:r>
        <w:rPr>
          <w:spacing w:val="-2"/>
        </w:rPr>
        <w:t xml:space="preserve"> </w:t>
      </w:r>
      <w:r>
        <w:t>process</w:t>
      </w:r>
      <w:r>
        <w:rPr>
          <w:spacing w:val="-1"/>
        </w:rPr>
        <w:t xml:space="preserve"> </w:t>
      </w:r>
      <w:r>
        <w:t>and</w:t>
      </w:r>
      <w:r>
        <w:rPr>
          <w:spacing w:val="-2"/>
        </w:rPr>
        <w:t xml:space="preserve"> </w:t>
      </w:r>
      <w:r>
        <w:t>the</w:t>
      </w:r>
      <w:r>
        <w:rPr>
          <w:spacing w:val="-2"/>
        </w:rPr>
        <w:t xml:space="preserve"> </w:t>
      </w:r>
      <w:r>
        <w:t>potential</w:t>
      </w:r>
      <w:r>
        <w:rPr>
          <w:spacing w:val="-1"/>
        </w:rPr>
        <w:t xml:space="preserve"> </w:t>
      </w:r>
      <w:r>
        <w:t>for award</w:t>
      </w:r>
      <w:r>
        <w:rPr>
          <w:spacing w:val="-1"/>
        </w:rPr>
        <w:t xml:space="preserve"> </w:t>
      </w:r>
      <w:r>
        <w:rPr>
          <w:spacing w:val="-2"/>
        </w:rPr>
        <w:t>include:</w:t>
      </w:r>
    </w:p>
    <w:p w14:paraId="7C270BD0" w14:textId="230F064E" w:rsidR="0035666D" w:rsidRDefault="000938B0" w:rsidP="00231B7A">
      <w:pPr>
        <w:pStyle w:val="BodyText"/>
        <w:numPr>
          <w:ilvl w:val="0"/>
          <w:numId w:val="15"/>
        </w:numPr>
        <w:spacing w:line="278" w:lineRule="auto"/>
      </w:pPr>
      <w:r>
        <w:t>A</w:t>
      </w:r>
      <w:r>
        <w:rPr>
          <w:spacing w:val="-15"/>
        </w:rPr>
        <w:t xml:space="preserve"> </w:t>
      </w:r>
      <w:r>
        <w:t>streamlined</w:t>
      </w:r>
      <w:r>
        <w:rPr>
          <w:spacing w:val="-9"/>
        </w:rPr>
        <w:t xml:space="preserve"> </w:t>
      </w:r>
      <w:r>
        <w:t>application</w:t>
      </w:r>
      <w:r>
        <w:rPr>
          <w:spacing w:val="-5"/>
        </w:rPr>
        <w:t xml:space="preserve"> </w:t>
      </w:r>
      <w:r>
        <w:t>process</w:t>
      </w:r>
      <w:r>
        <w:rPr>
          <w:spacing w:val="-5"/>
        </w:rPr>
        <w:t xml:space="preserve"> </w:t>
      </w:r>
      <w:proofErr w:type="gramStart"/>
      <w:r>
        <w:t>requiring</w:t>
      </w:r>
      <w:proofErr w:type="gramEnd"/>
      <w:r>
        <w:rPr>
          <w:spacing w:val="-5"/>
        </w:rPr>
        <w:t xml:space="preserve"> </w:t>
      </w:r>
      <w:r>
        <w:t>only</w:t>
      </w:r>
      <w:r>
        <w:rPr>
          <w:spacing w:val="-5"/>
        </w:rPr>
        <w:t xml:space="preserve"> </w:t>
      </w:r>
      <w:r>
        <w:t>minimal</w:t>
      </w:r>
      <w:r>
        <w:rPr>
          <w:spacing w:val="-5"/>
        </w:rPr>
        <w:t xml:space="preserve"> </w:t>
      </w:r>
      <w:r>
        <w:t>corporate</w:t>
      </w:r>
      <w:r>
        <w:rPr>
          <w:spacing w:val="-5"/>
        </w:rPr>
        <w:t xml:space="preserve"> </w:t>
      </w:r>
      <w:r>
        <w:t>and</w:t>
      </w:r>
      <w:r>
        <w:rPr>
          <w:spacing w:val="-5"/>
        </w:rPr>
        <w:t xml:space="preserve"> </w:t>
      </w:r>
      <w:r>
        <w:t>technical</w:t>
      </w:r>
      <w:r w:rsidR="0080489C">
        <w:t xml:space="preserve"> </w:t>
      </w:r>
      <w:r w:rsidR="00057F01">
        <w:t xml:space="preserve">                           </w:t>
      </w:r>
      <w:r>
        <w:t>information for fast-track evaluation timelines for Solutions Briefs.</w:t>
      </w:r>
    </w:p>
    <w:p w14:paraId="7C270BD1" w14:textId="77777777" w:rsidR="0035666D" w:rsidRDefault="000938B0" w:rsidP="00231B7A">
      <w:pPr>
        <w:pStyle w:val="ListParagraph"/>
        <w:numPr>
          <w:ilvl w:val="0"/>
          <w:numId w:val="15"/>
        </w:numPr>
        <w:tabs>
          <w:tab w:val="left" w:pos="898"/>
        </w:tabs>
        <w:spacing w:before="158"/>
      </w:pPr>
      <w:r>
        <w:rPr>
          <w:sz w:val="24"/>
        </w:rPr>
        <w:t>Negotiable</w:t>
      </w:r>
      <w:r>
        <w:rPr>
          <w:spacing w:val="-2"/>
          <w:sz w:val="24"/>
        </w:rPr>
        <w:t xml:space="preserve"> </w:t>
      </w:r>
      <w:r>
        <w:rPr>
          <w:sz w:val="24"/>
        </w:rPr>
        <w:t>payment</w:t>
      </w:r>
      <w:r>
        <w:rPr>
          <w:spacing w:val="-1"/>
          <w:sz w:val="24"/>
        </w:rPr>
        <w:t xml:space="preserve"> </w:t>
      </w:r>
      <w:r>
        <w:rPr>
          <w:sz w:val="24"/>
        </w:rPr>
        <w:t>terms</w:t>
      </w:r>
      <w:r>
        <w:rPr>
          <w:spacing w:val="-2"/>
          <w:sz w:val="24"/>
        </w:rPr>
        <w:t xml:space="preserve"> </w:t>
      </w:r>
      <w:r>
        <w:rPr>
          <w:sz w:val="24"/>
        </w:rPr>
        <w:t>for</w:t>
      </w:r>
      <w:r>
        <w:rPr>
          <w:spacing w:val="-1"/>
          <w:sz w:val="24"/>
        </w:rPr>
        <w:t xml:space="preserve"> </w:t>
      </w:r>
      <w:r>
        <w:rPr>
          <w:sz w:val="24"/>
        </w:rPr>
        <w:t>non-dilutive</w:t>
      </w:r>
      <w:r>
        <w:rPr>
          <w:spacing w:val="-2"/>
          <w:sz w:val="24"/>
        </w:rPr>
        <w:t xml:space="preserve"> capital.</w:t>
      </w:r>
    </w:p>
    <w:p w14:paraId="7C270BD2" w14:textId="77777777" w:rsidR="0035666D" w:rsidRDefault="000938B0" w:rsidP="00231B7A">
      <w:pPr>
        <w:pStyle w:val="ListParagraph"/>
        <w:numPr>
          <w:ilvl w:val="0"/>
          <w:numId w:val="15"/>
        </w:numPr>
        <w:tabs>
          <w:tab w:val="left" w:pos="960"/>
        </w:tabs>
        <w:spacing w:before="205"/>
        <w:rPr>
          <w:sz w:val="24"/>
        </w:rPr>
      </w:pPr>
      <w:r>
        <w:rPr>
          <w:sz w:val="24"/>
        </w:rPr>
        <w:t>Customizable</w:t>
      </w:r>
      <w:r>
        <w:rPr>
          <w:spacing w:val="-7"/>
          <w:sz w:val="24"/>
        </w:rPr>
        <w:t xml:space="preserve"> </w:t>
      </w:r>
      <w:r>
        <w:rPr>
          <w:sz w:val="24"/>
        </w:rPr>
        <w:t>intellectual</w:t>
      </w:r>
      <w:r>
        <w:rPr>
          <w:spacing w:val="-3"/>
          <w:sz w:val="24"/>
        </w:rPr>
        <w:t xml:space="preserve"> </w:t>
      </w:r>
      <w:r>
        <w:rPr>
          <w:sz w:val="24"/>
        </w:rPr>
        <w:t>property</w:t>
      </w:r>
      <w:r>
        <w:rPr>
          <w:spacing w:val="-3"/>
          <w:sz w:val="24"/>
        </w:rPr>
        <w:t xml:space="preserve"> </w:t>
      </w:r>
      <w:r>
        <w:rPr>
          <w:sz w:val="24"/>
        </w:rPr>
        <w:t>(IP)</w:t>
      </w:r>
      <w:r>
        <w:rPr>
          <w:spacing w:val="-4"/>
          <w:sz w:val="24"/>
        </w:rPr>
        <w:t xml:space="preserve"> </w:t>
      </w:r>
      <w:r>
        <w:rPr>
          <w:sz w:val="24"/>
        </w:rPr>
        <w:t>rights</w:t>
      </w:r>
      <w:r>
        <w:rPr>
          <w:spacing w:val="-3"/>
          <w:sz w:val="24"/>
        </w:rPr>
        <w:t xml:space="preserve"> </w:t>
      </w:r>
      <w:r>
        <w:rPr>
          <w:sz w:val="24"/>
        </w:rPr>
        <w:t>that</w:t>
      </w:r>
      <w:r>
        <w:rPr>
          <w:spacing w:val="-3"/>
          <w:sz w:val="24"/>
        </w:rPr>
        <w:t xml:space="preserve"> </w:t>
      </w:r>
      <w:r>
        <w:rPr>
          <w:sz w:val="24"/>
        </w:rPr>
        <w:t>meet</w:t>
      </w:r>
      <w:r>
        <w:rPr>
          <w:spacing w:val="-3"/>
          <w:sz w:val="24"/>
        </w:rPr>
        <w:t xml:space="preserve"> </w:t>
      </w:r>
      <w:r>
        <w:rPr>
          <w:sz w:val="24"/>
        </w:rPr>
        <w:t>the</w:t>
      </w:r>
      <w:r>
        <w:rPr>
          <w:spacing w:val="-4"/>
          <w:sz w:val="24"/>
        </w:rPr>
        <w:t xml:space="preserve"> </w:t>
      </w:r>
      <w:r>
        <w:rPr>
          <w:sz w:val="24"/>
        </w:rPr>
        <w:t>Government’s</w:t>
      </w:r>
      <w:r>
        <w:rPr>
          <w:spacing w:val="-3"/>
          <w:sz w:val="24"/>
        </w:rPr>
        <w:t xml:space="preserve"> </w:t>
      </w:r>
      <w:r>
        <w:rPr>
          <w:spacing w:val="-2"/>
          <w:sz w:val="24"/>
        </w:rPr>
        <w:t>needs.</w:t>
      </w:r>
    </w:p>
    <w:p w14:paraId="7C270BD3" w14:textId="77777777" w:rsidR="0035666D" w:rsidRDefault="000938B0" w:rsidP="00231B7A">
      <w:pPr>
        <w:pStyle w:val="ListParagraph"/>
        <w:numPr>
          <w:ilvl w:val="0"/>
          <w:numId w:val="15"/>
        </w:numPr>
        <w:tabs>
          <w:tab w:val="left" w:pos="960"/>
        </w:tabs>
        <w:spacing w:line="278" w:lineRule="auto"/>
        <w:ind w:right="465"/>
        <w:rPr>
          <w:sz w:val="24"/>
        </w:rPr>
      </w:pPr>
      <w:r>
        <w:rPr>
          <w:sz w:val="24"/>
        </w:rPr>
        <w:t>Secure</w:t>
      </w:r>
      <w:r>
        <w:rPr>
          <w:spacing w:val="-4"/>
          <w:sz w:val="24"/>
        </w:rPr>
        <w:t xml:space="preserve"> </w:t>
      </w:r>
      <w:r>
        <w:rPr>
          <w:sz w:val="24"/>
        </w:rPr>
        <w:t>and</w:t>
      </w:r>
      <w:r>
        <w:rPr>
          <w:spacing w:val="-2"/>
          <w:sz w:val="24"/>
        </w:rPr>
        <w:t xml:space="preserve"> </w:t>
      </w:r>
      <w:r>
        <w:rPr>
          <w:sz w:val="24"/>
        </w:rPr>
        <w:t>direct</w:t>
      </w:r>
      <w:r>
        <w:rPr>
          <w:spacing w:val="-3"/>
          <w:sz w:val="24"/>
        </w:rPr>
        <w:t xml:space="preserve"> </w:t>
      </w:r>
      <w:r>
        <w:rPr>
          <w:sz w:val="24"/>
        </w:rPr>
        <w:t>feedback</w:t>
      </w:r>
      <w:r>
        <w:rPr>
          <w:spacing w:val="-3"/>
          <w:sz w:val="24"/>
        </w:rPr>
        <w:t xml:space="preserve"> </w:t>
      </w:r>
      <w:r>
        <w:rPr>
          <w:sz w:val="24"/>
        </w:rPr>
        <w:t>from</w:t>
      </w:r>
      <w:r>
        <w:rPr>
          <w:spacing w:val="-2"/>
          <w:sz w:val="24"/>
        </w:rPr>
        <w:t xml:space="preserve"> </w:t>
      </w:r>
      <w:r>
        <w:rPr>
          <w:sz w:val="24"/>
        </w:rPr>
        <w:t>end</w:t>
      </w:r>
      <w:r>
        <w:rPr>
          <w:spacing w:val="-3"/>
          <w:sz w:val="24"/>
        </w:rPr>
        <w:t xml:space="preserve"> </w:t>
      </w:r>
      <w:r>
        <w:rPr>
          <w:sz w:val="24"/>
        </w:rPr>
        <w:t>users,</w:t>
      </w:r>
      <w:r>
        <w:rPr>
          <w:spacing w:val="-3"/>
          <w:sz w:val="24"/>
        </w:rPr>
        <w:t xml:space="preserve"> </w:t>
      </w:r>
      <w:r>
        <w:rPr>
          <w:sz w:val="24"/>
        </w:rPr>
        <w:t>mission</w:t>
      </w:r>
      <w:r>
        <w:rPr>
          <w:spacing w:val="-3"/>
          <w:sz w:val="24"/>
        </w:rPr>
        <w:t xml:space="preserve"> </w:t>
      </w:r>
      <w:r>
        <w:rPr>
          <w:sz w:val="24"/>
        </w:rPr>
        <w:t>partners</w:t>
      </w:r>
      <w:r>
        <w:rPr>
          <w:spacing w:val="-3"/>
          <w:sz w:val="24"/>
        </w:rPr>
        <w:t xml:space="preserve"> </w:t>
      </w:r>
      <w:r>
        <w:rPr>
          <w:sz w:val="24"/>
        </w:rPr>
        <w:t>and</w:t>
      </w:r>
      <w:r>
        <w:rPr>
          <w:spacing w:val="-3"/>
          <w:sz w:val="24"/>
        </w:rPr>
        <w:t xml:space="preserve"> </w:t>
      </w:r>
      <w:r>
        <w:rPr>
          <w:sz w:val="24"/>
        </w:rPr>
        <w:t>users</w:t>
      </w:r>
      <w:r>
        <w:rPr>
          <w:spacing w:val="-3"/>
          <w:sz w:val="24"/>
        </w:rPr>
        <w:t xml:space="preserve"> </w:t>
      </w:r>
      <w:r>
        <w:rPr>
          <w:sz w:val="24"/>
        </w:rPr>
        <w:t>within</w:t>
      </w:r>
      <w:r>
        <w:rPr>
          <w:spacing w:val="-3"/>
          <w:sz w:val="24"/>
        </w:rPr>
        <w:t xml:space="preserve"> </w:t>
      </w:r>
      <w:r>
        <w:rPr>
          <w:sz w:val="24"/>
        </w:rPr>
        <w:t>the</w:t>
      </w:r>
      <w:r>
        <w:rPr>
          <w:spacing w:val="-4"/>
          <w:sz w:val="24"/>
        </w:rPr>
        <w:t xml:space="preserve"> </w:t>
      </w:r>
      <w:r>
        <w:rPr>
          <w:sz w:val="24"/>
        </w:rPr>
        <w:t>DoD to help product teams develop and hone product design and functionality.</w:t>
      </w:r>
    </w:p>
    <w:p w14:paraId="7C270BD4" w14:textId="77777777" w:rsidR="0035666D" w:rsidRDefault="000938B0" w:rsidP="00231B7A">
      <w:pPr>
        <w:pStyle w:val="ListParagraph"/>
        <w:numPr>
          <w:ilvl w:val="0"/>
          <w:numId w:val="15"/>
        </w:numPr>
        <w:tabs>
          <w:tab w:val="left" w:pos="960"/>
        </w:tabs>
        <w:spacing w:before="158"/>
        <w:rPr>
          <w:sz w:val="24"/>
        </w:rPr>
      </w:pPr>
      <w:r>
        <w:rPr>
          <w:sz w:val="24"/>
        </w:rPr>
        <w:t>Each</w:t>
      </w:r>
      <w:r>
        <w:rPr>
          <w:spacing w:val="-2"/>
          <w:sz w:val="24"/>
        </w:rPr>
        <w:t xml:space="preserve"> </w:t>
      </w:r>
      <w:r>
        <w:rPr>
          <w:sz w:val="24"/>
        </w:rPr>
        <w:t>solution</w:t>
      </w:r>
      <w:r>
        <w:rPr>
          <w:spacing w:val="-1"/>
          <w:sz w:val="24"/>
        </w:rPr>
        <w:t xml:space="preserve"> </w:t>
      </w:r>
      <w:r>
        <w:rPr>
          <w:sz w:val="24"/>
        </w:rPr>
        <w:t>is</w:t>
      </w:r>
      <w:r>
        <w:rPr>
          <w:spacing w:val="-2"/>
          <w:sz w:val="24"/>
        </w:rPr>
        <w:t xml:space="preserve"> </w:t>
      </w:r>
      <w:r>
        <w:rPr>
          <w:sz w:val="24"/>
        </w:rPr>
        <w:t>evaluated</w:t>
      </w:r>
      <w:r>
        <w:rPr>
          <w:spacing w:val="-1"/>
          <w:sz w:val="24"/>
        </w:rPr>
        <w:t xml:space="preserve"> </w:t>
      </w:r>
      <w:r>
        <w:rPr>
          <w:sz w:val="24"/>
        </w:rPr>
        <w:t>on</w:t>
      </w:r>
      <w:r>
        <w:rPr>
          <w:spacing w:val="-1"/>
          <w:sz w:val="24"/>
        </w:rPr>
        <w:t xml:space="preserve"> </w:t>
      </w:r>
      <w:r>
        <w:rPr>
          <w:sz w:val="24"/>
        </w:rPr>
        <w:t>its</w:t>
      </w:r>
      <w:r>
        <w:rPr>
          <w:spacing w:val="-2"/>
          <w:sz w:val="24"/>
        </w:rPr>
        <w:t xml:space="preserve"> </w:t>
      </w:r>
      <w:r>
        <w:rPr>
          <w:sz w:val="24"/>
        </w:rPr>
        <w:t>individual</w:t>
      </w:r>
      <w:r>
        <w:rPr>
          <w:spacing w:val="-1"/>
          <w:sz w:val="24"/>
        </w:rPr>
        <w:t xml:space="preserve"> </w:t>
      </w:r>
      <w:r>
        <w:rPr>
          <w:sz w:val="24"/>
        </w:rPr>
        <w:t>merits</w:t>
      </w:r>
      <w:r>
        <w:rPr>
          <w:spacing w:val="-2"/>
          <w:sz w:val="24"/>
        </w:rPr>
        <w:t xml:space="preserve"> </w:t>
      </w:r>
      <w:r>
        <w:rPr>
          <w:sz w:val="24"/>
        </w:rPr>
        <w:t>rather</w:t>
      </w:r>
      <w:r>
        <w:rPr>
          <w:spacing w:val="-2"/>
          <w:sz w:val="24"/>
        </w:rPr>
        <w:t xml:space="preserve"> </w:t>
      </w:r>
      <w:r>
        <w:rPr>
          <w:sz w:val="24"/>
        </w:rPr>
        <w:t>than</w:t>
      </w:r>
      <w:r>
        <w:rPr>
          <w:spacing w:val="-1"/>
          <w:sz w:val="24"/>
        </w:rPr>
        <w:t xml:space="preserve"> </w:t>
      </w:r>
      <w:r>
        <w:rPr>
          <w:sz w:val="24"/>
        </w:rPr>
        <w:t>on</w:t>
      </w:r>
      <w:r>
        <w:rPr>
          <w:spacing w:val="-2"/>
          <w:sz w:val="24"/>
        </w:rPr>
        <w:t xml:space="preserve"> </w:t>
      </w:r>
      <w:r>
        <w:rPr>
          <w:sz w:val="24"/>
        </w:rPr>
        <w:t>a comparative</w:t>
      </w:r>
      <w:r>
        <w:rPr>
          <w:spacing w:val="-2"/>
          <w:sz w:val="24"/>
        </w:rPr>
        <w:t xml:space="preserve"> basis.</w:t>
      </w:r>
    </w:p>
    <w:p w14:paraId="7C270BD5" w14:textId="77777777" w:rsidR="0035666D" w:rsidRDefault="000938B0">
      <w:pPr>
        <w:pStyle w:val="BodyText"/>
        <w:spacing w:line="278" w:lineRule="auto"/>
      </w:pPr>
      <w:r>
        <w:rPr>
          <w:b/>
        </w:rPr>
        <w:t>NOTE:</w:t>
      </w:r>
      <w:r>
        <w:rPr>
          <w:b/>
          <w:spacing w:val="-4"/>
        </w:rPr>
        <w:t xml:space="preserve"> </w:t>
      </w:r>
      <w:r>
        <w:t>During</w:t>
      </w:r>
      <w:r>
        <w:rPr>
          <w:spacing w:val="-3"/>
        </w:rPr>
        <w:t xml:space="preserve"> </w:t>
      </w:r>
      <w:r>
        <w:t>any</w:t>
      </w:r>
      <w:r>
        <w:rPr>
          <w:spacing w:val="-3"/>
        </w:rPr>
        <w:t xml:space="preserve"> </w:t>
      </w:r>
      <w:r>
        <w:t>step</w:t>
      </w:r>
      <w:r>
        <w:rPr>
          <w:spacing w:val="-1"/>
        </w:rPr>
        <w:t xml:space="preserve"> </w:t>
      </w:r>
      <w:r>
        <w:t>of</w:t>
      </w:r>
      <w:r>
        <w:rPr>
          <w:spacing w:val="-4"/>
        </w:rPr>
        <w:t xml:space="preserve"> </w:t>
      </w:r>
      <w:r>
        <w:t>the</w:t>
      </w:r>
      <w:r>
        <w:rPr>
          <w:spacing w:val="-4"/>
        </w:rPr>
        <w:t xml:space="preserve"> </w:t>
      </w:r>
      <w:r>
        <w:t>CSO,</w:t>
      </w:r>
      <w:r>
        <w:rPr>
          <w:spacing w:val="-3"/>
        </w:rPr>
        <w:t xml:space="preserve"> </w:t>
      </w:r>
      <w:r>
        <w:t>the</w:t>
      </w:r>
      <w:r>
        <w:rPr>
          <w:spacing w:val="-4"/>
        </w:rPr>
        <w:t xml:space="preserve"> </w:t>
      </w:r>
      <w:r>
        <w:t>Government</w:t>
      </w:r>
      <w:r>
        <w:rPr>
          <w:spacing w:val="-3"/>
        </w:rPr>
        <w:t xml:space="preserve"> </w:t>
      </w:r>
      <w:r>
        <w:t>may</w:t>
      </w:r>
      <w:r>
        <w:rPr>
          <w:spacing w:val="-3"/>
        </w:rPr>
        <w:t xml:space="preserve"> </w:t>
      </w:r>
      <w:r>
        <w:t>send</w:t>
      </w:r>
      <w:r>
        <w:rPr>
          <w:spacing w:val="-3"/>
        </w:rPr>
        <w:t xml:space="preserve"> </w:t>
      </w:r>
      <w:r>
        <w:t>questions</w:t>
      </w:r>
      <w:r>
        <w:rPr>
          <w:spacing w:val="-3"/>
        </w:rPr>
        <w:t xml:space="preserve"> </w:t>
      </w:r>
      <w:r>
        <w:t>or</w:t>
      </w:r>
      <w:r>
        <w:rPr>
          <w:spacing w:val="-4"/>
        </w:rPr>
        <w:t xml:space="preserve"> </w:t>
      </w:r>
      <w:r>
        <w:t>comments</w:t>
      </w:r>
      <w:r>
        <w:rPr>
          <w:spacing w:val="-3"/>
        </w:rPr>
        <w:t xml:space="preserve"> </w:t>
      </w:r>
      <w:proofErr w:type="gramStart"/>
      <w:r>
        <w:t>for</w:t>
      </w:r>
      <w:proofErr w:type="gramEnd"/>
      <w:r>
        <w:rPr>
          <w:spacing w:val="-4"/>
        </w:rPr>
        <w:t xml:space="preserve"> </w:t>
      </w:r>
      <w:r>
        <w:t>the offerors to address via email.</w:t>
      </w:r>
    </w:p>
    <w:p w14:paraId="7C270BD6" w14:textId="77777777" w:rsidR="0035666D" w:rsidRDefault="000938B0">
      <w:pPr>
        <w:pStyle w:val="Heading1"/>
        <w:numPr>
          <w:ilvl w:val="0"/>
          <w:numId w:val="11"/>
        </w:numPr>
        <w:tabs>
          <w:tab w:val="left" w:pos="300"/>
        </w:tabs>
        <w:spacing w:before="159"/>
      </w:pPr>
      <w:r>
        <w:rPr>
          <w:spacing w:val="-2"/>
        </w:rPr>
        <w:t>Definitions</w:t>
      </w:r>
    </w:p>
    <w:p w14:paraId="7C270BD7" w14:textId="77777777" w:rsidR="0035666D" w:rsidRDefault="000938B0" w:rsidP="006D4776">
      <w:pPr>
        <w:pStyle w:val="ListParagraph"/>
        <w:numPr>
          <w:ilvl w:val="0"/>
          <w:numId w:val="17"/>
        </w:numPr>
        <w:tabs>
          <w:tab w:val="left" w:pos="960"/>
        </w:tabs>
        <w:spacing w:line="278" w:lineRule="auto"/>
        <w:ind w:right="620"/>
        <w:jc w:val="both"/>
        <w:rPr>
          <w:sz w:val="24"/>
        </w:rPr>
      </w:pPr>
      <w:r>
        <w:rPr>
          <w:sz w:val="24"/>
        </w:rPr>
        <w:t>“Area of Interest” (</w:t>
      </w:r>
      <w:proofErr w:type="spellStart"/>
      <w:r>
        <w:rPr>
          <w:sz w:val="24"/>
        </w:rPr>
        <w:t>AoI</w:t>
      </w:r>
      <w:proofErr w:type="spellEnd"/>
      <w:r>
        <w:rPr>
          <w:sz w:val="24"/>
        </w:rPr>
        <w:t>) means an announcement posted on the GPE website, which may</w:t>
      </w:r>
      <w:r>
        <w:rPr>
          <w:spacing w:val="-3"/>
          <w:sz w:val="24"/>
        </w:rPr>
        <w:t xml:space="preserve"> </w:t>
      </w:r>
      <w:r>
        <w:rPr>
          <w:sz w:val="24"/>
        </w:rPr>
        <w:t>result</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award</w:t>
      </w:r>
      <w:r>
        <w:rPr>
          <w:spacing w:val="-3"/>
          <w:sz w:val="24"/>
        </w:rPr>
        <w:t xml:space="preserve"> </w:t>
      </w:r>
      <w:r>
        <w:rPr>
          <w:sz w:val="24"/>
        </w:rPr>
        <w:t>of</w:t>
      </w:r>
      <w:r>
        <w:rPr>
          <w:spacing w:val="-4"/>
          <w:sz w:val="24"/>
        </w:rPr>
        <w:t xml:space="preserve"> </w:t>
      </w:r>
      <w:r>
        <w:rPr>
          <w:sz w:val="24"/>
        </w:rPr>
        <w:t>various</w:t>
      </w:r>
      <w:r>
        <w:rPr>
          <w:spacing w:val="-3"/>
          <w:sz w:val="24"/>
        </w:rPr>
        <w:t xml:space="preserve"> </w:t>
      </w:r>
      <w:r>
        <w:rPr>
          <w:sz w:val="24"/>
        </w:rPr>
        <w:t>types</w:t>
      </w:r>
      <w:r>
        <w:rPr>
          <w:spacing w:val="-3"/>
          <w:sz w:val="24"/>
        </w:rPr>
        <w:t xml:space="preserve"> </w:t>
      </w:r>
      <w:r>
        <w:rPr>
          <w:sz w:val="24"/>
        </w:rPr>
        <w:t>of</w:t>
      </w:r>
      <w:r>
        <w:rPr>
          <w:spacing w:val="-2"/>
          <w:sz w:val="24"/>
        </w:rPr>
        <w:t xml:space="preserve"> </w:t>
      </w:r>
      <w:r>
        <w:rPr>
          <w:sz w:val="24"/>
        </w:rPr>
        <w:t>contracts</w:t>
      </w:r>
      <w:r>
        <w:rPr>
          <w:spacing w:val="-3"/>
          <w:sz w:val="24"/>
        </w:rPr>
        <w:t xml:space="preserve"> </w:t>
      </w:r>
      <w:r>
        <w:rPr>
          <w:sz w:val="24"/>
        </w:rPr>
        <w:t>that</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dependent</w:t>
      </w:r>
      <w:r>
        <w:rPr>
          <w:spacing w:val="-1"/>
          <w:sz w:val="24"/>
        </w:rPr>
        <w:t xml:space="preserve"> </w:t>
      </w:r>
      <w:r>
        <w:rPr>
          <w:sz w:val="24"/>
        </w:rPr>
        <w:t>on</w:t>
      </w:r>
      <w:r>
        <w:rPr>
          <w:spacing w:val="-3"/>
          <w:sz w:val="24"/>
        </w:rPr>
        <w:t xml:space="preserve"> </w:t>
      </w:r>
      <w:r>
        <w:rPr>
          <w:sz w:val="24"/>
        </w:rPr>
        <w:t>the</w:t>
      </w:r>
      <w:r>
        <w:rPr>
          <w:spacing w:val="-4"/>
          <w:sz w:val="24"/>
        </w:rPr>
        <w:t xml:space="preserve"> </w:t>
      </w:r>
      <w:r>
        <w:rPr>
          <w:sz w:val="24"/>
        </w:rPr>
        <w:t>specific</w:t>
      </w:r>
      <w:r>
        <w:rPr>
          <w:spacing w:val="-15"/>
          <w:sz w:val="24"/>
        </w:rPr>
        <w:t xml:space="preserve"> </w:t>
      </w:r>
      <w:proofErr w:type="spellStart"/>
      <w:r>
        <w:rPr>
          <w:sz w:val="24"/>
        </w:rPr>
        <w:t>AoI</w:t>
      </w:r>
      <w:proofErr w:type="spellEnd"/>
      <w:r>
        <w:rPr>
          <w:sz w:val="24"/>
        </w:rPr>
        <w:t xml:space="preserve"> </w:t>
      </w:r>
      <w:r>
        <w:rPr>
          <w:spacing w:val="-2"/>
          <w:sz w:val="24"/>
        </w:rPr>
        <w:t>requirement.</w:t>
      </w:r>
    </w:p>
    <w:p w14:paraId="7C270BD8" w14:textId="77777777" w:rsidR="0035666D" w:rsidRDefault="000938B0" w:rsidP="006D4776">
      <w:pPr>
        <w:pStyle w:val="ListParagraph"/>
        <w:numPr>
          <w:ilvl w:val="0"/>
          <w:numId w:val="17"/>
        </w:numPr>
        <w:tabs>
          <w:tab w:val="left" w:pos="960"/>
        </w:tabs>
        <w:spacing w:before="158" w:line="278" w:lineRule="auto"/>
        <w:ind w:right="1027"/>
        <w:rPr>
          <w:sz w:val="24"/>
        </w:rPr>
      </w:pPr>
      <w:r>
        <w:rPr>
          <w:sz w:val="24"/>
        </w:rPr>
        <w:t>“Commercial</w:t>
      </w:r>
      <w:r>
        <w:rPr>
          <w:spacing w:val="-5"/>
          <w:sz w:val="24"/>
        </w:rPr>
        <w:t xml:space="preserve"> </w:t>
      </w:r>
      <w:r>
        <w:rPr>
          <w:sz w:val="24"/>
        </w:rPr>
        <w:t>Solutions</w:t>
      </w:r>
      <w:r>
        <w:rPr>
          <w:spacing w:val="-5"/>
          <w:sz w:val="24"/>
        </w:rPr>
        <w:t xml:space="preserve"> </w:t>
      </w:r>
      <w:r>
        <w:rPr>
          <w:sz w:val="24"/>
        </w:rPr>
        <w:t>Opening”</w:t>
      </w:r>
      <w:r>
        <w:rPr>
          <w:spacing w:val="-6"/>
          <w:sz w:val="24"/>
        </w:rPr>
        <w:t xml:space="preserve"> </w:t>
      </w:r>
      <w:r>
        <w:rPr>
          <w:sz w:val="24"/>
        </w:rPr>
        <w:t>(CSO)</w:t>
      </w:r>
      <w:r>
        <w:rPr>
          <w:spacing w:val="-6"/>
          <w:sz w:val="24"/>
        </w:rPr>
        <w:t xml:space="preserve"> </w:t>
      </w:r>
      <w:r>
        <w:rPr>
          <w:sz w:val="24"/>
        </w:rPr>
        <w:t>is</w:t>
      </w:r>
      <w:r>
        <w:rPr>
          <w:spacing w:val="-5"/>
          <w:sz w:val="24"/>
        </w:rPr>
        <w:t xml:space="preserve"> </w:t>
      </w:r>
      <w:r>
        <w:rPr>
          <w:sz w:val="24"/>
        </w:rPr>
        <w:t>a</w:t>
      </w:r>
      <w:r>
        <w:rPr>
          <w:spacing w:val="-6"/>
          <w:sz w:val="24"/>
        </w:rPr>
        <w:t xml:space="preserve"> </w:t>
      </w:r>
      <w:r>
        <w:rPr>
          <w:sz w:val="24"/>
        </w:rPr>
        <w:t>competitive</w:t>
      </w:r>
      <w:r>
        <w:rPr>
          <w:spacing w:val="-6"/>
          <w:sz w:val="24"/>
        </w:rPr>
        <w:t xml:space="preserve"> </w:t>
      </w:r>
      <w:r>
        <w:rPr>
          <w:sz w:val="24"/>
        </w:rPr>
        <w:t>procedure</w:t>
      </w:r>
      <w:r>
        <w:rPr>
          <w:spacing w:val="-6"/>
          <w:sz w:val="24"/>
        </w:rPr>
        <w:t xml:space="preserve"> </w:t>
      </w:r>
      <w:r>
        <w:rPr>
          <w:sz w:val="24"/>
        </w:rPr>
        <w:t>Contracting Officers may use to acquire innovative commercial items, technologies, or services.</w:t>
      </w:r>
    </w:p>
    <w:p w14:paraId="7C270BD9" w14:textId="77777777" w:rsidR="0035666D" w:rsidRDefault="000938B0" w:rsidP="006D4776">
      <w:pPr>
        <w:pStyle w:val="ListParagraph"/>
        <w:numPr>
          <w:ilvl w:val="0"/>
          <w:numId w:val="17"/>
        </w:numPr>
        <w:tabs>
          <w:tab w:val="left" w:pos="960"/>
        </w:tabs>
        <w:spacing w:before="159" w:line="278" w:lineRule="auto"/>
        <w:ind w:right="576"/>
        <w:rPr>
          <w:sz w:val="24"/>
        </w:rPr>
      </w:pPr>
      <w:r>
        <w:rPr>
          <w:sz w:val="24"/>
        </w:rPr>
        <w:t>“Commercial</w:t>
      </w:r>
      <w:r>
        <w:rPr>
          <w:spacing w:val="-4"/>
          <w:sz w:val="24"/>
        </w:rPr>
        <w:t xml:space="preserve"> </w:t>
      </w:r>
      <w:r>
        <w:rPr>
          <w:sz w:val="24"/>
        </w:rPr>
        <w:t>Solution</w:t>
      </w:r>
      <w:r>
        <w:rPr>
          <w:spacing w:val="-4"/>
          <w:sz w:val="24"/>
        </w:rPr>
        <w:t xml:space="preserve"> </w:t>
      </w:r>
      <w:r>
        <w:rPr>
          <w:sz w:val="24"/>
        </w:rPr>
        <w:t>Proposal”</w:t>
      </w:r>
      <w:r>
        <w:rPr>
          <w:spacing w:val="-5"/>
          <w:sz w:val="24"/>
        </w:rPr>
        <w:t xml:space="preserve"> </w:t>
      </w:r>
      <w:r>
        <w:rPr>
          <w:sz w:val="24"/>
        </w:rPr>
        <w:t>(CSP)</w:t>
      </w:r>
      <w:r>
        <w:rPr>
          <w:spacing w:val="-5"/>
          <w:sz w:val="24"/>
        </w:rPr>
        <w:t xml:space="preserve"> </w:t>
      </w:r>
      <w:r>
        <w:rPr>
          <w:sz w:val="24"/>
        </w:rPr>
        <w:t>is</w:t>
      </w:r>
      <w:r>
        <w:rPr>
          <w:spacing w:val="-4"/>
          <w:sz w:val="24"/>
        </w:rPr>
        <w:t xml:space="preserve"> </w:t>
      </w:r>
      <w:r>
        <w:rPr>
          <w:sz w:val="24"/>
        </w:rPr>
        <w:t>a</w:t>
      </w:r>
      <w:r>
        <w:rPr>
          <w:spacing w:val="-5"/>
          <w:sz w:val="24"/>
        </w:rPr>
        <w:t xml:space="preserve"> </w:t>
      </w:r>
      <w:r>
        <w:rPr>
          <w:sz w:val="24"/>
        </w:rPr>
        <w:t>commercial</w:t>
      </w:r>
      <w:r>
        <w:rPr>
          <w:spacing w:val="-4"/>
          <w:sz w:val="24"/>
        </w:rPr>
        <w:t xml:space="preserve"> </w:t>
      </w:r>
      <w:r>
        <w:rPr>
          <w:sz w:val="24"/>
        </w:rPr>
        <w:t>proposal</w:t>
      </w:r>
      <w:r>
        <w:rPr>
          <w:spacing w:val="-4"/>
          <w:sz w:val="24"/>
        </w:rPr>
        <w:t xml:space="preserve"> </w:t>
      </w:r>
      <w:r>
        <w:rPr>
          <w:sz w:val="24"/>
        </w:rPr>
        <w:t>that</w:t>
      </w:r>
      <w:r>
        <w:rPr>
          <w:spacing w:val="-4"/>
          <w:sz w:val="24"/>
        </w:rPr>
        <w:t xml:space="preserve"> </w:t>
      </w:r>
      <w:r>
        <w:rPr>
          <w:sz w:val="24"/>
        </w:rPr>
        <w:t>is</w:t>
      </w:r>
      <w:r>
        <w:rPr>
          <w:spacing w:val="-2"/>
          <w:sz w:val="24"/>
        </w:rPr>
        <w:t xml:space="preserve"> </w:t>
      </w:r>
      <w:r>
        <w:rPr>
          <w:sz w:val="24"/>
        </w:rPr>
        <w:t>submitted</w:t>
      </w:r>
      <w:r>
        <w:rPr>
          <w:spacing w:val="-4"/>
          <w:sz w:val="24"/>
        </w:rPr>
        <w:t xml:space="preserve"> </w:t>
      </w:r>
      <w:r>
        <w:rPr>
          <w:sz w:val="24"/>
        </w:rPr>
        <w:t>in response to an</w:t>
      </w:r>
      <w:r>
        <w:rPr>
          <w:spacing w:val="-6"/>
          <w:sz w:val="24"/>
        </w:rPr>
        <w:t xml:space="preserve"> </w:t>
      </w:r>
      <w:proofErr w:type="spellStart"/>
      <w:r>
        <w:rPr>
          <w:sz w:val="24"/>
        </w:rPr>
        <w:t>AoI</w:t>
      </w:r>
      <w:proofErr w:type="spellEnd"/>
      <w:r>
        <w:rPr>
          <w:sz w:val="24"/>
        </w:rPr>
        <w:t xml:space="preserve"> that is governed by a CSO. CSPs may be requested </w:t>
      </w:r>
      <w:proofErr w:type="gramStart"/>
      <w:r>
        <w:rPr>
          <w:sz w:val="24"/>
        </w:rPr>
        <w:t>as a result of</w:t>
      </w:r>
      <w:proofErr w:type="gramEnd"/>
      <w:r>
        <w:rPr>
          <w:sz w:val="24"/>
        </w:rPr>
        <w:t xml:space="preserve"> solution briefs and/or solution presentations/pitches.</w:t>
      </w:r>
    </w:p>
    <w:p w14:paraId="7C270BDB" w14:textId="77777777" w:rsidR="0035666D" w:rsidRDefault="000938B0" w:rsidP="006D4776">
      <w:pPr>
        <w:pStyle w:val="ListParagraph"/>
        <w:numPr>
          <w:ilvl w:val="0"/>
          <w:numId w:val="17"/>
        </w:numPr>
        <w:tabs>
          <w:tab w:val="left" w:pos="960"/>
        </w:tabs>
        <w:spacing w:before="80" w:line="278" w:lineRule="auto"/>
        <w:ind w:right="367"/>
        <w:rPr>
          <w:sz w:val="24"/>
        </w:rPr>
      </w:pPr>
      <w:r>
        <w:rPr>
          <w:sz w:val="24"/>
        </w:rPr>
        <w:t>“Nontraditional</w:t>
      </w:r>
      <w:r>
        <w:rPr>
          <w:spacing w:val="-2"/>
          <w:sz w:val="24"/>
        </w:rPr>
        <w:t xml:space="preserve"> </w:t>
      </w:r>
      <w:r>
        <w:rPr>
          <w:sz w:val="24"/>
        </w:rPr>
        <w:t>Defense</w:t>
      </w:r>
      <w:r>
        <w:rPr>
          <w:spacing w:val="-3"/>
          <w:sz w:val="24"/>
        </w:rPr>
        <w:t xml:space="preserve"> </w:t>
      </w:r>
      <w:r>
        <w:rPr>
          <w:sz w:val="24"/>
        </w:rPr>
        <w:t>Contractor”</w:t>
      </w:r>
      <w:r>
        <w:rPr>
          <w:spacing w:val="-3"/>
          <w:sz w:val="24"/>
        </w:rPr>
        <w:t xml:space="preserve"> </w:t>
      </w:r>
      <w:r>
        <w:rPr>
          <w:sz w:val="24"/>
        </w:rPr>
        <w:t>is</w:t>
      </w:r>
      <w:r>
        <w:rPr>
          <w:spacing w:val="-2"/>
          <w:sz w:val="24"/>
        </w:rPr>
        <w:t xml:space="preserve"> </w:t>
      </w:r>
      <w:r>
        <w:rPr>
          <w:sz w:val="24"/>
        </w:rPr>
        <w:t>defined in</w:t>
      </w:r>
      <w:r>
        <w:rPr>
          <w:spacing w:val="-2"/>
          <w:sz w:val="24"/>
        </w:rPr>
        <w:t xml:space="preserve"> </w:t>
      </w:r>
      <w:r>
        <w:rPr>
          <w:sz w:val="24"/>
        </w:rPr>
        <w:t>10</w:t>
      </w:r>
      <w:r>
        <w:rPr>
          <w:spacing w:val="-2"/>
          <w:sz w:val="24"/>
        </w:rPr>
        <w:t xml:space="preserve"> </w:t>
      </w:r>
      <w:r>
        <w:rPr>
          <w:sz w:val="24"/>
        </w:rPr>
        <w:t>U.S.C.</w:t>
      </w:r>
      <w:r>
        <w:rPr>
          <w:spacing w:val="-2"/>
          <w:sz w:val="24"/>
        </w:rPr>
        <w:t xml:space="preserve"> </w:t>
      </w:r>
      <w:r>
        <w:rPr>
          <w:sz w:val="24"/>
        </w:rPr>
        <w:t>§</w:t>
      </w:r>
      <w:r>
        <w:rPr>
          <w:spacing w:val="-2"/>
          <w:sz w:val="24"/>
        </w:rPr>
        <w:t xml:space="preserve"> </w:t>
      </w:r>
      <w:r>
        <w:rPr>
          <w:sz w:val="24"/>
        </w:rPr>
        <w:t>2302(9)</w:t>
      </w:r>
      <w:r>
        <w:rPr>
          <w:spacing w:val="-3"/>
          <w:sz w:val="24"/>
        </w:rPr>
        <w:t xml:space="preserve"> </w:t>
      </w:r>
      <w:r>
        <w:rPr>
          <w:sz w:val="24"/>
        </w:rPr>
        <w:t>as</w:t>
      </w:r>
      <w:r>
        <w:rPr>
          <w:spacing w:val="-2"/>
          <w:sz w:val="24"/>
        </w:rPr>
        <w:t xml:space="preserve"> </w:t>
      </w:r>
      <w:r>
        <w:rPr>
          <w:sz w:val="24"/>
        </w:rPr>
        <w:t>an</w:t>
      </w:r>
      <w:r>
        <w:rPr>
          <w:spacing w:val="-2"/>
          <w:sz w:val="24"/>
        </w:rPr>
        <w:t xml:space="preserve"> </w:t>
      </w:r>
      <w:r>
        <w:rPr>
          <w:sz w:val="24"/>
        </w:rPr>
        <w:t>entity</w:t>
      </w:r>
      <w:r>
        <w:rPr>
          <w:spacing w:val="-2"/>
          <w:sz w:val="24"/>
        </w:rPr>
        <w:t xml:space="preserve"> </w:t>
      </w:r>
      <w:r>
        <w:rPr>
          <w:sz w:val="24"/>
        </w:rPr>
        <w:t>that is not currently performing and has not performed, for a least the one-year period preceding the solicitation</w:t>
      </w:r>
      <w:r>
        <w:rPr>
          <w:spacing w:val="-3"/>
          <w:sz w:val="24"/>
        </w:rPr>
        <w:t xml:space="preserve"> </w:t>
      </w:r>
      <w:r>
        <w:rPr>
          <w:sz w:val="24"/>
        </w:rPr>
        <w:t>of</w:t>
      </w:r>
      <w:r>
        <w:rPr>
          <w:spacing w:val="-4"/>
          <w:sz w:val="24"/>
        </w:rPr>
        <w:t xml:space="preserve"> </w:t>
      </w:r>
      <w:r>
        <w:rPr>
          <w:sz w:val="24"/>
        </w:rPr>
        <w:t>sources</w:t>
      </w:r>
      <w:r>
        <w:rPr>
          <w:spacing w:val="-3"/>
          <w:sz w:val="24"/>
        </w:rPr>
        <w:t xml:space="preserve"> </w:t>
      </w:r>
      <w:r>
        <w:rPr>
          <w:sz w:val="24"/>
        </w:rPr>
        <w:t>by</w:t>
      </w:r>
      <w:r>
        <w:rPr>
          <w:spacing w:val="-1"/>
          <w:sz w:val="24"/>
        </w:rPr>
        <w:t xml:space="preserve"> </w:t>
      </w:r>
      <w:r>
        <w:rPr>
          <w:sz w:val="24"/>
        </w:rPr>
        <w:t>the</w:t>
      </w:r>
      <w:r>
        <w:rPr>
          <w:spacing w:val="-4"/>
          <w:sz w:val="24"/>
        </w:rPr>
        <w:t xml:space="preserve"> </w:t>
      </w:r>
      <w:r>
        <w:rPr>
          <w:sz w:val="24"/>
        </w:rPr>
        <w:t>DoD</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procurement</w:t>
      </w:r>
      <w:r>
        <w:rPr>
          <w:spacing w:val="-3"/>
          <w:sz w:val="24"/>
        </w:rPr>
        <w:t xml:space="preserve"> </w:t>
      </w:r>
      <w:r>
        <w:rPr>
          <w:sz w:val="24"/>
        </w:rPr>
        <w:t>or</w:t>
      </w:r>
      <w:r>
        <w:rPr>
          <w:spacing w:val="-4"/>
          <w:sz w:val="24"/>
        </w:rPr>
        <w:t xml:space="preserve"> </w:t>
      </w:r>
      <w:r>
        <w:rPr>
          <w:sz w:val="24"/>
        </w:rPr>
        <w:t>transaction,</w:t>
      </w:r>
      <w:r>
        <w:rPr>
          <w:spacing w:val="-3"/>
          <w:sz w:val="24"/>
        </w:rPr>
        <w:t xml:space="preserve"> </w:t>
      </w:r>
      <w:r>
        <w:rPr>
          <w:sz w:val="24"/>
        </w:rPr>
        <w:t>any</w:t>
      </w:r>
      <w:r>
        <w:rPr>
          <w:spacing w:val="-1"/>
          <w:sz w:val="24"/>
        </w:rPr>
        <w:t xml:space="preserve"> </w:t>
      </w:r>
      <w:r>
        <w:rPr>
          <w:sz w:val="24"/>
        </w:rPr>
        <w:t>contract</w:t>
      </w:r>
      <w:r>
        <w:rPr>
          <w:spacing w:val="-3"/>
          <w:sz w:val="24"/>
        </w:rPr>
        <w:t xml:space="preserve"> </w:t>
      </w:r>
      <w:r>
        <w:rPr>
          <w:sz w:val="24"/>
        </w:rPr>
        <w:t>or</w:t>
      </w:r>
      <w:r>
        <w:rPr>
          <w:spacing w:val="-4"/>
          <w:sz w:val="24"/>
        </w:rPr>
        <w:t xml:space="preserve"> </w:t>
      </w:r>
      <w:r>
        <w:rPr>
          <w:sz w:val="24"/>
        </w:rPr>
        <w:t>subcontract for the DoD that is subject to full coverage under the cost accounting standards prescribed pursuant to 41 U.S.C. § 1502 and the regulations implementing such section. This includes all small business concerns under the criteria and size standards in 13 C.F.R. § 121.</w:t>
      </w:r>
    </w:p>
    <w:p w14:paraId="7C270BDC" w14:textId="57508FC8" w:rsidR="0035666D" w:rsidRDefault="000938B0" w:rsidP="004D49FE">
      <w:pPr>
        <w:pStyle w:val="ListParagraph"/>
        <w:numPr>
          <w:ilvl w:val="0"/>
          <w:numId w:val="17"/>
        </w:numPr>
        <w:tabs>
          <w:tab w:val="left" w:pos="960"/>
        </w:tabs>
        <w:spacing w:before="157"/>
        <w:rPr>
          <w:sz w:val="24"/>
        </w:rPr>
      </w:pPr>
      <w:r>
        <w:rPr>
          <w:sz w:val="24"/>
        </w:rPr>
        <w:t>“Nonprofit</w:t>
      </w:r>
      <w:r>
        <w:rPr>
          <w:spacing w:val="-2"/>
          <w:sz w:val="24"/>
        </w:rPr>
        <w:t xml:space="preserve"> </w:t>
      </w:r>
      <w:r>
        <w:rPr>
          <w:sz w:val="24"/>
        </w:rPr>
        <w:t>Research Institution”</w:t>
      </w:r>
      <w:r>
        <w:rPr>
          <w:spacing w:val="-2"/>
          <w:sz w:val="24"/>
        </w:rPr>
        <w:t xml:space="preserve"> </w:t>
      </w:r>
      <w:r>
        <w:rPr>
          <w:sz w:val="24"/>
        </w:rPr>
        <w:t>means</w:t>
      </w:r>
      <w:r>
        <w:rPr>
          <w:spacing w:val="-2"/>
          <w:sz w:val="24"/>
        </w:rPr>
        <w:t xml:space="preserve"> </w:t>
      </w:r>
      <w:r>
        <w:rPr>
          <w:sz w:val="24"/>
        </w:rPr>
        <w:t>a</w:t>
      </w:r>
      <w:r>
        <w:rPr>
          <w:spacing w:val="-2"/>
          <w:sz w:val="24"/>
        </w:rPr>
        <w:t xml:space="preserve"> </w:t>
      </w:r>
      <w:r>
        <w:rPr>
          <w:sz w:val="24"/>
        </w:rPr>
        <w:t>nonprofit</w:t>
      </w:r>
      <w:r>
        <w:rPr>
          <w:spacing w:val="-2"/>
          <w:sz w:val="24"/>
        </w:rPr>
        <w:t xml:space="preserve"> </w:t>
      </w:r>
      <w:r>
        <w:rPr>
          <w:sz w:val="24"/>
        </w:rPr>
        <w:t>institution,</w:t>
      </w:r>
      <w:r>
        <w:rPr>
          <w:spacing w:val="-1"/>
          <w:sz w:val="24"/>
        </w:rPr>
        <w:t xml:space="preserve"> </w:t>
      </w:r>
      <w:r>
        <w:rPr>
          <w:sz w:val="24"/>
        </w:rPr>
        <w:t>as</w:t>
      </w:r>
      <w:r>
        <w:rPr>
          <w:spacing w:val="-2"/>
          <w:sz w:val="24"/>
        </w:rPr>
        <w:t xml:space="preserve"> </w:t>
      </w:r>
      <w:r>
        <w:rPr>
          <w:sz w:val="24"/>
        </w:rPr>
        <w:t>defined</w:t>
      </w:r>
      <w:r>
        <w:rPr>
          <w:spacing w:val="-1"/>
          <w:sz w:val="24"/>
        </w:rPr>
        <w:t xml:space="preserve"> </w:t>
      </w:r>
      <w:r>
        <w:rPr>
          <w:sz w:val="24"/>
        </w:rPr>
        <w:t>in</w:t>
      </w:r>
      <w:r>
        <w:rPr>
          <w:spacing w:val="-2"/>
          <w:sz w:val="24"/>
        </w:rPr>
        <w:t xml:space="preserve"> </w:t>
      </w:r>
      <w:r>
        <w:rPr>
          <w:sz w:val="24"/>
        </w:rPr>
        <w:t>15</w:t>
      </w:r>
      <w:r>
        <w:rPr>
          <w:spacing w:val="-1"/>
          <w:sz w:val="24"/>
        </w:rPr>
        <w:t xml:space="preserve"> </w:t>
      </w:r>
      <w:r>
        <w:rPr>
          <w:spacing w:val="-2"/>
          <w:sz w:val="24"/>
        </w:rPr>
        <w:t>U.S.C.</w:t>
      </w:r>
    </w:p>
    <w:p w14:paraId="7C270BDD" w14:textId="1DAC32B5" w:rsidR="0035666D" w:rsidRDefault="000938B0" w:rsidP="005711C1">
      <w:pPr>
        <w:pStyle w:val="BodyText"/>
        <w:spacing w:before="43" w:line="278" w:lineRule="auto"/>
        <w:ind w:left="720" w:right="371"/>
      </w:pPr>
      <w:r>
        <w:t>§</w:t>
      </w:r>
      <w:r>
        <w:rPr>
          <w:spacing w:val="-4"/>
        </w:rPr>
        <w:t xml:space="preserve"> </w:t>
      </w:r>
      <w:r>
        <w:t>3703</w:t>
      </w:r>
      <w:r>
        <w:rPr>
          <w:spacing w:val="-4"/>
        </w:rPr>
        <w:t xml:space="preserve"> </w:t>
      </w:r>
      <w:r>
        <w:t>as</w:t>
      </w:r>
      <w:r>
        <w:rPr>
          <w:spacing w:val="-4"/>
        </w:rPr>
        <w:t xml:space="preserve"> </w:t>
      </w:r>
      <w:r>
        <w:t>an</w:t>
      </w:r>
      <w:r>
        <w:rPr>
          <w:spacing w:val="-4"/>
        </w:rPr>
        <w:t xml:space="preserve"> </w:t>
      </w:r>
      <w:r>
        <w:t>organization</w:t>
      </w:r>
      <w:r>
        <w:rPr>
          <w:spacing w:val="-4"/>
        </w:rPr>
        <w:t xml:space="preserve"> </w:t>
      </w:r>
      <w:r>
        <w:t>owned</w:t>
      </w:r>
      <w:r>
        <w:rPr>
          <w:spacing w:val="-4"/>
        </w:rPr>
        <w:t xml:space="preserve"> </w:t>
      </w:r>
      <w:r>
        <w:t>and</w:t>
      </w:r>
      <w:r>
        <w:rPr>
          <w:spacing w:val="-4"/>
        </w:rPr>
        <w:t xml:space="preserve"> </w:t>
      </w:r>
      <w:r>
        <w:t>operated</w:t>
      </w:r>
      <w:r>
        <w:rPr>
          <w:spacing w:val="-2"/>
        </w:rPr>
        <w:t xml:space="preserve"> </w:t>
      </w:r>
      <w:r>
        <w:t>exclusively</w:t>
      </w:r>
      <w:r>
        <w:rPr>
          <w:spacing w:val="-4"/>
        </w:rPr>
        <w:t xml:space="preserve"> </w:t>
      </w:r>
      <w:r>
        <w:t>for</w:t>
      </w:r>
      <w:r>
        <w:rPr>
          <w:spacing w:val="-5"/>
        </w:rPr>
        <w:t xml:space="preserve"> </w:t>
      </w:r>
      <w:r>
        <w:t>scientific</w:t>
      </w:r>
      <w:r>
        <w:rPr>
          <w:spacing w:val="-5"/>
        </w:rPr>
        <w:t xml:space="preserve"> </w:t>
      </w:r>
      <w:r>
        <w:t>or</w:t>
      </w:r>
      <w:r>
        <w:rPr>
          <w:spacing w:val="-3"/>
        </w:rPr>
        <w:t xml:space="preserve"> </w:t>
      </w:r>
      <w:r>
        <w:t>educational</w:t>
      </w:r>
      <w:r>
        <w:rPr>
          <w:spacing w:val="-4"/>
        </w:rPr>
        <w:t xml:space="preserve"> </w:t>
      </w:r>
      <w:r>
        <w:t xml:space="preserve">purposes, no part of the net earnings of which </w:t>
      </w:r>
      <w:r w:rsidR="003F07C5">
        <w:t>ensure</w:t>
      </w:r>
      <w:r>
        <w:t xml:space="preserve"> the benefit of any private shareholder or </w:t>
      </w:r>
      <w:r>
        <w:rPr>
          <w:spacing w:val="-2"/>
        </w:rPr>
        <w:t>individual.</w:t>
      </w:r>
    </w:p>
    <w:p w14:paraId="7C270BDE" w14:textId="77777777" w:rsidR="0035666D" w:rsidRDefault="000938B0" w:rsidP="006D4776">
      <w:pPr>
        <w:pStyle w:val="ListParagraph"/>
        <w:numPr>
          <w:ilvl w:val="0"/>
          <w:numId w:val="17"/>
        </w:numPr>
        <w:tabs>
          <w:tab w:val="left" w:pos="960"/>
        </w:tabs>
        <w:spacing w:before="158"/>
        <w:rPr>
          <w:sz w:val="24"/>
        </w:rPr>
      </w:pPr>
      <w:r>
        <w:rPr>
          <w:sz w:val="24"/>
        </w:rPr>
        <w:t>“Small</w:t>
      </w:r>
      <w:r>
        <w:rPr>
          <w:spacing w:val="-5"/>
          <w:sz w:val="24"/>
        </w:rPr>
        <w:t xml:space="preserve"> </w:t>
      </w:r>
      <w:r>
        <w:rPr>
          <w:sz w:val="24"/>
        </w:rPr>
        <w:t>Business</w:t>
      </w:r>
      <w:r>
        <w:rPr>
          <w:spacing w:val="-1"/>
          <w:sz w:val="24"/>
        </w:rPr>
        <w:t xml:space="preserve"> </w:t>
      </w:r>
      <w:r>
        <w:rPr>
          <w:sz w:val="24"/>
        </w:rPr>
        <w:t>Concerns”</w:t>
      </w:r>
      <w:r>
        <w:rPr>
          <w:spacing w:val="-2"/>
          <w:sz w:val="24"/>
        </w:rPr>
        <w:t xml:space="preserve"> </w:t>
      </w:r>
      <w:r>
        <w:rPr>
          <w:sz w:val="24"/>
        </w:rPr>
        <w:t>is</w:t>
      </w:r>
      <w:r>
        <w:rPr>
          <w:spacing w:val="-1"/>
          <w:sz w:val="24"/>
        </w:rPr>
        <w:t xml:space="preserve"> </w:t>
      </w:r>
      <w:r>
        <w:rPr>
          <w:sz w:val="24"/>
        </w:rPr>
        <w:t>defined</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Small</w:t>
      </w:r>
      <w:r>
        <w:rPr>
          <w:spacing w:val="-1"/>
          <w:sz w:val="24"/>
        </w:rPr>
        <w:t xml:space="preserve"> </w:t>
      </w:r>
      <w:r>
        <w:rPr>
          <w:sz w:val="24"/>
        </w:rPr>
        <w:t>Business</w:t>
      </w:r>
      <w:r>
        <w:rPr>
          <w:spacing w:val="-15"/>
          <w:sz w:val="24"/>
        </w:rPr>
        <w:t xml:space="preserve"> </w:t>
      </w:r>
      <w:r>
        <w:rPr>
          <w:sz w:val="24"/>
        </w:rPr>
        <w:t>Act</w:t>
      </w:r>
      <w:r>
        <w:rPr>
          <w:spacing w:val="-1"/>
          <w:sz w:val="24"/>
        </w:rPr>
        <w:t xml:space="preserve"> </w:t>
      </w:r>
      <w:r>
        <w:rPr>
          <w:sz w:val="24"/>
        </w:rPr>
        <w:t>(15</w:t>
      </w:r>
      <w:r>
        <w:rPr>
          <w:spacing w:val="-1"/>
          <w:sz w:val="24"/>
        </w:rPr>
        <w:t xml:space="preserve"> </w:t>
      </w:r>
      <w:r>
        <w:rPr>
          <w:sz w:val="24"/>
        </w:rPr>
        <w:t>U.S.C</w:t>
      </w:r>
      <w:r>
        <w:rPr>
          <w:spacing w:val="-1"/>
          <w:sz w:val="24"/>
        </w:rPr>
        <w:t xml:space="preserve"> </w:t>
      </w:r>
      <w:r>
        <w:rPr>
          <w:spacing w:val="-2"/>
          <w:sz w:val="24"/>
        </w:rPr>
        <w:t>632).</w:t>
      </w:r>
    </w:p>
    <w:p w14:paraId="7C270BDF" w14:textId="77777777" w:rsidR="0035666D" w:rsidRDefault="000938B0" w:rsidP="006D4776">
      <w:pPr>
        <w:pStyle w:val="ListParagraph"/>
        <w:numPr>
          <w:ilvl w:val="0"/>
          <w:numId w:val="17"/>
        </w:numPr>
        <w:tabs>
          <w:tab w:val="left" w:pos="960"/>
        </w:tabs>
        <w:rPr>
          <w:sz w:val="24"/>
        </w:rPr>
      </w:pPr>
      <w:r>
        <w:rPr>
          <w:sz w:val="24"/>
        </w:rPr>
        <w:t>“Innovative”</w:t>
      </w:r>
      <w:r>
        <w:rPr>
          <w:spacing w:val="-5"/>
          <w:sz w:val="24"/>
        </w:rPr>
        <w:t xml:space="preserve"> </w:t>
      </w:r>
      <w:r>
        <w:rPr>
          <w:spacing w:val="-2"/>
          <w:sz w:val="24"/>
        </w:rPr>
        <w:t>means:</w:t>
      </w:r>
    </w:p>
    <w:p w14:paraId="7C270BE0" w14:textId="379E13C0" w:rsidR="0035666D" w:rsidRPr="00DA50B3" w:rsidRDefault="000938B0" w:rsidP="00DA50B3">
      <w:pPr>
        <w:pStyle w:val="ListParagraph"/>
        <w:numPr>
          <w:ilvl w:val="2"/>
          <w:numId w:val="19"/>
        </w:numPr>
        <w:tabs>
          <w:tab w:val="left" w:pos="1762"/>
        </w:tabs>
        <w:spacing w:line="278" w:lineRule="auto"/>
        <w:ind w:right="415"/>
        <w:rPr>
          <w:sz w:val="24"/>
        </w:rPr>
      </w:pPr>
      <w:r w:rsidRPr="00DA50B3">
        <w:rPr>
          <w:sz w:val="24"/>
        </w:rPr>
        <w:t>Any</w:t>
      </w:r>
      <w:r w:rsidRPr="00DA50B3">
        <w:rPr>
          <w:spacing w:val="-6"/>
          <w:sz w:val="24"/>
        </w:rPr>
        <w:t xml:space="preserve"> </w:t>
      </w:r>
      <w:r w:rsidRPr="00DA50B3">
        <w:rPr>
          <w:sz w:val="24"/>
        </w:rPr>
        <w:t>technology,</w:t>
      </w:r>
      <w:r w:rsidRPr="00DA50B3">
        <w:rPr>
          <w:spacing w:val="-6"/>
          <w:sz w:val="24"/>
        </w:rPr>
        <w:t xml:space="preserve"> </w:t>
      </w:r>
      <w:r w:rsidRPr="00DA50B3">
        <w:rPr>
          <w:sz w:val="24"/>
        </w:rPr>
        <w:t>process,</w:t>
      </w:r>
      <w:r w:rsidRPr="00DA50B3">
        <w:rPr>
          <w:spacing w:val="-6"/>
          <w:sz w:val="24"/>
        </w:rPr>
        <w:t xml:space="preserve"> </w:t>
      </w:r>
      <w:r w:rsidRPr="00DA50B3">
        <w:rPr>
          <w:sz w:val="24"/>
        </w:rPr>
        <w:t>or</w:t>
      </w:r>
      <w:r w:rsidRPr="00DA50B3">
        <w:rPr>
          <w:spacing w:val="-7"/>
          <w:sz w:val="24"/>
        </w:rPr>
        <w:t xml:space="preserve"> </w:t>
      </w:r>
      <w:r w:rsidRPr="00DA50B3">
        <w:rPr>
          <w:sz w:val="24"/>
        </w:rPr>
        <w:t>method,</w:t>
      </w:r>
      <w:r w:rsidRPr="00DA50B3">
        <w:rPr>
          <w:spacing w:val="-6"/>
          <w:sz w:val="24"/>
        </w:rPr>
        <w:t xml:space="preserve"> </w:t>
      </w:r>
      <w:r w:rsidRPr="00DA50B3">
        <w:rPr>
          <w:sz w:val="24"/>
        </w:rPr>
        <w:t>including</w:t>
      </w:r>
      <w:r w:rsidRPr="00DA50B3">
        <w:rPr>
          <w:spacing w:val="-6"/>
          <w:sz w:val="24"/>
        </w:rPr>
        <w:t xml:space="preserve"> </w:t>
      </w:r>
      <w:r w:rsidRPr="00DA50B3">
        <w:rPr>
          <w:sz w:val="24"/>
        </w:rPr>
        <w:t>research</w:t>
      </w:r>
      <w:r w:rsidRPr="00DA50B3">
        <w:rPr>
          <w:spacing w:val="-6"/>
          <w:sz w:val="24"/>
        </w:rPr>
        <w:t xml:space="preserve"> </w:t>
      </w:r>
      <w:r w:rsidRPr="00DA50B3">
        <w:rPr>
          <w:sz w:val="24"/>
        </w:rPr>
        <w:t>and</w:t>
      </w:r>
      <w:r w:rsidRPr="00DA50B3">
        <w:rPr>
          <w:spacing w:val="-6"/>
          <w:sz w:val="24"/>
        </w:rPr>
        <w:t xml:space="preserve"> </w:t>
      </w:r>
      <w:r w:rsidRPr="00DA50B3">
        <w:rPr>
          <w:sz w:val="24"/>
        </w:rPr>
        <w:t>development,</w:t>
      </w:r>
      <w:r w:rsidRPr="00DA50B3">
        <w:rPr>
          <w:spacing w:val="-6"/>
          <w:sz w:val="24"/>
        </w:rPr>
        <w:t xml:space="preserve"> </w:t>
      </w:r>
      <w:r w:rsidRPr="00DA50B3">
        <w:rPr>
          <w:sz w:val="24"/>
        </w:rPr>
        <w:t xml:space="preserve">that is </w:t>
      </w:r>
      <w:r w:rsidRPr="00DA50B3">
        <w:rPr>
          <w:sz w:val="24"/>
        </w:rPr>
        <w:lastRenderedPageBreak/>
        <w:t>new as of the date of submission of a solution; or</w:t>
      </w:r>
    </w:p>
    <w:p w14:paraId="7C270BE1" w14:textId="0C70AA14" w:rsidR="0035666D" w:rsidRDefault="000938B0" w:rsidP="00DA50B3">
      <w:pPr>
        <w:pStyle w:val="ListParagraph"/>
        <w:numPr>
          <w:ilvl w:val="2"/>
          <w:numId w:val="19"/>
        </w:numPr>
        <w:tabs>
          <w:tab w:val="left" w:pos="1762"/>
        </w:tabs>
        <w:spacing w:before="159" w:line="278" w:lineRule="auto"/>
        <w:ind w:right="812"/>
        <w:rPr>
          <w:sz w:val="24"/>
        </w:rPr>
      </w:pPr>
      <w:r>
        <w:rPr>
          <w:sz w:val="24"/>
        </w:rPr>
        <w:t>Any application</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new</w:t>
      </w:r>
      <w:r>
        <w:rPr>
          <w:spacing w:val="-3"/>
          <w:sz w:val="24"/>
        </w:rPr>
        <w:t xml:space="preserve"> </w:t>
      </w:r>
      <w:r>
        <w:rPr>
          <w:sz w:val="24"/>
        </w:rPr>
        <w:t>as</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of</w:t>
      </w:r>
      <w:r>
        <w:rPr>
          <w:spacing w:val="-3"/>
          <w:sz w:val="24"/>
        </w:rPr>
        <w:t xml:space="preserve"> </w:t>
      </w:r>
      <w:r>
        <w:rPr>
          <w:sz w:val="24"/>
        </w:rPr>
        <w:t>submission</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solution</w:t>
      </w:r>
      <w:r>
        <w:rPr>
          <w:spacing w:val="-2"/>
          <w:sz w:val="24"/>
        </w:rPr>
        <w:t xml:space="preserve"> </w:t>
      </w:r>
      <w:r>
        <w:rPr>
          <w:sz w:val="24"/>
        </w:rPr>
        <w:t>for</w:t>
      </w:r>
      <w:r>
        <w:rPr>
          <w:spacing w:val="-3"/>
          <w:sz w:val="24"/>
        </w:rPr>
        <w:t xml:space="preserve"> </w:t>
      </w:r>
      <w:r>
        <w:rPr>
          <w:sz w:val="24"/>
        </w:rPr>
        <w:t>a</w:t>
      </w:r>
      <w:r w:rsidR="005711C1">
        <w:rPr>
          <w:sz w:val="24"/>
        </w:rPr>
        <w:t xml:space="preserve"> </w:t>
      </w:r>
      <w:r>
        <w:rPr>
          <w:sz w:val="24"/>
        </w:rPr>
        <w:t xml:space="preserve">technology, process, or methodology gap </w:t>
      </w:r>
      <w:proofErr w:type="gramStart"/>
      <w:r>
        <w:rPr>
          <w:sz w:val="24"/>
        </w:rPr>
        <w:t>existing</w:t>
      </w:r>
      <w:proofErr w:type="gramEnd"/>
      <w:r>
        <w:rPr>
          <w:sz w:val="24"/>
        </w:rPr>
        <w:t xml:space="preserve"> as of such date.</w:t>
      </w:r>
    </w:p>
    <w:p w14:paraId="7C270BE2" w14:textId="77777777" w:rsidR="0035666D" w:rsidRDefault="000938B0">
      <w:pPr>
        <w:pStyle w:val="Heading1"/>
        <w:numPr>
          <w:ilvl w:val="0"/>
          <w:numId w:val="11"/>
        </w:numPr>
        <w:tabs>
          <w:tab w:val="left" w:pos="240"/>
        </w:tabs>
        <w:spacing w:before="159"/>
        <w:ind w:left="240" w:hanging="240"/>
      </w:pPr>
      <w:r>
        <w:t>Guidelines</w:t>
      </w:r>
      <w:r>
        <w:rPr>
          <w:spacing w:val="-5"/>
        </w:rPr>
        <w:t xml:space="preserve"> </w:t>
      </w:r>
      <w:r>
        <w:t>for</w:t>
      </w:r>
      <w:r>
        <w:rPr>
          <w:spacing w:val="-6"/>
        </w:rPr>
        <w:t xml:space="preserve"> </w:t>
      </w:r>
      <w:r>
        <w:t>Solution</w:t>
      </w:r>
      <w:r>
        <w:rPr>
          <w:spacing w:val="-2"/>
        </w:rPr>
        <w:t xml:space="preserve"> </w:t>
      </w:r>
      <w:r>
        <w:t>Briefs,</w:t>
      </w:r>
      <w:r>
        <w:rPr>
          <w:spacing w:val="-2"/>
        </w:rPr>
        <w:t xml:space="preserve"> </w:t>
      </w:r>
      <w:r>
        <w:t>Solution</w:t>
      </w:r>
      <w:r>
        <w:rPr>
          <w:spacing w:val="-3"/>
        </w:rPr>
        <w:t xml:space="preserve"> </w:t>
      </w:r>
      <w:r>
        <w:t>Pitches,</w:t>
      </w:r>
      <w:r>
        <w:rPr>
          <w:spacing w:val="-2"/>
        </w:rPr>
        <w:t xml:space="preserve"> </w:t>
      </w:r>
      <w:r>
        <w:t>and</w:t>
      </w:r>
      <w:r>
        <w:rPr>
          <w:spacing w:val="-2"/>
        </w:rPr>
        <w:t xml:space="preserve"> </w:t>
      </w:r>
      <w:r>
        <w:t>Solution</w:t>
      </w:r>
      <w:r>
        <w:rPr>
          <w:spacing w:val="-2"/>
        </w:rPr>
        <w:t xml:space="preserve"> Proposals</w:t>
      </w:r>
    </w:p>
    <w:p w14:paraId="7C270BE3" w14:textId="77777777" w:rsidR="0035666D" w:rsidRDefault="000938B0">
      <w:pPr>
        <w:pStyle w:val="ListParagraph"/>
        <w:numPr>
          <w:ilvl w:val="1"/>
          <w:numId w:val="11"/>
        </w:numPr>
        <w:tabs>
          <w:tab w:val="left" w:pos="360"/>
        </w:tabs>
        <w:rPr>
          <w:b/>
          <w:sz w:val="24"/>
        </w:rPr>
      </w:pPr>
      <w:r>
        <w:rPr>
          <w:b/>
          <w:sz w:val="24"/>
        </w:rPr>
        <w:t>General</w:t>
      </w:r>
      <w:r>
        <w:rPr>
          <w:b/>
          <w:spacing w:val="-3"/>
          <w:sz w:val="24"/>
        </w:rPr>
        <w:t xml:space="preserve"> </w:t>
      </w:r>
      <w:r>
        <w:rPr>
          <w:b/>
          <w:spacing w:val="-2"/>
          <w:sz w:val="24"/>
        </w:rPr>
        <w:t>Guidelines</w:t>
      </w:r>
    </w:p>
    <w:p w14:paraId="7C270BE4" w14:textId="77777777" w:rsidR="0035666D" w:rsidRDefault="000938B0">
      <w:pPr>
        <w:pStyle w:val="BodyText"/>
        <w:spacing w:line="417" w:lineRule="auto"/>
        <w:ind w:right="2830"/>
      </w:pPr>
      <w:r>
        <w:t>The</w:t>
      </w:r>
      <w:r>
        <w:rPr>
          <w:spacing w:val="-6"/>
        </w:rPr>
        <w:t xml:space="preserve"> </w:t>
      </w:r>
      <w:r>
        <w:t>government</w:t>
      </w:r>
      <w:r>
        <w:rPr>
          <w:spacing w:val="-5"/>
        </w:rPr>
        <w:t xml:space="preserve"> </w:t>
      </w:r>
      <w:r>
        <w:t>will</w:t>
      </w:r>
      <w:r>
        <w:rPr>
          <w:spacing w:val="-5"/>
        </w:rPr>
        <w:t xml:space="preserve"> </w:t>
      </w:r>
      <w:r>
        <w:t>not</w:t>
      </w:r>
      <w:r>
        <w:rPr>
          <w:spacing w:val="-3"/>
        </w:rPr>
        <w:t xml:space="preserve"> </w:t>
      </w:r>
      <w:r>
        <w:t>accept</w:t>
      </w:r>
      <w:r>
        <w:rPr>
          <w:spacing w:val="-5"/>
        </w:rPr>
        <w:t xml:space="preserve"> </w:t>
      </w:r>
      <w:r>
        <w:t>zip</w:t>
      </w:r>
      <w:r>
        <w:rPr>
          <w:spacing w:val="-5"/>
        </w:rPr>
        <w:t xml:space="preserve"> </w:t>
      </w:r>
      <w:r>
        <w:t>or</w:t>
      </w:r>
      <w:r>
        <w:rPr>
          <w:spacing w:val="-6"/>
        </w:rPr>
        <w:t xml:space="preserve"> </w:t>
      </w:r>
      <w:r>
        <w:t>password</w:t>
      </w:r>
      <w:r>
        <w:rPr>
          <w:spacing w:val="-5"/>
        </w:rPr>
        <w:t xml:space="preserve"> </w:t>
      </w:r>
      <w:r>
        <w:t>protected</w:t>
      </w:r>
      <w:r>
        <w:rPr>
          <w:spacing w:val="-5"/>
        </w:rPr>
        <w:t xml:space="preserve"> </w:t>
      </w:r>
      <w:r>
        <w:t>files</w:t>
      </w:r>
      <w:r>
        <w:rPr>
          <w:color w:val="FF0000"/>
        </w:rPr>
        <w:t xml:space="preserve">. </w:t>
      </w:r>
      <w:r>
        <w:t>Unnecessarily elaborate brochures or</w:t>
      </w:r>
      <w:r>
        <w:rPr>
          <w:spacing w:val="-1"/>
        </w:rPr>
        <w:t xml:space="preserve"> </w:t>
      </w:r>
      <w:r>
        <w:t>proposals are</w:t>
      </w:r>
      <w:r>
        <w:rPr>
          <w:spacing w:val="-1"/>
        </w:rPr>
        <w:t xml:space="preserve"> </w:t>
      </w:r>
      <w:r>
        <w:t>not desired.</w:t>
      </w:r>
    </w:p>
    <w:p w14:paraId="7C270BE5" w14:textId="1D9FAB64" w:rsidR="0035666D" w:rsidRDefault="000938B0">
      <w:pPr>
        <w:pStyle w:val="BodyText"/>
        <w:spacing w:before="0" w:line="278" w:lineRule="auto"/>
      </w:pPr>
      <w:r>
        <w:t>When</w:t>
      </w:r>
      <w:r>
        <w:rPr>
          <w:spacing w:val="-2"/>
        </w:rPr>
        <w:t xml:space="preserve"> </w:t>
      </w:r>
      <w:r>
        <w:t>applicable,</w:t>
      </w:r>
      <w:r>
        <w:rPr>
          <w:spacing w:val="-2"/>
        </w:rPr>
        <w:t xml:space="preserve"> </w:t>
      </w:r>
      <w:r>
        <w:t>use</w:t>
      </w:r>
      <w:r>
        <w:rPr>
          <w:spacing w:val="-3"/>
        </w:rPr>
        <w:t xml:space="preserve"> </w:t>
      </w:r>
      <w:r>
        <w:t>of</w:t>
      </w:r>
      <w:r>
        <w:rPr>
          <w:spacing w:val="-1"/>
        </w:rPr>
        <w:t xml:space="preserve"> </w:t>
      </w:r>
      <w:r>
        <w:t>a</w:t>
      </w:r>
      <w:r>
        <w:rPr>
          <w:spacing w:val="-3"/>
        </w:rPr>
        <w:t xml:space="preserve"> </w:t>
      </w:r>
      <w:r>
        <w:t>diagram(s)</w:t>
      </w:r>
      <w:r>
        <w:rPr>
          <w:spacing w:val="-3"/>
        </w:rPr>
        <w:t xml:space="preserve"> </w:t>
      </w:r>
      <w:r>
        <w:t>or</w:t>
      </w:r>
      <w:r>
        <w:rPr>
          <w:spacing w:val="-3"/>
        </w:rPr>
        <w:t xml:space="preserve"> </w:t>
      </w:r>
      <w:r>
        <w:t>figure(s)</w:t>
      </w:r>
      <w:r>
        <w:rPr>
          <w:spacing w:val="-1"/>
        </w:rPr>
        <w:t xml:space="preserve"> </w:t>
      </w:r>
      <w:r>
        <w:t>to</w:t>
      </w:r>
      <w:r>
        <w:rPr>
          <w:spacing w:val="-2"/>
        </w:rPr>
        <w:t xml:space="preserve"> </w:t>
      </w:r>
      <w:r w:rsidR="00C65743">
        <w:t>depict</w:t>
      </w:r>
      <w:r>
        <w:rPr>
          <w:spacing w:val="-2"/>
        </w:rPr>
        <w:t xml:space="preserve"> </w:t>
      </w:r>
      <w:r>
        <w:t>the</w:t>
      </w:r>
      <w:r>
        <w:rPr>
          <w:spacing w:val="-3"/>
        </w:rPr>
        <w:t xml:space="preserve"> </w:t>
      </w:r>
      <w:r>
        <w:t>essence</w:t>
      </w:r>
      <w:r>
        <w:rPr>
          <w:spacing w:val="-3"/>
        </w:rPr>
        <w:t xml:space="preserve"> </w:t>
      </w:r>
      <w:r>
        <w:t>of</w:t>
      </w:r>
      <w:r>
        <w:rPr>
          <w:spacing w:val="-3"/>
        </w:rPr>
        <w:t xml:space="preserve"> </w:t>
      </w:r>
      <w:r>
        <w:t>the</w:t>
      </w:r>
      <w:r>
        <w:rPr>
          <w:spacing w:val="-3"/>
        </w:rPr>
        <w:t xml:space="preserve"> </w:t>
      </w:r>
      <w:r>
        <w:t>solution</w:t>
      </w:r>
      <w:r>
        <w:rPr>
          <w:spacing w:val="-2"/>
        </w:rPr>
        <w:t xml:space="preserve"> </w:t>
      </w:r>
      <w:r>
        <w:t>is strongly encouraged.</w:t>
      </w:r>
    </w:p>
    <w:p w14:paraId="7C270BE6" w14:textId="77777777" w:rsidR="0035666D" w:rsidRDefault="000938B0">
      <w:pPr>
        <w:pStyle w:val="BodyText"/>
        <w:spacing w:before="159" w:line="278" w:lineRule="auto"/>
      </w:pPr>
      <w:r>
        <w:t>Companies</w:t>
      </w:r>
      <w:r>
        <w:rPr>
          <w:spacing w:val="-3"/>
        </w:rPr>
        <w:t xml:space="preserve"> </w:t>
      </w:r>
      <w:r>
        <w:t>may</w:t>
      </w:r>
      <w:r>
        <w:rPr>
          <w:spacing w:val="-3"/>
        </w:rPr>
        <w:t xml:space="preserve"> </w:t>
      </w:r>
      <w:r>
        <w:t>submit</w:t>
      </w:r>
      <w:r>
        <w:rPr>
          <w:spacing w:val="-5"/>
        </w:rPr>
        <w:t xml:space="preserve"> </w:t>
      </w:r>
      <w:r>
        <w:t>multiple</w:t>
      </w:r>
      <w:r>
        <w:rPr>
          <w:spacing w:val="-4"/>
        </w:rPr>
        <w:t xml:space="preserve"> </w:t>
      </w:r>
      <w:r>
        <w:t>solution</w:t>
      </w:r>
      <w:r>
        <w:rPr>
          <w:spacing w:val="-3"/>
        </w:rPr>
        <w:t xml:space="preserve"> </w:t>
      </w:r>
      <w:r>
        <w:t>briefs</w:t>
      </w:r>
      <w:r>
        <w:rPr>
          <w:spacing w:val="-3"/>
        </w:rPr>
        <w:t xml:space="preserve"> </w:t>
      </w:r>
      <w:r>
        <w:t>in</w:t>
      </w:r>
      <w:r>
        <w:rPr>
          <w:spacing w:val="-3"/>
        </w:rPr>
        <w:t xml:space="preserve"> </w:t>
      </w:r>
      <w:r>
        <w:t>response</w:t>
      </w:r>
      <w:r>
        <w:rPr>
          <w:spacing w:val="-4"/>
        </w:rPr>
        <w:t xml:space="preserve"> </w:t>
      </w:r>
      <w:r>
        <w:t>to</w:t>
      </w:r>
      <w:r>
        <w:rPr>
          <w:spacing w:val="-3"/>
        </w:rPr>
        <w:t xml:space="preserve"> </w:t>
      </w:r>
      <w:r>
        <w:t>any</w:t>
      </w:r>
      <w:r>
        <w:rPr>
          <w:spacing w:val="-3"/>
        </w:rPr>
        <w:t xml:space="preserve"> </w:t>
      </w:r>
      <w:r>
        <w:t>single</w:t>
      </w:r>
      <w:r>
        <w:rPr>
          <w:spacing w:val="-15"/>
        </w:rPr>
        <w:t xml:space="preserve"> </w:t>
      </w:r>
      <w:proofErr w:type="spellStart"/>
      <w:r>
        <w:t>AoI</w:t>
      </w:r>
      <w:proofErr w:type="spellEnd"/>
      <w:r>
        <w:rPr>
          <w:spacing w:val="-4"/>
        </w:rPr>
        <w:t xml:space="preserve"> </w:t>
      </w:r>
      <w:r>
        <w:t>if</w:t>
      </w:r>
      <w:r>
        <w:rPr>
          <w:spacing w:val="-4"/>
        </w:rPr>
        <w:t xml:space="preserve"> </w:t>
      </w:r>
      <w:r>
        <w:t>each</w:t>
      </w:r>
      <w:r>
        <w:rPr>
          <w:spacing w:val="-3"/>
        </w:rPr>
        <w:t xml:space="preserve"> </w:t>
      </w:r>
      <w:r>
        <w:t xml:space="preserve">submission represents a separate and distinct concept. Individual solution briefs may only address one concept based on the stated </w:t>
      </w:r>
      <w:proofErr w:type="spellStart"/>
      <w:r>
        <w:t>AoI</w:t>
      </w:r>
      <w:proofErr w:type="spellEnd"/>
      <w:r>
        <w:t>.</w:t>
      </w:r>
    </w:p>
    <w:p w14:paraId="7C270BE7" w14:textId="77777777" w:rsidR="0035666D" w:rsidRDefault="000938B0">
      <w:pPr>
        <w:pStyle w:val="BodyText"/>
        <w:spacing w:before="158" w:line="278" w:lineRule="auto"/>
      </w:pPr>
      <w:r>
        <w:t>The</w:t>
      </w:r>
      <w:r>
        <w:rPr>
          <w:spacing w:val="-3"/>
        </w:rPr>
        <w:t xml:space="preserve"> </w:t>
      </w:r>
      <w:r>
        <w:t>period</w:t>
      </w:r>
      <w:r>
        <w:rPr>
          <w:spacing w:val="-2"/>
        </w:rPr>
        <w:t xml:space="preserve"> </w:t>
      </w:r>
      <w:r>
        <w:t>of</w:t>
      </w:r>
      <w:r>
        <w:rPr>
          <w:spacing w:val="-3"/>
        </w:rPr>
        <w:t xml:space="preserve"> </w:t>
      </w:r>
      <w:r>
        <w:t>performance</w:t>
      </w:r>
      <w:r>
        <w:rPr>
          <w:spacing w:val="-3"/>
        </w:rPr>
        <w:t xml:space="preserve"> </w:t>
      </w:r>
      <w:r>
        <w:t>for</w:t>
      </w:r>
      <w:r>
        <w:rPr>
          <w:spacing w:val="-2"/>
        </w:rPr>
        <w:t xml:space="preserve"> </w:t>
      </w:r>
      <w:r>
        <w:t>any</w:t>
      </w:r>
      <w:r>
        <w:rPr>
          <w:spacing w:val="-2"/>
        </w:rPr>
        <w:t xml:space="preserve"> </w:t>
      </w:r>
      <w:r>
        <w:t>solution</w:t>
      </w:r>
      <w:r>
        <w:rPr>
          <w:spacing w:val="-2"/>
        </w:rPr>
        <w:t xml:space="preserve"> </w:t>
      </w:r>
      <w:r>
        <w:t>brief</w:t>
      </w:r>
      <w:r>
        <w:rPr>
          <w:spacing w:val="-2"/>
        </w:rPr>
        <w:t xml:space="preserve"> </w:t>
      </w:r>
      <w:r>
        <w:t>or</w:t>
      </w:r>
      <w:r>
        <w:rPr>
          <w:spacing w:val="-3"/>
        </w:rPr>
        <w:t xml:space="preserve"> </w:t>
      </w:r>
      <w:r>
        <w:t>CSP</w:t>
      </w:r>
      <w:r>
        <w:rPr>
          <w:spacing w:val="-11"/>
        </w:rPr>
        <w:t xml:space="preserve"> </w:t>
      </w:r>
      <w:r>
        <w:t>submitted</w:t>
      </w:r>
      <w:r>
        <w:rPr>
          <w:spacing w:val="-2"/>
        </w:rPr>
        <w:t xml:space="preserve"> </w:t>
      </w:r>
      <w:r>
        <w:t>under</w:t>
      </w:r>
      <w:r>
        <w:rPr>
          <w:spacing w:val="-3"/>
        </w:rPr>
        <w:t xml:space="preserve"> </w:t>
      </w:r>
      <w:r>
        <w:t>this</w:t>
      </w:r>
      <w:r>
        <w:rPr>
          <w:spacing w:val="-2"/>
        </w:rPr>
        <w:t xml:space="preserve"> </w:t>
      </w:r>
      <w:r>
        <w:t>CSO</w:t>
      </w:r>
      <w:r>
        <w:rPr>
          <w:spacing w:val="-3"/>
        </w:rPr>
        <w:t xml:space="preserve"> </w:t>
      </w:r>
      <w:r>
        <w:t>should generally be no greater than 12 months (unless otherwise specified in the</w:t>
      </w:r>
      <w:r>
        <w:rPr>
          <w:spacing w:val="-4"/>
        </w:rPr>
        <w:t xml:space="preserve"> </w:t>
      </w:r>
      <w:proofErr w:type="spellStart"/>
      <w:r>
        <w:t>AoI</w:t>
      </w:r>
      <w:proofErr w:type="spellEnd"/>
      <w:r>
        <w:t>).</w:t>
      </w:r>
    </w:p>
    <w:p w14:paraId="7C270BE8" w14:textId="77777777" w:rsidR="0035666D" w:rsidRDefault="000938B0">
      <w:pPr>
        <w:pStyle w:val="BodyText"/>
        <w:spacing w:before="159" w:line="278" w:lineRule="auto"/>
        <w:ind w:right="478"/>
      </w:pPr>
      <w:r>
        <w:t>Technical</w:t>
      </w:r>
      <w:r>
        <w:rPr>
          <w:spacing w:val="-5"/>
        </w:rPr>
        <w:t xml:space="preserve"> </w:t>
      </w:r>
      <w:r>
        <w:t>data</w:t>
      </w:r>
      <w:r>
        <w:rPr>
          <w:spacing w:val="-6"/>
        </w:rPr>
        <w:t xml:space="preserve"> </w:t>
      </w:r>
      <w:r>
        <w:t>with</w:t>
      </w:r>
      <w:r>
        <w:rPr>
          <w:spacing w:val="-5"/>
        </w:rPr>
        <w:t xml:space="preserve"> </w:t>
      </w:r>
      <w:r>
        <w:t>military</w:t>
      </w:r>
      <w:r>
        <w:rPr>
          <w:spacing w:val="-5"/>
        </w:rPr>
        <w:t xml:space="preserve"> </w:t>
      </w:r>
      <w:r>
        <w:t>application</w:t>
      </w:r>
      <w:r>
        <w:rPr>
          <w:spacing w:val="-5"/>
        </w:rPr>
        <w:t xml:space="preserve"> </w:t>
      </w:r>
      <w:r>
        <w:t>may</w:t>
      </w:r>
      <w:r>
        <w:rPr>
          <w:spacing w:val="-3"/>
        </w:rPr>
        <w:t xml:space="preserve"> </w:t>
      </w:r>
      <w:r>
        <w:t>require</w:t>
      </w:r>
      <w:r>
        <w:rPr>
          <w:spacing w:val="-6"/>
        </w:rPr>
        <w:t xml:space="preserve"> </w:t>
      </w:r>
      <w:r>
        <w:t>approval,</w:t>
      </w:r>
      <w:r>
        <w:rPr>
          <w:spacing w:val="-5"/>
        </w:rPr>
        <w:t xml:space="preserve"> </w:t>
      </w:r>
      <w:r>
        <w:t>authorization,</w:t>
      </w:r>
      <w:r>
        <w:rPr>
          <w:spacing w:val="-5"/>
        </w:rPr>
        <w:t xml:space="preserve"> </w:t>
      </w:r>
      <w:r>
        <w:t>or</w:t>
      </w:r>
      <w:r>
        <w:rPr>
          <w:spacing w:val="-6"/>
        </w:rPr>
        <w:t xml:space="preserve"> </w:t>
      </w:r>
      <w:r>
        <w:t>license</w:t>
      </w:r>
      <w:r>
        <w:rPr>
          <w:spacing w:val="-6"/>
        </w:rPr>
        <w:t xml:space="preserve"> </w:t>
      </w:r>
      <w:r>
        <w:t>for lawful exportation.</w:t>
      </w:r>
    </w:p>
    <w:p w14:paraId="6E82407F" w14:textId="77777777" w:rsidR="002A1B58" w:rsidRDefault="000938B0" w:rsidP="00B3447D">
      <w:pPr>
        <w:pStyle w:val="BodyText"/>
        <w:spacing w:before="159" w:line="278" w:lineRule="auto"/>
        <w:ind w:right="371"/>
      </w:pPr>
      <w:r>
        <w:t>All solution briefs, presentations/pitches, and proposals must be unclassified. Do NOT</w:t>
      </w:r>
      <w:r>
        <w:rPr>
          <w:spacing w:val="-2"/>
        </w:rPr>
        <w:t xml:space="preserve"> </w:t>
      </w:r>
      <w:r>
        <w:t>mark any documents as “CONFIDENTIAL”. Solution briefs, presentations/pitches, and proposals containing</w:t>
      </w:r>
      <w:r>
        <w:rPr>
          <w:spacing w:val="-2"/>
        </w:rPr>
        <w:t xml:space="preserve"> </w:t>
      </w:r>
      <w:r>
        <w:t>data</w:t>
      </w:r>
      <w:r>
        <w:rPr>
          <w:spacing w:val="-3"/>
        </w:rPr>
        <w:t xml:space="preserve"> </w:t>
      </w:r>
      <w:r>
        <w:t>that</w:t>
      </w:r>
      <w:r>
        <w:rPr>
          <w:spacing w:val="-2"/>
        </w:rPr>
        <w:t xml:space="preserve"> </w:t>
      </w:r>
      <w:proofErr w:type="gramStart"/>
      <w:r>
        <w:t>is</w:t>
      </w:r>
      <w:proofErr w:type="gramEnd"/>
      <w:r>
        <w:rPr>
          <w:spacing w:val="-2"/>
        </w:rPr>
        <w:t xml:space="preserve"> </w:t>
      </w:r>
      <w:r>
        <w:t>not</w:t>
      </w:r>
      <w:r>
        <w:rPr>
          <w:spacing w:val="-2"/>
        </w:rPr>
        <w:t xml:space="preserve"> </w:t>
      </w:r>
      <w:r>
        <w:t>to</w:t>
      </w:r>
      <w:r>
        <w:rPr>
          <w:spacing w:val="-2"/>
        </w:rPr>
        <w:t xml:space="preserve"> </w:t>
      </w:r>
      <w:r>
        <w:t>be</w:t>
      </w:r>
      <w:r>
        <w:rPr>
          <w:spacing w:val="-3"/>
        </w:rPr>
        <w:t xml:space="preserve"> </w:t>
      </w:r>
      <w:r>
        <w:t>disclosed</w:t>
      </w:r>
      <w:r>
        <w:rPr>
          <w:spacing w:val="-2"/>
        </w:rPr>
        <w:t xml:space="preserve"> </w:t>
      </w:r>
      <w:r>
        <w:t>to</w:t>
      </w:r>
      <w:r>
        <w:rPr>
          <w:spacing w:val="-2"/>
        </w:rPr>
        <w:t xml:space="preserve"> </w:t>
      </w:r>
      <w:r>
        <w:t>the</w:t>
      </w:r>
      <w:r>
        <w:rPr>
          <w:spacing w:val="-3"/>
        </w:rPr>
        <w:t xml:space="preserve"> </w:t>
      </w:r>
      <w:r>
        <w:t>public</w:t>
      </w:r>
      <w:r>
        <w:rPr>
          <w:spacing w:val="-3"/>
        </w:rPr>
        <w:t xml:space="preserve"> </w:t>
      </w:r>
      <w:r>
        <w:t>for</w:t>
      </w:r>
      <w:r>
        <w:rPr>
          <w:spacing w:val="-3"/>
        </w:rPr>
        <w:t xml:space="preserve"> </w:t>
      </w:r>
      <w:r>
        <w:t>any</w:t>
      </w:r>
      <w:r>
        <w:rPr>
          <w:spacing w:val="-2"/>
        </w:rPr>
        <w:t xml:space="preserve"> </w:t>
      </w:r>
      <w:r>
        <w:t>purpose</w:t>
      </w:r>
      <w:r>
        <w:rPr>
          <w:spacing w:val="-3"/>
        </w:rPr>
        <w:t xml:space="preserve"> </w:t>
      </w:r>
      <w:r>
        <w:t>or</w:t>
      </w:r>
      <w:r>
        <w:rPr>
          <w:spacing w:val="-3"/>
        </w:rPr>
        <w:t xml:space="preserve"> </w:t>
      </w:r>
      <w:r>
        <w:t>use</w:t>
      </w:r>
      <w:r>
        <w:rPr>
          <w:spacing w:val="-3"/>
        </w:rPr>
        <w:t xml:space="preserve"> </w:t>
      </w:r>
      <w:r>
        <w:t>by</w:t>
      </w:r>
      <w:r>
        <w:rPr>
          <w:spacing w:val="-2"/>
        </w:rPr>
        <w:t xml:space="preserve"> </w:t>
      </w:r>
      <w:r>
        <w:t>the</w:t>
      </w:r>
      <w:r>
        <w:rPr>
          <w:spacing w:val="-3"/>
        </w:rPr>
        <w:t xml:space="preserve"> </w:t>
      </w:r>
      <w:r>
        <w:t>Government except for evaluation purposes shall include the following general disclaimer on the cover page:</w:t>
      </w:r>
      <w:r w:rsidR="00514C7D">
        <w:t xml:space="preserve"> </w:t>
      </w:r>
    </w:p>
    <w:p w14:paraId="7C270BEB" w14:textId="31F3BC0E" w:rsidR="0035666D" w:rsidRDefault="000938B0" w:rsidP="002A1B58">
      <w:pPr>
        <w:pStyle w:val="BodyText"/>
        <w:spacing w:before="159" w:line="278" w:lineRule="auto"/>
        <w:ind w:left="720" w:right="371"/>
      </w:pPr>
      <w:r>
        <w:t>“This solution [select one: Brief, Presentation/Pitch, or Proposal] includes data that shall not be disclosed outside the Government, except to non-government personnel for evaluation purposes, and shall not be duplicated, used, or disclosed - in whole or in part - for any purpose other</w:t>
      </w:r>
      <w:r>
        <w:rPr>
          <w:spacing w:val="-4"/>
        </w:rPr>
        <w:t xml:space="preserve"> </w:t>
      </w:r>
      <w:r>
        <w:t>than</w:t>
      </w:r>
      <w:r>
        <w:rPr>
          <w:spacing w:val="-3"/>
        </w:rPr>
        <w:t xml:space="preserve"> </w:t>
      </w:r>
      <w:r>
        <w:t>to</w:t>
      </w:r>
      <w:r>
        <w:rPr>
          <w:spacing w:val="-3"/>
        </w:rPr>
        <w:t xml:space="preserve"> </w:t>
      </w:r>
      <w:r>
        <w:t>evaluate</w:t>
      </w:r>
      <w:r>
        <w:rPr>
          <w:spacing w:val="-4"/>
        </w:rPr>
        <w:t xml:space="preserve"> </w:t>
      </w:r>
      <w:r>
        <w:t>this</w:t>
      </w:r>
      <w:r>
        <w:rPr>
          <w:spacing w:val="-3"/>
        </w:rPr>
        <w:t xml:space="preserve"> </w:t>
      </w:r>
      <w:r>
        <w:t>submission.</w:t>
      </w:r>
      <w:r>
        <w:rPr>
          <w:spacing w:val="-3"/>
        </w:rPr>
        <w:t xml:space="preserve"> </w:t>
      </w:r>
      <w:r>
        <w:t>If,</w:t>
      </w:r>
      <w:r>
        <w:rPr>
          <w:spacing w:val="-3"/>
        </w:rPr>
        <w:t xml:space="preserve"> </w:t>
      </w:r>
      <w:r>
        <w:t>however,</w:t>
      </w:r>
      <w:r>
        <w:rPr>
          <w:spacing w:val="-3"/>
        </w:rPr>
        <w:t xml:space="preserve"> </w:t>
      </w:r>
      <w:r>
        <w:t>an</w:t>
      </w:r>
      <w:r>
        <w:rPr>
          <w:spacing w:val="-3"/>
        </w:rPr>
        <w:t xml:space="preserve"> </w:t>
      </w:r>
      <w:r>
        <w:t>agreement</w:t>
      </w:r>
      <w:r>
        <w:rPr>
          <w:spacing w:val="-3"/>
        </w:rPr>
        <w:t xml:space="preserve"> </w:t>
      </w:r>
      <w:r>
        <w:t>is</w:t>
      </w:r>
      <w:r>
        <w:rPr>
          <w:spacing w:val="-3"/>
        </w:rPr>
        <w:t xml:space="preserve"> </w:t>
      </w:r>
      <w:r>
        <w:t>awarded</w:t>
      </w:r>
      <w:r>
        <w:rPr>
          <w:spacing w:val="-3"/>
        </w:rPr>
        <w:t xml:space="preserve"> </w:t>
      </w:r>
      <w:r>
        <w:t>to</w:t>
      </w:r>
      <w:r>
        <w:rPr>
          <w:spacing w:val="-3"/>
        </w:rPr>
        <w:t xml:space="preserve"> </w:t>
      </w:r>
      <w:r>
        <w:t>this</w:t>
      </w:r>
      <w:r>
        <w:rPr>
          <w:spacing w:val="-3"/>
        </w:rPr>
        <w:t xml:space="preserve"> </w:t>
      </w:r>
      <w:r>
        <w:t>company</w:t>
      </w:r>
      <w:r>
        <w:rPr>
          <w:spacing w:val="-3"/>
        </w:rPr>
        <w:t xml:space="preserve"> </w:t>
      </w:r>
      <w:proofErr w:type="gramStart"/>
      <w:r>
        <w:t>as</w:t>
      </w:r>
      <w:r>
        <w:rPr>
          <w:spacing w:val="-3"/>
        </w:rPr>
        <w:t xml:space="preserve"> </w:t>
      </w:r>
      <w:r>
        <w:t>a result of</w:t>
      </w:r>
      <w:proofErr w:type="gramEnd"/>
      <w:r>
        <w:t xml:space="preserve"> - or in connection with - the submission of this data, the Government shall have the</w:t>
      </w:r>
      <w:r>
        <w:rPr>
          <w:spacing w:val="40"/>
        </w:rPr>
        <w:t xml:space="preserve"> </w:t>
      </w:r>
      <w:r>
        <w:t>right to duplicate, use, or disclose the data to the extent agreed upon by both parties in the resulting agreement. This restriction does not limit the Government's right to use information contained in this data</w:t>
      </w:r>
      <w:r>
        <w:rPr>
          <w:spacing w:val="-1"/>
        </w:rPr>
        <w:t xml:space="preserve"> </w:t>
      </w:r>
      <w:r>
        <w:t>if</w:t>
      </w:r>
      <w:r>
        <w:rPr>
          <w:spacing w:val="-1"/>
        </w:rPr>
        <w:t xml:space="preserve"> </w:t>
      </w:r>
      <w:r>
        <w:t>it is obtained from another source</w:t>
      </w:r>
      <w:r>
        <w:rPr>
          <w:spacing w:val="-1"/>
        </w:rPr>
        <w:t xml:space="preserve"> </w:t>
      </w:r>
      <w:r>
        <w:t>without restriction.</w:t>
      </w:r>
      <w:r>
        <w:rPr>
          <w:spacing w:val="-5"/>
        </w:rPr>
        <w:t xml:space="preserve"> </w:t>
      </w:r>
      <w:r>
        <w:t>The</w:t>
      </w:r>
      <w:r>
        <w:rPr>
          <w:spacing w:val="-1"/>
        </w:rPr>
        <w:t xml:space="preserve"> </w:t>
      </w:r>
      <w:r>
        <w:t>data</w:t>
      </w:r>
      <w:r>
        <w:rPr>
          <w:spacing w:val="-1"/>
        </w:rPr>
        <w:t xml:space="preserve"> </w:t>
      </w:r>
      <w:r>
        <w:t>subject to this restriction are contained in sheets [insert numbers or other identification of sheets].”</w:t>
      </w:r>
    </w:p>
    <w:p w14:paraId="7C270BEC" w14:textId="77777777" w:rsidR="0035666D" w:rsidRDefault="000938B0">
      <w:pPr>
        <w:pStyle w:val="BodyText"/>
        <w:spacing w:before="154" w:line="278" w:lineRule="auto"/>
        <w:ind w:right="478"/>
      </w:pPr>
      <w:r>
        <w:t>Recommended marking (header or footer) for portions of business plans and/or technical information</w:t>
      </w:r>
      <w:r>
        <w:rPr>
          <w:spacing w:val="-3"/>
        </w:rPr>
        <w:t xml:space="preserve"> </w:t>
      </w:r>
      <w:r>
        <w:t>that</w:t>
      </w:r>
      <w:r>
        <w:rPr>
          <w:spacing w:val="-3"/>
        </w:rPr>
        <w:t xml:space="preserve"> </w:t>
      </w:r>
      <w:r>
        <w:t>are</w:t>
      </w:r>
      <w:r>
        <w:rPr>
          <w:spacing w:val="-4"/>
        </w:rPr>
        <w:t xml:space="preserve"> </w:t>
      </w:r>
      <w:r>
        <w:t>to</w:t>
      </w:r>
      <w:r>
        <w:rPr>
          <w:spacing w:val="-3"/>
        </w:rPr>
        <w:t xml:space="preserve"> </w:t>
      </w:r>
      <w:r>
        <w:t>be</w:t>
      </w:r>
      <w:r>
        <w:rPr>
          <w:spacing w:val="-2"/>
        </w:rPr>
        <w:t xml:space="preserve"> </w:t>
      </w:r>
      <w:r>
        <w:t>protected</w:t>
      </w:r>
      <w:r>
        <w:rPr>
          <w:spacing w:val="-3"/>
        </w:rPr>
        <w:t xml:space="preserve"> </w:t>
      </w:r>
      <w:r>
        <w:t>for</w:t>
      </w:r>
      <w:r>
        <w:rPr>
          <w:spacing w:val="-4"/>
        </w:rPr>
        <w:t xml:space="preserve"> </w:t>
      </w:r>
      <w:r>
        <w:t>a</w:t>
      </w:r>
      <w:r>
        <w:rPr>
          <w:spacing w:val="-4"/>
        </w:rPr>
        <w:t xml:space="preserve"> </w:t>
      </w:r>
      <w:r>
        <w:t>period</w:t>
      </w:r>
      <w:r>
        <w:rPr>
          <w:spacing w:val="-3"/>
        </w:rPr>
        <w:t xml:space="preserve"> </w:t>
      </w:r>
      <w:r>
        <w:t>of</w:t>
      </w:r>
      <w:r>
        <w:rPr>
          <w:spacing w:val="-2"/>
        </w:rPr>
        <w:t xml:space="preserve"> </w:t>
      </w:r>
      <w:r>
        <w:t>five</w:t>
      </w:r>
      <w:r>
        <w:rPr>
          <w:spacing w:val="-4"/>
        </w:rPr>
        <w:t xml:space="preserve"> </w:t>
      </w:r>
      <w:r>
        <w:t>years</w:t>
      </w:r>
      <w:r>
        <w:rPr>
          <w:spacing w:val="-3"/>
        </w:rPr>
        <w:t xml:space="preserve"> </w:t>
      </w:r>
      <w:r>
        <w:t>from</w:t>
      </w:r>
      <w:r>
        <w:rPr>
          <w:spacing w:val="-3"/>
        </w:rPr>
        <w:t xml:space="preserve"> </w:t>
      </w:r>
      <w:r>
        <w:t>FOIA</w:t>
      </w:r>
      <w:r>
        <w:rPr>
          <w:spacing w:val="-15"/>
        </w:rPr>
        <w:t xml:space="preserve"> </w:t>
      </w:r>
      <w:r>
        <w:t>disclosure.</w:t>
      </w:r>
      <w:r>
        <w:rPr>
          <w:spacing w:val="-3"/>
        </w:rPr>
        <w:t xml:space="preserve"> </w:t>
      </w:r>
      <w:r>
        <w:t>Codified</w:t>
      </w:r>
      <w:r>
        <w:rPr>
          <w:spacing w:val="-3"/>
        </w:rPr>
        <w:t xml:space="preserve"> </w:t>
      </w:r>
      <w:r>
        <w:t>at 5 U.S.C. §552, FOIA</w:t>
      </w:r>
      <w:r>
        <w:rPr>
          <w:spacing w:val="-11"/>
        </w:rPr>
        <w:t xml:space="preserve"> </w:t>
      </w:r>
      <w:r>
        <w:t>provides that disclosure of certain types of information (i.e., trade secrets and commercial or financial information) is not required, and may not be compelled, for five years after the date on which the information is received by the Department of Defense.</w:t>
      </w:r>
    </w:p>
    <w:p w14:paraId="7C270BED" w14:textId="77777777" w:rsidR="0035666D" w:rsidRDefault="000938B0">
      <w:pPr>
        <w:pStyle w:val="BodyText"/>
        <w:spacing w:before="159" w:line="278" w:lineRule="auto"/>
        <w:ind w:left="-1"/>
      </w:pPr>
      <w:r>
        <w:rPr>
          <w:b/>
        </w:rPr>
        <w:lastRenderedPageBreak/>
        <w:t xml:space="preserve">NOTE: </w:t>
      </w:r>
      <w:r>
        <w:t>Foreign-Owned businesses may independently submit a solution or do so as part of a teaming</w:t>
      </w:r>
      <w:r>
        <w:rPr>
          <w:spacing w:val="-4"/>
        </w:rPr>
        <w:t xml:space="preserve"> </w:t>
      </w:r>
      <w:r>
        <w:t>arrangement</w:t>
      </w:r>
      <w:r>
        <w:rPr>
          <w:spacing w:val="-4"/>
        </w:rPr>
        <w:t xml:space="preserve"> </w:t>
      </w:r>
      <w:r>
        <w:t>with</w:t>
      </w:r>
      <w:r>
        <w:rPr>
          <w:spacing w:val="-4"/>
        </w:rPr>
        <w:t xml:space="preserve"> </w:t>
      </w:r>
      <w:r>
        <w:t>one</w:t>
      </w:r>
      <w:r>
        <w:rPr>
          <w:spacing w:val="-5"/>
        </w:rPr>
        <w:t xml:space="preserve"> </w:t>
      </w:r>
      <w:r>
        <w:t>or</w:t>
      </w:r>
      <w:r>
        <w:rPr>
          <w:spacing w:val="-5"/>
        </w:rPr>
        <w:t xml:space="preserve"> </w:t>
      </w:r>
      <w:r>
        <w:t>more</w:t>
      </w:r>
      <w:r>
        <w:rPr>
          <w:spacing w:val="-5"/>
        </w:rPr>
        <w:t xml:space="preserve"> </w:t>
      </w:r>
      <w:r>
        <w:t>United</w:t>
      </w:r>
      <w:r>
        <w:rPr>
          <w:spacing w:val="-4"/>
        </w:rPr>
        <w:t xml:space="preserve"> </w:t>
      </w:r>
      <w:r>
        <w:t>States-Owned</w:t>
      </w:r>
      <w:r>
        <w:rPr>
          <w:spacing w:val="-4"/>
        </w:rPr>
        <w:t xml:space="preserve"> </w:t>
      </w:r>
      <w:r>
        <w:t>businesses.</w:t>
      </w:r>
      <w:r>
        <w:rPr>
          <w:spacing w:val="-4"/>
        </w:rPr>
        <w:t xml:space="preserve"> </w:t>
      </w:r>
      <w:r>
        <w:t>However,</w:t>
      </w:r>
      <w:r>
        <w:rPr>
          <w:spacing w:val="-4"/>
        </w:rPr>
        <w:t xml:space="preserve"> </w:t>
      </w:r>
      <w:r>
        <w:t>the</w:t>
      </w:r>
      <w:r>
        <w:rPr>
          <w:spacing w:val="-3"/>
        </w:rPr>
        <w:t xml:space="preserve"> </w:t>
      </w:r>
      <w:r>
        <w:t>ability</w:t>
      </w:r>
      <w:r>
        <w:rPr>
          <w:spacing w:val="-4"/>
        </w:rPr>
        <w:t xml:space="preserve"> </w:t>
      </w:r>
      <w:r>
        <w:t>to obtain an agreement based upon a submission may depend upon the ability of the Foreign-Owned business to obtain necessary clearances and approvals to obtain proscribed information.</w:t>
      </w:r>
    </w:p>
    <w:p w14:paraId="7C270BEE" w14:textId="77777777" w:rsidR="0035666D" w:rsidRDefault="000938B0">
      <w:pPr>
        <w:pStyle w:val="BodyText"/>
        <w:spacing w:before="159"/>
        <w:ind w:right="0"/>
      </w:pPr>
      <w:r>
        <w:t>Submissions</w:t>
      </w:r>
      <w:r>
        <w:rPr>
          <w:spacing w:val="-1"/>
        </w:rPr>
        <w:t xml:space="preserve"> </w:t>
      </w:r>
      <w:r>
        <w:t>must</w:t>
      </w:r>
      <w:r>
        <w:rPr>
          <w:spacing w:val="-1"/>
        </w:rPr>
        <w:t xml:space="preserve"> </w:t>
      </w:r>
      <w:r>
        <w:t>be</w:t>
      </w:r>
      <w:r>
        <w:rPr>
          <w:spacing w:val="-2"/>
        </w:rPr>
        <w:t xml:space="preserve"> </w:t>
      </w:r>
      <w:r>
        <w:t>submitted</w:t>
      </w:r>
      <w:r>
        <w:rPr>
          <w:spacing w:val="-1"/>
        </w:rPr>
        <w:t xml:space="preserve"> </w:t>
      </w:r>
      <w:r>
        <w:rPr>
          <w:spacing w:val="-2"/>
        </w:rPr>
        <w:t>electronically.</w:t>
      </w:r>
    </w:p>
    <w:p w14:paraId="7C270BEF" w14:textId="77777777" w:rsidR="0035666D" w:rsidRDefault="000938B0">
      <w:pPr>
        <w:pStyle w:val="BodyText"/>
        <w:spacing w:before="202" w:line="280" w:lineRule="auto"/>
        <w:ind w:right="451"/>
      </w:pPr>
      <w:r>
        <w:t>Submission</w:t>
      </w:r>
      <w:r>
        <w:rPr>
          <w:spacing w:val="-3"/>
        </w:rPr>
        <w:t xml:space="preserve"> </w:t>
      </w:r>
      <w:r>
        <w:t>sent</w:t>
      </w:r>
      <w:r>
        <w:rPr>
          <w:spacing w:val="-3"/>
        </w:rPr>
        <w:t xml:space="preserve"> </w:t>
      </w:r>
      <w:r>
        <w:t>through</w:t>
      </w:r>
      <w:r>
        <w:rPr>
          <w:spacing w:val="-6"/>
        </w:rPr>
        <w:t xml:space="preserve"> </w:t>
      </w:r>
      <w:r>
        <w:t>other</w:t>
      </w:r>
      <w:r>
        <w:rPr>
          <w:spacing w:val="-4"/>
        </w:rPr>
        <w:t xml:space="preserve"> </w:t>
      </w:r>
      <w:r>
        <w:t>channels</w:t>
      </w:r>
      <w:r>
        <w:rPr>
          <w:spacing w:val="-3"/>
        </w:rPr>
        <w:t xml:space="preserve"> </w:t>
      </w:r>
      <w:r>
        <w:t>or</w:t>
      </w:r>
      <w:r>
        <w:rPr>
          <w:spacing w:val="-4"/>
        </w:rPr>
        <w:t xml:space="preserve"> </w:t>
      </w:r>
      <w:r>
        <w:t>after</w:t>
      </w:r>
      <w:r>
        <w:rPr>
          <w:spacing w:val="-4"/>
        </w:rPr>
        <w:t xml:space="preserve"> </w:t>
      </w:r>
      <w:r>
        <w:t>the</w:t>
      </w:r>
      <w:r>
        <w:rPr>
          <w:spacing w:val="-4"/>
        </w:rPr>
        <w:t xml:space="preserve"> </w:t>
      </w:r>
      <w:r>
        <w:t>prescribed</w:t>
      </w:r>
      <w:r>
        <w:rPr>
          <w:spacing w:val="-14"/>
        </w:rPr>
        <w:t xml:space="preserve"> </w:t>
      </w:r>
      <w:proofErr w:type="spellStart"/>
      <w:r>
        <w:t>AoI</w:t>
      </w:r>
      <w:proofErr w:type="spellEnd"/>
      <w:r>
        <w:rPr>
          <w:spacing w:val="-4"/>
        </w:rPr>
        <w:t xml:space="preserve"> </w:t>
      </w:r>
      <w:r>
        <w:t>open</w:t>
      </w:r>
      <w:r>
        <w:rPr>
          <w:spacing w:val="-3"/>
        </w:rPr>
        <w:t xml:space="preserve"> </w:t>
      </w:r>
      <w:r>
        <w:t>period</w:t>
      </w:r>
      <w:r>
        <w:rPr>
          <w:spacing w:val="-3"/>
        </w:rPr>
        <w:t xml:space="preserve"> </w:t>
      </w:r>
      <w:r>
        <w:t>has</w:t>
      </w:r>
      <w:r>
        <w:rPr>
          <w:spacing w:val="-3"/>
        </w:rPr>
        <w:t xml:space="preserve"> </w:t>
      </w:r>
      <w:r>
        <w:t>ended</w:t>
      </w:r>
      <w:r>
        <w:rPr>
          <w:spacing w:val="-3"/>
        </w:rPr>
        <w:t xml:space="preserve"> </w:t>
      </w:r>
      <w:r>
        <w:t>will not be considered, reviewed nor evaluated.</w:t>
      </w:r>
    </w:p>
    <w:p w14:paraId="7C270BF0" w14:textId="77777777" w:rsidR="0035666D" w:rsidRDefault="000938B0">
      <w:pPr>
        <w:pStyle w:val="BodyText"/>
        <w:spacing w:before="153"/>
        <w:ind w:right="0"/>
      </w:pPr>
      <w:r>
        <w:t>Feedback</w:t>
      </w:r>
      <w:r>
        <w:rPr>
          <w:spacing w:val="-5"/>
        </w:rPr>
        <w:t xml:space="preserve"> </w:t>
      </w:r>
      <w:r>
        <w:t>may</w:t>
      </w:r>
      <w:r>
        <w:rPr>
          <w:spacing w:val="-2"/>
        </w:rPr>
        <w:t xml:space="preserve"> </w:t>
      </w:r>
      <w:r>
        <w:t>be</w:t>
      </w:r>
      <w:r>
        <w:rPr>
          <w:spacing w:val="-4"/>
        </w:rPr>
        <w:t xml:space="preserve"> </w:t>
      </w:r>
      <w:r>
        <w:t>provided,</w:t>
      </w:r>
      <w:r>
        <w:rPr>
          <w:spacing w:val="-2"/>
        </w:rPr>
        <w:t xml:space="preserve"> </w:t>
      </w:r>
      <w:r>
        <w:t>upon</w:t>
      </w:r>
      <w:r>
        <w:rPr>
          <w:spacing w:val="-2"/>
        </w:rPr>
        <w:t xml:space="preserve"> </w:t>
      </w:r>
      <w:r>
        <w:t>request,</w:t>
      </w:r>
      <w:r>
        <w:rPr>
          <w:spacing w:val="-3"/>
        </w:rPr>
        <w:t xml:space="preserve"> </w:t>
      </w:r>
      <w:r>
        <w:t>at</w:t>
      </w:r>
      <w:r>
        <w:rPr>
          <w:spacing w:val="-2"/>
        </w:rPr>
        <w:t xml:space="preserve"> </w:t>
      </w:r>
      <w:r>
        <w:t>the</w:t>
      </w:r>
      <w:r>
        <w:rPr>
          <w:spacing w:val="-4"/>
        </w:rPr>
        <w:t xml:space="preserve"> </w:t>
      </w:r>
      <w:r>
        <w:t>Contracting/Agreements</w:t>
      </w:r>
      <w:r>
        <w:rPr>
          <w:spacing w:val="-2"/>
        </w:rPr>
        <w:t xml:space="preserve"> </w:t>
      </w:r>
      <w:r>
        <w:t>Officer’s</w:t>
      </w:r>
      <w:r>
        <w:rPr>
          <w:spacing w:val="-2"/>
        </w:rPr>
        <w:t xml:space="preserve"> discretion.</w:t>
      </w:r>
    </w:p>
    <w:p w14:paraId="7C270BF1" w14:textId="77777777" w:rsidR="0035666D" w:rsidRDefault="000938B0">
      <w:pPr>
        <w:pStyle w:val="Heading1"/>
        <w:numPr>
          <w:ilvl w:val="1"/>
          <w:numId w:val="11"/>
        </w:numPr>
        <w:tabs>
          <w:tab w:val="left" w:pos="360"/>
        </w:tabs>
      </w:pPr>
      <w:r>
        <w:t>Phase</w:t>
      </w:r>
      <w:r>
        <w:rPr>
          <w:spacing w:val="-3"/>
        </w:rPr>
        <w:t xml:space="preserve"> </w:t>
      </w:r>
      <w:r>
        <w:t>1</w:t>
      </w:r>
      <w:r>
        <w:rPr>
          <w:spacing w:val="-1"/>
        </w:rPr>
        <w:t xml:space="preserve"> </w:t>
      </w:r>
      <w:r>
        <w:t>Solution</w:t>
      </w:r>
      <w:r>
        <w:rPr>
          <w:spacing w:val="-3"/>
        </w:rPr>
        <w:t xml:space="preserve"> </w:t>
      </w:r>
      <w:r>
        <w:rPr>
          <w:spacing w:val="-2"/>
        </w:rPr>
        <w:t>Brief:</w:t>
      </w:r>
    </w:p>
    <w:p w14:paraId="7C270BF2" w14:textId="77777777" w:rsidR="0035666D" w:rsidRDefault="000938B0">
      <w:pPr>
        <w:pStyle w:val="ListParagraph"/>
        <w:numPr>
          <w:ilvl w:val="2"/>
          <w:numId w:val="11"/>
        </w:numPr>
        <w:tabs>
          <w:tab w:val="left" w:pos="540"/>
        </w:tabs>
        <w:rPr>
          <w:b/>
          <w:sz w:val="24"/>
        </w:rPr>
      </w:pPr>
      <w:r>
        <w:rPr>
          <w:b/>
          <w:sz w:val="24"/>
        </w:rPr>
        <w:t>Phase</w:t>
      </w:r>
      <w:r>
        <w:rPr>
          <w:b/>
          <w:spacing w:val="-3"/>
          <w:sz w:val="24"/>
        </w:rPr>
        <w:t xml:space="preserve"> </w:t>
      </w:r>
      <w:r>
        <w:rPr>
          <w:b/>
          <w:sz w:val="24"/>
        </w:rPr>
        <w:t>1</w:t>
      </w:r>
      <w:r>
        <w:rPr>
          <w:b/>
          <w:spacing w:val="-3"/>
          <w:sz w:val="24"/>
        </w:rPr>
        <w:t xml:space="preserve"> </w:t>
      </w:r>
      <w:r>
        <w:rPr>
          <w:b/>
          <w:sz w:val="24"/>
        </w:rPr>
        <w:t>Solution</w:t>
      </w:r>
      <w:r>
        <w:rPr>
          <w:b/>
          <w:spacing w:val="-3"/>
          <w:sz w:val="24"/>
        </w:rPr>
        <w:t xml:space="preserve"> </w:t>
      </w:r>
      <w:r>
        <w:rPr>
          <w:b/>
          <w:sz w:val="24"/>
        </w:rPr>
        <w:t>Brief</w:t>
      </w:r>
      <w:r>
        <w:rPr>
          <w:b/>
          <w:spacing w:val="-3"/>
          <w:sz w:val="24"/>
        </w:rPr>
        <w:t xml:space="preserve"> </w:t>
      </w:r>
      <w:r>
        <w:rPr>
          <w:b/>
          <w:spacing w:val="-2"/>
          <w:sz w:val="24"/>
        </w:rPr>
        <w:t>Content:</w:t>
      </w:r>
    </w:p>
    <w:p w14:paraId="7C270BF3" w14:textId="77777777" w:rsidR="0035666D" w:rsidRDefault="000938B0">
      <w:pPr>
        <w:pStyle w:val="BodyText"/>
        <w:spacing w:line="278" w:lineRule="auto"/>
      </w:pPr>
      <w:r>
        <w:t>Solution briefs should not exceed five (5) single-sided written pages using 12-point font or, alternatively,</w:t>
      </w:r>
      <w:r>
        <w:rPr>
          <w:spacing w:val="-4"/>
        </w:rPr>
        <w:t xml:space="preserve"> </w:t>
      </w:r>
      <w:r>
        <w:t>solution</w:t>
      </w:r>
      <w:r>
        <w:rPr>
          <w:spacing w:val="-4"/>
        </w:rPr>
        <w:t xml:space="preserve"> </w:t>
      </w:r>
      <w:r>
        <w:t>briefs</w:t>
      </w:r>
      <w:r>
        <w:rPr>
          <w:spacing w:val="-4"/>
        </w:rPr>
        <w:t xml:space="preserve"> </w:t>
      </w:r>
      <w:r>
        <w:t>may</w:t>
      </w:r>
      <w:r>
        <w:rPr>
          <w:spacing w:val="-4"/>
        </w:rPr>
        <w:t xml:space="preserve"> </w:t>
      </w:r>
      <w:r>
        <w:t>take</w:t>
      </w:r>
      <w:r>
        <w:rPr>
          <w:spacing w:val="-5"/>
        </w:rPr>
        <w:t xml:space="preserve"> </w:t>
      </w:r>
      <w:r>
        <w:t>the</w:t>
      </w:r>
      <w:r>
        <w:rPr>
          <w:spacing w:val="-5"/>
        </w:rPr>
        <w:t xml:space="preserve"> </w:t>
      </w:r>
      <w:r>
        <w:t>form</w:t>
      </w:r>
      <w:r>
        <w:rPr>
          <w:spacing w:val="-4"/>
        </w:rPr>
        <w:t xml:space="preserve"> </w:t>
      </w:r>
      <w:r>
        <w:t>of</w:t>
      </w:r>
      <w:r>
        <w:rPr>
          <w:spacing w:val="-3"/>
        </w:rPr>
        <w:t xml:space="preserve"> </w:t>
      </w:r>
      <w:r>
        <w:t>briefing</w:t>
      </w:r>
      <w:r>
        <w:rPr>
          <w:spacing w:val="-4"/>
        </w:rPr>
        <w:t xml:space="preserve"> </w:t>
      </w:r>
      <w:r>
        <w:t>slides</w:t>
      </w:r>
      <w:r>
        <w:rPr>
          <w:spacing w:val="-4"/>
        </w:rPr>
        <w:t xml:space="preserve"> </w:t>
      </w:r>
      <w:r>
        <w:t>which</w:t>
      </w:r>
      <w:r>
        <w:rPr>
          <w:spacing w:val="-4"/>
        </w:rPr>
        <w:t xml:space="preserve"> </w:t>
      </w:r>
      <w:r>
        <w:t>should</w:t>
      </w:r>
      <w:r>
        <w:rPr>
          <w:spacing w:val="-4"/>
        </w:rPr>
        <w:t xml:space="preserve"> </w:t>
      </w:r>
      <w:r>
        <w:t>not</w:t>
      </w:r>
      <w:r>
        <w:rPr>
          <w:spacing w:val="-4"/>
        </w:rPr>
        <w:t xml:space="preserve"> </w:t>
      </w:r>
      <w:r>
        <w:t>exceed</w:t>
      </w:r>
      <w:r>
        <w:rPr>
          <w:spacing w:val="-4"/>
        </w:rPr>
        <w:t xml:space="preserve"> </w:t>
      </w:r>
      <w:r>
        <w:t>fifteen</w:t>
      </w:r>
    </w:p>
    <w:p w14:paraId="7C270BF4" w14:textId="77777777" w:rsidR="0035666D" w:rsidRDefault="000938B0">
      <w:pPr>
        <w:pStyle w:val="BodyText"/>
        <w:spacing w:before="0" w:line="417" w:lineRule="auto"/>
        <w:ind w:right="3842"/>
      </w:pPr>
      <w:r>
        <w:t>(15)</w:t>
      </w:r>
      <w:r>
        <w:rPr>
          <w:spacing w:val="-7"/>
        </w:rPr>
        <w:t xml:space="preserve"> </w:t>
      </w:r>
      <w:r>
        <w:t>slides</w:t>
      </w:r>
      <w:r>
        <w:rPr>
          <w:spacing w:val="-5"/>
        </w:rPr>
        <w:t xml:space="preserve"> </w:t>
      </w:r>
      <w:r>
        <w:t>unless</w:t>
      </w:r>
      <w:r>
        <w:rPr>
          <w:spacing w:val="-5"/>
        </w:rPr>
        <w:t xml:space="preserve"> </w:t>
      </w:r>
      <w:r>
        <w:t>otherwise</w:t>
      </w:r>
      <w:r>
        <w:rPr>
          <w:spacing w:val="-6"/>
        </w:rPr>
        <w:t xml:space="preserve"> </w:t>
      </w:r>
      <w:r>
        <w:t>stated</w:t>
      </w:r>
      <w:r>
        <w:rPr>
          <w:spacing w:val="-5"/>
        </w:rPr>
        <w:t xml:space="preserve"> </w:t>
      </w:r>
      <w:r>
        <w:t>on</w:t>
      </w:r>
      <w:r>
        <w:rPr>
          <w:spacing w:val="-5"/>
        </w:rPr>
        <w:t xml:space="preserve"> </w:t>
      </w:r>
      <w:r>
        <w:t>the</w:t>
      </w:r>
      <w:r>
        <w:rPr>
          <w:spacing w:val="-6"/>
        </w:rPr>
        <w:t xml:space="preserve"> </w:t>
      </w:r>
      <w:r>
        <w:t>subject</w:t>
      </w:r>
      <w:r>
        <w:rPr>
          <w:spacing w:val="-15"/>
        </w:rPr>
        <w:t xml:space="preserve"> </w:t>
      </w:r>
      <w:proofErr w:type="spellStart"/>
      <w:r>
        <w:t>AoI</w:t>
      </w:r>
      <w:proofErr w:type="spellEnd"/>
      <w:r>
        <w:t>. Solution briefs must include the following:</w:t>
      </w:r>
    </w:p>
    <w:p w14:paraId="7C270BF5" w14:textId="77777777" w:rsidR="0035666D" w:rsidRDefault="000938B0" w:rsidP="00265946">
      <w:pPr>
        <w:pStyle w:val="ListParagraph"/>
        <w:numPr>
          <w:ilvl w:val="0"/>
          <w:numId w:val="21"/>
        </w:numPr>
        <w:tabs>
          <w:tab w:val="left" w:pos="960"/>
        </w:tabs>
        <w:spacing w:before="0" w:line="278" w:lineRule="auto"/>
        <w:ind w:right="912"/>
        <w:rPr>
          <w:sz w:val="24"/>
        </w:rPr>
      </w:pPr>
      <w:r>
        <w:rPr>
          <w:sz w:val="24"/>
        </w:rPr>
        <w:t>Company</w:t>
      </w:r>
      <w:r>
        <w:rPr>
          <w:spacing w:val="-5"/>
          <w:sz w:val="24"/>
        </w:rPr>
        <w:t xml:space="preserve"> </w:t>
      </w:r>
      <w:r>
        <w:rPr>
          <w:sz w:val="24"/>
        </w:rPr>
        <w:t>Name,</w:t>
      </w:r>
      <w:r>
        <w:rPr>
          <w:spacing w:val="-9"/>
          <w:sz w:val="24"/>
        </w:rPr>
        <w:t xml:space="preserve"> </w:t>
      </w:r>
      <w:r>
        <w:rPr>
          <w:sz w:val="24"/>
        </w:rPr>
        <w:t>Title,</w:t>
      </w:r>
      <w:r>
        <w:rPr>
          <w:spacing w:val="-5"/>
          <w:sz w:val="24"/>
        </w:rPr>
        <w:t xml:space="preserve"> </w:t>
      </w:r>
      <w:r>
        <w:rPr>
          <w:sz w:val="24"/>
        </w:rPr>
        <w:t>Date,</w:t>
      </w:r>
      <w:r>
        <w:rPr>
          <w:spacing w:val="-5"/>
          <w:sz w:val="24"/>
        </w:rPr>
        <w:t xml:space="preserve"> </w:t>
      </w:r>
      <w:r>
        <w:rPr>
          <w:sz w:val="24"/>
        </w:rPr>
        <w:t>Point</w:t>
      </w:r>
      <w:r>
        <w:rPr>
          <w:spacing w:val="-5"/>
          <w:sz w:val="24"/>
        </w:rPr>
        <w:t xml:space="preserve"> </w:t>
      </w:r>
      <w:r>
        <w:rPr>
          <w:sz w:val="24"/>
        </w:rPr>
        <w:t>of</w:t>
      </w:r>
      <w:r>
        <w:rPr>
          <w:spacing w:val="-6"/>
          <w:sz w:val="24"/>
        </w:rPr>
        <w:t xml:space="preserve"> </w:t>
      </w:r>
      <w:r>
        <w:rPr>
          <w:sz w:val="24"/>
        </w:rPr>
        <w:t>Contact</w:t>
      </w:r>
      <w:r>
        <w:rPr>
          <w:spacing w:val="-5"/>
          <w:sz w:val="24"/>
        </w:rPr>
        <w:t xml:space="preserve"> </w:t>
      </w:r>
      <w:r>
        <w:rPr>
          <w:sz w:val="24"/>
        </w:rPr>
        <w:t>Name,</w:t>
      </w:r>
      <w:r>
        <w:rPr>
          <w:spacing w:val="-5"/>
          <w:sz w:val="24"/>
        </w:rPr>
        <w:t xml:space="preserve"> </w:t>
      </w:r>
      <w:r>
        <w:rPr>
          <w:sz w:val="24"/>
        </w:rPr>
        <w:t>E-Mail</w:t>
      </w:r>
      <w:r>
        <w:rPr>
          <w:spacing w:val="-15"/>
          <w:sz w:val="24"/>
        </w:rPr>
        <w:t xml:space="preserve"> </w:t>
      </w:r>
      <w:r>
        <w:rPr>
          <w:sz w:val="24"/>
        </w:rPr>
        <w:t>Address,</w:t>
      </w:r>
      <w:r>
        <w:rPr>
          <w:spacing w:val="-5"/>
          <w:sz w:val="24"/>
        </w:rPr>
        <w:t xml:space="preserve"> </w:t>
      </w:r>
      <w:r>
        <w:rPr>
          <w:sz w:val="24"/>
        </w:rPr>
        <w:t>Phone,</w:t>
      </w:r>
      <w:r>
        <w:rPr>
          <w:spacing w:val="-5"/>
          <w:sz w:val="24"/>
        </w:rPr>
        <w:t xml:space="preserve"> </w:t>
      </w:r>
      <w:r>
        <w:rPr>
          <w:sz w:val="24"/>
        </w:rPr>
        <w:t>and Address. Specifically identify the</w:t>
      </w:r>
      <w:r>
        <w:rPr>
          <w:spacing w:val="-6"/>
          <w:sz w:val="24"/>
        </w:rPr>
        <w:t xml:space="preserve"> </w:t>
      </w:r>
      <w:proofErr w:type="spellStart"/>
      <w:r>
        <w:rPr>
          <w:sz w:val="24"/>
        </w:rPr>
        <w:t>AoI</w:t>
      </w:r>
      <w:proofErr w:type="spellEnd"/>
      <w:r>
        <w:rPr>
          <w:sz w:val="24"/>
        </w:rPr>
        <w:t xml:space="preserve"> for which the solution brief is submitted.</w:t>
      </w:r>
    </w:p>
    <w:p w14:paraId="7C270BF6" w14:textId="77777777" w:rsidR="0035666D" w:rsidRDefault="000938B0" w:rsidP="00265946">
      <w:pPr>
        <w:pStyle w:val="ListParagraph"/>
        <w:numPr>
          <w:ilvl w:val="0"/>
          <w:numId w:val="21"/>
        </w:numPr>
        <w:tabs>
          <w:tab w:val="left" w:pos="960"/>
        </w:tabs>
        <w:spacing w:before="157" w:line="278" w:lineRule="auto"/>
        <w:ind w:right="868"/>
        <w:rPr>
          <w:sz w:val="24"/>
        </w:rPr>
      </w:pPr>
      <w:r>
        <w:rPr>
          <w:sz w:val="24"/>
        </w:rPr>
        <w:t>Executive</w:t>
      </w:r>
      <w:r>
        <w:rPr>
          <w:spacing w:val="-6"/>
          <w:sz w:val="24"/>
        </w:rPr>
        <w:t xml:space="preserve"> </w:t>
      </w:r>
      <w:r>
        <w:rPr>
          <w:sz w:val="24"/>
        </w:rPr>
        <w:t>Summary:</w:t>
      </w:r>
      <w:r>
        <w:rPr>
          <w:spacing w:val="-5"/>
          <w:sz w:val="24"/>
        </w:rPr>
        <w:t xml:space="preserve"> </w:t>
      </w:r>
      <w:r>
        <w:rPr>
          <w:sz w:val="24"/>
        </w:rPr>
        <w:t>Provide</w:t>
      </w:r>
      <w:r>
        <w:rPr>
          <w:spacing w:val="-6"/>
          <w:sz w:val="24"/>
        </w:rPr>
        <w:t xml:space="preserve"> </w:t>
      </w:r>
      <w:r>
        <w:rPr>
          <w:sz w:val="24"/>
        </w:rPr>
        <w:t>an</w:t>
      </w:r>
      <w:r>
        <w:rPr>
          <w:spacing w:val="-5"/>
          <w:sz w:val="24"/>
        </w:rPr>
        <w:t xml:space="preserve"> </w:t>
      </w:r>
      <w:r>
        <w:rPr>
          <w:sz w:val="24"/>
        </w:rPr>
        <w:t>executive</w:t>
      </w:r>
      <w:r>
        <w:rPr>
          <w:spacing w:val="-6"/>
          <w:sz w:val="24"/>
        </w:rPr>
        <w:t xml:space="preserve"> </w:t>
      </w:r>
      <w:r>
        <w:rPr>
          <w:sz w:val="24"/>
        </w:rPr>
        <w:t>summary</w:t>
      </w:r>
      <w:r>
        <w:rPr>
          <w:spacing w:val="-5"/>
          <w:sz w:val="24"/>
        </w:rPr>
        <w:t xml:space="preserve"> </w:t>
      </w:r>
      <w:r>
        <w:rPr>
          <w:sz w:val="24"/>
        </w:rPr>
        <w:t>of</w:t>
      </w:r>
      <w:r>
        <w:rPr>
          <w:spacing w:val="-6"/>
          <w:sz w:val="24"/>
        </w:rPr>
        <w:t xml:space="preserve"> </w:t>
      </w:r>
      <w:proofErr w:type="gramStart"/>
      <w:r>
        <w:rPr>
          <w:sz w:val="24"/>
        </w:rPr>
        <w:t>the</w:t>
      </w:r>
      <w:r>
        <w:rPr>
          <w:spacing w:val="-6"/>
          <w:sz w:val="24"/>
        </w:rPr>
        <w:t xml:space="preserve"> </w:t>
      </w:r>
      <w:r>
        <w:rPr>
          <w:sz w:val="24"/>
        </w:rPr>
        <w:t>technology</w:t>
      </w:r>
      <w:proofErr w:type="gramEnd"/>
      <w:r>
        <w:rPr>
          <w:sz w:val="24"/>
        </w:rPr>
        <w:t>,</w:t>
      </w:r>
      <w:r>
        <w:rPr>
          <w:spacing w:val="-5"/>
          <w:sz w:val="24"/>
        </w:rPr>
        <w:t xml:space="preserve"> </w:t>
      </w:r>
      <w:r>
        <w:rPr>
          <w:sz w:val="24"/>
        </w:rPr>
        <w:t>service,</w:t>
      </w:r>
      <w:r>
        <w:rPr>
          <w:spacing w:val="-5"/>
          <w:sz w:val="24"/>
        </w:rPr>
        <w:t xml:space="preserve"> </w:t>
      </w:r>
      <w:r>
        <w:rPr>
          <w:sz w:val="24"/>
        </w:rPr>
        <w:t>or study. (This is included in the 5 written pages limit).</w:t>
      </w:r>
    </w:p>
    <w:p w14:paraId="7C270BF9" w14:textId="36BC9916" w:rsidR="0035666D" w:rsidRDefault="000938B0" w:rsidP="00265946">
      <w:pPr>
        <w:pStyle w:val="ListParagraph"/>
        <w:numPr>
          <w:ilvl w:val="0"/>
          <w:numId w:val="21"/>
        </w:numPr>
        <w:tabs>
          <w:tab w:val="left" w:pos="959"/>
        </w:tabs>
        <w:spacing w:before="80" w:line="278" w:lineRule="auto"/>
        <w:ind w:right="371"/>
      </w:pPr>
      <w:r>
        <w:rPr>
          <w:sz w:val="24"/>
        </w:rPr>
        <w:t>Solution</w:t>
      </w:r>
      <w:r w:rsidRPr="005D0FB5">
        <w:rPr>
          <w:spacing w:val="-4"/>
          <w:sz w:val="24"/>
        </w:rPr>
        <w:t xml:space="preserve"> </w:t>
      </w:r>
      <w:r>
        <w:rPr>
          <w:sz w:val="24"/>
        </w:rPr>
        <w:t>Description:</w:t>
      </w:r>
      <w:r w:rsidRPr="005D0FB5">
        <w:rPr>
          <w:spacing w:val="-5"/>
          <w:sz w:val="24"/>
        </w:rPr>
        <w:t xml:space="preserve"> </w:t>
      </w:r>
      <w:r>
        <w:rPr>
          <w:sz w:val="24"/>
        </w:rPr>
        <w:t>Show</w:t>
      </w:r>
      <w:r w:rsidRPr="005D0FB5">
        <w:rPr>
          <w:spacing w:val="-4"/>
          <w:sz w:val="24"/>
        </w:rPr>
        <w:t xml:space="preserve"> </w:t>
      </w:r>
      <w:r>
        <w:rPr>
          <w:sz w:val="24"/>
        </w:rPr>
        <w:t>and/or</w:t>
      </w:r>
      <w:r w:rsidRPr="005D0FB5">
        <w:rPr>
          <w:spacing w:val="-4"/>
          <w:sz w:val="24"/>
        </w:rPr>
        <w:t xml:space="preserve"> </w:t>
      </w:r>
      <w:r>
        <w:rPr>
          <w:sz w:val="24"/>
        </w:rPr>
        <w:t>describe</w:t>
      </w:r>
      <w:r w:rsidRPr="005D0FB5">
        <w:rPr>
          <w:spacing w:val="-4"/>
          <w:sz w:val="24"/>
        </w:rPr>
        <w:t xml:space="preserve"> </w:t>
      </w:r>
      <w:r>
        <w:rPr>
          <w:sz w:val="24"/>
        </w:rPr>
        <w:t>how</w:t>
      </w:r>
      <w:r w:rsidRPr="005D0FB5">
        <w:rPr>
          <w:spacing w:val="-4"/>
          <w:sz w:val="24"/>
        </w:rPr>
        <w:t xml:space="preserve"> </w:t>
      </w:r>
      <w:r>
        <w:rPr>
          <w:sz w:val="24"/>
        </w:rPr>
        <w:t>your</w:t>
      </w:r>
      <w:r w:rsidRPr="005D0FB5">
        <w:rPr>
          <w:spacing w:val="-4"/>
          <w:sz w:val="24"/>
        </w:rPr>
        <w:t xml:space="preserve"> </w:t>
      </w:r>
      <w:r>
        <w:rPr>
          <w:sz w:val="24"/>
        </w:rPr>
        <w:t>proposed</w:t>
      </w:r>
      <w:r w:rsidRPr="005D0FB5">
        <w:rPr>
          <w:spacing w:val="-4"/>
          <w:sz w:val="24"/>
        </w:rPr>
        <w:t xml:space="preserve"> </w:t>
      </w:r>
      <w:r>
        <w:rPr>
          <w:sz w:val="24"/>
        </w:rPr>
        <w:t>solution</w:t>
      </w:r>
      <w:r w:rsidRPr="005D0FB5">
        <w:rPr>
          <w:spacing w:val="-4"/>
          <w:sz w:val="24"/>
        </w:rPr>
        <w:t xml:space="preserve"> </w:t>
      </w:r>
      <w:r>
        <w:rPr>
          <w:sz w:val="24"/>
        </w:rPr>
        <w:t>or</w:t>
      </w:r>
      <w:r w:rsidRPr="005D0FB5">
        <w:rPr>
          <w:spacing w:val="-4"/>
          <w:sz w:val="24"/>
        </w:rPr>
        <w:t xml:space="preserve"> </w:t>
      </w:r>
      <w:r>
        <w:rPr>
          <w:sz w:val="24"/>
        </w:rPr>
        <w:t>potential new capabilities represent an application of innovative commercial products, innovative</w:t>
      </w:r>
      <w:r w:rsidR="005D0FB5">
        <w:rPr>
          <w:sz w:val="24"/>
        </w:rPr>
        <w:t xml:space="preserve"> </w:t>
      </w:r>
      <w:r>
        <w:t>commercial technologies and services or adaptations/modifications of existing commercial product</w:t>
      </w:r>
      <w:r w:rsidRPr="005D0FB5">
        <w:rPr>
          <w:spacing w:val="-3"/>
        </w:rPr>
        <w:t xml:space="preserve"> </w:t>
      </w:r>
      <w:r>
        <w:t>technologies</w:t>
      </w:r>
      <w:r w:rsidRPr="005D0FB5">
        <w:rPr>
          <w:spacing w:val="-3"/>
        </w:rPr>
        <w:t xml:space="preserve"> </w:t>
      </w:r>
      <w:r>
        <w:t>and</w:t>
      </w:r>
      <w:r w:rsidRPr="005D0FB5">
        <w:rPr>
          <w:spacing w:val="-1"/>
        </w:rPr>
        <w:t xml:space="preserve"> </w:t>
      </w:r>
      <w:r>
        <w:t>services</w:t>
      </w:r>
      <w:r w:rsidRPr="005D0FB5">
        <w:rPr>
          <w:spacing w:val="-3"/>
        </w:rPr>
        <w:t xml:space="preserve"> </w:t>
      </w:r>
      <w:r>
        <w:t>to</w:t>
      </w:r>
      <w:r w:rsidRPr="005D0FB5">
        <w:rPr>
          <w:spacing w:val="-3"/>
        </w:rPr>
        <w:t xml:space="preserve"> </w:t>
      </w:r>
      <w:r>
        <w:t>the</w:t>
      </w:r>
      <w:r w:rsidRPr="005D0FB5">
        <w:rPr>
          <w:spacing w:val="-15"/>
        </w:rPr>
        <w:t xml:space="preserve"> </w:t>
      </w:r>
      <w:proofErr w:type="spellStart"/>
      <w:r>
        <w:t>AoI</w:t>
      </w:r>
      <w:proofErr w:type="spellEnd"/>
      <w:r>
        <w:t>.</w:t>
      </w:r>
      <w:r w:rsidRPr="005D0FB5">
        <w:rPr>
          <w:spacing w:val="-3"/>
        </w:rPr>
        <w:t xml:space="preserve"> </w:t>
      </w:r>
      <w:r>
        <w:t>Describe</w:t>
      </w:r>
      <w:r w:rsidRPr="005D0FB5">
        <w:rPr>
          <w:spacing w:val="-4"/>
        </w:rPr>
        <w:t xml:space="preserve"> </w:t>
      </w:r>
      <w:r>
        <w:t>the</w:t>
      </w:r>
      <w:r w:rsidRPr="005D0FB5">
        <w:rPr>
          <w:spacing w:val="-4"/>
        </w:rPr>
        <w:t xml:space="preserve"> </w:t>
      </w:r>
      <w:r>
        <w:t>unique</w:t>
      </w:r>
      <w:r w:rsidRPr="005D0FB5">
        <w:rPr>
          <w:spacing w:val="-4"/>
        </w:rPr>
        <w:t xml:space="preserve"> </w:t>
      </w:r>
      <w:r>
        <w:t>aspects</w:t>
      </w:r>
      <w:r w:rsidRPr="005D0FB5">
        <w:rPr>
          <w:spacing w:val="-3"/>
        </w:rPr>
        <w:t xml:space="preserve"> </w:t>
      </w:r>
      <w:r>
        <w:t>of</w:t>
      </w:r>
      <w:r w:rsidRPr="005D0FB5">
        <w:rPr>
          <w:spacing w:val="-2"/>
        </w:rPr>
        <w:t xml:space="preserve"> </w:t>
      </w:r>
      <w:r>
        <w:t>your</w:t>
      </w:r>
      <w:r w:rsidRPr="005D0FB5">
        <w:rPr>
          <w:spacing w:val="-4"/>
        </w:rPr>
        <w:t xml:space="preserve"> </w:t>
      </w:r>
      <w:r>
        <w:t>technology</w:t>
      </w:r>
      <w:r w:rsidRPr="005D0FB5">
        <w:rPr>
          <w:spacing w:val="-3"/>
        </w:rPr>
        <w:t xml:space="preserve"> </w:t>
      </w:r>
      <w:r>
        <w:t>and the proposed work as it relates to the</w:t>
      </w:r>
      <w:r w:rsidRPr="005D0FB5">
        <w:rPr>
          <w:spacing w:val="-10"/>
        </w:rPr>
        <w:t xml:space="preserv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proofErr w:type="gramStart"/>
      <w:r>
        <w:t>application</w:t>
      </w:r>
      <w:proofErr w:type="gramEnd"/>
      <w:r>
        <w:t xml:space="preserve">. If development or adaptation is proposed, identify a suggested path to mature </w:t>
      </w:r>
      <w:proofErr w:type="gramStart"/>
      <w:r>
        <w:t>the technology</w:t>
      </w:r>
      <w:proofErr w:type="gramEnd"/>
      <w:r>
        <w:t xml:space="preserve">. Identify aspects of your solution, </w:t>
      </w:r>
      <w:proofErr w:type="gramStart"/>
      <w:r>
        <w:t>to include</w:t>
      </w:r>
      <w:proofErr w:type="gramEnd"/>
      <w:r>
        <w:t xml:space="preserve"> date and software, which may be considered proprietary.</w:t>
      </w:r>
      <w:r w:rsidRPr="005D0FB5">
        <w:rPr>
          <w:spacing w:val="40"/>
        </w:rPr>
        <w:t xml:space="preserve"> </w:t>
      </w:r>
      <w:r>
        <w:t>If proposed solution is an analytical study, describe how your solution supports analysis of new frameworks and</w:t>
      </w:r>
      <w:r w:rsidRPr="005D0FB5">
        <w:rPr>
          <w:spacing w:val="-3"/>
        </w:rPr>
        <w:t xml:space="preserve"> </w:t>
      </w:r>
      <w:r>
        <w:t>approaches</w:t>
      </w:r>
      <w:r w:rsidRPr="005D0FB5">
        <w:rPr>
          <w:spacing w:val="-2"/>
        </w:rPr>
        <w:t xml:space="preserve"> </w:t>
      </w:r>
      <w:r>
        <w:t>to</w:t>
      </w:r>
      <w:r w:rsidRPr="005D0FB5">
        <w:rPr>
          <w:spacing w:val="-2"/>
        </w:rPr>
        <w:t xml:space="preserve"> </w:t>
      </w:r>
      <w:r>
        <w:t>all</w:t>
      </w:r>
      <w:r w:rsidRPr="005D0FB5">
        <w:rPr>
          <w:spacing w:val="-2"/>
        </w:rPr>
        <w:t xml:space="preserve"> </w:t>
      </w:r>
      <w:r>
        <w:t>aspects</w:t>
      </w:r>
      <w:r w:rsidRPr="005D0FB5">
        <w:rPr>
          <w:spacing w:val="-2"/>
        </w:rPr>
        <w:t xml:space="preserve"> </w:t>
      </w:r>
      <w:r>
        <w:t>of</w:t>
      </w:r>
      <w:r w:rsidRPr="005D0FB5">
        <w:rPr>
          <w:spacing w:val="-16"/>
        </w:rPr>
        <w:t xml:space="preserve"> </w:t>
      </w:r>
      <w:r>
        <w:t>Army</w:t>
      </w:r>
      <w:r w:rsidRPr="005D0FB5">
        <w:rPr>
          <w:spacing w:val="-2"/>
        </w:rPr>
        <w:t xml:space="preserve"> </w:t>
      </w:r>
      <w:r>
        <w:t>aviation</w:t>
      </w:r>
      <w:r w:rsidRPr="005D0FB5">
        <w:rPr>
          <w:spacing w:val="-2"/>
        </w:rPr>
        <w:t xml:space="preserve"> </w:t>
      </w:r>
      <w:r>
        <w:t>and</w:t>
      </w:r>
      <w:r w:rsidRPr="005D0FB5">
        <w:rPr>
          <w:spacing w:val="-2"/>
        </w:rPr>
        <w:t xml:space="preserve"> </w:t>
      </w:r>
      <w:r>
        <w:t>missile</w:t>
      </w:r>
      <w:r w:rsidRPr="005D0FB5">
        <w:rPr>
          <w:spacing w:val="-3"/>
        </w:rPr>
        <w:t xml:space="preserve"> </w:t>
      </w:r>
      <w:r>
        <w:t>sustainment,</w:t>
      </w:r>
      <w:r w:rsidRPr="005D0FB5">
        <w:rPr>
          <w:spacing w:val="-2"/>
        </w:rPr>
        <w:t xml:space="preserve"> </w:t>
      </w:r>
      <w:r>
        <w:t>driving</w:t>
      </w:r>
      <w:r w:rsidRPr="005D0FB5">
        <w:rPr>
          <w:spacing w:val="-2"/>
        </w:rPr>
        <w:t xml:space="preserve"> </w:t>
      </w:r>
      <w:r>
        <w:t>improvements</w:t>
      </w:r>
      <w:r w:rsidRPr="005D0FB5">
        <w:rPr>
          <w:spacing w:val="-2"/>
        </w:rPr>
        <w:t xml:space="preserve"> </w:t>
      </w:r>
      <w:r>
        <w:t>in readiness, modernization and capacity. Describe in detail the company’s available access to intellectual property rights necessary to execute the proposed solution, and any other unique requirements necessary for the solution, such as physical access, security requirements, et</w:t>
      </w:r>
      <w:r w:rsidR="009B386B">
        <w:t>c.</w:t>
      </w:r>
    </w:p>
    <w:p w14:paraId="7C270BFA" w14:textId="77777777" w:rsidR="0035666D" w:rsidRDefault="000938B0" w:rsidP="00265946">
      <w:pPr>
        <w:pStyle w:val="ListParagraph"/>
        <w:numPr>
          <w:ilvl w:val="0"/>
          <w:numId w:val="21"/>
        </w:numPr>
        <w:tabs>
          <w:tab w:val="left" w:pos="959"/>
        </w:tabs>
        <w:spacing w:before="154" w:line="278" w:lineRule="auto"/>
        <w:ind w:right="527"/>
        <w:rPr>
          <w:sz w:val="24"/>
        </w:rPr>
      </w:pPr>
      <w:r>
        <w:rPr>
          <w:sz w:val="24"/>
        </w:rPr>
        <w:t>Price:</w:t>
      </w:r>
      <w:r>
        <w:rPr>
          <w:spacing w:val="-3"/>
          <w:sz w:val="24"/>
        </w:rPr>
        <w:t xml:space="preserve"> </w:t>
      </w:r>
      <w:r>
        <w:rPr>
          <w:sz w:val="24"/>
        </w:rPr>
        <w:t>Provide</w:t>
      </w:r>
      <w:r>
        <w:rPr>
          <w:spacing w:val="-4"/>
          <w:sz w:val="24"/>
        </w:rPr>
        <w:t xml:space="preserve"> </w:t>
      </w:r>
      <w:r>
        <w:rPr>
          <w:sz w:val="24"/>
        </w:rPr>
        <w:t>a</w:t>
      </w:r>
      <w:r>
        <w:rPr>
          <w:spacing w:val="-4"/>
          <w:sz w:val="24"/>
        </w:rPr>
        <w:t xml:space="preserve"> </w:t>
      </w:r>
      <w:r>
        <w:rPr>
          <w:sz w:val="24"/>
        </w:rPr>
        <w:t>rough</w:t>
      </w:r>
      <w:r>
        <w:rPr>
          <w:spacing w:val="-1"/>
          <w:sz w:val="24"/>
        </w:rPr>
        <w:t xml:space="preserve"> </w:t>
      </w:r>
      <w:r>
        <w:rPr>
          <w:sz w:val="24"/>
        </w:rPr>
        <w:t>order</w:t>
      </w:r>
      <w:r>
        <w:rPr>
          <w:spacing w:val="-4"/>
          <w:sz w:val="24"/>
        </w:rPr>
        <w:t xml:space="preserve"> </w:t>
      </w:r>
      <w:r>
        <w:rPr>
          <w:sz w:val="24"/>
        </w:rPr>
        <w:t>of</w:t>
      </w:r>
      <w:r>
        <w:rPr>
          <w:spacing w:val="-4"/>
          <w:sz w:val="24"/>
        </w:rPr>
        <w:t xml:space="preserve"> </w:t>
      </w:r>
      <w:r>
        <w:rPr>
          <w:sz w:val="24"/>
        </w:rPr>
        <w:t>magnitude</w:t>
      </w:r>
      <w:r>
        <w:rPr>
          <w:spacing w:val="-4"/>
          <w:sz w:val="24"/>
        </w:rPr>
        <w:t xml:space="preserve"> </w:t>
      </w:r>
      <w:r>
        <w:rPr>
          <w:sz w:val="24"/>
        </w:rPr>
        <w:t>price</w:t>
      </w:r>
      <w:r>
        <w:rPr>
          <w:spacing w:val="-2"/>
          <w:sz w:val="24"/>
        </w:rPr>
        <w:t xml:space="preserve"> </w:t>
      </w:r>
      <w:r>
        <w:rPr>
          <w:sz w:val="24"/>
        </w:rPr>
        <w:t>for</w:t>
      </w:r>
      <w:r>
        <w:rPr>
          <w:spacing w:val="-4"/>
          <w:sz w:val="24"/>
        </w:rPr>
        <w:t xml:space="preserve"> </w:t>
      </w:r>
      <w:r>
        <w:rPr>
          <w:sz w:val="24"/>
        </w:rPr>
        <w:t>the</w:t>
      </w:r>
      <w:r>
        <w:rPr>
          <w:spacing w:val="-4"/>
          <w:sz w:val="24"/>
        </w:rPr>
        <w:t xml:space="preserve"> </w:t>
      </w:r>
      <w:r>
        <w:rPr>
          <w:sz w:val="24"/>
        </w:rPr>
        <w:t>proposed</w:t>
      </w:r>
      <w:r>
        <w:rPr>
          <w:spacing w:val="-3"/>
          <w:sz w:val="24"/>
        </w:rPr>
        <w:t xml:space="preserve"> </w:t>
      </w:r>
      <w:r>
        <w:rPr>
          <w:sz w:val="24"/>
        </w:rPr>
        <w:t>solution</w:t>
      </w:r>
      <w:r>
        <w:rPr>
          <w:spacing w:val="-1"/>
          <w:sz w:val="24"/>
        </w:rPr>
        <w:t xml:space="preserve"> </w:t>
      </w:r>
      <w:r>
        <w:rPr>
          <w:sz w:val="24"/>
        </w:rPr>
        <w:t>and</w:t>
      </w:r>
      <w:r>
        <w:rPr>
          <w:spacing w:val="-3"/>
          <w:sz w:val="24"/>
        </w:rPr>
        <w:t xml:space="preserve"> </w:t>
      </w:r>
      <w:r>
        <w:rPr>
          <w:sz w:val="24"/>
        </w:rPr>
        <w:t>include desired payment terms.</w:t>
      </w:r>
    </w:p>
    <w:p w14:paraId="7C270BFB" w14:textId="77777777" w:rsidR="0035666D" w:rsidRDefault="000938B0">
      <w:pPr>
        <w:pStyle w:val="BodyText"/>
        <w:spacing w:before="159"/>
        <w:ind w:left="-1" w:right="0"/>
      </w:pPr>
      <w:r>
        <w:rPr>
          <w:b/>
        </w:rPr>
        <w:t>NOTE:</w:t>
      </w:r>
      <w:r>
        <w:rPr>
          <w:b/>
          <w:spacing w:val="-8"/>
        </w:rPr>
        <w:t xml:space="preserve"> </w:t>
      </w:r>
      <w:r>
        <w:t>The</w:t>
      </w:r>
      <w:r>
        <w:rPr>
          <w:spacing w:val="-3"/>
        </w:rPr>
        <w:t xml:space="preserve"> </w:t>
      </w:r>
      <w:r>
        <w:t>title</w:t>
      </w:r>
      <w:r>
        <w:rPr>
          <w:spacing w:val="-2"/>
        </w:rPr>
        <w:t xml:space="preserve"> </w:t>
      </w:r>
      <w:r>
        <w:t>page</w:t>
      </w:r>
      <w:r>
        <w:rPr>
          <w:spacing w:val="-3"/>
        </w:rPr>
        <w:t xml:space="preserve"> </w:t>
      </w:r>
      <w:r>
        <w:t>does</w:t>
      </w:r>
      <w:r>
        <w:rPr>
          <w:spacing w:val="-2"/>
        </w:rPr>
        <w:t xml:space="preserve"> </w:t>
      </w:r>
      <w:r>
        <w:t>not</w:t>
      </w:r>
      <w:r>
        <w:rPr>
          <w:spacing w:val="-2"/>
        </w:rPr>
        <w:t xml:space="preserve"> </w:t>
      </w:r>
      <w:r>
        <w:t>count</w:t>
      </w:r>
      <w:r>
        <w:rPr>
          <w:spacing w:val="-1"/>
        </w:rPr>
        <w:t xml:space="preserve"> </w:t>
      </w:r>
      <w:r>
        <w:t>against</w:t>
      </w:r>
      <w:r>
        <w:rPr>
          <w:spacing w:val="-2"/>
        </w:rPr>
        <w:t xml:space="preserve"> </w:t>
      </w:r>
      <w:r>
        <w:t>page</w:t>
      </w:r>
      <w:r>
        <w:rPr>
          <w:spacing w:val="-1"/>
        </w:rPr>
        <w:t xml:space="preserve"> </w:t>
      </w:r>
      <w:r>
        <w:t>limit,</w:t>
      </w:r>
      <w:r>
        <w:rPr>
          <w:spacing w:val="-2"/>
        </w:rPr>
        <w:t xml:space="preserve"> </w:t>
      </w:r>
      <w:r>
        <w:t>however,</w:t>
      </w:r>
      <w:r>
        <w:rPr>
          <w:spacing w:val="-1"/>
        </w:rPr>
        <w:t xml:space="preserve"> </w:t>
      </w:r>
      <w:r>
        <w:t>the</w:t>
      </w:r>
      <w:r>
        <w:rPr>
          <w:spacing w:val="-3"/>
        </w:rPr>
        <w:t xml:space="preserve"> </w:t>
      </w:r>
      <w:r>
        <w:t>executive</w:t>
      </w:r>
      <w:r>
        <w:rPr>
          <w:spacing w:val="-3"/>
        </w:rPr>
        <w:t xml:space="preserve"> </w:t>
      </w:r>
      <w:r>
        <w:t>summary</w:t>
      </w:r>
      <w:r>
        <w:rPr>
          <w:spacing w:val="-1"/>
        </w:rPr>
        <w:t xml:space="preserve"> </w:t>
      </w:r>
      <w:r>
        <w:rPr>
          <w:spacing w:val="-2"/>
        </w:rPr>
        <w:t>does.</w:t>
      </w:r>
    </w:p>
    <w:p w14:paraId="7C270BFC" w14:textId="77777777" w:rsidR="0035666D" w:rsidRDefault="000938B0">
      <w:pPr>
        <w:pStyle w:val="Heading1"/>
        <w:numPr>
          <w:ilvl w:val="2"/>
          <w:numId w:val="11"/>
        </w:numPr>
        <w:tabs>
          <w:tab w:val="left" w:pos="539"/>
        </w:tabs>
        <w:ind w:left="539"/>
      </w:pPr>
      <w:r>
        <w:t>Phase</w:t>
      </w:r>
      <w:r>
        <w:rPr>
          <w:spacing w:val="-3"/>
        </w:rPr>
        <w:t xml:space="preserve"> </w:t>
      </w:r>
      <w:r>
        <w:t>1</w:t>
      </w:r>
      <w:r>
        <w:rPr>
          <w:spacing w:val="-2"/>
        </w:rPr>
        <w:t xml:space="preserve"> </w:t>
      </w:r>
      <w:r>
        <w:t>Solution</w:t>
      </w:r>
      <w:r>
        <w:rPr>
          <w:spacing w:val="-3"/>
        </w:rPr>
        <w:t xml:space="preserve"> </w:t>
      </w:r>
      <w:r>
        <w:t>Brief</w:t>
      </w:r>
      <w:r>
        <w:rPr>
          <w:spacing w:val="-2"/>
        </w:rPr>
        <w:t xml:space="preserve"> </w:t>
      </w:r>
      <w:r>
        <w:t>Basis</w:t>
      </w:r>
      <w:r>
        <w:rPr>
          <w:spacing w:val="-2"/>
        </w:rPr>
        <w:t xml:space="preserve"> </w:t>
      </w:r>
      <w:r>
        <w:t>of</w:t>
      </w:r>
      <w:r>
        <w:rPr>
          <w:spacing w:val="-2"/>
        </w:rPr>
        <w:t xml:space="preserve"> Evaluation:</w:t>
      </w:r>
    </w:p>
    <w:p w14:paraId="7C270BFD" w14:textId="77777777" w:rsidR="0035666D" w:rsidRDefault="000938B0">
      <w:pPr>
        <w:pStyle w:val="BodyText"/>
        <w:spacing w:line="278" w:lineRule="auto"/>
        <w:ind w:left="-1"/>
      </w:pPr>
      <w:r>
        <w:lastRenderedPageBreak/>
        <w:t>Solution</w:t>
      </w:r>
      <w:r>
        <w:rPr>
          <w:spacing w:val="-3"/>
        </w:rPr>
        <w:t xml:space="preserve"> </w:t>
      </w:r>
      <w:r>
        <w:t>brief</w:t>
      </w:r>
      <w:r>
        <w:rPr>
          <w:spacing w:val="-4"/>
        </w:rPr>
        <w:t xml:space="preserve"> </w:t>
      </w:r>
      <w:r>
        <w:t>evaluation</w:t>
      </w:r>
      <w:r>
        <w:rPr>
          <w:spacing w:val="-3"/>
        </w:rPr>
        <w:t xml:space="preserve"> </w:t>
      </w:r>
      <w:r>
        <w:t>criteria</w:t>
      </w:r>
      <w:r>
        <w:rPr>
          <w:spacing w:val="-2"/>
        </w:rPr>
        <w:t xml:space="preserve"> </w:t>
      </w:r>
      <w:r>
        <w:t>are</w:t>
      </w:r>
      <w:r>
        <w:rPr>
          <w:spacing w:val="-4"/>
        </w:rPr>
        <w:t xml:space="preserve"> </w:t>
      </w:r>
      <w:r>
        <w:t>listed</w:t>
      </w:r>
      <w:r>
        <w:rPr>
          <w:spacing w:val="-3"/>
        </w:rPr>
        <w:t xml:space="preserve"> </w:t>
      </w:r>
      <w:r>
        <w:t>in</w:t>
      </w:r>
      <w:r>
        <w:rPr>
          <w:spacing w:val="-3"/>
        </w:rPr>
        <w:t xml:space="preserve"> </w:t>
      </w:r>
      <w:r>
        <w:t>order</w:t>
      </w:r>
      <w:r>
        <w:rPr>
          <w:spacing w:val="-2"/>
        </w:rPr>
        <w:t xml:space="preserve"> </w:t>
      </w:r>
      <w:r>
        <w:t>of</w:t>
      </w:r>
      <w:r>
        <w:rPr>
          <w:spacing w:val="-4"/>
        </w:rPr>
        <w:t xml:space="preserve"> </w:t>
      </w:r>
      <w:r>
        <w:t>importance</w:t>
      </w:r>
      <w:r>
        <w:rPr>
          <w:spacing w:val="-4"/>
        </w:rPr>
        <w:t xml:space="preserve"> </w:t>
      </w:r>
      <w:r>
        <w:t>from</w:t>
      </w:r>
      <w:r>
        <w:rPr>
          <w:spacing w:val="-3"/>
        </w:rPr>
        <w:t xml:space="preserve"> </w:t>
      </w:r>
      <w:r>
        <w:t>top</w:t>
      </w:r>
      <w:r>
        <w:rPr>
          <w:spacing w:val="-3"/>
        </w:rPr>
        <w:t xml:space="preserve"> </w:t>
      </w:r>
      <w:r>
        <w:t>to</w:t>
      </w:r>
      <w:r>
        <w:rPr>
          <w:spacing w:val="-3"/>
        </w:rPr>
        <w:t xml:space="preserve"> </w:t>
      </w:r>
      <w:r>
        <w:t>bottom.</w:t>
      </w:r>
      <w:r>
        <w:rPr>
          <w:spacing w:val="-3"/>
        </w:rPr>
        <w:t xml:space="preserve"> </w:t>
      </w:r>
      <w:r>
        <w:t>Individual solution briefs will be evaluated against the evaluation criteria described below:</w:t>
      </w:r>
    </w:p>
    <w:p w14:paraId="7C270BFE" w14:textId="16BDAFAE" w:rsidR="0035666D" w:rsidRDefault="000938B0" w:rsidP="00B431E7">
      <w:pPr>
        <w:pStyle w:val="ListParagraph"/>
        <w:numPr>
          <w:ilvl w:val="0"/>
          <w:numId w:val="23"/>
        </w:numPr>
        <w:tabs>
          <w:tab w:val="left" w:pos="959"/>
        </w:tabs>
        <w:spacing w:before="159" w:line="278" w:lineRule="auto"/>
        <w:ind w:right="748"/>
        <w:rPr>
          <w:sz w:val="24"/>
        </w:rPr>
      </w:pPr>
      <w:r>
        <w:rPr>
          <w:sz w:val="24"/>
        </w:rPr>
        <w:t>Responsiveness of the solution brief in addressing the</w:t>
      </w:r>
      <w:r>
        <w:rPr>
          <w:spacing w:val="-7"/>
          <w:sz w:val="24"/>
        </w:rPr>
        <w:t xml:space="preserve"> </w:t>
      </w:r>
      <w:proofErr w:type="spellStart"/>
      <w:r>
        <w:rPr>
          <w:sz w:val="24"/>
        </w:rPr>
        <w:t>AoI</w:t>
      </w:r>
      <w:proofErr w:type="spellEnd"/>
      <w:r>
        <w:rPr>
          <w:sz w:val="24"/>
        </w:rPr>
        <w:t xml:space="preserve"> with a commercially available</w:t>
      </w:r>
      <w:r>
        <w:rPr>
          <w:spacing w:val="-4"/>
          <w:sz w:val="24"/>
        </w:rPr>
        <w:t xml:space="preserve"> </w:t>
      </w:r>
      <w:r>
        <w:rPr>
          <w:sz w:val="24"/>
        </w:rPr>
        <w:t>product</w:t>
      </w:r>
      <w:r>
        <w:rPr>
          <w:spacing w:val="-3"/>
          <w:sz w:val="24"/>
        </w:rPr>
        <w:t xml:space="preserve"> </w:t>
      </w:r>
      <w:r>
        <w:rPr>
          <w:sz w:val="24"/>
        </w:rPr>
        <w:t>and/or</w:t>
      </w:r>
      <w:r>
        <w:rPr>
          <w:spacing w:val="-2"/>
          <w:sz w:val="24"/>
        </w:rPr>
        <w:t xml:space="preserve"> </w:t>
      </w:r>
      <w:r>
        <w:rPr>
          <w:sz w:val="24"/>
        </w:rPr>
        <w:t>process</w:t>
      </w:r>
      <w:r>
        <w:rPr>
          <w:spacing w:val="-3"/>
          <w:sz w:val="24"/>
        </w:rPr>
        <w:t xml:space="preserve"> </w:t>
      </w:r>
      <w:r>
        <w:rPr>
          <w:sz w:val="24"/>
        </w:rPr>
        <w:t>readily</w:t>
      </w:r>
      <w:r>
        <w:rPr>
          <w:spacing w:val="-3"/>
          <w:sz w:val="24"/>
        </w:rPr>
        <w:t xml:space="preserve"> </w:t>
      </w:r>
      <w:r>
        <w:rPr>
          <w:sz w:val="24"/>
        </w:rPr>
        <w:t>available</w:t>
      </w:r>
      <w:r>
        <w:rPr>
          <w:spacing w:val="-2"/>
          <w:sz w:val="24"/>
        </w:rPr>
        <w:t xml:space="preserve"> </w:t>
      </w:r>
      <w:r>
        <w:rPr>
          <w:sz w:val="24"/>
        </w:rPr>
        <w:t>to</w:t>
      </w:r>
      <w:r>
        <w:rPr>
          <w:spacing w:val="-3"/>
          <w:sz w:val="24"/>
        </w:rPr>
        <w:t xml:space="preserve"> </w:t>
      </w:r>
      <w:r>
        <w:rPr>
          <w:sz w:val="24"/>
        </w:rPr>
        <w:t>meet</w:t>
      </w:r>
      <w:r>
        <w:rPr>
          <w:spacing w:val="-3"/>
          <w:sz w:val="24"/>
        </w:rPr>
        <w:t xml:space="preserve"> </w:t>
      </w:r>
      <w:r>
        <w:rPr>
          <w:sz w:val="24"/>
        </w:rPr>
        <w:t>the</w:t>
      </w:r>
      <w:r>
        <w:rPr>
          <w:spacing w:val="-4"/>
          <w:sz w:val="24"/>
        </w:rPr>
        <w:t xml:space="preserve"> </w:t>
      </w:r>
      <w:r>
        <w:rPr>
          <w:sz w:val="24"/>
        </w:rPr>
        <w:t>immediate</w:t>
      </w:r>
      <w:r>
        <w:rPr>
          <w:spacing w:val="-4"/>
          <w:sz w:val="24"/>
        </w:rPr>
        <w:t xml:space="preserve"> </w:t>
      </w:r>
      <w:r>
        <w:rPr>
          <w:sz w:val="24"/>
        </w:rPr>
        <w:t>needs</w:t>
      </w:r>
      <w:r>
        <w:rPr>
          <w:spacing w:val="-3"/>
          <w:sz w:val="24"/>
        </w:rPr>
        <w:t xml:space="preserve"> </w:t>
      </w:r>
      <w:r>
        <w:rPr>
          <w:sz w:val="24"/>
        </w:rPr>
        <w:t>or</w:t>
      </w:r>
      <w:r>
        <w:rPr>
          <w:spacing w:val="-4"/>
          <w:sz w:val="24"/>
        </w:rPr>
        <w:t xml:space="preserve"> </w:t>
      </w:r>
      <w:r>
        <w:rPr>
          <w:sz w:val="24"/>
        </w:rPr>
        <w:t>the</w:t>
      </w:r>
      <w:r>
        <w:rPr>
          <w:spacing w:val="-4"/>
          <w:sz w:val="24"/>
        </w:rPr>
        <w:t xml:space="preserve"> </w:t>
      </w:r>
      <w:r>
        <w:rPr>
          <w:sz w:val="24"/>
        </w:rPr>
        <w:t>level</w:t>
      </w:r>
      <w:r>
        <w:rPr>
          <w:spacing w:val="-3"/>
          <w:sz w:val="24"/>
        </w:rPr>
        <w:t xml:space="preserve"> </w:t>
      </w:r>
      <w:r>
        <w:rPr>
          <w:sz w:val="24"/>
        </w:rPr>
        <w:t xml:space="preserve">of subject matter expertise and innovative thinking proposed in an analytical </w:t>
      </w:r>
      <w:r w:rsidR="001B3308">
        <w:rPr>
          <w:sz w:val="24"/>
        </w:rPr>
        <w:t>study.</w:t>
      </w:r>
    </w:p>
    <w:p w14:paraId="7C270BFF" w14:textId="77777777" w:rsidR="0035666D" w:rsidRDefault="000938B0" w:rsidP="00B431E7">
      <w:pPr>
        <w:pStyle w:val="ListParagraph"/>
        <w:numPr>
          <w:ilvl w:val="0"/>
          <w:numId w:val="23"/>
        </w:numPr>
        <w:tabs>
          <w:tab w:val="left" w:pos="954"/>
        </w:tabs>
        <w:spacing w:before="158" w:line="278" w:lineRule="auto"/>
        <w:ind w:right="1237"/>
        <w:rPr>
          <w:sz w:val="24"/>
        </w:rPr>
      </w:pPr>
      <w:r>
        <w:rPr>
          <w:sz w:val="24"/>
        </w:rPr>
        <w:t>The</w:t>
      </w:r>
      <w:r>
        <w:rPr>
          <w:spacing w:val="-4"/>
          <w:sz w:val="24"/>
        </w:rPr>
        <w:t xml:space="preserve"> </w:t>
      </w:r>
      <w:r>
        <w:rPr>
          <w:sz w:val="24"/>
        </w:rPr>
        <w:t>technical</w:t>
      </w:r>
      <w:r>
        <w:rPr>
          <w:spacing w:val="-3"/>
          <w:sz w:val="24"/>
        </w:rPr>
        <w:t xml:space="preserve"> </w:t>
      </w:r>
      <w:r>
        <w:rPr>
          <w:sz w:val="24"/>
        </w:rPr>
        <w:t>merit</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proposed</w:t>
      </w:r>
      <w:r>
        <w:rPr>
          <w:spacing w:val="-3"/>
          <w:sz w:val="24"/>
        </w:rPr>
        <w:t xml:space="preserve"> </w:t>
      </w:r>
      <w:r>
        <w:rPr>
          <w:sz w:val="24"/>
        </w:rPr>
        <w:t>solution,</w:t>
      </w:r>
      <w:r>
        <w:rPr>
          <w:spacing w:val="-3"/>
          <w:sz w:val="24"/>
        </w:rPr>
        <w:t xml:space="preserve"> </w:t>
      </w:r>
      <w:r>
        <w:rPr>
          <w:sz w:val="24"/>
        </w:rPr>
        <w:t>including</w:t>
      </w:r>
      <w:r>
        <w:rPr>
          <w:spacing w:val="-3"/>
          <w:sz w:val="24"/>
        </w:rPr>
        <w:t xml:space="preserve"> </w:t>
      </w:r>
      <w:r>
        <w:rPr>
          <w:sz w:val="24"/>
        </w:rPr>
        <w:t>the</w:t>
      </w:r>
      <w:r>
        <w:rPr>
          <w:spacing w:val="-4"/>
          <w:sz w:val="24"/>
        </w:rPr>
        <w:t xml:space="preserve"> </w:t>
      </w:r>
      <w:r>
        <w:rPr>
          <w:sz w:val="24"/>
        </w:rPr>
        <w:t>extent</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the proposed solution is unique, and/or innovative to Government application.; and</w:t>
      </w:r>
    </w:p>
    <w:p w14:paraId="7C270C00" w14:textId="77777777" w:rsidR="0035666D" w:rsidRDefault="000938B0" w:rsidP="00B431E7">
      <w:pPr>
        <w:pStyle w:val="ListParagraph"/>
        <w:numPr>
          <w:ilvl w:val="0"/>
          <w:numId w:val="23"/>
        </w:numPr>
        <w:tabs>
          <w:tab w:val="left" w:pos="954"/>
        </w:tabs>
        <w:spacing w:before="159"/>
        <w:rPr>
          <w:sz w:val="24"/>
        </w:rPr>
      </w:pPr>
      <w:r>
        <w:rPr>
          <w:sz w:val="24"/>
        </w:rPr>
        <w:t>The</w:t>
      </w:r>
      <w:r>
        <w:rPr>
          <w:spacing w:val="-5"/>
          <w:sz w:val="24"/>
        </w:rPr>
        <w:t xml:space="preserve"> </w:t>
      </w:r>
      <w:r>
        <w:rPr>
          <w:sz w:val="24"/>
        </w:rPr>
        <w:t>extent</w:t>
      </w:r>
      <w:r>
        <w:rPr>
          <w:spacing w:val="-1"/>
          <w:sz w:val="24"/>
        </w:rPr>
        <w:t xml:space="preserve"> </w:t>
      </w:r>
      <w:r>
        <w:rPr>
          <w:sz w:val="24"/>
        </w:rPr>
        <w:t>to</w:t>
      </w:r>
      <w:r>
        <w:rPr>
          <w:spacing w:val="-1"/>
          <w:sz w:val="24"/>
        </w:rPr>
        <w:t xml:space="preserve"> </w:t>
      </w:r>
      <w:r>
        <w:rPr>
          <w:sz w:val="24"/>
        </w:rPr>
        <w:t>which funding</w:t>
      </w:r>
      <w:r>
        <w:rPr>
          <w:spacing w:val="-1"/>
          <w:sz w:val="24"/>
        </w:rPr>
        <w:t xml:space="preserve"> </w:t>
      </w:r>
      <w:proofErr w:type="gramStart"/>
      <w:r>
        <w:rPr>
          <w:sz w:val="24"/>
        </w:rPr>
        <w:t>is</w:t>
      </w:r>
      <w:proofErr w:type="gramEnd"/>
      <w:r>
        <w:rPr>
          <w:spacing w:val="-1"/>
          <w:sz w:val="24"/>
        </w:rPr>
        <w:t xml:space="preserve"> </w:t>
      </w:r>
      <w:r>
        <w:rPr>
          <w:sz w:val="24"/>
        </w:rPr>
        <w:t>available</w:t>
      </w:r>
      <w:r>
        <w:rPr>
          <w:spacing w:val="-3"/>
          <w:sz w:val="24"/>
        </w:rPr>
        <w:t xml:space="preserve"> </w:t>
      </w:r>
      <w:r>
        <w:rPr>
          <w:sz w:val="24"/>
        </w:rPr>
        <w:t>for</w:t>
      </w:r>
      <w:r>
        <w:rPr>
          <w:spacing w:val="-2"/>
          <w:sz w:val="24"/>
        </w:rPr>
        <w:t xml:space="preserve"> </w:t>
      </w:r>
      <w:r>
        <w:rPr>
          <w:sz w:val="24"/>
        </w:rPr>
        <w:t>the proposed</w:t>
      </w:r>
      <w:r>
        <w:rPr>
          <w:spacing w:val="-1"/>
          <w:sz w:val="24"/>
        </w:rPr>
        <w:t xml:space="preserve"> </w:t>
      </w:r>
      <w:r>
        <w:rPr>
          <w:spacing w:val="-2"/>
          <w:sz w:val="24"/>
        </w:rPr>
        <w:t>effort.</w:t>
      </w:r>
    </w:p>
    <w:p w14:paraId="7C270C01" w14:textId="77777777" w:rsidR="0035666D" w:rsidRDefault="000938B0">
      <w:pPr>
        <w:pStyle w:val="BodyText"/>
        <w:spacing w:line="278" w:lineRule="auto"/>
        <w:ind w:left="-1" w:right="389"/>
      </w:pPr>
      <w:r>
        <w:t>Solution</w:t>
      </w:r>
      <w:r>
        <w:rPr>
          <w:spacing w:val="-3"/>
        </w:rPr>
        <w:t xml:space="preserve"> </w:t>
      </w:r>
      <w:r>
        <w:t>briefs</w:t>
      </w:r>
      <w:r>
        <w:rPr>
          <w:spacing w:val="-3"/>
        </w:rPr>
        <w:t xml:space="preserve"> </w:t>
      </w:r>
      <w:r>
        <w:t>will</w:t>
      </w:r>
      <w:r>
        <w:rPr>
          <w:spacing w:val="-3"/>
        </w:rPr>
        <w:t xml:space="preserve"> </w:t>
      </w:r>
      <w:r>
        <w:t>be</w:t>
      </w:r>
      <w:r>
        <w:rPr>
          <w:spacing w:val="-4"/>
        </w:rPr>
        <w:t xml:space="preserve"> </w:t>
      </w:r>
      <w:r>
        <w:t>evaluated</w:t>
      </w:r>
      <w:r>
        <w:rPr>
          <w:spacing w:val="-3"/>
        </w:rPr>
        <w:t xml:space="preserve"> </w:t>
      </w:r>
      <w:r>
        <w:t>on</w:t>
      </w:r>
      <w:r>
        <w:rPr>
          <w:spacing w:val="-3"/>
        </w:rPr>
        <w:t xml:space="preserve"> </w:t>
      </w:r>
      <w:r>
        <w:t>the</w:t>
      </w:r>
      <w:r>
        <w:rPr>
          <w:spacing w:val="-4"/>
        </w:rPr>
        <w:t xml:space="preserve"> </w:t>
      </w:r>
      <w:r>
        <w:t>evaluation</w:t>
      </w:r>
      <w:r>
        <w:rPr>
          <w:spacing w:val="-3"/>
        </w:rPr>
        <w:t xml:space="preserve"> </w:t>
      </w:r>
      <w:r>
        <w:t>criteria</w:t>
      </w:r>
      <w:r>
        <w:rPr>
          <w:spacing w:val="-4"/>
        </w:rPr>
        <w:t xml:space="preserve"> </w:t>
      </w:r>
      <w:r>
        <w:t>listed</w:t>
      </w:r>
      <w:r>
        <w:rPr>
          <w:spacing w:val="-3"/>
        </w:rPr>
        <w:t xml:space="preserve"> </w:t>
      </w:r>
      <w:r>
        <w:t>above,</w:t>
      </w:r>
      <w:r>
        <w:rPr>
          <w:spacing w:val="-3"/>
        </w:rPr>
        <w:t xml:space="preserve"> </w:t>
      </w:r>
      <w:r>
        <w:t>not</w:t>
      </w:r>
      <w:r>
        <w:rPr>
          <w:spacing w:val="-3"/>
        </w:rPr>
        <w:t xml:space="preserve"> </w:t>
      </w:r>
      <w:r>
        <w:t>against</w:t>
      </w:r>
      <w:r>
        <w:rPr>
          <w:spacing w:val="-3"/>
        </w:rPr>
        <w:t xml:space="preserve"> </w:t>
      </w:r>
      <w:r>
        <w:t>other</w:t>
      </w:r>
      <w:r>
        <w:rPr>
          <w:spacing w:val="-4"/>
        </w:rPr>
        <w:t xml:space="preserve"> </w:t>
      </w:r>
      <w:r>
        <w:t>solution briefs submitted in response to the same</w:t>
      </w:r>
      <w:r>
        <w:rPr>
          <w:spacing w:val="-11"/>
        </w:rPr>
        <w:t xml:space="preserve"> </w:t>
      </w:r>
      <w:proofErr w:type="spellStart"/>
      <w:r>
        <w:t>AoI</w:t>
      </w:r>
      <w:proofErr w:type="spellEnd"/>
      <w:r>
        <w:t>. The Government may elect to use external market research in the evaluation of a company’s viability. The Government reserves the right to select “all, some, or none” of the solution briefs submitted in response to the</w:t>
      </w:r>
      <w:r>
        <w:rPr>
          <w:spacing w:val="-9"/>
        </w:rPr>
        <w:t xml:space="preserve"> </w:t>
      </w:r>
      <w:proofErr w:type="spellStart"/>
      <w:r>
        <w:t>AoI</w:t>
      </w:r>
      <w:proofErr w:type="spellEnd"/>
      <w:r>
        <w:t xml:space="preserve">. The Government may evaluate any solution </w:t>
      </w:r>
      <w:proofErr w:type="gramStart"/>
      <w:r>
        <w:t>brief</w:t>
      </w:r>
      <w:proofErr w:type="gramEnd"/>
      <w:r>
        <w:t xml:space="preserve"> during at any point during the duration of the CSO.</w:t>
      </w:r>
    </w:p>
    <w:p w14:paraId="7C270C02" w14:textId="77777777" w:rsidR="0035666D" w:rsidRDefault="000938B0">
      <w:pPr>
        <w:pStyle w:val="BodyText"/>
        <w:spacing w:before="158" w:line="278" w:lineRule="auto"/>
        <w:ind w:left="-1" w:right="371"/>
      </w:pPr>
      <w:r>
        <w:t>Additional technical evaluation criteria specific to a particular project may be used. In these instances,</w:t>
      </w:r>
      <w:r>
        <w:rPr>
          <w:spacing w:val="-4"/>
        </w:rPr>
        <w:t xml:space="preserve"> </w:t>
      </w:r>
      <w:r>
        <w:t>the</w:t>
      </w:r>
      <w:r>
        <w:rPr>
          <w:spacing w:val="-3"/>
        </w:rPr>
        <w:t xml:space="preserve"> </w:t>
      </w:r>
      <w:r>
        <w:t>additional criteria</w:t>
      </w:r>
      <w:r>
        <w:rPr>
          <w:spacing w:val="-3"/>
        </w:rPr>
        <w:t xml:space="preserve"> </w:t>
      </w:r>
      <w:r>
        <w:t>will</w:t>
      </w:r>
      <w:r>
        <w:rPr>
          <w:spacing w:val="-2"/>
        </w:rPr>
        <w:t xml:space="preserve"> </w:t>
      </w:r>
      <w:r>
        <w:t>be</w:t>
      </w:r>
      <w:r>
        <w:rPr>
          <w:spacing w:val="-3"/>
        </w:rPr>
        <w:t xml:space="preserve"> </w:t>
      </w:r>
      <w:r>
        <w:t>posted</w:t>
      </w:r>
      <w:r>
        <w:rPr>
          <w:spacing w:val="-2"/>
        </w:rPr>
        <w:t xml:space="preserve"> </w:t>
      </w:r>
      <w:r>
        <w:t>within</w:t>
      </w:r>
      <w:r>
        <w:rPr>
          <w:spacing w:val="-2"/>
        </w:rPr>
        <w:t xml:space="preserve"> </w:t>
      </w:r>
      <w:r>
        <w:t>or</w:t>
      </w:r>
      <w:r>
        <w:rPr>
          <w:spacing w:val="-3"/>
        </w:rPr>
        <w:t xml:space="preserve"> </w:t>
      </w:r>
      <w:r>
        <w:t>as</w:t>
      </w:r>
      <w:r>
        <w:rPr>
          <w:spacing w:val="-2"/>
        </w:rPr>
        <w:t xml:space="preserve"> </w:t>
      </w:r>
      <w:r>
        <w:t>an</w:t>
      </w:r>
      <w:r>
        <w:rPr>
          <w:spacing w:val="-2"/>
        </w:rPr>
        <w:t xml:space="preserve"> </w:t>
      </w:r>
      <w:r>
        <w:t>attachment</w:t>
      </w:r>
      <w:r>
        <w:rPr>
          <w:spacing w:val="-2"/>
        </w:rPr>
        <w:t xml:space="preserve"> </w:t>
      </w:r>
      <w:r>
        <w:t>to</w:t>
      </w:r>
      <w:r>
        <w:rPr>
          <w:spacing w:val="-2"/>
        </w:rPr>
        <w:t xml:space="preserve"> </w:t>
      </w:r>
      <w:r>
        <w:t>the</w:t>
      </w:r>
      <w:r>
        <w:rPr>
          <w:spacing w:val="-16"/>
        </w:rPr>
        <w:t xml:space="preserve"> </w:t>
      </w:r>
      <w:proofErr w:type="spellStart"/>
      <w:r>
        <w:t>AoI</w:t>
      </w:r>
      <w:proofErr w:type="spellEnd"/>
      <w:r>
        <w:rPr>
          <w:spacing w:val="-3"/>
        </w:rPr>
        <w:t xml:space="preserve"> </w:t>
      </w:r>
      <w:r>
        <w:t>on</w:t>
      </w:r>
      <w:r>
        <w:rPr>
          <w:spacing w:val="-2"/>
        </w:rPr>
        <w:t xml:space="preserve"> </w:t>
      </w:r>
      <w:r>
        <w:t>the</w:t>
      </w:r>
      <w:r>
        <w:rPr>
          <w:spacing w:val="-1"/>
        </w:rPr>
        <w:t xml:space="preserve"> </w:t>
      </w:r>
      <w:r>
        <w:t xml:space="preserve">GPE </w:t>
      </w:r>
      <w:r>
        <w:rPr>
          <w:spacing w:val="-2"/>
        </w:rPr>
        <w:t>website.</w:t>
      </w:r>
    </w:p>
    <w:p w14:paraId="7C270C05" w14:textId="0FA9BD2E" w:rsidR="0035666D" w:rsidRDefault="000938B0" w:rsidP="00E17DA5">
      <w:pPr>
        <w:pStyle w:val="BodyText"/>
        <w:spacing w:before="158" w:line="278" w:lineRule="auto"/>
        <w:ind w:left="-1" w:right="130"/>
      </w:pPr>
      <w:r>
        <w:t>Upon review of a solution brief, the Government may elect to invite “all, some or none” of the proposed</w:t>
      </w:r>
      <w:r>
        <w:rPr>
          <w:spacing w:val="-3"/>
        </w:rPr>
        <w:t xml:space="preserve"> </w:t>
      </w:r>
      <w:r>
        <w:t>solutions</w:t>
      </w:r>
      <w:r>
        <w:rPr>
          <w:spacing w:val="-3"/>
        </w:rPr>
        <w:t xml:space="preserve"> </w:t>
      </w:r>
      <w:r>
        <w:t>into</w:t>
      </w:r>
      <w:r>
        <w:rPr>
          <w:spacing w:val="-3"/>
        </w:rPr>
        <w:t xml:space="preserve"> </w:t>
      </w:r>
      <w:r>
        <w:t>Phase</w:t>
      </w:r>
      <w:r>
        <w:rPr>
          <w:spacing w:val="-4"/>
        </w:rPr>
        <w:t xml:space="preserve"> </w:t>
      </w:r>
      <w:r>
        <w:t>2,</w:t>
      </w:r>
      <w:r>
        <w:rPr>
          <w:spacing w:val="-3"/>
        </w:rPr>
        <w:t xml:space="preserve"> </w:t>
      </w:r>
      <w:r>
        <w:t>the</w:t>
      </w:r>
      <w:r>
        <w:rPr>
          <w:spacing w:val="-4"/>
        </w:rPr>
        <w:t xml:space="preserve"> </w:t>
      </w:r>
      <w:r>
        <w:t>solution</w:t>
      </w:r>
      <w:r>
        <w:rPr>
          <w:spacing w:val="-3"/>
        </w:rPr>
        <w:t xml:space="preserve"> </w:t>
      </w:r>
      <w:r>
        <w:t>presentation/pitch</w:t>
      </w:r>
      <w:r>
        <w:rPr>
          <w:spacing w:val="-3"/>
        </w:rPr>
        <w:t xml:space="preserve"> </w:t>
      </w:r>
      <w:r>
        <w:t>or</w:t>
      </w:r>
      <w:r>
        <w:rPr>
          <w:spacing w:val="-4"/>
        </w:rPr>
        <w:t xml:space="preserve"> </w:t>
      </w:r>
      <w:r>
        <w:t>directly</w:t>
      </w:r>
      <w:r>
        <w:rPr>
          <w:spacing w:val="-3"/>
        </w:rPr>
        <w:t xml:space="preserve"> </w:t>
      </w:r>
      <w:r>
        <w:t>request</w:t>
      </w:r>
      <w:r>
        <w:rPr>
          <w:spacing w:val="-3"/>
        </w:rPr>
        <w:t xml:space="preserve"> </w:t>
      </w:r>
      <w:r>
        <w:t>CSPs</w:t>
      </w:r>
      <w:r>
        <w:rPr>
          <w:spacing w:val="-3"/>
        </w:rPr>
        <w:t xml:space="preserve"> </w:t>
      </w:r>
      <w:r>
        <w:t>based</w:t>
      </w:r>
      <w:r>
        <w:rPr>
          <w:spacing w:val="-3"/>
        </w:rPr>
        <w:t xml:space="preserve"> </w:t>
      </w:r>
      <w:r>
        <w:t>on the merits of the solution brief. In Phase 2, companies are invited to pitch and further discuss</w:t>
      </w:r>
      <w:r w:rsidR="00E17DA5">
        <w:t xml:space="preserve"> </w:t>
      </w:r>
      <w:r>
        <w:t>their</w:t>
      </w:r>
      <w:r>
        <w:rPr>
          <w:spacing w:val="-6"/>
        </w:rPr>
        <w:t xml:space="preserve"> </w:t>
      </w:r>
      <w:r>
        <w:t>proposed</w:t>
      </w:r>
      <w:r>
        <w:rPr>
          <w:spacing w:val="-5"/>
        </w:rPr>
        <w:t xml:space="preserve"> </w:t>
      </w:r>
      <w:r>
        <w:t>concept/technology/solution</w:t>
      </w:r>
      <w:r>
        <w:rPr>
          <w:spacing w:val="-5"/>
        </w:rPr>
        <w:t xml:space="preserve"> </w:t>
      </w:r>
      <w:r>
        <w:t>in</w:t>
      </w:r>
      <w:r>
        <w:rPr>
          <w:spacing w:val="-5"/>
        </w:rPr>
        <w:t xml:space="preserve"> </w:t>
      </w:r>
      <w:r>
        <w:t>person</w:t>
      </w:r>
      <w:r>
        <w:rPr>
          <w:spacing w:val="-5"/>
        </w:rPr>
        <w:t xml:space="preserve"> </w:t>
      </w:r>
      <w:r>
        <w:t>or</w:t>
      </w:r>
      <w:r>
        <w:rPr>
          <w:spacing w:val="-6"/>
        </w:rPr>
        <w:t xml:space="preserve"> </w:t>
      </w:r>
      <w:r>
        <w:t>virtually.</w:t>
      </w:r>
      <w:r>
        <w:rPr>
          <w:spacing w:val="-5"/>
        </w:rPr>
        <w:t xml:space="preserve"> </w:t>
      </w:r>
      <w:r>
        <w:t>During</w:t>
      </w:r>
      <w:r>
        <w:rPr>
          <w:spacing w:val="-5"/>
        </w:rPr>
        <w:t xml:space="preserve"> </w:t>
      </w:r>
      <w:r>
        <w:t>Phase</w:t>
      </w:r>
      <w:r>
        <w:rPr>
          <w:spacing w:val="-6"/>
        </w:rPr>
        <w:t xml:space="preserve"> </w:t>
      </w:r>
      <w:r>
        <w:t>2,</w:t>
      </w:r>
      <w:r>
        <w:rPr>
          <w:spacing w:val="-5"/>
        </w:rPr>
        <w:t xml:space="preserve"> </w:t>
      </w:r>
      <w:r>
        <w:t>the Government may request and/or provide additional information to the company.</w:t>
      </w:r>
    </w:p>
    <w:p w14:paraId="7C270C06" w14:textId="77777777" w:rsidR="0035666D" w:rsidRDefault="000938B0">
      <w:pPr>
        <w:pStyle w:val="Heading1"/>
        <w:numPr>
          <w:ilvl w:val="1"/>
          <w:numId w:val="11"/>
        </w:numPr>
        <w:tabs>
          <w:tab w:val="left" w:pos="360"/>
        </w:tabs>
        <w:spacing w:before="158"/>
      </w:pPr>
      <w:r>
        <w:t>Phase</w:t>
      </w:r>
      <w:r>
        <w:rPr>
          <w:spacing w:val="-6"/>
        </w:rPr>
        <w:t xml:space="preserve"> </w:t>
      </w:r>
      <w:r>
        <w:t>2</w:t>
      </w:r>
      <w:r>
        <w:rPr>
          <w:spacing w:val="-4"/>
        </w:rPr>
        <w:t xml:space="preserve"> </w:t>
      </w:r>
      <w:r>
        <w:t>Solution</w:t>
      </w:r>
      <w:r>
        <w:rPr>
          <w:spacing w:val="-5"/>
        </w:rPr>
        <w:t xml:space="preserve"> </w:t>
      </w:r>
      <w:r>
        <w:t>Presentation/Pitch</w:t>
      </w:r>
      <w:r>
        <w:rPr>
          <w:spacing w:val="-4"/>
        </w:rPr>
        <w:t xml:space="preserve"> </w:t>
      </w:r>
      <w:r>
        <w:t>(if</w:t>
      </w:r>
      <w:r>
        <w:rPr>
          <w:spacing w:val="-5"/>
        </w:rPr>
        <w:t xml:space="preserve"> </w:t>
      </w:r>
      <w:r>
        <w:rPr>
          <w:spacing w:val="-2"/>
        </w:rPr>
        <w:t>applicable):</w:t>
      </w:r>
    </w:p>
    <w:p w14:paraId="7C270C07" w14:textId="77777777" w:rsidR="0035666D" w:rsidRDefault="000938B0">
      <w:pPr>
        <w:pStyle w:val="ListParagraph"/>
        <w:numPr>
          <w:ilvl w:val="2"/>
          <w:numId w:val="11"/>
        </w:numPr>
        <w:tabs>
          <w:tab w:val="left" w:pos="540"/>
        </w:tabs>
        <w:rPr>
          <w:b/>
          <w:sz w:val="24"/>
        </w:rPr>
      </w:pPr>
      <w:r>
        <w:rPr>
          <w:b/>
          <w:sz w:val="24"/>
        </w:rPr>
        <w:t>Phase</w:t>
      </w:r>
      <w:r>
        <w:rPr>
          <w:b/>
          <w:spacing w:val="-6"/>
          <w:sz w:val="24"/>
        </w:rPr>
        <w:t xml:space="preserve"> </w:t>
      </w:r>
      <w:r>
        <w:rPr>
          <w:b/>
          <w:sz w:val="24"/>
        </w:rPr>
        <w:t>2</w:t>
      </w:r>
      <w:r>
        <w:rPr>
          <w:b/>
          <w:spacing w:val="-5"/>
          <w:sz w:val="24"/>
        </w:rPr>
        <w:t xml:space="preserve"> </w:t>
      </w:r>
      <w:r>
        <w:rPr>
          <w:b/>
          <w:sz w:val="24"/>
        </w:rPr>
        <w:t>Solution</w:t>
      </w:r>
      <w:r>
        <w:rPr>
          <w:b/>
          <w:spacing w:val="-5"/>
          <w:sz w:val="24"/>
        </w:rPr>
        <w:t xml:space="preserve"> </w:t>
      </w:r>
      <w:r>
        <w:rPr>
          <w:b/>
          <w:sz w:val="24"/>
        </w:rPr>
        <w:t>Presentation/Pitch</w:t>
      </w:r>
      <w:r>
        <w:rPr>
          <w:b/>
          <w:spacing w:val="-4"/>
          <w:sz w:val="24"/>
        </w:rPr>
        <w:t xml:space="preserve"> </w:t>
      </w:r>
      <w:r>
        <w:rPr>
          <w:b/>
          <w:spacing w:val="-2"/>
          <w:sz w:val="24"/>
        </w:rPr>
        <w:t>Content:</w:t>
      </w:r>
    </w:p>
    <w:p w14:paraId="7C270C08" w14:textId="77777777" w:rsidR="0035666D" w:rsidRDefault="000938B0">
      <w:pPr>
        <w:pStyle w:val="BodyText"/>
        <w:spacing w:line="278" w:lineRule="auto"/>
      </w:pPr>
      <w:r>
        <w:t>In</w:t>
      </w:r>
      <w:r>
        <w:rPr>
          <w:spacing w:val="-3"/>
        </w:rPr>
        <w:t xml:space="preserve"> </w:t>
      </w:r>
      <w:r>
        <w:t>Phase</w:t>
      </w:r>
      <w:r>
        <w:rPr>
          <w:spacing w:val="-4"/>
        </w:rPr>
        <w:t xml:space="preserve"> </w:t>
      </w:r>
      <w:proofErr w:type="gramStart"/>
      <w:r>
        <w:t>2</w:t>
      </w:r>
      <w:r>
        <w:rPr>
          <w:spacing w:val="-3"/>
        </w:rPr>
        <w:t xml:space="preserve"> </w:t>
      </w:r>
      <w:r>
        <w:t>if</w:t>
      </w:r>
      <w:proofErr w:type="gramEnd"/>
      <w:r>
        <w:rPr>
          <w:spacing w:val="-4"/>
        </w:rPr>
        <w:t xml:space="preserve"> </w:t>
      </w:r>
      <w:r>
        <w:t>applicable,</w:t>
      </w:r>
      <w:r>
        <w:rPr>
          <w:spacing w:val="-1"/>
        </w:rPr>
        <w:t xml:space="preserve"> </w:t>
      </w:r>
      <w:r>
        <w:t>companies</w:t>
      </w:r>
      <w:r>
        <w:rPr>
          <w:spacing w:val="-3"/>
        </w:rPr>
        <w:t xml:space="preserve"> </w:t>
      </w:r>
      <w:r>
        <w:t>must</w:t>
      </w:r>
      <w:r>
        <w:rPr>
          <w:spacing w:val="-3"/>
        </w:rPr>
        <w:t xml:space="preserve"> </w:t>
      </w:r>
      <w:r>
        <w:t>provide</w:t>
      </w:r>
      <w:r>
        <w:rPr>
          <w:spacing w:val="-2"/>
        </w:rPr>
        <w:t xml:space="preserve"> </w:t>
      </w:r>
      <w:r>
        <w:t>a</w:t>
      </w:r>
      <w:r>
        <w:rPr>
          <w:spacing w:val="-4"/>
        </w:rPr>
        <w:t xml:space="preserve"> </w:t>
      </w:r>
      <w:r>
        <w:t>presentation/pitch</w:t>
      </w:r>
      <w:r>
        <w:rPr>
          <w:spacing w:val="-3"/>
        </w:rPr>
        <w:t xml:space="preserve"> </w:t>
      </w:r>
      <w:r>
        <w:t>to</w:t>
      </w:r>
      <w:r>
        <w:rPr>
          <w:spacing w:val="-3"/>
        </w:rPr>
        <w:t xml:space="preserve"> </w:t>
      </w:r>
      <w:r>
        <w:t>demonstrate</w:t>
      </w:r>
      <w:r>
        <w:rPr>
          <w:spacing w:val="-4"/>
        </w:rPr>
        <w:t xml:space="preserve"> </w:t>
      </w:r>
      <w:r>
        <w:t>and</w:t>
      </w:r>
      <w:r>
        <w:rPr>
          <w:spacing w:val="-3"/>
        </w:rPr>
        <w:t xml:space="preserve"> </w:t>
      </w:r>
      <w:r>
        <w:t>provide further</w:t>
      </w:r>
      <w:r>
        <w:rPr>
          <w:spacing w:val="-4"/>
        </w:rPr>
        <w:t xml:space="preserve"> </w:t>
      </w:r>
      <w:r>
        <w:t>details</w:t>
      </w:r>
      <w:r>
        <w:rPr>
          <w:spacing w:val="-3"/>
        </w:rPr>
        <w:t xml:space="preserve"> </w:t>
      </w:r>
      <w:r>
        <w:t>on</w:t>
      </w:r>
      <w:r>
        <w:rPr>
          <w:spacing w:val="-3"/>
        </w:rPr>
        <w:t xml:space="preserve"> </w:t>
      </w:r>
      <w:r>
        <w:t>the</w:t>
      </w:r>
      <w:r>
        <w:rPr>
          <w:spacing w:val="-4"/>
        </w:rPr>
        <w:t xml:space="preserve"> </w:t>
      </w:r>
      <w:r>
        <w:t>technical</w:t>
      </w:r>
      <w:r>
        <w:rPr>
          <w:spacing w:val="-3"/>
        </w:rPr>
        <w:t xml:space="preserve"> </w:t>
      </w:r>
      <w:r>
        <w:t>and</w:t>
      </w:r>
      <w:r>
        <w:rPr>
          <w:spacing w:val="-3"/>
        </w:rPr>
        <w:t xml:space="preserve"> </w:t>
      </w:r>
      <w:r>
        <w:t>business</w:t>
      </w:r>
      <w:r>
        <w:rPr>
          <w:spacing w:val="-3"/>
        </w:rPr>
        <w:t xml:space="preserve"> </w:t>
      </w:r>
      <w:r>
        <w:t>viability</w:t>
      </w:r>
      <w:r>
        <w:rPr>
          <w:spacing w:val="-3"/>
        </w:rPr>
        <w:t xml:space="preserve"> </w:t>
      </w:r>
      <w:r>
        <w:t>of</w:t>
      </w:r>
      <w:r>
        <w:rPr>
          <w:spacing w:val="-4"/>
        </w:rPr>
        <w:t xml:space="preserve"> </w:t>
      </w:r>
      <w:r>
        <w:t>their</w:t>
      </w:r>
      <w:r>
        <w:rPr>
          <w:spacing w:val="-4"/>
        </w:rPr>
        <w:t xml:space="preserve"> </w:t>
      </w:r>
      <w:r>
        <w:t>proposed</w:t>
      </w:r>
      <w:r>
        <w:rPr>
          <w:spacing w:val="-3"/>
        </w:rPr>
        <w:t xml:space="preserve"> </w:t>
      </w:r>
      <w:r>
        <w:t>solution.</w:t>
      </w:r>
      <w:r>
        <w:rPr>
          <w:spacing w:val="-7"/>
        </w:rPr>
        <w:t xml:space="preserve"> </w:t>
      </w:r>
      <w:r>
        <w:t>The</w:t>
      </w:r>
      <w:r>
        <w:rPr>
          <w:spacing w:val="-4"/>
        </w:rPr>
        <w:t xml:space="preserve"> </w:t>
      </w:r>
      <w:r>
        <w:t xml:space="preserve">Government reserves the right to request an in-person, virtual or paper presentation depending on the specific requirement. In addition to the presentation/pitch, the Government, at its discretion, may request an additional written submission to supplement/clarify the information provided in the Phase 1 solution brief. During the Phase 2 presentation/pitch, the company must detail/address the </w:t>
      </w:r>
      <w:r>
        <w:rPr>
          <w:spacing w:val="-2"/>
        </w:rPr>
        <w:t>following:</w:t>
      </w:r>
    </w:p>
    <w:p w14:paraId="7C270C09" w14:textId="77777777" w:rsidR="0035666D" w:rsidRDefault="000938B0">
      <w:pPr>
        <w:pStyle w:val="BodyText"/>
        <w:spacing w:before="157" w:line="278" w:lineRule="auto"/>
      </w:pPr>
      <w:r>
        <w:t>A</w:t>
      </w:r>
      <w:r>
        <w:rPr>
          <w:spacing w:val="-15"/>
        </w:rPr>
        <w:t xml:space="preserve"> </w:t>
      </w:r>
      <w:r>
        <w:t>description</w:t>
      </w:r>
      <w:r>
        <w:rPr>
          <w:spacing w:val="-4"/>
        </w:rPr>
        <w:t xml:space="preserve"> </w:t>
      </w:r>
      <w:r>
        <w:t>or</w:t>
      </w:r>
      <w:r>
        <w:rPr>
          <w:spacing w:val="-5"/>
        </w:rPr>
        <w:t xml:space="preserve"> </w:t>
      </w:r>
      <w:r>
        <w:t>demonstration</w:t>
      </w:r>
      <w:r>
        <w:rPr>
          <w:spacing w:val="-4"/>
        </w:rPr>
        <w:t xml:space="preserve"> </w:t>
      </w:r>
      <w:r>
        <w:t>of</w:t>
      </w:r>
      <w:r>
        <w:rPr>
          <w:spacing w:val="-5"/>
        </w:rPr>
        <w:t xml:space="preserve"> </w:t>
      </w:r>
      <w:r>
        <w:t>how</w:t>
      </w:r>
      <w:r>
        <w:rPr>
          <w:spacing w:val="-5"/>
        </w:rPr>
        <w:t xml:space="preserve"> </w:t>
      </w:r>
      <w:r>
        <w:t>the</w:t>
      </w:r>
      <w:r>
        <w:rPr>
          <w:spacing w:val="-5"/>
        </w:rPr>
        <w:t xml:space="preserve"> </w:t>
      </w:r>
      <w:r>
        <w:t>proposed</w:t>
      </w:r>
      <w:r>
        <w:rPr>
          <w:spacing w:val="-4"/>
        </w:rPr>
        <w:t xml:space="preserve"> </w:t>
      </w:r>
      <w:r>
        <w:t>solution</w:t>
      </w:r>
      <w:r>
        <w:rPr>
          <w:spacing w:val="-4"/>
        </w:rPr>
        <w:t xml:space="preserve"> </w:t>
      </w:r>
      <w:r>
        <w:t>represents</w:t>
      </w:r>
      <w:r>
        <w:rPr>
          <w:spacing w:val="-4"/>
        </w:rPr>
        <w:t xml:space="preserve"> </w:t>
      </w:r>
      <w:r>
        <w:t>an</w:t>
      </w:r>
      <w:r>
        <w:rPr>
          <w:spacing w:val="-2"/>
        </w:rPr>
        <w:t xml:space="preserve"> </w:t>
      </w:r>
      <w:r>
        <w:t>innovative</w:t>
      </w:r>
      <w:r>
        <w:rPr>
          <w:spacing w:val="-5"/>
        </w:rPr>
        <w:t xml:space="preserve"> </w:t>
      </w:r>
      <w:r>
        <w:t>application of commercial technology to the</w:t>
      </w:r>
      <w:r>
        <w:rPr>
          <w:spacing w:val="-8"/>
        </w:rPr>
        <w:t xml:space="preserve"> </w:t>
      </w:r>
      <w:proofErr w:type="spellStart"/>
      <w:r>
        <w:t>AoI</w:t>
      </w:r>
      <w:proofErr w:type="spellEnd"/>
      <w:r>
        <w:t xml:space="preserve"> or how the proposed analytical study provides a</w:t>
      </w:r>
    </w:p>
    <w:p w14:paraId="7C270C0A" w14:textId="77777777" w:rsidR="0035666D" w:rsidRDefault="000938B0">
      <w:pPr>
        <w:pStyle w:val="BodyText"/>
        <w:spacing w:before="0" w:line="274" w:lineRule="exact"/>
        <w:ind w:right="0"/>
      </w:pPr>
      <w:r>
        <w:t>knowledge-based</w:t>
      </w:r>
      <w:r>
        <w:rPr>
          <w:spacing w:val="-2"/>
        </w:rPr>
        <w:t xml:space="preserve"> </w:t>
      </w:r>
      <w:r>
        <w:t>approach</w:t>
      </w:r>
      <w:r>
        <w:rPr>
          <w:spacing w:val="-3"/>
        </w:rPr>
        <w:t xml:space="preserve"> </w:t>
      </w:r>
      <w:r>
        <w:t>to</w:t>
      </w:r>
      <w:r>
        <w:rPr>
          <w:spacing w:val="-2"/>
        </w:rPr>
        <w:t xml:space="preserve"> </w:t>
      </w:r>
      <w:r>
        <w:t>drive</w:t>
      </w:r>
      <w:r>
        <w:rPr>
          <w:spacing w:val="-2"/>
        </w:rPr>
        <w:t xml:space="preserve"> improvements.</w:t>
      </w:r>
    </w:p>
    <w:p w14:paraId="7C270C0B" w14:textId="77777777" w:rsidR="0035666D" w:rsidRDefault="000938B0" w:rsidP="00735E10">
      <w:pPr>
        <w:pStyle w:val="ListParagraph"/>
        <w:numPr>
          <w:ilvl w:val="0"/>
          <w:numId w:val="25"/>
        </w:numPr>
        <w:tabs>
          <w:tab w:val="left" w:pos="945"/>
        </w:tabs>
        <w:rPr>
          <w:sz w:val="24"/>
        </w:rPr>
      </w:pPr>
      <w:r>
        <w:rPr>
          <w:sz w:val="24"/>
        </w:rPr>
        <w:t>A</w:t>
      </w:r>
      <w:r>
        <w:rPr>
          <w:spacing w:val="-16"/>
          <w:sz w:val="24"/>
        </w:rPr>
        <w:t xml:space="preserve"> </w:t>
      </w:r>
      <w:r>
        <w:rPr>
          <w:sz w:val="24"/>
        </w:rPr>
        <w:t>rough order</w:t>
      </w:r>
      <w:r>
        <w:rPr>
          <w:spacing w:val="-2"/>
          <w:sz w:val="24"/>
        </w:rPr>
        <w:t xml:space="preserve"> </w:t>
      </w:r>
      <w:r>
        <w:rPr>
          <w:sz w:val="24"/>
        </w:rPr>
        <w:t>of</w:t>
      </w:r>
      <w:r>
        <w:rPr>
          <w:spacing w:val="-1"/>
          <w:sz w:val="24"/>
        </w:rPr>
        <w:t xml:space="preserve"> </w:t>
      </w:r>
      <w:r>
        <w:rPr>
          <w:sz w:val="24"/>
        </w:rPr>
        <w:t>magnitude</w:t>
      </w:r>
      <w:r>
        <w:rPr>
          <w:spacing w:val="-2"/>
          <w:sz w:val="24"/>
        </w:rPr>
        <w:t xml:space="preserve"> </w:t>
      </w:r>
      <w:r>
        <w:rPr>
          <w:sz w:val="24"/>
        </w:rPr>
        <w:t>(ROM)</w:t>
      </w:r>
      <w:r>
        <w:rPr>
          <w:spacing w:val="-1"/>
          <w:sz w:val="24"/>
        </w:rPr>
        <w:t xml:space="preserve"> </w:t>
      </w:r>
      <w:r>
        <w:rPr>
          <w:sz w:val="24"/>
        </w:rPr>
        <w:t xml:space="preserve">price and notional </w:t>
      </w:r>
      <w:r>
        <w:rPr>
          <w:spacing w:val="-2"/>
          <w:sz w:val="24"/>
        </w:rPr>
        <w:t>schedule.</w:t>
      </w:r>
    </w:p>
    <w:p w14:paraId="7C270C0C" w14:textId="77777777" w:rsidR="0035666D" w:rsidRDefault="000938B0" w:rsidP="00735E10">
      <w:pPr>
        <w:pStyle w:val="ListParagraph"/>
        <w:numPr>
          <w:ilvl w:val="0"/>
          <w:numId w:val="25"/>
        </w:numPr>
        <w:tabs>
          <w:tab w:val="left" w:pos="945"/>
        </w:tabs>
        <w:spacing w:line="278" w:lineRule="auto"/>
        <w:ind w:right="393"/>
        <w:rPr>
          <w:sz w:val="24"/>
        </w:rPr>
      </w:pPr>
      <w:r>
        <w:rPr>
          <w:sz w:val="24"/>
        </w:rPr>
        <w:lastRenderedPageBreak/>
        <w:t>Any Intellectual Property (IP), including technical data and computer software, involved</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effort</w:t>
      </w:r>
      <w:r>
        <w:rPr>
          <w:spacing w:val="-4"/>
          <w:sz w:val="24"/>
        </w:rPr>
        <w:t xml:space="preserve"> </w:t>
      </w:r>
      <w:r>
        <w:rPr>
          <w:sz w:val="24"/>
        </w:rPr>
        <w:t>and</w:t>
      </w:r>
      <w:r>
        <w:rPr>
          <w:spacing w:val="-4"/>
          <w:sz w:val="24"/>
        </w:rPr>
        <w:t xml:space="preserve"> </w:t>
      </w:r>
      <w:r>
        <w:rPr>
          <w:sz w:val="24"/>
        </w:rPr>
        <w:t>associated</w:t>
      </w:r>
      <w:r>
        <w:rPr>
          <w:spacing w:val="-5"/>
          <w:sz w:val="24"/>
        </w:rPr>
        <w:t xml:space="preserve"> </w:t>
      </w:r>
      <w:r>
        <w:rPr>
          <w:sz w:val="24"/>
        </w:rPr>
        <w:t>restrictions</w:t>
      </w:r>
      <w:r>
        <w:rPr>
          <w:spacing w:val="-5"/>
          <w:sz w:val="24"/>
        </w:rPr>
        <w:t xml:space="preserve"> </w:t>
      </w:r>
      <w:r>
        <w:rPr>
          <w:sz w:val="24"/>
        </w:rPr>
        <w:t>on</w:t>
      </w:r>
      <w:r>
        <w:rPr>
          <w:spacing w:val="-5"/>
          <w:sz w:val="24"/>
        </w:rPr>
        <w:t xml:space="preserve"> </w:t>
      </w:r>
      <w:r>
        <w:rPr>
          <w:sz w:val="24"/>
        </w:rPr>
        <w:t>the</w:t>
      </w:r>
      <w:r>
        <w:rPr>
          <w:spacing w:val="-6"/>
          <w:sz w:val="24"/>
        </w:rPr>
        <w:t xml:space="preserve"> </w:t>
      </w:r>
      <w:r>
        <w:rPr>
          <w:sz w:val="24"/>
        </w:rPr>
        <w:t>Government’s</w:t>
      </w:r>
      <w:r>
        <w:rPr>
          <w:spacing w:val="-5"/>
          <w:sz w:val="24"/>
        </w:rPr>
        <w:t xml:space="preserve"> </w:t>
      </w:r>
      <w:r>
        <w:rPr>
          <w:sz w:val="24"/>
        </w:rPr>
        <w:t>use</w:t>
      </w:r>
      <w:r>
        <w:rPr>
          <w:spacing w:val="-6"/>
          <w:sz w:val="24"/>
        </w:rPr>
        <w:t xml:space="preserve"> </w:t>
      </w:r>
      <w:r>
        <w:rPr>
          <w:sz w:val="24"/>
        </w:rPr>
        <w:t>of</w:t>
      </w:r>
      <w:r>
        <w:rPr>
          <w:spacing w:val="-6"/>
          <w:sz w:val="24"/>
        </w:rPr>
        <w:t xml:space="preserve"> </w:t>
      </w:r>
      <w:r>
        <w:rPr>
          <w:sz w:val="24"/>
        </w:rPr>
        <w:t>that</w:t>
      </w:r>
      <w:r>
        <w:rPr>
          <w:spacing w:val="-5"/>
          <w:sz w:val="24"/>
        </w:rPr>
        <w:t xml:space="preserve"> </w:t>
      </w:r>
      <w:r>
        <w:rPr>
          <w:sz w:val="24"/>
        </w:rPr>
        <w:t>IP,</w:t>
      </w:r>
      <w:r>
        <w:rPr>
          <w:spacing w:val="-5"/>
          <w:sz w:val="24"/>
        </w:rPr>
        <w:t xml:space="preserve"> </w:t>
      </w:r>
      <w:r>
        <w:rPr>
          <w:sz w:val="24"/>
        </w:rPr>
        <w:t>as</w:t>
      </w:r>
      <w:r>
        <w:rPr>
          <w:spacing w:val="-5"/>
          <w:sz w:val="24"/>
        </w:rPr>
        <w:t xml:space="preserve"> </w:t>
      </w:r>
      <w:r>
        <w:rPr>
          <w:sz w:val="24"/>
        </w:rPr>
        <w:t>well</w:t>
      </w:r>
      <w:r>
        <w:rPr>
          <w:spacing w:val="-5"/>
          <w:sz w:val="24"/>
        </w:rPr>
        <w:t xml:space="preserve"> </w:t>
      </w:r>
      <w:r>
        <w:rPr>
          <w:sz w:val="24"/>
        </w:rPr>
        <w:t>as</w:t>
      </w:r>
      <w:r>
        <w:rPr>
          <w:spacing w:val="-5"/>
          <w:sz w:val="24"/>
        </w:rPr>
        <w:t xml:space="preserve"> </w:t>
      </w:r>
      <w:r>
        <w:rPr>
          <w:sz w:val="24"/>
        </w:rPr>
        <w:t>an explanation of how the proposed IP, technical data, or computer software deliverables, and associated license rights, meet the DoD’s minimum requirements.</w:t>
      </w:r>
    </w:p>
    <w:p w14:paraId="7C270C0D" w14:textId="77777777" w:rsidR="0035666D" w:rsidRDefault="000938B0" w:rsidP="00735E10">
      <w:pPr>
        <w:pStyle w:val="ListParagraph"/>
        <w:numPr>
          <w:ilvl w:val="0"/>
          <w:numId w:val="25"/>
        </w:numPr>
        <w:tabs>
          <w:tab w:val="left" w:pos="945"/>
        </w:tabs>
        <w:spacing w:before="157" w:line="280" w:lineRule="auto"/>
        <w:ind w:right="583"/>
        <w:rPr>
          <w:sz w:val="24"/>
        </w:rPr>
      </w:pPr>
      <w:r>
        <w:rPr>
          <w:sz w:val="24"/>
        </w:rPr>
        <w:t>Additional</w:t>
      </w:r>
      <w:r>
        <w:rPr>
          <w:spacing w:val="-6"/>
          <w:sz w:val="24"/>
        </w:rPr>
        <w:t xml:space="preserve"> </w:t>
      </w:r>
      <w:r>
        <w:rPr>
          <w:sz w:val="24"/>
        </w:rPr>
        <w:t>information/detail</w:t>
      </w:r>
      <w:r>
        <w:rPr>
          <w:spacing w:val="-6"/>
          <w:sz w:val="24"/>
        </w:rPr>
        <w:t xml:space="preserve"> </w:t>
      </w:r>
      <w:r>
        <w:rPr>
          <w:sz w:val="24"/>
        </w:rPr>
        <w:t>from</w:t>
      </w:r>
      <w:r>
        <w:rPr>
          <w:spacing w:val="-6"/>
          <w:sz w:val="24"/>
        </w:rPr>
        <w:t xml:space="preserve"> </w:t>
      </w:r>
      <w:r>
        <w:rPr>
          <w:sz w:val="24"/>
        </w:rPr>
        <w:t>the</w:t>
      </w:r>
      <w:r>
        <w:rPr>
          <w:spacing w:val="-7"/>
          <w:sz w:val="24"/>
        </w:rPr>
        <w:t xml:space="preserve"> </w:t>
      </w:r>
      <w:r>
        <w:rPr>
          <w:sz w:val="24"/>
        </w:rPr>
        <w:t>company’s</w:t>
      </w:r>
      <w:r>
        <w:rPr>
          <w:spacing w:val="-6"/>
          <w:sz w:val="24"/>
        </w:rPr>
        <w:t xml:space="preserve"> </w:t>
      </w:r>
      <w:r>
        <w:rPr>
          <w:sz w:val="24"/>
        </w:rPr>
        <w:t>Phase</w:t>
      </w:r>
      <w:r>
        <w:rPr>
          <w:spacing w:val="-7"/>
          <w:sz w:val="24"/>
        </w:rPr>
        <w:t xml:space="preserve"> </w:t>
      </w:r>
      <w:r>
        <w:rPr>
          <w:sz w:val="24"/>
        </w:rPr>
        <w:t>1</w:t>
      </w:r>
      <w:r>
        <w:rPr>
          <w:spacing w:val="-6"/>
          <w:sz w:val="24"/>
        </w:rPr>
        <w:t xml:space="preserve"> </w:t>
      </w:r>
      <w:r>
        <w:rPr>
          <w:sz w:val="24"/>
        </w:rPr>
        <w:t>solution</w:t>
      </w:r>
      <w:r>
        <w:rPr>
          <w:spacing w:val="-6"/>
          <w:sz w:val="24"/>
        </w:rPr>
        <w:t xml:space="preserve"> </w:t>
      </w:r>
      <w:r>
        <w:rPr>
          <w:sz w:val="24"/>
        </w:rPr>
        <w:t>brief,</w:t>
      </w:r>
      <w:r>
        <w:rPr>
          <w:spacing w:val="-6"/>
          <w:sz w:val="24"/>
        </w:rPr>
        <w:t xml:space="preserve"> </w:t>
      </w:r>
      <w:r>
        <w:rPr>
          <w:sz w:val="24"/>
        </w:rPr>
        <w:t>as</w:t>
      </w:r>
      <w:r>
        <w:rPr>
          <w:spacing w:val="-6"/>
          <w:sz w:val="24"/>
        </w:rPr>
        <w:t xml:space="preserve"> </w:t>
      </w:r>
      <w:r>
        <w:rPr>
          <w:sz w:val="24"/>
        </w:rPr>
        <w:t>specified in the Government’s invitation to Phase 2.</w:t>
      </w:r>
    </w:p>
    <w:p w14:paraId="7C270C0E" w14:textId="77777777" w:rsidR="0035666D" w:rsidRDefault="000938B0">
      <w:pPr>
        <w:pStyle w:val="Heading1"/>
        <w:numPr>
          <w:ilvl w:val="2"/>
          <w:numId w:val="11"/>
        </w:numPr>
        <w:tabs>
          <w:tab w:val="left" w:pos="540"/>
        </w:tabs>
        <w:spacing w:before="154"/>
      </w:pPr>
      <w:r>
        <w:t>Phase</w:t>
      </w:r>
      <w:r>
        <w:rPr>
          <w:spacing w:val="-7"/>
        </w:rPr>
        <w:t xml:space="preserve"> </w:t>
      </w:r>
      <w:r>
        <w:t>2</w:t>
      </w:r>
      <w:r>
        <w:rPr>
          <w:spacing w:val="-3"/>
        </w:rPr>
        <w:t xml:space="preserve"> </w:t>
      </w:r>
      <w:r>
        <w:t>Solution</w:t>
      </w:r>
      <w:r>
        <w:rPr>
          <w:spacing w:val="-4"/>
        </w:rPr>
        <w:t xml:space="preserve"> </w:t>
      </w:r>
      <w:r>
        <w:t>Presentation/Pitch</w:t>
      </w:r>
      <w:r>
        <w:rPr>
          <w:spacing w:val="-3"/>
        </w:rPr>
        <w:t xml:space="preserve"> </w:t>
      </w:r>
      <w:r>
        <w:t>Basis</w:t>
      </w:r>
      <w:r>
        <w:rPr>
          <w:spacing w:val="-6"/>
        </w:rPr>
        <w:t xml:space="preserve"> </w:t>
      </w:r>
      <w:r>
        <w:t>of</w:t>
      </w:r>
      <w:r>
        <w:rPr>
          <w:spacing w:val="-4"/>
        </w:rPr>
        <w:t xml:space="preserve"> </w:t>
      </w:r>
      <w:r>
        <w:rPr>
          <w:spacing w:val="-2"/>
        </w:rPr>
        <w:t>Evaluation:</w:t>
      </w:r>
    </w:p>
    <w:p w14:paraId="7C270C0F" w14:textId="77777777" w:rsidR="0035666D" w:rsidRDefault="000938B0">
      <w:pPr>
        <w:pStyle w:val="BodyText"/>
        <w:spacing w:line="278" w:lineRule="auto"/>
        <w:ind w:right="407"/>
      </w:pPr>
      <w:r>
        <w:t>Individual presentations/pitches will be evaluated against the evaluation criteria below and not against any other presentations/pitches held under the same</w:t>
      </w:r>
      <w:r>
        <w:rPr>
          <w:spacing w:val="-13"/>
        </w:rPr>
        <w:t xml:space="preserve"> </w:t>
      </w:r>
      <w:proofErr w:type="spellStart"/>
      <w:r>
        <w:t>AoI</w:t>
      </w:r>
      <w:proofErr w:type="spellEnd"/>
      <w:r>
        <w:t>. Presentation/pitch submissions will be valid for the duration of the CSO after pitch evaluation.</w:t>
      </w:r>
      <w:r>
        <w:rPr>
          <w:spacing w:val="-10"/>
        </w:rPr>
        <w:t xml:space="preserve"> </w:t>
      </w:r>
      <w:r>
        <w:t>After completing the evaluation of</w:t>
      </w:r>
      <w:r>
        <w:rPr>
          <w:spacing w:val="-4"/>
        </w:rPr>
        <w:t xml:space="preserve"> </w:t>
      </w:r>
      <w:r>
        <w:t>presentation/pitch</w:t>
      </w:r>
      <w:r>
        <w:rPr>
          <w:spacing w:val="-3"/>
        </w:rPr>
        <w:t xml:space="preserve"> </w:t>
      </w:r>
      <w:r>
        <w:t>submissions,</w:t>
      </w:r>
      <w:r>
        <w:rPr>
          <w:spacing w:val="-3"/>
        </w:rPr>
        <w:t xml:space="preserve"> </w:t>
      </w:r>
      <w:r>
        <w:t>the</w:t>
      </w:r>
      <w:r>
        <w:rPr>
          <w:spacing w:val="-4"/>
        </w:rPr>
        <w:t xml:space="preserve"> </w:t>
      </w:r>
      <w:r>
        <w:t>Government</w:t>
      </w:r>
      <w:r>
        <w:rPr>
          <w:spacing w:val="-3"/>
        </w:rPr>
        <w:t xml:space="preserve"> </w:t>
      </w:r>
      <w:r>
        <w:t>will</w:t>
      </w:r>
      <w:r>
        <w:rPr>
          <w:spacing w:val="-3"/>
        </w:rPr>
        <w:t xml:space="preserve"> </w:t>
      </w:r>
      <w:r>
        <w:t>notify</w:t>
      </w:r>
      <w:r>
        <w:rPr>
          <w:spacing w:val="-3"/>
        </w:rPr>
        <w:t xml:space="preserve"> </w:t>
      </w:r>
      <w:r>
        <w:t>the</w:t>
      </w:r>
      <w:r>
        <w:rPr>
          <w:spacing w:val="-4"/>
        </w:rPr>
        <w:t xml:space="preserve"> </w:t>
      </w:r>
      <w:r>
        <w:t>company</w:t>
      </w:r>
      <w:r>
        <w:rPr>
          <w:spacing w:val="-3"/>
        </w:rPr>
        <w:t xml:space="preserve"> </w:t>
      </w:r>
      <w:r>
        <w:t>that:</w:t>
      </w:r>
      <w:r>
        <w:rPr>
          <w:spacing w:val="-3"/>
        </w:rPr>
        <w:t xml:space="preserve"> </w:t>
      </w:r>
      <w:r>
        <w:t>it</w:t>
      </w:r>
      <w:r>
        <w:rPr>
          <w:spacing w:val="-3"/>
        </w:rPr>
        <w:t xml:space="preserve"> </w:t>
      </w:r>
      <w:r>
        <w:t>may</w:t>
      </w:r>
      <w:r>
        <w:rPr>
          <w:spacing w:val="-3"/>
        </w:rPr>
        <w:t xml:space="preserve"> </w:t>
      </w:r>
      <w:r>
        <w:t>submit</w:t>
      </w:r>
      <w:r>
        <w:rPr>
          <w:spacing w:val="-3"/>
        </w:rPr>
        <w:t xml:space="preserve"> </w:t>
      </w:r>
      <w:r>
        <w:t>a CSP for evaluation in Phase 3; its proposed concept/technology/solution is not of continued interest to the Government and it will not be required to submit a CSP</w:t>
      </w:r>
      <w:r>
        <w:rPr>
          <w:spacing w:val="-2"/>
        </w:rPr>
        <w:t xml:space="preserve"> </w:t>
      </w:r>
      <w:r>
        <w:t>Phase 3 CSP</w:t>
      </w:r>
      <w:r>
        <w:rPr>
          <w:spacing w:val="-2"/>
        </w:rPr>
        <w:t xml:space="preserve"> </w:t>
      </w:r>
      <w:r>
        <w:t>for evaluation; or its proposed concept/technology/solution is of continued interest to the Government, but is not currently eligible for an invitation to Phase 3 CSP</w:t>
      </w:r>
      <w:r>
        <w:rPr>
          <w:spacing w:val="-7"/>
        </w:rPr>
        <w:t xml:space="preserve"> </w:t>
      </w:r>
      <w:r>
        <w:t>submission due to the current lack of Government resources and/or funding.</w:t>
      </w:r>
    </w:p>
    <w:p w14:paraId="7C270C10" w14:textId="77777777" w:rsidR="0035666D" w:rsidRDefault="000938B0">
      <w:pPr>
        <w:pStyle w:val="BodyText"/>
        <w:spacing w:before="157" w:line="278" w:lineRule="auto"/>
      </w:pPr>
      <w:r>
        <w:t>Presentation/Pitch</w:t>
      </w:r>
      <w:r>
        <w:rPr>
          <w:spacing w:val="-3"/>
        </w:rPr>
        <w:t xml:space="preserve"> </w:t>
      </w:r>
      <w:r>
        <w:t>evaluation</w:t>
      </w:r>
      <w:r>
        <w:rPr>
          <w:spacing w:val="-3"/>
        </w:rPr>
        <w:t xml:space="preserve"> </w:t>
      </w:r>
      <w:r>
        <w:t>criteria</w:t>
      </w:r>
      <w:r>
        <w:rPr>
          <w:spacing w:val="-4"/>
        </w:rPr>
        <w:t xml:space="preserve"> </w:t>
      </w:r>
      <w:r>
        <w:t>are</w:t>
      </w:r>
      <w:r>
        <w:rPr>
          <w:spacing w:val="-4"/>
        </w:rPr>
        <w:t xml:space="preserve"> </w:t>
      </w:r>
      <w:r>
        <w:t>listed</w:t>
      </w:r>
      <w:r>
        <w:rPr>
          <w:spacing w:val="-4"/>
        </w:rPr>
        <w:t xml:space="preserve"> </w:t>
      </w:r>
      <w:r>
        <w:t>in</w:t>
      </w:r>
      <w:r>
        <w:rPr>
          <w:spacing w:val="-3"/>
        </w:rPr>
        <w:t xml:space="preserve"> </w:t>
      </w:r>
      <w:r>
        <w:t>order</w:t>
      </w:r>
      <w:r>
        <w:rPr>
          <w:spacing w:val="-4"/>
        </w:rPr>
        <w:t xml:space="preserve"> </w:t>
      </w:r>
      <w:r>
        <w:t>of</w:t>
      </w:r>
      <w:r>
        <w:rPr>
          <w:spacing w:val="-4"/>
        </w:rPr>
        <w:t xml:space="preserve"> </w:t>
      </w:r>
      <w:r>
        <w:t>importance</w:t>
      </w:r>
      <w:r>
        <w:rPr>
          <w:spacing w:val="-4"/>
        </w:rPr>
        <w:t xml:space="preserve"> </w:t>
      </w:r>
      <w:r>
        <w:t>from</w:t>
      </w:r>
      <w:r>
        <w:rPr>
          <w:spacing w:val="-1"/>
        </w:rPr>
        <w:t xml:space="preserve"> </w:t>
      </w:r>
      <w:r>
        <w:t>top</w:t>
      </w:r>
      <w:r>
        <w:rPr>
          <w:spacing w:val="-3"/>
        </w:rPr>
        <w:t xml:space="preserve"> </w:t>
      </w:r>
      <w:r>
        <w:t>to</w:t>
      </w:r>
      <w:r>
        <w:rPr>
          <w:spacing w:val="-3"/>
        </w:rPr>
        <w:t xml:space="preserve"> </w:t>
      </w:r>
      <w:r>
        <w:t>bottom. Presentation/pitches shall be evaluated/scored on the following factors:</w:t>
      </w:r>
    </w:p>
    <w:p w14:paraId="7C270C11" w14:textId="77777777" w:rsidR="0035666D" w:rsidRDefault="000938B0" w:rsidP="00735E10">
      <w:pPr>
        <w:pStyle w:val="ListParagraph"/>
        <w:numPr>
          <w:ilvl w:val="0"/>
          <w:numId w:val="27"/>
        </w:numPr>
        <w:tabs>
          <w:tab w:val="left" w:pos="960"/>
        </w:tabs>
        <w:spacing w:before="159" w:line="278" w:lineRule="auto"/>
        <w:ind w:right="447"/>
        <w:rPr>
          <w:sz w:val="24"/>
        </w:rPr>
      </w:pPr>
      <w:r>
        <w:rPr>
          <w:sz w:val="24"/>
        </w:rPr>
        <w:t>Level</w:t>
      </w:r>
      <w:r>
        <w:rPr>
          <w:spacing w:val="-5"/>
          <w:sz w:val="24"/>
        </w:rPr>
        <w:t xml:space="preserve"> </w:t>
      </w:r>
      <w:r>
        <w:rPr>
          <w:sz w:val="24"/>
        </w:rPr>
        <w:t>of</w:t>
      </w:r>
      <w:r>
        <w:rPr>
          <w:spacing w:val="-4"/>
          <w:sz w:val="24"/>
        </w:rPr>
        <w:t xml:space="preserve"> </w:t>
      </w:r>
      <w:r>
        <w:rPr>
          <w:sz w:val="24"/>
        </w:rPr>
        <w:t>relevancy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solution</w:t>
      </w:r>
      <w:r>
        <w:rPr>
          <w:spacing w:val="-3"/>
          <w:sz w:val="24"/>
        </w:rPr>
        <w:t xml:space="preserve"> </w:t>
      </w:r>
      <w:r>
        <w:rPr>
          <w:sz w:val="24"/>
        </w:rPr>
        <w:t>in</w:t>
      </w:r>
      <w:r>
        <w:rPr>
          <w:spacing w:val="-3"/>
          <w:sz w:val="24"/>
        </w:rPr>
        <w:t xml:space="preserve"> </w:t>
      </w:r>
      <w:r>
        <w:rPr>
          <w:sz w:val="24"/>
        </w:rPr>
        <w:t>addressing</w:t>
      </w:r>
      <w:r>
        <w:rPr>
          <w:spacing w:val="-3"/>
          <w:sz w:val="24"/>
        </w:rPr>
        <w:t xml:space="preserve"> </w:t>
      </w:r>
      <w:r>
        <w:rPr>
          <w:sz w:val="24"/>
        </w:rPr>
        <w:t>the</w:t>
      </w:r>
      <w:r>
        <w:rPr>
          <w:spacing w:val="-16"/>
          <w:sz w:val="24"/>
        </w:rPr>
        <w:t xml:space="preserve"> </w:t>
      </w:r>
      <w:proofErr w:type="spellStart"/>
      <w:r>
        <w:rPr>
          <w:sz w:val="24"/>
        </w:rPr>
        <w:t>AoI</w:t>
      </w:r>
      <w:proofErr w:type="spellEnd"/>
      <w:r>
        <w:rPr>
          <w:spacing w:val="-4"/>
          <w:sz w:val="24"/>
        </w:rPr>
        <w:t xml:space="preserve"> </w:t>
      </w:r>
      <w:r>
        <w:rPr>
          <w:sz w:val="24"/>
        </w:rPr>
        <w:t>with</w:t>
      </w:r>
      <w:r>
        <w:rPr>
          <w:spacing w:val="-3"/>
          <w:sz w:val="24"/>
        </w:rPr>
        <w:t xml:space="preserve"> </w:t>
      </w:r>
      <w:r>
        <w:rPr>
          <w:sz w:val="24"/>
        </w:rPr>
        <w:t>a</w:t>
      </w:r>
      <w:r>
        <w:rPr>
          <w:spacing w:val="-2"/>
          <w:sz w:val="24"/>
        </w:rPr>
        <w:t xml:space="preserve"> </w:t>
      </w:r>
      <w:r>
        <w:rPr>
          <w:sz w:val="24"/>
        </w:rPr>
        <w:t>commercially</w:t>
      </w:r>
      <w:r>
        <w:rPr>
          <w:spacing w:val="-3"/>
          <w:sz w:val="24"/>
        </w:rPr>
        <w:t xml:space="preserve"> </w:t>
      </w:r>
      <w:r>
        <w:rPr>
          <w:sz w:val="24"/>
        </w:rPr>
        <w:t xml:space="preserve">available product and/or process or innovative sustainment </w:t>
      </w:r>
      <w:proofErr w:type="gramStart"/>
      <w:r>
        <w:rPr>
          <w:sz w:val="24"/>
        </w:rPr>
        <w:t>analysis;</w:t>
      </w:r>
      <w:proofErr w:type="gramEnd"/>
    </w:p>
    <w:p w14:paraId="7C270C13" w14:textId="77777777" w:rsidR="0035666D" w:rsidRDefault="000938B0" w:rsidP="00735E10">
      <w:pPr>
        <w:pStyle w:val="ListParagraph"/>
        <w:numPr>
          <w:ilvl w:val="0"/>
          <w:numId w:val="27"/>
        </w:numPr>
        <w:tabs>
          <w:tab w:val="left" w:pos="955"/>
        </w:tabs>
        <w:spacing w:before="80" w:line="278" w:lineRule="auto"/>
        <w:ind w:right="460"/>
        <w:rPr>
          <w:sz w:val="24"/>
        </w:rPr>
      </w:pPr>
      <w:r>
        <w:rPr>
          <w:sz w:val="24"/>
        </w:rPr>
        <w:t>The</w:t>
      </w:r>
      <w:r>
        <w:rPr>
          <w:spacing w:val="-5"/>
          <w:sz w:val="24"/>
        </w:rPr>
        <w:t xml:space="preserve"> </w:t>
      </w:r>
      <w:r>
        <w:rPr>
          <w:sz w:val="24"/>
        </w:rPr>
        <w:t>technical</w:t>
      </w:r>
      <w:r>
        <w:rPr>
          <w:spacing w:val="-4"/>
          <w:sz w:val="24"/>
        </w:rPr>
        <w:t xml:space="preserve"> </w:t>
      </w:r>
      <w:r>
        <w:rPr>
          <w:sz w:val="24"/>
        </w:rPr>
        <w:t>merit</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proposed</w:t>
      </w:r>
      <w:r>
        <w:rPr>
          <w:spacing w:val="-4"/>
          <w:sz w:val="24"/>
        </w:rPr>
        <w:t xml:space="preserve"> </w:t>
      </w:r>
      <w:r>
        <w:rPr>
          <w:sz w:val="24"/>
        </w:rPr>
        <w:t>solution</w:t>
      </w:r>
      <w:r>
        <w:rPr>
          <w:spacing w:val="-4"/>
          <w:sz w:val="24"/>
        </w:rPr>
        <w:t xml:space="preserve"> </w:t>
      </w:r>
      <w:r>
        <w:rPr>
          <w:sz w:val="24"/>
        </w:rPr>
        <w:t>adequately</w:t>
      </w:r>
      <w:r>
        <w:rPr>
          <w:spacing w:val="-4"/>
          <w:sz w:val="24"/>
        </w:rPr>
        <w:t xml:space="preserve"> </w:t>
      </w:r>
      <w:r>
        <w:rPr>
          <w:sz w:val="24"/>
        </w:rPr>
        <w:t>addressed</w:t>
      </w:r>
      <w:r>
        <w:rPr>
          <w:spacing w:val="-4"/>
          <w:sz w:val="24"/>
        </w:rPr>
        <w:t xml:space="preserve"> </w:t>
      </w:r>
      <w:r>
        <w:rPr>
          <w:sz w:val="24"/>
        </w:rPr>
        <w:t>the</w:t>
      </w:r>
      <w:r>
        <w:rPr>
          <w:spacing w:val="-15"/>
          <w:sz w:val="24"/>
        </w:rPr>
        <w:t xml:space="preserve"> </w:t>
      </w:r>
      <w:proofErr w:type="spellStart"/>
      <w:r>
        <w:rPr>
          <w:sz w:val="24"/>
        </w:rPr>
        <w:t>AoI</w:t>
      </w:r>
      <w:proofErr w:type="spellEnd"/>
      <w:r>
        <w:rPr>
          <w:spacing w:val="-5"/>
          <w:sz w:val="24"/>
        </w:rPr>
        <w:t xml:space="preserve"> </w:t>
      </w:r>
      <w:proofErr w:type="gramStart"/>
      <w:r>
        <w:rPr>
          <w:sz w:val="24"/>
        </w:rPr>
        <w:t>need</w:t>
      </w:r>
      <w:proofErr w:type="gramEnd"/>
      <w:r>
        <w:rPr>
          <w:sz w:val="24"/>
        </w:rPr>
        <w:t>(s)</w:t>
      </w:r>
      <w:r>
        <w:rPr>
          <w:spacing w:val="-5"/>
          <w:sz w:val="24"/>
        </w:rPr>
        <w:t xml:space="preserve"> </w:t>
      </w:r>
      <w:r>
        <w:rPr>
          <w:sz w:val="24"/>
        </w:rPr>
        <w:t xml:space="preserve">and demonstrated feasibility for the Government to pursue the proposed </w:t>
      </w:r>
      <w:proofErr w:type="gramStart"/>
      <w:r>
        <w:rPr>
          <w:sz w:val="24"/>
        </w:rPr>
        <w:t>solution;</w:t>
      </w:r>
      <w:proofErr w:type="gramEnd"/>
    </w:p>
    <w:p w14:paraId="7C270C14" w14:textId="77777777" w:rsidR="0035666D" w:rsidRDefault="000938B0" w:rsidP="00735E10">
      <w:pPr>
        <w:pStyle w:val="ListParagraph"/>
        <w:numPr>
          <w:ilvl w:val="0"/>
          <w:numId w:val="27"/>
        </w:numPr>
        <w:tabs>
          <w:tab w:val="left" w:pos="960"/>
        </w:tabs>
        <w:spacing w:before="158"/>
        <w:rPr>
          <w:sz w:val="24"/>
        </w:rPr>
      </w:pPr>
      <w:r>
        <w:rPr>
          <w:sz w:val="24"/>
        </w:rPr>
        <w:t>Level</w:t>
      </w:r>
      <w:r>
        <w:rPr>
          <w:spacing w:val="-4"/>
          <w:sz w:val="24"/>
        </w:rPr>
        <w:t xml:space="preserve"> </w:t>
      </w:r>
      <w:r>
        <w:rPr>
          <w:sz w:val="24"/>
        </w:rPr>
        <w:t>of</w:t>
      </w:r>
      <w:r>
        <w:rPr>
          <w:spacing w:val="-3"/>
          <w:sz w:val="24"/>
        </w:rPr>
        <w:t xml:space="preserve"> </w:t>
      </w:r>
      <w:r>
        <w:rPr>
          <w:sz w:val="24"/>
        </w:rPr>
        <w:t>uniqueness,</w:t>
      </w:r>
      <w:r>
        <w:rPr>
          <w:spacing w:val="-2"/>
          <w:sz w:val="24"/>
        </w:rPr>
        <w:t xml:space="preserve"> </w:t>
      </w:r>
      <w:r>
        <w:rPr>
          <w:sz w:val="24"/>
        </w:rPr>
        <w:t>and/or</w:t>
      </w:r>
      <w:r>
        <w:rPr>
          <w:spacing w:val="-3"/>
          <w:sz w:val="24"/>
        </w:rPr>
        <w:t xml:space="preserve"> </w:t>
      </w:r>
      <w:r>
        <w:rPr>
          <w:sz w:val="24"/>
        </w:rPr>
        <w:t>innovative</w:t>
      </w:r>
      <w:r>
        <w:rPr>
          <w:spacing w:val="-2"/>
          <w:sz w:val="24"/>
        </w:rPr>
        <w:t xml:space="preserve"> </w:t>
      </w:r>
      <w:r>
        <w:rPr>
          <w:sz w:val="24"/>
        </w:rPr>
        <w:t>approach</w:t>
      </w:r>
      <w:r>
        <w:rPr>
          <w:spacing w:val="-2"/>
          <w:sz w:val="24"/>
        </w:rPr>
        <w:t xml:space="preserve"> </w:t>
      </w:r>
      <w:r>
        <w:rPr>
          <w:sz w:val="24"/>
        </w:rPr>
        <w:t>to</w:t>
      </w:r>
      <w:r>
        <w:rPr>
          <w:spacing w:val="-2"/>
          <w:sz w:val="24"/>
        </w:rPr>
        <w:t xml:space="preserve"> </w:t>
      </w:r>
      <w:r>
        <w:rPr>
          <w:sz w:val="24"/>
        </w:rPr>
        <w:t>solve</w:t>
      </w:r>
      <w:r>
        <w:rPr>
          <w:spacing w:val="-3"/>
          <w:sz w:val="24"/>
        </w:rPr>
        <w:t xml:space="preserve"> </w:t>
      </w:r>
      <w:r>
        <w:rPr>
          <w:sz w:val="24"/>
        </w:rPr>
        <w:t>the</w:t>
      </w:r>
      <w:r>
        <w:rPr>
          <w:spacing w:val="-3"/>
          <w:sz w:val="24"/>
        </w:rPr>
        <w:t xml:space="preserve"> </w:t>
      </w:r>
      <w:r>
        <w:rPr>
          <w:sz w:val="24"/>
        </w:rPr>
        <w:t>Government’s</w:t>
      </w:r>
      <w:r>
        <w:rPr>
          <w:spacing w:val="-1"/>
          <w:sz w:val="24"/>
        </w:rPr>
        <w:t xml:space="preserve"> </w:t>
      </w:r>
      <w:proofErr w:type="gramStart"/>
      <w:r>
        <w:rPr>
          <w:spacing w:val="-2"/>
          <w:sz w:val="24"/>
        </w:rPr>
        <w:t>need;</w:t>
      </w:r>
      <w:proofErr w:type="gramEnd"/>
    </w:p>
    <w:p w14:paraId="7C270C15" w14:textId="77777777" w:rsidR="0035666D" w:rsidRDefault="000938B0" w:rsidP="00735E10">
      <w:pPr>
        <w:pStyle w:val="ListParagraph"/>
        <w:numPr>
          <w:ilvl w:val="0"/>
          <w:numId w:val="27"/>
        </w:numPr>
        <w:tabs>
          <w:tab w:val="left" w:pos="960"/>
        </w:tabs>
        <w:rPr>
          <w:sz w:val="24"/>
        </w:rPr>
      </w:pPr>
      <w:r>
        <w:rPr>
          <w:sz w:val="24"/>
        </w:rPr>
        <w:t>Level</w:t>
      </w:r>
      <w:r>
        <w:rPr>
          <w:spacing w:val="-2"/>
          <w:sz w:val="24"/>
        </w:rPr>
        <w:t xml:space="preserve"> </w:t>
      </w:r>
      <w:r>
        <w:rPr>
          <w:sz w:val="24"/>
        </w:rPr>
        <w:t>of</w:t>
      </w:r>
      <w:r>
        <w:rPr>
          <w:spacing w:val="-3"/>
          <w:sz w:val="24"/>
        </w:rPr>
        <w:t xml:space="preserve"> </w:t>
      </w:r>
      <w:r>
        <w:rPr>
          <w:sz w:val="24"/>
        </w:rPr>
        <w:t>technical</w:t>
      </w:r>
      <w:r>
        <w:rPr>
          <w:spacing w:val="-1"/>
          <w:sz w:val="24"/>
        </w:rPr>
        <w:t xml:space="preserve"> </w:t>
      </w:r>
      <w:r>
        <w:rPr>
          <w:spacing w:val="-2"/>
          <w:sz w:val="24"/>
        </w:rPr>
        <w:t>risk/</w:t>
      </w:r>
      <w:proofErr w:type="gramStart"/>
      <w:r>
        <w:rPr>
          <w:spacing w:val="-2"/>
          <w:sz w:val="24"/>
        </w:rPr>
        <w:t>maturity;</w:t>
      </w:r>
      <w:proofErr w:type="gramEnd"/>
    </w:p>
    <w:p w14:paraId="7C270C16" w14:textId="77777777" w:rsidR="0035666D" w:rsidRDefault="000938B0" w:rsidP="00735E10">
      <w:pPr>
        <w:pStyle w:val="ListParagraph"/>
        <w:numPr>
          <w:ilvl w:val="0"/>
          <w:numId w:val="27"/>
        </w:numPr>
        <w:tabs>
          <w:tab w:val="left" w:pos="960"/>
        </w:tabs>
        <w:rPr>
          <w:sz w:val="24"/>
        </w:rPr>
      </w:pPr>
      <w:r>
        <w:rPr>
          <w:sz w:val="24"/>
        </w:rPr>
        <w:t>Level</w:t>
      </w:r>
      <w:r>
        <w:rPr>
          <w:spacing w:val="-4"/>
          <w:sz w:val="24"/>
        </w:rPr>
        <w:t xml:space="preserve"> </w:t>
      </w:r>
      <w:r>
        <w:rPr>
          <w:sz w:val="24"/>
        </w:rPr>
        <w:t>of</w:t>
      </w:r>
      <w:r>
        <w:rPr>
          <w:spacing w:val="-2"/>
          <w:sz w:val="24"/>
        </w:rPr>
        <w:t xml:space="preserve"> </w:t>
      </w:r>
      <w:r>
        <w:rPr>
          <w:sz w:val="24"/>
        </w:rPr>
        <w:t>risk</w:t>
      </w:r>
      <w:r>
        <w:rPr>
          <w:spacing w:val="-1"/>
          <w:sz w:val="24"/>
        </w:rPr>
        <w:t xml:space="preserve"> </w:t>
      </w:r>
      <w:r>
        <w:rPr>
          <w:sz w:val="24"/>
        </w:rPr>
        <w:t>placed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proposed</w:t>
      </w:r>
      <w:r>
        <w:rPr>
          <w:spacing w:val="-1"/>
          <w:sz w:val="24"/>
        </w:rPr>
        <w:t xml:space="preserve"> </w:t>
      </w:r>
      <w:proofErr w:type="gramStart"/>
      <w:r>
        <w:rPr>
          <w:spacing w:val="-4"/>
          <w:sz w:val="24"/>
        </w:rPr>
        <w:t>ROM;</w:t>
      </w:r>
      <w:proofErr w:type="gramEnd"/>
    </w:p>
    <w:p w14:paraId="7C270C17" w14:textId="77777777" w:rsidR="0035666D" w:rsidRDefault="000938B0" w:rsidP="00735E10">
      <w:pPr>
        <w:pStyle w:val="ListParagraph"/>
        <w:numPr>
          <w:ilvl w:val="0"/>
          <w:numId w:val="27"/>
        </w:numPr>
        <w:tabs>
          <w:tab w:val="left" w:pos="960"/>
        </w:tabs>
        <w:spacing w:before="205" w:line="278" w:lineRule="auto"/>
        <w:ind w:right="676"/>
        <w:rPr>
          <w:sz w:val="24"/>
        </w:rPr>
      </w:pPr>
      <w:r>
        <w:rPr>
          <w:sz w:val="24"/>
        </w:rPr>
        <w:t>Level</w:t>
      </w:r>
      <w:r>
        <w:rPr>
          <w:spacing w:val="-5"/>
          <w:sz w:val="24"/>
        </w:rPr>
        <w:t xml:space="preserve"> </w:t>
      </w:r>
      <w:r>
        <w:rPr>
          <w:sz w:val="24"/>
        </w:rPr>
        <w:t>of</w:t>
      </w:r>
      <w:r>
        <w:rPr>
          <w:spacing w:val="-4"/>
          <w:sz w:val="24"/>
        </w:rPr>
        <w:t xml:space="preserve"> </w:t>
      </w:r>
      <w:r>
        <w:rPr>
          <w:sz w:val="24"/>
        </w:rPr>
        <w:t>risk</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proposed</w:t>
      </w:r>
      <w:r>
        <w:rPr>
          <w:spacing w:val="-3"/>
          <w:sz w:val="24"/>
        </w:rPr>
        <w:t xml:space="preserve"> </w:t>
      </w:r>
      <w:r>
        <w:rPr>
          <w:sz w:val="24"/>
        </w:rPr>
        <w:t>milestone</w:t>
      </w:r>
      <w:r>
        <w:rPr>
          <w:spacing w:val="-4"/>
          <w:sz w:val="24"/>
        </w:rPr>
        <w:t xml:space="preserve"> </w:t>
      </w:r>
      <w:r>
        <w:rPr>
          <w:sz w:val="24"/>
        </w:rPr>
        <w:t>schedule</w:t>
      </w:r>
      <w:r>
        <w:rPr>
          <w:spacing w:val="-2"/>
          <w:sz w:val="24"/>
        </w:rPr>
        <w:t xml:space="preserve"> </w:t>
      </w:r>
      <w:r>
        <w:rPr>
          <w:sz w:val="24"/>
        </w:rPr>
        <w:t>and</w:t>
      </w:r>
      <w:r>
        <w:rPr>
          <w:spacing w:val="-3"/>
          <w:sz w:val="24"/>
        </w:rPr>
        <w:t xml:space="preserve"> </w:t>
      </w:r>
      <w:r>
        <w:rPr>
          <w:sz w:val="24"/>
        </w:rPr>
        <w:t>its</w:t>
      </w:r>
      <w:r>
        <w:rPr>
          <w:spacing w:val="-3"/>
          <w:sz w:val="24"/>
        </w:rPr>
        <w:t xml:space="preserve"> </w:t>
      </w:r>
      <w:r>
        <w:rPr>
          <w:sz w:val="24"/>
        </w:rPr>
        <w:t>ability</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the</w:t>
      </w:r>
      <w:r>
        <w:rPr>
          <w:spacing w:val="-16"/>
          <w:sz w:val="24"/>
        </w:rPr>
        <w:t xml:space="preserve"> </w:t>
      </w:r>
      <w:proofErr w:type="spellStart"/>
      <w:r>
        <w:rPr>
          <w:sz w:val="24"/>
        </w:rPr>
        <w:t>AoI</w:t>
      </w:r>
      <w:proofErr w:type="spellEnd"/>
      <w:r>
        <w:rPr>
          <w:spacing w:val="-4"/>
          <w:sz w:val="24"/>
        </w:rPr>
        <w:t xml:space="preserve"> </w:t>
      </w:r>
      <w:r>
        <w:rPr>
          <w:sz w:val="24"/>
        </w:rPr>
        <w:t xml:space="preserve">need within a relevant time </w:t>
      </w:r>
      <w:proofErr w:type="gramStart"/>
      <w:r>
        <w:rPr>
          <w:sz w:val="24"/>
        </w:rPr>
        <w:t>period;</w:t>
      </w:r>
      <w:proofErr w:type="gramEnd"/>
    </w:p>
    <w:p w14:paraId="7C270C18" w14:textId="77777777" w:rsidR="0035666D" w:rsidRDefault="000938B0" w:rsidP="00735E10">
      <w:pPr>
        <w:pStyle w:val="ListParagraph"/>
        <w:numPr>
          <w:ilvl w:val="0"/>
          <w:numId w:val="27"/>
        </w:numPr>
        <w:tabs>
          <w:tab w:val="left" w:pos="960"/>
        </w:tabs>
        <w:spacing w:before="158"/>
        <w:rPr>
          <w:sz w:val="24"/>
        </w:rPr>
      </w:pPr>
      <w:r>
        <w:rPr>
          <w:sz w:val="24"/>
        </w:rPr>
        <w:t>Level</w:t>
      </w:r>
      <w:r>
        <w:rPr>
          <w:spacing w:val="-3"/>
          <w:sz w:val="24"/>
        </w:rPr>
        <w:t xml:space="preserve"> </w:t>
      </w:r>
      <w:r>
        <w:rPr>
          <w:sz w:val="24"/>
        </w:rPr>
        <w:t>of</w:t>
      </w:r>
      <w:r>
        <w:rPr>
          <w:spacing w:val="-3"/>
          <w:sz w:val="24"/>
        </w:rPr>
        <w:t xml:space="preserve"> </w:t>
      </w:r>
      <w:r>
        <w:rPr>
          <w:sz w:val="24"/>
        </w:rPr>
        <w:t>risk</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company’s</w:t>
      </w:r>
      <w:r>
        <w:rPr>
          <w:spacing w:val="-3"/>
          <w:sz w:val="24"/>
        </w:rPr>
        <w:t xml:space="preserve"> </w:t>
      </w:r>
      <w:r>
        <w:rPr>
          <w:sz w:val="24"/>
        </w:rPr>
        <w:t>viability</w:t>
      </w:r>
      <w:r>
        <w:rPr>
          <w:spacing w:val="-2"/>
          <w:sz w:val="24"/>
        </w:rPr>
        <w:t xml:space="preserve"> </w:t>
      </w:r>
      <w:r>
        <w:rPr>
          <w:sz w:val="24"/>
        </w:rPr>
        <w:t>and</w:t>
      </w:r>
      <w:r>
        <w:rPr>
          <w:spacing w:val="-2"/>
          <w:sz w:val="24"/>
        </w:rPr>
        <w:t xml:space="preserve"> </w:t>
      </w:r>
      <w:r>
        <w:rPr>
          <w:sz w:val="24"/>
        </w:rPr>
        <w:t>business</w:t>
      </w:r>
      <w:r>
        <w:rPr>
          <w:spacing w:val="-2"/>
          <w:sz w:val="24"/>
        </w:rPr>
        <w:t xml:space="preserve"> </w:t>
      </w:r>
      <w:r>
        <w:rPr>
          <w:sz w:val="24"/>
        </w:rPr>
        <w:t>solution;</w:t>
      </w:r>
      <w:r>
        <w:rPr>
          <w:spacing w:val="-2"/>
          <w:sz w:val="24"/>
        </w:rPr>
        <w:t xml:space="preserve"> </w:t>
      </w:r>
      <w:r>
        <w:rPr>
          <w:spacing w:val="-5"/>
          <w:sz w:val="24"/>
        </w:rPr>
        <w:t>and</w:t>
      </w:r>
    </w:p>
    <w:p w14:paraId="7C270C19" w14:textId="77777777" w:rsidR="0035666D" w:rsidRDefault="000938B0" w:rsidP="00735E10">
      <w:pPr>
        <w:pStyle w:val="ListParagraph"/>
        <w:numPr>
          <w:ilvl w:val="0"/>
          <w:numId w:val="27"/>
        </w:numPr>
        <w:tabs>
          <w:tab w:val="left" w:pos="960"/>
        </w:tabs>
        <w:rPr>
          <w:sz w:val="24"/>
        </w:rPr>
      </w:pPr>
      <w:r>
        <w:rPr>
          <w:sz w:val="24"/>
        </w:rPr>
        <w:t>Level</w:t>
      </w:r>
      <w:r>
        <w:rPr>
          <w:spacing w:val="-2"/>
          <w:sz w:val="24"/>
        </w:rPr>
        <w:t xml:space="preserve"> </w:t>
      </w:r>
      <w:r>
        <w:rPr>
          <w:sz w:val="24"/>
        </w:rPr>
        <w:t>of</w:t>
      </w:r>
      <w:r>
        <w:rPr>
          <w:spacing w:val="-2"/>
          <w:sz w:val="24"/>
        </w:rPr>
        <w:t xml:space="preserve"> </w:t>
      </w:r>
      <w:r>
        <w:rPr>
          <w:sz w:val="24"/>
        </w:rPr>
        <w:t>potential</w:t>
      </w:r>
      <w:r>
        <w:rPr>
          <w:spacing w:val="-1"/>
          <w:sz w:val="24"/>
        </w:rPr>
        <w:t xml:space="preserve"> </w:t>
      </w:r>
      <w:r>
        <w:rPr>
          <w:sz w:val="24"/>
        </w:rPr>
        <w:t>risk</w:t>
      </w:r>
      <w:r>
        <w:rPr>
          <w:spacing w:val="1"/>
          <w:sz w:val="24"/>
        </w:rPr>
        <w:t xml:space="preserve"> </w:t>
      </w:r>
      <w:r>
        <w:rPr>
          <w:sz w:val="24"/>
        </w:rPr>
        <w:t>in</w:t>
      </w:r>
      <w:r>
        <w:rPr>
          <w:spacing w:val="-2"/>
          <w:sz w:val="24"/>
        </w:rPr>
        <w:t xml:space="preserve"> </w:t>
      </w:r>
      <w:r>
        <w:rPr>
          <w:sz w:val="24"/>
        </w:rPr>
        <w:t>anticipated</w:t>
      </w:r>
      <w:r>
        <w:rPr>
          <w:spacing w:val="-1"/>
          <w:sz w:val="24"/>
        </w:rPr>
        <w:t xml:space="preserve"> </w:t>
      </w:r>
      <w:r>
        <w:rPr>
          <w:sz w:val="24"/>
        </w:rPr>
        <w:t>IP</w:t>
      </w:r>
      <w:r>
        <w:rPr>
          <w:spacing w:val="-10"/>
          <w:sz w:val="24"/>
        </w:rPr>
        <w:t xml:space="preserve"> </w:t>
      </w:r>
      <w:r>
        <w:rPr>
          <w:sz w:val="24"/>
        </w:rPr>
        <w:t>and</w:t>
      </w:r>
      <w:r>
        <w:rPr>
          <w:spacing w:val="-1"/>
          <w:sz w:val="24"/>
        </w:rPr>
        <w:t xml:space="preserve"> </w:t>
      </w:r>
      <w:r>
        <w:rPr>
          <w:sz w:val="24"/>
        </w:rPr>
        <w:t>data rights</w:t>
      </w:r>
      <w:r>
        <w:rPr>
          <w:spacing w:val="-1"/>
          <w:sz w:val="24"/>
        </w:rPr>
        <w:t xml:space="preserve"> </w:t>
      </w:r>
      <w:r>
        <w:rPr>
          <w:spacing w:val="-2"/>
          <w:sz w:val="24"/>
        </w:rPr>
        <w:t>assertions.</w:t>
      </w:r>
    </w:p>
    <w:p w14:paraId="7C270C1A" w14:textId="77777777" w:rsidR="0035666D" w:rsidRDefault="000938B0">
      <w:pPr>
        <w:pStyle w:val="Heading1"/>
        <w:numPr>
          <w:ilvl w:val="1"/>
          <w:numId w:val="11"/>
        </w:numPr>
        <w:tabs>
          <w:tab w:val="left" w:pos="360"/>
        </w:tabs>
        <w:spacing w:before="202"/>
      </w:pPr>
      <w:r>
        <w:t>Phase</w:t>
      </w:r>
      <w:r>
        <w:rPr>
          <w:spacing w:val="-3"/>
        </w:rPr>
        <w:t xml:space="preserve"> </w:t>
      </w:r>
      <w:r>
        <w:t>3</w:t>
      </w:r>
      <w:r>
        <w:rPr>
          <w:spacing w:val="-1"/>
        </w:rPr>
        <w:t xml:space="preserve"> </w:t>
      </w:r>
      <w:r>
        <w:t>Solution</w:t>
      </w:r>
      <w:r>
        <w:rPr>
          <w:spacing w:val="-1"/>
        </w:rPr>
        <w:t xml:space="preserve"> </w:t>
      </w:r>
      <w:r>
        <w:rPr>
          <w:spacing w:val="-2"/>
        </w:rPr>
        <w:t>Proposal:</w:t>
      </w:r>
    </w:p>
    <w:p w14:paraId="7C270C1B" w14:textId="77777777" w:rsidR="0035666D" w:rsidRDefault="000938B0">
      <w:pPr>
        <w:pStyle w:val="BodyText"/>
        <w:spacing w:line="278" w:lineRule="auto"/>
      </w:pPr>
      <w:r>
        <w:t>The third and final Phase of the CSO process is the CSP. Offerors must ensure that the CSP</w:t>
      </w:r>
      <w:r>
        <w:rPr>
          <w:spacing w:val="-4"/>
        </w:rPr>
        <w:t xml:space="preserve"> </w:t>
      </w:r>
      <w:r>
        <w:t>is valid for at least 120 days from the submission date. If necessary, offerors invited to submit a CSP</w:t>
      </w:r>
      <w:r>
        <w:rPr>
          <w:spacing w:val="-6"/>
        </w:rPr>
        <w:t xml:space="preserve"> </w:t>
      </w:r>
      <w:r>
        <w:t>may be advised to schedule a teleconference with technical and contracting staff to address any feedback contained in the request for CSP. The CSP</w:t>
      </w:r>
      <w:r>
        <w:rPr>
          <w:spacing w:val="-3"/>
        </w:rPr>
        <w:t xml:space="preserve"> </w:t>
      </w:r>
      <w:r>
        <w:t xml:space="preserve">must be prepared in two separate </w:t>
      </w:r>
      <w:r>
        <w:lastRenderedPageBreak/>
        <w:t>Volumes</w:t>
      </w:r>
      <w:r>
        <w:rPr>
          <w:spacing w:val="-10"/>
        </w:rPr>
        <w:t xml:space="preserve"> </w:t>
      </w:r>
      <w:r>
        <w:t>as</w:t>
      </w:r>
      <w:r>
        <w:rPr>
          <w:spacing w:val="-10"/>
        </w:rPr>
        <w:t xml:space="preserve"> </w:t>
      </w:r>
      <w:r>
        <w:t>follows:</w:t>
      </w:r>
      <w:r>
        <w:rPr>
          <w:spacing w:val="-14"/>
        </w:rPr>
        <w:t xml:space="preserve"> </w:t>
      </w:r>
      <w:r>
        <w:t>Volume</w:t>
      </w:r>
      <w:r>
        <w:rPr>
          <w:spacing w:val="-11"/>
        </w:rPr>
        <w:t xml:space="preserve"> </w:t>
      </w:r>
      <w:r>
        <w:t>I</w:t>
      </w:r>
      <w:r>
        <w:rPr>
          <w:spacing w:val="-15"/>
        </w:rPr>
        <w:t xml:space="preserve"> </w:t>
      </w:r>
      <w:r>
        <w:t>Technical</w:t>
      </w:r>
      <w:r>
        <w:rPr>
          <w:spacing w:val="-10"/>
        </w:rPr>
        <w:t xml:space="preserve"> </w:t>
      </w:r>
      <w:r>
        <w:t>and</w:t>
      </w:r>
      <w:r>
        <w:rPr>
          <w:spacing w:val="-13"/>
        </w:rPr>
        <w:t xml:space="preserve"> </w:t>
      </w:r>
      <w:r>
        <w:t>Volume</w:t>
      </w:r>
      <w:r>
        <w:rPr>
          <w:spacing w:val="-11"/>
        </w:rPr>
        <w:t xml:space="preserve"> </w:t>
      </w:r>
      <w:r>
        <w:t>II</w:t>
      </w:r>
      <w:r>
        <w:rPr>
          <w:spacing w:val="-11"/>
        </w:rPr>
        <w:t xml:space="preserve"> </w:t>
      </w:r>
      <w:r>
        <w:t>Price.</w:t>
      </w:r>
      <w:r>
        <w:rPr>
          <w:spacing w:val="-10"/>
        </w:rPr>
        <w:t xml:space="preserve"> </w:t>
      </w:r>
      <w:r>
        <w:t>Each</w:t>
      </w:r>
      <w:r>
        <w:rPr>
          <w:spacing w:val="-10"/>
        </w:rPr>
        <w:t xml:space="preserve"> </w:t>
      </w:r>
      <w:r>
        <w:t>volume</w:t>
      </w:r>
      <w:r>
        <w:rPr>
          <w:spacing w:val="-9"/>
        </w:rPr>
        <w:t xml:space="preserve"> </w:t>
      </w:r>
      <w:r>
        <w:t>will</w:t>
      </w:r>
      <w:r>
        <w:rPr>
          <w:spacing w:val="-10"/>
        </w:rPr>
        <w:t xml:space="preserve"> </w:t>
      </w:r>
      <w:r>
        <w:t>have</w:t>
      </w:r>
      <w:r>
        <w:rPr>
          <w:spacing w:val="-11"/>
        </w:rPr>
        <w:t xml:space="preserve"> </w:t>
      </w:r>
      <w:r>
        <w:t>its</w:t>
      </w:r>
      <w:r>
        <w:rPr>
          <w:spacing w:val="-10"/>
        </w:rPr>
        <w:t xml:space="preserve"> </w:t>
      </w:r>
      <w:r>
        <w:t>separate related attachments.</w:t>
      </w:r>
    </w:p>
    <w:p w14:paraId="7C270C1C" w14:textId="77777777" w:rsidR="0035666D" w:rsidRDefault="000938B0">
      <w:pPr>
        <w:pStyle w:val="Heading1"/>
        <w:numPr>
          <w:ilvl w:val="2"/>
          <w:numId w:val="11"/>
        </w:numPr>
        <w:tabs>
          <w:tab w:val="left" w:pos="540"/>
        </w:tabs>
        <w:spacing w:before="158"/>
      </w:pPr>
      <w:r>
        <w:t>Phase</w:t>
      </w:r>
      <w:r>
        <w:rPr>
          <w:spacing w:val="-5"/>
        </w:rPr>
        <w:t xml:space="preserve"> </w:t>
      </w:r>
      <w:r>
        <w:t>3</w:t>
      </w:r>
      <w:r>
        <w:rPr>
          <w:spacing w:val="-3"/>
        </w:rPr>
        <w:t xml:space="preserve"> </w:t>
      </w:r>
      <w:r>
        <w:t>Solution</w:t>
      </w:r>
      <w:r>
        <w:rPr>
          <w:spacing w:val="-3"/>
        </w:rPr>
        <w:t xml:space="preserve"> </w:t>
      </w:r>
      <w:r>
        <w:t>Proposal</w:t>
      </w:r>
      <w:r>
        <w:rPr>
          <w:spacing w:val="-3"/>
        </w:rPr>
        <w:t xml:space="preserve"> </w:t>
      </w:r>
      <w:r>
        <w:rPr>
          <w:spacing w:val="-2"/>
        </w:rPr>
        <w:t>Content</w:t>
      </w:r>
    </w:p>
    <w:p w14:paraId="7C270C1D" w14:textId="77777777" w:rsidR="0035666D" w:rsidRDefault="000938B0">
      <w:pPr>
        <w:pStyle w:val="BodyText"/>
        <w:spacing w:line="278" w:lineRule="auto"/>
        <w:ind w:right="407"/>
      </w:pPr>
      <w:r>
        <w:t xml:space="preserve">Based upon the results of market research, Phase 1 and/or Phase 2 evaluation(s) above, the Government may request a CSP. If that occurs, a company or </w:t>
      </w:r>
      <w:proofErr w:type="gramStart"/>
      <w:r>
        <w:t>companies</w:t>
      </w:r>
      <w:proofErr w:type="gramEnd"/>
      <w:r>
        <w:t xml:space="preserve"> will be invited to develop</w:t>
      </w:r>
      <w:r>
        <w:rPr>
          <w:spacing w:val="-3"/>
        </w:rPr>
        <w:t xml:space="preserve"> </w:t>
      </w:r>
      <w:r>
        <w:t>and</w:t>
      </w:r>
      <w:r>
        <w:rPr>
          <w:spacing w:val="-3"/>
        </w:rPr>
        <w:t xml:space="preserve"> </w:t>
      </w:r>
      <w:r>
        <w:t>submit</w:t>
      </w:r>
      <w:r>
        <w:rPr>
          <w:spacing w:val="-3"/>
        </w:rPr>
        <w:t xml:space="preserve"> </w:t>
      </w:r>
      <w:r>
        <w:t>a</w:t>
      </w:r>
      <w:r>
        <w:rPr>
          <w:spacing w:val="-4"/>
        </w:rPr>
        <w:t xml:space="preserve"> </w:t>
      </w:r>
      <w:r>
        <w:t>written</w:t>
      </w:r>
      <w:r>
        <w:rPr>
          <w:spacing w:val="-3"/>
        </w:rPr>
        <w:t xml:space="preserve"> </w:t>
      </w:r>
      <w:r>
        <w:t>proposal</w:t>
      </w:r>
      <w:r>
        <w:rPr>
          <w:spacing w:val="-3"/>
        </w:rPr>
        <w:t xml:space="preserve"> </w:t>
      </w:r>
      <w:r>
        <w:t>as</w:t>
      </w:r>
      <w:r>
        <w:rPr>
          <w:spacing w:val="-3"/>
        </w:rPr>
        <w:t xml:space="preserve"> </w:t>
      </w:r>
      <w:r>
        <w:t>well</w:t>
      </w:r>
      <w:r>
        <w:rPr>
          <w:spacing w:val="-3"/>
        </w:rPr>
        <w:t xml:space="preserve"> </w:t>
      </w:r>
      <w:r>
        <w:t>as</w:t>
      </w:r>
      <w:r>
        <w:rPr>
          <w:spacing w:val="-3"/>
        </w:rPr>
        <w:t xml:space="preserve"> </w:t>
      </w:r>
      <w:r>
        <w:t>negotiate</w:t>
      </w:r>
      <w:r>
        <w:rPr>
          <w:spacing w:val="-4"/>
        </w:rPr>
        <w:t xml:space="preserve"> </w:t>
      </w:r>
      <w:r>
        <w:t>appropriate</w:t>
      </w:r>
      <w:r>
        <w:rPr>
          <w:spacing w:val="-4"/>
        </w:rPr>
        <w:t xml:space="preserve"> </w:t>
      </w:r>
      <w:r>
        <w:t>terms</w:t>
      </w:r>
      <w:r>
        <w:rPr>
          <w:spacing w:val="-3"/>
        </w:rPr>
        <w:t xml:space="preserve"> </w:t>
      </w:r>
      <w:r>
        <w:t>and</w:t>
      </w:r>
      <w:r>
        <w:rPr>
          <w:spacing w:val="-3"/>
        </w:rPr>
        <w:t xml:space="preserve"> </w:t>
      </w:r>
      <w:r>
        <w:t>conditions,</w:t>
      </w:r>
      <w:r>
        <w:rPr>
          <w:spacing w:val="-3"/>
        </w:rPr>
        <w:t xml:space="preserve"> </w:t>
      </w:r>
      <w:r>
        <w:t>as applicable, governing the requirement.</w:t>
      </w:r>
      <w:r>
        <w:rPr>
          <w:spacing w:val="-2"/>
        </w:rPr>
        <w:t xml:space="preserve"> </w:t>
      </w:r>
      <w:r>
        <w:t>At this stage, the selected companies may discuss proposal development details during the proposal writing process with their assigned Government expert(s) or Government teaming partner(s).</w:t>
      </w:r>
    </w:p>
    <w:p w14:paraId="7C270C1E" w14:textId="77777777" w:rsidR="0035666D" w:rsidRDefault="000938B0">
      <w:pPr>
        <w:pStyle w:val="BodyText"/>
        <w:spacing w:before="157" w:line="278" w:lineRule="auto"/>
      </w:pPr>
      <w:r>
        <w:t>Additionally, companies may propose their own internal terms and conditions that may be consolidated</w:t>
      </w:r>
      <w:r>
        <w:rPr>
          <w:spacing w:val="-3"/>
        </w:rPr>
        <w:t xml:space="preserve"> </w:t>
      </w:r>
      <w:r>
        <w:t>with</w:t>
      </w:r>
      <w:r>
        <w:rPr>
          <w:spacing w:val="-3"/>
        </w:rPr>
        <w:t xml:space="preserve"> </w:t>
      </w:r>
      <w:r>
        <w:t>those</w:t>
      </w:r>
      <w:r>
        <w:rPr>
          <w:spacing w:val="-4"/>
        </w:rPr>
        <w:t xml:space="preserve"> </w:t>
      </w:r>
      <w:r>
        <w:t>of</w:t>
      </w:r>
      <w:r>
        <w:rPr>
          <w:spacing w:val="-4"/>
        </w:rPr>
        <w:t xml:space="preserve"> </w:t>
      </w:r>
      <w:r>
        <w:t>the</w:t>
      </w:r>
      <w:r>
        <w:rPr>
          <w:spacing w:val="-4"/>
        </w:rPr>
        <w:t xml:space="preserve"> </w:t>
      </w:r>
      <w:r>
        <w:t>Government.</w:t>
      </w:r>
      <w:r>
        <w:rPr>
          <w:spacing w:val="-8"/>
        </w:rPr>
        <w:t xml:space="preserve"> </w:t>
      </w:r>
      <w:r>
        <w:t>This</w:t>
      </w:r>
      <w:r>
        <w:rPr>
          <w:spacing w:val="-3"/>
        </w:rPr>
        <w:t xml:space="preserve"> </w:t>
      </w:r>
      <w:r>
        <w:t>includes,</w:t>
      </w:r>
      <w:r>
        <w:rPr>
          <w:spacing w:val="-3"/>
        </w:rPr>
        <w:t xml:space="preserve"> </w:t>
      </w:r>
      <w:r>
        <w:t>but</w:t>
      </w:r>
      <w:r>
        <w:rPr>
          <w:spacing w:val="-3"/>
        </w:rPr>
        <w:t xml:space="preserve"> </w:t>
      </w:r>
      <w:r>
        <w:t>is</w:t>
      </w:r>
      <w:r>
        <w:rPr>
          <w:spacing w:val="-3"/>
        </w:rPr>
        <w:t xml:space="preserve"> </w:t>
      </w:r>
      <w:r>
        <w:t>not</w:t>
      </w:r>
      <w:r>
        <w:rPr>
          <w:spacing w:val="-3"/>
        </w:rPr>
        <w:t xml:space="preserve"> </w:t>
      </w:r>
      <w:r>
        <w:t>limited</w:t>
      </w:r>
      <w:r>
        <w:rPr>
          <w:spacing w:val="-3"/>
        </w:rPr>
        <w:t xml:space="preserve"> </w:t>
      </w:r>
      <w:r>
        <w:t>to,</w:t>
      </w:r>
      <w:r>
        <w:rPr>
          <w:spacing w:val="-3"/>
        </w:rPr>
        <w:t xml:space="preserve"> </w:t>
      </w:r>
      <w:r>
        <w:t>Service</w:t>
      </w:r>
      <w:r>
        <w:rPr>
          <w:spacing w:val="-4"/>
        </w:rPr>
        <w:t xml:space="preserve"> </w:t>
      </w:r>
      <w:r>
        <w:t>License Agreements (SLA) and/or User License Agreements (ULA).</w:t>
      </w:r>
    </w:p>
    <w:p w14:paraId="7C270C1F" w14:textId="77777777" w:rsidR="0035666D" w:rsidRDefault="000938B0">
      <w:pPr>
        <w:pStyle w:val="BodyText"/>
        <w:spacing w:before="158" w:line="278" w:lineRule="auto"/>
        <w:ind w:right="403"/>
      </w:pPr>
      <w:r>
        <w:t>Companies should note that there are certain terms and conditions the Government may be unable</w:t>
      </w:r>
      <w:r>
        <w:rPr>
          <w:spacing w:val="-5"/>
        </w:rPr>
        <w:t xml:space="preserve"> </w:t>
      </w:r>
      <w:r>
        <w:t>to</w:t>
      </w:r>
      <w:r>
        <w:rPr>
          <w:spacing w:val="-4"/>
        </w:rPr>
        <w:t xml:space="preserve"> </w:t>
      </w:r>
      <w:r>
        <w:t>accept.</w:t>
      </w:r>
      <w:r>
        <w:rPr>
          <w:spacing w:val="-4"/>
        </w:rPr>
        <w:t xml:space="preserve"> </w:t>
      </w:r>
      <w:r>
        <w:t>However,</w:t>
      </w:r>
      <w:r>
        <w:rPr>
          <w:spacing w:val="-4"/>
        </w:rPr>
        <w:t xml:space="preserve"> </w:t>
      </w:r>
      <w:r>
        <w:t>projects</w:t>
      </w:r>
      <w:r>
        <w:rPr>
          <w:spacing w:val="-4"/>
        </w:rPr>
        <w:t xml:space="preserve"> </w:t>
      </w:r>
      <w:r>
        <w:t>awarded</w:t>
      </w:r>
      <w:r>
        <w:rPr>
          <w:spacing w:val="-4"/>
        </w:rPr>
        <w:t xml:space="preserve"> </w:t>
      </w:r>
      <w:r>
        <w:t>through</w:t>
      </w:r>
      <w:r>
        <w:rPr>
          <w:spacing w:val="-4"/>
        </w:rPr>
        <w:t xml:space="preserve"> </w:t>
      </w:r>
      <w:r>
        <w:t>the</w:t>
      </w:r>
      <w:r>
        <w:rPr>
          <w:spacing w:val="-5"/>
        </w:rPr>
        <w:t xml:space="preserve"> </w:t>
      </w:r>
      <w:r>
        <w:t>CSO</w:t>
      </w:r>
      <w:r>
        <w:rPr>
          <w:spacing w:val="-5"/>
        </w:rPr>
        <w:t xml:space="preserve"> </w:t>
      </w:r>
      <w:r>
        <w:t>may</w:t>
      </w:r>
      <w:r>
        <w:rPr>
          <w:spacing w:val="-4"/>
        </w:rPr>
        <w:t xml:space="preserve"> </w:t>
      </w:r>
      <w:r>
        <w:t>provide</w:t>
      </w:r>
      <w:r>
        <w:rPr>
          <w:spacing w:val="-5"/>
        </w:rPr>
        <w:t xml:space="preserve"> </w:t>
      </w:r>
      <w:r>
        <w:t>flexibility</w:t>
      </w:r>
      <w:r>
        <w:rPr>
          <w:spacing w:val="-4"/>
        </w:rPr>
        <w:t xml:space="preserve"> </w:t>
      </w:r>
      <w:r>
        <w:t>to</w:t>
      </w:r>
      <w:r>
        <w:rPr>
          <w:spacing w:val="-4"/>
        </w:rPr>
        <w:t xml:space="preserve"> </w:t>
      </w:r>
      <w:r>
        <w:t>adopt customary industry standards where it is otherwise legal and meets the Government’s needs.</w:t>
      </w:r>
    </w:p>
    <w:p w14:paraId="7C270C20" w14:textId="77777777" w:rsidR="0035666D" w:rsidRDefault="000938B0">
      <w:pPr>
        <w:pStyle w:val="Heading1"/>
        <w:numPr>
          <w:ilvl w:val="3"/>
          <w:numId w:val="11"/>
        </w:numPr>
        <w:tabs>
          <w:tab w:val="left" w:pos="720"/>
        </w:tabs>
        <w:spacing w:before="158"/>
      </w:pPr>
      <w:r>
        <w:t>Section</w:t>
      </w:r>
      <w:r>
        <w:rPr>
          <w:spacing w:val="-10"/>
        </w:rPr>
        <w:t xml:space="preserve"> </w:t>
      </w:r>
      <w:r>
        <w:t>1</w:t>
      </w:r>
      <w:r>
        <w:rPr>
          <w:spacing w:val="-13"/>
        </w:rPr>
        <w:t xml:space="preserve"> </w:t>
      </w:r>
      <w:r>
        <w:t>Technical</w:t>
      </w:r>
      <w:r>
        <w:rPr>
          <w:spacing w:val="-9"/>
        </w:rPr>
        <w:t xml:space="preserve"> </w:t>
      </w:r>
      <w:r>
        <w:t>Proposal</w:t>
      </w:r>
      <w:r>
        <w:rPr>
          <w:spacing w:val="-13"/>
        </w:rPr>
        <w:t xml:space="preserve"> </w:t>
      </w:r>
      <w:r>
        <w:rPr>
          <w:spacing w:val="-2"/>
        </w:rPr>
        <w:t>Volume:</w:t>
      </w:r>
    </w:p>
    <w:p w14:paraId="7C270C21" w14:textId="77777777" w:rsidR="0035666D" w:rsidRDefault="000938B0">
      <w:pPr>
        <w:pStyle w:val="BodyText"/>
        <w:ind w:right="0"/>
      </w:pPr>
      <w:r>
        <w:t>Offerors</w:t>
      </w:r>
      <w:r>
        <w:rPr>
          <w:spacing w:val="-6"/>
        </w:rPr>
        <w:t xml:space="preserve"> </w:t>
      </w:r>
      <w:r>
        <w:t>must</w:t>
      </w:r>
      <w:r>
        <w:rPr>
          <w:spacing w:val="-4"/>
        </w:rPr>
        <w:t xml:space="preserve"> </w:t>
      </w:r>
      <w:r>
        <w:t>not</w:t>
      </w:r>
      <w:r>
        <w:rPr>
          <w:spacing w:val="-4"/>
        </w:rPr>
        <w:t xml:space="preserve"> </w:t>
      </w:r>
      <w:r>
        <w:t>include</w:t>
      </w:r>
      <w:r>
        <w:rPr>
          <w:spacing w:val="-5"/>
        </w:rPr>
        <w:t xml:space="preserve"> </w:t>
      </w:r>
      <w:r>
        <w:t>any</w:t>
      </w:r>
      <w:r>
        <w:rPr>
          <w:spacing w:val="-3"/>
        </w:rPr>
        <w:t xml:space="preserve"> </w:t>
      </w:r>
      <w:r>
        <w:t>cost</w:t>
      </w:r>
      <w:r>
        <w:rPr>
          <w:spacing w:val="-4"/>
        </w:rPr>
        <w:t xml:space="preserve"> </w:t>
      </w:r>
      <w:r>
        <w:t>information</w:t>
      </w:r>
      <w:r>
        <w:rPr>
          <w:spacing w:val="-4"/>
        </w:rPr>
        <w:t xml:space="preserve"> </w:t>
      </w:r>
      <w:r>
        <w:t>in</w:t>
      </w:r>
      <w:r>
        <w:rPr>
          <w:spacing w:val="-2"/>
        </w:rPr>
        <w:t xml:space="preserve"> </w:t>
      </w:r>
      <w:r>
        <w:t>the</w:t>
      </w:r>
      <w:r>
        <w:rPr>
          <w:spacing w:val="-9"/>
        </w:rPr>
        <w:t xml:space="preserve"> </w:t>
      </w:r>
      <w:r>
        <w:t>Technical</w:t>
      </w:r>
      <w:r>
        <w:rPr>
          <w:spacing w:val="-4"/>
        </w:rPr>
        <w:t xml:space="preserve"> </w:t>
      </w:r>
      <w:r>
        <w:t>Proposal</w:t>
      </w:r>
      <w:r>
        <w:rPr>
          <w:spacing w:val="-8"/>
        </w:rPr>
        <w:t xml:space="preserve"> </w:t>
      </w:r>
      <w:r>
        <w:rPr>
          <w:spacing w:val="-2"/>
        </w:rPr>
        <w:t>Volume.</w:t>
      </w:r>
    </w:p>
    <w:p w14:paraId="7C270C24" w14:textId="7BA66600" w:rsidR="0035666D" w:rsidRDefault="000938B0" w:rsidP="006E3659">
      <w:pPr>
        <w:pStyle w:val="BodyText"/>
        <w:spacing w:line="278" w:lineRule="auto"/>
      </w:pPr>
      <w:r>
        <w:t>The technical volume must include a detailed work plan indicating how each aspect of the objectives</w:t>
      </w:r>
      <w:r>
        <w:rPr>
          <w:spacing w:val="-3"/>
        </w:rPr>
        <w:t xml:space="preserve"> </w:t>
      </w:r>
      <w:r>
        <w:t>is</w:t>
      </w:r>
      <w:r>
        <w:rPr>
          <w:spacing w:val="-3"/>
        </w:rPr>
        <w:t xml:space="preserve"> </w:t>
      </w:r>
      <w:r>
        <w:t>to</w:t>
      </w:r>
      <w:r>
        <w:rPr>
          <w:spacing w:val="-3"/>
        </w:rPr>
        <w:t xml:space="preserve"> </w:t>
      </w:r>
      <w:r>
        <w:t>be</w:t>
      </w:r>
      <w:r>
        <w:rPr>
          <w:spacing w:val="-4"/>
        </w:rPr>
        <w:t xml:space="preserve"> </w:t>
      </w:r>
      <w:r>
        <w:t>accomplished.</w:t>
      </w:r>
      <w:r>
        <w:rPr>
          <w:spacing w:val="-8"/>
        </w:rPr>
        <w:t xml:space="preserve"> </w:t>
      </w:r>
      <w:r>
        <w:t>The</w:t>
      </w:r>
      <w:r>
        <w:rPr>
          <w:spacing w:val="-4"/>
        </w:rPr>
        <w:t xml:space="preserve"> </w:t>
      </w:r>
      <w:r>
        <w:t>technical</w:t>
      </w:r>
      <w:r>
        <w:rPr>
          <w:spacing w:val="-3"/>
        </w:rPr>
        <w:t xml:space="preserve"> </w:t>
      </w:r>
      <w:r>
        <w:t>volume</w:t>
      </w:r>
      <w:r>
        <w:rPr>
          <w:spacing w:val="-4"/>
        </w:rPr>
        <w:t xml:space="preserve"> </w:t>
      </w:r>
      <w:r>
        <w:t>should</w:t>
      </w:r>
      <w:r>
        <w:rPr>
          <w:spacing w:val="-3"/>
        </w:rPr>
        <w:t xml:space="preserve"> </w:t>
      </w:r>
      <w:r>
        <w:t>be</w:t>
      </w:r>
      <w:r>
        <w:rPr>
          <w:spacing w:val="-4"/>
        </w:rPr>
        <w:t xml:space="preserve"> </w:t>
      </w:r>
      <w:r>
        <w:t>in</w:t>
      </w:r>
      <w:r>
        <w:rPr>
          <w:spacing w:val="-3"/>
        </w:rPr>
        <w:t xml:space="preserve"> </w:t>
      </w:r>
      <w:r>
        <w:t>as</w:t>
      </w:r>
      <w:r>
        <w:rPr>
          <w:spacing w:val="-3"/>
        </w:rPr>
        <w:t xml:space="preserve"> </w:t>
      </w:r>
      <w:r>
        <w:t>much</w:t>
      </w:r>
      <w:r>
        <w:rPr>
          <w:spacing w:val="-3"/>
        </w:rPr>
        <w:t xml:space="preserve"> </w:t>
      </w:r>
      <w:r>
        <w:t>detail</w:t>
      </w:r>
      <w:r>
        <w:rPr>
          <w:spacing w:val="-3"/>
        </w:rPr>
        <w:t xml:space="preserve"> </w:t>
      </w:r>
      <w:r>
        <w:t>as</w:t>
      </w:r>
      <w:r>
        <w:rPr>
          <w:spacing w:val="-3"/>
        </w:rPr>
        <w:t xml:space="preserve"> </w:t>
      </w:r>
      <w:r>
        <w:t>the</w:t>
      </w:r>
      <w:r>
        <w:rPr>
          <w:spacing w:val="-4"/>
        </w:rPr>
        <w:t xml:space="preserve"> </w:t>
      </w:r>
      <w:r>
        <w:t>offeror</w:t>
      </w:r>
      <w:r w:rsidR="006E3659">
        <w:t xml:space="preserve"> </w:t>
      </w:r>
      <w:r>
        <w:t>considers necessary to fully explain its proposed technical approach or method, including all assumptions</w:t>
      </w:r>
      <w:r>
        <w:rPr>
          <w:spacing w:val="-4"/>
        </w:rPr>
        <w:t xml:space="preserve"> </w:t>
      </w:r>
      <w:r>
        <w:t>utilized</w:t>
      </w:r>
      <w:r>
        <w:rPr>
          <w:spacing w:val="-4"/>
        </w:rPr>
        <w:t xml:space="preserve"> </w:t>
      </w:r>
      <w:r>
        <w:t>to</w:t>
      </w:r>
      <w:r>
        <w:rPr>
          <w:spacing w:val="-4"/>
        </w:rPr>
        <w:t xml:space="preserve"> </w:t>
      </w:r>
      <w:r>
        <w:t>develop</w:t>
      </w:r>
      <w:r>
        <w:rPr>
          <w:spacing w:val="-4"/>
        </w:rPr>
        <w:t xml:space="preserve"> </w:t>
      </w:r>
      <w:r>
        <w:t>its</w:t>
      </w:r>
      <w:r>
        <w:rPr>
          <w:spacing w:val="-4"/>
        </w:rPr>
        <w:t xml:space="preserve"> </w:t>
      </w:r>
      <w:r>
        <w:t>proposed</w:t>
      </w:r>
      <w:r>
        <w:rPr>
          <w:spacing w:val="-4"/>
        </w:rPr>
        <w:t xml:space="preserve"> </w:t>
      </w:r>
      <w:r>
        <w:t>solution</w:t>
      </w:r>
      <w:r>
        <w:rPr>
          <w:spacing w:val="-4"/>
        </w:rPr>
        <w:t xml:space="preserve"> </w:t>
      </w:r>
      <w:r>
        <w:t>and</w:t>
      </w:r>
      <w:r>
        <w:rPr>
          <w:spacing w:val="-4"/>
        </w:rPr>
        <w:t xml:space="preserve"> </w:t>
      </w:r>
      <w:r>
        <w:t>associated</w:t>
      </w:r>
      <w:r>
        <w:rPr>
          <w:spacing w:val="-2"/>
        </w:rPr>
        <w:t xml:space="preserve"> </w:t>
      </w:r>
      <w:r>
        <w:t>costs.</w:t>
      </w:r>
      <w:r>
        <w:rPr>
          <w:spacing w:val="-8"/>
        </w:rPr>
        <w:t xml:space="preserve"> </w:t>
      </w:r>
      <w:r>
        <w:t>The</w:t>
      </w:r>
      <w:r>
        <w:rPr>
          <w:spacing w:val="-5"/>
        </w:rPr>
        <w:t xml:space="preserve"> </w:t>
      </w:r>
      <w:r>
        <w:t>technical</w:t>
      </w:r>
      <w:r>
        <w:rPr>
          <w:spacing w:val="-4"/>
        </w:rPr>
        <w:t xml:space="preserve"> </w:t>
      </w:r>
      <w:r>
        <w:t>volume should reflect a clear understanding of the nature of the work being undertaken. The technical volume must include information on how the project will be organized, staffed, and managed.</w:t>
      </w:r>
    </w:p>
    <w:p w14:paraId="7C270C25" w14:textId="77777777" w:rsidR="0035666D" w:rsidRDefault="000938B0">
      <w:pPr>
        <w:pStyle w:val="BodyText"/>
        <w:spacing w:before="0" w:line="278" w:lineRule="auto"/>
        <w:ind w:left="-1"/>
      </w:pPr>
      <w:r>
        <w:t>Information should be provided that demonstrates your understanding and management of important</w:t>
      </w:r>
      <w:r>
        <w:rPr>
          <w:spacing w:val="-3"/>
        </w:rPr>
        <w:t xml:space="preserve"> </w:t>
      </w:r>
      <w:r>
        <w:t>events</w:t>
      </w:r>
      <w:r>
        <w:rPr>
          <w:spacing w:val="-3"/>
        </w:rPr>
        <w:t xml:space="preserve"> </w:t>
      </w:r>
      <w:r>
        <w:t>or</w:t>
      </w:r>
      <w:r>
        <w:rPr>
          <w:spacing w:val="-4"/>
        </w:rPr>
        <w:t xml:space="preserve"> </w:t>
      </w:r>
      <w:r>
        <w:t>tasks.</w:t>
      </w:r>
      <w:r>
        <w:rPr>
          <w:spacing w:val="-8"/>
        </w:rPr>
        <w:t xml:space="preserve"> </w:t>
      </w:r>
      <w:r>
        <w:t>The</w:t>
      </w:r>
      <w:r>
        <w:rPr>
          <w:spacing w:val="-4"/>
        </w:rPr>
        <w:t xml:space="preserve"> </w:t>
      </w:r>
      <w:r>
        <w:t>technical</w:t>
      </w:r>
      <w:r>
        <w:rPr>
          <w:spacing w:val="-3"/>
        </w:rPr>
        <w:t xml:space="preserve"> </w:t>
      </w:r>
      <w:r>
        <w:t>volume</w:t>
      </w:r>
      <w:r>
        <w:rPr>
          <w:spacing w:val="-4"/>
        </w:rPr>
        <w:t xml:space="preserve"> </w:t>
      </w:r>
      <w:r>
        <w:t>must</w:t>
      </w:r>
      <w:r>
        <w:rPr>
          <w:spacing w:val="-3"/>
        </w:rPr>
        <w:t xml:space="preserve"> </w:t>
      </w:r>
      <w:r>
        <w:t>include</w:t>
      </w:r>
      <w:r>
        <w:rPr>
          <w:spacing w:val="-4"/>
        </w:rPr>
        <w:t xml:space="preserve"> </w:t>
      </w:r>
      <w:r>
        <w:t>a</w:t>
      </w:r>
      <w:r>
        <w:rPr>
          <w:spacing w:val="-4"/>
        </w:rPr>
        <w:t xml:space="preserve"> </w:t>
      </w:r>
      <w:r>
        <w:t>list</w:t>
      </w:r>
      <w:r>
        <w:rPr>
          <w:spacing w:val="-3"/>
        </w:rPr>
        <w:t xml:space="preserve"> </w:t>
      </w:r>
      <w:r>
        <w:t>of</w:t>
      </w:r>
      <w:r>
        <w:rPr>
          <w:spacing w:val="-4"/>
        </w:rPr>
        <w:t xml:space="preserve"> </w:t>
      </w:r>
      <w:r>
        <w:t>suggested</w:t>
      </w:r>
      <w:r>
        <w:rPr>
          <w:spacing w:val="-3"/>
        </w:rPr>
        <w:t xml:space="preserve"> </w:t>
      </w:r>
      <w:r>
        <w:t>deliverables</w:t>
      </w:r>
      <w:r>
        <w:rPr>
          <w:spacing w:val="-1"/>
        </w:rPr>
        <w:t xml:space="preserve"> </w:t>
      </w:r>
      <w:r>
        <w:t>and deliverable dates.</w:t>
      </w:r>
    </w:p>
    <w:p w14:paraId="7C270C26" w14:textId="77777777" w:rsidR="0035666D" w:rsidRDefault="000938B0">
      <w:pPr>
        <w:pStyle w:val="BodyText"/>
        <w:spacing w:before="156" w:line="278" w:lineRule="auto"/>
        <w:ind w:left="-1" w:right="371"/>
      </w:pPr>
      <w:r>
        <w:rPr>
          <w:b/>
        </w:rPr>
        <w:t>NOTE:</w:t>
      </w:r>
      <w:r>
        <w:rPr>
          <w:b/>
          <w:spacing w:val="-9"/>
        </w:rPr>
        <w:t xml:space="preserve"> </w:t>
      </w:r>
      <w:r>
        <w:t>The</w:t>
      </w:r>
      <w:r>
        <w:rPr>
          <w:spacing w:val="-4"/>
        </w:rPr>
        <w:t xml:space="preserve"> </w:t>
      </w:r>
      <w:r>
        <w:t>Government</w:t>
      </w:r>
      <w:r>
        <w:rPr>
          <w:spacing w:val="-3"/>
        </w:rPr>
        <w:t xml:space="preserve"> </w:t>
      </w:r>
      <w:r>
        <w:t>reserves</w:t>
      </w:r>
      <w:r>
        <w:rPr>
          <w:spacing w:val="-3"/>
        </w:rPr>
        <w:t xml:space="preserve"> </w:t>
      </w:r>
      <w:r>
        <w:t>the</w:t>
      </w:r>
      <w:r>
        <w:rPr>
          <w:spacing w:val="-4"/>
        </w:rPr>
        <w:t xml:space="preserve"> </w:t>
      </w:r>
      <w:r>
        <w:t>right</w:t>
      </w:r>
      <w:r>
        <w:rPr>
          <w:spacing w:val="-3"/>
        </w:rPr>
        <w:t xml:space="preserve"> </w:t>
      </w:r>
      <w:r>
        <w:t>to</w:t>
      </w:r>
      <w:r>
        <w:rPr>
          <w:spacing w:val="-3"/>
        </w:rPr>
        <w:t xml:space="preserve"> </w:t>
      </w:r>
      <w:r>
        <w:t>further</w:t>
      </w:r>
      <w:r>
        <w:rPr>
          <w:spacing w:val="-4"/>
        </w:rPr>
        <w:t xml:space="preserve"> </w:t>
      </w:r>
      <w:r>
        <w:t>define</w:t>
      </w:r>
      <w:r>
        <w:rPr>
          <w:spacing w:val="-4"/>
        </w:rPr>
        <w:t xml:space="preserve"> </w:t>
      </w:r>
      <w:r>
        <w:t>the</w:t>
      </w:r>
      <w:r>
        <w:rPr>
          <w:spacing w:val="-4"/>
        </w:rPr>
        <w:t xml:space="preserve"> </w:t>
      </w:r>
      <w:r>
        <w:t>required</w:t>
      </w:r>
      <w:r>
        <w:rPr>
          <w:spacing w:val="-3"/>
        </w:rPr>
        <w:t xml:space="preserve"> </w:t>
      </w:r>
      <w:r>
        <w:t>technical</w:t>
      </w:r>
      <w:r>
        <w:rPr>
          <w:spacing w:val="-3"/>
        </w:rPr>
        <w:t xml:space="preserve"> </w:t>
      </w:r>
      <w:r>
        <w:t xml:space="preserve">proposal content based upon the specific </w:t>
      </w:r>
      <w:proofErr w:type="spellStart"/>
      <w:r>
        <w:t>AoI</w:t>
      </w:r>
      <w:proofErr w:type="spellEnd"/>
      <w:r>
        <w:t xml:space="preserve"> requirements.</w:t>
      </w:r>
    </w:p>
    <w:p w14:paraId="7C270C27" w14:textId="77777777" w:rsidR="0035666D" w:rsidRDefault="000938B0">
      <w:pPr>
        <w:pStyle w:val="Heading1"/>
        <w:numPr>
          <w:ilvl w:val="3"/>
          <w:numId w:val="11"/>
        </w:numPr>
        <w:tabs>
          <w:tab w:val="left" w:pos="719"/>
        </w:tabs>
        <w:spacing w:before="159"/>
        <w:ind w:left="719"/>
      </w:pPr>
      <w:r>
        <w:t>Section</w:t>
      </w:r>
      <w:r>
        <w:rPr>
          <w:spacing w:val="-5"/>
        </w:rPr>
        <w:t xml:space="preserve"> </w:t>
      </w:r>
      <w:r>
        <w:t>2</w:t>
      </w:r>
      <w:r>
        <w:rPr>
          <w:spacing w:val="-3"/>
        </w:rPr>
        <w:t xml:space="preserve"> </w:t>
      </w:r>
      <w:r>
        <w:t>Price</w:t>
      </w:r>
      <w:r>
        <w:rPr>
          <w:spacing w:val="-4"/>
        </w:rPr>
        <w:t xml:space="preserve"> </w:t>
      </w:r>
      <w:r>
        <w:t>Proposal</w:t>
      </w:r>
      <w:r>
        <w:rPr>
          <w:spacing w:val="-7"/>
        </w:rPr>
        <w:t xml:space="preserve"> </w:t>
      </w:r>
      <w:r>
        <w:rPr>
          <w:spacing w:val="-2"/>
        </w:rPr>
        <w:t>Volume:</w:t>
      </w:r>
    </w:p>
    <w:p w14:paraId="7C270C28" w14:textId="77777777" w:rsidR="0035666D" w:rsidRDefault="000938B0">
      <w:pPr>
        <w:pStyle w:val="BodyText"/>
        <w:spacing w:line="278" w:lineRule="auto"/>
        <w:ind w:left="-1" w:right="403"/>
      </w:pPr>
      <w:r>
        <w:t>The price volume must contain sufficient information to allow the Government to perform a basic analysis of the proposed cost or price of the work.</w:t>
      </w:r>
      <w:r>
        <w:rPr>
          <w:spacing w:val="40"/>
        </w:rPr>
        <w:t xml:space="preserve"> </w:t>
      </w:r>
      <w:r>
        <w:t>The Government reserves the right to request</w:t>
      </w:r>
      <w:r>
        <w:rPr>
          <w:spacing w:val="-3"/>
        </w:rPr>
        <w:t xml:space="preserve"> </w:t>
      </w:r>
      <w:r>
        <w:t>any</w:t>
      </w:r>
      <w:r>
        <w:rPr>
          <w:spacing w:val="-3"/>
        </w:rPr>
        <w:t xml:space="preserve"> </w:t>
      </w:r>
      <w:r>
        <w:t>other</w:t>
      </w:r>
      <w:r>
        <w:rPr>
          <w:spacing w:val="-4"/>
        </w:rPr>
        <w:t xml:space="preserve"> </w:t>
      </w:r>
      <w:r>
        <w:t>price</w:t>
      </w:r>
      <w:r>
        <w:rPr>
          <w:spacing w:val="-4"/>
        </w:rPr>
        <w:t xml:space="preserve"> </w:t>
      </w:r>
      <w:r>
        <w:t>data</w:t>
      </w:r>
      <w:r>
        <w:rPr>
          <w:spacing w:val="-4"/>
        </w:rPr>
        <w:t xml:space="preserve"> </w:t>
      </w:r>
      <w:r>
        <w:t>or</w:t>
      </w:r>
      <w:r>
        <w:rPr>
          <w:spacing w:val="-4"/>
        </w:rPr>
        <w:t xml:space="preserve"> </w:t>
      </w:r>
      <w:r>
        <w:t>supporting</w:t>
      </w:r>
      <w:r>
        <w:rPr>
          <w:spacing w:val="-3"/>
        </w:rPr>
        <w:t xml:space="preserve"> </w:t>
      </w:r>
      <w:r>
        <w:t>cost</w:t>
      </w:r>
      <w:r>
        <w:rPr>
          <w:spacing w:val="-3"/>
        </w:rPr>
        <w:t xml:space="preserve"> </w:t>
      </w:r>
      <w:r>
        <w:t>information</w:t>
      </w:r>
      <w:r>
        <w:rPr>
          <w:spacing w:val="-3"/>
        </w:rPr>
        <w:t xml:space="preserve"> </w:t>
      </w:r>
      <w:r>
        <w:t>the</w:t>
      </w:r>
      <w:r>
        <w:rPr>
          <w:spacing w:val="-4"/>
        </w:rPr>
        <w:t xml:space="preserve"> </w:t>
      </w:r>
      <w:r>
        <w:t>Government</w:t>
      </w:r>
      <w:r>
        <w:rPr>
          <w:spacing w:val="-3"/>
        </w:rPr>
        <w:t xml:space="preserve"> </w:t>
      </w:r>
      <w:r>
        <w:t>deems</w:t>
      </w:r>
      <w:r>
        <w:rPr>
          <w:spacing w:val="-3"/>
        </w:rPr>
        <w:t xml:space="preserve"> </w:t>
      </w:r>
      <w:r>
        <w:t>necessary</w:t>
      </w:r>
      <w:r>
        <w:rPr>
          <w:spacing w:val="-3"/>
        </w:rPr>
        <w:t xml:space="preserve"> </w:t>
      </w:r>
      <w:r>
        <w:t xml:space="preserve">to </w:t>
      </w:r>
      <w:proofErr w:type="gramStart"/>
      <w:r>
        <w:t>determine</w:t>
      </w:r>
      <w:proofErr w:type="gramEnd"/>
      <w:r>
        <w:t xml:space="preserve"> the total overall price is fair and reasonable. This can include but is not limited to commercial price catalog(s), previous commercial sales receipts, and/or other proprietary information to help the Government determine reasonableness and future budgetary cost </w:t>
      </w:r>
      <w:r>
        <w:rPr>
          <w:spacing w:val="-2"/>
        </w:rPr>
        <w:t>estimates.</w:t>
      </w:r>
    </w:p>
    <w:p w14:paraId="7C270C29" w14:textId="77777777" w:rsidR="0035666D" w:rsidRDefault="000938B0">
      <w:pPr>
        <w:pStyle w:val="BodyText"/>
        <w:spacing w:before="157" w:line="278" w:lineRule="auto"/>
        <w:ind w:left="-1"/>
      </w:pPr>
      <w:r>
        <w:rPr>
          <w:b/>
        </w:rPr>
        <w:lastRenderedPageBreak/>
        <w:t>NOTE:</w:t>
      </w:r>
      <w:r>
        <w:rPr>
          <w:b/>
          <w:spacing w:val="-8"/>
        </w:rPr>
        <w:t xml:space="preserve"> </w:t>
      </w:r>
      <w:r>
        <w:t>The</w:t>
      </w:r>
      <w:r>
        <w:rPr>
          <w:spacing w:val="-4"/>
        </w:rPr>
        <w:t xml:space="preserve"> </w:t>
      </w:r>
      <w:r>
        <w:t>cost</w:t>
      </w:r>
      <w:r>
        <w:rPr>
          <w:spacing w:val="-3"/>
        </w:rPr>
        <w:t xml:space="preserve"> </w:t>
      </w:r>
      <w:r>
        <w:t>of</w:t>
      </w:r>
      <w:r>
        <w:rPr>
          <w:spacing w:val="-4"/>
        </w:rPr>
        <w:t xml:space="preserve"> </w:t>
      </w:r>
      <w:r>
        <w:t>preparing</w:t>
      </w:r>
      <w:r>
        <w:rPr>
          <w:spacing w:val="-3"/>
        </w:rPr>
        <w:t xml:space="preserve"> </w:t>
      </w:r>
      <w:r>
        <w:t>proposals</w:t>
      </w:r>
      <w:r>
        <w:rPr>
          <w:spacing w:val="-3"/>
        </w:rPr>
        <w:t xml:space="preserve"> </w:t>
      </w:r>
      <w:r>
        <w:t>in</w:t>
      </w:r>
      <w:r>
        <w:rPr>
          <w:spacing w:val="-3"/>
        </w:rPr>
        <w:t xml:space="preserve"> </w:t>
      </w:r>
      <w:r>
        <w:t>response</w:t>
      </w:r>
      <w:r>
        <w:rPr>
          <w:spacing w:val="-4"/>
        </w:rPr>
        <w:t xml:space="preserve"> </w:t>
      </w:r>
      <w:r>
        <w:t>to</w:t>
      </w:r>
      <w:r>
        <w:rPr>
          <w:spacing w:val="-3"/>
        </w:rPr>
        <w:t xml:space="preserve"> </w:t>
      </w:r>
      <w:r>
        <w:t>this</w:t>
      </w:r>
      <w:r>
        <w:rPr>
          <w:spacing w:val="-3"/>
        </w:rPr>
        <w:t xml:space="preserve"> </w:t>
      </w:r>
      <w:r>
        <w:t>CSO</w:t>
      </w:r>
      <w:r>
        <w:rPr>
          <w:spacing w:val="-4"/>
        </w:rPr>
        <w:t xml:space="preserve"> </w:t>
      </w:r>
      <w:r>
        <w:t>is</w:t>
      </w:r>
      <w:r>
        <w:rPr>
          <w:spacing w:val="-3"/>
        </w:rPr>
        <w:t xml:space="preserve"> </w:t>
      </w:r>
      <w:r>
        <w:t>NOT</w:t>
      </w:r>
      <w:r>
        <w:rPr>
          <w:spacing w:val="-7"/>
        </w:rPr>
        <w:t xml:space="preserve"> </w:t>
      </w:r>
      <w:r>
        <w:t>considered</w:t>
      </w:r>
      <w:r>
        <w:rPr>
          <w:spacing w:val="-3"/>
        </w:rPr>
        <w:t xml:space="preserve"> </w:t>
      </w:r>
      <w:r>
        <w:t>a</w:t>
      </w:r>
      <w:r>
        <w:rPr>
          <w:spacing w:val="-4"/>
        </w:rPr>
        <w:t xml:space="preserve"> </w:t>
      </w:r>
      <w:r>
        <w:t>direct charge to any resulting</w:t>
      </w:r>
      <w:r>
        <w:rPr>
          <w:spacing w:val="-10"/>
        </w:rPr>
        <w:t xml:space="preserve"> </w:t>
      </w:r>
      <w:proofErr w:type="spellStart"/>
      <w:r>
        <w:t>AoI</w:t>
      </w:r>
      <w:proofErr w:type="spellEnd"/>
      <w:r>
        <w:t xml:space="preserve"> award or any other contract. Proposal preparation costs are not </w:t>
      </w:r>
      <w:r>
        <w:rPr>
          <w:spacing w:val="-2"/>
        </w:rPr>
        <w:t>recoverable.</w:t>
      </w:r>
    </w:p>
    <w:p w14:paraId="7C270C2A" w14:textId="77777777" w:rsidR="0035666D" w:rsidRDefault="000938B0">
      <w:pPr>
        <w:pStyle w:val="BodyText"/>
        <w:spacing w:before="158" w:line="278" w:lineRule="auto"/>
        <w:ind w:left="-1"/>
      </w:pPr>
      <w:r>
        <w:rPr>
          <w:b/>
        </w:rPr>
        <w:t>NOTE:</w:t>
      </w:r>
      <w:r>
        <w:rPr>
          <w:b/>
          <w:spacing w:val="-9"/>
        </w:rPr>
        <w:t xml:space="preserve"> </w:t>
      </w:r>
      <w:r>
        <w:t>The</w:t>
      </w:r>
      <w:r>
        <w:rPr>
          <w:spacing w:val="-4"/>
        </w:rPr>
        <w:t xml:space="preserve"> </w:t>
      </w:r>
      <w:r>
        <w:t>Government</w:t>
      </w:r>
      <w:r>
        <w:rPr>
          <w:spacing w:val="-3"/>
        </w:rPr>
        <w:t xml:space="preserve"> </w:t>
      </w:r>
      <w:r>
        <w:t>reserves</w:t>
      </w:r>
      <w:r>
        <w:rPr>
          <w:spacing w:val="-3"/>
        </w:rPr>
        <w:t xml:space="preserve"> </w:t>
      </w:r>
      <w:r>
        <w:t>the</w:t>
      </w:r>
      <w:r>
        <w:rPr>
          <w:spacing w:val="-4"/>
        </w:rPr>
        <w:t xml:space="preserve"> </w:t>
      </w:r>
      <w:r>
        <w:t>right</w:t>
      </w:r>
      <w:r>
        <w:rPr>
          <w:spacing w:val="-3"/>
        </w:rPr>
        <w:t xml:space="preserve"> </w:t>
      </w:r>
      <w:r>
        <w:t>to</w:t>
      </w:r>
      <w:r>
        <w:rPr>
          <w:spacing w:val="-3"/>
        </w:rPr>
        <w:t xml:space="preserve"> </w:t>
      </w:r>
      <w:r>
        <w:t>further</w:t>
      </w:r>
      <w:r>
        <w:rPr>
          <w:spacing w:val="-4"/>
        </w:rPr>
        <w:t xml:space="preserve"> </w:t>
      </w:r>
      <w:r>
        <w:t>define</w:t>
      </w:r>
      <w:r>
        <w:rPr>
          <w:spacing w:val="-4"/>
        </w:rPr>
        <w:t xml:space="preserve"> </w:t>
      </w:r>
      <w:r>
        <w:t>the</w:t>
      </w:r>
      <w:r>
        <w:rPr>
          <w:spacing w:val="-4"/>
        </w:rPr>
        <w:t xml:space="preserve"> </w:t>
      </w:r>
      <w:r>
        <w:t>required</w:t>
      </w:r>
      <w:r>
        <w:rPr>
          <w:spacing w:val="-3"/>
        </w:rPr>
        <w:t xml:space="preserve"> </w:t>
      </w:r>
      <w:r>
        <w:t>price</w:t>
      </w:r>
      <w:r>
        <w:rPr>
          <w:spacing w:val="-4"/>
        </w:rPr>
        <w:t xml:space="preserve"> </w:t>
      </w:r>
      <w:r>
        <w:t>proposal</w:t>
      </w:r>
      <w:r>
        <w:rPr>
          <w:spacing w:val="-3"/>
        </w:rPr>
        <w:t xml:space="preserve"> </w:t>
      </w:r>
      <w:r>
        <w:t xml:space="preserve">content based upon the specific </w:t>
      </w:r>
      <w:proofErr w:type="spellStart"/>
      <w:r>
        <w:t>AoI</w:t>
      </w:r>
      <w:proofErr w:type="spellEnd"/>
      <w:r>
        <w:t xml:space="preserve"> requirements.</w:t>
      </w:r>
    </w:p>
    <w:p w14:paraId="7C270C2B" w14:textId="77777777" w:rsidR="0035666D" w:rsidRDefault="000938B0">
      <w:pPr>
        <w:pStyle w:val="Heading1"/>
        <w:numPr>
          <w:ilvl w:val="2"/>
          <w:numId w:val="11"/>
        </w:numPr>
        <w:tabs>
          <w:tab w:val="left" w:pos="539"/>
        </w:tabs>
        <w:spacing w:before="159"/>
        <w:ind w:left="539"/>
      </w:pPr>
      <w:r>
        <w:t>Proposal</w:t>
      </w:r>
      <w:r>
        <w:rPr>
          <w:spacing w:val="-4"/>
        </w:rPr>
        <w:t xml:space="preserve"> </w:t>
      </w:r>
      <w:r>
        <w:t>Basis</w:t>
      </w:r>
      <w:r>
        <w:rPr>
          <w:spacing w:val="-4"/>
        </w:rPr>
        <w:t xml:space="preserve"> </w:t>
      </w:r>
      <w:r>
        <w:t>of</w:t>
      </w:r>
      <w:r>
        <w:rPr>
          <w:spacing w:val="-4"/>
        </w:rPr>
        <w:t xml:space="preserve"> </w:t>
      </w:r>
      <w:r>
        <w:rPr>
          <w:spacing w:val="-2"/>
        </w:rPr>
        <w:t>Evaluation:</w:t>
      </w:r>
    </w:p>
    <w:p w14:paraId="7C270C2C" w14:textId="77777777" w:rsidR="0035666D" w:rsidRDefault="000938B0">
      <w:pPr>
        <w:pStyle w:val="BodyText"/>
        <w:spacing w:line="278" w:lineRule="auto"/>
        <w:ind w:left="-1"/>
      </w:pPr>
      <w:r>
        <w:t xml:space="preserve">Proposals will be reviewed as received by a </w:t>
      </w:r>
      <w:proofErr w:type="gramStart"/>
      <w:r>
        <w:t>Government</w:t>
      </w:r>
      <w:proofErr w:type="gramEnd"/>
      <w:r>
        <w:t xml:space="preserve"> subject matter expert(s). In all cases, proprietary</w:t>
      </w:r>
      <w:r>
        <w:rPr>
          <w:spacing w:val="-3"/>
        </w:rPr>
        <w:t xml:space="preserve"> </w:t>
      </w:r>
      <w:r>
        <w:t>information</w:t>
      </w:r>
      <w:r>
        <w:rPr>
          <w:spacing w:val="-3"/>
        </w:rPr>
        <w:t xml:space="preserve"> </w:t>
      </w:r>
      <w:r>
        <w:t>shall</w:t>
      </w:r>
      <w:r>
        <w:rPr>
          <w:spacing w:val="-3"/>
        </w:rPr>
        <w:t xml:space="preserve"> </w:t>
      </w:r>
      <w:r>
        <w:t>be</w:t>
      </w:r>
      <w:r>
        <w:rPr>
          <w:spacing w:val="-4"/>
        </w:rPr>
        <w:t xml:space="preserve"> </w:t>
      </w:r>
      <w:r>
        <w:t>protected</w:t>
      </w:r>
      <w:r>
        <w:rPr>
          <w:spacing w:val="-2"/>
        </w:rPr>
        <w:t xml:space="preserve"> </w:t>
      </w:r>
      <w:r>
        <w:t>from</w:t>
      </w:r>
      <w:r>
        <w:rPr>
          <w:spacing w:val="-3"/>
        </w:rPr>
        <w:t xml:space="preserve"> </w:t>
      </w:r>
      <w:r>
        <w:t>competitors.</w:t>
      </w:r>
      <w:r>
        <w:rPr>
          <w:spacing w:val="-8"/>
        </w:rPr>
        <w:t xml:space="preserve"> </w:t>
      </w:r>
      <w:r>
        <w:t>The</w:t>
      </w:r>
      <w:r>
        <w:rPr>
          <w:spacing w:val="-4"/>
        </w:rPr>
        <w:t xml:space="preserve"> </w:t>
      </w:r>
      <w:r>
        <w:t>CSO</w:t>
      </w:r>
      <w:r>
        <w:rPr>
          <w:spacing w:val="-4"/>
        </w:rPr>
        <w:t xml:space="preserve"> </w:t>
      </w:r>
      <w:r>
        <w:t>evaluation</w:t>
      </w:r>
      <w:r>
        <w:rPr>
          <w:spacing w:val="-3"/>
        </w:rPr>
        <w:t xml:space="preserve"> </w:t>
      </w:r>
      <w:r>
        <w:t>criteria</w:t>
      </w:r>
      <w:r>
        <w:rPr>
          <w:spacing w:val="-4"/>
        </w:rPr>
        <w:t xml:space="preserve"> </w:t>
      </w:r>
      <w:proofErr w:type="gramStart"/>
      <w:r>
        <w:t>is</w:t>
      </w:r>
      <w:proofErr w:type="gramEnd"/>
      <w:r>
        <w:rPr>
          <w:spacing w:val="-3"/>
        </w:rPr>
        <w:t xml:space="preserve"> </w:t>
      </w:r>
      <w:r>
        <w:t>listed in order of importance from top to bottom. The Government subject matter expert(s) will first review the proposal for adequacy and eligibility to determine the extent to which the following requirements are met:</w:t>
      </w:r>
    </w:p>
    <w:p w14:paraId="7C270C2D" w14:textId="77777777" w:rsidR="0035666D" w:rsidRDefault="000938B0" w:rsidP="00E17C76">
      <w:pPr>
        <w:pStyle w:val="ListParagraph"/>
        <w:numPr>
          <w:ilvl w:val="0"/>
          <w:numId w:val="29"/>
        </w:numPr>
        <w:tabs>
          <w:tab w:val="left" w:pos="954"/>
        </w:tabs>
        <w:spacing w:before="158" w:line="278" w:lineRule="auto"/>
        <w:ind w:right="836"/>
        <w:rPr>
          <w:sz w:val="24"/>
        </w:rPr>
      </w:pPr>
      <w:r>
        <w:rPr>
          <w:sz w:val="24"/>
        </w:rPr>
        <w:t>The</w:t>
      </w:r>
      <w:r>
        <w:rPr>
          <w:spacing w:val="-5"/>
          <w:sz w:val="24"/>
        </w:rPr>
        <w:t xml:space="preserve"> </w:t>
      </w:r>
      <w:r>
        <w:rPr>
          <w:sz w:val="24"/>
        </w:rPr>
        <w:t>merit</w:t>
      </w:r>
      <w:r>
        <w:rPr>
          <w:spacing w:val="-4"/>
          <w:sz w:val="24"/>
        </w:rPr>
        <w:t xml:space="preserve"> </w:t>
      </w:r>
      <w:r>
        <w:rPr>
          <w:sz w:val="24"/>
        </w:rPr>
        <w:t>and</w:t>
      </w:r>
      <w:r>
        <w:rPr>
          <w:spacing w:val="-4"/>
          <w:sz w:val="24"/>
        </w:rPr>
        <w:t xml:space="preserve"> </w:t>
      </w:r>
      <w:r>
        <w:rPr>
          <w:sz w:val="24"/>
        </w:rPr>
        <w:t>risk</w:t>
      </w:r>
      <w:r>
        <w:rPr>
          <w:spacing w:val="-2"/>
          <w:sz w:val="24"/>
        </w:rPr>
        <w:t xml:space="preserve"> </w:t>
      </w:r>
      <w:r>
        <w:rPr>
          <w:sz w:val="24"/>
        </w:rPr>
        <w:t>elements</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proposed</w:t>
      </w:r>
      <w:r>
        <w:rPr>
          <w:spacing w:val="-4"/>
          <w:sz w:val="24"/>
        </w:rPr>
        <w:t xml:space="preserve"> </w:t>
      </w:r>
      <w:r>
        <w:rPr>
          <w:sz w:val="24"/>
        </w:rPr>
        <w:t>technical</w:t>
      </w:r>
      <w:r>
        <w:rPr>
          <w:spacing w:val="-4"/>
          <w:sz w:val="24"/>
        </w:rPr>
        <w:t xml:space="preserve"> </w:t>
      </w:r>
      <w:r>
        <w:rPr>
          <w:sz w:val="24"/>
        </w:rPr>
        <w:t>approach</w:t>
      </w:r>
      <w:r>
        <w:rPr>
          <w:spacing w:val="-2"/>
          <w:sz w:val="24"/>
        </w:rPr>
        <w:t xml:space="preserve"> </w:t>
      </w:r>
      <w:r>
        <w:rPr>
          <w:sz w:val="24"/>
        </w:rPr>
        <w:t>are</w:t>
      </w:r>
      <w:r>
        <w:rPr>
          <w:spacing w:val="-3"/>
          <w:sz w:val="24"/>
        </w:rPr>
        <w:t xml:space="preserve"> </w:t>
      </w:r>
      <w:r>
        <w:rPr>
          <w:sz w:val="24"/>
        </w:rPr>
        <w:t>acceptable</w:t>
      </w:r>
      <w:r>
        <w:rPr>
          <w:spacing w:val="-5"/>
          <w:sz w:val="24"/>
        </w:rPr>
        <w:t xml:space="preserve"> </w:t>
      </w:r>
      <w:r>
        <w:rPr>
          <w:sz w:val="24"/>
        </w:rPr>
        <w:t xml:space="preserve">and address the priorities outlined in the </w:t>
      </w:r>
      <w:proofErr w:type="spellStart"/>
      <w:proofErr w:type="gramStart"/>
      <w:r>
        <w:rPr>
          <w:sz w:val="24"/>
        </w:rPr>
        <w:t>AoIs</w:t>
      </w:r>
      <w:proofErr w:type="spellEnd"/>
      <w:r>
        <w:rPr>
          <w:sz w:val="24"/>
        </w:rPr>
        <w:t>;</w:t>
      </w:r>
      <w:proofErr w:type="gramEnd"/>
    </w:p>
    <w:p w14:paraId="7C270C2E" w14:textId="77777777" w:rsidR="0035666D" w:rsidRDefault="000938B0" w:rsidP="00E17C76">
      <w:pPr>
        <w:pStyle w:val="ListParagraph"/>
        <w:numPr>
          <w:ilvl w:val="0"/>
          <w:numId w:val="29"/>
        </w:numPr>
        <w:tabs>
          <w:tab w:val="left" w:pos="955"/>
        </w:tabs>
        <w:spacing w:before="159"/>
        <w:rPr>
          <w:sz w:val="24"/>
        </w:rPr>
      </w:pPr>
      <w:r>
        <w:rPr>
          <w:sz w:val="24"/>
        </w:rPr>
        <w:t>The</w:t>
      </w:r>
      <w:r>
        <w:rPr>
          <w:spacing w:val="-5"/>
          <w:sz w:val="24"/>
        </w:rPr>
        <w:t xml:space="preserve"> </w:t>
      </w:r>
      <w:r>
        <w:rPr>
          <w:sz w:val="24"/>
        </w:rPr>
        <w:t>proposal</w:t>
      </w:r>
      <w:r>
        <w:rPr>
          <w:spacing w:val="-1"/>
          <w:sz w:val="24"/>
        </w:rPr>
        <w:t xml:space="preserve"> </w:t>
      </w:r>
      <w:r>
        <w:rPr>
          <w:sz w:val="24"/>
        </w:rPr>
        <w:t>performance</w:t>
      </w:r>
      <w:r>
        <w:rPr>
          <w:spacing w:val="-3"/>
          <w:sz w:val="24"/>
        </w:rPr>
        <w:t xml:space="preserve"> </w:t>
      </w:r>
      <w:r>
        <w:rPr>
          <w:sz w:val="24"/>
        </w:rPr>
        <w:t>schedule</w:t>
      </w:r>
      <w:r>
        <w:rPr>
          <w:spacing w:val="-2"/>
          <w:sz w:val="24"/>
        </w:rPr>
        <w:t xml:space="preserve"> </w:t>
      </w:r>
      <w:r>
        <w:rPr>
          <w:sz w:val="24"/>
        </w:rPr>
        <w:t>is</w:t>
      </w:r>
      <w:r>
        <w:rPr>
          <w:spacing w:val="-2"/>
          <w:sz w:val="24"/>
        </w:rPr>
        <w:t xml:space="preserve"> </w:t>
      </w:r>
      <w:r>
        <w:rPr>
          <w:sz w:val="24"/>
        </w:rPr>
        <w:t>realistic</w:t>
      </w:r>
      <w:r>
        <w:rPr>
          <w:spacing w:val="-2"/>
          <w:sz w:val="24"/>
        </w:rPr>
        <w:t xml:space="preserve"> </w:t>
      </w:r>
      <w:r>
        <w:rPr>
          <w:sz w:val="24"/>
        </w:rPr>
        <w:t>and/or</w:t>
      </w:r>
      <w:r>
        <w:rPr>
          <w:spacing w:val="-3"/>
          <w:sz w:val="24"/>
        </w:rPr>
        <w:t xml:space="preserve"> </w:t>
      </w:r>
      <w:r>
        <w:rPr>
          <w:sz w:val="24"/>
        </w:rPr>
        <w:t>adequate;</w:t>
      </w:r>
      <w:r>
        <w:rPr>
          <w:spacing w:val="1"/>
          <w:sz w:val="24"/>
        </w:rPr>
        <w:t xml:space="preserve"> </w:t>
      </w:r>
      <w:r>
        <w:rPr>
          <w:spacing w:val="-4"/>
          <w:sz w:val="24"/>
        </w:rPr>
        <w:t>and,</w:t>
      </w:r>
    </w:p>
    <w:p w14:paraId="7C270C2F" w14:textId="77777777" w:rsidR="0035666D" w:rsidRDefault="000938B0" w:rsidP="00E17C76">
      <w:pPr>
        <w:pStyle w:val="ListParagraph"/>
        <w:numPr>
          <w:ilvl w:val="0"/>
          <w:numId w:val="29"/>
        </w:numPr>
        <w:tabs>
          <w:tab w:val="left" w:pos="955"/>
        </w:tabs>
        <w:rPr>
          <w:sz w:val="24"/>
        </w:rPr>
      </w:pPr>
      <w:r>
        <w:rPr>
          <w:sz w:val="24"/>
        </w:rPr>
        <w:t>The</w:t>
      </w:r>
      <w:r>
        <w:rPr>
          <w:spacing w:val="-3"/>
          <w:sz w:val="24"/>
        </w:rPr>
        <w:t xml:space="preserve"> </w:t>
      </w:r>
      <w:r>
        <w:rPr>
          <w:sz w:val="24"/>
        </w:rPr>
        <w:t>proposed</w:t>
      </w:r>
      <w:r>
        <w:rPr>
          <w:spacing w:val="-1"/>
          <w:sz w:val="24"/>
        </w:rPr>
        <w:t xml:space="preserve"> </w:t>
      </w:r>
      <w:r>
        <w:rPr>
          <w:sz w:val="24"/>
        </w:rPr>
        <w:t>price</w:t>
      </w:r>
      <w:r>
        <w:rPr>
          <w:spacing w:val="-2"/>
          <w:sz w:val="24"/>
        </w:rPr>
        <w:t xml:space="preserve"> </w:t>
      </w:r>
      <w:r>
        <w:rPr>
          <w:sz w:val="24"/>
        </w:rPr>
        <w:t>is</w:t>
      </w:r>
      <w:r>
        <w:rPr>
          <w:spacing w:val="-1"/>
          <w:sz w:val="24"/>
        </w:rPr>
        <w:t xml:space="preserve"> </w:t>
      </w:r>
      <w:r>
        <w:rPr>
          <w:sz w:val="24"/>
        </w:rPr>
        <w:t>fair</w:t>
      </w:r>
      <w:r>
        <w:rPr>
          <w:spacing w:val="-2"/>
          <w:sz w:val="24"/>
        </w:rPr>
        <w:t xml:space="preserve"> </w:t>
      </w:r>
      <w:r>
        <w:rPr>
          <w:sz w:val="24"/>
        </w:rPr>
        <w:t>and</w:t>
      </w:r>
      <w:r>
        <w:rPr>
          <w:spacing w:val="-1"/>
          <w:sz w:val="24"/>
        </w:rPr>
        <w:t xml:space="preserve"> </w:t>
      </w:r>
      <w:r>
        <w:rPr>
          <w:spacing w:val="-2"/>
          <w:sz w:val="24"/>
        </w:rPr>
        <w:t>reasonable.</w:t>
      </w:r>
    </w:p>
    <w:p w14:paraId="6B3F9535" w14:textId="77777777" w:rsidR="006E3659" w:rsidRDefault="000938B0" w:rsidP="006E3659">
      <w:pPr>
        <w:pStyle w:val="BodyText"/>
        <w:spacing w:line="278" w:lineRule="auto"/>
        <w:ind w:right="371"/>
      </w:pPr>
      <w:r>
        <w:rPr>
          <w:b/>
        </w:rPr>
        <w:t>NOTE:</w:t>
      </w:r>
      <w:r>
        <w:rPr>
          <w:b/>
          <w:spacing w:val="-9"/>
        </w:rPr>
        <w:t xml:space="preserve"> </w:t>
      </w:r>
      <w:r>
        <w:t>The</w:t>
      </w:r>
      <w:r>
        <w:rPr>
          <w:spacing w:val="-4"/>
        </w:rPr>
        <w:t xml:space="preserve"> </w:t>
      </w:r>
      <w:r>
        <w:t>Government</w:t>
      </w:r>
      <w:r>
        <w:rPr>
          <w:spacing w:val="-3"/>
        </w:rPr>
        <w:t xml:space="preserve"> </w:t>
      </w:r>
      <w:r>
        <w:t>reserves</w:t>
      </w:r>
      <w:r>
        <w:rPr>
          <w:spacing w:val="-3"/>
        </w:rPr>
        <w:t xml:space="preserve"> </w:t>
      </w:r>
      <w:r>
        <w:t>the</w:t>
      </w:r>
      <w:r>
        <w:rPr>
          <w:spacing w:val="-4"/>
        </w:rPr>
        <w:t xml:space="preserve"> </w:t>
      </w:r>
      <w:r>
        <w:t>right</w:t>
      </w:r>
      <w:r>
        <w:rPr>
          <w:spacing w:val="-3"/>
        </w:rPr>
        <w:t xml:space="preserve"> </w:t>
      </w:r>
      <w:r>
        <w:t>to</w:t>
      </w:r>
      <w:r>
        <w:rPr>
          <w:spacing w:val="-3"/>
        </w:rPr>
        <w:t xml:space="preserve"> </w:t>
      </w:r>
      <w:r>
        <w:t>further</w:t>
      </w:r>
      <w:r>
        <w:rPr>
          <w:spacing w:val="-4"/>
        </w:rPr>
        <w:t xml:space="preserve"> </w:t>
      </w:r>
      <w:r>
        <w:t>define</w:t>
      </w:r>
      <w:r>
        <w:rPr>
          <w:spacing w:val="-4"/>
        </w:rPr>
        <w:t xml:space="preserve"> </w:t>
      </w:r>
      <w:r>
        <w:t>the</w:t>
      </w:r>
      <w:r>
        <w:rPr>
          <w:spacing w:val="-4"/>
        </w:rPr>
        <w:t xml:space="preserve"> </w:t>
      </w:r>
      <w:r>
        <w:t>basis</w:t>
      </w:r>
      <w:r>
        <w:rPr>
          <w:spacing w:val="-3"/>
        </w:rPr>
        <w:t xml:space="preserve"> </w:t>
      </w:r>
      <w:r>
        <w:t>for</w:t>
      </w:r>
      <w:r>
        <w:rPr>
          <w:spacing w:val="-2"/>
        </w:rPr>
        <w:t xml:space="preserve"> </w:t>
      </w:r>
      <w:r>
        <w:t>evaluation</w:t>
      </w:r>
      <w:r>
        <w:rPr>
          <w:spacing w:val="-3"/>
        </w:rPr>
        <w:t xml:space="preserve"> </w:t>
      </w:r>
      <w:r>
        <w:t>based</w:t>
      </w:r>
      <w:r>
        <w:rPr>
          <w:spacing w:val="-3"/>
        </w:rPr>
        <w:t xml:space="preserve"> </w:t>
      </w:r>
      <w:r>
        <w:t xml:space="preserve">upon the specific </w:t>
      </w:r>
      <w:proofErr w:type="spellStart"/>
      <w:r>
        <w:t>AoI</w:t>
      </w:r>
      <w:proofErr w:type="spellEnd"/>
      <w:r>
        <w:t xml:space="preserve"> requirements.</w:t>
      </w:r>
    </w:p>
    <w:p w14:paraId="7C270C32" w14:textId="00EEFBD4" w:rsidR="0035666D" w:rsidRDefault="000938B0" w:rsidP="006E3659">
      <w:pPr>
        <w:pStyle w:val="BodyText"/>
        <w:spacing w:line="278" w:lineRule="auto"/>
        <w:ind w:right="371"/>
      </w:pPr>
      <w:r>
        <w:t>Proposal</w:t>
      </w:r>
      <w:r>
        <w:rPr>
          <w:spacing w:val="-7"/>
        </w:rPr>
        <w:t xml:space="preserve"> </w:t>
      </w:r>
      <w:r>
        <w:t>Evaluation</w:t>
      </w:r>
      <w:r>
        <w:rPr>
          <w:spacing w:val="-6"/>
        </w:rPr>
        <w:t xml:space="preserve"> </w:t>
      </w:r>
      <w:r>
        <w:rPr>
          <w:spacing w:val="-2"/>
        </w:rPr>
        <w:t>Rating:</w:t>
      </w:r>
    </w:p>
    <w:p w14:paraId="7C270C33" w14:textId="77777777" w:rsidR="0035666D" w:rsidRDefault="000938B0">
      <w:pPr>
        <w:pStyle w:val="ListParagraph"/>
        <w:numPr>
          <w:ilvl w:val="0"/>
          <w:numId w:val="4"/>
        </w:numPr>
        <w:tabs>
          <w:tab w:val="left" w:pos="954"/>
        </w:tabs>
        <w:ind w:left="954" w:hanging="235"/>
        <w:rPr>
          <w:sz w:val="24"/>
        </w:rPr>
      </w:pPr>
      <w:r>
        <w:rPr>
          <w:sz w:val="24"/>
        </w:rPr>
        <w:t>The</w:t>
      </w:r>
      <w:r>
        <w:rPr>
          <w:spacing w:val="-14"/>
          <w:sz w:val="24"/>
        </w:rPr>
        <w:t xml:space="preserve"> </w:t>
      </w:r>
      <w:r>
        <w:rPr>
          <w:sz w:val="24"/>
        </w:rPr>
        <w:t>Technical</w:t>
      </w:r>
      <w:r>
        <w:rPr>
          <w:spacing w:val="-7"/>
          <w:sz w:val="24"/>
        </w:rPr>
        <w:t xml:space="preserve"> </w:t>
      </w:r>
      <w:r>
        <w:rPr>
          <w:sz w:val="24"/>
        </w:rPr>
        <w:t>Proposal</w:t>
      </w:r>
      <w:r>
        <w:rPr>
          <w:spacing w:val="-11"/>
          <w:sz w:val="24"/>
        </w:rPr>
        <w:t xml:space="preserve"> </w:t>
      </w:r>
      <w:r>
        <w:rPr>
          <w:sz w:val="24"/>
        </w:rPr>
        <w:t>Volume</w:t>
      </w:r>
      <w:r>
        <w:rPr>
          <w:spacing w:val="-8"/>
          <w:sz w:val="24"/>
        </w:rPr>
        <w:t xml:space="preserve"> </w:t>
      </w:r>
      <w:r>
        <w:rPr>
          <w:sz w:val="24"/>
        </w:rPr>
        <w:t>will</w:t>
      </w:r>
      <w:r>
        <w:rPr>
          <w:spacing w:val="-6"/>
          <w:sz w:val="24"/>
        </w:rPr>
        <w:t xml:space="preserve"> </w:t>
      </w:r>
      <w:r>
        <w:rPr>
          <w:sz w:val="24"/>
        </w:rPr>
        <w:t>be</w:t>
      </w:r>
      <w:r>
        <w:rPr>
          <w:spacing w:val="-8"/>
          <w:sz w:val="24"/>
        </w:rPr>
        <w:t xml:space="preserve"> </w:t>
      </w:r>
      <w:r>
        <w:rPr>
          <w:sz w:val="24"/>
        </w:rPr>
        <w:t>evaluated</w:t>
      </w:r>
      <w:r>
        <w:rPr>
          <w:spacing w:val="-6"/>
          <w:sz w:val="24"/>
        </w:rPr>
        <w:t xml:space="preserve"> </w:t>
      </w:r>
      <w:r>
        <w:rPr>
          <w:sz w:val="24"/>
        </w:rPr>
        <w:t>and</w:t>
      </w:r>
      <w:r>
        <w:rPr>
          <w:spacing w:val="-7"/>
          <w:sz w:val="24"/>
        </w:rPr>
        <w:t xml:space="preserve"> </w:t>
      </w:r>
      <w:r>
        <w:rPr>
          <w:sz w:val="24"/>
        </w:rPr>
        <w:t>categorized</w:t>
      </w:r>
      <w:r>
        <w:rPr>
          <w:spacing w:val="-5"/>
          <w:sz w:val="24"/>
        </w:rPr>
        <w:t xml:space="preserve"> </w:t>
      </w:r>
      <w:r>
        <w:rPr>
          <w:sz w:val="24"/>
        </w:rPr>
        <w:t>as</w:t>
      </w:r>
      <w:r>
        <w:rPr>
          <w:spacing w:val="-6"/>
          <w:sz w:val="24"/>
        </w:rPr>
        <w:t xml:space="preserve"> </w:t>
      </w:r>
      <w:r>
        <w:rPr>
          <w:spacing w:val="-2"/>
          <w:sz w:val="24"/>
        </w:rPr>
        <w:t>follows:</w:t>
      </w:r>
    </w:p>
    <w:p w14:paraId="7C270C34" w14:textId="77777777" w:rsidR="0035666D" w:rsidRDefault="000938B0" w:rsidP="00B2379D">
      <w:pPr>
        <w:pStyle w:val="ListParagraph"/>
        <w:numPr>
          <w:ilvl w:val="0"/>
          <w:numId w:val="2"/>
        </w:numPr>
        <w:tabs>
          <w:tab w:val="left" w:pos="944"/>
        </w:tabs>
        <w:spacing w:line="278" w:lineRule="auto"/>
        <w:ind w:right="382"/>
        <w:rPr>
          <w:sz w:val="24"/>
        </w:rPr>
      </w:pPr>
      <w:r>
        <w:rPr>
          <w:b/>
          <w:sz w:val="24"/>
        </w:rPr>
        <w:t xml:space="preserve">Acceptable: </w:t>
      </w:r>
      <w:r>
        <w:rPr>
          <w:sz w:val="24"/>
        </w:rPr>
        <w:t>The proposal has been evaluated and deemed appropriate for additional consideration</w:t>
      </w:r>
      <w:r>
        <w:rPr>
          <w:spacing w:val="-7"/>
          <w:sz w:val="24"/>
        </w:rPr>
        <w:t xml:space="preserve"> </w:t>
      </w:r>
      <w:r>
        <w:rPr>
          <w:sz w:val="24"/>
        </w:rPr>
        <w:t>and</w:t>
      </w:r>
      <w:r>
        <w:rPr>
          <w:spacing w:val="-7"/>
          <w:sz w:val="24"/>
        </w:rPr>
        <w:t xml:space="preserve"> </w:t>
      </w:r>
      <w:r>
        <w:rPr>
          <w:sz w:val="24"/>
        </w:rPr>
        <w:t>discussion.</w:t>
      </w:r>
      <w:r>
        <w:rPr>
          <w:spacing w:val="-11"/>
          <w:sz w:val="24"/>
        </w:rPr>
        <w:t xml:space="preserve"> </w:t>
      </w:r>
      <w:r>
        <w:rPr>
          <w:sz w:val="24"/>
        </w:rPr>
        <w:t>The</w:t>
      </w:r>
      <w:r>
        <w:rPr>
          <w:spacing w:val="-7"/>
          <w:sz w:val="24"/>
        </w:rPr>
        <w:t xml:space="preserve"> </w:t>
      </w:r>
      <w:r>
        <w:rPr>
          <w:sz w:val="24"/>
        </w:rPr>
        <w:t>proposal</w:t>
      </w:r>
      <w:r>
        <w:rPr>
          <w:spacing w:val="-7"/>
          <w:sz w:val="24"/>
        </w:rPr>
        <w:t xml:space="preserve"> </w:t>
      </w:r>
      <w:r>
        <w:rPr>
          <w:sz w:val="24"/>
        </w:rPr>
        <w:t>is</w:t>
      </w:r>
      <w:r>
        <w:rPr>
          <w:spacing w:val="-7"/>
          <w:sz w:val="24"/>
        </w:rPr>
        <w:t xml:space="preserve"> </w:t>
      </w:r>
      <w:r>
        <w:rPr>
          <w:sz w:val="24"/>
        </w:rPr>
        <w:t>generally</w:t>
      </w:r>
      <w:r>
        <w:rPr>
          <w:spacing w:val="-7"/>
          <w:sz w:val="24"/>
        </w:rPr>
        <w:t xml:space="preserve"> </w:t>
      </w:r>
      <w:r>
        <w:rPr>
          <w:sz w:val="24"/>
        </w:rPr>
        <w:t>considered</w:t>
      </w:r>
      <w:r>
        <w:rPr>
          <w:spacing w:val="-5"/>
          <w:sz w:val="24"/>
        </w:rPr>
        <w:t xml:space="preserve"> </w:t>
      </w:r>
      <w:r>
        <w:rPr>
          <w:sz w:val="24"/>
        </w:rPr>
        <w:t>well-conceived,</w:t>
      </w:r>
      <w:r>
        <w:rPr>
          <w:spacing w:val="-7"/>
          <w:sz w:val="24"/>
        </w:rPr>
        <w:t xml:space="preserve"> </w:t>
      </w:r>
      <w:r>
        <w:rPr>
          <w:sz w:val="24"/>
        </w:rPr>
        <w:t>scientifically, or</w:t>
      </w:r>
      <w:r>
        <w:rPr>
          <w:spacing w:val="-3"/>
          <w:sz w:val="24"/>
        </w:rPr>
        <w:t xml:space="preserve"> </w:t>
      </w:r>
      <w:r>
        <w:rPr>
          <w:sz w:val="24"/>
        </w:rPr>
        <w:t>technically</w:t>
      </w:r>
      <w:r>
        <w:rPr>
          <w:spacing w:val="-2"/>
          <w:sz w:val="24"/>
        </w:rPr>
        <w:t xml:space="preserve"> </w:t>
      </w:r>
      <w:r>
        <w:rPr>
          <w:sz w:val="24"/>
        </w:rPr>
        <w:t>sound,</w:t>
      </w:r>
      <w:r>
        <w:rPr>
          <w:spacing w:val="-2"/>
          <w:sz w:val="24"/>
        </w:rPr>
        <w:t xml:space="preserve"> </w:t>
      </w:r>
      <w:r>
        <w:rPr>
          <w:sz w:val="24"/>
        </w:rPr>
        <w:t>and important</w:t>
      </w:r>
      <w:r>
        <w:rPr>
          <w:spacing w:val="-2"/>
          <w:sz w:val="24"/>
        </w:rPr>
        <w:t xml:space="preserve"> </w:t>
      </w:r>
      <w:r>
        <w:rPr>
          <w:sz w:val="24"/>
        </w:rPr>
        <w:t>to</w:t>
      </w:r>
      <w:r>
        <w:rPr>
          <w:spacing w:val="-2"/>
          <w:sz w:val="24"/>
        </w:rPr>
        <w:t xml:space="preserve"> </w:t>
      </w:r>
      <w:r>
        <w:rPr>
          <w:sz w:val="24"/>
        </w:rPr>
        <w:t>program</w:t>
      </w:r>
      <w:r>
        <w:rPr>
          <w:spacing w:val="-2"/>
          <w:sz w:val="24"/>
        </w:rPr>
        <w:t xml:space="preserve"> </w:t>
      </w:r>
      <w:r>
        <w:rPr>
          <w:sz w:val="24"/>
        </w:rPr>
        <w:t>goals</w:t>
      </w:r>
      <w:r>
        <w:rPr>
          <w:spacing w:val="-2"/>
          <w:sz w:val="24"/>
        </w:rPr>
        <w:t xml:space="preserve"> </w:t>
      </w:r>
      <w:r>
        <w:rPr>
          <w:sz w:val="24"/>
        </w:rPr>
        <w:t>and</w:t>
      </w:r>
      <w:r>
        <w:rPr>
          <w:spacing w:val="-2"/>
          <w:sz w:val="24"/>
        </w:rPr>
        <w:t xml:space="preserve"> </w:t>
      </w:r>
      <w:r>
        <w:rPr>
          <w:sz w:val="24"/>
        </w:rPr>
        <w:t>objectives.</w:t>
      </w:r>
      <w:r>
        <w:rPr>
          <w:spacing w:val="-2"/>
          <w:sz w:val="24"/>
        </w:rPr>
        <w:t xml:space="preserve"> </w:t>
      </w:r>
      <w:r>
        <w:rPr>
          <w:sz w:val="24"/>
        </w:rPr>
        <w:t>Proposal</w:t>
      </w:r>
      <w:r>
        <w:rPr>
          <w:spacing w:val="-2"/>
          <w:sz w:val="24"/>
        </w:rPr>
        <w:t xml:space="preserve"> </w:t>
      </w:r>
      <w:r>
        <w:rPr>
          <w:sz w:val="24"/>
        </w:rPr>
        <w:t>submissions</w:t>
      </w:r>
      <w:r>
        <w:rPr>
          <w:spacing w:val="-2"/>
          <w:sz w:val="24"/>
        </w:rPr>
        <w:t xml:space="preserve"> </w:t>
      </w:r>
      <w:r>
        <w:rPr>
          <w:sz w:val="24"/>
        </w:rPr>
        <w:t>given this designation may proceed into negotiations or directly to the award process.</w:t>
      </w:r>
    </w:p>
    <w:p w14:paraId="7C270C35" w14:textId="77777777" w:rsidR="0035666D" w:rsidRDefault="000938B0">
      <w:pPr>
        <w:pStyle w:val="BodyText"/>
        <w:spacing w:before="157" w:line="278" w:lineRule="auto"/>
        <w:ind w:left="-1"/>
      </w:pPr>
      <w:r>
        <w:rPr>
          <w:b/>
        </w:rPr>
        <w:t>Note:</w:t>
      </w:r>
      <w:r>
        <w:rPr>
          <w:b/>
          <w:spacing w:val="-15"/>
        </w:rPr>
        <w:t xml:space="preserve"> </w:t>
      </w:r>
      <w:r>
        <w:t>An</w:t>
      </w:r>
      <w:r>
        <w:rPr>
          <w:spacing w:val="-3"/>
        </w:rPr>
        <w:t xml:space="preserve"> </w:t>
      </w:r>
      <w:r>
        <w:t>acceptable</w:t>
      </w:r>
      <w:r>
        <w:rPr>
          <w:spacing w:val="-4"/>
        </w:rPr>
        <w:t xml:space="preserve"> </w:t>
      </w:r>
      <w:r>
        <w:t>rating</w:t>
      </w:r>
      <w:r>
        <w:rPr>
          <w:spacing w:val="-3"/>
        </w:rPr>
        <w:t xml:space="preserve"> </w:t>
      </w:r>
      <w:r>
        <w:t>does</w:t>
      </w:r>
      <w:r>
        <w:rPr>
          <w:spacing w:val="-3"/>
        </w:rPr>
        <w:t xml:space="preserve"> </w:t>
      </w:r>
      <w:r>
        <w:t>not</w:t>
      </w:r>
      <w:r>
        <w:rPr>
          <w:spacing w:val="-3"/>
        </w:rPr>
        <w:t xml:space="preserve"> </w:t>
      </w:r>
      <w:r>
        <w:t>guarantee</w:t>
      </w:r>
      <w:r>
        <w:rPr>
          <w:spacing w:val="-4"/>
        </w:rPr>
        <w:t xml:space="preserve"> </w:t>
      </w:r>
      <w:r>
        <w:t>contract</w:t>
      </w:r>
      <w:r>
        <w:rPr>
          <w:spacing w:val="-3"/>
        </w:rPr>
        <w:t xml:space="preserve"> </w:t>
      </w:r>
      <w:r>
        <w:t>award.</w:t>
      </w:r>
      <w:r>
        <w:rPr>
          <w:spacing w:val="-8"/>
        </w:rPr>
        <w:t xml:space="preserve"> </w:t>
      </w:r>
      <w:r>
        <w:t>The</w:t>
      </w:r>
      <w:r>
        <w:rPr>
          <w:spacing w:val="-4"/>
        </w:rPr>
        <w:t xml:space="preserve"> </w:t>
      </w:r>
      <w:r>
        <w:t>following</w:t>
      </w:r>
      <w:r>
        <w:rPr>
          <w:spacing w:val="-3"/>
        </w:rPr>
        <w:t xml:space="preserve"> </w:t>
      </w:r>
      <w:r>
        <w:t>will</w:t>
      </w:r>
      <w:r>
        <w:rPr>
          <w:spacing w:val="-3"/>
        </w:rPr>
        <w:t xml:space="preserve"> </w:t>
      </w:r>
      <w:r>
        <w:t>be</w:t>
      </w:r>
      <w:r>
        <w:rPr>
          <w:spacing w:val="-4"/>
        </w:rPr>
        <w:t xml:space="preserve"> </w:t>
      </w:r>
      <w:r>
        <w:t>taken</w:t>
      </w:r>
      <w:r>
        <w:rPr>
          <w:spacing w:val="-3"/>
        </w:rPr>
        <w:t xml:space="preserve"> </w:t>
      </w:r>
      <w:r>
        <w:t>into consideration: program priorities, negotiations, and availability of funds.</w:t>
      </w:r>
    </w:p>
    <w:p w14:paraId="7C270C36" w14:textId="77777777" w:rsidR="0035666D" w:rsidRDefault="000938B0" w:rsidP="00A71C1E">
      <w:pPr>
        <w:pStyle w:val="ListParagraph"/>
        <w:numPr>
          <w:ilvl w:val="0"/>
          <w:numId w:val="31"/>
        </w:numPr>
        <w:tabs>
          <w:tab w:val="left" w:pos="959"/>
        </w:tabs>
        <w:spacing w:before="159" w:line="278" w:lineRule="auto"/>
        <w:ind w:right="874"/>
        <w:rPr>
          <w:sz w:val="24"/>
        </w:rPr>
      </w:pPr>
      <w:r>
        <w:rPr>
          <w:b/>
          <w:sz w:val="24"/>
        </w:rPr>
        <w:t xml:space="preserve">Unacceptable: </w:t>
      </w:r>
      <w:r>
        <w:rPr>
          <w:sz w:val="24"/>
        </w:rPr>
        <w:t>The proposal has been evaluated and deemed inappropriate for additional</w:t>
      </w:r>
      <w:r>
        <w:rPr>
          <w:spacing w:val="-4"/>
          <w:sz w:val="24"/>
        </w:rPr>
        <w:t xml:space="preserve"> </w:t>
      </w:r>
      <w:r>
        <w:rPr>
          <w:sz w:val="24"/>
        </w:rPr>
        <w:t>consideration</w:t>
      </w:r>
      <w:r>
        <w:rPr>
          <w:spacing w:val="-2"/>
          <w:sz w:val="24"/>
        </w:rPr>
        <w:t xml:space="preserve"> </w:t>
      </w:r>
      <w:r>
        <w:rPr>
          <w:sz w:val="24"/>
        </w:rPr>
        <w:t>and</w:t>
      </w:r>
      <w:r>
        <w:rPr>
          <w:spacing w:val="-4"/>
          <w:sz w:val="24"/>
        </w:rPr>
        <w:t xml:space="preserve"> </w:t>
      </w:r>
      <w:r>
        <w:rPr>
          <w:sz w:val="24"/>
        </w:rPr>
        <w:t>discussion</w:t>
      </w:r>
      <w:r>
        <w:rPr>
          <w:spacing w:val="-4"/>
          <w:sz w:val="24"/>
        </w:rPr>
        <w:t xml:space="preserve"> </w:t>
      </w:r>
      <w:r>
        <w:rPr>
          <w:sz w:val="24"/>
        </w:rPr>
        <w:t>at</w:t>
      </w:r>
      <w:r>
        <w:rPr>
          <w:spacing w:val="-4"/>
          <w:sz w:val="24"/>
        </w:rPr>
        <w:t xml:space="preserve"> </w:t>
      </w:r>
      <w:r>
        <w:rPr>
          <w:sz w:val="24"/>
        </w:rPr>
        <w:t>this</w:t>
      </w:r>
      <w:r>
        <w:rPr>
          <w:spacing w:val="-4"/>
          <w:sz w:val="24"/>
        </w:rPr>
        <w:t xml:space="preserve"> </w:t>
      </w:r>
      <w:r>
        <w:rPr>
          <w:sz w:val="24"/>
        </w:rPr>
        <w:t>time.</w:t>
      </w:r>
      <w:r>
        <w:rPr>
          <w:spacing w:val="-4"/>
          <w:sz w:val="24"/>
        </w:rPr>
        <w:t xml:space="preserve"> </w:t>
      </w:r>
      <w:r>
        <w:rPr>
          <w:sz w:val="24"/>
        </w:rPr>
        <w:t>Proposals</w:t>
      </w:r>
      <w:r>
        <w:rPr>
          <w:spacing w:val="-4"/>
          <w:sz w:val="24"/>
        </w:rPr>
        <w:t xml:space="preserve"> </w:t>
      </w:r>
      <w:r>
        <w:rPr>
          <w:sz w:val="24"/>
        </w:rPr>
        <w:t>given</w:t>
      </w:r>
      <w:r>
        <w:rPr>
          <w:spacing w:val="-4"/>
          <w:sz w:val="24"/>
        </w:rPr>
        <w:t xml:space="preserve"> </w:t>
      </w:r>
      <w:r>
        <w:rPr>
          <w:sz w:val="24"/>
        </w:rPr>
        <w:t>this</w:t>
      </w:r>
      <w:r>
        <w:rPr>
          <w:spacing w:val="-4"/>
          <w:sz w:val="24"/>
        </w:rPr>
        <w:t xml:space="preserve"> </w:t>
      </w:r>
      <w:r>
        <w:rPr>
          <w:sz w:val="24"/>
        </w:rPr>
        <w:t>designation</w:t>
      </w:r>
      <w:r>
        <w:rPr>
          <w:spacing w:val="-4"/>
          <w:sz w:val="24"/>
        </w:rPr>
        <w:t xml:space="preserve"> </w:t>
      </w:r>
      <w:r>
        <w:rPr>
          <w:sz w:val="24"/>
        </w:rPr>
        <w:t>are</w:t>
      </w:r>
      <w:r>
        <w:rPr>
          <w:spacing w:val="-5"/>
          <w:sz w:val="24"/>
        </w:rPr>
        <w:t xml:space="preserve"> </w:t>
      </w:r>
      <w:r>
        <w:rPr>
          <w:sz w:val="24"/>
        </w:rPr>
        <w:t>not technically sound or do not meet program priorities and will be rejected.</w:t>
      </w:r>
    </w:p>
    <w:p w14:paraId="7C270C37" w14:textId="77777777" w:rsidR="0035666D" w:rsidRDefault="000938B0">
      <w:pPr>
        <w:pStyle w:val="ListParagraph"/>
        <w:numPr>
          <w:ilvl w:val="0"/>
          <w:numId w:val="4"/>
        </w:numPr>
        <w:tabs>
          <w:tab w:val="left" w:pos="899"/>
        </w:tabs>
        <w:spacing w:before="160"/>
        <w:ind w:left="899" w:hanging="180"/>
        <w:rPr>
          <w:sz w:val="24"/>
        </w:rPr>
      </w:pPr>
      <w:r>
        <w:rPr>
          <w:sz w:val="24"/>
        </w:rPr>
        <w:t>The</w:t>
      </w:r>
      <w:r>
        <w:rPr>
          <w:spacing w:val="-8"/>
          <w:sz w:val="24"/>
        </w:rPr>
        <w:t xml:space="preserve"> </w:t>
      </w:r>
      <w:r>
        <w:rPr>
          <w:sz w:val="24"/>
        </w:rPr>
        <w:t>Price</w:t>
      </w:r>
      <w:r>
        <w:rPr>
          <w:spacing w:val="-6"/>
          <w:sz w:val="24"/>
        </w:rPr>
        <w:t xml:space="preserve"> </w:t>
      </w:r>
      <w:r>
        <w:rPr>
          <w:sz w:val="24"/>
        </w:rPr>
        <w:t>Proposal</w:t>
      </w:r>
      <w:r>
        <w:rPr>
          <w:spacing w:val="-7"/>
          <w:sz w:val="24"/>
        </w:rPr>
        <w:t xml:space="preserve"> </w:t>
      </w:r>
      <w:r>
        <w:rPr>
          <w:sz w:val="24"/>
        </w:rPr>
        <w:t>Volume</w:t>
      </w:r>
      <w:r>
        <w:rPr>
          <w:spacing w:val="-6"/>
          <w:sz w:val="24"/>
        </w:rPr>
        <w:t xml:space="preserve"> </w:t>
      </w:r>
      <w:r>
        <w:rPr>
          <w:sz w:val="24"/>
        </w:rPr>
        <w:t>will</w:t>
      </w:r>
      <w:r>
        <w:rPr>
          <w:spacing w:val="-5"/>
          <w:sz w:val="24"/>
        </w:rPr>
        <w:t xml:space="preserve"> </w:t>
      </w:r>
      <w:r>
        <w:rPr>
          <w:sz w:val="24"/>
        </w:rPr>
        <w:t>be</w:t>
      </w:r>
      <w:r>
        <w:rPr>
          <w:spacing w:val="-6"/>
          <w:sz w:val="24"/>
        </w:rPr>
        <w:t xml:space="preserve"> </w:t>
      </w:r>
      <w:r>
        <w:rPr>
          <w:sz w:val="24"/>
        </w:rPr>
        <w:t>evaluated</w:t>
      </w:r>
      <w:r>
        <w:rPr>
          <w:spacing w:val="-3"/>
          <w:sz w:val="24"/>
        </w:rPr>
        <w:t xml:space="preserve"> </w:t>
      </w:r>
      <w:r>
        <w:rPr>
          <w:sz w:val="24"/>
        </w:rPr>
        <w:t>and</w:t>
      </w:r>
      <w:r>
        <w:rPr>
          <w:spacing w:val="-5"/>
          <w:sz w:val="24"/>
        </w:rPr>
        <w:t xml:space="preserve"> </w:t>
      </w:r>
      <w:r>
        <w:rPr>
          <w:sz w:val="24"/>
        </w:rPr>
        <w:t>categorized</w:t>
      </w:r>
      <w:r>
        <w:rPr>
          <w:spacing w:val="-5"/>
          <w:sz w:val="24"/>
        </w:rPr>
        <w:t xml:space="preserve"> </w:t>
      </w:r>
      <w:r>
        <w:rPr>
          <w:sz w:val="24"/>
        </w:rPr>
        <w:t>as</w:t>
      </w:r>
      <w:r>
        <w:rPr>
          <w:spacing w:val="-4"/>
          <w:sz w:val="24"/>
        </w:rPr>
        <w:t xml:space="preserve"> </w:t>
      </w:r>
      <w:r>
        <w:rPr>
          <w:spacing w:val="-2"/>
          <w:sz w:val="24"/>
        </w:rPr>
        <w:t>follows:</w:t>
      </w:r>
    </w:p>
    <w:p w14:paraId="7C270C38" w14:textId="77777777" w:rsidR="0035666D" w:rsidRDefault="000938B0" w:rsidP="00A71C1E">
      <w:pPr>
        <w:pStyle w:val="ListParagraph"/>
        <w:numPr>
          <w:ilvl w:val="0"/>
          <w:numId w:val="3"/>
        </w:numPr>
        <w:tabs>
          <w:tab w:val="left" w:pos="944"/>
        </w:tabs>
        <w:spacing w:before="202" w:line="280" w:lineRule="auto"/>
        <w:ind w:right="840"/>
        <w:rPr>
          <w:sz w:val="24"/>
        </w:rPr>
      </w:pPr>
      <w:r>
        <w:rPr>
          <w:b/>
          <w:sz w:val="24"/>
        </w:rPr>
        <w:t>Fair</w:t>
      </w:r>
      <w:r>
        <w:rPr>
          <w:b/>
          <w:spacing w:val="-7"/>
          <w:sz w:val="24"/>
        </w:rPr>
        <w:t xml:space="preserve"> </w:t>
      </w:r>
      <w:r>
        <w:rPr>
          <w:b/>
          <w:sz w:val="24"/>
        </w:rPr>
        <w:t>and</w:t>
      </w:r>
      <w:r>
        <w:rPr>
          <w:b/>
          <w:spacing w:val="-3"/>
          <w:sz w:val="24"/>
        </w:rPr>
        <w:t xml:space="preserve"> </w:t>
      </w:r>
      <w:r>
        <w:rPr>
          <w:b/>
          <w:sz w:val="24"/>
        </w:rPr>
        <w:t>Reasonable:</w:t>
      </w:r>
      <w:r>
        <w:rPr>
          <w:b/>
          <w:spacing w:val="-11"/>
          <w:sz w:val="24"/>
        </w:rPr>
        <w:t xml:space="preserve"> </w:t>
      </w:r>
      <w:r>
        <w:rPr>
          <w:sz w:val="24"/>
        </w:rPr>
        <w:t>The</w:t>
      </w:r>
      <w:r>
        <w:rPr>
          <w:spacing w:val="-4"/>
          <w:sz w:val="24"/>
        </w:rPr>
        <w:t xml:space="preserve"> </w:t>
      </w:r>
      <w:r>
        <w:rPr>
          <w:sz w:val="24"/>
        </w:rPr>
        <w:t>price</w:t>
      </w:r>
      <w:r>
        <w:rPr>
          <w:spacing w:val="-4"/>
          <w:sz w:val="24"/>
        </w:rPr>
        <w:t xml:space="preserve"> </w:t>
      </w:r>
      <w:r>
        <w:rPr>
          <w:sz w:val="24"/>
        </w:rPr>
        <w:t>proposal</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evaluated</w:t>
      </w:r>
      <w:r>
        <w:rPr>
          <w:spacing w:val="-3"/>
          <w:sz w:val="24"/>
        </w:rPr>
        <w:t xml:space="preserve"> </w:t>
      </w:r>
      <w:r>
        <w:rPr>
          <w:sz w:val="24"/>
        </w:rPr>
        <w:t>and</w:t>
      </w:r>
      <w:r>
        <w:rPr>
          <w:spacing w:val="-3"/>
          <w:sz w:val="24"/>
        </w:rPr>
        <w:t xml:space="preserve"> </w:t>
      </w:r>
      <w:r>
        <w:rPr>
          <w:sz w:val="24"/>
        </w:rPr>
        <w:t>deemed</w:t>
      </w:r>
      <w:r>
        <w:rPr>
          <w:spacing w:val="-3"/>
          <w:sz w:val="24"/>
        </w:rPr>
        <w:t xml:space="preserve"> </w:t>
      </w:r>
      <w:r>
        <w:rPr>
          <w:sz w:val="24"/>
        </w:rPr>
        <w:t>fair</w:t>
      </w:r>
      <w:r>
        <w:rPr>
          <w:spacing w:val="-4"/>
          <w:sz w:val="24"/>
        </w:rPr>
        <w:t xml:space="preserve"> </w:t>
      </w:r>
      <w:r>
        <w:rPr>
          <w:sz w:val="24"/>
        </w:rPr>
        <w:t xml:space="preserve">and reasonable. Proposal submissions </w:t>
      </w:r>
      <w:proofErr w:type="gramStart"/>
      <w:r>
        <w:rPr>
          <w:sz w:val="24"/>
        </w:rPr>
        <w:t>given</w:t>
      </w:r>
      <w:proofErr w:type="gramEnd"/>
      <w:r>
        <w:rPr>
          <w:sz w:val="24"/>
        </w:rPr>
        <w:t xml:space="preserve"> this designation may proceed to the award process.</w:t>
      </w:r>
    </w:p>
    <w:p w14:paraId="7C270C39" w14:textId="77777777" w:rsidR="0035666D" w:rsidRDefault="000938B0" w:rsidP="00780700">
      <w:pPr>
        <w:pStyle w:val="BodyText"/>
        <w:spacing w:before="153" w:line="278" w:lineRule="auto"/>
        <w:ind w:right="407"/>
      </w:pPr>
      <w:r>
        <w:rPr>
          <w:b/>
        </w:rPr>
        <w:lastRenderedPageBreak/>
        <w:t>Note:</w:t>
      </w:r>
      <w:r>
        <w:rPr>
          <w:b/>
          <w:spacing w:val="-4"/>
        </w:rPr>
        <w:t xml:space="preserve"> </w:t>
      </w:r>
      <w:r>
        <w:t>A</w:t>
      </w:r>
      <w:r>
        <w:rPr>
          <w:spacing w:val="-4"/>
        </w:rPr>
        <w:t xml:space="preserve"> </w:t>
      </w:r>
      <w:r>
        <w:t>fair and reasonable price determination does not guarantee contract award. The following</w:t>
      </w:r>
      <w:r>
        <w:rPr>
          <w:spacing w:val="-4"/>
        </w:rPr>
        <w:t xml:space="preserve"> </w:t>
      </w:r>
      <w:r>
        <w:t>will</w:t>
      </w:r>
      <w:r>
        <w:rPr>
          <w:spacing w:val="-4"/>
        </w:rPr>
        <w:t xml:space="preserve"> </w:t>
      </w:r>
      <w:r>
        <w:t>be</w:t>
      </w:r>
      <w:r>
        <w:rPr>
          <w:spacing w:val="-5"/>
        </w:rPr>
        <w:t xml:space="preserve"> </w:t>
      </w:r>
      <w:r>
        <w:t>taken</w:t>
      </w:r>
      <w:r>
        <w:rPr>
          <w:spacing w:val="-4"/>
        </w:rPr>
        <w:t xml:space="preserve"> </w:t>
      </w:r>
      <w:r>
        <w:t>into</w:t>
      </w:r>
      <w:r>
        <w:rPr>
          <w:spacing w:val="-4"/>
        </w:rPr>
        <w:t xml:space="preserve"> </w:t>
      </w:r>
      <w:r>
        <w:t>consideration:</w:t>
      </w:r>
      <w:r>
        <w:rPr>
          <w:spacing w:val="-4"/>
        </w:rPr>
        <w:t xml:space="preserve"> </w:t>
      </w:r>
      <w:r>
        <w:t>program</w:t>
      </w:r>
      <w:r>
        <w:rPr>
          <w:spacing w:val="-4"/>
        </w:rPr>
        <w:t xml:space="preserve"> </w:t>
      </w:r>
      <w:r>
        <w:t>priorities,</w:t>
      </w:r>
      <w:r>
        <w:rPr>
          <w:spacing w:val="-4"/>
        </w:rPr>
        <w:t xml:space="preserve"> </w:t>
      </w:r>
      <w:r>
        <w:t>negotiations,</w:t>
      </w:r>
      <w:r>
        <w:rPr>
          <w:spacing w:val="-4"/>
        </w:rPr>
        <w:t xml:space="preserve"> </w:t>
      </w:r>
      <w:r>
        <w:t>and</w:t>
      </w:r>
      <w:r>
        <w:rPr>
          <w:spacing w:val="-4"/>
        </w:rPr>
        <w:t xml:space="preserve"> </w:t>
      </w:r>
      <w:r>
        <w:t>availability</w:t>
      </w:r>
      <w:r>
        <w:rPr>
          <w:spacing w:val="-4"/>
        </w:rPr>
        <w:t xml:space="preserve"> </w:t>
      </w:r>
      <w:r>
        <w:t xml:space="preserve">of </w:t>
      </w:r>
      <w:r>
        <w:rPr>
          <w:spacing w:val="-2"/>
        </w:rPr>
        <w:t>funds.</w:t>
      </w:r>
    </w:p>
    <w:p w14:paraId="7C270C3A" w14:textId="77777777" w:rsidR="0035666D" w:rsidRDefault="000938B0" w:rsidP="00C35DC5">
      <w:pPr>
        <w:pStyle w:val="ListParagraph"/>
        <w:numPr>
          <w:ilvl w:val="0"/>
          <w:numId w:val="33"/>
        </w:numPr>
        <w:tabs>
          <w:tab w:val="left" w:pos="959"/>
        </w:tabs>
        <w:spacing w:before="160" w:line="278" w:lineRule="auto"/>
        <w:ind w:right="456"/>
        <w:rPr>
          <w:sz w:val="24"/>
        </w:rPr>
      </w:pPr>
      <w:r>
        <w:rPr>
          <w:b/>
          <w:sz w:val="24"/>
        </w:rPr>
        <w:t>Not</w:t>
      </w:r>
      <w:r>
        <w:rPr>
          <w:b/>
          <w:spacing w:val="-4"/>
          <w:sz w:val="24"/>
        </w:rPr>
        <w:t xml:space="preserve"> </w:t>
      </w:r>
      <w:r>
        <w:rPr>
          <w:b/>
          <w:sz w:val="24"/>
        </w:rPr>
        <w:t>Fair</w:t>
      </w:r>
      <w:r>
        <w:rPr>
          <w:b/>
          <w:spacing w:val="-7"/>
          <w:sz w:val="24"/>
        </w:rPr>
        <w:t xml:space="preserve"> </w:t>
      </w:r>
      <w:r>
        <w:rPr>
          <w:b/>
          <w:sz w:val="24"/>
        </w:rPr>
        <w:t>and</w:t>
      </w:r>
      <w:r>
        <w:rPr>
          <w:b/>
          <w:spacing w:val="-3"/>
          <w:sz w:val="24"/>
        </w:rPr>
        <w:t xml:space="preserve"> </w:t>
      </w:r>
      <w:r>
        <w:rPr>
          <w:b/>
          <w:sz w:val="24"/>
        </w:rPr>
        <w:t>Reasonable:</w:t>
      </w:r>
      <w:r>
        <w:rPr>
          <w:b/>
          <w:spacing w:val="-9"/>
          <w:sz w:val="24"/>
        </w:rPr>
        <w:t xml:space="preserve"> </w:t>
      </w:r>
      <w:r>
        <w:rPr>
          <w:sz w:val="24"/>
        </w:rPr>
        <w:t>The</w:t>
      </w:r>
      <w:r>
        <w:rPr>
          <w:spacing w:val="-4"/>
          <w:sz w:val="24"/>
        </w:rPr>
        <w:t xml:space="preserve"> </w:t>
      </w:r>
      <w:r>
        <w:rPr>
          <w:sz w:val="24"/>
        </w:rPr>
        <w:t>price</w:t>
      </w:r>
      <w:r>
        <w:rPr>
          <w:spacing w:val="-4"/>
          <w:sz w:val="24"/>
        </w:rPr>
        <w:t xml:space="preserve"> </w:t>
      </w:r>
      <w:r>
        <w:rPr>
          <w:sz w:val="24"/>
        </w:rPr>
        <w:t>proposal</w:t>
      </w:r>
      <w:r>
        <w:rPr>
          <w:spacing w:val="-1"/>
          <w:sz w:val="24"/>
        </w:rPr>
        <w:t xml:space="preserve"> </w:t>
      </w:r>
      <w:r>
        <w:rPr>
          <w:sz w:val="24"/>
        </w:rPr>
        <w:t>has</w:t>
      </w:r>
      <w:r>
        <w:rPr>
          <w:spacing w:val="-3"/>
          <w:sz w:val="24"/>
        </w:rPr>
        <w:t xml:space="preserve"> </w:t>
      </w:r>
      <w:r>
        <w:rPr>
          <w:sz w:val="24"/>
        </w:rPr>
        <w:t>been</w:t>
      </w:r>
      <w:r>
        <w:rPr>
          <w:spacing w:val="-3"/>
          <w:sz w:val="24"/>
        </w:rPr>
        <w:t xml:space="preserve"> </w:t>
      </w:r>
      <w:r>
        <w:rPr>
          <w:sz w:val="24"/>
        </w:rPr>
        <w:t>evaluated</w:t>
      </w:r>
      <w:r>
        <w:rPr>
          <w:spacing w:val="-1"/>
          <w:sz w:val="24"/>
        </w:rPr>
        <w:t xml:space="preserve"> </w:t>
      </w:r>
      <w:r>
        <w:rPr>
          <w:sz w:val="24"/>
        </w:rPr>
        <w:t>and</w:t>
      </w:r>
      <w:r>
        <w:rPr>
          <w:spacing w:val="-3"/>
          <w:sz w:val="24"/>
        </w:rPr>
        <w:t xml:space="preserve"> </w:t>
      </w:r>
      <w:r>
        <w:rPr>
          <w:sz w:val="24"/>
        </w:rPr>
        <w:t>deemed</w:t>
      </w:r>
      <w:r>
        <w:rPr>
          <w:spacing w:val="-3"/>
          <w:sz w:val="24"/>
        </w:rPr>
        <w:t xml:space="preserve"> </w:t>
      </w:r>
      <w:r>
        <w:rPr>
          <w:sz w:val="24"/>
        </w:rPr>
        <w:t>too</w:t>
      </w:r>
      <w:r>
        <w:rPr>
          <w:spacing w:val="-3"/>
          <w:sz w:val="24"/>
        </w:rPr>
        <w:t xml:space="preserve"> </w:t>
      </w:r>
      <w:proofErr w:type="gramStart"/>
      <w:r>
        <w:rPr>
          <w:sz w:val="24"/>
        </w:rPr>
        <w:t>not be</w:t>
      </w:r>
      <w:proofErr w:type="gramEnd"/>
      <w:r>
        <w:rPr>
          <w:sz w:val="24"/>
        </w:rPr>
        <w:t xml:space="preserve"> fair and reasonable. Proposal submissions given this designation may not proceed </w:t>
      </w:r>
      <w:proofErr w:type="gramStart"/>
      <w:r>
        <w:rPr>
          <w:sz w:val="24"/>
        </w:rPr>
        <w:t>to</w:t>
      </w:r>
      <w:proofErr w:type="gramEnd"/>
      <w:r>
        <w:rPr>
          <w:sz w:val="24"/>
        </w:rPr>
        <w:t xml:space="preserve"> the award process without negotiations that result in </w:t>
      </w:r>
      <w:proofErr w:type="gramStart"/>
      <w:r>
        <w:rPr>
          <w:sz w:val="24"/>
        </w:rPr>
        <w:t>a fair</w:t>
      </w:r>
      <w:proofErr w:type="gramEnd"/>
      <w:r>
        <w:rPr>
          <w:sz w:val="24"/>
        </w:rPr>
        <w:t xml:space="preserve"> and reasonable determination.</w:t>
      </w:r>
    </w:p>
    <w:p w14:paraId="7C270C3B" w14:textId="77777777" w:rsidR="0035666D" w:rsidRDefault="000938B0">
      <w:pPr>
        <w:pStyle w:val="Heading1"/>
        <w:numPr>
          <w:ilvl w:val="0"/>
          <w:numId w:val="11"/>
        </w:numPr>
        <w:tabs>
          <w:tab w:val="left" w:pos="224"/>
        </w:tabs>
        <w:spacing w:before="158"/>
        <w:ind w:left="224" w:hanging="225"/>
      </w:pPr>
      <w:r>
        <w:rPr>
          <w:spacing w:val="-2"/>
        </w:rPr>
        <w:t>Awards</w:t>
      </w:r>
    </w:p>
    <w:p w14:paraId="7C270C3C" w14:textId="77777777" w:rsidR="0035666D" w:rsidRDefault="000938B0">
      <w:pPr>
        <w:pStyle w:val="ListParagraph"/>
        <w:numPr>
          <w:ilvl w:val="1"/>
          <w:numId w:val="11"/>
        </w:numPr>
        <w:tabs>
          <w:tab w:val="left" w:pos="359"/>
        </w:tabs>
        <w:ind w:left="359"/>
        <w:rPr>
          <w:b/>
          <w:sz w:val="24"/>
        </w:rPr>
      </w:pPr>
      <w:r>
        <w:rPr>
          <w:b/>
          <w:sz w:val="24"/>
        </w:rPr>
        <w:t>General</w:t>
      </w:r>
      <w:r>
        <w:rPr>
          <w:b/>
          <w:spacing w:val="-3"/>
          <w:sz w:val="24"/>
        </w:rPr>
        <w:t xml:space="preserve"> </w:t>
      </w:r>
      <w:r>
        <w:rPr>
          <w:b/>
          <w:spacing w:val="-2"/>
          <w:sz w:val="24"/>
        </w:rPr>
        <w:t>Guidelines</w:t>
      </w:r>
    </w:p>
    <w:p w14:paraId="7C270C3D" w14:textId="77777777" w:rsidR="0035666D" w:rsidRDefault="000938B0">
      <w:pPr>
        <w:pStyle w:val="BodyText"/>
        <w:spacing w:line="278" w:lineRule="auto"/>
        <w:ind w:left="-1"/>
      </w:pPr>
      <w:r>
        <w:t>Upon</w:t>
      </w:r>
      <w:r>
        <w:rPr>
          <w:spacing w:val="-1"/>
        </w:rPr>
        <w:t xml:space="preserve"> </w:t>
      </w:r>
      <w:r>
        <w:t>favorable</w:t>
      </w:r>
      <w:r>
        <w:rPr>
          <w:spacing w:val="-2"/>
        </w:rPr>
        <w:t xml:space="preserve"> </w:t>
      </w:r>
      <w:r>
        <w:t>review</w:t>
      </w:r>
      <w:r>
        <w:rPr>
          <w:spacing w:val="-2"/>
        </w:rPr>
        <w:t xml:space="preserve"> </w:t>
      </w:r>
      <w:r>
        <w:t>and</w:t>
      </w:r>
      <w:r>
        <w:rPr>
          <w:spacing w:val="-1"/>
        </w:rPr>
        <w:t xml:space="preserve"> </w:t>
      </w:r>
      <w:r>
        <w:t>funds</w:t>
      </w:r>
      <w:r>
        <w:rPr>
          <w:spacing w:val="-1"/>
        </w:rPr>
        <w:t xml:space="preserve"> </w:t>
      </w:r>
      <w:r>
        <w:t>availability,</w:t>
      </w:r>
      <w:r>
        <w:rPr>
          <w:spacing w:val="-1"/>
        </w:rPr>
        <w:t xml:space="preserve"> </w:t>
      </w:r>
      <w:r>
        <w:t>the</w:t>
      </w:r>
      <w:r>
        <w:rPr>
          <w:spacing w:val="-2"/>
        </w:rPr>
        <w:t xml:space="preserve"> </w:t>
      </w:r>
      <w:r>
        <w:t>Government</w:t>
      </w:r>
      <w:r>
        <w:rPr>
          <w:spacing w:val="-1"/>
        </w:rPr>
        <w:t xml:space="preserve"> </w:t>
      </w:r>
      <w:r>
        <w:t>may</w:t>
      </w:r>
      <w:r>
        <w:rPr>
          <w:spacing w:val="-1"/>
        </w:rPr>
        <w:t xml:space="preserve"> </w:t>
      </w:r>
      <w:r>
        <w:t>choose to</w:t>
      </w:r>
      <w:r>
        <w:rPr>
          <w:spacing w:val="-1"/>
        </w:rPr>
        <w:t xml:space="preserve"> </w:t>
      </w:r>
      <w:r>
        <w:t>make</w:t>
      </w:r>
      <w:r>
        <w:rPr>
          <w:spacing w:val="-2"/>
        </w:rPr>
        <w:t xml:space="preserve"> </w:t>
      </w:r>
      <w:r>
        <w:t>a</w:t>
      </w:r>
      <w:r>
        <w:rPr>
          <w:spacing w:val="-2"/>
        </w:rPr>
        <w:t xml:space="preserve"> </w:t>
      </w:r>
      <w:r>
        <w:t>fixed</w:t>
      </w:r>
      <w:r>
        <w:rPr>
          <w:spacing w:val="-1"/>
        </w:rPr>
        <w:t xml:space="preserve"> </w:t>
      </w:r>
      <w:r>
        <w:t>price award using FAR Part 12,</w:t>
      </w:r>
      <w:r>
        <w:rPr>
          <w:spacing w:val="-8"/>
        </w:rPr>
        <w:t xml:space="preserve"> </w:t>
      </w:r>
      <w:r>
        <w:t>Acquisition of Commercial Products and Commercial Services, or other</w:t>
      </w:r>
      <w:r>
        <w:rPr>
          <w:spacing w:val="-3"/>
        </w:rPr>
        <w:t xml:space="preserve"> </w:t>
      </w:r>
      <w:proofErr w:type="gramStart"/>
      <w:r>
        <w:t>authority</w:t>
      </w:r>
      <w:proofErr w:type="gramEnd"/>
      <w:r>
        <w:t>.</w:t>
      </w:r>
      <w:r>
        <w:rPr>
          <w:spacing w:val="-7"/>
        </w:rPr>
        <w:t xml:space="preserve"> </w:t>
      </w:r>
      <w:r>
        <w:t>The</w:t>
      </w:r>
      <w:r>
        <w:rPr>
          <w:spacing w:val="-3"/>
        </w:rPr>
        <w:t xml:space="preserve"> </w:t>
      </w:r>
      <w:r>
        <w:t>Contracting</w:t>
      </w:r>
      <w:r>
        <w:rPr>
          <w:spacing w:val="-2"/>
        </w:rPr>
        <w:t xml:space="preserve"> </w:t>
      </w:r>
      <w:r>
        <w:t>Officer</w:t>
      </w:r>
      <w:r>
        <w:rPr>
          <w:spacing w:val="-3"/>
        </w:rPr>
        <w:t xml:space="preserve"> </w:t>
      </w:r>
      <w:r>
        <w:t>reserves</w:t>
      </w:r>
      <w:r>
        <w:rPr>
          <w:spacing w:val="-2"/>
        </w:rPr>
        <w:t xml:space="preserve"> </w:t>
      </w:r>
      <w:r>
        <w:t>the</w:t>
      </w:r>
      <w:r>
        <w:rPr>
          <w:spacing w:val="-3"/>
        </w:rPr>
        <w:t xml:space="preserve"> </w:t>
      </w:r>
      <w:r>
        <w:t>right</w:t>
      </w:r>
      <w:r>
        <w:rPr>
          <w:spacing w:val="-2"/>
        </w:rPr>
        <w:t xml:space="preserve"> </w:t>
      </w:r>
      <w:r>
        <w:t>to</w:t>
      </w:r>
      <w:r>
        <w:rPr>
          <w:spacing w:val="-2"/>
        </w:rPr>
        <w:t xml:space="preserve"> </w:t>
      </w:r>
      <w:r>
        <w:t>negotiate</w:t>
      </w:r>
      <w:r>
        <w:rPr>
          <w:spacing w:val="-3"/>
        </w:rPr>
        <w:t xml:space="preserve"> </w:t>
      </w:r>
      <w:r>
        <w:t>directly</w:t>
      </w:r>
      <w:r>
        <w:rPr>
          <w:spacing w:val="-2"/>
        </w:rPr>
        <w:t xml:space="preserve"> </w:t>
      </w:r>
      <w:r>
        <w:t>with</w:t>
      </w:r>
      <w:r>
        <w:rPr>
          <w:spacing w:val="-2"/>
        </w:rPr>
        <w:t xml:space="preserve"> </w:t>
      </w:r>
      <w:r>
        <w:t>the</w:t>
      </w:r>
      <w:r>
        <w:rPr>
          <w:spacing w:val="-3"/>
        </w:rPr>
        <w:t xml:space="preserve"> </w:t>
      </w:r>
      <w:r>
        <w:t>company on</w:t>
      </w:r>
      <w:r>
        <w:rPr>
          <w:spacing w:val="-3"/>
        </w:rPr>
        <w:t xml:space="preserve"> </w:t>
      </w:r>
      <w:r>
        <w:t>the</w:t>
      </w:r>
      <w:r>
        <w:rPr>
          <w:spacing w:val="-4"/>
        </w:rPr>
        <w:t xml:space="preserve"> </w:t>
      </w:r>
      <w:r>
        <w:t>terms</w:t>
      </w:r>
      <w:r>
        <w:rPr>
          <w:spacing w:val="-3"/>
        </w:rPr>
        <w:t xml:space="preserve"> </w:t>
      </w:r>
      <w:r>
        <w:t>and</w:t>
      </w:r>
      <w:r>
        <w:rPr>
          <w:spacing w:val="-3"/>
        </w:rPr>
        <w:t xml:space="preserve"> </w:t>
      </w:r>
      <w:r>
        <w:t>conditions</w:t>
      </w:r>
      <w:r>
        <w:rPr>
          <w:spacing w:val="-3"/>
        </w:rPr>
        <w:t xml:space="preserve"> </w:t>
      </w:r>
      <w:r>
        <w:t>prior</w:t>
      </w:r>
      <w:r>
        <w:rPr>
          <w:spacing w:val="-4"/>
        </w:rPr>
        <w:t xml:space="preserve"> </w:t>
      </w:r>
      <w:r>
        <w:t>to</w:t>
      </w:r>
      <w:r>
        <w:rPr>
          <w:spacing w:val="-3"/>
        </w:rPr>
        <w:t xml:space="preserve"> </w:t>
      </w:r>
      <w:r>
        <w:t>execution</w:t>
      </w:r>
      <w:r>
        <w:rPr>
          <w:spacing w:val="-3"/>
        </w:rPr>
        <w:t xml:space="preserve"> </w:t>
      </w:r>
      <w:r>
        <w:t>of</w:t>
      </w:r>
      <w:r>
        <w:rPr>
          <w:spacing w:val="-4"/>
        </w:rPr>
        <w:t xml:space="preserve"> </w:t>
      </w:r>
      <w:r>
        <w:t>the</w:t>
      </w:r>
      <w:r>
        <w:rPr>
          <w:spacing w:val="-4"/>
        </w:rPr>
        <w:t xml:space="preserve"> </w:t>
      </w:r>
      <w:r>
        <w:t>resulting</w:t>
      </w:r>
      <w:r>
        <w:rPr>
          <w:spacing w:val="-3"/>
        </w:rPr>
        <w:t xml:space="preserve"> </w:t>
      </w:r>
      <w:r>
        <w:t>contract,</w:t>
      </w:r>
      <w:r>
        <w:rPr>
          <w:spacing w:val="-3"/>
        </w:rPr>
        <w:t xml:space="preserve"> </w:t>
      </w:r>
      <w:r>
        <w:t>including</w:t>
      </w:r>
      <w:r>
        <w:rPr>
          <w:spacing w:val="-3"/>
        </w:rPr>
        <w:t xml:space="preserve"> </w:t>
      </w:r>
      <w:r>
        <w:t>payment</w:t>
      </w:r>
      <w:r>
        <w:rPr>
          <w:spacing w:val="-3"/>
        </w:rPr>
        <w:t xml:space="preserve"> </w:t>
      </w:r>
      <w:r>
        <w:t>terms, and will execute the</w:t>
      </w:r>
    </w:p>
    <w:p w14:paraId="7C270C3E" w14:textId="77777777" w:rsidR="0035666D" w:rsidRDefault="000938B0">
      <w:pPr>
        <w:pStyle w:val="BodyText"/>
        <w:spacing w:before="157" w:line="278" w:lineRule="auto"/>
        <w:ind w:left="-1"/>
      </w:pPr>
      <w:r>
        <w:t>contract/agreement on behalf of the Government. Be advised, in accordance with FAR 1.602, only</w:t>
      </w:r>
      <w:r>
        <w:rPr>
          <w:spacing w:val="-4"/>
        </w:rPr>
        <w:t xml:space="preserve"> </w:t>
      </w:r>
      <w:r>
        <w:t>a</w:t>
      </w:r>
      <w:r>
        <w:rPr>
          <w:spacing w:val="-5"/>
        </w:rPr>
        <w:t xml:space="preserve"> </w:t>
      </w:r>
      <w:r>
        <w:t>Contracting</w:t>
      </w:r>
      <w:r>
        <w:rPr>
          <w:spacing w:val="-4"/>
        </w:rPr>
        <w:t xml:space="preserve"> </w:t>
      </w:r>
      <w:r>
        <w:t>Officer</w:t>
      </w:r>
      <w:r>
        <w:rPr>
          <w:spacing w:val="-5"/>
        </w:rPr>
        <w:t xml:space="preserve"> </w:t>
      </w:r>
      <w:r>
        <w:t>has</w:t>
      </w:r>
      <w:r>
        <w:rPr>
          <w:spacing w:val="-4"/>
        </w:rPr>
        <w:t xml:space="preserve"> </w:t>
      </w:r>
      <w:r>
        <w:t>the</w:t>
      </w:r>
      <w:r>
        <w:rPr>
          <w:spacing w:val="-5"/>
        </w:rPr>
        <w:t xml:space="preserve"> </w:t>
      </w:r>
      <w:r>
        <w:t>authority</w:t>
      </w:r>
      <w:r>
        <w:rPr>
          <w:spacing w:val="-4"/>
        </w:rPr>
        <w:t xml:space="preserve"> </w:t>
      </w:r>
      <w:r>
        <w:t>to</w:t>
      </w:r>
      <w:r>
        <w:rPr>
          <w:spacing w:val="-4"/>
        </w:rPr>
        <w:t xml:space="preserve"> </w:t>
      </w:r>
      <w:proofErr w:type="gramStart"/>
      <w:r>
        <w:t>enter</w:t>
      </w:r>
      <w:r>
        <w:rPr>
          <w:spacing w:val="-5"/>
        </w:rPr>
        <w:t xml:space="preserve"> </w:t>
      </w:r>
      <w:r>
        <w:t>into</w:t>
      </w:r>
      <w:proofErr w:type="gramEnd"/>
      <w:r>
        <w:t>,</w:t>
      </w:r>
      <w:r>
        <w:rPr>
          <w:spacing w:val="-4"/>
        </w:rPr>
        <w:t xml:space="preserve"> </w:t>
      </w:r>
      <w:r>
        <w:t>or</w:t>
      </w:r>
      <w:r>
        <w:rPr>
          <w:spacing w:val="-5"/>
        </w:rPr>
        <w:t xml:space="preserve"> </w:t>
      </w:r>
      <w:r>
        <w:t>modify,</w:t>
      </w:r>
      <w:r>
        <w:rPr>
          <w:spacing w:val="-4"/>
        </w:rPr>
        <w:t xml:space="preserve"> </w:t>
      </w:r>
      <w:r>
        <w:t>a</w:t>
      </w:r>
      <w:r>
        <w:rPr>
          <w:spacing w:val="-5"/>
        </w:rPr>
        <w:t xml:space="preserve"> </w:t>
      </w:r>
      <w:r>
        <w:t>binding</w:t>
      </w:r>
      <w:r>
        <w:rPr>
          <w:spacing w:val="-4"/>
        </w:rPr>
        <w:t xml:space="preserve"> </w:t>
      </w:r>
      <w:r>
        <w:t>contract</w:t>
      </w:r>
      <w:r>
        <w:rPr>
          <w:spacing w:val="-4"/>
        </w:rPr>
        <w:t xml:space="preserve"> </w:t>
      </w:r>
      <w:r>
        <w:t>on</w:t>
      </w:r>
      <w:r>
        <w:rPr>
          <w:spacing w:val="-4"/>
        </w:rPr>
        <w:t xml:space="preserve"> </w:t>
      </w:r>
      <w:r>
        <w:t>behalf of the United States Government.</w:t>
      </w:r>
    </w:p>
    <w:p w14:paraId="09705A3A" w14:textId="77777777" w:rsidR="004B0904" w:rsidRDefault="000938B0" w:rsidP="004B0904">
      <w:pPr>
        <w:pStyle w:val="BodyText"/>
        <w:spacing w:before="160" w:line="278" w:lineRule="auto"/>
        <w:ind w:left="-1"/>
      </w:pPr>
      <w:proofErr w:type="gramStart"/>
      <w:r>
        <w:t>In</w:t>
      </w:r>
      <w:r>
        <w:rPr>
          <w:spacing w:val="-7"/>
        </w:rPr>
        <w:t xml:space="preserve"> </w:t>
      </w:r>
      <w:r>
        <w:t>order</w:t>
      </w:r>
      <w:r>
        <w:rPr>
          <w:spacing w:val="-5"/>
        </w:rPr>
        <w:t xml:space="preserve"> </w:t>
      </w:r>
      <w:r>
        <w:t>to</w:t>
      </w:r>
      <w:proofErr w:type="gramEnd"/>
      <w:r>
        <w:rPr>
          <w:spacing w:val="-4"/>
        </w:rPr>
        <w:t xml:space="preserve"> </w:t>
      </w:r>
      <w:r>
        <w:t>receive</w:t>
      </w:r>
      <w:r>
        <w:rPr>
          <w:spacing w:val="-5"/>
        </w:rPr>
        <w:t xml:space="preserve"> </w:t>
      </w:r>
      <w:r>
        <w:t>either</w:t>
      </w:r>
      <w:r>
        <w:rPr>
          <w:spacing w:val="-3"/>
        </w:rPr>
        <w:t xml:space="preserve"> </w:t>
      </w:r>
      <w:r>
        <w:t>a</w:t>
      </w:r>
      <w:r>
        <w:rPr>
          <w:spacing w:val="-5"/>
        </w:rPr>
        <w:t xml:space="preserve"> </w:t>
      </w:r>
      <w:r>
        <w:t>fixed</w:t>
      </w:r>
      <w:r>
        <w:rPr>
          <w:spacing w:val="-4"/>
        </w:rPr>
        <w:t xml:space="preserve"> </w:t>
      </w:r>
      <w:r>
        <w:t>price</w:t>
      </w:r>
      <w:r>
        <w:rPr>
          <w:spacing w:val="-5"/>
        </w:rPr>
        <w:t xml:space="preserve"> </w:t>
      </w:r>
      <w:r>
        <w:t>award</w:t>
      </w:r>
      <w:r>
        <w:rPr>
          <w:spacing w:val="-4"/>
        </w:rPr>
        <w:t xml:space="preserve"> </w:t>
      </w:r>
      <w:r>
        <w:t>using</w:t>
      </w:r>
      <w:r>
        <w:rPr>
          <w:spacing w:val="-2"/>
        </w:rPr>
        <w:t xml:space="preserve"> </w:t>
      </w:r>
      <w:r>
        <w:t>FAR</w:t>
      </w:r>
      <w:r>
        <w:rPr>
          <w:spacing w:val="-4"/>
        </w:rPr>
        <w:t xml:space="preserve"> </w:t>
      </w:r>
      <w:r>
        <w:t>12</w:t>
      </w:r>
      <w:r>
        <w:rPr>
          <w:spacing w:val="-15"/>
        </w:rPr>
        <w:t xml:space="preserve"> </w:t>
      </w:r>
      <w:r>
        <w:t>Acquisition</w:t>
      </w:r>
      <w:r>
        <w:rPr>
          <w:spacing w:val="-4"/>
        </w:rPr>
        <w:t xml:space="preserve"> </w:t>
      </w:r>
      <w:r>
        <w:t>of</w:t>
      </w:r>
      <w:r>
        <w:rPr>
          <w:spacing w:val="-5"/>
        </w:rPr>
        <w:t xml:space="preserve"> </w:t>
      </w:r>
      <w:r>
        <w:t>Commercial</w:t>
      </w:r>
      <w:r>
        <w:rPr>
          <w:spacing w:val="-4"/>
        </w:rPr>
        <w:t xml:space="preserve"> </w:t>
      </w:r>
      <w:r>
        <w:t xml:space="preserve">Products and Commercial Services or </w:t>
      </w:r>
      <w:proofErr w:type="gramStart"/>
      <w:r>
        <w:t>other</w:t>
      </w:r>
      <w:proofErr w:type="gramEnd"/>
      <w:r>
        <w:t xml:space="preserve"> authority:</w:t>
      </w:r>
      <w:r w:rsidR="004B0904">
        <w:t xml:space="preserve"> </w:t>
      </w:r>
    </w:p>
    <w:p w14:paraId="7C270C41" w14:textId="55814DA4" w:rsidR="0035666D" w:rsidRDefault="000938B0" w:rsidP="00FA3DE3">
      <w:pPr>
        <w:pStyle w:val="BodyText"/>
        <w:numPr>
          <w:ilvl w:val="0"/>
          <w:numId w:val="35"/>
        </w:numPr>
        <w:spacing w:before="160" w:line="278" w:lineRule="auto"/>
      </w:pPr>
      <w:r>
        <w:t>A</w:t>
      </w:r>
      <w:r>
        <w:rPr>
          <w:spacing w:val="-6"/>
        </w:rPr>
        <w:t xml:space="preserve"> </w:t>
      </w:r>
      <w:r>
        <w:t>company must have a Unique Entity ID (UEI) and must register in the System for Award Management (SAM)</w:t>
      </w:r>
      <w:r>
        <w:rPr>
          <w:spacing w:val="-1"/>
        </w:rPr>
        <w:t xml:space="preserve"> </w:t>
      </w:r>
      <w:r>
        <w:t>prior</w:t>
      </w:r>
      <w:r>
        <w:rPr>
          <w:spacing w:val="-1"/>
        </w:rPr>
        <w:t xml:space="preserve"> </w:t>
      </w:r>
      <w:r>
        <w:t>to receiving an award or</w:t>
      </w:r>
      <w:r>
        <w:rPr>
          <w:spacing w:val="-1"/>
        </w:rPr>
        <w:t xml:space="preserve"> </w:t>
      </w:r>
      <w:r>
        <w:t>agreement. Companies are advised to commence</w:t>
      </w:r>
      <w:r>
        <w:rPr>
          <w:spacing w:val="-9"/>
        </w:rPr>
        <w:t xml:space="preserve"> </w:t>
      </w:r>
      <w:r>
        <w:t>SAM</w:t>
      </w:r>
      <w:r>
        <w:rPr>
          <w:spacing w:val="-3"/>
        </w:rPr>
        <w:t xml:space="preserve"> </w:t>
      </w:r>
      <w:r>
        <w:t>registration</w:t>
      </w:r>
      <w:r>
        <w:rPr>
          <w:spacing w:val="-3"/>
        </w:rPr>
        <w:t xml:space="preserve"> </w:t>
      </w:r>
      <w:r>
        <w:t>upon</w:t>
      </w:r>
      <w:r>
        <w:rPr>
          <w:spacing w:val="-3"/>
        </w:rPr>
        <w:t xml:space="preserve"> </w:t>
      </w:r>
      <w:r>
        <w:t>perusing</w:t>
      </w:r>
      <w:r>
        <w:rPr>
          <w:spacing w:val="-3"/>
        </w:rPr>
        <w:t xml:space="preserve"> </w:t>
      </w:r>
      <w:r>
        <w:t>an</w:t>
      </w:r>
      <w:r>
        <w:rPr>
          <w:spacing w:val="-15"/>
        </w:rPr>
        <w:t xml:space="preserve"> </w:t>
      </w:r>
      <w:proofErr w:type="spellStart"/>
      <w:r>
        <w:t>AoI</w:t>
      </w:r>
      <w:proofErr w:type="spellEnd"/>
      <w:r>
        <w:rPr>
          <w:spacing w:val="-4"/>
        </w:rPr>
        <w:t xml:space="preserve"> </w:t>
      </w:r>
      <w:r>
        <w:t>announcement.</w:t>
      </w:r>
      <w:r>
        <w:rPr>
          <w:spacing w:val="-15"/>
        </w:rPr>
        <w:t xml:space="preserve"> </w:t>
      </w:r>
      <w:r>
        <w:t>A</w:t>
      </w:r>
      <w:r>
        <w:rPr>
          <w:spacing w:val="-15"/>
        </w:rPr>
        <w:t xml:space="preserve"> </w:t>
      </w:r>
      <w:r>
        <w:t>company</w:t>
      </w:r>
      <w:r>
        <w:rPr>
          <w:spacing w:val="-3"/>
        </w:rPr>
        <w:t xml:space="preserve"> </w:t>
      </w:r>
      <w:r>
        <w:t>must</w:t>
      </w:r>
      <w:r>
        <w:rPr>
          <w:spacing w:val="-3"/>
        </w:rPr>
        <w:t xml:space="preserve"> </w:t>
      </w:r>
      <w:r>
        <w:t>also</w:t>
      </w:r>
      <w:r>
        <w:rPr>
          <w:spacing w:val="-3"/>
        </w:rPr>
        <w:t xml:space="preserve"> </w:t>
      </w:r>
      <w:r>
        <w:t xml:space="preserve">register in the prescribed Government </w:t>
      </w:r>
      <w:r w:rsidR="00B7315A">
        <w:t>invoice</w:t>
      </w:r>
      <w:r>
        <w:t xml:space="preserve"> system (ex. Wide</w:t>
      </w:r>
      <w:r>
        <w:rPr>
          <w:spacing w:val="-7"/>
        </w:rPr>
        <w:t xml:space="preserve"> </w:t>
      </w:r>
      <w:r>
        <w:t>Area Workflow).</w:t>
      </w:r>
    </w:p>
    <w:p w14:paraId="7C270C42" w14:textId="015C3725" w:rsidR="0035666D" w:rsidRDefault="000938B0" w:rsidP="00FA3DE3">
      <w:pPr>
        <w:pStyle w:val="BodyText"/>
        <w:numPr>
          <w:ilvl w:val="0"/>
          <w:numId w:val="35"/>
        </w:numPr>
        <w:spacing w:before="157" w:line="278" w:lineRule="auto"/>
        <w:ind w:right="371"/>
      </w:pPr>
      <w:r>
        <w:t>A</w:t>
      </w:r>
      <w:r>
        <w:rPr>
          <w:spacing w:val="-15"/>
        </w:rPr>
        <w:t xml:space="preserve"> </w:t>
      </w:r>
      <w:r>
        <w:t>company</w:t>
      </w:r>
      <w:r>
        <w:rPr>
          <w:spacing w:val="-5"/>
        </w:rPr>
        <w:t xml:space="preserve"> </w:t>
      </w:r>
      <w:r>
        <w:t>must</w:t>
      </w:r>
      <w:r>
        <w:rPr>
          <w:spacing w:val="-3"/>
        </w:rPr>
        <w:t xml:space="preserve"> </w:t>
      </w:r>
      <w:r>
        <w:t>be</w:t>
      </w:r>
      <w:r>
        <w:rPr>
          <w:spacing w:val="-4"/>
        </w:rPr>
        <w:t xml:space="preserve"> </w:t>
      </w:r>
      <w:r>
        <w:t>determined</w:t>
      </w:r>
      <w:r>
        <w:rPr>
          <w:spacing w:val="-3"/>
        </w:rPr>
        <w:t xml:space="preserve"> </w:t>
      </w:r>
      <w:r>
        <w:t>to</w:t>
      </w:r>
      <w:r>
        <w:rPr>
          <w:spacing w:val="-3"/>
        </w:rPr>
        <w:t xml:space="preserve"> </w:t>
      </w:r>
      <w:r>
        <w:t>be</w:t>
      </w:r>
      <w:r>
        <w:rPr>
          <w:spacing w:val="-4"/>
        </w:rPr>
        <w:t xml:space="preserve"> </w:t>
      </w:r>
      <w:r>
        <w:t>responsible</w:t>
      </w:r>
      <w:r>
        <w:rPr>
          <w:spacing w:val="-4"/>
        </w:rPr>
        <w:t xml:space="preserve"> </w:t>
      </w:r>
      <w:r>
        <w:t>by</w:t>
      </w:r>
      <w:r>
        <w:rPr>
          <w:spacing w:val="-3"/>
        </w:rPr>
        <w:t xml:space="preserve"> </w:t>
      </w:r>
      <w:r>
        <w:t>the</w:t>
      </w:r>
      <w:r>
        <w:rPr>
          <w:spacing w:val="-4"/>
        </w:rPr>
        <w:t xml:space="preserve"> </w:t>
      </w:r>
      <w:r>
        <w:t>Contracting</w:t>
      </w:r>
      <w:r>
        <w:rPr>
          <w:spacing w:val="-3"/>
        </w:rPr>
        <w:t xml:space="preserve"> </w:t>
      </w:r>
      <w:r>
        <w:t>Officer</w:t>
      </w:r>
      <w:r>
        <w:rPr>
          <w:spacing w:val="-4"/>
        </w:rPr>
        <w:t xml:space="preserve"> </w:t>
      </w:r>
      <w:r>
        <w:t>and</w:t>
      </w:r>
      <w:r>
        <w:rPr>
          <w:spacing w:val="-3"/>
        </w:rPr>
        <w:t xml:space="preserve"> </w:t>
      </w:r>
      <w:r>
        <w:t>must not be suspended or debarred from award by the Federal Government nor be prohibited by Presidential Executive Order and/or law from receiving an award.</w:t>
      </w:r>
    </w:p>
    <w:p w14:paraId="7C270C43" w14:textId="77777777" w:rsidR="0035666D" w:rsidRDefault="000938B0">
      <w:pPr>
        <w:pStyle w:val="BodyText"/>
        <w:spacing w:before="160" w:line="278" w:lineRule="auto"/>
        <w:ind w:left="-1" w:right="371"/>
      </w:pPr>
      <w:r>
        <w:t>Receipt of a request for CSP</w:t>
      </w:r>
      <w:r>
        <w:rPr>
          <w:spacing w:val="-2"/>
        </w:rPr>
        <w:t xml:space="preserve"> </w:t>
      </w:r>
      <w:r>
        <w:t>does not guarantee that a company will receive an award and the Government</w:t>
      </w:r>
      <w:r>
        <w:rPr>
          <w:spacing w:val="-3"/>
        </w:rPr>
        <w:t xml:space="preserve"> </w:t>
      </w:r>
      <w:r>
        <w:t>reserves</w:t>
      </w:r>
      <w:r>
        <w:rPr>
          <w:spacing w:val="-3"/>
        </w:rPr>
        <w:t xml:space="preserve"> </w:t>
      </w:r>
      <w:r>
        <w:t>the</w:t>
      </w:r>
      <w:r>
        <w:rPr>
          <w:spacing w:val="-2"/>
        </w:rPr>
        <w:t xml:space="preserve"> </w:t>
      </w:r>
      <w:r>
        <w:t>right,</w:t>
      </w:r>
      <w:r>
        <w:rPr>
          <w:spacing w:val="-3"/>
        </w:rPr>
        <w:t xml:space="preserve"> </w:t>
      </w:r>
      <w:r>
        <w:t>at</w:t>
      </w:r>
      <w:r>
        <w:rPr>
          <w:spacing w:val="-3"/>
        </w:rPr>
        <w:t xml:space="preserve"> </w:t>
      </w:r>
      <w:r>
        <w:t>any</w:t>
      </w:r>
      <w:r>
        <w:rPr>
          <w:spacing w:val="-3"/>
        </w:rPr>
        <w:t xml:space="preserve"> </w:t>
      </w:r>
      <w:r>
        <w:t>point</w:t>
      </w:r>
      <w:r>
        <w:rPr>
          <w:spacing w:val="-3"/>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4"/>
        </w:rPr>
        <w:t xml:space="preserve"> </w:t>
      </w:r>
      <w:r>
        <w:t>contract/agreement,</w:t>
      </w:r>
      <w:r>
        <w:rPr>
          <w:spacing w:val="-3"/>
        </w:rPr>
        <w:t xml:space="preserve"> </w:t>
      </w:r>
      <w:r>
        <w:t>to</w:t>
      </w:r>
      <w:r>
        <w:rPr>
          <w:spacing w:val="-3"/>
        </w:rPr>
        <w:t xml:space="preserve"> </w:t>
      </w:r>
      <w:r>
        <w:t>cancel</w:t>
      </w:r>
      <w:r>
        <w:rPr>
          <w:spacing w:val="-3"/>
        </w:rPr>
        <w:t xml:space="preserve"> </w:t>
      </w:r>
      <w:r>
        <w:t>the request for CSP.</w:t>
      </w:r>
      <w:r>
        <w:rPr>
          <w:spacing w:val="-4"/>
        </w:rPr>
        <w:t xml:space="preserve"> </w:t>
      </w:r>
      <w:r>
        <w:t>The Government reserves the right to make awards to all, some, or none of the selected solutions.</w:t>
      </w:r>
    </w:p>
    <w:p w14:paraId="7C270C44" w14:textId="77777777" w:rsidR="0035666D" w:rsidRDefault="000938B0">
      <w:pPr>
        <w:pStyle w:val="BodyText"/>
        <w:spacing w:before="157" w:line="278" w:lineRule="auto"/>
        <w:ind w:left="-1" w:right="451"/>
      </w:pPr>
      <w:r>
        <w:rPr>
          <w:b/>
        </w:rPr>
        <w:t xml:space="preserve">NOTE: </w:t>
      </w:r>
      <w:r>
        <w:t>The Government reserves the right to amend this CSO solicitation as necessary amendments</w:t>
      </w:r>
      <w:r>
        <w:rPr>
          <w:spacing w:val="-9"/>
        </w:rPr>
        <w:t xml:space="preserve"> </w:t>
      </w:r>
      <w:r>
        <w:t>for</w:t>
      </w:r>
      <w:r>
        <w:rPr>
          <w:spacing w:val="-6"/>
        </w:rPr>
        <w:t xml:space="preserve"> </w:t>
      </w:r>
      <w:r>
        <w:t>emerging</w:t>
      </w:r>
      <w:r>
        <w:rPr>
          <w:spacing w:val="-5"/>
        </w:rPr>
        <w:t xml:space="preserve"> </w:t>
      </w:r>
      <w:r>
        <w:t>requirements</w:t>
      </w:r>
      <w:r>
        <w:rPr>
          <w:spacing w:val="-5"/>
        </w:rPr>
        <w:t xml:space="preserve"> </w:t>
      </w:r>
      <w:r>
        <w:t>and</w:t>
      </w:r>
      <w:r>
        <w:rPr>
          <w:spacing w:val="-3"/>
        </w:rPr>
        <w:t xml:space="preserve"> </w:t>
      </w:r>
      <w:r>
        <w:t>changes</w:t>
      </w:r>
      <w:r>
        <w:rPr>
          <w:spacing w:val="-5"/>
        </w:rPr>
        <w:t xml:space="preserve"> </w:t>
      </w:r>
      <w:r>
        <w:t>in</w:t>
      </w:r>
      <w:r>
        <w:rPr>
          <w:spacing w:val="-5"/>
        </w:rPr>
        <w:t xml:space="preserve"> </w:t>
      </w:r>
      <w:r>
        <w:t>authority</w:t>
      </w:r>
      <w:r>
        <w:rPr>
          <w:spacing w:val="-5"/>
        </w:rPr>
        <w:t xml:space="preserve"> </w:t>
      </w:r>
      <w:r>
        <w:t>occur.</w:t>
      </w:r>
      <w:r>
        <w:rPr>
          <w:spacing w:val="-15"/>
        </w:rPr>
        <w:t xml:space="preserve"> </w:t>
      </w:r>
      <w:r>
        <w:t>Amendments</w:t>
      </w:r>
      <w:r>
        <w:rPr>
          <w:spacing w:val="-5"/>
        </w:rPr>
        <w:t xml:space="preserve"> </w:t>
      </w:r>
      <w:r>
        <w:t>to</w:t>
      </w:r>
      <w:r>
        <w:rPr>
          <w:spacing w:val="-5"/>
        </w:rPr>
        <w:t xml:space="preserve"> </w:t>
      </w:r>
      <w:r>
        <w:t>this CSO will be posted through GPE.</w:t>
      </w:r>
    </w:p>
    <w:p w14:paraId="7C270C45" w14:textId="77777777" w:rsidR="0035666D" w:rsidRDefault="000938B0">
      <w:pPr>
        <w:pStyle w:val="Heading1"/>
        <w:numPr>
          <w:ilvl w:val="1"/>
          <w:numId w:val="11"/>
        </w:numPr>
        <w:tabs>
          <w:tab w:val="left" w:pos="359"/>
        </w:tabs>
        <w:spacing w:before="158"/>
        <w:ind w:left="359"/>
      </w:pPr>
      <w:r>
        <w:t>Procurement</w:t>
      </w:r>
      <w:r>
        <w:rPr>
          <w:spacing w:val="-12"/>
        </w:rPr>
        <w:t xml:space="preserve"> </w:t>
      </w:r>
      <w:r>
        <w:t>Integrity</w:t>
      </w:r>
      <w:r>
        <w:rPr>
          <w:spacing w:val="-15"/>
        </w:rPr>
        <w:t xml:space="preserve"> </w:t>
      </w:r>
      <w:r>
        <w:t>Act</w:t>
      </w:r>
      <w:r>
        <w:rPr>
          <w:spacing w:val="-5"/>
        </w:rPr>
        <w:t xml:space="preserve"> </w:t>
      </w:r>
      <w:r>
        <w:rPr>
          <w:spacing w:val="-4"/>
        </w:rPr>
        <w:t>(PIA)</w:t>
      </w:r>
    </w:p>
    <w:p w14:paraId="7C270C46" w14:textId="77777777" w:rsidR="0035666D" w:rsidRDefault="000938B0">
      <w:pPr>
        <w:pStyle w:val="BodyText"/>
        <w:spacing w:line="278" w:lineRule="auto"/>
        <w:ind w:left="-1" w:right="371"/>
      </w:pPr>
      <w:r>
        <w:t>The CSO solicitation process for FAR contracts is covered by the Procurement Integrity</w:t>
      </w:r>
      <w:r>
        <w:rPr>
          <w:spacing w:val="-8"/>
        </w:rPr>
        <w:t xml:space="preserve"> </w:t>
      </w:r>
      <w:r>
        <w:t xml:space="preserve">Act </w:t>
      </w:r>
      <w:r>
        <w:lastRenderedPageBreak/>
        <w:t>(PIA). PIA</w:t>
      </w:r>
      <w:r>
        <w:rPr>
          <w:spacing w:val="-12"/>
        </w:rPr>
        <w:t xml:space="preserve"> </w:t>
      </w:r>
      <w:r>
        <w:t>is implemented for FAR contracts through FAR part 3.104.</w:t>
      </w:r>
      <w:r>
        <w:rPr>
          <w:spacing w:val="-14"/>
        </w:rPr>
        <w:t xml:space="preserve"> </w:t>
      </w:r>
      <w:r>
        <w:t>Accordingly, the CSO competitive</w:t>
      </w:r>
      <w:r>
        <w:rPr>
          <w:spacing w:val="-4"/>
        </w:rPr>
        <w:t xml:space="preserve"> </w:t>
      </w:r>
      <w:r>
        <w:t>solicitation</w:t>
      </w:r>
      <w:r>
        <w:rPr>
          <w:spacing w:val="-3"/>
        </w:rPr>
        <w:t xml:space="preserve"> </w:t>
      </w:r>
      <w:r>
        <w:t>process</w:t>
      </w:r>
      <w:r>
        <w:rPr>
          <w:spacing w:val="-3"/>
        </w:rPr>
        <w:t xml:space="preserve"> </w:t>
      </w:r>
      <w:r>
        <w:t>and</w:t>
      </w:r>
      <w:r>
        <w:rPr>
          <w:spacing w:val="-1"/>
        </w:rPr>
        <w:t xml:space="preserve"> </w:t>
      </w:r>
      <w:r>
        <w:t>awards</w:t>
      </w:r>
      <w:r>
        <w:rPr>
          <w:spacing w:val="-3"/>
        </w:rPr>
        <w:t xml:space="preserve"> </w:t>
      </w:r>
      <w:r>
        <w:t>made</w:t>
      </w:r>
      <w:r>
        <w:rPr>
          <w:spacing w:val="-4"/>
        </w:rPr>
        <w:t xml:space="preserve"> </w:t>
      </w:r>
      <w:r>
        <w:t>thereby</w:t>
      </w:r>
      <w:r>
        <w:rPr>
          <w:spacing w:val="-3"/>
        </w:rPr>
        <w:t xml:space="preserve"> </w:t>
      </w:r>
      <w:r>
        <w:t>must</w:t>
      </w:r>
      <w:r>
        <w:rPr>
          <w:spacing w:val="-3"/>
        </w:rPr>
        <w:t xml:space="preserve"> </w:t>
      </w:r>
      <w:r>
        <w:t>adhere</w:t>
      </w:r>
      <w:r>
        <w:rPr>
          <w:spacing w:val="-4"/>
        </w:rPr>
        <w:t xml:space="preserve"> </w:t>
      </w:r>
      <w:r>
        <w:t>to</w:t>
      </w:r>
      <w:r>
        <w:rPr>
          <w:spacing w:val="-3"/>
        </w:rPr>
        <w:t xml:space="preserve"> </w:t>
      </w:r>
      <w:r>
        <w:t>the</w:t>
      </w:r>
      <w:r>
        <w:rPr>
          <w:spacing w:val="-4"/>
        </w:rPr>
        <w:t xml:space="preserve"> </w:t>
      </w:r>
      <w:r>
        <w:t>ethical</w:t>
      </w:r>
      <w:r>
        <w:rPr>
          <w:spacing w:val="-3"/>
        </w:rPr>
        <w:t xml:space="preserve"> </w:t>
      </w:r>
      <w:r>
        <w:t>standards required by the PIA.</w:t>
      </w:r>
    </w:p>
    <w:p w14:paraId="7C270C47" w14:textId="77777777" w:rsidR="0035666D" w:rsidRDefault="000938B0">
      <w:pPr>
        <w:pStyle w:val="Heading1"/>
        <w:numPr>
          <w:ilvl w:val="0"/>
          <w:numId w:val="11"/>
        </w:numPr>
        <w:tabs>
          <w:tab w:val="left" w:pos="239"/>
        </w:tabs>
        <w:spacing w:before="160"/>
        <w:ind w:left="239" w:hanging="240"/>
      </w:pPr>
      <w:r>
        <w:t>Contact</w:t>
      </w:r>
      <w:r>
        <w:rPr>
          <w:spacing w:val="-5"/>
        </w:rPr>
        <w:t xml:space="preserve"> </w:t>
      </w:r>
      <w:r>
        <w:rPr>
          <w:spacing w:val="-2"/>
        </w:rPr>
        <w:t>Information:</w:t>
      </w:r>
    </w:p>
    <w:p w14:paraId="7C270C48" w14:textId="00E89C51" w:rsidR="0035666D" w:rsidRPr="003E60A2" w:rsidRDefault="000938B0">
      <w:pPr>
        <w:pStyle w:val="BodyText"/>
        <w:spacing w:line="415" w:lineRule="auto"/>
        <w:ind w:right="3842"/>
        <w:rPr>
          <w:color w:val="4B93D7"/>
        </w:rPr>
      </w:pPr>
      <w:r>
        <w:t>ACC POC:</w:t>
      </w:r>
      <w:r w:rsidR="00035B9B">
        <w:t xml:space="preserve"> </w:t>
      </w:r>
      <w:r w:rsidR="008B75A2" w:rsidRPr="00286E4B">
        <w:t>antonio.l.contreras.civ@army.mil</w:t>
      </w:r>
    </w:p>
    <w:p w14:paraId="587A0EBE" w14:textId="7011BB91" w:rsidR="00775FAD" w:rsidRDefault="000938B0">
      <w:pPr>
        <w:pStyle w:val="BodyText"/>
        <w:spacing w:before="2" w:line="417" w:lineRule="auto"/>
        <w:ind w:right="2830"/>
        <w:rPr>
          <w:color w:val="4B93D7"/>
          <w:u w:val="single" w:color="4B93D7"/>
        </w:rPr>
      </w:pPr>
      <w:r>
        <w:t>Contracting</w:t>
      </w:r>
      <w:r w:rsidR="004D653A">
        <w:t xml:space="preserve"> Officer</w:t>
      </w:r>
      <w:r w:rsidRPr="003E60A2">
        <w:t>:</w:t>
      </w:r>
      <w:r>
        <w:rPr>
          <w:spacing w:val="-14"/>
        </w:rPr>
        <w:t xml:space="preserve"> </w:t>
      </w:r>
      <w:r w:rsidR="00775FAD" w:rsidRPr="00775FAD">
        <w:rPr>
          <w:spacing w:val="-14"/>
        </w:rPr>
        <w:t>carlos.s.bernal.civ@army.mil</w:t>
      </w:r>
    </w:p>
    <w:p w14:paraId="7C270C49" w14:textId="0AB72507" w:rsidR="0035666D" w:rsidRDefault="000938B0">
      <w:pPr>
        <w:pStyle w:val="BodyText"/>
        <w:spacing w:before="2" w:line="417" w:lineRule="auto"/>
        <w:ind w:right="2830"/>
      </w:pPr>
      <w:r>
        <w:t xml:space="preserve">Contract Specialist: </w:t>
      </w:r>
      <w:r w:rsidR="00286E4B" w:rsidRPr="00286E4B">
        <w:t>antonio.l.contreras.civ@army.mil</w:t>
      </w:r>
    </w:p>
    <w:p w14:paraId="7C270C4B" w14:textId="1168AF93" w:rsidR="0035666D" w:rsidRPr="00A61981" w:rsidRDefault="000938B0">
      <w:pPr>
        <w:pStyle w:val="Heading1"/>
        <w:numPr>
          <w:ilvl w:val="0"/>
          <w:numId w:val="11"/>
        </w:numPr>
        <w:tabs>
          <w:tab w:val="left" w:pos="240"/>
        </w:tabs>
        <w:ind w:left="240" w:hanging="240"/>
      </w:pPr>
      <w:r>
        <w:t>Areas</w:t>
      </w:r>
      <w:r>
        <w:rPr>
          <w:spacing w:val="-6"/>
        </w:rPr>
        <w:t xml:space="preserve"> </w:t>
      </w:r>
      <w:r>
        <w:t>of</w:t>
      </w:r>
      <w:r>
        <w:rPr>
          <w:spacing w:val="-4"/>
        </w:rPr>
        <w:t xml:space="preserve"> </w:t>
      </w:r>
      <w:r>
        <w:t>Interest</w:t>
      </w:r>
      <w:r>
        <w:rPr>
          <w:spacing w:val="-4"/>
        </w:rPr>
        <w:t xml:space="preserve"> </w:t>
      </w:r>
      <w:r>
        <w:rPr>
          <w:spacing w:val="-2"/>
        </w:rPr>
        <w:t>(</w:t>
      </w:r>
      <w:proofErr w:type="spellStart"/>
      <w:r>
        <w:rPr>
          <w:spacing w:val="-2"/>
        </w:rPr>
        <w:t>AoI</w:t>
      </w:r>
      <w:proofErr w:type="spellEnd"/>
      <w:r>
        <w:rPr>
          <w:spacing w:val="-2"/>
        </w:rPr>
        <w:t>):</w:t>
      </w:r>
    </w:p>
    <w:p w14:paraId="65F3CC58" w14:textId="77777777" w:rsidR="00F9019D" w:rsidRPr="00F9019D" w:rsidRDefault="00F9019D" w:rsidP="00537F28">
      <w:pPr>
        <w:pStyle w:val="Heading1"/>
        <w:tabs>
          <w:tab w:val="left" w:pos="240"/>
        </w:tabs>
        <w:ind w:hanging="359"/>
        <w:rPr>
          <w:b w:val="0"/>
          <w:bCs w:val="0"/>
        </w:rPr>
      </w:pPr>
      <w:r w:rsidRPr="00F9019D">
        <w:rPr>
          <w:b w:val="0"/>
          <w:bCs w:val="0"/>
        </w:rPr>
        <w:t>CCAD has a requirement for enterprise modernization of its RF and asset management infrastructure, with the objective of providing secure, resilient, real time and on-demand asset management technologies that meet the CCAD and Enterprise ICN modernization requirements.</w:t>
      </w:r>
    </w:p>
    <w:p w14:paraId="54F34C52" w14:textId="31D7B09B" w:rsidR="00F9019D" w:rsidRPr="00F9019D" w:rsidRDefault="00F9019D" w:rsidP="00F9019D">
      <w:pPr>
        <w:pStyle w:val="Heading1"/>
        <w:tabs>
          <w:tab w:val="left" w:pos="240"/>
        </w:tabs>
        <w:ind w:hanging="359"/>
        <w:rPr>
          <w:b w:val="0"/>
          <w:bCs w:val="0"/>
        </w:rPr>
      </w:pPr>
      <w:r w:rsidRPr="00F9019D">
        <w:rPr>
          <w:b w:val="0"/>
          <w:bCs w:val="0"/>
        </w:rPr>
        <w:t>This project consists of the design and implementation of the RF infrastructure, including the installation of new portals/readers, the tagging of devices to be tracked and necessary software for management of RF devices and consumption of location data. In addition, this phase includes the capabili</w:t>
      </w:r>
      <w:r>
        <w:rPr>
          <w:b w:val="0"/>
          <w:bCs w:val="0"/>
        </w:rPr>
        <w:t>ties</w:t>
      </w:r>
      <w:r w:rsidRPr="00F9019D">
        <w:rPr>
          <w:b w:val="0"/>
          <w:bCs w:val="0"/>
        </w:rPr>
        <w:t xml:space="preserve"> to complete installations in several facilities.  The Contractor shall demonstrate capacity to complete the project within </w:t>
      </w:r>
      <w:r w:rsidRPr="007E7860">
        <w:rPr>
          <w:b w:val="0"/>
          <w:bCs w:val="0"/>
        </w:rPr>
        <w:t>4</w:t>
      </w:r>
      <w:r w:rsidRPr="00F9019D">
        <w:rPr>
          <w:b w:val="0"/>
          <w:bCs w:val="0"/>
        </w:rPr>
        <w:t xml:space="preserve"> months based upon the following assumptions:</w:t>
      </w:r>
    </w:p>
    <w:p w14:paraId="14C3C567"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Track CCAD owned assets into and out of tool crib.</w:t>
      </w:r>
    </w:p>
    <w:p w14:paraId="3578AB34"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Track Work in Progress Assets and alarm on containment</w:t>
      </w:r>
    </w:p>
    <w:p w14:paraId="714CB8DD" w14:textId="77777777" w:rsidR="00F9019D" w:rsidRPr="00F9019D" w:rsidRDefault="00F9019D" w:rsidP="00F9019D">
      <w:pPr>
        <w:pStyle w:val="Heading1"/>
        <w:tabs>
          <w:tab w:val="left" w:pos="240"/>
        </w:tabs>
        <w:ind w:hanging="359"/>
        <w:rPr>
          <w:b w:val="0"/>
          <w:bCs w:val="0"/>
        </w:rPr>
      </w:pPr>
      <w:proofErr w:type="gramStart"/>
      <w:r w:rsidRPr="00F9019D">
        <w:rPr>
          <w:b w:val="0"/>
          <w:bCs w:val="0"/>
        </w:rPr>
        <w:t>•</w:t>
      </w:r>
      <w:r w:rsidRPr="00F9019D">
        <w:rPr>
          <w:b w:val="0"/>
          <w:bCs w:val="0"/>
        </w:rPr>
        <w:tab/>
        <w:t>Provide,</w:t>
      </w:r>
      <w:proofErr w:type="gramEnd"/>
      <w:r w:rsidRPr="00F9019D">
        <w:rPr>
          <w:b w:val="0"/>
          <w:bCs w:val="0"/>
        </w:rPr>
        <w:t xml:space="preserve"> sleds/tablets, tags, and other required peripherals and infrastructure</w:t>
      </w:r>
    </w:p>
    <w:p w14:paraId="275CE15C"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Install SW required to support solution capabilities</w:t>
      </w:r>
    </w:p>
    <w:p w14:paraId="313E4FA1" w14:textId="3B027C30"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 xml:space="preserve">available on-premises and </w:t>
      </w:r>
      <w:proofErr w:type="gramStart"/>
      <w:r w:rsidRPr="00F9019D">
        <w:rPr>
          <w:b w:val="0"/>
          <w:bCs w:val="0"/>
        </w:rPr>
        <w:t>cloud</w:t>
      </w:r>
      <w:proofErr w:type="gramEnd"/>
    </w:p>
    <w:p w14:paraId="3E8198B9"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support various data capture technologies to provide indoor and outdoor asset tracking</w:t>
      </w:r>
    </w:p>
    <w:p w14:paraId="0CCCC4C1" w14:textId="7C5FCEFB" w:rsidR="00F9019D" w:rsidRPr="00F9019D" w:rsidRDefault="00F9019D" w:rsidP="00F9019D">
      <w:pPr>
        <w:pStyle w:val="Heading1"/>
        <w:tabs>
          <w:tab w:val="left" w:pos="240"/>
        </w:tabs>
        <w:ind w:hanging="359"/>
        <w:rPr>
          <w:b w:val="0"/>
          <w:bCs w:val="0"/>
        </w:rPr>
      </w:pPr>
      <w:r>
        <w:rPr>
          <w:b w:val="0"/>
          <w:bCs w:val="0"/>
        </w:rPr>
        <w:tab/>
      </w:r>
      <w:r w:rsidRPr="00F9019D">
        <w:rPr>
          <w:b w:val="0"/>
          <w:bCs w:val="0"/>
        </w:rPr>
        <w:t>o</w:t>
      </w:r>
      <w:r w:rsidRPr="00F9019D">
        <w:rPr>
          <w:b w:val="0"/>
          <w:bCs w:val="0"/>
        </w:rPr>
        <w:tab/>
        <w:t>barcode, active and passive RFID, Bluetooth, Wi-Fi, Mesh, Cellular, Satellite</w:t>
      </w:r>
    </w:p>
    <w:p w14:paraId="26A4E7E5"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 xml:space="preserve">support various hardware manufacturers </w:t>
      </w:r>
    </w:p>
    <w:p w14:paraId="1F61167B"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integrate with one or more customer system(s)</w:t>
      </w:r>
    </w:p>
    <w:p w14:paraId="6AA841CD"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customizable dashboards with real-time, filterable and drill down data</w:t>
      </w:r>
    </w:p>
    <w:p w14:paraId="53F13C80"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mobile application for handheld readers and iOS and Android smartphones/tablets</w:t>
      </w:r>
    </w:p>
    <w:p w14:paraId="68AACAF9"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generate ad hoc and scheduled reports via .</w:t>
      </w:r>
      <w:proofErr w:type="spellStart"/>
      <w:r w:rsidRPr="00F9019D">
        <w:rPr>
          <w:b w:val="0"/>
          <w:bCs w:val="0"/>
        </w:rPr>
        <w:t>xls</w:t>
      </w:r>
      <w:proofErr w:type="spellEnd"/>
      <w:r w:rsidRPr="00F9019D">
        <w:rPr>
          <w:b w:val="0"/>
          <w:bCs w:val="0"/>
        </w:rPr>
        <w:t>, .csv, .pdf and .ppt files</w:t>
      </w:r>
    </w:p>
    <w:p w14:paraId="7B398F71"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provide device monitor and management capabilities for deployed asset tracking solution</w:t>
      </w:r>
    </w:p>
    <w:p w14:paraId="6A40CBD9"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customizable to address unique customer requested feature development</w:t>
      </w:r>
    </w:p>
    <w:p w14:paraId="52D92FF4" w14:textId="77777777" w:rsidR="00F9019D" w:rsidRPr="00F9019D" w:rsidRDefault="00F9019D" w:rsidP="00F9019D">
      <w:pPr>
        <w:pStyle w:val="Heading1"/>
        <w:tabs>
          <w:tab w:val="left" w:pos="240"/>
        </w:tabs>
        <w:ind w:hanging="359"/>
        <w:rPr>
          <w:b w:val="0"/>
          <w:bCs w:val="0"/>
        </w:rPr>
      </w:pPr>
      <w:r w:rsidRPr="00F9019D">
        <w:rPr>
          <w:b w:val="0"/>
          <w:bCs w:val="0"/>
        </w:rPr>
        <w:lastRenderedPageBreak/>
        <w:t>•</w:t>
      </w:r>
      <w:r w:rsidRPr="00F9019D">
        <w:rPr>
          <w:b w:val="0"/>
          <w:bCs w:val="0"/>
        </w:rPr>
        <w:tab/>
        <w:t>alerting capabilities, to include audible/visual, email and SMS</w:t>
      </w:r>
    </w:p>
    <w:p w14:paraId="71118199"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extensive roles and permissions configurations to support enterprise-wide usage</w:t>
      </w:r>
    </w:p>
    <w:p w14:paraId="47A5C23E"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support CAC integration</w:t>
      </w:r>
    </w:p>
    <w:p w14:paraId="3D19A183"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include development, production and disaster recovery instances</w:t>
      </w:r>
    </w:p>
    <w:p w14:paraId="1B55E207"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 xml:space="preserve">dedicated customer support portal </w:t>
      </w:r>
    </w:p>
    <w:p w14:paraId="48CCEC4D" w14:textId="0CDCC152" w:rsidR="00F9019D" w:rsidRPr="00F9019D" w:rsidRDefault="00F9019D" w:rsidP="00F9019D">
      <w:pPr>
        <w:pStyle w:val="Heading1"/>
        <w:tabs>
          <w:tab w:val="left" w:pos="240"/>
        </w:tabs>
        <w:ind w:hanging="359"/>
        <w:rPr>
          <w:b w:val="0"/>
          <w:bCs w:val="0"/>
        </w:rPr>
      </w:pPr>
      <w:r w:rsidRPr="00F9019D">
        <w:rPr>
          <w:b w:val="0"/>
          <w:bCs w:val="0"/>
        </w:rPr>
        <w:t xml:space="preserve">Industry should provide </w:t>
      </w:r>
      <w:r w:rsidR="006A0277">
        <w:rPr>
          <w:b w:val="0"/>
          <w:bCs w:val="0"/>
        </w:rPr>
        <w:t>Phase 1 solutions briefs in</w:t>
      </w:r>
      <w:r w:rsidRPr="00F9019D">
        <w:rPr>
          <w:b w:val="0"/>
          <w:bCs w:val="0"/>
        </w:rPr>
        <w:t xml:space="preserve"> </w:t>
      </w:r>
      <w:r w:rsidR="00156221">
        <w:rPr>
          <w:b w:val="0"/>
          <w:bCs w:val="0"/>
        </w:rPr>
        <w:t>accordance with Section 3.2 instructions</w:t>
      </w:r>
      <w:r w:rsidRPr="00F9019D">
        <w:rPr>
          <w:b w:val="0"/>
          <w:bCs w:val="0"/>
        </w:rPr>
        <w:t>.</w:t>
      </w:r>
    </w:p>
    <w:p w14:paraId="789223EE" w14:textId="77777777" w:rsidR="00F9019D" w:rsidRPr="00F9019D" w:rsidRDefault="00F9019D" w:rsidP="00F9019D">
      <w:pPr>
        <w:pStyle w:val="Heading1"/>
        <w:tabs>
          <w:tab w:val="left" w:pos="240"/>
        </w:tabs>
        <w:ind w:hanging="359"/>
        <w:rPr>
          <w:b w:val="0"/>
          <w:bCs w:val="0"/>
        </w:rPr>
      </w:pPr>
      <w:r w:rsidRPr="00F9019D">
        <w:rPr>
          <w:b w:val="0"/>
          <w:bCs w:val="0"/>
        </w:rPr>
        <w:t xml:space="preserve"> </w:t>
      </w:r>
    </w:p>
    <w:p w14:paraId="19795920" w14:textId="77777777" w:rsidR="00F9019D" w:rsidRPr="00F9019D" w:rsidRDefault="00F9019D" w:rsidP="00F9019D">
      <w:pPr>
        <w:pStyle w:val="Heading1"/>
        <w:tabs>
          <w:tab w:val="left" w:pos="240"/>
        </w:tabs>
        <w:ind w:hanging="359"/>
        <w:rPr>
          <w:b w:val="0"/>
          <w:bCs w:val="0"/>
        </w:rPr>
      </w:pPr>
      <w:r w:rsidRPr="00F9019D">
        <w:rPr>
          <w:b w:val="0"/>
          <w:bCs w:val="0"/>
        </w:rPr>
        <w:t>In addition, Industry should address the following:</w:t>
      </w:r>
    </w:p>
    <w:p w14:paraId="5F5CD73F" w14:textId="77777777" w:rsidR="00F9019D" w:rsidRPr="00F9019D" w:rsidRDefault="00F9019D" w:rsidP="00F9019D">
      <w:pPr>
        <w:pStyle w:val="Heading1"/>
        <w:tabs>
          <w:tab w:val="left" w:pos="240"/>
        </w:tabs>
        <w:ind w:hanging="359"/>
        <w:rPr>
          <w:b w:val="0"/>
          <w:bCs w:val="0"/>
        </w:rPr>
      </w:pPr>
      <w:r w:rsidRPr="00F9019D">
        <w:rPr>
          <w:b w:val="0"/>
          <w:bCs w:val="0"/>
        </w:rPr>
        <w:t>The Government is looking for Innovative methodologies, processes and solutions for modernization that are scalable and repeatable for application to additional infrastructure projects such as:</w:t>
      </w:r>
    </w:p>
    <w:p w14:paraId="07BA75B0" w14:textId="77777777" w:rsidR="00F9019D" w:rsidRPr="00F9019D" w:rsidRDefault="00F9019D" w:rsidP="00F9019D">
      <w:pPr>
        <w:pStyle w:val="Heading1"/>
        <w:tabs>
          <w:tab w:val="left" w:pos="240"/>
        </w:tabs>
        <w:ind w:hanging="359"/>
        <w:rPr>
          <w:b w:val="0"/>
          <w:bCs w:val="0"/>
        </w:rPr>
      </w:pPr>
      <w:r w:rsidRPr="00F9019D">
        <w:rPr>
          <w:b w:val="0"/>
          <w:bCs w:val="0"/>
        </w:rPr>
        <w:t>Commercially Available RF based Solutions and Capabilities for purposes of:</w:t>
      </w:r>
    </w:p>
    <w:p w14:paraId="1741A6B3"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Asset Management, tracking, safety, and loss prevention</w:t>
      </w:r>
    </w:p>
    <w:p w14:paraId="4CA4D8A0"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IP Backhaul</w:t>
      </w:r>
    </w:p>
    <w:p w14:paraId="6B17436B"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PTP / Long-haul Connectivity</w:t>
      </w:r>
    </w:p>
    <w:p w14:paraId="76826324"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IOT Infrastructure Management</w:t>
      </w:r>
    </w:p>
    <w:p w14:paraId="03226547"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Secure and Realtime Communications</w:t>
      </w:r>
    </w:p>
    <w:p w14:paraId="5993F862" w14:textId="77777777" w:rsidR="00F9019D" w:rsidRPr="00F9019D" w:rsidRDefault="00F9019D" w:rsidP="00F9019D">
      <w:pPr>
        <w:pStyle w:val="Heading1"/>
        <w:tabs>
          <w:tab w:val="left" w:pos="240"/>
        </w:tabs>
        <w:ind w:hanging="359"/>
        <w:rPr>
          <w:b w:val="0"/>
          <w:bCs w:val="0"/>
        </w:rPr>
      </w:pPr>
      <w:r w:rsidRPr="00F9019D">
        <w:rPr>
          <w:b w:val="0"/>
          <w:bCs w:val="0"/>
        </w:rPr>
        <w:t>Commercially Available Solutions and Capabilities for:</w:t>
      </w:r>
    </w:p>
    <w:p w14:paraId="1CACAC29"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Inside Plant Cabling Upgrades, Migrations, Additions and Changes</w:t>
      </w:r>
    </w:p>
    <w:p w14:paraId="2755623C"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Outside Plant Cabling Upgrades, Migrations, Additions and Changes</w:t>
      </w:r>
    </w:p>
    <w:p w14:paraId="11A65A43"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Data Center Infrastructure Upgrades to White Space Capabilities and Support Infrastructure</w:t>
      </w:r>
    </w:p>
    <w:p w14:paraId="35E1743D"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IT Based Resiliency Methodologies and Solutions</w:t>
      </w:r>
    </w:p>
    <w:p w14:paraId="25350EF8"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Cyber Security Related Methodologies and Solutions</w:t>
      </w:r>
    </w:p>
    <w:p w14:paraId="7F8C0C84" w14:textId="77777777" w:rsidR="00F9019D" w:rsidRPr="00F9019D" w:rsidRDefault="00F9019D" w:rsidP="00F9019D">
      <w:pPr>
        <w:pStyle w:val="Heading1"/>
        <w:tabs>
          <w:tab w:val="left" w:pos="240"/>
        </w:tabs>
        <w:ind w:hanging="359"/>
        <w:rPr>
          <w:b w:val="0"/>
          <w:bCs w:val="0"/>
        </w:rPr>
      </w:pPr>
      <w:r w:rsidRPr="00F9019D">
        <w:rPr>
          <w:b w:val="0"/>
          <w:bCs w:val="0"/>
        </w:rPr>
        <w:t>•</w:t>
      </w:r>
      <w:r w:rsidRPr="00F9019D">
        <w:rPr>
          <w:b w:val="0"/>
          <w:bCs w:val="0"/>
        </w:rPr>
        <w:tab/>
        <w:t>IP and TDM Based Telephony</w:t>
      </w:r>
    </w:p>
    <w:p w14:paraId="3AC92EA5" w14:textId="77777777" w:rsidR="00F9019D" w:rsidRPr="00F9019D" w:rsidRDefault="00F9019D" w:rsidP="00F9019D">
      <w:pPr>
        <w:pStyle w:val="Heading1"/>
        <w:tabs>
          <w:tab w:val="left" w:pos="240"/>
        </w:tabs>
        <w:ind w:hanging="359"/>
        <w:rPr>
          <w:b w:val="0"/>
          <w:bCs w:val="0"/>
        </w:rPr>
      </w:pPr>
      <w:r w:rsidRPr="00F9019D">
        <w:rPr>
          <w:b w:val="0"/>
          <w:bCs w:val="0"/>
        </w:rPr>
        <w:t>Commercial Services Capabilities to engineer, furnish, install, test, support and maintain for both short and long-term periods.</w:t>
      </w:r>
    </w:p>
    <w:p w14:paraId="5262CCC4" w14:textId="530F522C" w:rsidR="00A61981" w:rsidRPr="00F9019D" w:rsidRDefault="00F9019D" w:rsidP="00F9019D">
      <w:pPr>
        <w:pStyle w:val="Heading1"/>
        <w:tabs>
          <w:tab w:val="left" w:pos="240"/>
        </w:tabs>
        <w:ind w:hanging="359"/>
        <w:rPr>
          <w:b w:val="0"/>
          <w:bCs w:val="0"/>
        </w:rPr>
      </w:pPr>
      <w:r w:rsidRPr="00F9019D">
        <w:rPr>
          <w:b w:val="0"/>
          <w:bCs w:val="0"/>
        </w:rPr>
        <w:t>All solutions should hold in mind Cyber Security Requirements as based on latest NIST and Army ICN requirements, for both IT/OT environments</w:t>
      </w:r>
    </w:p>
    <w:sectPr w:rsidR="00A61981" w:rsidRPr="00F9019D">
      <w:headerReference w:type="default" r:id="rId8"/>
      <w:footerReference w:type="default" r:id="rId9"/>
      <w:pgSz w:w="12240" w:h="15840"/>
      <w:pgMar w:top="1340" w:right="1080" w:bottom="1300" w:left="1440" w:header="720"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A1576" w14:textId="77777777" w:rsidR="00FA4D67" w:rsidRDefault="00FA4D67">
      <w:r>
        <w:separator/>
      </w:r>
    </w:p>
  </w:endnote>
  <w:endnote w:type="continuationSeparator" w:id="0">
    <w:p w14:paraId="0606DE98" w14:textId="77777777" w:rsidR="00FA4D67" w:rsidRDefault="00FA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0C53" w14:textId="77777777" w:rsidR="0035666D" w:rsidRDefault="000938B0">
    <w:pPr>
      <w:pStyle w:val="BodyText"/>
      <w:spacing w:before="0" w:line="14" w:lineRule="auto"/>
      <w:ind w:right="0"/>
      <w:rPr>
        <w:sz w:val="20"/>
      </w:rPr>
    </w:pPr>
    <w:r>
      <w:rPr>
        <w:noProof/>
        <w:sz w:val="20"/>
      </w:rPr>
      <mc:AlternateContent>
        <mc:Choice Requires="wps">
          <w:drawing>
            <wp:anchor distT="0" distB="0" distL="0" distR="0" simplePos="0" relativeHeight="251675648" behindDoc="1" locked="0" layoutInCell="1" allowOverlap="1" wp14:anchorId="7C270C56" wp14:editId="7C270C57">
              <wp:simplePos x="0" y="0"/>
              <wp:positionH relativeFrom="page">
                <wp:posOffset>3791203</wp:posOffset>
              </wp:positionH>
              <wp:positionV relativeFrom="page">
                <wp:posOffset>9216801</wp:posOffset>
              </wp:positionV>
              <wp:extent cx="18732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7C270C59" w14:textId="77777777" w:rsidR="0035666D" w:rsidRPr="00A51337" w:rsidRDefault="000938B0">
                          <w:pPr>
                            <w:pStyle w:val="BodyText"/>
                            <w:spacing w:before="17"/>
                            <w:ind w:left="20" w:right="0"/>
                          </w:pPr>
                          <w:r w:rsidRPr="00A51337">
                            <w:rPr>
                              <w:spacing w:val="-5"/>
                              <w:w w:val="105"/>
                            </w:rPr>
                            <w:fldChar w:fldCharType="begin"/>
                          </w:r>
                          <w:r w:rsidRPr="00A51337">
                            <w:rPr>
                              <w:spacing w:val="-5"/>
                              <w:w w:val="105"/>
                            </w:rPr>
                            <w:instrText xml:space="preserve"> PAGE </w:instrText>
                          </w:r>
                          <w:r w:rsidRPr="00A51337">
                            <w:rPr>
                              <w:spacing w:val="-5"/>
                              <w:w w:val="105"/>
                            </w:rPr>
                            <w:fldChar w:fldCharType="separate"/>
                          </w:r>
                          <w:r w:rsidRPr="00A51337">
                            <w:rPr>
                              <w:spacing w:val="-5"/>
                              <w:w w:val="105"/>
                            </w:rPr>
                            <w:t>10</w:t>
                          </w:r>
                          <w:r w:rsidRPr="00A51337">
                            <w:rPr>
                              <w:spacing w:val="-5"/>
                              <w:w w:val="105"/>
                            </w:rPr>
                            <w:fldChar w:fldCharType="end"/>
                          </w:r>
                        </w:p>
                      </w:txbxContent>
                    </wps:txbx>
                    <wps:bodyPr wrap="square" lIns="0" tIns="0" rIns="0" bIns="0" rtlCol="0">
                      <a:noAutofit/>
                    </wps:bodyPr>
                  </wps:wsp>
                </a:graphicData>
              </a:graphic>
            </wp:anchor>
          </w:drawing>
        </mc:Choice>
        <mc:Fallback>
          <w:pict>
            <v:shapetype w14:anchorId="7C270C56" id="_x0000_t202" coordsize="21600,21600" o:spt="202" path="m,l,21600r21600,l21600,xe">
              <v:stroke joinstyle="miter"/>
              <v:path gradientshapeok="t" o:connecttype="rect"/>
            </v:shapetype>
            <v:shape id="Textbox 2" o:spid="_x0000_s1027" type="#_x0000_t202" style="position:absolute;margin-left:298.5pt;margin-top:725.75pt;width:14.75pt;height:16.6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dWmAEAACEDAAAOAAAAZHJzL2Uyb0RvYy54bWysUsFuEzEQvSP1Hyzfm01CC9UqmwpagZAq&#10;qFT4AMdrZy3WHnfGyW7+nrGzSRDcEJfx2DN+fu+NV/ej78XeIDkIjVzM5lKYoKF1YdvIH98/Xd9J&#10;QUmFVvUQTCMPhuT9+urNaoi1WUIHfWtQMEigeoiN7FKKdVWR7oxXNINoAhctoFeJt7itWlQDo/u+&#10;Ws7n76oBsI0I2hDx6eOxKNcF31qj0zdrySTRN5K5pRKxxE2O1Xql6i2q2Dk90VD/wMIrF/jRM9Sj&#10;Skrs0P0F5Z1GILBppsFXYK3TpmhgNYv5H2peOhVN0cLmUDzbRP8PVn/dv8RnFGn8CCMPsIig+AT6&#10;J7E31RCpnnqyp1QTd2eho0WfV5Yg+CJ7ezj7acYkdEa7e/92eSuF5tJysbi5vcl+V5fLESl9NuBF&#10;ThqJPK5CQO2fKB1bTy0Tl+PzmUgaN6NwbebMnflkA+2BpQw8zUbS606hkaL/EtiuPPpTgqdkc0ow&#10;9Q9QPkhWFODDLoF1hcAFdyLAcygSpj+TB/37vnRdfvb6FwAAAP//AwBQSwMEFAAGAAgAAAAhAGOr&#10;HLDhAAAADQEAAA8AAABkcnMvZG93bnJldi54bWxMj0FPg0AQhe8m/ofNmHizS5uCFFmaxujJxEjx&#10;4HGBKWzKziK7bfHfOz3pbWbey5vv5dvZDuKMkzeOFCwXEQikxrWGOgWf1etDCsIHTa0eHKGCH/Sw&#10;LW5vcp217kIlnvehExxCPtMK+hDGTErf9Gi1X7gRibWDm6wOvE6dbCd94XA7yFUUJdJqQ/yh1yM+&#10;99gc9yerYPdF5Yv5fq8/ykNpqmoT0VtyVOr+bt49gQg4hz8zXPEZHQpmqt2JWi8GBfHmkbsEFtbx&#10;MgbBlmSV8FBfT+k6BVnk8n+L4hcAAP//AwBQSwECLQAUAAYACAAAACEAtoM4kv4AAADhAQAAEwAA&#10;AAAAAAAAAAAAAAAAAAAAW0NvbnRlbnRfVHlwZXNdLnhtbFBLAQItABQABgAIAAAAIQA4/SH/1gAA&#10;AJQBAAALAAAAAAAAAAAAAAAAAC8BAABfcmVscy8ucmVsc1BLAQItABQABgAIAAAAIQDAPkdWmAEA&#10;ACEDAAAOAAAAAAAAAAAAAAAAAC4CAABkcnMvZTJvRG9jLnhtbFBLAQItABQABgAIAAAAIQBjqxyw&#10;4QAAAA0BAAAPAAAAAAAAAAAAAAAAAPIDAABkcnMvZG93bnJldi54bWxQSwUGAAAAAAQABADzAAAA&#10;AAUAAAAA&#10;" filled="f" stroked="f">
              <v:textbox inset="0,0,0,0">
                <w:txbxContent>
                  <w:p w14:paraId="7C270C59" w14:textId="77777777" w:rsidR="0035666D" w:rsidRPr="00A51337" w:rsidRDefault="000938B0">
                    <w:pPr>
                      <w:pStyle w:val="BodyText"/>
                      <w:spacing w:before="17"/>
                      <w:ind w:left="20" w:right="0"/>
                    </w:pPr>
                    <w:r w:rsidRPr="00A51337">
                      <w:rPr>
                        <w:spacing w:val="-5"/>
                        <w:w w:val="105"/>
                      </w:rPr>
                      <w:fldChar w:fldCharType="begin"/>
                    </w:r>
                    <w:r w:rsidRPr="00A51337">
                      <w:rPr>
                        <w:spacing w:val="-5"/>
                        <w:w w:val="105"/>
                      </w:rPr>
                      <w:instrText xml:space="preserve"> PAGE </w:instrText>
                    </w:r>
                    <w:r w:rsidRPr="00A51337">
                      <w:rPr>
                        <w:spacing w:val="-5"/>
                        <w:w w:val="105"/>
                      </w:rPr>
                      <w:fldChar w:fldCharType="separate"/>
                    </w:r>
                    <w:r w:rsidRPr="00A51337">
                      <w:rPr>
                        <w:spacing w:val="-5"/>
                        <w:w w:val="105"/>
                      </w:rPr>
                      <w:t>10</w:t>
                    </w:r>
                    <w:r w:rsidRPr="00A51337">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AD3AD" w14:textId="77777777" w:rsidR="00FA4D67" w:rsidRDefault="00FA4D67">
      <w:r>
        <w:separator/>
      </w:r>
    </w:p>
  </w:footnote>
  <w:footnote w:type="continuationSeparator" w:id="0">
    <w:p w14:paraId="312C25C5" w14:textId="77777777" w:rsidR="00FA4D67" w:rsidRDefault="00FA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0C52" w14:textId="77777777" w:rsidR="0035666D" w:rsidRDefault="000938B0">
    <w:pPr>
      <w:pStyle w:val="BodyText"/>
      <w:spacing w:before="0" w:line="14" w:lineRule="auto"/>
      <w:ind w:right="0"/>
      <w:rPr>
        <w:sz w:val="20"/>
      </w:rPr>
    </w:pPr>
    <w:r>
      <w:rPr>
        <w:noProof/>
        <w:sz w:val="20"/>
      </w:rPr>
      <mc:AlternateContent>
        <mc:Choice Requires="wps">
          <w:drawing>
            <wp:anchor distT="0" distB="0" distL="0" distR="0" simplePos="0" relativeHeight="251657216" behindDoc="1" locked="0" layoutInCell="1" allowOverlap="1" wp14:anchorId="7C270C54" wp14:editId="1D6C2DA4">
              <wp:simplePos x="0" y="0"/>
              <wp:positionH relativeFrom="page">
                <wp:posOffset>3369733</wp:posOffset>
              </wp:positionH>
              <wp:positionV relativeFrom="page">
                <wp:posOffset>448733</wp:posOffset>
              </wp:positionV>
              <wp:extent cx="134620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211454"/>
                      </a:xfrm>
                      <a:prstGeom prst="rect">
                        <a:avLst/>
                      </a:prstGeom>
                    </wps:spPr>
                    <wps:txbx>
                      <w:txbxContent>
                        <w:p w14:paraId="7C270C58" w14:textId="77777777" w:rsidR="0035666D" w:rsidRPr="005E0852" w:rsidRDefault="000938B0">
                          <w:pPr>
                            <w:pStyle w:val="BodyText"/>
                            <w:spacing w:before="17"/>
                            <w:ind w:left="20" w:right="0"/>
                          </w:pPr>
                          <w:r w:rsidRPr="005E0852">
                            <w:rPr>
                              <w:spacing w:val="-2"/>
                              <w:w w:val="115"/>
                            </w:rPr>
                            <w:t>UNCLASSIFIED</w:t>
                          </w:r>
                        </w:p>
                      </w:txbxContent>
                    </wps:txbx>
                    <wps:bodyPr wrap="square" lIns="0" tIns="0" rIns="0" bIns="0" rtlCol="0">
                      <a:noAutofit/>
                    </wps:bodyPr>
                  </wps:wsp>
                </a:graphicData>
              </a:graphic>
              <wp14:sizeRelH relativeFrom="margin">
                <wp14:pctWidth>0</wp14:pctWidth>
              </wp14:sizeRelH>
            </wp:anchor>
          </w:drawing>
        </mc:Choice>
        <mc:Fallback>
          <w:pict>
            <v:shapetype w14:anchorId="7C270C54" id="_x0000_t202" coordsize="21600,21600" o:spt="202" path="m,l,21600r21600,l21600,xe">
              <v:stroke joinstyle="miter"/>
              <v:path gradientshapeok="t" o:connecttype="rect"/>
            </v:shapetype>
            <v:shape id="Textbox 1" o:spid="_x0000_s1026" type="#_x0000_t202" style="position:absolute;margin-left:265.35pt;margin-top:35.35pt;width:106pt;height:16.6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ZwkgEAABsDAAAOAAAAZHJzL2Uyb0RvYy54bWysUs2O0zAQviPtO1i+U7elrFDUdMXuCoS0&#10;AqRdHsB17CYi9nhn3CZ9e8Zu2iK4IS7OOB5/8/14fTf6XhwsUgehlovZXAobDDRd2NXyx8untx+k&#10;oKRDo3sItpZHS/Juc/NmPcTKLqGFvrEoGCRQNcRatinFSikyrfWaZhBt4EMH6HXiLe5Ug3pgdN+r&#10;5Xx+qwbAJiIYS8R/H0+HclPwnbMmfXOObBJ9LZlbKiuWdZtXtVnraoc6tp2ZaOh/YOF1F3joBepR&#10;Jy322P0F5TuDQODSzIBX4FxnbNHAahbzP9Q8tzraooXNoXixif4frPl6eI7fUaTxHkYOsIig+ATm&#10;J7E3aohUTT3ZU6qIu7PQ0aHPX5Yg+CJ7e7z4acckTEZ7t7rlkKQwfLZcLFbvV9lwdb0dkdJnC17k&#10;opbIeRUG+vBE6dR6bpnInOZnJmncjtySyy00RxYxcI61pNe9RitF/yWwUTn0c4HnYnsuMPUPUJ5G&#10;1hLg4z6B68rkK+40mRMo3KfXkiP+fV+6rm968wsAAP//AwBQSwMEFAAGAAgAAAAhAGcvL3HeAAAA&#10;CgEAAA8AAABkcnMvZG93bnJldi54bWxMj8FOwzAMhu9IvENkJG4sYYwVStNpQnBCQnTdgWPaeG21&#10;xilNtpW3xzuxk2350+/P2WpyvTjiGDpPGu5nCgRS7W1HjYZt+X73BCJEQ9b0nlDDLwZY5ddXmUmt&#10;P1GBx01sBIdQSI2GNsYhlTLULToTZn5A4t3Oj85EHsdG2tGcONz1cq7UUjrTEV9ozYCvLdb7zcFp&#10;WH9T8db9fFZfxa7oyvJZ0cdyr/XtzbR+ARFxiv8wnPVZHXJ2qvyBbBC9hscHlTCqITlXBpLFnJuK&#10;SbVQIPNMXr6Q/wEAAP//AwBQSwECLQAUAAYACAAAACEAtoM4kv4AAADhAQAAEwAAAAAAAAAAAAAA&#10;AAAAAAAAW0NvbnRlbnRfVHlwZXNdLnhtbFBLAQItABQABgAIAAAAIQA4/SH/1gAAAJQBAAALAAAA&#10;AAAAAAAAAAAAAC8BAABfcmVscy8ucmVsc1BLAQItABQABgAIAAAAIQCoYSZwkgEAABsDAAAOAAAA&#10;AAAAAAAAAAAAAC4CAABkcnMvZTJvRG9jLnhtbFBLAQItABQABgAIAAAAIQBnLy9x3gAAAAoBAAAP&#10;AAAAAAAAAAAAAAAAAOwDAABkcnMvZG93bnJldi54bWxQSwUGAAAAAAQABADzAAAA9wQAAAAA&#10;" filled="f" stroked="f">
              <v:textbox inset="0,0,0,0">
                <w:txbxContent>
                  <w:p w14:paraId="7C270C58" w14:textId="77777777" w:rsidR="0035666D" w:rsidRPr="005E0852" w:rsidRDefault="000938B0">
                    <w:pPr>
                      <w:pStyle w:val="BodyText"/>
                      <w:spacing w:before="17"/>
                      <w:ind w:left="20" w:right="0"/>
                    </w:pPr>
                    <w:r w:rsidRPr="005E0852">
                      <w:rPr>
                        <w:spacing w:val="-2"/>
                        <w:w w:val="115"/>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2A2"/>
    <w:multiLevelType w:val="hybridMultilevel"/>
    <w:tmpl w:val="E456565C"/>
    <w:lvl w:ilvl="0" w:tplc="7D28D56C">
      <w:start w:val="1"/>
      <w:numFmt w:val="decimal"/>
      <w:lvlText w:val="(%1)"/>
      <w:lvlJc w:val="left"/>
      <w:pPr>
        <w:ind w:left="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43126D9E">
      <w:numFmt w:val="bullet"/>
      <w:lvlText w:val="•"/>
      <w:lvlJc w:val="left"/>
      <w:pPr>
        <w:ind w:left="972" w:hanging="339"/>
      </w:pPr>
      <w:rPr>
        <w:rFonts w:hint="default"/>
        <w:lang w:val="en-US" w:eastAsia="en-US" w:bidi="ar-SA"/>
      </w:rPr>
    </w:lvl>
    <w:lvl w:ilvl="2" w:tplc="A98E2EC6">
      <w:numFmt w:val="bullet"/>
      <w:lvlText w:val="•"/>
      <w:lvlJc w:val="left"/>
      <w:pPr>
        <w:ind w:left="1944" w:hanging="339"/>
      </w:pPr>
      <w:rPr>
        <w:rFonts w:hint="default"/>
        <w:lang w:val="en-US" w:eastAsia="en-US" w:bidi="ar-SA"/>
      </w:rPr>
    </w:lvl>
    <w:lvl w:ilvl="3" w:tplc="EB5AA32C">
      <w:numFmt w:val="bullet"/>
      <w:lvlText w:val="•"/>
      <w:lvlJc w:val="left"/>
      <w:pPr>
        <w:ind w:left="2916" w:hanging="339"/>
      </w:pPr>
      <w:rPr>
        <w:rFonts w:hint="default"/>
        <w:lang w:val="en-US" w:eastAsia="en-US" w:bidi="ar-SA"/>
      </w:rPr>
    </w:lvl>
    <w:lvl w:ilvl="4" w:tplc="6CD6EA1A">
      <w:numFmt w:val="bullet"/>
      <w:lvlText w:val="•"/>
      <w:lvlJc w:val="left"/>
      <w:pPr>
        <w:ind w:left="3888" w:hanging="339"/>
      </w:pPr>
      <w:rPr>
        <w:rFonts w:hint="default"/>
        <w:lang w:val="en-US" w:eastAsia="en-US" w:bidi="ar-SA"/>
      </w:rPr>
    </w:lvl>
    <w:lvl w:ilvl="5" w:tplc="97E0106E">
      <w:numFmt w:val="bullet"/>
      <w:lvlText w:val="•"/>
      <w:lvlJc w:val="left"/>
      <w:pPr>
        <w:ind w:left="4860" w:hanging="339"/>
      </w:pPr>
      <w:rPr>
        <w:rFonts w:hint="default"/>
        <w:lang w:val="en-US" w:eastAsia="en-US" w:bidi="ar-SA"/>
      </w:rPr>
    </w:lvl>
    <w:lvl w:ilvl="6" w:tplc="BBFA0778">
      <w:numFmt w:val="bullet"/>
      <w:lvlText w:val="•"/>
      <w:lvlJc w:val="left"/>
      <w:pPr>
        <w:ind w:left="5832" w:hanging="339"/>
      </w:pPr>
      <w:rPr>
        <w:rFonts w:hint="default"/>
        <w:lang w:val="en-US" w:eastAsia="en-US" w:bidi="ar-SA"/>
      </w:rPr>
    </w:lvl>
    <w:lvl w:ilvl="7" w:tplc="F76472FA">
      <w:numFmt w:val="bullet"/>
      <w:lvlText w:val="•"/>
      <w:lvlJc w:val="left"/>
      <w:pPr>
        <w:ind w:left="6804" w:hanging="339"/>
      </w:pPr>
      <w:rPr>
        <w:rFonts w:hint="default"/>
        <w:lang w:val="en-US" w:eastAsia="en-US" w:bidi="ar-SA"/>
      </w:rPr>
    </w:lvl>
    <w:lvl w:ilvl="8" w:tplc="7D025770">
      <w:numFmt w:val="bullet"/>
      <w:lvlText w:val="•"/>
      <w:lvlJc w:val="left"/>
      <w:pPr>
        <w:ind w:left="7776" w:hanging="339"/>
      </w:pPr>
      <w:rPr>
        <w:rFonts w:hint="default"/>
        <w:lang w:val="en-US" w:eastAsia="en-US" w:bidi="ar-SA"/>
      </w:rPr>
    </w:lvl>
  </w:abstractNum>
  <w:abstractNum w:abstractNumId="1" w15:restartNumberingAfterBreak="0">
    <w:nsid w:val="01D56DD2"/>
    <w:multiLevelType w:val="hybridMultilevel"/>
    <w:tmpl w:val="9A8EE0D8"/>
    <w:lvl w:ilvl="0" w:tplc="A1F49E3C">
      <w:start w:val="1"/>
      <w:numFmt w:val="lowerLetter"/>
      <w:lvlText w:val="%1."/>
      <w:lvlJc w:val="left"/>
      <w:pPr>
        <w:ind w:left="720" w:hanging="1"/>
      </w:pPr>
      <w:rPr>
        <w:rFonts w:ascii="Times New Roman" w:eastAsia="Times New Roman" w:hAnsi="Times New Roman" w:cs="Times New Roman" w:hint="default"/>
        <w:b w:val="0"/>
        <w:bCs w:val="0"/>
        <w:i w:val="0"/>
        <w:iCs w:val="0"/>
        <w:spacing w:val="-1"/>
        <w:w w:val="100"/>
        <w:sz w:val="24"/>
        <w:szCs w:val="24"/>
        <w:lang w:val="en-US" w:eastAsia="en-US" w:bidi="ar-SA"/>
      </w:rPr>
    </w:lvl>
    <w:lvl w:ilvl="1" w:tplc="14160C68">
      <w:numFmt w:val="bullet"/>
      <w:lvlText w:val="•"/>
      <w:lvlJc w:val="left"/>
      <w:pPr>
        <w:ind w:left="6732" w:hanging="226"/>
      </w:pPr>
      <w:rPr>
        <w:rFonts w:hint="default"/>
        <w:lang w:val="en-US" w:eastAsia="en-US" w:bidi="ar-SA"/>
      </w:rPr>
    </w:lvl>
    <w:lvl w:ilvl="2" w:tplc="4A68DE14">
      <w:numFmt w:val="bullet"/>
      <w:lvlText w:val="•"/>
      <w:lvlJc w:val="left"/>
      <w:pPr>
        <w:ind w:left="7704" w:hanging="226"/>
      </w:pPr>
      <w:rPr>
        <w:rFonts w:hint="default"/>
        <w:lang w:val="en-US" w:eastAsia="en-US" w:bidi="ar-SA"/>
      </w:rPr>
    </w:lvl>
    <w:lvl w:ilvl="3" w:tplc="601C6BB0">
      <w:numFmt w:val="bullet"/>
      <w:lvlText w:val="•"/>
      <w:lvlJc w:val="left"/>
      <w:pPr>
        <w:ind w:left="8676" w:hanging="226"/>
      </w:pPr>
      <w:rPr>
        <w:rFonts w:hint="default"/>
        <w:lang w:val="en-US" w:eastAsia="en-US" w:bidi="ar-SA"/>
      </w:rPr>
    </w:lvl>
    <w:lvl w:ilvl="4" w:tplc="9FA4C3BC">
      <w:numFmt w:val="bullet"/>
      <w:lvlText w:val="•"/>
      <w:lvlJc w:val="left"/>
      <w:pPr>
        <w:ind w:left="9648" w:hanging="226"/>
      </w:pPr>
      <w:rPr>
        <w:rFonts w:hint="default"/>
        <w:lang w:val="en-US" w:eastAsia="en-US" w:bidi="ar-SA"/>
      </w:rPr>
    </w:lvl>
    <w:lvl w:ilvl="5" w:tplc="9160A94C">
      <w:numFmt w:val="bullet"/>
      <w:lvlText w:val="•"/>
      <w:lvlJc w:val="left"/>
      <w:pPr>
        <w:ind w:left="10620" w:hanging="226"/>
      </w:pPr>
      <w:rPr>
        <w:rFonts w:hint="default"/>
        <w:lang w:val="en-US" w:eastAsia="en-US" w:bidi="ar-SA"/>
      </w:rPr>
    </w:lvl>
    <w:lvl w:ilvl="6" w:tplc="63FE9DBA">
      <w:numFmt w:val="bullet"/>
      <w:lvlText w:val="•"/>
      <w:lvlJc w:val="left"/>
      <w:pPr>
        <w:ind w:left="11592" w:hanging="226"/>
      </w:pPr>
      <w:rPr>
        <w:rFonts w:hint="default"/>
        <w:lang w:val="en-US" w:eastAsia="en-US" w:bidi="ar-SA"/>
      </w:rPr>
    </w:lvl>
    <w:lvl w:ilvl="7" w:tplc="59849368">
      <w:numFmt w:val="bullet"/>
      <w:lvlText w:val="•"/>
      <w:lvlJc w:val="left"/>
      <w:pPr>
        <w:ind w:left="12564" w:hanging="226"/>
      </w:pPr>
      <w:rPr>
        <w:rFonts w:hint="default"/>
        <w:lang w:val="en-US" w:eastAsia="en-US" w:bidi="ar-SA"/>
      </w:rPr>
    </w:lvl>
    <w:lvl w:ilvl="8" w:tplc="7396CE92">
      <w:numFmt w:val="bullet"/>
      <w:lvlText w:val="•"/>
      <w:lvlJc w:val="left"/>
      <w:pPr>
        <w:ind w:left="13536" w:hanging="226"/>
      </w:pPr>
      <w:rPr>
        <w:rFonts w:hint="default"/>
        <w:lang w:val="en-US" w:eastAsia="en-US" w:bidi="ar-SA"/>
      </w:rPr>
    </w:lvl>
  </w:abstractNum>
  <w:abstractNum w:abstractNumId="2" w15:restartNumberingAfterBreak="0">
    <w:nsid w:val="0883433F"/>
    <w:multiLevelType w:val="hybridMultilevel"/>
    <w:tmpl w:val="54E67B06"/>
    <w:lvl w:ilvl="0" w:tplc="04090001">
      <w:start w:val="1"/>
      <w:numFmt w:val="bullet"/>
      <w:lvlText w:val=""/>
      <w:lvlJc w:val="left"/>
      <w:pPr>
        <w:ind w:left="0" w:hanging="24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972" w:hanging="240"/>
      </w:pPr>
      <w:rPr>
        <w:rFonts w:hint="default"/>
        <w:lang w:val="en-US" w:eastAsia="en-US" w:bidi="ar-SA"/>
      </w:rPr>
    </w:lvl>
    <w:lvl w:ilvl="2" w:tplc="FFFFFFFF">
      <w:numFmt w:val="bullet"/>
      <w:lvlText w:val="•"/>
      <w:lvlJc w:val="left"/>
      <w:pPr>
        <w:ind w:left="1944" w:hanging="240"/>
      </w:pPr>
      <w:rPr>
        <w:rFonts w:hint="default"/>
        <w:lang w:val="en-US" w:eastAsia="en-US" w:bidi="ar-SA"/>
      </w:rPr>
    </w:lvl>
    <w:lvl w:ilvl="3" w:tplc="FFFFFFFF">
      <w:numFmt w:val="bullet"/>
      <w:lvlText w:val="•"/>
      <w:lvlJc w:val="left"/>
      <w:pPr>
        <w:ind w:left="2916" w:hanging="240"/>
      </w:pPr>
      <w:rPr>
        <w:rFonts w:hint="default"/>
        <w:lang w:val="en-US" w:eastAsia="en-US" w:bidi="ar-SA"/>
      </w:rPr>
    </w:lvl>
    <w:lvl w:ilvl="4" w:tplc="FFFFFFFF">
      <w:numFmt w:val="bullet"/>
      <w:lvlText w:val="•"/>
      <w:lvlJc w:val="left"/>
      <w:pPr>
        <w:ind w:left="3888" w:hanging="240"/>
      </w:pPr>
      <w:rPr>
        <w:rFonts w:hint="default"/>
        <w:lang w:val="en-US" w:eastAsia="en-US" w:bidi="ar-SA"/>
      </w:rPr>
    </w:lvl>
    <w:lvl w:ilvl="5" w:tplc="FFFFFFFF">
      <w:numFmt w:val="bullet"/>
      <w:lvlText w:val="•"/>
      <w:lvlJc w:val="left"/>
      <w:pPr>
        <w:ind w:left="4860" w:hanging="240"/>
      </w:pPr>
      <w:rPr>
        <w:rFonts w:hint="default"/>
        <w:lang w:val="en-US" w:eastAsia="en-US" w:bidi="ar-SA"/>
      </w:rPr>
    </w:lvl>
    <w:lvl w:ilvl="6" w:tplc="FFFFFFFF">
      <w:numFmt w:val="bullet"/>
      <w:lvlText w:val="•"/>
      <w:lvlJc w:val="left"/>
      <w:pPr>
        <w:ind w:left="5832" w:hanging="240"/>
      </w:pPr>
      <w:rPr>
        <w:rFonts w:hint="default"/>
        <w:lang w:val="en-US" w:eastAsia="en-US" w:bidi="ar-SA"/>
      </w:rPr>
    </w:lvl>
    <w:lvl w:ilvl="7" w:tplc="FFFFFFFF">
      <w:numFmt w:val="bullet"/>
      <w:lvlText w:val="•"/>
      <w:lvlJc w:val="left"/>
      <w:pPr>
        <w:ind w:left="6804" w:hanging="240"/>
      </w:pPr>
      <w:rPr>
        <w:rFonts w:hint="default"/>
        <w:lang w:val="en-US" w:eastAsia="en-US" w:bidi="ar-SA"/>
      </w:rPr>
    </w:lvl>
    <w:lvl w:ilvl="8" w:tplc="FFFFFFFF">
      <w:numFmt w:val="bullet"/>
      <w:lvlText w:val="•"/>
      <w:lvlJc w:val="left"/>
      <w:pPr>
        <w:ind w:left="7776" w:hanging="240"/>
      </w:pPr>
      <w:rPr>
        <w:rFonts w:hint="default"/>
        <w:lang w:val="en-US" w:eastAsia="en-US" w:bidi="ar-SA"/>
      </w:rPr>
    </w:lvl>
  </w:abstractNum>
  <w:abstractNum w:abstractNumId="3" w15:restartNumberingAfterBreak="0">
    <w:nsid w:val="10FC377B"/>
    <w:multiLevelType w:val="hybridMultilevel"/>
    <w:tmpl w:val="4FD61B60"/>
    <w:lvl w:ilvl="0" w:tplc="FFFFFFFF">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1">
      <w:start w:val="1"/>
      <w:numFmt w:val="decimal"/>
      <w:lvlText w:val="%2)"/>
      <w:lvlJc w:val="left"/>
      <w:pPr>
        <w:ind w:left="36" w:hanging="360"/>
      </w:pPr>
    </w:lvl>
    <w:lvl w:ilvl="2" w:tplc="D83611A4">
      <w:start w:val="1"/>
      <w:numFmt w:val="decimal"/>
      <w:lvlText w:val="%3.)"/>
      <w:lvlJc w:val="left"/>
      <w:pPr>
        <w:ind w:left="1152" w:hanging="360"/>
      </w:pPr>
      <w:rPr>
        <w:rFonts w:ascii="Times New Roman" w:eastAsia="Times New Roman" w:hAnsi="Times New Roman" w:cs="Times New Roman" w:hint="default"/>
      </w:rPr>
    </w:lvl>
    <w:lvl w:ilvl="3" w:tplc="FFFFFFFF">
      <w:numFmt w:val="bullet"/>
      <w:lvlText w:val="•"/>
      <w:lvlJc w:val="left"/>
      <w:pPr>
        <w:ind w:left="2916" w:hanging="324"/>
      </w:pPr>
      <w:rPr>
        <w:rFonts w:hint="default"/>
        <w:lang w:val="en-US" w:eastAsia="en-US" w:bidi="ar-SA"/>
      </w:rPr>
    </w:lvl>
    <w:lvl w:ilvl="4" w:tplc="FFFFFFFF">
      <w:numFmt w:val="bullet"/>
      <w:lvlText w:val="•"/>
      <w:lvlJc w:val="left"/>
      <w:pPr>
        <w:ind w:left="3888" w:hanging="324"/>
      </w:pPr>
      <w:rPr>
        <w:rFonts w:hint="default"/>
        <w:lang w:val="en-US" w:eastAsia="en-US" w:bidi="ar-SA"/>
      </w:rPr>
    </w:lvl>
    <w:lvl w:ilvl="5" w:tplc="FFFFFFFF">
      <w:numFmt w:val="bullet"/>
      <w:lvlText w:val="•"/>
      <w:lvlJc w:val="left"/>
      <w:pPr>
        <w:ind w:left="4860" w:hanging="324"/>
      </w:pPr>
      <w:rPr>
        <w:rFonts w:hint="default"/>
        <w:lang w:val="en-US" w:eastAsia="en-US" w:bidi="ar-SA"/>
      </w:rPr>
    </w:lvl>
    <w:lvl w:ilvl="6" w:tplc="FFFFFFFF">
      <w:numFmt w:val="bullet"/>
      <w:lvlText w:val="•"/>
      <w:lvlJc w:val="left"/>
      <w:pPr>
        <w:ind w:left="5832" w:hanging="324"/>
      </w:pPr>
      <w:rPr>
        <w:rFonts w:hint="default"/>
        <w:lang w:val="en-US" w:eastAsia="en-US" w:bidi="ar-SA"/>
      </w:rPr>
    </w:lvl>
    <w:lvl w:ilvl="7" w:tplc="FFFFFFFF">
      <w:numFmt w:val="bullet"/>
      <w:lvlText w:val="•"/>
      <w:lvlJc w:val="left"/>
      <w:pPr>
        <w:ind w:left="6804" w:hanging="324"/>
      </w:pPr>
      <w:rPr>
        <w:rFonts w:hint="default"/>
        <w:lang w:val="en-US" w:eastAsia="en-US" w:bidi="ar-SA"/>
      </w:rPr>
    </w:lvl>
    <w:lvl w:ilvl="8" w:tplc="FFFFFFFF">
      <w:numFmt w:val="bullet"/>
      <w:lvlText w:val="•"/>
      <w:lvlJc w:val="left"/>
      <w:pPr>
        <w:ind w:left="7776" w:hanging="324"/>
      </w:pPr>
      <w:rPr>
        <w:rFonts w:hint="default"/>
        <w:lang w:val="en-US" w:eastAsia="en-US" w:bidi="ar-SA"/>
      </w:rPr>
    </w:lvl>
  </w:abstractNum>
  <w:abstractNum w:abstractNumId="4" w15:restartNumberingAfterBreak="0">
    <w:nsid w:val="141A5D09"/>
    <w:multiLevelType w:val="hybridMultilevel"/>
    <w:tmpl w:val="CAEC4A8C"/>
    <w:lvl w:ilvl="0" w:tplc="600295A4">
      <w:start w:val="1"/>
      <w:numFmt w:val="decimal"/>
      <w:lvlText w:val="(%1)"/>
      <w:lvlJc w:val="left"/>
      <w:pPr>
        <w:ind w:left="651" w:hanging="318"/>
      </w:pPr>
      <w:rPr>
        <w:rFonts w:ascii="Times New Roman" w:eastAsia="Times New Roman" w:hAnsi="Times New Roman" w:cs="Times New Roman" w:hint="default"/>
        <w:b w:val="0"/>
        <w:bCs w:val="0"/>
        <w:i w:val="0"/>
        <w:iCs w:val="0"/>
        <w:w w:val="99"/>
        <w:sz w:val="22"/>
        <w:szCs w:val="22"/>
        <w:lang w:val="en-US" w:eastAsia="en-US" w:bidi="ar-SA"/>
      </w:rPr>
    </w:lvl>
    <w:lvl w:ilvl="1" w:tplc="3D74DE2E">
      <w:numFmt w:val="bullet"/>
      <w:lvlText w:val="•"/>
      <w:lvlJc w:val="left"/>
      <w:pPr>
        <w:ind w:left="1580" w:hanging="318"/>
      </w:pPr>
      <w:rPr>
        <w:rFonts w:hint="default"/>
        <w:lang w:val="en-US" w:eastAsia="en-US" w:bidi="ar-SA"/>
      </w:rPr>
    </w:lvl>
    <w:lvl w:ilvl="2" w:tplc="1A4C4642">
      <w:numFmt w:val="bullet"/>
      <w:lvlText w:val="•"/>
      <w:lvlJc w:val="left"/>
      <w:pPr>
        <w:ind w:left="2500" w:hanging="318"/>
      </w:pPr>
      <w:rPr>
        <w:rFonts w:hint="default"/>
        <w:lang w:val="en-US" w:eastAsia="en-US" w:bidi="ar-SA"/>
      </w:rPr>
    </w:lvl>
    <w:lvl w:ilvl="3" w:tplc="B7ACBF2E">
      <w:numFmt w:val="bullet"/>
      <w:lvlText w:val="•"/>
      <w:lvlJc w:val="left"/>
      <w:pPr>
        <w:ind w:left="3420" w:hanging="318"/>
      </w:pPr>
      <w:rPr>
        <w:rFonts w:hint="default"/>
        <w:lang w:val="en-US" w:eastAsia="en-US" w:bidi="ar-SA"/>
      </w:rPr>
    </w:lvl>
    <w:lvl w:ilvl="4" w:tplc="C01436A8">
      <w:numFmt w:val="bullet"/>
      <w:lvlText w:val="•"/>
      <w:lvlJc w:val="left"/>
      <w:pPr>
        <w:ind w:left="4340" w:hanging="318"/>
      </w:pPr>
      <w:rPr>
        <w:rFonts w:hint="default"/>
        <w:lang w:val="en-US" w:eastAsia="en-US" w:bidi="ar-SA"/>
      </w:rPr>
    </w:lvl>
    <w:lvl w:ilvl="5" w:tplc="3138AB96">
      <w:numFmt w:val="bullet"/>
      <w:lvlText w:val="•"/>
      <w:lvlJc w:val="left"/>
      <w:pPr>
        <w:ind w:left="5260" w:hanging="318"/>
      </w:pPr>
      <w:rPr>
        <w:rFonts w:hint="default"/>
        <w:lang w:val="en-US" w:eastAsia="en-US" w:bidi="ar-SA"/>
      </w:rPr>
    </w:lvl>
    <w:lvl w:ilvl="6" w:tplc="0596A942">
      <w:numFmt w:val="bullet"/>
      <w:lvlText w:val="•"/>
      <w:lvlJc w:val="left"/>
      <w:pPr>
        <w:ind w:left="6180" w:hanging="318"/>
      </w:pPr>
      <w:rPr>
        <w:rFonts w:hint="default"/>
        <w:lang w:val="en-US" w:eastAsia="en-US" w:bidi="ar-SA"/>
      </w:rPr>
    </w:lvl>
    <w:lvl w:ilvl="7" w:tplc="DE58862A">
      <w:numFmt w:val="bullet"/>
      <w:lvlText w:val="•"/>
      <w:lvlJc w:val="left"/>
      <w:pPr>
        <w:ind w:left="7100" w:hanging="318"/>
      </w:pPr>
      <w:rPr>
        <w:rFonts w:hint="default"/>
        <w:lang w:val="en-US" w:eastAsia="en-US" w:bidi="ar-SA"/>
      </w:rPr>
    </w:lvl>
    <w:lvl w:ilvl="8" w:tplc="6C4AC376">
      <w:numFmt w:val="bullet"/>
      <w:lvlText w:val="•"/>
      <w:lvlJc w:val="left"/>
      <w:pPr>
        <w:ind w:left="8020" w:hanging="318"/>
      </w:pPr>
      <w:rPr>
        <w:rFonts w:hint="default"/>
        <w:lang w:val="en-US" w:eastAsia="en-US" w:bidi="ar-SA"/>
      </w:rPr>
    </w:lvl>
  </w:abstractNum>
  <w:abstractNum w:abstractNumId="5" w15:restartNumberingAfterBreak="0">
    <w:nsid w:val="17571FC7"/>
    <w:multiLevelType w:val="hybridMultilevel"/>
    <w:tmpl w:val="778A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33846"/>
    <w:multiLevelType w:val="hybridMultilevel"/>
    <w:tmpl w:val="07DA83E4"/>
    <w:lvl w:ilvl="0" w:tplc="67582582">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27CF1CC">
      <w:numFmt w:val="bullet"/>
      <w:lvlText w:val="•"/>
      <w:lvlJc w:val="left"/>
      <w:pPr>
        <w:ind w:left="972" w:hanging="240"/>
      </w:pPr>
      <w:rPr>
        <w:rFonts w:hint="default"/>
        <w:lang w:val="en-US" w:eastAsia="en-US" w:bidi="ar-SA"/>
      </w:rPr>
    </w:lvl>
    <w:lvl w:ilvl="2" w:tplc="B7EA2814">
      <w:numFmt w:val="bullet"/>
      <w:lvlText w:val="•"/>
      <w:lvlJc w:val="left"/>
      <w:pPr>
        <w:ind w:left="1944" w:hanging="240"/>
      </w:pPr>
      <w:rPr>
        <w:rFonts w:hint="default"/>
        <w:lang w:val="en-US" w:eastAsia="en-US" w:bidi="ar-SA"/>
      </w:rPr>
    </w:lvl>
    <w:lvl w:ilvl="3" w:tplc="F4946262">
      <w:numFmt w:val="bullet"/>
      <w:lvlText w:val="•"/>
      <w:lvlJc w:val="left"/>
      <w:pPr>
        <w:ind w:left="2916" w:hanging="240"/>
      </w:pPr>
      <w:rPr>
        <w:rFonts w:hint="default"/>
        <w:lang w:val="en-US" w:eastAsia="en-US" w:bidi="ar-SA"/>
      </w:rPr>
    </w:lvl>
    <w:lvl w:ilvl="4" w:tplc="D3866C32">
      <w:numFmt w:val="bullet"/>
      <w:lvlText w:val="•"/>
      <w:lvlJc w:val="left"/>
      <w:pPr>
        <w:ind w:left="3888" w:hanging="240"/>
      </w:pPr>
      <w:rPr>
        <w:rFonts w:hint="default"/>
        <w:lang w:val="en-US" w:eastAsia="en-US" w:bidi="ar-SA"/>
      </w:rPr>
    </w:lvl>
    <w:lvl w:ilvl="5" w:tplc="5C129CE8">
      <w:numFmt w:val="bullet"/>
      <w:lvlText w:val="•"/>
      <w:lvlJc w:val="left"/>
      <w:pPr>
        <w:ind w:left="4860" w:hanging="240"/>
      </w:pPr>
      <w:rPr>
        <w:rFonts w:hint="default"/>
        <w:lang w:val="en-US" w:eastAsia="en-US" w:bidi="ar-SA"/>
      </w:rPr>
    </w:lvl>
    <w:lvl w:ilvl="6" w:tplc="17C08EEC">
      <w:numFmt w:val="bullet"/>
      <w:lvlText w:val="•"/>
      <w:lvlJc w:val="left"/>
      <w:pPr>
        <w:ind w:left="5832" w:hanging="240"/>
      </w:pPr>
      <w:rPr>
        <w:rFonts w:hint="default"/>
        <w:lang w:val="en-US" w:eastAsia="en-US" w:bidi="ar-SA"/>
      </w:rPr>
    </w:lvl>
    <w:lvl w:ilvl="7" w:tplc="5E44CD3E">
      <w:numFmt w:val="bullet"/>
      <w:lvlText w:val="•"/>
      <w:lvlJc w:val="left"/>
      <w:pPr>
        <w:ind w:left="6804" w:hanging="240"/>
      </w:pPr>
      <w:rPr>
        <w:rFonts w:hint="default"/>
        <w:lang w:val="en-US" w:eastAsia="en-US" w:bidi="ar-SA"/>
      </w:rPr>
    </w:lvl>
    <w:lvl w:ilvl="8" w:tplc="4702733E">
      <w:numFmt w:val="bullet"/>
      <w:lvlText w:val="•"/>
      <w:lvlJc w:val="left"/>
      <w:pPr>
        <w:ind w:left="7776" w:hanging="240"/>
      </w:pPr>
      <w:rPr>
        <w:rFonts w:hint="default"/>
        <w:lang w:val="en-US" w:eastAsia="en-US" w:bidi="ar-SA"/>
      </w:rPr>
    </w:lvl>
  </w:abstractNum>
  <w:abstractNum w:abstractNumId="7" w15:restartNumberingAfterBreak="0">
    <w:nsid w:val="2164442F"/>
    <w:multiLevelType w:val="hybridMultilevel"/>
    <w:tmpl w:val="B5D2CA66"/>
    <w:lvl w:ilvl="0" w:tplc="04090001">
      <w:start w:val="1"/>
      <w:numFmt w:val="bullet"/>
      <w:lvlText w:val=""/>
      <w:lvlJc w:val="left"/>
      <w:pPr>
        <w:ind w:left="0" w:hanging="24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972" w:hanging="240"/>
      </w:pPr>
      <w:rPr>
        <w:rFonts w:hint="default"/>
        <w:lang w:val="en-US" w:eastAsia="en-US" w:bidi="ar-SA"/>
      </w:rPr>
    </w:lvl>
    <w:lvl w:ilvl="2" w:tplc="FFFFFFFF">
      <w:numFmt w:val="bullet"/>
      <w:lvlText w:val="•"/>
      <w:lvlJc w:val="left"/>
      <w:pPr>
        <w:ind w:left="1944" w:hanging="240"/>
      </w:pPr>
      <w:rPr>
        <w:rFonts w:hint="default"/>
        <w:lang w:val="en-US" w:eastAsia="en-US" w:bidi="ar-SA"/>
      </w:rPr>
    </w:lvl>
    <w:lvl w:ilvl="3" w:tplc="FFFFFFFF">
      <w:numFmt w:val="bullet"/>
      <w:lvlText w:val="•"/>
      <w:lvlJc w:val="left"/>
      <w:pPr>
        <w:ind w:left="2916" w:hanging="240"/>
      </w:pPr>
      <w:rPr>
        <w:rFonts w:hint="default"/>
        <w:lang w:val="en-US" w:eastAsia="en-US" w:bidi="ar-SA"/>
      </w:rPr>
    </w:lvl>
    <w:lvl w:ilvl="4" w:tplc="FFFFFFFF">
      <w:numFmt w:val="bullet"/>
      <w:lvlText w:val="•"/>
      <w:lvlJc w:val="left"/>
      <w:pPr>
        <w:ind w:left="3888" w:hanging="240"/>
      </w:pPr>
      <w:rPr>
        <w:rFonts w:hint="default"/>
        <w:lang w:val="en-US" w:eastAsia="en-US" w:bidi="ar-SA"/>
      </w:rPr>
    </w:lvl>
    <w:lvl w:ilvl="5" w:tplc="FFFFFFFF">
      <w:numFmt w:val="bullet"/>
      <w:lvlText w:val="•"/>
      <w:lvlJc w:val="left"/>
      <w:pPr>
        <w:ind w:left="4860" w:hanging="240"/>
      </w:pPr>
      <w:rPr>
        <w:rFonts w:hint="default"/>
        <w:lang w:val="en-US" w:eastAsia="en-US" w:bidi="ar-SA"/>
      </w:rPr>
    </w:lvl>
    <w:lvl w:ilvl="6" w:tplc="FFFFFFFF">
      <w:numFmt w:val="bullet"/>
      <w:lvlText w:val="•"/>
      <w:lvlJc w:val="left"/>
      <w:pPr>
        <w:ind w:left="5832" w:hanging="240"/>
      </w:pPr>
      <w:rPr>
        <w:rFonts w:hint="default"/>
        <w:lang w:val="en-US" w:eastAsia="en-US" w:bidi="ar-SA"/>
      </w:rPr>
    </w:lvl>
    <w:lvl w:ilvl="7" w:tplc="FFFFFFFF">
      <w:numFmt w:val="bullet"/>
      <w:lvlText w:val="•"/>
      <w:lvlJc w:val="left"/>
      <w:pPr>
        <w:ind w:left="6804" w:hanging="240"/>
      </w:pPr>
      <w:rPr>
        <w:rFonts w:hint="default"/>
        <w:lang w:val="en-US" w:eastAsia="en-US" w:bidi="ar-SA"/>
      </w:rPr>
    </w:lvl>
    <w:lvl w:ilvl="8" w:tplc="FFFFFFFF">
      <w:numFmt w:val="bullet"/>
      <w:lvlText w:val="•"/>
      <w:lvlJc w:val="left"/>
      <w:pPr>
        <w:ind w:left="7776" w:hanging="240"/>
      </w:pPr>
      <w:rPr>
        <w:rFonts w:hint="default"/>
        <w:lang w:val="en-US" w:eastAsia="en-US" w:bidi="ar-SA"/>
      </w:rPr>
    </w:lvl>
  </w:abstractNum>
  <w:abstractNum w:abstractNumId="8" w15:restartNumberingAfterBreak="0">
    <w:nsid w:val="2B883D69"/>
    <w:multiLevelType w:val="hybridMultilevel"/>
    <w:tmpl w:val="ADF2C9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26139F"/>
    <w:multiLevelType w:val="multilevel"/>
    <w:tmpl w:val="BB100156"/>
    <w:lvl w:ilvl="0">
      <w:start w:val="1"/>
      <w:numFmt w:val="decimal"/>
      <w:lvlText w:val="%1."/>
      <w:lvlJc w:val="left"/>
      <w:pPr>
        <w:ind w:left="240" w:hanging="240"/>
        <w:jc w:val="right"/>
      </w:pPr>
      <w:rPr>
        <w:rFonts w:hint="default"/>
        <w:spacing w:val="0"/>
        <w:w w:val="87"/>
        <w:lang w:val="en-US" w:eastAsia="en-US" w:bidi="ar-SA"/>
      </w:rPr>
    </w:lvl>
    <w:lvl w:ilvl="1">
      <w:start w:val="1"/>
      <w:numFmt w:val="decimal"/>
      <w:lvlText w:val="%1.%2"/>
      <w:lvlJc w:val="left"/>
      <w:pPr>
        <w:ind w:left="345" w:hanging="34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82" w:hanging="346"/>
      </w:pPr>
      <w:rPr>
        <w:rFonts w:hint="default"/>
        <w:lang w:val="en-US" w:eastAsia="en-US" w:bidi="ar-SA"/>
      </w:rPr>
    </w:lvl>
    <w:lvl w:ilvl="3">
      <w:numFmt w:val="bullet"/>
      <w:lvlText w:val="•"/>
      <w:lvlJc w:val="left"/>
      <w:pPr>
        <w:ind w:left="2424" w:hanging="346"/>
      </w:pPr>
      <w:rPr>
        <w:rFonts w:hint="default"/>
        <w:lang w:val="en-US" w:eastAsia="en-US" w:bidi="ar-SA"/>
      </w:rPr>
    </w:lvl>
    <w:lvl w:ilvl="4">
      <w:numFmt w:val="bullet"/>
      <w:lvlText w:val="•"/>
      <w:lvlJc w:val="left"/>
      <w:pPr>
        <w:ind w:left="3466" w:hanging="346"/>
      </w:pPr>
      <w:rPr>
        <w:rFonts w:hint="default"/>
        <w:lang w:val="en-US" w:eastAsia="en-US" w:bidi="ar-SA"/>
      </w:rPr>
    </w:lvl>
    <w:lvl w:ilvl="5">
      <w:numFmt w:val="bullet"/>
      <w:lvlText w:val="•"/>
      <w:lvlJc w:val="left"/>
      <w:pPr>
        <w:ind w:left="4508" w:hanging="346"/>
      </w:pPr>
      <w:rPr>
        <w:rFonts w:hint="default"/>
        <w:lang w:val="en-US" w:eastAsia="en-US" w:bidi="ar-SA"/>
      </w:rPr>
    </w:lvl>
    <w:lvl w:ilvl="6">
      <w:numFmt w:val="bullet"/>
      <w:lvlText w:val="•"/>
      <w:lvlJc w:val="left"/>
      <w:pPr>
        <w:ind w:left="5551" w:hanging="346"/>
      </w:pPr>
      <w:rPr>
        <w:rFonts w:hint="default"/>
        <w:lang w:val="en-US" w:eastAsia="en-US" w:bidi="ar-SA"/>
      </w:rPr>
    </w:lvl>
    <w:lvl w:ilvl="7">
      <w:numFmt w:val="bullet"/>
      <w:lvlText w:val="•"/>
      <w:lvlJc w:val="left"/>
      <w:pPr>
        <w:ind w:left="6593" w:hanging="346"/>
      </w:pPr>
      <w:rPr>
        <w:rFonts w:hint="default"/>
        <w:lang w:val="en-US" w:eastAsia="en-US" w:bidi="ar-SA"/>
      </w:rPr>
    </w:lvl>
    <w:lvl w:ilvl="8">
      <w:numFmt w:val="bullet"/>
      <w:lvlText w:val="•"/>
      <w:lvlJc w:val="left"/>
      <w:pPr>
        <w:ind w:left="7635" w:hanging="346"/>
      </w:pPr>
      <w:rPr>
        <w:rFonts w:hint="default"/>
        <w:lang w:val="en-US" w:eastAsia="en-US" w:bidi="ar-SA"/>
      </w:rPr>
    </w:lvl>
  </w:abstractNum>
  <w:abstractNum w:abstractNumId="10" w15:restartNumberingAfterBreak="0">
    <w:nsid w:val="306C5BD2"/>
    <w:multiLevelType w:val="hybridMultilevel"/>
    <w:tmpl w:val="BD72649C"/>
    <w:lvl w:ilvl="0" w:tplc="04090001">
      <w:start w:val="1"/>
      <w:numFmt w:val="bullet"/>
      <w:lvlText w:val=""/>
      <w:lvlJc w:val="left"/>
      <w:pPr>
        <w:ind w:left="0" w:hanging="236"/>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972" w:hanging="236"/>
      </w:pPr>
      <w:rPr>
        <w:rFonts w:hint="default"/>
        <w:lang w:val="en-US" w:eastAsia="en-US" w:bidi="ar-SA"/>
      </w:rPr>
    </w:lvl>
    <w:lvl w:ilvl="2" w:tplc="FFFFFFFF">
      <w:numFmt w:val="bullet"/>
      <w:lvlText w:val="•"/>
      <w:lvlJc w:val="left"/>
      <w:pPr>
        <w:ind w:left="1944" w:hanging="236"/>
      </w:pPr>
      <w:rPr>
        <w:rFonts w:hint="default"/>
        <w:lang w:val="en-US" w:eastAsia="en-US" w:bidi="ar-SA"/>
      </w:rPr>
    </w:lvl>
    <w:lvl w:ilvl="3" w:tplc="FFFFFFFF">
      <w:numFmt w:val="bullet"/>
      <w:lvlText w:val="•"/>
      <w:lvlJc w:val="left"/>
      <w:pPr>
        <w:ind w:left="2916" w:hanging="236"/>
      </w:pPr>
      <w:rPr>
        <w:rFonts w:hint="default"/>
        <w:lang w:val="en-US" w:eastAsia="en-US" w:bidi="ar-SA"/>
      </w:rPr>
    </w:lvl>
    <w:lvl w:ilvl="4" w:tplc="FFFFFFFF">
      <w:numFmt w:val="bullet"/>
      <w:lvlText w:val="•"/>
      <w:lvlJc w:val="left"/>
      <w:pPr>
        <w:ind w:left="3888" w:hanging="236"/>
      </w:pPr>
      <w:rPr>
        <w:rFonts w:hint="default"/>
        <w:lang w:val="en-US" w:eastAsia="en-US" w:bidi="ar-SA"/>
      </w:rPr>
    </w:lvl>
    <w:lvl w:ilvl="5" w:tplc="FFFFFFFF">
      <w:numFmt w:val="bullet"/>
      <w:lvlText w:val="•"/>
      <w:lvlJc w:val="left"/>
      <w:pPr>
        <w:ind w:left="4860" w:hanging="236"/>
      </w:pPr>
      <w:rPr>
        <w:rFonts w:hint="default"/>
        <w:lang w:val="en-US" w:eastAsia="en-US" w:bidi="ar-SA"/>
      </w:rPr>
    </w:lvl>
    <w:lvl w:ilvl="6" w:tplc="FFFFFFFF">
      <w:numFmt w:val="bullet"/>
      <w:lvlText w:val="•"/>
      <w:lvlJc w:val="left"/>
      <w:pPr>
        <w:ind w:left="5832" w:hanging="236"/>
      </w:pPr>
      <w:rPr>
        <w:rFonts w:hint="default"/>
        <w:lang w:val="en-US" w:eastAsia="en-US" w:bidi="ar-SA"/>
      </w:rPr>
    </w:lvl>
    <w:lvl w:ilvl="7" w:tplc="FFFFFFFF">
      <w:numFmt w:val="bullet"/>
      <w:lvlText w:val="•"/>
      <w:lvlJc w:val="left"/>
      <w:pPr>
        <w:ind w:left="6804" w:hanging="236"/>
      </w:pPr>
      <w:rPr>
        <w:rFonts w:hint="default"/>
        <w:lang w:val="en-US" w:eastAsia="en-US" w:bidi="ar-SA"/>
      </w:rPr>
    </w:lvl>
    <w:lvl w:ilvl="8" w:tplc="FFFFFFFF">
      <w:numFmt w:val="bullet"/>
      <w:lvlText w:val="•"/>
      <w:lvlJc w:val="left"/>
      <w:pPr>
        <w:ind w:left="7776" w:hanging="236"/>
      </w:pPr>
      <w:rPr>
        <w:rFonts w:hint="default"/>
        <w:lang w:val="en-US" w:eastAsia="en-US" w:bidi="ar-SA"/>
      </w:rPr>
    </w:lvl>
  </w:abstractNum>
  <w:abstractNum w:abstractNumId="11" w15:restartNumberingAfterBreak="0">
    <w:nsid w:val="33C005E3"/>
    <w:multiLevelType w:val="hybridMultilevel"/>
    <w:tmpl w:val="4DC860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C10A60"/>
    <w:multiLevelType w:val="hybridMultilevel"/>
    <w:tmpl w:val="8E9EE400"/>
    <w:lvl w:ilvl="0" w:tplc="85662252">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20CB72C">
      <w:numFmt w:val="bullet"/>
      <w:lvlText w:val="•"/>
      <w:lvlJc w:val="left"/>
      <w:pPr>
        <w:ind w:left="972" w:hanging="240"/>
      </w:pPr>
      <w:rPr>
        <w:rFonts w:hint="default"/>
        <w:lang w:val="en-US" w:eastAsia="en-US" w:bidi="ar-SA"/>
      </w:rPr>
    </w:lvl>
    <w:lvl w:ilvl="2" w:tplc="AE8CDEF0">
      <w:numFmt w:val="bullet"/>
      <w:lvlText w:val="•"/>
      <w:lvlJc w:val="left"/>
      <w:pPr>
        <w:ind w:left="1944" w:hanging="240"/>
      </w:pPr>
      <w:rPr>
        <w:rFonts w:hint="default"/>
        <w:lang w:val="en-US" w:eastAsia="en-US" w:bidi="ar-SA"/>
      </w:rPr>
    </w:lvl>
    <w:lvl w:ilvl="3" w:tplc="3614E8E0">
      <w:numFmt w:val="bullet"/>
      <w:lvlText w:val="•"/>
      <w:lvlJc w:val="left"/>
      <w:pPr>
        <w:ind w:left="2916" w:hanging="240"/>
      </w:pPr>
      <w:rPr>
        <w:rFonts w:hint="default"/>
        <w:lang w:val="en-US" w:eastAsia="en-US" w:bidi="ar-SA"/>
      </w:rPr>
    </w:lvl>
    <w:lvl w:ilvl="4" w:tplc="85E8877E">
      <w:numFmt w:val="bullet"/>
      <w:lvlText w:val="•"/>
      <w:lvlJc w:val="left"/>
      <w:pPr>
        <w:ind w:left="3888" w:hanging="240"/>
      </w:pPr>
      <w:rPr>
        <w:rFonts w:hint="default"/>
        <w:lang w:val="en-US" w:eastAsia="en-US" w:bidi="ar-SA"/>
      </w:rPr>
    </w:lvl>
    <w:lvl w:ilvl="5" w:tplc="715EA8F6">
      <w:numFmt w:val="bullet"/>
      <w:lvlText w:val="•"/>
      <w:lvlJc w:val="left"/>
      <w:pPr>
        <w:ind w:left="4860" w:hanging="240"/>
      </w:pPr>
      <w:rPr>
        <w:rFonts w:hint="default"/>
        <w:lang w:val="en-US" w:eastAsia="en-US" w:bidi="ar-SA"/>
      </w:rPr>
    </w:lvl>
    <w:lvl w:ilvl="6" w:tplc="848C5844">
      <w:numFmt w:val="bullet"/>
      <w:lvlText w:val="•"/>
      <w:lvlJc w:val="left"/>
      <w:pPr>
        <w:ind w:left="5832" w:hanging="240"/>
      </w:pPr>
      <w:rPr>
        <w:rFonts w:hint="default"/>
        <w:lang w:val="en-US" w:eastAsia="en-US" w:bidi="ar-SA"/>
      </w:rPr>
    </w:lvl>
    <w:lvl w:ilvl="7" w:tplc="BA9A4A40">
      <w:numFmt w:val="bullet"/>
      <w:lvlText w:val="•"/>
      <w:lvlJc w:val="left"/>
      <w:pPr>
        <w:ind w:left="6804" w:hanging="240"/>
      </w:pPr>
      <w:rPr>
        <w:rFonts w:hint="default"/>
        <w:lang w:val="en-US" w:eastAsia="en-US" w:bidi="ar-SA"/>
      </w:rPr>
    </w:lvl>
    <w:lvl w:ilvl="8" w:tplc="EDC6735E">
      <w:numFmt w:val="bullet"/>
      <w:lvlText w:val="•"/>
      <w:lvlJc w:val="left"/>
      <w:pPr>
        <w:ind w:left="7776" w:hanging="240"/>
      </w:pPr>
      <w:rPr>
        <w:rFonts w:hint="default"/>
        <w:lang w:val="en-US" w:eastAsia="en-US" w:bidi="ar-SA"/>
      </w:rPr>
    </w:lvl>
  </w:abstractNum>
  <w:abstractNum w:abstractNumId="13" w15:restartNumberingAfterBreak="0">
    <w:nsid w:val="358C01B3"/>
    <w:multiLevelType w:val="hybridMultilevel"/>
    <w:tmpl w:val="CFC658C6"/>
    <w:lvl w:ilvl="0" w:tplc="0409000F">
      <w:start w:val="1"/>
      <w:numFmt w:val="decimal"/>
      <w:lvlText w:val="%1."/>
      <w:lvlJc w:val="left"/>
      <w:pPr>
        <w:ind w:left="720" w:hanging="240"/>
      </w:pPr>
      <w:rPr>
        <w:rFonts w:hint="default"/>
        <w:b w:val="0"/>
        <w:bCs w:val="0"/>
        <w:i w:val="0"/>
        <w:iCs w:val="0"/>
        <w:spacing w:val="0"/>
        <w:w w:val="100"/>
        <w:sz w:val="24"/>
        <w:szCs w:val="24"/>
        <w:lang w:val="en-US" w:eastAsia="en-US" w:bidi="ar-SA"/>
      </w:rPr>
    </w:lvl>
    <w:lvl w:ilvl="1" w:tplc="FFFFFFFF">
      <w:numFmt w:val="bullet"/>
      <w:lvlText w:val="•"/>
      <w:lvlJc w:val="left"/>
      <w:pPr>
        <w:ind w:left="1692" w:hanging="240"/>
      </w:pPr>
      <w:rPr>
        <w:rFonts w:hint="default"/>
        <w:lang w:val="en-US" w:eastAsia="en-US" w:bidi="ar-SA"/>
      </w:rPr>
    </w:lvl>
    <w:lvl w:ilvl="2" w:tplc="FFFFFFFF">
      <w:numFmt w:val="bullet"/>
      <w:lvlText w:val="•"/>
      <w:lvlJc w:val="left"/>
      <w:pPr>
        <w:ind w:left="2664" w:hanging="240"/>
      </w:pPr>
      <w:rPr>
        <w:rFonts w:hint="default"/>
        <w:lang w:val="en-US" w:eastAsia="en-US" w:bidi="ar-SA"/>
      </w:rPr>
    </w:lvl>
    <w:lvl w:ilvl="3" w:tplc="FFFFFFFF">
      <w:numFmt w:val="bullet"/>
      <w:lvlText w:val="•"/>
      <w:lvlJc w:val="left"/>
      <w:pPr>
        <w:ind w:left="3636" w:hanging="240"/>
      </w:pPr>
      <w:rPr>
        <w:rFonts w:hint="default"/>
        <w:lang w:val="en-US" w:eastAsia="en-US" w:bidi="ar-SA"/>
      </w:rPr>
    </w:lvl>
    <w:lvl w:ilvl="4" w:tplc="FFFFFFFF">
      <w:numFmt w:val="bullet"/>
      <w:lvlText w:val="•"/>
      <w:lvlJc w:val="left"/>
      <w:pPr>
        <w:ind w:left="4608" w:hanging="240"/>
      </w:pPr>
      <w:rPr>
        <w:rFonts w:hint="default"/>
        <w:lang w:val="en-US" w:eastAsia="en-US" w:bidi="ar-SA"/>
      </w:rPr>
    </w:lvl>
    <w:lvl w:ilvl="5" w:tplc="FFFFFFFF">
      <w:numFmt w:val="bullet"/>
      <w:lvlText w:val="•"/>
      <w:lvlJc w:val="left"/>
      <w:pPr>
        <w:ind w:left="5580" w:hanging="240"/>
      </w:pPr>
      <w:rPr>
        <w:rFonts w:hint="default"/>
        <w:lang w:val="en-US" w:eastAsia="en-US" w:bidi="ar-SA"/>
      </w:rPr>
    </w:lvl>
    <w:lvl w:ilvl="6" w:tplc="FFFFFFFF">
      <w:numFmt w:val="bullet"/>
      <w:lvlText w:val="•"/>
      <w:lvlJc w:val="left"/>
      <w:pPr>
        <w:ind w:left="6552" w:hanging="240"/>
      </w:pPr>
      <w:rPr>
        <w:rFonts w:hint="default"/>
        <w:lang w:val="en-US" w:eastAsia="en-US" w:bidi="ar-SA"/>
      </w:rPr>
    </w:lvl>
    <w:lvl w:ilvl="7" w:tplc="FFFFFFFF">
      <w:numFmt w:val="bullet"/>
      <w:lvlText w:val="•"/>
      <w:lvlJc w:val="left"/>
      <w:pPr>
        <w:ind w:left="7524" w:hanging="240"/>
      </w:pPr>
      <w:rPr>
        <w:rFonts w:hint="default"/>
        <w:lang w:val="en-US" w:eastAsia="en-US" w:bidi="ar-SA"/>
      </w:rPr>
    </w:lvl>
    <w:lvl w:ilvl="8" w:tplc="FFFFFFFF">
      <w:numFmt w:val="bullet"/>
      <w:lvlText w:val="•"/>
      <w:lvlJc w:val="left"/>
      <w:pPr>
        <w:ind w:left="8496" w:hanging="240"/>
      </w:pPr>
      <w:rPr>
        <w:rFonts w:hint="default"/>
        <w:lang w:val="en-US" w:eastAsia="en-US" w:bidi="ar-SA"/>
      </w:rPr>
    </w:lvl>
  </w:abstractNum>
  <w:abstractNum w:abstractNumId="14" w15:restartNumberingAfterBreak="0">
    <w:nsid w:val="35FD756A"/>
    <w:multiLevelType w:val="hybridMultilevel"/>
    <w:tmpl w:val="A6CEC864"/>
    <w:lvl w:ilvl="0" w:tplc="59E2A0D6">
      <w:start w:val="1"/>
      <w:numFmt w:val="lowerLetter"/>
      <w:lvlText w:val="%1."/>
      <w:lvlJc w:val="left"/>
      <w:pPr>
        <w:ind w:left="720" w:hanging="1"/>
      </w:pPr>
      <w:rPr>
        <w:rFonts w:ascii="Times New Roman" w:eastAsia="Times New Roman" w:hAnsi="Times New Roman" w:cs="Times New Roman" w:hint="default"/>
        <w:b w:val="0"/>
        <w:bCs w:val="0"/>
        <w:i w:val="0"/>
        <w:iCs w:val="0"/>
        <w:spacing w:val="-1"/>
        <w:w w:val="100"/>
        <w:sz w:val="24"/>
        <w:szCs w:val="24"/>
        <w:lang w:val="en-US" w:eastAsia="en-US" w:bidi="ar-SA"/>
      </w:rPr>
    </w:lvl>
    <w:lvl w:ilvl="1" w:tplc="27FC3560">
      <w:start w:val="1"/>
      <w:numFmt w:val="decimal"/>
      <w:lvlText w:val="%2."/>
      <w:lvlJc w:val="left"/>
      <w:pPr>
        <w:ind w:left="1106" w:hanging="360"/>
      </w:pPr>
      <w:rPr>
        <w:rFonts w:hint="default"/>
      </w:rPr>
    </w:lvl>
    <w:lvl w:ilvl="2" w:tplc="0C28DA56">
      <w:numFmt w:val="bullet"/>
      <w:lvlText w:val="•"/>
      <w:lvlJc w:val="left"/>
      <w:pPr>
        <w:ind w:left="1944" w:hanging="226"/>
      </w:pPr>
      <w:rPr>
        <w:rFonts w:hint="default"/>
        <w:lang w:val="en-US" w:eastAsia="en-US" w:bidi="ar-SA"/>
      </w:rPr>
    </w:lvl>
    <w:lvl w:ilvl="3" w:tplc="B66E3C8A">
      <w:numFmt w:val="bullet"/>
      <w:lvlText w:val="•"/>
      <w:lvlJc w:val="left"/>
      <w:pPr>
        <w:ind w:left="2916" w:hanging="226"/>
      </w:pPr>
      <w:rPr>
        <w:rFonts w:hint="default"/>
        <w:lang w:val="en-US" w:eastAsia="en-US" w:bidi="ar-SA"/>
      </w:rPr>
    </w:lvl>
    <w:lvl w:ilvl="4" w:tplc="EFE26C62">
      <w:numFmt w:val="bullet"/>
      <w:lvlText w:val="•"/>
      <w:lvlJc w:val="left"/>
      <w:pPr>
        <w:ind w:left="3888" w:hanging="226"/>
      </w:pPr>
      <w:rPr>
        <w:rFonts w:hint="default"/>
        <w:lang w:val="en-US" w:eastAsia="en-US" w:bidi="ar-SA"/>
      </w:rPr>
    </w:lvl>
    <w:lvl w:ilvl="5" w:tplc="4C84B582">
      <w:numFmt w:val="bullet"/>
      <w:lvlText w:val="•"/>
      <w:lvlJc w:val="left"/>
      <w:pPr>
        <w:ind w:left="4860" w:hanging="226"/>
      </w:pPr>
      <w:rPr>
        <w:rFonts w:hint="default"/>
        <w:lang w:val="en-US" w:eastAsia="en-US" w:bidi="ar-SA"/>
      </w:rPr>
    </w:lvl>
    <w:lvl w:ilvl="6" w:tplc="AF0013EE">
      <w:numFmt w:val="bullet"/>
      <w:lvlText w:val="•"/>
      <w:lvlJc w:val="left"/>
      <w:pPr>
        <w:ind w:left="5832" w:hanging="226"/>
      </w:pPr>
      <w:rPr>
        <w:rFonts w:hint="default"/>
        <w:lang w:val="en-US" w:eastAsia="en-US" w:bidi="ar-SA"/>
      </w:rPr>
    </w:lvl>
    <w:lvl w:ilvl="7" w:tplc="08C48BB8">
      <w:numFmt w:val="bullet"/>
      <w:lvlText w:val="•"/>
      <w:lvlJc w:val="left"/>
      <w:pPr>
        <w:ind w:left="6804" w:hanging="226"/>
      </w:pPr>
      <w:rPr>
        <w:rFonts w:hint="default"/>
        <w:lang w:val="en-US" w:eastAsia="en-US" w:bidi="ar-SA"/>
      </w:rPr>
    </w:lvl>
    <w:lvl w:ilvl="8" w:tplc="8B942FF8">
      <w:numFmt w:val="bullet"/>
      <w:lvlText w:val="•"/>
      <w:lvlJc w:val="left"/>
      <w:pPr>
        <w:ind w:left="7776" w:hanging="226"/>
      </w:pPr>
      <w:rPr>
        <w:rFonts w:hint="default"/>
        <w:lang w:val="en-US" w:eastAsia="en-US" w:bidi="ar-SA"/>
      </w:rPr>
    </w:lvl>
  </w:abstractNum>
  <w:abstractNum w:abstractNumId="15" w15:restartNumberingAfterBreak="0">
    <w:nsid w:val="385730F9"/>
    <w:multiLevelType w:val="hybridMultilevel"/>
    <w:tmpl w:val="FAFC4E56"/>
    <w:lvl w:ilvl="0" w:tplc="96C0BF10">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C600A78">
      <w:start w:val="1"/>
      <w:numFmt w:val="decimal"/>
      <w:lvlText w:val="(%2)"/>
      <w:lvlJc w:val="left"/>
      <w:pPr>
        <w:ind w:left="0" w:hanging="324"/>
      </w:pPr>
      <w:rPr>
        <w:rFonts w:ascii="Times New Roman" w:eastAsia="Times New Roman" w:hAnsi="Times New Roman" w:cs="Times New Roman" w:hint="default"/>
        <w:b w:val="0"/>
        <w:bCs w:val="0"/>
        <w:i w:val="0"/>
        <w:iCs w:val="0"/>
        <w:spacing w:val="-1"/>
        <w:w w:val="100"/>
        <w:sz w:val="24"/>
        <w:szCs w:val="24"/>
        <w:lang w:val="en-US" w:eastAsia="en-US" w:bidi="ar-SA"/>
      </w:rPr>
    </w:lvl>
    <w:lvl w:ilvl="2" w:tplc="12ACB9AC">
      <w:numFmt w:val="bullet"/>
      <w:lvlText w:val="•"/>
      <w:lvlJc w:val="left"/>
      <w:pPr>
        <w:ind w:left="1944" w:hanging="324"/>
      </w:pPr>
      <w:rPr>
        <w:rFonts w:hint="default"/>
        <w:lang w:val="en-US" w:eastAsia="en-US" w:bidi="ar-SA"/>
      </w:rPr>
    </w:lvl>
    <w:lvl w:ilvl="3" w:tplc="8ED28624">
      <w:numFmt w:val="bullet"/>
      <w:lvlText w:val="•"/>
      <w:lvlJc w:val="left"/>
      <w:pPr>
        <w:ind w:left="2916" w:hanging="324"/>
      </w:pPr>
      <w:rPr>
        <w:rFonts w:hint="default"/>
        <w:lang w:val="en-US" w:eastAsia="en-US" w:bidi="ar-SA"/>
      </w:rPr>
    </w:lvl>
    <w:lvl w:ilvl="4" w:tplc="8AD0F966">
      <w:numFmt w:val="bullet"/>
      <w:lvlText w:val="•"/>
      <w:lvlJc w:val="left"/>
      <w:pPr>
        <w:ind w:left="3888" w:hanging="324"/>
      </w:pPr>
      <w:rPr>
        <w:rFonts w:hint="default"/>
        <w:lang w:val="en-US" w:eastAsia="en-US" w:bidi="ar-SA"/>
      </w:rPr>
    </w:lvl>
    <w:lvl w:ilvl="5" w:tplc="5DD88C6E">
      <w:numFmt w:val="bullet"/>
      <w:lvlText w:val="•"/>
      <w:lvlJc w:val="left"/>
      <w:pPr>
        <w:ind w:left="4860" w:hanging="324"/>
      </w:pPr>
      <w:rPr>
        <w:rFonts w:hint="default"/>
        <w:lang w:val="en-US" w:eastAsia="en-US" w:bidi="ar-SA"/>
      </w:rPr>
    </w:lvl>
    <w:lvl w:ilvl="6" w:tplc="048A65DE">
      <w:numFmt w:val="bullet"/>
      <w:lvlText w:val="•"/>
      <w:lvlJc w:val="left"/>
      <w:pPr>
        <w:ind w:left="5832" w:hanging="324"/>
      </w:pPr>
      <w:rPr>
        <w:rFonts w:hint="default"/>
        <w:lang w:val="en-US" w:eastAsia="en-US" w:bidi="ar-SA"/>
      </w:rPr>
    </w:lvl>
    <w:lvl w:ilvl="7" w:tplc="759078B8">
      <w:numFmt w:val="bullet"/>
      <w:lvlText w:val="•"/>
      <w:lvlJc w:val="left"/>
      <w:pPr>
        <w:ind w:left="6804" w:hanging="324"/>
      </w:pPr>
      <w:rPr>
        <w:rFonts w:hint="default"/>
        <w:lang w:val="en-US" w:eastAsia="en-US" w:bidi="ar-SA"/>
      </w:rPr>
    </w:lvl>
    <w:lvl w:ilvl="8" w:tplc="8F56778A">
      <w:numFmt w:val="bullet"/>
      <w:lvlText w:val="•"/>
      <w:lvlJc w:val="left"/>
      <w:pPr>
        <w:ind w:left="7776" w:hanging="324"/>
      </w:pPr>
      <w:rPr>
        <w:rFonts w:hint="default"/>
        <w:lang w:val="en-US" w:eastAsia="en-US" w:bidi="ar-SA"/>
      </w:rPr>
    </w:lvl>
  </w:abstractNum>
  <w:abstractNum w:abstractNumId="16" w15:restartNumberingAfterBreak="0">
    <w:nsid w:val="39791C42"/>
    <w:multiLevelType w:val="multilevel"/>
    <w:tmpl w:val="70EA320C"/>
    <w:lvl w:ilvl="0">
      <w:start w:val="2"/>
      <w:numFmt w:val="decimal"/>
      <w:lvlText w:val="%1."/>
      <w:lvlJc w:val="left"/>
      <w:pPr>
        <w:ind w:left="300"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72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005" w:hanging="720"/>
      </w:pPr>
      <w:rPr>
        <w:rFonts w:hint="default"/>
        <w:lang w:val="en-US" w:eastAsia="en-US" w:bidi="ar-SA"/>
      </w:rPr>
    </w:lvl>
    <w:lvl w:ilvl="5">
      <w:numFmt w:val="bullet"/>
      <w:lvlText w:val="•"/>
      <w:lvlJc w:val="left"/>
      <w:pPr>
        <w:ind w:left="3291" w:hanging="720"/>
      </w:pPr>
      <w:rPr>
        <w:rFonts w:hint="default"/>
        <w:lang w:val="en-US" w:eastAsia="en-US" w:bidi="ar-SA"/>
      </w:rPr>
    </w:lvl>
    <w:lvl w:ilvl="6">
      <w:numFmt w:val="bullet"/>
      <w:lvlText w:val="•"/>
      <w:lvlJc w:val="left"/>
      <w:pPr>
        <w:ind w:left="4577" w:hanging="720"/>
      </w:pPr>
      <w:rPr>
        <w:rFonts w:hint="default"/>
        <w:lang w:val="en-US" w:eastAsia="en-US" w:bidi="ar-SA"/>
      </w:rPr>
    </w:lvl>
    <w:lvl w:ilvl="7">
      <w:numFmt w:val="bullet"/>
      <w:lvlText w:val="•"/>
      <w:lvlJc w:val="left"/>
      <w:pPr>
        <w:ind w:left="5862" w:hanging="720"/>
      </w:pPr>
      <w:rPr>
        <w:rFonts w:hint="default"/>
        <w:lang w:val="en-US" w:eastAsia="en-US" w:bidi="ar-SA"/>
      </w:rPr>
    </w:lvl>
    <w:lvl w:ilvl="8">
      <w:numFmt w:val="bullet"/>
      <w:lvlText w:val="•"/>
      <w:lvlJc w:val="left"/>
      <w:pPr>
        <w:ind w:left="7148" w:hanging="720"/>
      </w:pPr>
      <w:rPr>
        <w:rFonts w:hint="default"/>
        <w:lang w:val="en-US" w:eastAsia="en-US" w:bidi="ar-SA"/>
      </w:rPr>
    </w:lvl>
  </w:abstractNum>
  <w:abstractNum w:abstractNumId="17" w15:restartNumberingAfterBreak="0">
    <w:nsid w:val="3D5764AC"/>
    <w:multiLevelType w:val="hybridMultilevel"/>
    <w:tmpl w:val="C50288D4"/>
    <w:lvl w:ilvl="0" w:tplc="04090001">
      <w:start w:val="1"/>
      <w:numFmt w:val="bullet"/>
      <w:lvlText w:val=""/>
      <w:lvlJc w:val="left"/>
      <w:pPr>
        <w:ind w:left="1439" w:hanging="360"/>
      </w:pPr>
      <w:rPr>
        <w:rFonts w:ascii="Symbol" w:hAnsi="Symbol" w:hint="default"/>
      </w:rPr>
    </w:lvl>
    <w:lvl w:ilvl="1" w:tplc="04090003">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8" w15:restartNumberingAfterBreak="0">
    <w:nsid w:val="3E994432"/>
    <w:multiLevelType w:val="hybridMultilevel"/>
    <w:tmpl w:val="2FE4950A"/>
    <w:lvl w:ilvl="0" w:tplc="FFFFFFFF">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1">
      <w:start w:val="1"/>
      <w:numFmt w:val="bullet"/>
      <w:lvlText w:val=""/>
      <w:lvlJc w:val="left"/>
      <w:pPr>
        <w:ind w:left="36" w:hanging="360"/>
      </w:pPr>
      <w:rPr>
        <w:rFonts w:ascii="Symbol" w:hAnsi="Symbol" w:hint="default"/>
      </w:rPr>
    </w:lvl>
    <w:lvl w:ilvl="2" w:tplc="FFFFFFFF">
      <w:numFmt w:val="bullet"/>
      <w:lvlText w:val="•"/>
      <w:lvlJc w:val="left"/>
      <w:pPr>
        <w:ind w:left="1944" w:hanging="324"/>
      </w:pPr>
      <w:rPr>
        <w:rFonts w:hint="default"/>
        <w:lang w:val="en-US" w:eastAsia="en-US" w:bidi="ar-SA"/>
      </w:rPr>
    </w:lvl>
    <w:lvl w:ilvl="3" w:tplc="FFFFFFFF">
      <w:numFmt w:val="bullet"/>
      <w:lvlText w:val="•"/>
      <w:lvlJc w:val="left"/>
      <w:pPr>
        <w:ind w:left="2916" w:hanging="324"/>
      </w:pPr>
      <w:rPr>
        <w:rFonts w:hint="default"/>
        <w:lang w:val="en-US" w:eastAsia="en-US" w:bidi="ar-SA"/>
      </w:rPr>
    </w:lvl>
    <w:lvl w:ilvl="4" w:tplc="FFFFFFFF">
      <w:numFmt w:val="bullet"/>
      <w:lvlText w:val="•"/>
      <w:lvlJc w:val="left"/>
      <w:pPr>
        <w:ind w:left="3888" w:hanging="324"/>
      </w:pPr>
      <w:rPr>
        <w:rFonts w:hint="default"/>
        <w:lang w:val="en-US" w:eastAsia="en-US" w:bidi="ar-SA"/>
      </w:rPr>
    </w:lvl>
    <w:lvl w:ilvl="5" w:tplc="FFFFFFFF">
      <w:numFmt w:val="bullet"/>
      <w:lvlText w:val="•"/>
      <w:lvlJc w:val="left"/>
      <w:pPr>
        <w:ind w:left="4860" w:hanging="324"/>
      </w:pPr>
      <w:rPr>
        <w:rFonts w:hint="default"/>
        <w:lang w:val="en-US" w:eastAsia="en-US" w:bidi="ar-SA"/>
      </w:rPr>
    </w:lvl>
    <w:lvl w:ilvl="6" w:tplc="FFFFFFFF">
      <w:numFmt w:val="bullet"/>
      <w:lvlText w:val="•"/>
      <w:lvlJc w:val="left"/>
      <w:pPr>
        <w:ind w:left="5832" w:hanging="324"/>
      </w:pPr>
      <w:rPr>
        <w:rFonts w:hint="default"/>
        <w:lang w:val="en-US" w:eastAsia="en-US" w:bidi="ar-SA"/>
      </w:rPr>
    </w:lvl>
    <w:lvl w:ilvl="7" w:tplc="FFFFFFFF">
      <w:numFmt w:val="bullet"/>
      <w:lvlText w:val="•"/>
      <w:lvlJc w:val="left"/>
      <w:pPr>
        <w:ind w:left="6804" w:hanging="324"/>
      </w:pPr>
      <w:rPr>
        <w:rFonts w:hint="default"/>
        <w:lang w:val="en-US" w:eastAsia="en-US" w:bidi="ar-SA"/>
      </w:rPr>
    </w:lvl>
    <w:lvl w:ilvl="8" w:tplc="FFFFFFFF">
      <w:numFmt w:val="bullet"/>
      <w:lvlText w:val="•"/>
      <w:lvlJc w:val="left"/>
      <w:pPr>
        <w:ind w:left="7776" w:hanging="324"/>
      </w:pPr>
      <w:rPr>
        <w:rFonts w:hint="default"/>
        <w:lang w:val="en-US" w:eastAsia="en-US" w:bidi="ar-SA"/>
      </w:rPr>
    </w:lvl>
  </w:abstractNum>
  <w:abstractNum w:abstractNumId="19" w15:restartNumberingAfterBreak="0">
    <w:nsid w:val="48A761AA"/>
    <w:multiLevelType w:val="hybridMultilevel"/>
    <w:tmpl w:val="FBC209A0"/>
    <w:lvl w:ilvl="0" w:tplc="93C6BF7E">
      <w:start w:val="1"/>
      <w:numFmt w:val="decimal"/>
      <w:lvlText w:val="%1."/>
      <w:lvlJc w:val="left"/>
      <w:pPr>
        <w:ind w:left="955" w:hanging="236"/>
      </w:pPr>
      <w:rPr>
        <w:rFonts w:ascii="Times New Roman" w:eastAsia="Times New Roman" w:hAnsi="Times New Roman" w:cs="Times New Roman" w:hint="default"/>
        <w:b w:val="0"/>
        <w:bCs w:val="0"/>
        <w:i w:val="0"/>
        <w:iCs w:val="0"/>
        <w:spacing w:val="0"/>
        <w:w w:val="88"/>
        <w:sz w:val="24"/>
        <w:szCs w:val="24"/>
        <w:lang w:val="en-US" w:eastAsia="en-US" w:bidi="ar-SA"/>
      </w:rPr>
    </w:lvl>
    <w:lvl w:ilvl="1" w:tplc="B8BA407C">
      <w:numFmt w:val="bullet"/>
      <w:lvlText w:val="•"/>
      <w:lvlJc w:val="left"/>
      <w:pPr>
        <w:ind w:left="1836" w:hanging="236"/>
      </w:pPr>
      <w:rPr>
        <w:rFonts w:hint="default"/>
        <w:lang w:val="en-US" w:eastAsia="en-US" w:bidi="ar-SA"/>
      </w:rPr>
    </w:lvl>
    <w:lvl w:ilvl="2" w:tplc="21C84C9E">
      <w:numFmt w:val="bullet"/>
      <w:lvlText w:val="•"/>
      <w:lvlJc w:val="left"/>
      <w:pPr>
        <w:ind w:left="2712" w:hanging="236"/>
      </w:pPr>
      <w:rPr>
        <w:rFonts w:hint="default"/>
        <w:lang w:val="en-US" w:eastAsia="en-US" w:bidi="ar-SA"/>
      </w:rPr>
    </w:lvl>
    <w:lvl w:ilvl="3" w:tplc="B2866BF8">
      <w:numFmt w:val="bullet"/>
      <w:lvlText w:val="•"/>
      <w:lvlJc w:val="left"/>
      <w:pPr>
        <w:ind w:left="3588" w:hanging="236"/>
      </w:pPr>
      <w:rPr>
        <w:rFonts w:hint="default"/>
        <w:lang w:val="en-US" w:eastAsia="en-US" w:bidi="ar-SA"/>
      </w:rPr>
    </w:lvl>
    <w:lvl w:ilvl="4" w:tplc="9BBABAB8">
      <w:numFmt w:val="bullet"/>
      <w:lvlText w:val="•"/>
      <w:lvlJc w:val="left"/>
      <w:pPr>
        <w:ind w:left="4464" w:hanging="236"/>
      </w:pPr>
      <w:rPr>
        <w:rFonts w:hint="default"/>
        <w:lang w:val="en-US" w:eastAsia="en-US" w:bidi="ar-SA"/>
      </w:rPr>
    </w:lvl>
    <w:lvl w:ilvl="5" w:tplc="CD24653A">
      <w:numFmt w:val="bullet"/>
      <w:lvlText w:val="•"/>
      <w:lvlJc w:val="left"/>
      <w:pPr>
        <w:ind w:left="5340" w:hanging="236"/>
      </w:pPr>
      <w:rPr>
        <w:rFonts w:hint="default"/>
        <w:lang w:val="en-US" w:eastAsia="en-US" w:bidi="ar-SA"/>
      </w:rPr>
    </w:lvl>
    <w:lvl w:ilvl="6" w:tplc="F1A009F4">
      <w:numFmt w:val="bullet"/>
      <w:lvlText w:val="•"/>
      <w:lvlJc w:val="left"/>
      <w:pPr>
        <w:ind w:left="6216" w:hanging="236"/>
      </w:pPr>
      <w:rPr>
        <w:rFonts w:hint="default"/>
        <w:lang w:val="en-US" w:eastAsia="en-US" w:bidi="ar-SA"/>
      </w:rPr>
    </w:lvl>
    <w:lvl w:ilvl="7" w:tplc="1E308CB6">
      <w:numFmt w:val="bullet"/>
      <w:lvlText w:val="•"/>
      <w:lvlJc w:val="left"/>
      <w:pPr>
        <w:ind w:left="7092" w:hanging="236"/>
      </w:pPr>
      <w:rPr>
        <w:rFonts w:hint="default"/>
        <w:lang w:val="en-US" w:eastAsia="en-US" w:bidi="ar-SA"/>
      </w:rPr>
    </w:lvl>
    <w:lvl w:ilvl="8" w:tplc="8788045A">
      <w:numFmt w:val="bullet"/>
      <w:lvlText w:val="•"/>
      <w:lvlJc w:val="left"/>
      <w:pPr>
        <w:ind w:left="7968" w:hanging="236"/>
      </w:pPr>
      <w:rPr>
        <w:rFonts w:hint="default"/>
        <w:lang w:val="en-US" w:eastAsia="en-US" w:bidi="ar-SA"/>
      </w:rPr>
    </w:lvl>
  </w:abstractNum>
  <w:abstractNum w:abstractNumId="20" w15:restartNumberingAfterBreak="0">
    <w:nsid w:val="4A100634"/>
    <w:multiLevelType w:val="hybridMultilevel"/>
    <w:tmpl w:val="5FEA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A70A9"/>
    <w:multiLevelType w:val="hybridMultilevel"/>
    <w:tmpl w:val="1B62CDE2"/>
    <w:lvl w:ilvl="0" w:tplc="04090001">
      <w:start w:val="1"/>
      <w:numFmt w:val="bullet"/>
      <w:lvlText w:val=""/>
      <w:lvlJc w:val="left"/>
      <w:pPr>
        <w:ind w:left="945" w:hanging="226"/>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18" w:hanging="226"/>
      </w:pPr>
      <w:rPr>
        <w:rFonts w:hint="default"/>
        <w:lang w:val="en-US" w:eastAsia="en-US" w:bidi="ar-SA"/>
      </w:rPr>
    </w:lvl>
    <w:lvl w:ilvl="2" w:tplc="FFFFFFFF">
      <w:numFmt w:val="bullet"/>
      <w:lvlText w:val="•"/>
      <w:lvlJc w:val="left"/>
      <w:pPr>
        <w:ind w:left="2696" w:hanging="226"/>
      </w:pPr>
      <w:rPr>
        <w:rFonts w:hint="default"/>
        <w:lang w:val="en-US" w:eastAsia="en-US" w:bidi="ar-SA"/>
      </w:rPr>
    </w:lvl>
    <w:lvl w:ilvl="3" w:tplc="FFFFFFFF">
      <w:numFmt w:val="bullet"/>
      <w:lvlText w:val="•"/>
      <w:lvlJc w:val="left"/>
      <w:pPr>
        <w:ind w:left="3574" w:hanging="226"/>
      </w:pPr>
      <w:rPr>
        <w:rFonts w:hint="default"/>
        <w:lang w:val="en-US" w:eastAsia="en-US" w:bidi="ar-SA"/>
      </w:rPr>
    </w:lvl>
    <w:lvl w:ilvl="4" w:tplc="FFFFFFFF">
      <w:numFmt w:val="bullet"/>
      <w:lvlText w:val="•"/>
      <w:lvlJc w:val="left"/>
      <w:pPr>
        <w:ind w:left="4452" w:hanging="226"/>
      </w:pPr>
      <w:rPr>
        <w:rFonts w:hint="default"/>
        <w:lang w:val="en-US" w:eastAsia="en-US" w:bidi="ar-SA"/>
      </w:rPr>
    </w:lvl>
    <w:lvl w:ilvl="5" w:tplc="FFFFFFFF">
      <w:numFmt w:val="bullet"/>
      <w:lvlText w:val="•"/>
      <w:lvlJc w:val="left"/>
      <w:pPr>
        <w:ind w:left="5330" w:hanging="226"/>
      </w:pPr>
      <w:rPr>
        <w:rFonts w:hint="default"/>
        <w:lang w:val="en-US" w:eastAsia="en-US" w:bidi="ar-SA"/>
      </w:rPr>
    </w:lvl>
    <w:lvl w:ilvl="6" w:tplc="FFFFFFFF">
      <w:numFmt w:val="bullet"/>
      <w:lvlText w:val="•"/>
      <w:lvlJc w:val="left"/>
      <w:pPr>
        <w:ind w:left="6208" w:hanging="226"/>
      </w:pPr>
      <w:rPr>
        <w:rFonts w:hint="default"/>
        <w:lang w:val="en-US" w:eastAsia="en-US" w:bidi="ar-SA"/>
      </w:rPr>
    </w:lvl>
    <w:lvl w:ilvl="7" w:tplc="FFFFFFFF">
      <w:numFmt w:val="bullet"/>
      <w:lvlText w:val="•"/>
      <w:lvlJc w:val="left"/>
      <w:pPr>
        <w:ind w:left="7086" w:hanging="226"/>
      </w:pPr>
      <w:rPr>
        <w:rFonts w:hint="default"/>
        <w:lang w:val="en-US" w:eastAsia="en-US" w:bidi="ar-SA"/>
      </w:rPr>
    </w:lvl>
    <w:lvl w:ilvl="8" w:tplc="FFFFFFFF">
      <w:numFmt w:val="bullet"/>
      <w:lvlText w:val="•"/>
      <w:lvlJc w:val="left"/>
      <w:pPr>
        <w:ind w:left="7964" w:hanging="226"/>
      </w:pPr>
      <w:rPr>
        <w:rFonts w:hint="default"/>
        <w:lang w:val="en-US" w:eastAsia="en-US" w:bidi="ar-SA"/>
      </w:rPr>
    </w:lvl>
  </w:abstractNum>
  <w:abstractNum w:abstractNumId="22" w15:restartNumberingAfterBreak="0">
    <w:nsid w:val="4F814C60"/>
    <w:multiLevelType w:val="hybridMultilevel"/>
    <w:tmpl w:val="8452BDCA"/>
    <w:lvl w:ilvl="0" w:tplc="8070C9EE">
      <w:start w:val="1"/>
      <w:numFmt w:val="decimal"/>
      <w:lvlText w:val="%1."/>
      <w:lvlJc w:val="left"/>
      <w:pPr>
        <w:ind w:left="945"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6890B27A">
      <w:numFmt w:val="bullet"/>
      <w:lvlText w:val="•"/>
      <w:lvlJc w:val="left"/>
      <w:pPr>
        <w:ind w:left="1818" w:hanging="226"/>
      </w:pPr>
      <w:rPr>
        <w:rFonts w:hint="default"/>
        <w:lang w:val="en-US" w:eastAsia="en-US" w:bidi="ar-SA"/>
      </w:rPr>
    </w:lvl>
    <w:lvl w:ilvl="2" w:tplc="6DA0FEA2">
      <w:numFmt w:val="bullet"/>
      <w:lvlText w:val="•"/>
      <w:lvlJc w:val="left"/>
      <w:pPr>
        <w:ind w:left="2696" w:hanging="226"/>
      </w:pPr>
      <w:rPr>
        <w:rFonts w:hint="default"/>
        <w:lang w:val="en-US" w:eastAsia="en-US" w:bidi="ar-SA"/>
      </w:rPr>
    </w:lvl>
    <w:lvl w:ilvl="3" w:tplc="4CA6D7B6">
      <w:numFmt w:val="bullet"/>
      <w:lvlText w:val="•"/>
      <w:lvlJc w:val="left"/>
      <w:pPr>
        <w:ind w:left="3574" w:hanging="226"/>
      </w:pPr>
      <w:rPr>
        <w:rFonts w:hint="default"/>
        <w:lang w:val="en-US" w:eastAsia="en-US" w:bidi="ar-SA"/>
      </w:rPr>
    </w:lvl>
    <w:lvl w:ilvl="4" w:tplc="EC1803B6">
      <w:numFmt w:val="bullet"/>
      <w:lvlText w:val="•"/>
      <w:lvlJc w:val="left"/>
      <w:pPr>
        <w:ind w:left="4452" w:hanging="226"/>
      </w:pPr>
      <w:rPr>
        <w:rFonts w:hint="default"/>
        <w:lang w:val="en-US" w:eastAsia="en-US" w:bidi="ar-SA"/>
      </w:rPr>
    </w:lvl>
    <w:lvl w:ilvl="5" w:tplc="D108AFD8">
      <w:numFmt w:val="bullet"/>
      <w:lvlText w:val="•"/>
      <w:lvlJc w:val="left"/>
      <w:pPr>
        <w:ind w:left="5330" w:hanging="226"/>
      </w:pPr>
      <w:rPr>
        <w:rFonts w:hint="default"/>
        <w:lang w:val="en-US" w:eastAsia="en-US" w:bidi="ar-SA"/>
      </w:rPr>
    </w:lvl>
    <w:lvl w:ilvl="6" w:tplc="759672FE">
      <w:numFmt w:val="bullet"/>
      <w:lvlText w:val="•"/>
      <w:lvlJc w:val="left"/>
      <w:pPr>
        <w:ind w:left="6208" w:hanging="226"/>
      </w:pPr>
      <w:rPr>
        <w:rFonts w:hint="default"/>
        <w:lang w:val="en-US" w:eastAsia="en-US" w:bidi="ar-SA"/>
      </w:rPr>
    </w:lvl>
    <w:lvl w:ilvl="7" w:tplc="0E8A08A4">
      <w:numFmt w:val="bullet"/>
      <w:lvlText w:val="•"/>
      <w:lvlJc w:val="left"/>
      <w:pPr>
        <w:ind w:left="7086" w:hanging="226"/>
      </w:pPr>
      <w:rPr>
        <w:rFonts w:hint="default"/>
        <w:lang w:val="en-US" w:eastAsia="en-US" w:bidi="ar-SA"/>
      </w:rPr>
    </w:lvl>
    <w:lvl w:ilvl="8" w:tplc="D76E557A">
      <w:numFmt w:val="bullet"/>
      <w:lvlText w:val="•"/>
      <w:lvlJc w:val="left"/>
      <w:pPr>
        <w:ind w:left="7964" w:hanging="226"/>
      </w:pPr>
      <w:rPr>
        <w:rFonts w:hint="default"/>
        <w:lang w:val="en-US" w:eastAsia="en-US" w:bidi="ar-SA"/>
      </w:rPr>
    </w:lvl>
  </w:abstractNum>
  <w:abstractNum w:abstractNumId="23" w15:restartNumberingAfterBreak="0">
    <w:nsid w:val="547974E1"/>
    <w:multiLevelType w:val="hybridMultilevel"/>
    <w:tmpl w:val="049E88D4"/>
    <w:lvl w:ilvl="0" w:tplc="0409000F">
      <w:start w:val="1"/>
      <w:numFmt w:val="decimal"/>
      <w:lvlText w:val="%1."/>
      <w:lvlJc w:val="left"/>
      <w:pPr>
        <w:ind w:left="945" w:hanging="226"/>
      </w:pPr>
      <w:rPr>
        <w:rFonts w:hint="default"/>
        <w:b w:val="0"/>
        <w:bCs w:val="0"/>
        <w:i w:val="0"/>
        <w:iCs w:val="0"/>
        <w:spacing w:val="0"/>
        <w:w w:val="100"/>
        <w:sz w:val="24"/>
        <w:szCs w:val="24"/>
        <w:lang w:val="en-US" w:eastAsia="en-US" w:bidi="ar-SA"/>
      </w:rPr>
    </w:lvl>
    <w:lvl w:ilvl="1" w:tplc="FFFFFFFF">
      <w:numFmt w:val="bullet"/>
      <w:lvlText w:val="•"/>
      <w:lvlJc w:val="left"/>
      <w:pPr>
        <w:ind w:left="1818" w:hanging="226"/>
      </w:pPr>
      <w:rPr>
        <w:rFonts w:hint="default"/>
        <w:lang w:val="en-US" w:eastAsia="en-US" w:bidi="ar-SA"/>
      </w:rPr>
    </w:lvl>
    <w:lvl w:ilvl="2" w:tplc="FFFFFFFF">
      <w:numFmt w:val="bullet"/>
      <w:lvlText w:val="•"/>
      <w:lvlJc w:val="left"/>
      <w:pPr>
        <w:ind w:left="2696" w:hanging="226"/>
      </w:pPr>
      <w:rPr>
        <w:rFonts w:hint="default"/>
        <w:lang w:val="en-US" w:eastAsia="en-US" w:bidi="ar-SA"/>
      </w:rPr>
    </w:lvl>
    <w:lvl w:ilvl="3" w:tplc="FFFFFFFF">
      <w:numFmt w:val="bullet"/>
      <w:lvlText w:val="•"/>
      <w:lvlJc w:val="left"/>
      <w:pPr>
        <w:ind w:left="3574" w:hanging="226"/>
      </w:pPr>
      <w:rPr>
        <w:rFonts w:hint="default"/>
        <w:lang w:val="en-US" w:eastAsia="en-US" w:bidi="ar-SA"/>
      </w:rPr>
    </w:lvl>
    <w:lvl w:ilvl="4" w:tplc="FFFFFFFF">
      <w:numFmt w:val="bullet"/>
      <w:lvlText w:val="•"/>
      <w:lvlJc w:val="left"/>
      <w:pPr>
        <w:ind w:left="4452" w:hanging="226"/>
      </w:pPr>
      <w:rPr>
        <w:rFonts w:hint="default"/>
        <w:lang w:val="en-US" w:eastAsia="en-US" w:bidi="ar-SA"/>
      </w:rPr>
    </w:lvl>
    <w:lvl w:ilvl="5" w:tplc="FFFFFFFF">
      <w:numFmt w:val="bullet"/>
      <w:lvlText w:val="•"/>
      <w:lvlJc w:val="left"/>
      <w:pPr>
        <w:ind w:left="5330" w:hanging="226"/>
      </w:pPr>
      <w:rPr>
        <w:rFonts w:hint="default"/>
        <w:lang w:val="en-US" w:eastAsia="en-US" w:bidi="ar-SA"/>
      </w:rPr>
    </w:lvl>
    <w:lvl w:ilvl="6" w:tplc="FFFFFFFF">
      <w:numFmt w:val="bullet"/>
      <w:lvlText w:val="•"/>
      <w:lvlJc w:val="left"/>
      <w:pPr>
        <w:ind w:left="6208" w:hanging="226"/>
      </w:pPr>
      <w:rPr>
        <w:rFonts w:hint="default"/>
        <w:lang w:val="en-US" w:eastAsia="en-US" w:bidi="ar-SA"/>
      </w:rPr>
    </w:lvl>
    <w:lvl w:ilvl="7" w:tplc="FFFFFFFF">
      <w:numFmt w:val="bullet"/>
      <w:lvlText w:val="•"/>
      <w:lvlJc w:val="left"/>
      <w:pPr>
        <w:ind w:left="7086" w:hanging="226"/>
      </w:pPr>
      <w:rPr>
        <w:rFonts w:hint="default"/>
        <w:lang w:val="en-US" w:eastAsia="en-US" w:bidi="ar-SA"/>
      </w:rPr>
    </w:lvl>
    <w:lvl w:ilvl="8" w:tplc="FFFFFFFF">
      <w:numFmt w:val="bullet"/>
      <w:lvlText w:val="•"/>
      <w:lvlJc w:val="left"/>
      <w:pPr>
        <w:ind w:left="7964" w:hanging="226"/>
      </w:pPr>
      <w:rPr>
        <w:rFonts w:hint="default"/>
        <w:lang w:val="en-US" w:eastAsia="en-US" w:bidi="ar-SA"/>
      </w:rPr>
    </w:lvl>
  </w:abstractNum>
  <w:abstractNum w:abstractNumId="24" w15:restartNumberingAfterBreak="0">
    <w:nsid w:val="5E146191"/>
    <w:multiLevelType w:val="hybridMultilevel"/>
    <w:tmpl w:val="AAF60C94"/>
    <w:lvl w:ilvl="0" w:tplc="0409000F">
      <w:start w:val="1"/>
      <w:numFmt w:val="decimal"/>
      <w:lvlText w:val="%1."/>
      <w:lvlJc w:val="left"/>
      <w:pPr>
        <w:ind w:left="960" w:hanging="240"/>
      </w:pPr>
      <w:rPr>
        <w:rFonts w:hint="default"/>
        <w:b w:val="0"/>
        <w:bCs w:val="0"/>
        <w:i w:val="0"/>
        <w:iCs w:val="0"/>
        <w:spacing w:val="0"/>
        <w:w w:val="100"/>
        <w:sz w:val="24"/>
        <w:szCs w:val="24"/>
        <w:lang w:val="en-US" w:eastAsia="en-US" w:bidi="ar-SA"/>
      </w:rPr>
    </w:lvl>
    <w:lvl w:ilvl="1" w:tplc="FFFFFFFF">
      <w:numFmt w:val="bullet"/>
      <w:lvlText w:val="•"/>
      <w:lvlJc w:val="left"/>
      <w:pPr>
        <w:ind w:left="1932" w:hanging="240"/>
      </w:pPr>
      <w:rPr>
        <w:rFonts w:hint="default"/>
        <w:lang w:val="en-US" w:eastAsia="en-US" w:bidi="ar-SA"/>
      </w:rPr>
    </w:lvl>
    <w:lvl w:ilvl="2" w:tplc="FFFFFFFF">
      <w:numFmt w:val="bullet"/>
      <w:lvlText w:val="•"/>
      <w:lvlJc w:val="left"/>
      <w:pPr>
        <w:ind w:left="2904" w:hanging="240"/>
      </w:pPr>
      <w:rPr>
        <w:rFonts w:hint="default"/>
        <w:lang w:val="en-US" w:eastAsia="en-US" w:bidi="ar-SA"/>
      </w:rPr>
    </w:lvl>
    <w:lvl w:ilvl="3" w:tplc="FFFFFFFF">
      <w:numFmt w:val="bullet"/>
      <w:lvlText w:val="•"/>
      <w:lvlJc w:val="left"/>
      <w:pPr>
        <w:ind w:left="3876" w:hanging="240"/>
      </w:pPr>
      <w:rPr>
        <w:rFonts w:hint="default"/>
        <w:lang w:val="en-US" w:eastAsia="en-US" w:bidi="ar-SA"/>
      </w:rPr>
    </w:lvl>
    <w:lvl w:ilvl="4" w:tplc="FFFFFFFF">
      <w:numFmt w:val="bullet"/>
      <w:lvlText w:val="•"/>
      <w:lvlJc w:val="left"/>
      <w:pPr>
        <w:ind w:left="4848" w:hanging="240"/>
      </w:pPr>
      <w:rPr>
        <w:rFonts w:hint="default"/>
        <w:lang w:val="en-US" w:eastAsia="en-US" w:bidi="ar-SA"/>
      </w:rPr>
    </w:lvl>
    <w:lvl w:ilvl="5" w:tplc="FFFFFFFF">
      <w:numFmt w:val="bullet"/>
      <w:lvlText w:val="•"/>
      <w:lvlJc w:val="left"/>
      <w:pPr>
        <w:ind w:left="5820" w:hanging="240"/>
      </w:pPr>
      <w:rPr>
        <w:rFonts w:hint="default"/>
        <w:lang w:val="en-US" w:eastAsia="en-US" w:bidi="ar-SA"/>
      </w:rPr>
    </w:lvl>
    <w:lvl w:ilvl="6" w:tplc="FFFFFFFF">
      <w:numFmt w:val="bullet"/>
      <w:lvlText w:val="•"/>
      <w:lvlJc w:val="left"/>
      <w:pPr>
        <w:ind w:left="6792" w:hanging="240"/>
      </w:pPr>
      <w:rPr>
        <w:rFonts w:hint="default"/>
        <w:lang w:val="en-US" w:eastAsia="en-US" w:bidi="ar-SA"/>
      </w:rPr>
    </w:lvl>
    <w:lvl w:ilvl="7" w:tplc="FFFFFFFF">
      <w:numFmt w:val="bullet"/>
      <w:lvlText w:val="•"/>
      <w:lvlJc w:val="left"/>
      <w:pPr>
        <w:ind w:left="7764" w:hanging="240"/>
      </w:pPr>
      <w:rPr>
        <w:rFonts w:hint="default"/>
        <w:lang w:val="en-US" w:eastAsia="en-US" w:bidi="ar-SA"/>
      </w:rPr>
    </w:lvl>
    <w:lvl w:ilvl="8" w:tplc="FFFFFFFF">
      <w:numFmt w:val="bullet"/>
      <w:lvlText w:val="•"/>
      <w:lvlJc w:val="left"/>
      <w:pPr>
        <w:ind w:left="8736" w:hanging="240"/>
      </w:pPr>
      <w:rPr>
        <w:rFonts w:hint="default"/>
        <w:lang w:val="en-US" w:eastAsia="en-US" w:bidi="ar-SA"/>
      </w:rPr>
    </w:lvl>
  </w:abstractNum>
  <w:abstractNum w:abstractNumId="25" w15:restartNumberingAfterBreak="0">
    <w:nsid w:val="667B5BCF"/>
    <w:multiLevelType w:val="hybridMultilevel"/>
    <w:tmpl w:val="756C0DA2"/>
    <w:lvl w:ilvl="0" w:tplc="04090001">
      <w:start w:val="1"/>
      <w:numFmt w:val="bullet"/>
      <w:lvlText w:val=""/>
      <w:lvlJc w:val="left"/>
      <w:pPr>
        <w:ind w:left="0" w:hanging="24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972" w:hanging="240"/>
      </w:pPr>
      <w:rPr>
        <w:rFonts w:hint="default"/>
        <w:lang w:val="en-US" w:eastAsia="en-US" w:bidi="ar-SA"/>
      </w:rPr>
    </w:lvl>
    <w:lvl w:ilvl="2" w:tplc="FFFFFFFF">
      <w:numFmt w:val="bullet"/>
      <w:lvlText w:val="•"/>
      <w:lvlJc w:val="left"/>
      <w:pPr>
        <w:ind w:left="1944" w:hanging="240"/>
      </w:pPr>
      <w:rPr>
        <w:rFonts w:hint="default"/>
        <w:lang w:val="en-US" w:eastAsia="en-US" w:bidi="ar-SA"/>
      </w:rPr>
    </w:lvl>
    <w:lvl w:ilvl="3" w:tplc="FFFFFFFF">
      <w:numFmt w:val="bullet"/>
      <w:lvlText w:val="•"/>
      <w:lvlJc w:val="left"/>
      <w:pPr>
        <w:ind w:left="2916" w:hanging="240"/>
      </w:pPr>
      <w:rPr>
        <w:rFonts w:hint="default"/>
        <w:lang w:val="en-US" w:eastAsia="en-US" w:bidi="ar-SA"/>
      </w:rPr>
    </w:lvl>
    <w:lvl w:ilvl="4" w:tplc="FFFFFFFF">
      <w:numFmt w:val="bullet"/>
      <w:lvlText w:val="•"/>
      <w:lvlJc w:val="left"/>
      <w:pPr>
        <w:ind w:left="3888" w:hanging="240"/>
      </w:pPr>
      <w:rPr>
        <w:rFonts w:hint="default"/>
        <w:lang w:val="en-US" w:eastAsia="en-US" w:bidi="ar-SA"/>
      </w:rPr>
    </w:lvl>
    <w:lvl w:ilvl="5" w:tplc="FFFFFFFF">
      <w:numFmt w:val="bullet"/>
      <w:lvlText w:val="•"/>
      <w:lvlJc w:val="left"/>
      <w:pPr>
        <w:ind w:left="4860" w:hanging="240"/>
      </w:pPr>
      <w:rPr>
        <w:rFonts w:hint="default"/>
        <w:lang w:val="en-US" w:eastAsia="en-US" w:bidi="ar-SA"/>
      </w:rPr>
    </w:lvl>
    <w:lvl w:ilvl="6" w:tplc="FFFFFFFF">
      <w:numFmt w:val="bullet"/>
      <w:lvlText w:val="•"/>
      <w:lvlJc w:val="left"/>
      <w:pPr>
        <w:ind w:left="5832" w:hanging="240"/>
      </w:pPr>
      <w:rPr>
        <w:rFonts w:hint="default"/>
        <w:lang w:val="en-US" w:eastAsia="en-US" w:bidi="ar-SA"/>
      </w:rPr>
    </w:lvl>
    <w:lvl w:ilvl="7" w:tplc="FFFFFFFF">
      <w:numFmt w:val="bullet"/>
      <w:lvlText w:val="•"/>
      <w:lvlJc w:val="left"/>
      <w:pPr>
        <w:ind w:left="6804" w:hanging="240"/>
      </w:pPr>
      <w:rPr>
        <w:rFonts w:hint="default"/>
        <w:lang w:val="en-US" w:eastAsia="en-US" w:bidi="ar-SA"/>
      </w:rPr>
    </w:lvl>
    <w:lvl w:ilvl="8" w:tplc="FFFFFFFF">
      <w:numFmt w:val="bullet"/>
      <w:lvlText w:val="•"/>
      <w:lvlJc w:val="left"/>
      <w:pPr>
        <w:ind w:left="7776" w:hanging="240"/>
      </w:pPr>
      <w:rPr>
        <w:rFonts w:hint="default"/>
        <w:lang w:val="en-US" w:eastAsia="en-US" w:bidi="ar-SA"/>
      </w:rPr>
    </w:lvl>
  </w:abstractNum>
  <w:abstractNum w:abstractNumId="26" w15:restartNumberingAfterBreak="0">
    <w:nsid w:val="690C4837"/>
    <w:multiLevelType w:val="hybridMultilevel"/>
    <w:tmpl w:val="8F5EB2EC"/>
    <w:lvl w:ilvl="0" w:tplc="0409000F">
      <w:start w:val="1"/>
      <w:numFmt w:val="decimal"/>
      <w:lvlText w:val="%1."/>
      <w:lvlJc w:val="left"/>
      <w:pPr>
        <w:ind w:left="943" w:hanging="236"/>
      </w:pPr>
      <w:rPr>
        <w:rFonts w:hint="default"/>
        <w:b w:val="0"/>
        <w:bCs w:val="0"/>
        <w:i w:val="0"/>
        <w:iCs w:val="0"/>
        <w:spacing w:val="0"/>
        <w:w w:val="100"/>
        <w:sz w:val="24"/>
        <w:szCs w:val="24"/>
        <w:lang w:val="en-US" w:eastAsia="en-US" w:bidi="ar-SA"/>
      </w:rPr>
    </w:lvl>
    <w:lvl w:ilvl="1" w:tplc="FFFFFFFF">
      <w:numFmt w:val="bullet"/>
      <w:lvlText w:val="•"/>
      <w:lvlJc w:val="left"/>
      <w:pPr>
        <w:ind w:left="1915" w:hanging="236"/>
      </w:pPr>
      <w:rPr>
        <w:rFonts w:hint="default"/>
        <w:lang w:val="en-US" w:eastAsia="en-US" w:bidi="ar-SA"/>
      </w:rPr>
    </w:lvl>
    <w:lvl w:ilvl="2" w:tplc="FFFFFFFF">
      <w:numFmt w:val="bullet"/>
      <w:lvlText w:val="•"/>
      <w:lvlJc w:val="left"/>
      <w:pPr>
        <w:ind w:left="2887" w:hanging="236"/>
      </w:pPr>
      <w:rPr>
        <w:rFonts w:hint="default"/>
        <w:lang w:val="en-US" w:eastAsia="en-US" w:bidi="ar-SA"/>
      </w:rPr>
    </w:lvl>
    <w:lvl w:ilvl="3" w:tplc="FFFFFFFF">
      <w:numFmt w:val="bullet"/>
      <w:lvlText w:val="•"/>
      <w:lvlJc w:val="left"/>
      <w:pPr>
        <w:ind w:left="3859" w:hanging="236"/>
      </w:pPr>
      <w:rPr>
        <w:rFonts w:hint="default"/>
        <w:lang w:val="en-US" w:eastAsia="en-US" w:bidi="ar-SA"/>
      </w:rPr>
    </w:lvl>
    <w:lvl w:ilvl="4" w:tplc="FFFFFFFF">
      <w:numFmt w:val="bullet"/>
      <w:lvlText w:val="•"/>
      <w:lvlJc w:val="left"/>
      <w:pPr>
        <w:ind w:left="4831" w:hanging="236"/>
      </w:pPr>
      <w:rPr>
        <w:rFonts w:hint="default"/>
        <w:lang w:val="en-US" w:eastAsia="en-US" w:bidi="ar-SA"/>
      </w:rPr>
    </w:lvl>
    <w:lvl w:ilvl="5" w:tplc="FFFFFFFF">
      <w:numFmt w:val="bullet"/>
      <w:lvlText w:val="•"/>
      <w:lvlJc w:val="left"/>
      <w:pPr>
        <w:ind w:left="5803" w:hanging="236"/>
      </w:pPr>
      <w:rPr>
        <w:rFonts w:hint="default"/>
        <w:lang w:val="en-US" w:eastAsia="en-US" w:bidi="ar-SA"/>
      </w:rPr>
    </w:lvl>
    <w:lvl w:ilvl="6" w:tplc="FFFFFFFF">
      <w:numFmt w:val="bullet"/>
      <w:lvlText w:val="•"/>
      <w:lvlJc w:val="left"/>
      <w:pPr>
        <w:ind w:left="6775" w:hanging="236"/>
      </w:pPr>
      <w:rPr>
        <w:rFonts w:hint="default"/>
        <w:lang w:val="en-US" w:eastAsia="en-US" w:bidi="ar-SA"/>
      </w:rPr>
    </w:lvl>
    <w:lvl w:ilvl="7" w:tplc="FFFFFFFF">
      <w:numFmt w:val="bullet"/>
      <w:lvlText w:val="•"/>
      <w:lvlJc w:val="left"/>
      <w:pPr>
        <w:ind w:left="7747" w:hanging="236"/>
      </w:pPr>
      <w:rPr>
        <w:rFonts w:hint="default"/>
        <w:lang w:val="en-US" w:eastAsia="en-US" w:bidi="ar-SA"/>
      </w:rPr>
    </w:lvl>
    <w:lvl w:ilvl="8" w:tplc="FFFFFFFF">
      <w:numFmt w:val="bullet"/>
      <w:lvlText w:val="•"/>
      <w:lvlJc w:val="left"/>
      <w:pPr>
        <w:ind w:left="8719" w:hanging="236"/>
      </w:pPr>
      <w:rPr>
        <w:rFonts w:hint="default"/>
        <w:lang w:val="en-US" w:eastAsia="en-US" w:bidi="ar-SA"/>
      </w:rPr>
    </w:lvl>
  </w:abstractNum>
  <w:abstractNum w:abstractNumId="27" w15:restartNumberingAfterBreak="0">
    <w:nsid w:val="6EDD64CE"/>
    <w:multiLevelType w:val="hybridMultilevel"/>
    <w:tmpl w:val="033676E8"/>
    <w:lvl w:ilvl="0" w:tplc="00B6B2F4">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43E0DB6">
      <w:numFmt w:val="bullet"/>
      <w:lvlText w:val="•"/>
      <w:lvlJc w:val="left"/>
      <w:pPr>
        <w:ind w:left="972" w:hanging="240"/>
      </w:pPr>
      <w:rPr>
        <w:rFonts w:hint="default"/>
        <w:lang w:val="en-US" w:eastAsia="en-US" w:bidi="ar-SA"/>
      </w:rPr>
    </w:lvl>
    <w:lvl w:ilvl="2" w:tplc="6368ED02">
      <w:numFmt w:val="bullet"/>
      <w:lvlText w:val="•"/>
      <w:lvlJc w:val="left"/>
      <w:pPr>
        <w:ind w:left="1944" w:hanging="240"/>
      </w:pPr>
      <w:rPr>
        <w:rFonts w:hint="default"/>
        <w:lang w:val="en-US" w:eastAsia="en-US" w:bidi="ar-SA"/>
      </w:rPr>
    </w:lvl>
    <w:lvl w:ilvl="3" w:tplc="1EB2E3C6">
      <w:numFmt w:val="bullet"/>
      <w:lvlText w:val="•"/>
      <w:lvlJc w:val="left"/>
      <w:pPr>
        <w:ind w:left="2916" w:hanging="240"/>
      </w:pPr>
      <w:rPr>
        <w:rFonts w:hint="default"/>
        <w:lang w:val="en-US" w:eastAsia="en-US" w:bidi="ar-SA"/>
      </w:rPr>
    </w:lvl>
    <w:lvl w:ilvl="4" w:tplc="DDF2517A">
      <w:numFmt w:val="bullet"/>
      <w:lvlText w:val="•"/>
      <w:lvlJc w:val="left"/>
      <w:pPr>
        <w:ind w:left="3888" w:hanging="240"/>
      </w:pPr>
      <w:rPr>
        <w:rFonts w:hint="default"/>
        <w:lang w:val="en-US" w:eastAsia="en-US" w:bidi="ar-SA"/>
      </w:rPr>
    </w:lvl>
    <w:lvl w:ilvl="5" w:tplc="1F3C9758">
      <w:numFmt w:val="bullet"/>
      <w:lvlText w:val="•"/>
      <w:lvlJc w:val="left"/>
      <w:pPr>
        <w:ind w:left="4860" w:hanging="240"/>
      </w:pPr>
      <w:rPr>
        <w:rFonts w:hint="default"/>
        <w:lang w:val="en-US" w:eastAsia="en-US" w:bidi="ar-SA"/>
      </w:rPr>
    </w:lvl>
    <w:lvl w:ilvl="6" w:tplc="9412114E">
      <w:numFmt w:val="bullet"/>
      <w:lvlText w:val="•"/>
      <w:lvlJc w:val="left"/>
      <w:pPr>
        <w:ind w:left="5832" w:hanging="240"/>
      </w:pPr>
      <w:rPr>
        <w:rFonts w:hint="default"/>
        <w:lang w:val="en-US" w:eastAsia="en-US" w:bidi="ar-SA"/>
      </w:rPr>
    </w:lvl>
    <w:lvl w:ilvl="7" w:tplc="1CF65852">
      <w:numFmt w:val="bullet"/>
      <w:lvlText w:val="•"/>
      <w:lvlJc w:val="left"/>
      <w:pPr>
        <w:ind w:left="6804" w:hanging="240"/>
      </w:pPr>
      <w:rPr>
        <w:rFonts w:hint="default"/>
        <w:lang w:val="en-US" w:eastAsia="en-US" w:bidi="ar-SA"/>
      </w:rPr>
    </w:lvl>
    <w:lvl w:ilvl="8" w:tplc="A34406FA">
      <w:numFmt w:val="bullet"/>
      <w:lvlText w:val="•"/>
      <w:lvlJc w:val="left"/>
      <w:pPr>
        <w:ind w:left="7776" w:hanging="240"/>
      </w:pPr>
      <w:rPr>
        <w:rFonts w:hint="default"/>
        <w:lang w:val="en-US" w:eastAsia="en-US" w:bidi="ar-SA"/>
      </w:rPr>
    </w:lvl>
  </w:abstractNum>
  <w:abstractNum w:abstractNumId="28" w15:restartNumberingAfterBreak="0">
    <w:nsid w:val="6FD16848"/>
    <w:multiLevelType w:val="hybridMultilevel"/>
    <w:tmpl w:val="E1C84B84"/>
    <w:lvl w:ilvl="0" w:tplc="9458639E">
      <w:start w:val="1"/>
      <w:numFmt w:val="decimal"/>
      <w:lvlText w:val="%1."/>
      <w:lvlJc w:val="left"/>
      <w:pPr>
        <w:ind w:left="0"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3C200FB8">
      <w:numFmt w:val="bullet"/>
      <w:lvlText w:val="•"/>
      <w:lvlJc w:val="left"/>
      <w:pPr>
        <w:ind w:left="972" w:hanging="236"/>
      </w:pPr>
      <w:rPr>
        <w:rFonts w:hint="default"/>
        <w:lang w:val="en-US" w:eastAsia="en-US" w:bidi="ar-SA"/>
      </w:rPr>
    </w:lvl>
    <w:lvl w:ilvl="2" w:tplc="56182CD2">
      <w:numFmt w:val="bullet"/>
      <w:lvlText w:val="•"/>
      <w:lvlJc w:val="left"/>
      <w:pPr>
        <w:ind w:left="1944" w:hanging="236"/>
      </w:pPr>
      <w:rPr>
        <w:rFonts w:hint="default"/>
        <w:lang w:val="en-US" w:eastAsia="en-US" w:bidi="ar-SA"/>
      </w:rPr>
    </w:lvl>
    <w:lvl w:ilvl="3" w:tplc="F612D536">
      <w:numFmt w:val="bullet"/>
      <w:lvlText w:val="•"/>
      <w:lvlJc w:val="left"/>
      <w:pPr>
        <w:ind w:left="2916" w:hanging="236"/>
      </w:pPr>
      <w:rPr>
        <w:rFonts w:hint="default"/>
        <w:lang w:val="en-US" w:eastAsia="en-US" w:bidi="ar-SA"/>
      </w:rPr>
    </w:lvl>
    <w:lvl w:ilvl="4" w:tplc="1D1C2FE0">
      <w:numFmt w:val="bullet"/>
      <w:lvlText w:val="•"/>
      <w:lvlJc w:val="left"/>
      <w:pPr>
        <w:ind w:left="3888" w:hanging="236"/>
      </w:pPr>
      <w:rPr>
        <w:rFonts w:hint="default"/>
        <w:lang w:val="en-US" w:eastAsia="en-US" w:bidi="ar-SA"/>
      </w:rPr>
    </w:lvl>
    <w:lvl w:ilvl="5" w:tplc="F872E31A">
      <w:numFmt w:val="bullet"/>
      <w:lvlText w:val="•"/>
      <w:lvlJc w:val="left"/>
      <w:pPr>
        <w:ind w:left="4860" w:hanging="236"/>
      </w:pPr>
      <w:rPr>
        <w:rFonts w:hint="default"/>
        <w:lang w:val="en-US" w:eastAsia="en-US" w:bidi="ar-SA"/>
      </w:rPr>
    </w:lvl>
    <w:lvl w:ilvl="6" w:tplc="E4FC3958">
      <w:numFmt w:val="bullet"/>
      <w:lvlText w:val="•"/>
      <w:lvlJc w:val="left"/>
      <w:pPr>
        <w:ind w:left="5832" w:hanging="236"/>
      </w:pPr>
      <w:rPr>
        <w:rFonts w:hint="default"/>
        <w:lang w:val="en-US" w:eastAsia="en-US" w:bidi="ar-SA"/>
      </w:rPr>
    </w:lvl>
    <w:lvl w:ilvl="7" w:tplc="4080C540">
      <w:numFmt w:val="bullet"/>
      <w:lvlText w:val="•"/>
      <w:lvlJc w:val="left"/>
      <w:pPr>
        <w:ind w:left="6804" w:hanging="236"/>
      </w:pPr>
      <w:rPr>
        <w:rFonts w:hint="default"/>
        <w:lang w:val="en-US" w:eastAsia="en-US" w:bidi="ar-SA"/>
      </w:rPr>
    </w:lvl>
    <w:lvl w:ilvl="8" w:tplc="DBC2494A">
      <w:numFmt w:val="bullet"/>
      <w:lvlText w:val="•"/>
      <w:lvlJc w:val="left"/>
      <w:pPr>
        <w:ind w:left="7776" w:hanging="236"/>
      </w:pPr>
      <w:rPr>
        <w:rFonts w:hint="default"/>
        <w:lang w:val="en-US" w:eastAsia="en-US" w:bidi="ar-SA"/>
      </w:rPr>
    </w:lvl>
  </w:abstractNum>
  <w:abstractNum w:abstractNumId="29" w15:restartNumberingAfterBreak="0">
    <w:nsid w:val="78EE26CF"/>
    <w:multiLevelType w:val="hybridMultilevel"/>
    <w:tmpl w:val="472E4048"/>
    <w:lvl w:ilvl="0" w:tplc="0409000F">
      <w:start w:val="1"/>
      <w:numFmt w:val="decimal"/>
      <w:lvlText w:val="%1."/>
      <w:lvlJc w:val="left"/>
      <w:pPr>
        <w:ind w:left="720" w:hanging="240"/>
      </w:pPr>
      <w:rPr>
        <w:rFonts w:hint="default"/>
        <w:b w:val="0"/>
        <w:bCs w:val="0"/>
        <w:i w:val="0"/>
        <w:iCs w:val="0"/>
        <w:spacing w:val="0"/>
        <w:w w:val="100"/>
        <w:sz w:val="24"/>
        <w:szCs w:val="24"/>
        <w:lang w:val="en-US" w:eastAsia="en-US" w:bidi="ar-SA"/>
      </w:rPr>
    </w:lvl>
    <w:lvl w:ilvl="1" w:tplc="FFFFFFFF">
      <w:numFmt w:val="bullet"/>
      <w:lvlText w:val="•"/>
      <w:lvlJc w:val="left"/>
      <w:pPr>
        <w:ind w:left="1692" w:hanging="240"/>
      </w:pPr>
      <w:rPr>
        <w:rFonts w:hint="default"/>
        <w:lang w:val="en-US" w:eastAsia="en-US" w:bidi="ar-SA"/>
      </w:rPr>
    </w:lvl>
    <w:lvl w:ilvl="2" w:tplc="FFFFFFFF">
      <w:numFmt w:val="bullet"/>
      <w:lvlText w:val="•"/>
      <w:lvlJc w:val="left"/>
      <w:pPr>
        <w:ind w:left="2664" w:hanging="240"/>
      </w:pPr>
      <w:rPr>
        <w:rFonts w:hint="default"/>
        <w:lang w:val="en-US" w:eastAsia="en-US" w:bidi="ar-SA"/>
      </w:rPr>
    </w:lvl>
    <w:lvl w:ilvl="3" w:tplc="FFFFFFFF">
      <w:numFmt w:val="bullet"/>
      <w:lvlText w:val="•"/>
      <w:lvlJc w:val="left"/>
      <w:pPr>
        <w:ind w:left="3636" w:hanging="240"/>
      </w:pPr>
      <w:rPr>
        <w:rFonts w:hint="default"/>
        <w:lang w:val="en-US" w:eastAsia="en-US" w:bidi="ar-SA"/>
      </w:rPr>
    </w:lvl>
    <w:lvl w:ilvl="4" w:tplc="FFFFFFFF">
      <w:numFmt w:val="bullet"/>
      <w:lvlText w:val="•"/>
      <w:lvlJc w:val="left"/>
      <w:pPr>
        <w:ind w:left="4608" w:hanging="240"/>
      </w:pPr>
      <w:rPr>
        <w:rFonts w:hint="default"/>
        <w:lang w:val="en-US" w:eastAsia="en-US" w:bidi="ar-SA"/>
      </w:rPr>
    </w:lvl>
    <w:lvl w:ilvl="5" w:tplc="FFFFFFFF">
      <w:numFmt w:val="bullet"/>
      <w:lvlText w:val="•"/>
      <w:lvlJc w:val="left"/>
      <w:pPr>
        <w:ind w:left="5580" w:hanging="240"/>
      </w:pPr>
      <w:rPr>
        <w:rFonts w:hint="default"/>
        <w:lang w:val="en-US" w:eastAsia="en-US" w:bidi="ar-SA"/>
      </w:rPr>
    </w:lvl>
    <w:lvl w:ilvl="6" w:tplc="FFFFFFFF">
      <w:numFmt w:val="bullet"/>
      <w:lvlText w:val="•"/>
      <w:lvlJc w:val="left"/>
      <w:pPr>
        <w:ind w:left="6552" w:hanging="240"/>
      </w:pPr>
      <w:rPr>
        <w:rFonts w:hint="default"/>
        <w:lang w:val="en-US" w:eastAsia="en-US" w:bidi="ar-SA"/>
      </w:rPr>
    </w:lvl>
    <w:lvl w:ilvl="7" w:tplc="FFFFFFFF">
      <w:numFmt w:val="bullet"/>
      <w:lvlText w:val="•"/>
      <w:lvlJc w:val="left"/>
      <w:pPr>
        <w:ind w:left="7524" w:hanging="240"/>
      </w:pPr>
      <w:rPr>
        <w:rFonts w:hint="default"/>
        <w:lang w:val="en-US" w:eastAsia="en-US" w:bidi="ar-SA"/>
      </w:rPr>
    </w:lvl>
    <w:lvl w:ilvl="8" w:tplc="FFFFFFFF">
      <w:numFmt w:val="bullet"/>
      <w:lvlText w:val="•"/>
      <w:lvlJc w:val="left"/>
      <w:pPr>
        <w:ind w:left="8496" w:hanging="240"/>
      </w:pPr>
      <w:rPr>
        <w:rFonts w:hint="default"/>
        <w:lang w:val="en-US" w:eastAsia="en-US" w:bidi="ar-SA"/>
      </w:rPr>
    </w:lvl>
  </w:abstractNum>
  <w:abstractNum w:abstractNumId="30" w15:restartNumberingAfterBreak="0">
    <w:nsid w:val="7EAD0171"/>
    <w:multiLevelType w:val="hybridMultilevel"/>
    <w:tmpl w:val="B358D22A"/>
    <w:lvl w:ilvl="0" w:tplc="8AFC7B40">
      <w:start w:val="1"/>
      <w:numFmt w:val="decimal"/>
      <w:lvlText w:val="%1."/>
      <w:lvlJc w:val="left"/>
      <w:pPr>
        <w:ind w:left="936" w:hanging="288"/>
      </w:pPr>
      <w:rPr>
        <w:rFonts w:ascii="Times New Roman" w:eastAsia="Times New Roman" w:hAnsi="Times New Roman" w:cs="Times New Roman" w:hint="default"/>
        <w:b w:val="0"/>
        <w:bCs w:val="0"/>
        <w:i w:val="0"/>
        <w:iCs w:val="0"/>
        <w:spacing w:val="0"/>
        <w:w w:val="88"/>
        <w:sz w:val="24"/>
        <w:szCs w:val="24"/>
        <w:lang w:val="en-US" w:eastAsia="en-US" w:bidi="ar-SA"/>
      </w:rPr>
    </w:lvl>
    <w:lvl w:ilvl="1" w:tplc="04090019">
      <w:start w:val="1"/>
      <w:numFmt w:val="lowerLetter"/>
      <w:lvlText w:val="%2."/>
      <w:lvlJc w:val="left"/>
      <w:pPr>
        <w:ind w:left="721" w:hanging="360"/>
      </w:pPr>
    </w:lvl>
    <w:lvl w:ilvl="2" w:tplc="0409001B" w:tentative="1">
      <w:start w:val="1"/>
      <w:numFmt w:val="lowerRoman"/>
      <w:lvlText w:val="%3."/>
      <w:lvlJc w:val="right"/>
      <w:pPr>
        <w:ind w:left="1441" w:hanging="180"/>
      </w:pPr>
    </w:lvl>
    <w:lvl w:ilvl="3" w:tplc="0409000F" w:tentative="1">
      <w:start w:val="1"/>
      <w:numFmt w:val="decimal"/>
      <w:lvlText w:val="%4."/>
      <w:lvlJc w:val="left"/>
      <w:pPr>
        <w:ind w:left="2161" w:hanging="360"/>
      </w:pPr>
    </w:lvl>
    <w:lvl w:ilvl="4" w:tplc="04090019" w:tentative="1">
      <w:start w:val="1"/>
      <w:numFmt w:val="lowerLetter"/>
      <w:lvlText w:val="%5."/>
      <w:lvlJc w:val="left"/>
      <w:pPr>
        <w:ind w:left="2881" w:hanging="360"/>
      </w:pPr>
    </w:lvl>
    <w:lvl w:ilvl="5" w:tplc="0409001B" w:tentative="1">
      <w:start w:val="1"/>
      <w:numFmt w:val="lowerRoman"/>
      <w:lvlText w:val="%6."/>
      <w:lvlJc w:val="right"/>
      <w:pPr>
        <w:ind w:left="3601" w:hanging="180"/>
      </w:pPr>
    </w:lvl>
    <w:lvl w:ilvl="6" w:tplc="0409000F" w:tentative="1">
      <w:start w:val="1"/>
      <w:numFmt w:val="decimal"/>
      <w:lvlText w:val="%7."/>
      <w:lvlJc w:val="left"/>
      <w:pPr>
        <w:ind w:left="4321" w:hanging="360"/>
      </w:pPr>
    </w:lvl>
    <w:lvl w:ilvl="7" w:tplc="04090019" w:tentative="1">
      <w:start w:val="1"/>
      <w:numFmt w:val="lowerLetter"/>
      <w:lvlText w:val="%8."/>
      <w:lvlJc w:val="left"/>
      <w:pPr>
        <w:ind w:left="5041" w:hanging="360"/>
      </w:pPr>
    </w:lvl>
    <w:lvl w:ilvl="8" w:tplc="0409001B" w:tentative="1">
      <w:start w:val="1"/>
      <w:numFmt w:val="lowerRoman"/>
      <w:lvlText w:val="%9."/>
      <w:lvlJc w:val="right"/>
      <w:pPr>
        <w:ind w:left="5761" w:hanging="180"/>
      </w:pPr>
    </w:lvl>
  </w:abstractNum>
  <w:num w:numId="1" w16cid:durableId="1196503319">
    <w:abstractNumId w:val="0"/>
  </w:num>
  <w:num w:numId="2" w16cid:durableId="1730692865">
    <w:abstractNumId w:val="1"/>
  </w:num>
  <w:num w:numId="3" w16cid:durableId="1308432784">
    <w:abstractNumId w:val="14"/>
  </w:num>
  <w:num w:numId="4" w16cid:durableId="784345398">
    <w:abstractNumId w:val="19"/>
  </w:num>
  <w:num w:numId="5" w16cid:durableId="964460275">
    <w:abstractNumId w:val="28"/>
  </w:num>
  <w:num w:numId="6" w16cid:durableId="1524586020">
    <w:abstractNumId w:val="6"/>
  </w:num>
  <w:num w:numId="7" w16cid:durableId="1187908868">
    <w:abstractNumId w:val="22"/>
  </w:num>
  <w:num w:numId="8" w16cid:durableId="553271253">
    <w:abstractNumId w:val="27"/>
  </w:num>
  <w:num w:numId="9" w16cid:durableId="1651666335">
    <w:abstractNumId w:val="12"/>
  </w:num>
  <w:num w:numId="10" w16cid:durableId="837111976">
    <w:abstractNumId w:val="15"/>
  </w:num>
  <w:num w:numId="11" w16cid:durableId="1981302774">
    <w:abstractNumId w:val="16"/>
  </w:num>
  <w:num w:numId="12" w16cid:durableId="1209995995">
    <w:abstractNumId w:val="9"/>
  </w:num>
  <w:num w:numId="13" w16cid:durableId="1870681318">
    <w:abstractNumId w:val="4"/>
  </w:num>
  <w:num w:numId="14" w16cid:durableId="1073773646">
    <w:abstractNumId w:val="5"/>
  </w:num>
  <w:num w:numId="15" w16cid:durableId="246505025">
    <w:abstractNumId w:val="11"/>
  </w:num>
  <w:num w:numId="16" w16cid:durableId="581305128">
    <w:abstractNumId w:val="20"/>
  </w:num>
  <w:num w:numId="17" w16cid:durableId="668295306">
    <w:abstractNumId w:val="8"/>
  </w:num>
  <w:num w:numId="18" w16cid:durableId="124662066">
    <w:abstractNumId w:val="18"/>
  </w:num>
  <w:num w:numId="19" w16cid:durableId="784806899">
    <w:abstractNumId w:val="3"/>
  </w:num>
  <w:num w:numId="20" w16cid:durableId="1878421035">
    <w:abstractNumId w:val="25"/>
  </w:num>
  <w:num w:numId="21" w16cid:durableId="301930681">
    <w:abstractNumId w:val="29"/>
  </w:num>
  <w:num w:numId="22" w16cid:durableId="276957736">
    <w:abstractNumId w:val="7"/>
  </w:num>
  <w:num w:numId="23" w16cid:durableId="1587033500">
    <w:abstractNumId w:val="13"/>
  </w:num>
  <w:num w:numId="24" w16cid:durableId="1081834898">
    <w:abstractNumId w:val="21"/>
  </w:num>
  <w:num w:numId="25" w16cid:durableId="517700502">
    <w:abstractNumId w:val="23"/>
  </w:num>
  <w:num w:numId="26" w16cid:durableId="327711629">
    <w:abstractNumId w:val="2"/>
  </w:num>
  <w:num w:numId="27" w16cid:durableId="1445810720">
    <w:abstractNumId w:val="24"/>
  </w:num>
  <w:num w:numId="28" w16cid:durableId="1322931070">
    <w:abstractNumId w:val="10"/>
  </w:num>
  <w:num w:numId="29" w16cid:durableId="884415838">
    <w:abstractNumId w:val="26"/>
  </w:num>
  <w:num w:numId="30" w16cid:durableId="1150829737">
    <w:abstractNumId w:val="1"/>
    <w:lvlOverride w:ilvl="0">
      <w:lvl w:ilvl="0" w:tplc="A1F49E3C">
        <w:start w:val="1"/>
        <w:numFmt w:val="lowerLetter"/>
        <w:lvlText w:val="%1."/>
        <w:lvlJc w:val="left"/>
        <w:pPr>
          <w:ind w:left="936" w:hanging="217"/>
        </w:pPr>
        <w:rPr>
          <w:rFonts w:ascii="Times New Roman" w:eastAsia="Times New Roman" w:hAnsi="Times New Roman" w:cs="Times New Roman" w:hint="default"/>
          <w:b w:val="0"/>
          <w:bCs w:val="0"/>
          <w:i w:val="0"/>
          <w:iCs w:val="0"/>
          <w:spacing w:val="-1"/>
          <w:w w:val="100"/>
          <w:sz w:val="24"/>
          <w:szCs w:val="24"/>
        </w:rPr>
      </w:lvl>
    </w:lvlOverride>
    <w:lvlOverride w:ilvl="1">
      <w:lvl w:ilvl="1" w:tplc="14160C68" w:tentative="1">
        <w:start w:val="1"/>
        <w:numFmt w:val="lowerLetter"/>
        <w:lvlText w:val="%2."/>
        <w:lvlJc w:val="left"/>
        <w:pPr>
          <w:ind w:left="1440" w:hanging="360"/>
        </w:pPr>
      </w:lvl>
    </w:lvlOverride>
    <w:lvlOverride w:ilvl="2">
      <w:lvl w:ilvl="2" w:tplc="4A68DE14" w:tentative="1">
        <w:start w:val="1"/>
        <w:numFmt w:val="lowerRoman"/>
        <w:lvlText w:val="%3."/>
        <w:lvlJc w:val="right"/>
        <w:pPr>
          <w:ind w:left="2160" w:hanging="180"/>
        </w:pPr>
      </w:lvl>
    </w:lvlOverride>
    <w:lvlOverride w:ilvl="3">
      <w:lvl w:ilvl="3" w:tplc="601C6BB0" w:tentative="1">
        <w:start w:val="1"/>
        <w:numFmt w:val="decimal"/>
        <w:lvlText w:val="%4."/>
        <w:lvlJc w:val="left"/>
        <w:pPr>
          <w:ind w:left="2880" w:hanging="360"/>
        </w:pPr>
      </w:lvl>
    </w:lvlOverride>
    <w:lvlOverride w:ilvl="4">
      <w:lvl w:ilvl="4" w:tplc="9FA4C3BC" w:tentative="1">
        <w:start w:val="1"/>
        <w:numFmt w:val="lowerLetter"/>
        <w:lvlText w:val="%5."/>
        <w:lvlJc w:val="left"/>
        <w:pPr>
          <w:ind w:left="3600" w:hanging="360"/>
        </w:pPr>
      </w:lvl>
    </w:lvlOverride>
    <w:lvlOverride w:ilvl="5">
      <w:lvl w:ilvl="5" w:tplc="9160A94C" w:tentative="1">
        <w:start w:val="1"/>
        <w:numFmt w:val="lowerRoman"/>
        <w:lvlText w:val="%6."/>
        <w:lvlJc w:val="right"/>
        <w:pPr>
          <w:ind w:left="4320" w:hanging="180"/>
        </w:pPr>
      </w:lvl>
    </w:lvlOverride>
    <w:lvlOverride w:ilvl="6">
      <w:lvl w:ilvl="6" w:tplc="63FE9DBA" w:tentative="1">
        <w:start w:val="1"/>
        <w:numFmt w:val="decimal"/>
        <w:lvlText w:val="%7."/>
        <w:lvlJc w:val="left"/>
        <w:pPr>
          <w:ind w:left="5040" w:hanging="360"/>
        </w:pPr>
      </w:lvl>
    </w:lvlOverride>
    <w:lvlOverride w:ilvl="7">
      <w:lvl w:ilvl="7" w:tplc="59849368" w:tentative="1">
        <w:start w:val="1"/>
        <w:numFmt w:val="lowerLetter"/>
        <w:lvlText w:val="%8."/>
        <w:lvlJc w:val="left"/>
        <w:pPr>
          <w:ind w:left="5760" w:hanging="360"/>
        </w:pPr>
      </w:lvl>
    </w:lvlOverride>
    <w:lvlOverride w:ilvl="8">
      <w:lvl w:ilvl="8" w:tplc="7396CE92" w:tentative="1">
        <w:start w:val="1"/>
        <w:numFmt w:val="lowerRoman"/>
        <w:lvlText w:val="%9."/>
        <w:lvlJc w:val="right"/>
        <w:pPr>
          <w:ind w:left="6480" w:hanging="180"/>
        </w:pPr>
      </w:lvl>
    </w:lvlOverride>
  </w:num>
  <w:num w:numId="31" w16cid:durableId="1140466431">
    <w:abstractNumId w:val="1"/>
    <w:lvlOverride w:ilvl="0">
      <w:lvl w:ilvl="0" w:tplc="A1F49E3C">
        <w:start w:val="1"/>
        <w:numFmt w:val="lowerLetter"/>
        <w:lvlText w:val="%1."/>
        <w:lvlJc w:val="left"/>
        <w:pPr>
          <w:ind w:left="720" w:hanging="1"/>
        </w:pPr>
        <w:rPr>
          <w:rFonts w:ascii="Times New Roman" w:eastAsia="Times New Roman" w:hAnsi="Times New Roman" w:cs="Times New Roman" w:hint="default"/>
          <w:b w:val="0"/>
          <w:bCs w:val="0"/>
          <w:i w:val="0"/>
          <w:iCs w:val="0"/>
          <w:spacing w:val="-1"/>
          <w:w w:val="100"/>
          <w:sz w:val="24"/>
          <w:szCs w:val="24"/>
        </w:rPr>
      </w:lvl>
    </w:lvlOverride>
    <w:lvlOverride w:ilvl="1">
      <w:lvl w:ilvl="1" w:tplc="14160C68" w:tentative="1">
        <w:start w:val="1"/>
        <w:numFmt w:val="lowerLetter"/>
        <w:lvlText w:val="%2."/>
        <w:lvlJc w:val="left"/>
        <w:pPr>
          <w:ind w:left="1440" w:hanging="360"/>
        </w:pPr>
      </w:lvl>
    </w:lvlOverride>
    <w:lvlOverride w:ilvl="2">
      <w:lvl w:ilvl="2" w:tplc="4A68DE14" w:tentative="1">
        <w:start w:val="1"/>
        <w:numFmt w:val="lowerRoman"/>
        <w:lvlText w:val="%3."/>
        <w:lvlJc w:val="right"/>
        <w:pPr>
          <w:ind w:left="2160" w:hanging="180"/>
        </w:pPr>
      </w:lvl>
    </w:lvlOverride>
    <w:lvlOverride w:ilvl="3">
      <w:lvl w:ilvl="3" w:tplc="601C6BB0" w:tentative="1">
        <w:start w:val="1"/>
        <w:numFmt w:val="decimal"/>
        <w:lvlText w:val="%4."/>
        <w:lvlJc w:val="left"/>
        <w:pPr>
          <w:ind w:left="2880" w:hanging="360"/>
        </w:pPr>
      </w:lvl>
    </w:lvlOverride>
    <w:lvlOverride w:ilvl="4">
      <w:lvl w:ilvl="4" w:tplc="9FA4C3BC" w:tentative="1">
        <w:start w:val="1"/>
        <w:numFmt w:val="lowerLetter"/>
        <w:lvlText w:val="%5."/>
        <w:lvlJc w:val="left"/>
        <w:pPr>
          <w:ind w:left="3600" w:hanging="360"/>
        </w:pPr>
      </w:lvl>
    </w:lvlOverride>
    <w:lvlOverride w:ilvl="5">
      <w:lvl w:ilvl="5" w:tplc="9160A94C" w:tentative="1">
        <w:start w:val="1"/>
        <w:numFmt w:val="lowerRoman"/>
        <w:lvlText w:val="%6."/>
        <w:lvlJc w:val="right"/>
        <w:pPr>
          <w:ind w:left="4320" w:hanging="180"/>
        </w:pPr>
      </w:lvl>
    </w:lvlOverride>
    <w:lvlOverride w:ilvl="6">
      <w:lvl w:ilvl="6" w:tplc="63FE9DBA" w:tentative="1">
        <w:start w:val="1"/>
        <w:numFmt w:val="decimal"/>
        <w:lvlText w:val="%7."/>
        <w:lvlJc w:val="left"/>
        <w:pPr>
          <w:ind w:left="5040" w:hanging="360"/>
        </w:pPr>
      </w:lvl>
    </w:lvlOverride>
    <w:lvlOverride w:ilvl="7">
      <w:lvl w:ilvl="7" w:tplc="59849368" w:tentative="1">
        <w:start w:val="1"/>
        <w:numFmt w:val="lowerLetter"/>
        <w:lvlText w:val="%8."/>
        <w:lvlJc w:val="left"/>
        <w:pPr>
          <w:ind w:left="5760" w:hanging="360"/>
        </w:pPr>
      </w:lvl>
    </w:lvlOverride>
    <w:lvlOverride w:ilvl="8">
      <w:lvl w:ilvl="8" w:tplc="7396CE92" w:tentative="1">
        <w:start w:val="1"/>
        <w:numFmt w:val="lowerRoman"/>
        <w:lvlText w:val="%9."/>
        <w:lvlJc w:val="right"/>
        <w:pPr>
          <w:ind w:left="6480" w:hanging="180"/>
        </w:pPr>
      </w:lvl>
    </w:lvlOverride>
  </w:num>
  <w:num w:numId="32" w16cid:durableId="1618097804">
    <w:abstractNumId w:val="14"/>
    <w:lvlOverride w:ilvl="0">
      <w:lvl w:ilvl="0" w:tplc="59E2A0D6">
        <w:start w:val="1"/>
        <w:numFmt w:val="lowerLetter"/>
        <w:lvlText w:val="%1."/>
        <w:lvlJc w:val="left"/>
        <w:pPr>
          <w:ind w:left="864" w:hanging="145"/>
        </w:pPr>
        <w:rPr>
          <w:rFonts w:ascii="Times New Roman" w:eastAsia="Times New Roman" w:hAnsi="Times New Roman" w:cs="Times New Roman" w:hint="default"/>
          <w:b w:val="0"/>
          <w:bCs w:val="0"/>
          <w:i w:val="0"/>
          <w:iCs w:val="0"/>
          <w:spacing w:val="-1"/>
          <w:w w:val="100"/>
          <w:sz w:val="24"/>
          <w:szCs w:val="24"/>
        </w:rPr>
      </w:lvl>
    </w:lvlOverride>
    <w:lvlOverride w:ilvl="1">
      <w:lvl w:ilvl="1" w:tplc="27FC3560" w:tentative="1">
        <w:start w:val="1"/>
        <w:numFmt w:val="lowerLetter"/>
        <w:lvlText w:val="%2."/>
        <w:lvlJc w:val="left"/>
        <w:pPr>
          <w:ind w:left="1440" w:hanging="360"/>
        </w:pPr>
      </w:lvl>
    </w:lvlOverride>
    <w:lvlOverride w:ilvl="2">
      <w:lvl w:ilvl="2" w:tplc="0C28DA56" w:tentative="1">
        <w:start w:val="1"/>
        <w:numFmt w:val="lowerRoman"/>
        <w:lvlText w:val="%3."/>
        <w:lvlJc w:val="right"/>
        <w:pPr>
          <w:ind w:left="2160" w:hanging="180"/>
        </w:pPr>
      </w:lvl>
    </w:lvlOverride>
    <w:lvlOverride w:ilvl="3">
      <w:lvl w:ilvl="3" w:tplc="B66E3C8A" w:tentative="1">
        <w:start w:val="1"/>
        <w:numFmt w:val="decimal"/>
        <w:lvlText w:val="%4."/>
        <w:lvlJc w:val="left"/>
        <w:pPr>
          <w:ind w:left="2880" w:hanging="360"/>
        </w:pPr>
      </w:lvl>
    </w:lvlOverride>
    <w:lvlOverride w:ilvl="4">
      <w:lvl w:ilvl="4" w:tplc="EFE26C62" w:tentative="1">
        <w:start w:val="1"/>
        <w:numFmt w:val="lowerLetter"/>
        <w:lvlText w:val="%5."/>
        <w:lvlJc w:val="left"/>
        <w:pPr>
          <w:ind w:left="3600" w:hanging="360"/>
        </w:pPr>
      </w:lvl>
    </w:lvlOverride>
    <w:lvlOverride w:ilvl="5">
      <w:lvl w:ilvl="5" w:tplc="4C84B582" w:tentative="1">
        <w:start w:val="1"/>
        <w:numFmt w:val="lowerRoman"/>
        <w:lvlText w:val="%6."/>
        <w:lvlJc w:val="right"/>
        <w:pPr>
          <w:ind w:left="4320" w:hanging="180"/>
        </w:pPr>
      </w:lvl>
    </w:lvlOverride>
    <w:lvlOverride w:ilvl="6">
      <w:lvl w:ilvl="6" w:tplc="AF0013EE" w:tentative="1">
        <w:start w:val="1"/>
        <w:numFmt w:val="decimal"/>
        <w:lvlText w:val="%7."/>
        <w:lvlJc w:val="left"/>
        <w:pPr>
          <w:ind w:left="5040" w:hanging="360"/>
        </w:pPr>
      </w:lvl>
    </w:lvlOverride>
    <w:lvlOverride w:ilvl="7">
      <w:lvl w:ilvl="7" w:tplc="08C48BB8" w:tentative="1">
        <w:start w:val="1"/>
        <w:numFmt w:val="lowerLetter"/>
        <w:lvlText w:val="%8."/>
        <w:lvlJc w:val="left"/>
        <w:pPr>
          <w:ind w:left="5760" w:hanging="360"/>
        </w:pPr>
      </w:lvl>
    </w:lvlOverride>
    <w:lvlOverride w:ilvl="8">
      <w:lvl w:ilvl="8" w:tplc="8B942FF8" w:tentative="1">
        <w:start w:val="1"/>
        <w:numFmt w:val="lowerRoman"/>
        <w:lvlText w:val="%9."/>
        <w:lvlJc w:val="right"/>
        <w:pPr>
          <w:ind w:left="6480" w:hanging="180"/>
        </w:pPr>
      </w:lvl>
    </w:lvlOverride>
  </w:num>
  <w:num w:numId="33" w16cid:durableId="779183171">
    <w:abstractNumId w:val="14"/>
    <w:lvlOverride w:ilvl="0">
      <w:lvl w:ilvl="0" w:tplc="59E2A0D6">
        <w:start w:val="1"/>
        <w:numFmt w:val="lowerLetter"/>
        <w:lvlText w:val="%1."/>
        <w:lvlJc w:val="left"/>
        <w:pPr>
          <w:ind w:left="720" w:hanging="1"/>
        </w:pPr>
        <w:rPr>
          <w:rFonts w:ascii="Times New Roman" w:eastAsia="Times New Roman" w:hAnsi="Times New Roman" w:cs="Times New Roman" w:hint="default"/>
          <w:b w:val="0"/>
          <w:bCs w:val="0"/>
          <w:i w:val="0"/>
          <w:iCs w:val="0"/>
          <w:spacing w:val="-1"/>
          <w:w w:val="100"/>
          <w:sz w:val="24"/>
          <w:szCs w:val="24"/>
        </w:rPr>
      </w:lvl>
    </w:lvlOverride>
    <w:lvlOverride w:ilvl="1">
      <w:lvl w:ilvl="1" w:tplc="27FC3560">
        <w:start w:val="1"/>
        <w:numFmt w:val="lowerLetter"/>
        <w:lvlText w:val="%2."/>
        <w:lvlJc w:val="left"/>
        <w:pPr>
          <w:ind w:left="1440" w:hanging="360"/>
        </w:pPr>
      </w:lvl>
    </w:lvlOverride>
    <w:lvlOverride w:ilvl="2">
      <w:lvl w:ilvl="2" w:tplc="0C28DA56" w:tentative="1">
        <w:start w:val="1"/>
        <w:numFmt w:val="lowerRoman"/>
        <w:lvlText w:val="%3."/>
        <w:lvlJc w:val="right"/>
        <w:pPr>
          <w:ind w:left="2160" w:hanging="180"/>
        </w:pPr>
      </w:lvl>
    </w:lvlOverride>
    <w:lvlOverride w:ilvl="3">
      <w:lvl w:ilvl="3" w:tplc="B66E3C8A" w:tentative="1">
        <w:start w:val="1"/>
        <w:numFmt w:val="decimal"/>
        <w:lvlText w:val="%4."/>
        <w:lvlJc w:val="left"/>
        <w:pPr>
          <w:ind w:left="2880" w:hanging="360"/>
        </w:pPr>
      </w:lvl>
    </w:lvlOverride>
    <w:lvlOverride w:ilvl="4">
      <w:lvl w:ilvl="4" w:tplc="EFE26C62" w:tentative="1">
        <w:start w:val="1"/>
        <w:numFmt w:val="lowerLetter"/>
        <w:lvlText w:val="%5."/>
        <w:lvlJc w:val="left"/>
        <w:pPr>
          <w:ind w:left="3600" w:hanging="360"/>
        </w:pPr>
      </w:lvl>
    </w:lvlOverride>
    <w:lvlOverride w:ilvl="5">
      <w:lvl w:ilvl="5" w:tplc="4C84B582" w:tentative="1">
        <w:start w:val="1"/>
        <w:numFmt w:val="lowerRoman"/>
        <w:lvlText w:val="%6."/>
        <w:lvlJc w:val="right"/>
        <w:pPr>
          <w:ind w:left="4320" w:hanging="180"/>
        </w:pPr>
      </w:lvl>
    </w:lvlOverride>
    <w:lvlOverride w:ilvl="6">
      <w:lvl w:ilvl="6" w:tplc="AF0013EE" w:tentative="1">
        <w:start w:val="1"/>
        <w:numFmt w:val="decimal"/>
        <w:lvlText w:val="%7."/>
        <w:lvlJc w:val="left"/>
        <w:pPr>
          <w:ind w:left="5040" w:hanging="360"/>
        </w:pPr>
      </w:lvl>
    </w:lvlOverride>
    <w:lvlOverride w:ilvl="7">
      <w:lvl w:ilvl="7" w:tplc="08C48BB8" w:tentative="1">
        <w:start w:val="1"/>
        <w:numFmt w:val="lowerLetter"/>
        <w:lvlText w:val="%8."/>
        <w:lvlJc w:val="left"/>
        <w:pPr>
          <w:ind w:left="5760" w:hanging="360"/>
        </w:pPr>
      </w:lvl>
    </w:lvlOverride>
    <w:lvlOverride w:ilvl="8">
      <w:lvl w:ilvl="8" w:tplc="8B942FF8" w:tentative="1">
        <w:start w:val="1"/>
        <w:numFmt w:val="lowerRoman"/>
        <w:lvlText w:val="%9."/>
        <w:lvlJc w:val="right"/>
        <w:pPr>
          <w:ind w:left="6480" w:hanging="180"/>
        </w:pPr>
      </w:lvl>
    </w:lvlOverride>
  </w:num>
  <w:num w:numId="34" w16cid:durableId="817038230">
    <w:abstractNumId w:val="17"/>
  </w:num>
  <w:num w:numId="35" w16cid:durableId="14280347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6D"/>
    <w:rsid w:val="00035B9B"/>
    <w:rsid w:val="0004219B"/>
    <w:rsid w:val="00057F01"/>
    <w:rsid w:val="00082E95"/>
    <w:rsid w:val="000903FB"/>
    <w:rsid w:val="000938B0"/>
    <w:rsid w:val="000B330D"/>
    <w:rsid w:val="000E6AFA"/>
    <w:rsid w:val="000F0C29"/>
    <w:rsid w:val="00105951"/>
    <w:rsid w:val="00112CD8"/>
    <w:rsid w:val="001332A0"/>
    <w:rsid w:val="001511F6"/>
    <w:rsid w:val="00156221"/>
    <w:rsid w:val="001739B1"/>
    <w:rsid w:val="00194604"/>
    <w:rsid w:val="00196386"/>
    <w:rsid w:val="001A14B9"/>
    <w:rsid w:val="001B1EF5"/>
    <w:rsid w:val="001B3308"/>
    <w:rsid w:val="001C33EC"/>
    <w:rsid w:val="001C3997"/>
    <w:rsid w:val="001D3FCD"/>
    <w:rsid w:val="001F6D2E"/>
    <w:rsid w:val="0020067E"/>
    <w:rsid w:val="00202797"/>
    <w:rsid w:val="00203D07"/>
    <w:rsid w:val="0021263B"/>
    <w:rsid w:val="00231B7A"/>
    <w:rsid w:val="00232C04"/>
    <w:rsid w:val="00233E23"/>
    <w:rsid w:val="00265946"/>
    <w:rsid w:val="00267B3C"/>
    <w:rsid w:val="002753CD"/>
    <w:rsid w:val="00286E4B"/>
    <w:rsid w:val="0029706B"/>
    <w:rsid w:val="002A1B58"/>
    <w:rsid w:val="002A1FB1"/>
    <w:rsid w:val="002B79C9"/>
    <w:rsid w:val="002C04EB"/>
    <w:rsid w:val="00301832"/>
    <w:rsid w:val="003126FD"/>
    <w:rsid w:val="0035666D"/>
    <w:rsid w:val="00396578"/>
    <w:rsid w:val="003A2B42"/>
    <w:rsid w:val="003E4BEB"/>
    <w:rsid w:val="003E60A2"/>
    <w:rsid w:val="003F07C5"/>
    <w:rsid w:val="00407BB4"/>
    <w:rsid w:val="00440381"/>
    <w:rsid w:val="00480C32"/>
    <w:rsid w:val="004A4461"/>
    <w:rsid w:val="004B0904"/>
    <w:rsid w:val="004D49FE"/>
    <w:rsid w:val="004D653A"/>
    <w:rsid w:val="00502451"/>
    <w:rsid w:val="00514C7D"/>
    <w:rsid w:val="00537F28"/>
    <w:rsid w:val="00555415"/>
    <w:rsid w:val="005711C1"/>
    <w:rsid w:val="00572060"/>
    <w:rsid w:val="005B7AD2"/>
    <w:rsid w:val="005D0FB5"/>
    <w:rsid w:val="005E0852"/>
    <w:rsid w:val="005E6B6F"/>
    <w:rsid w:val="005F609D"/>
    <w:rsid w:val="006043FC"/>
    <w:rsid w:val="00622FDB"/>
    <w:rsid w:val="00636C3E"/>
    <w:rsid w:val="00640D41"/>
    <w:rsid w:val="00663613"/>
    <w:rsid w:val="006A0277"/>
    <w:rsid w:val="006A654D"/>
    <w:rsid w:val="006A765F"/>
    <w:rsid w:val="006B4936"/>
    <w:rsid w:val="006D4776"/>
    <w:rsid w:val="006E3659"/>
    <w:rsid w:val="00714432"/>
    <w:rsid w:val="00733187"/>
    <w:rsid w:val="00735E10"/>
    <w:rsid w:val="00770193"/>
    <w:rsid w:val="00775FAD"/>
    <w:rsid w:val="00780700"/>
    <w:rsid w:val="007B1599"/>
    <w:rsid w:val="007B32E1"/>
    <w:rsid w:val="007B5622"/>
    <w:rsid w:val="007C22E5"/>
    <w:rsid w:val="007C4FA2"/>
    <w:rsid w:val="007D2C54"/>
    <w:rsid w:val="007E7860"/>
    <w:rsid w:val="007F1A4D"/>
    <w:rsid w:val="0080489C"/>
    <w:rsid w:val="00807FE5"/>
    <w:rsid w:val="00826CB0"/>
    <w:rsid w:val="00834119"/>
    <w:rsid w:val="0083509B"/>
    <w:rsid w:val="00862B47"/>
    <w:rsid w:val="008736E6"/>
    <w:rsid w:val="008871FE"/>
    <w:rsid w:val="008A100C"/>
    <w:rsid w:val="008A15C8"/>
    <w:rsid w:val="008B75A2"/>
    <w:rsid w:val="009060A7"/>
    <w:rsid w:val="009212AC"/>
    <w:rsid w:val="009440A1"/>
    <w:rsid w:val="009A61D4"/>
    <w:rsid w:val="009B386B"/>
    <w:rsid w:val="009F6327"/>
    <w:rsid w:val="00A217FE"/>
    <w:rsid w:val="00A21B65"/>
    <w:rsid w:val="00A21F9F"/>
    <w:rsid w:val="00A3130E"/>
    <w:rsid w:val="00A319FF"/>
    <w:rsid w:val="00A51337"/>
    <w:rsid w:val="00A61981"/>
    <w:rsid w:val="00A64B8C"/>
    <w:rsid w:val="00A71C1E"/>
    <w:rsid w:val="00A94977"/>
    <w:rsid w:val="00AA39B8"/>
    <w:rsid w:val="00B10413"/>
    <w:rsid w:val="00B2112A"/>
    <w:rsid w:val="00B2379D"/>
    <w:rsid w:val="00B3447D"/>
    <w:rsid w:val="00B431E7"/>
    <w:rsid w:val="00B518B4"/>
    <w:rsid w:val="00B7315A"/>
    <w:rsid w:val="00BA4F2A"/>
    <w:rsid w:val="00BC191E"/>
    <w:rsid w:val="00BC2514"/>
    <w:rsid w:val="00BF5655"/>
    <w:rsid w:val="00C10802"/>
    <w:rsid w:val="00C319E4"/>
    <w:rsid w:val="00C35A4B"/>
    <w:rsid w:val="00C35DC5"/>
    <w:rsid w:val="00C60214"/>
    <w:rsid w:val="00C65743"/>
    <w:rsid w:val="00C82089"/>
    <w:rsid w:val="00C977B2"/>
    <w:rsid w:val="00CA3C2B"/>
    <w:rsid w:val="00CA3ECE"/>
    <w:rsid w:val="00CB2F4C"/>
    <w:rsid w:val="00CD66E1"/>
    <w:rsid w:val="00D26F6E"/>
    <w:rsid w:val="00D350CB"/>
    <w:rsid w:val="00DA50B3"/>
    <w:rsid w:val="00DE7D09"/>
    <w:rsid w:val="00E106D0"/>
    <w:rsid w:val="00E12E78"/>
    <w:rsid w:val="00E17C76"/>
    <w:rsid w:val="00E17DA5"/>
    <w:rsid w:val="00E401CB"/>
    <w:rsid w:val="00E54DA3"/>
    <w:rsid w:val="00E6721A"/>
    <w:rsid w:val="00EB59DB"/>
    <w:rsid w:val="00EC35BB"/>
    <w:rsid w:val="00EC43FB"/>
    <w:rsid w:val="00EE76F3"/>
    <w:rsid w:val="00F05742"/>
    <w:rsid w:val="00F3507D"/>
    <w:rsid w:val="00F44210"/>
    <w:rsid w:val="00F50A09"/>
    <w:rsid w:val="00F9019D"/>
    <w:rsid w:val="00FA3DE3"/>
    <w:rsid w:val="00FA4D67"/>
    <w:rsid w:val="00FC3B2E"/>
    <w:rsid w:val="00FE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70BB0"/>
  <w15:docId w15:val="{64A665D4-3F73-45F6-A27F-FB1F1B92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4"/>
      <w:ind w:left="359"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right="369"/>
    </w:pPr>
    <w:rPr>
      <w:sz w:val="24"/>
      <w:szCs w:val="24"/>
    </w:rPr>
  </w:style>
  <w:style w:type="paragraph" w:styleId="ListParagraph">
    <w:name w:val="List Paragraph"/>
    <w:basedOn w:val="Normal"/>
    <w:uiPriority w:val="1"/>
    <w:qFormat/>
    <w:pPr>
      <w:spacing w:before="204"/>
      <w:ind w:firstLine="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3D07"/>
    <w:pPr>
      <w:tabs>
        <w:tab w:val="center" w:pos="4680"/>
        <w:tab w:val="right" w:pos="9360"/>
      </w:tabs>
    </w:pPr>
  </w:style>
  <w:style w:type="character" w:customStyle="1" w:styleId="HeaderChar">
    <w:name w:val="Header Char"/>
    <w:basedOn w:val="DefaultParagraphFont"/>
    <w:link w:val="Header"/>
    <w:uiPriority w:val="99"/>
    <w:rsid w:val="00203D07"/>
    <w:rPr>
      <w:rFonts w:ascii="Times New Roman" w:eastAsia="Times New Roman" w:hAnsi="Times New Roman" w:cs="Times New Roman"/>
    </w:rPr>
  </w:style>
  <w:style w:type="paragraph" w:styleId="Footer">
    <w:name w:val="footer"/>
    <w:basedOn w:val="Normal"/>
    <w:link w:val="FooterChar"/>
    <w:uiPriority w:val="99"/>
    <w:unhideWhenUsed/>
    <w:rsid w:val="00203D07"/>
    <w:pPr>
      <w:tabs>
        <w:tab w:val="center" w:pos="4680"/>
        <w:tab w:val="right" w:pos="9360"/>
      </w:tabs>
    </w:pPr>
  </w:style>
  <w:style w:type="character" w:customStyle="1" w:styleId="FooterChar">
    <w:name w:val="Footer Char"/>
    <w:basedOn w:val="DefaultParagraphFont"/>
    <w:link w:val="Footer"/>
    <w:uiPriority w:val="99"/>
    <w:rsid w:val="00203D07"/>
    <w:rPr>
      <w:rFonts w:ascii="Times New Roman" w:eastAsia="Times New Roman" w:hAnsi="Times New Roman" w:cs="Times New Roman"/>
    </w:rPr>
  </w:style>
  <w:style w:type="character" w:styleId="Hyperlink">
    <w:name w:val="Hyperlink"/>
    <w:basedOn w:val="DefaultParagraphFont"/>
    <w:uiPriority w:val="99"/>
    <w:unhideWhenUsed/>
    <w:rsid w:val="009212AC"/>
    <w:rPr>
      <w:color w:val="0000FF" w:themeColor="hyperlink"/>
      <w:u w:val="single"/>
    </w:rPr>
  </w:style>
  <w:style w:type="character" w:styleId="UnresolvedMention">
    <w:name w:val="Unresolved Mention"/>
    <w:basedOn w:val="DefaultParagraphFont"/>
    <w:uiPriority w:val="99"/>
    <w:semiHidden/>
    <w:unhideWhenUsed/>
    <w:rsid w:val="00921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4997</Words>
  <Characters>28488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Madere, Carmen M CIV USARMY AMCOM (USA)</dc:creator>
  <dc:description/>
  <cp:lastModifiedBy>Contreras, Antonio L CIV USARMY ACC (USA)</cp:lastModifiedBy>
  <cp:revision>2</cp:revision>
  <dcterms:created xsi:type="dcterms:W3CDTF">2026-04-30T15:56:00Z</dcterms:created>
  <dcterms:modified xsi:type="dcterms:W3CDTF">2026-04-30T15:56:00Z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0x010100E4DDA97709D05344805E34443243448B</vt:lpwstr>
  </property>
  <property fmtid="{D5CDD505-2E9C-101B-9397-08002B2CF9AE}" pid="3" name="Created">
    <vt:filetime>2024-10-07T00:00:00Z</vt:filetime>
  </property>
  <property fmtid="{D5CDD505-2E9C-101B-9397-08002B2CF9AE}" pid="4" name="Creator">
    <vt:lpwstr>Acrobat PDFMaker 24 for Word</vt:lpwstr>
  </property>
  <property fmtid="{D5CDD505-2E9C-101B-9397-08002B2CF9AE}" pid="5" name="LastSaved">
    <vt:filetime>2026-04-02T00:00:00Z</vt:filetime>
  </property>
  <property fmtid="{D5CDD505-2E9C-101B-9397-08002B2CF9AE}" pid="6" name="MediaServiceImageTags">
    <vt:lpwstr/>
  </property>
  <property fmtid="{D5CDD505-2E9C-101B-9397-08002B2CF9AE}" pid="7" name="Producer">
    <vt:lpwstr>Adobe PDF Library 24.3.144</vt:lpwstr>
  </property>
  <property fmtid="{D5CDD505-2E9C-101B-9397-08002B2CF9AE}" pid="8" name="SourceModified">
    <vt:lpwstr/>
  </property>
</Properties>
</file>