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72955" w14:textId="6175A13D" w:rsidR="005713D8" w:rsidRPr="00A2124F" w:rsidRDefault="005713D8" w:rsidP="005713D8">
      <w:pPr>
        <w:pStyle w:val="BodyText"/>
        <w:tabs>
          <w:tab w:val="left" w:pos="6318"/>
          <w:tab w:val="left" w:pos="7192"/>
        </w:tabs>
        <w:kinsoku w:val="0"/>
        <w:overflowPunct w:val="0"/>
        <w:spacing w:before="74"/>
        <w:ind w:left="0" w:right="40" w:firstLine="0"/>
      </w:pPr>
      <w:r w:rsidRPr="00A2124F">
        <w:rPr>
          <w:spacing w:val="-1"/>
        </w:rPr>
        <w:t>Program</w:t>
      </w:r>
      <w:r w:rsidRPr="00A2124F">
        <w:rPr>
          <w:spacing w:val="-2"/>
        </w:rPr>
        <w:t xml:space="preserve"> </w:t>
      </w:r>
      <w:r w:rsidRPr="00A2124F">
        <w:rPr>
          <w:spacing w:val="-1"/>
          <w:w w:val="95"/>
        </w:rPr>
        <w:t>Name:</w:t>
      </w:r>
      <w:r w:rsidRPr="00A2124F">
        <w:t xml:space="preserve">  </w:t>
      </w:r>
      <w:r w:rsidR="005D445E" w:rsidRPr="005D445E">
        <w:t>U.S. Army Combat Capabilities Development Command (DEVCOM) Armaments Center (AC)</w:t>
      </w:r>
      <w:r w:rsidR="005D445E">
        <w:t xml:space="preserve"> </w:t>
      </w:r>
      <w:r w:rsidR="00C41E7C">
        <w:t xml:space="preserve">Industry Event for </w:t>
      </w:r>
      <w:r w:rsidR="00C41E7C" w:rsidRPr="00C41E7C">
        <w:t xml:space="preserve">kinetic Counter-Unmanned Aerial System (C-UAS) </w:t>
      </w:r>
    </w:p>
    <w:p w14:paraId="45D13280" w14:textId="77777777" w:rsidR="00D11FE0" w:rsidRDefault="00D11FE0">
      <w:pPr>
        <w:pStyle w:val="BodyText"/>
        <w:kinsoku w:val="0"/>
        <w:overflowPunct w:val="0"/>
        <w:ind w:left="0" w:firstLine="0"/>
        <w:rPr>
          <w:sz w:val="20"/>
          <w:szCs w:val="20"/>
        </w:rPr>
      </w:pPr>
    </w:p>
    <w:p w14:paraId="058B2501" w14:textId="77777777" w:rsidR="00D11FE0" w:rsidRDefault="00D11FE0">
      <w:pPr>
        <w:pStyle w:val="BodyText"/>
        <w:kinsoku w:val="0"/>
        <w:overflowPunct w:val="0"/>
        <w:ind w:left="0" w:firstLine="0"/>
        <w:rPr>
          <w:sz w:val="22"/>
          <w:szCs w:val="22"/>
        </w:rPr>
      </w:pPr>
    </w:p>
    <w:p w14:paraId="46175C4C" w14:textId="77777777" w:rsidR="00D11FE0" w:rsidRDefault="00D11FE0">
      <w:pPr>
        <w:pStyle w:val="BodyText"/>
        <w:kinsoku w:val="0"/>
        <w:overflowPunct w:val="0"/>
        <w:spacing w:before="69"/>
        <w:ind w:left="1783" w:firstLine="0"/>
      </w:pPr>
      <w:r>
        <w:rPr>
          <w:spacing w:val="-1"/>
          <w:u w:val="single"/>
        </w:rPr>
        <w:t>NON-DISCLOSURE</w:t>
      </w:r>
      <w:r>
        <w:rPr>
          <w:u w:val="single"/>
        </w:rPr>
        <w:t xml:space="preserve"> </w:t>
      </w:r>
      <w:r>
        <w:rPr>
          <w:spacing w:val="-1"/>
          <w:u w:val="single"/>
        </w:rPr>
        <w:t>AND</w:t>
      </w:r>
      <w:r>
        <w:rPr>
          <w:u w:val="single"/>
        </w:rPr>
        <w:t xml:space="preserve"> </w:t>
      </w:r>
      <w:r>
        <w:rPr>
          <w:spacing w:val="-1"/>
          <w:u w:val="single"/>
        </w:rPr>
        <w:t>NON-USE</w:t>
      </w:r>
      <w:r>
        <w:rPr>
          <w:u w:val="single"/>
        </w:rPr>
        <w:t xml:space="preserve"> </w:t>
      </w:r>
      <w:r>
        <w:rPr>
          <w:spacing w:val="-1"/>
          <w:u w:val="single"/>
        </w:rPr>
        <w:t>AGREEMENT</w:t>
      </w:r>
    </w:p>
    <w:p w14:paraId="093CADA6" w14:textId="77777777" w:rsidR="00D11FE0" w:rsidRDefault="00D11FE0">
      <w:pPr>
        <w:pStyle w:val="BodyText"/>
        <w:kinsoku w:val="0"/>
        <w:overflowPunct w:val="0"/>
        <w:spacing w:before="11"/>
        <w:ind w:left="0" w:firstLine="0"/>
        <w:rPr>
          <w:sz w:val="17"/>
          <w:szCs w:val="17"/>
        </w:rPr>
      </w:pPr>
    </w:p>
    <w:p w14:paraId="6C383AD4" w14:textId="7FD65815" w:rsidR="00C46973" w:rsidRPr="006E4F52" w:rsidRDefault="00C46973" w:rsidP="00C46973">
      <w:pPr>
        <w:pStyle w:val="BodyText"/>
        <w:kinsoku w:val="0"/>
        <w:overflowPunct w:val="0"/>
      </w:pPr>
      <w:r w:rsidRPr="006E4F52">
        <w:t xml:space="preserve">This Non-Disclosure and Non-Use Agreement (hereinafter “NDA”) is made by the Recipient Organization, [Company Name] (hereinafter “Recipient”), having a principal place of business at [Principal Place of Business], with the U.S. Army Combat Capabilities Development Command- Armaments Center, Picatinny Arsenal, New Jersey 07806-5000 (hereafter referred to as "DEVCOM AC" or “AC”). Recipient will be </w:t>
      </w:r>
      <w:r w:rsidR="003669B7" w:rsidRPr="006E4F52">
        <w:t>presented with</w:t>
      </w:r>
      <w:r w:rsidRPr="006E4F52">
        <w:t xml:space="preserve"> technical data, software, and other information during an industry day event for the </w:t>
      </w:r>
      <w:r w:rsidR="00C67CB4" w:rsidRPr="006E4F52">
        <w:t>K</w:t>
      </w:r>
      <w:r w:rsidRPr="006E4F52">
        <w:t xml:space="preserve">inetic Counter-Unmanned Aerial System (C-UAS) on or about </w:t>
      </w:r>
      <w:r w:rsidR="00C67CB4" w:rsidRPr="006E4F52">
        <w:t>2</w:t>
      </w:r>
      <w:r w:rsidR="004C06B5" w:rsidRPr="006E4F52">
        <w:t>8</w:t>
      </w:r>
      <w:r w:rsidR="00C67CB4" w:rsidRPr="006E4F52">
        <w:t xml:space="preserve"> APRIL 2026.</w:t>
      </w:r>
      <w:r w:rsidRPr="006E4F52">
        <w:t xml:space="preserve"> In consideration for receiving the Data, the Recipient hereby agrees to the following:</w:t>
      </w:r>
    </w:p>
    <w:p w14:paraId="4EC02EAB" w14:textId="77777777" w:rsidR="00C46973" w:rsidRPr="006E4F52" w:rsidRDefault="00C46973" w:rsidP="00C46973">
      <w:pPr>
        <w:pStyle w:val="BodyText"/>
        <w:kinsoku w:val="0"/>
        <w:overflowPunct w:val="0"/>
      </w:pPr>
    </w:p>
    <w:p w14:paraId="37D35857" w14:textId="4973F527" w:rsidR="00C46973" w:rsidRPr="006E4F52" w:rsidRDefault="00C46973" w:rsidP="00514BD7">
      <w:pPr>
        <w:pStyle w:val="BodyText"/>
        <w:numPr>
          <w:ilvl w:val="0"/>
          <w:numId w:val="2"/>
        </w:numPr>
        <w:kinsoku w:val="0"/>
        <w:overflowPunct w:val="0"/>
      </w:pPr>
      <w:r w:rsidRPr="006E4F52">
        <w:t>Recipient warrants that the Data shall only be used for the express purpose of evaluating and discussing the technical data presented during the industry day for the</w:t>
      </w:r>
      <w:r w:rsidR="000B2049" w:rsidRPr="006E4F52">
        <w:t xml:space="preserve"> Kinetic Counter-Unmanned Aerial System (C-UAS)</w:t>
      </w:r>
      <w:r w:rsidRPr="006E4F52">
        <w:t xml:space="preserve"> program, and for no other purpose.</w:t>
      </w:r>
      <w:r w:rsidR="00A8565F" w:rsidRPr="006E4F52">
        <w:t xml:space="preserve"> No digital recording devices</w:t>
      </w:r>
      <w:r w:rsidR="00BF40AC" w:rsidRPr="006E4F52">
        <w:t>,</w:t>
      </w:r>
      <w:r w:rsidR="00A8565F" w:rsidRPr="006E4F52">
        <w:t xml:space="preserve"> to include </w:t>
      </w:r>
      <w:r w:rsidR="00BF40AC" w:rsidRPr="006E4F52">
        <w:t xml:space="preserve">but limited to </w:t>
      </w:r>
      <w:r w:rsidR="00A8565F" w:rsidRPr="006E4F52">
        <w:t>cellphones and smart glasses</w:t>
      </w:r>
      <w:r w:rsidR="00BF40AC" w:rsidRPr="006E4F52">
        <w:t>,</w:t>
      </w:r>
      <w:r w:rsidR="006E4F52" w:rsidRPr="006E4F52">
        <w:t xml:space="preserve"> </w:t>
      </w:r>
      <w:r w:rsidR="00A8565F" w:rsidRPr="006E4F52">
        <w:t>will be permitted</w:t>
      </w:r>
      <w:r w:rsidR="004343EE" w:rsidRPr="006E4F52">
        <w:t xml:space="preserve"> during the event. </w:t>
      </w:r>
    </w:p>
    <w:p w14:paraId="5BAEC937" w14:textId="77777777" w:rsidR="00C46973" w:rsidRPr="00C46973" w:rsidRDefault="00C46973" w:rsidP="00C46973">
      <w:pPr>
        <w:pStyle w:val="BodyText"/>
        <w:numPr>
          <w:ilvl w:val="0"/>
          <w:numId w:val="2"/>
        </w:numPr>
        <w:kinsoku w:val="0"/>
        <w:overflowPunct w:val="0"/>
      </w:pPr>
      <w:r w:rsidRPr="00C46973">
        <w:t>Recipient shall not disclose the Data to any third party, which includes any subcontractors, except if that disclosure directly relates to the express purpose above. Prior to any third party disclosure, Recipient shall notify and receive written approval from DEVCOM-AC. In the case of a third party disclosure, Recipient shall be responsible for ensuring that the third party signs a non-disclosure and non-use agreement with the same force and effect as this NDA prior to receiving the Data. Furthermore, Recipient shall be responsible for maintaining a contemporaneous list of all third parties that have received the Data, with the corresponding non-disclosure and non-use agreements, which shall be provided to DEVCOM-AC immediately upon request. Recipient shall also immediately notify DEVCOM-AC in writing if Recipient becomes aware of any disclosure of the Data in violation of the express terms of this NDA.</w:t>
      </w:r>
    </w:p>
    <w:p w14:paraId="5B6A3B2A" w14:textId="77777777" w:rsidR="00C46973" w:rsidRPr="00C46973" w:rsidRDefault="00C46973" w:rsidP="00C46973">
      <w:pPr>
        <w:pStyle w:val="BodyText"/>
        <w:numPr>
          <w:ilvl w:val="0"/>
          <w:numId w:val="2"/>
        </w:numPr>
        <w:kinsoku w:val="0"/>
        <w:overflowPunct w:val="0"/>
      </w:pPr>
      <w:r w:rsidRPr="00C46973">
        <w:t>Recipient’s use of the Data shall be subject to the following Legend, as well as any other restrictions or markings on the Data. Recipient shall not remove or alter any such legends, restrictions or markings, and the legends, restrictions or markings shall appear on any reproduction of all, or of any portion of, the Data. Recipient shall not add any legend, restriction or marking on any reproduction of all, or any portion of, the Data without prior written approval from DEVCOM-AC. Recipient shall adopt physical security measures to prevent improper use or disclosure of the Data.</w:t>
      </w:r>
    </w:p>
    <w:p w14:paraId="156CA196" w14:textId="77777777" w:rsidR="00C46973" w:rsidRPr="00C46973" w:rsidRDefault="00C46973" w:rsidP="000B2049">
      <w:pPr>
        <w:pStyle w:val="BodyText"/>
        <w:kinsoku w:val="0"/>
        <w:overflowPunct w:val="0"/>
        <w:ind w:left="2160" w:firstLine="720"/>
      </w:pPr>
      <w:r w:rsidRPr="00C46973">
        <w:t>RESTRICTED ACCESS DATA</w:t>
      </w:r>
    </w:p>
    <w:p w14:paraId="037FBD7B" w14:textId="77777777" w:rsidR="00C46973" w:rsidRPr="00C46973" w:rsidRDefault="00C46973" w:rsidP="000B2049">
      <w:pPr>
        <w:pStyle w:val="BodyText"/>
        <w:kinsoku w:val="0"/>
        <w:overflowPunct w:val="0"/>
        <w:ind w:left="2160" w:firstLine="0"/>
      </w:pPr>
      <w:r w:rsidRPr="00C46973">
        <w:t>U.S. ARMY TECHNICAL INFORMATION</w:t>
      </w:r>
    </w:p>
    <w:p w14:paraId="5694BDD2" w14:textId="16750BF7" w:rsidR="00C46973" w:rsidRDefault="00C46973" w:rsidP="000B2049">
      <w:pPr>
        <w:pStyle w:val="BodyText"/>
        <w:kinsoku w:val="0"/>
        <w:overflowPunct w:val="0"/>
        <w:ind w:left="360"/>
      </w:pPr>
      <w:r w:rsidRPr="00C46973">
        <w:t>THIS DOCUMENT CONTAINS INFORMATION THAT IS THE PROPERTY OF THE UNITED STATES ARMY, PICATINNY ARSENAL. ALL RIGHTS ARE RESERVED TO THE UNITED STATES ARMY, PICATIN</w:t>
      </w:r>
      <w:r w:rsidR="007D0297">
        <w:t>NY</w:t>
      </w:r>
      <w:r w:rsidRPr="00C46973">
        <w:t xml:space="preserve"> ARSENAL ONLY. THIS INFORMATION SHALL NOT BE USED FOR ANY PURPOSE OTHER THAN THOSE FOR WHICH IT WAS FURNISHED, NOR DISTRIBUTED OR REPRODUCED OR REVEALED IN ANY MANNER TO PERSONS OTHER THAN THE INDIVIDUALS OR ORGANIZATIONS SPECIFIED TO RECEIVE IT. THIS </w:t>
      </w:r>
      <w:r w:rsidRPr="00C46973">
        <w:lastRenderedPageBreak/>
        <w:t>LEGEND MUST BE INCLUDED ON ANY REPRODUCTION, IN WHOLE OR IN PART, OF THIS MATERIAL.</w:t>
      </w:r>
    </w:p>
    <w:p w14:paraId="206C3D3C" w14:textId="77777777" w:rsidR="007D0297" w:rsidRPr="00C46973" w:rsidRDefault="007D0297" w:rsidP="007D0297">
      <w:pPr>
        <w:pStyle w:val="BodyText"/>
        <w:kinsoku w:val="0"/>
        <w:overflowPunct w:val="0"/>
      </w:pPr>
    </w:p>
    <w:p w14:paraId="23430C97" w14:textId="77777777" w:rsidR="00C46973" w:rsidRPr="00C46973" w:rsidRDefault="00C46973" w:rsidP="00C46973">
      <w:pPr>
        <w:pStyle w:val="BodyText"/>
        <w:numPr>
          <w:ilvl w:val="0"/>
          <w:numId w:val="2"/>
        </w:numPr>
        <w:kinsoku w:val="0"/>
        <w:overflowPunct w:val="0"/>
      </w:pPr>
      <w:r w:rsidRPr="00C46973">
        <w:t>The non-disclosure and non-use obligations within this NDA shall be obligations of both Recipient itself and the individuals who are officers, directors, or employees of Recipient, as well as any other business entity that Recipient owns or controls. Recipient shall be responsible for ensuring that each officer, director, or employee, as well as any other business entity that Recipient owns or controls, signs a non-disclosure and non-use agreement with the same force and effect as this NDA prior to receiving the Data, or otherwise acknowledges in writing the obligations contained herein.</w:t>
      </w:r>
    </w:p>
    <w:p w14:paraId="5E46B487" w14:textId="77777777" w:rsidR="00C46973" w:rsidRPr="00C46973" w:rsidRDefault="00C46973" w:rsidP="00C46973">
      <w:pPr>
        <w:pStyle w:val="BodyText"/>
        <w:numPr>
          <w:ilvl w:val="0"/>
          <w:numId w:val="2"/>
        </w:numPr>
        <w:kinsoku w:val="0"/>
        <w:overflowPunct w:val="0"/>
      </w:pPr>
      <w:r w:rsidRPr="00C46973">
        <w:t>If Recipient receives any physical models, samples or experimental apparatus for use or evaluation, Recipient agrees not to reverse engineer such items, nor to disassemble them to discover or understand their design, for any unauthorized use of the Data.</w:t>
      </w:r>
    </w:p>
    <w:p w14:paraId="5988774F" w14:textId="77777777" w:rsidR="00C46973" w:rsidRPr="00C46973" w:rsidRDefault="00C46973" w:rsidP="00C46973">
      <w:pPr>
        <w:pStyle w:val="BodyText"/>
        <w:numPr>
          <w:ilvl w:val="0"/>
          <w:numId w:val="2"/>
        </w:numPr>
        <w:kinsoku w:val="0"/>
        <w:overflowPunct w:val="0"/>
      </w:pPr>
      <w:r w:rsidRPr="00C46973">
        <w:t>Recipient shall promptly return or destroy all the Data, including all copies in whatever form or embodiment, to DEVCOM-AC upon request. The Data and all inventions embodied within it, either in whole or in part, shall at all times remain the exclusive property of the U.S. Government. Any improvements made by Recipient to the Data and all inventions embodied within it shall become the exclusive property of the U.S. Government.</w:t>
      </w:r>
    </w:p>
    <w:p w14:paraId="6355EA7D" w14:textId="77777777" w:rsidR="00C46973" w:rsidRPr="00C46973" w:rsidRDefault="00C46973" w:rsidP="00C46973">
      <w:pPr>
        <w:pStyle w:val="BodyText"/>
        <w:numPr>
          <w:ilvl w:val="0"/>
          <w:numId w:val="2"/>
        </w:numPr>
        <w:kinsoku w:val="0"/>
        <w:overflowPunct w:val="0"/>
      </w:pPr>
      <w:r w:rsidRPr="00C46973">
        <w:t>Recipient shall adhere to the Export Laws of the United States, and obey the U.S. Army's directives regarding non-export and non-disclosure of the Data (including any items created by utilizing the Data), even if Recipient's facility may not be located within the United States of America.</w:t>
      </w:r>
    </w:p>
    <w:p w14:paraId="7211A09D" w14:textId="77777777" w:rsidR="00C46973" w:rsidRPr="00C46973" w:rsidRDefault="00C46973" w:rsidP="00C46973">
      <w:pPr>
        <w:pStyle w:val="BodyText"/>
        <w:numPr>
          <w:ilvl w:val="0"/>
          <w:numId w:val="2"/>
        </w:numPr>
        <w:kinsoku w:val="0"/>
        <w:overflowPunct w:val="0"/>
      </w:pPr>
      <w:r w:rsidRPr="00C46973">
        <w:t>No license is granted to Recipient by this NDA. No representation or warranty is made or given as to the safety or suitability of any of the Data provided, or of items or processes derived in whole or in part from the Data. No representation or warranty is made or given as to the existence or possibility of any intellectual property right claims in the Data, including but not limited to patent, copyright and trade secret claims.</w:t>
      </w:r>
    </w:p>
    <w:p w14:paraId="294B93C2" w14:textId="77777777" w:rsidR="00C46973" w:rsidRPr="00C46973" w:rsidRDefault="00C46973" w:rsidP="00C46973">
      <w:pPr>
        <w:pStyle w:val="BodyText"/>
        <w:numPr>
          <w:ilvl w:val="0"/>
          <w:numId w:val="2"/>
        </w:numPr>
        <w:kinsoku w:val="0"/>
        <w:overflowPunct w:val="0"/>
      </w:pPr>
      <w:r w:rsidRPr="00C46973">
        <w:t>Recipient understands that any unauthorized use or disclosure of the Data in violation of this NDA will be subject to any administrative, civil or criminal remedies authorized by law.</w:t>
      </w:r>
    </w:p>
    <w:p w14:paraId="53704288" w14:textId="77777777" w:rsidR="00C46973" w:rsidRPr="00C46973" w:rsidRDefault="00C46973" w:rsidP="00C46973">
      <w:pPr>
        <w:pStyle w:val="BodyText"/>
        <w:numPr>
          <w:ilvl w:val="0"/>
          <w:numId w:val="2"/>
        </w:numPr>
        <w:kinsoku w:val="0"/>
        <w:overflowPunct w:val="0"/>
      </w:pPr>
      <w:r w:rsidRPr="00C46973">
        <w:t>This NDA shall become effective on the date executed.</w:t>
      </w:r>
    </w:p>
    <w:p w14:paraId="4618B25A" w14:textId="77777777" w:rsidR="00D11FE0" w:rsidRDefault="00D11FE0">
      <w:pPr>
        <w:pStyle w:val="BodyText"/>
        <w:kinsoku w:val="0"/>
        <w:overflowPunct w:val="0"/>
        <w:spacing w:before="11"/>
        <w:ind w:left="0" w:firstLine="0"/>
        <w:rPr>
          <w:sz w:val="19"/>
          <w:szCs w:val="19"/>
        </w:rPr>
      </w:pPr>
    </w:p>
    <w:p w14:paraId="3C7F0D1F" w14:textId="77777777" w:rsidR="00D11FE0" w:rsidRDefault="00D11FE0">
      <w:pPr>
        <w:pStyle w:val="BodyText"/>
        <w:kinsoku w:val="0"/>
        <w:overflowPunct w:val="0"/>
        <w:ind w:left="3699" w:firstLine="0"/>
        <w:rPr>
          <w:sz w:val="20"/>
          <w:szCs w:val="20"/>
        </w:rPr>
      </w:pPr>
      <w:r>
        <w:rPr>
          <w:sz w:val="20"/>
          <w:szCs w:val="20"/>
          <w:u w:val="single"/>
        </w:rPr>
        <w:t xml:space="preserve">FOR </w:t>
      </w:r>
      <w:r>
        <w:rPr>
          <w:spacing w:val="-1"/>
          <w:sz w:val="20"/>
          <w:szCs w:val="20"/>
          <w:u w:val="single"/>
        </w:rPr>
        <w:t>RECIPIENT ORGANIZATION</w:t>
      </w:r>
    </w:p>
    <w:p w14:paraId="712743B6" w14:textId="77777777" w:rsidR="00D11FE0" w:rsidRDefault="00D11FE0">
      <w:pPr>
        <w:pStyle w:val="BodyText"/>
        <w:kinsoku w:val="0"/>
        <w:overflowPunct w:val="0"/>
        <w:spacing w:before="7"/>
        <w:ind w:left="0" w:firstLine="0"/>
        <w:rPr>
          <w:sz w:val="13"/>
          <w:szCs w:val="13"/>
        </w:rPr>
      </w:pPr>
    </w:p>
    <w:p w14:paraId="0A5D9B13" w14:textId="77777777" w:rsidR="00D11FE0" w:rsidRDefault="00D11FE0">
      <w:pPr>
        <w:pStyle w:val="BodyText"/>
        <w:tabs>
          <w:tab w:val="left" w:pos="7142"/>
        </w:tabs>
        <w:kinsoku w:val="0"/>
        <w:overflowPunct w:val="0"/>
        <w:spacing w:before="74"/>
        <w:ind w:left="4419" w:right="1675" w:hanging="720"/>
        <w:rPr>
          <w:spacing w:val="-1"/>
          <w:sz w:val="20"/>
          <w:szCs w:val="20"/>
        </w:rPr>
      </w:pPr>
      <w:r>
        <w:rPr>
          <w:spacing w:val="-1"/>
          <w:sz w:val="20"/>
          <w:szCs w:val="20"/>
        </w:rPr>
        <w:t xml:space="preserve">By: </w:t>
      </w:r>
      <w:r>
        <w:rPr>
          <w:sz w:val="20"/>
          <w:szCs w:val="20"/>
          <w:u w:val="single"/>
        </w:rPr>
        <w:t xml:space="preserve"> </w:t>
      </w:r>
      <w:r>
        <w:rPr>
          <w:sz w:val="20"/>
          <w:szCs w:val="20"/>
          <w:u w:val="single"/>
        </w:rPr>
        <w:tab/>
      </w:r>
      <w:r>
        <w:rPr>
          <w:sz w:val="20"/>
          <w:szCs w:val="20"/>
          <w:u w:val="single"/>
        </w:rPr>
        <w:tab/>
      </w:r>
      <w:r>
        <w:rPr>
          <w:spacing w:val="21"/>
          <w:sz w:val="20"/>
          <w:szCs w:val="20"/>
        </w:rPr>
        <w:t xml:space="preserve"> </w:t>
      </w:r>
      <w:r>
        <w:rPr>
          <w:spacing w:val="-1"/>
          <w:sz w:val="20"/>
          <w:szCs w:val="20"/>
        </w:rPr>
        <w:t>(Authorized</w:t>
      </w:r>
      <w:r>
        <w:rPr>
          <w:sz w:val="20"/>
          <w:szCs w:val="20"/>
        </w:rPr>
        <w:t xml:space="preserve"> </w:t>
      </w:r>
      <w:r>
        <w:rPr>
          <w:spacing w:val="-1"/>
          <w:sz w:val="20"/>
          <w:szCs w:val="20"/>
        </w:rPr>
        <w:t>Signature)</w:t>
      </w:r>
    </w:p>
    <w:p w14:paraId="4412E86A" w14:textId="77777777" w:rsidR="00D11FE0" w:rsidRDefault="00D11FE0">
      <w:pPr>
        <w:pStyle w:val="BodyText"/>
        <w:kinsoku w:val="0"/>
        <w:overflowPunct w:val="0"/>
        <w:spacing w:before="4"/>
        <w:ind w:left="0" w:firstLine="0"/>
        <w:rPr>
          <w:sz w:val="19"/>
          <w:szCs w:val="19"/>
        </w:rPr>
      </w:pPr>
    </w:p>
    <w:p w14:paraId="246B1369" w14:textId="77777777" w:rsidR="00D11FE0" w:rsidRDefault="007E072A">
      <w:pPr>
        <w:pStyle w:val="BodyText"/>
        <w:kinsoku w:val="0"/>
        <w:overflowPunct w:val="0"/>
        <w:spacing w:line="20" w:lineRule="atLeast"/>
        <w:ind w:left="4046" w:firstLine="0"/>
        <w:rPr>
          <w:sz w:val="2"/>
          <w:szCs w:val="2"/>
        </w:rPr>
      </w:pPr>
      <w:r>
        <w:rPr>
          <w:noProof/>
          <w:sz w:val="2"/>
          <w:szCs w:val="2"/>
        </w:rPr>
        <mc:AlternateContent>
          <mc:Choice Requires="wpg">
            <w:drawing>
              <wp:inline distT="0" distB="0" distL="0" distR="0" wp14:anchorId="15A8F01D" wp14:editId="0D1039D7">
                <wp:extent cx="2038350" cy="12700"/>
                <wp:effectExtent l="10160" t="5715" r="8890" b="635"/>
                <wp:docPr id="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8350" cy="12700"/>
                          <a:chOff x="0" y="0"/>
                          <a:chExt cx="3210" cy="20"/>
                        </a:xfrm>
                      </wpg:grpSpPr>
                      <wps:wsp>
                        <wps:cNvPr id="10" name="Freeform 3"/>
                        <wps:cNvSpPr>
                          <a:spLocks/>
                        </wps:cNvSpPr>
                        <wps:spPr bwMode="auto">
                          <a:xfrm>
                            <a:off x="4" y="4"/>
                            <a:ext cx="3202" cy="20"/>
                          </a:xfrm>
                          <a:custGeom>
                            <a:avLst/>
                            <a:gdLst>
                              <a:gd name="T0" fmla="*/ 0 w 3202"/>
                              <a:gd name="T1" fmla="*/ 0 h 20"/>
                              <a:gd name="T2" fmla="*/ 3201 w 3202"/>
                              <a:gd name="T3" fmla="*/ 0 h 20"/>
                            </a:gdLst>
                            <a:ahLst/>
                            <a:cxnLst>
                              <a:cxn ang="0">
                                <a:pos x="T0" y="T1"/>
                              </a:cxn>
                              <a:cxn ang="0">
                                <a:pos x="T2" y="T3"/>
                              </a:cxn>
                            </a:cxnLst>
                            <a:rect l="0" t="0" r="r" b="b"/>
                            <a:pathLst>
                              <a:path w="3202" h="20">
                                <a:moveTo>
                                  <a:pt x="0" y="0"/>
                                </a:moveTo>
                                <a:lnTo>
                                  <a:pt x="3201" y="0"/>
                                </a:lnTo>
                              </a:path>
                            </a:pathLst>
                          </a:custGeom>
                          <a:noFill/>
                          <a:ln w="50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3EE404C" id="Group 2" o:spid="_x0000_s1026" style="width:160.5pt;height:1pt;mso-position-horizontal-relative:char;mso-position-vertical-relative:line" coordsize="3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">
                <v:shape id="Freeform 3" o:spid="_x0000_s1027" style="position:absolute;left:4;top:4;width:3202;height:20;visibility:visible;mso-wrap-style:square;v-text-anchor:top" coordsize="32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" path="m,l3201,e" filled="f" strokeweight=".14139mm">
                  <v:path arrowok="t" o:connecttype="custom" o:connectlocs="0,0;3201,0" o:connectangles="0,0"/>
                </v:shape>
                <w10:anchorlock/>
              </v:group>
            </w:pict>
          </mc:Fallback>
        </mc:AlternateContent>
      </w:r>
    </w:p>
    <w:p w14:paraId="3AD46203" w14:textId="77777777" w:rsidR="00D11FE0" w:rsidRDefault="00D11FE0">
      <w:pPr>
        <w:pStyle w:val="BodyText"/>
        <w:kinsoku w:val="0"/>
        <w:overflowPunct w:val="0"/>
        <w:spacing w:line="209" w:lineRule="exact"/>
        <w:ind w:left="4419" w:firstLine="0"/>
        <w:rPr>
          <w:sz w:val="20"/>
          <w:szCs w:val="20"/>
        </w:rPr>
      </w:pPr>
      <w:r>
        <w:rPr>
          <w:spacing w:val="-1"/>
          <w:sz w:val="20"/>
          <w:szCs w:val="20"/>
        </w:rPr>
        <w:t xml:space="preserve">(Typed </w:t>
      </w:r>
      <w:r>
        <w:rPr>
          <w:spacing w:val="-2"/>
          <w:sz w:val="20"/>
          <w:szCs w:val="20"/>
        </w:rPr>
        <w:t>Name-Title)</w:t>
      </w:r>
    </w:p>
    <w:p w14:paraId="00C0CFC8" w14:textId="77777777" w:rsidR="00D11FE0" w:rsidRDefault="00D11FE0">
      <w:pPr>
        <w:pStyle w:val="BodyText"/>
        <w:kinsoku w:val="0"/>
        <w:overflowPunct w:val="0"/>
        <w:spacing w:before="3"/>
        <w:ind w:left="0" w:firstLine="0"/>
        <w:rPr>
          <w:sz w:val="19"/>
          <w:szCs w:val="19"/>
        </w:rPr>
      </w:pPr>
    </w:p>
    <w:p w14:paraId="7FEFD217" w14:textId="77777777" w:rsidR="00D11FE0" w:rsidRDefault="007E072A">
      <w:pPr>
        <w:pStyle w:val="BodyText"/>
        <w:kinsoku w:val="0"/>
        <w:overflowPunct w:val="0"/>
        <w:spacing w:line="20" w:lineRule="atLeast"/>
        <w:ind w:left="4046" w:firstLine="0"/>
        <w:rPr>
          <w:sz w:val="2"/>
          <w:szCs w:val="2"/>
        </w:rPr>
      </w:pPr>
      <w:r>
        <w:rPr>
          <w:noProof/>
          <w:sz w:val="2"/>
          <w:szCs w:val="2"/>
        </w:rPr>
        <mc:AlternateContent>
          <mc:Choice Requires="wpg">
            <w:drawing>
              <wp:inline distT="0" distB="0" distL="0" distR="0" wp14:anchorId="4287B483" wp14:editId="6B24E366">
                <wp:extent cx="2038350" cy="12700"/>
                <wp:effectExtent l="10160" t="10795" r="8890" b="0"/>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8350" cy="12700"/>
                          <a:chOff x="0" y="0"/>
                          <a:chExt cx="3210" cy="20"/>
                        </a:xfrm>
                      </wpg:grpSpPr>
                      <wps:wsp>
                        <wps:cNvPr id="8" name="Freeform 5"/>
                        <wps:cNvSpPr>
                          <a:spLocks/>
                        </wps:cNvSpPr>
                        <wps:spPr bwMode="auto">
                          <a:xfrm>
                            <a:off x="4" y="4"/>
                            <a:ext cx="3202" cy="20"/>
                          </a:xfrm>
                          <a:custGeom>
                            <a:avLst/>
                            <a:gdLst>
                              <a:gd name="T0" fmla="*/ 0 w 3202"/>
                              <a:gd name="T1" fmla="*/ 0 h 20"/>
                              <a:gd name="T2" fmla="*/ 3201 w 3202"/>
                              <a:gd name="T3" fmla="*/ 0 h 20"/>
                            </a:gdLst>
                            <a:ahLst/>
                            <a:cxnLst>
                              <a:cxn ang="0">
                                <a:pos x="T0" y="T1"/>
                              </a:cxn>
                              <a:cxn ang="0">
                                <a:pos x="T2" y="T3"/>
                              </a:cxn>
                            </a:cxnLst>
                            <a:rect l="0" t="0" r="r" b="b"/>
                            <a:pathLst>
                              <a:path w="3202" h="20">
                                <a:moveTo>
                                  <a:pt x="0" y="0"/>
                                </a:moveTo>
                                <a:lnTo>
                                  <a:pt x="3201" y="0"/>
                                </a:lnTo>
                              </a:path>
                            </a:pathLst>
                          </a:custGeom>
                          <a:noFill/>
                          <a:ln w="50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B24F711" id="Group 4" o:spid="_x0000_s1026" style="width:160.5pt;height:1pt;mso-position-horizontal-relative:char;mso-position-vertical-relative:line" coordsize="3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">
                <v:shape id="Freeform 5" o:spid="_x0000_s1027" style="position:absolute;left:4;top:4;width:3202;height:20;visibility:visible;mso-wrap-style:square;v-text-anchor:top" coordsize="32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" path="m,l3201,e" filled="f" strokeweight=".14139mm">
                  <v:path arrowok="t" o:connecttype="custom" o:connectlocs="0,0;3201,0" o:connectangles="0,0"/>
                </v:shape>
                <w10:anchorlock/>
              </v:group>
            </w:pict>
          </mc:Fallback>
        </mc:AlternateContent>
      </w:r>
    </w:p>
    <w:p w14:paraId="2E5BC387" w14:textId="77777777" w:rsidR="00D11FE0" w:rsidRDefault="00D11FE0">
      <w:pPr>
        <w:pStyle w:val="BodyText"/>
        <w:kinsoku w:val="0"/>
        <w:overflowPunct w:val="0"/>
        <w:spacing w:line="209" w:lineRule="exact"/>
        <w:ind w:left="532" w:firstLine="0"/>
        <w:jc w:val="center"/>
        <w:rPr>
          <w:sz w:val="20"/>
          <w:szCs w:val="20"/>
        </w:rPr>
      </w:pPr>
      <w:r>
        <w:rPr>
          <w:sz w:val="20"/>
          <w:szCs w:val="20"/>
        </w:rPr>
        <w:t>(Date)</w:t>
      </w:r>
    </w:p>
    <w:p w14:paraId="1168EB23" w14:textId="77777777" w:rsidR="00D11FE0" w:rsidRDefault="00D11FE0">
      <w:pPr>
        <w:pStyle w:val="BodyText"/>
        <w:kinsoku w:val="0"/>
        <w:overflowPunct w:val="0"/>
        <w:spacing w:before="4"/>
        <w:ind w:left="0" w:firstLine="0"/>
        <w:rPr>
          <w:sz w:val="19"/>
          <w:szCs w:val="19"/>
        </w:rPr>
      </w:pPr>
    </w:p>
    <w:p w14:paraId="01115012" w14:textId="77777777" w:rsidR="00D11FE0" w:rsidRDefault="007E072A">
      <w:pPr>
        <w:pStyle w:val="BodyText"/>
        <w:kinsoku w:val="0"/>
        <w:overflowPunct w:val="0"/>
        <w:spacing w:line="20" w:lineRule="atLeast"/>
        <w:ind w:left="4046" w:firstLine="0"/>
        <w:rPr>
          <w:sz w:val="2"/>
          <w:szCs w:val="2"/>
        </w:rPr>
      </w:pPr>
      <w:r>
        <w:rPr>
          <w:noProof/>
          <w:sz w:val="2"/>
          <w:szCs w:val="2"/>
        </w:rPr>
        <mc:AlternateContent>
          <mc:Choice Requires="wpg">
            <w:drawing>
              <wp:inline distT="0" distB="0" distL="0" distR="0" wp14:anchorId="0134A9C8" wp14:editId="5C621C85">
                <wp:extent cx="2038350" cy="12700"/>
                <wp:effectExtent l="10160" t="7620" r="8890" b="0"/>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8350" cy="12700"/>
                          <a:chOff x="0" y="0"/>
                          <a:chExt cx="3210" cy="20"/>
                        </a:xfrm>
                      </wpg:grpSpPr>
                      <wps:wsp>
                        <wps:cNvPr id="6" name="Freeform 7"/>
                        <wps:cNvSpPr>
                          <a:spLocks/>
                        </wps:cNvSpPr>
                        <wps:spPr bwMode="auto">
                          <a:xfrm>
                            <a:off x="4" y="4"/>
                            <a:ext cx="3202" cy="20"/>
                          </a:xfrm>
                          <a:custGeom>
                            <a:avLst/>
                            <a:gdLst>
                              <a:gd name="T0" fmla="*/ 0 w 3202"/>
                              <a:gd name="T1" fmla="*/ 0 h 20"/>
                              <a:gd name="T2" fmla="*/ 3201 w 3202"/>
                              <a:gd name="T3" fmla="*/ 0 h 20"/>
                            </a:gdLst>
                            <a:ahLst/>
                            <a:cxnLst>
                              <a:cxn ang="0">
                                <a:pos x="T0" y="T1"/>
                              </a:cxn>
                              <a:cxn ang="0">
                                <a:pos x="T2" y="T3"/>
                              </a:cxn>
                            </a:cxnLst>
                            <a:rect l="0" t="0" r="r" b="b"/>
                            <a:pathLst>
                              <a:path w="3202" h="20">
                                <a:moveTo>
                                  <a:pt x="0" y="0"/>
                                </a:moveTo>
                                <a:lnTo>
                                  <a:pt x="3201" y="0"/>
                                </a:lnTo>
                              </a:path>
                            </a:pathLst>
                          </a:custGeom>
                          <a:noFill/>
                          <a:ln w="50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C133753" id="Group 6" o:spid="_x0000_s1026" style="width:160.5pt;height:1pt;mso-position-horizontal-relative:char;mso-position-vertical-relative:line" coordsize="3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">
                <v:shape id="Freeform 7" o:spid="_x0000_s1027" style="position:absolute;left:4;top:4;width:3202;height:20;visibility:visible;mso-wrap-style:square;v-text-anchor:top" coordsize="32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" path="m,l3201,e" filled="f" strokeweight=".14139mm">
                  <v:path arrowok="t" o:connecttype="custom" o:connectlocs="0,0;3201,0" o:connectangles="0,0"/>
                </v:shape>
                <w10:anchorlock/>
              </v:group>
            </w:pict>
          </mc:Fallback>
        </mc:AlternateContent>
      </w:r>
    </w:p>
    <w:p w14:paraId="1039786A" w14:textId="77777777" w:rsidR="00D11FE0" w:rsidRDefault="00D11FE0">
      <w:pPr>
        <w:pStyle w:val="BodyText"/>
        <w:kinsoku w:val="0"/>
        <w:overflowPunct w:val="0"/>
        <w:spacing w:line="208" w:lineRule="exact"/>
        <w:ind w:left="4419" w:firstLine="0"/>
        <w:rPr>
          <w:spacing w:val="-1"/>
          <w:sz w:val="20"/>
          <w:szCs w:val="20"/>
        </w:rPr>
      </w:pPr>
      <w:r>
        <w:rPr>
          <w:spacing w:val="-1"/>
          <w:sz w:val="20"/>
          <w:szCs w:val="20"/>
        </w:rPr>
        <w:t>(Name</w:t>
      </w:r>
      <w:r>
        <w:rPr>
          <w:sz w:val="20"/>
          <w:szCs w:val="20"/>
        </w:rPr>
        <w:t xml:space="preserve"> of </w:t>
      </w:r>
      <w:r>
        <w:rPr>
          <w:spacing w:val="-1"/>
          <w:sz w:val="20"/>
          <w:szCs w:val="20"/>
        </w:rPr>
        <w:t>Recipient Organization)</w:t>
      </w:r>
    </w:p>
    <w:p w14:paraId="07CD44FE" w14:textId="77777777" w:rsidR="00D11FE0" w:rsidRDefault="00D11FE0">
      <w:pPr>
        <w:pStyle w:val="BodyText"/>
        <w:kinsoku w:val="0"/>
        <w:overflowPunct w:val="0"/>
        <w:ind w:left="0" w:firstLine="0"/>
        <w:rPr>
          <w:sz w:val="20"/>
          <w:szCs w:val="20"/>
        </w:rPr>
      </w:pPr>
    </w:p>
    <w:p w14:paraId="68DC7204" w14:textId="77777777" w:rsidR="00D11FE0" w:rsidRDefault="00D11FE0">
      <w:pPr>
        <w:pStyle w:val="BodyText"/>
        <w:kinsoku w:val="0"/>
        <w:overflowPunct w:val="0"/>
        <w:spacing w:before="3"/>
        <w:ind w:left="0" w:firstLine="0"/>
        <w:rPr>
          <w:sz w:val="19"/>
          <w:szCs w:val="19"/>
        </w:rPr>
      </w:pPr>
    </w:p>
    <w:p w14:paraId="6C0EEC50" w14:textId="77777777" w:rsidR="00D11FE0" w:rsidRDefault="007E072A">
      <w:pPr>
        <w:pStyle w:val="BodyText"/>
        <w:kinsoku w:val="0"/>
        <w:overflowPunct w:val="0"/>
        <w:spacing w:line="20" w:lineRule="atLeast"/>
        <w:ind w:left="4046" w:firstLine="0"/>
        <w:rPr>
          <w:sz w:val="2"/>
          <w:szCs w:val="2"/>
        </w:rPr>
      </w:pPr>
      <w:r>
        <w:rPr>
          <w:noProof/>
          <w:sz w:val="2"/>
          <w:szCs w:val="2"/>
        </w:rPr>
        <mc:AlternateContent>
          <mc:Choice Requires="wpg">
            <w:drawing>
              <wp:inline distT="0" distB="0" distL="0" distR="0" wp14:anchorId="3AED035E" wp14:editId="31A7056A">
                <wp:extent cx="2038350" cy="12700"/>
                <wp:effectExtent l="10160" t="5715" r="8890" b="635"/>
                <wp:docPr id="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8350" cy="12700"/>
                          <a:chOff x="0" y="0"/>
                          <a:chExt cx="3210" cy="20"/>
                        </a:xfrm>
                      </wpg:grpSpPr>
                      <wps:wsp>
                        <wps:cNvPr id="4" name="Freeform 9"/>
                        <wps:cNvSpPr>
                          <a:spLocks/>
                        </wps:cNvSpPr>
                        <wps:spPr bwMode="auto">
                          <a:xfrm>
                            <a:off x="4" y="4"/>
                            <a:ext cx="3202" cy="20"/>
                          </a:xfrm>
                          <a:custGeom>
                            <a:avLst/>
                            <a:gdLst>
                              <a:gd name="T0" fmla="*/ 0 w 3202"/>
                              <a:gd name="T1" fmla="*/ 0 h 20"/>
                              <a:gd name="T2" fmla="*/ 3201 w 3202"/>
                              <a:gd name="T3" fmla="*/ 0 h 20"/>
                            </a:gdLst>
                            <a:ahLst/>
                            <a:cxnLst>
                              <a:cxn ang="0">
                                <a:pos x="T0" y="T1"/>
                              </a:cxn>
                              <a:cxn ang="0">
                                <a:pos x="T2" y="T3"/>
                              </a:cxn>
                            </a:cxnLst>
                            <a:rect l="0" t="0" r="r" b="b"/>
                            <a:pathLst>
                              <a:path w="3202" h="20">
                                <a:moveTo>
                                  <a:pt x="0" y="0"/>
                                </a:moveTo>
                                <a:lnTo>
                                  <a:pt x="3201" y="0"/>
                                </a:lnTo>
                              </a:path>
                            </a:pathLst>
                          </a:custGeom>
                          <a:noFill/>
                          <a:ln w="50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B08E10F" id="Group 8" o:spid="_x0000_s1026" style="width:160.5pt;height:1pt;mso-position-horizontal-relative:char;mso-position-vertical-relative:line" coordsize="3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">
                <v:shape id="Freeform 9" o:spid="_x0000_s1027" style="position:absolute;left:4;top:4;width:3202;height:20;visibility:visible;mso-wrap-style:square;v-text-anchor:top" coordsize="32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" path="m,l3201,e" filled="f" strokeweight=".14139mm">
                  <v:path arrowok="t" o:connecttype="custom" o:connectlocs="0,0;3201,0" o:connectangles="0,0"/>
                </v:shape>
                <w10:anchorlock/>
              </v:group>
            </w:pict>
          </mc:Fallback>
        </mc:AlternateContent>
      </w:r>
    </w:p>
    <w:p w14:paraId="138CADF4" w14:textId="77777777" w:rsidR="00D11FE0" w:rsidRDefault="00D11FE0">
      <w:pPr>
        <w:pStyle w:val="BodyText"/>
        <w:kinsoku w:val="0"/>
        <w:overflowPunct w:val="0"/>
        <w:spacing w:line="209" w:lineRule="exact"/>
        <w:ind w:left="4419" w:firstLine="0"/>
        <w:rPr>
          <w:spacing w:val="-1"/>
          <w:sz w:val="20"/>
          <w:szCs w:val="20"/>
        </w:rPr>
      </w:pPr>
      <w:r>
        <w:rPr>
          <w:spacing w:val="-1"/>
          <w:sz w:val="20"/>
          <w:szCs w:val="20"/>
        </w:rPr>
        <w:t>(Address of</w:t>
      </w:r>
      <w:r>
        <w:rPr>
          <w:sz w:val="20"/>
          <w:szCs w:val="20"/>
        </w:rPr>
        <w:t xml:space="preserve"> </w:t>
      </w:r>
      <w:r>
        <w:rPr>
          <w:spacing w:val="-1"/>
          <w:sz w:val="20"/>
          <w:szCs w:val="20"/>
        </w:rPr>
        <w:t>Recipient Organization)</w:t>
      </w:r>
    </w:p>
    <w:p w14:paraId="16FA2AE8" w14:textId="77777777" w:rsidR="00D11FE0" w:rsidRDefault="00D11FE0">
      <w:pPr>
        <w:pStyle w:val="BodyText"/>
        <w:kinsoku w:val="0"/>
        <w:overflowPunct w:val="0"/>
        <w:ind w:left="0" w:firstLine="0"/>
        <w:rPr>
          <w:sz w:val="20"/>
          <w:szCs w:val="20"/>
        </w:rPr>
      </w:pPr>
    </w:p>
    <w:p w14:paraId="164CC1C7" w14:textId="77777777" w:rsidR="00D11FE0" w:rsidRDefault="00D11FE0">
      <w:pPr>
        <w:pStyle w:val="BodyText"/>
        <w:kinsoku w:val="0"/>
        <w:overflowPunct w:val="0"/>
        <w:spacing w:before="3"/>
        <w:ind w:left="0" w:firstLine="0"/>
        <w:rPr>
          <w:sz w:val="19"/>
          <w:szCs w:val="19"/>
        </w:rPr>
      </w:pPr>
    </w:p>
    <w:p w14:paraId="19B2AB50" w14:textId="77777777" w:rsidR="00D11FE0" w:rsidRDefault="007E072A">
      <w:pPr>
        <w:pStyle w:val="BodyText"/>
        <w:kinsoku w:val="0"/>
        <w:overflowPunct w:val="0"/>
        <w:spacing w:line="20" w:lineRule="atLeast"/>
        <w:ind w:left="4046" w:firstLine="0"/>
        <w:rPr>
          <w:sz w:val="2"/>
          <w:szCs w:val="2"/>
        </w:rPr>
      </w:pPr>
      <w:r>
        <w:rPr>
          <w:noProof/>
          <w:sz w:val="2"/>
          <w:szCs w:val="2"/>
        </w:rPr>
        <mc:AlternateContent>
          <mc:Choice Requires="wpg">
            <w:drawing>
              <wp:inline distT="0" distB="0" distL="0" distR="0" wp14:anchorId="6F878C4C" wp14:editId="3E1E22D1">
                <wp:extent cx="2038350" cy="12700"/>
                <wp:effectExtent l="10160" t="5080" r="8890" b="1270"/>
                <wp:docPr id="1"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38350" cy="12700"/>
                          <a:chOff x="0" y="0"/>
                          <a:chExt cx="3210" cy="20"/>
                        </a:xfrm>
                      </wpg:grpSpPr>
                      <wps:wsp>
                        <wps:cNvPr id="2" name="Freeform 11"/>
                        <wps:cNvSpPr>
                          <a:spLocks/>
                        </wps:cNvSpPr>
                        <wps:spPr bwMode="auto">
                          <a:xfrm>
                            <a:off x="4" y="4"/>
                            <a:ext cx="3202" cy="20"/>
                          </a:xfrm>
                          <a:custGeom>
                            <a:avLst/>
                            <a:gdLst>
                              <a:gd name="T0" fmla="*/ 0 w 3202"/>
                              <a:gd name="T1" fmla="*/ 0 h 20"/>
                              <a:gd name="T2" fmla="*/ 3201 w 3202"/>
                              <a:gd name="T3" fmla="*/ 0 h 20"/>
                            </a:gdLst>
                            <a:ahLst/>
                            <a:cxnLst>
                              <a:cxn ang="0">
                                <a:pos x="T0" y="T1"/>
                              </a:cxn>
                              <a:cxn ang="0">
                                <a:pos x="T2" y="T3"/>
                              </a:cxn>
                            </a:cxnLst>
                            <a:rect l="0" t="0" r="r" b="b"/>
                            <a:pathLst>
                              <a:path w="3202" h="20">
                                <a:moveTo>
                                  <a:pt x="0" y="0"/>
                                </a:moveTo>
                                <a:lnTo>
                                  <a:pt x="3201" y="0"/>
                                </a:lnTo>
                              </a:path>
                            </a:pathLst>
                          </a:custGeom>
                          <a:noFill/>
                          <a:ln w="50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8DFDD98" id="Group 10" o:spid="_x0000_s1026" style="width:160.5pt;height:1pt;mso-position-horizontal-relative:char;mso-position-vertical-relative:line" coordsize="321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">
                <v:shape id="Freeform 11" o:spid="_x0000_s1027" style="position:absolute;left:4;top:4;width:3202;height:20;visibility:visible;mso-wrap-style:square;v-text-anchor:top" coordsize="320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" path="m,l3201,e" filled="f" strokeweight=".14139mm">
                  <v:path arrowok="t" o:connecttype="custom" o:connectlocs="0,0;3201,0" o:connectangles="0,0"/>
                </v:shape>
                <w10:anchorlock/>
              </v:group>
            </w:pict>
          </mc:Fallback>
        </mc:AlternateContent>
      </w:r>
    </w:p>
    <w:p w14:paraId="7662E27E" w14:textId="77777777" w:rsidR="00D11FE0" w:rsidRDefault="00D11FE0">
      <w:pPr>
        <w:pStyle w:val="BodyText"/>
        <w:kinsoku w:val="0"/>
        <w:overflowPunct w:val="0"/>
        <w:spacing w:line="209" w:lineRule="exact"/>
        <w:ind w:left="4419" w:firstLine="0"/>
        <w:rPr>
          <w:spacing w:val="-1"/>
          <w:sz w:val="20"/>
          <w:szCs w:val="20"/>
        </w:rPr>
      </w:pPr>
      <w:r>
        <w:rPr>
          <w:spacing w:val="-1"/>
          <w:sz w:val="20"/>
          <w:szCs w:val="20"/>
        </w:rPr>
        <w:t>(Home</w:t>
      </w:r>
      <w:r>
        <w:rPr>
          <w:sz w:val="20"/>
          <w:szCs w:val="20"/>
        </w:rPr>
        <w:t xml:space="preserve"> </w:t>
      </w:r>
      <w:r>
        <w:rPr>
          <w:spacing w:val="-1"/>
          <w:sz w:val="20"/>
          <w:szCs w:val="20"/>
        </w:rPr>
        <w:t>Address</w:t>
      </w:r>
      <w:r>
        <w:rPr>
          <w:sz w:val="20"/>
          <w:szCs w:val="20"/>
        </w:rPr>
        <w:t xml:space="preserve"> of </w:t>
      </w:r>
      <w:r>
        <w:rPr>
          <w:spacing w:val="-1"/>
          <w:sz w:val="20"/>
          <w:szCs w:val="20"/>
        </w:rPr>
        <w:t>Signator)</w:t>
      </w:r>
    </w:p>
    <w:p w14:paraId="71597496" w14:textId="77777777" w:rsidR="00A01EA9" w:rsidRPr="0083089E" w:rsidRDefault="00A01EA9" w:rsidP="00A01EA9">
      <w:pPr>
        <w:pStyle w:val="BodyText"/>
        <w:kinsoku w:val="0"/>
        <w:overflowPunct w:val="0"/>
        <w:spacing w:line="275" w:lineRule="exact"/>
        <w:jc w:val="center"/>
        <w:rPr>
          <w:sz w:val="22"/>
          <w:szCs w:val="22"/>
        </w:rPr>
      </w:pPr>
    </w:p>
    <w:sectPr w:rsidR="00A01EA9" w:rsidRPr="0083089E">
      <w:pgSz w:w="12240" w:h="15840"/>
      <w:pgMar w:top="1400" w:right="1700" w:bottom="280" w:left="1700" w:header="720" w:footer="720" w:gutter="0"/>
      <w:cols w:space="720" w:equalWidth="0">
        <w:col w:w="884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120" w:hanging="361"/>
      </w:pPr>
      <w:rPr>
        <w:rFonts w:ascii="Times New Roman" w:hAnsi="Times New Roman" w:cs="Times New Roman"/>
        <w:b w:val="0"/>
        <w:bCs w:val="0"/>
        <w:sz w:val="24"/>
        <w:szCs w:val="24"/>
      </w:rPr>
    </w:lvl>
    <w:lvl w:ilvl="1">
      <w:numFmt w:val="bullet"/>
      <w:lvlText w:val="•"/>
      <w:lvlJc w:val="left"/>
      <w:pPr>
        <w:ind w:left="994" w:hanging="361"/>
      </w:pPr>
    </w:lvl>
    <w:lvl w:ilvl="2">
      <w:numFmt w:val="bullet"/>
      <w:lvlText w:val="•"/>
      <w:lvlJc w:val="left"/>
      <w:pPr>
        <w:ind w:left="1868" w:hanging="361"/>
      </w:pPr>
    </w:lvl>
    <w:lvl w:ilvl="3">
      <w:numFmt w:val="bullet"/>
      <w:lvlText w:val="•"/>
      <w:lvlJc w:val="left"/>
      <w:pPr>
        <w:ind w:left="2742" w:hanging="361"/>
      </w:pPr>
    </w:lvl>
    <w:lvl w:ilvl="4">
      <w:numFmt w:val="bullet"/>
      <w:lvlText w:val="•"/>
      <w:lvlJc w:val="left"/>
      <w:pPr>
        <w:ind w:left="3616" w:hanging="361"/>
      </w:pPr>
    </w:lvl>
    <w:lvl w:ilvl="5">
      <w:numFmt w:val="bullet"/>
      <w:lvlText w:val="•"/>
      <w:lvlJc w:val="left"/>
      <w:pPr>
        <w:ind w:left="4490" w:hanging="361"/>
      </w:pPr>
    </w:lvl>
    <w:lvl w:ilvl="6">
      <w:numFmt w:val="bullet"/>
      <w:lvlText w:val="•"/>
      <w:lvlJc w:val="left"/>
      <w:pPr>
        <w:ind w:left="5364" w:hanging="361"/>
      </w:pPr>
    </w:lvl>
    <w:lvl w:ilvl="7">
      <w:numFmt w:val="bullet"/>
      <w:lvlText w:val="•"/>
      <w:lvlJc w:val="left"/>
      <w:pPr>
        <w:ind w:left="6238" w:hanging="361"/>
      </w:pPr>
    </w:lvl>
    <w:lvl w:ilvl="8">
      <w:numFmt w:val="bullet"/>
      <w:lvlText w:val="•"/>
      <w:lvlJc w:val="left"/>
      <w:pPr>
        <w:ind w:left="7112" w:hanging="361"/>
      </w:pPr>
    </w:lvl>
  </w:abstractNum>
  <w:abstractNum w:abstractNumId="1" w15:restartNumberingAfterBreak="0">
    <w:nsid w:val="19C13A75"/>
    <w:multiLevelType w:val="multilevel"/>
    <w:tmpl w:val="C890E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7259170">
    <w:abstractNumId w:val="0"/>
  </w:num>
  <w:num w:numId="2" w16cid:durableId="903249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0F98"/>
    <w:rsid w:val="00040F98"/>
    <w:rsid w:val="000B2049"/>
    <w:rsid w:val="000F0031"/>
    <w:rsid w:val="00161815"/>
    <w:rsid w:val="001A22EF"/>
    <w:rsid w:val="0025674E"/>
    <w:rsid w:val="002D7C8E"/>
    <w:rsid w:val="00317568"/>
    <w:rsid w:val="003669B7"/>
    <w:rsid w:val="004343EE"/>
    <w:rsid w:val="004C0495"/>
    <w:rsid w:val="004C06B5"/>
    <w:rsid w:val="004C087E"/>
    <w:rsid w:val="00514BD7"/>
    <w:rsid w:val="005713D8"/>
    <w:rsid w:val="00573C23"/>
    <w:rsid w:val="005D445E"/>
    <w:rsid w:val="006439ED"/>
    <w:rsid w:val="00681A87"/>
    <w:rsid w:val="006E4F52"/>
    <w:rsid w:val="007D0297"/>
    <w:rsid w:val="007E072A"/>
    <w:rsid w:val="007F5902"/>
    <w:rsid w:val="0083089E"/>
    <w:rsid w:val="008B19AB"/>
    <w:rsid w:val="008B6473"/>
    <w:rsid w:val="00905677"/>
    <w:rsid w:val="009C3359"/>
    <w:rsid w:val="00A01EA9"/>
    <w:rsid w:val="00A05856"/>
    <w:rsid w:val="00A2124F"/>
    <w:rsid w:val="00A32ACC"/>
    <w:rsid w:val="00A8565F"/>
    <w:rsid w:val="00AF343F"/>
    <w:rsid w:val="00B047DE"/>
    <w:rsid w:val="00B53740"/>
    <w:rsid w:val="00BE7FA7"/>
    <w:rsid w:val="00BF40AC"/>
    <w:rsid w:val="00C41E7C"/>
    <w:rsid w:val="00C46973"/>
    <w:rsid w:val="00C52559"/>
    <w:rsid w:val="00C67CB4"/>
    <w:rsid w:val="00D11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02A3C6"/>
  <w15:docId w15:val="{EEE38E37-ABAC-4592-9D9F-13BBABDD7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sz w:val="24"/>
      <w:szCs w:val="24"/>
    </w:rPr>
  </w:style>
  <w:style w:type="paragraph" w:styleId="Heading1">
    <w:name w:val="heading 1"/>
    <w:basedOn w:val="Normal"/>
    <w:next w:val="Normal"/>
    <w:link w:val="Heading1Char"/>
    <w:uiPriority w:val="1"/>
    <w:qFormat/>
    <w:pPr>
      <w:ind w:left="2969"/>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b/>
      <w:bCs/>
      <w:kern w:val="32"/>
      <w:sz w:val="32"/>
      <w:szCs w:val="32"/>
    </w:rPr>
  </w:style>
  <w:style w:type="paragraph" w:styleId="BodyText">
    <w:name w:val="Body Text"/>
    <w:basedOn w:val="Normal"/>
    <w:link w:val="BodyTextChar"/>
    <w:uiPriority w:val="1"/>
    <w:qFormat/>
    <w:pPr>
      <w:ind w:left="120" w:firstLine="360"/>
    </w:p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Revision">
    <w:name w:val="Revision"/>
    <w:hidden/>
    <w:uiPriority w:val="99"/>
    <w:semiHidden/>
    <w:rsid w:val="003669B7"/>
    <w:pPr>
      <w:spacing w:after="0" w:line="240" w:lineRule="auto"/>
    </w:pPr>
    <w:rPr>
      <w:rFonts w:ascii="Times New Roman" w:hAnsi="Times New Roman"/>
      <w:sz w:val="24"/>
      <w:szCs w:val="24"/>
    </w:rPr>
  </w:style>
  <w:style w:type="character" w:styleId="CommentReference">
    <w:name w:val="annotation reference"/>
    <w:basedOn w:val="DefaultParagraphFont"/>
    <w:uiPriority w:val="99"/>
    <w:semiHidden/>
    <w:unhideWhenUsed/>
    <w:rsid w:val="00161815"/>
    <w:rPr>
      <w:sz w:val="16"/>
      <w:szCs w:val="16"/>
    </w:rPr>
  </w:style>
  <w:style w:type="paragraph" w:styleId="CommentText">
    <w:name w:val="annotation text"/>
    <w:basedOn w:val="Normal"/>
    <w:link w:val="CommentTextChar"/>
    <w:uiPriority w:val="99"/>
    <w:unhideWhenUsed/>
    <w:rsid w:val="00161815"/>
    <w:rPr>
      <w:sz w:val="20"/>
      <w:szCs w:val="20"/>
    </w:rPr>
  </w:style>
  <w:style w:type="character" w:customStyle="1" w:styleId="CommentTextChar">
    <w:name w:val="Comment Text Char"/>
    <w:basedOn w:val="DefaultParagraphFont"/>
    <w:link w:val="CommentText"/>
    <w:uiPriority w:val="99"/>
    <w:rsid w:val="0016181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61815"/>
    <w:rPr>
      <w:b/>
      <w:bCs/>
    </w:rPr>
  </w:style>
  <w:style w:type="character" w:customStyle="1" w:styleId="CommentSubjectChar">
    <w:name w:val="Comment Subject Char"/>
    <w:basedOn w:val="CommentTextChar"/>
    <w:link w:val="CommentSubject"/>
    <w:uiPriority w:val="99"/>
    <w:semiHidden/>
    <w:rsid w:val="00161815"/>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05542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C060DC519C5438F279013B0EC9B02" ma:contentTypeVersion="10" ma:contentTypeDescription="Create a new document." ma:contentTypeScope="" ma:versionID="5f48575dc14ed6181c40c0e72b073998">
  <xsd:schema xmlns:xsd="http://www.w3.org/2001/XMLSchema" xmlns:xs="http://www.w3.org/2001/XMLSchema" xmlns:p="http://schemas.microsoft.com/office/2006/metadata/properties" xmlns:ns3="bc96db8f-62c4-44cc-8b28-7ef117495d18" xmlns:ns4="04adc925-6b5d-4628-b7e0-5b86efa98958" targetNamespace="http://schemas.microsoft.com/office/2006/metadata/properties" ma:root="true" ma:fieldsID="e6553461a00b165267a3dba1667f56bf" ns3:_="" ns4:_="">
    <xsd:import namespace="bc96db8f-62c4-44cc-8b28-7ef117495d18"/>
    <xsd:import namespace="04adc925-6b5d-4628-b7e0-5b86efa989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96db8f-62c4-44cc-8b28-7ef117495d1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adc925-6b5d-4628-b7e0-5b86efa989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227D0B-BA26-4899-8F9A-B3C5B155D6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96db8f-62c4-44cc-8b28-7ef117495d18"/>
    <ds:schemaRef ds:uri="04adc925-6b5d-4628-b7e0-5b86efa989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00AB87-82CD-44FE-AE72-F7144D09FC5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9B4E23-1B0B-4129-BCA4-123E34B51001}">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890</Words>
  <Characters>4844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Microsoft Word - Attachment 0011 Non Disclosure and Non Use Agreement</vt:lpstr>
    </vt:vector>
  </TitlesOfParts>
  <Company>United States Army</Company>
  <LinksUpToDate>false</LinksUpToDate>
  <CharactersWithSpaces>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Attachment 0011 Non Disclosure and Non Use Agreement</dc:title>
  <dc:creator>Stroynowski, Malgorzata CIV US USA</dc:creator>
  <cp:lastModifiedBy>Thalmann, Nicole L CIV USARMY ACC (USA)</cp:lastModifiedBy>
  <cp:revision>3</cp:revision>
  <cp:lastPrinted>2015-03-26T13:16:00Z</cp:lastPrinted>
  <dcterms:created xsi:type="dcterms:W3CDTF">2026-03-20T17:58:00Z</dcterms:created>
  <dcterms:modified xsi:type="dcterms:W3CDTF">2026-03-20T17:59:00Z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0x010100398C060DC519C5438F279013B0EC9B02</vt:lpwstr>
  </property>
</Properties>
</file>