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FAD3" w14:textId="77777777" w:rsidR="004D6052" w:rsidRPr="0013162F" w:rsidRDefault="004D6052" w:rsidP="004D6052">
      <w:pPr>
        <w:jc w:val="center"/>
        <w:rPr>
          <w:sz w:val="28"/>
          <w:szCs w:val="28"/>
        </w:rPr>
      </w:pPr>
      <w:r w:rsidRPr="0013162F">
        <w:rPr>
          <w:b/>
          <w:bCs/>
          <w:sz w:val="28"/>
          <w:szCs w:val="28"/>
        </w:rPr>
        <w:t>STATEMENT OF WORK (SOW)</w:t>
      </w:r>
    </w:p>
    <w:p w14:paraId="59B34060" w14:textId="21C6AB94" w:rsidR="004D6052" w:rsidRPr="0013162F" w:rsidRDefault="00AB01FD" w:rsidP="004D6052">
      <w:pPr>
        <w:jc w:val="center"/>
        <w:rPr>
          <w:sz w:val="22"/>
        </w:rPr>
      </w:pPr>
      <w:r>
        <w:rPr>
          <w:b/>
          <w:bCs/>
          <w:sz w:val="22"/>
        </w:rPr>
        <w:t>4</w:t>
      </w:r>
      <w:r w:rsidR="00184C38">
        <w:rPr>
          <w:b/>
          <w:bCs/>
          <w:sz w:val="22"/>
        </w:rPr>
        <w:t xml:space="preserve"> </w:t>
      </w:r>
      <w:r>
        <w:rPr>
          <w:b/>
          <w:bCs/>
          <w:sz w:val="22"/>
        </w:rPr>
        <w:t>March</w:t>
      </w:r>
      <w:r w:rsidR="00566E89" w:rsidRPr="0013162F">
        <w:rPr>
          <w:b/>
          <w:bCs/>
          <w:sz w:val="22"/>
        </w:rPr>
        <w:t xml:space="preserve"> 20</w:t>
      </w:r>
      <w:r w:rsidR="0038161F">
        <w:rPr>
          <w:b/>
          <w:bCs/>
          <w:sz w:val="22"/>
        </w:rPr>
        <w:t>2</w:t>
      </w:r>
      <w:r w:rsidR="00753BA5">
        <w:rPr>
          <w:b/>
          <w:bCs/>
          <w:sz w:val="22"/>
        </w:rPr>
        <w:t>6</w:t>
      </w:r>
    </w:p>
    <w:p w14:paraId="4CB986E7" w14:textId="77777777" w:rsidR="004D6052" w:rsidRDefault="004D6052" w:rsidP="004D6052">
      <w:pPr>
        <w:rPr>
          <w:color w:val="FFFFFF"/>
          <w:sz w:val="18"/>
        </w:rPr>
      </w:pPr>
    </w:p>
    <w:tbl>
      <w:tblPr>
        <w:tblW w:w="864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600"/>
        <w:gridCol w:w="5040"/>
      </w:tblGrid>
      <w:tr w:rsidR="004D6052" w14:paraId="779E82C2" w14:textId="77777777" w:rsidTr="00EA5773">
        <w:trPr>
          <w:trHeight w:val="201"/>
        </w:trPr>
        <w:tc>
          <w:tcPr>
            <w:tcW w:w="3600" w:type="dxa"/>
            <w:vAlign w:val="center"/>
          </w:tcPr>
          <w:p w14:paraId="6D77BEF5" w14:textId="77777777" w:rsidR="004D6052" w:rsidRDefault="00380ECC" w:rsidP="0013162F">
            <w:pPr>
              <w:rPr>
                <w:b/>
                <w:color w:val="FFFFFF"/>
                <w:sz w:val="22"/>
              </w:rPr>
            </w:pPr>
            <w:r>
              <w:rPr>
                <w:b/>
                <w:sz w:val="22"/>
              </w:rPr>
              <w:t xml:space="preserve">Boise </w:t>
            </w:r>
            <w:r w:rsidR="00D41E11">
              <w:rPr>
                <w:b/>
                <w:sz w:val="22"/>
              </w:rPr>
              <w:t>VA</w:t>
            </w:r>
            <w:r>
              <w:rPr>
                <w:b/>
                <w:sz w:val="22"/>
              </w:rPr>
              <w:t>MC</w:t>
            </w:r>
            <w:r w:rsidR="00D41E11">
              <w:rPr>
                <w:b/>
                <w:sz w:val="22"/>
              </w:rPr>
              <w:t xml:space="preserve"> Project</w:t>
            </w:r>
            <w:r w:rsidR="0094117A">
              <w:rPr>
                <w:b/>
                <w:sz w:val="22"/>
              </w:rPr>
              <w:t xml:space="preserve"> Number</w:t>
            </w:r>
            <w:r w:rsidR="004D6052">
              <w:rPr>
                <w:b/>
                <w:sz w:val="22"/>
              </w:rPr>
              <w:t>:</w:t>
            </w:r>
          </w:p>
        </w:tc>
        <w:tc>
          <w:tcPr>
            <w:tcW w:w="5040" w:type="dxa"/>
            <w:vAlign w:val="center"/>
          </w:tcPr>
          <w:p w14:paraId="25E5B005" w14:textId="7EBCC701" w:rsidR="00D41E11" w:rsidRPr="00F17033" w:rsidRDefault="00E67F0D" w:rsidP="00E67F0D">
            <w:pPr>
              <w:jc w:val="center"/>
              <w:rPr>
                <w:iCs/>
                <w:sz w:val="22"/>
                <w:szCs w:val="22"/>
              </w:rPr>
            </w:pPr>
            <w:r w:rsidRPr="00F17033">
              <w:rPr>
                <w:iCs/>
                <w:sz w:val="22"/>
                <w:szCs w:val="22"/>
              </w:rPr>
              <w:t>531-</w:t>
            </w:r>
            <w:r w:rsidR="00753BA5">
              <w:rPr>
                <w:iCs/>
                <w:sz w:val="22"/>
                <w:szCs w:val="22"/>
              </w:rPr>
              <w:t>25-102</w:t>
            </w:r>
          </w:p>
        </w:tc>
      </w:tr>
    </w:tbl>
    <w:p w14:paraId="170B4F9B" w14:textId="77777777" w:rsidR="002207D3" w:rsidRPr="006F33F9" w:rsidRDefault="002207D3" w:rsidP="006F33F9">
      <w:pPr>
        <w:pStyle w:val="NormalWeb"/>
        <w:rPr>
          <w:b/>
          <w:sz w:val="22"/>
          <w:u w:val="single"/>
        </w:rPr>
      </w:pPr>
      <w:r w:rsidRPr="006F33F9">
        <w:rPr>
          <w:b/>
          <w:sz w:val="22"/>
          <w:u w:val="single"/>
        </w:rPr>
        <w:t>1.  Contracting Officer’s Representative (COR)</w:t>
      </w:r>
    </w:p>
    <w:tbl>
      <w:tblPr>
        <w:tblW w:w="864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600"/>
        <w:gridCol w:w="5040"/>
      </w:tblGrid>
      <w:tr w:rsidR="002207D3" w14:paraId="55E4B6B0" w14:textId="77777777" w:rsidTr="00380ECC">
        <w:tc>
          <w:tcPr>
            <w:tcW w:w="3600" w:type="dxa"/>
          </w:tcPr>
          <w:p w14:paraId="27F99BFE" w14:textId="77777777" w:rsidR="002207D3" w:rsidRPr="0013162F" w:rsidRDefault="002207D3" w:rsidP="002207D3">
            <w:pPr>
              <w:rPr>
                <w:b/>
                <w:color w:val="FFFFFF"/>
                <w:sz w:val="22"/>
              </w:rPr>
            </w:pPr>
            <w:r w:rsidRPr="0013162F">
              <w:rPr>
                <w:b/>
                <w:sz w:val="22"/>
              </w:rPr>
              <w:t>Name:</w:t>
            </w:r>
          </w:p>
        </w:tc>
        <w:tc>
          <w:tcPr>
            <w:tcW w:w="5040" w:type="dxa"/>
            <w:vAlign w:val="center"/>
          </w:tcPr>
          <w:p w14:paraId="2DE218F8" w14:textId="1BA0C379" w:rsidR="002207D3" w:rsidRPr="008E7DAF" w:rsidRDefault="00D3620B" w:rsidP="00FB7742">
            <w:pPr>
              <w:jc w:val="center"/>
              <w:rPr>
                <w:sz w:val="22"/>
                <w:szCs w:val="22"/>
              </w:rPr>
            </w:pPr>
            <w:r>
              <w:rPr>
                <w:sz w:val="22"/>
                <w:szCs w:val="22"/>
              </w:rPr>
              <w:t>Brian Blake</w:t>
            </w:r>
          </w:p>
        </w:tc>
      </w:tr>
      <w:tr w:rsidR="002207D3" w14:paraId="6996B112" w14:textId="77777777" w:rsidTr="00380ECC">
        <w:tc>
          <w:tcPr>
            <w:tcW w:w="3600" w:type="dxa"/>
          </w:tcPr>
          <w:p w14:paraId="42415A8D" w14:textId="77777777" w:rsidR="002207D3" w:rsidRPr="0013162F" w:rsidRDefault="002207D3" w:rsidP="002207D3">
            <w:pPr>
              <w:rPr>
                <w:b/>
                <w:color w:val="FFFFFF"/>
                <w:sz w:val="22"/>
              </w:rPr>
            </w:pPr>
            <w:r w:rsidRPr="0013162F">
              <w:rPr>
                <w:b/>
                <w:sz w:val="22"/>
              </w:rPr>
              <w:t>Section:</w:t>
            </w:r>
          </w:p>
        </w:tc>
        <w:tc>
          <w:tcPr>
            <w:tcW w:w="5040" w:type="dxa"/>
            <w:vAlign w:val="center"/>
          </w:tcPr>
          <w:p w14:paraId="603B9A2E" w14:textId="77777777" w:rsidR="002207D3" w:rsidRPr="008E7DAF" w:rsidRDefault="002E66FE" w:rsidP="00FB7742">
            <w:pPr>
              <w:jc w:val="center"/>
              <w:rPr>
                <w:sz w:val="22"/>
                <w:szCs w:val="22"/>
              </w:rPr>
            </w:pPr>
            <w:r w:rsidRPr="008E7DAF">
              <w:rPr>
                <w:sz w:val="22"/>
                <w:szCs w:val="22"/>
              </w:rPr>
              <w:t>FMS</w:t>
            </w:r>
          </w:p>
        </w:tc>
      </w:tr>
      <w:tr w:rsidR="002207D3" w14:paraId="575A07C6" w14:textId="77777777" w:rsidTr="00380ECC">
        <w:tc>
          <w:tcPr>
            <w:tcW w:w="3600" w:type="dxa"/>
          </w:tcPr>
          <w:p w14:paraId="551401FD" w14:textId="77777777" w:rsidR="002207D3" w:rsidRPr="0013162F" w:rsidRDefault="002207D3" w:rsidP="002207D3">
            <w:pPr>
              <w:rPr>
                <w:b/>
                <w:color w:val="FFFFFF"/>
                <w:sz w:val="22"/>
              </w:rPr>
            </w:pPr>
            <w:r w:rsidRPr="0013162F">
              <w:rPr>
                <w:b/>
                <w:sz w:val="22"/>
              </w:rPr>
              <w:t>Address:</w:t>
            </w:r>
          </w:p>
        </w:tc>
        <w:tc>
          <w:tcPr>
            <w:tcW w:w="5040" w:type="dxa"/>
            <w:vAlign w:val="center"/>
          </w:tcPr>
          <w:p w14:paraId="7B9D29D0" w14:textId="77777777" w:rsidR="002207D3" w:rsidRPr="008E7DAF" w:rsidRDefault="002E66FE" w:rsidP="00FB7742">
            <w:pPr>
              <w:jc w:val="center"/>
              <w:rPr>
                <w:iCs/>
                <w:sz w:val="22"/>
                <w:szCs w:val="22"/>
              </w:rPr>
            </w:pPr>
            <w:r w:rsidRPr="008E7DAF">
              <w:rPr>
                <w:sz w:val="22"/>
                <w:szCs w:val="22"/>
              </w:rPr>
              <w:t>500 W. Fort St., Boise, ID 83702</w:t>
            </w:r>
          </w:p>
        </w:tc>
      </w:tr>
      <w:tr w:rsidR="002207D3" w14:paraId="4C1580FD" w14:textId="77777777" w:rsidTr="00380ECC">
        <w:tc>
          <w:tcPr>
            <w:tcW w:w="3600" w:type="dxa"/>
          </w:tcPr>
          <w:p w14:paraId="33E91078" w14:textId="77777777" w:rsidR="002207D3" w:rsidRPr="0013162F" w:rsidRDefault="002207D3" w:rsidP="002207D3">
            <w:pPr>
              <w:rPr>
                <w:b/>
                <w:color w:val="FFFFFF"/>
                <w:sz w:val="22"/>
              </w:rPr>
            </w:pPr>
            <w:r w:rsidRPr="0013162F">
              <w:rPr>
                <w:b/>
                <w:color w:val="000000"/>
                <w:sz w:val="22"/>
              </w:rPr>
              <w:t>Phone Number:</w:t>
            </w:r>
          </w:p>
        </w:tc>
        <w:tc>
          <w:tcPr>
            <w:tcW w:w="5040" w:type="dxa"/>
            <w:vAlign w:val="center"/>
          </w:tcPr>
          <w:p w14:paraId="0F29A7C2" w14:textId="7AC72152" w:rsidR="002207D3" w:rsidRPr="008E7DAF" w:rsidRDefault="0013162F" w:rsidP="009729EE">
            <w:pPr>
              <w:jc w:val="center"/>
              <w:rPr>
                <w:sz w:val="22"/>
                <w:szCs w:val="22"/>
              </w:rPr>
            </w:pPr>
            <w:r w:rsidRPr="008E7DAF">
              <w:rPr>
                <w:sz w:val="22"/>
                <w:szCs w:val="22"/>
              </w:rPr>
              <w:t>208-422-</w:t>
            </w:r>
            <w:r w:rsidR="00184C38">
              <w:rPr>
                <w:sz w:val="22"/>
                <w:szCs w:val="22"/>
              </w:rPr>
              <w:t>1</w:t>
            </w:r>
            <w:r w:rsidR="00D3620B">
              <w:rPr>
                <w:sz w:val="22"/>
                <w:szCs w:val="22"/>
              </w:rPr>
              <w:t>061</w:t>
            </w:r>
          </w:p>
        </w:tc>
      </w:tr>
      <w:tr w:rsidR="002207D3" w14:paraId="5DBE1BD5" w14:textId="77777777" w:rsidTr="00380ECC">
        <w:tc>
          <w:tcPr>
            <w:tcW w:w="3600" w:type="dxa"/>
          </w:tcPr>
          <w:p w14:paraId="700236A2" w14:textId="77777777" w:rsidR="002207D3" w:rsidRPr="0013162F" w:rsidRDefault="002207D3" w:rsidP="002207D3">
            <w:pPr>
              <w:rPr>
                <w:b/>
                <w:color w:val="FFFFFF"/>
                <w:sz w:val="22"/>
              </w:rPr>
            </w:pPr>
            <w:r w:rsidRPr="0013162F">
              <w:rPr>
                <w:b/>
                <w:color w:val="000000"/>
                <w:sz w:val="22"/>
              </w:rPr>
              <w:t>Fax Number:</w:t>
            </w:r>
          </w:p>
        </w:tc>
        <w:tc>
          <w:tcPr>
            <w:tcW w:w="5040" w:type="dxa"/>
            <w:vAlign w:val="center"/>
          </w:tcPr>
          <w:p w14:paraId="1FF6E50E" w14:textId="77777777" w:rsidR="002207D3" w:rsidRPr="008E7DAF" w:rsidRDefault="002E66FE" w:rsidP="00FB7742">
            <w:pPr>
              <w:jc w:val="center"/>
              <w:rPr>
                <w:sz w:val="22"/>
                <w:szCs w:val="22"/>
              </w:rPr>
            </w:pPr>
            <w:r w:rsidRPr="008E7DAF">
              <w:rPr>
                <w:sz w:val="22"/>
                <w:szCs w:val="22"/>
              </w:rPr>
              <w:t>208-422-1334</w:t>
            </w:r>
          </w:p>
        </w:tc>
      </w:tr>
      <w:tr w:rsidR="002207D3" w14:paraId="0B1A4155" w14:textId="77777777" w:rsidTr="00380ECC">
        <w:tc>
          <w:tcPr>
            <w:tcW w:w="3600" w:type="dxa"/>
          </w:tcPr>
          <w:p w14:paraId="613E9ABC" w14:textId="77777777" w:rsidR="002207D3" w:rsidRPr="0013162F" w:rsidRDefault="002207D3" w:rsidP="002207D3">
            <w:pPr>
              <w:rPr>
                <w:b/>
                <w:color w:val="FFFFFF"/>
                <w:sz w:val="22"/>
              </w:rPr>
            </w:pPr>
            <w:r w:rsidRPr="0013162F">
              <w:rPr>
                <w:b/>
                <w:sz w:val="22"/>
              </w:rPr>
              <w:t>E-Mail Address:</w:t>
            </w:r>
          </w:p>
        </w:tc>
        <w:tc>
          <w:tcPr>
            <w:tcW w:w="5040" w:type="dxa"/>
            <w:vAlign w:val="center"/>
          </w:tcPr>
          <w:p w14:paraId="39C30EC4" w14:textId="11C597B8" w:rsidR="002207D3" w:rsidRPr="008E7DAF" w:rsidRDefault="00D3620B" w:rsidP="00FB7742">
            <w:pPr>
              <w:jc w:val="center"/>
              <w:rPr>
                <w:iCs/>
                <w:sz w:val="22"/>
                <w:szCs w:val="22"/>
              </w:rPr>
            </w:pPr>
            <w:r>
              <w:rPr>
                <w:sz w:val="22"/>
                <w:szCs w:val="22"/>
              </w:rPr>
              <w:t>brian</w:t>
            </w:r>
            <w:r w:rsidR="00184C38">
              <w:rPr>
                <w:sz w:val="22"/>
                <w:szCs w:val="22"/>
              </w:rPr>
              <w:t>.</w:t>
            </w:r>
            <w:r>
              <w:rPr>
                <w:sz w:val="22"/>
                <w:szCs w:val="22"/>
              </w:rPr>
              <w:t>blake</w:t>
            </w:r>
            <w:r w:rsidR="002E66FE" w:rsidRPr="008E7DAF">
              <w:rPr>
                <w:sz w:val="22"/>
                <w:szCs w:val="22"/>
              </w:rPr>
              <w:t>@va.gov</w:t>
            </w:r>
          </w:p>
        </w:tc>
      </w:tr>
    </w:tbl>
    <w:p w14:paraId="09492257" w14:textId="77777777" w:rsidR="006F33F9" w:rsidRPr="006F33F9" w:rsidRDefault="004316A1" w:rsidP="006F33F9">
      <w:pPr>
        <w:pStyle w:val="NormalWeb"/>
        <w:rPr>
          <w:b/>
          <w:sz w:val="22"/>
          <w:u w:val="single"/>
        </w:rPr>
      </w:pPr>
      <w:r w:rsidRPr="006F33F9">
        <w:rPr>
          <w:b/>
          <w:sz w:val="22"/>
          <w:u w:val="single"/>
        </w:rPr>
        <w:t xml:space="preserve">2.  </w:t>
      </w:r>
      <w:r w:rsidR="00024310" w:rsidRPr="006F33F9">
        <w:rPr>
          <w:b/>
          <w:sz w:val="22"/>
          <w:u w:val="single"/>
        </w:rPr>
        <w:t>Contract</w:t>
      </w:r>
      <w:r w:rsidRPr="006F33F9">
        <w:rPr>
          <w:b/>
          <w:sz w:val="22"/>
          <w:u w:val="single"/>
        </w:rPr>
        <w:t xml:space="preserve"> Title</w:t>
      </w:r>
    </w:p>
    <w:p w14:paraId="55B70985" w14:textId="3DBCC604" w:rsidR="004316A1" w:rsidRPr="00EF30A1" w:rsidRDefault="00753BA5" w:rsidP="00FB7742">
      <w:pPr>
        <w:spacing w:after="240"/>
        <w:rPr>
          <w:sz w:val="22"/>
          <w:szCs w:val="22"/>
        </w:rPr>
      </w:pPr>
      <w:proofErr w:type="gramStart"/>
      <w:r>
        <w:rPr>
          <w:sz w:val="22"/>
          <w:szCs w:val="22"/>
        </w:rPr>
        <w:t>Expand</w:t>
      </w:r>
      <w:proofErr w:type="gramEnd"/>
      <w:r>
        <w:rPr>
          <w:sz w:val="22"/>
          <w:szCs w:val="22"/>
        </w:rPr>
        <w:t xml:space="preserve"> Emergency Room</w:t>
      </w:r>
    </w:p>
    <w:p w14:paraId="69F509B5" w14:textId="77777777" w:rsidR="004316A1" w:rsidRPr="006F33F9" w:rsidRDefault="004316A1" w:rsidP="004316A1">
      <w:pPr>
        <w:pStyle w:val="NormalWeb"/>
        <w:rPr>
          <w:sz w:val="22"/>
          <w:u w:val="single"/>
        </w:rPr>
      </w:pPr>
      <w:r w:rsidRPr="006F33F9">
        <w:rPr>
          <w:b/>
          <w:sz w:val="22"/>
          <w:u w:val="single"/>
        </w:rPr>
        <w:t>3</w:t>
      </w:r>
      <w:proofErr w:type="gramStart"/>
      <w:r w:rsidRPr="006F33F9">
        <w:rPr>
          <w:b/>
          <w:sz w:val="22"/>
          <w:u w:val="single"/>
        </w:rPr>
        <w:t>.  Background</w:t>
      </w:r>
      <w:proofErr w:type="gramEnd"/>
    </w:p>
    <w:p w14:paraId="78824F26" w14:textId="152BABE6" w:rsidR="004316A1" w:rsidRPr="00D767B2" w:rsidRDefault="00C53F1D" w:rsidP="00FB7742">
      <w:pPr>
        <w:spacing w:after="240"/>
        <w:rPr>
          <w:sz w:val="22"/>
          <w:szCs w:val="22"/>
        </w:rPr>
      </w:pPr>
      <w:r w:rsidRPr="00D767B2">
        <w:rPr>
          <w:sz w:val="22"/>
          <w:szCs w:val="22"/>
        </w:rPr>
        <w:t>The purpose of the project is to</w:t>
      </w:r>
      <w:r w:rsidR="001F3F0A" w:rsidRPr="00D767B2">
        <w:rPr>
          <w:sz w:val="22"/>
          <w:szCs w:val="22"/>
        </w:rPr>
        <w:t xml:space="preserve"> </w:t>
      </w:r>
      <w:r w:rsidR="00753BA5">
        <w:rPr>
          <w:sz w:val="22"/>
          <w:szCs w:val="22"/>
        </w:rPr>
        <w:t>expand the Emergency Department (ED) due to continued and rapid growth in the Boise market.  The existing Purple Team clinic will be demolished and rebuilt as Phase 1 of the expanded Emergency Department while the current ED space remains active.  The current ED space will then be demolished and rebuilt as Phase 2 so that the entire area becomes one larger, continuous ED.</w:t>
      </w:r>
    </w:p>
    <w:p w14:paraId="3A23624F" w14:textId="76D6BA8D" w:rsidR="00D3154B" w:rsidRDefault="004316A1" w:rsidP="006F33F9">
      <w:pPr>
        <w:pStyle w:val="NormalWeb"/>
        <w:rPr>
          <w:b/>
          <w:sz w:val="22"/>
          <w:u w:val="single"/>
        </w:rPr>
      </w:pPr>
      <w:r w:rsidRPr="006F33F9">
        <w:rPr>
          <w:b/>
          <w:sz w:val="22"/>
          <w:u w:val="single"/>
        </w:rPr>
        <w:t>4</w:t>
      </w:r>
      <w:proofErr w:type="gramStart"/>
      <w:r w:rsidRPr="006F33F9">
        <w:rPr>
          <w:b/>
          <w:sz w:val="22"/>
          <w:u w:val="single"/>
        </w:rPr>
        <w:t xml:space="preserve">.  </w:t>
      </w:r>
      <w:r w:rsidR="00D3154B" w:rsidRPr="006F33F9">
        <w:rPr>
          <w:b/>
          <w:sz w:val="22"/>
          <w:u w:val="single"/>
        </w:rPr>
        <w:t>S</w:t>
      </w:r>
      <w:r w:rsidR="00FB7742">
        <w:rPr>
          <w:b/>
          <w:sz w:val="22"/>
          <w:u w:val="single"/>
        </w:rPr>
        <w:t>cope</w:t>
      </w:r>
      <w:proofErr w:type="gramEnd"/>
    </w:p>
    <w:p w14:paraId="7868B1F9" w14:textId="30F6E8FB" w:rsidR="001F3F0A" w:rsidRPr="00107B89" w:rsidRDefault="00753BA5" w:rsidP="00475456">
      <w:pPr>
        <w:pStyle w:val="NormalWeb"/>
        <w:rPr>
          <w:bCs/>
          <w:sz w:val="22"/>
        </w:rPr>
      </w:pPr>
      <w:r w:rsidRPr="00753BA5">
        <w:rPr>
          <w:bCs/>
          <w:sz w:val="22"/>
        </w:rPr>
        <w:t xml:space="preserve">This project will renovate 10,700 sf of space within Building 85, first floor. The existing 5,700 square foot emergency room will also </w:t>
      </w:r>
      <w:r w:rsidRPr="00107B89">
        <w:rPr>
          <w:bCs/>
          <w:sz w:val="22"/>
        </w:rPr>
        <w:t>be expanded and reconfigured to 8,900 square feet. The adjacent functions, occupying 1,800 square feet (Admitting Office, corridors, and ER waiting) will be reconfigured and relocated as part of the remodel.</w:t>
      </w:r>
      <w:r w:rsidR="00623135" w:rsidRPr="00107B89">
        <w:rPr>
          <w:bCs/>
          <w:sz w:val="22"/>
        </w:rPr>
        <w:t xml:space="preserve"> All necessary utilities are in the building and must be extended and connected from </w:t>
      </w:r>
      <w:r w:rsidR="00BC4933" w:rsidRPr="00107B89">
        <w:rPr>
          <w:bCs/>
          <w:sz w:val="22"/>
        </w:rPr>
        <w:t xml:space="preserve">the </w:t>
      </w:r>
      <w:r w:rsidR="00623135" w:rsidRPr="00107B89">
        <w:rPr>
          <w:bCs/>
          <w:sz w:val="22"/>
        </w:rPr>
        <w:t>surrounding areas within the building.</w:t>
      </w:r>
    </w:p>
    <w:p w14:paraId="30DC5B59" w14:textId="714E1E15" w:rsidR="000957E5" w:rsidRDefault="00C53F1D" w:rsidP="000957E5">
      <w:pPr>
        <w:pStyle w:val="NormalWeb"/>
        <w:rPr>
          <w:bCs/>
          <w:sz w:val="22"/>
        </w:rPr>
      </w:pPr>
      <w:r w:rsidRPr="00107B89">
        <w:rPr>
          <w:bCs/>
          <w:sz w:val="22"/>
        </w:rPr>
        <w:t>Renovation work includes the following work, but is not limited to: demolition,</w:t>
      </w:r>
      <w:r w:rsidR="00107B89" w:rsidRPr="00107B89">
        <w:rPr>
          <w:bCs/>
          <w:sz w:val="22"/>
        </w:rPr>
        <w:t xml:space="preserve"> phasing,</w:t>
      </w:r>
      <w:r w:rsidRPr="00107B89">
        <w:rPr>
          <w:bCs/>
          <w:sz w:val="22"/>
        </w:rPr>
        <w:t xml:space="preserve"> structural, creation of new wall systems, flooring, painting, ceiling systems, installation of new windows and sashes,</w:t>
      </w:r>
      <w:r w:rsidRPr="00D767B2">
        <w:rPr>
          <w:bCs/>
          <w:sz w:val="22"/>
        </w:rPr>
        <w:t xml:space="preserve"> architectural finish work, millwork, mechanical (HVAC and hydronic), </w:t>
      </w:r>
      <w:r w:rsidR="000957E5" w:rsidRPr="00D767B2">
        <w:rPr>
          <w:bCs/>
          <w:sz w:val="22"/>
        </w:rPr>
        <w:t xml:space="preserve">mechanical systems digital control, </w:t>
      </w:r>
      <w:r w:rsidRPr="00D767B2">
        <w:rPr>
          <w:bCs/>
          <w:sz w:val="22"/>
        </w:rPr>
        <w:t xml:space="preserve">plumbing, medical gas, patient lifts, </w:t>
      </w:r>
      <w:r w:rsidR="000957E5" w:rsidRPr="00D767B2">
        <w:rPr>
          <w:bCs/>
          <w:sz w:val="22"/>
        </w:rPr>
        <w:t xml:space="preserve">fire proofing, </w:t>
      </w:r>
      <w:r w:rsidRPr="00D767B2">
        <w:rPr>
          <w:bCs/>
          <w:sz w:val="22"/>
        </w:rPr>
        <w:t xml:space="preserve">electrical, telecommunications, nurse call, security, fire alarm, and fire protection sprinkler </w:t>
      </w:r>
      <w:r w:rsidRPr="00BC4933">
        <w:rPr>
          <w:bCs/>
          <w:sz w:val="22"/>
        </w:rPr>
        <w:t xml:space="preserve">work, </w:t>
      </w:r>
      <w:r w:rsidR="00844EDE" w:rsidRPr="00BC4933">
        <w:rPr>
          <w:bCs/>
          <w:sz w:val="22"/>
        </w:rPr>
        <w:t xml:space="preserve">potential </w:t>
      </w:r>
      <w:r w:rsidRPr="00BC4933">
        <w:rPr>
          <w:bCs/>
          <w:sz w:val="22"/>
        </w:rPr>
        <w:t>asbestos</w:t>
      </w:r>
      <w:r w:rsidR="00BC4933" w:rsidRPr="00BC4933">
        <w:rPr>
          <w:bCs/>
          <w:sz w:val="22"/>
        </w:rPr>
        <w:t xml:space="preserve"> and/or </w:t>
      </w:r>
      <w:r w:rsidRPr="00BC4933">
        <w:rPr>
          <w:bCs/>
          <w:sz w:val="22"/>
        </w:rPr>
        <w:t>lead abatement.</w:t>
      </w:r>
      <w:r w:rsidRPr="00D767B2">
        <w:rPr>
          <w:bCs/>
          <w:sz w:val="22"/>
        </w:rPr>
        <w:t xml:space="preserve">  Refer to the drawings and specifications for details on the extent of construction.</w:t>
      </w:r>
    </w:p>
    <w:p w14:paraId="209FEEC5" w14:textId="2E1E3396" w:rsidR="00107B89" w:rsidRPr="00D767B2" w:rsidRDefault="00107B89" w:rsidP="000957E5">
      <w:pPr>
        <w:pStyle w:val="NormalWeb"/>
        <w:rPr>
          <w:bCs/>
          <w:sz w:val="22"/>
        </w:rPr>
      </w:pPr>
      <w:r>
        <w:rPr>
          <w:bCs/>
          <w:sz w:val="22"/>
        </w:rPr>
        <w:t>Contractor shall provide all tools, equipment, materials, labor, supervision, and management to complete the intent of project 531-25-102 in strict accordance with this SOW, contract drawings, and contract specifications.  All work not specifically identified by the contract drawings and/or specifications, but necessary for a complete system, shall be included as if specifically identified in the Contract Documents.</w:t>
      </w:r>
    </w:p>
    <w:p w14:paraId="6FF8E761" w14:textId="77777777" w:rsidR="004316A1" w:rsidRPr="006F33F9" w:rsidRDefault="00AD2DB9" w:rsidP="006F33F9">
      <w:pPr>
        <w:pStyle w:val="NormalWeb"/>
        <w:rPr>
          <w:b/>
          <w:sz w:val="22"/>
          <w:u w:val="single"/>
        </w:rPr>
      </w:pPr>
      <w:r w:rsidRPr="006F33F9">
        <w:rPr>
          <w:b/>
          <w:sz w:val="22"/>
          <w:u w:val="single"/>
        </w:rPr>
        <w:t>5</w:t>
      </w:r>
      <w:proofErr w:type="gramStart"/>
      <w:r w:rsidR="00D3154B" w:rsidRPr="006F33F9">
        <w:rPr>
          <w:b/>
          <w:sz w:val="22"/>
          <w:u w:val="single"/>
        </w:rPr>
        <w:t>.</w:t>
      </w:r>
      <w:r w:rsidR="004316A1" w:rsidRPr="006F33F9">
        <w:rPr>
          <w:b/>
          <w:sz w:val="22"/>
          <w:u w:val="single"/>
        </w:rPr>
        <w:t xml:space="preserve"> </w:t>
      </w:r>
      <w:r w:rsidR="00FB7742">
        <w:rPr>
          <w:b/>
          <w:sz w:val="22"/>
          <w:u w:val="single"/>
        </w:rPr>
        <w:t xml:space="preserve"> </w:t>
      </w:r>
      <w:r w:rsidR="004316A1" w:rsidRPr="006F33F9">
        <w:rPr>
          <w:b/>
          <w:sz w:val="22"/>
          <w:u w:val="single"/>
        </w:rPr>
        <w:t>Specific</w:t>
      </w:r>
      <w:proofErr w:type="gramEnd"/>
      <w:r w:rsidR="004316A1" w:rsidRPr="006F33F9">
        <w:rPr>
          <w:b/>
          <w:sz w:val="22"/>
          <w:u w:val="single"/>
        </w:rPr>
        <w:t xml:space="preserve"> Tasks</w:t>
      </w:r>
    </w:p>
    <w:p w14:paraId="3AD159FE" w14:textId="34089153" w:rsidR="00D4591B" w:rsidRPr="0013162F" w:rsidRDefault="00D4591B" w:rsidP="00FB7742">
      <w:pPr>
        <w:spacing w:after="240"/>
        <w:rPr>
          <w:sz w:val="22"/>
          <w:szCs w:val="22"/>
        </w:rPr>
      </w:pPr>
      <w:r w:rsidRPr="0013162F">
        <w:rPr>
          <w:sz w:val="22"/>
          <w:szCs w:val="22"/>
        </w:rPr>
        <w:t xml:space="preserve">The Boise Veterans Affairs Medical Center is a </w:t>
      </w:r>
      <w:r w:rsidR="00007A39" w:rsidRPr="0013162F">
        <w:rPr>
          <w:sz w:val="22"/>
          <w:szCs w:val="22"/>
        </w:rPr>
        <w:t>hospital</w:t>
      </w:r>
      <w:r w:rsidRPr="0013162F">
        <w:rPr>
          <w:sz w:val="22"/>
          <w:szCs w:val="22"/>
        </w:rPr>
        <w:t xml:space="preserve"> </w:t>
      </w:r>
      <w:r w:rsidR="009A3879">
        <w:rPr>
          <w:sz w:val="22"/>
          <w:szCs w:val="22"/>
        </w:rPr>
        <w:t>f</w:t>
      </w:r>
      <w:r w:rsidRPr="0013162F">
        <w:rPr>
          <w:sz w:val="22"/>
          <w:szCs w:val="22"/>
        </w:rPr>
        <w:t>irst</w:t>
      </w:r>
      <w:r w:rsidR="00BC4933">
        <w:rPr>
          <w:sz w:val="22"/>
          <w:szCs w:val="22"/>
        </w:rPr>
        <w:t>.</w:t>
      </w:r>
      <w:r w:rsidRPr="0013162F">
        <w:rPr>
          <w:sz w:val="22"/>
          <w:szCs w:val="22"/>
        </w:rPr>
        <w:t xml:space="preserve"> </w:t>
      </w:r>
      <w:proofErr w:type="gramStart"/>
      <w:r w:rsidRPr="0013162F">
        <w:rPr>
          <w:sz w:val="22"/>
          <w:szCs w:val="22"/>
        </w:rPr>
        <w:t>Any and all</w:t>
      </w:r>
      <w:proofErr w:type="gramEnd"/>
      <w:r w:rsidRPr="0013162F">
        <w:rPr>
          <w:sz w:val="22"/>
          <w:szCs w:val="22"/>
        </w:rPr>
        <w:t xml:space="preserve"> construction activities shall be secondary to the mission of the Medical Center. This means: some activities shall only be performed </w:t>
      </w:r>
      <w:r w:rsidRPr="0013162F">
        <w:rPr>
          <w:sz w:val="22"/>
          <w:szCs w:val="22"/>
        </w:rPr>
        <w:lastRenderedPageBreak/>
        <w:t xml:space="preserve">outside of normal business hours; some activities may be curtailed if they interfere with normal </w:t>
      </w:r>
      <w:r w:rsidR="00A0794E" w:rsidRPr="0013162F">
        <w:rPr>
          <w:sz w:val="22"/>
          <w:szCs w:val="22"/>
        </w:rPr>
        <w:t>activities and</w:t>
      </w:r>
      <w:r w:rsidRPr="0013162F">
        <w:rPr>
          <w:sz w:val="22"/>
          <w:szCs w:val="22"/>
        </w:rPr>
        <w:t xml:space="preserve"> may be delayed for other times or conditions. Other potential issues </w:t>
      </w:r>
      <w:r w:rsidR="00A0794E" w:rsidRPr="0013162F">
        <w:rPr>
          <w:sz w:val="22"/>
          <w:szCs w:val="22"/>
        </w:rPr>
        <w:t>include</w:t>
      </w:r>
      <w:r w:rsidR="00C46B6C">
        <w:rPr>
          <w:sz w:val="22"/>
          <w:szCs w:val="22"/>
        </w:rPr>
        <w:t>,</w:t>
      </w:r>
      <w:r w:rsidR="00A0794E" w:rsidRPr="0013162F">
        <w:rPr>
          <w:sz w:val="22"/>
          <w:szCs w:val="22"/>
        </w:rPr>
        <w:t xml:space="preserve"> but</w:t>
      </w:r>
      <w:r w:rsidRPr="0013162F">
        <w:rPr>
          <w:sz w:val="22"/>
          <w:szCs w:val="22"/>
        </w:rPr>
        <w:t xml:space="preserve"> are not limited </w:t>
      </w:r>
      <w:r w:rsidR="00A0794E" w:rsidRPr="0013162F">
        <w:rPr>
          <w:sz w:val="22"/>
          <w:szCs w:val="22"/>
        </w:rPr>
        <w:t>to</w:t>
      </w:r>
      <w:r w:rsidR="00C46B6C">
        <w:rPr>
          <w:sz w:val="22"/>
          <w:szCs w:val="22"/>
        </w:rPr>
        <w:t>,</w:t>
      </w:r>
      <w:r w:rsidRPr="0013162F">
        <w:rPr>
          <w:sz w:val="22"/>
          <w:szCs w:val="22"/>
        </w:rPr>
        <w:t xml:space="preserve"> noise pollution; noxious fumes; and vibrations. Restrictions on activities may be imposed even if they are below OSHA allowable limits. The C</w:t>
      </w:r>
      <w:r w:rsidR="00BC4933">
        <w:rPr>
          <w:sz w:val="22"/>
          <w:szCs w:val="22"/>
        </w:rPr>
        <w:t xml:space="preserve">ontracting </w:t>
      </w:r>
      <w:r w:rsidRPr="0013162F">
        <w:rPr>
          <w:sz w:val="22"/>
          <w:szCs w:val="22"/>
        </w:rPr>
        <w:t>O</w:t>
      </w:r>
      <w:r w:rsidR="00BC4933">
        <w:rPr>
          <w:sz w:val="22"/>
          <w:szCs w:val="22"/>
        </w:rPr>
        <w:t>fficer</w:t>
      </w:r>
      <w:r w:rsidRPr="0013162F">
        <w:rPr>
          <w:sz w:val="22"/>
          <w:szCs w:val="22"/>
        </w:rPr>
        <w:t xml:space="preserve"> or designated representative shall have the final authority over the needs of the Medical Center. Additionally, construction safety, infection control and site security shall be prime requirements of the Work, and as such any infraction may be considered a material breach of the Work and cause for termination for cause by the Government.</w:t>
      </w:r>
    </w:p>
    <w:p w14:paraId="0C764975" w14:textId="42E4089A" w:rsidR="00D4591B" w:rsidRPr="0013162F" w:rsidRDefault="00D4591B" w:rsidP="00FB7742">
      <w:pPr>
        <w:spacing w:after="240"/>
        <w:rPr>
          <w:sz w:val="22"/>
          <w:szCs w:val="22"/>
        </w:rPr>
      </w:pPr>
      <w:r w:rsidRPr="0013162F">
        <w:rPr>
          <w:sz w:val="22"/>
          <w:szCs w:val="22"/>
        </w:rPr>
        <w:t xml:space="preserve">Unless otherwise specifically identified, the Contractor shall provide all tools, materials, equipment, </w:t>
      </w:r>
      <w:r w:rsidR="00A0794E" w:rsidRPr="0013162F">
        <w:rPr>
          <w:sz w:val="22"/>
          <w:szCs w:val="22"/>
        </w:rPr>
        <w:t>labor,</w:t>
      </w:r>
      <w:r w:rsidRPr="0013162F">
        <w:rPr>
          <w:sz w:val="22"/>
          <w:szCs w:val="22"/>
        </w:rPr>
        <w:t xml:space="preserve"> and supervision of e</w:t>
      </w:r>
      <w:r w:rsidR="00EF2030">
        <w:rPr>
          <w:sz w:val="22"/>
          <w:szCs w:val="22"/>
        </w:rPr>
        <w:t>very kind necessary to provide</w:t>
      </w:r>
      <w:r w:rsidRPr="0013162F">
        <w:rPr>
          <w:sz w:val="22"/>
          <w:szCs w:val="22"/>
        </w:rPr>
        <w:t xml:space="preserve"> complete and operati</w:t>
      </w:r>
      <w:r w:rsidR="00EF2030">
        <w:rPr>
          <w:sz w:val="22"/>
          <w:szCs w:val="22"/>
        </w:rPr>
        <w:t>onal</w:t>
      </w:r>
      <w:r w:rsidRPr="0013162F">
        <w:rPr>
          <w:sz w:val="22"/>
          <w:szCs w:val="22"/>
        </w:rPr>
        <w:t xml:space="preserve"> system</w:t>
      </w:r>
      <w:r w:rsidR="00EF2030">
        <w:rPr>
          <w:sz w:val="22"/>
          <w:szCs w:val="22"/>
        </w:rPr>
        <w:t>s</w:t>
      </w:r>
      <w:r w:rsidRPr="0013162F">
        <w:rPr>
          <w:sz w:val="22"/>
          <w:szCs w:val="22"/>
        </w:rPr>
        <w:t xml:space="preserve"> for the Medical Center meeting the intent of this Statement of Work, the Specifications, and Drawings. </w:t>
      </w:r>
      <w:proofErr w:type="gramStart"/>
      <w:r w:rsidRPr="0013162F">
        <w:rPr>
          <w:sz w:val="22"/>
          <w:szCs w:val="22"/>
        </w:rPr>
        <w:t>Any and all</w:t>
      </w:r>
      <w:proofErr w:type="gramEnd"/>
      <w:r w:rsidRPr="0013162F">
        <w:rPr>
          <w:sz w:val="22"/>
          <w:szCs w:val="22"/>
        </w:rPr>
        <w:t xml:space="preserve"> Work not specifically identified but necessary for a complete system shall be included as if specifically identified in the Contract Documents.</w:t>
      </w:r>
    </w:p>
    <w:p w14:paraId="1DD55B27" w14:textId="77777777" w:rsidR="00B04F01" w:rsidRPr="0013162F" w:rsidRDefault="00B04F01" w:rsidP="00FB7742">
      <w:pPr>
        <w:spacing w:after="240"/>
        <w:rPr>
          <w:sz w:val="22"/>
          <w:szCs w:val="22"/>
        </w:rPr>
      </w:pPr>
      <w:r w:rsidRPr="0013162F">
        <w:rPr>
          <w:sz w:val="22"/>
          <w:szCs w:val="22"/>
          <w:u w:val="single"/>
        </w:rPr>
        <w:t>TESTING</w:t>
      </w:r>
    </w:p>
    <w:p w14:paraId="1D16994C" w14:textId="091A804C" w:rsidR="00B04F01" w:rsidRPr="0013162F" w:rsidRDefault="009D2F69" w:rsidP="00FB7742">
      <w:pPr>
        <w:spacing w:after="240"/>
        <w:rPr>
          <w:sz w:val="22"/>
          <w:szCs w:val="22"/>
        </w:rPr>
      </w:pPr>
      <w:r>
        <w:rPr>
          <w:sz w:val="22"/>
          <w:szCs w:val="22"/>
        </w:rPr>
        <w:t xml:space="preserve">The Contractor shall be responsible for all testing and laboratory services in connection with this project as stated in the </w:t>
      </w:r>
      <w:r w:rsidR="00240854">
        <w:rPr>
          <w:sz w:val="22"/>
          <w:szCs w:val="22"/>
        </w:rPr>
        <w:t>contract</w:t>
      </w:r>
      <w:r w:rsidR="001D5EA8">
        <w:rPr>
          <w:sz w:val="22"/>
          <w:szCs w:val="22"/>
        </w:rPr>
        <w:t xml:space="preserve"> Drawings and Specifications.</w:t>
      </w:r>
      <w:r w:rsidR="00653392">
        <w:rPr>
          <w:sz w:val="22"/>
          <w:szCs w:val="22"/>
        </w:rPr>
        <w:t xml:space="preserve"> </w:t>
      </w:r>
    </w:p>
    <w:p w14:paraId="0703BFF2" w14:textId="77777777" w:rsidR="009F5D2B" w:rsidRPr="0013162F" w:rsidRDefault="007D1ABE" w:rsidP="00FB7742">
      <w:pPr>
        <w:spacing w:after="240"/>
        <w:rPr>
          <w:sz w:val="22"/>
          <w:szCs w:val="22"/>
        </w:rPr>
      </w:pPr>
      <w:r w:rsidRPr="0013162F">
        <w:rPr>
          <w:sz w:val="22"/>
          <w:szCs w:val="22"/>
          <w:u w:val="single"/>
        </w:rPr>
        <w:t>DISPOSAL OF EQUIPMENT</w:t>
      </w:r>
      <w:r w:rsidR="006372F6" w:rsidRPr="0013162F">
        <w:rPr>
          <w:sz w:val="22"/>
          <w:szCs w:val="22"/>
          <w:u w:val="single"/>
        </w:rPr>
        <w:t xml:space="preserve"> AND MATERIALS</w:t>
      </w:r>
    </w:p>
    <w:p w14:paraId="35E75765" w14:textId="07EDE25A" w:rsidR="007D1ABE" w:rsidRPr="0013162F" w:rsidRDefault="00341CB5" w:rsidP="00FB7742">
      <w:pPr>
        <w:spacing w:after="240"/>
        <w:rPr>
          <w:sz w:val="22"/>
          <w:szCs w:val="22"/>
        </w:rPr>
      </w:pPr>
      <w:r>
        <w:rPr>
          <w:sz w:val="22"/>
          <w:szCs w:val="22"/>
        </w:rPr>
        <w:t>The Contractor is responsible for the correct disposal of all materials associated with this project. Details on documenting waste streams as well as a list of recycling/disposal facilities will be provided to the Contractor at the start of work.</w:t>
      </w:r>
      <w:r w:rsidR="00653392">
        <w:rPr>
          <w:sz w:val="22"/>
          <w:szCs w:val="22"/>
        </w:rPr>
        <w:t xml:space="preserve"> Some existing materials will be retained by the VA, refer to Drawings for guidance.</w:t>
      </w:r>
    </w:p>
    <w:p w14:paraId="0710852D" w14:textId="77777777" w:rsidR="009F5D2B" w:rsidRPr="0013162F" w:rsidRDefault="009F5D2B" w:rsidP="00FB7742">
      <w:pPr>
        <w:spacing w:after="240"/>
        <w:rPr>
          <w:sz w:val="22"/>
          <w:szCs w:val="22"/>
        </w:rPr>
      </w:pPr>
      <w:r w:rsidRPr="0013162F">
        <w:rPr>
          <w:sz w:val="22"/>
          <w:szCs w:val="22"/>
          <w:u w:val="single"/>
        </w:rPr>
        <w:t>COORDINATION OF WORK</w:t>
      </w:r>
    </w:p>
    <w:p w14:paraId="1FD1CDC4" w14:textId="2F91DB02" w:rsidR="009F5D2B" w:rsidRPr="0013162F" w:rsidRDefault="00341CB5" w:rsidP="00FB7742">
      <w:pPr>
        <w:spacing w:after="240"/>
        <w:rPr>
          <w:sz w:val="22"/>
          <w:szCs w:val="22"/>
        </w:rPr>
      </w:pPr>
      <w:r>
        <w:rPr>
          <w:sz w:val="22"/>
          <w:szCs w:val="22"/>
        </w:rPr>
        <w:t xml:space="preserve">If any questions or concerns arise, the Contractor </w:t>
      </w:r>
      <w:r w:rsidR="00653392">
        <w:rPr>
          <w:sz w:val="22"/>
          <w:szCs w:val="22"/>
        </w:rPr>
        <w:t>shall</w:t>
      </w:r>
      <w:r>
        <w:rPr>
          <w:sz w:val="22"/>
          <w:szCs w:val="22"/>
        </w:rPr>
        <w:t xml:space="preserve"> coordinate with the </w:t>
      </w:r>
      <w:r w:rsidR="00BC4933">
        <w:rPr>
          <w:sz w:val="22"/>
          <w:szCs w:val="22"/>
        </w:rPr>
        <w:t>Contracting Officer’s Representative (</w:t>
      </w:r>
      <w:r>
        <w:rPr>
          <w:sz w:val="22"/>
          <w:szCs w:val="22"/>
        </w:rPr>
        <w:t>COR</w:t>
      </w:r>
      <w:r w:rsidR="00BC4933">
        <w:rPr>
          <w:sz w:val="22"/>
          <w:szCs w:val="22"/>
        </w:rPr>
        <w:t>)</w:t>
      </w:r>
      <w:r>
        <w:rPr>
          <w:sz w:val="22"/>
          <w:szCs w:val="22"/>
        </w:rPr>
        <w:t xml:space="preserve"> for </w:t>
      </w:r>
      <w:proofErr w:type="gramStart"/>
      <w:r>
        <w:rPr>
          <w:sz w:val="22"/>
          <w:szCs w:val="22"/>
        </w:rPr>
        <w:t>direction</w:t>
      </w:r>
      <w:proofErr w:type="gramEnd"/>
      <w:r>
        <w:rPr>
          <w:sz w:val="22"/>
          <w:szCs w:val="22"/>
        </w:rPr>
        <w:t xml:space="preserve">. </w:t>
      </w:r>
      <w:proofErr w:type="gramStart"/>
      <w:r>
        <w:rPr>
          <w:sz w:val="22"/>
          <w:szCs w:val="22"/>
        </w:rPr>
        <w:t>Any and all</w:t>
      </w:r>
      <w:proofErr w:type="gramEnd"/>
      <w:r>
        <w:rPr>
          <w:sz w:val="22"/>
          <w:szCs w:val="22"/>
        </w:rPr>
        <w:t xml:space="preserve"> disruptions to the normal functions of the BVAMC (road closures, utility connections, etc.) shall be bro</w:t>
      </w:r>
      <w:r w:rsidR="00B74CA5">
        <w:rPr>
          <w:sz w:val="22"/>
          <w:szCs w:val="22"/>
        </w:rPr>
        <w:t>ught to the attention of the CO</w:t>
      </w:r>
      <w:r>
        <w:rPr>
          <w:sz w:val="22"/>
          <w:szCs w:val="22"/>
        </w:rPr>
        <w:t xml:space="preserve">R </w:t>
      </w:r>
      <w:r w:rsidR="00A0794E">
        <w:rPr>
          <w:sz w:val="22"/>
          <w:szCs w:val="22"/>
        </w:rPr>
        <w:t>as soon as possible</w:t>
      </w:r>
      <w:r>
        <w:rPr>
          <w:sz w:val="22"/>
          <w:szCs w:val="22"/>
        </w:rPr>
        <w:t>. Refer to the Specifications for the acceptable time frames of notification.</w:t>
      </w:r>
    </w:p>
    <w:p w14:paraId="4ECF9771" w14:textId="77777777" w:rsidR="00B87B4F" w:rsidRPr="006F33F9" w:rsidRDefault="00AD2DB9" w:rsidP="006F33F9">
      <w:pPr>
        <w:pStyle w:val="NormalWeb"/>
        <w:rPr>
          <w:b/>
          <w:sz w:val="22"/>
          <w:u w:val="single"/>
        </w:rPr>
      </w:pPr>
      <w:r w:rsidRPr="006F33F9">
        <w:rPr>
          <w:b/>
          <w:sz w:val="22"/>
          <w:u w:val="single"/>
        </w:rPr>
        <w:t>6</w:t>
      </w:r>
      <w:r w:rsidR="00B87B4F" w:rsidRPr="006F33F9">
        <w:rPr>
          <w:b/>
          <w:sz w:val="22"/>
          <w:u w:val="single"/>
        </w:rPr>
        <w:t xml:space="preserve">. </w:t>
      </w:r>
      <w:r w:rsidR="00FB7742">
        <w:rPr>
          <w:b/>
          <w:sz w:val="22"/>
          <w:u w:val="single"/>
        </w:rPr>
        <w:t xml:space="preserve"> </w:t>
      </w:r>
      <w:r w:rsidRPr="006F33F9">
        <w:rPr>
          <w:b/>
          <w:sz w:val="22"/>
          <w:u w:val="single"/>
        </w:rPr>
        <w:t>Performance Monitoring</w:t>
      </w:r>
    </w:p>
    <w:p w14:paraId="0CF1AF95" w14:textId="0634E46A" w:rsidR="00B87B4F" w:rsidRPr="00EF30A1" w:rsidRDefault="00B87B4F" w:rsidP="00FB7742">
      <w:pPr>
        <w:spacing w:after="240"/>
        <w:rPr>
          <w:sz w:val="22"/>
          <w:szCs w:val="22"/>
        </w:rPr>
      </w:pPr>
      <w:r w:rsidRPr="00EF30A1">
        <w:rPr>
          <w:sz w:val="22"/>
          <w:szCs w:val="22"/>
        </w:rPr>
        <w:t xml:space="preserve">The Government is required to monitor contractor performance and certify the work was done in accordance with the contract. </w:t>
      </w:r>
      <w:r w:rsidR="00573583" w:rsidRPr="00EF30A1">
        <w:rPr>
          <w:sz w:val="22"/>
          <w:szCs w:val="22"/>
        </w:rPr>
        <w:t xml:space="preserve">This monitoring is done by the COR. </w:t>
      </w:r>
      <w:r w:rsidR="00B74CA5">
        <w:rPr>
          <w:sz w:val="22"/>
          <w:szCs w:val="22"/>
        </w:rPr>
        <w:t>At least weekly, the CO</w:t>
      </w:r>
      <w:r w:rsidR="00EA2C36" w:rsidRPr="00EF30A1">
        <w:rPr>
          <w:sz w:val="22"/>
          <w:szCs w:val="22"/>
        </w:rPr>
        <w:t>R shall perform Safety and Interim Life Safety inspection and Environmental inspections. In addition</w:t>
      </w:r>
      <w:r w:rsidR="00D2007D">
        <w:rPr>
          <w:sz w:val="22"/>
          <w:szCs w:val="22"/>
        </w:rPr>
        <w:t>,</w:t>
      </w:r>
      <w:r w:rsidR="00EA2C36" w:rsidRPr="00EF30A1">
        <w:rPr>
          <w:sz w:val="22"/>
          <w:szCs w:val="22"/>
        </w:rPr>
        <w:t xml:space="preserve"> the COR shall perform periodic inspections of the Work as further detailed</w:t>
      </w:r>
      <w:r w:rsidR="003F68E8">
        <w:rPr>
          <w:sz w:val="22"/>
          <w:szCs w:val="22"/>
        </w:rPr>
        <w:t xml:space="preserve"> in</w:t>
      </w:r>
      <w:r w:rsidR="00C37BC7">
        <w:rPr>
          <w:sz w:val="22"/>
          <w:szCs w:val="22"/>
        </w:rPr>
        <w:t xml:space="preserve"> the </w:t>
      </w:r>
      <w:r w:rsidR="005834F7" w:rsidRPr="00EF30A1">
        <w:rPr>
          <w:sz w:val="22"/>
          <w:szCs w:val="22"/>
        </w:rPr>
        <w:t>Specification</w:t>
      </w:r>
      <w:r w:rsidR="00C37BC7">
        <w:rPr>
          <w:sz w:val="22"/>
          <w:szCs w:val="22"/>
        </w:rPr>
        <w:t>s.</w:t>
      </w:r>
    </w:p>
    <w:p w14:paraId="2EE99F54" w14:textId="77777777" w:rsidR="00B87B4F" w:rsidRPr="006F33F9" w:rsidRDefault="00AD2DB9" w:rsidP="006F33F9">
      <w:pPr>
        <w:pStyle w:val="NormalWeb"/>
        <w:rPr>
          <w:b/>
          <w:sz w:val="22"/>
          <w:u w:val="single"/>
        </w:rPr>
      </w:pPr>
      <w:r w:rsidRPr="006F33F9">
        <w:rPr>
          <w:b/>
          <w:sz w:val="22"/>
          <w:u w:val="single"/>
        </w:rPr>
        <w:t>7</w:t>
      </w:r>
      <w:r w:rsidR="00B87B4F" w:rsidRPr="006F33F9">
        <w:rPr>
          <w:b/>
          <w:sz w:val="22"/>
          <w:u w:val="single"/>
        </w:rPr>
        <w:t xml:space="preserve">. </w:t>
      </w:r>
      <w:r w:rsidR="00FB7742">
        <w:rPr>
          <w:b/>
          <w:sz w:val="22"/>
          <w:u w:val="single"/>
        </w:rPr>
        <w:t xml:space="preserve"> </w:t>
      </w:r>
      <w:r w:rsidRPr="006F33F9">
        <w:rPr>
          <w:b/>
          <w:sz w:val="22"/>
          <w:u w:val="single"/>
        </w:rPr>
        <w:t>Security Requirements</w:t>
      </w:r>
    </w:p>
    <w:p w14:paraId="539215D5" w14:textId="759A6847" w:rsidR="00AD2DB9" w:rsidRPr="00EF30A1" w:rsidRDefault="00EA2C36" w:rsidP="00FB7742">
      <w:pPr>
        <w:spacing w:after="240"/>
        <w:rPr>
          <w:sz w:val="22"/>
          <w:szCs w:val="22"/>
        </w:rPr>
      </w:pPr>
      <w:r w:rsidRPr="00EF30A1">
        <w:rPr>
          <w:sz w:val="22"/>
          <w:szCs w:val="22"/>
        </w:rPr>
        <w:t xml:space="preserve">The Contractor shall only access </w:t>
      </w:r>
      <w:r w:rsidR="00DA2E8E" w:rsidRPr="00EF30A1">
        <w:rPr>
          <w:sz w:val="22"/>
          <w:szCs w:val="22"/>
        </w:rPr>
        <w:t>Medical Center Buildings directly associated with the Work.  The Contractor shall not enter or attempt to enter any patient care area</w:t>
      </w:r>
      <w:r w:rsidR="00653392">
        <w:rPr>
          <w:sz w:val="22"/>
          <w:szCs w:val="22"/>
        </w:rPr>
        <w:t>s</w:t>
      </w:r>
      <w:r w:rsidR="00DA2E8E" w:rsidRPr="00EF30A1">
        <w:rPr>
          <w:sz w:val="22"/>
          <w:szCs w:val="22"/>
        </w:rPr>
        <w:t>. Additionally, the Contractor shall provide construction site security</w:t>
      </w:r>
      <w:r w:rsidR="00C87B47" w:rsidRPr="00EF30A1">
        <w:rPr>
          <w:sz w:val="22"/>
          <w:szCs w:val="22"/>
        </w:rPr>
        <w:t xml:space="preserve"> as further identified in the Specifications</w:t>
      </w:r>
      <w:r w:rsidR="00A64619" w:rsidRPr="00EF30A1">
        <w:rPr>
          <w:sz w:val="22"/>
          <w:szCs w:val="22"/>
        </w:rPr>
        <w:t xml:space="preserve"> or on the Drawings</w:t>
      </w:r>
      <w:r w:rsidR="00DA2E8E" w:rsidRPr="00EF30A1">
        <w:rPr>
          <w:sz w:val="22"/>
          <w:szCs w:val="22"/>
        </w:rPr>
        <w:t>.</w:t>
      </w:r>
    </w:p>
    <w:p w14:paraId="430F1567" w14:textId="77777777" w:rsidR="00675EE8" w:rsidRPr="006F33F9" w:rsidRDefault="00AD2DB9" w:rsidP="006F33F9">
      <w:pPr>
        <w:pStyle w:val="NormalWeb"/>
        <w:rPr>
          <w:b/>
          <w:sz w:val="22"/>
          <w:u w:val="single"/>
        </w:rPr>
      </w:pPr>
      <w:r w:rsidRPr="006F33F9">
        <w:rPr>
          <w:b/>
          <w:sz w:val="22"/>
          <w:u w:val="single"/>
        </w:rPr>
        <w:t>8.  Government-Furnished Equipment (GFE)/Government-Furnished Information (GFI)</w:t>
      </w:r>
    </w:p>
    <w:p w14:paraId="321E435F" w14:textId="3AEF0176" w:rsidR="00007A39" w:rsidRPr="00107B89" w:rsidRDefault="009A360F" w:rsidP="00107B89">
      <w:pPr>
        <w:spacing w:after="240"/>
        <w:rPr>
          <w:sz w:val="22"/>
          <w:szCs w:val="22"/>
        </w:rPr>
      </w:pPr>
      <w:r>
        <w:rPr>
          <w:sz w:val="22"/>
          <w:szCs w:val="22"/>
        </w:rPr>
        <w:t>Reference</w:t>
      </w:r>
      <w:r w:rsidR="00C37BC7" w:rsidRPr="00EF30A1">
        <w:rPr>
          <w:sz w:val="22"/>
          <w:szCs w:val="22"/>
        </w:rPr>
        <w:t xml:space="preserve"> </w:t>
      </w:r>
      <w:r w:rsidR="00C37BC7">
        <w:rPr>
          <w:sz w:val="22"/>
          <w:szCs w:val="22"/>
        </w:rPr>
        <w:t xml:space="preserve">contract </w:t>
      </w:r>
      <w:r w:rsidR="00653392">
        <w:rPr>
          <w:sz w:val="22"/>
          <w:szCs w:val="22"/>
        </w:rPr>
        <w:t>D</w:t>
      </w:r>
      <w:r w:rsidR="00C37BC7">
        <w:rPr>
          <w:sz w:val="22"/>
          <w:szCs w:val="22"/>
        </w:rPr>
        <w:t xml:space="preserve">rawings, and contract </w:t>
      </w:r>
      <w:r w:rsidR="00653392">
        <w:rPr>
          <w:sz w:val="22"/>
          <w:szCs w:val="22"/>
        </w:rPr>
        <w:t>S</w:t>
      </w:r>
      <w:r w:rsidR="00C37BC7" w:rsidRPr="00EF30A1">
        <w:rPr>
          <w:sz w:val="22"/>
          <w:szCs w:val="22"/>
        </w:rPr>
        <w:t>pecifications</w:t>
      </w:r>
      <w:r w:rsidR="00C37BC7">
        <w:rPr>
          <w:sz w:val="22"/>
          <w:szCs w:val="22"/>
        </w:rPr>
        <w:t>.</w:t>
      </w:r>
    </w:p>
    <w:p w14:paraId="2EE35B1D" w14:textId="788ADD1A" w:rsidR="00B55B48" w:rsidRPr="006F33F9" w:rsidRDefault="00AD2DB9" w:rsidP="006F33F9">
      <w:pPr>
        <w:pStyle w:val="NormalWeb"/>
        <w:rPr>
          <w:b/>
          <w:sz w:val="22"/>
          <w:u w:val="single"/>
        </w:rPr>
      </w:pPr>
      <w:r w:rsidRPr="006F33F9">
        <w:rPr>
          <w:b/>
          <w:sz w:val="22"/>
          <w:u w:val="single"/>
        </w:rPr>
        <w:lastRenderedPageBreak/>
        <w:t>9</w:t>
      </w:r>
      <w:proofErr w:type="gramStart"/>
      <w:r w:rsidRPr="006F33F9">
        <w:rPr>
          <w:b/>
          <w:sz w:val="22"/>
          <w:u w:val="single"/>
        </w:rPr>
        <w:t xml:space="preserve">.  </w:t>
      </w:r>
      <w:r>
        <w:rPr>
          <w:b/>
          <w:sz w:val="22"/>
          <w:u w:val="single"/>
        </w:rPr>
        <w:t>Other</w:t>
      </w:r>
      <w:proofErr w:type="gramEnd"/>
      <w:r>
        <w:rPr>
          <w:b/>
          <w:sz w:val="22"/>
          <w:u w:val="single"/>
        </w:rPr>
        <w:t xml:space="preserve"> Pertinent Information or Special Considerations</w:t>
      </w:r>
    </w:p>
    <w:p w14:paraId="632B3F46" w14:textId="77777777" w:rsidR="00AD2DB9" w:rsidRPr="00EF30A1" w:rsidRDefault="008E197D" w:rsidP="002E7962">
      <w:pPr>
        <w:spacing w:after="240"/>
        <w:ind w:left="360" w:hanging="360"/>
        <w:rPr>
          <w:sz w:val="22"/>
          <w:szCs w:val="22"/>
        </w:rPr>
      </w:pPr>
      <w:r w:rsidRPr="00EF30A1">
        <w:rPr>
          <w:sz w:val="22"/>
          <w:szCs w:val="22"/>
        </w:rPr>
        <w:t>There are no special considerations necessary to accomplish the Work.</w:t>
      </w:r>
    </w:p>
    <w:p w14:paraId="0D27552C" w14:textId="77777777" w:rsidR="00B55B48" w:rsidRPr="002E7962" w:rsidRDefault="00AD2DB9" w:rsidP="002E7962">
      <w:pPr>
        <w:tabs>
          <w:tab w:val="left" w:pos="270"/>
        </w:tabs>
        <w:spacing w:after="240"/>
        <w:ind w:left="360" w:hanging="90"/>
        <w:rPr>
          <w:sz w:val="22"/>
        </w:rPr>
      </w:pPr>
      <w:r w:rsidRPr="002E7962">
        <w:rPr>
          <w:sz w:val="22"/>
        </w:rPr>
        <w:t>a.  Identification of Possible Follow-on Work</w:t>
      </w:r>
    </w:p>
    <w:p w14:paraId="38FB2C50" w14:textId="7BA3C4E2" w:rsidR="00AD2DB9" w:rsidRPr="002E7962" w:rsidRDefault="00712D32" w:rsidP="00A0794E">
      <w:pPr>
        <w:spacing w:after="240"/>
        <w:ind w:left="360" w:right="-450" w:firstLine="180"/>
        <w:rPr>
          <w:sz w:val="22"/>
          <w:szCs w:val="22"/>
        </w:rPr>
      </w:pPr>
      <w:r w:rsidRPr="002E7962">
        <w:rPr>
          <w:sz w:val="22"/>
          <w:szCs w:val="22"/>
        </w:rPr>
        <w:t xml:space="preserve">This is the first and only phase of </w:t>
      </w:r>
      <w:r w:rsidR="00A731B2" w:rsidRPr="002E7962">
        <w:rPr>
          <w:sz w:val="22"/>
          <w:szCs w:val="22"/>
        </w:rPr>
        <w:t xml:space="preserve">the </w:t>
      </w:r>
      <w:r w:rsidRPr="002E7962">
        <w:rPr>
          <w:sz w:val="22"/>
          <w:szCs w:val="22"/>
        </w:rPr>
        <w:t xml:space="preserve">construction </w:t>
      </w:r>
      <w:r w:rsidR="00A731B2" w:rsidRPr="002E7962">
        <w:rPr>
          <w:sz w:val="22"/>
          <w:szCs w:val="22"/>
        </w:rPr>
        <w:t xml:space="preserve">project. </w:t>
      </w:r>
      <w:r w:rsidR="000B086F" w:rsidRPr="002E7962">
        <w:rPr>
          <w:sz w:val="22"/>
          <w:szCs w:val="22"/>
        </w:rPr>
        <w:t xml:space="preserve">No follow-on work is </w:t>
      </w:r>
      <w:r w:rsidRPr="002E7962">
        <w:rPr>
          <w:sz w:val="22"/>
          <w:szCs w:val="22"/>
        </w:rPr>
        <w:t>scheduled</w:t>
      </w:r>
      <w:r w:rsidR="001D5EA8" w:rsidRPr="002E7962">
        <w:rPr>
          <w:sz w:val="22"/>
          <w:szCs w:val="22"/>
        </w:rPr>
        <w:t>.</w:t>
      </w:r>
    </w:p>
    <w:p w14:paraId="16DFBCCD" w14:textId="77777777" w:rsidR="00B55B48" w:rsidRPr="002E7962" w:rsidRDefault="00AD2DB9" w:rsidP="002E7962">
      <w:pPr>
        <w:tabs>
          <w:tab w:val="left" w:pos="270"/>
        </w:tabs>
        <w:spacing w:after="240"/>
        <w:ind w:left="360" w:hanging="90"/>
        <w:rPr>
          <w:sz w:val="22"/>
        </w:rPr>
      </w:pPr>
      <w:r w:rsidRPr="002E7962">
        <w:rPr>
          <w:sz w:val="22"/>
        </w:rPr>
        <w:t>b.  Identification of Potential Conflicts of Interest (COI)</w:t>
      </w:r>
    </w:p>
    <w:p w14:paraId="205ABFBE" w14:textId="7D929A64" w:rsidR="00AD2DB9" w:rsidRPr="002E7962" w:rsidRDefault="008E197D" w:rsidP="002E7962">
      <w:pPr>
        <w:spacing w:after="240"/>
        <w:ind w:left="360" w:firstLine="180"/>
        <w:rPr>
          <w:sz w:val="22"/>
          <w:szCs w:val="22"/>
        </w:rPr>
      </w:pPr>
      <w:r w:rsidRPr="002E7962">
        <w:rPr>
          <w:sz w:val="22"/>
          <w:szCs w:val="22"/>
        </w:rPr>
        <w:t>There are no known Potential Conflicts of Interest.</w:t>
      </w:r>
    </w:p>
    <w:p w14:paraId="547AA980" w14:textId="77777777" w:rsidR="00B55B48" w:rsidRPr="002E7962" w:rsidRDefault="00AD2DB9" w:rsidP="002E7962">
      <w:pPr>
        <w:tabs>
          <w:tab w:val="left" w:pos="270"/>
        </w:tabs>
        <w:spacing w:after="240"/>
        <w:ind w:left="360" w:hanging="90"/>
        <w:rPr>
          <w:sz w:val="22"/>
        </w:rPr>
      </w:pPr>
      <w:r w:rsidRPr="002E7962">
        <w:rPr>
          <w:sz w:val="22"/>
        </w:rPr>
        <w:t>c.  Identification of Non-Disclosure Requirements</w:t>
      </w:r>
    </w:p>
    <w:p w14:paraId="00C5664D" w14:textId="77777777" w:rsidR="00AD2DB9" w:rsidRPr="002E7962" w:rsidRDefault="008E197D" w:rsidP="002E7962">
      <w:pPr>
        <w:spacing w:after="240"/>
        <w:ind w:left="360" w:firstLine="180"/>
        <w:rPr>
          <w:sz w:val="22"/>
          <w:szCs w:val="22"/>
        </w:rPr>
      </w:pPr>
      <w:r w:rsidRPr="002E7962">
        <w:rPr>
          <w:sz w:val="22"/>
          <w:szCs w:val="22"/>
        </w:rPr>
        <w:t>The Co</w:t>
      </w:r>
      <w:r w:rsidR="00AD2DB9" w:rsidRPr="002E7962">
        <w:rPr>
          <w:sz w:val="22"/>
          <w:szCs w:val="22"/>
        </w:rPr>
        <w:t>ntractor</w:t>
      </w:r>
      <w:r w:rsidRPr="002E7962">
        <w:rPr>
          <w:sz w:val="22"/>
          <w:szCs w:val="22"/>
        </w:rPr>
        <w:t xml:space="preserve"> </w:t>
      </w:r>
      <w:r w:rsidR="00AD2DB9" w:rsidRPr="002E7962">
        <w:rPr>
          <w:sz w:val="22"/>
          <w:szCs w:val="22"/>
        </w:rPr>
        <w:t>s</w:t>
      </w:r>
      <w:r w:rsidRPr="002E7962">
        <w:rPr>
          <w:sz w:val="22"/>
          <w:szCs w:val="22"/>
        </w:rPr>
        <w:t>hall not have access to sensitive and/or proprietary information</w:t>
      </w:r>
      <w:r w:rsidR="00CF2305" w:rsidRPr="002E7962">
        <w:rPr>
          <w:sz w:val="22"/>
          <w:szCs w:val="22"/>
        </w:rPr>
        <w:t>.</w:t>
      </w:r>
    </w:p>
    <w:p w14:paraId="2FF2406F" w14:textId="77777777" w:rsidR="00B55B48" w:rsidRPr="002E7962" w:rsidRDefault="00AD2DB9" w:rsidP="002E7962">
      <w:pPr>
        <w:tabs>
          <w:tab w:val="left" w:pos="270"/>
        </w:tabs>
        <w:spacing w:after="240"/>
        <w:ind w:left="360" w:hanging="90"/>
        <w:rPr>
          <w:sz w:val="22"/>
        </w:rPr>
      </w:pPr>
      <w:r w:rsidRPr="002E7962">
        <w:rPr>
          <w:sz w:val="22"/>
        </w:rPr>
        <w:t>d.  Packaging, Packing and Shipping Instructions</w:t>
      </w:r>
    </w:p>
    <w:p w14:paraId="7B9EBF75" w14:textId="54C5050A" w:rsidR="00AD2DB9" w:rsidRPr="002E7962" w:rsidRDefault="008E197D" w:rsidP="002E7962">
      <w:pPr>
        <w:spacing w:after="240"/>
        <w:ind w:left="540"/>
        <w:rPr>
          <w:sz w:val="22"/>
          <w:szCs w:val="22"/>
        </w:rPr>
      </w:pPr>
      <w:r w:rsidRPr="002E7962">
        <w:rPr>
          <w:sz w:val="22"/>
          <w:szCs w:val="22"/>
        </w:rPr>
        <w:t>All deliveries shall be specifically addressed to the Contractor and not the Medical Center. The Medical Center shall make best efforts to refuse delivery of Contractor</w:t>
      </w:r>
      <w:r w:rsidR="00BB76E2" w:rsidRPr="002E7962">
        <w:rPr>
          <w:sz w:val="22"/>
          <w:szCs w:val="22"/>
        </w:rPr>
        <w:t xml:space="preserve"> goods or</w:t>
      </w:r>
      <w:r w:rsidRPr="002E7962">
        <w:rPr>
          <w:sz w:val="22"/>
          <w:szCs w:val="22"/>
        </w:rPr>
        <w:t xml:space="preserve"> materials. Any materials inadvertently received by the Medical Center will be identified to the Contractor for immediate </w:t>
      </w:r>
      <w:r w:rsidR="00BB76E2" w:rsidRPr="002E7962">
        <w:rPr>
          <w:sz w:val="22"/>
          <w:szCs w:val="22"/>
        </w:rPr>
        <w:t>pick-up. The Medical Center takes no responsibility in the receipt of any goods or materials that are the Contractor</w:t>
      </w:r>
      <w:r w:rsidR="00B970DB" w:rsidRPr="002E7962">
        <w:rPr>
          <w:sz w:val="22"/>
          <w:szCs w:val="22"/>
        </w:rPr>
        <w:t>’</w:t>
      </w:r>
      <w:r w:rsidR="00BB76E2" w:rsidRPr="002E7962">
        <w:rPr>
          <w:sz w:val="22"/>
          <w:szCs w:val="22"/>
        </w:rPr>
        <w:t>s</w:t>
      </w:r>
      <w:r w:rsidR="00B55B48" w:rsidRPr="002E7962">
        <w:rPr>
          <w:sz w:val="22"/>
          <w:szCs w:val="22"/>
        </w:rPr>
        <w:t>.</w:t>
      </w:r>
      <w:r w:rsidR="005C1182" w:rsidRPr="002E7962">
        <w:rPr>
          <w:sz w:val="22"/>
          <w:szCs w:val="22"/>
        </w:rPr>
        <w:t xml:space="preserve"> </w:t>
      </w:r>
    </w:p>
    <w:p w14:paraId="1423EEBE" w14:textId="77777777" w:rsidR="00B55B48" w:rsidRPr="00FB7742" w:rsidRDefault="00AD2DB9" w:rsidP="002E7962">
      <w:pPr>
        <w:tabs>
          <w:tab w:val="left" w:pos="270"/>
        </w:tabs>
        <w:spacing w:after="240"/>
        <w:ind w:left="360" w:hanging="90"/>
        <w:rPr>
          <w:sz w:val="22"/>
          <w:u w:val="single"/>
        </w:rPr>
      </w:pPr>
      <w:r w:rsidRPr="002E7962">
        <w:rPr>
          <w:sz w:val="22"/>
        </w:rPr>
        <w:t>e.  Inspection and Acceptanc</w:t>
      </w:r>
      <w:r w:rsidRPr="00A0794E">
        <w:rPr>
          <w:sz w:val="22"/>
        </w:rPr>
        <w:t>e Criteria</w:t>
      </w:r>
    </w:p>
    <w:p w14:paraId="418ABB3A" w14:textId="0BA6C476" w:rsidR="003F4531" w:rsidRPr="00EF30A1" w:rsidRDefault="00093EDE" w:rsidP="002E7962">
      <w:pPr>
        <w:spacing w:after="240"/>
        <w:ind w:left="540"/>
        <w:rPr>
          <w:sz w:val="22"/>
          <w:szCs w:val="22"/>
        </w:rPr>
      </w:pPr>
      <w:r>
        <w:rPr>
          <w:sz w:val="22"/>
          <w:szCs w:val="22"/>
        </w:rPr>
        <w:t>The CO</w:t>
      </w:r>
      <w:r w:rsidR="00B55B48" w:rsidRPr="00EF30A1">
        <w:rPr>
          <w:sz w:val="22"/>
          <w:szCs w:val="22"/>
        </w:rPr>
        <w:t>R is responsible for certifying that the work done under the contract is performed to time and standard. The</w:t>
      </w:r>
      <w:r w:rsidR="00BB76E2" w:rsidRPr="00EF30A1">
        <w:rPr>
          <w:sz w:val="22"/>
          <w:szCs w:val="22"/>
        </w:rPr>
        <w:t xml:space="preserve"> COR is</w:t>
      </w:r>
      <w:r w:rsidR="00B55B48" w:rsidRPr="00EF30A1">
        <w:rPr>
          <w:sz w:val="22"/>
          <w:szCs w:val="22"/>
        </w:rPr>
        <w:t xml:space="preserve"> also responsible to assure the inspection and acceptance of</w:t>
      </w:r>
      <w:r w:rsidR="00BB76E2" w:rsidRPr="00EF30A1">
        <w:rPr>
          <w:sz w:val="22"/>
          <w:szCs w:val="22"/>
        </w:rPr>
        <w:t xml:space="preserve"> in place</w:t>
      </w:r>
      <w:r w:rsidR="00B55B48" w:rsidRPr="00EF30A1">
        <w:rPr>
          <w:sz w:val="22"/>
          <w:szCs w:val="22"/>
        </w:rPr>
        <w:t xml:space="preserve"> products provided incidental to services. A demo</w:t>
      </w:r>
      <w:r w:rsidR="00653392">
        <w:rPr>
          <w:sz w:val="22"/>
          <w:szCs w:val="22"/>
        </w:rPr>
        <w:t>nstration</w:t>
      </w:r>
      <w:r w:rsidR="00B55B48" w:rsidRPr="00EF30A1">
        <w:rPr>
          <w:sz w:val="22"/>
          <w:szCs w:val="22"/>
        </w:rPr>
        <w:t xml:space="preserve"> period or trial is not inspection of a product.</w:t>
      </w:r>
    </w:p>
    <w:p w14:paraId="023D6F80" w14:textId="77777777" w:rsidR="003F4531" w:rsidRPr="006F33F9" w:rsidRDefault="00AD2DB9" w:rsidP="006F33F9">
      <w:pPr>
        <w:pStyle w:val="NormalWeb"/>
        <w:rPr>
          <w:b/>
          <w:sz w:val="22"/>
          <w:u w:val="single"/>
        </w:rPr>
      </w:pPr>
      <w:r w:rsidRPr="006F33F9">
        <w:rPr>
          <w:b/>
          <w:sz w:val="22"/>
          <w:u w:val="single"/>
        </w:rPr>
        <w:t>10</w:t>
      </w:r>
      <w:r w:rsidR="003F4531" w:rsidRPr="006F33F9">
        <w:rPr>
          <w:b/>
          <w:sz w:val="22"/>
          <w:u w:val="single"/>
        </w:rPr>
        <w:t xml:space="preserve">. </w:t>
      </w:r>
      <w:r w:rsidR="00FB7742">
        <w:rPr>
          <w:b/>
          <w:sz w:val="22"/>
          <w:u w:val="single"/>
        </w:rPr>
        <w:t xml:space="preserve"> </w:t>
      </w:r>
      <w:r w:rsidR="0017562E" w:rsidRPr="006F33F9">
        <w:rPr>
          <w:b/>
          <w:sz w:val="22"/>
          <w:u w:val="single"/>
        </w:rPr>
        <w:t>Risk Control</w:t>
      </w:r>
    </w:p>
    <w:p w14:paraId="2AE76B9F" w14:textId="529C0B36" w:rsidR="00712D32" w:rsidRDefault="00712D32" w:rsidP="00A0794E">
      <w:pPr>
        <w:spacing w:after="240"/>
        <w:ind w:right="-270"/>
        <w:rPr>
          <w:sz w:val="22"/>
          <w:szCs w:val="22"/>
        </w:rPr>
      </w:pPr>
      <w:r w:rsidRPr="00EF30A1">
        <w:rPr>
          <w:sz w:val="22"/>
          <w:szCs w:val="22"/>
        </w:rPr>
        <w:t xml:space="preserve">The Contractor shall refer to </w:t>
      </w:r>
      <w:r w:rsidR="00A731B2">
        <w:rPr>
          <w:sz w:val="22"/>
          <w:szCs w:val="22"/>
        </w:rPr>
        <w:t>D</w:t>
      </w:r>
      <w:r>
        <w:rPr>
          <w:sz w:val="22"/>
          <w:szCs w:val="22"/>
        </w:rPr>
        <w:t>ivision 01 s</w:t>
      </w:r>
      <w:r w:rsidRPr="00EF30A1">
        <w:rPr>
          <w:sz w:val="22"/>
          <w:szCs w:val="22"/>
        </w:rPr>
        <w:t>pecification</w:t>
      </w:r>
      <w:r>
        <w:rPr>
          <w:sz w:val="22"/>
          <w:szCs w:val="22"/>
        </w:rPr>
        <w:t>s</w:t>
      </w:r>
      <w:r w:rsidRPr="00EF30A1">
        <w:rPr>
          <w:sz w:val="22"/>
          <w:szCs w:val="22"/>
        </w:rPr>
        <w:t xml:space="preserve"> for guidelines on safety</w:t>
      </w:r>
      <w:r>
        <w:rPr>
          <w:sz w:val="22"/>
          <w:szCs w:val="22"/>
        </w:rPr>
        <w:t xml:space="preserve">, </w:t>
      </w:r>
      <w:r w:rsidRPr="00EF30A1">
        <w:rPr>
          <w:sz w:val="22"/>
          <w:szCs w:val="22"/>
        </w:rPr>
        <w:t>risk</w:t>
      </w:r>
      <w:r>
        <w:rPr>
          <w:sz w:val="22"/>
          <w:szCs w:val="22"/>
        </w:rPr>
        <w:t>, and infection</w:t>
      </w:r>
      <w:r w:rsidRPr="00EF30A1">
        <w:rPr>
          <w:sz w:val="22"/>
          <w:szCs w:val="22"/>
        </w:rPr>
        <w:t xml:space="preserve"> control.</w:t>
      </w:r>
    </w:p>
    <w:p w14:paraId="567AA73E" w14:textId="77777777" w:rsidR="00712D32" w:rsidRPr="006F33F9" w:rsidRDefault="00712D32" w:rsidP="00712D32">
      <w:pPr>
        <w:pStyle w:val="NormalWeb"/>
        <w:rPr>
          <w:b/>
          <w:sz w:val="22"/>
          <w:u w:val="single"/>
        </w:rPr>
      </w:pPr>
      <w:r w:rsidRPr="006F33F9">
        <w:rPr>
          <w:b/>
          <w:sz w:val="22"/>
          <w:u w:val="single"/>
        </w:rPr>
        <w:t>1</w:t>
      </w:r>
      <w:r>
        <w:rPr>
          <w:b/>
          <w:sz w:val="22"/>
          <w:u w:val="single"/>
        </w:rPr>
        <w:t>1</w:t>
      </w:r>
      <w:r w:rsidRPr="006F33F9">
        <w:rPr>
          <w:b/>
          <w:sz w:val="22"/>
          <w:u w:val="single"/>
        </w:rPr>
        <w:t xml:space="preserve">. </w:t>
      </w:r>
      <w:r>
        <w:rPr>
          <w:b/>
          <w:sz w:val="22"/>
          <w:u w:val="single"/>
        </w:rPr>
        <w:t xml:space="preserve"> Quality</w:t>
      </w:r>
      <w:r w:rsidRPr="006F33F9">
        <w:rPr>
          <w:b/>
          <w:sz w:val="22"/>
          <w:u w:val="single"/>
        </w:rPr>
        <w:t xml:space="preserve"> Control</w:t>
      </w:r>
    </w:p>
    <w:p w14:paraId="3A6ED8A7" w14:textId="4ED09B83" w:rsidR="00712D32" w:rsidRDefault="00712D32" w:rsidP="00712D32">
      <w:pPr>
        <w:spacing w:after="240"/>
        <w:rPr>
          <w:sz w:val="22"/>
          <w:szCs w:val="22"/>
        </w:rPr>
      </w:pPr>
      <w:r w:rsidRPr="00EF30A1">
        <w:rPr>
          <w:sz w:val="22"/>
          <w:szCs w:val="22"/>
        </w:rPr>
        <w:t xml:space="preserve">The Contractor </w:t>
      </w:r>
      <w:r>
        <w:rPr>
          <w:sz w:val="22"/>
          <w:szCs w:val="22"/>
        </w:rPr>
        <w:t>is responsible for their own quality control. R</w:t>
      </w:r>
      <w:r w:rsidRPr="00EF30A1">
        <w:rPr>
          <w:sz w:val="22"/>
          <w:szCs w:val="22"/>
        </w:rPr>
        <w:t xml:space="preserve">efer to </w:t>
      </w:r>
      <w:r>
        <w:rPr>
          <w:sz w:val="22"/>
          <w:szCs w:val="22"/>
        </w:rPr>
        <w:t>s</w:t>
      </w:r>
      <w:r w:rsidRPr="00EF30A1">
        <w:rPr>
          <w:sz w:val="22"/>
          <w:szCs w:val="22"/>
        </w:rPr>
        <w:t>pecification</w:t>
      </w:r>
      <w:r w:rsidR="00A731B2">
        <w:rPr>
          <w:sz w:val="22"/>
          <w:szCs w:val="22"/>
        </w:rPr>
        <w:t>s</w:t>
      </w:r>
      <w:r>
        <w:rPr>
          <w:sz w:val="22"/>
          <w:szCs w:val="22"/>
        </w:rPr>
        <w:t xml:space="preserve"> </w:t>
      </w:r>
      <w:r w:rsidRPr="00EF30A1">
        <w:rPr>
          <w:sz w:val="22"/>
          <w:szCs w:val="22"/>
        </w:rPr>
        <w:t xml:space="preserve">for </w:t>
      </w:r>
      <w:r>
        <w:rPr>
          <w:sz w:val="22"/>
          <w:szCs w:val="22"/>
        </w:rPr>
        <w:t>expectations and reporting requirements related to quality control.</w:t>
      </w:r>
    </w:p>
    <w:p w14:paraId="1CB5CB05" w14:textId="776B5055" w:rsidR="000E3294" w:rsidRPr="006F33F9" w:rsidRDefault="00AD2DB9" w:rsidP="006F33F9">
      <w:pPr>
        <w:pStyle w:val="NormalWeb"/>
        <w:rPr>
          <w:b/>
          <w:sz w:val="22"/>
          <w:u w:val="single"/>
        </w:rPr>
      </w:pPr>
      <w:r w:rsidRPr="006F33F9">
        <w:rPr>
          <w:b/>
          <w:sz w:val="22"/>
          <w:u w:val="single"/>
        </w:rPr>
        <w:t>1</w:t>
      </w:r>
      <w:r w:rsidR="00712D32">
        <w:rPr>
          <w:b/>
          <w:sz w:val="22"/>
          <w:u w:val="single"/>
        </w:rPr>
        <w:t>2</w:t>
      </w:r>
      <w:r w:rsidRPr="006F33F9">
        <w:rPr>
          <w:b/>
          <w:sz w:val="22"/>
          <w:u w:val="single"/>
        </w:rPr>
        <w:t xml:space="preserve">.  </w:t>
      </w:r>
      <w:r>
        <w:rPr>
          <w:b/>
          <w:sz w:val="22"/>
          <w:u w:val="single"/>
        </w:rPr>
        <w:t>Place of Performance</w:t>
      </w:r>
    </w:p>
    <w:p w14:paraId="053A2FF7" w14:textId="34DCBB88" w:rsidR="00AD2DB9" w:rsidRPr="00EF30A1" w:rsidRDefault="00BB76E2" w:rsidP="00FB7742">
      <w:pPr>
        <w:spacing w:after="240"/>
        <w:rPr>
          <w:sz w:val="22"/>
          <w:szCs w:val="22"/>
        </w:rPr>
      </w:pPr>
      <w:r w:rsidRPr="00EF30A1">
        <w:rPr>
          <w:sz w:val="22"/>
          <w:szCs w:val="22"/>
        </w:rPr>
        <w:t xml:space="preserve">Work shall be performed at the </w:t>
      </w:r>
      <w:r w:rsidR="00C87B47" w:rsidRPr="00EF30A1">
        <w:rPr>
          <w:sz w:val="22"/>
          <w:szCs w:val="22"/>
        </w:rPr>
        <w:t>Boise VA</w:t>
      </w:r>
      <w:r w:rsidRPr="00EF30A1">
        <w:rPr>
          <w:sz w:val="22"/>
          <w:szCs w:val="22"/>
        </w:rPr>
        <w:t xml:space="preserve"> Medical Center, Boise, ID, 500 </w:t>
      </w:r>
      <w:r w:rsidR="001D5EA8">
        <w:rPr>
          <w:sz w:val="22"/>
          <w:szCs w:val="22"/>
        </w:rPr>
        <w:t>W. Fort Street, Boise, ID 83702.</w:t>
      </w:r>
    </w:p>
    <w:p w14:paraId="244EC0F4" w14:textId="72425660" w:rsidR="000E3294" w:rsidRPr="006F33F9" w:rsidRDefault="0017562E" w:rsidP="006F33F9">
      <w:pPr>
        <w:pStyle w:val="NormalWeb"/>
        <w:rPr>
          <w:b/>
          <w:sz w:val="22"/>
          <w:u w:val="single"/>
        </w:rPr>
      </w:pPr>
      <w:r w:rsidRPr="006F33F9">
        <w:rPr>
          <w:b/>
          <w:sz w:val="22"/>
          <w:u w:val="single"/>
        </w:rPr>
        <w:t>1</w:t>
      </w:r>
      <w:r w:rsidR="00712D32">
        <w:rPr>
          <w:b/>
          <w:sz w:val="22"/>
          <w:u w:val="single"/>
        </w:rPr>
        <w:t>3</w:t>
      </w:r>
      <w:r w:rsidRPr="006F33F9">
        <w:rPr>
          <w:b/>
          <w:sz w:val="22"/>
          <w:u w:val="single"/>
        </w:rPr>
        <w:t>.</w:t>
      </w:r>
      <w:r w:rsidR="00AD2DB9" w:rsidRPr="006F33F9">
        <w:rPr>
          <w:b/>
          <w:sz w:val="22"/>
          <w:u w:val="single"/>
        </w:rPr>
        <w:t xml:space="preserve">  Period of Performance</w:t>
      </w:r>
    </w:p>
    <w:p w14:paraId="5C5ECC11" w14:textId="28674841" w:rsidR="001321AD" w:rsidRDefault="00712D32" w:rsidP="00712D32">
      <w:pPr>
        <w:spacing w:after="240"/>
        <w:rPr>
          <w:sz w:val="22"/>
          <w:szCs w:val="22"/>
        </w:rPr>
      </w:pPr>
      <w:r w:rsidRPr="00EF30A1">
        <w:rPr>
          <w:sz w:val="22"/>
          <w:szCs w:val="22"/>
        </w:rPr>
        <w:t xml:space="preserve">The contract length shall be </w:t>
      </w:r>
      <w:r w:rsidR="00E94FE7" w:rsidRPr="00107B89">
        <w:rPr>
          <w:sz w:val="22"/>
          <w:szCs w:val="22"/>
        </w:rPr>
        <w:t>443</w:t>
      </w:r>
      <w:r w:rsidR="00A731B2">
        <w:rPr>
          <w:sz w:val="22"/>
          <w:szCs w:val="22"/>
        </w:rPr>
        <w:t xml:space="preserve"> </w:t>
      </w:r>
      <w:r w:rsidRPr="00EF30A1">
        <w:rPr>
          <w:sz w:val="22"/>
          <w:szCs w:val="22"/>
        </w:rPr>
        <w:t>calendar days from receipt of the</w:t>
      </w:r>
      <w:r>
        <w:rPr>
          <w:sz w:val="22"/>
          <w:szCs w:val="22"/>
        </w:rPr>
        <w:t xml:space="preserve"> Phase I</w:t>
      </w:r>
      <w:r w:rsidRPr="00EF30A1">
        <w:rPr>
          <w:sz w:val="22"/>
          <w:szCs w:val="22"/>
        </w:rPr>
        <w:t xml:space="preserve"> Notice to Proceed.</w:t>
      </w:r>
      <w:r>
        <w:rPr>
          <w:sz w:val="22"/>
          <w:szCs w:val="22"/>
        </w:rPr>
        <w:t xml:space="preserve"> Refer to specification</w:t>
      </w:r>
      <w:r w:rsidR="00A731B2">
        <w:rPr>
          <w:sz w:val="22"/>
          <w:szCs w:val="22"/>
        </w:rPr>
        <w:t xml:space="preserve">s </w:t>
      </w:r>
      <w:r>
        <w:rPr>
          <w:sz w:val="22"/>
          <w:szCs w:val="22"/>
        </w:rPr>
        <w:t xml:space="preserve">for </w:t>
      </w:r>
      <w:r w:rsidR="00A731B2">
        <w:rPr>
          <w:sz w:val="22"/>
          <w:szCs w:val="22"/>
        </w:rPr>
        <w:t xml:space="preserve">additional </w:t>
      </w:r>
      <w:r>
        <w:rPr>
          <w:sz w:val="22"/>
          <w:szCs w:val="22"/>
        </w:rPr>
        <w:t>information on the contract schedule.</w:t>
      </w:r>
    </w:p>
    <w:p w14:paraId="368D5BFE" w14:textId="77777777" w:rsidR="00AD2DB9" w:rsidRPr="00CF2305" w:rsidRDefault="00BB76E2" w:rsidP="00BB76E2">
      <w:pPr>
        <w:ind w:left="270"/>
        <w:jc w:val="center"/>
        <w:rPr>
          <w:i/>
          <w:sz w:val="18"/>
        </w:rPr>
      </w:pPr>
      <w:r w:rsidRPr="00CF2305">
        <w:rPr>
          <w:i/>
          <w:sz w:val="18"/>
        </w:rPr>
        <w:t>- End of Section -</w:t>
      </w:r>
    </w:p>
    <w:sectPr w:rsidR="00AD2DB9" w:rsidRPr="00CF2305" w:rsidSect="002E7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6F86700"/>
    <w:multiLevelType w:val="hybridMultilevel"/>
    <w:tmpl w:val="589CBD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2003A"/>
    <w:multiLevelType w:val="multilevel"/>
    <w:tmpl w:val="D1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936D9"/>
    <w:multiLevelType w:val="multilevel"/>
    <w:tmpl w:val="9E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1599"/>
    <w:multiLevelType w:val="multilevel"/>
    <w:tmpl w:val="8D8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A20D9"/>
    <w:multiLevelType w:val="hybridMultilevel"/>
    <w:tmpl w:val="A8C295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B8E064E"/>
    <w:multiLevelType w:val="multilevel"/>
    <w:tmpl w:val="25E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B6A2D"/>
    <w:multiLevelType w:val="multilevel"/>
    <w:tmpl w:val="055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4B6079"/>
    <w:multiLevelType w:val="multilevel"/>
    <w:tmpl w:val="8AF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57207"/>
    <w:multiLevelType w:val="multilevel"/>
    <w:tmpl w:val="927AC64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6FBB1C72"/>
    <w:multiLevelType w:val="multilevel"/>
    <w:tmpl w:val="ECD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E1A85"/>
    <w:multiLevelType w:val="multilevel"/>
    <w:tmpl w:val="2FC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2052B5"/>
    <w:multiLevelType w:val="multilevel"/>
    <w:tmpl w:val="438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D5007"/>
    <w:multiLevelType w:val="multilevel"/>
    <w:tmpl w:val="DF5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205AD"/>
    <w:multiLevelType w:val="multilevel"/>
    <w:tmpl w:val="CE1EFC22"/>
    <w:lvl w:ilvl="0">
      <w:start w:val="6"/>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7" w15:restartNumberingAfterBreak="0">
    <w:nsid w:val="7C773A3C"/>
    <w:multiLevelType w:val="multilevel"/>
    <w:tmpl w:val="87C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80722">
    <w:abstractNumId w:val="2"/>
  </w:num>
  <w:num w:numId="2" w16cid:durableId="24017719">
    <w:abstractNumId w:val="13"/>
  </w:num>
  <w:num w:numId="3" w16cid:durableId="281496494">
    <w:abstractNumId w:val="14"/>
  </w:num>
  <w:num w:numId="4" w16cid:durableId="1362395124">
    <w:abstractNumId w:val="7"/>
  </w:num>
  <w:num w:numId="5" w16cid:durableId="616447210">
    <w:abstractNumId w:val="10"/>
  </w:num>
  <w:num w:numId="6" w16cid:durableId="254872050">
    <w:abstractNumId w:val="4"/>
  </w:num>
  <w:num w:numId="7" w16cid:durableId="462962895">
    <w:abstractNumId w:val="17"/>
  </w:num>
  <w:num w:numId="8" w16cid:durableId="305090925">
    <w:abstractNumId w:val="8"/>
  </w:num>
  <w:num w:numId="9" w16cid:durableId="768240765">
    <w:abstractNumId w:val="12"/>
  </w:num>
  <w:num w:numId="10" w16cid:durableId="856189538">
    <w:abstractNumId w:val="3"/>
  </w:num>
  <w:num w:numId="11" w16cid:durableId="1036202658">
    <w:abstractNumId w:val="15"/>
  </w:num>
  <w:num w:numId="12" w16cid:durableId="168761543">
    <w:abstractNumId w:val="11"/>
  </w:num>
  <w:num w:numId="13" w16cid:durableId="1367753956">
    <w:abstractNumId w:val="9"/>
  </w:num>
  <w:num w:numId="14" w16cid:durableId="36124188">
    <w:abstractNumId w:val="0"/>
  </w:num>
  <w:num w:numId="15" w16cid:durableId="270944243">
    <w:abstractNumId w:val="6"/>
  </w:num>
  <w:num w:numId="16" w16cid:durableId="1182553641">
    <w:abstractNumId w:val="5"/>
  </w:num>
  <w:num w:numId="17" w16cid:durableId="2028633709">
    <w:abstractNumId w:val="16"/>
  </w:num>
  <w:num w:numId="18" w16cid:durableId="1184518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4B"/>
    <w:rsid w:val="00007A39"/>
    <w:rsid w:val="00024310"/>
    <w:rsid w:val="00037868"/>
    <w:rsid w:val="000576C5"/>
    <w:rsid w:val="00060E5C"/>
    <w:rsid w:val="0007480D"/>
    <w:rsid w:val="0008209F"/>
    <w:rsid w:val="00091DE0"/>
    <w:rsid w:val="00093EDE"/>
    <w:rsid w:val="000957E5"/>
    <w:rsid w:val="000A17AC"/>
    <w:rsid w:val="000B086F"/>
    <w:rsid w:val="000B5626"/>
    <w:rsid w:val="000D676F"/>
    <w:rsid w:val="000E3294"/>
    <w:rsid w:val="00107B89"/>
    <w:rsid w:val="0012210D"/>
    <w:rsid w:val="00127B42"/>
    <w:rsid w:val="0013162F"/>
    <w:rsid w:val="001321AD"/>
    <w:rsid w:val="00140030"/>
    <w:rsid w:val="00152731"/>
    <w:rsid w:val="001748AE"/>
    <w:rsid w:val="0017562E"/>
    <w:rsid w:val="00184C38"/>
    <w:rsid w:val="00190BD1"/>
    <w:rsid w:val="001C5539"/>
    <w:rsid w:val="001D14A1"/>
    <w:rsid w:val="001D5EA8"/>
    <w:rsid w:val="001F3F0A"/>
    <w:rsid w:val="002055FF"/>
    <w:rsid w:val="002207D3"/>
    <w:rsid w:val="00220A87"/>
    <w:rsid w:val="002340F3"/>
    <w:rsid w:val="00240854"/>
    <w:rsid w:val="00242F9A"/>
    <w:rsid w:val="002848E2"/>
    <w:rsid w:val="00290A67"/>
    <w:rsid w:val="002C387A"/>
    <w:rsid w:val="002C6AB3"/>
    <w:rsid w:val="002E66FE"/>
    <w:rsid w:val="002E7962"/>
    <w:rsid w:val="00315A65"/>
    <w:rsid w:val="00341BB4"/>
    <w:rsid w:val="00341CB5"/>
    <w:rsid w:val="00380ECC"/>
    <w:rsid w:val="0038161F"/>
    <w:rsid w:val="00383897"/>
    <w:rsid w:val="00384CAF"/>
    <w:rsid w:val="003A1B44"/>
    <w:rsid w:val="003B2095"/>
    <w:rsid w:val="003E2FB5"/>
    <w:rsid w:val="003E691F"/>
    <w:rsid w:val="003F4531"/>
    <w:rsid w:val="003F4FF5"/>
    <w:rsid w:val="003F68E8"/>
    <w:rsid w:val="00403584"/>
    <w:rsid w:val="00405364"/>
    <w:rsid w:val="00405F56"/>
    <w:rsid w:val="0041266E"/>
    <w:rsid w:val="004248EE"/>
    <w:rsid w:val="004316A1"/>
    <w:rsid w:val="00445BDC"/>
    <w:rsid w:val="00464721"/>
    <w:rsid w:val="00464E1C"/>
    <w:rsid w:val="00475456"/>
    <w:rsid w:val="004912D4"/>
    <w:rsid w:val="004A4403"/>
    <w:rsid w:val="004C2656"/>
    <w:rsid w:val="004D6052"/>
    <w:rsid w:val="0050685E"/>
    <w:rsid w:val="00511FF9"/>
    <w:rsid w:val="00532549"/>
    <w:rsid w:val="00566E89"/>
    <w:rsid w:val="00573583"/>
    <w:rsid w:val="005769B7"/>
    <w:rsid w:val="005834F7"/>
    <w:rsid w:val="005A0049"/>
    <w:rsid w:val="005A4F81"/>
    <w:rsid w:val="005B60DE"/>
    <w:rsid w:val="005C1182"/>
    <w:rsid w:val="005D1E36"/>
    <w:rsid w:val="005D64DF"/>
    <w:rsid w:val="005E41DC"/>
    <w:rsid w:val="005E5B42"/>
    <w:rsid w:val="005F7830"/>
    <w:rsid w:val="00603101"/>
    <w:rsid w:val="006060F2"/>
    <w:rsid w:val="00623135"/>
    <w:rsid w:val="00630284"/>
    <w:rsid w:val="00632CC1"/>
    <w:rsid w:val="006372F6"/>
    <w:rsid w:val="00653392"/>
    <w:rsid w:val="006608B9"/>
    <w:rsid w:val="006635AE"/>
    <w:rsid w:val="00675EE8"/>
    <w:rsid w:val="006C632F"/>
    <w:rsid w:val="006D02BB"/>
    <w:rsid w:val="006D78BA"/>
    <w:rsid w:val="006F33F9"/>
    <w:rsid w:val="006F77E2"/>
    <w:rsid w:val="007011D3"/>
    <w:rsid w:val="007014A4"/>
    <w:rsid w:val="00712D32"/>
    <w:rsid w:val="00753BA5"/>
    <w:rsid w:val="007740D0"/>
    <w:rsid w:val="007A5123"/>
    <w:rsid w:val="007B069A"/>
    <w:rsid w:val="007B1B8A"/>
    <w:rsid w:val="007D1ABE"/>
    <w:rsid w:val="007F3351"/>
    <w:rsid w:val="008206A2"/>
    <w:rsid w:val="00821BC6"/>
    <w:rsid w:val="00844EDE"/>
    <w:rsid w:val="00866137"/>
    <w:rsid w:val="008672EA"/>
    <w:rsid w:val="00870340"/>
    <w:rsid w:val="008A1847"/>
    <w:rsid w:val="008B7FC9"/>
    <w:rsid w:val="008C1A53"/>
    <w:rsid w:val="008D694F"/>
    <w:rsid w:val="008E0D7F"/>
    <w:rsid w:val="008E197D"/>
    <w:rsid w:val="008E3960"/>
    <w:rsid w:val="008E7DAF"/>
    <w:rsid w:val="008F5849"/>
    <w:rsid w:val="00907E7F"/>
    <w:rsid w:val="00924708"/>
    <w:rsid w:val="0094117A"/>
    <w:rsid w:val="00953CC9"/>
    <w:rsid w:val="009729EE"/>
    <w:rsid w:val="009A360F"/>
    <w:rsid w:val="009A3879"/>
    <w:rsid w:val="009B4DC5"/>
    <w:rsid w:val="009D2F69"/>
    <w:rsid w:val="009F5D2B"/>
    <w:rsid w:val="00A04D80"/>
    <w:rsid w:val="00A0794E"/>
    <w:rsid w:val="00A16A78"/>
    <w:rsid w:val="00A31F86"/>
    <w:rsid w:val="00A64619"/>
    <w:rsid w:val="00A731B2"/>
    <w:rsid w:val="00A96A3B"/>
    <w:rsid w:val="00AB01FD"/>
    <w:rsid w:val="00AB7EEC"/>
    <w:rsid w:val="00AC5836"/>
    <w:rsid w:val="00AD2DB9"/>
    <w:rsid w:val="00B02EC3"/>
    <w:rsid w:val="00B04F01"/>
    <w:rsid w:val="00B461A8"/>
    <w:rsid w:val="00B55B48"/>
    <w:rsid w:val="00B5666D"/>
    <w:rsid w:val="00B74CA5"/>
    <w:rsid w:val="00B87B4F"/>
    <w:rsid w:val="00B970DB"/>
    <w:rsid w:val="00BB76E2"/>
    <w:rsid w:val="00BC4933"/>
    <w:rsid w:val="00BE6BF2"/>
    <w:rsid w:val="00BF2E84"/>
    <w:rsid w:val="00C25BE3"/>
    <w:rsid w:val="00C32069"/>
    <w:rsid w:val="00C37BC7"/>
    <w:rsid w:val="00C4448A"/>
    <w:rsid w:val="00C46B6C"/>
    <w:rsid w:val="00C53F1D"/>
    <w:rsid w:val="00C73689"/>
    <w:rsid w:val="00C8629A"/>
    <w:rsid w:val="00C87B47"/>
    <w:rsid w:val="00CD60D4"/>
    <w:rsid w:val="00CF2305"/>
    <w:rsid w:val="00D03F75"/>
    <w:rsid w:val="00D16515"/>
    <w:rsid w:val="00D2007D"/>
    <w:rsid w:val="00D3141D"/>
    <w:rsid w:val="00D3154B"/>
    <w:rsid w:val="00D32C11"/>
    <w:rsid w:val="00D330B4"/>
    <w:rsid w:val="00D357D1"/>
    <w:rsid w:val="00D3620B"/>
    <w:rsid w:val="00D41E11"/>
    <w:rsid w:val="00D4591B"/>
    <w:rsid w:val="00D46B25"/>
    <w:rsid w:val="00D55E63"/>
    <w:rsid w:val="00D767B2"/>
    <w:rsid w:val="00D7763E"/>
    <w:rsid w:val="00D95C30"/>
    <w:rsid w:val="00DA2E8E"/>
    <w:rsid w:val="00DA5CF2"/>
    <w:rsid w:val="00DB3F22"/>
    <w:rsid w:val="00E23A74"/>
    <w:rsid w:val="00E51913"/>
    <w:rsid w:val="00E66EC3"/>
    <w:rsid w:val="00E67F0D"/>
    <w:rsid w:val="00E94FE7"/>
    <w:rsid w:val="00EA2C36"/>
    <w:rsid w:val="00EA5773"/>
    <w:rsid w:val="00EE58A5"/>
    <w:rsid w:val="00EF153B"/>
    <w:rsid w:val="00EF2030"/>
    <w:rsid w:val="00EF30A1"/>
    <w:rsid w:val="00F06A87"/>
    <w:rsid w:val="00F121D2"/>
    <w:rsid w:val="00F17033"/>
    <w:rsid w:val="00F51504"/>
    <w:rsid w:val="00F720A9"/>
    <w:rsid w:val="00F96AE5"/>
    <w:rsid w:val="00FA63DD"/>
    <w:rsid w:val="00FA64D7"/>
    <w:rsid w:val="00FB53E2"/>
    <w:rsid w:val="00FB7742"/>
    <w:rsid w:val="00FB7A09"/>
    <w:rsid w:val="00FD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C40D6"/>
  <w15:docId w15:val="{1248515E-BDD3-404A-8D19-08B58A7B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052"/>
    <w:rPr>
      <w:sz w:val="24"/>
      <w:szCs w:val="24"/>
    </w:rPr>
  </w:style>
  <w:style w:type="paragraph" w:styleId="Heading1">
    <w:name w:val="heading 1"/>
    <w:basedOn w:val="Normal"/>
    <w:qFormat/>
    <w:rsid w:val="00D3154B"/>
    <w:pPr>
      <w:spacing w:before="100" w:beforeAutospacing="1" w:after="100" w:afterAutospacing="1"/>
      <w:outlineLvl w:val="0"/>
    </w:pPr>
    <w:rPr>
      <w:b/>
      <w:bCs/>
      <w:kern w:val="36"/>
      <w:sz w:val="48"/>
      <w:szCs w:val="48"/>
    </w:rPr>
  </w:style>
  <w:style w:type="paragraph" w:styleId="Heading2">
    <w:name w:val="heading 2"/>
    <w:basedOn w:val="Normal"/>
    <w:qFormat/>
    <w:rsid w:val="00D3154B"/>
    <w:pPr>
      <w:spacing w:before="100" w:beforeAutospacing="1" w:after="100" w:afterAutospacing="1"/>
      <w:outlineLvl w:val="1"/>
    </w:pPr>
    <w:rPr>
      <w:b/>
      <w:bCs/>
      <w:sz w:val="36"/>
      <w:szCs w:val="36"/>
    </w:rPr>
  </w:style>
  <w:style w:type="paragraph" w:styleId="Heading3">
    <w:name w:val="heading 3"/>
    <w:basedOn w:val="Normal"/>
    <w:qFormat/>
    <w:rsid w:val="00D3154B"/>
    <w:pPr>
      <w:spacing w:before="100" w:beforeAutospacing="1" w:after="100" w:afterAutospacing="1"/>
      <w:outlineLvl w:val="2"/>
    </w:pPr>
    <w:rPr>
      <w:b/>
      <w:bCs/>
      <w:sz w:val="27"/>
      <w:szCs w:val="27"/>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3154B"/>
    <w:pPr>
      <w:spacing w:before="100" w:beforeAutospacing="1" w:after="100" w:afterAutospacing="1"/>
    </w:pPr>
  </w:style>
  <w:style w:type="character" w:styleId="Hyperlink">
    <w:name w:val="Hyperlink"/>
    <w:basedOn w:val="DefaultParagraphFont"/>
    <w:rsid w:val="00D3154B"/>
    <w:rPr>
      <w:color w:val="0000FF"/>
      <w:u w:val="single"/>
    </w:rPr>
  </w:style>
  <w:style w:type="paragraph" w:styleId="Header">
    <w:name w:val="header"/>
    <w:basedOn w:val="Normal"/>
    <w:rsid w:val="004D6052"/>
    <w:pPr>
      <w:tabs>
        <w:tab w:val="center" w:pos="4320"/>
        <w:tab w:val="right" w:pos="8640"/>
      </w:tabs>
    </w:pPr>
    <w:rPr>
      <w:sz w:val="20"/>
      <w:szCs w:val="20"/>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character" w:styleId="FollowedHyperlink">
    <w:name w:val="FollowedHyperlink"/>
    <w:basedOn w:val="DefaultParagraphFont"/>
    <w:rsid w:val="00341BB4"/>
    <w:rPr>
      <w:color w:val="800080"/>
      <w:u w:val="single"/>
    </w:rPr>
  </w:style>
  <w:style w:type="paragraph" w:customStyle="1" w:styleId="Level1">
    <w:name w:val="Level1"/>
    <w:basedOn w:val="Normal"/>
    <w:uiPriority w:val="99"/>
    <w:rsid w:val="005F7830"/>
    <w:pPr>
      <w:tabs>
        <w:tab w:val="left" w:pos="720"/>
      </w:tabs>
      <w:suppressAutoHyphens/>
      <w:spacing w:after="200" w:line="360" w:lineRule="auto"/>
      <w:ind w:left="720" w:hanging="360"/>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2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1100</Words>
  <Characters>6301</Characters>
  <Application>Microsoft Office Word</Application>
  <DocSecurity>0</DocSecurity>
  <Lines>111</Lines>
  <Paragraphs>61</Paragraphs>
  <ScaleCrop>false</ScaleCrop>
  <HeadingPairs>
    <vt:vector size="2" baseType="variant">
      <vt:variant>
        <vt:lpstr>Title</vt:lpstr>
      </vt:variant>
      <vt:variant>
        <vt:i4>1</vt:i4>
      </vt:variant>
    </vt:vector>
  </HeadingPairs>
  <TitlesOfParts>
    <vt:vector size="1" baseType="lpstr">
      <vt:lpstr>Statement of Work Format</vt:lpstr>
    </vt:vector>
  </TitlesOfParts>
  <Company>IRMC</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Format</dc:title>
  <dc:creator>vhaboicrawfr3</dc:creator>
  <cp:lastModifiedBy>Howard, Melissa D. (Stafford Consulting Company, Inc.)</cp:lastModifiedBy>
  <cp:revision>2</cp:revision>
  <cp:lastPrinted>2010-01-07T18:17:00Z</cp:lastPrinted>
  <dcterms:created xsi:type="dcterms:W3CDTF">2026-03-19T18:54:00Z</dcterms:created>
  <dcterms:modified xsi:type="dcterms:W3CDTF">2026-03-19T18:54:00Z</dcterms:modified>
</cp:coreProperties>
</file>