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3D7F1" w14:textId="2D19D579" w:rsidR="00031225" w:rsidRDefault="0062306A" w:rsidP="0062306A">
      <w:pPr>
        <w:pStyle w:val="Heading1"/>
      </w:pPr>
      <w:r w:rsidRPr="0062306A">
        <w:t xml:space="preserve">Solicitation Attachment </w:t>
      </w:r>
      <w:r w:rsidR="00EF0BFD">
        <w:t>B</w:t>
      </w:r>
      <w:r w:rsidRPr="0062306A">
        <w:t xml:space="preserve"> – VAAR 852.219-7</w:t>
      </w:r>
      <w:r>
        <w:t>5</w:t>
      </w:r>
      <w:r w:rsidRPr="0062306A">
        <w:t xml:space="preserve"> Requirement (template)</w:t>
      </w:r>
    </w:p>
    <w:p w14:paraId="173450A8" w14:textId="77777777" w:rsidR="0062306A" w:rsidRDefault="0062306A" w:rsidP="0062306A"/>
    <w:p w14:paraId="00E6ACE6" w14:textId="7D74808F" w:rsidR="0062306A" w:rsidRPr="001B1B4B" w:rsidRDefault="0062306A" w:rsidP="0062306A">
      <w:pPr>
        <w:jc w:val="center"/>
        <w:rPr>
          <w:sz w:val="32"/>
          <w:szCs w:val="32"/>
        </w:rPr>
      </w:pPr>
      <w:r w:rsidRPr="001B1B4B">
        <w:rPr>
          <w:sz w:val="32"/>
          <w:szCs w:val="32"/>
        </w:rPr>
        <w:t>CONTRACTOR LETTERHEAD</w:t>
      </w:r>
    </w:p>
    <w:p w14:paraId="2C83AF0D" w14:textId="77777777" w:rsidR="0062306A" w:rsidRDefault="0062306A" w:rsidP="0062306A">
      <w:r>
        <w:t xml:space="preserve">Certification: </w:t>
      </w:r>
    </w:p>
    <w:p w14:paraId="52DF41BE" w14:textId="7FF7B0B8" w:rsidR="0062306A" w:rsidRDefault="0062306A" w:rsidP="0062306A">
      <w:r>
        <w:t xml:space="preserve">Pursuant to 36 U.S.C. 8127(k)(2), </w:t>
      </w:r>
      <w:hyperlink r:id="rId6" w:history="1">
        <w:r w:rsidR="0008791C">
          <w:rPr>
            <w:rStyle w:val="Hyperlink"/>
          </w:rPr>
          <w:t>38 USC 8127: Small business concerns owned and controlled by veterans: contracting goals and preferences (house.gov)</w:t>
        </w:r>
      </w:hyperlink>
      <w:r w:rsidR="0008791C">
        <w:t xml:space="preserve"> </w:t>
      </w:r>
      <w:r>
        <w:t>in the case of a contract for specialized construction, the contractor will not pay more than 75% of the amount paid by the government to it to firms that are not VIP-listed/SAM SDVOSBs as set forth in VAAR 852.219-75(a)(1</w:t>
      </w:r>
      <w:r w:rsidR="004D424C">
        <w:t>)</w:t>
      </w:r>
      <w:r>
        <w:t>(iii)</w:t>
      </w:r>
      <w:r w:rsidR="004D424C">
        <w:t xml:space="preserve"> </w:t>
      </w:r>
      <w:hyperlink r:id="rId7" w:anchor="85221975" w:history="1">
        <w:r w:rsidR="004D424C">
          <w:rPr>
            <w:rStyle w:val="Hyperlink"/>
          </w:rPr>
          <w:t>Part 852 - Solicitation Provisions and Contract Clauses - Office of Acquisition and Logistics (OAL) (va.gov)</w:t>
        </w:r>
      </w:hyperlink>
      <w:r>
        <w:t xml:space="preserve">. Any work that a similarly situated VIP-listed subcontractor further subcontracts will count towards the 75% subcontract amount that cannot be exceeded. Cost of materials are excluded and not considered to be subcontracted. </w:t>
      </w:r>
    </w:p>
    <w:p w14:paraId="06D8D43A" w14:textId="087A5BC0" w:rsidR="0062306A" w:rsidRDefault="0062306A" w:rsidP="0062306A">
      <w:r>
        <w:t>IAW VAAR 852.219-75(d) (</w:t>
      </w:r>
      <w:hyperlink r:id="rId8" w:anchor="85221975" w:history="1">
        <w:r>
          <w:rPr>
            <w:rStyle w:val="Hyperlink"/>
          </w:rPr>
          <w:t>Part 852 - Solicitation Provisions and Contract Clauses - Office of Acquisition and Logistics (OAL) (va.gov)</w:t>
        </w:r>
      </w:hyperlink>
      <w:r>
        <w:t xml:space="preserve"> I hereby certify that if awarded the contract</w:t>
      </w:r>
      <w:r w:rsidRPr="0062306A">
        <w:rPr>
          <w:u w:val="single"/>
        </w:rPr>
        <w:t xml:space="preserve">, [insert name of offeror] </w:t>
      </w:r>
      <w:r>
        <w:t xml:space="preserve">will comply with the limitations on subcontracting specified in this clause and in the resultant contract. I further certify that I am authorized to execute this certification on behalf of [insert name of offeror].  </w:t>
      </w:r>
    </w:p>
    <w:p w14:paraId="211F9C0D" w14:textId="54B26D2C" w:rsidR="0062306A" w:rsidRDefault="0062306A" w:rsidP="0062306A"/>
    <w:p w14:paraId="4E8C43B4" w14:textId="47313D0D" w:rsidR="0062306A" w:rsidRDefault="0062306A" w:rsidP="0062306A">
      <w:r>
        <w:t xml:space="preserve">Printed Name of Signee: </w:t>
      </w:r>
      <w:r>
        <w:tab/>
        <w:t>__________________________________</w:t>
      </w:r>
    </w:p>
    <w:p w14:paraId="46FFF689" w14:textId="77777777" w:rsidR="0062306A" w:rsidRDefault="0062306A" w:rsidP="0062306A"/>
    <w:p w14:paraId="18FE0508" w14:textId="1EEB6292" w:rsidR="0062306A" w:rsidRDefault="0062306A" w:rsidP="0062306A">
      <w:r>
        <w:t xml:space="preserve">Printed Title of Signee: </w:t>
      </w:r>
      <w:r>
        <w:tab/>
      </w:r>
      <w:r>
        <w:tab/>
        <w:t>__________________________________</w:t>
      </w:r>
    </w:p>
    <w:p w14:paraId="2D1B0B84" w14:textId="77777777" w:rsidR="0062306A" w:rsidRDefault="0062306A" w:rsidP="0062306A"/>
    <w:p w14:paraId="41B3B6FB" w14:textId="29DE3639" w:rsidR="0062306A" w:rsidRDefault="0062306A" w:rsidP="0062306A">
      <w:r>
        <w:t xml:space="preserve">Signature: </w:t>
      </w:r>
      <w:r>
        <w:tab/>
      </w:r>
      <w:r>
        <w:tab/>
      </w:r>
      <w:r>
        <w:tab/>
        <w:t>__________________________________</w:t>
      </w:r>
    </w:p>
    <w:p w14:paraId="558B8CBD" w14:textId="77777777" w:rsidR="0062306A" w:rsidRDefault="0062306A" w:rsidP="0062306A"/>
    <w:p w14:paraId="267F94A6" w14:textId="4DD29BB8" w:rsidR="0062306A" w:rsidRDefault="0062306A" w:rsidP="0062306A">
      <w:r>
        <w:t xml:space="preserve">Date:  </w:t>
      </w:r>
      <w:r>
        <w:tab/>
      </w:r>
      <w:r>
        <w:tab/>
      </w:r>
      <w:r>
        <w:tab/>
      </w:r>
      <w:r>
        <w:tab/>
        <w:t>__________________________________</w:t>
      </w:r>
    </w:p>
    <w:p w14:paraId="23ACD29D" w14:textId="77777777" w:rsidR="0062306A" w:rsidRDefault="0062306A" w:rsidP="0062306A"/>
    <w:p w14:paraId="6318C027" w14:textId="4648F321" w:rsidR="0062306A" w:rsidRDefault="0062306A" w:rsidP="0062306A">
      <w:r>
        <w:t xml:space="preserve">Company Name: </w:t>
      </w:r>
      <w:r>
        <w:tab/>
      </w:r>
      <w:r>
        <w:tab/>
        <w:t>__________________________________</w:t>
      </w:r>
    </w:p>
    <w:p w14:paraId="6CC0BD31" w14:textId="77777777" w:rsidR="0062306A" w:rsidRDefault="0062306A" w:rsidP="0062306A"/>
    <w:p w14:paraId="5C1311A4" w14:textId="29B6F2EF" w:rsidR="0062306A" w:rsidRDefault="0062306A" w:rsidP="0062306A">
      <w:r>
        <w:t>Address:</w:t>
      </w:r>
      <w:r>
        <w:tab/>
      </w:r>
      <w:r>
        <w:tab/>
      </w:r>
      <w:r>
        <w:tab/>
        <w:t>__________________________________</w:t>
      </w:r>
    </w:p>
    <w:p w14:paraId="6A928890" w14:textId="128DDFD2" w:rsidR="001B1B4B" w:rsidRDefault="001B1B4B" w:rsidP="0062306A"/>
    <w:p w14:paraId="67D03728" w14:textId="15648CFC" w:rsidR="001B1B4B" w:rsidRPr="0062306A" w:rsidRDefault="001B1B4B" w:rsidP="0062306A">
      <w:r>
        <w:tab/>
      </w:r>
      <w:r>
        <w:tab/>
      </w:r>
      <w:r>
        <w:tab/>
      </w:r>
      <w:r>
        <w:tab/>
        <w:t>__________________________________</w:t>
      </w:r>
    </w:p>
    <w:sectPr w:rsidR="001B1B4B" w:rsidRPr="0062306A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A72A2" w14:textId="77777777" w:rsidR="0062306A" w:rsidRDefault="0062306A" w:rsidP="0062306A">
      <w:pPr>
        <w:spacing w:after="0" w:line="240" w:lineRule="auto"/>
      </w:pPr>
      <w:r>
        <w:separator/>
      </w:r>
    </w:p>
  </w:endnote>
  <w:endnote w:type="continuationSeparator" w:id="0">
    <w:p w14:paraId="399E8ED8" w14:textId="77777777" w:rsidR="0062306A" w:rsidRDefault="0062306A" w:rsidP="006230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4A3CF" w14:textId="5E45A384" w:rsidR="0062306A" w:rsidRDefault="00490112" w:rsidP="0062306A">
    <w:pPr>
      <w:pStyle w:val="Footer"/>
    </w:pPr>
    <w:r>
      <w:t xml:space="preserve"> </w:t>
    </w:r>
  </w:p>
  <w:p w14:paraId="5D3A1720" w14:textId="2329CF21" w:rsidR="0062306A" w:rsidRPr="0062306A" w:rsidRDefault="00490112" w:rsidP="0062306A">
    <w:pPr>
      <w:pStyle w:val="Footer"/>
    </w:pPr>
    <w:r>
      <w:t xml:space="preserve">Project </w:t>
    </w:r>
    <w:r w:rsidR="001B1B4B">
      <w:t>578-</w:t>
    </w:r>
    <w:r w:rsidR="0090734E">
      <w:t>26-007</w:t>
    </w:r>
    <w:r w:rsidR="001B1B4B">
      <w:t xml:space="preserve"> </w:t>
    </w:r>
    <w:r w:rsidR="0090734E">
      <w:t>IDIQ Replace Network Cabling</w:t>
    </w:r>
    <w:r w:rsidR="0062306A">
      <w:tab/>
    </w:r>
    <w:r w:rsidR="0062306A">
      <w:tab/>
    </w:r>
    <w:r w:rsidR="0062306A" w:rsidRPr="0062306A">
      <w:t xml:space="preserve">Page </w:t>
    </w:r>
    <w:r w:rsidR="0062306A" w:rsidRPr="0062306A">
      <w:fldChar w:fldCharType="begin"/>
    </w:r>
    <w:r w:rsidR="0062306A" w:rsidRPr="0062306A">
      <w:instrText xml:space="preserve"> PAGE  \* Arabic  \* MERGEFORMAT </w:instrText>
    </w:r>
    <w:r w:rsidR="0062306A" w:rsidRPr="0062306A">
      <w:fldChar w:fldCharType="separate"/>
    </w:r>
    <w:r w:rsidR="0062306A" w:rsidRPr="0062306A">
      <w:rPr>
        <w:noProof/>
      </w:rPr>
      <w:t>1</w:t>
    </w:r>
    <w:r w:rsidR="0062306A" w:rsidRPr="0062306A">
      <w:fldChar w:fldCharType="end"/>
    </w:r>
    <w:r w:rsidR="0062306A" w:rsidRPr="0062306A">
      <w:t xml:space="preserve"> of </w:t>
    </w:r>
    <w:fldSimple w:instr=" NUMPAGES  \* Arabic  \* MERGEFORMAT ">
      <w:r w:rsidR="0062306A" w:rsidRPr="0062306A">
        <w:rPr>
          <w:noProof/>
        </w:rP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7B7C8" w14:textId="77777777" w:rsidR="0062306A" w:rsidRDefault="0062306A" w:rsidP="0062306A">
      <w:pPr>
        <w:spacing w:after="0" w:line="240" w:lineRule="auto"/>
      </w:pPr>
      <w:r>
        <w:separator/>
      </w:r>
    </w:p>
  </w:footnote>
  <w:footnote w:type="continuationSeparator" w:id="0">
    <w:p w14:paraId="0E2CD38C" w14:textId="77777777" w:rsidR="0062306A" w:rsidRDefault="0062306A" w:rsidP="006230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43B82" w14:textId="513DC532" w:rsidR="00490112" w:rsidRDefault="00490112" w:rsidP="00490112">
    <w:pPr>
      <w:pStyle w:val="Footer"/>
    </w:pPr>
    <w:r>
      <w:t>Solicitation 36C2522</w:t>
    </w:r>
    <w:r w:rsidR="0090734E">
      <w:t>6</w:t>
    </w:r>
    <w:r w:rsidR="00F9132F">
      <w:t>R</w:t>
    </w:r>
    <w:r>
      <w:t>00</w:t>
    </w:r>
    <w:r w:rsidR="0090734E">
      <w:t>13</w:t>
    </w:r>
  </w:p>
  <w:p w14:paraId="69EAF324" w14:textId="663A6CCF" w:rsidR="0062306A" w:rsidRPr="00490112" w:rsidRDefault="00490112" w:rsidP="00490112">
    <w:pPr>
      <w:pStyle w:val="Header"/>
    </w:pPr>
    <w:r>
      <w:t xml:space="preserve">Attachment </w:t>
    </w:r>
    <w:r w:rsidR="00B40264">
      <w:t>B</w:t>
    </w:r>
    <w:r>
      <w:t xml:space="preserve"> VAAR 852.219-7</w:t>
    </w:r>
    <w:r w:rsidR="00491B5D">
      <w:t>5</w:t>
    </w:r>
    <w:r>
      <w:t xml:space="preserve"> Certification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78A"/>
    <w:rsid w:val="00031225"/>
    <w:rsid w:val="0008791C"/>
    <w:rsid w:val="001B1B4B"/>
    <w:rsid w:val="00490112"/>
    <w:rsid w:val="00491B5D"/>
    <w:rsid w:val="004D424C"/>
    <w:rsid w:val="004F678A"/>
    <w:rsid w:val="0062306A"/>
    <w:rsid w:val="008A3F4A"/>
    <w:rsid w:val="0090734E"/>
    <w:rsid w:val="00970DD9"/>
    <w:rsid w:val="00B40264"/>
    <w:rsid w:val="00B4373C"/>
    <w:rsid w:val="00C37B4B"/>
    <w:rsid w:val="00EF0BFD"/>
    <w:rsid w:val="00F91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72ABAB"/>
  <w15:chartTrackingRefBased/>
  <w15:docId w15:val="{ABA8ED15-DA3C-48B0-A50E-B2DEFAD5F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0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30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306A"/>
  </w:style>
  <w:style w:type="paragraph" w:styleId="Footer">
    <w:name w:val="footer"/>
    <w:basedOn w:val="Normal"/>
    <w:link w:val="FooterChar"/>
    <w:uiPriority w:val="99"/>
    <w:unhideWhenUsed/>
    <w:rsid w:val="006230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306A"/>
  </w:style>
  <w:style w:type="character" w:customStyle="1" w:styleId="Heading1Char">
    <w:name w:val="Heading 1 Char"/>
    <w:basedOn w:val="DefaultParagraphFont"/>
    <w:link w:val="Heading1"/>
    <w:uiPriority w:val="9"/>
    <w:rsid w:val="00623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6230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306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2306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a.gov/oal/library/vaar/vaar852.asp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va.gov/oal/library/vaar/vaar852.asp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uscode.house.gov/view.xhtml?req=granuleid:USC-prelim-title38-section8127&amp;num=0&amp;edition=prelim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279</Words>
  <Characters>1594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Kluck, Kristi</dc:creator>
  <cp:keywords/>
  <dc:description/>
  <cp:lastModifiedBy>Adekanbi, Jacqueline B. (GREENBRIER GOVERNMENT SOLUTIONS INC)</cp:lastModifiedBy>
  <cp:revision>2</cp:revision>
  <cp:lastPrinted>2023-02-13T20:27:00Z</cp:lastPrinted>
  <dcterms:created xsi:type="dcterms:W3CDTF">2026-03-23T14:14:00Z</dcterms:created>
  <dcterms:modified xsi:type="dcterms:W3CDTF">2026-03-23T14:14:00Z</dcterms:modified>
</cp:coreProperties>
</file>