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67D3E" w14:textId="41E9270F" w:rsidR="00961E90" w:rsidRPr="00516115" w:rsidRDefault="00516115" w:rsidP="00516115">
      <w:pPr>
        <w:spacing w:after="0" w:line="240" w:lineRule="auto"/>
        <w:contextualSpacing/>
        <w:jc w:val="center"/>
        <w:rPr>
          <w:rFonts w:cstheme="minorHAnsi"/>
          <w:b/>
          <w:bCs/>
          <w:sz w:val="24"/>
          <w:szCs w:val="24"/>
        </w:rPr>
      </w:pPr>
      <w:r w:rsidRPr="00516115">
        <w:rPr>
          <w:rFonts w:cstheme="minorHAnsi"/>
          <w:b/>
          <w:bCs/>
          <w:sz w:val="24"/>
          <w:szCs w:val="24"/>
        </w:rPr>
        <w:t>Responses to this questionnaire will be treated as Controlled Unclassified Information (CUI)</w:t>
      </w:r>
    </w:p>
    <w:p w14:paraId="38227653" w14:textId="77777777" w:rsidR="00B80129" w:rsidRPr="00966405" w:rsidRDefault="00B80129" w:rsidP="002F3A0D">
      <w:pPr>
        <w:spacing w:after="0" w:line="240" w:lineRule="auto"/>
        <w:contextualSpacing/>
        <w:rPr>
          <w:rFonts w:cstheme="minorHAnsi"/>
        </w:rPr>
      </w:pPr>
    </w:p>
    <w:p w14:paraId="49E07BED" w14:textId="600D7FEC" w:rsidR="00C707AF" w:rsidRPr="00966405" w:rsidRDefault="00C707AF" w:rsidP="002F3A0D">
      <w:pPr>
        <w:spacing w:after="0" w:line="240" w:lineRule="auto"/>
        <w:contextualSpacing/>
        <w:rPr>
          <w:rFonts w:cstheme="minorHAnsi"/>
        </w:rPr>
      </w:pPr>
      <w:r w:rsidRPr="00966405">
        <w:rPr>
          <w:rFonts w:cstheme="minorHAnsi"/>
        </w:rPr>
        <w:t>Please respond to Anna Lake (</w:t>
      </w:r>
      <w:hyperlink r:id="rId6" w:history="1">
        <w:r w:rsidRPr="00966405">
          <w:rPr>
            <w:rStyle w:val="Hyperlink"/>
            <w:rFonts w:cstheme="minorHAnsi"/>
          </w:rPr>
          <w:t>anna.lake@dla.mil</w:t>
        </w:r>
      </w:hyperlink>
      <w:r w:rsidRPr="00966405">
        <w:rPr>
          <w:rFonts w:cstheme="minorHAnsi"/>
        </w:rPr>
        <w:t xml:space="preserve">) and </w:t>
      </w:r>
      <w:r w:rsidR="00560467">
        <w:rPr>
          <w:rFonts w:cstheme="minorHAnsi"/>
        </w:rPr>
        <w:t>Avril Dickerson</w:t>
      </w:r>
      <w:r w:rsidRPr="00966405">
        <w:rPr>
          <w:rFonts w:cstheme="minorHAnsi"/>
        </w:rPr>
        <w:t xml:space="preserve"> (</w:t>
      </w:r>
      <w:hyperlink r:id="rId7" w:history="1">
        <w:r w:rsidR="00560467" w:rsidRPr="003241BA">
          <w:rPr>
            <w:rStyle w:val="Hyperlink"/>
            <w:rFonts w:cstheme="minorHAnsi"/>
          </w:rPr>
          <w:t>avril.dickerson@dla.mil</w:t>
        </w:r>
      </w:hyperlink>
      <w:r w:rsidRPr="00966405">
        <w:rPr>
          <w:rFonts w:cstheme="minorHAnsi"/>
        </w:rPr>
        <w:t xml:space="preserve">) by </w:t>
      </w:r>
      <w:r w:rsidR="002E7B22" w:rsidRPr="002E7B22">
        <w:rPr>
          <w:rFonts w:cstheme="minorHAnsi"/>
        </w:rPr>
        <w:t xml:space="preserve">April 6, </w:t>
      </w:r>
      <w:r w:rsidRPr="002E7B22">
        <w:rPr>
          <w:rFonts w:cstheme="minorHAnsi"/>
        </w:rPr>
        <w:t>202</w:t>
      </w:r>
      <w:r w:rsidR="00560467" w:rsidRPr="002E7B22">
        <w:rPr>
          <w:rFonts w:cstheme="minorHAnsi"/>
        </w:rPr>
        <w:t>6</w:t>
      </w:r>
      <w:r w:rsidRPr="002E7B22">
        <w:rPr>
          <w:rFonts w:cstheme="minorHAnsi"/>
        </w:rPr>
        <w:t>.</w:t>
      </w:r>
      <w:r w:rsidRPr="00966405">
        <w:rPr>
          <w:rFonts w:cstheme="minorHAnsi"/>
        </w:rPr>
        <w:t xml:space="preserve"> </w:t>
      </w:r>
    </w:p>
    <w:p w14:paraId="710A5B54" w14:textId="77777777" w:rsidR="00B80129" w:rsidRPr="00966405" w:rsidRDefault="00B80129" w:rsidP="002F3A0D">
      <w:pPr>
        <w:spacing w:after="0" w:line="240" w:lineRule="auto"/>
        <w:contextualSpacing/>
        <w:rPr>
          <w:rFonts w:cstheme="minorHAnsi"/>
        </w:rPr>
      </w:pPr>
    </w:p>
    <w:p w14:paraId="658D860F" w14:textId="1D2226B8" w:rsidR="000D65FC" w:rsidRPr="001504F0" w:rsidRDefault="000D65FC" w:rsidP="002F3A0D">
      <w:pPr>
        <w:spacing w:after="0" w:line="240" w:lineRule="auto"/>
        <w:contextualSpacing/>
        <w:rPr>
          <w:rFonts w:cstheme="minorHAnsi"/>
          <w:b/>
          <w:bCs/>
        </w:rPr>
      </w:pPr>
      <w:r w:rsidRPr="001504F0">
        <w:rPr>
          <w:rFonts w:cstheme="minorHAnsi"/>
          <w:b/>
          <w:bCs/>
        </w:rPr>
        <w:t>THIS IS A REQUEST FOR INFORMATION (RFI) NOTICE ONLY. THIS IS NOT A REQUEST FOR PROPOSALS (RFP). NO SOLICITATION IS AVAILABLE AT THIS TIME.</w:t>
      </w:r>
    </w:p>
    <w:p w14:paraId="42342F25" w14:textId="77777777" w:rsidR="00B80129" w:rsidRPr="00966405" w:rsidRDefault="00B80129" w:rsidP="002F3A0D">
      <w:pPr>
        <w:spacing w:after="0" w:line="240" w:lineRule="auto"/>
        <w:contextualSpacing/>
        <w:rPr>
          <w:rFonts w:cstheme="minorHAnsi"/>
        </w:rPr>
      </w:pPr>
    </w:p>
    <w:p w14:paraId="053CD233" w14:textId="0C6C8AAF" w:rsidR="00FC22B5" w:rsidRPr="00966405" w:rsidRDefault="00FC22B5" w:rsidP="002F3A0D">
      <w:pPr>
        <w:spacing w:after="0" w:line="240" w:lineRule="auto"/>
        <w:contextualSpacing/>
        <w:rPr>
          <w:rFonts w:cstheme="minorHAnsi"/>
        </w:rPr>
      </w:pPr>
      <w:r w:rsidRPr="00966405">
        <w:rPr>
          <w:rFonts w:cstheme="minorHAnsi"/>
        </w:rPr>
        <w:t xml:space="preserve">The Department of </w:t>
      </w:r>
      <w:r w:rsidR="002E7B22">
        <w:rPr>
          <w:rFonts w:cstheme="minorHAnsi"/>
        </w:rPr>
        <w:t>War</w:t>
      </w:r>
      <w:r w:rsidRPr="00966405">
        <w:rPr>
          <w:rFonts w:cstheme="minorHAnsi"/>
        </w:rPr>
        <w:t xml:space="preserve"> (DO</w:t>
      </w:r>
      <w:r w:rsidR="002E7B22">
        <w:rPr>
          <w:rFonts w:cstheme="minorHAnsi"/>
        </w:rPr>
        <w:t>W</w:t>
      </w:r>
      <w:r w:rsidRPr="00966405">
        <w:rPr>
          <w:rFonts w:cstheme="minorHAnsi"/>
        </w:rPr>
        <w:t xml:space="preserve">) Defense Logistics Agency – Troop Support’s Construction &amp; Equipment Directorate is seeking information from industry to assist in determining </w:t>
      </w:r>
      <w:r w:rsidR="00A2458E" w:rsidRPr="00966405">
        <w:rPr>
          <w:rFonts w:cstheme="minorHAnsi"/>
        </w:rPr>
        <w:t>compliance</w:t>
      </w:r>
      <w:r w:rsidRPr="00966405">
        <w:rPr>
          <w:rFonts w:cstheme="minorHAnsi"/>
        </w:rPr>
        <w:t xml:space="preserve"> of containers in the 8150 Federal Supply Code (FSC) with the updated regulations at DFARS 252.225-7001</w:t>
      </w:r>
      <w:r w:rsidR="000D65FC" w:rsidRPr="00966405">
        <w:rPr>
          <w:rFonts w:cstheme="minorHAnsi"/>
        </w:rPr>
        <w:t xml:space="preserve"> Buy American and Balance of Payments Program (BAA)</w:t>
      </w:r>
      <w:r w:rsidR="00096F8A" w:rsidRPr="00966405">
        <w:rPr>
          <w:rFonts w:cstheme="minorHAnsi"/>
        </w:rPr>
        <w:t xml:space="preserve">, </w:t>
      </w:r>
      <w:r w:rsidRPr="00966405">
        <w:rPr>
          <w:rFonts w:cstheme="minorHAnsi"/>
        </w:rPr>
        <w:t xml:space="preserve">published on </w:t>
      </w:r>
      <w:r w:rsidR="00A44FD4" w:rsidRPr="002E7B22">
        <w:rPr>
          <w:rFonts w:cstheme="minorHAnsi"/>
        </w:rPr>
        <w:t>November 25, 2024</w:t>
      </w:r>
      <w:r w:rsidRPr="002E7B22">
        <w:rPr>
          <w:rFonts w:cstheme="minorHAnsi"/>
        </w:rPr>
        <w:t>.</w:t>
      </w:r>
    </w:p>
    <w:p w14:paraId="3D5F201D" w14:textId="77777777" w:rsidR="00B80129" w:rsidRPr="00966405" w:rsidRDefault="00B80129" w:rsidP="002F3A0D">
      <w:pPr>
        <w:spacing w:after="0" w:line="240" w:lineRule="auto"/>
        <w:contextualSpacing/>
        <w:rPr>
          <w:rFonts w:cstheme="minorHAnsi"/>
        </w:rPr>
      </w:pPr>
    </w:p>
    <w:p w14:paraId="2FE1FCA2" w14:textId="5F4B37A4" w:rsidR="00961E90" w:rsidRPr="00966405" w:rsidRDefault="00096F8A" w:rsidP="002F3A0D">
      <w:pPr>
        <w:spacing w:after="0" w:line="240" w:lineRule="auto"/>
        <w:contextualSpacing/>
        <w:rPr>
          <w:rFonts w:cstheme="minorHAnsi"/>
        </w:rPr>
      </w:pPr>
      <w:r w:rsidRPr="00966405">
        <w:rPr>
          <w:rFonts w:cstheme="minorHAnsi"/>
        </w:rPr>
        <w:t>The updated clause in its entirety is available to view via</w:t>
      </w:r>
      <w:r w:rsidR="00A95A58">
        <w:t xml:space="preserve"> </w:t>
      </w:r>
      <w:hyperlink r:id="rId8" w:history="1">
        <w:r w:rsidR="00A95A58" w:rsidRPr="00A95A58">
          <w:rPr>
            <w:rStyle w:val="Hyperlink"/>
          </w:rPr>
          <w:t xml:space="preserve">Class Deviation 2026-O0041 - </w:t>
        </w:r>
        <w:r w:rsidR="00212DA8" w:rsidRPr="00A95A58">
          <w:rPr>
            <w:rStyle w:val="Hyperlink"/>
          </w:rPr>
          <w:t>Revolutionary</w:t>
        </w:r>
        <w:r w:rsidR="00A95A58" w:rsidRPr="00A95A58">
          <w:rPr>
            <w:rStyle w:val="Hyperlink"/>
          </w:rPr>
          <w:t xml:space="preserve"> Federal Acquisition Regulation (FAR) Overhaul Part 25, Defense FAR Supplement (DFARS) Part 225, Attachment 1</w:t>
        </w:r>
      </w:hyperlink>
      <w:r w:rsidRPr="00966405">
        <w:rPr>
          <w:rFonts w:cstheme="minorHAnsi"/>
        </w:rPr>
        <w:t>.</w:t>
      </w:r>
      <w:r w:rsidR="00020E3C" w:rsidRPr="00966405">
        <w:rPr>
          <w:rFonts w:cstheme="minorHAnsi"/>
        </w:rPr>
        <w:t xml:space="preserve"> A copy </w:t>
      </w:r>
      <w:r w:rsidR="00310FE7" w:rsidRPr="00966405">
        <w:rPr>
          <w:rFonts w:cstheme="minorHAnsi"/>
        </w:rPr>
        <w:t xml:space="preserve">of </w:t>
      </w:r>
      <w:r w:rsidR="00F91093">
        <w:rPr>
          <w:rFonts w:cstheme="minorHAnsi"/>
        </w:rPr>
        <w:t>D</w:t>
      </w:r>
      <w:r w:rsidR="00CD2507">
        <w:rPr>
          <w:rFonts w:cstheme="minorHAnsi"/>
        </w:rPr>
        <w:t>FAR</w:t>
      </w:r>
      <w:r w:rsidR="005F15A2">
        <w:rPr>
          <w:rFonts w:cstheme="minorHAnsi"/>
        </w:rPr>
        <w:t>S</w:t>
      </w:r>
      <w:r w:rsidR="00CD2507">
        <w:rPr>
          <w:rFonts w:cstheme="minorHAnsi"/>
        </w:rPr>
        <w:t xml:space="preserve"> </w:t>
      </w:r>
      <w:r w:rsidR="00020E3C" w:rsidRPr="00966405">
        <w:rPr>
          <w:rFonts w:cstheme="minorHAnsi"/>
        </w:rPr>
        <w:t>252.225-7001</w:t>
      </w:r>
      <w:r w:rsidR="005F15A2">
        <w:rPr>
          <w:rFonts w:cstheme="minorHAnsi"/>
        </w:rPr>
        <w:t xml:space="preserve"> </w:t>
      </w:r>
      <w:r w:rsidR="00CD2507" w:rsidRPr="002E7B22">
        <w:rPr>
          <w:rFonts w:cstheme="minorHAnsi"/>
        </w:rPr>
        <w:t>(</w:t>
      </w:r>
      <w:r w:rsidR="00985EAB" w:rsidRPr="002E7B22">
        <w:rPr>
          <w:rFonts w:cstheme="minorHAnsi"/>
        </w:rPr>
        <w:t>FEB</w:t>
      </w:r>
      <w:r w:rsidR="00CD2507" w:rsidRPr="002E7B22">
        <w:rPr>
          <w:rFonts w:cstheme="minorHAnsi"/>
        </w:rPr>
        <w:t xml:space="preserve"> 202</w:t>
      </w:r>
      <w:r w:rsidR="00985EAB" w:rsidRPr="002E7B22">
        <w:rPr>
          <w:rFonts w:cstheme="minorHAnsi"/>
        </w:rPr>
        <w:t>4</w:t>
      </w:r>
      <w:r w:rsidR="00CD2507" w:rsidRPr="002E7B22">
        <w:rPr>
          <w:rFonts w:cstheme="minorHAnsi"/>
        </w:rPr>
        <w:t>)</w:t>
      </w:r>
      <w:r w:rsidR="00020E3C" w:rsidRPr="00966405">
        <w:rPr>
          <w:rFonts w:cstheme="minorHAnsi"/>
        </w:rPr>
        <w:t xml:space="preserve"> is included at the bottom of this questionnaire. </w:t>
      </w:r>
      <w:r w:rsidR="00020E3C" w:rsidRPr="002E7B22">
        <w:rPr>
          <w:rFonts w:cstheme="minorHAnsi"/>
        </w:rPr>
        <w:t xml:space="preserve">See </w:t>
      </w:r>
      <w:r w:rsidR="00B279B3" w:rsidRPr="002E7B22">
        <w:rPr>
          <w:rFonts w:cstheme="minorHAnsi"/>
        </w:rPr>
        <w:t>*</w:t>
      </w:r>
      <w:r w:rsidR="00020E3C" w:rsidRPr="002E7B22">
        <w:rPr>
          <w:rFonts w:cstheme="minorHAnsi"/>
        </w:rPr>
        <w:t>Item (1).</w:t>
      </w:r>
      <w:r w:rsidR="00020E3C" w:rsidRPr="00966405">
        <w:rPr>
          <w:rFonts w:cstheme="minorHAnsi"/>
        </w:rPr>
        <w:t xml:space="preserve"> </w:t>
      </w:r>
      <w:r w:rsidRPr="00966405">
        <w:rPr>
          <w:rFonts w:cstheme="minorHAnsi"/>
        </w:rPr>
        <w:t xml:space="preserve"> </w:t>
      </w:r>
    </w:p>
    <w:p w14:paraId="493311BE" w14:textId="77777777" w:rsidR="00B80129" w:rsidRPr="00966405" w:rsidRDefault="00B80129" w:rsidP="002F3A0D">
      <w:pPr>
        <w:spacing w:after="0" w:line="240" w:lineRule="auto"/>
        <w:contextualSpacing/>
        <w:rPr>
          <w:rFonts w:cstheme="minorHAnsi"/>
        </w:rPr>
      </w:pPr>
    </w:p>
    <w:p w14:paraId="49A76506" w14:textId="3411521A" w:rsidR="00961E90" w:rsidRDefault="00961E90" w:rsidP="002F3A0D">
      <w:pPr>
        <w:spacing w:after="0" w:line="240" w:lineRule="auto"/>
        <w:contextualSpacing/>
        <w:rPr>
          <w:rFonts w:cstheme="minorHAnsi"/>
          <w:b/>
          <w:bCs/>
          <w:u w:val="single"/>
        </w:rPr>
      </w:pPr>
      <w:r w:rsidRPr="00966405">
        <w:rPr>
          <w:rFonts w:cstheme="minorHAnsi"/>
          <w:b/>
          <w:bCs/>
          <w:u w:val="single"/>
        </w:rPr>
        <w:t>Question 1</w:t>
      </w:r>
      <w:r w:rsidR="00B80129" w:rsidRPr="00966405">
        <w:rPr>
          <w:rFonts w:cstheme="minorHAnsi"/>
          <w:b/>
          <w:bCs/>
          <w:u w:val="single"/>
        </w:rPr>
        <w:t>:</w:t>
      </w:r>
    </w:p>
    <w:p w14:paraId="17877967" w14:textId="77777777" w:rsidR="002F3A0D" w:rsidRPr="00966405" w:rsidRDefault="002F3A0D" w:rsidP="002F3A0D">
      <w:pPr>
        <w:spacing w:after="0" w:line="240" w:lineRule="auto"/>
        <w:contextualSpacing/>
        <w:rPr>
          <w:rFonts w:cstheme="minorHAnsi"/>
          <w:b/>
          <w:bCs/>
          <w:u w:val="single"/>
        </w:rPr>
      </w:pPr>
    </w:p>
    <w:p w14:paraId="7A50F539" w14:textId="7571D970" w:rsidR="00503C15" w:rsidRPr="00966405" w:rsidRDefault="00503C15" w:rsidP="002F3A0D">
      <w:pPr>
        <w:pStyle w:val="ListParagraph"/>
        <w:numPr>
          <w:ilvl w:val="0"/>
          <w:numId w:val="2"/>
        </w:numPr>
        <w:spacing w:after="0" w:line="240" w:lineRule="auto"/>
        <w:ind w:left="0"/>
        <w:rPr>
          <w:rFonts w:cstheme="minorHAnsi"/>
        </w:rPr>
      </w:pPr>
      <w:r w:rsidRPr="00966405">
        <w:rPr>
          <w:rFonts w:cstheme="minorHAnsi"/>
        </w:rPr>
        <w:t xml:space="preserve">Are there any </w:t>
      </w:r>
      <w:r w:rsidR="00B96558" w:rsidRPr="00966405">
        <w:rPr>
          <w:rFonts w:cstheme="minorHAnsi"/>
        </w:rPr>
        <w:t>steel factories</w:t>
      </w:r>
      <w:r w:rsidR="00211A4B" w:rsidRPr="00966405">
        <w:rPr>
          <w:rFonts w:cstheme="minorHAnsi"/>
        </w:rPr>
        <w:t>/mills</w:t>
      </w:r>
      <w:r w:rsidR="00B96558" w:rsidRPr="00966405">
        <w:rPr>
          <w:rFonts w:cstheme="minorHAnsi"/>
        </w:rPr>
        <w:t xml:space="preserve"> </w:t>
      </w:r>
      <w:r w:rsidRPr="00966405">
        <w:rPr>
          <w:rFonts w:cstheme="minorHAnsi"/>
        </w:rPr>
        <w:t xml:space="preserve">in the United States </w:t>
      </w:r>
      <w:r w:rsidR="00C30CDD" w:rsidRPr="00966405">
        <w:rPr>
          <w:rFonts w:cstheme="minorHAnsi"/>
        </w:rPr>
        <w:t xml:space="preserve">that currently </w:t>
      </w:r>
      <w:r w:rsidR="0020378E" w:rsidRPr="00966405">
        <w:rPr>
          <w:rFonts w:cstheme="minorHAnsi"/>
        </w:rPr>
        <w:t>provide</w:t>
      </w:r>
      <w:r w:rsidR="00211A4B" w:rsidRPr="00966405">
        <w:rPr>
          <w:rFonts w:cstheme="minorHAnsi"/>
        </w:rPr>
        <w:t xml:space="preserve"> </w:t>
      </w:r>
      <w:r w:rsidR="0020378E" w:rsidRPr="00966405">
        <w:rPr>
          <w:rFonts w:cstheme="minorHAnsi"/>
        </w:rPr>
        <w:t>steel components required to manufacturer</w:t>
      </w:r>
      <w:r w:rsidR="00211A4B" w:rsidRPr="00966405">
        <w:rPr>
          <w:rFonts w:cstheme="minorHAnsi"/>
        </w:rPr>
        <w:t xml:space="preserve"> the </w:t>
      </w:r>
      <w:r w:rsidR="0020378E" w:rsidRPr="00966405">
        <w:rPr>
          <w:rFonts w:cstheme="minorHAnsi"/>
        </w:rPr>
        <w:t>NSN</w:t>
      </w:r>
      <w:r w:rsidR="00211A4B" w:rsidRPr="00966405">
        <w:rPr>
          <w:rFonts w:cstheme="minorHAnsi"/>
        </w:rPr>
        <w:t xml:space="preserve">s listed below? </w:t>
      </w:r>
      <w:r w:rsidR="00A700A3" w:rsidRPr="00966405">
        <w:rPr>
          <w:rFonts w:cstheme="minorHAnsi"/>
        </w:rPr>
        <w:t xml:space="preserve">Alternatively, </w:t>
      </w:r>
      <w:r w:rsidR="00211A4B" w:rsidRPr="00966405">
        <w:rPr>
          <w:rFonts w:cstheme="minorHAnsi"/>
        </w:rPr>
        <w:t xml:space="preserve">are there any steel factories/mills </w:t>
      </w:r>
      <w:r w:rsidR="00034FDF" w:rsidRPr="00966405">
        <w:rPr>
          <w:rFonts w:cstheme="minorHAnsi"/>
        </w:rPr>
        <w:t xml:space="preserve">in the United States </w:t>
      </w:r>
      <w:r w:rsidR="00211A4B" w:rsidRPr="00966405">
        <w:rPr>
          <w:rFonts w:cstheme="minorHAnsi"/>
        </w:rPr>
        <w:t xml:space="preserve">that have the capability to provide steel components required to manufacture </w:t>
      </w:r>
      <w:r w:rsidR="00A700A3" w:rsidRPr="00966405">
        <w:rPr>
          <w:rFonts w:cstheme="minorHAnsi"/>
        </w:rPr>
        <w:t xml:space="preserve">the </w:t>
      </w:r>
      <w:r w:rsidR="00211A4B" w:rsidRPr="00966405">
        <w:rPr>
          <w:rFonts w:cstheme="minorHAnsi"/>
        </w:rPr>
        <w:t>NSNs listed below</w:t>
      </w:r>
      <w:r w:rsidRPr="00966405">
        <w:rPr>
          <w:rFonts w:cstheme="minorHAnsi"/>
        </w:rPr>
        <w:t>?  (Please see DFARS 252.225-7001</w:t>
      </w:r>
      <w:r w:rsidR="00A14A06">
        <w:rPr>
          <w:rFonts w:cstheme="minorHAnsi"/>
        </w:rPr>
        <w:t xml:space="preserve"> </w:t>
      </w:r>
      <w:r w:rsidR="007968F9" w:rsidRPr="002E7B22">
        <w:rPr>
          <w:rFonts w:cstheme="minorHAnsi"/>
        </w:rPr>
        <w:t>(</w:t>
      </w:r>
      <w:r w:rsidR="00985EAB" w:rsidRPr="002E7B22">
        <w:rPr>
          <w:rFonts w:cstheme="minorHAnsi"/>
        </w:rPr>
        <w:t>FEB</w:t>
      </w:r>
      <w:r w:rsidR="007968F9" w:rsidRPr="002E7B22">
        <w:rPr>
          <w:rFonts w:cstheme="minorHAnsi"/>
        </w:rPr>
        <w:t xml:space="preserve"> 202</w:t>
      </w:r>
      <w:r w:rsidR="00985EAB" w:rsidRPr="002E7B22">
        <w:rPr>
          <w:rFonts w:cstheme="minorHAnsi"/>
        </w:rPr>
        <w:t>4</w:t>
      </w:r>
      <w:r w:rsidR="007968F9" w:rsidRPr="002E7B22">
        <w:rPr>
          <w:rFonts w:cstheme="minorHAnsi"/>
        </w:rPr>
        <w:t>)</w:t>
      </w:r>
      <w:r w:rsidRPr="00966405">
        <w:rPr>
          <w:rFonts w:cstheme="minorHAnsi"/>
        </w:rPr>
        <w:t xml:space="preserve"> for the definition of “Steel”)</w:t>
      </w:r>
    </w:p>
    <w:p w14:paraId="3903F213" w14:textId="50ECC91C" w:rsidR="00AF3C18" w:rsidRPr="00966405" w:rsidRDefault="005E4799" w:rsidP="002F3A0D">
      <w:pPr>
        <w:spacing w:after="0" w:line="240" w:lineRule="auto"/>
        <w:contextualSpacing/>
        <w:rPr>
          <w:rFonts w:cstheme="minorHAnsi"/>
        </w:rPr>
      </w:pPr>
      <w:r w:rsidRPr="00966405">
        <w:rPr>
          <w:rFonts w:cstheme="minorHAnsi"/>
        </w:rPr>
        <w:t>_____</w:t>
      </w:r>
      <w:r w:rsidR="00AF3C18" w:rsidRPr="00966405">
        <w:rPr>
          <w:rFonts w:cstheme="minorHAnsi"/>
        </w:rPr>
        <w:t>_____________________________________________________________________________________________________________________________________________________________________</w:t>
      </w:r>
    </w:p>
    <w:p w14:paraId="33A8A1C7" w14:textId="77777777" w:rsidR="00034FDF" w:rsidRPr="00966405" w:rsidRDefault="00034FDF" w:rsidP="002F3A0D">
      <w:pPr>
        <w:spacing w:after="0" w:line="240" w:lineRule="auto"/>
        <w:contextualSpacing/>
        <w:rPr>
          <w:rFonts w:cstheme="minorHAnsi"/>
        </w:rPr>
      </w:pPr>
    </w:p>
    <w:p w14:paraId="10E78792" w14:textId="11B7192E" w:rsidR="00211A4B" w:rsidRDefault="00211A4B" w:rsidP="002F3A0D">
      <w:pPr>
        <w:spacing w:after="0" w:line="240" w:lineRule="auto"/>
        <w:contextualSpacing/>
        <w:rPr>
          <w:rFonts w:cstheme="minorHAnsi"/>
        </w:rPr>
      </w:pPr>
      <w:r w:rsidRPr="00966405">
        <w:rPr>
          <w:rFonts w:cstheme="minorHAnsi"/>
        </w:rPr>
        <w:t>If there are sources available in the United States, please provide the</w:t>
      </w:r>
      <w:r w:rsidR="00491390" w:rsidRPr="00966405">
        <w:rPr>
          <w:rFonts w:cstheme="minorHAnsi"/>
        </w:rPr>
        <w:t xml:space="preserve"> following</w:t>
      </w:r>
      <w:r w:rsidRPr="00966405">
        <w:rPr>
          <w:rFonts w:cstheme="minorHAnsi"/>
        </w:rPr>
        <w:t xml:space="preserve"> information:  </w:t>
      </w:r>
    </w:p>
    <w:p w14:paraId="384DBAA3" w14:textId="77777777" w:rsidR="00B93121" w:rsidRPr="00966405" w:rsidRDefault="00B93121" w:rsidP="002F3A0D">
      <w:pPr>
        <w:spacing w:after="0" w:line="240" w:lineRule="auto"/>
        <w:contextualSpacing/>
        <w:rPr>
          <w:rFonts w:cstheme="minorHAnsi"/>
        </w:rPr>
      </w:pPr>
    </w:p>
    <w:p w14:paraId="1D48AE94" w14:textId="78CCB34F" w:rsidR="00211A4B" w:rsidRPr="00966405" w:rsidRDefault="00211A4B" w:rsidP="002F3A0D">
      <w:pPr>
        <w:pStyle w:val="ListParagraph"/>
        <w:spacing w:after="0" w:line="240" w:lineRule="auto"/>
        <w:rPr>
          <w:rFonts w:cstheme="minorHAnsi"/>
        </w:rPr>
      </w:pPr>
      <w:r w:rsidRPr="00966405">
        <w:rPr>
          <w:rFonts w:cstheme="minorHAnsi"/>
        </w:rPr>
        <w:t>Company Name</w:t>
      </w:r>
      <w:r w:rsidR="00A700A3" w:rsidRPr="00966405">
        <w:rPr>
          <w:rFonts w:cstheme="minorHAnsi"/>
        </w:rPr>
        <w:t>: _______</w:t>
      </w:r>
      <w:r w:rsidR="00B00C6B" w:rsidRPr="00966405">
        <w:rPr>
          <w:rFonts w:cstheme="minorHAnsi"/>
        </w:rPr>
        <w:t>_</w:t>
      </w:r>
      <w:r w:rsidR="00A700A3" w:rsidRPr="00966405">
        <w:rPr>
          <w:rFonts w:cstheme="minorHAnsi"/>
        </w:rPr>
        <w:t>____________</w:t>
      </w:r>
      <w:r w:rsidR="00087A7A" w:rsidRPr="00966405">
        <w:rPr>
          <w:rFonts w:cstheme="minorHAnsi"/>
        </w:rPr>
        <w:t>______</w:t>
      </w:r>
      <w:r w:rsidR="00A700A3" w:rsidRPr="00966405">
        <w:rPr>
          <w:rFonts w:cstheme="minorHAnsi"/>
        </w:rPr>
        <w:t>____</w:t>
      </w:r>
      <w:r w:rsidR="005E4799" w:rsidRPr="00966405">
        <w:rPr>
          <w:rFonts w:cstheme="minorHAnsi"/>
        </w:rPr>
        <w:t>__________________________________</w:t>
      </w:r>
    </w:p>
    <w:p w14:paraId="085E22A2" w14:textId="6AA3D39A" w:rsidR="00211A4B" w:rsidRPr="00966405" w:rsidRDefault="00211A4B" w:rsidP="002F3A0D">
      <w:pPr>
        <w:pStyle w:val="ListParagraph"/>
        <w:spacing w:after="0" w:line="240" w:lineRule="auto"/>
        <w:rPr>
          <w:rFonts w:cstheme="minorHAnsi"/>
        </w:rPr>
      </w:pPr>
      <w:r w:rsidRPr="00966405">
        <w:rPr>
          <w:rFonts w:cstheme="minorHAnsi"/>
        </w:rPr>
        <w:t>Company Address</w:t>
      </w:r>
      <w:r w:rsidR="00A700A3" w:rsidRPr="00966405">
        <w:rPr>
          <w:rFonts w:cstheme="minorHAnsi"/>
        </w:rPr>
        <w:t>: ____________</w:t>
      </w:r>
      <w:r w:rsidR="00087A7A" w:rsidRPr="00966405">
        <w:rPr>
          <w:rFonts w:cstheme="minorHAnsi"/>
        </w:rPr>
        <w:t>______</w:t>
      </w:r>
      <w:r w:rsidR="00A700A3" w:rsidRPr="00966405">
        <w:rPr>
          <w:rFonts w:cstheme="minorHAnsi"/>
        </w:rPr>
        <w:t>_______</w:t>
      </w:r>
      <w:r w:rsidR="005E4799" w:rsidRPr="00966405">
        <w:rPr>
          <w:rFonts w:cstheme="minorHAnsi"/>
        </w:rPr>
        <w:t>_______________________________</w:t>
      </w:r>
      <w:r w:rsidR="00A700A3" w:rsidRPr="00966405">
        <w:rPr>
          <w:rFonts w:cstheme="minorHAnsi"/>
        </w:rPr>
        <w:t>______</w:t>
      </w:r>
    </w:p>
    <w:p w14:paraId="7F705560" w14:textId="3E4DF03F" w:rsidR="00357C04" w:rsidRPr="00B93121" w:rsidRDefault="00211A4B" w:rsidP="002F3A0D">
      <w:pPr>
        <w:pStyle w:val="ListParagraph"/>
        <w:spacing w:after="0" w:line="240" w:lineRule="auto"/>
        <w:rPr>
          <w:rFonts w:cstheme="minorHAnsi"/>
        </w:rPr>
      </w:pPr>
      <w:r w:rsidRPr="00966405">
        <w:rPr>
          <w:rFonts w:cstheme="minorHAnsi"/>
        </w:rPr>
        <w:t xml:space="preserve">Website or POC </w:t>
      </w:r>
      <w:r w:rsidR="000A4EDF" w:rsidRPr="00966405">
        <w:rPr>
          <w:rFonts w:cstheme="minorHAnsi"/>
        </w:rPr>
        <w:t>information: _</w:t>
      </w:r>
      <w:r w:rsidR="00A700A3" w:rsidRPr="00966405">
        <w:rPr>
          <w:rFonts w:cstheme="minorHAnsi"/>
        </w:rPr>
        <w:t>________</w:t>
      </w:r>
      <w:r w:rsidR="005E4799" w:rsidRPr="00966405">
        <w:rPr>
          <w:rFonts w:cstheme="minorHAnsi"/>
        </w:rPr>
        <w:t>_______</w:t>
      </w:r>
      <w:r w:rsidR="00087A7A" w:rsidRPr="00966405">
        <w:rPr>
          <w:rFonts w:cstheme="minorHAnsi"/>
        </w:rPr>
        <w:t>___</w:t>
      </w:r>
      <w:r w:rsidR="005E4799" w:rsidRPr="00966405">
        <w:rPr>
          <w:rFonts w:cstheme="minorHAnsi"/>
        </w:rPr>
        <w:t>____________</w:t>
      </w:r>
      <w:r w:rsidR="00A700A3" w:rsidRPr="00966405">
        <w:rPr>
          <w:rFonts w:cstheme="minorHAnsi"/>
        </w:rPr>
        <w:t>_______________________</w:t>
      </w:r>
    </w:p>
    <w:p w14:paraId="04215FB6" w14:textId="1FF8EE62" w:rsidR="00357C04" w:rsidRDefault="00357C04" w:rsidP="002F3A0D">
      <w:pPr>
        <w:pStyle w:val="ListParagraph"/>
        <w:spacing w:after="0" w:line="240" w:lineRule="auto"/>
        <w:rPr>
          <w:rFonts w:cstheme="minorHAnsi"/>
        </w:rPr>
      </w:pPr>
    </w:p>
    <w:p w14:paraId="2BDDF69A" w14:textId="77777777" w:rsidR="00AD665C" w:rsidRPr="00966405" w:rsidRDefault="00AD665C" w:rsidP="002F3A0D">
      <w:pPr>
        <w:pStyle w:val="ListParagraph"/>
        <w:spacing w:after="0" w:line="240" w:lineRule="auto"/>
        <w:rPr>
          <w:rFonts w:cstheme="minorHAnsi"/>
        </w:rPr>
      </w:pPr>
    </w:p>
    <w:p w14:paraId="175E831C" w14:textId="63A2815E" w:rsidR="00034FDF" w:rsidRPr="00966405" w:rsidRDefault="00034FDF" w:rsidP="002F3A0D">
      <w:pPr>
        <w:pStyle w:val="ListParagraph"/>
        <w:numPr>
          <w:ilvl w:val="0"/>
          <w:numId w:val="2"/>
        </w:numPr>
        <w:spacing w:after="0" w:line="240" w:lineRule="auto"/>
        <w:ind w:left="0"/>
        <w:rPr>
          <w:rFonts w:cstheme="minorHAnsi"/>
        </w:rPr>
      </w:pPr>
      <w:r w:rsidRPr="00966405">
        <w:rPr>
          <w:rFonts w:cstheme="minorHAnsi"/>
        </w:rPr>
        <w:t xml:space="preserve">Are there any steel factories/mills in a Qualifying Country that currently provide steel components required to </w:t>
      </w:r>
      <w:proofErr w:type="gramStart"/>
      <w:r w:rsidRPr="00966405">
        <w:rPr>
          <w:rFonts w:cstheme="minorHAnsi"/>
        </w:rPr>
        <w:t>manufacturer</w:t>
      </w:r>
      <w:proofErr w:type="gramEnd"/>
      <w:r w:rsidRPr="00966405">
        <w:rPr>
          <w:rFonts w:cstheme="minorHAnsi"/>
        </w:rPr>
        <w:t xml:space="preserve"> the NSNs listed below? </w:t>
      </w:r>
      <w:r w:rsidR="00A700A3" w:rsidRPr="00966405">
        <w:rPr>
          <w:rFonts w:cstheme="minorHAnsi"/>
        </w:rPr>
        <w:t xml:space="preserve">Alternatively, </w:t>
      </w:r>
      <w:r w:rsidRPr="00966405">
        <w:rPr>
          <w:rFonts w:cstheme="minorHAnsi"/>
        </w:rPr>
        <w:t>are there any steel factories/mills in a Qualifying Country that have the capability to provide steel components required to manufacture</w:t>
      </w:r>
      <w:r w:rsidR="00A700A3" w:rsidRPr="00966405">
        <w:rPr>
          <w:rFonts w:cstheme="minorHAnsi"/>
        </w:rPr>
        <w:t xml:space="preserve"> the</w:t>
      </w:r>
      <w:r w:rsidRPr="00966405">
        <w:rPr>
          <w:rFonts w:cstheme="minorHAnsi"/>
        </w:rPr>
        <w:t xml:space="preserve"> NSNs listed below?  (Please see DFARS 252.225-7001 </w:t>
      </w:r>
      <w:r w:rsidR="00A14A06" w:rsidRPr="002E7B22">
        <w:rPr>
          <w:rFonts w:cstheme="minorHAnsi"/>
        </w:rPr>
        <w:t>(</w:t>
      </w:r>
      <w:r w:rsidR="00985EAB" w:rsidRPr="002E7B22">
        <w:rPr>
          <w:rFonts w:cstheme="minorHAnsi"/>
        </w:rPr>
        <w:t>FEB 2024</w:t>
      </w:r>
      <w:r w:rsidR="00A14A06" w:rsidRPr="002E7B22">
        <w:rPr>
          <w:rFonts w:cstheme="minorHAnsi"/>
        </w:rPr>
        <w:t>)</w:t>
      </w:r>
      <w:r w:rsidR="00A14A06">
        <w:rPr>
          <w:rFonts w:cstheme="minorHAnsi"/>
        </w:rPr>
        <w:t xml:space="preserve"> </w:t>
      </w:r>
      <w:r w:rsidRPr="00966405">
        <w:rPr>
          <w:rFonts w:cstheme="minorHAnsi"/>
        </w:rPr>
        <w:t>for the definition</w:t>
      </w:r>
      <w:r w:rsidR="00B3553E" w:rsidRPr="00966405">
        <w:rPr>
          <w:rFonts w:cstheme="minorHAnsi"/>
        </w:rPr>
        <w:t>s</w:t>
      </w:r>
      <w:r w:rsidRPr="00966405">
        <w:rPr>
          <w:rFonts w:cstheme="minorHAnsi"/>
        </w:rPr>
        <w:t xml:space="preserve"> of “Steel” and “Qualifying Country”.)</w:t>
      </w:r>
    </w:p>
    <w:p w14:paraId="712DC6D5" w14:textId="1C321662" w:rsidR="00491390" w:rsidRDefault="00357C04" w:rsidP="002F3A0D">
      <w:pPr>
        <w:spacing w:after="0" w:line="240" w:lineRule="auto"/>
        <w:rPr>
          <w:rFonts w:cstheme="minorHAnsi"/>
        </w:rPr>
      </w:pPr>
      <w:r w:rsidRPr="00966405">
        <w:rPr>
          <w:rFonts w:cstheme="minorHAnsi"/>
        </w:rPr>
        <w:t>__________________________________________________________________________________________________________________________________________________________________________</w:t>
      </w:r>
    </w:p>
    <w:p w14:paraId="53929A44" w14:textId="77777777" w:rsidR="00B93121" w:rsidRDefault="00B93121" w:rsidP="002F3A0D">
      <w:pPr>
        <w:spacing w:after="0" w:line="240" w:lineRule="auto"/>
        <w:rPr>
          <w:rFonts w:cstheme="minorHAnsi"/>
        </w:rPr>
      </w:pPr>
    </w:p>
    <w:p w14:paraId="2572F0B8" w14:textId="4C5E155D" w:rsidR="00211A4B" w:rsidRDefault="00211A4B" w:rsidP="002F3A0D">
      <w:pPr>
        <w:spacing w:after="0" w:line="240" w:lineRule="auto"/>
        <w:rPr>
          <w:rFonts w:cstheme="minorHAnsi"/>
        </w:rPr>
      </w:pPr>
      <w:r w:rsidRPr="00966405">
        <w:rPr>
          <w:rFonts w:cstheme="minorHAnsi"/>
        </w:rPr>
        <w:t>If there are sources available in a Qualifying County(s), please provide the</w:t>
      </w:r>
      <w:r w:rsidR="00491390" w:rsidRPr="00966405">
        <w:rPr>
          <w:rFonts w:cstheme="minorHAnsi"/>
        </w:rPr>
        <w:t xml:space="preserve"> following</w:t>
      </w:r>
      <w:r w:rsidRPr="00966405">
        <w:rPr>
          <w:rFonts w:cstheme="minorHAnsi"/>
        </w:rPr>
        <w:t xml:space="preserve"> information:  </w:t>
      </w:r>
    </w:p>
    <w:p w14:paraId="506681A0" w14:textId="77777777" w:rsidR="002F3A0D" w:rsidRPr="00966405" w:rsidRDefault="002F3A0D" w:rsidP="002F3A0D">
      <w:pPr>
        <w:spacing w:after="0" w:line="240" w:lineRule="auto"/>
        <w:rPr>
          <w:rFonts w:cstheme="minorHAnsi"/>
        </w:rPr>
      </w:pPr>
    </w:p>
    <w:p w14:paraId="1C96109F" w14:textId="77777777" w:rsidR="00491390" w:rsidRPr="00966405" w:rsidRDefault="00491390" w:rsidP="002F3A0D">
      <w:pPr>
        <w:pStyle w:val="ListParagraph"/>
        <w:spacing w:after="0" w:line="240" w:lineRule="auto"/>
        <w:rPr>
          <w:rFonts w:cstheme="minorHAnsi"/>
        </w:rPr>
      </w:pPr>
      <w:r w:rsidRPr="00966405">
        <w:rPr>
          <w:rFonts w:cstheme="minorHAnsi"/>
        </w:rPr>
        <w:t>Company Name: ________________________________________________________________</w:t>
      </w:r>
    </w:p>
    <w:p w14:paraId="44086387" w14:textId="77777777" w:rsidR="00491390" w:rsidRPr="00966405" w:rsidRDefault="00491390" w:rsidP="002F3A0D">
      <w:pPr>
        <w:pStyle w:val="ListParagraph"/>
        <w:spacing w:after="0" w:line="240" w:lineRule="auto"/>
        <w:rPr>
          <w:rFonts w:cstheme="minorHAnsi"/>
        </w:rPr>
      </w:pPr>
      <w:r w:rsidRPr="00966405">
        <w:rPr>
          <w:rFonts w:cstheme="minorHAnsi"/>
        </w:rPr>
        <w:t>Company Address: ______________________________________________________________</w:t>
      </w:r>
    </w:p>
    <w:p w14:paraId="10DEFBA0" w14:textId="77777777" w:rsidR="00491390" w:rsidRPr="00966405" w:rsidRDefault="00491390" w:rsidP="002F3A0D">
      <w:pPr>
        <w:pStyle w:val="ListParagraph"/>
        <w:spacing w:after="0" w:line="240" w:lineRule="auto"/>
        <w:rPr>
          <w:rFonts w:cstheme="minorHAnsi"/>
        </w:rPr>
      </w:pPr>
      <w:r w:rsidRPr="00966405">
        <w:rPr>
          <w:rFonts w:cstheme="minorHAnsi"/>
        </w:rPr>
        <w:t>Website or POC information: ______________________________________________________</w:t>
      </w:r>
    </w:p>
    <w:p w14:paraId="1CC5F783" w14:textId="063401A3" w:rsidR="0020378E" w:rsidRPr="00966405" w:rsidRDefault="00503C15" w:rsidP="002F3A0D">
      <w:pPr>
        <w:spacing w:after="0" w:line="240" w:lineRule="auto"/>
        <w:contextualSpacing/>
        <w:rPr>
          <w:rFonts w:cstheme="minorHAnsi"/>
        </w:rPr>
      </w:pPr>
      <w:r w:rsidRPr="00966405">
        <w:rPr>
          <w:rFonts w:cstheme="minorHAnsi"/>
        </w:rPr>
        <w:t xml:space="preserve"> </w:t>
      </w:r>
    </w:p>
    <w:p w14:paraId="0A888207" w14:textId="37430608" w:rsidR="002F6461" w:rsidRPr="00966405" w:rsidRDefault="002F6461" w:rsidP="002F3A0D">
      <w:pPr>
        <w:spacing w:after="0" w:line="240" w:lineRule="auto"/>
        <w:contextualSpacing/>
        <w:rPr>
          <w:rFonts w:cstheme="minorHAnsi"/>
          <w:b/>
          <w:bCs/>
          <w:u w:val="single"/>
        </w:rPr>
      </w:pPr>
      <w:r w:rsidRPr="00966405">
        <w:rPr>
          <w:rFonts w:cstheme="minorHAnsi"/>
          <w:b/>
          <w:bCs/>
          <w:u w:val="single"/>
        </w:rPr>
        <w:lastRenderedPageBreak/>
        <w:t>Question 2</w:t>
      </w:r>
      <w:r w:rsidR="00966405" w:rsidRPr="00966405">
        <w:rPr>
          <w:rFonts w:cstheme="minorHAnsi"/>
          <w:b/>
          <w:bCs/>
          <w:u w:val="single"/>
        </w:rPr>
        <w:t>:</w:t>
      </w:r>
    </w:p>
    <w:p w14:paraId="5F47557A" w14:textId="77777777" w:rsidR="00966405" w:rsidRDefault="00966405" w:rsidP="002F3A0D">
      <w:pPr>
        <w:spacing w:after="0" w:line="240" w:lineRule="auto"/>
        <w:contextualSpacing/>
        <w:rPr>
          <w:rFonts w:cstheme="minorHAnsi"/>
        </w:rPr>
      </w:pPr>
    </w:p>
    <w:p w14:paraId="476A2150" w14:textId="16232EE3" w:rsidR="00B2224E" w:rsidRDefault="00C76EC1" w:rsidP="002F3A0D">
      <w:pPr>
        <w:spacing w:after="0" w:line="240" w:lineRule="auto"/>
        <w:contextualSpacing/>
        <w:rPr>
          <w:rFonts w:cstheme="minorHAnsi"/>
        </w:rPr>
      </w:pPr>
      <w:r>
        <w:rPr>
          <w:rFonts w:cstheme="minorHAnsi"/>
        </w:rPr>
        <w:t>For i</w:t>
      </w:r>
      <w:r w:rsidR="00AE53BE">
        <w:rPr>
          <w:rFonts w:cstheme="minorHAnsi"/>
        </w:rPr>
        <w:t xml:space="preserve">tems such as FSC </w:t>
      </w:r>
      <w:r w:rsidR="00886106">
        <w:rPr>
          <w:rFonts w:cstheme="minorHAnsi"/>
        </w:rPr>
        <w:t>8150 Containers that consist wholly or primarily of iron or steel</w:t>
      </w:r>
      <w:r w:rsidR="00FD4A33">
        <w:rPr>
          <w:rFonts w:cstheme="minorHAnsi"/>
        </w:rPr>
        <w:t xml:space="preserve"> or a combination of both</w:t>
      </w:r>
      <w:r w:rsidR="004F644E">
        <w:rPr>
          <w:rFonts w:cstheme="minorHAnsi"/>
        </w:rPr>
        <w:t xml:space="preserve">, the definition of “domestic end product” changed in </w:t>
      </w:r>
      <w:r w:rsidR="00F91093">
        <w:rPr>
          <w:rFonts w:cstheme="minorHAnsi"/>
        </w:rPr>
        <w:t xml:space="preserve">DFARS 252.225-7001 </w:t>
      </w:r>
      <w:r w:rsidR="00F91093" w:rsidRPr="002E7B22">
        <w:rPr>
          <w:rFonts w:cstheme="minorHAnsi"/>
        </w:rPr>
        <w:t>(</w:t>
      </w:r>
      <w:r w:rsidR="00985EAB" w:rsidRPr="002E7B22">
        <w:rPr>
          <w:rFonts w:cstheme="minorHAnsi"/>
        </w:rPr>
        <w:t>FEB 2024</w:t>
      </w:r>
      <w:r w:rsidR="00F91093" w:rsidRPr="002E7B22">
        <w:rPr>
          <w:rFonts w:cstheme="minorHAnsi"/>
        </w:rPr>
        <w:t>).</w:t>
      </w:r>
      <w:r w:rsidR="00F91093">
        <w:rPr>
          <w:rFonts w:cstheme="minorHAnsi"/>
        </w:rPr>
        <w:t xml:space="preserve"> </w:t>
      </w:r>
      <w:r w:rsidR="002B5803">
        <w:rPr>
          <w:rFonts w:cstheme="minorHAnsi"/>
        </w:rPr>
        <w:t>Please see th</w:t>
      </w:r>
      <w:r w:rsidR="00BC0E96">
        <w:rPr>
          <w:rFonts w:cstheme="minorHAnsi"/>
        </w:rPr>
        <w:t>e</w:t>
      </w:r>
      <w:r w:rsidR="002B5803">
        <w:rPr>
          <w:rFonts w:cstheme="minorHAnsi"/>
        </w:rPr>
        <w:t xml:space="preserve"> complete text of the clause below, and </w:t>
      </w:r>
      <w:r w:rsidR="00BC0E96">
        <w:rPr>
          <w:rFonts w:cstheme="minorHAnsi"/>
        </w:rPr>
        <w:t xml:space="preserve">especially note the </w:t>
      </w:r>
      <w:r w:rsidR="003052EF">
        <w:rPr>
          <w:rFonts w:cstheme="minorHAnsi"/>
        </w:rPr>
        <w:t xml:space="preserve">language </w:t>
      </w:r>
      <w:r w:rsidR="00F745DC">
        <w:rPr>
          <w:rFonts w:cstheme="minorHAnsi"/>
        </w:rPr>
        <w:t xml:space="preserve">concerning “less than 5 percent of the cost of </w:t>
      </w:r>
      <w:r w:rsidR="00093C39">
        <w:rPr>
          <w:rFonts w:cstheme="minorHAnsi"/>
        </w:rPr>
        <w:t xml:space="preserve">all the components . . .” </w:t>
      </w:r>
      <w:proofErr w:type="gramStart"/>
      <w:r w:rsidR="00BC4E66">
        <w:rPr>
          <w:rFonts w:cstheme="minorHAnsi"/>
        </w:rPr>
        <w:t>In light of</w:t>
      </w:r>
      <w:proofErr w:type="gramEnd"/>
      <w:r w:rsidR="00BC4E66">
        <w:rPr>
          <w:rFonts w:cstheme="minorHAnsi"/>
        </w:rPr>
        <w:t xml:space="preserve"> this revised definition, p</w:t>
      </w:r>
      <w:r w:rsidR="002F6461" w:rsidRPr="00966405">
        <w:rPr>
          <w:rFonts w:cstheme="minorHAnsi"/>
        </w:rPr>
        <w:t xml:space="preserve">lease review the list of container NSNs below and advise if your company </w:t>
      </w:r>
      <w:proofErr w:type="gramStart"/>
      <w:r w:rsidR="002F6461" w:rsidRPr="00966405">
        <w:rPr>
          <w:rFonts w:cstheme="minorHAnsi"/>
        </w:rPr>
        <w:t xml:space="preserve">is </w:t>
      </w:r>
      <w:r w:rsidR="00320E22">
        <w:rPr>
          <w:rFonts w:cstheme="minorHAnsi"/>
        </w:rPr>
        <w:t>capable of</w:t>
      </w:r>
      <w:r w:rsidR="002F6461" w:rsidRPr="00966405">
        <w:rPr>
          <w:rFonts w:cstheme="minorHAnsi"/>
        </w:rPr>
        <w:t xml:space="preserve"> provid</w:t>
      </w:r>
      <w:r w:rsidR="00320E22">
        <w:rPr>
          <w:rFonts w:cstheme="minorHAnsi"/>
        </w:rPr>
        <w:t>ing</w:t>
      </w:r>
      <w:proofErr w:type="gramEnd"/>
      <w:r w:rsidR="002F6461" w:rsidRPr="00966405">
        <w:rPr>
          <w:rFonts w:cstheme="minorHAnsi"/>
        </w:rPr>
        <w:t xml:space="preserve"> any of the containers, either as a dealer or a manufacturer, that would be </w:t>
      </w:r>
      <w:r w:rsidR="00131D4F" w:rsidRPr="00966405">
        <w:rPr>
          <w:rFonts w:cstheme="minorHAnsi"/>
        </w:rPr>
        <w:t xml:space="preserve">considered </w:t>
      </w:r>
      <w:r w:rsidR="00185AC6" w:rsidRPr="00966405">
        <w:rPr>
          <w:rFonts w:cstheme="minorHAnsi"/>
        </w:rPr>
        <w:t>a “domestic end product,”</w:t>
      </w:r>
      <w:r w:rsidR="00803416" w:rsidRPr="00966405">
        <w:rPr>
          <w:rFonts w:cstheme="minorHAnsi"/>
        </w:rPr>
        <w:t xml:space="preserve"> as defined</w:t>
      </w:r>
      <w:r w:rsidR="005748E2" w:rsidRPr="00966405">
        <w:rPr>
          <w:rFonts w:cstheme="minorHAnsi"/>
        </w:rPr>
        <w:t xml:space="preserve"> in </w:t>
      </w:r>
      <w:r w:rsidR="002F6461" w:rsidRPr="00966405">
        <w:rPr>
          <w:rFonts w:cstheme="minorHAnsi"/>
        </w:rPr>
        <w:t>DFARS 252.225-7001</w:t>
      </w:r>
      <w:r w:rsidR="00564201" w:rsidRPr="00966405">
        <w:rPr>
          <w:rFonts w:cstheme="minorHAnsi"/>
        </w:rPr>
        <w:t xml:space="preserve"> </w:t>
      </w:r>
      <w:r w:rsidR="00564201" w:rsidRPr="002E7B22">
        <w:rPr>
          <w:rFonts w:cstheme="minorHAnsi"/>
        </w:rPr>
        <w:t>(</w:t>
      </w:r>
      <w:r w:rsidR="00985EAB" w:rsidRPr="002E7B22">
        <w:rPr>
          <w:rFonts w:cstheme="minorHAnsi"/>
        </w:rPr>
        <w:t>FEB 2024</w:t>
      </w:r>
      <w:r w:rsidR="00564201" w:rsidRPr="002E7B22">
        <w:rPr>
          <w:rFonts w:cstheme="minorHAnsi"/>
        </w:rPr>
        <w:t>)</w:t>
      </w:r>
      <w:r w:rsidR="00E458FE" w:rsidRPr="002E7B22">
        <w:rPr>
          <w:rFonts w:cstheme="minorHAnsi"/>
        </w:rPr>
        <w:t>.</w:t>
      </w:r>
    </w:p>
    <w:p w14:paraId="2292BA80" w14:textId="77777777" w:rsidR="00AD665C" w:rsidRPr="00966405" w:rsidRDefault="00AD665C" w:rsidP="002F3A0D">
      <w:pPr>
        <w:spacing w:after="0" w:line="240" w:lineRule="auto"/>
        <w:contextualSpacing/>
        <w:rPr>
          <w:rFonts w:cstheme="minorHAnsi"/>
        </w:rPr>
      </w:pPr>
    </w:p>
    <w:p w14:paraId="6F4EC972" w14:textId="0AC0FC33" w:rsidR="002F6461" w:rsidRPr="00966405" w:rsidRDefault="002F6461" w:rsidP="002F3A0D">
      <w:pPr>
        <w:spacing w:after="0" w:line="240" w:lineRule="auto"/>
        <w:contextualSpacing/>
        <w:rPr>
          <w:rFonts w:cstheme="minorHAnsi"/>
        </w:rPr>
      </w:pPr>
    </w:p>
    <w:p w14:paraId="42C8BDCC" w14:textId="77777777" w:rsidR="00662A68" w:rsidRDefault="00662A68" w:rsidP="002F3A0D">
      <w:pPr>
        <w:spacing w:after="0" w:line="240" w:lineRule="auto"/>
        <w:contextualSpacing/>
        <w:rPr>
          <w:rFonts w:cstheme="minorHAnsi"/>
        </w:rPr>
      </w:pPr>
    </w:p>
    <w:p w14:paraId="67E9C110" w14:textId="11598B8E" w:rsidR="00961E90" w:rsidRPr="00966405" w:rsidRDefault="00662A68" w:rsidP="002F3A0D">
      <w:pPr>
        <w:spacing w:after="0" w:line="240" w:lineRule="auto"/>
        <w:contextualSpacing/>
        <w:rPr>
          <w:rFonts w:cstheme="minorHAnsi"/>
        </w:rPr>
      </w:pPr>
      <w:r w:rsidRPr="00AD665C">
        <w:rPr>
          <w:rFonts w:cstheme="minorHAnsi"/>
          <w:b/>
          <w:bCs/>
          <w:u w:val="single"/>
        </w:rPr>
        <w:t>Please fill out the chart below</w:t>
      </w:r>
      <w:r>
        <w:rPr>
          <w:rFonts w:cstheme="minorHAnsi"/>
        </w:rPr>
        <w:t xml:space="preserve"> and indicate whether your company</w:t>
      </w:r>
      <w:r w:rsidR="00D144E6">
        <w:rPr>
          <w:rFonts w:cstheme="minorHAnsi"/>
        </w:rPr>
        <w:t xml:space="preserve"> is a dealer or manufacturer, and whether your company</w:t>
      </w:r>
      <w:r>
        <w:rPr>
          <w:rFonts w:cstheme="minorHAnsi"/>
        </w:rPr>
        <w:t xml:space="preserve"> can provide a domestic container</w:t>
      </w:r>
      <w:r w:rsidR="00F77D5A">
        <w:rPr>
          <w:rFonts w:cstheme="minorHAnsi"/>
        </w:rPr>
        <w:t xml:space="preserve"> under the new definition</w:t>
      </w:r>
      <w:r w:rsidR="00D144E6">
        <w:rPr>
          <w:rFonts w:cstheme="minorHAnsi"/>
        </w:rPr>
        <w:t>.</w:t>
      </w:r>
      <w:r w:rsidR="008D462A">
        <w:rPr>
          <w:rFonts w:cstheme="minorHAnsi"/>
        </w:rPr>
        <w:t xml:space="preserve"> </w:t>
      </w:r>
      <w:r w:rsidR="00D144E6">
        <w:rPr>
          <w:rFonts w:cstheme="minorHAnsi"/>
        </w:rPr>
        <w:t xml:space="preserve">If you </w:t>
      </w:r>
      <w:proofErr w:type="gramStart"/>
      <w:r w:rsidR="00D144E6">
        <w:rPr>
          <w:rFonts w:cstheme="minorHAnsi"/>
        </w:rPr>
        <w:t xml:space="preserve">are </w:t>
      </w:r>
      <w:r w:rsidR="00AD665C">
        <w:rPr>
          <w:rFonts w:cstheme="minorHAnsi"/>
        </w:rPr>
        <w:t>capable of</w:t>
      </w:r>
      <w:r w:rsidR="00D144E6">
        <w:rPr>
          <w:rFonts w:cstheme="minorHAnsi"/>
        </w:rPr>
        <w:t xml:space="preserve"> provid</w:t>
      </w:r>
      <w:r w:rsidR="00AD665C">
        <w:rPr>
          <w:rFonts w:cstheme="minorHAnsi"/>
        </w:rPr>
        <w:t>ing</w:t>
      </w:r>
      <w:proofErr w:type="gramEnd"/>
      <w:r w:rsidR="00D144E6">
        <w:rPr>
          <w:rFonts w:cstheme="minorHAnsi"/>
        </w:rPr>
        <w:t xml:space="preserve"> a domestic container, please</w:t>
      </w:r>
      <w:r w:rsidR="008D462A">
        <w:rPr>
          <w:rFonts w:cstheme="minorHAnsi"/>
        </w:rPr>
        <w:t xml:space="preserve"> include source</w:t>
      </w:r>
      <w:r w:rsidR="00D144E6">
        <w:rPr>
          <w:rFonts w:cstheme="minorHAnsi"/>
        </w:rPr>
        <w:t xml:space="preserve"> information</w:t>
      </w:r>
      <w:r w:rsidR="008D462A">
        <w:rPr>
          <w:rFonts w:cstheme="minorHAnsi"/>
        </w:rPr>
        <w:t xml:space="preserve"> in your response. Note: source information should include the company name, company address, and website or POC information.</w:t>
      </w:r>
      <w:r w:rsidR="0011538E" w:rsidRPr="00966405">
        <w:rPr>
          <w:rFonts w:cstheme="minorHAnsi"/>
        </w:rPr>
        <w:t xml:space="preserve"> </w:t>
      </w:r>
    </w:p>
    <w:p w14:paraId="00880FEE" w14:textId="40E1942A" w:rsidR="00B279B3" w:rsidRDefault="00B279B3" w:rsidP="002F3A0D">
      <w:pPr>
        <w:spacing w:after="0" w:line="240" w:lineRule="auto"/>
        <w:contextualSpacing/>
        <w:rPr>
          <w:rFonts w:cstheme="minorHAnsi"/>
        </w:rPr>
      </w:pPr>
    </w:p>
    <w:p w14:paraId="28FDD77E" w14:textId="2D40B426" w:rsidR="00AD665C" w:rsidRDefault="00AD665C" w:rsidP="002F3A0D">
      <w:pPr>
        <w:spacing w:after="0" w:line="240" w:lineRule="auto"/>
        <w:contextualSpacing/>
        <w:rPr>
          <w:rFonts w:cstheme="minorHAnsi"/>
        </w:rPr>
      </w:pPr>
    </w:p>
    <w:p w14:paraId="67D00BD9" w14:textId="7051C6C3" w:rsidR="009E0707" w:rsidRDefault="009E0707" w:rsidP="002F3A0D">
      <w:pPr>
        <w:spacing w:after="0" w:line="240" w:lineRule="auto"/>
        <w:contextualSpacing/>
        <w:rPr>
          <w:rFonts w:cstheme="minorHAnsi"/>
        </w:rPr>
      </w:pPr>
    </w:p>
    <w:p w14:paraId="0C430DCB" w14:textId="0374EE68" w:rsidR="009E0707" w:rsidRDefault="009E0707" w:rsidP="002F3A0D">
      <w:pPr>
        <w:spacing w:after="0" w:line="240" w:lineRule="auto"/>
        <w:contextualSpacing/>
        <w:rPr>
          <w:rFonts w:cstheme="minorHAnsi"/>
        </w:rPr>
      </w:pPr>
    </w:p>
    <w:p w14:paraId="37EAAE19" w14:textId="4125D644" w:rsidR="009E0707" w:rsidRDefault="009E0707" w:rsidP="002F3A0D">
      <w:pPr>
        <w:spacing w:after="0" w:line="240" w:lineRule="auto"/>
        <w:contextualSpacing/>
        <w:rPr>
          <w:rFonts w:cstheme="minorHAnsi"/>
        </w:rPr>
      </w:pPr>
    </w:p>
    <w:p w14:paraId="6399B8BB" w14:textId="1B50C975" w:rsidR="009E0707" w:rsidRDefault="009E0707" w:rsidP="002F3A0D">
      <w:pPr>
        <w:spacing w:after="0" w:line="240" w:lineRule="auto"/>
        <w:contextualSpacing/>
        <w:rPr>
          <w:rFonts w:cstheme="minorHAnsi"/>
        </w:rPr>
      </w:pPr>
    </w:p>
    <w:p w14:paraId="054D5A16" w14:textId="0385A389" w:rsidR="009E0707" w:rsidRDefault="009E0707" w:rsidP="002F3A0D">
      <w:pPr>
        <w:spacing w:after="0" w:line="240" w:lineRule="auto"/>
        <w:contextualSpacing/>
        <w:rPr>
          <w:rFonts w:cstheme="minorHAnsi"/>
        </w:rPr>
      </w:pPr>
    </w:p>
    <w:p w14:paraId="38DF7252" w14:textId="6F318C6D" w:rsidR="009E0707" w:rsidRDefault="009E0707" w:rsidP="002F3A0D">
      <w:pPr>
        <w:spacing w:after="0" w:line="240" w:lineRule="auto"/>
        <w:contextualSpacing/>
        <w:rPr>
          <w:rFonts w:cstheme="minorHAnsi"/>
        </w:rPr>
      </w:pPr>
    </w:p>
    <w:p w14:paraId="5AE52D3A" w14:textId="2504FF2F" w:rsidR="009E0707" w:rsidRDefault="009E0707" w:rsidP="002F3A0D">
      <w:pPr>
        <w:spacing w:after="0" w:line="240" w:lineRule="auto"/>
        <w:contextualSpacing/>
        <w:rPr>
          <w:rFonts w:cstheme="minorHAnsi"/>
        </w:rPr>
      </w:pPr>
    </w:p>
    <w:p w14:paraId="4BBE843E" w14:textId="66E41404" w:rsidR="009E0707" w:rsidRDefault="009E0707" w:rsidP="002F3A0D">
      <w:pPr>
        <w:spacing w:after="0" w:line="240" w:lineRule="auto"/>
        <w:contextualSpacing/>
        <w:rPr>
          <w:rFonts w:cstheme="minorHAnsi"/>
        </w:rPr>
      </w:pPr>
    </w:p>
    <w:p w14:paraId="56E0C0F5" w14:textId="0757593D" w:rsidR="009E0707" w:rsidRDefault="009E0707" w:rsidP="002F3A0D">
      <w:pPr>
        <w:spacing w:after="0" w:line="240" w:lineRule="auto"/>
        <w:contextualSpacing/>
        <w:rPr>
          <w:rFonts w:cstheme="minorHAnsi"/>
        </w:rPr>
      </w:pPr>
    </w:p>
    <w:p w14:paraId="3D0731A8" w14:textId="5808D239" w:rsidR="009E0707" w:rsidRDefault="009E0707" w:rsidP="002F3A0D">
      <w:pPr>
        <w:spacing w:after="0" w:line="240" w:lineRule="auto"/>
        <w:contextualSpacing/>
        <w:rPr>
          <w:rFonts w:cstheme="minorHAnsi"/>
        </w:rPr>
      </w:pPr>
    </w:p>
    <w:p w14:paraId="6575A687" w14:textId="6D82705E" w:rsidR="009E0707" w:rsidRDefault="009E0707" w:rsidP="002F3A0D">
      <w:pPr>
        <w:spacing w:after="0" w:line="240" w:lineRule="auto"/>
        <w:contextualSpacing/>
        <w:rPr>
          <w:rFonts w:cstheme="minorHAnsi"/>
        </w:rPr>
      </w:pPr>
    </w:p>
    <w:p w14:paraId="401DB27F" w14:textId="77777777" w:rsidR="009E0707" w:rsidRDefault="009E0707" w:rsidP="002F3A0D">
      <w:pPr>
        <w:spacing w:after="0" w:line="240" w:lineRule="auto"/>
        <w:contextualSpacing/>
        <w:rPr>
          <w:rFonts w:cstheme="minorHAnsi"/>
        </w:rPr>
      </w:pPr>
    </w:p>
    <w:p w14:paraId="3262F765" w14:textId="19B9B223" w:rsidR="00AD665C" w:rsidRDefault="00AD665C" w:rsidP="002F3A0D">
      <w:pPr>
        <w:spacing w:after="0" w:line="240" w:lineRule="auto"/>
        <w:contextualSpacing/>
        <w:rPr>
          <w:rFonts w:cstheme="minorHAnsi"/>
        </w:rPr>
      </w:pPr>
    </w:p>
    <w:p w14:paraId="03F3B765" w14:textId="37CF4687" w:rsidR="00AD665C" w:rsidRDefault="00AD665C" w:rsidP="002F3A0D">
      <w:pPr>
        <w:spacing w:after="0" w:line="240" w:lineRule="auto"/>
        <w:contextualSpacing/>
        <w:rPr>
          <w:rFonts w:cstheme="minorHAnsi"/>
        </w:rPr>
      </w:pPr>
    </w:p>
    <w:p w14:paraId="25D182A9" w14:textId="718E4A29" w:rsidR="00AD665C" w:rsidRDefault="00AD665C" w:rsidP="002F3A0D">
      <w:pPr>
        <w:spacing w:after="0" w:line="240" w:lineRule="auto"/>
        <w:contextualSpacing/>
        <w:rPr>
          <w:rFonts w:cstheme="minorHAnsi"/>
        </w:rPr>
      </w:pPr>
    </w:p>
    <w:p w14:paraId="7ABFECA5" w14:textId="77777777" w:rsidR="00AD665C" w:rsidRPr="00966405" w:rsidRDefault="00AD665C" w:rsidP="002F3A0D">
      <w:pPr>
        <w:spacing w:after="0" w:line="240" w:lineRule="auto"/>
        <w:contextualSpacing/>
        <w:rPr>
          <w:rFonts w:cstheme="minorHAnsi"/>
        </w:rPr>
      </w:pPr>
    </w:p>
    <w:p w14:paraId="24BB3F47" w14:textId="3C01C078" w:rsidR="00B279B3" w:rsidRDefault="00B279B3" w:rsidP="002F3A0D">
      <w:pPr>
        <w:spacing w:after="0" w:line="240" w:lineRule="auto"/>
        <w:contextualSpacing/>
        <w:rPr>
          <w:rFonts w:cstheme="minorHAnsi"/>
        </w:rPr>
      </w:pPr>
    </w:p>
    <w:p w14:paraId="2A419F40" w14:textId="3287240E" w:rsidR="008D462A" w:rsidRDefault="008D462A" w:rsidP="002F3A0D">
      <w:pPr>
        <w:spacing w:after="0" w:line="240" w:lineRule="auto"/>
        <w:contextualSpacing/>
        <w:rPr>
          <w:rFonts w:cstheme="minorHAnsi"/>
        </w:rPr>
      </w:pPr>
    </w:p>
    <w:p w14:paraId="057F03B5" w14:textId="74BDE954" w:rsidR="008D462A" w:rsidRDefault="008D462A" w:rsidP="002F3A0D">
      <w:pPr>
        <w:spacing w:after="0" w:line="240" w:lineRule="auto"/>
        <w:contextualSpacing/>
        <w:rPr>
          <w:rFonts w:cstheme="minorHAnsi"/>
        </w:rPr>
      </w:pPr>
    </w:p>
    <w:p w14:paraId="34AD2CA9" w14:textId="72970DA8" w:rsidR="008D462A" w:rsidRDefault="008D462A" w:rsidP="002F3A0D">
      <w:pPr>
        <w:spacing w:after="0" w:line="240" w:lineRule="auto"/>
        <w:contextualSpacing/>
        <w:rPr>
          <w:rFonts w:cstheme="minorHAnsi"/>
        </w:rPr>
      </w:pPr>
    </w:p>
    <w:p w14:paraId="27F3E410" w14:textId="4C53B2BF" w:rsidR="008D462A" w:rsidRDefault="008D462A" w:rsidP="005E4257">
      <w:pPr>
        <w:spacing w:after="0" w:line="240" w:lineRule="auto"/>
        <w:contextualSpacing/>
        <w:jc w:val="right"/>
        <w:rPr>
          <w:rFonts w:cstheme="minorHAnsi"/>
        </w:rPr>
      </w:pPr>
    </w:p>
    <w:p w14:paraId="41FD1BF5" w14:textId="2626664A" w:rsidR="005E4257" w:rsidRDefault="005E4257" w:rsidP="005E4257">
      <w:pPr>
        <w:spacing w:after="0" w:line="240" w:lineRule="auto"/>
        <w:contextualSpacing/>
        <w:jc w:val="right"/>
        <w:rPr>
          <w:rFonts w:cstheme="minorHAnsi"/>
        </w:rPr>
      </w:pPr>
    </w:p>
    <w:p w14:paraId="2A2EE805" w14:textId="77777777" w:rsidR="005E4257" w:rsidRDefault="005E4257" w:rsidP="005E4257">
      <w:pPr>
        <w:spacing w:after="0" w:line="240" w:lineRule="auto"/>
        <w:contextualSpacing/>
        <w:jc w:val="right"/>
        <w:rPr>
          <w:rFonts w:cstheme="minorHAnsi"/>
        </w:rPr>
      </w:pPr>
    </w:p>
    <w:p w14:paraId="3A1E5EE5" w14:textId="3A2B58AC" w:rsidR="008D462A" w:rsidRDefault="008D462A" w:rsidP="002F3A0D">
      <w:pPr>
        <w:spacing w:after="0" w:line="240" w:lineRule="auto"/>
        <w:contextualSpacing/>
        <w:rPr>
          <w:rFonts w:cstheme="minorHAnsi"/>
        </w:rPr>
      </w:pPr>
    </w:p>
    <w:p w14:paraId="2BF5A463" w14:textId="09B04502" w:rsidR="008D462A" w:rsidRDefault="008D462A" w:rsidP="002F3A0D">
      <w:pPr>
        <w:spacing w:after="0" w:line="240" w:lineRule="auto"/>
        <w:contextualSpacing/>
        <w:rPr>
          <w:rFonts w:cstheme="minorHAnsi"/>
        </w:rPr>
      </w:pPr>
    </w:p>
    <w:p w14:paraId="4A540570" w14:textId="14617DDF" w:rsidR="008D462A" w:rsidRDefault="008D462A" w:rsidP="002F3A0D">
      <w:pPr>
        <w:spacing w:after="0" w:line="240" w:lineRule="auto"/>
        <w:contextualSpacing/>
        <w:rPr>
          <w:rFonts w:cstheme="minorHAnsi"/>
        </w:rPr>
      </w:pPr>
    </w:p>
    <w:p w14:paraId="7B2681DD" w14:textId="0F5101C9" w:rsidR="008D462A" w:rsidRDefault="008D462A" w:rsidP="002F3A0D">
      <w:pPr>
        <w:spacing w:after="0" w:line="240" w:lineRule="auto"/>
        <w:contextualSpacing/>
        <w:rPr>
          <w:rFonts w:cstheme="minorHAnsi"/>
        </w:rPr>
      </w:pPr>
    </w:p>
    <w:p w14:paraId="31BE314B" w14:textId="6875E9B4" w:rsidR="008D462A" w:rsidRDefault="008D462A" w:rsidP="002F3A0D">
      <w:pPr>
        <w:spacing w:after="0" w:line="240" w:lineRule="auto"/>
        <w:contextualSpacing/>
        <w:rPr>
          <w:rFonts w:cstheme="minorHAnsi"/>
        </w:rPr>
      </w:pPr>
    </w:p>
    <w:p w14:paraId="0E9387F8" w14:textId="4CD3E5F2" w:rsidR="008D462A" w:rsidRDefault="008D462A" w:rsidP="002F3A0D">
      <w:pPr>
        <w:spacing w:after="0" w:line="240" w:lineRule="auto"/>
        <w:contextualSpacing/>
        <w:rPr>
          <w:rFonts w:cstheme="minorHAnsi"/>
        </w:rPr>
      </w:pPr>
    </w:p>
    <w:p w14:paraId="78295F3C" w14:textId="77777777" w:rsidR="008D462A" w:rsidRPr="00966405" w:rsidRDefault="008D462A" w:rsidP="002F3A0D">
      <w:pPr>
        <w:spacing w:after="0" w:line="240" w:lineRule="auto"/>
        <w:contextualSpacing/>
        <w:rPr>
          <w:rFonts w:cstheme="minorHAnsi"/>
        </w:rPr>
      </w:pPr>
    </w:p>
    <w:p w14:paraId="4A140427" w14:textId="05D2A6CD" w:rsidR="00B279B3" w:rsidRPr="00966405" w:rsidRDefault="00B279B3" w:rsidP="002F3A0D">
      <w:pPr>
        <w:spacing w:after="0" w:line="240" w:lineRule="auto"/>
        <w:contextualSpacing/>
        <w:rPr>
          <w:rFonts w:cstheme="minorHAnsi"/>
        </w:rPr>
      </w:pPr>
    </w:p>
    <w:tbl>
      <w:tblPr>
        <w:tblStyle w:val="TableGrid"/>
        <w:tblW w:w="9175" w:type="dxa"/>
        <w:tblInd w:w="175" w:type="dxa"/>
        <w:tblLayout w:type="fixed"/>
        <w:tblLook w:val="04A0" w:firstRow="1" w:lastRow="0" w:firstColumn="1" w:lastColumn="0" w:noHBand="0" w:noVBand="1"/>
      </w:tblPr>
      <w:tblGrid>
        <w:gridCol w:w="1980"/>
        <w:gridCol w:w="3060"/>
        <w:gridCol w:w="1916"/>
        <w:gridCol w:w="2219"/>
      </w:tblGrid>
      <w:tr w:rsidR="00564201" w:rsidRPr="00966405" w14:paraId="292873DA" w14:textId="1F8B0C4E" w:rsidTr="009C402F">
        <w:tc>
          <w:tcPr>
            <w:tcW w:w="1980" w:type="dxa"/>
          </w:tcPr>
          <w:p w14:paraId="6DD70328" w14:textId="77777777" w:rsidR="00564201" w:rsidRPr="00D144E6" w:rsidRDefault="00564201" w:rsidP="002F3A0D">
            <w:pPr>
              <w:pStyle w:val="ListParagraph"/>
              <w:ind w:left="0"/>
              <w:rPr>
                <w:rFonts w:cstheme="minorHAnsi"/>
                <w:b/>
                <w:bCs/>
              </w:rPr>
            </w:pPr>
            <w:r w:rsidRPr="00D144E6">
              <w:rPr>
                <w:rFonts w:cstheme="minorHAnsi"/>
                <w:b/>
                <w:bCs/>
              </w:rPr>
              <w:t>NSN</w:t>
            </w:r>
          </w:p>
        </w:tc>
        <w:tc>
          <w:tcPr>
            <w:tcW w:w="3060" w:type="dxa"/>
          </w:tcPr>
          <w:p w14:paraId="6CA102A0" w14:textId="0C73D62B" w:rsidR="00564201" w:rsidRPr="00D144E6" w:rsidRDefault="00564201" w:rsidP="002F3A0D">
            <w:pPr>
              <w:pStyle w:val="ListParagraph"/>
              <w:ind w:left="0"/>
              <w:rPr>
                <w:rFonts w:cstheme="minorHAnsi"/>
                <w:b/>
                <w:bCs/>
              </w:rPr>
            </w:pPr>
            <w:r w:rsidRPr="00D144E6">
              <w:rPr>
                <w:rFonts w:cstheme="minorHAnsi"/>
                <w:b/>
                <w:bCs/>
              </w:rPr>
              <w:t>NSN</w:t>
            </w:r>
            <w:r w:rsidR="00D144E6">
              <w:rPr>
                <w:rFonts w:cstheme="minorHAnsi"/>
                <w:b/>
                <w:bCs/>
              </w:rPr>
              <w:t xml:space="preserve"> DESCRIPTION</w:t>
            </w:r>
          </w:p>
        </w:tc>
        <w:tc>
          <w:tcPr>
            <w:tcW w:w="1916" w:type="dxa"/>
          </w:tcPr>
          <w:p w14:paraId="07F29188" w14:textId="3978C5B7" w:rsidR="00564201" w:rsidRPr="00D144E6" w:rsidRDefault="009C402F" w:rsidP="002F3A0D">
            <w:pPr>
              <w:pStyle w:val="ListParagraph"/>
              <w:ind w:left="0"/>
              <w:rPr>
                <w:rFonts w:cstheme="minorHAnsi"/>
                <w:b/>
                <w:bCs/>
              </w:rPr>
            </w:pPr>
            <w:r w:rsidRPr="00D144E6">
              <w:rPr>
                <w:rFonts w:cstheme="minorHAnsi"/>
                <w:b/>
                <w:bCs/>
              </w:rPr>
              <w:t xml:space="preserve">Is your company a </w:t>
            </w:r>
            <w:r>
              <w:rPr>
                <w:rFonts w:cstheme="minorHAnsi"/>
                <w:b/>
                <w:bCs/>
                <w:u w:val="single"/>
              </w:rPr>
              <w:t>D</w:t>
            </w:r>
            <w:r w:rsidRPr="00D144E6">
              <w:rPr>
                <w:rFonts w:cstheme="minorHAnsi"/>
                <w:b/>
                <w:bCs/>
                <w:u w:val="single"/>
              </w:rPr>
              <w:t>ealer</w:t>
            </w:r>
            <w:r w:rsidRPr="00D144E6">
              <w:rPr>
                <w:rFonts w:cstheme="minorHAnsi"/>
                <w:b/>
                <w:bCs/>
              </w:rPr>
              <w:t xml:space="preserve"> or </w:t>
            </w:r>
            <w:r>
              <w:rPr>
                <w:rFonts w:cstheme="minorHAnsi"/>
                <w:b/>
                <w:bCs/>
                <w:u w:val="single"/>
              </w:rPr>
              <w:t>M</w:t>
            </w:r>
            <w:r w:rsidRPr="00D144E6">
              <w:rPr>
                <w:rFonts w:cstheme="minorHAnsi"/>
                <w:b/>
                <w:bCs/>
                <w:u w:val="single"/>
              </w:rPr>
              <w:t>anufacturer</w:t>
            </w:r>
            <w:r w:rsidRPr="00D144E6">
              <w:rPr>
                <w:rFonts w:cstheme="minorHAnsi"/>
                <w:b/>
                <w:bCs/>
              </w:rPr>
              <w:t xml:space="preserve"> of this </w:t>
            </w:r>
            <w:r>
              <w:rPr>
                <w:rFonts w:cstheme="minorHAnsi"/>
                <w:b/>
                <w:bCs/>
              </w:rPr>
              <w:t>NSN</w:t>
            </w:r>
            <w:r w:rsidRPr="00D144E6">
              <w:rPr>
                <w:rFonts w:cstheme="minorHAnsi"/>
                <w:b/>
                <w:bCs/>
              </w:rPr>
              <w:t>?</w:t>
            </w:r>
          </w:p>
        </w:tc>
        <w:tc>
          <w:tcPr>
            <w:tcW w:w="2219" w:type="dxa"/>
          </w:tcPr>
          <w:p w14:paraId="3463D59E" w14:textId="6E5F2825" w:rsidR="00564201" w:rsidRPr="00D144E6" w:rsidRDefault="009C402F" w:rsidP="002F3A0D">
            <w:pPr>
              <w:pStyle w:val="ListParagraph"/>
              <w:ind w:left="0"/>
              <w:rPr>
                <w:rFonts w:cstheme="minorHAnsi"/>
                <w:b/>
                <w:bCs/>
              </w:rPr>
            </w:pPr>
            <w:r w:rsidRPr="00D144E6">
              <w:rPr>
                <w:rFonts w:cstheme="minorHAnsi"/>
                <w:b/>
                <w:bCs/>
              </w:rPr>
              <w:t>Can your company provide a domestic iso shipping container?</w:t>
            </w:r>
            <w:r>
              <w:rPr>
                <w:rFonts w:cstheme="minorHAnsi"/>
                <w:b/>
                <w:bCs/>
              </w:rPr>
              <w:t xml:space="preserve"> (</w:t>
            </w:r>
            <w:r>
              <w:rPr>
                <w:rFonts w:cstheme="minorHAnsi"/>
                <w:b/>
                <w:bCs/>
                <w:u w:val="single"/>
              </w:rPr>
              <w:t>Y/N</w:t>
            </w:r>
            <w:r>
              <w:rPr>
                <w:rFonts w:cstheme="minorHAnsi"/>
                <w:b/>
                <w:bCs/>
              </w:rPr>
              <w:t>)</w:t>
            </w:r>
            <w:r w:rsidRPr="00D144E6">
              <w:rPr>
                <w:rFonts w:cstheme="minorHAnsi"/>
                <w:b/>
                <w:bCs/>
              </w:rPr>
              <w:t xml:space="preserve"> </w:t>
            </w:r>
            <w:r>
              <w:rPr>
                <w:rFonts w:cstheme="minorHAnsi"/>
                <w:b/>
                <w:bCs/>
              </w:rPr>
              <w:t>I</w:t>
            </w:r>
            <w:r w:rsidRPr="00D144E6">
              <w:rPr>
                <w:rFonts w:cstheme="minorHAnsi"/>
                <w:b/>
                <w:bCs/>
              </w:rPr>
              <w:t xml:space="preserve">f </w:t>
            </w:r>
            <w:r>
              <w:rPr>
                <w:rFonts w:cstheme="minorHAnsi"/>
                <w:b/>
                <w:bCs/>
              </w:rPr>
              <w:t>YES</w:t>
            </w:r>
            <w:r w:rsidRPr="00D144E6">
              <w:rPr>
                <w:rFonts w:cstheme="minorHAnsi"/>
                <w:b/>
                <w:bCs/>
              </w:rPr>
              <w:t xml:space="preserve">, include source information. </w:t>
            </w:r>
          </w:p>
        </w:tc>
      </w:tr>
      <w:tr w:rsidR="00564201" w:rsidRPr="00966405" w14:paraId="754352EA" w14:textId="7506DA99" w:rsidTr="009C402F">
        <w:tc>
          <w:tcPr>
            <w:tcW w:w="1980" w:type="dxa"/>
          </w:tcPr>
          <w:p w14:paraId="0FF13901" w14:textId="77777777" w:rsidR="00564201" w:rsidRPr="00966405" w:rsidRDefault="00564201" w:rsidP="002F3A0D">
            <w:pPr>
              <w:pStyle w:val="ListParagraph"/>
              <w:ind w:left="0"/>
              <w:rPr>
                <w:rFonts w:cstheme="minorHAnsi"/>
              </w:rPr>
            </w:pPr>
            <w:r w:rsidRPr="00966405">
              <w:rPr>
                <w:rFonts w:cstheme="minorHAnsi"/>
              </w:rPr>
              <w:t>8150-01-463-8553</w:t>
            </w:r>
          </w:p>
        </w:tc>
        <w:tc>
          <w:tcPr>
            <w:tcW w:w="3060" w:type="dxa"/>
          </w:tcPr>
          <w:p w14:paraId="04E158E3" w14:textId="77777777" w:rsidR="00564201" w:rsidRPr="00966405" w:rsidRDefault="00564201" w:rsidP="002F3A0D">
            <w:pPr>
              <w:pStyle w:val="ListParagraph"/>
              <w:ind w:left="0"/>
              <w:rPr>
                <w:rFonts w:cstheme="minorHAnsi"/>
              </w:rPr>
            </w:pPr>
            <w:r w:rsidRPr="00966405">
              <w:rPr>
                <w:rFonts w:cstheme="minorHAnsi"/>
              </w:rPr>
              <w:t>20’ DOORS AT ONE END</w:t>
            </w:r>
          </w:p>
          <w:p w14:paraId="3424A7CB" w14:textId="780C2481" w:rsidR="0020378E" w:rsidRPr="00966405" w:rsidRDefault="0020378E" w:rsidP="002F3A0D">
            <w:pPr>
              <w:pStyle w:val="ListParagraph"/>
              <w:ind w:left="0"/>
              <w:rPr>
                <w:rFonts w:cstheme="minorHAnsi"/>
              </w:rPr>
            </w:pPr>
          </w:p>
        </w:tc>
        <w:tc>
          <w:tcPr>
            <w:tcW w:w="1916" w:type="dxa"/>
          </w:tcPr>
          <w:p w14:paraId="5E0E1668" w14:textId="77777777" w:rsidR="00564201" w:rsidRPr="00966405" w:rsidRDefault="00564201" w:rsidP="002F3A0D">
            <w:pPr>
              <w:pStyle w:val="ListParagraph"/>
              <w:ind w:left="0"/>
              <w:rPr>
                <w:rFonts w:cstheme="minorHAnsi"/>
              </w:rPr>
            </w:pPr>
          </w:p>
        </w:tc>
        <w:tc>
          <w:tcPr>
            <w:tcW w:w="2219" w:type="dxa"/>
          </w:tcPr>
          <w:p w14:paraId="22FD155F" w14:textId="77777777" w:rsidR="00564201" w:rsidRPr="00966405" w:rsidRDefault="00564201" w:rsidP="002F3A0D">
            <w:pPr>
              <w:pStyle w:val="ListParagraph"/>
              <w:ind w:left="0"/>
              <w:rPr>
                <w:rFonts w:cstheme="minorHAnsi"/>
              </w:rPr>
            </w:pPr>
          </w:p>
        </w:tc>
      </w:tr>
      <w:tr w:rsidR="00564201" w:rsidRPr="00966405" w14:paraId="102365AE" w14:textId="6229A5AA" w:rsidTr="009C402F">
        <w:tc>
          <w:tcPr>
            <w:tcW w:w="1980" w:type="dxa"/>
          </w:tcPr>
          <w:p w14:paraId="32D0D18C" w14:textId="00DF3638" w:rsidR="00564201" w:rsidRPr="00966405" w:rsidRDefault="00564201" w:rsidP="002F3A0D">
            <w:pPr>
              <w:pStyle w:val="ListParagraph"/>
              <w:ind w:left="0"/>
              <w:rPr>
                <w:rFonts w:cstheme="minorHAnsi"/>
              </w:rPr>
            </w:pPr>
            <w:r w:rsidRPr="00966405">
              <w:rPr>
                <w:rFonts w:cstheme="minorHAnsi"/>
              </w:rPr>
              <w:t>8150-01-463-6282</w:t>
            </w:r>
          </w:p>
        </w:tc>
        <w:tc>
          <w:tcPr>
            <w:tcW w:w="3060" w:type="dxa"/>
          </w:tcPr>
          <w:p w14:paraId="10B5D806" w14:textId="77777777" w:rsidR="00564201" w:rsidRPr="00966405" w:rsidRDefault="00564201" w:rsidP="002F3A0D">
            <w:pPr>
              <w:pStyle w:val="ListParagraph"/>
              <w:ind w:left="0"/>
              <w:rPr>
                <w:rFonts w:cstheme="minorHAnsi"/>
              </w:rPr>
            </w:pPr>
            <w:r w:rsidRPr="00966405">
              <w:rPr>
                <w:rFonts w:cstheme="minorHAnsi"/>
              </w:rPr>
              <w:t>20’ END DOORS ON BOTH ENDS</w:t>
            </w:r>
          </w:p>
          <w:p w14:paraId="1003A920" w14:textId="0940A991" w:rsidR="0020378E" w:rsidRPr="00966405" w:rsidRDefault="0020378E" w:rsidP="002F3A0D">
            <w:pPr>
              <w:pStyle w:val="ListParagraph"/>
              <w:ind w:left="0"/>
              <w:rPr>
                <w:rFonts w:cstheme="minorHAnsi"/>
              </w:rPr>
            </w:pPr>
          </w:p>
        </w:tc>
        <w:tc>
          <w:tcPr>
            <w:tcW w:w="1916" w:type="dxa"/>
          </w:tcPr>
          <w:p w14:paraId="589063CB" w14:textId="77777777" w:rsidR="00564201" w:rsidRPr="00966405" w:rsidRDefault="00564201" w:rsidP="002F3A0D">
            <w:pPr>
              <w:pStyle w:val="ListParagraph"/>
              <w:ind w:left="0"/>
              <w:rPr>
                <w:rFonts w:cstheme="minorHAnsi"/>
              </w:rPr>
            </w:pPr>
          </w:p>
        </w:tc>
        <w:tc>
          <w:tcPr>
            <w:tcW w:w="2219" w:type="dxa"/>
          </w:tcPr>
          <w:p w14:paraId="72C567E3" w14:textId="77777777" w:rsidR="00564201" w:rsidRPr="00966405" w:rsidRDefault="00564201" w:rsidP="002F3A0D">
            <w:pPr>
              <w:pStyle w:val="ListParagraph"/>
              <w:ind w:left="0"/>
              <w:rPr>
                <w:rFonts w:cstheme="minorHAnsi"/>
              </w:rPr>
            </w:pPr>
          </w:p>
        </w:tc>
      </w:tr>
      <w:tr w:rsidR="00564201" w:rsidRPr="00966405" w14:paraId="0798492B" w14:textId="1A2F5658" w:rsidTr="009C402F">
        <w:tc>
          <w:tcPr>
            <w:tcW w:w="1980" w:type="dxa"/>
          </w:tcPr>
          <w:p w14:paraId="39006C4C" w14:textId="44199576" w:rsidR="00564201" w:rsidRPr="00966405" w:rsidRDefault="00564201" w:rsidP="002F3A0D">
            <w:pPr>
              <w:pStyle w:val="ListParagraph"/>
              <w:ind w:left="0"/>
              <w:rPr>
                <w:rFonts w:cstheme="minorHAnsi"/>
              </w:rPr>
            </w:pPr>
            <w:r w:rsidRPr="00966405">
              <w:rPr>
                <w:rFonts w:cstheme="minorHAnsi"/>
              </w:rPr>
              <w:t>8150-01-</w:t>
            </w:r>
            <w:r w:rsidR="00265038">
              <w:rPr>
                <w:rFonts w:cstheme="minorHAnsi"/>
              </w:rPr>
              <w:t>514-</w:t>
            </w:r>
            <w:r w:rsidRPr="00966405">
              <w:rPr>
                <w:rFonts w:cstheme="minorHAnsi"/>
              </w:rPr>
              <w:t>8414</w:t>
            </w:r>
          </w:p>
        </w:tc>
        <w:tc>
          <w:tcPr>
            <w:tcW w:w="3060" w:type="dxa"/>
          </w:tcPr>
          <w:p w14:paraId="60478044" w14:textId="30E8A66A" w:rsidR="00564201" w:rsidRPr="00966405" w:rsidRDefault="00564201" w:rsidP="002F3A0D">
            <w:pPr>
              <w:pStyle w:val="ListParagraph"/>
              <w:ind w:left="0"/>
              <w:rPr>
                <w:rFonts w:cstheme="minorHAnsi"/>
              </w:rPr>
            </w:pPr>
            <w:r w:rsidRPr="00966405">
              <w:rPr>
                <w:rFonts w:cstheme="minorHAnsi"/>
              </w:rPr>
              <w:t>20’ END DOORS ON BOTH ENDS AND ONE SIDE</w:t>
            </w:r>
          </w:p>
        </w:tc>
        <w:tc>
          <w:tcPr>
            <w:tcW w:w="1916" w:type="dxa"/>
          </w:tcPr>
          <w:p w14:paraId="64BF2179" w14:textId="77777777" w:rsidR="00564201" w:rsidRPr="00966405" w:rsidRDefault="00564201" w:rsidP="002F3A0D">
            <w:pPr>
              <w:pStyle w:val="ListParagraph"/>
              <w:ind w:left="0"/>
              <w:rPr>
                <w:rFonts w:cstheme="minorHAnsi"/>
              </w:rPr>
            </w:pPr>
          </w:p>
        </w:tc>
        <w:tc>
          <w:tcPr>
            <w:tcW w:w="2219" w:type="dxa"/>
          </w:tcPr>
          <w:p w14:paraId="25103095" w14:textId="77777777" w:rsidR="00564201" w:rsidRPr="00966405" w:rsidRDefault="00564201" w:rsidP="002F3A0D">
            <w:pPr>
              <w:pStyle w:val="ListParagraph"/>
              <w:ind w:left="0"/>
              <w:rPr>
                <w:rFonts w:cstheme="minorHAnsi"/>
              </w:rPr>
            </w:pPr>
          </w:p>
        </w:tc>
      </w:tr>
      <w:tr w:rsidR="00564201" w:rsidRPr="00966405" w14:paraId="72C4E790" w14:textId="792489F5" w:rsidTr="009C402F">
        <w:tc>
          <w:tcPr>
            <w:tcW w:w="1980" w:type="dxa"/>
          </w:tcPr>
          <w:p w14:paraId="783BA0F4" w14:textId="2A7D5BAE" w:rsidR="00564201" w:rsidRPr="00966405" w:rsidRDefault="00564201" w:rsidP="002F3A0D">
            <w:pPr>
              <w:pStyle w:val="ListParagraph"/>
              <w:ind w:left="0"/>
              <w:rPr>
                <w:rFonts w:cstheme="minorHAnsi"/>
              </w:rPr>
            </w:pPr>
            <w:r w:rsidRPr="00966405">
              <w:rPr>
                <w:rFonts w:cstheme="minorHAnsi"/>
              </w:rPr>
              <w:t>8150-01-513-4913</w:t>
            </w:r>
          </w:p>
        </w:tc>
        <w:tc>
          <w:tcPr>
            <w:tcW w:w="3060" w:type="dxa"/>
          </w:tcPr>
          <w:p w14:paraId="229AA289" w14:textId="7D04F811" w:rsidR="00564201" w:rsidRPr="00966405" w:rsidRDefault="00564201" w:rsidP="002F3A0D">
            <w:pPr>
              <w:pStyle w:val="ListParagraph"/>
              <w:ind w:left="0"/>
              <w:rPr>
                <w:rFonts w:cstheme="minorHAnsi"/>
              </w:rPr>
            </w:pPr>
            <w:r w:rsidRPr="00966405">
              <w:rPr>
                <w:rFonts w:cstheme="minorHAnsi"/>
              </w:rPr>
              <w:t>20’ TWO FULL SIDE OPENING, NO END DOORS</w:t>
            </w:r>
          </w:p>
        </w:tc>
        <w:tc>
          <w:tcPr>
            <w:tcW w:w="1916" w:type="dxa"/>
          </w:tcPr>
          <w:p w14:paraId="67440BEE" w14:textId="77777777" w:rsidR="00564201" w:rsidRPr="00966405" w:rsidRDefault="00564201" w:rsidP="002F3A0D">
            <w:pPr>
              <w:pStyle w:val="ListParagraph"/>
              <w:ind w:left="0"/>
              <w:rPr>
                <w:rFonts w:cstheme="minorHAnsi"/>
              </w:rPr>
            </w:pPr>
          </w:p>
        </w:tc>
        <w:tc>
          <w:tcPr>
            <w:tcW w:w="2219" w:type="dxa"/>
          </w:tcPr>
          <w:p w14:paraId="09CD874D" w14:textId="77777777" w:rsidR="00564201" w:rsidRPr="00966405" w:rsidRDefault="00564201" w:rsidP="002F3A0D">
            <w:pPr>
              <w:pStyle w:val="ListParagraph"/>
              <w:ind w:left="0"/>
              <w:rPr>
                <w:rFonts w:cstheme="minorHAnsi"/>
              </w:rPr>
            </w:pPr>
          </w:p>
        </w:tc>
      </w:tr>
      <w:tr w:rsidR="00564201" w:rsidRPr="00966405" w14:paraId="13872A80" w14:textId="2CCC3BDD" w:rsidTr="009C402F">
        <w:tc>
          <w:tcPr>
            <w:tcW w:w="1980" w:type="dxa"/>
          </w:tcPr>
          <w:p w14:paraId="06F461D9" w14:textId="11A94C53" w:rsidR="00564201" w:rsidRPr="00966405" w:rsidRDefault="00564201" w:rsidP="002F3A0D">
            <w:pPr>
              <w:pStyle w:val="ListParagraph"/>
              <w:ind w:left="0"/>
              <w:rPr>
                <w:rFonts w:cstheme="minorHAnsi"/>
              </w:rPr>
            </w:pPr>
            <w:r w:rsidRPr="00966405">
              <w:rPr>
                <w:rFonts w:cstheme="minorHAnsi"/>
              </w:rPr>
              <w:t>8150-01-501-2741</w:t>
            </w:r>
          </w:p>
        </w:tc>
        <w:tc>
          <w:tcPr>
            <w:tcW w:w="3060" w:type="dxa"/>
          </w:tcPr>
          <w:p w14:paraId="685A6FE9" w14:textId="40075F54" w:rsidR="00564201" w:rsidRPr="00966405" w:rsidRDefault="00564201" w:rsidP="002F3A0D">
            <w:pPr>
              <w:pStyle w:val="ListParagraph"/>
              <w:ind w:left="0"/>
              <w:rPr>
                <w:rFonts w:cstheme="minorHAnsi"/>
              </w:rPr>
            </w:pPr>
            <w:r w:rsidRPr="00966405">
              <w:rPr>
                <w:rFonts w:cstheme="minorHAnsi"/>
              </w:rPr>
              <w:t>20’ ONE FULL SIDE OPENING, ONE END DOORS</w:t>
            </w:r>
          </w:p>
        </w:tc>
        <w:tc>
          <w:tcPr>
            <w:tcW w:w="1916" w:type="dxa"/>
          </w:tcPr>
          <w:p w14:paraId="3640629C" w14:textId="77777777" w:rsidR="00564201" w:rsidRPr="00966405" w:rsidRDefault="00564201" w:rsidP="002F3A0D">
            <w:pPr>
              <w:pStyle w:val="ListParagraph"/>
              <w:ind w:left="0"/>
              <w:rPr>
                <w:rFonts w:cstheme="minorHAnsi"/>
              </w:rPr>
            </w:pPr>
          </w:p>
        </w:tc>
        <w:tc>
          <w:tcPr>
            <w:tcW w:w="2219" w:type="dxa"/>
          </w:tcPr>
          <w:p w14:paraId="32214B2D" w14:textId="77777777" w:rsidR="00564201" w:rsidRPr="00966405" w:rsidRDefault="00564201" w:rsidP="002F3A0D">
            <w:pPr>
              <w:pStyle w:val="ListParagraph"/>
              <w:ind w:left="0"/>
              <w:rPr>
                <w:rFonts w:cstheme="minorHAnsi"/>
              </w:rPr>
            </w:pPr>
          </w:p>
        </w:tc>
      </w:tr>
      <w:tr w:rsidR="00564201" w:rsidRPr="00966405" w14:paraId="5E805000" w14:textId="424DD889" w:rsidTr="009C402F">
        <w:tc>
          <w:tcPr>
            <w:tcW w:w="1980" w:type="dxa"/>
          </w:tcPr>
          <w:p w14:paraId="43762BC5" w14:textId="77F00169" w:rsidR="00564201" w:rsidRPr="00966405" w:rsidRDefault="00564201" w:rsidP="002F3A0D">
            <w:pPr>
              <w:pStyle w:val="ListParagraph"/>
              <w:ind w:left="0"/>
              <w:rPr>
                <w:rFonts w:cstheme="minorHAnsi"/>
              </w:rPr>
            </w:pPr>
            <w:r w:rsidRPr="00966405">
              <w:rPr>
                <w:rFonts w:cstheme="minorHAnsi"/>
              </w:rPr>
              <w:t>8150-01-488-6545</w:t>
            </w:r>
          </w:p>
        </w:tc>
        <w:tc>
          <w:tcPr>
            <w:tcW w:w="3060" w:type="dxa"/>
          </w:tcPr>
          <w:p w14:paraId="42AA1FB6" w14:textId="77777777" w:rsidR="00564201" w:rsidRPr="00966405" w:rsidRDefault="00564201" w:rsidP="002F3A0D">
            <w:pPr>
              <w:pStyle w:val="ListParagraph"/>
              <w:ind w:left="0"/>
              <w:rPr>
                <w:rFonts w:cstheme="minorHAnsi"/>
              </w:rPr>
            </w:pPr>
            <w:r w:rsidRPr="00966405">
              <w:rPr>
                <w:rFonts w:cstheme="minorHAnsi"/>
              </w:rPr>
              <w:t>20’ END DOORS</w:t>
            </w:r>
          </w:p>
          <w:p w14:paraId="277A090C" w14:textId="541B9EDB" w:rsidR="0020378E" w:rsidRPr="00966405" w:rsidRDefault="0020378E" w:rsidP="002F3A0D">
            <w:pPr>
              <w:pStyle w:val="ListParagraph"/>
              <w:ind w:left="0"/>
              <w:rPr>
                <w:rFonts w:cstheme="minorHAnsi"/>
              </w:rPr>
            </w:pPr>
          </w:p>
        </w:tc>
        <w:tc>
          <w:tcPr>
            <w:tcW w:w="1916" w:type="dxa"/>
          </w:tcPr>
          <w:p w14:paraId="14E3CD40" w14:textId="77777777" w:rsidR="00564201" w:rsidRPr="00966405" w:rsidRDefault="00564201" w:rsidP="002F3A0D">
            <w:pPr>
              <w:pStyle w:val="ListParagraph"/>
              <w:ind w:left="0"/>
              <w:rPr>
                <w:rFonts w:cstheme="minorHAnsi"/>
              </w:rPr>
            </w:pPr>
          </w:p>
        </w:tc>
        <w:tc>
          <w:tcPr>
            <w:tcW w:w="2219" w:type="dxa"/>
          </w:tcPr>
          <w:p w14:paraId="3F78DBC8" w14:textId="77777777" w:rsidR="00564201" w:rsidRPr="00966405" w:rsidRDefault="00564201" w:rsidP="002F3A0D">
            <w:pPr>
              <w:pStyle w:val="ListParagraph"/>
              <w:ind w:left="0"/>
              <w:rPr>
                <w:rFonts w:cstheme="minorHAnsi"/>
              </w:rPr>
            </w:pPr>
          </w:p>
        </w:tc>
      </w:tr>
      <w:tr w:rsidR="00564201" w:rsidRPr="00966405" w14:paraId="6FF77475" w14:textId="1A946399" w:rsidTr="009C402F">
        <w:tc>
          <w:tcPr>
            <w:tcW w:w="1980" w:type="dxa"/>
          </w:tcPr>
          <w:p w14:paraId="7B89F7FF" w14:textId="256C4966" w:rsidR="00564201" w:rsidRPr="00966405" w:rsidRDefault="00564201" w:rsidP="002F3A0D">
            <w:pPr>
              <w:pStyle w:val="ListParagraph"/>
              <w:ind w:left="0"/>
              <w:rPr>
                <w:rFonts w:cstheme="minorHAnsi"/>
              </w:rPr>
            </w:pPr>
            <w:r w:rsidRPr="00966405">
              <w:rPr>
                <w:rFonts w:cstheme="minorHAnsi"/>
              </w:rPr>
              <w:t>8150-01-491-2678</w:t>
            </w:r>
          </w:p>
        </w:tc>
        <w:tc>
          <w:tcPr>
            <w:tcW w:w="3060" w:type="dxa"/>
          </w:tcPr>
          <w:p w14:paraId="2503437C" w14:textId="77777777" w:rsidR="00564201" w:rsidRPr="00966405" w:rsidRDefault="00564201" w:rsidP="002F3A0D">
            <w:pPr>
              <w:pStyle w:val="ListParagraph"/>
              <w:ind w:left="0"/>
              <w:rPr>
                <w:rFonts w:cstheme="minorHAnsi"/>
              </w:rPr>
            </w:pPr>
            <w:r w:rsidRPr="00966405">
              <w:rPr>
                <w:rFonts w:cstheme="minorHAnsi"/>
              </w:rPr>
              <w:t>20’END DOORS ON BOTH ENDS</w:t>
            </w:r>
          </w:p>
          <w:p w14:paraId="76FBF655" w14:textId="27F960CC" w:rsidR="0020378E" w:rsidRPr="00966405" w:rsidRDefault="0020378E" w:rsidP="002F3A0D">
            <w:pPr>
              <w:pStyle w:val="ListParagraph"/>
              <w:ind w:left="0"/>
              <w:rPr>
                <w:rFonts w:cstheme="minorHAnsi"/>
              </w:rPr>
            </w:pPr>
          </w:p>
        </w:tc>
        <w:tc>
          <w:tcPr>
            <w:tcW w:w="1916" w:type="dxa"/>
          </w:tcPr>
          <w:p w14:paraId="4AE277B0" w14:textId="77777777" w:rsidR="00564201" w:rsidRPr="00966405" w:rsidRDefault="00564201" w:rsidP="002F3A0D">
            <w:pPr>
              <w:pStyle w:val="ListParagraph"/>
              <w:ind w:left="0"/>
              <w:rPr>
                <w:rFonts w:cstheme="minorHAnsi"/>
              </w:rPr>
            </w:pPr>
          </w:p>
        </w:tc>
        <w:tc>
          <w:tcPr>
            <w:tcW w:w="2219" w:type="dxa"/>
          </w:tcPr>
          <w:p w14:paraId="49BD9330" w14:textId="77777777" w:rsidR="00564201" w:rsidRPr="00966405" w:rsidRDefault="00564201" w:rsidP="002F3A0D">
            <w:pPr>
              <w:pStyle w:val="ListParagraph"/>
              <w:ind w:left="0"/>
              <w:rPr>
                <w:rFonts w:cstheme="minorHAnsi"/>
              </w:rPr>
            </w:pPr>
          </w:p>
        </w:tc>
      </w:tr>
      <w:tr w:rsidR="00564201" w:rsidRPr="00966405" w14:paraId="43E31C2C" w14:textId="08C47188" w:rsidTr="009C402F">
        <w:tc>
          <w:tcPr>
            <w:tcW w:w="1980" w:type="dxa"/>
          </w:tcPr>
          <w:p w14:paraId="033B9303" w14:textId="11E0B392" w:rsidR="00564201" w:rsidRPr="00966405" w:rsidRDefault="00564201" w:rsidP="002F3A0D">
            <w:pPr>
              <w:pStyle w:val="ListParagraph"/>
              <w:ind w:left="0"/>
              <w:rPr>
                <w:rFonts w:cstheme="minorHAnsi"/>
              </w:rPr>
            </w:pPr>
            <w:r w:rsidRPr="00966405">
              <w:rPr>
                <w:rFonts w:cstheme="minorHAnsi"/>
              </w:rPr>
              <w:t>8150-01-491-2727</w:t>
            </w:r>
          </w:p>
        </w:tc>
        <w:tc>
          <w:tcPr>
            <w:tcW w:w="3060" w:type="dxa"/>
          </w:tcPr>
          <w:p w14:paraId="1F8379C9" w14:textId="4E8EED38" w:rsidR="00564201" w:rsidRPr="00966405" w:rsidRDefault="00564201" w:rsidP="002F3A0D">
            <w:pPr>
              <w:pStyle w:val="ListParagraph"/>
              <w:ind w:left="0"/>
              <w:rPr>
                <w:rFonts w:cstheme="minorHAnsi"/>
              </w:rPr>
            </w:pPr>
            <w:r w:rsidRPr="00966405">
              <w:rPr>
                <w:rFonts w:cstheme="minorHAnsi"/>
              </w:rPr>
              <w:t>20’ END DOORS ON BOTH ENDS AND ONE SIDE</w:t>
            </w:r>
          </w:p>
        </w:tc>
        <w:tc>
          <w:tcPr>
            <w:tcW w:w="1916" w:type="dxa"/>
          </w:tcPr>
          <w:p w14:paraId="12E98F31" w14:textId="77777777" w:rsidR="00564201" w:rsidRPr="00966405" w:rsidRDefault="00564201" w:rsidP="002F3A0D">
            <w:pPr>
              <w:pStyle w:val="ListParagraph"/>
              <w:ind w:left="0"/>
              <w:rPr>
                <w:rFonts w:cstheme="minorHAnsi"/>
              </w:rPr>
            </w:pPr>
          </w:p>
        </w:tc>
        <w:tc>
          <w:tcPr>
            <w:tcW w:w="2219" w:type="dxa"/>
          </w:tcPr>
          <w:p w14:paraId="734420C1" w14:textId="77777777" w:rsidR="00564201" w:rsidRPr="00966405" w:rsidRDefault="00564201" w:rsidP="002F3A0D">
            <w:pPr>
              <w:pStyle w:val="ListParagraph"/>
              <w:ind w:left="0"/>
              <w:rPr>
                <w:rFonts w:cstheme="minorHAnsi"/>
              </w:rPr>
            </w:pPr>
          </w:p>
        </w:tc>
      </w:tr>
      <w:tr w:rsidR="00564201" w:rsidRPr="00966405" w14:paraId="26E5D8FB" w14:textId="17A98EB7" w:rsidTr="009C402F">
        <w:tc>
          <w:tcPr>
            <w:tcW w:w="1980" w:type="dxa"/>
          </w:tcPr>
          <w:p w14:paraId="7ABC8F0F" w14:textId="1FAADB2C" w:rsidR="00564201" w:rsidRPr="00966405" w:rsidRDefault="00564201" w:rsidP="002F3A0D">
            <w:pPr>
              <w:pStyle w:val="ListParagraph"/>
              <w:ind w:left="0"/>
              <w:rPr>
                <w:rFonts w:cstheme="minorHAnsi"/>
              </w:rPr>
            </w:pPr>
            <w:r w:rsidRPr="00966405">
              <w:rPr>
                <w:rFonts w:cstheme="minorHAnsi"/>
              </w:rPr>
              <w:t>8150-01-463-8555</w:t>
            </w:r>
          </w:p>
        </w:tc>
        <w:tc>
          <w:tcPr>
            <w:tcW w:w="3060" w:type="dxa"/>
          </w:tcPr>
          <w:p w14:paraId="7BD78513" w14:textId="77777777" w:rsidR="00564201" w:rsidRPr="00966405" w:rsidRDefault="00564201" w:rsidP="002F3A0D">
            <w:pPr>
              <w:pStyle w:val="ListParagraph"/>
              <w:ind w:left="0"/>
              <w:rPr>
                <w:rFonts w:cstheme="minorHAnsi"/>
              </w:rPr>
            </w:pPr>
            <w:r w:rsidRPr="00966405">
              <w:rPr>
                <w:rFonts w:cstheme="minorHAnsi"/>
              </w:rPr>
              <w:t>40’ END DOORS</w:t>
            </w:r>
          </w:p>
          <w:p w14:paraId="2EC932CE" w14:textId="138F4F07" w:rsidR="0020378E" w:rsidRPr="00966405" w:rsidRDefault="0020378E" w:rsidP="002F3A0D">
            <w:pPr>
              <w:pStyle w:val="ListParagraph"/>
              <w:ind w:left="0"/>
              <w:rPr>
                <w:rFonts w:cstheme="minorHAnsi"/>
              </w:rPr>
            </w:pPr>
          </w:p>
        </w:tc>
        <w:tc>
          <w:tcPr>
            <w:tcW w:w="1916" w:type="dxa"/>
          </w:tcPr>
          <w:p w14:paraId="67B01087" w14:textId="77777777" w:rsidR="00564201" w:rsidRPr="00966405" w:rsidRDefault="00564201" w:rsidP="002F3A0D">
            <w:pPr>
              <w:pStyle w:val="ListParagraph"/>
              <w:ind w:left="0"/>
              <w:rPr>
                <w:rFonts w:cstheme="minorHAnsi"/>
              </w:rPr>
            </w:pPr>
          </w:p>
        </w:tc>
        <w:tc>
          <w:tcPr>
            <w:tcW w:w="2219" w:type="dxa"/>
          </w:tcPr>
          <w:p w14:paraId="5ED4CD08" w14:textId="77777777" w:rsidR="00564201" w:rsidRPr="00966405" w:rsidRDefault="00564201" w:rsidP="002F3A0D">
            <w:pPr>
              <w:pStyle w:val="ListParagraph"/>
              <w:ind w:left="0"/>
              <w:rPr>
                <w:rFonts w:cstheme="minorHAnsi"/>
              </w:rPr>
            </w:pPr>
          </w:p>
        </w:tc>
      </w:tr>
      <w:tr w:rsidR="00564201" w:rsidRPr="00966405" w14:paraId="59D8099A" w14:textId="24CAA1D8" w:rsidTr="009C402F">
        <w:tc>
          <w:tcPr>
            <w:tcW w:w="1980" w:type="dxa"/>
          </w:tcPr>
          <w:p w14:paraId="3FCD951C" w14:textId="7FCD94E6" w:rsidR="00564201" w:rsidRPr="00966405" w:rsidRDefault="00564201" w:rsidP="002F3A0D">
            <w:pPr>
              <w:pStyle w:val="ListParagraph"/>
              <w:ind w:left="0"/>
              <w:rPr>
                <w:rFonts w:cstheme="minorHAnsi"/>
              </w:rPr>
            </w:pPr>
            <w:r w:rsidRPr="00966405">
              <w:rPr>
                <w:rFonts w:cstheme="minorHAnsi"/>
              </w:rPr>
              <w:t>8150-01-483-9115</w:t>
            </w:r>
          </w:p>
        </w:tc>
        <w:tc>
          <w:tcPr>
            <w:tcW w:w="3060" w:type="dxa"/>
          </w:tcPr>
          <w:p w14:paraId="5BED3C86" w14:textId="77777777" w:rsidR="00564201" w:rsidRPr="00966405" w:rsidRDefault="00564201" w:rsidP="002F3A0D">
            <w:pPr>
              <w:pStyle w:val="ListParagraph"/>
              <w:ind w:left="0"/>
              <w:rPr>
                <w:rFonts w:cstheme="minorHAnsi"/>
              </w:rPr>
            </w:pPr>
            <w:r w:rsidRPr="00966405">
              <w:rPr>
                <w:rFonts w:cstheme="minorHAnsi"/>
              </w:rPr>
              <w:t>QUADCON (GREEN)</w:t>
            </w:r>
          </w:p>
          <w:p w14:paraId="4CDE193B" w14:textId="16191953" w:rsidR="0020378E" w:rsidRPr="00966405" w:rsidRDefault="0020378E" w:rsidP="002F3A0D">
            <w:pPr>
              <w:pStyle w:val="ListParagraph"/>
              <w:ind w:left="0"/>
              <w:rPr>
                <w:rFonts w:cstheme="minorHAnsi"/>
              </w:rPr>
            </w:pPr>
          </w:p>
        </w:tc>
        <w:tc>
          <w:tcPr>
            <w:tcW w:w="1916" w:type="dxa"/>
          </w:tcPr>
          <w:p w14:paraId="3614AE4E" w14:textId="77777777" w:rsidR="00564201" w:rsidRPr="00966405" w:rsidRDefault="00564201" w:rsidP="002F3A0D">
            <w:pPr>
              <w:pStyle w:val="ListParagraph"/>
              <w:ind w:left="0"/>
              <w:rPr>
                <w:rFonts w:cstheme="minorHAnsi"/>
              </w:rPr>
            </w:pPr>
          </w:p>
        </w:tc>
        <w:tc>
          <w:tcPr>
            <w:tcW w:w="2219" w:type="dxa"/>
          </w:tcPr>
          <w:p w14:paraId="0CAFB191" w14:textId="77777777" w:rsidR="00564201" w:rsidRPr="00966405" w:rsidRDefault="00564201" w:rsidP="002F3A0D">
            <w:pPr>
              <w:pStyle w:val="ListParagraph"/>
              <w:ind w:left="0"/>
              <w:rPr>
                <w:rFonts w:cstheme="minorHAnsi"/>
              </w:rPr>
            </w:pPr>
          </w:p>
        </w:tc>
      </w:tr>
      <w:tr w:rsidR="00564201" w:rsidRPr="00966405" w14:paraId="04B8E1FF" w14:textId="4B3BAFD6" w:rsidTr="009C402F">
        <w:tc>
          <w:tcPr>
            <w:tcW w:w="1980" w:type="dxa"/>
          </w:tcPr>
          <w:p w14:paraId="05617D5F" w14:textId="6130DBBF" w:rsidR="00564201" w:rsidRPr="00966405" w:rsidRDefault="00564201" w:rsidP="002F3A0D">
            <w:pPr>
              <w:pStyle w:val="ListParagraph"/>
              <w:ind w:left="0"/>
              <w:rPr>
                <w:rFonts w:cstheme="minorHAnsi"/>
              </w:rPr>
            </w:pPr>
            <w:r w:rsidRPr="00966405">
              <w:rPr>
                <w:rFonts w:cstheme="minorHAnsi"/>
              </w:rPr>
              <w:t>8150-01-483-9121</w:t>
            </w:r>
          </w:p>
        </w:tc>
        <w:tc>
          <w:tcPr>
            <w:tcW w:w="3060" w:type="dxa"/>
          </w:tcPr>
          <w:p w14:paraId="71516299" w14:textId="77777777" w:rsidR="00564201" w:rsidRPr="00966405" w:rsidRDefault="00564201" w:rsidP="002F3A0D">
            <w:pPr>
              <w:pStyle w:val="ListParagraph"/>
              <w:ind w:left="0"/>
              <w:rPr>
                <w:rFonts w:cstheme="minorHAnsi"/>
              </w:rPr>
            </w:pPr>
            <w:r w:rsidRPr="00966405">
              <w:rPr>
                <w:rFonts w:cstheme="minorHAnsi"/>
              </w:rPr>
              <w:t>QUADCON (TAN)</w:t>
            </w:r>
          </w:p>
          <w:p w14:paraId="081367FA" w14:textId="3737C370" w:rsidR="0020378E" w:rsidRPr="00966405" w:rsidRDefault="0020378E" w:rsidP="002F3A0D">
            <w:pPr>
              <w:pStyle w:val="ListParagraph"/>
              <w:ind w:left="0"/>
              <w:rPr>
                <w:rFonts w:cstheme="minorHAnsi"/>
              </w:rPr>
            </w:pPr>
          </w:p>
        </w:tc>
        <w:tc>
          <w:tcPr>
            <w:tcW w:w="1916" w:type="dxa"/>
          </w:tcPr>
          <w:p w14:paraId="251245AD" w14:textId="77777777" w:rsidR="00564201" w:rsidRPr="00966405" w:rsidRDefault="00564201" w:rsidP="002F3A0D">
            <w:pPr>
              <w:pStyle w:val="ListParagraph"/>
              <w:ind w:left="0"/>
              <w:rPr>
                <w:rFonts w:cstheme="minorHAnsi"/>
              </w:rPr>
            </w:pPr>
          </w:p>
        </w:tc>
        <w:tc>
          <w:tcPr>
            <w:tcW w:w="2219" w:type="dxa"/>
          </w:tcPr>
          <w:p w14:paraId="4BD58C5E" w14:textId="77777777" w:rsidR="00564201" w:rsidRPr="00966405" w:rsidRDefault="00564201" w:rsidP="002F3A0D">
            <w:pPr>
              <w:pStyle w:val="ListParagraph"/>
              <w:ind w:left="0"/>
              <w:rPr>
                <w:rFonts w:cstheme="minorHAnsi"/>
              </w:rPr>
            </w:pPr>
          </w:p>
        </w:tc>
      </w:tr>
      <w:tr w:rsidR="00564201" w:rsidRPr="00966405" w14:paraId="34A7A2F2" w14:textId="5A76D401" w:rsidTr="009C402F">
        <w:tc>
          <w:tcPr>
            <w:tcW w:w="1980" w:type="dxa"/>
          </w:tcPr>
          <w:p w14:paraId="2184E7EA" w14:textId="1B9802E5" w:rsidR="00564201" w:rsidRPr="00966405" w:rsidRDefault="00564201" w:rsidP="002F3A0D">
            <w:pPr>
              <w:pStyle w:val="ListParagraph"/>
              <w:ind w:left="0"/>
              <w:rPr>
                <w:rFonts w:cstheme="minorHAnsi"/>
              </w:rPr>
            </w:pPr>
            <w:r w:rsidRPr="00966405">
              <w:rPr>
                <w:rFonts w:cstheme="minorHAnsi"/>
              </w:rPr>
              <w:t>8150-01-483-9123</w:t>
            </w:r>
          </w:p>
        </w:tc>
        <w:tc>
          <w:tcPr>
            <w:tcW w:w="3060" w:type="dxa"/>
          </w:tcPr>
          <w:p w14:paraId="74141053" w14:textId="77777777" w:rsidR="00564201" w:rsidRPr="00966405" w:rsidRDefault="00564201" w:rsidP="002F3A0D">
            <w:pPr>
              <w:pStyle w:val="ListParagraph"/>
              <w:ind w:left="0"/>
              <w:rPr>
                <w:rFonts w:cstheme="minorHAnsi"/>
              </w:rPr>
            </w:pPr>
            <w:r w:rsidRPr="00966405">
              <w:rPr>
                <w:rFonts w:cstheme="minorHAnsi"/>
              </w:rPr>
              <w:t>TRICON (GREEN)</w:t>
            </w:r>
          </w:p>
          <w:p w14:paraId="02C1C119" w14:textId="5A40694A" w:rsidR="0020378E" w:rsidRPr="00966405" w:rsidRDefault="0020378E" w:rsidP="002F3A0D">
            <w:pPr>
              <w:pStyle w:val="ListParagraph"/>
              <w:ind w:left="0"/>
              <w:rPr>
                <w:rFonts w:cstheme="minorHAnsi"/>
              </w:rPr>
            </w:pPr>
          </w:p>
        </w:tc>
        <w:tc>
          <w:tcPr>
            <w:tcW w:w="1916" w:type="dxa"/>
          </w:tcPr>
          <w:p w14:paraId="496F34B3" w14:textId="77777777" w:rsidR="00564201" w:rsidRPr="00966405" w:rsidRDefault="00564201" w:rsidP="002F3A0D">
            <w:pPr>
              <w:pStyle w:val="ListParagraph"/>
              <w:ind w:left="0"/>
              <w:rPr>
                <w:rFonts w:cstheme="minorHAnsi"/>
              </w:rPr>
            </w:pPr>
          </w:p>
        </w:tc>
        <w:tc>
          <w:tcPr>
            <w:tcW w:w="2219" w:type="dxa"/>
          </w:tcPr>
          <w:p w14:paraId="1BB00CBF" w14:textId="77777777" w:rsidR="00564201" w:rsidRPr="00966405" w:rsidRDefault="00564201" w:rsidP="002F3A0D">
            <w:pPr>
              <w:pStyle w:val="ListParagraph"/>
              <w:ind w:left="0"/>
              <w:rPr>
                <w:rFonts w:cstheme="minorHAnsi"/>
              </w:rPr>
            </w:pPr>
          </w:p>
        </w:tc>
      </w:tr>
      <w:tr w:rsidR="00564201" w:rsidRPr="00966405" w14:paraId="092E533D" w14:textId="4BE5C1D2" w:rsidTr="009C402F">
        <w:tc>
          <w:tcPr>
            <w:tcW w:w="1980" w:type="dxa"/>
          </w:tcPr>
          <w:p w14:paraId="2D360C89" w14:textId="3F58A7F1" w:rsidR="00564201" w:rsidRPr="00966405" w:rsidRDefault="00564201" w:rsidP="002F3A0D">
            <w:pPr>
              <w:pStyle w:val="ListParagraph"/>
              <w:ind w:left="0"/>
              <w:rPr>
                <w:rFonts w:cstheme="minorHAnsi"/>
              </w:rPr>
            </w:pPr>
            <w:r w:rsidRPr="00966405">
              <w:rPr>
                <w:rFonts w:cstheme="minorHAnsi"/>
              </w:rPr>
              <w:t>8150-01-483-9125</w:t>
            </w:r>
          </w:p>
        </w:tc>
        <w:tc>
          <w:tcPr>
            <w:tcW w:w="3060" w:type="dxa"/>
          </w:tcPr>
          <w:p w14:paraId="1BDC6827" w14:textId="77777777" w:rsidR="00564201" w:rsidRPr="00966405" w:rsidRDefault="00564201" w:rsidP="002F3A0D">
            <w:pPr>
              <w:pStyle w:val="ListParagraph"/>
              <w:ind w:left="0"/>
              <w:rPr>
                <w:rFonts w:cstheme="minorHAnsi"/>
              </w:rPr>
            </w:pPr>
            <w:r w:rsidRPr="00966405">
              <w:rPr>
                <w:rFonts w:cstheme="minorHAnsi"/>
              </w:rPr>
              <w:t>TRICON (TAN)</w:t>
            </w:r>
          </w:p>
          <w:p w14:paraId="0D8B9DC4" w14:textId="40C33531" w:rsidR="0020378E" w:rsidRPr="00966405" w:rsidRDefault="0020378E" w:rsidP="002F3A0D">
            <w:pPr>
              <w:pStyle w:val="ListParagraph"/>
              <w:ind w:left="0"/>
              <w:rPr>
                <w:rFonts w:cstheme="minorHAnsi"/>
              </w:rPr>
            </w:pPr>
          </w:p>
        </w:tc>
        <w:tc>
          <w:tcPr>
            <w:tcW w:w="1916" w:type="dxa"/>
          </w:tcPr>
          <w:p w14:paraId="6B7CD32D" w14:textId="77777777" w:rsidR="00564201" w:rsidRPr="00966405" w:rsidRDefault="00564201" w:rsidP="002F3A0D">
            <w:pPr>
              <w:pStyle w:val="ListParagraph"/>
              <w:ind w:left="0"/>
              <w:rPr>
                <w:rFonts w:cstheme="minorHAnsi"/>
              </w:rPr>
            </w:pPr>
          </w:p>
        </w:tc>
        <w:tc>
          <w:tcPr>
            <w:tcW w:w="2219" w:type="dxa"/>
          </w:tcPr>
          <w:p w14:paraId="4849653D" w14:textId="77777777" w:rsidR="00564201" w:rsidRPr="00966405" w:rsidRDefault="00564201" w:rsidP="002F3A0D">
            <w:pPr>
              <w:pStyle w:val="ListParagraph"/>
              <w:ind w:left="0"/>
              <w:rPr>
                <w:rFonts w:cstheme="minorHAnsi"/>
              </w:rPr>
            </w:pPr>
          </w:p>
        </w:tc>
      </w:tr>
      <w:tr w:rsidR="00564201" w:rsidRPr="00966405" w14:paraId="4B845648" w14:textId="42BDA7BB" w:rsidTr="009C402F">
        <w:tc>
          <w:tcPr>
            <w:tcW w:w="1980" w:type="dxa"/>
          </w:tcPr>
          <w:p w14:paraId="14506037" w14:textId="53FF31A3" w:rsidR="00564201" w:rsidRPr="00966405" w:rsidRDefault="00564201" w:rsidP="002F3A0D">
            <w:pPr>
              <w:pStyle w:val="ListParagraph"/>
              <w:ind w:left="0"/>
              <w:rPr>
                <w:rFonts w:cstheme="minorHAnsi"/>
              </w:rPr>
            </w:pPr>
            <w:r w:rsidRPr="00966405">
              <w:rPr>
                <w:rFonts w:cstheme="minorHAnsi"/>
              </w:rPr>
              <w:t>8150-01-533-8677</w:t>
            </w:r>
          </w:p>
        </w:tc>
        <w:tc>
          <w:tcPr>
            <w:tcW w:w="3060" w:type="dxa"/>
          </w:tcPr>
          <w:p w14:paraId="6467BAF2" w14:textId="77777777" w:rsidR="00564201" w:rsidRPr="00966405" w:rsidRDefault="00564201" w:rsidP="002F3A0D">
            <w:pPr>
              <w:pStyle w:val="ListParagraph"/>
              <w:ind w:left="0"/>
              <w:rPr>
                <w:rFonts w:cstheme="minorHAnsi"/>
              </w:rPr>
            </w:pPr>
            <w:r w:rsidRPr="00966405">
              <w:rPr>
                <w:rFonts w:cstheme="minorHAnsi"/>
              </w:rPr>
              <w:t>QUADCON II (GREEN)</w:t>
            </w:r>
          </w:p>
          <w:p w14:paraId="6A87CF0E" w14:textId="7194615A" w:rsidR="0020378E" w:rsidRPr="00966405" w:rsidRDefault="0020378E" w:rsidP="002F3A0D">
            <w:pPr>
              <w:pStyle w:val="ListParagraph"/>
              <w:ind w:left="0"/>
              <w:rPr>
                <w:rFonts w:cstheme="minorHAnsi"/>
              </w:rPr>
            </w:pPr>
          </w:p>
        </w:tc>
        <w:tc>
          <w:tcPr>
            <w:tcW w:w="1916" w:type="dxa"/>
          </w:tcPr>
          <w:p w14:paraId="59CEDE05" w14:textId="77777777" w:rsidR="00564201" w:rsidRPr="00966405" w:rsidRDefault="00564201" w:rsidP="002F3A0D">
            <w:pPr>
              <w:pStyle w:val="ListParagraph"/>
              <w:ind w:left="0"/>
              <w:rPr>
                <w:rFonts w:cstheme="minorHAnsi"/>
              </w:rPr>
            </w:pPr>
          </w:p>
        </w:tc>
        <w:tc>
          <w:tcPr>
            <w:tcW w:w="2219" w:type="dxa"/>
          </w:tcPr>
          <w:p w14:paraId="00D89138" w14:textId="77777777" w:rsidR="00564201" w:rsidRPr="00966405" w:rsidRDefault="00564201" w:rsidP="002F3A0D">
            <w:pPr>
              <w:pStyle w:val="ListParagraph"/>
              <w:ind w:left="0"/>
              <w:rPr>
                <w:rFonts w:cstheme="minorHAnsi"/>
              </w:rPr>
            </w:pPr>
          </w:p>
        </w:tc>
      </w:tr>
      <w:tr w:rsidR="00564201" w:rsidRPr="00966405" w14:paraId="3F0F4635" w14:textId="0F47D47C" w:rsidTr="009C402F">
        <w:tc>
          <w:tcPr>
            <w:tcW w:w="1980" w:type="dxa"/>
          </w:tcPr>
          <w:p w14:paraId="3805BE2F" w14:textId="1CC4E393" w:rsidR="00564201" w:rsidRPr="00966405" w:rsidRDefault="00564201" w:rsidP="002F3A0D">
            <w:pPr>
              <w:pStyle w:val="ListParagraph"/>
              <w:ind w:left="0"/>
              <w:rPr>
                <w:rFonts w:cstheme="minorHAnsi"/>
              </w:rPr>
            </w:pPr>
            <w:r w:rsidRPr="00966405">
              <w:rPr>
                <w:rFonts w:cstheme="minorHAnsi"/>
              </w:rPr>
              <w:t>8150-01-533-8675</w:t>
            </w:r>
          </w:p>
        </w:tc>
        <w:tc>
          <w:tcPr>
            <w:tcW w:w="3060" w:type="dxa"/>
          </w:tcPr>
          <w:p w14:paraId="77FAFACC" w14:textId="77777777" w:rsidR="0020378E" w:rsidRPr="00966405" w:rsidRDefault="00564201" w:rsidP="002F3A0D">
            <w:pPr>
              <w:pStyle w:val="ListParagraph"/>
              <w:ind w:left="0"/>
              <w:rPr>
                <w:rFonts w:cstheme="minorHAnsi"/>
              </w:rPr>
            </w:pPr>
            <w:r w:rsidRPr="00966405">
              <w:rPr>
                <w:rFonts w:cstheme="minorHAnsi"/>
              </w:rPr>
              <w:t>QUADCON II (TAN)</w:t>
            </w:r>
          </w:p>
          <w:p w14:paraId="4F5DF182" w14:textId="7A7BBC7D" w:rsidR="00564201" w:rsidRPr="00966405" w:rsidRDefault="00564201" w:rsidP="002F3A0D">
            <w:pPr>
              <w:pStyle w:val="ListParagraph"/>
              <w:ind w:left="0"/>
              <w:rPr>
                <w:rFonts w:cstheme="minorHAnsi"/>
              </w:rPr>
            </w:pPr>
            <w:r w:rsidRPr="00966405">
              <w:rPr>
                <w:rFonts w:cstheme="minorHAnsi"/>
              </w:rPr>
              <w:t xml:space="preserve"> </w:t>
            </w:r>
          </w:p>
        </w:tc>
        <w:tc>
          <w:tcPr>
            <w:tcW w:w="1916" w:type="dxa"/>
          </w:tcPr>
          <w:p w14:paraId="546F3292" w14:textId="77777777" w:rsidR="00564201" w:rsidRPr="00966405" w:rsidRDefault="00564201" w:rsidP="002F3A0D">
            <w:pPr>
              <w:pStyle w:val="ListParagraph"/>
              <w:ind w:left="0"/>
              <w:rPr>
                <w:rFonts w:cstheme="minorHAnsi"/>
              </w:rPr>
            </w:pPr>
          </w:p>
        </w:tc>
        <w:tc>
          <w:tcPr>
            <w:tcW w:w="2219" w:type="dxa"/>
          </w:tcPr>
          <w:p w14:paraId="51AF42EF" w14:textId="77777777" w:rsidR="00564201" w:rsidRPr="00966405" w:rsidRDefault="00564201" w:rsidP="002F3A0D">
            <w:pPr>
              <w:pStyle w:val="ListParagraph"/>
              <w:ind w:left="0"/>
              <w:rPr>
                <w:rFonts w:cstheme="minorHAnsi"/>
              </w:rPr>
            </w:pPr>
          </w:p>
        </w:tc>
      </w:tr>
      <w:tr w:rsidR="00564201" w:rsidRPr="00966405" w14:paraId="29FF5282" w14:textId="4BA79E68" w:rsidTr="009C402F">
        <w:tc>
          <w:tcPr>
            <w:tcW w:w="1980" w:type="dxa"/>
          </w:tcPr>
          <w:p w14:paraId="1321B544" w14:textId="7AF9C4FE" w:rsidR="00564201" w:rsidRPr="00966405" w:rsidRDefault="00564201" w:rsidP="002F3A0D">
            <w:pPr>
              <w:pStyle w:val="ListParagraph"/>
              <w:ind w:left="0"/>
              <w:rPr>
                <w:rFonts w:cstheme="minorHAnsi"/>
              </w:rPr>
            </w:pPr>
            <w:r w:rsidRPr="00966405">
              <w:rPr>
                <w:rFonts w:cstheme="minorHAnsi"/>
              </w:rPr>
              <w:t>8150-01-533-8674</w:t>
            </w:r>
          </w:p>
        </w:tc>
        <w:tc>
          <w:tcPr>
            <w:tcW w:w="3060" w:type="dxa"/>
          </w:tcPr>
          <w:p w14:paraId="74A6B4E9" w14:textId="77777777" w:rsidR="00564201" w:rsidRPr="00966405" w:rsidRDefault="00564201" w:rsidP="002F3A0D">
            <w:pPr>
              <w:pStyle w:val="ListParagraph"/>
              <w:ind w:left="0"/>
              <w:rPr>
                <w:rFonts w:cstheme="minorHAnsi"/>
              </w:rPr>
            </w:pPr>
            <w:r w:rsidRPr="00966405">
              <w:rPr>
                <w:rFonts w:cstheme="minorHAnsi"/>
              </w:rPr>
              <w:t>TRICON II (GREEN)</w:t>
            </w:r>
          </w:p>
          <w:p w14:paraId="0F33B19F" w14:textId="727459D2" w:rsidR="0020378E" w:rsidRPr="00966405" w:rsidRDefault="0020378E" w:rsidP="002F3A0D">
            <w:pPr>
              <w:pStyle w:val="ListParagraph"/>
              <w:ind w:left="0"/>
              <w:rPr>
                <w:rFonts w:cstheme="minorHAnsi"/>
              </w:rPr>
            </w:pPr>
          </w:p>
        </w:tc>
        <w:tc>
          <w:tcPr>
            <w:tcW w:w="1916" w:type="dxa"/>
          </w:tcPr>
          <w:p w14:paraId="520D417A" w14:textId="77777777" w:rsidR="00564201" w:rsidRPr="00966405" w:rsidRDefault="00564201" w:rsidP="002F3A0D">
            <w:pPr>
              <w:pStyle w:val="ListParagraph"/>
              <w:ind w:left="0"/>
              <w:rPr>
                <w:rFonts w:cstheme="minorHAnsi"/>
              </w:rPr>
            </w:pPr>
          </w:p>
        </w:tc>
        <w:tc>
          <w:tcPr>
            <w:tcW w:w="2219" w:type="dxa"/>
          </w:tcPr>
          <w:p w14:paraId="7874DA30" w14:textId="77777777" w:rsidR="00564201" w:rsidRPr="00966405" w:rsidRDefault="00564201" w:rsidP="002F3A0D">
            <w:pPr>
              <w:pStyle w:val="ListParagraph"/>
              <w:ind w:left="0"/>
              <w:rPr>
                <w:rFonts w:cstheme="minorHAnsi"/>
              </w:rPr>
            </w:pPr>
          </w:p>
        </w:tc>
      </w:tr>
      <w:tr w:rsidR="00564201" w:rsidRPr="00966405" w14:paraId="2F3FB02D" w14:textId="35E35E8C" w:rsidTr="009C402F">
        <w:tc>
          <w:tcPr>
            <w:tcW w:w="1980" w:type="dxa"/>
          </w:tcPr>
          <w:p w14:paraId="479EAEA1" w14:textId="1856A613" w:rsidR="00564201" w:rsidRPr="00966405" w:rsidRDefault="00564201" w:rsidP="002F3A0D">
            <w:pPr>
              <w:pStyle w:val="ListParagraph"/>
              <w:ind w:left="0"/>
              <w:rPr>
                <w:rFonts w:cstheme="minorHAnsi"/>
              </w:rPr>
            </w:pPr>
            <w:r w:rsidRPr="00966405">
              <w:rPr>
                <w:rFonts w:cstheme="minorHAnsi"/>
              </w:rPr>
              <w:t>8150-01-533-8673</w:t>
            </w:r>
          </w:p>
        </w:tc>
        <w:tc>
          <w:tcPr>
            <w:tcW w:w="3060" w:type="dxa"/>
          </w:tcPr>
          <w:p w14:paraId="0F4F1E9D" w14:textId="77777777" w:rsidR="00564201" w:rsidRPr="00966405" w:rsidRDefault="00564201" w:rsidP="002F3A0D">
            <w:pPr>
              <w:pStyle w:val="ListParagraph"/>
              <w:ind w:left="0"/>
              <w:rPr>
                <w:rFonts w:cstheme="minorHAnsi"/>
              </w:rPr>
            </w:pPr>
            <w:r w:rsidRPr="00966405">
              <w:rPr>
                <w:rFonts w:cstheme="minorHAnsi"/>
              </w:rPr>
              <w:t>TRICON II (TAN)</w:t>
            </w:r>
          </w:p>
          <w:p w14:paraId="2D9E37D2" w14:textId="3A7756F1" w:rsidR="0020378E" w:rsidRPr="00966405" w:rsidRDefault="0020378E" w:rsidP="002F3A0D">
            <w:pPr>
              <w:pStyle w:val="ListParagraph"/>
              <w:ind w:left="0"/>
              <w:rPr>
                <w:rFonts w:cstheme="minorHAnsi"/>
              </w:rPr>
            </w:pPr>
          </w:p>
        </w:tc>
        <w:tc>
          <w:tcPr>
            <w:tcW w:w="1916" w:type="dxa"/>
          </w:tcPr>
          <w:p w14:paraId="479727CB" w14:textId="77777777" w:rsidR="00564201" w:rsidRPr="00966405" w:rsidRDefault="00564201" w:rsidP="002F3A0D">
            <w:pPr>
              <w:pStyle w:val="ListParagraph"/>
              <w:ind w:left="0"/>
              <w:rPr>
                <w:rFonts w:cstheme="minorHAnsi"/>
              </w:rPr>
            </w:pPr>
          </w:p>
        </w:tc>
        <w:tc>
          <w:tcPr>
            <w:tcW w:w="2219" w:type="dxa"/>
          </w:tcPr>
          <w:p w14:paraId="6EAEE51E" w14:textId="77777777" w:rsidR="00564201" w:rsidRPr="00966405" w:rsidRDefault="00564201" w:rsidP="002F3A0D">
            <w:pPr>
              <w:pStyle w:val="ListParagraph"/>
              <w:ind w:left="0"/>
              <w:rPr>
                <w:rFonts w:cstheme="minorHAnsi"/>
              </w:rPr>
            </w:pPr>
          </w:p>
        </w:tc>
      </w:tr>
      <w:tr w:rsidR="00564201" w:rsidRPr="00966405" w14:paraId="067AD94D" w14:textId="46989BF2" w:rsidTr="009C402F">
        <w:tc>
          <w:tcPr>
            <w:tcW w:w="1980" w:type="dxa"/>
          </w:tcPr>
          <w:p w14:paraId="48539DE7" w14:textId="4829F63C" w:rsidR="00564201" w:rsidRPr="00966405" w:rsidRDefault="00564201" w:rsidP="002F3A0D">
            <w:pPr>
              <w:pStyle w:val="ListParagraph"/>
              <w:ind w:left="0"/>
              <w:rPr>
                <w:rFonts w:cstheme="minorHAnsi"/>
              </w:rPr>
            </w:pPr>
            <w:r w:rsidRPr="00966405">
              <w:rPr>
                <w:rFonts w:cstheme="minorHAnsi"/>
              </w:rPr>
              <w:t>8150-01-481-3740</w:t>
            </w:r>
          </w:p>
        </w:tc>
        <w:tc>
          <w:tcPr>
            <w:tcW w:w="3060" w:type="dxa"/>
          </w:tcPr>
          <w:p w14:paraId="5DFA612A" w14:textId="2B2D286F" w:rsidR="0020378E" w:rsidRPr="00966405" w:rsidRDefault="00564201" w:rsidP="002F3A0D">
            <w:pPr>
              <w:pStyle w:val="ListParagraph"/>
              <w:ind w:left="0"/>
              <w:rPr>
                <w:rFonts w:cstheme="minorHAnsi"/>
              </w:rPr>
            </w:pPr>
            <w:r w:rsidRPr="00966405">
              <w:rPr>
                <w:rFonts w:cstheme="minorHAnsi"/>
              </w:rPr>
              <w:t>BICON (GREEN)</w:t>
            </w:r>
          </w:p>
          <w:p w14:paraId="4ADD8F38" w14:textId="69563650" w:rsidR="0020378E" w:rsidRPr="00966405" w:rsidRDefault="0020378E" w:rsidP="002F3A0D">
            <w:pPr>
              <w:pStyle w:val="ListParagraph"/>
              <w:ind w:left="0"/>
              <w:rPr>
                <w:rFonts w:cstheme="minorHAnsi"/>
              </w:rPr>
            </w:pPr>
          </w:p>
        </w:tc>
        <w:tc>
          <w:tcPr>
            <w:tcW w:w="1916" w:type="dxa"/>
          </w:tcPr>
          <w:p w14:paraId="4B728919" w14:textId="77777777" w:rsidR="00564201" w:rsidRPr="00966405" w:rsidRDefault="00564201" w:rsidP="002F3A0D">
            <w:pPr>
              <w:pStyle w:val="ListParagraph"/>
              <w:ind w:left="0"/>
              <w:rPr>
                <w:rFonts w:cstheme="minorHAnsi"/>
              </w:rPr>
            </w:pPr>
          </w:p>
        </w:tc>
        <w:tc>
          <w:tcPr>
            <w:tcW w:w="2219" w:type="dxa"/>
          </w:tcPr>
          <w:p w14:paraId="67A36A0E" w14:textId="77777777" w:rsidR="00564201" w:rsidRPr="00966405" w:rsidRDefault="00564201" w:rsidP="002F3A0D">
            <w:pPr>
              <w:pStyle w:val="ListParagraph"/>
              <w:ind w:left="0"/>
              <w:rPr>
                <w:rFonts w:cstheme="minorHAnsi"/>
              </w:rPr>
            </w:pPr>
          </w:p>
        </w:tc>
      </w:tr>
      <w:tr w:rsidR="00564201" w:rsidRPr="00966405" w14:paraId="6836D701" w14:textId="03287E72" w:rsidTr="009C402F">
        <w:tc>
          <w:tcPr>
            <w:tcW w:w="1980" w:type="dxa"/>
          </w:tcPr>
          <w:p w14:paraId="40436EEB" w14:textId="0350BB04" w:rsidR="00564201" w:rsidRPr="00966405" w:rsidRDefault="00564201" w:rsidP="002F3A0D">
            <w:pPr>
              <w:pStyle w:val="ListParagraph"/>
              <w:ind w:left="0"/>
              <w:rPr>
                <w:rFonts w:cstheme="minorHAnsi"/>
              </w:rPr>
            </w:pPr>
            <w:r w:rsidRPr="00966405">
              <w:rPr>
                <w:rFonts w:cstheme="minorHAnsi"/>
              </w:rPr>
              <w:t>8150-01-481-3741</w:t>
            </w:r>
          </w:p>
        </w:tc>
        <w:tc>
          <w:tcPr>
            <w:tcW w:w="3060" w:type="dxa"/>
          </w:tcPr>
          <w:p w14:paraId="39CAC0CF" w14:textId="77777777" w:rsidR="00564201" w:rsidRPr="00966405" w:rsidRDefault="00564201" w:rsidP="002F3A0D">
            <w:pPr>
              <w:pStyle w:val="ListParagraph"/>
              <w:ind w:left="0"/>
              <w:rPr>
                <w:rFonts w:cstheme="minorHAnsi"/>
              </w:rPr>
            </w:pPr>
            <w:r w:rsidRPr="00966405">
              <w:rPr>
                <w:rFonts w:cstheme="minorHAnsi"/>
              </w:rPr>
              <w:t>BICON (TAN)</w:t>
            </w:r>
          </w:p>
          <w:p w14:paraId="7602F539" w14:textId="7EF28AFB" w:rsidR="0020378E" w:rsidRPr="00966405" w:rsidRDefault="0020378E" w:rsidP="002F3A0D">
            <w:pPr>
              <w:pStyle w:val="ListParagraph"/>
              <w:ind w:left="0"/>
              <w:rPr>
                <w:rFonts w:cstheme="minorHAnsi"/>
              </w:rPr>
            </w:pPr>
          </w:p>
        </w:tc>
        <w:tc>
          <w:tcPr>
            <w:tcW w:w="1916" w:type="dxa"/>
          </w:tcPr>
          <w:p w14:paraId="684D4A40" w14:textId="77777777" w:rsidR="00564201" w:rsidRPr="00966405" w:rsidRDefault="00564201" w:rsidP="002F3A0D">
            <w:pPr>
              <w:pStyle w:val="ListParagraph"/>
              <w:ind w:left="0"/>
              <w:rPr>
                <w:rFonts w:cstheme="minorHAnsi"/>
              </w:rPr>
            </w:pPr>
          </w:p>
        </w:tc>
        <w:tc>
          <w:tcPr>
            <w:tcW w:w="2219" w:type="dxa"/>
          </w:tcPr>
          <w:p w14:paraId="43878958" w14:textId="77777777" w:rsidR="00564201" w:rsidRPr="00966405" w:rsidRDefault="00564201" w:rsidP="002F3A0D">
            <w:pPr>
              <w:pStyle w:val="ListParagraph"/>
              <w:ind w:left="0"/>
              <w:rPr>
                <w:rFonts w:cstheme="minorHAnsi"/>
              </w:rPr>
            </w:pPr>
          </w:p>
        </w:tc>
      </w:tr>
      <w:tr w:rsidR="00564201" w:rsidRPr="00966405" w14:paraId="6F80E622" w14:textId="41ACDC13" w:rsidTr="009C402F">
        <w:tc>
          <w:tcPr>
            <w:tcW w:w="1980" w:type="dxa"/>
          </w:tcPr>
          <w:p w14:paraId="0FF09AE0" w14:textId="7792D3B2" w:rsidR="00564201" w:rsidRPr="00966405" w:rsidRDefault="00564201" w:rsidP="002F3A0D">
            <w:pPr>
              <w:pStyle w:val="ListParagraph"/>
              <w:ind w:left="0"/>
              <w:rPr>
                <w:rFonts w:cstheme="minorHAnsi"/>
              </w:rPr>
            </w:pPr>
            <w:r w:rsidRPr="00966405">
              <w:rPr>
                <w:rFonts w:cstheme="minorHAnsi"/>
              </w:rPr>
              <w:t>8150-01-574-1682</w:t>
            </w:r>
          </w:p>
        </w:tc>
        <w:tc>
          <w:tcPr>
            <w:tcW w:w="3060" w:type="dxa"/>
          </w:tcPr>
          <w:p w14:paraId="4E6D8445" w14:textId="77777777" w:rsidR="00564201" w:rsidRPr="00966405" w:rsidRDefault="00564201" w:rsidP="002F3A0D">
            <w:pPr>
              <w:pStyle w:val="ListParagraph"/>
              <w:ind w:left="0"/>
              <w:rPr>
                <w:rFonts w:cstheme="minorHAnsi"/>
              </w:rPr>
            </w:pPr>
            <w:r w:rsidRPr="00966405">
              <w:rPr>
                <w:rFonts w:cstheme="minorHAnsi"/>
              </w:rPr>
              <w:t>TRICON V</w:t>
            </w:r>
          </w:p>
          <w:p w14:paraId="1C723AE6" w14:textId="3253A855" w:rsidR="0020378E" w:rsidRPr="00966405" w:rsidRDefault="0020378E" w:rsidP="002F3A0D">
            <w:pPr>
              <w:pStyle w:val="ListParagraph"/>
              <w:ind w:left="0"/>
              <w:rPr>
                <w:rFonts w:cstheme="minorHAnsi"/>
              </w:rPr>
            </w:pPr>
          </w:p>
        </w:tc>
        <w:tc>
          <w:tcPr>
            <w:tcW w:w="1916" w:type="dxa"/>
          </w:tcPr>
          <w:p w14:paraId="654A53E2" w14:textId="77777777" w:rsidR="00564201" w:rsidRPr="00966405" w:rsidRDefault="00564201" w:rsidP="002F3A0D">
            <w:pPr>
              <w:pStyle w:val="ListParagraph"/>
              <w:ind w:left="0"/>
              <w:rPr>
                <w:rFonts w:cstheme="minorHAnsi"/>
              </w:rPr>
            </w:pPr>
          </w:p>
        </w:tc>
        <w:tc>
          <w:tcPr>
            <w:tcW w:w="2219" w:type="dxa"/>
          </w:tcPr>
          <w:p w14:paraId="1F838CFC" w14:textId="77777777" w:rsidR="00564201" w:rsidRPr="00966405" w:rsidRDefault="00564201" w:rsidP="002F3A0D">
            <w:pPr>
              <w:pStyle w:val="ListParagraph"/>
              <w:ind w:left="0"/>
              <w:rPr>
                <w:rFonts w:cstheme="minorHAnsi"/>
              </w:rPr>
            </w:pPr>
          </w:p>
        </w:tc>
      </w:tr>
    </w:tbl>
    <w:p w14:paraId="1A4BED30" w14:textId="628C85A9" w:rsidR="00DC2EF7" w:rsidRPr="00966405" w:rsidRDefault="00DC2EF7" w:rsidP="002F3A0D">
      <w:pPr>
        <w:spacing w:after="0" w:line="240" w:lineRule="auto"/>
        <w:contextualSpacing/>
        <w:rPr>
          <w:rFonts w:cstheme="minorHAnsi"/>
        </w:rPr>
      </w:pPr>
    </w:p>
    <w:p w14:paraId="1BFE7795" w14:textId="35F0F836" w:rsidR="00020E3C" w:rsidRPr="00985EAB" w:rsidRDefault="00B279B3" w:rsidP="002F3A0D">
      <w:pPr>
        <w:pStyle w:val="NoSpacing"/>
        <w:contextualSpacing/>
        <w:rPr>
          <w:rFonts w:cstheme="minorHAnsi"/>
          <w:b/>
          <w:bCs/>
        </w:rPr>
      </w:pPr>
      <w:r w:rsidRPr="00985EAB">
        <w:rPr>
          <w:rFonts w:cstheme="minorHAnsi"/>
          <w:b/>
          <w:bCs/>
        </w:rPr>
        <w:t>*</w:t>
      </w:r>
      <w:r w:rsidR="00020E3C" w:rsidRPr="00985EAB">
        <w:rPr>
          <w:rFonts w:cstheme="minorHAnsi"/>
          <w:b/>
          <w:bCs/>
        </w:rPr>
        <w:t xml:space="preserve">Item (1): </w:t>
      </w:r>
    </w:p>
    <w:p w14:paraId="6F2B6B3C" w14:textId="11B9B26B" w:rsidR="00020E3C" w:rsidRPr="00985EAB" w:rsidRDefault="00020E3C" w:rsidP="002F3A0D">
      <w:pPr>
        <w:pStyle w:val="NoSpacing"/>
        <w:contextualSpacing/>
        <w:rPr>
          <w:rFonts w:cstheme="minorHAnsi"/>
          <w:b/>
          <w:bCs/>
        </w:rPr>
      </w:pPr>
      <w:r w:rsidRPr="00985EAB">
        <w:rPr>
          <w:rFonts w:cstheme="minorHAnsi"/>
          <w:b/>
          <w:bCs/>
        </w:rPr>
        <w:t>252.225-7001 Buy American and Balance of Payments Program.</w:t>
      </w:r>
    </w:p>
    <w:p w14:paraId="09702F17" w14:textId="77777777" w:rsidR="00985EAB" w:rsidRPr="00985EAB" w:rsidRDefault="00985EAB" w:rsidP="002F3A0D">
      <w:pPr>
        <w:pStyle w:val="NoSpacing"/>
        <w:contextualSpacing/>
        <w:rPr>
          <w:rFonts w:cstheme="minorHAnsi"/>
        </w:rPr>
      </w:pPr>
    </w:p>
    <w:p w14:paraId="7E118E53" w14:textId="77777777" w:rsidR="00985EAB" w:rsidRPr="00985EAB" w:rsidRDefault="00985EAB" w:rsidP="00985EAB">
      <w:pPr>
        <w:pStyle w:val="NoSpacing"/>
        <w:contextualSpacing/>
        <w:rPr>
          <w:rFonts w:cstheme="minorHAnsi"/>
        </w:rPr>
      </w:pPr>
    </w:p>
    <w:p w14:paraId="028DEF0E" w14:textId="1DF539F8" w:rsidR="00985EAB" w:rsidRPr="00985EAB" w:rsidRDefault="00985EAB" w:rsidP="00985EAB">
      <w:pPr>
        <w:pStyle w:val="NoSpacing"/>
        <w:contextualSpacing/>
        <w:rPr>
          <w:rFonts w:cstheme="minorHAnsi"/>
        </w:rPr>
      </w:pPr>
      <w:r w:rsidRPr="00985EAB">
        <w:rPr>
          <w:rFonts w:cstheme="minorHAnsi"/>
        </w:rPr>
        <w:t>BUY AMERICAN AND BALANCE OF PAYMENTS PROGRAM—BASIC</w:t>
      </w:r>
      <w:r w:rsidR="00B27D1D">
        <w:rPr>
          <w:rFonts w:cstheme="minorHAnsi"/>
        </w:rPr>
        <w:t xml:space="preserve"> </w:t>
      </w:r>
      <w:r w:rsidRPr="00E43C60">
        <w:rPr>
          <w:rFonts w:cstheme="minorHAnsi"/>
        </w:rPr>
        <w:t>(FEB 2024)</w:t>
      </w:r>
    </w:p>
    <w:p w14:paraId="1A18AAF4" w14:textId="77777777" w:rsidR="00985EAB" w:rsidRPr="00985EAB" w:rsidRDefault="00985EAB" w:rsidP="00985EAB">
      <w:pPr>
        <w:pStyle w:val="NoSpacing"/>
        <w:contextualSpacing/>
        <w:rPr>
          <w:rFonts w:cstheme="minorHAnsi"/>
          <w:b/>
          <w:bCs/>
        </w:rPr>
      </w:pPr>
    </w:p>
    <w:p w14:paraId="3F631554" w14:textId="2CB1040D" w:rsidR="00985EAB" w:rsidRPr="00985EAB" w:rsidRDefault="00985EAB" w:rsidP="00985EAB">
      <w:pPr>
        <w:pStyle w:val="NoSpacing"/>
        <w:contextualSpacing/>
        <w:rPr>
          <w:rFonts w:cstheme="minorHAnsi"/>
        </w:rPr>
      </w:pPr>
      <w:r w:rsidRPr="00985EAB">
        <w:rPr>
          <w:rFonts w:cstheme="minorHAnsi"/>
        </w:rPr>
        <w:t>(a) Definitions.</w:t>
      </w:r>
      <w:r w:rsidR="00B27D1D">
        <w:rPr>
          <w:rFonts w:cstheme="minorHAnsi"/>
        </w:rPr>
        <w:t xml:space="preserve"> </w:t>
      </w:r>
      <w:r w:rsidRPr="00985EAB">
        <w:rPr>
          <w:rFonts w:cstheme="minorHAnsi"/>
        </w:rPr>
        <w:t>As used in this clause—</w:t>
      </w:r>
    </w:p>
    <w:p w14:paraId="57361B52" w14:textId="77777777" w:rsidR="00985EAB" w:rsidRPr="00985EAB" w:rsidRDefault="00985EAB" w:rsidP="00985EAB">
      <w:pPr>
        <w:pStyle w:val="NoSpacing"/>
        <w:contextualSpacing/>
        <w:rPr>
          <w:rFonts w:cstheme="minorHAnsi"/>
        </w:rPr>
      </w:pPr>
    </w:p>
    <w:p w14:paraId="51C2F088" w14:textId="77777777" w:rsidR="00985EAB" w:rsidRPr="00985EAB" w:rsidRDefault="00985EAB" w:rsidP="00985EAB">
      <w:pPr>
        <w:pStyle w:val="NoSpacing"/>
        <w:contextualSpacing/>
        <w:rPr>
          <w:rFonts w:cstheme="minorHAnsi"/>
        </w:rPr>
      </w:pPr>
      <w:r w:rsidRPr="00985EAB">
        <w:rPr>
          <w:rFonts w:cstheme="minorHAnsi"/>
        </w:rPr>
        <w:t>“Commercially available off-the-shelf (COTS) item”—</w:t>
      </w:r>
    </w:p>
    <w:p w14:paraId="3E925FC8" w14:textId="77777777" w:rsidR="00985EAB" w:rsidRPr="00985EAB" w:rsidRDefault="00985EAB" w:rsidP="00985EAB">
      <w:pPr>
        <w:pStyle w:val="NoSpacing"/>
        <w:contextualSpacing/>
        <w:rPr>
          <w:rFonts w:cstheme="minorHAnsi"/>
        </w:rPr>
      </w:pPr>
    </w:p>
    <w:p w14:paraId="10715559" w14:textId="77777777" w:rsidR="00985EAB" w:rsidRPr="00985EAB" w:rsidRDefault="00985EAB" w:rsidP="00985EAB">
      <w:pPr>
        <w:pStyle w:val="NoSpacing"/>
        <w:contextualSpacing/>
        <w:rPr>
          <w:rFonts w:cstheme="minorHAnsi"/>
        </w:rPr>
      </w:pPr>
      <w:r w:rsidRPr="00985EAB">
        <w:rPr>
          <w:rFonts w:cstheme="minorHAnsi"/>
        </w:rPr>
        <w:t>(1) Means any item of supply (including construction material) that is—</w:t>
      </w:r>
    </w:p>
    <w:p w14:paraId="66E3FB11" w14:textId="77777777" w:rsidR="00985EAB" w:rsidRPr="00985EAB" w:rsidRDefault="00985EAB" w:rsidP="00985EAB">
      <w:pPr>
        <w:pStyle w:val="NoSpacing"/>
        <w:contextualSpacing/>
        <w:rPr>
          <w:rFonts w:cstheme="minorHAnsi"/>
        </w:rPr>
      </w:pPr>
    </w:p>
    <w:p w14:paraId="53239CCE" w14:textId="77777777" w:rsidR="00985EAB" w:rsidRPr="00985EAB" w:rsidRDefault="00985EAB" w:rsidP="00985EAB">
      <w:pPr>
        <w:pStyle w:val="NoSpacing"/>
        <w:contextualSpacing/>
        <w:rPr>
          <w:rFonts w:cstheme="minorHAnsi"/>
        </w:rPr>
      </w:pPr>
      <w:r w:rsidRPr="00985EAB">
        <w:rPr>
          <w:rFonts w:cstheme="minorHAnsi"/>
        </w:rPr>
        <w:t>(i) A commercial product (as defined in paragraph (1) of the definition of “commercial product” in section 2.101 of the Federal Acquisition Regulation (FAR)</w:t>
      </w:r>
      <w:proofErr w:type="gramStart"/>
      <w:r w:rsidRPr="00985EAB">
        <w:rPr>
          <w:rFonts w:cstheme="minorHAnsi"/>
        </w:rPr>
        <w:t>);</w:t>
      </w:r>
      <w:proofErr w:type="gramEnd"/>
    </w:p>
    <w:p w14:paraId="18437EAE" w14:textId="77777777" w:rsidR="00985EAB" w:rsidRPr="00985EAB" w:rsidRDefault="00985EAB" w:rsidP="00985EAB">
      <w:pPr>
        <w:pStyle w:val="NoSpacing"/>
        <w:contextualSpacing/>
        <w:rPr>
          <w:rFonts w:cstheme="minorHAnsi"/>
        </w:rPr>
      </w:pPr>
    </w:p>
    <w:p w14:paraId="705F85A4" w14:textId="77777777" w:rsidR="00985EAB" w:rsidRPr="00985EAB" w:rsidRDefault="00985EAB" w:rsidP="00985EAB">
      <w:pPr>
        <w:pStyle w:val="NoSpacing"/>
        <w:contextualSpacing/>
        <w:rPr>
          <w:rFonts w:cstheme="minorHAnsi"/>
        </w:rPr>
      </w:pPr>
      <w:r w:rsidRPr="00985EAB">
        <w:rPr>
          <w:rFonts w:cstheme="minorHAnsi"/>
        </w:rPr>
        <w:t>(ii) Sold in substantial quantities in the commercial marketplace; and</w:t>
      </w:r>
    </w:p>
    <w:p w14:paraId="1B96D9C5" w14:textId="77777777" w:rsidR="00985EAB" w:rsidRPr="00985EAB" w:rsidRDefault="00985EAB" w:rsidP="00985EAB">
      <w:pPr>
        <w:pStyle w:val="NoSpacing"/>
        <w:contextualSpacing/>
        <w:rPr>
          <w:rFonts w:cstheme="minorHAnsi"/>
        </w:rPr>
      </w:pPr>
    </w:p>
    <w:p w14:paraId="052D1158" w14:textId="77777777" w:rsidR="00985EAB" w:rsidRPr="00985EAB" w:rsidRDefault="00985EAB" w:rsidP="00985EAB">
      <w:pPr>
        <w:pStyle w:val="NoSpacing"/>
        <w:contextualSpacing/>
        <w:rPr>
          <w:rFonts w:cstheme="minorHAnsi"/>
        </w:rPr>
      </w:pPr>
      <w:r w:rsidRPr="00985EAB">
        <w:rPr>
          <w:rFonts w:cstheme="minorHAnsi"/>
        </w:rPr>
        <w:t xml:space="preserve">(iii) Offered to the Government, under a contract or subcontract at any </w:t>
      </w:r>
      <w:proofErr w:type="gramStart"/>
      <w:r w:rsidRPr="00985EAB">
        <w:rPr>
          <w:rFonts w:cstheme="minorHAnsi"/>
        </w:rPr>
        <w:t>tier</w:t>
      </w:r>
      <w:proofErr w:type="gramEnd"/>
      <w:r w:rsidRPr="00985EAB">
        <w:rPr>
          <w:rFonts w:cstheme="minorHAnsi"/>
        </w:rPr>
        <w:t>, without modification, in the same form in which it is sold in the commercial marketplace; and</w:t>
      </w:r>
    </w:p>
    <w:p w14:paraId="2CFF07FB" w14:textId="77777777" w:rsidR="00985EAB" w:rsidRPr="00985EAB" w:rsidRDefault="00985EAB" w:rsidP="00985EAB">
      <w:pPr>
        <w:pStyle w:val="NoSpacing"/>
        <w:contextualSpacing/>
        <w:rPr>
          <w:rFonts w:cstheme="minorHAnsi"/>
        </w:rPr>
      </w:pPr>
    </w:p>
    <w:p w14:paraId="4EE1E5B3" w14:textId="77777777" w:rsidR="00985EAB" w:rsidRPr="00985EAB" w:rsidRDefault="00985EAB" w:rsidP="00985EAB">
      <w:pPr>
        <w:pStyle w:val="NoSpacing"/>
        <w:contextualSpacing/>
        <w:rPr>
          <w:rFonts w:cstheme="minorHAnsi"/>
        </w:rPr>
      </w:pPr>
      <w:r w:rsidRPr="00985EAB">
        <w:rPr>
          <w:rFonts w:cstheme="minorHAnsi"/>
        </w:rPr>
        <w:t>(2) Does not include bulk cargo, as defined in 46 U.S.C. 40102(4), such as agricultural products and petroleum products.</w:t>
      </w:r>
    </w:p>
    <w:p w14:paraId="4B35E2BD" w14:textId="77777777" w:rsidR="00985EAB" w:rsidRPr="00985EAB" w:rsidRDefault="00985EAB" w:rsidP="00985EAB">
      <w:pPr>
        <w:pStyle w:val="NoSpacing"/>
        <w:contextualSpacing/>
        <w:rPr>
          <w:rFonts w:cstheme="minorHAnsi"/>
        </w:rPr>
      </w:pPr>
    </w:p>
    <w:p w14:paraId="6D4836E9" w14:textId="77777777" w:rsidR="00985EAB" w:rsidRPr="00985EAB" w:rsidRDefault="00985EAB" w:rsidP="00985EAB">
      <w:pPr>
        <w:pStyle w:val="NoSpacing"/>
        <w:contextualSpacing/>
        <w:rPr>
          <w:rFonts w:cstheme="minorHAnsi"/>
        </w:rPr>
      </w:pPr>
      <w:r w:rsidRPr="00985EAB">
        <w:rPr>
          <w:rFonts w:cstheme="minorHAnsi"/>
        </w:rPr>
        <w:t xml:space="preserve">“Component” means an article, material, or supply incorporated directly into </w:t>
      </w:r>
      <w:proofErr w:type="gramStart"/>
      <w:r w:rsidRPr="00985EAB">
        <w:rPr>
          <w:rFonts w:cstheme="minorHAnsi"/>
        </w:rPr>
        <w:t>an end product</w:t>
      </w:r>
      <w:proofErr w:type="gramEnd"/>
      <w:r w:rsidRPr="00985EAB">
        <w:rPr>
          <w:rFonts w:cstheme="minorHAnsi"/>
        </w:rPr>
        <w:t>.</w:t>
      </w:r>
    </w:p>
    <w:p w14:paraId="066F8913" w14:textId="77777777" w:rsidR="00985EAB" w:rsidRPr="00985EAB" w:rsidRDefault="00985EAB" w:rsidP="00985EAB">
      <w:pPr>
        <w:pStyle w:val="NoSpacing"/>
        <w:contextualSpacing/>
        <w:rPr>
          <w:rFonts w:cstheme="minorHAnsi"/>
        </w:rPr>
      </w:pPr>
    </w:p>
    <w:p w14:paraId="7FEA5E43" w14:textId="77777777" w:rsidR="00985EAB" w:rsidRPr="00985EAB" w:rsidRDefault="00985EAB" w:rsidP="00985EAB">
      <w:pPr>
        <w:pStyle w:val="NoSpacing"/>
        <w:contextualSpacing/>
        <w:rPr>
          <w:rFonts w:cstheme="minorHAnsi"/>
        </w:rPr>
      </w:pPr>
      <w:r w:rsidRPr="00985EAB">
        <w:rPr>
          <w:rFonts w:cstheme="minorHAnsi"/>
        </w:rPr>
        <w:t>“Critical component” means a component that is mined, produced, or manufactured in the United States and deemed critical to the U.S. supply chain. The list of critical components is at FAR 25.105.</w:t>
      </w:r>
    </w:p>
    <w:p w14:paraId="5D2F31AA" w14:textId="77777777" w:rsidR="00985EAB" w:rsidRPr="00985EAB" w:rsidRDefault="00985EAB" w:rsidP="00985EAB">
      <w:pPr>
        <w:pStyle w:val="NoSpacing"/>
        <w:contextualSpacing/>
        <w:rPr>
          <w:rFonts w:cstheme="minorHAnsi"/>
        </w:rPr>
      </w:pPr>
    </w:p>
    <w:p w14:paraId="76913460" w14:textId="77777777" w:rsidR="00985EAB" w:rsidRPr="00985EAB" w:rsidRDefault="00985EAB" w:rsidP="00985EAB">
      <w:pPr>
        <w:pStyle w:val="NoSpacing"/>
        <w:contextualSpacing/>
        <w:rPr>
          <w:rFonts w:cstheme="minorHAnsi"/>
        </w:rPr>
      </w:pPr>
      <w:r w:rsidRPr="00985EAB">
        <w:rPr>
          <w:rFonts w:cstheme="minorHAnsi"/>
        </w:rPr>
        <w:t xml:space="preserve">“Critical item” means a domestic construction material or domestic </w:t>
      </w:r>
      <w:proofErr w:type="gramStart"/>
      <w:r w:rsidRPr="00985EAB">
        <w:rPr>
          <w:rFonts w:cstheme="minorHAnsi"/>
        </w:rPr>
        <w:t>end product</w:t>
      </w:r>
      <w:proofErr w:type="gramEnd"/>
      <w:r w:rsidRPr="00985EAB">
        <w:rPr>
          <w:rFonts w:cstheme="minorHAnsi"/>
        </w:rPr>
        <w:t xml:space="preserve"> that is deemed critical to the U.S. supply chain. The list of critical items is at FAR 25.105.</w:t>
      </w:r>
    </w:p>
    <w:p w14:paraId="3B933D1D" w14:textId="77777777" w:rsidR="00985EAB" w:rsidRPr="00985EAB" w:rsidRDefault="00985EAB" w:rsidP="00985EAB">
      <w:pPr>
        <w:pStyle w:val="NoSpacing"/>
        <w:contextualSpacing/>
        <w:rPr>
          <w:rFonts w:cstheme="minorHAnsi"/>
        </w:rPr>
      </w:pPr>
    </w:p>
    <w:p w14:paraId="1A9C4D4A" w14:textId="77777777" w:rsidR="00985EAB" w:rsidRPr="00985EAB" w:rsidRDefault="00985EAB" w:rsidP="00985EAB">
      <w:pPr>
        <w:pStyle w:val="NoSpacing"/>
        <w:contextualSpacing/>
        <w:rPr>
          <w:rFonts w:cstheme="minorHAnsi"/>
        </w:rPr>
      </w:pPr>
      <w:r w:rsidRPr="00985EAB">
        <w:rPr>
          <w:rFonts w:cstheme="minorHAnsi"/>
        </w:rPr>
        <w:t>“Domestic end product” means—</w:t>
      </w:r>
    </w:p>
    <w:p w14:paraId="794DDBDB" w14:textId="77777777" w:rsidR="00985EAB" w:rsidRPr="00985EAB" w:rsidRDefault="00985EAB" w:rsidP="00985EAB">
      <w:pPr>
        <w:pStyle w:val="NoSpacing"/>
        <w:contextualSpacing/>
        <w:rPr>
          <w:rFonts w:cstheme="minorHAnsi"/>
        </w:rPr>
      </w:pPr>
    </w:p>
    <w:p w14:paraId="3AF867CE" w14:textId="77777777" w:rsidR="00985EAB" w:rsidRPr="00985EAB" w:rsidRDefault="00985EAB" w:rsidP="00985EAB">
      <w:pPr>
        <w:pStyle w:val="NoSpacing"/>
        <w:contextualSpacing/>
        <w:rPr>
          <w:rFonts w:cstheme="minorHAnsi"/>
        </w:rPr>
      </w:pPr>
      <w:r w:rsidRPr="00985EAB">
        <w:rPr>
          <w:rFonts w:cstheme="minorHAnsi"/>
        </w:rPr>
        <w:t xml:space="preserve">(1) For </w:t>
      </w:r>
      <w:proofErr w:type="gramStart"/>
      <w:r w:rsidRPr="00985EAB">
        <w:rPr>
          <w:rFonts w:cstheme="minorHAnsi"/>
        </w:rPr>
        <w:t>an end product</w:t>
      </w:r>
      <w:proofErr w:type="gramEnd"/>
      <w:r w:rsidRPr="00985EAB">
        <w:rPr>
          <w:rFonts w:cstheme="minorHAnsi"/>
        </w:rPr>
        <w:t xml:space="preserve"> that does not consist wholly or predominantly of iron or steel or a combination of both—</w:t>
      </w:r>
    </w:p>
    <w:p w14:paraId="66B31E6E" w14:textId="77777777" w:rsidR="00985EAB" w:rsidRPr="00985EAB" w:rsidRDefault="00985EAB" w:rsidP="00985EAB">
      <w:pPr>
        <w:pStyle w:val="NoSpacing"/>
        <w:contextualSpacing/>
        <w:rPr>
          <w:rFonts w:cstheme="minorHAnsi"/>
        </w:rPr>
      </w:pPr>
    </w:p>
    <w:p w14:paraId="00A33E94" w14:textId="77777777" w:rsidR="00985EAB" w:rsidRPr="00985EAB" w:rsidRDefault="00985EAB" w:rsidP="00985EAB">
      <w:pPr>
        <w:pStyle w:val="NoSpacing"/>
        <w:contextualSpacing/>
        <w:rPr>
          <w:rFonts w:cstheme="minorHAnsi"/>
        </w:rPr>
      </w:pPr>
      <w:r w:rsidRPr="00985EAB">
        <w:rPr>
          <w:rFonts w:cstheme="minorHAnsi"/>
        </w:rPr>
        <w:t xml:space="preserve">(i) An unmanufactured </w:t>
      </w:r>
      <w:proofErr w:type="gramStart"/>
      <w:r w:rsidRPr="00985EAB">
        <w:rPr>
          <w:rFonts w:cstheme="minorHAnsi"/>
        </w:rPr>
        <w:t>end product</w:t>
      </w:r>
      <w:proofErr w:type="gramEnd"/>
      <w:r w:rsidRPr="00985EAB">
        <w:rPr>
          <w:rFonts w:cstheme="minorHAnsi"/>
        </w:rPr>
        <w:t xml:space="preserve"> mined or produced in the United States; or</w:t>
      </w:r>
    </w:p>
    <w:p w14:paraId="11A4545D" w14:textId="77777777" w:rsidR="00985EAB" w:rsidRPr="00985EAB" w:rsidRDefault="00985EAB" w:rsidP="00985EAB">
      <w:pPr>
        <w:pStyle w:val="NoSpacing"/>
        <w:contextualSpacing/>
        <w:rPr>
          <w:rFonts w:cstheme="minorHAnsi"/>
        </w:rPr>
      </w:pPr>
    </w:p>
    <w:p w14:paraId="684527C9" w14:textId="77777777" w:rsidR="00985EAB" w:rsidRPr="00985EAB" w:rsidRDefault="00985EAB" w:rsidP="00985EAB">
      <w:pPr>
        <w:pStyle w:val="NoSpacing"/>
        <w:contextualSpacing/>
        <w:rPr>
          <w:rFonts w:cstheme="minorHAnsi"/>
        </w:rPr>
      </w:pPr>
      <w:r w:rsidRPr="00985EAB">
        <w:rPr>
          <w:rFonts w:cstheme="minorHAnsi"/>
        </w:rPr>
        <w:t>(ii) An end product manufactured in the United States if—</w:t>
      </w:r>
    </w:p>
    <w:p w14:paraId="4014319C" w14:textId="77777777" w:rsidR="00985EAB" w:rsidRPr="00985EAB" w:rsidRDefault="00985EAB" w:rsidP="00985EAB">
      <w:pPr>
        <w:pStyle w:val="NoSpacing"/>
        <w:contextualSpacing/>
        <w:rPr>
          <w:rFonts w:cstheme="minorHAnsi"/>
        </w:rPr>
      </w:pPr>
    </w:p>
    <w:p w14:paraId="61BFF8E6" w14:textId="77777777" w:rsidR="00985EAB" w:rsidRPr="00985EAB" w:rsidRDefault="00985EAB" w:rsidP="00985EAB">
      <w:pPr>
        <w:pStyle w:val="NoSpacing"/>
        <w:contextualSpacing/>
        <w:rPr>
          <w:rFonts w:cstheme="minorHAnsi"/>
        </w:rPr>
      </w:pPr>
      <w:r w:rsidRPr="00985EAB">
        <w:rPr>
          <w:rFonts w:cstheme="minorHAnsi"/>
        </w:rPr>
        <w:t xml:space="preserve">(A) The cost of its qualifying country components and its components that are mined, produced, or manufactured in the United States exceeds 60 percent of the cost of all its components, except that the percentage will be 65 percent for items delivered in calendar years 2024 through 2028 and 75 percent for items delivered starting in calendar year 2029, unless an alternate percentage is established for a contract in accordance with FAR 25.101(d), or award is made before January 1, 2030, for a foreign end product that exceeds 55 percent domestic content (see Defense Federal Acquisition Regulation Supplement 225.103(b)(ii)). The cost of components includes transportation costs to the place of </w:t>
      </w:r>
      <w:r w:rsidRPr="00985EAB">
        <w:rPr>
          <w:rFonts w:cstheme="minorHAnsi"/>
        </w:rPr>
        <w:lastRenderedPageBreak/>
        <w:t xml:space="preserve">incorporation into the </w:t>
      </w:r>
      <w:proofErr w:type="gramStart"/>
      <w:r w:rsidRPr="00985EAB">
        <w:rPr>
          <w:rFonts w:cstheme="minorHAnsi"/>
        </w:rPr>
        <w:t>end product</w:t>
      </w:r>
      <w:proofErr w:type="gramEnd"/>
      <w:r w:rsidRPr="00985EAB">
        <w:rPr>
          <w:rFonts w:cstheme="minorHAnsi"/>
        </w:rPr>
        <w:t xml:space="preserve"> and U.S. duty (</w:t>
      </w:r>
      <w:proofErr w:type="gramStart"/>
      <w:r w:rsidRPr="00985EAB">
        <w:rPr>
          <w:rFonts w:cstheme="minorHAnsi"/>
        </w:rPr>
        <w:t>whether or not</w:t>
      </w:r>
      <w:proofErr w:type="gramEnd"/>
      <w:r w:rsidRPr="00985EAB">
        <w:rPr>
          <w:rFonts w:cstheme="minorHAnsi"/>
        </w:rPr>
        <w:t xml:space="preserve"> a duty-free entry certificate is issued). Components of unknown origin are treated as foreign. Scrap generated, collected, and prepared for processing in the United States is considered domestic. A component is considered to have been mined, produced, or manufactured in the United States (regardless of its source in fact) if the </w:t>
      </w:r>
      <w:proofErr w:type="gramStart"/>
      <w:r w:rsidRPr="00985EAB">
        <w:rPr>
          <w:rFonts w:cstheme="minorHAnsi"/>
        </w:rPr>
        <w:t>end product</w:t>
      </w:r>
      <w:proofErr w:type="gramEnd"/>
      <w:r w:rsidRPr="00985EAB">
        <w:rPr>
          <w:rFonts w:cstheme="minorHAnsi"/>
        </w:rPr>
        <w:t xml:space="preserve"> in which it is incorporated is manufactured in the United States and the component is of a class or kind for which the Government has determined that—</w:t>
      </w:r>
    </w:p>
    <w:p w14:paraId="1CBC777C" w14:textId="77777777" w:rsidR="00985EAB" w:rsidRPr="00985EAB" w:rsidRDefault="00985EAB" w:rsidP="00985EAB">
      <w:pPr>
        <w:pStyle w:val="NoSpacing"/>
        <w:contextualSpacing/>
        <w:rPr>
          <w:rFonts w:cstheme="minorHAnsi"/>
        </w:rPr>
      </w:pPr>
    </w:p>
    <w:p w14:paraId="0540810E" w14:textId="77777777" w:rsidR="00985EAB" w:rsidRPr="00985EAB" w:rsidRDefault="00985EAB" w:rsidP="00985EAB">
      <w:pPr>
        <w:pStyle w:val="NoSpacing"/>
        <w:contextualSpacing/>
        <w:rPr>
          <w:rFonts w:cstheme="minorHAnsi"/>
        </w:rPr>
      </w:pPr>
      <w:r w:rsidRPr="00985EAB">
        <w:rPr>
          <w:rFonts w:cstheme="minorHAnsi"/>
        </w:rPr>
        <w:t>(1) Sufficient and reasonably available commercial quantities of a satisfactory quality are not mined, produced, or manufactured in the United States; or</w:t>
      </w:r>
    </w:p>
    <w:p w14:paraId="16A3A19F" w14:textId="77777777" w:rsidR="00985EAB" w:rsidRPr="00985EAB" w:rsidRDefault="00985EAB" w:rsidP="00985EAB">
      <w:pPr>
        <w:pStyle w:val="NoSpacing"/>
        <w:contextualSpacing/>
        <w:rPr>
          <w:rFonts w:cstheme="minorHAnsi"/>
        </w:rPr>
      </w:pPr>
    </w:p>
    <w:p w14:paraId="1E7C18B2" w14:textId="77777777" w:rsidR="00985EAB" w:rsidRPr="00985EAB" w:rsidRDefault="00985EAB" w:rsidP="00985EAB">
      <w:pPr>
        <w:pStyle w:val="NoSpacing"/>
        <w:contextualSpacing/>
        <w:rPr>
          <w:rFonts w:cstheme="minorHAnsi"/>
        </w:rPr>
      </w:pPr>
      <w:r w:rsidRPr="00985EAB">
        <w:rPr>
          <w:rFonts w:cstheme="minorHAnsi"/>
        </w:rPr>
        <w:t>(2) It is inconsistent with the public interest to apply the restrictions of the Buy American statute; or</w:t>
      </w:r>
    </w:p>
    <w:p w14:paraId="19CC2687" w14:textId="77777777" w:rsidR="00985EAB" w:rsidRPr="00985EAB" w:rsidRDefault="00985EAB" w:rsidP="00985EAB">
      <w:pPr>
        <w:pStyle w:val="NoSpacing"/>
        <w:contextualSpacing/>
        <w:rPr>
          <w:rFonts w:cstheme="minorHAnsi"/>
        </w:rPr>
      </w:pPr>
    </w:p>
    <w:p w14:paraId="47EED5EB" w14:textId="77777777" w:rsidR="00985EAB" w:rsidRPr="00985EAB" w:rsidRDefault="00985EAB" w:rsidP="00985EAB">
      <w:pPr>
        <w:pStyle w:val="NoSpacing"/>
        <w:contextualSpacing/>
        <w:rPr>
          <w:rFonts w:cstheme="minorHAnsi"/>
        </w:rPr>
      </w:pPr>
      <w:r w:rsidRPr="00985EAB">
        <w:rPr>
          <w:rFonts w:cstheme="minorHAnsi"/>
        </w:rPr>
        <w:t xml:space="preserve">(B) The </w:t>
      </w:r>
      <w:proofErr w:type="gramStart"/>
      <w:r w:rsidRPr="00985EAB">
        <w:rPr>
          <w:rFonts w:cstheme="minorHAnsi"/>
        </w:rPr>
        <w:t>end product</w:t>
      </w:r>
      <w:proofErr w:type="gramEnd"/>
      <w:r w:rsidRPr="00985EAB">
        <w:rPr>
          <w:rFonts w:cstheme="minorHAnsi"/>
        </w:rPr>
        <w:t xml:space="preserve"> is a COTS item.</w:t>
      </w:r>
    </w:p>
    <w:p w14:paraId="30918026" w14:textId="77777777" w:rsidR="00985EAB" w:rsidRPr="00985EAB" w:rsidRDefault="00985EAB" w:rsidP="00985EAB">
      <w:pPr>
        <w:pStyle w:val="NoSpacing"/>
        <w:contextualSpacing/>
        <w:rPr>
          <w:rFonts w:cstheme="minorHAnsi"/>
        </w:rPr>
      </w:pPr>
    </w:p>
    <w:p w14:paraId="58EDFB3C" w14:textId="77777777" w:rsidR="00985EAB" w:rsidRPr="00985EAB" w:rsidRDefault="00985EAB" w:rsidP="00985EAB">
      <w:pPr>
        <w:pStyle w:val="NoSpacing"/>
        <w:contextualSpacing/>
        <w:rPr>
          <w:rFonts w:cstheme="minorHAnsi"/>
        </w:rPr>
      </w:pPr>
      <w:r w:rsidRPr="00985EAB">
        <w:rPr>
          <w:rFonts w:cstheme="minorHAnsi"/>
        </w:rPr>
        <w:t xml:space="preserve">(2) For an end product that consists wholly or predominantly of iron or steel or a combination of both, an end product manufactured in the United States, if the cost of iron and steel not produced in the United States or a qualifying country constitutes less than 5 percent of the cost of all the components used in the end product (produced in the United States or a qualifying country means that all manufacturing processes of the iron or steel must take place in the United States or a qualifying country, except metallurgical processes involving refinement of steel additives). The cost of iron and steel not produced in the United States or a qualifying country includes but is not limited to the cost of iron or steel mill products (such as bar, billet, slab, wire, plate, or sheet), castings, or forgings, not produced in the United States or a qualifying country, utilized in the manufacture of the end product and a good faith estimate of the cost of all iron or steel components not produced in the United States or a qualifying country, excluding COTS fasteners. Iron or steel components of unknown origin are treated as foreign. If the </w:t>
      </w:r>
      <w:proofErr w:type="gramStart"/>
      <w:r w:rsidRPr="00985EAB">
        <w:rPr>
          <w:rFonts w:cstheme="minorHAnsi"/>
        </w:rPr>
        <w:t>end product</w:t>
      </w:r>
      <w:proofErr w:type="gramEnd"/>
      <w:r w:rsidRPr="00985EAB">
        <w:rPr>
          <w:rFonts w:cstheme="minorHAnsi"/>
        </w:rPr>
        <w:t xml:space="preserve"> contains multiple components, the cost of all the materials used in such </w:t>
      </w:r>
      <w:proofErr w:type="gramStart"/>
      <w:r w:rsidRPr="00985EAB">
        <w:rPr>
          <w:rFonts w:cstheme="minorHAnsi"/>
        </w:rPr>
        <w:t>end product</w:t>
      </w:r>
      <w:proofErr w:type="gramEnd"/>
      <w:r w:rsidRPr="00985EAB">
        <w:rPr>
          <w:rFonts w:cstheme="minorHAnsi"/>
        </w:rPr>
        <w:t xml:space="preserve"> is calculated in accordance with the explanation of cost of components in paragraph (1)(ii)(A) of this definition.</w:t>
      </w:r>
    </w:p>
    <w:p w14:paraId="3CCC06F0" w14:textId="77777777" w:rsidR="00985EAB" w:rsidRPr="00985EAB" w:rsidRDefault="00985EAB" w:rsidP="00985EAB">
      <w:pPr>
        <w:pStyle w:val="NoSpacing"/>
        <w:contextualSpacing/>
        <w:rPr>
          <w:rFonts w:cstheme="minorHAnsi"/>
        </w:rPr>
      </w:pPr>
    </w:p>
    <w:p w14:paraId="7A32EC5E" w14:textId="77777777" w:rsidR="00985EAB" w:rsidRPr="00985EAB" w:rsidRDefault="00985EAB" w:rsidP="00985EAB">
      <w:pPr>
        <w:pStyle w:val="NoSpacing"/>
        <w:contextualSpacing/>
        <w:rPr>
          <w:rFonts w:cstheme="minorHAnsi"/>
        </w:rPr>
      </w:pPr>
      <w:r w:rsidRPr="00985EAB">
        <w:rPr>
          <w:rFonts w:cstheme="minorHAnsi"/>
        </w:rPr>
        <w:t>“End product” means those articles, materials, and supplies to be acquired under this contract for public use.</w:t>
      </w:r>
    </w:p>
    <w:p w14:paraId="0EA2C16C" w14:textId="77777777" w:rsidR="00985EAB" w:rsidRPr="00985EAB" w:rsidRDefault="00985EAB" w:rsidP="00985EAB">
      <w:pPr>
        <w:pStyle w:val="NoSpacing"/>
        <w:contextualSpacing/>
        <w:rPr>
          <w:rFonts w:cstheme="minorHAnsi"/>
        </w:rPr>
      </w:pPr>
    </w:p>
    <w:p w14:paraId="14E2F5AC" w14:textId="77777777" w:rsidR="00985EAB" w:rsidRPr="00985EAB" w:rsidRDefault="00985EAB" w:rsidP="00985EAB">
      <w:pPr>
        <w:pStyle w:val="NoSpacing"/>
        <w:contextualSpacing/>
        <w:rPr>
          <w:rFonts w:cstheme="minorHAnsi"/>
        </w:rPr>
      </w:pPr>
      <w:r w:rsidRPr="00985EAB">
        <w:rPr>
          <w:rFonts w:cstheme="minorHAnsi"/>
        </w:rPr>
        <w:t xml:space="preserve">“Foreign end product” means </w:t>
      </w:r>
      <w:proofErr w:type="gramStart"/>
      <w:r w:rsidRPr="00985EAB">
        <w:rPr>
          <w:rFonts w:cstheme="minorHAnsi"/>
        </w:rPr>
        <w:t>an end product</w:t>
      </w:r>
      <w:proofErr w:type="gramEnd"/>
      <w:r w:rsidRPr="00985EAB">
        <w:rPr>
          <w:rFonts w:cstheme="minorHAnsi"/>
        </w:rPr>
        <w:t xml:space="preserve"> other than a domestic </w:t>
      </w:r>
      <w:proofErr w:type="gramStart"/>
      <w:r w:rsidRPr="00985EAB">
        <w:rPr>
          <w:rFonts w:cstheme="minorHAnsi"/>
        </w:rPr>
        <w:t>end product</w:t>
      </w:r>
      <w:proofErr w:type="gramEnd"/>
      <w:r w:rsidRPr="00985EAB">
        <w:rPr>
          <w:rFonts w:cstheme="minorHAnsi"/>
        </w:rPr>
        <w:t>.</w:t>
      </w:r>
    </w:p>
    <w:p w14:paraId="61F78C1E" w14:textId="77777777" w:rsidR="00985EAB" w:rsidRPr="00985EAB" w:rsidRDefault="00985EAB" w:rsidP="00985EAB">
      <w:pPr>
        <w:pStyle w:val="NoSpacing"/>
        <w:contextualSpacing/>
        <w:rPr>
          <w:rFonts w:cstheme="minorHAnsi"/>
        </w:rPr>
      </w:pPr>
    </w:p>
    <w:p w14:paraId="70C7436C" w14:textId="77777777" w:rsidR="00985EAB" w:rsidRPr="00985EAB" w:rsidRDefault="00985EAB" w:rsidP="00985EAB">
      <w:pPr>
        <w:pStyle w:val="NoSpacing"/>
        <w:contextualSpacing/>
        <w:rPr>
          <w:rFonts w:cstheme="minorHAnsi"/>
        </w:rPr>
      </w:pPr>
      <w:r w:rsidRPr="00985EAB">
        <w:rPr>
          <w:rFonts w:cstheme="minorHAnsi"/>
        </w:rPr>
        <w:t>“Predominantly of iron or steel or a combination of both”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27726EFC" w14:textId="77777777" w:rsidR="00985EAB" w:rsidRPr="00985EAB" w:rsidRDefault="00985EAB" w:rsidP="00985EAB">
      <w:pPr>
        <w:pStyle w:val="NoSpacing"/>
        <w:contextualSpacing/>
        <w:rPr>
          <w:rFonts w:cstheme="minorHAnsi"/>
        </w:rPr>
      </w:pPr>
    </w:p>
    <w:p w14:paraId="6C1890FC" w14:textId="77777777" w:rsidR="00985EAB" w:rsidRPr="00985EAB" w:rsidRDefault="00985EAB" w:rsidP="00985EAB">
      <w:pPr>
        <w:pStyle w:val="NoSpacing"/>
        <w:contextualSpacing/>
        <w:rPr>
          <w:rFonts w:cstheme="minorHAnsi"/>
        </w:rPr>
      </w:pPr>
      <w:r w:rsidRPr="00985EAB">
        <w:rPr>
          <w:rFonts w:cstheme="minorHAnsi"/>
        </w:rPr>
        <w:t xml:space="preserve">“Qualifying country” means a country with a reciprocal defense procurement memorandum of understanding or international agreement with the United States in which both countries agree to remove barriers to purchases of supplies produced in the other country or services performed by sources of the other country, and the memorandum </w:t>
      </w:r>
      <w:proofErr w:type="spellStart"/>
      <w:r w:rsidRPr="00985EAB">
        <w:rPr>
          <w:rFonts w:cstheme="minorHAnsi"/>
        </w:rPr>
        <w:t>or</w:t>
      </w:r>
      <w:proofErr w:type="spellEnd"/>
      <w:r w:rsidRPr="00985EAB">
        <w:rPr>
          <w:rFonts w:cstheme="minorHAnsi"/>
        </w:rPr>
        <w:t xml:space="preserve"> agreement complies, where applicable, with the requirements of section 36 of the Arms Export Control Act (22 U.S.C. 2776) and with 10 U.S.C. 2457. Accordingly, the following are qualifying countries:</w:t>
      </w:r>
    </w:p>
    <w:p w14:paraId="057F12C7" w14:textId="77777777" w:rsidR="00985EAB" w:rsidRPr="00985EAB" w:rsidRDefault="00985EAB" w:rsidP="00985EAB">
      <w:pPr>
        <w:pStyle w:val="NoSpacing"/>
        <w:contextualSpacing/>
        <w:rPr>
          <w:rFonts w:cstheme="minorHAnsi"/>
        </w:rPr>
      </w:pPr>
    </w:p>
    <w:p w14:paraId="77002040" w14:textId="77777777" w:rsidR="00985EAB" w:rsidRPr="00985EAB" w:rsidRDefault="00985EAB" w:rsidP="00985EAB">
      <w:pPr>
        <w:pStyle w:val="NoSpacing"/>
        <w:contextualSpacing/>
        <w:rPr>
          <w:rFonts w:cstheme="minorHAnsi"/>
        </w:rPr>
      </w:pPr>
      <w:r w:rsidRPr="00985EAB">
        <w:rPr>
          <w:rFonts w:cstheme="minorHAnsi"/>
        </w:rPr>
        <w:t>Australia</w:t>
      </w:r>
    </w:p>
    <w:p w14:paraId="5AE22DC9" w14:textId="77777777" w:rsidR="00985EAB" w:rsidRPr="00985EAB" w:rsidRDefault="00985EAB" w:rsidP="00985EAB">
      <w:pPr>
        <w:pStyle w:val="NoSpacing"/>
        <w:contextualSpacing/>
        <w:rPr>
          <w:rFonts w:cstheme="minorHAnsi"/>
        </w:rPr>
      </w:pPr>
    </w:p>
    <w:p w14:paraId="32035FA6" w14:textId="77777777" w:rsidR="00985EAB" w:rsidRPr="00985EAB" w:rsidRDefault="00985EAB" w:rsidP="00985EAB">
      <w:pPr>
        <w:pStyle w:val="NoSpacing"/>
        <w:contextualSpacing/>
        <w:rPr>
          <w:rFonts w:cstheme="minorHAnsi"/>
        </w:rPr>
      </w:pPr>
      <w:r w:rsidRPr="00985EAB">
        <w:rPr>
          <w:rFonts w:cstheme="minorHAnsi"/>
        </w:rPr>
        <w:t>Austria</w:t>
      </w:r>
    </w:p>
    <w:p w14:paraId="46791ECC" w14:textId="77777777" w:rsidR="00985EAB" w:rsidRPr="00985EAB" w:rsidRDefault="00985EAB" w:rsidP="00985EAB">
      <w:pPr>
        <w:pStyle w:val="NoSpacing"/>
        <w:contextualSpacing/>
        <w:rPr>
          <w:rFonts w:cstheme="minorHAnsi"/>
        </w:rPr>
      </w:pPr>
    </w:p>
    <w:p w14:paraId="2F9F5A7E" w14:textId="77777777" w:rsidR="00985EAB" w:rsidRPr="00985EAB" w:rsidRDefault="00985EAB" w:rsidP="00985EAB">
      <w:pPr>
        <w:pStyle w:val="NoSpacing"/>
        <w:contextualSpacing/>
        <w:rPr>
          <w:rFonts w:cstheme="minorHAnsi"/>
        </w:rPr>
      </w:pPr>
      <w:r w:rsidRPr="00985EAB">
        <w:rPr>
          <w:rFonts w:cstheme="minorHAnsi"/>
        </w:rPr>
        <w:t>Belgium</w:t>
      </w:r>
    </w:p>
    <w:p w14:paraId="0F5F5A36" w14:textId="77777777" w:rsidR="00985EAB" w:rsidRPr="00985EAB" w:rsidRDefault="00985EAB" w:rsidP="00985EAB">
      <w:pPr>
        <w:pStyle w:val="NoSpacing"/>
        <w:contextualSpacing/>
        <w:rPr>
          <w:rFonts w:cstheme="minorHAnsi"/>
        </w:rPr>
      </w:pPr>
    </w:p>
    <w:p w14:paraId="58147334" w14:textId="77777777" w:rsidR="00985EAB" w:rsidRPr="00985EAB" w:rsidRDefault="00985EAB" w:rsidP="00985EAB">
      <w:pPr>
        <w:pStyle w:val="NoSpacing"/>
        <w:contextualSpacing/>
        <w:rPr>
          <w:rFonts w:cstheme="minorHAnsi"/>
        </w:rPr>
      </w:pPr>
      <w:r w:rsidRPr="00985EAB">
        <w:rPr>
          <w:rFonts w:cstheme="minorHAnsi"/>
        </w:rPr>
        <w:t>Canada</w:t>
      </w:r>
    </w:p>
    <w:p w14:paraId="23946477" w14:textId="77777777" w:rsidR="00985EAB" w:rsidRPr="00985EAB" w:rsidRDefault="00985EAB" w:rsidP="00985EAB">
      <w:pPr>
        <w:pStyle w:val="NoSpacing"/>
        <w:contextualSpacing/>
        <w:rPr>
          <w:rFonts w:cstheme="minorHAnsi"/>
        </w:rPr>
      </w:pPr>
    </w:p>
    <w:p w14:paraId="0EDEE327" w14:textId="77777777" w:rsidR="00985EAB" w:rsidRPr="00985EAB" w:rsidRDefault="00985EAB" w:rsidP="00985EAB">
      <w:pPr>
        <w:pStyle w:val="NoSpacing"/>
        <w:contextualSpacing/>
        <w:rPr>
          <w:rFonts w:cstheme="minorHAnsi"/>
        </w:rPr>
      </w:pPr>
      <w:r w:rsidRPr="00985EAB">
        <w:rPr>
          <w:rFonts w:cstheme="minorHAnsi"/>
        </w:rPr>
        <w:t>Czech Republic</w:t>
      </w:r>
    </w:p>
    <w:p w14:paraId="17BD124E" w14:textId="77777777" w:rsidR="00985EAB" w:rsidRPr="00985EAB" w:rsidRDefault="00985EAB" w:rsidP="00985EAB">
      <w:pPr>
        <w:pStyle w:val="NoSpacing"/>
        <w:contextualSpacing/>
        <w:rPr>
          <w:rFonts w:cstheme="minorHAnsi"/>
        </w:rPr>
      </w:pPr>
    </w:p>
    <w:p w14:paraId="4B740A95" w14:textId="77777777" w:rsidR="00985EAB" w:rsidRPr="00985EAB" w:rsidRDefault="00985EAB" w:rsidP="00985EAB">
      <w:pPr>
        <w:pStyle w:val="NoSpacing"/>
        <w:contextualSpacing/>
        <w:rPr>
          <w:rFonts w:cstheme="minorHAnsi"/>
        </w:rPr>
      </w:pPr>
      <w:r w:rsidRPr="00985EAB">
        <w:rPr>
          <w:rFonts w:cstheme="minorHAnsi"/>
        </w:rPr>
        <w:t>Denmark</w:t>
      </w:r>
    </w:p>
    <w:p w14:paraId="3DC6E493" w14:textId="77777777" w:rsidR="00985EAB" w:rsidRPr="00985EAB" w:rsidRDefault="00985EAB" w:rsidP="00985EAB">
      <w:pPr>
        <w:pStyle w:val="NoSpacing"/>
        <w:contextualSpacing/>
        <w:rPr>
          <w:rFonts w:cstheme="minorHAnsi"/>
        </w:rPr>
      </w:pPr>
    </w:p>
    <w:p w14:paraId="123BAB34" w14:textId="77777777" w:rsidR="00985EAB" w:rsidRPr="00985EAB" w:rsidRDefault="00985EAB" w:rsidP="00985EAB">
      <w:pPr>
        <w:pStyle w:val="NoSpacing"/>
        <w:contextualSpacing/>
        <w:rPr>
          <w:rFonts w:cstheme="minorHAnsi"/>
        </w:rPr>
      </w:pPr>
      <w:r w:rsidRPr="00985EAB">
        <w:rPr>
          <w:rFonts w:cstheme="minorHAnsi"/>
        </w:rPr>
        <w:t>Egypt</w:t>
      </w:r>
    </w:p>
    <w:p w14:paraId="1623AE87" w14:textId="77777777" w:rsidR="00985EAB" w:rsidRPr="00985EAB" w:rsidRDefault="00985EAB" w:rsidP="00985EAB">
      <w:pPr>
        <w:pStyle w:val="NoSpacing"/>
        <w:contextualSpacing/>
        <w:rPr>
          <w:rFonts w:cstheme="minorHAnsi"/>
        </w:rPr>
      </w:pPr>
    </w:p>
    <w:p w14:paraId="71EB3334" w14:textId="77777777" w:rsidR="00985EAB" w:rsidRPr="00985EAB" w:rsidRDefault="00985EAB" w:rsidP="00985EAB">
      <w:pPr>
        <w:pStyle w:val="NoSpacing"/>
        <w:contextualSpacing/>
        <w:rPr>
          <w:rFonts w:cstheme="minorHAnsi"/>
        </w:rPr>
      </w:pPr>
      <w:r w:rsidRPr="00985EAB">
        <w:rPr>
          <w:rFonts w:cstheme="minorHAnsi"/>
        </w:rPr>
        <w:t>Estonia</w:t>
      </w:r>
    </w:p>
    <w:p w14:paraId="67183AA3" w14:textId="77777777" w:rsidR="00985EAB" w:rsidRPr="00985EAB" w:rsidRDefault="00985EAB" w:rsidP="00985EAB">
      <w:pPr>
        <w:pStyle w:val="NoSpacing"/>
        <w:contextualSpacing/>
        <w:rPr>
          <w:rFonts w:cstheme="minorHAnsi"/>
        </w:rPr>
      </w:pPr>
    </w:p>
    <w:p w14:paraId="278E7D05" w14:textId="77777777" w:rsidR="00985EAB" w:rsidRPr="00985EAB" w:rsidRDefault="00985EAB" w:rsidP="00985EAB">
      <w:pPr>
        <w:pStyle w:val="NoSpacing"/>
        <w:contextualSpacing/>
        <w:rPr>
          <w:rFonts w:cstheme="minorHAnsi"/>
        </w:rPr>
      </w:pPr>
      <w:r w:rsidRPr="00985EAB">
        <w:rPr>
          <w:rFonts w:cstheme="minorHAnsi"/>
        </w:rPr>
        <w:t>Finland</w:t>
      </w:r>
    </w:p>
    <w:p w14:paraId="205F01AF" w14:textId="77777777" w:rsidR="00985EAB" w:rsidRPr="00985EAB" w:rsidRDefault="00985EAB" w:rsidP="00985EAB">
      <w:pPr>
        <w:pStyle w:val="NoSpacing"/>
        <w:contextualSpacing/>
        <w:rPr>
          <w:rFonts w:cstheme="minorHAnsi"/>
        </w:rPr>
      </w:pPr>
    </w:p>
    <w:p w14:paraId="77D05A62" w14:textId="77777777" w:rsidR="00985EAB" w:rsidRPr="00985EAB" w:rsidRDefault="00985EAB" w:rsidP="00985EAB">
      <w:pPr>
        <w:pStyle w:val="NoSpacing"/>
        <w:contextualSpacing/>
        <w:rPr>
          <w:rFonts w:cstheme="minorHAnsi"/>
        </w:rPr>
      </w:pPr>
      <w:r w:rsidRPr="00985EAB">
        <w:rPr>
          <w:rFonts w:cstheme="minorHAnsi"/>
        </w:rPr>
        <w:t>France</w:t>
      </w:r>
    </w:p>
    <w:p w14:paraId="0F284A34" w14:textId="77777777" w:rsidR="00985EAB" w:rsidRPr="00985EAB" w:rsidRDefault="00985EAB" w:rsidP="00985EAB">
      <w:pPr>
        <w:pStyle w:val="NoSpacing"/>
        <w:contextualSpacing/>
        <w:rPr>
          <w:rFonts w:cstheme="minorHAnsi"/>
        </w:rPr>
      </w:pPr>
    </w:p>
    <w:p w14:paraId="17B37640" w14:textId="77777777" w:rsidR="00985EAB" w:rsidRPr="00985EAB" w:rsidRDefault="00985EAB" w:rsidP="00985EAB">
      <w:pPr>
        <w:pStyle w:val="NoSpacing"/>
        <w:contextualSpacing/>
        <w:rPr>
          <w:rFonts w:cstheme="minorHAnsi"/>
        </w:rPr>
      </w:pPr>
      <w:r w:rsidRPr="00985EAB">
        <w:rPr>
          <w:rFonts w:cstheme="minorHAnsi"/>
        </w:rPr>
        <w:t>Germany</w:t>
      </w:r>
    </w:p>
    <w:p w14:paraId="5ACC220E" w14:textId="77777777" w:rsidR="00985EAB" w:rsidRPr="00985EAB" w:rsidRDefault="00985EAB" w:rsidP="00985EAB">
      <w:pPr>
        <w:pStyle w:val="NoSpacing"/>
        <w:contextualSpacing/>
        <w:rPr>
          <w:rFonts w:cstheme="minorHAnsi"/>
        </w:rPr>
      </w:pPr>
    </w:p>
    <w:p w14:paraId="644364C0" w14:textId="77777777" w:rsidR="00985EAB" w:rsidRPr="00985EAB" w:rsidRDefault="00985EAB" w:rsidP="00985EAB">
      <w:pPr>
        <w:pStyle w:val="NoSpacing"/>
        <w:contextualSpacing/>
        <w:rPr>
          <w:rFonts w:cstheme="minorHAnsi"/>
        </w:rPr>
      </w:pPr>
      <w:r w:rsidRPr="00985EAB">
        <w:rPr>
          <w:rFonts w:cstheme="minorHAnsi"/>
        </w:rPr>
        <w:t>Greece</w:t>
      </w:r>
    </w:p>
    <w:p w14:paraId="087D08A6" w14:textId="77777777" w:rsidR="00985EAB" w:rsidRPr="00985EAB" w:rsidRDefault="00985EAB" w:rsidP="00985EAB">
      <w:pPr>
        <w:pStyle w:val="NoSpacing"/>
        <w:contextualSpacing/>
        <w:rPr>
          <w:rFonts w:cstheme="minorHAnsi"/>
        </w:rPr>
      </w:pPr>
    </w:p>
    <w:p w14:paraId="3FC17530" w14:textId="77777777" w:rsidR="00985EAB" w:rsidRPr="00985EAB" w:rsidRDefault="00985EAB" w:rsidP="00985EAB">
      <w:pPr>
        <w:pStyle w:val="NoSpacing"/>
        <w:contextualSpacing/>
        <w:rPr>
          <w:rFonts w:cstheme="minorHAnsi"/>
        </w:rPr>
      </w:pPr>
      <w:r w:rsidRPr="00985EAB">
        <w:rPr>
          <w:rFonts w:cstheme="minorHAnsi"/>
        </w:rPr>
        <w:t>Israel</w:t>
      </w:r>
    </w:p>
    <w:p w14:paraId="7BB984B5" w14:textId="77777777" w:rsidR="00985EAB" w:rsidRPr="00985EAB" w:rsidRDefault="00985EAB" w:rsidP="00985EAB">
      <w:pPr>
        <w:pStyle w:val="NoSpacing"/>
        <w:contextualSpacing/>
        <w:rPr>
          <w:rFonts w:cstheme="minorHAnsi"/>
        </w:rPr>
      </w:pPr>
    </w:p>
    <w:p w14:paraId="1724FE88" w14:textId="77777777" w:rsidR="00985EAB" w:rsidRPr="00985EAB" w:rsidRDefault="00985EAB" w:rsidP="00985EAB">
      <w:pPr>
        <w:pStyle w:val="NoSpacing"/>
        <w:contextualSpacing/>
        <w:rPr>
          <w:rFonts w:cstheme="minorHAnsi"/>
        </w:rPr>
      </w:pPr>
      <w:r w:rsidRPr="00985EAB">
        <w:rPr>
          <w:rFonts w:cstheme="minorHAnsi"/>
        </w:rPr>
        <w:t>Italy</w:t>
      </w:r>
    </w:p>
    <w:p w14:paraId="014554BE" w14:textId="77777777" w:rsidR="00985EAB" w:rsidRPr="00985EAB" w:rsidRDefault="00985EAB" w:rsidP="00985EAB">
      <w:pPr>
        <w:pStyle w:val="NoSpacing"/>
        <w:contextualSpacing/>
        <w:rPr>
          <w:rFonts w:cstheme="minorHAnsi"/>
        </w:rPr>
      </w:pPr>
    </w:p>
    <w:p w14:paraId="5BD0AC60" w14:textId="77777777" w:rsidR="00985EAB" w:rsidRPr="00985EAB" w:rsidRDefault="00985EAB" w:rsidP="00985EAB">
      <w:pPr>
        <w:pStyle w:val="NoSpacing"/>
        <w:contextualSpacing/>
        <w:rPr>
          <w:rFonts w:cstheme="minorHAnsi"/>
        </w:rPr>
      </w:pPr>
      <w:r w:rsidRPr="00985EAB">
        <w:rPr>
          <w:rFonts w:cstheme="minorHAnsi"/>
        </w:rPr>
        <w:t>Japan</w:t>
      </w:r>
    </w:p>
    <w:p w14:paraId="6F71D749" w14:textId="77777777" w:rsidR="00985EAB" w:rsidRPr="00985EAB" w:rsidRDefault="00985EAB" w:rsidP="00985EAB">
      <w:pPr>
        <w:pStyle w:val="NoSpacing"/>
        <w:contextualSpacing/>
        <w:rPr>
          <w:rFonts w:cstheme="minorHAnsi"/>
        </w:rPr>
      </w:pPr>
    </w:p>
    <w:p w14:paraId="7D5CECD9" w14:textId="77777777" w:rsidR="00985EAB" w:rsidRPr="00985EAB" w:rsidRDefault="00985EAB" w:rsidP="00985EAB">
      <w:pPr>
        <w:pStyle w:val="NoSpacing"/>
        <w:contextualSpacing/>
        <w:rPr>
          <w:rFonts w:cstheme="minorHAnsi"/>
        </w:rPr>
      </w:pPr>
      <w:r w:rsidRPr="00985EAB">
        <w:rPr>
          <w:rFonts w:cstheme="minorHAnsi"/>
        </w:rPr>
        <w:t>Latvia</w:t>
      </w:r>
    </w:p>
    <w:p w14:paraId="70F73F3C" w14:textId="77777777" w:rsidR="00985EAB" w:rsidRPr="00985EAB" w:rsidRDefault="00985EAB" w:rsidP="00985EAB">
      <w:pPr>
        <w:pStyle w:val="NoSpacing"/>
        <w:contextualSpacing/>
        <w:rPr>
          <w:rFonts w:cstheme="minorHAnsi"/>
        </w:rPr>
      </w:pPr>
    </w:p>
    <w:p w14:paraId="5841CB1E" w14:textId="77777777" w:rsidR="00985EAB" w:rsidRPr="00985EAB" w:rsidRDefault="00985EAB" w:rsidP="00985EAB">
      <w:pPr>
        <w:pStyle w:val="NoSpacing"/>
        <w:contextualSpacing/>
        <w:rPr>
          <w:rFonts w:cstheme="minorHAnsi"/>
        </w:rPr>
      </w:pPr>
      <w:r w:rsidRPr="00985EAB">
        <w:rPr>
          <w:rFonts w:cstheme="minorHAnsi"/>
        </w:rPr>
        <w:t>Lithuania</w:t>
      </w:r>
    </w:p>
    <w:p w14:paraId="6F1A3482" w14:textId="77777777" w:rsidR="00985EAB" w:rsidRPr="00985EAB" w:rsidRDefault="00985EAB" w:rsidP="00985EAB">
      <w:pPr>
        <w:pStyle w:val="NoSpacing"/>
        <w:contextualSpacing/>
        <w:rPr>
          <w:rFonts w:cstheme="minorHAnsi"/>
        </w:rPr>
      </w:pPr>
    </w:p>
    <w:p w14:paraId="5B5D4DAB" w14:textId="77777777" w:rsidR="00985EAB" w:rsidRPr="00985EAB" w:rsidRDefault="00985EAB" w:rsidP="00985EAB">
      <w:pPr>
        <w:pStyle w:val="NoSpacing"/>
        <w:contextualSpacing/>
        <w:rPr>
          <w:rFonts w:cstheme="minorHAnsi"/>
        </w:rPr>
      </w:pPr>
      <w:r w:rsidRPr="00985EAB">
        <w:rPr>
          <w:rFonts w:cstheme="minorHAnsi"/>
        </w:rPr>
        <w:t>Luxembourg</w:t>
      </w:r>
    </w:p>
    <w:p w14:paraId="25798F6F" w14:textId="77777777" w:rsidR="00985EAB" w:rsidRPr="00985EAB" w:rsidRDefault="00985EAB" w:rsidP="00985EAB">
      <w:pPr>
        <w:pStyle w:val="NoSpacing"/>
        <w:contextualSpacing/>
        <w:rPr>
          <w:rFonts w:cstheme="minorHAnsi"/>
        </w:rPr>
      </w:pPr>
    </w:p>
    <w:p w14:paraId="438067E5" w14:textId="77777777" w:rsidR="00985EAB" w:rsidRPr="00985EAB" w:rsidRDefault="00985EAB" w:rsidP="00985EAB">
      <w:pPr>
        <w:pStyle w:val="NoSpacing"/>
        <w:contextualSpacing/>
        <w:rPr>
          <w:rFonts w:cstheme="minorHAnsi"/>
        </w:rPr>
      </w:pPr>
      <w:r w:rsidRPr="00985EAB">
        <w:rPr>
          <w:rFonts w:cstheme="minorHAnsi"/>
        </w:rPr>
        <w:t>Netherlands</w:t>
      </w:r>
    </w:p>
    <w:p w14:paraId="301E9C7A" w14:textId="77777777" w:rsidR="00985EAB" w:rsidRPr="00985EAB" w:rsidRDefault="00985EAB" w:rsidP="00985EAB">
      <w:pPr>
        <w:pStyle w:val="NoSpacing"/>
        <w:contextualSpacing/>
        <w:rPr>
          <w:rFonts w:cstheme="minorHAnsi"/>
        </w:rPr>
      </w:pPr>
    </w:p>
    <w:p w14:paraId="2165B775" w14:textId="77777777" w:rsidR="00985EAB" w:rsidRPr="00985EAB" w:rsidRDefault="00985EAB" w:rsidP="00985EAB">
      <w:pPr>
        <w:pStyle w:val="NoSpacing"/>
        <w:contextualSpacing/>
        <w:rPr>
          <w:rFonts w:cstheme="minorHAnsi"/>
        </w:rPr>
      </w:pPr>
      <w:r w:rsidRPr="00985EAB">
        <w:rPr>
          <w:rFonts w:cstheme="minorHAnsi"/>
        </w:rPr>
        <w:t>Norway</w:t>
      </w:r>
    </w:p>
    <w:p w14:paraId="563BD3C0" w14:textId="77777777" w:rsidR="00985EAB" w:rsidRPr="00985EAB" w:rsidRDefault="00985EAB" w:rsidP="00985EAB">
      <w:pPr>
        <w:pStyle w:val="NoSpacing"/>
        <w:contextualSpacing/>
        <w:rPr>
          <w:rFonts w:cstheme="minorHAnsi"/>
        </w:rPr>
      </w:pPr>
    </w:p>
    <w:p w14:paraId="50375B32" w14:textId="77777777" w:rsidR="00985EAB" w:rsidRPr="00985EAB" w:rsidRDefault="00985EAB" w:rsidP="00985EAB">
      <w:pPr>
        <w:pStyle w:val="NoSpacing"/>
        <w:contextualSpacing/>
        <w:rPr>
          <w:rFonts w:cstheme="minorHAnsi"/>
        </w:rPr>
      </w:pPr>
      <w:r w:rsidRPr="00985EAB">
        <w:rPr>
          <w:rFonts w:cstheme="minorHAnsi"/>
        </w:rPr>
        <w:t>Poland</w:t>
      </w:r>
    </w:p>
    <w:p w14:paraId="76B25CF6" w14:textId="77777777" w:rsidR="00985EAB" w:rsidRPr="00985EAB" w:rsidRDefault="00985EAB" w:rsidP="00985EAB">
      <w:pPr>
        <w:pStyle w:val="NoSpacing"/>
        <w:contextualSpacing/>
        <w:rPr>
          <w:rFonts w:cstheme="minorHAnsi"/>
        </w:rPr>
      </w:pPr>
    </w:p>
    <w:p w14:paraId="33A5345E" w14:textId="77777777" w:rsidR="00985EAB" w:rsidRPr="00985EAB" w:rsidRDefault="00985EAB" w:rsidP="00985EAB">
      <w:pPr>
        <w:pStyle w:val="NoSpacing"/>
        <w:contextualSpacing/>
        <w:rPr>
          <w:rFonts w:cstheme="minorHAnsi"/>
        </w:rPr>
      </w:pPr>
      <w:r w:rsidRPr="00985EAB">
        <w:rPr>
          <w:rFonts w:cstheme="minorHAnsi"/>
        </w:rPr>
        <w:t>Portugal</w:t>
      </w:r>
    </w:p>
    <w:p w14:paraId="63D6BC4F" w14:textId="77777777" w:rsidR="00985EAB" w:rsidRPr="00985EAB" w:rsidRDefault="00985EAB" w:rsidP="00985EAB">
      <w:pPr>
        <w:pStyle w:val="NoSpacing"/>
        <w:contextualSpacing/>
        <w:rPr>
          <w:rFonts w:cstheme="minorHAnsi"/>
        </w:rPr>
      </w:pPr>
    </w:p>
    <w:p w14:paraId="40030B73" w14:textId="77777777" w:rsidR="00985EAB" w:rsidRPr="00985EAB" w:rsidRDefault="00985EAB" w:rsidP="00985EAB">
      <w:pPr>
        <w:pStyle w:val="NoSpacing"/>
        <w:contextualSpacing/>
        <w:rPr>
          <w:rFonts w:cstheme="minorHAnsi"/>
        </w:rPr>
      </w:pPr>
      <w:r w:rsidRPr="00985EAB">
        <w:rPr>
          <w:rFonts w:cstheme="minorHAnsi"/>
        </w:rPr>
        <w:t>Slovenia</w:t>
      </w:r>
    </w:p>
    <w:p w14:paraId="4FDB1211" w14:textId="77777777" w:rsidR="00985EAB" w:rsidRPr="00985EAB" w:rsidRDefault="00985EAB" w:rsidP="00985EAB">
      <w:pPr>
        <w:pStyle w:val="NoSpacing"/>
        <w:contextualSpacing/>
        <w:rPr>
          <w:rFonts w:cstheme="minorHAnsi"/>
        </w:rPr>
      </w:pPr>
    </w:p>
    <w:p w14:paraId="22510778" w14:textId="77777777" w:rsidR="00985EAB" w:rsidRPr="00985EAB" w:rsidRDefault="00985EAB" w:rsidP="00985EAB">
      <w:pPr>
        <w:pStyle w:val="NoSpacing"/>
        <w:contextualSpacing/>
        <w:rPr>
          <w:rFonts w:cstheme="minorHAnsi"/>
        </w:rPr>
      </w:pPr>
      <w:r w:rsidRPr="00985EAB">
        <w:rPr>
          <w:rFonts w:cstheme="minorHAnsi"/>
        </w:rPr>
        <w:t>Spain</w:t>
      </w:r>
    </w:p>
    <w:p w14:paraId="199852A6" w14:textId="77777777" w:rsidR="00985EAB" w:rsidRPr="00985EAB" w:rsidRDefault="00985EAB" w:rsidP="00985EAB">
      <w:pPr>
        <w:pStyle w:val="NoSpacing"/>
        <w:contextualSpacing/>
        <w:rPr>
          <w:rFonts w:cstheme="minorHAnsi"/>
        </w:rPr>
      </w:pPr>
    </w:p>
    <w:p w14:paraId="03A76BCC" w14:textId="77777777" w:rsidR="00985EAB" w:rsidRPr="00985EAB" w:rsidRDefault="00985EAB" w:rsidP="00985EAB">
      <w:pPr>
        <w:pStyle w:val="NoSpacing"/>
        <w:contextualSpacing/>
        <w:rPr>
          <w:rFonts w:cstheme="minorHAnsi"/>
        </w:rPr>
      </w:pPr>
      <w:r w:rsidRPr="00985EAB">
        <w:rPr>
          <w:rFonts w:cstheme="minorHAnsi"/>
        </w:rPr>
        <w:t>Sweden</w:t>
      </w:r>
    </w:p>
    <w:p w14:paraId="48DF1B25" w14:textId="77777777" w:rsidR="00985EAB" w:rsidRPr="00985EAB" w:rsidRDefault="00985EAB" w:rsidP="00985EAB">
      <w:pPr>
        <w:pStyle w:val="NoSpacing"/>
        <w:contextualSpacing/>
        <w:rPr>
          <w:rFonts w:cstheme="minorHAnsi"/>
        </w:rPr>
      </w:pPr>
    </w:p>
    <w:p w14:paraId="32213076" w14:textId="77777777" w:rsidR="00985EAB" w:rsidRPr="00985EAB" w:rsidRDefault="00985EAB" w:rsidP="00985EAB">
      <w:pPr>
        <w:pStyle w:val="NoSpacing"/>
        <w:contextualSpacing/>
        <w:rPr>
          <w:rFonts w:cstheme="minorHAnsi"/>
        </w:rPr>
      </w:pPr>
      <w:r w:rsidRPr="00985EAB">
        <w:rPr>
          <w:rFonts w:cstheme="minorHAnsi"/>
        </w:rPr>
        <w:t>Switzerland</w:t>
      </w:r>
    </w:p>
    <w:p w14:paraId="3E4CE66D" w14:textId="77777777" w:rsidR="00985EAB" w:rsidRPr="00985EAB" w:rsidRDefault="00985EAB" w:rsidP="00985EAB">
      <w:pPr>
        <w:pStyle w:val="NoSpacing"/>
        <w:contextualSpacing/>
        <w:rPr>
          <w:rFonts w:cstheme="minorHAnsi"/>
        </w:rPr>
      </w:pPr>
    </w:p>
    <w:p w14:paraId="2730A8FC" w14:textId="77777777" w:rsidR="00985EAB" w:rsidRPr="00985EAB" w:rsidRDefault="00985EAB" w:rsidP="00985EAB">
      <w:pPr>
        <w:pStyle w:val="NoSpacing"/>
        <w:contextualSpacing/>
        <w:rPr>
          <w:rFonts w:cstheme="minorHAnsi"/>
        </w:rPr>
      </w:pPr>
      <w:r w:rsidRPr="00985EAB">
        <w:rPr>
          <w:rFonts w:cstheme="minorHAnsi"/>
        </w:rPr>
        <w:t>Turkey</w:t>
      </w:r>
    </w:p>
    <w:p w14:paraId="10CF86AB" w14:textId="77777777" w:rsidR="00985EAB" w:rsidRPr="00985EAB" w:rsidRDefault="00985EAB" w:rsidP="00985EAB">
      <w:pPr>
        <w:pStyle w:val="NoSpacing"/>
        <w:contextualSpacing/>
        <w:rPr>
          <w:rFonts w:cstheme="minorHAnsi"/>
        </w:rPr>
      </w:pPr>
    </w:p>
    <w:p w14:paraId="046E0DAA" w14:textId="77777777" w:rsidR="00985EAB" w:rsidRPr="00985EAB" w:rsidRDefault="00985EAB" w:rsidP="00985EAB">
      <w:pPr>
        <w:pStyle w:val="NoSpacing"/>
        <w:contextualSpacing/>
        <w:rPr>
          <w:rFonts w:cstheme="minorHAnsi"/>
        </w:rPr>
      </w:pPr>
      <w:r w:rsidRPr="00985EAB">
        <w:rPr>
          <w:rFonts w:cstheme="minorHAnsi"/>
        </w:rPr>
        <w:t>United Kingdom of Great Britain and Northern Ireland.</w:t>
      </w:r>
    </w:p>
    <w:p w14:paraId="0D0EE770" w14:textId="77777777" w:rsidR="00985EAB" w:rsidRPr="00985EAB" w:rsidRDefault="00985EAB" w:rsidP="00985EAB">
      <w:pPr>
        <w:pStyle w:val="NoSpacing"/>
        <w:contextualSpacing/>
        <w:rPr>
          <w:rFonts w:cstheme="minorHAnsi"/>
        </w:rPr>
      </w:pPr>
    </w:p>
    <w:p w14:paraId="0FD15B67" w14:textId="77777777" w:rsidR="00985EAB" w:rsidRPr="00985EAB" w:rsidRDefault="00985EAB" w:rsidP="00985EAB">
      <w:pPr>
        <w:pStyle w:val="NoSpacing"/>
        <w:contextualSpacing/>
        <w:rPr>
          <w:rFonts w:cstheme="minorHAnsi"/>
        </w:rPr>
      </w:pPr>
      <w:r w:rsidRPr="00985EAB">
        <w:rPr>
          <w:rFonts w:cstheme="minorHAnsi"/>
        </w:rPr>
        <w:t>“Qualifying country component” means a component mined, produced, or manufactured in a qualifying country.</w:t>
      </w:r>
    </w:p>
    <w:p w14:paraId="6DAC3C3B" w14:textId="77777777" w:rsidR="00985EAB" w:rsidRPr="00985EAB" w:rsidRDefault="00985EAB" w:rsidP="00985EAB">
      <w:pPr>
        <w:pStyle w:val="NoSpacing"/>
        <w:contextualSpacing/>
        <w:rPr>
          <w:rFonts w:cstheme="minorHAnsi"/>
        </w:rPr>
      </w:pPr>
    </w:p>
    <w:p w14:paraId="038F9E05" w14:textId="77777777" w:rsidR="00985EAB" w:rsidRPr="00985EAB" w:rsidRDefault="00985EAB" w:rsidP="00985EAB">
      <w:pPr>
        <w:pStyle w:val="NoSpacing"/>
        <w:contextualSpacing/>
        <w:rPr>
          <w:rFonts w:cstheme="minorHAnsi"/>
        </w:rPr>
      </w:pPr>
      <w:r w:rsidRPr="00985EAB">
        <w:rPr>
          <w:rFonts w:cstheme="minorHAnsi"/>
        </w:rPr>
        <w:t>“Qualifying country end product” means—</w:t>
      </w:r>
    </w:p>
    <w:p w14:paraId="37ADDF96" w14:textId="77777777" w:rsidR="00985EAB" w:rsidRPr="00985EAB" w:rsidRDefault="00985EAB" w:rsidP="00985EAB">
      <w:pPr>
        <w:pStyle w:val="NoSpacing"/>
        <w:contextualSpacing/>
        <w:rPr>
          <w:rFonts w:cstheme="minorHAnsi"/>
        </w:rPr>
      </w:pPr>
    </w:p>
    <w:p w14:paraId="2467590E" w14:textId="77777777" w:rsidR="00985EAB" w:rsidRPr="00985EAB" w:rsidRDefault="00985EAB" w:rsidP="00985EAB">
      <w:pPr>
        <w:pStyle w:val="NoSpacing"/>
        <w:contextualSpacing/>
        <w:rPr>
          <w:rFonts w:cstheme="minorHAnsi"/>
        </w:rPr>
      </w:pPr>
      <w:r w:rsidRPr="00985EAB">
        <w:rPr>
          <w:rFonts w:cstheme="minorHAnsi"/>
        </w:rPr>
        <w:t xml:space="preserve">(1) An unmanufactured </w:t>
      </w:r>
      <w:proofErr w:type="gramStart"/>
      <w:r w:rsidRPr="00985EAB">
        <w:rPr>
          <w:rFonts w:cstheme="minorHAnsi"/>
        </w:rPr>
        <w:t>end product</w:t>
      </w:r>
      <w:proofErr w:type="gramEnd"/>
      <w:r w:rsidRPr="00985EAB">
        <w:rPr>
          <w:rFonts w:cstheme="minorHAnsi"/>
        </w:rPr>
        <w:t xml:space="preserve"> mined or produced in a qualifying country; or</w:t>
      </w:r>
    </w:p>
    <w:p w14:paraId="2BD04694" w14:textId="77777777" w:rsidR="00985EAB" w:rsidRPr="00985EAB" w:rsidRDefault="00985EAB" w:rsidP="00985EAB">
      <w:pPr>
        <w:pStyle w:val="NoSpacing"/>
        <w:contextualSpacing/>
        <w:rPr>
          <w:rFonts w:cstheme="minorHAnsi"/>
        </w:rPr>
      </w:pPr>
    </w:p>
    <w:p w14:paraId="70306318" w14:textId="77777777" w:rsidR="00985EAB" w:rsidRPr="00985EAB" w:rsidRDefault="00985EAB" w:rsidP="00985EAB">
      <w:pPr>
        <w:pStyle w:val="NoSpacing"/>
        <w:contextualSpacing/>
        <w:rPr>
          <w:rFonts w:cstheme="minorHAnsi"/>
        </w:rPr>
      </w:pPr>
      <w:r w:rsidRPr="00985EAB">
        <w:rPr>
          <w:rFonts w:cstheme="minorHAnsi"/>
        </w:rPr>
        <w:t xml:space="preserve">(2) An end product manufactured in a qualifying country </w:t>
      </w:r>
      <w:proofErr w:type="gramStart"/>
      <w:r w:rsidRPr="00985EAB">
        <w:rPr>
          <w:rFonts w:cstheme="minorHAnsi"/>
        </w:rPr>
        <w:t>if —</w:t>
      </w:r>
      <w:proofErr w:type="gramEnd"/>
    </w:p>
    <w:p w14:paraId="0B568CED" w14:textId="77777777" w:rsidR="00985EAB" w:rsidRPr="00985EAB" w:rsidRDefault="00985EAB" w:rsidP="00985EAB">
      <w:pPr>
        <w:pStyle w:val="NoSpacing"/>
        <w:contextualSpacing/>
        <w:rPr>
          <w:rFonts w:cstheme="minorHAnsi"/>
        </w:rPr>
      </w:pPr>
    </w:p>
    <w:p w14:paraId="126927A8" w14:textId="77777777" w:rsidR="00985EAB" w:rsidRPr="00985EAB" w:rsidRDefault="00985EAB" w:rsidP="00985EAB">
      <w:pPr>
        <w:pStyle w:val="NoSpacing"/>
        <w:contextualSpacing/>
        <w:rPr>
          <w:rFonts w:cstheme="minorHAnsi"/>
        </w:rPr>
      </w:pPr>
      <w:r w:rsidRPr="00985EAB">
        <w:rPr>
          <w:rFonts w:cstheme="minorHAnsi"/>
        </w:rPr>
        <w:t xml:space="preserve">(i) The cost of the following types of components exceeds 60 percent of the cost of all </w:t>
      </w:r>
      <w:proofErr w:type="gramStart"/>
      <w:r w:rsidRPr="00985EAB">
        <w:rPr>
          <w:rFonts w:cstheme="minorHAnsi"/>
        </w:rPr>
        <w:t>its</w:t>
      </w:r>
      <w:proofErr w:type="gramEnd"/>
      <w:r w:rsidRPr="00985EAB">
        <w:rPr>
          <w:rFonts w:cstheme="minorHAnsi"/>
        </w:rPr>
        <w:t xml:space="preserve"> components, except that the percentage will be 65 percent for items delivered in calendar years 2024 through 2028 and 75 percent for items delivered starting in calendar year 2029, unless an alternate percentage is established for a contract:</w:t>
      </w:r>
    </w:p>
    <w:p w14:paraId="67231D6A" w14:textId="77777777" w:rsidR="00985EAB" w:rsidRPr="00985EAB" w:rsidRDefault="00985EAB" w:rsidP="00985EAB">
      <w:pPr>
        <w:pStyle w:val="NoSpacing"/>
        <w:contextualSpacing/>
        <w:rPr>
          <w:rFonts w:cstheme="minorHAnsi"/>
        </w:rPr>
      </w:pPr>
    </w:p>
    <w:p w14:paraId="492C4CFD" w14:textId="77777777" w:rsidR="00985EAB" w:rsidRPr="00985EAB" w:rsidRDefault="00985EAB" w:rsidP="00985EAB">
      <w:pPr>
        <w:pStyle w:val="NoSpacing"/>
        <w:contextualSpacing/>
        <w:rPr>
          <w:rFonts w:cstheme="minorHAnsi"/>
        </w:rPr>
      </w:pPr>
      <w:r w:rsidRPr="00985EAB">
        <w:rPr>
          <w:rFonts w:cstheme="minorHAnsi"/>
        </w:rPr>
        <w:t xml:space="preserve">(A) Components </w:t>
      </w:r>
      <w:proofErr w:type="gramStart"/>
      <w:r w:rsidRPr="00985EAB">
        <w:rPr>
          <w:rFonts w:cstheme="minorHAnsi"/>
        </w:rPr>
        <w:t>mined</w:t>
      </w:r>
      <w:proofErr w:type="gramEnd"/>
      <w:r w:rsidRPr="00985EAB">
        <w:rPr>
          <w:rFonts w:cstheme="minorHAnsi"/>
        </w:rPr>
        <w:t>, produced, or manufactured in a qualifying country.</w:t>
      </w:r>
    </w:p>
    <w:p w14:paraId="43926BD0" w14:textId="77777777" w:rsidR="00985EAB" w:rsidRPr="00985EAB" w:rsidRDefault="00985EAB" w:rsidP="00985EAB">
      <w:pPr>
        <w:pStyle w:val="NoSpacing"/>
        <w:contextualSpacing/>
        <w:rPr>
          <w:rFonts w:cstheme="minorHAnsi"/>
        </w:rPr>
      </w:pPr>
    </w:p>
    <w:p w14:paraId="633EE599" w14:textId="77777777" w:rsidR="00985EAB" w:rsidRPr="00985EAB" w:rsidRDefault="00985EAB" w:rsidP="00985EAB">
      <w:pPr>
        <w:pStyle w:val="NoSpacing"/>
        <w:contextualSpacing/>
        <w:rPr>
          <w:rFonts w:cstheme="minorHAnsi"/>
        </w:rPr>
      </w:pPr>
      <w:r w:rsidRPr="00985EAB">
        <w:rPr>
          <w:rFonts w:cstheme="minorHAnsi"/>
        </w:rPr>
        <w:t>(B) Components mined, produced, or manufactured in the United States.</w:t>
      </w:r>
    </w:p>
    <w:p w14:paraId="7EFB1304" w14:textId="77777777" w:rsidR="00985EAB" w:rsidRPr="00985EAB" w:rsidRDefault="00985EAB" w:rsidP="00985EAB">
      <w:pPr>
        <w:pStyle w:val="NoSpacing"/>
        <w:contextualSpacing/>
        <w:rPr>
          <w:rFonts w:cstheme="minorHAnsi"/>
        </w:rPr>
      </w:pPr>
    </w:p>
    <w:p w14:paraId="01158B00" w14:textId="77777777" w:rsidR="00985EAB" w:rsidRPr="00985EAB" w:rsidRDefault="00985EAB" w:rsidP="00985EAB">
      <w:pPr>
        <w:pStyle w:val="NoSpacing"/>
        <w:contextualSpacing/>
        <w:rPr>
          <w:rFonts w:cstheme="minorHAnsi"/>
        </w:rPr>
      </w:pPr>
      <w:r w:rsidRPr="00985EAB">
        <w:rPr>
          <w:rFonts w:cstheme="minorHAnsi"/>
        </w:rPr>
        <w:t>(C) Components of foreign origin of a class or kind for which the Government has determined that sufficient and reasonably available commercial quantities of a satisfactory quality are not mined, produced, or manufactured in the United States. Components of unknown origin are treated as foreign; or</w:t>
      </w:r>
    </w:p>
    <w:p w14:paraId="32822CEF" w14:textId="77777777" w:rsidR="00985EAB" w:rsidRPr="00985EAB" w:rsidRDefault="00985EAB" w:rsidP="00985EAB">
      <w:pPr>
        <w:pStyle w:val="NoSpacing"/>
        <w:contextualSpacing/>
        <w:rPr>
          <w:rFonts w:cstheme="minorHAnsi"/>
        </w:rPr>
      </w:pPr>
    </w:p>
    <w:p w14:paraId="47028D90" w14:textId="77777777" w:rsidR="00985EAB" w:rsidRPr="00985EAB" w:rsidRDefault="00985EAB" w:rsidP="00985EAB">
      <w:pPr>
        <w:pStyle w:val="NoSpacing"/>
        <w:contextualSpacing/>
        <w:rPr>
          <w:rFonts w:cstheme="minorHAnsi"/>
        </w:rPr>
      </w:pPr>
      <w:r w:rsidRPr="00985EAB">
        <w:rPr>
          <w:rFonts w:cstheme="minorHAnsi"/>
        </w:rPr>
        <w:t xml:space="preserve">(ii) The </w:t>
      </w:r>
      <w:proofErr w:type="gramStart"/>
      <w:r w:rsidRPr="00985EAB">
        <w:rPr>
          <w:rFonts w:cstheme="minorHAnsi"/>
        </w:rPr>
        <w:t>end product</w:t>
      </w:r>
      <w:proofErr w:type="gramEnd"/>
      <w:r w:rsidRPr="00985EAB">
        <w:rPr>
          <w:rFonts w:cstheme="minorHAnsi"/>
        </w:rPr>
        <w:t xml:space="preserve"> is a COTS item.</w:t>
      </w:r>
    </w:p>
    <w:p w14:paraId="47FDB041" w14:textId="77777777" w:rsidR="00985EAB" w:rsidRPr="00985EAB" w:rsidRDefault="00985EAB" w:rsidP="00985EAB">
      <w:pPr>
        <w:pStyle w:val="NoSpacing"/>
        <w:contextualSpacing/>
        <w:rPr>
          <w:rFonts w:cstheme="minorHAnsi"/>
        </w:rPr>
      </w:pPr>
    </w:p>
    <w:p w14:paraId="6A5F9529" w14:textId="77777777" w:rsidR="00985EAB" w:rsidRPr="00985EAB" w:rsidRDefault="00985EAB" w:rsidP="00985EAB">
      <w:pPr>
        <w:pStyle w:val="NoSpacing"/>
        <w:contextualSpacing/>
        <w:rPr>
          <w:rFonts w:cstheme="minorHAnsi"/>
        </w:rPr>
      </w:pPr>
      <w:r w:rsidRPr="00985EAB">
        <w:rPr>
          <w:rFonts w:cstheme="minorHAnsi"/>
        </w:rPr>
        <w:t>“United States” means the 50 States, the District of Columbia, and outlying areas.</w:t>
      </w:r>
    </w:p>
    <w:p w14:paraId="6FEA4725" w14:textId="77777777" w:rsidR="00985EAB" w:rsidRPr="00985EAB" w:rsidRDefault="00985EAB" w:rsidP="00985EAB">
      <w:pPr>
        <w:pStyle w:val="NoSpacing"/>
        <w:contextualSpacing/>
        <w:rPr>
          <w:rFonts w:cstheme="minorHAnsi"/>
        </w:rPr>
      </w:pPr>
    </w:p>
    <w:p w14:paraId="09B83CF2" w14:textId="77777777" w:rsidR="00985EAB" w:rsidRPr="00985EAB" w:rsidRDefault="00985EAB" w:rsidP="00985EAB">
      <w:pPr>
        <w:pStyle w:val="NoSpacing"/>
        <w:contextualSpacing/>
        <w:rPr>
          <w:rFonts w:cstheme="minorHAnsi"/>
        </w:rPr>
      </w:pPr>
      <w:r w:rsidRPr="00985EAB">
        <w:rPr>
          <w:rFonts w:cstheme="minorHAnsi"/>
        </w:rPr>
        <w:t>“Steel” means an alloy that includes at least 50 percent iron, between 0.02 and 2 percent carbon, and may include other elements.</w:t>
      </w:r>
    </w:p>
    <w:p w14:paraId="7C06D5F8" w14:textId="77777777" w:rsidR="00985EAB" w:rsidRPr="00985EAB" w:rsidRDefault="00985EAB" w:rsidP="00985EAB">
      <w:pPr>
        <w:pStyle w:val="NoSpacing"/>
        <w:contextualSpacing/>
        <w:rPr>
          <w:rFonts w:cstheme="minorHAnsi"/>
        </w:rPr>
      </w:pPr>
    </w:p>
    <w:p w14:paraId="2D4B84EE" w14:textId="77777777" w:rsidR="00985EAB" w:rsidRPr="00985EAB" w:rsidRDefault="00985EAB" w:rsidP="00985EAB">
      <w:pPr>
        <w:pStyle w:val="NoSpacing"/>
        <w:contextualSpacing/>
        <w:rPr>
          <w:rFonts w:cstheme="minorHAnsi"/>
        </w:rPr>
      </w:pPr>
      <w:r w:rsidRPr="00985EAB">
        <w:rPr>
          <w:rFonts w:cstheme="minorHAnsi"/>
        </w:rPr>
        <w:t xml:space="preserve">(b) This clause implements 41 U.S.C. chapter 83, Buy American. In accordance with 41 U.S.C. 1907, the component test of the Buy American statute is waived for </w:t>
      </w:r>
      <w:proofErr w:type="gramStart"/>
      <w:r w:rsidRPr="00985EAB">
        <w:rPr>
          <w:rFonts w:cstheme="minorHAnsi"/>
        </w:rPr>
        <w:t>an end product</w:t>
      </w:r>
      <w:proofErr w:type="gramEnd"/>
      <w:r w:rsidRPr="00985EAB">
        <w:rPr>
          <w:rFonts w:cstheme="minorHAnsi"/>
        </w:rPr>
        <w:t xml:space="preserve"> that is a COTS item (see FAR 12.505(a)(1)). Unless otherwise specified, this clause applies to all line items in the contract.</w:t>
      </w:r>
    </w:p>
    <w:p w14:paraId="45375F6C" w14:textId="77777777" w:rsidR="00985EAB" w:rsidRPr="00985EAB" w:rsidRDefault="00985EAB" w:rsidP="00985EAB">
      <w:pPr>
        <w:pStyle w:val="NoSpacing"/>
        <w:contextualSpacing/>
        <w:rPr>
          <w:rFonts w:cstheme="minorHAnsi"/>
        </w:rPr>
      </w:pPr>
    </w:p>
    <w:p w14:paraId="78549E94" w14:textId="77777777" w:rsidR="00985EAB" w:rsidRPr="00985EAB" w:rsidRDefault="00985EAB" w:rsidP="00985EAB">
      <w:pPr>
        <w:pStyle w:val="NoSpacing"/>
        <w:contextualSpacing/>
        <w:rPr>
          <w:rFonts w:cstheme="minorHAnsi"/>
        </w:rPr>
      </w:pPr>
      <w:r w:rsidRPr="00985EAB">
        <w:rPr>
          <w:rFonts w:cstheme="minorHAnsi"/>
        </w:rPr>
        <w:t xml:space="preserve">(c) The Contractor shall deliver only domestic end products unless, in its offer, it specified delivery of other end products in the Buy American—Balance of Payments Program Certificate provision of the solicitation. If the Contractor certified in its offer that it will deliver a qualifying country </w:t>
      </w:r>
      <w:proofErr w:type="gramStart"/>
      <w:r w:rsidRPr="00985EAB">
        <w:rPr>
          <w:rFonts w:cstheme="minorHAnsi"/>
        </w:rPr>
        <w:t>end product</w:t>
      </w:r>
      <w:proofErr w:type="gramEnd"/>
      <w:r w:rsidRPr="00985EAB">
        <w:rPr>
          <w:rFonts w:cstheme="minorHAnsi"/>
        </w:rPr>
        <w:t xml:space="preserve">, the Contractor shall deliver a qualifying country </w:t>
      </w:r>
      <w:proofErr w:type="gramStart"/>
      <w:r w:rsidRPr="00985EAB">
        <w:rPr>
          <w:rFonts w:cstheme="minorHAnsi"/>
        </w:rPr>
        <w:t>end product</w:t>
      </w:r>
      <w:proofErr w:type="gramEnd"/>
      <w:r w:rsidRPr="00985EAB">
        <w:rPr>
          <w:rFonts w:cstheme="minorHAnsi"/>
        </w:rPr>
        <w:t xml:space="preserve"> or, at the Contractor’s option, a domestic </w:t>
      </w:r>
      <w:proofErr w:type="gramStart"/>
      <w:r w:rsidRPr="00985EAB">
        <w:rPr>
          <w:rFonts w:cstheme="minorHAnsi"/>
        </w:rPr>
        <w:t>end product</w:t>
      </w:r>
      <w:proofErr w:type="gramEnd"/>
      <w:r w:rsidRPr="00985EAB">
        <w:rPr>
          <w:rFonts w:cstheme="minorHAnsi"/>
        </w:rPr>
        <w:t>.</w:t>
      </w:r>
    </w:p>
    <w:p w14:paraId="615486A1" w14:textId="77777777" w:rsidR="00985EAB" w:rsidRPr="00985EAB" w:rsidRDefault="00985EAB" w:rsidP="00985EAB">
      <w:pPr>
        <w:pStyle w:val="NoSpacing"/>
        <w:contextualSpacing/>
        <w:rPr>
          <w:rFonts w:cstheme="minorHAnsi"/>
        </w:rPr>
      </w:pPr>
    </w:p>
    <w:p w14:paraId="02BDB9DD" w14:textId="77777777" w:rsidR="00985EAB" w:rsidRPr="00985EAB" w:rsidRDefault="00985EAB" w:rsidP="00985EAB">
      <w:pPr>
        <w:pStyle w:val="NoSpacing"/>
        <w:contextualSpacing/>
        <w:rPr>
          <w:rFonts w:cstheme="minorHAnsi"/>
        </w:rPr>
      </w:pPr>
      <w:r w:rsidRPr="00985EAB">
        <w:rPr>
          <w:rFonts w:cstheme="minorHAnsi"/>
        </w:rPr>
        <w:lastRenderedPageBreak/>
        <w:t>(d) The contract price does not include duty for end products or components for which the Contractor will claim duty-free entry.</w:t>
      </w:r>
    </w:p>
    <w:p w14:paraId="439011ED" w14:textId="77777777" w:rsidR="00985EAB" w:rsidRPr="00985EAB" w:rsidRDefault="00985EAB" w:rsidP="00985EAB">
      <w:pPr>
        <w:pStyle w:val="NoSpacing"/>
        <w:contextualSpacing/>
        <w:rPr>
          <w:rFonts w:cstheme="minorHAnsi"/>
        </w:rPr>
      </w:pPr>
    </w:p>
    <w:p w14:paraId="690148FA" w14:textId="090C8540" w:rsidR="00985EAB" w:rsidRPr="00985EAB" w:rsidRDefault="00985EAB" w:rsidP="00985EAB">
      <w:pPr>
        <w:pStyle w:val="NoSpacing"/>
        <w:contextualSpacing/>
        <w:rPr>
          <w:rFonts w:cstheme="minorHAnsi"/>
        </w:rPr>
      </w:pPr>
      <w:r w:rsidRPr="00985EAB">
        <w:rPr>
          <w:rFonts w:cstheme="minorHAnsi"/>
        </w:rPr>
        <w:t>(End of clause)</w:t>
      </w:r>
    </w:p>
    <w:sectPr w:rsidR="00985EAB" w:rsidRPr="00985E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E53DD"/>
    <w:multiLevelType w:val="hybridMultilevel"/>
    <w:tmpl w:val="BB681E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DCE1269"/>
    <w:multiLevelType w:val="hybridMultilevel"/>
    <w:tmpl w:val="26E43C12"/>
    <w:lvl w:ilvl="0" w:tplc="16ECAE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7672629">
    <w:abstractNumId w:val="0"/>
  </w:num>
  <w:num w:numId="2" w16cid:durableId="88700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EF7"/>
    <w:rsid w:val="00020E3C"/>
    <w:rsid w:val="00034FDF"/>
    <w:rsid w:val="00087A7A"/>
    <w:rsid w:val="00093C39"/>
    <w:rsid w:val="00096F8A"/>
    <w:rsid w:val="000A4EDF"/>
    <w:rsid w:val="000D65FC"/>
    <w:rsid w:val="0011538E"/>
    <w:rsid w:val="00131D4F"/>
    <w:rsid w:val="001327FA"/>
    <w:rsid w:val="001504F0"/>
    <w:rsid w:val="00185AC6"/>
    <w:rsid w:val="00190D38"/>
    <w:rsid w:val="001D532F"/>
    <w:rsid w:val="001D72E4"/>
    <w:rsid w:val="0020378E"/>
    <w:rsid w:val="00211A4B"/>
    <w:rsid w:val="00212DA8"/>
    <w:rsid w:val="00217554"/>
    <w:rsid w:val="00265038"/>
    <w:rsid w:val="002B5803"/>
    <w:rsid w:val="002E7B22"/>
    <w:rsid w:val="002F3A0D"/>
    <w:rsid w:val="002F6461"/>
    <w:rsid w:val="003052EF"/>
    <w:rsid w:val="00310FE7"/>
    <w:rsid w:val="00316122"/>
    <w:rsid w:val="00320E22"/>
    <w:rsid w:val="003358E5"/>
    <w:rsid w:val="00346987"/>
    <w:rsid w:val="00352932"/>
    <w:rsid w:val="00357C04"/>
    <w:rsid w:val="00386B67"/>
    <w:rsid w:val="003A49A7"/>
    <w:rsid w:val="003C4B3B"/>
    <w:rsid w:val="004776BF"/>
    <w:rsid w:val="00491390"/>
    <w:rsid w:val="004A6F4F"/>
    <w:rsid w:val="004B1299"/>
    <w:rsid w:val="004F644E"/>
    <w:rsid w:val="00503C15"/>
    <w:rsid w:val="00506C07"/>
    <w:rsid w:val="00516115"/>
    <w:rsid w:val="00560467"/>
    <w:rsid w:val="00560696"/>
    <w:rsid w:val="00564201"/>
    <w:rsid w:val="005748E2"/>
    <w:rsid w:val="005A5D6D"/>
    <w:rsid w:val="005D2150"/>
    <w:rsid w:val="005E4257"/>
    <w:rsid w:val="005E4799"/>
    <w:rsid w:val="005F15A2"/>
    <w:rsid w:val="00654B17"/>
    <w:rsid w:val="00662A68"/>
    <w:rsid w:val="006658C2"/>
    <w:rsid w:val="006C3EC4"/>
    <w:rsid w:val="0070445F"/>
    <w:rsid w:val="0075103F"/>
    <w:rsid w:val="007968F9"/>
    <w:rsid w:val="007C59DC"/>
    <w:rsid w:val="00803416"/>
    <w:rsid w:val="008275E7"/>
    <w:rsid w:val="008528A4"/>
    <w:rsid w:val="00886106"/>
    <w:rsid w:val="008C7E2E"/>
    <w:rsid w:val="008D2367"/>
    <w:rsid w:val="008D462A"/>
    <w:rsid w:val="00961E90"/>
    <w:rsid w:val="00966405"/>
    <w:rsid w:val="00971CD0"/>
    <w:rsid w:val="00985EAB"/>
    <w:rsid w:val="009C402F"/>
    <w:rsid w:val="009D3097"/>
    <w:rsid w:val="009E0707"/>
    <w:rsid w:val="009E59C6"/>
    <w:rsid w:val="00A14A06"/>
    <w:rsid w:val="00A2458E"/>
    <w:rsid w:val="00A44FD4"/>
    <w:rsid w:val="00A700A3"/>
    <w:rsid w:val="00A761FF"/>
    <w:rsid w:val="00A95A58"/>
    <w:rsid w:val="00AB153F"/>
    <w:rsid w:val="00AD665C"/>
    <w:rsid w:val="00AE13E4"/>
    <w:rsid w:val="00AE3E20"/>
    <w:rsid w:val="00AE53BE"/>
    <w:rsid w:val="00AF3C18"/>
    <w:rsid w:val="00B00C6B"/>
    <w:rsid w:val="00B2224E"/>
    <w:rsid w:val="00B279B3"/>
    <w:rsid w:val="00B27D1D"/>
    <w:rsid w:val="00B3553E"/>
    <w:rsid w:val="00B579F3"/>
    <w:rsid w:val="00B80129"/>
    <w:rsid w:val="00B93121"/>
    <w:rsid w:val="00B96558"/>
    <w:rsid w:val="00BC0E96"/>
    <w:rsid w:val="00BC4E66"/>
    <w:rsid w:val="00BD1198"/>
    <w:rsid w:val="00C30CDD"/>
    <w:rsid w:val="00C707AF"/>
    <w:rsid w:val="00C76EC1"/>
    <w:rsid w:val="00CD2507"/>
    <w:rsid w:val="00CE1E7B"/>
    <w:rsid w:val="00D144E6"/>
    <w:rsid w:val="00D23A84"/>
    <w:rsid w:val="00D23FD3"/>
    <w:rsid w:val="00D62BBD"/>
    <w:rsid w:val="00D804EF"/>
    <w:rsid w:val="00DA1AFB"/>
    <w:rsid w:val="00DC2EF7"/>
    <w:rsid w:val="00DE265C"/>
    <w:rsid w:val="00E43C60"/>
    <w:rsid w:val="00E458FE"/>
    <w:rsid w:val="00E56744"/>
    <w:rsid w:val="00E6458C"/>
    <w:rsid w:val="00F24F6E"/>
    <w:rsid w:val="00F444A2"/>
    <w:rsid w:val="00F57739"/>
    <w:rsid w:val="00F745DC"/>
    <w:rsid w:val="00F77D5A"/>
    <w:rsid w:val="00F91093"/>
    <w:rsid w:val="00FC22B5"/>
    <w:rsid w:val="00FC5D50"/>
    <w:rsid w:val="00FD4A33"/>
    <w:rsid w:val="00FE4C99"/>
    <w:rsid w:val="00FF3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86955"/>
  <w15:chartTrackingRefBased/>
  <w15:docId w15:val="{84B4EE78-15B1-44E8-90B0-A3FE02F78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EF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2EF7"/>
    <w:pPr>
      <w:ind w:left="720"/>
      <w:contextualSpacing/>
    </w:pPr>
  </w:style>
  <w:style w:type="table" w:styleId="TableGrid">
    <w:name w:val="Table Grid"/>
    <w:basedOn w:val="TableNormal"/>
    <w:uiPriority w:val="39"/>
    <w:rsid w:val="00DC2E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6F8A"/>
    <w:rPr>
      <w:color w:val="0563C1" w:themeColor="hyperlink"/>
      <w:u w:val="single"/>
    </w:rPr>
  </w:style>
  <w:style w:type="character" w:styleId="UnresolvedMention">
    <w:name w:val="Unresolved Mention"/>
    <w:basedOn w:val="DefaultParagraphFont"/>
    <w:uiPriority w:val="99"/>
    <w:semiHidden/>
    <w:unhideWhenUsed/>
    <w:rsid w:val="00096F8A"/>
    <w:rPr>
      <w:color w:val="605E5C"/>
      <w:shd w:val="clear" w:color="auto" w:fill="E1DFDD"/>
    </w:rPr>
  </w:style>
  <w:style w:type="paragraph" w:styleId="NoSpacing">
    <w:name w:val="No Spacing"/>
    <w:uiPriority w:val="1"/>
    <w:qFormat/>
    <w:rsid w:val="00020E3C"/>
    <w:pPr>
      <w:spacing w:after="0" w:line="240" w:lineRule="auto"/>
    </w:pPr>
  </w:style>
  <w:style w:type="paragraph" w:styleId="Revision">
    <w:name w:val="Revision"/>
    <w:hidden/>
    <w:uiPriority w:val="99"/>
    <w:semiHidden/>
    <w:rsid w:val="00190D38"/>
    <w:pPr>
      <w:spacing w:after="0" w:line="240" w:lineRule="auto"/>
    </w:pPr>
  </w:style>
  <w:style w:type="character" w:styleId="CommentReference">
    <w:name w:val="annotation reference"/>
    <w:basedOn w:val="DefaultParagraphFont"/>
    <w:uiPriority w:val="99"/>
    <w:semiHidden/>
    <w:unhideWhenUsed/>
    <w:rsid w:val="00A44FD4"/>
    <w:rPr>
      <w:sz w:val="16"/>
      <w:szCs w:val="16"/>
    </w:rPr>
  </w:style>
  <w:style w:type="paragraph" w:styleId="CommentText">
    <w:name w:val="annotation text"/>
    <w:basedOn w:val="Normal"/>
    <w:link w:val="CommentTextChar"/>
    <w:uiPriority w:val="99"/>
    <w:unhideWhenUsed/>
    <w:rsid w:val="00A44FD4"/>
    <w:pPr>
      <w:spacing w:line="240" w:lineRule="auto"/>
    </w:pPr>
    <w:rPr>
      <w:sz w:val="20"/>
      <w:szCs w:val="20"/>
    </w:rPr>
  </w:style>
  <w:style w:type="character" w:customStyle="1" w:styleId="CommentTextChar">
    <w:name w:val="Comment Text Char"/>
    <w:basedOn w:val="DefaultParagraphFont"/>
    <w:link w:val="CommentText"/>
    <w:uiPriority w:val="99"/>
    <w:rsid w:val="00A44FD4"/>
    <w:rPr>
      <w:sz w:val="20"/>
      <w:szCs w:val="20"/>
    </w:rPr>
  </w:style>
  <w:style w:type="paragraph" w:styleId="CommentSubject">
    <w:name w:val="annotation subject"/>
    <w:basedOn w:val="CommentText"/>
    <w:next w:val="CommentText"/>
    <w:link w:val="CommentSubjectChar"/>
    <w:uiPriority w:val="99"/>
    <w:semiHidden/>
    <w:unhideWhenUsed/>
    <w:rsid w:val="00A44FD4"/>
    <w:rPr>
      <w:b/>
      <w:bCs/>
    </w:rPr>
  </w:style>
  <w:style w:type="character" w:customStyle="1" w:styleId="CommentSubjectChar">
    <w:name w:val="Comment Subject Char"/>
    <w:basedOn w:val="CommentTextChar"/>
    <w:link w:val="CommentSubject"/>
    <w:uiPriority w:val="99"/>
    <w:semiHidden/>
    <w:rsid w:val="00A44FD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q.osd.mil/dpap/dars/classdev/DFARS_RFO/Part-225/2026-O0041_TAB_A1_DFARS_Part_225.docx" TargetMode="External"/><Relationship Id="rId3" Type="http://schemas.openxmlformats.org/officeDocument/2006/relationships/styles" Target="styles.xml"/><Relationship Id="rId7" Type="http://schemas.openxmlformats.org/officeDocument/2006/relationships/hyperlink" Target="mailto:avril.dickerson@dla.mi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nna.lake@dla.mi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DE17E7-A34B-4DFE-807C-CC4A9340FD72}">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8</Pages>
  <Words>1993</Words>
  <Characters>11403</Characters>
  <Application>Microsoft Office Word</Application>
  <DocSecurity>0</DocSecurity>
  <Lines>422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Lake, Anna K CIV DLA TROOP SUPPORT (USA)</dc:creator>
  <cp:keywords/>
  <dc:description/>
  <cp:lastModifiedBy>Lake, Anna K CIV DLA TROOP SUPPORT (USA)</cp:lastModifiedBy>
  <cp:revision>3</cp:revision>
  <dcterms:created xsi:type="dcterms:W3CDTF">2026-03-25T19:05:00Z</dcterms:created>
  <dcterms:modified xsi:type="dcterms:W3CDTF">2026-03-25T19:22:00Z</dcterms:modified>
</cp:coreProperties>
</file>