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5567" w14:textId="77777777" w:rsidR="00857785" w:rsidRPr="00702A08" w:rsidRDefault="00857785" w:rsidP="00857785">
      <w:pPr>
        <w:spacing w:after="0"/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65888" w14:paraId="1114556A" w14:textId="77777777" w:rsidTr="00761C04">
        <w:tc>
          <w:tcPr>
            <w:tcW w:w="1098" w:type="dxa"/>
            <w:hideMark/>
          </w:tcPr>
          <w:p w14:paraId="11145568" w14:textId="77777777" w:rsidR="00857785" w:rsidRPr="00D82575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1145569" w14:textId="77777777" w:rsidR="00857785" w:rsidRDefault="00857785" w:rsidP="00857785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Police Officer Psychological Exam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114556B" w14:textId="77777777" w:rsidR="00857785" w:rsidRDefault="00857785" w:rsidP="00857785">
      <w:pPr>
        <w:spacing w:after="0" w:line="252" w:lineRule="auto"/>
        <w:rPr>
          <w:rFonts w:eastAsia="Calibri" w:cstheme="minorHAnsi"/>
          <w:szCs w:val="20"/>
        </w:rPr>
      </w:pPr>
    </w:p>
    <w:p w14:paraId="1114556C" w14:textId="77777777" w:rsidR="00857785" w:rsidRPr="00AF196F" w:rsidRDefault="00857785" w:rsidP="00857785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765888" w14:paraId="1114556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14556D" w14:textId="77777777" w:rsidR="00857785" w:rsidRPr="00D82575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114556E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52241</w:t>
            </w:r>
          </w:p>
        </w:tc>
      </w:tr>
      <w:tr w:rsidR="00765888" w14:paraId="1114557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145570" w14:textId="77777777" w:rsidR="00857785" w:rsidRPr="00D82575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1145571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36C26326Q0505</w:t>
            </w:r>
          </w:p>
        </w:tc>
      </w:tr>
      <w:tr w:rsidR="00765888" w14:paraId="1114557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145573" w14:textId="77777777" w:rsidR="00857785" w:rsidRPr="00D82575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1145574" w14:textId="77777777" w:rsidR="00857785" w:rsidRPr="00EE5B77" w:rsidRDefault="00857785" w:rsidP="0085778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04-03-2026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765888" w14:paraId="1114557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145576" w14:textId="77777777" w:rsidR="00857785" w:rsidRPr="00D82575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1145577" w14:textId="77777777" w:rsidR="00857785" w:rsidRPr="00EE5B77" w:rsidRDefault="00857785" w:rsidP="0085778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765888" w14:paraId="1114557B" w14:textId="77777777" w:rsidTr="00490783">
        <w:trPr>
          <w:trHeight w:val="251"/>
        </w:trPr>
        <w:tc>
          <w:tcPr>
            <w:tcW w:w="4681" w:type="dxa"/>
            <w:hideMark/>
          </w:tcPr>
          <w:p w14:paraId="11145579" w14:textId="77777777" w:rsidR="00857785" w:rsidRDefault="00857785" w:rsidP="00857785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114557A" w14:textId="77777777" w:rsidR="00857785" w:rsidRPr="00EE5B77" w:rsidRDefault="00857785" w:rsidP="00857785">
            <w:pPr>
              <w:spacing w:after="0"/>
              <w:rPr>
                <w:rFonts w:cstheme="minorHAnsi"/>
              </w:rPr>
            </w:pPr>
          </w:p>
        </w:tc>
      </w:tr>
      <w:tr w:rsidR="00765888" w14:paraId="1114557E" w14:textId="77777777" w:rsidTr="00490783">
        <w:trPr>
          <w:trHeight w:val="267"/>
        </w:trPr>
        <w:tc>
          <w:tcPr>
            <w:tcW w:w="4681" w:type="dxa"/>
            <w:hideMark/>
          </w:tcPr>
          <w:p w14:paraId="1114557C" w14:textId="77777777" w:rsidR="00857785" w:rsidRDefault="00857785" w:rsidP="00857785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114557D" w14:textId="77777777" w:rsidR="00857785" w:rsidRPr="00EE5B77" w:rsidRDefault="00857785" w:rsidP="0085778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Q403</w:t>
            </w:r>
          </w:p>
        </w:tc>
      </w:tr>
      <w:tr w:rsidR="00765888" w14:paraId="11145581" w14:textId="77777777" w:rsidTr="00490783">
        <w:trPr>
          <w:trHeight w:val="251"/>
        </w:trPr>
        <w:tc>
          <w:tcPr>
            <w:tcW w:w="4681" w:type="dxa"/>
            <w:hideMark/>
          </w:tcPr>
          <w:p w14:paraId="1114557F" w14:textId="77777777" w:rsidR="00857785" w:rsidRDefault="00857785" w:rsidP="00857785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1145580" w14:textId="77777777" w:rsidR="00857785" w:rsidRPr="00EE5B77" w:rsidRDefault="00857785" w:rsidP="0085778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621330</w:t>
            </w:r>
          </w:p>
        </w:tc>
      </w:tr>
      <w:tr w:rsidR="00765888" w14:paraId="11145584" w14:textId="77777777" w:rsidTr="00490783">
        <w:trPr>
          <w:trHeight w:val="251"/>
        </w:trPr>
        <w:tc>
          <w:tcPr>
            <w:tcW w:w="4681" w:type="dxa"/>
            <w:hideMark/>
          </w:tcPr>
          <w:p w14:paraId="11145582" w14:textId="77777777" w:rsidR="00857785" w:rsidRDefault="00857785" w:rsidP="00857785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1145583" w14:textId="77777777" w:rsidR="00857785" w:rsidRPr="00EE5B77" w:rsidRDefault="00857785" w:rsidP="0085778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765888" w14:paraId="11145587" w14:textId="77777777" w:rsidTr="00490783">
        <w:trPr>
          <w:trHeight w:val="251"/>
        </w:trPr>
        <w:tc>
          <w:tcPr>
            <w:tcW w:w="4681" w:type="dxa"/>
          </w:tcPr>
          <w:p w14:paraId="11145585" w14:textId="77777777" w:rsidR="00857785" w:rsidRPr="000758A6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145586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St. Cloud VA Health Care System</w:t>
            </w:r>
          </w:p>
        </w:tc>
      </w:tr>
      <w:tr w:rsidR="00765888" w14:paraId="1114558A" w14:textId="77777777" w:rsidTr="00490783">
        <w:trPr>
          <w:trHeight w:val="267"/>
        </w:trPr>
        <w:tc>
          <w:tcPr>
            <w:tcW w:w="4681" w:type="dxa"/>
          </w:tcPr>
          <w:p w14:paraId="11145588" w14:textId="77777777" w:rsidR="00857785" w:rsidRPr="000758A6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145589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65888" w14:paraId="1114558D" w14:textId="77777777" w:rsidTr="00490783">
        <w:trPr>
          <w:trHeight w:val="251"/>
        </w:trPr>
        <w:tc>
          <w:tcPr>
            <w:tcW w:w="4681" w:type="dxa"/>
          </w:tcPr>
          <w:p w14:paraId="1114558B" w14:textId="77777777" w:rsidR="00857785" w:rsidRPr="000758A6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14558C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4801 Veterans Drive</w:t>
            </w:r>
          </w:p>
        </w:tc>
      </w:tr>
      <w:tr w:rsidR="00765888" w14:paraId="11145590" w14:textId="77777777" w:rsidTr="00490783">
        <w:trPr>
          <w:trHeight w:val="251"/>
        </w:trPr>
        <w:tc>
          <w:tcPr>
            <w:tcW w:w="4681" w:type="dxa"/>
          </w:tcPr>
          <w:p w14:paraId="1114558E" w14:textId="77777777" w:rsidR="00857785" w:rsidRPr="000758A6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14558F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St Cloud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MN</w:t>
            </w:r>
          </w:p>
        </w:tc>
      </w:tr>
      <w:tr w:rsidR="00765888" w14:paraId="11145593" w14:textId="77777777" w:rsidTr="00490783">
        <w:trPr>
          <w:trHeight w:val="251"/>
        </w:trPr>
        <w:tc>
          <w:tcPr>
            <w:tcW w:w="4681" w:type="dxa"/>
          </w:tcPr>
          <w:p w14:paraId="11145591" w14:textId="77777777" w:rsidR="00857785" w:rsidRPr="000758A6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1145592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56303</w:t>
            </w:r>
          </w:p>
        </w:tc>
      </w:tr>
      <w:tr w:rsidR="00765888" w14:paraId="11145597" w14:textId="77777777" w:rsidTr="00490783">
        <w:trPr>
          <w:trHeight w:val="519"/>
        </w:trPr>
        <w:tc>
          <w:tcPr>
            <w:tcW w:w="4681" w:type="dxa"/>
          </w:tcPr>
          <w:p w14:paraId="11145594" w14:textId="77777777" w:rsidR="00857785" w:rsidRPr="000758A6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1145595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11145596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11145598" w14:textId="77777777" w:rsidR="00857785" w:rsidRPr="00AF196F" w:rsidRDefault="00857785" w:rsidP="00857785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65888" w14:paraId="1114559F" w14:textId="77777777" w:rsidTr="005B1DDF">
        <w:tc>
          <w:tcPr>
            <w:tcW w:w="4675" w:type="dxa"/>
            <w:hideMark/>
          </w:tcPr>
          <w:p w14:paraId="11145599" w14:textId="77777777" w:rsidR="00857785" w:rsidRDefault="00857785" w:rsidP="00857785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114559A" w14:textId="77777777" w:rsidR="00857785" w:rsidRPr="00EE5B77" w:rsidRDefault="00857785" w:rsidP="0085778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114559B" w14:textId="77777777" w:rsidR="00857785" w:rsidRPr="00EE5B77" w:rsidRDefault="00857785" w:rsidP="0085778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114559C" w14:textId="77777777" w:rsidR="00857785" w:rsidRPr="00EE5B77" w:rsidRDefault="00857785" w:rsidP="0085778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114559D" w14:textId="77777777" w:rsidR="00857785" w:rsidRPr="00EE5B77" w:rsidRDefault="00857785" w:rsidP="0085778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14:paraId="1114559E" w14:textId="77777777" w:rsidR="00857785" w:rsidRPr="00EE5B77" w:rsidRDefault="00857785" w:rsidP="00857785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CORALVILLE IA  52241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765888" w14:paraId="111455A9" w14:textId="77777777" w:rsidTr="005B1DDF">
        <w:tc>
          <w:tcPr>
            <w:tcW w:w="4675" w:type="dxa"/>
            <w:hideMark/>
          </w:tcPr>
          <w:p w14:paraId="111455A0" w14:textId="77777777" w:rsidR="00857785" w:rsidRPr="008F13F6" w:rsidRDefault="00857785" w:rsidP="00857785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11455A1" w14:textId="77777777" w:rsidR="00857785" w:rsidRDefault="00857785" w:rsidP="00857785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11455A2" w14:textId="77777777" w:rsidR="00857785" w:rsidRPr="00EE5B77" w:rsidRDefault="00857785" w:rsidP="0085778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11455A3" w14:textId="77777777" w:rsidR="00857785" w:rsidRPr="00EE5B77" w:rsidRDefault="00857785" w:rsidP="0085778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 Milroy</w:t>
            </w:r>
          </w:p>
          <w:p w14:paraId="111455A4" w14:textId="77777777" w:rsidR="00857785" w:rsidRPr="00EE5B77" w:rsidRDefault="00857785" w:rsidP="0085778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john.milroy@va.gov</w:t>
            </w:r>
          </w:p>
          <w:p w14:paraId="111455A5" w14:textId="77777777" w:rsidR="00857785" w:rsidRPr="00EE5B77" w:rsidRDefault="00857785" w:rsidP="0085778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605-336-3230</w:t>
            </w:r>
          </w:p>
          <w:p w14:paraId="111455A6" w14:textId="77777777" w:rsidR="00857785" w:rsidRPr="00EE5B77" w:rsidRDefault="00857785" w:rsidP="00857785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11455A7" w14:textId="77777777" w:rsidR="00857785" w:rsidRPr="00EE5B77" w:rsidRDefault="00857785" w:rsidP="00857785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111455A8" w14:textId="77777777" w:rsidR="00857785" w:rsidRPr="00EE5B77" w:rsidRDefault="00857785" w:rsidP="00857785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11455AA" w14:textId="77777777" w:rsidR="00857785" w:rsidRPr="00AF196F" w:rsidRDefault="00857785" w:rsidP="00857785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65888" w14:paraId="111455AD" w14:textId="77777777" w:rsidTr="005B1DDF">
        <w:tc>
          <w:tcPr>
            <w:tcW w:w="4675" w:type="dxa"/>
            <w:hideMark/>
          </w:tcPr>
          <w:p w14:paraId="111455AB" w14:textId="77777777" w:rsidR="00857785" w:rsidRPr="00D82575" w:rsidRDefault="00857785" w:rsidP="00857785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11455AC" w14:textId="77777777" w:rsidR="00857785" w:rsidRPr="00D82575" w:rsidRDefault="00857785" w:rsidP="00857785">
            <w:pPr>
              <w:spacing w:after="0"/>
              <w:rPr>
                <w:rFonts w:cstheme="minorHAnsi"/>
              </w:rPr>
            </w:pPr>
          </w:p>
        </w:tc>
      </w:tr>
      <w:tr w:rsidR="00765888" w14:paraId="111455B0" w14:textId="77777777" w:rsidTr="005B1DDF">
        <w:tc>
          <w:tcPr>
            <w:tcW w:w="4675" w:type="dxa"/>
            <w:hideMark/>
          </w:tcPr>
          <w:p w14:paraId="111455AE" w14:textId="77777777" w:rsidR="00857785" w:rsidRPr="00D82575" w:rsidRDefault="00857785" w:rsidP="00857785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11455AF" w14:textId="77777777" w:rsidR="00857785" w:rsidRPr="00D82575" w:rsidRDefault="00857785" w:rsidP="00857785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65888" w14:paraId="111455B3" w14:textId="77777777" w:rsidTr="005B1DDF">
        <w:tc>
          <w:tcPr>
            <w:tcW w:w="4675" w:type="dxa"/>
            <w:hideMark/>
          </w:tcPr>
          <w:p w14:paraId="111455B1" w14:textId="77777777" w:rsidR="00857785" w:rsidRPr="00D82575" w:rsidRDefault="00857785" w:rsidP="00857785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11455B2" w14:textId="77777777" w:rsidR="00857785" w:rsidRPr="00D82575" w:rsidRDefault="00857785" w:rsidP="00857785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765888" w14:paraId="111455B6" w14:textId="77777777" w:rsidTr="005B1DDF">
        <w:tc>
          <w:tcPr>
            <w:tcW w:w="4675" w:type="dxa"/>
            <w:hideMark/>
          </w:tcPr>
          <w:p w14:paraId="111455B4" w14:textId="77777777" w:rsidR="00857785" w:rsidRPr="00D82575" w:rsidRDefault="00857785" w:rsidP="00857785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11455B5" w14:textId="77777777" w:rsidR="00857785" w:rsidRPr="00D82575" w:rsidRDefault="00857785" w:rsidP="00857785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11455B7" w14:textId="77777777" w:rsidR="00857785" w:rsidRDefault="00857785" w:rsidP="00857785">
      <w:pPr>
        <w:spacing w:after="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11455B8" w14:textId="77777777" w:rsidR="00857785" w:rsidRPr="00AF196F" w:rsidRDefault="00857785" w:rsidP="00857785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11455B9" w14:textId="77777777" w:rsidR="00857785" w:rsidRDefault="00857785" w:rsidP="00857785">
      <w:pPr>
        <w:pStyle w:val="Default"/>
        <w:spacing w:after="0"/>
        <w:rPr>
          <w:sz w:val="23"/>
          <w:szCs w:val="23"/>
        </w:rPr>
      </w:pPr>
      <w:r>
        <w:rPr>
          <w:sz w:val="23"/>
          <w:szCs w:val="23"/>
        </w:rPr>
        <w:t xml:space="preserve">This is a source(s) sought notice only and it is not a solicitation announcement. The purpose of </w:t>
      </w:r>
      <w:proofErr w:type="gramStart"/>
      <w:r>
        <w:rPr>
          <w:sz w:val="23"/>
          <w:szCs w:val="23"/>
        </w:rPr>
        <w:t>this sources</w:t>
      </w:r>
      <w:proofErr w:type="gramEnd"/>
      <w:r>
        <w:rPr>
          <w:sz w:val="23"/>
          <w:szCs w:val="23"/>
        </w:rPr>
        <w:t xml:space="preserve"> sought notice is to gain knowledge of qualified potential contractors and their socio-economic size classification in accordance with NAICS codes </w:t>
      </w:r>
      <w:r w:rsidRPr="00857785">
        <w:rPr>
          <w:sz w:val="23"/>
          <w:szCs w:val="23"/>
        </w:rPr>
        <w:t>621330</w:t>
      </w:r>
      <w:r w:rsidRPr="00857785">
        <w:rPr>
          <w:sz w:val="23"/>
          <w:szCs w:val="23"/>
        </w:rPr>
        <w:t>-Office of Mental Health Practitioners</w:t>
      </w:r>
      <w:r w:rsidRPr="00857785">
        <w:rPr>
          <w:sz w:val="23"/>
          <w:szCs w:val="23"/>
        </w:rPr>
        <w:t>.</w:t>
      </w:r>
    </w:p>
    <w:p w14:paraId="111455BA" w14:textId="77777777" w:rsidR="00857785" w:rsidRPr="00857785" w:rsidRDefault="00857785" w:rsidP="00857785">
      <w:pPr>
        <w:spacing w:after="0"/>
        <w:rPr>
          <w:rFonts w:eastAsiaTheme="minorHAnsi"/>
          <w:color w:val="000000"/>
          <w:sz w:val="23"/>
          <w:szCs w:val="23"/>
        </w:rPr>
      </w:pPr>
      <w:r w:rsidRPr="00857785">
        <w:rPr>
          <w:rFonts w:eastAsiaTheme="minorHAnsi"/>
          <w:color w:val="000000"/>
          <w:sz w:val="23"/>
          <w:szCs w:val="23"/>
        </w:rPr>
        <w:t xml:space="preserve">The </w:t>
      </w:r>
      <w:r w:rsidRPr="00857785">
        <w:rPr>
          <w:rFonts w:eastAsiaTheme="minorHAnsi"/>
          <w:color w:val="000000"/>
          <w:sz w:val="23"/>
          <w:szCs w:val="23"/>
        </w:rPr>
        <w:t>St. Cloud VA Health Care System</w:t>
      </w:r>
      <w:r w:rsidRPr="00857785">
        <w:rPr>
          <w:rFonts w:eastAsiaTheme="minorHAnsi"/>
          <w:color w:val="000000"/>
          <w:sz w:val="23"/>
          <w:szCs w:val="23"/>
        </w:rPr>
        <w:t xml:space="preserve"> </w:t>
      </w:r>
      <w:r w:rsidRPr="00857785">
        <w:rPr>
          <w:rFonts w:eastAsiaTheme="minorHAnsi"/>
          <w:color w:val="000000"/>
          <w:sz w:val="23"/>
          <w:szCs w:val="23"/>
        </w:rPr>
        <w:t xml:space="preserve">at </w:t>
      </w:r>
      <w:r w:rsidRPr="00857785">
        <w:rPr>
          <w:rFonts w:eastAsiaTheme="minorHAnsi"/>
          <w:color w:val="000000"/>
          <w:sz w:val="23"/>
          <w:szCs w:val="23"/>
        </w:rPr>
        <w:t>St Cloud, MN</w:t>
      </w:r>
      <w:r w:rsidRPr="00857785">
        <w:rPr>
          <w:rFonts w:eastAsiaTheme="minorHAnsi"/>
          <w:color w:val="000000"/>
          <w:sz w:val="23"/>
          <w:szCs w:val="23"/>
        </w:rPr>
        <w:t xml:space="preserve"> </w:t>
      </w:r>
      <w:r w:rsidRPr="00857785">
        <w:rPr>
          <w:rFonts w:eastAsiaTheme="minorHAnsi"/>
          <w:color w:val="000000"/>
          <w:sz w:val="23"/>
          <w:szCs w:val="23"/>
        </w:rPr>
        <w:t>is</w:t>
      </w:r>
      <w:r w:rsidRPr="00857785">
        <w:rPr>
          <w:rFonts w:eastAsiaTheme="minorHAnsi"/>
          <w:color w:val="000000"/>
          <w:sz w:val="23"/>
          <w:szCs w:val="23"/>
        </w:rPr>
        <w:t xml:space="preserve"> seek</w:t>
      </w:r>
      <w:r w:rsidRPr="00857785">
        <w:rPr>
          <w:rFonts w:eastAsiaTheme="minorHAnsi"/>
          <w:color w:val="000000"/>
          <w:sz w:val="23"/>
          <w:szCs w:val="23"/>
        </w:rPr>
        <w:t>ing</w:t>
      </w:r>
      <w:r w:rsidRPr="00857785">
        <w:rPr>
          <w:rFonts w:eastAsiaTheme="minorHAnsi"/>
          <w:color w:val="000000"/>
          <w:sz w:val="23"/>
          <w:szCs w:val="23"/>
        </w:rPr>
        <w:t xml:space="preserve"> a Contractor to </w:t>
      </w:r>
      <w:r w:rsidRPr="00857785">
        <w:rPr>
          <w:rFonts w:eastAsiaTheme="minorHAnsi"/>
          <w:color w:val="000000"/>
          <w:sz w:val="23"/>
          <w:szCs w:val="23"/>
        </w:rPr>
        <w:t>Police Officer Psychological Exam</w:t>
      </w:r>
      <w:r w:rsidRPr="00857785">
        <w:rPr>
          <w:rFonts w:eastAsiaTheme="minorHAnsi"/>
          <w:color w:val="000000"/>
          <w:sz w:val="23"/>
          <w:szCs w:val="23"/>
        </w:rPr>
        <w:t xml:space="preserve"> S</w:t>
      </w:r>
      <w:r w:rsidRPr="00857785">
        <w:rPr>
          <w:rFonts w:eastAsiaTheme="minorHAnsi"/>
          <w:color w:val="000000"/>
          <w:sz w:val="23"/>
          <w:szCs w:val="23"/>
        </w:rPr>
        <w:t>ervices</w:t>
      </w:r>
    </w:p>
    <w:p w14:paraId="111455BB" w14:textId="77777777" w:rsidR="00857785" w:rsidRPr="007F50CC" w:rsidRDefault="00857785" w:rsidP="00857785">
      <w:pPr>
        <w:pStyle w:val="Default"/>
        <w:spacing w:after="0"/>
        <w:rPr>
          <w:b/>
          <w:sz w:val="23"/>
          <w:szCs w:val="23"/>
        </w:rPr>
      </w:pPr>
      <w:r w:rsidRPr="007F50CC">
        <w:rPr>
          <w:b/>
          <w:sz w:val="23"/>
          <w:szCs w:val="23"/>
        </w:rPr>
        <w:t xml:space="preserve">Responses will be used by the Government to make appropriate acquisition decisions. </w:t>
      </w:r>
    </w:p>
    <w:p w14:paraId="111455BC" w14:textId="77777777" w:rsidR="00857785" w:rsidRDefault="00857785" w:rsidP="00857785">
      <w:pPr>
        <w:pStyle w:val="Default"/>
        <w:spacing w:after="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Response to Request </w:t>
      </w:r>
    </w:p>
    <w:p w14:paraId="111455BD" w14:textId="4C69ECF1" w:rsidR="00857785" w:rsidRPr="00857785" w:rsidRDefault="00857785" w:rsidP="00857785">
      <w:pPr>
        <w:pStyle w:val="Default"/>
        <w:spacing w:after="0"/>
        <w:rPr>
          <w:sz w:val="23"/>
          <w:szCs w:val="23"/>
        </w:rPr>
      </w:pPr>
      <w:r>
        <w:rPr>
          <w:sz w:val="23"/>
          <w:szCs w:val="23"/>
        </w:rPr>
        <w:t xml:space="preserve">To respond to this </w:t>
      </w:r>
      <w:r>
        <w:rPr>
          <w:sz w:val="23"/>
          <w:szCs w:val="23"/>
        </w:rPr>
        <w:t xml:space="preserve">source(s) </w:t>
      </w:r>
      <w:r>
        <w:rPr>
          <w:sz w:val="23"/>
          <w:szCs w:val="23"/>
        </w:rPr>
        <w:t>sought notice</w:t>
      </w:r>
      <w:r>
        <w:rPr>
          <w:sz w:val="23"/>
          <w:szCs w:val="23"/>
        </w:rPr>
        <w:t xml:space="preserve"> please </w:t>
      </w:r>
      <w:r>
        <w:rPr>
          <w:sz w:val="23"/>
          <w:szCs w:val="23"/>
        </w:rPr>
        <w:t xml:space="preserve">return via email to the Contract Specialist, John Milroy, Email: </w:t>
      </w:r>
      <w:hyperlink r:id="rId7" w:history="1">
        <w:r w:rsidRPr="00887AD8">
          <w:rPr>
            <w:rStyle w:val="Hyperlink"/>
            <w:sz w:val="23"/>
            <w:szCs w:val="23"/>
          </w:rPr>
          <w:t>john.milroy@va.gov</w:t>
        </w:r>
      </w:hyperlink>
      <w:r>
        <w:rPr>
          <w:color w:val="0000FF"/>
          <w:sz w:val="23"/>
          <w:szCs w:val="23"/>
        </w:rPr>
        <w:t xml:space="preserve"> </w:t>
      </w:r>
      <w:r w:rsidRPr="00AB6F88">
        <w:rPr>
          <w:sz w:val="23"/>
          <w:szCs w:val="23"/>
        </w:rPr>
        <w:t xml:space="preserve">your </w:t>
      </w:r>
      <w:bookmarkStart w:id="0" w:name="_Hlk222987606"/>
      <w:r w:rsidRPr="00AB6F88">
        <w:rPr>
          <w:sz w:val="23"/>
          <w:szCs w:val="23"/>
        </w:rPr>
        <w:t>company information (</w:t>
      </w:r>
      <w:r w:rsidRPr="00AB6F88">
        <w:rPr>
          <w:sz w:val="23"/>
          <w:szCs w:val="23"/>
        </w:rPr>
        <w:t xml:space="preserve">including </w:t>
      </w:r>
      <w:r>
        <w:rPr>
          <w:sz w:val="23"/>
          <w:szCs w:val="23"/>
        </w:rPr>
        <w:t xml:space="preserve">SAM </w:t>
      </w:r>
      <w:r w:rsidRPr="003F2E00">
        <w:rPr>
          <w:sz w:val="23"/>
          <w:szCs w:val="23"/>
        </w:rPr>
        <w:t>Unique Entity ID</w:t>
      </w:r>
      <w:r w:rsidRPr="00AB6F88">
        <w:rPr>
          <w:sz w:val="23"/>
          <w:szCs w:val="23"/>
        </w:rPr>
        <w:t xml:space="preserve">) </w:t>
      </w:r>
      <w:r w:rsidRPr="00AB6F88">
        <w:rPr>
          <w:sz w:val="23"/>
          <w:szCs w:val="23"/>
        </w:rPr>
        <w:t>and capability statement</w:t>
      </w:r>
      <w:bookmarkEnd w:id="0"/>
      <w:r w:rsidRPr="00AB6F88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by </w:t>
      </w:r>
      <w:r w:rsidRPr="00857785">
        <w:rPr>
          <w:sz w:val="23"/>
          <w:szCs w:val="23"/>
        </w:rPr>
        <w:t>12</w:t>
      </w:r>
      <w:r w:rsidRPr="00857785">
        <w:rPr>
          <w:sz w:val="23"/>
          <w:szCs w:val="23"/>
        </w:rPr>
        <w:t xml:space="preserve">:00PM Central Time April </w:t>
      </w:r>
      <w:r w:rsidRPr="00857785">
        <w:rPr>
          <w:sz w:val="23"/>
          <w:szCs w:val="23"/>
        </w:rPr>
        <w:t>03</w:t>
      </w:r>
      <w:r w:rsidRPr="00857785">
        <w:rPr>
          <w:sz w:val="23"/>
          <w:szCs w:val="23"/>
        </w:rPr>
        <w:t>,</w:t>
      </w:r>
      <w:r w:rsidRPr="00857785">
        <w:rPr>
          <w:sz w:val="23"/>
          <w:szCs w:val="23"/>
        </w:rPr>
        <w:t xml:space="preserve"> </w:t>
      </w:r>
      <w:r w:rsidRPr="00857785">
        <w:rPr>
          <w:sz w:val="23"/>
          <w:szCs w:val="23"/>
        </w:rPr>
        <w:t>20</w:t>
      </w:r>
      <w:r w:rsidRPr="00857785">
        <w:rPr>
          <w:sz w:val="23"/>
          <w:szCs w:val="23"/>
        </w:rPr>
        <w:t>26</w:t>
      </w:r>
      <w:r w:rsidRPr="00857785">
        <w:rPr>
          <w:sz w:val="23"/>
          <w:szCs w:val="23"/>
        </w:rPr>
        <w:t>.</w:t>
      </w:r>
    </w:p>
    <w:p w14:paraId="111455BE" w14:textId="77777777" w:rsidR="00857785" w:rsidRPr="00AB4FB7" w:rsidRDefault="00857785" w:rsidP="00857785">
      <w:pPr>
        <w:pStyle w:val="ListParagraph"/>
        <w:numPr>
          <w:ilvl w:val="0"/>
          <w:numId w:val="1"/>
        </w:numPr>
        <w:spacing w:after="0"/>
        <w:rPr>
          <w:bCs/>
        </w:rPr>
      </w:pPr>
      <w:bookmarkStart w:id="1" w:name="_Hlk156303107"/>
      <w:r w:rsidRPr="00AB4FB7">
        <w:rPr>
          <w:bCs/>
        </w:rPr>
        <w:t>Please also include information if you company is a Service-Disabled Veteran Owned Small Business (SDVOSB), Veteran Owned Small Business (VOSB), Small Business, Small Disadvantage Business, Women-owned Small Business, Economically Disadvantaged Small Business, HUBZone, 8(a) Certified</w:t>
      </w:r>
      <w:r w:rsidRPr="00AB4FB7">
        <w:rPr>
          <w:bCs/>
        </w:rPr>
        <w:t xml:space="preserve"> or Large Business.</w:t>
      </w:r>
    </w:p>
    <w:p w14:paraId="111455BF" w14:textId="77777777" w:rsidR="00857785" w:rsidRPr="00AB4FB7" w:rsidRDefault="00857785" w:rsidP="00857785">
      <w:pPr>
        <w:pStyle w:val="ListParagraph"/>
        <w:numPr>
          <w:ilvl w:val="0"/>
          <w:numId w:val="1"/>
        </w:numPr>
        <w:spacing w:after="0"/>
        <w:rPr>
          <w:bCs/>
        </w:rPr>
      </w:pPr>
      <w:r w:rsidRPr="00AB4FB7">
        <w:rPr>
          <w:bCs/>
        </w:rPr>
        <w:t>Please identify if this procurement may be procured through your GSA Contract, FSS Contract, SEWP Contract or any other Contract that allows orders to be places against it.</w:t>
      </w:r>
    </w:p>
    <w:bookmarkEnd w:id="1"/>
    <w:p w14:paraId="111455C0" w14:textId="77777777" w:rsidR="00857785" w:rsidRDefault="00857785" w:rsidP="00857785">
      <w:pPr>
        <w:pStyle w:val="Default"/>
        <w:spacing w:after="0"/>
        <w:rPr>
          <w:sz w:val="23"/>
          <w:szCs w:val="23"/>
        </w:rPr>
      </w:pPr>
    </w:p>
    <w:p w14:paraId="111455C1" w14:textId="77777777" w:rsidR="00857785" w:rsidRPr="00403880" w:rsidRDefault="00857785" w:rsidP="00857785">
      <w:pPr>
        <w:pStyle w:val="Default"/>
        <w:spacing w:after="0"/>
        <w:rPr>
          <w:sz w:val="23"/>
          <w:szCs w:val="23"/>
        </w:rPr>
      </w:pPr>
      <w:r w:rsidRPr="00403880">
        <w:rPr>
          <w:sz w:val="23"/>
          <w:szCs w:val="23"/>
        </w:rPr>
        <w:t>This is not a solicitation and in no way obligates the Government to award any contract. Additionally, a response to this source</w:t>
      </w:r>
      <w:r>
        <w:rPr>
          <w:sz w:val="23"/>
          <w:szCs w:val="23"/>
        </w:rPr>
        <w:t>(</w:t>
      </w:r>
      <w:r w:rsidRPr="00403880">
        <w:rPr>
          <w:sz w:val="23"/>
          <w:szCs w:val="23"/>
        </w:rPr>
        <w:t>s</w:t>
      </w:r>
      <w:r>
        <w:rPr>
          <w:sz w:val="23"/>
          <w:szCs w:val="23"/>
        </w:rPr>
        <w:t>)</w:t>
      </w:r>
      <w:r w:rsidRPr="00403880">
        <w:rPr>
          <w:sz w:val="23"/>
          <w:szCs w:val="23"/>
        </w:rPr>
        <w:t xml:space="preserve"> sought notice is not a request to be added to a prospective bidders list or to receive a copy of the solicitation. The purpose of </w:t>
      </w:r>
      <w:proofErr w:type="gramStart"/>
      <w:r w:rsidRPr="00403880">
        <w:rPr>
          <w:sz w:val="23"/>
          <w:szCs w:val="23"/>
        </w:rPr>
        <w:t>this sources</w:t>
      </w:r>
      <w:proofErr w:type="gramEnd"/>
      <w:r w:rsidRPr="00403880">
        <w:rPr>
          <w:sz w:val="23"/>
          <w:szCs w:val="23"/>
        </w:rPr>
        <w:t xml:space="preserve"> sought notice is strictly for market research purposes. </w:t>
      </w:r>
    </w:p>
    <w:p w14:paraId="111455C2" w14:textId="77777777" w:rsidR="00857785" w:rsidRDefault="00857785" w:rsidP="00857785">
      <w:pPr>
        <w:spacing w:after="0"/>
      </w:pPr>
      <w:proofErr w:type="gramStart"/>
      <w:r w:rsidRPr="00403880">
        <w:rPr>
          <w:sz w:val="23"/>
          <w:szCs w:val="23"/>
        </w:rPr>
        <w:t>This source(s)</w:t>
      </w:r>
      <w:proofErr w:type="gramEnd"/>
      <w:r w:rsidRPr="00403880">
        <w:rPr>
          <w:sz w:val="23"/>
          <w:szCs w:val="23"/>
        </w:rPr>
        <w:t xml:space="preserve"> sought posting is issued solely for information and planning purposes only and does not constitute a solicitation. All information received in response to this source</w:t>
      </w:r>
      <w:r>
        <w:rPr>
          <w:sz w:val="23"/>
          <w:szCs w:val="23"/>
        </w:rPr>
        <w:t xml:space="preserve"> </w:t>
      </w:r>
      <w:r w:rsidRPr="00403880">
        <w:rPr>
          <w:sz w:val="23"/>
          <w:szCs w:val="23"/>
        </w:rPr>
        <w:t>(s</w:t>
      </w:r>
      <w:proofErr w:type="gramStart"/>
      <w:r w:rsidRPr="00403880">
        <w:rPr>
          <w:sz w:val="23"/>
          <w:szCs w:val="23"/>
        </w:rPr>
        <w:t>)sought</w:t>
      </w:r>
      <w:proofErr w:type="gramEnd"/>
      <w:r w:rsidRPr="00403880">
        <w:rPr>
          <w:sz w:val="23"/>
          <w:szCs w:val="23"/>
        </w:rPr>
        <w:t xml:space="preserve"> that is marked as proprietary will be handled accordingly. In accordance with FAR 15.201(e), responses to this notice are not offers and cannot be accepted by the Government to form a binding contract. Responders are solely responsible for all expenses associated with responding to this source(s) sought.</w:t>
      </w:r>
    </w:p>
    <w:sectPr w:rsidR="00321546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455D3" w14:textId="77777777" w:rsidR="00857785" w:rsidRDefault="00857785">
      <w:pPr>
        <w:spacing w:after="0" w:line="240" w:lineRule="auto"/>
      </w:pPr>
      <w:r>
        <w:separator/>
      </w:r>
    </w:p>
  </w:endnote>
  <w:endnote w:type="continuationSeparator" w:id="0">
    <w:p w14:paraId="111455D5" w14:textId="77777777" w:rsidR="00857785" w:rsidRDefault="00857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65888" w14:paraId="111455C6" w14:textId="77777777" w:rsidTr="00A93DAB">
      <w:tc>
        <w:tcPr>
          <w:tcW w:w="4788" w:type="dxa"/>
        </w:tcPr>
        <w:p w14:paraId="111455C4" w14:textId="77777777" w:rsidR="00857785" w:rsidRDefault="00857785" w:rsidP="00240FCD">
          <w:pPr>
            <w:pStyle w:val="Footer"/>
          </w:pPr>
        </w:p>
      </w:tc>
      <w:tc>
        <w:tcPr>
          <w:tcW w:w="4788" w:type="dxa"/>
        </w:tcPr>
        <w:p w14:paraId="111455C5" w14:textId="77777777" w:rsidR="00857785" w:rsidRDefault="00857785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11455C7" w14:textId="77777777" w:rsidR="00857785" w:rsidRPr="00240FCD" w:rsidRDefault="00857785" w:rsidP="00240FCD">
    <w:pPr>
      <w:pStyle w:val="Footer"/>
    </w:pPr>
  </w:p>
  <w:p w14:paraId="111455C8" w14:textId="77777777" w:rsidR="00765888" w:rsidRDefault="0085778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65888" w14:paraId="111455CC" w14:textId="77777777" w:rsidTr="009B0DC6">
      <w:tc>
        <w:tcPr>
          <w:tcW w:w="4788" w:type="dxa"/>
        </w:tcPr>
        <w:p w14:paraId="111455CA" w14:textId="77777777" w:rsidR="00857785" w:rsidRDefault="00857785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11455CB" w14:textId="77777777" w:rsidR="00857785" w:rsidRDefault="00857785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11455CD" w14:textId="77777777" w:rsidR="00857785" w:rsidRPr="00041EE5" w:rsidRDefault="00857785" w:rsidP="009B0DC6">
    <w:pPr>
      <w:pStyle w:val="Footer"/>
    </w:pPr>
  </w:p>
  <w:p w14:paraId="111455CE" w14:textId="77777777" w:rsidR="00765888" w:rsidRDefault="0085778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455CF" w14:textId="77777777" w:rsidR="00857785" w:rsidRDefault="00857785">
      <w:pPr>
        <w:spacing w:after="0" w:line="240" w:lineRule="auto"/>
      </w:pPr>
      <w:r>
        <w:separator/>
      </w:r>
    </w:p>
  </w:footnote>
  <w:footnote w:type="continuationSeparator" w:id="0">
    <w:p w14:paraId="111455D1" w14:textId="77777777" w:rsidR="00857785" w:rsidRDefault="00857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55C3" w14:textId="77777777" w:rsidR="00857785" w:rsidRPr="000758A6" w:rsidRDefault="00857785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55C9" w14:textId="77777777" w:rsidR="00857785" w:rsidRPr="000F59BB" w:rsidRDefault="00857785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53BE"/>
    <w:multiLevelType w:val="hybridMultilevel"/>
    <w:tmpl w:val="E4AAD4DA"/>
    <w:lvl w:ilvl="0" w:tplc="B0B221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54E4CC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684DC3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78C60F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9842D9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03AE87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A8A36C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1AA65B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DBA8C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521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888"/>
    <w:rsid w:val="00765888"/>
    <w:rsid w:val="00857785"/>
    <w:rsid w:val="00DC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5567"/>
  <w15:docId w15:val="{07A7E60C-98F5-4C14-8838-1B44C7A7DBD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05C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6F8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6F8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ohn.milroy@va.go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433</Words>
  <Characters>2549</Characters>
  <Application>Microsoft Office Word</Application>
  <DocSecurity>0</DocSecurity>
  <Lines>94</Lines>
  <Paragraphs>59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Milroy, John A.</cp:lastModifiedBy>
  <cp:revision>2</cp:revision>
  <dcterms:created xsi:type="dcterms:W3CDTF">2026-03-26T12:02:00Z</dcterms:created>
  <dcterms:modified xsi:type="dcterms:W3CDTF">2026-03-26T12:03:00Z</dcterms:modified>
</cp:coreProperties>
</file>