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03FF" w14:textId="77777777" w:rsidR="0002019B" w:rsidRPr="004C7C18" w:rsidRDefault="0002019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D30DBB" w14:paraId="06520402" w14:textId="77777777" w:rsidTr="00917C3B">
        <w:tc>
          <w:tcPr>
            <w:tcW w:w="1098" w:type="dxa"/>
          </w:tcPr>
          <w:p w14:paraId="06520400" w14:textId="77777777" w:rsidR="0002019B" w:rsidRPr="000762B6" w:rsidRDefault="0002019B">
            <w:pPr>
              <w:rPr>
                <w:rFonts w:cstheme="minorHAnsi"/>
                <w:b/>
                <w:szCs w:val="20"/>
              </w:rPr>
            </w:pPr>
            <w:r w:rsidRPr="000762B6">
              <w:rPr>
                <w:rFonts w:cstheme="minorHAnsi"/>
                <w:b/>
                <w:szCs w:val="20"/>
              </w:rPr>
              <w:t>SUBJECT*</w:t>
            </w:r>
          </w:p>
        </w:tc>
        <w:tc>
          <w:tcPr>
            <w:tcW w:w="8820" w:type="dxa"/>
          </w:tcPr>
          <w:p w14:paraId="06520401" w14:textId="77777777" w:rsidR="0002019B" w:rsidRPr="000104D7" w:rsidRDefault="0002019B">
            <w:pPr>
              <w:rPr>
                <w:rStyle w:val="AAMSKBFill-InHighlight"/>
                <w:color w:val="auto"/>
              </w:rPr>
            </w:pPr>
            <w:r>
              <w:rPr>
                <w:rStyle w:val="AAMSKBFill-InHighlight"/>
                <w:color w:val="auto"/>
              </w:rPr>
              <w:t>Hydraulic Chiropractic Treatment Table With Integrated Drop</w:t>
            </w:r>
            <w:r w:rsidRPr="000104D7">
              <w:rPr>
                <w:rStyle w:val="AAMSKBFill-InHighlight"/>
                <w:color w:val="auto"/>
              </w:rPr>
              <w:t xml:space="preserve"> </w:t>
            </w:r>
            <w:r>
              <w:rPr>
                <w:rStyle w:val="AAMSKBFill-InHighlight"/>
                <w:color w:val="auto"/>
              </w:rPr>
              <w:t>Features</w:t>
            </w:r>
            <w:r w:rsidRPr="000104D7">
              <w:rPr>
                <w:rStyle w:val="AAMSKBFill-InHighlight"/>
                <w:color w:val="auto"/>
              </w:rPr>
              <w:t xml:space="preserve">  </w:t>
            </w:r>
          </w:p>
        </w:tc>
      </w:tr>
    </w:tbl>
    <w:p w14:paraId="06520403" w14:textId="77777777" w:rsidR="0002019B" w:rsidRPr="004C7C18" w:rsidRDefault="0002019B" w:rsidP="00783A50">
      <w:pPr>
        <w:spacing w:after="160" w:line="254" w:lineRule="auto"/>
        <w:rPr>
          <w:rFonts w:eastAsia="Calibri" w:cstheme="minorHAnsi"/>
          <w:szCs w:val="20"/>
        </w:rPr>
      </w:pPr>
    </w:p>
    <w:p w14:paraId="06520404" w14:textId="77777777" w:rsidR="0002019B" w:rsidRPr="004C7C18" w:rsidRDefault="0002019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30DBB" w14:paraId="06520407" w14:textId="77777777" w:rsidTr="006E6FE5">
        <w:tc>
          <w:tcPr>
            <w:tcW w:w="4698" w:type="dxa"/>
            <w:hideMark/>
          </w:tcPr>
          <w:p w14:paraId="06520405" w14:textId="77777777" w:rsidR="0002019B" w:rsidRPr="000762B6" w:rsidRDefault="0002019B">
            <w:pPr>
              <w:rPr>
                <w:rFonts w:cstheme="minorHAnsi"/>
                <w:b/>
                <w:szCs w:val="20"/>
              </w:rPr>
            </w:pPr>
            <w:r w:rsidRPr="000762B6">
              <w:rPr>
                <w:rFonts w:cstheme="minorHAnsi"/>
                <w:b/>
                <w:szCs w:val="20"/>
              </w:rPr>
              <w:t>CONTRACTING OFFICE’S ZIP CODE*</w:t>
            </w:r>
          </w:p>
        </w:tc>
        <w:tc>
          <w:tcPr>
            <w:tcW w:w="5220" w:type="dxa"/>
            <w:hideMark/>
          </w:tcPr>
          <w:p w14:paraId="06520406" w14:textId="77777777" w:rsidR="0002019B" w:rsidRPr="000762B6" w:rsidRDefault="0002019B">
            <w:pPr>
              <w:rPr>
                <w:rFonts w:cstheme="minorHAnsi"/>
              </w:rPr>
            </w:pPr>
            <w:r>
              <w:rPr>
                <w:rFonts w:cstheme="minorHAnsi"/>
              </w:rPr>
              <w:t>77056-5643</w:t>
            </w:r>
          </w:p>
        </w:tc>
      </w:tr>
      <w:tr w:rsidR="00D30DBB" w14:paraId="0652040A" w14:textId="77777777" w:rsidTr="006E6FE5">
        <w:tc>
          <w:tcPr>
            <w:tcW w:w="4698" w:type="dxa"/>
            <w:hideMark/>
          </w:tcPr>
          <w:p w14:paraId="06520408" w14:textId="77777777" w:rsidR="0002019B" w:rsidRPr="000762B6" w:rsidRDefault="0002019B">
            <w:pPr>
              <w:rPr>
                <w:rFonts w:cstheme="minorHAnsi"/>
                <w:b/>
                <w:szCs w:val="20"/>
              </w:rPr>
            </w:pPr>
            <w:r w:rsidRPr="000762B6">
              <w:rPr>
                <w:rFonts w:cstheme="minorHAnsi"/>
                <w:b/>
                <w:szCs w:val="20"/>
              </w:rPr>
              <w:t>SOLICITATION NUMBER*</w:t>
            </w:r>
          </w:p>
        </w:tc>
        <w:tc>
          <w:tcPr>
            <w:tcW w:w="5220" w:type="dxa"/>
            <w:hideMark/>
          </w:tcPr>
          <w:p w14:paraId="06520409" w14:textId="77777777" w:rsidR="0002019B" w:rsidRPr="000762B6" w:rsidRDefault="0002019B">
            <w:pPr>
              <w:rPr>
                <w:rFonts w:cstheme="minorHAnsi"/>
              </w:rPr>
            </w:pPr>
            <w:r>
              <w:rPr>
                <w:rFonts w:cstheme="minorHAnsi"/>
              </w:rPr>
              <w:t>36C25626Q0566</w:t>
            </w:r>
          </w:p>
        </w:tc>
      </w:tr>
      <w:tr w:rsidR="00D30DBB" w14:paraId="0652040D" w14:textId="77777777" w:rsidTr="006E6FE5">
        <w:tc>
          <w:tcPr>
            <w:tcW w:w="4698" w:type="dxa"/>
            <w:hideMark/>
          </w:tcPr>
          <w:p w14:paraId="0652040B" w14:textId="77777777" w:rsidR="0002019B" w:rsidRPr="000762B6" w:rsidRDefault="0002019B">
            <w:pPr>
              <w:rPr>
                <w:rFonts w:cstheme="minorHAnsi"/>
                <w:b/>
                <w:szCs w:val="20"/>
              </w:rPr>
            </w:pPr>
            <w:r w:rsidRPr="000762B6">
              <w:rPr>
                <w:rFonts w:cstheme="minorHAnsi"/>
                <w:b/>
                <w:szCs w:val="20"/>
              </w:rPr>
              <w:t>RESPONSE DATE/TIME/ZONE</w:t>
            </w:r>
          </w:p>
        </w:tc>
        <w:tc>
          <w:tcPr>
            <w:tcW w:w="5220" w:type="dxa"/>
            <w:hideMark/>
          </w:tcPr>
          <w:p w14:paraId="0652040C" w14:textId="77777777" w:rsidR="0002019B" w:rsidRPr="004C7C18" w:rsidRDefault="0002019B">
            <w:pPr>
              <w:rPr>
                <w:rFonts w:cstheme="minorHAnsi"/>
                <w:szCs w:val="20"/>
              </w:rPr>
            </w:pPr>
            <w:r>
              <w:rPr>
                <w:rFonts w:cstheme="minorHAnsi"/>
                <w:szCs w:val="20"/>
              </w:rPr>
              <w:t>04-01-2026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CENTRAL TIME, CHICAGO, USA</w:t>
            </w:r>
          </w:p>
        </w:tc>
      </w:tr>
      <w:tr w:rsidR="00D30DBB" w14:paraId="06520410" w14:textId="77777777" w:rsidTr="006E6FE5">
        <w:tc>
          <w:tcPr>
            <w:tcW w:w="4698" w:type="dxa"/>
          </w:tcPr>
          <w:p w14:paraId="0652040E" w14:textId="77777777" w:rsidR="0002019B" w:rsidRPr="000762B6" w:rsidRDefault="0002019B">
            <w:pPr>
              <w:rPr>
                <w:rFonts w:cstheme="minorHAnsi"/>
                <w:b/>
                <w:szCs w:val="20"/>
              </w:rPr>
            </w:pPr>
            <w:r w:rsidRPr="000762B6">
              <w:rPr>
                <w:rFonts w:cstheme="minorHAnsi"/>
                <w:b/>
                <w:szCs w:val="20"/>
              </w:rPr>
              <w:t>ARCHIVE</w:t>
            </w:r>
          </w:p>
        </w:tc>
        <w:tc>
          <w:tcPr>
            <w:tcW w:w="5220" w:type="dxa"/>
            <w:hideMark/>
          </w:tcPr>
          <w:p w14:paraId="0652040F" w14:textId="77777777" w:rsidR="0002019B" w:rsidRPr="004C7C18" w:rsidRDefault="0002019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30DBB" w14:paraId="06520413" w14:textId="77777777" w:rsidTr="006E6FE5">
        <w:tc>
          <w:tcPr>
            <w:tcW w:w="4698" w:type="dxa"/>
          </w:tcPr>
          <w:p w14:paraId="06520411" w14:textId="77777777" w:rsidR="0002019B" w:rsidRPr="000762B6" w:rsidRDefault="0002019B">
            <w:pPr>
              <w:rPr>
                <w:rFonts w:cstheme="minorHAnsi"/>
                <w:b/>
                <w:szCs w:val="20"/>
              </w:rPr>
            </w:pPr>
            <w:r w:rsidRPr="000762B6">
              <w:rPr>
                <w:rFonts w:cstheme="minorHAnsi"/>
                <w:b/>
                <w:szCs w:val="20"/>
              </w:rPr>
              <w:t>RECOVERY ACT FUNDS</w:t>
            </w:r>
          </w:p>
        </w:tc>
        <w:tc>
          <w:tcPr>
            <w:tcW w:w="5220" w:type="dxa"/>
            <w:hideMark/>
          </w:tcPr>
          <w:p w14:paraId="06520412" w14:textId="77777777" w:rsidR="0002019B" w:rsidRPr="004C7C18" w:rsidRDefault="0002019B">
            <w:pPr>
              <w:rPr>
                <w:rFonts w:cstheme="minorHAnsi"/>
                <w:szCs w:val="20"/>
              </w:rPr>
            </w:pPr>
            <w:r>
              <w:rPr>
                <w:rFonts w:cstheme="minorHAnsi"/>
                <w:szCs w:val="20"/>
              </w:rPr>
              <w:t>N</w:t>
            </w:r>
          </w:p>
        </w:tc>
      </w:tr>
      <w:tr w:rsidR="00D30DBB" w14:paraId="06520419" w14:textId="77777777" w:rsidTr="006E6FE5">
        <w:tc>
          <w:tcPr>
            <w:tcW w:w="4698" w:type="dxa"/>
          </w:tcPr>
          <w:p w14:paraId="06520417" w14:textId="77777777" w:rsidR="0002019B" w:rsidRPr="000762B6" w:rsidRDefault="0002019B">
            <w:pPr>
              <w:rPr>
                <w:rFonts w:cstheme="minorHAnsi"/>
                <w:b/>
                <w:szCs w:val="20"/>
              </w:rPr>
            </w:pPr>
            <w:r w:rsidRPr="000762B6">
              <w:rPr>
                <w:rFonts w:cstheme="minorHAnsi"/>
                <w:b/>
                <w:szCs w:val="20"/>
              </w:rPr>
              <w:t>PRODUCT SERVICE CODE*</w:t>
            </w:r>
          </w:p>
        </w:tc>
        <w:tc>
          <w:tcPr>
            <w:tcW w:w="5220" w:type="dxa"/>
          </w:tcPr>
          <w:p w14:paraId="06520418" w14:textId="77777777" w:rsidR="0002019B" w:rsidRPr="00C71F9E" w:rsidRDefault="0002019B">
            <w:pPr>
              <w:rPr>
                <w:rStyle w:val="AAMSKBFill-InHighlight"/>
                <w:color w:val="auto"/>
              </w:rPr>
            </w:pPr>
            <w:r>
              <w:rPr>
                <w:rStyle w:val="AAMSKBFill-InHighlight"/>
                <w:color w:val="auto"/>
              </w:rPr>
              <w:t>6515</w:t>
            </w:r>
          </w:p>
        </w:tc>
      </w:tr>
      <w:tr w:rsidR="00D30DBB" w14:paraId="0652041C" w14:textId="77777777" w:rsidTr="006E6FE5">
        <w:tc>
          <w:tcPr>
            <w:tcW w:w="4698" w:type="dxa"/>
          </w:tcPr>
          <w:p w14:paraId="0652041A" w14:textId="77777777" w:rsidR="0002019B" w:rsidRPr="000762B6" w:rsidRDefault="0002019B">
            <w:pPr>
              <w:rPr>
                <w:rFonts w:cstheme="minorHAnsi"/>
                <w:b/>
                <w:szCs w:val="20"/>
              </w:rPr>
            </w:pPr>
            <w:r w:rsidRPr="000762B6">
              <w:rPr>
                <w:rFonts w:cstheme="minorHAnsi"/>
                <w:b/>
                <w:szCs w:val="20"/>
              </w:rPr>
              <w:t>NAICS CODE*</w:t>
            </w:r>
          </w:p>
        </w:tc>
        <w:tc>
          <w:tcPr>
            <w:tcW w:w="5220" w:type="dxa"/>
            <w:hideMark/>
          </w:tcPr>
          <w:p w14:paraId="0652041B" w14:textId="77777777" w:rsidR="0002019B" w:rsidRPr="004C7C18" w:rsidRDefault="0002019B">
            <w:pPr>
              <w:rPr>
                <w:rFonts w:cstheme="minorHAnsi"/>
                <w:szCs w:val="20"/>
              </w:rPr>
            </w:pPr>
            <w:r>
              <w:rPr>
                <w:rFonts w:cstheme="minorHAnsi"/>
                <w:szCs w:val="20"/>
              </w:rPr>
              <w:t>339113</w:t>
            </w:r>
          </w:p>
        </w:tc>
      </w:tr>
      <w:tr w:rsidR="00D30DBB" w14:paraId="06520424" w14:textId="77777777" w:rsidTr="006E6FE5">
        <w:tc>
          <w:tcPr>
            <w:tcW w:w="4698" w:type="dxa"/>
            <w:hideMark/>
          </w:tcPr>
          <w:p w14:paraId="0652041D" w14:textId="77777777" w:rsidR="0002019B" w:rsidRPr="000762B6" w:rsidRDefault="0002019B">
            <w:pPr>
              <w:rPr>
                <w:rFonts w:cstheme="minorHAnsi"/>
                <w:b/>
                <w:szCs w:val="20"/>
              </w:rPr>
            </w:pPr>
            <w:r w:rsidRPr="000762B6">
              <w:rPr>
                <w:rFonts w:cstheme="minorHAnsi"/>
                <w:b/>
                <w:szCs w:val="20"/>
              </w:rPr>
              <w:t>CONTRACTING OFFICE ADDRESS</w:t>
            </w:r>
          </w:p>
        </w:tc>
        <w:tc>
          <w:tcPr>
            <w:tcW w:w="5220" w:type="dxa"/>
          </w:tcPr>
          <w:p w14:paraId="0652041E" w14:textId="77777777"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652041F" w14:textId="77777777"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06520421" w14:textId="50FCCD21"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06520422" w14:textId="77777777"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06520423" w14:textId="77777777" w:rsidR="0002019B" w:rsidRPr="004C7C18" w:rsidRDefault="0002019B">
            <w:pPr>
              <w:rPr>
                <w:rFonts w:cstheme="minorHAnsi"/>
                <w:szCs w:val="20"/>
              </w:rPr>
            </w:pPr>
          </w:p>
        </w:tc>
      </w:tr>
      <w:tr w:rsidR="00D30DBB" w14:paraId="0652042E" w14:textId="77777777" w:rsidTr="006E6FE5">
        <w:tc>
          <w:tcPr>
            <w:tcW w:w="4698" w:type="dxa"/>
          </w:tcPr>
          <w:p w14:paraId="06520425" w14:textId="77777777" w:rsidR="0002019B" w:rsidRPr="000762B6" w:rsidRDefault="0002019B">
            <w:pPr>
              <w:rPr>
                <w:rFonts w:cstheme="minorHAnsi"/>
                <w:b/>
                <w:szCs w:val="20"/>
              </w:rPr>
            </w:pPr>
            <w:r w:rsidRPr="000762B6">
              <w:rPr>
                <w:rFonts w:cstheme="minorHAnsi"/>
                <w:b/>
                <w:szCs w:val="20"/>
              </w:rPr>
              <w:t>POINT OF CONTACT*</w:t>
            </w:r>
          </w:p>
          <w:p w14:paraId="06520426" w14:textId="77777777" w:rsidR="0002019B" w:rsidRPr="000762B6" w:rsidRDefault="0002019B">
            <w:pPr>
              <w:rPr>
                <w:rFonts w:cstheme="minorHAnsi"/>
                <w:b/>
                <w:szCs w:val="20"/>
              </w:rPr>
            </w:pPr>
          </w:p>
          <w:p w14:paraId="06520427" w14:textId="77777777" w:rsidR="0002019B" w:rsidRPr="000762B6" w:rsidRDefault="0002019B" w:rsidP="000762B6">
            <w:pPr>
              <w:rPr>
                <w:rFonts w:cstheme="minorHAnsi"/>
                <w:b/>
                <w:szCs w:val="20"/>
              </w:rPr>
            </w:pPr>
          </w:p>
        </w:tc>
        <w:tc>
          <w:tcPr>
            <w:tcW w:w="5220" w:type="dxa"/>
            <w:hideMark/>
          </w:tcPr>
          <w:p w14:paraId="06520428" w14:textId="77777777"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6520429" w14:textId="77777777"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Caleb Parker</w:t>
            </w:r>
          </w:p>
          <w:p w14:paraId="0652042A" w14:textId="77777777" w:rsidR="0002019B" w:rsidRPr="004C7C18" w:rsidRDefault="0002019B">
            <w:pPr>
              <w:rPr>
                <w:rFonts w:eastAsiaTheme="minorHAnsi" w:cstheme="minorHAnsi"/>
                <w:szCs w:val="20"/>
                <w:bdr w:val="none" w:sz="0" w:space="0" w:color="auto" w:frame="1"/>
              </w:rPr>
            </w:pPr>
            <w:r>
              <w:rPr>
                <w:rFonts w:eastAsiaTheme="minorHAnsi" w:cstheme="minorHAnsi"/>
                <w:szCs w:val="20"/>
                <w:bdr w:val="none" w:sz="0" w:space="0" w:color="auto" w:frame="1"/>
              </w:rPr>
              <w:t>Caleb.Parker@va.gov</w:t>
            </w:r>
          </w:p>
          <w:p w14:paraId="0652042B" w14:textId="77777777" w:rsidR="0002019B" w:rsidRPr="004C7C18" w:rsidRDefault="0002019B">
            <w:pPr>
              <w:rPr>
                <w:rFonts w:eastAsiaTheme="minorHAnsi" w:cstheme="minorHAnsi"/>
                <w:szCs w:val="20"/>
                <w:bdr w:val="none" w:sz="0" w:space="0" w:color="auto" w:frame="1"/>
              </w:rPr>
            </w:pPr>
          </w:p>
          <w:p w14:paraId="0652042C" w14:textId="77777777" w:rsidR="0002019B" w:rsidRPr="004C7C18" w:rsidRDefault="0002019B">
            <w:pPr>
              <w:rPr>
                <w:rFonts w:eastAsiaTheme="minorHAnsi" w:cstheme="minorHAnsi"/>
                <w:szCs w:val="20"/>
                <w:bdr w:val="none" w:sz="0" w:space="0" w:color="auto" w:frame="1"/>
              </w:rPr>
            </w:pPr>
          </w:p>
          <w:p w14:paraId="0652042D" w14:textId="77777777" w:rsidR="0002019B" w:rsidRPr="004C7C18" w:rsidRDefault="0002019B">
            <w:pPr>
              <w:rPr>
                <w:rFonts w:cstheme="minorHAnsi"/>
                <w:szCs w:val="20"/>
              </w:rPr>
            </w:pPr>
          </w:p>
        </w:tc>
      </w:tr>
    </w:tbl>
    <w:p w14:paraId="0652042F" w14:textId="77777777" w:rsidR="0002019B" w:rsidRPr="004C7C18" w:rsidRDefault="0002019B" w:rsidP="00783A50">
      <w:pPr>
        <w:rPr>
          <w:rFonts w:cstheme="minorHAnsi"/>
          <w:szCs w:val="20"/>
        </w:rPr>
      </w:pPr>
    </w:p>
    <w:p w14:paraId="06520430" w14:textId="77777777" w:rsidR="0002019B" w:rsidRPr="004C7C18" w:rsidRDefault="000201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0DBB" w14:paraId="06520433" w14:textId="77777777" w:rsidTr="000E2EDD">
        <w:tc>
          <w:tcPr>
            <w:tcW w:w="4675" w:type="dxa"/>
          </w:tcPr>
          <w:p w14:paraId="06520431" w14:textId="77777777" w:rsidR="0002019B" w:rsidRPr="000762B6" w:rsidRDefault="0002019B">
            <w:pPr>
              <w:rPr>
                <w:rFonts w:cstheme="minorHAnsi"/>
                <w:b/>
                <w:szCs w:val="20"/>
              </w:rPr>
            </w:pPr>
            <w:r w:rsidRPr="000762B6">
              <w:rPr>
                <w:rFonts w:cstheme="minorHAnsi"/>
                <w:b/>
                <w:szCs w:val="20"/>
              </w:rPr>
              <w:t>ADDRESS</w:t>
            </w:r>
          </w:p>
        </w:tc>
        <w:tc>
          <w:tcPr>
            <w:tcW w:w="5243" w:type="dxa"/>
          </w:tcPr>
          <w:p w14:paraId="06520432" w14:textId="77777777" w:rsidR="0002019B" w:rsidRPr="00CB2EE9" w:rsidRDefault="0002019B">
            <w:pPr>
              <w:rPr>
                <w:rStyle w:val="AAMSKBFill-InHighlight"/>
                <w:rFonts w:cstheme="minorHAnsi"/>
                <w:color w:val="auto"/>
              </w:rPr>
            </w:pPr>
            <w:r>
              <w:rPr>
                <w:rStyle w:val="AAMSKBFill-InHighlight"/>
                <w:rFonts w:cstheme="minorHAnsi"/>
                <w:color w:val="auto"/>
              </w:rPr>
              <w:t>Fayetteville VA Medical Center</w:t>
            </w:r>
          </w:p>
        </w:tc>
      </w:tr>
      <w:tr w:rsidR="00D30DBB" w14:paraId="06520436" w14:textId="77777777" w:rsidTr="000E2EDD">
        <w:tc>
          <w:tcPr>
            <w:tcW w:w="4675" w:type="dxa"/>
          </w:tcPr>
          <w:p w14:paraId="06520434" w14:textId="77777777" w:rsidR="0002019B" w:rsidRPr="000762B6" w:rsidRDefault="0002019B">
            <w:pPr>
              <w:rPr>
                <w:rFonts w:cstheme="minorHAnsi"/>
                <w:b/>
                <w:szCs w:val="20"/>
              </w:rPr>
            </w:pPr>
          </w:p>
        </w:tc>
        <w:tc>
          <w:tcPr>
            <w:tcW w:w="5243" w:type="dxa"/>
          </w:tcPr>
          <w:p w14:paraId="06520435" w14:textId="77777777" w:rsidR="0002019B" w:rsidRPr="00CB2EE9" w:rsidRDefault="0002019B">
            <w:pPr>
              <w:rPr>
                <w:rStyle w:val="AAMSKBFill-InHighlight"/>
                <w:rFonts w:cstheme="minorHAnsi"/>
                <w:color w:val="auto"/>
              </w:rPr>
            </w:pPr>
            <w:r>
              <w:rPr>
                <w:rStyle w:val="AAMSKBFill-InHighlight"/>
                <w:rFonts w:cstheme="minorHAnsi"/>
                <w:color w:val="auto"/>
              </w:rPr>
              <w:t>1100 North College Avenue</w:t>
            </w:r>
          </w:p>
        </w:tc>
      </w:tr>
      <w:tr w:rsidR="00D30DBB" w14:paraId="06520439" w14:textId="77777777" w:rsidTr="000E2EDD">
        <w:tc>
          <w:tcPr>
            <w:tcW w:w="4675" w:type="dxa"/>
          </w:tcPr>
          <w:p w14:paraId="06520437" w14:textId="77777777" w:rsidR="0002019B" w:rsidRPr="000762B6" w:rsidRDefault="0002019B">
            <w:pPr>
              <w:rPr>
                <w:rFonts w:cstheme="minorHAnsi"/>
                <w:b/>
                <w:szCs w:val="20"/>
              </w:rPr>
            </w:pPr>
          </w:p>
        </w:tc>
        <w:tc>
          <w:tcPr>
            <w:tcW w:w="5243" w:type="dxa"/>
          </w:tcPr>
          <w:p w14:paraId="06520438" w14:textId="77777777" w:rsidR="0002019B" w:rsidRPr="00CB2EE9" w:rsidRDefault="0002019B">
            <w:pPr>
              <w:rPr>
                <w:rStyle w:val="AAMSKBFill-InHighlight"/>
                <w:rFonts w:cstheme="minorHAnsi"/>
                <w:color w:val="auto"/>
              </w:rPr>
            </w:pPr>
            <w:r>
              <w:rPr>
                <w:rStyle w:val="AAMSKBFill-InHighlight"/>
                <w:rFonts w:cstheme="minorHAnsi"/>
                <w:color w:val="auto"/>
              </w:rPr>
              <w:t>Fayetteville, AR 72703-1944</w:t>
            </w:r>
          </w:p>
        </w:tc>
      </w:tr>
      <w:tr w:rsidR="00D30DBB" w14:paraId="0652043C" w14:textId="77777777" w:rsidTr="000E2EDD">
        <w:tc>
          <w:tcPr>
            <w:tcW w:w="4675" w:type="dxa"/>
          </w:tcPr>
          <w:p w14:paraId="0652043A" w14:textId="77777777" w:rsidR="0002019B" w:rsidRPr="000762B6" w:rsidRDefault="0002019B">
            <w:pPr>
              <w:rPr>
                <w:rFonts w:cstheme="minorHAnsi"/>
                <w:b/>
                <w:szCs w:val="20"/>
              </w:rPr>
            </w:pPr>
          </w:p>
        </w:tc>
        <w:tc>
          <w:tcPr>
            <w:tcW w:w="5243" w:type="dxa"/>
          </w:tcPr>
          <w:p w14:paraId="0652043B" w14:textId="77777777" w:rsidR="0002019B" w:rsidRPr="00CB2EE9" w:rsidRDefault="0002019B">
            <w:pPr>
              <w:rPr>
                <w:rStyle w:val="AAMSKBFill-InHighlight"/>
                <w:rFonts w:cstheme="minorHAnsi"/>
                <w:color w:val="auto"/>
              </w:rPr>
            </w:pPr>
          </w:p>
        </w:tc>
      </w:tr>
      <w:tr w:rsidR="00D30DBB" w14:paraId="0652043F" w14:textId="77777777" w:rsidTr="000E2EDD">
        <w:tc>
          <w:tcPr>
            <w:tcW w:w="4675" w:type="dxa"/>
          </w:tcPr>
          <w:p w14:paraId="0652043D" w14:textId="77777777" w:rsidR="0002019B" w:rsidRPr="000762B6" w:rsidRDefault="0002019B">
            <w:pPr>
              <w:rPr>
                <w:rFonts w:cstheme="minorHAnsi"/>
                <w:b/>
                <w:szCs w:val="20"/>
              </w:rPr>
            </w:pPr>
          </w:p>
        </w:tc>
        <w:tc>
          <w:tcPr>
            <w:tcW w:w="5243" w:type="dxa"/>
          </w:tcPr>
          <w:p w14:paraId="0652043E" w14:textId="77777777" w:rsidR="0002019B" w:rsidRPr="00CB2EE9" w:rsidRDefault="0002019B">
            <w:pPr>
              <w:rPr>
                <w:rStyle w:val="AAMSKBFill-InHighlight"/>
                <w:rFonts w:cstheme="minorHAnsi"/>
                <w:color w:val="auto"/>
              </w:rPr>
            </w:pPr>
            <w:r w:rsidRPr="004C7C18">
              <w:rPr>
                <w:rFonts w:cstheme="minorHAnsi"/>
                <w:szCs w:val="20"/>
              </w:rPr>
              <w:t xml:space="preserve"> </w:t>
            </w:r>
          </w:p>
        </w:tc>
      </w:tr>
    </w:tbl>
    <w:p w14:paraId="06520454" w14:textId="3B4B9B9B" w:rsidR="0002019B" w:rsidRDefault="0002019B"/>
    <w:p w14:paraId="639F0FBD" w14:textId="77777777" w:rsidR="00B60A11" w:rsidRDefault="00B60A11"/>
    <w:p w14:paraId="6FB1DF37" w14:textId="77777777" w:rsidR="00B60A11" w:rsidRDefault="00B60A11"/>
    <w:p w14:paraId="7F02718A" w14:textId="77777777" w:rsidR="00B60A11" w:rsidRDefault="00B60A11"/>
    <w:p w14:paraId="4D33B089" w14:textId="77777777" w:rsidR="00B60A11" w:rsidRDefault="00B60A11"/>
    <w:p w14:paraId="01F036AF" w14:textId="77777777" w:rsidR="00B60A11" w:rsidRDefault="00B60A11"/>
    <w:p w14:paraId="65A5B13C" w14:textId="77777777" w:rsidR="00B60A11" w:rsidRDefault="00B60A11"/>
    <w:p w14:paraId="623C0D74" w14:textId="77777777" w:rsidR="00B60A11" w:rsidRDefault="00B60A11"/>
    <w:p w14:paraId="1E6C734D" w14:textId="77777777" w:rsidR="00B60A11" w:rsidRDefault="00B60A11"/>
    <w:p w14:paraId="517F8DFA" w14:textId="77777777" w:rsidR="00B60A11" w:rsidRDefault="00B60A11"/>
    <w:p w14:paraId="06520455" w14:textId="77777777" w:rsidR="0002019B" w:rsidRPr="00917C3B" w:rsidRDefault="0002019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06520456" w14:textId="77777777" w:rsidR="0002019B" w:rsidRPr="00856E72" w:rsidRDefault="0002019B" w:rsidP="00DA3F05">
      <w:pPr>
        <w:rPr>
          <w:rFonts w:ascii="Arial" w:hAnsi="Arial" w:cs="Arial"/>
          <w:sz w:val="24"/>
          <w:szCs w:val="24"/>
        </w:rPr>
      </w:pPr>
      <w:r w:rsidRPr="00856E72">
        <w:rPr>
          <w:rFonts w:ascii="Arial" w:hAnsi="Arial" w:cs="Arial"/>
          <w:b/>
          <w:bCs/>
          <w:sz w:val="24"/>
          <w:szCs w:val="24"/>
        </w:rPr>
        <w:t>THIS IS A SOURCES SOUGHT NOTICE ONLY</w:t>
      </w:r>
      <w:r w:rsidRPr="00856E72">
        <w:rPr>
          <w:rFonts w:ascii="Arial" w:hAnsi="Arial" w:cs="Arial"/>
          <w:sz w:val="24"/>
          <w:szCs w:val="24"/>
        </w:rPr>
        <w:t>.  This is not a solicitation for bids, proposals, proposal abstracts, or quotations.  The purpose of this Sources Sought Notice is for market research to obtain information regarding the availability and capability of all qualified sources to perform or provide a potential requirement.  The responses received from interested vendor will assist the Government in determining the appropriate acquisition method.</w:t>
      </w:r>
    </w:p>
    <w:p w14:paraId="06520457" w14:textId="77777777" w:rsidR="0002019B" w:rsidRPr="00856E72" w:rsidRDefault="0002019B" w:rsidP="00DA3F05">
      <w:pPr>
        <w:rPr>
          <w:rFonts w:ascii="Arial" w:hAnsi="Arial" w:cs="Arial"/>
          <w:sz w:val="24"/>
          <w:szCs w:val="24"/>
        </w:rPr>
      </w:pPr>
      <w:r w:rsidRPr="00856E72">
        <w:rPr>
          <w:rFonts w:ascii="Arial" w:hAnsi="Arial" w:cs="Arial"/>
          <w:sz w:val="24"/>
          <w:szCs w:val="24"/>
        </w:rPr>
        <w:t xml:space="preserve">The Department of Veterans Affairs (VA), Network Contracting Office 16 (NCO 16) is seeking to identify potential qualified vendors capable of providing the requirement. This requirement is for the </w:t>
      </w:r>
      <w:r w:rsidRPr="00F32FD5">
        <w:rPr>
          <w:rFonts w:ascii="Arial" w:hAnsi="Arial" w:cs="Arial"/>
          <w:sz w:val="24"/>
          <w:szCs w:val="24"/>
        </w:rPr>
        <w:t>Fayetteville VA Medical Center</w:t>
      </w:r>
      <w:r>
        <w:rPr>
          <w:rFonts w:ascii="Arial" w:hAnsi="Arial" w:cs="Arial"/>
          <w:sz w:val="24"/>
          <w:szCs w:val="24"/>
        </w:rPr>
        <w:t xml:space="preserve"> </w:t>
      </w:r>
      <w:r w:rsidRPr="00856E72">
        <w:rPr>
          <w:rFonts w:ascii="Arial" w:hAnsi="Arial" w:cs="Arial"/>
          <w:sz w:val="24"/>
          <w:szCs w:val="24"/>
        </w:rPr>
        <w:t xml:space="preserve">located at </w:t>
      </w:r>
      <w:r w:rsidRPr="00F32FD5">
        <w:rPr>
          <w:rFonts w:ascii="Arial" w:hAnsi="Arial" w:cs="Arial"/>
          <w:sz w:val="24"/>
          <w:szCs w:val="24"/>
        </w:rPr>
        <w:t>1100 North College Avenue</w:t>
      </w:r>
      <w:r>
        <w:rPr>
          <w:rFonts w:ascii="Arial" w:hAnsi="Arial" w:cs="Arial"/>
          <w:sz w:val="24"/>
          <w:szCs w:val="24"/>
        </w:rPr>
        <w:t xml:space="preserve"> </w:t>
      </w:r>
      <w:r w:rsidRPr="00F32FD5">
        <w:rPr>
          <w:rFonts w:ascii="Arial" w:hAnsi="Arial" w:cs="Arial"/>
          <w:sz w:val="24"/>
          <w:szCs w:val="24"/>
        </w:rPr>
        <w:t>Fayetteville, AR 72703-1944</w:t>
      </w:r>
      <w:r w:rsidRPr="00856E72">
        <w:rPr>
          <w:rFonts w:ascii="Arial" w:hAnsi="Arial" w:cs="Arial"/>
          <w:sz w:val="24"/>
          <w:szCs w:val="24"/>
        </w:rPr>
        <w:t>.</w:t>
      </w:r>
    </w:p>
    <w:p w14:paraId="06520458" w14:textId="77777777" w:rsidR="0002019B" w:rsidRPr="00856E72" w:rsidRDefault="0002019B" w:rsidP="00DA3F05">
      <w:pPr>
        <w:rPr>
          <w:rFonts w:ascii="Arial" w:hAnsi="Arial" w:cs="Arial"/>
          <w:sz w:val="24"/>
          <w:szCs w:val="24"/>
        </w:rPr>
      </w:pPr>
      <w:r w:rsidRPr="00856E72">
        <w:rPr>
          <w:rFonts w:ascii="Arial" w:hAnsi="Arial" w:cs="Arial"/>
          <w:sz w:val="24"/>
          <w:szCs w:val="24"/>
        </w:rPr>
        <w:t xml:space="preserve">The North American Industry Classification Code (NAICS) is </w:t>
      </w:r>
      <w:r>
        <w:rPr>
          <w:rFonts w:ascii="Arial" w:hAnsi="Arial" w:cs="Arial"/>
          <w:sz w:val="24"/>
          <w:szCs w:val="24"/>
        </w:rPr>
        <w:t>339113</w:t>
      </w:r>
      <w:r w:rsidRPr="00856E72">
        <w:rPr>
          <w:rFonts w:ascii="Arial" w:hAnsi="Arial" w:cs="Arial"/>
          <w:sz w:val="24"/>
          <w:szCs w:val="24"/>
        </w:rPr>
        <w:t xml:space="preserve"> (</w:t>
      </w:r>
      <w:r w:rsidRPr="00E258B2">
        <w:rPr>
          <w:rFonts w:ascii="Arial" w:hAnsi="Arial" w:cs="Arial"/>
          <w:sz w:val="24"/>
          <w:szCs w:val="24"/>
        </w:rPr>
        <w:t>Surgical Appliance and Supplies Manufacturing</w:t>
      </w:r>
      <w:r w:rsidRPr="00856E72">
        <w:rPr>
          <w:rFonts w:ascii="Arial" w:hAnsi="Arial" w:cs="Arial"/>
          <w:sz w:val="24"/>
          <w:szCs w:val="24"/>
        </w:rPr>
        <w:t xml:space="preserve">), and PSC code </w:t>
      </w:r>
      <w:r>
        <w:rPr>
          <w:rFonts w:ascii="Arial" w:hAnsi="Arial" w:cs="Arial"/>
          <w:sz w:val="24"/>
          <w:szCs w:val="24"/>
        </w:rPr>
        <w:t xml:space="preserve">6515 </w:t>
      </w:r>
      <w:r w:rsidRPr="00856E72">
        <w:rPr>
          <w:rFonts w:ascii="Arial" w:hAnsi="Arial" w:cs="Arial"/>
          <w:sz w:val="24"/>
          <w:szCs w:val="24"/>
        </w:rPr>
        <w:t>(</w:t>
      </w:r>
      <w:r w:rsidRPr="00E258B2">
        <w:rPr>
          <w:rFonts w:ascii="Arial" w:hAnsi="Arial" w:cs="Arial"/>
          <w:sz w:val="24"/>
          <w:szCs w:val="24"/>
        </w:rPr>
        <w:t>Medical and Surgical Instruments, Equipment, and Supplies</w:t>
      </w:r>
      <w:r w:rsidRPr="00856E72">
        <w:rPr>
          <w:rFonts w:ascii="Arial" w:hAnsi="Arial" w:cs="Arial"/>
          <w:sz w:val="24"/>
          <w:szCs w:val="24"/>
        </w:rPr>
        <w:t>), with a size standard of</w:t>
      </w:r>
      <w:r>
        <w:rPr>
          <w:rFonts w:ascii="Arial" w:hAnsi="Arial" w:cs="Arial"/>
          <w:sz w:val="24"/>
          <w:szCs w:val="24"/>
        </w:rPr>
        <w:t xml:space="preserve"> 800 Employees</w:t>
      </w:r>
      <w:r w:rsidRPr="00856E72">
        <w:rPr>
          <w:rFonts w:ascii="Arial" w:hAnsi="Arial" w:cs="Arial"/>
          <w:sz w:val="24"/>
          <w:szCs w:val="24"/>
        </w:rPr>
        <w:t>.</w:t>
      </w:r>
    </w:p>
    <w:p w14:paraId="06520459" w14:textId="77777777" w:rsidR="0002019B" w:rsidRPr="00856E72" w:rsidRDefault="0002019B" w:rsidP="00DA3F05">
      <w:pPr>
        <w:rPr>
          <w:rFonts w:ascii="Arial" w:hAnsi="Arial" w:cs="Arial"/>
          <w:b/>
          <w:sz w:val="24"/>
          <w:szCs w:val="24"/>
        </w:rPr>
      </w:pPr>
      <w:r w:rsidRPr="00856E72">
        <w:rPr>
          <w:rFonts w:ascii="Arial" w:hAnsi="Arial" w:cs="Arial"/>
          <w:b/>
          <w:sz w:val="24"/>
          <w:szCs w:val="24"/>
        </w:rPr>
        <w:t xml:space="preserve">REQUESTED RESPONSES: </w:t>
      </w:r>
    </w:p>
    <w:p w14:paraId="0652045A" w14:textId="77777777" w:rsidR="0002019B" w:rsidRPr="00856E72" w:rsidRDefault="0002019B" w:rsidP="00DA3F05">
      <w:pPr>
        <w:rPr>
          <w:rFonts w:ascii="Arial" w:hAnsi="Arial" w:cs="Arial"/>
          <w:sz w:val="24"/>
          <w:szCs w:val="24"/>
        </w:rPr>
      </w:pPr>
      <w:r w:rsidRPr="00856E72">
        <w:rPr>
          <w:rFonts w:ascii="Arial" w:hAnsi="Arial" w:cs="Arial"/>
          <w:sz w:val="24"/>
          <w:szCs w:val="24"/>
        </w:rPr>
        <w:t xml:space="preserve">All responsible vendors and interested parties please respond to this source sought announcement if you can fulfill the requirements. Responses to this source sought shall include the following information: </w:t>
      </w:r>
    </w:p>
    <w:p w14:paraId="0652045B" w14:textId="77777777" w:rsidR="0002019B" w:rsidRPr="00856E72" w:rsidRDefault="0002019B" w:rsidP="00DA3F05">
      <w:pPr>
        <w:rPr>
          <w:rFonts w:ascii="Arial" w:hAnsi="Arial" w:cs="Arial"/>
          <w:sz w:val="24"/>
          <w:szCs w:val="24"/>
        </w:rPr>
      </w:pPr>
      <w:r w:rsidRPr="00856E72">
        <w:rPr>
          <w:rFonts w:ascii="Arial" w:hAnsi="Arial" w:cs="Arial"/>
          <w:sz w:val="24"/>
          <w:szCs w:val="24"/>
        </w:rPr>
        <w:t>1. Your company name, address, contact person name, phone number, fax number, e-mail address(s), UEI number, number of employees, and company website if available.</w:t>
      </w:r>
    </w:p>
    <w:p w14:paraId="0652045C" w14:textId="77777777" w:rsidR="0002019B" w:rsidRPr="00856E72" w:rsidRDefault="0002019B" w:rsidP="00DA3F05">
      <w:pPr>
        <w:rPr>
          <w:rFonts w:ascii="Arial" w:hAnsi="Arial" w:cs="Arial"/>
          <w:sz w:val="24"/>
          <w:szCs w:val="24"/>
        </w:rPr>
      </w:pPr>
      <w:r w:rsidRPr="00856E72">
        <w:rPr>
          <w:rFonts w:ascii="Arial" w:hAnsi="Arial" w:cs="Arial"/>
          <w:sz w:val="24"/>
          <w:szCs w:val="24"/>
        </w:rPr>
        <w:t xml:space="preserve">2. If you are an GSA/FSS contract holder are the referenced services available on your schedule/contract? Provide your company GSA/FSS contract number and contract expiration date, if applicable. </w:t>
      </w:r>
    </w:p>
    <w:p w14:paraId="0652045D" w14:textId="77777777" w:rsidR="0002019B" w:rsidRPr="00856E72" w:rsidRDefault="0002019B" w:rsidP="00DA3F05">
      <w:pPr>
        <w:rPr>
          <w:rFonts w:ascii="Arial" w:hAnsi="Arial" w:cs="Arial"/>
          <w:sz w:val="24"/>
          <w:szCs w:val="24"/>
        </w:rPr>
      </w:pPr>
      <w:r w:rsidRPr="00856E72">
        <w:rPr>
          <w:rFonts w:ascii="Arial" w:hAnsi="Arial" w:cs="Arial"/>
          <w:sz w:val="24"/>
          <w:szCs w:val="24"/>
        </w:rPr>
        <w:t>3. If you are a NASA SEWP V contract holder are the referenced services available on your schedule/contract? Provide your company NASA SEWP V contract number, contract group, and contract expiration date, if applicable.</w:t>
      </w:r>
    </w:p>
    <w:p w14:paraId="0652045E" w14:textId="77777777" w:rsidR="0002019B" w:rsidRPr="00856E72" w:rsidRDefault="0002019B" w:rsidP="00DA3F05">
      <w:pPr>
        <w:rPr>
          <w:rFonts w:ascii="Arial" w:hAnsi="Arial" w:cs="Arial"/>
          <w:sz w:val="24"/>
          <w:szCs w:val="24"/>
        </w:rPr>
      </w:pPr>
      <w:r w:rsidRPr="00856E72">
        <w:rPr>
          <w:rFonts w:ascii="Arial" w:hAnsi="Arial" w:cs="Arial"/>
          <w:sz w:val="24"/>
          <w:szCs w:val="24"/>
        </w:rPr>
        <w:t>4. Is your company a contract holder on any other federal contract? If so, please provide the contract number.</w:t>
      </w:r>
    </w:p>
    <w:p w14:paraId="0652045F" w14:textId="77777777" w:rsidR="0002019B" w:rsidRPr="00856E72" w:rsidRDefault="0002019B" w:rsidP="00DA3F05">
      <w:pPr>
        <w:rPr>
          <w:rFonts w:ascii="Arial" w:hAnsi="Arial" w:cs="Arial"/>
          <w:sz w:val="24"/>
          <w:szCs w:val="24"/>
        </w:rPr>
      </w:pPr>
      <w:r w:rsidRPr="00856E72">
        <w:rPr>
          <w:rFonts w:ascii="Arial" w:hAnsi="Arial" w:cs="Arial"/>
          <w:sz w:val="24"/>
          <w:szCs w:val="24"/>
        </w:rPr>
        <w:t xml:space="preserve">5. Socio-economic status of business such as but not limited to (Service-Disabled Veteran Owned Small Businesses (SDVOSB) or Veteran Owned Small Businesses (VOSB) SDVOSB/VOSB, 8(a), HUB Zone, Women Owned Small Business, Small disadvantaged business, or Small Business HUB Zone business, Large Business, etc.). </w:t>
      </w:r>
    </w:p>
    <w:p w14:paraId="06520460" w14:textId="77777777" w:rsidR="0002019B" w:rsidRPr="00856E72" w:rsidRDefault="0002019B" w:rsidP="00DA3F05">
      <w:pPr>
        <w:rPr>
          <w:rFonts w:ascii="Arial" w:hAnsi="Arial" w:cs="Arial"/>
          <w:sz w:val="24"/>
          <w:szCs w:val="24"/>
        </w:rPr>
      </w:pPr>
      <w:r w:rsidRPr="00856E72">
        <w:rPr>
          <w:rFonts w:ascii="Arial" w:hAnsi="Arial" w:cs="Arial"/>
          <w:sz w:val="24"/>
          <w:szCs w:val="24"/>
        </w:rPr>
        <w:t>6. Is your company considered small under the NAICS code identified in this source sought announcement?</w:t>
      </w:r>
    </w:p>
    <w:p w14:paraId="06520461" w14:textId="77777777" w:rsidR="0002019B" w:rsidRPr="00856E72" w:rsidRDefault="0002019B" w:rsidP="00DA3F05">
      <w:pPr>
        <w:rPr>
          <w:rFonts w:ascii="Arial" w:hAnsi="Arial" w:cs="Arial"/>
          <w:sz w:val="24"/>
          <w:szCs w:val="24"/>
        </w:rPr>
      </w:pPr>
      <w:r w:rsidRPr="00856E72">
        <w:rPr>
          <w:rFonts w:ascii="Arial" w:hAnsi="Arial" w:cs="Arial"/>
          <w:sz w:val="24"/>
          <w:szCs w:val="24"/>
        </w:rPr>
        <w:lastRenderedPageBreak/>
        <w:t>7. Is your company A</w:t>
      </w:r>
      <w:r>
        <w:rPr>
          <w:rFonts w:ascii="Arial" w:hAnsi="Arial" w:cs="Arial"/>
          <w:sz w:val="24"/>
          <w:szCs w:val="24"/>
        </w:rPr>
        <w:t>n authorized distributor</w:t>
      </w:r>
      <w:r w:rsidRPr="00856E72">
        <w:rPr>
          <w:rFonts w:ascii="Arial" w:hAnsi="Arial" w:cs="Arial"/>
          <w:sz w:val="24"/>
          <w:szCs w:val="24"/>
        </w:rPr>
        <w:t xml:space="preserve"> for the </w:t>
      </w:r>
      <w:r>
        <w:rPr>
          <w:rFonts w:ascii="Arial" w:hAnsi="Arial" w:cs="Arial"/>
          <w:sz w:val="24"/>
          <w:szCs w:val="24"/>
        </w:rPr>
        <w:t xml:space="preserve">requirement </w:t>
      </w:r>
      <w:r w:rsidRPr="00856E72">
        <w:rPr>
          <w:rFonts w:ascii="Arial" w:hAnsi="Arial" w:cs="Arial"/>
          <w:sz w:val="24"/>
          <w:szCs w:val="24"/>
        </w:rPr>
        <w:t xml:space="preserve">being offered? If so, can you provide documentation confirming authorization to provide the referenced </w:t>
      </w:r>
      <w:r>
        <w:rPr>
          <w:rFonts w:ascii="Arial" w:hAnsi="Arial" w:cs="Arial"/>
          <w:sz w:val="24"/>
          <w:szCs w:val="24"/>
        </w:rPr>
        <w:t xml:space="preserve">requirement </w:t>
      </w:r>
      <w:r w:rsidRPr="00856E72">
        <w:rPr>
          <w:rFonts w:ascii="Arial" w:hAnsi="Arial" w:cs="Arial"/>
          <w:sz w:val="24"/>
          <w:szCs w:val="24"/>
        </w:rPr>
        <w:t>being offered per the Statement of Work?</w:t>
      </w:r>
    </w:p>
    <w:p w14:paraId="06520462" w14:textId="77777777" w:rsidR="0002019B" w:rsidRPr="00856E72" w:rsidRDefault="0002019B" w:rsidP="00DA3F05">
      <w:pPr>
        <w:rPr>
          <w:rFonts w:ascii="Arial" w:hAnsi="Arial" w:cs="Arial"/>
          <w:sz w:val="24"/>
          <w:szCs w:val="24"/>
        </w:rPr>
      </w:pPr>
      <w:r w:rsidRPr="00856E72">
        <w:rPr>
          <w:rFonts w:ascii="Arial" w:hAnsi="Arial" w:cs="Arial"/>
          <w:sz w:val="24"/>
          <w:szCs w:val="24"/>
        </w:rPr>
        <w:t>8. If your company is a large business, do you have any designated distributors? If so, please provide their company name, telephone, point of contact and size status (if available).</w:t>
      </w:r>
    </w:p>
    <w:p w14:paraId="06520463" w14:textId="77777777" w:rsidR="0002019B" w:rsidRPr="00856E72" w:rsidRDefault="0002019B" w:rsidP="00DA3F05">
      <w:pPr>
        <w:rPr>
          <w:rFonts w:ascii="Arial" w:hAnsi="Arial" w:cs="Arial"/>
          <w:sz w:val="24"/>
          <w:szCs w:val="24"/>
        </w:rPr>
      </w:pPr>
      <w:r w:rsidRPr="00856E72">
        <w:rPr>
          <w:rFonts w:ascii="Arial" w:hAnsi="Arial" w:cs="Arial"/>
          <w:sz w:val="24"/>
          <w:szCs w:val="24"/>
        </w:rPr>
        <w:t xml:space="preserve">9. Vendors are requested to submit estimated market research pricing with their responses. The estimated pricing will be considered when determining the procurement strategy for the future solicitation. (e.g., if Contracting Officer determines that capable small businesses cannot provide fair and reasonable pricing, then the solicitation will not be set-aside). </w:t>
      </w:r>
    </w:p>
    <w:p w14:paraId="06520464" w14:textId="77777777" w:rsidR="0002019B" w:rsidRPr="00F32FD5" w:rsidRDefault="0002019B" w:rsidP="00F32FD5">
      <w:pPr>
        <w:rPr>
          <w:rFonts w:ascii="Arial" w:hAnsi="Arial" w:cs="Arial"/>
          <w:b/>
          <w:bCs/>
          <w:sz w:val="24"/>
          <w:szCs w:val="24"/>
        </w:rPr>
      </w:pPr>
      <w:r w:rsidRPr="00F32FD5">
        <w:rPr>
          <w:rFonts w:ascii="Arial" w:hAnsi="Arial" w:cs="Arial"/>
          <w:b/>
          <w:bCs/>
          <w:sz w:val="24"/>
          <w:szCs w:val="24"/>
        </w:rPr>
        <w:t>Please note: Responses that are incomplete will not be considered. Failure to provide an authorized distributor letter for the product being offered, or failure to fully answer all questions contained within this notice, will result in your response being deemed non</w:t>
      </w:r>
      <w:r w:rsidRPr="00F32FD5">
        <w:rPr>
          <w:rFonts w:ascii="Arial" w:hAnsi="Arial" w:cs="Arial"/>
          <w:b/>
          <w:bCs/>
          <w:sz w:val="24"/>
          <w:szCs w:val="24"/>
        </w:rPr>
        <w:noBreakHyphen/>
        <w:t>responsive and excluded from further consideration.</w:t>
      </w:r>
    </w:p>
    <w:p w14:paraId="06520465" w14:textId="77777777" w:rsidR="0002019B" w:rsidRPr="00856E72" w:rsidRDefault="0002019B" w:rsidP="00DA3F05">
      <w:pPr>
        <w:rPr>
          <w:rFonts w:ascii="Arial" w:hAnsi="Arial" w:cs="Arial"/>
          <w:b/>
          <w:sz w:val="24"/>
          <w:szCs w:val="24"/>
        </w:rPr>
      </w:pPr>
      <w:r w:rsidRPr="00856E72">
        <w:rPr>
          <w:rFonts w:ascii="Arial" w:hAnsi="Arial" w:cs="Arial"/>
          <w:b/>
          <w:sz w:val="24"/>
          <w:szCs w:val="24"/>
        </w:rPr>
        <w:t xml:space="preserve">CONTACT INFORMATION AND RESPONSE DUE DATE: </w:t>
      </w:r>
    </w:p>
    <w:p w14:paraId="06520466" w14:textId="77777777" w:rsidR="0002019B" w:rsidRPr="00856E72" w:rsidRDefault="0002019B" w:rsidP="00DA3F05">
      <w:pPr>
        <w:rPr>
          <w:rFonts w:ascii="Arial" w:hAnsi="Arial" w:cs="Arial"/>
          <w:sz w:val="24"/>
          <w:szCs w:val="24"/>
        </w:rPr>
      </w:pPr>
      <w:r w:rsidRPr="00856E72">
        <w:rPr>
          <w:rFonts w:ascii="Arial" w:hAnsi="Arial" w:cs="Arial"/>
          <w:sz w:val="24"/>
          <w:szCs w:val="24"/>
        </w:rPr>
        <w:t>Please email all responses to caleb.parker@va.gov</w:t>
      </w:r>
      <w:r w:rsidRPr="00856E72">
        <w:rPr>
          <w:rFonts w:ascii="Arial" w:hAnsi="Arial" w:cs="Arial"/>
          <w:sz w:val="24"/>
          <w:szCs w:val="24"/>
          <w:u w:val="single"/>
        </w:rPr>
        <w:t>.</w:t>
      </w:r>
      <w:r w:rsidRPr="00856E72">
        <w:rPr>
          <w:rFonts w:ascii="Arial" w:hAnsi="Arial" w:cs="Arial"/>
          <w:sz w:val="24"/>
          <w:szCs w:val="24"/>
        </w:rPr>
        <w:t xml:space="preserve"> Please respond to this source sought notice no later than </w:t>
      </w:r>
      <w:r w:rsidRPr="00856E72">
        <w:rPr>
          <w:rFonts w:ascii="Arial" w:hAnsi="Arial" w:cs="Arial"/>
          <w:b/>
          <w:sz w:val="24"/>
          <w:szCs w:val="24"/>
        </w:rPr>
        <w:t>0</w:t>
      </w:r>
      <w:r>
        <w:rPr>
          <w:rFonts w:ascii="Arial" w:hAnsi="Arial" w:cs="Arial"/>
          <w:b/>
          <w:sz w:val="24"/>
          <w:szCs w:val="24"/>
        </w:rPr>
        <w:t>4</w:t>
      </w:r>
      <w:r w:rsidRPr="00856E72">
        <w:rPr>
          <w:rFonts w:ascii="Arial" w:hAnsi="Arial" w:cs="Arial"/>
          <w:b/>
          <w:sz w:val="24"/>
          <w:szCs w:val="24"/>
        </w:rPr>
        <w:t>-</w:t>
      </w:r>
      <w:r>
        <w:rPr>
          <w:rFonts w:ascii="Arial" w:hAnsi="Arial" w:cs="Arial"/>
          <w:b/>
          <w:sz w:val="24"/>
          <w:szCs w:val="24"/>
        </w:rPr>
        <w:t>01</w:t>
      </w:r>
      <w:r w:rsidRPr="00856E72">
        <w:rPr>
          <w:rFonts w:ascii="Arial" w:hAnsi="Arial" w:cs="Arial"/>
          <w:b/>
          <w:sz w:val="24"/>
          <w:szCs w:val="24"/>
        </w:rPr>
        <w:t xml:space="preserve">-2026, </w:t>
      </w:r>
      <w:r>
        <w:rPr>
          <w:rFonts w:ascii="Arial" w:hAnsi="Arial" w:cs="Arial"/>
          <w:b/>
          <w:sz w:val="24"/>
          <w:szCs w:val="24"/>
        </w:rPr>
        <w:t>1</w:t>
      </w:r>
      <w:r w:rsidRPr="00856E72">
        <w:rPr>
          <w:rFonts w:ascii="Arial" w:hAnsi="Arial" w:cs="Arial"/>
          <w:b/>
          <w:sz w:val="24"/>
          <w:szCs w:val="24"/>
        </w:rPr>
        <w:t>2:00 PM Central.</w:t>
      </w:r>
    </w:p>
    <w:p w14:paraId="06520467" w14:textId="77777777" w:rsidR="0002019B" w:rsidRPr="00856E72" w:rsidRDefault="0002019B" w:rsidP="00DA3F05">
      <w:pPr>
        <w:rPr>
          <w:rFonts w:ascii="Arial" w:hAnsi="Arial" w:cs="Arial"/>
          <w:i/>
          <w:sz w:val="24"/>
          <w:szCs w:val="24"/>
        </w:rPr>
      </w:pPr>
      <w:r w:rsidRPr="00856E72">
        <w:rPr>
          <w:rFonts w:ascii="Arial" w:hAnsi="Arial" w:cs="Arial"/>
          <w:i/>
          <w:sz w:val="24"/>
          <w:szCs w:val="24"/>
        </w:rPr>
        <w:t xml:space="preserve">DISCLAIMER:  This source sought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source sought notice.  </w:t>
      </w:r>
    </w:p>
    <w:p w14:paraId="06520468" w14:textId="77777777" w:rsidR="0002019B" w:rsidRPr="00856E72" w:rsidRDefault="0002019B" w:rsidP="00DA3F05">
      <w:pPr>
        <w:rPr>
          <w:rFonts w:ascii="Arial" w:hAnsi="Arial" w:cs="Arial"/>
          <w:i/>
          <w:sz w:val="24"/>
          <w:szCs w:val="24"/>
        </w:rPr>
      </w:pPr>
    </w:p>
    <w:p w14:paraId="06520469" w14:textId="77777777" w:rsidR="0002019B" w:rsidRPr="00856E72" w:rsidRDefault="0002019B" w:rsidP="00DA3F05">
      <w:pPr>
        <w:rPr>
          <w:rFonts w:ascii="Arial" w:hAnsi="Arial" w:cs="Arial"/>
          <w:i/>
          <w:sz w:val="24"/>
          <w:szCs w:val="24"/>
        </w:rPr>
      </w:pPr>
    </w:p>
    <w:p w14:paraId="0652046A" w14:textId="77777777" w:rsidR="0002019B" w:rsidRPr="00856E72" w:rsidRDefault="0002019B" w:rsidP="00DA3F05">
      <w:pPr>
        <w:rPr>
          <w:rFonts w:ascii="Arial" w:hAnsi="Arial" w:cs="Arial"/>
          <w:i/>
          <w:sz w:val="24"/>
          <w:szCs w:val="24"/>
        </w:rPr>
      </w:pPr>
    </w:p>
    <w:p w14:paraId="0652046B" w14:textId="77777777" w:rsidR="0002019B" w:rsidRPr="00856E72" w:rsidRDefault="0002019B" w:rsidP="00DA3F05">
      <w:pPr>
        <w:rPr>
          <w:rFonts w:ascii="Arial" w:hAnsi="Arial" w:cs="Arial"/>
          <w:i/>
          <w:sz w:val="24"/>
          <w:szCs w:val="24"/>
        </w:rPr>
      </w:pPr>
    </w:p>
    <w:p w14:paraId="0652046C" w14:textId="77777777" w:rsidR="0002019B" w:rsidRPr="00856E72" w:rsidRDefault="0002019B" w:rsidP="00DA3F05">
      <w:pPr>
        <w:rPr>
          <w:rFonts w:ascii="Arial" w:hAnsi="Arial" w:cs="Arial"/>
          <w:i/>
          <w:sz w:val="24"/>
          <w:szCs w:val="24"/>
        </w:rPr>
      </w:pPr>
    </w:p>
    <w:p w14:paraId="0652046D" w14:textId="77777777" w:rsidR="0002019B" w:rsidRPr="00856E72" w:rsidRDefault="0002019B" w:rsidP="00DA3F05">
      <w:pPr>
        <w:rPr>
          <w:rFonts w:ascii="Arial" w:hAnsi="Arial" w:cs="Arial"/>
          <w:i/>
          <w:sz w:val="24"/>
          <w:szCs w:val="24"/>
        </w:rPr>
      </w:pPr>
    </w:p>
    <w:p w14:paraId="0652046E" w14:textId="77777777" w:rsidR="0002019B" w:rsidRPr="00856E72" w:rsidRDefault="0002019B" w:rsidP="00DA3F05">
      <w:pPr>
        <w:rPr>
          <w:rFonts w:ascii="Arial" w:hAnsi="Arial" w:cs="Arial"/>
          <w:i/>
          <w:sz w:val="24"/>
          <w:szCs w:val="24"/>
        </w:rPr>
      </w:pPr>
    </w:p>
    <w:p w14:paraId="0652046F" w14:textId="77777777" w:rsidR="0002019B" w:rsidRPr="00856E72" w:rsidRDefault="0002019B" w:rsidP="00DA3F05">
      <w:pPr>
        <w:rPr>
          <w:rFonts w:ascii="Arial" w:hAnsi="Arial" w:cs="Arial"/>
          <w:i/>
          <w:sz w:val="24"/>
          <w:szCs w:val="24"/>
        </w:rPr>
      </w:pPr>
    </w:p>
    <w:p w14:paraId="0652047E" w14:textId="77777777" w:rsidR="0002019B" w:rsidRDefault="0002019B" w:rsidP="00DA3F05">
      <w:pPr>
        <w:rPr>
          <w:rFonts w:ascii="Arial" w:hAnsi="Arial" w:cs="Arial"/>
          <w:i/>
          <w:sz w:val="24"/>
          <w:szCs w:val="24"/>
        </w:rPr>
      </w:pPr>
    </w:p>
    <w:p w14:paraId="628B0A61" w14:textId="77777777" w:rsidR="008849C9" w:rsidRPr="00856E72" w:rsidRDefault="008849C9" w:rsidP="00DA3F05">
      <w:pPr>
        <w:rPr>
          <w:rFonts w:ascii="Arial" w:hAnsi="Arial" w:cs="Arial"/>
          <w:i/>
          <w:sz w:val="24"/>
          <w:szCs w:val="24"/>
        </w:rPr>
      </w:pPr>
    </w:p>
    <w:p w14:paraId="0652047F" w14:textId="77777777" w:rsidR="0002019B" w:rsidRDefault="0002019B" w:rsidP="00E258B2">
      <w:pPr>
        <w:spacing w:after="0"/>
        <w:jc w:val="center"/>
        <w:rPr>
          <w:rFonts w:ascii="Arial" w:hAnsi="Arial" w:cs="Arial"/>
          <w:b/>
          <w:bCs/>
          <w:u w:val="single"/>
        </w:rPr>
      </w:pPr>
      <w:r w:rsidRPr="000640BF">
        <w:rPr>
          <w:rFonts w:ascii="Arial" w:hAnsi="Arial" w:cs="Arial"/>
          <w:b/>
          <w:bCs/>
          <w:u w:val="single"/>
        </w:rPr>
        <w:lastRenderedPageBreak/>
        <w:t>Statement of Work</w:t>
      </w:r>
      <w:r>
        <w:rPr>
          <w:rFonts w:ascii="Arial" w:hAnsi="Arial" w:cs="Arial"/>
          <w:b/>
          <w:bCs/>
          <w:u w:val="single"/>
        </w:rPr>
        <w:t xml:space="preserve"> </w:t>
      </w:r>
    </w:p>
    <w:p w14:paraId="06520480" w14:textId="77777777" w:rsidR="0002019B" w:rsidRDefault="0002019B" w:rsidP="00E258B2">
      <w:pPr>
        <w:spacing w:after="0"/>
        <w:jc w:val="center"/>
        <w:rPr>
          <w:rFonts w:ascii="Arial" w:hAnsi="Arial" w:cs="Arial"/>
          <w:b/>
          <w:bCs/>
          <w:u w:val="single"/>
        </w:rPr>
      </w:pPr>
      <w:r w:rsidRPr="000640BF">
        <w:rPr>
          <w:rFonts w:ascii="Arial" w:hAnsi="Arial" w:cs="Arial"/>
          <w:b/>
          <w:bCs/>
          <w:u w:val="single"/>
        </w:rPr>
        <w:t>Hydraulic Chiropractic Treatment Table</w:t>
      </w:r>
    </w:p>
    <w:p w14:paraId="06520481" w14:textId="77777777" w:rsidR="0002019B" w:rsidRDefault="0002019B" w:rsidP="00E258B2">
      <w:pPr>
        <w:spacing w:after="0"/>
        <w:jc w:val="center"/>
        <w:rPr>
          <w:rFonts w:ascii="Arial" w:hAnsi="Arial" w:cs="Arial"/>
          <w:b/>
          <w:bCs/>
          <w:u w:val="single"/>
        </w:rPr>
      </w:pPr>
      <w:r>
        <w:rPr>
          <w:rFonts w:ascii="Arial" w:hAnsi="Arial" w:cs="Arial"/>
          <w:b/>
          <w:bCs/>
          <w:u w:val="single"/>
        </w:rPr>
        <w:t xml:space="preserve"> Fayetteville, AR VA Medical Center</w:t>
      </w:r>
    </w:p>
    <w:p w14:paraId="06520482" w14:textId="77777777" w:rsidR="0002019B" w:rsidRPr="000640BF" w:rsidRDefault="0002019B" w:rsidP="00E258B2">
      <w:pPr>
        <w:rPr>
          <w:rFonts w:ascii="Arial" w:hAnsi="Arial" w:cs="Arial"/>
          <w:b/>
          <w:bCs/>
          <w:u w:val="single"/>
        </w:rPr>
      </w:pPr>
      <w:r w:rsidRPr="000640BF">
        <w:rPr>
          <w:rFonts w:ascii="Arial" w:hAnsi="Arial" w:cs="Arial"/>
          <w:b/>
          <w:bCs/>
          <w:u w:val="single"/>
        </w:rPr>
        <w:t>1. Background</w:t>
      </w:r>
    </w:p>
    <w:p w14:paraId="06520483" w14:textId="77777777" w:rsidR="0002019B" w:rsidRPr="000640BF" w:rsidRDefault="0002019B" w:rsidP="00E258B2">
      <w:pPr>
        <w:rPr>
          <w:rFonts w:ascii="Arial" w:hAnsi="Arial" w:cs="Arial"/>
        </w:rPr>
      </w:pPr>
      <w:r w:rsidRPr="000640BF">
        <w:rPr>
          <w:rFonts w:ascii="Arial" w:hAnsi="Arial" w:cs="Arial"/>
        </w:rPr>
        <w:t>The facility requires a hydraulic chiropractic treatment table equipped with manual drop features to support musculoskeletal treatment, safe clinician ergonomics, and proper patient positioning. The required system must include adjustable drop sections, pelvic rotation capabilities, and powered elevation/tilt functionality.</w:t>
      </w:r>
    </w:p>
    <w:p w14:paraId="06520484" w14:textId="77777777" w:rsidR="0002019B" w:rsidRPr="000640BF" w:rsidRDefault="0002019B" w:rsidP="00E258B2">
      <w:pPr>
        <w:rPr>
          <w:rFonts w:ascii="Arial" w:hAnsi="Arial" w:cs="Arial"/>
          <w:b/>
          <w:bCs/>
          <w:u w:val="single"/>
        </w:rPr>
      </w:pPr>
      <w:r w:rsidRPr="000640BF">
        <w:rPr>
          <w:rFonts w:ascii="Arial" w:hAnsi="Arial" w:cs="Arial"/>
          <w:b/>
          <w:bCs/>
          <w:u w:val="single"/>
        </w:rPr>
        <w:t>2. Objective</w:t>
      </w:r>
    </w:p>
    <w:p w14:paraId="06520485" w14:textId="77777777" w:rsidR="0002019B" w:rsidRPr="000640BF" w:rsidRDefault="0002019B" w:rsidP="00E258B2">
      <w:pPr>
        <w:rPr>
          <w:rFonts w:ascii="Arial" w:hAnsi="Arial" w:cs="Arial"/>
        </w:rPr>
      </w:pPr>
      <w:r w:rsidRPr="000640BF">
        <w:rPr>
          <w:rFonts w:ascii="Arial" w:hAnsi="Arial" w:cs="Arial"/>
        </w:rPr>
        <w:t>Acquire one (1) chiropractic treatment table that meets all minimum salient characteristics listed in Section 4.</w:t>
      </w:r>
    </w:p>
    <w:p w14:paraId="06520486" w14:textId="77777777" w:rsidR="0002019B" w:rsidRPr="000640BF" w:rsidRDefault="0002019B" w:rsidP="00E258B2">
      <w:pPr>
        <w:rPr>
          <w:rFonts w:ascii="Arial" w:hAnsi="Arial" w:cs="Arial"/>
          <w:b/>
          <w:bCs/>
          <w:u w:val="single"/>
        </w:rPr>
      </w:pPr>
      <w:r w:rsidRPr="000640BF">
        <w:rPr>
          <w:rFonts w:ascii="Arial" w:hAnsi="Arial" w:cs="Arial"/>
          <w:b/>
          <w:bCs/>
          <w:u w:val="single"/>
        </w:rPr>
        <w:t>3. Scope of Work</w:t>
      </w:r>
    </w:p>
    <w:p w14:paraId="06520487" w14:textId="77777777" w:rsidR="0002019B" w:rsidRPr="000640BF" w:rsidRDefault="0002019B" w:rsidP="00E258B2">
      <w:pPr>
        <w:rPr>
          <w:rFonts w:ascii="Arial" w:hAnsi="Arial" w:cs="Arial"/>
        </w:rPr>
      </w:pPr>
      <w:r w:rsidRPr="000640BF">
        <w:rPr>
          <w:rFonts w:ascii="Arial" w:hAnsi="Arial" w:cs="Arial"/>
        </w:rPr>
        <w:t>The Contractor shall provide all necessary equipment, materials, shipping, and delivery of a chiropractic treatment table meeting the requirements defined in this document. No installation is required.</w:t>
      </w:r>
    </w:p>
    <w:p w14:paraId="06520488" w14:textId="77777777" w:rsidR="0002019B" w:rsidRPr="000640BF" w:rsidRDefault="0002019B" w:rsidP="00E258B2">
      <w:pPr>
        <w:rPr>
          <w:rFonts w:ascii="Arial" w:hAnsi="Arial" w:cs="Arial"/>
          <w:b/>
          <w:bCs/>
          <w:u w:val="single"/>
        </w:rPr>
      </w:pPr>
      <w:r w:rsidRPr="000640BF">
        <w:rPr>
          <w:rFonts w:ascii="Arial" w:hAnsi="Arial" w:cs="Arial"/>
          <w:b/>
          <w:bCs/>
          <w:u w:val="single"/>
        </w:rPr>
        <w:t>4. Salient Characteristics</w:t>
      </w:r>
    </w:p>
    <w:p w14:paraId="06520489" w14:textId="77777777" w:rsidR="0002019B" w:rsidRPr="000640BF" w:rsidRDefault="0002019B" w:rsidP="00E258B2">
      <w:pPr>
        <w:rPr>
          <w:rFonts w:ascii="Arial" w:hAnsi="Arial" w:cs="Arial"/>
        </w:rPr>
      </w:pPr>
      <w:r w:rsidRPr="000640BF">
        <w:rPr>
          <w:rFonts w:ascii="Arial" w:hAnsi="Arial" w:cs="Arial"/>
        </w:rPr>
        <w:t>All products offered must meet the following minimum characteristics.</w:t>
      </w:r>
    </w:p>
    <w:p w14:paraId="0652048A" w14:textId="77777777" w:rsidR="0002019B" w:rsidRPr="000640BF" w:rsidRDefault="0002019B" w:rsidP="00E258B2">
      <w:pPr>
        <w:rPr>
          <w:rFonts w:ascii="Arial" w:hAnsi="Arial" w:cs="Arial"/>
          <w:b/>
          <w:bCs/>
          <w:u w:val="single"/>
        </w:rPr>
      </w:pPr>
      <w:r w:rsidRPr="000640BF">
        <w:rPr>
          <w:rFonts w:ascii="Arial" w:hAnsi="Arial" w:cs="Arial"/>
          <w:b/>
          <w:bCs/>
          <w:u w:val="single"/>
        </w:rPr>
        <w:t>4.1 Functional Requirements</w:t>
      </w:r>
    </w:p>
    <w:p w14:paraId="0652048B" w14:textId="77777777" w:rsidR="0002019B" w:rsidRPr="000640BF" w:rsidRDefault="0002019B" w:rsidP="00E258B2">
      <w:pPr>
        <w:rPr>
          <w:rFonts w:ascii="Arial" w:hAnsi="Arial" w:cs="Arial"/>
        </w:rPr>
      </w:pPr>
      <w:r w:rsidRPr="000640BF">
        <w:rPr>
          <w:rFonts w:ascii="Arial" w:hAnsi="Arial" w:cs="Arial"/>
        </w:rPr>
        <w:t>The table shall include:</w:t>
      </w:r>
    </w:p>
    <w:p w14:paraId="0652048C"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Manual forward and straight</w:t>
      </w:r>
      <w:r w:rsidRPr="000640BF">
        <w:rPr>
          <w:rFonts w:ascii="Cambria Math" w:hAnsi="Cambria Math" w:cs="Cambria Math"/>
        </w:rPr>
        <w:t>‑</w:t>
      </w:r>
      <w:r w:rsidRPr="000640BF">
        <w:rPr>
          <w:rFonts w:ascii="Arial" w:hAnsi="Arial" w:cs="Arial"/>
        </w:rPr>
        <w:t>drop head section.</w:t>
      </w:r>
    </w:p>
    <w:p w14:paraId="0652048D"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Manual thoracic (T</w:t>
      </w:r>
      <w:r w:rsidRPr="000640BF">
        <w:rPr>
          <w:rFonts w:ascii="Cambria Math" w:hAnsi="Cambria Math" w:cs="Cambria Math"/>
        </w:rPr>
        <w:t>‑</w:t>
      </w:r>
      <w:r w:rsidRPr="000640BF">
        <w:rPr>
          <w:rFonts w:ascii="Arial" w:hAnsi="Arial" w:cs="Arial"/>
        </w:rPr>
        <w:t>drop) chest and lumbar drop features.</w:t>
      </w:r>
    </w:p>
    <w:p w14:paraId="0652048E"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Manual pelvic drop section.</w:t>
      </w:r>
    </w:p>
    <w:p w14:paraId="0652048F"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Pelvic rotation capability.</w:t>
      </w:r>
    </w:p>
    <w:p w14:paraId="06520490"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Telescoping adjustable hand bar for clinician leverage.</w:t>
      </w:r>
    </w:p>
    <w:p w14:paraId="06520491"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Lumbar strap or equivalent stabilization component.</w:t>
      </w:r>
    </w:p>
    <w:p w14:paraId="06520492" w14:textId="77777777" w:rsidR="0002019B" w:rsidRDefault="0002019B" w:rsidP="00E258B2">
      <w:pPr>
        <w:pStyle w:val="ListParagraph"/>
        <w:numPr>
          <w:ilvl w:val="0"/>
          <w:numId w:val="1"/>
        </w:numPr>
        <w:spacing w:line="278" w:lineRule="auto"/>
        <w:rPr>
          <w:rFonts w:ascii="Arial" w:hAnsi="Arial" w:cs="Arial"/>
        </w:rPr>
      </w:pPr>
      <w:r w:rsidRPr="000640BF">
        <w:rPr>
          <w:rFonts w:ascii="Arial" w:hAnsi="Arial" w:cs="Arial"/>
        </w:rPr>
        <w:t>Powered height adjustment mechanism with an approximate range of 18–28 inches</w:t>
      </w:r>
      <w:r>
        <w:rPr>
          <w:rFonts w:ascii="Arial" w:hAnsi="Arial" w:cs="Arial"/>
        </w:rPr>
        <w:t>.</w:t>
      </w:r>
    </w:p>
    <w:p w14:paraId="06520496" w14:textId="124598F4" w:rsidR="0002019B" w:rsidRPr="008849C9" w:rsidRDefault="0002019B" w:rsidP="00E258B2">
      <w:pPr>
        <w:pStyle w:val="ListParagraph"/>
        <w:numPr>
          <w:ilvl w:val="0"/>
          <w:numId w:val="1"/>
        </w:numPr>
        <w:spacing w:line="278" w:lineRule="auto"/>
        <w:rPr>
          <w:rFonts w:ascii="Arial" w:hAnsi="Arial" w:cs="Arial"/>
        </w:rPr>
      </w:pPr>
      <w:r w:rsidRPr="00624570">
        <w:rPr>
          <w:rFonts w:ascii="Arial" w:hAnsi="Arial" w:cs="Arial"/>
        </w:rPr>
        <w:t>Powered tilt mechanism capable of adjusting from horizontal up to approximately 70 degrees. This tilt capability is required to ensure safe patient positioning and proper clinician ergonomics during transitional movements.</w:t>
      </w:r>
    </w:p>
    <w:p w14:paraId="06520497" w14:textId="77777777" w:rsidR="0002019B" w:rsidRPr="000640BF" w:rsidRDefault="0002019B" w:rsidP="00E258B2">
      <w:pPr>
        <w:rPr>
          <w:rFonts w:ascii="Arial" w:hAnsi="Arial" w:cs="Arial"/>
          <w:b/>
          <w:bCs/>
          <w:u w:val="single"/>
        </w:rPr>
      </w:pPr>
      <w:r w:rsidRPr="000640BF">
        <w:rPr>
          <w:rFonts w:ascii="Arial" w:hAnsi="Arial" w:cs="Arial"/>
          <w:b/>
          <w:bCs/>
          <w:u w:val="single"/>
        </w:rPr>
        <w:t>4.2 Dimensional Requirements</w:t>
      </w:r>
    </w:p>
    <w:p w14:paraId="06520498" w14:textId="77777777" w:rsidR="0002019B" w:rsidRPr="000640BF" w:rsidRDefault="0002019B" w:rsidP="00E258B2">
      <w:pPr>
        <w:rPr>
          <w:rFonts w:ascii="Arial" w:hAnsi="Arial" w:cs="Arial"/>
        </w:rPr>
      </w:pPr>
      <w:r w:rsidRPr="000640BF">
        <w:rPr>
          <w:rFonts w:ascii="Arial" w:hAnsi="Arial" w:cs="Arial"/>
        </w:rPr>
        <w:t>Approximate required dimensions:</w:t>
      </w:r>
    </w:p>
    <w:p w14:paraId="06520499" w14:textId="77777777" w:rsidR="0002019B" w:rsidRPr="000640BF" w:rsidRDefault="0002019B" w:rsidP="00E258B2">
      <w:pPr>
        <w:rPr>
          <w:rFonts w:ascii="Arial" w:hAnsi="Arial" w:cs="Arial"/>
        </w:rPr>
      </w:pPr>
      <w:r w:rsidRPr="000640BF">
        <w:rPr>
          <w:rFonts w:ascii="Arial" w:hAnsi="Arial" w:cs="Arial"/>
        </w:rPr>
        <w:t>Total length: adjustable between approximately 76–84 inches.</w:t>
      </w:r>
    </w:p>
    <w:p w14:paraId="0652049A" w14:textId="77777777" w:rsidR="0002019B" w:rsidRDefault="0002019B" w:rsidP="00E258B2">
      <w:pPr>
        <w:pStyle w:val="ListParagraph"/>
        <w:numPr>
          <w:ilvl w:val="0"/>
          <w:numId w:val="2"/>
        </w:numPr>
        <w:spacing w:line="278" w:lineRule="auto"/>
        <w:rPr>
          <w:rFonts w:ascii="Arial" w:hAnsi="Arial" w:cs="Arial"/>
        </w:rPr>
      </w:pPr>
      <w:r w:rsidRPr="000640BF">
        <w:rPr>
          <w:rFonts w:ascii="Arial" w:hAnsi="Arial" w:cs="Arial"/>
        </w:rPr>
        <w:t>Cushion width: approximately 21 inches.</w:t>
      </w:r>
    </w:p>
    <w:p w14:paraId="0652049B" w14:textId="77777777" w:rsidR="0002019B" w:rsidRDefault="0002019B" w:rsidP="00E258B2">
      <w:pPr>
        <w:pStyle w:val="ListParagraph"/>
        <w:numPr>
          <w:ilvl w:val="0"/>
          <w:numId w:val="2"/>
        </w:numPr>
        <w:spacing w:line="278" w:lineRule="auto"/>
        <w:rPr>
          <w:rFonts w:ascii="Arial" w:hAnsi="Arial" w:cs="Arial"/>
        </w:rPr>
      </w:pPr>
      <w:r w:rsidRPr="000640BF">
        <w:rPr>
          <w:rFonts w:ascii="Arial" w:hAnsi="Arial" w:cs="Arial"/>
        </w:rPr>
        <w:t>Table width: approximately 22 inches.</w:t>
      </w:r>
    </w:p>
    <w:p w14:paraId="0652049C" w14:textId="77777777" w:rsidR="0002019B" w:rsidRPr="000640BF" w:rsidRDefault="0002019B" w:rsidP="00E258B2">
      <w:pPr>
        <w:pStyle w:val="ListParagraph"/>
        <w:numPr>
          <w:ilvl w:val="0"/>
          <w:numId w:val="2"/>
        </w:numPr>
        <w:spacing w:line="278" w:lineRule="auto"/>
        <w:rPr>
          <w:rFonts w:ascii="Arial" w:hAnsi="Arial" w:cs="Arial"/>
        </w:rPr>
      </w:pPr>
      <w:r w:rsidRPr="000640BF">
        <w:rPr>
          <w:rFonts w:ascii="Arial" w:hAnsi="Arial" w:cs="Arial"/>
        </w:rPr>
        <w:t>Minimum load capacity: 350 lbs.</w:t>
      </w:r>
    </w:p>
    <w:p w14:paraId="0652049D" w14:textId="77777777" w:rsidR="0002019B" w:rsidRPr="000640BF" w:rsidRDefault="0002019B" w:rsidP="00E258B2">
      <w:pPr>
        <w:rPr>
          <w:rFonts w:ascii="Arial" w:hAnsi="Arial" w:cs="Arial"/>
          <w:b/>
          <w:bCs/>
          <w:u w:val="single"/>
        </w:rPr>
      </w:pPr>
      <w:r w:rsidRPr="000640BF">
        <w:rPr>
          <w:rFonts w:ascii="Arial" w:hAnsi="Arial" w:cs="Arial"/>
          <w:b/>
          <w:bCs/>
          <w:u w:val="single"/>
        </w:rPr>
        <w:t>4.3 Operational / Ergonomic Requirements</w:t>
      </w:r>
    </w:p>
    <w:p w14:paraId="0652049E" w14:textId="77777777" w:rsidR="0002019B" w:rsidRDefault="0002019B" w:rsidP="00E258B2">
      <w:pPr>
        <w:pStyle w:val="ListParagraph"/>
        <w:numPr>
          <w:ilvl w:val="0"/>
          <w:numId w:val="3"/>
        </w:numPr>
        <w:spacing w:line="278" w:lineRule="auto"/>
        <w:rPr>
          <w:rFonts w:ascii="Arial" w:hAnsi="Arial" w:cs="Arial"/>
        </w:rPr>
      </w:pPr>
      <w:r w:rsidRPr="001B34A1">
        <w:rPr>
          <w:rFonts w:ascii="Arial" w:hAnsi="Arial" w:cs="Arial"/>
        </w:rPr>
        <w:lastRenderedPageBreak/>
        <w:t>Mechanical movement must be free of binding, sticking, unintended resistance, or irregular motion.</w:t>
      </w:r>
    </w:p>
    <w:p w14:paraId="0652049F" w14:textId="77777777" w:rsidR="0002019B" w:rsidRDefault="0002019B" w:rsidP="00E258B2">
      <w:pPr>
        <w:pStyle w:val="ListParagraph"/>
        <w:numPr>
          <w:ilvl w:val="0"/>
          <w:numId w:val="3"/>
        </w:numPr>
        <w:spacing w:line="278" w:lineRule="auto"/>
        <w:rPr>
          <w:rFonts w:ascii="Arial" w:hAnsi="Arial" w:cs="Arial"/>
        </w:rPr>
      </w:pPr>
      <w:r w:rsidRPr="000640BF">
        <w:rPr>
          <w:rFonts w:ascii="Arial" w:hAnsi="Arial" w:cs="Arial"/>
        </w:rPr>
        <w:t>Vertical adjustment for chest and pelvic sections.</w:t>
      </w:r>
    </w:p>
    <w:p w14:paraId="065204A0" w14:textId="77777777" w:rsidR="0002019B" w:rsidRDefault="0002019B" w:rsidP="00E258B2">
      <w:pPr>
        <w:pStyle w:val="ListParagraph"/>
        <w:numPr>
          <w:ilvl w:val="0"/>
          <w:numId w:val="3"/>
        </w:numPr>
        <w:spacing w:line="278" w:lineRule="auto"/>
        <w:rPr>
          <w:rFonts w:ascii="Arial" w:hAnsi="Arial" w:cs="Arial"/>
        </w:rPr>
      </w:pPr>
      <w:r w:rsidRPr="00A04ECF">
        <w:rPr>
          <w:rFonts w:ascii="Arial" w:hAnsi="Arial" w:cs="Arial"/>
        </w:rPr>
        <w:t>Breakaway or adjustable chest section capable of controlled downward displacement to support patient positioning and clinician access.</w:t>
      </w:r>
    </w:p>
    <w:p w14:paraId="065204A1" w14:textId="77777777" w:rsidR="0002019B" w:rsidRDefault="0002019B" w:rsidP="00E258B2">
      <w:pPr>
        <w:pStyle w:val="ListParagraph"/>
        <w:numPr>
          <w:ilvl w:val="0"/>
          <w:numId w:val="3"/>
        </w:numPr>
        <w:spacing w:line="278" w:lineRule="auto"/>
        <w:rPr>
          <w:rFonts w:ascii="Arial" w:hAnsi="Arial" w:cs="Arial"/>
        </w:rPr>
      </w:pPr>
      <w:r w:rsidRPr="000640BF">
        <w:rPr>
          <w:rFonts w:ascii="Arial" w:hAnsi="Arial" w:cs="Arial"/>
        </w:rPr>
        <w:t>Adjustable speed/tension control for powered mechanisms.</w:t>
      </w:r>
    </w:p>
    <w:p w14:paraId="065204A2" w14:textId="77777777" w:rsidR="0002019B" w:rsidRDefault="0002019B" w:rsidP="00E258B2">
      <w:pPr>
        <w:pStyle w:val="ListParagraph"/>
        <w:numPr>
          <w:ilvl w:val="0"/>
          <w:numId w:val="3"/>
        </w:numPr>
        <w:spacing w:line="278" w:lineRule="auto"/>
        <w:rPr>
          <w:rFonts w:ascii="Arial" w:hAnsi="Arial" w:cs="Arial"/>
        </w:rPr>
      </w:pPr>
      <w:r w:rsidRPr="000640BF">
        <w:rPr>
          <w:rFonts w:ascii="Arial" w:hAnsi="Arial" w:cs="Arial"/>
        </w:rPr>
        <w:t>Non</w:t>
      </w:r>
      <w:r w:rsidRPr="000640BF">
        <w:rPr>
          <w:rFonts w:ascii="Cambria Math" w:hAnsi="Cambria Math" w:cs="Cambria Math"/>
        </w:rPr>
        <w:t>‑</w:t>
      </w:r>
      <w:r w:rsidRPr="000640BF">
        <w:rPr>
          <w:rFonts w:ascii="Arial" w:hAnsi="Arial" w:cs="Arial"/>
        </w:rPr>
        <w:t>slip base to ensure clinical stability.</w:t>
      </w:r>
    </w:p>
    <w:p w14:paraId="065204A3" w14:textId="77777777" w:rsidR="0002019B" w:rsidRPr="000640BF" w:rsidRDefault="0002019B" w:rsidP="00E258B2">
      <w:pPr>
        <w:pStyle w:val="ListParagraph"/>
        <w:numPr>
          <w:ilvl w:val="0"/>
          <w:numId w:val="3"/>
        </w:numPr>
        <w:spacing w:line="278" w:lineRule="auto"/>
        <w:rPr>
          <w:rFonts w:ascii="Arial" w:hAnsi="Arial" w:cs="Arial"/>
        </w:rPr>
      </w:pPr>
      <w:r w:rsidRPr="000640BF">
        <w:rPr>
          <w:rFonts w:ascii="Arial" w:hAnsi="Arial" w:cs="Arial"/>
        </w:rPr>
        <w:t>Healthcare</w:t>
      </w:r>
      <w:r w:rsidRPr="000640BF">
        <w:rPr>
          <w:rFonts w:ascii="Cambria Math" w:hAnsi="Cambria Math" w:cs="Cambria Math"/>
        </w:rPr>
        <w:t>‑</w:t>
      </w:r>
      <w:r w:rsidRPr="000640BF">
        <w:rPr>
          <w:rFonts w:ascii="Arial" w:hAnsi="Arial" w:cs="Arial"/>
        </w:rPr>
        <w:t>grade upholstery suitable for medical sanitation products.</w:t>
      </w:r>
    </w:p>
    <w:p w14:paraId="065204A4" w14:textId="77777777" w:rsidR="0002019B" w:rsidRPr="000640BF" w:rsidRDefault="0002019B" w:rsidP="00E258B2">
      <w:pPr>
        <w:rPr>
          <w:rFonts w:ascii="Arial" w:hAnsi="Arial" w:cs="Arial"/>
          <w:b/>
          <w:bCs/>
          <w:u w:val="single"/>
        </w:rPr>
      </w:pPr>
      <w:r w:rsidRPr="000640BF">
        <w:rPr>
          <w:rFonts w:ascii="Arial" w:hAnsi="Arial" w:cs="Arial"/>
          <w:b/>
          <w:bCs/>
          <w:u w:val="single"/>
        </w:rPr>
        <w:t>4.4 Safety and Compliance Requirements</w:t>
      </w:r>
    </w:p>
    <w:p w14:paraId="065204A5" w14:textId="77777777" w:rsidR="0002019B" w:rsidRDefault="0002019B" w:rsidP="00E258B2">
      <w:pPr>
        <w:pStyle w:val="ListParagraph"/>
        <w:numPr>
          <w:ilvl w:val="0"/>
          <w:numId w:val="4"/>
        </w:numPr>
        <w:spacing w:line="278" w:lineRule="auto"/>
        <w:rPr>
          <w:rFonts w:ascii="Arial" w:hAnsi="Arial" w:cs="Arial"/>
        </w:rPr>
      </w:pPr>
      <w:r w:rsidRPr="000640BF">
        <w:rPr>
          <w:rFonts w:ascii="Arial" w:hAnsi="Arial" w:cs="Arial"/>
        </w:rPr>
        <w:t>Safety tilt switch or equivalent interlock for powered tilt.</w:t>
      </w:r>
    </w:p>
    <w:p w14:paraId="065204A6" w14:textId="77777777" w:rsidR="0002019B" w:rsidRPr="000640BF" w:rsidRDefault="0002019B" w:rsidP="00E258B2">
      <w:pPr>
        <w:pStyle w:val="ListParagraph"/>
        <w:numPr>
          <w:ilvl w:val="0"/>
          <w:numId w:val="4"/>
        </w:numPr>
        <w:spacing w:line="278" w:lineRule="auto"/>
        <w:rPr>
          <w:rFonts w:ascii="Arial" w:hAnsi="Arial" w:cs="Arial"/>
        </w:rPr>
      </w:pPr>
      <w:r w:rsidRPr="000640BF">
        <w:rPr>
          <w:rFonts w:ascii="Arial" w:hAnsi="Arial" w:cs="Arial"/>
        </w:rPr>
        <w:t>Compliance with applicable FDA registration/classification requirements.</w:t>
      </w:r>
    </w:p>
    <w:p w14:paraId="065204A7" w14:textId="77777777" w:rsidR="0002019B" w:rsidRPr="000640BF" w:rsidRDefault="0002019B" w:rsidP="00E258B2">
      <w:pPr>
        <w:rPr>
          <w:rFonts w:ascii="Arial" w:hAnsi="Arial" w:cs="Arial"/>
          <w:b/>
          <w:bCs/>
          <w:u w:val="single"/>
        </w:rPr>
      </w:pPr>
      <w:r w:rsidRPr="000640BF">
        <w:rPr>
          <w:rFonts w:ascii="Arial" w:hAnsi="Arial" w:cs="Arial"/>
          <w:b/>
          <w:bCs/>
          <w:u w:val="single"/>
        </w:rPr>
        <w:t>4.5 Documentation Requirements</w:t>
      </w:r>
    </w:p>
    <w:p w14:paraId="065204A8" w14:textId="77777777" w:rsidR="0002019B" w:rsidRDefault="0002019B" w:rsidP="00E258B2">
      <w:pPr>
        <w:pStyle w:val="ListParagraph"/>
        <w:numPr>
          <w:ilvl w:val="0"/>
          <w:numId w:val="5"/>
        </w:numPr>
        <w:spacing w:line="278" w:lineRule="auto"/>
        <w:rPr>
          <w:rFonts w:ascii="Arial" w:hAnsi="Arial" w:cs="Arial"/>
        </w:rPr>
      </w:pPr>
      <w:r w:rsidRPr="000640BF">
        <w:rPr>
          <w:rFonts w:ascii="Arial" w:hAnsi="Arial" w:cs="Arial"/>
        </w:rPr>
        <w:t>User operating manual.</w:t>
      </w:r>
    </w:p>
    <w:p w14:paraId="065204A9" w14:textId="77777777" w:rsidR="0002019B" w:rsidRDefault="0002019B" w:rsidP="00E258B2">
      <w:pPr>
        <w:pStyle w:val="ListParagraph"/>
        <w:numPr>
          <w:ilvl w:val="0"/>
          <w:numId w:val="5"/>
        </w:numPr>
        <w:spacing w:line="278" w:lineRule="auto"/>
        <w:rPr>
          <w:rFonts w:ascii="Arial" w:hAnsi="Arial" w:cs="Arial"/>
        </w:rPr>
      </w:pPr>
      <w:r w:rsidRPr="000640BF">
        <w:rPr>
          <w:rFonts w:ascii="Arial" w:hAnsi="Arial" w:cs="Arial"/>
        </w:rPr>
        <w:t>Service/maintenance manual.</w:t>
      </w:r>
    </w:p>
    <w:p w14:paraId="065204AA" w14:textId="77777777" w:rsidR="0002019B" w:rsidRPr="000640BF" w:rsidRDefault="0002019B" w:rsidP="00E258B2">
      <w:pPr>
        <w:pStyle w:val="ListParagraph"/>
        <w:numPr>
          <w:ilvl w:val="0"/>
          <w:numId w:val="5"/>
        </w:numPr>
        <w:spacing w:line="278" w:lineRule="auto"/>
        <w:rPr>
          <w:rFonts w:ascii="Arial" w:hAnsi="Arial" w:cs="Arial"/>
        </w:rPr>
      </w:pPr>
      <w:r w:rsidRPr="000640BF">
        <w:rPr>
          <w:rFonts w:ascii="Arial" w:hAnsi="Arial" w:cs="Arial"/>
        </w:rPr>
        <w:t>Warranty documentation.</w:t>
      </w:r>
    </w:p>
    <w:p w14:paraId="065204AB" w14:textId="77777777" w:rsidR="0002019B" w:rsidRPr="000640BF" w:rsidRDefault="0002019B" w:rsidP="00E258B2">
      <w:pPr>
        <w:rPr>
          <w:rFonts w:ascii="Arial" w:hAnsi="Arial" w:cs="Arial"/>
          <w:b/>
          <w:bCs/>
          <w:u w:val="single"/>
        </w:rPr>
      </w:pPr>
      <w:r w:rsidRPr="000640BF">
        <w:rPr>
          <w:rFonts w:ascii="Arial" w:hAnsi="Arial" w:cs="Arial"/>
          <w:b/>
          <w:bCs/>
          <w:u w:val="single"/>
        </w:rPr>
        <w:t>5. Quantity</w:t>
      </w:r>
    </w:p>
    <w:p w14:paraId="065204AC" w14:textId="77777777" w:rsidR="0002019B" w:rsidRPr="000640BF" w:rsidRDefault="0002019B" w:rsidP="00E258B2">
      <w:pPr>
        <w:rPr>
          <w:rFonts w:ascii="Arial" w:hAnsi="Arial" w:cs="Arial"/>
        </w:rPr>
      </w:pPr>
      <w:r w:rsidRPr="000640BF">
        <w:rPr>
          <w:rFonts w:ascii="Arial" w:hAnsi="Arial" w:cs="Arial"/>
        </w:rPr>
        <w:t>One (1) chiropractic treatment table.1</w:t>
      </w:r>
    </w:p>
    <w:p w14:paraId="065204AD" w14:textId="77777777" w:rsidR="0002019B" w:rsidRPr="000640BF" w:rsidRDefault="0002019B" w:rsidP="00E258B2">
      <w:pPr>
        <w:rPr>
          <w:rFonts w:ascii="Arial" w:hAnsi="Arial" w:cs="Arial"/>
          <w:b/>
          <w:bCs/>
          <w:u w:val="single"/>
        </w:rPr>
      </w:pPr>
      <w:r w:rsidRPr="000640BF">
        <w:rPr>
          <w:rFonts w:ascii="Arial" w:hAnsi="Arial" w:cs="Arial"/>
          <w:b/>
          <w:bCs/>
          <w:u w:val="single"/>
        </w:rPr>
        <w:t>6. Deliverables</w:t>
      </w:r>
    </w:p>
    <w:p w14:paraId="065204AE" w14:textId="77777777" w:rsidR="0002019B" w:rsidRDefault="0002019B" w:rsidP="00E258B2">
      <w:pPr>
        <w:pStyle w:val="ListParagraph"/>
        <w:numPr>
          <w:ilvl w:val="0"/>
          <w:numId w:val="6"/>
        </w:numPr>
        <w:spacing w:line="278" w:lineRule="auto"/>
        <w:rPr>
          <w:rFonts w:ascii="Arial" w:hAnsi="Arial" w:cs="Arial"/>
        </w:rPr>
      </w:pPr>
      <w:r w:rsidRPr="000640BF">
        <w:rPr>
          <w:rFonts w:ascii="Arial" w:hAnsi="Arial" w:cs="Arial"/>
        </w:rPr>
        <w:t>Chiropractic treatment table meeting all requirements.</w:t>
      </w:r>
    </w:p>
    <w:p w14:paraId="065204AF" w14:textId="77777777" w:rsidR="0002019B" w:rsidRDefault="0002019B" w:rsidP="00E258B2">
      <w:pPr>
        <w:pStyle w:val="ListParagraph"/>
        <w:numPr>
          <w:ilvl w:val="0"/>
          <w:numId w:val="6"/>
        </w:numPr>
        <w:spacing w:line="278" w:lineRule="auto"/>
        <w:rPr>
          <w:rFonts w:ascii="Arial" w:hAnsi="Arial" w:cs="Arial"/>
        </w:rPr>
      </w:pPr>
      <w:r w:rsidRPr="000640BF">
        <w:rPr>
          <w:rFonts w:ascii="Arial" w:hAnsi="Arial" w:cs="Arial"/>
        </w:rPr>
        <w:t>All accessories required for operation (manual drop features, lumbar strap, adjustable hand bar, etc.).</w:t>
      </w:r>
    </w:p>
    <w:p w14:paraId="065204B0" w14:textId="77777777" w:rsidR="0002019B" w:rsidRPr="000640BF" w:rsidRDefault="0002019B" w:rsidP="00E258B2">
      <w:pPr>
        <w:pStyle w:val="ListParagraph"/>
        <w:numPr>
          <w:ilvl w:val="0"/>
          <w:numId w:val="6"/>
        </w:numPr>
        <w:spacing w:line="278" w:lineRule="auto"/>
        <w:rPr>
          <w:rFonts w:ascii="Arial" w:hAnsi="Arial" w:cs="Arial"/>
        </w:rPr>
      </w:pPr>
      <w:r w:rsidRPr="000640BF">
        <w:rPr>
          <w:rFonts w:ascii="Arial" w:hAnsi="Arial" w:cs="Arial"/>
        </w:rPr>
        <w:t>All required documentation.</w:t>
      </w:r>
    </w:p>
    <w:p w14:paraId="065204B1" w14:textId="77777777" w:rsidR="0002019B" w:rsidRPr="000640BF" w:rsidRDefault="0002019B" w:rsidP="00E258B2">
      <w:pPr>
        <w:rPr>
          <w:rFonts w:ascii="Arial" w:hAnsi="Arial" w:cs="Arial"/>
          <w:b/>
          <w:bCs/>
          <w:u w:val="single"/>
        </w:rPr>
      </w:pPr>
      <w:r w:rsidRPr="000640BF">
        <w:rPr>
          <w:rFonts w:ascii="Arial" w:hAnsi="Arial" w:cs="Arial"/>
          <w:b/>
          <w:bCs/>
          <w:u w:val="single"/>
        </w:rPr>
        <w:t>7. Delivery Requirements</w:t>
      </w:r>
    </w:p>
    <w:p w14:paraId="065204B2" w14:textId="77777777" w:rsidR="0002019B" w:rsidRDefault="0002019B" w:rsidP="00E258B2">
      <w:pPr>
        <w:pStyle w:val="ListParagraph"/>
        <w:numPr>
          <w:ilvl w:val="0"/>
          <w:numId w:val="7"/>
        </w:numPr>
        <w:spacing w:line="278" w:lineRule="auto"/>
        <w:rPr>
          <w:rFonts w:ascii="Arial" w:hAnsi="Arial" w:cs="Arial"/>
        </w:rPr>
      </w:pPr>
      <w:r w:rsidRPr="000640BF">
        <w:rPr>
          <w:rFonts w:ascii="Arial" w:hAnsi="Arial" w:cs="Arial"/>
        </w:rPr>
        <w:t>Delivery only; no installation required.</w:t>
      </w:r>
    </w:p>
    <w:p w14:paraId="065204B3" w14:textId="77777777" w:rsidR="0002019B" w:rsidRPr="000640BF" w:rsidRDefault="0002019B" w:rsidP="00E258B2">
      <w:pPr>
        <w:pStyle w:val="ListParagraph"/>
        <w:numPr>
          <w:ilvl w:val="0"/>
          <w:numId w:val="7"/>
        </w:numPr>
        <w:spacing w:line="278" w:lineRule="auto"/>
        <w:rPr>
          <w:rFonts w:ascii="Arial" w:hAnsi="Arial" w:cs="Arial"/>
        </w:rPr>
      </w:pPr>
      <w:r w:rsidRPr="000640BF">
        <w:rPr>
          <w:rFonts w:ascii="Arial" w:hAnsi="Arial" w:cs="Arial"/>
        </w:rPr>
        <w:t>Delivery within 60 calendar days ARO.</w:t>
      </w:r>
    </w:p>
    <w:p w14:paraId="065204B4" w14:textId="77777777" w:rsidR="0002019B" w:rsidRDefault="0002019B" w:rsidP="00E258B2">
      <w:pPr>
        <w:rPr>
          <w:rFonts w:ascii="Arial" w:hAnsi="Arial" w:cs="Arial"/>
          <w:b/>
          <w:bCs/>
          <w:u w:val="single"/>
        </w:rPr>
      </w:pPr>
    </w:p>
    <w:p w14:paraId="065204B5" w14:textId="77777777" w:rsidR="0002019B" w:rsidRPr="000640BF" w:rsidRDefault="0002019B" w:rsidP="00E258B2">
      <w:pPr>
        <w:rPr>
          <w:rFonts w:ascii="Arial" w:hAnsi="Arial" w:cs="Arial"/>
          <w:b/>
          <w:bCs/>
          <w:u w:val="single"/>
        </w:rPr>
      </w:pPr>
      <w:r w:rsidRPr="000640BF">
        <w:rPr>
          <w:rFonts w:ascii="Arial" w:hAnsi="Arial" w:cs="Arial"/>
          <w:b/>
          <w:bCs/>
          <w:u w:val="single"/>
        </w:rPr>
        <w:t>8. Warranty</w:t>
      </w:r>
    </w:p>
    <w:p w14:paraId="065204B6" w14:textId="77777777" w:rsidR="0002019B" w:rsidRDefault="0002019B" w:rsidP="00E258B2">
      <w:pPr>
        <w:pStyle w:val="ListParagraph"/>
        <w:numPr>
          <w:ilvl w:val="0"/>
          <w:numId w:val="8"/>
        </w:numPr>
        <w:spacing w:line="278" w:lineRule="auto"/>
        <w:rPr>
          <w:rFonts w:ascii="Arial" w:hAnsi="Arial" w:cs="Arial"/>
        </w:rPr>
      </w:pPr>
      <w:r w:rsidRPr="000640BF">
        <w:rPr>
          <w:rFonts w:ascii="Arial" w:hAnsi="Arial" w:cs="Arial"/>
        </w:rPr>
        <w:t>Minimum two</w:t>
      </w:r>
      <w:r w:rsidRPr="000640BF">
        <w:rPr>
          <w:rFonts w:ascii="Cambria Math" w:hAnsi="Cambria Math" w:cs="Cambria Math"/>
        </w:rPr>
        <w:t>‑</w:t>
      </w:r>
      <w:r w:rsidRPr="000640BF">
        <w:rPr>
          <w:rFonts w:ascii="Arial" w:hAnsi="Arial" w:cs="Arial"/>
        </w:rPr>
        <w:t>year warranty for mechanical and frame components.</w:t>
      </w:r>
    </w:p>
    <w:p w14:paraId="065204B7" w14:textId="77777777" w:rsidR="0002019B" w:rsidRPr="000640BF" w:rsidRDefault="0002019B" w:rsidP="00E258B2">
      <w:pPr>
        <w:pStyle w:val="ListParagraph"/>
        <w:numPr>
          <w:ilvl w:val="0"/>
          <w:numId w:val="8"/>
        </w:numPr>
        <w:spacing w:line="278" w:lineRule="auto"/>
        <w:rPr>
          <w:rFonts w:ascii="Arial" w:hAnsi="Arial" w:cs="Arial"/>
        </w:rPr>
      </w:pPr>
      <w:r w:rsidRPr="000640BF">
        <w:rPr>
          <w:rFonts w:ascii="Arial" w:hAnsi="Arial" w:cs="Arial"/>
        </w:rPr>
        <w:t>Minimum one</w:t>
      </w:r>
      <w:r w:rsidRPr="000640BF">
        <w:rPr>
          <w:rFonts w:ascii="Cambria Math" w:hAnsi="Cambria Math" w:cs="Cambria Math"/>
        </w:rPr>
        <w:t>‑</w:t>
      </w:r>
      <w:r w:rsidRPr="000640BF">
        <w:rPr>
          <w:rFonts w:ascii="Arial" w:hAnsi="Arial" w:cs="Arial"/>
        </w:rPr>
        <w:t>year warranty for upholstery.</w:t>
      </w:r>
    </w:p>
    <w:p w14:paraId="065204B8" w14:textId="77777777" w:rsidR="0002019B" w:rsidRPr="000640BF" w:rsidRDefault="0002019B" w:rsidP="00E258B2">
      <w:pPr>
        <w:rPr>
          <w:rFonts w:ascii="Arial" w:hAnsi="Arial" w:cs="Arial"/>
          <w:b/>
          <w:bCs/>
          <w:u w:val="single"/>
        </w:rPr>
      </w:pPr>
      <w:r w:rsidRPr="000640BF">
        <w:rPr>
          <w:rFonts w:ascii="Arial" w:hAnsi="Arial" w:cs="Arial"/>
          <w:b/>
          <w:bCs/>
          <w:u w:val="single"/>
        </w:rPr>
        <w:t>9. Acceptance Criteria</w:t>
      </w:r>
    </w:p>
    <w:p w14:paraId="065204B9" w14:textId="77777777" w:rsidR="0002019B" w:rsidRDefault="0002019B" w:rsidP="00E258B2">
      <w:pPr>
        <w:pStyle w:val="ListParagraph"/>
        <w:numPr>
          <w:ilvl w:val="0"/>
          <w:numId w:val="9"/>
        </w:numPr>
        <w:spacing w:line="278" w:lineRule="auto"/>
        <w:rPr>
          <w:rFonts w:ascii="Arial" w:hAnsi="Arial" w:cs="Arial"/>
        </w:rPr>
      </w:pPr>
      <w:r w:rsidRPr="000640BF">
        <w:rPr>
          <w:rFonts w:ascii="Arial" w:hAnsi="Arial" w:cs="Arial"/>
        </w:rPr>
        <w:t>Equipment arrives undamaged and operational.</w:t>
      </w:r>
    </w:p>
    <w:p w14:paraId="065204BA" w14:textId="77777777" w:rsidR="0002019B" w:rsidRDefault="0002019B" w:rsidP="00E258B2">
      <w:pPr>
        <w:pStyle w:val="ListParagraph"/>
        <w:numPr>
          <w:ilvl w:val="0"/>
          <w:numId w:val="9"/>
        </w:numPr>
        <w:spacing w:line="278" w:lineRule="auto"/>
        <w:rPr>
          <w:rFonts w:ascii="Arial" w:hAnsi="Arial" w:cs="Arial"/>
        </w:rPr>
      </w:pPr>
      <w:r w:rsidRPr="000640BF">
        <w:rPr>
          <w:rFonts w:ascii="Arial" w:hAnsi="Arial" w:cs="Arial"/>
        </w:rPr>
        <w:t>All drop sections function smoothly.</w:t>
      </w:r>
    </w:p>
    <w:p w14:paraId="065204BB" w14:textId="77777777" w:rsidR="0002019B" w:rsidRDefault="0002019B" w:rsidP="00E258B2">
      <w:pPr>
        <w:pStyle w:val="ListParagraph"/>
        <w:numPr>
          <w:ilvl w:val="0"/>
          <w:numId w:val="9"/>
        </w:numPr>
        <w:spacing w:line="278" w:lineRule="auto"/>
        <w:rPr>
          <w:rFonts w:ascii="Arial" w:hAnsi="Arial" w:cs="Arial"/>
        </w:rPr>
      </w:pPr>
      <w:r w:rsidRPr="000640BF">
        <w:rPr>
          <w:rFonts w:ascii="Arial" w:hAnsi="Arial" w:cs="Arial"/>
        </w:rPr>
        <w:t>All safety features operate correctly.</w:t>
      </w:r>
    </w:p>
    <w:p w14:paraId="065204BC" w14:textId="77777777" w:rsidR="0002019B" w:rsidRPr="000640BF" w:rsidRDefault="0002019B" w:rsidP="00E258B2">
      <w:pPr>
        <w:pStyle w:val="ListParagraph"/>
        <w:numPr>
          <w:ilvl w:val="0"/>
          <w:numId w:val="9"/>
        </w:numPr>
        <w:spacing w:line="278" w:lineRule="auto"/>
        <w:rPr>
          <w:rFonts w:ascii="Arial" w:hAnsi="Arial" w:cs="Arial"/>
        </w:rPr>
      </w:pPr>
      <w:r w:rsidRPr="000640BF">
        <w:rPr>
          <w:rFonts w:ascii="Arial" w:hAnsi="Arial" w:cs="Arial"/>
        </w:rPr>
        <w:t>All required accessories and documentation included.</w:t>
      </w:r>
    </w:p>
    <w:p w14:paraId="065204BD" w14:textId="77777777" w:rsidR="0002019B" w:rsidRPr="000640BF" w:rsidRDefault="0002019B" w:rsidP="00E258B2">
      <w:pPr>
        <w:rPr>
          <w:rFonts w:ascii="Arial" w:hAnsi="Arial" w:cs="Arial"/>
          <w:b/>
          <w:bCs/>
          <w:u w:val="single"/>
        </w:rPr>
      </w:pPr>
      <w:r w:rsidRPr="000640BF">
        <w:rPr>
          <w:rFonts w:ascii="Arial" w:hAnsi="Arial" w:cs="Arial"/>
          <w:b/>
          <w:bCs/>
          <w:u w:val="single"/>
        </w:rPr>
        <w:lastRenderedPageBreak/>
        <w:t>10. Contractor Responsibilities</w:t>
      </w:r>
    </w:p>
    <w:p w14:paraId="065204BE" w14:textId="77777777" w:rsidR="0002019B" w:rsidRDefault="0002019B" w:rsidP="00E258B2">
      <w:pPr>
        <w:pStyle w:val="ListParagraph"/>
        <w:numPr>
          <w:ilvl w:val="0"/>
          <w:numId w:val="10"/>
        </w:numPr>
        <w:spacing w:line="278" w:lineRule="auto"/>
        <w:rPr>
          <w:rFonts w:ascii="Arial" w:hAnsi="Arial" w:cs="Arial"/>
        </w:rPr>
      </w:pPr>
      <w:r w:rsidRPr="000640BF">
        <w:rPr>
          <w:rFonts w:ascii="Arial" w:hAnsi="Arial" w:cs="Arial"/>
        </w:rPr>
        <w:t>Deliver equipment that meets the specified characteristics.</w:t>
      </w:r>
    </w:p>
    <w:p w14:paraId="065204BF" w14:textId="77777777" w:rsidR="0002019B" w:rsidRDefault="0002019B" w:rsidP="00E258B2">
      <w:pPr>
        <w:pStyle w:val="ListParagraph"/>
        <w:numPr>
          <w:ilvl w:val="0"/>
          <w:numId w:val="10"/>
        </w:numPr>
        <w:spacing w:line="278" w:lineRule="auto"/>
        <w:rPr>
          <w:rFonts w:ascii="Arial" w:hAnsi="Arial" w:cs="Arial"/>
        </w:rPr>
      </w:pPr>
      <w:r w:rsidRPr="000640BF">
        <w:rPr>
          <w:rFonts w:ascii="Arial" w:hAnsi="Arial" w:cs="Arial"/>
        </w:rPr>
        <w:t>Provide all documentation.</w:t>
      </w:r>
    </w:p>
    <w:p w14:paraId="065204C0" w14:textId="77777777" w:rsidR="0002019B" w:rsidRPr="00BB55F8" w:rsidRDefault="0002019B" w:rsidP="00E258B2">
      <w:pPr>
        <w:pStyle w:val="ListParagraph"/>
        <w:numPr>
          <w:ilvl w:val="0"/>
          <w:numId w:val="10"/>
        </w:numPr>
        <w:spacing w:line="278" w:lineRule="auto"/>
        <w:rPr>
          <w:rFonts w:ascii="Arial" w:hAnsi="Arial" w:cs="Arial"/>
        </w:rPr>
      </w:pPr>
      <w:r w:rsidRPr="000640BF">
        <w:rPr>
          <w:rFonts w:ascii="Arial" w:hAnsi="Arial" w:cs="Arial"/>
        </w:rPr>
        <w:t>Coordinate delivery schedule.</w:t>
      </w:r>
    </w:p>
    <w:p w14:paraId="065204C1" w14:textId="77777777" w:rsidR="0002019B" w:rsidRPr="000640BF" w:rsidRDefault="0002019B" w:rsidP="00E258B2">
      <w:pPr>
        <w:rPr>
          <w:rFonts w:ascii="Arial" w:hAnsi="Arial" w:cs="Arial"/>
          <w:b/>
          <w:bCs/>
          <w:u w:val="single"/>
        </w:rPr>
      </w:pPr>
      <w:r w:rsidRPr="000640BF">
        <w:rPr>
          <w:rFonts w:ascii="Arial" w:hAnsi="Arial" w:cs="Arial"/>
          <w:b/>
          <w:bCs/>
          <w:u w:val="single"/>
        </w:rPr>
        <w:t>11. Government Responsibilities</w:t>
      </w:r>
    </w:p>
    <w:p w14:paraId="065204C2" w14:textId="77777777" w:rsidR="0002019B" w:rsidRDefault="0002019B" w:rsidP="00E258B2">
      <w:pPr>
        <w:pStyle w:val="ListParagraph"/>
        <w:numPr>
          <w:ilvl w:val="0"/>
          <w:numId w:val="11"/>
        </w:numPr>
        <w:spacing w:line="278" w:lineRule="auto"/>
        <w:rPr>
          <w:rFonts w:ascii="Arial" w:hAnsi="Arial" w:cs="Arial"/>
        </w:rPr>
      </w:pPr>
      <w:r w:rsidRPr="000640BF">
        <w:rPr>
          <w:rFonts w:ascii="Arial" w:hAnsi="Arial" w:cs="Arial"/>
        </w:rPr>
        <w:t>Provide access for delivery.</w:t>
      </w:r>
    </w:p>
    <w:p w14:paraId="065204C3" w14:textId="77777777" w:rsidR="0002019B" w:rsidRPr="000640BF" w:rsidRDefault="0002019B" w:rsidP="00E258B2">
      <w:pPr>
        <w:pStyle w:val="ListParagraph"/>
        <w:numPr>
          <w:ilvl w:val="0"/>
          <w:numId w:val="11"/>
        </w:numPr>
        <w:spacing w:line="278" w:lineRule="auto"/>
        <w:rPr>
          <w:rFonts w:ascii="Arial" w:hAnsi="Arial" w:cs="Arial"/>
        </w:rPr>
      </w:pPr>
      <w:r w:rsidRPr="000640BF">
        <w:rPr>
          <w:rFonts w:ascii="Arial" w:hAnsi="Arial" w:cs="Arial"/>
        </w:rPr>
        <w:t>Inspect equipment upon delivery.</w:t>
      </w:r>
    </w:p>
    <w:p w14:paraId="065204C4" w14:textId="77777777" w:rsidR="0002019B" w:rsidRPr="000640BF" w:rsidRDefault="0002019B" w:rsidP="00E258B2">
      <w:pPr>
        <w:rPr>
          <w:rFonts w:ascii="Arial" w:hAnsi="Arial" w:cs="Arial"/>
          <w:b/>
          <w:bCs/>
          <w:u w:val="single"/>
        </w:rPr>
      </w:pPr>
      <w:r w:rsidRPr="000640BF">
        <w:rPr>
          <w:rFonts w:ascii="Arial" w:hAnsi="Arial" w:cs="Arial"/>
          <w:b/>
          <w:bCs/>
          <w:u w:val="single"/>
        </w:rPr>
        <w:t>12. Packaging &amp; Shipping</w:t>
      </w:r>
    </w:p>
    <w:p w14:paraId="065204C5" w14:textId="77777777" w:rsidR="0002019B" w:rsidRDefault="0002019B" w:rsidP="00E258B2">
      <w:pPr>
        <w:pStyle w:val="ListParagraph"/>
        <w:numPr>
          <w:ilvl w:val="0"/>
          <w:numId w:val="12"/>
        </w:numPr>
        <w:spacing w:line="278" w:lineRule="auto"/>
        <w:rPr>
          <w:rFonts w:ascii="Arial" w:hAnsi="Arial" w:cs="Arial"/>
        </w:rPr>
      </w:pPr>
      <w:r w:rsidRPr="000640BF">
        <w:rPr>
          <w:rFonts w:ascii="Arial" w:hAnsi="Arial" w:cs="Arial"/>
        </w:rPr>
        <w:t>Ship in original manufacturer packaging.</w:t>
      </w:r>
    </w:p>
    <w:p w14:paraId="065204C6" w14:textId="77777777" w:rsidR="0002019B" w:rsidRPr="000640BF" w:rsidRDefault="0002019B" w:rsidP="00E258B2">
      <w:pPr>
        <w:pStyle w:val="ListParagraph"/>
        <w:numPr>
          <w:ilvl w:val="0"/>
          <w:numId w:val="12"/>
        </w:numPr>
        <w:spacing w:line="278" w:lineRule="auto"/>
        <w:rPr>
          <w:rFonts w:ascii="Arial" w:hAnsi="Arial" w:cs="Arial"/>
        </w:rPr>
      </w:pPr>
      <w:r w:rsidRPr="000640BF">
        <w:rPr>
          <w:rFonts w:ascii="Arial" w:hAnsi="Arial" w:cs="Arial"/>
        </w:rPr>
        <w:t>Include packing list with item description and serial number.</w:t>
      </w:r>
    </w:p>
    <w:p w14:paraId="065204C7" w14:textId="77777777" w:rsidR="0002019B" w:rsidRPr="000640BF" w:rsidRDefault="0002019B" w:rsidP="00E258B2">
      <w:pPr>
        <w:rPr>
          <w:rFonts w:ascii="Arial" w:hAnsi="Arial" w:cs="Arial"/>
          <w:b/>
          <w:bCs/>
          <w:u w:val="single"/>
        </w:rPr>
      </w:pPr>
      <w:r w:rsidRPr="000640BF">
        <w:rPr>
          <w:rFonts w:ascii="Arial" w:hAnsi="Arial" w:cs="Arial"/>
          <w:b/>
          <w:bCs/>
          <w:u w:val="single"/>
        </w:rPr>
        <w:t>13. Invoicing</w:t>
      </w:r>
    </w:p>
    <w:p w14:paraId="065204C8" w14:textId="77777777" w:rsidR="0002019B" w:rsidRDefault="0002019B" w:rsidP="00E258B2">
      <w:pPr>
        <w:pStyle w:val="ListParagraph"/>
        <w:numPr>
          <w:ilvl w:val="0"/>
          <w:numId w:val="13"/>
        </w:numPr>
        <w:spacing w:line="278" w:lineRule="auto"/>
        <w:rPr>
          <w:rFonts w:ascii="Arial" w:hAnsi="Arial" w:cs="Arial"/>
        </w:rPr>
      </w:pPr>
      <w:r w:rsidRPr="000640BF">
        <w:rPr>
          <w:rFonts w:ascii="Arial" w:hAnsi="Arial" w:cs="Arial"/>
        </w:rPr>
        <w:t>Invoice only after successful delivery and acceptance.</w:t>
      </w:r>
    </w:p>
    <w:p w14:paraId="065204C9" w14:textId="77777777" w:rsidR="0002019B" w:rsidRPr="000640BF" w:rsidRDefault="0002019B" w:rsidP="00E258B2">
      <w:pPr>
        <w:pStyle w:val="ListParagraph"/>
        <w:numPr>
          <w:ilvl w:val="0"/>
          <w:numId w:val="13"/>
        </w:numPr>
        <w:spacing w:line="278" w:lineRule="auto"/>
        <w:rPr>
          <w:rFonts w:ascii="Arial" w:hAnsi="Arial" w:cs="Arial"/>
        </w:rPr>
      </w:pPr>
      <w:r w:rsidRPr="000640BF">
        <w:rPr>
          <w:rFonts w:ascii="Arial" w:hAnsi="Arial" w:cs="Arial"/>
        </w:rPr>
        <w:t>Include contract/order number and item details.</w:t>
      </w:r>
    </w:p>
    <w:p w14:paraId="065204CA" w14:textId="77777777" w:rsidR="0002019B" w:rsidRPr="000640BF" w:rsidRDefault="0002019B" w:rsidP="00E258B2">
      <w:pPr>
        <w:rPr>
          <w:rFonts w:ascii="Arial" w:hAnsi="Arial" w:cs="Arial"/>
          <w:b/>
          <w:bCs/>
          <w:u w:val="single"/>
        </w:rPr>
      </w:pPr>
      <w:r w:rsidRPr="000640BF">
        <w:rPr>
          <w:rFonts w:ascii="Arial" w:hAnsi="Arial" w:cs="Arial"/>
          <w:b/>
          <w:bCs/>
          <w:u w:val="single"/>
        </w:rPr>
        <w:t>14. Changes</w:t>
      </w:r>
    </w:p>
    <w:p w14:paraId="065204CB" w14:textId="77777777" w:rsidR="0002019B" w:rsidRPr="000640BF" w:rsidRDefault="0002019B" w:rsidP="00E258B2">
      <w:pPr>
        <w:pStyle w:val="ListParagraph"/>
        <w:numPr>
          <w:ilvl w:val="0"/>
          <w:numId w:val="14"/>
        </w:numPr>
        <w:spacing w:line="278" w:lineRule="auto"/>
        <w:rPr>
          <w:rFonts w:ascii="Arial" w:hAnsi="Arial" w:cs="Arial"/>
        </w:rPr>
      </w:pPr>
      <w:r w:rsidRPr="000640BF">
        <w:rPr>
          <w:rFonts w:ascii="Arial" w:hAnsi="Arial" w:cs="Arial"/>
        </w:rPr>
        <w:t>Any modifications require Contracting Officer approval.</w:t>
      </w:r>
    </w:p>
    <w:p w14:paraId="065204CC" w14:textId="77777777" w:rsidR="0002019B" w:rsidRPr="000640BF" w:rsidRDefault="0002019B" w:rsidP="00E258B2">
      <w:pPr>
        <w:spacing w:before="100" w:beforeAutospacing="1" w:after="100" w:afterAutospacing="1" w:line="240" w:lineRule="auto"/>
        <w:rPr>
          <w:rFonts w:ascii="Arial" w:eastAsia="Times New Roman" w:hAnsi="Arial" w:cs="Arial"/>
          <w:b/>
          <w:bCs/>
          <w:u w:val="single"/>
        </w:rPr>
      </w:pPr>
      <w:r w:rsidRPr="000640BF">
        <w:rPr>
          <w:rFonts w:ascii="Arial" w:eastAsia="Times New Roman" w:hAnsi="Arial" w:cs="Arial"/>
          <w:b/>
          <w:bCs/>
          <w:u w:val="single"/>
        </w:rPr>
        <w:t>15. Record Management Obligations:</w:t>
      </w:r>
    </w:p>
    <w:p w14:paraId="065204CD"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A.  Applicability</w:t>
      </w:r>
    </w:p>
    <w:p w14:paraId="065204CE"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This clause applies to all Contractors whose employees create, work with, or otherwise handle Federal records, as defined in Section B, regardless of the medium in which the record exists. </w:t>
      </w:r>
    </w:p>
    <w:p w14:paraId="065204CF"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B.  Definitions</w:t>
      </w:r>
    </w:p>
    <w:p w14:paraId="065204D0"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065204D1"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The term Federal record:</w:t>
      </w:r>
    </w:p>
    <w:p w14:paraId="065204D2"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1. includes [VHSO] records.</w:t>
      </w:r>
    </w:p>
    <w:p w14:paraId="065204D3"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2. Does not include personal materials.</w:t>
      </w:r>
    </w:p>
    <w:p w14:paraId="065204D4"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3. Applies to records created, received, or maintained by Contractors pursuant to their [VHSO] contract.</w:t>
      </w:r>
    </w:p>
    <w:p w14:paraId="065204D5"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4. May include deliverables and documentation associated with deliverables.</w:t>
      </w:r>
    </w:p>
    <w:p w14:paraId="065204D6"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lastRenderedPageBreak/>
        <w:t>C.  Requirements</w:t>
      </w:r>
    </w:p>
    <w:p w14:paraId="065204D7"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065204D8"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w:t>
      </w:r>
    </w:p>
    <w:p w14:paraId="065204D9"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065204DA"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4. [Agency]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065204DB"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065204DC"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065204DD"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lastRenderedPageBreak/>
        <w:t>7.         The Contractor shall only use Government IT equipment for purposes specifically tied to or authorized by the contract and in accordance with [VHSO] policy.</w:t>
      </w:r>
    </w:p>
    <w:p w14:paraId="065204DE"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8.         The Contractor shall not create or maintain any records containing any non-public [Agency] information that are not specifically tied to or authorized by the contract.</w:t>
      </w:r>
    </w:p>
    <w:p w14:paraId="065204DF"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9.         The Contractor shall not retain, use, sell, or disseminate copies of any deliverable that contains information covered by the Privacy Act of 1974 or that which is generally protected from public disclosure by an exemption to the Freedom of Information Act.</w:t>
      </w:r>
    </w:p>
    <w:p w14:paraId="065204E0"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10.       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065204E1"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11.       Training.  All Contractor employees assigned to this contract who create, work with, or otherwise handle records are required to take [VHSO]-provided records management training. The Contractor is responsible for confirming training has been completed according to agency policies, including initial training and any annual or refresher training.</w:t>
      </w:r>
    </w:p>
    <w:p w14:paraId="065204E2"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[Note: To the extent an agency requires contractors to complete records management training, the agency must provide the training to the contractor.]</w:t>
      </w:r>
    </w:p>
    <w:p w14:paraId="065204E3"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D.  Flowdown of requirements to subcontractors</w:t>
      </w:r>
    </w:p>
    <w:p w14:paraId="065204E4"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1.         The Contractor shall incorporate the substance of this clause, its terms and requirements including this paragraph, in all subcontracts under this [contract vehicle], and require written subcontractor acknowledgment of same.</w:t>
      </w:r>
    </w:p>
    <w:p w14:paraId="065204E5" w14:textId="77777777" w:rsidR="0002019B" w:rsidRPr="000640BF" w:rsidRDefault="0002019B" w:rsidP="00E258B2">
      <w:pPr>
        <w:spacing w:before="100" w:beforeAutospacing="1" w:after="100" w:afterAutospacing="1" w:line="240" w:lineRule="auto"/>
        <w:rPr>
          <w:rFonts w:ascii="Arial" w:eastAsia="Times New Roman" w:hAnsi="Arial" w:cs="Arial"/>
        </w:rPr>
      </w:pPr>
      <w:r w:rsidRPr="000640BF">
        <w:rPr>
          <w:rFonts w:ascii="Arial" w:eastAsia="Times New Roman" w:hAnsi="Arial" w:cs="Arial"/>
        </w:rPr>
        <w:t>2.         Violation by a subcontractor of any provision set forth in this clause will be attributed to the Contractor.</w:t>
      </w:r>
    </w:p>
    <w:p w14:paraId="065204E6" w14:textId="77777777" w:rsidR="0002019B" w:rsidRDefault="0002019B" w:rsidP="00E258B2"/>
    <w:p w14:paraId="065204E7" w14:textId="77777777" w:rsidR="0002019B" w:rsidRPr="00487C48" w:rsidRDefault="0002019B" w:rsidP="00F32FD5">
      <w:pPr>
        <w:ind w:left="360"/>
        <w:rPr>
          <w:rFonts w:ascii="Arial" w:hAnsi="Arial" w:cs="Arial"/>
        </w:rPr>
      </w:pPr>
    </w:p>
    <w:p w14:paraId="065204E8" w14:textId="77777777" w:rsidR="0002019B" w:rsidRPr="00F32FD5" w:rsidRDefault="0002019B" w:rsidP="00DA3F05">
      <w:pPr>
        <w:rPr>
          <w:rFonts w:ascii="Arial" w:hAnsi="Arial" w:cs="Arial"/>
          <w:iCs/>
          <w:sz w:val="24"/>
          <w:szCs w:val="24"/>
        </w:rPr>
      </w:pPr>
    </w:p>
    <w:p w14:paraId="065204E9" w14:textId="77777777" w:rsidR="0002019B" w:rsidRPr="00F32FD5" w:rsidRDefault="0002019B" w:rsidP="00DA3F05">
      <w:pPr>
        <w:rPr>
          <w:rFonts w:ascii="Arial" w:hAnsi="Arial" w:cs="Arial"/>
          <w:iCs/>
          <w:sz w:val="24"/>
          <w:szCs w:val="24"/>
        </w:rPr>
      </w:pPr>
    </w:p>
    <w:sectPr w:rsidR="0002019B" w:rsidRPr="00F32FD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9098" w14:textId="77777777" w:rsidR="00C161C2" w:rsidRDefault="00C161C2">
      <w:pPr>
        <w:spacing w:after="0" w:line="240" w:lineRule="auto"/>
      </w:pPr>
      <w:r>
        <w:separator/>
      </w:r>
    </w:p>
  </w:endnote>
  <w:endnote w:type="continuationSeparator" w:id="0">
    <w:p w14:paraId="634B5AB3" w14:textId="77777777" w:rsidR="00C161C2" w:rsidRDefault="00C16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w:panose1 w:val="020B0502040204020203"/>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D30DBB" w14:paraId="065204ED" w14:textId="77777777" w:rsidTr="009C37D0">
      <w:tc>
        <w:tcPr>
          <w:tcW w:w="4788" w:type="dxa"/>
        </w:tcPr>
        <w:p w14:paraId="065204EB" w14:textId="77777777" w:rsidR="0002019B" w:rsidRDefault="0002019B" w:rsidP="009C37D0">
          <w:pPr>
            <w:pStyle w:val="Footer"/>
          </w:pPr>
        </w:p>
      </w:tc>
      <w:tc>
        <w:tcPr>
          <w:tcW w:w="4788" w:type="dxa"/>
        </w:tcPr>
        <w:p w14:paraId="065204EC" w14:textId="77777777" w:rsidR="0002019B" w:rsidRDefault="0002019B" w:rsidP="009C37D0">
          <w:pPr>
            <w:pStyle w:val="Footer"/>
            <w:jc w:val="right"/>
          </w:pPr>
          <w:r>
            <w:t>Sources Sought Notice</w:t>
          </w:r>
        </w:p>
      </w:tc>
    </w:tr>
  </w:tbl>
  <w:p w14:paraId="065204EE" w14:textId="77777777" w:rsidR="0002019B" w:rsidRDefault="0002019B" w:rsidP="00C838FE">
    <w:pPr>
      <w:pStyle w:val="Footer"/>
    </w:pPr>
  </w:p>
  <w:p w14:paraId="065204EF" w14:textId="77777777" w:rsidR="00D30DBB" w:rsidRDefault="0002019B">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D30DBB" w14:paraId="065204F3" w14:textId="77777777" w:rsidTr="009C37D0">
      <w:tc>
        <w:tcPr>
          <w:tcW w:w="4788" w:type="dxa"/>
        </w:tcPr>
        <w:p w14:paraId="065204F1" w14:textId="77777777" w:rsidR="0002019B" w:rsidRDefault="0002019B">
          <w:pPr>
            <w:pStyle w:val="Footer"/>
          </w:pPr>
          <w:r w:rsidRPr="009C37D0">
            <w:t>*= Required Field</w:t>
          </w:r>
        </w:p>
      </w:tc>
      <w:tc>
        <w:tcPr>
          <w:tcW w:w="4788" w:type="dxa"/>
        </w:tcPr>
        <w:p w14:paraId="065204F2" w14:textId="77777777" w:rsidR="0002019B" w:rsidRDefault="0002019B" w:rsidP="009C37D0">
          <w:pPr>
            <w:pStyle w:val="Footer"/>
            <w:jc w:val="right"/>
          </w:pPr>
          <w:r>
            <w:t>Sources Sought Notice</w:t>
          </w:r>
        </w:p>
      </w:tc>
    </w:tr>
  </w:tbl>
  <w:p w14:paraId="065204F4" w14:textId="77777777" w:rsidR="0002019B" w:rsidRDefault="0002019B">
    <w:pPr>
      <w:pStyle w:val="Footer"/>
    </w:pPr>
  </w:p>
  <w:p w14:paraId="065204F5" w14:textId="77777777" w:rsidR="00D30DBB" w:rsidRDefault="000201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D620" w14:textId="77777777" w:rsidR="00C161C2" w:rsidRDefault="00C161C2">
      <w:pPr>
        <w:spacing w:after="0" w:line="240" w:lineRule="auto"/>
      </w:pPr>
      <w:r>
        <w:separator/>
      </w:r>
    </w:p>
  </w:footnote>
  <w:footnote w:type="continuationSeparator" w:id="0">
    <w:p w14:paraId="202FE97D" w14:textId="77777777" w:rsidR="00C161C2" w:rsidRDefault="00C16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04EA" w14:textId="77777777" w:rsidR="0002019B" w:rsidRPr="00B830CF" w:rsidRDefault="0002019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04F0" w14:textId="77777777" w:rsidR="0002019B" w:rsidRPr="003D4081" w:rsidRDefault="0002019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9CF"/>
    <w:multiLevelType w:val="hybridMultilevel"/>
    <w:tmpl w:val="90626956"/>
    <w:lvl w:ilvl="0" w:tplc="C406B006">
      <w:start w:val="1"/>
      <w:numFmt w:val="bullet"/>
      <w:lvlText w:val=""/>
      <w:lvlJc w:val="left"/>
      <w:pPr>
        <w:ind w:left="720" w:hanging="360"/>
      </w:pPr>
      <w:rPr>
        <w:rFonts w:ascii="Symbol" w:hAnsi="Symbol" w:hint="default"/>
      </w:rPr>
    </w:lvl>
    <w:lvl w:ilvl="1" w:tplc="646277B6" w:tentative="1">
      <w:start w:val="1"/>
      <w:numFmt w:val="bullet"/>
      <w:lvlText w:val="o"/>
      <w:lvlJc w:val="left"/>
      <w:pPr>
        <w:ind w:left="1440" w:hanging="360"/>
      </w:pPr>
      <w:rPr>
        <w:rFonts w:ascii="Courier New" w:hAnsi="Courier New" w:cs="Courier New" w:hint="default"/>
      </w:rPr>
    </w:lvl>
    <w:lvl w:ilvl="2" w:tplc="074A0500" w:tentative="1">
      <w:start w:val="1"/>
      <w:numFmt w:val="bullet"/>
      <w:lvlText w:val=""/>
      <w:lvlJc w:val="left"/>
      <w:pPr>
        <w:ind w:left="2160" w:hanging="360"/>
      </w:pPr>
      <w:rPr>
        <w:rFonts w:ascii="Wingdings" w:hAnsi="Wingdings" w:hint="default"/>
      </w:rPr>
    </w:lvl>
    <w:lvl w:ilvl="3" w:tplc="2D66F06A" w:tentative="1">
      <w:start w:val="1"/>
      <w:numFmt w:val="bullet"/>
      <w:lvlText w:val=""/>
      <w:lvlJc w:val="left"/>
      <w:pPr>
        <w:ind w:left="2880" w:hanging="360"/>
      </w:pPr>
      <w:rPr>
        <w:rFonts w:ascii="Symbol" w:hAnsi="Symbol" w:hint="default"/>
      </w:rPr>
    </w:lvl>
    <w:lvl w:ilvl="4" w:tplc="C45A4320" w:tentative="1">
      <w:start w:val="1"/>
      <w:numFmt w:val="bullet"/>
      <w:lvlText w:val="o"/>
      <w:lvlJc w:val="left"/>
      <w:pPr>
        <w:ind w:left="3600" w:hanging="360"/>
      </w:pPr>
      <w:rPr>
        <w:rFonts w:ascii="Courier New" w:hAnsi="Courier New" w:cs="Courier New" w:hint="default"/>
      </w:rPr>
    </w:lvl>
    <w:lvl w:ilvl="5" w:tplc="B8563656" w:tentative="1">
      <w:start w:val="1"/>
      <w:numFmt w:val="bullet"/>
      <w:lvlText w:val=""/>
      <w:lvlJc w:val="left"/>
      <w:pPr>
        <w:ind w:left="4320" w:hanging="360"/>
      </w:pPr>
      <w:rPr>
        <w:rFonts w:ascii="Wingdings" w:hAnsi="Wingdings" w:hint="default"/>
      </w:rPr>
    </w:lvl>
    <w:lvl w:ilvl="6" w:tplc="13CCC3CC" w:tentative="1">
      <w:start w:val="1"/>
      <w:numFmt w:val="bullet"/>
      <w:lvlText w:val=""/>
      <w:lvlJc w:val="left"/>
      <w:pPr>
        <w:ind w:left="5040" w:hanging="360"/>
      </w:pPr>
      <w:rPr>
        <w:rFonts w:ascii="Symbol" w:hAnsi="Symbol" w:hint="default"/>
      </w:rPr>
    </w:lvl>
    <w:lvl w:ilvl="7" w:tplc="067CFC5C" w:tentative="1">
      <w:start w:val="1"/>
      <w:numFmt w:val="bullet"/>
      <w:lvlText w:val="o"/>
      <w:lvlJc w:val="left"/>
      <w:pPr>
        <w:ind w:left="5760" w:hanging="360"/>
      </w:pPr>
      <w:rPr>
        <w:rFonts w:ascii="Courier New" w:hAnsi="Courier New" w:cs="Courier New" w:hint="default"/>
      </w:rPr>
    </w:lvl>
    <w:lvl w:ilvl="8" w:tplc="23B0647E" w:tentative="1">
      <w:start w:val="1"/>
      <w:numFmt w:val="bullet"/>
      <w:lvlText w:val=""/>
      <w:lvlJc w:val="left"/>
      <w:pPr>
        <w:ind w:left="6480" w:hanging="360"/>
      </w:pPr>
      <w:rPr>
        <w:rFonts w:ascii="Wingdings" w:hAnsi="Wingdings" w:hint="default"/>
      </w:rPr>
    </w:lvl>
  </w:abstractNum>
  <w:abstractNum w:abstractNumId="1" w15:restartNumberingAfterBreak="0">
    <w:nsid w:val="15396DC7"/>
    <w:multiLevelType w:val="hybridMultilevel"/>
    <w:tmpl w:val="63AC4ECA"/>
    <w:lvl w:ilvl="0" w:tplc="656073EA">
      <w:start w:val="1"/>
      <w:numFmt w:val="bullet"/>
      <w:lvlText w:val=""/>
      <w:lvlJc w:val="left"/>
      <w:pPr>
        <w:ind w:left="720" w:hanging="360"/>
      </w:pPr>
      <w:rPr>
        <w:rFonts w:ascii="Symbol" w:hAnsi="Symbol" w:hint="default"/>
      </w:rPr>
    </w:lvl>
    <w:lvl w:ilvl="1" w:tplc="76EE13DE" w:tentative="1">
      <w:start w:val="1"/>
      <w:numFmt w:val="bullet"/>
      <w:lvlText w:val="o"/>
      <w:lvlJc w:val="left"/>
      <w:pPr>
        <w:ind w:left="1440" w:hanging="360"/>
      </w:pPr>
      <w:rPr>
        <w:rFonts w:ascii="Courier New" w:hAnsi="Courier New" w:cs="Courier New" w:hint="default"/>
      </w:rPr>
    </w:lvl>
    <w:lvl w:ilvl="2" w:tplc="92D20E04" w:tentative="1">
      <w:start w:val="1"/>
      <w:numFmt w:val="bullet"/>
      <w:lvlText w:val=""/>
      <w:lvlJc w:val="left"/>
      <w:pPr>
        <w:ind w:left="2160" w:hanging="360"/>
      </w:pPr>
      <w:rPr>
        <w:rFonts w:ascii="Wingdings" w:hAnsi="Wingdings" w:hint="default"/>
      </w:rPr>
    </w:lvl>
    <w:lvl w:ilvl="3" w:tplc="EC14427C" w:tentative="1">
      <w:start w:val="1"/>
      <w:numFmt w:val="bullet"/>
      <w:lvlText w:val=""/>
      <w:lvlJc w:val="left"/>
      <w:pPr>
        <w:ind w:left="2880" w:hanging="360"/>
      </w:pPr>
      <w:rPr>
        <w:rFonts w:ascii="Symbol" w:hAnsi="Symbol" w:hint="default"/>
      </w:rPr>
    </w:lvl>
    <w:lvl w:ilvl="4" w:tplc="FB604552" w:tentative="1">
      <w:start w:val="1"/>
      <w:numFmt w:val="bullet"/>
      <w:lvlText w:val="o"/>
      <w:lvlJc w:val="left"/>
      <w:pPr>
        <w:ind w:left="3600" w:hanging="360"/>
      </w:pPr>
      <w:rPr>
        <w:rFonts w:ascii="Courier New" w:hAnsi="Courier New" w:cs="Courier New" w:hint="default"/>
      </w:rPr>
    </w:lvl>
    <w:lvl w:ilvl="5" w:tplc="B0508F7E" w:tentative="1">
      <w:start w:val="1"/>
      <w:numFmt w:val="bullet"/>
      <w:lvlText w:val=""/>
      <w:lvlJc w:val="left"/>
      <w:pPr>
        <w:ind w:left="4320" w:hanging="360"/>
      </w:pPr>
      <w:rPr>
        <w:rFonts w:ascii="Wingdings" w:hAnsi="Wingdings" w:hint="default"/>
      </w:rPr>
    </w:lvl>
    <w:lvl w:ilvl="6" w:tplc="4252BA4A" w:tentative="1">
      <w:start w:val="1"/>
      <w:numFmt w:val="bullet"/>
      <w:lvlText w:val=""/>
      <w:lvlJc w:val="left"/>
      <w:pPr>
        <w:ind w:left="5040" w:hanging="360"/>
      </w:pPr>
      <w:rPr>
        <w:rFonts w:ascii="Symbol" w:hAnsi="Symbol" w:hint="default"/>
      </w:rPr>
    </w:lvl>
    <w:lvl w:ilvl="7" w:tplc="2DA68966" w:tentative="1">
      <w:start w:val="1"/>
      <w:numFmt w:val="bullet"/>
      <w:lvlText w:val="o"/>
      <w:lvlJc w:val="left"/>
      <w:pPr>
        <w:ind w:left="5760" w:hanging="360"/>
      </w:pPr>
      <w:rPr>
        <w:rFonts w:ascii="Courier New" w:hAnsi="Courier New" w:cs="Courier New" w:hint="default"/>
      </w:rPr>
    </w:lvl>
    <w:lvl w:ilvl="8" w:tplc="8F6EFDE6" w:tentative="1">
      <w:start w:val="1"/>
      <w:numFmt w:val="bullet"/>
      <w:lvlText w:val=""/>
      <w:lvlJc w:val="left"/>
      <w:pPr>
        <w:ind w:left="6480" w:hanging="360"/>
      </w:pPr>
      <w:rPr>
        <w:rFonts w:ascii="Wingdings" w:hAnsi="Wingdings" w:hint="default"/>
      </w:rPr>
    </w:lvl>
  </w:abstractNum>
  <w:abstractNum w:abstractNumId="2" w15:restartNumberingAfterBreak="0">
    <w:nsid w:val="199653A4"/>
    <w:multiLevelType w:val="hybridMultilevel"/>
    <w:tmpl w:val="E8F80A3A"/>
    <w:lvl w:ilvl="0" w:tplc="9D9259E4">
      <w:start w:val="1"/>
      <w:numFmt w:val="bullet"/>
      <w:lvlText w:val=""/>
      <w:lvlJc w:val="left"/>
      <w:pPr>
        <w:ind w:left="720" w:hanging="360"/>
      </w:pPr>
      <w:rPr>
        <w:rFonts w:ascii="Symbol" w:hAnsi="Symbol" w:hint="default"/>
      </w:rPr>
    </w:lvl>
    <w:lvl w:ilvl="1" w:tplc="E76478EE" w:tentative="1">
      <w:start w:val="1"/>
      <w:numFmt w:val="bullet"/>
      <w:lvlText w:val="o"/>
      <w:lvlJc w:val="left"/>
      <w:pPr>
        <w:ind w:left="1440" w:hanging="360"/>
      </w:pPr>
      <w:rPr>
        <w:rFonts w:ascii="Courier New" w:hAnsi="Courier New" w:cs="Courier New" w:hint="default"/>
      </w:rPr>
    </w:lvl>
    <w:lvl w:ilvl="2" w:tplc="D104440C" w:tentative="1">
      <w:start w:val="1"/>
      <w:numFmt w:val="bullet"/>
      <w:lvlText w:val=""/>
      <w:lvlJc w:val="left"/>
      <w:pPr>
        <w:ind w:left="2160" w:hanging="360"/>
      </w:pPr>
      <w:rPr>
        <w:rFonts w:ascii="Wingdings" w:hAnsi="Wingdings" w:hint="default"/>
      </w:rPr>
    </w:lvl>
    <w:lvl w:ilvl="3" w:tplc="D0FE32C2" w:tentative="1">
      <w:start w:val="1"/>
      <w:numFmt w:val="bullet"/>
      <w:lvlText w:val=""/>
      <w:lvlJc w:val="left"/>
      <w:pPr>
        <w:ind w:left="2880" w:hanging="360"/>
      </w:pPr>
      <w:rPr>
        <w:rFonts w:ascii="Symbol" w:hAnsi="Symbol" w:hint="default"/>
      </w:rPr>
    </w:lvl>
    <w:lvl w:ilvl="4" w:tplc="89F04432" w:tentative="1">
      <w:start w:val="1"/>
      <w:numFmt w:val="bullet"/>
      <w:lvlText w:val="o"/>
      <w:lvlJc w:val="left"/>
      <w:pPr>
        <w:ind w:left="3600" w:hanging="360"/>
      </w:pPr>
      <w:rPr>
        <w:rFonts w:ascii="Courier New" w:hAnsi="Courier New" w:cs="Courier New" w:hint="default"/>
      </w:rPr>
    </w:lvl>
    <w:lvl w:ilvl="5" w:tplc="B860C56C" w:tentative="1">
      <w:start w:val="1"/>
      <w:numFmt w:val="bullet"/>
      <w:lvlText w:val=""/>
      <w:lvlJc w:val="left"/>
      <w:pPr>
        <w:ind w:left="4320" w:hanging="360"/>
      </w:pPr>
      <w:rPr>
        <w:rFonts w:ascii="Wingdings" w:hAnsi="Wingdings" w:hint="default"/>
      </w:rPr>
    </w:lvl>
    <w:lvl w:ilvl="6" w:tplc="4B462F6C" w:tentative="1">
      <w:start w:val="1"/>
      <w:numFmt w:val="bullet"/>
      <w:lvlText w:val=""/>
      <w:lvlJc w:val="left"/>
      <w:pPr>
        <w:ind w:left="5040" w:hanging="360"/>
      </w:pPr>
      <w:rPr>
        <w:rFonts w:ascii="Symbol" w:hAnsi="Symbol" w:hint="default"/>
      </w:rPr>
    </w:lvl>
    <w:lvl w:ilvl="7" w:tplc="AFB8AF22" w:tentative="1">
      <w:start w:val="1"/>
      <w:numFmt w:val="bullet"/>
      <w:lvlText w:val="o"/>
      <w:lvlJc w:val="left"/>
      <w:pPr>
        <w:ind w:left="5760" w:hanging="360"/>
      </w:pPr>
      <w:rPr>
        <w:rFonts w:ascii="Courier New" w:hAnsi="Courier New" w:cs="Courier New" w:hint="default"/>
      </w:rPr>
    </w:lvl>
    <w:lvl w:ilvl="8" w:tplc="4DAC27DA" w:tentative="1">
      <w:start w:val="1"/>
      <w:numFmt w:val="bullet"/>
      <w:lvlText w:val=""/>
      <w:lvlJc w:val="left"/>
      <w:pPr>
        <w:ind w:left="6480" w:hanging="360"/>
      </w:pPr>
      <w:rPr>
        <w:rFonts w:ascii="Wingdings" w:hAnsi="Wingdings" w:hint="default"/>
      </w:rPr>
    </w:lvl>
  </w:abstractNum>
  <w:abstractNum w:abstractNumId="3" w15:restartNumberingAfterBreak="0">
    <w:nsid w:val="1F193EF2"/>
    <w:multiLevelType w:val="hybridMultilevel"/>
    <w:tmpl w:val="F51AA6B8"/>
    <w:lvl w:ilvl="0" w:tplc="B9708C12">
      <w:start w:val="1"/>
      <w:numFmt w:val="bullet"/>
      <w:lvlText w:val=""/>
      <w:lvlJc w:val="left"/>
      <w:pPr>
        <w:ind w:left="720" w:hanging="360"/>
      </w:pPr>
      <w:rPr>
        <w:rFonts w:ascii="Symbol" w:hAnsi="Symbol" w:hint="default"/>
      </w:rPr>
    </w:lvl>
    <w:lvl w:ilvl="1" w:tplc="F5F0AB78" w:tentative="1">
      <w:start w:val="1"/>
      <w:numFmt w:val="bullet"/>
      <w:lvlText w:val="o"/>
      <w:lvlJc w:val="left"/>
      <w:pPr>
        <w:ind w:left="1440" w:hanging="360"/>
      </w:pPr>
      <w:rPr>
        <w:rFonts w:ascii="Courier New" w:hAnsi="Courier New" w:cs="Courier New" w:hint="default"/>
      </w:rPr>
    </w:lvl>
    <w:lvl w:ilvl="2" w:tplc="8B7CAD56" w:tentative="1">
      <w:start w:val="1"/>
      <w:numFmt w:val="bullet"/>
      <w:lvlText w:val=""/>
      <w:lvlJc w:val="left"/>
      <w:pPr>
        <w:ind w:left="2160" w:hanging="360"/>
      </w:pPr>
      <w:rPr>
        <w:rFonts w:ascii="Wingdings" w:hAnsi="Wingdings" w:hint="default"/>
      </w:rPr>
    </w:lvl>
    <w:lvl w:ilvl="3" w:tplc="2D2C34BC" w:tentative="1">
      <w:start w:val="1"/>
      <w:numFmt w:val="bullet"/>
      <w:lvlText w:val=""/>
      <w:lvlJc w:val="left"/>
      <w:pPr>
        <w:ind w:left="2880" w:hanging="360"/>
      </w:pPr>
      <w:rPr>
        <w:rFonts w:ascii="Symbol" w:hAnsi="Symbol" w:hint="default"/>
      </w:rPr>
    </w:lvl>
    <w:lvl w:ilvl="4" w:tplc="849E12E8" w:tentative="1">
      <w:start w:val="1"/>
      <w:numFmt w:val="bullet"/>
      <w:lvlText w:val="o"/>
      <w:lvlJc w:val="left"/>
      <w:pPr>
        <w:ind w:left="3600" w:hanging="360"/>
      </w:pPr>
      <w:rPr>
        <w:rFonts w:ascii="Courier New" w:hAnsi="Courier New" w:cs="Courier New" w:hint="default"/>
      </w:rPr>
    </w:lvl>
    <w:lvl w:ilvl="5" w:tplc="A6E2AE66" w:tentative="1">
      <w:start w:val="1"/>
      <w:numFmt w:val="bullet"/>
      <w:lvlText w:val=""/>
      <w:lvlJc w:val="left"/>
      <w:pPr>
        <w:ind w:left="4320" w:hanging="360"/>
      </w:pPr>
      <w:rPr>
        <w:rFonts w:ascii="Wingdings" w:hAnsi="Wingdings" w:hint="default"/>
      </w:rPr>
    </w:lvl>
    <w:lvl w:ilvl="6" w:tplc="3400409E" w:tentative="1">
      <w:start w:val="1"/>
      <w:numFmt w:val="bullet"/>
      <w:lvlText w:val=""/>
      <w:lvlJc w:val="left"/>
      <w:pPr>
        <w:ind w:left="5040" w:hanging="360"/>
      </w:pPr>
      <w:rPr>
        <w:rFonts w:ascii="Symbol" w:hAnsi="Symbol" w:hint="default"/>
      </w:rPr>
    </w:lvl>
    <w:lvl w:ilvl="7" w:tplc="6F2C647C" w:tentative="1">
      <w:start w:val="1"/>
      <w:numFmt w:val="bullet"/>
      <w:lvlText w:val="o"/>
      <w:lvlJc w:val="left"/>
      <w:pPr>
        <w:ind w:left="5760" w:hanging="360"/>
      </w:pPr>
      <w:rPr>
        <w:rFonts w:ascii="Courier New" w:hAnsi="Courier New" w:cs="Courier New" w:hint="default"/>
      </w:rPr>
    </w:lvl>
    <w:lvl w:ilvl="8" w:tplc="872C24BE" w:tentative="1">
      <w:start w:val="1"/>
      <w:numFmt w:val="bullet"/>
      <w:lvlText w:val=""/>
      <w:lvlJc w:val="left"/>
      <w:pPr>
        <w:ind w:left="6480" w:hanging="360"/>
      </w:pPr>
      <w:rPr>
        <w:rFonts w:ascii="Wingdings" w:hAnsi="Wingdings" w:hint="default"/>
      </w:rPr>
    </w:lvl>
  </w:abstractNum>
  <w:abstractNum w:abstractNumId="4" w15:restartNumberingAfterBreak="0">
    <w:nsid w:val="24157DE0"/>
    <w:multiLevelType w:val="hybridMultilevel"/>
    <w:tmpl w:val="BA1A23FA"/>
    <w:lvl w:ilvl="0" w:tplc="9E06C45C">
      <w:start w:val="1"/>
      <w:numFmt w:val="bullet"/>
      <w:lvlText w:val=""/>
      <w:lvlJc w:val="left"/>
      <w:pPr>
        <w:ind w:left="720" w:hanging="360"/>
      </w:pPr>
      <w:rPr>
        <w:rFonts w:ascii="Symbol" w:hAnsi="Symbol" w:hint="default"/>
      </w:rPr>
    </w:lvl>
    <w:lvl w:ilvl="1" w:tplc="B7B2AE04" w:tentative="1">
      <w:start w:val="1"/>
      <w:numFmt w:val="bullet"/>
      <w:lvlText w:val="o"/>
      <w:lvlJc w:val="left"/>
      <w:pPr>
        <w:ind w:left="1440" w:hanging="360"/>
      </w:pPr>
      <w:rPr>
        <w:rFonts w:ascii="Courier New" w:hAnsi="Courier New" w:cs="Courier New" w:hint="default"/>
      </w:rPr>
    </w:lvl>
    <w:lvl w:ilvl="2" w:tplc="72640532" w:tentative="1">
      <w:start w:val="1"/>
      <w:numFmt w:val="bullet"/>
      <w:lvlText w:val=""/>
      <w:lvlJc w:val="left"/>
      <w:pPr>
        <w:ind w:left="2160" w:hanging="360"/>
      </w:pPr>
      <w:rPr>
        <w:rFonts w:ascii="Wingdings" w:hAnsi="Wingdings" w:hint="default"/>
      </w:rPr>
    </w:lvl>
    <w:lvl w:ilvl="3" w:tplc="91F27BD0" w:tentative="1">
      <w:start w:val="1"/>
      <w:numFmt w:val="bullet"/>
      <w:lvlText w:val=""/>
      <w:lvlJc w:val="left"/>
      <w:pPr>
        <w:ind w:left="2880" w:hanging="360"/>
      </w:pPr>
      <w:rPr>
        <w:rFonts w:ascii="Symbol" w:hAnsi="Symbol" w:hint="default"/>
      </w:rPr>
    </w:lvl>
    <w:lvl w:ilvl="4" w:tplc="56D835FA" w:tentative="1">
      <w:start w:val="1"/>
      <w:numFmt w:val="bullet"/>
      <w:lvlText w:val="o"/>
      <w:lvlJc w:val="left"/>
      <w:pPr>
        <w:ind w:left="3600" w:hanging="360"/>
      </w:pPr>
      <w:rPr>
        <w:rFonts w:ascii="Courier New" w:hAnsi="Courier New" w:cs="Courier New" w:hint="default"/>
      </w:rPr>
    </w:lvl>
    <w:lvl w:ilvl="5" w:tplc="1EB0C506" w:tentative="1">
      <w:start w:val="1"/>
      <w:numFmt w:val="bullet"/>
      <w:lvlText w:val=""/>
      <w:lvlJc w:val="left"/>
      <w:pPr>
        <w:ind w:left="4320" w:hanging="360"/>
      </w:pPr>
      <w:rPr>
        <w:rFonts w:ascii="Wingdings" w:hAnsi="Wingdings" w:hint="default"/>
      </w:rPr>
    </w:lvl>
    <w:lvl w:ilvl="6" w:tplc="F4DE9224" w:tentative="1">
      <w:start w:val="1"/>
      <w:numFmt w:val="bullet"/>
      <w:lvlText w:val=""/>
      <w:lvlJc w:val="left"/>
      <w:pPr>
        <w:ind w:left="5040" w:hanging="360"/>
      </w:pPr>
      <w:rPr>
        <w:rFonts w:ascii="Symbol" w:hAnsi="Symbol" w:hint="default"/>
      </w:rPr>
    </w:lvl>
    <w:lvl w:ilvl="7" w:tplc="F954A2FE" w:tentative="1">
      <w:start w:val="1"/>
      <w:numFmt w:val="bullet"/>
      <w:lvlText w:val="o"/>
      <w:lvlJc w:val="left"/>
      <w:pPr>
        <w:ind w:left="5760" w:hanging="360"/>
      </w:pPr>
      <w:rPr>
        <w:rFonts w:ascii="Courier New" w:hAnsi="Courier New" w:cs="Courier New" w:hint="default"/>
      </w:rPr>
    </w:lvl>
    <w:lvl w:ilvl="8" w:tplc="58205426" w:tentative="1">
      <w:start w:val="1"/>
      <w:numFmt w:val="bullet"/>
      <w:lvlText w:val=""/>
      <w:lvlJc w:val="left"/>
      <w:pPr>
        <w:ind w:left="6480" w:hanging="360"/>
      </w:pPr>
      <w:rPr>
        <w:rFonts w:ascii="Wingdings" w:hAnsi="Wingdings" w:hint="default"/>
      </w:rPr>
    </w:lvl>
  </w:abstractNum>
  <w:abstractNum w:abstractNumId="5" w15:restartNumberingAfterBreak="0">
    <w:nsid w:val="3B781F0C"/>
    <w:multiLevelType w:val="hybridMultilevel"/>
    <w:tmpl w:val="9FFE3B2E"/>
    <w:lvl w:ilvl="0" w:tplc="FC9EFF3A">
      <w:start w:val="1"/>
      <w:numFmt w:val="bullet"/>
      <w:lvlText w:val=""/>
      <w:lvlJc w:val="left"/>
      <w:pPr>
        <w:ind w:left="720" w:hanging="360"/>
      </w:pPr>
      <w:rPr>
        <w:rFonts w:ascii="Symbol" w:hAnsi="Symbol" w:hint="default"/>
      </w:rPr>
    </w:lvl>
    <w:lvl w:ilvl="1" w:tplc="206E7642" w:tentative="1">
      <w:start w:val="1"/>
      <w:numFmt w:val="bullet"/>
      <w:lvlText w:val="o"/>
      <w:lvlJc w:val="left"/>
      <w:pPr>
        <w:ind w:left="1440" w:hanging="360"/>
      </w:pPr>
      <w:rPr>
        <w:rFonts w:ascii="Courier New" w:hAnsi="Courier New" w:cs="Courier New" w:hint="default"/>
      </w:rPr>
    </w:lvl>
    <w:lvl w:ilvl="2" w:tplc="56823862" w:tentative="1">
      <w:start w:val="1"/>
      <w:numFmt w:val="bullet"/>
      <w:lvlText w:val=""/>
      <w:lvlJc w:val="left"/>
      <w:pPr>
        <w:ind w:left="2160" w:hanging="360"/>
      </w:pPr>
      <w:rPr>
        <w:rFonts w:ascii="Wingdings" w:hAnsi="Wingdings" w:hint="default"/>
      </w:rPr>
    </w:lvl>
    <w:lvl w:ilvl="3" w:tplc="6338C9F4" w:tentative="1">
      <w:start w:val="1"/>
      <w:numFmt w:val="bullet"/>
      <w:lvlText w:val=""/>
      <w:lvlJc w:val="left"/>
      <w:pPr>
        <w:ind w:left="2880" w:hanging="360"/>
      </w:pPr>
      <w:rPr>
        <w:rFonts w:ascii="Symbol" w:hAnsi="Symbol" w:hint="default"/>
      </w:rPr>
    </w:lvl>
    <w:lvl w:ilvl="4" w:tplc="3DD44484" w:tentative="1">
      <w:start w:val="1"/>
      <w:numFmt w:val="bullet"/>
      <w:lvlText w:val="o"/>
      <w:lvlJc w:val="left"/>
      <w:pPr>
        <w:ind w:left="3600" w:hanging="360"/>
      </w:pPr>
      <w:rPr>
        <w:rFonts w:ascii="Courier New" w:hAnsi="Courier New" w:cs="Courier New" w:hint="default"/>
      </w:rPr>
    </w:lvl>
    <w:lvl w:ilvl="5" w:tplc="C90452A6" w:tentative="1">
      <w:start w:val="1"/>
      <w:numFmt w:val="bullet"/>
      <w:lvlText w:val=""/>
      <w:lvlJc w:val="left"/>
      <w:pPr>
        <w:ind w:left="4320" w:hanging="360"/>
      </w:pPr>
      <w:rPr>
        <w:rFonts w:ascii="Wingdings" w:hAnsi="Wingdings" w:hint="default"/>
      </w:rPr>
    </w:lvl>
    <w:lvl w:ilvl="6" w:tplc="295E507C" w:tentative="1">
      <w:start w:val="1"/>
      <w:numFmt w:val="bullet"/>
      <w:lvlText w:val=""/>
      <w:lvlJc w:val="left"/>
      <w:pPr>
        <w:ind w:left="5040" w:hanging="360"/>
      </w:pPr>
      <w:rPr>
        <w:rFonts w:ascii="Symbol" w:hAnsi="Symbol" w:hint="default"/>
      </w:rPr>
    </w:lvl>
    <w:lvl w:ilvl="7" w:tplc="FED0F6C6" w:tentative="1">
      <w:start w:val="1"/>
      <w:numFmt w:val="bullet"/>
      <w:lvlText w:val="o"/>
      <w:lvlJc w:val="left"/>
      <w:pPr>
        <w:ind w:left="5760" w:hanging="360"/>
      </w:pPr>
      <w:rPr>
        <w:rFonts w:ascii="Courier New" w:hAnsi="Courier New" w:cs="Courier New" w:hint="default"/>
      </w:rPr>
    </w:lvl>
    <w:lvl w:ilvl="8" w:tplc="8FC86612" w:tentative="1">
      <w:start w:val="1"/>
      <w:numFmt w:val="bullet"/>
      <w:lvlText w:val=""/>
      <w:lvlJc w:val="left"/>
      <w:pPr>
        <w:ind w:left="6480" w:hanging="360"/>
      </w:pPr>
      <w:rPr>
        <w:rFonts w:ascii="Wingdings" w:hAnsi="Wingdings" w:hint="default"/>
      </w:rPr>
    </w:lvl>
  </w:abstractNum>
  <w:abstractNum w:abstractNumId="6" w15:restartNumberingAfterBreak="0">
    <w:nsid w:val="453C5DB8"/>
    <w:multiLevelType w:val="hybridMultilevel"/>
    <w:tmpl w:val="4CCA62F8"/>
    <w:lvl w:ilvl="0" w:tplc="79B6CA1E">
      <w:start w:val="1"/>
      <w:numFmt w:val="bullet"/>
      <w:lvlText w:val=""/>
      <w:lvlJc w:val="left"/>
      <w:pPr>
        <w:ind w:left="720" w:hanging="360"/>
      </w:pPr>
      <w:rPr>
        <w:rFonts w:ascii="Symbol" w:hAnsi="Symbol" w:hint="default"/>
      </w:rPr>
    </w:lvl>
    <w:lvl w:ilvl="1" w:tplc="881E540A" w:tentative="1">
      <w:start w:val="1"/>
      <w:numFmt w:val="bullet"/>
      <w:lvlText w:val="o"/>
      <w:lvlJc w:val="left"/>
      <w:pPr>
        <w:ind w:left="1440" w:hanging="360"/>
      </w:pPr>
      <w:rPr>
        <w:rFonts w:ascii="Courier New" w:hAnsi="Courier New" w:cs="Courier New" w:hint="default"/>
      </w:rPr>
    </w:lvl>
    <w:lvl w:ilvl="2" w:tplc="8B523006" w:tentative="1">
      <w:start w:val="1"/>
      <w:numFmt w:val="bullet"/>
      <w:lvlText w:val=""/>
      <w:lvlJc w:val="left"/>
      <w:pPr>
        <w:ind w:left="2160" w:hanging="360"/>
      </w:pPr>
      <w:rPr>
        <w:rFonts w:ascii="Wingdings" w:hAnsi="Wingdings" w:hint="default"/>
      </w:rPr>
    </w:lvl>
    <w:lvl w:ilvl="3" w:tplc="DDDCD662" w:tentative="1">
      <w:start w:val="1"/>
      <w:numFmt w:val="bullet"/>
      <w:lvlText w:val=""/>
      <w:lvlJc w:val="left"/>
      <w:pPr>
        <w:ind w:left="2880" w:hanging="360"/>
      </w:pPr>
      <w:rPr>
        <w:rFonts w:ascii="Symbol" w:hAnsi="Symbol" w:hint="default"/>
      </w:rPr>
    </w:lvl>
    <w:lvl w:ilvl="4" w:tplc="16BED582" w:tentative="1">
      <w:start w:val="1"/>
      <w:numFmt w:val="bullet"/>
      <w:lvlText w:val="o"/>
      <w:lvlJc w:val="left"/>
      <w:pPr>
        <w:ind w:left="3600" w:hanging="360"/>
      </w:pPr>
      <w:rPr>
        <w:rFonts w:ascii="Courier New" w:hAnsi="Courier New" w:cs="Courier New" w:hint="default"/>
      </w:rPr>
    </w:lvl>
    <w:lvl w:ilvl="5" w:tplc="5930D750" w:tentative="1">
      <w:start w:val="1"/>
      <w:numFmt w:val="bullet"/>
      <w:lvlText w:val=""/>
      <w:lvlJc w:val="left"/>
      <w:pPr>
        <w:ind w:left="4320" w:hanging="360"/>
      </w:pPr>
      <w:rPr>
        <w:rFonts w:ascii="Wingdings" w:hAnsi="Wingdings" w:hint="default"/>
      </w:rPr>
    </w:lvl>
    <w:lvl w:ilvl="6" w:tplc="8FFC3166" w:tentative="1">
      <w:start w:val="1"/>
      <w:numFmt w:val="bullet"/>
      <w:lvlText w:val=""/>
      <w:lvlJc w:val="left"/>
      <w:pPr>
        <w:ind w:left="5040" w:hanging="360"/>
      </w:pPr>
      <w:rPr>
        <w:rFonts w:ascii="Symbol" w:hAnsi="Symbol" w:hint="default"/>
      </w:rPr>
    </w:lvl>
    <w:lvl w:ilvl="7" w:tplc="938E1E10" w:tentative="1">
      <w:start w:val="1"/>
      <w:numFmt w:val="bullet"/>
      <w:lvlText w:val="o"/>
      <w:lvlJc w:val="left"/>
      <w:pPr>
        <w:ind w:left="5760" w:hanging="360"/>
      </w:pPr>
      <w:rPr>
        <w:rFonts w:ascii="Courier New" w:hAnsi="Courier New" w:cs="Courier New" w:hint="default"/>
      </w:rPr>
    </w:lvl>
    <w:lvl w:ilvl="8" w:tplc="AE185DC2" w:tentative="1">
      <w:start w:val="1"/>
      <w:numFmt w:val="bullet"/>
      <w:lvlText w:val=""/>
      <w:lvlJc w:val="left"/>
      <w:pPr>
        <w:ind w:left="6480" w:hanging="360"/>
      </w:pPr>
      <w:rPr>
        <w:rFonts w:ascii="Wingdings" w:hAnsi="Wingdings" w:hint="default"/>
      </w:rPr>
    </w:lvl>
  </w:abstractNum>
  <w:abstractNum w:abstractNumId="7" w15:restartNumberingAfterBreak="0">
    <w:nsid w:val="55915E77"/>
    <w:multiLevelType w:val="hybridMultilevel"/>
    <w:tmpl w:val="8510524C"/>
    <w:lvl w:ilvl="0" w:tplc="8F8C55F4">
      <w:start w:val="1"/>
      <w:numFmt w:val="bullet"/>
      <w:lvlText w:val=""/>
      <w:lvlJc w:val="left"/>
      <w:pPr>
        <w:ind w:left="720" w:hanging="360"/>
      </w:pPr>
      <w:rPr>
        <w:rFonts w:ascii="Symbol" w:hAnsi="Symbol" w:hint="default"/>
      </w:rPr>
    </w:lvl>
    <w:lvl w:ilvl="1" w:tplc="0B10E670" w:tentative="1">
      <w:start w:val="1"/>
      <w:numFmt w:val="bullet"/>
      <w:lvlText w:val="o"/>
      <w:lvlJc w:val="left"/>
      <w:pPr>
        <w:ind w:left="1440" w:hanging="360"/>
      </w:pPr>
      <w:rPr>
        <w:rFonts w:ascii="Courier New" w:hAnsi="Courier New" w:cs="Courier New" w:hint="default"/>
      </w:rPr>
    </w:lvl>
    <w:lvl w:ilvl="2" w:tplc="E9A4D480" w:tentative="1">
      <w:start w:val="1"/>
      <w:numFmt w:val="bullet"/>
      <w:lvlText w:val=""/>
      <w:lvlJc w:val="left"/>
      <w:pPr>
        <w:ind w:left="2160" w:hanging="360"/>
      </w:pPr>
      <w:rPr>
        <w:rFonts w:ascii="Wingdings" w:hAnsi="Wingdings" w:hint="default"/>
      </w:rPr>
    </w:lvl>
    <w:lvl w:ilvl="3" w:tplc="DB2CDACE" w:tentative="1">
      <w:start w:val="1"/>
      <w:numFmt w:val="bullet"/>
      <w:lvlText w:val=""/>
      <w:lvlJc w:val="left"/>
      <w:pPr>
        <w:ind w:left="2880" w:hanging="360"/>
      </w:pPr>
      <w:rPr>
        <w:rFonts w:ascii="Symbol" w:hAnsi="Symbol" w:hint="default"/>
      </w:rPr>
    </w:lvl>
    <w:lvl w:ilvl="4" w:tplc="98846ABA" w:tentative="1">
      <w:start w:val="1"/>
      <w:numFmt w:val="bullet"/>
      <w:lvlText w:val="o"/>
      <w:lvlJc w:val="left"/>
      <w:pPr>
        <w:ind w:left="3600" w:hanging="360"/>
      </w:pPr>
      <w:rPr>
        <w:rFonts w:ascii="Courier New" w:hAnsi="Courier New" w:cs="Courier New" w:hint="default"/>
      </w:rPr>
    </w:lvl>
    <w:lvl w:ilvl="5" w:tplc="EAEA9BF2" w:tentative="1">
      <w:start w:val="1"/>
      <w:numFmt w:val="bullet"/>
      <w:lvlText w:val=""/>
      <w:lvlJc w:val="left"/>
      <w:pPr>
        <w:ind w:left="4320" w:hanging="360"/>
      </w:pPr>
      <w:rPr>
        <w:rFonts w:ascii="Wingdings" w:hAnsi="Wingdings" w:hint="default"/>
      </w:rPr>
    </w:lvl>
    <w:lvl w:ilvl="6" w:tplc="0DA0F03C" w:tentative="1">
      <w:start w:val="1"/>
      <w:numFmt w:val="bullet"/>
      <w:lvlText w:val=""/>
      <w:lvlJc w:val="left"/>
      <w:pPr>
        <w:ind w:left="5040" w:hanging="360"/>
      </w:pPr>
      <w:rPr>
        <w:rFonts w:ascii="Symbol" w:hAnsi="Symbol" w:hint="default"/>
      </w:rPr>
    </w:lvl>
    <w:lvl w:ilvl="7" w:tplc="B1B4F112" w:tentative="1">
      <w:start w:val="1"/>
      <w:numFmt w:val="bullet"/>
      <w:lvlText w:val="o"/>
      <w:lvlJc w:val="left"/>
      <w:pPr>
        <w:ind w:left="5760" w:hanging="360"/>
      </w:pPr>
      <w:rPr>
        <w:rFonts w:ascii="Courier New" w:hAnsi="Courier New" w:cs="Courier New" w:hint="default"/>
      </w:rPr>
    </w:lvl>
    <w:lvl w:ilvl="8" w:tplc="FFF88586" w:tentative="1">
      <w:start w:val="1"/>
      <w:numFmt w:val="bullet"/>
      <w:lvlText w:val=""/>
      <w:lvlJc w:val="left"/>
      <w:pPr>
        <w:ind w:left="6480" w:hanging="360"/>
      </w:pPr>
      <w:rPr>
        <w:rFonts w:ascii="Wingdings" w:hAnsi="Wingdings" w:hint="default"/>
      </w:rPr>
    </w:lvl>
  </w:abstractNum>
  <w:abstractNum w:abstractNumId="8" w15:restartNumberingAfterBreak="0">
    <w:nsid w:val="61BA5BAF"/>
    <w:multiLevelType w:val="hybridMultilevel"/>
    <w:tmpl w:val="05FA8C58"/>
    <w:lvl w:ilvl="0" w:tplc="5A46A18E">
      <w:start w:val="1"/>
      <w:numFmt w:val="bullet"/>
      <w:lvlText w:val=""/>
      <w:lvlJc w:val="left"/>
      <w:pPr>
        <w:ind w:left="720" w:hanging="360"/>
      </w:pPr>
      <w:rPr>
        <w:rFonts w:ascii="Symbol" w:hAnsi="Symbol" w:hint="default"/>
      </w:rPr>
    </w:lvl>
    <w:lvl w:ilvl="1" w:tplc="775EBFB6" w:tentative="1">
      <w:start w:val="1"/>
      <w:numFmt w:val="bullet"/>
      <w:lvlText w:val="o"/>
      <w:lvlJc w:val="left"/>
      <w:pPr>
        <w:ind w:left="1440" w:hanging="360"/>
      </w:pPr>
      <w:rPr>
        <w:rFonts w:ascii="Courier New" w:hAnsi="Courier New" w:cs="Courier New" w:hint="default"/>
      </w:rPr>
    </w:lvl>
    <w:lvl w:ilvl="2" w:tplc="56C6524C" w:tentative="1">
      <w:start w:val="1"/>
      <w:numFmt w:val="bullet"/>
      <w:lvlText w:val=""/>
      <w:lvlJc w:val="left"/>
      <w:pPr>
        <w:ind w:left="2160" w:hanging="360"/>
      </w:pPr>
      <w:rPr>
        <w:rFonts w:ascii="Wingdings" w:hAnsi="Wingdings" w:hint="default"/>
      </w:rPr>
    </w:lvl>
    <w:lvl w:ilvl="3" w:tplc="9978F4B0" w:tentative="1">
      <w:start w:val="1"/>
      <w:numFmt w:val="bullet"/>
      <w:lvlText w:val=""/>
      <w:lvlJc w:val="left"/>
      <w:pPr>
        <w:ind w:left="2880" w:hanging="360"/>
      </w:pPr>
      <w:rPr>
        <w:rFonts w:ascii="Symbol" w:hAnsi="Symbol" w:hint="default"/>
      </w:rPr>
    </w:lvl>
    <w:lvl w:ilvl="4" w:tplc="CA361DD2" w:tentative="1">
      <w:start w:val="1"/>
      <w:numFmt w:val="bullet"/>
      <w:lvlText w:val="o"/>
      <w:lvlJc w:val="left"/>
      <w:pPr>
        <w:ind w:left="3600" w:hanging="360"/>
      </w:pPr>
      <w:rPr>
        <w:rFonts w:ascii="Courier New" w:hAnsi="Courier New" w:cs="Courier New" w:hint="default"/>
      </w:rPr>
    </w:lvl>
    <w:lvl w:ilvl="5" w:tplc="4A1CA960" w:tentative="1">
      <w:start w:val="1"/>
      <w:numFmt w:val="bullet"/>
      <w:lvlText w:val=""/>
      <w:lvlJc w:val="left"/>
      <w:pPr>
        <w:ind w:left="4320" w:hanging="360"/>
      </w:pPr>
      <w:rPr>
        <w:rFonts w:ascii="Wingdings" w:hAnsi="Wingdings" w:hint="default"/>
      </w:rPr>
    </w:lvl>
    <w:lvl w:ilvl="6" w:tplc="536A5E48" w:tentative="1">
      <w:start w:val="1"/>
      <w:numFmt w:val="bullet"/>
      <w:lvlText w:val=""/>
      <w:lvlJc w:val="left"/>
      <w:pPr>
        <w:ind w:left="5040" w:hanging="360"/>
      </w:pPr>
      <w:rPr>
        <w:rFonts w:ascii="Symbol" w:hAnsi="Symbol" w:hint="default"/>
      </w:rPr>
    </w:lvl>
    <w:lvl w:ilvl="7" w:tplc="8AFC6F36" w:tentative="1">
      <w:start w:val="1"/>
      <w:numFmt w:val="bullet"/>
      <w:lvlText w:val="o"/>
      <w:lvlJc w:val="left"/>
      <w:pPr>
        <w:ind w:left="5760" w:hanging="360"/>
      </w:pPr>
      <w:rPr>
        <w:rFonts w:ascii="Courier New" w:hAnsi="Courier New" w:cs="Courier New" w:hint="default"/>
      </w:rPr>
    </w:lvl>
    <w:lvl w:ilvl="8" w:tplc="F522ACE2" w:tentative="1">
      <w:start w:val="1"/>
      <w:numFmt w:val="bullet"/>
      <w:lvlText w:val=""/>
      <w:lvlJc w:val="left"/>
      <w:pPr>
        <w:ind w:left="6480" w:hanging="360"/>
      </w:pPr>
      <w:rPr>
        <w:rFonts w:ascii="Wingdings" w:hAnsi="Wingdings" w:hint="default"/>
      </w:rPr>
    </w:lvl>
  </w:abstractNum>
  <w:abstractNum w:abstractNumId="9" w15:restartNumberingAfterBreak="0">
    <w:nsid w:val="62495241"/>
    <w:multiLevelType w:val="hybridMultilevel"/>
    <w:tmpl w:val="A98E1838"/>
    <w:lvl w:ilvl="0" w:tplc="EB62A79A">
      <w:start w:val="1"/>
      <w:numFmt w:val="bullet"/>
      <w:lvlText w:val=""/>
      <w:lvlJc w:val="left"/>
      <w:pPr>
        <w:ind w:left="720" w:hanging="360"/>
      </w:pPr>
      <w:rPr>
        <w:rFonts w:ascii="Symbol" w:hAnsi="Symbol" w:hint="default"/>
      </w:rPr>
    </w:lvl>
    <w:lvl w:ilvl="1" w:tplc="3258DB9C" w:tentative="1">
      <w:start w:val="1"/>
      <w:numFmt w:val="bullet"/>
      <w:lvlText w:val="o"/>
      <w:lvlJc w:val="left"/>
      <w:pPr>
        <w:ind w:left="1440" w:hanging="360"/>
      </w:pPr>
      <w:rPr>
        <w:rFonts w:ascii="Courier New" w:hAnsi="Courier New" w:cs="Courier New" w:hint="default"/>
      </w:rPr>
    </w:lvl>
    <w:lvl w:ilvl="2" w:tplc="AC5859E4" w:tentative="1">
      <w:start w:val="1"/>
      <w:numFmt w:val="bullet"/>
      <w:lvlText w:val=""/>
      <w:lvlJc w:val="left"/>
      <w:pPr>
        <w:ind w:left="2160" w:hanging="360"/>
      </w:pPr>
      <w:rPr>
        <w:rFonts w:ascii="Wingdings" w:hAnsi="Wingdings" w:hint="default"/>
      </w:rPr>
    </w:lvl>
    <w:lvl w:ilvl="3" w:tplc="D47C48C4" w:tentative="1">
      <w:start w:val="1"/>
      <w:numFmt w:val="bullet"/>
      <w:lvlText w:val=""/>
      <w:lvlJc w:val="left"/>
      <w:pPr>
        <w:ind w:left="2880" w:hanging="360"/>
      </w:pPr>
      <w:rPr>
        <w:rFonts w:ascii="Symbol" w:hAnsi="Symbol" w:hint="default"/>
      </w:rPr>
    </w:lvl>
    <w:lvl w:ilvl="4" w:tplc="DAC8CAAA" w:tentative="1">
      <w:start w:val="1"/>
      <w:numFmt w:val="bullet"/>
      <w:lvlText w:val="o"/>
      <w:lvlJc w:val="left"/>
      <w:pPr>
        <w:ind w:left="3600" w:hanging="360"/>
      </w:pPr>
      <w:rPr>
        <w:rFonts w:ascii="Courier New" w:hAnsi="Courier New" w:cs="Courier New" w:hint="default"/>
      </w:rPr>
    </w:lvl>
    <w:lvl w:ilvl="5" w:tplc="925C4D06" w:tentative="1">
      <w:start w:val="1"/>
      <w:numFmt w:val="bullet"/>
      <w:lvlText w:val=""/>
      <w:lvlJc w:val="left"/>
      <w:pPr>
        <w:ind w:left="4320" w:hanging="360"/>
      </w:pPr>
      <w:rPr>
        <w:rFonts w:ascii="Wingdings" w:hAnsi="Wingdings" w:hint="default"/>
      </w:rPr>
    </w:lvl>
    <w:lvl w:ilvl="6" w:tplc="6F4C2EF2" w:tentative="1">
      <w:start w:val="1"/>
      <w:numFmt w:val="bullet"/>
      <w:lvlText w:val=""/>
      <w:lvlJc w:val="left"/>
      <w:pPr>
        <w:ind w:left="5040" w:hanging="360"/>
      </w:pPr>
      <w:rPr>
        <w:rFonts w:ascii="Symbol" w:hAnsi="Symbol" w:hint="default"/>
      </w:rPr>
    </w:lvl>
    <w:lvl w:ilvl="7" w:tplc="3FBA3D6A" w:tentative="1">
      <w:start w:val="1"/>
      <w:numFmt w:val="bullet"/>
      <w:lvlText w:val="o"/>
      <w:lvlJc w:val="left"/>
      <w:pPr>
        <w:ind w:left="5760" w:hanging="360"/>
      </w:pPr>
      <w:rPr>
        <w:rFonts w:ascii="Courier New" w:hAnsi="Courier New" w:cs="Courier New" w:hint="default"/>
      </w:rPr>
    </w:lvl>
    <w:lvl w:ilvl="8" w:tplc="82081686" w:tentative="1">
      <w:start w:val="1"/>
      <w:numFmt w:val="bullet"/>
      <w:lvlText w:val=""/>
      <w:lvlJc w:val="left"/>
      <w:pPr>
        <w:ind w:left="6480" w:hanging="360"/>
      </w:pPr>
      <w:rPr>
        <w:rFonts w:ascii="Wingdings" w:hAnsi="Wingdings" w:hint="default"/>
      </w:rPr>
    </w:lvl>
  </w:abstractNum>
  <w:abstractNum w:abstractNumId="10" w15:restartNumberingAfterBreak="0">
    <w:nsid w:val="65123C9E"/>
    <w:multiLevelType w:val="hybridMultilevel"/>
    <w:tmpl w:val="523A0F6A"/>
    <w:lvl w:ilvl="0" w:tplc="F668AC5C">
      <w:start w:val="1"/>
      <w:numFmt w:val="bullet"/>
      <w:lvlText w:val=""/>
      <w:lvlJc w:val="left"/>
      <w:pPr>
        <w:ind w:left="720" w:hanging="360"/>
      </w:pPr>
      <w:rPr>
        <w:rFonts w:ascii="Symbol" w:hAnsi="Symbol" w:hint="default"/>
      </w:rPr>
    </w:lvl>
    <w:lvl w:ilvl="1" w:tplc="E48C8D50" w:tentative="1">
      <w:start w:val="1"/>
      <w:numFmt w:val="bullet"/>
      <w:lvlText w:val="o"/>
      <w:lvlJc w:val="left"/>
      <w:pPr>
        <w:ind w:left="1440" w:hanging="360"/>
      </w:pPr>
      <w:rPr>
        <w:rFonts w:ascii="Courier New" w:hAnsi="Courier New" w:cs="Courier New" w:hint="default"/>
      </w:rPr>
    </w:lvl>
    <w:lvl w:ilvl="2" w:tplc="DE8073B4" w:tentative="1">
      <w:start w:val="1"/>
      <w:numFmt w:val="bullet"/>
      <w:lvlText w:val=""/>
      <w:lvlJc w:val="left"/>
      <w:pPr>
        <w:ind w:left="2160" w:hanging="360"/>
      </w:pPr>
      <w:rPr>
        <w:rFonts w:ascii="Wingdings" w:hAnsi="Wingdings" w:hint="default"/>
      </w:rPr>
    </w:lvl>
    <w:lvl w:ilvl="3" w:tplc="5AC2542C" w:tentative="1">
      <w:start w:val="1"/>
      <w:numFmt w:val="bullet"/>
      <w:lvlText w:val=""/>
      <w:lvlJc w:val="left"/>
      <w:pPr>
        <w:ind w:left="2880" w:hanging="360"/>
      </w:pPr>
      <w:rPr>
        <w:rFonts w:ascii="Symbol" w:hAnsi="Symbol" w:hint="default"/>
      </w:rPr>
    </w:lvl>
    <w:lvl w:ilvl="4" w:tplc="85C08EEC" w:tentative="1">
      <w:start w:val="1"/>
      <w:numFmt w:val="bullet"/>
      <w:lvlText w:val="o"/>
      <w:lvlJc w:val="left"/>
      <w:pPr>
        <w:ind w:left="3600" w:hanging="360"/>
      </w:pPr>
      <w:rPr>
        <w:rFonts w:ascii="Courier New" w:hAnsi="Courier New" w:cs="Courier New" w:hint="default"/>
      </w:rPr>
    </w:lvl>
    <w:lvl w:ilvl="5" w:tplc="92E4D4F4" w:tentative="1">
      <w:start w:val="1"/>
      <w:numFmt w:val="bullet"/>
      <w:lvlText w:val=""/>
      <w:lvlJc w:val="left"/>
      <w:pPr>
        <w:ind w:left="4320" w:hanging="360"/>
      </w:pPr>
      <w:rPr>
        <w:rFonts w:ascii="Wingdings" w:hAnsi="Wingdings" w:hint="default"/>
      </w:rPr>
    </w:lvl>
    <w:lvl w:ilvl="6" w:tplc="526EB1FE" w:tentative="1">
      <w:start w:val="1"/>
      <w:numFmt w:val="bullet"/>
      <w:lvlText w:val=""/>
      <w:lvlJc w:val="left"/>
      <w:pPr>
        <w:ind w:left="5040" w:hanging="360"/>
      </w:pPr>
      <w:rPr>
        <w:rFonts w:ascii="Symbol" w:hAnsi="Symbol" w:hint="default"/>
      </w:rPr>
    </w:lvl>
    <w:lvl w:ilvl="7" w:tplc="E4EA9674" w:tentative="1">
      <w:start w:val="1"/>
      <w:numFmt w:val="bullet"/>
      <w:lvlText w:val="o"/>
      <w:lvlJc w:val="left"/>
      <w:pPr>
        <w:ind w:left="5760" w:hanging="360"/>
      </w:pPr>
      <w:rPr>
        <w:rFonts w:ascii="Courier New" w:hAnsi="Courier New" w:cs="Courier New" w:hint="default"/>
      </w:rPr>
    </w:lvl>
    <w:lvl w:ilvl="8" w:tplc="6C8CA904" w:tentative="1">
      <w:start w:val="1"/>
      <w:numFmt w:val="bullet"/>
      <w:lvlText w:val=""/>
      <w:lvlJc w:val="left"/>
      <w:pPr>
        <w:ind w:left="6480" w:hanging="360"/>
      </w:pPr>
      <w:rPr>
        <w:rFonts w:ascii="Wingdings" w:hAnsi="Wingdings" w:hint="default"/>
      </w:rPr>
    </w:lvl>
  </w:abstractNum>
  <w:abstractNum w:abstractNumId="11" w15:restartNumberingAfterBreak="0">
    <w:nsid w:val="69A81EA6"/>
    <w:multiLevelType w:val="hybridMultilevel"/>
    <w:tmpl w:val="1902AC4E"/>
    <w:lvl w:ilvl="0" w:tplc="591ACBCC">
      <w:start w:val="1"/>
      <w:numFmt w:val="bullet"/>
      <w:lvlText w:val=""/>
      <w:lvlJc w:val="left"/>
      <w:pPr>
        <w:ind w:left="720" w:hanging="360"/>
      </w:pPr>
      <w:rPr>
        <w:rFonts w:ascii="Symbol" w:hAnsi="Symbol" w:hint="default"/>
      </w:rPr>
    </w:lvl>
    <w:lvl w:ilvl="1" w:tplc="D278D56A" w:tentative="1">
      <w:start w:val="1"/>
      <w:numFmt w:val="bullet"/>
      <w:lvlText w:val="o"/>
      <w:lvlJc w:val="left"/>
      <w:pPr>
        <w:ind w:left="1440" w:hanging="360"/>
      </w:pPr>
      <w:rPr>
        <w:rFonts w:ascii="Courier New" w:hAnsi="Courier New" w:cs="Courier New" w:hint="default"/>
      </w:rPr>
    </w:lvl>
    <w:lvl w:ilvl="2" w:tplc="CC961C74" w:tentative="1">
      <w:start w:val="1"/>
      <w:numFmt w:val="bullet"/>
      <w:lvlText w:val=""/>
      <w:lvlJc w:val="left"/>
      <w:pPr>
        <w:ind w:left="2160" w:hanging="360"/>
      </w:pPr>
      <w:rPr>
        <w:rFonts w:ascii="Wingdings" w:hAnsi="Wingdings" w:hint="default"/>
      </w:rPr>
    </w:lvl>
    <w:lvl w:ilvl="3" w:tplc="FF504BE8" w:tentative="1">
      <w:start w:val="1"/>
      <w:numFmt w:val="bullet"/>
      <w:lvlText w:val=""/>
      <w:lvlJc w:val="left"/>
      <w:pPr>
        <w:ind w:left="2880" w:hanging="360"/>
      </w:pPr>
      <w:rPr>
        <w:rFonts w:ascii="Symbol" w:hAnsi="Symbol" w:hint="default"/>
      </w:rPr>
    </w:lvl>
    <w:lvl w:ilvl="4" w:tplc="967A5616" w:tentative="1">
      <w:start w:val="1"/>
      <w:numFmt w:val="bullet"/>
      <w:lvlText w:val="o"/>
      <w:lvlJc w:val="left"/>
      <w:pPr>
        <w:ind w:left="3600" w:hanging="360"/>
      </w:pPr>
      <w:rPr>
        <w:rFonts w:ascii="Courier New" w:hAnsi="Courier New" w:cs="Courier New" w:hint="default"/>
      </w:rPr>
    </w:lvl>
    <w:lvl w:ilvl="5" w:tplc="F0D855C8" w:tentative="1">
      <w:start w:val="1"/>
      <w:numFmt w:val="bullet"/>
      <w:lvlText w:val=""/>
      <w:lvlJc w:val="left"/>
      <w:pPr>
        <w:ind w:left="4320" w:hanging="360"/>
      </w:pPr>
      <w:rPr>
        <w:rFonts w:ascii="Wingdings" w:hAnsi="Wingdings" w:hint="default"/>
      </w:rPr>
    </w:lvl>
    <w:lvl w:ilvl="6" w:tplc="53B0DA8E" w:tentative="1">
      <w:start w:val="1"/>
      <w:numFmt w:val="bullet"/>
      <w:lvlText w:val=""/>
      <w:lvlJc w:val="left"/>
      <w:pPr>
        <w:ind w:left="5040" w:hanging="360"/>
      </w:pPr>
      <w:rPr>
        <w:rFonts w:ascii="Symbol" w:hAnsi="Symbol" w:hint="default"/>
      </w:rPr>
    </w:lvl>
    <w:lvl w:ilvl="7" w:tplc="F63AAC04" w:tentative="1">
      <w:start w:val="1"/>
      <w:numFmt w:val="bullet"/>
      <w:lvlText w:val="o"/>
      <w:lvlJc w:val="left"/>
      <w:pPr>
        <w:ind w:left="5760" w:hanging="360"/>
      </w:pPr>
      <w:rPr>
        <w:rFonts w:ascii="Courier New" w:hAnsi="Courier New" w:cs="Courier New" w:hint="default"/>
      </w:rPr>
    </w:lvl>
    <w:lvl w:ilvl="8" w:tplc="C186EABA" w:tentative="1">
      <w:start w:val="1"/>
      <w:numFmt w:val="bullet"/>
      <w:lvlText w:val=""/>
      <w:lvlJc w:val="left"/>
      <w:pPr>
        <w:ind w:left="6480" w:hanging="360"/>
      </w:pPr>
      <w:rPr>
        <w:rFonts w:ascii="Wingdings" w:hAnsi="Wingdings" w:hint="default"/>
      </w:rPr>
    </w:lvl>
  </w:abstractNum>
  <w:abstractNum w:abstractNumId="12" w15:restartNumberingAfterBreak="0">
    <w:nsid w:val="69AA6BFB"/>
    <w:multiLevelType w:val="hybridMultilevel"/>
    <w:tmpl w:val="778EFE7C"/>
    <w:lvl w:ilvl="0" w:tplc="1012F2C2">
      <w:start w:val="1"/>
      <w:numFmt w:val="bullet"/>
      <w:lvlText w:val=""/>
      <w:lvlJc w:val="left"/>
      <w:pPr>
        <w:ind w:left="720" w:hanging="360"/>
      </w:pPr>
      <w:rPr>
        <w:rFonts w:ascii="Symbol" w:hAnsi="Symbol" w:hint="default"/>
      </w:rPr>
    </w:lvl>
    <w:lvl w:ilvl="1" w:tplc="C1686CE2" w:tentative="1">
      <w:start w:val="1"/>
      <w:numFmt w:val="bullet"/>
      <w:lvlText w:val="o"/>
      <w:lvlJc w:val="left"/>
      <w:pPr>
        <w:ind w:left="1440" w:hanging="360"/>
      </w:pPr>
      <w:rPr>
        <w:rFonts w:ascii="Courier New" w:hAnsi="Courier New" w:cs="Courier New" w:hint="default"/>
      </w:rPr>
    </w:lvl>
    <w:lvl w:ilvl="2" w:tplc="7FF8B2DE" w:tentative="1">
      <w:start w:val="1"/>
      <w:numFmt w:val="bullet"/>
      <w:lvlText w:val=""/>
      <w:lvlJc w:val="left"/>
      <w:pPr>
        <w:ind w:left="2160" w:hanging="360"/>
      </w:pPr>
      <w:rPr>
        <w:rFonts w:ascii="Wingdings" w:hAnsi="Wingdings" w:hint="default"/>
      </w:rPr>
    </w:lvl>
    <w:lvl w:ilvl="3" w:tplc="6C186986" w:tentative="1">
      <w:start w:val="1"/>
      <w:numFmt w:val="bullet"/>
      <w:lvlText w:val=""/>
      <w:lvlJc w:val="left"/>
      <w:pPr>
        <w:ind w:left="2880" w:hanging="360"/>
      </w:pPr>
      <w:rPr>
        <w:rFonts w:ascii="Symbol" w:hAnsi="Symbol" w:hint="default"/>
      </w:rPr>
    </w:lvl>
    <w:lvl w:ilvl="4" w:tplc="9B5EF0F2" w:tentative="1">
      <w:start w:val="1"/>
      <w:numFmt w:val="bullet"/>
      <w:lvlText w:val="o"/>
      <w:lvlJc w:val="left"/>
      <w:pPr>
        <w:ind w:left="3600" w:hanging="360"/>
      </w:pPr>
      <w:rPr>
        <w:rFonts w:ascii="Courier New" w:hAnsi="Courier New" w:cs="Courier New" w:hint="default"/>
      </w:rPr>
    </w:lvl>
    <w:lvl w:ilvl="5" w:tplc="F55C5E86" w:tentative="1">
      <w:start w:val="1"/>
      <w:numFmt w:val="bullet"/>
      <w:lvlText w:val=""/>
      <w:lvlJc w:val="left"/>
      <w:pPr>
        <w:ind w:left="4320" w:hanging="360"/>
      </w:pPr>
      <w:rPr>
        <w:rFonts w:ascii="Wingdings" w:hAnsi="Wingdings" w:hint="default"/>
      </w:rPr>
    </w:lvl>
    <w:lvl w:ilvl="6" w:tplc="8D8000AC" w:tentative="1">
      <w:start w:val="1"/>
      <w:numFmt w:val="bullet"/>
      <w:lvlText w:val=""/>
      <w:lvlJc w:val="left"/>
      <w:pPr>
        <w:ind w:left="5040" w:hanging="360"/>
      </w:pPr>
      <w:rPr>
        <w:rFonts w:ascii="Symbol" w:hAnsi="Symbol" w:hint="default"/>
      </w:rPr>
    </w:lvl>
    <w:lvl w:ilvl="7" w:tplc="2C9004B4" w:tentative="1">
      <w:start w:val="1"/>
      <w:numFmt w:val="bullet"/>
      <w:lvlText w:val="o"/>
      <w:lvlJc w:val="left"/>
      <w:pPr>
        <w:ind w:left="5760" w:hanging="360"/>
      </w:pPr>
      <w:rPr>
        <w:rFonts w:ascii="Courier New" w:hAnsi="Courier New" w:cs="Courier New" w:hint="default"/>
      </w:rPr>
    </w:lvl>
    <w:lvl w:ilvl="8" w:tplc="D36207E8" w:tentative="1">
      <w:start w:val="1"/>
      <w:numFmt w:val="bullet"/>
      <w:lvlText w:val=""/>
      <w:lvlJc w:val="left"/>
      <w:pPr>
        <w:ind w:left="6480" w:hanging="360"/>
      </w:pPr>
      <w:rPr>
        <w:rFonts w:ascii="Wingdings" w:hAnsi="Wingdings" w:hint="default"/>
      </w:rPr>
    </w:lvl>
  </w:abstractNum>
  <w:abstractNum w:abstractNumId="13" w15:restartNumberingAfterBreak="0">
    <w:nsid w:val="7FE25444"/>
    <w:multiLevelType w:val="hybridMultilevel"/>
    <w:tmpl w:val="F558C7B0"/>
    <w:lvl w:ilvl="0" w:tplc="60728E08">
      <w:start w:val="1"/>
      <w:numFmt w:val="bullet"/>
      <w:lvlText w:val=""/>
      <w:lvlJc w:val="left"/>
      <w:pPr>
        <w:ind w:left="720" w:hanging="360"/>
      </w:pPr>
      <w:rPr>
        <w:rFonts w:ascii="Symbol" w:hAnsi="Symbol" w:hint="default"/>
      </w:rPr>
    </w:lvl>
    <w:lvl w:ilvl="1" w:tplc="37784314" w:tentative="1">
      <w:start w:val="1"/>
      <w:numFmt w:val="bullet"/>
      <w:lvlText w:val="o"/>
      <w:lvlJc w:val="left"/>
      <w:pPr>
        <w:ind w:left="1440" w:hanging="360"/>
      </w:pPr>
      <w:rPr>
        <w:rFonts w:ascii="Courier New" w:hAnsi="Courier New" w:cs="Courier New" w:hint="default"/>
      </w:rPr>
    </w:lvl>
    <w:lvl w:ilvl="2" w:tplc="C34E0282" w:tentative="1">
      <w:start w:val="1"/>
      <w:numFmt w:val="bullet"/>
      <w:lvlText w:val=""/>
      <w:lvlJc w:val="left"/>
      <w:pPr>
        <w:ind w:left="2160" w:hanging="360"/>
      </w:pPr>
      <w:rPr>
        <w:rFonts w:ascii="Wingdings" w:hAnsi="Wingdings" w:hint="default"/>
      </w:rPr>
    </w:lvl>
    <w:lvl w:ilvl="3" w:tplc="B6E2AFE6" w:tentative="1">
      <w:start w:val="1"/>
      <w:numFmt w:val="bullet"/>
      <w:lvlText w:val=""/>
      <w:lvlJc w:val="left"/>
      <w:pPr>
        <w:ind w:left="2880" w:hanging="360"/>
      </w:pPr>
      <w:rPr>
        <w:rFonts w:ascii="Symbol" w:hAnsi="Symbol" w:hint="default"/>
      </w:rPr>
    </w:lvl>
    <w:lvl w:ilvl="4" w:tplc="B84A9282" w:tentative="1">
      <w:start w:val="1"/>
      <w:numFmt w:val="bullet"/>
      <w:lvlText w:val="o"/>
      <w:lvlJc w:val="left"/>
      <w:pPr>
        <w:ind w:left="3600" w:hanging="360"/>
      </w:pPr>
      <w:rPr>
        <w:rFonts w:ascii="Courier New" w:hAnsi="Courier New" w:cs="Courier New" w:hint="default"/>
      </w:rPr>
    </w:lvl>
    <w:lvl w:ilvl="5" w:tplc="2D14B0EE" w:tentative="1">
      <w:start w:val="1"/>
      <w:numFmt w:val="bullet"/>
      <w:lvlText w:val=""/>
      <w:lvlJc w:val="left"/>
      <w:pPr>
        <w:ind w:left="4320" w:hanging="360"/>
      </w:pPr>
      <w:rPr>
        <w:rFonts w:ascii="Wingdings" w:hAnsi="Wingdings" w:hint="default"/>
      </w:rPr>
    </w:lvl>
    <w:lvl w:ilvl="6" w:tplc="4ACE3EA4" w:tentative="1">
      <w:start w:val="1"/>
      <w:numFmt w:val="bullet"/>
      <w:lvlText w:val=""/>
      <w:lvlJc w:val="left"/>
      <w:pPr>
        <w:ind w:left="5040" w:hanging="360"/>
      </w:pPr>
      <w:rPr>
        <w:rFonts w:ascii="Symbol" w:hAnsi="Symbol" w:hint="default"/>
      </w:rPr>
    </w:lvl>
    <w:lvl w:ilvl="7" w:tplc="6A9E87C6" w:tentative="1">
      <w:start w:val="1"/>
      <w:numFmt w:val="bullet"/>
      <w:lvlText w:val="o"/>
      <w:lvlJc w:val="left"/>
      <w:pPr>
        <w:ind w:left="5760" w:hanging="360"/>
      </w:pPr>
      <w:rPr>
        <w:rFonts w:ascii="Courier New" w:hAnsi="Courier New" w:cs="Courier New" w:hint="default"/>
      </w:rPr>
    </w:lvl>
    <w:lvl w:ilvl="8" w:tplc="555C162E" w:tentative="1">
      <w:start w:val="1"/>
      <w:numFmt w:val="bullet"/>
      <w:lvlText w:val=""/>
      <w:lvlJc w:val="left"/>
      <w:pPr>
        <w:ind w:left="6480" w:hanging="360"/>
      </w:pPr>
      <w:rPr>
        <w:rFonts w:ascii="Wingdings" w:hAnsi="Wingdings" w:hint="default"/>
      </w:rPr>
    </w:lvl>
  </w:abstractNum>
  <w:num w:numId="1" w16cid:durableId="1543712978">
    <w:abstractNumId w:val="0"/>
  </w:num>
  <w:num w:numId="2" w16cid:durableId="252007042">
    <w:abstractNumId w:val="9"/>
  </w:num>
  <w:num w:numId="3" w16cid:durableId="925722039">
    <w:abstractNumId w:val="4"/>
  </w:num>
  <w:num w:numId="4" w16cid:durableId="604465718">
    <w:abstractNumId w:val="6"/>
  </w:num>
  <w:num w:numId="5" w16cid:durableId="1348750248">
    <w:abstractNumId w:val="1"/>
  </w:num>
  <w:num w:numId="6" w16cid:durableId="1172405310">
    <w:abstractNumId w:val="5"/>
  </w:num>
  <w:num w:numId="7" w16cid:durableId="226692863">
    <w:abstractNumId w:val="10"/>
  </w:num>
  <w:num w:numId="8" w16cid:durableId="1938175247">
    <w:abstractNumId w:val="8"/>
  </w:num>
  <w:num w:numId="9" w16cid:durableId="1167089835">
    <w:abstractNumId w:val="13"/>
  </w:num>
  <w:num w:numId="10" w16cid:durableId="1919903255">
    <w:abstractNumId w:val="3"/>
  </w:num>
  <w:num w:numId="11" w16cid:durableId="109128354">
    <w:abstractNumId w:val="11"/>
  </w:num>
  <w:num w:numId="12" w16cid:durableId="1315914849">
    <w:abstractNumId w:val="12"/>
  </w:num>
  <w:num w:numId="13" w16cid:durableId="1250845667">
    <w:abstractNumId w:val="2"/>
  </w:num>
  <w:num w:numId="14" w16cid:durableId="553128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BB"/>
    <w:rsid w:val="0002019B"/>
    <w:rsid w:val="00813587"/>
    <w:rsid w:val="008849C9"/>
    <w:rsid w:val="009B1920"/>
    <w:rsid w:val="00B60A11"/>
    <w:rsid w:val="00C161C2"/>
    <w:rsid w:val="00D30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03FF"/>
  <w15:docId w15:val="{80CED00E-88A5-431A-9BE0-A9AD8C61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38A5"/>
    <w:rPr>
      <w:color w:val="0000FF" w:themeColor="hyperlink"/>
      <w:u w:val="single"/>
    </w:rPr>
  </w:style>
  <w:style w:type="character" w:styleId="Emphasis">
    <w:name w:val="Emphasis"/>
    <w:basedOn w:val="DefaultParagraphFont"/>
    <w:uiPriority w:val="20"/>
    <w:qFormat/>
    <w:rsid w:val="00F638A5"/>
    <w:rPr>
      <w:b/>
      <w:bCs/>
      <w:i w:val="0"/>
      <w:iCs w:val="0"/>
    </w:rPr>
  </w:style>
  <w:style w:type="character" w:customStyle="1" w:styleId="HTMLPreformattedChar">
    <w:name w:val="HTML Preformatted Char"/>
    <w:basedOn w:val="DefaultParagraphFont"/>
    <w:link w:val="HTMLPreformatted"/>
    <w:uiPriority w:val="99"/>
    <w:semiHidden/>
    <w:rsid w:val="00F638A5"/>
    <w:rPr>
      <w:rFonts w:ascii="Courier New" w:eastAsia="Times New Roman" w:hAnsi="Courier New" w:cs="Courier New"/>
      <w:szCs w:val="20"/>
    </w:rPr>
  </w:style>
  <w:style w:type="paragraph" w:styleId="HTMLPreformatted">
    <w:name w:val="HTML Preformatted"/>
    <w:basedOn w:val="Normal"/>
    <w:link w:val="HTMLPreformattedChar"/>
    <w:uiPriority w:val="99"/>
    <w:semiHidden/>
    <w:unhideWhenUsed/>
    <w:rsid w:val="00F63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2"/>
      <w:szCs w:val="20"/>
      <w14:ligatures w14:val="standardContextual"/>
    </w:rPr>
  </w:style>
  <w:style w:type="character" w:customStyle="1" w:styleId="HTMLPreformattedChar1">
    <w:name w:val="HTML Preformatted Char1"/>
    <w:basedOn w:val="DefaultParagraphFont"/>
    <w:uiPriority w:val="99"/>
    <w:semiHidden/>
    <w:rsid w:val="00F638A5"/>
    <w:rPr>
      <w:rFonts w:ascii="Consolas" w:hAnsi="Consolas"/>
      <w:kern w:val="0"/>
      <w:sz w:val="20"/>
      <w:szCs w:val="20"/>
      <w14:ligatures w14:val="none"/>
    </w:rPr>
  </w:style>
  <w:style w:type="character" w:styleId="Strong">
    <w:name w:val="Strong"/>
    <w:basedOn w:val="DefaultParagraphFont"/>
    <w:uiPriority w:val="22"/>
    <w:qFormat/>
    <w:rsid w:val="00F638A5"/>
    <w:rPr>
      <w:b/>
      <w:bCs w:val="0"/>
    </w:rPr>
  </w:style>
  <w:style w:type="paragraph" w:customStyle="1" w:styleId="msonormal0">
    <w:name w:val="msonormal"/>
    <w:basedOn w:val="Normal"/>
    <w:uiPriority w:val="99"/>
    <w:rsid w:val="00F638A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38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1">
    <w:name w:val="Header Char1"/>
    <w:basedOn w:val="DefaultParagraphFont"/>
    <w:uiPriority w:val="99"/>
    <w:semiHidden/>
    <w:rsid w:val="00F638A5"/>
    <w:rPr>
      <w:kern w:val="0"/>
      <w14:ligatures w14:val="none"/>
    </w:rPr>
  </w:style>
  <w:style w:type="character" w:customStyle="1" w:styleId="FooterChar1">
    <w:name w:val="Footer Char1"/>
    <w:basedOn w:val="DefaultParagraphFont"/>
    <w:uiPriority w:val="99"/>
    <w:semiHidden/>
    <w:rsid w:val="00F638A5"/>
    <w:rPr>
      <w:kern w:val="0"/>
      <w14:ligatures w14:val="none"/>
    </w:rPr>
  </w:style>
  <w:style w:type="paragraph" w:styleId="BodyText">
    <w:name w:val="Body Text"/>
    <w:basedOn w:val="Normal"/>
    <w:link w:val="BodyTextChar"/>
    <w:uiPriority w:val="99"/>
    <w:unhideWhenUsed/>
    <w:rsid w:val="00F638A5"/>
    <w:pPr>
      <w:spacing w:after="120"/>
    </w:pPr>
  </w:style>
  <w:style w:type="character" w:customStyle="1" w:styleId="BodyTextChar">
    <w:name w:val="Body Text Char"/>
    <w:basedOn w:val="DefaultParagraphFont"/>
    <w:link w:val="BodyText"/>
    <w:uiPriority w:val="99"/>
    <w:rsid w:val="00F638A5"/>
    <w:rPr>
      <w:rFonts w:eastAsiaTheme="minorEastAsia"/>
      <w:kern w:val="0"/>
      <w14:ligatures w14:val="none"/>
    </w:rPr>
  </w:style>
  <w:style w:type="paragraph" w:styleId="BodyText2">
    <w:name w:val="Body Text 2"/>
    <w:basedOn w:val="Normal"/>
    <w:link w:val="BodyText2Char"/>
    <w:uiPriority w:val="99"/>
    <w:semiHidden/>
    <w:unhideWhenUsed/>
    <w:rsid w:val="00F638A5"/>
    <w:pPr>
      <w:spacing w:after="120" w:line="480" w:lineRule="auto"/>
    </w:pPr>
  </w:style>
  <w:style w:type="character" w:customStyle="1" w:styleId="BodyText2Char">
    <w:name w:val="Body Text 2 Char"/>
    <w:basedOn w:val="DefaultParagraphFont"/>
    <w:link w:val="BodyText2"/>
    <w:uiPriority w:val="99"/>
    <w:semiHidden/>
    <w:rsid w:val="00F638A5"/>
    <w:rPr>
      <w:kern w:val="0"/>
      <w14:ligatures w14:val="none"/>
    </w:rPr>
  </w:style>
  <w:style w:type="paragraph" w:styleId="BodyText3">
    <w:name w:val="Body Text 3"/>
    <w:basedOn w:val="Normal"/>
    <w:link w:val="BodyText3Char"/>
    <w:uiPriority w:val="99"/>
    <w:unhideWhenUsed/>
    <w:rsid w:val="00F638A5"/>
    <w:pPr>
      <w:spacing w:after="120"/>
    </w:pPr>
    <w:rPr>
      <w:sz w:val="16"/>
      <w:szCs w:val="16"/>
    </w:rPr>
  </w:style>
  <w:style w:type="character" w:customStyle="1" w:styleId="BodyText3Char">
    <w:name w:val="Body Text 3 Char"/>
    <w:basedOn w:val="DefaultParagraphFont"/>
    <w:link w:val="BodyText3"/>
    <w:uiPriority w:val="99"/>
    <w:rsid w:val="00F638A5"/>
    <w:rPr>
      <w:rFonts w:eastAsiaTheme="minorEastAsia"/>
      <w:kern w:val="0"/>
      <w:sz w:val="16"/>
      <w:szCs w:val="16"/>
      <w14:ligatures w14:val="none"/>
    </w:rPr>
  </w:style>
  <w:style w:type="character" w:customStyle="1" w:styleId="DocumentMapChar1">
    <w:name w:val="Document Map Char1"/>
    <w:basedOn w:val="DefaultParagraphFont"/>
    <w:uiPriority w:val="99"/>
    <w:semiHidden/>
    <w:rsid w:val="00F638A5"/>
    <w:rPr>
      <w:rFonts w:ascii="Segoe UI" w:hAnsi="Segoe UI" w:cs="Segoe UI"/>
      <w:kern w:val="0"/>
      <w:sz w:val="16"/>
      <w:szCs w:val="16"/>
      <w14:ligatures w14:val="none"/>
    </w:rPr>
  </w:style>
  <w:style w:type="character" w:customStyle="1" w:styleId="CommentSubjectChar">
    <w:name w:val="Comment Subject Char"/>
    <w:basedOn w:val="CommentTextChar"/>
    <w:link w:val="CommentSubject"/>
    <w:uiPriority w:val="99"/>
    <w:semiHidden/>
    <w:rsid w:val="00F638A5"/>
    <w:rPr>
      <w:rFonts w:eastAsiaTheme="minorEastAsia"/>
      <w:b/>
      <w:bCs/>
      <w:i w:val="0"/>
      <w:color w:val="808080" w:themeColor="background1" w:themeShade="8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38A5"/>
    <w:rPr>
      <w:b/>
      <w:bCs/>
      <w:i w:val="0"/>
    </w:rPr>
  </w:style>
  <w:style w:type="character" w:customStyle="1" w:styleId="CommentSubjectChar1">
    <w:name w:val="Comment Subject Char1"/>
    <w:basedOn w:val="CommentTextChar"/>
    <w:uiPriority w:val="99"/>
    <w:semiHidden/>
    <w:rsid w:val="00F638A5"/>
    <w:rPr>
      <w:rFonts w:eastAsiaTheme="minorEastAsia"/>
      <w:b/>
      <w:bCs/>
      <w:i/>
      <w:color w:val="808080" w:themeColor="background1" w:themeShade="80"/>
      <w:kern w:val="0"/>
      <w:sz w:val="20"/>
      <w:szCs w:val="20"/>
      <w14:ligatures w14:val="none"/>
    </w:rPr>
  </w:style>
  <w:style w:type="paragraph" w:customStyle="1" w:styleId="Default">
    <w:name w:val="Default"/>
    <w:rsid w:val="00F638A5"/>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body">
    <w:name w:val="pbody"/>
    <w:basedOn w:val="Normal"/>
    <w:uiPriority w:val="99"/>
    <w:rsid w:val="00F638A5"/>
    <w:pPr>
      <w:spacing w:line="288" w:lineRule="auto"/>
      <w:ind w:firstLine="240"/>
    </w:pPr>
    <w:rPr>
      <w:rFonts w:ascii="Arial" w:eastAsia="Times New Roman" w:hAnsi="Arial" w:cs="Arial"/>
      <w:color w:val="000000"/>
      <w:szCs w:val="20"/>
    </w:rPr>
  </w:style>
  <w:style w:type="paragraph" w:customStyle="1" w:styleId="pindented1">
    <w:name w:val="pindented1"/>
    <w:basedOn w:val="Normal"/>
    <w:uiPriority w:val="99"/>
    <w:rsid w:val="00F638A5"/>
    <w:pPr>
      <w:spacing w:line="288" w:lineRule="auto"/>
      <w:ind w:firstLine="480"/>
    </w:pPr>
    <w:rPr>
      <w:rFonts w:ascii="Arial" w:eastAsia="Times New Roman" w:hAnsi="Arial" w:cs="Arial"/>
      <w:color w:val="000000"/>
      <w:szCs w:val="20"/>
    </w:rPr>
  </w:style>
  <w:style w:type="paragraph" w:customStyle="1" w:styleId="pindented2">
    <w:name w:val="pindented2"/>
    <w:basedOn w:val="Normal"/>
    <w:uiPriority w:val="99"/>
    <w:rsid w:val="00F638A5"/>
    <w:pPr>
      <w:spacing w:line="288" w:lineRule="auto"/>
      <w:ind w:firstLine="720"/>
    </w:pPr>
    <w:rPr>
      <w:rFonts w:ascii="Arial" w:eastAsia="Times New Roman" w:hAnsi="Arial" w:cs="Arial"/>
      <w:color w:val="000000"/>
      <w:szCs w:val="20"/>
    </w:rPr>
  </w:style>
  <w:style w:type="paragraph" w:customStyle="1" w:styleId="Preformatted">
    <w:name w:val="Preformatted"/>
    <w:basedOn w:val="Normal"/>
    <w:uiPriority w:val="99"/>
    <w:rsid w:val="00F638A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pPr>
    <w:rPr>
      <w:rFonts w:ascii="Courier New" w:hAnsi="Courier New" w:cstheme="majorBidi"/>
    </w:rPr>
  </w:style>
  <w:style w:type="character" w:styleId="CommentReference">
    <w:name w:val="annotation reference"/>
    <w:basedOn w:val="DefaultParagraphFont"/>
    <w:uiPriority w:val="99"/>
    <w:semiHidden/>
    <w:unhideWhenUsed/>
    <w:rsid w:val="00F638A5"/>
    <w:rPr>
      <w:sz w:val="16"/>
      <w:szCs w:val="16"/>
    </w:rPr>
  </w:style>
  <w:style w:type="character" w:customStyle="1" w:styleId="st1">
    <w:name w:val="st1"/>
    <w:basedOn w:val="DefaultParagraphFont"/>
    <w:rsid w:val="00F638A5"/>
  </w:style>
  <w:style w:type="character" w:customStyle="1" w:styleId="normaltextrun">
    <w:name w:val="normaltextrun"/>
    <w:basedOn w:val="DefaultParagraphFont"/>
    <w:rsid w:val="00F638A5"/>
  </w:style>
  <w:style w:type="character" w:styleId="FollowedHyperlink">
    <w:name w:val="FollowedHyperlink"/>
    <w:basedOn w:val="DefaultParagraphFont"/>
    <w:uiPriority w:val="99"/>
    <w:semiHidden/>
    <w:unhideWhenUsed/>
    <w:rsid w:val="00F638A5"/>
    <w:rPr>
      <w:color w:val="800080" w:themeColor="followedHyperlink"/>
      <w:u w:val="single"/>
    </w:rPr>
  </w:style>
  <w:style w:type="paragraph" w:customStyle="1" w:styleId="TableParagraph">
    <w:name w:val="Table Paragraph"/>
    <w:basedOn w:val="Normal"/>
    <w:uiPriority w:val="1"/>
    <w:qFormat/>
    <w:rsid w:val="00856E72"/>
    <w:pPr>
      <w:widowControl w:val="0"/>
      <w:autoSpaceDE w:val="0"/>
      <w:autoSpaceDN w:val="0"/>
      <w:spacing w:after="0" w:line="240" w:lineRule="auto"/>
    </w:pPr>
    <w:rPr>
      <w:rFonts w:ascii="Arial" w:eastAsia="Arial" w:hAnsi="Arial" w:cs="Arial"/>
    </w:rPr>
  </w:style>
  <w:style w:type="character" w:customStyle="1" w:styleId="UnresolvedMention1">
    <w:name w:val="Unresolved Mention1"/>
    <w:basedOn w:val="DefaultParagraphFont"/>
    <w:uiPriority w:val="99"/>
    <w:semiHidden/>
    <w:unhideWhenUsed/>
    <w:rsid w:val="00F32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2309</Words>
  <Characters>13164</Characters>
  <Application>Microsoft Office Word</Application>
  <DocSecurity>0</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Caleb T.</dc:creator>
  <cp:lastModifiedBy>Parker, Caleb T.</cp:lastModifiedBy>
  <cp:revision>3</cp:revision>
  <dcterms:created xsi:type="dcterms:W3CDTF">2026-03-25T15:53:00Z</dcterms:created>
  <dcterms:modified xsi:type="dcterms:W3CDTF">2026-03-25T15:54:00Z</dcterms:modified>
</cp:coreProperties>
</file>