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F80A8" w14:textId="02677ED8" w:rsidR="003E2F99" w:rsidRPr="000B4A91" w:rsidRDefault="003E2F99" w:rsidP="003E2F99">
      <w:pPr>
        <w:spacing w:after="240"/>
        <w:ind w:left="576" w:hanging="576"/>
        <w:jc w:val="center"/>
        <w:rPr>
          <w:rFonts w:ascii="Times New Roman" w:hAnsi="Times New Roman" w:cs="Times New Roman"/>
          <w:b/>
          <w:bCs/>
          <w:sz w:val="24"/>
          <w:szCs w:val="24"/>
        </w:rPr>
      </w:pPr>
      <w:bookmarkStart w:id="0" w:name="_Hlk201915811"/>
      <w:bookmarkStart w:id="1" w:name="_Hlk202872271"/>
      <w:r w:rsidRPr="000B4A91">
        <w:rPr>
          <w:rFonts w:ascii="Times New Roman" w:hAnsi="Times New Roman" w:cs="Times New Roman"/>
          <w:b/>
          <w:bCs/>
          <w:sz w:val="24"/>
          <w:szCs w:val="24"/>
        </w:rPr>
        <w:t>AIR FORCE CONTRACT AUGMENTATION PROGRAM</w:t>
      </w:r>
      <w:r w:rsidR="003E29F3">
        <w:rPr>
          <w:rFonts w:ascii="Times New Roman" w:hAnsi="Times New Roman" w:cs="Times New Roman"/>
          <w:b/>
          <w:bCs/>
          <w:sz w:val="24"/>
          <w:szCs w:val="24"/>
        </w:rPr>
        <w:t xml:space="preserve"> VI</w:t>
      </w:r>
    </w:p>
    <w:p w14:paraId="27071D88" w14:textId="2BAE682D" w:rsidR="003E2F99" w:rsidRPr="000B4A91" w:rsidRDefault="003E2F99" w:rsidP="003E2F99">
      <w:pPr>
        <w:spacing w:after="240"/>
        <w:ind w:left="576" w:hanging="576"/>
        <w:jc w:val="center"/>
        <w:rPr>
          <w:rFonts w:ascii="Times New Roman" w:hAnsi="Times New Roman" w:cs="Times New Roman"/>
          <w:b/>
          <w:bCs/>
          <w:sz w:val="24"/>
          <w:szCs w:val="24"/>
        </w:rPr>
      </w:pPr>
      <w:r w:rsidRPr="000B4A91">
        <w:rPr>
          <w:rFonts w:ascii="Times New Roman" w:hAnsi="Times New Roman" w:cs="Times New Roman"/>
          <w:b/>
          <w:bCs/>
          <w:sz w:val="24"/>
          <w:szCs w:val="24"/>
        </w:rPr>
        <w:t>PERFORMANCE WORK STATEMENT</w:t>
      </w:r>
    </w:p>
    <w:p w14:paraId="7F99AD31" w14:textId="70AB5DDA" w:rsidR="003E2F99" w:rsidRPr="000B4A91" w:rsidRDefault="003D0619" w:rsidP="003E2F99">
      <w:pPr>
        <w:spacing w:after="240"/>
        <w:ind w:left="576" w:hanging="576"/>
        <w:jc w:val="center"/>
        <w:rPr>
          <w:rFonts w:ascii="Times New Roman" w:hAnsi="Times New Roman" w:cs="Times New Roman"/>
          <w:b/>
          <w:bCs/>
          <w:sz w:val="24"/>
          <w:szCs w:val="24"/>
        </w:rPr>
      </w:pPr>
      <w:r>
        <w:rPr>
          <w:rFonts w:ascii="Times New Roman" w:hAnsi="Times New Roman" w:cs="Times New Roman"/>
          <w:b/>
          <w:bCs/>
          <w:sz w:val="24"/>
          <w:szCs w:val="24"/>
        </w:rPr>
        <w:t xml:space="preserve">14 </w:t>
      </w:r>
      <w:r w:rsidR="008C1655">
        <w:rPr>
          <w:rFonts w:ascii="Times New Roman" w:hAnsi="Times New Roman" w:cs="Times New Roman"/>
          <w:b/>
          <w:bCs/>
          <w:sz w:val="24"/>
          <w:szCs w:val="24"/>
        </w:rPr>
        <w:t xml:space="preserve">April </w:t>
      </w:r>
      <w:r w:rsidR="00DD5945">
        <w:rPr>
          <w:rFonts w:ascii="Times New Roman" w:hAnsi="Times New Roman" w:cs="Times New Roman"/>
          <w:b/>
          <w:bCs/>
          <w:sz w:val="24"/>
          <w:szCs w:val="24"/>
        </w:rPr>
        <w:t>2026</w:t>
      </w:r>
    </w:p>
    <w:p w14:paraId="33BC24FC" w14:textId="34792B43" w:rsidR="002F0C9E" w:rsidRPr="000B4A91" w:rsidRDefault="00431754" w:rsidP="00296AC9">
      <w:pPr>
        <w:pStyle w:val="ListParagraph"/>
        <w:numPr>
          <w:ilvl w:val="0"/>
          <w:numId w:val="3"/>
        </w:numPr>
        <w:spacing w:after="240"/>
        <w:contextualSpacing w:val="0"/>
        <w:jc w:val="both"/>
        <w:rPr>
          <w:rFonts w:ascii="Times New Roman" w:hAnsi="Times New Roman" w:cs="Times New Roman"/>
          <w:sz w:val="24"/>
          <w:szCs w:val="24"/>
        </w:rPr>
      </w:pPr>
      <w:bookmarkStart w:id="2" w:name="_Hlk201834116"/>
      <w:r w:rsidRPr="000B4A91">
        <w:rPr>
          <w:rFonts w:ascii="Times New Roman" w:hAnsi="Times New Roman" w:cs="Times New Roman"/>
          <w:b/>
          <w:bCs/>
          <w:sz w:val="24"/>
          <w:szCs w:val="24"/>
        </w:rPr>
        <w:t xml:space="preserve">INTRODUCTION: </w:t>
      </w:r>
      <w:r w:rsidRPr="000B4A91">
        <w:rPr>
          <w:rFonts w:ascii="Times New Roman" w:hAnsi="Times New Roman" w:cs="Times New Roman"/>
          <w:sz w:val="24"/>
          <w:szCs w:val="24"/>
        </w:rPr>
        <w:t xml:space="preserve">The Air Force Contract Augmentation Program (AFCAP) </w:t>
      </w:r>
      <w:r w:rsidR="00EE49E0" w:rsidRPr="000B4A91">
        <w:rPr>
          <w:rFonts w:ascii="Times New Roman" w:hAnsi="Times New Roman" w:cs="Times New Roman"/>
          <w:sz w:val="24"/>
          <w:szCs w:val="24"/>
        </w:rPr>
        <w:t xml:space="preserve">serves as a responsive, global force multiplier for </w:t>
      </w:r>
      <w:r w:rsidRPr="000B4A91">
        <w:rPr>
          <w:rFonts w:ascii="Times New Roman" w:hAnsi="Times New Roman" w:cs="Times New Roman"/>
          <w:sz w:val="24"/>
          <w:szCs w:val="24"/>
        </w:rPr>
        <w:t>commanders and Government agenc</w:t>
      </w:r>
      <w:r w:rsidR="008664D7" w:rsidRPr="000B4A91">
        <w:rPr>
          <w:rFonts w:ascii="Times New Roman" w:hAnsi="Times New Roman" w:cs="Times New Roman"/>
          <w:sz w:val="24"/>
          <w:szCs w:val="24"/>
        </w:rPr>
        <w:t>ies</w:t>
      </w:r>
      <w:r w:rsidR="00EE49E0" w:rsidRPr="000B4A91">
        <w:rPr>
          <w:rFonts w:ascii="Times New Roman" w:hAnsi="Times New Roman" w:cs="Times New Roman"/>
          <w:sz w:val="24"/>
          <w:szCs w:val="24"/>
        </w:rPr>
        <w:t>,</w:t>
      </w:r>
      <w:r w:rsidRPr="000B4A91">
        <w:rPr>
          <w:rFonts w:ascii="Times New Roman" w:hAnsi="Times New Roman" w:cs="Times New Roman"/>
          <w:sz w:val="24"/>
          <w:szCs w:val="24"/>
        </w:rPr>
        <w:t xml:space="preserve"> </w:t>
      </w:r>
      <w:r w:rsidR="00EE49E0" w:rsidRPr="000B4A91">
        <w:rPr>
          <w:rFonts w:ascii="Times New Roman" w:hAnsi="Times New Roman" w:cs="Times New Roman"/>
          <w:sz w:val="24"/>
          <w:szCs w:val="24"/>
        </w:rPr>
        <w:t>supporting</w:t>
      </w:r>
      <w:r w:rsidR="008664D7" w:rsidRPr="000B4A91">
        <w:rPr>
          <w:rFonts w:ascii="Times New Roman" w:hAnsi="Times New Roman" w:cs="Times New Roman"/>
          <w:sz w:val="24"/>
          <w:szCs w:val="24"/>
        </w:rPr>
        <w:t xml:space="preserve"> contingencies </w:t>
      </w:r>
      <w:r w:rsidR="006B12A1" w:rsidRPr="000B4A91">
        <w:rPr>
          <w:rFonts w:ascii="Times New Roman" w:hAnsi="Times New Roman" w:cs="Times New Roman"/>
          <w:sz w:val="24"/>
          <w:szCs w:val="24"/>
        </w:rPr>
        <w:t xml:space="preserve">both </w:t>
      </w:r>
      <w:r w:rsidR="00EE49E0" w:rsidRPr="000B4A91">
        <w:rPr>
          <w:rFonts w:ascii="Times New Roman" w:hAnsi="Times New Roman" w:cs="Times New Roman"/>
          <w:sz w:val="24"/>
          <w:szCs w:val="24"/>
        </w:rPr>
        <w:t>with</w:t>
      </w:r>
      <w:r w:rsidR="008664D7" w:rsidRPr="000B4A91">
        <w:rPr>
          <w:rFonts w:ascii="Times New Roman" w:hAnsi="Times New Roman" w:cs="Times New Roman"/>
          <w:sz w:val="24"/>
          <w:szCs w:val="24"/>
        </w:rPr>
        <w:t xml:space="preserve">in </w:t>
      </w:r>
      <w:r w:rsidR="00EE49E0" w:rsidRPr="000B4A91">
        <w:rPr>
          <w:rFonts w:ascii="Times New Roman" w:hAnsi="Times New Roman" w:cs="Times New Roman"/>
          <w:sz w:val="24"/>
          <w:szCs w:val="24"/>
        </w:rPr>
        <w:t xml:space="preserve">the </w:t>
      </w:r>
      <w:r w:rsidR="007E1905" w:rsidRPr="000B4A91">
        <w:rPr>
          <w:rFonts w:ascii="Times New Roman" w:hAnsi="Times New Roman" w:cs="Times New Roman"/>
          <w:sz w:val="24"/>
          <w:szCs w:val="24"/>
        </w:rPr>
        <w:t>contiguous United States (CONUS) and outside the contiguous United States (OCONUS)</w:t>
      </w:r>
      <w:r w:rsidR="00EE49E0" w:rsidRPr="000B4A91">
        <w:rPr>
          <w:rFonts w:ascii="Times New Roman" w:hAnsi="Times New Roman" w:cs="Times New Roman"/>
          <w:sz w:val="24"/>
          <w:szCs w:val="24"/>
        </w:rPr>
        <w:t>.</w:t>
      </w:r>
      <w:r w:rsidR="007E1905" w:rsidRPr="000B4A91">
        <w:rPr>
          <w:rFonts w:ascii="Times New Roman" w:hAnsi="Times New Roman" w:cs="Times New Roman"/>
          <w:sz w:val="24"/>
          <w:szCs w:val="24"/>
        </w:rPr>
        <w:t xml:space="preserve"> </w:t>
      </w:r>
      <w:r w:rsidR="00EE49E0" w:rsidRPr="000B4A91">
        <w:rPr>
          <w:rFonts w:ascii="Times New Roman" w:hAnsi="Times New Roman" w:cs="Times New Roman"/>
          <w:sz w:val="24"/>
          <w:szCs w:val="24"/>
        </w:rPr>
        <w:t xml:space="preserve">AFCAP </w:t>
      </w:r>
      <w:r w:rsidR="007E1905" w:rsidRPr="000B4A91">
        <w:rPr>
          <w:rFonts w:ascii="Times New Roman" w:hAnsi="Times New Roman" w:cs="Times New Roman"/>
          <w:sz w:val="24"/>
          <w:szCs w:val="24"/>
        </w:rPr>
        <w:t>deliver</w:t>
      </w:r>
      <w:r w:rsidR="00EE49E0" w:rsidRPr="000B4A91">
        <w:rPr>
          <w:rFonts w:ascii="Times New Roman" w:hAnsi="Times New Roman" w:cs="Times New Roman"/>
          <w:sz w:val="24"/>
          <w:szCs w:val="24"/>
        </w:rPr>
        <w:t>s</w:t>
      </w:r>
      <w:r w:rsidR="007E1905" w:rsidRPr="000B4A91">
        <w:rPr>
          <w:rFonts w:ascii="Times New Roman" w:hAnsi="Times New Roman" w:cs="Times New Roman"/>
          <w:sz w:val="24"/>
          <w:szCs w:val="24"/>
        </w:rPr>
        <w:t xml:space="preserve"> rapid </w:t>
      </w:r>
      <w:r w:rsidR="006B12A1" w:rsidRPr="000B4A91">
        <w:rPr>
          <w:rFonts w:ascii="Times New Roman" w:hAnsi="Times New Roman" w:cs="Times New Roman"/>
          <w:sz w:val="24"/>
          <w:szCs w:val="24"/>
        </w:rPr>
        <w:t xml:space="preserve">solutions in </w:t>
      </w:r>
      <w:r w:rsidR="007E1905" w:rsidRPr="000B4A91">
        <w:rPr>
          <w:rFonts w:ascii="Times New Roman" w:hAnsi="Times New Roman" w:cs="Times New Roman"/>
          <w:sz w:val="24"/>
          <w:szCs w:val="24"/>
        </w:rPr>
        <w:t>design/construction, service contracts, and logistics/commodit</w:t>
      </w:r>
      <w:r w:rsidR="006B12A1" w:rsidRPr="000B4A91">
        <w:rPr>
          <w:rFonts w:ascii="Times New Roman" w:hAnsi="Times New Roman" w:cs="Times New Roman"/>
          <w:sz w:val="24"/>
          <w:szCs w:val="24"/>
        </w:rPr>
        <w:t>ies</w:t>
      </w:r>
      <w:r w:rsidRPr="000B4A91">
        <w:rPr>
          <w:rFonts w:ascii="Times New Roman" w:hAnsi="Times New Roman" w:cs="Times New Roman"/>
          <w:sz w:val="24"/>
          <w:szCs w:val="24"/>
        </w:rPr>
        <w:t>.</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 xml:space="preserve">This Performance Work Statement (PWS) </w:t>
      </w:r>
      <w:r w:rsidR="00221548" w:rsidRPr="000B4A91">
        <w:rPr>
          <w:rFonts w:ascii="Times New Roman" w:hAnsi="Times New Roman" w:cs="Times New Roman"/>
          <w:sz w:val="24"/>
          <w:szCs w:val="24"/>
        </w:rPr>
        <w:t>establishes the overarching framework and requirements for all Task Orders</w:t>
      </w:r>
      <w:r w:rsidR="00265081" w:rsidRPr="000B4A91">
        <w:rPr>
          <w:rFonts w:ascii="Times New Roman" w:hAnsi="Times New Roman" w:cs="Times New Roman"/>
          <w:sz w:val="24"/>
          <w:szCs w:val="24"/>
        </w:rPr>
        <w:t xml:space="preserve"> (TO)</w:t>
      </w:r>
      <w:r w:rsidR="00221548" w:rsidRPr="000B4A91">
        <w:rPr>
          <w:rFonts w:ascii="Times New Roman" w:hAnsi="Times New Roman" w:cs="Times New Roman"/>
          <w:sz w:val="24"/>
          <w:szCs w:val="24"/>
        </w:rPr>
        <w:t xml:space="preserve"> awarded under this Indefinite Delivery/Indefinite Quantity (IDIQ) contract</w:t>
      </w:r>
      <w:r w:rsidR="00F66E2B" w:rsidRPr="000B4A91">
        <w:rPr>
          <w:rFonts w:ascii="Times New Roman" w:hAnsi="Times New Roman" w:cs="Times New Roman"/>
          <w:sz w:val="24"/>
          <w:szCs w:val="24"/>
        </w:rPr>
        <w:t>.</w:t>
      </w:r>
      <w:r w:rsidR="00221548" w:rsidRPr="000B4A91" w:rsidDel="007E1905">
        <w:rPr>
          <w:rFonts w:ascii="Times New Roman" w:hAnsi="Times New Roman" w:cs="Times New Roman"/>
          <w:sz w:val="24"/>
          <w:szCs w:val="24"/>
        </w:rPr>
        <w:t xml:space="preserve"> </w:t>
      </w:r>
      <w:r w:rsidR="00F66E2B" w:rsidRPr="000B4A91">
        <w:rPr>
          <w:rFonts w:ascii="Times New Roman" w:hAnsi="Times New Roman" w:cs="Times New Roman"/>
          <w:sz w:val="24"/>
          <w:szCs w:val="24"/>
        </w:rPr>
        <w:t xml:space="preserve">It </w:t>
      </w:r>
      <w:r w:rsidR="007E1905" w:rsidRPr="000B4A91">
        <w:rPr>
          <w:rFonts w:ascii="Times New Roman" w:hAnsi="Times New Roman" w:cs="Times New Roman"/>
          <w:sz w:val="24"/>
          <w:szCs w:val="24"/>
        </w:rPr>
        <w:t>defin</w:t>
      </w:r>
      <w:r w:rsidR="00F66E2B" w:rsidRPr="000B4A91">
        <w:rPr>
          <w:rFonts w:ascii="Times New Roman" w:hAnsi="Times New Roman" w:cs="Times New Roman"/>
          <w:sz w:val="24"/>
          <w:szCs w:val="24"/>
        </w:rPr>
        <w:t>es</w:t>
      </w:r>
      <w:r w:rsidRPr="000B4A91">
        <w:rPr>
          <w:rFonts w:ascii="Times New Roman" w:hAnsi="Times New Roman" w:cs="Times New Roman"/>
          <w:sz w:val="24"/>
          <w:szCs w:val="24"/>
        </w:rPr>
        <w:t xml:space="preserve"> the technical, functional and performance characteristics of the </w:t>
      </w:r>
      <w:r w:rsidR="0048487D" w:rsidRPr="000B4A91">
        <w:rPr>
          <w:rFonts w:ascii="Times New Roman" w:hAnsi="Times New Roman" w:cs="Times New Roman"/>
          <w:sz w:val="24"/>
          <w:szCs w:val="24"/>
        </w:rPr>
        <w:t xml:space="preserve">required </w:t>
      </w:r>
      <w:r w:rsidRPr="000B4A91">
        <w:rPr>
          <w:rFonts w:ascii="Times New Roman" w:hAnsi="Times New Roman" w:cs="Times New Roman"/>
          <w:sz w:val="24"/>
          <w:szCs w:val="24"/>
        </w:rPr>
        <w:t>work</w:t>
      </w:r>
      <w:r w:rsidR="007E1905" w:rsidRPr="000B4A91">
        <w:rPr>
          <w:rFonts w:ascii="Times New Roman" w:hAnsi="Times New Roman" w:cs="Times New Roman"/>
          <w:sz w:val="24"/>
          <w:szCs w:val="24"/>
        </w:rPr>
        <w:t>,</w:t>
      </w:r>
      <w:r w:rsidR="007E1905" w:rsidRPr="000B4A91">
        <w:t xml:space="preserve"> </w:t>
      </w:r>
      <w:r w:rsidR="007E1905" w:rsidRPr="000B4A91">
        <w:rPr>
          <w:rFonts w:ascii="Times New Roman" w:hAnsi="Times New Roman" w:cs="Times New Roman"/>
          <w:sz w:val="24"/>
          <w:szCs w:val="24"/>
        </w:rPr>
        <w:t>emphasiz</w:t>
      </w:r>
      <w:r w:rsidR="00F66E2B" w:rsidRPr="000B4A91">
        <w:rPr>
          <w:rFonts w:ascii="Times New Roman" w:hAnsi="Times New Roman" w:cs="Times New Roman"/>
          <w:sz w:val="24"/>
          <w:szCs w:val="24"/>
        </w:rPr>
        <w:t>es</w:t>
      </w:r>
      <w:r w:rsidR="007E1905" w:rsidRPr="000B4A91">
        <w:rPr>
          <w:rFonts w:ascii="Times New Roman" w:hAnsi="Times New Roman" w:cs="Times New Roman"/>
          <w:sz w:val="24"/>
          <w:szCs w:val="24"/>
        </w:rPr>
        <w:t xml:space="preserve"> outcome-based results</w:t>
      </w:r>
      <w:r w:rsidR="00F66E2B" w:rsidRPr="000B4A91">
        <w:rPr>
          <w:rFonts w:ascii="Times New Roman" w:hAnsi="Times New Roman" w:cs="Times New Roman"/>
          <w:sz w:val="24"/>
          <w:szCs w:val="24"/>
        </w:rPr>
        <w:t>,</w:t>
      </w:r>
      <w:r w:rsidR="007E1905" w:rsidRPr="000B4A91">
        <w:rPr>
          <w:rFonts w:ascii="Times New Roman" w:hAnsi="Times New Roman" w:cs="Times New Roman"/>
          <w:sz w:val="24"/>
          <w:szCs w:val="24"/>
        </w:rPr>
        <w:t xml:space="preserve"> and </w:t>
      </w:r>
      <w:r w:rsidRPr="000B4A91">
        <w:rPr>
          <w:rFonts w:ascii="Times New Roman" w:hAnsi="Times New Roman" w:cs="Times New Roman"/>
          <w:sz w:val="24"/>
          <w:szCs w:val="24"/>
        </w:rPr>
        <w:t>provides standards such that performance can be evaluated in terms of quality and/or timeliness of output.</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 xml:space="preserve">The Government </w:t>
      </w:r>
      <w:r w:rsidR="007E1905" w:rsidRPr="000B4A91">
        <w:rPr>
          <w:rFonts w:ascii="Times New Roman" w:hAnsi="Times New Roman" w:cs="Times New Roman"/>
          <w:sz w:val="24"/>
          <w:szCs w:val="24"/>
        </w:rPr>
        <w:t>does not guarantee</w:t>
      </w:r>
      <w:r w:rsidRPr="000B4A91">
        <w:rPr>
          <w:rFonts w:ascii="Times New Roman" w:hAnsi="Times New Roman" w:cs="Times New Roman"/>
          <w:sz w:val="24"/>
          <w:szCs w:val="24"/>
        </w:rPr>
        <w:t xml:space="preserve"> a continuous </w:t>
      </w:r>
      <w:r w:rsidR="00EE49E0" w:rsidRPr="000B4A91">
        <w:rPr>
          <w:rFonts w:ascii="Times New Roman" w:hAnsi="Times New Roman" w:cs="Times New Roman"/>
          <w:sz w:val="24"/>
          <w:szCs w:val="24"/>
        </w:rPr>
        <w:t xml:space="preserve">demand </w:t>
      </w:r>
      <w:r w:rsidRPr="000B4A91">
        <w:rPr>
          <w:rFonts w:ascii="Times New Roman" w:hAnsi="Times New Roman" w:cs="Times New Roman"/>
          <w:sz w:val="24"/>
          <w:szCs w:val="24"/>
        </w:rPr>
        <w:t>or future requirements.</w:t>
      </w:r>
      <w:r w:rsidR="0023506D" w:rsidRPr="000B4A91">
        <w:rPr>
          <w:rFonts w:ascii="Times New Roman" w:hAnsi="Times New Roman" w:cs="Times New Roman"/>
          <w:sz w:val="24"/>
          <w:szCs w:val="24"/>
        </w:rPr>
        <w:t xml:space="preserve"> </w:t>
      </w:r>
    </w:p>
    <w:p w14:paraId="3FA198CD" w14:textId="5B84A36B" w:rsidR="002B2A60" w:rsidRPr="000B4A91" w:rsidRDefault="002B2A60" w:rsidP="006829F7">
      <w:pPr>
        <w:pStyle w:val="ListParagraph"/>
        <w:numPr>
          <w:ilvl w:val="0"/>
          <w:numId w:val="3"/>
        </w:numPr>
        <w:tabs>
          <w:tab w:val="left" w:pos="4500"/>
        </w:tabs>
        <w:spacing w:after="240"/>
        <w:contextualSpacing w:val="0"/>
        <w:jc w:val="both"/>
        <w:rPr>
          <w:rFonts w:ascii="Times New Roman" w:hAnsi="Times New Roman" w:cs="Times New Roman"/>
          <w:sz w:val="24"/>
          <w:szCs w:val="24"/>
        </w:rPr>
      </w:pPr>
      <w:bookmarkStart w:id="3" w:name="_Hlk202953170"/>
      <w:r w:rsidRPr="000B4A91">
        <w:rPr>
          <w:rFonts w:ascii="Times New Roman" w:hAnsi="Times New Roman" w:cs="Times New Roman"/>
          <w:b/>
          <w:bCs/>
          <w:sz w:val="24"/>
          <w:szCs w:val="24"/>
        </w:rPr>
        <w:t>DESCRIPTION OF SERVICES:</w:t>
      </w:r>
      <w:r w:rsidRPr="000B4A91">
        <w:rPr>
          <w:rFonts w:ascii="Times New Roman" w:hAnsi="Times New Roman" w:cs="Times New Roman"/>
          <w:sz w:val="24"/>
          <w:szCs w:val="24"/>
        </w:rPr>
        <w:t xml:space="preserve"> </w:t>
      </w:r>
      <w:r w:rsidR="009E0AD8" w:rsidRPr="000B4A91">
        <w:rPr>
          <w:rFonts w:ascii="Times New Roman" w:hAnsi="Times New Roman" w:cs="Times New Roman"/>
          <w:sz w:val="24"/>
          <w:szCs w:val="24"/>
        </w:rPr>
        <w:t xml:space="preserve">Under this IDIQ, the Contractor shall maintain the capacity and capability to rapidly </w:t>
      </w:r>
      <w:r w:rsidRPr="000B4A91">
        <w:rPr>
          <w:rFonts w:ascii="Times New Roman" w:hAnsi="Times New Roman" w:cs="Times New Roman"/>
          <w:sz w:val="24"/>
          <w:szCs w:val="24"/>
        </w:rPr>
        <w:t xml:space="preserve">provide resources and management </w:t>
      </w:r>
      <w:r w:rsidR="00265081" w:rsidRPr="000B4A91">
        <w:rPr>
          <w:rFonts w:ascii="Times New Roman" w:hAnsi="Times New Roman" w:cs="Times New Roman"/>
          <w:sz w:val="24"/>
          <w:szCs w:val="24"/>
        </w:rPr>
        <w:t>to support</w:t>
      </w:r>
      <w:r w:rsidR="00324AC8" w:rsidRPr="000B4A91">
        <w:rPr>
          <w:rFonts w:ascii="Times New Roman" w:hAnsi="Times New Roman" w:cs="Times New Roman"/>
          <w:sz w:val="24"/>
          <w:szCs w:val="24"/>
        </w:rPr>
        <w:t xml:space="preserve"> a </w:t>
      </w:r>
      <w:r w:rsidR="00EE49E0" w:rsidRPr="000B4A91">
        <w:rPr>
          <w:rFonts w:ascii="Times New Roman" w:hAnsi="Times New Roman" w:cs="Times New Roman"/>
          <w:sz w:val="24"/>
          <w:szCs w:val="24"/>
        </w:rPr>
        <w:t>broad</w:t>
      </w:r>
      <w:r w:rsidR="00324AC8" w:rsidRPr="000B4A91">
        <w:rPr>
          <w:rFonts w:ascii="Times New Roman" w:hAnsi="Times New Roman" w:cs="Times New Roman"/>
          <w:sz w:val="24"/>
          <w:szCs w:val="24"/>
        </w:rPr>
        <w:t xml:space="preserve"> range</w:t>
      </w:r>
      <w:r w:rsidRPr="000B4A91">
        <w:rPr>
          <w:rFonts w:ascii="Times New Roman" w:hAnsi="Times New Roman" w:cs="Times New Roman"/>
          <w:sz w:val="24"/>
          <w:szCs w:val="24"/>
        </w:rPr>
        <w:t xml:space="preserve"> of worldwide missions including global disorder </w:t>
      </w:r>
      <w:r w:rsidR="00324AC8" w:rsidRPr="000B4A91">
        <w:rPr>
          <w:rFonts w:ascii="Times New Roman" w:hAnsi="Times New Roman" w:cs="Times New Roman"/>
          <w:sz w:val="24"/>
          <w:szCs w:val="24"/>
        </w:rPr>
        <w:t>contingencies, humanitarian or peacekeeping operations, and disasters (natural or man-made)</w:t>
      </w:r>
      <w:r w:rsidR="00265081" w:rsidRPr="000B4A91">
        <w:rPr>
          <w:rFonts w:ascii="Times New Roman" w:hAnsi="Times New Roman" w:cs="Times New Roman"/>
          <w:sz w:val="24"/>
          <w:szCs w:val="24"/>
        </w:rPr>
        <w:t>;</w:t>
      </w:r>
      <w:r w:rsidR="000D66A1" w:rsidRPr="000B4A91">
        <w:rPr>
          <w:rFonts w:ascii="Times New Roman" w:hAnsi="Times New Roman" w:cs="Times New Roman"/>
          <w:sz w:val="24"/>
          <w:szCs w:val="24"/>
        </w:rPr>
        <w:t xml:space="preserve"> contingency locations and operations</w:t>
      </w:r>
      <w:r w:rsidR="009829F8" w:rsidRPr="000B4A91">
        <w:rPr>
          <w:rFonts w:ascii="Times New Roman" w:hAnsi="Times New Roman" w:cs="Times New Roman"/>
          <w:sz w:val="24"/>
          <w:szCs w:val="24"/>
        </w:rPr>
        <w:t>,</w:t>
      </w:r>
      <w:r w:rsidRPr="000B4A91">
        <w:rPr>
          <w:rFonts w:ascii="Times New Roman" w:hAnsi="Times New Roman" w:cs="Times New Roman"/>
          <w:sz w:val="24"/>
          <w:szCs w:val="24"/>
        </w:rPr>
        <w:t xml:space="preserve"> organize, train and equip (OT&amp;E)</w:t>
      </w:r>
      <w:r w:rsidR="000D66A1" w:rsidRPr="000B4A91">
        <w:rPr>
          <w:rFonts w:ascii="Times New Roman" w:hAnsi="Times New Roman" w:cs="Times New Roman"/>
          <w:sz w:val="24"/>
          <w:szCs w:val="24"/>
        </w:rPr>
        <w:t xml:space="preserve"> activities</w:t>
      </w:r>
      <w:r w:rsidRPr="000B4A91">
        <w:rPr>
          <w:rFonts w:ascii="Times New Roman" w:hAnsi="Times New Roman" w:cs="Times New Roman"/>
          <w:sz w:val="24"/>
          <w:szCs w:val="24"/>
        </w:rPr>
        <w:t>; foreign assistance; and exercises.</w:t>
      </w:r>
      <w:r w:rsidR="0023506D" w:rsidRPr="000B4A91">
        <w:rPr>
          <w:rFonts w:ascii="Times New Roman" w:hAnsi="Times New Roman" w:cs="Times New Roman"/>
          <w:sz w:val="24"/>
          <w:szCs w:val="24"/>
        </w:rPr>
        <w:t xml:space="preserve"> </w:t>
      </w:r>
      <w:r w:rsidR="0048487D" w:rsidRPr="000B4A91">
        <w:rPr>
          <w:rFonts w:ascii="Times New Roman" w:hAnsi="Times New Roman" w:cs="Times New Roman"/>
          <w:sz w:val="24"/>
          <w:szCs w:val="24"/>
        </w:rPr>
        <w:t>T</w:t>
      </w:r>
      <w:r w:rsidRPr="000B4A91">
        <w:rPr>
          <w:rFonts w:ascii="Times New Roman" w:hAnsi="Times New Roman" w:cs="Times New Roman"/>
          <w:sz w:val="24"/>
          <w:szCs w:val="24"/>
        </w:rPr>
        <w:t xml:space="preserve">his support </w:t>
      </w:r>
      <w:r w:rsidR="0048487D" w:rsidRPr="000B4A91">
        <w:rPr>
          <w:rFonts w:ascii="Times New Roman" w:hAnsi="Times New Roman" w:cs="Times New Roman"/>
          <w:sz w:val="24"/>
          <w:szCs w:val="24"/>
        </w:rPr>
        <w:t xml:space="preserve">is available </w:t>
      </w:r>
      <w:r w:rsidRPr="000B4A91">
        <w:rPr>
          <w:rFonts w:ascii="Times New Roman" w:hAnsi="Times New Roman" w:cs="Times New Roman"/>
          <w:sz w:val="24"/>
          <w:szCs w:val="24"/>
        </w:rPr>
        <w:t>to Department of Defense (DOD), Combatant Commands (CCMD or COCOM), North Atlantic Treaty Organization (NATO), and other Government organizations supporting National Command Authority objectives.</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 xml:space="preserve">AFCAP </w:t>
      </w:r>
      <w:r w:rsidR="009E0AD8" w:rsidRPr="000B4A91">
        <w:rPr>
          <w:rFonts w:ascii="Times New Roman" w:hAnsi="Times New Roman" w:cs="Times New Roman"/>
          <w:sz w:val="24"/>
          <w:szCs w:val="24"/>
        </w:rPr>
        <w:t>supports</w:t>
      </w:r>
      <w:r w:rsidR="00A828C1" w:rsidRPr="000B4A91">
        <w:rPr>
          <w:rFonts w:ascii="Times New Roman" w:hAnsi="Times New Roman" w:cs="Times New Roman"/>
          <w:sz w:val="24"/>
          <w:szCs w:val="24"/>
        </w:rPr>
        <w:t xml:space="preserve"> </w:t>
      </w:r>
      <w:r w:rsidRPr="000B4A91">
        <w:rPr>
          <w:rFonts w:ascii="Times New Roman" w:hAnsi="Times New Roman" w:cs="Times New Roman"/>
          <w:sz w:val="24"/>
          <w:szCs w:val="24"/>
        </w:rPr>
        <w:t xml:space="preserve">logistical services </w:t>
      </w:r>
      <w:r w:rsidR="006B3D0F" w:rsidRPr="000B4A91">
        <w:rPr>
          <w:rFonts w:ascii="Times New Roman" w:hAnsi="Times New Roman" w:cs="Times New Roman"/>
          <w:sz w:val="24"/>
          <w:szCs w:val="24"/>
        </w:rPr>
        <w:t>to</w:t>
      </w:r>
      <w:r w:rsidRPr="000B4A91">
        <w:rPr>
          <w:rFonts w:ascii="Times New Roman" w:hAnsi="Times New Roman" w:cs="Times New Roman"/>
          <w:sz w:val="24"/>
          <w:szCs w:val="24"/>
        </w:rPr>
        <w:t xml:space="preserve"> support installations, troops, units, and operation</w:t>
      </w:r>
      <w:r w:rsidR="006B3D0F" w:rsidRPr="000B4A91">
        <w:rPr>
          <w:rFonts w:ascii="Times New Roman" w:hAnsi="Times New Roman" w:cs="Times New Roman"/>
          <w:sz w:val="24"/>
          <w:szCs w:val="24"/>
        </w:rPr>
        <w:t>s</w:t>
      </w:r>
      <w:r w:rsidRPr="000B4A91">
        <w:rPr>
          <w:rFonts w:ascii="Times New Roman" w:hAnsi="Times New Roman" w:cs="Times New Roman"/>
          <w:sz w:val="24"/>
          <w:szCs w:val="24"/>
        </w:rPr>
        <w:t xml:space="preserve"> responding to both programmed and un-programmed requirements.</w:t>
      </w:r>
      <w:r w:rsidR="0023506D" w:rsidRPr="000B4A91">
        <w:rPr>
          <w:rFonts w:ascii="Times New Roman" w:hAnsi="Times New Roman" w:cs="Times New Roman"/>
          <w:sz w:val="24"/>
          <w:szCs w:val="24"/>
        </w:rPr>
        <w:t xml:space="preserve"> </w:t>
      </w:r>
      <w:r w:rsidR="000400B2" w:rsidRPr="000B4A91">
        <w:rPr>
          <w:rFonts w:ascii="Times New Roman" w:hAnsi="Times New Roman" w:cs="Times New Roman"/>
          <w:sz w:val="24"/>
          <w:szCs w:val="24"/>
        </w:rPr>
        <w:t>AFCAP also provides: construction services; support adapting to changes in current operations and troop strength at existing installations; backfill support at existing operational locations to augment mission requirements, bridge contract support until other execution avenues become available; support for base closure actions; and support for new and existing operations and installations.</w:t>
      </w:r>
      <w:r w:rsidR="0023506D" w:rsidRPr="000B4A91">
        <w:rPr>
          <w:rFonts w:ascii="Times New Roman" w:hAnsi="Times New Roman" w:cs="Times New Roman"/>
          <w:sz w:val="24"/>
          <w:szCs w:val="24"/>
        </w:rPr>
        <w:t xml:space="preserve"> </w:t>
      </w:r>
      <w:r w:rsidR="001C0F14" w:rsidRPr="000B4A91">
        <w:rPr>
          <w:rFonts w:ascii="Times New Roman" w:hAnsi="Times New Roman" w:cs="Times New Roman"/>
          <w:sz w:val="24"/>
          <w:szCs w:val="24"/>
        </w:rPr>
        <w:t>T</w:t>
      </w:r>
      <w:r w:rsidRPr="000B4A91">
        <w:rPr>
          <w:rFonts w:ascii="Times New Roman" w:hAnsi="Times New Roman" w:cs="Times New Roman"/>
          <w:sz w:val="24"/>
          <w:szCs w:val="24"/>
        </w:rPr>
        <w:t xml:space="preserve">he Contractor </w:t>
      </w:r>
      <w:r w:rsidR="001C0F14" w:rsidRPr="000B4A91">
        <w:rPr>
          <w:rFonts w:ascii="Times New Roman" w:hAnsi="Times New Roman" w:cs="Times New Roman"/>
          <w:sz w:val="24"/>
          <w:szCs w:val="24"/>
        </w:rPr>
        <w:t xml:space="preserve">shall </w:t>
      </w:r>
      <w:r w:rsidR="000D66A1" w:rsidRPr="000B4A91">
        <w:rPr>
          <w:rFonts w:ascii="Times New Roman" w:hAnsi="Times New Roman" w:cs="Times New Roman"/>
          <w:sz w:val="24"/>
          <w:szCs w:val="24"/>
        </w:rPr>
        <w:t>employ</w:t>
      </w:r>
      <w:r w:rsidRPr="000B4A91">
        <w:rPr>
          <w:rFonts w:ascii="Times New Roman" w:hAnsi="Times New Roman" w:cs="Times New Roman"/>
          <w:sz w:val="24"/>
          <w:szCs w:val="24"/>
        </w:rPr>
        <w:t xml:space="preserve"> sound business practices </w:t>
      </w:r>
      <w:r w:rsidR="009E0AD8" w:rsidRPr="000B4A91">
        <w:rPr>
          <w:rFonts w:ascii="Times New Roman" w:hAnsi="Times New Roman" w:cs="Times New Roman"/>
          <w:sz w:val="24"/>
          <w:szCs w:val="24"/>
        </w:rPr>
        <w:t>that emphasize efficiency, innovation, and cost-effectiveness</w:t>
      </w:r>
      <w:r w:rsidRPr="000B4A91">
        <w:rPr>
          <w:rFonts w:ascii="Times New Roman" w:hAnsi="Times New Roman" w:cs="Times New Roman"/>
          <w:sz w:val="24"/>
          <w:szCs w:val="24"/>
        </w:rPr>
        <w:t>.</w:t>
      </w:r>
      <w:r w:rsidR="0023506D" w:rsidRPr="000B4A91">
        <w:rPr>
          <w:rFonts w:ascii="Times New Roman" w:hAnsi="Times New Roman" w:cs="Times New Roman"/>
          <w:sz w:val="24"/>
          <w:szCs w:val="24"/>
        </w:rPr>
        <w:t xml:space="preserve"> </w:t>
      </w:r>
      <w:r w:rsidR="001C0F14" w:rsidRPr="000B4A91">
        <w:rPr>
          <w:rFonts w:ascii="Times New Roman" w:hAnsi="Times New Roman" w:cs="Times New Roman"/>
          <w:sz w:val="24"/>
          <w:szCs w:val="24"/>
        </w:rPr>
        <w:t>The Contractor shall</w:t>
      </w:r>
      <w:r w:rsidRPr="000B4A91">
        <w:rPr>
          <w:rFonts w:ascii="Times New Roman" w:hAnsi="Times New Roman" w:cs="Times New Roman"/>
          <w:sz w:val="24"/>
          <w:szCs w:val="24"/>
        </w:rPr>
        <w:t xml:space="preserve"> not perform inherently governmental functions as defined in </w:t>
      </w:r>
      <w:r w:rsidR="008F4E80" w:rsidRPr="000B4A91">
        <w:rPr>
          <w:rFonts w:ascii="Times New Roman" w:hAnsi="Times New Roman" w:cs="Times New Roman"/>
          <w:sz w:val="24"/>
          <w:szCs w:val="24"/>
        </w:rPr>
        <w:t>Federal Acquisition Regulation (</w:t>
      </w:r>
      <w:r w:rsidRPr="000B4A91">
        <w:rPr>
          <w:rFonts w:ascii="Times New Roman" w:hAnsi="Times New Roman" w:cs="Times New Roman"/>
          <w:sz w:val="24"/>
          <w:szCs w:val="24"/>
        </w:rPr>
        <w:t>FAR</w:t>
      </w:r>
      <w:r w:rsidR="008F4E80" w:rsidRPr="000B4A91">
        <w:rPr>
          <w:rFonts w:ascii="Times New Roman" w:hAnsi="Times New Roman" w:cs="Times New Roman"/>
          <w:sz w:val="24"/>
          <w:szCs w:val="24"/>
        </w:rPr>
        <w:t>)</w:t>
      </w:r>
      <w:r w:rsidRPr="000B4A91">
        <w:rPr>
          <w:rFonts w:ascii="Times New Roman" w:hAnsi="Times New Roman" w:cs="Times New Roman"/>
          <w:sz w:val="24"/>
          <w:szCs w:val="24"/>
        </w:rPr>
        <w:t xml:space="preserve"> Subpart 7.5, “Inherently Governmental Functions."</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 xml:space="preserve">Section </w:t>
      </w:r>
      <w:r w:rsidR="001C0F14" w:rsidRPr="000B4A91">
        <w:rPr>
          <w:rFonts w:ascii="Times New Roman" w:hAnsi="Times New Roman" w:cs="Times New Roman"/>
          <w:sz w:val="24"/>
          <w:szCs w:val="24"/>
        </w:rPr>
        <w:t>7</w:t>
      </w:r>
      <w:r w:rsidRPr="000B4A91">
        <w:rPr>
          <w:rFonts w:ascii="Times New Roman" w:hAnsi="Times New Roman" w:cs="Times New Roman"/>
          <w:sz w:val="24"/>
          <w:szCs w:val="24"/>
        </w:rPr>
        <w:t xml:space="preserve">.0 </w:t>
      </w:r>
      <w:r w:rsidR="000D66A1" w:rsidRPr="000B4A91">
        <w:rPr>
          <w:rFonts w:ascii="Times New Roman" w:hAnsi="Times New Roman" w:cs="Times New Roman"/>
          <w:sz w:val="24"/>
          <w:szCs w:val="24"/>
        </w:rPr>
        <w:t xml:space="preserve">outlines </w:t>
      </w:r>
      <w:r w:rsidRPr="000B4A91">
        <w:rPr>
          <w:rFonts w:ascii="Times New Roman" w:hAnsi="Times New Roman" w:cs="Times New Roman"/>
          <w:sz w:val="24"/>
          <w:szCs w:val="24"/>
        </w:rPr>
        <w:t>potential</w:t>
      </w:r>
      <w:r w:rsidR="000D66A1" w:rsidRPr="000B4A91">
        <w:rPr>
          <w:rFonts w:ascii="Times New Roman" w:hAnsi="Times New Roman" w:cs="Times New Roman"/>
          <w:sz w:val="24"/>
          <w:szCs w:val="24"/>
        </w:rPr>
        <w:t xml:space="preserve"> task</w:t>
      </w:r>
      <w:r w:rsidRPr="000B4A91">
        <w:rPr>
          <w:rFonts w:ascii="Times New Roman" w:hAnsi="Times New Roman" w:cs="Times New Roman"/>
          <w:sz w:val="24"/>
          <w:szCs w:val="24"/>
        </w:rPr>
        <w:t xml:space="preserve"> types </w:t>
      </w:r>
      <w:r w:rsidR="000D66A1" w:rsidRPr="000B4A91">
        <w:rPr>
          <w:rFonts w:ascii="Times New Roman" w:hAnsi="Times New Roman" w:cs="Times New Roman"/>
          <w:sz w:val="24"/>
          <w:szCs w:val="24"/>
        </w:rPr>
        <w:t>u</w:t>
      </w:r>
      <w:r w:rsidRPr="000B4A91">
        <w:rPr>
          <w:rFonts w:ascii="Times New Roman" w:hAnsi="Times New Roman" w:cs="Times New Roman"/>
          <w:sz w:val="24"/>
          <w:szCs w:val="24"/>
        </w:rPr>
        <w:t>nder AFCAP, including construction, commodities, and services.</w:t>
      </w:r>
      <w:r w:rsidR="0023506D" w:rsidRPr="000B4A91">
        <w:rPr>
          <w:rFonts w:ascii="Times New Roman" w:hAnsi="Times New Roman" w:cs="Times New Roman"/>
          <w:sz w:val="24"/>
          <w:szCs w:val="24"/>
        </w:rPr>
        <w:t xml:space="preserve"> </w:t>
      </w:r>
      <w:r w:rsidR="00486EA3" w:rsidRPr="000B4A91">
        <w:rPr>
          <w:rFonts w:ascii="Times New Roman" w:hAnsi="Times New Roman" w:cs="Times New Roman"/>
          <w:sz w:val="24"/>
          <w:szCs w:val="24"/>
        </w:rPr>
        <w:t xml:space="preserve">Specific requirements </w:t>
      </w:r>
      <w:r w:rsidR="009E0AD8" w:rsidRPr="000B4A91">
        <w:rPr>
          <w:rFonts w:ascii="Times New Roman" w:hAnsi="Times New Roman" w:cs="Times New Roman"/>
          <w:sz w:val="24"/>
          <w:szCs w:val="24"/>
        </w:rPr>
        <w:t>will be</w:t>
      </w:r>
      <w:r w:rsidR="00486EA3" w:rsidRPr="000B4A91">
        <w:rPr>
          <w:rFonts w:ascii="Times New Roman" w:hAnsi="Times New Roman" w:cs="Times New Roman"/>
          <w:sz w:val="24"/>
          <w:szCs w:val="24"/>
        </w:rPr>
        <w:t xml:space="preserve"> </w:t>
      </w:r>
      <w:r w:rsidR="000D66A1" w:rsidRPr="000B4A91">
        <w:rPr>
          <w:rFonts w:ascii="Times New Roman" w:hAnsi="Times New Roman" w:cs="Times New Roman"/>
          <w:sz w:val="24"/>
          <w:szCs w:val="24"/>
        </w:rPr>
        <w:t xml:space="preserve">detailed in </w:t>
      </w:r>
      <w:r w:rsidR="00486EA3" w:rsidRPr="000B4A91">
        <w:rPr>
          <w:rFonts w:ascii="Times New Roman" w:hAnsi="Times New Roman" w:cs="Times New Roman"/>
          <w:sz w:val="24"/>
          <w:szCs w:val="24"/>
        </w:rPr>
        <w:t xml:space="preserve">individual </w:t>
      </w:r>
      <w:r w:rsidR="00B25F2D" w:rsidRPr="000B4A91">
        <w:rPr>
          <w:rFonts w:ascii="Times New Roman" w:hAnsi="Times New Roman" w:cs="Times New Roman"/>
          <w:sz w:val="24"/>
          <w:szCs w:val="24"/>
        </w:rPr>
        <w:t>TOs</w:t>
      </w:r>
      <w:r w:rsidR="00486EA3" w:rsidRPr="000B4A91">
        <w:rPr>
          <w:rFonts w:ascii="Times New Roman" w:hAnsi="Times New Roman" w:cs="Times New Roman"/>
          <w:sz w:val="24"/>
          <w:szCs w:val="24"/>
        </w:rPr>
        <w:t>.</w:t>
      </w:r>
      <w:r w:rsidR="00A11A03" w:rsidRPr="000B4A91">
        <w:t xml:space="preserve"> </w:t>
      </w:r>
      <w:r w:rsidR="00A11A03" w:rsidRPr="000B4A91">
        <w:rPr>
          <w:rFonts w:ascii="Times New Roman" w:hAnsi="Times New Roman" w:cs="Times New Roman"/>
          <w:sz w:val="24"/>
          <w:szCs w:val="24"/>
        </w:rPr>
        <w:t>The requirements outlined in this PWS provide a general framework for performance under the IDIQ contract. Specific requirements, deliverables, and performance standards will be defined in individual TOs to ensure alignment with mission objectives and evolving operational needs.</w:t>
      </w:r>
    </w:p>
    <w:p w14:paraId="67AAF24B" w14:textId="0FF45F4B" w:rsidR="002F0C9E" w:rsidRPr="000B4A91" w:rsidRDefault="002F0C9E" w:rsidP="006B363C">
      <w:pPr>
        <w:pStyle w:val="ListParagraph"/>
        <w:numPr>
          <w:ilvl w:val="0"/>
          <w:numId w:val="3"/>
        </w:numPr>
        <w:spacing w:after="240"/>
        <w:contextualSpacing w:val="0"/>
        <w:jc w:val="both"/>
        <w:rPr>
          <w:rFonts w:ascii="Times New Roman" w:hAnsi="Times New Roman" w:cs="Times New Roman"/>
          <w:sz w:val="24"/>
          <w:szCs w:val="24"/>
        </w:rPr>
      </w:pPr>
      <w:bookmarkStart w:id="4" w:name="_Hlk206584505"/>
      <w:bookmarkEnd w:id="3"/>
      <w:r w:rsidRPr="000B4A91">
        <w:rPr>
          <w:rFonts w:ascii="Times New Roman" w:hAnsi="Times New Roman" w:cs="Times New Roman"/>
          <w:b/>
          <w:bCs/>
          <w:sz w:val="24"/>
          <w:szCs w:val="24"/>
        </w:rPr>
        <w:t>SCOPE:</w:t>
      </w:r>
      <w:r w:rsidRPr="000B4A91">
        <w:rPr>
          <w:rFonts w:ascii="Times New Roman" w:hAnsi="Times New Roman" w:cs="Times New Roman"/>
          <w:sz w:val="24"/>
          <w:szCs w:val="24"/>
        </w:rPr>
        <w:t xml:space="preserve"> The </w:t>
      </w:r>
      <w:r w:rsidRPr="000B4A91">
        <w:rPr>
          <w:rFonts w:ascii="Times New Roman" w:hAnsi="Times New Roman" w:cs="Times New Roman"/>
          <w:spacing w:val="-1"/>
          <w:sz w:val="24"/>
          <w:szCs w:val="24"/>
        </w:rPr>
        <w:t>AFCAP supports United States</w:t>
      </w:r>
      <w:r w:rsidR="0069449A" w:rsidRPr="000B4A91">
        <w:rPr>
          <w:rFonts w:ascii="Times New Roman" w:hAnsi="Times New Roman" w:cs="Times New Roman"/>
          <w:spacing w:val="-1"/>
          <w:sz w:val="24"/>
          <w:szCs w:val="24"/>
        </w:rPr>
        <w:t xml:space="preserve"> (U.S.)</w:t>
      </w:r>
      <w:r w:rsidRPr="000B4A91">
        <w:rPr>
          <w:rFonts w:ascii="Times New Roman" w:hAnsi="Times New Roman" w:cs="Times New Roman"/>
          <w:spacing w:val="-1"/>
          <w:sz w:val="24"/>
          <w:szCs w:val="24"/>
        </w:rPr>
        <w:t xml:space="preserve"> </w:t>
      </w:r>
      <w:r w:rsidR="00E5188C" w:rsidRPr="000B4A91">
        <w:rPr>
          <w:rFonts w:ascii="Times New Roman" w:hAnsi="Times New Roman" w:cs="Times New Roman"/>
          <w:spacing w:val="-1"/>
          <w:sz w:val="24"/>
          <w:szCs w:val="24"/>
        </w:rPr>
        <w:t>national interests and security objectives</w:t>
      </w:r>
      <w:r w:rsidRPr="000B4A91">
        <w:rPr>
          <w:rFonts w:ascii="Times New Roman" w:hAnsi="Times New Roman" w:cs="Times New Roman"/>
          <w:spacing w:val="-1"/>
          <w:sz w:val="24"/>
          <w:szCs w:val="24"/>
        </w:rPr>
        <w:t xml:space="preserve"> by providing </w:t>
      </w:r>
      <w:r w:rsidR="00E5188C" w:rsidRPr="000B4A91">
        <w:rPr>
          <w:rFonts w:ascii="Times New Roman" w:hAnsi="Times New Roman" w:cs="Times New Roman"/>
          <w:spacing w:val="-1"/>
          <w:sz w:val="24"/>
          <w:szCs w:val="24"/>
        </w:rPr>
        <w:t>rapid-</w:t>
      </w:r>
      <w:r w:rsidRPr="000B4A91">
        <w:rPr>
          <w:rFonts w:ascii="Times New Roman" w:hAnsi="Times New Roman" w:cs="Times New Roman"/>
          <w:spacing w:val="-1"/>
          <w:sz w:val="24"/>
          <w:szCs w:val="24"/>
        </w:rPr>
        <w:t>respons</w:t>
      </w:r>
      <w:r w:rsidR="00E5188C" w:rsidRPr="000B4A91">
        <w:rPr>
          <w:rFonts w:ascii="Times New Roman" w:hAnsi="Times New Roman" w:cs="Times New Roman"/>
          <w:spacing w:val="-1"/>
          <w:sz w:val="24"/>
          <w:szCs w:val="24"/>
        </w:rPr>
        <w:t>e</w:t>
      </w:r>
      <w:r w:rsidR="002F7FD2" w:rsidRPr="000B4A91">
        <w:rPr>
          <w:rFonts w:ascii="Times New Roman" w:hAnsi="Times New Roman" w:cs="Times New Roman"/>
          <w:spacing w:val="-1"/>
          <w:sz w:val="24"/>
          <w:szCs w:val="24"/>
        </w:rPr>
        <w:t xml:space="preserve"> capabilit</w:t>
      </w:r>
      <w:r w:rsidR="000D66A1" w:rsidRPr="000B4A91">
        <w:rPr>
          <w:rFonts w:ascii="Times New Roman" w:hAnsi="Times New Roman" w:cs="Times New Roman"/>
          <w:spacing w:val="-1"/>
          <w:sz w:val="24"/>
          <w:szCs w:val="24"/>
        </w:rPr>
        <w:t>ies</w:t>
      </w:r>
      <w:r w:rsidR="002F7FD2" w:rsidRPr="000B4A91">
        <w:rPr>
          <w:rFonts w:ascii="Times New Roman" w:hAnsi="Times New Roman" w:cs="Times New Roman"/>
          <w:spacing w:val="-1"/>
          <w:sz w:val="24"/>
          <w:szCs w:val="24"/>
        </w:rPr>
        <w:t xml:space="preserve"> </w:t>
      </w:r>
      <w:r w:rsidR="0069449A" w:rsidRPr="000B4A91">
        <w:rPr>
          <w:rFonts w:ascii="Times New Roman" w:hAnsi="Times New Roman" w:cs="Times New Roman"/>
          <w:spacing w:val="-1"/>
          <w:sz w:val="24"/>
          <w:szCs w:val="24"/>
        </w:rPr>
        <w:t>for</w:t>
      </w:r>
      <w:r w:rsidRPr="000B4A91">
        <w:rPr>
          <w:rFonts w:ascii="Times New Roman" w:hAnsi="Times New Roman" w:cs="Times New Roman"/>
          <w:spacing w:val="-1"/>
          <w:sz w:val="24"/>
          <w:szCs w:val="24"/>
        </w:rPr>
        <w:t xml:space="preserve"> contingency planning</w:t>
      </w:r>
      <w:r w:rsidR="00B07239" w:rsidRPr="000B4A91">
        <w:rPr>
          <w:rFonts w:ascii="Times New Roman" w:hAnsi="Times New Roman" w:cs="Times New Roman"/>
          <w:spacing w:val="-1"/>
          <w:sz w:val="24"/>
          <w:szCs w:val="24"/>
        </w:rPr>
        <w:t>,</w:t>
      </w:r>
      <w:r w:rsidRPr="000B4A91">
        <w:rPr>
          <w:rFonts w:ascii="Times New Roman" w:hAnsi="Times New Roman" w:cs="Times New Roman"/>
          <w:spacing w:val="-1"/>
          <w:sz w:val="24"/>
          <w:szCs w:val="24"/>
        </w:rPr>
        <w:t xml:space="preserve"> deploy</w:t>
      </w:r>
      <w:r w:rsidR="0069449A" w:rsidRPr="000B4A91">
        <w:rPr>
          <w:rFonts w:ascii="Times New Roman" w:hAnsi="Times New Roman" w:cs="Times New Roman"/>
          <w:spacing w:val="-1"/>
          <w:sz w:val="24"/>
          <w:szCs w:val="24"/>
        </w:rPr>
        <w:t>ment</w:t>
      </w:r>
      <w:r w:rsidR="00B07239" w:rsidRPr="000B4A91">
        <w:rPr>
          <w:rFonts w:ascii="Times New Roman" w:hAnsi="Times New Roman" w:cs="Times New Roman"/>
          <w:spacing w:val="-1"/>
          <w:sz w:val="24"/>
          <w:szCs w:val="24"/>
        </w:rPr>
        <w:t>,</w:t>
      </w:r>
      <w:r w:rsidRPr="000B4A91">
        <w:rPr>
          <w:rFonts w:ascii="Times New Roman" w:hAnsi="Times New Roman" w:cs="Times New Roman"/>
          <w:spacing w:val="-1"/>
          <w:sz w:val="24"/>
          <w:szCs w:val="24"/>
        </w:rPr>
        <w:t xml:space="preserve"> </w:t>
      </w:r>
      <w:r w:rsidRPr="000B4A91">
        <w:rPr>
          <w:rFonts w:ascii="Times New Roman" w:hAnsi="Times New Roman" w:cs="Times New Roman"/>
          <w:spacing w:val="-1"/>
          <w:sz w:val="24"/>
          <w:szCs w:val="24"/>
        </w:rPr>
        <w:lastRenderedPageBreak/>
        <w:t>training/equipping of forces</w:t>
      </w:r>
      <w:r w:rsidR="002F7FD2" w:rsidRPr="000B4A91">
        <w:rPr>
          <w:rFonts w:ascii="Times New Roman" w:hAnsi="Times New Roman" w:cs="Times New Roman"/>
          <w:spacing w:val="-1"/>
          <w:sz w:val="24"/>
          <w:szCs w:val="24"/>
        </w:rPr>
        <w:t xml:space="preserve">, </w:t>
      </w:r>
      <w:r w:rsidRPr="000B4A91">
        <w:rPr>
          <w:rFonts w:ascii="Times New Roman" w:hAnsi="Times New Roman" w:cs="Times New Roman"/>
          <w:spacing w:val="-1"/>
          <w:sz w:val="24"/>
          <w:szCs w:val="24"/>
        </w:rPr>
        <w:t>emergency/contingency construction, logistics/commodities, and services</w:t>
      </w:r>
      <w:r w:rsidR="000D66A1" w:rsidRPr="000B4A91">
        <w:rPr>
          <w:rFonts w:ascii="Times New Roman" w:hAnsi="Times New Roman" w:cs="Times New Roman"/>
          <w:spacing w:val="-1"/>
          <w:sz w:val="24"/>
          <w:szCs w:val="24"/>
        </w:rPr>
        <w:t xml:space="preserve">. These capabilities align with definitions in </w:t>
      </w:r>
      <w:r w:rsidR="00AD2AC2" w:rsidRPr="000B4A91">
        <w:rPr>
          <w:rFonts w:ascii="Times New Roman" w:hAnsi="Times New Roman" w:cs="Times New Roman"/>
          <w:spacing w:val="-1"/>
          <w:sz w:val="24"/>
          <w:szCs w:val="24"/>
        </w:rPr>
        <w:t xml:space="preserve">the </w:t>
      </w:r>
      <w:r w:rsidR="00AD2AC2" w:rsidRPr="000B4A91">
        <w:rPr>
          <w:rFonts w:ascii="Times New Roman" w:hAnsi="Times New Roman" w:cs="Times New Roman"/>
          <w:i/>
          <w:iCs/>
          <w:spacing w:val="-1"/>
          <w:sz w:val="24"/>
          <w:szCs w:val="24"/>
        </w:rPr>
        <w:t>DOD Dictionary of Military and Associated Terms</w:t>
      </w:r>
      <w:r w:rsidRPr="000B4A91">
        <w:rPr>
          <w:rFonts w:ascii="Times New Roman" w:hAnsi="Times New Roman" w:cs="Times New Roman"/>
          <w:spacing w:val="-1"/>
          <w:sz w:val="24"/>
          <w:szCs w:val="24"/>
        </w:rPr>
        <w:t>.</w:t>
      </w:r>
      <w:r w:rsidR="0023506D" w:rsidRPr="000B4A91">
        <w:rPr>
          <w:rFonts w:ascii="Times New Roman" w:hAnsi="Times New Roman" w:cs="Times New Roman"/>
          <w:spacing w:val="-1"/>
          <w:sz w:val="24"/>
          <w:szCs w:val="24"/>
        </w:rPr>
        <w:t xml:space="preserve"> </w:t>
      </w:r>
      <w:r w:rsidR="00A307E3" w:rsidRPr="000B4A91">
        <w:rPr>
          <w:rFonts w:ascii="Times New Roman" w:hAnsi="Times New Roman" w:cs="Times New Roman"/>
          <w:sz w:val="24"/>
          <w:szCs w:val="24"/>
        </w:rPr>
        <w:t>AFCAP</w:t>
      </w:r>
      <w:r w:rsidRPr="000B4A91">
        <w:rPr>
          <w:rFonts w:ascii="Times New Roman" w:hAnsi="Times New Roman" w:cs="Times New Roman"/>
          <w:spacing w:val="-1"/>
          <w:sz w:val="24"/>
          <w:szCs w:val="24"/>
        </w:rPr>
        <w:t xml:space="preserve"> provide</w:t>
      </w:r>
      <w:r w:rsidR="00E30933" w:rsidRPr="000B4A91">
        <w:rPr>
          <w:rFonts w:ascii="Times New Roman" w:hAnsi="Times New Roman" w:cs="Times New Roman"/>
          <w:spacing w:val="-1"/>
          <w:sz w:val="24"/>
          <w:szCs w:val="24"/>
        </w:rPr>
        <w:t>s</w:t>
      </w:r>
      <w:r w:rsidRPr="000B4A91">
        <w:rPr>
          <w:rFonts w:ascii="Times New Roman" w:hAnsi="Times New Roman" w:cs="Times New Roman"/>
          <w:sz w:val="24"/>
          <w:szCs w:val="24"/>
        </w:rPr>
        <w:t xml:space="preserve"> a</w:t>
      </w:r>
      <w:r w:rsidRPr="000B4A91">
        <w:rPr>
          <w:rFonts w:ascii="Times New Roman" w:hAnsi="Times New Roman" w:cs="Times New Roman"/>
          <w:spacing w:val="-3"/>
          <w:sz w:val="24"/>
          <w:szCs w:val="24"/>
        </w:rPr>
        <w:t xml:space="preserve"> </w:t>
      </w:r>
      <w:r w:rsidRPr="000B4A91">
        <w:rPr>
          <w:rFonts w:ascii="Times New Roman" w:hAnsi="Times New Roman" w:cs="Times New Roman"/>
          <w:spacing w:val="-1"/>
          <w:sz w:val="24"/>
          <w:szCs w:val="24"/>
        </w:rPr>
        <w:t xml:space="preserve">full range </w:t>
      </w:r>
      <w:r w:rsidRPr="000B4A91">
        <w:rPr>
          <w:rFonts w:ascii="Times New Roman" w:hAnsi="Times New Roman" w:cs="Times New Roman"/>
          <w:sz w:val="24"/>
          <w:szCs w:val="24"/>
        </w:rPr>
        <w:t>of</w:t>
      </w:r>
      <w:r w:rsidRPr="000B4A91">
        <w:rPr>
          <w:rFonts w:ascii="Times New Roman" w:hAnsi="Times New Roman" w:cs="Times New Roman"/>
          <w:spacing w:val="-1"/>
          <w:sz w:val="24"/>
          <w:szCs w:val="24"/>
        </w:rPr>
        <w:t xml:space="preserve"> Base Operating/Life Support (BOS/BLS)</w:t>
      </w:r>
      <w:r w:rsidRPr="000B4A91">
        <w:rPr>
          <w:rFonts w:ascii="Times New Roman" w:hAnsi="Times New Roman" w:cs="Times New Roman"/>
          <w:spacing w:val="-2"/>
          <w:sz w:val="24"/>
          <w:szCs w:val="24"/>
        </w:rPr>
        <w:t xml:space="preserve"> </w:t>
      </w:r>
      <w:r w:rsidRPr="000B4A91">
        <w:rPr>
          <w:rFonts w:ascii="Times New Roman" w:hAnsi="Times New Roman" w:cs="Times New Roman"/>
          <w:spacing w:val="-1"/>
          <w:sz w:val="24"/>
          <w:szCs w:val="24"/>
        </w:rPr>
        <w:t>and</w:t>
      </w:r>
      <w:r w:rsidRPr="000B4A91">
        <w:rPr>
          <w:rFonts w:ascii="Times New Roman" w:hAnsi="Times New Roman" w:cs="Times New Roman"/>
          <w:spacing w:val="1"/>
          <w:sz w:val="24"/>
          <w:szCs w:val="24"/>
        </w:rPr>
        <w:t xml:space="preserve"> </w:t>
      </w:r>
      <w:r w:rsidRPr="000B4A91">
        <w:rPr>
          <w:rFonts w:ascii="Times New Roman" w:hAnsi="Times New Roman" w:cs="Times New Roman"/>
          <w:spacing w:val="-1"/>
          <w:sz w:val="24"/>
          <w:szCs w:val="24"/>
        </w:rPr>
        <w:t>logistical support</w:t>
      </w:r>
      <w:r w:rsidRPr="000B4A91">
        <w:rPr>
          <w:rFonts w:ascii="Times New Roman" w:hAnsi="Times New Roman" w:cs="Times New Roman"/>
          <w:spacing w:val="-2"/>
          <w:sz w:val="24"/>
          <w:szCs w:val="24"/>
        </w:rPr>
        <w:t xml:space="preserve"> </w:t>
      </w:r>
      <w:r w:rsidRPr="000B4A91">
        <w:rPr>
          <w:rFonts w:ascii="Times New Roman" w:hAnsi="Times New Roman" w:cs="Times New Roman"/>
          <w:spacing w:val="-1"/>
          <w:sz w:val="24"/>
          <w:szCs w:val="24"/>
        </w:rPr>
        <w:t>on</w:t>
      </w:r>
      <w:r w:rsidRPr="000B4A91">
        <w:rPr>
          <w:rFonts w:ascii="Times New Roman" w:hAnsi="Times New Roman" w:cs="Times New Roman"/>
          <w:spacing w:val="1"/>
          <w:sz w:val="24"/>
          <w:szCs w:val="24"/>
        </w:rPr>
        <w:t xml:space="preserve"> </w:t>
      </w:r>
      <w:r w:rsidRPr="000B4A91">
        <w:rPr>
          <w:rFonts w:ascii="Times New Roman" w:hAnsi="Times New Roman" w:cs="Times New Roman"/>
          <w:spacing w:val="-1"/>
          <w:sz w:val="24"/>
          <w:szCs w:val="24"/>
        </w:rPr>
        <w:t>an as</w:t>
      </w:r>
      <w:r w:rsidR="000400B2" w:rsidRPr="000B4A91">
        <w:rPr>
          <w:rFonts w:ascii="Times New Roman" w:hAnsi="Times New Roman" w:cs="Times New Roman"/>
          <w:sz w:val="24"/>
          <w:szCs w:val="24"/>
        </w:rPr>
        <w:t>-</w:t>
      </w:r>
      <w:r w:rsidRPr="000B4A91">
        <w:rPr>
          <w:rFonts w:ascii="Times New Roman" w:hAnsi="Times New Roman" w:cs="Times New Roman"/>
          <w:spacing w:val="-1"/>
          <w:sz w:val="24"/>
          <w:szCs w:val="24"/>
        </w:rPr>
        <w:t>required</w:t>
      </w:r>
      <w:r w:rsidRPr="000B4A91">
        <w:rPr>
          <w:rFonts w:ascii="Times New Roman" w:hAnsi="Times New Roman" w:cs="Times New Roman"/>
          <w:sz w:val="24"/>
          <w:szCs w:val="24"/>
        </w:rPr>
        <w:t xml:space="preserve"> </w:t>
      </w:r>
      <w:r w:rsidRPr="000B4A91">
        <w:rPr>
          <w:rFonts w:ascii="Times New Roman" w:hAnsi="Times New Roman" w:cs="Times New Roman"/>
          <w:spacing w:val="-1"/>
          <w:sz w:val="24"/>
          <w:szCs w:val="24"/>
        </w:rPr>
        <w:t>basis</w:t>
      </w:r>
      <w:r w:rsidRPr="000B4A91">
        <w:rPr>
          <w:rFonts w:ascii="Times New Roman" w:hAnsi="Times New Roman" w:cs="Times New Roman"/>
          <w:sz w:val="24"/>
          <w:szCs w:val="24"/>
        </w:rPr>
        <w:t xml:space="preserve"> </w:t>
      </w:r>
      <w:r w:rsidRPr="000B4A91">
        <w:rPr>
          <w:rFonts w:ascii="Times New Roman" w:hAnsi="Times New Roman" w:cs="Times New Roman"/>
          <w:spacing w:val="-1"/>
          <w:sz w:val="24"/>
          <w:szCs w:val="24"/>
        </w:rPr>
        <w:t>to</w:t>
      </w:r>
      <w:r w:rsidRPr="000B4A91">
        <w:rPr>
          <w:rFonts w:ascii="Times New Roman" w:hAnsi="Times New Roman" w:cs="Times New Roman"/>
          <w:spacing w:val="1"/>
          <w:sz w:val="24"/>
          <w:szCs w:val="24"/>
        </w:rPr>
        <w:t xml:space="preserve"> </w:t>
      </w:r>
      <w:r w:rsidRPr="000B4A91">
        <w:rPr>
          <w:rFonts w:ascii="Times New Roman" w:hAnsi="Times New Roman" w:cs="Times New Roman"/>
          <w:spacing w:val="-1"/>
          <w:sz w:val="24"/>
          <w:szCs w:val="24"/>
        </w:rPr>
        <w:t>support</w:t>
      </w:r>
      <w:r w:rsidRPr="000B4A91">
        <w:rPr>
          <w:rFonts w:ascii="Times New Roman" w:hAnsi="Times New Roman" w:cs="Times New Roman"/>
          <w:sz w:val="24"/>
          <w:szCs w:val="24"/>
        </w:rPr>
        <w:t xml:space="preserve"> </w:t>
      </w:r>
      <w:r w:rsidRPr="000B4A91">
        <w:rPr>
          <w:rFonts w:ascii="Times New Roman" w:hAnsi="Times New Roman" w:cs="Times New Roman"/>
          <w:spacing w:val="-1"/>
          <w:sz w:val="24"/>
          <w:szCs w:val="24"/>
        </w:rPr>
        <w:t>a wide spectrum of activities</w:t>
      </w:r>
      <w:r w:rsidR="000D66A1" w:rsidRPr="000B4A91">
        <w:rPr>
          <w:rFonts w:ascii="Times New Roman" w:hAnsi="Times New Roman" w:cs="Times New Roman"/>
          <w:spacing w:val="-1"/>
          <w:sz w:val="24"/>
          <w:szCs w:val="24"/>
        </w:rPr>
        <w:t>,</w:t>
      </w:r>
      <w:r w:rsidRPr="000B4A91">
        <w:rPr>
          <w:rFonts w:ascii="Times New Roman" w:hAnsi="Times New Roman" w:cs="Times New Roman"/>
          <w:spacing w:val="-1"/>
          <w:sz w:val="24"/>
          <w:szCs w:val="24"/>
        </w:rPr>
        <w:t xml:space="preserve"> includ</w:t>
      </w:r>
      <w:r w:rsidR="000D66A1" w:rsidRPr="000B4A91">
        <w:rPr>
          <w:rFonts w:ascii="Times New Roman" w:hAnsi="Times New Roman" w:cs="Times New Roman"/>
          <w:spacing w:val="-1"/>
          <w:sz w:val="24"/>
          <w:szCs w:val="24"/>
        </w:rPr>
        <w:t>ing</w:t>
      </w:r>
      <w:r w:rsidR="00882496" w:rsidRPr="000B4A91">
        <w:rPr>
          <w:rFonts w:ascii="Times New Roman" w:hAnsi="Times New Roman" w:cs="Times New Roman"/>
          <w:spacing w:val="-1"/>
          <w:sz w:val="24"/>
          <w:szCs w:val="24"/>
        </w:rPr>
        <w:t>,</w:t>
      </w:r>
      <w:r w:rsidRPr="000B4A91">
        <w:rPr>
          <w:rFonts w:ascii="Times New Roman" w:hAnsi="Times New Roman" w:cs="Times New Roman"/>
          <w:spacing w:val="-1"/>
          <w:sz w:val="24"/>
          <w:szCs w:val="24"/>
        </w:rPr>
        <w:t xml:space="preserve"> but are not limited to</w:t>
      </w:r>
      <w:r w:rsidR="00882496" w:rsidRPr="000B4A91">
        <w:rPr>
          <w:rFonts w:ascii="Times New Roman" w:hAnsi="Times New Roman" w:cs="Times New Roman"/>
          <w:spacing w:val="-1"/>
          <w:sz w:val="24"/>
          <w:szCs w:val="24"/>
        </w:rPr>
        <w:t>:</w:t>
      </w:r>
      <w:r w:rsidRPr="000B4A91">
        <w:rPr>
          <w:rFonts w:ascii="Times New Roman" w:hAnsi="Times New Roman" w:cs="Times New Roman"/>
          <w:spacing w:val="-1"/>
          <w:sz w:val="24"/>
          <w:szCs w:val="24"/>
        </w:rPr>
        <w:t xml:space="preserve"> Major Theater War(s); Small Scale Contingencies; Irregular Warfare; </w:t>
      </w:r>
      <w:r w:rsidR="003270A3" w:rsidRPr="000B4A91">
        <w:rPr>
          <w:rFonts w:ascii="Times New Roman" w:hAnsi="Times New Roman" w:cs="Times New Roman"/>
          <w:spacing w:val="-1"/>
          <w:sz w:val="24"/>
          <w:szCs w:val="24"/>
        </w:rPr>
        <w:t xml:space="preserve">responses to </w:t>
      </w:r>
      <w:r w:rsidR="00D543F5" w:rsidRPr="000B4A91">
        <w:rPr>
          <w:rFonts w:ascii="Times New Roman" w:hAnsi="Times New Roman" w:cs="Times New Roman"/>
          <w:spacing w:val="-1"/>
          <w:sz w:val="24"/>
          <w:szCs w:val="24"/>
        </w:rPr>
        <w:t>Violent Extremist Organizations (</w:t>
      </w:r>
      <w:r w:rsidRPr="000B4A91">
        <w:rPr>
          <w:rFonts w:ascii="Times New Roman" w:hAnsi="Times New Roman" w:cs="Times New Roman"/>
          <w:spacing w:val="-1"/>
          <w:sz w:val="24"/>
          <w:szCs w:val="24"/>
        </w:rPr>
        <w:t>VEO</w:t>
      </w:r>
      <w:r w:rsidR="00D543F5" w:rsidRPr="000B4A91">
        <w:rPr>
          <w:rFonts w:ascii="Times New Roman" w:hAnsi="Times New Roman" w:cs="Times New Roman"/>
          <w:spacing w:val="-1"/>
          <w:sz w:val="24"/>
          <w:szCs w:val="24"/>
        </w:rPr>
        <w:t>)</w:t>
      </w:r>
      <w:r w:rsidRPr="000B4A91">
        <w:rPr>
          <w:rFonts w:ascii="Times New Roman" w:hAnsi="Times New Roman" w:cs="Times New Roman"/>
          <w:spacing w:val="-1"/>
          <w:sz w:val="24"/>
          <w:szCs w:val="24"/>
        </w:rPr>
        <w:t>; foreign assistance</w:t>
      </w:r>
      <w:r w:rsidR="00D26300" w:rsidRPr="000B4A91">
        <w:rPr>
          <w:rFonts w:ascii="Times New Roman" w:hAnsi="Times New Roman" w:cs="Times New Roman"/>
          <w:spacing w:val="-1"/>
          <w:sz w:val="24"/>
          <w:szCs w:val="24"/>
        </w:rPr>
        <w:t>,</w:t>
      </w:r>
      <w:r w:rsidRPr="000B4A91">
        <w:rPr>
          <w:rFonts w:ascii="Times New Roman" w:hAnsi="Times New Roman" w:cs="Times New Roman"/>
          <w:spacing w:val="-1"/>
          <w:sz w:val="24"/>
          <w:szCs w:val="24"/>
        </w:rPr>
        <w:t xml:space="preserve"> developmental assistance</w:t>
      </w:r>
      <w:r w:rsidR="00D26300" w:rsidRPr="000B4A91">
        <w:rPr>
          <w:rFonts w:ascii="Times New Roman" w:hAnsi="Times New Roman" w:cs="Times New Roman"/>
          <w:spacing w:val="-1"/>
          <w:sz w:val="24"/>
          <w:szCs w:val="24"/>
        </w:rPr>
        <w:t>,</w:t>
      </w:r>
      <w:r w:rsidRPr="000B4A91">
        <w:rPr>
          <w:rFonts w:ascii="Times New Roman" w:hAnsi="Times New Roman" w:cs="Times New Roman"/>
          <w:spacing w:val="-1"/>
          <w:sz w:val="24"/>
          <w:szCs w:val="24"/>
        </w:rPr>
        <w:t xml:space="preserve"> humanitarian assistance</w:t>
      </w:r>
      <w:r w:rsidR="00D26300" w:rsidRPr="000B4A91">
        <w:rPr>
          <w:rFonts w:ascii="Times New Roman" w:hAnsi="Times New Roman" w:cs="Times New Roman"/>
          <w:spacing w:val="-1"/>
          <w:sz w:val="24"/>
          <w:szCs w:val="24"/>
        </w:rPr>
        <w:t>,</w:t>
      </w:r>
      <w:r w:rsidRPr="000B4A91">
        <w:rPr>
          <w:rFonts w:ascii="Times New Roman" w:hAnsi="Times New Roman" w:cs="Times New Roman"/>
          <w:spacing w:val="-1"/>
          <w:sz w:val="24"/>
          <w:szCs w:val="24"/>
        </w:rPr>
        <w:t xml:space="preserve"> </w:t>
      </w:r>
      <w:r w:rsidR="00B85FF2" w:rsidRPr="000B4A91">
        <w:rPr>
          <w:rFonts w:ascii="Times New Roman" w:hAnsi="Times New Roman" w:cs="Times New Roman"/>
          <w:spacing w:val="-1"/>
          <w:sz w:val="24"/>
          <w:szCs w:val="24"/>
        </w:rPr>
        <w:t xml:space="preserve">and </w:t>
      </w:r>
      <w:r w:rsidRPr="000B4A91">
        <w:rPr>
          <w:rFonts w:ascii="Times New Roman" w:hAnsi="Times New Roman" w:cs="Times New Roman"/>
          <w:spacing w:val="-1"/>
          <w:sz w:val="24"/>
          <w:szCs w:val="24"/>
        </w:rPr>
        <w:t xml:space="preserve">security assistance </w:t>
      </w:r>
      <w:r w:rsidR="00D26300" w:rsidRPr="000B4A91">
        <w:rPr>
          <w:rFonts w:ascii="Times New Roman" w:hAnsi="Times New Roman" w:cs="Times New Roman"/>
          <w:spacing w:val="-1"/>
          <w:sz w:val="24"/>
          <w:szCs w:val="24"/>
        </w:rPr>
        <w:t>(</w:t>
      </w:r>
      <w:r w:rsidRPr="000B4A91">
        <w:rPr>
          <w:rFonts w:ascii="Times New Roman" w:hAnsi="Times New Roman" w:cs="Times New Roman"/>
          <w:spacing w:val="-1"/>
          <w:sz w:val="24"/>
          <w:szCs w:val="24"/>
        </w:rPr>
        <w:t>includ</w:t>
      </w:r>
      <w:r w:rsidR="00D26300" w:rsidRPr="000B4A91">
        <w:rPr>
          <w:rFonts w:ascii="Times New Roman" w:hAnsi="Times New Roman" w:cs="Times New Roman"/>
          <w:spacing w:val="-1"/>
          <w:sz w:val="24"/>
          <w:szCs w:val="24"/>
        </w:rPr>
        <w:t>ing</w:t>
      </w:r>
      <w:r w:rsidRPr="000B4A91">
        <w:rPr>
          <w:rFonts w:ascii="Times New Roman" w:hAnsi="Times New Roman" w:cs="Times New Roman"/>
          <w:spacing w:val="-1"/>
          <w:sz w:val="24"/>
          <w:szCs w:val="24"/>
        </w:rPr>
        <w:t xml:space="preserve"> Foreign Military Sales</w:t>
      </w:r>
      <w:r w:rsidR="00D26300" w:rsidRPr="000B4A91">
        <w:rPr>
          <w:rFonts w:ascii="Times New Roman" w:hAnsi="Times New Roman" w:cs="Times New Roman"/>
          <w:spacing w:val="-1"/>
          <w:sz w:val="24"/>
          <w:szCs w:val="24"/>
        </w:rPr>
        <w:t>)</w:t>
      </w:r>
      <w:r w:rsidRPr="000B4A91">
        <w:rPr>
          <w:rFonts w:ascii="Times New Roman" w:hAnsi="Times New Roman" w:cs="Times New Roman"/>
          <w:spacing w:val="-1"/>
          <w:sz w:val="24"/>
          <w:szCs w:val="24"/>
        </w:rPr>
        <w:t xml:space="preserve">; peacekeeping; </w:t>
      </w:r>
      <w:r w:rsidR="0044249F" w:rsidRPr="000B4A91">
        <w:rPr>
          <w:rFonts w:ascii="Times New Roman" w:hAnsi="Times New Roman" w:cs="Times New Roman"/>
          <w:spacing w:val="-1"/>
          <w:sz w:val="24"/>
          <w:szCs w:val="24"/>
        </w:rPr>
        <w:t xml:space="preserve">counterinsurgency, </w:t>
      </w:r>
      <w:r w:rsidRPr="000B4A91">
        <w:rPr>
          <w:rFonts w:ascii="Times New Roman" w:hAnsi="Times New Roman" w:cs="Times New Roman"/>
          <w:spacing w:val="-1"/>
          <w:sz w:val="24"/>
          <w:szCs w:val="24"/>
        </w:rPr>
        <w:t xml:space="preserve">counterdrug </w:t>
      </w:r>
      <w:r w:rsidR="003270A3" w:rsidRPr="000B4A91">
        <w:rPr>
          <w:rFonts w:ascii="Times New Roman" w:hAnsi="Times New Roman" w:cs="Times New Roman"/>
          <w:spacing w:val="-1"/>
          <w:sz w:val="24"/>
          <w:szCs w:val="24"/>
        </w:rPr>
        <w:t xml:space="preserve">and </w:t>
      </w:r>
      <w:r w:rsidRPr="000B4A91">
        <w:rPr>
          <w:rFonts w:ascii="Times New Roman" w:hAnsi="Times New Roman" w:cs="Times New Roman"/>
          <w:spacing w:val="-1"/>
          <w:sz w:val="24"/>
          <w:szCs w:val="24"/>
        </w:rPr>
        <w:t>counterterrorism</w:t>
      </w:r>
      <w:r w:rsidR="003270A3" w:rsidRPr="000B4A91">
        <w:rPr>
          <w:rFonts w:ascii="Times New Roman" w:hAnsi="Times New Roman" w:cs="Times New Roman"/>
          <w:spacing w:val="-1"/>
          <w:sz w:val="24"/>
          <w:szCs w:val="24"/>
        </w:rPr>
        <w:t xml:space="preserve"> operations</w:t>
      </w:r>
      <w:r w:rsidRPr="000B4A91">
        <w:rPr>
          <w:rFonts w:ascii="Times New Roman" w:hAnsi="Times New Roman" w:cs="Times New Roman"/>
          <w:spacing w:val="-1"/>
          <w:sz w:val="24"/>
          <w:szCs w:val="24"/>
        </w:rPr>
        <w:t>; maritime security operations; recovery operations</w:t>
      </w:r>
      <w:r w:rsidR="003270A3" w:rsidRPr="000B4A91">
        <w:rPr>
          <w:rFonts w:ascii="Times New Roman" w:hAnsi="Times New Roman" w:cs="Times New Roman"/>
          <w:spacing w:val="-1"/>
          <w:sz w:val="24"/>
          <w:szCs w:val="24"/>
        </w:rPr>
        <w:t xml:space="preserve"> and</w:t>
      </w:r>
      <w:r w:rsidRPr="000B4A91">
        <w:rPr>
          <w:rFonts w:ascii="Times New Roman" w:hAnsi="Times New Roman" w:cs="Times New Roman"/>
          <w:spacing w:val="-1"/>
          <w:sz w:val="24"/>
          <w:szCs w:val="24"/>
        </w:rPr>
        <w:t xml:space="preserve"> denial measures; domestic/international emergency support; infrastructure/facility design</w:t>
      </w:r>
      <w:r w:rsidR="0044249F" w:rsidRPr="000B4A91">
        <w:rPr>
          <w:rFonts w:ascii="Times New Roman" w:hAnsi="Times New Roman" w:cs="Times New Roman"/>
          <w:spacing w:val="-1"/>
          <w:sz w:val="24"/>
          <w:szCs w:val="24"/>
        </w:rPr>
        <w:t>/build</w:t>
      </w:r>
      <w:r w:rsidRPr="000B4A91">
        <w:rPr>
          <w:rFonts w:ascii="Times New Roman" w:hAnsi="Times New Roman" w:cs="Times New Roman"/>
          <w:spacing w:val="-1"/>
          <w:sz w:val="24"/>
          <w:szCs w:val="24"/>
        </w:rPr>
        <w:t xml:space="preserve">, </w:t>
      </w:r>
      <w:r w:rsidR="0044249F" w:rsidRPr="000B4A91">
        <w:rPr>
          <w:rFonts w:ascii="Times New Roman" w:hAnsi="Times New Roman" w:cs="Times New Roman"/>
          <w:spacing w:val="-1"/>
          <w:sz w:val="24"/>
          <w:szCs w:val="24"/>
        </w:rPr>
        <w:t>design</w:t>
      </w:r>
      <w:r w:rsidRPr="000B4A91">
        <w:rPr>
          <w:rFonts w:ascii="Times New Roman" w:hAnsi="Times New Roman" w:cs="Times New Roman"/>
          <w:spacing w:val="-1"/>
          <w:sz w:val="24"/>
          <w:szCs w:val="24"/>
        </w:rPr>
        <w:t>/build</w:t>
      </w:r>
      <w:r w:rsidR="0044249F" w:rsidRPr="000B4A91">
        <w:rPr>
          <w:rFonts w:ascii="Times New Roman" w:hAnsi="Times New Roman" w:cs="Times New Roman"/>
          <w:spacing w:val="-1"/>
          <w:sz w:val="24"/>
          <w:szCs w:val="24"/>
        </w:rPr>
        <w:t>/</w:t>
      </w:r>
      <w:r w:rsidRPr="000B4A91">
        <w:rPr>
          <w:rFonts w:ascii="Times New Roman" w:hAnsi="Times New Roman" w:cs="Times New Roman"/>
          <w:spacing w:val="-1"/>
          <w:sz w:val="24"/>
          <w:szCs w:val="24"/>
        </w:rPr>
        <w:t xml:space="preserve">operate, demolition, </w:t>
      </w:r>
      <w:r w:rsidR="003270A3" w:rsidRPr="000B4A91">
        <w:rPr>
          <w:rFonts w:ascii="Times New Roman" w:hAnsi="Times New Roman" w:cs="Times New Roman"/>
          <w:spacing w:val="-1"/>
          <w:sz w:val="24"/>
          <w:szCs w:val="24"/>
        </w:rPr>
        <w:t xml:space="preserve">and </w:t>
      </w:r>
      <w:r w:rsidRPr="000B4A91">
        <w:rPr>
          <w:rFonts w:ascii="Times New Roman" w:hAnsi="Times New Roman" w:cs="Times New Roman"/>
          <w:spacing w:val="-1"/>
          <w:sz w:val="24"/>
          <w:szCs w:val="24"/>
        </w:rPr>
        <w:t xml:space="preserve">site restoration; deliberate and crisis action planning; </w:t>
      </w:r>
      <w:r w:rsidR="00882496" w:rsidRPr="000B4A91">
        <w:rPr>
          <w:rFonts w:ascii="Times New Roman" w:hAnsi="Times New Roman" w:cs="Times New Roman"/>
          <w:spacing w:val="-1"/>
          <w:sz w:val="24"/>
          <w:szCs w:val="24"/>
        </w:rPr>
        <w:t xml:space="preserve">and </w:t>
      </w:r>
      <w:r w:rsidRPr="000B4A91">
        <w:rPr>
          <w:rFonts w:ascii="Times New Roman" w:hAnsi="Times New Roman" w:cs="Times New Roman"/>
          <w:spacing w:val="-1"/>
          <w:sz w:val="24"/>
          <w:szCs w:val="24"/>
        </w:rPr>
        <w:t xml:space="preserve">military exercises </w:t>
      </w:r>
      <w:r w:rsidR="00AB231B" w:rsidRPr="000B4A91">
        <w:rPr>
          <w:rFonts w:ascii="Times New Roman" w:hAnsi="Times New Roman" w:cs="Times New Roman"/>
          <w:spacing w:val="-1"/>
          <w:sz w:val="24"/>
          <w:szCs w:val="24"/>
        </w:rPr>
        <w:t>(</w:t>
      </w:r>
      <w:r w:rsidRPr="000B4A91">
        <w:rPr>
          <w:rFonts w:ascii="Times New Roman" w:hAnsi="Times New Roman" w:cs="Times New Roman"/>
          <w:spacing w:val="-1"/>
          <w:sz w:val="24"/>
          <w:szCs w:val="24"/>
        </w:rPr>
        <w:t>includ</w:t>
      </w:r>
      <w:r w:rsidR="00AB231B" w:rsidRPr="000B4A91">
        <w:rPr>
          <w:rFonts w:ascii="Times New Roman" w:hAnsi="Times New Roman" w:cs="Times New Roman"/>
          <w:spacing w:val="-1"/>
          <w:sz w:val="24"/>
          <w:szCs w:val="24"/>
        </w:rPr>
        <w:t>ing</w:t>
      </w:r>
      <w:r w:rsidRPr="000B4A91">
        <w:rPr>
          <w:rFonts w:ascii="Times New Roman" w:hAnsi="Times New Roman" w:cs="Times New Roman"/>
          <w:spacing w:val="-1"/>
          <w:sz w:val="24"/>
          <w:szCs w:val="24"/>
        </w:rPr>
        <w:t xml:space="preserve"> Joint Chiefs of Staff sponsored</w:t>
      </w:r>
      <w:r w:rsidR="00AB231B" w:rsidRPr="000B4A91">
        <w:rPr>
          <w:rFonts w:ascii="Times New Roman" w:hAnsi="Times New Roman" w:cs="Times New Roman"/>
          <w:spacing w:val="-1"/>
          <w:sz w:val="24"/>
          <w:szCs w:val="24"/>
        </w:rPr>
        <w:t>)</w:t>
      </w:r>
      <w:r w:rsidR="00AD2AC2" w:rsidRPr="000B4A91">
        <w:rPr>
          <w:rFonts w:ascii="Times New Roman" w:hAnsi="Times New Roman" w:cs="Times New Roman"/>
          <w:spacing w:val="-1"/>
          <w:sz w:val="24"/>
          <w:szCs w:val="24"/>
        </w:rPr>
        <w:t xml:space="preserve"> authorized by the National Command Authority</w:t>
      </w:r>
      <w:r w:rsidR="00882496" w:rsidRPr="000B4A91">
        <w:rPr>
          <w:rFonts w:ascii="Times New Roman" w:hAnsi="Times New Roman" w:cs="Times New Roman"/>
          <w:spacing w:val="-1"/>
          <w:sz w:val="24"/>
          <w:szCs w:val="24"/>
        </w:rPr>
        <w:t>.</w:t>
      </w:r>
      <w:r w:rsidR="0023506D" w:rsidRPr="000B4A91">
        <w:rPr>
          <w:rFonts w:ascii="Times New Roman" w:hAnsi="Times New Roman" w:cs="Times New Roman"/>
          <w:spacing w:val="-1"/>
          <w:sz w:val="24"/>
          <w:szCs w:val="24"/>
        </w:rPr>
        <w:t xml:space="preserve"> </w:t>
      </w:r>
      <w:r w:rsidR="003270A3" w:rsidRPr="000B4A91">
        <w:rPr>
          <w:rFonts w:ascii="Times New Roman" w:hAnsi="Times New Roman" w:cs="Times New Roman"/>
          <w:spacing w:val="-1"/>
          <w:sz w:val="24"/>
          <w:szCs w:val="24"/>
        </w:rPr>
        <w:t>S</w:t>
      </w:r>
      <w:r w:rsidR="00882496" w:rsidRPr="000B4A91">
        <w:rPr>
          <w:rFonts w:ascii="Times New Roman" w:hAnsi="Times New Roman" w:cs="Times New Roman"/>
          <w:spacing w:val="-1"/>
          <w:sz w:val="24"/>
          <w:szCs w:val="24"/>
        </w:rPr>
        <w:t>pecific tasks and performance requirements will be defined in the individual TO PWS</w:t>
      </w:r>
      <w:r w:rsidRPr="000B4A91">
        <w:rPr>
          <w:rFonts w:ascii="Times New Roman" w:hAnsi="Times New Roman" w:cs="Times New Roman"/>
          <w:spacing w:val="-1"/>
          <w:sz w:val="24"/>
          <w:szCs w:val="24"/>
        </w:rPr>
        <w:t>.</w:t>
      </w:r>
    </w:p>
    <w:p w14:paraId="4D403C41" w14:textId="1F0CF8F4" w:rsidR="00EF35D7" w:rsidRPr="000B4A91" w:rsidRDefault="00EF35D7" w:rsidP="00EF35D7">
      <w:pPr>
        <w:pStyle w:val="ListParagraph"/>
        <w:numPr>
          <w:ilvl w:val="0"/>
          <w:numId w:val="3"/>
        </w:numPr>
        <w:spacing w:after="240"/>
        <w:contextualSpacing w:val="0"/>
        <w:jc w:val="both"/>
        <w:rPr>
          <w:rFonts w:ascii="Times New Roman" w:hAnsi="Times New Roman" w:cs="Times New Roman"/>
          <w:sz w:val="24"/>
          <w:szCs w:val="24"/>
        </w:rPr>
      </w:pPr>
      <w:bookmarkStart w:id="5" w:name="_Hlk202359521"/>
      <w:bookmarkStart w:id="6" w:name="_Hlk204854241"/>
      <w:bookmarkEnd w:id="2"/>
      <w:bookmarkEnd w:id="4"/>
      <w:r w:rsidRPr="000B4A91">
        <w:rPr>
          <w:rFonts w:ascii="Times New Roman" w:hAnsi="Times New Roman" w:cs="Times New Roman"/>
          <w:b/>
          <w:bCs/>
          <w:sz w:val="24"/>
          <w:szCs w:val="24"/>
        </w:rPr>
        <w:t>MAIN CONTRACT COMPLIANCE</w:t>
      </w:r>
      <w:r w:rsidR="00610A9E" w:rsidRPr="000B4A91">
        <w:rPr>
          <w:rFonts w:ascii="Times New Roman" w:hAnsi="Times New Roman" w:cs="Times New Roman"/>
          <w:b/>
          <w:bCs/>
          <w:sz w:val="24"/>
          <w:szCs w:val="24"/>
        </w:rPr>
        <w:t xml:space="preserve"> REQUIREMENTS</w:t>
      </w:r>
      <w:r w:rsidRPr="000B4A91">
        <w:rPr>
          <w:rFonts w:ascii="Times New Roman" w:hAnsi="Times New Roman" w:cs="Times New Roman"/>
          <w:b/>
          <w:bCs/>
          <w:sz w:val="24"/>
          <w:szCs w:val="24"/>
        </w:rPr>
        <w:t xml:space="preserve">: </w:t>
      </w:r>
      <w:r w:rsidR="007A1B1E" w:rsidRPr="000B4A91">
        <w:rPr>
          <w:rFonts w:ascii="Times New Roman" w:hAnsi="Times New Roman" w:cs="Times New Roman"/>
          <w:sz w:val="24"/>
          <w:szCs w:val="24"/>
        </w:rPr>
        <w:t>The</w:t>
      </w:r>
      <w:r w:rsidRPr="000B4A91">
        <w:rPr>
          <w:rFonts w:ascii="Times New Roman" w:hAnsi="Times New Roman" w:cs="Times New Roman"/>
          <w:sz w:val="24"/>
          <w:szCs w:val="24"/>
        </w:rPr>
        <w:t xml:space="preserve"> </w:t>
      </w:r>
      <w:r w:rsidR="007A1B1E" w:rsidRPr="000B4A91">
        <w:rPr>
          <w:rFonts w:ascii="Times New Roman" w:hAnsi="Times New Roman" w:cs="Times New Roman"/>
          <w:sz w:val="24"/>
          <w:szCs w:val="24"/>
        </w:rPr>
        <w:t>C</w:t>
      </w:r>
      <w:r w:rsidRPr="000B4A91">
        <w:rPr>
          <w:rFonts w:ascii="Times New Roman" w:hAnsi="Times New Roman" w:cs="Times New Roman"/>
          <w:sz w:val="24"/>
          <w:szCs w:val="24"/>
        </w:rPr>
        <w:t xml:space="preserve">ontractor shall maintain </w:t>
      </w:r>
      <w:r w:rsidR="000C204A" w:rsidRPr="000B4A91">
        <w:rPr>
          <w:rFonts w:ascii="Times New Roman" w:hAnsi="Times New Roman" w:cs="Times New Roman"/>
          <w:sz w:val="24"/>
          <w:szCs w:val="24"/>
        </w:rPr>
        <w:t xml:space="preserve">a </w:t>
      </w:r>
      <w:r w:rsidRPr="000B4A91">
        <w:rPr>
          <w:rFonts w:ascii="Times New Roman" w:hAnsi="Times New Roman" w:cs="Times New Roman"/>
          <w:sz w:val="24"/>
          <w:szCs w:val="24"/>
        </w:rPr>
        <w:t>full</w:t>
      </w:r>
      <w:r w:rsidR="000C204A" w:rsidRPr="000B4A91">
        <w:rPr>
          <w:rFonts w:ascii="Times New Roman" w:hAnsi="Times New Roman" w:cs="Times New Roman"/>
          <w:sz w:val="24"/>
          <w:szCs w:val="24"/>
        </w:rPr>
        <w:t>y</w:t>
      </w:r>
      <w:r w:rsidRPr="000B4A91">
        <w:rPr>
          <w:rFonts w:ascii="Times New Roman" w:hAnsi="Times New Roman" w:cs="Times New Roman"/>
          <w:sz w:val="24"/>
          <w:szCs w:val="24"/>
        </w:rPr>
        <w:t xml:space="preserve"> staff</w:t>
      </w:r>
      <w:r w:rsidR="00550041" w:rsidRPr="000B4A91">
        <w:rPr>
          <w:rFonts w:ascii="Times New Roman" w:hAnsi="Times New Roman" w:cs="Times New Roman"/>
          <w:sz w:val="24"/>
          <w:szCs w:val="24"/>
        </w:rPr>
        <w:t>ed</w:t>
      </w:r>
      <w:r w:rsidRPr="000B4A91">
        <w:rPr>
          <w:rFonts w:ascii="Times New Roman" w:hAnsi="Times New Roman" w:cs="Times New Roman"/>
          <w:sz w:val="24"/>
          <w:szCs w:val="24"/>
        </w:rPr>
        <w:t xml:space="preserve"> </w:t>
      </w:r>
      <w:r w:rsidR="00550041" w:rsidRPr="000B4A91">
        <w:rPr>
          <w:rFonts w:ascii="Times New Roman" w:hAnsi="Times New Roman" w:cs="Times New Roman"/>
          <w:sz w:val="24"/>
          <w:szCs w:val="24"/>
        </w:rPr>
        <w:t>P</w:t>
      </w:r>
      <w:r w:rsidRPr="000B4A91">
        <w:rPr>
          <w:rFonts w:ascii="Times New Roman" w:hAnsi="Times New Roman" w:cs="Times New Roman"/>
          <w:sz w:val="24"/>
          <w:szCs w:val="24"/>
        </w:rPr>
        <w:t xml:space="preserve">rogram </w:t>
      </w:r>
      <w:r w:rsidR="00550041" w:rsidRPr="000B4A91">
        <w:rPr>
          <w:rFonts w:ascii="Times New Roman" w:hAnsi="Times New Roman" w:cs="Times New Roman"/>
          <w:sz w:val="24"/>
          <w:szCs w:val="24"/>
        </w:rPr>
        <w:t>M</w:t>
      </w:r>
      <w:r w:rsidRPr="000B4A91">
        <w:rPr>
          <w:rFonts w:ascii="Times New Roman" w:hAnsi="Times New Roman" w:cs="Times New Roman"/>
          <w:sz w:val="24"/>
          <w:szCs w:val="24"/>
        </w:rPr>
        <w:t xml:space="preserve">anagement </w:t>
      </w:r>
      <w:r w:rsidR="00550041" w:rsidRPr="000B4A91">
        <w:rPr>
          <w:rFonts w:ascii="Times New Roman" w:hAnsi="Times New Roman" w:cs="Times New Roman"/>
          <w:sz w:val="24"/>
          <w:szCs w:val="24"/>
        </w:rPr>
        <w:t>O</w:t>
      </w:r>
      <w:r w:rsidRPr="000B4A91">
        <w:rPr>
          <w:rFonts w:ascii="Times New Roman" w:hAnsi="Times New Roman" w:cs="Times New Roman"/>
          <w:sz w:val="24"/>
          <w:szCs w:val="24"/>
        </w:rPr>
        <w:t xml:space="preserve">ffice (PMO) </w:t>
      </w:r>
      <w:r w:rsidR="00550041" w:rsidRPr="000B4A91">
        <w:rPr>
          <w:rFonts w:ascii="Times New Roman" w:hAnsi="Times New Roman" w:cs="Times New Roman"/>
          <w:sz w:val="24"/>
          <w:szCs w:val="24"/>
        </w:rPr>
        <w:t xml:space="preserve">and </w:t>
      </w:r>
      <w:r w:rsidR="005614BA" w:rsidRPr="000B4A91">
        <w:rPr>
          <w:rFonts w:ascii="Times New Roman" w:hAnsi="Times New Roman" w:cs="Times New Roman"/>
          <w:sz w:val="24"/>
          <w:szCs w:val="24"/>
        </w:rPr>
        <w:t>updated</w:t>
      </w:r>
      <w:r w:rsidR="00550041" w:rsidRPr="000B4A91">
        <w:rPr>
          <w:rFonts w:ascii="Times New Roman" w:hAnsi="Times New Roman" w:cs="Times New Roman"/>
          <w:sz w:val="24"/>
          <w:szCs w:val="24"/>
        </w:rPr>
        <w:t xml:space="preserve"> </w:t>
      </w:r>
      <w:r w:rsidR="00B3522B" w:rsidRPr="000B4A91">
        <w:rPr>
          <w:rFonts w:ascii="Times New Roman" w:hAnsi="Times New Roman" w:cs="Times New Roman"/>
          <w:sz w:val="24"/>
          <w:szCs w:val="24"/>
        </w:rPr>
        <w:t xml:space="preserve">AFCAP </w:t>
      </w:r>
      <w:r w:rsidR="00550041" w:rsidRPr="000B4A91">
        <w:rPr>
          <w:rFonts w:ascii="Times New Roman" w:hAnsi="Times New Roman" w:cs="Times New Roman"/>
          <w:sz w:val="24"/>
          <w:szCs w:val="24"/>
        </w:rPr>
        <w:t>Management Plan</w:t>
      </w:r>
      <w:r w:rsidR="00B3522B" w:rsidRPr="000B4A91">
        <w:rPr>
          <w:rFonts w:ascii="Times New Roman" w:hAnsi="Times New Roman" w:cs="Times New Roman"/>
          <w:sz w:val="24"/>
          <w:szCs w:val="24"/>
        </w:rPr>
        <w:t xml:space="preserve"> [</w:t>
      </w:r>
      <w:r w:rsidR="002D0D0A" w:rsidRPr="000B4A91">
        <w:rPr>
          <w:rFonts w:ascii="Times New Roman" w:hAnsi="Times New Roman" w:cs="Times New Roman"/>
          <w:sz w:val="24"/>
          <w:szCs w:val="24"/>
        </w:rPr>
        <w:t>Contract Data Requirement List (</w:t>
      </w:r>
      <w:r w:rsidR="00B3522B" w:rsidRPr="000B4A91">
        <w:rPr>
          <w:rFonts w:ascii="Times New Roman" w:hAnsi="Times New Roman" w:cs="Times New Roman"/>
          <w:sz w:val="24"/>
          <w:szCs w:val="24"/>
        </w:rPr>
        <w:t>CDRL</w:t>
      </w:r>
      <w:r w:rsidR="002D0D0A" w:rsidRPr="000B4A91">
        <w:rPr>
          <w:rFonts w:ascii="Times New Roman" w:hAnsi="Times New Roman" w:cs="Times New Roman"/>
          <w:sz w:val="24"/>
          <w:szCs w:val="24"/>
        </w:rPr>
        <w:t>)</w:t>
      </w:r>
      <w:r w:rsidR="00B3522B" w:rsidRPr="000B4A91">
        <w:rPr>
          <w:rFonts w:ascii="Times New Roman" w:hAnsi="Times New Roman" w:cs="Times New Roman"/>
          <w:sz w:val="24"/>
          <w:szCs w:val="24"/>
        </w:rPr>
        <w:t xml:space="preserve"> A001]</w:t>
      </w:r>
      <w:r w:rsidR="00550041" w:rsidRPr="000B4A91">
        <w:rPr>
          <w:rFonts w:ascii="Times New Roman" w:hAnsi="Times New Roman" w:cs="Times New Roman"/>
          <w:sz w:val="24"/>
          <w:szCs w:val="24"/>
        </w:rPr>
        <w:t xml:space="preserve"> throughout the contract period.</w:t>
      </w:r>
      <w:r w:rsidR="0023506D" w:rsidRPr="000B4A91">
        <w:rPr>
          <w:rFonts w:ascii="Times New Roman" w:hAnsi="Times New Roman" w:cs="Times New Roman"/>
          <w:sz w:val="24"/>
          <w:szCs w:val="24"/>
        </w:rPr>
        <w:t xml:space="preserve"> </w:t>
      </w:r>
      <w:r w:rsidR="00550041" w:rsidRPr="000B4A91">
        <w:rPr>
          <w:rFonts w:ascii="Times New Roman" w:hAnsi="Times New Roman" w:cs="Times New Roman"/>
          <w:sz w:val="24"/>
          <w:szCs w:val="24"/>
        </w:rPr>
        <w:t xml:space="preserve">The PMO shall include, at a minimum, a </w:t>
      </w:r>
      <w:r w:rsidRPr="000B4A91">
        <w:rPr>
          <w:rFonts w:ascii="Times New Roman" w:hAnsi="Times New Roman" w:cs="Times New Roman"/>
          <w:sz w:val="24"/>
          <w:szCs w:val="24"/>
        </w:rPr>
        <w:t>Program Manager, Alternate Program Manager; Primary and Secondary 24-hour contacts, and 24-hour availability of Contract Managers, Deployment Managers, and Security Manager</w:t>
      </w:r>
      <w:r w:rsidR="00BD37CC">
        <w:rPr>
          <w:rFonts w:ascii="Times New Roman" w:hAnsi="Times New Roman" w:cs="Times New Roman"/>
          <w:sz w:val="24"/>
          <w:szCs w:val="24"/>
        </w:rPr>
        <w:t>s</w:t>
      </w:r>
      <w:r w:rsidRPr="000B4A91">
        <w:rPr>
          <w:rFonts w:ascii="Times New Roman" w:hAnsi="Times New Roman" w:cs="Times New Roman"/>
          <w:sz w:val="24"/>
          <w:szCs w:val="24"/>
        </w:rPr>
        <w:t>.</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 xml:space="preserve">The </w:t>
      </w:r>
      <w:r w:rsidR="00B3522B" w:rsidRPr="000B4A91">
        <w:rPr>
          <w:rFonts w:ascii="Times New Roman" w:hAnsi="Times New Roman" w:cs="Times New Roman"/>
          <w:sz w:val="24"/>
          <w:szCs w:val="24"/>
        </w:rPr>
        <w:t xml:space="preserve">AFCAP </w:t>
      </w:r>
      <w:r w:rsidRPr="000B4A91">
        <w:rPr>
          <w:rFonts w:ascii="Times New Roman" w:hAnsi="Times New Roman" w:cs="Times New Roman"/>
          <w:sz w:val="24"/>
          <w:szCs w:val="24"/>
        </w:rPr>
        <w:t xml:space="preserve">Management Plan </w:t>
      </w:r>
      <w:r w:rsidR="00B3522B" w:rsidRPr="000B4A91">
        <w:rPr>
          <w:rFonts w:ascii="Times New Roman" w:hAnsi="Times New Roman" w:cs="Times New Roman"/>
          <w:sz w:val="24"/>
          <w:szCs w:val="24"/>
        </w:rPr>
        <w:t xml:space="preserve">[CDRL A001] </w:t>
      </w:r>
      <w:r w:rsidR="00550041" w:rsidRPr="000B4A91">
        <w:rPr>
          <w:rFonts w:ascii="Times New Roman" w:hAnsi="Times New Roman" w:cs="Times New Roman"/>
          <w:sz w:val="24"/>
          <w:szCs w:val="24"/>
        </w:rPr>
        <w:t xml:space="preserve">shall </w:t>
      </w:r>
      <w:r w:rsidR="005614BA" w:rsidRPr="000B4A91">
        <w:rPr>
          <w:rFonts w:ascii="Times New Roman" w:hAnsi="Times New Roman" w:cs="Times New Roman"/>
          <w:sz w:val="24"/>
          <w:szCs w:val="24"/>
        </w:rPr>
        <w:t xml:space="preserve">outline the </w:t>
      </w:r>
      <w:r w:rsidR="00B3522B" w:rsidRPr="000B4A91">
        <w:rPr>
          <w:rFonts w:ascii="Times New Roman" w:hAnsi="Times New Roman" w:cs="Times New Roman"/>
          <w:sz w:val="24"/>
          <w:szCs w:val="24"/>
        </w:rPr>
        <w:t>Contractor’s approach to managing this contract</w:t>
      </w:r>
      <w:r w:rsidR="005614BA" w:rsidRPr="000B4A91">
        <w:rPr>
          <w:rFonts w:ascii="Times New Roman" w:hAnsi="Times New Roman" w:cs="Times New Roman"/>
          <w:sz w:val="24"/>
          <w:szCs w:val="24"/>
        </w:rPr>
        <w:t xml:space="preserve"> and include</w:t>
      </w:r>
      <w:r w:rsidRPr="000B4A91">
        <w:rPr>
          <w:rFonts w:ascii="Times New Roman" w:hAnsi="Times New Roman" w:cs="Times New Roman"/>
          <w:sz w:val="24"/>
          <w:szCs w:val="24"/>
        </w:rPr>
        <w:t>, at a minimum</w:t>
      </w:r>
      <w:r w:rsidR="005614BA" w:rsidRPr="000B4A91">
        <w:rPr>
          <w:rFonts w:ascii="Times New Roman" w:hAnsi="Times New Roman" w:cs="Times New Roman"/>
          <w:sz w:val="24"/>
          <w:szCs w:val="24"/>
        </w:rPr>
        <w:t>:</w:t>
      </w:r>
      <w:r w:rsidRPr="000B4A91">
        <w:rPr>
          <w:rFonts w:ascii="Times New Roman" w:hAnsi="Times New Roman" w:cs="Times New Roman"/>
          <w:sz w:val="24"/>
          <w:szCs w:val="24"/>
        </w:rPr>
        <w:t xml:space="preserve"> Staffing Plan, Quick Response Plan, Quality Control Plan, Procurement Plan, Subcontract Management Plan, Safety Plan, Security Plan, Property Control Plan </w:t>
      </w:r>
      <w:r w:rsidR="009C52A3" w:rsidRPr="000B4A91">
        <w:rPr>
          <w:rFonts w:ascii="Times New Roman" w:hAnsi="Times New Roman" w:cs="Times New Roman"/>
          <w:sz w:val="24"/>
          <w:szCs w:val="24"/>
        </w:rPr>
        <w:t>(PCP)</w:t>
      </w:r>
      <w:r w:rsidR="00FF1645" w:rsidRPr="000B4A91">
        <w:rPr>
          <w:rFonts w:ascii="Times New Roman" w:hAnsi="Times New Roman" w:cs="Times New Roman"/>
          <w:sz w:val="24"/>
          <w:szCs w:val="24"/>
        </w:rPr>
        <w:t xml:space="preserve">, </w:t>
      </w:r>
      <w:r w:rsidR="00A25557" w:rsidRPr="000B4A91">
        <w:rPr>
          <w:rFonts w:ascii="Times New Roman" w:hAnsi="Times New Roman" w:cs="Times New Roman"/>
          <w:sz w:val="24"/>
          <w:szCs w:val="24"/>
        </w:rPr>
        <w:t>Contingency Plan</w:t>
      </w:r>
      <w:r w:rsidR="006458E2" w:rsidRPr="000B4A91">
        <w:rPr>
          <w:rFonts w:ascii="Times New Roman" w:hAnsi="Times New Roman" w:cs="Times New Roman"/>
          <w:sz w:val="24"/>
          <w:szCs w:val="24"/>
        </w:rPr>
        <w:t xml:space="preserve"> for Essential Contract Services</w:t>
      </w:r>
      <w:r w:rsidR="00A25557" w:rsidRPr="000B4A91">
        <w:rPr>
          <w:rFonts w:ascii="Times New Roman" w:hAnsi="Times New Roman" w:cs="Times New Roman"/>
          <w:sz w:val="24"/>
          <w:szCs w:val="24"/>
        </w:rPr>
        <w:t>,</w:t>
      </w:r>
      <w:r w:rsidR="00B84051">
        <w:rPr>
          <w:rFonts w:ascii="Times New Roman" w:hAnsi="Times New Roman" w:cs="Times New Roman"/>
          <w:sz w:val="24"/>
          <w:szCs w:val="24"/>
        </w:rPr>
        <w:t xml:space="preserve"> </w:t>
      </w:r>
      <w:r w:rsidRPr="000B4A91">
        <w:rPr>
          <w:rFonts w:ascii="Times New Roman" w:hAnsi="Times New Roman" w:cs="Times New Roman"/>
          <w:sz w:val="24"/>
          <w:szCs w:val="24"/>
        </w:rPr>
        <w:t xml:space="preserve">and a plan to address DOD’s Combating Trafficking in Persons </w:t>
      </w:r>
      <w:r w:rsidR="00550041" w:rsidRPr="000B4A91">
        <w:rPr>
          <w:rFonts w:ascii="Times New Roman" w:hAnsi="Times New Roman" w:cs="Times New Roman"/>
          <w:sz w:val="24"/>
          <w:szCs w:val="24"/>
        </w:rPr>
        <w:t xml:space="preserve">(CTIP) </w:t>
      </w:r>
      <w:r w:rsidRPr="000B4A91">
        <w:rPr>
          <w:rFonts w:ascii="Times New Roman" w:hAnsi="Times New Roman" w:cs="Times New Roman"/>
          <w:sz w:val="24"/>
          <w:szCs w:val="24"/>
        </w:rPr>
        <w:t>Program (DODI 2201.01</w:t>
      </w:r>
      <w:r w:rsidR="00B226FA" w:rsidRPr="000B4A91">
        <w:rPr>
          <w:rFonts w:ascii="Times New Roman" w:hAnsi="Times New Roman" w:cs="Times New Roman"/>
          <w:sz w:val="24"/>
          <w:szCs w:val="24"/>
        </w:rPr>
        <w:t xml:space="preserve"> – CTIP</w:t>
      </w:r>
      <w:r w:rsidRPr="000B4A91">
        <w:rPr>
          <w:rFonts w:ascii="Times New Roman" w:hAnsi="Times New Roman" w:cs="Times New Roman"/>
          <w:sz w:val="24"/>
          <w:szCs w:val="24"/>
        </w:rPr>
        <w:t>)</w:t>
      </w:r>
      <w:r w:rsidR="00550041" w:rsidRPr="000B4A91">
        <w:rPr>
          <w:rFonts w:ascii="Times New Roman" w:hAnsi="Times New Roman" w:cs="Times New Roman"/>
          <w:sz w:val="24"/>
          <w:szCs w:val="24"/>
        </w:rPr>
        <w:t xml:space="preserve">. </w:t>
      </w:r>
      <w:r w:rsidR="0023506D" w:rsidRPr="000B4A91">
        <w:rPr>
          <w:rFonts w:ascii="Times New Roman" w:hAnsi="Times New Roman" w:cs="Times New Roman"/>
          <w:sz w:val="24"/>
          <w:szCs w:val="24"/>
        </w:rPr>
        <w:t xml:space="preserve"> </w:t>
      </w:r>
      <w:r w:rsidR="00342D78" w:rsidRPr="000B4A91">
        <w:rPr>
          <w:rFonts w:ascii="Times New Roman" w:hAnsi="Times New Roman" w:cs="Times New Roman"/>
          <w:sz w:val="24"/>
          <w:szCs w:val="24"/>
        </w:rPr>
        <w:t xml:space="preserve">The Contractor shall update </w:t>
      </w:r>
      <w:r w:rsidR="0079586A" w:rsidRPr="000B4A91">
        <w:rPr>
          <w:rFonts w:ascii="Times New Roman" w:hAnsi="Times New Roman" w:cs="Times New Roman"/>
          <w:sz w:val="24"/>
          <w:szCs w:val="24"/>
        </w:rPr>
        <w:t xml:space="preserve">all applicable components of </w:t>
      </w:r>
      <w:r w:rsidR="00342D78" w:rsidRPr="000B4A91">
        <w:rPr>
          <w:rFonts w:ascii="Times New Roman" w:hAnsi="Times New Roman" w:cs="Times New Roman"/>
          <w:sz w:val="24"/>
          <w:szCs w:val="24"/>
        </w:rPr>
        <w:t>the AFCAP Management Plan [CDRL A001], as needed to reflect current processes and procedures</w:t>
      </w:r>
      <w:r w:rsidRPr="000B4A91">
        <w:rPr>
          <w:rFonts w:ascii="Times New Roman" w:hAnsi="Times New Roman" w:cs="Times New Roman"/>
          <w:sz w:val="24"/>
          <w:szCs w:val="24"/>
        </w:rPr>
        <w:t>.</w:t>
      </w:r>
      <w:r w:rsidR="00B3522B" w:rsidRPr="000B4A91">
        <w:rPr>
          <w:rFonts w:ascii="Times New Roman" w:hAnsi="Times New Roman" w:cs="Times New Roman"/>
          <w:sz w:val="24"/>
          <w:szCs w:val="24"/>
        </w:rPr>
        <w:t xml:space="preserve"> </w:t>
      </w:r>
      <w:r w:rsidR="005614BA" w:rsidRPr="000B4A91">
        <w:rPr>
          <w:rFonts w:ascii="Times New Roman" w:hAnsi="Times New Roman" w:cs="Times New Roman"/>
          <w:sz w:val="24"/>
          <w:szCs w:val="24"/>
        </w:rPr>
        <w:t>T</w:t>
      </w:r>
      <w:r w:rsidR="00B3522B" w:rsidRPr="000B4A91">
        <w:rPr>
          <w:rFonts w:ascii="Times New Roman" w:hAnsi="Times New Roman" w:cs="Times New Roman"/>
          <w:sz w:val="24"/>
          <w:szCs w:val="24"/>
        </w:rPr>
        <w:t>he Contractor shall submit</w:t>
      </w:r>
      <w:r w:rsidR="00234C66" w:rsidRPr="000B4A91">
        <w:rPr>
          <w:rFonts w:ascii="Times New Roman" w:hAnsi="Times New Roman" w:cs="Times New Roman"/>
          <w:sz w:val="24"/>
          <w:szCs w:val="24"/>
        </w:rPr>
        <w:t xml:space="preserve"> updates</w:t>
      </w:r>
      <w:r w:rsidR="00B3522B" w:rsidRPr="000B4A91">
        <w:rPr>
          <w:rFonts w:ascii="Times New Roman" w:hAnsi="Times New Roman" w:cs="Times New Roman"/>
          <w:sz w:val="24"/>
          <w:szCs w:val="24"/>
        </w:rPr>
        <w:t xml:space="preserve"> </w:t>
      </w:r>
      <w:r w:rsidR="00234C66" w:rsidRPr="000B4A91">
        <w:rPr>
          <w:rFonts w:ascii="Times New Roman" w:hAnsi="Times New Roman" w:cs="Times New Roman"/>
          <w:sz w:val="24"/>
          <w:szCs w:val="24"/>
        </w:rPr>
        <w:t xml:space="preserve">to the Contracting Officer (CO) and </w:t>
      </w:r>
      <w:r w:rsidR="003F66D7" w:rsidRPr="000B4A91">
        <w:rPr>
          <w:rFonts w:ascii="Times New Roman" w:hAnsi="Times New Roman" w:cs="Times New Roman"/>
          <w:sz w:val="24"/>
          <w:szCs w:val="24"/>
        </w:rPr>
        <w:t>AFCAP</w:t>
      </w:r>
      <w:r w:rsidR="00234C66" w:rsidRPr="000B4A91">
        <w:rPr>
          <w:rFonts w:ascii="Times New Roman" w:hAnsi="Times New Roman" w:cs="Times New Roman"/>
          <w:sz w:val="24"/>
          <w:szCs w:val="24"/>
        </w:rPr>
        <w:t xml:space="preserve"> Program Manage</w:t>
      </w:r>
      <w:r w:rsidR="003F66D7" w:rsidRPr="000B4A91">
        <w:rPr>
          <w:rFonts w:ascii="Times New Roman" w:hAnsi="Times New Roman" w:cs="Times New Roman"/>
          <w:sz w:val="24"/>
          <w:szCs w:val="24"/>
        </w:rPr>
        <w:t>ment Team</w:t>
      </w:r>
      <w:r w:rsidR="00234C66" w:rsidRPr="000B4A91">
        <w:rPr>
          <w:rFonts w:ascii="Times New Roman" w:hAnsi="Times New Roman" w:cs="Times New Roman"/>
          <w:sz w:val="24"/>
          <w:szCs w:val="24"/>
        </w:rPr>
        <w:t xml:space="preserve"> </w:t>
      </w:r>
      <w:r w:rsidR="00B3522B" w:rsidRPr="000B4A91">
        <w:rPr>
          <w:rFonts w:ascii="Times New Roman" w:hAnsi="Times New Roman" w:cs="Times New Roman"/>
          <w:sz w:val="24"/>
          <w:szCs w:val="24"/>
        </w:rPr>
        <w:t>for acceptance.</w:t>
      </w:r>
      <w:r w:rsidRPr="000B4A91">
        <w:rPr>
          <w:rFonts w:ascii="Times New Roman" w:hAnsi="Times New Roman" w:cs="Times New Roman"/>
          <w:sz w:val="24"/>
          <w:szCs w:val="24"/>
        </w:rPr>
        <w:t xml:space="preserve"> </w:t>
      </w:r>
      <w:r w:rsidR="00631F09" w:rsidRPr="000B4A91">
        <w:rPr>
          <w:rFonts w:ascii="Times New Roman" w:hAnsi="Times New Roman" w:cs="Times New Roman"/>
          <w:sz w:val="24"/>
          <w:szCs w:val="24"/>
        </w:rPr>
        <w:t>The Government will deem failure to maintain required PMO staffing or an adequate AFCAP Management Plan as a non-compliance issue.</w:t>
      </w:r>
      <w:r w:rsidR="0023506D" w:rsidRPr="000B4A91">
        <w:rPr>
          <w:rFonts w:ascii="Times New Roman" w:hAnsi="Times New Roman" w:cs="Times New Roman"/>
          <w:sz w:val="24"/>
          <w:szCs w:val="24"/>
        </w:rPr>
        <w:t xml:space="preserve"> </w:t>
      </w:r>
      <w:r w:rsidR="00631F09" w:rsidRPr="000B4A91">
        <w:rPr>
          <w:rFonts w:ascii="Times New Roman" w:hAnsi="Times New Roman" w:cs="Times New Roman"/>
          <w:sz w:val="24"/>
          <w:szCs w:val="24"/>
        </w:rPr>
        <w:t>In the event of non-compliance,</w:t>
      </w:r>
      <w:r w:rsidRPr="000B4A91">
        <w:rPr>
          <w:rFonts w:ascii="Times New Roman" w:hAnsi="Times New Roman" w:cs="Times New Roman"/>
          <w:sz w:val="24"/>
          <w:szCs w:val="24"/>
        </w:rPr>
        <w:t xml:space="preserve"> the Government reserves the option to </w:t>
      </w:r>
      <w:r w:rsidR="00550041" w:rsidRPr="000B4A91">
        <w:rPr>
          <w:rFonts w:ascii="Times New Roman" w:hAnsi="Times New Roman" w:cs="Times New Roman"/>
          <w:sz w:val="24"/>
          <w:szCs w:val="24"/>
        </w:rPr>
        <w:t>exclude</w:t>
      </w:r>
      <w:r w:rsidRPr="000B4A91">
        <w:rPr>
          <w:rFonts w:ascii="Times New Roman" w:hAnsi="Times New Roman" w:cs="Times New Roman"/>
          <w:sz w:val="24"/>
          <w:szCs w:val="24"/>
        </w:rPr>
        <w:t xml:space="preserve"> </w:t>
      </w:r>
      <w:r w:rsidR="00B25F2D" w:rsidRPr="000B4A91">
        <w:rPr>
          <w:rFonts w:ascii="Times New Roman" w:hAnsi="Times New Roman" w:cs="Times New Roman"/>
          <w:sz w:val="24"/>
          <w:szCs w:val="24"/>
        </w:rPr>
        <w:t>the C</w:t>
      </w:r>
      <w:r w:rsidRPr="000B4A91">
        <w:rPr>
          <w:rFonts w:ascii="Times New Roman" w:hAnsi="Times New Roman" w:cs="Times New Roman"/>
          <w:sz w:val="24"/>
          <w:szCs w:val="24"/>
        </w:rPr>
        <w:t xml:space="preserve">ontractor </w:t>
      </w:r>
      <w:r w:rsidR="00B25F2D" w:rsidRPr="000B4A91">
        <w:rPr>
          <w:rFonts w:ascii="Times New Roman" w:hAnsi="Times New Roman" w:cs="Times New Roman"/>
          <w:sz w:val="24"/>
          <w:szCs w:val="24"/>
        </w:rPr>
        <w:t>from</w:t>
      </w:r>
      <w:r w:rsidRPr="000B4A91">
        <w:rPr>
          <w:rFonts w:ascii="Times New Roman" w:hAnsi="Times New Roman" w:cs="Times New Roman"/>
          <w:sz w:val="24"/>
          <w:szCs w:val="24"/>
        </w:rPr>
        <w:t xml:space="preserve"> </w:t>
      </w:r>
      <w:r w:rsidR="00631F09" w:rsidRPr="000B4A91">
        <w:rPr>
          <w:rFonts w:ascii="Times New Roman" w:hAnsi="Times New Roman" w:cs="Times New Roman"/>
          <w:sz w:val="24"/>
          <w:szCs w:val="24"/>
        </w:rPr>
        <w:t xml:space="preserve">future TO </w:t>
      </w:r>
      <w:r w:rsidRPr="000B4A91">
        <w:rPr>
          <w:rFonts w:ascii="Times New Roman" w:hAnsi="Times New Roman" w:cs="Times New Roman"/>
          <w:sz w:val="24"/>
          <w:szCs w:val="24"/>
        </w:rPr>
        <w:t>compet</w:t>
      </w:r>
      <w:r w:rsidR="00B25F2D" w:rsidRPr="000B4A91">
        <w:rPr>
          <w:rFonts w:ascii="Times New Roman" w:hAnsi="Times New Roman" w:cs="Times New Roman"/>
          <w:sz w:val="24"/>
          <w:szCs w:val="24"/>
        </w:rPr>
        <w:t>i</w:t>
      </w:r>
      <w:r w:rsidR="00631F09" w:rsidRPr="000B4A91">
        <w:rPr>
          <w:rFonts w:ascii="Times New Roman" w:hAnsi="Times New Roman" w:cs="Times New Roman"/>
          <w:sz w:val="24"/>
          <w:szCs w:val="24"/>
        </w:rPr>
        <w:t>tio</w:t>
      </w:r>
      <w:r w:rsidR="00B25F2D" w:rsidRPr="000B4A91">
        <w:rPr>
          <w:rFonts w:ascii="Times New Roman" w:hAnsi="Times New Roman" w:cs="Times New Roman"/>
          <w:sz w:val="24"/>
          <w:szCs w:val="24"/>
        </w:rPr>
        <w:t>n</w:t>
      </w:r>
      <w:r w:rsidR="00631F09" w:rsidRPr="000B4A91">
        <w:rPr>
          <w:rFonts w:ascii="Times New Roman" w:hAnsi="Times New Roman" w:cs="Times New Roman"/>
          <w:sz w:val="24"/>
          <w:szCs w:val="24"/>
        </w:rPr>
        <w:t>s,</w:t>
      </w:r>
      <w:r w:rsidRPr="000B4A91">
        <w:rPr>
          <w:rFonts w:ascii="Times New Roman" w:hAnsi="Times New Roman" w:cs="Times New Roman"/>
          <w:sz w:val="24"/>
          <w:szCs w:val="24"/>
        </w:rPr>
        <w:t xml:space="preserve"> </w:t>
      </w:r>
      <w:r w:rsidR="00631F09" w:rsidRPr="000B4A91">
        <w:rPr>
          <w:rFonts w:ascii="Times New Roman" w:hAnsi="Times New Roman" w:cs="Times New Roman"/>
          <w:sz w:val="24"/>
          <w:szCs w:val="24"/>
        </w:rPr>
        <w:t xml:space="preserve">decline </w:t>
      </w:r>
      <w:r w:rsidR="00B25F2D" w:rsidRPr="000B4A91">
        <w:rPr>
          <w:rFonts w:ascii="Times New Roman" w:hAnsi="Times New Roman" w:cs="Times New Roman"/>
          <w:sz w:val="24"/>
          <w:szCs w:val="24"/>
        </w:rPr>
        <w:t xml:space="preserve">to </w:t>
      </w:r>
      <w:r w:rsidRPr="000B4A91">
        <w:rPr>
          <w:rFonts w:ascii="Times New Roman" w:hAnsi="Times New Roman" w:cs="Times New Roman"/>
          <w:sz w:val="24"/>
          <w:szCs w:val="24"/>
        </w:rPr>
        <w:t xml:space="preserve">exercise remaining option periods on </w:t>
      </w:r>
      <w:r w:rsidR="00B25F2D" w:rsidRPr="000B4A91">
        <w:rPr>
          <w:rFonts w:ascii="Times New Roman" w:hAnsi="Times New Roman" w:cs="Times New Roman"/>
          <w:sz w:val="24"/>
          <w:szCs w:val="24"/>
        </w:rPr>
        <w:t xml:space="preserve">existing </w:t>
      </w:r>
      <w:r w:rsidR="009D3B45" w:rsidRPr="000B4A91">
        <w:rPr>
          <w:rFonts w:ascii="Times New Roman" w:hAnsi="Times New Roman" w:cs="Times New Roman"/>
          <w:sz w:val="24"/>
          <w:szCs w:val="24"/>
        </w:rPr>
        <w:t>TO</w:t>
      </w:r>
      <w:r w:rsidRPr="000B4A91">
        <w:rPr>
          <w:rFonts w:ascii="Times New Roman" w:hAnsi="Times New Roman" w:cs="Times New Roman"/>
          <w:sz w:val="24"/>
          <w:szCs w:val="24"/>
        </w:rPr>
        <w:t>s</w:t>
      </w:r>
      <w:r w:rsidR="00631F09" w:rsidRPr="000B4A91">
        <w:rPr>
          <w:rFonts w:ascii="Times New Roman" w:hAnsi="Times New Roman" w:cs="Times New Roman"/>
          <w:sz w:val="24"/>
          <w:szCs w:val="24"/>
        </w:rPr>
        <w:t>,</w:t>
      </w:r>
      <w:r w:rsidRPr="000B4A91">
        <w:rPr>
          <w:rFonts w:ascii="Times New Roman" w:hAnsi="Times New Roman" w:cs="Times New Roman"/>
          <w:sz w:val="24"/>
          <w:szCs w:val="24"/>
        </w:rPr>
        <w:t xml:space="preserve"> </w:t>
      </w:r>
      <w:r w:rsidR="00631F09" w:rsidRPr="000B4A91">
        <w:rPr>
          <w:rFonts w:ascii="Times New Roman" w:hAnsi="Times New Roman" w:cs="Times New Roman"/>
          <w:sz w:val="24"/>
          <w:szCs w:val="24"/>
        </w:rPr>
        <w:t>and/</w:t>
      </w:r>
      <w:r w:rsidRPr="000B4A91">
        <w:rPr>
          <w:rFonts w:ascii="Times New Roman" w:hAnsi="Times New Roman" w:cs="Times New Roman"/>
          <w:sz w:val="24"/>
          <w:szCs w:val="24"/>
        </w:rPr>
        <w:t xml:space="preserve">or </w:t>
      </w:r>
      <w:r w:rsidR="00631F09" w:rsidRPr="000B4A91">
        <w:rPr>
          <w:rFonts w:ascii="Times New Roman" w:hAnsi="Times New Roman" w:cs="Times New Roman"/>
          <w:sz w:val="24"/>
          <w:szCs w:val="24"/>
        </w:rPr>
        <w:t xml:space="preserve">decline to exercise option periods </w:t>
      </w:r>
      <w:r w:rsidRPr="000B4A91">
        <w:rPr>
          <w:rFonts w:ascii="Times New Roman" w:hAnsi="Times New Roman" w:cs="Times New Roman"/>
          <w:sz w:val="24"/>
          <w:szCs w:val="24"/>
        </w:rPr>
        <w:t>on the AFCAP main contract.</w:t>
      </w:r>
    </w:p>
    <w:p w14:paraId="23D27B1E" w14:textId="0837D338" w:rsidR="004211B3" w:rsidRPr="000B4A91" w:rsidRDefault="00530C03" w:rsidP="0079586A">
      <w:pPr>
        <w:pStyle w:val="ListParagraph"/>
        <w:numPr>
          <w:ilvl w:val="1"/>
          <w:numId w:val="3"/>
        </w:numPr>
        <w:tabs>
          <w:tab w:val="left" w:pos="810"/>
        </w:tabs>
        <w:spacing w:after="240"/>
        <w:contextualSpacing w:val="0"/>
        <w:jc w:val="both"/>
        <w:rPr>
          <w:rFonts w:ascii="Times New Roman" w:hAnsi="Times New Roman" w:cs="Times New Roman"/>
          <w:sz w:val="24"/>
          <w:szCs w:val="24"/>
        </w:rPr>
      </w:pPr>
      <w:r w:rsidRPr="000B4A91">
        <w:rPr>
          <w:rFonts w:ascii="Times New Roman" w:hAnsi="Times New Roman" w:cs="Times New Roman"/>
          <w:b/>
          <w:bCs/>
          <w:sz w:val="24"/>
          <w:szCs w:val="24"/>
        </w:rPr>
        <w:t>Program Management Office (PMO) Support</w:t>
      </w:r>
      <w:r w:rsidR="004211B3" w:rsidRPr="000B4A91">
        <w:rPr>
          <w:rFonts w:ascii="Times New Roman" w:hAnsi="Times New Roman" w:cs="Times New Roman"/>
          <w:b/>
          <w:bCs/>
          <w:sz w:val="24"/>
          <w:szCs w:val="24"/>
        </w:rPr>
        <w:t>:</w:t>
      </w:r>
      <w:r w:rsidR="0023506D" w:rsidRPr="000B4A91">
        <w:rPr>
          <w:rFonts w:ascii="Times New Roman" w:hAnsi="Times New Roman" w:cs="Times New Roman"/>
          <w:b/>
          <w:bCs/>
          <w:sz w:val="24"/>
          <w:szCs w:val="24"/>
        </w:rPr>
        <w:t xml:space="preserve"> </w:t>
      </w:r>
      <w:r w:rsidR="00DA5E63" w:rsidRPr="000B4A91">
        <w:rPr>
          <w:rFonts w:ascii="Times New Roman" w:hAnsi="Times New Roman" w:cs="Times New Roman"/>
          <w:sz w:val="24"/>
          <w:szCs w:val="24"/>
        </w:rPr>
        <w:t xml:space="preserve">The Contractor </w:t>
      </w:r>
      <w:r w:rsidR="00397E99" w:rsidRPr="000B4A91">
        <w:rPr>
          <w:rFonts w:ascii="Times New Roman" w:hAnsi="Times New Roman" w:cs="Times New Roman"/>
          <w:sz w:val="24"/>
          <w:szCs w:val="24"/>
        </w:rPr>
        <w:t>shall</w:t>
      </w:r>
      <w:r w:rsidR="00DA5E63" w:rsidRPr="000B4A91">
        <w:rPr>
          <w:rFonts w:ascii="Times New Roman" w:hAnsi="Times New Roman" w:cs="Times New Roman"/>
          <w:sz w:val="24"/>
          <w:szCs w:val="24"/>
        </w:rPr>
        <w:t xml:space="preserve"> assign a </w:t>
      </w:r>
      <w:r w:rsidR="00BC6007" w:rsidRPr="000B4A91">
        <w:rPr>
          <w:rFonts w:ascii="Times New Roman" w:hAnsi="Times New Roman" w:cs="Times New Roman"/>
          <w:sz w:val="24"/>
          <w:szCs w:val="24"/>
        </w:rPr>
        <w:t>P</w:t>
      </w:r>
      <w:r w:rsidR="00DA5E63" w:rsidRPr="000B4A91">
        <w:rPr>
          <w:rFonts w:ascii="Times New Roman" w:hAnsi="Times New Roman" w:cs="Times New Roman"/>
          <w:sz w:val="24"/>
          <w:szCs w:val="24"/>
        </w:rPr>
        <w:t xml:space="preserve">rogram </w:t>
      </w:r>
      <w:r w:rsidR="00BC6007" w:rsidRPr="000B4A91">
        <w:rPr>
          <w:rFonts w:ascii="Times New Roman" w:hAnsi="Times New Roman" w:cs="Times New Roman"/>
          <w:sz w:val="24"/>
          <w:szCs w:val="24"/>
        </w:rPr>
        <w:t>M</w:t>
      </w:r>
      <w:r w:rsidR="00DA5E63" w:rsidRPr="000B4A91">
        <w:rPr>
          <w:rFonts w:ascii="Times New Roman" w:hAnsi="Times New Roman" w:cs="Times New Roman"/>
          <w:sz w:val="24"/>
          <w:szCs w:val="24"/>
        </w:rPr>
        <w:t xml:space="preserve">anager and </w:t>
      </w:r>
      <w:r w:rsidR="00BC6007" w:rsidRPr="000B4A91">
        <w:rPr>
          <w:rFonts w:ascii="Times New Roman" w:hAnsi="Times New Roman" w:cs="Times New Roman"/>
          <w:sz w:val="24"/>
          <w:szCs w:val="24"/>
        </w:rPr>
        <w:t>A</w:t>
      </w:r>
      <w:r w:rsidR="00DA5E63" w:rsidRPr="000B4A91">
        <w:rPr>
          <w:rFonts w:ascii="Times New Roman" w:hAnsi="Times New Roman" w:cs="Times New Roman"/>
          <w:sz w:val="24"/>
          <w:szCs w:val="24"/>
        </w:rPr>
        <w:t xml:space="preserve">lternate </w:t>
      </w:r>
      <w:r w:rsidR="00BC6007" w:rsidRPr="000B4A91">
        <w:rPr>
          <w:rFonts w:ascii="Times New Roman" w:hAnsi="Times New Roman" w:cs="Times New Roman"/>
          <w:sz w:val="24"/>
          <w:szCs w:val="24"/>
        </w:rPr>
        <w:t>P</w:t>
      </w:r>
      <w:r w:rsidR="00DA5E63" w:rsidRPr="000B4A91">
        <w:rPr>
          <w:rFonts w:ascii="Times New Roman" w:hAnsi="Times New Roman" w:cs="Times New Roman"/>
          <w:sz w:val="24"/>
          <w:szCs w:val="24"/>
        </w:rPr>
        <w:t xml:space="preserve">rogram </w:t>
      </w:r>
      <w:r w:rsidR="00BC6007" w:rsidRPr="000B4A91">
        <w:rPr>
          <w:rFonts w:ascii="Times New Roman" w:hAnsi="Times New Roman" w:cs="Times New Roman"/>
          <w:sz w:val="24"/>
          <w:szCs w:val="24"/>
        </w:rPr>
        <w:t>M</w:t>
      </w:r>
      <w:r w:rsidR="00DA5E63" w:rsidRPr="000B4A91">
        <w:rPr>
          <w:rFonts w:ascii="Times New Roman" w:hAnsi="Times New Roman" w:cs="Times New Roman"/>
          <w:sz w:val="24"/>
          <w:szCs w:val="24"/>
        </w:rPr>
        <w:t xml:space="preserve">anager for the </w:t>
      </w:r>
      <w:r w:rsidR="005614BA" w:rsidRPr="000B4A91">
        <w:rPr>
          <w:rFonts w:ascii="Times New Roman" w:hAnsi="Times New Roman" w:cs="Times New Roman"/>
          <w:sz w:val="24"/>
          <w:szCs w:val="24"/>
        </w:rPr>
        <w:t>AFCAP Basic C</w:t>
      </w:r>
      <w:r w:rsidR="00DA5E63" w:rsidRPr="000B4A91">
        <w:rPr>
          <w:rFonts w:ascii="Times New Roman" w:hAnsi="Times New Roman" w:cs="Times New Roman"/>
          <w:sz w:val="24"/>
          <w:szCs w:val="24"/>
        </w:rPr>
        <w:t xml:space="preserve">ontract and </w:t>
      </w:r>
      <w:r w:rsidR="008D799D" w:rsidRPr="000B4A91">
        <w:rPr>
          <w:rFonts w:ascii="Times New Roman" w:hAnsi="Times New Roman" w:cs="Times New Roman"/>
          <w:sz w:val="24"/>
          <w:szCs w:val="24"/>
        </w:rPr>
        <w:t xml:space="preserve">designate </w:t>
      </w:r>
      <w:r w:rsidR="00DA5E63" w:rsidRPr="000B4A91">
        <w:rPr>
          <w:rFonts w:ascii="Times New Roman" w:hAnsi="Times New Roman" w:cs="Times New Roman"/>
          <w:sz w:val="24"/>
          <w:szCs w:val="24"/>
        </w:rPr>
        <w:t xml:space="preserve">on-site </w:t>
      </w:r>
      <w:r w:rsidR="009D3B45" w:rsidRPr="000B4A91">
        <w:rPr>
          <w:rFonts w:ascii="Times New Roman" w:hAnsi="Times New Roman" w:cs="Times New Roman"/>
          <w:sz w:val="24"/>
          <w:szCs w:val="24"/>
        </w:rPr>
        <w:t>TO</w:t>
      </w:r>
      <w:r w:rsidR="00DA5E63" w:rsidRPr="000B4A91">
        <w:rPr>
          <w:rFonts w:ascii="Times New Roman" w:hAnsi="Times New Roman" w:cs="Times New Roman"/>
          <w:sz w:val="24"/>
          <w:szCs w:val="24"/>
        </w:rPr>
        <w:t xml:space="preserve"> managers (</w:t>
      </w:r>
      <w:r w:rsidR="005F389B" w:rsidRPr="000B4A91">
        <w:rPr>
          <w:rFonts w:ascii="Times New Roman" w:hAnsi="Times New Roman" w:cs="Times New Roman"/>
          <w:sz w:val="24"/>
          <w:szCs w:val="24"/>
        </w:rPr>
        <w:t>referred to</w:t>
      </w:r>
      <w:r w:rsidR="00DA5E63" w:rsidRPr="000B4A91">
        <w:rPr>
          <w:rFonts w:ascii="Times New Roman" w:hAnsi="Times New Roman" w:cs="Times New Roman"/>
          <w:sz w:val="24"/>
          <w:szCs w:val="24"/>
        </w:rPr>
        <w:t xml:space="preserve"> as “Site Managers”) for </w:t>
      </w:r>
      <w:r w:rsidR="005614BA" w:rsidRPr="000B4A91">
        <w:rPr>
          <w:rFonts w:ascii="Times New Roman" w:hAnsi="Times New Roman" w:cs="Times New Roman"/>
          <w:sz w:val="24"/>
          <w:szCs w:val="24"/>
        </w:rPr>
        <w:t xml:space="preserve">each awarded </w:t>
      </w:r>
      <w:r w:rsidR="009D3B45" w:rsidRPr="000B4A91">
        <w:rPr>
          <w:rFonts w:ascii="Times New Roman" w:hAnsi="Times New Roman" w:cs="Times New Roman"/>
          <w:sz w:val="24"/>
          <w:szCs w:val="24"/>
        </w:rPr>
        <w:t>TO</w:t>
      </w:r>
      <w:r w:rsidR="00397E99" w:rsidRPr="000B4A91">
        <w:rPr>
          <w:rFonts w:ascii="Times New Roman" w:hAnsi="Times New Roman" w:cs="Times New Roman"/>
          <w:sz w:val="24"/>
          <w:szCs w:val="24"/>
        </w:rPr>
        <w:t>.</w:t>
      </w:r>
      <w:r w:rsidR="005614BA" w:rsidRPr="000B4A91">
        <w:rPr>
          <w:rFonts w:ascii="Times New Roman" w:hAnsi="Times New Roman" w:cs="Times New Roman"/>
          <w:sz w:val="24"/>
          <w:szCs w:val="24"/>
        </w:rPr>
        <w:t xml:space="preserve"> </w:t>
      </w:r>
      <w:r w:rsidR="008D799D" w:rsidRPr="000B4A91">
        <w:rPr>
          <w:rFonts w:ascii="Times New Roman" w:hAnsi="Times New Roman" w:cs="Times New Roman"/>
          <w:sz w:val="24"/>
          <w:szCs w:val="24"/>
        </w:rPr>
        <w:t>The Program Manager, Alternate Program Manager, and designated Site Managers are identified as key personnel.</w:t>
      </w:r>
      <w:r w:rsidR="0023506D" w:rsidRPr="000B4A91">
        <w:rPr>
          <w:rFonts w:ascii="Times New Roman" w:hAnsi="Times New Roman" w:cs="Times New Roman"/>
          <w:sz w:val="24"/>
          <w:szCs w:val="24"/>
        </w:rPr>
        <w:t xml:space="preserve"> </w:t>
      </w:r>
      <w:r w:rsidR="008D799D" w:rsidRPr="000B4A91">
        <w:rPr>
          <w:rFonts w:ascii="Times New Roman" w:hAnsi="Times New Roman" w:cs="Times New Roman"/>
          <w:sz w:val="24"/>
          <w:szCs w:val="24"/>
        </w:rPr>
        <w:t>K</w:t>
      </w:r>
      <w:r w:rsidR="004211B3" w:rsidRPr="000B4A91">
        <w:rPr>
          <w:rFonts w:ascii="Times New Roman" w:hAnsi="Times New Roman" w:cs="Times New Roman"/>
          <w:sz w:val="24"/>
          <w:szCs w:val="24"/>
        </w:rPr>
        <w:t xml:space="preserve">ey personnel </w:t>
      </w:r>
      <w:r w:rsidR="008D799D" w:rsidRPr="000B4A91">
        <w:rPr>
          <w:rFonts w:ascii="Times New Roman" w:hAnsi="Times New Roman" w:cs="Times New Roman"/>
          <w:sz w:val="24"/>
          <w:szCs w:val="24"/>
        </w:rPr>
        <w:t xml:space="preserve">shall </w:t>
      </w:r>
      <w:r w:rsidR="005F389B" w:rsidRPr="000B4A91">
        <w:rPr>
          <w:rFonts w:ascii="Times New Roman" w:hAnsi="Times New Roman" w:cs="Times New Roman"/>
          <w:sz w:val="24"/>
          <w:szCs w:val="24"/>
        </w:rPr>
        <w:t>meet the qualification</w:t>
      </w:r>
      <w:r w:rsidR="006458E2" w:rsidRPr="000B4A91">
        <w:rPr>
          <w:rFonts w:ascii="Times New Roman" w:hAnsi="Times New Roman" w:cs="Times New Roman"/>
          <w:sz w:val="24"/>
          <w:szCs w:val="24"/>
        </w:rPr>
        <w:t>s</w:t>
      </w:r>
      <w:r w:rsidR="005F389B" w:rsidRPr="000B4A91">
        <w:rPr>
          <w:rFonts w:ascii="Times New Roman" w:hAnsi="Times New Roman" w:cs="Times New Roman"/>
          <w:sz w:val="24"/>
          <w:szCs w:val="24"/>
        </w:rPr>
        <w:t xml:space="preserve"> outlined below and </w:t>
      </w:r>
      <w:r w:rsidR="008D799D" w:rsidRPr="000B4A91">
        <w:rPr>
          <w:rFonts w:ascii="Times New Roman" w:hAnsi="Times New Roman" w:cs="Times New Roman"/>
          <w:sz w:val="24"/>
          <w:szCs w:val="24"/>
        </w:rPr>
        <w:t xml:space="preserve">remain in their positions </w:t>
      </w:r>
      <w:r w:rsidR="004211B3" w:rsidRPr="000B4A91">
        <w:rPr>
          <w:rFonts w:ascii="Times New Roman" w:hAnsi="Times New Roman" w:cs="Times New Roman"/>
          <w:sz w:val="24"/>
          <w:szCs w:val="24"/>
        </w:rPr>
        <w:t>for a minimum performance period of at least 12 months</w:t>
      </w:r>
      <w:r w:rsidR="008D799D" w:rsidRPr="000B4A91">
        <w:rPr>
          <w:rFonts w:ascii="Times New Roman" w:hAnsi="Times New Roman" w:cs="Times New Roman"/>
          <w:sz w:val="24"/>
          <w:szCs w:val="24"/>
        </w:rPr>
        <w:t>,</w:t>
      </w:r>
      <w:r w:rsidR="004211B3" w:rsidRPr="000B4A91">
        <w:rPr>
          <w:rFonts w:ascii="Times New Roman" w:hAnsi="Times New Roman" w:cs="Times New Roman"/>
          <w:sz w:val="24"/>
          <w:szCs w:val="24"/>
        </w:rPr>
        <w:t xml:space="preserve"> unless </w:t>
      </w:r>
      <w:r w:rsidR="008D799D" w:rsidRPr="000B4A91">
        <w:rPr>
          <w:rFonts w:ascii="Times New Roman" w:hAnsi="Times New Roman" w:cs="Times New Roman"/>
          <w:sz w:val="24"/>
          <w:szCs w:val="24"/>
        </w:rPr>
        <w:t xml:space="preserve">prevented by </w:t>
      </w:r>
      <w:r w:rsidR="004211B3" w:rsidRPr="000B4A91">
        <w:rPr>
          <w:rFonts w:ascii="Times New Roman" w:hAnsi="Times New Roman" w:cs="Times New Roman"/>
          <w:sz w:val="24"/>
          <w:szCs w:val="24"/>
        </w:rPr>
        <w:t>medical condition</w:t>
      </w:r>
      <w:r w:rsidR="008D799D" w:rsidRPr="000B4A91">
        <w:rPr>
          <w:rFonts w:ascii="Times New Roman" w:hAnsi="Times New Roman" w:cs="Times New Roman"/>
          <w:sz w:val="24"/>
          <w:szCs w:val="24"/>
        </w:rPr>
        <w:t>s</w:t>
      </w:r>
      <w:r w:rsidR="00397E99" w:rsidRPr="000B4A91">
        <w:rPr>
          <w:rFonts w:ascii="Times New Roman" w:hAnsi="Times New Roman" w:cs="Times New Roman"/>
          <w:sz w:val="24"/>
          <w:szCs w:val="24"/>
        </w:rPr>
        <w:t>,</w:t>
      </w:r>
      <w:r w:rsidR="004211B3" w:rsidRPr="000B4A91">
        <w:rPr>
          <w:rFonts w:ascii="Times New Roman" w:hAnsi="Times New Roman" w:cs="Times New Roman"/>
          <w:sz w:val="24"/>
          <w:szCs w:val="24"/>
        </w:rPr>
        <w:t xml:space="preserve"> terminat</w:t>
      </w:r>
      <w:r w:rsidR="00397E99" w:rsidRPr="000B4A91">
        <w:rPr>
          <w:rFonts w:ascii="Times New Roman" w:hAnsi="Times New Roman" w:cs="Times New Roman"/>
          <w:sz w:val="24"/>
          <w:szCs w:val="24"/>
        </w:rPr>
        <w:t>ion</w:t>
      </w:r>
      <w:r w:rsidR="004211B3" w:rsidRPr="000B4A91">
        <w:rPr>
          <w:rFonts w:ascii="Times New Roman" w:hAnsi="Times New Roman" w:cs="Times New Roman"/>
          <w:sz w:val="24"/>
          <w:szCs w:val="24"/>
        </w:rPr>
        <w:t>, resign</w:t>
      </w:r>
      <w:r w:rsidR="00397E99" w:rsidRPr="000B4A91">
        <w:rPr>
          <w:rFonts w:ascii="Times New Roman" w:hAnsi="Times New Roman" w:cs="Times New Roman"/>
          <w:sz w:val="24"/>
          <w:szCs w:val="24"/>
        </w:rPr>
        <w:t>ation</w:t>
      </w:r>
      <w:r w:rsidR="004211B3" w:rsidRPr="000B4A91">
        <w:rPr>
          <w:rFonts w:ascii="Times New Roman" w:hAnsi="Times New Roman" w:cs="Times New Roman"/>
          <w:sz w:val="24"/>
          <w:szCs w:val="24"/>
        </w:rPr>
        <w:t>, or retire</w:t>
      </w:r>
      <w:r w:rsidR="00397E99" w:rsidRPr="000B4A91">
        <w:rPr>
          <w:rFonts w:ascii="Times New Roman" w:hAnsi="Times New Roman" w:cs="Times New Roman"/>
          <w:sz w:val="24"/>
          <w:szCs w:val="24"/>
        </w:rPr>
        <w:t>ment</w:t>
      </w:r>
      <w:r w:rsidRPr="000B4A91">
        <w:rPr>
          <w:rFonts w:ascii="Times New Roman" w:hAnsi="Times New Roman" w:cs="Times New Roman"/>
          <w:sz w:val="24"/>
          <w:szCs w:val="24"/>
        </w:rPr>
        <w:t>.</w:t>
      </w:r>
      <w:r w:rsidR="0023506D" w:rsidRPr="000B4A91">
        <w:rPr>
          <w:rFonts w:ascii="Times New Roman" w:hAnsi="Times New Roman" w:cs="Times New Roman"/>
          <w:sz w:val="24"/>
          <w:szCs w:val="24"/>
        </w:rPr>
        <w:t xml:space="preserve"> </w:t>
      </w:r>
      <w:r w:rsidR="004211B3" w:rsidRPr="000B4A91">
        <w:rPr>
          <w:rFonts w:ascii="Times New Roman" w:hAnsi="Times New Roman" w:cs="Times New Roman"/>
          <w:sz w:val="24"/>
          <w:szCs w:val="24"/>
        </w:rPr>
        <w:t xml:space="preserve">The </w:t>
      </w:r>
      <w:r w:rsidR="00397E99" w:rsidRPr="000B4A91">
        <w:rPr>
          <w:rFonts w:ascii="Times New Roman" w:hAnsi="Times New Roman" w:cs="Times New Roman"/>
          <w:sz w:val="24"/>
          <w:szCs w:val="24"/>
        </w:rPr>
        <w:t xml:space="preserve">Contractor shall notify the </w:t>
      </w:r>
      <w:r w:rsidR="004211B3" w:rsidRPr="000B4A91">
        <w:rPr>
          <w:rFonts w:ascii="Times New Roman" w:hAnsi="Times New Roman" w:cs="Times New Roman"/>
          <w:sz w:val="24"/>
          <w:szCs w:val="24"/>
        </w:rPr>
        <w:t>AFCAP C</w:t>
      </w:r>
      <w:r w:rsidR="00234C66" w:rsidRPr="000B4A91">
        <w:rPr>
          <w:rFonts w:ascii="Times New Roman" w:hAnsi="Times New Roman" w:cs="Times New Roman"/>
          <w:sz w:val="24"/>
          <w:szCs w:val="24"/>
        </w:rPr>
        <w:t>O</w:t>
      </w:r>
      <w:r w:rsidR="004211B3" w:rsidRPr="000B4A91">
        <w:rPr>
          <w:rFonts w:ascii="Times New Roman" w:hAnsi="Times New Roman" w:cs="Times New Roman"/>
          <w:sz w:val="24"/>
          <w:szCs w:val="24"/>
        </w:rPr>
        <w:t xml:space="preserve"> and Government Program Manager of any proposed changes at least ten (10) </w:t>
      </w:r>
      <w:r w:rsidR="004211B3" w:rsidRPr="000B4A91">
        <w:rPr>
          <w:rFonts w:ascii="Times New Roman" w:hAnsi="Times New Roman" w:cs="Times New Roman"/>
          <w:sz w:val="24"/>
          <w:szCs w:val="24"/>
        </w:rPr>
        <w:lastRenderedPageBreak/>
        <w:t>calendar days in advance.</w:t>
      </w:r>
      <w:r w:rsidR="0023506D" w:rsidRPr="000B4A91">
        <w:rPr>
          <w:rFonts w:ascii="Times New Roman" w:hAnsi="Times New Roman" w:cs="Times New Roman"/>
          <w:sz w:val="24"/>
          <w:szCs w:val="24"/>
        </w:rPr>
        <w:t xml:space="preserve"> </w:t>
      </w:r>
      <w:r w:rsidR="004211B3" w:rsidRPr="000B4A91">
        <w:rPr>
          <w:rFonts w:ascii="Times New Roman" w:hAnsi="Times New Roman" w:cs="Times New Roman"/>
          <w:sz w:val="24"/>
          <w:szCs w:val="24"/>
        </w:rPr>
        <w:t xml:space="preserve">The Government reserves the right to reject proposed changes in the Contractor </w:t>
      </w:r>
      <w:r w:rsidR="00BC6007" w:rsidRPr="000B4A91">
        <w:rPr>
          <w:rFonts w:ascii="Times New Roman" w:hAnsi="Times New Roman" w:cs="Times New Roman"/>
          <w:sz w:val="24"/>
          <w:szCs w:val="24"/>
        </w:rPr>
        <w:t>P</w:t>
      </w:r>
      <w:r w:rsidR="004211B3" w:rsidRPr="000B4A91">
        <w:rPr>
          <w:rFonts w:ascii="Times New Roman" w:hAnsi="Times New Roman" w:cs="Times New Roman"/>
          <w:sz w:val="24"/>
          <w:szCs w:val="24"/>
        </w:rPr>
        <w:t xml:space="preserve">rogram </w:t>
      </w:r>
      <w:r w:rsidR="00BC6007" w:rsidRPr="000B4A91">
        <w:rPr>
          <w:rFonts w:ascii="Times New Roman" w:hAnsi="Times New Roman" w:cs="Times New Roman"/>
          <w:sz w:val="24"/>
          <w:szCs w:val="24"/>
        </w:rPr>
        <w:t>M</w:t>
      </w:r>
      <w:r w:rsidR="004211B3" w:rsidRPr="000B4A91">
        <w:rPr>
          <w:rFonts w:ascii="Times New Roman" w:hAnsi="Times New Roman" w:cs="Times New Roman"/>
          <w:sz w:val="24"/>
          <w:szCs w:val="24"/>
        </w:rPr>
        <w:t>anager.</w:t>
      </w:r>
      <w:r w:rsidR="0023506D" w:rsidRPr="000B4A91">
        <w:rPr>
          <w:rFonts w:ascii="Times New Roman" w:hAnsi="Times New Roman" w:cs="Times New Roman"/>
          <w:sz w:val="24"/>
          <w:szCs w:val="24"/>
        </w:rPr>
        <w:t xml:space="preserve"> </w:t>
      </w:r>
      <w:r w:rsidR="008D799D" w:rsidRPr="000B4A91">
        <w:rPr>
          <w:rFonts w:ascii="Times New Roman" w:hAnsi="Times New Roman" w:cs="Times New Roman"/>
          <w:sz w:val="24"/>
          <w:szCs w:val="24"/>
        </w:rPr>
        <w:t xml:space="preserve">For </w:t>
      </w:r>
      <w:r w:rsidR="009C59BD" w:rsidRPr="000B4A91">
        <w:rPr>
          <w:rFonts w:ascii="Times New Roman" w:hAnsi="Times New Roman" w:cs="Times New Roman"/>
          <w:sz w:val="24"/>
          <w:szCs w:val="24"/>
        </w:rPr>
        <w:t xml:space="preserve">proposed </w:t>
      </w:r>
      <w:r w:rsidR="008D799D" w:rsidRPr="000B4A91">
        <w:rPr>
          <w:rFonts w:ascii="Times New Roman" w:hAnsi="Times New Roman" w:cs="Times New Roman"/>
          <w:sz w:val="24"/>
          <w:szCs w:val="24"/>
        </w:rPr>
        <w:t>personnel substitutes, t</w:t>
      </w:r>
      <w:r w:rsidR="004211B3" w:rsidRPr="000B4A91">
        <w:rPr>
          <w:rFonts w:ascii="Times New Roman" w:hAnsi="Times New Roman" w:cs="Times New Roman"/>
          <w:sz w:val="24"/>
          <w:szCs w:val="24"/>
        </w:rPr>
        <w:t xml:space="preserve">he Contractor shall submit </w:t>
      </w:r>
      <w:r w:rsidR="009C59BD" w:rsidRPr="000B4A91">
        <w:rPr>
          <w:rFonts w:ascii="Times New Roman" w:hAnsi="Times New Roman" w:cs="Times New Roman"/>
          <w:sz w:val="24"/>
          <w:szCs w:val="24"/>
        </w:rPr>
        <w:t xml:space="preserve">relevant </w:t>
      </w:r>
      <w:r w:rsidR="004211B3" w:rsidRPr="000B4A91">
        <w:rPr>
          <w:rFonts w:ascii="Times New Roman" w:hAnsi="Times New Roman" w:cs="Times New Roman"/>
          <w:sz w:val="24"/>
          <w:szCs w:val="24"/>
        </w:rPr>
        <w:t>documentation (</w:t>
      </w:r>
      <w:r w:rsidR="003F4C9A" w:rsidRPr="000B4A91">
        <w:rPr>
          <w:rFonts w:ascii="Times New Roman" w:hAnsi="Times New Roman" w:cs="Times New Roman"/>
          <w:sz w:val="24"/>
          <w:szCs w:val="24"/>
        </w:rPr>
        <w:t>e.g.,</w:t>
      </w:r>
      <w:r w:rsidR="004211B3" w:rsidRPr="000B4A91">
        <w:rPr>
          <w:rFonts w:ascii="Times New Roman" w:hAnsi="Times New Roman" w:cs="Times New Roman"/>
          <w:sz w:val="24"/>
          <w:szCs w:val="24"/>
        </w:rPr>
        <w:t xml:space="preserve"> resume)</w:t>
      </w:r>
      <w:r w:rsidR="008D799D" w:rsidRPr="000B4A91">
        <w:rPr>
          <w:rFonts w:ascii="Times New Roman" w:hAnsi="Times New Roman" w:cs="Times New Roman"/>
          <w:sz w:val="24"/>
          <w:szCs w:val="24"/>
        </w:rPr>
        <w:t>;</w:t>
      </w:r>
      <w:r w:rsidR="004211B3" w:rsidRPr="000B4A91">
        <w:rPr>
          <w:rFonts w:ascii="Times New Roman" w:hAnsi="Times New Roman" w:cs="Times New Roman"/>
          <w:sz w:val="24"/>
          <w:szCs w:val="24"/>
        </w:rPr>
        <w:t xml:space="preserve"> and a </w:t>
      </w:r>
      <w:r w:rsidR="009C59BD" w:rsidRPr="000B4A91">
        <w:rPr>
          <w:rFonts w:ascii="Times New Roman" w:hAnsi="Times New Roman" w:cs="Times New Roman"/>
          <w:sz w:val="24"/>
          <w:szCs w:val="24"/>
        </w:rPr>
        <w:t xml:space="preserve">detailed justification outlining </w:t>
      </w:r>
      <w:r w:rsidR="004211B3" w:rsidRPr="000B4A91">
        <w:rPr>
          <w:rFonts w:ascii="Times New Roman" w:hAnsi="Times New Roman" w:cs="Times New Roman"/>
          <w:sz w:val="24"/>
          <w:szCs w:val="24"/>
        </w:rPr>
        <w:t>the circumstances necessitating the substitution.</w:t>
      </w:r>
      <w:r w:rsidR="0079586A" w:rsidRPr="000B4A91">
        <w:rPr>
          <w:rFonts w:ascii="Times New Roman" w:hAnsi="Times New Roman" w:cs="Times New Roman"/>
          <w:sz w:val="24"/>
          <w:szCs w:val="24"/>
        </w:rPr>
        <w:t xml:space="preserve"> </w:t>
      </w:r>
      <w:r w:rsidR="00DD26AA" w:rsidRPr="000B4A91">
        <w:rPr>
          <w:rFonts w:ascii="Times New Roman" w:hAnsi="Times New Roman" w:cs="Times New Roman"/>
          <w:sz w:val="24"/>
          <w:szCs w:val="24"/>
        </w:rPr>
        <w:t>The Contractor shall submit a “Key AFCAP VI Contact Listing” in Microsoft Word format, no later than 60 calendar days after contract award. The Key AFCAP VI Contact Listing shall contain the following information for the Program Manager, Alternate Program Manager; Primary and Secondary 24-hour contacts, Primary and Alternate Contracts Managers, Primary and Alternate Deployment Managers, and Security Manager: Names, Office phone numbers, cell phone numbers, individual e-mails, AFCAP VI corporate e-mails, and a classified mailing address for the Security Manager.</w:t>
      </w:r>
      <w:r w:rsidR="0023506D" w:rsidRPr="000B4A91">
        <w:rPr>
          <w:rFonts w:ascii="Times New Roman" w:hAnsi="Times New Roman" w:cs="Times New Roman"/>
          <w:sz w:val="24"/>
          <w:szCs w:val="24"/>
        </w:rPr>
        <w:t xml:space="preserve"> </w:t>
      </w:r>
      <w:r w:rsidR="00DD26AA" w:rsidRPr="000B4A91">
        <w:rPr>
          <w:rFonts w:ascii="Times New Roman" w:hAnsi="Times New Roman" w:cs="Times New Roman"/>
          <w:sz w:val="24"/>
          <w:szCs w:val="24"/>
        </w:rPr>
        <w:t>The Contractor shall include photographs for the Program Manager and Alternate Program Manager; photos are optional for the remainder of the team. The Contractor shall provide the Government with an updated Key AFCAP VI Contact Listing after any changes</w:t>
      </w:r>
      <w:r w:rsidR="00AE5FDF" w:rsidRPr="000B4A91">
        <w:rPr>
          <w:rFonts w:ascii="Times New Roman" w:hAnsi="Times New Roman" w:cs="Times New Roman"/>
          <w:sz w:val="24"/>
          <w:szCs w:val="24"/>
        </w:rPr>
        <w:t xml:space="preserve"> occur with five (5) business days</w:t>
      </w:r>
      <w:r w:rsidR="00DD26AA" w:rsidRPr="000B4A91">
        <w:rPr>
          <w:rFonts w:ascii="Times New Roman" w:hAnsi="Times New Roman" w:cs="Times New Roman"/>
          <w:sz w:val="24"/>
          <w:szCs w:val="24"/>
        </w:rPr>
        <w:t>. The Contractor shall submit updates to the CO and AFCAP Program Management Team for acceptance.</w:t>
      </w:r>
    </w:p>
    <w:p w14:paraId="3245166E" w14:textId="74EF91A5" w:rsidR="00431754" w:rsidRPr="000B4A91" w:rsidRDefault="00431754" w:rsidP="00530C03">
      <w:pPr>
        <w:pStyle w:val="ListParagraph"/>
        <w:numPr>
          <w:ilvl w:val="2"/>
          <w:numId w:val="3"/>
        </w:numPr>
        <w:tabs>
          <w:tab w:val="left" w:pos="81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Program Manager Qualifications</w:t>
      </w:r>
      <w:r w:rsidR="00DA5E63" w:rsidRPr="000B4A91">
        <w:rPr>
          <w:rFonts w:ascii="Times New Roman" w:hAnsi="Times New Roman" w:cs="Times New Roman"/>
          <w:sz w:val="24"/>
          <w:szCs w:val="24"/>
        </w:rPr>
        <w:t xml:space="preserve">: </w:t>
      </w:r>
      <w:r w:rsidR="008D799D" w:rsidRPr="000B4A91">
        <w:rPr>
          <w:rFonts w:ascii="Times New Roman" w:hAnsi="Times New Roman" w:cs="Times New Roman"/>
          <w:sz w:val="24"/>
          <w:szCs w:val="24"/>
        </w:rPr>
        <w:t xml:space="preserve">The </w:t>
      </w:r>
      <w:r w:rsidR="00DA5E63" w:rsidRPr="000B4A91">
        <w:rPr>
          <w:rFonts w:ascii="Times New Roman" w:hAnsi="Times New Roman" w:cs="Times New Roman"/>
          <w:sz w:val="24"/>
          <w:szCs w:val="24"/>
        </w:rPr>
        <w:t xml:space="preserve">Program </w:t>
      </w:r>
      <w:r w:rsidR="00BC6007" w:rsidRPr="000B4A91">
        <w:rPr>
          <w:rFonts w:ascii="Times New Roman" w:hAnsi="Times New Roman" w:cs="Times New Roman"/>
          <w:sz w:val="24"/>
          <w:szCs w:val="24"/>
        </w:rPr>
        <w:t>M</w:t>
      </w:r>
      <w:r w:rsidR="00DA5E63" w:rsidRPr="000B4A91">
        <w:rPr>
          <w:rFonts w:ascii="Times New Roman" w:hAnsi="Times New Roman" w:cs="Times New Roman"/>
          <w:sz w:val="24"/>
          <w:szCs w:val="24"/>
        </w:rPr>
        <w:t xml:space="preserve">anager shall </w:t>
      </w:r>
      <w:r w:rsidR="008D799D" w:rsidRPr="000B4A91">
        <w:rPr>
          <w:rFonts w:ascii="Times New Roman" w:hAnsi="Times New Roman" w:cs="Times New Roman"/>
          <w:sz w:val="24"/>
          <w:szCs w:val="24"/>
        </w:rPr>
        <w:t>possess</w:t>
      </w:r>
      <w:r w:rsidR="00DA5E63" w:rsidRPr="000B4A91">
        <w:rPr>
          <w:rFonts w:ascii="Times New Roman" w:hAnsi="Times New Roman" w:cs="Times New Roman"/>
          <w:sz w:val="24"/>
          <w:szCs w:val="24"/>
        </w:rPr>
        <w:t xml:space="preserve"> </w:t>
      </w:r>
      <w:r w:rsidR="00E570E8" w:rsidRPr="000B4A91">
        <w:rPr>
          <w:rFonts w:ascii="Times New Roman" w:hAnsi="Times New Roman" w:cs="Times New Roman"/>
          <w:sz w:val="24"/>
          <w:szCs w:val="24"/>
        </w:rPr>
        <w:t>a current Secret Security Clearance</w:t>
      </w:r>
      <w:r w:rsidR="008D799D" w:rsidRPr="000B4A91">
        <w:rPr>
          <w:rFonts w:ascii="Times New Roman" w:hAnsi="Times New Roman" w:cs="Times New Roman"/>
          <w:sz w:val="24"/>
          <w:szCs w:val="24"/>
        </w:rPr>
        <w:t>;</w:t>
      </w:r>
      <w:r w:rsidR="00E570E8" w:rsidRPr="000B4A91">
        <w:rPr>
          <w:rFonts w:ascii="Times New Roman" w:hAnsi="Times New Roman" w:cs="Times New Roman"/>
          <w:sz w:val="24"/>
          <w:szCs w:val="24"/>
        </w:rPr>
        <w:t xml:space="preserve"> and </w:t>
      </w:r>
      <w:r w:rsidR="00DC1BD1">
        <w:rPr>
          <w:rFonts w:ascii="Times New Roman" w:hAnsi="Times New Roman" w:cs="Times New Roman"/>
          <w:sz w:val="24"/>
          <w:szCs w:val="24"/>
        </w:rPr>
        <w:t xml:space="preserve">five (5) years of </w:t>
      </w:r>
      <w:r w:rsidR="00DA5E63" w:rsidRPr="000B4A91">
        <w:rPr>
          <w:rFonts w:ascii="Times New Roman" w:hAnsi="Times New Roman" w:cs="Times New Roman"/>
          <w:sz w:val="24"/>
          <w:szCs w:val="24"/>
        </w:rPr>
        <w:t xml:space="preserve">program management experience </w:t>
      </w:r>
      <w:r w:rsidR="00DC1BD1">
        <w:rPr>
          <w:rFonts w:ascii="Times New Roman" w:hAnsi="Times New Roman" w:cs="Times New Roman"/>
          <w:sz w:val="24"/>
          <w:szCs w:val="24"/>
        </w:rPr>
        <w:t xml:space="preserve">within the last seven years, </w:t>
      </w:r>
      <w:r w:rsidR="008D799D" w:rsidRPr="000B4A91">
        <w:rPr>
          <w:rFonts w:ascii="Times New Roman" w:hAnsi="Times New Roman" w:cs="Times New Roman"/>
          <w:sz w:val="24"/>
          <w:szCs w:val="24"/>
        </w:rPr>
        <w:t>with expertise</w:t>
      </w:r>
      <w:r w:rsidR="00DA5E63" w:rsidRPr="000B4A91">
        <w:rPr>
          <w:rFonts w:ascii="Times New Roman" w:hAnsi="Times New Roman" w:cs="Times New Roman"/>
          <w:sz w:val="24"/>
          <w:szCs w:val="24"/>
        </w:rPr>
        <w:t xml:space="preserve"> in the following areas:</w:t>
      </w:r>
    </w:p>
    <w:p w14:paraId="6B07BEDE" w14:textId="13920592" w:rsidR="009F0992" w:rsidRPr="000B4A91" w:rsidRDefault="009F0992" w:rsidP="00530C03">
      <w:pPr>
        <w:pStyle w:val="ListParagraph"/>
        <w:numPr>
          <w:ilvl w:val="3"/>
          <w:numId w:val="3"/>
        </w:numPr>
        <w:tabs>
          <w:tab w:val="left" w:pos="810"/>
          <w:tab w:val="left" w:pos="990"/>
        </w:tabs>
        <w:spacing w:after="240"/>
        <w:contextualSpacing w:val="0"/>
        <w:rPr>
          <w:rFonts w:ascii="Times New Roman" w:hAnsi="Times New Roman" w:cs="Times New Roman"/>
          <w:spacing w:val="-1"/>
          <w:sz w:val="24"/>
          <w:szCs w:val="24"/>
        </w:rPr>
      </w:pPr>
      <w:r w:rsidRPr="000B4A91">
        <w:rPr>
          <w:rFonts w:ascii="Times New Roman" w:eastAsia="Times New Roman" w:hAnsi="Times New Roman" w:cs="Times New Roman"/>
          <w:spacing w:val="-1"/>
          <w:sz w:val="24"/>
          <w:szCs w:val="24"/>
        </w:rPr>
        <w:t>Government appropriations</w:t>
      </w:r>
    </w:p>
    <w:p w14:paraId="57E207CF" w14:textId="0CADCFCF" w:rsidR="009F0992" w:rsidRPr="000B4A91" w:rsidRDefault="009F0992" w:rsidP="00530C03">
      <w:pPr>
        <w:pStyle w:val="ListParagraph"/>
        <w:numPr>
          <w:ilvl w:val="3"/>
          <w:numId w:val="3"/>
        </w:numPr>
        <w:tabs>
          <w:tab w:val="left" w:pos="810"/>
          <w:tab w:val="left" w:pos="990"/>
          <w:tab w:val="left" w:pos="1440"/>
        </w:tabs>
        <w:spacing w:after="240"/>
        <w:contextualSpacing w:val="0"/>
        <w:rPr>
          <w:rFonts w:ascii="Times New Roman" w:hAnsi="Times New Roman" w:cs="Times New Roman"/>
          <w:spacing w:val="-1"/>
          <w:sz w:val="24"/>
          <w:szCs w:val="24"/>
        </w:rPr>
      </w:pPr>
      <w:r w:rsidRPr="000B4A91">
        <w:rPr>
          <w:rFonts w:ascii="Times New Roman" w:hAnsi="Times New Roman" w:cs="Times New Roman"/>
          <w:spacing w:val="-1"/>
          <w:sz w:val="24"/>
          <w:szCs w:val="24"/>
        </w:rPr>
        <w:t>Air Force</w:t>
      </w:r>
      <w:r w:rsidRPr="000B4A91">
        <w:rPr>
          <w:rFonts w:ascii="Times New Roman" w:eastAsia="Times New Roman" w:hAnsi="Times New Roman" w:cs="Times New Roman"/>
          <w:spacing w:val="-1"/>
          <w:sz w:val="24"/>
          <w:szCs w:val="24"/>
        </w:rPr>
        <w:t xml:space="preserve"> </w:t>
      </w:r>
      <w:r w:rsidR="00E570E8" w:rsidRPr="000B4A91">
        <w:rPr>
          <w:rFonts w:ascii="Times New Roman" w:eastAsia="Times New Roman" w:hAnsi="Times New Roman" w:cs="Times New Roman"/>
          <w:spacing w:val="-1"/>
          <w:sz w:val="24"/>
          <w:szCs w:val="24"/>
        </w:rPr>
        <w:t xml:space="preserve">Mission Support functions, specifically </w:t>
      </w:r>
      <w:r w:rsidRPr="000B4A91">
        <w:rPr>
          <w:rFonts w:ascii="Times New Roman" w:eastAsia="Times New Roman" w:hAnsi="Times New Roman" w:cs="Times New Roman"/>
          <w:spacing w:val="-1"/>
          <w:sz w:val="24"/>
          <w:szCs w:val="24"/>
        </w:rPr>
        <w:t>Engineering</w:t>
      </w:r>
      <w:r w:rsidR="00E570E8" w:rsidRPr="000B4A91">
        <w:rPr>
          <w:rFonts w:ascii="Times New Roman" w:eastAsia="Times New Roman" w:hAnsi="Times New Roman" w:cs="Times New Roman"/>
          <w:spacing w:val="-1"/>
          <w:sz w:val="24"/>
          <w:szCs w:val="24"/>
        </w:rPr>
        <w:t xml:space="preserve"> and Force Support </w:t>
      </w:r>
    </w:p>
    <w:p w14:paraId="25839847" w14:textId="3CBCEF2C" w:rsidR="009F0992" w:rsidRPr="000B4A91" w:rsidRDefault="009F0992" w:rsidP="00530C03">
      <w:pPr>
        <w:pStyle w:val="BodyText"/>
        <w:numPr>
          <w:ilvl w:val="3"/>
          <w:numId w:val="3"/>
        </w:numPr>
        <w:tabs>
          <w:tab w:val="left" w:pos="810"/>
          <w:tab w:val="left" w:pos="990"/>
          <w:tab w:val="left" w:pos="1440"/>
        </w:tabs>
        <w:spacing w:after="240"/>
        <w:rPr>
          <w:rFonts w:cs="Times New Roman"/>
          <w:sz w:val="24"/>
          <w:szCs w:val="24"/>
        </w:rPr>
      </w:pPr>
      <w:r w:rsidRPr="000B4A91">
        <w:rPr>
          <w:rFonts w:cs="Times New Roman"/>
          <w:spacing w:val="-1"/>
          <w:sz w:val="24"/>
          <w:szCs w:val="24"/>
        </w:rPr>
        <w:t>Construction, Services, and Commodities</w:t>
      </w:r>
    </w:p>
    <w:p w14:paraId="447599C2" w14:textId="75D7F227" w:rsidR="009F0992" w:rsidRPr="000B4A91" w:rsidRDefault="009F0992" w:rsidP="00530C03">
      <w:pPr>
        <w:pStyle w:val="BodyText"/>
        <w:numPr>
          <w:ilvl w:val="3"/>
          <w:numId w:val="3"/>
        </w:numPr>
        <w:tabs>
          <w:tab w:val="left" w:pos="810"/>
          <w:tab w:val="left" w:pos="990"/>
          <w:tab w:val="left" w:pos="1440"/>
        </w:tabs>
        <w:spacing w:after="240"/>
        <w:rPr>
          <w:rFonts w:cs="Times New Roman"/>
          <w:spacing w:val="-1"/>
          <w:sz w:val="24"/>
          <w:szCs w:val="24"/>
        </w:rPr>
      </w:pPr>
      <w:r w:rsidRPr="000B4A91">
        <w:rPr>
          <w:rFonts w:cs="Times New Roman"/>
          <w:spacing w:val="-1"/>
          <w:sz w:val="24"/>
          <w:szCs w:val="24"/>
        </w:rPr>
        <w:t>Government acquisitions</w:t>
      </w:r>
    </w:p>
    <w:p w14:paraId="6CE4E3BD" w14:textId="63EC73E6" w:rsidR="009F0992" w:rsidRPr="000B4A91" w:rsidRDefault="009F0992" w:rsidP="00530C03">
      <w:pPr>
        <w:pStyle w:val="BodyText"/>
        <w:numPr>
          <w:ilvl w:val="3"/>
          <w:numId w:val="3"/>
        </w:numPr>
        <w:tabs>
          <w:tab w:val="left" w:pos="810"/>
          <w:tab w:val="left" w:pos="990"/>
          <w:tab w:val="left" w:pos="1440"/>
        </w:tabs>
        <w:spacing w:after="240"/>
        <w:rPr>
          <w:rFonts w:cs="Times New Roman"/>
          <w:spacing w:val="-1"/>
          <w:sz w:val="24"/>
          <w:szCs w:val="24"/>
        </w:rPr>
      </w:pPr>
      <w:r w:rsidRPr="000B4A91">
        <w:rPr>
          <w:rFonts w:cs="Times New Roman"/>
          <w:spacing w:val="-1"/>
          <w:sz w:val="24"/>
          <w:szCs w:val="24"/>
        </w:rPr>
        <w:t xml:space="preserve">Management of multiple </w:t>
      </w:r>
      <w:r w:rsidR="009D3B45" w:rsidRPr="000B4A91">
        <w:rPr>
          <w:rFonts w:cs="Times New Roman"/>
          <w:spacing w:val="-1"/>
          <w:sz w:val="24"/>
          <w:szCs w:val="24"/>
        </w:rPr>
        <w:t>TO</w:t>
      </w:r>
      <w:r w:rsidRPr="000B4A91">
        <w:rPr>
          <w:rFonts w:cs="Times New Roman"/>
          <w:spacing w:val="-1"/>
          <w:sz w:val="24"/>
          <w:szCs w:val="24"/>
        </w:rPr>
        <w:t>s of a magnitude greater than $</w:t>
      </w:r>
      <w:r w:rsidR="00B5323B" w:rsidRPr="000B4A91">
        <w:rPr>
          <w:rFonts w:cs="Times New Roman"/>
          <w:spacing w:val="-1"/>
          <w:sz w:val="24"/>
          <w:szCs w:val="24"/>
        </w:rPr>
        <w:t>2</w:t>
      </w:r>
      <w:r w:rsidRPr="000B4A91">
        <w:rPr>
          <w:rFonts w:cs="Times New Roman"/>
          <w:spacing w:val="-1"/>
          <w:sz w:val="24"/>
          <w:szCs w:val="24"/>
        </w:rPr>
        <w:t>M each in geographically dispersed locations simultaneously or equivalent deployment experience.</w:t>
      </w:r>
    </w:p>
    <w:p w14:paraId="1F7A4E08" w14:textId="6A14D76A" w:rsidR="00431754" w:rsidRPr="000B4A91" w:rsidRDefault="00431754" w:rsidP="00530C03">
      <w:pPr>
        <w:pStyle w:val="ListParagraph"/>
        <w:numPr>
          <w:ilvl w:val="2"/>
          <w:numId w:val="3"/>
        </w:numPr>
        <w:tabs>
          <w:tab w:val="left" w:pos="81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Alternate Program Manager Qualifications</w:t>
      </w:r>
      <w:r w:rsidR="009F0992" w:rsidRPr="000B4A91">
        <w:rPr>
          <w:rFonts w:ascii="Times New Roman" w:hAnsi="Times New Roman" w:cs="Times New Roman"/>
          <w:sz w:val="24"/>
          <w:szCs w:val="24"/>
        </w:rPr>
        <w:t xml:space="preserve">: </w:t>
      </w:r>
      <w:r w:rsidR="008D799D" w:rsidRPr="000B4A91">
        <w:rPr>
          <w:rFonts w:ascii="Times New Roman" w:hAnsi="Times New Roman" w:cs="Times New Roman"/>
          <w:sz w:val="24"/>
          <w:szCs w:val="24"/>
        </w:rPr>
        <w:t xml:space="preserve">The </w:t>
      </w:r>
      <w:r w:rsidR="009F0992" w:rsidRPr="000B4A91">
        <w:rPr>
          <w:rFonts w:ascii="Times New Roman" w:hAnsi="Times New Roman" w:cs="Times New Roman"/>
          <w:sz w:val="24"/>
          <w:szCs w:val="24"/>
        </w:rPr>
        <w:t xml:space="preserve">Alternate </w:t>
      </w:r>
      <w:r w:rsidR="00BC6007" w:rsidRPr="000B4A91">
        <w:rPr>
          <w:rFonts w:ascii="Times New Roman" w:hAnsi="Times New Roman" w:cs="Times New Roman"/>
          <w:sz w:val="24"/>
          <w:szCs w:val="24"/>
        </w:rPr>
        <w:t>P</w:t>
      </w:r>
      <w:r w:rsidR="009F0992" w:rsidRPr="000B4A91">
        <w:rPr>
          <w:rFonts w:ascii="Times New Roman" w:hAnsi="Times New Roman" w:cs="Times New Roman"/>
          <w:sz w:val="24"/>
          <w:szCs w:val="24"/>
        </w:rPr>
        <w:t xml:space="preserve">rogram </w:t>
      </w:r>
      <w:r w:rsidR="00BC6007" w:rsidRPr="000B4A91">
        <w:rPr>
          <w:rFonts w:ascii="Times New Roman" w:hAnsi="Times New Roman" w:cs="Times New Roman"/>
          <w:sz w:val="24"/>
          <w:szCs w:val="24"/>
        </w:rPr>
        <w:t>M</w:t>
      </w:r>
      <w:r w:rsidR="009F0992" w:rsidRPr="000B4A91">
        <w:rPr>
          <w:rFonts w:ascii="Times New Roman" w:hAnsi="Times New Roman" w:cs="Times New Roman"/>
          <w:sz w:val="24"/>
          <w:szCs w:val="24"/>
        </w:rPr>
        <w:t xml:space="preserve">anager shall </w:t>
      </w:r>
      <w:r w:rsidR="008D799D" w:rsidRPr="000B4A91">
        <w:rPr>
          <w:rFonts w:ascii="Times New Roman" w:hAnsi="Times New Roman" w:cs="Times New Roman"/>
          <w:sz w:val="24"/>
          <w:szCs w:val="24"/>
        </w:rPr>
        <w:t xml:space="preserve">possess </w:t>
      </w:r>
      <w:r w:rsidR="00E570E8" w:rsidRPr="000B4A91">
        <w:rPr>
          <w:rFonts w:ascii="Times New Roman" w:hAnsi="Times New Roman" w:cs="Times New Roman"/>
          <w:sz w:val="24"/>
          <w:szCs w:val="24"/>
        </w:rPr>
        <w:t>a current Secret Security Clearance</w:t>
      </w:r>
      <w:r w:rsidR="008D799D" w:rsidRPr="000B4A91">
        <w:rPr>
          <w:rFonts w:ascii="Times New Roman" w:hAnsi="Times New Roman" w:cs="Times New Roman"/>
          <w:sz w:val="24"/>
          <w:szCs w:val="24"/>
        </w:rPr>
        <w:t>;</w:t>
      </w:r>
      <w:r w:rsidR="00E570E8" w:rsidRPr="000B4A91">
        <w:rPr>
          <w:rFonts w:ascii="Times New Roman" w:hAnsi="Times New Roman" w:cs="Times New Roman"/>
          <w:sz w:val="24"/>
          <w:szCs w:val="24"/>
        </w:rPr>
        <w:t xml:space="preserve"> and </w:t>
      </w:r>
      <w:r w:rsidR="00DC1BD1">
        <w:rPr>
          <w:rFonts w:ascii="Times New Roman" w:hAnsi="Times New Roman" w:cs="Times New Roman"/>
          <w:sz w:val="24"/>
          <w:szCs w:val="24"/>
        </w:rPr>
        <w:t xml:space="preserve">two (2) years of </w:t>
      </w:r>
      <w:r w:rsidR="009F0992" w:rsidRPr="000B4A91">
        <w:rPr>
          <w:rFonts w:ascii="Times New Roman" w:hAnsi="Times New Roman" w:cs="Times New Roman"/>
          <w:sz w:val="24"/>
          <w:szCs w:val="24"/>
        </w:rPr>
        <w:t xml:space="preserve">program management experience </w:t>
      </w:r>
      <w:r w:rsidR="00DC1BD1">
        <w:rPr>
          <w:rFonts w:ascii="Times New Roman" w:hAnsi="Times New Roman" w:cs="Times New Roman"/>
          <w:sz w:val="24"/>
          <w:szCs w:val="24"/>
        </w:rPr>
        <w:t xml:space="preserve">within the last seven years, </w:t>
      </w:r>
      <w:r w:rsidR="008D799D" w:rsidRPr="000B4A91">
        <w:rPr>
          <w:rFonts w:ascii="Times New Roman" w:hAnsi="Times New Roman" w:cs="Times New Roman"/>
          <w:sz w:val="24"/>
          <w:szCs w:val="24"/>
        </w:rPr>
        <w:t>with expertise</w:t>
      </w:r>
      <w:r w:rsidR="009F0992" w:rsidRPr="000B4A91">
        <w:rPr>
          <w:rFonts w:ascii="Times New Roman" w:hAnsi="Times New Roman" w:cs="Times New Roman"/>
          <w:sz w:val="24"/>
          <w:szCs w:val="24"/>
        </w:rPr>
        <w:t xml:space="preserve"> in the following areas:</w:t>
      </w:r>
    </w:p>
    <w:p w14:paraId="75F35B36" w14:textId="4E227E1C" w:rsidR="009F0992" w:rsidRPr="000B4A91" w:rsidRDefault="009F0992" w:rsidP="00530C03">
      <w:pPr>
        <w:pStyle w:val="ListParagraph"/>
        <w:numPr>
          <w:ilvl w:val="3"/>
          <w:numId w:val="3"/>
        </w:numPr>
        <w:tabs>
          <w:tab w:val="left" w:pos="900"/>
        </w:tabs>
        <w:spacing w:after="240"/>
        <w:contextualSpacing w:val="0"/>
        <w:rPr>
          <w:rFonts w:ascii="Times New Roman" w:hAnsi="Times New Roman" w:cs="Times New Roman"/>
          <w:spacing w:val="-1"/>
          <w:sz w:val="24"/>
          <w:szCs w:val="24"/>
        </w:rPr>
      </w:pPr>
      <w:r w:rsidRPr="000B4A91">
        <w:rPr>
          <w:rFonts w:ascii="Times New Roman" w:eastAsia="Times New Roman" w:hAnsi="Times New Roman" w:cs="Times New Roman"/>
          <w:spacing w:val="-1"/>
          <w:sz w:val="24"/>
          <w:szCs w:val="24"/>
        </w:rPr>
        <w:t>Government appropriations</w:t>
      </w:r>
    </w:p>
    <w:p w14:paraId="3B481D14" w14:textId="1E65553F" w:rsidR="009F0992" w:rsidRPr="000B4A91" w:rsidRDefault="009F0992" w:rsidP="00530C03">
      <w:pPr>
        <w:pStyle w:val="ListParagraph"/>
        <w:numPr>
          <w:ilvl w:val="3"/>
          <w:numId w:val="3"/>
        </w:numPr>
        <w:tabs>
          <w:tab w:val="left" w:pos="900"/>
        </w:tabs>
        <w:spacing w:after="240"/>
        <w:contextualSpacing w:val="0"/>
        <w:rPr>
          <w:rFonts w:ascii="Times New Roman" w:hAnsi="Times New Roman" w:cs="Times New Roman"/>
          <w:sz w:val="24"/>
          <w:szCs w:val="24"/>
        </w:rPr>
      </w:pPr>
      <w:r w:rsidRPr="000B4A91">
        <w:rPr>
          <w:rFonts w:ascii="Times New Roman" w:eastAsia="Times New Roman" w:hAnsi="Times New Roman" w:cs="Times New Roman"/>
          <w:spacing w:val="-1"/>
          <w:sz w:val="24"/>
          <w:szCs w:val="24"/>
        </w:rPr>
        <w:t>Engineering, Construction, Services, or Commodities</w:t>
      </w:r>
    </w:p>
    <w:p w14:paraId="35052382" w14:textId="1181BA27" w:rsidR="009F0992" w:rsidRPr="000B4A91" w:rsidRDefault="009F0992" w:rsidP="00530C03">
      <w:pPr>
        <w:pStyle w:val="BodyText"/>
        <w:numPr>
          <w:ilvl w:val="3"/>
          <w:numId w:val="3"/>
        </w:numPr>
        <w:tabs>
          <w:tab w:val="left" w:pos="900"/>
        </w:tabs>
        <w:spacing w:after="240"/>
        <w:rPr>
          <w:rFonts w:cs="Times New Roman"/>
          <w:spacing w:val="-1"/>
          <w:sz w:val="24"/>
          <w:szCs w:val="24"/>
        </w:rPr>
      </w:pPr>
      <w:r w:rsidRPr="000B4A91">
        <w:rPr>
          <w:rFonts w:cs="Times New Roman"/>
          <w:spacing w:val="-1"/>
          <w:sz w:val="24"/>
          <w:szCs w:val="24"/>
        </w:rPr>
        <w:t>Government acquisitions</w:t>
      </w:r>
    </w:p>
    <w:p w14:paraId="4B2C1B45" w14:textId="1C4CDDC7" w:rsidR="009F0992" w:rsidRPr="000B4A91" w:rsidRDefault="009F0992" w:rsidP="00530C03">
      <w:pPr>
        <w:pStyle w:val="BodyText"/>
        <w:numPr>
          <w:ilvl w:val="3"/>
          <w:numId w:val="3"/>
        </w:numPr>
        <w:tabs>
          <w:tab w:val="left" w:pos="900"/>
        </w:tabs>
        <w:spacing w:after="240"/>
        <w:rPr>
          <w:rFonts w:cs="Times New Roman"/>
          <w:spacing w:val="-1"/>
          <w:sz w:val="24"/>
          <w:szCs w:val="24"/>
        </w:rPr>
      </w:pPr>
      <w:r w:rsidRPr="000B4A91">
        <w:rPr>
          <w:rFonts w:cs="Times New Roman"/>
          <w:spacing w:val="-1"/>
          <w:sz w:val="24"/>
          <w:szCs w:val="24"/>
        </w:rPr>
        <w:t xml:space="preserve">Management of multiple </w:t>
      </w:r>
      <w:r w:rsidR="009D3B45" w:rsidRPr="000B4A91">
        <w:rPr>
          <w:rFonts w:cs="Times New Roman"/>
          <w:spacing w:val="-1"/>
          <w:sz w:val="24"/>
          <w:szCs w:val="24"/>
        </w:rPr>
        <w:t>TO</w:t>
      </w:r>
      <w:r w:rsidRPr="000B4A91">
        <w:rPr>
          <w:rFonts w:cs="Times New Roman"/>
          <w:spacing w:val="-1"/>
          <w:sz w:val="24"/>
          <w:szCs w:val="24"/>
        </w:rPr>
        <w:t>s of a magnitude greater than $</w:t>
      </w:r>
      <w:r w:rsidR="00B5323B" w:rsidRPr="000B4A91">
        <w:rPr>
          <w:rFonts w:cs="Times New Roman"/>
          <w:spacing w:val="-1"/>
          <w:sz w:val="24"/>
          <w:szCs w:val="24"/>
        </w:rPr>
        <w:t>4</w:t>
      </w:r>
      <w:r w:rsidRPr="000B4A91">
        <w:rPr>
          <w:rFonts w:cs="Times New Roman"/>
          <w:spacing w:val="-1"/>
          <w:sz w:val="24"/>
          <w:szCs w:val="24"/>
        </w:rPr>
        <w:t>00K.</w:t>
      </w:r>
    </w:p>
    <w:p w14:paraId="32105B1B" w14:textId="550D901F" w:rsidR="00431754" w:rsidRPr="000B4A91" w:rsidRDefault="00431754" w:rsidP="00530C03">
      <w:pPr>
        <w:pStyle w:val="ListParagraph"/>
        <w:numPr>
          <w:ilvl w:val="2"/>
          <w:numId w:val="3"/>
        </w:numPr>
        <w:tabs>
          <w:tab w:val="left" w:pos="81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 xml:space="preserve">On-Site </w:t>
      </w:r>
      <w:r w:rsidR="009D3B45" w:rsidRPr="000B4A91">
        <w:rPr>
          <w:rFonts w:ascii="Times New Roman" w:hAnsi="Times New Roman" w:cs="Times New Roman"/>
          <w:sz w:val="24"/>
          <w:szCs w:val="24"/>
        </w:rPr>
        <w:t>TO</w:t>
      </w:r>
      <w:r w:rsidRPr="000B4A91">
        <w:rPr>
          <w:rFonts w:ascii="Times New Roman" w:hAnsi="Times New Roman" w:cs="Times New Roman"/>
          <w:sz w:val="24"/>
          <w:szCs w:val="24"/>
        </w:rPr>
        <w:t xml:space="preserve"> Manager Qualifications</w:t>
      </w:r>
      <w:r w:rsidR="00462FA2" w:rsidRPr="000B4A91">
        <w:rPr>
          <w:rFonts w:ascii="Times New Roman" w:hAnsi="Times New Roman" w:cs="Times New Roman"/>
          <w:sz w:val="24"/>
          <w:szCs w:val="24"/>
        </w:rPr>
        <w:t xml:space="preserve">: </w:t>
      </w:r>
      <w:r w:rsidR="00F64FBD" w:rsidRPr="000B4A91">
        <w:rPr>
          <w:rFonts w:ascii="Times New Roman" w:hAnsi="Times New Roman" w:cs="Times New Roman"/>
          <w:sz w:val="24"/>
          <w:szCs w:val="24"/>
        </w:rPr>
        <w:t>For each TO, t</w:t>
      </w:r>
      <w:r w:rsidR="00462FA2" w:rsidRPr="000B4A91">
        <w:rPr>
          <w:rFonts w:ascii="Times New Roman" w:hAnsi="Times New Roman" w:cs="Times New Roman"/>
          <w:sz w:val="24"/>
          <w:szCs w:val="24"/>
        </w:rPr>
        <w:t>he Contractor</w:t>
      </w:r>
      <w:r w:rsidR="00AB232C" w:rsidRPr="000B4A91">
        <w:rPr>
          <w:rFonts w:ascii="Times New Roman" w:hAnsi="Times New Roman" w:cs="Times New Roman"/>
          <w:sz w:val="24"/>
          <w:szCs w:val="24"/>
        </w:rPr>
        <w:t xml:space="preserve"> shall designate</w:t>
      </w:r>
      <w:r w:rsidR="00462FA2" w:rsidRPr="000B4A91">
        <w:rPr>
          <w:rFonts w:ascii="Times New Roman" w:hAnsi="Times New Roman" w:cs="Times New Roman"/>
          <w:sz w:val="24"/>
          <w:szCs w:val="24"/>
        </w:rPr>
        <w:t xml:space="preserve"> an </w:t>
      </w:r>
      <w:r w:rsidR="00AB232C" w:rsidRPr="000B4A91">
        <w:rPr>
          <w:rFonts w:ascii="Times New Roman" w:hAnsi="Times New Roman" w:cs="Times New Roman"/>
          <w:sz w:val="24"/>
          <w:szCs w:val="24"/>
        </w:rPr>
        <w:t xml:space="preserve">empowered </w:t>
      </w:r>
      <w:r w:rsidR="00462FA2" w:rsidRPr="000B4A91">
        <w:rPr>
          <w:rFonts w:ascii="Times New Roman" w:hAnsi="Times New Roman" w:cs="Times New Roman"/>
          <w:sz w:val="24"/>
          <w:szCs w:val="24"/>
        </w:rPr>
        <w:t xml:space="preserve">on-site </w:t>
      </w:r>
      <w:r w:rsidR="009D3B45" w:rsidRPr="000B4A91">
        <w:rPr>
          <w:rFonts w:ascii="Times New Roman" w:hAnsi="Times New Roman" w:cs="Times New Roman"/>
          <w:sz w:val="24"/>
          <w:szCs w:val="24"/>
        </w:rPr>
        <w:t>TO</w:t>
      </w:r>
      <w:r w:rsidR="00462FA2" w:rsidRPr="000B4A91">
        <w:rPr>
          <w:rFonts w:ascii="Times New Roman" w:hAnsi="Times New Roman" w:cs="Times New Roman"/>
          <w:sz w:val="24"/>
          <w:szCs w:val="24"/>
        </w:rPr>
        <w:t xml:space="preserve"> manager</w:t>
      </w:r>
      <w:r w:rsidR="00586DC3" w:rsidRPr="000B4A91">
        <w:rPr>
          <w:rFonts w:ascii="Times New Roman" w:hAnsi="Times New Roman" w:cs="Times New Roman"/>
          <w:sz w:val="24"/>
          <w:szCs w:val="24"/>
        </w:rPr>
        <w:t>,</w:t>
      </w:r>
      <w:r w:rsidR="0033218E" w:rsidRPr="000B4A91">
        <w:rPr>
          <w:rFonts w:ascii="Times New Roman" w:hAnsi="Times New Roman" w:cs="Times New Roman"/>
          <w:sz w:val="24"/>
          <w:szCs w:val="24"/>
        </w:rPr>
        <w:t xml:space="preserve"> referred to as the</w:t>
      </w:r>
      <w:r w:rsidR="00586DC3" w:rsidRPr="000B4A91">
        <w:rPr>
          <w:rFonts w:ascii="Times New Roman" w:hAnsi="Times New Roman" w:cs="Times New Roman"/>
          <w:sz w:val="24"/>
          <w:szCs w:val="24"/>
        </w:rPr>
        <w:t xml:space="preserve"> “Site Manager”</w:t>
      </w:r>
      <w:r w:rsidR="00462FA2" w:rsidRPr="000B4A91">
        <w:rPr>
          <w:rFonts w:ascii="Times New Roman" w:hAnsi="Times New Roman" w:cs="Times New Roman"/>
          <w:sz w:val="24"/>
          <w:szCs w:val="24"/>
        </w:rPr>
        <w:t xml:space="preserve"> </w:t>
      </w:r>
      <w:r w:rsidR="00586DC3" w:rsidRPr="000B4A91">
        <w:rPr>
          <w:rFonts w:ascii="Times New Roman" w:hAnsi="Times New Roman" w:cs="Times New Roman"/>
          <w:sz w:val="24"/>
          <w:szCs w:val="24"/>
        </w:rPr>
        <w:t>(SM),</w:t>
      </w:r>
      <w:r w:rsidR="000D28B5">
        <w:rPr>
          <w:rFonts w:ascii="Times New Roman" w:hAnsi="Times New Roman" w:cs="Times New Roman"/>
          <w:sz w:val="24"/>
          <w:szCs w:val="24"/>
        </w:rPr>
        <w:t xml:space="preserve"> </w:t>
      </w:r>
      <w:r w:rsidR="00AB232C" w:rsidRPr="000B4A91">
        <w:rPr>
          <w:rFonts w:ascii="Times New Roman" w:hAnsi="Times New Roman" w:cs="Times New Roman"/>
          <w:sz w:val="24"/>
          <w:szCs w:val="24"/>
        </w:rPr>
        <w:t>with the a</w:t>
      </w:r>
      <w:r w:rsidR="0033218E" w:rsidRPr="000B4A91">
        <w:rPr>
          <w:rFonts w:ascii="Times New Roman" w:hAnsi="Times New Roman" w:cs="Times New Roman"/>
          <w:sz w:val="24"/>
          <w:szCs w:val="24"/>
        </w:rPr>
        <w:t>uthority</w:t>
      </w:r>
      <w:r w:rsidR="00AB232C" w:rsidRPr="000B4A91">
        <w:rPr>
          <w:rFonts w:ascii="Times New Roman" w:hAnsi="Times New Roman" w:cs="Times New Roman"/>
          <w:sz w:val="24"/>
          <w:szCs w:val="24"/>
        </w:rPr>
        <w:t xml:space="preserve"> to make decisions</w:t>
      </w:r>
      <w:r w:rsidR="0033218E" w:rsidRPr="000B4A91">
        <w:rPr>
          <w:rFonts w:ascii="Times New Roman" w:hAnsi="Times New Roman" w:cs="Times New Roman"/>
          <w:sz w:val="24"/>
          <w:szCs w:val="24"/>
        </w:rPr>
        <w:t>;</w:t>
      </w:r>
      <w:r w:rsidR="00AB232C" w:rsidRPr="000B4A91">
        <w:rPr>
          <w:rFonts w:ascii="Times New Roman" w:hAnsi="Times New Roman" w:cs="Times New Roman"/>
          <w:sz w:val="24"/>
          <w:szCs w:val="24"/>
        </w:rPr>
        <w:t xml:space="preserve"> and direct all subcontractors on behalf of the prime contractor.</w:t>
      </w:r>
      <w:r w:rsidR="0023506D" w:rsidRPr="000B4A91">
        <w:rPr>
          <w:rFonts w:ascii="Times New Roman" w:hAnsi="Times New Roman" w:cs="Times New Roman"/>
          <w:sz w:val="24"/>
          <w:szCs w:val="24"/>
        </w:rPr>
        <w:t xml:space="preserve"> </w:t>
      </w:r>
      <w:r w:rsidR="00E16774" w:rsidRPr="000B4A91">
        <w:rPr>
          <w:rFonts w:ascii="Times New Roman" w:hAnsi="Times New Roman" w:cs="Times New Roman"/>
          <w:sz w:val="24"/>
          <w:szCs w:val="24"/>
        </w:rPr>
        <w:t xml:space="preserve">The SM </w:t>
      </w:r>
      <w:r w:rsidR="00E16774" w:rsidRPr="000B4A91">
        <w:rPr>
          <w:rFonts w:ascii="Times New Roman" w:hAnsi="Times New Roman" w:cs="Times New Roman"/>
          <w:sz w:val="24"/>
          <w:szCs w:val="24"/>
        </w:rPr>
        <w:lastRenderedPageBreak/>
        <w:t xml:space="preserve">shall </w:t>
      </w:r>
      <w:r w:rsidR="0033218E" w:rsidRPr="000B4A91">
        <w:rPr>
          <w:rFonts w:ascii="Times New Roman" w:hAnsi="Times New Roman" w:cs="Times New Roman"/>
          <w:sz w:val="24"/>
          <w:szCs w:val="24"/>
        </w:rPr>
        <w:t>possess</w:t>
      </w:r>
      <w:r w:rsidR="00E16774" w:rsidRPr="000B4A91">
        <w:rPr>
          <w:rFonts w:ascii="Times New Roman" w:hAnsi="Times New Roman" w:cs="Times New Roman"/>
          <w:sz w:val="24"/>
          <w:szCs w:val="24"/>
        </w:rPr>
        <w:t xml:space="preserve"> the experience and expertise necessary to effectively manage the TO and ensure successful performance. The Contractor shall also designate an Alternate Site Manager (ASM) for each such TO, </w:t>
      </w:r>
      <w:r w:rsidR="009C59BD" w:rsidRPr="000B4A91">
        <w:rPr>
          <w:rFonts w:ascii="Times New Roman" w:hAnsi="Times New Roman" w:cs="Times New Roman"/>
          <w:sz w:val="24"/>
          <w:szCs w:val="24"/>
        </w:rPr>
        <w:t>capable of acting</w:t>
      </w:r>
      <w:r w:rsidR="00E16774" w:rsidRPr="000B4A91">
        <w:rPr>
          <w:rFonts w:ascii="Times New Roman" w:hAnsi="Times New Roman" w:cs="Times New Roman"/>
          <w:sz w:val="24"/>
          <w:szCs w:val="24"/>
        </w:rPr>
        <w:t xml:space="preserve"> on behalf of the SM in their absence. At a minimum, the SM and ASM shall meet the qualifications</w:t>
      </w:r>
      <w:r w:rsidR="005E1457" w:rsidRPr="000B4A91">
        <w:rPr>
          <w:rFonts w:ascii="Times New Roman" w:hAnsi="Times New Roman" w:cs="Times New Roman"/>
          <w:sz w:val="24"/>
          <w:szCs w:val="24"/>
        </w:rPr>
        <w:t xml:space="preserve"> as indicated below</w:t>
      </w:r>
      <w:r w:rsidR="00E16774" w:rsidRPr="000B4A91">
        <w:rPr>
          <w:rFonts w:ascii="Times New Roman" w:hAnsi="Times New Roman" w:cs="Times New Roman"/>
          <w:sz w:val="24"/>
          <w:szCs w:val="24"/>
        </w:rPr>
        <w:t>, which may be increased in the individual TO PWS</w:t>
      </w:r>
      <w:r w:rsidR="005E1457" w:rsidRPr="000B4A91">
        <w:rPr>
          <w:rFonts w:ascii="Times New Roman" w:hAnsi="Times New Roman" w:cs="Times New Roman"/>
          <w:sz w:val="24"/>
          <w:szCs w:val="24"/>
        </w:rPr>
        <w:t xml:space="preserve">. The </w:t>
      </w:r>
      <w:r w:rsidR="0033218E" w:rsidRPr="000B4A91">
        <w:rPr>
          <w:rFonts w:ascii="Times New Roman" w:hAnsi="Times New Roman" w:cs="Times New Roman"/>
          <w:sz w:val="24"/>
          <w:szCs w:val="24"/>
        </w:rPr>
        <w:t>Government reserves the right to review and approve the qualifications of the SM and ASM</w:t>
      </w:r>
      <w:r w:rsidR="009C59BD" w:rsidRPr="000B4A91">
        <w:rPr>
          <w:rFonts w:ascii="Times New Roman" w:hAnsi="Times New Roman" w:cs="Times New Roman"/>
          <w:sz w:val="24"/>
          <w:szCs w:val="24"/>
        </w:rPr>
        <w:t>,</w:t>
      </w:r>
      <w:r w:rsidR="0033218E" w:rsidRPr="000B4A91">
        <w:rPr>
          <w:rFonts w:ascii="Times New Roman" w:hAnsi="Times New Roman" w:cs="Times New Roman"/>
          <w:sz w:val="24"/>
          <w:szCs w:val="24"/>
        </w:rPr>
        <w:t xml:space="preserve"> as</w:t>
      </w:r>
      <w:r w:rsidR="009C59BD" w:rsidRPr="000B4A91">
        <w:rPr>
          <w:rFonts w:ascii="Times New Roman" w:hAnsi="Times New Roman" w:cs="Times New Roman"/>
          <w:sz w:val="24"/>
          <w:szCs w:val="24"/>
        </w:rPr>
        <w:t xml:space="preserve"> further</w:t>
      </w:r>
      <w:r w:rsidR="0033218E" w:rsidRPr="000B4A91">
        <w:rPr>
          <w:rFonts w:ascii="Times New Roman" w:hAnsi="Times New Roman" w:cs="Times New Roman"/>
          <w:sz w:val="24"/>
          <w:szCs w:val="24"/>
        </w:rPr>
        <w:t xml:space="preserve"> detailed in the</w:t>
      </w:r>
      <w:r w:rsidR="005E1457" w:rsidRPr="000B4A91">
        <w:rPr>
          <w:rFonts w:ascii="Times New Roman" w:hAnsi="Times New Roman" w:cs="Times New Roman"/>
          <w:sz w:val="24"/>
          <w:szCs w:val="24"/>
        </w:rPr>
        <w:t xml:space="preserve"> relevant </w:t>
      </w:r>
      <w:r w:rsidR="009C59BD" w:rsidRPr="000B4A91">
        <w:rPr>
          <w:rFonts w:ascii="Times New Roman" w:hAnsi="Times New Roman" w:cs="Times New Roman"/>
          <w:sz w:val="24"/>
          <w:szCs w:val="24"/>
        </w:rPr>
        <w:t>TO.</w:t>
      </w:r>
    </w:p>
    <w:p w14:paraId="6A48F4C9" w14:textId="580F8000" w:rsidR="00E16774" w:rsidRPr="000B4A91" w:rsidRDefault="0033218E" w:rsidP="00530C03">
      <w:pPr>
        <w:pStyle w:val="ListParagraph"/>
        <w:numPr>
          <w:ilvl w:val="3"/>
          <w:numId w:val="3"/>
        </w:numPr>
        <w:tabs>
          <w:tab w:val="left" w:pos="90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C</w:t>
      </w:r>
      <w:r w:rsidR="00462FA2" w:rsidRPr="000B4A91">
        <w:rPr>
          <w:rFonts w:ascii="Times New Roman" w:hAnsi="Times New Roman" w:cs="Times New Roman"/>
          <w:sz w:val="24"/>
          <w:szCs w:val="24"/>
        </w:rPr>
        <w:t>urrent Secret Security Clearance</w:t>
      </w:r>
      <w:r w:rsidR="005E1457" w:rsidRPr="000B4A91">
        <w:rPr>
          <w:rFonts w:ascii="Times New Roman" w:hAnsi="Times New Roman" w:cs="Times New Roman"/>
          <w:sz w:val="24"/>
          <w:szCs w:val="24"/>
        </w:rPr>
        <w:t>.</w:t>
      </w:r>
    </w:p>
    <w:p w14:paraId="18DD74B3" w14:textId="65AE59C3" w:rsidR="00462FA2" w:rsidRPr="000B4A91" w:rsidRDefault="00E16774" w:rsidP="00530C03">
      <w:pPr>
        <w:pStyle w:val="ListParagraph"/>
        <w:numPr>
          <w:ilvl w:val="3"/>
          <w:numId w:val="3"/>
        </w:numPr>
        <w:tabs>
          <w:tab w:val="left" w:pos="90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Experience in managing projects or contracts of similar complexity, scope, and location type (e.g., austere or remote), as identified in the individual TOs.</w:t>
      </w:r>
    </w:p>
    <w:p w14:paraId="1CB2AB50" w14:textId="6CB67EE7" w:rsidR="00586DC3" w:rsidRPr="000B4A91" w:rsidRDefault="00E16774" w:rsidP="00530C03">
      <w:pPr>
        <w:pStyle w:val="ListParagraph"/>
        <w:numPr>
          <w:ilvl w:val="3"/>
          <w:numId w:val="3"/>
        </w:numPr>
        <w:tabs>
          <w:tab w:val="left" w:pos="90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 xml:space="preserve">Demonstrated experience </w:t>
      </w:r>
      <w:r w:rsidR="0033218E" w:rsidRPr="000B4A91">
        <w:rPr>
          <w:rFonts w:ascii="Times New Roman" w:hAnsi="Times New Roman" w:cs="Times New Roman"/>
          <w:sz w:val="24"/>
          <w:szCs w:val="24"/>
        </w:rPr>
        <w:t>relevant to TO requirements</w:t>
      </w:r>
      <w:r w:rsidRPr="000B4A91">
        <w:rPr>
          <w:rFonts w:ascii="Times New Roman" w:hAnsi="Times New Roman" w:cs="Times New Roman"/>
          <w:sz w:val="24"/>
          <w:szCs w:val="24"/>
        </w:rPr>
        <w:t xml:space="preserve"> (e.g., engineering, base operation support, dining facilities, etc.)</w:t>
      </w:r>
      <w:r w:rsidR="005E1457" w:rsidRPr="000B4A91">
        <w:rPr>
          <w:rFonts w:ascii="Times New Roman" w:hAnsi="Times New Roman" w:cs="Times New Roman"/>
          <w:sz w:val="24"/>
          <w:szCs w:val="24"/>
        </w:rPr>
        <w:t>.</w:t>
      </w:r>
    </w:p>
    <w:p w14:paraId="10805585" w14:textId="4B076B9F" w:rsidR="00B73A83" w:rsidRPr="000B4A91" w:rsidRDefault="00431754" w:rsidP="00296AC9">
      <w:pPr>
        <w:pStyle w:val="ListParagraph"/>
        <w:numPr>
          <w:ilvl w:val="1"/>
          <w:numId w:val="3"/>
        </w:numPr>
        <w:spacing w:after="240"/>
        <w:contextualSpacing w:val="0"/>
        <w:jc w:val="both"/>
        <w:rPr>
          <w:rFonts w:ascii="Times New Roman" w:hAnsi="Times New Roman" w:cs="Times New Roman"/>
          <w:b/>
          <w:bCs/>
          <w:sz w:val="24"/>
          <w:szCs w:val="24"/>
        </w:rPr>
      </w:pPr>
      <w:r w:rsidRPr="000B4A91">
        <w:rPr>
          <w:rFonts w:ascii="Times New Roman" w:hAnsi="Times New Roman" w:cs="Times New Roman"/>
          <w:b/>
          <w:bCs/>
          <w:sz w:val="24"/>
          <w:szCs w:val="24"/>
        </w:rPr>
        <w:t>Required Responsiveness</w:t>
      </w:r>
      <w:r w:rsidR="00B73A83" w:rsidRPr="000B4A91">
        <w:rPr>
          <w:rFonts w:ascii="Times New Roman" w:hAnsi="Times New Roman" w:cs="Times New Roman"/>
          <w:b/>
          <w:bCs/>
          <w:sz w:val="24"/>
          <w:szCs w:val="24"/>
        </w:rPr>
        <w:t xml:space="preserve">: </w:t>
      </w:r>
      <w:r w:rsidR="005F389B" w:rsidRPr="000B4A91">
        <w:rPr>
          <w:rFonts w:ascii="Times New Roman" w:hAnsi="Times New Roman" w:cs="Times New Roman"/>
          <w:sz w:val="24"/>
          <w:szCs w:val="24"/>
        </w:rPr>
        <w:t>The Contractor shall maintain responsiveness to meet AFCAP requirements, including on-call capability, proposal responses, and on-site responses for urgent tasks.</w:t>
      </w:r>
    </w:p>
    <w:p w14:paraId="63D76C31" w14:textId="06C5968C" w:rsidR="006226F3" w:rsidRPr="000B4A91" w:rsidRDefault="006226F3" w:rsidP="00296AC9">
      <w:pPr>
        <w:pStyle w:val="ListParagraph"/>
        <w:numPr>
          <w:ilvl w:val="2"/>
          <w:numId w:val="3"/>
        </w:numPr>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On-Call Capability.</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 xml:space="preserve">The Contractor shall </w:t>
      </w:r>
      <w:r w:rsidR="003F4C9A" w:rsidRPr="000B4A91">
        <w:rPr>
          <w:rFonts w:ascii="Times New Roman" w:hAnsi="Times New Roman" w:cs="Times New Roman"/>
          <w:sz w:val="24"/>
          <w:szCs w:val="24"/>
        </w:rPr>
        <w:t xml:space="preserve">maintain </w:t>
      </w:r>
      <w:r w:rsidRPr="000B4A91">
        <w:rPr>
          <w:rFonts w:ascii="Times New Roman" w:hAnsi="Times New Roman" w:cs="Times New Roman"/>
          <w:sz w:val="24"/>
          <w:szCs w:val="24"/>
        </w:rPr>
        <w:t>a 24-hour, 7 day a week on</w:t>
      </w:r>
      <w:r w:rsidR="003F4C9A" w:rsidRPr="000B4A91">
        <w:rPr>
          <w:rFonts w:ascii="Times New Roman" w:hAnsi="Times New Roman" w:cs="Times New Roman"/>
          <w:sz w:val="24"/>
          <w:szCs w:val="24"/>
        </w:rPr>
        <w:t>-</w:t>
      </w:r>
      <w:r w:rsidRPr="000B4A91">
        <w:rPr>
          <w:rFonts w:ascii="Times New Roman" w:hAnsi="Times New Roman" w:cs="Times New Roman"/>
          <w:sz w:val="24"/>
          <w:szCs w:val="24"/>
        </w:rPr>
        <w:t xml:space="preserve">call capability and respond </w:t>
      </w:r>
      <w:r w:rsidR="003F4C9A" w:rsidRPr="000B4A91">
        <w:rPr>
          <w:rFonts w:ascii="Times New Roman" w:hAnsi="Times New Roman" w:cs="Times New Roman"/>
          <w:sz w:val="24"/>
          <w:szCs w:val="24"/>
        </w:rPr>
        <w:t>to the C</w:t>
      </w:r>
      <w:r w:rsidR="00234C66" w:rsidRPr="000B4A91">
        <w:rPr>
          <w:rFonts w:ascii="Times New Roman" w:hAnsi="Times New Roman" w:cs="Times New Roman"/>
          <w:sz w:val="24"/>
          <w:szCs w:val="24"/>
        </w:rPr>
        <w:t>O</w:t>
      </w:r>
      <w:r w:rsidR="003F4C9A" w:rsidRPr="000B4A91">
        <w:rPr>
          <w:rFonts w:ascii="Times New Roman" w:hAnsi="Times New Roman" w:cs="Times New Roman"/>
          <w:sz w:val="24"/>
          <w:szCs w:val="24"/>
        </w:rPr>
        <w:t xml:space="preserve"> </w:t>
      </w:r>
      <w:r w:rsidRPr="000B4A91">
        <w:rPr>
          <w:rFonts w:ascii="Times New Roman" w:hAnsi="Times New Roman" w:cs="Times New Roman"/>
          <w:sz w:val="24"/>
          <w:szCs w:val="24"/>
        </w:rPr>
        <w:t xml:space="preserve">by telephone within </w:t>
      </w:r>
      <w:r w:rsidR="00183B20" w:rsidRPr="000B4A91">
        <w:rPr>
          <w:rFonts w:ascii="Times New Roman" w:hAnsi="Times New Roman" w:cs="Times New Roman"/>
          <w:sz w:val="24"/>
          <w:szCs w:val="24"/>
        </w:rPr>
        <w:t>one (1)</w:t>
      </w:r>
      <w:r w:rsidRPr="000B4A91">
        <w:rPr>
          <w:rFonts w:ascii="Times New Roman" w:hAnsi="Times New Roman" w:cs="Times New Roman"/>
          <w:sz w:val="24"/>
          <w:szCs w:val="24"/>
        </w:rPr>
        <w:t xml:space="preserve"> hour of notification.</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 xml:space="preserve">The Contractor </w:t>
      </w:r>
      <w:r w:rsidR="003F4C9A" w:rsidRPr="000B4A91">
        <w:rPr>
          <w:rFonts w:ascii="Times New Roman" w:hAnsi="Times New Roman" w:cs="Times New Roman"/>
          <w:sz w:val="24"/>
          <w:szCs w:val="24"/>
        </w:rPr>
        <w:t>representative</w:t>
      </w:r>
      <w:r w:rsidR="000D28B5">
        <w:rPr>
          <w:rFonts w:ascii="Times New Roman" w:hAnsi="Times New Roman" w:cs="Times New Roman"/>
          <w:sz w:val="24"/>
          <w:szCs w:val="24"/>
        </w:rPr>
        <w:t>,</w:t>
      </w:r>
      <w:r w:rsidR="003F4C9A" w:rsidRPr="000B4A91">
        <w:rPr>
          <w:rFonts w:ascii="Times New Roman" w:hAnsi="Times New Roman" w:cs="Times New Roman"/>
          <w:sz w:val="24"/>
          <w:szCs w:val="24"/>
        </w:rPr>
        <w:t xml:space="preserve"> </w:t>
      </w:r>
      <w:r w:rsidRPr="000B4A91">
        <w:rPr>
          <w:rFonts w:ascii="Times New Roman" w:hAnsi="Times New Roman" w:cs="Times New Roman"/>
          <w:sz w:val="24"/>
          <w:szCs w:val="24"/>
        </w:rPr>
        <w:t>responding to the C</w:t>
      </w:r>
      <w:r w:rsidR="00234C66" w:rsidRPr="000B4A91">
        <w:rPr>
          <w:rFonts w:ascii="Times New Roman" w:hAnsi="Times New Roman" w:cs="Times New Roman"/>
          <w:sz w:val="24"/>
          <w:szCs w:val="24"/>
        </w:rPr>
        <w:t>O</w:t>
      </w:r>
      <w:r w:rsidR="000D28B5">
        <w:rPr>
          <w:rFonts w:ascii="Times New Roman" w:hAnsi="Times New Roman" w:cs="Times New Roman"/>
          <w:sz w:val="24"/>
          <w:szCs w:val="24"/>
        </w:rPr>
        <w:t>,</w:t>
      </w:r>
      <w:r w:rsidRPr="000B4A91">
        <w:rPr>
          <w:rFonts w:ascii="Times New Roman" w:hAnsi="Times New Roman" w:cs="Times New Roman"/>
          <w:sz w:val="24"/>
          <w:szCs w:val="24"/>
        </w:rPr>
        <w:t xml:space="preserve"> must have the authority to bind the Contractor</w:t>
      </w:r>
      <w:r w:rsidR="00F3765C" w:rsidRPr="000B4A91">
        <w:rPr>
          <w:rFonts w:ascii="Times New Roman" w:hAnsi="Times New Roman" w:cs="Times New Roman"/>
          <w:sz w:val="24"/>
          <w:szCs w:val="24"/>
        </w:rPr>
        <w:t>,</w:t>
      </w:r>
      <w:r w:rsidR="00A828C1" w:rsidRPr="000B4A91">
        <w:rPr>
          <w:rFonts w:ascii="Times New Roman" w:hAnsi="Times New Roman" w:cs="Times New Roman"/>
          <w:sz w:val="24"/>
          <w:szCs w:val="24"/>
        </w:rPr>
        <w:t xml:space="preserve"> make financial commitments</w:t>
      </w:r>
      <w:r w:rsidR="00F3765C" w:rsidRPr="000B4A91">
        <w:rPr>
          <w:rFonts w:ascii="Times New Roman" w:hAnsi="Times New Roman" w:cs="Times New Roman"/>
          <w:sz w:val="24"/>
          <w:szCs w:val="24"/>
        </w:rPr>
        <w:t>,</w:t>
      </w:r>
      <w:r w:rsidR="00A828C1" w:rsidRPr="000B4A91">
        <w:rPr>
          <w:rFonts w:ascii="Times New Roman" w:hAnsi="Times New Roman" w:cs="Times New Roman"/>
          <w:sz w:val="24"/>
          <w:szCs w:val="24"/>
        </w:rPr>
        <w:t xml:space="preserve"> and allocate resources on behalf of the Contractor.</w:t>
      </w:r>
    </w:p>
    <w:p w14:paraId="529F2EF3" w14:textId="67314451" w:rsidR="004725B9" w:rsidRPr="000B4A91" w:rsidRDefault="009D3B45" w:rsidP="00296AC9">
      <w:pPr>
        <w:pStyle w:val="ListParagraph"/>
        <w:numPr>
          <w:ilvl w:val="2"/>
          <w:numId w:val="3"/>
        </w:numPr>
        <w:spacing w:after="240"/>
        <w:contextualSpacing w:val="0"/>
        <w:jc w:val="both"/>
        <w:rPr>
          <w:rFonts w:ascii="Times New Roman" w:hAnsi="Times New Roman" w:cs="Times New Roman"/>
          <w:b/>
          <w:bCs/>
          <w:sz w:val="24"/>
          <w:szCs w:val="24"/>
        </w:rPr>
      </w:pPr>
      <w:r w:rsidRPr="000B4A91">
        <w:rPr>
          <w:rFonts w:ascii="Times New Roman" w:hAnsi="Times New Roman" w:cs="Times New Roman"/>
          <w:sz w:val="24"/>
          <w:szCs w:val="24"/>
        </w:rPr>
        <w:t>T</w:t>
      </w:r>
      <w:r w:rsidR="00F3765C" w:rsidRPr="000B4A91">
        <w:rPr>
          <w:rFonts w:ascii="Times New Roman" w:hAnsi="Times New Roman" w:cs="Times New Roman"/>
          <w:sz w:val="24"/>
          <w:szCs w:val="24"/>
        </w:rPr>
        <w:t xml:space="preserve">ask </w:t>
      </w:r>
      <w:r w:rsidRPr="000B4A91">
        <w:rPr>
          <w:rFonts w:ascii="Times New Roman" w:hAnsi="Times New Roman" w:cs="Times New Roman"/>
          <w:sz w:val="24"/>
          <w:szCs w:val="24"/>
        </w:rPr>
        <w:t>O</w:t>
      </w:r>
      <w:r w:rsidR="00F3765C" w:rsidRPr="000B4A91">
        <w:rPr>
          <w:rFonts w:ascii="Times New Roman" w:hAnsi="Times New Roman" w:cs="Times New Roman"/>
          <w:sz w:val="24"/>
          <w:szCs w:val="24"/>
        </w:rPr>
        <w:t>rder (TO)</w:t>
      </w:r>
      <w:r w:rsidR="00B73A83" w:rsidRPr="000B4A91">
        <w:rPr>
          <w:rFonts w:ascii="Times New Roman" w:hAnsi="Times New Roman" w:cs="Times New Roman"/>
          <w:sz w:val="24"/>
          <w:szCs w:val="24"/>
        </w:rPr>
        <w:t xml:space="preserve"> Proposal</w:t>
      </w:r>
      <w:r w:rsidR="00D27C7B" w:rsidRPr="000B4A91">
        <w:rPr>
          <w:rFonts w:ascii="Times New Roman" w:hAnsi="Times New Roman" w:cs="Times New Roman"/>
          <w:sz w:val="24"/>
          <w:szCs w:val="24"/>
        </w:rPr>
        <w:t xml:space="preserve"> Response</w:t>
      </w:r>
      <w:r w:rsidR="00B73A83" w:rsidRPr="000B4A91">
        <w:rPr>
          <w:rFonts w:ascii="Times New Roman" w:hAnsi="Times New Roman" w:cs="Times New Roman"/>
          <w:sz w:val="24"/>
          <w:szCs w:val="24"/>
        </w:rPr>
        <w:t xml:space="preserve">: </w:t>
      </w:r>
    </w:p>
    <w:p w14:paraId="69F70F51" w14:textId="4E43CE4B" w:rsidR="00B73A83" w:rsidRPr="000B4A91" w:rsidRDefault="004579E9" w:rsidP="00296AC9">
      <w:pPr>
        <w:pStyle w:val="ListParagraph"/>
        <w:numPr>
          <w:ilvl w:val="3"/>
          <w:numId w:val="3"/>
        </w:numPr>
        <w:tabs>
          <w:tab w:val="left" w:pos="810"/>
        </w:tabs>
        <w:spacing w:after="240"/>
        <w:contextualSpacing w:val="0"/>
        <w:jc w:val="both"/>
        <w:rPr>
          <w:rFonts w:ascii="Times New Roman" w:hAnsi="Times New Roman" w:cs="Times New Roman"/>
          <w:b/>
          <w:bCs/>
          <w:sz w:val="24"/>
          <w:szCs w:val="24"/>
        </w:rPr>
      </w:pPr>
      <w:r w:rsidRPr="000B4A91">
        <w:rPr>
          <w:rFonts w:ascii="Times New Roman" w:hAnsi="Times New Roman" w:cs="Times New Roman"/>
          <w:sz w:val="24"/>
          <w:szCs w:val="24"/>
        </w:rPr>
        <w:t xml:space="preserve">Fair Opportunity Proposal Request (FOPR) </w:t>
      </w:r>
      <w:r w:rsidR="00B226FA" w:rsidRPr="000B4A91">
        <w:rPr>
          <w:rFonts w:ascii="Times New Roman" w:hAnsi="Times New Roman" w:cs="Times New Roman"/>
          <w:sz w:val="24"/>
          <w:szCs w:val="24"/>
        </w:rPr>
        <w:t xml:space="preserve">for </w:t>
      </w:r>
      <w:r w:rsidRPr="000B4A91">
        <w:rPr>
          <w:rFonts w:ascii="Times New Roman" w:hAnsi="Times New Roman" w:cs="Times New Roman"/>
          <w:sz w:val="24"/>
          <w:szCs w:val="24"/>
        </w:rPr>
        <w:t xml:space="preserve">TOs: </w:t>
      </w:r>
      <w:r w:rsidR="004725B9" w:rsidRPr="000B4A91">
        <w:rPr>
          <w:rFonts w:ascii="Times New Roman" w:hAnsi="Times New Roman" w:cs="Times New Roman"/>
          <w:sz w:val="24"/>
          <w:szCs w:val="24"/>
        </w:rPr>
        <w:t xml:space="preserve">The Contractor shall submit </w:t>
      </w:r>
      <w:r w:rsidR="009D3B45" w:rsidRPr="000B4A91">
        <w:rPr>
          <w:rFonts w:ascii="Times New Roman" w:hAnsi="Times New Roman" w:cs="Times New Roman"/>
          <w:sz w:val="24"/>
          <w:szCs w:val="24"/>
        </w:rPr>
        <w:t>TO</w:t>
      </w:r>
      <w:r w:rsidR="00B73A83" w:rsidRPr="000B4A91">
        <w:rPr>
          <w:rFonts w:ascii="Times New Roman" w:hAnsi="Times New Roman" w:cs="Times New Roman"/>
          <w:sz w:val="24"/>
          <w:szCs w:val="24"/>
        </w:rPr>
        <w:t xml:space="preserve"> </w:t>
      </w:r>
      <w:r w:rsidR="004725B9" w:rsidRPr="000B4A91">
        <w:rPr>
          <w:rFonts w:ascii="Times New Roman" w:hAnsi="Times New Roman" w:cs="Times New Roman"/>
          <w:sz w:val="24"/>
          <w:szCs w:val="24"/>
        </w:rPr>
        <w:t>p</w:t>
      </w:r>
      <w:r w:rsidR="00B73A83" w:rsidRPr="000B4A91">
        <w:rPr>
          <w:rFonts w:ascii="Times New Roman" w:hAnsi="Times New Roman" w:cs="Times New Roman"/>
          <w:sz w:val="24"/>
          <w:szCs w:val="24"/>
        </w:rPr>
        <w:t xml:space="preserve">roposals via electronic transmission, in accordance with the </w:t>
      </w:r>
      <w:r w:rsidR="009D3B45" w:rsidRPr="000B4A91">
        <w:rPr>
          <w:rFonts w:ascii="Times New Roman" w:hAnsi="Times New Roman" w:cs="Times New Roman"/>
          <w:sz w:val="24"/>
          <w:szCs w:val="24"/>
        </w:rPr>
        <w:t>TO</w:t>
      </w:r>
      <w:r w:rsidR="00B73A83" w:rsidRPr="000B4A91">
        <w:rPr>
          <w:rFonts w:ascii="Times New Roman" w:hAnsi="Times New Roman" w:cs="Times New Roman"/>
          <w:sz w:val="24"/>
          <w:szCs w:val="24"/>
        </w:rPr>
        <w:t xml:space="preserve"> FOPR instructions</w:t>
      </w:r>
      <w:r w:rsidR="003F4C9A" w:rsidRPr="000B4A91">
        <w:rPr>
          <w:rFonts w:ascii="Times New Roman" w:hAnsi="Times New Roman" w:cs="Times New Roman"/>
          <w:sz w:val="24"/>
          <w:szCs w:val="24"/>
        </w:rPr>
        <w:t>.</w:t>
      </w:r>
      <w:r w:rsidR="00B73A83" w:rsidRPr="000B4A91">
        <w:rPr>
          <w:rFonts w:ascii="Times New Roman" w:hAnsi="Times New Roman" w:cs="Times New Roman"/>
          <w:sz w:val="24"/>
          <w:szCs w:val="24"/>
        </w:rPr>
        <w:t xml:space="preserve"> </w:t>
      </w:r>
      <w:r w:rsidR="003F4C9A" w:rsidRPr="000B4A91">
        <w:rPr>
          <w:rFonts w:ascii="Times New Roman" w:hAnsi="Times New Roman" w:cs="Times New Roman"/>
          <w:sz w:val="24"/>
          <w:szCs w:val="24"/>
        </w:rPr>
        <w:t>Unless directed otherwise, proposals</w:t>
      </w:r>
      <w:r w:rsidR="00B73A83" w:rsidRPr="000B4A91">
        <w:rPr>
          <w:rFonts w:ascii="Times New Roman" w:hAnsi="Times New Roman" w:cs="Times New Roman"/>
          <w:sz w:val="24"/>
          <w:szCs w:val="24"/>
        </w:rPr>
        <w:t xml:space="preserve"> shall no</w:t>
      </w:r>
      <w:r w:rsidR="003F4C9A" w:rsidRPr="000B4A91">
        <w:rPr>
          <w:rFonts w:ascii="Times New Roman" w:hAnsi="Times New Roman" w:cs="Times New Roman"/>
          <w:sz w:val="24"/>
          <w:szCs w:val="24"/>
        </w:rPr>
        <w:t>t exceed</w:t>
      </w:r>
      <w:r w:rsidR="00B73A83" w:rsidRPr="000B4A91">
        <w:rPr>
          <w:rFonts w:ascii="Times New Roman" w:hAnsi="Times New Roman" w:cs="Times New Roman"/>
          <w:sz w:val="24"/>
          <w:szCs w:val="24"/>
        </w:rPr>
        <w:t xml:space="preserve"> </w:t>
      </w:r>
      <w:r w:rsidR="00BD05A6" w:rsidRPr="000B4A91">
        <w:rPr>
          <w:rFonts w:ascii="Times New Roman" w:hAnsi="Times New Roman" w:cs="Times New Roman"/>
          <w:sz w:val="24"/>
          <w:szCs w:val="24"/>
        </w:rPr>
        <w:t>20</w:t>
      </w:r>
      <w:r w:rsidR="00B73A83" w:rsidRPr="000B4A91">
        <w:rPr>
          <w:rFonts w:ascii="Times New Roman" w:hAnsi="Times New Roman" w:cs="Times New Roman"/>
          <w:sz w:val="24"/>
          <w:szCs w:val="24"/>
        </w:rPr>
        <w:t xml:space="preserve"> MB.</w:t>
      </w:r>
      <w:r w:rsidR="0023506D" w:rsidRPr="000B4A91">
        <w:rPr>
          <w:rFonts w:ascii="Times New Roman" w:hAnsi="Times New Roman" w:cs="Times New Roman"/>
          <w:sz w:val="24"/>
          <w:szCs w:val="24"/>
        </w:rPr>
        <w:t xml:space="preserve"> </w:t>
      </w:r>
      <w:r w:rsidR="00F3765C" w:rsidRPr="000B4A91">
        <w:rPr>
          <w:rFonts w:ascii="Times New Roman" w:hAnsi="Times New Roman" w:cs="Times New Roman"/>
          <w:sz w:val="24"/>
          <w:szCs w:val="24"/>
        </w:rPr>
        <w:t>Contractors</w:t>
      </w:r>
      <w:r w:rsidR="00B73A83" w:rsidRPr="000B4A91">
        <w:rPr>
          <w:rFonts w:ascii="Times New Roman" w:hAnsi="Times New Roman" w:cs="Times New Roman"/>
          <w:sz w:val="24"/>
          <w:szCs w:val="24"/>
        </w:rPr>
        <w:t xml:space="preserve"> who fail to propose on a</w:t>
      </w:r>
      <w:r w:rsidR="003A209D" w:rsidRPr="000B4A91">
        <w:rPr>
          <w:rFonts w:ascii="Times New Roman" w:hAnsi="Times New Roman" w:cs="Times New Roman"/>
          <w:sz w:val="24"/>
          <w:szCs w:val="24"/>
        </w:rPr>
        <w:t>t</w:t>
      </w:r>
      <w:r w:rsidR="00B73A83" w:rsidRPr="000B4A91">
        <w:rPr>
          <w:rFonts w:ascii="Times New Roman" w:hAnsi="Times New Roman" w:cs="Times New Roman"/>
          <w:sz w:val="24"/>
          <w:szCs w:val="24"/>
        </w:rPr>
        <w:t xml:space="preserve"> </w:t>
      </w:r>
      <w:r w:rsidR="003A209D" w:rsidRPr="000B4A91">
        <w:rPr>
          <w:rFonts w:ascii="Times New Roman" w:hAnsi="Times New Roman" w:cs="Times New Roman"/>
          <w:sz w:val="24"/>
          <w:szCs w:val="24"/>
        </w:rPr>
        <w:t>least</w:t>
      </w:r>
      <w:r w:rsidR="00B73A83" w:rsidRPr="000B4A91">
        <w:rPr>
          <w:rFonts w:ascii="Times New Roman" w:hAnsi="Times New Roman" w:cs="Times New Roman"/>
          <w:sz w:val="24"/>
          <w:szCs w:val="24"/>
        </w:rPr>
        <w:t xml:space="preserve"> one (1) effort per five (5) consecutive FOPRs</w:t>
      </w:r>
      <w:r w:rsidR="003A209D" w:rsidRPr="000B4A91">
        <w:rPr>
          <w:rFonts w:ascii="Times New Roman" w:hAnsi="Times New Roman" w:cs="Times New Roman"/>
          <w:sz w:val="24"/>
          <w:szCs w:val="24"/>
        </w:rPr>
        <w:t>,</w:t>
      </w:r>
      <w:r w:rsidR="00B73A83" w:rsidRPr="000B4A91">
        <w:rPr>
          <w:rFonts w:ascii="Times New Roman" w:hAnsi="Times New Roman" w:cs="Times New Roman"/>
          <w:sz w:val="24"/>
          <w:szCs w:val="24"/>
        </w:rPr>
        <w:t xml:space="preserve"> or at least one (1) per six-month period </w:t>
      </w:r>
      <w:r w:rsidR="003A209D" w:rsidRPr="000B4A91">
        <w:rPr>
          <w:rFonts w:ascii="Times New Roman" w:hAnsi="Times New Roman" w:cs="Times New Roman"/>
          <w:sz w:val="24"/>
          <w:szCs w:val="24"/>
        </w:rPr>
        <w:t>(</w:t>
      </w:r>
      <w:r w:rsidR="00B73A83" w:rsidRPr="000B4A91">
        <w:rPr>
          <w:rFonts w:ascii="Times New Roman" w:hAnsi="Times New Roman" w:cs="Times New Roman"/>
          <w:sz w:val="24"/>
          <w:szCs w:val="24"/>
        </w:rPr>
        <w:t>whichever comes later</w:t>
      </w:r>
      <w:r w:rsidR="003A209D" w:rsidRPr="000B4A91">
        <w:rPr>
          <w:rFonts w:ascii="Times New Roman" w:hAnsi="Times New Roman" w:cs="Times New Roman"/>
          <w:sz w:val="24"/>
          <w:szCs w:val="24"/>
        </w:rPr>
        <w:t>)</w:t>
      </w:r>
      <w:r w:rsidR="00B73A83" w:rsidRPr="000B4A91">
        <w:rPr>
          <w:rFonts w:ascii="Times New Roman" w:hAnsi="Times New Roman" w:cs="Times New Roman"/>
          <w:sz w:val="24"/>
          <w:szCs w:val="24"/>
        </w:rPr>
        <w:t xml:space="preserve">, </w:t>
      </w:r>
      <w:r w:rsidR="00F3765C" w:rsidRPr="000B4A91">
        <w:rPr>
          <w:rFonts w:ascii="Times New Roman" w:hAnsi="Times New Roman" w:cs="Times New Roman"/>
          <w:sz w:val="24"/>
          <w:szCs w:val="24"/>
        </w:rPr>
        <w:t>will be</w:t>
      </w:r>
      <w:r w:rsidR="00B73A83" w:rsidRPr="000B4A91">
        <w:rPr>
          <w:rFonts w:ascii="Times New Roman" w:hAnsi="Times New Roman" w:cs="Times New Roman"/>
          <w:sz w:val="24"/>
          <w:szCs w:val="24"/>
        </w:rPr>
        <w:t xml:space="preserve"> considered dormant.</w:t>
      </w:r>
      <w:r w:rsidR="0023506D" w:rsidRPr="000B4A91">
        <w:rPr>
          <w:rFonts w:ascii="Times New Roman" w:hAnsi="Times New Roman" w:cs="Times New Roman"/>
          <w:sz w:val="24"/>
          <w:szCs w:val="24"/>
        </w:rPr>
        <w:t xml:space="preserve"> </w:t>
      </w:r>
      <w:r w:rsidR="003A209D" w:rsidRPr="000B4A91">
        <w:rPr>
          <w:rFonts w:ascii="Times New Roman" w:hAnsi="Times New Roman" w:cs="Times New Roman"/>
          <w:sz w:val="24"/>
          <w:szCs w:val="24"/>
        </w:rPr>
        <w:t>Dormant</w:t>
      </w:r>
      <w:r w:rsidR="00B73A83" w:rsidRPr="000B4A91">
        <w:rPr>
          <w:rFonts w:ascii="Times New Roman" w:hAnsi="Times New Roman" w:cs="Times New Roman"/>
          <w:sz w:val="24"/>
          <w:szCs w:val="24"/>
        </w:rPr>
        <w:t xml:space="preserve"> </w:t>
      </w:r>
      <w:r w:rsidR="00F3765C" w:rsidRPr="000B4A91">
        <w:rPr>
          <w:rFonts w:ascii="Times New Roman" w:hAnsi="Times New Roman" w:cs="Times New Roman"/>
          <w:sz w:val="24"/>
          <w:szCs w:val="24"/>
        </w:rPr>
        <w:t xml:space="preserve">Contractors </w:t>
      </w:r>
      <w:r w:rsidR="00B73A83" w:rsidRPr="000B4A91">
        <w:rPr>
          <w:rFonts w:ascii="Times New Roman" w:hAnsi="Times New Roman" w:cs="Times New Roman"/>
          <w:sz w:val="24"/>
          <w:szCs w:val="24"/>
        </w:rPr>
        <w:t xml:space="preserve">may be </w:t>
      </w:r>
      <w:r w:rsidR="003A209D" w:rsidRPr="000B4A91">
        <w:rPr>
          <w:rFonts w:ascii="Times New Roman" w:hAnsi="Times New Roman" w:cs="Times New Roman"/>
          <w:sz w:val="24"/>
          <w:szCs w:val="24"/>
        </w:rPr>
        <w:t>excluded</w:t>
      </w:r>
      <w:r w:rsidR="00B73A83" w:rsidRPr="000B4A91">
        <w:rPr>
          <w:rFonts w:ascii="Times New Roman" w:hAnsi="Times New Roman" w:cs="Times New Roman"/>
          <w:sz w:val="24"/>
          <w:szCs w:val="24"/>
        </w:rPr>
        <w:t xml:space="preserve"> </w:t>
      </w:r>
      <w:r w:rsidR="003A209D" w:rsidRPr="000B4A91">
        <w:rPr>
          <w:rFonts w:ascii="Times New Roman" w:hAnsi="Times New Roman" w:cs="Times New Roman"/>
          <w:sz w:val="24"/>
          <w:szCs w:val="24"/>
        </w:rPr>
        <w:t xml:space="preserve">from </w:t>
      </w:r>
      <w:r w:rsidR="00B73A83" w:rsidRPr="000B4A91">
        <w:rPr>
          <w:rFonts w:ascii="Times New Roman" w:hAnsi="Times New Roman" w:cs="Times New Roman"/>
          <w:sz w:val="24"/>
          <w:szCs w:val="24"/>
        </w:rPr>
        <w:t>FOPR notifications</w:t>
      </w:r>
      <w:r w:rsidR="003A209D" w:rsidRPr="000B4A91">
        <w:rPr>
          <w:rFonts w:ascii="Times New Roman" w:hAnsi="Times New Roman" w:cs="Times New Roman"/>
          <w:sz w:val="24"/>
          <w:szCs w:val="24"/>
        </w:rPr>
        <w:t>,</w:t>
      </w:r>
      <w:r w:rsidR="00B73A83" w:rsidRPr="000B4A91">
        <w:rPr>
          <w:rFonts w:ascii="Times New Roman" w:hAnsi="Times New Roman" w:cs="Times New Roman"/>
          <w:sz w:val="24"/>
          <w:szCs w:val="24"/>
        </w:rPr>
        <w:t xml:space="preserve"> and the Government </w:t>
      </w:r>
      <w:r w:rsidR="00003B15" w:rsidRPr="000B4A91">
        <w:rPr>
          <w:rFonts w:ascii="Times New Roman" w:hAnsi="Times New Roman" w:cs="Times New Roman"/>
          <w:sz w:val="24"/>
          <w:szCs w:val="24"/>
        </w:rPr>
        <w:t>reserves the right</w:t>
      </w:r>
      <w:r w:rsidR="00B73A83" w:rsidRPr="000B4A91">
        <w:rPr>
          <w:rFonts w:ascii="Times New Roman" w:hAnsi="Times New Roman" w:cs="Times New Roman"/>
          <w:sz w:val="24"/>
          <w:szCs w:val="24"/>
        </w:rPr>
        <w:t xml:space="preserve"> not to exercise the remaining options periods.</w:t>
      </w:r>
    </w:p>
    <w:p w14:paraId="2CFF9F17" w14:textId="0C7E937C" w:rsidR="004725B9" w:rsidRPr="000B4A91" w:rsidRDefault="004579E9" w:rsidP="00296AC9">
      <w:pPr>
        <w:pStyle w:val="ListParagraph"/>
        <w:numPr>
          <w:ilvl w:val="3"/>
          <w:numId w:val="3"/>
        </w:numPr>
        <w:tabs>
          <w:tab w:val="left" w:pos="810"/>
        </w:tabs>
        <w:spacing w:after="240"/>
        <w:contextualSpacing w:val="0"/>
        <w:jc w:val="both"/>
        <w:rPr>
          <w:rFonts w:ascii="Times New Roman" w:hAnsi="Times New Roman" w:cs="Times New Roman"/>
          <w:b/>
          <w:bCs/>
          <w:sz w:val="24"/>
          <w:szCs w:val="24"/>
        </w:rPr>
      </w:pPr>
      <w:r w:rsidRPr="000B4A91">
        <w:rPr>
          <w:rFonts w:ascii="Times New Roman" w:hAnsi="Times New Roman" w:cs="Times New Roman"/>
          <w:sz w:val="24"/>
          <w:szCs w:val="24"/>
        </w:rPr>
        <w:t xml:space="preserve">Unusual &amp; Compelling Urgency TOs: </w:t>
      </w:r>
      <w:r w:rsidR="00235BF8" w:rsidRPr="000B4A91">
        <w:rPr>
          <w:rFonts w:ascii="Times New Roman" w:hAnsi="Times New Roman" w:cs="Times New Roman"/>
          <w:sz w:val="24"/>
          <w:szCs w:val="24"/>
        </w:rPr>
        <w:t>For TOs designated as unusual and compelling urgent, t</w:t>
      </w:r>
      <w:r w:rsidR="004725B9" w:rsidRPr="000B4A91">
        <w:rPr>
          <w:rFonts w:ascii="Times New Roman" w:hAnsi="Times New Roman" w:cs="Times New Roman"/>
          <w:sz w:val="24"/>
          <w:szCs w:val="24"/>
        </w:rPr>
        <w:t xml:space="preserve">he Contractor shall </w:t>
      </w:r>
      <w:r w:rsidR="00235BF8" w:rsidRPr="000B4A91">
        <w:rPr>
          <w:rFonts w:ascii="Times New Roman" w:hAnsi="Times New Roman" w:cs="Times New Roman"/>
          <w:sz w:val="24"/>
          <w:szCs w:val="24"/>
        </w:rPr>
        <w:t xml:space="preserve">submit </w:t>
      </w:r>
      <w:r w:rsidR="004725B9" w:rsidRPr="000B4A91">
        <w:rPr>
          <w:rFonts w:ascii="Times New Roman" w:hAnsi="Times New Roman" w:cs="Times New Roman"/>
          <w:sz w:val="24"/>
          <w:szCs w:val="24"/>
        </w:rPr>
        <w:t xml:space="preserve">a proposal </w:t>
      </w:r>
      <w:r w:rsidR="00235BF8" w:rsidRPr="000B4A91">
        <w:rPr>
          <w:rFonts w:ascii="Times New Roman" w:hAnsi="Times New Roman" w:cs="Times New Roman"/>
          <w:sz w:val="24"/>
          <w:szCs w:val="24"/>
        </w:rPr>
        <w:t>within 24 hours of</w:t>
      </w:r>
      <w:r w:rsidR="004725B9" w:rsidRPr="000B4A91">
        <w:rPr>
          <w:rFonts w:ascii="Times New Roman" w:hAnsi="Times New Roman" w:cs="Times New Roman"/>
          <w:sz w:val="24"/>
          <w:szCs w:val="24"/>
        </w:rPr>
        <w:t xml:space="preserve"> the </w:t>
      </w:r>
      <w:r w:rsidR="003A209D" w:rsidRPr="000B4A91">
        <w:rPr>
          <w:rFonts w:ascii="Times New Roman" w:hAnsi="Times New Roman" w:cs="Times New Roman"/>
          <w:sz w:val="24"/>
          <w:szCs w:val="24"/>
        </w:rPr>
        <w:t>C</w:t>
      </w:r>
      <w:r w:rsidR="00234C66" w:rsidRPr="000B4A91">
        <w:rPr>
          <w:rFonts w:ascii="Times New Roman" w:hAnsi="Times New Roman" w:cs="Times New Roman"/>
          <w:sz w:val="24"/>
          <w:szCs w:val="24"/>
        </w:rPr>
        <w:t>O</w:t>
      </w:r>
      <w:r w:rsidR="003A209D" w:rsidRPr="000B4A91">
        <w:rPr>
          <w:rFonts w:ascii="Times New Roman" w:hAnsi="Times New Roman" w:cs="Times New Roman"/>
          <w:sz w:val="24"/>
          <w:szCs w:val="24"/>
        </w:rPr>
        <w:t xml:space="preserve">’s </w:t>
      </w:r>
      <w:r w:rsidR="004725B9" w:rsidRPr="000B4A91">
        <w:rPr>
          <w:rFonts w:ascii="Times New Roman" w:hAnsi="Times New Roman" w:cs="Times New Roman"/>
          <w:sz w:val="24"/>
          <w:szCs w:val="24"/>
        </w:rPr>
        <w:t>request, unless otherwise specified.</w:t>
      </w:r>
      <w:r w:rsidR="0023506D" w:rsidRPr="000B4A91">
        <w:rPr>
          <w:rFonts w:ascii="Times New Roman" w:hAnsi="Times New Roman" w:cs="Times New Roman"/>
          <w:sz w:val="24"/>
          <w:szCs w:val="24"/>
        </w:rPr>
        <w:t xml:space="preserve"> </w:t>
      </w:r>
      <w:r w:rsidR="004725B9" w:rsidRPr="000B4A91">
        <w:rPr>
          <w:rFonts w:ascii="Times New Roman" w:hAnsi="Times New Roman" w:cs="Times New Roman"/>
          <w:sz w:val="24"/>
          <w:szCs w:val="24"/>
        </w:rPr>
        <w:t>Th</w:t>
      </w:r>
      <w:r w:rsidR="00235BF8" w:rsidRPr="000B4A91">
        <w:rPr>
          <w:rFonts w:ascii="Times New Roman" w:hAnsi="Times New Roman" w:cs="Times New Roman"/>
          <w:sz w:val="24"/>
          <w:szCs w:val="24"/>
        </w:rPr>
        <w:t>e</w:t>
      </w:r>
      <w:r w:rsidR="004725B9" w:rsidRPr="000B4A91">
        <w:rPr>
          <w:rFonts w:ascii="Times New Roman" w:hAnsi="Times New Roman" w:cs="Times New Roman"/>
          <w:sz w:val="24"/>
          <w:szCs w:val="24"/>
        </w:rPr>
        <w:t xml:space="preserve"> 24-hour response time </w:t>
      </w:r>
      <w:r w:rsidR="003A209D" w:rsidRPr="000B4A91">
        <w:rPr>
          <w:rFonts w:ascii="Times New Roman" w:hAnsi="Times New Roman" w:cs="Times New Roman"/>
          <w:sz w:val="24"/>
          <w:szCs w:val="24"/>
        </w:rPr>
        <w:t>begins</w:t>
      </w:r>
      <w:r w:rsidR="004725B9" w:rsidRPr="000B4A91">
        <w:rPr>
          <w:rFonts w:ascii="Times New Roman" w:hAnsi="Times New Roman" w:cs="Times New Roman"/>
          <w:sz w:val="24"/>
          <w:szCs w:val="24"/>
        </w:rPr>
        <w:t xml:space="preserve"> </w:t>
      </w:r>
      <w:r w:rsidR="00235BF8" w:rsidRPr="000B4A91">
        <w:rPr>
          <w:rFonts w:ascii="Times New Roman" w:hAnsi="Times New Roman" w:cs="Times New Roman"/>
          <w:sz w:val="24"/>
          <w:szCs w:val="24"/>
        </w:rPr>
        <w:t>upon</w:t>
      </w:r>
      <w:r w:rsidR="003A209D" w:rsidRPr="000B4A91">
        <w:rPr>
          <w:rFonts w:ascii="Times New Roman" w:hAnsi="Times New Roman" w:cs="Times New Roman"/>
          <w:sz w:val="24"/>
          <w:szCs w:val="24"/>
        </w:rPr>
        <w:t xml:space="preserve"> </w:t>
      </w:r>
      <w:r w:rsidR="004725B9" w:rsidRPr="000B4A91">
        <w:rPr>
          <w:rFonts w:ascii="Times New Roman" w:hAnsi="Times New Roman" w:cs="Times New Roman"/>
          <w:sz w:val="24"/>
          <w:szCs w:val="24"/>
        </w:rPr>
        <w:t xml:space="preserve">the </w:t>
      </w:r>
      <w:r w:rsidR="007A1B1E" w:rsidRPr="000B4A91">
        <w:rPr>
          <w:rFonts w:ascii="Times New Roman" w:hAnsi="Times New Roman" w:cs="Times New Roman"/>
          <w:sz w:val="24"/>
          <w:szCs w:val="24"/>
        </w:rPr>
        <w:t>C</w:t>
      </w:r>
      <w:r w:rsidR="00234C66" w:rsidRPr="000B4A91">
        <w:rPr>
          <w:rFonts w:ascii="Times New Roman" w:hAnsi="Times New Roman" w:cs="Times New Roman"/>
          <w:sz w:val="24"/>
          <w:szCs w:val="24"/>
        </w:rPr>
        <w:t>O</w:t>
      </w:r>
      <w:r w:rsidR="00235BF8" w:rsidRPr="000B4A91">
        <w:rPr>
          <w:rFonts w:ascii="Times New Roman" w:hAnsi="Times New Roman" w:cs="Times New Roman"/>
          <w:sz w:val="24"/>
          <w:szCs w:val="24"/>
        </w:rPr>
        <w:t>’s</w:t>
      </w:r>
      <w:r w:rsidR="004725B9" w:rsidRPr="000B4A91">
        <w:rPr>
          <w:rFonts w:ascii="Times New Roman" w:hAnsi="Times New Roman" w:cs="Times New Roman"/>
          <w:sz w:val="24"/>
          <w:szCs w:val="24"/>
        </w:rPr>
        <w:t xml:space="preserve"> initia</w:t>
      </w:r>
      <w:r w:rsidR="00235BF8" w:rsidRPr="000B4A91">
        <w:rPr>
          <w:rFonts w:ascii="Times New Roman" w:hAnsi="Times New Roman" w:cs="Times New Roman"/>
          <w:sz w:val="24"/>
          <w:szCs w:val="24"/>
        </w:rPr>
        <w:t>l</w:t>
      </w:r>
      <w:r w:rsidR="004725B9" w:rsidRPr="000B4A91">
        <w:rPr>
          <w:rFonts w:ascii="Times New Roman" w:hAnsi="Times New Roman" w:cs="Times New Roman"/>
          <w:sz w:val="24"/>
          <w:szCs w:val="24"/>
        </w:rPr>
        <w:t xml:space="preserve"> </w:t>
      </w:r>
      <w:r w:rsidR="00ED2BB6" w:rsidRPr="000B4A91">
        <w:rPr>
          <w:rFonts w:ascii="Times New Roman" w:hAnsi="Times New Roman" w:cs="Times New Roman"/>
          <w:sz w:val="24"/>
          <w:szCs w:val="24"/>
        </w:rPr>
        <w:t>notification</w:t>
      </w:r>
      <w:r w:rsidR="004725B9" w:rsidRPr="000B4A91">
        <w:rPr>
          <w:rFonts w:ascii="Times New Roman" w:hAnsi="Times New Roman" w:cs="Times New Roman"/>
          <w:sz w:val="24"/>
          <w:szCs w:val="24"/>
        </w:rPr>
        <w:t>.</w:t>
      </w:r>
      <w:r w:rsidR="0023506D" w:rsidRPr="000B4A91">
        <w:rPr>
          <w:rFonts w:ascii="Times New Roman" w:hAnsi="Times New Roman" w:cs="Times New Roman"/>
          <w:sz w:val="24"/>
          <w:szCs w:val="24"/>
        </w:rPr>
        <w:t xml:space="preserve"> </w:t>
      </w:r>
      <w:r w:rsidR="003A209D" w:rsidRPr="000B4A91">
        <w:rPr>
          <w:rFonts w:ascii="Times New Roman" w:hAnsi="Times New Roman" w:cs="Times New Roman"/>
          <w:sz w:val="24"/>
          <w:szCs w:val="24"/>
        </w:rPr>
        <w:t>The requirement to physically receive classified or unclassified files, materials, etc., does not extend the 24-hour response time.</w:t>
      </w:r>
    </w:p>
    <w:p w14:paraId="12B9F5FF" w14:textId="2DC74DE7" w:rsidR="00431754" w:rsidRPr="000B4A91" w:rsidRDefault="00BD05A6" w:rsidP="00296AC9">
      <w:pPr>
        <w:pStyle w:val="ListParagraph"/>
        <w:numPr>
          <w:ilvl w:val="2"/>
          <w:numId w:val="3"/>
        </w:numPr>
        <w:spacing w:after="240"/>
        <w:contextualSpacing w:val="0"/>
        <w:jc w:val="both"/>
        <w:rPr>
          <w:rFonts w:ascii="Times New Roman" w:hAnsi="Times New Roman" w:cs="Times New Roman"/>
          <w:b/>
          <w:bCs/>
          <w:sz w:val="24"/>
          <w:szCs w:val="24"/>
        </w:rPr>
      </w:pPr>
      <w:bookmarkStart w:id="7" w:name="_Hlk201049306"/>
      <w:r w:rsidRPr="000B4A91">
        <w:rPr>
          <w:rFonts w:ascii="Times New Roman" w:hAnsi="Times New Roman" w:cs="Times New Roman"/>
          <w:sz w:val="24"/>
          <w:szCs w:val="24"/>
        </w:rPr>
        <w:t xml:space="preserve">Unusual </w:t>
      </w:r>
      <w:r w:rsidR="005D63C7" w:rsidRPr="000B4A91">
        <w:rPr>
          <w:rFonts w:ascii="Times New Roman" w:hAnsi="Times New Roman" w:cs="Times New Roman"/>
          <w:sz w:val="24"/>
          <w:szCs w:val="24"/>
        </w:rPr>
        <w:t>&amp; Compelling</w:t>
      </w:r>
      <w:r w:rsidRPr="000B4A91">
        <w:rPr>
          <w:rFonts w:ascii="Times New Roman" w:hAnsi="Times New Roman" w:cs="Times New Roman"/>
          <w:sz w:val="24"/>
          <w:szCs w:val="24"/>
        </w:rPr>
        <w:t xml:space="preserve"> Urgency</w:t>
      </w:r>
      <w:r w:rsidR="005D63C7" w:rsidRPr="000B4A91">
        <w:rPr>
          <w:rFonts w:ascii="Times New Roman" w:hAnsi="Times New Roman" w:cs="Times New Roman"/>
          <w:sz w:val="24"/>
          <w:szCs w:val="24"/>
        </w:rPr>
        <w:t xml:space="preserve"> </w:t>
      </w:r>
      <w:r w:rsidR="00D27C7B" w:rsidRPr="000B4A91">
        <w:rPr>
          <w:rFonts w:ascii="Times New Roman" w:hAnsi="Times New Roman" w:cs="Times New Roman"/>
          <w:sz w:val="24"/>
          <w:szCs w:val="24"/>
        </w:rPr>
        <w:t xml:space="preserve">On-Site </w:t>
      </w:r>
      <w:r w:rsidR="005D63C7" w:rsidRPr="000B4A91">
        <w:rPr>
          <w:rFonts w:ascii="Times New Roman" w:hAnsi="Times New Roman" w:cs="Times New Roman"/>
          <w:sz w:val="24"/>
          <w:szCs w:val="24"/>
        </w:rPr>
        <w:t>Response:</w:t>
      </w:r>
      <w:bookmarkEnd w:id="7"/>
      <w:r w:rsidR="005D63C7" w:rsidRPr="000B4A91">
        <w:rPr>
          <w:rFonts w:ascii="Times New Roman" w:hAnsi="Times New Roman" w:cs="Times New Roman"/>
          <w:sz w:val="24"/>
          <w:szCs w:val="24"/>
        </w:rPr>
        <w:t xml:space="preserve"> </w:t>
      </w:r>
      <w:r w:rsidR="00B73A83" w:rsidRPr="000B4A91">
        <w:rPr>
          <w:rFonts w:ascii="Times New Roman" w:hAnsi="Times New Roman" w:cs="Times New Roman"/>
          <w:sz w:val="24"/>
          <w:szCs w:val="24"/>
        </w:rPr>
        <w:t xml:space="preserve">The Contractor shall respond on site to </w:t>
      </w:r>
      <w:r w:rsidRPr="000B4A91">
        <w:rPr>
          <w:rFonts w:ascii="Times New Roman" w:hAnsi="Times New Roman" w:cs="Times New Roman"/>
          <w:sz w:val="24"/>
          <w:szCs w:val="24"/>
        </w:rPr>
        <w:t>unusual and</w:t>
      </w:r>
      <w:r w:rsidR="00B73A83" w:rsidRPr="000B4A91">
        <w:rPr>
          <w:rFonts w:ascii="Times New Roman" w:hAnsi="Times New Roman" w:cs="Times New Roman"/>
          <w:sz w:val="24"/>
          <w:szCs w:val="24"/>
        </w:rPr>
        <w:t xml:space="preserve"> compelling </w:t>
      </w:r>
      <w:r w:rsidRPr="000B4A91">
        <w:rPr>
          <w:rFonts w:ascii="Times New Roman" w:hAnsi="Times New Roman" w:cs="Times New Roman"/>
          <w:sz w:val="24"/>
          <w:szCs w:val="24"/>
        </w:rPr>
        <w:t xml:space="preserve">urgent </w:t>
      </w:r>
      <w:r w:rsidR="00B73A83" w:rsidRPr="000B4A91">
        <w:rPr>
          <w:rFonts w:ascii="Times New Roman" w:hAnsi="Times New Roman" w:cs="Times New Roman"/>
          <w:sz w:val="24"/>
          <w:szCs w:val="24"/>
        </w:rPr>
        <w:t xml:space="preserve">requirements within 24 hours </w:t>
      </w:r>
      <w:r w:rsidR="00ED2BB6" w:rsidRPr="000B4A91">
        <w:rPr>
          <w:rFonts w:ascii="Times New Roman" w:hAnsi="Times New Roman" w:cs="Times New Roman"/>
          <w:sz w:val="24"/>
          <w:szCs w:val="24"/>
        </w:rPr>
        <w:t xml:space="preserve">for </w:t>
      </w:r>
      <w:r w:rsidR="00B73A83" w:rsidRPr="000B4A91">
        <w:rPr>
          <w:rFonts w:ascii="Times New Roman" w:hAnsi="Times New Roman" w:cs="Times New Roman"/>
          <w:sz w:val="24"/>
          <w:szCs w:val="24"/>
        </w:rPr>
        <w:t>CONUS</w:t>
      </w:r>
      <w:r w:rsidR="00ED2BB6" w:rsidRPr="000B4A91">
        <w:rPr>
          <w:rFonts w:ascii="Times New Roman" w:hAnsi="Times New Roman" w:cs="Times New Roman"/>
          <w:sz w:val="24"/>
          <w:szCs w:val="24"/>
        </w:rPr>
        <w:t xml:space="preserve"> locations</w:t>
      </w:r>
      <w:r w:rsidR="00B73A83" w:rsidRPr="000B4A91">
        <w:rPr>
          <w:rFonts w:ascii="Times New Roman" w:hAnsi="Times New Roman" w:cs="Times New Roman"/>
          <w:sz w:val="24"/>
          <w:szCs w:val="24"/>
        </w:rPr>
        <w:t xml:space="preserve"> and 48 hours</w:t>
      </w:r>
      <w:r w:rsidR="00ED2BB6" w:rsidRPr="000B4A91">
        <w:rPr>
          <w:rFonts w:ascii="Times New Roman" w:hAnsi="Times New Roman" w:cs="Times New Roman"/>
          <w:sz w:val="24"/>
          <w:szCs w:val="24"/>
        </w:rPr>
        <w:t xml:space="preserve"> for</w:t>
      </w:r>
      <w:r w:rsidR="00B73A83" w:rsidRPr="000B4A91">
        <w:rPr>
          <w:rFonts w:ascii="Times New Roman" w:hAnsi="Times New Roman" w:cs="Times New Roman"/>
          <w:sz w:val="24"/>
          <w:szCs w:val="24"/>
        </w:rPr>
        <w:t xml:space="preserve"> OCONUS</w:t>
      </w:r>
      <w:r w:rsidR="00ED2BB6" w:rsidRPr="000B4A91">
        <w:rPr>
          <w:rFonts w:ascii="Times New Roman" w:hAnsi="Times New Roman" w:cs="Times New Roman"/>
          <w:sz w:val="24"/>
          <w:szCs w:val="24"/>
        </w:rPr>
        <w:t xml:space="preserve"> locations</w:t>
      </w:r>
      <w:r w:rsidR="00B73A83" w:rsidRPr="000B4A91">
        <w:rPr>
          <w:rFonts w:ascii="Times New Roman" w:hAnsi="Times New Roman" w:cs="Times New Roman"/>
          <w:sz w:val="24"/>
          <w:szCs w:val="24"/>
        </w:rPr>
        <w:t>.</w:t>
      </w:r>
      <w:r w:rsidR="0023506D" w:rsidRPr="000B4A91">
        <w:rPr>
          <w:rFonts w:ascii="Times New Roman" w:hAnsi="Times New Roman" w:cs="Times New Roman"/>
          <w:sz w:val="24"/>
          <w:szCs w:val="24"/>
        </w:rPr>
        <w:t xml:space="preserve"> </w:t>
      </w:r>
      <w:r w:rsidR="00B73A83" w:rsidRPr="000B4A91">
        <w:rPr>
          <w:rFonts w:ascii="Times New Roman" w:hAnsi="Times New Roman" w:cs="Times New Roman"/>
          <w:sz w:val="24"/>
          <w:szCs w:val="24"/>
        </w:rPr>
        <w:t xml:space="preserve">This response time </w:t>
      </w:r>
      <w:r w:rsidR="004579E9" w:rsidRPr="000B4A91">
        <w:rPr>
          <w:rFonts w:ascii="Times New Roman" w:hAnsi="Times New Roman" w:cs="Times New Roman"/>
          <w:sz w:val="24"/>
          <w:szCs w:val="24"/>
        </w:rPr>
        <w:t>begins</w:t>
      </w:r>
      <w:r w:rsidR="00B73A83" w:rsidRPr="000B4A91">
        <w:rPr>
          <w:rFonts w:ascii="Times New Roman" w:hAnsi="Times New Roman" w:cs="Times New Roman"/>
          <w:sz w:val="24"/>
          <w:szCs w:val="24"/>
        </w:rPr>
        <w:t xml:space="preserve"> </w:t>
      </w:r>
      <w:r w:rsidR="00ED2BB6" w:rsidRPr="000B4A91">
        <w:rPr>
          <w:rFonts w:ascii="Times New Roman" w:hAnsi="Times New Roman" w:cs="Times New Roman"/>
          <w:sz w:val="24"/>
          <w:szCs w:val="24"/>
        </w:rPr>
        <w:t>upon</w:t>
      </w:r>
      <w:r w:rsidR="004579E9" w:rsidRPr="000B4A91">
        <w:rPr>
          <w:rFonts w:ascii="Times New Roman" w:hAnsi="Times New Roman" w:cs="Times New Roman"/>
          <w:sz w:val="24"/>
          <w:szCs w:val="24"/>
        </w:rPr>
        <w:t xml:space="preserve"> </w:t>
      </w:r>
      <w:r w:rsidR="00B73A83" w:rsidRPr="000B4A91">
        <w:rPr>
          <w:rFonts w:ascii="Times New Roman" w:hAnsi="Times New Roman" w:cs="Times New Roman"/>
          <w:sz w:val="24"/>
          <w:szCs w:val="24"/>
        </w:rPr>
        <w:t xml:space="preserve">the </w:t>
      </w:r>
      <w:r w:rsidR="004579E9" w:rsidRPr="000B4A91">
        <w:rPr>
          <w:rFonts w:ascii="Times New Roman" w:hAnsi="Times New Roman" w:cs="Times New Roman"/>
          <w:sz w:val="24"/>
          <w:szCs w:val="24"/>
        </w:rPr>
        <w:t>C</w:t>
      </w:r>
      <w:r w:rsidR="00ED2BB6" w:rsidRPr="000B4A91">
        <w:rPr>
          <w:rFonts w:ascii="Times New Roman" w:hAnsi="Times New Roman" w:cs="Times New Roman"/>
          <w:sz w:val="24"/>
          <w:szCs w:val="24"/>
        </w:rPr>
        <w:t>O’s</w:t>
      </w:r>
      <w:r w:rsidR="00B73A83" w:rsidRPr="000B4A91">
        <w:rPr>
          <w:rFonts w:ascii="Times New Roman" w:hAnsi="Times New Roman" w:cs="Times New Roman"/>
          <w:sz w:val="24"/>
          <w:szCs w:val="24"/>
        </w:rPr>
        <w:t xml:space="preserve"> initial </w:t>
      </w:r>
      <w:r w:rsidRPr="000B4A91">
        <w:rPr>
          <w:rFonts w:ascii="Times New Roman" w:hAnsi="Times New Roman" w:cs="Times New Roman"/>
          <w:sz w:val="24"/>
          <w:szCs w:val="24"/>
        </w:rPr>
        <w:t xml:space="preserve">official/formal </w:t>
      </w:r>
      <w:r w:rsidR="00B73A83" w:rsidRPr="000B4A91">
        <w:rPr>
          <w:rFonts w:ascii="Times New Roman" w:hAnsi="Times New Roman" w:cs="Times New Roman"/>
          <w:sz w:val="24"/>
          <w:szCs w:val="24"/>
        </w:rPr>
        <w:t>notification.</w:t>
      </w:r>
      <w:r w:rsidR="0023506D" w:rsidRPr="000B4A91">
        <w:rPr>
          <w:rFonts w:ascii="Times New Roman" w:hAnsi="Times New Roman" w:cs="Times New Roman"/>
          <w:sz w:val="24"/>
          <w:szCs w:val="24"/>
        </w:rPr>
        <w:t xml:space="preserve"> </w:t>
      </w:r>
      <w:r w:rsidR="004579E9" w:rsidRPr="000B4A91">
        <w:rPr>
          <w:rFonts w:ascii="Times New Roman" w:hAnsi="Times New Roman" w:cs="Times New Roman"/>
          <w:sz w:val="24"/>
          <w:szCs w:val="24"/>
        </w:rPr>
        <w:t xml:space="preserve">The requirement to physically receive classified or unclassified files, materials, </w:t>
      </w:r>
      <w:r w:rsidR="00ED2BB6" w:rsidRPr="000B4A91">
        <w:rPr>
          <w:rFonts w:ascii="Times New Roman" w:hAnsi="Times New Roman" w:cs="Times New Roman"/>
          <w:sz w:val="24"/>
          <w:szCs w:val="24"/>
        </w:rPr>
        <w:t xml:space="preserve">or other documentation </w:t>
      </w:r>
      <w:r w:rsidR="004579E9" w:rsidRPr="000B4A91">
        <w:rPr>
          <w:rFonts w:ascii="Times New Roman" w:hAnsi="Times New Roman" w:cs="Times New Roman"/>
          <w:sz w:val="24"/>
          <w:szCs w:val="24"/>
        </w:rPr>
        <w:t>does not extend the 24-hour response time.</w:t>
      </w:r>
      <w:r w:rsidR="00B73A83" w:rsidRPr="000B4A91">
        <w:rPr>
          <w:rFonts w:ascii="Times New Roman" w:hAnsi="Times New Roman" w:cs="Times New Roman"/>
          <w:sz w:val="24"/>
          <w:szCs w:val="24"/>
        </w:rPr>
        <w:t xml:space="preserve"> </w:t>
      </w:r>
      <w:r w:rsidR="00A42D04" w:rsidRPr="000B4A91">
        <w:rPr>
          <w:rFonts w:ascii="Times New Roman" w:hAnsi="Times New Roman" w:cs="Times New Roman"/>
          <w:sz w:val="24"/>
          <w:szCs w:val="24"/>
        </w:rPr>
        <w:t xml:space="preserve">For tasks </w:t>
      </w:r>
      <w:r w:rsidR="00A42D04" w:rsidRPr="000B4A91">
        <w:rPr>
          <w:rFonts w:ascii="Times New Roman" w:hAnsi="Times New Roman" w:cs="Times New Roman"/>
          <w:sz w:val="24"/>
          <w:szCs w:val="24"/>
        </w:rPr>
        <w:lastRenderedPageBreak/>
        <w:t>involving classified information, the Contractor must respond</w:t>
      </w:r>
      <w:r w:rsidR="004A19EF" w:rsidRPr="000B4A91">
        <w:rPr>
          <w:rFonts w:ascii="Times New Roman" w:hAnsi="Times New Roman" w:cs="Times New Roman"/>
          <w:sz w:val="24"/>
          <w:szCs w:val="24"/>
        </w:rPr>
        <w:t xml:space="preserve"> either in person</w:t>
      </w:r>
      <w:r w:rsidR="00A42D04" w:rsidRPr="000B4A91">
        <w:rPr>
          <w:rFonts w:ascii="Times New Roman" w:hAnsi="Times New Roman" w:cs="Times New Roman"/>
          <w:sz w:val="24"/>
          <w:szCs w:val="24"/>
        </w:rPr>
        <w:t xml:space="preserve"> to the AFCEC vault </w:t>
      </w:r>
      <w:r w:rsidR="004A19EF" w:rsidRPr="000B4A91">
        <w:rPr>
          <w:rFonts w:ascii="Times New Roman" w:hAnsi="Times New Roman" w:cs="Times New Roman"/>
          <w:sz w:val="24"/>
          <w:szCs w:val="24"/>
        </w:rPr>
        <w:t xml:space="preserve">or via Secure Video Teleconference (SVTC) per PWS Paragraph 4.3.1.1. </w:t>
      </w:r>
      <w:r w:rsidR="00A42D04" w:rsidRPr="000B4A91">
        <w:rPr>
          <w:rFonts w:ascii="Times New Roman" w:hAnsi="Times New Roman" w:cs="Times New Roman"/>
          <w:sz w:val="24"/>
          <w:szCs w:val="24"/>
        </w:rPr>
        <w:t>within</w:t>
      </w:r>
      <w:r w:rsidR="00ED2BB6" w:rsidRPr="000B4A91">
        <w:rPr>
          <w:rFonts w:ascii="Times New Roman" w:hAnsi="Times New Roman" w:cs="Times New Roman"/>
          <w:sz w:val="24"/>
          <w:szCs w:val="24"/>
        </w:rPr>
        <w:t xml:space="preserve"> two</w:t>
      </w:r>
      <w:r w:rsidR="00A42D04" w:rsidRPr="000B4A91">
        <w:rPr>
          <w:rFonts w:ascii="Times New Roman" w:hAnsi="Times New Roman" w:cs="Times New Roman"/>
          <w:sz w:val="24"/>
          <w:szCs w:val="24"/>
        </w:rPr>
        <w:t xml:space="preserve"> </w:t>
      </w:r>
      <w:r w:rsidR="00ED2BB6" w:rsidRPr="000B4A91">
        <w:rPr>
          <w:rFonts w:ascii="Times New Roman" w:hAnsi="Times New Roman" w:cs="Times New Roman"/>
          <w:sz w:val="24"/>
          <w:szCs w:val="24"/>
        </w:rPr>
        <w:t>(</w:t>
      </w:r>
      <w:r w:rsidR="00A42D04" w:rsidRPr="000B4A91">
        <w:rPr>
          <w:rFonts w:ascii="Times New Roman" w:hAnsi="Times New Roman" w:cs="Times New Roman"/>
          <w:sz w:val="24"/>
          <w:szCs w:val="24"/>
        </w:rPr>
        <w:t>2</w:t>
      </w:r>
      <w:r w:rsidR="00ED2BB6" w:rsidRPr="000B4A91">
        <w:rPr>
          <w:rFonts w:ascii="Times New Roman" w:hAnsi="Times New Roman" w:cs="Times New Roman"/>
          <w:sz w:val="24"/>
          <w:szCs w:val="24"/>
        </w:rPr>
        <w:t>)</w:t>
      </w:r>
      <w:r w:rsidR="00A42D04" w:rsidRPr="000B4A91">
        <w:rPr>
          <w:rFonts w:ascii="Times New Roman" w:hAnsi="Times New Roman" w:cs="Times New Roman"/>
          <w:sz w:val="24"/>
          <w:szCs w:val="24"/>
        </w:rPr>
        <w:t xml:space="preserve"> hours</w:t>
      </w:r>
      <w:r w:rsidR="00ED2BB6" w:rsidRPr="000B4A91">
        <w:rPr>
          <w:rFonts w:ascii="Times New Roman" w:hAnsi="Times New Roman" w:cs="Times New Roman"/>
          <w:sz w:val="24"/>
          <w:szCs w:val="24"/>
        </w:rPr>
        <w:t xml:space="preserve"> of</w:t>
      </w:r>
      <w:r w:rsidR="00A42D04" w:rsidRPr="000B4A91">
        <w:rPr>
          <w:rFonts w:ascii="Times New Roman" w:hAnsi="Times New Roman" w:cs="Times New Roman"/>
          <w:sz w:val="24"/>
          <w:szCs w:val="24"/>
        </w:rPr>
        <w:t xml:space="preserve"> initial official/formal notification. </w:t>
      </w:r>
      <w:r w:rsidR="00B73A83" w:rsidRPr="000B4A91">
        <w:rPr>
          <w:rFonts w:ascii="Times New Roman" w:hAnsi="Times New Roman" w:cs="Times New Roman"/>
          <w:sz w:val="24"/>
          <w:szCs w:val="24"/>
        </w:rPr>
        <w:t xml:space="preserve">Contractors may </w:t>
      </w:r>
      <w:r w:rsidR="004579E9" w:rsidRPr="000B4A91">
        <w:rPr>
          <w:rFonts w:ascii="Times New Roman" w:hAnsi="Times New Roman" w:cs="Times New Roman"/>
          <w:sz w:val="24"/>
          <w:szCs w:val="24"/>
        </w:rPr>
        <w:t xml:space="preserve">also </w:t>
      </w:r>
      <w:r w:rsidR="00B73A83" w:rsidRPr="000B4A91">
        <w:rPr>
          <w:rFonts w:ascii="Times New Roman" w:hAnsi="Times New Roman" w:cs="Times New Roman"/>
          <w:sz w:val="24"/>
          <w:szCs w:val="24"/>
        </w:rPr>
        <w:t xml:space="preserve">be required to provide binding </w:t>
      </w:r>
      <w:r w:rsidR="009D3B45" w:rsidRPr="000B4A91">
        <w:rPr>
          <w:rFonts w:ascii="Times New Roman" w:hAnsi="Times New Roman" w:cs="Times New Roman"/>
          <w:sz w:val="24"/>
          <w:szCs w:val="24"/>
        </w:rPr>
        <w:t>TO</w:t>
      </w:r>
      <w:r w:rsidR="00B73A83" w:rsidRPr="000B4A91">
        <w:rPr>
          <w:rFonts w:ascii="Times New Roman" w:hAnsi="Times New Roman" w:cs="Times New Roman"/>
          <w:sz w:val="24"/>
          <w:szCs w:val="24"/>
        </w:rPr>
        <w:t xml:space="preserve"> proposals within 24 hours</w:t>
      </w:r>
      <w:r w:rsidR="00ED2BB6" w:rsidRPr="000B4A91">
        <w:rPr>
          <w:rFonts w:ascii="Times New Roman" w:hAnsi="Times New Roman" w:cs="Times New Roman"/>
          <w:sz w:val="24"/>
          <w:szCs w:val="24"/>
        </w:rPr>
        <w:t xml:space="preserve"> for urgent tasks</w:t>
      </w:r>
      <w:r w:rsidR="00B73A83" w:rsidRPr="000B4A91">
        <w:rPr>
          <w:rFonts w:ascii="Times New Roman" w:hAnsi="Times New Roman" w:cs="Times New Roman"/>
          <w:sz w:val="24"/>
          <w:szCs w:val="24"/>
        </w:rPr>
        <w:t>.</w:t>
      </w:r>
    </w:p>
    <w:p w14:paraId="4FDD1926" w14:textId="0B338485" w:rsidR="00BC2836" w:rsidRPr="000B4A91" w:rsidRDefault="00AC0F5C" w:rsidP="00FE4668">
      <w:pPr>
        <w:pStyle w:val="ListParagraph"/>
        <w:numPr>
          <w:ilvl w:val="1"/>
          <w:numId w:val="3"/>
        </w:numPr>
        <w:spacing w:after="240"/>
        <w:contextualSpacing w:val="0"/>
        <w:jc w:val="both"/>
        <w:rPr>
          <w:rFonts w:ascii="Times New Roman" w:hAnsi="Times New Roman" w:cs="Times New Roman"/>
          <w:sz w:val="24"/>
          <w:szCs w:val="24"/>
        </w:rPr>
      </w:pPr>
      <w:r w:rsidRPr="000B4A91">
        <w:rPr>
          <w:rFonts w:ascii="Times New Roman" w:hAnsi="Times New Roman" w:cs="Times New Roman"/>
          <w:b/>
          <w:bCs/>
          <w:sz w:val="24"/>
          <w:szCs w:val="24"/>
        </w:rPr>
        <w:t>Security Program</w:t>
      </w:r>
      <w:r w:rsidR="00BC2836" w:rsidRPr="000B4A91">
        <w:rPr>
          <w:rFonts w:ascii="Times New Roman" w:hAnsi="Times New Roman" w:cs="Times New Roman"/>
          <w:b/>
          <w:bCs/>
          <w:sz w:val="24"/>
          <w:szCs w:val="24"/>
        </w:rPr>
        <w:t xml:space="preserve"> Compliance</w:t>
      </w:r>
      <w:r w:rsidRPr="000B4A91">
        <w:rPr>
          <w:rFonts w:ascii="Times New Roman" w:hAnsi="Times New Roman" w:cs="Times New Roman"/>
          <w:sz w:val="24"/>
          <w:szCs w:val="24"/>
        </w:rPr>
        <w:t xml:space="preserve">: </w:t>
      </w:r>
      <w:r w:rsidR="00FE4668" w:rsidRPr="000B4A91">
        <w:rPr>
          <w:rFonts w:ascii="Times New Roman" w:hAnsi="Times New Roman" w:cs="Times New Roman"/>
          <w:sz w:val="24"/>
          <w:szCs w:val="24"/>
        </w:rPr>
        <w:t xml:space="preserve">The Contractor shall implement and maintain a comprehensive security program to </w:t>
      </w:r>
      <w:r w:rsidR="00EB1270" w:rsidRPr="000B4A91">
        <w:rPr>
          <w:rFonts w:ascii="Times New Roman" w:hAnsi="Times New Roman" w:cs="Times New Roman"/>
          <w:sz w:val="24"/>
          <w:szCs w:val="24"/>
        </w:rPr>
        <w:t>comply</w:t>
      </w:r>
      <w:r w:rsidR="00FE4668" w:rsidRPr="000B4A91">
        <w:rPr>
          <w:rFonts w:ascii="Times New Roman" w:hAnsi="Times New Roman" w:cs="Times New Roman"/>
          <w:sz w:val="24"/>
          <w:szCs w:val="24"/>
        </w:rPr>
        <w:t xml:space="preserve"> with all applicable security requirements throughout the contract period. This includes adherence to Defense Security Service (DSS) standards, cybersecurity measures, supply chain risk management, and operations security protocols.</w:t>
      </w:r>
      <w:r w:rsidR="0023506D" w:rsidRPr="000B4A91">
        <w:rPr>
          <w:rFonts w:ascii="Times New Roman" w:hAnsi="Times New Roman" w:cs="Times New Roman"/>
          <w:sz w:val="24"/>
          <w:szCs w:val="24"/>
        </w:rPr>
        <w:t xml:space="preserve"> </w:t>
      </w:r>
      <w:r w:rsidR="00FE4668" w:rsidRPr="000B4A91">
        <w:rPr>
          <w:rFonts w:ascii="Times New Roman" w:hAnsi="Times New Roman" w:cs="Times New Roman"/>
          <w:sz w:val="24"/>
          <w:szCs w:val="24"/>
        </w:rPr>
        <w:t>If the Contractor does not have an approved security program at any time, the Government may take action as described in the paragraph entitled, “Main Contract Compliance.”</w:t>
      </w:r>
    </w:p>
    <w:p w14:paraId="53F559EF" w14:textId="4B0614A8" w:rsidR="005B7DA7" w:rsidRPr="000B4A91" w:rsidRDefault="00FE4668" w:rsidP="00FE4668">
      <w:pPr>
        <w:pStyle w:val="ListParagraph"/>
        <w:numPr>
          <w:ilvl w:val="2"/>
          <w:numId w:val="3"/>
        </w:numPr>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T</w:t>
      </w:r>
      <w:r w:rsidR="00AC0F5C" w:rsidRPr="000B4A91">
        <w:rPr>
          <w:rFonts w:ascii="Times New Roman" w:hAnsi="Times New Roman" w:cs="Times New Roman"/>
          <w:sz w:val="24"/>
          <w:szCs w:val="24"/>
        </w:rPr>
        <w:t xml:space="preserve">he </w:t>
      </w:r>
      <w:r w:rsidR="00602CE1" w:rsidRPr="000B4A91">
        <w:rPr>
          <w:rFonts w:ascii="Times New Roman" w:hAnsi="Times New Roman" w:cs="Times New Roman"/>
          <w:sz w:val="24"/>
          <w:szCs w:val="24"/>
        </w:rPr>
        <w:t>C</w:t>
      </w:r>
      <w:r w:rsidR="00AC0F5C" w:rsidRPr="000B4A91">
        <w:rPr>
          <w:rFonts w:ascii="Times New Roman" w:hAnsi="Times New Roman" w:cs="Times New Roman"/>
          <w:sz w:val="24"/>
          <w:szCs w:val="24"/>
        </w:rPr>
        <w:t>ontractor shall maintain a DSS (or DSS replacement entity) approved security program</w:t>
      </w:r>
      <w:r w:rsidR="004E7A03" w:rsidRPr="000B4A91">
        <w:rPr>
          <w:rFonts w:ascii="Times New Roman" w:hAnsi="Times New Roman" w:cs="Times New Roman"/>
          <w:sz w:val="24"/>
          <w:szCs w:val="24"/>
        </w:rPr>
        <w:t xml:space="preserve"> and meet the requirements for any applicable Facility Clearance (FCL)</w:t>
      </w:r>
      <w:r w:rsidR="00AC0F5C" w:rsidRPr="000B4A91">
        <w:rPr>
          <w:rFonts w:ascii="Times New Roman" w:hAnsi="Times New Roman" w:cs="Times New Roman"/>
          <w:sz w:val="24"/>
          <w:szCs w:val="24"/>
        </w:rPr>
        <w:t>.</w:t>
      </w:r>
      <w:r w:rsidR="0023506D" w:rsidRPr="000B4A91">
        <w:rPr>
          <w:rFonts w:ascii="Times New Roman" w:hAnsi="Times New Roman" w:cs="Times New Roman"/>
          <w:sz w:val="24"/>
          <w:szCs w:val="24"/>
        </w:rPr>
        <w:t xml:space="preserve"> </w:t>
      </w:r>
      <w:r w:rsidR="004D0C11" w:rsidRPr="000B4A91">
        <w:rPr>
          <w:rFonts w:ascii="Times New Roman" w:hAnsi="Times New Roman" w:cs="Times New Roman"/>
          <w:sz w:val="24"/>
          <w:szCs w:val="24"/>
        </w:rPr>
        <w:t>T</w:t>
      </w:r>
      <w:r w:rsidR="007D7417" w:rsidRPr="000B4A91">
        <w:rPr>
          <w:rFonts w:ascii="Times New Roman" w:hAnsi="Times New Roman" w:cs="Times New Roman"/>
          <w:sz w:val="24"/>
          <w:szCs w:val="24"/>
        </w:rPr>
        <w:t>he contractual security specification DD Form 254 (DD-254</w:t>
      </w:r>
      <w:r w:rsidR="00095696" w:rsidRPr="000B4A91">
        <w:rPr>
          <w:rFonts w:ascii="Times New Roman" w:hAnsi="Times New Roman" w:cs="Times New Roman"/>
          <w:sz w:val="24"/>
          <w:szCs w:val="24"/>
        </w:rPr>
        <w:t>)</w:t>
      </w:r>
      <w:r w:rsidR="004D0C11" w:rsidRPr="000B4A91">
        <w:rPr>
          <w:rFonts w:ascii="Times New Roman" w:hAnsi="Times New Roman" w:cs="Times New Roman"/>
          <w:sz w:val="24"/>
          <w:szCs w:val="24"/>
        </w:rPr>
        <w:t xml:space="preserve"> provides security guidance for this program</w:t>
      </w:r>
      <w:r w:rsidR="007D7417" w:rsidRPr="000B4A91">
        <w:rPr>
          <w:rFonts w:ascii="Times New Roman" w:hAnsi="Times New Roman" w:cs="Times New Roman"/>
          <w:sz w:val="24"/>
          <w:szCs w:val="24"/>
        </w:rPr>
        <w:t>.</w:t>
      </w:r>
      <w:r w:rsidR="0023506D" w:rsidRPr="000B4A91">
        <w:rPr>
          <w:rFonts w:ascii="Times New Roman" w:hAnsi="Times New Roman" w:cs="Times New Roman"/>
          <w:sz w:val="24"/>
          <w:szCs w:val="24"/>
        </w:rPr>
        <w:t xml:space="preserve"> </w:t>
      </w:r>
      <w:r w:rsidR="00AC0F5C" w:rsidRPr="000B4A91">
        <w:rPr>
          <w:rFonts w:ascii="Times New Roman" w:hAnsi="Times New Roman" w:cs="Times New Roman"/>
          <w:sz w:val="24"/>
          <w:szCs w:val="24"/>
        </w:rPr>
        <w:t>The Contractor shall</w:t>
      </w:r>
      <w:r w:rsidRPr="000B4A91">
        <w:rPr>
          <w:rFonts w:ascii="Times New Roman" w:hAnsi="Times New Roman" w:cs="Times New Roman"/>
          <w:sz w:val="24"/>
          <w:szCs w:val="24"/>
        </w:rPr>
        <w:t>:</w:t>
      </w:r>
      <w:r w:rsidR="00AC0F5C" w:rsidRPr="000B4A91">
        <w:rPr>
          <w:rFonts w:ascii="Times New Roman" w:hAnsi="Times New Roman" w:cs="Times New Roman"/>
          <w:sz w:val="24"/>
          <w:szCs w:val="24"/>
        </w:rPr>
        <w:t xml:space="preserve"> </w:t>
      </w:r>
      <w:r w:rsidR="004D0C11" w:rsidRPr="000B4A91">
        <w:rPr>
          <w:rFonts w:ascii="Times New Roman" w:hAnsi="Times New Roman" w:cs="Times New Roman"/>
          <w:sz w:val="24"/>
          <w:szCs w:val="24"/>
        </w:rPr>
        <w:t xml:space="preserve">maintain </w:t>
      </w:r>
      <w:r w:rsidR="00AC0F5C" w:rsidRPr="000B4A91">
        <w:rPr>
          <w:rFonts w:ascii="Times New Roman" w:hAnsi="Times New Roman" w:cs="Times New Roman"/>
          <w:sz w:val="24"/>
          <w:szCs w:val="24"/>
        </w:rPr>
        <w:t xml:space="preserve">the ability to physically </w:t>
      </w:r>
      <w:r w:rsidR="00095696" w:rsidRPr="000B4A91">
        <w:rPr>
          <w:rFonts w:ascii="Times New Roman" w:hAnsi="Times New Roman" w:cs="Times New Roman"/>
          <w:sz w:val="24"/>
          <w:szCs w:val="24"/>
        </w:rPr>
        <w:t>receive</w:t>
      </w:r>
      <w:r w:rsidR="00AC0F5C" w:rsidRPr="000B4A91">
        <w:rPr>
          <w:rFonts w:ascii="Times New Roman" w:hAnsi="Times New Roman" w:cs="Times New Roman"/>
          <w:sz w:val="24"/>
          <w:szCs w:val="24"/>
        </w:rPr>
        <w:t xml:space="preserve"> classified information at the AFCEC vault at Tyndall AFB</w:t>
      </w:r>
      <w:r w:rsidR="00095696" w:rsidRPr="000B4A91">
        <w:rPr>
          <w:rFonts w:ascii="Times New Roman" w:hAnsi="Times New Roman" w:cs="Times New Roman"/>
          <w:sz w:val="24"/>
          <w:szCs w:val="24"/>
        </w:rPr>
        <w:t>,</w:t>
      </w:r>
      <w:r w:rsidR="00AC0F5C" w:rsidRPr="000B4A91">
        <w:rPr>
          <w:rFonts w:ascii="Times New Roman" w:hAnsi="Times New Roman" w:cs="Times New Roman"/>
          <w:sz w:val="24"/>
          <w:szCs w:val="24"/>
        </w:rPr>
        <w:t xml:space="preserve"> includ</w:t>
      </w:r>
      <w:r w:rsidR="00095696" w:rsidRPr="000B4A91">
        <w:rPr>
          <w:rFonts w:ascii="Times New Roman" w:hAnsi="Times New Roman" w:cs="Times New Roman"/>
          <w:sz w:val="24"/>
          <w:szCs w:val="24"/>
        </w:rPr>
        <w:t>ing</w:t>
      </w:r>
      <w:r w:rsidR="00AC0F5C" w:rsidRPr="000B4A91">
        <w:rPr>
          <w:rFonts w:ascii="Times New Roman" w:hAnsi="Times New Roman" w:cs="Times New Roman"/>
          <w:sz w:val="24"/>
          <w:szCs w:val="24"/>
        </w:rPr>
        <w:t xml:space="preserve"> materials </w:t>
      </w:r>
      <w:r w:rsidRPr="000B4A91">
        <w:rPr>
          <w:rFonts w:ascii="Times New Roman" w:hAnsi="Times New Roman" w:cs="Times New Roman"/>
          <w:sz w:val="24"/>
          <w:szCs w:val="24"/>
        </w:rPr>
        <w:t xml:space="preserve">classified </w:t>
      </w:r>
      <w:r w:rsidR="00AC0F5C" w:rsidRPr="000B4A91">
        <w:rPr>
          <w:rFonts w:ascii="Times New Roman" w:hAnsi="Times New Roman" w:cs="Times New Roman"/>
          <w:sz w:val="24"/>
          <w:szCs w:val="24"/>
        </w:rPr>
        <w:t xml:space="preserve">up to SECRET </w:t>
      </w:r>
      <w:r w:rsidRPr="000B4A91">
        <w:rPr>
          <w:rFonts w:ascii="Times New Roman" w:hAnsi="Times New Roman" w:cs="Times New Roman"/>
          <w:sz w:val="24"/>
          <w:szCs w:val="24"/>
        </w:rPr>
        <w:t>;</w:t>
      </w:r>
      <w:r w:rsidR="00AC0F5C" w:rsidRPr="000B4A91">
        <w:rPr>
          <w:rFonts w:ascii="Times New Roman" w:hAnsi="Times New Roman" w:cs="Times New Roman"/>
          <w:sz w:val="24"/>
          <w:szCs w:val="24"/>
        </w:rPr>
        <w:t xml:space="preserve"> protect, store, and properly dispose of all classified materials in accordance with DOD 5200-series publication</w:t>
      </w:r>
      <w:r w:rsidRPr="000B4A91">
        <w:rPr>
          <w:rFonts w:ascii="Times New Roman" w:hAnsi="Times New Roman" w:cs="Times New Roman"/>
          <w:sz w:val="24"/>
          <w:szCs w:val="24"/>
        </w:rPr>
        <w:t xml:space="preserve"> and the</w:t>
      </w:r>
      <w:r w:rsidR="00B226FA" w:rsidRPr="000B4A91">
        <w:rPr>
          <w:rFonts w:ascii="Times New Roman" w:hAnsi="Times New Roman" w:cs="Times New Roman"/>
          <w:sz w:val="24"/>
          <w:szCs w:val="24"/>
        </w:rPr>
        <w:t xml:space="preserve"> D</w:t>
      </w:r>
      <w:r w:rsidR="009C0DFB">
        <w:rPr>
          <w:rFonts w:ascii="Times New Roman" w:hAnsi="Times New Roman" w:cs="Times New Roman"/>
          <w:sz w:val="24"/>
          <w:szCs w:val="24"/>
        </w:rPr>
        <w:t>O</w:t>
      </w:r>
      <w:r w:rsidR="00B226FA" w:rsidRPr="000B4A91">
        <w:rPr>
          <w:rFonts w:ascii="Times New Roman" w:hAnsi="Times New Roman" w:cs="Times New Roman"/>
          <w:sz w:val="24"/>
          <w:szCs w:val="24"/>
        </w:rPr>
        <w:t>D Information Security Program</w:t>
      </w:r>
      <w:r w:rsidRPr="000B4A91">
        <w:rPr>
          <w:rFonts w:ascii="Times New Roman" w:hAnsi="Times New Roman" w:cs="Times New Roman"/>
          <w:sz w:val="24"/>
          <w:szCs w:val="24"/>
        </w:rPr>
        <w:t>;</w:t>
      </w:r>
      <w:r w:rsidR="008C4811" w:rsidRPr="000B4A91">
        <w:rPr>
          <w:rFonts w:ascii="Times New Roman" w:hAnsi="Times New Roman" w:cs="Times New Roman"/>
          <w:sz w:val="24"/>
          <w:szCs w:val="24"/>
        </w:rPr>
        <w:t xml:space="preserve"> </w:t>
      </w:r>
      <w:r w:rsidR="005B7DA7" w:rsidRPr="000B4A91">
        <w:rPr>
          <w:rFonts w:ascii="Times New Roman" w:hAnsi="Times New Roman" w:cs="Times New Roman"/>
          <w:sz w:val="24"/>
          <w:szCs w:val="24"/>
        </w:rPr>
        <w:t>adhere to the security requirements outlined in the DD</w:t>
      </w:r>
      <w:r w:rsidR="00095696" w:rsidRPr="000B4A91">
        <w:rPr>
          <w:rFonts w:ascii="Times New Roman" w:hAnsi="Times New Roman" w:cs="Times New Roman"/>
          <w:sz w:val="24"/>
          <w:szCs w:val="24"/>
        </w:rPr>
        <w:t>-</w:t>
      </w:r>
      <w:r w:rsidR="005B7DA7" w:rsidRPr="000B4A91">
        <w:rPr>
          <w:rFonts w:ascii="Times New Roman" w:hAnsi="Times New Roman" w:cs="Times New Roman"/>
          <w:sz w:val="24"/>
          <w:szCs w:val="24"/>
        </w:rPr>
        <w:t>254, Contract Security Classification Specification</w:t>
      </w:r>
      <w:r w:rsidR="00095696" w:rsidRPr="000B4A91">
        <w:rPr>
          <w:rFonts w:ascii="Times New Roman" w:hAnsi="Times New Roman" w:cs="Times New Roman"/>
          <w:sz w:val="24"/>
          <w:szCs w:val="24"/>
        </w:rPr>
        <w:t xml:space="preserve">, and flow these requirements down to all </w:t>
      </w:r>
      <w:r w:rsidR="005B7DA7" w:rsidRPr="000B4A91">
        <w:rPr>
          <w:rFonts w:ascii="Times New Roman" w:hAnsi="Times New Roman" w:cs="Times New Roman"/>
          <w:sz w:val="24"/>
          <w:szCs w:val="24"/>
        </w:rPr>
        <w:t>subcontractors</w:t>
      </w:r>
      <w:r w:rsidRPr="000B4A91">
        <w:rPr>
          <w:rFonts w:ascii="Times New Roman" w:hAnsi="Times New Roman" w:cs="Times New Roman"/>
          <w:sz w:val="24"/>
          <w:szCs w:val="24"/>
        </w:rPr>
        <w:t>,</w:t>
      </w:r>
      <w:r w:rsidR="005B7DA7" w:rsidRPr="000B4A91">
        <w:rPr>
          <w:rFonts w:ascii="Times New Roman" w:hAnsi="Times New Roman" w:cs="Times New Roman"/>
          <w:sz w:val="24"/>
          <w:szCs w:val="24"/>
        </w:rPr>
        <w:t xml:space="preserve"> as applicable</w:t>
      </w:r>
      <w:r w:rsidRPr="000B4A91">
        <w:rPr>
          <w:rFonts w:ascii="Times New Roman" w:hAnsi="Times New Roman" w:cs="Times New Roman"/>
          <w:sz w:val="24"/>
          <w:szCs w:val="24"/>
        </w:rPr>
        <w:t>; and</w:t>
      </w:r>
      <w:r w:rsidR="005B7DA7" w:rsidRPr="000B4A91">
        <w:rPr>
          <w:rFonts w:ascii="Times New Roman" w:hAnsi="Times New Roman" w:cs="Times New Roman"/>
          <w:sz w:val="24"/>
          <w:szCs w:val="24"/>
        </w:rPr>
        <w:t xml:space="preserve"> </w:t>
      </w:r>
      <w:r w:rsidR="00FC412A" w:rsidRPr="000B4A91">
        <w:rPr>
          <w:rFonts w:ascii="Times New Roman" w:hAnsi="Times New Roman" w:cs="Times New Roman"/>
          <w:sz w:val="24"/>
          <w:szCs w:val="24"/>
        </w:rPr>
        <w:t>guarantee</w:t>
      </w:r>
      <w:r w:rsidR="005B7DA7" w:rsidRPr="000B4A91">
        <w:rPr>
          <w:rFonts w:ascii="Times New Roman" w:hAnsi="Times New Roman" w:cs="Times New Roman"/>
          <w:sz w:val="24"/>
          <w:szCs w:val="24"/>
        </w:rPr>
        <w:t xml:space="preserve"> access to facilities and secure communications necessary to accomplish assigned tasks.</w:t>
      </w:r>
    </w:p>
    <w:p w14:paraId="5F7B75AD" w14:textId="15F5D99A" w:rsidR="006768C2" w:rsidRPr="000B4A91" w:rsidRDefault="006768C2" w:rsidP="006768C2">
      <w:pPr>
        <w:pStyle w:val="ListParagraph"/>
        <w:numPr>
          <w:ilvl w:val="3"/>
          <w:numId w:val="3"/>
        </w:numPr>
        <w:tabs>
          <w:tab w:val="left" w:pos="99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Classified Information Access.</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The Contractor shall gain access to classified information</w:t>
      </w:r>
      <w:r w:rsidR="00FE4668" w:rsidRPr="000B4A91">
        <w:rPr>
          <w:rFonts w:ascii="Times New Roman" w:hAnsi="Times New Roman" w:cs="Times New Roman"/>
          <w:sz w:val="24"/>
          <w:szCs w:val="24"/>
        </w:rPr>
        <w:t xml:space="preserve"> as needed to </w:t>
      </w:r>
      <w:r w:rsidRPr="000B4A91">
        <w:rPr>
          <w:rFonts w:ascii="Times New Roman" w:hAnsi="Times New Roman" w:cs="Times New Roman"/>
          <w:sz w:val="24"/>
          <w:szCs w:val="24"/>
        </w:rPr>
        <w:t>support work worldwide.</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 xml:space="preserve">As an alternative to physical receipt at the AFCEC Vault at Tyndall AFB, the Contractor shall establish a </w:t>
      </w:r>
      <w:r w:rsidR="0091184B" w:rsidRPr="000B4A91">
        <w:rPr>
          <w:rFonts w:ascii="Times New Roman" w:hAnsi="Times New Roman" w:cs="Times New Roman"/>
          <w:sz w:val="24"/>
          <w:szCs w:val="24"/>
        </w:rPr>
        <w:t>Communications Security (</w:t>
      </w:r>
      <w:r w:rsidRPr="000B4A91">
        <w:rPr>
          <w:rFonts w:ascii="Times New Roman" w:hAnsi="Times New Roman" w:cs="Times New Roman"/>
          <w:sz w:val="24"/>
          <w:szCs w:val="24"/>
        </w:rPr>
        <w:t>COMSEC</w:t>
      </w:r>
      <w:r w:rsidR="0091184B" w:rsidRPr="000B4A91">
        <w:rPr>
          <w:rFonts w:ascii="Times New Roman" w:hAnsi="Times New Roman" w:cs="Times New Roman"/>
          <w:sz w:val="24"/>
          <w:szCs w:val="24"/>
        </w:rPr>
        <w:t>)</w:t>
      </w:r>
      <w:r w:rsidRPr="000B4A91">
        <w:rPr>
          <w:rFonts w:ascii="Times New Roman" w:hAnsi="Times New Roman" w:cs="Times New Roman"/>
          <w:sz w:val="24"/>
          <w:szCs w:val="24"/>
        </w:rPr>
        <w:t xml:space="preserve"> account with SIPRNet email address and SVTC capability.</w:t>
      </w:r>
    </w:p>
    <w:p w14:paraId="45589C15" w14:textId="6EA318BB" w:rsidR="006768C2" w:rsidRPr="000B4A91" w:rsidRDefault="006768C2" w:rsidP="006768C2">
      <w:pPr>
        <w:pStyle w:val="ListParagraph"/>
        <w:numPr>
          <w:ilvl w:val="3"/>
          <w:numId w:val="3"/>
        </w:numPr>
        <w:tabs>
          <w:tab w:val="left" w:pos="99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 xml:space="preserve">Operational Security </w:t>
      </w:r>
      <w:r w:rsidR="00D20148" w:rsidRPr="000B4A91">
        <w:rPr>
          <w:rFonts w:ascii="Times New Roman" w:hAnsi="Times New Roman" w:cs="Times New Roman"/>
          <w:sz w:val="24"/>
          <w:szCs w:val="24"/>
        </w:rPr>
        <w:t xml:space="preserve">(OPSEC) </w:t>
      </w:r>
      <w:r w:rsidRPr="000B4A91">
        <w:rPr>
          <w:rFonts w:ascii="Times New Roman" w:hAnsi="Times New Roman" w:cs="Times New Roman"/>
          <w:sz w:val="24"/>
          <w:szCs w:val="24"/>
        </w:rPr>
        <w:t>Plan.</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 xml:space="preserve">The Contractor shall update and maintain </w:t>
      </w:r>
      <w:r w:rsidR="00D20148" w:rsidRPr="000B4A91">
        <w:rPr>
          <w:rFonts w:ascii="Times New Roman" w:hAnsi="Times New Roman" w:cs="Times New Roman"/>
          <w:sz w:val="24"/>
          <w:szCs w:val="24"/>
        </w:rPr>
        <w:t>an</w:t>
      </w:r>
      <w:r w:rsidRPr="000B4A91">
        <w:rPr>
          <w:rFonts w:ascii="Times New Roman" w:hAnsi="Times New Roman" w:cs="Times New Roman"/>
          <w:sz w:val="24"/>
          <w:szCs w:val="24"/>
        </w:rPr>
        <w:t xml:space="preserve"> OPSEC Plan</w:t>
      </w:r>
      <w:r w:rsidR="00D20148" w:rsidRPr="000B4A91">
        <w:rPr>
          <w:rFonts w:ascii="Times New Roman" w:hAnsi="Times New Roman" w:cs="Times New Roman"/>
          <w:sz w:val="24"/>
          <w:szCs w:val="24"/>
        </w:rPr>
        <w:t xml:space="preserve">, including </w:t>
      </w:r>
      <w:r w:rsidRPr="000B4A91">
        <w:rPr>
          <w:rFonts w:ascii="Times New Roman" w:hAnsi="Times New Roman" w:cs="Times New Roman"/>
          <w:sz w:val="24"/>
          <w:szCs w:val="24"/>
        </w:rPr>
        <w:t>SIPRNet and SVTC details</w:t>
      </w:r>
      <w:r w:rsidR="00D20148" w:rsidRPr="000B4A91">
        <w:rPr>
          <w:rFonts w:ascii="Times New Roman" w:hAnsi="Times New Roman" w:cs="Times New Roman"/>
          <w:sz w:val="24"/>
          <w:szCs w:val="24"/>
        </w:rPr>
        <w:t>,</w:t>
      </w:r>
      <w:r w:rsidRPr="000B4A91">
        <w:rPr>
          <w:rFonts w:ascii="Times New Roman" w:hAnsi="Times New Roman" w:cs="Times New Roman"/>
          <w:sz w:val="24"/>
          <w:szCs w:val="24"/>
        </w:rPr>
        <w:t xml:space="preserve"> prior to gaining permission to access any classified information via alternate method</w:t>
      </w:r>
      <w:r w:rsidR="00D20148" w:rsidRPr="000B4A91">
        <w:rPr>
          <w:rFonts w:ascii="Times New Roman" w:hAnsi="Times New Roman" w:cs="Times New Roman"/>
          <w:sz w:val="24"/>
          <w:szCs w:val="24"/>
        </w:rPr>
        <w:t>s</w:t>
      </w:r>
      <w:r w:rsidRPr="000B4A91">
        <w:rPr>
          <w:rFonts w:ascii="Times New Roman" w:hAnsi="Times New Roman" w:cs="Times New Roman"/>
          <w:sz w:val="24"/>
          <w:szCs w:val="24"/>
        </w:rPr>
        <w:t>.</w:t>
      </w:r>
    </w:p>
    <w:p w14:paraId="260B32DF" w14:textId="6D32A145" w:rsidR="00602CE1" w:rsidRPr="000B4A91" w:rsidRDefault="00602CE1" w:rsidP="006768C2">
      <w:pPr>
        <w:pStyle w:val="ListParagraph"/>
        <w:numPr>
          <w:ilvl w:val="2"/>
          <w:numId w:val="3"/>
        </w:numPr>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Compliance: The Contractor shall implement and maintain cybersecurity measures for all systems, networks, and data used in support of this contract, adhering to applicable D</w:t>
      </w:r>
      <w:r w:rsidR="009C0DFB">
        <w:rPr>
          <w:rFonts w:ascii="Times New Roman" w:hAnsi="Times New Roman" w:cs="Times New Roman"/>
          <w:sz w:val="24"/>
          <w:szCs w:val="24"/>
        </w:rPr>
        <w:t>O</w:t>
      </w:r>
      <w:r w:rsidRPr="000B4A91">
        <w:rPr>
          <w:rFonts w:ascii="Times New Roman" w:hAnsi="Times New Roman" w:cs="Times New Roman"/>
          <w:sz w:val="24"/>
          <w:szCs w:val="24"/>
        </w:rPr>
        <w:t>D cybersecurity standards (e.g., NIST 800-171, Cybersecurity Maturity Model Certification (CMMC) Framework)</w:t>
      </w:r>
      <w:r w:rsidR="004E7A03" w:rsidRPr="000B4A91">
        <w:rPr>
          <w:rFonts w:ascii="Times New Roman" w:hAnsi="Times New Roman" w:cs="Times New Roman"/>
          <w:sz w:val="24"/>
          <w:szCs w:val="24"/>
        </w:rPr>
        <w:t>, as applicable</w:t>
      </w:r>
      <w:r w:rsidRPr="000B4A91">
        <w:rPr>
          <w:rFonts w:ascii="Times New Roman" w:hAnsi="Times New Roman" w:cs="Times New Roman"/>
          <w:sz w:val="24"/>
          <w:szCs w:val="24"/>
        </w:rPr>
        <w:t>. The Contractor shall:</w:t>
      </w:r>
    </w:p>
    <w:p w14:paraId="421478FB" w14:textId="2BC536E2" w:rsidR="00602CE1" w:rsidRPr="000B4A91" w:rsidRDefault="00602CE1" w:rsidP="00602CE1">
      <w:pPr>
        <w:pStyle w:val="ListParagraph"/>
        <w:numPr>
          <w:ilvl w:val="3"/>
          <w:numId w:val="3"/>
        </w:numPr>
        <w:tabs>
          <w:tab w:val="left" w:pos="81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Conduct regular vulnerability assessments and penetration testing</w:t>
      </w:r>
      <w:r w:rsidR="00D96CFE" w:rsidRPr="000B4A91">
        <w:rPr>
          <w:rFonts w:ascii="Times New Roman" w:hAnsi="Times New Roman" w:cs="Times New Roman"/>
          <w:sz w:val="24"/>
          <w:szCs w:val="24"/>
        </w:rPr>
        <w:t>.</w:t>
      </w:r>
    </w:p>
    <w:p w14:paraId="7E14F803" w14:textId="51BDB57A" w:rsidR="00602CE1" w:rsidRPr="000B4A91" w:rsidRDefault="00D96CFE" w:rsidP="00602CE1">
      <w:pPr>
        <w:pStyle w:val="ListParagraph"/>
        <w:numPr>
          <w:ilvl w:val="3"/>
          <w:numId w:val="3"/>
        </w:numPr>
        <w:tabs>
          <w:tab w:val="left" w:pos="81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Implement and maintain appropriate security controls to protect against unauthorized access, use, disclosure, disruption, modification, or destruction of information.</w:t>
      </w:r>
    </w:p>
    <w:p w14:paraId="4552B47E" w14:textId="55CDC13A" w:rsidR="00602CE1" w:rsidRPr="000B4A91" w:rsidRDefault="00D96CFE" w:rsidP="00602CE1">
      <w:pPr>
        <w:pStyle w:val="ListParagraph"/>
        <w:numPr>
          <w:ilvl w:val="3"/>
          <w:numId w:val="3"/>
        </w:numPr>
        <w:tabs>
          <w:tab w:val="left" w:pos="81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Provide cybersecurity awareness training to all personnel.</w:t>
      </w:r>
    </w:p>
    <w:p w14:paraId="2C6B2D7A" w14:textId="1959B583" w:rsidR="00602CE1" w:rsidRPr="000B4A91" w:rsidRDefault="00D96CFE" w:rsidP="00602CE1">
      <w:pPr>
        <w:pStyle w:val="ListParagraph"/>
        <w:numPr>
          <w:ilvl w:val="3"/>
          <w:numId w:val="3"/>
        </w:numPr>
        <w:tabs>
          <w:tab w:val="left" w:pos="81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lastRenderedPageBreak/>
        <w:t>Report any cybersecurity incidents to the Government IAW applicable regulations and procedures.</w:t>
      </w:r>
    </w:p>
    <w:p w14:paraId="473B69B3" w14:textId="12150E50" w:rsidR="00D96CFE" w:rsidRPr="000B4A91" w:rsidRDefault="00D96CFE" w:rsidP="006768C2">
      <w:pPr>
        <w:pStyle w:val="ListParagraph"/>
        <w:numPr>
          <w:ilvl w:val="2"/>
          <w:numId w:val="3"/>
        </w:numPr>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 xml:space="preserve">Supply Chain Risk Management (SCRM): The Contractor shall develop, implement, and maintain a comprehensive </w:t>
      </w:r>
      <w:r w:rsidR="00D20148" w:rsidRPr="000B4A91">
        <w:rPr>
          <w:rFonts w:ascii="Times New Roman" w:hAnsi="Times New Roman" w:cs="Times New Roman"/>
          <w:sz w:val="24"/>
          <w:szCs w:val="24"/>
        </w:rPr>
        <w:t>SCRM</w:t>
      </w:r>
      <w:r w:rsidRPr="000B4A91">
        <w:rPr>
          <w:rFonts w:ascii="Times New Roman" w:hAnsi="Times New Roman" w:cs="Times New Roman"/>
          <w:sz w:val="24"/>
          <w:szCs w:val="24"/>
        </w:rPr>
        <w:t xml:space="preserve"> plan</w:t>
      </w:r>
      <w:r w:rsidR="0049042A">
        <w:rPr>
          <w:rFonts w:ascii="Times New Roman" w:hAnsi="Times New Roman" w:cs="Times New Roman"/>
          <w:sz w:val="24"/>
          <w:szCs w:val="24"/>
        </w:rPr>
        <w:t xml:space="preserve">. </w:t>
      </w:r>
      <w:r w:rsidR="0049042A" w:rsidRPr="0049042A">
        <w:rPr>
          <w:rFonts w:ascii="Times New Roman" w:hAnsi="Times New Roman" w:cs="Times New Roman"/>
          <w:sz w:val="24"/>
          <w:szCs w:val="24"/>
        </w:rPr>
        <w:t>This plan shall be designed to directly support the Government's Vendor Threat Mitigation (VTM) program, as outlined in DOWI 3000.19, and will be used</w:t>
      </w:r>
      <w:r w:rsidRPr="000B4A91">
        <w:rPr>
          <w:rFonts w:ascii="Times New Roman" w:hAnsi="Times New Roman" w:cs="Times New Roman"/>
          <w:sz w:val="24"/>
          <w:szCs w:val="24"/>
        </w:rPr>
        <w:t xml:space="preserve"> to identify, assess, and mitigate risks associated with the procurement and delivery of goods and services under this contrac</w:t>
      </w:r>
      <w:r w:rsidR="00D20148" w:rsidRPr="000B4A91">
        <w:rPr>
          <w:rFonts w:ascii="Times New Roman" w:hAnsi="Times New Roman" w:cs="Times New Roman"/>
          <w:sz w:val="24"/>
          <w:szCs w:val="24"/>
        </w:rPr>
        <w:t>t</w:t>
      </w:r>
      <w:r w:rsidRPr="000B4A91">
        <w:rPr>
          <w:rFonts w:ascii="Times New Roman" w:hAnsi="Times New Roman" w:cs="Times New Roman"/>
          <w:sz w:val="24"/>
          <w:szCs w:val="24"/>
        </w:rPr>
        <w:t>. This</w:t>
      </w:r>
      <w:r w:rsidR="00D20148" w:rsidRPr="000B4A91">
        <w:rPr>
          <w:rFonts w:ascii="Times New Roman" w:hAnsi="Times New Roman" w:cs="Times New Roman"/>
          <w:sz w:val="24"/>
          <w:szCs w:val="24"/>
        </w:rPr>
        <w:t xml:space="preserve"> SCRM</w:t>
      </w:r>
      <w:r w:rsidRPr="000B4A91">
        <w:rPr>
          <w:rFonts w:ascii="Times New Roman" w:hAnsi="Times New Roman" w:cs="Times New Roman"/>
          <w:sz w:val="24"/>
          <w:szCs w:val="24"/>
        </w:rPr>
        <w:t xml:space="preserve"> plan shall</w:t>
      </w:r>
      <w:r w:rsidR="00D20148" w:rsidRPr="000B4A91">
        <w:rPr>
          <w:rFonts w:ascii="Times New Roman" w:hAnsi="Times New Roman" w:cs="Times New Roman"/>
          <w:sz w:val="24"/>
          <w:szCs w:val="24"/>
        </w:rPr>
        <w:t xml:space="preserve"> include</w:t>
      </w:r>
      <w:r w:rsidR="0049042A">
        <w:rPr>
          <w:rFonts w:ascii="Times New Roman" w:hAnsi="Times New Roman" w:cs="Times New Roman"/>
          <w:sz w:val="24"/>
          <w:szCs w:val="24"/>
        </w:rPr>
        <w:t>, at a minimum</w:t>
      </w:r>
      <w:r w:rsidRPr="000B4A91">
        <w:rPr>
          <w:rFonts w:ascii="Times New Roman" w:hAnsi="Times New Roman" w:cs="Times New Roman"/>
          <w:sz w:val="24"/>
          <w:szCs w:val="24"/>
        </w:rPr>
        <w:t>:</w:t>
      </w:r>
    </w:p>
    <w:p w14:paraId="37827A46" w14:textId="3C429701" w:rsidR="00D96CFE" w:rsidRPr="000B4A91" w:rsidRDefault="00D20148" w:rsidP="00D96CFE">
      <w:pPr>
        <w:pStyle w:val="ListParagraph"/>
        <w:numPr>
          <w:ilvl w:val="3"/>
          <w:numId w:val="3"/>
        </w:numPr>
        <w:tabs>
          <w:tab w:val="left" w:pos="90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 xml:space="preserve">Subcontractor and Supplier Due Diligence: </w:t>
      </w:r>
      <w:r w:rsidR="00D96CFE" w:rsidRPr="000B4A91">
        <w:rPr>
          <w:rFonts w:ascii="Times New Roman" w:hAnsi="Times New Roman" w:cs="Times New Roman"/>
          <w:sz w:val="24"/>
          <w:szCs w:val="24"/>
        </w:rPr>
        <w:t xml:space="preserve">Conduct </w:t>
      </w:r>
      <w:r w:rsidRPr="000B4A91">
        <w:rPr>
          <w:rFonts w:ascii="Times New Roman" w:hAnsi="Times New Roman" w:cs="Times New Roman"/>
          <w:sz w:val="24"/>
          <w:szCs w:val="24"/>
        </w:rPr>
        <w:t xml:space="preserve">thorough </w:t>
      </w:r>
      <w:r w:rsidR="0049042A">
        <w:rPr>
          <w:rFonts w:ascii="Times New Roman" w:hAnsi="Times New Roman" w:cs="Times New Roman"/>
          <w:sz w:val="24"/>
          <w:szCs w:val="24"/>
        </w:rPr>
        <w:t xml:space="preserve">due diligence and </w:t>
      </w:r>
      <w:r w:rsidRPr="000B4A91">
        <w:rPr>
          <w:rFonts w:ascii="Times New Roman" w:hAnsi="Times New Roman" w:cs="Times New Roman"/>
          <w:sz w:val="24"/>
          <w:szCs w:val="24"/>
        </w:rPr>
        <w:t xml:space="preserve">vetting </w:t>
      </w:r>
      <w:r w:rsidR="0049042A">
        <w:rPr>
          <w:rFonts w:ascii="Times New Roman" w:hAnsi="Times New Roman" w:cs="Times New Roman"/>
          <w:sz w:val="24"/>
          <w:szCs w:val="24"/>
        </w:rPr>
        <w:t>for all vendors and subcontractors at any tier. The process must be sufficient to collect and provide all necessary information for the Government to conduct its threat assessments and assign risk ratings IAW DOWI 3000.19</w:t>
      </w:r>
      <w:r w:rsidR="00D96CFE" w:rsidRPr="000B4A91">
        <w:rPr>
          <w:rFonts w:ascii="Times New Roman" w:hAnsi="Times New Roman" w:cs="Times New Roman"/>
          <w:sz w:val="24"/>
          <w:szCs w:val="24"/>
        </w:rPr>
        <w:t xml:space="preserve">. </w:t>
      </w:r>
    </w:p>
    <w:p w14:paraId="1FDDD40A" w14:textId="3F9B1371" w:rsidR="00D96CFE" w:rsidRPr="000B4A91" w:rsidRDefault="00D20148" w:rsidP="00D96CFE">
      <w:pPr>
        <w:pStyle w:val="ListParagraph"/>
        <w:numPr>
          <w:ilvl w:val="3"/>
          <w:numId w:val="3"/>
        </w:numPr>
        <w:tabs>
          <w:tab w:val="left" w:pos="90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 xml:space="preserve">Counterfeit Parts Prevention: </w:t>
      </w:r>
      <w:r w:rsidR="00D96CFE" w:rsidRPr="000B4A91">
        <w:rPr>
          <w:rFonts w:ascii="Times New Roman" w:hAnsi="Times New Roman" w:cs="Times New Roman"/>
          <w:sz w:val="24"/>
          <w:szCs w:val="24"/>
        </w:rPr>
        <w:t>Implement measures to</w:t>
      </w:r>
      <w:r w:rsidRPr="000B4A91">
        <w:rPr>
          <w:rFonts w:ascii="Times New Roman" w:hAnsi="Times New Roman" w:cs="Times New Roman"/>
          <w:sz w:val="24"/>
          <w:szCs w:val="24"/>
        </w:rPr>
        <w:t xml:space="preserve"> verify the authenticity and integrity of all </w:t>
      </w:r>
      <w:r w:rsidR="00D96CFE" w:rsidRPr="000B4A91">
        <w:rPr>
          <w:rFonts w:ascii="Times New Roman" w:hAnsi="Times New Roman" w:cs="Times New Roman"/>
          <w:sz w:val="24"/>
          <w:szCs w:val="24"/>
        </w:rPr>
        <w:t>components.</w:t>
      </w:r>
    </w:p>
    <w:p w14:paraId="45720DB0" w14:textId="0F326D3F" w:rsidR="00D96CFE" w:rsidRPr="000B4A91" w:rsidRDefault="00D20148" w:rsidP="00D96CFE">
      <w:pPr>
        <w:pStyle w:val="ListParagraph"/>
        <w:numPr>
          <w:ilvl w:val="3"/>
          <w:numId w:val="3"/>
        </w:numPr>
        <w:tabs>
          <w:tab w:val="left" w:pos="90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 xml:space="preserve">Trade Regulation Compliance: </w:t>
      </w:r>
      <w:r w:rsidR="00EB1270" w:rsidRPr="000B4A91">
        <w:rPr>
          <w:rFonts w:ascii="Times New Roman" w:hAnsi="Times New Roman" w:cs="Times New Roman"/>
          <w:sz w:val="24"/>
          <w:szCs w:val="24"/>
        </w:rPr>
        <w:t>Follow all</w:t>
      </w:r>
      <w:r w:rsidR="00D96CFE" w:rsidRPr="000B4A91">
        <w:rPr>
          <w:rFonts w:ascii="Times New Roman" w:hAnsi="Times New Roman" w:cs="Times New Roman"/>
          <w:sz w:val="24"/>
          <w:szCs w:val="24"/>
        </w:rPr>
        <w:t xml:space="preserve"> applicable trade regulations and export control laws.</w:t>
      </w:r>
    </w:p>
    <w:p w14:paraId="70E57CB8" w14:textId="3B45AB8B" w:rsidR="00D96CFE" w:rsidRPr="000B4A91" w:rsidRDefault="00D20148" w:rsidP="00D96CFE">
      <w:pPr>
        <w:pStyle w:val="ListParagraph"/>
        <w:numPr>
          <w:ilvl w:val="3"/>
          <w:numId w:val="3"/>
        </w:numPr>
        <w:tabs>
          <w:tab w:val="left" w:pos="90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 xml:space="preserve">Incident Reporting: </w:t>
      </w:r>
      <w:r w:rsidR="00D96CFE" w:rsidRPr="000B4A91">
        <w:rPr>
          <w:rFonts w:ascii="Times New Roman" w:hAnsi="Times New Roman" w:cs="Times New Roman"/>
          <w:sz w:val="24"/>
          <w:szCs w:val="24"/>
        </w:rPr>
        <w:t>Establish procedures for reporting and responding to supply chain security incidents.</w:t>
      </w:r>
    </w:p>
    <w:p w14:paraId="75275A58" w14:textId="61A7C565" w:rsidR="00D96CFE" w:rsidRDefault="0049042A" w:rsidP="00D96CFE">
      <w:pPr>
        <w:pStyle w:val="ListParagraph"/>
        <w:numPr>
          <w:ilvl w:val="3"/>
          <w:numId w:val="3"/>
        </w:numPr>
        <w:tabs>
          <w:tab w:val="left" w:pos="900"/>
        </w:tabs>
        <w:spacing w:after="240"/>
        <w:contextualSpacing w:val="0"/>
        <w:jc w:val="both"/>
        <w:rPr>
          <w:rFonts w:ascii="Times New Roman" w:hAnsi="Times New Roman" w:cs="Times New Roman"/>
          <w:sz w:val="24"/>
          <w:szCs w:val="24"/>
        </w:rPr>
      </w:pPr>
      <w:r>
        <w:rPr>
          <w:rFonts w:ascii="Times New Roman" w:hAnsi="Times New Roman" w:cs="Times New Roman"/>
          <w:sz w:val="24"/>
          <w:szCs w:val="24"/>
        </w:rPr>
        <w:t>VTM Compliance and Risk Mitigation</w:t>
      </w:r>
      <w:r w:rsidR="00D20148" w:rsidRPr="000B4A91">
        <w:rPr>
          <w:rFonts w:ascii="Times New Roman" w:hAnsi="Times New Roman" w:cs="Times New Roman"/>
          <w:sz w:val="24"/>
          <w:szCs w:val="24"/>
        </w:rPr>
        <w:t>: C</w:t>
      </w:r>
      <w:r w:rsidR="00D96CFE" w:rsidRPr="000B4A91">
        <w:rPr>
          <w:rFonts w:ascii="Times New Roman" w:hAnsi="Times New Roman" w:cs="Times New Roman"/>
          <w:sz w:val="24"/>
          <w:szCs w:val="24"/>
        </w:rPr>
        <w:t>onduct</w:t>
      </w:r>
      <w:r w:rsidR="00D20148" w:rsidRPr="000B4A91">
        <w:rPr>
          <w:rFonts w:ascii="Times New Roman" w:hAnsi="Times New Roman" w:cs="Times New Roman"/>
          <w:sz w:val="24"/>
          <w:szCs w:val="24"/>
        </w:rPr>
        <w:t xml:space="preserve"> risk mitigation</w:t>
      </w:r>
      <w:r w:rsidR="00D96CFE" w:rsidRPr="000B4A91">
        <w:rPr>
          <w:rFonts w:ascii="Times New Roman" w:hAnsi="Times New Roman" w:cs="Times New Roman"/>
          <w:sz w:val="24"/>
          <w:szCs w:val="24"/>
        </w:rPr>
        <w:t xml:space="preserve"> IAW Vendor Threat Mitigation (DODD 3000.16).</w:t>
      </w:r>
      <w:r>
        <w:rPr>
          <w:rFonts w:ascii="Times New Roman" w:hAnsi="Times New Roman" w:cs="Times New Roman"/>
          <w:sz w:val="24"/>
          <w:szCs w:val="24"/>
        </w:rPr>
        <w:t xml:space="preserve"> </w:t>
      </w:r>
      <w:r w:rsidRPr="0049042A">
        <w:rPr>
          <w:rFonts w:ascii="Times New Roman" w:hAnsi="Times New Roman" w:cs="Times New Roman"/>
          <w:sz w:val="24"/>
          <w:szCs w:val="24"/>
        </w:rPr>
        <w:t>The contractor shall ensure all acquisitions and vendor relationships are compliant with Vendor Threat Mitigation (VTM) policies in DODD 3000.16 and the procedures in DOWI 3000.19. The contractor shall actively participate in risk mitigation activities as directed by the Government.</w:t>
      </w:r>
    </w:p>
    <w:p w14:paraId="0DAAA48C" w14:textId="42CBD473" w:rsidR="00221EDE" w:rsidRPr="000B4A91" w:rsidRDefault="00221EDE" w:rsidP="00D96CFE">
      <w:pPr>
        <w:pStyle w:val="ListParagraph"/>
        <w:numPr>
          <w:ilvl w:val="3"/>
          <w:numId w:val="3"/>
        </w:numPr>
        <w:tabs>
          <w:tab w:val="left" w:pos="900"/>
        </w:tabs>
        <w:spacing w:after="240"/>
        <w:contextualSpacing w:val="0"/>
        <w:jc w:val="both"/>
        <w:rPr>
          <w:rFonts w:ascii="Times New Roman" w:hAnsi="Times New Roman" w:cs="Times New Roman"/>
          <w:sz w:val="24"/>
          <w:szCs w:val="24"/>
        </w:rPr>
      </w:pPr>
      <w:r>
        <w:rPr>
          <w:rFonts w:ascii="Times New Roman" w:hAnsi="Times New Roman" w:cs="Times New Roman"/>
          <w:sz w:val="24"/>
          <w:szCs w:val="24"/>
        </w:rPr>
        <w:t xml:space="preserve">Vendor Information Reporting: Provide and maintain a comprehensive Vendor Information Report as a component of the Monthly Status Report (CDRL A007). This report shall contain the specific </w:t>
      </w:r>
      <w:r w:rsidRPr="00221EDE">
        <w:rPr>
          <w:rFonts w:ascii="Times New Roman" w:hAnsi="Times New Roman" w:cs="Times New Roman"/>
          <w:sz w:val="24"/>
          <w:szCs w:val="24"/>
        </w:rPr>
        <w:t>company, personnel, and related data required to support the Government's VTM assessment process for the prime contractor and all subcontractors at any tier.</w:t>
      </w:r>
    </w:p>
    <w:p w14:paraId="6F34C5EF" w14:textId="254F3938" w:rsidR="00AC0F5C" w:rsidRPr="000B4A91" w:rsidRDefault="00AC0F5C" w:rsidP="006768C2">
      <w:pPr>
        <w:pStyle w:val="ListParagraph"/>
        <w:numPr>
          <w:ilvl w:val="2"/>
          <w:numId w:val="3"/>
        </w:numPr>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 xml:space="preserve">The Contractor shall </w:t>
      </w:r>
      <w:r w:rsidR="008940B2" w:rsidRPr="000B4A91">
        <w:rPr>
          <w:rFonts w:ascii="Times New Roman" w:hAnsi="Times New Roman" w:cs="Times New Roman"/>
          <w:sz w:val="24"/>
          <w:szCs w:val="24"/>
        </w:rPr>
        <w:t>comply with all applicable</w:t>
      </w:r>
      <w:r w:rsidRPr="000B4A91">
        <w:rPr>
          <w:rFonts w:ascii="Times New Roman" w:hAnsi="Times New Roman" w:cs="Times New Roman"/>
          <w:sz w:val="24"/>
          <w:szCs w:val="24"/>
        </w:rPr>
        <w:t xml:space="preserve"> OPSEC</w:t>
      </w:r>
      <w:r w:rsidR="00EB1270" w:rsidRPr="000B4A91">
        <w:rPr>
          <w:rFonts w:ascii="Times New Roman" w:hAnsi="Times New Roman" w:cs="Times New Roman"/>
          <w:sz w:val="24"/>
          <w:szCs w:val="24"/>
        </w:rPr>
        <w:t xml:space="preserve">, </w:t>
      </w:r>
      <w:r w:rsidRPr="000B4A91">
        <w:rPr>
          <w:rFonts w:ascii="Times New Roman" w:hAnsi="Times New Roman" w:cs="Times New Roman"/>
          <w:sz w:val="24"/>
          <w:szCs w:val="24"/>
        </w:rPr>
        <w:t xml:space="preserve">COMSEC and </w:t>
      </w:r>
      <w:r w:rsidR="00095696" w:rsidRPr="000B4A91">
        <w:rPr>
          <w:rFonts w:ascii="Times New Roman" w:hAnsi="Times New Roman" w:cs="Times New Roman"/>
          <w:sz w:val="24"/>
          <w:szCs w:val="24"/>
        </w:rPr>
        <w:t>Telecommunications Electronic Material</w:t>
      </w:r>
      <w:r w:rsidR="002D62DC" w:rsidRPr="000B4A91">
        <w:rPr>
          <w:rFonts w:ascii="Times New Roman" w:hAnsi="Times New Roman" w:cs="Times New Roman"/>
          <w:sz w:val="24"/>
          <w:szCs w:val="24"/>
        </w:rPr>
        <w:t xml:space="preserve">s Protected from </w:t>
      </w:r>
      <w:r w:rsidR="00FC412A" w:rsidRPr="000B4A91">
        <w:rPr>
          <w:rFonts w:ascii="Times New Roman" w:hAnsi="Times New Roman" w:cs="Times New Roman"/>
          <w:sz w:val="24"/>
          <w:szCs w:val="24"/>
        </w:rPr>
        <w:t>Emanating Spurious Transmission (</w:t>
      </w:r>
      <w:r w:rsidRPr="000B4A91">
        <w:rPr>
          <w:rFonts w:ascii="Times New Roman" w:hAnsi="Times New Roman" w:cs="Times New Roman"/>
          <w:sz w:val="24"/>
          <w:szCs w:val="24"/>
        </w:rPr>
        <w:t>TEMPEST</w:t>
      </w:r>
      <w:r w:rsidR="00FC412A" w:rsidRPr="000B4A91">
        <w:rPr>
          <w:rFonts w:ascii="Times New Roman" w:hAnsi="Times New Roman" w:cs="Times New Roman"/>
          <w:sz w:val="24"/>
          <w:szCs w:val="24"/>
        </w:rPr>
        <w:t>)</w:t>
      </w:r>
      <w:r w:rsidRPr="000B4A91">
        <w:rPr>
          <w:rFonts w:ascii="Times New Roman" w:hAnsi="Times New Roman" w:cs="Times New Roman"/>
          <w:sz w:val="24"/>
          <w:szCs w:val="24"/>
        </w:rPr>
        <w:t xml:space="preserve"> </w:t>
      </w:r>
      <w:r w:rsidR="008940B2" w:rsidRPr="000B4A91">
        <w:rPr>
          <w:rFonts w:ascii="Times New Roman" w:hAnsi="Times New Roman" w:cs="Times New Roman"/>
          <w:sz w:val="24"/>
          <w:szCs w:val="24"/>
        </w:rPr>
        <w:t xml:space="preserve">policies and </w:t>
      </w:r>
      <w:r w:rsidRPr="000B4A91">
        <w:rPr>
          <w:rFonts w:ascii="Times New Roman" w:hAnsi="Times New Roman" w:cs="Times New Roman"/>
          <w:sz w:val="24"/>
          <w:szCs w:val="24"/>
        </w:rPr>
        <w:t>procedures.</w:t>
      </w:r>
      <w:r w:rsidR="0023506D" w:rsidRPr="000B4A91">
        <w:rPr>
          <w:rFonts w:ascii="Times New Roman" w:hAnsi="Times New Roman" w:cs="Times New Roman"/>
          <w:sz w:val="24"/>
          <w:szCs w:val="24"/>
        </w:rPr>
        <w:t xml:space="preserve"> </w:t>
      </w:r>
      <w:r w:rsidR="005B7DA7" w:rsidRPr="000B4A91">
        <w:rPr>
          <w:rFonts w:ascii="Times New Roman" w:hAnsi="Times New Roman" w:cs="Times New Roman"/>
          <w:sz w:val="24"/>
          <w:szCs w:val="24"/>
        </w:rPr>
        <w:t xml:space="preserve">The Contractor shall </w:t>
      </w:r>
      <w:r w:rsidR="00EB1270" w:rsidRPr="000B4A91">
        <w:rPr>
          <w:rFonts w:ascii="Times New Roman" w:hAnsi="Times New Roman" w:cs="Times New Roman"/>
          <w:sz w:val="24"/>
          <w:szCs w:val="24"/>
        </w:rPr>
        <w:t>integrate</w:t>
      </w:r>
      <w:r w:rsidR="005B7DA7" w:rsidRPr="000B4A91">
        <w:rPr>
          <w:rFonts w:ascii="Times New Roman" w:hAnsi="Times New Roman" w:cs="Times New Roman"/>
          <w:sz w:val="24"/>
          <w:szCs w:val="24"/>
        </w:rPr>
        <w:t xml:space="preserve"> OPSEC into relevant areas of the contract </w:t>
      </w:r>
      <w:r w:rsidR="00EB1270" w:rsidRPr="000B4A91">
        <w:rPr>
          <w:rFonts w:ascii="Times New Roman" w:hAnsi="Times New Roman" w:cs="Times New Roman"/>
          <w:sz w:val="24"/>
          <w:szCs w:val="24"/>
        </w:rPr>
        <w:t>IAW</w:t>
      </w:r>
      <w:r w:rsidR="005B7DA7" w:rsidRPr="000B4A91">
        <w:rPr>
          <w:rFonts w:ascii="Times New Roman" w:hAnsi="Times New Roman" w:cs="Times New Roman"/>
          <w:sz w:val="24"/>
          <w:szCs w:val="24"/>
        </w:rPr>
        <w:t xml:space="preserve"> D</w:t>
      </w:r>
      <w:r w:rsidR="009C0DFB">
        <w:rPr>
          <w:rFonts w:ascii="Times New Roman" w:hAnsi="Times New Roman" w:cs="Times New Roman"/>
          <w:sz w:val="24"/>
          <w:szCs w:val="24"/>
        </w:rPr>
        <w:t>O</w:t>
      </w:r>
      <w:r w:rsidR="005B7DA7" w:rsidRPr="000B4A91">
        <w:rPr>
          <w:rFonts w:ascii="Times New Roman" w:hAnsi="Times New Roman" w:cs="Times New Roman"/>
          <w:sz w:val="24"/>
          <w:szCs w:val="24"/>
        </w:rPr>
        <w:t>D Directive 5205.02E, D</w:t>
      </w:r>
      <w:r w:rsidR="009C0DFB">
        <w:rPr>
          <w:rFonts w:ascii="Times New Roman" w:hAnsi="Times New Roman" w:cs="Times New Roman"/>
          <w:sz w:val="24"/>
          <w:szCs w:val="24"/>
        </w:rPr>
        <w:t>O</w:t>
      </w:r>
      <w:r w:rsidR="005B7DA7" w:rsidRPr="000B4A91">
        <w:rPr>
          <w:rFonts w:ascii="Times New Roman" w:hAnsi="Times New Roman" w:cs="Times New Roman"/>
          <w:sz w:val="24"/>
          <w:szCs w:val="24"/>
        </w:rPr>
        <w:t>D OPSEC Program, and any agency-specific regulations</w:t>
      </w:r>
      <w:r w:rsidR="00EB1270" w:rsidRPr="000B4A91">
        <w:rPr>
          <w:rFonts w:ascii="Times New Roman" w:hAnsi="Times New Roman" w:cs="Times New Roman"/>
          <w:sz w:val="24"/>
          <w:szCs w:val="24"/>
        </w:rPr>
        <w:t xml:space="preserve">; </w:t>
      </w:r>
      <w:r w:rsidR="005B7DA7" w:rsidRPr="000B4A91">
        <w:rPr>
          <w:rFonts w:ascii="Times New Roman" w:hAnsi="Times New Roman" w:cs="Times New Roman"/>
          <w:sz w:val="24"/>
          <w:szCs w:val="24"/>
        </w:rPr>
        <w:t>communicate OPSEC requirements to subcontractors handling Critical Information (CI)</w:t>
      </w:r>
      <w:r w:rsidR="00EB1270" w:rsidRPr="000B4A91">
        <w:rPr>
          <w:rFonts w:ascii="Times New Roman" w:hAnsi="Times New Roman" w:cs="Times New Roman"/>
          <w:sz w:val="24"/>
          <w:szCs w:val="24"/>
        </w:rPr>
        <w:t>; and safeguard CI, which includes</w:t>
      </w:r>
      <w:r w:rsidR="005B7DA7" w:rsidRPr="000B4A91">
        <w:rPr>
          <w:rFonts w:ascii="Times New Roman" w:hAnsi="Times New Roman" w:cs="Times New Roman"/>
          <w:sz w:val="24"/>
          <w:szCs w:val="24"/>
        </w:rPr>
        <w:t xml:space="preserve"> specific details regarding friendly intentions, capabilities, or activities that adversaries </w:t>
      </w:r>
      <w:r w:rsidR="00EB1270" w:rsidRPr="000B4A91">
        <w:rPr>
          <w:rFonts w:ascii="Times New Roman" w:hAnsi="Times New Roman" w:cs="Times New Roman"/>
          <w:sz w:val="24"/>
          <w:szCs w:val="24"/>
        </w:rPr>
        <w:t>could use to counteract mission success</w:t>
      </w:r>
      <w:r w:rsidR="005B7DA7" w:rsidRPr="000B4A91">
        <w:rPr>
          <w:rFonts w:ascii="Times New Roman" w:hAnsi="Times New Roman" w:cs="Times New Roman"/>
          <w:sz w:val="24"/>
          <w:szCs w:val="24"/>
        </w:rPr>
        <w:t>.</w:t>
      </w:r>
    </w:p>
    <w:p w14:paraId="28F1574B" w14:textId="0529693B" w:rsidR="00E63366" w:rsidRPr="000B4A91" w:rsidRDefault="00E235FE" w:rsidP="00A654DE">
      <w:pPr>
        <w:pStyle w:val="ListParagraph"/>
        <w:numPr>
          <w:ilvl w:val="1"/>
          <w:numId w:val="3"/>
        </w:numPr>
        <w:spacing w:after="240"/>
        <w:contextualSpacing w:val="0"/>
        <w:jc w:val="both"/>
        <w:rPr>
          <w:rFonts w:ascii="Times New Roman" w:hAnsi="Times New Roman" w:cs="Times New Roman"/>
          <w:b/>
          <w:bCs/>
          <w:sz w:val="24"/>
          <w:szCs w:val="24"/>
        </w:rPr>
      </w:pPr>
      <w:r w:rsidRPr="000B4A91">
        <w:rPr>
          <w:rFonts w:ascii="Times New Roman" w:hAnsi="Times New Roman" w:cs="Times New Roman"/>
          <w:b/>
          <w:bCs/>
          <w:sz w:val="24"/>
          <w:szCs w:val="24"/>
        </w:rPr>
        <w:lastRenderedPageBreak/>
        <w:t xml:space="preserve">Ethical Compliance: </w:t>
      </w:r>
      <w:r w:rsidR="00EB1270" w:rsidRPr="000B4A91">
        <w:rPr>
          <w:rFonts w:ascii="Times New Roman" w:hAnsi="Times New Roman" w:cs="Times New Roman"/>
          <w:sz w:val="24"/>
          <w:szCs w:val="24"/>
        </w:rPr>
        <w:t>The Contractor shall adhere to all applicable ethical standards, laws, and regulations throughout the contract period. This includes compliance with the Joint Ethics Regulation (JER), equal employment opportunity laws, and provisions related to human trafficking and inhumane living conditions</w:t>
      </w:r>
      <w:r w:rsidR="00E45566" w:rsidRPr="000B4A91">
        <w:rPr>
          <w:rFonts w:ascii="Times New Roman" w:hAnsi="Times New Roman" w:cs="Times New Roman"/>
          <w:sz w:val="24"/>
          <w:szCs w:val="24"/>
        </w:rPr>
        <w:t>, including Title 18 United States Code (USC), Section 1592, and the DOD CTIP Program</w:t>
      </w:r>
      <w:r w:rsidR="00EB1270" w:rsidRPr="000B4A91">
        <w:rPr>
          <w:rFonts w:ascii="Times New Roman" w:hAnsi="Times New Roman" w:cs="Times New Roman"/>
          <w:sz w:val="24"/>
          <w:szCs w:val="24"/>
        </w:rPr>
        <w:t>.</w:t>
      </w:r>
    </w:p>
    <w:p w14:paraId="4EB04350" w14:textId="52BE8A12" w:rsidR="00E235FE" w:rsidRPr="000B4A91" w:rsidRDefault="00E235FE" w:rsidP="00E63366">
      <w:pPr>
        <w:pStyle w:val="ListParagraph"/>
        <w:numPr>
          <w:ilvl w:val="2"/>
          <w:numId w:val="3"/>
        </w:numPr>
        <w:spacing w:after="240"/>
        <w:contextualSpacing w:val="0"/>
        <w:jc w:val="both"/>
        <w:rPr>
          <w:rFonts w:ascii="Times New Roman" w:hAnsi="Times New Roman" w:cs="Times New Roman"/>
          <w:b/>
          <w:bCs/>
          <w:sz w:val="24"/>
          <w:szCs w:val="24"/>
        </w:rPr>
      </w:pPr>
      <w:r w:rsidRPr="000B4A91">
        <w:rPr>
          <w:rFonts w:ascii="Times New Roman" w:hAnsi="Times New Roman" w:cs="Times New Roman"/>
          <w:sz w:val="24"/>
          <w:szCs w:val="24"/>
        </w:rPr>
        <w:t xml:space="preserve">The Contractor </w:t>
      </w:r>
      <w:r w:rsidR="00C312AE" w:rsidRPr="000B4A91">
        <w:rPr>
          <w:rFonts w:ascii="Times New Roman" w:hAnsi="Times New Roman" w:cs="Times New Roman"/>
          <w:sz w:val="24"/>
          <w:szCs w:val="24"/>
        </w:rPr>
        <w:t>shall comply</w:t>
      </w:r>
      <w:r w:rsidRPr="000B4A91">
        <w:rPr>
          <w:rFonts w:ascii="Times New Roman" w:hAnsi="Times New Roman" w:cs="Times New Roman"/>
          <w:sz w:val="24"/>
          <w:szCs w:val="24"/>
        </w:rPr>
        <w:t xml:space="preserve"> with </w:t>
      </w:r>
      <w:r w:rsidR="001B4607" w:rsidRPr="000B4A91">
        <w:rPr>
          <w:rFonts w:ascii="Times New Roman" w:hAnsi="Times New Roman" w:cs="Times New Roman"/>
          <w:sz w:val="24"/>
          <w:szCs w:val="24"/>
        </w:rPr>
        <w:t>DOD 5500.</w:t>
      </w:r>
      <w:r w:rsidR="00EF0902" w:rsidRPr="000B4A91">
        <w:rPr>
          <w:rFonts w:ascii="Times New Roman" w:hAnsi="Times New Roman" w:cs="Times New Roman"/>
          <w:sz w:val="24"/>
          <w:szCs w:val="24"/>
        </w:rPr>
        <w:t>0</w:t>
      </w:r>
      <w:r w:rsidR="001B4607" w:rsidRPr="000B4A91">
        <w:rPr>
          <w:rFonts w:ascii="Times New Roman" w:hAnsi="Times New Roman" w:cs="Times New Roman"/>
          <w:sz w:val="24"/>
          <w:szCs w:val="24"/>
        </w:rPr>
        <w:t xml:space="preserve">7, </w:t>
      </w:r>
      <w:r w:rsidR="00EF0902" w:rsidRPr="000B4A91">
        <w:rPr>
          <w:rFonts w:ascii="Times New Roman" w:hAnsi="Times New Roman" w:cs="Times New Roman"/>
          <w:sz w:val="24"/>
          <w:szCs w:val="24"/>
        </w:rPr>
        <w:t>Ethics and Standards of Conduct</w:t>
      </w:r>
      <w:r w:rsidRPr="000B4A91">
        <w:rPr>
          <w:rFonts w:ascii="Times New Roman" w:hAnsi="Times New Roman" w:cs="Times New Roman"/>
          <w:sz w:val="24"/>
          <w:szCs w:val="24"/>
        </w:rPr>
        <w:t>.</w:t>
      </w:r>
      <w:r w:rsidR="0023506D" w:rsidRPr="000B4A91">
        <w:rPr>
          <w:rFonts w:ascii="Times New Roman" w:hAnsi="Times New Roman" w:cs="Times New Roman"/>
          <w:sz w:val="24"/>
          <w:szCs w:val="24"/>
        </w:rPr>
        <w:t xml:space="preserve"> </w:t>
      </w:r>
      <w:r w:rsidR="00972325" w:rsidRPr="000B4A91">
        <w:rPr>
          <w:rFonts w:ascii="Times New Roman" w:hAnsi="Times New Roman" w:cs="Times New Roman"/>
          <w:sz w:val="24"/>
          <w:szCs w:val="24"/>
        </w:rPr>
        <w:t>In exceptional circumstances where strict adherence to specific provisions of DOD 5500.7-R would demonstrably hinder mission accomplishment, t</w:t>
      </w:r>
      <w:r w:rsidRPr="000B4A91">
        <w:rPr>
          <w:rFonts w:ascii="Times New Roman" w:hAnsi="Times New Roman" w:cs="Times New Roman"/>
          <w:sz w:val="24"/>
          <w:szCs w:val="24"/>
        </w:rPr>
        <w:t>h</w:t>
      </w:r>
      <w:r w:rsidR="00D02C57" w:rsidRPr="000B4A91">
        <w:rPr>
          <w:rFonts w:ascii="Times New Roman" w:hAnsi="Times New Roman" w:cs="Times New Roman"/>
          <w:sz w:val="24"/>
          <w:szCs w:val="24"/>
        </w:rPr>
        <w:t>e C</w:t>
      </w:r>
      <w:r w:rsidR="00234C66" w:rsidRPr="000B4A91">
        <w:rPr>
          <w:rFonts w:ascii="Times New Roman" w:hAnsi="Times New Roman" w:cs="Times New Roman"/>
          <w:sz w:val="24"/>
          <w:szCs w:val="24"/>
        </w:rPr>
        <w:t>O</w:t>
      </w:r>
      <w:r w:rsidR="00D02C57" w:rsidRPr="000B4A91">
        <w:rPr>
          <w:rFonts w:ascii="Times New Roman" w:hAnsi="Times New Roman" w:cs="Times New Roman"/>
          <w:sz w:val="24"/>
          <w:szCs w:val="24"/>
        </w:rPr>
        <w:t xml:space="preserve"> </w:t>
      </w:r>
      <w:r w:rsidRPr="000B4A91">
        <w:rPr>
          <w:rFonts w:ascii="Times New Roman" w:hAnsi="Times New Roman" w:cs="Times New Roman"/>
          <w:sz w:val="24"/>
          <w:szCs w:val="24"/>
        </w:rPr>
        <w:t>may waive or modif</w:t>
      </w:r>
      <w:r w:rsidR="00D02C57" w:rsidRPr="000B4A91">
        <w:rPr>
          <w:rFonts w:ascii="Times New Roman" w:hAnsi="Times New Roman" w:cs="Times New Roman"/>
          <w:sz w:val="24"/>
          <w:szCs w:val="24"/>
        </w:rPr>
        <w:t>y</w:t>
      </w:r>
      <w:r w:rsidRPr="000B4A91">
        <w:rPr>
          <w:rFonts w:ascii="Times New Roman" w:hAnsi="Times New Roman" w:cs="Times New Roman"/>
          <w:sz w:val="24"/>
          <w:szCs w:val="24"/>
        </w:rPr>
        <w:t xml:space="preserve"> th</w:t>
      </w:r>
      <w:r w:rsidR="00D02C57" w:rsidRPr="000B4A91">
        <w:rPr>
          <w:rFonts w:ascii="Times New Roman" w:hAnsi="Times New Roman" w:cs="Times New Roman"/>
          <w:sz w:val="24"/>
          <w:szCs w:val="24"/>
        </w:rPr>
        <w:t>is requirement</w:t>
      </w:r>
      <w:r w:rsidRPr="000B4A91">
        <w:rPr>
          <w:rFonts w:ascii="Times New Roman" w:hAnsi="Times New Roman" w:cs="Times New Roman"/>
          <w:sz w:val="24"/>
          <w:szCs w:val="24"/>
        </w:rPr>
        <w:t>.</w:t>
      </w:r>
      <w:r w:rsidR="0023506D" w:rsidRPr="000B4A91">
        <w:rPr>
          <w:rFonts w:ascii="Times New Roman" w:hAnsi="Times New Roman" w:cs="Times New Roman"/>
          <w:sz w:val="24"/>
          <w:szCs w:val="24"/>
        </w:rPr>
        <w:t xml:space="preserve"> </w:t>
      </w:r>
      <w:r w:rsidR="00EB1270" w:rsidRPr="000B4A91">
        <w:rPr>
          <w:rFonts w:ascii="Times New Roman" w:hAnsi="Times New Roman" w:cs="Times New Roman"/>
          <w:sz w:val="24"/>
          <w:szCs w:val="24"/>
        </w:rPr>
        <w:t>W</w:t>
      </w:r>
      <w:r w:rsidR="00972325" w:rsidRPr="000B4A91">
        <w:rPr>
          <w:rFonts w:ascii="Times New Roman" w:hAnsi="Times New Roman" w:cs="Times New Roman"/>
          <w:sz w:val="24"/>
          <w:szCs w:val="24"/>
        </w:rPr>
        <w:t xml:space="preserve">aivers shall be </w:t>
      </w:r>
      <w:r w:rsidR="00EB1270" w:rsidRPr="000B4A91">
        <w:rPr>
          <w:rFonts w:ascii="Times New Roman" w:hAnsi="Times New Roman" w:cs="Times New Roman"/>
          <w:sz w:val="24"/>
          <w:szCs w:val="24"/>
        </w:rPr>
        <w:t xml:space="preserve">issued </w:t>
      </w:r>
      <w:r w:rsidR="00972325" w:rsidRPr="000B4A91">
        <w:rPr>
          <w:rFonts w:ascii="Times New Roman" w:hAnsi="Times New Roman" w:cs="Times New Roman"/>
          <w:sz w:val="24"/>
          <w:szCs w:val="24"/>
        </w:rPr>
        <w:t>in writing, be limited in scope and duration, be subject to legal review</w:t>
      </w:r>
      <w:r w:rsidR="00EB1270" w:rsidRPr="000B4A91">
        <w:rPr>
          <w:rFonts w:ascii="Times New Roman" w:hAnsi="Times New Roman" w:cs="Times New Roman"/>
          <w:sz w:val="24"/>
          <w:szCs w:val="24"/>
        </w:rPr>
        <w:t xml:space="preserve">, and only be considered </w:t>
      </w:r>
      <w:r w:rsidR="00972325" w:rsidRPr="000B4A91">
        <w:rPr>
          <w:rFonts w:ascii="Times New Roman" w:hAnsi="Times New Roman" w:cs="Times New Roman"/>
          <w:sz w:val="24"/>
          <w:szCs w:val="24"/>
        </w:rPr>
        <w:t>when no reasonable alternative</w:t>
      </w:r>
      <w:r w:rsidR="00EB1270" w:rsidRPr="000B4A91">
        <w:rPr>
          <w:rFonts w:ascii="Times New Roman" w:hAnsi="Times New Roman" w:cs="Times New Roman"/>
          <w:sz w:val="24"/>
          <w:szCs w:val="24"/>
        </w:rPr>
        <w:t xml:space="preserve"> exists that complies with the JER and</w:t>
      </w:r>
      <w:r w:rsidR="00972325" w:rsidRPr="000B4A91">
        <w:rPr>
          <w:rFonts w:ascii="Times New Roman" w:hAnsi="Times New Roman" w:cs="Times New Roman"/>
          <w:sz w:val="24"/>
          <w:szCs w:val="24"/>
        </w:rPr>
        <w:t xml:space="preserve"> meet</w:t>
      </w:r>
      <w:r w:rsidR="00EB1270" w:rsidRPr="000B4A91">
        <w:rPr>
          <w:rFonts w:ascii="Times New Roman" w:hAnsi="Times New Roman" w:cs="Times New Roman"/>
          <w:sz w:val="24"/>
          <w:szCs w:val="24"/>
        </w:rPr>
        <w:t>s</w:t>
      </w:r>
      <w:r w:rsidR="00972325" w:rsidRPr="000B4A91">
        <w:rPr>
          <w:rFonts w:ascii="Times New Roman" w:hAnsi="Times New Roman" w:cs="Times New Roman"/>
          <w:sz w:val="24"/>
          <w:szCs w:val="24"/>
        </w:rPr>
        <w:t xml:space="preserve"> the mission requirement. The </w:t>
      </w:r>
      <w:r w:rsidR="00EB1270" w:rsidRPr="000B4A91">
        <w:rPr>
          <w:rFonts w:ascii="Times New Roman" w:hAnsi="Times New Roman" w:cs="Times New Roman"/>
          <w:sz w:val="24"/>
          <w:szCs w:val="24"/>
        </w:rPr>
        <w:t xml:space="preserve">Contractor bears the </w:t>
      </w:r>
      <w:r w:rsidR="00972325" w:rsidRPr="000B4A91">
        <w:rPr>
          <w:rFonts w:ascii="Times New Roman" w:hAnsi="Times New Roman" w:cs="Times New Roman"/>
          <w:sz w:val="24"/>
          <w:szCs w:val="24"/>
        </w:rPr>
        <w:t xml:space="preserve">burden of proof for demonstrating the necessity of </w:t>
      </w:r>
      <w:r w:rsidR="00EB1270" w:rsidRPr="000B4A91">
        <w:rPr>
          <w:rFonts w:ascii="Times New Roman" w:hAnsi="Times New Roman" w:cs="Times New Roman"/>
          <w:sz w:val="24"/>
          <w:szCs w:val="24"/>
        </w:rPr>
        <w:t>a waiver</w:t>
      </w:r>
      <w:r w:rsidR="00972325" w:rsidRPr="000B4A91">
        <w:rPr>
          <w:rFonts w:ascii="Times New Roman" w:hAnsi="Times New Roman" w:cs="Times New Roman"/>
          <w:sz w:val="24"/>
          <w:szCs w:val="24"/>
        </w:rPr>
        <w:t>.</w:t>
      </w:r>
    </w:p>
    <w:p w14:paraId="26B09872" w14:textId="15EBCB59" w:rsidR="00E63366" w:rsidRPr="000B4A91" w:rsidRDefault="00B63136" w:rsidP="00E63366">
      <w:pPr>
        <w:pStyle w:val="ListParagraph"/>
        <w:numPr>
          <w:ilvl w:val="2"/>
          <w:numId w:val="3"/>
        </w:numPr>
        <w:spacing w:after="240"/>
        <w:contextualSpacing w:val="0"/>
        <w:jc w:val="both"/>
        <w:rPr>
          <w:rFonts w:ascii="Times New Roman" w:hAnsi="Times New Roman" w:cs="Times New Roman"/>
          <w:b/>
          <w:bCs/>
          <w:sz w:val="24"/>
          <w:szCs w:val="24"/>
        </w:rPr>
      </w:pPr>
      <w:r w:rsidRPr="000B4A91">
        <w:rPr>
          <w:rFonts w:ascii="Times New Roman" w:hAnsi="Times New Roman" w:cs="Times New Roman"/>
          <w:sz w:val="24"/>
          <w:szCs w:val="24"/>
        </w:rPr>
        <w:t>The Contractor shall comply with all applicable federal, state, and local laws and regulations regarding equal employment opportunity</w:t>
      </w:r>
      <w:r w:rsidR="000B47F5" w:rsidRPr="000B4A91">
        <w:rPr>
          <w:rFonts w:ascii="Times New Roman" w:hAnsi="Times New Roman" w:cs="Times New Roman"/>
          <w:sz w:val="24"/>
          <w:szCs w:val="24"/>
        </w:rPr>
        <w:t xml:space="preserve">. The Contractor </w:t>
      </w:r>
      <w:r w:rsidRPr="000B4A91">
        <w:rPr>
          <w:rFonts w:ascii="Times New Roman" w:hAnsi="Times New Roman" w:cs="Times New Roman"/>
          <w:sz w:val="24"/>
          <w:szCs w:val="24"/>
        </w:rPr>
        <w:t>shall not discriminate against any employee or applicant for employment because of race, color, religion, sex, sexual orientation, gender identity, national origin, age, disability, or any other protected characteristic.</w:t>
      </w:r>
    </w:p>
    <w:p w14:paraId="25C642D2" w14:textId="76C4C0AD" w:rsidR="00E45566" w:rsidRPr="000B4A91" w:rsidRDefault="00E45566" w:rsidP="00E45566">
      <w:pPr>
        <w:pStyle w:val="ListParagraph"/>
        <w:numPr>
          <w:ilvl w:val="2"/>
          <w:numId w:val="3"/>
        </w:numPr>
        <w:tabs>
          <w:tab w:val="left" w:pos="810"/>
          <w:tab w:val="left" w:pos="108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 xml:space="preserve">Prohibition Against Human Trafficking, Inhumane Living Conditions, and Withholding of Employee Passports: </w:t>
      </w:r>
      <w:r w:rsidR="00C312AE" w:rsidRPr="000B4A91">
        <w:rPr>
          <w:rFonts w:ascii="Times New Roman" w:hAnsi="Times New Roman" w:cs="Times New Roman"/>
          <w:sz w:val="24"/>
          <w:szCs w:val="24"/>
        </w:rPr>
        <w:t>The Contractor, including all subcontractors at all tiers,</w:t>
      </w:r>
      <w:r w:rsidRPr="000B4A91">
        <w:rPr>
          <w:rFonts w:ascii="Times New Roman" w:hAnsi="Times New Roman" w:cs="Times New Roman"/>
          <w:sz w:val="24"/>
          <w:szCs w:val="24"/>
        </w:rPr>
        <w:t xml:space="preserve"> </w:t>
      </w:r>
      <w:r w:rsidR="00C312AE" w:rsidRPr="000B4A91">
        <w:rPr>
          <w:rFonts w:ascii="Times New Roman" w:hAnsi="Times New Roman" w:cs="Times New Roman"/>
          <w:sz w:val="24"/>
          <w:szCs w:val="24"/>
        </w:rPr>
        <w:t>shall</w:t>
      </w:r>
      <w:r w:rsidRPr="000B4A91">
        <w:rPr>
          <w:rFonts w:ascii="Times New Roman" w:hAnsi="Times New Roman" w:cs="Times New Roman"/>
          <w:sz w:val="24"/>
          <w:szCs w:val="24"/>
        </w:rPr>
        <w:t xml:space="preserve"> comply with Title 18, </w:t>
      </w:r>
      <w:r w:rsidR="00C312AE" w:rsidRPr="000B4A91">
        <w:rPr>
          <w:rFonts w:ascii="Times New Roman" w:hAnsi="Times New Roman" w:cs="Times New Roman"/>
          <w:sz w:val="24"/>
          <w:szCs w:val="24"/>
        </w:rPr>
        <w:t>USC</w:t>
      </w:r>
      <w:r w:rsidRPr="000B4A91">
        <w:rPr>
          <w:rFonts w:ascii="Times New Roman" w:hAnsi="Times New Roman" w:cs="Times New Roman"/>
          <w:sz w:val="24"/>
          <w:szCs w:val="24"/>
        </w:rPr>
        <w:t>, Section 1592</w:t>
      </w:r>
      <w:r w:rsidR="00C312AE" w:rsidRPr="000B4A91">
        <w:rPr>
          <w:rFonts w:ascii="Times New Roman" w:hAnsi="Times New Roman" w:cs="Times New Roman"/>
          <w:sz w:val="24"/>
          <w:szCs w:val="24"/>
        </w:rPr>
        <w:t>, which prohibits:</w:t>
      </w:r>
      <w:r w:rsidRPr="000B4A91">
        <w:rPr>
          <w:rFonts w:ascii="Times New Roman" w:hAnsi="Times New Roman" w:cs="Times New Roman"/>
          <w:sz w:val="24"/>
          <w:szCs w:val="24"/>
        </w:rPr>
        <w:t xml:space="preserve"> destroying, concealing, removing, confiscating, or possessing passport</w:t>
      </w:r>
      <w:r w:rsidR="00C312AE" w:rsidRPr="000B4A91">
        <w:rPr>
          <w:rFonts w:ascii="Times New Roman" w:hAnsi="Times New Roman" w:cs="Times New Roman"/>
          <w:sz w:val="24"/>
          <w:szCs w:val="24"/>
        </w:rPr>
        <w:t>s</w:t>
      </w:r>
      <w:r w:rsidRPr="000B4A91">
        <w:rPr>
          <w:rFonts w:ascii="Times New Roman" w:hAnsi="Times New Roman" w:cs="Times New Roman"/>
          <w:sz w:val="24"/>
          <w:szCs w:val="24"/>
        </w:rPr>
        <w:t xml:space="preserve"> or other immigration document</w:t>
      </w:r>
      <w:r w:rsidR="00C312AE" w:rsidRPr="000B4A91">
        <w:rPr>
          <w:rFonts w:ascii="Times New Roman" w:hAnsi="Times New Roman" w:cs="Times New Roman"/>
          <w:sz w:val="24"/>
          <w:szCs w:val="24"/>
        </w:rPr>
        <w:t>s</w:t>
      </w:r>
      <w:r w:rsidRPr="000B4A91">
        <w:rPr>
          <w:rFonts w:ascii="Times New Roman" w:hAnsi="Times New Roman" w:cs="Times New Roman"/>
          <w:sz w:val="24"/>
          <w:szCs w:val="24"/>
        </w:rPr>
        <w:t xml:space="preserve"> to restrict </w:t>
      </w:r>
      <w:r w:rsidR="00C312AE" w:rsidRPr="000B4A91">
        <w:rPr>
          <w:rFonts w:ascii="Times New Roman" w:hAnsi="Times New Roman" w:cs="Times New Roman"/>
          <w:sz w:val="24"/>
          <w:szCs w:val="24"/>
        </w:rPr>
        <w:t>a</w:t>
      </w:r>
      <w:r w:rsidRPr="000B4A91">
        <w:rPr>
          <w:rFonts w:ascii="Times New Roman" w:hAnsi="Times New Roman" w:cs="Times New Roman"/>
          <w:sz w:val="24"/>
          <w:szCs w:val="24"/>
        </w:rPr>
        <w:t xml:space="preserve"> person’s liberty</w:t>
      </w:r>
      <w:r w:rsidR="00C312AE" w:rsidRPr="000B4A91">
        <w:rPr>
          <w:rFonts w:ascii="Times New Roman" w:hAnsi="Times New Roman" w:cs="Times New Roman"/>
          <w:sz w:val="24"/>
          <w:szCs w:val="24"/>
        </w:rPr>
        <w:t>; and</w:t>
      </w:r>
      <w:r w:rsidRPr="000B4A91">
        <w:rPr>
          <w:rFonts w:ascii="Times New Roman" w:hAnsi="Times New Roman" w:cs="Times New Roman"/>
          <w:sz w:val="24"/>
          <w:szCs w:val="24"/>
        </w:rPr>
        <w:t xml:space="preserve"> maintai</w:t>
      </w:r>
      <w:r w:rsidR="00C312AE" w:rsidRPr="000B4A91">
        <w:rPr>
          <w:rFonts w:ascii="Times New Roman" w:hAnsi="Times New Roman" w:cs="Times New Roman"/>
          <w:sz w:val="24"/>
          <w:szCs w:val="24"/>
        </w:rPr>
        <w:t>n</w:t>
      </w:r>
      <w:r w:rsidR="0002469B" w:rsidRPr="000B4A91">
        <w:rPr>
          <w:rFonts w:ascii="Times New Roman" w:hAnsi="Times New Roman" w:cs="Times New Roman"/>
          <w:sz w:val="24"/>
          <w:szCs w:val="24"/>
        </w:rPr>
        <w:t>in</w:t>
      </w:r>
      <w:r w:rsidR="00C312AE" w:rsidRPr="000B4A91">
        <w:rPr>
          <w:rFonts w:ascii="Times New Roman" w:hAnsi="Times New Roman" w:cs="Times New Roman"/>
          <w:sz w:val="24"/>
          <w:szCs w:val="24"/>
        </w:rPr>
        <w:t>g</w:t>
      </w:r>
      <w:r w:rsidRPr="000B4A91">
        <w:rPr>
          <w:rFonts w:ascii="Times New Roman" w:hAnsi="Times New Roman" w:cs="Times New Roman"/>
          <w:sz w:val="24"/>
          <w:szCs w:val="24"/>
        </w:rPr>
        <w:t xml:space="preserve"> labor or services of </w:t>
      </w:r>
      <w:r w:rsidR="00C312AE" w:rsidRPr="000B4A91">
        <w:rPr>
          <w:rFonts w:ascii="Times New Roman" w:hAnsi="Times New Roman" w:cs="Times New Roman"/>
          <w:sz w:val="24"/>
          <w:szCs w:val="24"/>
        </w:rPr>
        <w:t xml:space="preserve">a </w:t>
      </w:r>
      <w:r w:rsidRPr="000B4A91">
        <w:rPr>
          <w:rFonts w:ascii="Times New Roman" w:hAnsi="Times New Roman" w:cs="Times New Roman"/>
          <w:sz w:val="24"/>
          <w:szCs w:val="24"/>
        </w:rPr>
        <w:t xml:space="preserve">person </w:t>
      </w:r>
      <w:r w:rsidR="00C312AE" w:rsidRPr="000B4A91">
        <w:rPr>
          <w:rFonts w:ascii="Times New Roman" w:hAnsi="Times New Roman" w:cs="Times New Roman"/>
          <w:sz w:val="24"/>
          <w:szCs w:val="24"/>
        </w:rPr>
        <w:t xml:space="preserve">who </w:t>
      </w:r>
      <w:r w:rsidRPr="000B4A91">
        <w:rPr>
          <w:rFonts w:ascii="Times New Roman" w:hAnsi="Times New Roman" w:cs="Times New Roman"/>
          <w:sz w:val="24"/>
          <w:szCs w:val="24"/>
        </w:rPr>
        <w:t>is or has been a victim of severe trafficking in persons. The Contractor shall implement a comprehensive human trafficking prevention program to address DOD’s CTIP Program that includes training, monitoring, and reporting procedures. The Contractor shall document the program in their AFCAP Management Plan [CDRL A001].</w:t>
      </w:r>
    </w:p>
    <w:p w14:paraId="291EF546" w14:textId="5A5B7602" w:rsidR="00B63136" w:rsidRPr="000B4A91" w:rsidRDefault="00884C2D" w:rsidP="005E7D50">
      <w:pPr>
        <w:pStyle w:val="ListParagraph"/>
        <w:numPr>
          <w:ilvl w:val="2"/>
          <w:numId w:val="3"/>
        </w:numPr>
        <w:tabs>
          <w:tab w:val="left" w:pos="990"/>
        </w:tabs>
        <w:spacing w:after="240"/>
        <w:contextualSpacing w:val="0"/>
        <w:jc w:val="both"/>
        <w:rPr>
          <w:rFonts w:ascii="Times New Roman" w:hAnsi="Times New Roman" w:cs="Times New Roman"/>
          <w:b/>
          <w:bCs/>
          <w:sz w:val="24"/>
          <w:szCs w:val="24"/>
        </w:rPr>
      </w:pPr>
      <w:r w:rsidRPr="000B4A91">
        <w:rPr>
          <w:rFonts w:ascii="Times New Roman" w:hAnsi="Times New Roman" w:cs="Times New Roman"/>
          <w:sz w:val="24"/>
          <w:szCs w:val="24"/>
        </w:rPr>
        <w:t xml:space="preserve">Affirmative Duty to Report Violations: </w:t>
      </w:r>
      <w:r w:rsidR="00107AEC" w:rsidRPr="000B4A91">
        <w:rPr>
          <w:rFonts w:ascii="Times New Roman" w:hAnsi="Times New Roman" w:cs="Times New Roman"/>
          <w:sz w:val="24"/>
          <w:szCs w:val="24"/>
        </w:rPr>
        <w:t xml:space="preserve">The </w:t>
      </w:r>
      <w:r w:rsidR="00B63136" w:rsidRPr="000B4A91">
        <w:rPr>
          <w:rFonts w:ascii="Times New Roman" w:hAnsi="Times New Roman" w:cs="Times New Roman"/>
          <w:sz w:val="24"/>
          <w:szCs w:val="24"/>
        </w:rPr>
        <w:t>Contractor ha</w:t>
      </w:r>
      <w:r w:rsidR="00107AEC" w:rsidRPr="000B4A91">
        <w:rPr>
          <w:rFonts w:ascii="Times New Roman" w:hAnsi="Times New Roman" w:cs="Times New Roman"/>
          <w:sz w:val="24"/>
          <w:szCs w:val="24"/>
        </w:rPr>
        <w:t>s</w:t>
      </w:r>
      <w:r w:rsidR="00B63136" w:rsidRPr="000B4A91">
        <w:rPr>
          <w:rFonts w:ascii="Times New Roman" w:hAnsi="Times New Roman" w:cs="Times New Roman"/>
          <w:sz w:val="24"/>
          <w:szCs w:val="24"/>
        </w:rPr>
        <w:t xml:space="preserve"> an affirmative duty to advise the C</w:t>
      </w:r>
      <w:r w:rsidR="00234C66" w:rsidRPr="000B4A91">
        <w:rPr>
          <w:rFonts w:ascii="Times New Roman" w:hAnsi="Times New Roman" w:cs="Times New Roman"/>
          <w:sz w:val="24"/>
          <w:szCs w:val="24"/>
        </w:rPr>
        <w:t>O</w:t>
      </w:r>
      <w:r w:rsidR="00B63136" w:rsidRPr="000B4A91">
        <w:rPr>
          <w:rFonts w:ascii="Times New Roman" w:hAnsi="Times New Roman" w:cs="Times New Roman"/>
          <w:sz w:val="24"/>
          <w:szCs w:val="24"/>
        </w:rPr>
        <w:t xml:space="preserve"> if </w:t>
      </w:r>
      <w:r w:rsidR="00107AEC" w:rsidRPr="000B4A91">
        <w:rPr>
          <w:rFonts w:ascii="Times New Roman" w:hAnsi="Times New Roman" w:cs="Times New Roman"/>
          <w:sz w:val="24"/>
          <w:szCs w:val="24"/>
        </w:rPr>
        <w:t>it becomes aware of any violations of</w:t>
      </w:r>
      <w:r w:rsidR="00B63136" w:rsidRPr="000B4A91">
        <w:rPr>
          <w:rFonts w:ascii="Times New Roman" w:hAnsi="Times New Roman" w:cs="Times New Roman"/>
          <w:sz w:val="24"/>
          <w:szCs w:val="24"/>
        </w:rPr>
        <w:t xml:space="preserve"> human trafficking </w:t>
      </w:r>
      <w:r w:rsidR="00107AEC" w:rsidRPr="000B4A91">
        <w:rPr>
          <w:rFonts w:ascii="Times New Roman" w:hAnsi="Times New Roman" w:cs="Times New Roman"/>
          <w:sz w:val="24"/>
          <w:szCs w:val="24"/>
        </w:rPr>
        <w:t xml:space="preserve">laws, </w:t>
      </w:r>
      <w:r w:rsidR="00B63136" w:rsidRPr="000B4A91">
        <w:rPr>
          <w:rFonts w:ascii="Times New Roman" w:hAnsi="Times New Roman" w:cs="Times New Roman"/>
          <w:sz w:val="24"/>
          <w:szCs w:val="24"/>
        </w:rPr>
        <w:t>inhumane living conditions</w:t>
      </w:r>
      <w:r w:rsidR="00107AEC" w:rsidRPr="000B4A91">
        <w:rPr>
          <w:rFonts w:ascii="Times New Roman" w:hAnsi="Times New Roman" w:cs="Times New Roman"/>
          <w:sz w:val="24"/>
          <w:szCs w:val="24"/>
        </w:rPr>
        <w:t>, or withholding of passports by its employees or subcontractors</w:t>
      </w:r>
      <w:r w:rsidR="00B63136" w:rsidRPr="000B4A91">
        <w:rPr>
          <w:rFonts w:ascii="Times New Roman" w:hAnsi="Times New Roman" w:cs="Times New Roman"/>
          <w:sz w:val="24"/>
          <w:szCs w:val="24"/>
        </w:rPr>
        <w:t>.</w:t>
      </w:r>
      <w:r w:rsidR="0023506D" w:rsidRPr="000B4A91">
        <w:rPr>
          <w:rFonts w:ascii="Times New Roman" w:hAnsi="Times New Roman" w:cs="Times New Roman"/>
          <w:sz w:val="24"/>
          <w:szCs w:val="24"/>
        </w:rPr>
        <w:t xml:space="preserve"> </w:t>
      </w:r>
      <w:r w:rsidR="00107AEC" w:rsidRPr="000B4A91">
        <w:rPr>
          <w:rFonts w:ascii="Times New Roman" w:hAnsi="Times New Roman" w:cs="Times New Roman"/>
          <w:sz w:val="24"/>
          <w:szCs w:val="24"/>
        </w:rPr>
        <w:t xml:space="preserve">The </w:t>
      </w:r>
      <w:r w:rsidR="00D02C57" w:rsidRPr="000B4A91">
        <w:rPr>
          <w:rFonts w:ascii="Times New Roman" w:hAnsi="Times New Roman" w:cs="Times New Roman"/>
          <w:sz w:val="24"/>
          <w:szCs w:val="24"/>
        </w:rPr>
        <w:t>C</w:t>
      </w:r>
      <w:r w:rsidR="00107AEC" w:rsidRPr="000B4A91">
        <w:rPr>
          <w:rFonts w:ascii="Times New Roman" w:hAnsi="Times New Roman" w:cs="Times New Roman"/>
          <w:sz w:val="24"/>
          <w:szCs w:val="24"/>
        </w:rPr>
        <w:t xml:space="preserve">O </w:t>
      </w:r>
      <w:r w:rsidR="00B63136" w:rsidRPr="000B4A91">
        <w:rPr>
          <w:rFonts w:ascii="Times New Roman" w:hAnsi="Times New Roman" w:cs="Times New Roman"/>
          <w:sz w:val="24"/>
          <w:szCs w:val="24"/>
        </w:rPr>
        <w:t xml:space="preserve">or </w:t>
      </w:r>
      <w:r w:rsidR="00107AEC" w:rsidRPr="000B4A91">
        <w:rPr>
          <w:rFonts w:ascii="Times New Roman" w:hAnsi="Times New Roman" w:cs="Times New Roman"/>
          <w:sz w:val="24"/>
          <w:szCs w:val="24"/>
        </w:rPr>
        <w:t>designated</w:t>
      </w:r>
      <w:r w:rsidR="00B63136" w:rsidRPr="000B4A91">
        <w:rPr>
          <w:rFonts w:ascii="Times New Roman" w:hAnsi="Times New Roman" w:cs="Times New Roman"/>
          <w:sz w:val="24"/>
          <w:szCs w:val="24"/>
        </w:rPr>
        <w:t xml:space="preserve"> representatives </w:t>
      </w:r>
      <w:r w:rsidR="00107AEC" w:rsidRPr="000B4A91">
        <w:rPr>
          <w:rFonts w:ascii="Times New Roman" w:hAnsi="Times New Roman" w:cs="Times New Roman"/>
          <w:sz w:val="24"/>
          <w:szCs w:val="24"/>
        </w:rPr>
        <w:t xml:space="preserve">may </w:t>
      </w:r>
      <w:r w:rsidR="00B63136" w:rsidRPr="000B4A91">
        <w:rPr>
          <w:rFonts w:ascii="Times New Roman" w:hAnsi="Times New Roman" w:cs="Times New Roman"/>
          <w:sz w:val="24"/>
          <w:szCs w:val="24"/>
        </w:rPr>
        <w:t xml:space="preserve">conduct random checks to </w:t>
      </w:r>
      <w:r w:rsidR="00D02C57" w:rsidRPr="000B4A91">
        <w:rPr>
          <w:rFonts w:ascii="Times New Roman" w:hAnsi="Times New Roman" w:cs="Times New Roman"/>
          <w:sz w:val="24"/>
          <w:szCs w:val="24"/>
        </w:rPr>
        <w:t xml:space="preserve">verify </w:t>
      </w:r>
      <w:r w:rsidRPr="000B4A91">
        <w:rPr>
          <w:rFonts w:ascii="Times New Roman" w:hAnsi="Times New Roman" w:cs="Times New Roman"/>
          <w:sz w:val="24"/>
          <w:szCs w:val="24"/>
        </w:rPr>
        <w:t>compliance with these requirements</w:t>
      </w:r>
      <w:r w:rsidR="00B63136" w:rsidRPr="000B4A91">
        <w:rPr>
          <w:rFonts w:ascii="Times New Roman" w:hAnsi="Times New Roman" w:cs="Times New Roman"/>
          <w:sz w:val="24"/>
          <w:szCs w:val="24"/>
        </w:rPr>
        <w:t>.</w:t>
      </w:r>
    </w:p>
    <w:p w14:paraId="374FC835" w14:textId="2CAB6786" w:rsidR="00E45566" w:rsidRPr="000B4A91" w:rsidRDefault="00884C2D" w:rsidP="00E45566">
      <w:pPr>
        <w:pStyle w:val="ListParagraph"/>
        <w:numPr>
          <w:ilvl w:val="2"/>
          <w:numId w:val="3"/>
        </w:numPr>
        <w:tabs>
          <w:tab w:val="left" w:pos="90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 xml:space="preserve">Employment Practices: </w:t>
      </w:r>
      <w:r w:rsidR="00E45566" w:rsidRPr="000B4A91">
        <w:rPr>
          <w:rFonts w:ascii="Times New Roman" w:hAnsi="Times New Roman" w:cs="Times New Roman"/>
          <w:sz w:val="24"/>
          <w:szCs w:val="24"/>
        </w:rPr>
        <w:t xml:space="preserve">To </w:t>
      </w:r>
      <w:r w:rsidR="00C312AE" w:rsidRPr="000B4A91">
        <w:rPr>
          <w:rFonts w:ascii="Times New Roman" w:hAnsi="Times New Roman" w:cs="Times New Roman"/>
          <w:sz w:val="24"/>
          <w:szCs w:val="24"/>
        </w:rPr>
        <w:t>comply</w:t>
      </w:r>
      <w:r w:rsidR="00E45566" w:rsidRPr="000B4A91">
        <w:rPr>
          <w:rFonts w:ascii="Times New Roman" w:hAnsi="Times New Roman" w:cs="Times New Roman"/>
          <w:sz w:val="24"/>
          <w:szCs w:val="24"/>
        </w:rPr>
        <w:t xml:space="preserve"> with CTIP prohibitions, the Contractor shal</w:t>
      </w:r>
      <w:r w:rsidRPr="000B4A91">
        <w:rPr>
          <w:rFonts w:ascii="Times New Roman" w:hAnsi="Times New Roman" w:cs="Times New Roman"/>
          <w:sz w:val="24"/>
          <w:szCs w:val="24"/>
        </w:rPr>
        <w:t>l</w:t>
      </w:r>
      <w:r w:rsidR="0002469B" w:rsidRPr="000B4A91">
        <w:rPr>
          <w:rFonts w:ascii="Times New Roman" w:hAnsi="Times New Roman" w:cs="Times New Roman"/>
          <w:sz w:val="24"/>
          <w:szCs w:val="24"/>
        </w:rPr>
        <w:t xml:space="preserve"> perform the following</w:t>
      </w:r>
      <w:r w:rsidR="00E45566" w:rsidRPr="000B4A91">
        <w:rPr>
          <w:rFonts w:ascii="Times New Roman" w:hAnsi="Times New Roman" w:cs="Times New Roman"/>
          <w:sz w:val="24"/>
          <w:szCs w:val="24"/>
        </w:rPr>
        <w:t>:</w:t>
      </w:r>
    </w:p>
    <w:p w14:paraId="0AC06383" w14:textId="68355569" w:rsidR="00E45566" w:rsidRPr="000B4A91" w:rsidRDefault="00E45566" w:rsidP="00E45566">
      <w:pPr>
        <w:pStyle w:val="ListParagraph"/>
        <w:numPr>
          <w:ilvl w:val="3"/>
          <w:numId w:val="3"/>
        </w:numPr>
        <w:tabs>
          <w:tab w:val="left" w:pos="81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Identification Documents.</w:t>
      </w:r>
      <w:r w:rsidR="0023506D" w:rsidRPr="000B4A91">
        <w:rPr>
          <w:rFonts w:ascii="Times New Roman" w:hAnsi="Times New Roman" w:cs="Times New Roman"/>
          <w:sz w:val="24"/>
          <w:szCs w:val="24"/>
        </w:rPr>
        <w:t xml:space="preserve"> </w:t>
      </w:r>
      <w:r w:rsidR="00884C2D" w:rsidRPr="000B4A91">
        <w:rPr>
          <w:rFonts w:ascii="Times New Roman" w:hAnsi="Times New Roman" w:cs="Times New Roman"/>
          <w:sz w:val="24"/>
          <w:szCs w:val="24"/>
        </w:rPr>
        <w:t>H</w:t>
      </w:r>
      <w:r w:rsidRPr="000B4A91">
        <w:rPr>
          <w:rFonts w:ascii="Times New Roman" w:hAnsi="Times New Roman" w:cs="Times New Roman"/>
          <w:sz w:val="24"/>
          <w:szCs w:val="24"/>
        </w:rPr>
        <w:t xml:space="preserve">old employee passports </w:t>
      </w:r>
      <w:r w:rsidR="00884C2D" w:rsidRPr="000B4A91">
        <w:rPr>
          <w:rFonts w:ascii="Times New Roman" w:hAnsi="Times New Roman" w:cs="Times New Roman"/>
          <w:sz w:val="24"/>
          <w:szCs w:val="24"/>
        </w:rPr>
        <w:t xml:space="preserve">or </w:t>
      </w:r>
      <w:r w:rsidRPr="000B4A91">
        <w:rPr>
          <w:rFonts w:ascii="Times New Roman" w:hAnsi="Times New Roman" w:cs="Times New Roman"/>
          <w:sz w:val="24"/>
          <w:szCs w:val="24"/>
        </w:rPr>
        <w:t xml:space="preserve">identification documents </w:t>
      </w:r>
      <w:r w:rsidR="00884C2D" w:rsidRPr="000B4A91">
        <w:rPr>
          <w:rFonts w:ascii="Times New Roman" w:hAnsi="Times New Roman" w:cs="Times New Roman"/>
          <w:sz w:val="24"/>
          <w:szCs w:val="24"/>
        </w:rPr>
        <w:t>only</w:t>
      </w:r>
      <w:r w:rsidRPr="000B4A91">
        <w:rPr>
          <w:rFonts w:ascii="Times New Roman" w:hAnsi="Times New Roman" w:cs="Times New Roman"/>
          <w:sz w:val="24"/>
          <w:szCs w:val="24"/>
        </w:rPr>
        <w:t xml:space="preserve"> for the shortest period </w:t>
      </w:r>
      <w:r w:rsidR="00884C2D" w:rsidRPr="000B4A91">
        <w:rPr>
          <w:rFonts w:ascii="Times New Roman" w:hAnsi="Times New Roman" w:cs="Times New Roman"/>
          <w:sz w:val="24"/>
          <w:szCs w:val="24"/>
        </w:rPr>
        <w:t>necessary</w:t>
      </w:r>
      <w:r w:rsidRPr="000B4A91">
        <w:rPr>
          <w:rFonts w:ascii="Times New Roman" w:hAnsi="Times New Roman" w:cs="Times New Roman"/>
          <w:sz w:val="24"/>
          <w:szCs w:val="24"/>
        </w:rPr>
        <w:t xml:space="preserve"> for administrative processing</w:t>
      </w:r>
      <w:r w:rsidR="0002469B" w:rsidRPr="000B4A91">
        <w:rPr>
          <w:rFonts w:ascii="Times New Roman" w:hAnsi="Times New Roman" w:cs="Times New Roman"/>
          <w:sz w:val="24"/>
          <w:szCs w:val="24"/>
        </w:rPr>
        <w:t>.</w:t>
      </w:r>
    </w:p>
    <w:p w14:paraId="11B64C4B" w14:textId="03AF0E1D" w:rsidR="00E45566" w:rsidRPr="000B4A91" w:rsidRDefault="00E45566" w:rsidP="00E45566">
      <w:pPr>
        <w:pStyle w:val="ListParagraph"/>
        <w:numPr>
          <w:ilvl w:val="3"/>
          <w:numId w:val="3"/>
        </w:numPr>
        <w:tabs>
          <w:tab w:val="left" w:pos="81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lastRenderedPageBreak/>
        <w:t xml:space="preserve">Employment Contracts. </w:t>
      </w:r>
      <w:r w:rsidR="00884C2D" w:rsidRPr="000B4A91">
        <w:rPr>
          <w:rFonts w:ascii="Times New Roman" w:hAnsi="Times New Roman" w:cs="Times New Roman"/>
          <w:sz w:val="24"/>
          <w:szCs w:val="24"/>
        </w:rPr>
        <w:t>P</w:t>
      </w:r>
      <w:r w:rsidRPr="000B4A91">
        <w:rPr>
          <w:rFonts w:ascii="Times New Roman" w:hAnsi="Times New Roman" w:cs="Times New Roman"/>
          <w:sz w:val="24"/>
          <w:szCs w:val="24"/>
        </w:rPr>
        <w:t>rovide all employees with signed employment contract</w:t>
      </w:r>
      <w:r w:rsidR="00884C2D" w:rsidRPr="000B4A91">
        <w:rPr>
          <w:rFonts w:ascii="Times New Roman" w:hAnsi="Times New Roman" w:cs="Times New Roman"/>
          <w:sz w:val="24"/>
          <w:szCs w:val="24"/>
        </w:rPr>
        <w:t>s</w:t>
      </w:r>
      <w:r w:rsidRPr="000B4A91">
        <w:rPr>
          <w:rFonts w:ascii="Times New Roman" w:hAnsi="Times New Roman" w:cs="Times New Roman"/>
          <w:sz w:val="24"/>
          <w:szCs w:val="24"/>
        </w:rPr>
        <w:t xml:space="preserve"> in English </w:t>
      </w:r>
      <w:r w:rsidR="00884C2D" w:rsidRPr="000B4A91">
        <w:rPr>
          <w:rFonts w:ascii="Times New Roman" w:hAnsi="Times New Roman" w:cs="Times New Roman"/>
          <w:sz w:val="24"/>
          <w:szCs w:val="24"/>
        </w:rPr>
        <w:t>and</w:t>
      </w:r>
      <w:r w:rsidRPr="000B4A91">
        <w:rPr>
          <w:rFonts w:ascii="Times New Roman" w:hAnsi="Times New Roman" w:cs="Times New Roman"/>
          <w:sz w:val="24"/>
          <w:szCs w:val="24"/>
        </w:rPr>
        <w:t xml:space="preserve"> the employee’s native language</w:t>
      </w:r>
      <w:r w:rsidR="00884C2D" w:rsidRPr="000B4A91">
        <w:rPr>
          <w:rFonts w:ascii="Times New Roman" w:hAnsi="Times New Roman" w:cs="Times New Roman"/>
          <w:sz w:val="24"/>
          <w:szCs w:val="24"/>
        </w:rPr>
        <w:t>, clearly</w:t>
      </w:r>
      <w:r w:rsidRPr="000B4A91">
        <w:rPr>
          <w:rFonts w:ascii="Times New Roman" w:hAnsi="Times New Roman" w:cs="Times New Roman"/>
          <w:sz w:val="24"/>
          <w:szCs w:val="24"/>
        </w:rPr>
        <w:t xml:space="preserve"> defin</w:t>
      </w:r>
      <w:r w:rsidR="00884C2D" w:rsidRPr="000B4A91">
        <w:rPr>
          <w:rFonts w:ascii="Times New Roman" w:hAnsi="Times New Roman" w:cs="Times New Roman"/>
          <w:sz w:val="24"/>
          <w:szCs w:val="24"/>
        </w:rPr>
        <w:t>ing</w:t>
      </w:r>
      <w:r w:rsidRPr="000B4A91">
        <w:rPr>
          <w:rFonts w:ascii="Times New Roman" w:hAnsi="Times New Roman" w:cs="Times New Roman"/>
          <w:sz w:val="24"/>
          <w:szCs w:val="24"/>
        </w:rPr>
        <w:t xml:space="preserve"> the terms of employment</w:t>
      </w:r>
      <w:r w:rsidR="00884C2D" w:rsidRPr="000B4A91">
        <w:rPr>
          <w:rFonts w:ascii="Times New Roman" w:hAnsi="Times New Roman" w:cs="Times New Roman"/>
          <w:sz w:val="24"/>
          <w:szCs w:val="24"/>
        </w:rPr>
        <w:t xml:space="preserve"> and </w:t>
      </w:r>
      <w:r w:rsidRPr="000B4A91">
        <w:rPr>
          <w:rFonts w:ascii="Times New Roman" w:hAnsi="Times New Roman" w:cs="Times New Roman"/>
          <w:sz w:val="24"/>
          <w:szCs w:val="24"/>
        </w:rPr>
        <w:t>compensation.</w:t>
      </w:r>
    </w:p>
    <w:p w14:paraId="19999976" w14:textId="6EA51635" w:rsidR="00E45566" w:rsidRPr="000B4A91" w:rsidRDefault="00E45566" w:rsidP="00E45566">
      <w:pPr>
        <w:pStyle w:val="ListParagraph"/>
        <w:numPr>
          <w:ilvl w:val="3"/>
          <w:numId w:val="3"/>
        </w:numPr>
        <w:tabs>
          <w:tab w:val="left" w:pos="81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 xml:space="preserve">Licensed Firms. </w:t>
      </w:r>
      <w:r w:rsidR="00884C2D" w:rsidRPr="000B4A91">
        <w:rPr>
          <w:rFonts w:ascii="Times New Roman" w:hAnsi="Times New Roman" w:cs="Times New Roman"/>
          <w:sz w:val="24"/>
          <w:szCs w:val="24"/>
        </w:rPr>
        <w:t>Avoid using</w:t>
      </w:r>
      <w:r w:rsidRPr="000B4A91">
        <w:rPr>
          <w:rFonts w:ascii="Times New Roman" w:hAnsi="Times New Roman" w:cs="Times New Roman"/>
          <w:sz w:val="24"/>
          <w:szCs w:val="24"/>
        </w:rPr>
        <w:t xml:space="preserve"> unlicensed recruiting firms or firms that charge illegal recruiting fees.</w:t>
      </w:r>
    </w:p>
    <w:p w14:paraId="34A110E5" w14:textId="1BE044E2" w:rsidR="00E45566" w:rsidRPr="000B4A91" w:rsidRDefault="00E45566" w:rsidP="00884C2D">
      <w:pPr>
        <w:pStyle w:val="ListParagraph"/>
        <w:numPr>
          <w:ilvl w:val="2"/>
          <w:numId w:val="3"/>
        </w:numPr>
        <w:tabs>
          <w:tab w:val="left" w:pos="81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Living Conditions.</w:t>
      </w:r>
      <w:r w:rsidR="0023506D" w:rsidRPr="000B4A91">
        <w:rPr>
          <w:rFonts w:ascii="Times New Roman" w:hAnsi="Times New Roman" w:cs="Times New Roman"/>
          <w:sz w:val="24"/>
          <w:szCs w:val="24"/>
        </w:rPr>
        <w:t xml:space="preserve"> </w:t>
      </w:r>
      <w:r w:rsidR="00884C2D" w:rsidRPr="000B4A91">
        <w:rPr>
          <w:rFonts w:ascii="Times New Roman" w:hAnsi="Times New Roman" w:cs="Times New Roman"/>
          <w:sz w:val="24"/>
          <w:szCs w:val="24"/>
        </w:rPr>
        <w:t xml:space="preserve">The </w:t>
      </w:r>
      <w:r w:rsidRPr="000B4A91">
        <w:rPr>
          <w:rFonts w:ascii="Times New Roman" w:hAnsi="Times New Roman" w:cs="Times New Roman"/>
          <w:sz w:val="24"/>
          <w:szCs w:val="24"/>
        </w:rPr>
        <w:t xml:space="preserve">Contractor shall provide </w:t>
      </w:r>
      <w:r w:rsidR="00884C2D" w:rsidRPr="000B4A91">
        <w:rPr>
          <w:rFonts w:ascii="Times New Roman" w:hAnsi="Times New Roman" w:cs="Times New Roman"/>
          <w:sz w:val="24"/>
          <w:szCs w:val="24"/>
        </w:rPr>
        <w:t>employees with</w:t>
      </w:r>
      <w:r w:rsidRPr="000B4A91">
        <w:rPr>
          <w:rFonts w:ascii="Times New Roman" w:hAnsi="Times New Roman" w:cs="Times New Roman"/>
          <w:sz w:val="24"/>
          <w:szCs w:val="24"/>
        </w:rPr>
        <w:t xml:space="preserve"> living conditions</w:t>
      </w:r>
      <w:r w:rsidR="00884C2D" w:rsidRPr="000B4A91">
        <w:rPr>
          <w:rFonts w:ascii="Times New Roman" w:hAnsi="Times New Roman" w:cs="Times New Roman"/>
          <w:sz w:val="24"/>
          <w:szCs w:val="24"/>
        </w:rPr>
        <w:t xml:space="preserve"> that meet </w:t>
      </w:r>
      <w:r w:rsidRPr="000B4A91">
        <w:rPr>
          <w:rFonts w:ascii="Times New Roman" w:hAnsi="Times New Roman" w:cs="Times New Roman"/>
          <w:sz w:val="24"/>
          <w:szCs w:val="24"/>
        </w:rPr>
        <w:t xml:space="preserve">sanitation, health, safety, </w:t>
      </w:r>
      <w:r w:rsidR="00884C2D" w:rsidRPr="000B4A91">
        <w:rPr>
          <w:rFonts w:ascii="Times New Roman" w:hAnsi="Times New Roman" w:cs="Times New Roman"/>
          <w:sz w:val="24"/>
          <w:szCs w:val="24"/>
        </w:rPr>
        <w:t xml:space="preserve">and </w:t>
      </w:r>
      <w:r w:rsidRPr="000B4A91">
        <w:rPr>
          <w:rFonts w:ascii="Times New Roman" w:hAnsi="Times New Roman" w:cs="Times New Roman"/>
          <w:sz w:val="24"/>
          <w:szCs w:val="24"/>
        </w:rPr>
        <w:t>space</w:t>
      </w:r>
      <w:r w:rsidR="00884C2D" w:rsidRPr="000B4A91">
        <w:rPr>
          <w:rFonts w:ascii="Times New Roman" w:hAnsi="Times New Roman" w:cs="Times New Roman"/>
          <w:sz w:val="24"/>
          <w:szCs w:val="24"/>
        </w:rPr>
        <w:t xml:space="preserve"> requirements, including:</w:t>
      </w:r>
      <w:r w:rsidRPr="000B4A91">
        <w:rPr>
          <w:rFonts w:ascii="Times New Roman" w:hAnsi="Times New Roman" w:cs="Times New Roman"/>
          <w:sz w:val="24"/>
          <w:szCs w:val="24"/>
        </w:rPr>
        <w:t xml:space="preserve"> </w:t>
      </w:r>
      <w:r w:rsidR="00884C2D" w:rsidRPr="000B4A91">
        <w:rPr>
          <w:rFonts w:ascii="Times New Roman" w:hAnsi="Times New Roman" w:cs="Times New Roman"/>
          <w:sz w:val="24"/>
          <w:szCs w:val="24"/>
        </w:rPr>
        <w:t>A minimum of</w:t>
      </w:r>
      <w:r w:rsidRPr="000B4A91">
        <w:rPr>
          <w:rFonts w:ascii="Times New Roman" w:hAnsi="Times New Roman" w:cs="Times New Roman"/>
          <w:sz w:val="24"/>
          <w:szCs w:val="24"/>
        </w:rPr>
        <w:t xml:space="preserve"> </w:t>
      </w:r>
      <w:r w:rsidR="00884C2D" w:rsidRPr="000B4A91">
        <w:rPr>
          <w:rFonts w:ascii="Times New Roman" w:hAnsi="Times New Roman" w:cs="Times New Roman"/>
          <w:sz w:val="24"/>
          <w:szCs w:val="24"/>
        </w:rPr>
        <w:t>f</w:t>
      </w:r>
      <w:r w:rsidRPr="000B4A91">
        <w:rPr>
          <w:rFonts w:ascii="Times New Roman" w:hAnsi="Times New Roman" w:cs="Times New Roman"/>
          <w:sz w:val="24"/>
          <w:szCs w:val="24"/>
        </w:rPr>
        <w:t>ifty square feet</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of personal living space per employee</w:t>
      </w:r>
      <w:r w:rsidR="00EC45F5" w:rsidRPr="000B4A91">
        <w:rPr>
          <w:rFonts w:ascii="Times New Roman" w:hAnsi="Times New Roman" w:cs="Times New Roman"/>
          <w:sz w:val="24"/>
          <w:szCs w:val="24"/>
        </w:rPr>
        <w:t>; access to clean water, adequate sanitation facilities, and safe housing</w:t>
      </w:r>
      <w:r w:rsidRPr="000B4A91">
        <w:rPr>
          <w:rFonts w:ascii="Times New Roman" w:hAnsi="Times New Roman" w:cs="Times New Roman"/>
          <w:sz w:val="24"/>
          <w:szCs w:val="24"/>
        </w:rPr>
        <w:t>.</w:t>
      </w:r>
      <w:r w:rsidR="0023506D" w:rsidRPr="000B4A91">
        <w:rPr>
          <w:rFonts w:ascii="Times New Roman" w:hAnsi="Times New Roman" w:cs="Times New Roman"/>
          <w:sz w:val="24"/>
          <w:szCs w:val="24"/>
        </w:rPr>
        <w:t xml:space="preserve"> </w:t>
      </w:r>
      <w:r w:rsidR="00EC45F5" w:rsidRPr="000B4A91">
        <w:rPr>
          <w:rFonts w:ascii="Times New Roman" w:hAnsi="Times New Roman" w:cs="Times New Roman"/>
          <w:sz w:val="24"/>
          <w:szCs w:val="24"/>
        </w:rPr>
        <w:t>The</w:t>
      </w:r>
      <w:r w:rsidR="0002469B" w:rsidRPr="000B4A91">
        <w:rPr>
          <w:rFonts w:ascii="Times New Roman" w:hAnsi="Times New Roman" w:cs="Times New Roman"/>
          <w:sz w:val="24"/>
          <w:szCs w:val="24"/>
        </w:rPr>
        <w:t xml:space="preserve"> </w:t>
      </w:r>
      <w:r w:rsidRPr="000B4A91">
        <w:rPr>
          <w:rFonts w:ascii="Times New Roman" w:hAnsi="Times New Roman" w:cs="Times New Roman"/>
          <w:sz w:val="24"/>
          <w:szCs w:val="24"/>
        </w:rPr>
        <w:t xml:space="preserve">CO may grant a waiver </w:t>
      </w:r>
      <w:r w:rsidR="00EC45F5" w:rsidRPr="000B4A91">
        <w:rPr>
          <w:rFonts w:ascii="Times New Roman" w:hAnsi="Times New Roman" w:cs="Times New Roman"/>
          <w:sz w:val="24"/>
          <w:szCs w:val="24"/>
        </w:rPr>
        <w:t xml:space="preserve">for living space requirements if </w:t>
      </w:r>
      <w:r w:rsidRPr="000B4A91">
        <w:rPr>
          <w:rFonts w:ascii="Times New Roman" w:hAnsi="Times New Roman" w:cs="Times New Roman"/>
          <w:sz w:val="24"/>
          <w:szCs w:val="24"/>
        </w:rPr>
        <w:t>the existing square footage is within 20% of the minimum and overall conditions are determined acceptable.</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A copy of the waiver approval shall be maintained at the respective life support area.</w:t>
      </w:r>
    </w:p>
    <w:p w14:paraId="2211F08B" w14:textId="1901EC3B" w:rsidR="00E45566" w:rsidRPr="000B4A91" w:rsidRDefault="00E45566" w:rsidP="00E45566">
      <w:pPr>
        <w:pStyle w:val="ListParagraph"/>
        <w:numPr>
          <w:ilvl w:val="3"/>
          <w:numId w:val="3"/>
        </w:numPr>
        <w:tabs>
          <w:tab w:val="left" w:pos="81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Life Support Area Compliance.</w:t>
      </w:r>
      <w:r w:rsidR="0023506D" w:rsidRPr="000B4A91">
        <w:rPr>
          <w:rFonts w:ascii="Times New Roman" w:hAnsi="Times New Roman" w:cs="Times New Roman"/>
          <w:sz w:val="24"/>
          <w:szCs w:val="24"/>
        </w:rPr>
        <w:t xml:space="preserve"> </w:t>
      </w:r>
      <w:r w:rsidR="009E594A" w:rsidRPr="000B4A91">
        <w:rPr>
          <w:rFonts w:ascii="Times New Roman" w:hAnsi="Times New Roman" w:cs="Times New Roman"/>
          <w:sz w:val="24"/>
          <w:szCs w:val="24"/>
        </w:rPr>
        <w:t xml:space="preserve">The </w:t>
      </w:r>
      <w:r w:rsidRPr="000B4A91">
        <w:rPr>
          <w:rFonts w:ascii="Times New Roman" w:hAnsi="Times New Roman" w:cs="Times New Roman"/>
          <w:sz w:val="24"/>
          <w:szCs w:val="24"/>
        </w:rPr>
        <w:t xml:space="preserve">Contractor shall incorporate checks of life support areas </w:t>
      </w:r>
      <w:r w:rsidR="009E594A" w:rsidRPr="000B4A91">
        <w:rPr>
          <w:rFonts w:ascii="Times New Roman" w:hAnsi="Times New Roman" w:cs="Times New Roman"/>
          <w:sz w:val="24"/>
          <w:szCs w:val="24"/>
        </w:rPr>
        <w:t xml:space="preserve">into its Quality Control Program </w:t>
      </w:r>
      <w:r w:rsidRPr="000B4A91">
        <w:rPr>
          <w:rFonts w:ascii="Times New Roman" w:hAnsi="Times New Roman" w:cs="Times New Roman"/>
          <w:sz w:val="24"/>
          <w:szCs w:val="24"/>
        </w:rPr>
        <w:t xml:space="preserve">to </w:t>
      </w:r>
      <w:r w:rsidR="009E594A" w:rsidRPr="000B4A91">
        <w:rPr>
          <w:rFonts w:ascii="Times New Roman" w:hAnsi="Times New Roman" w:cs="Times New Roman"/>
          <w:sz w:val="24"/>
          <w:szCs w:val="24"/>
        </w:rPr>
        <w:t xml:space="preserve">verify </w:t>
      </w:r>
      <w:r w:rsidRPr="000B4A91">
        <w:rPr>
          <w:rFonts w:ascii="Times New Roman" w:hAnsi="Times New Roman" w:cs="Times New Roman"/>
          <w:sz w:val="24"/>
          <w:szCs w:val="24"/>
        </w:rPr>
        <w:t>compliance with the requirements of this Trafficking in Persons Prohibition</w:t>
      </w:r>
      <w:r w:rsidR="009E594A" w:rsidRPr="000B4A91">
        <w:rPr>
          <w:rFonts w:ascii="Times New Roman" w:hAnsi="Times New Roman" w:cs="Times New Roman"/>
          <w:sz w:val="24"/>
          <w:szCs w:val="24"/>
        </w:rPr>
        <w:t>.</w:t>
      </w:r>
      <w:r w:rsidRPr="000B4A91">
        <w:rPr>
          <w:rFonts w:ascii="Times New Roman" w:hAnsi="Times New Roman" w:cs="Times New Roman"/>
          <w:sz w:val="24"/>
          <w:szCs w:val="24"/>
        </w:rPr>
        <w:t xml:space="preserve"> </w:t>
      </w:r>
      <w:r w:rsidR="009E594A" w:rsidRPr="000B4A91">
        <w:rPr>
          <w:rFonts w:ascii="Times New Roman" w:hAnsi="Times New Roman" w:cs="Times New Roman"/>
          <w:sz w:val="24"/>
          <w:szCs w:val="24"/>
        </w:rPr>
        <w:t xml:space="preserve">These checks </w:t>
      </w:r>
      <w:r w:rsidRPr="000B4A91">
        <w:rPr>
          <w:rFonts w:ascii="Times New Roman" w:hAnsi="Times New Roman" w:cs="Times New Roman"/>
          <w:sz w:val="24"/>
          <w:szCs w:val="24"/>
        </w:rPr>
        <w:t xml:space="preserve">will be reviewed </w:t>
      </w:r>
      <w:r w:rsidR="009E594A" w:rsidRPr="000B4A91">
        <w:rPr>
          <w:rFonts w:ascii="Times New Roman" w:hAnsi="Times New Roman" w:cs="Times New Roman"/>
          <w:sz w:val="24"/>
          <w:szCs w:val="24"/>
        </w:rPr>
        <w:t xml:space="preserve">as part of </w:t>
      </w:r>
      <w:r w:rsidRPr="000B4A91">
        <w:rPr>
          <w:rFonts w:ascii="Times New Roman" w:hAnsi="Times New Roman" w:cs="Times New Roman"/>
          <w:sz w:val="24"/>
          <w:szCs w:val="24"/>
        </w:rPr>
        <w:t>the Government’s Quality Assurance process.</w:t>
      </w:r>
    </w:p>
    <w:p w14:paraId="1B78EC3F" w14:textId="34F93CD3" w:rsidR="00E45566" w:rsidRPr="000B4A91" w:rsidRDefault="00E45566" w:rsidP="009E594A">
      <w:pPr>
        <w:pStyle w:val="ListParagraph"/>
        <w:numPr>
          <w:ilvl w:val="3"/>
          <w:numId w:val="3"/>
        </w:numPr>
        <w:tabs>
          <w:tab w:val="left" w:pos="81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Visas and Work Permits.</w:t>
      </w:r>
      <w:r w:rsidR="0023506D" w:rsidRPr="000B4A91">
        <w:rPr>
          <w:rFonts w:ascii="Times New Roman" w:hAnsi="Times New Roman" w:cs="Times New Roman"/>
          <w:sz w:val="24"/>
          <w:szCs w:val="24"/>
        </w:rPr>
        <w:t xml:space="preserve"> </w:t>
      </w:r>
      <w:r w:rsidR="009E594A" w:rsidRPr="000B4A91">
        <w:rPr>
          <w:rFonts w:ascii="Times New Roman" w:hAnsi="Times New Roman" w:cs="Times New Roman"/>
          <w:sz w:val="24"/>
          <w:szCs w:val="24"/>
        </w:rPr>
        <w:t xml:space="preserve">The </w:t>
      </w:r>
      <w:r w:rsidRPr="000B4A91">
        <w:rPr>
          <w:rFonts w:ascii="Times New Roman" w:hAnsi="Times New Roman" w:cs="Times New Roman"/>
          <w:sz w:val="24"/>
          <w:szCs w:val="24"/>
        </w:rPr>
        <w:t>Contractor shall comply with international laws regarding transit</w:t>
      </w:r>
      <w:r w:rsidR="009E594A" w:rsidRPr="000B4A91">
        <w:rPr>
          <w:rFonts w:ascii="Times New Roman" w:hAnsi="Times New Roman" w:cs="Times New Roman"/>
          <w:sz w:val="24"/>
          <w:szCs w:val="24"/>
        </w:rPr>
        <w:t xml:space="preserve">, </w:t>
      </w:r>
      <w:r w:rsidRPr="000B4A91">
        <w:rPr>
          <w:rFonts w:ascii="Times New Roman" w:hAnsi="Times New Roman" w:cs="Times New Roman"/>
          <w:sz w:val="24"/>
          <w:szCs w:val="24"/>
        </w:rPr>
        <w:t>exit</w:t>
      </w:r>
      <w:r w:rsidR="009E594A" w:rsidRPr="000B4A91">
        <w:rPr>
          <w:rFonts w:ascii="Times New Roman" w:hAnsi="Times New Roman" w:cs="Times New Roman"/>
          <w:sz w:val="24"/>
          <w:szCs w:val="24"/>
        </w:rPr>
        <w:t xml:space="preserve">, and </w:t>
      </w:r>
      <w:r w:rsidRPr="000B4A91">
        <w:rPr>
          <w:rFonts w:ascii="Times New Roman" w:hAnsi="Times New Roman" w:cs="Times New Roman"/>
          <w:sz w:val="24"/>
          <w:szCs w:val="24"/>
        </w:rPr>
        <w:t xml:space="preserve">entry procedures, </w:t>
      </w:r>
      <w:r w:rsidR="009E594A" w:rsidRPr="000B4A91">
        <w:rPr>
          <w:rFonts w:ascii="Times New Roman" w:hAnsi="Times New Roman" w:cs="Times New Roman"/>
          <w:sz w:val="24"/>
          <w:szCs w:val="24"/>
        </w:rPr>
        <w:t>as well as</w:t>
      </w:r>
      <w:r w:rsidRPr="000B4A91">
        <w:rPr>
          <w:rFonts w:ascii="Times New Roman" w:hAnsi="Times New Roman" w:cs="Times New Roman"/>
          <w:sz w:val="24"/>
          <w:szCs w:val="24"/>
        </w:rPr>
        <w:t xml:space="preserve"> requirements for work visas.</w:t>
      </w:r>
      <w:r w:rsidR="0023506D" w:rsidRPr="000B4A91">
        <w:rPr>
          <w:rFonts w:ascii="Times New Roman" w:hAnsi="Times New Roman" w:cs="Times New Roman"/>
          <w:sz w:val="24"/>
          <w:szCs w:val="24"/>
        </w:rPr>
        <w:t xml:space="preserve"> </w:t>
      </w:r>
      <w:r w:rsidR="009E594A" w:rsidRPr="000B4A91">
        <w:rPr>
          <w:rFonts w:ascii="Times New Roman" w:hAnsi="Times New Roman" w:cs="Times New Roman"/>
          <w:sz w:val="24"/>
          <w:szCs w:val="24"/>
        </w:rPr>
        <w:t xml:space="preserve">The </w:t>
      </w:r>
      <w:r w:rsidRPr="000B4A91">
        <w:rPr>
          <w:rFonts w:ascii="Times New Roman" w:hAnsi="Times New Roman" w:cs="Times New Roman"/>
          <w:sz w:val="24"/>
          <w:szCs w:val="24"/>
        </w:rPr>
        <w:t>Contractor shall follow all Host Country entry and exit requirements, including requirements for visas and work permits.</w:t>
      </w:r>
    </w:p>
    <w:p w14:paraId="13C25E8C" w14:textId="1A819EAF" w:rsidR="009C484A" w:rsidRPr="000B4A91" w:rsidRDefault="009C484A" w:rsidP="009C484A">
      <w:pPr>
        <w:pStyle w:val="ListParagraph"/>
        <w:numPr>
          <w:ilvl w:val="1"/>
          <w:numId w:val="3"/>
        </w:numPr>
        <w:spacing w:after="240"/>
        <w:contextualSpacing w:val="0"/>
        <w:jc w:val="both"/>
        <w:rPr>
          <w:rFonts w:ascii="Times New Roman" w:hAnsi="Times New Roman" w:cs="Times New Roman"/>
          <w:sz w:val="24"/>
          <w:szCs w:val="24"/>
        </w:rPr>
      </w:pPr>
      <w:bookmarkStart w:id="8" w:name="_Hlk205195006"/>
      <w:r w:rsidRPr="000B4A91">
        <w:rPr>
          <w:rFonts w:ascii="Times New Roman" w:hAnsi="Times New Roman" w:cs="Times New Roman"/>
          <w:b/>
          <w:bCs/>
          <w:sz w:val="24"/>
          <w:szCs w:val="24"/>
        </w:rPr>
        <w:t xml:space="preserve">Operational Readiness and Deployment Requirements: </w:t>
      </w:r>
      <w:r w:rsidR="00406AF1" w:rsidRPr="000B4A91">
        <w:rPr>
          <w:rFonts w:ascii="Times New Roman" w:hAnsi="Times New Roman" w:cs="Times New Roman"/>
          <w:sz w:val="24"/>
          <w:szCs w:val="24"/>
        </w:rPr>
        <w:t xml:space="preserve">The Contractor shall comply </w:t>
      </w:r>
      <w:r w:rsidR="00713D1C" w:rsidRPr="000B4A91">
        <w:rPr>
          <w:rFonts w:ascii="Times New Roman" w:hAnsi="Times New Roman" w:cs="Times New Roman"/>
          <w:sz w:val="24"/>
          <w:szCs w:val="24"/>
        </w:rPr>
        <w:t xml:space="preserve">with all individual travel clearance requirements outlined in the Foreign Clearance Guide (FCG) for their destination, regardless of transportation method. This includes obtaining necessary country, theater, and special area clearances and confirming </w:t>
      </w:r>
      <w:r w:rsidR="00AC6C6F">
        <w:rPr>
          <w:rFonts w:ascii="Times New Roman" w:hAnsi="Times New Roman" w:cs="Times New Roman"/>
          <w:sz w:val="24"/>
          <w:szCs w:val="24"/>
        </w:rPr>
        <w:t xml:space="preserve">deploying personnel review and </w:t>
      </w:r>
      <w:r w:rsidR="00713D1C" w:rsidRPr="000B4A91">
        <w:rPr>
          <w:rFonts w:ascii="Times New Roman" w:hAnsi="Times New Roman" w:cs="Times New Roman"/>
          <w:sz w:val="24"/>
          <w:szCs w:val="24"/>
        </w:rPr>
        <w:t>compl</w:t>
      </w:r>
      <w:r w:rsidR="00AC6C6F">
        <w:rPr>
          <w:rFonts w:ascii="Times New Roman" w:hAnsi="Times New Roman" w:cs="Times New Roman"/>
          <w:sz w:val="24"/>
          <w:szCs w:val="24"/>
        </w:rPr>
        <w:t>y</w:t>
      </w:r>
      <w:r w:rsidR="00713D1C" w:rsidRPr="000B4A91">
        <w:rPr>
          <w:rFonts w:ascii="Times New Roman" w:hAnsi="Times New Roman" w:cs="Times New Roman"/>
          <w:sz w:val="24"/>
          <w:szCs w:val="24"/>
        </w:rPr>
        <w:t xml:space="preserve"> with </w:t>
      </w:r>
      <w:r w:rsidR="00AC6C6F">
        <w:rPr>
          <w:rFonts w:ascii="Times New Roman" w:hAnsi="Times New Roman" w:cs="Times New Roman"/>
          <w:sz w:val="24"/>
          <w:szCs w:val="24"/>
        </w:rPr>
        <w:t xml:space="preserve">FCG and </w:t>
      </w:r>
      <w:r w:rsidR="00713D1C" w:rsidRPr="000B4A91">
        <w:rPr>
          <w:rFonts w:ascii="Times New Roman" w:hAnsi="Times New Roman" w:cs="Times New Roman"/>
          <w:sz w:val="24"/>
          <w:szCs w:val="24"/>
        </w:rPr>
        <w:t xml:space="preserve">pre-travel requirements such as medical evaluations, immunizations, </w:t>
      </w:r>
      <w:r w:rsidR="00530D55">
        <w:rPr>
          <w:rFonts w:ascii="Times New Roman" w:hAnsi="Times New Roman" w:cs="Times New Roman"/>
          <w:sz w:val="24"/>
          <w:szCs w:val="24"/>
        </w:rPr>
        <w:t xml:space="preserve">completion of Isolated Personnel Report (ISOPREP), </w:t>
      </w:r>
      <w:r w:rsidR="00713D1C" w:rsidRPr="000B4A91">
        <w:rPr>
          <w:rFonts w:ascii="Times New Roman" w:hAnsi="Times New Roman" w:cs="Times New Roman"/>
          <w:sz w:val="24"/>
          <w:szCs w:val="24"/>
        </w:rPr>
        <w:t xml:space="preserve">and </w:t>
      </w:r>
      <w:r w:rsidR="00530D55">
        <w:rPr>
          <w:rFonts w:ascii="Times New Roman" w:hAnsi="Times New Roman" w:cs="Times New Roman"/>
          <w:sz w:val="24"/>
          <w:szCs w:val="24"/>
        </w:rPr>
        <w:t xml:space="preserve">any </w:t>
      </w:r>
      <w:r w:rsidR="00713D1C" w:rsidRPr="000B4A91">
        <w:rPr>
          <w:rFonts w:ascii="Times New Roman" w:hAnsi="Times New Roman" w:cs="Times New Roman"/>
          <w:sz w:val="24"/>
          <w:szCs w:val="24"/>
        </w:rPr>
        <w:t xml:space="preserve">Combatant Commander (CCDR)-mandated </w:t>
      </w:r>
      <w:r w:rsidR="005C268F">
        <w:rPr>
          <w:rFonts w:ascii="Times New Roman" w:hAnsi="Times New Roman" w:cs="Times New Roman"/>
          <w:sz w:val="24"/>
          <w:szCs w:val="24"/>
        </w:rPr>
        <w:t xml:space="preserve">clearances and </w:t>
      </w:r>
      <w:r w:rsidR="00713D1C" w:rsidRPr="000B4A91">
        <w:rPr>
          <w:rFonts w:ascii="Times New Roman" w:hAnsi="Times New Roman" w:cs="Times New Roman"/>
          <w:sz w:val="24"/>
          <w:szCs w:val="24"/>
        </w:rPr>
        <w:t>training</w:t>
      </w:r>
      <w:r w:rsidR="005C268F">
        <w:rPr>
          <w:rFonts w:ascii="Times New Roman" w:hAnsi="Times New Roman" w:cs="Times New Roman"/>
          <w:sz w:val="24"/>
          <w:szCs w:val="24"/>
        </w:rPr>
        <w:t xml:space="preserve"> prior to deployment</w:t>
      </w:r>
      <w:r w:rsidR="00713D1C" w:rsidRPr="000B4A91">
        <w:rPr>
          <w:rFonts w:ascii="Times New Roman" w:hAnsi="Times New Roman" w:cs="Times New Roman"/>
          <w:sz w:val="24"/>
          <w:szCs w:val="24"/>
        </w:rPr>
        <w:t xml:space="preserve">. </w:t>
      </w:r>
      <w:bookmarkStart w:id="9" w:name="_Hlk206140712"/>
      <w:r w:rsidR="00713D1C" w:rsidRPr="000B4A91">
        <w:rPr>
          <w:rFonts w:ascii="Times New Roman" w:hAnsi="Times New Roman" w:cs="Times New Roman"/>
          <w:sz w:val="24"/>
          <w:szCs w:val="24"/>
        </w:rPr>
        <w:t xml:space="preserve">Personnel traveling on specific order types must </w:t>
      </w:r>
      <w:r w:rsidR="009C5A99" w:rsidRPr="000B4A91">
        <w:rPr>
          <w:rFonts w:ascii="Times New Roman" w:hAnsi="Times New Roman" w:cs="Times New Roman"/>
          <w:sz w:val="24"/>
          <w:szCs w:val="24"/>
        </w:rPr>
        <w:t>confirm</w:t>
      </w:r>
      <w:r w:rsidR="00713D1C" w:rsidRPr="000B4A91">
        <w:rPr>
          <w:rFonts w:ascii="Times New Roman" w:hAnsi="Times New Roman" w:cs="Times New Roman"/>
          <w:sz w:val="24"/>
          <w:szCs w:val="24"/>
        </w:rPr>
        <w:t xml:space="preserve"> their orders include any statements mandated by the FCG. All personnel with security clearances traveling to foreign locations must complete pre- and post-travel security briefings and debriefings</w:t>
      </w:r>
      <w:r w:rsidR="00C05121" w:rsidRPr="000B4A91">
        <w:rPr>
          <w:rFonts w:ascii="Times New Roman" w:hAnsi="Times New Roman" w:cs="Times New Roman"/>
          <w:sz w:val="24"/>
          <w:szCs w:val="24"/>
        </w:rPr>
        <w:t xml:space="preserve">, even if not specified in </w:t>
      </w:r>
      <w:r w:rsidR="00406AF1" w:rsidRPr="000B4A91">
        <w:rPr>
          <w:rFonts w:ascii="Times New Roman" w:hAnsi="Times New Roman" w:cs="Times New Roman"/>
          <w:sz w:val="24"/>
          <w:szCs w:val="24"/>
        </w:rPr>
        <w:t>Automated Personnel Accountability System (APACS)</w:t>
      </w:r>
      <w:r w:rsidR="00C05121" w:rsidRPr="000B4A91">
        <w:rPr>
          <w:rFonts w:ascii="Times New Roman" w:hAnsi="Times New Roman" w:cs="Times New Roman"/>
          <w:sz w:val="24"/>
          <w:szCs w:val="24"/>
        </w:rPr>
        <w:t xml:space="preserve"> documentation</w:t>
      </w:r>
      <w:r w:rsidRPr="000B4A91">
        <w:rPr>
          <w:rFonts w:ascii="Times New Roman" w:hAnsi="Times New Roman" w:cs="Times New Roman"/>
          <w:sz w:val="24"/>
          <w:szCs w:val="24"/>
        </w:rPr>
        <w:t>.</w:t>
      </w:r>
      <w:bookmarkEnd w:id="9"/>
      <w:r w:rsidR="00514AB0" w:rsidRPr="000B4A91">
        <w:rPr>
          <w:rFonts w:ascii="Times New Roman" w:hAnsi="Times New Roman" w:cs="Times New Roman"/>
          <w:sz w:val="24"/>
          <w:szCs w:val="24"/>
        </w:rPr>
        <w:t xml:space="preserve"> The Contractor shall confirm and verify all personnel meet deployment readiness requirements, including medical evaluations, security clearances, and training, as specified in individual TOs and applicable Government policies. The Contractor shall maintain flexibility to adapt to evolving deployment requirements over the contract period.</w:t>
      </w:r>
    </w:p>
    <w:p w14:paraId="22B1D11E" w14:textId="52E22CDA" w:rsidR="009C484A" w:rsidRPr="000B4A91" w:rsidRDefault="009C484A" w:rsidP="009C484A">
      <w:pPr>
        <w:pStyle w:val="BodyText"/>
        <w:numPr>
          <w:ilvl w:val="2"/>
          <w:numId w:val="3"/>
        </w:numPr>
        <w:tabs>
          <w:tab w:val="left" w:pos="1440"/>
        </w:tabs>
        <w:spacing w:after="240"/>
        <w:jc w:val="both"/>
        <w:rPr>
          <w:rFonts w:cs="Times New Roman"/>
          <w:spacing w:val="-1"/>
          <w:sz w:val="24"/>
          <w:szCs w:val="24"/>
        </w:rPr>
      </w:pPr>
      <w:r w:rsidRPr="000B4A91">
        <w:rPr>
          <w:rFonts w:cs="Times New Roman"/>
          <w:bCs/>
          <w:sz w:val="24"/>
          <w:szCs w:val="24"/>
        </w:rPr>
        <w:t>Pre-Deployment Activities</w:t>
      </w:r>
      <w:r w:rsidRPr="000B4A91">
        <w:rPr>
          <w:rFonts w:cs="Times New Roman"/>
          <w:spacing w:val="-1"/>
          <w:sz w:val="24"/>
          <w:szCs w:val="24"/>
        </w:rPr>
        <w:t xml:space="preserve">. </w:t>
      </w:r>
      <w:r w:rsidR="00406AF1" w:rsidRPr="000B4A91">
        <w:rPr>
          <w:rFonts w:cs="Times New Roman"/>
          <w:spacing w:val="-1"/>
          <w:sz w:val="24"/>
          <w:szCs w:val="24"/>
        </w:rPr>
        <w:t xml:space="preserve">The Contractor shall complete all pre-deployment activities for prime and subcontractor personnel as required at the contingent location. </w:t>
      </w:r>
      <w:r w:rsidRPr="000B4A91">
        <w:rPr>
          <w:rFonts w:cs="Times New Roman"/>
          <w:spacing w:val="-1"/>
          <w:sz w:val="24"/>
          <w:szCs w:val="24"/>
        </w:rPr>
        <w:t xml:space="preserve">Prior to arrival for processing, </w:t>
      </w:r>
      <w:r w:rsidR="000C2CBD" w:rsidRPr="000B4A91">
        <w:rPr>
          <w:rFonts w:cs="Times New Roman"/>
          <w:spacing w:val="-1"/>
          <w:sz w:val="24"/>
          <w:szCs w:val="24"/>
        </w:rPr>
        <w:t xml:space="preserve">the </w:t>
      </w:r>
      <w:r w:rsidRPr="000B4A91">
        <w:rPr>
          <w:rFonts w:cs="Times New Roman"/>
          <w:spacing w:val="-1"/>
          <w:sz w:val="24"/>
          <w:szCs w:val="24"/>
        </w:rPr>
        <w:t>Contractor shall</w:t>
      </w:r>
      <w:r w:rsidR="000C2CBD" w:rsidRPr="000B4A91">
        <w:rPr>
          <w:rFonts w:cs="Times New Roman"/>
          <w:spacing w:val="-1"/>
          <w:sz w:val="24"/>
          <w:szCs w:val="24"/>
        </w:rPr>
        <w:t>:</w:t>
      </w:r>
      <w:r w:rsidRPr="000B4A91">
        <w:rPr>
          <w:rFonts w:cs="Times New Roman"/>
          <w:spacing w:val="-1"/>
          <w:sz w:val="24"/>
          <w:szCs w:val="24"/>
        </w:rPr>
        <w:t xml:space="preserve"> schedule a processing slot</w:t>
      </w:r>
      <w:r w:rsidR="00D42017" w:rsidRPr="000B4A91">
        <w:rPr>
          <w:rFonts w:cs="Times New Roman"/>
          <w:spacing w:val="-1"/>
          <w:sz w:val="24"/>
          <w:szCs w:val="24"/>
        </w:rPr>
        <w:t>;</w:t>
      </w:r>
      <w:r w:rsidRPr="000B4A91">
        <w:rPr>
          <w:rFonts w:cs="Times New Roman"/>
          <w:spacing w:val="-1"/>
          <w:sz w:val="24"/>
          <w:szCs w:val="24"/>
        </w:rPr>
        <w:t xml:space="preserve"> co</w:t>
      </w:r>
      <w:r w:rsidR="007F0C4C" w:rsidRPr="000B4A91">
        <w:rPr>
          <w:rFonts w:cs="Times New Roman"/>
          <w:spacing w:val="-1"/>
          <w:sz w:val="24"/>
          <w:szCs w:val="24"/>
        </w:rPr>
        <w:t>nfirm</w:t>
      </w:r>
      <w:r w:rsidRPr="000B4A91">
        <w:rPr>
          <w:rFonts w:cs="Times New Roman"/>
          <w:spacing w:val="-1"/>
          <w:sz w:val="24"/>
          <w:szCs w:val="24"/>
        </w:rPr>
        <w:t xml:space="preserve"> </w:t>
      </w:r>
      <w:r w:rsidRPr="000B4A91">
        <w:rPr>
          <w:rFonts w:cs="Times New Roman"/>
          <w:sz w:val="24"/>
          <w:szCs w:val="24"/>
        </w:rPr>
        <w:t xml:space="preserve">Homeland Security </w:t>
      </w:r>
      <w:r w:rsidRPr="000B4A91">
        <w:rPr>
          <w:rFonts w:cs="Times New Roman"/>
          <w:sz w:val="24"/>
          <w:szCs w:val="24"/>
        </w:rPr>
        <w:lastRenderedPageBreak/>
        <w:t xml:space="preserve">Presidential Directive 12 (HSPD-12) </w:t>
      </w:r>
      <w:r w:rsidR="00096E62" w:rsidRPr="000B4A91">
        <w:rPr>
          <w:rFonts w:cs="Times New Roman"/>
          <w:sz w:val="24"/>
          <w:szCs w:val="24"/>
        </w:rPr>
        <w:t xml:space="preserve">or equivalent </w:t>
      </w:r>
      <w:r w:rsidRPr="000B4A91">
        <w:rPr>
          <w:rFonts w:cs="Times New Roman"/>
          <w:spacing w:val="-1"/>
          <w:sz w:val="24"/>
          <w:szCs w:val="24"/>
        </w:rPr>
        <w:t>vetting</w:t>
      </w:r>
      <w:r w:rsidR="00D42017" w:rsidRPr="000B4A91">
        <w:rPr>
          <w:rFonts w:cs="Times New Roman"/>
          <w:spacing w:val="-1"/>
          <w:sz w:val="24"/>
          <w:szCs w:val="24"/>
        </w:rPr>
        <w:t>;</w:t>
      </w:r>
      <w:r w:rsidRPr="000B4A91">
        <w:rPr>
          <w:rFonts w:cs="Times New Roman"/>
          <w:spacing w:val="-1"/>
          <w:sz w:val="24"/>
          <w:szCs w:val="24"/>
        </w:rPr>
        <w:t xml:space="preserve"> enter data into </w:t>
      </w:r>
      <w:r w:rsidR="003C6C06" w:rsidRPr="000B4A91">
        <w:rPr>
          <w:rFonts w:cs="Times New Roman"/>
          <w:spacing w:val="-1"/>
          <w:sz w:val="24"/>
          <w:szCs w:val="24"/>
        </w:rPr>
        <w:t xml:space="preserve">the </w:t>
      </w:r>
      <w:r w:rsidRPr="000B4A91">
        <w:rPr>
          <w:rFonts w:cs="Times New Roman"/>
          <w:spacing w:val="-1"/>
          <w:sz w:val="24"/>
          <w:szCs w:val="24"/>
        </w:rPr>
        <w:t xml:space="preserve">Mission Partner Identity, Credential, and Access Management (MP ICAM) and </w:t>
      </w:r>
      <w:r w:rsidRPr="000B4A91">
        <w:rPr>
          <w:rFonts w:cs="Times New Roman"/>
          <w:sz w:val="24"/>
          <w:szCs w:val="24"/>
        </w:rPr>
        <w:t>Synchronized Pre-deployment and Operational Tracker System (</w:t>
      </w:r>
      <w:r w:rsidRPr="000B4A91">
        <w:rPr>
          <w:rFonts w:cs="Times New Roman"/>
          <w:spacing w:val="-1"/>
          <w:sz w:val="24"/>
          <w:szCs w:val="24"/>
        </w:rPr>
        <w:t>SPOT)</w:t>
      </w:r>
      <w:r w:rsidR="00D42017" w:rsidRPr="000B4A91">
        <w:rPr>
          <w:rFonts w:cs="Times New Roman"/>
          <w:spacing w:val="-1"/>
          <w:sz w:val="24"/>
          <w:szCs w:val="24"/>
        </w:rPr>
        <w:t>;</w:t>
      </w:r>
      <w:r w:rsidRPr="000B4A91">
        <w:rPr>
          <w:rFonts w:cs="Times New Roman"/>
          <w:spacing w:val="-1"/>
          <w:sz w:val="24"/>
          <w:szCs w:val="24"/>
        </w:rPr>
        <w:t xml:space="preserve"> complete medical screening and pre-deployment health assessment (medically, psychologically, and dentally)</w:t>
      </w:r>
      <w:r w:rsidR="00D42017" w:rsidRPr="000B4A91">
        <w:rPr>
          <w:rFonts w:cs="Times New Roman"/>
          <w:spacing w:val="-1"/>
          <w:sz w:val="24"/>
          <w:szCs w:val="24"/>
        </w:rPr>
        <w:t>;</w:t>
      </w:r>
      <w:r w:rsidRPr="000B4A91">
        <w:rPr>
          <w:rFonts w:cs="Times New Roman"/>
          <w:spacing w:val="-1"/>
          <w:sz w:val="24"/>
          <w:szCs w:val="24"/>
        </w:rPr>
        <w:t xml:space="preserve"> obtain State Department required immunizations</w:t>
      </w:r>
      <w:r w:rsidR="00D42017" w:rsidRPr="000B4A91">
        <w:rPr>
          <w:rFonts w:cs="Times New Roman"/>
          <w:spacing w:val="-1"/>
          <w:sz w:val="24"/>
          <w:szCs w:val="24"/>
        </w:rPr>
        <w:t>;</w:t>
      </w:r>
      <w:r w:rsidRPr="000B4A91">
        <w:rPr>
          <w:rFonts w:cs="Times New Roman"/>
          <w:spacing w:val="-1"/>
          <w:sz w:val="24"/>
          <w:szCs w:val="24"/>
        </w:rPr>
        <w:t xml:space="preserve"> </w:t>
      </w:r>
      <w:r w:rsidR="00D42017" w:rsidRPr="000B4A91">
        <w:rPr>
          <w:rFonts w:cs="Times New Roman"/>
          <w:spacing w:val="-1"/>
          <w:sz w:val="24"/>
          <w:szCs w:val="24"/>
        </w:rPr>
        <w:t>possess</w:t>
      </w:r>
      <w:r w:rsidRPr="000B4A91">
        <w:rPr>
          <w:rFonts w:cs="Times New Roman"/>
          <w:spacing w:val="-1"/>
          <w:sz w:val="24"/>
          <w:szCs w:val="24"/>
        </w:rPr>
        <w:t xml:space="preserve"> a valid State issued driver’s license</w:t>
      </w:r>
      <w:r w:rsidR="00D42017" w:rsidRPr="000B4A91">
        <w:rPr>
          <w:rFonts w:cs="Times New Roman"/>
          <w:spacing w:val="-1"/>
          <w:sz w:val="24"/>
          <w:szCs w:val="24"/>
        </w:rPr>
        <w:t>;</w:t>
      </w:r>
      <w:r w:rsidRPr="000B4A91">
        <w:rPr>
          <w:rFonts w:cs="Times New Roman"/>
          <w:spacing w:val="-1"/>
          <w:sz w:val="24"/>
          <w:szCs w:val="24"/>
        </w:rPr>
        <w:t xml:space="preserve"> complete </w:t>
      </w:r>
      <w:r w:rsidR="00D42017" w:rsidRPr="000B4A91">
        <w:rPr>
          <w:rFonts w:cs="Times New Roman"/>
          <w:spacing w:val="-1"/>
          <w:sz w:val="24"/>
          <w:szCs w:val="24"/>
        </w:rPr>
        <w:t xml:space="preserve">the </w:t>
      </w:r>
      <w:r w:rsidR="000C2CBD" w:rsidRPr="000B4A91">
        <w:rPr>
          <w:rFonts w:cs="Times New Roman"/>
          <w:spacing w:val="-1"/>
          <w:sz w:val="24"/>
          <w:szCs w:val="24"/>
        </w:rPr>
        <w:t>Chemical, Biological, Radiological, and Nuclear (</w:t>
      </w:r>
      <w:r w:rsidRPr="000B4A91">
        <w:rPr>
          <w:rFonts w:cs="Times New Roman"/>
          <w:spacing w:val="-1"/>
          <w:sz w:val="24"/>
          <w:szCs w:val="24"/>
        </w:rPr>
        <w:t>CBRN</w:t>
      </w:r>
      <w:r w:rsidR="000C2CBD" w:rsidRPr="000B4A91">
        <w:rPr>
          <w:rFonts w:cs="Times New Roman"/>
          <w:spacing w:val="-1"/>
          <w:sz w:val="24"/>
          <w:szCs w:val="24"/>
        </w:rPr>
        <w:t>)</w:t>
      </w:r>
      <w:r w:rsidRPr="000B4A91">
        <w:rPr>
          <w:rFonts w:cs="Times New Roman"/>
          <w:spacing w:val="-1"/>
          <w:sz w:val="24"/>
          <w:szCs w:val="24"/>
        </w:rPr>
        <w:t xml:space="preserve"> Defense Awareness Course, and </w:t>
      </w:r>
      <w:r w:rsidR="00D42017" w:rsidRPr="000B4A91">
        <w:rPr>
          <w:rFonts w:cs="Times New Roman"/>
          <w:spacing w:val="-1"/>
          <w:sz w:val="24"/>
          <w:szCs w:val="24"/>
        </w:rPr>
        <w:t xml:space="preserve">fulfill </w:t>
      </w:r>
      <w:r w:rsidRPr="000B4A91">
        <w:rPr>
          <w:rFonts w:cs="Times New Roman"/>
          <w:spacing w:val="-1"/>
          <w:sz w:val="24"/>
          <w:szCs w:val="24"/>
        </w:rPr>
        <w:t>any other requirements as specified in the FCG.</w:t>
      </w:r>
      <w:r w:rsidR="00514AB0" w:rsidRPr="000B4A91">
        <w:t xml:space="preserve"> </w:t>
      </w:r>
      <w:r w:rsidR="00514AB0" w:rsidRPr="000B4A91">
        <w:rPr>
          <w:rFonts w:cs="Times New Roman"/>
          <w:spacing w:val="-1"/>
          <w:sz w:val="24"/>
          <w:szCs w:val="24"/>
        </w:rPr>
        <w:t xml:space="preserve">The Contractor shall confirm and verify personnel complete all required training, including pre-deployment, in-theater, and annual refresher training, as specified in individual TOs and applicable Government policies. </w:t>
      </w:r>
      <w:r w:rsidR="00662225" w:rsidRPr="00662225">
        <w:rPr>
          <w:rFonts w:cs="Times New Roman"/>
          <w:spacing w:val="-1"/>
          <w:sz w:val="24"/>
          <w:szCs w:val="24"/>
        </w:rPr>
        <w:t xml:space="preserve">The </w:t>
      </w:r>
      <w:r w:rsidR="00662225">
        <w:rPr>
          <w:rFonts w:cs="Times New Roman"/>
          <w:spacing w:val="-1"/>
          <w:sz w:val="24"/>
          <w:szCs w:val="24"/>
        </w:rPr>
        <w:t>C</w:t>
      </w:r>
      <w:r w:rsidR="00662225" w:rsidRPr="00662225">
        <w:rPr>
          <w:rFonts w:cs="Times New Roman"/>
          <w:spacing w:val="-1"/>
          <w:sz w:val="24"/>
          <w:szCs w:val="24"/>
        </w:rPr>
        <w:t xml:space="preserve">ontractor shall ensure that all required (pre-deployment, in-theater, annual refresher, and any CCDR-mandated courses) remains current and valid for the entire period of performance in the Area of Responsibility (AOR). </w:t>
      </w:r>
      <w:r w:rsidR="00AF763B">
        <w:rPr>
          <w:rFonts w:cs="Times New Roman"/>
          <w:spacing w:val="-1"/>
          <w:sz w:val="24"/>
          <w:szCs w:val="24"/>
        </w:rPr>
        <w:t>The Contractor shall renew e</w:t>
      </w:r>
      <w:r w:rsidR="00662225" w:rsidRPr="00662225">
        <w:rPr>
          <w:rFonts w:cs="Times New Roman"/>
          <w:spacing w:val="-1"/>
          <w:sz w:val="24"/>
          <w:szCs w:val="24"/>
        </w:rPr>
        <w:t xml:space="preserve">xpired training or certifications prior to expiration. </w:t>
      </w:r>
      <w:r w:rsidR="00514AB0" w:rsidRPr="000B4A91">
        <w:rPr>
          <w:rFonts w:cs="Times New Roman"/>
          <w:spacing w:val="-1"/>
          <w:sz w:val="24"/>
          <w:szCs w:val="24"/>
        </w:rPr>
        <w:t>Training requirements shall be tailored to the specific needs of each TO.</w:t>
      </w:r>
      <w:r w:rsidR="00662225">
        <w:rPr>
          <w:rFonts w:cs="Times New Roman"/>
          <w:spacing w:val="-1"/>
          <w:sz w:val="24"/>
          <w:szCs w:val="24"/>
        </w:rPr>
        <w:t xml:space="preserve"> </w:t>
      </w:r>
      <w:r w:rsidR="00096827">
        <w:rPr>
          <w:rFonts w:cs="Times New Roman"/>
          <w:spacing w:val="-1"/>
          <w:sz w:val="24"/>
          <w:szCs w:val="24"/>
        </w:rPr>
        <w:t>The Contractor shall complete m</w:t>
      </w:r>
      <w:r w:rsidR="00662225" w:rsidRPr="00662225">
        <w:rPr>
          <w:rFonts w:cs="Times New Roman"/>
          <w:spacing w:val="-1"/>
          <w:sz w:val="24"/>
          <w:szCs w:val="24"/>
        </w:rPr>
        <w:t xml:space="preserve">andatory training such as </w:t>
      </w:r>
      <w:r w:rsidR="007D35D6">
        <w:rPr>
          <w:rFonts w:cs="Times New Roman"/>
          <w:spacing w:val="-1"/>
          <w:sz w:val="24"/>
          <w:szCs w:val="24"/>
        </w:rPr>
        <w:t>Anti-Terrorism/Force Protection (</w:t>
      </w:r>
      <w:r w:rsidR="00662225" w:rsidRPr="00662225">
        <w:rPr>
          <w:rFonts w:cs="Times New Roman"/>
          <w:spacing w:val="-1"/>
          <w:sz w:val="24"/>
          <w:szCs w:val="24"/>
        </w:rPr>
        <w:t>AT/FP</w:t>
      </w:r>
      <w:r w:rsidR="007D35D6">
        <w:rPr>
          <w:rFonts w:cs="Times New Roman"/>
          <w:spacing w:val="-1"/>
          <w:sz w:val="24"/>
          <w:szCs w:val="24"/>
        </w:rPr>
        <w:t>)</w:t>
      </w:r>
      <w:r w:rsidR="00662225" w:rsidRPr="00662225">
        <w:rPr>
          <w:rFonts w:cs="Times New Roman"/>
          <w:spacing w:val="-1"/>
          <w:sz w:val="24"/>
          <w:szCs w:val="24"/>
        </w:rPr>
        <w:t>, CTIP, e</w:t>
      </w:r>
      <w:r w:rsidR="00096827">
        <w:rPr>
          <w:rFonts w:cs="Times New Roman"/>
          <w:spacing w:val="-1"/>
          <w:sz w:val="24"/>
          <w:szCs w:val="24"/>
        </w:rPr>
        <w:t>t</w:t>
      </w:r>
      <w:r w:rsidR="00662225" w:rsidRPr="00662225">
        <w:rPr>
          <w:rFonts w:cs="Times New Roman"/>
          <w:spacing w:val="-1"/>
          <w:sz w:val="24"/>
          <w:szCs w:val="24"/>
        </w:rPr>
        <w:t xml:space="preserve">c.) on the Government-specified platform (e.g., </w:t>
      </w:r>
      <w:r w:rsidR="00096827">
        <w:rPr>
          <w:rFonts w:cs="Times New Roman"/>
          <w:spacing w:val="-1"/>
          <w:sz w:val="24"/>
          <w:szCs w:val="24"/>
        </w:rPr>
        <w:t>Joint Knowledge Online (</w:t>
      </w:r>
      <w:r w:rsidR="00662225" w:rsidRPr="00662225">
        <w:rPr>
          <w:rFonts w:cs="Times New Roman"/>
          <w:spacing w:val="-1"/>
          <w:sz w:val="24"/>
          <w:szCs w:val="24"/>
        </w:rPr>
        <w:t>JKO</w:t>
      </w:r>
      <w:r w:rsidR="00096827">
        <w:rPr>
          <w:rFonts w:cs="Times New Roman"/>
          <w:spacing w:val="-1"/>
          <w:sz w:val="24"/>
          <w:szCs w:val="24"/>
        </w:rPr>
        <w:t>)</w:t>
      </w:r>
      <w:r w:rsidR="00662225" w:rsidRPr="00662225">
        <w:rPr>
          <w:rFonts w:cs="Times New Roman"/>
          <w:spacing w:val="-1"/>
          <w:sz w:val="24"/>
          <w:szCs w:val="24"/>
        </w:rPr>
        <w:t xml:space="preserve">) and </w:t>
      </w:r>
      <w:r w:rsidR="00096827">
        <w:rPr>
          <w:rFonts w:cs="Times New Roman"/>
          <w:spacing w:val="-1"/>
          <w:sz w:val="24"/>
          <w:szCs w:val="24"/>
        </w:rPr>
        <w:t xml:space="preserve">retain </w:t>
      </w:r>
      <w:r w:rsidR="00662225" w:rsidRPr="00662225">
        <w:rPr>
          <w:rFonts w:cs="Times New Roman"/>
          <w:spacing w:val="-1"/>
          <w:sz w:val="24"/>
          <w:szCs w:val="24"/>
        </w:rPr>
        <w:t>completion certificates.</w:t>
      </w:r>
    </w:p>
    <w:p w14:paraId="59D7FE4F" w14:textId="55957717" w:rsidR="000C2CBD" w:rsidRPr="000B4A91" w:rsidRDefault="009C484A" w:rsidP="009C484A">
      <w:pPr>
        <w:pStyle w:val="ListParagraph"/>
        <w:numPr>
          <w:ilvl w:val="3"/>
          <w:numId w:val="3"/>
        </w:numPr>
        <w:tabs>
          <w:tab w:val="left" w:pos="810"/>
        </w:tabs>
        <w:spacing w:after="240"/>
        <w:contextualSpacing w:val="0"/>
        <w:jc w:val="both"/>
        <w:rPr>
          <w:rFonts w:ascii="Times New Roman" w:hAnsi="Times New Roman" w:cs="Times New Roman"/>
          <w:sz w:val="24"/>
          <w:szCs w:val="24"/>
        </w:rPr>
      </w:pPr>
      <w:bookmarkStart w:id="10" w:name="_Hlk202358911"/>
      <w:r w:rsidRPr="000B4A91">
        <w:rPr>
          <w:rFonts w:ascii="Times New Roman" w:hAnsi="Times New Roman" w:cs="Times New Roman"/>
          <w:sz w:val="24"/>
          <w:szCs w:val="24"/>
        </w:rPr>
        <w:t xml:space="preserve">Security Clearances/Contractor Vetting: </w:t>
      </w:r>
      <w:r w:rsidR="000C2CBD" w:rsidRPr="000B4A91">
        <w:rPr>
          <w:rFonts w:ascii="Times New Roman" w:hAnsi="Times New Roman" w:cs="Times New Roman"/>
          <w:sz w:val="24"/>
          <w:szCs w:val="24"/>
        </w:rPr>
        <w:t xml:space="preserve">The Contractor shall comply with </w:t>
      </w:r>
      <w:r w:rsidRPr="000B4A91">
        <w:rPr>
          <w:rFonts w:ascii="Times New Roman" w:hAnsi="Times New Roman" w:cs="Times New Roman"/>
          <w:sz w:val="24"/>
          <w:szCs w:val="24"/>
        </w:rPr>
        <w:t>HSPD-12 require</w:t>
      </w:r>
      <w:r w:rsidR="000C2CBD" w:rsidRPr="000B4A91">
        <w:rPr>
          <w:rFonts w:ascii="Times New Roman" w:hAnsi="Times New Roman" w:cs="Times New Roman"/>
          <w:sz w:val="24"/>
          <w:szCs w:val="24"/>
        </w:rPr>
        <w:t>ment</w:t>
      </w:r>
      <w:r w:rsidRPr="000B4A91">
        <w:rPr>
          <w:rFonts w:ascii="Times New Roman" w:hAnsi="Times New Roman" w:cs="Times New Roman"/>
          <w:sz w:val="24"/>
          <w:szCs w:val="24"/>
        </w:rPr>
        <w:t>s</w:t>
      </w:r>
      <w:r w:rsidR="000C2CBD" w:rsidRPr="000B4A91">
        <w:rPr>
          <w:rFonts w:ascii="Times New Roman" w:hAnsi="Times New Roman" w:cs="Times New Roman"/>
          <w:sz w:val="24"/>
          <w:szCs w:val="24"/>
        </w:rPr>
        <w:t xml:space="preserve"> for</w:t>
      </w:r>
      <w:r w:rsidRPr="000B4A91">
        <w:rPr>
          <w:rFonts w:ascii="Times New Roman" w:hAnsi="Times New Roman" w:cs="Times New Roman"/>
          <w:sz w:val="24"/>
          <w:szCs w:val="24"/>
        </w:rPr>
        <w:t xml:space="preserve"> vetting U.S. personnel (military, civilian and contractors) </w:t>
      </w:r>
      <w:r w:rsidR="00D6643E" w:rsidRPr="000B4A91">
        <w:rPr>
          <w:rFonts w:ascii="Times New Roman" w:hAnsi="Times New Roman" w:cs="Times New Roman"/>
          <w:sz w:val="24"/>
          <w:szCs w:val="24"/>
        </w:rPr>
        <w:t xml:space="preserve">or through an established installation procedure for vetting of Non-U.S. personnel </w:t>
      </w:r>
      <w:r w:rsidR="00713D1C" w:rsidRPr="000B4A91">
        <w:rPr>
          <w:rFonts w:ascii="Times New Roman" w:hAnsi="Times New Roman" w:cs="Times New Roman"/>
          <w:sz w:val="24"/>
          <w:szCs w:val="24"/>
        </w:rPr>
        <w:t>before</w:t>
      </w:r>
      <w:r w:rsidRPr="000B4A91">
        <w:rPr>
          <w:rFonts w:ascii="Times New Roman" w:hAnsi="Times New Roman" w:cs="Times New Roman"/>
          <w:sz w:val="24"/>
          <w:szCs w:val="24"/>
        </w:rPr>
        <w:t xml:space="preserve"> </w:t>
      </w:r>
      <w:r w:rsidR="00713D1C" w:rsidRPr="000B4A91">
        <w:rPr>
          <w:rFonts w:ascii="Times New Roman" w:hAnsi="Times New Roman" w:cs="Times New Roman"/>
          <w:sz w:val="24"/>
          <w:szCs w:val="24"/>
        </w:rPr>
        <w:t>grant</w:t>
      </w:r>
      <w:r w:rsidR="000C2CBD" w:rsidRPr="000B4A91">
        <w:rPr>
          <w:rFonts w:ascii="Times New Roman" w:hAnsi="Times New Roman" w:cs="Times New Roman"/>
          <w:sz w:val="24"/>
          <w:szCs w:val="24"/>
        </w:rPr>
        <w:t>ing</w:t>
      </w:r>
      <w:r w:rsidR="00713D1C" w:rsidRPr="000B4A91">
        <w:rPr>
          <w:rFonts w:ascii="Times New Roman" w:hAnsi="Times New Roman" w:cs="Times New Roman"/>
          <w:sz w:val="24"/>
          <w:szCs w:val="24"/>
        </w:rPr>
        <w:t xml:space="preserve"> </w:t>
      </w:r>
      <w:r w:rsidR="000C2CBD" w:rsidRPr="000B4A91">
        <w:rPr>
          <w:rFonts w:ascii="Times New Roman" w:hAnsi="Times New Roman" w:cs="Times New Roman"/>
          <w:sz w:val="24"/>
          <w:szCs w:val="24"/>
        </w:rPr>
        <w:t xml:space="preserve">access </w:t>
      </w:r>
      <w:r w:rsidRPr="000B4A91">
        <w:rPr>
          <w:rFonts w:ascii="Times New Roman" w:hAnsi="Times New Roman" w:cs="Times New Roman"/>
          <w:sz w:val="24"/>
          <w:szCs w:val="24"/>
        </w:rPr>
        <w:t>to U.S. Government installations or network systems.</w:t>
      </w:r>
    </w:p>
    <w:p w14:paraId="4D3A3926" w14:textId="46B449F5" w:rsidR="000C2CBD" w:rsidRPr="000B4A91" w:rsidRDefault="009C484A" w:rsidP="000C2CBD">
      <w:pPr>
        <w:pStyle w:val="ListParagraph"/>
        <w:numPr>
          <w:ilvl w:val="4"/>
          <w:numId w:val="3"/>
        </w:numPr>
        <w:tabs>
          <w:tab w:val="left" w:pos="810"/>
          <w:tab w:val="left" w:pos="99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U.S. personnel</w:t>
      </w:r>
      <w:r w:rsidR="00BA20EF" w:rsidRPr="000B4A91">
        <w:rPr>
          <w:rFonts w:ascii="Times New Roman" w:hAnsi="Times New Roman" w:cs="Times New Roman"/>
          <w:sz w:val="24"/>
          <w:szCs w:val="24"/>
        </w:rPr>
        <w:t>:</w:t>
      </w:r>
      <w:r w:rsidRPr="000B4A91">
        <w:rPr>
          <w:rFonts w:ascii="Times New Roman" w:hAnsi="Times New Roman" w:cs="Times New Roman"/>
          <w:sz w:val="24"/>
          <w:szCs w:val="24"/>
        </w:rPr>
        <w:t xml:space="preserve"> </w:t>
      </w:r>
      <w:r w:rsidR="00BA20EF" w:rsidRPr="000B4A91">
        <w:rPr>
          <w:rFonts w:ascii="Times New Roman" w:hAnsi="Times New Roman" w:cs="Times New Roman"/>
          <w:sz w:val="24"/>
          <w:szCs w:val="24"/>
        </w:rPr>
        <w:t>V</w:t>
      </w:r>
      <w:r w:rsidRPr="000B4A91">
        <w:rPr>
          <w:rFonts w:ascii="Times New Roman" w:hAnsi="Times New Roman" w:cs="Times New Roman"/>
          <w:sz w:val="24"/>
          <w:szCs w:val="24"/>
        </w:rPr>
        <w:t xml:space="preserve">etting </w:t>
      </w:r>
      <w:r w:rsidR="000C2CBD" w:rsidRPr="000B4A91">
        <w:rPr>
          <w:rFonts w:ascii="Times New Roman" w:hAnsi="Times New Roman" w:cs="Times New Roman"/>
          <w:sz w:val="24"/>
          <w:szCs w:val="24"/>
        </w:rPr>
        <w:t xml:space="preserve">shall be completed based on the </w:t>
      </w:r>
      <w:r w:rsidR="007C79E8" w:rsidRPr="000B4A91">
        <w:rPr>
          <w:rFonts w:ascii="Times New Roman" w:hAnsi="Times New Roman" w:cs="Times New Roman"/>
          <w:sz w:val="24"/>
          <w:szCs w:val="24"/>
        </w:rPr>
        <w:t xml:space="preserve">appropriate </w:t>
      </w:r>
      <w:r w:rsidRPr="000B4A91">
        <w:rPr>
          <w:rFonts w:ascii="Times New Roman" w:hAnsi="Times New Roman" w:cs="Times New Roman"/>
          <w:sz w:val="24"/>
          <w:szCs w:val="24"/>
        </w:rPr>
        <w:t>sensitivity level required for TO duties (i.e., Public Trust (Tier 1, Tier 2, and Tier 4) or National Security (Tier 3 or Tier 5)</w:t>
      </w:r>
      <w:r w:rsidR="000C2CBD" w:rsidRPr="000B4A91">
        <w:rPr>
          <w:rFonts w:ascii="Times New Roman" w:hAnsi="Times New Roman" w:cs="Times New Roman"/>
          <w:sz w:val="24"/>
          <w:szCs w:val="24"/>
        </w:rPr>
        <w:t>.</w:t>
      </w:r>
      <w:r w:rsidRPr="000B4A91">
        <w:rPr>
          <w:rFonts w:ascii="Times New Roman" w:hAnsi="Times New Roman" w:cs="Times New Roman"/>
          <w:sz w:val="24"/>
          <w:szCs w:val="24"/>
        </w:rPr>
        <w:t xml:space="preserve"> </w:t>
      </w:r>
      <w:r w:rsidR="000C2CBD" w:rsidRPr="000B4A91">
        <w:rPr>
          <w:rFonts w:ascii="Times New Roman" w:hAnsi="Times New Roman" w:cs="Times New Roman"/>
          <w:sz w:val="24"/>
          <w:szCs w:val="24"/>
        </w:rPr>
        <w:t>R</w:t>
      </w:r>
      <w:r w:rsidRPr="000B4A91">
        <w:rPr>
          <w:rFonts w:ascii="Times New Roman" w:hAnsi="Times New Roman" w:cs="Times New Roman"/>
          <w:sz w:val="24"/>
          <w:szCs w:val="24"/>
        </w:rPr>
        <w:t>esult</w:t>
      </w:r>
      <w:r w:rsidR="007C79E8" w:rsidRPr="000B4A91">
        <w:rPr>
          <w:rFonts w:ascii="Times New Roman" w:hAnsi="Times New Roman" w:cs="Times New Roman"/>
          <w:sz w:val="24"/>
          <w:szCs w:val="24"/>
        </w:rPr>
        <w:t>s</w:t>
      </w:r>
      <w:r w:rsidRPr="000B4A91">
        <w:rPr>
          <w:rFonts w:ascii="Times New Roman" w:hAnsi="Times New Roman" w:cs="Times New Roman"/>
          <w:sz w:val="24"/>
          <w:szCs w:val="24"/>
        </w:rPr>
        <w:t xml:space="preserve"> </w:t>
      </w:r>
      <w:r w:rsidR="000C2CBD" w:rsidRPr="000B4A91">
        <w:rPr>
          <w:rFonts w:ascii="Times New Roman" w:hAnsi="Times New Roman" w:cs="Times New Roman"/>
          <w:sz w:val="24"/>
          <w:szCs w:val="24"/>
        </w:rPr>
        <w:t xml:space="preserve">shall </w:t>
      </w:r>
      <w:r w:rsidRPr="000B4A91">
        <w:rPr>
          <w:rFonts w:ascii="Times New Roman" w:hAnsi="Times New Roman" w:cs="Times New Roman"/>
          <w:sz w:val="24"/>
          <w:szCs w:val="24"/>
        </w:rPr>
        <w:t xml:space="preserve">be reflected in DISS or </w:t>
      </w:r>
      <w:r w:rsidR="001B4607" w:rsidRPr="000B4A91">
        <w:rPr>
          <w:rFonts w:ascii="Times New Roman" w:hAnsi="Times New Roman" w:cs="Times New Roman"/>
          <w:sz w:val="24"/>
          <w:szCs w:val="24"/>
        </w:rPr>
        <w:t>other</w:t>
      </w:r>
      <w:r w:rsidRPr="000B4A91">
        <w:rPr>
          <w:rFonts w:ascii="Times New Roman" w:hAnsi="Times New Roman" w:cs="Times New Roman"/>
          <w:sz w:val="24"/>
          <w:szCs w:val="24"/>
        </w:rPr>
        <w:t xml:space="preserve"> Government</w:t>
      </w:r>
      <w:r w:rsidR="001B4607" w:rsidRPr="000B4A91">
        <w:rPr>
          <w:rFonts w:ascii="Times New Roman" w:hAnsi="Times New Roman" w:cs="Times New Roman"/>
          <w:sz w:val="24"/>
          <w:szCs w:val="24"/>
        </w:rPr>
        <w:t>-</w:t>
      </w:r>
      <w:r w:rsidRPr="000B4A91">
        <w:rPr>
          <w:rFonts w:ascii="Times New Roman" w:hAnsi="Times New Roman" w:cs="Times New Roman"/>
          <w:sz w:val="24"/>
          <w:szCs w:val="24"/>
        </w:rPr>
        <w:t>provided successor system</w:t>
      </w:r>
      <w:r w:rsidR="001B4607" w:rsidRPr="000B4A91">
        <w:rPr>
          <w:rFonts w:ascii="Times New Roman" w:hAnsi="Times New Roman" w:cs="Times New Roman"/>
          <w:sz w:val="24"/>
          <w:szCs w:val="24"/>
        </w:rPr>
        <w:t>, as applicable</w:t>
      </w:r>
      <w:r w:rsidRPr="000B4A91">
        <w:rPr>
          <w:rFonts w:ascii="Times New Roman" w:hAnsi="Times New Roman" w:cs="Times New Roman"/>
          <w:sz w:val="24"/>
          <w:szCs w:val="24"/>
        </w:rPr>
        <w:t>.</w:t>
      </w:r>
    </w:p>
    <w:p w14:paraId="5F3C1AD6" w14:textId="23612CEA" w:rsidR="00ED07AF" w:rsidRPr="000B4A91" w:rsidRDefault="004D17AB" w:rsidP="000C2CBD">
      <w:pPr>
        <w:pStyle w:val="ListParagraph"/>
        <w:numPr>
          <w:ilvl w:val="4"/>
          <w:numId w:val="3"/>
        </w:numPr>
        <w:tabs>
          <w:tab w:val="left" w:pos="810"/>
          <w:tab w:val="left" w:pos="99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Non-U.S. personnel</w:t>
      </w:r>
      <w:r w:rsidR="00BA20EF" w:rsidRPr="000B4A91">
        <w:rPr>
          <w:rFonts w:ascii="Times New Roman" w:hAnsi="Times New Roman" w:cs="Times New Roman"/>
          <w:sz w:val="24"/>
          <w:szCs w:val="24"/>
        </w:rPr>
        <w:t>:</w:t>
      </w:r>
      <w:r w:rsidR="000C2CBD" w:rsidRPr="000B4A91">
        <w:rPr>
          <w:rFonts w:ascii="Times New Roman" w:hAnsi="Times New Roman" w:cs="Times New Roman"/>
          <w:sz w:val="24"/>
          <w:szCs w:val="24"/>
        </w:rPr>
        <w:t xml:space="preserve"> </w:t>
      </w:r>
      <w:r w:rsidR="00BA20EF" w:rsidRPr="000B4A91">
        <w:rPr>
          <w:rFonts w:ascii="Times New Roman" w:hAnsi="Times New Roman" w:cs="Times New Roman"/>
          <w:sz w:val="24"/>
          <w:szCs w:val="24"/>
        </w:rPr>
        <w:t>T</w:t>
      </w:r>
      <w:r w:rsidR="000C2CBD" w:rsidRPr="000B4A91">
        <w:rPr>
          <w:rFonts w:ascii="Times New Roman" w:hAnsi="Times New Roman" w:cs="Times New Roman"/>
          <w:sz w:val="24"/>
          <w:szCs w:val="24"/>
        </w:rPr>
        <w:t>he Contractor shall be solely responsible</w:t>
      </w:r>
      <w:r w:rsidR="004D1755" w:rsidRPr="000B4A91">
        <w:rPr>
          <w:rFonts w:ascii="Times New Roman" w:hAnsi="Times New Roman" w:cs="Times New Roman"/>
          <w:sz w:val="24"/>
          <w:szCs w:val="24"/>
        </w:rPr>
        <w:t xml:space="preserve"> for thoroughly vetting all LNs/OCNs in compliance with </w:t>
      </w:r>
      <w:r w:rsidR="00D6643E" w:rsidRPr="000B4A91">
        <w:rPr>
          <w:rFonts w:ascii="Times New Roman" w:hAnsi="Times New Roman" w:cs="Times New Roman"/>
          <w:sz w:val="24"/>
          <w:szCs w:val="24"/>
        </w:rPr>
        <w:t xml:space="preserve">installation procedures and </w:t>
      </w:r>
      <w:r w:rsidR="00836D8E" w:rsidRPr="000B4A91">
        <w:rPr>
          <w:rFonts w:ascii="Times New Roman" w:hAnsi="Times New Roman" w:cs="Times New Roman"/>
          <w:sz w:val="24"/>
          <w:szCs w:val="24"/>
        </w:rPr>
        <w:t>Host Nation (</w:t>
      </w:r>
      <w:r w:rsidR="004D1755" w:rsidRPr="000B4A91">
        <w:rPr>
          <w:rFonts w:ascii="Times New Roman" w:hAnsi="Times New Roman" w:cs="Times New Roman"/>
          <w:sz w:val="24"/>
          <w:szCs w:val="24"/>
        </w:rPr>
        <w:t>HN</w:t>
      </w:r>
      <w:r w:rsidR="00836D8E" w:rsidRPr="000B4A91">
        <w:rPr>
          <w:rFonts w:ascii="Times New Roman" w:hAnsi="Times New Roman" w:cs="Times New Roman"/>
          <w:sz w:val="24"/>
          <w:szCs w:val="24"/>
        </w:rPr>
        <w:t>)</w:t>
      </w:r>
      <w:r w:rsidR="004D1755" w:rsidRPr="000B4A91">
        <w:rPr>
          <w:rFonts w:ascii="Times New Roman" w:hAnsi="Times New Roman" w:cs="Times New Roman"/>
          <w:sz w:val="24"/>
          <w:szCs w:val="24"/>
        </w:rPr>
        <w:t xml:space="preserve"> laws and regulations before granting access to Government facilit</w:t>
      </w:r>
      <w:r w:rsidR="000C2CBD" w:rsidRPr="000B4A91">
        <w:rPr>
          <w:rFonts w:ascii="Times New Roman" w:hAnsi="Times New Roman" w:cs="Times New Roman"/>
          <w:sz w:val="24"/>
          <w:szCs w:val="24"/>
        </w:rPr>
        <w:t>ies</w:t>
      </w:r>
      <w:r w:rsidR="004D1755" w:rsidRPr="000B4A91">
        <w:rPr>
          <w:rFonts w:ascii="Times New Roman" w:hAnsi="Times New Roman" w:cs="Times New Roman"/>
          <w:sz w:val="24"/>
          <w:szCs w:val="24"/>
        </w:rPr>
        <w:t xml:space="preserve"> or installation</w:t>
      </w:r>
      <w:r w:rsidR="000C2CBD" w:rsidRPr="000B4A91">
        <w:rPr>
          <w:rFonts w:ascii="Times New Roman" w:hAnsi="Times New Roman" w:cs="Times New Roman"/>
          <w:sz w:val="24"/>
          <w:szCs w:val="24"/>
        </w:rPr>
        <w:t>s</w:t>
      </w:r>
      <w:r w:rsidR="004D1755" w:rsidRPr="000B4A91">
        <w:rPr>
          <w:rFonts w:ascii="Times New Roman" w:hAnsi="Times New Roman" w:cs="Times New Roman"/>
          <w:sz w:val="24"/>
          <w:szCs w:val="24"/>
        </w:rPr>
        <w:t>. The Contractor is responsible for paying for all background investigations, coordinating required vetting for OCNs/LNs according to applicable laws and regulations as required by individual TOs, and providing documentation of the vetting process to the Government for verification.</w:t>
      </w:r>
    </w:p>
    <w:p w14:paraId="1AB01E7A" w14:textId="063C88CE" w:rsidR="009C484A" w:rsidRPr="000B4A91" w:rsidRDefault="009C484A" w:rsidP="000C2CBD">
      <w:pPr>
        <w:pStyle w:val="ListParagraph"/>
        <w:numPr>
          <w:ilvl w:val="4"/>
          <w:numId w:val="3"/>
        </w:numPr>
        <w:tabs>
          <w:tab w:val="left" w:pos="810"/>
          <w:tab w:val="left" w:pos="99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Vetting must be accomplished prior to the Government issuing a Common Access Card (CAC) and before starting work.</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A CAC grant</w:t>
      </w:r>
      <w:r w:rsidR="00BA20EF" w:rsidRPr="000B4A91">
        <w:rPr>
          <w:rFonts w:ascii="Times New Roman" w:hAnsi="Times New Roman" w:cs="Times New Roman"/>
          <w:sz w:val="24"/>
          <w:szCs w:val="24"/>
        </w:rPr>
        <w:t>s</w:t>
      </w:r>
      <w:r w:rsidRPr="000B4A91">
        <w:rPr>
          <w:rFonts w:ascii="Times New Roman" w:hAnsi="Times New Roman" w:cs="Times New Roman"/>
          <w:sz w:val="24"/>
          <w:szCs w:val="24"/>
        </w:rPr>
        <w:t xml:space="preserve"> unescorted access to Government installation</w:t>
      </w:r>
      <w:r w:rsidR="00BA20EF" w:rsidRPr="000B4A91">
        <w:rPr>
          <w:rFonts w:ascii="Times New Roman" w:hAnsi="Times New Roman" w:cs="Times New Roman"/>
          <w:sz w:val="24"/>
          <w:szCs w:val="24"/>
        </w:rPr>
        <w:t>s</w:t>
      </w:r>
      <w:r w:rsidRPr="000B4A91">
        <w:rPr>
          <w:rFonts w:ascii="Times New Roman" w:hAnsi="Times New Roman" w:cs="Times New Roman"/>
          <w:sz w:val="24"/>
          <w:szCs w:val="24"/>
        </w:rPr>
        <w:t xml:space="preserve"> or facilit</w:t>
      </w:r>
      <w:r w:rsidR="00BA20EF" w:rsidRPr="000B4A91">
        <w:rPr>
          <w:rFonts w:ascii="Times New Roman" w:hAnsi="Times New Roman" w:cs="Times New Roman"/>
          <w:sz w:val="24"/>
          <w:szCs w:val="24"/>
        </w:rPr>
        <w:t>ies</w:t>
      </w:r>
      <w:r w:rsidRPr="000B4A91">
        <w:rPr>
          <w:rFonts w:ascii="Times New Roman" w:hAnsi="Times New Roman" w:cs="Times New Roman"/>
          <w:sz w:val="24"/>
          <w:szCs w:val="24"/>
        </w:rPr>
        <w:t xml:space="preserve"> and allows access to Government computer system</w:t>
      </w:r>
      <w:r w:rsidR="00BA20EF" w:rsidRPr="000B4A91">
        <w:rPr>
          <w:rFonts w:ascii="Times New Roman" w:hAnsi="Times New Roman" w:cs="Times New Roman"/>
          <w:sz w:val="24"/>
          <w:szCs w:val="24"/>
        </w:rPr>
        <w:t>s</w:t>
      </w:r>
      <w:r w:rsidRPr="000B4A91">
        <w:rPr>
          <w:rFonts w:ascii="Times New Roman" w:hAnsi="Times New Roman" w:cs="Times New Roman"/>
          <w:sz w:val="24"/>
          <w:szCs w:val="24"/>
        </w:rPr>
        <w:t xml:space="preserve">. </w:t>
      </w:r>
      <w:r w:rsidR="00ED07AF" w:rsidRPr="000B4A91">
        <w:rPr>
          <w:rFonts w:ascii="Times New Roman" w:hAnsi="Times New Roman" w:cs="Times New Roman"/>
          <w:sz w:val="24"/>
          <w:szCs w:val="24"/>
        </w:rPr>
        <w:t xml:space="preserve">Only vetted personnel </w:t>
      </w:r>
      <w:r w:rsidR="00BA20EF" w:rsidRPr="000B4A91">
        <w:rPr>
          <w:rFonts w:ascii="Times New Roman" w:hAnsi="Times New Roman" w:cs="Times New Roman"/>
          <w:sz w:val="24"/>
          <w:szCs w:val="24"/>
        </w:rPr>
        <w:t>shall</w:t>
      </w:r>
      <w:r w:rsidR="00ED07AF" w:rsidRPr="000B4A91">
        <w:rPr>
          <w:rFonts w:ascii="Times New Roman" w:hAnsi="Times New Roman" w:cs="Times New Roman"/>
          <w:sz w:val="24"/>
          <w:szCs w:val="24"/>
        </w:rPr>
        <w:t xml:space="preserve"> be granted access to the U.S. Government computer</w:t>
      </w:r>
      <w:r w:rsidR="00BA20EF" w:rsidRPr="000B4A91">
        <w:rPr>
          <w:rFonts w:ascii="Times New Roman" w:hAnsi="Times New Roman" w:cs="Times New Roman"/>
          <w:sz w:val="24"/>
          <w:szCs w:val="24"/>
        </w:rPr>
        <w:t xml:space="preserve"> </w:t>
      </w:r>
      <w:r w:rsidR="00ED07AF" w:rsidRPr="000B4A91">
        <w:rPr>
          <w:rFonts w:ascii="Times New Roman" w:hAnsi="Times New Roman" w:cs="Times New Roman"/>
          <w:sz w:val="24"/>
          <w:szCs w:val="24"/>
        </w:rPr>
        <w:t>network</w:t>
      </w:r>
      <w:r w:rsidR="00BA20EF" w:rsidRPr="000B4A91">
        <w:rPr>
          <w:rFonts w:ascii="Times New Roman" w:hAnsi="Times New Roman" w:cs="Times New Roman"/>
          <w:sz w:val="24"/>
          <w:szCs w:val="24"/>
        </w:rPr>
        <w:t>s.</w:t>
      </w:r>
      <w:r w:rsidR="00ED07AF" w:rsidRPr="000B4A91">
        <w:rPr>
          <w:rFonts w:ascii="Times New Roman" w:hAnsi="Times New Roman" w:cs="Times New Roman"/>
          <w:sz w:val="24"/>
          <w:szCs w:val="24"/>
        </w:rPr>
        <w:t xml:space="preserve"> </w:t>
      </w:r>
      <w:r w:rsidRPr="000B4A91">
        <w:rPr>
          <w:rFonts w:ascii="Times New Roman" w:hAnsi="Times New Roman" w:cs="Times New Roman"/>
          <w:sz w:val="24"/>
          <w:szCs w:val="24"/>
        </w:rPr>
        <w:t>The appropriate level of vetting for an individual contractor shall be commensurate with the level of access required to perform TO duties.</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Failure to obtain or maintain adequate vetting shall result in removal from the TO.</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Non-</w:t>
      </w:r>
      <w:r w:rsidR="003C6C06" w:rsidRPr="000B4A91">
        <w:rPr>
          <w:rFonts w:ascii="Times New Roman" w:hAnsi="Times New Roman" w:cs="Times New Roman"/>
          <w:sz w:val="24"/>
          <w:szCs w:val="24"/>
        </w:rPr>
        <w:t xml:space="preserve">vetted </w:t>
      </w:r>
      <w:r w:rsidR="00ED07AF" w:rsidRPr="000B4A91">
        <w:rPr>
          <w:rFonts w:ascii="Times New Roman" w:hAnsi="Times New Roman" w:cs="Times New Roman"/>
          <w:sz w:val="24"/>
          <w:szCs w:val="24"/>
        </w:rPr>
        <w:t>N</w:t>
      </w:r>
      <w:r w:rsidR="003C6C06" w:rsidRPr="000B4A91">
        <w:rPr>
          <w:rFonts w:ascii="Times New Roman" w:hAnsi="Times New Roman" w:cs="Times New Roman"/>
          <w:sz w:val="24"/>
          <w:szCs w:val="24"/>
        </w:rPr>
        <w:t>on-</w:t>
      </w:r>
      <w:r w:rsidRPr="000B4A91">
        <w:rPr>
          <w:rFonts w:ascii="Times New Roman" w:hAnsi="Times New Roman" w:cs="Times New Roman"/>
          <w:sz w:val="24"/>
          <w:szCs w:val="24"/>
        </w:rPr>
        <w:t xml:space="preserve">U.S. personnel </w:t>
      </w:r>
      <w:r w:rsidR="00BA20EF" w:rsidRPr="000B4A91">
        <w:rPr>
          <w:rFonts w:ascii="Times New Roman" w:hAnsi="Times New Roman" w:cs="Times New Roman"/>
          <w:sz w:val="24"/>
          <w:szCs w:val="24"/>
        </w:rPr>
        <w:t xml:space="preserve">shall </w:t>
      </w:r>
      <w:r w:rsidRPr="000B4A91">
        <w:rPr>
          <w:rFonts w:ascii="Times New Roman" w:hAnsi="Times New Roman" w:cs="Times New Roman"/>
          <w:sz w:val="24"/>
          <w:szCs w:val="24"/>
        </w:rPr>
        <w:t>not be granted CACs and must follow procedures for badging and access to Government facilities or installations.</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 xml:space="preserve">See Section </w:t>
      </w:r>
      <w:r w:rsidR="003C6C06" w:rsidRPr="000B4A91">
        <w:rPr>
          <w:rFonts w:ascii="Times New Roman" w:hAnsi="Times New Roman" w:cs="Times New Roman"/>
          <w:sz w:val="24"/>
          <w:szCs w:val="24"/>
        </w:rPr>
        <w:t>4.6.2.3.</w:t>
      </w:r>
      <w:r w:rsidRPr="000B4A91">
        <w:rPr>
          <w:rFonts w:ascii="Times New Roman" w:hAnsi="Times New Roman" w:cs="Times New Roman"/>
          <w:sz w:val="24"/>
          <w:szCs w:val="24"/>
        </w:rPr>
        <w:t xml:space="preserve"> and </w:t>
      </w:r>
      <w:r w:rsidR="003C6C06" w:rsidRPr="000B4A91">
        <w:rPr>
          <w:rFonts w:ascii="Times New Roman" w:hAnsi="Times New Roman" w:cs="Times New Roman"/>
          <w:sz w:val="24"/>
          <w:szCs w:val="24"/>
        </w:rPr>
        <w:t>4.6.</w:t>
      </w:r>
      <w:r w:rsidRPr="000B4A91">
        <w:rPr>
          <w:rFonts w:ascii="Times New Roman" w:hAnsi="Times New Roman" w:cs="Times New Roman"/>
          <w:sz w:val="24"/>
          <w:szCs w:val="24"/>
        </w:rPr>
        <w:t>2.4. for more information related to access to the U.S. Government computer/network.</w:t>
      </w:r>
    </w:p>
    <w:bookmarkEnd w:id="10"/>
    <w:p w14:paraId="718DF919" w14:textId="00033B2D" w:rsidR="009C484A" w:rsidRPr="000B4A91" w:rsidRDefault="009C484A" w:rsidP="004A19EF">
      <w:pPr>
        <w:pStyle w:val="ListParagraph"/>
        <w:numPr>
          <w:ilvl w:val="3"/>
          <w:numId w:val="3"/>
        </w:numPr>
        <w:tabs>
          <w:tab w:val="left" w:pos="810"/>
        </w:tabs>
        <w:spacing w:after="240"/>
        <w:contextualSpacing w:val="0"/>
        <w:rPr>
          <w:rFonts w:ascii="Times New Roman" w:hAnsi="Times New Roman" w:cs="Times New Roman"/>
          <w:sz w:val="24"/>
          <w:szCs w:val="24"/>
        </w:rPr>
      </w:pPr>
      <w:r w:rsidRPr="000B4A91">
        <w:rPr>
          <w:rFonts w:ascii="Times New Roman" w:hAnsi="Times New Roman" w:cs="Times New Roman"/>
          <w:sz w:val="24"/>
          <w:szCs w:val="24"/>
        </w:rPr>
        <w:lastRenderedPageBreak/>
        <w:t xml:space="preserve">Vetting Process Timeline: </w:t>
      </w:r>
      <w:r w:rsidRPr="000B4A91">
        <w:rPr>
          <w:rFonts w:ascii="Times New Roman" w:eastAsia="Times New Roman" w:hAnsi="Times New Roman" w:cs="Times New Roman"/>
          <w:sz w:val="24"/>
          <w:szCs w:val="24"/>
        </w:rPr>
        <w:t>The Contractor shall perform</w:t>
      </w:r>
      <w:r w:rsidR="00BA28BF" w:rsidRPr="000B4A91">
        <w:rPr>
          <w:rFonts w:ascii="Times New Roman" w:eastAsia="Times New Roman" w:hAnsi="Times New Roman" w:cs="Times New Roman"/>
          <w:sz w:val="24"/>
          <w:szCs w:val="24"/>
        </w:rPr>
        <w:t xml:space="preserve"> </w:t>
      </w:r>
      <w:r w:rsidR="0046721C" w:rsidRPr="000B4A91">
        <w:rPr>
          <w:rFonts w:ascii="Times New Roman" w:eastAsia="Times New Roman" w:hAnsi="Times New Roman" w:cs="Times New Roman"/>
          <w:sz w:val="24"/>
          <w:szCs w:val="24"/>
        </w:rPr>
        <w:t xml:space="preserve">vetting </w:t>
      </w:r>
      <w:r w:rsidRPr="000B4A91">
        <w:rPr>
          <w:rFonts w:ascii="Times New Roman" w:eastAsia="Times New Roman" w:hAnsi="Times New Roman" w:cs="Times New Roman"/>
          <w:sz w:val="24"/>
          <w:szCs w:val="24"/>
        </w:rPr>
        <w:t>as required by the TO</w:t>
      </w:r>
      <w:r w:rsidR="0046721C" w:rsidRPr="000B4A91">
        <w:rPr>
          <w:rFonts w:ascii="Times New Roman" w:eastAsia="Times New Roman" w:hAnsi="Times New Roman" w:cs="Times New Roman"/>
          <w:sz w:val="24"/>
          <w:szCs w:val="24"/>
        </w:rPr>
        <w:t>.</w:t>
      </w:r>
      <w:r w:rsidR="0023506D" w:rsidRPr="000B4A91">
        <w:rPr>
          <w:rFonts w:ascii="Times New Roman" w:eastAsia="Times New Roman" w:hAnsi="Times New Roman" w:cs="Times New Roman"/>
          <w:sz w:val="24"/>
          <w:szCs w:val="24"/>
        </w:rPr>
        <w:t xml:space="preserve"> </w:t>
      </w:r>
      <w:r w:rsidR="0046721C" w:rsidRPr="000B4A91">
        <w:rPr>
          <w:rFonts w:ascii="Times New Roman" w:eastAsia="Times New Roman" w:hAnsi="Times New Roman" w:cs="Times New Roman"/>
          <w:sz w:val="24"/>
          <w:szCs w:val="24"/>
        </w:rPr>
        <w:t>T</w:t>
      </w:r>
      <w:r w:rsidRPr="000B4A91">
        <w:rPr>
          <w:rFonts w:ascii="Times New Roman" w:eastAsia="Times New Roman" w:hAnsi="Times New Roman" w:cs="Times New Roman"/>
          <w:sz w:val="24"/>
          <w:szCs w:val="24"/>
        </w:rPr>
        <w:t>he Government will not accept delays associated with vetting.</w:t>
      </w:r>
    </w:p>
    <w:p w14:paraId="6E9A188F" w14:textId="5296580C" w:rsidR="009C484A" w:rsidRPr="000B4A91" w:rsidRDefault="009C484A" w:rsidP="009C484A">
      <w:pPr>
        <w:pStyle w:val="ListParagraph"/>
        <w:numPr>
          <w:ilvl w:val="2"/>
          <w:numId w:val="3"/>
        </w:numPr>
        <w:tabs>
          <w:tab w:val="left" w:pos="90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 xml:space="preserve">Deployment Processing: The Contractor shall provide for deployment enabling processing of Contractor personnel at the Deployment Processing Center at Tyndall AFB, FL (or at an alternate location as designated </w:t>
      </w:r>
      <w:r w:rsidR="00BA28BF" w:rsidRPr="000B4A91">
        <w:rPr>
          <w:rFonts w:ascii="Times New Roman" w:hAnsi="Times New Roman" w:cs="Times New Roman"/>
          <w:sz w:val="24"/>
          <w:szCs w:val="24"/>
        </w:rPr>
        <w:t xml:space="preserve">and approved </w:t>
      </w:r>
      <w:r w:rsidRPr="000B4A91">
        <w:rPr>
          <w:rFonts w:ascii="Times New Roman" w:hAnsi="Times New Roman" w:cs="Times New Roman"/>
          <w:sz w:val="24"/>
          <w:szCs w:val="24"/>
        </w:rPr>
        <w:t>by the Government)</w:t>
      </w:r>
      <w:r w:rsidR="00321CA2" w:rsidRPr="000B4A91">
        <w:rPr>
          <w:rFonts w:ascii="Times New Roman" w:hAnsi="Times New Roman" w:cs="Times New Roman"/>
          <w:sz w:val="24"/>
          <w:szCs w:val="24"/>
        </w:rPr>
        <w:t>.</w:t>
      </w:r>
      <w:r w:rsidRPr="000B4A91">
        <w:rPr>
          <w:rFonts w:ascii="Times New Roman" w:hAnsi="Times New Roman" w:cs="Times New Roman"/>
          <w:sz w:val="24"/>
          <w:szCs w:val="24"/>
        </w:rPr>
        <w:t xml:space="preserve"> </w:t>
      </w:r>
      <w:r w:rsidR="00321CA2" w:rsidRPr="000B4A91">
        <w:rPr>
          <w:rFonts w:ascii="Times New Roman" w:hAnsi="Times New Roman" w:cs="Times New Roman"/>
          <w:sz w:val="24"/>
          <w:szCs w:val="24"/>
        </w:rPr>
        <w:t>This processing</w:t>
      </w:r>
      <w:r w:rsidRPr="000B4A91">
        <w:rPr>
          <w:rFonts w:ascii="Times New Roman" w:hAnsi="Times New Roman" w:cs="Times New Roman"/>
          <w:sz w:val="24"/>
          <w:szCs w:val="24"/>
        </w:rPr>
        <w:t xml:space="preserve"> include</w:t>
      </w:r>
      <w:r w:rsidR="00321CA2" w:rsidRPr="000B4A91">
        <w:rPr>
          <w:rFonts w:ascii="Times New Roman" w:hAnsi="Times New Roman" w:cs="Times New Roman"/>
          <w:sz w:val="24"/>
          <w:szCs w:val="24"/>
        </w:rPr>
        <w:t>s,</w:t>
      </w:r>
      <w:r w:rsidRPr="000B4A91">
        <w:rPr>
          <w:rFonts w:ascii="Times New Roman" w:hAnsi="Times New Roman" w:cs="Times New Roman"/>
          <w:sz w:val="24"/>
          <w:szCs w:val="24"/>
        </w:rPr>
        <w:t xml:space="preserve"> but </w:t>
      </w:r>
      <w:r w:rsidR="00321CA2" w:rsidRPr="000B4A91">
        <w:rPr>
          <w:rFonts w:ascii="Times New Roman" w:hAnsi="Times New Roman" w:cs="Times New Roman"/>
          <w:sz w:val="24"/>
          <w:szCs w:val="24"/>
        </w:rPr>
        <w:t xml:space="preserve">is </w:t>
      </w:r>
      <w:r w:rsidRPr="000B4A91">
        <w:rPr>
          <w:rFonts w:ascii="Times New Roman" w:hAnsi="Times New Roman" w:cs="Times New Roman"/>
          <w:sz w:val="24"/>
          <w:szCs w:val="24"/>
        </w:rPr>
        <w:t xml:space="preserve">not limited to: </w:t>
      </w:r>
      <w:r w:rsidR="00321CA2" w:rsidRPr="000B4A91">
        <w:rPr>
          <w:rFonts w:ascii="Times New Roman" w:hAnsi="Times New Roman" w:cs="Times New Roman"/>
          <w:sz w:val="24"/>
          <w:szCs w:val="24"/>
        </w:rPr>
        <w:t>receiving</w:t>
      </w:r>
      <w:r w:rsidRPr="000B4A91">
        <w:rPr>
          <w:rFonts w:ascii="Times New Roman" w:hAnsi="Times New Roman" w:cs="Times New Roman"/>
          <w:sz w:val="24"/>
          <w:szCs w:val="24"/>
        </w:rPr>
        <w:t xml:space="preserve"> Government</w:t>
      </w:r>
      <w:r w:rsidR="00321CA2" w:rsidRPr="000B4A91">
        <w:rPr>
          <w:rFonts w:ascii="Times New Roman" w:hAnsi="Times New Roman" w:cs="Times New Roman"/>
          <w:sz w:val="24"/>
          <w:szCs w:val="24"/>
        </w:rPr>
        <w:t>-</w:t>
      </w:r>
      <w:r w:rsidRPr="000B4A91">
        <w:rPr>
          <w:rFonts w:ascii="Times New Roman" w:hAnsi="Times New Roman" w:cs="Times New Roman"/>
          <w:sz w:val="24"/>
          <w:szCs w:val="24"/>
        </w:rPr>
        <w:t xml:space="preserve">issued Individual Protective Equipment (IPE), if not issued </w:t>
      </w:r>
      <w:r w:rsidR="001B4607" w:rsidRPr="000B4A91">
        <w:rPr>
          <w:rFonts w:ascii="Times New Roman" w:hAnsi="Times New Roman" w:cs="Times New Roman"/>
          <w:sz w:val="24"/>
          <w:szCs w:val="24"/>
        </w:rPr>
        <w:t>at the deployment location</w:t>
      </w:r>
      <w:r w:rsidRPr="000B4A91">
        <w:rPr>
          <w:rFonts w:ascii="Times New Roman" w:hAnsi="Times New Roman" w:cs="Times New Roman"/>
          <w:sz w:val="24"/>
          <w:szCs w:val="24"/>
        </w:rPr>
        <w:t xml:space="preserve"> </w:t>
      </w:r>
      <w:r w:rsidR="00321CA2" w:rsidRPr="000B4A91">
        <w:rPr>
          <w:rFonts w:ascii="Times New Roman" w:hAnsi="Times New Roman" w:cs="Times New Roman"/>
          <w:sz w:val="24"/>
          <w:szCs w:val="24"/>
        </w:rPr>
        <w:t>(</w:t>
      </w:r>
      <w:r w:rsidRPr="000B4A91">
        <w:rPr>
          <w:rFonts w:ascii="Times New Roman" w:hAnsi="Times New Roman" w:cs="Times New Roman"/>
          <w:sz w:val="24"/>
          <w:szCs w:val="24"/>
        </w:rPr>
        <w:t>specifically, chemical warfare ensembles, gas masks, gas mask spectacle inserts (if required)</w:t>
      </w:r>
      <w:r w:rsidR="00321CA2" w:rsidRPr="000B4A91">
        <w:rPr>
          <w:rFonts w:ascii="Times New Roman" w:hAnsi="Times New Roman" w:cs="Times New Roman"/>
          <w:sz w:val="24"/>
          <w:szCs w:val="24"/>
        </w:rPr>
        <w:t>);</w:t>
      </w:r>
      <w:r w:rsidRPr="000B4A91">
        <w:rPr>
          <w:rFonts w:ascii="Times New Roman" w:hAnsi="Times New Roman" w:cs="Times New Roman"/>
          <w:sz w:val="24"/>
          <w:szCs w:val="24"/>
        </w:rPr>
        <w:t xml:space="preserve"> gas mask fit testing</w:t>
      </w:r>
      <w:r w:rsidR="00321CA2" w:rsidRPr="000B4A91">
        <w:rPr>
          <w:rFonts w:ascii="Times New Roman" w:hAnsi="Times New Roman" w:cs="Times New Roman"/>
          <w:sz w:val="24"/>
          <w:szCs w:val="24"/>
        </w:rPr>
        <w:t>;</w:t>
      </w:r>
      <w:r w:rsidRPr="000B4A91">
        <w:rPr>
          <w:rFonts w:ascii="Times New Roman" w:hAnsi="Times New Roman" w:cs="Times New Roman"/>
          <w:sz w:val="24"/>
          <w:szCs w:val="24"/>
        </w:rPr>
        <w:t xml:space="preserve"> military specific immunizations (</w:t>
      </w:r>
      <w:r w:rsidR="00321CA2" w:rsidRPr="000B4A91">
        <w:rPr>
          <w:rFonts w:ascii="Times New Roman" w:hAnsi="Times New Roman" w:cs="Times New Roman"/>
          <w:sz w:val="24"/>
          <w:szCs w:val="24"/>
        </w:rPr>
        <w:t xml:space="preserve">e.g., </w:t>
      </w:r>
      <w:r w:rsidRPr="000B4A91">
        <w:rPr>
          <w:rFonts w:ascii="Times New Roman" w:hAnsi="Times New Roman" w:cs="Times New Roman"/>
          <w:sz w:val="24"/>
          <w:szCs w:val="24"/>
        </w:rPr>
        <w:t>smallpox, anthrax, etc.); Government Identification Cards containing Geneva Convention provisions</w:t>
      </w:r>
      <w:r w:rsidR="00321CA2" w:rsidRPr="000B4A91">
        <w:rPr>
          <w:rFonts w:ascii="Times New Roman" w:hAnsi="Times New Roman" w:cs="Times New Roman"/>
          <w:sz w:val="24"/>
          <w:szCs w:val="24"/>
        </w:rPr>
        <w:t>;</w:t>
      </w:r>
      <w:r w:rsidRPr="000B4A91">
        <w:rPr>
          <w:rFonts w:ascii="Times New Roman" w:hAnsi="Times New Roman" w:cs="Times New Roman"/>
          <w:sz w:val="24"/>
          <w:szCs w:val="24"/>
        </w:rPr>
        <w:t xml:space="preserve"> </w:t>
      </w:r>
      <w:r w:rsidR="00321CA2" w:rsidRPr="000B4A91">
        <w:rPr>
          <w:rFonts w:ascii="Times New Roman" w:hAnsi="Times New Roman" w:cs="Times New Roman"/>
          <w:sz w:val="24"/>
          <w:szCs w:val="24"/>
        </w:rPr>
        <w:t xml:space="preserve">a </w:t>
      </w:r>
      <w:r w:rsidRPr="000B4A91">
        <w:rPr>
          <w:rFonts w:ascii="Times New Roman" w:hAnsi="Times New Roman" w:cs="Times New Roman"/>
          <w:sz w:val="24"/>
          <w:szCs w:val="24"/>
        </w:rPr>
        <w:t>Government driver’s license</w:t>
      </w:r>
      <w:r w:rsidR="00321CA2" w:rsidRPr="000B4A91">
        <w:rPr>
          <w:rFonts w:ascii="Times New Roman" w:hAnsi="Times New Roman" w:cs="Times New Roman"/>
          <w:sz w:val="24"/>
          <w:szCs w:val="24"/>
        </w:rPr>
        <w:t>;</w:t>
      </w:r>
      <w:r w:rsidRPr="000B4A91">
        <w:rPr>
          <w:rFonts w:ascii="Times New Roman" w:hAnsi="Times New Roman" w:cs="Times New Roman"/>
          <w:sz w:val="24"/>
          <w:szCs w:val="24"/>
        </w:rPr>
        <w:t xml:space="preserve"> </w:t>
      </w:r>
      <w:r w:rsidR="00321CA2" w:rsidRPr="000B4A91">
        <w:rPr>
          <w:rFonts w:ascii="Times New Roman" w:hAnsi="Times New Roman" w:cs="Times New Roman"/>
          <w:sz w:val="24"/>
          <w:szCs w:val="24"/>
        </w:rPr>
        <w:t xml:space="preserve">a </w:t>
      </w:r>
      <w:r w:rsidRPr="000B4A91">
        <w:rPr>
          <w:rFonts w:ascii="Times New Roman" w:hAnsi="Times New Roman" w:cs="Times New Roman"/>
          <w:sz w:val="24"/>
          <w:szCs w:val="24"/>
        </w:rPr>
        <w:t xml:space="preserve">remains identification aid (e.g. </w:t>
      </w:r>
      <w:r w:rsidR="009C0DFB">
        <w:rPr>
          <w:rFonts w:ascii="Times New Roman" w:hAnsi="Times New Roman" w:cs="Times New Roman"/>
          <w:sz w:val="24"/>
          <w:szCs w:val="24"/>
        </w:rPr>
        <w:t>Deoxyribonucleic acid (</w:t>
      </w:r>
      <w:r w:rsidRPr="000B4A91">
        <w:rPr>
          <w:rFonts w:ascii="Times New Roman" w:hAnsi="Times New Roman" w:cs="Times New Roman"/>
          <w:sz w:val="24"/>
          <w:szCs w:val="24"/>
        </w:rPr>
        <w:t>DNA</w:t>
      </w:r>
      <w:r w:rsidR="009C0DFB">
        <w:rPr>
          <w:rFonts w:ascii="Times New Roman" w:hAnsi="Times New Roman" w:cs="Times New Roman"/>
          <w:sz w:val="24"/>
          <w:szCs w:val="24"/>
        </w:rPr>
        <w:t>)</w:t>
      </w:r>
      <w:r w:rsidRPr="000B4A91">
        <w:rPr>
          <w:rFonts w:ascii="Times New Roman" w:hAnsi="Times New Roman" w:cs="Times New Roman"/>
          <w:sz w:val="24"/>
          <w:szCs w:val="24"/>
        </w:rPr>
        <w:t xml:space="preserve"> sample)</w:t>
      </w:r>
      <w:r w:rsidR="00321CA2" w:rsidRPr="000B4A91">
        <w:rPr>
          <w:rFonts w:ascii="Times New Roman" w:hAnsi="Times New Roman" w:cs="Times New Roman"/>
          <w:sz w:val="24"/>
          <w:szCs w:val="24"/>
        </w:rPr>
        <w:t>;</w:t>
      </w:r>
      <w:r w:rsidRPr="000B4A91">
        <w:rPr>
          <w:rFonts w:ascii="Times New Roman" w:hAnsi="Times New Roman" w:cs="Times New Roman"/>
          <w:sz w:val="24"/>
          <w:szCs w:val="24"/>
        </w:rPr>
        <w:t xml:space="preserve"> and training </w:t>
      </w:r>
      <w:r w:rsidR="00321CA2" w:rsidRPr="000B4A91">
        <w:rPr>
          <w:rFonts w:ascii="Times New Roman" w:hAnsi="Times New Roman" w:cs="Times New Roman"/>
          <w:sz w:val="24"/>
          <w:szCs w:val="24"/>
        </w:rPr>
        <w:t>on</w:t>
      </w:r>
      <w:r w:rsidRPr="000B4A91">
        <w:rPr>
          <w:rFonts w:ascii="Times New Roman" w:hAnsi="Times New Roman" w:cs="Times New Roman"/>
          <w:sz w:val="24"/>
          <w:szCs w:val="24"/>
        </w:rPr>
        <w:t xml:space="preserve"> IPE</w:t>
      </w:r>
      <w:r w:rsidR="00321CA2" w:rsidRPr="000B4A91">
        <w:rPr>
          <w:rFonts w:ascii="Times New Roman" w:hAnsi="Times New Roman" w:cs="Times New Roman"/>
          <w:sz w:val="24"/>
          <w:szCs w:val="24"/>
        </w:rPr>
        <w:t xml:space="preserve"> use</w:t>
      </w:r>
      <w:r w:rsidRPr="000B4A91">
        <w:rPr>
          <w:rFonts w:ascii="Times New Roman" w:hAnsi="Times New Roman" w:cs="Times New Roman"/>
          <w:sz w:val="24"/>
          <w:szCs w:val="24"/>
        </w:rPr>
        <w:t>, chemical warfare equipment, Geneva Convention protocols, trafficking in persons, public health, basic law of war/law of armed conflict, moderate risk of isolation, anti-terrorism/force protection, etc. The Government may utilize an alternate processing location when conditions warrant processing other than at Tyndall Air Force Base, FL.</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 xml:space="preserve">The Contractor may propose an alternative method, </w:t>
      </w:r>
      <w:r w:rsidR="00321CA2" w:rsidRPr="000B4A91">
        <w:rPr>
          <w:rFonts w:ascii="Times New Roman" w:hAnsi="Times New Roman" w:cs="Times New Roman"/>
          <w:sz w:val="24"/>
          <w:szCs w:val="24"/>
        </w:rPr>
        <w:t>subject to</w:t>
      </w:r>
      <w:r w:rsidRPr="000B4A91">
        <w:rPr>
          <w:rFonts w:ascii="Times New Roman" w:hAnsi="Times New Roman" w:cs="Times New Roman"/>
          <w:sz w:val="24"/>
          <w:szCs w:val="24"/>
        </w:rPr>
        <w:t xml:space="preserve"> Government </w:t>
      </w:r>
      <w:r w:rsidR="00321CA2" w:rsidRPr="000B4A91">
        <w:rPr>
          <w:rFonts w:ascii="Times New Roman" w:hAnsi="Times New Roman" w:cs="Times New Roman"/>
          <w:sz w:val="24"/>
          <w:szCs w:val="24"/>
        </w:rPr>
        <w:t>approval before use</w:t>
      </w:r>
      <w:r w:rsidRPr="000B4A91">
        <w:rPr>
          <w:rFonts w:ascii="Times New Roman" w:hAnsi="Times New Roman" w:cs="Times New Roman"/>
          <w:sz w:val="24"/>
          <w:szCs w:val="24"/>
        </w:rPr>
        <w:t>.</w:t>
      </w:r>
      <w:r w:rsidR="0023506D" w:rsidRPr="000B4A91">
        <w:rPr>
          <w:rFonts w:ascii="Times New Roman" w:hAnsi="Times New Roman" w:cs="Times New Roman"/>
          <w:sz w:val="24"/>
          <w:szCs w:val="24"/>
        </w:rPr>
        <w:t xml:space="preserve"> </w:t>
      </w:r>
      <w:r w:rsidR="00321CA2" w:rsidRPr="000B4A91">
        <w:rPr>
          <w:rFonts w:ascii="Times New Roman" w:hAnsi="Times New Roman" w:cs="Times New Roman"/>
          <w:sz w:val="24"/>
          <w:szCs w:val="24"/>
        </w:rPr>
        <w:t>P</w:t>
      </w:r>
      <w:r w:rsidRPr="000B4A91">
        <w:rPr>
          <w:rFonts w:ascii="Times New Roman" w:hAnsi="Times New Roman" w:cs="Times New Roman"/>
          <w:sz w:val="24"/>
          <w:szCs w:val="24"/>
        </w:rPr>
        <w:t xml:space="preserve">rocessing slots at Tyndall AFB, or </w:t>
      </w:r>
      <w:r w:rsidR="00321CA2" w:rsidRPr="000B4A91">
        <w:rPr>
          <w:rFonts w:ascii="Times New Roman" w:hAnsi="Times New Roman" w:cs="Times New Roman"/>
          <w:sz w:val="24"/>
          <w:szCs w:val="24"/>
        </w:rPr>
        <w:t xml:space="preserve">the </w:t>
      </w:r>
      <w:r w:rsidRPr="000B4A91">
        <w:rPr>
          <w:rFonts w:ascii="Times New Roman" w:hAnsi="Times New Roman" w:cs="Times New Roman"/>
          <w:sz w:val="24"/>
          <w:szCs w:val="24"/>
        </w:rPr>
        <w:t>Government-approved alternate location will be allocated on a first-come, first-served basis.</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 xml:space="preserve">The Contractor shall have a </w:t>
      </w:r>
      <w:r w:rsidR="00321CA2" w:rsidRPr="000B4A91">
        <w:rPr>
          <w:rFonts w:ascii="Times New Roman" w:hAnsi="Times New Roman" w:cs="Times New Roman"/>
          <w:sz w:val="24"/>
          <w:szCs w:val="24"/>
        </w:rPr>
        <w:t xml:space="preserve">trained </w:t>
      </w:r>
      <w:r w:rsidRPr="000B4A91">
        <w:rPr>
          <w:rFonts w:ascii="Times New Roman" w:hAnsi="Times New Roman" w:cs="Times New Roman"/>
          <w:sz w:val="24"/>
          <w:szCs w:val="24"/>
        </w:rPr>
        <w:t xml:space="preserve">company representative accompany their personnel </w:t>
      </w:r>
      <w:r w:rsidR="00321CA2" w:rsidRPr="000B4A91">
        <w:rPr>
          <w:rFonts w:ascii="Times New Roman" w:hAnsi="Times New Roman" w:cs="Times New Roman"/>
          <w:sz w:val="24"/>
          <w:szCs w:val="24"/>
        </w:rPr>
        <w:t xml:space="preserve">during </w:t>
      </w:r>
      <w:r w:rsidRPr="000B4A91">
        <w:rPr>
          <w:rFonts w:ascii="Times New Roman" w:hAnsi="Times New Roman" w:cs="Times New Roman"/>
          <w:sz w:val="24"/>
          <w:szCs w:val="24"/>
        </w:rPr>
        <w:t>processing at Tyndall AFB or at the alternate Government-approved location.</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The company representative shall assist in performing gas mask fit testing and other tasks as deemed necessary by the Government to accomplish vendor processing.</w:t>
      </w:r>
    </w:p>
    <w:p w14:paraId="28AD161E" w14:textId="69CF1386" w:rsidR="009C484A" w:rsidRPr="000B4A91" w:rsidRDefault="009C484A" w:rsidP="009C484A">
      <w:pPr>
        <w:pStyle w:val="ListParagraph"/>
        <w:numPr>
          <w:ilvl w:val="3"/>
          <w:numId w:val="3"/>
        </w:numPr>
        <w:tabs>
          <w:tab w:val="left" w:pos="90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 xml:space="preserve">The Contractor shall review </w:t>
      </w:r>
      <w:r w:rsidR="00EF1CD3" w:rsidRPr="000B4A91">
        <w:rPr>
          <w:rFonts w:ascii="Times New Roman" w:hAnsi="Times New Roman" w:cs="Times New Roman"/>
          <w:sz w:val="24"/>
          <w:szCs w:val="24"/>
        </w:rPr>
        <w:t xml:space="preserve">personnel </w:t>
      </w:r>
      <w:r w:rsidRPr="000B4A91">
        <w:rPr>
          <w:rFonts w:ascii="Times New Roman" w:hAnsi="Times New Roman" w:cs="Times New Roman"/>
          <w:sz w:val="24"/>
          <w:szCs w:val="24"/>
        </w:rPr>
        <w:t xml:space="preserve">shot records and </w:t>
      </w:r>
      <w:r w:rsidR="00EF1CD3" w:rsidRPr="000B4A91">
        <w:rPr>
          <w:rFonts w:ascii="Times New Roman" w:hAnsi="Times New Roman" w:cs="Times New Roman"/>
          <w:sz w:val="24"/>
          <w:szCs w:val="24"/>
        </w:rPr>
        <w:t xml:space="preserve">provide </w:t>
      </w:r>
      <w:r w:rsidRPr="000B4A91">
        <w:rPr>
          <w:rFonts w:ascii="Times New Roman" w:hAnsi="Times New Roman" w:cs="Times New Roman"/>
          <w:sz w:val="24"/>
          <w:szCs w:val="24"/>
        </w:rPr>
        <w:t>all Department of State</w:t>
      </w:r>
      <w:r w:rsidR="00263467" w:rsidRPr="000B4A91">
        <w:rPr>
          <w:rFonts w:ascii="Times New Roman" w:hAnsi="Times New Roman" w:cs="Times New Roman"/>
          <w:sz w:val="24"/>
          <w:szCs w:val="24"/>
        </w:rPr>
        <w:t xml:space="preserve"> (D</w:t>
      </w:r>
      <w:r w:rsidR="009C0DFB">
        <w:rPr>
          <w:rFonts w:ascii="Times New Roman" w:hAnsi="Times New Roman" w:cs="Times New Roman"/>
          <w:sz w:val="24"/>
          <w:szCs w:val="24"/>
        </w:rPr>
        <w:t>O</w:t>
      </w:r>
      <w:r w:rsidR="00263467" w:rsidRPr="000B4A91">
        <w:rPr>
          <w:rFonts w:ascii="Times New Roman" w:hAnsi="Times New Roman" w:cs="Times New Roman"/>
          <w:sz w:val="24"/>
          <w:szCs w:val="24"/>
        </w:rPr>
        <w:t>S)</w:t>
      </w:r>
      <w:r w:rsidR="00EF1CD3" w:rsidRPr="000B4A91">
        <w:rPr>
          <w:rFonts w:ascii="Times New Roman" w:hAnsi="Times New Roman" w:cs="Times New Roman"/>
          <w:sz w:val="24"/>
          <w:szCs w:val="24"/>
        </w:rPr>
        <w:t>-</w:t>
      </w:r>
      <w:r w:rsidRPr="000B4A91">
        <w:rPr>
          <w:rFonts w:ascii="Times New Roman" w:hAnsi="Times New Roman" w:cs="Times New Roman"/>
          <w:sz w:val="24"/>
          <w:szCs w:val="24"/>
        </w:rPr>
        <w:t xml:space="preserve">required immunizations no earlier than 30 days </w:t>
      </w:r>
      <w:r w:rsidR="00EF1CD3" w:rsidRPr="000B4A91">
        <w:rPr>
          <w:rFonts w:ascii="Times New Roman" w:hAnsi="Times New Roman" w:cs="Times New Roman"/>
          <w:sz w:val="24"/>
          <w:szCs w:val="24"/>
        </w:rPr>
        <w:t>before</w:t>
      </w:r>
      <w:r w:rsidRPr="000B4A91">
        <w:rPr>
          <w:rFonts w:ascii="Times New Roman" w:hAnsi="Times New Roman" w:cs="Times New Roman"/>
          <w:sz w:val="24"/>
          <w:szCs w:val="24"/>
        </w:rPr>
        <w:t xml:space="preserve"> their scheduled departure to a theater of operations to </w:t>
      </w:r>
      <w:r w:rsidR="009C5A99" w:rsidRPr="000B4A91">
        <w:rPr>
          <w:rFonts w:ascii="Times New Roman" w:hAnsi="Times New Roman" w:cs="Times New Roman"/>
          <w:sz w:val="24"/>
          <w:szCs w:val="24"/>
        </w:rPr>
        <w:t>confirm</w:t>
      </w:r>
      <w:r w:rsidRPr="000B4A91">
        <w:rPr>
          <w:rFonts w:ascii="Times New Roman" w:hAnsi="Times New Roman" w:cs="Times New Roman"/>
          <w:sz w:val="24"/>
          <w:szCs w:val="24"/>
        </w:rPr>
        <w:t xml:space="preserve"> that immunizations are current</w:t>
      </w:r>
      <w:r w:rsidR="00EF1CD3" w:rsidRPr="000B4A91">
        <w:rPr>
          <w:rFonts w:ascii="Times New Roman" w:hAnsi="Times New Roman" w:cs="Times New Roman"/>
          <w:sz w:val="24"/>
          <w:szCs w:val="24"/>
        </w:rPr>
        <w:t>,</w:t>
      </w:r>
      <w:r w:rsidRPr="000B4A91">
        <w:rPr>
          <w:rFonts w:ascii="Times New Roman" w:hAnsi="Times New Roman" w:cs="Times New Roman"/>
          <w:sz w:val="24"/>
          <w:szCs w:val="24"/>
        </w:rPr>
        <w:t xml:space="preserve"> as reviewed and approved by a board certified physician or nurse (quick reference located at </w:t>
      </w:r>
      <w:hyperlink r:id="rId11" w:history="1">
        <w:r w:rsidRPr="000B4A91">
          <w:rPr>
            <w:rStyle w:val="Hyperlink"/>
            <w:rFonts w:ascii="Times New Roman" w:hAnsi="Times New Roman" w:cs="Times New Roman"/>
            <w:spacing w:val="-2"/>
            <w:sz w:val="24"/>
            <w:szCs w:val="24"/>
          </w:rPr>
          <w:t>http://www.vaccines.mil/QuickReference)</w:t>
        </w:r>
      </w:hyperlink>
      <w:r w:rsidRPr="000B4A91">
        <w:rPr>
          <w:rFonts w:ascii="Times New Roman" w:hAnsi="Times New Roman" w:cs="Times New Roman"/>
          <w:sz w:val="24"/>
          <w:szCs w:val="24"/>
        </w:rPr>
        <w:t>.</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The Contractor shall comply with military immunization</w:t>
      </w:r>
      <w:r w:rsidR="00EF1CD3" w:rsidRPr="000B4A91">
        <w:rPr>
          <w:rFonts w:ascii="Times New Roman" w:hAnsi="Times New Roman" w:cs="Times New Roman"/>
          <w:sz w:val="24"/>
          <w:szCs w:val="24"/>
        </w:rPr>
        <w:t xml:space="preserve"> requirement</w:t>
      </w:r>
      <w:r w:rsidRPr="000B4A91">
        <w:rPr>
          <w:rFonts w:ascii="Times New Roman" w:hAnsi="Times New Roman" w:cs="Times New Roman"/>
          <w:sz w:val="24"/>
          <w:szCs w:val="24"/>
        </w:rPr>
        <w:t xml:space="preserve">s </w:t>
      </w:r>
      <w:r w:rsidR="00EF1CD3" w:rsidRPr="000B4A91">
        <w:rPr>
          <w:rFonts w:ascii="Times New Roman" w:hAnsi="Times New Roman" w:cs="Times New Roman"/>
          <w:sz w:val="24"/>
          <w:szCs w:val="24"/>
        </w:rPr>
        <w:t>exceeding</w:t>
      </w:r>
      <w:r w:rsidRPr="000B4A91">
        <w:rPr>
          <w:rFonts w:ascii="Times New Roman" w:hAnsi="Times New Roman" w:cs="Times New Roman"/>
          <w:sz w:val="24"/>
          <w:szCs w:val="24"/>
        </w:rPr>
        <w:t xml:space="preserve"> State Department </w:t>
      </w:r>
      <w:r w:rsidR="00EF1CD3" w:rsidRPr="000B4A91">
        <w:rPr>
          <w:rFonts w:ascii="Times New Roman" w:hAnsi="Times New Roman" w:cs="Times New Roman"/>
          <w:sz w:val="24"/>
          <w:szCs w:val="24"/>
        </w:rPr>
        <w:t xml:space="preserve">requirements </w:t>
      </w:r>
      <w:r w:rsidRPr="000B4A91">
        <w:rPr>
          <w:rFonts w:ascii="Times New Roman" w:hAnsi="Times New Roman" w:cs="Times New Roman"/>
          <w:sz w:val="24"/>
          <w:szCs w:val="24"/>
        </w:rPr>
        <w:t>(e.g.</w:t>
      </w:r>
      <w:r w:rsidR="00EF1CD3" w:rsidRPr="000B4A91">
        <w:rPr>
          <w:rFonts w:ascii="Times New Roman" w:hAnsi="Times New Roman" w:cs="Times New Roman"/>
          <w:sz w:val="24"/>
          <w:szCs w:val="24"/>
        </w:rPr>
        <w:t>,</w:t>
      </w:r>
      <w:r w:rsidRPr="000B4A91">
        <w:rPr>
          <w:rFonts w:ascii="Times New Roman" w:hAnsi="Times New Roman" w:cs="Times New Roman"/>
          <w:sz w:val="24"/>
          <w:szCs w:val="24"/>
        </w:rPr>
        <w:t xml:space="preserve"> smallpox and/or anthrax provided by the Government)</w:t>
      </w:r>
      <w:r w:rsidR="00C703B4" w:rsidRPr="000B4A91">
        <w:rPr>
          <w:rFonts w:ascii="Times New Roman" w:hAnsi="Times New Roman" w:cs="Times New Roman"/>
          <w:sz w:val="24"/>
          <w:szCs w:val="24"/>
        </w:rPr>
        <w:t>,</w:t>
      </w:r>
      <w:r w:rsidRPr="000B4A91">
        <w:rPr>
          <w:rFonts w:ascii="Times New Roman" w:hAnsi="Times New Roman" w:cs="Times New Roman"/>
          <w:sz w:val="24"/>
          <w:szCs w:val="24"/>
        </w:rPr>
        <w:t xml:space="preserve"> if required for military</w:t>
      </w:r>
      <w:r w:rsidR="00EF1CD3" w:rsidRPr="000B4A91">
        <w:rPr>
          <w:rFonts w:ascii="Times New Roman" w:hAnsi="Times New Roman" w:cs="Times New Roman"/>
          <w:sz w:val="24"/>
          <w:szCs w:val="24"/>
        </w:rPr>
        <w:t xml:space="preserve"> personnel</w:t>
      </w:r>
      <w:r w:rsidRPr="000B4A91">
        <w:rPr>
          <w:rFonts w:ascii="Times New Roman" w:hAnsi="Times New Roman" w:cs="Times New Roman"/>
          <w:sz w:val="24"/>
          <w:szCs w:val="24"/>
        </w:rPr>
        <w:t xml:space="preserve"> at th</w:t>
      </w:r>
      <w:r w:rsidR="00EF1CD3" w:rsidRPr="000B4A91">
        <w:rPr>
          <w:rFonts w:ascii="Times New Roman" w:hAnsi="Times New Roman" w:cs="Times New Roman"/>
          <w:sz w:val="24"/>
          <w:szCs w:val="24"/>
        </w:rPr>
        <w:t>at</w:t>
      </w:r>
      <w:r w:rsidRPr="000B4A91">
        <w:rPr>
          <w:rFonts w:ascii="Times New Roman" w:hAnsi="Times New Roman" w:cs="Times New Roman"/>
          <w:sz w:val="24"/>
          <w:szCs w:val="24"/>
        </w:rPr>
        <w:t xml:space="preserve"> location.</w:t>
      </w:r>
      <w:r w:rsidR="0023506D" w:rsidRPr="000B4A91">
        <w:rPr>
          <w:rFonts w:ascii="Times New Roman" w:hAnsi="Times New Roman" w:cs="Times New Roman"/>
          <w:sz w:val="24"/>
          <w:szCs w:val="24"/>
        </w:rPr>
        <w:t xml:space="preserve"> </w:t>
      </w:r>
      <w:r w:rsidR="00EF1CD3" w:rsidRPr="000B4A91">
        <w:rPr>
          <w:rFonts w:ascii="Times New Roman" w:hAnsi="Times New Roman" w:cs="Times New Roman"/>
          <w:sz w:val="24"/>
          <w:szCs w:val="24"/>
        </w:rPr>
        <w:t>The Government will provide required a</w:t>
      </w:r>
      <w:r w:rsidRPr="000B4A91">
        <w:rPr>
          <w:rFonts w:ascii="Times New Roman" w:hAnsi="Times New Roman" w:cs="Times New Roman"/>
          <w:sz w:val="24"/>
          <w:szCs w:val="24"/>
        </w:rPr>
        <w:t xml:space="preserve">nthrax and </w:t>
      </w:r>
      <w:r w:rsidR="00EF1CD3" w:rsidRPr="000B4A91">
        <w:rPr>
          <w:rFonts w:ascii="Times New Roman" w:hAnsi="Times New Roman" w:cs="Times New Roman"/>
          <w:sz w:val="24"/>
          <w:szCs w:val="24"/>
        </w:rPr>
        <w:t>s</w:t>
      </w:r>
      <w:r w:rsidRPr="000B4A91">
        <w:rPr>
          <w:rFonts w:ascii="Times New Roman" w:hAnsi="Times New Roman" w:cs="Times New Roman"/>
          <w:sz w:val="24"/>
          <w:szCs w:val="24"/>
        </w:rPr>
        <w:t>mallpox immunizations, as required, to the Contractor at no cost.</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The Contractor shall track and review shot records annuall</w:t>
      </w:r>
      <w:r w:rsidR="00263467" w:rsidRPr="000B4A91">
        <w:rPr>
          <w:rFonts w:ascii="Times New Roman" w:hAnsi="Times New Roman" w:cs="Times New Roman"/>
          <w:sz w:val="24"/>
          <w:szCs w:val="24"/>
        </w:rPr>
        <w:t>y</w:t>
      </w:r>
      <w:r w:rsidRPr="000B4A91">
        <w:rPr>
          <w:rFonts w:ascii="Times New Roman" w:hAnsi="Times New Roman" w:cs="Times New Roman"/>
          <w:sz w:val="24"/>
          <w:szCs w:val="24"/>
        </w:rPr>
        <w:t>.</w:t>
      </w:r>
      <w:r w:rsidR="0023506D" w:rsidRPr="000B4A91">
        <w:rPr>
          <w:rFonts w:ascii="Times New Roman" w:hAnsi="Times New Roman" w:cs="Times New Roman"/>
          <w:sz w:val="24"/>
          <w:szCs w:val="24"/>
        </w:rPr>
        <w:t xml:space="preserve"> </w:t>
      </w:r>
      <w:r w:rsidR="00515077" w:rsidRPr="000B4A91">
        <w:rPr>
          <w:rFonts w:ascii="Times New Roman" w:hAnsi="Times New Roman" w:cs="Times New Roman"/>
          <w:sz w:val="24"/>
          <w:szCs w:val="24"/>
        </w:rPr>
        <w:t xml:space="preserve">The Contractor shall submit a qualifying letter certifying all personnel meet </w:t>
      </w:r>
      <w:r w:rsidR="00263467" w:rsidRPr="000B4A91">
        <w:rPr>
          <w:rFonts w:ascii="Times New Roman" w:hAnsi="Times New Roman" w:cs="Times New Roman"/>
          <w:sz w:val="24"/>
          <w:szCs w:val="24"/>
        </w:rPr>
        <w:t>D</w:t>
      </w:r>
      <w:r w:rsidR="009C0DFB">
        <w:rPr>
          <w:rFonts w:ascii="Times New Roman" w:hAnsi="Times New Roman" w:cs="Times New Roman"/>
          <w:sz w:val="24"/>
          <w:szCs w:val="24"/>
        </w:rPr>
        <w:t>O</w:t>
      </w:r>
      <w:r w:rsidR="00263467" w:rsidRPr="000B4A91">
        <w:rPr>
          <w:rFonts w:ascii="Times New Roman" w:hAnsi="Times New Roman" w:cs="Times New Roman"/>
          <w:sz w:val="24"/>
          <w:szCs w:val="24"/>
        </w:rPr>
        <w:t xml:space="preserve">S </w:t>
      </w:r>
      <w:r w:rsidR="00515077" w:rsidRPr="000B4A91">
        <w:rPr>
          <w:rFonts w:ascii="Times New Roman" w:hAnsi="Times New Roman" w:cs="Times New Roman"/>
          <w:sz w:val="24"/>
          <w:szCs w:val="24"/>
        </w:rPr>
        <w:t>and D</w:t>
      </w:r>
      <w:r w:rsidR="009C0DFB">
        <w:rPr>
          <w:rFonts w:ascii="Times New Roman" w:hAnsi="Times New Roman" w:cs="Times New Roman"/>
          <w:sz w:val="24"/>
          <w:szCs w:val="24"/>
        </w:rPr>
        <w:t>O</w:t>
      </w:r>
      <w:r w:rsidR="00515077" w:rsidRPr="000B4A91">
        <w:rPr>
          <w:rFonts w:ascii="Times New Roman" w:hAnsi="Times New Roman" w:cs="Times New Roman"/>
          <w:sz w:val="24"/>
          <w:szCs w:val="24"/>
        </w:rPr>
        <w:t>D requirements for performing duty in the AOR, as required by</w:t>
      </w:r>
      <w:r w:rsidR="00544680">
        <w:rPr>
          <w:rFonts w:ascii="Times New Roman" w:hAnsi="Times New Roman" w:cs="Times New Roman"/>
          <w:sz w:val="24"/>
          <w:szCs w:val="24"/>
        </w:rPr>
        <w:t xml:space="preserve"> individual</w:t>
      </w:r>
      <w:r w:rsidR="00515077" w:rsidRPr="000B4A91">
        <w:rPr>
          <w:rFonts w:ascii="Times New Roman" w:hAnsi="Times New Roman" w:cs="Times New Roman"/>
          <w:sz w:val="24"/>
          <w:szCs w:val="24"/>
        </w:rPr>
        <w:t xml:space="preserve"> </w:t>
      </w:r>
      <w:r w:rsidR="008B35CA" w:rsidRPr="000B4A91">
        <w:rPr>
          <w:rFonts w:ascii="Times New Roman" w:hAnsi="Times New Roman" w:cs="Times New Roman"/>
          <w:sz w:val="24"/>
          <w:szCs w:val="24"/>
        </w:rPr>
        <w:t>TO</w:t>
      </w:r>
      <w:r w:rsidR="00515077" w:rsidRPr="000B4A91">
        <w:rPr>
          <w:rFonts w:ascii="Times New Roman" w:hAnsi="Times New Roman" w:cs="Times New Roman"/>
          <w:sz w:val="24"/>
          <w:szCs w:val="24"/>
        </w:rPr>
        <w:t>s.</w:t>
      </w:r>
    </w:p>
    <w:p w14:paraId="13365398" w14:textId="1ED20D9C" w:rsidR="009C484A" w:rsidRPr="000B4A91" w:rsidRDefault="009C484A" w:rsidP="009C484A">
      <w:pPr>
        <w:pStyle w:val="ListParagraph"/>
        <w:numPr>
          <w:ilvl w:val="3"/>
          <w:numId w:val="3"/>
        </w:numPr>
        <w:tabs>
          <w:tab w:val="left" w:pos="90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Personal Protective Equipment (PPE) and IPE: The Contractor shall provide all PPE/IPE for employees assigned to their awarded tasks (except for the equipment issued by the Government).</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For PPE and IPE, see acronyms and abbreviations.</w:t>
      </w:r>
    </w:p>
    <w:p w14:paraId="2631A7C4" w14:textId="15C6BC61" w:rsidR="009C484A" w:rsidRPr="000B4A91" w:rsidRDefault="009C484A" w:rsidP="009C484A">
      <w:pPr>
        <w:pStyle w:val="ListParagraph"/>
        <w:numPr>
          <w:ilvl w:val="4"/>
          <w:numId w:val="3"/>
        </w:numPr>
        <w:tabs>
          <w:tab w:val="left" w:pos="810"/>
          <w:tab w:val="left" w:pos="900"/>
          <w:tab w:val="left" w:pos="1170"/>
        </w:tabs>
        <w:spacing w:after="240"/>
        <w:contextualSpacing w:val="0"/>
        <w:jc w:val="both"/>
        <w:rPr>
          <w:rFonts w:ascii="Times New Roman" w:hAnsi="Times New Roman" w:cs="Times New Roman"/>
          <w:sz w:val="24"/>
          <w:szCs w:val="24"/>
        </w:rPr>
      </w:pPr>
      <w:r w:rsidRPr="000B4A91">
        <w:rPr>
          <w:rFonts w:ascii="Times New Roman" w:eastAsia="Times New Roman" w:hAnsi="Times New Roman" w:cs="Times New Roman"/>
          <w:sz w:val="24"/>
          <w:szCs w:val="24"/>
        </w:rPr>
        <w:t>Reporting of IPE.</w:t>
      </w:r>
      <w:r w:rsidR="0023506D" w:rsidRPr="000B4A91">
        <w:rPr>
          <w:rFonts w:ascii="Times New Roman" w:eastAsia="Times New Roman" w:hAnsi="Times New Roman" w:cs="Times New Roman"/>
          <w:sz w:val="24"/>
          <w:szCs w:val="24"/>
        </w:rPr>
        <w:t xml:space="preserve"> </w:t>
      </w:r>
      <w:r w:rsidRPr="000B4A91">
        <w:rPr>
          <w:rFonts w:ascii="Times New Roman" w:eastAsia="Times New Roman" w:hAnsi="Times New Roman" w:cs="Times New Roman"/>
          <w:sz w:val="24"/>
          <w:szCs w:val="24"/>
        </w:rPr>
        <w:t>The Contractor shall provide monthly reporting of IPE by individual, item and serial number (as applicable – gas masks, ballistic vest plates, etc.) within CDRL A0</w:t>
      </w:r>
      <w:r w:rsidR="0012077C">
        <w:rPr>
          <w:rFonts w:ascii="Times New Roman" w:eastAsia="Times New Roman" w:hAnsi="Times New Roman" w:cs="Times New Roman"/>
          <w:sz w:val="24"/>
          <w:szCs w:val="24"/>
        </w:rPr>
        <w:t>1</w:t>
      </w:r>
      <w:r w:rsidR="00826DE9">
        <w:rPr>
          <w:rFonts w:ascii="Times New Roman" w:eastAsia="Times New Roman" w:hAnsi="Times New Roman" w:cs="Times New Roman"/>
          <w:sz w:val="24"/>
          <w:szCs w:val="24"/>
        </w:rPr>
        <w:t>0</w:t>
      </w:r>
      <w:r w:rsidRPr="000B4A91">
        <w:rPr>
          <w:rFonts w:ascii="Times New Roman" w:eastAsia="Times New Roman" w:hAnsi="Times New Roman" w:cs="Times New Roman"/>
          <w:sz w:val="24"/>
          <w:szCs w:val="24"/>
        </w:rPr>
        <w:t>.</w:t>
      </w:r>
    </w:p>
    <w:p w14:paraId="59FDD0DC" w14:textId="0E9F9375" w:rsidR="009C484A" w:rsidRPr="000B4A91" w:rsidRDefault="009C484A" w:rsidP="009C484A">
      <w:pPr>
        <w:pStyle w:val="ListParagraph"/>
        <w:numPr>
          <w:ilvl w:val="3"/>
          <w:numId w:val="3"/>
        </w:numPr>
        <w:tabs>
          <w:tab w:val="left" w:pos="90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lastRenderedPageBreak/>
        <w:t xml:space="preserve">The Contractor shall </w:t>
      </w:r>
      <w:r w:rsidR="00FF4DC9" w:rsidRPr="000B4A91">
        <w:rPr>
          <w:rFonts w:ascii="Times New Roman" w:hAnsi="Times New Roman" w:cs="Times New Roman"/>
          <w:sz w:val="24"/>
          <w:szCs w:val="24"/>
        </w:rPr>
        <w:t xml:space="preserve">verify personnel have reviewed the following: </w:t>
      </w:r>
      <w:r w:rsidRPr="000B4A91">
        <w:rPr>
          <w:rFonts w:ascii="Times New Roman" w:hAnsi="Times New Roman" w:cs="Times New Roman"/>
          <w:sz w:val="24"/>
          <w:szCs w:val="24"/>
        </w:rPr>
        <w:t xml:space="preserve">the Geneva Convention of 1949; all applicable General Orders; trafficking in persons training, anti-terrorism/force protection training, moderate risk of isolation training and basic law of war training, and other items </w:t>
      </w:r>
      <w:r w:rsidR="00FF4DC9" w:rsidRPr="000B4A91">
        <w:rPr>
          <w:rFonts w:ascii="Times New Roman" w:hAnsi="Times New Roman" w:cs="Times New Roman"/>
          <w:sz w:val="24"/>
          <w:szCs w:val="24"/>
        </w:rPr>
        <w:t xml:space="preserve">the Government </w:t>
      </w:r>
      <w:r w:rsidRPr="000B4A91">
        <w:rPr>
          <w:rFonts w:ascii="Times New Roman" w:hAnsi="Times New Roman" w:cs="Times New Roman"/>
          <w:sz w:val="24"/>
          <w:szCs w:val="24"/>
        </w:rPr>
        <w:t>deem</w:t>
      </w:r>
      <w:r w:rsidR="00FF4DC9" w:rsidRPr="000B4A91">
        <w:rPr>
          <w:rFonts w:ascii="Times New Roman" w:hAnsi="Times New Roman" w:cs="Times New Roman"/>
          <w:sz w:val="24"/>
          <w:szCs w:val="24"/>
        </w:rPr>
        <w:t>s</w:t>
      </w:r>
      <w:r w:rsidRPr="000B4A91">
        <w:rPr>
          <w:rFonts w:ascii="Times New Roman" w:hAnsi="Times New Roman" w:cs="Times New Roman"/>
          <w:sz w:val="24"/>
          <w:szCs w:val="24"/>
        </w:rPr>
        <w:t xml:space="preserve"> necessary.</w:t>
      </w:r>
    </w:p>
    <w:p w14:paraId="79426CC6" w14:textId="1AE8B3B1" w:rsidR="009C484A" w:rsidRPr="000B4A91" w:rsidRDefault="009C484A" w:rsidP="009C484A">
      <w:pPr>
        <w:pStyle w:val="ListParagraph"/>
        <w:numPr>
          <w:ilvl w:val="2"/>
          <w:numId w:val="3"/>
        </w:numPr>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Health and Safety Requirements</w:t>
      </w:r>
      <w:r w:rsidR="004D17AB" w:rsidRPr="000B4A91">
        <w:rPr>
          <w:rFonts w:ascii="Times New Roman" w:hAnsi="Times New Roman" w:cs="Times New Roman"/>
          <w:sz w:val="24"/>
          <w:szCs w:val="24"/>
        </w:rPr>
        <w:t xml:space="preserve">: The Contractor shall </w:t>
      </w:r>
      <w:r w:rsidR="00B71C3D" w:rsidRPr="000B4A91">
        <w:rPr>
          <w:rFonts w:ascii="Times New Roman" w:hAnsi="Times New Roman" w:cs="Times New Roman"/>
          <w:sz w:val="24"/>
          <w:szCs w:val="24"/>
        </w:rPr>
        <w:t>identify and comply with all applicable health and safety requirements for the locations specified in the individual TOs</w:t>
      </w:r>
      <w:r w:rsidR="004D17AB" w:rsidRPr="000B4A91">
        <w:rPr>
          <w:rFonts w:ascii="Times New Roman" w:hAnsi="Times New Roman" w:cs="Times New Roman"/>
          <w:sz w:val="24"/>
          <w:szCs w:val="24"/>
        </w:rPr>
        <w:t xml:space="preserve">. </w:t>
      </w:r>
    </w:p>
    <w:p w14:paraId="0453D481" w14:textId="28C9766B" w:rsidR="009C484A" w:rsidRPr="000B4A91" w:rsidRDefault="009C484A" w:rsidP="009C484A">
      <w:pPr>
        <w:pStyle w:val="ListParagraph"/>
        <w:numPr>
          <w:ilvl w:val="3"/>
          <w:numId w:val="3"/>
        </w:numPr>
        <w:tabs>
          <w:tab w:val="left" w:pos="81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Fitness for Duty and Medical/Dental Limitations for U.S. Nationals</w:t>
      </w:r>
      <w:r w:rsidR="006A77A7" w:rsidRPr="000B4A91">
        <w:rPr>
          <w:rFonts w:ascii="Times New Roman" w:hAnsi="Times New Roman" w:cs="Times New Roman"/>
          <w:sz w:val="24"/>
          <w:szCs w:val="24"/>
        </w:rPr>
        <w:t xml:space="preserve"> (USN)</w:t>
      </w:r>
      <w:r w:rsidRPr="000B4A91">
        <w:rPr>
          <w:rFonts w:ascii="Times New Roman" w:hAnsi="Times New Roman" w:cs="Times New Roman"/>
          <w:sz w:val="24"/>
          <w:szCs w:val="24"/>
        </w:rPr>
        <w:t xml:space="preserve">: DOD contractor employees must meet medical standards and be documented </w:t>
      </w:r>
      <w:r w:rsidR="004B6B72" w:rsidRPr="000B4A91">
        <w:rPr>
          <w:rFonts w:ascii="Times New Roman" w:hAnsi="Times New Roman" w:cs="Times New Roman"/>
          <w:sz w:val="24"/>
          <w:szCs w:val="24"/>
        </w:rPr>
        <w:t>as</w:t>
      </w:r>
      <w:r w:rsidRPr="000B4A91">
        <w:rPr>
          <w:rFonts w:ascii="Times New Roman" w:hAnsi="Times New Roman" w:cs="Times New Roman"/>
          <w:sz w:val="24"/>
          <w:szCs w:val="24"/>
        </w:rPr>
        <w:t xml:space="preserve"> fit to safely perform their duties without limitations</w:t>
      </w:r>
      <w:r w:rsidR="004B6B72" w:rsidRPr="000B4A91">
        <w:rPr>
          <w:rFonts w:ascii="Times New Roman" w:hAnsi="Times New Roman" w:cs="Times New Roman"/>
          <w:sz w:val="24"/>
          <w:szCs w:val="24"/>
        </w:rPr>
        <w:t>.</w:t>
      </w:r>
      <w:r w:rsidRPr="000B4A91">
        <w:rPr>
          <w:rFonts w:ascii="Times New Roman" w:hAnsi="Times New Roman" w:cs="Times New Roman"/>
          <w:sz w:val="24"/>
          <w:szCs w:val="24"/>
        </w:rPr>
        <w:t xml:space="preserve"> </w:t>
      </w:r>
      <w:r w:rsidR="004B6B72" w:rsidRPr="000B4A91">
        <w:rPr>
          <w:rFonts w:ascii="Times New Roman" w:hAnsi="Times New Roman" w:cs="Times New Roman"/>
          <w:sz w:val="24"/>
          <w:szCs w:val="24"/>
        </w:rPr>
        <w:t xml:space="preserve">This requires </w:t>
      </w:r>
      <w:r w:rsidRPr="000B4A91">
        <w:rPr>
          <w:rFonts w:ascii="Times New Roman" w:hAnsi="Times New Roman" w:cs="Times New Roman"/>
          <w:sz w:val="24"/>
          <w:szCs w:val="24"/>
        </w:rPr>
        <w:t>medical and dental evaluation</w:t>
      </w:r>
      <w:r w:rsidR="004B6B72" w:rsidRPr="000B4A91">
        <w:rPr>
          <w:rFonts w:ascii="Times New Roman" w:hAnsi="Times New Roman" w:cs="Times New Roman"/>
          <w:sz w:val="24"/>
          <w:szCs w:val="24"/>
        </w:rPr>
        <w:t>s before</w:t>
      </w:r>
      <w:r w:rsidRPr="000B4A91">
        <w:rPr>
          <w:rFonts w:ascii="Times New Roman" w:hAnsi="Times New Roman" w:cs="Times New Roman"/>
          <w:sz w:val="24"/>
          <w:szCs w:val="24"/>
        </w:rPr>
        <w:t xml:space="preserve"> deploying.</w:t>
      </w:r>
      <w:r w:rsidR="0023506D" w:rsidRPr="000B4A91">
        <w:rPr>
          <w:rFonts w:ascii="Times New Roman" w:hAnsi="Times New Roman" w:cs="Times New Roman"/>
          <w:sz w:val="24"/>
          <w:szCs w:val="24"/>
        </w:rPr>
        <w:t xml:space="preserve"> </w:t>
      </w:r>
      <w:r w:rsidR="004D17AB" w:rsidRPr="000B4A91">
        <w:rPr>
          <w:rFonts w:ascii="Times New Roman" w:hAnsi="Times New Roman" w:cs="Times New Roman"/>
          <w:sz w:val="24"/>
          <w:szCs w:val="24"/>
        </w:rPr>
        <w:t>The Contractor shall provide</w:t>
      </w:r>
      <w:r w:rsidRPr="000B4A91">
        <w:rPr>
          <w:rFonts w:ascii="Times New Roman" w:hAnsi="Times New Roman" w:cs="Times New Roman"/>
          <w:sz w:val="24"/>
          <w:szCs w:val="24"/>
        </w:rPr>
        <w:t xml:space="preserve"> the appropriate medical screening for their employees</w:t>
      </w:r>
      <w:r w:rsidR="004B6B72" w:rsidRPr="000B4A91">
        <w:rPr>
          <w:rFonts w:ascii="Times New Roman" w:hAnsi="Times New Roman" w:cs="Times New Roman"/>
          <w:sz w:val="24"/>
          <w:szCs w:val="24"/>
        </w:rPr>
        <w:t>,</w:t>
      </w:r>
      <w:r w:rsidRPr="000B4A91">
        <w:rPr>
          <w:rFonts w:ascii="Times New Roman" w:hAnsi="Times New Roman" w:cs="Times New Roman"/>
          <w:sz w:val="24"/>
          <w:szCs w:val="24"/>
        </w:rPr>
        <w:t xml:space="preserve"> completed by a </w:t>
      </w:r>
      <w:r w:rsidR="004B6B72" w:rsidRPr="000B4A91">
        <w:rPr>
          <w:rFonts w:ascii="Times New Roman" w:hAnsi="Times New Roman" w:cs="Times New Roman"/>
          <w:sz w:val="24"/>
          <w:szCs w:val="24"/>
        </w:rPr>
        <w:t xml:space="preserve">licensed </w:t>
      </w:r>
      <w:r w:rsidRPr="000B4A91">
        <w:rPr>
          <w:rFonts w:ascii="Times New Roman" w:hAnsi="Times New Roman" w:cs="Times New Roman"/>
          <w:sz w:val="24"/>
          <w:szCs w:val="24"/>
        </w:rPr>
        <w:t>medical provider in a country with oversight and accountability of the medical profession</w:t>
      </w:r>
      <w:r w:rsidR="004B6B72" w:rsidRPr="000B4A91">
        <w:rPr>
          <w:rFonts w:ascii="Times New Roman" w:hAnsi="Times New Roman" w:cs="Times New Roman"/>
          <w:sz w:val="24"/>
          <w:szCs w:val="24"/>
        </w:rPr>
        <w:t>.</w:t>
      </w:r>
      <w:r w:rsidRPr="000B4A91">
        <w:rPr>
          <w:rFonts w:ascii="Times New Roman" w:hAnsi="Times New Roman" w:cs="Times New Roman"/>
          <w:sz w:val="24"/>
          <w:szCs w:val="24"/>
        </w:rPr>
        <w:t xml:space="preserve"> </w:t>
      </w:r>
      <w:r w:rsidR="00C703B4" w:rsidRPr="000B4A91">
        <w:rPr>
          <w:rFonts w:ascii="Times New Roman" w:hAnsi="Times New Roman" w:cs="Times New Roman"/>
          <w:sz w:val="24"/>
          <w:szCs w:val="24"/>
        </w:rPr>
        <w:t>Both t</w:t>
      </w:r>
      <w:r w:rsidR="004B6B72" w:rsidRPr="000B4A91">
        <w:rPr>
          <w:rFonts w:ascii="Times New Roman" w:hAnsi="Times New Roman" w:cs="Times New Roman"/>
          <w:sz w:val="24"/>
          <w:szCs w:val="24"/>
        </w:rPr>
        <w:t>he company and the individual contractor must maintain</w:t>
      </w:r>
      <w:r w:rsidRPr="000B4A91">
        <w:rPr>
          <w:rFonts w:ascii="Times New Roman" w:hAnsi="Times New Roman" w:cs="Times New Roman"/>
          <w:sz w:val="24"/>
          <w:szCs w:val="24"/>
        </w:rPr>
        <w:t xml:space="preserve"> a copy of the completed medical screening documentation in English.</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 xml:space="preserve">The Administrative Contracting Officer </w:t>
      </w:r>
      <w:r w:rsidR="004B6B72" w:rsidRPr="000B4A91">
        <w:rPr>
          <w:rFonts w:ascii="Times New Roman" w:hAnsi="Times New Roman" w:cs="Times New Roman"/>
          <w:sz w:val="24"/>
          <w:szCs w:val="24"/>
        </w:rPr>
        <w:t xml:space="preserve">(ACO) </w:t>
      </w:r>
      <w:r w:rsidRPr="000B4A91">
        <w:rPr>
          <w:rFonts w:ascii="Times New Roman" w:hAnsi="Times New Roman" w:cs="Times New Roman"/>
          <w:sz w:val="24"/>
          <w:szCs w:val="24"/>
        </w:rPr>
        <w:t>or the Contracting Officer Representative</w:t>
      </w:r>
      <w:r w:rsidR="004B6B72" w:rsidRPr="000B4A91">
        <w:rPr>
          <w:rFonts w:ascii="Times New Roman" w:hAnsi="Times New Roman" w:cs="Times New Roman"/>
          <w:sz w:val="24"/>
          <w:szCs w:val="24"/>
        </w:rPr>
        <w:t xml:space="preserve"> (COR)</w:t>
      </w:r>
      <w:r w:rsidR="00BE7E4A" w:rsidRPr="000B4A91">
        <w:rPr>
          <w:rFonts w:ascii="Times New Roman" w:hAnsi="Times New Roman" w:cs="Times New Roman"/>
          <w:sz w:val="24"/>
          <w:szCs w:val="24"/>
        </w:rPr>
        <w:t>,</w:t>
      </w:r>
      <w:r w:rsidRPr="000B4A91">
        <w:rPr>
          <w:rFonts w:ascii="Times New Roman" w:hAnsi="Times New Roman" w:cs="Times New Roman"/>
          <w:sz w:val="24"/>
          <w:szCs w:val="24"/>
        </w:rPr>
        <w:t xml:space="preserve"> in conjunction with Government medical personnel</w:t>
      </w:r>
      <w:r w:rsidR="00BE7E4A" w:rsidRPr="000B4A91">
        <w:rPr>
          <w:rFonts w:ascii="Times New Roman" w:hAnsi="Times New Roman" w:cs="Times New Roman"/>
          <w:sz w:val="24"/>
          <w:szCs w:val="24"/>
        </w:rPr>
        <w:t>,</w:t>
      </w:r>
      <w:r w:rsidRPr="000B4A91">
        <w:rPr>
          <w:rFonts w:ascii="Times New Roman" w:hAnsi="Times New Roman" w:cs="Times New Roman"/>
          <w:sz w:val="24"/>
          <w:szCs w:val="24"/>
        </w:rPr>
        <w:t xml:space="preserve"> may conduct quality assurance audits to verify the validity of medical screenings.</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 xml:space="preserve">The </w:t>
      </w:r>
      <w:r w:rsidR="00BC29C9" w:rsidRPr="000B4A91">
        <w:rPr>
          <w:rFonts w:ascii="Times New Roman" w:hAnsi="Times New Roman" w:cs="Times New Roman"/>
          <w:sz w:val="24"/>
          <w:szCs w:val="24"/>
        </w:rPr>
        <w:t>C</w:t>
      </w:r>
      <w:r w:rsidRPr="000B4A91">
        <w:rPr>
          <w:rFonts w:ascii="Times New Roman" w:hAnsi="Times New Roman" w:cs="Times New Roman"/>
          <w:sz w:val="24"/>
          <w:szCs w:val="24"/>
        </w:rPr>
        <w:t>ontractor shall meet medical and fitness standards and shall pay for all non-Government provided items.</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 xml:space="preserve">These standards apply to all DOD contractors (prime contractors, sub-contractors, </w:t>
      </w:r>
      <w:r w:rsidR="00BE7E4A" w:rsidRPr="000B4A91">
        <w:rPr>
          <w:rFonts w:ascii="Times New Roman" w:hAnsi="Times New Roman" w:cs="Times New Roman"/>
          <w:sz w:val="24"/>
          <w:szCs w:val="24"/>
        </w:rPr>
        <w:t>LNs</w:t>
      </w:r>
      <w:r w:rsidRPr="000B4A91">
        <w:rPr>
          <w:rFonts w:ascii="Times New Roman" w:hAnsi="Times New Roman" w:cs="Times New Roman"/>
          <w:sz w:val="24"/>
          <w:szCs w:val="24"/>
        </w:rPr>
        <w:t xml:space="preserve"> and </w:t>
      </w:r>
      <w:r w:rsidR="00BE7E4A" w:rsidRPr="000B4A91">
        <w:rPr>
          <w:rFonts w:ascii="Times New Roman" w:hAnsi="Times New Roman" w:cs="Times New Roman"/>
          <w:sz w:val="24"/>
          <w:szCs w:val="24"/>
        </w:rPr>
        <w:t>OCN</w:t>
      </w:r>
      <w:r w:rsidRPr="000B4A91">
        <w:rPr>
          <w:rFonts w:ascii="Times New Roman" w:hAnsi="Times New Roman" w:cs="Times New Roman"/>
          <w:sz w:val="24"/>
          <w:szCs w:val="24"/>
        </w:rPr>
        <w:t xml:space="preserve">s) in the </w:t>
      </w:r>
      <w:r w:rsidR="00BC29C9" w:rsidRPr="000B4A91">
        <w:rPr>
          <w:rFonts w:ascii="Times New Roman" w:hAnsi="Times New Roman" w:cs="Times New Roman"/>
          <w:sz w:val="24"/>
          <w:szCs w:val="24"/>
        </w:rPr>
        <w:t>COCOM</w:t>
      </w:r>
      <w:r w:rsidRPr="000B4A91">
        <w:rPr>
          <w:rFonts w:ascii="Times New Roman" w:hAnsi="Times New Roman" w:cs="Times New Roman"/>
          <w:sz w:val="24"/>
          <w:szCs w:val="24"/>
        </w:rPr>
        <w:t xml:space="preserve"> Theater of Operations.</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 xml:space="preserve">All DOD contractors shall follow DOD Instruction 3020.41, “Operational Contract Support” and as supplemented by the </w:t>
      </w:r>
      <w:r w:rsidR="00BC29C9" w:rsidRPr="000B4A91">
        <w:rPr>
          <w:rFonts w:ascii="Times New Roman" w:hAnsi="Times New Roman" w:cs="Times New Roman"/>
          <w:sz w:val="24"/>
          <w:szCs w:val="24"/>
        </w:rPr>
        <w:t>CCDR</w:t>
      </w:r>
      <w:r w:rsidRPr="000B4A91">
        <w:rPr>
          <w:rFonts w:ascii="Times New Roman" w:hAnsi="Times New Roman" w:cs="Times New Roman"/>
          <w:sz w:val="24"/>
          <w:szCs w:val="24"/>
        </w:rPr>
        <w:t xml:space="preserve"> (e.g., the latest version of the “USCENTCOM Individual Protection and Individual-Unit Deployment Policy”</w:t>
      </w:r>
      <w:r w:rsidR="00BA28BF" w:rsidRPr="000B4A91">
        <w:rPr>
          <w:rFonts w:ascii="Times New Roman" w:hAnsi="Times New Roman" w:cs="Times New Roman"/>
          <w:sz w:val="24"/>
          <w:szCs w:val="24"/>
        </w:rPr>
        <w:t xml:space="preserve"> or similar</w:t>
      </w:r>
      <w:r w:rsidRPr="000B4A91">
        <w:rPr>
          <w:rFonts w:ascii="Times New Roman" w:hAnsi="Times New Roman" w:cs="Times New Roman"/>
          <w:sz w:val="24"/>
          <w:szCs w:val="24"/>
        </w:rPr>
        <w:t>).</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 xml:space="preserve">Specialized employees who must meet specific physical standards (e.g., firefighters, aviators, aviation crew members, air traffic controllers, divers, marine craft operators, commercial drivers, etc.) must meet job-specific duty standards, without exception, and </w:t>
      </w:r>
      <w:r w:rsidR="00BE7E4A" w:rsidRPr="000B4A91">
        <w:rPr>
          <w:rFonts w:ascii="Times New Roman" w:hAnsi="Times New Roman" w:cs="Times New Roman"/>
          <w:sz w:val="24"/>
          <w:szCs w:val="24"/>
        </w:rPr>
        <w:t>maintain valid</w:t>
      </w:r>
      <w:r w:rsidRPr="000B4A91">
        <w:rPr>
          <w:rFonts w:ascii="Times New Roman" w:hAnsi="Times New Roman" w:cs="Times New Roman"/>
          <w:sz w:val="24"/>
          <w:szCs w:val="24"/>
        </w:rPr>
        <w:t xml:space="preserve"> certifications throughout the deployment.</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 xml:space="preserve">The Contractor shall perform the requirements of this contract </w:t>
      </w:r>
      <w:r w:rsidR="00BE7E4A" w:rsidRPr="000B4A91">
        <w:rPr>
          <w:rFonts w:ascii="Times New Roman" w:hAnsi="Times New Roman" w:cs="Times New Roman"/>
          <w:sz w:val="24"/>
          <w:szCs w:val="24"/>
        </w:rPr>
        <w:t xml:space="preserve">regardless of </w:t>
      </w:r>
      <w:r w:rsidRPr="000B4A91">
        <w:rPr>
          <w:rFonts w:ascii="Times New Roman" w:hAnsi="Times New Roman" w:cs="Times New Roman"/>
          <w:sz w:val="24"/>
          <w:szCs w:val="24"/>
        </w:rPr>
        <w:t>the fitness for duty of deployed employees, the provisions for care offered under this section, and redeployment of individuals determined to be unfit.</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 xml:space="preserve">Employees who fail to meet entrance standards set by the </w:t>
      </w:r>
      <w:r w:rsidR="00BC29C9" w:rsidRPr="000B4A91">
        <w:rPr>
          <w:rFonts w:ascii="Times New Roman" w:hAnsi="Times New Roman" w:cs="Times New Roman"/>
          <w:sz w:val="24"/>
          <w:szCs w:val="24"/>
        </w:rPr>
        <w:t>CCDR</w:t>
      </w:r>
      <w:r w:rsidRPr="000B4A91">
        <w:rPr>
          <w:rFonts w:ascii="Times New Roman" w:hAnsi="Times New Roman" w:cs="Times New Roman"/>
          <w:sz w:val="24"/>
          <w:szCs w:val="24"/>
        </w:rPr>
        <w:t xml:space="preserve"> Surgeon, or who become unfit through their own actions (e.g. pregnancy, alcohol or drug abuse, etc.) shall be removed from the </w:t>
      </w:r>
      <w:r w:rsidR="00BE7E4A" w:rsidRPr="000B4A91">
        <w:rPr>
          <w:rFonts w:ascii="Times New Roman" w:hAnsi="Times New Roman" w:cs="Times New Roman"/>
          <w:sz w:val="24"/>
          <w:szCs w:val="24"/>
        </w:rPr>
        <w:t>AOR</w:t>
      </w:r>
      <w:r w:rsidRPr="000B4A91">
        <w:rPr>
          <w:rFonts w:ascii="Times New Roman" w:hAnsi="Times New Roman" w:cs="Times New Roman"/>
          <w:sz w:val="24"/>
          <w:szCs w:val="24"/>
        </w:rPr>
        <w:t>.</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 xml:space="preserve">Personnel found to be medically non-deployable while outside the </w:t>
      </w:r>
      <w:r w:rsidR="00BC29C9" w:rsidRPr="000B4A91">
        <w:rPr>
          <w:rFonts w:ascii="Times New Roman" w:hAnsi="Times New Roman" w:cs="Times New Roman"/>
          <w:sz w:val="24"/>
          <w:szCs w:val="24"/>
        </w:rPr>
        <w:t>COCOM</w:t>
      </w:r>
      <w:r w:rsidRPr="000B4A91">
        <w:rPr>
          <w:rFonts w:ascii="Times New Roman" w:hAnsi="Times New Roman" w:cs="Times New Roman"/>
          <w:sz w:val="24"/>
          <w:szCs w:val="24"/>
        </w:rPr>
        <w:t xml:space="preserve"> Theater of Operation for any length of time shall not enter or re-enter the theater until the non-deployable condition is completely resolved.</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 xml:space="preserve">The </w:t>
      </w:r>
      <w:r w:rsidR="00BA28BF" w:rsidRPr="000B4A91">
        <w:rPr>
          <w:rFonts w:ascii="Times New Roman" w:hAnsi="Times New Roman" w:cs="Times New Roman"/>
          <w:sz w:val="24"/>
          <w:szCs w:val="24"/>
        </w:rPr>
        <w:t>C</w:t>
      </w:r>
      <w:r w:rsidRPr="000B4A91">
        <w:rPr>
          <w:rFonts w:ascii="Times New Roman" w:hAnsi="Times New Roman" w:cs="Times New Roman"/>
          <w:sz w:val="24"/>
          <w:szCs w:val="24"/>
        </w:rPr>
        <w:t xml:space="preserve">ontractor shall immediately report disqualifying medical conditions to the </w:t>
      </w:r>
      <w:r w:rsidR="004B6B72" w:rsidRPr="000B4A91">
        <w:rPr>
          <w:rFonts w:ascii="Times New Roman" w:hAnsi="Times New Roman" w:cs="Times New Roman"/>
          <w:sz w:val="24"/>
          <w:szCs w:val="24"/>
        </w:rPr>
        <w:t>ACO</w:t>
      </w:r>
      <w:r w:rsidR="00BE7E4A" w:rsidRPr="000B4A91">
        <w:rPr>
          <w:rFonts w:ascii="Times New Roman" w:hAnsi="Times New Roman" w:cs="Times New Roman"/>
          <w:sz w:val="24"/>
          <w:szCs w:val="24"/>
        </w:rPr>
        <w:t>,</w:t>
      </w:r>
      <w:r w:rsidRPr="000B4A91">
        <w:rPr>
          <w:rFonts w:ascii="Times New Roman" w:hAnsi="Times New Roman" w:cs="Times New Roman"/>
          <w:sz w:val="24"/>
          <w:szCs w:val="24"/>
        </w:rPr>
        <w:t xml:space="preserve"> and the contractor employee shall be immediately redeployed and replaced at contractor expense.</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 xml:space="preserve">The Contractor shall </w:t>
      </w:r>
      <w:r w:rsidR="00BE7E4A" w:rsidRPr="000B4A91">
        <w:rPr>
          <w:rFonts w:ascii="Times New Roman" w:hAnsi="Times New Roman" w:cs="Times New Roman"/>
          <w:sz w:val="24"/>
          <w:szCs w:val="24"/>
        </w:rPr>
        <w:t xml:space="preserve">maintain </w:t>
      </w:r>
      <w:r w:rsidRPr="000B4A91">
        <w:rPr>
          <w:rFonts w:ascii="Times New Roman" w:hAnsi="Times New Roman" w:cs="Times New Roman"/>
          <w:sz w:val="24"/>
          <w:szCs w:val="24"/>
        </w:rPr>
        <w:t>an accessible electronic medical record for each deploying/deployed personnel or a hand-carried record as part of a deployed medical record.</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 xml:space="preserve">This electronic or hand-carried medical record shall contain, as required </w:t>
      </w:r>
      <w:r w:rsidR="00E16068" w:rsidRPr="000B4A91">
        <w:rPr>
          <w:rFonts w:ascii="Times New Roman" w:hAnsi="Times New Roman" w:cs="Times New Roman"/>
          <w:sz w:val="24"/>
          <w:szCs w:val="24"/>
        </w:rPr>
        <w:t>for</w:t>
      </w:r>
      <w:r w:rsidRPr="000B4A91">
        <w:rPr>
          <w:rFonts w:ascii="Times New Roman" w:hAnsi="Times New Roman" w:cs="Times New Roman"/>
          <w:sz w:val="24"/>
          <w:szCs w:val="24"/>
        </w:rPr>
        <w:t xml:space="preserve"> the </w:t>
      </w:r>
      <w:r w:rsidR="00F07532" w:rsidRPr="000B4A91">
        <w:rPr>
          <w:rFonts w:ascii="Times New Roman" w:hAnsi="Times New Roman" w:cs="Times New Roman"/>
          <w:sz w:val="24"/>
          <w:szCs w:val="24"/>
        </w:rPr>
        <w:t>AOR</w:t>
      </w:r>
      <w:r w:rsidRPr="000B4A91">
        <w:rPr>
          <w:rFonts w:ascii="Times New Roman" w:hAnsi="Times New Roman" w:cs="Times New Roman"/>
          <w:sz w:val="24"/>
          <w:szCs w:val="24"/>
        </w:rPr>
        <w:t>:</w:t>
      </w:r>
    </w:p>
    <w:p w14:paraId="1F0C13FC" w14:textId="5DC89591" w:rsidR="009C484A" w:rsidRPr="000B4A91" w:rsidRDefault="009C484A" w:rsidP="009C484A">
      <w:pPr>
        <w:pStyle w:val="ListParagraph"/>
        <w:numPr>
          <w:ilvl w:val="4"/>
          <w:numId w:val="3"/>
        </w:numPr>
        <w:tabs>
          <w:tab w:val="left" w:pos="810"/>
          <w:tab w:val="left" w:pos="99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 xml:space="preserve">Annotation of blood type and </w:t>
      </w:r>
      <w:r w:rsidR="009C0DFB">
        <w:rPr>
          <w:rFonts w:ascii="Times New Roman" w:hAnsi="Times New Roman" w:cs="Times New Roman"/>
          <w:sz w:val="24"/>
          <w:szCs w:val="24"/>
        </w:rPr>
        <w:t>Rhesus (</w:t>
      </w:r>
      <w:r w:rsidRPr="000B4A91">
        <w:rPr>
          <w:rFonts w:ascii="Times New Roman" w:hAnsi="Times New Roman" w:cs="Times New Roman"/>
          <w:sz w:val="24"/>
          <w:szCs w:val="24"/>
        </w:rPr>
        <w:t>RH</w:t>
      </w:r>
      <w:r w:rsidR="009C0DFB">
        <w:rPr>
          <w:rFonts w:ascii="Times New Roman" w:hAnsi="Times New Roman" w:cs="Times New Roman"/>
          <w:sz w:val="24"/>
          <w:szCs w:val="24"/>
        </w:rPr>
        <w:t>)</w:t>
      </w:r>
      <w:r w:rsidRPr="000B4A91">
        <w:rPr>
          <w:rFonts w:ascii="Times New Roman" w:hAnsi="Times New Roman" w:cs="Times New Roman"/>
          <w:sz w:val="24"/>
          <w:szCs w:val="24"/>
        </w:rPr>
        <w:t xml:space="preserve"> factor, </w:t>
      </w:r>
      <w:r w:rsidR="009C0DFB">
        <w:rPr>
          <w:rFonts w:ascii="Times New Roman" w:hAnsi="Times New Roman" w:cs="Times New Roman"/>
          <w:sz w:val="24"/>
          <w:szCs w:val="24"/>
        </w:rPr>
        <w:t>Glucose-6-Phosphate Dehydrogenase (</w:t>
      </w:r>
      <w:r w:rsidRPr="000B4A91">
        <w:rPr>
          <w:rFonts w:ascii="Times New Roman" w:hAnsi="Times New Roman" w:cs="Times New Roman"/>
          <w:sz w:val="24"/>
          <w:szCs w:val="24"/>
        </w:rPr>
        <w:t>G6PD</w:t>
      </w:r>
      <w:r w:rsidR="009C0DFB">
        <w:rPr>
          <w:rFonts w:ascii="Times New Roman" w:hAnsi="Times New Roman" w:cs="Times New Roman"/>
          <w:sz w:val="24"/>
          <w:szCs w:val="24"/>
        </w:rPr>
        <w:t>)</w:t>
      </w:r>
      <w:r w:rsidRPr="000B4A91">
        <w:rPr>
          <w:rFonts w:ascii="Times New Roman" w:hAnsi="Times New Roman" w:cs="Times New Roman"/>
          <w:sz w:val="24"/>
          <w:szCs w:val="24"/>
        </w:rPr>
        <w:t xml:space="preserve">, </w:t>
      </w:r>
      <w:r w:rsidR="00A75C2B" w:rsidRPr="000B4A91">
        <w:rPr>
          <w:rFonts w:ascii="Times New Roman" w:hAnsi="Times New Roman" w:cs="Times New Roman"/>
          <w:sz w:val="24"/>
          <w:szCs w:val="24"/>
        </w:rPr>
        <w:t>Human Immunodeficiency Virus (</w:t>
      </w:r>
      <w:r w:rsidRPr="000B4A91">
        <w:rPr>
          <w:rFonts w:ascii="Times New Roman" w:hAnsi="Times New Roman" w:cs="Times New Roman"/>
          <w:sz w:val="24"/>
          <w:szCs w:val="24"/>
        </w:rPr>
        <w:t>HIV</w:t>
      </w:r>
      <w:r w:rsidR="00A75C2B" w:rsidRPr="000B4A91">
        <w:rPr>
          <w:rFonts w:ascii="Times New Roman" w:hAnsi="Times New Roman" w:cs="Times New Roman"/>
          <w:sz w:val="24"/>
          <w:szCs w:val="24"/>
        </w:rPr>
        <w:t>)</w:t>
      </w:r>
      <w:r w:rsidRPr="000B4A91">
        <w:rPr>
          <w:rFonts w:ascii="Times New Roman" w:hAnsi="Times New Roman" w:cs="Times New Roman"/>
          <w:sz w:val="24"/>
          <w:szCs w:val="24"/>
        </w:rPr>
        <w:t xml:space="preserve">, (documented negative result within 120 calendar days prior to deployment), </w:t>
      </w:r>
      <w:r w:rsidR="009C0DFB">
        <w:rPr>
          <w:rFonts w:ascii="Times New Roman" w:hAnsi="Times New Roman" w:cs="Times New Roman"/>
          <w:sz w:val="24"/>
          <w:szCs w:val="24"/>
        </w:rPr>
        <w:t>Human Chorionic Gonadotropin (</w:t>
      </w:r>
      <w:r w:rsidRPr="000B4A91">
        <w:rPr>
          <w:rFonts w:ascii="Times New Roman" w:hAnsi="Times New Roman" w:cs="Times New Roman"/>
          <w:sz w:val="24"/>
          <w:szCs w:val="24"/>
        </w:rPr>
        <w:t>HCG</w:t>
      </w:r>
      <w:r w:rsidR="009C0DFB">
        <w:rPr>
          <w:rFonts w:ascii="Times New Roman" w:hAnsi="Times New Roman" w:cs="Times New Roman"/>
          <w:sz w:val="24"/>
          <w:szCs w:val="24"/>
        </w:rPr>
        <w:t>)</w:t>
      </w:r>
      <w:r w:rsidRPr="000B4A91">
        <w:rPr>
          <w:rFonts w:ascii="Times New Roman" w:hAnsi="Times New Roman" w:cs="Times New Roman"/>
          <w:sz w:val="24"/>
          <w:szCs w:val="24"/>
        </w:rPr>
        <w:t xml:space="preserve"> (required within 30 calendar days of deployment for all women) and DNA.</w:t>
      </w:r>
    </w:p>
    <w:p w14:paraId="2D676A16" w14:textId="6F176512" w:rsidR="009C484A" w:rsidRPr="000B4A91" w:rsidRDefault="009C484A" w:rsidP="009C484A">
      <w:pPr>
        <w:pStyle w:val="ListParagraph"/>
        <w:numPr>
          <w:ilvl w:val="4"/>
          <w:numId w:val="3"/>
        </w:numPr>
        <w:tabs>
          <w:tab w:val="left" w:pos="810"/>
          <w:tab w:val="left" w:pos="99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lastRenderedPageBreak/>
        <w:t>Current medications and allergies</w:t>
      </w:r>
      <w:r w:rsidR="00F07532" w:rsidRPr="000B4A91">
        <w:rPr>
          <w:rFonts w:ascii="Times New Roman" w:hAnsi="Times New Roman" w:cs="Times New Roman"/>
          <w:sz w:val="24"/>
          <w:szCs w:val="24"/>
        </w:rPr>
        <w:t>, i</w:t>
      </w:r>
      <w:r w:rsidRPr="000B4A91">
        <w:rPr>
          <w:rFonts w:ascii="Times New Roman" w:hAnsi="Times New Roman" w:cs="Times New Roman"/>
          <w:sz w:val="24"/>
          <w:szCs w:val="24"/>
        </w:rPr>
        <w:t>nclud</w:t>
      </w:r>
      <w:r w:rsidR="00F07532" w:rsidRPr="000B4A91">
        <w:rPr>
          <w:rFonts w:ascii="Times New Roman" w:hAnsi="Times New Roman" w:cs="Times New Roman"/>
          <w:sz w:val="24"/>
          <w:szCs w:val="24"/>
        </w:rPr>
        <w:t>ing</w:t>
      </w:r>
      <w:r w:rsidRPr="000B4A91">
        <w:rPr>
          <w:rFonts w:ascii="Times New Roman" w:hAnsi="Times New Roman" w:cs="Times New Roman"/>
          <w:sz w:val="24"/>
          <w:szCs w:val="24"/>
        </w:rPr>
        <w:t xml:space="preserve"> any force health protection prescription product (FHPPP) prescribed and dispensed to an individual.</w:t>
      </w:r>
    </w:p>
    <w:p w14:paraId="735DA907" w14:textId="77777777" w:rsidR="009C484A" w:rsidRPr="000B4A91" w:rsidRDefault="009C484A" w:rsidP="009C484A">
      <w:pPr>
        <w:pStyle w:val="ListParagraph"/>
        <w:numPr>
          <w:ilvl w:val="4"/>
          <w:numId w:val="3"/>
        </w:numPr>
        <w:tabs>
          <w:tab w:val="left" w:pos="810"/>
          <w:tab w:val="left" w:pos="99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Special duty qualifications.</w:t>
      </w:r>
    </w:p>
    <w:p w14:paraId="6B2A65FB" w14:textId="77777777" w:rsidR="009C484A" w:rsidRPr="000B4A91" w:rsidRDefault="009C484A" w:rsidP="009C484A">
      <w:pPr>
        <w:pStyle w:val="ListParagraph"/>
        <w:numPr>
          <w:ilvl w:val="4"/>
          <w:numId w:val="3"/>
        </w:numPr>
        <w:tabs>
          <w:tab w:val="left" w:pos="810"/>
          <w:tab w:val="left" w:pos="99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Annotation of corrective lens prescription.</w:t>
      </w:r>
    </w:p>
    <w:p w14:paraId="54973283" w14:textId="77777777" w:rsidR="009C484A" w:rsidRPr="000B4A91" w:rsidRDefault="009C484A" w:rsidP="009C484A">
      <w:pPr>
        <w:pStyle w:val="ListParagraph"/>
        <w:numPr>
          <w:ilvl w:val="4"/>
          <w:numId w:val="3"/>
        </w:numPr>
        <w:tabs>
          <w:tab w:val="left" w:pos="810"/>
          <w:tab w:val="left" w:pos="99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Summary sheet of current and past medical and surgical history and conditions.</w:t>
      </w:r>
    </w:p>
    <w:p w14:paraId="4779ADD2" w14:textId="77777777" w:rsidR="009C484A" w:rsidRPr="000B4A91" w:rsidRDefault="009C484A" w:rsidP="009C484A">
      <w:pPr>
        <w:pStyle w:val="ListParagraph"/>
        <w:numPr>
          <w:ilvl w:val="4"/>
          <w:numId w:val="3"/>
        </w:numPr>
        <w:tabs>
          <w:tab w:val="left" w:pos="810"/>
          <w:tab w:val="left" w:pos="99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Most recent DD Form 2795, Pre-deployment Health Assessment or equivalent form.</w:t>
      </w:r>
    </w:p>
    <w:p w14:paraId="220E3027" w14:textId="77777777" w:rsidR="009C484A" w:rsidRPr="000B4A91" w:rsidRDefault="009C484A" w:rsidP="009C484A">
      <w:pPr>
        <w:pStyle w:val="ListParagraph"/>
        <w:numPr>
          <w:ilvl w:val="4"/>
          <w:numId w:val="3"/>
        </w:numPr>
        <w:tabs>
          <w:tab w:val="left" w:pos="810"/>
          <w:tab w:val="left" w:pos="99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Documentation of dental status classes I or II.</w:t>
      </w:r>
    </w:p>
    <w:p w14:paraId="1559FA00" w14:textId="06E8E10C" w:rsidR="009C484A" w:rsidRPr="000B4A91" w:rsidRDefault="009C484A" w:rsidP="009C484A">
      <w:pPr>
        <w:pStyle w:val="ListParagraph"/>
        <w:numPr>
          <w:ilvl w:val="4"/>
          <w:numId w:val="3"/>
        </w:numPr>
        <w:tabs>
          <w:tab w:val="left" w:pos="810"/>
          <w:tab w:val="left" w:pos="99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Immunization record.</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Military sites will enter immunization data through Service electronic tracking systems.</w:t>
      </w:r>
    </w:p>
    <w:p w14:paraId="37D87D76" w14:textId="51B93E79" w:rsidR="009C484A" w:rsidRPr="000B4A91" w:rsidRDefault="009C484A" w:rsidP="009C484A">
      <w:pPr>
        <w:pStyle w:val="ListParagraph"/>
        <w:numPr>
          <w:ilvl w:val="3"/>
          <w:numId w:val="3"/>
        </w:numPr>
        <w:tabs>
          <w:tab w:val="left" w:pos="810"/>
          <w:tab w:val="left" w:pos="99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 xml:space="preserve">Medications. Personnel deploying to the </w:t>
      </w:r>
      <w:r w:rsidR="00BC29C9" w:rsidRPr="000B4A91">
        <w:rPr>
          <w:rFonts w:ascii="Times New Roman" w:hAnsi="Times New Roman" w:cs="Times New Roman"/>
          <w:sz w:val="24"/>
          <w:szCs w:val="24"/>
        </w:rPr>
        <w:t>COCOM</w:t>
      </w:r>
      <w:r w:rsidRPr="000B4A91">
        <w:rPr>
          <w:rFonts w:ascii="Times New Roman" w:hAnsi="Times New Roman" w:cs="Times New Roman"/>
          <w:sz w:val="24"/>
          <w:szCs w:val="24"/>
        </w:rPr>
        <w:t xml:space="preserve"> Theater of Operations </w:t>
      </w:r>
      <w:r w:rsidR="00F07532" w:rsidRPr="000B4A91">
        <w:rPr>
          <w:rFonts w:ascii="Times New Roman" w:hAnsi="Times New Roman" w:cs="Times New Roman"/>
          <w:sz w:val="24"/>
          <w:szCs w:val="24"/>
        </w:rPr>
        <w:t xml:space="preserve">who require medications </w:t>
      </w:r>
      <w:r w:rsidRPr="000B4A91">
        <w:rPr>
          <w:rFonts w:ascii="Times New Roman" w:hAnsi="Times New Roman" w:cs="Times New Roman"/>
          <w:sz w:val="24"/>
          <w:szCs w:val="24"/>
        </w:rPr>
        <w:t>shall deploy with a</w:t>
      </w:r>
      <w:r w:rsidR="00F07532" w:rsidRPr="000B4A91">
        <w:rPr>
          <w:rFonts w:ascii="Times New Roman" w:hAnsi="Times New Roman" w:cs="Times New Roman"/>
          <w:sz w:val="24"/>
          <w:szCs w:val="24"/>
        </w:rPr>
        <w:t>t</w:t>
      </w:r>
      <w:r w:rsidRPr="000B4A91">
        <w:rPr>
          <w:rFonts w:ascii="Times New Roman" w:hAnsi="Times New Roman" w:cs="Times New Roman"/>
          <w:sz w:val="24"/>
          <w:szCs w:val="24"/>
        </w:rPr>
        <w:t xml:space="preserve"> </w:t>
      </w:r>
      <w:r w:rsidR="00F07532" w:rsidRPr="000B4A91">
        <w:rPr>
          <w:rFonts w:ascii="Times New Roman" w:hAnsi="Times New Roman" w:cs="Times New Roman"/>
          <w:sz w:val="24"/>
          <w:szCs w:val="24"/>
        </w:rPr>
        <w:t xml:space="preserve">least </w:t>
      </w:r>
      <w:r w:rsidRPr="000B4A91">
        <w:rPr>
          <w:rFonts w:ascii="Times New Roman" w:hAnsi="Times New Roman" w:cs="Times New Roman"/>
          <w:sz w:val="24"/>
          <w:szCs w:val="24"/>
        </w:rPr>
        <w:t xml:space="preserve">180-day supply (or a </w:t>
      </w:r>
      <w:r w:rsidR="00F07532" w:rsidRPr="000B4A91">
        <w:rPr>
          <w:rFonts w:ascii="Times New Roman" w:hAnsi="Times New Roman" w:cs="Times New Roman"/>
          <w:sz w:val="24"/>
          <w:szCs w:val="24"/>
        </w:rPr>
        <w:t xml:space="preserve">sufficient </w:t>
      </w:r>
      <w:r w:rsidRPr="000B4A91">
        <w:rPr>
          <w:rFonts w:ascii="Times New Roman" w:hAnsi="Times New Roman" w:cs="Times New Roman"/>
          <w:sz w:val="24"/>
          <w:szCs w:val="24"/>
        </w:rPr>
        <w:t>amount for shorter deployments) of their maintenance medications with arrangements to obtain a sufficient supply to cover the remainder of the</w:t>
      </w:r>
      <w:r w:rsidR="00CE091A" w:rsidRPr="000B4A91">
        <w:rPr>
          <w:rFonts w:ascii="Times New Roman" w:hAnsi="Times New Roman" w:cs="Times New Roman"/>
          <w:sz w:val="24"/>
          <w:szCs w:val="24"/>
        </w:rPr>
        <w:t>ir</w:t>
      </w:r>
      <w:r w:rsidRPr="000B4A91">
        <w:rPr>
          <w:rFonts w:ascii="Times New Roman" w:hAnsi="Times New Roman" w:cs="Times New Roman"/>
          <w:sz w:val="24"/>
          <w:szCs w:val="24"/>
        </w:rPr>
        <w:t xml:space="preserve"> deployment using a follow-on refill prescription.</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Personnel requiring malaria chemoprophylactic medications shall deploy with enough medication for their entire deployment.</w:t>
      </w:r>
    </w:p>
    <w:p w14:paraId="0751D8D5" w14:textId="3C3245D4" w:rsidR="009C484A" w:rsidRPr="000B4A91" w:rsidRDefault="009C484A" w:rsidP="009C484A">
      <w:pPr>
        <w:pStyle w:val="ListParagraph"/>
        <w:numPr>
          <w:ilvl w:val="3"/>
          <w:numId w:val="3"/>
        </w:numPr>
        <w:tabs>
          <w:tab w:val="left" w:pos="810"/>
          <w:tab w:val="left" w:pos="99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Medical equipment.</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Personnel who require medical equipment (e.g. corrective eyewear, hearing aids) must deploy with all required items in their possession to include two pairs of eyeglasses, protective mask eyeglass inserts, ballistic eyewear inserts, and hearing aid batteries.</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 xml:space="preserve">Contact lenses: Wearing contact lenses in a field/contingency environment is NOT recommended and is at the </w:t>
      </w:r>
      <w:r w:rsidR="00B84051" w:rsidRPr="000B4A91">
        <w:rPr>
          <w:rFonts w:ascii="Times New Roman" w:hAnsi="Times New Roman" w:cs="Times New Roman"/>
          <w:sz w:val="24"/>
          <w:szCs w:val="24"/>
        </w:rPr>
        <w:t>contractor’s</w:t>
      </w:r>
      <w:r w:rsidRPr="000B4A91">
        <w:rPr>
          <w:rFonts w:ascii="Times New Roman" w:hAnsi="Times New Roman" w:cs="Times New Roman"/>
          <w:sz w:val="24"/>
          <w:szCs w:val="24"/>
        </w:rPr>
        <w:t xml:space="preserve"> employees’ own risk.</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Non-permitted equipment: Personal durable medical equipment (nebulizers, scooters, wheelchairs, walkers, catheters, dialysis machines, insulin pumps, implanted defibrillators, spinal cord stimulators, cerebral implants, etc.) is not permitted.</w:t>
      </w:r>
    </w:p>
    <w:p w14:paraId="69F8295C" w14:textId="6E02F995" w:rsidR="009C484A" w:rsidRPr="000B4A91" w:rsidRDefault="009C484A" w:rsidP="009C484A">
      <w:pPr>
        <w:pStyle w:val="ListParagraph"/>
        <w:numPr>
          <w:ilvl w:val="3"/>
          <w:numId w:val="3"/>
        </w:numPr>
        <w:tabs>
          <w:tab w:val="left" w:pos="810"/>
          <w:tab w:val="left" w:pos="99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Medical Considerations for Multiple Tours.</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(US</w:t>
      </w:r>
      <w:r w:rsidR="006A77A7" w:rsidRPr="000B4A91">
        <w:rPr>
          <w:rFonts w:ascii="Times New Roman" w:hAnsi="Times New Roman" w:cs="Times New Roman"/>
          <w:sz w:val="24"/>
          <w:szCs w:val="24"/>
        </w:rPr>
        <w:t>N</w:t>
      </w:r>
      <w:r w:rsidRPr="000B4A91">
        <w:rPr>
          <w:rFonts w:ascii="Times New Roman" w:hAnsi="Times New Roman" w:cs="Times New Roman"/>
          <w:sz w:val="24"/>
          <w:szCs w:val="24"/>
        </w:rPr>
        <w:t>s) Contractor personnel who deploy for multiple tours for more than 12 months total must be re-evaluated for fitness to deploy.</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An examination shall remain valid for 15 months from the date of the physical.</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This allows for examination to be valid for up to 90 days before the deployment date.</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 xml:space="preserve">Once a deployment begins, the examination shall only be </w:t>
      </w:r>
      <w:r w:rsidR="00194838" w:rsidRPr="000B4A91">
        <w:rPr>
          <w:rFonts w:ascii="Times New Roman" w:hAnsi="Times New Roman" w:cs="Times New Roman"/>
          <w:sz w:val="24"/>
          <w:szCs w:val="24"/>
        </w:rPr>
        <w:t xml:space="preserve">valid </w:t>
      </w:r>
      <w:r w:rsidRPr="000B4A91">
        <w:rPr>
          <w:rFonts w:ascii="Times New Roman" w:hAnsi="Times New Roman" w:cs="Times New Roman"/>
          <w:sz w:val="24"/>
          <w:szCs w:val="24"/>
        </w:rPr>
        <w:t>for a maximum of 12 months.</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The Contractor bears the responsibility for ensuring all employees are aware of the conditions and medical treatment available at the performance location.</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The Contractor shall include this information and requirement in all subcontracts with performance in the theater of operations.</w:t>
      </w:r>
    </w:p>
    <w:p w14:paraId="7057A149" w14:textId="6932B802" w:rsidR="009C484A" w:rsidRPr="000B4A91" w:rsidRDefault="009C484A" w:rsidP="009C484A">
      <w:pPr>
        <w:pStyle w:val="ListParagraph"/>
        <w:numPr>
          <w:ilvl w:val="3"/>
          <w:numId w:val="3"/>
        </w:numPr>
        <w:tabs>
          <w:tab w:val="left" w:pos="810"/>
          <w:tab w:val="left" w:pos="99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Medical Conditions Preventing Deployment.</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(US</w:t>
      </w:r>
      <w:r w:rsidR="006A77A7" w:rsidRPr="000B4A91">
        <w:rPr>
          <w:rFonts w:ascii="Times New Roman" w:hAnsi="Times New Roman" w:cs="Times New Roman"/>
          <w:sz w:val="24"/>
          <w:szCs w:val="24"/>
        </w:rPr>
        <w:t>N</w:t>
      </w:r>
      <w:r w:rsidRPr="000B4A91">
        <w:rPr>
          <w:rFonts w:ascii="Times New Roman" w:hAnsi="Times New Roman" w:cs="Times New Roman"/>
          <w:sz w:val="24"/>
          <w:szCs w:val="24"/>
        </w:rPr>
        <w:t>s) The Contractor shall not deploy an</w:t>
      </w:r>
      <w:r w:rsidR="00CE091A" w:rsidRPr="000B4A91">
        <w:rPr>
          <w:rFonts w:ascii="Times New Roman" w:hAnsi="Times New Roman" w:cs="Times New Roman"/>
          <w:sz w:val="24"/>
          <w:szCs w:val="24"/>
        </w:rPr>
        <w:t>y</w:t>
      </w:r>
      <w:r w:rsidRPr="000B4A91">
        <w:rPr>
          <w:rFonts w:ascii="Times New Roman" w:hAnsi="Times New Roman" w:cs="Times New Roman"/>
          <w:sz w:val="24"/>
          <w:szCs w:val="24"/>
        </w:rPr>
        <w:t xml:space="preserve"> individual with any of the following conditions unless the appropriate </w:t>
      </w:r>
      <w:r w:rsidR="00BC29C9" w:rsidRPr="000B4A91">
        <w:rPr>
          <w:rFonts w:ascii="Times New Roman" w:hAnsi="Times New Roman" w:cs="Times New Roman"/>
          <w:sz w:val="24"/>
          <w:szCs w:val="24"/>
        </w:rPr>
        <w:t>COCOM</w:t>
      </w:r>
      <w:r w:rsidRPr="000B4A91">
        <w:rPr>
          <w:rFonts w:ascii="Times New Roman" w:hAnsi="Times New Roman" w:cs="Times New Roman"/>
          <w:sz w:val="24"/>
          <w:szCs w:val="24"/>
        </w:rPr>
        <w:t xml:space="preserve"> Service Component (i.e., AFCENT, AFNORTH, AFSOUTH, USAFE, PACAF, AFAFRICA, etc.) </w:t>
      </w:r>
      <w:r w:rsidRPr="000B4A91">
        <w:rPr>
          <w:rFonts w:ascii="Times New Roman" w:hAnsi="Times New Roman" w:cs="Times New Roman"/>
          <w:sz w:val="24"/>
          <w:szCs w:val="24"/>
        </w:rPr>
        <w:lastRenderedPageBreak/>
        <w:t>Surgeon</w:t>
      </w:r>
      <w:r w:rsidR="00CE091A" w:rsidRPr="000B4A91">
        <w:rPr>
          <w:rFonts w:ascii="Times New Roman" w:hAnsi="Times New Roman" w:cs="Times New Roman"/>
          <w:sz w:val="24"/>
          <w:szCs w:val="24"/>
        </w:rPr>
        <w:t xml:space="preserve"> provides approval. These conditions include</w:t>
      </w:r>
      <w:r w:rsidRPr="000B4A91">
        <w:rPr>
          <w:rFonts w:ascii="Times New Roman" w:hAnsi="Times New Roman" w:cs="Times New Roman"/>
          <w:sz w:val="24"/>
          <w:szCs w:val="24"/>
        </w:rPr>
        <w:t xml:space="preserve">: Conditions </w:t>
      </w:r>
      <w:r w:rsidR="00CE091A" w:rsidRPr="000B4A91">
        <w:rPr>
          <w:rFonts w:ascii="Times New Roman" w:hAnsi="Times New Roman" w:cs="Times New Roman"/>
          <w:sz w:val="24"/>
          <w:szCs w:val="24"/>
        </w:rPr>
        <w:t>preventing the use</w:t>
      </w:r>
      <w:r w:rsidRPr="000B4A91">
        <w:rPr>
          <w:rFonts w:ascii="Times New Roman" w:hAnsi="Times New Roman" w:cs="Times New Roman"/>
          <w:sz w:val="24"/>
          <w:szCs w:val="24"/>
        </w:rPr>
        <w:t xml:space="preserve"> of personal protective equipment, </w:t>
      </w:r>
      <w:r w:rsidR="00CE091A" w:rsidRPr="000B4A91">
        <w:rPr>
          <w:rFonts w:ascii="Times New Roman" w:hAnsi="Times New Roman" w:cs="Times New Roman"/>
          <w:sz w:val="24"/>
          <w:szCs w:val="24"/>
        </w:rPr>
        <w:t>(</w:t>
      </w:r>
      <w:r w:rsidRPr="000B4A91">
        <w:rPr>
          <w:rFonts w:ascii="Times New Roman" w:hAnsi="Times New Roman" w:cs="Times New Roman"/>
          <w:sz w:val="24"/>
          <w:szCs w:val="24"/>
        </w:rPr>
        <w:t>protective mask, ballistic helmet, body armor, and chemical/biological protective garments</w:t>
      </w:r>
      <w:r w:rsidR="00CE091A" w:rsidRPr="000B4A91">
        <w:rPr>
          <w:rFonts w:ascii="Times New Roman" w:hAnsi="Times New Roman" w:cs="Times New Roman"/>
          <w:sz w:val="24"/>
          <w:szCs w:val="24"/>
        </w:rPr>
        <w:t>)</w:t>
      </w:r>
      <w:r w:rsidRPr="000B4A91">
        <w:rPr>
          <w:rFonts w:ascii="Times New Roman" w:hAnsi="Times New Roman" w:cs="Times New Roman"/>
          <w:sz w:val="24"/>
          <w:szCs w:val="24"/>
        </w:rPr>
        <w:t>; conditions prohibit</w:t>
      </w:r>
      <w:r w:rsidR="00CE091A" w:rsidRPr="000B4A91">
        <w:rPr>
          <w:rFonts w:ascii="Times New Roman" w:hAnsi="Times New Roman" w:cs="Times New Roman"/>
          <w:sz w:val="24"/>
          <w:szCs w:val="24"/>
        </w:rPr>
        <w:t>ing</w:t>
      </w:r>
      <w:r w:rsidRPr="000B4A91">
        <w:rPr>
          <w:rFonts w:ascii="Times New Roman" w:hAnsi="Times New Roman" w:cs="Times New Roman"/>
          <w:sz w:val="24"/>
          <w:szCs w:val="24"/>
        </w:rPr>
        <w:t xml:space="preserve"> required theater immunizations or medications; conditions or current medical treatment or medications that contraindicate or preclude the use of chemical and biological protectives and antidotes; diabetes mellitus, Type I or II, on pharmacological therapy; symptomatic coronary artery disease or myocardial infarction within one year </w:t>
      </w:r>
      <w:r w:rsidR="00CE091A" w:rsidRPr="000B4A91">
        <w:rPr>
          <w:rFonts w:ascii="Times New Roman" w:hAnsi="Times New Roman" w:cs="Times New Roman"/>
          <w:sz w:val="24"/>
          <w:szCs w:val="24"/>
        </w:rPr>
        <w:t>before</w:t>
      </w:r>
      <w:r w:rsidRPr="000B4A91">
        <w:rPr>
          <w:rFonts w:ascii="Times New Roman" w:hAnsi="Times New Roman" w:cs="Times New Roman"/>
          <w:sz w:val="24"/>
          <w:szCs w:val="24"/>
        </w:rPr>
        <w:t xml:space="preserve"> deployment, or within</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six months of coronary artery bypass graft, coronary artery angioplasty, or stenting; morbid obesity (BMI &gt; 40); dysrhythmias or arrhythmias, either symptomatic or requiring medical or electrophysiological control; uncontrolled hypertension, current heart failure, or automatic implantable defibrillator; therapeutic anticoagulation; malignancy, newly diagnosed or under current treatment, or recently diagnosed/treated and requiring frequent subspecialist surveillance, examination, and/or laboratory testing; dental or oral conditions requiring or likely to require urgent dental care within six months’ time, active orthodontic care, conditions requiring prosthodontic care, conditions with immediate restorative dentistry needs, conditions with a current requirement for oral-maxillofacial surgery; new onset (&lt; 1 year) seizure disorder, or seizure within one year prior to deployment; history of heat stroke; Meniere’s Disease or other vertiginous/motion sickness disorder, unless well controlled on medications available in theater; recurrent syncope, ataxias, new diagnosis (&lt; year) of mood disorder, thought disorder, anxiety, somatoform, or dissociative disorder, or personality disorder with mood or thought manifestations; unrepaired hernia; tracheotomy or aphonia; renalithiasis, current; active tuberculosis; pregnancy; unclosed surgical defect, such as external fixator placement; requirement for medical devices using AC power; HIV antibody positivity; psychotic and bipolar disorders.</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 xml:space="preserve">This list is subject to </w:t>
      </w:r>
      <w:r w:rsidR="00312E78" w:rsidRPr="000B4A91">
        <w:rPr>
          <w:rFonts w:ascii="Times New Roman" w:hAnsi="Times New Roman" w:cs="Times New Roman"/>
          <w:sz w:val="24"/>
          <w:szCs w:val="24"/>
        </w:rPr>
        <w:t>change and</w:t>
      </w:r>
      <w:r w:rsidRPr="000B4A91">
        <w:rPr>
          <w:rFonts w:ascii="Times New Roman" w:hAnsi="Times New Roman" w:cs="Times New Roman"/>
          <w:sz w:val="24"/>
          <w:szCs w:val="24"/>
        </w:rPr>
        <w:t xml:space="preserve"> is not comprehensive; other conditions may result in denial of medical clearance for deployment.</w:t>
      </w:r>
    </w:p>
    <w:p w14:paraId="6CD358D0" w14:textId="647A7F52" w:rsidR="009C484A" w:rsidRPr="000B4A91" w:rsidRDefault="009C484A" w:rsidP="009C484A">
      <w:pPr>
        <w:pStyle w:val="ListParagraph"/>
        <w:numPr>
          <w:ilvl w:val="3"/>
          <w:numId w:val="3"/>
        </w:numPr>
        <w:tabs>
          <w:tab w:val="left" w:pos="810"/>
          <w:tab w:val="left" w:pos="108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Emergency Care.</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(US</w:t>
      </w:r>
      <w:r w:rsidR="006A77A7" w:rsidRPr="000B4A91">
        <w:rPr>
          <w:rFonts w:ascii="Times New Roman" w:hAnsi="Times New Roman" w:cs="Times New Roman"/>
          <w:sz w:val="24"/>
          <w:szCs w:val="24"/>
        </w:rPr>
        <w:t>N</w:t>
      </w:r>
      <w:r w:rsidRPr="000B4A91">
        <w:rPr>
          <w:rFonts w:ascii="Times New Roman" w:hAnsi="Times New Roman" w:cs="Times New Roman"/>
          <w:sz w:val="24"/>
          <w:szCs w:val="24"/>
        </w:rPr>
        <w:t>, O</w:t>
      </w:r>
      <w:r w:rsidR="006A77A7" w:rsidRPr="000B4A91">
        <w:rPr>
          <w:rFonts w:ascii="Times New Roman" w:hAnsi="Times New Roman" w:cs="Times New Roman"/>
          <w:sz w:val="24"/>
          <w:szCs w:val="24"/>
        </w:rPr>
        <w:t>CNs</w:t>
      </w:r>
      <w:r w:rsidRPr="000B4A91">
        <w:rPr>
          <w:rFonts w:ascii="Times New Roman" w:hAnsi="Times New Roman" w:cs="Times New Roman"/>
          <w:sz w:val="24"/>
          <w:szCs w:val="24"/>
        </w:rPr>
        <w:t>, and L</w:t>
      </w:r>
      <w:r w:rsidR="00D867E9" w:rsidRPr="000B4A91">
        <w:rPr>
          <w:rFonts w:ascii="Times New Roman" w:hAnsi="Times New Roman" w:cs="Times New Roman"/>
          <w:sz w:val="24"/>
          <w:szCs w:val="24"/>
        </w:rPr>
        <w:t>N</w:t>
      </w:r>
      <w:r w:rsidRPr="000B4A91">
        <w:rPr>
          <w:rFonts w:ascii="Times New Roman" w:hAnsi="Times New Roman" w:cs="Times New Roman"/>
          <w:sz w:val="24"/>
          <w:szCs w:val="24"/>
        </w:rPr>
        <w:t>s) In accordance with military directives (DODI 3020.41 and DODI 6000.11), resuscitative care, stabilization, hospitalization at Level III (emergency) military treatment facilities and assistance with patient movement in emergencies where loss of life, limb or eyesight could occur will be provided.</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Hospitalization will be limited to emergency stabilization and short- term medical treatment with an emphasis on return to duty or placement in the patient movement system.</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Subject to availability at the time of need, a medical treatment facility may provide reimbursable (pay for service) treatment for emergency medical or dental care such as broken bones, lacerations, broken teeth or lost fillings.</w:t>
      </w:r>
    </w:p>
    <w:p w14:paraId="030327F7" w14:textId="299213D7" w:rsidR="009C484A" w:rsidRPr="000B4A91" w:rsidRDefault="009C484A" w:rsidP="009C484A">
      <w:pPr>
        <w:pStyle w:val="ListParagraph"/>
        <w:numPr>
          <w:ilvl w:val="3"/>
          <w:numId w:val="3"/>
        </w:numPr>
        <w:tabs>
          <w:tab w:val="left" w:pos="810"/>
          <w:tab w:val="left" w:pos="108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Routine and Primary Care.</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(US</w:t>
      </w:r>
      <w:r w:rsidR="008202D2" w:rsidRPr="000B4A91">
        <w:rPr>
          <w:rFonts w:ascii="Times New Roman" w:hAnsi="Times New Roman" w:cs="Times New Roman"/>
          <w:sz w:val="24"/>
          <w:szCs w:val="24"/>
        </w:rPr>
        <w:t>N</w:t>
      </w:r>
      <w:r w:rsidRPr="000B4A91">
        <w:rPr>
          <w:rFonts w:ascii="Times New Roman" w:hAnsi="Times New Roman" w:cs="Times New Roman"/>
          <w:sz w:val="24"/>
          <w:szCs w:val="24"/>
        </w:rPr>
        <w:t>s, OCNs, and LNs) Routine and primary medical care is not authorized.</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Pharmaceutical services are not authorized for routine or known, routine prescription drug needs of the individual.</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Routine dental care, examinations and cleanings are not authorized.</w:t>
      </w:r>
    </w:p>
    <w:p w14:paraId="2B20E0B6" w14:textId="52024247" w:rsidR="009C484A" w:rsidRPr="000B4A91" w:rsidRDefault="009C484A" w:rsidP="009C484A">
      <w:pPr>
        <w:pStyle w:val="ListParagraph"/>
        <w:numPr>
          <w:ilvl w:val="3"/>
          <w:numId w:val="3"/>
        </w:numPr>
        <w:tabs>
          <w:tab w:val="left" w:pos="810"/>
          <w:tab w:val="left" w:pos="108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Other Medical Care.</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(US</w:t>
      </w:r>
      <w:r w:rsidR="008202D2" w:rsidRPr="000B4A91">
        <w:rPr>
          <w:rFonts w:ascii="Times New Roman" w:hAnsi="Times New Roman" w:cs="Times New Roman"/>
          <w:sz w:val="24"/>
          <w:szCs w:val="24"/>
        </w:rPr>
        <w:t>Ns, OCNs, LNs</w:t>
      </w:r>
      <w:r w:rsidRPr="000B4A91">
        <w:rPr>
          <w:rFonts w:ascii="Times New Roman" w:hAnsi="Times New Roman" w:cs="Times New Roman"/>
          <w:sz w:val="24"/>
          <w:szCs w:val="24"/>
        </w:rPr>
        <w:t>) Notwithstanding any other provision of the contract, the Contractor shall be liable for any and all medically-related services or transportation rendered.</w:t>
      </w:r>
    </w:p>
    <w:p w14:paraId="27595F84" w14:textId="629E6C1D" w:rsidR="009C484A" w:rsidRPr="000B4A91" w:rsidRDefault="009C484A" w:rsidP="009C484A">
      <w:pPr>
        <w:pStyle w:val="BodyText"/>
        <w:numPr>
          <w:ilvl w:val="3"/>
          <w:numId w:val="3"/>
        </w:numPr>
        <w:tabs>
          <w:tab w:val="left" w:pos="810"/>
          <w:tab w:val="left" w:pos="1080"/>
        </w:tabs>
        <w:spacing w:after="240"/>
        <w:jc w:val="both"/>
        <w:rPr>
          <w:rFonts w:cs="Times New Roman"/>
          <w:sz w:val="24"/>
          <w:szCs w:val="24"/>
        </w:rPr>
      </w:pPr>
      <w:r w:rsidRPr="000B4A91">
        <w:rPr>
          <w:rFonts w:cs="Times New Roman"/>
          <w:bCs/>
          <w:sz w:val="24"/>
          <w:szCs w:val="24"/>
        </w:rPr>
        <w:lastRenderedPageBreak/>
        <w:t>Screening and Vaccinations.</w:t>
      </w:r>
      <w:r w:rsidR="0023506D" w:rsidRPr="000B4A91">
        <w:rPr>
          <w:rFonts w:cs="Times New Roman"/>
          <w:bCs/>
          <w:spacing w:val="-1"/>
          <w:sz w:val="24"/>
          <w:szCs w:val="24"/>
        </w:rPr>
        <w:t xml:space="preserve"> </w:t>
      </w:r>
      <w:r w:rsidRPr="000B4A91">
        <w:rPr>
          <w:rFonts w:cs="Times New Roman"/>
          <w:spacing w:val="-1"/>
          <w:sz w:val="24"/>
          <w:szCs w:val="24"/>
        </w:rPr>
        <w:t>(US</w:t>
      </w:r>
      <w:r w:rsidR="008202D2" w:rsidRPr="000B4A91">
        <w:rPr>
          <w:rFonts w:cs="Times New Roman"/>
          <w:sz w:val="24"/>
          <w:szCs w:val="24"/>
        </w:rPr>
        <w:t>Ns, OCNs, LNs</w:t>
      </w:r>
      <w:r w:rsidRPr="000B4A91">
        <w:rPr>
          <w:rFonts w:cs="Times New Roman"/>
          <w:spacing w:val="-1"/>
          <w:sz w:val="24"/>
          <w:szCs w:val="24"/>
        </w:rPr>
        <w:t>) The Contractor shall provide medical screening and vaccination requirements for all contractor employees.</w:t>
      </w:r>
      <w:r w:rsidR="0023506D" w:rsidRPr="000B4A91">
        <w:rPr>
          <w:rFonts w:cs="Times New Roman"/>
          <w:spacing w:val="-1"/>
          <w:sz w:val="24"/>
          <w:szCs w:val="24"/>
        </w:rPr>
        <w:t xml:space="preserve"> </w:t>
      </w:r>
      <w:r w:rsidRPr="000B4A91">
        <w:rPr>
          <w:rFonts w:cs="Times New Roman"/>
          <w:spacing w:val="-1"/>
          <w:sz w:val="24"/>
          <w:szCs w:val="24"/>
        </w:rPr>
        <w:t xml:space="preserve">All </w:t>
      </w:r>
      <w:r w:rsidR="008202D2" w:rsidRPr="000B4A91">
        <w:rPr>
          <w:rFonts w:cs="Times New Roman"/>
          <w:spacing w:val="-1"/>
          <w:sz w:val="24"/>
          <w:szCs w:val="24"/>
        </w:rPr>
        <w:t>LN</w:t>
      </w:r>
      <w:r w:rsidRPr="000B4A91">
        <w:rPr>
          <w:rFonts w:cs="Times New Roman"/>
          <w:spacing w:val="-1"/>
          <w:sz w:val="24"/>
          <w:szCs w:val="24"/>
        </w:rPr>
        <w:t xml:space="preserve"> and O</w:t>
      </w:r>
      <w:r w:rsidR="008202D2" w:rsidRPr="000B4A91">
        <w:rPr>
          <w:rFonts w:cs="Times New Roman"/>
          <w:spacing w:val="-1"/>
          <w:sz w:val="24"/>
          <w:szCs w:val="24"/>
        </w:rPr>
        <w:t>CNs</w:t>
      </w:r>
      <w:r w:rsidRPr="000B4A91">
        <w:rPr>
          <w:rFonts w:cs="Times New Roman"/>
          <w:spacing w:val="-1"/>
          <w:sz w:val="24"/>
          <w:szCs w:val="24"/>
        </w:rPr>
        <w:t xml:space="preserve"> whose jobs require close or frequent contact with non-LN/OCN personnel (.e.g., dining facility workers, interpreters, security personnel, water and ice production, etc.) must be screened for tuberculosis (TB) using an annual symptom screen.</w:t>
      </w:r>
      <w:r w:rsidR="0023506D" w:rsidRPr="000B4A91">
        <w:rPr>
          <w:rFonts w:cs="Times New Roman"/>
          <w:spacing w:val="-1"/>
          <w:sz w:val="24"/>
          <w:szCs w:val="24"/>
        </w:rPr>
        <w:t xml:space="preserve"> </w:t>
      </w:r>
      <w:r w:rsidRPr="000B4A91">
        <w:rPr>
          <w:rFonts w:cs="Times New Roman"/>
          <w:spacing w:val="-1"/>
          <w:sz w:val="24"/>
          <w:szCs w:val="24"/>
        </w:rPr>
        <w:t>A tuberculin skin test (TST) is unreliable as a stand-alone screening test for TB disease in LN/OCN personnel and should not be used.</w:t>
      </w:r>
      <w:r w:rsidR="0023506D" w:rsidRPr="000B4A91">
        <w:rPr>
          <w:rFonts w:cs="Times New Roman"/>
          <w:spacing w:val="-1"/>
          <w:sz w:val="24"/>
          <w:szCs w:val="24"/>
        </w:rPr>
        <w:t xml:space="preserve"> </w:t>
      </w:r>
      <w:r w:rsidRPr="000B4A91">
        <w:rPr>
          <w:rFonts w:cs="Times New Roman"/>
          <w:spacing w:val="-1"/>
          <w:sz w:val="24"/>
          <w:szCs w:val="24"/>
        </w:rPr>
        <w:t>Specific questions regarding appropriate screening of detainees, prison guards and other higher risk populations should be referred to the Government medical personnel at the deployment location.</w:t>
      </w:r>
      <w:r w:rsidR="0023506D" w:rsidRPr="000B4A91">
        <w:rPr>
          <w:rFonts w:cs="Times New Roman"/>
          <w:spacing w:val="-1"/>
          <w:sz w:val="24"/>
          <w:szCs w:val="24"/>
        </w:rPr>
        <w:t xml:space="preserve"> </w:t>
      </w:r>
      <w:r w:rsidRPr="000B4A91">
        <w:rPr>
          <w:rFonts w:cs="Times New Roman"/>
          <w:spacing w:val="-1"/>
          <w:sz w:val="24"/>
          <w:szCs w:val="24"/>
        </w:rPr>
        <w:t>LN and OCN employees involved in food service, water, and ice production must be screened annually for signs and symptoms of infectious disease.</w:t>
      </w:r>
      <w:r w:rsidR="0023506D" w:rsidRPr="000B4A91">
        <w:rPr>
          <w:rFonts w:cs="Times New Roman"/>
          <w:spacing w:val="-1"/>
          <w:sz w:val="24"/>
          <w:szCs w:val="24"/>
        </w:rPr>
        <w:t xml:space="preserve"> </w:t>
      </w:r>
      <w:r w:rsidRPr="000B4A91">
        <w:rPr>
          <w:rFonts w:cs="Times New Roman"/>
          <w:spacing w:val="-1"/>
          <w:sz w:val="24"/>
          <w:szCs w:val="24"/>
        </w:rPr>
        <w:t xml:space="preserve">Contractors must </w:t>
      </w:r>
      <w:r w:rsidR="009C5A99" w:rsidRPr="000B4A91">
        <w:rPr>
          <w:rFonts w:cs="Times New Roman"/>
          <w:spacing w:val="-1"/>
          <w:sz w:val="24"/>
          <w:szCs w:val="24"/>
        </w:rPr>
        <w:t>confirm</w:t>
      </w:r>
      <w:r w:rsidRPr="000B4A91">
        <w:rPr>
          <w:rFonts w:cs="Times New Roman"/>
          <w:spacing w:val="-1"/>
          <w:sz w:val="24"/>
          <w:szCs w:val="24"/>
        </w:rPr>
        <w:t xml:space="preserve"> employees receive typhoid and hepatitis A vaccinations and this information must be documented in the employees’ medical record/screening documentation.</w:t>
      </w:r>
      <w:r w:rsidR="0023506D" w:rsidRPr="000B4A91">
        <w:rPr>
          <w:rFonts w:cs="Times New Roman"/>
          <w:spacing w:val="-1"/>
          <w:sz w:val="24"/>
          <w:szCs w:val="24"/>
        </w:rPr>
        <w:t xml:space="preserve"> </w:t>
      </w:r>
      <w:r w:rsidRPr="000B4A91">
        <w:rPr>
          <w:rFonts w:cs="Times New Roman"/>
          <w:spacing w:val="-1"/>
          <w:sz w:val="24"/>
          <w:szCs w:val="24"/>
        </w:rPr>
        <w:t>Further guidance of medical suitability regarding force health protection may be provided by the local task force commander or equivalent in consultation with their military medical assets.</w:t>
      </w:r>
      <w:r w:rsidR="0023506D" w:rsidRPr="000B4A91">
        <w:rPr>
          <w:rFonts w:cs="Times New Roman"/>
          <w:spacing w:val="-1"/>
          <w:sz w:val="24"/>
          <w:szCs w:val="24"/>
        </w:rPr>
        <w:t xml:space="preserve"> </w:t>
      </w:r>
      <w:r w:rsidRPr="000B4A91">
        <w:rPr>
          <w:rFonts w:cs="Times New Roman"/>
          <w:spacing w:val="-1"/>
          <w:sz w:val="24"/>
          <w:szCs w:val="24"/>
        </w:rPr>
        <w:t>Immunizations shall be maintained as outlined in the Foreign Clearance Guide (</w:t>
      </w:r>
      <w:hyperlink r:id="rId12" w:history="1">
        <w:r w:rsidRPr="000B4A91">
          <w:rPr>
            <w:rStyle w:val="Hyperlink"/>
            <w:rFonts w:cs="Times New Roman"/>
            <w:spacing w:val="-1"/>
            <w:sz w:val="24"/>
            <w:szCs w:val="24"/>
          </w:rPr>
          <w:t>https://www.fcg.pentagon.mil</w:t>
        </w:r>
      </w:hyperlink>
      <w:r w:rsidRPr="000B4A91">
        <w:rPr>
          <w:rFonts w:cs="Times New Roman"/>
          <w:spacing w:val="-1"/>
          <w:sz w:val="24"/>
          <w:szCs w:val="24"/>
        </w:rPr>
        <w:t>) for the applicable countries and shall be done at contractor expense.</w:t>
      </w:r>
      <w:r w:rsidR="0023506D" w:rsidRPr="000B4A91">
        <w:rPr>
          <w:rFonts w:cs="Times New Roman"/>
          <w:spacing w:val="-1"/>
          <w:sz w:val="24"/>
          <w:szCs w:val="24"/>
        </w:rPr>
        <w:t xml:space="preserve"> </w:t>
      </w:r>
      <w:r w:rsidRPr="000B4A91">
        <w:rPr>
          <w:rFonts w:cs="Times New Roman"/>
          <w:spacing w:val="-1"/>
          <w:sz w:val="24"/>
          <w:szCs w:val="24"/>
        </w:rPr>
        <w:t>The sole exceptions to this policy are anthrax (and smallpox, if required) vaccines which will be provided at Government expense.</w:t>
      </w:r>
    </w:p>
    <w:p w14:paraId="2AB21AAE" w14:textId="545056DB" w:rsidR="009C484A" w:rsidRPr="000B4A91" w:rsidRDefault="009C484A" w:rsidP="009C484A">
      <w:pPr>
        <w:pStyle w:val="BodyText"/>
        <w:numPr>
          <w:ilvl w:val="4"/>
          <w:numId w:val="3"/>
        </w:numPr>
        <w:tabs>
          <w:tab w:val="left" w:pos="1080"/>
        </w:tabs>
        <w:spacing w:after="240"/>
        <w:jc w:val="both"/>
        <w:rPr>
          <w:rFonts w:cs="Times New Roman"/>
          <w:sz w:val="24"/>
          <w:szCs w:val="24"/>
        </w:rPr>
      </w:pPr>
      <w:r w:rsidRPr="000B4A91">
        <w:rPr>
          <w:rFonts w:cs="Times New Roman"/>
          <w:sz w:val="24"/>
          <w:szCs w:val="24"/>
        </w:rPr>
        <w:t>TB Screening.</w:t>
      </w:r>
      <w:r w:rsidR="0023506D" w:rsidRPr="000B4A91">
        <w:rPr>
          <w:rFonts w:cs="Times New Roman"/>
          <w:sz w:val="24"/>
          <w:szCs w:val="24"/>
        </w:rPr>
        <w:t xml:space="preserve"> </w:t>
      </w:r>
      <w:r w:rsidRPr="000B4A91">
        <w:rPr>
          <w:rFonts w:cs="Times New Roman"/>
          <w:sz w:val="24"/>
          <w:szCs w:val="24"/>
        </w:rPr>
        <w:t xml:space="preserve">Contractors and subcontractors at any tier shall </w:t>
      </w:r>
      <w:r w:rsidR="009C5A99" w:rsidRPr="000B4A91">
        <w:rPr>
          <w:rFonts w:cs="Times New Roman"/>
          <w:sz w:val="24"/>
          <w:szCs w:val="24"/>
        </w:rPr>
        <w:t>confirm</w:t>
      </w:r>
      <w:r w:rsidRPr="000B4A91">
        <w:rPr>
          <w:rFonts w:cs="Times New Roman"/>
          <w:sz w:val="24"/>
          <w:szCs w:val="24"/>
        </w:rPr>
        <w:t xml:space="preserve"> and provide satisfactory evidence that any employee, (including Local National (LN), Other Country National, U.S. employees, expats, etc.) working on any task have been screened for and do not currently have active tuberculosis (TB).</w:t>
      </w:r>
      <w:r w:rsidR="0023506D" w:rsidRPr="000B4A91">
        <w:rPr>
          <w:rFonts w:cs="Times New Roman"/>
          <w:sz w:val="24"/>
          <w:szCs w:val="24"/>
        </w:rPr>
        <w:t xml:space="preserve"> </w:t>
      </w:r>
      <w:r w:rsidRPr="000B4A91">
        <w:rPr>
          <w:rFonts w:cs="Times New Roman"/>
          <w:sz w:val="24"/>
          <w:szCs w:val="24"/>
        </w:rPr>
        <w:t>The Contractor shall screen all LN/OCN employees annually following the most current version of the annual system screen methodology located in the World Health Organization’s “Systematic Screening for Active Tuberculosis” document.</w:t>
      </w:r>
      <w:r w:rsidR="0023506D" w:rsidRPr="000B4A91">
        <w:rPr>
          <w:rFonts w:cs="Times New Roman"/>
          <w:sz w:val="24"/>
          <w:szCs w:val="24"/>
        </w:rPr>
        <w:t xml:space="preserve"> </w:t>
      </w:r>
      <w:r w:rsidRPr="000B4A91">
        <w:rPr>
          <w:rFonts w:cs="Times New Roman"/>
          <w:sz w:val="24"/>
          <w:szCs w:val="24"/>
        </w:rPr>
        <w:t xml:space="preserve">Evaluation and treatment of TB among contractors, </w:t>
      </w:r>
      <w:r w:rsidR="00D6643E" w:rsidRPr="000B4A91">
        <w:rPr>
          <w:rFonts w:cs="Times New Roman"/>
          <w:sz w:val="24"/>
          <w:szCs w:val="24"/>
        </w:rPr>
        <w:t>LNs</w:t>
      </w:r>
      <w:r w:rsidRPr="000B4A91">
        <w:rPr>
          <w:rFonts w:cs="Times New Roman"/>
          <w:sz w:val="24"/>
          <w:szCs w:val="24"/>
        </w:rPr>
        <w:t xml:space="preserve"> and </w:t>
      </w:r>
      <w:r w:rsidR="000F772D" w:rsidRPr="000B4A91">
        <w:rPr>
          <w:rFonts w:cs="Times New Roman"/>
          <w:sz w:val="24"/>
          <w:szCs w:val="24"/>
        </w:rPr>
        <w:t>OCNs</w:t>
      </w:r>
      <w:r w:rsidRPr="000B4A91">
        <w:rPr>
          <w:rFonts w:cs="Times New Roman"/>
          <w:sz w:val="24"/>
          <w:szCs w:val="24"/>
        </w:rPr>
        <w:t xml:space="preserve"> shall be at contractor expense.</w:t>
      </w:r>
    </w:p>
    <w:p w14:paraId="0DB642E1" w14:textId="5D9E9C82" w:rsidR="009C484A" w:rsidRPr="000B4A91" w:rsidRDefault="009C484A" w:rsidP="009C484A">
      <w:pPr>
        <w:pStyle w:val="BodyText"/>
        <w:numPr>
          <w:ilvl w:val="5"/>
          <w:numId w:val="3"/>
        </w:numPr>
        <w:tabs>
          <w:tab w:val="left" w:pos="810"/>
          <w:tab w:val="left" w:pos="1170"/>
        </w:tabs>
        <w:spacing w:after="240"/>
        <w:jc w:val="both"/>
        <w:rPr>
          <w:rFonts w:cs="Times New Roman"/>
          <w:sz w:val="24"/>
          <w:szCs w:val="24"/>
        </w:rPr>
      </w:pPr>
      <w:r w:rsidRPr="000B4A91">
        <w:rPr>
          <w:rFonts w:cs="Times New Roman"/>
          <w:sz w:val="24"/>
          <w:szCs w:val="24"/>
        </w:rPr>
        <w:t>Test Method.</w:t>
      </w:r>
      <w:r w:rsidR="0023506D" w:rsidRPr="000B4A91">
        <w:rPr>
          <w:rFonts w:cs="Times New Roman"/>
          <w:sz w:val="24"/>
          <w:szCs w:val="24"/>
        </w:rPr>
        <w:t xml:space="preserve"> </w:t>
      </w:r>
      <w:r w:rsidRPr="000B4A91">
        <w:rPr>
          <w:rFonts w:cs="Times New Roman"/>
          <w:sz w:val="24"/>
          <w:szCs w:val="24"/>
        </w:rPr>
        <w:t>Contractors shall utilize a testing method of a chest x-ray.</w:t>
      </w:r>
    </w:p>
    <w:p w14:paraId="24307806" w14:textId="457C08AB" w:rsidR="009C484A" w:rsidRPr="000B4A91" w:rsidRDefault="009C484A" w:rsidP="009C484A">
      <w:pPr>
        <w:pStyle w:val="BodyText"/>
        <w:numPr>
          <w:ilvl w:val="5"/>
          <w:numId w:val="3"/>
        </w:numPr>
        <w:tabs>
          <w:tab w:val="left" w:pos="810"/>
          <w:tab w:val="left" w:pos="1170"/>
        </w:tabs>
        <w:spacing w:after="240"/>
        <w:jc w:val="both"/>
        <w:rPr>
          <w:rFonts w:cs="Times New Roman"/>
          <w:sz w:val="24"/>
          <w:szCs w:val="24"/>
        </w:rPr>
      </w:pPr>
      <w:r w:rsidRPr="000B4A91">
        <w:rPr>
          <w:rFonts w:cs="Times New Roman"/>
          <w:sz w:val="24"/>
          <w:szCs w:val="24"/>
        </w:rPr>
        <w:t>Chest X-Rays.</w:t>
      </w:r>
      <w:r w:rsidR="0023506D" w:rsidRPr="000B4A91">
        <w:rPr>
          <w:rFonts w:cs="Times New Roman"/>
          <w:sz w:val="24"/>
          <w:szCs w:val="24"/>
        </w:rPr>
        <w:t xml:space="preserve"> </w:t>
      </w:r>
      <w:r w:rsidRPr="000B4A91">
        <w:rPr>
          <w:rFonts w:cs="Times New Roman"/>
          <w:sz w:val="24"/>
          <w:szCs w:val="24"/>
        </w:rPr>
        <w:t>Chest x-rays shall be taken within 90 days prior to the start of employment.</w:t>
      </w:r>
    </w:p>
    <w:p w14:paraId="72794030" w14:textId="77755B10" w:rsidR="009C484A" w:rsidRPr="000B4A91" w:rsidRDefault="009C484A" w:rsidP="009C484A">
      <w:pPr>
        <w:pStyle w:val="BodyText"/>
        <w:numPr>
          <w:ilvl w:val="5"/>
          <w:numId w:val="3"/>
        </w:numPr>
        <w:tabs>
          <w:tab w:val="left" w:pos="810"/>
          <w:tab w:val="left" w:pos="1170"/>
        </w:tabs>
        <w:spacing w:after="240"/>
        <w:jc w:val="both"/>
        <w:rPr>
          <w:rFonts w:cs="Times New Roman"/>
          <w:sz w:val="24"/>
          <w:szCs w:val="24"/>
        </w:rPr>
      </w:pPr>
      <w:r w:rsidRPr="000B4A91">
        <w:rPr>
          <w:rFonts w:cs="Times New Roman"/>
          <w:sz w:val="24"/>
          <w:szCs w:val="24"/>
        </w:rPr>
        <w:t>Screening Documentation.</w:t>
      </w:r>
      <w:r w:rsidR="0023506D" w:rsidRPr="000B4A91">
        <w:rPr>
          <w:rFonts w:cs="Times New Roman"/>
          <w:sz w:val="24"/>
          <w:szCs w:val="24"/>
        </w:rPr>
        <w:t xml:space="preserve"> </w:t>
      </w:r>
      <w:r w:rsidRPr="000B4A91">
        <w:rPr>
          <w:rFonts w:cs="Times New Roman"/>
          <w:sz w:val="24"/>
          <w:szCs w:val="24"/>
        </w:rPr>
        <w:t>Screening may be performed either by a licensed medical provider from the local economy or by contractor</w:t>
      </w:r>
      <w:r w:rsidR="000F772D" w:rsidRPr="000B4A91">
        <w:rPr>
          <w:rFonts w:cs="Times New Roman"/>
          <w:sz w:val="24"/>
          <w:szCs w:val="24"/>
        </w:rPr>
        <w:t>’</w:t>
      </w:r>
      <w:r w:rsidRPr="000B4A91">
        <w:rPr>
          <w:rFonts w:cs="Times New Roman"/>
          <w:sz w:val="24"/>
          <w:szCs w:val="24"/>
        </w:rPr>
        <w:t xml:space="preserve">s licensed medical </w:t>
      </w:r>
      <w:r w:rsidR="003E29F3" w:rsidRPr="000B4A91">
        <w:rPr>
          <w:rFonts w:cs="Times New Roman"/>
          <w:sz w:val="24"/>
          <w:szCs w:val="24"/>
        </w:rPr>
        <w:t>staff</w:t>
      </w:r>
      <w:r w:rsidRPr="000B4A91">
        <w:rPr>
          <w:rFonts w:cs="Times New Roman"/>
          <w:sz w:val="24"/>
          <w:szCs w:val="24"/>
        </w:rPr>
        <w:t>.</w:t>
      </w:r>
      <w:r w:rsidR="0023506D" w:rsidRPr="000B4A91">
        <w:rPr>
          <w:rFonts w:cs="Times New Roman"/>
          <w:sz w:val="24"/>
          <w:szCs w:val="24"/>
        </w:rPr>
        <w:t xml:space="preserve"> </w:t>
      </w:r>
      <w:r w:rsidRPr="000B4A91">
        <w:rPr>
          <w:rFonts w:cs="Times New Roman"/>
          <w:sz w:val="24"/>
          <w:szCs w:val="24"/>
        </w:rPr>
        <w:t>Contractors shall maintain medical screening documentation and make it available to the C</w:t>
      </w:r>
      <w:r w:rsidR="00234C66" w:rsidRPr="000B4A91">
        <w:rPr>
          <w:rFonts w:cs="Times New Roman"/>
          <w:sz w:val="24"/>
          <w:szCs w:val="24"/>
        </w:rPr>
        <w:t>O</w:t>
      </w:r>
      <w:r w:rsidRPr="000B4A91">
        <w:rPr>
          <w:rFonts w:cs="Times New Roman"/>
          <w:sz w:val="24"/>
          <w:szCs w:val="24"/>
        </w:rPr>
        <w:t xml:space="preserve"> upon request.</w:t>
      </w:r>
    </w:p>
    <w:p w14:paraId="30A0729D" w14:textId="037998F8" w:rsidR="009C484A" w:rsidRPr="000B4A91" w:rsidRDefault="009C484A" w:rsidP="009C484A">
      <w:pPr>
        <w:pStyle w:val="BodyText"/>
        <w:numPr>
          <w:ilvl w:val="5"/>
          <w:numId w:val="3"/>
        </w:numPr>
        <w:tabs>
          <w:tab w:val="left" w:pos="810"/>
          <w:tab w:val="left" w:pos="1170"/>
        </w:tabs>
        <w:spacing w:after="240"/>
        <w:jc w:val="both"/>
        <w:rPr>
          <w:rFonts w:cs="Times New Roman"/>
          <w:sz w:val="24"/>
          <w:szCs w:val="24"/>
        </w:rPr>
      </w:pPr>
      <w:r w:rsidRPr="000B4A91">
        <w:rPr>
          <w:rFonts w:cs="Times New Roman"/>
          <w:sz w:val="24"/>
          <w:szCs w:val="24"/>
        </w:rPr>
        <w:t>Badge Issuance.</w:t>
      </w:r>
      <w:r w:rsidR="0023506D" w:rsidRPr="000B4A91">
        <w:rPr>
          <w:rFonts w:cs="Times New Roman"/>
          <w:sz w:val="24"/>
          <w:szCs w:val="24"/>
        </w:rPr>
        <w:t xml:space="preserve"> </w:t>
      </w:r>
      <w:r w:rsidRPr="000B4A91">
        <w:rPr>
          <w:rFonts w:cs="Times New Roman"/>
          <w:sz w:val="24"/>
          <w:szCs w:val="24"/>
        </w:rPr>
        <w:t>TB screening documentation shall be provided to the responsible base agency prior to issuance of base access badges.</w:t>
      </w:r>
    </w:p>
    <w:p w14:paraId="1659D092" w14:textId="3B18BA8B" w:rsidR="009C484A" w:rsidRPr="000B4A91" w:rsidRDefault="009C484A" w:rsidP="009C484A">
      <w:pPr>
        <w:pStyle w:val="BodyText"/>
        <w:numPr>
          <w:ilvl w:val="3"/>
          <w:numId w:val="3"/>
        </w:numPr>
        <w:tabs>
          <w:tab w:val="left" w:pos="810"/>
          <w:tab w:val="left" w:pos="990"/>
        </w:tabs>
        <w:spacing w:after="240"/>
        <w:jc w:val="both"/>
        <w:rPr>
          <w:rFonts w:cs="Times New Roman"/>
          <w:spacing w:val="-1"/>
          <w:sz w:val="24"/>
          <w:szCs w:val="24"/>
        </w:rPr>
      </w:pPr>
      <w:r w:rsidRPr="000B4A91">
        <w:rPr>
          <w:rFonts w:cs="Times New Roman"/>
          <w:bCs/>
          <w:sz w:val="24"/>
          <w:szCs w:val="24"/>
        </w:rPr>
        <w:t>Vaccinations.</w:t>
      </w:r>
      <w:r w:rsidR="0023506D" w:rsidRPr="000B4A91">
        <w:rPr>
          <w:rFonts w:cs="Times New Roman"/>
          <w:bCs/>
          <w:sz w:val="24"/>
          <w:szCs w:val="24"/>
        </w:rPr>
        <w:t xml:space="preserve"> </w:t>
      </w:r>
      <w:r w:rsidRPr="000B4A91">
        <w:rPr>
          <w:rFonts w:cs="Times New Roman"/>
          <w:bCs/>
          <w:sz w:val="24"/>
          <w:szCs w:val="24"/>
        </w:rPr>
        <w:t>S</w:t>
      </w:r>
      <w:r w:rsidRPr="000B4A91">
        <w:rPr>
          <w:rFonts w:cs="Times New Roman"/>
          <w:sz w:val="24"/>
          <w:szCs w:val="24"/>
        </w:rPr>
        <w:t xml:space="preserve">ee vaccinations required by </w:t>
      </w:r>
      <w:r w:rsidR="00BC29C9" w:rsidRPr="000B4A91">
        <w:rPr>
          <w:rFonts w:cs="Times New Roman"/>
          <w:sz w:val="24"/>
          <w:szCs w:val="24"/>
        </w:rPr>
        <w:t>COCOM</w:t>
      </w:r>
      <w:r w:rsidRPr="000B4A91">
        <w:rPr>
          <w:rFonts w:cs="Times New Roman"/>
          <w:sz w:val="24"/>
          <w:szCs w:val="24"/>
        </w:rPr>
        <w:t xml:space="preserve"> Theater of Operations in the Official Web Site for Military Health (</w:t>
      </w:r>
      <w:hyperlink r:id="rId13" w:history="1">
        <w:r w:rsidRPr="000B4A91">
          <w:rPr>
            <w:rStyle w:val="Hyperlink"/>
            <w:rFonts w:cs="Times New Roman"/>
            <w:sz w:val="24"/>
            <w:szCs w:val="24"/>
          </w:rPr>
          <w:t>https://health.mil</w:t>
        </w:r>
      </w:hyperlink>
      <w:r w:rsidRPr="000B4A91">
        <w:rPr>
          <w:rFonts w:cs="Times New Roman"/>
          <w:sz w:val="24"/>
          <w:szCs w:val="24"/>
        </w:rPr>
        <w:t>).</w:t>
      </w:r>
      <w:r w:rsidR="0023506D" w:rsidRPr="000B4A91">
        <w:rPr>
          <w:rFonts w:cs="Times New Roman"/>
          <w:sz w:val="24"/>
          <w:szCs w:val="24"/>
        </w:rPr>
        <w:t xml:space="preserve"> </w:t>
      </w:r>
      <w:r w:rsidRPr="000B4A91">
        <w:rPr>
          <w:rFonts w:cs="Times New Roman"/>
          <w:sz w:val="24"/>
          <w:szCs w:val="24"/>
        </w:rPr>
        <w:t xml:space="preserve">The direct URL for specific immunizations by Theater is found at: </w:t>
      </w:r>
      <w:hyperlink r:id="rId14" w:history="1">
        <w:r w:rsidRPr="000B4A91">
          <w:rPr>
            <w:rStyle w:val="Hyperlink"/>
            <w:rFonts w:cs="Times New Roman"/>
            <w:sz w:val="24"/>
            <w:szCs w:val="24"/>
          </w:rPr>
          <w:t>https://health.mil/Military-Health-Topics/Health-Readiness/Immunization-Healthcare/Vaccine-Recommendations/Vaccine-Recommendations-by-AOR</w:t>
        </w:r>
      </w:hyperlink>
      <w:r w:rsidRPr="000B4A91">
        <w:rPr>
          <w:rFonts w:cs="Times New Roman"/>
          <w:sz w:val="24"/>
          <w:szCs w:val="24"/>
        </w:rPr>
        <w:t>.</w:t>
      </w:r>
      <w:r w:rsidR="0023506D" w:rsidRPr="000B4A91">
        <w:rPr>
          <w:rFonts w:cs="Times New Roman"/>
          <w:sz w:val="24"/>
          <w:szCs w:val="24"/>
        </w:rPr>
        <w:t xml:space="preserve"> </w:t>
      </w:r>
      <w:r w:rsidRPr="000B4A91">
        <w:rPr>
          <w:rFonts w:cs="Times New Roman"/>
          <w:sz w:val="24"/>
          <w:szCs w:val="24"/>
        </w:rPr>
        <w:t>Proof</w:t>
      </w:r>
      <w:r w:rsidRPr="000B4A91">
        <w:rPr>
          <w:rFonts w:cs="Times New Roman"/>
          <w:spacing w:val="-1"/>
          <w:sz w:val="24"/>
          <w:szCs w:val="24"/>
        </w:rPr>
        <w:t xml:space="preserve"> of individual employee vaccinations shall be provided to the C</w:t>
      </w:r>
      <w:r w:rsidR="00234C66" w:rsidRPr="000B4A91">
        <w:rPr>
          <w:rFonts w:cs="Times New Roman"/>
          <w:spacing w:val="-1"/>
          <w:sz w:val="24"/>
          <w:szCs w:val="24"/>
        </w:rPr>
        <w:t>O</w:t>
      </w:r>
      <w:r w:rsidRPr="000B4A91">
        <w:rPr>
          <w:rFonts w:cs="Times New Roman"/>
          <w:spacing w:val="-1"/>
          <w:sz w:val="24"/>
          <w:szCs w:val="24"/>
        </w:rPr>
        <w:t xml:space="preserve"> and COR as proof that their employees and their subcontractor (at any tier) employees have received the above vaccinations.</w:t>
      </w:r>
      <w:r w:rsidR="0023506D" w:rsidRPr="000B4A91">
        <w:rPr>
          <w:rFonts w:cs="Times New Roman"/>
          <w:spacing w:val="-1"/>
          <w:sz w:val="24"/>
          <w:szCs w:val="24"/>
        </w:rPr>
        <w:t xml:space="preserve"> </w:t>
      </w:r>
      <w:r w:rsidRPr="000B4A91">
        <w:rPr>
          <w:rFonts w:cs="Times New Roman"/>
          <w:spacing w:val="-1"/>
          <w:sz w:val="24"/>
          <w:szCs w:val="24"/>
        </w:rPr>
        <w:t xml:space="preserve">The Contractor shall maintain their employees’ </w:t>
      </w:r>
      <w:r w:rsidRPr="000B4A91">
        <w:rPr>
          <w:rFonts w:cs="Times New Roman"/>
          <w:spacing w:val="-1"/>
          <w:sz w:val="24"/>
          <w:szCs w:val="24"/>
        </w:rPr>
        <w:lastRenderedPageBreak/>
        <w:t>vaccination records for examination by the C</w:t>
      </w:r>
      <w:r w:rsidR="00234C66" w:rsidRPr="000B4A91">
        <w:rPr>
          <w:rFonts w:cs="Times New Roman"/>
          <w:spacing w:val="-1"/>
          <w:sz w:val="24"/>
          <w:szCs w:val="24"/>
        </w:rPr>
        <w:t>O</w:t>
      </w:r>
      <w:r w:rsidRPr="000B4A91">
        <w:rPr>
          <w:rFonts w:cs="Times New Roman"/>
          <w:spacing w:val="-1"/>
          <w:sz w:val="24"/>
          <w:szCs w:val="24"/>
        </w:rPr>
        <w:t>.</w:t>
      </w:r>
      <w:r w:rsidR="0023506D" w:rsidRPr="000B4A91">
        <w:rPr>
          <w:rFonts w:cs="Times New Roman"/>
          <w:spacing w:val="-1"/>
          <w:sz w:val="24"/>
          <w:szCs w:val="24"/>
        </w:rPr>
        <w:t xml:space="preserve"> </w:t>
      </w:r>
      <w:r w:rsidRPr="000B4A91">
        <w:rPr>
          <w:rFonts w:cs="Times New Roman"/>
          <w:spacing w:val="-1"/>
          <w:sz w:val="24"/>
          <w:szCs w:val="24"/>
        </w:rPr>
        <w:t xml:space="preserve">The Contractor shall </w:t>
      </w:r>
      <w:r w:rsidR="009C5A99" w:rsidRPr="000B4A91">
        <w:rPr>
          <w:rFonts w:cs="Times New Roman"/>
          <w:spacing w:val="-1"/>
          <w:sz w:val="24"/>
          <w:szCs w:val="24"/>
        </w:rPr>
        <w:t>confirm</w:t>
      </w:r>
      <w:r w:rsidRPr="000B4A91">
        <w:rPr>
          <w:rFonts w:cs="Times New Roman"/>
          <w:spacing w:val="-1"/>
          <w:sz w:val="24"/>
          <w:szCs w:val="24"/>
        </w:rPr>
        <w:t xml:space="preserve"> that their subcontractors at any tier maintain their respective employees’ vaccination records for examination by the C</w:t>
      </w:r>
      <w:r w:rsidR="00234C66" w:rsidRPr="000B4A91">
        <w:rPr>
          <w:rFonts w:cs="Times New Roman"/>
          <w:spacing w:val="-1"/>
          <w:sz w:val="24"/>
          <w:szCs w:val="24"/>
        </w:rPr>
        <w:t>O</w:t>
      </w:r>
      <w:r w:rsidRPr="000B4A91">
        <w:rPr>
          <w:rFonts w:cs="Times New Roman"/>
          <w:spacing w:val="-1"/>
          <w:sz w:val="24"/>
          <w:szCs w:val="24"/>
        </w:rPr>
        <w:t>.</w:t>
      </w:r>
      <w:r w:rsidR="0023506D" w:rsidRPr="000B4A91">
        <w:rPr>
          <w:rFonts w:cs="Times New Roman"/>
          <w:spacing w:val="-1"/>
          <w:sz w:val="24"/>
          <w:szCs w:val="24"/>
        </w:rPr>
        <w:t xml:space="preserve"> </w:t>
      </w:r>
      <w:r w:rsidRPr="000B4A91">
        <w:rPr>
          <w:rFonts w:cs="Times New Roman"/>
          <w:spacing w:val="-1"/>
          <w:sz w:val="24"/>
          <w:szCs w:val="24"/>
        </w:rPr>
        <w:t xml:space="preserve">Note: Some </w:t>
      </w:r>
      <w:r w:rsidR="00BC29C9" w:rsidRPr="000B4A91">
        <w:rPr>
          <w:rFonts w:cs="Times New Roman"/>
          <w:spacing w:val="-1"/>
          <w:sz w:val="24"/>
          <w:szCs w:val="24"/>
        </w:rPr>
        <w:t>CCDR</w:t>
      </w:r>
      <w:r w:rsidRPr="000B4A91">
        <w:rPr>
          <w:rFonts w:cs="Times New Roman"/>
          <w:spacing w:val="-1"/>
          <w:sz w:val="24"/>
          <w:szCs w:val="24"/>
        </w:rPr>
        <w:t xml:space="preserve"> require contractor employees to have a copy of the Center for Disease Control Form 731, “International Certificate of Vaccination or Prophylaxis as Approved by the World Health Organization” or equivalent that shows vaccinations are current.</w:t>
      </w:r>
      <w:r w:rsidR="0023506D" w:rsidRPr="000B4A91">
        <w:rPr>
          <w:rFonts w:cs="Times New Roman"/>
          <w:spacing w:val="-1"/>
          <w:sz w:val="24"/>
          <w:szCs w:val="24"/>
        </w:rPr>
        <w:t xml:space="preserve"> </w:t>
      </w:r>
      <w:r w:rsidRPr="000B4A91">
        <w:rPr>
          <w:rFonts w:cs="Times New Roman"/>
          <w:spacing w:val="-1"/>
          <w:sz w:val="24"/>
          <w:szCs w:val="24"/>
        </w:rPr>
        <w:t>(NOTE:</w:t>
      </w:r>
      <w:r w:rsidR="0023506D" w:rsidRPr="000B4A91">
        <w:rPr>
          <w:rFonts w:cs="Times New Roman"/>
          <w:spacing w:val="-1"/>
          <w:sz w:val="24"/>
          <w:szCs w:val="24"/>
        </w:rPr>
        <w:t xml:space="preserve"> </w:t>
      </w:r>
      <w:r w:rsidRPr="000B4A91">
        <w:rPr>
          <w:rFonts w:cs="Times New Roman"/>
          <w:spacing w:val="-1"/>
          <w:sz w:val="24"/>
          <w:szCs w:val="24"/>
        </w:rPr>
        <w:t>a DD Form 2766C (Computer Generated) “Vaccine Administration Record” is an acceptable substitution for the CDC Form 731)</w:t>
      </w:r>
    </w:p>
    <w:p w14:paraId="0EA33B39" w14:textId="10072841" w:rsidR="009C484A" w:rsidRPr="000B4A91" w:rsidRDefault="009C484A" w:rsidP="009C484A">
      <w:pPr>
        <w:pStyle w:val="BodyText"/>
        <w:numPr>
          <w:ilvl w:val="4"/>
          <w:numId w:val="3"/>
        </w:numPr>
        <w:tabs>
          <w:tab w:val="left" w:pos="990"/>
          <w:tab w:val="left" w:pos="1170"/>
        </w:tabs>
        <w:spacing w:after="240"/>
        <w:rPr>
          <w:rFonts w:cs="Times New Roman"/>
          <w:bCs/>
          <w:spacing w:val="-1"/>
          <w:sz w:val="24"/>
          <w:szCs w:val="24"/>
        </w:rPr>
      </w:pPr>
      <w:r w:rsidRPr="000B4A91">
        <w:rPr>
          <w:rFonts w:cs="Times New Roman"/>
          <w:bCs/>
          <w:sz w:val="24"/>
          <w:szCs w:val="24"/>
        </w:rPr>
        <w:t>Hepatitis “A.”</w:t>
      </w:r>
      <w:r w:rsidR="0023506D" w:rsidRPr="000B4A91">
        <w:rPr>
          <w:rFonts w:cs="Times New Roman"/>
          <w:bCs/>
          <w:sz w:val="24"/>
          <w:szCs w:val="24"/>
        </w:rPr>
        <w:t xml:space="preserve"> </w:t>
      </w:r>
      <w:r w:rsidRPr="000B4A91">
        <w:rPr>
          <w:rFonts w:cs="Times New Roman"/>
          <w:bCs/>
          <w:sz w:val="24"/>
          <w:szCs w:val="24"/>
        </w:rPr>
        <w:t>At least</w:t>
      </w:r>
      <w:r w:rsidRPr="000B4A91">
        <w:rPr>
          <w:rFonts w:cs="Times New Roman"/>
          <w:bCs/>
          <w:spacing w:val="-1"/>
          <w:sz w:val="24"/>
          <w:szCs w:val="24"/>
        </w:rPr>
        <w:t xml:space="preserve"> the first inoculation in the Hepatitis “A” series must be given prior to the start of employment, with continuation and completion of the inoculation series.</w:t>
      </w:r>
      <w:r w:rsidR="0023506D" w:rsidRPr="000B4A91">
        <w:rPr>
          <w:rFonts w:cs="Times New Roman"/>
          <w:bCs/>
          <w:spacing w:val="-1"/>
          <w:sz w:val="24"/>
          <w:szCs w:val="24"/>
        </w:rPr>
        <w:t xml:space="preserve"> </w:t>
      </w:r>
      <w:r w:rsidRPr="000B4A91">
        <w:rPr>
          <w:rFonts w:cs="Times New Roman"/>
          <w:bCs/>
          <w:spacing w:val="-1"/>
          <w:sz w:val="24"/>
          <w:szCs w:val="24"/>
        </w:rPr>
        <w:t>Once the complete Hepatitis “A” vaccination series is completed, it does not have to be repeated.</w:t>
      </w:r>
    </w:p>
    <w:p w14:paraId="2723A671" w14:textId="7EE424D9" w:rsidR="009C484A" w:rsidRPr="000B4A91" w:rsidRDefault="009C484A" w:rsidP="009C484A">
      <w:pPr>
        <w:pStyle w:val="BodyText"/>
        <w:numPr>
          <w:ilvl w:val="4"/>
          <w:numId w:val="3"/>
        </w:numPr>
        <w:tabs>
          <w:tab w:val="left" w:pos="990"/>
          <w:tab w:val="left" w:pos="1170"/>
        </w:tabs>
        <w:spacing w:after="240"/>
        <w:rPr>
          <w:rFonts w:cs="Times New Roman"/>
          <w:bCs/>
          <w:spacing w:val="-1"/>
          <w:sz w:val="24"/>
          <w:szCs w:val="24"/>
        </w:rPr>
      </w:pPr>
      <w:r w:rsidRPr="000B4A91">
        <w:rPr>
          <w:rFonts w:cs="Times New Roman"/>
          <w:bCs/>
          <w:sz w:val="24"/>
          <w:szCs w:val="24"/>
        </w:rPr>
        <w:t>Hepatitis “B.”</w:t>
      </w:r>
      <w:r w:rsidR="0023506D" w:rsidRPr="000B4A91">
        <w:rPr>
          <w:rFonts w:cs="Times New Roman"/>
          <w:bCs/>
          <w:sz w:val="24"/>
          <w:szCs w:val="24"/>
        </w:rPr>
        <w:t xml:space="preserve"> </w:t>
      </w:r>
      <w:r w:rsidRPr="000B4A91">
        <w:rPr>
          <w:rFonts w:cs="Times New Roman"/>
          <w:bCs/>
          <w:sz w:val="24"/>
          <w:szCs w:val="24"/>
        </w:rPr>
        <w:t>At least one dose prior to deployment.</w:t>
      </w:r>
    </w:p>
    <w:p w14:paraId="1DB50163" w14:textId="1568727B" w:rsidR="009C484A" w:rsidRPr="000B4A91" w:rsidRDefault="009C484A" w:rsidP="009C484A">
      <w:pPr>
        <w:pStyle w:val="BodyText"/>
        <w:numPr>
          <w:ilvl w:val="4"/>
          <w:numId w:val="3"/>
        </w:numPr>
        <w:tabs>
          <w:tab w:val="left" w:pos="990"/>
          <w:tab w:val="left" w:pos="1170"/>
        </w:tabs>
        <w:spacing w:after="240"/>
        <w:rPr>
          <w:rFonts w:cs="Times New Roman"/>
          <w:bCs/>
          <w:spacing w:val="-1"/>
          <w:sz w:val="24"/>
          <w:szCs w:val="24"/>
        </w:rPr>
      </w:pPr>
      <w:r w:rsidRPr="000B4A91">
        <w:rPr>
          <w:rFonts w:cs="Times New Roman"/>
          <w:bCs/>
          <w:sz w:val="24"/>
          <w:szCs w:val="24"/>
        </w:rPr>
        <w:t>Typhoid.</w:t>
      </w:r>
      <w:r w:rsidR="0023506D" w:rsidRPr="000B4A91">
        <w:rPr>
          <w:rFonts w:cs="Times New Roman"/>
          <w:bCs/>
          <w:sz w:val="24"/>
          <w:szCs w:val="24"/>
        </w:rPr>
        <w:t xml:space="preserve"> </w:t>
      </w:r>
      <w:r w:rsidRPr="000B4A91">
        <w:rPr>
          <w:rFonts w:cs="Times New Roman"/>
          <w:bCs/>
          <w:sz w:val="24"/>
          <w:szCs w:val="24"/>
        </w:rPr>
        <w:t>The</w:t>
      </w:r>
      <w:r w:rsidRPr="000B4A91">
        <w:rPr>
          <w:rFonts w:cs="Times New Roman"/>
          <w:bCs/>
          <w:spacing w:val="-1"/>
          <w:sz w:val="24"/>
          <w:szCs w:val="24"/>
        </w:rPr>
        <w:t xml:space="preserve"> Typhoid inoculation must be completed within two years prior to the date of employment in the food and water service capacity.</w:t>
      </w:r>
      <w:r w:rsidR="0023506D" w:rsidRPr="000B4A91">
        <w:rPr>
          <w:rFonts w:cs="Times New Roman"/>
          <w:bCs/>
          <w:spacing w:val="-1"/>
          <w:sz w:val="24"/>
          <w:szCs w:val="24"/>
        </w:rPr>
        <w:t xml:space="preserve"> </w:t>
      </w:r>
      <w:r w:rsidRPr="000B4A91">
        <w:rPr>
          <w:rFonts w:cs="Times New Roman"/>
          <w:bCs/>
          <w:spacing w:val="-1"/>
          <w:sz w:val="24"/>
          <w:szCs w:val="24"/>
        </w:rPr>
        <w:t>Booster dose of typhim VI vaccine if greater than two years since last vaccination with inactivated / injectable vaccine or greater than five years since receipt of live / oral vaccine.</w:t>
      </w:r>
      <w:r w:rsidR="0023506D" w:rsidRPr="000B4A91">
        <w:rPr>
          <w:rFonts w:cs="Times New Roman"/>
          <w:bCs/>
          <w:spacing w:val="-1"/>
          <w:sz w:val="24"/>
          <w:szCs w:val="24"/>
        </w:rPr>
        <w:t xml:space="preserve"> </w:t>
      </w:r>
      <w:r w:rsidRPr="000B4A91">
        <w:rPr>
          <w:rFonts w:cs="Times New Roman"/>
          <w:bCs/>
          <w:spacing w:val="-1"/>
          <w:sz w:val="24"/>
          <w:szCs w:val="24"/>
        </w:rPr>
        <w:t>Oral vaccine is an acceptable option only if time allows for receipt and completion of all four doses prior to deployment.</w:t>
      </w:r>
    </w:p>
    <w:p w14:paraId="4402FF9E" w14:textId="5A9C24EB" w:rsidR="009C484A" w:rsidRPr="000B4A91" w:rsidRDefault="009C484A" w:rsidP="009C484A">
      <w:pPr>
        <w:pStyle w:val="BodyText"/>
        <w:numPr>
          <w:ilvl w:val="4"/>
          <w:numId w:val="3"/>
        </w:numPr>
        <w:tabs>
          <w:tab w:val="left" w:pos="990"/>
          <w:tab w:val="left" w:pos="1170"/>
        </w:tabs>
        <w:spacing w:after="240"/>
        <w:rPr>
          <w:rFonts w:cs="Times New Roman"/>
          <w:bCs/>
          <w:spacing w:val="-1"/>
          <w:sz w:val="24"/>
          <w:szCs w:val="24"/>
        </w:rPr>
      </w:pPr>
      <w:r w:rsidRPr="000B4A91">
        <w:rPr>
          <w:rFonts w:cs="Times New Roman"/>
          <w:bCs/>
          <w:spacing w:val="-1"/>
          <w:sz w:val="24"/>
          <w:szCs w:val="24"/>
        </w:rPr>
        <w:t>Tetanus/Diphtheria.</w:t>
      </w:r>
      <w:r w:rsidR="0023506D" w:rsidRPr="000B4A91">
        <w:rPr>
          <w:rFonts w:cs="Times New Roman"/>
          <w:bCs/>
          <w:spacing w:val="-1"/>
          <w:sz w:val="24"/>
          <w:szCs w:val="24"/>
        </w:rPr>
        <w:t xml:space="preserve"> </w:t>
      </w:r>
      <w:r w:rsidRPr="000B4A91">
        <w:rPr>
          <w:rFonts w:cs="Times New Roman"/>
          <w:bCs/>
          <w:spacing w:val="-1"/>
          <w:sz w:val="24"/>
          <w:szCs w:val="24"/>
        </w:rPr>
        <w:t>Receive one-time dose of TDAP i</w:t>
      </w:r>
      <w:r w:rsidR="000F772D" w:rsidRPr="000B4A91">
        <w:rPr>
          <w:rFonts w:cs="Times New Roman"/>
          <w:bCs/>
          <w:spacing w:val="-1"/>
          <w:sz w:val="24"/>
          <w:szCs w:val="24"/>
        </w:rPr>
        <w:t>f</w:t>
      </w:r>
      <w:r w:rsidRPr="000B4A91">
        <w:rPr>
          <w:rFonts w:cs="Times New Roman"/>
          <w:bCs/>
          <w:spacing w:val="-1"/>
          <w:sz w:val="24"/>
          <w:szCs w:val="24"/>
        </w:rPr>
        <w:t xml:space="preserve"> no previous dose(s) recorded.</w:t>
      </w:r>
      <w:r w:rsidR="0023506D" w:rsidRPr="000B4A91">
        <w:rPr>
          <w:rFonts w:cs="Times New Roman"/>
          <w:bCs/>
          <w:spacing w:val="-1"/>
          <w:sz w:val="24"/>
          <w:szCs w:val="24"/>
        </w:rPr>
        <w:t xml:space="preserve"> </w:t>
      </w:r>
      <w:r w:rsidRPr="000B4A91">
        <w:rPr>
          <w:rFonts w:cs="Times New Roman"/>
          <w:bCs/>
          <w:spacing w:val="-1"/>
          <w:sz w:val="24"/>
          <w:szCs w:val="24"/>
        </w:rPr>
        <w:t>Receive tetanus (TD) if greater than or equal to 10 year</w:t>
      </w:r>
      <w:r w:rsidR="000F772D" w:rsidRPr="000B4A91">
        <w:rPr>
          <w:rFonts w:cs="Times New Roman"/>
          <w:bCs/>
          <w:spacing w:val="-1"/>
          <w:sz w:val="24"/>
          <w:szCs w:val="24"/>
        </w:rPr>
        <w:t>s</w:t>
      </w:r>
      <w:r w:rsidRPr="000B4A91">
        <w:rPr>
          <w:rFonts w:cs="Times New Roman"/>
          <w:bCs/>
          <w:spacing w:val="-1"/>
          <w:sz w:val="24"/>
          <w:szCs w:val="24"/>
        </w:rPr>
        <w:t xml:space="preserve"> since last TDAP or TD booster.</w:t>
      </w:r>
    </w:p>
    <w:p w14:paraId="42152345" w14:textId="646E6399" w:rsidR="009C484A" w:rsidRPr="000B4A91" w:rsidRDefault="009C484A" w:rsidP="009C484A">
      <w:pPr>
        <w:pStyle w:val="BodyText"/>
        <w:numPr>
          <w:ilvl w:val="4"/>
          <w:numId w:val="3"/>
        </w:numPr>
        <w:tabs>
          <w:tab w:val="left" w:pos="990"/>
          <w:tab w:val="left" w:pos="1170"/>
        </w:tabs>
        <w:spacing w:after="240"/>
        <w:rPr>
          <w:rFonts w:cs="Times New Roman"/>
          <w:bCs/>
          <w:spacing w:val="-1"/>
          <w:sz w:val="24"/>
          <w:szCs w:val="24"/>
        </w:rPr>
      </w:pPr>
      <w:r w:rsidRPr="000B4A91">
        <w:rPr>
          <w:rFonts w:cs="Times New Roman"/>
          <w:bCs/>
          <w:spacing w:val="-1"/>
          <w:sz w:val="24"/>
          <w:szCs w:val="24"/>
        </w:rPr>
        <w:t>Varicella.</w:t>
      </w:r>
      <w:r w:rsidR="0023506D" w:rsidRPr="000B4A91">
        <w:rPr>
          <w:rFonts w:cs="Times New Roman"/>
          <w:bCs/>
          <w:spacing w:val="-1"/>
          <w:sz w:val="24"/>
          <w:szCs w:val="24"/>
        </w:rPr>
        <w:t xml:space="preserve"> </w:t>
      </w:r>
      <w:r w:rsidRPr="000B4A91">
        <w:rPr>
          <w:rFonts w:cs="Times New Roman"/>
          <w:bCs/>
          <w:spacing w:val="-1"/>
          <w:sz w:val="24"/>
          <w:szCs w:val="24"/>
        </w:rPr>
        <w:t>Required documentation of one of the following: born before 1980 (hea</w:t>
      </w:r>
      <w:r w:rsidR="000F772D" w:rsidRPr="000B4A91">
        <w:rPr>
          <w:rFonts w:cs="Times New Roman"/>
          <w:bCs/>
          <w:spacing w:val="-1"/>
          <w:sz w:val="24"/>
          <w:szCs w:val="24"/>
        </w:rPr>
        <w:t>l</w:t>
      </w:r>
      <w:r w:rsidRPr="000B4A91">
        <w:rPr>
          <w:rFonts w:cs="Times New Roman"/>
          <w:bCs/>
          <w:spacing w:val="-1"/>
          <w:sz w:val="24"/>
          <w:szCs w:val="24"/>
        </w:rPr>
        <w:t>th care workers many not use this exemption), documented previous infection (confirmed by either epidemiologic link or laboratory result), sufficient varicella titer, or documented administration of vaccine (2 doses).</w:t>
      </w:r>
    </w:p>
    <w:p w14:paraId="3FF6E3DC" w14:textId="0190970F" w:rsidR="009C484A" w:rsidRPr="000B4A91" w:rsidRDefault="009C484A" w:rsidP="009C484A">
      <w:pPr>
        <w:pStyle w:val="BodyText"/>
        <w:numPr>
          <w:ilvl w:val="4"/>
          <w:numId w:val="3"/>
        </w:numPr>
        <w:tabs>
          <w:tab w:val="left" w:pos="990"/>
          <w:tab w:val="left" w:pos="1170"/>
        </w:tabs>
        <w:spacing w:after="240"/>
        <w:rPr>
          <w:rFonts w:cs="Times New Roman"/>
          <w:bCs/>
          <w:spacing w:val="-1"/>
          <w:sz w:val="24"/>
          <w:szCs w:val="24"/>
        </w:rPr>
      </w:pPr>
      <w:r w:rsidRPr="000B4A91">
        <w:rPr>
          <w:rFonts w:cs="Times New Roman"/>
          <w:bCs/>
          <w:spacing w:val="-1"/>
          <w:sz w:val="24"/>
          <w:szCs w:val="24"/>
        </w:rPr>
        <w:t>Measles / Mumps / Rubella.</w:t>
      </w:r>
      <w:r w:rsidR="0023506D" w:rsidRPr="000B4A91">
        <w:rPr>
          <w:rFonts w:cs="Times New Roman"/>
          <w:bCs/>
          <w:spacing w:val="-1"/>
          <w:sz w:val="24"/>
          <w:szCs w:val="24"/>
        </w:rPr>
        <w:t xml:space="preserve"> </w:t>
      </w:r>
      <w:r w:rsidRPr="000B4A91">
        <w:rPr>
          <w:rFonts w:cs="Times New Roman"/>
          <w:bCs/>
          <w:spacing w:val="-1"/>
          <w:sz w:val="24"/>
          <w:szCs w:val="24"/>
        </w:rPr>
        <w:t>Required documentation of one of the following: Born before 1957, documentation of effective immunity by titer, or documented administration of 2 lifetime doses of MMR.</w:t>
      </w:r>
    </w:p>
    <w:p w14:paraId="7D9047EF" w14:textId="4BF03EBC" w:rsidR="009C484A" w:rsidRPr="000B4A91" w:rsidRDefault="009C484A" w:rsidP="009C484A">
      <w:pPr>
        <w:pStyle w:val="BodyText"/>
        <w:numPr>
          <w:ilvl w:val="4"/>
          <w:numId w:val="3"/>
        </w:numPr>
        <w:tabs>
          <w:tab w:val="left" w:pos="990"/>
          <w:tab w:val="left" w:pos="1170"/>
        </w:tabs>
        <w:spacing w:after="240"/>
        <w:rPr>
          <w:rFonts w:cs="Times New Roman"/>
          <w:bCs/>
          <w:spacing w:val="-1"/>
          <w:sz w:val="24"/>
          <w:szCs w:val="24"/>
        </w:rPr>
      </w:pPr>
      <w:r w:rsidRPr="000B4A91">
        <w:rPr>
          <w:rFonts w:cs="Times New Roman"/>
          <w:bCs/>
          <w:spacing w:val="-1"/>
          <w:sz w:val="24"/>
          <w:szCs w:val="24"/>
        </w:rPr>
        <w:t>Polio.</w:t>
      </w:r>
      <w:r w:rsidR="0023506D" w:rsidRPr="000B4A91">
        <w:rPr>
          <w:rFonts w:cs="Times New Roman"/>
          <w:bCs/>
          <w:spacing w:val="-1"/>
          <w:sz w:val="24"/>
          <w:szCs w:val="24"/>
        </w:rPr>
        <w:t xml:space="preserve"> </w:t>
      </w:r>
      <w:r w:rsidRPr="000B4A91">
        <w:rPr>
          <w:rFonts w:cs="Times New Roman"/>
          <w:bCs/>
          <w:spacing w:val="-1"/>
          <w:sz w:val="24"/>
          <w:szCs w:val="24"/>
        </w:rPr>
        <w:t>See country</w:t>
      </w:r>
      <w:r w:rsidR="000F772D" w:rsidRPr="000B4A91">
        <w:rPr>
          <w:rFonts w:cs="Times New Roman"/>
          <w:bCs/>
          <w:spacing w:val="-1"/>
          <w:sz w:val="24"/>
          <w:szCs w:val="24"/>
        </w:rPr>
        <w:t>-</w:t>
      </w:r>
      <w:r w:rsidRPr="000B4A91">
        <w:rPr>
          <w:rFonts w:cs="Times New Roman"/>
          <w:bCs/>
          <w:spacing w:val="-1"/>
          <w:sz w:val="24"/>
          <w:szCs w:val="24"/>
        </w:rPr>
        <w:t>specific requirement.</w:t>
      </w:r>
    </w:p>
    <w:p w14:paraId="232493F0" w14:textId="466B59E2" w:rsidR="009C484A" w:rsidRPr="000B4A91" w:rsidRDefault="009C484A" w:rsidP="009C484A">
      <w:pPr>
        <w:pStyle w:val="BodyText"/>
        <w:numPr>
          <w:ilvl w:val="4"/>
          <w:numId w:val="3"/>
        </w:numPr>
        <w:tabs>
          <w:tab w:val="left" w:pos="990"/>
          <w:tab w:val="left" w:pos="1170"/>
        </w:tabs>
        <w:spacing w:after="240"/>
        <w:rPr>
          <w:rFonts w:cs="Times New Roman"/>
          <w:bCs/>
          <w:spacing w:val="-1"/>
          <w:sz w:val="24"/>
          <w:szCs w:val="24"/>
        </w:rPr>
      </w:pPr>
      <w:r w:rsidRPr="000B4A91">
        <w:rPr>
          <w:rFonts w:cs="Times New Roman"/>
          <w:bCs/>
          <w:spacing w:val="-1"/>
          <w:sz w:val="24"/>
          <w:szCs w:val="24"/>
        </w:rPr>
        <w:t>Anthrax and Smallpox.</w:t>
      </w:r>
      <w:r w:rsidR="0023506D" w:rsidRPr="000B4A91">
        <w:rPr>
          <w:rFonts w:cs="Times New Roman"/>
          <w:bCs/>
          <w:spacing w:val="-1"/>
          <w:sz w:val="24"/>
          <w:szCs w:val="24"/>
        </w:rPr>
        <w:t xml:space="preserve"> </w:t>
      </w:r>
      <w:r w:rsidRPr="000B4A91">
        <w:rPr>
          <w:rFonts w:cs="Times New Roman"/>
          <w:bCs/>
          <w:spacing w:val="-1"/>
          <w:sz w:val="24"/>
          <w:szCs w:val="24"/>
        </w:rPr>
        <w:t xml:space="preserve">See </w:t>
      </w:r>
      <w:r w:rsidR="00BC29C9" w:rsidRPr="000B4A91">
        <w:rPr>
          <w:rFonts w:cs="Times New Roman"/>
          <w:bCs/>
          <w:spacing w:val="-1"/>
          <w:sz w:val="24"/>
          <w:szCs w:val="24"/>
        </w:rPr>
        <w:t>COCOM</w:t>
      </w:r>
      <w:r w:rsidRPr="000B4A91">
        <w:rPr>
          <w:rFonts w:cs="Times New Roman"/>
          <w:bCs/>
          <w:spacing w:val="-1"/>
          <w:sz w:val="24"/>
          <w:szCs w:val="24"/>
        </w:rPr>
        <w:t xml:space="preserve"> Theater of Operations requirements.</w:t>
      </w:r>
      <w:r w:rsidR="0023506D" w:rsidRPr="000B4A91">
        <w:rPr>
          <w:rFonts w:cs="Times New Roman"/>
          <w:bCs/>
          <w:spacing w:val="-1"/>
          <w:sz w:val="24"/>
          <w:szCs w:val="24"/>
        </w:rPr>
        <w:t xml:space="preserve"> </w:t>
      </w:r>
      <w:r w:rsidRPr="000B4A91">
        <w:rPr>
          <w:rFonts w:cs="Times New Roman"/>
          <w:bCs/>
          <w:spacing w:val="-1"/>
          <w:sz w:val="24"/>
          <w:szCs w:val="24"/>
        </w:rPr>
        <w:t>These immunizations will be provided by the Government and at Government expense.</w:t>
      </w:r>
    </w:p>
    <w:p w14:paraId="4D4C1842" w14:textId="5D318122" w:rsidR="009C484A" w:rsidRPr="000B4A91" w:rsidRDefault="009C484A" w:rsidP="009C484A">
      <w:pPr>
        <w:pStyle w:val="BodyText"/>
        <w:numPr>
          <w:ilvl w:val="4"/>
          <w:numId w:val="3"/>
        </w:numPr>
        <w:tabs>
          <w:tab w:val="left" w:pos="990"/>
          <w:tab w:val="left" w:pos="1170"/>
        </w:tabs>
        <w:spacing w:after="240"/>
        <w:rPr>
          <w:rFonts w:cs="Times New Roman"/>
          <w:bCs/>
          <w:spacing w:val="-1"/>
          <w:sz w:val="24"/>
          <w:szCs w:val="24"/>
        </w:rPr>
      </w:pPr>
      <w:r w:rsidRPr="000B4A91">
        <w:rPr>
          <w:rFonts w:cs="Times New Roman"/>
          <w:bCs/>
          <w:spacing w:val="-1"/>
          <w:sz w:val="24"/>
          <w:szCs w:val="24"/>
        </w:rPr>
        <w:t>Seasonal Influenza.</w:t>
      </w:r>
      <w:r w:rsidR="0023506D" w:rsidRPr="000B4A91">
        <w:rPr>
          <w:rFonts w:cs="Times New Roman"/>
          <w:bCs/>
          <w:spacing w:val="-1"/>
          <w:sz w:val="24"/>
          <w:szCs w:val="24"/>
        </w:rPr>
        <w:t xml:space="preserve"> </w:t>
      </w:r>
      <w:r w:rsidRPr="000B4A91">
        <w:rPr>
          <w:rFonts w:cs="Times New Roman"/>
          <w:bCs/>
          <w:spacing w:val="-1"/>
          <w:sz w:val="24"/>
          <w:szCs w:val="24"/>
        </w:rPr>
        <w:t>Required documentation of seasonal influenza vaccination including event specific influenza, (e.g.</w:t>
      </w:r>
      <w:r w:rsidR="000F772D" w:rsidRPr="000B4A91">
        <w:rPr>
          <w:rFonts w:cs="Times New Roman"/>
          <w:bCs/>
          <w:spacing w:val="-1"/>
          <w:sz w:val="24"/>
          <w:szCs w:val="24"/>
        </w:rPr>
        <w:t>,</w:t>
      </w:r>
      <w:r w:rsidRPr="000B4A91">
        <w:rPr>
          <w:rFonts w:cs="Times New Roman"/>
          <w:bCs/>
          <w:spacing w:val="-1"/>
          <w:sz w:val="24"/>
          <w:szCs w:val="24"/>
        </w:rPr>
        <w:t xml:space="preserve"> H1N1)</w:t>
      </w:r>
    </w:p>
    <w:p w14:paraId="7B4B6D0C" w14:textId="15213420" w:rsidR="009C484A" w:rsidRPr="000B4A91" w:rsidRDefault="009C484A" w:rsidP="009C484A">
      <w:pPr>
        <w:pStyle w:val="BodyText"/>
        <w:numPr>
          <w:ilvl w:val="4"/>
          <w:numId w:val="3"/>
        </w:numPr>
        <w:tabs>
          <w:tab w:val="left" w:pos="1080"/>
          <w:tab w:val="left" w:pos="1170"/>
        </w:tabs>
        <w:spacing w:after="240"/>
        <w:rPr>
          <w:rFonts w:cs="Times New Roman"/>
          <w:spacing w:val="-1"/>
          <w:sz w:val="24"/>
          <w:szCs w:val="24"/>
        </w:rPr>
      </w:pPr>
      <w:r w:rsidRPr="000B4A91">
        <w:rPr>
          <w:rFonts w:cs="Times New Roman"/>
          <w:bCs/>
          <w:spacing w:val="-1"/>
          <w:sz w:val="24"/>
          <w:szCs w:val="24"/>
        </w:rPr>
        <w:t>Rabies.</w:t>
      </w:r>
      <w:r w:rsidR="0023506D" w:rsidRPr="000B4A91">
        <w:rPr>
          <w:rFonts w:cs="Times New Roman"/>
          <w:bCs/>
          <w:spacing w:val="-1"/>
          <w:sz w:val="24"/>
          <w:szCs w:val="24"/>
        </w:rPr>
        <w:t xml:space="preserve"> </w:t>
      </w:r>
      <w:r w:rsidRPr="000B4A91">
        <w:rPr>
          <w:rFonts w:cs="Times New Roman"/>
          <w:bCs/>
          <w:spacing w:val="-1"/>
          <w:sz w:val="24"/>
          <w:szCs w:val="24"/>
        </w:rPr>
        <w:t>See C</w:t>
      </w:r>
      <w:r w:rsidR="00BC29C9" w:rsidRPr="000B4A91">
        <w:rPr>
          <w:rFonts w:cs="Times New Roman"/>
          <w:bCs/>
          <w:spacing w:val="-1"/>
          <w:sz w:val="24"/>
          <w:szCs w:val="24"/>
        </w:rPr>
        <w:t>OCOM</w:t>
      </w:r>
      <w:r w:rsidRPr="000B4A91">
        <w:rPr>
          <w:rFonts w:cs="Times New Roman"/>
          <w:spacing w:val="-1"/>
          <w:sz w:val="24"/>
          <w:szCs w:val="24"/>
        </w:rPr>
        <w:t xml:space="preserve"> Theater of Operations requirements.</w:t>
      </w:r>
    </w:p>
    <w:p w14:paraId="17A353BB" w14:textId="72734ED1" w:rsidR="009C484A" w:rsidRPr="000B4A91" w:rsidRDefault="009C484A" w:rsidP="009C484A">
      <w:pPr>
        <w:pStyle w:val="ListParagraph"/>
        <w:numPr>
          <w:ilvl w:val="3"/>
          <w:numId w:val="3"/>
        </w:numPr>
        <w:tabs>
          <w:tab w:val="left" w:pos="990"/>
          <w:tab w:val="left" w:pos="1080"/>
        </w:tabs>
        <w:spacing w:after="240"/>
        <w:contextualSpacing w:val="0"/>
        <w:rPr>
          <w:rFonts w:ascii="Times New Roman" w:hAnsi="Times New Roman" w:cs="Times New Roman"/>
          <w:sz w:val="24"/>
          <w:szCs w:val="24"/>
        </w:rPr>
      </w:pPr>
      <w:r w:rsidRPr="000B4A91">
        <w:rPr>
          <w:rFonts w:ascii="Times New Roman" w:hAnsi="Times New Roman" w:cs="Times New Roman"/>
          <w:sz w:val="24"/>
          <w:szCs w:val="24"/>
        </w:rPr>
        <w:t>Identification Aids.</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(US</w:t>
      </w:r>
      <w:r w:rsidR="0031078F" w:rsidRPr="000B4A91">
        <w:rPr>
          <w:rFonts w:ascii="Times New Roman" w:hAnsi="Times New Roman" w:cs="Times New Roman"/>
          <w:sz w:val="24"/>
          <w:szCs w:val="24"/>
        </w:rPr>
        <w:t>N</w:t>
      </w:r>
      <w:r w:rsidRPr="000B4A91">
        <w:rPr>
          <w:rFonts w:ascii="Times New Roman" w:hAnsi="Times New Roman" w:cs="Times New Roman"/>
          <w:sz w:val="24"/>
          <w:szCs w:val="24"/>
        </w:rPr>
        <w:t xml:space="preserve">) It is the </w:t>
      </w:r>
      <w:r w:rsidR="000F772D" w:rsidRPr="000B4A91">
        <w:rPr>
          <w:rFonts w:ascii="Times New Roman" w:hAnsi="Times New Roman" w:cs="Times New Roman"/>
          <w:sz w:val="24"/>
          <w:szCs w:val="24"/>
        </w:rPr>
        <w:t>C</w:t>
      </w:r>
      <w:r w:rsidRPr="000B4A91">
        <w:rPr>
          <w:rFonts w:ascii="Times New Roman" w:hAnsi="Times New Roman" w:cs="Times New Roman"/>
          <w:sz w:val="24"/>
          <w:szCs w:val="24"/>
        </w:rPr>
        <w:t>ontractor’s responsibility to maintain the individual readiness file records needed for identification and processing of their deploying employees.</w:t>
      </w:r>
    </w:p>
    <w:p w14:paraId="6FCFF5D6" w14:textId="3D6A4C41" w:rsidR="009C484A" w:rsidRPr="000B4A91" w:rsidRDefault="009C484A" w:rsidP="009C484A">
      <w:pPr>
        <w:pStyle w:val="ListParagraph"/>
        <w:numPr>
          <w:ilvl w:val="4"/>
          <w:numId w:val="3"/>
        </w:numPr>
        <w:tabs>
          <w:tab w:val="left" w:pos="810"/>
          <w:tab w:val="left" w:pos="900"/>
          <w:tab w:val="left" w:pos="1260"/>
        </w:tabs>
        <w:spacing w:after="240"/>
        <w:contextualSpacing w:val="0"/>
        <w:rPr>
          <w:rFonts w:ascii="Times New Roman" w:hAnsi="Times New Roman" w:cs="Times New Roman"/>
          <w:sz w:val="24"/>
          <w:szCs w:val="24"/>
        </w:rPr>
      </w:pPr>
      <w:r w:rsidRPr="000B4A91">
        <w:rPr>
          <w:rFonts w:ascii="Times New Roman" w:hAnsi="Times New Roman" w:cs="Times New Roman"/>
          <w:sz w:val="24"/>
          <w:szCs w:val="24"/>
        </w:rPr>
        <w:lastRenderedPageBreak/>
        <w:t>Dental Pantograph.</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For identification purposes, Contractor employees shall obtain a dental pantograph prior to arrival at designated processing location.</w:t>
      </w:r>
    </w:p>
    <w:p w14:paraId="181708D5" w14:textId="4C3BA192" w:rsidR="009C484A" w:rsidRPr="000B4A91" w:rsidRDefault="009C484A" w:rsidP="009C484A">
      <w:pPr>
        <w:pStyle w:val="ListParagraph"/>
        <w:numPr>
          <w:ilvl w:val="4"/>
          <w:numId w:val="3"/>
        </w:numPr>
        <w:tabs>
          <w:tab w:val="left" w:pos="810"/>
          <w:tab w:val="left" w:pos="900"/>
          <w:tab w:val="left" w:pos="1260"/>
        </w:tabs>
        <w:spacing w:after="240"/>
        <w:contextualSpacing w:val="0"/>
        <w:rPr>
          <w:rFonts w:ascii="Times New Roman" w:hAnsi="Times New Roman" w:cs="Times New Roman"/>
          <w:sz w:val="24"/>
          <w:szCs w:val="24"/>
        </w:rPr>
      </w:pPr>
      <w:r w:rsidRPr="000B4A91">
        <w:rPr>
          <w:rFonts w:ascii="Times New Roman" w:hAnsi="Times New Roman" w:cs="Times New Roman"/>
          <w:sz w:val="24"/>
          <w:szCs w:val="24"/>
        </w:rPr>
        <w:t>DNA Samples.</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DNA specimen collection is mandatory for all U.S. nationals.</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DNA samples collected from service members, DOD Civilians, and DOD Sponsored Contractors are stored in the same central facility: the Armed Forces Repository of Specimen Samples for the Identification of Remains (AFRSSIR) located at 16050 Industrial Drive, Suite 100, Gaithersburg, MD 21771.</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 xml:space="preserve">DNA samples will be obtained by the Government during processing, </w:t>
      </w:r>
      <w:r w:rsidR="000F772D" w:rsidRPr="000B4A91">
        <w:rPr>
          <w:rFonts w:ascii="Times New Roman" w:hAnsi="Times New Roman" w:cs="Times New Roman"/>
          <w:sz w:val="24"/>
          <w:szCs w:val="24"/>
        </w:rPr>
        <w:t xml:space="preserve">and sent </w:t>
      </w:r>
      <w:r w:rsidRPr="000B4A91">
        <w:rPr>
          <w:rFonts w:ascii="Times New Roman" w:hAnsi="Times New Roman" w:cs="Times New Roman"/>
          <w:sz w:val="24"/>
          <w:szCs w:val="24"/>
        </w:rPr>
        <w:t>to the AFRSSIR unless a sample is already on file.</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Retired/prior military are required to call the AFRSSIR to determine if they have a sample on file; the repository WILL NOT accept a second sample.</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When DNA samples are accessioned by the AFRSSIR, a DNA flag is placed on the donor’s DEERS (Defense Enrollment Eligibility Reporting System) record to indicate that a DNA sample is on file.</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Service members (active, guard, reserve, and United States Coast Guard) are accessioned into the specimen management system.</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DOD civilians and Contractors are accessioned into a separate database.</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All DNA samples are stored for safekeeping in repository freezers and retrieved as needed for identification.</w:t>
      </w:r>
    </w:p>
    <w:p w14:paraId="46BA910B" w14:textId="1D27EF26" w:rsidR="009C484A" w:rsidRPr="000B4A91" w:rsidRDefault="009C484A" w:rsidP="009C484A">
      <w:pPr>
        <w:pStyle w:val="ListParagraph"/>
        <w:numPr>
          <w:ilvl w:val="4"/>
          <w:numId w:val="3"/>
        </w:numPr>
        <w:tabs>
          <w:tab w:val="left" w:pos="900"/>
          <w:tab w:val="left" w:pos="1260"/>
        </w:tabs>
        <w:spacing w:after="240"/>
        <w:contextualSpacing w:val="0"/>
        <w:rPr>
          <w:rFonts w:ascii="Times New Roman" w:hAnsi="Times New Roman" w:cs="Times New Roman"/>
          <w:sz w:val="24"/>
          <w:szCs w:val="24"/>
        </w:rPr>
      </w:pPr>
      <w:r w:rsidRPr="000B4A91">
        <w:rPr>
          <w:rFonts w:ascii="Times New Roman" w:hAnsi="Times New Roman" w:cs="Times New Roman"/>
          <w:sz w:val="24"/>
          <w:szCs w:val="24"/>
        </w:rPr>
        <w:t>Medical Warning Tags.</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Deploying personnel requiring medical warning tags (medication allergies, G6PD deficiency, diabetes, sickle cell, etc.) shall deploy with red medical warning tags and the contractor and/or the contractor employee shall provide.</w:t>
      </w:r>
    </w:p>
    <w:p w14:paraId="7E5B3FA3" w14:textId="2B7EE81C" w:rsidR="009C484A" w:rsidRDefault="009C484A" w:rsidP="009C484A">
      <w:pPr>
        <w:pStyle w:val="ListParagraph"/>
        <w:numPr>
          <w:ilvl w:val="2"/>
          <w:numId w:val="3"/>
        </w:numPr>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 xml:space="preserve">Post-Deployment Activities (as applicable). The Contractor shall notify the Government within </w:t>
      </w:r>
      <w:r w:rsidR="00452889" w:rsidRPr="000B4A91">
        <w:rPr>
          <w:rFonts w:ascii="Times New Roman" w:hAnsi="Times New Roman" w:cs="Times New Roman"/>
          <w:sz w:val="24"/>
          <w:szCs w:val="24"/>
        </w:rPr>
        <w:t>three (</w:t>
      </w:r>
      <w:r w:rsidRPr="000B4A91">
        <w:rPr>
          <w:rFonts w:ascii="Times New Roman" w:hAnsi="Times New Roman" w:cs="Times New Roman"/>
          <w:sz w:val="24"/>
          <w:szCs w:val="24"/>
        </w:rPr>
        <w:t>3</w:t>
      </w:r>
      <w:r w:rsidR="00452889" w:rsidRPr="000B4A91">
        <w:rPr>
          <w:rFonts w:ascii="Times New Roman" w:hAnsi="Times New Roman" w:cs="Times New Roman"/>
          <w:sz w:val="24"/>
          <w:szCs w:val="24"/>
        </w:rPr>
        <w:t>)</w:t>
      </w:r>
      <w:r w:rsidRPr="000B4A91">
        <w:rPr>
          <w:rFonts w:ascii="Times New Roman" w:hAnsi="Times New Roman" w:cs="Times New Roman"/>
          <w:sz w:val="24"/>
          <w:szCs w:val="24"/>
        </w:rPr>
        <w:t xml:space="preserve"> </w:t>
      </w:r>
      <w:r w:rsidR="00954BE5" w:rsidRPr="000B4A91">
        <w:rPr>
          <w:rFonts w:ascii="Times New Roman" w:hAnsi="Times New Roman" w:cs="Times New Roman"/>
          <w:sz w:val="24"/>
          <w:szCs w:val="24"/>
        </w:rPr>
        <w:t xml:space="preserve">calendar </w:t>
      </w:r>
      <w:r w:rsidRPr="000B4A91">
        <w:rPr>
          <w:rFonts w:ascii="Times New Roman" w:hAnsi="Times New Roman" w:cs="Times New Roman"/>
          <w:sz w:val="24"/>
          <w:szCs w:val="24"/>
        </w:rPr>
        <w:t xml:space="preserve">days </w:t>
      </w:r>
      <w:r w:rsidR="00954BE5" w:rsidRPr="000B4A91">
        <w:rPr>
          <w:rFonts w:ascii="Times New Roman" w:hAnsi="Times New Roman" w:cs="Times New Roman"/>
          <w:sz w:val="24"/>
          <w:szCs w:val="24"/>
        </w:rPr>
        <w:t>after</w:t>
      </w:r>
      <w:r w:rsidRPr="000B4A91">
        <w:rPr>
          <w:rFonts w:ascii="Times New Roman" w:hAnsi="Times New Roman" w:cs="Times New Roman"/>
          <w:sz w:val="24"/>
          <w:szCs w:val="24"/>
        </w:rPr>
        <w:t xml:space="preserve"> an employee has left their employment.</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 xml:space="preserve">The Contractor shall release an employee’s record in SPOT (or </w:t>
      </w:r>
      <w:r w:rsidR="0093774F" w:rsidRPr="000B4A91">
        <w:rPr>
          <w:rFonts w:ascii="Times New Roman" w:hAnsi="Times New Roman" w:cs="Times New Roman"/>
          <w:sz w:val="24"/>
          <w:szCs w:val="24"/>
        </w:rPr>
        <w:t xml:space="preserve">Government-provided </w:t>
      </w:r>
      <w:r w:rsidRPr="000B4A91">
        <w:rPr>
          <w:rFonts w:ascii="Times New Roman" w:hAnsi="Times New Roman" w:cs="Times New Roman"/>
          <w:sz w:val="24"/>
          <w:szCs w:val="24"/>
        </w:rPr>
        <w:t xml:space="preserve">successor system) within </w:t>
      </w:r>
      <w:r w:rsidR="00452889" w:rsidRPr="000B4A91">
        <w:rPr>
          <w:rFonts w:ascii="Times New Roman" w:hAnsi="Times New Roman" w:cs="Times New Roman"/>
          <w:sz w:val="24"/>
          <w:szCs w:val="24"/>
        </w:rPr>
        <w:t>three (</w:t>
      </w:r>
      <w:r w:rsidRPr="000B4A91">
        <w:rPr>
          <w:rFonts w:ascii="Times New Roman" w:hAnsi="Times New Roman" w:cs="Times New Roman"/>
          <w:sz w:val="24"/>
          <w:szCs w:val="24"/>
        </w:rPr>
        <w:t>3</w:t>
      </w:r>
      <w:r w:rsidR="00452889" w:rsidRPr="000B4A91">
        <w:rPr>
          <w:rFonts w:ascii="Times New Roman" w:hAnsi="Times New Roman" w:cs="Times New Roman"/>
          <w:sz w:val="24"/>
          <w:szCs w:val="24"/>
        </w:rPr>
        <w:t>)</w:t>
      </w:r>
      <w:r w:rsidRPr="000B4A91">
        <w:rPr>
          <w:rFonts w:ascii="Times New Roman" w:hAnsi="Times New Roman" w:cs="Times New Roman"/>
          <w:sz w:val="24"/>
          <w:szCs w:val="24"/>
        </w:rPr>
        <w:t xml:space="preserve"> </w:t>
      </w:r>
      <w:r w:rsidR="00954BE5" w:rsidRPr="000B4A91">
        <w:rPr>
          <w:rFonts w:ascii="Times New Roman" w:hAnsi="Times New Roman" w:cs="Times New Roman"/>
          <w:sz w:val="24"/>
          <w:szCs w:val="24"/>
        </w:rPr>
        <w:t xml:space="preserve">calendar </w:t>
      </w:r>
      <w:r w:rsidRPr="000B4A91">
        <w:rPr>
          <w:rFonts w:ascii="Times New Roman" w:hAnsi="Times New Roman" w:cs="Times New Roman"/>
          <w:sz w:val="24"/>
          <w:szCs w:val="24"/>
        </w:rPr>
        <w:t>days of employee termination.</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The Contractor shall return their CAC to their company representative who shall in-turn return it to the Government not later than 30</w:t>
      </w:r>
      <w:r w:rsidR="00954BE5" w:rsidRPr="000B4A91">
        <w:rPr>
          <w:rFonts w:ascii="Times New Roman" w:hAnsi="Times New Roman" w:cs="Times New Roman"/>
          <w:sz w:val="24"/>
          <w:szCs w:val="24"/>
        </w:rPr>
        <w:t xml:space="preserve"> calendar </w:t>
      </w:r>
      <w:r w:rsidRPr="000B4A91">
        <w:rPr>
          <w:rFonts w:ascii="Times New Roman" w:hAnsi="Times New Roman" w:cs="Times New Roman"/>
          <w:sz w:val="24"/>
          <w:szCs w:val="24"/>
        </w:rPr>
        <w:t>days post deployment.</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Unauthorized possession of an official credential, like a CAC, can be prosecuted criminally under Title 18, United States Code, § 701.</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The Contractor shall also return equipment to the place where it was issued (e.g., if issued at Tyndall Air Force Base, then return to Tyndall Air Force Base; if issued at the Expeditionary Theater Distribution Centers (ETDC) then return to the ETDC, etc.).</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Equipment shall be returned to the applicable location where issued not later than 30</w:t>
      </w:r>
      <w:r w:rsidR="00954BE5" w:rsidRPr="000B4A91">
        <w:rPr>
          <w:rFonts w:ascii="Times New Roman" w:hAnsi="Times New Roman" w:cs="Times New Roman"/>
          <w:sz w:val="24"/>
          <w:szCs w:val="24"/>
        </w:rPr>
        <w:t xml:space="preserve"> calendar </w:t>
      </w:r>
      <w:r w:rsidRPr="000B4A91">
        <w:rPr>
          <w:rFonts w:ascii="Times New Roman" w:hAnsi="Times New Roman" w:cs="Times New Roman"/>
          <w:sz w:val="24"/>
          <w:szCs w:val="24"/>
        </w:rPr>
        <w:t>days post deployment and it shall clearly indicate the name of the individual to whom the equipment was issued.</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 xml:space="preserve">If not returned to the correct location, or the returned equipment is not linked to an individual, the </w:t>
      </w:r>
      <w:r w:rsidR="00954BE5" w:rsidRPr="000B4A91">
        <w:rPr>
          <w:rFonts w:ascii="Times New Roman" w:hAnsi="Times New Roman" w:cs="Times New Roman"/>
          <w:sz w:val="24"/>
          <w:szCs w:val="24"/>
        </w:rPr>
        <w:t xml:space="preserve">Contractor </w:t>
      </w:r>
      <w:r w:rsidRPr="000B4A91">
        <w:rPr>
          <w:rFonts w:ascii="Times New Roman" w:hAnsi="Times New Roman" w:cs="Times New Roman"/>
          <w:sz w:val="24"/>
          <w:szCs w:val="24"/>
        </w:rPr>
        <w:t xml:space="preserve">shall reimburse </w:t>
      </w:r>
      <w:r w:rsidR="00954BE5" w:rsidRPr="000B4A91">
        <w:rPr>
          <w:rFonts w:ascii="Times New Roman" w:hAnsi="Times New Roman" w:cs="Times New Roman"/>
          <w:sz w:val="24"/>
          <w:szCs w:val="24"/>
        </w:rPr>
        <w:t xml:space="preserve">the issuing unit </w:t>
      </w:r>
      <w:r w:rsidRPr="000B4A91">
        <w:rPr>
          <w:rFonts w:ascii="Times New Roman" w:hAnsi="Times New Roman" w:cs="Times New Roman"/>
          <w:sz w:val="24"/>
          <w:szCs w:val="24"/>
        </w:rPr>
        <w:t>for the equipment.</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The Government will issue this equipment using a hand receipt (an Air Force</w:t>
      </w:r>
      <w:r w:rsidR="00E723E2" w:rsidRPr="000B4A91">
        <w:rPr>
          <w:rFonts w:ascii="Times New Roman" w:hAnsi="Times New Roman" w:cs="Times New Roman"/>
          <w:sz w:val="24"/>
          <w:szCs w:val="24"/>
        </w:rPr>
        <w:t xml:space="preserve"> (AF)</w:t>
      </w:r>
      <w:r w:rsidRPr="000B4A91">
        <w:rPr>
          <w:rFonts w:ascii="Times New Roman" w:hAnsi="Times New Roman" w:cs="Times New Roman"/>
          <w:sz w:val="24"/>
          <w:szCs w:val="24"/>
        </w:rPr>
        <w:t xml:space="preserve"> Form 1297, or an updated version) and the Contractor shall maintain copies of these hand receipts when issued and shall also maintain copies of all hand receipts reflecting the equipment has been returned.</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 xml:space="preserve">Failure to maintain adequate proof of return shall result in </w:t>
      </w:r>
      <w:r w:rsidR="00954BE5" w:rsidRPr="000B4A91">
        <w:rPr>
          <w:rFonts w:ascii="Times New Roman" w:hAnsi="Times New Roman" w:cs="Times New Roman"/>
          <w:sz w:val="24"/>
          <w:szCs w:val="24"/>
        </w:rPr>
        <w:t xml:space="preserve">the Contractor </w:t>
      </w:r>
      <w:r w:rsidRPr="000B4A91">
        <w:rPr>
          <w:rFonts w:ascii="Times New Roman" w:hAnsi="Times New Roman" w:cs="Times New Roman"/>
          <w:sz w:val="24"/>
          <w:szCs w:val="24"/>
        </w:rPr>
        <w:t xml:space="preserve">reimbursing the Government for the </w:t>
      </w:r>
      <w:r w:rsidR="00954BE5" w:rsidRPr="000B4A91">
        <w:rPr>
          <w:rFonts w:ascii="Times New Roman" w:hAnsi="Times New Roman" w:cs="Times New Roman"/>
          <w:sz w:val="24"/>
          <w:szCs w:val="24"/>
        </w:rPr>
        <w:t xml:space="preserve">lost equipment </w:t>
      </w:r>
      <w:r w:rsidRPr="000B4A91">
        <w:rPr>
          <w:rFonts w:ascii="Times New Roman" w:hAnsi="Times New Roman" w:cs="Times New Roman"/>
          <w:sz w:val="24"/>
          <w:szCs w:val="24"/>
        </w:rPr>
        <w:t>assets.</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If an individual is leaving one AFCAP contract and going to work for another AFCAP contract, the new AFCAP employer acknowledges that they are accepting responsibility for the equipment at the same time as applying for a CAC.</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 xml:space="preserve">If the individual is leaving employment for another non-AFCAP </w:t>
      </w:r>
      <w:r w:rsidRPr="000B4A91">
        <w:rPr>
          <w:rFonts w:ascii="Times New Roman" w:hAnsi="Times New Roman" w:cs="Times New Roman"/>
          <w:sz w:val="24"/>
          <w:szCs w:val="24"/>
        </w:rPr>
        <w:lastRenderedPageBreak/>
        <w:t>contract, that individual must return AFCAP accountable equipment and seek equipment through the new contract method.</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The last AFCAP contract deployment shown in SPOT shall be the Company responsible for return of the gear.</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 xml:space="preserve">If a Contractor has not turned in their IPE, they </w:t>
      </w:r>
      <w:r w:rsidR="00954BE5" w:rsidRPr="000B4A91">
        <w:rPr>
          <w:rFonts w:ascii="Times New Roman" w:hAnsi="Times New Roman" w:cs="Times New Roman"/>
          <w:sz w:val="24"/>
          <w:szCs w:val="24"/>
        </w:rPr>
        <w:t>wi</w:t>
      </w:r>
      <w:r w:rsidRPr="000B4A91">
        <w:rPr>
          <w:rFonts w:ascii="Times New Roman" w:hAnsi="Times New Roman" w:cs="Times New Roman"/>
          <w:sz w:val="24"/>
          <w:szCs w:val="24"/>
        </w:rPr>
        <w:t>ll not be reissued new IPE until their prior IPE has been turned in or a reimbursement for full replacement provided.</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 xml:space="preserve">The Contractor shall reimburse the Government within 10 </w:t>
      </w:r>
      <w:r w:rsidR="00954BE5" w:rsidRPr="000B4A91">
        <w:rPr>
          <w:rFonts w:ascii="Times New Roman" w:hAnsi="Times New Roman" w:cs="Times New Roman"/>
          <w:sz w:val="24"/>
          <w:szCs w:val="24"/>
        </w:rPr>
        <w:t xml:space="preserve">calendar </w:t>
      </w:r>
      <w:r w:rsidRPr="000B4A91">
        <w:rPr>
          <w:rFonts w:ascii="Times New Roman" w:hAnsi="Times New Roman" w:cs="Times New Roman"/>
          <w:sz w:val="24"/>
          <w:szCs w:val="24"/>
        </w:rPr>
        <w:t>days of Government notification for the cost of equipment not accounted as having been returned or for any equipment not returned in serviceable condition.</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Additionally, the Contractor shall complete a post-deployment health assessment, not later than 30 calendar days after redeployment, and note any changes compared to the pre-deployment health assessment.</w:t>
      </w:r>
    </w:p>
    <w:p w14:paraId="68D1DABF" w14:textId="44299726" w:rsidR="00EF35F6" w:rsidRDefault="00927CAF" w:rsidP="009C484A">
      <w:pPr>
        <w:pStyle w:val="ListParagraph"/>
        <w:numPr>
          <w:ilvl w:val="2"/>
          <w:numId w:val="3"/>
        </w:numPr>
        <w:spacing w:after="240"/>
        <w:contextualSpacing w:val="0"/>
        <w:jc w:val="both"/>
        <w:rPr>
          <w:rFonts w:ascii="Times New Roman" w:hAnsi="Times New Roman" w:cs="Times New Roman"/>
          <w:sz w:val="24"/>
          <w:szCs w:val="24"/>
        </w:rPr>
      </w:pPr>
      <w:r>
        <w:rPr>
          <w:rFonts w:ascii="Times New Roman" w:hAnsi="Times New Roman" w:cs="Times New Roman"/>
          <w:sz w:val="24"/>
          <w:szCs w:val="24"/>
        </w:rPr>
        <w:t>C</w:t>
      </w:r>
      <w:r w:rsidRPr="00927CAF">
        <w:rPr>
          <w:rFonts w:ascii="Times New Roman" w:hAnsi="Times New Roman" w:cs="Times New Roman"/>
          <w:sz w:val="24"/>
          <w:szCs w:val="24"/>
        </w:rPr>
        <w:t>ontractors Authorized to Accompany the Force (CAAF) Designation and Responsibilities: The Contractor shall understand that personnel designated as CAAF are considered critical to the mission and are expected to perform their duties in a variety of challenging and potentially hazardous conditions. This designation is not granted lightly and comes with specific obligations.</w:t>
      </w:r>
    </w:p>
    <w:p w14:paraId="29DDA368" w14:textId="54656339" w:rsidR="00927CAF" w:rsidRDefault="00927CAF" w:rsidP="00927CAF">
      <w:pPr>
        <w:pStyle w:val="ListParagraph"/>
        <w:numPr>
          <w:ilvl w:val="3"/>
          <w:numId w:val="3"/>
        </w:numPr>
        <w:tabs>
          <w:tab w:val="left" w:pos="810"/>
        </w:tabs>
        <w:spacing w:after="240"/>
        <w:contextualSpacing w:val="0"/>
        <w:jc w:val="both"/>
        <w:rPr>
          <w:rFonts w:ascii="Times New Roman" w:hAnsi="Times New Roman" w:cs="Times New Roman"/>
          <w:sz w:val="24"/>
          <w:szCs w:val="24"/>
        </w:rPr>
      </w:pPr>
      <w:r>
        <w:rPr>
          <w:rFonts w:ascii="Times New Roman" w:hAnsi="Times New Roman" w:cs="Times New Roman"/>
          <w:sz w:val="24"/>
          <w:szCs w:val="24"/>
        </w:rPr>
        <w:t>T</w:t>
      </w:r>
      <w:r w:rsidRPr="00927CAF">
        <w:rPr>
          <w:rFonts w:ascii="Times New Roman" w:hAnsi="Times New Roman" w:cs="Times New Roman"/>
          <w:sz w:val="24"/>
          <w:szCs w:val="24"/>
        </w:rPr>
        <w:t>he CAAF designation signifies that the employee is providing mission-essential services that may be required to continue during crisis situations, increased threat levels, or other emergencies.</w:t>
      </w:r>
    </w:p>
    <w:p w14:paraId="79F3122F" w14:textId="34A91089" w:rsidR="00927CAF" w:rsidRDefault="00927CAF" w:rsidP="00927CAF">
      <w:pPr>
        <w:pStyle w:val="ListParagraph"/>
        <w:numPr>
          <w:ilvl w:val="3"/>
          <w:numId w:val="3"/>
        </w:numPr>
        <w:tabs>
          <w:tab w:val="left" w:pos="810"/>
        </w:tabs>
        <w:spacing w:after="240"/>
        <w:contextualSpacing w:val="0"/>
        <w:jc w:val="both"/>
        <w:rPr>
          <w:rFonts w:ascii="Times New Roman" w:hAnsi="Times New Roman" w:cs="Times New Roman"/>
          <w:sz w:val="24"/>
          <w:szCs w:val="24"/>
        </w:rPr>
      </w:pPr>
      <w:r w:rsidRPr="00927CAF">
        <w:rPr>
          <w:rFonts w:ascii="Times New Roman" w:hAnsi="Times New Roman" w:cs="Times New Roman"/>
          <w:sz w:val="24"/>
          <w:szCs w:val="24"/>
        </w:rPr>
        <w:t>All personnel designated as CAAF are required to remain at their assigned location and continue performance of their duties unless and until they are officially ordered to evacuate by the appropriate U.S. Government military authority. The Contractor's corporate policies or desire to relocate personnel do not supersede the authority of the on-site U.S. military commander.</w:t>
      </w:r>
    </w:p>
    <w:p w14:paraId="07277804" w14:textId="6CF1DE5C" w:rsidR="00927CAF" w:rsidRPr="000B4A91" w:rsidRDefault="00927CAF" w:rsidP="00927CAF">
      <w:pPr>
        <w:pStyle w:val="ListParagraph"/>
        <w:numPr>
          <w:ilvl w:val="3"/>
          <w:numId w:val="3"/>
        </w:numPr>
        <w:tabs>
          <w:tab w:val="left" w:pos="810"/>
        </w:tabs>
        <w:spacing w:after="240"/>
        <w:contextualSpacing w:val="0"/>
        <w:jc w:val="both"/>
        <w:rPr>
          <w:rFonts w:ascii="Times New Roman" w:hAnsi="Times New Roman" w:cs="Times New Roman"/>
          <w:sz w:val="24"/>
          <w:szCs w:val="24"/>
        </w:rPr>
      </w:pPr>
      <w:r w:rsidRPr="00927CAF">
        <w:rPr>
          <w:rFonts w:ascii="Times New Roman" w:hAnsi="Times New Roman" w:cs="Times New Roman"/>
          <w:sz w:val="24"/>
          <w:szCs w:val="24"/>
        </w:rPr>
        <w:t xml:space="preserve">The Contractor's staffing, contingency, and mission-essential plans </w:t>
      </w:r>
      <w:r>
        <w:rPr>
          <w:rFonts w:ascii="Times New Roman" w:hAnsi="Times New Roman" w:cs="Times New Roman"/>
          <w:sz w:val="24"/>
          <w:szCs w:val="24"/>
        </w:rPr>
        <w:t>shall</w:t>
      </w:r>
      <w:r w:rsidRPr="00927CAF">
        <w:rPr>
          <w:rFonts w:ascii="Times New Roman" w:hAnsi="Times New Roman" w:cs="Times New Roman"/>
          <w:sz w:val="24"/>
          <w:szCs w:val="24"/>
        </w:rPr>
        <w:t xml:space="preserve"> account for the responsibilities of CAAF personnel to provide continuous support.</w:t>
      </w:r>
    </w:p>
    <w:p w14:paraId="7A799979" w14:textId="0E7773D9" w:rsidR="002F561C" w:rsidRPr="000B4A91" w:rsidRDefault="002F561C" w:rsidP="00074300">
      <w:pPr>
        <w:pStyle w:val="ListParagraph"/>
        <w:numPr>
          <w:ilvl w:val="1"/>
          <w:numId w:val="3"/>
        </w:numPr>
        <w:spacing w:after="240"/>
        <w:contextualSpacing w:val="0"/>
        <w:jc w:val="both"/>
        <w:rPr>
          <w:rFonts w:ascii="Times New Roman" w:hAnsi="Times New Roman" w:cs="Times New Roman"/>
          <w:b/>
          <w:bCs/>
          <w:sz w:val="24"/>
          <w:szCs w:val="24"/>
        </w:rPr>
      </w:pPr>
      <w:bookmarkStart w:id="11" w:name="_Hlk205197781"/>
      <w:bookmarkStart w:id="12" w:name="_Hlk202951981"/>
      <w:bookmarkEnd w:id="8"/>
      <w:r w:rsidRPr="000B4A91">
        <w:rPr>
          <w:rFonts w:ascii="Times New Roman" w:hAnsi="Times New Roman" w:cs="Times New Roman"/>
          <w:b/>
          <w:bCs/>
          <w:sz w:val="24"/>
          <w:szCs w:val="24"/>
        </w:rPr>
        <w:t xml:space="preserve">General </w:t>
      </w:r>
      <w:r w:rsidR="007B453A" w:rsidRPr="000B4A91">
        <w:rPr>
          <w:rFonts w:ascii="Times New Roman" w:hAnsi="Times New Roman" w:cs="Times New Roman"/>
          <w:b/>
          <w:bCs/>
          <w:sz w:val="24"/>
          <w:szCs w:val="24"/>
        </w:rPr>
        <w:t xml:space="preserve">Compliance </w:t>
      </w:r>
      <w:r w:rsidR="001A27B6" w:rsidRPr="000B4A91">
        <w:rPr>
          <w:rFonts w:ascii="Times New Roman" w:hAnsi="Times New Roman" w:cs="Times New Roman"/>
          <w:b/>
          <w:bCs/>
          <w:sz w:val="24"/>
          <w:szCs w:val="24"/>
        </w:rPr>
        <w:t>&amp;</w:t>
      </w:r>
      <w:r w:rsidR="007B453A" w:rsidRPr="000B4A91">
        <w:rPr>
          <w:rFonts w:ascii="Times New Roman" w:hAnsi="Times New Roman" w:cs="Times New Roman"/>
          <w:b/>
          <w:bCs/>
          <w:sz w:val="24"/>
          <w:szCs w:val="24"/>
        </w:rPr>
        <w:t xml:space="preserve"> Legal </w:t>
      </w:r>
      <w:r w:rsidRPr="000B4A91">
        <w:rPr>
          <w:rFonts w:ascii="Times New Roman" w:hAnsi="Times New Roman" w:cs="Times New Roman"/>
          <w:b/>
          <w:bCs/>
          <w:sz w:val="24"/>
          <w:szCs w:val="24"/>
        </w:rPr>
        <w:t>Requirements</w:t>
      </w:r>
    </w:p>
    <w:p w14:paraId="2E19B6DC" w14:textId="4D508E1F" w:rsidR="001A27B6" w:rsidRPr="000B4A91" w:rsidRDefault="001A27B6" w:rsidP="00074300">
      <w:pPr>
        <w:pStyle w:val="ListParagraph"/>
        <w:numPr>
          <w:ilvl w:val="2"/>
          <w:numId w:val="3"/>
        </w:numPr>
        <w:tabs>
          <w:tab w:val="left" w:pos="810"/>
        </w:tabs>
        <w:spacing w:after="240"/>
        <w:contextualSpacing w:val="0"/>
        <w:rPr>
          <w:rFonts w:ascii="Times New Roman" w:hAnsi="Times New Roman" w:cs="Times New Roman"/>
          <w:sz w:val="24"/>
          <w:szCs w:val="24"/>
        </w:rPr>
      </w:pPr>
      <w:r w:rsidRPr="000B4A91">
        <w:rPr>
          <w:rFonts w:ascii="Times New Roman" w:hAnsi="Times New Roman" w:cs="Times New Roman"/>
          <w:sz w:val="24"/>
          <w:szCs w:val="24"/>
        </w:rPr>
        <w:t>Compliance with Laws, Regulations, and Agreements</w:t>
      </w:r>
    </w:p>
    <w:p w14:paraId="576D9B77" w14:textId="698416A2" w:rsidR="002E69FD" w:rsidRPr="000B4A91" w:rsidRDefault="002E69FD" w:rsidP="00074300">
      <w:pPr>
        <w:pStyle w:val="ListParagraph"/>
        <w:numPr>
          <w:ilvl w:val="3"/>
          <w:numId w:val="3"/>
        </w:numPr>
        <w:tabs>
          <w:tab w:val="left" w:pos="900"/>
        </w:tabs>
        <w:spacing w:after="240"/>
        <w:contextualSpacing w:val="0"/>
        <w:rPr>
          <w:rFonts w:ascii="Times New Roman" w:hAnsi="Times New Roman" w:cs="Times New Roman"/>
          <w:sz w:val="24"/>
          <w:szCs w:val="24"/>
        </w:rPr>
      </w:pPr>
      <w:r w:rsidRPr="000B4A91">
        <w:rPr>
          <w:rFonts w:ascii="Times New Roman" w:hAnsi="Times New Roman" w:cs="Times New Roman"/>
          <w:sz w:val="24"/>
          <w:szCs w:val="24"/>
        </w:rPr>
        <w:t>Contractor Status with H</w:t>
      </w:r>
      <w:r w:rsidR="00836D8E" w:rsidRPr="000B4A91">
        <w:rPr>
          <w:rFonts w:ascii="Times New Roman" w:hAnsi="Times New Roman" w:cs="Times New Roman"/>
          <w:sz w:val="24"/>
          <w:szCs w:val="24"/>
        </w:rPr>
        <w:t>N</w:t>
      </w:r>
      <w:r w:rsidRPr="000B4A91">
        <w:rPr>
          <w:rFonts w:ascii="Times New Roman" w:hAnsi="Times New Roman" w:cs="Times New Roman"/>
          <w:sz w:val="24"/>
          <w:szCs w:val="24"/>
        </w:rPr>
        <w:t xml:space="preserve"> Government: The Contractor shall ensure employees are kept abreast of applicable laws, agreements, policies, etc.</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The Contractor shall comply with all applicable U</w:t>
      </w:r>
      <w:r w:rsidR="0031078F" w:rsidRPr="000B4A91">
        <w:rPr>
          <w:rFonts w:ascii="Times New Roman" w:hAnsi="Times New Roman" w:cs="Times New Roman"/>
          <w:sz w:val="24"/>
          <w:szCs w:val="24"/>
        </w:rPr>
        <w:t>.</w:t>
      </w:r>
      <w:r w:rsidRPr="000B4A91">
        <w:rPr>
          <w:rFonts w:ascii="Times New Roman" w:hAnsi="Times New Roman" w:cs="Times New Roman"/>
          <w:sz w:val="24"/>
          <w:szCs w:val="24"/>
        </w:rPr>
        <w:t>S</w:t>
      </w:r>
      <w:r w:rsidR="0031078F" w:rsidRPr="000B4A91">
        <w:rPr>
          <w:rFonts w:ascii="Times New Roman" w:hAnsi="Times New Roman" w:cs="Times New Roman"/>
          <w:sz w:val="24"/>
          <w:szCs w:val="24"/>
        </w:rPr>
        <w:t>.</w:t>
      </w:r>
      <w:r w:rsidRPr="000B4A91">
        <w:rPr>
          <w:rFonts w:ascii="Times New Roman" w:hAnsi="Times New Roman" w:cs="Times New Roman"/>
          <w:sz w:val="24"/>
          <w:szCs w:val="24"/>
        </w:rPr>
        <w:t xml:space="preserve"> and international law, Status of Forces Agreements (SOFAs), and Host Nation Support Agreements (HNSAs).</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Unless addressed otherwise by international agreement, Contractor personnel are subject to the law of the nation in which they are located.</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The Contractor shall be prepared to comply with all local taxes, immigration requirements, customs formalities and duties, environmental rules, bond or insurance requirements, work permits, and transportation or safety codes.</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The fact that the supported Government entity may enjoy certain exemptions from local law does not mean contractor personnel are also exempt.</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 xml:space="preserve">Generally, Contractor personnel are not exempt from local </w:t>
      </w:r>
      <w:r w:rsidRPr="000B4A91">
        <w:rPr>
          <w:rFonts w:ascii="Times New Roman" w:hAnsi="Times New Roman" w:cs="Times New Roman"/>
          <w:sz w:val="24"/>
          <w:szCs w:val="24"/>
        </w:rPr>
        <w:lastRenderedPageBreak/>
        <w:t>laws.</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Contractor personnel accompanying the armed forces who are identified as “essential service contract” (mission essential) are subject to the criminal jurisdiction of the military and the Uniform Code of Military Justice.</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 xml:space="preserve">Additionally, the Contractor is subject to </w:t>
      </w:r>
      <w:r w:rsidR="00836D8E" w:rsidRPr="000B4A91">
        <w:rPr>
          <w:rFonts w:ascii="Times New Roman" w:hAnsi="Times New Roman" w:cs="Times New Roman"/>
          <w:sz w:val="24"/>
          <w:szCs w:val="24"/>
        </w:rPr>
        <w:t>HN</w:t>
      </w:r>
      <w:r w:rsidRPr="000B4A91">
        <w:rPr>
          <w:rFonts w:ascii="Times New Roman" w:hAnsi="Times New Roman" w:cs="Times New Roman"/>
          <w:sz w:val="24"/>
          <w:szCs w:val="24"/>
        </w:rPr>
        <w:t xml:space="preserve"> criminal law, unless specifically addressed otherwise by international agreement.</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Under United States law, Contractor employees and other civilians accompanying the armed forces may also be prosecuted by the United States Government for criminal acts.</w:t>
      </w:r>
      <w:r w:rsidR="0023506D" w:rsidRPr="000B4A91">
        <w:rPr>
          <w:rFonts w:ascii="Times New Roman" w:hAnsi="Times New Roman" w:cs="Times New Roman"/>
          <w:sz w:val="24"/>
          <w:szCs w:val="24"/>
        </w:rPr>
        <w:t xml:space="preserve"> </w:t>
      </w:r>
      <w:r w:rsidR="008E70FA" w:rsidRPr="000B4A91">
        <w:rPr>
          <w:rFonts w:ascii="Times New Roman" w:hAnsi="Times New Roman" w:cs="Times New Roman"/>
          <w:sz w:val="24"/>
          <w:szCs w:val="24"/>
        </w:rPr>
        <w:t>The Contractor bears sole responsibility for identifying and adhering to all applicable HN laws, agreements, and policies impacting their operations and personnel.</w:t>
      </w:r>
      <w:r w:rsidR="0023506D" w:rsidRPr="000B4A91">
        <w:rPr>
          <w:rFonts w:ascii="Times New Roman" w:hAnsi="Times New Roman" w:cs="Times New Roman"/>
          <w:sz w:val="24"/>
          <w:szCs w:val="24"/>
        </w:rPr>
        <w:t xml:space="preserve"> </w:t>
      </w:r>
      <w:r w:rsidR="008E70FA" w:rsidRPr="000B4A91">
        <w:rPr>
          <w:rFonts w:ascii="Times New Roman" w:hAnsi="Times New Roman" w:cs="Times New Roman"/>
          <w:sz w:val="24"/>
          <w:szCs w:val="24"/>
        </w:rPr>
        <w:t>The Government makes no representation as to the completeness or accuracy of any information provided regarding HN legal requirements.</w:t>
      </w:r>
    </w:p>
    <w:p w14:paraId="6D597491" w14:textId="77777777" w:rsidR="00DB3CE6" w:rsidRPr="000B4A91" w:rsidRDefault="00DB3CE6" w:rsidP="00074300">
      <w:pPr>
        <w:pStyle w:val="ListParagraph"/>
        <w:numPr>
          <w:ilvl w:val="4"/>
          <w:numId w:val="3"/>
        </w:numPr>
        <w:tabs>
          <w:tab w:val="left" w:pos="900"/>
          <w:tab w:val="left" w:pos="1170"/>
        </w:tabs>
        <w:spacing w:after="240"/>
        <w:contextualSpacing w:val="0"/>
        <w:rPr>
          <w:rFonts w:ascii="Times New Roman" w:hAnsi="Times New Roman" w:cs="Times New Roman"/>
          <w:sz w:val="24"/>
          <w:szCs w:val="24"/>
        </w:rPr>
      </w:pPr>
      <w:r w:rsidRPr="000B4A91">
        <w:rPr>
          <w:rFonts w:ascii="Times New Roman" w:hAnsi="Times New Roman" w:cs="Times New Roman"/>
          <w:sz w:val="24"/>
          <w:szCs w:val="24"/>
        </w:rPr>
        <w:t xml:space="preserve">The Contractor shall provide cultural awareness training to personnel deploying OCONUS and shall operate with sensitivity to local customs and traditions in all areas of performance. </w:t>
      </w:r>
    </w:p>
    <w:p w14:paraId="5E25C8AF" w14:textId="5B628371" w:rsidR="00DB3CE6" w:rsidRPr="000B4A91" w:rsidRDefault="00DB3CE6" w:rsidP="00074300">
      <w:pPr>
        <w:pStyle w:val="ListParagraph"/>
        <w:numPr>
          <w:ilvl w:val="4"/>
          <w:numId w:val="3"/>
        </w:numPr>
        <w:tabs>
          <w:tab w:val="left" w:pos="900"/>
          <w:tab w:val="left" w:pos="1170"/>
        </w:tabs>
        <w:spacing w:after="240"/>
        <w:contextualSpacing w:val="0"/>
        <w:rPr>
          <w:rFonts w:ascii="Times New Roman" w:hAnsi="Times New Roman" w:cs="Times New Roman"/>
          <w:sz w:val="24"/>
          <w:szCs w:val="24"/>
        </w:rPr>
      </w:pPr>
      <w:r w:rsidRPr="000B4A91">
        <w:rPr>
          <w:rFonts w:ascii="Times New Roman" w:hAnsi="Times New Roman" w:cs="Times New Roman"/>
          <w:sz w:val="24"/>
          <w:szCs w:val="24"/>
        </w:rPr>
        <w:t>The Contractor shall strive to minimize environmental impact and promote sustainable practices in all aspects of contract performance, including minimizing waste, promoting recycling, and using energy-efficient equipment and practices, to the maximum extent practicable.</w:t>
      </w:r>
    </w:p>
    <w:p w14:paraId="6D027280" w14:textId="1234F1E8" w:rsidR="002E69FD" w:rsidRPr="000B4A91" w:rsidRDefault="002E69FD" w:rsidP="00074300">
      <w:pPr>
        <w:pStyle w:val="ListParagraph"/>
        <w:numPr>
          <w:ilvl w:val="3"/>
          <w:numId w:val="3"/>
        </w:numPr>
        <w:tabs>
          <w:tab w:val="left" w:pos="90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 xml:space="preserve">Compliance with local rules: Contractor personnel must comply with all rules and regulations set forth by the </w:t>
      </w:r>
      <w:r w:rsidR="00954BE5" w:rsidRPr="000B4A91">
        <w:rPr>
          <w:rFonts w:ascii="Times New Roman" w:hAnsi="Times New Roman" w:cs="Times New Roman"/>
          <w:sz w:val="24"/>
          <w:szCs w:val="24"/>
        </w:rPr>
        <w:t xml:space="preserve">Department of the </w:t>
      </w:r>
      <w:r w:rsidRPr="000B4A91">
        <w:rPr>
          <w:rFonts w:ascii="Times New Roman" w:hAnsi="Times New Roman" w:cs="Times New Roman"/>
          <w:sz w:val="24"/>
          <w:szCs w:val="24"/>
        </w:rPr>
        <w:t xml:space="preserve">Air Force </w:t>
      </w:r>
      <w:r w:rsidR="0031078F" w:rsidRPr="000B4A91">
        <w:rPr>
          <w:rFonts w:ascii="Times New Roman" w:hAnsi="Times New Roman" w:cs="Times New Roman"/>
          <w:sz w:val="24"/>
          <w:szCs w:val="24"/>
        </w:rPr>
        <w:t>(</w:t>
      </w:r>
      <w:r w:rsidR="00954BE5" w:rsidRPr="000B4A91">
        <w:rPr>
          <w:rFonts w:ascii="Times New Roman" w:hAnsi="Times New Roman" w:cs="Times New Roman"/>
          <w:sz w:val="24"/>
          <w:szCs w:val="24"/>
        </w:rPr>
        <w:t>D</w:t>
      </w:r>
      <w:r w:rsidR="0031078F" w:rsidRPr="000B4A91">
        <w:rPr>
          <w:rFonts w:ascii="Times New Roman" w:hAnsi="Times New Roman" w:cs="Times New Roman"/>
          <w:sz w:val="24"/>
          <w:szCs w:val="24"/>
        </w:rPr>
        <w:t xml:space="preserve">AF) </w:t>
      </w:r>
      <w:r w:rsidRPr="000B4A91">
        <w:rPr>
          <w:rFonts w:ascii="Times New Roman" w:hAnsi="Times New Roman" w:cs="Times New Roman"/>
          <w:sz w:val="24"/>
          <w:szCs w:val="24"/>
        </w:rPr>
        <w:t>while working on any military installation.</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Notwithstanding the above requirements, when Contractor personnel are off-duty they shall be afforded unrestricted entry and exit privileges in accordance with local base policies, except under the most severe security conditions as determined by the U.S. Installation Commander.</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 xml:space="preserve">The Contractor shall obtain all necessary badges and passes for all its’ employees, subcontractor employees and vehicles from the </w:t>
      </w:r>
      <w:r w:rsidR="00836D8E" w:rsidRPr="000B4A91">
        <w:rPr>
          <w:rFonts w:ascii="Times New Roman" w:hAnsi="Times New Roman" w:cs="Times New Roman"/>
          <w:sz w:val="24"/>
          <w:szCs w:val="24"/>
        </w:rPr>
        <w:t>HN</w:t>
      </w:r>
      <w:r w:rsidRPr="000B4A91">
        <w:rPr>
          <w:rFonts w:ascii="Times New Roman" w:hAnsi="Times New Roman" w:cs="Times New Roman"/>
          <w:sz w:val="24"/>
          <w:szCs w:val="24"/>
        </w:rPr>
        <w:t xml:space="preserve"> and U</w:t>
      </w:r>
      <w:r w:rsidR="008E70FA" w:rsidRPr="000B4A91">
        <w:rPr>
          <w:rFonts w:ascii="Times New Roman" w:hAnsi="Times New Roman" w:cs="Times New Roman"/>
          <w:sz w:val="24"/>
          <w:szCs w:val="24"/>
        </w:rPr>
        <w:t>.</w:t>
      </w:r>
      <w:r w:rsidRPr="000B4A91">
        <w:rPr>
          <w:rFonts w:ascii="Times New Roman" w:hAnsi="Times New Roman" w:cs="Times New Roman"/>
          <w:sz w:val="24"/>
          <w:szCs w:val="24"/>
        </w:rPr>
        <w:t>S</w:t>
      </w:r>
      <w:r w:rsidR="008E70FA" w:rsidRPr="000B4A91">
        <w:rPr>
          <w:rFonts w:ascii="Times New Roman" w:hAnsi="Times New Roman" w:cs="Times New Roman"/>
          <w:sz w:val="24"/>
          <w:szCs w:val="24"/>
        </w:rPr>
        <w:t>.</w:t>
      </w:r>
      <w:r w:rsidRPr="000B4A91">
        <w:rPr>
          <w:rFonts w:ascii="Times New Roman" w:hAnsi="Times New Roman" w:cs="Times New Roman"/>
          <w:sz w:val="24"/>
          <w:szCs w:val="24"/>
        </w:rPr>
        <w:t xml:space="preserve"> Officials prior to the commencement of work.</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The Contractor is responsible for the work and conduct of its employees and all subcontractors.</w:t>
      </w:r>
    </w:p>
    <w:p w14:paraId="22C2A712" w14:textId="7820F86E" w:rsidR="002E69FD" w:rsidRPr="000B4A91" w:rsidRDefault="002E69FD" w:rsidP="00074300">
      <w:pPr>
        <w:pStyle w:val="ListParagraph"/>
        <w:numPr>
          <w:ilvl w:val="3"/>
          <w:numId w:val="3"/>
        </w:numPr>
        <w:tabs>
          <w:tab w:val="left" w:pos="90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 xml:space="preserve">Export Control Compliance: Deploying contract personnel are responsible for complying with U.S. export control laws and regulations, including the licensing requirements of Title 22 of the </w:t>
      </w:r>
      <w:r w:rsidR="0031078F" w:rsidRPr="000B4A91">
        <w:rPr>
          <w:rFonts w:ascii="Times New Roman" w:hAnsi="Times New Roman" w:cs="Times New Roman"/>
          <w:sz w:val="24"/>
          <w:szCs w:val="24"/>
        </w:rPr>
        <w:t>USC</w:t>
      </w:r>
      <w:r w:rsidRPr="000B4A91">
        <w:rPr>
          <w:rFonts w:ascii="Times New Roman" w:hAnsi="Times New Roman" w:cs="Times New Roman"/>
          <w:sz w:val="24"/>
          <w:szCs w:val="24"/>
        </w:rPr>
        <w:t xml:space="preserve"> (Arms Export Control Act) and the Export Administration Regulations (EAR), in relation to movement of sensitive Government issued equipment (chemical warfare and personal protective equipment).</w:t>
      </w:r>
      <w:r w:rsidR="0023506D" w:rsidRPr="000B4A91">
        <w:rPr>
          <w:rFonts w:ascii="Times New Roman" w:hAnsi="Times New Roman" w:cs="Times New Roman"/>
          <w:sz w:val="24"/>
          <w:szCs w:val="24"/>
        </w:rPr>
        <w:t xml:space="preserve"> </w:t>
      </w:r>
      <w:r w:rsidR="0031078F" w:rsidRPr="000B4A91">
        <w:rPr>
          <w:rFonts w:ascii="Times New Roman" w:hAnsi="Times New Roman" w:cs="Times New Roman"/>
          <w:sz w:val="24"/>
          <w:szCs w:val="24"/>
        </w:rPr>
        <w:t xml:space="preserve">The </w:t>
      </w:r>
      <w:r w:rsidRPr="000B4A91">
        <w:rPr>
          <w:rFonts w:ascii="Times New Roman" w:hAnsi="Times New Roman" w:cs="Times New Roman"/>
          <w:sz w:val="24"/>
          <w:szCs w:val="24"/>
        </w:rPr>
        <w:t>Contractor shall adhere to their company’s export compliance procedures, which may be more stringent.</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The purpose of these laws is to prevent the delivery of controlled items to foreign entities that may pose a threat to U.S. interests.</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 xml:space="preserve">Even when transported as personal gear, accountable items are subject to the Arms Export Control Law (Title 22 of the </w:t>
      </w:r>
      <w:r w:rsidR="0031078F" w:rsidRPr="000B4A91">
        <w:rPr>
          <w:rFonts w:ascii="Times New Roman" w:hAnsi="Times New Roman" w:cs="Times New Roman"/>
          <w:sz w:val="24"/>
          <w:szCs w:val="24"/>
        </w:rPr>
        <w:t>USC</w:t>
      </w:r>
      <w:r w:rsidRPr="000B4A91">
        <w:rPr>
          <w:rFonts w:ascii="Times New Roman" w:hAnsi="Times New Roman" w:cs="Times New Roman"/>
          <w:sz w:val="24"/>
          <w:szCs w:val="24"/>
        </w:rPr>
        <w:t>) and require appropriate export authorization prior to departure.</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Contractor personnel shall travel with copies of all relevant export authorizations and supporting documentation and shall declare all controlled items to the U.S. Customs &amp; Border Protection upon entry into or exit from the U</w:t>
      </w:r>
      <w:r w:rsidR="0031078F" w:rsidRPr="000B4A91">
        <w:rPr>
          <w:rFonts w:ascii="Times New Roman" w:hAnsi="Times New Roman" w:cs="Times New Roman"/>
          <w:sz w:val="24"/>
          <w:szCs w:val="24"/>
        </w:rPr>
        <w:t>.S</w:t>
      </w:r>
      <w:r w:rsidRPr="000B4A91">
        <w:rPr>
          <w:rFonts w:ascii="Times New Roman" w:hAnsi="Times New Roman" w:cs="Times New Roman"/>
          <w:sz w:val="24"/>
          <w:szCs w:val="24"/>
        </w:rPr>
        <w:t>.</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 xml:space="preserve">Contractor employees should consult their corporate export compliance department and/or counsel to </w:t>
      </w:r>
      <w:r w:rsidR="009C5A99" w:rsidRPr="000B4A91">
        <w:rPr>
          <w:rFonts w:ascii="Times New Roman" w:hAnsi="Times New Roman" w:cs="Times New Roman"/>
          <w:sz w:val="24"/>
          <w:szCs w:val="24"/>
        </w:rPr>
        <w:t xml:space="preserve">verify </w:t>
      </w:r>
      <w:r w:rsidRPr="000B4A91">
        <w:rPr>
          <w:rFonts w:ascii="Times New Roman" w:hAnsi="Times New Roman" w:cs="Times New Roman"/>
          <w:sz w:val="24"/>
          <w:szCs w:val="24"/>
        </w:rPr>
        <w:t>that they comply with all applicable export control requirements.</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 xml:space="preserve">U.S. </w:t>
      </w:r>
      <w:r w:rsidR="0031078F" w:rsidRPr="000B4A91">
        <w:rPr>
          <w:rFonts w:ascii="Times New Roman" w:hAnsi="Times New Roman" w:cs="Times New Roman"/>
          <w:sz w:val="24"/>
          <w:szCs w:val="24"/>
        </w:rPr>
        <w:t>GFE</w:t>
      </w:r>
      <w:r w:rsidRPr="000B4A91">
        <w:rPr>
          <w:rFonts w:ascii="Times New Roman" w:hAnsi="Times New Roman" w:cs="Times New Roman"/>
          <w:sz w:val="24"/>
          <w:szCs w:val="24"/>
        </w:rPr>
        <w:t xml:space="preserve"> must be </w:t>
      </w:r>
      <w:r w:rsidRPr="000B4A91">
        <w:rPr>
          <w:rFonts w:ascii="Times New Roman" w:hAnsi="Times New Roman" w:cs="Times New Roman"/>
          <w:sz w:val="24"/>
          <w:szCs w:val="24"/>
        </w:rPr>
        <w:lastRenderedPageBreak/>
        <w:t>returned to the designated point of origin or disposed of in accordance with U.S. Government instructions.</w:t>
      </w:r>
    </w:p>
    <w:p w14:paraId="5B8F656B" w14:textId="5D017364" w:rsidR="002E69FD" w:rsidRPr="000B4A91" w:rsidRDefault="002E69FD" w:rsidP="00074300">
      <w:pPr>
        <w:pStyle w:val="ListParagraph"/>
        <w:numPr>
          <w:ilvl w:val="3"/>
          <w:numId w:val="3"/>
        </w:numPr>
        <w:tabs>
          <w:tab w:val="left" w:pos="900"/>
        </w:tabs>
        <w:spacing w:after="240"/>
        <w:contextualSpacing w:val="0"/>
        <w:jc w:val="both"/>
        <w:rPr>
          <w:rFonts w:ascii="Times New Roman" w:hAnsi="Times New Roman" w:cs="Times New Roman"/>
          <w:sz w:val="24"/>
          <w:szCs w:val="24"/>
        </w:rPr>
      </w:pPr>
      <w:bookmarkStart w:id="13" w:name="_Hlk206761662"/>
      <w:r w:rsidRPr="000B4A91">
        <w:rPr>
          <w:rFonts w:ascii="Times New Roman" w:hAnsi="Times New Roman" w:cs="Times New Roman"/>
          <w:sz w:val="24"/>
          <w:szCs w:val="24"/>
        </w:rPr>
        <w:t>Host Nation</w:t>
      </w:r>
      <w:r w:rsidR="00836D8E" w:rsidRPr="000B4A91">
        <w:rPr>
          <w:rFonts w:ascii="Times New Roman" w:hAnsi="Times New Roman" w:cs="Times New Roman"/>
          <w:sz w:val="24"/>
          <w:szCs w:val="24"/>
        </w:rPr>
        <w:t xml:space="preserve"> (HN)</w:t>
      </w:r>
      <w:r w:rsidRPr="000B4A91">
        <w:rPr>
          <w:rFonts w:ascii="Times New Roman" w:hAnsi="Times New Roman" w:cs="Times New Roman"/>
          <w:sz w:val="24"/>
          <w:szCs w:val="24"/>
        </w:rPr>
        <w:t xml:space="preserve"> Tax Laws: The Contractor </w:t>
      </w:r>
      <w:r w:rsidR="009E01FF" w:rsidRPr="000B4A91">
        <w:rPr>
          <w:rFonts w:ascii="Times New Roman" w:hAnsi="Times New Roman" w:cs="Times New Roman"/>
          <w:sz w:val="24"/>
          <w:szCs w:val="24"/>
        </w:rPr>
        <w:t>shall</w:t>
      </w:r>
      <w:r w:rsidRPr="000B4A91">
        <w:rPr>
          <w:rFonts w:ascii="Times New Roman" w:hAnsi="Times New Roman" w:cs="Times New Roman"/>
          <w:sz w:val="24"/>
          <w:szCs w:val="24"/>
        </w:rPr>
        <w:t xml:space="preserve"> understand and comply with all applicable H</w:t>
      </w:r>
      <w:r w:rsidR="00836D8E" w:rsidRPr="000B4A91">
        <w:rPr>
          <w:rFonts w:ascii="Times New Roman" w:hAnsi="Times New Roman" w:cs="Times New Roman"/>
          <w:sz w:val="24"/>
          <w:szCs w:val="24"/>
        </w:rPr>
        <w:t>N</w:t>
      </w:r>
      <w:r w:rsidRPr="000B4A91">
        <w:rPr>
          <w:rFonts w:ascii="Times New Roman" w:hAnsi="Times New Roman" w:cs="Times New Roman"/>
          <w:sz w:val="24"/>
          <w:szCs w:val="24"/>
        </w:rPr>
        <w:t xml:space="preserve"> tax laws, including Value Added Tax (VAT) regulations. This includes, but is not limited to, registering for VAT, collecting VAT on taxable supplies, </w:t>
      </w:r>
      <w:r w:rsidR="00EC0260" w:rsidRPr="000B4A91">
        <w:rPr>
          <w:rFonts w:ascii="Times New Roman" w:hAnsi="Times New Roman" w:cs="Times New Roman"/>
          <w:sz w:val="24"/>
          <w:szCs w:val="24"/>
        </w:rPr>
        <w:t xml:space="preserve">confirming and complying with exemptions from VAT collection, </w:t>
      </w:r>
      <w:r w:rsidRPr="000B4A91">
        <w:rPr>
          <w:rFonts w:ascii="Times New Roman" w:hAnsi="Times New Roman" w:cs="Times New Roman"/>
          <w:sz w:val="24"/>
          <w:szCs w:val="24"/>
        </w:rPr>
        <w:t>and remitting VAT to the appropriate H</w:t>
      </w:r>
      <w:r w:rsidR="00836D8E" w:rsidRPr="000B4A91">
        <w:rPr>
          <w:rFonts w:ascii="Times New Roman" w:hAnsi="Times New Roman" w:cs="Times New Roman"/>
          <w:sz w:val="24"/>
          <w:szCs w:val="24"/>
        </w:rPr>
        <w:t>N</w:t>
      </w:r>
      <w:r w:rsidRPr="000B4A91">
        <w:rPr>
          <w:rFonts w:ascii="Times New Roman" w:hAnsi="Times New Roman" w:cs="Times New Roman"/>
          <w:sz w:val="24"/>
          <w:szCs w:val="24"/>
        </w:rPr>
        <w:t xml:space="preserve"> authorities.</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The Contractor shall maintain accurate records and documentation related to VAT compliance and provide them to the C</w:t>
      </w:r>
      <w:r w:rsidR="00234C66" w:rsidRPr="000B4A91">
        <w:rPr>
          <w:rFonts w:ascii="Times New Roman" w:hAnsi="Times New Roman" w:cs="Times New Roman"/>
          <w:sz w:val="24"/>
          <w:szCs w:val="24"/>
        </w:rPr>
        <w:t xml:space="preserve">O and </w:t>
      </w:r>
      <w:r w:rsidR="003F66D7" w:rsidRPr="000B4A91">
        <w:rPr>
          <w:rFonts w:ascii="Times New Roman" w:hAnsi="Times New Roman" w:cs="Times New Roman"/>
          <w:sz w:val="24"/>
          <w:szCs w:val="24"/>
        </w:rPr>
        <w:t>AFCAP</w:t>
      </w:r>
      <w:r w:rsidR="00234C66" w:rsidRPr="000B4A91">
        <w:rPr>
          <w:rFonts w:ascii="Times New Roman" w:hAnsi="Times New Roman" w:cs="Times New Roman"/>
          <w:sz w:val="24"/>
          <w:szCs w:val="24"/>
        </w:rPr>
        <w:t xml:space="preserve"> Program Manage</w:t>
      </w:r>
      <w:r w:rsidR="003F66D7" w:rsidRPr="000B4A91">
        <w:rPr>
          <w:rFonts w:ascii="Times New Roman" w:hAnsi="Times New Roman" w:cs="Times New Roman"/>
          <w:sz w:val="24"/>
          <w:szCs w:val="24"/>
        </w:rPr>
        <w:t>ment Team</w:t>
      </w:r>
      <w:r w:rsidRPr="000B4A91">
        <w:rPr>
          <w:rFonts w:ascii="Times New Roman" w:hAnsi="Times New Roman" w:cs="Times New Roman"/>
          <w:sz w:val="24"/>
          <w:szCs w:val="24"/>
        </w:rPr>
        <w:t xml:space="preserve"> on an annual basis, or at any time upon request.</w:t>
      </w:r>
      <w:r w:rsidR="0023506D" w:rsidRPr="000B4A91">
        <w:rPr>
          <w:rFonts w:ascii="Times New Roman" w:hAnsi="Times New Roman" w:cs="Times New Roman"/>
          <w:sz w:val="24"/>
          <w:szCs w:val="24"/>
        </w:rPr>
        <w:t xml:space="preserve"> </w:t>
      </w:r>
      <w:r w:rsidR="0031078F" w:rsidRPr="000B4A91">
        <w:rPr>
          <w:rFonts w:ascii="Times New Roman" w:hAnsi="Times New Roman" w:cs="Times New Roman"/>
          <w:sz w:val="24"/>
          <w:szCs w:val="24"/>
        </w:rPr>
        <w:t xml:space="preserve">The Contractor is responsible for all costs, penalties, fines, and interest assessed by HN authorities resulting from the Contractor’s failure to comply with applicable tax laws and regulations. </w:t>
      </w:r>
      <w:r w:rsidRPr="000B4A91">
        <w:rPr>
          <w:rFonts w:ascii="Times New Roman" w:hAnsi="Times New Roman" w:cs="Times New Roman"/>
          <w:sz w:val="24"/>
          <w:szCs w:val="24"/>
        </w:rPr>
        <w:t>The Government is not responsible for providing tax advice to the Contractor</w:t>
      </w:r>
      <w:r w:rsidR="00EC0260" w:rsidRPr="000B4A91">
        <w:rPr>
          <w:rFonts w:ascii="Times New Roman" w:hAnsi="Times New Roman" w:cs="Times New Roman"/>
          <w:sz w:val="24"/>
          <w:szCs w:val="24"/>
        </w:rPr>
        <w:t>, and the Government will not be involved in the determination or settlement of tax issues between the HN and the Contractor</w:t>
      </w:r>
      <w:r w:rsidRPr="000B4A91">
        <w:rPr>
          <w:rFonts w:ascii="Times New Roman" w:hAnsi="Times New Roman" w:cs="Times New Roman"/>
          <w:sz w:val="24"/>
          <w:szCs w:val="24"/>
        </w:rPr>
        <w:t>.</w:t>
      </w:r>
    </w:p>
    <w:bookmarkEnd w:id="13"/>
    <w:p w14:paraId="029D7436" w14:textId="62C58195" w:rsidR="001A27B6" w:rsidRPr="000B4A91" w:rsidRDefault="001A27B6" w:rsidP="00074300">
      <w:pPr>
        <w:pStyle w:val="ListParagraph"/>
        <w:numPr>
          <w:ilvl w:val="2"/>
          <w:numId w:val="3"/>
        </w:numPr>
        <w:tabs>
          <w:tab w:val="left" w:pos="900"/>
        </w:tabs>
        <w:spacing w:after="240"/>
        <w:contextualSpacing w:val="0"/>
        <w:jc w:val="both"/>
        <w:rPr>
          <w:rFonts w:ascii="Times New Roman" w:hAnsi="Times New Roman" w:cs="Times New Roman"/>
          <w:b/>
          <w:bCs/>
          <w:sz w:val="24"/>
          <w:szCs w:val="24"/>
        </w:rPr>
      </w:pPr>
      <w:r w:rsidRPr="000B4A91">
        <w:rPr>
          <w:rFonts w:ascii="Times New Roman" w:hAnsi="Times New Roman" w:cs="Times New Roman"/>
          <w:sz w:val="24"/>
          <w:szCs w:val="24"/>
        </w:rPr>
        <w:t>Proof of Permission to Conduct Business: The Contractor shall provide with their proposal for any TO, the relevant copies of any permissions, licenses, approvals, and/or other required documents (all shall include English translations) to conduct business in the relevant country, state, province, city, site, location, etc.</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If a location does not require a Contractor to have permissions to conduct business, indicate this in the response to the FOPR</w:t>
      </w:r>
      <w:r w:rsidR="00A829C0" w:rsidRPr="000B4A91">
        <w:rPr>
          <w:rFonts w:ascii="Times New Roman" w:hAnsi="Times New Roman" w:cs="Times New Roman"/>
          <w:sz w:val="24"/>
          <w:szCs w:val="24"/>
        </w:rPr>
        <w:t>.</w:t>
      </w:r>
      <w:r w:rsidRPr="000B4A91">
        <w:rPr>
          <w:rFonts w:ascii="Times New Roman" w:hAnsi="Times New Roman" w:cs="Times New Roman"/>
          <w:sz w:val="24"/>
          <w:szCs w:val="24"/>
        </w:rPr>
        <w:t xml:space="preserve"> </w:t>
      </w:r>
      <w:r w:rsidR="00A829C0" w:rsidRPr="000B4A91">
        <w:rPr>
          <w:rFonts w:ascii="Times New Roman" w:hAnsi="Times New Roman" w:cs="Times New Roman"/>
          <w:sz w:val="24"/>
          <w:szCs w:val="24"/>
        </w:rPr>
        <w:t>I</w:t>
      </w:r>
      <w:r w:rsidRPr="000B4A91">
        <w:rPr>
          <w:rFonts w:ascii="Times New Roman" w:hAnsi="Times New Roman" w:cs="Times New Roman"/>
          <w:sz w:val="24"/>
          <w:szCs w:val="24"/>
        </w:rPr>
        <w:t xml:space="preserve">f it is required, the </w:t>
      </w:r>
      <w:r w:rsidR="00A829C0" w:rsidRPr="000B4A91">
        <w:rPr>
          <w:rFonts w:ascii="Times New Roman" w:hAnsi="Times New Roman" w:cs="Times New Roman"/>
          <w:sz w:val="24"/>
          <w:szCs w:val="24"/>
        </w:rPr>
        <w:t>C</w:t>
      </w:r>
      <w:r w:rsidRPr="000B4A91">
        <w:rPr>
          <w:rFonts w:ascii="Times New Roman" w:hAnsi="Times New Roman" w:cs="Times New Roman"/>
          <w:sz w:val="24"/>
          <w:szCs w:val="24"/>
        </w:rPr>
        <w:t>ontractor shall have a plan with deadlines for receipt of the required permissions, licenses, approvals, and/or other required document (all shall include English translations).</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Any other conditions will be handled during the FOPR process for TOs.</w:t>
      </w:r>
      <w:r w:rsidR="00A829C0" w:rsidRPr="000B4A91">
        <w:rPr>
          <w:rFonts w:ascii="Times New Roman" w:hAnsi="Times New Roman" w:cs="Times New Roman"/>
          <w:sz w:val="24"/>
          <w:szCs w:val="24"/>
        </w:rPr>
        <w:t xml:space="preserve"> The Government reserves the right to reject any proposal where the Contractor fails to provide satisfactory evidence of required permissions, licenses, and approvals, or fails to demonstrate a credible and timely plan for obtaining such documentation prior to commencement of work. Lack of required documentation may render the proposal technically unacceptable.</w:t>
      </w:r>
    </w:p>
    <w:p w14:paraId="60C50D56" w14:textId="00F69BD1" w:rsidR="001A27B6" w:rsidRPr="000B4A91" w:rsidRDefault="001A27B6" w:rsidP="00074300">
      <w:pPr>
        <w:pStyle w:val="ListParagraph"/>
        <w:numPr>
          <w:ilvl w:val="2"/>
          <w:numId w:val="3"/>
        </w:numPr>
        <w:tabs>
          <w:tab w:val="left" w:pos="90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Insurance Requirements</w:t>
      </w:r>
      <w:r w:rsidR="002E69FD" w:rsidRPr="000B4A91">
        <w:rPr>
          <w:rFonts w:ascii="Times New Roman" w:hAnsi="Times New Roman" w:cs="Times New Roman"/>
          <w:sz w:val="24"/>
          <w:szCs w:val="24"/>
        </w:rPr>
        <w:t>:</w:t>
      </w:r>
      <w:r w:rsidRPr="000B4A91">
        <w:rPr>
          <w:rFonts w:ascii="Times New Roman" w:hAnsi="Times New Roman" w:cs="Times New Roman"/>
          <w:sz w:val="24"/>
          <w:szCs w:val="24"/>
        </w:rPr>
        <w:t xml:space="preserve"> IAW FAR 28.306(b)</w:t>
      </w:r>
      <w:r w:rsidR="002E69FD" w:rsidRPr="000B4A91">
        <w:rPr>
          <w:rFonts w:ascii="Times New Roman" w:hAnsi="Times New Roman" w:cs="Times New Roman"/>
          <w:sz w:val="24"/>
          <w:szCs w:val="24"/>
        </w:rPr>
        <w:t>,</w:t>
      </w:r>
      <w:r w:rsidRPr="000B4A91">
        <w:rPr>
          <w:rFonts w:ascii="Times New Roman" w:hAnsi="Times New Roman" w:cs="Times New Roman"/>
          <w:sz w:val="24"/>
          <w:szCs w:val="24"/>
        </w:rPr>
        <w:t xml:space="preserve"> TOs may include the requirement for higher monetary insurance limits depending on the deployment location.</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Increased requirements shall be negotiated on individual TOs as necessary.</w:t>
      </w:r>
    </w:p>
    <w:p w14:paraId="27EE1D09" w14:textId="3E42BA49" w:rsidR="001A27B6" w:rsidRPr="000B4A91" w:rsidRDefault="001A27B6" w:rsidP="00074300">
      <w:pPr>
        <w:pStyle w:val="ListParagraph"/>
        <w:numPr>
          <w:ilvl w:val="1"/>
          <w:numId w:val="3"/>
        </w:numPr>
        <w:tabs>
          <w:tab w:val="left" w:pos="810"/>
        </w:tabs>
        <w:spacing w:after="240"/>
        <w:contextualSpacing w:val="0"/>
        <w:rPr>
          <w:rFonts w:ascii="Times New Roman" w:hAnsi="Times New Roman" w:cs="Times New Roman"/>
          <w:sz w:val="24"/>
          <w:szCs w:val="24"/>
        </w:rPr>
      </w:pPr>
      <w:r w:rsidRPr="000B4A91">
        <w:rPr>
          <w:rFonts w:ascii="Times New Roman" w:hAnsi="Times New Roman" w:cs="Times New Roman"/>
          <w:b/>
          <w:bCs/>
          <w:sz w:val="24"/>
          <w:szCs w:val="24"/>
        </w:rPr>
        <w:t>Operational &amp; Logistical Requirements</w:t>
      </w:r>
    </w:p>
    <w:p w14:paraId="1690197A" w14:textId="6A707E42" w:rsidR="004F55DB" w:rsidRPr="000B4A91" w:rsidRDefault="004F55DB" w:rsidP="00074300">
      <w:pPr>
        <w:pStyle w:val="ListParagraph"/>
        <w:numPr>
          <w:ilvl w:val="2"/>
          <w:numId w:val="3"/>
        </w:numPr>
        <w:tabs>
          <w:tab w:val="left" w:pos="810"/>
        </w:tabs>
        <w:spacing w:after="240"/>
        <w:contextualSpacing w:val="0"/>
        <w:rPr>
          <w:rFonts w:ascii="Times New Roman" w:hAnsi="Times New Roman" w:cs="Times New Roman"/>
          <w:sz w:val="24"/>
          <w:szCs w:val="24"/>
        </w:rPr>
      </w:pPr>
      <w:r w:rsidRPr="000B4A91">
        <w:rPr>
          <w:rFonts w:ascii="Times New Roman" w:hAnsi="Times New Roman" w:cs="Times New Roman"/>
          <w:sz w:val="24"/>
          <w:szCs w:val="24"/>
        </w:rPr>
        <w:t>Remote Sites: The Contractor shall perform work as specified at remote locations.</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The Contractor shall be responsible for all personnel, supplies, equipment and infrastructure (</w:t>
      </w:r>
      <w:r w:rsidR="004E27B6" w:rsidRPr="000B4A91">
        <w:rPr>
          <w:rFonts w:ascii="Times New Roman" w:hAnsi="Times New Roman" w:cs="Times New Roman"/>
          <w:sz w:val="24"/>
          <w:szCs w:val="24"/>
        </w:rPr>
        <w:t>including but</w:t>
      </w:r>
      <w:r w:rsidRPr="000B4A91">
        <w:rPr>
          <w:rFonts w:ascii="Times New Roman" w:hAnsi="Times New Roman" w:cs="Times New Roman"/>
          <w:sz w:val="24"/>
          <w:szCs w:val="24"/>
        </w:rPr>
        <w:t xml:space="preserve"> not limited to; potable water, utilities, housing, dining, communications, transportation, security, medical care, etc.)</w:t>
      </w:r>
      <w:r w:rsidR="00972325" w:rsidRPr="000B4A91">
        <w:rPr>
          <w:rFonts w:ascii="Times New Roman" w:hAnsi="Times New Roman" w:cs="Times New Roman"/>
          <w:sz w:val="24"/>
          <w:szCs w:val="24"/>
        </w:rPr>
        <w:t>.</w:t>
      </w:r>
      <w:r w:rsidR="0023506D" w:rsidRPr="000B4A91">
        <w:rPr>
          <w:rFonts w:ascii="Times New Roman" w:hAnsi="Times New Roman" w:cs="Times New Roman"/>
          <w:sz w:val="24"/>
          <w:szCs w:val="24"/>
        </w:rPr>
        <w:t xml:space="preserve"> </w:t>
      </w:r>
      <w:r w:rsidR="0068228C" w:rsidRPr="000B4A91">
        <w:rPr>
          <w:rFonts w:ascii="Times New Roman" w:hAnsi="Times New Roman" w:cs="Times New Roman"/>
          <w:sz w:val="24"/>
          <w:szCs w:val="24"/>
        </w:rPr>
        <w:t>As part of its overall</w:t>
      </w:r>
      <w:r w:rsidR="00972325" w:rsidRPr="000B4A91">
        <w:rPr>
          <w:rFonts w:ascii="Times New Roman" w:hAnsi="Times New Roman" w:cs="Times New Roman"/>
          <w:sz w:val="24"/>
          <w:szCs w:val="24"/>
        </w:rPr>
        <w:t xml:space="preserve"> </w:t>
      </w:r>
      <w:r w:rsidR="00B3522B" w:rsidRPr="000B4A91">
        <w:rPr>
          <w:rFonts w:ascii="Times New Roman" w:hAnsi="Times New Roman" w:cs="Times New Roman"/>
          <w:sz w:val="24"/>
          <w:szCs w:val="24"/>
        </w:rPr>
        <w:t>AFCAP</w:t>
      </w:r>
      <w:r w:rsidR="00972325" w:rsidRPr="000B4A91">
        <w:rPr>
          <w:rFonts w:ascii="Times New Roman" w:hAnsi="Times New Roman" w:cs="Times New Roman"/>
          <w:sz w:val="24"/>
          <w:szCs w:val="24"/>
        </w:rPr>
        <w:t xml:space="preserve"> Management Plan </w:t>
      </w:r>
      <w:r w:rsidR="005E1457" w:rsidRPr="000B4A91">
        <w:rPr>
          <w:rFonts w:ascii="Times New Roman" w:hAnsi="Times New Roman" w:cs="Times New Roman"/>
          <w:sz w:val="24"/>
          <w:szCs w:val="24"/>
        </w:rPr>
        <w:t>[</w:t>
      </w:r>
      <w:r w:rsidR="00972325" w:rsidRPr="000B4A91">
        <w:rPr>
          <w:rFonts w:ascii="Times New Roman" w:hAnsi="Times New Roman" w:cs="Times New Roman"/>
          <w:sz w:val="24"/>
          <w:szCs w:val="24"/>
        </w:rPr>
        <w:t>CDRL A001</w:t>
      </w:r>
      <w:r w:rsidR="005E1457" w:rsidRPr="000B4A91">
        <w:rPr>
          <w:rFonts w:ascii="Times New Roman" w:hAnsi="Times New Roman" w:cs="Times New Roman"/>
          <w:sz w:val="24"/>
          <w:szCs w:val="24"/>
        </w:rPr>
        <w:t>]</w:t>
      </w:r>
      <w:r w:rsidR="0068228C" w:rsidRPr="000B4A91">
        <w:rPr>
          <w:rFonts w:ascii="Times New Roman" w:hAnsi="Times New Roman" w:cs="Times New Roman"/>
          <w:sz w:val="24"/>
          <w:szCs w:val="24"/>
        </w:rPr>
        <w:t>, the Contractor shall develop and implement a comprehensive</w:t>
      </w:r>
      <w:r w:rsidR="00972325" w:rsidRPr="000B4A91">
        <w:rPr>
          <w:rFonts w:ascii="Times New Roman" w:hAnsi="Times New Roman" w:cs="Times New Roman"/>
          <w:sz w:val="24"/>
          <w:szCs w:val="24"/>
        </w:rPr>
        <w:t xml:space="preserve"> Security Plan addressing the specific security measures to be implemented at remote sites, including physical security, access control, communications security, </w:t>
      </w:r>
      <w:r w:rsidR="004D29D2" w:rsidRPr="000B4A91">
        <w:rPr>
          <w:rFonts w:ascii="Times New Roman" w:hAnsi="Times New Roman" w:cs="Times New Roman"/>
          <w:sz w:val="24"/>
          <w:szCs w:val="24"/>
        </w:rPr>
        <w:t xml:space="preserve">operational security, information security, </w:t>
      </w:r>
      <w:r w:rsidR="00972325" w:rsidRPr="000B4A91">
        <w:rPr>
          <w:rFonts w:ascii="Times New Roman" w:hAnsi="Times New Roman" w:cs="Times New Roman"/>
          <w:sz w:val="24"/>
          <w:szCs w:val="24"/>
        </w:rPr>
        <w:t>and emergency response procedures. The Security Plan shall be tailored to the specific threats and vulnerabilities present at each remote location</w:t>
      </w:r>
      <w:r w:rsidR="00D62F4E" w:rsidRPr="000B4A91">
        <w:rPr>
          <w:rFonts w:ascii="Times New Roman" w:hAnsi="Times New Roman" w:cs="Times New Roman"/>
          <w:sz w:val="24"/>
          <w:szCs w:val="24"/>
        </w:rPr>
        <w:t>, shall be regularly reviewed and updated,</w:t>
      </w:r>
      <w:r w:rsidR="00972325" w:rsidRPr="000B4A91">
        <w:rPr>
          <w:rFonts w:ascii="Times New Roman" w:hAnsi="Times New Roman" w:cs="Times New Roman"/>
          <w:sz w:val="24"/>
          <w:szCs w:val="24"/>
        </w:rPr>
        <w:t xml:space="preserve"> and shall be subject to Government review and approval.</w:t>
      </w:r>
    </w:p>
    <w:p w14:paraId="5E513AB0" w14:textId="55756850" w:rsidR="00D90BD2" w:rsidRPr="000B4A91" w:rsidRDefault="00D90BD2" w:rsidP="00074300">
      <w:pPr>
        <w:pStyle w:val="ListParagraph"/>
        <w:numPr>
          <w:ilvl w:val="2"/>
          <w:numId w:val="3"/>
        </w:numPr>
        <w:tabs>
          <w:tab w:val="left" w:pos="90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lastRenderedPageBreak/>
        <w:t>Non-Combatant Status: During contingencies that constitute international armed conflicts, Contractor personnel are non-combatant persons accompanying the armed forces but may nevertheless be subject to hostile action because of the support they provide in close proximity to combat forces.</w:t>
      </w:r>
      <w:r w:rsidR="0023506D" w:rsidRPr="000B4A91">
        <w:rPr>
          <w:rFonts w:ascii="Times New Roman" w:hAnsi="Times New Roman" w:cs="Times New Roman"/>
          <w:sz w:val="24"/>
          <w:szCs w:val="24"/>
        </w:rPr>
        <w:t xml:space="preserve"> </w:t>
      </w:r>
      <w:r w:rsidR="001C543C" w:rsidRPr="000B4A91">
        <w:rPr>
          <w:rFonts w:ascii="Times New Roman" w:hAnsi="Times New Roman" w:cs="Times New Roman"/>
          <w:sz w:val="24"/>
          <w:szCs w:val="24"/>
        </w:rPr>
        <w:t>The Contractor shall</w:t>
      </w:r>
      <w:r w:rsidRPr="000B4A91">
        <w:rPr>
          <w:rFonts w:ascii="Times New Roman" w:hAnsi="Times New Roman" w:cs="Times New Roman"/>
          <w:sz w:val="24"/>
          <w:szCs w:val="24"/>
        </w:rPr>
        <w:t xml:space="preserve"> </w:t>
      </w:r>
      <w:r w:rsidR="009C5A99" w:rsidRPr="000B4A91">
        <w:rPr>
          <w:rFonts w:ascii="Times New Roman" w:hAnsi="Times New Roman" w:cs="Times New Roman"/>
          <w:sz w:val="24"/>
          <w:szCs w:val="24"/>
        </w:rPr>
        <w:t>take necessary measure</w:t>
      </w:r>
      <w:r w:rsidR="00B84051">
        <w:rPr>
          <w:rFonts w:ascii="Times New Roman" w:hAnsi="Times New Roman" w:cs="Times New Roman"/>
          <w:sz w:val="24"/>
          <w:szCs w:val="24"/>
        </w:rPr>
        <w:t>s</w:t>
      </w:r>
      <w:r w:rsidR="009C5A99" w:rsidRPr="000B4A91">
        <w:rPr>
          <w:rFonts w:ascii="Times New Roman" w:hAnsi="Times New Roman" w:cs="Times New Roman"/>
          <w:sz w:val="24"/>
          <w:szCs w:val="24"/>
        </w:rPr>
        <w:t xml:space="preserve"> to prevent</w:t>
      </w:r>
      <w:r w:rsidR="001C543C" w:rsidRPr="000B4A91">
        <w:rPr>
          <w:rFonts w:ascii="Times New Roman" w:hAnsi="Times New Roman" w:cs="Times New Roman"/>
          <w:sz w:val="24"/>
          <w:szCs w:val="24"/>
        </w:rPr>
        <w:t xml:space="preserve"> </w:t>
      </w:r>
      <w:r w:rsidRPr="000B4A91">
        <w:rPr>
          <w:rFonts w:ascii="Times New Roman" w:hAnsi="Times New Roman" w:cs="Times New Roman"/>
          <w:sz w:val="24"/>
          <w:szCs w:val="24"/>
        </w:rPr>
        <w:t xml:space="preserve">personnel </w:t>
      </w:r>
      <w:r w:rsidR="009C5A99" w:rsidRPr="000B4A91">
        <w:rPr>
          <w:rFonts w:ascii="Times New Roman" w:hAnsi="Times New Roman" w:cs="Times New Roman"/>
          <w:sz w:val="24"/>
          <w:szCs w:val="24"/>
        </w:rPr>
        <w:t>from being</w:t>
      </w:r>
      <w:r w:rsidRPr="000B4A91">
        <w:rPr>
          <w:rFonts w:ascii="Times New Roman" w:hAnsi="Times New Roman" w:cs="Times New Roman"/>
          <w:sz w:val="24"/>
          <w:szCs w:val="24"/>
        </w:rPr>
        <w:t xml:space="preserve"> used in any manner that would jeopardize their status under international law as non-combatant persons accompanying the armed forces.</w:t>
      </w:r>
      <w:r w:rsidR="0023506D" w:rsidRPr="000B4A91">
        <w:rPr>
          <w:rFonts w:ascii="Times New Roman" w:hAnsi="Times New Roman" w:cs="Times New Roman"/>
          <w:sz w:val="24"/>
          <w:szCs w:val="24"/>
        </w:rPr>
        <w:t xml:space="preserve"> </w:t>
      </w:r>
      <w:r w:rsidR="00B15D3A" w:rsidRPr="000B4A91">
        <w:rPr>
          <w:rFonts w:ascii="Times New Roman" w:hAnsi="Times New Roman" w:cs="Times New Roman"/>
          <w:sz w:val="24"/>
          <w:szCs w:val="24"/>
        </w:rPr>
        <w:t>This includes, but is not limited to, refraining from engaging in offensive actions, bearing arms (except as explicitly authorized by the CCDR in writing), or otherwise acting in a manner inconsistent with their non-combatant status.</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Assuming they have not jeopardized their status as noncombatants, if captured during an international armed conflict, Contractor personnel accompanying the armed forces are afforded the same protection granted to Prisoners of War (POWs) under the Third Geneva Convention of 1949.</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 xml:space="preserve">The Government </w:t>
      </w:r>
      <w:r w:rsidR="004D29D2" w:rsidRPr="000B4A91">
        <w:rPr>
          <w:rFonts w:ascii="Times New Roman" w:hAnsi="Times New Roman" w:cs="Times New Roman"/>
          <w:sz w:val="24"/>
          <w:szCs w:val="24"/>
        </w:rPr>
        <w:t xml:space="preserve">will </w:t>
      </w:r>
      <w:r w:rsidRPr="000B4A91">
        <w:rPr>
          <w:rFonts w:ascii="Times New Roman" w:hAnsi="Times New Roman" w:cs="Times New Roman"/>
          <w:sz w:val="24"/>
          <w:szCs w:val="24"/>
        </w:rPr>
        <w:t xml:space="preserve">not issue firearms to Contractor personnel operating on their installations, nor </w:t>
      </w:r>
      <w:r w:rsidR="004D29D2" w:rsidRPr="000B4A91">
        <w:rPr>
          <w:rFonts w:ascii="Times New Roman" w:hAnsi="Times New Roman" w:cs="Times New Roman"/>
          <w:sz w:val="24"/>
          <w:szCs w:val="24"/>
        </w:rPr>
        <w:t>will</w:t>
      </w:r>
      <w:r w:rsidRPr="000B4A91">
        <w:rPr>
          <w:rFonts w:ascii="Times New Roman" w:hAnsi="Times New Roman" w:cs="Times New Roman"/>
          <w:sz w:val="24"/>
          <w:szCs w:val="24"/>
        </w:rPr>
        <w:t xml:space="preserve"> the</w:t>
      </w:r>
      <w:r w:rsidR="004D29D2" w:rsidRPr="000B4A91">
        <w:rPr>
          <w:rFonts w:ascii="Times New Roman" w:hAnsi="Times New Roman" w:cs="Times New Roman"/>
          <w:sz w:val="24"/>
          <w:szCs w:val="24"/>
        </w:rPr>
        <w:t xml:space="preserve"> Government</w:t>
      </w:r>
      <w:r w:rsidRPr="000B4A91">
        <w:rPr>
          <w:rFonts w:ascii="Times New Roman" w:hAnsi="Times New Roman" w:cs="Times New Roman"/>
          <w:sz w:val="24"/>
          <w:szCs w:val="24"/>
        </w:rPr>
        <w:t xml:space="preserve"> allow Contractor personnel to carry personally owned weapons.</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With the express permission of the geographic C</w:t>
      </w:r>
      <w:r w:rsidR="00BC29C9" w:rsidRPr="000B4A91">
        <w:rPr>
          <w:rFonts w:ascii="Times New Roman" w:hAnsi="Times New Roman" w:cs="Times New Roman"/>
          <w:sz w:val="24"/>
          <w:szCs w:val="24"/>
        </w:rPr>
        <w:t>CDR</w:t>
      </w:r>
      <w:r w:rsidRPr="000B4A91">
        <w:rPr>
          <w:rFonts w:ascii="Times New Roman" w:hAnsi="Times New Roman" w:cs="Times New Roman"/>
          <w:sz w:val="24"/>
          <w:szCs w:val="24"/>
        </w:rPr>
        <w:t xml:space="preserve"> and in consultation with </w:t>
      </w:r>
      <w:r w:rsidR="00836D8E" w:rsidRPr="000B4A91">
        <w:rPr>
          <w:rFonts w:ascii="Times New Roman" w:hAnsi="Times New Roman" w:cs="Times New Roman"/>
          <w:sz w:val="24"/>
          <w:szCs w:val="24"/>
        </w:rPr>
        <w:t>HN</w:t>
      </w:r>
      <w:r w:rsidRPr="000B4A91">
        <w:rPr>
          <w:rFonts w:ascii="Times New Roman" w:hAnsi="Times New Roman" w:cs="Times New Roman"/>
          <w:sz w:val="24"/>
          <w:szCs w:val="24"/>
        </w:rPr>
        <w:t xml:space="preserve"> authorities, the Government may deviate from this prohibition of firearms only in the most unusual circumstances (e.g., for protection from bandits or dangerous animals if no military personnel are present to provide protection).</w:t>
      </w:r>
    </w:p>
    <w:p w14:paraId="6D454EB2" w14:textId="013615E3" w:rsidR="00D90BD2" w:rsidRPr="000B4A91" w:rsidRDefault="00D90BD2" w:rsidP="00074300">
      <w:pPr>
        <w:pStyle w:val="ListParagraph"/>
        <w:numPr>
          <w:ilvl w:val="2"/>
          <w:numId w:val="3"/>
        </w:numPr>
        <w:tabs>
          <w:tab w:val="left" w:pos="81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 xml:space="preserve">The Contractor shall </w:t>
      </w:r>
      <w:r w:rsidR="00FE00BF" w:rsidRPr="000B4A91">
        <w:rPr>
          <w:rFonts w:ascii="Times New Roman" w:hAnsi="Times New Roman" w:cs="Times New Roman"/>
          <w:sz w:val="24"/>
          <w:szCs w:val="24"/>
        </w:rPr>
        <w:t>provide all logistical support necessary to perform the TO, unless otherwise specified in the TO.</w:t>
      </w:r>
    </w:p>
    <w:p w14:paraId="6DC9E0EA" w14:textId="3152C6CD" w:rsidR="004F55DB" w:rsidRPr="000B4A91" w:rsidRDefault="004F55DB" w:rsidP="00074300">
      <w:pPr>
        <w:pStyle w:val="ListParagraph"/>
        <w:numPr>
          <w:ilvl w:val="2"/>
          <w:numId w:val="3"/>
        </w:numPr>
        <w:tabs>
          <w:tab w:val="left" w:pos="90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Contractor Travel: Use of D</w:t>
      </w:r>
      <w:r w:rsidR="009C0DFB">
        <w:rPr>
          <w:rFonts w:ascii="Times New Roman" w:hAnsi="Times New Roman" w:cs="Times New Roman"/>
          <w:sz w:val="24"/>
          <w:szCs w:val="24"/>
        </w:rPr>
        <w:t>O</w:t>
      </w:r>
      <w:r w:rsidRPr="000B4A91">
        <w:rPr>
          <w:rFonts w:ascii="Times New Roman" w:hAnsi="Times New Roman" w:cs="Times New Roman"/>
          <w:sz w:val="24"/>
          <w:szCs w:val="24"/>
        </w:rPr>
        <w:t xml:space="preserve">D flights </w:t>
      </w:r>
      <w:r w:rsidR="004D29D2" w:rsidRPr="000B4A91">
        <w:rPr>
          <w:rFonts w:ascii="Times New Roman" w:hAnsi="Times New Roman" w:cs="Times New Roman"/>
          <w:sz w:val="24"/>
          <w:szCs w:val="24"/>
        </w:rPr>
        <w:t>is</w:t>
      </w:r>
      <w:r w:rsidRPr="000B4A91">
        <w:rPr>
          <w:rFonts w:ascii="Times New Roman" w:hAnsi="Times New Roman" w:cs="Times New Roman"/>
          <w:sz w:val="24"/>
          <w:szCs w:val="24"/>
        </w:rPr>
        <w:t xml:space="preserve"> authorized; however, </w:t>
      </w:r>
      <w:r w:rsidR="00910934" w:rsidRPr="000B4A91">
        <w:rPr>
          <w:rFonts w:ascii="Times New Roman" w:hAnsi="Times New Roman" w:cs="Times New Roman"/>
          <w:sz w:val="24"/>
          <w:szCs w:val="24"/>
        </w:rPr>
        <w:t>the Contractor shall fund all D</w:t>
      </w:r>
      <w:r w:rsidR="009C0DFB">
        <w:rPr>
          <w:rFonts w:ascii="Times New Roman" w:hAnsi="Times New Roman" w:cs="Times New Roman"/>
          <w:sz w:val="24"/>
          <w:szCs w:val="24"/>
        </w:rPr>
        <w:t>O</w:t>
      </w:r>
      <w:r w:rsidR="00910934" w:rsidRPr="000B4A91">
        <w:rPr>
          <w:rFonts w:ascii="Times New Roman" w:hAnsi="Times New Roman" w:cs="Times New Roman"/>
          <w:sz w:val="24"/>
          <w:szCs w:val="24"/>
        </w:rPr>
        <w:t>D flights</w:t>
      </w:r>
      <w:r w:rsidRPr="000B4A91">
        <w:rPr>
          <w:rFonts w:ascii="Times New Roman" w:hAnsi="Times New Roman" w:cs="Times New Roman"/>
          <w:sz w:val="24"/>
          <w:szCs w:val="24"/>
        </w:rPr>
        <w:t>.</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 xml:space="preserve">Rates for use of military flights are available online at </w:t>
      </w:r>
      <w:hyperlink r:id="rId15" w:history="1">
        <w:r w:rsidRPr="000B4A91">
          <w:rPr>
            <w:rFonts w:ascii="Times New Roman" w:eastAsia="Calibri" w:hAnsi="Times New Roman" w:cs="Times New Roman"/>
            <w:color w:val="0000FF"/>
            <w:spacing w:val="-1"/>
            <w:kern w:val="0"/>
            <w:sz w:val="24"/>
            <w:szCs w:val="24"/>
            <w:u w:val="single"/>
            <w14:ligatures w14:val="none"/>
          </w:rPr>
          <w:t>http://www.transcom.mil/</w:t>
        </w:r>
      </w:hyperlink>
      <w:r w:rsidRPr="000B4A91">
        <w:rPr>
          <w:rFonts w:ascii="Times New Roman" w:hAnsi="Times New Roman" w:cs="Times New Roman"/>
          <w:sz w:val="24"/>
          <w:szCs w:val="24"/>
        </w:rPr>
        <w:t>.</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All unofficial (not directed by the Government) travel shall be conducted at the expense of the Contractor (i.e. vacation travel, medical leave, travel accomplished during non-duty time).</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Contractor personnel shall be permitted to use TRANSCOM (Transportation Command) space available airlift when departing or returning to their work site</w:t>
      </w:r>
      <w:r w:rsidR="009B1E15" w:rsidRPr="000B4A91">
        <w:rPr>
          <w:rFonts w:ascii="Times New Roman" w:hAnsi="Times New Roman" w:cs="Times New Roman"/>
          <w:sz w:val="24"/>
          <w:szCs w:val="24"/>
        </w:rPr>
        <w:t xml:space="preserve"> depending on availability.</w:t>
      </w:r>
      <w:r w:rsidR="0023506D" w:rsidRPr="000B4A91">
        <w:rPr>
          <w:rFonts w:ascii="Times New Roman" w:hAnsi="Times New Roman" w:cs="Times New Roman"/>
          <w:sz w:val="24"/>
          <w:szCs w:val="24"/>
        </w:rPr>
        <w:t xml:space="preserve"> </w:t>
      </w:r>
      <w:r w:rsidR="009B1E15" w:rsidRPr="000B4A91">
        <w:rPr>
          <w:rFonts w:ascii="Times New Roman" w:hAnsi="Times New Roman" w:cs="Times New Roman"/>
          <w:sz w:val="24"/>
          <w:szCs w:val="24"/>
        </w:rPr>
        <w:t>TRANSCOM space available flights are not guaranteed.</w:t>
      </w:r>
      <w:r w:rsidRPr="000B4A91">
        <w:rPr>
          <w:rFonts w:ascii="Times New Roman" w:hAnsi="Times New Roman" w:cs="Times New Roman"/>
          <w:sz w:val="24"/>
          <w:szCs w:val="24"/>
        </w:rPr>
        <w:t xml:space="preserve"> TRANSCOM may charge the Contractor for travel. </w:t>
      </w:r>
      <w:r w:rsidR="009B1E15" w:rsidRPr="000B4A91">
        <w:rPr>
          <w:rFonts w:ascii="Times New Roman" w:hAnsi="Times New Roman" w:cs="Times New Roman"/>
          <w:sz w:val="24"/>
          <w:szCs w:val="24"/>
        </w:rPr>
        <w:t>I</w:t>
      </w:r>
      <w:r w:rsidRPr="000B4A91">
        <w:rPr>
          <w:rFonts w:ascii="Times New Roman" w:hAnsi="Times New Roman" w:cs="Times New Roman"/>
          <w:sz w:val="24"/>
          <w:szCs w:val="24"/>
        </w:rPr>
        <w:t>f Contractor personnel use this service, the Government assumes no liability for potential diver</w:t>
      </w:r>
      <w:r w:rsidR="004D29D2" w:rsidRPr="000B4A91">
        <w:rPr>
          <w:rFonts w:ascii="Times New Roman" w:hAnsi="Times New Roman" w:cs="Times New Roman"/>
          <w:sz w:val="24"/>
          <w:szCs w:val="24"/>
        </w:rPr>
        <w:t>sions</w:t>
      </w:r>
      <w:r w:rsidRPr="000B4A91">
        <w:rPr>
          <w:rFonts w:ascii="Times New Roman" w:hAnsi="Times New Roman" w:cs="Times New Roman"/>
          <w:sz w:val="24"/>
          <w:szCs w:val="24"/>
        </w:rPr>
        <w:t>, strand</w:t>
      </w:r>
      <w:r w:rsidR="004D29D2" w:rsidRPr="000B4A91">
        <w:rPr>
          <w:rFonts w:ascii="Times New Roman" w:hAnsi="Times New Roman" w:cs="Times New Roman"/>
          <w:sz w:val="24"/>
          <w:szCs w:val="24"/>
        </w:rPr>
        <w:t>ings</w:t>
      </w:r>
      <w:r w:rsidRPr="000B4A91">
        <w:rPr>
          <w:rFonts w:ascii="Times New Roman" w:hAnsi="Times New Roman" w:cs="Times New Roman"/>
          <w:sz w:val="24"/>
          <w:szCs w:val="24"/>
        </w:rPr>
        <w:t>, or extended absences.</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The Contractor shall remain responsible for ensuring work schedules are met.</w:t>
      </w:r>
      <w:r w:rsidR="009B1E15" w:rsidRPr="000B4A91">
        <w:rPr>
          <w:rFonts w:ascii="Times New Roman" w:hAnsi="Times New Roman" w:cs="Times New Roman"/>
          <w:sz w:val="24"/>
          <w:szCs w:val="24"/>
        </w:rPr>
        <w:t xml:space="preserve"> </w:t>
      </w:r>
      <w:r w:rsidR="00B15D3A" w:rsidRPr="000B4A91">
        <w:rPr>
          <w:rFonts w:ascii="Times New Roman" w:hAnsi="Times New Roman" w:cs="Times New Roman"/>
          <w:sz w:val="24"/>
          <w:szCs w:val="24"/>
        </w:rPr>
        <w:t xml:space="preserve">The Contractor shall </w:t>
      </w:r>
      <w:r w:rsidR="00B0712D" w:rsidRPr="000B4A91">
        <w:rPr>
          <w:rFonts w:ascii="Times New Roman" w:hAnsi="Times New Roman" w:cs="Times New Roman"/>
          <w:sz w:val="24"/>
          <w:szCs w:val="24"/>
        </w:rPr>
        <w:t>strictly</w:t>
      </w:r>
      <w:r w:rsidR="00B15D3A" w:rsidRPr="000B4A91">
        <w:rPr>
          <w:rFonts w:ascii="Times New Roman" w:hAnsi="Times New Roman" w:cs="Times New Roman"/>
          <w:sz w:val="24"/>
          <w:szCs w:val="24"/>
        </w:rPr>
        <w:t xml:space="preserve"> adhere to </w:t>
      </w:r>
      <w:r w:rsidR="00B0712D" w:rsidRPr="000B4A91">
        <w:rPr>
          <w:rFonts w:ascii="Times New Roman" w:hAnsi="Times New Roman" w:cs="Times New Roman"/>
          <w:sz w:val="24"/>
          <w:szCs w:val="24"/>
        </w:rPr>
        <w:t xml:space="preserve">all </w:t>
      </w:r>
      <w:r w:rsidR="00B15D3A" w:rsidRPr="000B4A91">
        <w:rPr>
          <w:rFonts w:ascii="Times New Roman" w:hAnsi="Times New Roman" w:cs="Times New Roman"/>
          <w:sz w:val="24"/>
          <w:szCs w:val="24"/>
        </w:rPr>
        <w:t>applicable Department of Defense travel regulations and policies, including the Joint Travel Regulations (JTR).</w:t>
      </w:r>
      <w:r w:rsidR="0023506D" w:rsidRPr="000B4A91">
        <w:rPr>
          <w:rFonts w:ascii="Times New Roman" w:hAnsi="Times New Roman" w:cs="Times New Roman"/>
          <w:sz w:val="24"/>
          <w:szCs w:val="24"/>
        </w:rPr>
        <w:t xml:space="preserve"> </w:t>
      </w:r>
      <w:r w:rsidR="00B71C3D" w:rsidRPr="000B4A91">
        <w:rPr>
          <w:rFonts w:ascii="Times New Roman" w:hAnsi="Times New Roman" w:cs="Times New Roman"/>
          <w:sz w:val="24"/>
          <w:szCs w:val="24"/>
        </w:rPr>
        <w:t xml:space="preserve">The Contractor </w:t>
      </w:r>
      <w:r w:rsidR="004D29D2" w:rsidRPr="000B4A91">
        <w:rPr>
          <w:rFonts w:ascii="Times New Roman" w:hAnsi="Times New Roman" w:cs="Times New Roman"/>
          <w:sz w:val="24"/>
          <w:szCs w:val="24"/>
        </w:rPr>
        <w:t>shall</w:t>
      </w:r>
      <w:r w:rsidR="00B71C3D" w:rsidRPr="000B4A91">
        <w:rPr>
          <w:rFonts w:ascii="Times New Roman" w:hAnsi="Times New Roman" w:cs="Times New Roman"/>
          <w:sz w:val="24"/>
          <w:szCs w:val="24"/>
        </w:rPr>
        <w:t xml:space="preserve"> track all transit travel.</w:t>
      </w:r>
    </w:p>
    <w:p w14:paraId="710E894C" w14:textId="5EB2BBA6" w:rsidR="004F55DB" w:rsidRPr="000B4A91" w:rsidRDefault="004F55DB" w:rsidP="00074300">
      <w:pPr>
        <w:pStyle w:val="ListParagraph"/>
        <w:numPr>
          <w:ilvl w:val="2"/>
          <w:numId w:val="3"/>
        </w:numPr>
        <w:tabs>
          <w:tab w:val="left" w:pos="90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 xml:space="preserve">Contractor Communications Coordination: The Contractor shall coordinate communications requirements through the responsible Government representative </w:t>
      </w:r>
      <w:r w:rsidR="00093E5E" w:rsidRPr="000B4A91">
        <w:rPr>
          <w:rFonts w:ascii="Times New Roman" w:hAnsi="Times New Roman" w:cs="Times New Roman"/>
          <w:sz w:val="24"/>
          <w:szCs w:val="24"/>
        </w:rPr>
        <w:t>and maintain</w:t>
      </w:r>
      <w:r w:rsidRPr="000B4A91">
        <w:rPr>
          <w:rFonts w:ascii="Times New Roman" w:hAnsi="Times New Roman" w:cs="Times New Roman"/>
          <w:sz w:val="24"/>
          <w:szCs w:val="24"/>
        </w:rPr>
        <w:t xml:space="preserve"> radio frequency interference</w:t>
      </w:r>
      <w:r w:rsidR="00093E5E" w:rsidRPr="000B4A91">
        <w:rPr>
          <w:rFonts w:ascii="Times New Roman" w:hAnsi="Times New Roman" w:cs="Times New Roman"/>
          <w:sz w:val="24"/>
          <w:szCs w:val="24"/>
        </w:rPr>
        <w:t>-free operation</w:t>
      </w:r>
      <w:r w:rsidRPr="000B4A91">
        <w:rPr>
          <w:rFonts w:ascii="Times New Roman" w:hAnsi="Times New Roman" w:cs="Times New Roman"/>
          <w:sz w:val="24"/>
          <w:szCs w:val="24"/>
        </w:rPr>
        <w:t xml:space="preserve">, telephone line </w:t>
      </w:r>
      <w:r w:rsidR="00093E5E" w:rsidRPr="000B4A91">
        <w:rPr>
          <w:rFonts w:ascii="Times New Roman" w:hAnsi="Times New Roman" w:cs="Times New Roman"/>
          <w:sz w:val="24"/>
          <w:szCs w:val="24"/>
        </w:rPr>
        <w:t xml:space="preserve">availability </w:t>
      </w:r>
      <w:r w:rsidRPr="000B4A91">
        <w:rPr>
          <w:rFonts w:ascii="Times New Roman" w:hAnsi="Times New Roman" w:cs="Times New Roman"/>
          <w:sz w:val="24"/>
          <w:szCs w:val="24"/>
        </w:rPr>
        <w:t>at the site(s) of performance</w:t>
      </w:r>
      <w:r w:rsidR="004D29D2" w:rsidRPr="000B4A91">
        <w:rPr>
          <w:rFonts w:ascii="Times New Roman" w:hAnsi="Times New Roman" w:cs="Times New Roman"/>
          <w:sz w:val="24"/>
          <w:szCs w:val="24"/>
        </w:rPr>
        <w:t>, wireless or satellite communications availability,</w:t>
      </w:r>
      <w:r w:rsidRPr="000B4A91">
        <w:rPr>
          <w:rFonts w:ascii="Times New Roman" w:hAnsi="Times New Roman" w:cs="Times New Roman"/>
          <w:sz w:val="24"/>
          <w:szCs w:val="24"/>
        </w:rPr>
        <w:t xml:space="preserve"> and contractor and Government information systems interoperability.</w:t>
      </w:r>
    </w:p>
    <w:p w14:paraId="55B62B6F" w14:textId="1FFD87A4" w:rsidR="004F55DB" w:rsidRPr="000B4A91" w:rsidRDefault="004F55DB" w:rsidP="00074300">
      <w:pPr>
        <w:pStyle w:val="ListParagraph"/>
        <w:numPr>
          <w:ilvl w:val="2"/>
          <w:numId w:val="3"/>
        </w:numPr>
        <w:tabs>
          <w:tab w:val="left" w:pos="99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Contractor Liaison with H</w:t>
      </w:r>
      <w:r w:rsidR="00836D8E" w:rsidRPr="000B4A91">
        <w:rPr>
          <w:rFonts w:ascii="Times New Roman" w:hAnsi="Times New Roman" w:cs="Times New Roman"/>
          <w:sz w:val="24"/>
          <w:szCs w:val="24"/>
        </w:rPr>
        <w:t>N</w:t>
      </w:r>
      <w:r w:rsidRPr="000B4A91">
        <w:rPr>
          <w:rFonts w:ascii="Times New Roman" w:hAnsi="Times New Roman" w:cs="Times New Roman"/>
          <w:sz w:val="24"/>
          <w:szCs w:val="24"/>
        </w:rPr>
        <w:t xml:space="preserve"> Government: Communication by the Contractor with officials, representatives, and/or offices of the H</w:t>
      </w:r>
      <w:r w:rsidR="00836D8E" w:rsidRPr="000B4A91">
        <w:rPr>
          <w:rFonts w:ascii="Times New Roman" w:hAnsi="Times New Roman" w:cs="Times New Roman"/>
          <w:sz w:val="24"/>
          <w:szCs w:val="24"/>
        </w:rPr>
        <w:t>N</w:t>
      </w:r>
      <w:r w:rsidRPr="000B4A91">
        <w:rPr>
          <w:rFonts w:ascii="Times New Roman" w:hAnsi="Times New Roman" w:cs="Times New Roman"/>
          <w:sz w:val="24"/>
          <w:szCs w:val="24"/>
        </w:rPr>
        <w:t xml:space="preserve"> Government in whose country a </w:t>
      </w:r>
      <w:r w:rsidR="009D3B45" w:rsidRPr="000B4A91">
        <w:rPr>
          <w:rFonts w:ascii="Times New Roman" w:hAnsi="Times New Roman" w:cs="Times New Roman"/>
          <w:sz w:val="24"/>
          <w:szCs w:val="24"/>
        </w:rPr>
        <w:t>TO</w:t>
      </w:r>
      <w:r w:rsidRPr="000B4A91">
        <w:rPr>
          <w:rFonts w:ascii="Times New Roman" w:hAnsi="Times New Roman" w:cs="Times New Roman"/>
          <w:sz w:val="24"/>
          <w:szCs w:val="24"/>
        </w:rPr>
        <w:t xml:space="preserve"> is or might be </w:t>
      </w:r>
      <w:r w:rsidRPr="000B4A91">
        <w:rPr>
          <w:rFonts w:ascii="Times New Roman" w:hAnsi="Times New Roman" w:cs="Times New Roman"/>
          <w:sz w:val="24"/>
          <w:szCs w:val="24"/>
        </w:rPr>
        <w:lastRenderedPageBreak/>
        <w:t>planned or executed shall be coordinated with the C</w:t>
      </w:r>
      <w:r w:rsidR="00234C66" w:rsidRPr="000B4A91">
        <w:rPr>
          <w:rFonts w:ascii="Times New Roman" w:hAnsi="Times New Roman" w:cs="Times New Roman"/>
          <w:sz w:val="24"/>
          <w:szCs w:val="24"/>
        </w:rPr>
        <w:t>O</w:t>
      </w:r>
      <w:r w:rsidRPr="000B4A91">
        <w:rPr>
          <w:rFonts w:ascii="Times New Roman" w:hAnsi="Times New Roman" w:cs="Times New Roman"/>
          <w:sz w:val="24"/>
          <w:szCs w:val="24"/>
        </w:rPr>
        <w:t>.</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This coordination does not include Contractor responsibility for obtaining routine items to conduct day-to-day business such as visas, permits, sponsorships, local labor union discussions, and customs clearances.</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 xml:space="preserve">The Contractor shall be responsible for obtaining any necessary licenses, permits, visas, etc. required to perform this contract and for complying with any laws, codes, and regulations applicable to the performance of work in the </w:t>
      </w:r>
      <w:r w:rsidR="00836D8E" w:rsidRPr="000B4A91">
        <w:rPr>
          <w:rFonts w:ascii="Times New Roman" w:hAnsi="Times New Roman" w:cs="Times New Roman"/>
          <w:sz w:val="24"/>
          <w:szCs w:val="24"/>
        </w:rPr>
        <w:t>HN</w:t>
      </w:r>
      <w:r w:rsidRPr="000B4A91">
        <w:rPr>
          <w:rFonts w:ascii="Times New Roman" w:hAnsi="Times New Roman" w:cs="Times New Roman"/>
          <w:sz w:val="24"/>
          <w:szCs w:val="24"/>
        </w:rPr>
        <w:t>.</w:t>
      </w:r>
      <w:r w:rsidR="0023506D" w:rsidRPr="000B4A91">
        <w:rPr>
          <w:rFonts w:ascii="Times New Roman" w:hAnsi="Times New Roman" w:cs="Times New Roman"/>
          <w:sz w:val="24"/>
          <w:szCs w:val="24"/>
        </w:rPr>
        <w:t xml:space="preserve"> </w:t>
      </w:r>
      <w:r w:rsidR="00B15D3A" w:rsidRPr="000B4A91">
        <w:rPr>
          <w:rFonts w:ascii="Times New Roman" w:hAnsi="Times New Roman" w:cs="Times New Roman"/>
          <w:sz w:val="24"/>
          <w:szCs w:val="24"/>
        </w:rPr>
        <w:t>The Contractor shall document all substantive communications with HN Government officials and provide copies of such documentation to the Contracting Officer upon request.</w:t>
      </w:r>
    </w:p>
    <w:p w14:paraId="1383C942" w14:textId="54434F1D" w:rsidR="005E7D50" w:rsidRPr="000B4A91" w:rsidRDefault="005E7D50" w:rsidP="00074300">
      <w:pPr>
        <w:pStyle w:val="ListParagraph"/>
        <w:numPr>
          <w:ilvl w:val="2"/>
          <w:numId w:val="3"/>
        </w:numPr>
        <w:tabs>
          <w:tab w:val="left" w:pos="90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Information Sharing:</w:t>
      </w:r>
      <w:r w:rsidRPr="000B4A91">
        <w:rPr>
          <w:rFonts w:ascii="Times New Roman" w:hAnsi="Times New Roman" w:cs="Times New Roman"/>
          <w:b/>
          <w:bCs/>
          <w:sz w:val="24"/>
          <w:szCs w:val="24"/>
        </w:rPr>
        <w:t xml:space="preserve"> </w:t>
      </w:r>
      <w:r w:rsidRPr="000B4A91">
        <w:rPr>
          <w:rFonts w:ascii="Times New Roman" w:hAnsi="Times New Roman" w:cs="Times New Roman"/>
          <w:sz w:val="24"/>
          <w:szCs w:val="24"/>
        </w:rPr>
        <w:t>The Contractor shall function as an integral team member in support of AFCAP</w:t>
      </w:r>
      <w:r w:rsidR="00093E5E" w:rsidRPr="000B4A91">
        <w:rPr>
          <w:rFonts w:ascii="Times New Roman" w:hAnsi="Times New Roman" w:cs="Times New Roman"/>
          <w:sz w:val="24"/>
          <w:szCs w:val="24"/>
        </w:rPr>
        <w:t>, establishing and maintaining effective communication and collaboration with Government stakeholders</w:t>
      </w:r>
      <w:r w:rsidRPr="000B4A91">
        <w:rPr>
          <w:rFonts w:ascii="Times New Roman" w:hAnsi="Times New Roman" w:cs="Times New Roman"/>
          <w:sz w:val="24"/>
          <w:szCs w:val="24"/>
        </w:rPr>
        <w:t>.</w:t>
      </w:r>
      <w:r w:rsidR="0023506D" w:rsidRPr="000B4A91">
        <w:rPr>
          <w:rFonts w:ascii="Times New Roman" w:hAnsi="Times New Roman" w:cs="Times New Roman"/>
          <w:sz w:val="24"/>
          <w:szCs w:val="24"/>
        </w:rPr>
        <w:t xml:space="preserve"> </w:t>
      </w:r>
      <w:r w:rsidR="00093E5E" w:rsidRPr="000B4A91">
        <w:rPr>
          <w:rFonts w:ascii="Times New Roman" w:hAnsi="Times New Roman" w:cs="Times New Roman"/>
          <w:sz w:val="24"/>
          <w:szCs w:val="24"/>
        </w:rPr>
        <w:t>As specified in individual TOs, this includes regular meetings, status updates, and feedback mechanisms</w:t>
      </w:r>
      <w:r w:rsidR="00FD290C" w:rsidRPr="000B4A91">
        <w:rPr>
          <w:rFonts w:ascii="Times New Roman" w:hAnsi="Times New Roman" w:cs="Times New Roman"/>
          <w:sz w:val="24"/>
          <w:szCs w:val="24"/>
        </w:rPr>
        <w:t>.</w:t>
      </w:r>
      <w:r w:rsidR="00093E5E" w:rsidRPr="000B4A91">
        <w:rPr>
          <w:rFonts w:ascii="Arial" w:hAnsi="Arial" w:cs="Arial"/>
          <w:color w:val="111827"/>
        </w:rPr>
        <w:t xml:space="preserve"> </w:t>
      </w:r>
      <w:r w:rsidR="00093E5E" w:rsidRPr="000B4A91">
        <w:rPr>
          <w:rFonts w:ascii="Times New Roman" w:hAnsi="Times New Roman" w:cs="Times New Roman"/>
          <w:sz w:val="24"/>
          <w:szCs w:val="24"/>
        </w:rPr>
        <w:t xml:space="preserve">The Contractor shall respond promptly to stakeholder inquiries, provide transparent task updates, and actively </w:t>
      </w:r>
      <w:r w:rsidRPr="000B4A91">
        <w:rPr>
          <w:rFonts w:ascii="Times New Roman" w:hAnsi="Times New Roman" w:cs="Times New Roman"/>
          <w:sz w:val="24"/>
          <w:szCs w:val="24"/>
        </w:rPr>
        <w:t>cooperate with other U.S. Federal Government entities and contractors to ensure successful performance of task(s) under this contract.</w:t>
      </w:r>
    </w:p>
    <w:p w14:paraId="04BA0D9F" w14:textId="0E68BEC6" w:rsidR="002F561C" w:rsidRPr="000B4A91" w:rsidRDefault="002F561C" w:rsidP="00074300">
      <w:pPr>
        <w:pStyle w:val="ListParagraph"/>
        <w:numPr>
          <w:ilvl w:val="1"/>
          <w:numId w:val="3"/>
        </w:numPr>
        <w:spacing w:after="240"/>
        <w:contextualSpacing w:val="0"/>
        <w:jc w:val="both"/>
        <w:rPr>
          <w:rFonts w:ascii="Times New Roman" w:hAnsi="Times New Roman" w:cs="Times New Roman"/>
          <w:b/>
          <w:bCs/>
          <w:sz w:val="24"/>
          <w:szCs w:val="24"/>
        </w:rPr>
      </w:pPr>
      <w:r w:rsidRPr="000B4A91">
        <w:rPr>
          <w:rFonts w:ascii="Times New Roman" w:hAnsi="Times New Roman" w:cs="Times New Roman"/>
          <w:b/>
          <w:bCs/>
          <w:sz w:val="24"/>
          <w:szCs w:val="24"/>
        </w:rPr>
        <w:t xml:space="preserve">Personnel </w:t>
      </w:r>
      <w:r w:rsidR="00D90BD2" w:rsidRPr="000B4A91">
        <w:rPr>
          <w:rFonts w:ascii="Times New Roman" w:hAnsi="Times New Roman" w:cs="Times New Roman"/>
          <w:b/>
          <w:bCs/>
          <w:sz w:val="24"/>
          <w:szCs w:val="24"/>
        </w:rPr>
        <w:t xml:space="preserve">Management </w:t>
      </w:r>
      <w:r w:rsidRPr="000B4A91">
        <w:rPr>
          <w:rFonts w:ascii="Times New Roman" w:hAnsi="Times New Roman" w:cs="Times New Roman"/>
          <w:b/>
          <w:bCs/>
          <w:sz w:val="24"/>
          <w:szCs w:val="24"/>
        </w:rPr>
        <w:t>Requirements</w:t>
      </w:r>
    </w:p>
    <w:p w14:paraId="68D16D85" w14:textId="79535E7F" w:rsidR="00D90BD2" w:rsidRPr="000B4A91" w:rsidRDefault="00D90BD2" w:rsidP="00074300">
      <w:pPr>
        <w:pStyle w:val="ListParagraph"/>
        <w:numPr>
          <w:ilvl w:val="2"/>
          <w:numId w:val="3"/>
        </w:numPr>
        <w:tabs>
          <w:tab w:val="left" w:pos="810"/>
        </w:tabs>
        <w:spacing w:after="240"/>
        <w:contextualSpacing w:val="0"/>
        <w:jc w:val="both"/>
        <w:rPr>
          <w:rFonts w:ascii="Times New Roman" w:hAnsi="Times New Roman" w:cs="Times New Roman"/>
          <w:b/>
          <w:bCs/>
          <w:sz w:val="24"/>
          <w:szCs w:val="24"/>
        </w:rPr>
      </w:pPr>
      <w:r w:rsidRPr="000B4A91">
        <w:rPr>
          <w:rFonts w:ascii="Times New Roman" w:hAnsi="Times New Roman" w:cs="Times New Roman"/>
          <w:sz w:val="24"/>
          <w:szCs w:val="24"/>
        </w:rPr>
        <w:t>On-Site Management Services:</w:t>
      </w:r>
      <w:r w:rsidRPr="000B4A91">
        <w:rPr>
          <w:rFonts w:ascii="Times New Roman" w:hAnsi="Times New Roman" w:cs="Times New Roman"/>
          <w:b/>
          <w:bCs/>
          <w:sz w:val="24"/>
          <w:szCs w:val="24"/>
        </w:rPr>
        <w:t xml:space="preserve"> </w:t>
      </w:r>
      <w:r w:rsidRPr="000B4A91">
        <w:rPr>
          <w:rFonts w:ascii="Times New Roman" w:eastAsia="Times New Roman" w:hAnsi="Times New Roman" w:cs="Times New Roman"/>
          <w:sz w:val="24"/>
          <w:szCs w:val="24"/>
        </w:rPr>
        <w:t>The Contractor</w:t>
      </w:r>
      <w:r w:rsidRPr="000B4A91">
        <w:rPr>
          <w:rFonts w:ascii="Times New Roman" w:eastAsia="Times New Roman" w:hAnsi="Times New Roman" w:cs="Times New Roman"/>
          <w:spacing w:val="-1"/>
          <w:sz w:val="24"/>
          <w:szCs w:val="24"/>
        </w:rPr>
        <w:t xml:space="preserve"> shall provide on-site management services for all TO</w:t>
      </w:r>
      <w:r w:rsidR="00D26B1C" w:rsidRPr="000B4A91">
        <w:rPr>
          <w:rFonts w:ascii="Times New Roman" w:eastAsia="Times New Roman" w:hAnsi="Times New Roman" w:cs="Times New Roman"/>
          <w:spacing w:val="-1"/>
          <w:sz w:val="24"/>
          <w:szCs w:val="24"/>
        </w:rPr>
        <w:t>s</w:t>
      </w:r>
      <w:r w:rsidRPr="000B4A91">
        <w:rPr>
          <w:rFonts w:ascii="Times New Roman" w:eastAsia="Times New Roman" w:hAnsi="Times New Roman" w:cs="Times New Roman"/>
          <w:spacing w:val="-1"/>
          <w:sz w:val="24"/>
          <w:szCs w:val="24"/>
        </w:rPr>
        <w:t xml:space="preserve"> to include at a minimum a SM and ASM.</w:t>
      </w:r>
      <w:r w:rsidR="0023506D" w:rsidRPr="000B4A91">
        <w:rPr>
          <w:rFonts w:ascii="Times New Roman" w:eastAsia="Times New Roman" w:hAnsi="Times New Roman" w:cs="Times New Roman"/>
          <w:spacing w:val="-1"/>
          <w:sz w:val="24"/>
          <w:szCs w:val="24"/>
        </w:rPr>
        <w:t xml:space="preserve"> </w:t>
      </w:r>
      <w:r w:rsidRPr="000B4A91">
        <w:rPr>
          <w:rFonts w:ascii="Times New Roman" w:hAnsi="Times New Roman" w:cs="Times New Roman"/>
          <w:sz w:val="24"/>
          <w:szCs w:val="24"/>
        </w:rPr>
        <w:t>The Contractor shall establish an on-site TO management cell for (at a minimum) meeting contractor’s management requirements.</w:t>
      </w:r>
    </w:p>
    <w:p w14:paraId="07EAECDF" w14:textId="15CB84D1" w:rsidR="0012423D" w:rsidRPr="000B4A91" w:rsidRDefault="0012423D" w:rsidP="00074300">
      <w:pPr>
        <w:pStyle w:val="ListParagraph"/>
        <w:numPr>
          <w:ilvl w:val="3"/>
          <w:numId w:val="3"/>
        </w:numPr>
        <w:tabs>
          <w:tab w:val="left" w:pos="99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Contractor On-Site Representative(s): Upon receipt of notice to proceed, the Contractor shall identify the on-site manager and alternate, empowered to act on behalf of the prime contractor and to direct all sub-contractors, as required, for completion of the task(s) on subsequent, individual TOs.</w:t>
      </w:r>
    </w:p>
    <w:p w14:paraId="45637995" w14:textId="635DBC58" w:rsidR="00D90BD2" w:rsidRPr="000B4A91" w:rsidRDefault="00DB3CE6" w:rsidP="00074300">
      <w:pPr>
        <w:pStyle w:val="ListParagraph"/>
        <w:numPr>
          <w:ilvl w:val="3"/>
          <w:numId w:val="3"/>
        </w:numPr>
        <w:tabs>
          <w:tab w:val="left" w:pos="900"/>
          <w:tab w:val="left" w:pos="108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 xml:space="preserve"> </w:t>
      </w:r>
      <w:r w:rsidR="00D90BD2" w:rsidRPr="000B4A91">
        <w:rPr>
          <w:rFonts w:ascii="Times New Roman" w:hAnsi="Times New Roman" w:cs="Times New Roman"/>
          <w:sz w:val="24"/>
          <w:szCs w:val="24"/>
        </w:rPr>
        <w:t xml:space="preserve">Meeting Contractor’s Work Requirements: The name of the SM, and alternate(s) who shall act for the Contractor when the SM is absent, and their respective day and evening telephone </w:t>
      </w:r>
      <w:r w:rsidR="00D26B1C" w:rsidRPr="000B4A91">
        <w:rPr>
          <w:rFonts w:ascii="Times New Roman" w:hAnsi="Times New Roman" w:cs="Times New Roman"/>
          <w:sz w:val="24"/>
          <w:szCs w:val="24"/>
        </w:rPr>
        <w:t xml:space="preserve">or cell </w:t>
      </w:r>
      <w:r w:rsidR="00D90BD2" w:rsidRPr="000B4A91">
        <w:rPr>
          <w:rFonts w:ascii="Times New Roman" w:hAnsi="Times New Roman" w:cs="Times New Roman"/>
          <w:sz w:val="24"/>
          <w:szCs w:val="24"/>
        </w:rPr>
        <w:t>numbers, shall be designated in writing and provided to the ACO and COR.</w:t>
      </w:r>
      <w:r w:rsidR="0023506D" w:rsidRPr="000B4A91">
        <w:rPr>
          <w:rFonts w:ascii="Times New Roman" w:hAnsi="Times New Roman" w:cs="Times New Roman"/>
          <w:sz w:val="24"/>
          <w:szCs w:val="24"/>
        </w:rPr>
        <w:t xml:space="preserve"> </w:t>
      </w:r>
      <w:r w:rsidR="00D90BD2" w:rsidRPr="000B4A91">
        <w:rPr>
          <w:rFonts w:ascii="Times New Roman" w:hAnsi="Times New Roman" w:cs="Times New Roman"/>
          <w:sz w:val="24"/>
          <w:szCs w:val="24"/>
        </w:rPr>
        <w:t>The SM or alternate shall be on site at all times to oversee all contracted operations.</w:t>
      </w:r>
      <w:r w:rsidR="0023506D" w:rsidRPr="000B4A91">
        <w:rPr>
          <w:rFonts w:ascii="Times New Roman" w:hAnsi="Times New Roman" w:cs="Times New Roman"/>
          <w:sz w:val="24"/>
          <w:szCs w:val="24"/>
        </w:rPr>
        <w:t xml:space="preserve"> </w:t>
      </w:r>
      <w:r w:rsidR="00D90BD2" w:rsidRPr="000B4A91">
        <w:rPr>
          <w:rFonts w:ascii="Times New Roman" w:hAnsi="Times New Roman" w:cs="Times New Roman"/>
          <w:sz w:val="24"/>
          <w:szCs w:val="24"/>
        </w:rPr>
        <w:t>The SM or alternate shall be able to effectively communicate and use technical manuals and references.</w:t>
      </w:r>
    </w:p>
    <w:p w14:paraId="143C230C" w14:textId="093F38E5" w:rsidR="00D90BD2" w:rsidRPr="000B4A91" w:rsidRDefault="00D90BD2" w:rsidP="00074300">
      <w:pPr>
        <w:pStyle w:val="ListParagraph"/>
        <w:numPr>
          <w:ilvl w:val="3"/>
          <w:numId w:val="3"/>
        </w:numPr>
        <w:tabs>
          <w:tab w:val="left" w:pos="900"/>
          <w:tab w:val="left" w:pos="108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Contractor Management Responsibilities: These include at a minimum, scheduling, Management Plan updating, supervision, cost control, quality control, subcontractor control, etc., necessary to ensure TO success.</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 xml:space="preserve">The Contractor shall provide the following: </w:t>
      </w:r>
    </w:p>
    <w:p w14:paraId="621935A2" w14:textId="19C429DA" w:rsidR="00D90BD2" w:rsidRPr="000B4A91" w:rsidRDefault="00D90BD2" w:rsidP="00074300">
      <w:pPr>
        <w:pStyle w:val="BodyText"/>
        <w:numPr>
          <w:ilvl w:val="4"/>
          <w:numId w:val="3"/>
        </w:numPr>
        <w:tabs>
          <w:tab w:val="left" w:pos="810"/>
          <w:tab w:val="left" w:pos="1080"/>
          <w:tab w:val="left" w:pos="1440"/>
        </w:tabs>
        <w:spacing w:after="240"/>
        <w:rPr>
          <w:rFonts w:cs="Times New Roman"/>
          <w:spacing w:val="-1"/>
          <w:sz w:val="24"/>
          <w:szCs w:val="24"/>
        </w:rPr>
      </w:pPr>
      <w:r w:rsidRPr="000B4A91">
        <w:rPr>
          <w:rFonts w:cs="Times New Roman"/>
          <w:spacing w:val="-1"/>
          <w:sz w:val="24"/>
          <w:szCs w:val="24"/>
        </w:rPr>
        <w:t xml:space="preserve">Contractor and customer </w:t>
      </w:r>
      <w:r w:rsidR="00D26B1C" w:rsidRPr="000B4A91">
        <w:rPr>
          <w:rFonts w:cs="Times New Roman"/>
          <w:spacing w:val="-1"/>
          <w:sz w:val="24"/>
          <w:szCs w:val="24"/>
        </w:rPr>
        <w:t>service request</w:t>
      </w:r>
      <w:r w:rsidRPr="000B4A91">
        <w:rPr>
          <w:rFonts w:cs="Times New Roman"/>
          <w:spacing w:val="-1"/>
          <w:sz w:val="24"/>
          <w:szCs w:val="24"/>
        </w:rPr>
        <w:t>/</w:t>
      </w:r>
      <w:r w:rsidR="00D26B1C" w:rsidRPr="000B4A91">
        <w:rPr>
          <w:rFonts w:cs="Times New Roman"/>
          <w:spacing w:val="-1"/>
          <w:sz w:val="24"/>
          <w:szCs w:val="24"/>
        </w:rPr>
        <w:t>work task</w:t>
      </w:r>
      <w:r w:rsidRPr="000B4A91">
        <w:rPr>
          <w:rFonts w:cs="Times New Roman"/>
          <w:spacing w:val="-1"/>
          <w:sz w:val="24"/>
          <w:szCs w:val="24"/>
        </w:rPr>
        <w:t xml:space="preserve"> receipt, processing, and control.</w:t>
      </w:r>
    </w:p>
    <w:p w14:paraId="7C2B837B" w14:textId="77777777" w:rsidR="00D90BD2" w:rsidRPr="000B4A91" w:rsidRDefault="00D90BD2" w:rsidP="00074300">
      <w:pPr>
        <w:pStyle w:val="BodyText"/>
        <w:numPr>
          <w:ilvl w:val="4"/>
          <w:numId w:val="3"/>
        </w:numPr>
        <w:tabs>
          <w:tab w:val="left" w:pos="810"/>
          <w:tab w:val="left" w:pos="1080"/>
          <w:tab w:val="left" w:pos="1440"/>
        </w:tabs>
        <w:spacing w:after="240"/>
        <w:rPr>
          <w:rFonts w:cs="Times New Roman"/>
          <w:spacing w:val="-1"/>
          <w:sz w:val="24"/>
          <w:szCs w:val="24"/>
        </w:rPr>
      </w:pPr>
      <w:r w:rsidRPr="000B4A91">
        <w:rPr>
          <w:rFonts w:cs="Times New Roman"/>
          <w:spacing w:val="-1"/>
          <w:sz w:val="24"/>
          <w:szCs w:val="24"/>
        </w:rPr>
        <w:t>Logistics/procurement management.</w:t>
      </w:r>
    </w:p>
    <w:p w14:paraId="2C5FFAA6" w14:textId="77777777" w:rsidR="00D90BD2" w:rsidRPr="000B4A91" w:rsidRDefault="00D90BD2" w:rsidP="00074300">
      <w:pPr>
        <w:pStyle w:val="BodyText"/>
        <w:numPr>
          <w:ilvl w:val="4"/>
          <w:numId w:val="3"/>
        </w:numPr>
        <w:tabs>
          <w:tab w:val="left" w:pos="810"/>
          <w:tab w:val="left" w:pos="1080"/>
          <w:tab w:val="left" w:pos="1440"/>
        </w:tabs>
        <w:spacing w:after="240"/>
        <w:rPr>
          <w:rFonts w:cs="Times New Roman"/>
          <w:spacing w:val="-1"/>
          <w:sz w:val="24"/>
          <w:szCs w:val="24"/>
        </w:rPr>
      </w:pPr>
      <w:r w:rsidRPr="000B4A91">
        <w:rPr>
          <w:rFonts w:cs="Times New Roman"/>
          <w:spacing w:val="-1"/>
          <w:sz w:val="24"/>
          <w:szCs w:val="24"/>
        </w:rPr>
        <w:t>Contractor command, control, and communications.</w:t>
      </w:r>
    </w:p>
    <w:p w14:paraId="791F7A9B" w14:textId="77777777" w:rsidR="00D90BD2" w:rsidRPr="000B4A91" w:rsidRDefault="00D90BD2" w:rsidP="00074300">
      <w:pPr>
        <w:pStyle w:val="BodyText"/>
        <w:numPr>
          <w:ilvl w:val="4"/>
          <w:numId w:val="3"/>
        </w:numPr>
        <w:tabs>
          <w:tab w:val="left" w:pos="810"/>
          <w:tab w:val="left" w:pos="1080"/>
          <w:tab w:val="left" w:pos="1440"/>
        </w:tabs>
        <w:spacing w:after="240"/>
        <w:rPr>
          <w:rFonts w:cs="Times New Roman"/>
          <w:spacing w:val="-1"/>
          <w:sz w:val="24"/>
          <w:szCs w:val="24"/>
        </w:rPr>
      </w:pPr>
      <w:r w:rsidRPr="000B4A91">
        <w:rPr>
          <w:rFonts w:cs="Times New Roman"/>
          <w:spacing w:val="-1"/>
          <w:sz w:val="24"/>
          <w:szCs w:val="24"/>
        </w:rPr>
        <w:lastRenderedPageBreak/>
        <w:t>Liaison (point of contact) with the on-site customer including as a minimum the ACO, COR and, if applicable, the chain of command up to the supported unit commander.</w:t>
      </w:r>
    </w:p>
    <w:p w14:paraId="47AF9760" w14:textId="412FB73C" w:rsidR="00D90BD2" w:rsidRPr="000B4A91" w:rsidRDefault="00D90BD2" w:rsidP="00074300">
      <w:pPr>
        <w:pStyle w:val="ListParagraph"/>
        <w:numPr>
          <w:ilvl w:val="3"/>
          <w:numId w:val="3"/>
        </w:numPr>
        <w:tabs>
          <w:tab w:val="left" w:pos="90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Contractor Management Authority and Availability: The SM and alternate(s) shall have full authority to act for the Contractor on all contract matters relating to the daily operation of this contract.</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When requested by the ACO, the SM or alternate shall be available within two (2) hours of notification to meet on the installation with Government personnel (designated by the ACO) to discuss TO issues.</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The SM or alternate shall attend base logistics, deployment, exercise, safety, and force protection meetings as deemed necessary by the supported unit commander.</w:t>
      </w:r>
    </w:p>
    <w:p w14:paraId="0FD124D7" w14:textId="4538156C" w:rsidR="004F55DB" w:rsidRPr="000B4A91" w:rsidRDefault="004F55DB" w:rsidP="00074300">
      <w:pPr>
        <w:pStyle w:val="ListParagraph"/>
        <w:numPr>
          <w:ilvl w:val="3"/>
          <w:numId w:val="3"/>
        </w:numPr>
        <w:tabs>
          <w:tab w:val="left" w:pos="900"/>
        </w:tabs>
        <w:spacing w:after="240"/>
        <w:contextualSpacing w:val="0"/>
        <w:rPr>
          <w:rFonts w:ascii="Times New Roman" w:hAnsi="Times New Roman" w:cs="Times New Roman"/>
          <w:sz w:val="24"/>
          <w:szCs w:val="24"/>
        </w:rPr>
      </w:pPr>
      <w:r w:rsidRPr="000B4A91">
        <w:rPr>
          <w:rFonts w:ascii="Times New Roman" w:hAnsi="Times New Roman" w:cs="Times New Roman"/>
          <w:sz w:val="24"/>
          <w:szCs w:val="24"/>
        </w:rPr>
        <w:t xml:space="preserve">English Speaking Representative: The Contractor shall have personnel who can read, write, and speak the English language as managers/supervisors of all sites and functions (e.g., emergency support, </w:t>
      </w:r>
      <w:r w:rsidR="00D26B1C" w:rsidRPr="000B4A91">
        <w:rPr>
          <w:rFonts w:ascii="Times New Roman" w:hAnsi="Times New Roman" w:cs="Times New Roman"/>
          <w:sz w:val="24"/>
          <w:szCs w:val="24"/>
        </w:rPr>
        <w:t xml:space="preserve">security support, </w:t>
      </w:r>
      <w:r w:rsidRPr="000B4A91">
        <w:rPr>
          <w:rFonts w:ascii="Times New Roman" w:hAnsi="Times New Roman" w:cs="Times New Roman"/>
          <w:sz w:val="24"/>
          <w:szCs w:val="24"/>
        </w:rPr>
        <w:t>electrical support, airfield support, environmental management, food service, lodging, troop support, etc.) at the sites at all times.</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These managers/supervisors shall be capable of receiving instructions in English and translating the instructions into the language of their workforce.</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The C</w:t>
      </w:r>
      <w:r w:rsidR="00234C66" w:rsidRPr="000B4A91">
        <w:rPr>
          <w:rFonts w:ascii="Times New Roman" w:hAnsi="Times New Roman" w:cs="Times New Roman"/>
          <w:sz w:val="24"/>
          <w:szCs w:val="24"/>
        </w:rPr>
        <w:t>O</w:t>
      </w:r>
      <w:r w:rsidRPr="000B4A91">
        <w:rPr>
          <w:rFonts w:ascii="Times New Roman" w:hAnsi="Times New Roman" w:cs="Times New Roman"/>
          <w:sz w:val="24"/>
          <w:szCs w:val="24"/>
        </w:rPr>
        <w:t xml:space="preserve"> shall have the right to determine whether the proposed representative has sufficient English capabilities.</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The Contractor shall immediately replace any individual not acceptable to the C</w:t>
      </w:r>
      <w:r w:rsidR="00234C66" w:rsidRPr="000B4A91">
        <w:rPr>
          <w:rFonts w:ascii="Times New Roman" w:hAnsi="Times New Roman" w:cs="Times New Roman"/>
          <w:sz w:val="24"/>
          <w:szCs w:val="24"/>
        </w:rPr>
        <w:t>O</w:t>
      </w:r>
      <w:r w:rsidRPr="000B4A91">
        <w:rPr>
          <w:rFonts w:ascii="Times New Roman" w:hAnsi="Times New Roman" w:cs="Times New Roman"/>
          <w:sz w:val="24"/>
          <w:szCs w:val="24"/>
        </w:rPr>
        <w:t>.</w:t>
      </w:r>
    </w:p>
    <w:p w14:paraId="502C1AB0" w14:textId="25ACA5E6" w:rsidR="00420151" w:rsidRPr="000B4A91" w:rsidRDefault="00420151" w:rsidP="00074300">
      <w:pPr>
        <w:pStyle w:val="ListParagraph"/>
        <w:numPr>
          <w:ilvl w:val="2"/>
          <w:numId w:val="3"/>
        </w:numPr>
        <w:tabs>
          <w:tab w:val="left" w:pos="90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 xml:space="preserve">Appearance: Contractor personnel shall present a </w:t>
      </w:r>
      <w:r w:rsidR="00106509" w:rsidRPr="000B4A91">
        <w:rPr>
          <w:rFonts w:ascii="Times New Roman" w:hAnsi="Times New Roman" w:cs="Times New Roman"/>
          <w:sz w:val="24"/>
          <w:szCs w:val="24"/>
        </w:rPr>
        <w:t>professional appearance appropriate to the work being performed.</w:t>
      </w:r>
      <w:r w:rsidR="0023506D" w:rsidRPr="000B4A91">
        <w:rPr>
          <w:rFonts w:ascii="Times New Roman" w:hAnsi="Times New Roman" w:cs="Times New Roman"/>
          <w:sz w:val="24"/>
          <w:szCs w:val="24"/>
        </w:rPr>
        <w:t xml:space="preserve"> </w:t>
      </w:r>
      <w:r w:rsidR="00106509" w:rsidRPr="000B4A91">
        <w:rPr>
          <w:rFonts w:ascii="Times New Roman" w:hAnsi="Times New Roman" w:cs="Times New Roman"/>
          <w:sz w:val="24"/>
          <w:szCs w:val="24"/>
        </w:rPr>
        <w:t>This includes clean clothing that is in good repair and adherence</w:t>
      </w:r>
      <w:r w:rsidR="00571A76" w:rsidRPr="000B4A91">
        <w:rPr>
          <w:rFonts w:ascii="Times New Roman" w:hAnsi="Times New Roman" w:cs="Times New Roman"/>
          <w:sz w:val="24"/>
          <w:szCs w:val="24"/>
        </w:rPr>
        <w:t xml:space="preserve"> to reasonable hygiene standard</w:t>
      </w:r>
      <w:r w:rsidR="00D26B1C" w:rsidRPr="000B4A91">
        <w:rPr>
          <w:rFonts w:ascii="Times New Roman" w:hAnsi="Times New Roman" w:cs="Times New Roman"/>
          <w:sz w:val="24"/>
          <w:szCs w:val="24"/>
        </w:rPr>
        <w:t>s</w:t>
      </w:r>
      <w:r w:rsidR="00571A76" w:rsidRPr="000B4A91">
        <w:rPr>
          <w:rFonts w:ascii="Times New Roman" w:hAnsi="Times New Roman" w:cs="Times New Roman"/>
          <w:sz w:val="24"/>
          <w:szCs w:val="24"/>
        </w:rPr>
        <w:t>.</w:t>
      </w:r>
      <w:r w:rsidR="0023506D" w:rsidRPr="000B4A91">
        <w:rPr>
          <w:rFonts w:ascii="Times New Roman" w:hAnsi="Times New Roman" w:cs="Times New Roman"/>
          <w:sz w:val="24"/>
          <w:szCs w:val="24"/>
        </w:rPr>
        <w:t xml:space="preserve"> </w:t>
      </w:r>
      <w:r w:rsidR="00571A76" w:rsidRPr="000B4A91">
        <w:rPr>
          <w:rFonts w:ascii="Times New Roman" w:hAnsi="Times New Roman" w:cs="Times New Roman"/>
          <w:sz w:val="24"/>
          <w:szCs w:val="24"/>
        </w:rPr>
        <w:t>Contractor personnel shall</w:t>
      </w:r>
      <w:r w:rsidRPr="000B4A91">
        <w:rPr>
          <w:rFonts w:ascii="Times New Roman" w:hAnsi="Times New Roman" w:cs="Times New Roman"/>
          <w:sz w:val="24"/>
          <w:szCs w:val="24"/>
        </w:rPr>
        <w:t xml:space="preserve"> be easily recognized</w:t>
      </w:r>
      <w:r w:rsidR="00571A76" w:rsidRPr="000B4A91">
        <w:rPr>
          <w:rFonts w:ascii="Times New Roman" w:hAnsi="Times New Roman" w:cs="Times New Roman"/>
          <w:sz w:val="24"/>
          <w:szCs w:val="24"/>
        </w:rPr>
        <w:t xml:space="preserve"> and wear an identification badge indicating that they are Contractor personnel</w:t>
      </w:r>
      <w:r w:rsidRPr="000B4A91">
        <w:rPr>
          <w:rFonts w:ascii="Times New Roman" w:hAnsi="Times New Roman" w:cs="Times New Roman"/>
          <w:sz w:val="24"/>
          <w:szCs w:val="24"/>
        </w:rPr>
        <w:t>.</w:t>
      </w:r>
      <w:r w:rsidR="0023506D" w:rsidRPr="000B4A91">
        <w:rPr>
          <w:rFonts w:ascii="Times New Roman" w:hAnsi="Times New Roman" w:cs="Times New Roman"/>
          <w:sz w:val="24"/>
          <w:szCs w:val="24"/>
        </w:rPr>
        <w:t xml:space="preserve"> </w:t>
      </w:r>
      <w:r w:rsidR="00571A76" w:rsidRPr="000B4A91">
        <w:rPr>
          <w:rFonts w:ascii="Times New Roman" w:hAnsi="Times New Roman" w:cs="Times New Roman"/>
          <w:sz w:val="24"/>
          <w:szCs w:val="24"/>
        </w:rPr>
        <w:t xml:space="preserve">If </w:t>
      </w:r>
      <w:r w:rsidRPr="000B4A91">
        <w:rPr>
          <w:rFonts w:ascii="Times New Roman" w:hAnsi="Times New Roman" w:cs="Times New Roman"/>
          <w:sz w:val="24"/>
          <w:szCs w:val="24"/>
        </w:rPr>
        <w:t>Contractor personnel are required to wear a uniform</w:t>
      </w:r>
      <w:r w:rsidR="00571A76" w:rsidRPr="000B4A91">
        <w:rPr>
          <w:rFonts w:ascii="Times New Roman" w:hAnsi="Times New Roman" w:cs="Times New Roman"/>
          <w:sz w:val="24"/>
          <w:szCs w:val="24"/>
        </w:rPr>
        <w:t>, t</w:t>
      </w:r>
      <w:r w:rsidRPr="000B4A91">
        <w:rPr>
          <w:rFonts w:ascii="Times New Roman" w:hAnsi="Times New Roman" w:cs="Times New Roman"/>
          <w:sz w:val="24"/>
          <w:szCs w:val="24"/>
        </w:rPr>
        <w:t>he uniform must not resemble the military uniform in appearance.</w:t>
      </w:r>
    </w:p>
    <w:p w14:paraId="17B9DBA6" w14:textId="486234A9" w:rsidR="00420151" w:rsidRPr="000B4A91" w:rsidRDefault="00420151" w:rsidP="00074300">
      <w:pPr>
        <w:pStyle w:val="ListParagraph"/>
        <w:numPr>
          <w:ilvl w:val="3"/>
          <w:numId w:val="3"/>
        </w:numPr>
        <w:tabs>
          <w:tab w:val="left" w:pos="810"/>
          <w:tab w:val="left" w:pos="99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Military Garments: Under normal circumstances, the Government shall not issue military garments (e.g., BDUs, Gortex® jackets</w:t>
      </w:r>
      <w:r w:rsidR="00D26B1C" w:rsidRPr="000B4A91">
        <w:rPr>
          <w:rFonts w:ascii="Times New Roman" w:hAnsi="Times New Roman" w:cs="Times New Roman"/>
          <w:sz w:val="24"/>
          <w:szCs w:val="24"/>
        </w:rPr>
        <w:t>, etc.</w:t>
      </w:r>
      <w:r w:rsidRPr="000B4A91">
        <w:rPr>
          <w:rFonts w:ascii="Times New Roman" w:hAnsi="Times New Roman" w:cs="Times New Roman"/>
          <w:sz w:val="24"/>
          <w:szCs w:val="24"/>
        </w:rPr>
        <w:t>) to Contractor personnel.</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Exceptions may be made when the TO requires the Government to issue such items.</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In this event, care must be taken to ensure the Contractor personnel are distinguishable from combatant personnel through the use of distinctively colored patches, armbands, or headgear.</w:t>
      </w:r>
    </w:p>
    <w:p w14:paraId="3E3283D3" w14:textId="266A9CEB" w:rsidR="004F55DB" w:rsidRPr="000B4A91" w:rsidRDefault="004F55DB" w:rsidP="00074300">
      <w:pPr>
        <w:pStyle w:val="ListParagraph"/>
        <w:numPr>
          <w:ilvl w:val="2"/>
          <w:numId w:val="3"/>
        </w:numPr>
        <w:tabs>
          <w:tab w:val="left" w:pos="81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 xml:space="preserve">Access to U.S. Government Local Area Network (LAN). </w:t>
      </w:r>
    </w:p>
    <w:p w14:paraId="32F81650" w14:textId="2B34A693" w:rsidR="004F55DB" w:rsidRPr="000B4A91" w:rsidRDefault="003C6C06" w:rsidP="00074300">
      <w:pPr>
        <w:pStyle w:val="ListParagraph"/>
        <w:numPr>
          <w:ilvl w:val="3"/>
          <w:numId w:val="3"/>
        </w:numPr>
        <w:tabs>
          <w:tab w:val="left" w:pos="810"/>
          <w:tab w:val="left" w:pos="108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 xml:space="preserve">At a minimum, </w:t>
      </w:r>
      <w:r w:rsidR="004F55DB" w:rsidRPr="000B4A91">
        <w:rPr>
          <w:rFonts w:ascii="Times New Roman" w:hAnsi="Times New Roman" w:cs="Times New Roman"/>
          <w:sz w:val="24"/>
          <w:szCs w:val="24"/>
        </w:rPr>
        <w:t xml:space="preserve">U.S. </w:t>
      </w:r>
      <w:r w:rsidRPr="000B4A91">
        <w:rPr>
          <w:rFonts w:ascii="Times New Roman" w:hAnsi="Times New Roman" w:cs="Times New Roman"/>
          <w:sz w:val="24"/>
          <w:szCs w:val="24"/>
        </w:rPr>
        <w:t>National Contractor</w:t>
      </w:r>
      <w:r w:rsidR="001E122E" w:rsidRPr="000B4A91">
        <w:rPr>
          <w:rFonts w:ascii="Times New Roman" w:hAnsi="Times New Roman" w:cs="Times New Roman"/>
          <w:sz w:val="24"/>
          <w:szCs w:val="24"/>
        </w:rPr>
        <w:t xml:space="preserve"> personnel who require LAN access must:</w:t>
      </w:r>
    </w:p>
    <w:p w14:paraId="7E6FDDB3" w14:textId="78538092" w:rsidR="001E122E" w:rsidRPr="000B4A91" w:rsidRDefault="001E122E" w:rsidP="00074300">
      <w:pPr>
        <w:pStyle w:val="ListParagraph"/>
        <w:numPr>
          <w:ilvl w:val="4"/>
          <w:numId w:val="3"/>
        </w:numPr>
        <w:tabs>
          <w:tab w:val="left" w:pos="810"/>
          <w:tab w:val="left" w:pos="108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Be a U.S. citizen</w:t>
      </w:r>
    </w:p>
    <w:p w14:paraId="727CBAAD" w14:textId="45EA3347" w:rsidR="004F55DB" w:rsidRPr="000B4A91" w:rsidRDefault="004F55DB" w:rsidP="00074300">
      <w:pPr>
        <w:pStyle w:val="ListParagraph"/>
        <w:numPr>
          <w:ilvl w:val="4"/>
          <w:numId w:val="3"/>
        </w:numPr>
        <w:tabs>
          <w:tab w:val="left" w:pos="810"/>
          <w:tab w:val="left" w:pos="108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Have successfully completed HSPD-12 vetting and the completed, acceptable vetting is reflected in the DISS or the Government</w:t>
      </w:r>
      <w:r w:rsidR="0093774F" w:rsidRPr="000B4A91">
        <w:rPr>
          <w:rFonts w:ascii="Times New Roman" w:hAnsi="Times New Roman" w:cs="Times New Roman"/>
          <w:sz w:val="24"/>
          <w:szCs w:val="24"/>
        </w:rPr>
        <w:t>-</w:t>
      </w:r>
      <w:r w:rsidRPr="000B4A91">
        <w:rPr>
          <w:rFonts w:ascii="Times New Roman" w:hAnsi="Times New Roman" w:cs="Times New Roman"/>
          <w:sz w:val="24"/>
          <w:szCs w:val="24"/>
        </w:rPr>
        <w:t>provided successor system.</w:t>
      </w:r>
    </w:p>
    <w:p w14:paraId="361260DB" w14:textId="44BE030F" w:rsidR="004F55DB" w:rsidRPr="000B4A91" w:rsidRDefault="004F55DB" w:rsidP="00074300">
      <w:pPr>
        <w:pStyle w:val="ListParagraph"/>
        <w:numPr>
          <w:ilvl w:val="4"/>
          <w:numId w:val="3"/>
        </w:numPr>
        <w:tabs>
          <w:tab w:val="left" w:pos="810"/>
          <w:tab w:val="left" w:pos="108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Complete initial training in the Cyber Awareness Challenge and perform all annual refresher training.</w:t>
      </w:r>
    </w:p>
    <w:p w14:paraId="7A1A7B82" w14:textId="77777777" w:rsidR="004F55DB" w:rsidRPr="000B4A91" w:rsidRDefault="004F55DB" w:rsidP="00074300">
      <w:pPr>
        <w:pStyle w:val="ListParagraph"/>
        <w:numPr>
          <w:ilvl w:val="4"/>
          <w:numId w:val="3"/>
        </w:numPr>
        <w:tabs>
          <w:tab w:val="left" w:pos="108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lastRenderedPageBreak/>
        <w:t>Complete, sign, and submit required application for system access (e.g., DD Form 2875, “System Authorization Access Request (SAAR)” or subsequent successor form.)</w:t>
      </w:r>
    </w:p>
    <w:p w14:paraId="65013524" w14:textId="48882F3D" w:rsidR="004F55DB" w:rsidRPr="000B4A91" w:rsidRDefault="001E122E" w:rsidP="00074300">
      <w:pPr>
        <w:pStyle w:val="ListParagraph"/>
        <w:numPr>
          <w:ilvl w:val="4"/>
          <w:numId w:val="3"/>
        </w:numPr>
        <w:tabs>
          <w:tab w:val="left" w:pos="108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 xml:space="preserve">Complete and sign an AF Form 4394, Air Force User Agreement Statement – Notice and Consent. </w:t>
      </w:r>
    </w:p>
    <w:p w14:paraId="72583062" w14:textId="1A02A58E" w:rsidR="001E122E" w:rsidRPr="000B4A91" w:rsidRDefault="001E122E" w:rsidP="00A47A26">
      <w:pPr>
        <w:pStyle w:val="ListParagraph"/>
        <w:numPr>
          <w:ilvl w:val="3"/>
          <w:numId w:val="3"/>
        </w:numPr>
        <w:tabs>
          <w:tab w:val="left" w:pos="81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 xml:space="preserve">At a minimum, LN and OCN personnel who require LAN access must: </w:t>
      </w:r>
    </w:p>
    <w:p w14:paraId="1D284060" w14:textId="258662E8" w:rsidR="001E122E" w:rsidRPr="000B4A91" w:rsidRDefault="001E122E" w:rsidP="00074300">
      <w:pPr>
        <w:pStyle w:val="ListParagraph"/>
        <w:numPr>
          <w:ilvl w:val="4"/>
          <w:numId w:val="3"/>
        </w:numPr>
        <w:tabs>
          <w:tab w:val="left" w:pos="108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Provide proof of a completed local agency check, a fingerprint check against the FBI criminal history database, an FBI investigations file (name check search), and a name check against the Terrorist Screening Database.</w:t>
      </w:r>
    </w:p>
    <w:p w14:paraId="5519B5B4" w14:textId="7F6E69A1" w:rsidR="001E122E" w:rsidRPr="000B4A91" w:rsidRDefault="001E122E" w:rsidP="00074300">
      <w:pPr>
        <w:pStyle w:val="ListParagraph"/>
        <w:numPr>
          <w:ilvl w:val="4"/>
          <w:numId w:val="3"/>
        </w:numPr>
        <w:tabs>
          <w:tab w:val="left" w:pos="108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Complete initial training the D</w:t>
      </w:r>
      <w:r w:rsidR="009C0DFB">
        <w:rPr>
          <w:rFonts w:ascii="Times New Roman" w:hAnsi="Times New Roman" w:cs="Times New Roman"/>
          <w:sz w:val="24"/>
          <w:szCs w:val="24"/>
        </w:rPr>
        <w:t>O</w:t>
      </w:r>
      <w:r w:rsidRPr="000B4A91">
        <w:rPr>
          <w:rFonts w:ascii="Times New Roman" w:hAnsi="Times New Roman" w:cs="Times New Roman"/>
          <w:sz w:val="24"/>
          <w:szCs w:val="24"/>
        </w:rPr>
        <w:t>D Cyber Awareness Challenge on a standalone Government computer and perform all annual refresher requirements.</w:t>
      </w:r>
    </w:p>
    <w:p w14:paraId="033B651F" w14:textId="5128C342" w:rsidR="001E122E" w:rsidRPr="000B4A91" w:rsidRDefault="001E122E" w:rsidP="00074300">
      <w:pPr>
        <w:pStyle w:val="ListParagraph"/>
        <w:numPr>
          <w:ilvl w:val="4"/>
          <w:numId w:val="3"/>
        </w:numPr>
        <w:tabs>
          <w:tab w:val="left" w:pos="108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Complete, sign, and submit required application for system access (e.g., DD Form 2875, “System Authorization Access Request (SAAR)” or subsequent successor form.).</w:t>
      </w:r>
    </w:p>
    <w:p w14:paraId="4C87F3EF" w14:textId="148F456D" w:rsidR="001E122E" w:rsidRPr="000B4A91" w:rsidRDefault="001E122E" w:rsidP="00074300">
      <w:pPr>
        <w:pStyle w:val="ListParagraph"/>
        <w:numPr>
          <w:ilvl w:val="4"/>
          <w:numId w:val="3"/>
        </w:numPr>
        <w:tabs>
          <w:tab w:val="left" w:pos="108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Complete and sign an AF Form 4394, Air Force User Agreement Statement – Notice and Consent.</w:t>
      </w:r>
    </w:p>
    <w:p w14:paraId="7A609D49" w14:textId="4E4D2D02" w:rsidR="004F55DB" w:rsidRPr="000B4A91" w:rsidRDefault="004F55DB" w:rsidP="00C72DF9">
      <w:pPr>
        <w:pStyle w:val="ListParagraph"/>
        <w:numPr>
          <w:ilvl w:val="2"/>
          <w:numId w:val="3"/>
        </w:numPr>
        <w:tabs>
          <w:tab w:val="left" w:pos="90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 xml:space="preserve">Access to Government Required Systems: The Contractor shall have CAC credentialing (e.g. contained on the microchip on a </w:t>
      </w:r>
      <w:r w:rsidR="00A30317" w:rsidRPr="000B4A91">
        <w:rPr>
          <w:rFonts w:ascii="Times New Roman" w:hAnsi="Times New Roman" w:cs="Times New Roman"/>
          <w:sz w:val="24"/>
          <w:szCs w:val="24"/>
        </w:rPr>
        <w:t>CAC</w:t>
      </w:r>
      <w:r w:rsidRPr="000B4A91">
        <w:rPr>
          <w:rFonts w:ascii="Times New Roman" w:hAnsi="Times New Roman" w:cs="Times New Roman"/>
          <w:sz w:val="24"/>
          <w:szCs w:val="24"/>
        </w:rPr>
        <w:t>) and internet credential interface (e.g. CAC reader) in order to access protected Government information and systems required in the performance of this contract</w:t>
      </w:r>
      <w:r w:rsidR="005D26D6" w:rsidRPr="000B4A91">
        <w:rPr>
          <w:rFonts w:ascii="Times New Roman" w:hAnsi="Times New Roman" w:cs="Times New Roman"/>
          <w:sz w:val="24"/>
          <w:szCs w:val="24"/>
        </w:rPr>
        <w:t>.</w:t>
      </w:r>
      <w:r w:rsidRPr="000B4A91">
        <w:rPr>
          <w:rFonts w:ascii="Times New Roman" w:hAnsi="Times New Roman" w:cs="Times New Roman"/>
          <w:sz w:val="24"/>
          <w:szCs w:val="24"/>
        </w:rPr>
        <w:t xml:space="preserve"> </w:t>
      </w:r>
      <w:r w:rsidR="005D26D6" w:rsidRPr="000B4A91">
        <w:rPr>
          <w:rFonts w:ascii="Times New Roman" w:hAnsi="Times New Roman" w:cs="Times New Roman"/>
          <w:sz w:val="24"/>
          <w:szCs w:val="24"/>
        </w:rPr>
        <w:t xml:space="preserve">This includes </w:t>
      </w:r>
      <w:r w:rsidRPr="000B4A91">
        <w:rPr>
          <w:rFonts w:ascii="Times New Roman" w:hAnsi="Times New Roman" w:cs="Times New Roman"/>
          <w:sz w:val="24"/>
          <w:szCs w:val="24"/>
        </w:rPr>
        <w:t xml:space="preserve">AFCAP Community of Practice (for contractor processing instructions), </w:t>
      </w:r>
      <w:r w:rsidR="00881270" w:rsidRPr="000B4A91">
        <w:rPr>
          <w:rFonts w:ascii="Times New Roman" w:hAnsi="Times New Roman" w:cs="Times New Roman"/>
          <w:sz w:val="24"/>
          <w:szCs w:val="24"/>
        </w:rPr>
        <w:t>MP ICAM</w:t>
      </w:r>
      <w:r w:rsidRPr="000B4A91">
        <w:rPr>
          <w:rFonts w:ascii="Times New Roman" w:hAnsi="Times New Roman" w:cs="Times New Roman"/>
          <w:sz w:val="24"/>
          <w:szCs w:val="24"/>
        </w:rPr>
        <w:t xml:space="preserve"> (for issuance of a </w:t>
      </w:r>
      <w:r w:rsidR="00881270" w:rsidRPr="000B4A91">
        <w:rPr>
          <w:rFonts w:ascii="Times New Roman" w:hAnsi="Times New Roman" w:cs="Times New Roman"/>
          <w:sz w:val="24"/>
          <w:szCs w:val="24"/>
        </w:rPr>
        <w:t>CAC</w:t>
      </w:r>
      <w:r w:rsidRPr="000B4A91">
        <w:rPr>
          <w:rFonts w:ascii="Times New Roman" w:hAnsi="Times New Roman" w:cs="Times New Roman"/>
          <w:sz w:val="24"/>
          <w:szCs w:val="24"/>
        </w:rPr>
        <w:t xml:space="preserve">), SPOT (means to obtain Letters of Authorization), </w:t>
      </w:r>
      <w:r w:rsidR="005D26D6" w:rsidRPr="000B4A91">
        <w:rPr>
          <w:rFonts w:ascii="Times New Roman" w:hAnsi="Times New Roman" w:cs="Times New Roman"/>
          <w:sz w:val="24"/>
          <w:szCs w:val="24"/>
        </w:rPr>
        <w:t xml:space="preserve">JKO account, </w:t>
      </w:r>
      <w:r w:rsidRPr="000B4A91">
        <w:rPr>
          <w:rFonts w:ascii="Times New Roman" w:hAnsi="Times New Roman" w:cs="Times New Roman"/>
          <w:sz w:val="24"/>
          <w:szCs w:val="24"/>
        </w:rPr>
        <w:t>Air Force training information (required training for contractors), DISS, or the Government</w:t>
      </w:r>
      <w:r w:rsidR="0093774F" w:rsidRPr="000B4A91">
        <w:rPr>
          <w:rFonts w:ascii="Times New Roman" w:hAnsi="Times New Roman" w:cs="Times New Roman"/>
          <w:sz w:val="24"/>
          <w:szCs w:val="24"/>
        </w:rPr>
        <w:t>-</w:t>
      </w:r>
      <w:r w:rsidRPr="000B4A91">
        <w:rPr>
          <w:rFonts w:ascii="Times New Roman" w:hAnsi="Times New Roman" w:cs="Times New Roman"/>
          <w:sz w:val="24"/>
          <w:szCs w:val="24"/>
        </w:rPr>
        <w:t>provided successor systems.</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 xml:space="preserve">The Contractor shall maintain as a minimum a (1) primary and at least one (1) alternate capable of performing tasks in all systems or the </w:t>
      </w:r>
      <w:r w:rsidR="0093774F" w:rsidRPr="000B4A91">
        <w:rPr>
          <w:rFonts w:ascii="Times New Roman" w:hAnsi="Times New Roman" w:cs="Times New Roman"/>
          <w:sz w:val="24"/>
          <w:szCs w:val="24"/>
        </w:rPr>
        <w:t xml:space="preserve">Government-provided </w:t>
      </w:r>
      <w:r w:rsidRPr="000B4A91">
        <w:rPr>
          <w:rFonts w:ascii="Times New Roman" w:hAnsi="Times New Roman" w:cs="Times New Roman"/>
          <w:sz w:val="24"/>
          <w:szCs w:val="24"/>
        </w:rPr>
        <w:t>successor systems.</w:t>
      </w:r>
    </w:p>
    <w:p w14:paraId="0485E605" w14:textId="3CF441E3" w:rsidR="00C72DF9" w:rsidRPr="000B4A91" w:rsidRDefault="004F55DB" w:rsidP="00C72DF9">
      <w:pPr>
        <w:pStyle w:val="ListParagraph"/>
        <w:numPr>
          <w:ilvl w:val="2"/>
          <w:numId w:val="3"/>
        </w:numPr>
        <w:tabs>
          <w:tab w:val="left" w:pos="90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Conduct While On-Task: Contract personnel are deemed necessary to be a force multiplier to meet National Command Authority missions.</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Personnel are expected to contribute positively while on-task and not become a detractor.</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 xml:space="preserve">Contract personnel must follow General Orders and participate in exercises along with U.S. military, DOD civilians, NATO or coalition forces, </w:t>
      </w:r>
      <w:r w:rsidR="00836D8E" w:rsidRPr="000B4A91">
        <w:rPr>
          <w:rFonts w:ascii="Times New Roman" w:hAnsi="Times New Roman" w:cs="Times New Roman"/>
          <w:sz w:val="24"/>
          <w:szCs w:val="24"/>
        </w:rPr>
        <w:t>HN</w:t>
      </w:r>
      <w:r w:rsidRPr="000B4A91">
        <w:rPr>
          <w:rFonts w:ascii="Times New Roman" w:hAnsi="Times New Roman" w:cs="Times New Roman"/>
          <w:sz w:val="24"/>
          <w:szCs w:val="24"/>
        </w:rPr>
        <w:t xml:space="preserve"> forces, etc.</w:t>
      </w:r>
      <w:r w:rsidR="0023506D" w:rsidRPr="000B4A91">
        <w:rPr>
          <w:rFonts w:ascii="Times New Roman" w:hAnsi="Times New Roman" w:cs="Times New Roman"/>
          <w:sz w:val="24"/>
          <w:szCs w:val="24"/>
        </w:rPr>
        <w:t xml:space="preserve"> </w:t>
      </w:r>
      <w:r w:rsidR="00C72DF9" w:rsidRPr="000B4A91">
        <w:rPr>
          <w:rFonts w:ascii="Times New Roman" w:hAnsi="Times New Roman" w:cs="Times New Roman"/>
          <w:sz w:val="24"/>
          <w:szCs w:val="24"/>
        </w:rPr>
        <w:t xml:space="preserve">In addition to adhering to General Orders, Contractor personnel shall: </w:t>
      </w:r>
    </w:p>
    <w:p w14:paraId="22DCFCD8" w14:textId="77777777" w:rsidR="00C72DF9" w:rsidRPr="000B4A91" w:rsidRDefault="00C72DF9" w:rsidP="00C72DF9">
      <w:pPr>
        <w:pStyle w:val="ListParagraph"/>
        <w:numPr>
          <w:ilvl w:val="3"/>
          <w:numId w:val="3"/>
        </w:numPr>
        <w:tabs>
          <w:tab w:val="left" w:pos="81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 xml:space="preserve">Maintain a professional and respectful demeanor in all interactions with Government personnel, military members, and other contractors. </w:t>
      </w:r>
    </w:p>
    <w:p w14:paraId="4497E968" w14:textId="77777777" w:rsidR="00C72DF9" w:rsidRPr="000B4A91" w:rsidRDefault="00C72DF9" w:rsidP="00C72DF9">
      <w:pPr>
        <w:pStyle w:val="ListParagraph"/>
        <w:numPr>
          <w:ilvl w:val="3"/>
          <w:numId w:val="3"/>
        </w:numPr>
        <w:tabs>
          <w:tab w:val="left" w:pos="81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 xml:space="preserve">Refrain from engaging in disruptive, insubordinate, or unprofessional behavior that hinders mission accomplishment. </w:t>
      </w:r>
    </w:p>
    <w:p w14:paraId="12048979" w14:textId="368FC57C" w:rsidR="00C72DF9" w:rsidRPr="000B4A91" w:rsidRDefault="00C72DF9" w:rsidP="00C72DF9">
      <w:pPr>
        <w:pStyle w:val="ListParagraph"/>
        <w:numPr>
          <w:ilvl w:val="3"/>
          <w:numId w:val="3"/>
        </w:numPr>
        <w:tabs>
          <w:tab w:val="left" w:pos="81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lastRenderedPageBreak/>
        <w:t>Adhere to all applicable base regulations regarding alcohol consumption, noise levels, and conduct, whether on or off duty. Public intoxication, disorderly conduct, or any behavior that violates base regulations or disrupts the peace is strictly prohibited.</w:t>
      </w:r>
    </w:p>
    <w:p w14:paraId="6BC48B7C" w14:textId="7B918513" w:rsidR="00C72DF9" w:rsidRPr="000B4A91" w:rsidRDefault="00C72DF9" w:rsidP="00C72DF9">
      <w:pPr>
        <w:pStyle w:val="ListParagraph"/>
        <w:numPr>
          <w:ilvl w:val="3"/>
          <w:numId w:val="3"/>
        </w:numPr>
        <w:tabs>
          <w:tab w:val="left" w:pos="81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 xml:space="preserve">Promptly report any issues or concerns that may impact performance to the Contractor's on-site manager or designated Government representative. </w:t>
      </w:r>
    </w:p>
    <w:p w14:paraId="4391BA33" w14:textId="59D6CEC5" w:rsidR="00D90BD2" w:rsidRPr="000B4A91" w:rsidRDefault="00D90BD2" w:rsidP="00C72DF9">
      <w:pPr>
        <w:pStyle w:val="ListParagraph"/>
        <w:numPr>
          <w:ilvl w:val="1"/>
          <w:numId w:val="3"/>
        </w:numPr>
        <w:tabs>
          <w:tab w:val="left" w:pos="900"/>
        </w:tabs>
        <w:spacing w:after="240"/>
        <w:contextualSpacing w:val="0"/>
        <w:jc w:val="both"/>
        <w:rPr>
          <w:rFonts w:ascii="Times New Roman" w:hAnsi="Times New Roman" w:cs="Times New Roman"/>
          <w:sz w:val="24"/>
          <w:szCs w:val="24"/>
        </w:rPr>
      </w:pPr>
      <w:r w:rsidRPr="000B4A91">
        <w:rPr>
          <w:rFonts w:ascii="Times New Roman" w:hAnsi="Times New Roman" w:cs="Times New Roman"/>
          <w:b/>
          <w:bCs/>
          <w:sz w:val="24"/>
          <w:szCs w:val="24"/>
        </w:rPr>
        <w:t>Contractor Subcontract Management:</w:t>
      </w:r>
      <w:r w:rsidRPr="000B4A91">
        <w:rPr>
          <w:rFonts w:ascii="Times New Roman" w:hAnsi="Times New Roman" w:cs="Times New Roman"/>
          <w:sz w:val="24"/>
          <w:szCs w:val="24"/>
        </w:rPr>
        <w:t xml:space="preserve"> The Contractor shall effectively monitor and provide oversight to all its’ Subcontractors’ performance on this TO.</w:t>
      </w:r>
      <w:r w:rsidR="0023506D" w:rsidRPr="000B4A91">
        <w:rPr>
          <w:rFonts w:ascii="Times New Roman" w:hAnsi="Times New Roman" w:cs="Times New Roman"/>
          <w:sz w:val="24"/>
          <w:szCs w:val="24"/>
        </w:rPr>
        <w:t xml:space="preserve"> </w:t>
      </w:r>
      <w:r w:rsidR="005F0185" w:rsidRPr="000B4A91">
        <w:rPr>
          <w:rFonts w:ascii="Times New Roman" w:hAnsi="Times New Roman" w:cs="Times New Roman"/>
          <w:sz w:val="24"/>
          <w:szCs w:val="24"/>
        </w:rPr>
        <w:t>The Contractor shall flow-down to the subcontractors all applicable PWS requirements as well as the terms and conditions in the main contract. The Prime Contractor is responsible for all subcontractor deficiencies.</w:t>
      </w:r>
      <w:r w:rsidR="0023506D" w:rsidRPr="000B4A91">
        <w:rPr>
          <w:rFonts w:ascii="Times New Roman" w:hAnsi="Times New Roman" w:cs="Times New Roman"/>
          <w:sz w:val="24"/>
          <w:szCs w:val="24"/>
        </w:rPr>
        <w:t xml:space="preserve"> </w:t>
      </w:r>
      <w:r w:rsidR="005F0185" w:rsidRPr="000B4A91">
        <w:rPr>
          <w:rFonts w:ascii="Times New Roman" w:hAnsi="Times New Roman" w:cs="Times New Roman"/>
          <w:sz w:val="24"/>
          <w:szCs w:val="24"/>
        </w:rPr>
        <w:t>To demonstrate effective monitoring, t</w:t>
      </w:r>
      <w:r w:rsidRPr="000B4A91">
        <w:rPr>
          <w:rFonts w:ascii="Times New Roman" w:hAnsi="Times New Roman" w:cs="Times New Roman"/>
          <w:sz w:val="24"/>
          <w:szCs w:val="24"/>
        </w:rPr>
        <w:t xml:space="preserve">he Contractor shall submit in the Monthly Status Report </w:t>
      </w:r>
      <w:r w:rsidR="005E1457" w:rsidRPr="000B4A91">
        <w:rPr>
          <w:rFonts w:ascii="Times New Roman" w:hAnsi="Times New Roman" w:cs="Times New Roman"/>
          <w:sz w:val="24"/>
          <w:szCs w:val="24"/>
        </w:rPr>
        <w:t>[</w:t>
      </w:r>
      <w:r w:rsidRPr="000B4A91">
        <w:rPr>
          <w:rFonts w:ascii="Times New Roman" w:hAnsi="Times New Roman" w:cs="Times New Roman"/>
          <w:sz w:val="24"/>
          <w:szCs w:val="24"/>
        </w:rPr>
        <w:t>CDRL A00</w:t>
      </w:r>
      <w:r w:rsidR="00221EDE">
        <w:rPr>
          <w:rFonts w:ascii="Times New Roman" w:hAnsi="Times New Roman" w:cs="Times New Roman"/>
          <w:sz w:val="24"/>
          <w:szCs w:val="24"/>
        </w:rPr>
        <w:t>7</w:t>
      </w:r>
      <w:r w:rsidR="005E1457" w:rsidRPr="000B4A91">
        <w:rPr>
          <w:rFonts w:ascii="Times New Roman" w:hAnsi="Times New Roman" w:cs="Times New Roman"/>
          <w:sz w:val="24"/>
          <w:szCs w:val="24"/>
        </w:rPr>
        <w:t>]</w:t>
      </w:r>
      <w:r w:rsidRPr="000B4A91">
        <w:rPr>
          <w:rFonts w:ascii="Times New Roman" w:hAnsi="Times New Roman" w:cs="Times New Roman"/>
          <w:sz w:val="24"/>
          <w:szCs w:val="24"/>
        </w:rPr>
        <w:t>, how the Subcontractor(s) were monitored, what was monitored, with what frequency, results of the monitoring (such as compliance with what standards), noted deficiencies and corrective actions taken with timelines for each correction or deficiency(s) identified.</w:t>
      </w:r>
      <w:r w:rsidR="0023506D" w:rsidRPr="000B4A91">
        <w:rPr>
          <w:rFonts w:ascii="Times New Roman" w:hAnsi="Times New Roman" w:cs="Times New Roman"/>
          <w:sz w:val="24"/>
          <w:szCs w:val="24"/>
        </w:rPr>
        <w:t xml:space="preserve"> </w:t>
      </w:r>
      <w:r w:rsidR="00981A32" w:rsidRPr="000B4A91">
        <w:rPr>
          <w:rFonts w:ascii="Times New Roman" w:hAnsi="Times New Roman" w:cs="Times New Roman"/>
          <w:sz w:val="24"/>
          <w:szCs w:val="24"/>
        </w:rPr>
        <w:t>Effective monitoring includes, but is not limited to, regular site visits, review of subcontractor records, interviews with subcontractor personnel</w:t>
      </w:r>
      <w:r w:rsidR="00221EDE">
        <w:rPr>
          <w:rFonts w:ascii="Times New Roman" w:hAnsi="Times New Roman" w:cs="Times New Roman"/>
          <w:sz w:val="24"/>
          <w:szCs w:val="24"/>
        </w:rPr>
        <w:t xml:space="preserve">, and </w:t>
      </w:r>
      <w:r w:rsidR="00221EDE" w:rsidRPr="00221EDE">
        <w:rPr>
          <w:rFonts w:ascii="Times New Roman" w:hAnsi="Times New Roman" w:cs="Times New Roman"/>
          <w:sz w:val="24"/>
          <w:szCs w:val="24"/>
        </w:rPr>
        <w:t>ensuring the timely collection, validation, and submission of all required Vendor Threat Mitigation (VTM) information for every subcontractor at all tiers</w:t>
      </w:r>
      <w:r w:rsidR="00221EDE">
        <w:rPr>
          <w:rFonts w:ascii="Times New Roman" w:hAnsi="Times New Roman" w:cs="Times New Roman"/>
          <w:sz w:val="24"/>
          <w:szCs w:val="24"/>
        </w:rPr>
        <w:t>, as specified in Section 4.3.3.6</w:t>
      </w:r>
      <w:r w:rsidR="00981A32" w:rsidRPr="000B4A91">
        <w:rPr>
          <w:rFonts w:ascii="Times New Roman" w:hAnsi="Times New Roman" w:cs="Times New Roman"/>
          <w:sz w:val="24"/>
          <w:szCs w:val="24"/>
        </w:rPr>
        <w:t>.</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This must be included in each Monthly Status Report 100% of the time no later than 30 calendar days from start of contract performance.</w:t>
      </w:r>
      <w:r w:rsidR="005F0185" w:rsidRPr="000B4A91">
        <w:rPr>
          <w:rFonts w:ascii="Times New Roman" w:hAnsi="Times New Roman" w:cs="Times New Roman"/>
          <w:sz w:val="24"/>
          <w:szCs w:val="24"/>
        </w:rPr>
        <w:t xml:space="preserve"> Failure to adequately monitor and oversee subcontractor performance or to report accurately on subcontractor’s activities, may result in corrective action requests or other contractual remedies, as deemed appropriate by the Contracting Officer.</w:t>
      </w:r>
      <w:r w:rsidR="0023506D" w:rsidRPr="000B4A91">
        <w:rPr>
          <w:rFonts w:ascii="Times New Roman" w:hAnsi="Times New Roman" w:cs="Times New Roman"/>
          <w:sz w:val="24"/>
          <w:szCs w:val="24"/>
        </w:rPr>
        <w:t xml:space="preserve"> </w:t>
      </w:r>
      <w:r w:rsidR="00DB3CE6" w:rsidRPr="000B4A91">
        <w:rPr>
          <w:rFonts w:ascii="Times New Roman" w:hAnsi="Times New Roman" w:cs="Times New Roman"/>
          <w:sz w:val="24"/>
          <w:szCs w:val="24"/>
        </w:rPr>
        <w:t xml:space="preserve">The Contractor shall make good faith efforts to maximize the utilization of small businesses, </w:t>
      </w:r>
      <w:r w:rsidR="005D26D6" w:rsidRPr="000B4A91">
        <w:rPr>
          <w:rFonts w:ascii="Times New Roman" w:hAnsi="Times New Roman" w:cs="Times New Roman"/>
          <w:sz w:val="24"/>
          <w:szCs w:val="24"/>
        </w:rPr>
        <w:t>small disadvantaged</w:t>
      </w:r>
      <w:r w:rsidR="00DB3CE6" w:rsidRPr="000B4A91">
        <w:rPr>
          <w:rFonts w:ascii="Times New Roman" w:hAnsi="Times New Roman" w:cs="Times New Roman"/>
          <w:sz w:val="24"/>
          <w:szCs w:val="24"/>
        </w:rPr>
        <w:t xml:space="preserve"> businesses, women-owned small businesses, veteran-owned small businesses, and service-disabled veteran-owned small business in their subcontracting efforts, IAW FAR Part 19.</w:t>
      </w:r>
    </w:p>
    <w:bookmarkEnd w:id="5"/>
    <w:bookmarkEnd w:id="11"/>
    <w:bookmarkEnd w:id="12"/>
    <w:p w14:paraId="53D02885" w14:textId="3ADE4C16" w:rsidR="00D25745" w:rsidRPr="000B4A91" w:rsidRDefault="009A4DF9" w:rsidP="00D25745">
      <w:pPr>
        <w:pStyle w:val="ListParagraph"/>
        <w:numPr>
          <w:ilvl w:val="0"/>
          <w:numId w:val="3"/>
        </w:numPr>
        <w:spacing w:after="240"/>
        <w:contextualSpacing w:val="0"/>
        <w:jc w:val="both"/>
        <w:rPr>
          <w:rFonts w:ascii="Times New Roman" w:hAnsi="Times New Roman" w:cs="Times New Roman"/>
          <w:b/>
          <w:bCs/>
          <w:sz w:val="24"/>
          <w:szCs w:val="24"/>
        </w:rPr>
      </w:pPr>
      <w:r w:rsidRPr="000B4A91">
        <w:rPr>
          <w:rFonts w:ascii="Times New Roman" w:hAnsi="Times New Roman" w:cs="Times New Roman"/>
          <w:b/>
          <w:bCs/>
          <w:sz w:val="24"/>
          <w:szCs w:val="24"/>
        </w:rPr>
        <w:t>REPORTING AND DELIVERABLES</w:t>
      </w:r>
      <w:r w:rsidR="00D25745" w:rsidRPr="000B4A91">
        <w:rPr>
          <w:rFonts w:ascii="Times New Roman" w:hAnsi="Times New Roman" w:cs="Times New Roman"/>
          <w:b/>
          <w:bCs/>
          <w:sz w:val="24"/>
          <w:szCs w:val="24"/>
        </w:rPr>
        <w:t xml:space="preserve">: </w:t>
      </w:r>
      <w:r w:rsidR="00FD290C" w:rsidRPr="000B4A91">
        <w:rPr>
          <w:rFonts w:ascii="Times New Roman" w:hAnsi="Times New Roman" w:cs="Times New Roman"/>
          <w:sz w:val="24"/>
          <w:szCs w:val="24"/>
        </w:rPr>
        <w:t xml:space="preserve">The Contractor shall provide reports, data, and deliverables IAW this PWS, as well as </w:t>
      </w:r>
      <w:r w:rsidR="00BC63A6" w:rsidRPr="000B4A91">
        <w:rPr>
          <w:rFonts w:ascii="Times New Roman" w:hAnsi="Times New Roman" w:cs="Times New Roman"/>
          <w:sz w:val="24"/>
          <w:szCs w:val="24"/>
        </w:rPr>
        <w:t xml:space="preserve">those </w:t>
      </w:r>
      <w:r w:rsidR="00FD290C" w:rsidRPr="000B4A91">
        <w:rPr>
          <w:rFonts w:ascii="Times New Roman" w:hAnsi="Times New Roman" w:cs="Times New Roman"/>
          <w:sz w:val="24"/>
          <w:szCs w:val="24"/>
        </w:rPr>
        <w:t xml:space="preserve">specified in individual TOs. </w:t>
      </w:r>
      <w:r w:rsidR="00FD290C" w:rsidRPr="000B4A91">
        <w:rPr>
          <w:rFonts w:ascii="Times New Roman" w:eastAsia="Times New Roman" w:hAnsi="Times New Roman" w:cs="Times New Roman"/>
          <w:spacing w:val="-1"/>
          <w:sz w:val="24"/>
          <w:szCs w:val="24"/>
        </w:rPr>
        <w:t>Reporting formats, frequency, and content shall be tailored to meet the specific requirements of each TO and may include electronic submissions, portal uploads, or other methods as directed by the Government.</w:t>
      </w:r>
      <w:r w:rsidR="00BC63A6" w:rsidRPr="000B4A91">
        <w:rPr>
          <w:rFonts w:ascii="Times New Roman" w:eastAsia="Times New Roman" w:hAnsi="Times New Roman" w:cs="Times New Roman"/>
          <w:spacing w:val="-1"/>
          <w:sz w:val="24"/>
          <w:szCs w:val="24"/>
        </w:rPr>
        <w:t xml:space="preserve"> Deliverables required at the main IDIQ level shall be submitted as outlined in this PWS, while TO-specific deliverables may be further defined in the respective TO PWS.</w:t>
      </w:r>
    </w:p>
    <w:p w14:paraId="73AF6535" w14:textId="5B6FD362" w:rsidR="00D25745" w:rsidRPr="000B4A91" w:rsidRDefault="00D25745" w:rsidP="00D25745">
      <w:pPr>
        <w:pStyle w:val="ListParagraph"/>
        <w:numPr>
          <w:ilvl w:val="1"/>
          <w:numId w:val="3"/>
        </w:numPr>
        <w:spacing w:after="240"/>
        <w:contextualSpacing w:val="0"/>
        <w:jc w:val="both"/>
        <w:rPr>
          <w:rFonts w:ascii="Times New Roman" w:hAnsi="Times New Roman" w:cs="Times New Roman"/>
          <w:b/>
          <w:bCs/>
          <w:sz w:val="24"/>
          <w:szCs w:val="24"/>
        </w:rPr>
      </w:pPr>
      <w:r w:rsidRPr="000B4A91">
        <w:rPr>
          <w:rFonts w:ascii="Times New Roman" w:hAnsi="Times New Roman" w:cs="Times New Roman"/>
          <w:b/>
          <w:bCs/>
          <w:sz w:val="24"/>
          <w:szCs w:val="24"/>
        </w:rPr>
        <w:t xml:space="preserve">Contract Manpower Reporting: </w:t>
      </w:r>
      <w:r w:rsidRPr="000B4A91">
        <w:rPr>
          <w:rFonts w:ascii="Times New Roman" w:hAnsi="Times New Roman" w:cs="Times New Roman"/>
          <w:sz w:val="24"/>
          <w:szCs w:val="24"/>
        </w:rPr>
        <w:t xml:space="preserve">The Contractor shall report </w:t>
      </w:r>
      <w:r w:rsidR="00B850EE" w:rsidRPr="000B4A91">
        <w:rPr>
          <w:rFonts w:ascii="Times New Roman" w:hAnsi="Times New Roman" w:cs="Times New Roman"/>
          <w:sz w:val="24"/>
          <w:szCs w:val="24"/>
        </w:rPr>
        <w:t xml:space="preserve">all </w:t>
      </w:r>
      <w:r w:rsidRPr="000B4A91">
        <w:rPr>
          <w:rFonts w:ascii="Times New Roman" w:hAnsi="Times New Roman" w:cs="Times New Roman"/>
          <w:sz w:val="24"/>
          <w:szCs w:val="24"/>
        </w:rPr>
        <w:t>Contractor labor hours (including subcontractor labor hours) required for performance of services provided under this contract for the</w:t>
      </w:r>
      <w:r w:rsidR="005A080E">
        <w:rPr>
          <w:rFonts w:ascii="Times New Roman" w:hAnsi="Times New Roman" w:cs="Times New Roman"/>
          <w:sz w:val="24"/>
          <w:szCs w:val="24"/>
        </w:rPr>
        <w:t xml:space="preserve"> </w:t>
      </w:r>
      <w:r w:rsidRPr="000B4A91">
        <w:rPr>
          <w:rFonts w:ascii="Times New Roman" w:hAnsi="Times New Roman" w:cs="Times New Roman"/>
          <w:sz w:val="24"/>
          <w:szCs w:val="24"/>
        </w:rPr>
        <w:t xml:space="preserve">AFCAP </w:t>
      </w:r>
      <w:r w:rsidR="005A080E">
        <w:rPr>
          <w:rFonts w:ascii="Times New Roman" w:hAnsi="Times New Roman" w:cs="Times New Roman"/>
          <w:sz w:val="24"/>
          <w:szCs w:val="24"/>
        </w:rPr>
        <w:t>IAW</w:t>
      </w:r>
      <w:r w:rsidRPr="000B4A91">
        <w:rPr>
          <w:rFonts w:ascii="Times New Roman" w:hAnsi="Times New Roman" w:cs="Times New Roman"/>
          <w:sz w:val="24"/>
          <w:szCs w:val="24"/>
        </w:rPr>
        <w:t xml:space="preserve"> DFAR</w:t>
      </w:r>
      <w:r w:rsidR="0093774F" w:rsidRPr="000B4A91">
        <w:rPr>
          <w:rFonts w:ascii="Times New Roman" w:hAnsi="Times New Roman" w:cs="Times New Roman"/>
          <w:sz w:val="24"/>
          <w:szCs w:val="24"/>
        </w:rPr>
        <w:t>S</w:t>
      </w:r>
      <w:r w:rsidRPr="000B4A91">
        <w:rPr>
          <w:rFonts w:ascii="Times New Roman" w:hAnsi="Times New Roman" w:cs="Times New Roman"/>
          <w:sz w:val="24"/>
          <w:szCs w:val="24"/>
        </w:rPr>
        <w:t xml:space="preserve"> 252.204-7023 Alt I, Reporting Requirements for Contracted Services.</w:t>
      </w:r>
    </w:p>
    <w:bookmarkEnd w:id="6"/>
    <w:p w14:paraId="2ACA9BDD" w14:textId="466C0105" w:rsidR="00D25745" w:rsidRPr="000B4A91" w:rsidRDefault="00D25745" w:rsidP="00D25745">
      <w:pPr>
        <w:pStyle w:val="ListParagraph"/>
        <w:numPr>
          <w:ilvl w:val="1"/>
          <w:numId w:val="3"/>
        </w:numPr>
        <w:spacing w:after="240"/>
        <w:contextualSpacing w:val="0"/>
        <w:jc w:val="both"/>
        <w:rPr>
          <w:rFonts w:ascii="Times New Roman" w:hAnsi="Times New Roman" w:cs="Times New Roman"/>
          <w:b/>
          <w:bCs/>
          <w:sz w:val="24"/>
          <w:szCs w:val="24"/>
        </w:rPr>
      </w:pPr>
      <w:r w:rsidRPr="000B4A91">
        <w:rPr>
          <w:rFonts w:ascii="Times New Roman" w:hAnsi="Times New Roman" w:cs="Times New Roman"/>
          <w:b/>
          <w:bCs/>
          <w:sz w:val="24"/>
          <w:szCs w:val="24"/>
        </w:rPr>
        <w:t>Contract Data Requirement List</w:t>
      </w:r>
      <w:r w:rsidR="002D0D0A" w:rsidRPr="000B4A91">
        <w:rPr>
          <w:rFonts w:ascii="Times New Roman" w:hAnsi="Times New Roman" w:cs="Times New Roman"/>
          <w:b/>
          <w:bCs/>
          <w:sz w:val="24"/>
          <w:szCs w:val="24"/>
        </w:rPr>
        <w:t xml:space="preserve"> (CDRL)</w:t>
      </w:r>
      <w:r w:rsidRPr="000B4A91">
        <w:rPr>
          <w:rFonts w:ascii="Times New Roman" w:hAnsi="Times New Roman" w:cs="Times New Roman"/>
          <w:b/>
          <w:bCs/>
          <w:sz w:val="24"/>
          <w:szCs w:val="24"/>
        </w:rPr>
        <w:t xml:space="preserve">: </w:t>
      </w:r>
      <w:r w:rsidR="002D0D0A" w:rsidRPr="000B4A91">
        <w:rPr>
          <w:rFonts w:ascii="Times New Roman" w:hAnsi="Times New Roman" w:cs="Times New Roman"/>
          <w:sz w:val="24"/>
          <w:szCs w:val="24"/>
        </w:rPr>
        <w:t>The following list of CDRL items may be required</w:t>
      </w:r>
      <w:r w:rsidR="0056306C" w:rsidRPr="000B4A91">
        <w:rPr>
          <w:rFonts w:ascii="Times New Roman" w:hAnsi="Times New Roman" w:cs="Times New Roman"/>
          <w:sz w:val="24"/>
          <w:szCs w:val="24"/>
        </w:rPr>
        <w:t xml:space="preserve"> under this contract. The specific applicability of each CDRL to a given TO, the required content, format, and frequency of submission may be defined in the individual TO PWS or as directed by the CO.</w:t>
      </w:r>
    </w:p>
    <w:p w14:paraId="39CA3FA2" w14:textId="731AB7A2" w:rsidR="00D25745" w:rsidRPr="000B4A91" w:rsidRDefault="00D25745" w:rsidP="00D25745">
      <w:pPr>
        <w:pStyle w:val="ListParagraph"/>
        <w:spacing w:after="240"/>
        <w:ind w:left="576"/>
        <w:contextualSpacing w:val="0"/>
        <w:jc w:val="both"/>
        <w:rPr>
          <w:rFonts w:ascii="Times New Roman" w:hAnsi="Times New Roman" w:cs="Times New Roman"/>
          <w:sz w:val="24"/>
          <w:szCs w:val="24"/>
        </w:rPr>
      </w:pPr>
      <w:bookmarkStart w:id="14" w:name="_Hlk207955901"/>
      <w:r w:rsidRPr="000B4A91">
        <w:rPr>
          <w:rFonts w:ascii="Times New Roman" w:hAnsi="Times New Roman" w:cs="Times New Roman"/>
          <w:sz w:val="24"/>
          <w:szCs w:val="24"/>
        </w:rPr>
        <w:lastRenderedPageBreak/>
        <w:t>A001.</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AFCAP Management Plan</w:t>
      </w:r>
    </w:p>
    <w:p w14:paraId="1EF7F53B" w14:textId="1F64056D" w:rsidR="00D25745" w:rsidRPr="000B4A91" w:rsidRDefault="00D25745" w:rsidP="00D25745">
      <w:pPr>
        <w:pStyle w:val="ListParagraph"/>
        <w:spacing w:after="240"/>
        <w:ind w:left="576"/>
        <w:contextualSpacing w:val="0"/>
        <w:jc w:val="both"/>
        <w:rPr>
          <w:rFonts w:ascii="Times New Roman" w:hAnsi="Times New Roman" w:cs="Times New Roman"/>
          <w:sz w:val="24"/>
          <w:szCs w:val="24"/>
        </w:rPr>
      </w:pPr>
      <w:r w:rsidRPr="000B4A91">
        <w:rPr>
          <w:rFonts w:ascii="Times New Roman" w:hAnsi="Times New Roman" w:cs="Times New Roman"/>
          <w:sz w:val="24"/>
          <w:szCs w:val="24"/>
        </w:rPr>
        <w:t>A002.</w:t>
      </w:r>
      <w:r w:rsidR="0023506D" w:rsidRPr="000B4A91">
        <w:rPr>
          <w:rFonts w:ascii="Times New Roman" w:hAnsi="Times New Roman" w:cs="Times New Roman"/>
          <w:sz w:val="24"/>
          <w:szCs w:val="24"/>
        </w:rPr>
        <w:t xml:space="preserve"> </w:t>
      </w:r>
      <w:r w:rsidR="009D3B45" w:rsidRPr="000B4A91">
        <w:rPr>
          <w:rFonts w:ascii="Times New Roman" w:hAnsi="Times New Roman" w:cs="Times New Roman"/>
          <w:sz w:val="24"/>
          <w:szCs w:val="24"/>
        </w:rPr>
        <w:t>TO</w:t>
      </w:r>
      <w:r w:rsidRPr="000B4A91">
        <w:rPr>
          <w:rFonts w:ascii="Times New Roman" w:hAnsi="Times New Roman" w:cs="Times New Roman"/>
          <w:sz w:val="24"/>
          <w:szCs w:val="24"/>
        </w:rPr>
        <w:t xml:space="preserve"> Management Plan</w:t>
      </w:r>
    </w:p>
    <w:p w14:paraId="1B77679C" w14:textId="7D8C6CAA" w:rsidR="006458E2" w:rsidRPr="000B4A91" w:rsidRDefault="006458E2" w:rsidP="00D25745">
      <w:pPr>
        <w:pStyle w:val="ListParagraph"/>
        <w:spacing w:after="240"/>
        <w:ind w:left="576"/>
        <w:contextualSpacing w:val="0"/>
        <w:jc w:val="both"/>
        <w:rPr>
          <w:rFonts w:ascii="Times New Roman" w:hAnsi="Times New Roman" w:cs="Times New Roman"/>
          <w:sz w:val="24"/>
          <w:szCs w:val="24"/>
        </w:rPr>
      </w:pPr>
      <w:r w:rsidRPr="000B4A91">
        <w:rPr>
          <w:rFonts w:ascii="Times New Roman" w:hAnsi="Times New Roman" w:cs="Times New Roman"/>
          <w:sz w:val="24"/>
          <w:szCs w:val="24"/>
        </w:rPr>
        <w:t>A003.</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TO Specific Quality Control Plan</w:t>
      </w:r>
    </w:p>
    <w:p w14:paraId="6B8FD111" w14:textId="7FD3DEE8" w:rsidR="001564E6" w:rsidRPr="000B4A91" w:rsidRDefault="001564E6" w:rsidP="00D25745">
      <w:pPr>
        <w:pStyle w:val="ListParagraph"/>
        <w:spacing w:after="240"/>
        <w:ind w:left="576"/>
        <w:contextualSpacing w:val="0"/>
        <w:jc w:val="both"/>
        <w:rPr>
          <w:rFonts w:ascii="Times New Roman" w:hAnsi="Times New Roman" w:cs="Times New Roman"/>
          <w:sz w:val="24"/>
          <w:szCs w:val="24"/>
        </w:rPr>
      </w:pPr>
      <w:r w:rsidRPr="000B4A91">
        <w:rPr>
          <w:rFonts w:ascii="Times New Roman" w:hAnsi="Times New Roman" w:cs="Times New Roman"/>
          <w:sz w:val="24"/>
          <w:szCs w:val="24"/>
        </w:rPr>
        <w:t>A004.</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TO Specific Mission Essential Plan (MEP)</w:t>
      </w:r>
    </w:p>
    <w:p w14:paraId="0E421EED" w14:textId="17F4BF43" w:rsidR="00D25745" w:rsidRPr="000B4A91" w:rsidRDefault="00D25745" w:rsidP="00D25745">
      <w:pPr>
        <w:pStyle w:val="ListParagraph"/>
        <w:spacing w:after="240"/>
        <w:ind w:left="576"/>
        <w:contextualSpacing w:val="0"/>
        <w:jc w:val="both"/>
        <w:rPr>
          <w:rFonts w:ascii="Times New Roman" w:hAnsi="Times New Roman" w:cs="Times New Roman"/>
          <w:sz w:val="24"/>
          <w:szCs w:val="24"/>
        </w:rPr>
      </w:pPr>
      <w:r w:rsidRPr="000B4A91">
        <w:rPr>
          <w:rFonts w:ascii="Times New Roman" w:hAnsi="Times New Roman" w:cs="Times New Roman"/>
          <w:sz w:val="24"/>
          <w:szCs w:val="24"/>
        </w:rPr>
        <w:t>A005.</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FLASH Reports</w:t>
      </w:r>
    </w:p>
    <w:p w14:paraId="6544FCC8" w14:textId="1F0FC78F" w:rsidR="001564E6" w:rsidRPr="000B4A91" w:rsidRDefault="001564E6" w:rsidP="001564E6">
      <w:pPr>
        <w:pStyle w:val="ListParagraph"/>
        <w:spacing w:after="240"/>
        <w:ind w:left="576"/>
        <w:contextualSpacing w:val="0"/>
        <w:jc w:val="both"/>
        <w:rPr>
          <w:rFonts w:ascii="Times New Roman" w:hAnsi="Times New Roman" w:cs="Times New Roman"/>
          <w:sz w:val="24"/>
          <w:szCs w:val="24"/>
        </w:rPr>
      </w:pPr>
      <w:r w:rsidRPr="000B4A91">
        <w:rPr>
          <w:rFonts w:ascii="Times New Roman" w:hAnsi="Times New Roman" w:cs="Times New Roman"/>
          <w:sz w:val="24"/>
          <w:szCs w:val="24"/>
        </w:rPr>
        <w:t>A006.</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TO Situation Reports</w:t>
      </w:r>
    </w:p>
    <w:p w14:paraId="2956CA45" w14:textId="39772660" w:rsidR="001564E6" w:rsidRPr="000B4A91" w:rsidRDefault="001564E6" w:rsidP="001564E6">
      <w:pPr>
        <w:pStyle w:val="ListParagraph"/>
        <w:spacing w:after="240"/>
        <w:ind w:left="576"/>
        <w:contextualSpacing w:val="0"/>
        <w:jc w:val="both"/>
        <w:rPr>
          <w:rFonts w:ascii="Times New Roman" w:hAnsi="Times New Roman" w:cs="Times New Roman"/>
          <w:sz w:val="24"/>
          <w:szCs w:val="24"/>
        </w:rPr>
      </w:pPr>
      <w:r w:rsidRPr="000B4A91">
        <w:rPr>
          <w:rFonts w:ascii="Times New Roman" w:hAnsi="Times New Roman" w:cs="Times New Roman"/>
          <w:sz w:val="24"/>
          <w:szCs w:val="24"/>
        </w:rPr>
        <w:t>A007.</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Monthly Status Reports</w:t>
      </w:r>
      <w:r w:rsidR="006676A9">
        <w:rPr>
          <w:rFonts w:ascii="Times New Roman" w:hAnsi="Times New Roman" w:cs="Times New Roman"/>
          <w:sz w:val="24"/>
          <w:szCs w:val="24"/>
        </w:rPr>
        <w:t xml:space="preserve"> (MSR)</w:t>
      </w:r>
    </w:p>
    <w:p w14:paraId="19A92AFD" w14:textId="38932325" w:rsidR="00D25745" w:rsidRPr="000B4A91" w:rsidRDefault="00D25745" w:rsidP="00D25745">
      <w:pPr>
        <w:pStyle w:val="ListParagraph"/>
        <w:spacing w:after="240"/>
        <w:ind w:left="576"/>
        <w:contextualSpacing w:val="0"/>
        <w:jc w:val="both"/>
        <w:rPr>
          <w:rFonts w:ascii="Times New Roman" w:hAnsi="Times New Roman" w:cs="Times New Roman"/>
          <w:sz w:val="24"/>
          <w:szCs w:val="24"/>
        </w:rPr>
      </w:pPr>
      <w:r w:rsidRPr="000B4A91">
        <w:rPr>
          <w:rFonts w:ascii="Times New Roman" w:hAnsi="Times New Roman" w:cs="Times New Roman"/>
          <w:sz w:val="24"/>
          <w:szCs w:val="24"/>
        </w:rPr>
        <w:t>A00</w:t>
      </w:r>
      <w:r w:rsidR="001564E6" w:rsidRPr="000B4A91">
        <w:rPr>
          <w:rFonts w:ascii="Times New Roman" w:hAnsi="Times New Roman" w:cs="Times New Roman"/>
          <w:sz w:val="24"/>
          <w:szCs w:val="24"/>
        </w:rPr>
        <w:t>8</w:t>
      </w:r>
      <w:r w:rsidRPr="000B4A91">
        <w:rPr>
          <w:rFonts w:ascii="Times New Roman" w:hAnsi="Times New Roman" w:cs="Times New Roman"/>
          <w:sz w:val="24"/>
          <w:szCs w:val="24"/>
        </w:rPr>
        <w:t>.</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Monthly Cost Reports</w:t>
      </w:r>
    </w:p>
    <w:p w14:paraId="263FB740" w14:textId="2F48744D" w:rsidR="00D25745" w:rsidRPr="000B4A91" w:rsidRDefault="00D25745" w:rsidP="00D25745">
      <w:pPr>
        <w:pStyle w:val="ListParagraph"/>
        <w:spacing w:after="240"/>
        <w:ind w:left="576"/>
        <w:contextualSpacing w:val="0"/>
        <w:jc w:val="both"/>
        <w:rPr>
          <w:rFonts w:ascii="Times New Roman" w:hAnsi="Times New Roman" w:cs="Times New Roman"/>
          <w:sz w:val="24"/>
          <w:szCs w:val="24"/>
        </w:rPr>
      </w:pPr>
      <w:r w:rsidRPr="000B4A91">
        <w:rPr>
          <w:rFonts w:ascii="Times New Roman" w:hAnsi="Times New Roman" w:cs="Times New Roman"/>
          <w:sz w:val="24"/>
          <w:szCs w:val="24"/>
        </w:rPr>
        <w:t>A0</w:t>
      </w:r>
      <w:r w:rsidR="001564E6" w:rsidRPr="000B4A91">
        <w:rPr>
          <w:rFonts w:ascii="Times New Roman" w:hAnsi="Times New Roman" w:cs="Times New Roman"/>
          <w:sz w:val="24"/>
          <w:szCs w:val="24"/>
        </w:rPr>
        <w:t>09</w:t>
      </w:r>
      <w:r w:rsidRPr="000B4A91">
        <w:rPr>
          <w:rFonts w:ascii="Times New Roman" w:hAnsi="Times New Roman" w:cs="Times New Roman"/>
          <w:sz w:val="24"/>
          <w:szCs w:val="24"/>
        </w:rPr>
        <w:t>.</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 xml:space="preserve">Verification of </w:t>
      </w:r>
      <w:r w:rsidR="006676A9">
        <w:rPr>
          <w:rFonts w:ascii="Times New Roman" w:hAnsi="Times New Roman" w:cs="Times New Roman"/>
          <w:sz w:val="24"/>
          <w:szCs w:val="24"/>
        </w:rPr>
        <w:t xml:space="preserve">Personnel </w:t>
      </w:r>
      <w:r w:rsidRPr="000B4A91">
        <w:rPr>
          <w:rFonts w:ascii="Times New Roman" w:hAnsi="Times New Roman" w:cs="Times New Roman"/>
          <w:sz w:val="24"/>
          <w:szCs w:val="24"/>
        </w:rPr>
        <w:t>Security Clearances</w:t>
      </w:r>
    </w:p>
    <w:p w14:paraId="7565E0B2" w14:textId="06877FCC" w:rsidR="00D25745" w:rsidRPr="000B4A91" w:rsidRDefault="00D25745" w:rsidP="00D25745">
      <w:pPr>
        <w:pStyle w:val="ListParagraph"/>
        <w:spacing w:after="240"/>
        <w:ind w:left="576"/>
        <w:contextualSpacing w:val="0"/>
        <w:jc w:val="both"/>
        <w:rPr>
          <w:rFonts w:ascii="Times New Roman" w:hAnsi="Times New Roman" w:cs="Times New Roman"/>
          <w:sz w:val="24"/>
          <w:szCs w:val="24"/>
        </w:rPr>
      </w:pPr>
      <w:r w:rsidRPr="000B4A91">
        <w:rPr>
          <w:rFonts w:ascii="Times New Roman" w:hAnsi="Times New Roman" w:cs="Times New Roman"/>
          <w:sz w:val="24"/>
          <w:szCs w:val="24"/>
        </w:rPr>
        <w:t>A01</w:t>
      </w:r>
      <w:r w:rsidR="001564E6" w:rsidRPr="000B4A91">
        <w:rPr>
          <w:rFonts w:ascii="Times New Roman" w:hAnsi="Times New Roman" w:cs="Times New Roman"/>
          <w:sz w:val="24"/>
          <w:szCs w:val="24"/>
        </w:rPr>
        <w:t>0</w:t>
      </w:r>
      <w:r w:rsidRPr="000B4A91">
        <w:rPr>
          <w:rFonts w:ascii="Times New Roman" w:hAnsi="Times New Roman" w:cs="Times New Roman"/>
          <w:sz w:val="24"/>
          <w:szCs w:val="24"/>
        </w:rPr>
        <w:t>.</w:t>
      </w:r>
      <w:r w:rsidR="0023506D" w:rsidRPr="000B4A91">
        <w:rPr>
          <w:rFonts w:ascii="Times New Roman" w:hAnsi="Times New Roman" w:cs="Times New Roman"/>
          <w:sz w:val="24"/>
          <w:szCs w:val="24"/>
        </w:rPr>
        <w:t xml:space="preserve"> </w:t>
      </w:r>
      <w:r w:rsidR="003A5C60">
        <w:rPr>
          <w:rFonts w:ascii="Times New Roman" w:hAnsi="Times New Roman" w:cs="Times New Roman"/>
          <w:sz w:val="24"/>
          <w:szCs w:val="24"/>
        </w:rPr>
        <w:t>Personnel</w:t>
      </w:r>
      <w:r w:rsidR="006676A9" w:rsidRPr="006676A9">
        <w:rPr>
          <w:rFonts w:ascii="Times New Roman" w:hAnsi="Times New Roman" w:cs="Times New Roman"/>
          <w:sz w:val="24"/>
          <w:szCs w:val="24"/>
        </w:rPr>
        <w:t xml:space="preserve"> Readiness </w:t>
      </w:r>
      <w:r w:rsidR="003A5C60">
        <w:rPr>
          <w:rFonts w:ascii="Times New Roman" w:hAnsi="Times New Roman" w:cs="Times New Roman"/>
          <w:sz w:val="24"/>
          <w:szCs w:val="24"/>
        </w:rPr>
        <w:t>Report</w:t>
      </w:r>
    </w:p>
    <w:p w14:paraId="768FE5CC" w14:textId="41F69782" w:rsidR="001564E6" w:rsidRPr="000B4A91" w:rsidRDefault="001564E6" w:rsidP="001564E6">
      <w:pPr>
        <w:pStyle w:val="ListParagraph"/>
        <w:spacing w:after="240"/>
        <w:ind w:left="576"/>
        <w:contextualSpacing w:val="0"/>
        <w:jc w:val="both"/>
        <w:rPr>
          <w:rFonts w:ascii="Times New Roman" w:hAnsi="Times New Roman" w:cs="Times New Roman"/>
          <w:sz w:val="24"/>
          <w:szCs w:val="24"/>
        </w:rPr>
      </w:pPr>
      <w:r w:rsidRPr="000B4A91">
        <w:rPr>
          <w:rFonts w:ascii="Times New Roman" w:hAnsi="Times New Roman" w:cs="Times New Roman"/>
          <w:sz w:val="24"/>
          <w:szCs w:val="24"/>
        </w:rPr>
        <w:t>A011.</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Travel/Trip Reports</w:t>
      </w:r>
    </w:p>
    <w:p w14:paraId="00E093FA" w14:textId="5D128600" w:rsidR="001564E6" w:rsidRPr="000B4A91" w:rsidRDefault="001564E6" w:rsidP="001564E6">
      <w:pPr>
        <w:pStyle w:val="ListParagraph"/>
        <w:spacing w:after="240"/>
        <w:ind w:left="576"/>
        <w:contextualSpacing w:val="0"/>
        <w:jc w:val="both"/>
        <w:rPr>
          <w:rFonts w:ascii="Times New Roman" w:hAnsi="Times New Roman" w:cs="Times New Roman"/>
          <w:sz w:val="24"/>
          <w:szCs w:val="24"/>
        </w:rPr>
      </w:pPr>
      <w:r w:rsidRPr="000B4A91">
        <w:rPr>
          <w:rFonts w:ascii="Times New Roman" w:hAnsi="Times New Roman" w:cs="Times New Roman"/>
          <w:sz w:val="24"/>
          <w:szCs w:val="24"/>
        </w:rPr>
        <w:t>A012.</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Minutes of Meetings/Conferences</w:t>
      </w:r>
    </w:p>
    <w:p w14:paraId="59E65D0D" w14:textId="031FE8F6" w:rsidR="001564E6" w:rsidRPr="000B4A91" w:rsidRDefault="001564E6" w:rsidP="001564E6">
      <w:pPr>
        <w:pStyle w:val="ListParagraph"/>
        <w:spacing w:after="240"/>
        <w:ind w:left="576"/>
        <w:contextualSpacing w:val="0"/>
        <w:jc w:val="both"/>
        <w:rPr>
          <w:rFonts w:ascii="Times New Roman" w:hAnsi="Times New Roman" w:cs="Times New Roman"/>
          <w:sz w:val="24"/>
          <w:szCs w:val="24"/>
        </w:rPr>
      </w:pPr>
      <w:r w:rsidRPr="000B4A91">
        <w:rPr>
          <w:rFonts w:ascii="Times New Roman" w:hAnsi="Times New Roman" w:cs="Times New Roman"/>
          <w:sz w:val="24"/>
          <w:szCs w:val="24"/>
        </w:rPr>
        <w:t>A013.</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 xml:space="preserve">Engineering Drawings/Plans and As-Built Drawings </w:t>
      </w:r>
    </w:p>
    <w:p w14:paraId="14B7F572" w14:textId="0FE0E67A" w:rsidR="001564E6" w:rsidRPr="000B4A91" w:rsidRDefault="001564E6" w:rsidP="001564E6">
      <w:pPr>
        <w:pStyle w:val="ListParagraph"/>
        <w:spacing w:after="240"/>
        <w:ind w:left="576"/>
        <w:contextualSpacing w:val="0"/>
        <w:jc w:val="both"/>
        <w:rPr>
          <w:rFonts w:ascii="Times New Roman" w:hAnsi="Times New Roman" w:cs="Times New Roman"/>
          <w:sz w:val="24"/>
          <w:szCs w:val="24"/>
        </w:rPr>
      </w:pPr>
      <w:r w:rsidRPr="000B4A91">
        <w:rPr>
          <w:rFonts w:ascii="Times New Roman" w:hAnsi="Times New Roman" w:cs="Times New Roman"/>
          <w:sz w:val="24"/>
          <w:szCs w:val="24"/>
        </w:rPr>
        <w:t>A014.</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Color Photographs, Prints, Photo Documentation</w:t>
      </w:r>
    </w:p>
    <w:p w14:paraId="608206B3" w14:textId="2F633404" w:rsidR="00D25745" w:rsidRPr="000B4A91" w:rsidRDefault="00D25745" w:rsidP="00D25745">
      <w:pPr>
        <w:pStyle w:val="ListParagraph"/>
        <w:spacing w:after="240"/>
        <w:ind w:left="576"/>
        <w:contextualSpacing w:val="0"/>
        <w:jc w:val="both"/>
        <w:rPr>
          <w:rFonts w:ascii="Times New Roman" w:hAnsi="Times New Roman" w:cs="Times New Roman"/>
          <w:sz w:val="24"/>
          <w:szCs w:val="24"/>
        </w:rPr>
      </w:pPr>
      <w:r w:rsidRPr="000B4A91">
        <w:rPr>
          <w:rFonts w:ascii="Times New Roman" w:hAnsi="Times New Roman" w:cs="Times New Roman"/>
          <w:sz w:val="24"/>
          <w:szCs w:val="24"/>
        </w:rPr>
        <w:t>A015.</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Installation Specific Reporting</w:t>
      </w:r>
    </w:p>
    <w:p w14:paraId="7747F0F8" w14:textId="2CBF0522" w:rsidR="00D25745" w:rsidRPr="000B4A91" w:rsidRDefault="00D25745" w:rsidP="00D25745">
      <w:pPr>
        <w:pStyle w:val="ListParagraph"/>
        <w:spacing w:after="240"/>
        <w:ind w:left="576"/>
        <w:contextualSpacing w:val="0"/>
        <w:jc w:val="both"/>
        <w:rPr>
          <w:rFonts w:ascii="Times New Roman" w:hAnsi="Times New Roman" w:cs="Times New Roman"/>
          <w:sz w:val="24"/>
          <w:szCs w:val="24"/>
        </w:rPr>
      </w:pPr>
      <w:r w:rsidRPr="000B4A91">
        <w:rPr>
          <w:rFonts w:ascii="Times New Roman" w:hAnsi="Times New Roman" w:cs="Times New Roman"/>
          <w:sz w:val="24"/>
          <w:szCs w:val="24"/>
        </w:rPr>
        <w:t>A016.</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Government Furnished Property (GFP)</w:t>
      </w:r>
    </w:p>
    <w:bookmarkEnd w:id="14"/>
    <w:p w14:paraId="1DF4422C" w14:textId="7EDD2D9A" w:rsidR="00D25745" w:rsidRPr="000B4A91" w:rsidRDefault="00D25745" w:rsidP="00D25745">
      <w:pPr>
        <w:pStyle w:val="ListParagraph"/>
        <w:numPr>
          <w:ilvl w:val="1"/>
          <w:numId w:val="3"/>
        </w:numPr>
        <w:spacing w:after="240"/>
        <w:contextualSpacing w:val="0"/>
        <w:jc w:val="both"/>
        <w:rPr>
          <w:rFonts w:ascii="Times New Roman" w:hAnsi="Times New Roman" w:cs="Times New Roman"/>
          <w:b/>
          <w:bCs/>
          <w:sz w:val="24"/>
          <w:szCs w:val="24"/>
        </w:rPr>
      </w:pPr>
      <w:r w:rsidRPr="000B4A91">
        <w:rPr>
          <w:rFonts w:ascii="Times New Roman" w:hAnsi="Times New Roman" w:cs="Times New Roman"/>
          <w:b/>
          <w:bCs/>
          <w:sz w:val="24"/>
          <w:szCs w:val="24"/>
        </w:rPr>
        <w:t>Required Plans.</w:t>
      </w:r>
      <w:r w:rsidRPr="000B4A91">
        <w:rPr>
          <w:rFonts w:ascii="Times New Roman" w:hAnsi="Times New Roman" w:cs="Times New Roman"/>
          <w:sz w:val="24"/>
          <w:szCs w:val="24"/>
        </w:rPr>
        <w:t xml:space="preserve"> The Contractor shall provide copies of all plans to the C</w:t>
      </w:r>
      <w:r w:rsidR="00234C66" w:rsidRPr="000B4A91">
        <w:rPr>
          <w:rFonts w:ascii="Times New Roman" w:hAnsi="Times New Roman" w:cs="Times New Roman"/>
          <w:sz w:val="24"/>
          <w:szCs w:val="24"/>
        </w:rPr>
        <w:t>O</w:t>
      </w:r>
      <w:r w:rsidRPr="000B4A91">
        <w:rPr>
          <w:rFonts w:ascii="Times New Roman" w:hAnsi="Times New Roman" w:cs="Times New Roman"/>
          <w:sz w:val="24"/>
          <w:szCs w:val="24"/>
        </w:rPr>
        <w:t xml:space="preserve">, </w:t>
      </w:r>
      <w:r w:rsidR="003F66D7" w:rsidRPr="000B4A91">
        <w:rPr>
          <w:rFonts w:ascii="Times New Roman" w:hAnsi="Times New Roman" w:cs="Times New Roman"/>
          <w:sz w:val="24"/>
          <w:szCs w:val="24"/>
        </w:rPr>
        <w:t xml:space="preserve">AFCAP </w:t>
      </w:r>
      <w:r w:rsidR="00234C66" w:rsidRPr="000B4A91">
        <w:rPr>
          <w:rFonts w:ascii="Times New Roman" w:hAnsi="Times New Roman" w:cs="Times New Roman"/>
          <w:sz w:val="24"/>
          <w:szCs w:val="24"/>
        </w:rPr>
        <w:t>Program Manage</w:t>
      </w:r>
      <w:r w:rsidR="003F66D7" w:rsidRPr="000B4A91">
        <w:rPr>
          <w:rFonts w:ascii="Times New Roman" w:hAnsi="Times New Roman" w:cs="Times New Roman"/>
          <w:sz w:val="24"/>
          <w:szCs w:val="24"/>
        </w:rPr>
        <w:t>ment Team</w:t>
      </w:r>
      <w:r w:rsidRPr="000B4A91">
        <w:rPr>
          <w:rFonts w:ascii="Times New Roman" w:hAnsi="Times New Roman" w:cs="Times New Roman"/>
          <w:sz w:val="24"/>
          <w:szCs w:val="24"/>
        </w:rPr>
        <w:t xml:space="preserve">, and as required by subsequent individual </w:t>
      </w:r>
      <w:r w:rsidR="009D3B45" w:rsidRPr="000B4A91">
        <w:rPr>
          <w:rFonts w:ascii="Times New Roman" w:hAnsi="Times New Roman" w:cs="Times New Roman"/>
          <w:sz w:val="24"/>
          <w:szCs w:val="24"/>
        </w:rPr>
        <w:t>TO</w:t>
      </w:r>
      <w:r w:rsidRPr="000B4A91">
        <w:rPr>
          <w:rFonts w:ascii="Times New Roman" w:hAnsi="Times New Roman" w:cs="Times New Roman"/>
          <w:sz w:val="24"/>
          <w:szCs w:val="24"/>
        </w:rPr>
        <w:t>s.</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Plans may be required via hard copy, email, or portal depending on the specific situational factors such as file size, expediency of need, or other factors.</w:t>
      </w:r>
    </w:p>
    <w:p w14:paraId="693CA92E" w14:textId="78D663B3" w:rsidR="00DD2CBE" w:rsidRPr="000B4A91" w:rsidRDefault="00D25745" w:rsidP="00D25745">
      <w:pPr>
        <w:pStyle w:val="ListParagraph"/>
        <w:numPr>
          <w:ilvl w:val="2"/>
          <w:numId w:val="3"/>
        </w:numPr>
        <w:spacing w:after="240"/>
        <w:contextualSpacing w:val="0"/>
        <w:jc w:val="both"/>
        <w:rPr>
          <w:rFonts w:ascii="Times New Roman" w:hAnsi="Times New Roman" w:cs="Times New Roman"/>
          <w:sz w:val="24"/>
          <w:szCs w:val="24"/>
        </w:rPr>
      </w:pPr>
      <w:bookmarkStart w:id="15" w:name="_Hlk208483506"/>
      <w:r w:rsidRPr="000B4A91">
        <w:rPr>
          <w:rFonts w:ascii="Times New Roman" w:hAnsi="Times New Roman" w:cs="Times New Roman"/>
          <w:sz w:val="24"/>
          <w:szCs w:val="24"/>
        </w:rPr>
        <w:t xml:space="preserve">AFCAP Management Plan [CDRL A001]: The Contractor’s </w:t>
      </w:r>
      <w:r w:rsidR="00EA78C3" w:rsidRPr="000B4A91">
        <w:rPr>
          <w:rFonts w:ascii="Times New Roman" w:hAnsi="Times New Roman" w:cs="Times New Roman"/>
          <w:sz w:val="24"/>
          <w:szCs w:val="24"/>
        </w:rPr>
        <w:t xml:space="preserve">shall develop and maintain a comprehensive and integrated </w:t>
      </w:r>
      <w:r w:rsidR="009C52A3" w:rsidRPr="000B4A91">
        <w:rPr>
          <w:rFonts w:ascii="Times New Roman" w:hAnsi="Times New Roman" w:cs="Times New Roman"/>
          <w:sz w:val="24"/>
          <w:szCs w:val="24"/>
        </w:rPr>
        <w:t xml:space="preserve">AFCAP </w:t>
      </w:r>
      <w:r w:rsidRPr="000B4A91">
        <w:rPr>
          <w:rFonts w:ascii="Times New Roman" w:hAnsi="Times New Roman" w:cs="Times New Roman"/>
          <w:sz w:val="24"/>
          <w:szCs w:val="24"/>
        </w:rPr>
        <w:t xml:space="preserve">Management Plan </w:t>
      </w:r>
      <w:r w:rsidR="00EA78C3" w:rsidRPr="000B4A91">
        <w:rPr>
          <w:rFonts w:ascii="Times New Roman" w:hAnsi="Times New Roman" w:cs="Times New Roman"/>
          <w:sz w:val="24"/>
          <w:szCs w:val="24"/>
        </w:rPr>
        <w:t xml:space="preserve">that governs all </w:t>
      </w:r>
      <w:r w:rsidR="009C52A3" w:rsidRPr="000B4A91">
        <w:rPr>
          <w:rFonts w:ascii="Times New Roman" w:hAnsi="Times New Roman" w:cs="Times New Roman"/>
          <w:sz w:val="24"/>
          <w:szCs w:val="24"/>
        </w:rPr>
        <w:t xml:space="preserve">aspects of the work performed under this </w:t>
      </w:r>
      <w:r w:rsidR="00EA78C3" w:rsidRPr="000B4A91">
        <w:rPr>
          <w:rFonts w:ascii="Times New Roman" w:hAnsi="Times New Roman" w:cs="Times New Roman"/>
          <w:sz w:val="24"/>
          <w:szCs w:val="24"/>
        </w:rPr>
        <w:t xml:space="preserve">IDIQ </w:t>
      </w:r>
      <w:r w:rsidR="009C52A3" w:rsidRPr="000B4A91">
        <w:rPr>
          <w:rFonts w:ascii="Times New Roman" w:hAnsi="Times New Roman" w:cs="Times New Roman"/>
          <w:sz w:val="24"/>
          <w:szCs w:val="24"/>
        </w:rPr>
        <w:t>contract. The AFCAP Management Plan shall</w:t>
      </w:r>
      <w:r w:rsidRPr="000B4A91">
        <w:rPr>
          <w:rFonts w:ascii="Times New Roman" w:hAnsi="Times New Roman" w:cs="Times New Roman"/>
          <w:sz w:val="24"/>
          <w:szCs w:val="24"/>
        </w:rPr>
        <w:t xml:space="preserve"> incorporate, at a minimum,</w:t>
      </w:r>
      <w:r w:rsidR="009C52A3" w:rsidRPr="000B4A91">
        <w:rPr>
          <w:rFonts w:ascii="Times New Roman" w:hAnsi="Times New Roman" w:cs="Times New Roman"/>
          <w:sz w:val="24"/>
          <w:szCs w:val="24"/>
        </w:rPr>
        <w:t xml:space="preserve"> a</w:t>
      </w:r>
      <w:r w:rsidRPr="000B4A91">
        <w:rPr>
          <w:rFonts w:ascii="Times New Roman" w:hAnsi="Times New Roman" w:cs="Times New Roman"/>
          <w:sz w:val="24"/>
          <w:szCs w:val="24"/>
        </w:rPr>
        <w:t xml:space="preserve"> Staffing Plan, Quick Response Plan, Quality Control Plan, Procurement Plan, Subcontract Management Plan, Safety Plan, Security Plan, PCP</w:t>
      </w:r>
      <w:r w:rsidR="009C52A3" w:rsidRPr="000B4A91">
        <w:rPr>
          <w:rFonts w:ascii="Times New Roman" w:hAnsi="Times New Roman" w:cs="Times New Roman"/>
          <w:sz w:val="24"/>
          <w:szCs w:val="24"/>
        </w:rPr>
        <w:t>,</w:t>
      </w:r>
      <w:r w:rsidRPr="000B4A91">
        <w:rPr>
          <w:rFonts w:ascii="Times New Roman" w:hAnsi="Times New Roman" w:cs="Times New Roman"/>
          <w:sz w:val="24"/>
          <w:szCs w:val="24"/>
        </w:rPr>
        <w:t xml:space="preserve"> </w:t>
      </w:r>
      <w:r w:rsidR="00644311" w:rsidRPr="000B4A91">
        <w:rPr>
          <w:rFonts w:ascii="Times New Roman" w:hAnsi="Times New Roman" w:cs="Times New Roman"/>
          <w:sz w:val="24"/>
          <w:szCs w:val="24"/>
        </w:rPr>
        <w:t>Contingency Plan</w:t>
      </w:r>
      <w:r w:rsidR="006458E2" w:rsidRPr="000B4A91">
        <w:rPr>
          <w:rFonts w:ascii="Times New Roman" w:hAnsi="Times New Roman" w:cs="Times New Roman"/>
          <w:sz w:val="24"/>
          <w:szCs w:val="24"/>
        </w:rPr>
        <w:t xml:space="preserve"> for </w:t>
      </w:r>
      <w:r w:rsidR="00FC2C44">
        <w:rPr>
          <w:rFonts w:ascii="Times New Roman" w:hAnsi="Times New Roman" w:cs="Times New Roman"/>
          <w:sz w:val="24"/>
          <w:szCs w:val="24"/>
        </w:rPr>
        <w:t>Mission-</w:t>
      </w:r>
      <w:r w:rsidR="006458E2" w:rsidRPr="000B4A91">
        <w:rPr>
          <w:rFonts w:ascii="Times New Roman" w:hAnsi="Times New Roman" w:cs="Times New Roman"/>
          <w:sz w:val="24"/>
          <w:szCs w:val="24"/>
        </w:rPr>
        <w:t>Essential Services</w:t>
      </w:r>
      <w:r w:rsidR="00FC2C44">
        <w:rPr>
          <w:rFonts w:ascii="Times New Roman" w:hAnsi="Times New Roman" w:cs="Times New Roman"/>
          <w:sz w:val="24"/>
          <w:szCs w:val="24"/>
        </w:rPr>
        <w:t xml:space="preserve"> Contingency Plan (MEP)</w:t>
      </w:r>
      <w:r w:rsidR="00644311" w:rsidRPr="000B4A91">
        <w:rPr>
          <w:rFonts w:ascii="Times New Roman" w:hAnsi="Times New Roman" w:cs="Times New Roman"/>
          <w:sz w:val="24"/>
          <w:szCs w:val="24"/>
        </w:rPr>
        <w:t xml:space="preserve">, </w:t>
      </w:r>
      <w:r w:rsidRPr="000B4A91">
        <w:rPr>
          <w:rFonts w:ascii="Times New Roman" w:hAnsi="Times New Roman" w:cs="Times New Roman"/>
          <w:sz w:val="24"/>
          <w:szCs w:val="24"/>
        </w:rPr>
        <w:t>and a plan to address DOD’s C</w:t>
      </w:r>
      <w:r w:rsidR="003036D4" w:rsidRPr="000B4A91">
        <w:rPr>
          <w:rFonts w:ascii="Times New Roman" w:hAnsi="Times New Roman" w:cs="Times New Roman"/>
          <w:sz w:val="24"/>
          <w:szCs w:val="24"/>
        </w:rPr>
        <w:t xml:space="preserve">TIP. </w:t>
      </w:r>
      <w:r w:rsidR="0079586A" w:rsidRPr="000B4A91">
        <w:rPr>
          <w:rFonts w:ascii="Times New Roman" w:hAnsi="Times New Roman" w:cs="Times New Roman"/>
          <w:sz w:val="24"/>
          <w:szCs w:val="24"/>
        </w:rPr>
        <w:t>The Contractor shall update</w:t>
      </w:r>
      <w:r w:rsidR="002A7A5F" w:rsidRPr="000B4A91">
        <w:rPr>
          <w:rFonts w:ascii="Times New Roman" w:hAnsi="Times New Roman" w:cs="Times New Roman"/>
          <w:sz w:val="24"/>
          <w:szCs w:val="24"/>
        </w:rPr>
        <w:t xml:space="preserve"> all applicable components of</w:t>
      </w:r>
      <w:r w:rsidR="0079586A" w:rsidRPr="000B4A91">
        <w:rPr>
          <w:rFonts w:ascii="Times New Roman" w:hAnsi="Times New Roman" w:cs="Times New Roman"/>
          <w:sz w:val="24"/>
          <w:szCs w:val="24"/>
        </w:rPr>
        <w:t xml:space="preserve"> the AFCAP Management Plan [CDRL A001], as needed to reflect current processes and procedures</w:t>
      </w:r>
      <w:r w:rsidR="000C2FBF" w:rsidRPr="000B4A91">
        <w:rPr>
          <w:rFonts w:ascii="Times New Roman" w:hAnsi="Times New Roman" w:cs="Times New Roman"/>
          <w:sz w:val="24"/>
          <w:szCs w:val="24"/>
        </w:rPr>
        <w:t xml:space="preserve"> at no additional cost to </w:t>
      </w:r>
      <w:r w:rsidR="000C2FBF" w:rsidRPr="000B4A91">
        <w:rPr>
          <w:rFonts w:ascii="Times New Roman" w:hAnsi="Times New Roman" w:cs="Times New Roman"/>
          <w:sz w:val="24"/>
          <w:szCs w:val="24"/>
        </w:rPr>
        <w:lastRenderedPageBreak/>
        <w:t>the Government</w:t>
      </w:r>
      <w:r w:rsidR="0079586A" w:rsidRPr="000B4A91">
        <w:rPr>
          <w:rFonts w:ascii="Times New Roman" w:hAnsi="Times New Roman" w:cs="Times New Roman"/>
          <w:sz w:val="24"/>
          <w:szCs w:val="24"/>
        </w:rPr>
        <w:t>. The Contractor shall submit updates to the CO and AFCAP Program Management Team for acceptance.</w:t>
      </w:r>
    </w:p>
    <w:p w14:paraId="5D0F193F" w14:textId="0C4E8EF4" w:rsidR="002A7A5F" w:rsidRPr="000B4A91" w:rsidRDefault="008F58E9" w:rsidP="006458E2">
      <w:pPr>
        <w:pStyle w:val="ListParagraph"/>
        <w:numPr>
          <w:ilvl w:val="3"/>
          <w:numId w:val="3"/>
        </w:numPr>
        <w:tabs>
          <w:tab w:val="left" w:pos="81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 xml:space="preserve">Staffing Plan: </w:t>
      </w:r>
      <w:r w:rsidR="002A7A5F" w:rsidRPr="000B4A91">
        <w:rPr>
          <w:rFonts w:ascii="Times New Roman" w:hAnsi="Times New Roman" w:cs="Times New Roman"/>
          <w:sz w:val="24"/>
          <w:szCs w:val="24"/>
        </w:rPr>
        <w:t xml:space="preserve">The Contractor shall </w:t>
      </w:r>
      <w:r w:rsidR="004E27B6" w:rsidRPr="000B4A91">
        <w:rPr>
          <w:rFonts w:ascii="Times New Roman" w:hAnsi="Times New Roman" w:cs="Times New Roman"/>
          <w:sz w:val="24"/>
          <w:szCs w:val="24"/>
        </w:rPr>
        <w:t>develop and maintain</w:t>
      </w:r>
      <w:r w:rsidR="002A7A5F" w:rsidRPr="000B4A91">
        <w:rPr>
          <w:rFonts w:ascii="Times New Roman" w:hAnsi="Times New Roman" w:cs="Times New Roman"/>
          <w:sz w:val="24"/>
          <w:szCs w:val="24"/>
        </w:rPr>
        <w:t xml:space="preserve"> a </w:t>
      </w:r>
      <w:r w:rsidR="004E27B6" w:rsidRPr="000B4A91">
        <w:rPr>
          <w:rFonts w:ascii="Times New Roman" w:hAnsi="Times New Roman" w:cs="Times New Roman"/>
          <w:sz w:val="24"/>
          <w:szCs w:val="24"/>
        </w:rPr>
        <w:t xml:space="preserve">comprehensive </w:t>
      </w:r>
      <w:r w:rsidR="002A7A5F" w:rsidRPr="000B4A91">
        <w:rPr>
          <w:rFonts w:ascii="Times New Roman" w:hAnsi="Times New Roman" w:cs="Times New Roman"/>
          <w:sz w:val="24"/>
          <w:szCs w:val="24"/>
        </w:rPr>
        <w:t xml:space="preserve">staffing plan that </w:t>
      </w:r>
      <w:r w:rsidR="004E27B6" w:rsidRPr="000B4A91">
        <w:rPr>
          <w:rFonts w:ascii="Times New Roman" w:hAnsi="Times New Roman" w:cs="Times New Roman"/>
          <w:sz w:val="24"/>
          <w:szCs w:val="24"/>
        </w:rPr>
        <w:t xml:space="preserve">outlines the strategies and processes necessary to meet the </w:t>
      </w:r>
      <w:r w:rsidR="00707B81" w:rsidRPr="000B4A91">
        <w:rPr>
          <w:rFonts w:ascii="Times New Roman" w:hAnsi="Times New Roman" w:cs="Times New Roman"/>
          <w:sz w:val="24"/>
          <w:szCs w:val="24"/>
        </w:rPr>
        <w:t xml:space="preserve">PWS </w:t>
      </w:r>
      <w:r w:rsidR="004E27B6" w:rsidRPr="000B4A91">
        <w:rPr>
          <w:rFonts w:ascii="Times New Roman" w:hAnsi="Times New Roman" w:cs="Times New Roman"/>
          <w:sz w:val="24"/>
          <w:szCs w:val="24"/>
        </w:rPr>
        <w:t xml:space="preserve">requirements. This plan </w:t>
      </w:r>
      <w:r w:rsidR="00707B81" w:rsidRPr="000B4A91">
        <w:rPr>
          <w:rFonts w:ascii="Times New Roman" w:hAnsi="Times New Roman" w:cs="Times New Roman"/>
          <w:sz w:val="24"/>
          <w:szCs w:val="24"/>
        </w:rPr>
        <w:t>must describe the</w:t>
      </w:r>
      <w:r w:rsidR="004E27B6" w:rsidRPr="000B4A91">
        <w:rPr>
          <w:rFonts w:ascii="Times New Roman" w:hAnsi="Times New Roman" w:cs="Times New Roman"/>
          <w:sz w:val="24"/>
          <w:szCs w:val="24"/>
        </w:rPr>
        <w:t xml:space="preserve"> Contractor</w:t>
      </w:r>
      <w:r w:rsidR="002A7A5F" w:rsidRPr="000B4A91">
        <w:rPr>
          <w:rFonts w:ascii="Times New Roman" w:hAnsi="Times New Roman" w:cs="Times New Roman"/>
          <w:sz w:val="24"/>
          <w:szCs w:val="24"/>
        </w:rPr>
        <w:t xml:space="preserve">’s </w:t>
      </w:r>
      <w:r w:rsidR="00707B81" w:rsidRPr="000B4A91">
        <w:rPr>
          <w:rFonts w:ascii="Times New Roman" w:hAnsi="Times New Roman" w:cs="Times New Roman"/>
          <w:sz w:val="24"/>
          <w:szCs w:val="24"/>
        </w:rPr>
        <w:t>overall</w:t>
      </w:r>
      <w:r w:rsidR="002A7A5F" w:rsidRPr="000B4A91">
        <w:rPr>
          <w:rFonts w:ascii="Times New Roman" w:hAnsi="Times New Roman" w:cs="Times New Roman"/>
          <w:sz w:val="24"/>
          <w:szCs w:val="24"/>
        </w:rPr>
        <w:t xml:space="preserve"> </w:t>
      </w:r>
      <w:r w:rsidR="004E27B6" w:rsidRPr="000B4A91">
        <w:rPr>
          <w:rFonts w:ascii="Times New Roman" w:hAnsi="Times New Roman" w:cs="Times New Roman"/>
          <w:sz w:val="24"/>
          <w:szCs w:val="24"/>
        </w:rPr>
        <w:t xml:space="preserve">approach to </w:t>
      </w:r>
      <w:r w:rsidR="00510420" w:rsidRPr="000B4A91">
        <w:rPr>
          <w:rFonts w:ascii="Times New Roman" w:hAnsi="Times New Roman" w:cs="Times New Roman"/>
          <w:sz w:val="24"/>
          <w:szCs w:val="24"/>
        </w:rPr>
        <w:t>recruiting</w:t>
      </w:r>
      <w:r w:rsidR="004E27B6" w:rsidRPr="000B4A91">
        <w:rPr>
          <w:rFonts w:ascii="Times New Roman" w:hAnsi="Times New Roman" w:cs="Times New Roman"/>
          <w:sz w:val="24"/>
          <w:szCs w:val="24"/>
        </w:rPr>
        <w:t>,</w:t>
      </w:r>
      <w:r w:rsidR="00707B81" w:rsidRPr="000B4A91">
        <w:rPr>
          <w:rFonts w:ascii="Times New Roman" w:hAnsi="Times New Roman" w:cs="Times New Roman"/>
          <w:sz w:val="24"/>
          <w:szCs w:val="24"/>
        </w:rPr>
        <w:t xml:space="preserve"> </w:t>
      </w:r>
      <w:r w:rsidR="00510420" w:rsidRPr="000B4A91">
        <w:rPr>
          <w:rFonts w:ascii="Times New Roman" w:hAnsi="Times New Roman" w:cs="Times New Roman"/>
          <w:sz w:val="24"/>
          <w:szCs w:val="24"/>
        </w:rPr>
        <w:t>training</w:t>
      </w:r>
      <w:r w:rsidR="00707B81" w:rsidRPr="000B4A91">
        <w:rPr>
          <w:rFonts w:ascii="Times New Roman" w:hAnsi="Times New Roman" w:cs="Times New Roman"/>
          <w:sz w:val="24"/>
          <w:szCs w:val="24"/>
        </w:rPr>
        <w:t>, and retaining personnel, including</w:t>
      </w:r>
      <w:r w:rsidR="00510420" w:rsidRPr="000B4A91">
        <w:rPr>
          <w:rFonts w:ascii="Times New Roman" w:hAnsi="Times New Roman" w:cs="Times New Roman"/>
          <w:sz w:val="24"/>
          <w:szCs w:val="24"/>
        </w:rPr>
        <w:t xml:space="preserve"> standard operating procedures, </w:t>
      </w:r>
      <w:r w:rsidR="00EB23A6" w:rsidRPr="000B4A91">
        <w:rPr>
          <w:rFonts w:ascii="Times New Roman" w:hAnsi="Times New Roman" w:cs="Times New Roman"/>
          <w:sz w:val="24"/>
          <w:szCs w:val="24"/>
        </w:rPr>
        <w:t xml:space="preserve">workforce </w:t>
      </w:r>
      <w:r w:rsidR="00510420" w:rsidRPr="000B4A91">
        <w:rPr>
          <w:rFonts w:ascii="Times New Roman" w:hAnsi="Times New Roman" w:cs="Times New Roman"/>
          <w:sz w:val="24"/>
          <w:szCs w:val="24"/>
        </w:rPr>
        <w:t>capacity, and p</w:t>
      </w:r>
      <w:r w:rsidR="00EB23A6" w:rsidRPr="000B4A91">
        <w:rPr>
          <w:rFonts w:ascii="Times New Roman" w:hAnsi="Times New Roman" w:cs="Times New Roman"/>
          <w:sz w:val="24"/>
          <w:szCs w:val="24"/>
        </w:rPr>
        <w:t xml:space="preserve">rior </w:t>
      </w:r>
      <w:r w:rsidR="00510420" w:rsidRPr="000B4A91">
        <w:rPr>
          <w:rFonts w:ascii="Times New Roman" w:hAnsi="Times New Roman" w:cs="Times New Roman"/>
          <w:sz w:val="24"/>
          <w:szCs w:val="24"/>
        </w:rPr>
        <w:t xml:space="preserve">recruiting efforts to </w:t>
      </w:r>
      <w:r w:rsidR="00707B81" w:rsidRPr="000B4A91">
        <w:rPr>
          <w:rFonts w:ascii="Times New Roman" w:hAnsi="Times New Roman" w:cs="Times New Roman"/>
          <w:sz w:val="24"/>
          <w:szCs w:val="24"/>
        </w:rPr>
        <w:t xml:space="preserve">support </w:t>
      </w:r>
      <w:r w:rsidR="00EB23A6" w:rsidRPr="000B4A91">
        <w:rPr>
          <w:rFonts w:ascii="Times New Roman" w:hAnsi="Times New Roman" w:cs="Times New Roman"/>
          <w:sz w:val="24"/>
          <w:szCs w:val="24"/>
        </w:rPr>
        <w:t xml:space="preserve">global </w:t>
      </w:r>
      <w:r w:rsidR="00510420" w:rsidRPr="000B4A91">
        <w:rPr>
          <w:rFonts w:ascii="Times New Roman" w:hAnsi="Times New Roman" w:cs="Times New Roman"/>
          <w:sz w:val="24"/>
          <w:szCs w:val="24"/>
        </w:rPr>
        <w:t xml:space="preserve">contingencies. </w:t>
      </w:r>
      <w:r w:rsidR="00707B81" w:rsidRPr="000B4A91">
        <w:rPr>
          <w:rFonts w:ascii="Times New Roman" w:hAnsi="Times New Roman" w:cs="Times New Roman"/>
          <w:sz w:val="24"/>
          <w:szCs w:val="24"/>
        </w:rPr>
        <w:t>T</w:t>
      </w:r>
      <w:r w:rsidR="00510420" w:rsidRPr="000B4A91">
        <w:rPr>
          <w:rFonts w:ascii="Times New Roman" w:hAnsi="Times New Roman" w:cs="Times New Roman"/>
          <w:sz w:val="24"/>
          <w:szCs w:val="24"/>
        </w:rPr>
        <w:t xml:space="preserve">he Staffing Plan shall </w:t>
      </w:r>
      <w:r w:rsidR="00707B81" w:rsidRPr="000B4A91">
        <w:rPr>
          <w:rFonts w:ascii="Times New Roman" w:hAnsi="Times New Roman" w:cs="Times New Roman"/>
          <w:sz w:val="24"/>
          <w:szCs w:val="24"/>
        </w:rPr>
        <w:t xml:space="preserve">also </w:t>
      </w:r>
      <w:r w:rsidR="00EB23A6" w:rsidRPr="000B4A91">
        <w:rPr>
          <w:rFonts w:ascii="Times New Roman" w:hAnsi="Times New Roman" w:cs="Times New Roman"/>
          <w:sz w:val="24"/>
          <w:szCs w:val="24"/>
        </w:rPr>
        <w:t>explain</w:t>
      </w:r>
      <w:r w:rsidR="00510420" w:rsidRPr="000B4A91">
        <w:rPr>
          <w:rFonts w:ascii="Times New Roman" w:hAnsi="Times New Roman" w:cs="Times New Roman"/>
          <w:sz w:val="24"/>
          <w:szCs w:val="24"/>
        </w:rPr>
        <w:t xml:space="preserve"> the </w:t>
      </w:r>
      <w:r w:rsidR="004E27B6" w:rsidRPr="000B4A91">
        <w:rPr>
          <w:rFonts w:ascii="Times New Roman" w:hAnsi="Times New Roman" w:cs="Times New Roman"/>
          <w:sz w:val="24"/>
          <w:szCs w:val="24"/>
        </w:rPr>
        <w:t>Contract</w:t>
      </w:r>
      <w:r w:rsidR="00510420" w:rsidRPr="000B4A91">
        <w:rPr>
          <w:rFonts w:ascii="Times New Roman" w:hAnsi="Times New Roman" w:cs="Times New Roman"/>
          <w:sz w:val="24"/>
          <w:szCs w:val="24"/>
        </w:rPr>
        <w:t>or</w:t>
      </w:r>
      <w:r w:rsidR="00707B81" w:rsidRPr="000B4A91">
        <w:rPr>
          <w:rFonts w:ascii="Times New Roman" w:hAnsi="Times New Roman" w:cs="Times New Roman"/>
          <w:sz w:val="24"/>
          <w:szCs w:val="24"/>
        </w:rPr>
        <w:t>’s ability to provide</w:t>
      </w:r>
      <w:r w:rsidR="00510420" w:rsidRPr="000B4A91">
        <w:rPr>
          <w:rFonts w:ascii="Times New Roman" w:hAnsi="Times New Roman" w:cs="Times New Roman"/>
          <w:sz w:val="24"/>
          <w:szCs w:val="24"/>
        </w:rPr>
        <w:t xml:space="preserve"> on-site expertise</w:t>
      </w:r>
      <w:r w:rsidR="00707B81" w:rsidRPr="000B4A91">
        <w:rPr>
          <w:rFonts w:ascii="Times New Roman" w:hAnsi="Times New Roman" w:cs="Times New Roman"/>
          <w:sz w:val="24"/>
          <w:szCs w:val="24"/>
        </w:rPr>
        <w:t xml:space="preserve"> </w:t>
      </w:r>
      <w:r w:rsidR="00EB23A6" w:rsidRPr="000B4A91">
        <w:rPr>
          <w:rFonts w:ascii="Times New Roman" w:hAnsi="Times New Roman" w:cs="Times New Roman"/>
          <w:sz w:val="24"/>
          <w:szCs w:val="24"/>
        </w:rPr>
        <w:t>worldwide</w:t>
      </w:r>
      <w:r w:rsidR="00510420" w:rsidRPr="000B4A91">
        <w:rPr>
          <w:rFonts w:ascii="Times New Roman" w:hAnsi="Times New Roman" w:cs="Times New Roman"/>
          <w:sz w:val="24"/>
          <w:szCs w:val="24"/>
        </w:rPr>
        <w:t xml:space="preserve"> within the time frames </w:t>
      </w:r>
      <w:r w:rsidR="00707B81" w:rsidRPr="000B4A91">
        <w:rPr>
          <w:rFonts w:ascii="Times New Roman" w:hAnsi="Times New Roman" w:cs="Times New Roman"/>
          <w:sz w:val="24"/>
          <w:szCs w:val="24"/>
        </w:rPr>
        <w:t>specified</w:t>
      </w:r>
      <w:r w:rsidR="00510420" w:rsidRPr="000B4A91">
        <w:rPr>
          <w:rFonts w:ascii="Times New Roman" w:hAnsi="Times New Roman" w:cs="Times New Roman"/>
          <w:sz w:val="24"/>
          <w:szCs w:val="24"/>
        </w:rPr>
        <w:t xml:space="preserve"> </w:t>
      </w:r>
      <w:r w:rsidR="00EB23A6" w:rsidRPr="000B4A91">
        <w:rPr>
          <w:rFonts w:ascii="Times New Roman" w:hAnsi="Times New Roman" w:cs="Times New Roman"/>
          <w:sz w:val="24"/>
          <w:szCs w:val="24"/>
        </w:rPr>
        <w:t>in</w:t>
      </w:r>
      <w:r w:rsidR="00510420" w:rsidRPr="000B4A91">
        <w:rPr>
          <w:rFonts w:ascii="Times New Roman" w:hAnsi="Times New Roman" w:cs="Times New Roman"/>
          <w:sz w:val="24"/>
          <w:szCs w:val="24"/>
        </w:rPr>
        <w:t xml:space="preserve"> individual task order</w:t>
      </w:r>
      <w:r w:rsidR="00EB23A6" w:rsidRPr="000B4A91">
        <w:rPr>
          <w:rFonts w:ascii="Times New Roman" w:hAnsi="Times New Roman" w:cs="Times New Roman"/>
          <w:sz w:val="24"/>
          <w:szCs w:val="24"/>
        </w:rPr>
        <w:t>s</w:t>
      </w:r>
      <w:r w:rsidR="00707B81" w:rsidRPr="000B4A91">
        <w:rPr>
          <w:rFonts w:ascii="Times New Roman" w:hAnsi="Times New Roman" w:cs="Times New Roman"/>
          <w:sz w:val="24"/>
          <w:szCs w:val="24"/>
        </w:rPr>
        <w:t>. It should include proc</w:t>
      </w:r>
      <w:r w:rsidR="00EB23A6" w:rsidRPr="000B4A91">
        <w:rPr>
          <w:rFonts w:ascii="Times New Roman" w:hAnsi="Times New Roman" w:cs="Times New Roman"/>
          <w:sz w:val="24"/>
          <w:szCs w:val="24"/>
        </w:rPr>
        <w:t>edures</w:t>
      </w:r>
      <w:r w:rsidR="00707B81" w:rsidRPr="000B4A91">
        <w:rPr>
          <w:rFonts w:ascii="Times New Roman" w:hAnsi="Times New Roman" w:cs="Times New Roman"/>
          <w:sz w:val="24"/>
          <w:szCs w:val="24"/>
        </w:rPr>
        <w:t xml:space="preserve"> to ensure personnel meet all necessary requirements, such as obtaining </w:t>
      </w:r>
      <w:r w:rsidR="00EB23A6" w:rsidRPr="000B4A91">
        <w:rPr>
          <w:rFonts w:ascii="Times New Roman" w:hAnsi="Times New Roman" w:cs="Times New Roman"/>
          <w:sz w:val="24"/>
          <w:szCs w:val="24"/>
        </w:rPr>
        <w:t>necessary</w:t>
      </w:r>
      <w:r w:rsidR="00707B81" w:rsidRPr="000B4A91">
        <w:rPr>
          <w:rFonts w:ascii="Times New Roman" w:hAnsi="Times New Roman" w:cs="Times New Roman"/>
          <w:sz w:val="24"/>
          <w:szCs w:val="24"/>
        </w:rPr>
        <w:t xml:space="preserve"> vaccinations, visas, and other documentation, to comply with deployment timelines. Additionally, the plan shall describe the Contractor’s approach to staffing LNs and OCSs, as well as the methods for leveraging external networks or resources to expand the pool of qualified personnel. The Contractor shall demonstrate reach-back capability, flexibility in relocating in-country personnel to other job sites, and the ability to maintain a stable workforce. </w:t>
      </w:r>
      <w:r w:rsidR="00EB23A6" w:rsidRPr="000B4A91">
        <w:rPr>
          <w:rFonts w:ascii="Times New Roman" w:hAnsi="Times New Roman" w:cs="Times New Roman"/>
          <w:sz w:val="24"/>
          <w:szCs w:val="24"/>
        </w:rPr>
        <w:t>Finally</w:t>
      </w:r>
      <w:r w:rsidR="00707B81" w:rsidRPr="000B4A91">
        <w:rPr>
          <w:rFonts w:ascii="Times New Roman" w:hAnsi="Times New Roman" w:cs="Times New Roman"/>
          <w:sz w:val="24"/>
          <w:szCs w:val="24"/>
        </w:rPr>
        <w:t xml:space="preserve">, the plan shall outline </w:t>
      </w:r>
      <w:r w:rsidR="00EB23A6" w:rsidRPr="000B4A91">
        <w:rPr>
          <w:rFonts w:ascii="Times New Roman" w:hAnsi="Times New Roman" w:cs="Times New Roman"/>
          <w:sz w:val="24"/>
          <w:szCs w:val="24"/>
        </w:rPr>
        <w:t xml:space="preserve">specific </w:t>
      </w:r>
      <w:r w:rsidR="00707B81" w:rsidRPr="000B4A91">
        <w:rPr>
          <w:rFonts w:ascii="Times New Roman" w:hAnsi="Times New Roman" w:cs="Times New Roman"/>
          <w:sz w:val="24"/>
          <w:szCs w:val="24"/>
        </w:rPr>
        <w:t xml:space="preserve">strategies for quickly filling unexpected vacancies in high-stress environments, </w:t>
      </w:r>
      <w:r w:rsidR="00EB23A6" w:rsidRPr="000B4A91">
        <w:rPr>
          <w:rFonts w:ascii="Times New Roman" w:hAnsi="Times New Roman" w:cs="Times New Roman"/>
          <w:sz w:val="24"/>
          <w:szCs w:val="24"/>
        </w:rPr>
        <w:t>such as offering</w:t>
      </w:r>
      <w:r w:rsidR="00707B81" w:rsidRPr="000B4A91">
        <w:rPr>
          <w:rFonts w:ascii="Times New Roman" w:hAnsi="Times New Roman" w:cs="Times New Roman"/>
          <w:sz w:val="24"/>
          <w:szCs w:val="24"/>
        </w:rPr>
        <w:t xml:space="preserve"> retention incentives, recruitment bonuses, and other measures to ensure </w:t>
      </w:r>
      <w:r w:rsidR="00EB23A6" w:rsidRPr="000B4A91">
        <w:rPr>
          <w:rFonts w:ascii="Times New Roman" w:hAnsi="Times New Roman" w:cs="Times New Roman"/>
          <w:sz w:val="24"/>
          <w:szCs w:val="24"/>
        </w:rPr>
        <w:t xml:space="preserve">uninterrupted </w:t>
      </w:r>
      <w:r w:rsidR="00707B81" w:rsidRPr="000B4A91">
        <w:rPr>
          <w:rFonts w:ascii="Times New Roman" w:hAnsi="Times New Roman" w:cs="Times New Roman"/>
          <w:sz w:val="24"/>
          <w:szCs w:val="24"/>
        </w:rPr>
        <w:t xml:space="preserve">mission </w:t>
      </w:r>
      <w:r w:rsidR="00EB23A6" w:rsidRPr="000B4A91">
        <w:rPr>
          <w:rFonts w:ascii="Times New Roman" w:hAnsi="Times New Roman" w:cs="Times New Roman"/>
          <w:sz w:val="24"/>
          <w:szCs w:val="24"/>
        </w:rPr>
        <w:t>support</w:t>
      </w:r>
      <w:r w:rsidR="00707B81" w:rsidRPr="000B4A91">
        <w:rPr>
          <w:rFonts w:ascii="Times New Roman" w:hAnsi="Times New Roman" w:cs="Times New Roman"/>
          <w:sz w:val="24"/>
          <w:szCs w:val="24"/>
        </w:rPr>
        <w:t>.</w:t>
      </w:r>
      <w:r w:rsidR="00510420" w:rsidRPr="000B4A91">
        <w:rPr>
          <w:rFonts w:ascii="Times New Roman" w:hAnsi="Times New Roman" w:cs="Times New Roman"/>
          <w:sz w:val="24"/>
          <w:szCs w:val="24"/>
        </w:rPr>
        <w:t xml:space="preserve"> </w:t>
      </w:r>
    </w:p>
    <w:p w14:paraId="0486B045" w14:textId="18AB22D8" w:rsidR="002A7A5F" w:rsidRPr="000B4A91" w:rsidRDefault="008F58E9" w:rsidP="006458E2">
      <w:pPr>
        <w:pStyle w:val="ListParagraph"/>
        <w:numPr>
          <w:ilvl w:val="3"/>
          <w:numId w:val="3"/>
        </w:numPr>
        <w:tabs>
          <w:tab w:val="left" w:pos="81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 xml:space="preserve">Quick Response Plan: The Contractor shall </w:t>
      </w:r>
      <w:r w:rsidR="00EB23A6" w:rsidRPr="000B4A91">
        <w:rPr>
          <w:rFonts w:ascii="Times New Roman" w:hAnsi="Times New Roman" w:cs="Times New Roman"/>
          <w:sz w:val="24"/>
          <w:szCs w:val="24"/>
        </w:rPr>
        <w:t>develop and maintain</w:t>
      </w:r>
      <w:r w:rsidRPr="000B4A91">
        <w:rPr>
          <w:rFonts w:ascii="Times New Roman" w:hAnsi="Times New Roman" w:cs="Times New Roman"/>
          <w:sz w:val="24"/>
          <w:szCs w:val="24"/>
        </w:rPr>
        <w:t xml:space="preserve"> a </w:t>
      </w:r>
      <w:r w:rsidR="00EB23A6" w:rsidRPr="000B4A91">
        <w:rPr>
          <w:rFonts w:ascii="Times New Roman" w:hAnsi="Times New Roman" w:cs="Times New Roman"/>
          <w:sz w:val="24"/>
          <w:szCs w:val="24"/>
        </w:rPr>
        <w:t>detailed Q</w:t>
      </w:r>
      <w:r w:rsidRPr="000B4A91">
        <w:rPr>
          <w:rFonts w:ascii="Times New Roman" w:hAnsi="Times New Roman" w:cs="Times New Roman"/>
          <w:sz w:val="24"/>
          <w:szCs w:val="24"/>
        </w:rPr>
        <w:t xml:space="preserve">uick </w:t>
      </w:r>
      <w:r w:rsidR="00EB23A6" w:rsidRPr="000B4A91">
        <w:rPr>
          <w:rFonts w:ascii="Times New Roman" w:hAnsi="Times New Roman" w:cs="Times New Roman"/>
          <w:sz w:val="24"/>
          <w:szCs w:val="24"/>
        </w:rPr>
        <w:t>R</w:t>
      </w:r>
      <w:r w:rsidRPr="000B4A91">
        <w:rPr>
          <w:rFonts w:ascii="Times New Roman" w:hAnsi="Times New Roman" w:cs="Times New Roman"/>
          <w:sz w:val="24"/>
          <w:szCs w:val="24"/>
        </w:rPr>
        <w:t xml:space="preserve">esponse </w:t>
      </w:r>
      <w:r w:rsidR="00EB23A6" w:rsidRPr="000B4A91">
        <w:rPr>
          <w:rFonts w:ascii="Times New Roman" w:hAnsi="Times New Roman" w:cs="Times New Roman"/>
          <w:sz w:val="24"/>
          <w:szCs w:val="24"/>
        </w:rPr>
        <w:t>P</w:t>
      </w:r>
      <w:r w:rsidRPr="000B4A91">
        <w:rPr>
          <w:rFonts w:ascii="Times New Roman" w:hAnsi="Times New Roman" w:cs="Times New Roman"/>
          <w:sz w:val="24"/>
          <w:szCs w:val="24"/>
        </w:rPr>
        <w:t xml:space="preserve">lan that </w:t>
      </w:r>
      <w:r w:rsidR="00EB23A6" w:rsidRPr="000B4A91">
        <w:rPr>
          <w:rFonts w:ascii="Times New Roman" w:hAnsi="Times New Roman" w:cs="Times New Roman"/>
          <w:sz w:val="24"/>
          <w:szCs w:val="24"/>
        </w:rPr>
        <w:t>outlines their capability to respond rapidly to urgent mission requirements, including situations deemed unusual and of compelling urgency. This plan</w:t>
      </w:r>
      <w:r w:rsidRPr="000B4A91">
        <w:rPr>
          <w:rFonts w:ascii="Times New Roman" w:hAnsi="Times New Roman" w:cs="Times New Roman"/>
          <w:sz w:val="24"/>
          <w:szCs w:val="24"/>
        </w:rPr>
        <w:t xml:space="preserve"> shall describe how the</w:t>
      </w:r>
      <w:r w:rsidR="00EB23A6" w:rsidRPr="000B4A91">
        <w:rPr>
          <w:rFonts w:ascii="Times New Roman" w:hAnsi="Times New Roman" w:cs="Times New Roman"/>
          <w:sz w:val="24"/>
          <w:szCs w:val="24"/>
        </w:rPr>
        <w:t xml:space="preserve"> Contractor will meet expedited response timelines, ensuring on-site presence within 24 hours for CONUS and within 48 hours for OCONUS locations. This includes addressing any classified requirements that necessitate the receipt of classified information from the AFCEC Tyndall AFB vault or alternate method. </w:t>
      </w:r>
      <w:r w:rsidR="000D0552" w:rsidRPr="000B4A91">
        <w:rPr>
          <w:rFonts w:ascii="Times New Roman" w:hAnsi="Times New Roman" w:cs="Times New Roman"/>
          <w:sz w:val="24"/>
          <w:szCs w:val="24"/>
        </w:rPr>
        <w:t>The plan must clarify that the physical receipt of classified or unclassified files, materials, or other items does not extend the 24-hour or 48-hour response requirement. Additionally, the Contractor shall detail their approach to supporting classified real-time planning and communications with the Government for time-critical taskings on a 24/7 basis. This includes ensuring readiness to handle urgent or routine tasks that involve classified information, enabling seamless coordination and mission execution under time-sensitive conditions.</w:t>
      </w:r>
    </w:p>
    <w:p w14:paraId="2864A191" w14:textId="00EA2326" w:rsidR="002A7A5F" w:rsidRPr="000B4A91" w:rsidRDefault="002A7A5F" w:rsidP="006458E2">
      <w:pPr>
        <w:pStyle w:val="ListParagraph"/>
        <w:numPr>
          <w:ilvl w:val="3"/>
          <w:numId w:val="3"/>
        </w:numPr>
        <w:tabs>
          <w:tab w:val="left" w:pos="81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P</w:t>
      </w:r>
      <w:r w:rsidR="008F58E9" w:rsidRPr="000B4A91">
        <w:rPr>
          <w:rFonts w:ascii="Times New Roman" w:hAnsi="Times New Roman" w:cs="Times New Roman"/>
          <w:sz w:val="24"/>
          <w:szCs w:val="24"/>
        </w:rPr>
        <w:t xml:space="preserve">rocurement Plan: The Contractor shall </w:t>
      </w:r>
      <w:r w:rsidR="000D0552" w:rsidRPr="000B4A91">
        <w:rPr>
          <w:rFonts w:ascii="Times New Roman" w:hAnsi="Times New Roman" w:cs="Times New Roman"/>
          <w:sz w:val="24"/>
          <w:szCs w:val="24"/>
        </w:rPr>
        <w:t>develop and maintain</w:t>
      </w:r>
      <w:r w:rsidR="008C7309" w:rsidRPr="000B4A91">
        <w:rPr>
          <w:rFonts w:ascii="Times New Roman" w:hAnsi="Times New Roman" w:cs="Times New Roman"/>
          <w:sz w:val="24"/>
          <w:szCs w:val="24"/>
        </w:rPr>
        <w:t xml:space="preserve"> a </w:t>
      </w:r>
      <w:r w:rsidR="000D0552" w:rsidRPr="000B4A91">
        <w:rPr>
          <w:rFonts w:ascii="Times New Roman" w:hAnsi="Times New Roman" w:cs="Times New Roman"/>
          <w:sz w:val="24"/>
          <w:szCs w:val="24"/>
        </w:rPr>
        <w:t>P</w:t>
      </w:r>
      <w:r w:rsidR="008C7309" w:rsidRPr="000B4A91">
        <w:rPr>
          <w:rFonts w:ascii="Times New Roman" w:hAnsi="Times New Roman" w:cs="Times New Roman"/>
          <w:sz w:val="24"/>
          <w:szCs w:val="24"/>
        </w:rPr>
        <w:t xml:space="preserve">rocurement </w:t>
      </w:r>
      <w:r w:rsidR="000D0552" w:rsidRPr="000B4A91">
        <w:rPr>
          <w:rFonts w:ascii="Times New Roman" w:hAnsi="Times New Roman" w:cs="Times New Roman"/>
          <w:sz w:val="24"/>
          <w:szCs w:val="24"/>
        </w:rPr>
        <w:t>P</w:t>
      </w:r>
      <w:r w:rsidR="008C7309" w:rsidRPr="000B4A91">
        <w:rPr>
          <w:rFonts w:ascii="Times New Roman" w:hAnsi="Times New Roman" w:cs="Times New Roman"/>
          <w:sz w:val="24"/>
          <w:szCs w:val="24"/>
        </w:rPr>
        <w:t xml:space="preserve">lan that </w:t>
      </w:r>
      <w:r w:rsidR="0009620B" w:rsidRPr="000B4A91">
        <w:rPr>
          <w:rFonts w:ascii="Times New Roman" w:hAnsi="Times New Roman" w:cs="Times New Roman"/>
          <w:sz w:val="24"/>
          <w:szCs w:val="24"/>
        </w:rPr>
        <w:t>that explains how they will acquire supplies and services to meet mission requirements. The plan shall describe processes for conducting efficient and compliant procurements, including market research, supplier evaluation, and cost analysis. It shall also outline methods for obtaining supplies and services at fair and reasonable prices while demonstrating transparency, accountability, and cost-effectiveness in all procurement activities.</w:t>
      </w:r>
    </w:p>
    <w:p w14:paraId="2DD23D36" w14:textId="20D0A3C6" w:rsidR="002A7A5F" w:rsidRPr="000B4A91" w:rsidRDefault="002A7A5F" w:rsidP="006458E2">
      <w:pPr>
        <w:pStyle w:val="ListParagraph"/>
        <w:numPr>
          <w:ilvl w:val="3"/>
          <w:numId w:val="3"/>
        </w:numPr>
        <w:tabs>
          <w:tab w:val="left" w:pos="81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Q</w:t>
      </w:r>
      <w:r w:rsidR="008F58E9" w:rsidRPr="000B4A91">
        <w:rPr>
          <w:rFonts w:ascii="Times New Roman" w:hAnsi="Times New Roman" w:cs="Times New Roman"/>
          <w:sz w:val="24"/>
          <w:szCs w:val="24"/>
        </w:rPr>
        <w:t xml:space="preserve">uality Control (QC) Plan: The Contractor shall </w:t>
      </w:r>
      <w:r w:rsidR="0009620B" w:rsidRPr="000B4A91">
        <w:rPr>
          <w:rFonts w:ascii="Times New Roman" w:hAnsi="Times New Roman" w:cs="Times New Roman"/>
          <w:sz w:val="24"/>
          <w:szCs w:val="24"/>
        </w:rPr>
        <w:t>develop and maintain</w:t>
      </w:r>
      <w:r w:rsidR="008C7309" w:rsidRPr="000B4A91">
        <w:rPr>
          <w:rFonts w:ascii="Times New Roman" w:hAnsi="Times New Roman" w:cs="Times New Roman"/>
          <w:sz w:val="24"/>
          <w:szCs w:val="24"/>
        </w:rPr>
        <w:t xml:space="preserve"> a QC </w:t>
      </w:r>
      <w:r w:rsidR="0009620B" w:rsidRPr="000B4A91">
        <w:rPr>
          <w:rFonts w:ascii="Times New Roman" w:hAnsi="Times New Roman" w:cs="Times New Roman"/>
          <w:sz w:val="24"/>
          <w:szCs w:val="24"/>
        </w:rPr>
        <w:t>P</w:t>
      </w:r>
      <w:r w:rsidR="008C7309" w:rsidRPr="000B4A91">
        <w:rPr>
          <w:rFonts w:ascii="Times New Roman" w:hAnsi="Times New Roman" w:cs="Times New Roman"/>
          <w:sz w:val="24"/>
          <w:szCs w:val="24"/>
        </w:rPr>
        <w:t xml:space="preserve">lan that </w:t>
      </w:r>
      <w:r w:rsidR="0009620B" w:rsidRPr="000B4A91">
        <w:rPr>
          <w:rFonts w:ascii="Times New Roman" w:hAnsi="Times New Roman" w:cs="Times New Roman"/>
          <w:sz w:val="24"/>
          <w:szCs w:val="24"/>
        </w:rPr>
        <w:t xml:space="preserve">outlines how quality, schedule, cost, and performance will be managed for both cost-reimbursable and Firm Fixed Price task orders. The plan shall describe the Contractor’s </w:t>
      </w:r>
      <w:r w:rsidR="0009620B" w:rsidRPr="000B4A91">
        <w:rPr>
          <w:rFonts w:ascii="Times New Roman" w:hAnsi="Times New Roman" w:cs="Times New Roman"/>
          <w:sz w:val="24"/>
          <w:szCs w:val="24"/>
        </w:rPr>
        <w:lastRenderedPageBreak/>
        <w:t>approach to providing oversight, integrating team partners, and ensuring consistency through the flow-down of the QC Plan across the team. It shall also detail the process for identifying and resolving issues between team partners. Additionally, the plan shall explain how the Contractor will notify the Government of any issues affecting contract performance, their potential impact, and proposed mitigation strategies. The QC Plan must address TO-specific quality control requirements.</w:t>
      </w:r>
    </w:p>
    <w:p w14:paraId="45C9E65E" w14:textId="5F2CD1A3" w:rsidR="002A7A5F" w:rsidRPr="000B4A91" w:rsidRDefault="002A7A5F" w:rsidP="006458E2">
      <w:pPr>
        <w:pStyle w:val="ListParagraph"/>
        <w:numPr>
          <w:ilvl w:val="3"/>
          <w:numId w:val="3"/>
        </w:numPr>
        <w:tabs>
          <w:tab w:val="left" w:pos="81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S</w:t>
      </w:r>
      <w:r w:rsidR="008C7309" w:rsidRPr="000B4A91">
        <w:rPr>
          <w:rFonts w:ascii="Times New Roman" w:hAnsi="Times New Roman" w:cs="Times New Roman"/>
          <w:sz w:val="24"/>
          <w:szCs w:val="24"/>
        </w:rPr>
        <w:t xml:space="preserve">ubcontract Management Plan: The Contractor shall </w:t>
      </w:r>
      <w:r w:rsidR="0009620B" w:rsidRPr="000B4A91">
        <w:rPr>
          <w:rFonts w:ascii="Times New Roman" w:hAnsi="Times New Roman" w:cs="Times New Roman"/>
          <w:sz w:val="24"/>
          <w:szCs w:val="24"/>
        </w:rPr>
        <w:t>develop and maintain</w:t>
      </w:r>
      <w:r w:rsidR="008C7309" w:rsidRPr="000B4A91">
        <w:rPr>
          <w:rFonts w:ascii="Times New Roman" w:hAnsi="Times New Roman" w:cs="Times New Roman"/>
          <w:sz w:val="24"/>
          <w:szCs w:val="24"/>
        </w:rPr>
        <w:t xml:space="preserve"> a </w:t>
      </w:r>
      <w:r w:rsidR="0009620B" w:rsidRPr="000B4A91">
        <w:rPr>
          <w:rFonts w:ascii="Times New Roman" w:hAnsi="Times New Roman" w:cs="Times New Roman"/>
          <w:sz w:val="24"/>
          <w:szCs w:val="24"/>
        </w:rPr>
        <w:t>S</w:t>
      </w:r>
      <w:r w:rsidR="008C7309" w:rsidRPr="000B4A91">
        <w:rPr>
          <w:rFonts w:ascii="Times New Roman" w:hAnsi="Times New Roman" w:cs="Times New Roman"/>
          <w:sz w:val="24"/>
          <w:szCs w:val="24"/>
        </w:rPr>
        <w:t xml:space="preserve">ubcontract </w:t>
      </w:r>
      <w:r w:rsidR="0009620B" w:rsidRPr="000B4A91">
        <w:rPr>
          <w:rFonts w:ascii="Times New Roman" w:hAnsi="Times New Roman" w:cs="Times New Roman"/>
          <w:sz w:val="24"/>
          <w:szCs w:val="24"/>
        </w:rPr>
        <w:t>M</w:t>
      </w:r>
      <w:r w:rsidR="008C7309" w:rsidRPr="000B4A91">
        <w:rPr>
          <w:rFonts w:ascii="Times New Roman" w:hAnsi="Times New Roman" w:cs="Times New Roman"/>
          <w:sz w:val="24"/>
          <w:szCs w:val="24"/>
        </w:rPr>
        <w:t xml:space="preserve">anagement </w:t>
      </w:r>
      <w:r w:rsidR="0009620B" w:rsidRPr="000B4A91">
        <w:rPr>
          <w:rFonts w:ascii="Times New Roman" w:hAnsi="Times New Roman" w:cs="Times New Roman"/>
          <w:sz w:val="24"/>
          <w:szCs w:val="24"/>
        </w:rPr>
        <w:t>P</w:t>
      </w:r>
      <w:r w:rsidR="008C7309" w:rsidRPr="000B4A91">
        <w:rPr>
          <w:rFonts w:ascii="Times New Roman" w:hAnsi="Times New Roman" w:cs="Times New Roman"/>
          <w:sz w:val="24"/>
          <w:szCs w:val="24"/>
        </w:rPr>
        <w:t xml:space="preserve">lan </w:t>
      </w:r>
      <w:r w:rsidR="0009620B" w:rsidRPr="000B4A91">
        <w:rPr>
          <w:rFonts w:ascii="Times New Roman" w:hAnsi="Times New Roman" w:cs="Times New Roman"/>
          <w:sz w:val="24"/>
          <w:szCs w:val="24"/>
        </w:rPr>
        <w:t xml:space="preserve">that </w:t>
      </w:r>
      <w:r w:rsidR="008C7309" w:rsidRPr="000B4A91">
        <w:rPr>
          <w:rFonts w:ascii="Times New Roman" w:hAnsi="Times New Roman" w:cs="Times New Roman"/>
          <w:sz w:val="24"/>
          <w:szCs w:val="24"/>
        </w:rPr>
        <w:t>describ</w:t>
      </w:r>
      <w:r w:rsidR="0009620B" w:rsidRPr="000B4A91">
        <w:rPr>
          <w:rFonts w:ascii="Times New Roman" w:hAnsi="Times New Roman" w:cs="Times New Roman"/>
          <w:sz w:val="24"/>
          <w:szCs w:val="24"/>
        </w:rPr>
        <w:t>es</w:t>
      </w:r>
      <w:r w:rsidR="008C7309" w:rsidRPr="000B4A91">
        <w:rPr>
          <w:rFonts w:ascii="Times New Roman" w:hAnsi="Times New Roman" w:cs="Times New Roman"/>
          <w:sz w:val="24"/>
          <w:szCs w:val="24"/>
        </w:rPr>
        <w:t xml:space="preserve"> how it will </w:t>
      </w:r>
      <w:r w:rsidR="0009620B" w:rsidRPr="000B4A91">
        <w:rPr>
          <w:rFonts w:ascii="Times New Roman" w:hAnsi="Times New Roman" w:cs="Times New Roman"/>
          <w:sz w:val="24"/>
          <w:szCs w:val="24"/>
        </w:rPr>
        <w:t xml:space="preserve">oversee and manage subcontractors, placing full responsibility for oversight and corrections on the Contractor. The plan shall outline processes for assigning work to subcontractors, integrating their efforts, and </w:t>
      </w:r>
      <w:r w:rsidR="00D252C9" w:rsidRPr="000B4A91">
        <w:rPr>
          <w:rFonts w:ascii="Times New Roman" w:hAnsi="Times New Roman" w:cs="Times New Roman"/>
          <w:sz w:val="24"/>
          <w:szCs w:val="24"/>
        </w:rPr>
        <w:t>managing their performance</w:t>
      </w:r>
      <w:r w:rsidR="0009620B" w:rsidRPr="000B4A91">
        <w:rPr>
          <w:rFonts w:ascii="Times New Roman" w:hAnsi="Times New Roman" w:cs="Times New Roman"/>
          <w:sz w:val="24"/>
          <w:szCs w:val="24"/>
        </w:rPr>
        <w:t>. It shall also include a system for accounting and reporting first-tier subcontractors and subcontract dollars expended. Additionally, the plan shall detail the role of on-site task leaders in coordinating subcontractor efforts on TOs.</w:t>
      </w:r>
    </w:p>
    <w:p w14:paraId="4B163C11" w14:textId="6F24F291" w:rsidR="002A7A5F" w:rsidRPr="000B4A91" w:rsidRDefault="002A7A5F" w:rsidP="006458E2">
      <w:pPr>
        <w:pStyle w:val="ListParagraph"/>
        <w:numPr>
          <w:ilvl w:val="3"/>
          <w:numId w:val="3"/>
        </w:numPr>
        <w:tabs>
          <w:tab w:val="left" w:pos="81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S</w:t>
      </w:r>
      <w:r w:rsidR="008C7309" w:rsidRPr="000B4A91">
        <w:rPr>
          <w:rFonts w:ascii="Times New Roman" w:hAnsi="Times New Roman" w:cs="Times New Roman"/>
          <w:sz w:val="24"/>
          <w:szCs w:val="24"/>
        </w:rPr>
        <w:t xml:space="preserve">afety Plan: The Contractor shall </w:t>
      </w:r>
      <w:r w:rsidR="00D252C9" w:rsidRPr="000B4A91">
        <w:rPr>
          <w:rFonts w:ascii="Times New Roman" w:hAnsi="Times New Roman" w:cs="Times New Roman"/>
          <w:sz w:val="24"/>
          <w:szCs w:val="24"/>
        </w:rPr>
        <w:t>develop and maintain</w:t>
      </w:r>
      <w:r w:rsidR="008C7309" w:rsidRPr="000B4A91">
        <w:rPr>
          <w:rFonts w:ascii="Times New Roman" w:hAnsi="Times New Roman" w:cs="Times New Roman"/>
          <w:sz w:val="24"/>
          <w:szCs w:val="24"/>
        </w:rPr>
        <w:t xml:space="preserve"> a </w:t>
      </w:r>
      <w:r w:rsidR="00D252C9" w:rsidRPr="000B4A91">
        <w:rPr>
          <w:rFonts w:ascii="Times New Roman" w:hAnsi="Times New Roman" w:cs="Times New Roman"/>
          <w:sz w:val="24"/>
          <w:szCs w:val="24"/>
        </w:rPr>
        <w:t>S</w:t>
      </w:r>
      <w:r w:rsidR="008C7309" w:rsidRPr="000B4A91">
        <w:rPr>
          <w:rFonts w:ascii="Times New Roman" w:hAnsi="Times New Roman" w:cs="Times New Roman"/>
          <w:sz w:val="24"/>
          <w:szCs w:val="24"/>
        </w:rPr>
        <w:t xml:space="preserve">afety </w:t>
      </w:r>
      <w:r w:rsidR="00D252C9" w:rsidRPr="000B4A91">
        <w:rPr>
          <w:rFonts w:ascii="Times New Roman" w:hAnsi="Times New Roman" w:cs="Times New Roman"/>
          <w:sz w:val="24"/>
          <w:szCs w:val="24"/>
        </w:rPr>
        <w:t>P</w:t>
      </w:r>
      <w:r w:rsidR="008C7309" w:rsidRPr="000B4A91">
        <w:rPr>
          <w:rFonts w:ascii="Times New Roman" w:hAnsi="Times New Roman" w:cs="Times New Roman"/>
          <w:sz w:val="24"/>
          <w:szCs w:val="24"/>
        </w:rPr>
        <w:t>lan</w:t>
      </w:r>
      <w:r w:rsidR="00D252C9" w:rsidRPr="000B4A91">
        <w:rPr>
          <w:rFonts w:ascii="Times New Roman" w:hAnsi="Times New Roman" w:cs="Times New Roman"/>
          <w:sz w:val="24"/>
          <w:szCs w:val="24"/>
        </w:rPr>
        <w:t xml:space="preserve"> that outlines </w:t>
      </w:r>
      <w:r w:rsidR="008C7309" w:rsidRPr="000B4A91">
        <w:rPr>
          <w:rFonts w:ascii="Times New Roman" w:hAnsi="Times New Roman" w:cs="Times New Roman"/>
          <w:sz w:val="24"/>
          <w:szCs w:val="24"/>
        </w:rPr>
        <w:t>processes and procedures to protect employees and property from work-related</w:t>
      </w:r>
      <w:r w:rsidR="00D252C9" w:rsidRPr="000B4A91">
        <w:rPr>
          <w:rFonts w:ascii="Times New Roman" w:hAnsi="Times New Roman" w:cs="Times New Roman"/>
          <w:sz w:val="24"/>
          <w:szCs w:val="24"/>
        </w:rPr>
        <w:t xml:space="preserve"> incidents. The plan shall detail how the Contractor will comply with </w:t>
      </w:r>
      <w:r w:rsidR="008C7309" w:rsidRPr="000B4A91">
        <w:rPr>
          <w:rFonts w:ascii="Times New Roman" w:hAnsi="Times New Roman" w:cs="Times New Roman"/>
          <w:sz w:val="24"/>
          <w:szCs w:val="24"/>
        </w:rPr>
        <w:t>OSHA re</w:t>
      </w:r>
      <w:r w:rsidR="00D252C9" w:rsidRPr="000B4A91">
        <w:rPr>
          <w:rFonts w:ascii="Times New Roman" w:hAnsi="Times New Roman" w:cs="Times New Roman"/>
          <w:sz w:val="24"/>
          <w:szCs w:val="24"/>
        </w:rPr>
        <w:t>gulations</w:t>
      </w:r>
      <w:r w:rsidR="008C7309" w:rsidRPr="000B4A91">
        <w:rPr>
          <w:rFonts w:ascii="Times New Roman" w:hAnsi="Times New Roman" w:cs="Times New Roman"/>
          <w:sz w:val="24"/>
          <w:szCs w:val="24"/>
        </w:rPr>
        <w:t xml:space="preserve"> and all </w:t>
      </w:r>
      <w:r w:rsidR="00D252C9" w:rsidRPr="000B4A91">
        <w:rPr>
          <w:rFonts w:ascii="Times New Roman" w:hAnsi="Times New Roman" w:cs="Times New Roman"/>
          <w:sz w:val="24"/>
          <w:szCs w:val="24"/>
        </w:rPr>
        <w:t xml:space="preserve">applicable </w:t>
      </w:r>
      <w:r w:rsidR="008C7309" w:rsidRPr="000B4A91">
        <w:rPr>
          <w:rFonts w:ascii="Times New Roman" w:hAnsi="Times New Roman" w:cs="Times New Roman"/>
          <w:sz w:val="24"/>
          <w:szCs w:val="24"/>
        </w:rPr>
        <w:t>HN requirements.</w:t>
      </w:r>
    </w:p>
    <w:p w14:paraId="0B055F26" w14:textId="29B3130B" w:rsidR="002A7A5F" w:rsidRPr="000B4A91" w:rsidRDefault="002A7A5F" w:rsidP="006458E2">
      <w:pPr>
        <w:pStyle w:val="ListParagraph"/>
        <w:numPr>
          <w:ilvl w:val="3"/>
          <w:numId w:val="3"/>
        </w:numPr>
        <w:tabs>
          <w:tab w:val="left" w:pos="81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S</w:t>
      </w:r>
      <w:r w:rsidR="008C7309" w:rsidRPr="000B4A91">
        <w:rPr>
          <w:rFonts w:ascii="Times New Roman" w:hAnsi="Times New Roman" w:cs="Times New Roman"/>
          <w:sz w:val="24"/>
          <w:szCs w:val="24"/>
        </w:rPr>
        <w:t xml:space="preserve">ecurity Plan: The Contractor shall </w:t>
      </w:r>
      <w:r w:rsidR="00D252C9" w:rsidRPr="000B4A91">
        <w:rPr>
          <w:rFonts w:ascii="Times New Roman" w:hAnsi="Times New Roman" w:cs="Times New Roman"/>
          <w:sz w:val="24"/>
          <w:szCs w:val="24"/>
        </w:rPr>
        <w:t xml:space="preserve">develop and maintain </w:t>
      </w:r>
      <w:r w:rsidR="008C7309" w:rsidRPr="000B4A91">
        <w:rPr>
          <w:rFonts w:ascii="Times New Roman" w:hAnsi="Times New Roman" w:cs="Times New Roman"/>
          <w:sz w:val="24"/>
          <w:szCs w:val="24"/>
        </w:rPr>
        <w:t xml:space="preserve">a </w:t>
      </w:r>
      <w:r w:rsidR="00D252C9" w:rsidRPr="000B4A91">
        <w:rPr>
          <w:rFonts w:ascii="Times New Roman" w:hAnsi="Times New Roman" w:cs="Times New Roman"/>
          <w:sz w:val="24"/>
          <w:szCs w:val="24"/>
        </w:rPr>
        <w:t>S</w:t>
      </w:r>
      <w:r w:rsidR="008C7309" w:rsidRPr="000B4A91">
        <w:rPr>
          <w:rFonts w:ascii="Times New Roman" w:hAnsi="Times New Roman" w:cs="Times New Roman"/>
          <w:sz w:val="24"/>
          <w:szCs w:val="24"/>
        </w:rPr>
        <w:t xml:space="preserve">ecurity </w:t>
      </w:r>
      <w:r w:rsidR="00D252C9" w:rsidRPr="000B4A91">
        <w:rPr>
          <w:rFonts w:ascii="Times New Roman" w:hAnsi="Times New Roman" w:cs="Times New Roman"/>
          <w:sz w:val="24"/>
          <w:szCs w:val="24"/>
        </w:rPr>
        <w:t>P</w:t>
      </w:r>
      <w:r w:rsidR="008C7309" w:rsidRPr="000B4A91">
        <w:rPr>
          <w:rFonts w:ascii="Times New Roman" w:hAnsi="Times New Roman" w:cs="Times New Roman"/>
          <w:sz w:val="24"/>
          <w:szCs w:val="24"/>
        </w:rPr>
        <w:t>lan</w:t>
      </w:r>
      <w:r w:rsidR="00D252C9" w:rsidRPr="000B4A91">
        <w:rPr>
          <w:rFonts w:ascii="Times New Roman" w:hAnsi="Times New Roman" w:cs="Times New Roman"/>
          <w:sz w:val="24"/>
          <w:szCs w:val="24"/>
        </w:rPr>
        <w:t xml:space="preserve"> that describes</w:t>
      </w:r>
      <w:r w:rsidR="008C7309" w:rsidRPr="000B4A91">
        <w:rPr>
          <w:rFonts w:ascii="Times New Roman" w:hAnsi="Times New Roman" w:cs="Times New Roman"/>
          <w:sz w:val="24"/>
          <w:szCs w:val="24"/>
        </w:rPr>
        <w:t xml:space="preserve"> how OPSEC</w:t>
      </w:r>
      <w:r w:rsidR="00D252C9" w:rsidRPr="000B4A91">
        <w:rPr>
          <w:rFonts w:ascii="Times New Roman" w:hAnsi="Times New Roman" w:cs="Times New Roman"/>
          <w:sz w:val="24"/>
          <w:szCs w:val="24"/>
        </w:rPr>
        <w:t xml:space="preserve">, </w:t>
      </w:r>
      <w:r w:rsidR="008C7309" w:rsidRPr="000B4A91">
        <w:rPr>
          <w:rFonts w:ascii="Times New Roman" w:hAnsi="Times New Roman" w:cs="Times New Roman"/>
          <w:sz w:val="24"/>
          <w:szCs w:val="24"/>
        </w:rPr>
        <w:t>COMSEC</w:t>
      </w:r>
      <w:r w:rsidR="00D252C9" w:rsidRPr="000B4A91">
        <w:rPr>
          <w:rFonts w:ascii="Times New Roman" w:hAnsi="Times New Roman" w:cs="Times New Roman"/>
          <w:sz w:val="24"/>
          <w:szCs w:val="24"/>
        </w:rPr>
        <w:t xml:space="preserve">, and </w:t>
      </w:r>
      <w:r w:rsidR="008C7309" w:rsidRPr="000B4A91">
        <w:rPr>
          <w:rFonts w:ascii="Times New Roman" w:hAnsi="Times New Roman" w:cs="Times New Roman"/>
          <w:sz w:val="24"/>
          <w:szCs w:val="24"/>
        </w:rPr>
        <w:t>TEMPEST procedures</w:t>
      </w:r>
      <w:r w:rsidR="00D252C9" w:rsidRPr="000B4A91">
        <w:rPr>
          <w:rFonts w:ascii="Times New Roman" w:hAnsi="Times New Roman" w:cs="Times New Roman"/>
          <w:sz w:val="24"/>
          <w:szCs w:val="24"/>
        </w:rPr>
        <w:t>, along with internal contractor controls,</w:t>
      </w:r>
      <w:r w:rsidR="008C7309" w:rsidRPr="000B4A91">
        <w:rPr>
          <w:rFonts w:ascii="Times New Roman" w:hAnsi="Times New Roman" w:cs="Times New Roman"/>
          <w:sz w:val="24"/>
          <w:szCs w:val="24"/>
        </w:rPr>
        <w:t xml:space="preserve"> will be implemented</w:t>
      </w:r>
      <w:r w:rsidR="00D252C9" w:rsidRPr="000B4A91">
        <w:rPr>
          <w:rFonts w:ascii="Times New Roman" w:hAnsi="Times New Roman" w:cs="Times New Roman"/>
          <w:sz w:val="24"/>
          <w:szCs w:val="24"/>
        </w:rPr>
        <w:t xml:space="preserve"> to provide physical security</w:t>
      </w:r>
      <w:r w:rsidR="008C7309" w:rsidRPr="000B4A91">
        <w:rPr>
          <w:rFonts w:ascii="Times New Roman" w:hAnsi="Times New Roman" w:cs="Times New Roman"/>
          <w:sz w:val="24"/>
          <w:szCs w:val="24"/>
        </w:rPr>
        <w:t xml:space="preserve">. The </w:t>
      </w:r>
      <w:r w:rsidR="00D252C9" w:rsidRPr="000B4A91">
        <w:rPr>
          <w:rFonts w:ascii="Times New Roman" w:hAnsi="Times New Roman" w:cs="Times New Roman"/>
          <w:sz w:val="24"/>
          <w:szCs w:val="24"/>
        </w:rPr>
        <w:t>plan</w:t>
      </w:r>
      <w:r w:rsidR="008C7309" w:rsidRPr="000B4A91">
        <w:rPr>
          <w:rFonts w:ascii="Times New Roman" w:hAnsi="Times New Roman" w:cs="Times New Roman"/>
          <w:sz w:val="24"/>
          <w:szCs w:val="24"/>
        </w:rPr>
        <w:t xml:space="preserve"> shall </w:t>
      </w:r>
      <w:r w:rsidR="00D252C9" w:rsidRPr="000B4A91">
        <w:rPr>
          <w:rFonts w:ascii="Times New Roman" w:hAnsi="Times New Roman" w:cs="Times New Roman"/>
          <w:sz w:val="24"/>
          <w:szCs w:val="24"/>
        </w:rPr>
        <w:t xml:space="preserve">outline measures to protect employees, information (including classified), and property, as well as strategies for enhancing security in hostile environments. </w:t>
      </w:r>
    </w:p>
    <w:p w14:paraId="2E24E88D" w14:textId="27C16B62" w:rsidR="002A7A5F" w:rsidRPr="000B4A91" w:rsidRDefault="002A7A5F" w:rsidP="006458E2">
      <w:pPr>
        <w:pStyle w:val="ListParagraph"/>
        <w:numPr>
          <w:ilvl w:val="3"/>
          <w:numId w:val="3"/>
        </w:numPr>
        <w:tabs>
          <w:tab w:val="left" w:pos="81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P</w:t>
      </w:r>
      <w:r w:rsidR="008C7309" w:rsidRPr="000B4A91">
        <w:rPr>
          <w:rFonts w:ascii="Times New Roman" w:hAnsi="Times New Roman" w:cs="Times New Roman"/>
          <w:sz w:val="24"/>
          <w:szCs w:val="24"/>
        </w:rPr>
        <w:t xml:space="preserve">CP: The Contractor shall </w:t>
      </w:r>
      <w:r w:rsidR="00D252C9" w:rsidRPr="000B4A91">
        <w:rPr>
          <w:rFonts w:ascii="Times New Roman" w:hAnsi="Times New Roman" w:cs="Times New Roman"/>
          <w:sz w:val="24"/>
          <w:szCs w:val="24"/>
        </w:rPr>
        <w:t>develop and maintain</w:t>
      </w:r>
      <w:r w:rsidR="008C7309" w:rsidRPr="000B4A91">
        <w:rPr>
          <w:rFonts w:ascii="Times New Roman" w:hAnsi="Times New Roman" w:cs="Times New Roman"/>
          <w:sz w:val="24"/>
          <w:szCs w:val="24"/>
        </w:rPr>
        <w:t xml:space="preserve"> a PCP</w:t>
      </w:r>
      <w:r w:rsidR="00D252C9" w:rsidRPr="000B4A91">
        <w:rPr>
          <w:rFonts w:ascii="Times New Roman" w:hAnsi="Times New Roman" w:cs="Times New Roman"/>
          <w:sz w:val="24"/>
          <w:szCs w:val="24"/>
        </w:rPr>
        <w:t xml:space="preserve"> that outlines</w:t>
      </w:r>
      <w:r w:rsidR="008C7309" w:rsidRPr="000B4A91">
        <w:rPr>
          <w:rFonts w:ascii="Times New Roman" w:hAnsi="Times New Roman" w:cs="Times New Roman"/>
          <w:sz w:val="24"/>
          <w:szCs w:val="24"/>
        </w:rPr>
        <w:t xml:space="preserve"> the </w:t>
      </w:r>
      <w:r w:rsidR="00D252C9" w:rsidRPr="000B4A91">
        <w:rPr>
          <w:rFonts w:ascii="Times New Roman" w:hAnsi="Times New Roman" w:cs="Times New Roman"/>
          <w:sz w:val="24"/>
          <w:szCs w:val="24"/>
        </w:rPr>
        <w:t>processes for e</w:t>
      </w:r>
      <w:r w:rsidR="008C7309" w:rsidRPr="000B4A91">
        <w:rPr>
          <w:rFonts w:ascii="Times New Roman" w:hAnsi="Times New Roman" w:cs="Times New Roman"/>
          <w:sz w:val="24"/>
          <w:szCs w:val="24"/>
        </w:rPr>
        <w:t>xecut</w:t>
      </w:r>
      <w:r w:rsidR="00D252C9" w:rsidRPr="000B4A91">
        <w:rPr>
          <w:rFonts w:ascii="Times New Roman" w:hAnsi="Times New Roman" w:cs="Times New Roman"/>
          <w:sz w:val="24"/>
          <w:szCs w:val="24"/>
        </w:rPr>
        <w:t>ing</w:t>
      </w:r>
      <w:r w:rsidR="008C7309" w:rsidRPr="000B4A91">
        <w:rPr>
          <w:rFonts w:ascii="Times New Roman" w:hAnsi="Times New Roman" w:cs="Times New Roman"/>
          <w:sz w:val="24"/>
          <w:szCs w:val="24"/>
        </w:rPr>
        <w:t xml:space="preserve"> assumption and disposition inventories</w:t>
      </w:r>
      <w:r w:rsidR="00D252C9" w:rsidRPr="000B4A91">
        <w:rPr>
          <w:rFonts w:ascii="Times New Roman" w:hAnsi="Times New Roman" w:cs="Times New Roman"/>
          <w:sz w:val="24"/>
          <w:szCs w:val="24"/>
        </w:rPr>
        <w:t xml:space="preserve"> and managing property control</w:t>
      </w:r>
      <w:r w:rsidR="008C7309" w:rsidRPr="000B4A91">
        <w:rPr>
          <w:rFonts w:ascii="Times New Roman" w:hAnsi="Times New Roman" w:cs="Times New Roman"/>
          <w:sz w:val="24"/>
          <w:szCs w:val="24"/>
        </w:rPr>
        <w:t xml:space="preserve"> throughout the </w:t>
      </w:r>
      <w:r w:rsidR="00D252C9" w:rsidRPr="000B4A91">
        <w:rPr>
          <w:rFonts w:ascii="Times New Roman" w:hAnsi="Times New Roman" w:cs="Times New Roman"/>
          <w:sz w:val="24"/>
          <w:szCs w:val="24"/>
        </w:rPr>
        <w:t xml:space="preserve">duration </w:t>
      </w:r>
      <w:r w:rsidR="008C7309" w:rsidRPr="000B4A91">
        <w:rPr>
          <w:rFonts w:ascii="Times New Roman" w:hAnsi="Times New Roman" w:cs="Times New Roman"/>
          <w:sz w:val="24"/>
          <w:szCs w:val="24"/>
        </w:rPr>
        <w:t xml:space="preserve">of each task order. </w:t>
      </w:r>
    </w:p>
    <w:p w14:paraId="76353129" w14:textId="36106EB5" w:rsidR="00927CAF" w:rsidRPr="000B4A91" w:rsidRDefault="00927CAF" w:rsidP="00163871">
      <w:pPr>
        <w:pStyle w:val="ListParagraph"/>
        <w:numPr>
          <w:ilvl w:val="3"/>
          <w:numId w:val="3"/>
        </w:numPr>
        <w:tabs>
          <w:tab w:val="left" w:pos="810"/>
        </w:tabs>
        <w:spacing w:after="240"/>
        <w:contextualSpacing w:val="0"/>
        <w:jc w:val="both"/>
        <w:rPr>
          <w:rFonts w:ascii="Times New Roman" w:hAnsi="Times New Roman" w:cs="Times New Roman"/>
          <w:sz w:val="24"/>
          <w:szCs w:val="24"/>
        </w:rPr>
      </w:pPr>
      <w:r>
        <w:rPr>
          <w:rFonts w:ascii="Times New Roman" w:hAnsi="Times New Roman" w:cs="Times New Roman"/>
          <w:sz w:val="24"/>
          <w:szCs w:val="24"/>
        </w:rPr>
        <w:t>Mission-</w:t>
      </w:r>
      <w:r w:rsidR="006458E2" w:rsidRPr="000B4A91">
        <w:rPr>
          <w:rFonts w:ascii="Times New Roman" w:hAnsi="Times New Roman" w:cs="Times New Roman"/>
          <w:sz w:val="24"/>
          <w:szCs w:val="24"/>
        </w:rPr>
        <w:t>Essential Services</w:t>
      </w:r>
      <w:r>
        <w:rPr>
          <w:rFonts w:ascii="Times New Roman" w:hAnsi="Times New Roman" w:cs="Times New Roman"/>
          <w:sz w:val="24"/>
          <w:szCs w:val="24"/>
        </w:rPr>
        <w:t xml:space="preserve"> Contingency Plan (MEP)</w:t>
      </w:r>
      <w:r w:rsidR="008C7309" w:rsidRPr="000B4A91">
        <w:rPr>
          <w:rFonts w:ascii="Times New Roman" w:hAnsi="Times New Roman" w:cs="Times New Roman"/>
          <w:sz w:val="24"/>
          <w:szCs w:val="24"/>
        </w:rPr>
        <w:t xml:space="preserve">: The Contractor shall </w:t>
      </w:r>
      <w:r w:rsidR="000177A0" w:rsidRPr="000B4A91">
        <w:rPr>
          <w:rFonts w:ascii="Times New Roman" w:hAnsi="Times New Roman" w:cs="Times New Roman"/>
          <w:sz w:val="24"/>
          <w:szCs w:val="24"/>
        </w:rPr>
        <w:t>develop and maintain</w:t>
      </w:r>
      <w:r w:rsidR="008C7309" w:rsidRPr="000B4A91">
        <w:rPr>
          <w:rFonts w:ascii="Times New Roman" w:hAnsi="Times New Roman" w:cs="Times New Roman"/>
          <w:sz w:val="24"/>
          <w:szCs w:val="24"/>
        </w:rPr>
        <w:t xml:space="preserve"> a </w:t>
      </w:r>
      <w:r>
        <w:rPr>
          <w:rFonts w:ascii="Times New Roman" w:hAnsi="Times New Roman" w:cs="Times New Roman"/>
          <w:sz w:val="24"/>
          <w:szCs w:val="24"/>
        </w:rPr>
        <w:t>comprehensive MEP</w:t>
      </w:r>
      <w:r w:rsidR="0023506D" w:rsidRPr="000B4A91">
        <w:rPr>
          <w:rFonts w:ascii="Times New Roman" w:hAnsi="Times New Roman" w:cs="Times New Roman"/>
          <w:sz w:val="24"/>
          <w:szCs w:val="24"/>
        </w:rPr>
        <w:t xml:space="preserve"> </w:t>
      </w:r>
      <w:r w:rsidR="006458E2" w:rsidRPr="000B4A91">
        <w:rPr>
          <w:rFonts w:ascii="Times New Roman" w:hAnsi="Times New Roman" w:cs="Times New Roman"/>
          <w:sz w:val="24"/>
          <w:szCs w:val="24"/>
        </w:rPr>
        <w:t>that addresses potential disruptions to contract performance</w:t>
      </w:r>
      <w:r w:rsidR="000177A0" w:rsidRPr="000B4A91">
        <w:rPr>
          <w:rFonts w:ascii="Times New Roman" w:hAnsi="Times New Roman" w:cs="Times New Roman"/>
          <w:sz w:val="24"/>
          <w:szCs w:val="24"/>
        </w:rPr>
        <w:t>, including</w:t>
      </w:r>
      <w:r w:rsidR="006458E2" w:rsidRPr="000B4A91">
        <w:rPr>
          <w:rFonts w:ascii="Times New Roman" w:hAnsi="Times New Roman" w:cs="Times New Roman"/>
          <w:sz w:val="24"/>
          <w:szCs w:val="24"/>
        </w:rPr>
        <w:t xml:space="preserve"> strikes, natural disasters, cyberattacks, supply chain issues,</w:t>
      </w:r>
      <w:r>
        <w:rPr>
          <w:rFonts w:ascii="Times New Roman" w:hAnsi="Times New Roman" w:cs="Times New Roman"/>
          <w:sz w:val="24"/>
          <w:szCs w:val="24"/>
        </w:rPr>
        <w:t xml:space="preserve"> public health emergencies,</w:t>
      </w:r>
      <w:r w:rsidR="006458E2" w:rsidRPr="000B4A91">
        <w:rPr>
          <w:rFonts w:ascii="Times New Roman" w:hAnsi="Times New Roman" w:cs="Times New Roman"/>
          <w:sz w:val="24"/>
          <w:szCs w:val="24"/>
        </w:rPr>
        <w:t xml:space="preserve"> or other unforeseen events IAW DFARS 252.237-7023, "Continuation of Essential Contractor Services".</w:t>
      </w:r>
      <w:r w:rsidR="0023506D" w:rsidRPr="000B4A91">
        <w:rPr>
          <w:rFonts w:ascii="Times New Roman" w:hAnsi="Times New Roman" w:cs="Times New Roman"/>
          <w:sz w:val="24"/>
          <w:szCs w:val="24"/>
        </w:rPr>
        <w:t xml:space="preserve"> </w:t>
      </w:r>
      <w:r w:rsidR="0035565C" w:rsidRPr="000B4A91">
        <w:rPr>
          <w:rFonts w:ascii="Times New Roman" w:hAnsi="Times New Roman" w:cs="Times New Roman"/>
          <w:sz w:val="24"/>
          <w:szCs w:val="24"/>
        </w:rPr>
        <w:t xml:space="preserve">The </w:t>
      </w:r>
      <w:r w:rsidR="000177A0" w:rsidRPr="000B4A91">
        <w:rPr>
          <w:rFonts w:ascii="Times New Roman" w:hAnsi="Times New Roman" w:cs="Times New Roman"/>
          <w:sz w:val="24"/>
          <w:szCs w:val="24"/>
        </w:rPr>
        <w:t>plan</w:t>
      </w:r>
      <w:r w:rsidR="0035565C" w:rsidRPr="000B4A91">
        <w:rPr>
          <w:rFonts w:ascii="Times New Roman" w:hAnsi="Times New Roman" w:cs="Times New Roman"/>
          <w:sz w:val="24"/>
          <w:szCs w:val="24"/>
        </w:rPr>
        <w:t xml:space="preserve"> shall </w:t>
      </w:r>
      <w:r w:rsidR="000177A0" w:rsidRPr="000B4A91">
        <w:rPr>
          <w:rFonts w:ascii="Times New Roman" w:hAnsi="Times New Roman" w:cs="Times New Roman"/>
          <w:sz w:val="24"/>
          <w:szCs w:val="24"/>
        </w:rPr>
        <w:t>describe</w:t>
      </w:r>
      <w:r w:rsidR="0035565C" w:rsidRPr="000B4A91">
        <w:rPr>
          <w:rFonts w:ascii="Times New Roman" w:hAnsi="Times New Roman" w:cs="Times New Roman"/>
          <w:sz w:val="24"/>
          <w:szCs w:val="24"/>
        </w:rPr>
        <w:t xml:space="preserve"> how the</w:t>
      </w:r>
      <w:r w:rsidR="000177A0" w:rsidRPr="000B4A91">
        <w:rPr>
          <w:rFonts w:ascii="Times New Roman" w:hAnsi="Times New Roman" w:cs="Times New Roman"/>
          <w:sz w:val="24"/>
          <w:szCs w:val="24"/>
        </w:rPr>
        <w:t xml:space="preserve"> Contractor</w:t>
      </w:r>
      <w:r w:rsidR="0035565C" w:rsidRPr="000B4A91">
        <w:rPr>
          <w:rFonts w:ascii="Times New Roman" w:hAnsi="Times New Roman" w:cs="Times New Roman"/>
          <w:sz w:val="24"/>
          <w:szCs w:val="24"/>
        </w:rPr>
        <w:t xml:space="preserve"> will </w:t>
      </w:r>
      <w:r w:rsidR="000177A0" w:rsidRPr="000B4A91">
        <w:rPr>
          <w:rFonts w:ascii="Times New Roman" w:hAnsi="Times New Roman" w:cs="Times New Roman"/>
          <w:sz w:val="24"/>
          <w:szCs w:val="24"/>
        </w:rPr>
        <w:t>maintain</w:t>
      </w:r>
      <w:r w:rsidR="0035565C" w:rsidRPr="000B4A91">
        <w:rPr>
          <w:rFonts w:ascii="Times New Roman" w:hAnsi="Times New Roman" w:cs="Times New Roman"/>
          <w:sz w:val="24"/>
          <w:szCs w:val="24"/>
        </w:rPr>
        <w:t xml:space="preserve"> continuity of operations during hostilities</w:t>
      </w:r>
      <w:r w:rsidR="000177A0" w:rsidRPr="000B4A91">
        <w:rPr>
          <w:rFonts w:ascii="Times New Roman" w:hAnsi="Times New Roman" w:cs="Times New Roman"/>
          <w:sz w:val="24"/>
          <w:szCs w:val="24"/>
        </w:rPr>
        <w:t>,</w:t>
      </w:r>
      <w:r w:rsidR="0035565C" w:rsidRPr="000B4A91">
        <w:rPr>
          <w:rFonts w:ascii="Times New Roman" w:hAnsi="Times New Roman" w:cs="Times New Roman"/>
          <w:sz w:val="24"/>
          <w:szCs w:val="24"/>
        </w:rPr>
        <w:t xml:space="preserve"> mitigate risks </w:t>
      </w:r>
      <w:r w:rsidR="000177A0" w:rsidRPr="000B4A91">
        <w:rPr>
          <w:rFonts w:ascii="Times New Roman" w:hAnsi="Times New Roman" w:cs="Times New Roman"/>
          <w:sz w:val="24"/>
          <w:szCs w:val="24"/>
        </w:rPr>
        <w:t>outlin</w:t>
      </w:r>
      <w:r w:rsidR="0035565C" w:rsidRPr="000B4A91">
        <w:rPr>
          <w:rFonts w:ascii="Times New Roman" w:hAnsi="Times New Roman" w:cs="Times New Roman"/>
          <w:sz w:val="24"/>
          <w:szCs w:val="24"/>
        </w:rPr>
        <w:t>ed in D</w:t>
      </w:r>
      <w:r w:rsidR="009C0DFB">
        <w:rPr>
          <w:rFonts w:ascii="Times New Roman" w:hAnsi="Times New Roman" w:cs="Times New Roman"/>
          <w:sz w:val="24"/>
          <w:szCs w:val="24"/>
        </w:rPr>
        <w:t>O</w:t>
      </w:r>
      <w:r w:rsidR="0035565C" w:rsidRPr="000B4A91">
        <w:rPr>
          <w:rFonts w:ascii="Times New Roman" w:hAnsi="Times New Roman" w:cs="Times New Roman"/>
          <w:sz w:val="24"/>
          <w:szCs w:val="24"/>
        </w:rPr>
        <w:t>DI 1100.22, Policy and Procedures for Determining Workforce Mix</w:t>
      </w:r>
      <w:r w:rsidR="000177A0" w:rsidRPr="000B4A91">
        <w:rPr>
          <w:rFonts w:ascii="Times New Roman" w:hAnsi="Times New Roman" w:cs="Times New Roman"/>
          <w:sz w:val="24"/>
          <w:szCs w:val="24"/>
        </w:rPr>
        <w:t>, and sustain contractor services during crisis situations</w:t>
      </w:r>
      <w:r w:rsidR="0035565C" w:rsidRPr="000B4A91">
        <w:rPr>
          <w:rFonts w:ascii="Times New Roman" w:hAnsi="Times New Roman" w:cs="Times New Roman"/>
          <w:sz w:val="24"/>
          <w:szCs w:val="24"/>
        </w:rPr>
        <w:t xml:space="preserve">. </w:t>
      </w:r>
      <w:r w:rsidR="00163871" w:rsidRPr="00163871">
        <w:rPr>
          <w:rFonts w:ascii="Times New Roman" w:hAnsi="Times New Roman" w:cs="Times New Roman"/>
          <w:sz w:val="24"/>
          <w:szCs w:val="24"/>
        </w:rPr>
        <w:t xml:space="preserve">This plan must be a detailed, actionable strategy, not a theoretical document. </w:t>
      </w:r>
      <w:r w:rsidR="006458E2" w:rsidRPr="000B4A91">
        <w:rPr>
          <w:rFonts w:ascii="Times New Roman" w:hAnsi="Times New Roman" w:cs="Times New Roman"/>
          <w:sz w:val="24"/>
          <w:szCs w:val="24"/>
        </w:rPr>
        <w:t>This plan shall comprehensively address the identification, prioritization, and mitigation of risks associated with mission-essential functions and comply with applicable requirements of D</w:t>
      </w:r>
      <w:r w:rsidR="009C0DFB">
        <w:rPr>
          <w:rFonts w:ascii="Times New Roman" w:hAnsi="Times New Roman" w:cs="Times New Roman"/>
          <w:sz w:val="24"/>
          <w:szCs w:val="24"/>
        </w:rPr>
        <w:t>O</w:t>
      </w:r>
      <w:r w:rsidR="006458E2" w:rsidRPr="000B4A91">
        <w:rPr>
          <w:rFonts w:ascii="Times New Roman" w:hAnsi="Times New Roman" w:cs="Times New Roman"/>
          <w:sz w:val="24"/>
          <w:szCs w:val="24"/>
        </w:rPr>
        <w:t>DI 3020.41.</w:t>
      </w:r>
    </w:p>
    <w:p w14:paraId="629B5205" w14:textId="3AAF9B34" w:rsidR="002A7A5F" w:rsidRPr="000B4A91" w:rsidRDefault="00DC7FE8" w:rsidP="002466B9">
      <w:pPr>
        <w:pStyle w:val="ListParagraph"/>
        <w:numPr>
          <w:ilvl w:val="3"/>
          <w:numId w:val="3"/>
        </w:numPr>
        <w:tabs>
          <w:tab w:val="left" w:pos="810"/>
          <w:tab w:val="left" w:pos="99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CTIP Compliance Plan</w:t>
      </w:r>
      <w:r w:rsidR="0035565C" w:rsidRPr="000B4A91">
        <w:rPr>
          <w:rFonts w:ascii="Times New Roman" w:hAnsi="Times New Roman" w:cs="Times New Roman"/>
          <w:sz w:val="24"/>
          <w:szCs w:val="24"/>
        </w:rPr>
        <w:t xml:space="preserve">: The Contractor shall </w:t>
      </w:r>
      <w:r w:rsidR="001360DC" w:rsidRPr="000B4A91">
        <w:rPr>
          <w:rFonts w:ascii="Times New Roman" w:hAnsi="Times New Roman" w:cs="Times New Roman"/>
          <w:sz w:val="24"/>
          <w:szCs w:val="24"/>
        </w:rPr>
        <w:t xml:space="preserve">develop and maintain </w:t>
      </w:r>
      <w:r w:rsidR="0035565C" w:rsidRPr="000B4A91">
        <w:rPr>
          <w:rFonts w:ascii="Times New Roman" w:hAnsi="Times New Roman" w:cs="Times New Roman"/>
          <w:sz w:val="24"/>
          <w:szCs w:val="24"/>
        </w:rPr>
        <w:t xml:space="preserve">a CTIP </w:t>
      </w:r>
      <w:r w:rsidRPr="000B4A91">
        <w:rPr>
          <w:rFonts w:ascii="Times New Roman" w:hAnsi="Times New Roman" w:cs="Times New Roman"/>
          <w:sz w:val="24"/>
          <w:szCs w:val="24"/>
        </w:rPr>
        <w:t xml:space="preserve">compliance </w:t>
      </w:r>
      <w:r w:rsidR="001360DC" w:rsidRPr="000B4A91">
        <w:rPr>
          <w:rFonts w:ascii="Times New Roman" w:hAnsi="Times New Roman" w:cs="Times New Roman"/>
          <w:sz w:val="24"/>
          <w:szCs w:val="24"/>
        </w:rPr>
        <w:t>IAW</w:t>
      </w:r>
      <w:r w:rsidRPr="000B4A91">
        <w:rPr>
          <w:rFonts w:ascii="Times New Roman" w:hAnsi="Times New Roman" w:cs="Times New Roman"/>
          <w:sz w:val="24"/>
          <w:szCs w:val="24"/>
        </w:rPr>
        <w:t xml:space="preserve"> FAR 52.222-50</w:t>
      </w:r>
      <w:r w:rsidR="001360DC" w:rsidRPr="000B4A91">
        <w:rPr>
          <w:rFonts w:ascii="Times New Roman" w:hAnsi="Times New Roman" w:cs="Times New Roman"/>
          <w:sz w:val="24"/>
          <w:szCs w:val="24"/>
        </w:rPr>
        <w:t xml:space="preserve"> and </w:t>
      </w:r>
      <w:r w:rsidR="0035565C" w:rsidRPr="000B4A91">
        <w:rPr>
          <w:rFonts w:ascii="Times New Roman" w:hAnsi="Times New Roman" w:cs="Times New Roman"/>
          <w:sz w:val="24"/>
          <w:szCs w:val="24"/>
        </w:rPr>
        <w:t>D</w:t>
      </w:r>
      <w:r w:rsidR="009C0DFB">
        <w:rPr>
          <w:rFonts w:ascii="Times New Roman" w:hAnsi="Times New Roman" w:cs="Times New Roman"/>
          <w:sz w:val="24"/>
          <w:szCs w:val="24"/>
        </w:rPr>
        <w:t>O</w:t>
      </w:r>
      <w:r w:rsidR="0035565C" w:rsidRPr="000B4A91">
        <w:rPr>
          <w:rFonts w:ascii="Times New Roman" w:hAnsi="Times New Roman" w:cs="Times New Roman"/>
          <w:sz w:val="24"/>
          <w:szCs w:val="24"/>
        </w:rPr>
        <w:t xml:space="preserve">DI 2201.01. </w:t>
      </w:r>
      <w:r w:rsidR="001360DC" w:rsidRPr="000B4A91">
        <w:rPr>
          <w:rFonts w:ascii="Times New Roman" w:hAnsi="Times New Roman" w:cs="Times New Roman"/>
          <w:sz w:val="24"/>
          <w:szCs w:val="24"/>
        </w:rPr>
        <w:t xml:space="preserve">The plan shall describe how the Contractor will </w:t>
      </w:r>
      <w:r w:rsidR="001360DC" w:rsidRPr="000B4A91">
        <w:rPr>
          <w:rFonts w:ascii="Times New Roman" w:hAnsi="Times New Roman" w:cs="Times New Roman"/>
          <w:sz w:val="24"/>
          <w:szCs w:val="24"/>
        </w:rPr>
        <w:lastRenderedPageBreak/>
        <w:t xml:space="preserve">implement CTIP requirements and meet the minimum standards outlined in FAR 52.222-50(h)(3). This requirement applies to all contracts for supplies and services, including both prime and subcontractors. </w:t>
      </w:r>
      <w:r w:rsidR="009B22C0" w:rsidRPr="000B4A91">
        <w:rPr>
          <w:rFonts w:ascii="Times New Roman" w:hAnsi="Times New Roman" w:cs="Times New Roman"/>
          <w:sz w:val="24"/>
          <w:szCs w:val="24"/>
        </w:rPr>
        <w:t xml:space="preserve">This plan shall demonstrate the Contractor’s commitment to compliance with all CTIP requirements and the effective implementation of measures to prevent trafficking in persons. </w:t>
      </w:r>
      <w:r w:rsidR="001360DC" w:rsidRPr="000B4A91">
        <w:rPr>
          <w:rFonts w:ascii="Times New Roman" w:hAnsi="Times New Roman" w:cs="Times New Roman"/>
          <w:sz w:val="24"/>
          <w:szCs w:val="24"/>
        </w:rPr>
        <w:t xml:space="preserve">The plan shall include the following: </w:t>
      </w:r>
    </w:p>
    <w:p w14:paraId="07EF7470" w14:textId="6D331F2D" w:rsidR="002466B9" w:rsidRPr="000B4A91" w:rsidRDefault="002466B9" w:rsidP="001360DC">
      <w:pPr>
        <w:pStyle w:val="ListParagraph"/>
        <w:numPr>
          <w:ilvl w:val="4"/>
          <w:numId w:val="3"/>
        </w:numPr>
        <w:tabs>
          <w:tab w:val="left" w:pos="810"/>
          <w:tab w:val="left" w:pos="117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 xml:space="preserve">An awareness program to inform contractor employees about the Government’s policy prohibiting trafficking-related activities, the </w:t>
      </w:r>
      <w:r w:rsidR="001360DC" w:rsidRPr="000B4A91">
        <w:rPr>
          <w:rFonts w:ascii="Times New Roman" w:hAnsi="Times New Roman" w:cs="Times New Roman"/>
          <w:sz w:val="24"/>
          <w:szCs w:val="24"/>
        </w:rPr>
        <w:t xml:space="preserve">prohibited </w:t>
      </w:r>
      <w:r w:rsidRPr="000B4A91">
        <w:rPr>
          <w:rFonts w:ascii="Times New Roman" w:hAnsi="Times New Roman" w:cs="Times New Roman"/>
          <w:sz w:val="24"/>
          <w:szCs w:val="24"/>
        </w:rPr>
        <w:t xml:space="preserve">activities, and </w:t>
      </w:r>
      <w:r w:rsidR="001360DC" w:rsidRPr="000B4A91">
        <w:rPr>
          <w:rFonts w:ascii="Times New Roman" w:hAnsi="Times New Roman" w:cs="Times New Roman"/>
          <w:sz w:val="24"/>
          <w:szCs w:val="24"/>
        </w:rPr>
        <w:t>the consequences of violations</w:t>
      </w:r>
      <w:r w:rsidRPr="000B4A91">
        <w:rPr>
          <w:rFonts w:ascii="Times New Roman" w:hAnsi="Times New Roman" w:cs="Times New Roman"/>
          <w:sz w:val="24"/>
          <w:szCs w:val="24"/>
        </w:rPr>
        <w:t xml:space="preserve">. </w:t>
      </w:r>
      <w:r w:rsidR="001360DC" w:rsidRPr="000B4A91">
        <w:rPr>
          <w:rFonts w:ascii="Times New Roman" w:hAnsi="Times New Roman" w:cs="Times New Roman"/>
          <w:sz w:val="24"/>
          <w:szCs w:val="24"/>
        </w:rPr>
        <w:t xml:space="preserve">The program shall reference resources such as the </w:t>
      </w:r>
      <w:r w:rsidRPr="000B4A91">
        <w:rPr>
          <w:rFonts w:ascii="Times New Roman" w:hAnsi="Times New Roman" w:cs="Times New Roman"/>
          <w:sz w:val="24"/>
          <w:szCs w:val="24"/>
        </w:rPr>
        <w:t xml:space="preserve">Department of State’s Office to Monitor and Combat Trafficking in Persons </w:t>
      </w:r>
      <w:r w:rsidR="001360DC" w:rsidRPr="000B4A91">
        <w:rPr>
          <w:rFonts w:ascii="Times New Roman" w:hAnsi="Times New Roman" w:cs="Times New Roman"/>
          <w:sz w:val="24"/>
          <w:szCs w:val="24"/>
        </w:rPr>
        <w:t>website</w:t>
      </w:r>
      <w:r w:rsidRPr="000B4A91">
        <w:rPr>
          <w:rFonts w:ascii="Times New Roman" w:hAnsi="Times New Roman" w:cs="Times New Roman"/>
          <w:sz w:val="24"/>
          <w:szCs w:val="24"/>
        </w:rPr>
        <w:t>.</w:t>
      </w:r>
    </w:p>
    <w:p w14:paraId="289617F6" w14:textId="6105AD44" w:rsidR="002466B9" w:rsidRPr="000B4A91" w:rsidRDefault="002466B9" w:rsidP="001360DC">
      <w:pPr>
        <w:pStyle w:val="ListParagraph"/>
        <w:numPr>
          <w:ilvl w:val="4"/>
          <w:numId w:val="3"/>
        </w:numPr>
        <w:tabs>
          <w:tab w:val="left" w:pos="117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A process for employees to report</w:t>
      </w:r>
      <w:r w:rsidR="001360DC" w:rsidRPr="000B4A91">
        <w:rPr>
          <w:rFonts w:ascii="Times New Roman" w:hAnsi="Times New Roman" w:cs="Times New Roman"/>
          <w:sz w:val="24"/>
          <w:szCs w:val="24"/>
        </w:rPr>
        <w:t xml:space="preserve"> trafficking-related activities without fear of reta</w:t>
      </w:r>
      <w:r w:rsidRPr="000B4A91">
        <w:rPr>
          <w:rFonts w:ascii="Times New Roman" w:hAnsi="Times New Roman" w:cs="Times New Roman"/>
          <w:sz w:val="24"/>
          <w:szCs w:val="24"/>
        </w:rPr>
        <w:t>liation</w:t>
      </w:r>
      <w:r w:rsidR="001360DC" w:rsidRPr="000B4A91">
        <w:rPr>
          <w:rFonts w:ascii="Times New Roman" w:hAnsi="Times New Roman" w:cs="Times New Roman"/>
          <w:sz w:val="24"/>
          <w:szCs w:val="24"/>
        </w:rPr>
        <w:t>. This shall i</w:t>
      </w:r>
      <w:r w:rsidRPr="000B4A91">
        <w:rPr>
          <w:rFonts w:ascii="Times New Roman" w:hAnsi="Times New Roman" w:cs="Times New Roman"/>
          <w:sz w:val="24"/>
          <w:szCs w:val="24"/>
        </w:rPr>
        <w:t>nclud</w:t>
      </w:r>
      <w:r w:rsidR="001360DC" w:rsidRPr="000B4A91">
        <w:rPr>
          <w:rFonts w:ascii="Times New Roman" w:hAnsi="Times New Roman" w:cs="Times New Roman"/>
          <w:sz w:val="24"/>
          <w:szCs w:val="24"/>
        </w:rPr>
        <w:t>e</w:t>
      </w:r>
      <w:r w:rsidRPr="000B4A91">
        <w:rPr>
          <w:rFonts w:ascii="Times New Roman" w:hAnsi="Times New Roman" w:cs="Times New Roman"/>
          <w:sz w:val="24"/>
          <w:szCs w:val="24"/>
        </w:rPr>
        <w:t xml:space="preserve"> </w:t>
      </w:r>
      <w:r w:rsidR="001360DC" w:rsidRPr="000B4A91">
        <w:rPr>
          <w:rFonts w:ascii="Times New Roman" w:hAnsi="Times New Roman" w:cs="Times New Roman"/>
          <w:sz w:val="24"/>
          <w:szCs w:val="24"/>
        </w:rPr>
        <w:t>providing employees with</w:t>
      </w:r>
      <w:r w:rsidRPr="000B4A91">
        <w:rPr>
          <w:rFonts w:ascii="Times New Roman" w:hAnsi="Times New Roman" w:cs="Times New Roman"/>
          <w:sz w:val="24"/>
          <w:szCs w:val="24"/>
        </w:rPr>
        <w:t xml:space="preserve"> Global Human Trafficking Hotline </w:t>
      </w:r>
      <w:r w:rsidR="001360DC" w:rsidRPr="000B4A91">
        <w:rPr>
          <w:rFonts w:ascii="Times New Roman" w:hAnsi="Times New Roman" w:cs="Times New Roman"/>
          <w:sz w:val="24"/>
          <w:szCs w:val="24"/>
        </w:rPr>
        <w:t>phone number</w:t>
      </w:r>
      <w:r w:rsidRPr="000B4A91">
        <w:rPr>
          <w:rFonts w:ascii="Times New Roman" w:hAnsi="Times New Roman" w:cs="Times New Roman"/>
          <w:sz w:val="24"/>
          <w:szCs w:val="24"/>
        </w:rPr>
        <w:t xml:space="preserve"> </w:t>
      </w:r>
      <w:r w:rsidR="009B22C0" w:rsidRPr="000B4A91">
        <w:rPr>
          <w:rFonts w:ascii="Times New Roman" w:hAnsi="Times New Roman" w:cs="Times New Roman"/>
          <w:sz w:val="24"/>
          <w:szCs w:val="24"/>
        </w:rPr>
        <w:t>(</w:t>
      </w:r>
      <w:r w:rsidRPr="000B4A91">
        <w:rPr>
          <w:rFonts w:ascii="Times New Roman" w:hAnsi="Times New Roman" w:cs="Times New Roman"/>
          <w:sz w:val="24"/>
          <w:szCs w:val="24"/>
        </w:rPr>
        <w:t>1-844-888-FREE</w:t>
      </w:r>
      <w:r w:rsidR="009B22C0" w:rsidRPr="000B4A91">
        <w:rPr>
          <w:rFonts w:ascii="Times New Roman" w:hAnsi="Times New Roman" w:cs="Times New Roman"/>
          <w:sz w:val="24"/>
          <w:szCs w:val="24"/>
        </w:rPr>
        <w:t>)</w:t>
      </w:r>
      <w:r w:rsidRPr="000B4A91">
        <w:rPr>
          <w:rFonts w:ascii="Times New Roman" w:hAnsi="Times New Roman" w:cs="Times New Roman"/>
          <w:sz w:val="24"/>
          <w:szCs w:val="24"/>
        </w:rPr>
        <w:t xml:space="preserve"> and email address </w:t>
      </w:r>
      <w:r w:rsidR="009B22C0" w:rsidRPr="000B4A91">
        <w:rPr>
          <w:rFonts w:ascii="Times New Roman" w:hAnsi="Times New Roman" w:cs="Times New Roman"/>
          <w:sz w:val="24"/>
          <w:szCs w:val="24"/>
        </w:rPr>
        <w:t>(</w:t>
      </w:r>
      <w:hyperlink r:id="rId16" w:history="1">
        <w:r w:rsidRPr="000B4A91">
          <w:rPr>
            <w:rStyle w:val="Hyperlink"/>
            <w:rFonts w:ascii="Times New Roman" w:hAnsi="Times New Roman" w:cs="Times New Roman"/>
            <w:sz w:val="24"/>
            <w:szCs w:val="24"/>
          </w:rPr>
          <w:t>help@befree.org</w:t>
        </w:r>
      </w:hyperlink>
      <w:r w:rsidR="009B22C0" w:rsidRPr="000B4A91">
        <w:rPr>
          <w:rFonts w:ascii="Times New Roman" w:hAnsi="Times New Roman" w:cs="Times New Roman"/>
          <w:sz w:val="24"/>
          <w:szCs w:val="24"/>
        </w:rPr>
        <w:t>)</w:t>
      </w:r>
      <w:r w:rsidRPr="000B4A91">
        <w:rPr>
          <w:rFonts w:ascii="Times New Roman" w:hAnsi="Times New Roman" w:cs="Times New Roman"/>
          <w:sz w:val="24"/>
          <w:szCs w:val="24"/>
        </w:rPr>
        <w:t>.</w:t>
      </w:r>
    </w:p>
    <w:p w14:paraId="63EF9E7C" w14:textId="67564543" w:rsidR="002466B9" w:rsidRPr="000B4A91" w:rsidRDefault="002466B9" w:rsidP="001360DC">
      <w:pPr>
        <w:pStyle w:val="ListParagraph"/>
        <w:numPr>
          <w:ilvl w:val="4"/>
          <w:numId w:val="3"/>
        </w:numPr>
        <w:tabs>
          <w:tab w:val="left" w:pos="117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A recruitment and wage plan that only permits the use of recruitment companies with trained employees</w:t>
      </w:r>
      <w:r w:rsidR="009B22C0" w:rsidRPr="000B4A91">
        <w:rPr>
          <w:rFonts w:ascii="Times New Roman" w:hAnsi="Times New Roman" w:cs="Times New Roman"/>
          <w:sz w:val="24"/>
          <w:szCs w:val="24"/>
        </w:rPr>
        <w:t>,</w:t>
      </w:r>
      <w:r w:rsidRPr="000B4A91">
        <w:rPr>
          <w:rFonts w:ascii="Times New Roman" w:hAnsi="Times New Roman" w:cs="Times New Roman"/>
          <w:sz w:val="24"/>
          <w:szCs w:val="24"/>
        </w:rPr>
        <w:t xml:space="preserve"> prohibits charging recruitment fees to the employees or potential employees</w:t>
      </w:r>
      <w:r w:rsidR="009B22C0" w:rsidRPr="000B4A91">
        <w:rPr>
          <w:rFonts w:ascii="Times New Roman" w:hAnsi="Times New Roman" w:cs="Times New Roman"/>
          <w:sz w:val="24"/>
          <w:szCs w:val="24"/>
        </w:rPr>
        <w:t>,</w:t>
      </w:r>
      <w:r w:rsidRPr="000B4A91">
        <w:rPr>
          <w:rFonts w:ascii="Times New Roman" w:hAnsi="Times New Roman" w:cs="Times New Roman"/>
          <w:sz w:val="24"/>
          <w:szCs w:val="24"/>
        </w:rPr>
        <w:t xml:space="preserve"> and ensures wages meet applicable host-country legal requirements or explains any variances.</w:t>
      </w:r>
    </w:p>
    <w:p w14:paraId="0724DD53" w14:textId="508BCB51" w:rsidR="002466B9" w:rsidRPr="000B4A91" w:rsidRDefault="002466B9" w:rsidP="001360DC">
      <w:pPr>
        <w:pStyle w:val="ListParagraph"/>
        <w:numPr>
          <w:ilvl w:val="4"/>
          <w:numId w:val="3"/>
        </w:numPr>
        <w:tabs>
          <w:tab w:val="left" w:pos="117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 xml:space="preserve">A housing plan, if the Contractor or subcontractor </w:t>
      </w:r>
      <w:r w:rsidR="009B22C0" w:rsidRPr="000B4A91">
        <w:rPr>
          <w:rFonts w:ascii="Times New Roman" w:hAnsi="Times New Roman" w:cs="Times New Roman"/>
          <w:sz w:val="24"/>
          <w:szCs w:val="24"/>
        </w:rPr>
        <w:t>p</w:t>
      </w:r>
      <w:r w:rsidRPr="000B4A91">
        <w:rPr>
          <w:rFonts w:ascii="Times New Roman" w:hAnsi="Times New Roman" w:cs="Times New Roman"/>
          <w:sz w:val="24"/>
          <w:szCs w:val="24"/>
        </w:rPr>
        <w:t>rovide</w:t>
      </w:r>
      <w:r w:rsidR="009B22C0" w:rsidRPr="000B4A91">
        <w:rPr>
          <w:rFonts w:ascii="Times New Roman" w:hAnsi="Times New Roman" w:cs="Times New Roman"/>
          <w:sz w:val="24"/>
          <w:szCs w:val="24"/>
        </w:rPr>
        <w:t>s</w:t>
      </w:r>
      <w:r w:rsidRPr="000B4A91">
        <w:rPr>
          <w:rFonts w:ascii="Times New Roman" w:hAnsi="Times New Roman" w:cs="Times New Roman"/>
          <w:sz w:val="24"/>
          <w:szCs w:val="24"/>
        </w:rPr>
        <w:t xml:space="preserve"> or arrange</w:t>
      </w:r>
      <w:r w:rsidR="009B22C0" w:rsidRPr="000B4A91">
        <w:rPr>
          <w:rFonts w:ascii="Times New Roman" w:hAnsi="Times New Roman" w:cs="Times New Roman"/>
          <w:sz w:val="24"/>
          <w:szCs w:val="24"/>
        </w:rPr>
        <w:t>s</w:t>
      </w:r>
      <w:r w:rsidRPr="000B4A91">
        <w:rPr>
          <w:rFonts w:ascii="Times New Roman" w:hAnsi="Times New Roman" w:cs="Times New Roman"/>
          <w:sz w:val="24"/>
          <w:szCs w:val="24"/>
        </w:rPr>
        <w:t xml:space="preserve"> housing</w:t>
      </w:r>
      <w:r w:rsidR="009B22C0" w:rsidRPr="000B4A91">
        <w:rPr>
          <w:rFonts w:ascii="Times New Roman" w:hAnsi="Times New Roman" w:cs="Times New Roman"/>
          <w:sz w:val="24"/>
          <w:szCs w:val="24"/>
        </w:rPr>
        <w:t>,</w:t>
      </w:r>
      <w:r w:rsidRPr="000B4A91">
        <w:rPr>
          <w:rFonts w:ascii="Times New Roman" w:hAnsi="Times New Roman" w:cs="Times New Roman"/>
          <w:sz w:val="24"/>
          <w:szCs w:val="24"/>
        </w:rPr>
        <w:t xml:space="preserve"> that ensures that the housing meets host-country housing and safety standards.</w:t>
      </w:r>
    </w:p>
    <w:p w14:paraId="64E79506" w14:textId="597C8A23" w:rsidR="002466B9" w:rsidRPr="000B4A91" w:rsidRDefault="002466B9" w:rsidP="001360DC">
      <w:pPr>
        <w:pStyle w:val="ListParagraph"/>
        <w:numPr>
          <w:ilvl w:val="4"/>
          <w:numId w:val="3"/>
        </w:numPr>
        <w:tabs>
          <w:tab w:val="left" w:pos="117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Procedures to prevent agents and subcontractors at any tier and at any dollar value from engaging in trafficking in persons</w:t>
      </w:r>
      <w:r w:rsidR="009B22C0" w:rsidRPr="000B4A91">
        <w:rPr>
          <w:rFonts w:ascii="Times New Roman" w:hAnsi="Times New Roman" w:cs="Times New Roman"/>
          <w:sz w:val="24"/>
          <w:szCs w:val="24"/>
        </w:rPr>
        <w:t>. The plan shall include methods</w:t>
      </w:r>
      <w:r w:rsidRPr="000B4A91">
        <w:rPr>
          <w:rFonts w:ascii="Times New Roman" w:hAnsi="Times New Roman" w:cs="Times New Roman"/>
          <w:sz w:val="24"/>
          <w:szCs w:val="24"/>
        </w:rPr>
        <w:t xml:space="preserve"> to monitor, detect, and terminate any agents, subcontracts, or subcontractor employees </w:t>
      </w:r>
      <w:r w:rsidR="009B22C0" w:rsidRPr="000B4A91">
        <w:rPr>
          <w:rFonts w:ascii="Times New Roman" w:hAnsi="Times New Roman" w:cs="Times New Roman"/>
          <w:sz w:val="24"/>
          <w:szCs w:val="24"/>
        </w:rPr>
        <w:t>involved</w:t>
      </w:r>
      <w:r w:rsidRPr="000B4A91">
        <w:rPr>
          <w:rFonts w:ascii="Times New Roman" w:hAnsi="Times New Roman" w:cs="Times New Roman"/>
          <w:sz w:val="24"/>
          <w:szCs w:val="24"/>
        </w:rPr>
        <w:t xml:space="preserve"> in such activities. </w:t>
      </w:r>
    </w:p>
    <w:bookmarkEnd w:id="15"/>
    <w:p w14:paraId="79FAEE91" w14:textId="249F6444" w:rsidR="0048686D" w:rsidRPr="000B4A91" w:rsidRDefault="009D3B45" w:rsidP="002466B9">
      <w:pPr>
        <w:pStyle w:val="ListParagraph"/>
        <w:numPr>
          <w:ilvl w:val="2"/>
          <w:numId w:val="3"/>
        </w:numPr>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T</w:t>
      </w:r>
      <w:r w:rsidR="005A3664" w:rsidRPr="000B4A91">
        <w:rPr>
          <w:rFonts w:ascii="Times New Roman" w:hAnsi="Times New Roman" w:cs="Times New Roman"/>
          <w:sz w:val="24"/>
          <w:szCs w:val="24"/>
        </w:rPr>
        <w:t xml:space="preserve">ask </w:t>
      </w:r>
      <w:r w:rsidRPr="000B4A91">
        <w:rPr>
          <w:rFonts w:ascii="Times New Roman" w:hAnsi="Times New Roman" w:cs="Times New Roman"/>
          <w:sz w:val="24"/>
          <w:szCs w:val="24"/>
        </w:rPr>
        <w:t>O</w:t>
      </w:r>
      <w:r w:rsidR="005A3664" w:rsidRPr="000B4A91">
        <w:rPr>
          <w:rFonts w:ascii="Times New Roman" w:hAnsi="Times New Roman" w:cs="Times New Roman"/>
          <w:sz w:val="24"/>
          <w:szCs w:val="24"/>
        </w:rPr>
        <w:t>rder</w:t>
      </w:r>
      <w:r w:rsidR="00D25745" w:rsidRPr="000B4A91">
        <w:rPr>
          <w:rFonts w:ascii="Times New Roman" w:hAnsi="Times New Roman" w:cs="Times New Roman"/>
          <w:sz w:val="24"/>
          <w:szCs w:val="24"/>
        </w:rPr>
        <w:t xml:space="preserve"> Management Plan</w:t>
      </w:r>
      <w:r w:rsidR="005A3664" w:rsidRPr="000B4A91">
        <w:rPr>
          <w:rFonts w:ascii="Times New Roman" w:hAnsi="Times New Roman" w:cs="Times New Roman"/>
          <w:sz w:val="24"/>
          <w:szCs w:val="24"/>
        </w:rPr>
        <w:t xml:space="preserve"> (TOMP)</w:t>
      </w:r>
      <w:r w:rsidR="00D25745" w:rsidRPr="000B4A91">
        <w:rPr>
          <w:rFonts w:ascii="Times New Roman" w:hAnsi="Times New Roman" w:cs="Times New Roman"/>
          <w:sz w:val="24"/>
          <w:szCs w:val="24"/>
        </w:rPr>
        <w:t xml:space="preserve"> [CDRL A002]: </w:t>
      </w:r>
      <w:r w:rsidR="00056A19" w:rsidRPr="000B4A91">
        <w:rPr>
          <w:rFonts w:ascii="Times New Roman" w:hAnsi="Times New Roman" w:cs="Times New Roman"/>
          <w:sz w:val="24"/>
          <w:szCs w:val="24"/>
        </w:rPr>
        <w:t xml:space="preserve">The </w:t>
      </w:r>
      <w:r w:rsidR="00D20222" w:rsidRPr="000B4A91">
        <w:rPr>
          <w:rFonts w:ascii="Times New Roman" w:hAnsi="Times New Roman" w:cs="Times New Roman"/>
          <w:sz w:val="24"/>
          <w:szCs w:val="24"/>
        </w:rPr>
        <w:t xml:space="preserve">Contractor shall develop and submit a </w:t>
      </w:r>
      <w:r w:rsidR="00D25745" w:rsidRPr="000B4A91">
        <w:rPr>
          <w:rFonts w:ascii="Times New Roman" w:hAnsi="Times New Roman" w:cs="Times New Roman"/>
          <w:sz w:val="24"/>
          <w:szCs w:val="24"/>
        </w:rPr>
        <w:t xml:space="preserve">TOMP for </w:t>
      </w:r>
      <w:r w:rsidR="00056A19" w:rsidRPr="000B4A91">
        <w:rPr>
          <w:rFonts w:ascii="Times New Roman" w:hAnsi="Times New Roman" w:cs="Times New Roman"/>
          <w:sz w:val="24"/>
          <w:szCs w:val="24"/>
        </w:rPr>
        <w:t xml:space="preserve">all </w:t>
      </w:r>
      <w:r w:rsidR="00D25745" w:rsidRPr="000B4A91">
        <w:rPr>
          <w:rFonts w:ascii="Times New Roman" w:hAnsi="Times New Roman" w:cs="Times New Roman"/>
          <w:sz w:val="24"/>
          <w:szCs w:val="24"/>
        </w:rPr>
        <w:t xml:space="preserve">subsequent, individual </w:t>
      </w:r>
      <w:r w:rsidRPr="000B4A91">
        <w:rPr>
          <w:rFonts w:ascii="Times New Roman" w:hAnsi="Times New Roman" w:cs="Times New Roman"/>
          <w:sz w:val="24"/>
          <w:szCs w:val="24"/>
        </w:rPr>
        <w:t>TO</w:t>
      </w:r>
      <w:r w:rsidR="00D25745" w:rsidRPr="000B4A91">
        <w:rPr>
          <w:rFonts w:ascii="Times New Roman" w:hAnsi="Times New Roman" w:cs="Times New Roman"/>
          <w:sz w:val="24"/>
          <w:szCs w:val="24"/>
        </w:rPr>
        <w:t>s.</w:t>
      </w:r>
      <w:r w:rsidR="0023506D" w:rsidRPr="000B4A91">
        <w:rPr>
          <w:rFonts w:ascii="Times New Roman" w:hAnsi="Times New Roman" w:cs="Times New Roman"/>
          <w:sz w:val="24"/>
          <w:szCs w:val="24"/>
        </w:rPr>
        <w:t xml:space="preserve"> </w:t>
      </w:r>
      <w:r w:rsidR="00D25745" w:rsidRPr="000B4A91">
        <w:rPr>
          <w:rFonts w:ascii="Times New Roman" w:hAnsi="Times New Roman" w:cs="Times New Roman"/>
          <w:sz w:val="24"/>
          <w:szCs w:val="24"/>
        </w:rPr>
        <w:t xml:space="preserve">The plan shall demonstrate how the Contractor shall fulfill the specific requirements of the subsequent, individual </w:t>
      </w:r>
      <w:r w:rsidRPr="000B4A91">
        <w:rPr>
          <w:rFonts w:ascii="Times New Roman" w:hAnsi="Times New Roman" w:cs="Times New Roman"/>
          <w:sz w:val="24"/>
          <w:szCs w:val="24"/>
        </w:rPr>
        <w:t>TO</w:t>
      </w:r>
      <w:r w:rsidR="00D25745" w:rsidRPr="000B4A91">
        <w:rPr>
          <w:rFonts w:ascii="Times New Roman" w:hAnsi="Times New Roman" w:cs="Times New Roman"/>
          <w:sz w:val="24"/>
          <w:szCs w:val="24"/>
        </w:rPr>
        <w:t xml:space="preserve"> and shall be updated with new information as it is obtained or becomes available</w:t>
      </w:r>
      <w:r w:rsidR="0093774F" w:rsidRPr="000B4A91">
        <w:rPr>
          <w:rFonts w:ascii="Times New Roman" w:hAnsi="Times New Roman" w:cs="Times New Roman"/>
          <w:sz w:val="24"/>
          <w:szCs w:val="24"/>
        </w:rPr>
        <w:t>.</w:t>
      </w:r>
      <w:r w:rsidR="00D20222" w:rsidRPr="000B4A91">
        <w:rPr>
          <w:rFonts w:ascii="Times New Roman" w:hAnsi="Times New Roman" w:cs="Times New Roman"/>
          <w:sz w:val="24"/>
          <w:szCs w:val="24"/>
        </w:rPr>
        <w:t xml:space="preserve"> The Contractor shall submit updated TOMPs with proposals for </w:t>
      </w:r>
      <w:r w:rsidR="002D7B1D" w:rsidRPr="000B4A91">
        <w:rPr>
          <w:rFonts w:ascii="Times New Roman" w:hAnsi="Times New Roman" w:cs="Times New Roman"/>
          <w:sz w:val="24"/>
          <w:szCs w:val="24"/>
        </w:rPr>
        <w:t xml:space="preserve">scope </w:t>
      </w:r>
      <w:r w:rsidR="00D20222" w:rsidRPr="000B4A91">
        <w:rPr>
          <w:rFonts w:ascii="Times New Roman" w:hAnsi="Times New Roman" w:cs="Times New Roman"/>
          <w:sz w:val="24"/>
          <w:szCs w:val="24"/>
        </w:rPr>
        <w:t xml:space="preserve">modifications or whenever significant changes occur. Upon </w:t>
      </w:r>
      <w:r w:rsidR="00342D78" w:rsidRPr="000B4A91">
        <w:rPr>
          <w:rFonts w:ascii="Times New Roman" w:hAnsi="Times New Roman" w:cs="Times New Roman"/>
          <w:sz w:val="24"/>
          <w:szCs w:val="24"/>
        </w:rPr>
        <w:t>awarding</w:t>
      </w:r>
      <w:r w:rsidR="00D20222" w:rsidRPr="000B4A91">
        <w:rPr>
          <w:rFonts w:ascii="Times New Roman" w:hAnsi="Times New Roman" w:cs="Times New Roman"/>
          <w:sz w:val="24"/>
          <w:szCs w:val="24"/>
        </w:rPr>
        <w:t xml:space="preserve"> the initial task order and any subsequent </w:t>
      </w:r>
      <w:r w:rsidR="002D7B1D" w:rsidRPr="000B4A91">
        <w:rPr>
          <w:rFonts w:ascii="Times New Roman" w:hAnsi="Times New Roman" w:cs="Times New Roman"/>
          <w:sz w:val="24"/>
          <w:szCs w:val="24"/>
        </w:rPr>
        <w:t xml:space="preserve">scope </w:t>
      </w:r>
      <w:r w:rsidR="00D20222" w:rsidRPr="000B4A91">
        <w:rPr>
          <w:rFonts w:ascii="Times New Roman" w:hAnsi="Times New Roman" w:cs="Times New Roman"/>
          <w:sz w:val="24"/>
          <w:szCs w:val="24"/>
        </w:rPr>
        <w:t>modifications, the current TOMP will be incorporated into the TO</w:t>
      </w:r>
      <w:r w:rsidR="005A6B03" w:rsidRPr="000B4A91">
        <w:rPr>
          <w:rFonts w:ascii="Times New Roman" w:hAnsi="Times New Roman" w:cs="Times New Roman"/>
          <w:sz w:val="24"/>
          <w:szCs w:val="24"/>
        </w:rPr>
        <w:t xml:space="preserve"> and used as a baseline for equitable adjustments (EA) in the event of Contractor non-performance</w:t>
      </w:r>
      <w:r w:rsidR="00D20222" w:rsidRPr="000B4A91">
        <w:rPr>
          <w:rFonts w:ascii="Times New Roman" w:hAnsi="Times New Roman" w:cs="Times New Roman"/>
          <w:sz w:val="24"/>
          <w:szCs w:val="24"/>
        </w:rPr>
        <w:t>.</w:t>
      </w:r>
      <w:r w:rsidR="0023506D" w:rsidRPr="000B4A91">
        <w:rPr>
          <w:rFonts w:ascii="Times New Roman" w:hAnsi="Times New Roman" w:cs="Times New Roman"/>
          <w:sz w:val="24"/>
          <w:szCs w:val="24"/>
        </w:rPr>
        <w:t xml:space="preserve"> </w:t>
      </w:r>
      <w:r w:rsidR="005A6B03" w:rsidRPr="000B4A91">
        <w:rPr>
          <w:rFonts w:ascii="Times New Roman" w:hAnsi="Times New Roman" w:cs="Times New Roman"/>
          <w:sz w:val="24"/>
          <w:szCs w:val="24"/>
        </w:rPr>
        <w:t>The TOMP and any u</w:t>
      </w:r>
      <w:r w:rsidR="00285CE2" w:rsidRPr="000B4A91">
        <w:rPr>
          <w:rFonts w:ascii="Times New Roman" w:hAnsi="Times New Roman" w:cs="Times New Roman"/>
          <w:sz w:val="24"/>
          <w:szCs w:val="24"/>
        </w:rPr>
        <w:t xml:space="preserve">pdates must be approved by the CO in consultation with </w:t>
      </w:r>
      <w:r w:rsidR="00234C66" w:rsidRPr="000B4A91">
        <w:rPr>
          <w:rFonts w:ascii="Times New Roman" w:hAnsi="Times New Roman" w:cs="Times New Roman"/>
          <w:sz w:val="24"/>
          <w:szCs w:val="24"/>
        </w:rPr>
        <w:t xml:space="preserve">the </w:t>
      </w:r>
      <w:r w:rsidR="003F66D7" w:rsidRPr="000B4A91">
        <w:rPr>
          <w:rFonts w:ascii="Times New Roman" w:hAnsi="Times New Roman" w:cs="Times New Roman"/>
          <w:sz w:val="24"/>
          <w:szCs w:val="24"/>
        </w:rPr>
        <w:t>AFCAP</w:t>
      </w:r>
      <w:r w:rsidR="00285CE2" w:rsidRPr="000B4A91">
        <w:rPr>
          <w:rFonts w:ascii="Times New Roman" w:hAnsi="Times New Roman" w:cs="Times New Roman"/>
          <w:sz w:val="24"/>
          <w:szCs w:val="24"/>
        </w:rPr>
        <w:t xml:space="preserve"> Program Management </w:t>
      </w:r>
      <w:r w:rsidR="00234C66" w:rsidRPr="000B4A91">
        <w:rPr>
          <w:rFonts w:ascii="Times New Roman" w:hAnsi="Times New Roman" w:cs="Times New Roman"/>
          <w:sz w:val="24"/>
          <w:szCs w:val="24"/>
        </w:rPr>
        <w:t xml:space="preserve">Team </w:t>
      </w:r>
      <w:r w:rsidR="00285CE2" w:rsidRPr="000B4A91">
        <w:rPr>
          <w:rFonts w:ascii="Times New Roman" w:hAnsi="Times New Roman" w:cs="Times New Roman"/>
          <w:sz w:val="24"/>
          <w:szCs w:val="24"/>
        </w:rPr>
        <w:t xml:space="preserve">and the customer </w:t>
      </w:r>
      <w:r w:rsidR="00D25745" w:rsidRPr="000B4A91">
        <w:rPr>
          <w:rFonts w:ascii="Times New Roman" w:hAnsi="Times New Roman" w:cs="Times New Roman"/>
          <w:sz w:val="24"/>
          <w:szCs w:val="24"/>
        </w:rPr>
        <w:t>prior to implementation.</w:t>
      </w:r>
      <w:r w:rsidR="0023506D" w:rsidRPr="000B4A91">
        <w:rPr>
          <w:rFonts w:ascii="Times New Roman" w:hAnsi="Times New Roman" w:cs="Times New Roman"/>
          <w:sz w:val="24"/>
          <w:szCs w:val="24"/>
        </w:rPr>
        <w:t xml:space="preserve"> </w:t>
      </w:r>
      <w:r w:rsidR="0048686D" w:rsidRPr="000B4A91">
        <w:rPr>
          <w:rFonts w:ascii="Times New Roman" w:hAnsi="Times New Roman" w:cs="Times New Roman"/>
          <w:sz w:val="24"/>
          <w:szCs w:val="24"/>
        </w:rPr>
        <w:t xml:space="preserve">As required by the TO PWS, the TOMP shall include: </w:t>
      </w:r>
    </w:p>
    <w:p w14:paraId="31D33644" w14:textId="547CE90E" w:rsidR="0048686D" w:rsidRPr="000B4A91" w:rsidRDefault="0048686D" w:rsidP="0048686D">
      <w:pPr>
        <w:pStyle w:val="ListParagraph"/>
        <w:numPr>
          <w:ilvl w:val="3"/>
          <w:numId w:val="3"/>
        </w:numPr>
        <w:tabs>
          <w:tab w:val="left" w:pos="81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D</w:t>
      </w:r>
      <w:r w:rsidR="00D25745" w:rsidRPr="000B4A91">
        <w:rPr>
          <w:rFonts w:ascii="Times New Roman" w:hAnsi="Times New Roman" w:cs="Times New Roman"/>
          <w:sz w:val="24"/>
          <w:szCs w:val="24"/>
        </w:rPr>
        <w:t xml:space="preserve">esignation of an empowered on-site manager with the ability to make decisions and direct all sub-contractors on behalf of the prime contractor and all subcontracting services necessary to maintain a capability to perform under the </w:t>
      </w:r>
      <w:r w:rsidR="009D3B45" w:rsidRPr="000B4A91">
        <w:rPr>
          <w:rFonts w:ascii="Times New Roman" w:hAnsi="Times New Roman" w:cs="Times New Roman"/>
          <w:sz w:val="24"/>
          <w:szCs w:val="24"/>
        </w:rPr>
        <w:t>TO</w:t>
      </w:r>
      <w:r w:rsidR="00D25745" w:rsidRPr="000B4A91">
        <w:rPr>
          <w:rFonts w:ascii="Times New Roman" w:hAnsi="Times New Roman" w:cs="Times New Roman"/>
          <w:sz w:val="24"/>
          <w:szCs w:val="24"/>
        </w:rPr>
        <w:t>.</w:t>
      </w:r>
    </w:p>
    <w:p w14:paraId="11F33C0E" w14:textId="50C04D06" w:rsidR="0048686D" w:rsidRPr="000B4A91" w:rsidRDefault="0048686D" w:rsidP="0048686D">
      <w:pPr>
        <w:pStyle w:val="ListParagraph"/>
        <w:numPr>
          <w:ilvl w:val="3"/>
          <w:numId w:val="3"/>
        </w:numPr>
        <w:tabs>
          <w:tab w:val="left" w:pos="81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lastRenderedPageBreak/>
        <w:t>A</w:t>
      </w:r>
      <w:r w:rsidR="00D25745" w:rsidRPr="000B4A91">
        <w:rPr>
          <w:rFonts w:ascii="Times New Roman" w:hAnsi="Times New Roman" w:cs="Times New Roman"/>
          <w:sz w:val="24"/>
          <w:szCs w:val="24"/>
        </w:rPr>
        <w:t>ll FCG, installation, and H</w:t>
      </w:r>
      <w:r w:rsidR="00836D8E" w:rsidRPr="000B4A91">
        <w:rPr>
          <w:rFonts w:ascii="Times New Roman" w:hAnsi="Times New Roman" w:cs="Times New Roman"/>
          <w:sz w:val="24"/>
          <w:szCs w:val="24"/>
        </w:rPr>
        <w:t>N</w:t>
      </w:r>
      <w:r w:rsidR="00D25745" w:rsidRPr="000B4A91">
        <w:rPr>
          <w:rFonts w:ascii="Times New Roman" w:hAnsi="Times New Roman" w:cs="Times New Roman"/>
          <w:sz w:val="24"/>
          <w:szCs w:val="24"/>
        </w:rPr>
        <w:t xml:space="preserve"> requirements for entry/access to and operations at the TO site(s).</w:t>
      </w:r>
    </w:p>
    <w:p w14:paraId="45C24E5B" w14:textId="4C9E23C6" w:rsidR="0048686D" w:rsidRPr="000B4A91" w:rsidRDefault="0048686D" w:rsidP="0048686D">
      <w:pPr>
        <w:pStyle w:val="ListParagraph"/>
        <w:numPr>
          <w:ilvl w:val="3"/>
          <w:numId w:val="3"/>
        </w:numPr>
        <w:tabs>
          <w:tab w:val="left" w:pos="81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A</w:t>
      </w:r>
      <w:r w:rsidR="00D25745" w:rsidRPr="000B4A91">
        <w:rPr>
          <w:rFonts w:ascii="Times New Roman" w:hAnsi="Times New Roman" w:cs="Times New Roman"/>
          <w:sz w:val="24"/>
          <w:szCs w:val="24"/>
        </w:rPr>
        <w:t xml:space="preserve">ll equipment, labor (to include leave schedules and how work shall be covered during absences) and materials necessary to perform the </w:t>
      </w:r>
      <w:r w:rsidR="009D3B45" w:rsidRPr="000B4A91">
        <w:rPr>
          <w:rFonts w:ascii="Times New Roman" w:hAnsi="Times New Roman" w:cs="Times New Roman"/>
          <w:sz w:val="24"/>
          <w:szCs w:val="24"/>
        </w:rPr>
        <w:t>TO</w:t>
      </w:r>
      <w:r w:rsidR="00D25745" w:rsidRPr="000B4A91">
        <w:rPr>
          <w:rFonts w:ascii="Times New Roman" w:hAnsi="Times New Roman" w:cs="Times New Roman"/>
          <w:sz w:val="24"/>
          <w:szCs w:val="24"/>
        </w:rPr>
        <w:t>.</w:t>
      </w:r>
    </w:p>
    <w:p w14:paraId="5EDF3E48" w14:textId="4CD434D3" w:rsidR="0048686D" w:rsidRPr="000B4A91" w:rsidRDefault="0048686D" w:rsidP="0048686D">
      <w:pPr>
        <w:pStyle w:val="ListParagraph"/>
        <w:numPr>
          <w:ilvl w:val="3"/>
          <w:numId w:val="3"/>
        </w:numPr>
        <w:tabs>
          <w:tab w:val="left" w:pos="81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Adherence to all</w:t>
      </w:r>
      <w:r w:rsidR="00D25745" w:rsidRPr="000B4A91">
        <w:rPr>
          <w:rFonts w:ascii="Times New Roman" w:hAnsi="Times New Roman" w:cs="Times New Roman"/>
          <w:sz w:val="24"/>
          <w:szCs w:val="24"/>
        </w:rPr>
        <w:t xml:space="preserve"> Air Force contingency standards (e.g., drinking water standards, airfield marking, etc.), unless explicitly changed in a specific </w:t>
      </w:r>
      <w:r w:rsidR="009D3B45" w:rsidRPr="000B4A91">
        <w:rPr>
          <w:rFonts w:ascii="Times New Roman" w:hAnsi="Times New Roman" w:cs="Times New Roman"/>
          <w:sz w:val="24"/>
          <w:szCs w:val="24"/>
        </w:rPr>
        <w:t>TO</w:t>
      </w:r>
      <w:r w:rsidR="00D25745" w:rsidRPr="000B4A91">
        <w:rPr>
          <w:rFonts w:ascii="Times New Roman" w:hAnsi="Times New Roman" w:cs="Times New Roman"/>
          <w:sz w:val="24"/>
          <w:szCs w:val="24"/>
        </w:rPr>
        <w:t>.</w:t>
      </w:r>
    </w:p>
    <w:p w14:paraId="677F3D9F" w14:textId="31AA3784" w:rsidR="00D25745" w:rsidRPr="000B4A91" w:rsidRDefault="0048686D" w:rsidP="0048686D">
      <w:pPr>
        <w:pStyle w:val="ListParagraph"/>
        <w:numPr>
          <w:ilvl w:val="3"/>
          <w:numId w:val="3"/>
        </w:numPr>
        <w:tabs>
          <w:tab w:val="left" w:pos="81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A</w:t>
      </w:r>
      <w:r w:rsidR="00D25745" w:rsidRPr="000B4A91">
        <w:rPr>
          <w:rFonts w:ascii="Times New Roman" w:hAnsi="Times New Roman" w:cs="Times New Roman"/>
          <w:sz w:val="24"/>
          <w:szCs w:val="24"/>
        </w:rPr>
        <w:t xml:space="preserve"> Schedule showing each activity, their relationships, duration, critical path, associated critical risks and planned mitigation, and estimated costs.</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As a minimum, t</w:t>
      </w:r>
      <w:r w:rsidR="00D25745" w:rsidRPr="000B4A91">
        <w:rPr>
          <w:rFonts w:ascii="Times New Roman" w:hAnsi="Times New Roman" w:cs="Times New Roman"/>
          <w:sz w:val="24"/>
          <w:szCs w:val="24"/>
        </w:rPr>
        <w:t>he Schedule shall include activation, subcontracting, transportation, mobilization/demobilization, logistical support, surveying, site work, site visits, critical path and any other significant activity.</w:t>
      </w:r>
    </w:p>
    <w:p w14:paraId="21A40622" w14:textId="2C3BD387" w:rsidR="00D25745" w:rsidRPr="000B4A91" w:rsidRDefault="009D3B45" w:rsidP="00CC7127">
      <w:pPr>
        <w:pStyle w:val="ListParagraph"/>
        <w:numPr>
          <w:ilvl w:val="2"/>
          <w:numId w:val="3"/>
        </w:numPr>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TO</w:t>
      </w:r>
      <w:r w:rsidR="00D25745" w:rsidRPr="000B4A91">
        <w:rPr>
          <w:rFonts w:ascii="Times New Roman" w:hAnsi="Times New Roman" w:cs="Times New Roman"/>
          <w:sz w:val="24"/>
          <w:szCs w:val="24"/>
        </w:rPr>
        <w:t xml:space="preserve"> Specific Quality Control Plan [CDRL A0</w:t>
      </w:r>
      <w:r w:rsidR="009417F3" w:rsidRPr="000B4A91">
        <w:rPr>
          <w:rFonts w:ascii="Times New Roman" w:hAnsi="Times New Roman" w:cs="Times New Roman"/>
          <w:sz w:val="24"/>
          <w:szCs w:val="24"/>
        </w:rPr>
        <w:t>03</w:t>
      </w:r>
      <w:r w:rsidR="00D25745" w:rsidRPr="000B4A91">
        <w:rPr>
          <w:rFonts w:ascii="Times New Roman" w:hAnsi="Times New Roman" w:cs="Times New Roman"/>
          <w:sz w:val="24"/>
          <w:szCs w:val="24"/>
        </w:rPr>
        <w:t xml:space="preserve">]: The Contractor shall submit a </w:t>
      </w:r>
      <w:r w:rsidRPr="000B4A91">
        <w:rPr>
          <w:rFonts w:ascii="Times New Roman" w:hAnsi="Times New Roman" w:cs="Times New Roman"/>
          <w:sz w:val="24"/>
          <w:szCs w:val="24"/>
        </w:rPr>
        <w:t>TO</w:t>
      </w:r>
      <w:r w:rsidR="00D25745" w:rsidRPr="000B4A91">
        <w:rPr>
          <w:rFonts w:ascii="Times New Roman" w:hAnsi="Times New Roman" w:cs="Times New Roman"/>
          <w:sz w:val="24"/>
          <w:szCs w:val="24"/>
        </w:rPr>
        <w:t xml:space="preserve"> specific Quality Control Plan to the PCO for acceptance with each </w:t>
      </w:r>
      <w:r w:rsidRPr="000B4A91">
        <w:rPr>
          <w:rFonts w:ascii="Times New Roman" w:hAnsi="Times New Roman" w:cs="Times New Roman"/>
          <w:sz w:val="24"/>
          <w:szCs w:val="24"/>
        </w:rPr>
        <w:t>TO</w:t>
      </w:r>
      <w:r w:rsidR="00D25745" w:rsidRPr="000B4A91">
        <w:rPr>
          <w:rFonts w:ascii="Times New Roman" w:hAnsi="Times New Roman" w:cs="Times New Roman"/>
          <w:sz w:val="24"/>
          <w:szCs w:val="24"/>
        </w:rPr>
        <w:t xml:space="preserve"> proposal.</w:t>
      </w:r>
      <w:r w:rsidR="0023506D" w:rsidRPr="000B4A91">
        <w:rPr>
          <w:rFonts w:ascii="Times New Roman" w:hAnsi="Times New Roman" w:cs="Times New Roman"/>
          <w:sz w:val="24"/>
          <w:szCs w:val="24"/>
        </w:rPr>
        <w:t xml:space="preserve"> </w:t>
      </w:r>
      <w:r w:rsidR="00D62F4E" w:rsidRPr="000B4A91">
        <w:rPr>
          <w:rFonts w:ascii="Times New Roman" w:hAnsi="Times New Roman" w:cs="Times New Roman"/>
          <w:sz w:val="24"/>
          <w:szCs w:val="24"/>
        </w:rPr>
        <w:t xml:space="preserve">The plan shall demonstrate a </w:t>
      </w:r>
      <w:r w:rsidR="009B22C0" w:rsidRPr="000B4A91">
        <w:rPr>
          <w:rFonts w:ascii="Times New Roman" w:hAnsi="Times New Roman" w:cs="Times New Roman"/>
          <w:sz w:val="24"/>
          <w:szCs w:val="24"/>
        </w:rPr>
        <w:t xml:space="preserve">thorough </w:t>
      </w:r>
      <w:r w:rsidR="00D62F4E" w:rsidRPr="000B4A91">
        <w:rPr>
          <w:rFonts w:ascii="Times New Roman" w:hAnsi="Times New Roman" w:cs="Times New Roman"/>
          <w:sz w:val="24"/>
          <w:szCs w:val="24"/>
        </w:rPr>
        <w:t>understanding of the specific performance objectives, risks, and quality standards applicable to the TO</w:t>
      </w:r>
      <w:r w:rsidR="009B22C0" w:rsidRPr="000B4A91">
        <w:rPr>
          <w:rFonts w:ascii="Times New Roman" w:hAnsi="Times New Roman" w:cs="Times New Roman"/>
          <w:sz w:val="24"/>
          <w:szCs w:val="24"/>
        </w:rPr>
        <w:t>.</w:t>
      </w:r>
      <w:r w:rsidR="00AF1791" w:rsidRPr="000B4A91">
        <w:rPr>
          <w:rFonts w:ascii="Times New Roman" w:hAnsi="Times New Roman" w:cs="Times New Roman"/>
          <w:sz w:val="24"/>
          <w:szCs w:val="24"/>
        </w:rPr>
        <w:t xml:space="preserve"> </w:t>
      </w:r>
      <w:r w:rsidR="009B22C0" w:rsidRPr="000B4A91">
        <w:rPr>
          <w:rFonts w:ascii="Times New Roman" w:hAnsi="Times New Roman" w:cs="Times New Roman"/>
          <w:sz w:val="24"/>
          <w:szCs w:val="24"/>
        </w:rPr>
        <w:t xml:space="preserve">It shall </w:t>
      </w:r>
      <w:r w:rsidR="00AF1791" w:rsidRPr="000B4A91">
        <w:rPr>
          <w:rFonts w:ascii="Times New Roman" w:hAnsi="Times New Roman" w:cs="Times New Roman"/>
          <w:sz w:val="24"/>
          <w:szCs w:val="24"/>
        </w:rPr>
        <w:t>includ</w:t>
      </w:r>
      <w:r w:rsidR="00297E3B" w:rsidRPr="000B4A91">
        <w:rPr>
          <w:rFonts w:ascii="Times New Roman" w:hAnsi="Times New Roman" w:cs="Times New Roman"/>
          <w:sz w:val="24"/>
          <w:szCs w:val="24"/>
        </w:rPr>
        <w:t>e</w:t>
      </w:r>
      <w:r w:rsidR="00AF1791" w:rsidRPr="000B4A91">
        <w:rPr>
          <w:rFonts w:ascii="Times New Roman" w:hAnsi="Times New Roman" w:cs="Times New Roman"/>
          <w:sz w:val="24"/>
          <w:szCs w:val="24"/>
        </w:rPr>
        <w:t xml:space="preserve"> examples of TO specific quality inspection documentation</w:t>
      </w:r>
      <w:r w:rsidR="00297E3B" w:rsidRPr="000B4A91">
        <w:rPr>
          <w:rFonts w:ascii="Times New Roman" w:hAnsi="Times New Roman" w:cs="Times New Roman"/>
          <w:sz w:val="24"/>
          <w:szCs w:val="24"/>
        </w:rPr>
        <w:t>, such as</w:t>
      </w:r>
      <w:r w:rsidR="00AF1791" w:rsidRPr="000B4A91">
        <w:rPr>
          <w:rFonts w:ascii="Times New Roman" w:hAnsi="Times New Roman" w:cs="Times New Roman"/>
          <w:sz w:val="24"/>
          <w:szCs w:val="24"/>
        </w:rPr>
        <w:t xml:space="preserve"> metrics</w:t>
      </w:r>
      <w:r w:rsidR="00297E3B" w:rsidRPr="000B4A91">
        <w:rPr>
          <w:rFonts w:ascii="Times New Roman" w:hAnsi="Times New Roman" w:cs="Times New Roman"/>
          <w:sz w:val="24"/>
          <w:szCs w:val="24"/>
        </w:rPr>
        <w:t xml:space="preserve"> and</w:t>
      </w:r>
      <w:r w:rsidR="00AF1791" w:rsidRPr="000B4A91">
        <w:rPr>
          <w:rFonts w:ascii="Times New Roman" w:hAnsi="Times New Roman" w:cs="Times New Roman"/>
          <w:sz w:val="24"/>
          <w:szCs w:val="24"/>
        </w:rPr>
        <w:t xml:space="preserve"> reports</w:t>
      </w:r>
      <w:r w:rsidR="00D62F4E" w:rsidRPr="000B4A91">
        <w:rPr>
          <w:rFonts w:ascii="Times New Roman" w:hAnsi="Times New Roman" w:cs="Times New Roman"/>
          <w:sz w:val="24"/>
          <w:szCs w:val="24"/>
        </w:rPr>
        <w:t>.</w:t>
      </w:r>
      <w:r w:rsidR="0023506D" w:rsidRPr="000B4A91">
        <w:rPr>
          <w:rFonts w:ascii="Times New Roman" w:hAnsi="Times New Roman" w:cs="Times New Roman"/>
          <w:sz w:val="24"/>
          <w:szCs w:val="24"/>
        </w:rPr>
        <w:t xml:space="preserve"> </w:t>
      </w:r>
      <w:r w:rsidR="00C231AD" w:rsidRPr="000B4A91">
        <w:rPr>
          <w:rFonts w:ascii="Times New Roman" w:hAnsi="Times New Roman" w:cs="Times New Roman"/>
          <w:sz w:val="24"/>
          <w:szCs w:val="24"/>
        </w:rPr>
        <w:t xml:space="preserve">The plan </w:t>
      </w:r>
      <w:r w:rsidR="00297E3B" w:rsidRPr="000B4A91">
        <w:rPr>
          <w:rFonts w:ascii="Times New Roman" w:hAnsi="Times New Roman" w:cs="Times New Roman"/>
          <w:sz w:val="24"/>
          <w:szCs w:val="24"/>
        </w:rPr>
        <w:t>must detail</w:t>
      </w:r>
      <w:r w:rsidR="00C231AD" w:rsidRPr="000B4A91">
        <w:rPr>
          <w:rFonts w:ascii="Times New Roman" w:hAnsi="Times New Roman" w:cs="Times New Roman"/>
          <w:sz w:val="24"/>
          <w:szCs w:val="24"/>
        </w:rPr>
        <w:t xml:space="preserve"> methods of inspection, </w:t>
      </w:r>
      <w:r w:rsidR="00297E3B" w:rsidRPr="000B4A91">
        <w:rPr>
          <w:rFonts w:ascii="Times New Roman" w:hAnsi="Times New Roman" w:cs="Times New Roman"/>
          <w:sz w:val="24"/>
          <w:szCs w:val="24"/>
        </w:rPr>
        <w:t>the</w:t>
      </w:r>
      <w:r w:rsidR="00C231AD" w:rsidRPr="000B4A91">
        <w:rPr>
          <w:rFonts w:ascii="Times New Roman" w:hAnsi="Times New Roman" w:cs="Times New Roman"/>
          <w:sz w:val="24"/>
          <w:szCs w:val="24"/>
        </w:rPr>
        <w:t xml:space="preserve"> </w:t>
      </w:r>
      <w:r w:rsidR="00AF1791" w:rsidRPr="000B4A91">
        <w:rPr>
          <w:rFonts w:ascii="Times New Roman" w:hAnsi="Times New Roman" w:cs="Times New Roman"/>
          <w:sz w:val="24"/>
          <w:szCs w:val="24"/>
        </w:rPr>
        <w:t xml:space="preserve">task areas </w:t>
      </w:r>
      <w:r w:rsidR="00297E3B" w:rsidRPr="000B4A91">
        <w:rPr>
          <w:rFonts w:ascii="Times New Roman" w:hAnsi="Times New Roman" w:cs="Times New Roman"/>
          <w:sz w:val="24"/>
          <w:szCs w:val="24"/>
        </w:rPr>
        <w:t>to</w:t>
      </w:r>
      <w:r w:rsidR="00AF1791" w:rsidRPr="000B4A91">
        <w:rPr>
          <w:rFonts w:ascii="Times New Roman" w:hAnsi="Times New Roman" w:cs="Times New Roman"/>
          <w:sz w:val="24"/>
          <w:szCs w:val="24"/>
        </w:rPr>
        <w:t xml:space="preserve"> be</w:t>
      </w:r>
      <w:r w:rsidR="00C231AD" w:rsidRPr="000B4A91">
        <w:rPr>
          <w:rFonts w:ascii="Times New Roman" w:hAnsi="Times New Roman" w:cs="Times New Roman"/>
          <w:sz w:val="24"/>
          <w:szCs w:val="24"/>
        </w:rPr>
        <w:t xml:space="preserve"> inspected, </w:t>
      </w:r>
      <w:r w:rsidR="00AF1791" w:rsidRPr="000B4A91">
        <w:rPr>
          <w:rFonts w:ascii="Times New Roman" w:hAnsi="Times New Roman" w:cs="Times New Roman"/>
          <w:sz w:val="24"/>
          <w:szCs w:val="24"/>
        </w:rPr>
        <w:t xml:space="preserve">how </w:t>
      </w:r>
      <w:r w:rsidR="00C231AD" w:rsidRPr="000B4A91">
        <w:rPr>
          <w:rFonts w:ascii="Times New Roman" w:hAnsi="Times New Roman" w:cs="Times New Roman"/>
          <w:sz w:val="24"/>
          <w:szCs w:val="24"/>
        </w:rPr>
        <w:t xml:space="preserve">discrepancies </w:t>
      </w:r>
      <w:r w:rsidR="00297E3B" w:rsidRPr="000B4A91">
        <w:rPr>
          <w:rFonts w:ascii="Times New Roman" w:hAnsi="Times New Roman" w:cs="Times New Roman"/>
          <w:sz w:val="24"/>
          <w:szCs w:val="24"/>
        </w:rPr>
        <w:t>will</w:t>
      </w:r>
      <w:r w:rsidR="00AF1791" w:rsidRPr="000B4A91">
        <w:rPr>
          <w:rFonts w:ascii="Times New Roman" w:hAnsi="Times New Roman" w:cs="Times New Roman"/>
          <w:sz w:val="24"/>
          <w:szCs w:val="24"/>
        </w:rPr>
        <w:t xml:space="preserve"> be identified,</w:t>
      </w:r>
      <w:r w:rsidR="00C231AD" w:rsidRPr="000B4A91">
        <w:rPr>
          <w:rFonts w:ascii="Times New Roman" w:hAnsi="Times New Roman" w:cs="Times New Roman"/>
          <w:sz w:val="24"/>
          <w:szCs w:val="24"/>
        </w:rPr>
        <w:t xml:space="preserve"> and </w:t>
      </w:r>
      <w:r w:rsidR="00297E3B" w:rsidRPr="000B4A91">
        <w:rPr>
          <w:rFonts w:ascii="Times New Roman" w:hAnsi="Times New Roman" w:cs="Times New Roman"/>
          <w:sz w:val="24"/>
          <w:szCs w:val="24"/>
        </w:rPr>
        <w:t>the corrective</w:t>
      </w:r>
      <w:r w:rsidR="00AF1791" w:rsidRPr="000B4A91">
        <w:rPr>
          <w:rFonts w:ascii="Times New Roman" w:hAnsi="Times New Roman" w:cs="Times New Roman"/>
          <w:sz w:val="24"/>
          <w:szCs w:val="24"/>
        </w:rPr>
        <w:t xml:space="preserve"> </w:t>
      </w:r>
      <w:r w:rsidR="00C231AD" w:rsidRPr="000B4A91">
        <w:rPr>
          <w:rFonts w:ascii="Times New Roman" w:hAnsi="Times New Roman" w:cs="Times New Roman"/>
          <w:sz w:val="24"/>
          <w:szCs w:val="24"/>
        </w:rPr>
        <w:t xml:space="preserve">actions to </w:t>
      </w:r>
      <w:r w:rsidR="00297E3B" w:rsidRPr="000B4A91">
        <w:rPr>
          <w:rFonts w:ascii="Times New Roman" w:hAnsi="Times New Roman" w:cs="Times New Roman"/>
          <w:sz w:val="24"/>
          <w:szCs w:val="24"/>
        </w:rPr>
        <w:t>address</w:t>
      </w:r>
      <w:r w:rsidR="00C231AD" w:rsidRPr="000B4A91">
        <w:rPr>
          <w:rFonts w:ascii="Times New Roman" w:hAnsi="Times New Roman" w:cs="Times New Roman"/>
          <w:sz w:val="24"/>
          <w:szCs w:val="24"/>
        </w:rPr>
        <w:t xml:space="preserve"> and </w:t>
      </w:r>
      <w:r w:rsidR="00297E3B" w:rsidRPr="000B4A91">
        <w:rPr>
          <w:rFonts w:ascii="Times New Roman" w:hAnsi="Times New Roman" w:cs="Times New Roman"/>
          <w:sz w:val="24"/>
          <w:szCs w:val="24"/>
        </w:rPr>
        <w:t>prevent</w:t>
      </w:r>
      <w:r w:rsidR="00C231AD" w:rsidRPr="000B4A91">
        <w:rPr>
          <w:rFonts w:ascii="Times New Roman" w:hAnsi="Times New Roman" w:cs="Times New Roman"/>
          <w:sz w:val="24"/>
          <w:szCs w:val="24"/>
        </w:rPr>
        <w:t xml:space="preserve"> recurrence. </w:t>
      </w:r>
      <w:bookmarkStart w:id="16" w:name="_Hlk207969352"/>
      <w:r w:rsidR="00297E3B" w:rsidRPr="000B4A91">
        <w:rPr>
          <w:rFonts w:ascii="Times New Roman" w:hAnsi="Times New Roman" w:cs="Times New Roman"/>
          <w:sz w:val="24"/>
          <w:szCs w:val="24"/>
        </w:rPr>
        <w:t>Generic p</w:t>
      </w:r>
      <w:r w:rsidR="00D62F4E" w:rsidRPr="000B4A91">
        <w:rPr>
          <w:rFonts w:ascii="Times New Roman" w:hAnsi="Times New Roman" w:cs="Times New Roman"/>
          <w:sz w:val="24"/>
          <w:szCs w:val="24"/>
        </w:rPr>
        <w:t>lans</w:t>
      </w:r>
      <w:r w:rsidR="00297E3B" w:rsidRPr="000B4A91">
        <w:rPr>
          <w:rFonts w:ascii="Times New Roman" w:hAnsi="Times New Roman" w:cs="Times New Roman"/>
          <w:sz w:val="24"/>
          <w:szCs w:val="24"/>
        </w:rPr>
        <w:t>, those</w:t>
      </w:r>
      <w:r w:rsidR="00D62F4E" w:rsidRPr="000B4A91">
        <w:rPr>
          <w:rFonts w:ascii="Times New Roman" w:hAnsi="Times New Roman" w:cs="Times New Roman"/>
          <w:sz w:val="24"/>
          <w:szCs w:val="24"/>
        </w:rPr>
        <w:t xml:space="preserve"> lack</w:t>
      </w:r>
      <w:r w:rsidR="00297E3B" w:rsidRPr="000B4A91">
        <w:rPr>
          <w:rFonts w:ascii="Times New Roman" w:hAnsi="Times New Roman" w:cs="Times New Roman"/>
          <w:sz w:val="24"/>
          <w:szCs w:val="24"/>
        </w:rPr>
        <w:t>ing</w:t>
      </w:r>
      <w:r w:rsidR="00D62F4E" w:rsidRPr="000B4A91">
        <w:rPr>
          <w:rFonts w:ascii="Times New Roman" w:hAnsi="Times New Roman" w:cs="Times New Roman"/>
          <w:sz w:val="24"/>
          <w:szCs w:val="24"/>
        </w:rPr>
        <w:t xml:space="preserve"> TO specific details, or re-branded versions of the basic contract Quality Control Plan will be deemed unacceptable.</w:t>
      </w:r>
      <w:bookmarkEnd w:id="16"/>
    </w:p>
    <w:p w14:paraId="06541F31" w14:textId="05CD4A79" w:rsidR="00DC7FE8" w:rsidRPr="000B4A91" w:rsidRDefault="00DA1A0E" w:rsidP="00CC7127">
      <w:pPr>
        <w:pStyle w:val="ListParagraph"/>
        <w:numPr>
          <w:ilvl w:val="2"/>
          <w:numId w:val="3"/>
        </w:numPr>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TO Specific Mission Essential Plan</w:t>
      </w:r>
      <w:r w:rsidR="00E92250" w:rsidRPr="000B4A91">
        <w:rPr>
          <w:rFonts w:ascii="Times New Roman" w:hAnsi="Times New Roman" w:cs="Times New Roman"/>
          <w:sz w:val="24"/>
          <w:szCs w:val="24"/>
        </w:rPr>
        <w:t xml:space="preserve"> (MEP)</w:t>
      </w:r>
      <w:r w:rsidRPr="000B4A91">
        <w:rPr>
          <w:rFonts w:ascii="Times New Roman" w:hAnsi="Times New Roman" w:cs="Times New Roman"/>
          <w:sz w:val="24"/>
          <w:szCs w:val="24"/>
        </w:rPr>
        <w:t xml:space="preserve"> [CDRL A004]</w:t>
      </w:r>
      <w:r w:rsidR="006D2EEA" w:rsidRPr="000B4A91">
        <w:rPr>
          <w:rFonts w:ascii="Times New Roman" w:hAnsi="Times New Roman" w:cs="Times New Roman"/>
          <w:sz w:val="24"/>
          <w:szCs w:val="24"/>
        </w:rPr>
        <w:t xml:space="preserve">: The Contractor shall submit a </w:t>
      </w:r>
      <w:r w:rsidR="0030116E" w:rsidRPr="000B4A91">
        <w:rPr>
          <w:rFonts w:ascii="Times New Roman" w:hAnsi="Times New Roman" w:cs="Times New Roman"/>
          <w:sz w:val="24"/>
          <w:szCs w:val="24"/>
        </w:rPr>
        <w:t>TO</w:t>
      </w:r>
      <w:r w:rsidR="00E92250" w:rsidRPr="000B4A91">
        <w:rPr>
          <w:rFonts w:ascii="Times New Roman" w:hAnsi="Times New Roman" w:cs="Times New Roman"/>
          <w:sz w:val="24"/>
          <w:szCs w:val="24"/>
        </w:rPr>
        <w:t xml:space="preserve"> specific MEP to the PCO for acceptance with each TO proposal. The plan shall </w:t>
      </w:r>
      <w:r w:rsidR="00241CC8" w:rsidRPr="000B4A91">
        <w:rPr>
          <w:rFonts w:ascii="Times New Roman" w:hAnsi="Times New Roman" w:cs="Times New Roman"/>
          <w:sz w:val="24"/>
          <w:szCs w:val="24"/>
        </w:rPr>
        <w:t>outline the Contractor’s strategy to sustain mission-essential services during a crisis for</w:t>
      </w:r>
      <w:r w:rsidR="00E92250" w:rsidRPr="000B4A91">
        <w:rPr>
          <w:rFonts w:ascii="Times New Roman" w:hAnsi="Times New Roman" w:cs="Times New Roman"/>
          <w:sz w:val="24"/>
          <w:szCs w:val="24"/>
        </w:rPr>
        <w:t xml:space="preserve"> up to 30 calendar days or until normal operations resume. The written plan </w:t>
      </w:r>
      <w:r w:rsidR="00241CC8" w:rsidRPr="000B4A91">
        <w:rPr>
          <w:rFonts w:ascii="Times New Roman" w:hAnsi="Times New Roman" w:cs="Times New Roman"/>
          <w:sz w:val="24"/>
          <w:szCs w:val="24"/>
        </w:rPr>
        <w:t xml:space="preserve">shall </w:t>
      </w:r>
      <w:r w:rsidR="00E92250" w:rsidRPr="000B4A91">
        <w:rPr>
          <w:rFonts w:ascii="Times New Roman" w:hAnsi="Times New Roman" w:cs="Times New Roman"/>
          <w:sz w:val="24"/>
          <w:szCs w:val="24"/>
        </w:rPr>
        <w:t>describ</w:t>
      </w:r>
      <w:r w:rsidR="00241CC8" w:rsidRPr="000B4A91">
        <w:rPr>
          <w:rFonts w:ascii="Times New Roman" w:hAnsi="Times New Roman" w:cs="Times New Roman"/>
          <w:sz w:val="24"/>
          <w:szCs w:val="24"/>
        </w:rPr>
        <w:t>e</w:t>
      </w:r>
      <w:r w:rsidR="00E92250" w:rsidRPr="000B4A91">
        <w:rPr>
          <w:rFonts w:ascii="Times New Roman" w:hAnsi="Times New Roman" w:cs="Times New Roman"/>
          <w:sz w:val="24"/>
          <w:szCs w:val="24"/>
        </w:rPr>
        <w:t xml:space="preserve"> how </w:t>
      </w:r>
      <w:r w:rsidR="00241CC8" w:rsidRPr="000B4A91">
        <w:rPr>
          <w:rFonts w:ascii="Times New Roman" w:hAnsi="Times New Roman" w:cs="Times New Roman"/>
          <w:sz w:val="24"/>
          <w:szCs w:val="24"/>
        </w:rPr>
        <w:t xml:space="preserve">the Contractor </w:t>
      </w:r>
      <w:r w:rsidR="00E92250" w:rsidRPr="000B4A91">
        <w:rPr>
          <w:rFonts w:ascii="Times New Roman" w:hAnsi="Times New Roman" w:cs="Times New Roman"/>
          <w:sz w:val="24"/>
          <w:szCs w:val="24"/>
        </w:rPr>
        <w:t>will continue</w:t>
      </w:r>
      <w:r w:rsidR="00241CC8" w:rsidRPr="000B4A91">
        <w:rPr>
          <w:rFonts w:ascii="Times New Roman" w:hAnsi="Times New Roman" w:cs="Times New Roman"/>
          <w:sz w:val="24"/>
          <w:szCs w:val="24"/>
        </w:rPr>
        <w:t xml:space="preserve"> </w:t>
      </w:r>
      <w:r w:rsidR="00E92250" w:rsidRPr="000B4A91">
        <w:rPr>
          <w:rFonts w:ascii="Times New Roman" w:hAnsi="Times New Roman" w:cs="Times New Roman"/>
          <w:sz w:val="24"/>
          <w:szCs w:val="24"/>
        </w:rPr>
        <w:t>perform</w:t>
      </w:r>
      <w:r w:rsidR="00241CC8" w:rsidRPr="000B4A91">
        <w:rPr>
          <w:rFonts w:ascii="Times New Roman" w:hAnsi="Times New Roman" w:cs="Times New Roman"/>
          <w:sz w:val="24"/>
          <w:szCs w:val="24"/>
        </w:rPr>
        <w:t>ing</w:t>
      </w:r>
      <w:r w:rsidR="00E92250" w:rsidRPr="000B4A91">
        <w:rPr>
          <w:rFonts w:ascii="Times New Roman" w:hAnsi="Times New Roman" w:cs="Times New Roman"/>
          <w:sz w:val="24"/>
          <w:szCs w:val="24"/>
        </w:rPr>
        <w:t xml:space="preserve"> mission</w:t>
      </w:r>
      <w:r w:rsidR="00241CC8" w:rsidRPr="000B4A91">
        <w:rPr>
          <w:rFonts w:ascii="Times New Roman" w:hAnsi="Times New Roman" w:cs="Times New Roman"/>
          <w:sz w:val="24"/>
          <w:szCs w:val="24"/>
        </w:rPr>
        <w:t>-</w:t>
      </w:r>
      <w:r w:rsidR="00E92250" w:rsidRPr="000B4A91">
        <w:rPr>
          <w:rFonts w:ascii="Times New Roman" w:hAnsi="Times New Roman" w:cs="Times New Roman"/>
          <w:sz w:val="24"/>
          <w:szCs w:val="24"/>
        </w:rPr>
        <w:t xml:space="preserve">essential services </w:t>
      </w:r>
      <w:r w:rsidR="00241CC8" w:rsidRPr="000B4A91">
        <w:rPr>
          <w:rFonts w:ascii="Times New Roman" w:hAnsi="Times New Roman" w:cs="Times New Roman"/>
          <w:sz w:val="24"/>
          <w:szCs w:val="24"/>
        </w:rPr>
        <w:t>identified</w:t>
      </w:r>
      <w:r w:rsidR="00E92250" w:rsidRPr="000B4A91">
        <w:rPr>
          <w:rFonts w:ascii="Times New Roman" w:hAnsi="Times New Roman" w:cs="Times New Roman"/>
          <w:sz w:val="24"/>
          <w:szCs w:val="24"/>
        </w:rPr>
        <w:t xml:space="preserve"> in the PWS during </w:t>
      </w:r>
      <w:r w:rsidR="00241CC8" w:rsidRPr="000B4A91">
        <w:rPr>
          <w:rFonts w:ascii="Times New Roman" w:hAnsi="Times New Roman" w:cs="Times New Roman"/>
          <w:sz w:val="24"/>
          <w:szCs w:val="24"/>
        </w:rPr>
        <w:t>a</w:t>
      </w:r>
      <w:r w:rsidR="00E92250" w:rsidRPr="000B4A91">
        <w:rPr>
          <w:rFonts w:ascii="Times New Roman" w:hAnsi="Times New Roman" w:cs="Times New Roman"/>
          <w:sz w:val="24"/>
          <w:szCs w:val="24"/>
        </w:rPr>
        <w:t xml:space="preserve"> crisis</w:t>
      </w:r>
      <w:r w:rsidR="00241CC8" w:rsidRPr="000B4A91">
        <w:rPr>
          <w:rFonts w:ascii="Times New Roman" w:hAnsi="Times New Roman" w:cs="Times New Roman"/>
          <w:sz w:val="24"/>
          <w:szCs w:val="24"/>
        </w:rPr>
        <w:t xml:space="preserve"> and </w:t>
      </w:r>
      <w:r w:rsidR="00E92250" w:rsidRPr="000B4A91">
        <w:rPr>
          <w:rFonts w:ascii="Times New Roman" w:hAnsi="Times New Roman" w:cs="Times New Roman"/>
          <w:sz w:val="24"/>
          <w:szCs w:val="24"/>
        </w:rPr>
        <w:t xml:space="preserve">will </w:t>
      </w:r>
      <w:r w:rsidR="00241CC8" w:rsidRPr="000B4A91">
        <w:rPr>
          <w:rFonts w:ascii="Times New Roman" w:hAnsi="Times New Roman" w:cs="Times New Roman"/>
          <w:sz w:val="24"/>
          <w:szCs w:val="24"/>
        </w:rPr>
        <w:t>be incorporated into</w:t>
      </w:r>
      <w:r w:rsidR="00E92250" w:rsidRPr="000B4A91">
        <w:rPr>
          <w:rFonts w:ascii="Times New Roman" w:hAnsi="Times New Roman" w:cs="Times New Roman"/>
          <w:sz w:val="24"/>
          <w:szCs w:val="24"/>
        </w:rPr>
        <w:t xml:space="preserve"> the TO </w:t>
      </w:r>
      <w:r w:rsidR="00241CC8" w:rsidRPr="000B4A91">
        <w:rPr>
          <w:rFonts w:ascii="Times New Roman" w:hAnsi="Times New Roman" w:cs="Times New Roman"/>
          <w:sz w:val="24"/>
          <w:szCs w:val="24"/>
        </w:rPr>
        <w:t>upon</w:t>
      </w:r>
      <w:r w:rsidR="00E92250" w:rsidRPr="000B4A91">
        <w:rPr>
          <w:rFonts w:ascii="Times New Roman" w:hAnsi="Times New Roman" w:cs="Times New Roman"/>
          <w:sz w:val="24"/>
          <w:szCs w:val="24"/>
        </w:rPr>
        <w:t xml:space="preserve"> award. The </w:t>
      </w:r>
      <w:r w:rsidR="00241CC8" w:rsidRPr="000B4A91">
        <w:rPr>
          <w:rFonts w:ascii="Times New Roman" w:hAnsi="Times New Roman" w:cs="Times New Roman"/>
          <w:sz w:val="24"/>
          <w:szCs w:val="24"/>
        </w:rPr>
        <w:t>plan</w:t>
      </w:r>
      <w:r w:rsidR="00E92250" w:rsidRPr="000B4A91">
        <w:rPr>
          <w:rFonts w:ascii="Times New Roman" w:hAnsi="Times New Roman" w:cs="Times New Roman"/>
          <w:sz w:val="24"/>
          <w:szCs w:val="24"/>
        </w:rPr>
        <w:t xml:space="preserve"> shall i</w:t>
      </w:r>
      <w:r w:rsidR="00241CC8" w:rsidRPr="000B4A91">
        <w:rPr>
          <w:rFonts w:ascii="Times New Roman" w:hAnsi="Times New Roman" w:cs="Times New Roman"/>
          <w:sz w:val="24"/>
          <w:szCs w:val="24"/>
        </w:rPr>
        <w:t>nclude</w:t>
      </w:r>
      <w:r w:rsidR="00E92250" w:rsidRPr="000B4A91">
        <w:rPr>
          <w:rFonts w:ascii="Times New Roman" w:hAnsi="Times New Roman" w:cs="Times New Roman"/>
          <w:sz w:val="24"/>
          <w:szCs w:val="24"/>
        </w:rPr>
        <w:t xml:space="preserve"> provisions</w:t>
      </w:r>
      <w:r w:rsidR="00241CC8" w:rsidRPr="000B4A91">
        <w:rPr>
          <w:rFonts w:ascii="Times New Roman" w:hAnsi="Times New Roman" w:cs="Times New Roman"/>
          <w:sz w:val="24"/>
          <w:szCs w:val="24"/>
        </w:rPr>
        <w:t xml:space="preserve"> for acquiring</w:t>
      </w:r>
      <w:r w:rsidR="00E92250" w:rsidRPr="000B4A91">
        <w:rPr>
          <w:rFonts w:ascii="Times New Roman" w:hAnsi="Times New Roman" w:cs="Times New Roman"/>
          <w:sz w:val="24"/>
          <w:szCs w:val="24"/>
        </w:rPr>
        <w:t xml:space="preserve"> essential personnel and resources and address</w:t>
      </w:r>
      <w:r w:rsidR="00241CC8" w:rsidRPr="000B4A91">
        <w:rPr>
          <w:rFonts w:ascii="Times New Roman" w:hAnsi="Times New Roman" w:cs="Times New Roman"/>
          <w:sz w:val="24"/>
          <w:szCs w:val="24"/>
        </w:rPr>
        <w:t xml:space="preserve"> the following</w:t>
      </w:r>
      <w:r w:rsidR="00E92250" w:rsidRPr="000B4A91">
        <w:rPr>
          <w:rFonts w:ascii="Times New Roman" w:hAnsi="Times New Roman" w:cs="Times New Roman"/>
          <w:sz w:val="24"/>
          <w:szCs w:val="24"/>
        </w:rPr>
        <w:t xml:space="preserve">, at a minimum: </w:t>
      </w:r>
    </w:p>
    <w:p w14:paraId="427E0CE0" w14:textId="4DEE40BA" w:rsidR="00DC7FE8" w:rsidRPr="000B4A91" w:rsidRDefault="00DC7FE8" w:rsidP="00DC7FE8">
      <w:pPr>
        <w:pStyle w:val="ListParagraph"/>
        <w:numPr>
          <w:ilvl w:val="3"/>
          <w:numId w:val="3"/>
        </w:numPr>
        <w:tabs>
          <w:tab w:val="left" w:pos="90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C</w:t>
      </w:r>
      <w:r w:rsidR="00E92250" w:rsidRPr="000B4A91">
        <w:rPr>
          <w:rFonts w:ascii="Times New Roman" w:hAnsi="Times New Roman" w:cs="Times New Roman"/>
          <w:sz w:val="24"/>
          <w:szCs w:val="24"/>
        </w:rPr>
        <w:t xml:space="preserve">hallenges associated with maintaining essential contractor services during an extended event, such as a pandemic that occurs in repeated waves; </w:t>
      </w:r>
    </w:p>
    <w:p w14:paraId="60E78E4B" w14:textId="5A6F020A" w:rsidR="00DC7FE8" w:rsidRPr="000B4A91" w:rsidRDefault="00DC7FE8" w:rsidP="00DC7FE8">
      <w:pPr>
        <w:pStyle w:val="ListParagraph"/>
        <w:numPr>
          <w:ilvl w:val="3"/>
          <w:numId w:val="3"/>
        </w:numPr>
        <w:tabs>
          <w:tab w:val="left" w:pos="90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T</w:t>
      </w:r>
      <w:r w:rsidR="00E92250" w:rsidRPr="000B4A91">
        <w:rPr>
          <w:rFonts w:ascii="Times New Roman" w:hAnsi="Times New Roman" w:cs="Times New Roman"/>
          <w:sz w:val="24"/>
          <w:szCs w:val="24"/>
        </w:rPr>
        <w:t xml:space="preserve">he time lapse associated with the </w:t>
      </w:r>
      <w:r w:rsidR="00782164" w:rsidRPr="000B4A91">
        <w:rPr>
          <w:rFonts w:ascii="Times New Roman" w:hAnsi="Times New Roman" w:cs="Times New Roman"/>
          <w:sz w:val="24"/>
          <w:szCs w:val="24"/>
        </w:rPr>
        <w:t>initiation</w:t>
      </w:r>
      <w:r w:rsidR="00E92250" w:rsidRPr="000B4A91">
        <w:rPr>
          <w:rFonts w:ascii="Times New Roman" w:hAnsi="Times New Roman" w:cs="Times New Roman"/>
          <w:sz w:val="24"/>
          <w:szCs w:val="24"/>
        </w:rPr>
        <w:t xml:space="preserve"> of the acquisition of essential personnel and resources and their actual availability on site; </w:t>
      </w:r>
    </w:p>
    <w:p w14:paraId="012F1EF4" w14:textId="05636C1F" w:rsidR="00DC7FE8" w:rsidRPr="000B4A91" w:rsidRDefault="00DC7FE8" w:rsidP="00DC7FE8">
      <w:pPr>
        <w:pStyle w:val="ListParagraph"/>
        <w:numPr>
          <w:ilvl w:val="3"/>
          <w:numId w:val="3"/>
        </w:numPr>
        <w:tabs>
          <w:tab w:val="left" w:pos="90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T</w:t>
      </w:r>
      <w:r w:rsidR="00E92250" w:rsidRPr="000B4A91">
        <w:rPr>
          <w:rFonts w:ascii="Times New Roman" w:hAnsi="Times New Roman" w:cs="Times New Roman"/>
          <w:sz w:val="24"/>
          <w:szCs w:val="24"/>
        </w:rPr>
        <w:t xml:space="preserve">he components, processes, and requirements for the identification, training, and preparedness of personnel who are capable of relocating to alternate facilities or performing work from home; </w:t>
      </w:r>
    </w:p>
    <w:p w14:paraId="717EA5E0" w14:textId="1F73B87A" w:rsidR="00DC7FE8" w:rsidRPr="000B4A91" w:rsidRDefault="00DC7FE8" w:rsidP="00DC7FE8">
      <w:pPr>
        <w:pStyle w:val="ListParagraph"/>
        <w:numPr>
          <w:ilvl w:val="3"/>
          <w:numId w:val="3"/>
        </w:numPr>
        <w:tabs>
          <w:tab w:val="left" w:pos="90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A</w:t>
      </w:r>
      <w:r w:rsidR="00E92250" w:rsidRPr="000B4A91">
        <w:rPr>
          <w:rFonts w:ascii="Times New Roman" w:hAnsi="Times New Roman" w:cs="Times New Roman"/>
          <w:sz w:val="24"/>
          <w:szCs w:val="24"/>
        </w:rPr>
        <w:t xml:space="preserve">ny established alert and notification procedures for mobilizing identified “essential contractor service” personnel; and </w:t>
      </w:r>
    </w:p>
    <w:p w14:paraId="1AE5E140" w14:textId="799B5F6A" w:rsidR="00DA1A0E" w:rsidRPr="000B4A91" w:rsidRDefault="00DC7FE8" w:rsidP="00DC7FE8">
      <w:pPr>
        <w:pStyle w:val="ListParagraph"/>
        <w:numPr>
          <w:ilvl w:val="3"/>
          <w:numId w:val="3"/>
        </w:numPr>
        <w:tabs>
          <w:tab w:val="left" w:pos="90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lastRenderedPageBreak/>
        <w:t>T</w:t>
      </w:r>
      <w:r w:rsidR="00E92250" w:rsidRPr="000B4A91">
        <w:rPr>
          <w:rFonts w:ascii="Times New Roman" w:hAnsi="Times New Roman" w:cs="Times New Roman"/>
          <w:sz w:val="24"/>
          <w:szCs w:val="24"/>
        </w:rPr>
        <w:t>he approach for communicating expectations to contractor employees regarding their roles and responsibilities during a crisis.</w:t>
      </w:r>
    </w:p>
    <w:p w14:paraId="2C8C0CDC" w14:textId="5E1A5F22" w:rsidR="00D25745" w:rsidRPr="000B4A91" w:rsidRDefault="00D25745" w:rsidP="00D25745">
      <w:pPr>
        <w:pStyle w:val="ListParagraph"/>
        <w:numPr>
          <w:ilvl w:val="1"/>
          <w:numId w:val="3"/>
        </w:numPr>
        <w:spacing w:after="240"/>
        <w:contextualSpacing w:val="0"/>
        <w:jc w:val="both"/>
        <w:rPr>
          <w:rFonts w:ascii="Times New Roman" w:hAnsi="Times New Roman" w:cs="Times New Roman"/>
          <w:sz w:val="24"/>
          <w:szCs w:val="24"/>
        </w:rPr>
      </w:pPr>
      <w:r w:rsidRPr="000B4A91">
        <w:rPr>
          <w:rFonts w:ascii="Times New Roman" w:hAnsi="Times New Roman" w:cs="Times New Roman"/>
          <w:b/>
          <w:bCs/>
          <w:sz w:val="24"/>
          <w:szCs w:val="24"/>
        </w:rPr>
        <w:t>Reports, Data, and Other Deliverables.</w:t>
      </w:r>
      <w:r w:rsidR="0023506D" w:rsidRPr="000B4A91">
        <w:rPr>
          <w:rFonts w:ascii="Times New Roman" w:hAnsi="Times New Roman" w:cs="Times New Roman"/>
          <w:b/>
          <w:bCs/>
          <w:sz w:val="24"/>
          <w:szCs w:val="24"/>
        </w:rPr>
        <w:t xml:space="preserve"> </w:t>
      </w:r>
      <w:r w:rsidRPr="000B4A91">
        <w:rPr>
          <w:rFonts w:ascii="Times New Roman" w:hAnsi="Times New Roman" w:cs="Times New Roman"/>
          <w:sz w:val="24"/>
          <w:szCs w:val="24"/>
        </w:rPr>
        <w:t>The Contractor shall provide copies of all reports, data, and other deliverables to the C</w:t>
      </w:r>
      <w:r w:rsidR="00234C66" w:rsidRPr="000B4A91">
        <w:rPr>
          <w:rFonts w:ascii="Times New Roman" w:hAnsi="Times New Roman" w:cs="Times New Roman"/>
          <w:sz w:val="24"/>
          <w:szCs w:val="24"/>
        </w:rPr>
        <w:t>O</w:t>
      </w:r>
      <w:r w:rsidRPr="000B4A91">
        <w:rPr>
          <w:rFonts w:ascii="Times New Roman" w:hAnsi="Times New Roman" w:cs="Times New Roman"/>
          <w:sz w:val="24"/>
          <w:szCs w:val="24"/>
        </w:rPr>
        <w:t xml:space="preserve">, </w:t>
      </w:r>
      <w:r w:rsidR="003F66D7" w:rsidRPr="000B4A91">
        <w:rPr>
          <w:rFonts w:ascii="Times New Roman" w:hAnsi="Times New Roman" w:cs="Times New Roman"/>
          <w:sz w:val="24"/>
          <w:szCs w:val="24"/>
        </w:rPr>
        <w:t>AFCAP</w:t>
      </w:r>
      <w:r w:rsidR="00234C66" w:rsidRPr="000B4A91">
        <w:rPr>
          <w:rFonts w:ascii="Times New Roman" w:hAnsi="Times New Roman" w:cs="Times New Roman"/>
          <w:sz w:val="24"/>
          <w:szCs w:val="24"/>
        </w:rPr>
        <w:t xml:space="preserve"> </w:t>
      </w:r>
      <w:r w:rsidRPr="000B4A91">
        <w:rPr>
          <w:rFonts w:ascii="Times New Roman" w:hAnsi="Times New Roman" w:cs="Times New Roman"/>
          <w:sz w:val="24"/>
          <w:szCs w:val="24"/>
        </w:rPr>
        <w:t xml:space="preserve">Program Management </w:t>
      </w:r>
      <w:r w:rsidR="00234C66" w:rsidRPr="000B4A91">
        <w:rPr>
          <w:rFonts w:ascii="Times New Roman" w:hAnsi="Times New Roman" w:cs="Times New Roman"/>
          <w:sz w:val="24"/>
          <w:szCs w:val="24"/>
        </w:rPr>
        <w:t>Team</w:t>
      </w:r>
      <w:r w:rsidRPr="000B4A91">
        <w:rPr>
          <w:rFonts w:ascii="Times New Roman" w:hAnsi="Times New Roman" w:cs="Times New Roman"/>
          <w:sz w:val="24"/>
          <w:szCs w:val="24"/>
        </w:rPr>
        <w:t xml:space="preserve">, and as required by subsequent individual </w:t>
      </w:r>
      <w:r w:rsidR="009D3B45" w:rsidRPr="000B4A91">
        <w:rPr>
          <w:rFonts w:ascii="Times New Roman" w:hAnsi="Times New Roman" w:cs="Times New Roman"/>
          <w:sz w:val="24"/>
          <w:szCs w:val="24"/>
        </w:rPr>
        <w:t>TO</w:t>
      </w:r>
      <w:r w:rsidRPr="000B4A91">
        <w:rPr>
          <w:rFonts w:ascii="Times New Roman" w:hAnsi="Times New Roman" w:cs="Times New Roman"/>
          <w:sz w:val="24"/>
          <w:szCs w:val="24"/>
        </w:rPr>
        <w:t>s.</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Deliverables may be required via hard copy, email, or portal depending on the specific situational factors such as file size, expediency of need, or other factors.</w:t>
      </w:r>
      <w:r w:rsidR="0023506D" w:rsidRPr="000B4A91">
        <w:rPr>
          <w:rFonts w:ascii="Times New Roman" w:hAnsi="Times New Roman" w:cs="Times New Roman"/>
          <w:sz w:val="24"/>
          <w:szCs w:val="24"/>
        </w:rPr>
        <w:t xml:space="preserve"> </w:t>
      </w:r>
      <w:r w:rsidR="0048686D" w:rsidRPr="000B4A91">
        <w:rPr>
          <w:rFonts w:ascii="Times New Roman" w:hAnsi="Times New Roman" w:cs="Times New Roman"/>
          <w:sz w:val="24"/>
          <w:szCs w:val="24"/>
        </w:rPr>
        <w:t>The requirements for delivering reports, data, and other deliverables, including content, format, and frequency of submission, will be further defined within the individual task orders, or at the direction of the CO.</w:t>
      </w:r>
    </w:p>
    <w:p w14:paraId="2F83A3CD" w14:textId="594D20CA" w:rsidR="008E5649" w:rsidRPr="000B4A91" w:rsidRDefault="008E5649" w:rsidP="008E5649">
      <w:pPr>
        <w:pStyle w:val="ListParagraph"/>
        <w:numPr>
          <w:ilvl w:val="2"/>
          <w:numId w:val="3"/>
        </w:numPr>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FLASH Report [CDRL A005]: The Contractor shall write FLASH reports to highlight fast moving, critical, or sensitive information requiring the immediate attention of the CO and AFCAP Program Management Team (e.g. kidnappings, serious injuries, deaths, stop-work instances, security incidents, cyberattacks, suspected insider threats, destruction or loss of contractor or Government equipment of notable value, etc.).</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The reports are to be submitted on an “as required” basis and in a detail necessary to adequately convey the issue(s) reported.</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The Contractor shall submit FLASH reports in a format provided by the Contractor and approved by the CO.</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The Contractor shall include electronic color photos, as applicable . At a minimum, the report must have distinct cover sheet and page markings indicating an “AFCAP FLASH Report.”</w:t>
      </w:r>
    </w:p>
    <w:p w14:paraId="71E98FAC" w14:textId="3FD5BF08" w:rsidR="008E5649" w:rsidRPr="000B4A91" w:rsidRDefault="008E5649" w:rsidP="008E5649">
      <w:pPr>
        <w:pStyle w:val="ListParagraph"/>
        <w:numPr>
          <w:ilvl w:val="2"/>
          <w:numId w:val="3"/>
        </w:numPr>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TO Situation Reports [CDRL A006]: The Contractor shall provide “real-time” status reports, which shall include current pertinent information.</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This report includes information below the urgency of a “Flash Report” but is of an urgency that it cannot wait until submission of the “Monthly Status Report.”</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The report shall be provided to the CO, AFCAP Program Manager, (ACO, Quality Assurance Personnel, COR, customer's point of contact, if assigned) and others as determined necessary by the CO.</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The report shall be provided any time deemed necessary by the Contractor or when requested by the CO. The Contractor shall include electronic color photos, as applicable.</w:t>
      </w:r>
      <w:r w:rsidR="00CA00D8" w:rsidRPr="00CA00D8">
        <w:rPr>
          <w:rFonts w:ascii="Arial" w:hAnsi="Arial" w:cs="Arial"/>
          <w:color w:val="374151"/>
        </w:rPr>
        <w:t xml:space="preserve"> </w:t>
      </w:r>
      <w:r w:rsidR="00CA00D8" w:rsidRPr="00CA00D8">
        <w:rPr>
          <w:rFonts w:ascii="Times New Roman" w:hAnsi="Times New Roman" w:cs="Times New Roman"/>
          <w:sz w:val="24"/>
          <w:szCs w:val="24"/>
        </w:rPr>
        <w:t xml:space="preserve">This report shall </w:t>
      </w:r>
      <w:r w:rsidR="00CA00D8">
        <w:rPr>
          <w:rFonts w:ascii="Times New Roman" w:hAnsi="Times New Roman" w:cs="Times New Roman"/>
          <w:sz w:val="24"/>
          <w:szCs w:val="24"/>
        </w:rPr>
        <w:t xml:space="preserve">not </w:t>
      </w:r>
      <w:r w:rsidR="00CA00D8" w:rsidRPr="00CA00D8">
        <w:rPr>
          <w:rFonts w:ascii="Times New Roman" w:hAnsi="Times New Roman" w:cs="Times New Roman"/>
          <w:sz w:val="24"/>
          <w:szCs w:val="24"/>
        </w:rPr>
        <w:t>contain information that is duplicative of the information provided in the Monthly Status Report (CDRL A007) or the Monthly Cost Report (CDRL A008). The information provided shall be time-sensitive and of immediate concern, requiring attention faster than the typical monthly reporting cycle.</w:t>
      </w:r>
    </w:p>
    <w:p w14:paraId="31A816E6" w14:textId="255307F9" w:rsidR="0053680A" w:rsidRPr="000B4A91" w:rsidRDefault="008E5649" w:rsidP="008E5649">
      <w:pPr>
        <w:pStyle w:val="ListParagraph"/>
        <w:numPr>
          <w:ilvl w:val="2"/>
          <w:numId w:val="3"/>
        </w:numPr>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Monthly Status Reports</w:t>
      </w:r>
      <w:r w:rsidR="0012077C">
        <w:rPr>
          <w:rFonts w:ascii="Times New Roman" w:hAnsi="Times New Roman" w:cs="Times New Roman"/>
          <w:sz w:val="24"/>
          <w:szCs w:val="24"/>
        </w:rPr>
        <w:t xml:space="preserve"> (MSR)</w:t>
      </w:r>
      <w:r w:rsidRPr="000B4A91">
        <w:rPr>
          <w:rFonts w:ascii="Times New Roman" w:hAnsi="Times New Roman" w:cs="Times New Roman"/>
          <w:sz w:val="24"/>
          <w:szCs w:val="24"/>
        </w:rPr>
        <w:t xml:space="preserve"> [CDRL A007]: The Contractor shall provide a </w:t>
      </w:r>
      <w:r w:rsidR="006E6B33" w:rsidRPr="000B4A91">
        <w:rPr>
          <w:rFonts w:ascii="Times New Roman" w:hAnsi="Times New Roman" w:cs="Times New Roman"/>
          <w:sz w:val="24"/>
          <w:szCs w:val="24"/>
        </w:rPr>
        <w:t xml:space="preserve">MSR </w:t>
      </w:r>
      <w:r w:rsidRPr="000B4A91">
        <w:rPr>
          <w:rFonts w:ascii="Times New Roman" w:hAnsi="Times New Roman" w:cs="Times New Roman"/>
          <w:sz w:val="24"/>
          <w:szCs w:val="24"/>
        </w:rPr>
        <w:t>for each TO.</w:t>
      </w:r>
      <w:r w:rsidR="0023506D" w:rsidRPr="000B4A91">
        <w:rPr>
          <w:rFonts w:ascii="Times New Roman" w:hAnsi="Times New Roman" w:cs="Times New Roman"/>
          <w:sz w:val="24"/>
          <w:szCs w:val="24"/>
        </w:rPr>
        <w:t xml:space="preserve"> </w:t>
      </w:r>
      <w:r w:rsidR="006E6B33" w:rsidRPr="000B4A91">
        <w:rPr>
          <w:rFonts w:ascii="Times New Roman" w:hAnsi="Times New Roman" w:cs="Times New Roman"/>
          <w:sz w:val="24"/>
          <w:szCs w:val="24"/>
        </w:rPr>
        <w:t>These r</w:t>
      </w:r>
      <w:r w:rsidRPr="000B4A91">
        <w:rPr>
          <w:rFonts w:ascii="Times New Roman" w:hAnsi="Times New Roman" w:cs="Times New Roman"/>
          <w:sz w:val="24"/>
          <w:szCs w:val="24"/>
        </w:rPr>
        <w:t xml:space="preserve">eports shall include </w:t>
      </w:r>
      <w:r w:rsidR="006E6B33" w:rsidRPr="000B4A91">
        <w:rPr>
          <w:rFonts w:ascii="Times New Roman" w:hAnsi="Times New Roman" w:cs="Times New Roman"/>
          <w:sz w:val="24"/>
          <w:szCs w:val="24"/>
        </w:rPr>
        <w:t>a comprehensive overview of the TO’s progress, highlighting key updates</w:t>
      </w:r>
      <w:r w:rsidR="005F4508" w:rsidRPr="000B4A91">
        <w:rPr>
          <w:rFonts w:ascii="Times New Roman" w:hAnsi="Times New Roman" w:cs="Times New Roman"/>
          <w:sz w:val="24"/>
          <w:szCs w:val="24"/>
        </w:rPr>
        <w:t>, accomplishments,</w:t>
      </w:r>
      <w:r w:rsidR="006E6B33" w:rsidRPr="000B4A91">
        <w:rPr>
          <w:rFonts w:ascii="Times New Roman" w:hAnsi="Times New Roman" w:cs="Times New Roman"/>
          <w:sz w:val="24"/>
          <w:szCs w:val="24"/>
        </w:rPr>
        <w:t xml:space="preserve"> and challenges. </w:t>
      </w:r>
      <w:r w:rsidR="0053680A" w:rsidRPr="000B4A91">
        <w:rPr>
          <w:rFonts w:ascii="Times New Roman" w:hAnsi="Times New Roman" w:cs="Times New Roman"/>
          <w:sz w:val="24"/>
          <w:szCs w:val="24"/>
        </w:rPr>
        <w:t>The</w:t>
      </w:r>
      <w:r w:rsidR="005F4508" w:rsidRPr="000B4A91">
        <w:rPr>
          <w:rFonts w:ascii="Times New Roman" w:hAnsi="Times New Roman" w:cs="Times New Roman"/>
          <w:sz w:val="24"/>
          <w:szCs w:val="24"/>
        </w:rPr>
        <w:t xml:space="preserve"> MSR </w:t>
      </w:r>
      <w:r w:rsidR="0053680A" w:rsidRPr="000B4A91">
        <w:rPr>
          <w:rFonts w:ascii="Times New Roman" w:hAnsi="Times New Roman" w:cs="Times New Roman"/>
          <w:sz w:val="24"/>
          <w:szCs w:val="24"/>
        </w:rPr>
        <w:t xml:space="preserve">shall provide the Government with a clear and actionable understanding of the TO’s status, progress, and any issues requiring attention, ensuring effective communication and oversight. </w:t>
      </w:r>
      <w:r w:rsidR="00664110" w:rsidRPr="00664110">
        <w:rPr>
          <w:rFonts w:ascii="Times New Roman" w:hAnsi="Times New Roman" w:cs="Times New Roman"/>
          <w:sz w:val="24"/>
          <w:szCs w:val="24"/>
        </w:rPr>
        <w:t>The information provided in this report sh</w:t>
      </w:r>
      <w:r w:rsidR="00477D8F">
        <w:rPr>
          <w:rFonts w:ascii="Times New Roman" w:hAnsi="Times New Roman" w:cs="Times New Roman"/>
          <w:sz w:val="24"/>
          <w:szCs w:val="24"/>
        </w:rPr>
        <w:t>all</w:t>
      </w:r>
      <w:r w:rsidR="00664110" w:rsidRPr="00664110">
        <w:rPr>
          <w:rFonts w:ascii="Times New Roman" w:hAnsi="Times New Roman" w:cs="Times New Roman"/>
          <w:sz w:val="24"/>
          <w:szCs w:val="24"/>
        </w:rPr>
        <w:t xml:space="preserve"> not duplicate items reported in the TO Situation Reports (CDRL A006) or the Monthly Cost Reports (CDRL A008). TO Situation Reports will address more pressing and immediate issues, and Monthly Cost Reports will address financial and performance data. This report shall be comprehensive, but not include items that have already been submitted in TO Situation Reports or Monthly Cost Reports.</w:t>
      </w:r>
      <w:r w:rsidR="00664110">
        <w:rPr>
          <w:rFonts w:ascii="Times New Roman" w:hAnsi="Times New Roman" w:cs="Times New Roman"/>
          <w:sz w:val="24"/>
          <w:szCs w:val="24"/>
        </w:rPr>
        <w:t xml:space="preserve"> </w:t>
      </w:r>
      <w:r w:rsidR="006E6B33" w:rsidRPr="000B4A91">
        <w:rPr>
          <w:rFonts w:ascii="Times New Roman" w:hAnsi="Times New Roman" w:cs="Times New Roman"/>
          <w:sz w:val="24"/>
          <w:szCs w:val="24"/>
        </w:rPr>
        <w:t xml:space="preserve">At a minimum, the report shall include: </w:t>
      </w:r>
    </w:p>
    <w:p w14:paraId="68C47411" w14:textId="05C4FD5A" w:rsidR="0053680A" w:rsidRPr="000B4A91" w:rsidRDefault="006E6B33" w:rsidP="0053680A">
      <w:pPr>
        <w:pStyle w:val="ListParagraph"/>
        <w:numPr>
          <w:ilvl w:val="3"/>
          <w:numId w:val="3"/>
        </w:numPr>
        <w:tabs>
          <w:tab w:val="left" w:pos="81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lastRenderedPageBreak/>
        <w:t xml:space="preserve">TO </w:t>
      </w:r>
      <w:r w:rsidR="0053680A" w:rsidRPr="000B4A91">
        <w:rPr>
          <w:rFonts w:ascii="Times New Roman" w:hAnsi="Times New Roman" w:cs="Times New Roman"/>
          <w:sz w:val="24"/>
          <w:szCs w:val="24"/>
        </w:rPr>
        <w:t>S</w:t>
      </w:r>
      <w:r w:rsidR="008E5649" w:rsidRPr="000B4A91">
        <w:rPr>
          <w:rFonts w:ascii="Times New Roman" w:hAnsi="Times New Roman" w:cs="Times New Roman"/>
          <w:sz w:val="24"/>
          <w:szCs w:val="24"/>
        </w:rPr>
        <w:t>tatus</w:t>
      </w:r>
      <w:r w:rsidR="0053680A" w:rsidRPr="000B4A91">
        <w:rPr>
          <w:rFonts w:ascii="Times New Roman" w:hAnsi="Times New Roman" w:cs="Times New Roman"/>
          <w:sz w:val="24"/>
          <w:szCs w:val="24"/>
        </w:rPr>
        <w:t>: A summary of the current status of the TO, including progress toward objectives and any deviations from the planned schedule. For service</w:t>
      </w:r>
      <w:r w:rsidR="005F4508" w:rsidRPr="000B4A91">
        <w:rPr>
          <w:rFonts w:ascii="Times New Roman" w:hAnsi="Times New Roman" w:cs="Times New Roman"/>
          <w:sz w:val="24"/>
          <w:szCs w:val="24"/>
        </w:rPr>
        <w:t>-based TOs</w:t>
      </w:r>
      <w:r w:rsidR="0053680A" w:rsidRPr="000B4A91">
        <w:rPr>
          <w:rFonts w:ascii="Times New Roman" w:hAnsi="Times New Roman" w:cs="Times New Roman"/>
          <w:sz w:val="24"/>
          <w:szCs w:val="24"/>
        </w:rPr>
        <w:t>,</w:t>
      </w:r>
      <w:r w:rsidR="005F4508" w:rsidRPr="000B4A91">
        <w:rPr>
          <w:rFonts w:ascii="Times New Roman" w:hAnsi="Times New Roman" w:cs="Times New Roman"/>
          <w:sz w:val="24"/>
          <w:szCs w:val="24"/>
        </w:rPr>
        <w:t xml:space="preserve"> this shall include that </w:t>
      </w:r>
      <w:r w:rsidR="0053680A" w:rsidRPr="000B4A91">
        <w:rPr>
          <w:rFonts w:ascii="Times New Roman" w:hAnsi="Times New Roman" w:cs="Times New Roman"/>
          <w:sz w:val="24"/>
          <w:szCs w:val="24"/>
        </w:rPr>
        <w:t xml:space="preserve">status of services provided, progress toward </w:t>
      </w:r>
      <w:r w:rsidR="005F4508" w:rsidRPr="000B4A91">
        <w:rPr>
          <w:rFonts w:ascii="Times New Roman" w:hAnsi="Times New Roman" w:cs="Times New Roman"/>
          <w:sz w:val="24"/>
          <w:szCs w:val="24"/>
        </w:rPr>
        <w:t>performance</w:t>
      </w:r>
      <w:r w:rsidR="0053680A" w:rsidRPr="000B4A91">
        <w:rPr>
          <w:rFonts w:ascii="Times New Roman" w:hAnsi="Times New Roman" w:cs="Times New Roman"/>
          <w:sz w:val="24"/>
          <w:szCs w:val="24"/>
        </w:rPr>
        <w:t xml:space="preserve"> objectives, adherence to performance standards, and any deviations from planned service levels.</w:t>
      </w:r>
    </w:p>
    <w:p w14:paraId="5AFAF39E" w14:textId="4AE4A48D" w:rsidR="0053680A" w:rsidRPr="000B4A91" w:rsidRDefault="0053680A" w:rsidP="0053680A">
      <w:pPr>
        <w:pStyle w:val="ListParagraph"/>
        <w:numPr>
          <w:ilvl w:val="3"/>
          <w:numId w:val="3"/>
        </w:numPr>
        <w:tabs>
          <w:tab w:val="left" w:pos="81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M</w:t>
      </w:r>
      <w:r w:rsidR="008E5649" w:rsidRPr="000B4A91">
        <w:rPr>
          <w:rFonts w:ascii="Times New Roman" w:hAnsi="Times New Roman" w:cs="Times New Roman"/>
          <w:sz w:val="24"/>
          <w:szCs w:val="24"/>
        </w:rPr>
        <w:t>ilestones</w:t>
      </w:r>
      <w:r w:rsidRPr="000B4A91">
        <w:rPr>
          <w:rFonts w:ascii="Times New Roman" w:hAnsi="Times New Roman" w:cs="Times New Roman"/>
          <w:sz w:val="24"/>
          <w:szCs w:val="24"/>
        </w:rPr>
        <w:t>, Deliverables, and Performance Metrics:</w:t>
      </w:r>
      <w:r w:rsidR="008E5649" w:rsidRPr="000B4A91">
        <w:rPr>
          <w:rFonts w:ascii="Times New Roman" w:hAnsi="Times New Roman" w:cs="Times New Roman"/>
          <w:sz w:val="24"/>
          <w:szCs w:val="24"/>
        </w:rPr>
        <w:t xml:space="preserve"> </w:t>
      </w:r>
      <w:r w:rsidRPr="000B4A91">
        <w:rPr>
          <w:rFonts w:ascii="Times New Roman" w:hAnsi="Times New Roman" w:cs="Times New Roman"/>
          <w:sz w:val="24"/>
          <w:szCs w:val="24"/>
        </w:rPr>
        <w:t>A detailed update on relevant milestones achieved, upcoming deliverables, and any delays or risks impacting their completion.</w:t>
      </w:r>
      <w:r w:rsidRPr="000B4A91">
        <w:t xml:space="preserve"> </w:t>
      </w:r>
      <w:r w:rsidR="005F4508" w:rsidRPr="000B4A91">
        <w:rPr>
          <w:rFonts w:ascii="Times New Roman" w:hAnsi="Times New Roman" w:cs="Times New Roman"/>
          <w:sz w:val="24"/>
          <w:szCs w:val="24"/>
        </w:rPr>
        <w:t>For service-based TOs, this shall include updates on service-specific metrics suc</w:t>
      </w:r>
      <w:r w:rsidRPr="000B4A91">
        <w:rPr>
          <w:rFonts w:ascii="Times New Roman" w:hAnsi="Times New Roman" w:cs="Times New Roman"/>
          <w:sz w:val="24"/>
          <w:szCs w:val="24"/>
        </w:rPr>
        <w:t>h as response times, customer satisfaction levels, resource utilization, and compliance with service-level agreements (SLAs).</w:t>
      </w:r>
    </w:p>
    <w:p w14:paraId="7EE3B2D5" w14:textId="42080C55" w:rsidR="0053680A" w:rsidRPr="000B4A91" w:rsidRDefault="0053680A" w:rsidP="0053680A">
      <w:pPr>
        <w:pStyle w:val="ListParagraph"/>
        <w:numPr>
          <w:ilvl w:val="3"/>
          <w:numId w:val="3"/>
        </w:numPr>
        <w:tabs>
          <w:tab w:val="left" w:pos="81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 xml:space="preserve">Projected </w:t>
      </w:r>
      <w:r w:rsidR="008E5649" w:rsidRPr="000B4A91">
        <w:rPr>
          <w:rFonts w:ascii="Times New Roman" w:hAnsi="Times New Roman" w:cs="Times New Roman"/>
          <w:sz w:val="24"/>
          <w:szCs w:val="24"/>
        </w:rPr>
        <w:t xml:space="preserve">TO </w:t>
      </w:r>
      <w:r w:rsidRPr="000B4A91">
        <w:rPr>
          <w:rFonts w:ascii="Times New Roman" w:hAnsi="Times New Roman" w:cs="Times New Roman"/>
          <w:sz w:val="24"/>
          <w:szCs w:val="24"/>
        </w:rPr>
        <w:t>Completion:</w:t>
      </w:r>
      <w:r w:rsidRPr="000B4A91">
        <w:t xml:space="preserve"> </w:t>
      </w:r>
      <w:r w:rsidRPr="000B4A91">
        <w:rPr>
          <w:rFonts w:ascii="Times New Roman" w:hAnsi="Times New Roman" w:cs="Times New Roman"/>
          <w:sz w:val="24"/>
          <w:szCs w:val="24"/>
        </w:rPr>
        <w:t>An updated projection of the TO’s completion or service delivery timeline, including any changes to the original schedule and the reasons for those changes.</w:t>
      </w:r>
      <w:r w:rsidR="008E5649" w:rsidRPr="000B4A91">
        <w:rPr>
          <w:rFonts w:ascii="Times New Roman" w:hAnsi="Times New Roman" w:cs="Times New Roman"/>
          <w:sz w:val="24"/>
          <w:szCs w:val="24"/>
        </w:rPr>
        <w:t xml:space="preserve"> </w:t>
      </w:r>
    </w:p>
    <w:p w14:paraId="1FB12048" w14:textId="17ADDCC9" w:rsidR="0053680A" w:rsidRPr="000B4A91" w:rsidRDefault="0053680A" w:rsidP="0053680A">
      <w:pPr>
        <w:pStyle w:val="ListParagraph"/>
        <w:numPr>
          <w:ilvl w:val="3"/>
          <w:numId w:val="3"/>
        </w:numPr>
        <w:tabs>
          <w:tab w:val="left" w:pos="81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Government Action I</w:t>
      </w:r>
      <w:r w:rsidR="008E5649" w:rsidRPr="000B4A91">
        <w:rPr>
          <w:rFonts w:ascii="Times New Roman" w:hAnsi="Times New Roman" w:cs="Times New Roman"/>
          <w:sz w:val="24"/>
          <w:szCs w:val="24"/>
        </w:rPr>
        <w:t>tems</w:t>
      </w:r>
      <w:r w:rsidRPr="000B4A91">
        <w:rPr>
          <w:rFonts w:ascii="Times New Roman" w:hAnsi="Times New Roman" w:cs="Times New Roman"/>
          <w:sz w:val="24"/>
          <w:szCs w:val="24"/>
        </w:rPr>
        <w:t xml:space="preserve">: A list of items pending Government action, including their status and any potential impact on </w:t>
      </w:r>
      <w:r w:rsidR="005F4508" w:rsidRPr="000B4A91">
        <w:rPr>
          <w:rFonts w:ascii="Times New Roman" w:hAnsi="Times New Roman" w:cs="Times New Roman"/>
          <w:sz w:val="24"/>
          <w:szCs w:val="24"/>
        </w:rPr>
        <w:t xml:space="preserve">TO progress or </w:t>
      </w:r>
      <w:r w:rsidRPr="000B4A91">
        <w:rPr>
          <w:rFonts w:ascii="Times New Roman" w:hAnsi="Times New Roman" w:cs="Times New Roman"/>
          <w:sz w:val="24"/>
          <w:szCs w:val="24"/>
        </w:rPr>
        <w:t>service delivery.</w:t>
      </w:r>
    </w:p>
    <w:p w14:paraId="0364909F" w14:textId="4B4B530C" w:rsidR="0053680A" w:rsidRPr="000B4A91" w:rsidRDefault="0053680A" w:rsidP="0053680A">
      <w:pPr>
        <w:pStyle w:val="ListParagraph"/>
        <w:numPr>
          <w:ilvl w:val="3"/>
          <w:numId w:val="3"/>
        </w:numPr>
        <w:tabs>
          <w:tab w:val="left" w:pos="81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C</w:t>
      </w:r>
      <w:r w:rsidR="008E5649" w:rsidRPr="000B4A91">
        <w:rPr>
          <w:rFonts w:ascii="Times New Roman" w:hAnsi="Times New Roman" w:cs="Times New Roman"/>
          <w:sz w:val="24"/>
          <w:szCs w:val="24"/>
        </w:rPr>
        <w:t xml:space="preserve">hallenges </w:t>
      </w:r>
      <w:r w:rsidRPr="000B4A91">
        <w:rPr>
          <w:rFonts w:ascii="Times New Roman" w:hAnsi="Times New Roman" w:cs="Times New Roman"/>
          <w:sz w:val="24"/>
          <w:szCs w:val="24"/>
        </w:rPr>
        <w:t>and Mitigation Strategies: A description of any challenges encountered, their potential impact, and the Contractor’s proposed or implemented mitigation strategies.</w:t>
      </w:r>
      <w:r w:rsidR="008E5649" w:rsidRPr="000B4A91">
        <w:rPr>
          <w:rFonts w:ascii="Times New Roman" w:hAnsi="Times New Roman" w:cs="Times New Roman"/>
          <w:sz w:val="24"/>
          <w:szCs w:val="24"/>
        </w:rPr>
        <w:t xml:space="preserve"> </w:t>
      </w:r>
    </w:p>
    <w:p w14:paraId="05BDAAE9" w14:textId="7CC31AE3" w:rsidR="0053680A" w:rsidRPr="000B4A91" w:rsidRDefault="0053680A" w:rsidP="0053680A">
      <w:pPr>
        <w:pStyle w:val="ListParagraph"/>
        <w:numPr>
          <w:ilvl w:val="3"/>
          <w:numId w:val="3"/>
        </w:numPr>
        <w:tabs>
          <w:tab w:val="left" w:pos="81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 xml:space="preserve">Significant Accomplishments: A summary of key accomplishments during the reporting period, such as </w:t>
      </w:r>
      <w:r w:rsidR="005F4508" w:rsidRPr="000B4A91">
        <w:rPr>
          <w:rFonts w:ascii="Times New Roman" w:hAnsi="Times New Roman" w:cs="Times New Roman"/>
          <w:sz w:val="24"/>
          <w:szCs w:val="24"/>
        </w:rPr>
        <w:t xml:space="preserve">progress toward TO objectives, </w:t>
      </w:r>
      <w:r w:rsidRPr="000B4A91">
        <w:rPr>
          <w:rFonts w:ascii="Times New Roman" w:hAnsi="Times New Roman" w:cs="Times New Roman"/>
          <w:sz w:val="24"/>
          <w:szCs w:val="24"/>
        </w:rPr>
        <w:t>improvements in service delivery, resolution of major issues, or successful implementation of new processes.</w:t>
      </w:r>
    </w:p>
    <w:p w14:paraId="7DC9327C" w14:textId="289A8A09" w:rsidR="008E5649" w:rsidRDefault="0053680A" w:rsidP="0053680A">
      <w:pPr>
        <w:pStyle w:val="ListParagraph"/>
        <w:numPr>
          <w:ilvl w:val="3"/>
          <w:numId w:val="3"/>
        </w:numPr>
        <w:tabs>
          <w:tab w:val="left" w:pos="810"/>
        </w:tabs>
        <w:spacing w:after="240"/>
        <w:contextualSpacing w:val="0"/>
        <w:jc w:val="both"/>
        <w:rPr>
          <w:rFonts w:ascii="Times New Roman" w:hAnsi="Times New Roman" w:cs="Times New Roman"/>
          <w:sz w:val="24"/>
          <w:szCs w:val="24"/>
        </w:rPr>
      </w:pPr>
      <w:r w:rsidRPr="000B4A91">
        <w:rPr>
          <w:rFonts w:ascii="Times New Roman" w:eastAsia="Times New Roman" w:hAnsi="Times New Roman" w:cs="Times New Roman"/>
          <w:sz w:val="24"/>
          <w:szCs w:val="24"/>
        </w:rPr>
        <w:t xml:space="preserve">Visual Documentation: </w:t>
      </w:r>
      <w:r w:rsidRPr="000B4A91">
        <w:rPr>
          <w:rFonts w:ascii="Times New Roman" w:hAnsi="Times New Roman" w:cs="Times New Roman"/>
          <w:sz w:val="24"/>
          <w:szCs w:val="24"/>
        </w:rPr>
        <w:t>A</w:t>
      </w:r>
      <w:r w:rsidR="008E5649" w:rsidRPr="000B4A91">
        <w:rPr>
          <w:rFonts w:ascii="Times New Roman" w:hAnsi="Times New Roman" w:cs="Times New Roman"/>
          <w:sz w:val="24"/>
          <w:szCs w:val="24"/>
        </w:rPr>
        <w:t xml:space="preserve">t least one significant content electronic photo, per task, </w:t>
      </w:r>
      <w:r w:rsidRPr="000B4A91">
        <w:rPr>
          <w:rFonts w:ascii="Times New Roman" w:hAnsi="Times New Roman" w:cs="Times New Roman"/>
          <w:sz w:val="24"/>
          <w:szCs w:val="24"/>
        </w:rPr>
        <w:t>where applicable, to illustrate progress</w:t>
      </w:r>
      <w:r w:rsidR="009965C4" w:rsidRPr="000B4A91">
        <w:rPr>
          <w:rFonts w:ascii="Times New Roman" w:hAnsi="Times New Roman" w:cs="Times New Roman"/>
          <w:sz w:val="24"/>
          <w:szCs w:val="24"/>
        </w:rPr>
        <w:t>, completed work, or other relevant</w:t>
      </w:r>
      <w:r w:rsidRPr="000B4A91">
        <w:rPr>
          <w:rFonts w:ascii="Times New Roman" w:hAnsi="Times New Roman" w:cs="Times New Roman"/>
          <w:sz w:val="24"/>
          <w:szCs w:val="24"/>
        </w:rPr>
        <w:t xml:space="preserve"> outcomes</w:t>
      </w:r>
      <w:r w:rsidR="008E5649" w:rsidRPr="000B4A91">
        <w:rPr>
          <w:rFonts w:ascii="Times New Roman" w:hAnsi="Times New Roman" w:cs="Times New Roman"/>
          <w:sz w:val="24"/>
          <w:szCs w:val="24"/>
        </w:rPr>
        <w:t>.</w:t>
      </w:r>
    </w:p>
    <w:p w14:paraId="5789FA7A" w14:textId="719318BC" w:rsidR="00055663" w:rsidRPr="000B4A91" w:rsidRDefault="00055663" w:rsidP="0053680A">
      <w:pPr>
        <w:pStyle w:val="ListParagraph"/>
        <w:numPr>
          <w:ilvl w:val="3"/>
          <w:numId w:val="3"/>
        </w:numPr>
        <w:tabs>
          <w:tab w:val="left" w:pos="810"/>
        </w:tabs>
        <w:spacing w:after="240"/>
        <w:contextualSpacing w:val="0"/>
        <w:jc w:val="both"/>
        <w:rPr>
          <w:rFonts w:ascii="Times New Roman" w:hAnsi="Times New Roman" w:cs="Times New Roman"/>
          <w:sz w:val="24"/>
          <w:szCs w:val="24"/>
        </w:rPr>
      </w:pPr>
      <w:r w:rsidRPr="00055663">
        <w:rPr>
          <w:rFonts w:ascii="Times New Roman" w:hAnsi="Times New Roman" w:cs="Times New Roman"/>
          <w:sz w:val="24"/>
          <w:szCs w:val="24"/>
        </w:rPr>
        <w:t>The MSR shall include a VTM Appendix containing a comprehensive report of all vendors and subcontractors at all tiers</w:t>
      </w:r>
      <w:r>
        <w:rPr>
          <w:rFonts w:ascii="Times New Roman" w:hAnsi="Times New Roman" w:cs="Times New Roman"/>
          <w:sz w:val="24"/>
          <w:szCs w:val="24"/>
        </w:rPr>
        <w:t xml:space="preserve"> to include at a minimum the company legal name and any “doing business as” (DBA) names, company identifiers (CAGE code, unique entity ID), company address, company point of contract information and applicable key personnel, a description of the products or services being provided, and any foreign ownership, control, or influence (FOCI) information. </w:t>
      </w:r>
    </w:p>
    <w:p w14:paraId="090876BB" w14:textId="03B5269C" w:rsidR="00B3422C" w:rsidRPr="000B4A91" w:rsidRDefault="008E5649" w:rsidP="008E5649">
      <w:pPr>
        <w:pStyle w:val="ListParagraph"/>
        <w:numPr>
          <w:ilvl w:val="2"/>
          <w:numId w:val="3"/>
        </w:numPr>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 xml:space="preserve">Monthly Cost Reports [CDRL A008]: </w:t>
      </w:r>
      <w:r w:rsidRPr="000B4A91">
        <w:rPr>
          <w:rFonts w:ascii="Times New Roman" w:eastAsia="Times New Roman" w:hAnsi="Times New Roman" w:cs="Times New Roman"/>
          <w:spacing w:val="-1"/>
          <w:sz w:val="24"/>
          <w:szCs w:val="24"/>
        </w:rPr>
        <w:t>The Contractor shall provide monthly cost reports addressing all current</w:t>
      </w:r>
      <w:r w:rsidR="00DF46C5" w:rsidRPr="000B4A91">
        <w:rPr>
          <w:rFonts w:ascii="Times New Roman" w:eastAsia="Times New Roman" w:hAnsi="Times New Roman" w:cs="Times New Roman"/>
          <w:spacing w:val="-1"/>
          <w:sz w:val="24"/>
          <w:szCs w:val="24"/>
        </w:rPr>
        <w:t xml:space="preserve"> and </w:t>
      </w:r>
      <w:r w:rsidRPr="000B4A91">
        <w:rPr>
          <w:rFonts w:ascii="Times New Roman" w:eastAsia="Times New Roman" w:hAnsi="Times New Roman" w:cs="Times New Roman"/>
          <w:spacing w:val="-1"/>
          <w:sz w:val="24"/>
          <w:szCs w:val="24"/>
        </w:rPr>
        <w:t>active TOs.</w:t>
      </w:r>
      <w:r w:rsidR="0023506D" w:rsidRPr="000B4A91">
        <w:rPr>
          <w:rFonts w:ascii="Times New Roman" w:eastAsia="Times New Roman" w:hAnsi="Times New Roman" w:cs="Times New Roman"/>
          <w:spacing w:val="-1"/>
          <w:sz w:val="24"/>
          <w:szCs w:val="24"/>
        </w:rPr>
        <w:t xml:space="preserve"> </w:t>
      </w:r>
      <w:r w:rsidRPr="000B4A91">
        <w:rPr>
          <w:rFonts w:ascii="Times New Roman" w:eastAsia="Times New Roman" w:hAnsi="Times New Roman" w:cs="Times New Roman"/>
          <w:spacing w:val="-1"/>
          <w:sz w:val="24"/>
          <w:szCs w:val="24"/>
        </w:rPr>
        <w:t xml:space="preserve">The </w:t>
      </w:r>
      <w:r w:rsidRPr="000B4A91">
        <w:rPr>
          <w:rFonts w:ascii="Times New Roman" w:eastAsia="Times New Roman" w:hAnsi="Times New Roman" w:cs="Times New Roman"/>
          <w:iCs/>
          <w:spacing w:val="-1"/>
          <w:sz w:val="24"/>
          <w:szCs w:val="24"/>
        </w:rPr>
        <w:t>AFCAP Team</w:t>
      </w:r>
      <w:r w:rsidRPr="000B4A91">
        <w:rPr>
          <w:rFonts w:ascii="Times New Roman" w:eastAsia="Times New Roman" w:hAnsi="Times New Roman" w:cs="Times New Roman"/>
          <w:spacing w:val="-1"/>
          <w:sz w:val="24"/>
          <w:szCs w:val="24"/>
        </w:rPr>
        <w:t xml:space="preserve"> </w:t>
      </w:r>
      <w:r w:rsidR="00DF46C5" w:rsidRPr="000B4A91">
        <w:rPr>
          <w:rFonts w:ascii="Times New Roman" w:eastAsia="Times New Roman" w:hAnsi="Times New Roman" w:cs="Times New Roman"/>
          <w:spacing w:val="-1"/>
          <w:sz w:val="24"/>
          <w:szCs w:val="24"/>
        </w:rPr>
        <w:t xml:space="preserve">will </w:t>
      </w:r>
      <w:r w:rsidRPr="000B4A91">
        <w:rPr>
          <w:rFonts w:ascii="Times New Roman" w:eastAsia="Times New Roman" w:hAnsi="Times New Roman" w:cs="Times New Roman"/>
          <w:spacing w:val="-1"/>
          <w:sz w:val="24"/>
          <w:szCs w:val="24"/>
        </w:rPr>
        <w:t xml:space="preserve">determine </w:t>
      </w:r>
      <w:r w:rsidR="00DF46C5" w:rsidRPr="000B4A91">
        <w:rPr>
          <w:rFonts w:ascii="Times New Roman" w:eastAsia="Times New Roman" w:hAnsi="Times New Roman" w:cs="Times New Roman"/>
          <w:spacing w:val="-1"/>
          <w:sz w:val="24"/>
          <w:szCs w:val="24"/>
        </w:rPr>
        <w:t>the report</w:t>
      </w:r>
      <w:r w:rsidRPr="000B4A91">
        <w:rPr>
          <w:rFonts w:ascii="Times New Roman" w:eastAsia="Times New Roman" w:hAnsi="Times New Roman" w:cs="Times New Roman"/>
          <w:spacing w:val="-1"/>
          <w:sz w:val="24"/>
          <w:szCs w:val="24"/>
        </w:rPr>
        <w:t xml:space="preserve"> format, acceptable to the Government, upon contract award.</w:t>
      </w:r>
      <w:r w:rsidR="0023506D" w:rsidRPr="000B4A91">
        <w:rPr>
          <w:rFonts w:ascii="Times New Roman" w:eastAsia="Times New Roman" w:hAnsi="Times New Roman" w:cs="Times New Roman"/>
          <w:spacing w:val="-1"/>
          <w:sz w:val="24"/>
          <w:szCs w:val="24"/>
        </w:rPr>
        <w:t xml:space="preserve"> </w:t>
      </w:r>
      <w:r w:rsidR="00DF46C5" w:rsidRPr="000B4A91">
        <w:rPr>
          <w:rFonts w:ascii="Times New Roman" w:eastAsia="Times New Roman" w:hAnsi="Times New Roman" w:cs="Times New Roman"/>
          <w:spacing w:val="-1"/>
          <w:sz w:val="24"/>
          <w:szCs w:val="24"/>
        </w:rPr>
        <w:t xml:space="preserve">Reports shall </w:t>
      </w:r>
      <w:r w:rsidR="006E6B33" w:rsidRPr="000B4A91">
        <w:rPr>
          <w:rFonts w:ascii="Times New Roman" w:eastAsia="Times New Roman" w:hAnsi="Times New Roman" w:cs="Times New Roman"/>
          <w:spacing w:val="-1"/>
          <w:sz w:val="24"/>
          <w:szCs w:val="24"/>
        </w:rPr>
        <w:t xml:space="preserve">focus on financial and performance data, </w:t>
      </w:r>
      <w:r w:rsidR="00DF46C5" w:rsidRPr="000B4A91">
        <w:rPr>
          <w:rFonts w:ascii="Times New Roman" w:eastAsia="Times New Roman" w:hAnsi="Times New Roman" w:cs="Times New Roman"/>
          <w:spacing w:val="-1"/>
          <w:sz w:val="24"/>
          <w:szCs w:val="24"/>
        </w:rPr>
        <w:t>present</w:t>
      </w:r>
      <w:r w:rsidR="006E6B33" w:rsidRPr="000B4A91">
        <w:rPr>
          <w:rFonts w:ascii="Times New Roman" w:eastAsia="Times New Roman" w:hAnsi="Times New Roman" w:cs="Times New Roman"/>
          <w:spacing w:val="-1"/>
          <w:sz w:val="24"/>
          <w:szCs w:val="24"/>
        </w:rPr>
        <w:t>ed</w:t>
      </w:r>
      <w:r w:rsidR="00B3422C" w:rsidRPr="000B4A91">
        <w:rPr>
          <w:rFonts w:ascii="Times New Roman" w:eastAsia="Times New Roman" w:hAnsi="Times New Roman" w:cs="Times New Roman"/>
          <w:spacing w:val="-1"/>
          <w:sz w:val="24"/>
          <w:szCs w:val="24"/>
        </w:rPr>
        <w:t xml:space="preserve"> in a clear, concise, and visually appealing format</w:t>
      </w:r>
      <w:r w:rsidR="006E6B33" w:rsidRPr="000B4A91">
        <w:rPr>
          <w:rFonts w:ascii="Times New Roman" w:eastAsia="Times New Roman" w:hAnsi="Times New Roman" w:cs="Times New Roman"/>
          <w:spacing w:val="-1"/>
          <w:sz w:val="24"/>
          <w:szCs w:val="24"/>
        </w:rPr>
        <w:t xml:space="preserve"> using</w:t>
      </w:r>
      <w:r w:rsidR="00B3422C" w:rsidRPr="000B4A91">
        <w:rPr>
          <w:rFonts w:ascii="Times New Roman" w:eastAsia="Times New Roman" w:hAnsi="Times New Roman" w:cs="Times New Roman"/>
          <w:spacing w:val="-1"/>
          <w:sz w:val="24"/>
          <w:szCs w:val="24"/>
        </w:rPr>
        <w:t xml:space="preserve"> tables, charts, and graphs as appropriate. </w:t>
      </w:r>
      <w:r w:rsidR="006E6B33" w:rsidRPr="000B4A91">
        <w:rPr>
          <w:rFonts w:ascii="Times New Roman" w:eastAsia="Times New Roman" w:hAnsi="Times New Roman" w:cs="Times New Roman"/>
          <w:spacing w:val="-1"/>
          <w:sz w:val="24"/>
          <w:szCs w:val="24"/>
        </w:rPr>
        <w:t xml:space="preserve">These reports shall complement the MSR [CDRL A007] by providing detailed financial insights and performance metrics to support effective oversight of TOs. </w:t>
      </w:r>
      <w:r w:rsidR="00664110" w:rsidRPr="00664110">
        <w:rPr>
          <w:rFonts w:ascii="Times New Roman" w:eastAsia="Times New Roman" w:hAnsi="Times New Roman" w:cs="Times New Roman"/>
          <w:spacing w:val="-1"/>
          <w:sz w:val="24"/>
          <w:szCs w:val="24"/>
        </w:rPr>
        <w:t>The information provided in this report sh</w:t>
      </w:r>
      <w:r w:rsidR="00477D8F">
        <w:rPr>
          <w:rFonts w:ascii="Times New Roman" w:eastAsia="Times New Roman" w:hAnsi="Times New Roman" w:cs="Times New Roman"/>
          <w:spacing w:val="-1"/>
          <w:sz w:val="24"/>
          <w:szCs w:val="24"/>
        </w:rPr>
        <w:t>all</w:t>
      </w:r>
      <w:r w:rsidR="00664110" w:rsidRPr="00664110">
        <w:rPr>
          <w:rFonts w:ascii="Times New Roman" w:eastAsia="Times New Roman" w:hAnsi="Times New Roman" w:cs="Times New Roman"/>
          <w:spacing w:val="-1"/>
          <w:sz w:val="24"/>
          <w:szCs w:val="24"/>
        </w:rPr>
        <w:t xml:space="preserve"> not be duplicative of information provided in either the TO Situation Reports (CDRL A006) or the Monthly Status Reports (CDRL A007), focusing solely on financial and performance data as described below. This report is intended to provide a focused financial and performance perspective, building </w:t>
      </w:r>
      <w:r w:rsidR="00664110" w:rsidRPr="00664110">
        <w:rPr>
          <w:rFonts w:ascii="Times New Roman" w:eastAsia="Times New Roman" w:hAnsi="Times New Roman" w:cs="Times New Roman"/>
          <w:spacing w:val="-1"/>
          <w:sz w:val="24"/>
          <w:szCs w:val="24"/>
        </w:rPr>
        <w:lastRenderedPageBreak/>
        <w:t>upon, but not repeating, the more general project status information presented elsewhere.</w:t>
      </w:r>
      <w:r w:rsidR="00664110">
        <w:rPr>
          <w:rFonts w:ascii="Times New Roman" w:eastAsia="Times New Roman" w:hAnsi="Times New Roman" w:cs="Times New Roman"/>
          <w:spacing w:val="-1"/>
          <w:sz w:val="24"/>
          <w:szCs w:val="24"/>
        </w:rPr>
        <w:t xml:space="preserve"> </w:t>
      </w:r>
      <w:r w:rsidR="00B3422C" w:rsidRPr="000B4A91">
        <w:rPr>
          <w:rFonts w:ascii="Times New Roman" w:eastAsia="Times New Roman" w:hAnsi="Times New Roman" w:cs="Times New Roman"/>
          <w:spacing w:val="-1"/>
          <w:sz w:val="24"/>
          <w:szCs w:val="24"/>
        </w:rPr>
        <w:t>Reports may include</w:t>
      </w:r>
      <w:r w:rsidR="00DF46C5" w:rsidRPr="000B4A91">
        <w:rPr>
          <w:rFonts w:ascii="Times New Roman" w:eastAsia="Times New Roman" w:hAnsi="Times New Roman" w:cs="Times New Roman"/>
          <w:spacing w:val="-1"/>
          <w:sz w:val="24"/>
          <w:szCs w:val="24"/>
        </w:rPr>
        <w:t xml:space="preserve"> the following</w:t>
      </w:r>
      <w:r w:rsidR="00B3422C" w:rsidRPr="000B4A91">
        <w:rPr>
          <w:rFonts w:ascii="Times New Roman" w:eastAsia="Times New Roman" w:hAnsi="Times New Roman" w:cs="Times New Roman"/>
          <w:spacing w:val="-1"/>
          <w:sz w:val="24"/>
          <w:szCs w:val="24"/>
        </w:rPr>
        <w:t xml:space="preserve">: </w:t>
      </w:r>
    </w:p>
    <w:p w14:paraId="0AA4C7BF" w14:textId="5BE15A60" w:rsidR="00B3422C" w:rsidRPr="000B4A91" w:rsidRDefault="00B3422C" w:rsidP="00B3422C">
      <w:pPr>
        <w:pStyle w:val="ListParagraph"/>
        <w:numPr>
          <w:ilvl w:val="3"/>
          <w:numId w:val="3"/>
        </w:numPr>
        <w:tabs>
          <w:tab w:val="left" w:pos="810"/>
        </w:tabs>
        <w:spacing w:after="240"/>
        <w:contextualSpacing w:val="0"/>
        <w:jc w:val="both"/>
        <w:rPr>
          <w:rFonts w:ascii="Times New Roman" w:hAnsi="Times New Roman" w:cs="Times New Roman"/>
          <w:sz w:val="24"/>
          <w:szCs w:val="24"/>
        </w:rPr>
      </w:pPr>
      <w:r w:rsidRPr="000B4A91">
        <w:rPr>
          <w:rFonts w:ascii="Times New Roman" w:eastAsia="Times New Roman" w:hAnsi="Times New Roman" w:cs="Times New Roman"/>
          <w:spacing w:val="-1"/>
          <w:sz w:val="24"/>
          <w:szCs w:val="24"/>
        </w:rPr>
        <w:t xml:space="preserve">Spend </w:t>
      </w:r>
      <w:r w:rsidR="008E7051" w:rsidRPr="000B4A91">
        <w:rPr>
          <w:rFonts w:ascii="Times New Roman" w:eastAsia="Times New Roman" w:hAnsi="Times New Roman" w:cs="Times New Roman"/>
          <w:spacing w:val="-1"/>
          <w:sz w:val="24"/>
          <w:szCs w:val="24"/>
        </w:rPr>
        <w:t xml:space="preserve">Plans and Burn Rate Analysis: </w:t>
      </w:r>
      <w:r w:rsidR="00DF46C5" w:rsidRPr="000B4A91">
        <w:rPr>
          <w:rFonts w:ascii="Times New Roman" w:eastAsia="Times New Roman" w:hAnsi="Times New Roman" w:cs="Times New Roman"/>
          <w:spacing w:val="-1"/>
          <w:sz w:val="24"/>
          <w:szCs w:val="24"/>
        </w:rPr>
        <w:t>D</w:t>
      </w:r>
      <w:r w:rsidR="00241CC8" w:rsidRPr="000B4A91">
        <w:rPr>
          <w:rFonts w:ascii="Times New Roman" w:eastAsia="Times New Roman" w:hAnsi="Times New Roman" w:cs="Times New Roman"/>
          <w:spacing w:val="-1"/>
          <w:sz w:val="24"/>
          <w:szCs w:val="24"/>
        </w:rPr>
        <w:t xml:space="preserve">etailed spend plan </w:t>
      </w:r>
      <w:r w:rsidR="00DF46C5" w:rsidRPr="000B4A91">
        <w:rPr>
          <w:rFonts w:ascii="Times New Roman" w:eastAsia="Times New Roman" w:hAnsi="Times New Roman" w:cs="Times New Roman"/>
          <w:spacing w:val="-1"/>
          <w:sz w:val="24"/>
          <w:szCs w:val="24"/>
        </w:rPr>
        <w:t xml:space="preserve">comparing </w:t>
      </w:r>
      <w:r w:rsidR="00241CC8" w:rsidRPr="000B4A91">
        <w:rPr>
          <w:rFonts w:ascii="Times New Roman" w:eastAsia="Times New Roman" w:hAnsi="Times New Roman" w:cs="Times New Roman"/>
          <w:spacing w:val="-1"/>
          <w:sz w:val="24"/>
          <w:szCs w:val="24"/>
        </w:rPr>
        <w:t>planned versus actual expenditures for each TO, including cumulative spend</w:t>
      </w:r>
      <w:r w:rsidR="00DF46C5" w:rsidRPr="000B4A91">
        <w:rPr>
          <w:rFonts w:ascii="Times New Roman" w:eastAsia="Times New Roman" w:hAnsi="Times New Roman" w:cs="Times New Roman"/>
          <w:spacing w:val="-1"/>
          <w:sz w:val="24"/>
          <w:szCs w:val="24"/>
        </w:rPr>
        <w:t xml:space="preserve">, </w:t>
      </w:r>
      <w:r w:rsidR="00241CC8" w:rsidRPr="000B4A91">
        <w:rPr>
          <w:rFonts w:ascii="Times New Roman" w:eastAsia="Times New Roman" w:hAnsi="Times New Roman" w:cs="Times New Roman"/>
          <w:spacing w:val="-1"/>
          <w:sz w:val="24"/>
          <w:szCs w:val="24"/>
        </w:rPr>
        <w:t>variance</w:t>
      </w:r>
      <w:r w:rsidR="008E7051" w:rsidRPr="000B4A91">
        <w:rPr>
          <w:rFonts w:ascii="Times New Roman" w:eastAsia="Times New Roman" w:hAnsi="Times New Roman" w:cs="Times New Roman"/>
          <w:spacing w:val="-1"/>
          <w:sz w:val="24"/>
          <w:szCs w:val="24"/>
        </w:rPr>
        <w:t xml:space="preserve"> analysis</w:t>
      </w:r>
      <w:r w:rsidR="00DF46C5" w:rsidRPr="000B4A91">
        <w:rPr>
          <w:rFonts w:ascii="Times New Roman" w:eastAsia="Times New Roman" w:hAnsi="Times New Roman" w:cs="Times New Roman"/>
          <w:spacing w:val="-1"/>
          <w:sz w:val="24"/>
          <w:szCs w:val="24"/>
        </w:rPr>
        <w:t>, m</w:t>
      </w:r>
      <w:r w:rsidR="00241CC8" w:rsidRPr="000B4A91">
        <w:rPr>
          <w:rFonts w:ascii="Times New Roman" w:eastAsia="Times New Roman" w:hAnsi="Times New Roman" w:cs="Times New Roman"/>
          <w:spacing w:val="-1"/>
          <w:sz w:val="24"/>
          <w:szCs w:val="24"/>
        </w:rPr>
        <w:t>onthly and cumulative burn rates, projections for remaining funds</w:t>
      </w:r>
      <w:r w:rsidR="00DF46C5" w:rsidRPr="000B4A91">
        <w:rPr>
          <w:rFonts w:ascii="Times New Roman" w:eastAsia="Times New Roman" w:hAnsi="Times New Roman" w:cs="Times New Roman"/>
          <w:spacing w:val="-1"/>
          <w:sz w:val="24"/>
          <w:szCs w:val="24"/>
        </w:rPr>
        <w:t>,</w:t>
      </w:r>
      <w:r w:rsidR="00241CC8" w:rsidRPr="000B4A91">
        <w:rPr>
          <w:rFonts w:ascii="Times New Roman" w:eastAsia="Times New Roman" w:hAnsi="Times New Roman" w:cs="Times New Roman"/>
          <w:spacing w:val="-1"/>
          <w:sz w:val="24"/>
          <w:szCs w:val="24"/>
        </w:rPr>
        <w:t xml:space="preserve"> and estimated burnout dates.</w:t>
      </w:r>
    </w:p>
    <w:p w14:paraId="2D91FB10" w14:textId="5AAF656F" w:rsidR="00B3422C" w:rsidRPr="000B4A91" w:rsidRDefault="00241CC8" w:rsidP="00B3422C">
      <w:pPr>
        <w:pStyle w:val="ListParagraph"/>
        <w:numPr>
          <w:ilvl w:val="3"/>
          <w:numId w:val="3"/>
        </w:numPr>
        <w:tabs>
          <w:tab w:val="left" w:pos="810"/>
        </w:tabs>
        <w:spacing w:after="240"/>
        <w:contextualSpacing w:val="0"/>
        <w:jc w:val="both"/>
        <w:rPr>
          <w:rFonts w:ascii="Times New Roman" w:hAnsi="Times New Roman" w:cs="Times New Roman"/>
          <w:sz w:val="24"/>
          <w:szCs w:val="24"/>
        </w:rPr>
      </w:pPr>
      <w:r w:rsidRPr="000B4A91">
        <w:rPr>
          <w:rFonts w:ascii="Times New Roman" w:eastAsia="Times New Roman" w:hAnsi="Times New Roman" w:cs="Times New Roman"/>
          <w:spacing w:val="-1"/>
          <w:sz w:val="24"/>
          <w:szCs w:val="24"/>
        </w:rPr>
        <w:t>P</w:t>
      </w:r>
      <w:r w:rsidR="00B3422C" w:rsidRPr="000B4A91">
        <w:rPr>
          <w:rFonts w:ascii="Times New Roman" w:eastAsia="Times New Roman" w:hAnsi="Times New Roman" w:cs="Times New Roman"/>
          <w:spacing w:val="-1"/>
          <w:sz w:val="24"/>
          <w:szCs w:val="24"/>
        </w:rPr>
        <w:t xml:space="preserve">erformance </w:t>
      </w:r>
      <w:r w:rsidRPr="000B4A91">
        <w:rPr>
          <w:rFonts w:ascii="Times New Roman" w:eastAsia="Times New Roman" w:hAnsi="Times New Roman" w:cs="Times New Roman"/>
          <w:spacing w:val="-1"/>
          <w:sz w:val="24"/>
          <w:szCs w:val="24"/>
        </w:rPr>
        <w:t>M</w:t>
      </w:r>
      <w:r w:rsidR="00B3422C" w:rsidRPr="000B4A91">
        <w:rPr>
          <w:rFonts w:ascii="Times New Roman" w:eastAsia="Times New Roman" w:hAnsi="Times New Roman" w:cs="Times New Roman"/>
          <w:spacing w:val="-1"/>
          <w:sz w:val="24"/>
          <w:szCs w:val="24"/>
        </w:rPr>
        <w:t>etrics</w:t>
      </w:r>
      <w:r w:rsidRPr="000B4A91">
        <w:rPr>
          <w:rFonts w:ascii="Times New Roman" w:eastAsia="Times New Roman" w:hAnsi="Times New Roman" w:cs="Times New Roman"/>
          <w:spacing w:val="-1"/>
          <w:sz w:val="24"/>
          <w:szCs w:val="24"/>
        </w:rPr>
        <w:t xml:space="preserve">: </w:t>
      </w:r>
      <w:r w:rsidR="006E6B33" w:rsidRPr="000B4A91">
        <w:rPr>
          <w:rFonts w:ascii="Times New Roman" w:eastAsia="Times New Roman" w:hAnsi="Times New Roman" w:cs="Times New Roman"/>
          <w:spacing w:val="-1"/>
          <w:sz w:val="24"/>
          <w:szCs w:val="24"/>
        </w:rPr>
        <w:t xml:space="preserve">Financial performance summaries, including </w:t>
      </w:r>
      <w:r w:rsidRPr="000B4A91">
        <w:rPr>
          <w:rFonts w:ascii="Times New Roman" w:eastAsia="Times New Roman" w:hAnsi="Times New Roman" w:cs="Times New Roman"/>
          <w:spacing w:val="-1"/>
          <w:sz w:val="24"/>
          <w:szCs w:val="24"/>
        </w:rPr>
        <w:t xml:space="preserve">Earned Value Management (EVM) metrics, including Planned Value (PV), Earned Value (EV), Actual Cost (AC), Cost Performance Index (CPI), and Schedule Performance Index (SPI), where applicable. </w:t>
      </w:r>
    </w:p>
    <w:p w14:paraId="3C76909E" w14:textId="569D87AD" w:rsidR="00B3422C" w:rsidRPr="000B4A91" w:rsidRDefault="00241CC8" w:rsidP="00B3422C">
      <w:pPr>
        <w:pStyle w:val="ListParagraph"/>
        <w:numPr>
          <w:ilvl w:val="3"/>
          <w:numId w:val="3"/>
        </w:numPr>
        <w:tabs>
          <w:tab w:val="left" w:pos="810"/>
        </w:tabs>
        <w:spacing w:after="240"/>
        <w:contextualSpacing w:val="0"/>
        <w:jc w:val="both"/>
        <w:rPr>
          <w:rFonts w:ascii="Times New Roman" w:hAnsi="Times New Roman" w:cs="Times New Roman"/>
          <w:sz w:val="24"/>
          <w:szCs w:val="24"/>
        </w:rPr>
      </w:pPr>
      <w:r w:rsidRPr="000B4A91">
        <w:rPr>
          <w:rFonts w:ascii="Times New Roman" w:eastAsia="Times New Roman" w:hAnsi="Times New Roman" w:cs="Times New Roman"/>
          <w:spacing w:val="-1"/>
          <w:sz w:val="24"/>
          <w:szCs w:val="24"/>
        </w:rPr>
        <w:t>Q</w:t>
      </w:r>
      <w:r w:rsidR="00B3422C" w:rsidRPr="000B4A91">
        <w:rPr>
          <w:rFonts w:ascii="Times New Roman" w:eastAsia="Times New Roman" w:hAnsi="Times New Roman" w:cs="Times New Roman"/>
          <w:spacing w:val="-1"/>
          <w:sz w:val="24"/>
          <w:szCs w:val="24"/>
        </w:rPr>
        <w:t xml:space="preserve">uad </w:t>
      </w:r>
      <w:r w:rsidRPr="000B4A91">
        <w:rPr>
          <w:rFonts w:ascii="Times New Roman" w:eastAsia="Times New Roman" w:hAnsi="Times New Roman" w:cs="Times New Roman"/>
          <w:spacing w:val="-1"/>
          <w:sz w:val="24"/>
          <w:szCs w:val="24"/>
        </w:rPr>
        <w:t>C</w:t>
      </w:r>
      <w:r w:rsidR="00B3422C" w:rsidRPr="000B4A91">
        <w:rPr>
          <w:rFonts w:ascii="Times New Roman" w:eastAsia="Times New Roman" w:hAnsi="Times New Roman" w:cs="Times New Roman"/>
          <w:spacing w:val="-1"/>
          <w:sz w:val="24"/>
          <w:szCs w:val="24"/>
        </w:rPr>
        <w:t xml:space="preserve">hart </w:t>
      </w:r>
      <w:r w:rsidRPr="000B4A91">
        <w:rPr>
          <w:rFonts w:ascii="Times New Roman" w:eastAsia="Times New Roman" w:hAnsi="Times New Roman" w:cs="Times New Roman"/>
          <w:spacing w:val="-1"/>
          <w:sz w:val="24"/>
          <w:szCs w:val="24"/>
        </w:rPr>
        <w:t>S</w:t>
      </w:r>
      <w:r w:rsidR="00B3422C" w:rsidRPr="000B4A91">
        <w:rPr>
          <w:rFonts w:ascii="Times New Roman" w:eastAsia="Times New Roman" w:hAnsi="Times New Roman" w:cs="Times New Roman"/>
          <w:spacing w:val="-1"/>
          <w:sz w:val="24"/>
          <w:szCs w:val="24"/>
        </w:rPr>
        <w:t>ummaries</w:t>
      </w:r>
      <w:r w:rsidRPr="000B4A91">
        <w:rPr>
          <w:rFonts w:ascii="Times New Roman" w:eastAsia="Times New Roman" w:hAnsi="Times New Roman" w:cs="Times New Roman"/>
          <w:spacing w:val="-1"/>
          <w:sz w:val="24"/>
          <w:szCs w:val="24"/>
        </w:rPr>
        <w:t xml:space="preserve">: </w:t>
      </w:r>
      <w:r w:rsidR="00DF46C5" w:rsidRPr="000B4A91">
        <w:rPr>
          <w:rFonts w:ascii="Times New Roman" w:eastAsia="Times New Roman" w:hAnsi="Times New Roman" w:cs="Times New Roman"/>
          <w:spacing w:val="-1"/>
          <w:sz w:val="24"/>
          <w:szCs w:val="24"/>
        </w:rPr>
        <w:t>V</w:t>
      </w:r>
      <w:r w:rsidRPr="000B4A91">
        <w:rPr>
          <w:rFonts w:ascii="Times New Roman" w:eastAsia="Times New Roman" w:hAnsi="Times New Roman" w:cs="Times New Roman"/>
          <w:spacing w:val="-1"/>
          <w:sz w:val="24"/>
          <w:szCs w:val="24"/>
        </w:rPr>
        <w:t xml:space="preserve">isual representative of </w:t>
      </w:r>
      <w:r w:rsidR="006E6B33" w:rsidRPr="000B4A91">
        <w:rPr>
          <w:rFonts w:ascii="Times New Roman" w:eastAsia="Times New Roman" w:hAnsi="Times New Roman" w:cs="Times New Roman"/>
          <w:spacing w:val="-1"/>
          <w:sz w:val="24"/>
          <w:szCs w:val="24"/>
        </w:rPr>
        <w:t>financial aid performance</w:t>
      </w:r>
      <w:r w:rsidRPr="000B4A91">
        <w:rPr>
          <w:rFonts w:ascii="Times New Roman" w:eastAsia="Times New Roman" w:hAnsi="Times New Roman" w:cs="Times New Roman"/>
          <w:spacing w:val="-1"/>
          <w:sz w:val="24"/>
          <w:szCs w:val="24"/>
        </w:rPr>
        <w:t xml:space="preserve"> data, including performance status, cost status, schedule progress, and risk management updates for each TO.</w:t>
      </w:r>
      <w:r w:rsidR="0023506D" w:rsidRPr="000B4A91">
        <w:rPr>
          <w:rFonts w:ascii="Times New Roman" w:eastAsia="Times New Roman" w:hAnsi="Times New Roman" w:cs="Times New Roman"/>
          <w:spacing w:val="-1"/>
          <w:sz w:val="24"/>
          <w:szCs w:val="24"/>
        </w:rPr>
        <w:t xml:space="preserve"> </w:t>
      </w:r>
    </w:p>
    <w:p w14:paraId="272608E0" w14:textId="60606DEF" w:rsidR="00B3422C" w:rsidRPr="000B4A91" w:rsidRDefault="00241CC8" w:rsidP="00B3422C">
      <w:pPr>
        <w:pStyle w:val="ListParagraph"/>
        <w:numPr>
          <w:ilvl w:val="3"/>
          <w:numId w:val="3"/>
        </w:numPr>
        <w:tabs>
          <w:tab w:val="left" w:pos="810"/>
        </w:tabs>
        <w:spacing w:after="240"/>
        <w:contextualSpacing w:val="0"/>
        <w:jc w:val="both"/>
        <w:rPr>
          <w:rFonts w:ascii="Times New Roman" w:hAnsi="Times New Roman" w:cs="Times New Roman"/>
          <w:sz w:val="24"/>
          <w:szCs w:val="24"/>
        </w:rPr>
      </w:pPr>
      <w:r w:rsidRPr="000B4A91">
        <w:rPr>
          <w:rFonts w:ascii="Times New Roman" w:eastAsia="Times New Roman" w:hAnsi="Times New Roman" w:cs="Times New Roman"/>
          <w:spacing w:val="-1"/>
          <w:sz w:val="24"/>
          <w:szCs w:val="24"/>
        </w:rPr>
        <w:t xml:space="preserve">Risk Management Updates: Identification of key risks, their likelihood, potential impact, and mitigation strategies. </w:t>
      </w:r>
    </w:p>
    <w:p w14:paraId="58A19683" w14:textId="6DF6C9AB" w:rsidR="008E5649" w:rsidRPr="000B4A91" w:rsidRDefault="00241CC8" w:rsidP="00B3422C">
      <w:pPr>
        <w:pStyle w:val="ListParagraph"/>
        <w:numPr>
          <w:ilvl w:val="3"/>
          <w:numId w:val="3"/>
        </w:numPr>
        <w:tabs>
          <w:tab w:val="left" w:pos="810"/>
        </w:tabs>
        <w:spacing w:after="240"/>
        <w:contextualSpacing w:val="0"/>
        <w:jc w:val="both"/>
        <w:rPr>
          <w:rFonts w:ascii="Times New Roman" w:hAnsi="Times New Roman" w:cs="Times New Roman"/>
          <w:sz w:val="24"/>
          <w:szCs w:val="24"/>
        </w:rPr>
      </w:pPr>
      <w:r w:rsidRPr="000B4A91">
        <w:rPr>
          <w:rFonts w:ascii="Times New Roman" w:eastAsia="Times New Roman" w:hAnsi="Times New Roman" w:cs="Times New Roman"/>
          <w:spacing w:val="-1"/>
          <w:sz w:val="24"/>
          <w:szCs w:val="24"/>
        </w:rPr>
        <w:t xml:space="preserve">Key Performance Indicators (KPI): Metrics </w:t>
      </w:r>
      <w:r w:rsidR="00DF46C5" w:rsidRPr="000B4A91">
        <w:rPr>
          <w:rFonts w:ascii="Times New Roman" w:eastAsia="Times New Roman" w:hAnsi="Times New Roman" w:cs="Times New Roman"/>
          <w:spacing w:val="-1"/>
          <w:sz w:val="24"/>
          <w:szCs w:val="24"/>
        </w:rPr>
        <w:t>tracking</w:t>
      </w:r>
      <w:r w:rsidRPr="000B4A91">
        <w:rPr>
          <w:rFonts w:ascii="Times New Roman" w:eastAsia="Times New Roman" w:hAnsi="Times New Roman" w:cs="Times New Roman"/>
          <w:spacing w:val="-1"/>
          <w:sz w:val="24"/>
          <w:szCs w:val="24"/>
        </w:rPr>
        <w:t xml:space="preserve"> </w:t>
      </w:r>
      <w:r w:rsidR="006E6B33" w:rsidRPr="000B4A91">
        <w:rPr>
          <w:rFonts w:ascii="Times New Roman" w:eastAsia="Times New Roman" w:hAnsi="Times New Roman" w:cs="Times New Roman"/>
          <w:spacing w:val="-1"/>
          <w:sz w:val="24"/>
          <w:szCs w:val="24"/>
        </w:rPr>
        <w:t>financial progress, such as resource utilization rates and contract deliverable status.</w:t>
      </w:r>
      <w:r w:rsidR="00B3422C" w:rsidRPr="000B4A91">
        <w:rPr>
          <w:rFonts w:ascii="Times New Roman" w:eastAsia="Times New Roman" w:hAnsi="Times New Roman" w:cs="Times New Roman"/>
          <w:spacing w:val="-1"/>
          <w:sz w:val="24"/>
          <w:szCs w:val="24"/>
        </w:rPr>
        <w:t xml:space="preserve"> </w:t>
      </w:r>
    </w:p>
    <w:p w14:paraId="02DB9E35" w14:textId="21FB70A8" w:rsidR="00FC5C4B" w:rsidRPr="000B4A91" w:rsidRDefault="00FC5C4B" w:rsidP="00FC5C4B">
      <w:pPr>
        <w:pStyle w:val="ListParagraph"/>
        <w:numPr>
          <w:ilvl w:val="2"/>
          <w:numId w:val="3"/>
        </w:numPr>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 xml:space="preserve">Verification of Key Personnel Security Clearances [CDRL A009]: The Contractor shall provide a Key Personnel Security Clearance Verification Report to the </w:t>
      </w:r>
      <w:r w:rsidR="00F254EE" w:rsidRPr="000B4A91">
        <w:rPr>
          <w:rFonts w:ascii="Times New Roman" w:hAnsi="Times New Roman" w:cs="Times New Roman"/>
          <w:sz w:val="24"/>
          <w:szCs w:val="24"/>
        </w:rPr>
        <w:t xml:space="preserve">PCO and </w:t>
      </w:r>
      <w:r w:rsidRPr="000B4A91">
        <w:rPr>
          <w:rFonts w:ascii="Times New Roman" w:hAnsi="Times New Roman" w:cs="Times New Roman"/>
          <w:sz w:val="24"/>
          <w:szCs w:val="24"/>
        </w:rPr>
        <w:t>AFCAP Program Manager upon basic contract award and upon key personnel replacement</w:t>
      </w:r>
      <w:r w:rsidR="00F254EE" w:rsidRPr="000B4A91">
        <w:rPr>
          <w:rFonts w:ascii="Times New Roman" w:hAnsi="Times New Roman" w:cs="Times New Roman"/>
          <w:sz w:val="24"/>
          <w:szCs w:val="24"/>
        </w:rPr>
        <w:t xml:space="preserve"> or change in clearance status</w:t>
      </w:r>
      <w:r w:rsidRPr="000B4A91">
        <w:rPr>
          <w:rFonts w:ascii="Times New Roman" w:hAnsi="Times New Roman" w:cs="Times New Roman"/>
          <w:sz w:val="24"/>
          <w:szCs w:val="24"/>
        </w:rPr>
        <w:t>.</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This report shall include</w:t>
      </w:r>
      <w:r w:rsidR="007F4F38" w:rsidRPr="000B4A91">
        <w:rPr>
          <w:rFonts w:ascii="Times New Roman" w:hAnsi="Times New Roman" w:cs="Times New Roman"/>
          <w:sz w:val="24"/>
          <w:szCs w:val="24"/>
        </w:rPr>
        <w:t xml:space="preserve"> the following information</w:t>
      </w:r>
      <w:r w:rsidRPr="000B4A91">
        <w:rPr>
          <w:rFonts w:ascii="Times New Roman" w:hAnsi="Times New Roman" w:cs="Times New Roman"/>
          <w:sz w:val="24"/>
          <w:szCs w:val="24"/>
        </w:rPr>
        <w:t xml:space="preserve"> for key personnel</w:t>
      </w:r>
      <w:r w:rsidR="007F4F38" w:rsidRPr="000B4A91">
        <w:rPr>
          <w:rFonts w:ascii="Times New Roman" w:hAnsi="Times New Roman" w:cs="Times New Roman"/>
          <w:sz w:val="24"/>
          <w:szCs w:val="24"/>
        </w:rPr>
        <w:t>:</w:t>
      </w:r>
      <w:r w:rsidRPr="000B4A91">
        <w:rPr>
          <w:rFonts w:ascii="Times New Roman" w:hAnsi="Times New Roman" w:cs="Times New Roman"/>
          <w:sz w:val="24"/>
          <w:szCs w:val="24"/>
        </w:rPr>
        <w:t xml:space="preserve"> </w:t>
      </w:r>
      <w:r w:rsidR="007F4F38" w:rsidRPr="000B4A91">
        <w:rPr>
          <w:rFonts w:ascii="Times New Roman" w:hAnsi="Times New Roman" w:cs="Times New Roman"/>
          <w:sz w:val="24"/>
          <w:szCs w:val="24"/>
        </w:rPr>
        <w:t xml:space="preserve">full </w:t>
      </w:r>
      <w:r w:rsidRPr="000B4A91">
        <w:rPr>
          <w:rFonts w:ascii="Times New Roman" w:hAnsi="Times New Roman" w:cs="Times New Roman"/>
          <w:sz w:val="24"/>
          <w:szCs w:val="24"/>
        </w:rPr>
        <w:t>name, social security number</w:t>
      </w:r>
      <w:r w:rsidR="007F4F38" w:rsidRPr="000B4A91">
        <w:rPr>
          <w:rFonts w:ascii="Times New Roman" w:hAnsi="Times New Roman" w:cs="Times New Roman"/>
          <w:sz w:val="24"/>
          <w:szCs w:val="24"/>
        </w:rPr>
        <w:t xml:space="preserve"> (SSN)</w:t>
      </w:r>
      <w:r w:rsidRPr="000B4A91">
        <w:rPr>
          <w:rFonts w:ascii="Times New Roman" w:hAnsi="Times New Roman" w:cs="Times New Roman"/>
          <w:sz w:val="24"/>
          <w:szCs w:val="24"/>
        </w:rPr>
        <w:t xml:space="preserve">, current security clearance </w:t>
      </w:r>
      <w:r w:rsidR="007F4F38" w:rsidRPr="000B4A91">
        <w:rPr>
          <w:rFonts w:ascii="Times New Roman" w:hAnsi="Times New Roman" w:cs="Times New Roman"/>
          <w:sz w:val="24"/>
          <w:szCs w:val="24"/>
        </w:rPr>
        <w:t>level, and clearance expiration date</w:t>
      </w:r>
      <w:r w:rsidRPr="000B4A91">
        <w:rPr>
          <w:rFonts w:ascii="Times New Roman" w:hAnsi="Times New Roman" w:cs="Times New Roman"/>
          <w:sz w:val="24"/>
          <w:szCs w:val="24"/>
        </w:rPr>
        <w:t>.</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The Contractor shall employ the latest encryption techniques to protect all Personal Identification Information (PII)</w:t>
      </w:r>
      <w:r w:rsidR="007F4F38" w:rsidRPr="000B4A91">
        <w:rPr>
          <w:rFonts w:ascii="Times New Roman" w:hAnsi="Times New Roman" w:cs="Times New Roman"/>
          <w:sz w:val="24"/>
          <w:szCs w:val="24"/>
        </w:rPr>
        <w:t xml:space="preserve"> included in the report. The Contractor shall include a signed certification letter confirming that all key personnel meet the security clearance requirements specified in the contract</w:t>
      </w:r>
      <w:r w:rsidRPr="000B4A91">
        <w:rPr>
          <w:rFonts w:ascii="Times New Roman" w:hAnsi="Times New Roman" w:cs="Times New Roman"/>
          <w:sz w:val="24"/>
          <w:szCs w:val="24"/>
        </w:rPr>
        <w:t>.</w:t>
      </w:r>
      <w:r w:rsidR="00F254EE" w:rsidRPr="000B4A91">
        <w:rPr>
          <w:rFonts w:ascii="Times New Roman" w:hAnsi="Times New Roman" w:cs="Times New Roman"/>
          <w:sz w:val="24"/>
          <w:szCs w:val="24"/>
        </w:rPr>
        <w:t xml:space="preserve"> The Contractor s</w:t>
      </w:r>
      <w:r w:rsidR="00ED5A77" w:rsidRPr="000B4A91">
        <w:rPr>
          <w:rFonts w:ascii="Times New Roman" w:hAnsi="Times New Roman" w:cs="Times New Roman"/>
          <w:sz w:val="24"/>
          <w:szCs w:val="24"/>
        </w:rPr>
        <w:t>hall</w:t>
      </w:r>
      <w:r w:rsidR="00F254EE" w:rsidRPr="000B4A91">
        <w:rPr>
          <w:rFonts w:ascii="Times New Roman" w:hAnsi="Times New Roman" w:cs="Times New Roman"/>
          <w:sz w:val="24"/>
          <w:szCs w:val="24"/>
        </w:rPr>
        <w:t xml:space="preserve"> notify the PCO and AFCAP Program Manager within 24 hours </w:t>
      </w:r>
      <w:r w:rsidR="00ED5A77" w:rsidRPr="000B4A91">
        <w:rPr>
          <w:rFonts w:ascii="Times New Roman" w:hAnsi="Times New Roman" w:cs="Times New Roman"/>
          <w:sz w:val="24"/>
          <w:szCs w:val="24"/>
        </w:rPr>
        <w:t>of any change in key personnel security clearance status</w:t>
      </w:r>
      <w:r w:rsidR="00F254EE" w:rsidRPr="000B4A91">
        <w:rPr>
          <w:rFonts w:ascii="Times New Roman" w:hAnsi="Times New Roman" w:cs="Times New Roman"/>
          <w:sz w:val="24"/>
          <w:szCs w:val="24"/>
        </w:rPr>
        <w:t>.</w:t>
      </w:r>
    </w:p>
    <w:p w14:paraId="3E50F646" w14:textId="74415B47" w:rsidR="00FC5C4B" w:rsidRPr="000B4A91" w:rsidRDefault="0045754E" w:rsidP="00FC5C4B">
      <w:pPr>
        <w:pStyle w:val="ListParagraph"/>
        <w:numPr>
          <w:ilvl w:val="2"/>
          <w:numId w:val="3"/>
        </w:numPr>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Personnel Readiness Report</w:t>
      </w:r>
      <w:r w:rsidR="00EB08DD">
        <w:rPr>
          <w:rFonts w:ascii="Times New Roman" w:hAnsi="Times New Roman" w:cs="Times New Roman"/>
          <w:sz w:val="24"/>
          <w:szCs w:val="24"/>
        </w:rPr>
        <w:t xml:space="preserve"> (Census)</w:t>
      </w:r>
      <w:r w:rsidR="00FC5C4B" w:rsidRPr="000B4A91">
        <w:rPr>
          <w:rFonts w:ascii="Times New Roman" w:hAnsi="Times New Roman" w:cs="Times New Roman"/>
          <w:sz w:val="24"/>
          <w:szCs w:val="24"/>
        </w:rPr>
        <w:t xml:space="preserve"> [CDRL A010]: The Contractor shall provide a Weekly </w:t>
      </w:r>
      <w:r w:rsidRPr="000B4A91">
        <w:rPr>
          <w:rFonts w:ascii="Times New Roman" w:hAnsi="Times New Roman" w:cs="Times New Roman"/>
          <w:sz w:val="24"/>
          <w:szCs w:val="24"/>
        </w:rPr>
        <w:t xml:space="preserve">Personnel Readiness </w:t>
      </w:r>
      <w:r w:rsidR="00FC5C4B" w:rsidRPr="000B4A91">
        <w:rPr>
          <w:rFonts w:ascii="Times New Roman" w:hAnsi="Times New Roman" w:cs="Times New Roman"/>
          <w:sz w:val="24"/>
          <w:szCs w:val="24"/>
        </w:rPr>
        <w:t xml:space="preserve">Report of </w:t>
      </w:r>
      <w:r w:rsidR="001E75B2" w:rsidRPr="000B4A91">
        <w:rPr>
          <w:rFonts w:ascii="Times New Roman" w:hAnsi="Times New Roman" w:cs="Times New Roman"/>
          <w:sz w:val="24"/>
          <w:szCs w:val="24"/>
        </w:rPr>
        <w:t xml:space="preserve">all </w:t>
      </w:r>
      <w:r w:rsidR="00FC5C4B" w:rsidRPr="000B4A91">
        <w:rPr>
          <w:rFonts w:ascii="Times New Roman" w:hAnsi="Times New Roman" w:cs="Times New Roman"/>
          <w:sz w:val="24"/>
          <w:szCs w:val="24"/>
        </w:rPr>
        <w:t xml:space="preserve">TO Personnel </w:t>
      </w:r>
      <w:r w:rsidR="00C00580" w:rsidRPr="000B4A91">
        <w:rPr>
          <w:rFonts w:ascii="Times New Roman" w:hAnsi="Times New Roman" w:cs="Times New Roman"/>
          <w:sz w:val="24"/>
          <w:szCs w:val="24"/>
        </w:rPr>
        <w:t xml:space="preserve">(USN/LN/OCN) </w:t>
      </w:r>
      <w:r w:rsidR="00FC5C4B" w:rsidRPr="000B4A91">
        <w:rPr>
          <w:rFonts w:ascii="Times New Roman" w:hAnsi="Times New Roman" w:cs="Times New Roman"/>
          <w:sz w:val="24"/>
          <w:szCs w:val="24"/>
        </w:rPr>
        <w:t>to the PCO, AFCAP Program Manager, MAJCOM or COCOM Staff</w:t>
      </w:r>
      <w:r w:rsidRPr="000B4A91">
        <w:rPr>
          <w:rFonts w:ascii="Times New Roman" w:hAnsi="Times New Roman" w:cs="Times New Roman"/>
          <w:sz w:val="24"/>
          <w:szCs w:val="24"/>
        </w:rPr>
        <w:t>, and any other designated Government Representatives</w:t>
      </w:r>
      <w:r w:rsidR="00FC5C4B" w:rsidRPr="000B4A91">
        <w:rPr>
          <w:rFonts w:ascii="Times New Roman" w:hAnsi="Times New Roman" w:cs="Times New Roman"/>
          <w:sz w:val="24"/>
          <w:szCs w:val="24"/>
        </w:rPr>
        <w:t xml:space="preserve"> (</w:t>
      </w:r>
      <w:r w:rsidRPr="000B4A91">
        <w:rPr>
          <w:rFonts w:ascii="Times New Roman" w:hAnsi="Times New Roman" w:cs="Times New Roman"/>
          <w:sz w:val="24"/>
          <w:szCs w:val="24"/>
        </w:rPr>
        <w:t xml:space="preserve">e.g., </w:t>
      </w:r>
      <w:r w:rsidR="00FC5C4B" w:rsidRPr="000B4A91">
        <w:rPr>
          <w:rFonts w:ascii="Times New Roman" w:hAnsi="Times New Roman" w:cs="Times New Roman"/>
          <w:sz w:val="24"/>
          <w:szCs w:val="24"/>
        </w:rPr>
        <w:t xml:space="preserve">ACO, COR, </w:t>
      </w:r>
      <w:r w:rsidRPr="000B4A91">
        <w:rPr>
          <w:rFonts w:ascii="Times New Roman" w:hAnsi="Times New Roman" w:cs="Times New Roman"/>
          <w:sz w:val="24"/>
          <w:szCs w:val="24"/>
        </w:rPr>
        <w:t xml:space="preserve">or </w:t>
      </w:r>
      <w:r w:rsidR="00FC5C4B" w:rsidRPr="000B4A91">
        <w:rPr>
          <w:rFonts w:ascii="Times New Roman" w:hAnsi="Times New Roman" w:cs="Times New Roman"/>
          <w:sz w:val="24"/>
          <w:szCs w:val="24"/>
        </w:rPr>
        <w:t>customer's point of contact).</w:t>
      </w:r>
      <w:r w:rsidR="0023506D" w:rsidRPr="000B4A91">
        <w:rPr>
          <w:rFonts w:ascii="Times New Roman" w:hAnsi="Times New Roman" w:cs="Times New Roman"/>
          <w:sz w:val="24"/>
          <w:szCs w:val="24"/>
        </w:rPr>
        <w:t xml:space="preserve"> </w:t>
      </w:r>
      <w:r w:rsidR="00FC5C4B" w:rsidRPr="000B4A91">
        <w:rPr>
          <w:rFonts w:ascii="Times New Roman" w:hAnsi="Times New Roman" w:cs="Times New Roman"/>
          <w:sz w:val="24"/>
          <w:szCs w:val="24"/>
        </w:rPr>
        <w:t>Th</w:t>
      </w:r>
      <w:r w:rsidR="00F254EE" w:rsidRPr="000B4A91">
        <w:rPr>
          <w:rFonts w:ascii="Times New Roman" w:hAnsi="Times New Roman" w:cs="Times New Roman"/>
          <w:sz w:val="24"/>
          <w:szCs w:val="24"/>
        </w:rPr>
        <w:t>is</w:t>
      </w:r>
      <w:r w:rsidR="00FC5C4B" w:rsidRPr="000B4A91">
        <w:rPr>
          <w:rFonts w:ascii="Times New Roman" w:hAnsi="Times New Roman" w:cs="Times New Roman"/>
          <w:sz w:val="24"/>
          <w:szCs w:val="24"/>
        </w:rPr>
        <w:t xml:space="preserve"> report shall </w:t>
      </w:r>
      <w:r w:rsidRPr="000B4A91">
        <w:rPr>
          <w:rFonts w:ascii="Times New Roman" w:hAnsi="Times New Roman" w:cs="Times New Roman"/>
          <w:sz w:val="24"/>
          <w:szCs w:val="24"/>
        </w:rPr>
        <w:t xml:space="preserve">track the readiness and compliance of all personnel assigned to TOs and include </w:t>
      </w:r>
      <w:r w:rsidR="00060351" w:rsidRPr="000B4A91">
        <w:rPr>
          <w:rFonts w:ascii="Times New Roman" w:hAnsi="Times New Roman" w:cs="Times New Roman"/>
          <w:sz w:val="24"/>
          <w:szCs w:val="24"/>
        </w:rPr>
        <w:t>detailed information on personnel status, training, medical readiness, equipment accountability, and compliance with deployment requirements. The report shall include</w:t>
      </w:r>
      <w:r w:rsidR="004D710D" w:rsidRPr="000B4A91">
        <w:rPr>
          <w:rFonts w:ascii="Times New Roman" w:hAnsi="Times New Roman" w:cs="Times New Roman"/>
          <w:sz w:val="24"/>
          <w:szCs w:val="24"/>
        </w:rPr>
        <w:t xml:space="preserve"> the following elements, as applicable to the specific TO requirements</w:t>
      </w:r>
      <w:r w:rsidRPr="000B4A91">
        <w:rPr>
          <w:rFonts w:ascii="Times New Roman" w:hAnsi="Times New Roman" w:cs="Times New Roman"/>
          <w:sz w:val="24"/>
          <w:szCs w:val="24"/>
        </w:rPr>
        <w:t xml:space="preserve">: </w:t>
      </w:r>
      <w:r w:rsidR="0023506D" w:rsidRPr="000B4A91">
        <w:rPr>
          <w:rFonts w:ascii="Times New Roman" w:hAnsi="Times New Roman" w:cs="Times New Roman"/>
          <w:sz w:val="24"/>
          <w:szCs w:val="24"/>
        </w:rPr>
        <w:t xml:space="preserve"> </w:t>
      </w:r>
    </w:p>
    <w:p w14:paraId="35FE5991" w14:textId="7DB34A76" w:rsidR="0045754E" w:rsidRPr="000B4A91" w:rsidRDefault="0045754E" w:rsidP="0045754E">
      <w:pPr>
        <w:pStyle w:val="ListParagraph"/>
        <w:numPr>
          <w:ilvl w:val="3"/>
          <w:numId w:val="3"/>
        </w:numPr>
        <w:tabs>
          <w:tab w:val="left" w:pos="810"/>
        </w:tabs>
        <w:spacing w:after="240"/>
        <w:contextualSpacing w:val="0"/>
        <w:jc w:val="both"/>
        <w:rPr>
          <w:rFonts w:ascii="Times New Roman" w:hAnsi="Times New Roman" w:cs="Times New Roman"/>
        </w:rPr>
      </w:pPr>
      <w:r w:rsidRPr="000B4A91">
        <w:rPr>
          <w:rFonts w:ascii="Times New Roman" w:hAnsi="Times New Roman" w:cs="Times New Roman"/>
          <w:sz w:val="24"/>
          <w:szCs w:val="24"/>
        </w:rPr>
        <w:t xml:space="preserve">Personnel Information: </w:t>
      </w:r>
      <w:r w:rsidRPr="00F539F8">
        <w:rPr>
          <w:rFonts w:ascii="Times New Roman" w:hAnsi="Times New Roman" w:cs="Times New Roman"/>
          <w:sz w:val="24"/>
          <w:szCs w:val="24"/>
        </w:rPr>
        <w:t>Full name, citizenship, location, job title, and TO assigned.</w:t>
      </w:r>
    </w:p>
    <w:p w14:paraId="33B8F47D" w14:textId="6AB065A0" w:rsidR="0045754E" w:rsidRPr="000B4A91" w:rsidRDefault="0045754E" w:rsidP="0045754E">
      <w:pPr>
        <w:pStyle w:val="ListParagraph"/>
        <w:numPr>
          <w:ilvl w:val="3"/>
          <w:numId w:val="3"/>
        </w:numPr>
        <w:tabs>
          <w:tab w:val="left" w:pos="81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 xml:space="preserve">Deployment Readiness Tracking: </w:t>
      </w:r>
      <w:r w:rsidR="00ED5A77" w:rsidRPr="000B4A91">
        <w:rPr>
          <w:rFonts w:ascii="Times New Roman" w:hAnsi="Times New Roman" w:cs="Times New Roman"/>
          <w:sz w:val="24"/>
          <w:szCs w:val="24"/>
        </w:rPr>
        <w:t>Status of v</w:t>
      </w:r>
      <w:r w:rsidR="00D1689D" w:rsidRPr="000B4A91">
        <w:rPr>
          <w:rFonts w:ascii="Times New Roman" w:hAnsi="Times New Roman" w:cs="Times New Roman"/>
          <w:sz w:val="24"/>
          <w:szCs w:val="24"/>
        </w:rPr>
        <w:t xml:space="preserve">etting; </w:t>
      </w:r>
      <w:r w:rsidRPr="000B4A91">
        <w:rPr>
          <w:rFonts w:ascii="Times New Roman" w:hAnsi="Times New Roman" w:cs="Times New Roman"/>
          <w:sz w:val="24"/>
          <w:szCs w:val="24"/>
        </w:rPr>
        <w:t>required pre-deployment and in-theater training (e.g., D</w:t>
      </w:r>
      <w:r w:rsidR="009C0DFB">
        <w:rPr>
          <w:rFonts w:ascii="Times New Roman" w:hAnsi="Times New Roman" w:cs="Times New Roman"/>
          <w:sz w:val="24"/>
          <w:szCs w:val="24"/>
        </w:rPr>
        <w:t>O</w:t>
      </w:r>
      <w:r w:rsidRPr="000B4A91">
        <w:rPr>
          <w:rFonts w:ascii="Times New Roman" w:hAnsi="Times New Roman" w:cs="Times New Roman"/>
          <w:sz w:val="24"/>
          <w:szCs w:val="24"/>
        </w:rPr>
        <w:t>D and D</w:t>
      </w:r>
      <w:r w:rsidR="009C0DFB">
        <w:rPr>
          <w:rFonts w:ascii="Times New Roman" w:hAnsi="Times New Roman" w:cs="Times New Roman"/>
          <w:sz w:val="24"/>
          <w:szCs w:val="24"/>
        </w:rPr>
        <w:t>O</w:t>
      </w:r>
      <w:r w:rsidRPr="000B4A91">
        <w:rPr>
          <w:rFonts w:ascii="Times New Roman" w:hAnsi="Times New Roman" w:cs="Times New Roman"/>
          <w:sz w:val="24"/>
          <w:szCs w:val="24"/>
        </w:rPr>
        <w:t xml:space="preserve">S requirements); medical readiness </w:t>
      </w:r>
      <w:r w:rsidR="00ED5A77" w:rsidRPr="000B4A91">
        <w:rPr>
          <w:rFonts w:ascii="Times New Roman" w:hAnsi="Times New Roman" w:cs="Times New Roman"/>
          <w:sz w:val="24"/>
          <w:szCs w:val="24"/>
        </w:rPr>
        <w:t>(e.g.,</w:t>
      </w:r>
      <w:r w:rsidRPr="000B4A91">
        <w:rPr>
          <w:rFonts w:ascii="Times New Roman" w:hAnsi="Times New Roman" w:cs="Times New Roman"/>
          <w:sz w:val="24"/>
          <w:szCs w:val="24"/>
        </w:rPr>
        <w:t xml:space="preserve"> shot and </w:t>
      </w:r>
      <w:r w:rsidRPr="000B4A91">
        <w:rPr>
          <w:rFonts w:ascii="Times New Roman" w:hAnsi="Times New Roman" w:cs="Times New Roman"/>
          <w:sz w:val="24"/>
          <w:szCs w:val="24"/>
        </w:rPr>
        <w:lastRenderedPageBreak/>
        <w:t>vaccination requirements</w:t>
      </w:r>
      <w:r w:rsidR="00ED5A77" w:rsidRPr="000B4A91">
        <w:rPr>
          <w:rFonts w:ascii="Times New Roman" w:hAnsi="Times New Roman" w:cs="Times New Roman"/>
          <w:sz w:val="24"/>
          <w:szCs w:val="24"/>
        </w:rPr>
        <w:t>)</w:t>
      </w:r>
      <w:r w:rsidR="00D1689D" w:rsidRPr="000B4A91">
        <w:rPr>
          <w:rFonts w:ascii="Times New Roman" w:hAnsi="Times New Roman" w:cs="Times New Roman"/>
          <w:sz w:val="24"/>
          <w:szCs w:val="24"/>
        </w:rPr>
        <w:t>;</w:t>
      </w:r>
      <w:r w:rsidRPr="000B4A91">
        <w:rPr>
          <w:rFonts w:ascii="Times New Roman" w:hAnsi="Times New Roman" w:cs="Times New Roman"/>
          <w:sz w:val="24"/>
          <w:szCs w:val="24"/>
        </w:rPr>
        <w:t xml:space="preserve"> </w:t>
      </w:r>
      <w:r w:rsidR="00D1689D" w:rsidRPr="000B4A91">
        <w:rPr>
          <w:rFonts w:ascii="Times New Roman" w:hAnsi="Times New Roman" w:cs="Times New Roman"/>
          <w:sz w:val="24"/>
          <w:szCs w:val="24"/>
        </w:rPr>
        <w:t>CAC and access management details (</w:t>
      </w:r>
      <w:r w:rsidR="00ED5A77" w:rsidRPr="000B4A91">
        <w:rPr>
          <w:rFonts w:ascii="Times New Roman" w:hAnsi="Times New Roman" w:cs="Times New Roman"/>
          <w:sz w:val="24"/>
          <w:szCs w:val="24"/>
        </w:rPr>
        <w:t>such as</w:t>
      </w:r>
      <w:r w:rsidR="00D1689D" w:rsidRPr="000B4A91">
        <w:rPr>
          <w:rFonts w:ascii="Times New Roman" w:hAnsi="Times New Roman" w:cs="Times New Roman"/>
          <w:sz w:val="24"/>
          <w:szCs w:val="24"/>
        </w:rPr>
        <w:t xml:space="preserve"> the issuance status and expiration dates</w:t>
      </w:r>
      <w:r w:rsidR="00ED5A77" w:rsidRPr="000B4A91">
        <w:rPr>
          <w:rFonts w:ascii="Times New Roman" w:hAnsi="Times New Roman" w:cs="Times New Roman"/>
          <w:sz w:val="24"/>
          <w:szCs w:val="24"/>
        </w:rPr>
        <w:t>, as well as</w:t>
      </w:r>
      <w:r w:rsidR="00D1689D" w:rsidRPr="000B4A91">
        <w:rPr>
          <w:rFonts w:ascii="Times New Roman" w:hAnsi="Times New Roman" w:cs="Times New Roman"/>
          <w:sz w:val="24"/>
          <w:szCs w:val="24"/>
        </w:rPr>
        <w:t xml:space="preserve"> Government system access authorizations); IPE</w:t>
      </w:r>
      <w:r w:rsidR="00B72CEC" w:rsidRPr="000B4A91">
        <w:rPr>
          <w:rFonts w:ascii="Times New Roman" w:hAnsi="Times New Roman" w:cs="Times New Roman"/>
          <w:sz w:val="24"/>
          <w:szCs w:val="24"/>
        </w:rPr>
        <w:t xml:space="preserve"> issuance and accou</w:t>
      </w:r>
      <w:r w:rsidR="007339D3" w:rsidRPr="000B4A91">
        <w:rPr>
          <w:rFonts w:ascii="Times New Roman" w:hAnsi="Times New Roman" w:cs="Times New Roman"/>
          <w:sz w:val="24"/>
          <w:szCs w:val="24"/>
        </w:rPr>
        <w:t>nt</w:t>
      </w:r>
      <w:r w:rsidR="00B72CEC" w:rsidRPr="000B4A91">
        <w:rPr>
          <w:rFonts w:ascii="Times New Roman" w:hAnsi="Times New Roman" w:cs="Times New Roman"/>
          <w:sz w:val="24"/>
          <w:szCs w:val="24"/>
        </w:rPr>
        <w:t>ability</w:t>
      </w:r>
      <w:r w:rsidR="00D1689D" w:rsidRPr="000B4A91">
        <w:rPr>
          <w:rFonts w:ascii="Times New Roman" w:hAnsi="Times New Roman" w:cs="Times New Roman"/>
          <w:sz w:val="24"/>
          <w:szCs w:val="24"/>
        </w:rPr>
        <w:t xml:space="preserve"> (including issuance tracking by individual, item, serial number, as well as condition and serviceability of equipment); and </w:t>
      </w:r>
      <w:r w:rsidRPr="000B4A91">
        <w:rPr>
          <w:rFonts w:ascii="Times New Roman" w:hAnsi="Times New Roman" w:cs="Times New Roman"/>
          <w:sz w:val="24"/>
          <w:szCs w:val="24"/>
        </w:rPr>
        <w:t>any other deployment readiness required at the TO level.</w:t>
      </w:r>
    </w:p>
    <w:p w14:paraId="0F68A915" w14:textId="2CF28ADD" w:rsidR="0045754E" w:rsidRPr="000B4A91" w:rsidRDefault="009A64FE" w:rsidP="0045754E">
      <w:pPr>
        <w:pStyle w:val="ListParagraph"/>
        <w:numPr>
          <w:ilvl w:val="3"/>
          <w:numId w:val="3"/>
        </w:numPr>
        <w:tabs>
          <w:tab w:val="left" w:pos="81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SPOT and Special Reporting: Correct information contained in the SPOT</w:t>
      </w:r>
      <w:r w:rsidR="00C00580" w:rsidRPr="000B4A91">
        <w:rPr>
          <w:rFonts w:ascii="Times New Roman" w:hAnsi="Times New Roman" w:cs="Times New Roman"/>
          <w:sz w:val="24"/>
          <w:szCs w:val="24"/>
        </w:rPr>
        <w:t xml:space="preserve"> system and provide updates as required. This includes quarterly SPOT checks and any special reporting requests, such as </w:t>
      </w:r>
      <w:r w:rsidR="005109FE" w:rsidRPr="000B4A91">
        <w:rPr>
          <w:rFonts w:ascii="Times New Roman" w:hAnsi="Times New Roman" w:cs="Times New Roman"/>
          <w:sz w:val="24"/>
          <w:szCs w:val="24"/>
        </w:rPr>
        <w:t>Congressional</w:t>
      </w:r>
      <w:r w:rsidRPr="000B4A91">
        <w:rPr>
          <w:rFonts w:ascii="Times New Roman" w:hAnsi="Times New Roman" w:cs="Times New Roman"/>
          <w:sz w:val="24"/>
          <w:szCs w:val="24"/>
        </w:rPr>
        <w:t xml:space="preserve"> </w:t>
      </w:r>
      <w:r w:rsidR="005109FE" w:rsidRPr="000B4A91">
        <w:rPr>
          <w:rFonts w:ascii="Times New Roman" w:hAnsi="Times New Roman" w:cs="Times New Roman"/>
          <w:sz w:val="24"/>
          <w:szCs w:val="24"/>
        </w:rPr>
        <w:t>reporting.</w:t>
      </w:r>
    </w:p>
    <w:p w14:paraId="02E6621C" w14:textId="3B18DCFA" w:rsidR="0045754E" w:rsidRPr="000B4A91" w:rsidRDefault="00C00580" w:rsidP="0045754E">
      <w:pPr>
        <w:pStyle w:val="ListParagraph"/>
        <w:numPr>
          <w:ilvl w:val="3"/>
          <w:numId w:val="3"/>
        </w:numPr>
        <w:tabs>
          <w:tab w:val="left" w:pos="81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 xml:space="preserve">Risk and Deficiency Reporting: Identify any personnel readiness deficiencies, including </w:t>
      </w:r>
      <w:r w:rsidR="00ED5A77" w:rsidRPr="000B4A91">
        <w:rPr>
          <w:rFonts w:ascii="Times New Roman" w:hAnsi="Times New Roman" w:cs="Times New Roman"/>
          <w:sz w:val="24"/>
          <w:szCs w:val="24"/>
        </w:rPr>
        <w:t xml:space="preserve">gaps in </w:t>
      </w:r>
      <w:r w:rsidRPr="000B4A91">
        <w:rPr>
          <w:rFonts w:ascii="Times New Roman" w:hAnsi="Times New Roman" w:cs="Times New Roman"/>
          <w:sz w:val="24"/>
          <w:szCs w:val="24"/>
        </w:rPr>
        <w:t>training, medical</w:t>
      </w:r>
      <w:r w:rsidR="00ED5A77" w:rsidRPr="000B4A91">
        <w:rPr>
          <w:rFonts w:ascii="Times New Roman" w:hAnsi="Times New Roman" w:cs="Times New Roman"/>
          <w:sz w:val="24"/>
          <w:szCs w:val="24"/>
        </w:rPr>
        <w:t xml:space="preserve"> readiness</w:t>
      </w:r>
      <w:r w:rsidRPr="000B4A91">
        <w:rPr>
          <w:rFonts w:ascii="Times New Roman" w:hAnsi="Times New Roman" w:cs="Times New Roman"/>
          <w:sz w:val="24"/>
          <w:szCs w:val="24"/>
        </w:rPr>
        <w:t>, or equipment</w:t>
      </w:r>
      <w:r w:rsidR="00F254EE" w:rsidRPr="000B4A91">
        <w:rPr>
          <w:rFonts w:ascii="Times New Roman" w:hAnsi="Times New Roman" w:cs="Times New Roman"/>
          <w:sz w:val="24"/>
          <w:szCs w:val="24"/>
        </w:rPr>
        <w:t>;</w:t>
      </w:r>
      <w:r w:rsidRPr="000B4A91">
        <w:rPr>
          <w:rFonts w:ascii="Times New Roman" w:hAnsi="Times New Roman" w:cs="Times New Roman"/>
          <w:sz w:val="24"/>
          <w:szCs w:val="24"/>
        </w:rPr>
        <w:t xml:space="preserve"> and outline corrective actions and timeliness for resolution.</w:t>
      </w:r>
    </w:p>
    <w:p w14:paraId="13D62AD7" w14:textId="49F4B5AD" w:rsidR="00D25745" w:rsidRPr="000B4A91" w:rsidRDefault="00D25745" w:rsidP="00D25745">
      <w:pPr>
        <w:pStyle w:val="ListParagraph"/>
        <w:numPr>
          <w:ilvl w:val="2"/>
          <w:numId w:val="3"/>
        </w:numPr>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Travel/Trip Reports [CDRL A0</w:t>
      </w:r>
      <w:r w:rsidR="00FC5C4B" w:rsidRPr="000B4A91">
        <w:rPr>
          <w:rFonts w:ascii="Times New Roman" w:hAnsi="Times New Roman" w:cs="Times New Roman"/>
          <w:sz w:val="24"/>
          <w:szCs w:val="24"/>
        </w:rPr>
        <w:t>11</w:t>
      </w:r>
      <w:r w:rsidRPr="000B4A91">
        <w:rPr>
          <w:rFonts w:ascii="Times New Roman" w:hAnsi="Times New Roman" w:cs="Times New Roman"/>
          <w:sz w:val="24"/>
          <w:szCs w:val="24"/>
        </w:rPr>
        <w:t xml:space="preserve">]: The Contractor shall perform travel associated with this contract in support of </w:t>
      </w:r>
      <w:r w:rsidR="008E5649" w:rsidRPr="000B4A91">
        <w:rPr>
          <w:rFonts w:ascii="Times New Roman" w:hAnsi="Times New Roman" w:cs="Times New Roman"/>
          <w:sz w:val="24"/>
          <w:szCs w:val="24"/>
        </w:rPr>
        <w:t xml:space="preserve">the overall contract, as well as </w:t>
      </w:r>
      <w:r w:rsidRPr="000B4A91">
        <w:rPr>
          <w:rFonts w:ascii="Times New Roman" w:hAnsi="Times New Roman" w:cs="Times New Roman"/>
          <w:sz w:val="24"/>
          <w:szCs w:val="24"/>
        </w:rPr>
        <w:t xml:space="preserve">subsequent, individual </w:t>
      </w:r>
      <w:r w:rsidR="009D3B45" w:rsidRPr="000B4A91">
        <w:rPr>
          <w:rFonts w:ascii="Times New Roman" w:hAnsi="Times New Roman" w:cs="Times New Roman"/>
          <w:sz w:val="24"/>
          <w:szCs w:val="24"/>
        </w:rPr>
        <w:t>TO</w:t>
      </w:r>
      <w:r w:rsidRPr="000B4A91">
        <w:rPr>
          <w:rFonts w:ascii="Times New Roman" w:hAnsi="Times New Roman" w:cs="Times New Roman"/>
          <w:sz w:val="24"/>
          <w:szCs w:val="24"/>
        </w:rPr>
        <w:t>s.</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Travel when required shall be executed efficiently.</w:t>
      </w:r>
      <w:r w:rsidR="0023506D" w:rsidRPr="000B4A91">
        <w:rPr>
          <w:rFonts w:ascii="Times New Roman" w:hAnsi="Times New Roman" w:cs="Times New Roman"/>
          <w:sz w:val="24"/>
          <w:szCs w:val="24"/>
        </w:rPr>
        <w:t xml:space="preserve"> </w:t>
      </w:r>
      <w:r w:rsidR="00222D57" w:rsidRPr="000B4A91">
        <w:rPr>
          <w:rFonts w:ascii="Times New Roman" w:hAnsi="Times New Roman" w:cs="Times New Roman"/>
          <w:sz w:val="24"/>
          <w:szCs w:val="24"/>
        </w:rPr>
        <w:t xml:space="preserve">For travel associated with the support of the overall </w:t>
      </w:r>
      <w:r w:rsidR="008E5649" w:rsidRPr="000B4A91">
        <w:rPr>
          <w:rFonts w:ascii="Times New Roman" w:hAnsi="Times New Roman" w:cs="Times New Roman"/>
          <w:sz w:val="24"/>
          <w:szCs w:val="24"/>
        </w:rPr>
        <w:t>contrac</w:t>
      </w:r>
      <w:r w:rsidR="00222D57" w:rsidRPr="000B4A91">
        <w:rPr>
          <w:rFonts w:ascii="Times New Roman" w:hAnsi="Times New Roman" w:cs="Times New Roman"/>
          <w:sz w:val="24"/>
          <w:szCs w:val="24"/>
        </w:rPr>
        <w:t xml:space="preserve">t, the Contractor shall submit trip reports to the PCO and AFCAP Program Management Team within ten (10) calendar days of the trip. </w:t>
      </w:r>
      <w:r w:rsidRPr="000B4A91">
        <w:rPr>
          <w:rFonts w:ascii="Times New Roman" w:hAnsi="Times New Roman" w:cs="Times New Roman"/>
          <w:sz w:val="24"/>
          <w:szCs w:val="24"/>
        </w:rPr>
        <w:t xml:space="preserve">Trip report submittal requirements for subsequent, individual </w:t>
      </w:r>
      <w:r w:rsidR="009D3B45" w:rsidRPr="000B4A91">
        <w:rPr>
          <w:rFonts w:ascii="Times New Roman" w:hAnsi="Times New Roman" w:cs="Times New Roman"/>
          <w:sz w:val="24"/>
          <w:szCs w:val="24"/>
        </w:rPr>
        <w:t>TO</w:t>
      </w:r>
      <w:r w:rsidRPr="000B4A91">
        <w:rPr>
          <w:rFonts w:ascii="Times New Roman" w:hAnsi="Times New Roman" w:cs="Times New Roman"/>
          <w:sz w:val="24"/>
          <w:szCs w:val="24"/>
        </w:rPr>
        <w:t>s shall be as stipulated in the</w:t>
      </w:r>
      <w:r w:rsidR="008E5649" w:rsidRPr="000B4A91">
        <w:rPr>
          <w:rFonts w:ascii="Times New Roman" w:hAnsi="Times New Roman" w:cs="Times New Roman"/>
          <w:sz w:val="24"/>
          <w:szCs w:val="24"/>
        </w:rPr>
        <w:t xml:space="preserve"> individual</w:t>
      </w:r>
      <w:r w:rsidRPr="000B4A91">
        <w:rPr>
          <w:rFonts w:ascii="Times New Roman" w:hAnsi="Times New Roman" w:cs="Times New Roman"/>
          <w:sz w:val="24"/>
          <w:szCs w:val="24"/>
        </w:rPr>
        <w:t xml:space="preserve"> </w:t>
      </w:r>
      <w:r w:rsidR="009D3B45" w:rsidRPr="000B4A91">
        <w:rPr>
          <w:rFonts w:ascii="Times New Roman" w:hAnsi="Times New Roman" w:cs="Times New Roman"/>
          <w:sz w:val="24"/>
          <w:szCs w:val="24"/>
        </w:rPr>
        <w:t>TO</w:t>
      </w:r>
      <w:r w:rsidR="008E5649" w:rsidRPr="000B4A91">
        <w:rPr>
          <w:rFonts w:ascii="Times New Roman" w:hAnsi="Times New Roman" w:cs="Times New Roman"/>
          <w:sz w:val="24"/>
          <w:szCs w:val="24"/>
        </w:rPr>
        <w:t>s</w:t>
      </w:r>
      <w:r w:rsidRPr="000B4A91">
        <w:rPr>
          <w:rFonts w:ascii="Times New Roman" w:hAnsi="Times New Roman" w:cs="Times New Roman"/>
          <w:sz w:val="24"/>
          <w:szCs w:val="24"/>
        </w:rPr>
        <w:t>.</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As a minimum, trip reports shall include the work accomplished, any relevant issues discussed, open action items to be resolved, names, organizations, positions represented, phone numbers, and e-mail addresses of all participants.</w:t>
      </w:r>
      <w:r w:rsidR="00B407B8" w:rsidRPr="000B4A91">
        <w:rPr>
          <w:rFonts w:ascii="Times New Roman" w:hAnsi="Times New Roman" w:cs="Times New Roman"/>
          <w:sz w:val="24"/>
          <w:szCs w:val="24"/>
        </w:rPr>
        <w:t xml:space="preserve"> Additionally, the Contractor shall document lessons learned or best practices identified during the trip.</w:t>
      </w:r>
    </w:p>
    <w:p w14:paraId="5DF85081" w14:textId="0B361979" w:rsidR="00D25745" w:rsidRPr="000B4A91" w:rsidRDefault="00D25745" w:rsidP="00D25745">
      <w:pPr>
        <w:pStyle w:val="ListParagraph"/>
        <w:numPr>
          <w:ilvl w:val="2"/>
          <w:numId w:val="3"/>
        </w:numPr>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Minutes of Meetings/Conferences [CDRL A0</w:t>
      </w:r>
      <w:r w:rsidR="00FC5C4B" w:rsidRPr="000B4A91">
        <w:rPr>
          <w:rFonts w:ascii="Times New Roman" w:hAnsi="Times New Roman" w:cs="Times New Roman"/>
          <w:sz w:val="24"/>
          <w:szCs w:val="24"/>
        </w:rPr>
        <w:t>12</w:t>
      </w:r>
      <w:r w:rsidRPr="000B4A91">
        <w:rPr>
          <w:rFonts w:ascii="Times New Roman" w:hAnsi="Times New Roman" w:cs="Times New Roman"/>
          <w:sz w:val="24"/>
          <w:szCs w:val="24"/>
        </w:rPr>
        <w:t xml:space="preserve">]: </w:t>
      </w:r>
      <w:r w:rsidRPr="000B4A91">
        <w:rPr>
          <w:rFonts w:ascii="Times New Roman" w:eastAsia="Times New Roman" w:hAnsi="Times New Roman" w:cs="Times New Roman"/>
          <w:spacing w:val="-1"/>
          <w:sz w:val="24"/>
          <w:szCs w:val="24"/>
        </w:rPr>
        <w:t>The Contractor shall provide minutes of all meetings or conferences attended, relevant to AFCAP, within five</w:t>
      </w:r>
      <w:r w:rsidR="00302949" w:rsidRPr="000B4A91">
        <w:rPr>
          <w:rFonts w:ascii="Times New Roman" w:eastAsia="Times New Roman" w:hAnsi="Times New Roman" w:cs="Times New Roman"/>
          <w:spacing w:val="-1"/>
          <w:sz w:val="24"/>
          <w:szCs w:val="24"/>
        </w:rPr>
        <w:t xml:space="preserve"> (5)</w:t>
      </w:r>
      <w:r w:rsidRPr="000B4A91">
        <w:rPr>
          <w:rFonts w:ascii="Times New Roman" w:eastAsia="Times New Roman" w:hAnsi="Times New Roman" w:cs="Times New Roman"/>
          <w:spacing w:val="-1"/>
          <w:sz w:val="24"/>
          <w:szCs w:val="24"/>
        </w:rPr>
        <w:t xml:space="preserve"> business days of meeting/conference completion.</w:t>
      </w:r>
      <w:r w:rsidR="00B407B8" w:rsidRPr="000B4A91">
        <w:rPr>
          <w:rFonts w:ascii="Times New Roman" w:eastAsia="Times New Roman" w:hAnsi="Times New Roman" w:cs="Times New Roman"/>
          <w:spacing w:val="-1"/>
          <w:sz w:val="24"/>
          <w:szCs w:val="24"/>
        </w:rPr>
        <w:t xml:space="preserve"> The minutes shall include the meeting agenda, key discussion points, decisions made, action items (with assigned responsibilities and deadlines), and any follow-up requirements. The Contractor shall ensure that the minutes are comprehensive and provide a clear record of the meeting’s outcome.</w:t>
      </w:r>
    </w:p>
    <w:p w14:paraId="1A35552F" w14:textId="54A13BD5" w:rsidR="00D25745" w:rsidRPr="000B4A91" w:rsidRDefault="00D25745" w:rsidP="00D25745">
      <w:pPr>
        <w:pStyle w:val="ListParagraph"/>
        <w:numPr>
          <w:ilvl w:val="2"/>
          <w:numId w:val="3"/>
        </w:numPr>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Engineering Drawings/Plans and As-Built Drawings [CDRL A0</w:t>
      </w:r>
      <w:r w:rsidR="00FC5C4B" w:rsidRPr="000B4A91">
        <w:rPr>
          <w:rFonts w:ascii="Times New Roman" w:hAnsi="Times New Roman" w:cs="Times New Roman"/>
          <w:sz w:val="24"/>
          <w:szCs w:val="24"/>
        </w:rPr>
        <w:t>13</w:t>
      </w:r>
      <w:r w:rsidRPr="000B4A91">
        <w:rPr>
          <w:rFonts w:ascii="Times New Roman" w:hAnsi="Times New Roman" w:cs="Times New Roman"/>
          <w:sz w:val="24"/>
          <w:szCs w:val="24"/>
        </w:rPr>
        <w:t xml:space="preserve">]: </w:t>
      </w:r>
      <w:r w:rsidRPr="000B4A91">
        <w:rPr>
          <w:rFonts w:ascii="Times New Roman" w:eastAsia="Times New Roman" w:hAnsi="Times New Roman" w:cs="Times New Roman"/>
          <w:spacing w:val="-1"/>
          <w:sz w:val="24"/>
          <w:szCs w:val="24"/>
        </w:rPr>
        <w:t>The Contractor shall provide engineering drawings</w:t>
      </w:r>
      <w:r w:rsidR="00B407B8" w:rsidRPr="000B4A91">
        <w:rPr>
          <w:rFonts w:ascii="Times New Roman" w:eastAsia="Times New Roman" w:hAnsi="Times New Roman" w:cs="Times New Roman"/>
          <w:spacing w:val="-1"/>
          <w:sz w:val="24"/>
          <w:szCs w:val="24"/>
        </w:rPr>
        <w:t xml:space="preserve">, </w:t>
      </w:r>
      <w:r w:rsidRPr="000B4A91">
        <w:rPr>
          <w:rFonts w:ascii="Times New Roman" w:eastAsia="Times New Roman" w:hAnsi="Times New Roman" w:cs="Times New Roman"/>
          <w:spacing w:val="-1"/>
          <w:sz w:val="24"/>
          <w:szCs w:val="24"/>
        </w:rPr>
        <w:t>plans</w:t>
      </w:r>
      <w:r w:rsidR="00B407B8" w:rsidRPr="000B4A91">
        <w:rPr>
          <w:rFonts w:ascii="Times New Roman" w:eastAsia="Times New Roman" w:hAnsi="Times New Roman" w:cs="Times New Roman"/>
          <w:spacing w:val="-1"/>
          <w:sz w:val="24"/>
          <w:szCs w:val="24"/>
        </w:rPr>
        <w:t>,</w:t>
      </w:r>
      <w:r w:rsidRPr="000B4A91">
        <w:rPr>
          <w:rFonts w:ascii="Times New Roman" w:eastAsia="Times New Roman" w:hAnsi="Times New Roman" w:cs="Times New Roman"/>
          <w:spacing w:val="-1"/>
          <w:sz w:val="24"/>
          <w:szCs w:val="24"/>
        </w:rPr>
        <w:t xml:space="preserve"> as-built drawings</w:t>
      </w:r>
      <w:r w:rsidR="00B407B8" w:rsidRPr="000B4A91">
        <w:rPr>
          <w:rFonts w:ascii="Times New Roman" w:eastAsia="Times New Roman" w:hAnsi="Times New Roman" w:cs="Times New Roman"/>
          <w:spacing w:val="-1"/>
          <w:sz w:val="24"/>
          <w:szCs w:val="24"/>
        </w:rPr>
        <w:t>, and other planning documents</w:t>
      </w:r>
      <w:r w:rsidRPr="000B4A91">
        <w:rPr>
          <w:rFonts w:ascii="Times New Roman" w:eastAsia="Times New Roman" w:hAnsi="Times New Roman" w:cs="Times New Roman"/>
          <w:spacing w:val="-1"/>
          <w:sz w:val="24"/>
          <w:szCs w:val="24"/>
        </w:rPr>
        <w:t xml:space="preserve"> as required in subsequent individual </w:t>
      </w:r>
      <w:r w:rsidR="009D3B45" w:rsidRPr="000B4A91">
        <w:rPr>
          <w:rFonts w:ascii="Times New Roman" w:eastAsia="Times New Roman" w:hAnsi="Times New Roman" w:cs="Times New Roman"/>
          <w:spacing w:val="-1"/>
          <w:sz w:val="24"/>
          <w:szCs w:val="24"/>
        </w:rPr>
        <w:t>TO</w:t>
      </w:r>
      <w:r w:rsidRPr="000B4A91">
        <w:rPr>
          <w:rFonts w:ascii="Times New Roman" w:eastAsia="Times New Roman" w:hAnsi="Times New Roman" w:cs="Times New Roman"/>
          <w:spacing w:val="-1"/>
          <w:sz w:val="24"/>
          <w:szCs w:val="24"/>
        </w:rPr>
        <w:t>s.</w:t>
      </w:r>
      <w:r w:rsidR="00B407B8" w:rsidRPr="000B4A91">
        <w:rPr>
          <w:rFonts w:ascii="Times New Roman" w:eastAsia="Times New Roman" w:hAnsi="Times New Roman" w:cs="Times New Roman"/>
          <w:spacing w:val="-1"/>
          <w:sz w:val="24"/>
          <w:szCs w:val="24"/>
        </w:rPr>
        <w:t xml:space="preserve"> These documents shall include, but are not limited to, planning charrette reports, construction submittals, and any other applicable planning or construction-related documentation. All drawings and plans shall comply with applicable engineering standards, such as Unified Facilities Criteria (UFC), and be submitted in a format specified in the TO (e.g., AutoCAD, PDF</w:t>
      </w:r>
      <w:r w:rsidR="004D710D" w:rsidRPr="000B4A91">
        <w:rPr>
          <w:rFonts w:ascii="Times New Roman" w:eastAsia="Times New Roman" w:hAnsi="Times New Roman" w:cs="Times New Roman"/>
          <w:spacing w:val="-1"/>
          <w:sz w:val="24"/>
          <w:szCs w:val="24"/>
        </w:rPr>
        <w:t xml:space="preserve"> or other formats as directed by the Government</w:t>
      </w:r>
      <w:r w:rsidR="00B407B8" w:rsidRPr="000B4A91">
        <w:rPr>
          <w:rFonts w:ascii="Times New Roman" w:eastAsia="Times New Roman" w:hAnsi="Times New Roman" w:cs="Times New Roman"/>
          <w:spacing w:val="-1"/>
          <w:sz w:val="24"/>
          <w:szCs w:val="24"/>
        </w:rPr>
        <w:t xml:space="preserve">). </w:t>
      </w:r>
      <w:r w:rsidR="00A20A03" w:rsidRPr="00A20A03">
        <w:rPr>
          <w:rFonts w:ascii="Times New Roman" w:eastAsia="Times New Roman" w:hAnsi="Times New Roman" w:cs="Times New Roman"/>
          <w:i/>
          <w:iCs/>
          <w:spacing w:val="-1"/>
          <w:sz w:val="24"/>
          <w:szCs w:val="24"/>
        </w:rPr>
        <w:t>Due to Brooks Act requirements, all engineering services</w:t>
      </w:r>
      <w:r w:rsidR="00A20A03">
        <w:rPr>
          <w:rFonts w:ascii="Times New Roman" w:eastAsia="Times New Roman" w:hAnsi="Times New Roman" w:cs="Times New Roman"/>
          <w:i/>
          <w:iCs/>
          <w:spacing w:val="-1"/>
          <w:sz w:val="24"/>
          <w:szCs w:val="24"/>
        </w:rPr>
        <w:t xml:space="preserve"> that require a licensed professional engineer (Title II Engineering Services)</w:t>
      </w:r>
      <w:r w:rsidR="00A20A03" w:rsidRPr="00A20A03">
        <w:rPr>
          <w:rFonts w:ascii="Times New Roman" w:eastAsia="Times New Roman" w:hAnsi="Times New Roman" w:cs="Times New Roman"/>
          <w:i/>
          <w:iCs/>
          <w:spacing w:val="-1"/>
          <w:sz w:val="24"/>
          <w:szCs w:val="24"/>
        </w:rPr>
        <w:t>, including engineering design and the creation of As-Built drawings, are authorized only under Design-Build or Design-Build-Operate T</w:t>
      </w:r>
      <w:r w:rsidR="00A20A03">
        <w:rPr>
          <w:rFonts w:ascii="Times New Roman" w:eastAsia="Times New Roman" w:hAnsi="Times New Roman" w:cs="Times New Roman"/>
          <w:i/>
          <w:iCs/>
          <w:spacing w:val="-1"/>
          <w:sz w:val="24"/>
          <w:szCs w:val="24"/>
        </w:rPr>
        <w:t>O</w:t>
      </w:r>
      <w:r w:rsidR="00A20A03" w:rsidRPr="00A20A03">
        <w:rPr>
          <w:rFonts w:ascii="Times New Roman" w:eastAsia="Times New Roman" w:hAnsi="Times New Roman" w:cs="Times New Roman"/>
          <w:i/>
          <w:iCs/>
          <w:spacing w:val="-1"/>
          <w:sz w:val="24"/>
          <w:szCs w:val="24"/>
        </w:rPr>
        <w:t xml:space="preserve">s. No Title II </w:t>
      </w:r>
      <w:r w:rsidR="00A20A03">
        <w:rPr>
          <w:rFonts w:ascii="Times New Roman" w:eastAsia="Times New Roman" w:hAnsi="Times New Roman" w:cs="Times New Roman"/>
          <w:i/>
          <w:iCs/>
          <w:spacing w:val="-1"/>
          <w:sz w:val="24"/>
          <w:szCs w:val="24"/>
        </w:rPr>
        <w:t>E</w:t>
      </w:r>
      <w:r w:rsidR="00A20A03" w:rsidRPr="00A20A03">
        <w:rPr>
          <w:rFonts w:ascii="Times New Roman" w:eastAsia="Times New Roman" w:hAnsi="Times New Roman" w:cs="Times New Roman"/>
          <w:i/>
          <w:iCs/>
          <w:spacing w:val="-1"/>
          <w:sz w:val="24"/>
          <w:szCs w:val="24"/>
        </w:rPr>
        <w:t xml:space="preserve">ngineering </w:t>
      </w:r>
      <w:r w:rsidR="00A20A03">
        <w:rPr>
          <w:rFonts w:ascii="Times New Roman" w:eastAsia="Times New Roman" w:hAnsi="Times New Roman" w:cs="Times New Roman"/>
          <w:i/>
          <w:iCs/>
          <w:spacing w:val="-1"/>
          <w:sz w:val="24"/>
          <w:szCs w:val="24"/>
        </w:rPr>
        <w:t>S</w:t>
      </w:r>
      <w:r w:rsidR="00A20A03" w:rsidRPr="00A20A03">
        <w:rPr>
          <w:rFonts w:ascii="Times New Roman" w:eastAsia="Times New Roman" w:hAnsi="Times New Roman" w:cs="Times New Roman"/>
          <w:i/>
          <w:iCs/>
          <w:spacing w:val="-1"/>
          <w:sz w:val="24"/>
          <w:szCs w:val="24"/>
        </w:rPr>
        <w:t>ervices may be performed under any other type of T</w:t>
      </w:r>
      <w:r w:rsidR="00A20A03">
        <w:rPr>
          <w:rFonts w:ascii="Times New Roman" w:eastAsia="Times New Roman" w:hAnsi="Times New Roman" w:cs="Times New Roman"/>
          <w:i/>
          <w:iCs/>
          <w:spacing w:val="-1"/>
          <w:sz w:val="24"/>
          <w:szCs w:val="24"/>
        </w:rPr>
        <w:t>O</w:t>
      </w:r>
      <w:r w:rsidR="00A20A03" w:rsidRPr="00A20A03">
        <w:rPr>
          <w:rFonts w:ascii="Times New Roman" w:eastAsia="Times New Roman" w:hAnsi="Times New Roman" w:cs="Times New Roman"/>
          <w:i/>
          <w:iCs/>
          <w:spacing w:val="-1"/>
          <w:sz w:val="24"/>
          <w:szCs w:val="24"/>
        </w:rPr>
        <w:t>.</w:t>
      </w:r>
      <w:r w:rsidR="00A20A03">
        <w:rPr>
          <w:rFonts w:ascii="Times New Roman" w:eastAsia="Times New Roman" w:hAnsi="Times New Roman" w:cs="Times New Roman"/>
          <w:spacing w:val="-1"/>
          <w:sz w:val="24"/>
          <w:szCs w:val="24"/>
        </w:rPr>
        <w:t xml:space="preserve"> </w:t>
      </w:r>
    </w:p>
    <w:p w14:paraId="3FBDC367" w14:textId="7573BC74" w:rsidR="00D25745" w:rsidRPr="000B4A91" w:rsidRDefault="00D25745" w:rsidP="003E29F3">
      <w:pPr>
        <w:pStyle w:val="ListParagraph"/>
        <w:numPr>
          <w:ilvl w:val="2"/>
          <w:numId w:val="3"/>
        </w:numPr>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lastRenderedPageBreak/>
        <w:t>Color Photographs, Prints, Photo Documentation [CDRL A01</w:t>
      </w:r>
      <w:r w:rsidR="00FC5C4B" w:rsidRPr="000B4A91">
        <w:rPr>
          <w:rFonts w:ascii="Times New Roman" w:hAnsi="Times New Roman" w:cs="Times New Roman"/>
          <w:sz w:val="24"/>
          <w:szCs w:val="24"/>
        </w:rPr>
        <w:t>4</w:t>
      </w:r>
      <w:r w:rsidRPr="000B4A91">
        <w:rPr>
          <w:rFonts w:ascii="Times New Roman" w:hAnsi="Times New Roman" w:cs="Times New Roman"/>
          <w:sz w:val="24"/>
          <w:szCs w:val="24"/>
        </w:rPr>
        <w:t xml:space="preserve">]: </w:t>
      </w:r>
      <w:bookmarkStart w:id="17" w:name="_Hlk210654903"/>
      <w:r w:rsidRPr="000B4A91">
        <w:rPr>
          <w:rFonts w:ascii="Times New Roman" w:hAnsi="Times New Roman" w:cs="Times New Roman"/>
          <w:sz w:val="24"/>
          <w:szCs w:val="24"/>
        </w:rPr>
        <w:t>The Contractor shall prepare digital photo documentation</w:t>
      </w:r>
      <w:r w:rsidR="00E87D60">
        <w:rPr>
          <w:rFonts w:ascii="Times New Roman" w:hAnsi="Times New Roman" w:cs="Times New Roman"/>
          <w:sz w:val="24"/>
          <w:szCs w:val="24"/>
        </w:rPr>
        <w:t>, which may include still photographs 360 degree scans, or drone/aerial</w:t>
      </w:r>
      <w:r w:rsidR="00F77692">
        <w:rPr>
          <w:rFonts w:ascii="Times New Roman" w:hAnsi="Times New Roman" w:cs="Times New Roman"/>
          <w:sz w:val="24"/>
          <w:szCs w:val="24"/>
        </w:rPr>
        <w:t xml:space="preserve"> photography and videography,</w:t>
      </w:r>
      <w:r w:rsidRPr="000B4A91">
        <w:rPr>
          <w:rFonts w:ascii="Times New Roman" w:hAnsi="Times New Roman" w:cs="Times New Roman"/>
          <w:sz w:val="24"/>
          <w:szCs w:val="24"/>
        </w:rPr>
        <w:t xml:space="preserve"> for all tasks as required by the </w:t>
      </w:r>
      <w:r w:rsidR="009D3B45" w:rsidRPr="000B4A91">
        <w:rPr>
          <w:rFonts w:ascii="Times New Roman" w:hAnsi="Times New Roman" w:cs="Times New Roman"/>
          <w:sz w:val="24"/>
          <w:szCs w:val="24"/>
        </w:rPr>
        <w:t>TO</w:t>
      </w:r>
      <w:r w:rsidRPr="000B4A91">
        <w:rPr>
          <w:rFonts w:ascii="Times New Roman" w:hAnsi="Times New Roman" w:cs="Times New Roman"/>
          <w:sz w:val="24"/>
          <w:szCs w:val="24"/>
        </w:rPr>
        <w:t>.</w:t>
      </w:r>
      <w:r w:rsidR="0023506D" w:rsidRPr="000B4A91">
        <w:rPr>
          <w:rFonts w:ascii="Times New Roman" w:hAnsi="Times New Roman" w:cs="Times New Roman"/>
          <w:sz w:val="24"/>
          <w:szCs w:val="24"/>
        </w:rPr>
        <w:t xml:space="preserve"> </w:t>
      </w:r>
      <w:r w:rsidR="00E87D60" w:rsidRPr="00E87D60">
        <w:rPr>
          <w:rFonts w:ascii="Times New Roman" w:hAnsi="Times New Roman" w:cs="Times New Roman"/>
          <w:sz w:val="24"/>
          <w:szCs w:val="24"/>
        </w:rPr>
        <w:t>The specific type and scope of photo documentation required will be detailed within each individual TO's requirements.</w:t>
      </w:r>
      <w:r w:rsidR="00E87D60">
        <w:rPr>
          <w:rFonts w:ascii="Times New Roman" w:hAnsi="Times New Roman" w:cs="Times New Roman"/>
          <w:sz w:val="24"/>
          <w:szCs w:val="24"/>
        </w:rPr>
        <w:t xml:space="preserve"> </w:t>
      </w:r>
      <w:r w:rsidRPr="000B4A91">
        <w:rPr>
          <w:rFonts w:ascii="Times New Roman" w:hAnsi="Times New Roman" w:cs="Times New Roman"/>
          <w:sz w:val="24"/>
          <w:szCs w:val="24"/>
        </w:rPr>
        <w:t>Digital photos</w:t>
      </w:r>
      <w:r w:rsidR="00E87D60">
        <w:rPr>
          <w:rFonts w:ascii="Times New Roman" w:hAnsi="Times New Roman" w:cs="Times New Roman"/>
          <w:sz w:val="24"/>
          <w:szCs w:val="24"/>
        </w:rPr>
        <w:t xml:space="preserve"> and scan data</w:t>
      </w:r>
      <w:r w:rsidRPr="000B4A91">
        <w:rPr>
          <w:rFonts w:ascii="Times New Roman" w:hAnsi="Times New Roman" w:cs="Times New Roman"/>
          <w:sz w:val="24"/>
          <w:szCs w:val="24"/>
        </w:rPr>
        <w:t xml:space="preserve"> shall be submitted in JPEG format </w:t>
      </w:r>
      <w:r w:rsidR="00E87D60">
        <w:rPr>
          <w:rFonts w:ascii="Times New Roman" w:hAnsi="Times New Roman" w:cs="Times New Roman"/>
          <w:sz w:val="24"/>
          <w:szCs w:val="24"/>
        </w:rPr>
        <w:t xml:space="preserve">for still photographs and in an acceptable format for 360 degree scans or drone surveys (e.g., .LAS, </w:t>
      </w:r>
      <w:r w:rsidR="00E87D60" w:rsidRPr="00E87D60">
        <w:rPr>
          <w:rFonts w:ascii="Times New Roman" w:hAnsi="Times New Roman" w:cs="Times New Roman"/>
          <w:sz w:val="24"/>
          <w:szCs w:val="24"/>
        </w:rPr>
        <w:t>.E57, .OBJ, .TIFF</w:t>
      </w:r>
      <w:r w:rsidR="00F77692">
        <w:rPr>
          <w:rFonts w:ascii="Times New Roman" w:hAnsi="Times New Roman" w:cs="Times New Roman"/>
          <w:sz w:val="24"/>
          <w:szCs w:val="24"/>
        </w:rPr>
        <w:t>/GeoTIFF</w:t>
      </w:r>
      <w:r w:rsidR="00E87D60" w:rsidRPr="00E87D60">
        <w:rPr>
          <w:rFonts w:ascii="Times New Roman" w:hAnsi="Times New Roman" w:cs="Times New Roman"/>
          <w:sz w:val="24"/>
          <w:szCs w:val="24"/>
        </w:rPr>
        <w:t xml:space="preserve">, .JPG with </w:t>
      </w:r>
      <w:r w:rsidR="00F77692">
        <w:rPr>
          <w:rFonts w:ascii="Times New Roman" w:hAnsi="Times New Roman" w:cs="Times New Roman"/>
          <w:sz w:val="24"/>
          <w:szCs w:val="24"/>
        </w:rPr>
        <w:t xml:space="preserve">embedded </w:t>
      </w:r>
      <w:r w:rsidR="00E87D60" w:rsidRPr="00E87D60">
        <w:rPr>
          <w:rFonts w:ascii="Times New Roman" w:hAnsi="Times New Roman" w:cs="Times New Roman"/>
          <w:sz w:val="24"/>
          <w:szCs w:val="24"/>
        </w:rPr>
        <w:t>metadata</w:t>
      </w:r>
      <w:r w:rsidR="00E87D60">
        <w:rPr>
          <w:rFonts w:ascii="Times New Roman" w:hAnsi="Times New Roman" w:cs="Times New Roman"/>
          <w:sz w:val="24"/>
          <w:szCs w:val="24"/>
        </w:rPr>
        <w:t>)</w:t>
      </w:r>
      <w:r w:rsidR="00C85889">
        <w:rPr>
          <w:rFonts w:ascii="Times New Roman" w:hAnsi="Times New Roman" w:cs="Times New Roman"/>
          <w:sz w:val="24"/>
          <w:szCs w:val="24"/>
        </w:rPr>
        <w:t xml:space="preserve"> </w:t>
      </w:r>
      <w:r w:rsidRPr="000B4A91">
        <w:rPr>
          <w:rFonts w:ascii="Times New Roman" w:hAnsi="Times New Roman" w:cs="Times New Roman"/>
          <w:sz w:val="24"/>
          <w:szCs w:val="24"/>
        </w:rPr>
        <w:t xml:space="preserve">unless otherwise specified in the individual </w:t>
      </w:r>
      <w:r w:rsidR="009D3B45" w:rsidRPr="000B4A91">
        <w:rPr>
          <w:rFonts w:ascii="Times New Roman" w:hAnsi="Times New Roman" w:cs="Times New Roman"/>
          <w:sz w:val="24"/>
          <w:szCs w:val="24"/>
        </w:rPr>
        <w:t>TO</w:t>
      </w:r>
      <w:r w:rsidRPr="000B4A91">
        <w:rPr>
          <w:rFonts w:ascii="Times New Roman" w:hAnsi="Times New Roman" w:cs="Times New Roman"/>
          <w:sz w:val="24"/>
          <w:szCs w:val="24"/>
        </w:rPr>
        <w:t>.</w:t>
      </w:r>
      <w:r w:rsidR="0023506D" w:rsidRPr="000B4A91">
        <w:rPr>
          <w:rFonts w:ascii="Times New Roman" w:hAnsi="Times New Roman" w:cs="Times New Roman"/>
          <w:sz w:val="24"/>
          <w:szCs w:val="24"/>
        </w:rPr>
        <w:t xml:space="preserve"> </w:t>
      </w:r>
      <w:r w:rsidR="00F77692" w:rsidRPr="00F77692">
        <w:rPr>
          <w:rFonts w:ascii="Times New Roman" w:hAnsi="Times New Roman" w:cs="Times New Roman"/>
          <w:sz w:val="24"/>
          <w:szCs w:val="24"/>
        </w:rPr>
        <w:t xml:space="preserve">If applicable, the Contractor shall provide all available metadata associated with any </w:t>
      </w:r>
      <w:r w:rsidR="00E6138C" w:rsidRPr="00F77692">
        <w:rPr>
          <w:rFonts w:ascii="Times New Roman" w:hAnsi="Times New Roman" w:cs="Times New Roman"/>
          <w:sz w:val="24"/>
          <w:szCs w:val="24"/>
        </w:rPr>
        <w:t>360-degree</w:t>
      </w:r>
      <w:r w:rsidR="00F77692" w:rsidRPr="00F77692">
        <w:rPr>
          <w:rFonts w:ascii="Times New Roman" w:hAnsi="Times New Roman" w:cs="Times New Roman"/>
          <w:sz w:val="24"/>
          <w:szCs w:val="24"/>
        </w:rPr>
        <w:t xml:space="preserve"> scan or drone survey, including coordinate system information</w:t>
      </w:r>
      <w:r w:rsidR="00E6138C">
        <w:rPr>
          <w:rFonts w:ascii="Times New Roman" w:hAnsi="Times New Roman" w:cs="Times New Roman"/>
          <w:sz w:val="24"/>
          <w:szCs w:val="24"/>
        </w:rPr>
        <w:t xml:space="preserve"> (with UTM preferred over State Plane and Latitude/Longitude where applicable)</w:t>
      </w:r>
      <w:r w:rsidR="00F77692" w:rsidRPr="00F77692">
        <w:rPr>
          <w:rFonts w:ascii="Times New Roman" w:hAnsi="Times New Roman" w:cs="Times New Roman"/>
          <w:sz w:val="24"/>
          <w:szCs w:val="24"/>
        </w:rPr>
        <w:t>, accuracy, data processing steps, equipment used</w:t>
      </w:r>
      <w:r w:rsidR="00E6138C">
        <w:rPr>
          <w:rFonts w:ascii="Times New Roman" w:hAnsi="Times New Roman" w:cs="Times New Roman"/>
          <w:sz w:val="24"/>
          <w:szCs w:val="24"/>
        </w:rPr>
        <w:t>, and elevation datum (Geoid Height preferred)</w:t>
      </w:r>
      <w:r w:rsidR="00F77692" w:rsidRPr="00F77692">
        <w:rPr>
          <w:rFonts w:ascii="Times New Roman" w:hAnsi="Times New Roman" w:cs="Times New Roman"/>
          <w:sz w:val="24"/>
          <w:szCs w:val="24"/>
        </w:rPr>
        <w:t xml:space="preserve">. </w:t>
      </w:r>
      <w:r w:rsidRPr="000B4A91">
        <w:rPr>
          <w:rFonts w:ascii="Times New Roman" w:hAnsi="Times New Roman" w:cs="Times New Roman"/>
          <w:sz w:val="24"/>
          <w:szCs w:val="24"/>
        </w:rPr>
        <w:t xml:space="preserve">The Contractor shall provide an index for each set of photograph </w:t>
      </w:r>
      <w:r w:rsidR="00E87D60">
        <w:rPr>
          <w:rFonts w:ascii="Times New Roman" w:hAnsi="Times New Roman" w:cs="Times New Roman"/>
          <w:sz w:val="24"/>
          <w:szCs w:val="24"/>
        </w:rPr>
        <w:t>documentation</w:t>
      </w:r>
      <w:r w:rsidR="00E87D60" w:rsidRPr="000B4A91">
        <w:rPr>
          <w:rFonts w:ascii="Times New Roman" w:hAnsi="Times New Roman" w:cs="Times New Roman"/>
          <w:sz w:val="24"/>
          <w:szCs w:val="24"/>
        </w:rPr>
        <w:t xml:space="preserve"> </w:t>
      </w:r>
      <w:r w:rsidRPr="000B4A91">
        <w:rPr>
          <w:rFonts w:ascii="Times New Roman" w:hAnsi="Times New Roman" w:cs="Times New Roman"/>
          <w:sz w:val="24"/>
          <w:szCs w:val="24"/>
        </w:rPr>
        <w:t>submitted</w:t>
      </w:r>
      <w:r w:rsidR="00E87D60">
        <w:rPr>
          <w:rFonts w:ascii="Times New Roman" w:hAnsi="Times New Roman" w:cs="Times New Roman"/>
          <w:sz w:val="24"/>
          <w:szCs w:val="24"/>
        </w:rPr>
        <w:t>,</w:t>
      </w:r>
      <w:r w:rsidRPr="000B4A91">
        <w:rPr>
          <w:rFonts w:ascii="Times New Roman" w:hAnsi="Times New Roman" w:cs="Times New Roman"/>
          <w:sz w:val="24"/>
          <w:szCs w:val="24"/>
        </w:rPr>
        <w:t xml:space="preserve"> identifying the base/facility, </w:t>
      </w:r>
      <w:r w:rsidR="009D3B45" w:rsidRPr="000B4A91">
        <w:rPr>
          <w:rFonts w:ascii="Times New Roman" w:hAnsi="Times New Roman" w:cs="Times New Roman"/>
          <w:sz w:val="24"/>
          <w:szCs w:val="24"/>
        </w:rPr>
        <w:t>TO</w:t>
      </w:r>
      <w:r w:rsidRPr="000B4A91">
        <w:rPr>
          <w:rFonts w:ascii="Times New Roman" w:hAnsi="Times New Roman" w:cs="Times New Roman"/>
          <w:sz w:val="24"/>
          <w:szCs w:val="24"/>
        </w:rPr>
        <w:t xml:space="preserve"> number, contractor, </w:t>
      </w:r>
      <w:r w:rsidR="00E87D60">
        <w:rPr>
          <w:rFonts w:ascii="Times New Roman" w:hAnsi="Times New Roman" w:cs="Times New Roman"/>
          <w:sz w:val="24"/>
          <w:szCs w:val="24"/>
        </w:rPr>
        <w:t xml:space="preserve">data type (e.g., still photos, 360 degree scan, drone survey), </w:t>
      </w:r>
      <w:r w:rsidRPr="000B4A91">
        <w:rPr>
          <w:rFonts w:ascii="Times New Roman" w:hAnsi="Times New Roman" w:cs="Times New Roman"/>
          <w:sz w:val="24"/>
          <w:szCs w:val="24"/>
        </w:rPr>
        <w:t>and a brief description</w:t>
      </w:r>
      <w:r w:rsidR="00E87D60">
        <w:rPr>
          <w:rFonts w:ascii="Times New Roman" w:hAnsi="Times New Roman" w:cs="Times New Roman"/>
          <w:sz w:val="24"/>
          <w:szCs w:val="24"/>
        </w:rPr>
        <w:t xml:space="preserve"> of each item</w:t>
      </w:r>
      <w:r w:rsidRPr="000B4A91">
        <w:rPr>
          <w:rFonts w:ascii="Times New Roman" w:hAnsi="Times New Roman" w:cs="Times New Roman"/>
          <w:sz w:val="24"/>
          <w:szCs w:val="24"/>
        </w:rPr>
        <w:t>.</w:t>
      </w:r>
      <w:r w:rsidR="0023506D" w:rsidRPr="000B4A91">
        <w:rPr>
          <w:rFonts w:ascii="Times New Roman" w:hAnsi="Times New Roman" w:cs="Times New Roman"/>
          <w:sz w:val="24"/>
          <w:szCs w:val="24"/>
        </w:rPr>
        <w:t xml:space="preserve"> </w:t>
      </w:r>
      <w:r w:rsidR="00E87D60" w:rsidRPr="00E87D60">
        <w:rPr>
          <w:rFonts w:ascii="Times New Roman" w:hAnsi="Times New Roman" w:cs="Times New Roman"/>
          <w:sz w:val="24"/>
          <w:szCs w:val="24"/>
        </w:rPr>
        <w:t xml:space="preserve">The index should also include coordinate </w:t>
      </w:r>
      <w:r w:rsidR="00F77692">
        <w:rPr>
          <w:rFonts w:ascii="Times New Roman" w:hAnsi="Times New Roman" w:cs="Times New Roman"/>
          <w:sz w:val="24"/>
          <w:szCs w:val="24"/>
        </w:rPr>
        <w:t xml:space="preserve">system </w:t>
      </w:r>
      <w:r w:rsidR="00E87D60" w:rsidRPr="00E87D60">
        <w:rPr>
          <w:rFonts w:ascii="Times New Roman" w:hAnsi="Times New Roman" w:cs="Times New Roman"/>
          <w:sz w:val="24"/>
          <w:szCs w:val="24"/>
        </w:rPr>
        <w:t xml:space="preserve">data, </w:t>
      </w:r>
      <w:r w:rsidR="00F77692">
        <w:rPr>
          <w:rFonts w:ascii="Times New Roman" w:hAnsi="Times New Roman" w:cs="Times New Roman"/>
          <w:sz w:val="24"/>
          <w:szCs w:val="24"/>
        </w:rPr>
        <w:t xml:space="preserve">to include elevation and </w:t>
      </w:r>
      <w:r w:rsidR="00E87D60" w:rsidRPr="00E87D60">
        <w:rPr>
          <w:rFonts w:ascii="Times New Roman" w:hAnsi="Times New Roman" w:cs="Times New Roman"/>
          <w:sz w:val="24"/>
          <w:szCs w:val="24"/>
        </w:rPr>
        <w:t>altitude</w:t>
      </w:r>
      <w:r w:rsidR="00F77692">
        <w:rPr>
          <w:rFonts w:ascii="Times New Roman" w:hAnsi="Times New Roman" w:cs="Times New Roman"/>
          <w:sz w:val="24"/>
          <w:szCs w:val="24"/>
        </w:rPr>
        <w:t xml:space="preserve"> (Geoid Height)</w:t>
      </w:r>
      <w:r w:rsidR="00E87D60" w:rsidRPr="00E87D60">
        <w:rPr>
          <w:rFonts w:ascii="Times New Roman" w:hAnsi="Times New Roman" w:cs="Times New Roman"/>
          <w:sz w:val="24"/>
          <w:szCs w:val="24"/>
        </w:rPr>
        <w:t xml:space="preserve">, and bearing of the scanned or photographed information. </w:t>
      </w:r>
      <w:r w:rsidRPr="000B4A91">
        <w:rPr>
          <w:rFonts w:ascii="Times New Roman" w:hAnsi="Times New Roman" w:cs="Times New Roman"/>
          <w:sz w:val="24"/>
          <w:szCs w:val="24"/>
        </w:rPr>
        <w:t xml:space="preserve">Photography </w:t>
      </w:r>
      <w:r w:rsidR="00E87D60">
        <w:rPr>
          <w:rFonts w:ascii="Times New Roman" w:hAnsi="Times New Roman" w:cs="Times New Roman"/>
          <w:sz w:val="24"/>
          <w:szCs w:val="24"/>
        </w:rPr>
        <w:t xml:space="preserve">and surveying </w:t>
      </w:r>
      <w:r w:rsidRPr="000B4A91">
        <w:rPr>
          <w:rFonts w:ascii="Times New Roman" w:hAnsi="Times New Roman" w:cs="Times New Roman"/>
          <w:sz w:val="24"/>
          <w:szCs w:val="24"/>
        </w:rPr>
        <w:t>of any kind must be coordinated through the installation, customer, or facility point of contact.</w:t>
      </w:r>
      <w:r w:rsidR="0023506D" w:rsidRPr="000B4A91">
        <w:rPr>
          <w:rFonts w:ascii="Times New Roman" w:hAnsi="Times New Roman" w:cs="Times New Roman"/>
          <w:sz w:val="24"/>
          <w:szCs w:val="24"/>
        </w:rPr>
        <w:t xml:space="preserve"> </w:t>
      </w:r>
      <w:r w:rsidR="009D3B45" w:rsidRPr="000B4A91">
        <w:rPr>
          <w:rFonts w:ascii="Times New Roman" w:hAnsi="Times New Roman" w:cs="Times New Roman"/>
          <w:sz w:val="24"/>
          <w:szCs w:val="24"/>
        </w:rPr>
        <w:t>TO</w:t>
      </w:r>
      <w:r w:rsidRPr="000B4A91">
        <w:rPr>
          <w:rFonts w:ascii="Times New Roman" w:hAnsi="Times New Roman" w:cs="Times New Roman"/>
          <w:sz w:val="24"/>
          <w:szCs w:val="24"/>
        </w:rPr>
        <w:t xml:space="preserve"> photos document</w:t>
      </w:r>
      <w:r w:rsidR="00045F68">
        <w:rPr>
          <w:rFonts w:ascii="Times New Roman" w:hAnsi="Times New Roman" w:cs="Times New Roman"/>
          <w:sz w:val="24"/>
          <w:szCs w:val="24"/>
        </w:rPr>
        <w:t>ation and indexes document</w:t>
      </w:r>
      <w:r w:rsidRPr="000B4A91">
        <w:rPr>
          <w:rFonts w:ascii="Times New Roman" w:hAnsi="Times New Roman" w:cs="Times New Roman"/>
          <w:sz w:val="24"/>
          <w:szCs w:val="24"/>
        </w:rPr>
        <w:t xml:space="preserve">ing major events throughout task execution shall be submitted NLT 60 </w:t>
      </w:r>
      <w:r w:rsidR="00F328C9" w:rsidRPr="000B4A91">
        <w:rPr>
          <w:rFonts w:ascii="Times New Roman" w:hAnsi="Times New Roman" w:cs="Times New Roman"/>
          <w:sz w:val="24"/>
          <w:szCs w:val="24"/>
        </w:rPr>
        <w:t xml:space="preserve">calendar </w:t>
      </w:r>
      <w:r w:rsidRPr="000B4A91">
        <w:rPr>
          <w:rFonts w:ascii="Times New Roman" w:hAnsi="Times New Roman" w:cs="Times New Roman"/>
          <w:sz w:val="24"/>
          <w:szCs w:val="24"/>
        </w:rPr>
        <w:t xml:space="preserve">days after </w:t>
      </w:r>
      <w:r w:rsidR="009D3B45" w:rsidRPr="000B4A91">
        <w:rPr>
          <w:rFonts w:ascii="Times New Roman" w:hAnsi="Times New Roman" w:cs="Times New Roman"/>
          <w:sz w:val="24"/>
          <w:szCs w:val="24"/>
        </w:rPr>
        <w:t>TO</w:t>
      </w:r>
      <w:r w:rsidRPr="000B4A91">
        <w:rPr>
          <w:rFonts w:ascii="Times New Roman" w:hAnsi="Times New Roman" w:cs="Times New Roman"/>
          <w:sz w:val="24"/>
          <w:szCs w:val="24"/>
        </w:rPr>
        <w:t xml:space="preserve"> completion. </w:t>
      </w:r>
      <w:bookmarkEnd w:id="17"/>
      <w:r w:rsidR="00906C5B" w:rsidRPr="00906C5B">
        <w:rPr>
          <w:rFonts w:ascii="Times New Roman" w:hAnsi="Times New Roman" w:cs="Times New Roman"/>
          <w:sz w:val="24"/>
          <w:szCs w:val="24"/>
        </w:rPr>
        <w:t>Individual Task Orders may require more frequent interim submissions (e.g., monthly) for the duration of the performance period.</w:t>
      </w:r>
    </w:p>
    <w:p w14:paraId="3DD07608" w14:textId="15F9760C" w:rsidR="00D25745" w:rsidRPr="000B4A91" w:rsidRDefault="00D25745" w:rsidP="00D25745">
      <w:pPr>
        <w:pStyle w:val="ListParagraph"/>
        <w:numPr>
          <w:ilvl w:val="2"/>
          <w:numId w:val="3"/>
        </w:numPr>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 xml:space="preserve">Installation-Specific Reporting [CDRL A015]: The </w:t>
      </w:r>
      <w:r w:rsidR="00B407B8" w:rsidRPr="000B4A91">
        <w:rPr>
          <w:rFonts w:ascii="Times New Roman" w:hAnsi="Times New Roman" w:cs="Times New Roman"/>
          <w:sz w:val="24"/>
          <w:szCs w:val="24"/>
        </w:rPr>
        <w:t xml:space="preserve">Contractor shall submit </w:t>
      </w:r>
      <w:r w:rsidRPr="000B4A91">
        <w:rPr>
          <w:rFonts w:ascii="Times New Roman" w:hAnsi="Times New Roman" w:cs="Times New Roman"/>
          <w:sz w:val="24"/>
          <w:szCs w:val="24"/>
        </w:rPr>
        <w:t xml:space="preserve">installation-specific reporting items </w:t>
      </w:r>
      <w:r w:rsidR="00B407B8" w:rsidRPr="000B4A91">
        <w:rPr>
          <w:rFonts w:ascii="Times New Roman" w:hAnsi="Times New Roman" w:cs="Times New Roman"/>
          <w:sz w:val="24"/>
          <w:szCs w:val="24"/>
        </w:rPr>
        <w:t>to the COR</w:t>
      </w:r>
      <w:r w:rsidRPr="000B4A91">
        <w:rPr>
          <w:rFonts w:ascii="Times New Roman" w:hAnsi="Times New Roman" w:cs="Times New Roman"/>
          <w:sz w:val="24"/>
          <w:szCs w:val="24"/>
        </w:rPr>
        <w:t xml:space="preserve"> for acceptance during the </w:t>
      </w:r>
      <w:r w:rsidR="009D3B45" w:rsidRPr="000B4A91">
        <w:rPr>
          <w:rFonts w:ascii="Times New Roman" w:hAnsi="Times New Roman" w:cs="Times New Roman"/>
          <w:sz w:val="24"/>
          <w:szCs w:val="24"/>
        </w:rPr>
        <w:t>TO</w:t>
      </w:r>
      <w:r w:rsidRPr="000B4A91">
        <w:rPr>
          <w:rFonts w:ascii="Times New Roman" w:hAnsi="Times New Roman" w:cs="Times New Roman"/>
          <w:sz w:val="24"/>
          <w:szCs w:val="24"/>
        </w:rPr>
        <w:t xml:space="preserve"> period of performance.</w:t>
      </w:r>
      <w:r w:rsidR="0023506D" w:rsidRPr="000B4A91">
        <w:rPr>
          <w:rFonts w:ascii="Times New Roman" w:hAnsi="Times New Roman" w:cs="Times New Roman"/>
          <w:sz w:val="24"/>
          <w:szCs w:val="24"/>
        </w:rPr>
        <w:t xml:space="preserve"> </w:t>
      </w:r>
      <w:r w:rsidR="007339D3" w:rsidRPr="000B4A91">
        <w:rPr>
          <w:rFonts w:ascii="Times New Roman" w:hAnsi="Times New Roman" w:cs="Times New Roman"/>
          <w:sz w:val="24"/>
          <w:szCs w:val="24"/>
        </w:rPr>
        <w:t>The due</w:t>
      </w:r>
      <w:r w:rsidRPr="000B4A91">
        <w:rPr>
          <w:rFonts w:ascii="Times New Roman" w:hAnsi="Times New Roman" w:cs="Times New Roman"/>
          <w:sz w:val="24"/>
          <w:szCs w:val="24"/>
        </w:rPr>
        <w:t xml:space="preserve"> dates and times will be as specified in each </w:t>
      </w:r>
      <w:r w:rsidR="009D3B45" w:rsidRPr="000B4A91">
        <w:rPr>
          <w:rFonts w:ascii="Times New Roman" w:hAnsi="Times New Roman" w:cs="Times New Roman"/>
          <w:sz w:val="24"/>
          <w:szCs w:val="24"/>
        </w:rPr>
        <w:t>TO</w:t>
      </w:r>
      <w:r w:rsidRPr="000B4A91">
        <w:rPr>
          <w:rFonts w:ascii="Times New Roman" w:hAnsi="Times New Roman" w:cs="Times New Roman"/>
          <w:sz w:val="24"/>
          <w:szCs w:val="24"/>
        </w:rPr>
        <w:t>.</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Reports may include outage or spill reports, daily operational reporting, marketing forecasts, purchase requests, lists of vehicles, mobilization plans, preventive and corrective action maintenance plans, inventories, facility alteration requests, and numerous other communications relevant primarily at the installation level in support of day-to-day operations.</w:t>
      </w:r>
      <w:r w:rsidR="003B2E57" w:rsidRPr="000B4A91">
        <w:t xml:space="preserve"> </w:t>
      </w:r>
      <w:r w:rsidR="003B2E57" w:rsidRPr="000B4A91">
        <w:rPr>
          <w:rFonts w:ascii="Times New Roman" w:hAnsi="Times New Roman" w:cs="Times New Roman"/>
          <w:sz w:val="24"/>
          <w:szCs w:val="24"/>
        </w:rPr>
        <w:t xml:space="preserve">The Contractor shall maintain a log of all installation-specific reports submitted, </w:t>
      </w:r>
      <w:r w:rsidR="004D710D" w:rsidRPr="000B4A91">
        <w:rPr>
          <w:rFonts w:ascii="Times New Roman" w:hAnsi="Times New Roman" w:cs="Times New Roman"/>
          <w:sz w:val="24"/>
          <w:szCs w:val="24"/>
        </w:rPr>
        <w:t>as required by the TO, and establish e</w:t>
      </w:r>
      <w:r w:rsidR="003B2E57" w:rsidRPr="000B4A91">
        <w:rPr>
          <w:rFonts w:ascii="Times New Roman" w:hAnsi="Times New Roman" w:cs="Times New Roman"/>
          <w:sz w:val="24"/>
          <w:szCs w:val="24"/>
        </w:rPr>
        <w:t xml:space="preserve">scalation procedures for issues identified in </w:t>
      </w:r>
      <w:r w:rsidR="004D710D" w:rsidRPr="000B4A91">
        <w:rPr>
          <w:rFonts w:ascii="Times New Roman" w:hAnsi="Times New Roman" w:cs="Times New Roman"/>
          <w:sz w:val="24"/>
          <w:szCs w:val="24"/>
        </w:rPr>
        <w:t>these</w:t>
      </w:r>
      <w:r w:rsidR="003B2E57" w:rsidRPr="000B4A91">
        <w:rPr>
          <w:rFonts w:ascii="Times New Roman" w:hAnsi="Times New Roman" w:cs="Times New Roman"/>
          <w:sz w:val="24"/>
          <w:szCs w:val="24"/>
        </w:rPr>
        <w:t xml:space="preserve"> reports, such as outages or spills, </w:t>
      </w:r>
      <w:r w:rsidR="004D710D" w:rsidRPr="000B4A91">
        <w:rPr>
          <w:rFonts w:ascii="Times New Roman" w:hAnsi="Times New Roman" w:cs="Times New Roman"/>
          <w:sz w:val="24"/>
          <w:szCs w:val="24"/>
        </w:rPr>
        <w:t>where applicable</w:t>
      </w:r>
      <w:r w:rsidR="003B2E57" w:rsidRPr="000B4A91">
        <w:rPr>
          <w:rFonts w:ascii="Times New Roman" w:hAnsi="Times New Roman" w:cs="Times New Roman"/>
          <w:sz w:val="24"/>
          <w:szCs w:val="24"/>
        </w:rPr>
        <w:t>.</w:t>
      </w:r>
    </w:p>
    <w:p w14:paraId="014CECFF" w14:textId="18F889A3" w:rsidR="00D25745" w:rsidRPr="000B4A91" w:rsidRDefault="00D25745" w:rsidP="00D25745">
      <w:pPr>
        <w:pStyle w:val="ListParagraph"/>
        <w:numPr>
          <w:ilvl w:val="2"/>
          <w:numId w:val="3"/>
        </w:numPr>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 xml:space="preserve">Reporting of Government Property (GP) [CDRL A016]. </w:t>
      </w:r>
      <w:r w:rsidRPr="000B4A91">
        <w:rPr>
          <w:rFonts w:ascii="Times New Roman" w:hAnsi="Times New Roman" w:cs="Times New Roman"/>
          <w:i/>
          <w:iCs/>
          <w:sz w:val="24"/>
          <w:szCs w:val="24"/>
        </w:rPr>
        <w:t xml:space="preserve">See Section </w:t>
      </w:r>
      <w:r w:rsidR="001475B3" w:rsidRPr="000B4A91">
        <w:rPr>
          <w:rFonts w:ascii="Times New Roman" w:hAnsi="Times New Roman" w:cs="Times New Roman"/>
          <w:i/>
          <w:iCs/>
          <w:sz w:val="24"/>
          <w:szCs w:val="24"/>
        </w:rPr>
        <w:t>6</w:t>
      </w:r>
      <w:r w:rsidRPr="000B4A91">
        <w:rPr>
          <w:rFonts w:ascii="Times New Roman" w:hAnsi="Times New Roman" w:cs="Times New Roman"/>
          <w:i/>
          <w:iCs/>
          <w:sz w:val="24"/>
          <w:szCs w:val="24"/>
        </w:rPr>
        <w:t xml:space="preserve"> for information on GP.</w:t>
      </w:r>
      <w:r w:rsidRPr="000B4A91">
        <w:rPr>
          <w:rFonts w:ascii="Times New Roman" w:hAnsi="Times New Roman" w:cs="Times New Roman"/>
          <w:sz w:val="24"/>
          <w:szCs w:val="24"/>
        </w:rPr>
        <w:t xml:space="preserve"> The Contractor shall report GP to the C</w:t>
      </w:r>
      <w:r w:rsidR="003F66D7" w:rsidRPr="000B4A91">
        <w:rPr>
          <w:rFonts w:ascii="Times New Roman" w:hAnsi="Times New Roman" w:cs="Times New Roman"/>
          <w:sz w:val="24"/>
          <w:szCs w:val="24"/>
        </w:rPr>
        <w:t>O and the AFCAP Program Management Team</w:t>
      </w:r>
      <w:r w:rsidRPr="000B4A91">
        <w:rPr>
          <w:rFonts w:ascii="Times New Roman" w:hAnsi="Times New Roman" w:cs="Times New Roman"/>
          <w:sz w:val="24"/>
          <w:szCs w:val="24"/>
        </w:rPr>
        <w:t xml:space="preserve"> within the </w:t>
      </w:r>
      <w:r w:rsidR="009D3B45" w:rsidRPr="000B4A91">
        <w:rPr>
          <w:rFonts w:ascii="Times New Roman" w:hAnsi="Times New Roman" w:cs="Times New Roman"/>
          <w:sz w:val="24"/>
          <w:szCs w:val="24"/>
        </w:rPr>
        <w:t>TO</w:t>
      </w:r>
      <w:r w:rsidRPr="000B4A91">
        <w:rPr>
          <w:rFonts w:ascii="Times New Roman" w:hAnsi="Times New Roman" w:cs="Times New Roman"/>
          <w:sz w:val="24"/>
          <w:szCs w:val="24"/>
        </w:rPr>
        <w:t xml:space="preserve"> specific time limits and using the current version of Government-furnished forms.</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[CDRL A016</w:t>
      </w:r>
      <w:r w:rsidR="007339D3" w:rsidRPr="000B4A91">
        <w:rPr>
          <w:rFonts w:ascii="Times New Roman" w:hAnsi="Times New Roman" w:cs="Times New Roman"/>
          <w:sz w:val="24"/>
          <w:szCs w:val="24"/>
        </w:rPr>
        <w:t>] The</w:t>
      </w:r>
      <w:r w:rsidRPr="000B4A91">
        <w:rPr>
          <w:rFonts w:ascii="Times New Roman" w:hAnsi="Times New Roman" w:cs="Times New Roman"/>
          <w:sz w:val="24"/>
          <w:szCs w:val="24"/>
        </w:rPr>
        <w:t xml:space="preserve"> Contractor shall report GP </w:t>
      </w:r>
      <w:r w:rsidR="00222D57" w:rsidRPr="000B4A91">
        <w:rPr>
          <w:rFonts w:ascii="Times New Roman" w:hAnsi="Times New Roman" w:cs="Times New Roman"/>
          <w:sz w:val="24"/>
          <w:szCs w:val="24"/>
        </w:rPr>
        <w:t>to include Contractor Acquired Property (CAP)</w:t>
      </w:r>
      <w:r w:rsidR="003B2E57" w:rsidRPr="000B4A91">
        <w:rPr>
          <w:rFonts w:ascii="Times New Roman" w:hAnsi="Times New Roman" w:cs="Times New Roman"/>
          <w:sz w:val="24"/>
          <w:szCs w:val="24"/>
        </w:rPr>
        <w:t>,</w:t>
      </w:r>
      <w:r w:rsidR="00222D57" w:rsidRPr="000B4A91">
        <w:rPr>
          <w:rFonts w:ascii="Times New Roman" w:hAnsi="Times New Roman" w:cs="Times New Roman"/>
          <w:sz w:val="24"/>
          <w:szCs w:val="24"/>
        </w:rPr>
        <w:t xml:space="preserve"> </w:t>
      </w:r>
      <w:r w:rsidRPr="000B4A91">
        <w:rPr>
          <w:rFonts w:ascii="Times New Roman" w:hAnsi="Times New Roman" w:cs="Times New Roman"/>
          <w:sz w:val="24"/>
          <w:szCs w:val="24"/>
        </w:rPr>
        <w:t>within 30 calendar days after the start of the period of performance, not later than 30 calendar days prior to the end of the period of performance, and at a minimum annually.</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The Contractor shall base reports on physical inventories.</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 xml:space="preserve">The PCO may direct reports at other times to support </w:t>
      </w:r>
      <w:r w:rsidR="00222D57" w:rsidRPr="000B4A91">
        <w:rPr>
          <w:rFonts w:ascii="Times New Roman" w:hAnsi="Times New Roman" w:cs="Times New Roman"/>
          <w:sz w:val="24"/>
          <w:szCs w:val="24"/>
        </w:rPr>
        <w:t xml:space="preserve">the </w:t>
      </w:r>
      <w:r w:rsidRPr="000B4A91">
        <w:rPr>
          <w:rFonts w:ascii="Times New Roman" w:hAnsi="Times New Roman" w:cs="Times New Roman"/>
          <w:sz w:val="24"/>
          <w:szCs w:val="24"/>
        </w:rPr>
        <w:t>changeover of CORs or for other Government-determined reasons.</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 xml:space="preserve">The Government may grant the Contractor access to the GFP Module in the Wide Area Workflow (WAWF) or Procurement Integrated Enterprise Environment </w:t>
      </w:r>
      <w:r w:rsidR="0012423D" w:rsidRPr="000B4A91">
        <w:rPr>
          <w:rFonts w:ascii="Times New Roman" w:hAnsi="Times New Roman" w:cs="Times New Roman"/>
          <w:sz w:val="24"/>
          <w:szCs w:val="24"/>
        </w:rPr>
        <w:t xml:space="preserve">(PIEE) </w:t>
      </w:r>
      <w:r w:rsidRPr="000B4A91">
        <w:rPr>
          <w:rFonts w:ascii="Times New Roman" w:hAnsi="Times New Roman" w:cs="Times New Roman"/>
          <w:sz w:val="24"/>
          <w:szCs w:val="24"/>
        </w:rPr>
        <w:t>applications to enable the Contractor to consolidate all GP reporting at a future date.</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lastRenderedPageBreak/>
        <w:t>The Contractor shall keep records of Contractor Managed Government Property (CMGP) in their Property Management System (PMS).</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 xml:space="preserve">The Contractor shall ensure accountability and provide operator-level maintenance to all non-GP under control or in the possession of the contractor while being used by the Contractor in the performance of </w:t>
      </w:r>
      <w:r w:rsidR="009D3B45" w:rsidRPr="000B4A91">
        <w:rPr>
          <w:rFonts w:ascii="Times New Roman" w:hAnsi="Times New Roman" w:cs="Times New Roman"/>
          <w:sz w:val="24"/>
          <w:szCs w:val="24"/>
        </w:rPr>
        <w:t>TO</w:t>
      </w:r>
      <w:r w:rsidRPr="000B4A91">
        <w:rPr>
          <w:rFonts w:ascii="Times New Roman" w:hAnsi="Times New Roman" w:cs="Times New Roman"/>
          <w:sz w:val="24"/>
          <w:szCs w:val="24"/>
        </w:rPr>
        <w:t>s.</w:t>
      </w:r>
      <w:r w:rsidR="003B2E57" w:rsidRPr="000B4A91">
        <w:t xml:space="preserve"> </w:t>
      </w:r>
      <w:r w:rsidR="003B2E57" w:rsidRPr="000B4A91">
        <w:rPr>
          <w:rFonts w:ascii="Times New Roman" w:hAnsi="Times New Roman" w:cs="Times New Roman"/>
          <w:sz w:val="24"/>
          <w:szCs w:val="24"/>
        </w:rPr>
        <w:t xml:space="preserve">All GP records shall be maintained in a format that is readily auditable by the Government, ensuring compliance with applicable regulations and facilitating oversight. </w:t>
      </w:r>
    </w:p>
    <w:p w14:paraId="0E01B71F" w14:textId="59BD4BE5" w:rsidR="00431754" w:rsidRPr="000B4A91" w:rsidRDefault="002F0C9E" w:rsidP="00296AC9">
      <w:pPr>
        <w:pStyle w:val="ListParagraph"/>
        <w:numPr>
          <w:ilvl w:val="0"/>
          <w:numId w:val="3"/>
        </w:numPr>
        <w:spacing w:after="240"/>
        <w:contextualSpacing w:val="0"/>
        <w:jc w:val="both"/>
        <w:rPr>
          <w:rFonts w:ascii="Times New Roman" w:hAnsi="Times New Roman" w:cs="Times New Roman"/>
          <w:b/>
          <w:bCs/>
          <w:sz w:val="24"/>
          <w:szCs w:val="24"/>
        </w:rPr>
      </w:pPr>
      <w:r w:rsidRPr="000B4A91">
        <w:rPr>
          <w:rFonts w:ascii="Times New Roman" w:hAnsi="Times New Roman" w:cs="Times New Roman"/>
          <w:b/>
          <w:bCs/>
          <w:sz w:val="24"/>
          <w:szCs w:val="24"/>
        </w:rPr>
        <w:t>GOVERNMENT PROVIDED PROPERTY</w:t>
      </w:r>
      <w:r w:rsidR="00892415" w:rsidRPr="000B4A91">
        <w:rPr>
          <w:rFonts w:ascii="Times New Roman" w:hAnsi="Times New Roman" w:cs="Times New Roman"/>
          <w:b/>
          <w:bCs/>
          <w:sz w:val="24"/>
          <w:szCs w:val="24"/>
        </w:rPr>
        <w:t xml:space="preserve"> </w:t>
      </w:r>
      <w:r w:rsidRPr="000B4A91">
        <w:rPr>
          <w:rFonts w:ascii="Times New Roman" w:hAnsi="Times New Roman" w:cs="Times New Roman"/>
          <w:b/>
          <w:bCs/>
          <w:sz w:val="24"/>
          <w:szCs w:val="24"/>
        </w:rPr>
        <w:t>AND SERVICES</w:t>
      </w:r>
    </w:p>
    <w:p w14:paraId="539761B0" w14:textId="1F81FD6B" w:rsidR="00431754" w:rsidRPr="000B4A91" w:rsidRDefault="002F0C9E" w:rsidP="00B850EE">
      <w:pPr>
        <w:pStyle w:val="ListParagraph"/>
        <w:numPr>
          <w:ilvl w:val="1"/>
          <w:numId w:val="3"/>
        </w:numPr>
        <w:spacing w:after="240"/>
        <w:contextualSpacing w:val="0"/>
        <w:jc w:val="both"/>
        <w:rPr>
          <w:rFonts w:ascii="Times New Roman" w:hAnsi="Times New Roman" w:cs="Times New Roman"/>
          <w:b/>
          <w:bCs/>
          <w:sz w:val="24"/>
          <w:szCs w:val="24"/>
        </w:rPr>
      </w:pPr>
      <w:r w:rsidRPr="000B4A91">
        <w:rPr>
          <w:rFonts w:ascii="Times New Roman" w:hAnsi="Times New Roman" w:cs="Times New Roman"/>
          <w:b/>
          <w:bCs/>
          <w:sz w:val="24"/>
          <w:szCs w:val="24"/>
        </w:rPr>
        <w:t>Government Property</w:t>
      </w:r>
      <w:r w:rsidR="009D0196" w:rsidRPr="000B4A91">
        <w:rPr>
          <w:rFonts w:ascii="Times New Roman" w:hAnsi="Times New Roman" w:cs="Times New Roman"/>
          <w:b/>
          <w:bCs/>
          <w:sz w:val="24"/>
          <w:szCs w:val="24"/>
        </w:rPr>
        <w:t xml:space="preserve">. </w:t>
      </w:r>
      <w:r w:rsidR="009D0196" w:rsidRPr="000B4A91">
        <w:rPr>
          <w:rFonts w:ascii="Times New Roman" w:hAnsi="Times New Roman" w:cs="Times New Roman"/>
          <w:sz w:val="24"/>
          <w:szCs w:val="24"/>
        </w:rPr>
        <w:t>The Contractor shall acquir</w:t>
      </w:r>
      <w:r w:rsidR="009F3CE0" w:rsidRPr="000B4A91">
        <w:rPr>
          <w:rFonts w:ascii="Times New Roman" w:hAnsi="Times New Roman" w:cs="Times New Roman"/>
          <w:sz w:val="24"/>
          <w:szCs w:val="24"/>
        </w:rPr>
        <w:t>e</w:t>
      </w:r>
      <w:r w:rsidR="009D0196" w:rsidRPr="000B4A91">
        <w:rPr>
          <w:rFonts w:ascii="Times New Roman" w:hAnsi="Times New Roman" w:cs="Times New Roman"/>
          <w:sz w:val="24"/>
          <w:szCs w:val="24"/>
        </w:rPr>
        <w:t>, operat</w:t>
      </w:r>
      <w:r w:rsidR="009F3CE0" w:rsidRPr="000B4A91">
        <w:rPr>
          <w:rFonts w:ascii="Times New Roman" w:hAnsi="Times New Roman" w:cs="Times New Roman"/>
          <w:sz w:val="24"/>
          <w:szCs w:val="24"/>
        </w:rPr>
        <w:t>e</w:t>
      </w:r>
      <w:r w:rsidR="009D0196" w:rsidRPr="000B4A91">
        <w:rPr>
          <w:rFonts w:ascii="Times New Roman" w:hAnsi="Times New Roman" w:cs="Times New Roman"/>
          <w:sz w:val="24"/>
          <w:szCs w:val="24"/>
        </w:rPr>
        <w:t xml:space="preserve">, and maintain all equipment necessary to accomplish the tasks specified in the awarded </w:t>
      </w:r>
      <w:r w:rsidR="009D3B45" w:rsidRPr="000B4A91">
        <w:rPr>
          <w:rFonts w:ascii="Times New Roman" w:hAnsi="Times New Roman" w:cs="Times New Roman"/>
          <w:sz w:val="24"/>
          <w:szCs w:val="24"/>
        </w:rPr>
        <w:t>TO</w:t>
      </w:r>
      <w:r w:rsidR="009D0196" w:rsidRPr="000B4A91">
        <w:rPr>
          <w:rFonts w:ascii="Times New Roman" w:hAnsi="Times New Roman" w:cs="Times New Roman"/>
          <w:sz w:val="24"/>
          <w:szCs w:val="24"/>
        </w:rPr>
        <w:t>, except as</w:t>
      </w:r>
      <w:r w:rsidR="00DB7B43" w:rsidRPr="000B4A91">
        <w:rPr>
          <w:rFonts w:ascii="Times New Roman" w:hAnsi="Times New Roman" w:cs="Times New Roman"/>
          <w:sz w:val="24"/>
          <w:szCs w:val="24"/>
        </w:rPr>
        <w:t xml:space="preserve"> specifically identified to be</w:t>
      </w:r>
      <w:r w:rsidR="009D0196" w:rsidRPr="000B4A91">
        <w:rPr>
          <w:rFonts w:ascii="Times New Roman" w:hAnsi="Times New Roman" w:cs="Times New Roman"/>
          <w:sz w:val="24"/>
          <w:szCs w:val="24"/>
        </w:rPr>
        <w:t xml:space="preserve"> furnished by the Government (Government Furnished Property “GFP”)</w:t>
      </w:r>
      <w:r w:rsidR="00DB7B43" w:rsidRPr="000B4A91">
        <w:rPr>
          <w:rFonts w:ascii="Times New Roman" w:hAnsi="Times New Roman" w:cs="Times New Roman"/>
          <w:sz w:val="24"/>
          <w:szCs w:val="24"/>
        </w:rPr>
        <w:t xml:space="preserve"> within the TO PWS</w:t>
      </w:r>
      <w:r w:rsidR="009D0196" w:rsidRPr="000B4A91">
        <w:rPr>
          <w:rFonts w:ascii="Times New Roman" w:hAnsi="Times New Roman" w:cs="Times New Roman"/>
          <w:sz w:val="24"/>
          <w:szCs w:val="24"/>
        </w:rPr>
        <w:t>.</w:t>
      </w:r>
      <w:r w:rsidR="0023506D" w:rsidRPr="000B4A91">
        <w:rPr>
          <w:rFonts w:ascii="Times New Roman" w:hAnsi="Times New Roman" w:cs="Times New Roman"/>
          <w:sz w:val="24"/>
          <w:szCs w:val="24"/>
        </w:rPr>
        <w:t xml:space="preserve"> </w:t>
      </w:r>
      <w:r w:rsidR="009D0196" w:rsidRPr="000B4A91">
        <w:rPr>
          <w:rFonts w:ascii="Times New Roman" w:hAnsi="Times New Roman" w:cs="Times New Roman"/>
          <w:sz w:val="24"/>
          <w:szCs w:val="24"/>
        </w:rPr>
        <w:t xml:space="preserve">The Contractor shall be held accountable for any property, supplies, materials, and facilities accepted as </w:t>
      </w:r>
      <w:r w:rsidR="00F931F3" w:rsidRPr="000B4A91">
        <w:rPr>
          <w:rFonts w:ascii="Times New Roman" w:hAnsi="Times New Roman" w:cs="Times New Roman"/>
          <w:sz w:val="24"/>
          <w:szCs w:val="24"/>
        </w:rPr>
        <w:t>Government Property</w:t>
      </w:r>
      <w:r w:rsidR="009D0196" w:rsidRPr="000B4A91">
        <w:rPr>
          <w:rFonts w:ascii="Times New Roman" w:hAnsi="Times New Roman" w:cs="Times New Roman"/>
          <w:sz w:val="24"/>
          <w:szCs w:val="24"/>
        </w:rPr>
        <w:t xml:space="preserve"> and shall maintain accurate records </w:t>
      </w:r>
      <w:r w:rsidR="009F3CE0" w:rsidRPr="000B4A91">
        <w:rPr>
          <w:rFonts w:ascii="Times New Roman" w:hAnsi="Times New Roman" w:cs="Times New Roman"/>
          <w:sz w:val="24"/>
          <w:szCs w:val="24"/>
        </w:rPr>
        <w:t>IAW</w:t>
      </w:r>
      <w:r w:rsidR="009D0196" w:rsidRPr="000B4A91">
        <w:rPr>
          <w:rFonts w:ascii="Times New Roman" w:hAnsi="Times New Roman" w:cs="Times New Roman"/>
          <w:sz w:val="24"/>
          <w:szCs w:val="24"/>
        </w:rPr>
        <w:t xml:space="preserve"> current regulations and the </w:t>
      </w:r>
      <w:r w:rsidR="009D3B45" w:rsidRPr="000B4A91">
        <w:rPr>
          <w:rFonts w:ascii="Times New Roman" w:hAnsi="Times New Roman" w:cs="Times New Roman"/>
          <w:sz w:val="24"/>
          <w:szCs w:val="24"/>
        </w:rPr>
        <w:t>TO</w:t>
      </w:r>
      <w:r w:rsidR="009D0196" w:rsidRPr="000B4A91">
        <w:rPr>
          <w:rFonts w:ascii="Times New Roman" w:hAnsi="Times New Roman" w:cs="Times New Roman"/>
          <w:sz w:val="24"/>
          <w:szCs w:val="24"/>
        </w:rPr>
        <w:t xml:space="preserve"> PWS.</w:t>
      </w:r>
      <w:r w:rsidR="0023506D" w:rsidRPr="000B4A91">
        <w:rPr>
          <w:rFonts w:ascii="Times New Roman" w:hAnsi="Times New Roman" w:cs="Times New Roman"/>
          <w:sz w:val="24"/>
          <w:szCs w:val="24"/>
        </w:rPr>
        <w:t xml:space="preserve"> </w:t>
      </w:r>
      <w:r w:rsidR="009D0196" w:rsidRPr="000B4A91">
        <w:rPr>
          <w:rFonts w:ascii="Times New Roman" w:hAnsi="Times New Roman" w:cs="Times New Roman"/>
          <w:sz w:val="24"/>
          <w:szCs w:val="24"/>
        </w:rPr>
        <w:t>The Contractor shall perform the work required under this contract regardless of the condition, quantity, or lack of Government</w:t>
      </w:r>
      <w:r w:rsidR="009F3CE0" w:rsidRPr="000B4A91">
        <w:rPr>
          <w:rFonts w:ascii="Times New Roman" w:hAnsi="Times New Roman" w:cs="Times New Roman"/>
          <w:sz w:val="24"/>
          <w:szCs w:val="24"/>
        </w:rPr>
        <w:t>-</w:t>
      </w:r>
      <w:r w:rsidR="009D0196" w:rsidRPr="000B4A91">
        <w:rPr>
          <w:rFonts w:ascii="Times New Roman" w:hAnsi="Times New Roman" w:cs="Times New Roman"/>
          <w:sz w:val="24"/>
          <w:szCs w:val="24"/>
        </w:rPr>
        <w:t>furnishe</w:t>
      </w:r>
      <w:r w:rsidR="009F3CE0" w:rsidRPr="000B4A91">
        <w:rPr>
          <w:rFonts w:ascii="Times New Roman" w:hAnsi="Times New Roman" w:cs="Times New Roman"/>
          <w:sz w:val="24"/>
          <w:szCs w:val="24"/>
        </w:rPr>
        <w:t>d item</w:t>
      </w:r>
      <w:r w:rsidR="009D0196" w:rsidRPr="000B4A91">
        <w:rPr>
          <w:rFonts w:ascii="Times New Roman" w:hAnsi="Times New Roman" w:cs="Times New Roman"/>
          <w:sz w:val="24"/>
          <w:szCs w:val="24"/>
        </w:rPr>
        <w:t>s</w:t>
      </w:r>
      <w:r w:rsidR="00DB7B43" w:rsidRPr="000B4A91">
        <w:rPr>
          <w:rFonts w:ascii="Times New Roman" w:hAnsi="Times New Roman" w:cs="Times New Roman"/>
          <w:sz w:val="24"/>
          <w:szCs w:val="24"/>
        </w:rPr>
        <w:t>, unless the CO approves alternate course of action</w:t>
      </w:r>
      <w:r w:rsidR="009D0196" w:rsidRPr="000B4A91">
        <w:rPr>
          <w:rFonts w:ascii="Times New Roman" w:hAnsi="Times New Roman" w:cs="Times New Roman"/>
          <w:sz w:val="24"/>
          <w:szCs w:val="24"/>
        </w:rPr>
        <w:t>.</w:t>
      </w:r>
      <w:r w:rsidR="0023506D" w:rsidRPr="000B4A91">
        <w:rPr>
          <w:rFonts w:ascii="Times New Roman" w:hAnsi="Times New Roman" w:cs="Times New Roman"/>
          <w:sz w:val="24"/>
          <w:szCs w:val="24"/>
        </w:rPr>
        <w:t xml:space="preserve"> </w:t>
      </w:r>
      <w:r w:rsidR="009D0196" w:rsidRPr="000B4A91">
        <w:rPr>
          <w:rFonts w:ascii="Times New Roman" w:hAnsi="Times New Roman" w:cs="Times New Roman"/>
          <w:sz w:val="24"/>
          <w:szCs w:val="24"/>
        </w:rPr>
        <w:t>The Contractor shall furnish, on a reimbursable basis, unless otherwise specified in the TO PWS, any additional or replacement items necessary for performance of work under this contract.</w:t>
      </w:r>
      <w:r w:rsidR="0023506D" w:rsidRPr="000B4A91">
        <w:rPr>
          <w:rFonts w:ascii="Times New Roman" w:hAnsi="Times New Roman" w:cs="Times New Roman"/>
          <w:sz w:val="24"/>
          <w:szCs w:val="24"/>
        </w:rPr>
        <w:t xml:space="preserve"> </w:t>
      </w:r>
      <w:r w:rsidR="009D0196" w:rsidRPr="000B4A91">
        <w:rPr>
          <w:rFonts w:ascii="Times New Roman" w:hAnsi="Times New Roman" w:cs="Times New Roman"/>
          <w:sz w:val="24"/>
          <w:szCs w:val="24"/>
        </w:rPr>
        <w:t xml:space="preserve">The FAR 45 and applicable </w:t>
      </w:r>
      <w:r w:rsidR="009D3B45" w:rsidRPr="000B4A91">
        <w:rPr>
          <w:rFonts w:ascii="Times New Roman" w:hAnsi="Times New Roman" w:cs="Times New Roman"/>
          <w:sz w:val="24"/>
          <w:szCs w:val="24"/>
        </w:rPr>
        <w:t>TO</w:t>
      </w:r>
      <w:r w:rsidR="009D0196" w:rsidRPr="000B4A91">
        <w:rPr>
          <w:rFonts w:ascii="Times New Roman" w:hAnsi="Times New Roman" w:cs="Times New Roman"/>
          <w:sz w:val="24"/>
          <w:szCs w:val="24"/>
        </w:rPr>
        <w:t xml:space="preserve"> PWS sections </w:t>
      </w:r>
      <w:r w:rsidR="009F3CE0" w:rsidRPr="000B4A91">
        <w:rPr>
          <w:rFonts w:ascii="Times New Roman" w:hAnsi="Times New Roman" w:cs="Times New Roman"/>
          <w:sz w:val="24"/>
          <w:szCs w:val="24"/>
        </w:rPr>
        <w:t xml:space="preserve">define </w:t>
      </w:r>
      <w:r w:rsidR="009D0196" w:rsidRPr="000B4A91">
        <w:rPr>
          <w:rFonts w:ascii="Times New Roman" w:hAnsi="Times New Roman" w:cs="Times New Roman"/>
          <w:sz w:val="24"/>
          <w:szCs w:val="24"/>
        </w:rPr>
        <w:t>the Contractor’s responsibility for Government facilities, equipment, and services.</w:t>
      </w:r>
      <w:r w:rsidR="0023506D" w:rsidRPr="000B4A91">
        <w:rPr>
          <w:rFonts w:ascii="Times New Roman" w:hAnsi="Times New Roman" w:cs="Times New Roman"/>
          <w:sz w:val="24"/>
          <w:szCs w:val="24"/>
        </w:rPr>
        <w:t xml:space="preserve"> </w:t>
      </w:r>
      <w:r w:rsidR="009D0196" w:rsidRPr="000B4A91">
        <w:rPr>
          <w:rFonts w:ascii="Times New Roman" w:hAnsi="Times New Roman" w:cs="Times New Roman"/>
          <w:sz w:val="24"/>
          <w:szCs w:val="24"/>
        </w:rPr>
        <w:t xml:space="preserve">The Contractor shall not use </w:t>
      </w:r>
      <w:r w:rsidR="00F931F3" w:rsidRPr="000B4A91">
        <w:rPr>
          <w:rFonts w:ascii="Times New Roman" w:hAnsi="Times New Roman" w:cs="Times New Roman"/>
          <w:sz w:val="24"/>
          <w:szCs w:val="24"/>
        </w:rPr>
        <w:t>Government Property</w:t>
      </w:r>
      <w:r w:rsidR="009D0196" w:rsidRPr="000B4A91">
        <w:rPr>
          <w:rFonts w:ascii="Times New Roman" w:hAnsi="Times New Roman" w:cs="Times New Roman"/>
          <w:sz w:val="24"/>
          <w:szCs w:val="24"/>
        </w:rPr>
        <w:t xml:space="preserve"> or services for any other purpose than execution of work under this Contract.</w:t>
      </w:r>
      <w:r w:rsidR="0023506D" w:rsidRPr="000B4A91">
        <w:rPr>
          <w:rFonts w:ascii="Times New Roman" w:hAnsi="Times New Roman" w:cs="Times New Roman"/>
          <w:sz w:val="24"/>
          <w:szCs w:val="24"/>
        </w:rPr>
        <w:t xml:space="preserve"> </w:t>
      </w:r>
      <w:r w:rsidR="004E1567" w:rsidRPr="000B4A91">
        <w:rPr>
          <w:rFonts w:ascii="Times New Roman" w:hAnsi="Times New Roman" w:cs="Times New Roman"/>
          <w:sz w:val="24"/>
          <w:szCs w:val="24"/>
        </w:rPr>
        <w:t xml:space="preserve">If </w:t>
      </w:r>
      <w:r w:rsidR="009D0196" w:rsidRPr="000B4A91">
        <w:rPr>
          <w:rFonts w:ascii="Times New Roman" w:hAnsi="Times New Roman" w:cs="Times New Roman"/>
          <w:sz w:val="24"/>
          <w:szCs w:val="24"/>
        </w:rPr>
        <w:t xml:space="preserve">a </w:t>
      </w:r>
      <w:r w:rsidR="009D3B45" w:rsidRPr="000B4A91">
        <w:rPr>
          <w:rFonts w:ascii="Times New Roman" w:hAnsi="Times New Roman" w:cs="Times New Roman"/>
          <w:sz w:val="24"/>
          <w:szCs w:val="24"/>
        </w:rPr>
        <w:t>TO</w:t>
      </w:r>
      <w:r w:rsidR="009D0196" w:rsidRPr="000B4A91">
        <w:rPr>
          <w:rFonts w:ascii="Times New Roman" w:hAnsi="Times New Roman" w:cs="Times New Roman"/>
          <w:sz w:val="24"/>
          <w:szCs w:val="24"/>
        </w:rPr>
        <w:t xml:space="preserve"> </w:t>
      </w:r>
      <w:r w:rsidR="004E1567" w:rsidRPr="000B4A91">
        <w:rPr>
          <w:rFonts w:ascii="Times New Roman" w:hAnsi="Times New Roman" w:cs="Times New Roman"/>
          <w:sz w:val="24"/>
          <w:szCs w:val="24"/>
        </w:rPr>
        <w:t>includes</w:t>
      </w:r>
      <w:r w:rsidR="009D0196" w:rsidRPr="000B4A91">
        <w:rPr>
          <w:rFonts w:ascii="Times New Roman" w:hAnsi="Times New Roman" w:cs="Times New Roman"/>
          <w:sz w:val="24"/>
          <w:szCs w:val="24"/>
        </w:rPr>
        <w:t xml:space="preserve"> GFP</w:t>
      </w:r>
      <w:r w:rsidR="004E1567" w:rsidRPr="000B4A91">
        <w:rPr>
          <w:rFonts w:ascii="Times New Roman" w:hAnsi="Times New Roman" w:cs="Times New Roman"/>
          <w:sz w:val="24"/>
          <w:szCs w:val="24"/>
        </w:rPr>
        <w:t>,</w:t>
      </w:r>
      <w:r w:rsidR="009D0196" w:rsidRPr="000B4A91">
        <w:rPr>
          <w:rFonts w:ascii="Times New Roman" w:hAnsi="Times New Roman" w:cs="Times New Roman"/>
          <w:sz w:val="24"/>
          <w:szCs w:val="24"/>
        </w:rPr>
        <w:t xml:space="preserve"> the </w:t>
      </w:r>
      <w:r w:rsidR="009D3B45" w:rsidRPr="000B4A91">
        <w:rPr>
          <w:rFonts w:ascii="Times New Roman" w:hAnsi="Times New Roman" w:cs="Times New Roman"/>
          <w:sz w:val="24"/>
          <w:szCs w:val="24"/>
        </w:rPr>
        <w:t>TO</w:t>
      </w:r>
      <w:r w:rsidR="009D0196" w:rsidRPr="000B4A91">
        <w:rPr>
          <w:rFonts w:ascii="Times New Roman" w:hAnsi="Times New Roman" w:cs="Times New Roman"/>
          <w:sz w:val="24"/>
          <w:szCs w:val="24"/>
        </w:rPr>
        <w:t xml:space="preserve"> PWS will list </w:t>
      </w:r>
      <w:r w:rsidR="004E1567" w:rsidRPr="000B4A91">
        <w:rPr>
          <w:rFonts w:ascii="Times New Roman" w:hAnsi="Times New Roman" w:cs="Times New Roman"/>
          <w:sz w:val="24"/>
          <w:szCs w:val="24"/>
        </w:rPr>
        <w:t>the</w:t>
      </w:r>
      <w:r w:rsidR="009D0196" w:rsidRPr="000B4A91">
        <w:rPr>
          <w:rFonts w:ascii="Times New Roman" w:hAnsi="Times New Roman" w:cs="Times New Roman"/>
          <w:sz w:val="24"/>
          <w:szCs w:val="24"/>
        </w:rPr>
        <w:t xml:space="preserve"> planned GFP in the Undersecretary of Defense, Acquisition and Sustainment (USDAS) current format</w:t>
      </w:r>
      <w:r w:rsidR="004E1567" w:rsidRPr="000B4A91">
        <w:rPr>
          <w:rFonts w:ascii="Times New Roman" w:hAnsi="Times New Roman" w:cs="Times New Roman"/>
          <w:sz w:val="24"/>
          <w:szCs w:val="24"/>
        </w:rPr>
        <w:t xml:space="preserve"> before </w:t>
      </w:r>
      <w:r w:rsidR="007339D3" w:rsidRPr="000B4A91">
        <w:rPr>
          <w:rFonts w:ascii="Times New Roman" w:hAnsi="Times New Roman" w:cs="Times New Roman"/>
          <w:sz w:val="24"/>
          <w:szCs w:val="24"/>
        </w:rPr>
        <w:t>the TO</w:t>
      </w:r>
      <w:r w:rsidR="004E1567" w:rsidRPr="000B4A91">
        <w:rPr>
          <w:rFonts w:ascii="Times New Roman" w:hAnsi="Times New Roman" w:cs="Times New Roman"/>
          <w:sz w:val="24"/>
          <w:szCs w:val="24"/>
        </w:rPr>
        <w:t xml:space="preserve"> award and the start of performance</w:t>
      </w:r>
      <w:r w:rsidR="009D0196" w:rsidRPr="000B4A91">
        <w:rPr>
          <w:rFonts w:ascii="Times New Roman" w:hAnsi="Times New Roman" w:cs="Times New Roman"/>
          <w:sz w:val="24"/>
          <w:szCs w:val="24"/>
        </w:rPr>
        <w:t>.</w:t>
      </w:r>
      <w:r w:rsidR="0023506D" w:rsidRPr="000B4A91">
        <w:rPr>
          <w:rFonts w:ascii="Times New Roman" w:hAnsi="Times New Roman" w:cs="Times New Roman"/>
          <w:sz w:val="24"/>
          <w:szCs w:val="24"/>
        </w:rPr>
        <w:t xml:space="preserve"> </w:t>
      </w:r>
      <w:r w:rsidR="009D0196" w:rsidRPr="000B4A91">
        <w:rPr>
          <w:rFonts w:ascii="Times New Roman" w:hAnsi="Times New Roman" w:cs="Times New Roman"/>
          <w:sz w:val="24"/>
          <w:szCs w:val="24"/>
        </w:rPr>
        <w:t xml:space="preserve">The GFP Attachment lists GFP anticipated to be transferred to the </w:t>
      </w:r>
      <w:r w:rsidR="004E1567" w:rsidRPr="000B4A91">
        <w:rPr>
          <w:rFonts w:ascii="Times New Roman" w:hAnsi="Times New Roman" w:cs="Times New Roman"/>
          <w:sz w:val="24"/>
          <w:szCs w:val="24"/>
        </w:rPr>
        <w:t>C</w:t>
      </w:r>
      <w:r w:rsidR="009D0196" w:rsidRPr="000B4A91">
        <w:rPr>
          <w:rFonts w:ascii="Times New Roman" w:hAnsi="Times New Roman" w:cs="Times New Roman"/>
          <w:sz w:val="24"/>
          <w:szCs w:val="24"/>
        </w:rPr>
        <w:t xml:space="preserve">ontractor via the </w:t>
      </w:r>
      <w:r w:rsidR="009D3B45" w:rsidRPr="000B4A91">
        <w:rPr>
          <w:rFonts w:ascii="Times New Roman" w:hAnsi="Times New Roman" w:cs="Times New Roman"/>
          <w:sz w:val="24"/>
          <w:szCs w:val="24"/>
        </w:rPr>
        <w:t>TO</w:t>
      </w:r>
      <w:r w:rsidR="009D0196" w:rsidRPr="000B4A91">
        <w:rPr>
          <w:rFonts w:ascii="Times New Roman" w:hAnsi="Times New Roman" w:cs="Times New Roman"/>
          <w:sz w:val="24"/>
          <w:szCs w:val="24"/>
        </w:rPr>
        <w:t xml:space="preserve"> award.</w:t>
      </w:r>
      <w:r w:rsidR="0023506D" w:rsidRPr="000B4A91">
        <w:rPr>
          <w:rFonts w:ascii="Times New Roman" w:hAnsi="Times New Roman" w:cs="Times New Roman"/>
          <w:sz w:val="24"/>
          <w:szCs w:val="24"/>
        </w:rPr>
        <w:t xml:space="preserve"> </w:t>
      </w:r>
      <w:r w:rsidR="009D0196" w:rsidRPr="000B4A91">
        <w:rPr>
          <w:rFonts w:ascii="Times New Roman" w:hAnsi="Times New Roman" w:cs="Times New Roman"/>
          <w:sz w:val="24"/>
          <w:szCs w:val="24"/>
        </w:rPr>
        <w:t xml:space="preserve">The </w:t>
      </w:r>
      <w:r w:rsidR="004E1567" w:rsidRPr="000B4A91">
        <w:rPr>
          <w:rFonts w:ascii="Times New Roman" w:hAnsi="Times New Roman" w:cs="Times New Roman"/>
          <w:sz w:val="24"/>
          <w:szCs w:val="24"/>
        </w:rPr>
        <w:t>C</w:t>
      </w:r>
      <w:r w:rsidR="009D0196" w:rsidRPr="000B4A91">
        <w:rPr>
          <w:rFonts w:ascii="Times New Roman" w:hAnsi="Times New Roman" w:cs="Times New Roman"/>
          <w:sz w:val="24"/>
          <w:szCs w:val="24"/>
        </w:rPr>
        <w:t xml:space="preserve">ontractor shall conduct the first inventory </w:t>
      </w:r>
      <w:r w:rsidR="00DD0D75" w:rsidRPr="000B4A91">
        <w:rPr>
          <w:rFonts w:ascii="Times New Roman" w:hAnsi="Times New Roman" w:cs="Times New Roman"/>
          <w:sz w:val="24"/>
          <w:szCs w:val="24"/>
        </w:rPr>
        <w:t>(Inventory of Record) using</w:t>
      </w:r>
      <w:r w:rsidR="009D0196" w:rsidRPr="000B4A91">
        <w:rPr>
          <w:rFonts w:ascii="Times New Roman" w:hAnsi="Times New Roman" w:cs="Times New Roman"/>
          <w:sz w:val="24"/>
          <w:szCs w:val="24"/>
        </w:rPr>
        <w:t xml:space="preserve"> the GFP Attachment within the </w:t>
      </w:r>
      <w:r w:rsidR="004E1567" w:rsidRPr="000B4A91">
        <w:rPr>
          <w:rFonts w:ascii="Times New Roman" w:hAnsi="Times New Roman" w:cs="Times New Roman"/>
          <w:sz w:val="24"/>
          <w:szCs w:val="24"/>
        </w:rPr>
        <w:t>TO’s specified timeframe</w:t>
      </w:r>
      <w:r w:rsidR="009D0196" w:rsidRPr="000B4A91">
        <w:rPr>
          <w:rFonts w:ascii="Times New Roman" w:hAnsi="Times New Roman" w:cs="Times New Roman"/>
          <w:sz w:val="24"/>
          <w:szCs w:val="24"/>
        </w:rPr>
        <w:t>.</w:t>
      </w:r>
      <w:r w:rsidR="0023506D" w:rsidRPr="000B4A91">
        <w:rPr>
          <w:rFonts w:ascii="Times New Roman" w:hAnsi="Times New Roman" w:cs="Times New Roman"/>
          <w:sz w:val="24"/>
          <w:szCs w:val="24"/>
        </w:rPr>
        <w:t xml:space="preserve"> </w:t>
      </w:r>
      <w:r w:rsidR="009D0196" w:rsidRPr="000B4A91">
        <w:rPr>
          <w:rFonts w:ascii="Times New Roman" w:hAnsi="Times New Roman" w:cs="Times New Roman"/>
          <w:sz w:val="24"/>
          <w:szCs w:val="24"/>
        </w:rPr>
        <w:t>The Contractor shall</w:t>
      </w:r>
      <w:r w:rsidR="0023506D" w:rsidRPr="000B4A91">
        <w:rPr>
          <w:rFonts w:ascii="Times New Roman" w:hAnsi="Times New Roman" w:cs="Times New Roman"/>
          <w:sz w:val="24"/>
          <w:szCs w:val="24"/>
        </w:rPr>
        <w:t xml:space="preserve"> </w:t>
      </w:r>
      <w:r w:rsidR="009D0196" w:rsidRPr="000B4A91">
        <w:rPr>
          <w:rFonts w:ascii="Times New Roman" w:hAnsi="Times New Roman" w:cs="Times New Roman"/>
          <w:sz w:val="24"/>
          <w:szCs w:val="24"/>
        </w:rPr>
        <w:t xml:space="preserve">account for 100% of the property on the GFP Attachment, conduct the inventory jointly with the COR, and perform technical inspections (TI) if required by the </w:t>
      </w:r>
      <w:r w:rsidR="009D3B45" w:rsidRPr="000B4A91">
        <w:rPr>
          <w:rFonts w:ascii="Times New Roman" w:hAnsi="Times New Roman" w:cs="Times New Roman"/>
          <w:sz w:val="24"/>
          <w:szCs w:val="24"/>
        </w:rPr>
        <w:t>TO</w:t>
      </w:r>
      <w:r w:rsidR="009D0196" w:rsidRPr="000B4A91">
        <w:rPr>
          <w:rFonts w:ascii="Times New Roman" w:hAnsi="Times New Roman" w:cs="Times New Roman"/>
          <w:sz w:val="24"/>
          <w:szCs w:val="24"/>
        </w:rPr>
        <w:t xml:space="preserve"> PWS.</w:t>
      </w:r>
      <w:r w:rsidR="0023506D" w:rsidRPr="000B4A91">
        <w:rPr>
          <w:rFonts w:ascii="Times New Roman" w:hAnsi="Times New Roman" w:cs="Times New Roman"/>
          <w:sz w:val="24"/>
          <w:szCs w:val="24"/>
        </w:rPr>
        <w:t xml:space="preserve"> </w:t>
      </w:r>
      <w:r w:rsidR="009D0196" w:rsidRPr="000B4A91">
        <w:rPr>
          <w:rFonts w:ascii="Times New Roman" w:hAnsi="Times New Roman" w:cs="Times New Roman"/>
          <w:sz w:val="24"/>
          <w:szCs w:val="24"/>
        </w:rPr>
        <w:t xml:space="preserve">The Contractor shall submit the completed and jointly signed inventory (Contractor and COR) to the PCO </w:t>
      </w:r>
      <w:r w:rsidR="00DD0D75" w:rsidRPr="000B4A91">
        <w:rPr>
          <w:rFonts w:ascii="Times New Roman" w:hAnsi="Times New Roman" w:cs="Times New Roman"/>
          <w:sz w:val="24"/>
          <w:szCs w:val="24"/>
        </w:rPr>
        <w:t>by the required deadline</w:t>
      </w:r>
      <w:r w:rsidR="009D0196" w:rsidRPr="000B4A91">
        <w:rPr>
          <w:rFonts w:ascii="Times New Roman" w:hAnsi="Times New Roman" w:cs="Times New Roman"/>
          <w:sz w:val="24"/>
          <w:szCs w:val="24"/>
        </w:rPr>
        <w:t>.</w:t>
      </w:r>
      <w:r w:rsidR="0023506D" w:rsidRPr="000B4A91">
        <w:rPr>
          <w:rFonts w:ascii="Times New Roman" w:hAnsi="Times New Roman" w:cs="Times New Roman"/>
          <w:sz w:val="24"/>
          <w:szCs w:val="24"/>
        </w:rPr>
        <w:t xml:space="preserve"> </w:t>
      </w:r>
      <w:r w:rsidR="009D0196" w:rsidRPr="000B4A91">
        <w:rPr>
          <w:rFonts w:ascii="Times New Roman" w:hAnsi="Times New Roman" w:cs="Times New Roman"/>
          <w:sz w:val="24"/>
          <w:szCs w:val="24"/>
        </w:rPr>
        <w:t xml:space="preserve">The PCO will incorporate Inventories of Record into </w:t>
      </w:r>
      <w:r w:rsidR="009D3B45" w:rsidRPr="000B4A91">
        <w:rPr>
          <w:rFonts w:ascii="Times New Roman" w:hAnsi="Times New Roman" w:cs="Times New Roman"/>
          <w:sz w:val="24"/>
          <w:szCs w:val="24"/>
        </w:rPr>
        <w:t>TO</w:t>
      </w:r>
      <w:r w:rsidR="009D0196" w:rsidRPr="000B4A91">
        <w:rPr>
          <w:rFonts w:ascii="Times New Roman" w:hAnsi="Times New Roman" w:cs="Times New Roman"/>
          <w:sz w:val="24"/>
          <w:szCs w:val="24"/>
        </w:rPr>
        <w:t xml:space="preserve">s and may add or delete GFP via </w:t>
      </w:r>
      <w:r w:rsidR="009D3B45" w:rsidRPr="000B4A91">
        <w:rPr>
          <w:rFonts w:ascii="Times New Roman" w:hAnsi="Times New Roman" w:cs="Times New Roman"/>
          <w:sz w:val="24"/>
          <w:szCs w:val="24"/>
        </w:rPr>
        <w:t>TO</w:t>
      </w:r>
      <w:r w:rsidR="009D0196" w:rsidRPr="000B4A91">
        <w:rPr>
          <w:rFonts w:ascii="Times New Roman" w:hAnsi="Times New Roman" w:cs="Times New Roman"/>
          <w:sz w:val="24"/>
          <w:szCs w:val="24"/>
        </w:rPr>
        <w:t xml:space="preserve"> modification.</w:t>
      </w:r>
      <w:r w:rsidR="0023506D" w:rsidRPr="000B4A91">
        <w:rPr>
          <w:rFonts w:ascii="Times New Roman" w:hAnsi="Times New Roman" w:cs="Times New Roman"/>
          <w:sz w:val="24"/>
          <w:szCs w:val="24"/>
        </w:rPr>
        <w:t xml:space="preserve"> </w:t>
      </w:r>
      <w:r w:rsidR="00DD0D75" w:rsidRPr="000B4A91">
        <w:rPr>
          <w:rFonts w:ascii="Times New Roman" w:hAnsi="Times New Roman" w:cs="Times New Roman"/>
          <w:sz w:val="24"/>
          <w:szCs w:val="24"/>
        </w:rPr>
        <w:t xml:space="preserve">The </w:t>
      </w:r>
      <w:r w:rsidR="009D0196" w:rsidRPr="000B4A91">
        <w:rPr>
          <w:rFonts w:ascii="Times New Roman" w:hAnsi="Times New Roman" w:cs="Times New Roman"/>
          <w:sz w:val="24"/>
          <w:szCs w:val="24"/>
        </w:rPr>
        <w:t>Contractor shall not initiate off-cycle inventories to add or remove GFP.</w:t>
      </w:r>
      <w:r w:rsidR="0023506D" w:rsidRPr="000B4A91">
        <w:rPr>
          <w:rFonts w:ascii="Times New Roman" w:hAnsi="Times New Roman" w:cs="Times New Roman"/>
          <w:sz w:val="24"/>
          <w:szCs w:val="24"/>
        </w:rPr>
        <w:t xml:space="preserve"> </w:t>
      </w:r>
      <w:r w:rsidR="009D0196" w:rsidRPr="000B4A91">
        <w:rPr>
          <w:rFonts w:ascii="Times New Roman" w:hAnsi="Times New Roman" w:cs="Times New Roman"/>
          <w:sz w:val="24"/>
          <w:szCs w:val="24"/>
        </w:rPr>
        <w:t>The PCO will use scheduled Inventories of Record to capture GFP changes.</w:t>
      </w:r>
      <w:r w:rsidR="0023506D" w:rsidRPr="000B4A91">
        <w:rPr>
          <w:rFonts w:ascii="Times New Roman" w:hAnsi="Times New Roman" w:cs="Times New Roman"/>
          <w:sz w:val="24"/>
          <w:szCs w:val="24"/>
        </w:rPr>
        <w:t xml:space="preserve"> </w:t>
      </w:r>
      <w:r w:rsidR="009D0196" w:rsidRPr="000B4A91">
        <w:rPr>
          <w:rFonts w:ascii="Times New Roman" w:hAnsi="Times New Roman" w:cs="Times New Roman"/>
          <w:sz w:val="24"/>
          <w:szCs w:val="24"/>
        </w:rPr>
        <w:t xml:space="preserve">The Contractor shall submit TI’s independently of property inventories and shall submit results of TI’s of GFP per the </w:t>
      </w:r>
      <w:r w:rsidR="009D3B45" w:rsidRPr="000B4A91">
        <w:rPr>
          <w:rFonts w:ascii="Times New Roman" w:hAnsi="Times New Roman" w:cs="Times New Roman"/>
          <w:sz w:val="24"/>
          <w:szCs w:val="24"/>
        </w:rPr>
        <w:t>TO</w:t>
      </w:r>
      <w:r w:rsidR="009D0196" w:rsidRPr="000B4A91">
        <w:rPr>
          <w:rFonts w:ascii="Times New Roman" w:hAnsi="Times New Roman" w:cs="Times New Roman"/>
          <w:sz w:val="24"/>
          <w:szCs w:val="24"/>
        </w:rPr>
        <w:t xml:space="preserve"> PWS.</w:t>
      </w:r>
    </w:p>
    <w:p w14:paraId="718B860F" w14:textId="0721CC7B" w:rsidR="00431754" w:rsidRPr="000B4A91" w:rsidRDefault="00431754" w:rsidP="00296AC9">
      <w:pPr>
        <w:pStyle w:val="ListParagraph"/>
        <w:numPr>
          <w:ilvl w:val="2"/>
          <w:numId w:val="3"/>
        </w:numPr>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Reporting Excess Government Property</w:t>
      </w:r>
      <w:r w:rsidR="00B73A83" w:rsidRPr="000B4A91">
        <w:rPr>
          <w:rFonts w:ascii="Times New Roman" w:hAnsi="Times New Roman" w:cs="Times New Roman"/>
          <w:sz w:val="24"/>
          <w:szCs w:val="24"/>
        </w:rPr>
        <w:t xml:space="preserve">: The Contractor shall disclose and report verbally and via email to the COR and/or ACO any </w:t>
      </w:r>
      <w:r w:rsidR="00F931F3" w:rsidRPr="000B4A91">
        <w:rPr>
          <w:rFonts w:ascii="Times New Roman" w:hAnsi="Times New Roman" w:cs="Times New Roman"/>
          <w:sz w:val="24"/>
          <w:szCs w:val="24"/>
        </w:rPr>
        <w:t>Government Property</w:t>
      </w:r>
      <w:r w:rsidR="00B73A83" w:rsidRPr="000B4A91">
        <w:rPr>
          <w:rFonts w:ascii="Times New Roman" w:hAnsi="Times New Roman" w:cs="Times New Roman"/>
          <w:sz w:val="24"/>
          <w:szCs w:val="24"/>
        </w:rPr>
        <w:t xml:space="preserve"> in its possession that is excess to </w:t>
      </w:r>
      <w:r w:rsidR="009D3B45" w:rsidRPr="000B4A91">
        <w:rPr>
          <w:rFonts w:ascii="Times New Roman" w:hAnsi="Times New Roman" w:cs="Times New Roman"/>
          <w:sz w:val="24"/>
          <w:szCs w:val="24"/>
        </w:rPr>
        <w:t>TO</w:t>
      </w:r>
      <w:r w:rsidR="00B73A83" w:rsidRPr="000B4A91">
        <w:rPr>
          <w:rFonts w:ascii="Times New Roman" w:hAnsi="Times New Roman" w:cs="Times New Roman"/>
          <w:sz w:val="24"/>
          <w:szCs w:val="24"/>
        </w:rPr>
        <w:t xml:space="preserve"> performance </w:t>
      </w:r>
      <w:r w:rsidR="00DD0D75" w:rsidRPr="000B4A91">
        <w:rPr>
          <w:rFonts w:ascii="Times New Roman" w:hAnsi="Times New Roman" w:cs="Times New Roman"/>
          <w:sz w:val="24"/>
          <w:szCs w:val="24"/>
        </w:rPr>
        <w:t>within</w:t>
      </w:r>
      <w:r w:rsidR="00B73A83" w:rsidRPr="000B4A91">
        <w:rPr>
          <w:rFonts w:ascii="Times New Roman" w:hAnsi="Times New Roman" w:cs="Times New Roman"/>
          <w:sz w:val="24"/>
          <w:szCs w:val="24"/>
        </w:rPr>
        <w:t xml:space="preserve"> 72 hours after discovery.</w:t>
      </w:r>
    </w:p>
    <w:p w14:paraId="10A2E796" w14:textId="7BFE0116" w:rsidR="00431754" w:rsidRPr="000B4A91" w:rsidRDefault="00431754" w:rsidP="00296AC9">
      <w:pPr>
        <w:pStyle w:val="ListParagraph"/>
        <w:numPr>
          <w:ilvl w:val="2"/>
          <w:numId w:val="3"/>
        </w:numPr>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Requisitioned GFP</w:t>
      </w:r>
      <w:r w:rsidR="00B73A83" w:rsidRPr="000B4A91">
        <w:rPr>
          <w:rFonts w:ascii="Times New Roman" w:hAnsi="Times New Roman" w:cs="Times New Roman"/>
          <w:sz w:val="24"/>
          <w:szCs w:val="24"/>
        </w:rPr>
        <w:t xml:space="preserve">: The Contractor shall manage and report any GFP authorized for requisition by a specific </w:t>
      </w:r>
      <w:r w:rsidR="009D3B45" w:rsidRPr="000B4A91">
        <w:rPr>
          <w:rFonts w:ascii="Times New Roman" w:hAnsi="Times New Roman" w:cs="Times New Roman"/>
          <w:sz w:val="24"/>
          <w:szCs w:val="24"/>
        </w:rPr>
        <w:t>TO</w:t>
      </w:r>
      <w:r w:rsidR="00B73A83" w:rsidRPr="000B4A91">
        <w:rPr>
          <w:rFonts w:ascii="Times New Roman" w:hAnsi="Times New Roman" w:cs="Times New Roman"/>
          <w:sz w:val="24"/>
          <w:szCs w:val="24"/>
        </w:rPr>
        <w:t xml:space="preserve"> to the Accountable Property Officer (APO) and ACO.</w:t>
      </w:r>
      <w:r w:rsidR="0023506D" w:rsidRPr="000B4A91">
        <w:rPr>
          <w:rFonts w:ascii="Times New Roman" w:hAnsi="Times New Roman" w:cs="Times New Roman"/>
          <w:sz w:val="24"/>
          <w:szCs w:val="24"/>
        </w:rPr>
        <w:t xml:space="preserve"> </w:t>
      </w:r>
      <w:r w:rsidR="00B73A83" w:rsidRPr="000B4A91">
        <w:rPr>
          <w:rFonts w:ascii="Times New Roman" w:hAnsi="Times New Roman" w:cs="Times New Roman"/>
          <w:sz w:val="24"/>
          <w:szCs w:val="24"/>
        </w:rPr>
        <w:t xml:space="preserve">The Contractor shall assist the Government to </w:t>
      </w:r>
      <w:r w:rsidR="00DD0D75" w:rsidRPr="000B4A91">
        <w:rPr>
          <w:rFonts w:ascii="Times New Roman" w:hAnsi="Times New Roman" w:cs="Times New Roman"/>
          <w:sz w:val="24"/>
          <w:szCs w:val="24"/>
        </w:rPr>
        <w:t xml:space="preserve">verify </w:t>
      </w:r>
      <w:r w:rsidR="009B47B1" w:rsidRPr="000B4A91">
        <w:rPr>
          <w:rFonts w:ascii="Times New Roman" w:hAnsi="Times New Roman" w:cs="Times New Roman"/>
          <w:sz w:val="24"/>
          <w:szCs w:val="24"/>
        </w:rPr>
        <w:t>the requisitioned</w:t>
      </w:r>
      <w:r w:rsidR="00B73A83" w:rsidRPr="000B4A91">
        <w:rPr>
          <w:rFonts w:ascii="Times New Roman" w:hAnsi="Times New Roman" w:cs="Times New Roman"/>
          <w:sz w:val="24"/>
          <w:szCs w:val="24"/>
        </w:rPr>
        <w:t xml:space="preserve"> GFP is correctly receipted for by the Government and is added to the Government Accountable Property System of </w:t>
      </w:r>
      <w:r w:rsidR="00B73A83" w:rsidRPr="000B4A91">
        <w:rPr>
          <w:rFonts w:ascii="Times New Roman" w:hAnsi="Times New Roman" w:cs="Times New Roman"/>
          <w:sz w:val="24"/>
          <w:szCs w:val="24"/>
        </w:rPr>
        <w:lastRenderedPageBreak/>
        <w:t>Record (APSR) prior to being accepted by the Contractor.</w:t>
      </w:r>
      <w:r w:rsidR="0023506D" w:rsidRPr="000B4A91">
        <w:rPr>
          <w:rFonts w:ascii="Times New Roman" w:hAnsi="Times New Roman" w:cs="Times New Roman"/>
          <w:sz w:val="24"/>
          <w:szCs w:val="24"/>
        </w:rPr>
        <w:t xml:space="preserve"> </w:t>
      </w:r>
      <w:r w:rsidR="00B73A83" w:rsidRPr="000B4A91">
        <w:rPr>
          <w:rFonts w:ascii="Times New Roman" w:hAnsi="Times New Roman" w:cs="Times New Roman"/>
          <w:sz w:val="24"/>
          <w:szCs w:val="24"/>
        </w:rPr>
        <w:t>The Contractor shall report all requisitioned GFP issued to the Contractor in the next available Inventory of Record on the GFP Attachment on the “Requisitioned” tab.</w:t>
      </w:r>
    </w:p>
    <w:p w14:paraId="549B1BF7" w14:textId="7B94C80C" w:rsidR="00431754" w:rsidRPr="000B4A91" w:rsidRDefault="00431754" w:rsidP="00296AC9">
      <w:pPr>
        <w:pStyle w:val="ListParagraph"/>
        <w:numPr>
          <w:ilvl w:val="2"/>
          <w:numId w:val="3"/>
        </w:numPr>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Exemptions</w:t>
      </w:r>
      <w:r w:rsidR="00B73A83" w:rsidRPr="000B4A91">
        <w:rPr>
          <w:rFonts w:ascii="Times New Roman" w:hAnsi="Times New Roman" w:cs="Times New Roman"/>
          <w:sz w:val="24"/>
          <w:szCs w:val="24"/>
        </w:rPr>
        <w:t xml:space="preserve">. </w:t>
      </w:r>
      <w:r w:rsidR="008C1641" w:rsidRPr="000B4A91">
        <w:rPr>
          <w:rFonts w:ascii="Times New Roman" w:hAnsi="Times New Roman" w:cs="Times New Roman"/>
          <w:sz w:val="24"/>
          <w:szCs w:val="24"/>
        </w:rPr>
        <w:t xml:space="preserve">The following </w:t>
      </w:r>
      <w:r w:rsidR="00F931F3" w:rsidRPr="000B4A91">
        <w:rPr>
          <w:rFonts w:ascii="Times New Roman" w:hAnsi="Times New Roman" w:cs="Times New Roman"/>
          <w:sz w:val="24"/>
          <w:szCs w:val="24"/>
        </w:rPr>
        <w:t>Government Property</w:t>
      </w:r>
      <w:r w:rsidR="008C1641" w:rsidRPr="000B4A91">
        <w:rPr>
          <w:rFonts w:ascii="Times New Roman" w:hAnsi="Times New Roman" w:cs="Times New Roman"/>
          <w:sz w:val="24"/>
          <w:szCs w:val="24"/>
        </w:rPr>
        <w:t xml:space="preserve"> is exempt from contractual GFP inventory and reporting:</w:t>
      </w:r>
      <w:r w:rsidR="00B73A83" w:rsidRPr="000B4A91">
        <w:rPr>
          <w:rFonts w:ascii="Times New Roman" w:hAnsi="Times New Roman" w:cs="Times New Roman"/>
          <w:sz w:val="24"/>
          <w:szCs w:val="24"/>
        </w:rPr>
        <w:t xml:space="preserve"> computers, printers, copiers, 3-in-one machines, Uninterruptible Power Supply (UPS/UBS), shredders, networked telephony, televisions, office furniture, office accessories (wall clocks, white boards, staplers, etc.), Government-owned, locally accountable information technology (IT) equipment, hand held radios, and office equipment when managed and inventoried by a U</w:t>
      </w:r>
      <w:r w:rsidR="008E70FA" w:rsidRPr="000B4A91">
        <w:rPr>
          <w:rFonts w:ascii="Times New Roman" w:hAnsi="Times New Roman" w:cs="Times New Roman"/>
          <w:sz w:val="24"/>
          <w:szCs w:val="24"/>
        </w:rPr>
        <w:t>.</w:t>
      </w:r>
      <w:r w:rsidR="00B73A83" w:rsidRPr="000B4A91">
        <w:rPr>
          <w:rFonts w:ascii="Times New Roman" w:hAnsi="Times New Roman" w:cs="Times New Roman"/>
          <w:sz w:val="24"/>
          <w:szCs w:val="24"/>
        </w:rPr>
        <w:t>S</w:t>
      </w:r>
      <w:r w:rsidR="008E70FA" w:rsidRPr="000B4A91">
        <w:rPr>
          <w:rFonts w:ascii="Times New Roman" w:hAnsi="Times New Roman" w:cs="Times New Roman"/>
          <w:sz w:val="24"/>
          <w:szCs w:val="24"/>
        </w:rPr>
        <w:t>.</w:t>
      </w:r>
      <w:r w:rsidR="00B73A83" w:rsidRPr="000B4A91">
        <w:rPr>
          <w:rFonts w:ascii="Times New Roman" w:hAnsi="Times New Roman" w:cs="Times New Roman"/>
          <w:sz w:val="24"/>
          <w:szCs w:val="24"/>
        </w:rPr>
        <w:t xml:space="preserve"> Government responsible person on an account such as Communications Squadron Base Equipment Control Office.</w:t>
      </w:r>
      <w:r w:rsidR="0023506D" w:rsidRPr="000B4A91">
        <w:rPr>
          <w:rFonts w:ascii="Times New Roman" w:hAnsi="Times New Roman" w:cs="Times New Roman"/>
          <w:sz w:val="24"/>
          <w:szCs w:val="24"/>
        </w:rPr>
        <w:t xml:space="preserve"> </w:t>
      </w:r>
      <w:r w:rsidR="00B73A83" w:rsidRPr="000B4A91">
        <w:rPr>
          <w:rFonts w:ascii="Times New Roman" w:hAnsi="Times New Roman" w:cs="Times New Roman"/>
          <w:sz w:val="24"/>
          <w:szCs w:val="24"/>
        </w:rPr>
        <w:t xml:space="preserve">Other items may be exempted by the </w:t>
      </w:r>
      <w:r w:rsidR="009D3B45" w:rsidRPr="000B4A91">
        <w:rPr>
          <w:rFonts w:ascii="Times New Roman" w:hAnsi="Times New Roman" w:cs="Times New Roman"/>
          <w:sz w:val="24"/>
          <w:szCs w:val="24"/>
        </w:rPr>
        <w:t>TO</w:t>
      </w:r>
      <w:r w:rsidR="00B73A83" w:rsidRPr="000B4A91">
        <w:rPr>
          <w:rFonts w:ascii="Times New Roman" w:hAnsi="Times New Roman" w:cs="Times New Roman"/>
          <w:sz w:val="24"/>
          <w:szCs w:val="24"/>
        </w:rPr>
        <w:t>-specific PWS or exempted as clarified by the PCO at a future date.</w:t>
      </w:r>
      <w:r w:rsidR="0023506D" w:rsidRPr="000B4A91">
        <w:rPr>
          <w:rFonts w:ascii="Times New Roman" w:hAnsi="Times New Roman" w:cs="Times New Roman"/>
          <w:sz w:val="24"/>
          <w:szCs w:val="24"/>
        </w:rPr>
        <w:t xml:space="preserve"> </w:t>
      </w:r>
      <w:r w:rsidR="00B73A83" w:rsidRPr="000B4A91">
        <w:rPr>
          <w:rFonts w:ascii="Times New Roman" w:hAnsi="Times New Roman" w:cs="Times New Roman"/>
          <w:sz w:val="24"/>
          <w:szCs w:val="24"/>
        </w:rPr>
        <w:t xml:space="preserve">A current list of exempt property will be available upon </w:t>
      </w:r>
      <w:r w:rsidR="009D3B45" w:rsidRPr="000B4A91">
        <w:rPr>
          <w:rFonts w:ascii="Times New Roman" w:hAnsi="Times New Roman" w:cs="Times New Roman"/>
          <w:sz w:val="24"/>
          <w:szCs w:val="24"/>
        </w:rPr>
        <w:t>TO</w:t>
      </w:r>
      <w:r w:rsidR="00B73A83" w:rsidRPr="000B4A91">
        <w:rPr>
          <w:rFonts w:ascii="Times New Roman" w:hAnsi="Times New Roman" w:cs="Times New Roman"/>
          <w:sz w:val="24"/>
          <w:szCs w:val="24"/>
        </w:rPr>
        <w:t xml:space="preserve"> award.</w:t>
      </w:r>
    </w:p>
    <w:p w14:paraId="5D8CAE97" w14:textId="50C923F2" w:rsidR="00431754" w:rsidRPr="000B4A91" w:rsidRDefault="00431754" w:rsidP="00296AC9">
      <w:pPr>
        <w:pStyle w:val="ListParagraph"/>
        <w:numPr>
          <w:ilvl w:val="2"/>
          <w:numId w:val="3"/>
        </w:numPr>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Acceptance and Period of Inspection of GFP</w:t>
      </w:r>
      <w:r w:rsidR="00B73A83" w:rsidRPr="000B4A91">
        <w:rPr>
          <w:rFonts w:ascii="Times New Roman" w:hAnsi="Times New Roman" w:cs="Times New Roman"/>
          <w:sz w:val="24"/>
          <w:szCs w:val="24"/>
        </w:rPr>
        <w:t xml:space="preserve">: </w:t>
      </w:r>
      <w:r w:rsidR="008C1641" w:rsidRPr="000B4A91">
        <w:rPr>
          <w:rFonts w:ascii="Times New Roman" w:hAnsi="Times New Roman" w:cs="Times New Roman"/>
          <w:sz w:val="24"/>
          <w:szCs w:val="24"/>
        </w:rPr>
        <w:t xml:space="preserve">The </w:t>
      </w:r>
      <w:r w:rsidR="00B73A83" w:rsidRPr="000B4A91">
        <w:rPr>
          <w:rFonts w:ascii="Times New Roman" w:hAnsi="Times New Roman" w:cs="Times New Roman"/>
          <w:sz w:val="24"/>
          <w:szCs w:val="24"/>
        </w:rPr>
        <w:t xml:space="preserve">Contractor shall perform TI’s within the time frames specified in each </w:t>
      </w:r>
      <w:r w:rsidR="009D3B45" w:rsidRPr="000B4A91">
        <w:rPr>
          <w:rFonts w:ascii="Times New Roman" w:hAnsi="Times New Roman" w:cs="Times New Roman"/>
          <w:sz w:val="24"/>
          <w:szCs w:val="24"/>
        </w:rPr>
        <w:t>TO</w:t>
      </w:r>
      <w:r w:rsidR="00B73A83" w:rsidRPr="000B4A91">
        <w:rPr>
          <w:rFonts w:ascii="Times New Roman" w:hAnsi="Times New Roman" w:cs="Times New Roman"/>
          <w:sz w:val="24"/>
          <w:szCs w:val="24"/>
        </w:rPr>
        <w:t>-specific PWS.</w:t>
      </w:r>
      <w:r w:rsidR="0023506D" w:rsidRPr="000B4A91">
        <w:rPr>
          <w:rFonts w:ascii="Times New Roman" w:hAnsi="Times New Roman" w:cs="Times New Roman"/>
          <w:sz w:val="24"/>
          <w:szCs w:val="24"/>
        </w:rPr>
        <w:t xml:space="preserve"> </w:t>
      </w:r>
      <w:r w:rsidR="008C1641" w:rsidRPr="000B4A91">
        <w:rPr>
          <w:rFonts w:ascii="Times New Roman" w:hAnsi="Times New Roman" w:cs="Times New Roman"/>
          <w:sz w:val="24"/>
          <w:szCs w:val="24"/>
        </w:rPr>
        <w:t xml:space="preserve">The </w:t>
      </w:r>
      <w:r w:rsidR="00B73A83" w:rsidRPr="000B4A91">
        <w:rPr>
          <w:rFonts w:ascii="Times New Roman" w:hAnsi="Times New Roman" w:cs="Times New Roman"/>
          <w:sz w:val="24"/>
          <w:szCs w:val="24"/>
        </w:rPr>
        <w:t xml:space="preserve">Contractor shall, at a minimum, identify the results of all acceptance TI’s as either 1) Serviceable, Accepted; 2) Unserviceable, Accepted, Requiring Repairs Above Operators Level, or 3) Unserviceable, Not Accepted- Damaged, Destroyed, Non-Repairable, Uneconomically Repairable, Recommend Disposal or as per </w:t>
      </w:r>
      <w:r w:rsidR="009D3B45" w:rsidRPr="000B4A91">
        <w:rPr>
          <w:rFonts w:ascii="Times New Roman" w:hAnsi="Times New Roman" w:cs="Times New Roman"/>
          <w:sz w:val="24"/>
          <w:szCs w:val="24"/>
        </w:rPr>
        <w:t>TO</w:t>
      </w:r>
      <w:r w:rsidR="00B73A83" w:rsidRPr="000B4A91">
        <w:rPr>
          <w:rFonts w:ascii="Times New Roman" w:hAnsi="Times New Roman" w:cs="Times New Roman"/>
          <w:sz w:val="24"/>
          <w:szCs w:val="24"/>
        </w:rPr>
        <w:t xml:space="preserve"> PWS.</w:t>
      </w:r>
      <w:r w:rsidR="0023506D" w:rsidRPr="000B4A91">
        <w:rPr>
          <w:rFonts w:ascii="Times New Roman" w:hAnsi="Times New Roman" w:cs="Times New Roman"/>
          <w:sz w:val="24"/>
          <w:szCs w:val="24"/>
        </w:rPr>
        <w:t xml:space="preserve"> </w:t>
      </w:r>
      <w:r w:rsidR="00B73A83" w:rsidRPr="000B4A91">
        <w:rPr>
          <w:rFonts w:ascii="Times New Roman" w:hAnsi="Times New Roman" w:cs="Times New Roman"/>
          <w:sz w:val="24"/>
          <w:szCs w:val="24"/>
        </w:rPr>
        <w:t>For all items</w:t>
      </w:r>
      <w:r w:rsidR="0009153E" w:rsidRPr="000B4A91">
        <w:rPr>
          <w:rFonts w:ascii="Times New Roman" w:hAnsi="Times New Roman" w:cs="Times New Roman"/>
          <w:sz w:val="24"/>
          <w:szCs w:val="24"/>
        </w:rPr>
        <w:t>,</w:t>
      </w:r>
      <w:r w:rsidR="00B73A83" w:rsidRPr="000B4A91">
        <w:rPr>
          <w:rFonts w:ascii="Times New Roman" w:hAnsi="Times New Roman" w:cs="Times New Roman"/>
          <w:sz w:val="24"/>
          <w:szCs w:val="24"/>
        </w:rPr>
        <w:t xml:space="preserve"> the Contractor shall annotate any overdue services, safety-of-use deficiencies, or other repairs needed.</w:t>
      </w:r>
      <w:r w:rsidR="0023506D" w:rsidRPr="000B4A91">
        <w:rPr>
          <w:rFonts w:ascii="Times New Roman" w:hAnsi="Times New Roman" w:cs="Times New Roman"/>
          <w:sz w:val="24"/>
          <w:szCs w:val="24"/>
        </w:rPr>
        <w:t xml:space="preserve"> </w:t>
      </w:r>
      <w:r w:rsidR="0009153E" w:rsidRPr="000B4A91">
        <w:rPr>
          <w:rFonts w:ascii="Times New Roman" w:hAnsi="Times New Roman" w:cs="Times New Roman"/>
          <w:sz w:val="24"/>
          <w:szCs w:val="24"/>
        </w:rPr>
        <w:t xml:space="preserve">The </w:t>
      </w:r>
      <w:r w:rsidR="00B73A83" w:rsidRPr="000B4A91">
        <w:rPr>
          <w:rFonts w:ascii="Times New Roman" w:hAnsi="Times New Roman" w:cs="Times New Roman"/>
          <w:sz w:val="24"/>
          <w:szCs w:val="24"/>
        </w:rPr>
        <w:t>Contractor shall submit required repair parts, shop supplies, and materials lists with pricing and sources as back up to TI’s.</w:t>
      </w:r>
      <w:r w:rsidR="0023506D" w:rsidRPr="000B4A91">
        <w:rPr>
          <w:rFonts w:ascii="Times New Roman" w:hAnsi="Times New Roman" w:cs="Times New Roman"/>
          <w:sz w:val="24"/>
          <w:szCs w:val="24"/>
        </w:rPr>
        <w:t xml:space="preserve"> </w:t>
      </w:r>
      <w:r w:rsidR="00B73A83" w:rsidRPr="000B4A91">
        <w:rPr>
          <w:rFonts w:ascii="Times New Roman" w:hAnsi="Times New Roman" w:cs="Times New Roman"/>
          <w:sz w:val="24"/>
          <w:szCs w:val="24"/>
        </w:rPr>
        <w:t xml:space="preserve">The </w:t>
      </w:r>
      <w:r w:rsidR="001C4A6C" w:rsidRPr="000B4A91">
        <w:rPr>
          <w:rFonts w:ascii="Times New Roman" w:hAnsi="Times New Roman" w:cs="Times New Roman"/>
          <w:sz w:val="24"/>
          <w:szCs w:val="24"/>
        </w:rPr>
        <w:t>C</w:t>
      </w:r>
      <w:r w:rsidR="009D3B45" w:rsidRPr="000B4A91">
        <w:rPr>
          <w:rFonts w:ascii="Times New Roman" w:hAnsi="Times New Roman" w:cs="Times New Roman"/>
          <w:sz w:val="24"/>
          <w:szCs w:val="24"/>
        </w:rPr>
        <w:t>O</w:t>
      </w:r>
      <w:r w:rsidR="00B73A83" w:rsidRPr="000B4A91">
        <w:rPr>
          <w:rFonts w:ascii="Times New Roman" w:hAnsi="Times New Roman" w:cs="Times New Roman"/>
          <w:sz w:val="24"/>
          <w:szCs w:val="24"/>
        </w:rPr>
        <w:t xml:space="preserve"> and ACO will provide direction, disposition instructions, or corrective actions for any non-mission capable property furnished by the Government based upon analyses of solutions by the COR and ACO.</w:t>
      </w:r>
      <w:r w:rsidR="0023506D" w:rsidRPr="000B4A91">
        <w:rPr>
          <w:rFonts w:ascii="Times New Roman" w:hAnsi="Times New Roman" w:cs="Times New Roman"/>
          <w:sz w:val="24"/>
          <w:szCs w:val="24"/>
        </w:rPr>
        <w:t xml:space="preserve"> </w:t>
      </w:r>
      <w:r w:rsidR="009D3B45" w:rsidRPr="000B4A91">
        <w:rPr>
          <w:rFonts w:ascii="Times New Roman" w:hAnsi="Times New Roman" w:cs="Times New Roman"/>
          <w:sz w:val="24"/>
          <w:szCs w:val="24"/>
        </w:rPr>
        <w:t>TO</w:t>
      </w:r>
      <w:r w:rsidR="00B73A83" w:rsidRPr="000B4A91">
        <w:rPr>
          <w:rFonts w:ascii="Times New Roman" w:hAnsi="Times New Roman" w:cs="Times New Roman"/>
          <w:sz w:val="24"/>
          <w:szCs w:val="24"/>
        </w:rPr>
        <w:t xml:space="preserve"> PWS’s may specify GFP is to be provided “as-is” per FAR 52.245-2.</w:t>
      </w:r>
      <w:r w:rsidR="0023506D" w:rsidRPr="000B4A91">
        <w:rPr>
          <w:rFonts w:ascii="Times New Roman" w:hAnsi="Times New Roman" w:cs="Times New Roman"/>
          <w:sz w:val="24"/>
          <w:szCs w:val="24"/>
        </w:rPr>
        <w:t xml:space="preserve"> </w:t>
      </w:r>
      <w:r w:rsidR="00B73A83" w:rsidRPr="000B4A91">
        <w:rPr>
          <w:rFonts w:ascii="Times New Roman" w:hAnsi="Times New Roman" w:cs="Times New Roman"/>
          <w:sz w:val="24"/>
          <w:szCs w:val="24"/>
        </w:rPr>
        <w:t xml:space="preserve">In such cases TI’s will not be required by the </w:t>
      </w:r>
      <w:r w:rsidR="009D3B45" w:rsidRPr="000B4A91">
        <w:rPr>
          <w:rFonts w:ascii="Times New Roman" w:hAnsi="Times New Roman" w:cs="Times New Roman"/>
          <w:sz w:val="24"/>
          <w:szCs w:val="24"/>
        </w:rPr>
        <w:t>TO</w:t>
      </w:r>
      <w:r w:rsidR="00B73A83" w:rsidRPr="000B4A91">
        <w:rPr>
          <w:rFonts w:ascii="Times New Roman" w:hAnsi="Times New Roman" w:cs="Times New Roman"/>
          <w:sz w:val="24"/>
          <w:szCs w:val="24"/>
        </w:rPr>
        <w:t xml:space="preserve"> PWS and the Government will provide an inspection period.</w:t>
      </w:r>
    </w:p>
    <w:p w14:paraId="7912CB37" w14:textId="51609F23" w:rsidR="00431754" w:rsidRPr="000B4A91" w:rsidRDefault="00431754" w:rsidP="00296AC9">
      <w:pPr>
        <w:pStyle w:val="ListParagraph"/>
        <w:numPr>
          <w:ilvl w:val="2"/>
          <w:numId w:val="3"/>
        </w:numPr>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Physical Inventory</w:t>
      </w:r>
      <w:r w:rsidR="00B73A83" w:rsidRPr="000B4A91">
        <w:rPr>
          <w:rFonts w:ascii="Times New Roman" w:hAnsi="Times New Roman" w:cs="Times New Roman"/>
          <w:sz w:val="24"/>
          <w:szCs w:val="24"/>
        </w:rPr>
        <w:t xml:space="preserve">: The Contractor shall periodically perform, record, and disclose physical inventory results according to the requirements of each </w:t>
      </w:r>
      <w:r w:rsidR="009D3B45" w:rsidRPr="000B4A91">
        <w:rPr>
          <w:rFonts w:ascii="Times New Roman" w:hAnsi="Times New Roman" w:cs="Times New Roman"/>
          <w:sz w:val="24"/>
          <w:szCs w:val="24"/>
        </w:rPr>
        <w:t>TO</w:t>
      </w:r>
      <w:r w:rsidR="00B73A83" w:rsidRPr="000B4A91">
        <w:rPr>
          <w:rFonts w:ascii="Times New Roman" w:hAnsi="Times New Roman" w:cs="Times New Roman"/>
          <w:sz w:val="24"/>
          <w:szCs w:val="24"/>
        </w:rPr>
        <w:t>-specific PWS.</w:t>
      </w:r>
      <w:r w:rsidR="0023506D" w:rsidRPr="000B4A91">
        <w:rPr>
          <w:rFonts w:ascii="Times New Roman" w:hAnsi="Times New Roman" w:cs="Times New Roman"/>
          <w:sz w:val="24"/>
          <w:szCs w:val="24"/>
        </w:rPr>
        <w:t xml:space="preserve"> </w:t>
      </w:r>
      <w:r w:rsidR="00B73A83" w:rsidRPr="000B4A91">
        <w:rPr>
          <w:rFonts w:ascii="Times New Roman" w:hAnsi="Times New Roman" w:cs="Times New Roman"/>
          <w:sz w:val="24"/>
          <w:szCs w:val="24"/>
        </w:rPr>
        <w:t>When performing physical inventories, the Contractor shall view in person and/or touch all tangible property for any inventory whether internal to the Contractor’s company or for an Inventory of Record.</w:t>
      </w:r>
      <w:r w:rsidR="0023506D" w:rsidRPr="000B4A91">
        <w:rPr>
          <w:rFonts w:ascii="Times New Roman" w:hAnsi="Times New Roman" w:cs="Times New Roman"/>
          <w:sz w:val="24"/>
          <w:szCs w:val="24"/>
        </w:rPr>
        <w:t xml:space="preserve"> </w:t>
      </w:r>
      <w:r w:rsidR="00B73A83" w:rsidRPr="000B4A91">
        <w:rPr>
          <w:rFonts w:ascii="Times New Roman" w:hAnsi="Times New Roman" w:cs="Times New Roman"/>
          <w:sz w:val="24"/>
          <w:szCs w:val="24"/>
        </w:rPr>
        <w:t xml:space="preserve">When required by the specific </w:t>
      </w:r>
      <w:r w:rsidR="009D3B45" w:rsidRPr="000B4A91">
        <w:rPr>
          <w:rFonts w:ascii="Times New Roman" w:hAnsi="Times New Roman" w:cs="Times New Roman"/>
          <w:sz w:val="24"/>
          <w:szCs w:val="24"/>
        </w:rPr>
        <w:t>TO</w:t>
      </w:r>
      <w:r w:rsidR="00B73A83" w:rsidRPr="000B4A91">
        <w:rPr>
          <w:rFonts w:ascii="Times New Roman" w:hAnsi="Times New Roman" w:cs="Times New Roman"/>
          <w:sz w:val="24"/>
          <w:szCs w:val="24"/>
        </w:rPr>
        <w:t>, Contractors shall make provisions to complete required GFP inventories for remote sites.</w:t>
      </w:r>
      <w:r w:rsidR="0023506D" w:rsidRPr="000B4A91">
        <w:rPr>
          <w:rFonts w:ascii="Times New Roman" w:hAnsi="Times New Roman" w:cs="Times New Roman"/>
          <w:sz w:val="24"/>
          <w:szCs w:val="24"/>
        </w:rPr>
        <w:t xml:space="preserve"> </w:t>
      </w:r>
      <w:r w:rsidR="00B73A83" w:rsidRPr="000B4A91">
        <w:rPr>
          <w:rFonts w:ascii="Times New Roman" w:hAnsi="Times New Roman" w:cs="Times New Roman"/>
          <w:sz w:val="24"/>
          <w:szCs w:val="24"/>
        </w:rPr>
        <w:t>Contractor-performed physical inventories are not Inventories of Record unless a U</w:t>
      </w:r>
      <w:r w:rsidR="008E70FA" w:rsidRPr="000B4A91">
        <w:rPr>
          <w:rFonts w:ascii="Times New Roman" w:hAnsi="Times New Roman" w:cs="Times New Roman"/>
          <w:sz w:val="24"/>
          <w:szCs w:val="24"/>
        </w:rPr>
        <w:t>.</w:t>
      </w:r>
      <w:r w:rsidR="00B73A83" w:rsidRPr="000B4A91">
        <w:rPr>
          <w:rFonts w:ascii="Times New Roman" w:hAnsi="Times New Roman" w:cs="Times New Roman"/>
          <w:sz w:val="24"/>
          <w:szCs w:val="24"/>
        </w:rPr>
        <w:t>S</w:t>
      </w:r>
      <w:r w:rsidR="008E70FA" w:rsidRPr="000B4A91">
        <w:rPr>
          <w:rFonts w:ascii="Times New Roman" w:hAnsi="Times New Roman" w:cs="Times New Roman"/>
          <w:sz w:val="24"/>
          <w:szCs w:val="24"/>
        </w:rPr>
        <w:t>.</w:t>
      </w:r>
      <w:r w:rsidR="00B73A83" w:rsidRPr="000B4A91">
        <w:rPr>
          <w:rFonts w:ascii="Times New Roman" w:hAnsi="Times New Roman" w:cs="Times New Roman"/>
          <w:sz w:val="24"/>
          <w:szCs w:val="24"/>
        </w:rPr>
        <w:t xml:space="preserve"> Government representative, such as the COR, provides direct oversight of the inventory and certifies the results via digital signature on the inventory form.</w:t>
      </w:r>
    </w:p>
    <w:p w14:paraId="610B008E" w14:textId="530D11AD" w:rsidR="00431754" w:rsidRPr="000B4A91" w:rsidRDefault="00431754" w:rsidP="00296AC9">
      <w:pPr>
        <w:pStyle w:val="ListParagraph"/>
        <w:numPr>
          <w:ilvl w:val="2"/>
          <w:numId w:val="3"/>
        </w:numPr>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Records of Government Property</w:t>
      </w:r>
      <w:r w:rsidR="00B73A83" w:rsidRPr="000B4A91">
        <w:rPr>
          <w:rFonts w:ascii="Times New Roman" w:hAnsi="Times New Roman" w:cs="Times New Roman"/>
          <w:sz w:val="24"/>
          <w:szCs w:val="24"/>
        </w:rPr>
        <w:t xml:space="preserve">: The Contractor shall create and maintain written and electronic records for each </w:t>
      </w:r>
      <w:r w:rsidR="009D3B45" w:rsidRPr="000B4A91">
        <w:rPr>
          <w:rFonts w:ascii="Times New Roman" w:hAnsi="Times New Roman" w:cs="Times New Roman"/>
          <w:sz w:val="24"/>
          <w:szCs w:val="24"/>
        </w:rPr>
        <w:t>TO</w:t>
      </w:r>
      <w:r w:rsidR="00B73A83" w:rsidRPr="000B4A91">
        <w:rPr>
          <w:rFonts w:ascii="Times New Roman" w:hAnsi="Times New Roman" w:cs="Times New Roman"/>
          <w:sz w:val="24"/>
          <w:szCs w:val="24"/>
        </w:rPr>
        <w:t>, of all contracting actions, including, but not limited to, key assumptions, performance documentation, quality control, property control (e.g. inventory, current location, condition, disposition, etc.).</w:t>
      </w:r>
      <w:r w:rsidR="0023506D" w:rsidRPr="000B4A91">
        <w:rPr>
          <w:rFonts w:ascii="Times New Roman" w:hAnsi="Times New Roman" w:cs="Times New Roman"/>
          <w:sz w:val="24"/>
          <w:szCs w:val="24"/>
        </w:rPr>
        <w:t xml:space="preserve"> </w:t>
      </w:r>
      <w:r w:rsidR="00B73A83" w:rsidRPr="000B4A91">
        <w:rPr>
          <w:rFonts w:ascii="Times New Roman" w:hAnsi="Times New Roman" w:cs="Times New Roman"/>
          <w:sz w:val="24"/>
          <w:szCs w:val="24"/>
        </w:rPr>
        <w:t xml:space="preserve">The Contractor shall implement their PCP and demonstrate sufficient management oversight and detailed understanding of the application of Federal regulations to assure the Government of effective and efficient stewardship of </w:t>
      </w:r>
      <w:r w:rsidR="00F931F3" w:rsidRPr="000B4A91">
        <w:rPr>
          <w:rFonts w:ascii="Times New Roman" w:hAnsi="Times New Roman" w:cs="Times New Roman"/>
          <w:sz w:val="24"/>
          <w:szCs w:val="24"/>
        </w:rPr>
        <w:lastRenderedPageBreak/>
        <w:t>Government Property</w:t>
      </w:r>
      <w:r w:rsidR="00B73A83" w:rsidRPr="000B4A91">
        <w:rPr>
          <w:rFonts w:ascii="Times New Roman" w:hAnsi="Times New Roman" w:cs="Times New Roman"/>
          <w:sz w:val="24"/>
          <w:szCs w:val="24"/>
        </w:rPr>
        <w:t>.</w:t>
      </w:r>
      <w:r w:rsidR="0023506D" w:rsidRPr="000B4A91">
        <w:rPr>
          <w:rFonts w:ascii="Times New Roman" w:hAnsi="Times New Roman" w:cs="Times New Roman"/>
          <w:sz w:val="24"/>
          <w:szCs w:val="24"/>
        </w:rPr>
        <w:t xml:space="preserve"> </w:t>
      </w:r>
      <w:r w:rsidR="00B73A83" w:rsidRPr="000B4A91">
        <w:rPr>
          <w:rFonts w:ascii="Times New Roman" w:hAnsi="Times New Roman" w:cs="Times New Roman"/>
          <w:sz w:val="24"/>
          <w:szCs w:val="24"/>
        </w:rPr>
        <w:t xml:space="preserve">The Contractor shall create records, maintain records, and report all </w:t>
      </w:r>
      <w:r w:rsidR="00F931F3" w:rsidRPr="000B4A91">
        <w:rPr>
          <w:rFonts w:ascii="Times New Roman" w:hAnsi="Times New Roman" w:cs="Times New Roman"/>
          <w:sz w:val="24"/>
          <w:szCs w:val="24"/>
        </w:rPr>
        <w:t>Government Property</w:t>
      </w:r>
      <w:r w:rsidR="00B73A83" w:rsidRPr="000B4A91">
        <w:rPr>
          <w:rFonts w:ascii="Times New Roman" w:hAnsi="Times New Roman" w:cs="Times New Roman"/>
          <w:sz w:val="24"/>
          <w:szCs w:val="24"/>
        </w:rPr>
        <w:t xml:space="preserve"> accountable to each </w:t>
      </w:r>
      <w:r w:rsidR="009D3B45" w:rsidRPr="000B4A91">
        <w:rPr>
          <w:rFonts w:ascii="Times New Roman" w:hAnsi="Times New Roman" w:cs="Times New Roman"/>
          <w:sz w:val="24"/>
          <w:szCs w:val="24"/>
        </w:rPr>
        <w:t>TO</w:t>
      </w:r>
      <w:r w:rsidR="00B73A83" w:rsidRPr="000B4A91">
        <w:rPr>
          <w:rFonts w:ascii="Times New Roman" w:hAnsi="Times New Roman" w:cs="Times New Roman"/>
          <w:sz w:val="24"/>
          <w:szCs w:val="24"/>
        </w:rPr>
        <w:t>, including Government-furnished (GFP), CMGP, and Contractor Acquired Property (CAP, requisitioned property).</w:t>
      </w:r>
      <w:r w:rsidR="0023506D" w:rsidRPr="000B4A91">
        <w:rPr>
          <w:rFonts w:ascii="Times New Roman" w:hAnsi="Times New Roman" w:cs="Times New Roman"/>
          <w:sz w:val="24"/>
          <w:szCs w:val="24"/>
        </w:rPr>
        <w:t xml:space="preserve"> </w:t>
      </w:r>
      <w:r w:rsidR="00B73A83" w:rsidRPr="000B4A91">
        <w:rPr>
          <w:rFonts w:ascii="Times New Roman" w:hAnsi="Times New Roman" w:cs="Times New Roman"/>
          <w:sz w:val="24"/>
          <w:szCs w:val="24"/>
        </w:rPr>
        <w:t xml:space="preserve">CMGP is a Special provision defined in </w:t>
      </w:r>
      <w:r w:rsidR="009D3B45" w:rsidRPr="000B4A91">
        <w:rPr>
          <w:rFonts w:ascii="Times New Roman" w:hAnsi="Times New Roman" w:cs="Times New Roman"/>
          <w:sz w:val="24"/>
          <w:szCs w:val="24"/>
        </w:rPr>
        <w:t>TO</w:t>
      </w:r>
      <w:r w:rsidR="00B73A83" w:rsidRPr="000B4A91">
        <w:rPr>
          <w:rFonts w:ascii="Times New Roman" w:hAnsi="Times New Roman" w:cs="Times New Roman"/>
          <w:sz w:val="24"/>
          <w:szCs w:val="24"/>
        </w:rPr>
        <w:t xml:space="preserve"> PWS’s.</w:t>
      </w:r>
    </w:p>
    <w:p w14:paraId="7E211FEC" w14:textId="4DEDC577" w:rsidR="00431754" w:rsidRPr="000B4A91" w:rsidRDefault="00431754" w:rsidP="00296AC9">
      <w:pPr>
        <w:pStyle w:val="ListParagraph"/>
        <w:numPr>
          <w:ilvl w:val="2"/>
          <w:numId w:val="3"/>
        </w:numPr>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Government Inspection of Records</w:t>
      </w:r>
      <w:r w:rsidR="00B73A83" w:rsidRPr="000B4A91">
        <w:rPr>
          <w:rFonts w:ascii="Times New Roman" w:hAnsi="Times New Roman" w:cs="Times New Roman"/>
          <w:sz w:val="24"/>
          <w:szCs w:val="24"/>
        </w:rPr>
        <w:t xml:space="preserve">: The Government and its representatives, to include support contractors, shall conduct surveillance of Contractor’s property management to assure effective and efficient stewardship of </w:t>
      </w:r>
      <w:r w:rsidR="00F931F3" w:rsidRPr="000B4A91">
        <w:rPr>
          <w:rFonts w:ascii="Times New Roman" w:hAnsi="Times New Roman" w:cs="Times New Roman"/>
          <w:sz w:val="24"/>
          <w:szCs w:val="24"/>
        </w:rPr>
        <w:t>Government Property</w:t>
      </w:r>
      <w:r w:rsidR="00B73A83" w:rsidRPr="000B4A91">
        <w:rPr>
          <w:rFonts w:ascii="Times New Roman" w:hAnsi="Times New Roman" w:cs="Times New Roman"/>
          <w:sz w:val="24"/>
          <w:szCs w:val="24"/>
        </w:rPr>
        <w:t>.</w:t>
      </w:r>
      <w:r w:rsidR="0023506D" w:rsidRPr="000B4A91">
        <w:rPr>
          <w:rFonts w:ascii="Times New Roman" w:hAnsi="Times New Roman" w:cs="Times New Roman"/>
          <w:sz w:val="24"/>
          <w:szCs w:val="24"/>
        </w:rPr>
        <w:t xml:space="preserve"> </w:t>
      </w:r>
      <w:r w:rsidR="00B73A83" w:rsidRPr="000B4A91">
        <w:rPr>
          <w:rFonts w:ascii="Times New Roman" w:hAnsi="Times New Roman" w:cs="Times New Roman"/>
          <w:sz w:val="24"/>
          <w:szCs w:val="24"/>
        </w:rPr>
        <w:t>All inventories are subject to Government inspection for compliance at any time by the Government or its authorized representatives.</w:t>
      </w:r>
      <w:r w:rsidR="0023506D" w:rsidRPr="000B4A91">
        <w:rPr>
          <w:rFonts w:ascii="Times New Roman" w:hAnsi="Times New Roman" w:cs="Times New Roman"/>
          <w:sz w:val="24"/>
          <w:szCs w:val="24"/>
        </w:rPr>
        <w:t xml:space="preserve"> </w:t>
      </w:r>
      <w:r w:rsidR="00B73A83" w:rsidRPr="000B4A91">
        <w:rPr>
          <w:rFonts w:ascii="Times New Roman" w:hAnsi="Times New Roman" w:cs="Times New Roman"/>
          <w:sz w:val="24"/>
          <w:szCs w:val="24"/>
        </w:rPr>
        <w:t>Contractor’s site personnel shall support the Government representatives conducting property inspections or surveillance.</w:t>
      </w:r>
      <w:r w:rsidR="0023506D" w:rsidRPr="000B4A91">
        <w:rPr>
          <w:rFonts w:ascii="Times New Roman" w:hAnsi="Times New Roman" w:cs="Times New Roman"/>
          <w:sz w:val="24"/>
          <w:szCs w:val="24"/>
        </w:rPr>
        <w:t xml:space="preserve"> </w:t>
      </w:r>
      <w:r w:rsidR="00B73A83" w:rsidRPr="000B4A91">
        <w:rPr>
          <w:rFonts w:ascii="Times New Roman" w:hAnsi="Times New Roman" w:cs="Times New Roman"/>
          <w:sz w:val="24"/>
          <w:szCs w:val="24"/>
        </w:rPr>
        <w:t xml:space="preserve">All inventories shall be maintained by Contractor for the life of the </w:t>
      </w:r>
      <w:r w:rsidR="009D3B45" w:rsidRPr="000B4A91">
        <w:rPr>
          <w:rFonts w:ascii="Times New Roman" w:hAnsi="Times New Roman" w:cs="Times New Roman"/>
          <w:sz w:val="24"/>
          <w:szCs w:val="24"/>
        </w:rPr>
        <w:t>TO</w:t>
      </w:r>
      <w:r w:rsidR="00B73A83" w:rsidRPr="000B4A91">
        <w:rPr>
          <w:rFonts w:ascii="Times New Roman" w:hAnsi="Times New Roman" w:cs="Times New Roman"/>
          <w:sz w:val="24"/>
          <w:szCs w:val="24"/>
        </w:rPr>
        <w:t xml:space="preserve"> and for three years after the completion of each period of performance.</w:t>
      </w:r>
    </w:p>
    <w:p w14:paraId="57D2A6DB" w14:textId="528F4553" w:rsidR="00431754" w:rsidRPr="000B4A91" w:rsidRDefault="00431754" w:rsidP="00296AC9">
      <w:pPr>
        <w:pStyle w:val="ListParagraph"/>
        <w:numPr>
          <w:ilvl w:val="2"/>
          <w:numId w:val="3"/>
        </w:numPr>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Records Format</w:t>
      </w:r>
      <w:r w:rsidR="00B73A83" w:rsidRPr="000B4A91">
        <w:rPr>
          <w:rFonts w:ascii="Times New Roman" w:hAnsi="Times New Roman" w:cs="Times New Roman"/>
          <w:sz w:val="24"/>
          <w:szCs w:val="24"/>
        </w:rPr>
        <w:t>: The Contractor shall follow current Government guidance regarding property records formats.</w:t>
      </w:r>
      <w:r w:rsidR="0023506D" w:rsidRPr="000B4A91">
        <w:rPr>
          <w:rFonts w:ascii="Times New Roman" w:hAnsi="Times New Roman" w:cs="Times New Roman"/>
          <w:sz w:val="24"/>
          <w:szCs w:val="24"/>
        </w:rPr>
        <w:t xml:space="preserve"> </w:t>
      </w:r>
      <w:r w:rsidR="00B73A83" w:rsidRPr="000B4A91">
        <w:rPr>
          <w:rFonts w:ascii="Times New Roman" w:hAnsi="Times New Roman" w:cs="Times New Roman"/>
          <w:sz w:val="24"/>
          <w:szCs w:val="24"/>
        </w:rPr>
        <w:t xml:space="preserve">Current guidance will be furnished in each </w:t>
      </w:r>
      <w:r w:rsidR="009D3B45" w:rsidRPr="000B4A91">
        <w:rPr>
          <w:rFonts w:ascii="Times New Roman" w:hAnsi="Times New Roman" w:cs="Times New Roman"/>
          <w:sz w:val="24"/>
          <w:szCs w:val="24"/>
        </w:rPr>
        <w:t>TO</w:t>
      </w:r>
      <w:r w:rsidR="00B73A83" w:rsidRPr="000B4A91">
        <w:rPr>
          <w:rFonts w:ascii="Times New Roman" w:hAnsi="Times New Roman" w:cs="Times New Roman"/>
          <w:sz w:val="24"/>
          <w:szCs w:val="24"/>
        </w:rPr>
        <w:t>-specific PWS.</w:t>
      </w:r>
      <w:r w:rsidR="0023506D" w:rsidRPr="000B4A91">
        <w:rPr>
          <w:rFonts w:ascii="Times New Roman" w:hAnsi="Times New Roman" w:cs="Times New Roman"/>
          <w:sz w:val="24"/>
          <w:szCs w:val="24"/>
        </w:rPr>
        <w:t xml:space="preserve"> </w:t>
      </w:r>
      <w:r w:rsidR="00B73A83" w:rsidRPr="000B4A91">
        <w:rPr>
          <w:rFonts w:ascii="Times New Roman" w:hAnsi="Times New Roman" w:cs="Times New Roman"/>
          <w:sz w:val="24"/>
          <w:szCs w:val="24"/>
        </w:rPr>
        <w:t>In addition to the current required data, Contractor shall input serial numbers, Item Unique Identification (IUID) numbers where in use, and/or property tag numbers (either U</w:t>
      </w:r>
      <w:r w:rsidR="008E70FA" w:rsidRPr="000B4A91">
        <w:rPr>
          <w:rFonts w:ascii="Times New Roman" w:hAnsi="Times New Roman" w:cs="Times New Roman"/>
          <w:sz w:val="24"/>
          <w:szCs w:val="24"/>
        </w:rPr>
        <w:t>.</w:t>
      </w:r>
      <w:r w:rsidR="00B73A83" w:rsidRPr="000B4A91">
        <w:rPr>
          <w:rFonts w:ascii="Times New Roman" w:hAnsi="Times New Roman" w:cs="Times New Roman"/>
          <w:sz w:val="24"/>
          <w:szCs w:val="24"/>
        </w:rPr>
        <w:t>S</w:t>
      </w:r>
      <w:r w:rsidR="008E70FA" w:rsidRPr="000B4A91">
        <w:rPr>
          <w:rFonts w:ascii="Times New Roman" w:hAnsi="Times New Roman" w:cs="Times New Roman"/>
          <w:sz w:val="24"/>
          <w:szCs w:val="24"/>
        </w:rPr>
        <w:t>.</w:t>
      </w:r>
      <w:r w:rsidR="00B73A83" w:rsidRPr="000B4A91">
        <w:rPr>
          <w:rFonts w:ascii="Times New Roman" w:hAnsi="Times New Roman" w:cs="Times New Roman"/>
          <w:sz w:val="24"/>
          <w:szCs w:val="24"/>
        </w:rPr>
        <w:t xml:space="preserve"> Government or Contractor property tags).</w:t>
      </w:r>
      <w:r w:rsidR="0023506D" w:rsidRPr="000B4A91">
        <w:rPr>
          <w:rFonts w:ascii="Times New Roman" w:hAnsi="Times New Roman" w:cs="Times New Roman"/>
          <w:sz w:val="24"/>
          <w:szCs w:val="24"/>
        </w:rPr>
        <w:t xml:space="preserve"> </w:t>
      </w:r>
      <w:r w:rsidR="00B73A83" w:rsidRPr="000B4A91">
        <w:rPr>
          <w:rFonts w:ascii="Times New Roman" w:hAnsi="Times New Roman" w:cs="Times New Roman"/>
          <w:sz w:val="24"/>
          <w:szCs w:val="24"/>
        </w:rPr>
        <w:t>For serialized items: in the absence of a “Serial Number” column on the GFP Attachment “Serially Managed Items” tab, all serial numbers shall be recorded in the “Notes” column preceded by “SN-”.</w:t>
      </w:r>
      <w:r w:rsidR="0023506D" w:rsidRPr="000B4A91">
        <w:rPr>
          <w:rFonts w:ascii="Times New Roman" w:hAnsi="Times New Roman" w:cs="Times New Roman"/>
          <w:sz w:val="24"/>
          <w:szCs w:val="24"/>
        </w:rPr>
        <w:t xml:space="preserve"> </w:t>
      </w:r>
      <w:r w:rsidR="00B73A83" w:rsidRPr="000B4A91">
        <w:rPr>
          <w:rFonts w:ascii="Times New Roman" w:hAnsi="Times New Roman" w:cs="Times New Roman"/>
          <w:sz w:val="24"/>
          <w:szCs w:val="24"/>
        </w:rPr>
        <w:t>If an “IUID” column exists on either the Serialized or Non-Serialized tab and the item does not have an IUID assigned, neither the serial number nor the property tag number shall be entered in the “IUID” column.</w:t>
      </w:r>
      <w:r w:rsidR="0023506D" w:rsidRPr="000B4A91">
        <w:rPr>
          <w:rFonts w:ascii="Times New Roman" w:hAnsi="Times New Roman" w:cs="Times New Roman"/>
          <w:sz w:val="24"/>
          <w:szCs w:val="24"/>
        </w:rPr>
        <w:t xml:space="preserve"> </w:t>
      </w:r>
      <w:r w:rsidR="00B73A83" w:rsidRPr="000B4A91">
        <w:rPr>
          <w:rFonts w:ascii="Times New Roman" w:hAnsi="Times New Roman" w:cs="Times New Roman"/>
          <w:sz w:val="24"/>
          <w:szCs w:val="24"/>
        </w:rPr>
        <w:t>Leave the IUID column blank.</w:t>
      </w:r>
      <w:r w:rsidR="0023506D" w:rsidRPr="000B4A91">
        <w:rPr>
          <w:rFonts w:ascii="Times New Roman" w:hAnsi="Times New Roman" w:cs="Times New Roman"/>
          <w:sz w:val="24"/>
          <w:szCs w:val="24"/>
        </w:rPr>
        <w:t xml:space="preserve"> </w:t>
      </w:r>
      <w:r w:rsidR="00B73A83" w:rsidRPr="000B4A91">
        <w:rPr>
          <w:rFonts w:ascii="Times New Roman" w:hAnsi="Times New Roman" w:cs="Times New Roman"/>
          <w:sz w:val="24"/>
          <w:szCs w:val="24"/>
        </w:rPr>
        <w:t>Property tag numbers shall be entered in the “Notes” column beginning in all cases with “PT-”.</w:t>
      </w:r>
      <w:r w:rsidR="0023506D" w:rsidRPr="000B4A91">
        <w:rPr>
          <w:rFonts w:ascii="Times New Roman" w:hAnsi="Times New Roman" w:cs="Times New Roman"/>
          <w:sz w:val="24"/>
          <w:szCs w:val="24"/>
        </w:rPr>
        <w:t xml:space="preserve"> </w:t>
      </w:r>
      <w:r w:rsidR="00B73A83" w:rsidRPr="000B4A91">
        <w:rPr>
          <w:rFonts w:ascii="Times New Roman" w:hAnsi="Times New Roman" w:cs="Times New Roman"/>
          <w:sz w:val="24"/>
          <w:szCs w:val="24"/>
        </w:rPr>
        <w:t>If the item has IUID makings and the GFP Attachment does not have an “IUID” column on any of the tabs, place the IUID information in the “Notes” column.</w:t>
      </w:r>
      <w:r w:rsidR="0023506D" w:rsidRPr="000B4A91">
        <w:rPr>
          <w:rFonts w:ascii="Times New Roman" w:hAnsi="Times New Roman" w:cs="Times New Roman"/>
          <w:sz w:val="24"/>
          <w:szCs w:val="24"/>
        </w:rPr>
        <w:t xml:space="preserve"> </w:t>
      </w:r>
      <w:r w:rsidR="00B73A83" w:rsidRPr="000B4A91">
        <w:rPr>
          <w:rFonts w:ascii="Times New Roman" w:hAnsi="Times New Roman" w:cs="Times New Roman"/>
          <w:sz w:val="24"/>
          <w:szCs w:val="24"/>
        </w:rPr>
        <w:t>Contractor shall be ready to transition from manual GFP Attachment reporting to fully automated GFP Attachment submission during AFCAP V if directed by the Government.</w:t>
      </w:r>
    </w:p>
    <w:p w14:paraId="4757FECB" w14:textId="519ECBBE" w:rsidR="00431754" w:rsidRPr="000B4A91" w:rsidRDefault="00431754" w:rsidP="00296AC9">
      <w:pPr>
        <w:pStyle w:val="ListParagraph"/>
        <w:numPr>
          <w:ilvl w:val="2"/>
          <w:numId w:val="3"/>
        </w:numPr>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Equipment Custodian Limitation</w:t>
      </w:r>
      <w:r w:rsidR="00B73A83" w:rsidRPr="000B4A91">
        <w:rPr>
          <w:rFonts w:ascii="Times New Roman" w:hAnsi="Times New Roman" w:cs="Times New Roman"/>
          <w:sz w:val="24"/>
          <w:szCs w:val="24"/>
        </w:rPr>
        <w:t>: Contractors shall not accept documents for signature stating</w:t>
      </w:r>
      <w:r w:rsidR="009B47B1" w:rsidRPr="000B4A91">
        <w:rPr>
          <w:rFonts w:ascii="Times New Roman" w:hAnsi="Times New Roman" w:cs="Times New Roman"/>
          <w:sz w:val="24"/>
          <w:szCs w:val="24"/>
        </w:rPr>
        <w:t>,</w:t>
      </w:r>
      <w:r w:rsidR="00B73A83" w:rsidRPr="000B4A91">
        <w:rPr>
          <w:rFonts w:ascii="Times New Roman" w:hAnsi="Times New Roman" w:cs="Times New Roman"/>
          <w:sz w:val="24"/>
          <w:szCs w:val="24"/>
        </w:rPr>
        <w:t xml:space="preserve"> “Equipment Custodian” (EC) per the U.S. Air Force definition of EC.</w:t>
      </w:r>
      <w:r w:rsidR="0023506D" w:rsidRPr="000B4A91">
        <w:rPr>
          <w:rFonts w:ascii="Times New Roman" w:hAnsi="Times New Roman" w:cs="Times New Roman"/>
          <w:sz w:val="24"/>
          <w:szCs w:val="24"/>
        </w:rPr>
        <w:t xml:space="preserve"> </w:t>
      </w:r>
      <w:r w:rsidR="00B73A83" w:rsidRPr="000B4A91">
        <w:rPr>
          <w:rFonts w:ascii="Times New Roman" w:hAnsi="Times New Roman" w:cs="Times New Roman"/>
          <w:sz w:val="24"/>
          <w:szCs w:val="24"/>
        </w:rPr>
        <w:t>Contractor authorized individuals may sign local property records generated by the supported unit as a “responsible person” or “accountable person” as a representative of their company.</w:t>
      </w:r>
      <w:r w:rsidR="0023506D" w:rsidRPr="000B4A91">
        <w:rPr>
          <w:rFonts w:ascii="Times New Roman" w:hAnsi="Times New Roman" w:cs="Times New Roman"/>
          <w:sz w:val="24"/>
          <w:szCs w:val="24"/>
        </w:rPr>
        <w:t xml:space="preserve"> </w:t>
      </w:r>
      <w:r w:rsidR="00B73A83" w:rsidRPr="000B4A91">
        <w:rPr>
          <w:rFonts w:ascii="Times New Roman" w:hAnsi="Times New Roman" w:cs="Times New Roman"/>
          <w:sz w:val="24"/>
          <w:szCs w:val="24"/>
        </w:rPr>
        <w:t xml:space="preserve">Site Managers and </w:t>
      </w:r>
      <w:r w:rsidR="00375644" w:rsidRPr="000B4A91">
        <w:rPr>
          <w:rFonts w:ascii="Times New Roman" w:hAnsi="Times New Roman" w:cs="Times New Roman"/>
          <w:sz w:val="24"/>
          <w:szCs w:val="24"/>
        </w:rPr>
        <w:t xml:space="preserve">Alternate </w:t>
      </w:r>
      <w:r w:rsidR="00B73A83" w:rsidRPr="000B4A91">
        <w:rPr>
          <w:rFonts w:ascii="Times New Roman" w:hAnsi="Times New Roman" w:cs="Times New Roman"/>
          <w:sz w:val="24"/>
          <w:szCs w:val="24"/>
        </w:rPr>
        <w:t>Site Managers shall perform as primary and alternate personal property managers.</w:t>
      </w:r>
    </w:p>
    <w:p w14:paraId="15D6866B" w14:textId="1D86C1AA" w:rsidR="00431754" w:rsidRPr="000B4A91" w:rsidRDefault="00431754" w:rsidP="00296AC9">
      <w:pPr>
        <w:pStyle w:val="ListParagraph"/>
        <w:numPr>
          <w:ilvl w:val="2"/>
          <w:numId w:val="3"/>
        </w:numPr>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Utilizing Government Property</w:t>
      </w:r>
      <w:r w:rsidR="00B73A83" w:rsidRPr="000B4A91">
        <w:rPr>
          <w:rFonts w:ascii="Times New Roman" w:hAnsi="Times New Roman" w:cs="Times New Roman"/>
          <w:sz w:val="24"/>
          <w:szCs w:val="24"/>
        </w:rPr>
        <w:t xml:space="preserve">: The Contractor shall utilize, maintain, move, store, and secure all </w:t>
      </w:r>
      <w:r w:rsidR="00F931F3" w:rsidRPr="000B4A91">
        <w:rPr>
          <w:rFonts w:ascii="Times New Roman" w:hAnsi="Times New Roman" w:cs="Times New Roman"/>
          <w:sz w:val="24"/>
          <w:szCs w:val="24"/>
        </w:rPr>
        <w:t>Government Property</w:t>
      </w:r>
      <w:r w:rsidR="00B73A83" w:rsidRPr="000B4A91">
        <w:rPr>
          <w:rFonts w:ascii="Times New Roman" w:hAnsi="Times New Roman" w:cs="Times New Roman"/>
          <w:sz w:val="24"/>
          <w:szCs w:val="24"/>
        </w:rPr>
        <w:t xml:space="preserve"> only as authorized by each specific </w:t>
      </w:r>
      <w:r w:rsidR="009D3B45" w:rsidRPr="000B4A91">
        <w:rPr>
          <w:rFonts w:ascii="Times New Roman" w:hAnsi="Times New Roman" w:cs="Times New Roman"/>
          <w:sz w:val="24"/>
          <w:szCs w:val="24"/>
        </w:rPr>
        <w:t>TO</w:t>
      </w:r>
      <w:r w:rsidR="00B73A83" w:rsidRPr="000B4A91">
        <w:rPr>
          <w:rFonts w:ascii="Times New Roman" w:hAnsi="Times New Roman" w:cs="Times New Roman"/>
          <w:sz w:val="24"/>
          <w:szCs w:val="24"/>
        </w:rPr>
        <w:t>.</w:t>
      </w:r>
      <w:r w:rsidR="0023506D" w:rsidRPr="000B4A91">
        <w:rPr>
          <w:rFonts w:ascii="Times New Roman" w:hAnsi="Times New Roman" w:cs="Times New Roman"/>
          <w:sz w:val="24"/>
          <w:szCs w:val="24"/>
        </w:rPr>
        <w:t xml:space="preserve"> </w:t>
      </w:r>
      <w:r w:rsidR="00B73A83" w:rsidRPr="000B4A91">
        <w:rPr>
          <w:rFonts w:ascii="Times New Roman" w:hAnsi="Times New Roman" w:cs="Times New Roman"/>
          <w:sz w:val="24"/>
          <w:szCs w:val="24"/>
        </w:rPr>
        <w:t xml:space="preserve">Unless otherwise authorized by a specific </w:t>
      </w:r>
      <w:r w:rsidR="009D3B45" w:rsidRPr="000B4A91">
        <w:rPr>
          <w:rFonts w:ascii="Times New Roman" w:hAnsi="Times New Roman" w:cs="Times New Roman"/>
          <w:sz w:val="24"/>
          <w:szCs w:val="24"/>
        </w:rPr>
        <w:t>TO</w:t>
      </w:r>
      <w:r w:rsidR="00B73A83" w:rsidRPr="000B4A91">
        <w:rPr>
          <w:rFonts w:ascii="Times New Roman" w:hAnsi="Times New Roman" w:cs="Times New Roman"/>
          <w:sz w:val="24"/>
          <w:szCs w:val="24"/>
        </w:rPr>
        <w:t xml:space="preserve"> or by the PCO/ACO, the Contractor shall not commingle </w:t>
      </w:r>
      <w:r w:rsidR="00F931F3" w:rsidRPr="000B4A91">
        <w:rPr>
          <w:rFonts w:ascii="Times New Roman" w:hAnsi="Times New Roman" w:cs="Times New Roman"/>
          <w:sz w:val="24"/>
          <w:szCs w:val="24"/>
        </w:rPr>
        <w:t>Government Property</w:t>
      </w:r>
      <w:r w:rsidR="00B73A83" w:rsidRPr="000B4A91">
        <w:rPr>
          <w:rFonts w:ascii="Times New Roman" w:hAnsi="Times New Roman" w:cs="Times New Roman"/>
          <w:sz w:val="24"/>
          <w:szCs w:val="24"/>
        </w:rPr>
        <w:t xml:space="preserve"> with property not owned by the Government.</w:t>
      </w:r>
      <w:r w:rsidR="0023506D" w:rsidRPr="000B4A91">
        <w:rPr>
          <w:rFonts w:ascii="Times New Roman" w:hAnsi="Times New Roman" w:cs="Times New Roman"/>
          <w:sz w:val="24"/>
          <w:szCs w:val="24"/>
        </w:rPr>
        <w:t xml:space="preserve"> </w:t>
      </w:r>
      <w:r w:rsidR="00B73A83" w:rsidRPr="000B4A91">
        <w:rPr>
          <w:rFonts w:ascii="Times New Roman" w:hAnsi="Times New Roman" w:cs="Times New Roman"/>
          <w:sz w:val="24"/>
          <w:szCs w:val="24"/>
        </w:rPr>
        <w:t>The Contractor shall clearly mark Contractor-owned end items, tools, supplies, and materials with Contractor-company property tags.</w:t>
      </w:r>
      <w:r w:rsidR="0023506D" w:rsidRPr="000B4A91">
        <w:rPr>
          <w:rFonts w:ascii="Times New Roman" w:hAnsi="Times New Roman" w:cs="Times New Roman"/>
          <w:sz w:val="24"/>
          <w:szCs w:val="24"/>
        </w:rPr>
        <w:t xml:space="preserve"> </w:t>
      </w:r>
      <w:r w:rsidR="00B73A83" w:rsidRPr="000B4A91">
        <w:rPr>
          <w:rFonts w:ascii="Times New Roman" w:hAnsi="Times New Roman" w:cs="Times New Roman"/>
          <w:sz w:val="24"/>
          <w:szCs w:val="24"/>
        </w:rPr>
        <w:t xml:space="preserve">The Contractor shall properly maintain </w:t>
      </w:r>
      <w:r w:rsidR="00F931F3" w:rsidRPr="000B4A91">
        <w:rPr>
          <w:rFonts w:ascii="Times New Roman" w:hAnsi="Times New Roman" w:cs="Times New Roman"/>
          <w:sz w:val="24"/>
          <w:szCs w:val="24"/>
        </w:rPr>
        <w:t>Government Property</w:t>
      </w:r>
      <w:r w:rsidR="00B73A83" w:rsidRPr="000B4A91">
        <w:rPr>
          <w:rFonts w:ascii="Times New Roman" w:hAnsi="Times New Roman" w:cs="Times New Roman"/>
          <w:sz w:val="24"/>
          <w:szCs w:val="24"/>
        </w:rPr>
        <w:t>.</w:t>
      </w:r>
      <w:r w:rsidR="0023506D" w:rsidRPr="000B4A91">
        <w:rPr>
          <w:rFonts w:ascii="Times New Roman" w:hAnsi="Times New Roman" w:cs="Times New Roman"/>
          <w:sz w:val="24"/>
          <w:szCs w:val="24"/>
        </w:rPr>
        <w:t xml:space="preserve"> </w:t>
      </w:r>
      <w:r w:rsidR="00B73A83" w:rsidRPr="000B4A91">
        <w:rPr>
          <w:rFonts w:ascii="Times New Roman" w:hAnsi="Times New Roman" w:cs="Times New Roman"/>
          <w:sz w:val="24"/>
          <w:szCs w:val="24"/>
        </w:rPr>
        <w:t xml:space="preserve">The Contractor's maintenance program shall enable the identification, disclosure, and </w:t>
      </w:r>
      <w:r w:rsidR="00B73A83" w:rsidRPr="000B4A91">
        <w:rPr>
          <w:rFonts w:ascii="Times New Roman" w:hAnsi="Times New Roman" w:cs="Times New Roman"/>
          <w:sz w:val="24"/>
          <w:szCs w:val="24"/>
        </w:rPr>
        <w:lastRenderedPageBreak/>
        <w:t>performance of normal and routine preventive maintenance and repair.</w:t>
      </w:r>
      <w:r w:rsidR="0023506D" w:rsidRPr="000B4A91">
        <w:rPr>
          <w:rFonts w:ascii="Times New Roman" w:hAnsi="Times New Roman" w:cs="Times New Roman"/>
          <w:sz w:val="24"/>
          <w:szCs w:val="24"/>
        </w:rPr>
        <w:t xml:space="preserve"> </w:t>
      </w:r>
      <w:r w:rsidR="00B73A83" w:rsidRPr="000B4A91">
        <w:rPr>
          <w:rFonts w:ascii="Times New Roman" w:hAnsi="Times New Roman" w:cs="Times New Roman"/>
          <w:sz w:val="24"/>
          <w:szCs w:val="24"/>
        </w:rPr>
        <w:t>The Contractor shall disclose and report to the COR and ACO any safety defects requiring higher echelon of maintenance support, overdue services conditions, and/or the need for replacement.</w:t>
      </w:r>
      <w:r w:rsidR="0023506D" w:rsidRPr="000B4A91">
        <w:rPr>
          <w:rFonts w:ascii="Times New Roman" w:hAnsi="Times New Roman" w:cs="Times New Roman"/>
          <w:sz w:val="24"/>
          <w:szCs w:val="24"/>
        </w:rPr>
        <w:t xml:space="preserve"> </w:t>
      </w:r>
      <w:r w:rsidR="00B73A83" w:rsidRPr="000B4A91">
        <w:rPr>
          <w:rFonts w:ascii="Times New Roman" w:hAnsi="Times New Roman" w:cs="Times New Roman"/>
          <w:sz w:val="24"/>
          <w:szCs w:val="24"/>
        </w:rPr>
        <w:t xml:space="preserve">The Government provides GFP for use by Contractor as the primary means for </w:t>
      </w:r>
      <w:r w:rsidR="009D3B45" w:rsidRPr="000B4A91">
        <w:rPr>
          <w:rFonts w:ascii="Times New Roman" w:hAnsi="Times New Roman" w:cs="Times New Roman"/>
          <w:sz w:val="24"/>
          <w:szCs w:val="24"/>
        </w:rPr>
        <w:t>TO</w:t>
      </w:r>
      <w:r w:rsidR="00B73A83" w:rsidRPr="000B4A91">
        <w:rPr>
          <w:rFonts w:ascii="Times New Roman" w:hAnsi="Times New Roman" w:cs="Times New Roman"/>
          <w:sz w:val="24"/>
          <w:szCs w:val="24"/>
        </w:rPr>
        <w:t xml:space="preserve"> performance.</w:t>
      </w:r>
      <w:r w:rsidR="0023506D" w:rsidRPr="000B4A91">
        <w:rPr>
          <w:rFonts w:ascii="Times New Roman" w:hAnsi="Times New Roman" w:cs="Times New Roman"/>
          <w:sz w:val="24"/>
          <w:szCs w:val="24"/>
        </w:rPr>
        <w:t xml:space="preserve"> </w:t>
      </w:r>
      <w:r w:rsidR="00B73A83" w:rsidRPr="000B4A91">
        <w:rPr>
          <w:rFonts w:ascii="Times New Roman" w:hAnsi="Times New Roman" w:cs="Times New Roman"/>
          <w:sz w:val="24"/>
          <w:szCs w:val="24"/>
        </w:rPr>
        <w:t xml:space="preserve">The Contractor shall immediately report to the COR and ACO any interruptions of </w:t>
      </w:r>
      <w:r w:rsidR="009D3B45" w:rsidRPr="000B4A91">
        <w:rPr>
          <w:rFonts w:ascii="Times New Roman" w:hAnsi="Times New Roman" w:cs="Times New Roman"/>
          <w:sz w:val="24"/>
          <w:szCs w:val="24"/>
        </w:rPr>
        <w:t>TO</w:t>
      </w:r>
      <w:r w:rsidR="00B73A83" w:rsidRPr="000B4A91">
        <w:rPr>
          <w:rFonts w:ascii="Times New Roman" w:hAnsi="Times New Roman" w:cs="Times New Roman"/>
          <w:sz w:val="24"/>
          <w:szCs w:val="24"/>
        </w:rPr>
        <w:t xml:space="preserve"> services caused by the Government resulting in the loss of GFP access or use.</w:t>
      </w:r>
    </w:p>
    <w:p w14:paraId="61EF7416" w14:textId="58EF426D" w:rsidR="00431754" w:rsidRPr="000B4A91" w:rsidRDefault="00431754" w:rsidP="00296AC9">
      <w:pPr>
        <w:pStyle w:val="ListParagraph"/>
        <w:numPr>
          <w:ilvl w:val="2"/>
          <w:numId w:val="3"/>
        </w:numPr>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Disposal of GFP</w:t>
      </w:r>
      <w:r w:rsidR="00B73A83" w:rsidRPr="000B4A91">
        <w:rPr>
          <w:rFonts w:ascii="Times New Roman" w:hAnsi="Times New Roman" w:cs="Times New Roman"/>
          <w:sz w:val="24"/>
          <w:szCs w:val="24"/>
        </w:rPr>
        <w:t xml:space="preserve">: The Contractor shall dispose of GFP according to direction of the ACO in accordance with </w:t>
      </w:r>
      <w:r w:rsidR="009D3B45" w:rsidRPr="000B4A91">
        <w:rPr>
          <w:rFonts w:ascii="Times New Roman" w:hAnsi="Times New Roman" w:cs="Times New Roman"/>
          <w:sz w:val="24"/>
          <w:szCs w:val="24"/>
        </w:rPr>
        <w:t>TO</w:t>
      </w:r>
      <w:r w:rsidR="00B73A83" w:rsidRPr="000B4A91">
        <w:rPr>
          <w:rFonts w:ascii="Times New Roman" w:hAnsi="Times New Roman" w:cs="Times New Roman"/>
          <w:sz w:val="24"/>
          <w:szCs w:val="24"/>
        </w:rPr>
        <w:t xml:space="preserve"> PWS and local policies at the </w:t>
      </w:r>
      <w:r w:rsidR="009D3B45" w:rsidRPr="000B4A91">
        <w:rPr>
          <w:rFonts w:ascii="Times New Roman" w:hAnsi="Times New Roman" w:cs="Times New Roman"/>
          <w:sz w:val="24"/>
          <w:szCs w:val="24"/>
        </w:rPr>
        <w:t>TO</w:t>
      </w:r>
      <w:r w:rsidR="00B73A83" w:rsidRPr="000B4A91">
        <w:rPr>
          <w:rFonts w:ascii="Times New Roman" w:hAnsi="Times New Roman" w:cs="Times New Roman"/>
          <w:sz w:val="24"/>
          <w:szCs w:val="24"/>
        </w:rPr>
        <w:t xml:space="preserve"> location.</w:t>
      </w:r>
    </w:p>
    <w:p w14:paraId="765E347D" w14:textId="3C7D6D2C" w:rsidR="00A53B1F" w:rsidRPr="000B4A91" w:rsidRDefault="00431754" w:rsidP="00731867">
      <w:pPr>
        <w:pStyle w:val="ListParagraph"/>
        <w:numPr>
          <w:ilvl w:val="2"/>
          <w:numId w:val="3"/>
        </w:numPr>
        <w:tabs>
          <w:tab w:val="left" w:pos="720"/>
          <w:tab w:val="left" w:pos="99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 xml:space="preserve">Contractor Liability for </w:t>
      </w:r>
      <w:r w:rsidR="00F931F3" w:rsidRPr="000B4A91">
        <w:rPr>
          <w:rFonts w:ascii="Times New Roman" w:hAnsi="Times New Roman" w:cs="Times New Roman"/>
          <w:sz w:val="24"/>
          <w:szCs w:val="24"/>
        </w:rPr>
        <w:t>Government Property</w:t>
      </w:r>
      <w:r w:rsidR="00B73A83" w:rsidRPr="000B4A91">
        <w:rPr>
          <w:rFonts w:ascii="Times New Roman" w:hAnsi="Times New Roman" w:cs="Times New Roman"/>
          <w:sz w:val="24"/>
          <w:szCs w:val="24"/>
        </w:rPr>
        <w:t xml:space="preserve">: The Contractor shall be liable for </w:t>
      </w:r>
      <w:r w:rsidR="00F931F3" w:rsidRPr="000B4A91">
        <w:rPr>
          <w:rFonts w:ascii="Times New Roman" w:hAnsi="Times New Roman" w:cs="Times New Roman"/>
          <w:sz w:val="24"/>
          <w:szCs w:val="24"/>
        </w:rPr>
        <w:t>Government Property</w:t>
      </w:r>
      <w:r w:rsidR="00B73A83" w:rsidRPr="000B4A91">
        <w:rPr>
          <w:rFonts w:ascii="Times New Roman" w:hAnsi="Times New Roman" w:cs="Times New Roman"/>
          <w:sz w:val="24"/>
          <w:szCs w:val="24"/>
        </w:rPr>
        <w:t xml:space="preserve"> under their control or in their possession to include CMGP and GFP to the extent defined in FAR 52.245-1.</w:t>
      </w:r>
      <w:r w:rsidR="0023506D" w:rsidRPr="000B4A91">
        <w:rPr>
          <w:rFonts w:ascii="Times New Roman" w:hAnsi="Times New Roman" w:cs="Times New Roman"/>
          <w:sz w:val="24"/>
          <w:szCs w:val="24"/>
        </w:rPr>
        <w:t xml:space="preserve"> </w:t>
      </w:r>
      <w:r w:rsidR="00731867" w:rsidRPr="000B4A91">
        <w:rPr>
          <w:rFonts w:ascii="Times New Roman" w:hAnsi="Times New Roman" w:cs="Times New Roman"/>
          <w:sz w:val="24"/>
          <w:szCs w:val="24"/>
        </w:rPr>
        <w:t xml:space="preserve">The Contractor shall immediately report any lost (loss), stolen (theft), damaged, or destruction (destroyed) (LTDD) of Government Property to the Government, and follow specific reporting procedures as directed by the PCO, ACO, or COR. </w:t>
      </w:r>
      <w:r w:rsidR="006C0A96" w:rsidRPr="000B4A91">
        <w:rPr>
          <w:rFonts w:ascii="Times New Roman" w:hAnsi="Times New Roman" w:cs="Times New Roman"/>
          <w:sz w:val="24"/>
          <w:szCs w:val="24"/>
        </w:rPr>
        <w:t>TO PWS sections may include a</w:t>
      </w:r>
      <w:r w:rsidR="00B73A83" w:rsidRPr="000B4A91">
        <w:rPr>
          <w:rFonts w:ascii="Times New Roman" w:hAnsi="Times New Roman" w:cs="Times New Roman"/>
          <w:sz w:val="24"/>
          <w:szCs w:val="24"/>
        </w:rPr>
        <w:t xml:space="preserve">dditional liability language specific to Contractor’s negligence in operating equipment or accidental damage to </w:t>
      </w:r>
      <w:r w:rsidR="00F931F3" w:rsidRPr="000B4A91">
        <w:rPr>
          <w:rFonts w:ascii="Times New Roman" w:hAnsi="Times New Roman" w:cs="Times New Roman"/>
          <w:sz w:val="24"/>
          <w:szCs w:val="24"/>
        </w:rPr>
        <w:t>Government Property</w:t>
      </w:r>
      <w:r w:rsidR="00B73A83" w:rsidRPr="000B4A91">
        <w:rPr>
          <w:rFonts w:ascii="Times New Roman" w:hAnsi="Times New Roman" w:cs="Times New Roman"/>
          <w:sz w:val="24"/>
          <w:szCs w:val="24"/>
        </w:rPr>
        <w:t>.</w:t>
      </w:r>
      <w:r w:rsidR="0023506D" w:rsidRPr="000B4A91">
        <w:rPr>
          <w:rFonts w:ascii="Times New Roman" w:hAnsi="Times New Roman" w:cs="Times New Roman"/>
          <w:sz w:val="24"/>
          <w:szCs w:val="24"/>
        </w:rPr>
        <w:t xml:space="preserve"> </w:t>
      </w:r>
      <w:r w:rsidR="00B73A83" w:rsidRPr="000B4A91">
        <w:rPr>
          <w:rFonts w:ascii="Times New Roman" w:hAnsi="Times New Roman" w:cs="Times New Roman"/>
          <w:sz w:val="24"/>
          <w:szCs w:val="24"/>
        </w:rPr>
        <w:t>Should a TO utilize FAR 52.245-2 “as-is”</w:t>
      </w:r>
      <w:r w:rsidR="006C0A96" w:rsidRPr="000B4A91">
        <w:rPr>
          <w:rFonts w:ascii="Times New Roman" w:hAnsi="Times New Roman" w:cs="Times New Roman"/>
          <w:sz w:val="24"/>
          <w:szCs w:val="24"/>
        </w:rPr>
        <w:t>,</w:t>
      </w:r>
      <w:r w:rsidR="00B73A83" w:rsidRPr="000B4A91">
        <w:rPr>
          <w:rFonts w:ascii="Times New Roman" w:hAnsi="Times New Roman" w:cs="Times New Roman"/>
          <w:sz w:val="24"/>
          <w:szCs w:val="24"/>
        </w:rPr>
        <w:t xml:space="preserve"> the </w:t>
      </w:r>
      <w:r w:rsidR="006C0A96" w:rsidRPr="000B4A91">
        <w:rPr>
          <w:rFonts w:ascii="Times New Roman" w:hAnsi="Times New Roman" w:cs="Times New Roman"/>
          <w:sz w:val="24"/>
          <w:szCs w:val="24"/>
        </w:rPr>
        <w:t>C</w:t>
      </w:r>
      <w:r w:rsidR="00B73A83" w:rsidRPr="000B4A91">
        <w:rPr>
          <w:rFonts w:ascii="Times New Roman" w:hAnsi="Times New Roman" w:cs="Times New Roman"/>
          <w:sz w:val="24"/>
          <w:szCs w:val="24"/>
        </w:rPr>
        <w:t xml:space="preserve">ontractor shall be liable for the maintenance, repair, replacement and disposal of all </w:t>
      </w:r>
      <w:r w:rsidR="009D3B45" w:rsidRPr="000B4A91">
        <w:rPr>
          <w:rFonts w:ascii="Times New Roman" w:hAnsi="Times New Roman" w:cs="Times New Roman"/>
          <w:sz w:val="24"/>
          <w:szCs w:val="24"/>
        </w:rPr>
        <w:t>TO</w:t>
      </w:r>
      <w:r w:rsidR="00B73A83" w:rsidRPr="000B4A91">
        <w:rPr>
          <w:rFonts w:ascii="Times New Roman" w:hAnsi="Times New Roman" w:cs="Times New Roman"/>
          <w:sz w:val="24"/>
          <w:szCs w:val="24"/>
        </w:rPr>
        <w:t xml:space="preserve">-listed </w:t>
      </w:r>
      <w:r w:rsidR="00F931F3" w:rsidRPr="000B4A91">
        <w:rPr>
          <w:rFonts w:ascii="Times New Roman" w:hAnsi="Times New Roman" w:cs="Times New Roman"/>
          <w:sz w:val="24"/>
          <w:szCs w:val="24"/>
        </w:rPr>
        <w:t>Government Property</w:t>
      </w:r>
      <w:r w:rsidR="00B73A83" w:rsidRPr="000B4A91">
        <w:rPr>
          <w:rFonts w:ascii="Times New Roman" w:hAnsi="Times New Roman" w:cs="Times New Roman"/>
          <w:sz w:val="24"/>
          <w:szCs w:val="24"/>
        </w:rPr>
        <w:t xml:space="preserve"> to be abandoned to the </w:t>
      </w:r>
      <w:r w:rsidR="009D3B45" w:rsidRPr="000B4A91">
        <w:rPr>
          <w:rFonts w:ascii="Times New Roman" w:hAnsi="Times New Roman" w:cs="Times New Roman"/>
          <w:sz w:val="24"/>
          <w:szCs w:val="24"/>
        </w:rPr>
        <w:t>TO</w:t>
      </w:r>
      <w:r w:rsidR="00B73A83" w:rsidRPr="000B4A91">
        <w:rPr>
          <w:rFonts w:ascii="Times New Roman" w:hAnsi="Times New Roman" w:cs="Times New Roman"/>
          <w:sz w:val="24"/>
          <w:szCs w:val="24"/>
        </w:rPr>
        <w:t>.</w:t>
      </w:r>
      <w:r w:rsidR="0023506D" w:rsidRPr="000B4A91">
        <w:rPr>
          <w:rFonts w:ascii="Times New Roman" w:hAnsi="Times New Roman" w:cs="Times New Roman"/>
          <w:sz w:val="24"/>
          <w:szCs w:val="24"/>
        </w:rPr>
        <w:t xml:space="preserve"> </w:t>
      </w:r>
      <w:r w:rsidR="00B73A83" w:rsidRPr="000B4A91">
        <w:rPr>
          <w:rFonts w:ascii="Times New Roman" w:hAnsi="Times New Roman" w:cs="Times New Roman"/>
          <w:sz w:val="24"/>
          <w:szCs w:val="24"/>
        </w:rPr>
        <w:t xml:space="preserve">The Contractor shall comply with any additional terms and conditions as identified in the </w:t>
      </w:r>
      <w:r w:rsidR="009D3B45" w:rsidRPr="000B4A91">
        <w:rPr>
          <w:rFonts w:ascii="Times New Roman" w:hAnsi="Times New Roman" w:cs="Times New Roman"/>
          <w:sz w:val="24"/>
          <w:szCs w:val="24"/>
        </w:rPr>
        <w:t>TO</w:t>
      </w:r>
      <w:r w:rsidR="00B73A83" w:rsidRPr="000B4A91">
        <w:rPr>
          <w:rFonts w:ascii="Times New Roman" w:hAnsi="Times New Roman" w:cs="Times New Roman"/>
          <w:sz w:val="24"/>
          <w:szCs w:val="24"/>
        </w:rPr>
        <w:t>-specific PWS.</w:t>
      </w:r>
    </w:p>
    <w:p w14:paraId="117B878B" w14:textId="554C7A03" w:rsidR="00431754" w:rsidRPr="000B4A91" w:rsidRDefault="00431754" w:rsidP="00296AC9">
      <w:pPr>
        <w:pStyle w:val="ListParagraph"/>
        <w:numPr>
          <w:ilvl w:val="2"/>
          <w:numId w:val="3"/>
        </w:numPr>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Reporting Inconsistencies</w:t>
      </w:r>
      <w:r w:rsidR="00B73A83" w:rsidRPr="000B4A91">
        <w:rPr>
          <w:rFonts w:ascii="Times New Roman" w:hAnsi="Times New Roman" w:cs="Times New Roman"/>
          <w:sz w:val="24"/>
          <w:szCs w:val="24"/>
        </w:rPr>
        <w:t xml:space="preserve">: The Contractor shall report any property record inconsistencies with this PWS or a </w:t>
      </w:r>
      <w:r w:rsidR="009D3B45" w:rsidRPr="000B4A91">
        <w:rPr>
          <w:rFonts w:ascii="Times New Roman" w:hAnsi="Times New Roman" w:cs="Times New Roman"/>
          <w:sz w:val="24"/>
          <w:szCs w:val="24"/>
        </w:rPr>
        <w:t>TO</w:t>
      </w:r>
      <w:r w:rsidR="00B73A83" w:rsidRPr="000B4A91">
        <w:rPr>
          <w:rFonts w:ascii="Times New Roman" w:hAnsi="Times New Roman" w:cs="Times New Roman"/>
          <w:sz w:val="24"/>
          <w:szCs w:val="24"/>
        </w:rPr>
        <w:t>-specific PWS to the COR, ACO, and PCO immediately upon identification.</w:t>
      </w:r>
    </w:p>
    <w:p w14:paraId="4B0B91B3" w14:textId="069FD6AA" w:rsidR="00431754" w:rsidRPr="000B4A91" w:rsidRDefault="00431754" w:rsidP="00296AC9">
      <w:pPr>
        <w:pStyle w:val="ListParagraph"/>
        <w:numPr>
          <w:ilvl w:val="2"/>
          <w:numId w:val="3"/>
        </w:numPr>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Replacement of Government Furnished Material (GFM)</w:t>
      </w:r>
      <w:r w:rsidR="00B73A83" w:rsidRPr="000B4A91">
        <w:rPr>
          <w:rFonts w:ascii="Times New Roman" w:hAnsi="Times New Roman" w:cs="Times New Roman"/>
          <w:sz w:val="24"/>
          <w:szCs w:val="24"/>
        </w:rPr>
        <w:t xml:space="preserve">: The Government will provide selected consumable and expendable material required for the performance of individual </w:t>
      </w:r>
      <w:r w:rsidR="009D3B45" w:rsidRPr="000B4A91">
        <w:rPr>
          <w:rFonts w:ascii="Times New Roman" w:hAnsi="Times New Roman" w:cs="Times New Roman"/>
          <w:sz w:val="24"/>
          <w:szCs w:val="24"/>
        </w:rPr>
        <w:t>TO</w:t>
      </w:r>
      <w:r w:rsidR="00B73A83" w:rsidRPr="000B4A91">
        <w:rPr>
          <w:rFonts w:ascii="Times New Roman" w:hAnsi="Times New Roman" w:cs="Times New Roman"/>
          <w:sz w:val="24"/>
          <w:szCs w:val="24"/>
        </w:rPr>
        <w:t xml:space="preserve"> as identified in the </w:t>
      </w:r>
      <w:r w:rsidR="009D3B45" w:rsidRPr="000B4A91">
        <w:rPr>
          <w:rFonts w:ascii="Times New Roman" w:hAnsi="Times New Roman" w:cs="Times New Roman"/>
          <w:sz w:val="24"/>
          <w:szCs w:val="24"/>
        </w:rPr>
        <w:t>TO</w:t>
      </w:r>
      <w:r w:rsidR="00B73A83" w:rsidRPr="000B4A91">
        <w:rPr>
          <w:rFonts w:ascii="Times New Roman" w:hAnsi="Times New Roman" w:cs="Times New Roman"/>
          <w:sz w:val="24"/>
          <w:szCs w:val="24"/>
        </w:rPr>
        <w:t>-specific PWS.</w:t>
      </w:r>
      <w:r w:rsidR="0023506D" w:rsidRPr="000B4A91">
        <w:rPr>
          <w:rFonts w:ascii="Times New Roman" w:hAnsi="Times New Roman" w:cs="Times New Roman"/>
          <w:sz w:val="24"/>
          <w:szCs w:val="24"/>
        </w:rPr>
        <w:t xml:space="preserve"> </w:t>
      </w:r>
      <w:r w:rsidR="00B73A83" w:rsidRPr="000B4A91">
        <w:rPr>
          <w:rFonts w:ascii="Times New Roman" w:hAnsi="Times New Roman" w:cs="Times New Roman"/>
          <w:sz w:val="24"/>
          <w:szCs w:val="24"/>
        </w:rPr>
        <w:t xml:space="preserve">Any consumable or expendable material NOT explicitly listed or identified in a </w:t>
      </w:r>
      <w:r w:rsidR="009D3B45" w:rsidRPr="000B4A91">
        <w:rPr>
          <w:rFonts w:ascii="Times New Roman" w:hAnsi="Times New Roman" w:cs="Times New Roman"/>
          <w:sz w:val="24"/>
          <w:szCs w:val="24"/>
        </w:rPr>
        <w:t>TO</w:t>
      </w:r>
      <w:r w:rsidR="00B73A83" w:rsidRPr="000B4A91">
        <w:rPr>
          <w:rFonts w:ascii="Times New Roman" w:hAnsi="Times New Roman" w:cs="Times New Roman"/>
          <w:sz w:val="24"/>
          <w:szCs w:val="24"/>
        </w:rPr>
        <w:t>-specific PWS shall be the responsibility of the Contractor to provide.</w:t>
      </w:r>
      <w:r w:rsidR="0023506D" w:rsidRPr="000B4A91">
        <w:rPr>
          <w:rFonts w:ascii="Times New Roman" w:hAnsi="Times New Roman" w:cs="Times New Roman"/>
          <w:sz w:val="24"/>
          <w:szCs w:val="24"/>
        </w:rPr>
        <w:t xml:space="preserve"> </w:t>
      </w:r>
      <w:r w:rsidR="00B73A83" w:rsidRPr="000B4A91">
        <w:rPr>
          <w:rFonts w:ascii="Times New Roman" w:hAnsi="Times New Roman" w:cs="Times New Roman"/>
          <w:sz w:val="24"/>
          <w:szCs w:val="24"/>
        </w:rPr>
        <w:t xml:space="preserve">The Contractor shall submit requests for replacement of GFM as specified in the individual </w:t>
      </w:r>
      <w:r w:rsidR="009D3B45" w:rsidRPr="000B4A91">
        <w:rPr>
          <w:rFonts w:ascii="Times New Roman" w:hAnsi="Times New Roman" w:cs="Times New Roman"/>
          <w:sz w:val="24"/>
          <w:szCs w:val="24"/>
        </w:rPr>
        <w:t>TO</w:t>
      </w:r>
      <w:r w:rsidR="00B73A83" w:rsidRPr="000B4A91">
        <w:rPr>
          <w:rFonts w:ascii="Times New Roman" w:hAnsi="Times New Roman" w:cs="Times New Roman"/>
          <w:sz w:val="24"/>
          <w:szCs w:val="24"/>
        </w:rPr>
        <w:t xml:space="preserve"> PWS.</w:t>
      </w:r>
    </w:p>
    <w:p w14:paraId="15E14E55" w14:textId="02A07423" w:rsidR="00431754" w:rsidRPr="000B4A91" w:rsidRDefault="00431754" w:rsidP="00296AC9">
      <w:pPr>
        <w:pStyle w:val="ListParagraph"/>
        <w:numPr>
          <w:ilvl w:val="2"/>
          <w:numId w:val="3"/>
        </w:numPr>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Record Keeping</w:t>
      </w:r>
      <w:r w:rsidR="00B73A83" w:rsidRPr="000B4A91">
        <w:rPr>
          <w:rFonts w:ascii="Times New Roman" w:hAnsi="Times New Roman" w:cs="Times New Roman"/>
          <w:sz w:val="24"/>
          <w:szCs w:val="24"/>
        </w:rPr>
        <w:t xml:space="preserve">: The Contractor shall create and maintain written and electronic records for each </w:t>
      </w:r>
      <w:r w:rsidR="009D3B45" w:rsidRPr="000B4A91">
        <w:rPr>
          <w:rFonts w:ascii="Times New Roman" w:hAnsi="Times New Roman" w:cs="Times New Roman"/>
          <w:sz w:val="24"/>
          <w:szCs w:val="24"/>
        </w:rPr>
        <w:t>TO</w:t>
      </w:r>
      <w:r w:rsidR="00B73A83" w:rsidRPr="000B4A91">
        <w:rPr>
          <w:rFonts w:ascii="Times New Roman" w:hAnsi="Times New Roman" w:cs="Times New Roman"/>
          <w:sz w:val="24"/>
          <w:szCs w:val="24"/>
        </w:rPr>
        <w:t>, of all contracting actions, including, but not limited to, key assumptions, performance documentation, quality control, property control (e.g. inventory, current location, condition, disposition, etc.).</w:t>
      </w:r>
      <w:r w:rsidR="0023506D" w:rsidRPr="000B4A91">
        <w:rPr>
          <w:rFonts w:ascii="Times New Roman" w:hAnsi="Times New Roman" w:cs="Times New Roman"/>
          <w:sz w:val="24"/>
          <w:szCs w:val="24"/>
        </w:rPr>
        <w:t xml:space="preserve"> </w:t>
      </w:r>
      <w:r w:rsidR="00B73A83" w:rsidRPr="000B4A91">
        <w:rPr>
          <w:rFonts w:ascii="Times New Roman" w:hAnsi="Times New Roman" w:cs="Times New Roman"/>
          <w:sz w:val="24"/>
          <w:szCs w:val="24"/>
        </w:rPr>
        <w:t>The Contractor shall make these records available to the Government upon request.</w:t>
      </w:r>
    </w:p>
    <w:p w14:paraId="5CA03131" w14:textId="77777777" w:rsidR="00892415" w:rsidRPr="000B4A91" w:rsidRDefault="00892415" w:rsidP="008E05FE">
      <w:pPr>
        <w:pStyle w:val="ListParagraph"/>
        <w:numPr>
          <w:ilvl w:val="1"/>
          <w:numId w:val="3"/>
        </w:numPr>
        <w:spacing w:after="240"/>
        <w:contextualSpacing w:val="0"/>
        <w:jc w:val="both"/>
        <w:rPr>
          <w:rFonts w:ascii="Times New Roman" w:hAnsi="Times New Roman" w:cs="Times New Roman"/>
          <w:sz w:val="24"/>
          <w:szCs w:val="24"/>
        </w:rPr>
      </w:pPr>
      <w:r w:rsidRPr="000B4A91">
        <w:rPr>
          <w:rFonts w:ascii="Times New Roman" w:hAnsi="Times New Roman" w:cs="Times New Roman"/>
          <w:b/>
          <w:bCs/>
          <w:sz w:val="24"/>
          <w:szCs w:val="24"/>
        </w:rPr>
        <w:t>Government Provided Services</w:t>
      </w:r>
    </w:p>
    <w:p w14:paraId="449355F9" w14:textId="3EFAD699" w:rsidR="008E05FE" w:rsidRPr="000B4A91" w:rsidRDefault="008E05FE" w:rsidP="00892415">
      <w:pPr>
        <w:pStyle w:val="ListParagraph"/>
        <w:numPr>
          <w:ilvl w:val="2"/>
          <w:numId w:val="3"/>
        </w:numPr>
        <w:spacing w:after="240"/>
        <w:contextualSpacing w:val="0"/>
        <w:jc w:val="both"/>
        <w:rPr>
          <w:rFonts w:ascii="Times New Roman" w:hAnsi="Times New Roman" w:cs="Times New Roman"/>
          <w:sz w:val="24"/>
          <w:szCs w:val="24"/>
        </w:rPr>
      </w:pPr>
      <w:r w:rsidRPr="000B4A91">
        <w:rPr>
          <w:rFonts w:ascii="Times New Roman" w:hAnsi="Times New Roman" w:cs="Times New Roman"/>
          <w:b/>
          <w:bCs/>
          <w:sz w:val="24"/>
          <w:szCs w:val="24"/>
        </w:rPr>
        <w:t>Government On-Site Representative(s)</w:t>
      </w:r>
      <w:r w:rsidRPr="000B4A91">
        <w:rPr>
          <w:rFonts w:ascii="Times New Roman" w:hAnsi="Times New Roman" w:cs="Times New Roman"/>
          <w:sz w:val="24"/>
          <w:szCs w:val="24"/>
        </w:rPr>
        <w:t>: The C</w:t>
      </w:r>
      <w:r w:rsidR="003F66D7" w:rsidRPr="000B4A91">
        <w:rPr>
          <w:rFonts w:ascii="Times New Roman" w:hAnsi="Times New Roman" w:cs="Times New Roman"/>
          <w:sz w:val="24"/>
          <w:szCs w:val="24"/>
        </w:rPr>
        <w:t>O</w:t>
      </w:r>
      <w:r w:rsidRPr="000B4A91">
        <w:rPr>
          <w:rFonts w:ascii="Times New Roman" w:hAnsi="Times New Roman" w:cs="Times New Roman"/>
          <w:sz w:val="24"/>
          <w:szCs w:val="24"/>
        </w:rPr>
        <w:t xml:space="preserve"> shall designate personnel to represent the Government on-site and deal with contracting and technical issues arising out of the execution of the </w:t>
      </w:r>
      <w:r w:rsidR="009D3B45" w:rsidRPr="000B4A91">
        <w:rPr>
          <w:rFonts w:ascii="Times New Roman" w:hAnsi="Times New Roman" w:cs="Times New Roman"/>
          <w:sz w:val="24"/>
          <w:szCs w:val="24"/>
        </w:rPr>
        <w:t>TO</w:t>
      </w:r>
      <w:r w:rsidRPr="000B4A91">
        <w:rPr>
          <w:rFonts w:ascii="Times New Roman" w:hAnsi="Times New Roman" w:cs="Times New Roman"/>
          <w:sz w:val="24"/>
          <w:szCs w:val="24"/>
        </w:rPr>
        <w:t>.</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 xml:space="preserve">Specific authorities and restrictions will be provided to the Contractor </w:t>
      </w:r>
      <w:r w:rsidRPr="000B4A91">
        <w:rPr>
          <w:rFonts w:ascii="Times New Roman" w:hAnsi="Times New Roman" w:cs="Times New Roman"/>
          <w:sz w:val="24"/>
          <w:szCs w:val="24"/>
        </w:rPr>
        <w:lastRenderedPageBreak/>
        <w:t>by written confirmation of the PCO.</w:t>
      </w:r>
      <w:r w:rsidR="0023506D" w:rsidRPr="000B4A91">
        <w:rPr>
          <w:rFonts w:ascii="Times New Roman" w:hAnsi="Times New Roman" w:cs="Times New Roman"/>
          <w:sz w:val="24"/>
          <w:szCs w:val="24"/>
        </w:rPr>
        <w:t xml:space="preserve"> </w:t>
      </w:r>
      <w:r w:rsidR="003F66D7" w:rsidRPr="000B4A91">
        <w:rPr>
          <w:rFonts w:ascii="Times New Roman" w:hAnsi="Times New Roman" w:cs="Times New Roman"/>
          <w:sz w:val="24"/>
          <w:szCs w:val="24"/>
        </w:rPr>
        <w:t xml:space="preserve">The </w:t>
      </w:r>
      <w:r w:rsidRPr="000B4A91">
        <w:rPr>
          <w:rFonts w:ascii="Times New Roman" w:hAnsi="Times New Roman" w:cs="Times New Roman"/>
          <w:sz w:val="24"/>
          <w:szCs w:val="24"/>
        </w:rPr>
        <w:t xml:space="preserve">AFCAP Program Management </w:t>
      </w:r>
      <w:r w:rsidR="003F66D7" w:rsidRPr="000B4A91">
        <w:rPr>
          <w:rFonts w:ascii="Times New Roman" w:hAnsi="Times New Roman" w:cs="Times New Roman"/>
          <w:sz w:val="24"/>
          <w:szCs w:val="24"/>
        </w:rPr>
        <w:t xml:space="preserve">Team </w:t>
      </w:r>
      <w:r w:rsidRPr="000B4A91">
        <w:rPr>
          <w:rFonts w:ascii="Times New Roman" w:hAnsi="Times New Roman" w:cs="Times New Roman"/>
          <w:sz w:val="24"/>
          <w:szCs w:val="24"/>
        </w:rPr>
        <w:t xml:space="preserve">and PCO/ACO shall have authority to visit any/all locations supported by AFCAP </w:t>
      </w:r>
      <w:r w:rsidR="009D3B45" w:rsidRPr="000B4A91">
        <w:rPr>
          <w:rFonts w:ascii="Times New Roman" w:hAnsi="Times New Roman" w:cs="Times New Roman"/>
          <w:sz w:val="24"/>
          <w:szCs w:val="24"/>
        </w:rPr>
        <w:t>TO</w:t>
      </w:r>
      <w:r w:rsidRPr="000B4A91">
        <w:rPr>
          <w:rFonts w:ascii="Times New Roman" w:hAnsi="Times New Roman" w:cs="Times New Roman"/>
          <w:sz w:val="24"/>
          <w:szCs w:val="24"/>
        </w:rPr>
        <w:t>s.</w:t>
      </w:r>
    </w:p>
    <w:p w14:paraId="7F86BF3C" w14:textId="1DC4FF50" w:rsidR="00431754" w:rsidRPr="000B4A91" w:rsidRDefault="00431754" w:rsidP="00892415">
      <w:pPr>
        <w:pStyle w:val="ListParagraph"/>
        <w:numPr>
          <w:ilvl w:val="2"/>
          <w:numId w:val="3"/>
        </w:numPr>
        <w:spacing w:after="240"/>
        <w:contextualSpacing w:val="0"/>
        <w:jc w:val="both"/>
        <w:rPr>
          <w:rFonts w:ascii="Times New Roman" w:hAnsi="Times New Roman" w:cs="Times New Roman"/>
          <w:b/>
          <w:bCs/>
          <w:sz w:val="24"/>
          <w:szCs w:val="24"/>
        </w:rPr>
      </w:pPr>
      <w:r w:rsidRPr="000B4A91">
        <w:rPr>
          <w:rFonts w:ascii="Times New Roman" w:hAnsi="Times New Roman" w:cs="Times New Roman"/>
          <w:b/>
          <w:bCs/>
          <w:sz w:val="24"/>
          <w:szCs w:val="24"/>
        </w:rPr>
        <w:t>Contractor Support Services</w:t>
      </w:r>
      <w:r w:rsidR="00EE7FF6" w:rsidRPr="000B4A91">
        <w:rPr>
          <w:rFonts w:ascii="Times New Roman" w:hAnsi="Times New Roman" w:cs="Times New Roman"/>
          <w:b/>
          <w:bCs/>
          <w:sz w:val="24"/>
          <w:szCs w:val="24"/>
        </w:rPr>
        <w:t xml:space="preserve">: </w:t>
      </w:r>
      <w:r w:rsidR="00EE7FF6" w:rsidRPr="000B4A91">
        <w:rPr>
          <w:rFonts w:ascii="Times New Roman" w:hAnsi="Times New Roman" w:cs="Times New Roman"/>
          <w:sz w:val="24"/>
          <w:szCs w:val="24"/>
        </w:rPr>
        <w:t>When Contractor personnel are deployed in support of operations, the Government may provide or make available, under terms and conditions as specified in the contract, force protection and support services commensurate with those provided to DOD civilian personnel to the extent authorized by U</w:t>
      </w:r>
      <w:r w:rsidR="006C0A96" w:rsidRPr="000B4A91">
        <w:rPr>
          <w:rFonts w:ascii="Times New Roman" w:hAnsi="Times New Roman" w:cs="Times New Roman"/>
          <w:sz w:val="24"/>
          <w:szCs w:val="24"/>
        </w:rPr>
        <w:t>.</w:t>
      </w:r>
      <w:r w:rsidR="00EE7FF6" w:rsidRPr="000B4A91">
        <w:rPr>
          <w:rFonts w:ascii="Times New Roman" w:hAnsi="Times New Roman" w:cs="Times New Roman"/>
          <w:sz w:val="24"/>
          <w:szCs w:val="24"/>
        </w:rPr>
        <w:t>S</w:t>
      </w:r>
      <w:r w:rsidR="006C0A96" w:rsidRPr="000B4A91">
        <w:rPr>
          <w:rFonts w:ascii="Times New Roman" w:hAnsi="Times New Roman" w:cs="Times New Roman"/>
          <w:sz w:val="24"/>
          <w:szCs w:val="24"/>
        </w:rPr>
        <w:t>.</w:t>
      </w:r>
      <w:r w:rsidR="00EE7FF6" w:rsidRPr="000B4A91">
        <w:rPr>
          <w:rFonts w:ascii="Times New Roman" w:hAnsi="Times New Roman" w:cs="Times New Roman"/>
          <w:sz w:val="24"/>
          <w:szCs w:val="24"/>
        </w:rPr>
        <w:t xml:space="preserve"> and </w:t>
      </w:r>
      <w:r w:rsidR="00836D8E" w:rsidRPr="000B4A91">
        <w:rPr>
          <w:rFonts w:ascii="Times New Roman" w:hAnsi="Times New Roman" w:cs="Times New Roman"/>
          <w:sz w:val="24"/>
          <w:szCs w:val="24"/>
        </w:rPr>
        <w:t>HN</w:t>
      </w:r>
      <w:r w:rsidR="00EE7FF6" w:rsidRPr="000B4A91">
        <w:rPr>
          <w:rFonts w:ascii="Times New Roman" w:hAnsi="Times New Roman" w:cs="Times New Roman"/>
          <w:sz w:val="24"/>
          <w:szCs w:val="24"/>
        </w:rPr>
        <w:t xml:space="preserve"> law.</w:t>
      </w:r>
      <w:r w:rsidR="0023506D" w:rsidRPr="000B4A91">
        <w:rPr>
          <w:rFonts w:ascii="Times New Roman" w:hAnsi="Times New Roman" w:cs="Times New Roman"/>
          <w:sz w:val="24"/>
          <w:szCs w:val="24"/>
        </w:rPr>
        <w:t xml:space="preserve"> </w:t>
      </w:r>
      <w:r w:rsidR="00EE7FF6" w:rsidRPr="000B4A91">
        <w:rPr>
          <w:rFonts w:ascii="Times New Roman" w:hAnsi="Times New Roman" w:cs="Times New Roman"/>
          <w:sz w:val="24"/>
          <w:szCs w:val="24"/>
        </w:rPr>
        <w:t xml:space="preserve">These services may include but are not limited to </w:t>
      </w:r>
      <w:r w:rsidR="00892415" w:rsidRPr="000B4A91">
        <w:rPr>
          <w:rFonts w:ascii="Times New Roman" w:hAnsi="Times New Roman" w:cs="Times New Roman"/>
          <w:sz w:val="24"/>
          <w:szCs w:val="24"/>
        </w:rPr>
        <w:t xml:space="preserve">billeting, CAC, local access badge, dining facility access, Government furnished meals, postal services, Diplomatic Post Office (DPO), </w:t>
      </w:r>
      <w:r w:rsidR="00EE7FF6" w:rsidRPr="000B4A91">
        <w:rPr>
          <w:rFonts w:ascii="Times New Roman" w:hAnsi="Times New Roman" w:cs="Times New Roman"/>
          <w:sz w:val="24"/>
          <w:szCs w:val="24"/>
        </w:rPr>
        <w:t xml:space="preserve">medical/dental care, </w:t>
      </w:r>
      <w:r w:rsidR="00892415" w:rsidRPr="000B4A91">
        <w:rPr>
          <w:rFonts w:ascii="Times New Roman" w:hAnsi="Times New Roman" w:cs="Times New Roman"/>
          <w:sz w:val="24"/>
          <w:szCs w:val="24"/>
        </w:rPr>
        <w:t>military issued</w:t>
      </w:r>
      <w:r w:rsidR="00EE7FF6" w:rsidRPr="000B4A91">
        <w:rPr>
          <w:rFonts w:ascii="Times New Roman" w:hAnsi="Times New Roman" w:cs="Times New Roman"/>
          <w:sz w:val="24"/>
          <w:szCs w:val="24"/>
        </w:rPr>
        <w:t xml:space="preserve"> clothing, </w:t>
      </w:r>
      <w:r w:rsidR="00892415" w:rsidRPr="000B4A91">
        <w:rPr>
          <w:rFonts w:ascii="Times New Roman" w:hAnsi="Times New Roman" w:cs="Times New Roman"/>
          <w:sz w:val="24"/>
          <w:szCs w:val="24"/>
        </w:rPr>
        <w:t xml:space="preserve">military issued </w:t>
      </w:r>
      <w:r w:rsidR="00EE7FF6" w:rsidRPr="000B4A91">
        <w:rPr>
          <w:rFonts w:ascii="Times New Roman" w:hAnsi="Times New Roman" w:cs="Times New Roman"/>
          <w:sz w:val="24"/>
          <w:szCs w:val="24"/>
        </w:rPr>
        <w:t>equipment,</w:t>
      </w:r>
      <w:r w:rsidR="00892415" w:rsidRPr="000B4A91">
        <w:rPr>
          <w:rFonts w:ascii="Times New Roman" w:hAnsi="Times New Roman" w:cs="Times New Roman"/>
          <w:sz w:val="24"/>
          <w:szCs w:val="24"/>
        </w:rPr>
        <w:t xml:space="preserve"> Morale Welfare and Recreational (MWR) facilities,</w:t>
      </w:r>
      <w:r w:rsidR="00EE7FF6" w:rsidRPr="000B4A91">
        <w:rPr>
          <w:rFonts w:ascii="Times New Roman" w:hAnsi="Times New Roman" w:cs="Times New Roman"/>
          <w:sz w:val="24"/>
          <w:szCs w:val="24"/>
        </w:rPr>
        <w:t xml:space="preserve"> </w:t>
      </w:r>
      <w:r w:rsidR="00CB6695" w:rsidRPr="000B4A91">
        <w:rPr>
          <w:rFonts w:ascii="Times New Roman" w:hAnsi="Times New Roman" w:cs="Times New Roman"/>
          <w:sz w:val="24"/>
          <w:szCs w:val="24"/>
        </w:rPr>
        <w:t xml:space="preserve">military exchange, commissary, military banking, excess baggage, military airlift (MILAIR), transportation, laundry, fuel, </w:t>
      </w:r>
      <w:r w:rsidR="00EE7FF6" w:rsidRPr="000B4A91">
        <w:rPr>
          <w:rFonts w:ascii="Times New Roman" w:hAnsi="Times New Roman" w:cs="Times New Roman"/>
          <w:sz w:val="24"/>
          <w:szCs w:val="24"/>
        </w:rPr>
        <w:t>training, emergency notification and evacuation.</w:t>
      </w:r>
      <w:r w:rsidR="0023506D" w:rsidRPr="000B4A91">
        <w:rPr>
          <w:rFonts w:ascii="Times New Roman" w:hAnsi="Times New Roman" w:cs="Times New Roman"/>
          <w:sz w:val="24"/>
          <w:szCs w:val="24"/>
        </w:rPr>
        <w:t xml:space="preserve"> </w:t>
      </w:r>
      <w:r w:rsidR="00EE7FF6" w:rsidRPr="000B4A91">
        <w:rPr>
          <w:rFonts w:ascii="Times New Roman" w:hAnsi="Times New Roman" w:cs="Times New Roman"/>
          <w:sz w:val="24"/>
          <w:szCs w:val="24"/>
        </w:rPr>
        <w:t xml:space="preserve">The Government is to provide only those goods and services to Contractor personnel that are specified in the terms of the contract when authorized under </w:t>
      </w:r>
      <w:r w:rsidR="00836D8E" w:rsidRPr="000B4A91">
        <w:rPr>
          <w:rFonts w:ascii="Times New Roman" w:hAnsi="Times New Roman" w:cs="Times New Roman"/>
          <w:sz w:val="24"/>
          <w:szCs w:val="24"/>
        </w:rPr>
        <w:t>HN</w:t>
      </w:r>
      <w:r w:rsidR="00EE7FF6" w:rsidRPr="000B4A91">
        <w:rPr>
          <w:rFonts w:ascii="Times New Roman" w:hAnsi="Times New Roman" w:cs="Times New Roman"/>
          <w:sz w:val="24"/>
          <w:szCs w:val="24"/>
        </w:rPr>
        <w:t xml:space="preserve"> law or applicable international agreement.</w:t>
      </w:r>
      <w:r w:rsidR="0023506D" w:rsidRPr="000B4A91">
        <w:rPr>
          <w:rFonts w:ascii="Times New Roman" w:hAnsi="Times New Roman" w:cs="Times New Roman"/>
          <w:sz w:val="24"/>
          <w:szCs w:val="24"/>
        </w:rPr>
        <w:t xml:space="preserve"> </w:t>
      </w:r>
      <w:r w:rsidR="00EE7FF6" w:rsidRPr="000B4A91">
        <w:rPr>
          <w:rFonts w:ascii="Times New Roman" w:hAnsi="Times New Roman" w:cs="Times New Roman"/>
          <w:sz w:val="24"/>
          <w:szCs w:val="24"/>
        </w:rPr>
        <w:t>If the Government provides support services to Contractor personnel, it may increase the overall cost to the Government.</w:t>
      </w:r>
      <w:r w:rsidR="0023506D" w:rsidRPr="000B4A91">
        <w:rPr>
          <w:rFonts w:ascii="Times New Roman" w:hAnsi="Times New Roman" w:cs="Times New Roman"/>
          <w:sz w:val="24"/>
          <w:szCs w:val="24"/>
        </w:rPr>
        <w:t xml:space="preserve"> </w:t>
      </w:r>
      <w:r w:rsidR="00EE7FF6" w:rsidRPr="000B4A91">
        <w:rPr>
          <w:rFonts w:ascii="Times New Roman" w:hAnsi="Times New Roman" w:cs="Times New Roman"/>
          <w:sz w:val="24"/>
          <w:szCs w:val="24"/>
        </w:rPr>
        <w:t xml:space="preserve">Planning to provide this support to Contractors must include a careful review of </w:t>
      </w:r>
      <w:r w:rsidR="00836D8E" w:rsidRPr="000B4A91">
        <w:rPr>
          <w:rFonts w:ascii="Times New Roman" w:hAnsi="Times New Roman" w:cs="Times New Roman"/>
          <w:sz w:val="24"/>
          <w:szCs w:val="24"/>
        </w:rPr>
        <w:t>HN</w:t>
      </w:r>
      <w:r w:rsidR="00EE7FF6" w:rsidRPr="000B4A91">
        <w:rPr>
          <w:rFonts w:ascii="Times New Roman" w:hAnsi="Times New Roman" w:cs="Times New Roman"/>
          <w:sz w:val="24"/>
          <w:szCs w:val="24"/>
        </w:rPr>
        <w:t xml:space="preserve"> laws and applicable international agreements as well as contract pricing, budget, and Government provided manpower.</w:t>
      </w:r>
    </w:p>
    <w:p w14:paraId="6F634F04" w14:textId="4180F4F1" w:rsidR="00431754" w:rsidRPr="000B4A91" w:rsidRDefault="00431754" w:rsidP="00892415">
      <w:pPr>
        <w:pStyle w:val="ListParagraph"/>
        <w:numPr>
          <w:ilvl w:val="2"/>
          <w:numId w:val="3"/>
        </w:numPr>
        <w:spacing w:after="240"/>
        <w:contextualSpacing w:val="0"/>
        <w:jc w:val="both"/>
        <w:rPr>
          <w:rFonts w:ascii="Times New Roman" w:hAnsi="Times New Roman" w:cs="Times New Roman"/>
          <w:b/>
          <w:bCs/>
          <w:sz w:val="24"/>
          <w:szCs w:val="24"/>
        </w:rPr>
      </w:pPr>
      <w:r w:rsidRPr="000B4A91">
        <w:rPr>
          <w:rFonts w:ascii="Times New Roman" w:hAnsi="Times New Roman" w:cs="Times New Roman"/>
          <w:b/>
          <w:bCs/>
          <w:sz w:val="24"/>
          <w:szCs w:val="24"/>
        </w:rPr>
        <w:t>Site Security</w:t>
      </w:r>
      <w:r w:rsidR="00EE7FF6" w:rsidRPr="000B4A91">
        <w:rPr>
          <w:rFonts w:ascii="Times New Roman" w:hAnsi="Times New Roman" w:cs="Times New Roman"/>
          <w:b/>
          <w:bCs/>
          <w:sz w:val="24"/>
          <w:szCs w:val="24"/>
        </w:rPr>
        <w:t xml:space="preserve">: </w:t>
      </w:r>
      <w:r w:rsidR="00EE7FF6" w:rsidRPr="000B4A91">
        <w:rPr>
          <w:rFonts w:ascii="Times New Roman" w:hAnsi="Times New Roman" w:cs="Times New Roman"/>
          <w:sz w:val="24"/>
          <w:szCs w:val="24"/>
        </w:rPr>
        <w:t xml:space="preserve">The Government will provide the Contractor security for </w:t>
      </w:r>
      <w:r w:rsidR="009D3B45" w:rsidRPr="000B4A91">
        <w:rPr>
          <w:rFonts w:ascii="Times New Roman" w:hAnsi="Times New Roman" w:cs="Times New Roman"/>
          <w:sz w:val="24"/>
          <w:szCs w:val="24"/>
        </w:rPr>
        <w:t>TO</w:t>
      </w:r>
      <w:r w:rsidR="00EE7FF6" w:rsidRPr="000B4A91">
        <w:rPr>
          <w:rFonts w:ascii="Times New Roman" w:hAnsi="Times New Roman" w:cs="Times New Roman"/>
          <w:sz w:val="24"/>
          <w:szCs w:val="24"/>
        </w:rPr>
        <w:t>s issued where the performance of the task is on a Government site and the Government has secured the site(s).</w:t>
      </w:r>
      <w:r w:rsidR="0023506D" w:rsidRPr="000B4A91">
        <w:rPr>
          <w:rFonts w:ascii="Times New Roman" w:hAnsi="Times New Roman" w:cs="Times New Roman"/>
          <w:sz w:val="24"/>
          <w:szCs w:val="24"/>
        </w:rPr>
        <w:t xml:space="preserve"> </w:t>
      </w:r>
      <w:r w:rsidR="00EE7FF6" w:rsidRPr="000B4A91">
        <w:rPr>
          <w:rFonts w:ascii="Times New Roman" w:hAnsi="Times New Roman" w:cs="Times New Roman"/>
          <w:sz w:val="24"/>
          <w:szCs w:val="24"/>
        </w:rPr>
        <w:t>As required for the location, the Government will be responsible for perimeter defense, and ingress and egress inspections.</w:t>
      </w:r>
      <w:r w:rsidR="0023506D" w:rsidRPr="000B4A91">
        <w:rPr>
          <w:rFonts w:ascii="Times New Roman" w:hAnsi="Times New Roman" w:cs="Times New Roman"/>
          <w:sz w:val="24"/>
          <w:szCs w:val="24"/>
        </w:rPr>
        <w:t xml:space="preserve"> </w:t>
      </w:r>
      <w:r w:rsidR="00EE7FF6" w:rsidRPr="000B4A91">
        <w:rPr>
          <w:rFonts w:ascii="Times New Roman" w:hAnsi="Times New Roman" w:cs="Times New Roman"/>
          <w:sz w:val="24"/>
          <w:szCs w:val="24"/>
        </w:rPr>
        <w:t>As many locations could continue to be subject to armed assault (terrorist or other), the Contractor and their personnel shall be expected to take whatever prudent measures are recommended by the Government (including evacuation) for specific locations.</w:t>
      </w:r>
      <w:r w:rsidR="0023506D" w:rsidRPr="000B4A91">
        <w:rPr>
          <w:rFonts w:ascii="Times New Roman" w:hAnsi="Times New Roman" w:cs="Times New Roman"/>
          <w:sz w:val="24"/>
          <w:szCs w:val="24"/>
        </w:rPr>
        <w:t xml:space="preserve"> </w:t>
      </w:r>
      <w:r w:rsidR="00EE7FF6" w:rsidRPr="000B4A91">
        <w:rPr>
          <w:rFonts w:ascii="Times New Roman" w:hAnsi="Times New Roman" w:cs="Times New Roman"/>
          <w:sz w:val="24"/>
          <w:szCs w:val="24"/>
        </w:rPr>
        <w:t>Contractors performing tasks off-site or who are off-site during periods other than task performance may not be provided Government security.</w:t>
      </w:r>
    </w:p>
    <w:p w14:paraId="4FDB2DC9" w14:textId="4D395FCC" w:rsidR="00431754" w:rsidRPr="000B4A91" w:rsidRDefault="00431754" w:rsidP="00892415">
      <w:pPr>
        <w:pStyle w:val="ListParagraph"/>
        <w:numPr>
          <w:ilvl w:val="2"/>
          <w:numId w:val="3"/>
        </w:numPr>
        <w:spacing w:after="240"/>
        <w:contextualSpacing w:val="0"/>
        <w:jc w:val="both"/>
        <w:rPr>
          <w:rFonts w:ascii="Times New Roman" w:hAnsi="Times New Roman" w:cs="Times New Roman"/>
          <w:b/>
          <w:bCs/>
          <w:sz w:val="24"/>
          <w:szCs w:val="24"/>
        </w:rPr>
      </w:pPr>
      <w:r w:rsidRPr="000B4A91">
        <w:rPr>
          <w:rFonts w:ascii="Times New Roman" w:hAnsi="Times New Roman" w:cs="Times New Roman"/>
          <w:b/>
          <w:bCs/>
          <w:sz w:val="24"/>
          <w:szCs w:val="24"/>
        </w:rPr>
        <w:t>Contractor Transportation Coordination</w:t>
      </w:r>
      <w:r w:rsidR="00EE7FF6" w:rsidRPr="000B4A91">
        <w:rPr>
          <w:rFonts w:ascii="Times New Roman" w:hAnsi="Times New Roman" w:cs="Times New Roman"/>
          <w:b/>
          <w:bCs/>
          <w:sz w:val="24"/>
          <w:szCs w:val="24"/>
        </w:rPr>
        <w:t xml:space="preserve">: </w:t>
      </w:r>
      <w:r w:rsidR="00EE7FF6" w:rsidRPr="000B4A91">
        <w:rPr>
          <w:rFonts w:ascii="Times New Roman" w:hAnsi="Times New Roman" w:cs="Times New Roman"/>
          <w:sz w:val="24"/>
          <w:szCs w:val="24"/>
        </w:rPr>
        <w:t xml:space="preserve">Although the AFCAP contractor is generally expected to obtain their own transportation support for specific </w:t>
      </w:r>
      <w:r w:rsidR="009D3B45" w:rsidRPr="000B4A91">
        <w:rPr>
          <w:rFonts w:ascii="Times New Roman" w:hAnsi="Times New Roman" w:cs="Times New Roman"/>
          <w:sz w:val="24"/>
          <w:szCs w:val="24"/>
        </w:rPr>
        <w:t>TO</w:t>
      </w:r>
      <w:r w:rsidR="00EE7FF6" w:rsidRPr="000B4A91">
        <w:rPr>
          <w:rFonts w:ascii="Times New Roman" w:hAnsi="Times New Roman" w:cs="Times New Roman"/>
          <w:sz w:val="24"/>
          <w:szCs w:val="24"/>
        </w:rPr>
        <w:t>s, movements into or out of a particular theater of operations may well be militarily controlled/constrained.</w:t>
      </w:r>
      <w:r w:rsidR="0023506D" w:rsidRPr="000B4A91">
        <w:rPr>
          <w:rFonts w:ascii="Times New Roman" w:hAnsi="Times New Roman" w:cs="Times New Roman"/>
          <w:sz w:val="24"/>
          <w:szCs w:val="24"/>
        </w:rPr>
        <w:t xml:space="preserve"> </w:t>
      </w:r>
      <w:r w:rsidR="00EE7FF6" w:rsidRPr="000B4A91">
        <w:rPr>
          <w:rFonts w:ascii="Times New Roman" w:hAnsi="Times New Roman" w:cs="Times New Roman"/>
          <w:sz w:val="24"/>
          <w:szCs w:val="24"/>
        </w:rPr>
        <w:t xml:space="preserve">Therefore, as dictated by specific </w:t>
      </w:r>
      <w:r w:rsidR="009D3B45" w:rsidRPr="000B4A91">
        <w:rPr>
          <w:rFonts w:ascii="Times New Roman" w:hAnsi="Times New Roman" w:cs="Times New Roman"/>
          <w:sz w:val="24"/>
          <w:szCs w:val="24"/>
        </w:rPr>
        <w:t>TO</w:t>
      </w:r>
      <w:r w:rsidR="00EE7FF6" w:rsidRPr="000B4A91">
        <w:rPr>
          <w:rFonts w:ascii="Times New Roman" w:hAnsi="Times New Roman" w:cs="Times New Roman"/>
          <w:sz w:val="24"/>
          <w:szCs w:val="24"/>
        </w:rPr>
        <w:t>s, the Contractor shall coordinate through the AFCAP Program Management</w:t>
      </w:r>
      <w:r w:rsidR="003F66D7" w:rsidRPr="000B4A91">
        <w:rPr>
          <w:rFonts w:ascii="Times New Roman" w:hAnsi="Times New Roman" w:cs="Times New Roman"/>
          <w:sz w:val="24"/>
          <w:szCs w:val="24"/>
        </w:rPr>
        <w:t xml:space="preserve"> Team</w:t>
      </w:r>
      <w:r w:rsidR="00EE7FF6" w:rsidRPr="000B4A91">
        <w:rPr>
          <w:rFonts w:ascii="Times New Roman" w:hAnsi="Times New Roman" w:cs="Times New Roman"/>
          <w:sz w:val="24"/>
          <w:szCs w:val="24"/>
        </w:rPr>
        <w:t xml:space="preserve"> with </w:t>
      </w:r>
      <w:r w:rsidR="00B45172" w:rsidRPr="000B4A91">
        <w:rPr>
          <w:rFonts w:ascii="Times New Roman" w:hAnsi="Times New Roman" w:cs="Times New Roman"/>
          <w:sz w:val="24"/>
          <w:szCs w:val="24"/>
        </w:rPr>
        <w:t>TRANSCOM</w:t>
      </w:r>
      <w:r w:rsidR="00EE7FF6" w:rsidRPr="000B4A91">
        <w:rPr>
          <w:rFonts w:ascii="Times New Roman" w:hAnsi="Times New Roman" w:cs="Times New Roman"/>
          <w:sz w:val="24"/>
          <w:szCs w:val="24"/>
        </w:rPr>
        <w:t xml:space="preserve"> and/or the </w:t>
      </w:r>
      <w:r w:rsidR="009D3B45" w:rsidRPr="000B4A91">
        <w:rPr>
          <w:rFonts w:ascii="Times New Roman" w:hAnsi="Times New Roman" w:cs="Times New Roman"/>
          <w:sz w:val="24"/>
          <w:szCs w:val="24"/>
        </w:rPr>
        <w:t>TO</w:t>
      </w:r>
      <w:r w:rsidR="00EE7FF6" w:rsidRPr="000B4A91">
        <w:rPr>
          <w:rFonts w:ascii="Times New Roman" w:hAnsi="Times New Roman" w:cs="Times New Roman"/>
          <w:sz w:val="24"/>
          <w:szCs w:val="24"/>
        </w:rPr>
        <w:t xml:space="preserve"> MAJCOM/CCMD sponsor on the Contractor’s transportation plans.</w:t>
      </w:r>
      <w:r w:rsidR="0023506D" w:rsidRPr="000B4A91">
        <w:rPr>
          <w:rFonts w:ascii="Times New Roman" w:hAnsi="Times New Roman" w:cs="Times New Roman"/>
          <w:sz w:val="24"/>
          <w:szCs w:val="24"/>
        </w:rPr>
        <w:t xml:space="preserve"> </w:t>
      </w:r>
      <w:r w:rsidR="00EE7FF6" w:rsidRPr="000B4A91">
        <w:rPr>
          <w:rFonts w:ascii="Times New Roman" w:hAnsi="Times New Roman" w:cs="Times New Roman"/>
          <w:sz w:val="24"/>
          <w:szCs w:val="24"/>
        </w:rPr>
        <w:t xml:space="preserve">In specific instances, the Government may elect to supply the air, water, or land transport, or may elect to specify the routing and/or slot times available for support to the specific </w:t>
      </w:r>
      <w:r w:rsidR="009D3B45" w:rsidRPr="000B4A91">
        <w:rPr>
          <w:rFonts w:ascii="Times New Roman" w:hAnsi="Times New Roman" w:cs="Times New Roman"/>
          <w:sz w:val="24"/>
          <w:szCs w:val="24"/>
        </w:rPr>
        <w:t>TO</w:t>
      </w:r>
      <w:r w:rsidR="00EE7FF6" w:rsidRPr="000B4A91">
        <w:rPr>
          <w:rFonts w:ascii="Times New Roman" w:hAnsi="Times New Roman" w:cs="Times New Roman"/>
          <w:sz w:val="24"/>
          <w:szCs w:val="24"/>
        </w:rPr>
        <w:t xml:space="preserve"> site(s).</w:t>
      </w:r>
    </w:p>
    <w:p w14:paraId="26785010" w14:textId="197CB733" w:rsidR="00431754" w:rsidRPr="000B4A91" w:rsidRDefault="00DF11AF" w:rsidP="00296AC9">
      <w:pPr>
        <w:pStyle w:val="ListParagraph"/>
        <w:numPr>
          <w:ilvl w:val="0"/>
          <w:numId w:val="3"/>
        </w:numPr>
        <w:spacing w:after="240"/>
        <w:contextualSpacing w:val="0"/>
        <w:jc w:val="both"/>
        <w:rPr>
          <w:rFonts w:ascii="Times New Roman" w:hAnsi="Times New Roman" w:cs="Times New Roman"/>
          <w:sz w:val="24"/>
          <w:szCs w:val="24"/>
        </w:rPr>
      </w:pPr>
      <w:bookmarkStart w:id="18" w:name="_Hlk205285177"/>
      <w:bookmarkStart w:id="19" w:name="_Hlk203036582"/>
      <w:r w:rsidRPr="000B4A91">
        <w:rPr>
          <w:rFonts w:ascii="Times New Roman" w:hAnsi="Times New Roman" w:cs="Times New Roman"/>
          <w:b/>
          <w:bCs/>
          <w:sz w:val="24"/>
          <w:szCs w:val="24"/>
        </w:rPr>
        <w:t>TYPES OF</w:t>
      </w:r>
      <w:r w:rsidR="009A4DF9" w:rsidRPr="000B4A91">
        <w:rPr>
          <w:rFonts w:ascii="Times New Roman" w:hAnsi="Times New Roman" w:cs="Times New Roman"/>
          <w:b/>
          <w:bCs/>
          <w:sz w:val="24"/>
          <w:szCs w:val="24"/>
        </w:rPr>
        <w:t xml:space="preserve"> </w:t>
      </w:r>
      <w:r w:rsidR="00E979A0" w:rsidRPr="000B4A91">
        <w:rPr>
          <w:rFonts w:ascii="Times New Roman" w:hAnsi="Times New Roman" w:cs="Times New Roman"/>
          <w:b/>
          <w:bCs/>
          <w:sz w:val="24"/>
          <w:szCs w:val="24"/>
        </w:rPr>
        <w:t>TASK ORDER</w:t>
      </w:r>
      <w:r w:rsidRPr="000B4A91">
        <w:rPr>
          <w:rFonts w:ascii="Times New Roman" w:hAnsi="Times New Roman" w:cs="Times New Roman"/>
          <w:b/>
          <w:bCs/>
          <w:sz w:val="24"/>
          <w:szCs w:val="24"/>
        </w:rPr>
        <w:t>S</w:t>
      </w:r>
      <w:r w:rsidR="00AC4E5E" w:rsidRPr="000B4A91">
        <w:rPr>
          <w:rFonts w:ascii="Times New Roman" w:hAnsi="Times New Roman" w:cs="Times New Roman"/>
          <w:b/>
          <w:bCs/>
          <w:sz w:val="24"/>
          <w:szCs w:val="24"/>
        </w:rPr>
        <w:t xml:space="preserve"> (</w:t>
      </w:r>
      <w:r w:rsidR="00D25745" w:rsidRPr="000B4A91">
        <w:rPr>
          <w:rFonts w:ascii="Times New Roman" w:hAnsi="Times New Roman" w:cs="Times New Roman"/>
          <w:b/>
          <w:bCs/>
          <w:sz w:val="24"/>
          <w:szCs w:val="24"/>
        </w:rPr>
        <w:t xml:space="preserve">CONSTRUCTION, COMMODITIES, AND </w:t>
      </w:r>
      <w:r w:rsidR="00AC4E5E" w:rsidRPr="000B4A91">
        <w:rPr>
          <w:rFonts w:ascii="Times New Roman" w:hAnsi="Times New Roman" w:cs="Times New Roman"/>
          <w:b/>
          <w:bCs/>
          <w:sz w:val="24"/>
          <w:szCs w:val="24"/>
        </w:rPr>
        <w:t>SERVICES)</w:t>
      </w:r>
      <w:r w:rsidR="004725B9" w:rsidRPr="000B4A91">
        <w:rPr>
          <w:rFonts w:ascii="Times New Roman" w:hAnsi="Times New Roman" w:cs="Times New Roman"/>
          <w:sz w:val="24"/>
          <w:szCs w:val="24"/>
        </w:rPr>
        <w:t xml:space="preserve">: The following categories are a representation of </w:t>
      </w:r>
      <w:r w:rsidR="006013D7" w:rsidRPr="000B4A91">
        <w:rPr>
          <w:rFonts w:ascii="Times New Roman" w:hAnsi="Times New Roman" w:cs="Times New Roman"/>
          <w:sz w:val="24"/>
          <w:szCs w:val="24"/>
        </w:rPr>
        <w:t xml:space="preserve">potential types of tasks that </w:t>
      </w:r>
      <w:r w:rsidR="00D36DBA" w:rsidRPr="000B4A91">
        <w:rPr>
          <w:rFonts w:ascii="Times New Roman" w:hAnsi="Times New Roman" w:cs="Times New Roman"/>
          <w:sz w:val="24"/>
          <w:szCs w:val="24"/>
        </w:rPr>
        <w:t xml:space="preserve">the Government </w:t>
      </w:r>
      <w:r w:rsidR="006013D7" w:rsidRPr="000B4A91">
        <w:rPr>
          <w:rFonts w:ascii="Times New Roman" w:hAnsi="Times New Roman" w:cs="Times New Roman"/>
          <w:sz w:val="24"/>
          <w:szCs w:val="24"/>
        </w:rPr>
        <w:t>may issue under the AFCAP contract</w:t>
      </w:r>
      <w:r w:rsidR="0063710C" w:rsidRPr="000B4A91">
        <w:rPr>
          <w:rFonts w:ascii="Times New Roman" w:hAnsi="Times New Roman" w:cs="Times New Roman"/>
          <w:sz w:val="24"/>
          <w:szCs w:val="24"/>
        </w:rPr>
        <w:t>,</w:t>
      </w:r>
      <w:r w:rsidR="006013D7" w:rsidRPr="000B4A91">
        <w:rPr>
          <w:rFonts w:ascii="Times New Roman" w:hAnsi="Times New Roman" w:cs="Times New Roman"/>
          <w:sz w:val="24"/>
          <w:szCs w:val="24"/>
        </w:rPr>
        <w:t xml:space="preserve"> includ</w:t>
      </w:r>
      <w:r w:rsidR="0063710C" w:rsidRPr="000B4A91">
        <w:rPr>
          <w:rFonts w:ascii="Times New Roman" w:hAnsi="Times New Roman" w:cs="Times New Roman"/>
          <w:sz w:val="24"/>
          <w:szCs w:val="24"/>
        </w:rPr>
        <w:t>ing</w:t>
      </w:r>
      <w:r w:rsidR="006013D7" w:rsidRPr="000B4A91">
        <w:rPr>
          <w:rFonts w:ascii="Times New Roman" w:hAnsi="Times New Roman" w:cs="Times New Roman"/>
          <w:sz w:val="24"/>
          <w:szCs w:val="24"/>
        </w:rPr>
        <w:t xml:space="preserve"> </w:t>
      </w:r>
      <w:r w:rsidR="00D25745" w:rsidRPr="000B4A91">
        <w:rPr>
          <w:rFonts w:ascii="Times New Roman" w:hAnsi="Times New Roman" w:cs="Times New Roman"/>
          <w:sz w:val="24"/>
          <w:szCs w:val="24"/>
        </w:rPr>
        <w:t xml:space="preserve">construction, commodities, and </w:t>
      </w:r>
      <w:r w:rsidR="004725B9" w:rsidRPr="000B4A91">
        <w:rPr>
          <w:rFonts w:ascii="Times New Roman" w:hAnsi="Times New Roman" w:cs="Times New Roman"/>
          <w:sz w:val="24"/>
          <w:szCs w:val="24"/>
        </w:rPr>
        <w:t>services.</w:t>
      </w:r>
      <w:r w:rsidR="0023506D" w:rsidRPr="000B4A91">
        <w:rPr>
          <w:rFonts w:ascii="Times New Roman" w:hAnsi="Times New Roman" w:cs="Times New Roman"/>
          <w:sz w:val="24"/>
          <w:szCs w:val="24"/>
        </w:rPr>
        <w:t xml:space="preserve"> </w:t>
      </w:r>
      <w:r w:rsidR="006013D7" w:rsidRPr="000B4A91">
        <w:rPr>
          <w:rFonts w:ascii="Times New Roman" w:hAnsi="Times New Roman" w:cs="Times New Roman"/>
          <w:sz w:val="24"/>
          <w:szCs w:val="24"/>
        </w:rPr>
        <w:t xml:space="preserve">Individual </w:t>
      </w:r>
      <w:r w:rsidR="009D3B45" w:rsidRPr="000B4A91">
        <w:rPr>
          <w:rFonts w:ascii="Times New Roman" w:hAnsi="Times New Roman" w:cs="Times New Roman"/>
          <w:sz w:val="24"/>
          <w:szCs w:val="24"/>
        </w:rPr>
        <w:t>TO</w:t>
      </w:r>
      <w:r w:rsidR="006013D7" w:rsidRPr="000B4A91">
        <w:rPr>
          <w:rFonts w:ascii="Times New Roman" w:hAnsi="Times New Roman" w:cs="Times New Roman"/>
          <w:sz w:val="24"/>
          <w:szCs w:val="24"/>
        </w:rPr>
        <w:t>s will define the specific requirements for each task.</w:t>
      </w:r>
      <w:r w:rsidR="0023506D" w:rsidRPr="000B4A91">
        <w:rPr>
          <w:rFonts w:ascii="Times New Roman" w:hAnsi="Times New Roman" w:cs="Times New Roman"/>
          <w:sz w:val="24"/>
          <w:szCs w:val="24"/>
        </w:rPr>
        <w:t xml:space="preserve"> </w:t>
      </w:r>
      <w:r w:rsidR="008C5763" w:rsidRPr="000B4A91">
        <w:rPr>
          <w:rFonts w:ascii="Times New Roman" w:hAnsi="Times New Roman" w:cs="Times New Roman"/>
          <w:sz w:val="24"/>
          <w:szCs w:val="24"/>
        </w:rPr>
        <w:t xml:space="preserve">Across all TO types, the Contractor shall strive to implement circular economy principles, including reducing waste, reusing materials, maximizing recycling efforts, </w:t>
      </w:r>
      <w:r w:rsidR="00314FBE" w:rsidRPr="000B4A91">
        <w:rPr>
          <w:rFonts w:ascii="Times New Roman" w:hAnsi="Times New Roman" w:cs="Times New Roman"/>
          <w:sz w:val="24"/>
          <w:szCs w:val="24"/>
        </w:rPr>
        <w:t>and prioritizing energy-</w:t>
      </w:r>
      <w:r w:rsidR="00314FBE" w:rsidRPr="000B4A91">
        <w:rPr>
          <w:rFonts w:ascii="Times New Roman" w:hAnsi="Times New Roman" w:cs="Times New Roman"/>
          <w:sz w:val="24"/>
          <w:szCs w:val="24"/>
        </w:rPr>
        <w:lastRenderedPageBreak/>
        <w:t xml:space="preserve">efficient solutions, as applicable to individual TOs, </w:t>
      </w:r>
      <w:r w:rsidR="008C5763" w:rsidRPr="000B4A91">
        <w:rPr>
          <w:rFonts w:ascii="Times New Roman" w:hAnsi="Times New Roman" w:cs="Times New Roman"/>
          <w:sz w:val="24"/>
          <w:szCs w:val="24"/>
        </w:rPr>
        <w:t>to minimize environmental impact and promote sustainability.</w:t>
      </w:r>
      <w:r w:rsidR="000938CF" w:rsidRPr="000B4A91">
        <w:rPr>
          <w:rFonts w:ascii="Times New Roman" w:hAnsi="Times New Roman" w:cs="Times New Roman"/>
          <w:sz w:val="24"/>
          <w:szCs w:val="24"/>
        </w:rPr>
        <w:t xml:space="preserve"> </w:t>
      </w:r>
    </w:p>
    <w:p w14:paraId="4E2DFDFF" w14:textId="50555F60" w:rsidR="002B1602" w:rsidRPr="000B4A91" w:rsidRDefault="002B1602" w:rsidP="00296AC9">
      <w:pPr>
        <w:pStyle w:val="ListParagraph"/>
        <w:numPr>
          <w:ilvl w:val="1"/>
          <w:numId w:val="3"/>
        </w:numPr>
        <w:spacing w:after="240"/>
        <w:contextualSpacing w:val="0"/>
        <w:jc w:val="both"/>
        <w:rPr>
          <w:rFonts w:ascii="Times New Roman" w:hAnsi="Times New Roman" w:cs="Times New Roman"/>
          <w:b/>
          <w:bCs/>
          <w:sz w:val="24"/>
          <w:szCs w:val="24"/>
        </w:rPr>
      </w:pPr>
      <w:bookmarkStart w:id="20" w:name="_Hlk205976457"/>
      <w:r w:rsidRPr="000B4A91">
        <w:rPr>
          <w:rFonts w:ascii="Times New Roman" w:hAnsi="Times New Roman" w:cs="Times New Roman"/>
          <w:b/>
          <w:bCs/>
          <w:iCs/>
          <w:spacing w:val="-1"/>
          <w:sz w:val="24"/>
          <w:szCs w:val="24"/>
        </w:rPr>
        <w:t xml:space="preserve">Construction: </w:t>
      </w:r>
      <w:r w:rsidRPr="000B4A91">
        <w:rPr>
          <w:rFonts w:ascii="Times New Roman" w:hAnsi="Times New Roman" w:cs="Times New Roman"/>
          <w:sz w:val="24"/>
          <w:szCs w:val="24"/>
        </w:rPr>
        <w:t>The Contractor</w:t>
      </w:r>
      <w:r w:rsidRPr="000B4A91">
        <w:rPr>
          <w:rFonts w:ascii="Times New Roman" w:hAnsi="Times New Roman" w:cs="Times New Roman"/>
          <w:spacing w:val="-1"/>
          <w:sz w:val="24"/>
          <w:szCs w:val="24"/>
        </w:rPr>
        <w:t xml:space="preserve"> shall provide a wide range of construction services, as required.</w:t>
      </w:r>
      <w:r w:rsidR="0023506D" w:rsidRPr="000B4A91">
        <w:rPr>
          <w:rFonts w:ascii="Times New Roman" w:hAnsi="Times New Roman" w:cs="Times New Roman"/>
          <w:spacing w:val="-1"/>
          <w:sz w:val="24"/>
          <w:szCs w:val="24"/>
        </w:rPr>
        <w:t xml:space="preserve"> </w:t>
      </w:r>
      <w:r w:rsidRPr="000B4A91">
        <w:rPr>
          <w:rFonts w:ascii="Times New Roman" w:hAnsi="Times New Roman" w:cs="Times New Roman"/>
          <w:spacing w:val="-1"/>
          <w:sz w:val="24"/>
          <w:szCs w:val="24"/>
        </w:rPr>
        <w:t xml:space="preserve">The Contractor shall use the </w:t>
      </w:r>
      <w:r w:rsidRPr="000B4A91">
        <w:rPr>
          <w:rFonts w:ascii="Times New Roman" w:hAnsi="Times New Roman" w:cs="Times New Roman"/>
          <w:i/>
          <w:spacing w:val="-1"/>
          <w:sz w:val="24"/>
          <w:szCs w:val="24"/>
        </w:rPr>
        <w:t>Initial, Temporary, Semi-Permanent</w:t>
      </w:r>
      <w:r w:rsidRPr="000B4A91">
        <w:rPr>
          <w:rFonts w:ascii="Times New Roman" w:hAnsi="Times New Roman" w:cs="Times New Roman"/>
          <w:spacing w:val="-1"/>
          <w:sz w:val="24"/>
          <w:szCs w:val="24"/>
        </w:rPr>
        <w:t xml:space="preserve">, and </w:t>
      </w:r>
      <w:r w:rsidRPr="000B4A91">
        <w:rPr>
          <w:rFonts w:ascii="Times New Roman" w:hAnsi="Times New Roman" w:cs="Times New Roman"/>
          <w:i/>
          <w:spacing w:val="-1"/>
          <w:sz w:val="24"/>
          <w:szCs w:val="24"/>
        </w:rPr>
        <w:t xml:space="preserve">Permanent </w:t>
      </w:r>
      <w:r w:rsidRPr="000B4A91">
        <w:rPr>
          <w:rFonts w:ascii="Times New Roman" w:hAnsi="Times New Roman" w:cs="Times New Roman"/>
          <w:spacing w:val="-1"/>
          <w:sz w:val="24"/>
          <w:szCs w:val="24"/>
        </w:rPr>
        <w:t>Construction standards as the “typical” AFCAP requirement to determine appropriate materials and techniques.</w:t>
      </w:r>
      <w:r w:rsidR="0023506D" w:rsidRPr="000B4A91">
        <w:rPr>
          <w:rFonts w:ascii="Times New Roman" w:hAnsi="Times New Roman" w:cs="Times New Roman"/>
          <w:spacing w:val="-1"/>
          <w:sz w:val="24"/>
          <w:szCs w:val="24"/>
        </w:rPr>
        <w:t xml:space="preserve"> </w:t>
      </w:r>
      <w:r w:rsidRPr="000B4A91">
        <w:rPr>
          <w:rFonts w:ascii="Times New Roman" w:hAnsi="Times New Roman" w:cs="Times New Roman"/>
          <w:spacing w:val="-1"/>
          <w:sz w:val="24"/>
          <w:szCs w:val="24"/>
        </w:rPr>
        <w:t>These standards provide criteria to minimize efforts while providing facilities of a quality consistent with mission requirements, personnel health and safety, and the expected availability of resources.</w:t>
      </w:r>
      <w:r w:rsidR="0023506D" w:rsidRPr="000B4A91">
        <w:rPr>
          <w:rFonts w:ascii="Times New Roman" w:hAnsi="Times New Roman" w:cs="Times New Roman"/>
          <w:spacing w:val="-1"/>
          <w:sz w:val="24"/>
          <w:szCs w:val="24"/>
        </w:rPr>
        <w:t xml:space="preserve"> </w:t>
      </w:r>
      <w:r w:rsidRPr="000B4A91">
        <w:rPr>
          <w:rFonts w:ascii="Times New Roman" w:hAnsi="Times New Roman" w:cs="Times New Roman"/>
          <w:spacing w:val="-1"/>
          <w:sz w:val="24"/>
          <w:szCs w:val="24"/>
        </w:rPr>
        <w:t>The Contractor may meet these criteria using commercial, off-the-shelf building systems that are rapidly erectable or using a cost or operationally effective alternative.</w:t>
      </w:r>
      <w:r w:rsidR="0023506D" w:rsidRPr="000B4A91">
        <w:rPr>
          <w:rFonts w:ascii="Times New Roman" w:hAnsi="Times New Roman" w:cs="Times New Roman"/>
          <w:spacing w:val="-1"/>
          <w:sz w:val="24"/>
          <w:szCs w:val="24"/>
        </w:rPr>
        <w:t xml:space="preserve"> </w:t>
      </w:r>
      <w:r w:rsidRPr="000B4A91">
        <w:rPr>
          <w:rFonts w:ascii="Times New Roman" w:hAnsi="Times New Roman" w:cs="Times New Roman"/>
          <w:spacing w:val="-1"/>
          <w:sz w:val="24"/>
          <w:szCs w:val="24"/>
        </w:rPr>
        <w:t>The Contractor’s capabilities must focus on methods and materials as defined in the TO.</w:t>
      </w:r>
      <w:r w:rsidR="0023506D" w:rsidRPr="000B4A91">
        <w:rPr>
          <w:rFonts w:ascii="Times New Roman" w:hAnsi="Times New Roman" w:cs="Times New Roman"/>
          <w:spacing w:val="-1"/>
          <w:sz w:val="24"/>
          <w:szCs w:val="24"/>
        </w:rPr>
        <w:t xml:space="preserve"> </w:t>
      </w:r>
      <w:r w:rsidRPr="000B4A91">
        <w:rPr>
          <w:rFonts w:ascii="Times New Roman" w:hAnsi="Times New Roman" w:cs="Times New Roman"/>
          <w:spacing w:val="-1"/>
          <w:sz w:val="24"/>
          <w:szCs w:val="24"/>
        </w:rPr>
        <w:t>This support may include, but is not limited to</w:t>
      </w:r>
      <w:r w:rsidR="00AF25C5" w:rsidRPr="000B4A91">
        <w:rPr>
          <w:rFonts w:ascii="Times New Roman" w:hAnsi="Times New Roman" w:cs="Times New Roman"/>
          <w:spacing w:val="-1"/>
          <w:sz w:val="24"/>
          <w:szCs w:val="24"/>
        </w:rPr>
        <w:t>:</w:t>
      </w:r>
    </w:p>
    <w:p w14:paraId="4807007B" w14:textId="1BEDF7AA" w:rsidR="002B1602" w:rsidRPr="000B4A91" w:rsidRDefault="0049459F" w:rsidP="0049459F">
      <w:pPr>
        <w:pStyle w:val="ListParagraph"/>
        <w:numPr>
          <w:ilvl w:val="2"/>
          <w:numId w:val="3"/>
        </w:numPr>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 xml:space="preserve">Permanent Building Construction and Renovation: This category includes, but is not limited to, projects </w:t>
      </w:r>
      <w:r w:rsidR="00D16B15" w:rsidRPr="000B4A91">
        <w:rPr>
          <w:rFonts w:ascii="Times New Roman" w:hAnsi="Times New Roman" w:cs="Times New Roman"/>
          <w:sz w:val="24"/>
          <w:szCs w:val="24"/>
        </w:rPr>
        <w:t>aimed at providing enduring capabilities for sustained operations in a contingency environment, such as:</w:t>
      </w:r>
    </w:p>
    <w:p w14:paraId="72FF136A" w14:textId="12E0DD1E" w:rsidR="0049459F" w:rsidRPr="000B4A91" w:rsidRDefault="0049459F" w:rsidP="0049459F">
      <w:pPr>
        <w:pStyle w:val="ListParagraph"/>
        <w:numPr>
          <w:ilvl w:val="3"/>
          <w:numId w:val="3"/>
        </w:numPr>
        <w:tabs>
          <w:tab w:val="left" w:pos="81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 xml:space="preserve">Construction of </w:t>
      </w:r>
      <w:r w:rsidR="00D16B15" w:rsidRPr="000B4A91">
        <w:rPr>
          <w:rFonts w:ascii="Times New Roman" w:hAnsi="Times New Roman" w:cs="Times New Roman"/>
          <w:sz w:val="24"/>
          <w:szCs w:val="24"/>
        </w:rPr>
        <w:t xml:space="preserve">hardened facilities to protect critical assets and personnel (e.g., </w:t>
      </w:r>
      <w:r w:rsidR="00CB6695" w:rsidRPr="000B4A91">
        <w:rPr>
          <w:rFonts w:ascii="Times New Roman" w:hAnsi="Times New Roman" w:cs="Times New Roman"/>
          <w:sz w:val="24"/>
          <w:szCs w:val="24"/>
        </w:rPr>
        <w:t xml:space="preserve">shelters, bunkers, </w:t>
      </w:r>
      <w:r w:rsidRPr="000B4A91">
        <w:rPr>
          <w:rFonts w:ascii="Times New Roman" w:hAnsi="Times New Roman" w:cs="Times New Roman"/>
          <w:sz w:val="24"/>
          <w:szCs w:val="24"/>
        </w:rPr>
        <w:t>administrative facilities, lodging facilities, dining facilities, or maintenance hangers</w:t>
      </w:r>
      <w:r w:rsidR="00D16B15" w:rsidRPr="000B4A91">
        <w:rPr>
          <w:rFonts w:ascii="Times New Roman" w:hAnsi="Times New Roman" w:cs="Times New Roman"/>
          <w:sz w:val="24"/>
          <w:szCs w:val="24"/>
        </w:rPr>
        <w:t>) IAW Unified Facilities Criteria (UFC) standards</w:t>
      </w:r>
      <w:r w:rsidRPr="000B4A91">
        <w:rPr>
          <w:rFonts w:ascii="Times New Roman" w:hAnsi="Times New Roman" w:cs="Times New Roman"/>
          <w:sz w:val="24"/>
          <w:szCs w:val="24"/>
        </w:rPr>
        <w:t xml:space="preserve">. </w:t>
      </w:r>
    </w:p>
    <w:p w14:paraId="7E3DB768" w14:textId="282160FD" w:rsidR="0049459F" w:rsidRPr="000B4A91" w:rsidRDefault="00D16B15" w:rsidP="0049459F">
      <w:pPr>
        <w:pStyle w:val="ListParagraph"/>
        <w:numPr>
          <w:ilvl w:val="3"/>
          <w:numId w:val="3"/>
        </w:numPr>
        <w:tabs>
          <w:tab w:val="left" w:pos="81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R</w:t>
      </w:r>
      <w:r w:rsidR="0049459F" w:rsidRPr="000B4A91">
        <w:rPr>
          <w:rFonts w:ascii="Times New Roman" w:hAnsi="Times New Roman" w:cs="Times New Roman"/>
          <w:sz w:val="24"/>
          <w:szCs w:val="24"/>
        </w:rPr>
        <w:t xml:space="preserve">enovations of existing </w:t>
      </w:r>
      <w:r w:rsidRPr="000B4A91">
        <w:rPr>
          <w:rFonts w:ascii="Times New Roman" w:hAnsi="Times New Roman" w:cs="Times New Roman"/>
          <w:sz w:val="24"/>
          <w:szCs w:val="24"/>
        </w:rPr>
        <w:t>facilities</w:t>
      </w:r>
      <w:r w:rsidR="0049459F" w:rsidRPr="000B4A91">
        <w:rPr>
          <w:rFonts w:ascii="Times New Roman" w:hAnsi="Times New Roman" w:cs="Times New Roman"/>
          <w:sz w:val="24"/>
          <w:szCs w:val="24"/>
        </w:rPr>
        <w:t xml:space="preserve"> to improve functionality, energy efficiency, or safety (e.g., </w:t>
      </w:r>
      <w:r w:rsidRPr="000B4A91">
        <w:rPr>
          <w:rFonts w:ascii="Times New Roman" w:hAnsi="Times New Roman" w:cs="Times New Roman"/>
          <w:sz w:val="24"/>
          <w:szCs w:val="24"/>
        </w:rPr>
        <w:t xml:space="preserve">upgrading electrical systems to meet power demands, </w:t>
      </w:r>
      <w:r w:rsidR="0049459F" w:rsidRPr="000B4A91">
        <w:rPr>
          <w:rFonts w:ascii="Times New Roman" w:hAnsi="Times New Roman" w:cs="Times New Roman"/>
          <w:sz w:val="24"/>
          <w:szCs w:val="24"/>
        </w:rPr>
        <w:t>HVAC upgrades, structural repairs, fire suppression system installations)</w:t>
      </w:r>
      <w:r w:rsidRPr="000B4A91">
        <w:rPr>
          <w:rFonts w:ascii="Times New Roman" w:hAnsi="Times New Roman" w:cs="Times New Roman"/>
          <w:sz w:val="24"/>
          <w:szCs w:val="24"/>
        </w:rPr>
        <w:t xml:space="preserve"> to meet long-term operational needs</w:t>
      </w:r>
      <w:r w:rsidR="0049459F" w:rsidRPr="000B4A91">
        <w:rPr>
          <w:rFonts w:ascii="Times New Roman" w:hAnsi="Times New Roman" w:cs="Times New Roman"/>
          <w:sz w:val="24"/>
          <w:szCs w:val="24"/>
        </w:rPr>
        <w:t>.</w:t>
      </w:r>
    </w:p>
    <w:p w14:paraId="75AD7B89" w14:textId="2F0071D1" w:rsidR="00BB4763" w:rsidRPr="000B4A91" w:rsidRDefault="00BB4763" w:rsidP="0049459F">
      <w:pPr>
        <w:pStyle w:val="ListParagraph"/>
        <w:numPr>
          <w:ilvl w:val="3"/>
          <w:numId w:val="3"/>
        </w:numPr>
        <w:tabs>
          <w:tab w:val="left" w:pos="81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Installation of renewable energy infrastructure (e.g., solar panels, wind turbines).</w:t>
      </w:r>
    </w:p>
    <w:p w14:paraId="285B9AC7" w14:textId="67DC0BA0" w:rsidR="0049459F" w:rsidRPr="000B4A91" w:rsidRDefault="0049459F" w:rsidP="0049459F">
      <w:pPr>
        <w:pStyle w:val="ListParagraph"/>
        <w:numPr>
          <w:ilvl w:val="2"/>
          <w:numId w:val="3"/>
        </w:numPr>
        <w:tabs>
          <w:tab w:val="left" w:pos="81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Infrastructure Development: This category includes, but is not limited to, projects</w:t>
      </w:r>
      <w:r w:rsidR="003F0D15" w:rsidRPr="000B4A91">
        <w:t xml:space="preserve"> </w:t>
      </w:r>
      <w:r w:rsidR="003F0D15" w:rsidRPr="000B4A91">
        <w:rPr>
          <w:rFonts w:ascii="Times New Roman" w:hAnsi="Times New Roman" w:cs="Times New Roman"/>
          <w:sz w:val="24"/>
          <w:szCs w:val="24"/>
        </w:rPr>
        <w:t>critical for establishing and maintaining essential base infrastructure</w:t>
      </w:r>
      <w:r w:rsidRPr="000B4A91">
        <w:rPr>
          <w:rFonts w:ascii="Times New Roman" w:hAnsi="Times New Roman" w:cs="Times New Roman"/>
          <w:sz w:val="24"/>
          <w:szCs w:val="24"/>
        </w:rPr>
        <w:t xml:space="preserve"> such as:</w:t>
      </w:r>
    </w:p>
    <w:p w14:paraId="7A5AF963" w14:textId="7FB6F8A6" w:rsidR="0049459F" w:rsidRPr="000B4A91" w:rsidRDefault="0049459F" w:rsidP="0049459F">
      <w:pPr>
        <w:pStyle w:val="ListParagraph"/>
        <w:numPr>
          <w:ilvl w:val="3"/>
          <w:numId w:val="3"/>
        </w:numPr>
        <w:tabs>
          <w:tab w:val="left" w:pos="81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Construction and repair of roadways, airfield pavements</w:t>
      </w:r>
      <w:r w:rsidR="00D16B15" w:rsidRPr="000B4A91">
        <w:rPr>
          <w:rFonts w:ascii="Times New Roman" w:hAnsi="Times New Roman" w:cs="Times New Roman"/>
          <w:sz w:val="24"/>
          <w:szCs w:val="24"/>
        </w:rPr>
        <w:t xml:space="preserve"> (e.g., runways, taxiways, aprons)</w:t>
      </w:r>
      <w:r w:rsidRPr="000B4A91">
        <w:rPr>
          <w:rFonts w:ascii="Times New Roman" w:hAnsi="Times New Roman" w:cs="Times New Roman"/>
          <w:sz w:val="24"/>
          <w:szCs w:val="24"/>
        </w:rPr>
        <w:t>, and parking areas</w:t>
      </w:r>
      <w:r w:rsidR="00F8067E" w:rsidRPr="000B4A91">
        <w:rPr>
          <w:rFonts w:ascii="Times New Roman" w:hAnsi="Times New Roman" w:cs="Times New Roman"/>
          <w:sz w:val="24"/>
          <w:szCs w:val="24"/>
        </w:rPr>
        <w:t>, adhering to Air Force standards</w:t>
      </w:r>
      <w:r w:rsidRPr="000B4A91">
        <w:rPr>
          <w:rFonts w:ascii="Times New Roman" w:hAnsi="Times New Roman" w:cs="Times New Roman"/>
          <w:sz w:val="24"/>
          <w:szCs w:val="24"/>
        </w:rPr>
        <w:t>.</w:t>
      </w:r>
    </w:p>
    <w:p w14:paraId="38B37875" w14:textId="7AF73773" w:rsidR="00CB65F2" w:rsidRPr="000B4A91" w:rsidRDefault="0049459F" w:rsidP="00CB65F2">
      <w:pPr>
        <w:pStyle w:val="ListParagraph"/>
        <w:numPr>
          <w:ilvl w:val="3"/>
          <w:numId w:val="3"/>
        </w:numPr>
        <w:tabs>
          <w:tab w:val="left" w:pos="81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 xml:space="preserve">Installation of new or upgraded utility systems (e.g., electrical distribution, </w:t>
      </w:r>
      <w:r w:rsidR="00745D04" w:rsidRPr="000B4A91">
        <w:rPr>
          <w:rFonts w:ascii="Times New Roman" w:hAnsi="Times New Roman" w:cs="Times New Roman"/>
          <w:sz w:val="24"/>
          <w:szCs w:val="24"/>
        </w:rPr>
        <w:t xml:space="preserve">fuel storage and distribution, </w:t>
      </w:r>
      <w:r w:rsidRPr="000B4A91">
        <w:rPr>
          <w:rFonts w:ascii="Times New Roman" w:hAnsi="Times New Roman" w:cs="Times New Roman"/>
          <w:sz w:val="24"/>
          <w:szCs w:val="24"/>
        </w:rPr>
        <w:t>water/sewer lines, communications networks)</w:t>
      </w:r>
      <w:r w:rsidR="00F8067E" w:rsidRPr="000B4A91">
        <w:rPr>
          <w:rFonts w:ascii="Times New Roman" w:hAnsi="Times New Roman" w:cs="Times New Roman"/>
          <w:sz w:val="24"/>
          <w:szCs w:val="24"/>
        </w:rPr>
        <w:t xml:space="preserve"> to improve efficiency and reliability</w:t>
      </w:r>
      <w:r w:rsidRPr="000B4A91">
        <w:rPr>
          <w:rFonts w:ascii="Times New Roman" w:hAnsi="Times New Roman" w:cs="Times New Roman"/>
          <w:sz w:val="24"/>
          <w:szCs w:val="24"/>
        </w:rPr>
        <w:t>.</w:t>
      </w:r>
      <w:r w:rsidR="0023506D" w:rsidRPr="000B4A91">
        <w:rPr>
          <w:rFonts w:ascii="Times New Roman" w:hAnsi="Times New Roman" w:cs="Times New Roman"/>
          <w:sz w:val="24"/>
          <w:szCs w:val="24"/>
        </w:rPr>
        <w:t xml:space="preserve"> </w:t>
      </w:r>
      <w:r w:rsidR="00CB65F2" w:rsidRPr="000B4A91">
        <w:rPr>
          <w:rFonts w:ascii="Times New Roman" w:hAnsi="Times New Roman" w:cs="Times New Roman"/>
          <w:sz w:val="24"/>
          <w:szCs w:val="24"/>
        </w:rPr>
        <w:t>Projects may consist of mobile and rapidly deployable utility systems (e.g., electrical generation, water purification, waste treatment) to provide essential services in austere locations, compliant with applicable environmental regulations.</w:t>
      </w:r>
    </w:p>
    <w:p w14:paraId="21DE3533" w14:textId="7BC39AE2" w:rsidR="00770477" w:rsidRPr="000B4A91" w:rsidRDefault="00770477" w:rsidP="0049459F">
      <w:pPr>
        <w:pStyle w:val="ListParagraph"/>
        <w:numPr>
          <w:ilvl w:val="3"/>
          <w:numId w:val="3"/>
        </w:numPr>
        <w:tabs>
          <w:tab w:val="left" w:pos="81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Construction of bridges, culverts, and drainage systems</w:t>
      </w:r>
      <w:r w:rsidR="00F8067E" w:rsidRPr="000B4A91">
        <w:rPr>
          <w:rFonts w:ascii="Times New Roman" w:hAnsi="Times New Roman" w:cs="Times New Roman"/>
          <w:sz w:val="24"/>
          <w:szCs w:val="24"/>
        </w:rPr>
        <w:t xml:space="preserve"> to support transportation and flood control</w:t>
      </w:r>
      <w:r w:rsidRPr="000B4A91">
        <w:rPr>
          <w:rFonts w:ascii="Times New Roman" w:hAnsi="Times New Roman" w:cs="Times New Roman"/>
          <w:sz w:val="24"/>
          <w:szCs w:val="24"/>
        </w:rPr>
        <w:t>.</w:t>
      </w:r>
    </w:p>
    <w:p w14:paraId="0371151B" w14:textId="7773ADD3" w:rsidR="0049459F" w:rsidRPr="000B4A91" w:rsidRDefault="00770477" w:rsidP="0049459F">
      <w:pPr>
        <w:pStyle w:val="ListParagraph"/>
        <w:numPr>
          <w:ilvl w:val="2"/>
          <w:numId w:val="3"/>
        </w:numPr>
        <w:tabs>
          <w:tab w:val="left" w:pos="81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 xml:space="preserve">Semi-Permanent Facility Construction: This category includes, but is not limited to, projects </w:t>
      </w:r>
      <w:r w:rsidR="00F8067E" w:rsidRPr="000B4A91">
        <w:rPr>
          <w:rFonts w:ascii="Times New Roman" w:hAnsi="Times New Roman" w:cs="Times New Roman"/>
          <w:sz w:val="24"/>
          <w:szCs w:val="24"/>
        </w:rPr>
        <w:t xml:space="preserve">involving structures intended for intermediate-term use </w:t>
      </w:r>
      <w:r w:rsidR="00CB65F2" w:rsidRPr="000B4A91">
        <w:rPr>
          <w:rFonts w:ascii="Times New Roman" w:hAnsi="Times New Roman" w:cs="Times New Roman"/>
          <w:sz w:val="24"/>
          <w:szCs w:val="24"/>
        </w:rPr>
        <w:t xml:space="preserve">that provide enhanced operational support, such as: </w:t>
      </w:r>
    </w:p>
    <w:p w14:paraId="5B2DAF43" w14:textId="4F26804C" w:rsidR="00770477" w:rsidRPr="000B4A91" w:rsidRDefault="00770477" w:rsidP="00770477">
      <w:pPr>
        <w:pStyle w:val="ListParagraph"/>
        <w:numPr>
          <w:ilvl w:val="3"/>
          <w:numId w:val="3"/>
        </w:numPr>
        <w:tabs>
          <w:tab w:val="left" w:pos="81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lastRenderedPageBreak/>
        <w:t xml:space="preserve">Construction of warehouses, storage facilities, maintenance workshops, and office spaces. </w:t>
      </w:r>
    </w:p>
    <w:p w14:paraId="659CE878" w14:textId="41AA6ECA" w:rsidR="00770477" w:rsidRPr="000B4A91" w:rsidRDefault="00770477" w:rsidP="00770477">
      <w:pPr>
        <w:pStyle w:val="ListParagraph"/>
        <w:numPr>
          <w:ilvl w:val="3"/>
          <w:numId w:val="3"/>
        </w:numPr>
        <w:tabs>
          <w:tab w:val="left" w:pos="81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Installation of modular buildings and pre-engineered structures.</w:t>
      </w:r>
    </w:p>
    <w:p w14:paraId="28DF8532" w14:textId="3C652DC2" w:rsidR="00770477" w:rsidRPr="000B4A91" w:rsidRDefault="00770477" w:rsidP="00770477">
      <w:pPr>
        <w:pStyle w:val="ListParagraph"/>
        <w:numPr>
          <w:ilvl w:val="2"/>
          <w:numId w:val="3"/>
        </w:numPr>
        <w:tabs>
          <w:tab w:val="left" w:pos="81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 xml:space="preserve">Temporary Shelter and Support Structure Erection: This category includes, but is not limited to, projects </w:t>
      </w:r>
      <w:r w:rsidR="00F11854" w:rsidRPr="000B4A91">
        <w:rPr>
          <w:rFonts w:ascii="Times New Roman" w:hAnsi="Times New Roman" w:cs="Times New Roman"/>
          <w:sz w:val="24"/>
          <w:szCs w:val="24"/>
        </w:rPr>
        <w:t xml:space="preserve">focused on expedient construction and rapid deployment </w:t>
      </w:r>
      <w:r w:rsidRPr="000B4A91">
        <w:rPr>
          <w:rFonts w:ascii="Times New Roman" w:hAnsi="Times New Roman" w:cs="Times New Roman"/>
          <w:sz w:val="24"/>
          <w:szCs w:val="24"/>
        </w:rPr>
        <w:t xml:space="preserve">such as: </w:t>
      </w:r>
    </w:p>
    <w:p w14:paraId="27B20E60" w14:textId="41F1D30A" w:rsidR="00770477" w:rsidRPr="000B4A91" w:rsidRDefault="00770477" w:rsidP="00770477">
      <w:pPr>
        <w:pStyle w:val="ListParagraph"/>
        <w:numPr>
          <w:ilvl w:val="3"/>
          <w:numId w:val="3"/>
        </w:numPr>
        <w:tabs>
          <w:tab w:val="left" w:pos="81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Rapid deployment and assembly of tent structures, expandable buildings, and other temporary shelters for housing, medical facilities, or command centers.</w:t>
      </w:r>
    </w:p>
    <w:p w14:paraId="5E49FDE8" w14:textId="17EF796B" w:rsidR="00770477" w:rsidRPr="000B4A91" w:rsidRDefault="00770477" w:rsidP="00770477">
      <w:pPr>
        <w:pStyle w:val="ListParagraph"/>
        <w:numPr>
          <w:ilvl w:val="3"/>
          <w:numId w:val="3"/>
        </w:numPr>
        <w:tabs>
          <w:tab w:val="left" w:pos="81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 xml:space="preserve">Construction of temporary barriers, security fencing, and defensive positions. </w:t>
      </w:r>
    </w:p>
    <w:p w14:paraId="63406EDD" w14:textId="68CE8587" w:rsidR="00770477" w:rsidRPr="000B4A91" w:rsidRDefault="00770477" w:rsidP="00770477">
      <w:pPr>
        <w:pStyle w:val="ListParagraph"/>
        <w:numPr>
          <w:ilvl w:val="3"/>
          <w:numId w:val="3"/>
        </w:numPr>
        <w:tabs>
          <w:tab w:val="left" w:pos="81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 xml:space="preserve">Expedient </w:t>
      </w:r>
      <w:r w:rsidR="00330E54" w:rsidRPr="000B4A91">
        <w:rPr>
          <w:rFonts w:ascii="Times New Roman" w:hAnsi="Times New Roman" w:cs="Times New Roman"/>
          <w:sz w:val="24"/>
          <w:szCs w:val="24"/>
        </w:rPr>
        <w:t xml:space="preserve">facilities and </w:t>
      </w:r>
      <w:r w:rsidRPr="000B4A91">
        <w:rPr>
          <w:rFonts w:ascii="Times New Roman" w:hAnsi="Times New Roman" w:cs="Times New Roman"/>
          <w:sz w:val="24"/>
          <w:szCs w:val="24"/>
        </w:rPr>
        <w:t>airfield damage repair.</w:t>
      </w:r>
    </w:p>
    <w:p w14:paraId="2AE1D9BE" w14:textId="4ED0CE9E" w:rsidR="00BB4763" w:rsidRDefault="00BB4763" w:rsidP="00BB4763">
      <w:pPr>
        <w:pStyle w:val="ListParagraph"/>
        <w:numPr>
          <w:ilvl w:val="2"/>
          <w:numId w:val="3"/>
        </w:numPr>
        <w:tabs>
          <w:tab w:val="left" w:pos="81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 xml:space="preserve">Demolition and Site Restoration Services: This category includes, but is not limited to, demolition services including specialized demolition (e.g., hazardous material abatement and environmental remediation) and site restoration services (e.g., lang clearing, grading, and soil stabilization). </w:t>
      </w:r>
    </w:p>
    <w:p w14:paraId="50305E6D" w14:textId="6003EC84" w:rsidR="00830DA4" w:rsidRDefault="00830DA4" w:rsidP="00BB4763">
      <w:pPr>
        <w:pStyle w:val="ListParagraph"/>
        <w:numPr>
          <w:ilvl w:val="2"/>
          <w:numId w:val="3"/>
        </w:numPr>
        <w:tabs>
          <w:tab w:val="left" w:pos="810"/>
        </w:tabs>
        <w:spacing w:after="240"/>
        <w:contextualSpacing w:val="0"/>
        <w:jc w:val="both"/>
        <w:rPr>
          <w:rFonts w:ascii="Times New Roman" w:hAnsi="Times New Roman" w:cs="Times New Roman"/>
          <w:sz w:val="24"/>
          <w:szCs w:val="24"/>
        </w:rPr>
      </w:pPr>
      <w:r>
        <w:rPr>
          <w:rFonts w:ascii="Times New Roman" w:hAnsi="Times New Roman" w:cs="Times New Roman"/>
          <w:sz w:val="24"/>
          <w:szCs w:val="24"/>
        </w:rPr>
        <w:t>National Disaster Support Requirements</w:t>
      </w:r>
      <w:r w:rsidR="000C4FFE">
        <w:rPr>
          <w:rFonts w:ascii="Times New Roman" w:hAnsi="Times New Roman" w:cs="Times New Roman"/>
          <w:sz w:val="24"/>
          <w:szCs w:val="24"/>
        </w:rPr>
        <w:t>: This category includes projects to support disaster recovery efforts and emergency response operations</w:t>
      </w:r>
      <w:r w:rsidR="003101EA">
        <w:rPr>
          <w:rFonts w:ascii="Times New Roman" w:hAnsi="Times New Roman" w:cs="Times New Roman"/>
          <w:sz w:val="24"/>
          <w:szCs w:val="24"/>
        </w:rPr>
        <w:t xml:space="preserve"> such as: </w:t>
      </w:r>
      <w:r>
        <w:rPr>
          <w:rFonts w:ascii="Times New Roman" w:hAnsi="Times New Roman" w:cs="Times New Roman"/>
          <w:sz w:val="24"/>
          <w:szCs w:val="24"/>
        </w:rPr>
        <w:t xml:space="preserve"> </w:t>
      </w:r>
    </w:p>
    <w:p w14:paraId="0793E3CF" w14:textId="31A4ECC4" w:rsidR="003101EA" w:rsidRDefault="003101EA" w:rsidP="003101EA">
      <w:pPr>
        <w:pStyle w:val="ListParagraph"/>
        <w:numPr>
          <w:ilvl w:val="3"/>
          <w:numId w:val="3"/>
        </w:numPr>
        <w:tabs>
          <w:tab w:val="left" w:pos="810"/>
        </w:tabs>
        <w:spacing w:after="240"/>
        <w:contextualSpacing w:val="0"/>
        <w:jc w:val="both"/>
        <w:rPr>
          <w:rFonts w:ascii="Times New Roman" w:hAnsi="Times New Roman" w:cs="Times New Roman"/>
          <w:sz w:val="24"/>
          <w:szCs w:val="24"/>
        </w:rPr>
      </w:pPr>
      <w:r>
        <w:rPr>
          <w:rFonts w:ascii="Times New Roman" w:hAnsi="Times New Roman" w:cs="Times New Roman"/>
          <w:sz w:val="24"/>
          <w:szCs w:val="24"/>
        </w:rPr>
        <w:t>Expedient Damage Assessment and Repair: Rapid assessment of infrastructure damage and implementation of emergency repairs to critical systems</w:t>
      </w:r>
      <w:r w:rsidR="00202A84">
        <w:rPr>
          <w:rFonts w:ascii="Times New Roman" w:hAnsi="Times New Roman" w:cs="Times New Roman"/>
          <w:sz w:val="24"/>
          <w:szCs w:val="24"/>
        </w:rPr>
        <w:t xml:space="preserve"> </w:t>
      </w:r>
      <w:r w:rsidR="00202A84" w:rsidRPr="00202A84">
        <w:rPr>
          <w:rFonts w:ascii="Times New Roman" w:hAnsi="Times New Roman" w:cs="Times New Roman"/>
          <w:sz w:val="24"/>
          <w:szCs w:val="24"/>
        </w:rPr>
        <w:t>(e.g., roadways, water systems, power grids), along with initial security measures such as temporary fencing, and basic hazard mitigation, including containment or remediation of mold and other environmental contaminants, to enable immediate use</w:t>
      </w:r>
      <w:r>
        <w:rPr>
          <w:rFonts w:ascii="Times New Roman" w:hAnsi="Times New Roman" w:cs="Times New Roman"/>
          <w:sz w:val="24"/>
          <w:szCs w:val="24"/>
        </w:rPr>
        <w:t>.</w:t>
      </w:r>
    </w:p>
    <w:p w14:paraId="62A9DA62" w14:textId="0EE1E3D8" w:rsidR="003101EA" w:rsidRDefault="003101EA" w:rsidP="003101EA">
      <w:pPr>
        <w:pStyle w:val="ListParagraph"/>
        <w:numPr>
          <w:ilvl w:val="3"/>
          <w:numId w:val="3"/>
        </w:numPr>
        <w:tabs>
          <w:tab w:val="left" w:pos="810"/>
        </w:tabs>
        <w:spacing w:after="240"/>
        <w:contextualSpacing w:val="0"/>
        <w:jc w:val="both"/>
        <w:rPr>
          <w:rFonts w:ascii="Times New Roman" w:hAnsi="Times New Roman" w:cs="Times New Roman"/>
          <w:sz w:val="24"/>
          <w:szCs w:val="24"/>
        </w:rPr>
      </w:pPr>
      <w:r>
        <w:rPr>
          <w:rFonts w:ascii="Times New Roman" w:hAnsi="Times New Roman" w:cs="Times New Roman"/>
          <w:sz w:val="24"/>
          <w:szCs w:val="24"/>
        </w:rPr>
        <w:t xml:space="preserve">Debris Removal and Site Clearance: Efficient and safe removal of debris from affected areas to facilitate access and recovery operations. </w:t>
      </w:r>
    </w:p>
    <w:p w14:paraId="19045662" w14:textId="6DB06D8C" w:rsidR="003101EA" w:rsidRDefault="003101EA" w:rsidP="003101EA">
      <w:pPr>
        <w:pStyle w:val="ListParagraph"/>
        <w:numPr>
          <w:ilvl w:val="3"/>
          <w:numId w:val="3"/>
        </w:numPr>
        <w:tabs>
          <w:tab w:val="left" w:pos="810"/>
        </w:tabs>
        <w:spacing w:after="240"/>
        <w:contextualSpacing w:val="0"/>
        <w:jc w:val="both"/>
        <w:rPr>
          <w:rFonts w:ascii="Times New Roman" w:hAnsi="Times New Roman" w:cs="Times New Roman"/>
          <w:sz w:val="24"/>
          <w:szCs w:val="24"/>
        </w:rPr>
      </w:pPr>
      <w:r>
        <w:rPr>
          <w:rFonts w:ascii="Times New Roman" w:hAnsi="Times New Roman" w:cs="Times New Roman"/>
          <w:sz w:val="24"/>
          <w:szCs w:val="24"/>
        </w:rPr>
        <w:t>Temporary Shelter Construction: Quick assembly of temporary shelters and support facilities for displaced populations or emergency responders.</w:t>
      </w:r>
    </w:p>
    <w:p w14:paraId="7383B4D2" w14:textId="078041D7" w:rsidR="008C2D4C" w:rsidRPr="008C2D4C" w:rsidRDefault="003101EA" w:rsidP="008C2D4C">
      <w:pPr>
        <w:pStyle w:val="ListParagraph"/>
        <w:numPr>
          <w:ilvl w:val="3"/>
          <w:numId w:val="3"/>
        </w:numPr>
        <w:tabs>
          <w:tab w:val="left" w:pos="810"/>
        </w:tabs>
        <w:spacing w:after="240"/>
        <w:contextualSpacing w:val="0"/>
        <w:jc w:val="both"/>
        <w:rPr>
          <w:rFonts w:ascii="Times New Roman" w:hAnsi="Times New Roman" w:cs="Times New Roman"/>
          <w:sz w:val="24"/>
          <w:szCs w:val="24"/>
        </w:rPr>
      </w:pPr>
      <w:r>
        <w:rPr>
          <w:rFonts w:ascii="Times New Roman" w:hAnsi="Times New Roman" w:cs="Times New Roman"/>
          <w:sz w:val="24"/>
          <w:szCs w:val="24"/>
        </w:rPr>
        <w:t xml:space="preserve">Infrastructure Stabilization: Implementation of measures to stabilize damaged structures and prevent further collapse or deterioration. </w:t>
      </w:r>
    </w:p>
    <w:bookmarkEnd w:id="20"/>
    <w:p w14:paraId="1A04FFBC" w14:textId="0A2C7422" w:rsidR="00431754" w:rsidRPr="000B4A91" w:rsidRDefault="00431754" w:rsidP="00296AC9">
      <w:pPr>
        <w:pStyle w:val="ListParagraph"/>
        <w:numPr>
          <w:ilvl w:val="1"/>
          <w:numId w:val="3"/>
        </w:numPr>
        <w:spacing w:after="240"/>
        <w:contextualSpacing w:val="0"/>
        <w:jc w:val="both"/>
        <w:rPr>
          <w:rFonts w:ascii="Times New Roman" w:hAnsi="Times New Roman" w:cs="Times New Roman"/>
          <w:b/>
          <w:bCs/>
          <w:sz w:val="24"/>
          <w:szCs w:val="24"/>
        </w:rPr>
      </w:pPr>
      <w:r w:rsidRPr="000B4A91">
        <w:rPr>
          <w:rFonts w:ascii="Times New Roman" w:hAnsi="Times New Roman" w:cs="Times New Roman"/>
          <w:b/>
          <w:bCs/>
          <w:sz w:val="24"/>
          <w:szCs w:val="24"/>
        </w:rPr>
        <w:t>Commodities</w:t>
      </w:r>
      <w:r w:rsidR="009E22E0" w:rsidRPr="000B4A91">
        <w:rPr>
          <w:rFonts w:ascii="Times New Roman" w:hAnsi="Times New Roman" w:cs="Times New Roman"/>
          <w:b/>
          <w:bCs/>
          <w:sz w:val="24"/>
          <w:szCs w:val="24"/>
        </w:rPr>
        <w:t xml:space="preserve">: </w:t>
      </w:r>
      <w:r w:rsidR="009E22E0" w:rsidRPr="000B4A91">
        <w:rPr>
          <w:rFonts w:ascii="Times New Roman" w:hAnsi="Times New Roman" w:cs="Times New Roman"/>
          <w:spacing w:val="-1"/>
          <w:sz w:val="24"/>
          <w:szCs w:val="24"/>
        </w:rPr>
        <w:t xml:space="preserve">The Contractor shall provide </w:t>
      </w:r>
      <w:r w:rsidR="00E279BC" w:rsidRPr="000B4A91">
        <w:rPr>
          <w:rFonts w:ascii="Times New Roman" w:hAnsi="Times New Roman" w:cs="Times New Roman"/>
          <w:spacing w:val="-1"/>
          <w:sz w:val="24"/>
          <w:szCs w:val="24"/>
        </w:rPr>
        <w:t xml:space="preserve">a wide range of </w:t>
      </w:r>
      <w:r w:rsidR="009E22E0" w:rsidRPr="000B4A91">
        <w:rPr>
          <w:rFonts w:ascii="Times New Roman" w:hAnsi="Times New Roman" w:cs="Times New Roman"/>
          <w:spacing w:val="-1"/>
          <w:sz w:val="24"/>
          <w:szCs w:val="24"/>
        </w:rPr>
        <w:t>commodities, as required</w:t>
      </w:r>
      <w:r w:rsidR="00FC1E6F" w:rsidRPr="000B4A91">
        <w:t xml:space="preserve"> </w:t>
      </w:r>
      <w:r w:rsidR="00FC1E6F" w:rsidRPr="000B4A91">
        <w:rPr>
          <w:rFonts w:ascii="Times New Roman" w:hAnsi="Times New Roman" w:cs="Times New Roman"/>
          <w:spacing w:val="-1"/>
          <w:sz w:val="24"/>
          <w:szCs w:val="24"/>
        </w:rPr>
        <w:t xml:space="preserve">to support various operations and activities. The specific commodities required will be detailed in individual </w:t>
      </w:r>
      <w:r w:rsidR="00B25F2D" w:rsidRPr="000B4A91">
        <w:rPr>
          <w:rFonts w:ascii="Times New Roman" w:hAnsi="Times New Roman" w:cs="Times New Roman"/>
          <w:spacing w:val="-1"/>
          <w:sz w:val="24"/>
          <w:szCs w:val="24"/>
        </w:rPr>
        <w:t>TO</w:t>
      </w:r>
      <w:r w:rsidR="00FC1E6F" w:rsidRPr="000B4A91">
        <w:rPr>
          <w:rFonts w:ascii="Times New Roman" w:hAnsi="Times New Roman" w:cs="Times New Roman"/>
          <w:spacing w:val="-1"/>
          <w:sz w:val="24"/>
          <w:szCs w:val="24"/>
        </w:rPr>
        <w:t xml:space="preserve">s. </w:t>
      </w:r>
      <w:r w:rsidR="008C5763" w:rsidRPr="000B4A91">
        <w:rPr>
          <w:rFonts w:ascii="Times New Roman" w:hAnsi="Times New Roman" w:cs="Times New Roman"/>
          <w:spacing w:val="-1"/>
          <w:sz w:val="24"/>
          <w:szCs w:val="24"/>
        </w:rPr>
        <w:t xml:space="preserve">The Contractor may also be required to procure commodities on service TOs, as described in Section 7.3 below. </w:t>
      </w:r>
      <w:r w:rsidR="00FC1E6F" w:rsidRPr="000B4A91">
        <w:rPr>
          <w:rFonts w:ascii="Times New Roman" w:hAnsi="Times New Roman" w:cs="Times New Roman"/>
          <w:spacing w:val="-1"/>
          <w:sz w:val="24"/>
          <w:szCs w:val="24"/>
        </w:rPr>
        <w:t xml:space="preserve">The Contractor shall be responsible for sourcing, procuring, transporting, storing, and delivering commodities </w:t>
      </w:r>
      <w:r w:rsidR="002831CA" w:rsidRPr="000B4A91">
        <w:rPr>
          <w:rFonts w:ascii="Times New Roman" w:hAnsi="Times New Roman" w:cs="Times New Roman"/>
          <w:spacing w:val="-1"/>
          <w:sz w:val="24"/>
          <w:szCs w:val="24"/>
        </w:rPr>
        <w:t>IAW</w:t>
      </w:r>
      <w:r w:rsidR="00FC1E6F" w:rsidRPr="000B4A91">
        <w:rPr>
          <w:rFonts w:ascii="Times New Roman" w:hAnsi="Times New Roman" w:cs="Times New Roman"/>
          <w:spacing w:val="-1"/>
          <w:sz w:val="24"/>
          <w:szCs w:val="24"/>
        </w:rPr>
        <w:t xml:space="preserve"> the terms and conditions of each </w:t>
      </w:r>
      <w:r w:rsidR="00B25F2D" w:rsidRPr="000B4A91">
        <w:rPr>
          <w:rFonts w:ascii="Times New Roman" w:hAnsi="Times New Roman" w:cs="Times New Roman"/>
          <w:spacing w:val="-1"/>
          <w:sz w:val="24"/>
          <w:szCs w:val="24"/>
        </w:rPr>
        <w:t>T</w:t>
      </w:r>
      <w:r w:rsidR="00FC1E6F" w:rsidRPr="000B4A91">
        <w:rPr>
          <w:rFonts w:ascii="Times New Roman" w:hAnsi="Times New Roman" w:cs="Times New Roman"/>
          <w:spacing w:val="-1"/>
          <w:sz w:val="24"/>
          <w:szCs w:val="24"/>
        </w:rPr>
        <w:t xml:space="preserve">O, ensuring compliance with all applicable </w:t>
      </w:r>
      <w:r w:rsidR="008C5763" w:rsidRPr="000B4A91">
        <w:rPr>
          <w:rFonts w:ascii="Times New Roman" w:hAnsi="Times New Roman" w:cs="Times New Roman"/>
          <w:spacing w:val="-1"/>
          <w:sz w:val="24"/>
          <w:szCs w:val="24"/>
        </w:rPr>
        <w:t>regulations’</w:t>
      </w:r>
      <w:r w:rsidR="00FC1E6F" w:rsidRPr="000B4A91">
        <w:rPr>
          <w:rFonts w:ascii="Times New Roman" w:hAnsi="Times New Roman" w:cs="Times New Roman"/>
          <w:spacing w:val="-1"/>
          <w:sz w:val="24"/>
          <w:szCs w:val="24"/>
        </w:rPr>
        <w:t xml:space="preserve"> quality standards</w:t>
      </w:r>
      <w:r w:rsidR="00F44505" w:rsidRPr="000B4A91">
        <w:rPr>
          <w:rFonts w:ascii="Times New Roman" w:hAnsi="Times New Roman" w:cs="Times New Roman"/>
          <w:spacing w:val="-1"/>
          <w:sz w:val="24"/>
          <w:szCs w:val="24"/>
        </w:rPr>
        <w:t>, and security requirements</w:t>
      </w:r>
      <w:r w:rsidR="009E22E0" w:rsidRPr="000B4A91">
        <w:rPr>
          <w:rFonts w:ascii="Times New Roman" w:hAnsi="Times New Roman" w:cs="Times New Roman"/>
          <w:spacing w:val="-1"/>
          <w:sz w:val="24"/>
          <w:szCs w:val="24"/>
        </w:rPr>
        <w:t>.</w:t>
      </w:r>
      <w:r w:rsidR="0023506D" w:rsidRPr="000B4A91">
        <w:rPr>
          <w:rFonts w:ascii="Times New Roman" w:hAnsi="Times New Roman" w:cs="Times New Roman"/>
          <w:spacing w:val="-1"/>
          <w:sz w:val="24"/>
          <w:szCs w:val="24"/>
        </w:rPr>
        <w:t xml:space="preserve"> </w:t>
      </w:r>
      <w:r w:rsidR="00F44505" w:rsidRPr="000B4A91">
        <w:rPr>
          <w:rFonts w:ascii="Times New Roman" w:hAnsi="Times New Roman" w:cs="Times New Roman"/>
          <w:spacing w:val="-1"/>
          <w:sz w:val="24"/>
          <w:szCs w:val="24"/>
        </w:rPr>
        <w:t>The Contractor shall prioritize the use of American-made products, to the maximum extent possible, IAW applicable regulations.</w:t>
      </w:r>
      <w:r w:rsidR="0023506D" w:rsidRPr="000B4A91">
        <w:rPr>
          <w:rFonts w:ascii="Times New Roman" w:hAnsi="Times New Roman" w:cs="Times New Roman"/>
          <w:spacing w:val="-1"/>
          <w:sz w:val="24"/>
          <w:szCs w:val="24"/>
        </w:rPr>
        <w:t xml:space="preserve"> </w:t>
      </w:r>
      <w:r w:rsidR="008C5763" w:rsidRPr="000B4A91">
        <w:rPr>
          <w:rFonts w:ascii="Times New Roman" w:hAnsi="Times New Roman" w:cs="Times New Roman"/>
          <w:spacing w:val="-1"/>
          <w:sz w:val="24"/>
          <w:szCs w:val="24"/>
        </w:rPr>
        <w:t xml:space="preserve">The Contractor shall also </w:t>
      </w:r>
      <w:r w:rsidR="008C5763" w:rsidRPr="000B4A91">
        <w:rPr>
          <w:rFonts w:ascii="Times New Roman" w:hAnsi="Times New Roman" w:cs="Times New Roman"/>
          <w:spacing w:val="-1"/>
          <w:sz w:val="24"/>
          <w:szCs w:val="24"/>
        </w:rPr>
        <w:lastRenderedPageBreak/>
        <w:t>prioritize the procurement of environmentally friendly and sustainable commodities, including those made from recycled materials, bio-based products, and compostable food service products where feasible and cost-effective. When evaluating competing products, preference should be given to vendors with established environmental management systems and certifications.</w:t>
      </w:r>
      <w:r w:rsidR="0023506D" w:rsidRPr="000B4A91">
        <w:rPr>
          <w:rFonts w:ascii="Times New Roman" w:hAnsi="Times New Roman" w:cs="Times New Roman"/>
          <w:spacing w:val="-1"/>
          <w:sz w:val="24"/>
          <w:szCs w:val="24"/>
        </w:rPr>
        <w:t xml:space="preserve"> </w:t>
      </w:r>
      <w:r w:rsidR="00F44505" w:rsidRPr="000B4A91">
        <w:rPr>
          <w:rFonts w:ascii="Times New Roman" w:hAnsi="Times New Roman" w:cs="Times New Roman"/>
          <w:spacing w:val="-1"/>
          <w:sz w:val="24"/>
          <w:szCs w:val="24"/>
        </w:rPr>
        <w:t xml:space="preserve">Commodities may include, but are not limited to: </w:t>
      </w:r>
    </w:p>
    <w:p w14:paraId="4D254012" w14:textId="55753831" w:rsidR="00A53012" w:rsidRPr="000B4A91" w:rsidRDefault="00A53012" w:rsidP="00F44505">
      <w:pPr>
        <w:pStyle w:val="ListParagraph"/>
        <w:numPr>
          <w:ilvl w:val="2"/>
          <w:numId w:val="3"/>
        </w:numPr>
        <w:spacing w:after="240"/>
        <w:contextualSpacing w:val="0"/>
        <w:jc w:val="both"/>
        <w:rPr>
          <w:rFonts w:ascii="Times New Roman" w:hAnsi="Times New Roman" w:cs="Times New Roman"/>
          <w:b/>
          <w:bCs/>
          <w:sz w:val="24"/>
          <w:szCs w:val="24"/>
        </w:rPr>
      </w:pPr>
      <w:r w:rsidRPr="000B4A91">
        <w:rPr>
          <w:rFonts w:ascii="Times New Roman" w:hAnsi="Times New Roman" w:cs="Times New Roman"/>
          <w:sz w:val="24"/>
          <w:szCs w:val="24"/>
        </w:rPr>
        <w:t>Airfield Damage Repair (ADR) materials and equipment</w:t>
      </w:r>
      <w:r w:rsidR="00E1726A" w:rsidRPr="000B4A91">
        <w:rPr>
          <w:rFonts w:ascii="Times New Roman" w:hAnsi="Times New Roman" w:cs="Times New Roman"/>
          <w:sz w:val="24"/>
          <w:szCs w:val="24"/>
        </w:rPr>
        <w:t>, including:</w:t>
      </w:r>
      <w:r w:rsidRPr="000B4A91">
        <w:rPr>
          <w:rFonts w:ascii="Times New Roman" w:hAnsi="Times New Roman" w:cs="Times New Roman"/>
          <w:sz w:val="24"/>
          <w:szCs w:val="24"/>
        </w:rPr>
        <w:t xml:space="preserve"> rapid airfield damage repair (RADR) materials, ADR supplies (e.g., rapid set/flowable fill, fiber reinforced polymer (FRP) panel kits</w:t>
      </w:r>
      <w:r w:rsidR="00E1726A" w:rsidRPr="000B4A91">
        <w:rPr>
          <w:rFonts w:ascii="Times New Roman" w:hAnsi="Times New Roman" w:cs="Times New Roman"/>
          <w:sz w:val="24"/>
          <w:szCs w:val="24"/>
        </w:rPr>
        <w:t>, AM-2 kits</w:t>
      </w:r>
      <w:r w:rsidRPr="000B4A91">
        <w:rPr>
          <w:rFonts w:ascii="Times New Roman" w:hAnsi="Times New Roman" w:cs="Times New Roman"/>
          <w:sz w:val="24"/>
          <w:szCs w:val="24"/>
        </w:rPr>
        <w:t>), ADR tool kits, flowable fill backfill, etc.</w:t>
      </w:r>
    </w:p>
    <w:p w14:paraId="54E8532B" w14:textId="59C072CB" w:rsidR="00A53012" w:rsidRPr="000B4A91" w:rsidRDefault="00F44505" w:rsidP="00F44505">
      <w:pPr>
        <w:pStyle w:val="ListParagraph"/>
        <w:numPr>
          <w:ilvl w:val="2"/>
          <w:numId w:val="3"/>
        </w:numPr>
        <w:spacing w:after="240"/>
        <w:contextualSpacing w:val="0"/>
        <w:jc w:val="both"/>
        <w:rPr>
          <w:rFonts w:ascii="Times New Roman" w:hAnsi="Times New Roman" w:cs="Times New Roman"/>
          <w:b/>
          <w:bCs/>
          <w:sz w:val="24"/>
          <w:szCs w:val="24"/>
        </w:rPr>
      </w:pPr>
      <w:r w:rsidRPr="000B4A91">
        <w:rPr>
          <w:rFonts w:ascii="Times New Roman" w:hAnsi="Times New Roman" w:cs="Times New Roman"/>
          <w:sz w:val="24"/>
          <w:szCs w:val="24"/>
        </w:rPr>
        <w:t xml:space="preserve">Base Operating Support (BOS) </w:t>
      </w:r>
      <w:r w:rsidR="00A53012" w:rsidRPr="000B4A91">
        <w:rPr>
          <w:rFonts w:ascii="Times New Roman" w:hAnsi="Times New Roman" w:cs="Times New Roman"/>
          <w:sz w:val="24"/>
          <w:szCs w:val="24"/>
        </w:rPr>
        <w:t>and infrastructure related</w:t>
      </w:r>
      <w:r w:rsidR="00E1726A" w:rsidRPr="000B4A91">
        <w:rPr>
          <w:rFonts w:ascii="Times New Roman" w:hAnsi="Times New Roman" w:cs="Times New Roman"/>
          <w:sz w:val="24"/>
          <w:szCs w:val="24"/>
        </w:rPr>
        <w:t>, including:</w:t>
      </w:r>
      <w:r w:rsidR="00A53012" w:rsidRPr="000B4A91">
        <w:rPr>
          <w:rFonts w:ascii="Times New Roman" w:hAnsi="Times New Roman" w:cs="Times New Roman"/>
          <w:sz w:val="24"/>
          <w:szCs w:val="24"/>
        </w:rPr>
        <w:t xml:space="preserve"> heavy equipment, leased vehicles, all-terrain berm liner</w:t>
      </w:r>
      <w:r w:rsidR="00086BC4" w:rsidRPr="000B4A91">
        <w:rPr>
          <w:rFonts w:ascii="Times New Roman" w:hAnsi="Times New Roman" w:cs="Times New Roman"/>
          <w:sz w:val="24"/>
          <w:szCs w:val="24"/>
        </w:rPr>
        <w:t>s</w:t>
      </w:r>
      <w:r w:rsidR="00A53012" w:rsidRPr="000B4A91">
        <w:rPr>
          <w:rFonts w:ascii="Times New Roman" w:hAnsi="Times New Roman" w:cs="Times New Roman"/>
          <w:sz w:val="24"/>
          <w:szCs w:val="24"/>
        </w:rPr>
        <w:t>, light carts, power pro</w:t>
      </w:r>
      <w:r w:rsidR="00086BC4" w:rsidRPr="000B4A91">
        <w:rPr>
          <w:rFonts w:ascii="Times New Roman" w:hAnsi="Times New Roman" w:cs="Times New Roman"/>
          <w:sz w:val="24"/>
          <w:szCs w:val="24"/>
        </w:rPr>
        <w:t>duction</w:t>
      </w:r>
      <w:r w:rsidR="00A53012" w:rsidRPr="000B4A91">
        <w:rPr>
          <w:rFonts w:ascii="Times New Roman" w:hAnsi="Times New Roman" w:cs="Times New Roman"/>
          <w:sz w:val="24"/>
          <w:szCs w:val="24"/>
        </w:rPr>
        <w:t xml:space="preserve"> equipment, etc. </w:t>
      </w:r>
    </w:p>
    <w:p w14:paraId="3E202D26" w14:textId="1A19C84A" w:rsidR="00F44505" w:rsidRPr="000B4A91" w:rsidRDefault="00A53012" w:rsidP="00F44505">
      <w:pPr>
        <w:pStyle w:val="ListParagraph"/>
        <w:numPr>
          <w:ilvl w:val="2"/>
          <w:numId w:val="3"/>
        </w:numPr>
        <w:spacing w:after="240"/>
        <w:contextualSpacing w:val="0"/>
        <w:jc w:val="both"/>
        <w:rPr>
          <w:rFonts w:ascii="Times New Roman" w:hAnsi="Times New Roman" w:cs="Times New Roman"/>
          <w:b/>
          <w:bCs/>
          <w:sz w:val="24"/>
          <w:szCs w:val="24"/>
        </w:rPr>
      </w:pPr>
      <w:r w:rsidRPr="000B4A91">
        <w:rPr>
          <w:rFonts w:ascii="Times New Roman" w:hAnsi="Times New Roman" w:cs="Times New Roman"/>
          <w:sz w:val="24"/>
          <w:szCs w:val="24"/>
        </w:rPr>
        <w:t xml:space="preserve">BOS </w:t>
      </w:r>
      <w:r w:rsidR="00F44505" w:rsidRPr="000B4A91">
        <w:rPr>
          <w:rFonts w:ascii="Times New Roman" w:hAnsi="Times New Roman" w:cs="Times New Roman"/>
          <w:sz w:val="24"/>
          <w:szCs w:val="24"/>
        </w:rPr>
        <w:t>supplies</w:t>
      </w:r>
      <w:r w:rsidR="00E1726A" w:rsidRPr="000B4A91">
        <w:rPr>
          <w:rFonts w:ascii="Times New Roman" w:hAnsi="Times New Roman" w:cs="Times New Roman"/>
          <w:sz w:val="24"/>
          <w:szCs w:val="24"/>
        </w:rPr>
        <w:t>, including:</w:t>
      </w:r>
      <w:r w:rsidR="00F44505" w:rsidRPr="000B4A91">
        <w:rPr>
          <w:rFonts w:ascii="Times New Roman" w:hAnsi="Times New Roman" w:cs="Times New Roman"/>
          <w:sz w:val="24"/>
          <w:szCs w:val="24"/>
        </w:rPr>
        <w:t xml:space="preserve"> potable water (bottled, bulk water solutions); </w:t>
      </w:r>
      <w:r w:rsidRPr="000B4A91">
        <w:rPr>
          <w:rFonts w:ascii="Times New Roman" w:hAnsi="Times New Roman" w:cs="Times New Roman"/>
          <w:sz w:val="24"/>
          <w:szCs w:val="24"/>
        </w:rPr>
        <w:t xml:space="preserve">water treatment units; </w:t>
      </w:r>
      <w:r w:rsidR="00F44505" w:rsidRPr="000B4A91">
        <w:rPr>
          <w:rFonts w:ascii="Times New Roman" w:hAnsi="Times New Roman" w:cs="Times New Roman"/>
          <w:sz w:val="24"/>
          <w:szCs w:val="24"/>
        </w:rPr>
        <w:t>generators, power distribution equipment, and related accessories; HVAC equipment and parts; construction materials (lumber, sandbags, concrete, fencing); tools and equipment for maintenance and repair,</w:t>
      </w:r>
      <w:r w:rsidR="00E1726A" w:rsidRPr="000B4A91">
        <w:rPr>
          <w:rFonts w:ascii="Times New Roman" w:hAnsi="Times New Roman" w:cs="Times New Roman"/>
          <w:sz w:val="24"/>
          <w:szCs w:val="24"/>
        </w:rPr>
        <w:t xml:space="preserve"> fire fighter protective gear</w:t>
      </w:r>
      <w:r w:rsidR="00F44505" w:rsidRPr="000B4A91">
        <w:rPr>
          <w:rFonts w:ascii="Times New Roman" w:hAnsi="Times New Roman" w:cs="Times New Roman"/>
          <w:sz w:val="24"/>
          <w:szCs w:val="24"/>
        </w:rPr>
        <w:t xml:space="preserve"> etc. </w:t>
      </w:r>
    </w:p>
    <w:p w14:paraId="5C69052F" w14:textId="0C9AC068" w:rsidR="00F44505" w:rsidRPr="000B4A91" w:rsidRDefault="00F44505" w:rsidP="00F44505">
      <w:pPr>
        <w:pStyle w:val="ListParagraph"/>
        <w:numPr>
          <w:ilvl w:val="2"/>
          <w:numId w:val="3"/>
        </w:numPr>
        <w:spacing w:after="240"/>
        <w:contextualSpacing w:val="0"/>
        <w:jc w:val="both"/>
        <w:rPr>
          <w:rFonts w:ascii="Times New Roman" w:hAnsi="Times New Roman" w:cs="Times New Roman"/>
          <w:b/>
          <w:bCs/>
          <w:sz w:val="24"/>
          <w:szCs w:val="24"/>
        </w:rPr>
      </w:pPr>
      <w:r w:rsidRPr="000B4A91">
        <w:rPr>
          <w:rFonts w:ascii="Times New Roman" w:hAnsi="Times New Roman" w:cs="Times New Roman"/>
          <w:sz w:val="24"/>
          <w:szCs w:val="24"/>
        </w:rPr>
        <w:t>Life Support commodities</w:t>
      </w:r>
      <w:r w:rsidR="00E1726A" w:rsidRPr="000B4A91">
        <w:rPr>
          <w:rFonts w:ascii="Times New Roman" w:hAnsi="Times New Roman" w:cs="Times New Roman"/>
          <w:sz w:val="24"/>
          <w:szCs w:val="24"/>
        </w:rPr>
        <w:t>, including:</w:t>
      </w:r>
      <w:r w:rsidRPr="000B4A91">
        <w:rPr>
          <w:rFonts w:ascii="Times New Roman" w:hAnsi="Times New Roman" w:cs="Times New Roman"/>
          <w:sz w:val="24"/>
          <w:szCs w:val="24"/>
        </w:rPr>
        <w:t xml:space="preserve"> food (operational rations, fresh and frozen goods, dry goods), hygiene and sanitation supplies, bedding and linen, laundry supplies, etc.</w:t>
      </w:r>
    </w:p>
    <w:p w14:paraId="0F62572F" w14:textId="5E22EB3C" w:rsidR="00F44505" w:rsidRPr="000B4A91" w:rsidRDefault="00F44505" w:rsidP="00F44505">
      <w:pPr>
        <w:pStyle w:val="ListParagraph"/>
        <w:numPr>
          <w:ilvl w:val="2"/>
          <w:numId w:val="3"/>
        </w:numPr>
        <w:spacing w:after="240"/>
        <w:contextualSpacing w:val="0"/>
        <w:jc w:val="both"/>
        <w:rPr>
          <w:rFonts w:ascii="Times New Roman" w:hAnsi="Times New Roman" w:cs="Times New Roman"/>
          <w:b/>
          <w:bCs/>
          <w:sz w:val="24"/>
          <w:szCs w:val="24"/>
        </w:rPr>
      </w:pPr>
      <w:r w:rsidRPr="000B4A91">
        <w:rPr>
          <w:rFonts w:ascii="Times New Roman" w:hAnsi="Times New Roman" w:cs="Times New Roman"/>
          <w:sz w:val="24"/>
          <w:szCs w:val="24"/>
        </w:rPr>
        <w:t>Medical supplies</w:t>
      </w:r>
      <w:r w:rsidR="00E1726A" w:rsidRPr="000B4A91">
        <w:rPr>
          <w:rFonts w:ascii="Times New Roman" w:hAnsi="Times New Roman" w:cs="Times New Roman"/>
          <w:sz w:val="24"/>
          <w:szCs w:val="24"/>
        </w:rPr>
        <w:t>, including:</w:t>
      </w:r>
      <w:r w:rsidRPr="000B4A91">
        <w:rPr>
          <w:rFonts w:ascii="Times New Roman" w:hAnsi="Times New Roman" w:cs="Times New Roman"/>
          <w:sz w:val="24"/>
          <w:szCs w:val="24"/>
        </w:rPr>
        <w:t xml:space="preserve"> first aid kits and medical consumables, pharmaceuticals and vaccines (subject to all applicable regulations), medical equipment (e.g., stretchers, diagnostic tools), etc.</w:t>
      </w:r>
    </w:p>
    <w:p w14:paraId="237A6CFF" w14:textId="567F44C5" w:rsidR="00F44505" w:rsidRPr="000B4A91" w:rsidRDefault="00F44505" w:rsidP="00F44505">
      <w:pPr>
        <w:pStyle w:val="ListParagraph"/>
        <w:numPr>
          <w:ilvl w:val="2"/>
          <w:numId w:val="3"/>
        </w:numPr>
        <w:spacing w:after="240"/>
        <w:contextualSpacing w:val="0"/>
        <w:jc w:val="both"/>
        <w:rPr>
          <w:rFonts w:ascii="Times New Roman" w:hAnsi="Times New Roman" w:cs="Times New Roman"/>
          <w:b/>
          <w:bCs/>
          <w:sz w:val="24"/>
          <w:szCs w:val="24"/>
        </w:rPr>
      </w:pPr>
      <w:r w:rsidRPr="000B4A91">
        <w:rPr>
          <w:rFonts w:ascii="Times New Roman" w:hAnsi="Times New Roman" w:cs="Times New Roman"/>
          <w:sz w:val="24"/>
          <w:szCs w:val="24"/>
        </w:rPr>
        <w:t>Force protection and security to include</w:t>
      </w:r>
      <w:r w:rsidR="00E1726A" w:rsidRPr="000B4A91">
        <w:rPr>
          <w:rFonts w:ascii="Times New Roman" w:hAnsi="Times New Roman" w:cs="Times New Roman"/>
          <w:sz w:val="24"/>
          <w:szCs w:val="24"/>
        </w:rPr>
        <w:t xml:space="preserve"> expedient small asset protection (ESAP) systems, modular </w:t>
      </w:r>
      <w:r w:rsidR="00105C54" w:rsidRPr="000B4A91">
        <w:rPr>
          <w:rFonts w:ascii="Times New Roman" w:hAnsi="Times New Roman" w:cs="Times New Roman"/>
          <w:sz w:val="24"/>
          <w:szCs w:val="24"/>
        </w:rPr>
        <w:t>sensitive compartmented information facility (</w:t>
      </w:r>
      <w:r w:rsidR="00E1726A" w:rsidRPr="000B4A91">
        <w:rPr>
          <w:rFonts w:ascii="Times New Roman" w:hAnsi="Times New Roman" w:cs="Times New Roman"/>
          <w:sz w:val="24"/>
          <w:szCs w:val="24"/>
        </w:rPr>
        <w:t>SCIF</w:t>
      </w:r>
      <w:r w:rsidR="00105C54" w:rsidRPr="000B4A91">
        <w:rPr>
          <w:rFonts w:ascii="Times New Roman" w:hAnsi="Times New Roman" w:cs="Times New Roman"/>
          <w:sz w:val="24"/>
          <w:szCs w:val="24"/>
        </w:rPr>
        <w:t>)</w:t>
      </w:r>
      <w:r w:rsidR="00E1726A" w:rsidRPr="000B4A91">
        <w:rPr>
          <w:rFonts w:ascii="Times New Roman" w:hAnsi="Times New Roman" w:cs="Times New Roman"/>
          <w:sz w:val="24"/>
          <w:szCs w:val="24"/>
        </w:rPr>
        <w:t xml:space="preserve"> elements,</w:t>
      </w:r>
      <w:r w:rsidRPr="000B4A91">
        <w:rPr>
          <w:rFonts w:ascii="Times New Roman" w:hAnsi="Times New Roman" w:cs="Times New Roman"/>
          <w:sz w:val="24"/>
          <w:szCs w:val="24"/>
        </w:rPr>
        <w:t xml:space="preserve"> barriers and fencing materials, security lighting, communications equipment, etc. </w:t>
      </w:r>
    </w:p>
    <w:p w14:paraId="393B06B8" w14:textId="6A050053" w:rsidR="00394309" w:rsidRPr="000B4A91" w:rsidRDefault="00394309" w:rsidP="00F44505">
      <w:pPr>
        <w:pStyle w:val="ListParagraph"/>
        <w:numPr>
          <w:ilvl w:val="2"/>
          <w:numId w:val="3"/>
        </w:numPr>
        <w:spacing w:after="240"/>
        <w:contextualSpacing w:val="0"/>
        <w:jc w:val="both"/>
        <w:rPr>
          <w:rFonts w:ascii="Times New Roman" w:hAnsi="Times New Roman" w:cs="Times New Roman"/>
          <w:b/>
          <w:bCs/>
          <w:sz w:val="24"/>
          <w:szCs w:val="24"/>
        </w:rPr>
      </w:pPr>
      <w:r w:rsidRPr="000B4A91">
        <w:rPr>
          <w:rFonts w:ascii="Times New Roman" w:hAnsi="Times New Roman" w:cs="Times New Roman"/>
          <w:sz w:val="24"/>
          <w:szCs w:val="24"/>
        </w:rPr>
        <w:t xml:space="preserve">Unmanned Aerial Systems (UAS) and related components, including: various types of UAS platforms (e.g., flexed-wing, multi-rotor) suitable for reconnaissance, surveillance, and infrastructure inspection; UAS spare parts and maintenance equipment, UAS batteries and charging systems, UAS sensors and payloads (e.g., cameras, thermal imager), and UAS control stations and software. </w:t>
      </w:r>
    </w:p>
    <w:p w14:paraId="0F2A029D" w14:textId="2A8513D0" w:rsidR="00D25745" w:rsidRPr="000B4A91" w:rsidRDefault="00D25745" w:rsidP="00D25745">
      <w:pPr>
        <w:pStyle w:val="ListParagraph"/>
        <w:numPr>
          <w:ilvl w:val="1"/>
          <w:numId w:val="3"/>
        </w:numPr>
        <w:spacing w:after="240"/>
        <w:contextualSpacing w:val="0"/>
        <w:jc w:val="both"/>
        <w:rPr>
          <w:rFonts w:ascii="Times New Roman" w:hAnsi="Times New Roman" w:cs="Times New Roman"/>
          <w:b/>
          <w:bCs/>
          <w:sz w:val="24"/>
          <w:szCs w:val="24"/>
        </w:rPr>
      </w:pPr>
      <w:bookmarkStart w:id="21" w:name="_Hlk205287063"/>
      <w:bookmarkEnd w:id="18"/>
      <w:r w:rsidRPr="000B4A91">
        <w:rPr>
          <w:rFonts w:ascii="Times New Roman" w:hAnsi="Times New Roman" w:cs="Times New Roman"/>
          <w:b/>
          <w:bCs/>
          <w:sz w:val="24"/>
          <w:szCs w:val="24"/>
        </w:rPr>
        <w:t>Service</w:t>
      </w:r>
      <w:r w:rsidR="006013D7" w:rsidRPr="000B4A91">
        <w:rPr>
          <w:rFonts w:ascii="Times New Roman" w:hAnsi="Times New Roman" w:cs="Times New Roman"/>
          <w:b/>
          <w:bCs/>
          <w:sz w:val="24"/>
          <w:szCs w:val="24"/>
        </w:rPr>
        <w:t>s</w:t>
      </w:r>
      <w:r w:rsidR="00DD447C" w:rsidRPr="000B4A91">
        <w:rPr>
          <w:rFonts w:ascii="Times New Roman" w:hAnsi="Times New Roman" w:cs="Times New Roman"/>
          <w:b/>
          <w:bCs/>
          <w:sz w:val="24"/>
          <w:szCs w:val="24"/>
        </w:rPr>
        <w:t xml:space="preserve">: </w:t>
      </w:r>
      <w:r w:rsidR="00DD447C" w:rsidRPr="000B4A91">
        <w:rPr>
          <w:rFonts w:ascii="Times New Roman" w:hAnsi="Times New Roman" w:cs="Times New Roman"/>
          <w:sz w:val="24"/>
          <w:szCs w:val="24"/>
        </w:rPr>
        <w:t>The Contractor shall provide services, as required.</w:t>
      </w:r>
    </w:p>
    <w:p w14:paraId="05A414C7" w14:textId="6EB530AB" w:rsidR="00DD447C" w:rsidRPr="000B4A91" w:rsidRDefault="003E46EF" w:rsidP="00DD447C">
      <w:pPr>
        <w:pStyle w:val="ListParagraph"/>
        <w:numPr>
          <w:ilvl w:val="2"/>
          <w:numId w:val="3"/>
        </w:numPr>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Contingency Support Services</w:t>
      </w:r>
      <w:r w:rsidR="00DD447C" w:rsidRPr="000B4A91">
        <w:rPr>
          <w:rFonts w:ascii="Times New Roman" w:hAnsi="Times New Roman" w:cs="Times New Roman"/>
          <w:sz w:val="24"/>
          <w:szCs w:val="24"/>
        </w:rPr>
        <w:t>:</w:t>
      </w:r>
      <w:r w:rsidR="0023506D" w:rsidRPr="000B4A91">
        <w:rPr>
          <w:rFonts w:ascii="Times New Roman" w:hAnsi="Times New Roman" w:cs="Times New Roman"/>
          <w:sz w:val="24"/>
          <w:szCs w:val="24"/>
        </w:rPr>
        <w:t xml:space="preserve"> </w:t>
      </w:r>
      <w:bookmarkStart w:id="22" w:name="_Hlk203032994"/>
      <w:r w:rsidR="00FE1252" w:rsidRPr="000B4A91">
        <w:rPr>
          <w:rFonts w:ascii="Times New Roman" w:hAnsi="Times New Roman" w:cs="Times New Roman"/>
          <w:sz w:val="24"/>
          <w:szCs w:val="24"/>
        </w:rPr>
        <w:t xml:space="preserve">The Contractor shall provide support to </w:t>
      </w:r>
      <w:r w:rsidR="00DD447C" w:rsidRPr="000B4A91">
        <w:rPr>
          <w:rFonts w:ascii="Times New Roman" w:hAnsi="Times New Roman" w:cs="Times New Roman"/>
          <w:sz w:val="24"/>
          <w:szCs w:val="24"/>
        </w:rPr>
        <w:t>military preparatory actions</w:t>
      </w:r>
      <w:r w:rsidR="00FE1252" w:rsidRPr="000B4A91">
        <w:rPr>
          <w:rFonts w:ascii="Times New Roman" w:hAnsi="Times New Roman" w:cs="Times New Roman"/>
          <w:sz w:val="24"/>
          <w:szCs w:val="24"/>
        </w:rPr>
        <w:t>, contingency operations, and foreign assistance efforts. This support may include assisting with pre-deployment activities, supporting ongoing operation, and aiding foreign nations in various capacities to include:</w:t>
      </w:r>
      <w:bookmarkEnd w:id="22"/>
    </w:p>
    <w:p w14:paraId="33711FF4" w14:textId="3AC90F08" w:rsidR="00DD447C" w:rsidRPr="000B4A91" w:rsidRDefault="00DD447C" w:rsidP="002B1602">
      <w:pPr>
        <w:pStyle w:val="ListParagraph"/>
        <w:numPr>
          <w:ilvl w:val="3"/>
          <w:numId w:val="3"/>
        </w:numPr>
        <w:tabs>
          <w:tab w:val="left" w:pos="81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 xml:space="preserve">Planning: </w:t>
      </w:r>
      <w:r w:rsidR="003E46EF" w:rsidRPr="000B4A91">
        <w:rPr>
          <w:rFonts w:ascii="Times New Roman" w:hAnsi="Times New Roman" w:cs="Times New Roman"/>
          <w:sz w:val="24"/>
          <w:szCs w:val="24"/>
        </w:rPr>
        <w:t>P</w:t>
      </w:r>
      <w:r w:rsidRPr="000B4A91">
        <w:rPr>
          <w:rFonts w:ascii="Times New Roman" w:hAnsi="Times New Roman" w:cs="Times New Roman"/>
          <w:sz w:val="24"/>
          <w:szCs w:val="24"/>
        </w:rPr>
        <w:t>articipat</w:t>
      </w:r>
      <w:r w:rsidR="003E46EF" w:rsidRPr="000B4A91">
        <w:rPr>
          <w:rFonts w:ascii="Times New Roman" w:hAnsi="Times New Roman" w:cs="Times New Roman"/>
          <w:sz w:val="24"/>
          <w:szCs w:val="24"/>
        </w:rPr>
        <w:t>ing</w:t>
      </w:r>
      <w:r w:rsidRPr="000B4A91">
        <w:rPr>
          <w:rFonts w:ascii="Times New Roman" w:hAnsi="Times New Roman" w:cs="Times New Roman"/>
          <w:sz w:val="24"/>
          <w:szCs w:val="24"/>
        </w:rPr>
        <w:t xml:space="preserve"> in planning efforts whereby the planning involves the potential use of AFCAP.</w:t>
      </w:r>
    </w:p>
    <w:p w14:paraId="0E3A2B37" w14:textId="335D9FDE" w:rsidR="00DD447C" w:rsidRPr="000B4A91" w:rsidRDefault="00DD447C" w:rsidP="002B1602">
      <w:pPr>
        <w:pStyle w:val="ListParagraph"/>
        <w:numPr>
          <w:ilvl w:val="3"/>
          <w:numId w:val="3"/>
        </w:numPr>
        <w:tabs>
          <w:tab w:val="left" w:pos="81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lastRenderedPageBreak/>
        <w:t xml:space="preserve">Training: </w:t>
      </w:r>
      <w:r w:rsidR="00FE1252" w:rsidRPr="000B4A91">
        <w:rPr>
          <w:rFonts w:ascii="Times New Roman" w:hAnsi="Times New Roman" w:cs="Times New Roman"/>
          <w:sz w:val="24"/>
          <w:szCs w:val="24"/>
        </w:rPr>
        <w:t>Developing and delivering</w:t>
      </w:r>
      <w:r w:rsidRPr="000B4A91">
        <w:rPr>
          <w:rFonts w:ascii="Times New Roman" w:hAnsi="Times New Roman" w:cs="Times New Roman"/>
          <w:sz w:val="24"/>
          <w:szCs w:val="24"/>
        </w:rPr>
        <w:t xml:space="preserve"> training</w:t>
      </w:r>
      <w:r w:rsidR="00FE1252" w:rsidRPr="000B4A91">
        <w:rPr>
          <w:rFonts w:ascii="Times New Roman" w:hAnsi="Times New Roman" w:cs="Times New Roman"/>
          <w:sz w:val="24"/>
          <w:szCs w:val="24"/>
        </w:rPr>
        <w:t xml:space="preserve"> (e.g., technical knowledge, skills, or abilities)</w:t>
      </w:r>
      <w:r w:rsidRPr="000B4A91">
        <w:rPr>
          <w:rFonts w:ascii="Times New Roman" w:hAnsi="Times New Roman" w:cs="Times New Roman"/>
          <w:sz w:val="24"/>
          <w:szCs w:val="24"/>
        </w:rPr>
        <w:t xml:space="preserve"> </w:t>
      </w:r>
      <w:r w:rsidR="00FE1252" w:rsidRPr="000B4A91">
        <w:rPr>
          <w:rFonts w:ascii="Times New Roman" w:hAnsi="Times New Roman" w:cs="Times New Roman"/>
          <w:sz w:val="24"/>
          <w:szCs w:val="24"/>
        </w:rPr>
        <w:t xml:space="preserve">to </w:t>
      </w:r>
      <w:r w:rsidRPr="000B4A91">
        <w:rPr>
          <w:rFonts w:ascii="Times New Roman" w:hAnsi="Times New Roman" w:cs="Times New Roman"/>
          <w:sz w:val="24"/>
          <w:szCs w:val="24"/>
        </w:rPr>
        <w:t>Government and non-Government personnel related to the performance objectives of AFCAP TOs.</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 xml:space="preserve">The Contractor may also participate in AFCAP training </w:t>
      </w:r>
      <w:r w:rsidR="00FE1252" w:rsidRPr="000B4A91">
        <w:rPr>
          <w:rFonts w:ascii="Times New Roman" w:hAnsi="Times New Roman" w:cs="Times New Roman"/>
          <w:sz w:val="24"/>
          <w:szCs w:val="24"/>
        </w:rPr>
        <w:t xml:space="preserve">exercises and </w:t>
      </w:r>
      <w:r w:rsidRPr="000B4A91">
        <w:rPr>
          <w:rFonts w:ascii="Times New Roman" w:hAnsi="Times New Roman" w:cs="Times New Roman"/>
          <w:sz w:val="24"/>
          <w:szCs w:val="24"/>
        </w:rPr>
        <w:t xml:space="preserve">venues as requested by the </w:t>
      </w:r>
      <w:r w:rsidR="00CD0BC9" w:rsidRPr="000B4A91">
        <w:rPr>
          <w:rFonts w:ascii="Times New Roman" w:hAnsi="Times New Roman" w:cs="Times New Roman"/>
          <w:sz w:val="24"/>
          <w:szCs w:val="24"/>
        </w:rPr>
        <w:t>C</w:t>
      </w:r>
      <w:r w:rsidRPr="000B4A91">
        <w:rPr>
          <w:rFonts w:ascii="Times New Roman" w:hAnsi="Times New Roman" w:cs="Times New Roman"/>
          <w:sz w:val="24"/>
          <w:szCs w:val="24"/>
        </w:rPr>
        <w:t xml:space="preserve">ontracting </w:t>
      </w:r>
      <w:r w:rsidR="00CD0BC9" w:rsidRPr="000B4A91">
        <w:rPr>
          <w:rFonts w:ascii="Times New Roman" w:hAnsi="Times New Roman" w:cs="Times New Roman"/>
          <w:sz w:val="24"/>
          <w:szCs w:val="24"/>
        </w:rPr>
        <w:t>O</w:t>
      </w:r>
      <w:r w:rsidRPr="000B4A91">
        <w:rPr>
          <w:rFonts w:ascii="Times New Roman" w:hAnsi="Times New Roman" w:cs="Times New Roman"/>
          <w:sz w:val="24"/>
          <w:szCs w:val="24"/>
        </w:rPr>
        <w:t>fficer.</w:t>
      </w:r>
    </w:p>
    <w:p w14:paraId="1A583C23" w14:textId="523672F1" w:rsidR="00DD447C" w:rsidRPr="000B4A91" w:rsidRDefault="00DD447C" w:rsidP="002B1602">
      <w:pPr>
        <w:pStyle w:val="ListParagraph"/>
        <w:numPr>
          <w:ilvl w:val="3"/>
          <w:numId w:val="3"/>
        </w:numPr>
        <w:tabs>
          <w:tab w:val="left" w:pos="81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 xml:space="preserve">Exercise(s): </w:t>
      </w:r>
      <w:r w:rsidR="00FE1252" w:rsidRPr="000B4A91">
        <w:rPr>
          <w:rFonts w:ascii="Times New Roman" w:hAnsi="Times New Roman" w:cs="Times New Roman"/>
          <w:sz w:val="24"/>
          <w:szCs w:val="24"/>
        </w:rPr>
        <w:t>P</w:t>
      </w:r>
      <w:r w:rsidRPr="000B4A91">
        <w:rPr>
          <w:rFonts w:ascii="Times New Roman" w:hAnsi="Times New Roman" w:cs="Times New Roman"/>
          <w:sz w:val="24"/>
          <w:szCs w:val="24"/>
        </w:rPr>
        <w:t>articipat</w:t>
      </w:r>
      <w:r w:rsidR="007606A4" w:rsidRPr="000B4A91">
        <w:rPr>
          <w:rFonts w:ascii="Times New Roman" w:hAnsi="Times New Roman" w:cs="Times New Roman"/>
          <w:sz w:val="24"/>
          <w:szCs w:val="24"/>
        </w:rPr>
        <w:t>ing</w:t>
      </w:r>
      <w:r w:rsidRPr="000B4A91">
        <w:rPr>
          <w:rFonts w:ascii="Times New Roman" w:hAnsi="Times New Roman" w:cs="Times New Roman"/>
          <w:sz w:val="24"/>
          <w:szCs w:val="24"/>
        </w:rPr>
        <w:t xml:space="preserve"> in deliberate planning efforts, typically, but not limited to, a proof of concept for an Operational Plan (OPLAN).</w:t>
      </w:r>
    </w:p>
    <w:p w14:paraId="67169AE1" w14:textId="5B73A351" w:rsidR="00DD447C" w:rsidRPr="000B4A91" w:rsidRDefault="00DD447C" w:rsidP="007606A4">
      <w:pPr>
        <w:pStyle w:val="ListParagraph"/>
        <w:numPr>
          <w:ilvl w:val="3"/>
          <w:numId w:val="3"/>
        </w:numPr>
        <w:tabs>
          <w:tab w:val="left" w:pos="90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 xml:space="preserve">Foreign Assistance: </w:t>
      </w:r>
      <w:r w:rsidR="007606A4" w:rsidRPr="000B4A91">
        <w:rPr>
          <w:rFonts w:ascii="Times New Roman" w:hAnsi="Times New Roman" w:cs="Times New Roman"/>
          <w:sz w:val="24"/>
          <w:szCs w:val="24"/>
        </w:rPr>
        <w:t>S</w:t>
      </w:r>
      <w:r w:rsidRPr="000B4A91">
        <w:rPr>
          <w:rFonts w:ascii="Times New Roman" w:hAnsi="Times New Roman" w:cs="Times New Roman"/>
          <w:sz w:val="24"/>
          <w:szCs w:val="24"/>
        </w:rPr>
        <w:t>upport</w:t>
      </w:r>
      <w:r w:rsidR="00AB3FCF" w:rsidRPr="000B4A91">
        <w:rPr>
          <w:rFonts w:ascii="Times New Roman" w:hAnsi="Times New Roman" w:cs="Times New Roman"/>
          <w:sz w:val="24"/>
          <w:szCs w:val="24"/>
        </w:rPr>
        <w:t>ing</w:t>
      </w:r>
      <w:r w:rsidRPr="000B4A91">
        <w:rPr>
          <w:rFonts w:ascii="Times New Roman" w:hAnsi="Times New Roman" w:cs="Times New Roman"/>
          <w:sz w:val="24"/>
          <w:szCs w:val="24"/>
        </w:rPr>
        <w:t xml:space="preserve"> U.S. Government </w:t>
      </w:r>
      <w:r w:rsidR="00AB3FCF" w:rsidRPr="000B4A91">
        <w:rPr>
          <w:rFonts w:ascii="Times New Roman" w:hAnsi="Times New Roman" w:cs="Times New Roman"/>
          <w:sz w:val="24"/>
          <w:szCs w:val="24"/>
        </w:rPr>
        <w:t>initiatives</w:t>
      </w:r>
      <w:r w:rsidRPr="000B4A91">
        <w:rPr>
          <w:rFonts w:ascii="Times New Roman" w:hAnsi="Times New Roman" w:cs="Times New Roman"/>
          <w:sz w:val="24"/>
          <w:szCs w:val="24"/>
        </w:rPr>
        <w:t xml:space="preserve"> to assist foreign nations</w:t>
      </w:r>
      <w:r w:rsidR="00AB3FCF" w:rsidRPr="000B4A91">
        <w:rPr>
          <w:rFonts w:ascii="Times New Roman" w:hAnsi="Times New Roman" w:cs="Times New Roman"/>
          <w:sz w:val="24"/>
          <w:szCs w:val="24"/>
        </w:rPr>
        <w:t>, through the sale of military equipment, the provision of humanitarian aid, and the implementation of development programs</w:t>
      </w:r>
      <w:r w:rsidRPr="000B4A91">
        <w:rPr>
          <w:rFonts w:ascii="Times New Roman" w:hAnsi="Times New Roman" w:cs="Times New Roman"/>
          <w:sz w:val="24"/>
          <w:szCs w:val="24"/>
        </w:rPr>
        <w:t>.</w:t>
      </w:r>
      <w:r w:rsidR="0023506D" w:rsidRPr="000B4A91">
        <w:rPr>
          <w:rFonts w:ascii="Times New Roman" w:hAnsi="Times New Roman" w:cs="Times New Roman"/>
          <w:sz w:val="24"/>
          <w:szCs w:val="24"/>
        </w:rPr>
        <w:t xml:space="preserve"> </w:t>
      </w:r>
      <w:r w:rsidR="00AB3FCF" w:rsidRPr="000B4A91">
        <w:rPr>
          <w:rFonts w:ascii="Times New Roman" w:hAnsi="Times New Roman" w:cs="Times New Roman"/>
          <w:sz w:val="24"/>
          <w:szCs w:val="24"/>
        </w:rPr>
        <w:t>This may include assisting with the procurement and</w:t>
      </w:r>
      <w:r w:rsidRPr="000B4A91">
        <w:rPr>
          <w:rFonts w:ascii="Times New Roman" w:hAnsi="Times New Roman" w:cs="Times New Roman"/>
          <w:sz w:val="24"/>
          <w:szCs w:val="24"/>
        </w:rPr>
        <w:t xml:space="preserve"> distribution of </w:t>
      </w:r>
      <w:r w:rsidR="00AB3FCF" w:rsidRPr="000B4A91">
        <w:rPr>
          <w:rFonts w:ascii="Times New Roman" w:hAnsi="Times New Roman" w:cs="Times New Roman"/>
          <w:sz w:val="24"/>
          <w:szCs w:val="24"/>
        </w:rPr>
        <w:t>goods, providing technical assistance, and supporting training efforts</w:t>
      </w:r>
      <w:r w:rsidRPr="000B4A91">
        <w:rPr>
          <w:rFonts w:ascii="Times New Roman" w:hAnsi="Times New Roman" w:cs="Times New Roman"/>
          <w:sz w:val="24"/>
          <w:szCs w:val="24"/>
        </w:rPr>
        <w:t>.</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 xml:space="preserve">U.S. foreign assistance </w:t>
      </w:r>
      <w:r w:rsidR="00AB3FCF" w:rsidRPr="000B4A91">
        <w:rPr>
          <w:rFonts w:ascii="Times New Roman" w:hAnsi="Times New Roman" w:cs="Times New Roman"/>
          <w:sz w:val="24"/>
          <w:szCs w:val="24"/>
        </w:rPr>
        <w:t>encompasses</w:t>
      </w:r>
      <w:r w:rsidRPr="000B4A91">
        <w:rPr>
          <w:rFonts w:ascii="Times New Roman" w:hAnsi="Times New Roman" w:cs="Times New Roman"/>
          <w:sz w:val="24"/>
          <w:szCs w:val="24"/>
        </w:rPr>
        <w:t xml:space="preserve"> development assistance, humanitarian assistance, and security assistance</w:t>
      </w:r>
      <w:r w:rsidR="00AB3FCF" w:rsidRPr="000B4A91">
        <w:rPr>
          <w:rFonts w:ascii="Times New Roman" w:hAnsi="Times New Roman" w:cs="Times New Roman"/>
          <w:sz w:val="24"/>
          <w:szCs w:val="24"/>
        </w:rPr>
        <w:t>,</w:t>
      </w:r>
      <w:r w:rsidRPr="000B4A91">
        <w:rPr>
          <w:rFonts w:ascii="Times New Roman" w:hAnsi="Times New Roman" w:cs="Times New Roman"/>
          <w:sz w:val="24"/>
          <w:szCs w:val="24"/>
        </w:rPr>
        <w:t xml:space="preserve"> as defined by Department of Defense Dictionary of Military and Associated Terms.</w:t>
      </w:r>
    </w:p>
    <w:p w14:paraId="189AFDC6" w14:textId="5883179A" w:rsidR="00DA0A54" w:rsidRPr="000B4A91" w:rsidRDefault="00DA0A54" w:rsidP="00DA0A54">
      <w:pPr>
        <w:pStyle w:val="ListParagraph"/>
        <w:numPr>
          <w:ilvl w:val="2"/>
          <w:numId w:val="3"/>
        </w:numPr>
        <w:tabs>
          <w:tab w:val="left" w:pos="900"/>
        </w:tabs>
        <w:spacing w:before="240" w:after="240"/>
        <w:contextualSpacing w:val="0"/>
        <w:jc w:val="both"/>
        <w:rPr>
          <w:rFonts w:ascii="Times New Roman" w:hAnsi="Times New Roman" w:cs="Times New Roman"/>
          <w:sz w:val="24"/>
          <w:szCs w:val="24"/>
        </w:rPr>
      </w:pPr>
      <w:bookmarkStart w:id="23" w:name="_Hlk205289077"/>
      <w:r w:rsidRPr="000B4A91">
        <w:rPr>
          <w:rFonts w:ascii="Times New Roman" w:hAnsi="Times New Roman" w:cs="Times New Roman"/>
          <w:sz w:val="24"/>
          <w:szCs w:val="24"/>
        </w:rPr>
        <w:t xml:space="preserve">Security Services: The Contractor shall be required to provide security services if it is a necessary element which is incidental to </w:t>
      </w:r>
      <w:r w:rsidR="00086BC4" w:rsidRPr="000B4A91">
        <w:rPr>
          <w:rFonts w:ascii="Times New Roman" w:hAnsi="Times New Roman" w:cs="Times New Roman"/>
          <w:sz w:val="24"/>
          <w:szCs w:val="24"/>
        </w:rPr>
        <w:t xml:space="preserve">or </w:t>
      </w:r>
      <w:r w:rsidRPr="000B4A91">
        <w:rPr>
          <w:rFonts w:ascii="Times New Roman" w:hAnsi="Times New Roman" w:cs="Times New Roman"/>
          <w:sz w:val="24"/>
          <w:szCs w:val="24"/>
        </w:rPr>
        <w:t>for performance of the non-security portion of the effort.</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Primary means for security is the U.S. military and there must be a compelling reason the military is unable to provide the required security.</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If armed security services become a necessity, the Contractor shall follow Geneva Convention, and C</w:t>
      </w:r>
      <w:r w:rsidR="00BC29C9" w:rsidRPr="000B4A91">
        <w:rPr>
          <w:rFonts w:ascii="Times New Roman" w:hAnsi="Times New Roman" w:cs="Times New Roman"/>
          <w:sz w:val="24"/>
          <w:szCs w:val="24"/>
        </w:rPr>
        <w:t>CDR</w:t>
      </w:r>
      <w:r w:rsidRPr="000B4A91">
        <w:rPr>
          <w:rFonts w:ascii="Times New Roman" w:hAnsi="Times New Roman" w:cs="Times New Roman"/>
          <w:sz w:val="24"/>
          <w:szCs w:val="24"/>
        </w:rPr>
        <w:t>’s provisions and ensure their personnel do not become illegal combatants.</w:t>
      </w:r>
    </w:p>
    <w:p w14:paraId="0D064410" w14:textId="77777777" w:rsidR="00DA0A54" w:rsidRPr="000B4A91" w:rsidRDefault="00DA0A54" w:rsidP="00512242">
      <w:pPr>
        <w:pStyle w:val="ListParagraph"/>
        <w:numPr>
          <w:ilvl w:val="3"/>
          <w:numId w:val="3"/>
        </w:numPr>
        <w:tabs>
          <w:tab w:val="left" w:pos="810"/>
          <w:tab w:val="left" w:pos="900"/>
          <w:tab w:val="left" w:pos="126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Physical Security: The Contractor shall provide physical security/protect resources (materials, supplies, vehicles, facilities/infrastructure, etc.) in their possession (e.g. secure property from theft).</w:t>
      </w:r>
    </w:p>
    <w:p w14:paraId="446DD6F4" w14:textId="3D4DED2F" w:rsidR="00DA0A54" w:rsidRPr="000B4A91" w:rsidRDefault="00DA0A54" w:rsidP="00512242">
      <w:pPr>
        <w:pStyle w:val="ListParagraph"/>
        <w:numPr>
          <w:ilvl w:val="3"/>
          <w:numId w:val="3"/>
        </w:numPr>
        <w:tabs>
          <w:tab w:val="left" w:pos="810"/>
          <w:tab w:val="left" w:pos="117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Security Structures: The Contractor shall provide security structures when necessary to provide physical security or protect resources.</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Security structure examples include, but are not limited to, structures such as chain link fencing, barbed wire fencing, concertina wire, razor tape, T-walls, aircraft revetments or other physical barriers, observation towers, defensive fighting positions, detection systems, and manually, electrically or hydraulically operated entry barriers, etc.</w:t>
      </w:r>
    </w:p>
    <w:p w14:paraId="44DC30DF" w14:textId="77777777" w:rsidR="00DA0A54" w:rsidRPr="000B4A91" w:rsidRDefault="00DA0A54" w:rsidP="00512242">
      <w:pPr>
        <w:pStyle w:val="ListParagraph"/>
        <w:numPr>
          <w:ilvl w:val="3"/>
          <w:numId w:val="3"/>
        </w:numPr>
        <w:tabs>
          <w:tab w:val="left" w:pos="810"/>
          <w:tab w:val="left" w:pos="990"/>
          <w:tab w:val="left" w:pos="117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Security Monitor Services: e.g., provide monitors of workers supporting ongoing construction projects, of non-recurring service contractors, or of supply deliveries, etc.</w:t>
      </w:r>
    </w:p>
    <w:p w14:paraId="4E4BB9DF" w14:textId="77777777" w:rsidR="00DA0A54" w:rsidRPr="000B4A91" w:rsidRDefault="00DA0A54" w:rsidP="00512242">
      <w:pPr>
        <w:pStyle w:val="ListParagraph"/>
        <w:numPr>
          <w:ilvl w:val="3"/>
          <w:numId w:val="3"/>
        </w:numPr>
        <w:tabs>
          <w:tab w:val="left" w:pos="810"/>
          <w:tab w:val="left" w:pos="990"/>
          <w:tab w:val="left" w:pos="117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Ancillary Capabilities: The Contractor shall provide ancillary capabilities and services, as required.</w:t>
      </w:r>
    </w:p>
    <w:p w14:paraId="4A267834" w14:textId="77777777" w:rsidR="00DA0A54" w:rsidRPr="000B4A91" w:rsidRDefault="00DA0A54" w:rsidP="00512242">
      <w:pPr>
        <w:pStyle w:val="ListParagraph"/>
        <w:numPr>
          <w:ilvl w:val="4"/>
          <w:numId w:val="3"/>
        </w:numPr>
        <w:tabs>
          <w:tab w:val="left" w:pos="990"/>
          <w:tab w:val="left" w:pos="135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 xml:space="preserve">Facility Hardening: </w:t>
      </w:r>
      <w:r w:rsidRPr="000B4A91">
        <w:rPr>
          <w:rFonts w:ascii="Times New Roman" w:hAnsi="Times New Roman" w:cs="Times New Roman"/>
          <w:spacing w:val="-1"/>
          <w:sz w:val="24"/>
          <w:szCs w:val="24"/>
        </w:rPr>
        <w:t>e.g., berming, sandbagging, plywood reinforcing, shoring, sea walls, revetments, T-walls, etc.</w:t>
      </w:r>
    </w:p>
    <w:p w14:paraId="40DE34B6" w14:textId="77777777" w:rsidR="00DA0A54" w:rsidRPr="000B4A91" w:rsidRDefault="00DA0A54" w:rsidP="00512242">
      <w:pPr>
        <w:pStyle w:val="ListParagraph"/>
        <w:numPr>
          <w:ilvl w:val="4"/>
          <w:numId w:val="3"/>
        </w:numPr>
        <w:tabs>
          <w:tab w:val="left" w:pos="990"/>
          <w:tab w:val="left" w:pos="135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Dispersal: e.g., where dispersal is required establish multiple storage, parking, maintenance sites, etc.</w:t>
      </w:r>
    </w:p>
    <w:p w14:paraId="27991172" w14:textId="77777777" w:rsidR="00DA0A54" w:rsidRPr="000B4A91" w:rsidRDefault="00DA0A54" w:rsidP="00DA0A54">
      <w:pPr>
        <w:pStyle w:val="ListParagraph"/>
        <w:numPr>
          <w:ilvl w:val="4"/>
          <w:numId w:val="3"/>
        </w:numPr>
        <w:tabs>
          <w:tab w:val="left" w:pos="900"/>
          <w:tab w:val="left" w:pos="1080"/>
          <w:tab w:val="left" w:pos="126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lastRenderedPageBreak/>
        <w:t>Obstacles: e.g., entry obstacles, delaying obstacles, etc.</w:t>
      </w:r>
    </w:p>
    <w:p w14:paraId="050F7123" w14:textId="24AEAE41" w:rsidR="00512242" w:rsidRPr="000B4A91" w:rsidRDefault="00512242" w:rsidP="00512242">
      <w:pPr>
        <w:pStyle w:val="ListParagraph"/>
        <w:numPr>
          <w:ilvl w:val="2"/>
          <w:numId w:val="3"/>
        </w:numPr>
        <w:tabs>
          <w:tab w:val="left" w:pos="990"/>
          <w:tab w:val="left" w:pos="117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Airfield Support: Providing airfield support services to include:</w:t>
      </w:r>
    </w:p>
    <w:p w14:paraId="3C740C61" w14:textId="5EC795F0" w:rsidR="00512242" w:rsidRPr="000B4A91" w:rsidRDefault="00512242" w:rsidP="00512242">
      <w:pPr>
        <w:pStyle w:val="ListParagraph"/>
        <w:numPr>
          <w:ilvl w:val="3"/>
          <w:numId w:val="3"/>
        </w:numPr>
        <w:tabs>
          <w:tab w:val="left" w:pos="810"/>
          <w:tab w:val="left" w:pos="900"/>
          <w:tab w:val="left" w:pos="1170"/>
          <w:tab w:val="left" w:pos="126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Airfield Operations: Providing Air Traffic Control, Airfield Management, Ramp Operations, Passenger and Cargo services, weather services, airfield obstacle removal (obstructions, wildlife/birds, and snow removal), aircraft refueling, and other airfield operations as required.</w:t>
      </w:r>
    </w:p>
    <w:p w14:paraId="4B0BB5B6" w14:textId="29CFF7B9" w:rsidR="00512242" w:rsidRPr="000B4A91" w:rsidRDefault="00512242" w:rsidP="00512242">
      <w:pPr>
        <w:pStyle w:val="ListParagraph"/>
        <w:numPr>
          <w:ilvl w:val="3"/>
          <w:numId w:val="3"/>
        </w:numPr>
        <w:tabs>
          <w:tab w:val="left" w:pos="810"/>
          <w:tab w:val="left" w:pos="900"/>
          <w:tab w:val="left" w:pos="1170"/>
          <w:tab w:val="left" w:pos="126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Airfield Unique Facilities and Services: Maintaining and operating the airfield unique facilities and services, such as control tower(s), hangars, hardened aircraft shelters, navigational aid shelters, air traffic control, clear-zones, glide slope clearances &amp; obstacle removal, airfield management, passenger terminal operations, transient aircraft support, weather services, etc.</w:t>
      </w:r>
    </w:p>
    <w:p w14:paraId="1B46E41B" w14:textId="2C76B123" w:rsidR="00512242" w:rsidRPr="000B4A91" w:rsidRDefault="00512242" w:rsidP="00512242">
      <w:pPr>
        <w:pStyle w:val="ListParagraph"/>
        <w:numPr>
          <w:ilvl w:val="3"/>
          <w:numId w:val="3"/>
        </w:numPr>
        <w:tabs>
          <w:tab w:val="left" w:pos="810"/>
          <w:tab w:val="left" w:pos="900"/>
          <w:tab w:val="left" w:pos="1170"/>
          <w:tab w:val="left" w:pos="126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Airfield Surfaces: Maintaining airfield surfaces (including underlying structures).</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(e.g., runway(s), taxiway(s), aircraft parking ramp(s), hot cargo pad(s), grounding points, and tie downs.</w:t>
      </w:r>
      <w:r w:rsidR="005A5311">
        <w:rPr>
          <w:rFonts w:ascii="Times New Roman" w:hAnsi="Times New Roman" w:cs="Times New Roman"/>
          <w:sz w:val="24"/>
          <w:szCs w:val="24"/>
        </w:rPr>
        <w:t>)</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This includes sweeping, foreign object removal, snow and ice control, rubber removal from aircraft touchdowns, implement Bird Aircraft Strike Hazard (BASH) recommendations</w:t>
      </w:r>
      <w:r w:rsidR="00086BC4" w:rsidRPr="000B4A91">
        <w:rPr>
          <w:rFonts w:ascii="Times New Roman" w:hAnsi="Times New Roman" w:cs="Times New Roman"/>
          <w:sz w:val="24"/>
          <w:szCs w:val="24"/>
        </w:rPr>
        <w:t xml:space="preserve"> such as remote-controlled propane cannons or predatory animal decoys</w:t>
      </w:r>
      <w:r w:rsidRPr="000B4A91">
        <w:rPr>
          <w:rFonts w:ascii="Times New Roman" w:hAnsi="Times New Roman" w:cs="Times New Roman"/>
          <w:sz w:val="24"/>
          <w:szCs w:val="24"/>
        </w:rPr>
        <w:t>, vegetation control, soil stabilization, clear zone maintenance (e.g., tree removal, obstruction removal/waiver management), etc.)</w:t>
      </w:r>
    </w:p>
    <w:p w14:paraId="09A9A33F" w14:textId="66BF3D25" w:rsidR="00512242" w:rsidRPr="000B4A91" w:rsidRDefault="00512242" w:rsidP="00512242">
      <w:pPr>
        <w:pStyle w:val="ListParagraph"/>
        <w:numPr>
          <w:ilvl w:val="3"/>
          <w:numId w:val="3"/>
        </w:numPr>
        <w:tabs>
          <w:tab w:val="left" w:pos="810"/>
          <w:tab w:val="left" w:pos="900"/>
          <w:tab w:val="left" w:pos="126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Aircraft Arresting System Barriers: Operating (setup &amp; resets), maintaining (operator level maintenance and repair), and installing/removing aircraft arresting system barriers.</w:t>
      </w:r>
    </w:p>
    <w:p w14:paraId="4BE86DA5" w14:textId="3FE700E2" w:rsidR="00512242" w:rsidRPr="000B4A91" w:rsidRDefault="00202A84" w:rsidP="00332E43">
      <w:pPr>
        <w:pStyle w:val="ListParagraph"/>
        <w:numPr>
          <w:ilvl w:val="3"/>
          <w:numId w:val="3"/>
        </w:numPr>
        <w:tabs>
          <w:tab w:val="left" w:pos="810"/>
          <w:tab w:val="left" w:pos="1260"/>
        </w:tabs>
        <w:spacing w:after="240"/>
        <w:contextualSpacing w:val="0"/>
        <w:jc w:val="both"/>
        <w:rPr>
          <w:rFonts w:ascii="Times New Roman" w:hAnsi="Times New Roman" w:cs="Times New Roman"/>
          <w:sz w:val="24"/>
          <w:szCs w:val="24"/>
        </w:rPr>
      </w:pPr>
      <w:r>
        <w:rPr>
          <w:rFonts w:ascii="Times New Roman" w:hAnsi="Times New Roman" w:cs="Times New Roman"/>
          <w:sz w:val="24"/>
          <w:szCs w:val="24"/>
        </w:rPr>
        <w:t xml:space="preserve">Airfield </w:t>
      </w:r>
      <w:r w:rsidR="00512242" w:rsidRPr="000B4A91">
        <w:rPr>
          <w:rFonts w:ascii="Times New Roman" w:hAnsi="Times New Roman" w:cs="Times New Roman"/>
          <w:sz w:val="24"/>
          <w:szCs w:val="24"/>
        </w:rPr>
        <w:t xml:space="preserve">Lighting: Installing, maintaining, and repairing airfield lighting systems (e.g., commercially installed high/low voltage, emergency/temporary airfield lighting sets, strobes, Pulsed Light Approach Slope Indicator (PLASI), Visual Approach Slope Indicator (VASI), Precision Approach Path Indicator (PAPI) systems, “ball park” ramp lighting systems, </w:t>
      </w:r>
      <w:r w:rsidR="00450C65" w:rsidRPr="000B4A91">
        <w:rPr>
          <w:rFonts w:ascii="Times New Roman" w:hAnsi="Times New Roman" w:cs="Times New Roman"/>
          <w:sz w:val="24"/>
          <w:szCs w:val="24"/>
        </w:rPr>
        <w:t xml:space="preserve">lighting regulators, transformers, and </w:t>
      </w:r>
      <w:r w:rsidR="00512242" w:rsidRPr="000B4A91">
        <w:rPr>
          <w:rFonts w:ascii="Times New Roman" w:hAnsi="Times New Roman" w:cs="Times New Roman"/>
          <w:sz w:val="24"/>
          <w:szCs w:val="24"/>
        </w:rPr>
        <w:t>systems composed of non-U.S. components (e.g. foreign systems), etc.)</w:t>
      </w:r>
    </w:p>
    <w:p w14:paraId="2EC330E7" w14:textId="361A2EEC" w:rsidR="00512242" w:rsidRPr="000B4A91" w:rsidRDefault="00202A84" w:rsidP="00332E43">
      <w:pPr>
        <w:pStyle w:val="ListParagraph"/>
        <w:numPr>
          <w:ilvl w:val="3"/>
          <w:numId w:val="3"/>
        </w:numPr>
        <w:tabs>
          <w:tab w:val="left" w:pos="810"/>
          <w:tab w:val="left" w:pos="1260"/>
        </w:tabs>
        <w:spacing w:after="240"/>
        <w:contextualSpacing w:val="0"/>
        <w:jc w:val="both"/>
        <w:rPr>
          <w:rFonts w:ascii="Times New Roman" w:hAnsi="Times New Roman" w:cs="Times New Roman"/>
          <w:sz w:val="24"/>
          <w:szCs w:val="24"/>
        </w:rPr>
      </w:pPr>
      <w:r>
        <w:rPr>
          <w:rFonts w:ascii="Times New Roman" w:hAnsi="Times New Roman" w:cs="Times New Roman"/>
          <w:sz w:val="24"/>
          <w:szCs w:val="24"/>
        </w:rPr>
        <w:t xml:space="preserve">Airfield </w:t>
      </w:r>
      <w:r w:rsidR="00512242" w:rsidRPr="000B4A91">
        <w:rPr>
          <w:rFonts w:ascii="Times New Roman" w:hAnsi="Times New Roman" w:cs="Times New Roman"/>
          <w:sz w:val="24"/>
          <w:szCs w:val="24"/>
        </w:rPr>
        <w:t>Marking/Striping</w:t>
      </w:r>
      <w:r w:rsidR="00450C65" w:rsidRPr="000B4A91">
        <w:rPr>
          <w:rFonts w:ascii="Times New Roman" w:hAnsi="Times New Roman" w:cs="Times New Roman"/>
          <w:sz w:val="24"/>
          <w:szCs w:val="24"/>
        </w:rPr>
        <w:t>/Signage</w:t>
      </w:r>
      <w:r w:rsidR="00512242" w:rsidRPr="000B4A91">
        <w:rPr>
          <w:rFonts w:ascii="Times New Roman" w:hAnsi="Times New Roman" w:cs="Times New Roman"/>
          <w:sz w:val="24"/>
          <w:szCs w:val="24"/>
        </w:rPr>
        <w:t>: Providing marking and striping services for airfield surfaces (e.g., runway centerline/edges, taxiway centerlines, hold lines, magnetic compass runway orientation numbering, distance/barrier markers, touchdown zone stripes, aircraft parking layouts, etc.)</w:t>
      </w:r>
      <w:r w:rsidR="00450C65" w:rsidRPr="000B4A91">
        <w:rPr>
          <w:rFonts w:ascii="Times New Roman" w:hAnsi="Times New Roman" w:cs="Times New Roman"/>
          <w:sz w:val="24"/>
          <w:szCs w:val="24"/>
        </w:rPr>
        <w:t>, and temporary or permanent runway and taxiway directional signage.</w:t>
      </w:r>
    </w:p>
    <w:p w14:paraId="1137DF38" w14:textId="4E55FF3C" w:rsidR="00512242" w:rsidRPr="000B4A91" w:rsidRDefault="00512242" w:rsidP="00332E43">
      <w:pPr>
        <w:pStyle w:val="ListParagraph"/>
        <w:numPr>
          <w:ilvl w:val="3"/>
          <w:numId w:val="3"/>
        </w:numPr>
        <w:tabs>
          <w:tab w:val="left" w:pos="810"/>
          <w:tab w:val="left" w:pos="126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 xml:space="preserve">Emergency and Prime Electrical Power: e.g., dedicated emergency or prime power for selected facilities/infrastructure (e.g., control tower, lighting, </w:t>
      </w:r>
      <w:r w:rsidR="00450C65" w:rsidRPr="000B4A91">
        <w:rPr>
          <w:rFonts w:ascii="Times New Roman" w:hAnsi="Times New Roman" w:cs="Times New Roman"/>
          <w:sz w:val="24"/>
          <w:szCs w:val="24"/>
        </w:rPr>
        <w:t xml:space="preserve">dining facilities, command centers, </w:t>
      </w:r>
      <w:r w:rsidRPr="000B4A91">
        <w:rPr>
          <w:rFonts w:ascii="Times New Roman" w:hAnsi="Times New Roman" w:cs="Times New Roman"/>
          <w:sz w:val="24"/>
          <w:szCs w:val="24"/>
        </w:rPr>
        <w:t>etc.), including generators, UPS, and automatic transfer switches (ATS).</w:t>
      </w:r>
    </w:p>
    <w:p w14:paraId="277B1DE5" w14:textId="1E27ED93" w:rsidR="00512242" w:rsidRPr="000B4A91" w:rsidRDefault="00512242" w:rsidP="00332E43">
      <w:pPr>
        <w:pStyle w:val="ListParagraph"/>
        <w:numPr>
          <w:ilvl w:val="3"/>
          <w:numId w:val="3"/>
        </w:numPr>
        <w:tabs>
          <w:tab w:val="left" w:pos="810"/>
          <w:tab w:val="left" w:pos="126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Weapon System(s): Providing aircraft servicing/maintenance, loading, unloading, de- icing, and other services to support the operation/maintenance and mission readiness of weapon systems for contingent operations/mission.</w:t>
      </w:r>
    </w:p>
    <w:p w14:paraId="5979503E" w14:textId="77777777" w:rsidR="00512242" w:rsidRPr="000B4A91" w:rsidRDefault="00512242" w:rsidP="00512242">
      <w:pPr>
        <w:pStyle w:val="ListParagraph"/>
        <w:numPr>
          <w:ilvl w:val="2"/>
          <w:numId w:val="3"/>
        </w:numPr>
        <w:tabs>
          <w:tab w:val="left" w:pos="108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lastRenderedPageBreak/>
        <w:t>Safety and Emergency Support: The Contractor shall provide safety and emergency support services, as required.</w:t>
      </w:r>
    </w:p>
    <w:p w14:paraId="1E08496B" w14:textId="77777777" w:rsidR="00512242" w:rsidRPr="000B4A91" w:rsidRDefault="00512242" w:rsidP="00512242">
      <w:pPr>
        <w:pStyle w:val="ListParagraph"/>
        <w:numPr>
          <w:ilvl w:val="3"/>
          <w:numId w:val="3"/>
        </w:numPr>
        <w:tabs>
          <w:tab w:val="left" w:pos="81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 xml:space="preserve">Occupational Safety Program Management: Provide the resources, expertise, and program management necessary to establish and maintain a comprehensive occupational safety program, including hazard identification and risk assessment, safety training programs for all personnel, accident investigation and reporting, developing and implementation of safety plans and procedures, and compliance with all applicable regulations. </w:t>
      </w:r>
    </w:p>
    <w:p w14:paraId="3EF5611E" w14:textId="205C9B41" w:rsidR="00512242" w:rsidRPr="000B4A91" w:rsidRDefault="00512242" w:rsidP="00512242">
      <w:pPr>
        <w:pStyle w:val="ListParagraph"/>
        <w:numPr>
          <w:ilvl w:val="3"/>
          <w:numId w:val="3"/>
        </w:numPr>
        <w:tabs>
          <w:tab w:val="left" w:pos="81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Fire Protection: Provide full range of fire protection to include fire prevention and hazardous materials response/mitigation support.</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All fire fighters, to include supervisory levels (e.g., fire chief, crew chief, station chief, assistant chief, etc.) must be certified in accordance with DODI 6055.06, "Department of Defense Fire and Emergency Services (F&amp;ES) Program."</w:t>
      </w:r>
    </w:p>
    <w:p w14:paraId="669B8E2B" w14:textId="6BB9E58F" w:rsidR="00512242" w:rsidRPr="000B4A91" w:rsidRDefault="00512242" w:rsidP="00512242">
      <w:pPr>
        <w:pStyle w:val="ListParagraph"/>
        <w:numPr>
          <w:ilvl w:val="3"/>
          <w:numId w:val="3"/>
        </w:numPr>
        <w:tabs>
          <w:tab w:val="left" w:pos="81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Fire Prevention: Develop</w:t>
      </w:r>
      <w:r w:rsidRPr="000B4A91">
        <w:rPr>
          <w:rFonts w:ascii="Times New Roman" w:hAnsi="Times New Roman" w:cs="Times New Roman"/>
          <w:spacing w:val="-1"/>
          <w:sz w:val="24"/>
          <w:szCs w:val="24"/>
        </w:rPr>
        <w:t xml:space="preserve"> fire prevention programs and promote fire prevention awareness.</w:t>
      </w:r>
      <w:r w:rsidR="0023506D" w:rsidRPr="000B4A91">
        <w:rPr>
          <w:rFonts w:ascii="Times New Roman" w:hAnsi="Times New Roman" w:cs="Times New Roman"/>
          <w:spacing w:val="-1"/>
          <w:sz w:val="24"/>
          <w:szCs w:val="24"/>
        </w:rPr>
        <w:t xml:space="preserve"> </w:t>
      </w:r>
      <w:r w:rsidRPr="000B4A91">
        <w:rPr>
          <w:rFonts w:ascii="Times New Roman" w:hAnsi="Times New Roman" w:cs="Times New Roman"/>
          <w:spacing w:val="-1"/>
          <w:sz w:val="24"/>
          <w:szCs w:val="24"/>
        </w:rPr>
        <w:t>Personnel must be certified in accordance with DODI 6055.06, "Department of Defense Fire and Emergency Services (F&amp;ES) Program.”</w:t>
      </w:r>
      <w:r w:rsidR="0023506D" w:rsidRPr="000B4A91">
        <w:rPr>
          <w:rFonts w:ascii="Times New Roman" w:hAnsi="Times New Roman" w:cs="Times New Roman"/>
          <w:spacing w:val="-1"/>
          <w:sz w:val="24"/>
          <w:szCs w:val="24"/>
        </w:rPr>
        <w:t xml:space="preserve"> </w:t>
      </w:r>
      <w:r w:rsidRPr="000B4A91">
        <w:rPr>
          <w:rFonts w:ascii="Times New Roman" w:hAnsi="Times New Roman" w:cs="Times New Roman"/>
          <w:spacing w:val="-1"/>
          <w:sz w:val="24"/>
          <w:szCs w:val="24"/>
        </w:rPr>
        <w:t>To maintain proficiency and certification currency, personnel performing duties as Fire Inspector I or II shall participate in continuing professional development activities IAW DODI 6055.06, Appendix 3.</w:t>
      </w:r>
      <w:r w:rsidRPr="000B4A91" w:rsidDel="009C0D39">
        <w:rPr>
          <w:rFonts w:ascii="Times New Roman" w:hAnsi="Times New Roman" w:cs="Times New Roman"/>
          <w:spacing w:val="-1"/>
          <w:sz w:val="24"/>
          <w:szCs w:val="24"/>
        </w:rPr>
        <w:t xml:space="preserve"> </w:t>
      </w:r>
    </w:p>
    <w:p w14:paraId="78A9F264" w14:textId="6716FD45" w:rsidR="00512242" w:rsidRPr="000B4A91" w:rsidRDefault="00512242" w:rsidP="00512242">
      <w:pPr>
        <w:pStyle w:val="ListParagraph"/>
        <w:numPr>
          <w:ilvl w:val="3"/>
          <w:numId w:val="3"/>
        </w:numPr>
        <w:tabs>
          <w:tab w:val="left" w:pos="81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 xml:space="preserve">Emergency Management: </w:t>
      </w:r>
      <w:r w:rsidRPr="000B4A91">
        <w:rPr>
          <w:rFonts w:ascii="Times New Roman" w:hAnsi="Times New Roman" w:cs="Times New Roman"/>
          <w:spacing w:val="-1"/>
          <w:sz w:val="24"/>
          <w:szCs w:val="24"/>
        </w:rPr>
        <w:t>Provide programs that seamlessly integrate into National Command Authority emergency management programs, standards, and procedures.</w:t>
      </w:r>
      <w:r w:rsidR="0023506D" w:rsidRPr="000B4A91">
        <w:rPr>
          <w:rFonts w:ascii="Times New Roman" w:hAnsi="Times New Roman" w:cs="Times New Roman"/>
          <w:spacing w:val="-1"/>
          <w:sz w:val="24"/>
          <w:szCs w:val="24"/>
        </w:rPr>
        <w:t xml:space="preserve"> </w:t>
      </w:r>
      <w:r w:rsidRPr="000B4A91">
        <w:rPr>
          <w:rFonts w:ascii="Times New Roman" w:hAnsi="Times New Roman" w:cs="Times New Roman"/>
          <w:spacing w:val="-1"/>
          <w:sz w:val="24"/>
          <w:szCs w:val="24"/>
        </w:rPr>
        <w:t>Nationally recognized emergency management certification is desirable.</w:t>
      </w:r>
      <w:r w:rsidR="0023506D" w:rsidRPr="000B4A91">
        <w:rPr>
          <w:rFonts w:ascii="Times New Roman" w:hAnsi="Times New Roman" w:cs="Times New Roman"/>
          <w:spacing w:val="-1"/>
          <w:sz w:val="24"/>
          <w:szCs w:val="24"/>
        </w:rPr>
        <w:t xml:space="preserve"> </w:t>
      </w:r>
      <w:r w:rsidRPr="000B4A91">
        <w:rPr>
          <w:rFonts w:ascii="Times New Roman" w:hAnsi="Times New Roman" w:cs="Times New Roman"/>
          <w:spacing w:val="-1"/>
          <w:sz w:val="24"/>
          <w:szCs w:val="24"/>
        </w:rPr>
        <w:t>This capability may be required strictly to support Contractor’s work force, or it may be required to augment or replace emergency management capabilities at a specific site(s), to be defined in subsequent TO.</w:t>
      </w:r>
    </w:p>
    <w:p w14:paraId="2AC4E050" w14:textId="125AB665" w:rsidR="00512242" w:rsidRPr="000B4A91" w:rsidRDefault="00512242" w:rsidP="00512242">
      <w:pPr>
        <w:pStyle w:val="ListParagraph"/>
        <w:numPr>
          <w:ilvl w:val="4"/>
          <w:numId w:val="3"/>
        </w:numPr>
        <w:tabs>
          <w:tab w:val="left" w:pos="990"/>
          <w:tab w:val="left" w:pos="108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Planning: Develop</w:t>
      </w:r>
      <w:r w:rsidRPr="000B4A91">
        <w:rPr>
          <w:rFonts w:ascii="Times New Roman" w:hAnsi="Times New Roman" w:cs="Times New Roman"/>
          <w:spacing w:val="-1"/>
          <w:sz w:val="24"/>
          <w:szCs w:val="24"/>
        </w:rPr>
        <w:t>, coordinate, and publish site-specific emergency management plans.</w:t>
      </w:r>
      <w:r w:rsidR="0023506D" w:rsidRPr="000B4A91">
        <w:rPr>
          <w:rFonts w:ascii="Times New Roman" w:hAnsi="Times New Roman" w:cs="Times New Roman"/>
          <w:spacing w:val="-1"/>
          <w:sz w:val="24"/>
          <w:szCs w:val="24"/>
        </w:rPr>
        <w:t xml:space="preserve"> </w:t>
      </w:r>
      <w:r w:rsidRPr="000B4A91">
        <w:rPr>
          <w:rFonts w:ascii="Times New Roman" w:hAnsi="Times New Roman" w:cs="Times New Roman"/>
          <w:spacing w:val="-1"/>
          <w:sz w:val="24"/>
          <w:szCs w:val="24"/>
        </w:rPr>
        <w:t>Plans must address actions to prepare for, survive during, respond to, and recover from local natural, man-made, or technological disasters.</w:t>
      </w:r>
    </w:p>
    <w:p w14:paraId="5DDE2BD0" w14:textId="1BAAADD0" w:rsidR="00512242" w:rsidRPr="000B4A91" w:rsidRDefault="00512242" w:rsidP="00512242">
      <w:pPr>
        <w:pStyle w:val="ListParagraph"/>
        <w:numPr>
          <w:ilvl w:val="4"/>
          <w:numId w:val="3"/>
        </w:numPr>
        <w:tabs>
          <w:tab w:val="left" w:pos="900"/>
          <w:tab w:val="left" w:pos="1170"/>
          <w:tab w:val="left" w:pos="126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 xml:space="preserve"> Redundancy Measures: e.g., add redundancy to utilities (looped systems), provide additional “spare” generators, add capacity and/or systems to critical facility air conditioning requirements, etc.</w:t>
      </w:r>
    </w:p>
    <w:p w14:paraId="2F43A0BB" w14:textId="4106AD3E" w:rsidR="00512242" w:rsidRPr="000B4A91" w:rsidRDefault="00512242" w:rsidP="00332E43">
      <w:pPr>
        <w:pStyle w:val="ListParagraph"/>
        <w:numPr>
          <w:ilvl w:val="4"/>
          <w:numId w:val="3"/>
        </w:numPr>
        <w:tabs>
          <w:tab w:val="left" w:pos="990"/>
          <w:tab w:val="left" w:pos="1080"/>
          <w:tab w:val="left" w:pos="126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Warning Systems: Identify</w:t>
      </w:r>
      <w:r w:rsidRPr="000B4A91">
        <w:rPr>
          <w:rFonts w:ascii="Times New Roman" w:hAnsi="Times New Roman" w:cs="Times New Roman"/>
          <w:spacing w:val="-1"/>
          <w:sz w:val="24"/>
          <w:szCs w:val="24"/>
        </w:rPr>
        <w:t xml:space="preserve"> requirements, install, operate, and maintain an integrated emergency warning system.</w:t>
      </w:r>
      <w:r w:rsidR="0023506D" w:rsidRPr="000B4A91">
        <w:rPr>
          <w:rFonts w:ascii="Times New Roman" w:hAnsi="Times New Roman" w:cs="Times New Roman"/>
          <w:spacing w:val="-1"/>
          <w:sz w:val="24"/>
          <w:szCs w:val="24"/>
        </w:rPr>
        <w:t xml:space="preserve"> </w:t>
      </w:r>
      <w:r w:rsidRPr="000B4A91">
        <w:rPr>
          <w:rFonts w:ascii="Times New Roman" w:hAnsi="Times New Roman" w:cs="Times New Roman"/>
          <w:spacing w:val="-1"/>
          <w:sz w:val="24"/>
          <w:szCs w:val="24"/>
        </w:rPr>
        <w:t>The system must provide standard Air Force notification for personnel at risk and recall of disaster response and control personnel.</w:t>
      </w:r>
    </w:p>
    <w:p w14:paraId="5079FB6D" w14:textId="4A0D2F1D" w:rsidR="00512242" w:rsidRPr="000B4A91" w:rsidRDefault="00512242" w:rsidP="00332E43">
      <w:pPr>
        <w:pStyle w:val="ListParagraph"/>
        <w:numPr>
          <w:ilvl w:val="3"/>
          <w:numId w:val="3"/>
        </w:numPr>
        <w:tabs>
          <w:tab w:val="left" w:pos="900"/>
          <w:tab w:val="left" w:pos="990"/>
          <w:tab w:val="left" w:pos="108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HAZMAT: Provide</w:t>
      </w:r>
      <w:r w:rsidRPr="000B4A91">
        <w:rPr>
          <w:rFonts w:ascii="Times New Roman" w:hAnsi="Times New Roman" w:cs="Times New Roman"/>
          <w:spacing w:val="-1"/>
          <w:sz w:val="24"/>
          <w:szCs w:val="24"/>
        </w:rPr>
        <w:t xml:space="preserve"> appropriate HAZMAT response capability to include encapsulation, storage, and disposal.</w:t>
      </w:r>
      <w:r w:rsidR="0023506D" w:rsidRPr="000B4A91">
        <w:rPr>
          <w:rFonts w:ascii="Times New Roman" w:hAnsi="Times New Roman" w:cs="Times New Roman"/>
          <w:spacing w:val="-1"/>
          <w:sz w:val="24"/>
          <w:szCs w:val="24"/>
        </w:rPr>
        <w:t xml:space="preserve"> </w:t>
      </w:r>
      <w:r w:rsidRPr="000B4A91">
        <w:rPr>
          <w:rFonts w:ascii="Times New Roman" w:hAnsi="Times New Roman" w:cs="Times New Roman"/>
          <w:spacing w:val="-1"/>
          <w:sz w:val="24"/>
          <w:szCs w:val="24"/>
        </w:rPr>
        <w:t>Personnel must be trained in accordance with DODI 6055.06, "Department of Defense Fire and Emergency Services (F&amp;ES) Program."</w:t>
      </w:r>
    </w:p>
    <w:p w14:paraId="22E20962" w14:textId="6DFE8F1D" w:rsidR="00071445" w:rsidRPr="000B4A91" w:rsidRDefault="00071445" w:rsidP="00D25745">
      <w:pPr>
        <w:pStyle w:val="ListParagraph"/>
        <w:numPr>
          <w:ilvl w:val="2"/>
          <w:numId w:val="3"/>
        </w:numPr>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lastRenderedPageBreak/>
        <w:t xml:space="preserve">Logistical </w:t>
      </w:r>
      <w:r w:rsidR="00D4306C" w:rsidRPr="000B4A91">
        <w:rPr>
          <w:rFonts w:ascii="Times New Roman" w:hAnsi="Times New Roman" w:cs="Times New Roman"/>
          <w:sz w:val="24"/>
          <w:szCs w:val="24"/>
        </w:rPr>
        <w:t xml:space="preserve">Support </w:t>
      </w:r>
      <w:r w:rsidRPr="000B4A91">
        <w:rPr>
          <w:rFonts w:ascii="Times New Roman" w:hAnsi="Times New Roman" w:cs="Times New Roman"/>
          <w:sz w:val="24"/>
          <w:szCs w:val="24"/>
        </w:rPr>
        <w:t>Services</w:t>
      </w:r>
      <w:r w:rsidR="00FD2C0D" w:rsidRPr="000B4A91">
        <w:rPr>
          <w:rFonts w:ascii="Times New Roman" w:hAnsi="Times New Roman" w:cs="Times New Roman"/>
          <w:sz w:val="24"/>
          <w:szCs w:val="24"/>
        </w:rPr>
        <w:t xml:space="preserve">: </w:t>
      </w:r>
      <w:bookmarkStart w:id="24" w:name="_Hlk205457703"/>
      <w:r w:rsidR="00177EB4" w:rsidRPr="000B4A91">
        <w:rPr>
          <w:rFonts w:ascii="Times New Roman" w:hAnsi="Times New Roman" w:cs="Times New Roman"/>
          <w:sz w:val="24"/>
          <w:szCs w:val="24"/>
        </w:rPr>
        <w:t>The Contractor shall provide logistics and transportation support</w:t>
      </w:r>
      <w:r w:rsidR="00AB3FCF" w:rsidRPr="000B4A91">
        <w:rPr>
          <w:rFonts w:ascii="Times New Roman" w:hAnsi="Times New Roman" w:cs="Times New Roman"/>
          <w:sz w:val="24"/>
          <w:szCs w:val="24"/>
        </w:rPr>
        <w:t>,</w:t>
      </w:r>
      <w:r w:rsidR="00177EB4" w:rsidRPr="000B4A91">
        <w:rPr>
          <w:rFonts w:ascii="Times New Roman" w:hAnsi="Times New Roman" w:cs="Times New Roman"/>
          <w:sz w:val="24"/>
          <w:szCs w:val="24"/>
        </w:rPr>
        <w:t xml:space="preserve"> as required, </w:t>
      </w:r>
      <w:r w:rsidR="00AB3FCF" w:rsidRPr="000B4A91">
        <w:rPr>
          <w:rFonts w:ascii="Times New Roman" w:hAnsi="Times New Roman" w:cs="Times New Roman"/>
          <w:sz w:val="24"/>
          <w:szCs w:val="24"/>
        </w:rPr>
        <w:t>to ensure the efficient movement of personnel, equipment, and supplies</w:t>
      </w:r>
      <w:r w:rsidR="00A44A36" w:rsidRPr="000B4A91">
        <w:rPr>
          <w:rFonts w:ascii="Times New Roman" w:hAnsi="Times New Roman" w:cs="Times New Roman"/>
          <w:sz w:val="24"/>
          <w:szCs w:val="24"/>
        </w:rPr>
        <w:t>, particularly in the establishment and sustainment of forward operating locations during contingency operations</w:t>
      </w:r>
      <w:r w:rsidR="00AB3FCF" w:rsidRPr="000B4A91">
        <w:rPr>
          <w:rFonts w:ascii="Times New Roman" w:hAnsi="Times New Roman" w:cs="Times New Roman"/>
          <w:sz w:val="24"/>
          <w:szCs w:val="24"/>
        </w:rPr>
        <w:t>.</w:t>
      </w:r>
      <w:r w:rsidR="0023506D" w:rsidRPr="000B4A91">
        <w:rPr>
          <w:rFonts w:ascii="Times New Roman" w:hAnsi="Times New Roman" w:cs="Times New Roman"/>
          <w:sz w:val="24"/>
          <w:szCs w:val="24"/>
        </w:rPr>
        <w:t xml:space="preserve"> </w:t>
      </w:r>
      <w:r w:rsidR="00AB3FCF" w:rsidRPr="000B4A91">
        <w:rPr>
          <w:rFonts w:ascii="Times New Roman" w:hAnsi="Times New Roman" w:cs="Times New Roman"/>
          <w:sz w:val="24"/>
          <w:szCs w:val="24"/>
        </w:rPr>
        <w:t>This includes, but is not limited to,</w:t>
      </w:r>
      <w:r w:rsidR="00177EB4" w:rsidRPr="000B4A91">
        <w:rPr>
          <w:rFonts w:ascii="Times New Roman" w:hAnsi="Times New Roman" w:cs="Times New Roman"/>
          <w:sz w:val="24"/>
          <w:szCs w:val="24"/>
        </w:rPr>
        <w:t xml:space="preserve"> </w:t>
      </w:r>
      <w:bookmarkStart w:id="25" w:name="_Hlk203033034"/>
      <w:r w:rsidR="00A44A36" w:rsidRPr="000B4A91">
        <w:rPr>
          <w:rFonts w:ascii="Times New Roman" w:hAnsi="Times New Roman" w:cs="Times New Roman"/>
          <w:sz w:val="24"/>
          <w:szCs w:val="24"/>
        </w:rPr>
        <w:t xml:space="preserve">establishing forward logistics hubs, managing the flow of supplies to deployed units, and coordinating the retrograde of equipment and personnel, </w:t>
      </w:r>
      <w:r w:rsidR="00214534" w:rsidRPr="000B4A91">
        <w:rPr>
          <w:rFonts w:ascii="Times New Roman" w:hAnsi="Times New Roman" w:cs="Times New Roman"/>
          <w:sz w:val="24"/>
          <w:szCs w:val="24"/>
        </w:rPr>
        <w:t xml:space="preserve">materiel management and support, transportation and cargo management, </w:t>
      </w:r>
      <w:r w:rsidR="009454A7" w:rsidRPr="000B4A91">
        <w:rPr>
          <w:rFonts w:ascii="Times New Roman" w:hAnsi="Times New Roman" w:cs="Times New Roman"/>
          <w:sz w:val="24"/>
          <w:szCs w:val="24"/>
        </w:rPr>
        <w:t xml:space="preserve">fuel </w:t>
      </w:r>
      <w:r w:rsidR="00214534" w:rsidRPr="000B4A91">
        <w:rPr>
          <w:rFonts w:ascii="Times New Roman" w:hAnsi="Times New Roman" w:cs="Times New Roman"/>
          <w:sz w:val="24"/>
          <w:szCs w:val="24"/>
        </w:rPr>
        <w:t xml:space="preserve">and vehicle </w:t>
      </w:r>
      <w:r w:rsidR="009454A7" w:rsidRPr="000B4A91">
        <w:rPr>
          <w:rFonts w:ascii="Times New Roman" w:hAnsi="Times New Roman" w:cs="Times New Roman"/>
          <w:sz w:val="24"/>
          <w:szCs w:val="24"/>
        </w:rPr>
        <w:t>support,</w:t>
      </w:r>
      <w:r w:rsidR="00177EB4" w:rsidRPr="000B4A91">
        <w:rPr>
          <w:rFonts w:ascii="Times New Roman" w:hAnsi="Times New Roman" w:cs="Times New Roman"/>
          <w:sz w:val="24"/>
          <w:szCs w:val="24"/>
        </w:rPr>
        <w:t xml:space="preserve"> and</w:t>
      </w:r>
      <w:r w:rsidR="00214534" w:rsidRPr="000B4A91">
        <w:rPr>
          <w:rFonts w:ascii="Times New Roman" w:hAnsi="Times New Roman" w:cs="Times New Roman"/>
          <w:sz w:val="24"/>
          <w:szCs w:val="24"/>
        </w:rPr>
        <w:t xml:space="preserve"> logistics management and forward support</w:t>
      </w:r>
      <w:r w:rsidR="00177EB4" w:rsidRPr="000B4A91">
        <w:rPr>
          <w:rFonts w:ascii="Times New Roman" w:hAnsi="Times New Roman" w:cs="Times New Roman"/>
          <w:sz w:val="24"/>
          <w:szCs w:val="24"/>
        </w:rPr>
        <w:t>.</w:t>
      </w:r>
      <w:bookmarkEnd w:id="24"/>
    </w:p>
    <w:bookmarkEnd w:id="25"/>
    <w:p w14:paraId="5351A991" w14:textId="2731DE22" w:rsidR="00177EB4" w:rsidRPr="000B4A91" w:rsidRDefault="00177EB4" w:rsidP="00332E43">
      <w:pPr>
        <w:pStyle w:val="ListParagraph"/>
        <w:numPr>
          <w:ilvl w:val="3"/>
          <w:numId w:val="3"/>
        </w:numPr>
        <w:tabs>
          <w:tab w:val="left" w:pos="810"/>
          <w:tab w:val="left" w:pos="99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 xml:space="preserve">Materiel </w:t>
      </w:r>
      <w:r w:rsidR="004A3ADD" w:rsidRPr="000B4A91">
        <w:rPr>
          <w:rFonts w:ascii="Times New Roman" w:hAnsi="Times New Roman" w:cs="Times New Roman"/>
          <w:sz w:val="24"/>
          <w:szCs w:val="24"/>
        </w:rPr>
        <w:t xml:space="preserve">Management and </w:t>
      </w:r>
      <w:r w:rsidRPr="000B4A91">
        <w:rPr>
          <w:rFonts w:ascii="Times New Roman" w:hAnsi="Times New Roman" w:cs="Times New Roman"/>
          <w:sz w:val="24"/>
          <w:szCs w:val="24"/>
        </w:rPr>
        <w:t xml:space="preserve">Support: </w:t>
      </w:r>
      <w:r w:rsidR="007606A4" w:rsidRPr="000B4A91">
        <w:rPr>
          <w:rFonts w:ascii="Times New Roman" w:hAnsi="Times New Roman" w:cs="Times New Roman"/>
          <w:sz w:val="24"/>
          <w:szCs w:val="24"/>
        </w:rPr>
        <w:t>P</w:t>
      </w:r>
      <w:r w:rsidRPr="000B4A91">
        <w:rPr>
          <w:rFonts w:ascii="Times New Roman" w:hAnsi="Times New Roman" w:cs="Times New Roman"/>
          <w:sz w:val="24"/>
          <w:szCs w:val="24"/>
        </w:rPr>
        <w:t>rovid</w:t>
      </w:r>
      <w:r w:rsidR="00DE4608" w:rsidRPr="000B4A91">
        <w:rPr>
          <w:rFonts w:ascii="Times New Roman" w:hAnsi="Times New Roman" w:cs="Times New Roman"/>
          <w:sz w:val="24"/>
          <w:szCs w:val="24"/>
        </w:rPr>
        <w:t>ing</w:t>
      </w:r>
      <w:r w:rsidRPr="000B4A91">
        <w:rPr>
          <w:rFonts w:ascii="Times New Roman" w:hAnsi="Times New Roman" w:cs="Times New Roman"/>
          <w:sz w:val="24"/>
          <w:szCs w:val="24"/>
        </w:rPr>
        <w:t xml:space="preserve"> materiel </w:t>
      </w:r>
      <w:r w:rsidR="004A3ADD" w:rsidRPr="000B4A91">
        <w:rPr>
          <w:rFonts w:ascii="Times New Roman" w:hAnsi="Times New Roman" w:cs="Times New Roman"/>
          <w:sz w:val="24"/>
          <w:szCs w:val="24"/>
        </w:rPr>
        <w:t xml:space="preserve">management and </w:t>
      </w:r>
      <w:r w:rsidRPr="000B4A91">
        <w:rPr>
          <w:rFonts w:ascii="Times New Roman" w:hAnsi="Times New Roman" w:cs="Times New Roman"/>
          <w:sz w:val="24"/>
          <w:szCs w:val="24"/>
        </w:rPr>
        <w:t xml:space="preserve">support, </w:t>
      </w:r>
      <w:r w:rsidR="007606A4" w:rsidRPr="000B4A91">
        <w:rPr>
          <w:rFonts w:ascii="Times New Roman" w:hAnsi="Times New Roman" w:cs="Times New Roman"/>
          <w:sz w:val="24"/>
          <w:szCs w:val="24"/>
        </w:rPr>
        <w:t>including:</w:t>
      </w:r>
    </w:p>
    <w:p w14:paraId="7EE314A3" w14:textId="438F4AD2" w:rsidR="00177EB4" w:rsidRPr="000B4A91" w:rsidRDefault="00C47752" w:rsidP="00332E43">
      <w:pPr>
        <w:pStyle w:val="ListParagraph"/>
        <w:numPr>
          <w:ilvl w:val="4"/>
          <w:numId w:val="3"/>
        </w:numPr>
        <w:tabs>
          <w:tab w:val="left" w:pos="810"/>
          <w:tab w:val="left" w:pos="990"/>
          <w:tab w:val="left" w:pos="108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Materiel Control</w:t>
      </w:r>
      <w:r w:rsidR="00214534" w:rsidRPr="000B4A91">
        <w:rPr>
          <w:rFonts w:ascii="Times New Roman" w:hAnsi="Times New Roman" w:cs="Times New Roman"/>
          <w:sz w:val="24"/>
          <w:szCs w:val="24"/>
        </w:rPr>
        <w:t xml:space="preserve">, </w:t>
      </w:r>
      <w:r w:rsidRPr="000B4A91">
        <w:rPr>
          <w:rFonts w:ascii="Times New Roman" w:hAnsi="Times New Roman" w:cs="Times New Roman"/>
          <w:sz w:val="24"/>
          <w:szCs w:val="24"/>
        </w:rPr>
        <w:t>e.g., inventory management, warehousing, and distribution</w:t>
      </w:r>
      <w:r w:rsidR="00214534" w:rsidRPr="000B4A91">
        <w:rPr>
          <w:rFonts w:ascii="Times New Roman" w:hAnsi="Times New Roman" w:cs="Times New Roman"/>
          <w:sz w:val="24"/>
          <w:szCs w:val="24"/>
        </w:rPr>
        <w:t>.</w:t>
      </w:r>
    </w:p>
    <w:p w14:paraId="78A15FD1" w14:textId="1E98166E" w:rsidR="00B778B6" w:rsidRPr="000B4A91" w:rsidRDefault="00B778B6" w:rsidP="00332E43">
      <w:pPr>
        <w:pStyle w:val="ListParagraph"/>
        <w:numPr>
          <w:ilvl w:val="4"/>
          <w:numId w:val="3"/>
        </w:numPr>
        <w:tabs>
          <w:tab w:val="left" w:pos="810"/>
          <w:tab w:val="left" w:pos="990"/>
          <w:tab w:val="left" w:pos="108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Contingency/Disaster Relief Materiel: Procurement, transportation, storage and distribution of materiel to support contingency and disaster relief operations</w:t>
      </w:r>
      <w:r w:rsidRPr="000B4A91">
        <w:t xml:space="preserve"> </w:t>
      </w:r>
      <w:r w:rsidRPr="000B4A91">
        <w:rPr>
          <w:rFonts w:ascii="Times New Roman" w:hAnsi="Times New Roman" w:cs="Times New Roman"/>
          <w:sz w:val="24"/>
          <w:szCs w:val="24"/>
        </w:rPr>
        <w:t>including food, water, shelter, medical supplies, and other essential items.</w:t>
      </w:r>
    </w:p>
    <w:p w14:paraId="1AF46536" w14:textId="604368DA" w:rsidR="00C47752" w:rsidRPr="000B4A91" w:rsidRDefault="00C47752" w:rsidP="00332E43">
      <w:pPr>
        <w:pStyle w:val="ListParagraph"/>
        <w:numPr>
          <w:ilvl w:val="4"/>
          <w:numId w:val="3"/>
        </w:numPr>
        <w:tabs>
          <w:tab w:val="left" w:pos="990"/>
          <w:tab w:val="left" w:pos="108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Supply Management</w:t>
      </w:r>
      <w:r w:rsidR="00214534" w:rsidRPr="000B4A91">
        <w:rPr>
          <w:rFonts w:ascii="Times New Roman" w:hAnsi="Times New Roman" w:cs="Times New Roman"/>
          <w:sz w:val="24"/>
          <w:szCs w:val="24"/>
        </w:rPr>
        <w:t xml:space="preserve"> S</w:t>
      </w:r>
      <w:r w:rsidRPr="000B4A91">
        <w:rPr>
          <w:rFonts w:ascii="Times New Roman" w:hAnsi="Times New Roman" w:cs="Times New Roman"/>
          <w:sz w:val="24"/>
          <w:szCs w:val="24"/>
        </w:rPr>
        <w:t>upport</w:t>
      </w:r>
      <w:r w:rsidR="00214534" w:rsidRPr="000B4A91">
        <w:rPr>
          <w:rFonts w:ascii="Times New Roman" w:hAnsi="Times New Roman" w:cs="Times New Roman"/>
          <w:sz w:val="24"/>
          <w:szCs w:val="24"/>
        </w:rPr>
        <w:t xml:space="preserve">, e.g. </w:t>
      </w:r>
      <w:r w:rsidRPr="000B4A91">
        <w:rPr>
          <w:rFonts w:ascii="Times New Roman" w:hAnsi="Times New Roman" w:cs="Times New Roman"/>
          <w:sz w:val="24"/>
          <w:szCs w:val="24"/>
        </w:rPr>
        <w:t>procurement, storage, and issuance of supplies.</w:t>
      </w:r>
    </w:p>
    <w:p w14:paraId="27AA2586" w14:textId="27D42A26" w:rsidR="00C47752" w:rsidRPr="000B4A91" w:rsidRDefault="00C47752" w:rsidP="00332E43">
      <w:pPr>
        <w:pStyle w:val="ListParagraph"/>
        <w:numPr>
          <w:ilvl w:val="4"/>
          <w:numId w:val="3"/>
        </w:numPr>
        <w:tabs>
          <w:tab w:val="left" w:pos="990"/>
          <w:tab w:val="left" w:pos="108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WRM</w:t>
      </w:r>
      <w:r w:rsidR="00840EB9" w:rsidRPr="000B4A91">
        <w:rPr>
          <w:rFonts w:ascii="Times New Roman" w:hAnsi="Times New Roman" w:cs="Times New Roman"/>
          <w:sz w:val="24"/>
          <w:szCs w:val="24"/>
        </w:rPr>
        <w:t xml:space="preserve"> and similar </w:t>
      </w:r>
      <w:r w:rsidRPr="000B4A91">
        <w:rPr>
          <w:rFonts w:ascii="Times New Roman" w:hAnsi="Times New Roman" w:cs="Times New Roman"/>
          <w:sz w:val="24"/>
          <w:szCs w:val="24"/>
        </w:rPr>
        <w:t>type assets, e.g., Base Expeditionary Airfield Resources (BEAR) assets, including erection/installation, routine operation, maintenance, repair, renovation, reconstitution</w:t>
      </w:r>
      <w:r w:rsidR="00840EB9" w:rsidRPr="000B4A91">
        <w:rPr>
          <w:rFonts w:ascii="Times New Roman" w:hAnsi="Times New Roman" w:cs="Times New Roman"/>
          <w:sz w:val="24"/>
          <w:szCs w:val="24"/>
        </w:rPr>
        <w:t>, and disposal</w:t>
      </w:r>
      <w:r w:rsidRPr="000B4A91">
        <w:rPr>
          <w:rFonts w:ascii="Times New Roman" w:hAnsi="Times New Roman" w:cs="Times New Roman"/>
          <w:sz w:val="24"/>
          <w:szCs w:val="24"/>
        </w:rPr>
        <w:t>.</w:t>
      </w:r>
    </w:p>
    <w:p w14:paraId="6E13B628" w14:textId="621AB5B1" w:rsidR="00B778B6" w:rsidRPr="000B4A91" w:rsidRDefault="00B778B6" w:rsidP="00B778B6">
      <w:pPr>
        <w:pStyle w:val="ListParagraph"/>
        <w:numPr>
          <w:ilvl w:val="3"/>
          <w:numId w:val="3"/>
        </w:numPr>
        <w:tabs>
          <w:tab w:val="left" w:pos="81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Transportation and Cargo Management: Provide transportation and cargo management services</w:t>
      </w:r>
      <w:r w:rsidR="00516858" w:rsidRPr="000B4A91">
        <w:rPr>
          <w:rFonts w:ascii="Times New Roman" w:hAnsi="Times New Roman" w:cs="Times New Roman"/>
          <w:sz w:val="24"/>
          <w:szCs w:val="24"/>
        </w:rPr>
        <w:t xml:space="preserve"> (e.g. ground transportation, cargo </w:t>
      </w:r>
      <w:r w:rsidR="00840EB9" w:rsidRPr="000B4A91">
        <w:rPr>
          <w:rFonts w:ascii="Times New Roman" w:hAnsi="Times New Roman" w:cs="Times New Roman"/>
          <w:sz w:val="24"/>
          <w:szCs w:val="24"/>
        </w:rPr>
        <w:t xml:space="preserve">handling and </w:t>
      </w:r>
      <w:r w:rsidR="00516858" w:rsidRPr="000B4A91">
        <w:rPr>
          <w:rFonts w:ascii="Times New Roman" w:hAnsi="Times New Roman" w:cs="Times New Roman"/>
          <w:sz w:val="24"/>
          <w:szCs w:val="24"/>
        </w:rPr>
        <w:t>transportation, traffic management).</w:t>
      </w:r>
    </w:p>
    <w:p w14:paraId="2CF28F6D" w14:textId="3C02DCB2" w:rsidR="00B778B6" w:rsidRPr="000B4A91" w:rsidRDefault="00516858" w:rsidP="00B778B6">
      <w:pPr>
        <w:pStyle w:val="ListParagraph"/>
        <w:numPr>
          <w:ilvl w:val="3"/>
          <w:numId w:val="3"/>
        </w:numPr>
        <w:tabs>
          <w:tab w:val="left" w:pos="90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Fuel and Vehicle Support: Provide fuel and vehicle support services, including:</w:t>
      </w:r>
    </w:p>
    <w:p w14:paraId="362F5BD6" w14:textId="0A93EA6B" w:rsidR="00B778B6" w:rsidRPr="000B4A91" w:rsidRDefault="00516858" w:rsidP="00B778B6">
      <w:pPr>
        <w:pStyle w:val="ListParagraph"/>
        <w:numPr>
          <w:ilvl w:val="4"/>
          <w:numId w:val="3"/>
        </w:numPr>
        <w:tabs>
          <w:tab w:val="left" w:pos="99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Fuel Support &amp; Maintenance: Provide fuel support and maintenance, including management and distribution of Petroleum, Oil, Lubricants (POL).</w:t>
      </w:r>
    </w:p>
    <w:p w14:paraId="5DF24F30" w14:textId="280287EF" w:rsidR="00B778B6" w:rsidRPr="000B4A91" w:rsidRDefault="00B778B6" w:rsidP="00516858">
      <w:pPr>
        <w:pStyle w:val="ListParagraph"/>
        <w:numPr>
          <w:ilvl w:val="5"/>
          <w:numId w:val="3"/>
        </w:numPr>
        <w:tabs>
          <w:tab w:val="left" w:pos="1170"/>
        </w:tabs>
        <w:spacing w:after="240"/>
        <w:contextualSpacing w:val="0"/>
        <w:jc w:val="both"/>
        <w:rPr>
          <w:rFonts w:ascii="Times New Roman" w:hAnsi="Times New Roman" w:cs="Times New Roman"/>
          <w:sz w:val="24"/>
          <w:szCs w:val="24"/>
        </w:rPr>
      </w:pPr>
      <w:bookmarkStart w:id="26" w:name="_Hlk203033139"/>
      <w:r w:rsidRPr="000B4A91">
        <w:rPr>
          <w:rFonts w:ascii="Times New Roman" w:hAnsi="Times New Roman" w:cs="Times New Roman"/>
          <w:sz w:val="24"/>
          <w:szCs w:val="24"/>
        </w:rPr>
        <w:t>POL</w:t>
      </w:r>
      <w:bookmarkEnd w:id="26"/>
      <w:r w:rsidR="00516858" w:rsidRPr="000B4A91">
        <w:rPr>
          <w:rFonts w:ascii="Times New Roman" w:hAnsi="Times New Roman" w:cs="Times New Roman"/>
          <w:sz w:val="24"/>
          <w:szCs w:val="24"/>
        </w:rPr>
        <w:t xml:space="preserve"> Storage</w:t>
      </w:r>
      <w:r w:rsidRPr="000B4A91">
        <w:rPr>
          <w:rFonts w:ascii="Times New Roman" w:hAnsi="Times New Roman" w:cs="Times New Roman"/>
          <w:sz w:val="24"/>
          <w:szCs w:val="24"/>
        </w:rPr>
        <w:t>: Providing comprehensive services for POL facilities, including</w:t>
      </w:r>
      <w:r w:rsidR="00516858" w:rsidRPr="000B4A91">
        <w:rPr>
          <w:rFonts w:ascii="Arial" w:hAnsi="Arial" w:cs="Arial"/>
          <w:color w:val="374151"/>
        </w:rPr>
        <w:t xml:space="preserve"> </w:t>
      </w:r>
      <w:r w:rsidR="00516858" w:rsidRPr="000B4A91">
        <w:rPr>
          <w:rFonts w:ascii="Times New Roman" w:hAnsi="Times New Roman" w:cs="Times New Roman"/>
          <w:sz w:val="24"/>
          <w:szCs w:val="24"/>
        </w:rPr>
        <w:t xml:space="preserve">installation, maintenance, repair, and inspection of POL storage facilities, such as above-ground and underground tanks, bladders, and other storage containers for aircraft and non-aircraft use. </w:t>
      </w:r>
    </w:p>
    <w:p w14:paraId="33D4DCD9" w14:textId="50E91CB6" w:rsidR="00B778B6" w:rsidRPr="000B4A91" w:rsidRDefault="00B778B6" w:rsidP="00332E43">
      <w:pPr>
        <w:pStyle w:val="ListParagraph"/>
        <w:numPr>
          <w:ilvl w:val="5"/>
          <w:numId w:val="3"/>
        </w:numPr>
        <w:tabs>
          <w:tab w:val="left" w:pos="1080"/>
          <w:tab w:val="left" w:pos="117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POL Distribution Systems: Installation, maintenance, repair, and inspection of POL distribution systems, such as hydrant systems, dispensers, tanker trucks, manifolds, above-ground and underground lines, pumps, valves, and meters</w:t>
      </w:r>
      <w:r w:rsidR="00516858" w:rsidRPr="000B4A91">
        <w:rPr>
          <w:rFonts w:ascii="Times New Roman" w:hAnsi="Times New Roman" w:cs="Times New Roman"/>
          <w:sz w:val="24"/>
          <w:szCs w:val="24"/>
        </w:rPr>
        <w:t xml:space="preserve"> for aircraft and non-aircraft use</w:t>
      </w:r>
      <w:r w:rsidRPr="000B4A91">
        <w:rPr>
          <w:rFonts w:ascii="Times New Roman" w:hAnsi="Times New Roman" w:cs="Times New Roman"/>
          <w:sz w:val="24"/>
          <w:szCs w:val="24"/>
        </w:rPr>
        <w:t>.</w:t>
      </w:r>
    </w:p>
    <w:p w14:paraId="55DCAF15" w14:textId="38AC8311" w:rsidR="00B778B6" w:rsidRPr="000B4A91" w:rsidRDefault="00516858" w:rsidP="00B778B6">
      <w:pPr>
        <w:pStyle w:val="ListParagraph"/>
        <w:numPr>
          <w:ilvl w:val="4"/>
          <w:numId w:val="3"/>
        </w:numPr>
        <w:tabs>
          <w:tab w:val="left" w:pos="810"/>
          <w:tab w:val="left" w:pos="99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Vehicle Management &amp; Maintenance: Provide vehicle management and main</w:t>
      </w:r>
      <w:r w:rsidR="00214534" w:rsidRPr="000B4A91">
        <w:rPr>
          <w:rFonts w:ascii="Times New Roman" w:hAnsi="Times New Roman" w:cs="Times New Roman"/>
          <w:sz w:val="24"/>
          <w:szCs w:val="24"/>
        </w:rPr>
        <w:t xml:space="preserve">tenance support. </w:t>
      </w:r>
    </w:p>
    <w:p w14:paraId="76EE6658" w14:textId="299F495B" w:rsidR="00B778B6" w:rsidRPr="000B4A91" w:rsidRDefault="00214534" w:rsidP="00B778B6">
      <w:pPr>
        <w:pStyle w:val="ListParagraph"/>
        <w:numPr>
          <w:ilvl w:val="3"/>
          <w:numId w:val="3"/>
        </w:numPr>
        <w:tabs>
          <w:tab w:val="left" w:pos="81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 xml:space="preserve">Logistic Management and Forward Support: Provide management and forward support services, including: </w:t>
      </w:r>
    </w:p>
    <w:p w14:paraId="3DFC99C1" w14:textId="64F13015" w:rsidR="00B778B6" w:rsidRPr="000B4A91" w:rsidRDefault="00214534" w:rsidP="00B778B6">
      <w:pPr>
        <w:pStyle w:val="ListParagraph"/>
        <w:numPr>
          <w:ilvl w:val="4"/>
          <w:numId w:val="3"/>
        </w:numPr>
        <w:tabs>
          <w:tab w:val="left" w:pos="810"/>
          <w:tab w:val="left" w:pos="99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lastRenderedPageBreak/>
        <w:t>Logistic Management Activities</w:t>
      </w:r>
      <w:r w:rsidR="00D50D60" w:rsidRPr="000B4A91">
        <w:rPr>
          <w:rFonts w:ascii="Times New Roman" w:hAnsi="Times New Roman" w:cs="Times New Roman"/>
          <w:sz w:val="24"/>
          <w:szCs w:val="24"/>
        </w:rPr>
        <w:t xml:space="preserve">, </w:t>
      </w:r>
      <w:r w:rsidRPr="000B4A91">
        <w:rPr>
          <w:rFonts w:ascii="Times New Roman" w:hAnsi="Times New Roman" w:cs="Times New Roman"/>
          <w:sz w:val="24"/>
          <w:szCs w:val="24"/>
        </w:rPr>
        <w:t>e.g., planning, coordination, and execution of logistical operations.</w:t>
      </w:r>
    </w:p>
    <w:p w14:paraId="04EB45E2" w14:textId="5C8ED1CE" w:rsidR="00177EB4" w:rsidRPr="000B4A91" w:rsidRDefault="00657B1E" w:rsidP="000D1C97">
      <w:pPr>
        <w:pStyle w:val="ListParagraph"/>
        <w:numPr>
          <w:ilvl w:val="4"/>
          <w:numId w:val="3"/>
        </w:numPr>
        <w:tabs>
          <w:tab w:val="left" w:pos="99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 xml:space="preserve">Forward Logistics and Security Services: </w:t>
      </w:r>
      <w:r w:rsidR="00DE4608" w:rsidRPr="000B4A91">
        <w:rPr>
          <w:rFonts w:ascii="Times New Roman" w:hAnsi="Times New Roman" w:cs="Times New Roman"/>
          <w:sz w:val="24"/>
          <w:szCs w:val="24"/>
        </w:rPr>
        <w:t>P</w:t>
      </w:r>
      <w:r w:rsidRPr="000B4A91">
        <w:rPr>
          <w:rFonts w:ascii="Times New Roman" w:hAnsi="Times New Roman" w:cs="Times New Roman"/>
          <w:sz w:val="24"/>
          <w:szCs w:val="24"/>
        </w:rPr>
        <w:t>rovide range of services to support the establishment, sustainment, security, and maintenance of regional base cluster pre-positioning (RBCP) sites</w:t>
      </w:r>
      <w:r w:rsidR="00DE4608" w:rsidRPr="000B4A91">
        <w:rPr>
          <w:rFonts w:ascii="Times New Roman" w:hAnsi="Times New Roman" w:cs="Times New Roman"/>
          <w:sz w:val="24"/>
          <w:szCs w:val="24"/>
        </w:rPr>
        <w:t xml:space="preserve"> to</w:t>
      </w:r>
      <w:r w:rsidRPr="000B4A91">
        <w:rPr>
          <w:rFonts w:ascii="Times New Roman" w:hAnsi="Times New Roman" w:cs="Times New Roman"/>
          <w:sz w:val="24"/>
          <w:szCs w:val="24"/>
        </w:rPr>
        <w:t xml:space="preserve"> include </w:t>
      </w:r>
      <w:r w:rsidR="00DE4608" w:rsidRPr="000B4A91">
        <w:rPr>
          <w:rFonts w:ascii="Times New Roman" w:hAnsi="Times New Roman" w:cs="Times New Roman"/>
          <w:sz w:val="24"/>
          <w:szCs w:val="24"/>
        </w:rPr>
        <w:t xml:space="preserve">but not limited to </w:t>
      </w:r>
      <w:r w:rsidRPr="000B4A91">
        <w:rPr>
          <w:rFonts w:ascii="Times New Roman" w:hAnsi="Times New Roman" w:cs="Times New Roman"/>
          <w:sz w:val="24"/>
          <w:szCs w:val="24"/>
        </w:rPr>
        <w:t>site preparation and maintenance (e.g., groundskeeping, landscaping, etc.), security and remote monitoring services (e.g., physical and digital surveillance), logistics support (e.g., inventory management transportation, distribution of assets, etc.), facilities maintenance and repair (including operations, sustainment, and minor construction), equipment maintenance and repair</w:t>
      </w:r>
      <w:r w:rsidR="00C76064" w:rsidRPr="000B4A91">
        <w:t xml:space="preserve"> </w:t>
      </w:r>
      <w:r w:rsidR="00C76064" w:rsidRPr="000B4A91">
        <w:rPr>
          <w:rFonts w:ascii="Times New Roman" w:hAnsi="Times New Roman" w:cs="Times New Roman"/>
          <w:sz w:val="24"/>
          <w:szCs w:val="24"/>
        </w:rPr>
        <w:t>(generators, vehicles, communications equipment), and personnel support (housing, food service, medical care)</w:t>
      </w:r>
      <w:r w:rsidRPr="000B4A91">
        <w:rPr>
          <w:rFonts w:ascii="Times New Roman" w:hAnsi="Times New Roman" w:cs="Times New Roman"/>
          <w:sz w:val="24"/>
          <w:szCs w:val="24"/>
        </w:rPr>
        <w:t>.</w:t>
      </w:r>
    </w:p>
    <w:bookmarkEnd w:id="21"/>
    <w:bookmarkEnd w:id="23"/>
    <w:p w14:paraId="6556B4A3" w14:textId="521E4579" w:rsidR="00FD2C0D" w:rsidRPr="000B4A91" w:rsidRDefault="0063710C" w:rsidP="00D25745">
      <w:pPr>
        <w:pStyle w:val="ListParagraph"/>
        <w:numPr>
          <w:ilvl w:val="2"/>
          <w:numId w:val="3"/>
        </w:numPr>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 xml:space="preserve">Installation </w:t>
      </w:r>
      <w:r w:rsidR="00FD2C0D" w:rsidRPr="000B4A91">
        <w:rPr>
          <w:rFonts w:ascii="Times New Roman" w:hAnsi="Times New Roman" w:cs="Times New Roman"/>
          <w:sz w:val="24"/>
          <w:szCs w:val="24"/>
        </w:rPr>
        <w:t xml:space="preserve">Sustainment </w:t>
      </w:r>
      <w:r w:rsidRPr="000B4A91">
        <w:rPr>
          <w:rFonts w:ascii="Times New Roman" w:hAnsi="Times New Roman" w:cs="Times New Roman"/>
          <w:sz w:val="24"/>
          <w:szCs w:val="24"/>
        </w:rPr>
        <w:t>Services</w:t>
      </w:r>
      <w:r w:rsidR="00FD2C0D" w:rsidRPr="000B4A91">
        <w:rPr>
          <w:rFonts w:ascii="Times New Roman" w:hAnsi="Times New Roman" w:cs="Times New Roman"/>
          <w:sz w:val="24"/>
          <w:szCs w:val="24"/>
        </w:rPr>
        <w:t>: The Contractor shall provide</w:t>
      </w:r>
      <w:r w:rsidRPr="000B4A91">
        <w:rPr>
          <w:rFonts w:ascii="Times New Roman" w:hAnsi="Times New Roman" w:cs="Times New Roman"/>
          <w:sz w:val="24"/>
          <w:szCs w:val="24"/>
        </w:rPr>
        <w:t xml:space="preserve"> installation</w:t>
      </w:r>
      <w:r w:rsidR="00FD2C0D" w:rsidRPr="000B4A91">
        <w:rPr>
          <w:rFonts w:ascii="Times New Roman" w:hAnsi="Times New Roman" w:cs="Times New Roman"/>
          <w:sz w:val="24"/>
          <w:szCs w:val="24"/>
        </w:rPr>
        <w:t xml:space="preserve"> sustainment </w:t>
      </w:r>
      <w:r w:rsidRPr="000B4A91">
        <w:rPr>
          <w:rFonts w:ascii="Times New Roman" w:hAnsi="Times New Roman" w:cs="Times New Roman"/>
          <w:sz w:val="24"/>
          <w:szCs w:val="24"/>
        </w:rPr>
        <w:t>services</w:t>
      </w:r>
      <w:r w:rsidR="0001773B" w:rsidRPr="000B4A91">
        <w:rPr>
          <w:rFonts w:ascii="Times New Roman" w:hAnsi="Times New Roman" w:cs="Times New Roman"/>
          <w:sz w:val="24"/>
          <w:szCs w:val="24"/>
        </w:rPr>
        <w:t>. This includes:</w:t>
      </w:r>
    </w:p>
    <w:p w14:paraId="59B2EC31" w14:textId="4E6BA402" w:rsidR="00D25745" w:rsidRPr="000B4A91" w:rsidRDefault="00D25745" w:rsidP="00CF1091">
      <w:pPr>
        <w:pStyle w:val="ListParagraph"/>
        <w:numPr>
          <w:ilvl w:val="3"/>
          <w:numId w:val="3"/>
        </w:numPr>
        <w:tabs>
          <w:tab w:val="left" w:pos="90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 xml:space="preserve">Infrastructure Support Services: </w:t>
      </w:r>
      <w:bookmarkStart w:id="27" w:name="_Hlk203033198"/>
      <w:r w:rsidR="00DE4608" w:rsidRPr="000B4A91">
        <w:rPr>
          <w:rFonts w:ascii="Times New Roman" w:hAnsi="Times New Roman" w:cs="Times New Roman"/>
          <w:sz w:val="24"/>
          <w:szCs w:val="24"/>
        </w:rPr>
        <w:t>P</w:t>
      </w:r>
      <w:r w:rsidR="00FD2C0D" w:rsidRPr="000B4A91">
        <w:rPr>
          <w:rFonts w:ascii="Times New Roman" w:hAnsi="Times New Roman" w:cs="Times New Roman"/>
          <w:sz w:val="24"/>
          <w:szCs w:val="24"/>
        </w:rPr>
        <w:t>rovid</w:t>
      </w:r>
      <w:r w:rsidR="00DE4608" w:rsidRPr="000B4A91">
        <w:rPr>
          <w:rFonts w:ascii="Times New Roman" w:hAnsi="Times New Roman" w:cs="Times New Roman"/>
          <w:sz w:val="24"/>
          <w:szCs w:val="24"/>
        </w:rPr>
        <w:t>ing</w:t>
      </w:r>
      <w:r w:rsidR="00FD2C0D" w:rsidRPr="000B4A91">
        <w:rPr>
          <w:rFonts w:ascii="Times New Roman" w:hAnsi="Times New Roman" w:cs="Times New Roman"/>
          <w:sz w:val="24"/>
          <w:szCs w:val="24"/>
        </w:rPr>
        <w:t xml:space="preserve"> </w:t>
      </w:r>
      <w:r w:rsidR="00177EB4" w:rsidRPr="000B4A91">
        <w:rPr>
          <w:rFonts w:ascii="Times New Roman" w:hAnsi="Times New Roman" w:cs="Times New Roman"/>
          <w:sz w:val="24"/>
          <w:szCs w:val="24"/>
        </w:rPr>
        <w:t xml:space="preserve">comprehensive lifecycle support services </w:t>
      </w:r>
      <w:r w:rsidR="00F43E34" w:rsidRPr="000B4A91">
        <w:rPr>
          <w:rFonts w:ascii="Times New Roman" w:hAnsi="Times New Roman" w:cs="Times New Roman"/>
          <w:sz w:val="24"/>
          <w:szCs w:val="24"/>
        </w:rPr>
        <w:t xml:space="preserve">for all installation infrastructure, encompassing </w:t>
      </w:r>
      <w:r w:rsidR="00FD2C0D" w:rsidRPr="000B4A91">
        <w:rPr>
          <w:rFonts w:ascii="Times New Roman" w:hAnsi="Times New Roman" w:cs="Times New Roman"/>
          <w:sz w:val="24"/>
          <w:szCs w:val="24"/>
        </w:rPr>
        <w:t xml:space="preserve">operation, maintenance, repair, installation, renovation, </w:t>
      </w:r>
      <w:r w:rsidR="00177EB4" w:rsidRPr="000B4A91">
        <w:rPr>
          <w:rFonts w:ascii="Times New Roman" w:hAnsi="Times New Roman" w:cs="Times New Roman"/>
          <w:sz w:val="24"/>
          <w:szCs w:val="24"/>
        </w:rPr>
        <w:t xml:space="preserve">reconstitution, restoration, </w:t>
      </w:r>
      <w:r w:rsidR="00FD2C0D" w:rsidRPr="000B4A91">
        <w:rPr>
          <w:rFonts w:ascii="Times New Roman" w:hAnsi="Times New Roman" w:cs="Times New Roman"/>
          <w:sz w:val="24"/>
          <w:szCs w:val="24"/>
        </w:rPr>
        <w:t>and removal</w:t>
      </w:r>
      <w:bookmarkEnd w:id="27"/>
      <w:r w:rsidR="00F43E34" w:rsidRPr="000B4A91">
        <w:rPr>
          <w:rFonts w:ascii="Times New Roman" w:hAnsi="Times New Roman" w:cs="Times New Roman"/>
          <w:sz w:val="24"/>
          <w:szCs w:val="24"/>
        </w:rPr>
        <w:t xml:space="preserve"> of facilities and systems. </w:t>
      </w:r>
      <w:r w:rsidR="00F61DD2" w:rsidRPr="00F61DD2">
        <w:rPr>
          <w:rFonts w:ascii="Times New Roman" w:hAnsi="Times New Roman" w:cs="Times New Roman"/>
          <w:sz w:val="24"/>
          <w:szCs w:val="24"/>
        </w:rPr>
        <w:t>The Contractor shall capture, maintain, and keep installation data within the Air Force’s APSR</w:t>
      </w:r>
      <w:r w:rsidR="00F61DD2">
        <w:rPr>
          <w:rFonts w:ascii="Times New Roman" w:hAnsi="Times New Roman" w:cs="Times New Roman"/>
          <w:sz w:val="24"/>
          <w:szCs w:val="24"/>
        </w:rPr>
        <w:t xml:space="preserve"> as noted in the TOs</w:t>
      </w:r>
      <w:r w:rsidR="00F61DD2" w:rsidRPr="00F61DD2">
        <w:rPr>
          <w:rFonts w:ascii="Times New Roman" w:hAnsi="Times New Roman" w:cs="Times New Roman"/>
          <w:sz w:val="24"/>
          <w:szCs w:val="24"/>
        </w:rPr>
        <w:t>, which is</w:t>
      </w:r>
      <w:r w:rsidR="00F61DD2">
        <w:rPr>
          <w:rFonts w:ascii="Times New Roman" w:hAnsi="Times New Roman" w:cs="Times New Roman"/>
          <w:sz w:val="24"/>
          <w:szCs w:val="24"/>
        </w:rPr>
        <w:t xml:space="preserve"> currently</w:t>
      </w:r>
      <w:r w:rsidR="00F61DD2" w:rsidRPr="00F61DD2">
        <w:rPr>
          <w:rFonts w:ascii="Times New Roman" w:hAnsi="Times New Roman" w:cs="Times New Roman"/>
          <w:sz w:val="24"/>
          <w:szCs w:val="24"/>
        </w:rPr>
        <w:t xml:space="preserve"> NexGen IT.</w:t>
      </w:r>
      <w:r w:rsidR="00F61DD2">
        <w:rPr>
          <w:rFonts w:ascii="Times New Roman" w:hAnsi="Times New Roman" w:cs="Times New Roman"/>
          <w:sz w:val="24"/>
          <w:szCs w:val="24"/>
        </w:rPr>
        <w:t xml:space="preserve"> </w:t>
      </w:r>
      <w:r w:rsidR="00F43E34" w:rsidRPr="000B4A91">
        <w:rPr>
          <w:rFonts w:ascii="Times New Roman" w:hAnsi="Times New Roman" w:cs="Times New Roman"/>
          <w:sz w:val="24"/>
          <w:szCs w:val="24"/>
        </w:rPr>
        <w:t xml:space="preserve">The </w:t>
      </w:r>
      <w:r w:rsidR="00015F74" w:rsidRPr="000B4A91">
        <w:rPr>
          <w:rFonts w:ascii="Times New Roman" w:hAnsi="Times New Roman" w:cs="Times New Roman"/>
          <w:sz w:val="24"/>
          <w:szCs w:val="24"/>
        </w:rPr>
        <w:t>C</w:t>
      </w:r>
      <w:r w:rsidR="00F43E34" w:rsidRPr="000B4A91">
        <w:rPr>
          <w:rFonts w:ascii="Times New Roman" w:hAnsi="Times New Roman" w:cs="Times New Roman"/>
          <w:sz w:val="24"/>
          <w:szCs w:val="24"/>
        </w:rPr>
        <w:t>ontractor shall ensure the reliable and efficient operation of critical infrastructure assets, adhering to industry best practices and applicable regulations. Specific tasks under this category may include:</w:t>
      </w:r>
    </w:p>
    <w:p w14:paraId="7FF8A52D" w14:textId="4833A936" w:rsidR="002B7CCD" w:rsidRPr="000B4A91" w:rsidRDefault="00D25745" w:rsidP="00154434">
      <w:pPr>
        <w:pStyle w:val="ListParagraph"/>
        <w:numPr>
          <w:ilvl w:val="4"/>
          <w:numId w:val="3"/>
        </w:numPr>
        <w:tabs>
          <w:tab w:val="left" w:pos="810"/>
          <w:tab w:val="left" w:pos="900"/>
          <w:tab w:val="left" w:pos="117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 xml:space="preserve">Facility Support: </w:t>
      </w:r>
      <w:bookmarkStart w:id="28" w:name="_Hlk203033472"/>
      <w:r w:rsidR="00DE4608" w:rsidRPr="000B4A91">
        <w:rPr>
          <w:rFonts w:ascii="Times New Roman" w:hAnsi="Times New Roman" w:cs="Times New Roman"/>
          <w:sz w:val="24"/>
          <w:szCs w:val="24"/>
        </w:rPr>
        <w:t>P</w:t>
      </w:r>
      <w:r w:rsidR="00FD2C0D" w:rsidRPr="000B4A91">
        <w:rPr>
          <w:rFonts w:ascii="Times New Roman" w:hAnsi="Times New Roman" w:cs="Times New Roman"/>
          <w:sz w:val="24"/>
          <w:szCs w:val="24"/>
        </w:rPr>
        <w:t>rovid</w:t>
      </w:r>
      <w:r w:rsidR="00015F74" w:rsidRPr="000B4A91">
        <w:rPr>
          <w:rFonts w:ascii="Times New Roman" w:hAnsi="Times New Roman" w:cs="Times New Roman"/>
          <w:sz w:val="24"/>
          <w:szCs w:val="24"/>
        </w:rPr>
        <w:t>e</w:t>
      </w:r>
      <w:r w:rsidR="00FD2C0D" w:rsidRPr="000B4A91">
        <w:rPr>
          <w:rFonts w:ascii="Times New Roman" w:hAnsi="Times New Roman" w:cs="Times New Roman"/>
          <w:sz w:val="24"/>
          <w:szCs w:val="24"/>
        </w:rPr>
        <w:t xml:space="preserve"> </w:t>
      </w:r>
      <w:r w:rsidR="00D0319B">
        <w:rPr>
          <w:rFonts w:ascii="Times New Roman" w:hAnsi="Times New Roman" w:cs="Times New Roman"/>
          <w:sz w:val="24"/>
          <w:szCs w:val="24"/>
        </w:rPr>
        <w:t xml:space="preserve">operations and maintenance </w:t>
      </w:r>
      <w:r w:rsidR="002B7CCD" w:rsidRPr="000B4A91">
        <w:rPr>
          <w:rFonts w:ascii="Times New Roman" w:hAnsi="Times New Roman" w:cs="Times New Roman"/>
          <w:sz w:val="24"/>
          <w:szCs w:val="24"/>
        </w:rPr>
        <w:t xml:space="preserve">support </w:t>
      </w:r>
      <w:r w:rsidR="00F43E34" w:rsidRPr="000B4A91">
        <w:rPr>
          <w:rFonts w:ascii="Times New Roman" w:hAnsi="Times New Roman" w:cs="Times New Roman"/>
          <w:sz w:val="24"/>
          <w:szCs w:val="24"/>
        </w:rPr>
        <w:t>for</w:t>
      </w:r>
      <w:r w:rsidR="002B7CCD" w:rsidRPr="000B4A91">
        <w:rPr>
          <w:rFonts w:ascii="Times New Roman" w:hAnsi="Times New Roman" w:cs="Times New Roman"/>
          <w:sz w:val="24"/>
          <w:szCs w:val="24"/>
        </w:rPr>
        <w:t xml:space="preserve"> facilities</w:t>
      </w:r>
      <w:r w:rsidR="00FD2C0D" w:rsidRPr="000B4A91">
        <w:rPr>
          <w:rFonts w:ascii="Times New Roman" w:hAnsi="Times New Roman" w:cs="Times New Roman"/>
          <w:sz w:val="24"/>
          <w:szCs w:val="24"/>
        </w:rPr>
        <w:t xml:space="preserve">, </w:t>
      </w:r>
      <w:bookmarkStart w:id="29" w:name="_Hlk205463728"/>
      <w:r w:rsidR="00DE4608" w:rsidRPr="000B4A91">
        <w:rPr>
          <w:rFonts w:ascii="Times New Roman" w:hAnsi="Times New Roman" w:cs="Times New Roman"/>
          <w:sz w:val="24"/>
          <w:szCs w:val="24"/>
        </w:rPr>
        <w:t>including</w:t>
      </w:r>
      <w:r w:rsidR="002B7CCD" w:rsidRPr="000B4A91">
        <w:rPr>
          <w:rFonts w:ascii="Times New Roman" w:hAnsi="Times New Roman" w:cs="Times New Roman"/>
          <w:sz w:val="24"/>
          <w:szCs w:val="24"/>
        </w:rPr>
        <w:t xml:space="preserve"> </w:t>
      </w:r>
      <w:r w:rsidR="00F43E34" w:rsidRPr="000B4A91">
        <w:rPr>
          <w:rFonts w:ascii="Times New Roman" w:hAnsi="Times New Roman" w:cs="Times New Roman"/>
          <w:sz w:val="24"/>
          <w:szCs w:val="24"/>
        </w:rPr>
        <w:t xml:space="preserve">all components tracked within the </w:t>
      </w:r>
      <w:r w:rsidR="002B7CCD" w:rsidRPr="000B4A91">
        <w:rPr>
          <w:rFonts w:ascii="Times New Roman" w:hAnsi="Times New Roman" w:cs="Times New Roman"/>
          <w:sz w:val="24"/>
          <w:szCs w:val="24"/>
        </w:rPr>
        <w:t>Sustainment Management System (SMS)</w:t>
      </w:r>
      <w:r w:rsidR="00407681">
        <w:rPr>
          <w:rFonts w:ascii="Times New Roman" w:hAnsi="Times New Roman" w:cs="Times New Roman"/>
          <w:sz w:val="24"/>
          <w:szCs w:val="24"/>
        </w:rPr>
        <w:t>, which utilizes the UNIFORMAT II standard for building elements and related sitework. This support includes</w:t>
      </w:r>
      <w:r w:rsidR="00D0319B">
        <w:rPr>
          <w:rFonts w:ascii="Times New Roman" w:hAnsi="Times New Roman" w:cs="Times New Roman"/>
          <w:sz w:val="24"/>
          <w:szCs w:val="24"/>
        </w:rPr>
        <w:t xml:space="preserve"> operations manager and administrative personnel to establish, assign, track, and close work tasks through government work task systems, ensuring proper workflow management and coordination of maintenance activities. Facility support encompasses</w:t>
      </w:r>
      <w:r w:rsidR="00407681">
        <w:rPr>
          <w:rFonts w:ascii="Times New Roman" w:hAnsi="Times New Roman" w:cs="Times New Roman"/>
          <w:sz w:val="24"/>
          <w:szCs w:val="24"/>
        </w:rPr>
        <w:t>:</w:t>
      </w:r>
      <w:bookmarkEnd w:id="29"/>
      <w:r w:rsidR="00154434" w:rsidRPr="000B4A91">
        <w:rPr>
          <w:rFonts w:ascii="Times New Roman" w:hAnsi="Times New Roman" w:cs="Times New Roman"/>
          <w:sz w:val="24"/>
          <w:szCs w:val="24"/>
        </w:rPr>
        <w:t xml:space="preserve"> foundations, basement construction, superstructure, exterior enclosure, roofing, interior construction, stairs, interior finishes, conveyance</w:t>
      </w:r>
      <w:r w:rsidR="00F43E34" w:rsidRPr="000B4A91">
        <w:rPr>
          <w:rFonts w:ascii="Times New Roman" w:hAnsi="Times New Roman" w:cs="Times New Roman"/>
          <w:sz w:val="24"/>
          <w:szCs w:val="24"/>
        </w:rPr>
        <w:t xml:space="preserve"> systems</w:t>
      </w:r>
      <w:r w:rsidR="00154434" w:rsidRPr="000B4A91">
        <w:rPr>
          <w:rFonts w:ascii="Times New Roman" w:hAnsi="Times New Roman" w:cs="Times New Roman"/>
          <w:sz w:val="24"/>
          <w:szCs w:val="24"/>
        </w:rPr>
        <w:t>, plumbing</w:t>
      </w:r>
      <w:r w:rsidR="00F43E34" w:rsidRPr="000B4A91">
        <w:rPr>
          <w:rFonts w:ascii="Times New Roman" w:hAnsi="Times New Roman" w:cs="Times New Roman"/>
          <w:sz w:val="24"/>
          <w:szCs w:val="24"/>
        </w:rPr>
        <w:t xml:space="preserve"> systems</w:t>
      </w:r>
      <w:r w:rsidR="00154434" w:rsidRPr="000B4A91">
        <w:rPr>
          <w:rFonts w:ascii="Times New Roman" w:hAnsi="Times New Roman" w:cs="Times New Roman"/>
          <w:sz w:val="24"/>
          <w:szCs w:val="24"/>
        </w:rPr>
        <w:t>, Heating Ventilation Air Conditioning and Refrigeration (HVAC/R)</w:t>
      </w:r>
      <w:r w:rsidR="00F43E34" w:rsidRPr="000B4A91">
        <w:rPr>
          <w:rFonts w:ascii="Times New Roman" w:hAnsi="Times New Roman" w:cs="Times New Roman"/>
          <w:sz w:val="24"/>
          <w:szCs w:val="24"/>
        </w:rPr>
        <w:t xml:space="preserve"> systems</w:t>
      </w:r>
      <w:r w:rsidR="00154434" w:rsidRPr="000B4A91">
        <w:rPr>
          <w:rFonts w:ascii="Times New Roman" w:hAnsi="Times New Roman" w:cs="Times New Roman"/>
          <w:sz w:val="24"/>
          <w:szCs w:val="24"/>
        </w:rPr>
        <w:t>, fire protection</w:t>
      </w:r>
      <w:r w:rsidR="00F43E34" w:rsidRPr="000B4A91">
        <w:rPr>
          <w:rFonts w:ascii="Times New Roman" w:hAnsi="Times New Roman" w:cs="Times New Roman"/>
          <w:sz w:val="24"/>
          <w:szCs w:val="24"/>
        </w:rPr>
        <w:t xml:space="preserve"> systems</w:t>
      </w:r>
      <w:r w:rsidR="00154434" w:rsidRPr="000B4A91">
        <w:rPr>
          <w:rFonts w:ascii="Times New Roman" w:hAnsi="Times New Roman" w:cs="Times New Roman"/>
          <w:sz w:val="24"/>
          <w:szCs w:val="24"/>
        </w:rPr>
        <w:t>, electrical</w:t>
      </w:r>
      <w:r w:rsidR="00F43E34" w:rsidRPr="000B4A91">
        <w:rPr>
          <w:rFonts w:ascii="Times New Roman" w:hAnsi="Times New Roman" w:cs="Times New Roman"/>
          <w:sz w:val="24"/>
          <w:szCs w:val="24"/>
        </w:rPr>
        <w:t xml:space="preserve"> systems</w:t>
      </w:r>
      <w:r w:rsidR="00154434" w:rsidRPr="000B4A91">
        <w:rPr>
          <w:rFonts w:ascii="Times New Roman" w:hAnsi="Times New Roman" w:cs="Times New Roman"/>
          <w:sz w:val="24"/>
          <w:szCs w:val="24"/>
        </w:rPr>
        <w:t xml:space="preserve">, and </w:t>
      </w:r>
      <w:r w:rsidR="00F43E34" w:rsidRPr="000B4A91">
        <w:rPr>
          <w:rFonts w:ascii="Times New Roman" w:hAnsi="Times New Roman" w:cs="Times New Roman"/>
          <w:sz w:val="24"/>
          <w:szCs w:val="24"/>
        </w:rPr>
        <w:t xml:space="preserve">installed </w:t>
      </w:r>
      <w:r w:rsidR="00154434" w:rsidRPr="000B4A91">
        <w:rPr>
          <w:rFonts w:ascii="Times New Roman" w:hAnsi="Times New Roman" w:cs="Times New Roman"/>
          <w:sz w:val="24"/>
          <w:szCs w:val="24"/>
        </w:rPr>
        <w:t>equipment</w:t>
      </w:r>
      <w:r w:rsidR="00FD2C0D" w:rsidRPr="000B4A91">
        <w:rPr>
          <w:rFonts w:ascii="Times New Roman" w:hAnsi="Times New Roman" w:cs="Times New Roman"/>
          <w:sz w:val="24"/>
          <w:szCs w:val="24"/>
        </w:rPr>
        <w:t>.</w:t>
      </w:r>
      <w:bookmarkEnd w:id="28"/>
    </w:p>
    <w:p w14:paraId="57024C18" w14:textId="49E07ECC" w:rsidR="00AD6BD4" w:rsidRPr="000B4A91" w:rsidRDefault="00AD6BD4" w:rsidP="00EB7CB8">
      <w:pPr>
        <w:pStyle w:val="ListParagraph"/>
        <w:numPr>
          <w:ilvl w:val="4"/>
          <w:numId w:val="3"/>
        </w:numPr>
        <w:tabs>
          <w:tab w:val="left" w:pos="810"/>
          <w:tab w:val="left" w:pos="900"/>
          <w:tab w:val="left" w:pos="1170"/>
        </w:tabs>
        <w:spacing w:after="240"/>
        <w:contextualSpacing w:val="0"/>
        <w:jc w:val="both"/>
        <w:rPr>
          <w:rFonts w:ascii="Times New Roman" w:hAnsi="Times New Roman" w:cs="Times New Roman"/>
          <w:sz w:val="24"/>
          <w:szCs w:val="24"/>
        </w:rPr>
      </w:pPr>
      <w:bookmarkStart w:id="30" w:name="_Hlk202175046"/>
      <w:bookmarkStart w:id="31" w:name="_Hlk203033495"/>
      <w:bookmarkStart w:id="32" w:name="_Hlk201909555"/>
      <w:r w:rsidRPr="000B4A91">
        <w:rPr>
          <w:rFonts w:ascii="Times New Roman" w:hAnsi="Times New Roman" w:cs="Times New Roman"/>
          <w:sz w:val="24"/>
          <w:szCs w:val="24"/>
        </w:rPr>
        <w:t>Facility-Related Control Systems (FRCS) Cybersecurity Compliance Services</w:t>
      </w:r>
      <w:bookmarkEnd w:id="30"/>
      <w:r w:rsidRPr="000B4A91">
        <w:rPr>
          <w:rFonts w:ascii="Times New Roman" w:hAnsi="Times New Roman" w:cs="Times New Roman"/>
          <w:sz w:val="24"/>
          <w:szCs w:val="24"/>
        </w:rPr>
        <w:t>: Provid</w:t>
      </w:r>
      <w:r w:rsidR="00DE4608" w:rsidRPr="000B4A91">
        <w:rPr>
          <w:rFonts w:ascii="Times New Roman" w:hAnsi="Times New Roman" w:cs="Times New Roman"/>
          <w:sz w:val="24"/>
          <w:szCs w:val="24"/>
        </w:rPr>
        <w:t>ing</w:t>
      </w:r>
      <w:r w:rsidRPr="000B4A91">
        <w:rPr>
          <w:rFonts w:ascii="Times New Roman" w:hAnsi="Times New Roman" w:cs="Times New Roman"/>
          <w:sz w:val="24"/>
          <w:szCs w:val="24"/>
        </w:rPr>
        <w:t xml:space="preserve"> comprehensive cybersecurity compliance services for FRCS to support full adherence to D</w:t>
      </w:r>
      <w:r w:rsidR="009C0DFB">
        <w:rPr>
          <w:rFonts w:ascii="Times New Roman" w:hAnsi="Times New Roman" w:cs="Times New Roman"/>
          <w:sz w:val="24"/>
          <w:szCs w:val="24"/>
        </w:rPr>
        <w:t>O</w:t>
      </w:r>
      <w:r w:rsidRPr="000B4A91">
        <w:rPr>
          <w:rFonts w:ascii="Times New Roman" w:hAnsi="Times New Roman" w:cs="Times New Roman"/>
          <w:sz w:val="24"/>
          <w:szCs w:val="24"/>
        </w:rPr>
        <w:t xml:space="preserve">D cybersecurity requirements and support the achievement and maintenance of Authority to Operate (ATO) status to include inventory requirements, Civil Engineer Community of Interest Network (COIN) Integration Investigation, Risk Management Framework (RMF) execution, cybersecurity policy compliance, system assessment and vulnerability management execution, documenting and reporting, </w:t>
      </w:r>
      <w:r w:rsidR="00F43E34" w:rsidRPr="000B4A91">
        <w:rPr>
          <w:rFonts w:ascii="Times New Roman" w:hAnsi="Times New Roman" w:cs="Times New Roman"/>
          <w:sz w:val="24"/>
          <w:szCs w:val="24"/>
        </w:rPr>
        <w:t>and implementation of security controls</w:t>
      </w:r>
      <w:r w:rsidRPr="000B4A91">
        <w:rPr>
          <w:rFonts w:ascii="Times New Roman" w:hAnsi="Times New Roman" w:cs="Times New Roman"/>
          <w:sz w:val="24"/>
          <w:szCs w:val="24"/>
        </w:rPr>
        <w:t>.</w:t>
      </w:r>
    </w:p>
    <w:bookmarkEnd w:id="31"/>
    <w:p w14:paraId="0E1054DE" w14:textId="009B678D" w:rsidR="00D25745" w:rsidRPr="000B4A91" w:rsidRDefault="00D25745" w:rsidP="00EB7CB8">
      <w:pPr>
        <w:pStyle w:val="ListParagraph"/>
        <w:numPr>
          <w:ilvl w:val="4"/>
          <w:numId w:val="3"/>
        </w:numPr>
        <w:tabs>
          <w:tab w:val="left" w:pos="810"/>
          <w:tab w:val="left" w:pos="900"/>
          <w:tab w:val="left" w:pos="117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lastRenderedPageBreak/>
        <w:t xml:space="preserve">Utilities: </w:t>
      </w:r>
      <w:r w:rsidR="00DE4608" w:rsidRPr="000B4A91">
        <w:rPr>
          <w:rFonts w:ascii="Times New Roman" w:hAnsi="Times New Roman" w:cs="Times New Roman"/>
          <w:sz w:val="24"/>
          <w:szCs w:val="24"/>
        </w:rPr>
        <w:t>P</w:t>
      </w:r>
      <w:r w:rsidRPr="000B4A91">
        <w:rPr>
          <w:rFonts w:ascii="Times New Roman" w:hAnsi="Times New Roman" w:cs="Times New Roman"/>
          <w:sz w:val="24"/>
          <w:szCs w:val="24"/>
        </w:rPr>
        <w:t>rovid</w:t>
      </w:r>
      <w:r w:rsidR="00DE4608" w:rsidRPr="000B4A91">
        <w:rPr>
          <w:rFonts w:ascii="Times New Roman" w:hAnsi="Times New Roman" w:cs="Times New Roman"/>
          <w:sz w:val="24"/>
          <w:szCs w:val="24"/>
        </w:rPr>
        <w:t>ing</w:t>
      </w:r>
      <w:r w:rsidRPr="000B4A91">
        <w:rPr>
          <w:rFonts w:ascii="Times New Roman" w:hAnsi="Times New Roman" w:cs="Times New Roman"/>
          <w:sz w:val="24"/>
          <w:szCs w:val="24"/>
        </w:rPr>
        <w:t xml:space="preserve"> </w:t>
      </w:r>
      <w:r w:rsidR="00F43E34" w:rsidRPr="000B4A91">
        <w:rPr>
          <w:rFonts w:ascii="Times New Roman" w:hAnsi="Times New Roman" w:cs="Times New Roman"/>
          <w:sz w:val="24"/>
          <w:szCs w:val="24"/>
        </w:rPr>
        <w:t xml:space="preserve">comprehensive </w:t>
      </w:r>
      <w:r w:rsidRPr="000B4A91">
        <w:rPr>
          <w:rFonts w:ascii="Times New Roman" w:hAnsi="Times New Roman" w:cs="Times New Roman"/>
          <w:sz w:val="24"/>
          <w:szCs w:val="24"/>
        </w:rPr>
        <w:t>utilities services,</w:t>
      </w:r>
      <w:r w:rsidR="0023506D" w:rsidRPr="000B4A91">
        <w:rPr>
          <w:rFonts w:ascii="Times New Roman" w:hAnsi="Times New Roman" w:cs="Times New Roman"/>
          <w:sz w:val="24"/>
          <w:szCs w:val="24"/>
        </w:rPr>
        <w:t xml:space="preserve"> </w:t>
      </w:r>
      <w:r w:rsidR="00DE4608" w:rsidRPr="000B4A91">
        <w:rPr>
          <w:rFonts w:ascii="Times New Roman" w:hAnsi="Times New Roman" w:cs="Times New Roman"/>
          <w:sz w:val="24"/>
          <w:szCs w:val="24"/>
        </w:rPr>
        <w:t>includ</w:t>
      </w:r>
      <w:r w:rsidR="00F43E34" w:rsidRPr="000B4A91">
        <w:rPr>
          <w:rFonts w:ascii="Times New Roman" w:hAnsi="Times New Roman" w:cs="Times New Roman"/>
          <w:sz w:val="24"/>
          <w:szCs w:val="24"/>
        </w:rPr>
        <w:t>ing</w:t>
      </w:r>
      <w:r w:rsidR="00DE4608" w:rsidRPr="000B4A91">
        <w:rPr>
          <w:rFonts w:ascii="Times New Roman" w:hAnsi="Times New Roman" w:cs="Times New Roman"/>
          <w:sz w:val="24"/>
          <w:szCs w:val="24"/>
        </w:rPr>
        <w:t>:</w:t>
      </w:r>
      <w:r w:rsidRPr="000B4A91">
        <w:rPr>
          <w:rFonts w:ascii="Times New Roman" w:hAnsi="Times New Roman" w:cs="Times New Roman"/>
          <w:sz w:val="24"/>
          <w:szCs w:val="24"/>
        </w:rPr>
        <w:t xml:space="preserve"> </w:t>
      </w:r>
    </w:p>
    <w:p w14:paraId="239493A7" w14:textId="0A112D30" w:rsidR="00D25745" w:rsidRPr="000B4A91" w:rsidRDefault="00D25745" w:rsidP="000D1C97">
      <w:pPr>
        <w:pStyle w:val="ListParagraph"/>
        <w:numPr>
          <w:ilvl w:val="5"/>
          <w:numId w:val="3"/>
        </w:numPr>
        <w:tabs>
          <w:tab w:val="left" w:pos="900"/>
          <w:tab w:val="left" w:pos="1170"/>
          <w:tab w:val="left" w:pos="126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 xml:space="preserve">Electrical Distribution Systems: e.g., install, maintain, </w:t>
      </w:r>
      <w:r w:rsidR="00D66D99" w:rsidRPr="000B4A91">
        <w:rPr>
          <w:rFonts w:ascii="Times New Roman" w:hAnsi="Times New Roman" w:cs="Times New Roman"/>
          <w:sz w:val="24"/>
          <w:szCs w:val="24"/>
        </w:rPr>
        <w:t>operate,</w:t>
      </w:r>
      <w:r w:rsidR="00E27B82" w:rsidRPr="000B4A91">
        <w:rPr>
          <w:rFonts w:ascii="Times New Roman" w:hAnsi="Times New Roman" w:cs="Times New Roman"/>
          <w:sz w:val="24"/>
          <w:szCs w:val="24"/>
        </w:rPr>
        <w:t xml:space="preserve"> and </w:t>
      </w:r>
      <w:r w:rsidR="00F43E34" w:rsidRPr="000B4A91">
        <w:rPr>
          <w:rFonts w:ascii="Times New Roman" w:hAnsi="Times New Roman" w:cs="Times New Roman"/>
          <w:sz w:val="24"/>
          <w:szCs w:val="24"/>
        </w:rPr>
        <w:t>repair</w:t>
      </w:r>
      <w:r w:rsidRPr="000B4A91">
        <w:rPr>
          <w:rFonts w:ascii="Times New Roman" w:hAnsi="Times New Roman" w:cs="Times New Roman"/>
          <w:sz w:val="24"/>
          <w:szCs w:val="24"/>
        </w:rPr>
        <w:t xml:space="preserve"> </w:t>
      </w:r>
      <w:r w:rsidR="00E27B82" w:rsidRPr="000B4A91">
        <w:rPr>
          <w:rFonts w:ascii="Times New Roman" w:hAnsi="Times New Roman" w:cs="Times New Roman"/>
          <w:sz w:val="24"/>
          <w:szCs w:val="24"/>
        </w:rPr>
        <w:t xml:space="preserve">of </w:t>
      </w:r>
      <w:r w:rsidRPr="000B4A91">
        <w:rPr>
          <w:rFonts w:ascii="Times New Roman" w:hAnsi="Times New Roman" w:cs="Times New Roman"/>
          <w:sz w:val="24"/>
          <w:szCs w:val="24"/>
        </w:rPr>
        <w:t>high/low voltage, AC/DC, switching, underground, pole</w:t>
      </w:r>
      <w:r w:rsidR="00E27B82" w:rsidRPr="000B4A91">
        <w:rPr>
          <w:rFonts w:ascii="Times New Roman" w:hAnsi="Times New Roman" w:cs="Times New Roman"/>
          <w:sz w:val="24"/>
          <w:szCs w:val="24"/>
        </w:rPr>
        <w:t>-</w:t>
      </w:r>
      <w:r w:rsidRPr="000B4A91">
        <w:rPr>
          <w:rFonts w:ascii="Times New Roman" w:hAnsi="Times New Roman" w:cs="Times New Roman"/>
          <w:sz w:val="24"/>
          <w:szCs w:val="24"/>
        </w:rPr>
        <w:t>mounted, surface</w:t>
      </w:r>
      <w:r w:rsidR="00E27B82" w:rsidRPr="000B4A91">
        <w:rPr>
          <w:rFonts w:ascii="Times New Roman" w:hAnsi="Times New Roman" w:cs="Times New Roman"/>
          <w:sz w:val="24"/>
          <w:szCs w:val="24"/>
        </w:rPr>
        <w:t>-</w:t>
      </w:r>
      <w:r w:rsidRPr="000B4A91">
        <w:rPr>
          <w:rFonts w:ascii="Times New Roman" w:hAnsi="Times New Roman" w:cs="Times New Roman"/>
          <w:sz w:val="24"/>
          <w:szCs w:val="24"/>
        </w:rPr>
        <w:t>laid</w:t>
      </w:r>
      <w:r w:rsidR="00E27B82" w:rsidRPr="000B4A91">
        <w:rPr>
          <w:rFonts w:ascii="Times New Roman" w:hAnsi="Times New Roman" w:cs="Times New Roman"/>
          <w:sz w:val="24"/>
          <w:szCs w:val="24"/>
        </w:rPr>
        <w:t xml:space="preserve"> electrical distribution systems</w:t>
      </w:r>
      <w:r w:rsidRPr="000B4A91">
        <w:rPr>
          <w:rFonts w:ascii="Times New Roman" w:hAnsi="Times New Roman" w:cs="Times New Roman"/>
          <w:sz w:val="24"/>
          <w:szCs w:val="24"/>
        </w:rPr>
        <w:t xml:space="preserve">, </w:t>
      </w:r>
      <w:r w:rsidR="00E27B82" w:rsidRPr="000B4A91">
        <w:rPr>
          <w:rFonts w:ascii="Times New Roman" w:hAnsi="Times New Roman" w:cs="Times New Roman"/>
          <w:sz w:val="24"/>
          <w:szCs w:val="24"/>
        </w:rPr>
        <w:t xml:space="preserve">including </w:t>
      </w:r>
      <w:r w:rsidRPr="000B4A91">
        <w:rPr>
          <w:rFonts w:ascii="Times New Roman" w:hAnsi="Times New Roman" w:cs="Times New Roman"/>
          <w:sz w:val="24"/>
          <w:szCs w:val="24"/>
        </w:rPr>
        <w:t xml:space="preserve">transformers, converters, </w:t>
      </w:r>
      <w:r w:rsidR="00AB4341" w:rsidRPr="000B4A91">
        <w:rPr>
          <w:rFonts w:ascii="Times New Roman" w:hAnsi="Times New Roman" w:cs="Times New Roman"/>
          <w:sz w:val="24"/>
          <w:szCs w:val="24"/>
        </w:rPr>
        <w:t xml:space="preserve">capacitors, </w:t>
      </w:r>
      <w:r w:rsidR="00E27B82" w:rsidRPr="000B4A91">
        <w:rPr>
          <w:rFonts w:ascii="Times New Roman" w:hAnsi="Times New Roman" w:cs="Times New Roman"/>
          <w:sz w:val="24"/>
          <w:szCs w:val="24"/>
        </w:rPr>
        <w:t xml:space="preserve">switchgear, </w:t>
      </w:r>
      <w:r w:rsidRPr="000B4A91">
        <w:rPr>
          <w:rFonts w:ascii="Times New Roman" w:hAnsi="Times New Roman" w:cs="Times New Roman"/>
          <w:sz w:val="24"/>
          <w:szCs w:val="24"/>
        </w:rPr>
        <w:t>etc.</w:t>
      </w:r>
    </w:p>
    <w:p w14:paraId="15F140B1" w14:textId="4FFF3F56" w:rsidR="00D25745" w:rsidRPr="000B4A91" w:rsidRDefault="00D25745" w:rsidP="000D1C97">
      <w:pPr>
        <w:pStyle w:val="ListParagraph"/>
        <w:numPr>
          <w:ilvl w:val="5"/>
          <w:numId w:val="3"/>
        </w:numPr>
        <w:tabs>
          <w:tab w:val="left" w:pos="900"/>
          <w:tab w:val="left" w:pos="1170"/>
          <w:tab w:val="left" w:pos="126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Power Production: e.g., receive and distribute commercial power; install</w:t>
      </w:r>
      <w:r w:rsidR="00F43E34" w:rsidRPr="000B4A91">
        <w:rPr>
          <w:rFonts w:ascii="Times New Roman" w:hAnsi="Times New Roman" w:cs="Times New Roman"/>
          <w:sz w:val="24"/>
          <w:szCs w:val="24"/>
        </w:rPr>
        <w:t xml:space="preserve">, </w:t>
      </w:r>
      <w:r w:rsidRPr="000B4A91">
        <w:rPr>
          <w:rFonts w:ascii="Times New Roman" w:hAnsi="Times New Roman" w:cs="Times New Roman"/>
          <w:sz w:val="24"/>
          <w:szCs w:val="24"/>
        </w:rPr>
        <w:t>operate</w:t>
      </w:r>
      <w:r w:rsidR="00F43E34" w:rsidRPr="000B4A91">
        <w:rPr>
          <w:rFonts w:ascii="Times New Roman" w:hAnsi="Times New Roman" w:cs="Times New Roman"/>
          <w:sz w:val="24"/>
          <w:szCs w:val="24"/>
        </w:rPr>
        <w:t>, and maintain</w:t>
      </w:r>
      <w:r w:rsidRPr="000B4A91">
        <w:rPr>
          <w:rFonts w:ascii="Times New Roman" w:hAnsi="Times New Roman" w:cs="Times New Roman"/>
          <w:sz w:val="24"/>
          <w:szCs w:val="24"/>
        </w:rPr>
        <w:t xml:space="preserve"> prime generator plant for </w:t>
      </w:r>
      <w:r w:rsidR="009D3B45" w:rsidRPr="000B4A91">
        <w:rPr>
          <w:rFonts w:ascii="Times New Roman" w:hAnsi="Times New Roman" w:cs="Times New Roman"/>
          <w:sz w:val="24"/>
          <w:szCs w:val="24"/>
        </w:rPr>
        <w:t>TO</w:t>
      </w:r>
      <w:r w:rsidRPr="000B4A91">
        <w:rPr>
          <w:rFonts w:ascii="Times New Roman" w:hAnsi="Times New Roman" w:cs="Times New Roman"/>
          <w:sz w:val="24"/>
          <w:szCs w:val="24"/>
        </w:rPr>
        <w:t xml:space="preserve"> infrastructure</w:t>
      </w:r>
      <w:r w:rsidR="00E27B82" w:rsidRPr="000B4A91">
        <w:rPr>
          <w:rFonts w:ascii="Times New Roman" w:hAnsi="Times New Roman" w:cs="Times New Roman"/>
          <w:sz w:val="24"/>
          <w:szCs w:val="24"/>
        </w:rPr>
        <w:t xml:space="preserve"> support</w:t>
      </w:r>
      <w:r w:rsidRPr="000B4A91">
        <w:rPr>
          <w:rFonts w:ascii="Times New Roman" w:hAnsi="Times New Roman" w:cs="Times New Roman"/>
          <w:sz w:val="24"/>
          <w:szCs w:val="24"/>
        </w:rPr>
        <w:t xml:space="preserve">, standby generators, </w:t>
      </w:r>
      <w:r w:rsidR="00E27B82" w:rsidRPr="000B4A91">
        <w:rPr>
          <w:rFonts w:ascii="Times New Roman" w:hAnsi="Times New Roman" w:cs="Times New Roman"/>
          <w:sz w:val="24"/>
          <w:szCs w:val="24"/>
        </w:rPr>
        <w:t xml:space="preserve">uninterruptible power supplies (UPS), </w:t>
      </w:r>
      <w:r w:rsidRPr="000B4A91">
        <w:rPr>
          <w:rFonts w:ascii="Times New Roman" w:hAnsi="Times New Roman" w:cs="Times New Roman"/>
          <w:sz w:val="24"/>
          <w:szCs w:val="24"/>
        </w:rPr>
        <w:t xml:space="preserve">etc. </w:t>
      </w:r>
    </w:p>
    <w:p w14:paraId="634B83AA" w14:textId="07B6C1B3" w:rsidR="00D25745" w:rsidRPr="000B4A91" w:rsidRDefault="00D25745" w:rsidP="000D1C97">
      <w:pPr>
        <w:pStyle w:val="ListParagraph"/>
        <w:numPr>
          <w:ilvl w:val="5"/>
          <w:numId w:val="3"/>
        </w:numPr>
        <w:tabs>
          <w:tab w:val="left" w:pos="900"/>
          <w:tab w:val="left" w:pos="1170"/>
          <w:tab w:val="left" w:pos="126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Water Distribution &amp; Storage System: e.g., install, maintain, operat</w:t>
      </w:r>
      <w:r w:rsidR="00D66D99" w:rsidRPr="000B4A91">
        <w:rPr>
          <w:rFonts w:ascii="Times New Roman" w:hAnsi="Times New Roman" w:cs="Times New Roman"/>
          <w:sz w:val="24"/>
          <w:szCs w:val="24"/>
        </w:rPr>
        <w:t xml:space="preserve">e, </w:t>
      </w:r>
      <w:r w:rsidR="00E27B82" w:rsidRPr="000B4A91">
        <w:rPr>
          <w:rFonts w:ascii="Times New Roman" w:hAnsi="Times New Roman" w:cs="Times New Roman"/>
          <w:sz w:val="24"/>
          <w:szCs w:val="24"/>
        </w:rPr>
        <w:t>and repair</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storage (e.g., elevated tanks, bladders, etc.), pumps, piping (e.g., underground, surface laid, etc.), valving, metering, potable water access points, provide bottled water delivery, etc.</w:t>
      </w:r>
    </w:p>
    <w:p w14:paraId="630707E4" w14:textId="73DD4106" w:rsidR="00D25745" w:rsidRPr="000B4A91" w:rsidRDefault="00D25745" w:rsidP="000D1C97">
      <w:pPr>
        <w:pStyle w:val="ListParagraph"/>
        <w:numPr>
          <w:ilvl w:val="5"/>
          <w:numId w:val="3"/>
        </w:numPr>
        <w:tabs>
          <w:tab w:val="left" w:pos="900"/>
          <w:tab w:val="left" w:pos="1170"/>
          <w:tab w:val="left" w:pos="126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 xml:space="preserve">Water Production and Treatment: e.g., tap commercial sources, drill wells, operate existing water treatment plants, establish expedient water treatment plant, chlorinate, fluoridate, </w:t>
      </w:r>
      <w:r w:rsidR="00D66D99" w:rsidRPr="000B4A91">
        <w:rPr>
          <w:rFonts w:ascii="Times New Roman" w:hAnsi="Times New Roman" w:cs="Times New Roman"/>
          <w:sz w:val="24"/>
          <w:szCs w:val="24"/>
        </w:rPr>
        <w:t xml:space="preserve">filtration, reverse osmosis, </w:t>
      </w:r>
      <w:r w:rsidRPr="000B4A91">
        <w:rPr>
          <w:rFonts w:ascii="Times New Roman" w:hAnsi="Times New Roman" w:cs="Times New Roman"/>
          <w:sz w:val="24"/>
          <w:szCs w:val="24"/>
        </w:rPr>
        <w:t>etc.</w:t>
      </w:r>
    </w:p>
    <w:p w14:paraId="1FC6AEB1" w14:textId="0D103507" w:rsidR="00D25745" w:rsidRPr="000B4A91" w:rsidRDefault="00D25745" w:rsidP="000D1C97">
      <w:pPr>
        <w:pStyle w:val="ListParagraph"/>
        <w:numPr>
          <w:ilvl w:val="5"/>
          <w:numId w:val="3"/>
        </w:numPr>
        <w:tabs>
          <w:tab w:val="left" w:pos="1170"/>
          <w:tab w:val="left" w:pos="126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Sewage Collection System: e.g., install, maintain, operate</w:t>
      </w:r>
      <w:r w:rsidR="00D66D99" w:rsidRPr="000B4A91">
        <w:rPr>
          <w:rFonts w:ascii="Times New Roman" w:hAnsi="Times New Roman" w:cs="Times New Roman"/>
          <w:sz w:val="24"/>
          <w:szCs w:val="24"/>
        </w:rPr>
        <w:t>, and repair</w:t>
      </w:r>
      <w:r w:rsidRPr="000B4A91">
        <w:rPr>
          <w:rFonts w:ascii="Times New Roman" w:hAnsi="Times New Roman" w:cs="Times New Roman"/>
          <w:sz w:val="24"/>
          <w:szCs w:val="24"/>
        </w:rPr>
        <w:t xml:space="preserve"> piping (e.g., underground, surface laid, etc.), valving, lift stations, clean outs, holding tanks, </w:t>
      </w:r>
      <w:r w:rsidR="00D66D99" w:rsidRPr="000B4A91">
        <w:rPr>
          <w:rFonts w:ascii="Times New Roman" w:hAnsi="Times New Roman" w:cs="Times New Roman"/>
          <w:sz w:val="24"/>
          <w:szCs w:val="24"/>
        </w:rPr>
        <w:t xml:space="preserve">septic systems, </w:t>
      </w:r>
      <w:r w:rsidRPr="000B4A91">
        <w:rPr>
          <w:rFonts w:ascii="Times New Roman" w:hAnsi="Times New Roman" w:cs="Times New Roman"/>
          <w:sz w:val="24"/>
          <w:szCs w:val="24"/>
        </w:rPr>
        <w:t>etc.</w:t>
      </w:r>
    </w:p>
    <w:bookmarkEnd w:id="32"/>
    <w:p w14:paraId="24286F41" w14:textId="06F808F7" w:rsidR="00D25745" w:rsidRPr="000B4A91" w:rsidRDefault="00D25745" w:rsidP="000D1C97">
      <w:pPr>
        <w:pStyle w:val="ListParagraph"/>
        <w:numPr>
          <w:ilvl w:val="5"/>
          <w:numId w:val="3"/>
        </w:numPr>
        <w:tabs>
          <w:tab w:val="left" w:pos="1170"/>
          <w:tab w:val="left" w:pos="126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Sewage Treatment: e.g., tie into commercial system, operate existing plant, develop expedient treatment (e.g., leach field, lagoon), haul away,</w:t>
      </w:r>
      <w:r w:rsidR="00D66D99" w:rsidRPr="000B4A91">
        <w:rPr>
          <w:rFonts w:ascii="Times New Roman" w:hAnsi="Times New Roman" w:cs="Times New Roman"/>
          <w:sz w:val="24"/>
          <w:szCs w:val="24"/>
        </w:rPr>
        <w:t xml:space="preserve"> disposal services,</w:t>
      </w:r>
      <w:r w:rsidRPr="000B4A91">
        <w:rPr>
          <w:rFonts w:ascii="Times New Roman" w:hAnsi="Times New Roman" w:cs="Times New Roman"/>
          <w:sz w:val="24"/>
          <w:szCs w:val="24"/>
        </w:rPr>
        <w:t xml:space="preserve"> etc.</w:t>
      </w:r>
    </w:p>
    <w:p w14:paraId="3E40D7DF" w14:textId="747C8D5F" w:rsidR="00D25745" w:rsidRPr="000B4A91" w:rsidRDefault="00D25745" w:rsidP="000D1C97">
      <w:pPr>
        <w:pStyle w:val="ListParagraph"/>
        <w:numPr>
          <w:ilvl w:val="5"/>
          <w:numId w:val="3"/>
        </w:numPr>
        <w:tabs>
          <w:tab w:val="left" w:pos="1170"/>
          <w:tab w:val="left" w:pos="126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Steam Plant: e.g., operate, maintain, and repair</w:t>
      </w:r>
      <w:r w:rsidR="00A732BD" w:rsidRPr="000B4A91">
        <w:rPr>
          <w:rFonts w:ascii="Times New Roman" w:hAnsi="Times New Roman" w:cs="Times New Roman"/>
          <w:sz w:val="24"/>
          <w:szCs w:val="24"/>
        </w:rPr>
        <w:t xml:space="preserve"> of steam plants, including boilers, piping, valves, and associated equipment</w:t>
      </w:r>
      <w:r w:rsidRPr="000B4A91">
        <w:rPr>
          <w:rFonts w:ascii="Times New Roman" w:hAnsi="Times New Roman" w:cs="Times New Roman"/>
          <w:sz w:val="24"/>
          <w:szCs w:val="24"/>
        </w:rPr>
        <w:t>.</w:t>
      </w:r>
    </w:p>
    <w:p w14:paraId="58A655E2" w14:textId="4FA8258D" w:rsidR="00D25745" w:rsidRPr="000B4A91" w:rsidRDefault="00D25745" w:rsidP="000D1C97">
      <w:pPr>
        <w:pStyle w:val="ListParagraph"/>
        <w:numPr>
          <w:ilvl w:val="5"/>
          <w:numId w:val="3"/>
        </w:numPr>
        <w:tabs>
          <w:tab w:val="left" w:pos="1170"/>
          <w:tab w:val="left" w:pos="1260"/>
          <w:tab w:val="left" w:pos="144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Fire Protection Systems: e.g., install</w:t>
      </w:r>
      <w:r w:rsidR="00A732BD" w:rsidRPr="000B4A91">
        <w:rPr>
          <w:rFonts w:ascii="Times New Roman" w:hAnsi="Times New Roman" w:cs="Times New Roman"/>
          <w:sz w:val="24"/>
          <w:szCs w:val="24"/>
        </w:rPr>
        <w:t>,</w:t>
      </w:r>
      <w:r w:rsidRPr="000B4A91">
        <w:rPr>
          <w:rFonts w:ascii="Times New Roman" w:hAnsi="Times New Roman" w:cs="Times New Roman"/>
          <w:sz w:val="24"/>
          <w:szCs w:val="24"/>
        </w:rPr>
        <w:t xml:space="preserve"> maintain</w:t>
      </w:r>
      <w:r w:rsidR="00A732BD" w:rsidRPr="000B4A91">
        <w:rPr>
          <w:rFonts w:ascii="Times New Roman" w:hAnsi="Times New Roman" w:cs="Times New Roman"/>
          <w:sz w:val="24"/>
          <w:szCs w:val="24"/>
        </w:rPr>
        <w:t>, and repair</w:t>
      </w:r>
      <w:r w:rsidRPr="000B4A91">
        <w:rPr>
          <w:rFonts w:ascii="Times New Roman" w:hAnsi="Times New Roman" w:cs="Times New Roman"/>
          <w:sz w:val="24"/>
          <w:szCs w:val="24"/>
        </w:rPr>
        <w:t xml:space="preserve"> systems (e.g., sprinkler, deluge, halon, </w:t>
      </w:r>
      <w:r w:rsidR="00AB4341" w:rsidRPr="000B4A91">
        <w:rPr>
          <w:rFonts w:ascii="Times New Roman" w:hAnsi="Times New Roman" w:cs="Times New Roman"/>
          <w:sz w:val="24"/>
          <w:szCs w:val="24"/>
        </w:rPr>
        <w:t xml:space="preserve">, dry chemical, </w:t>
      </w:r>
      <w:r w:rsidRPr="000B4A91">
        <w:rPr>
          <w:rFonts w:ascii="Times New Roman" w:hAnsi="Times New Roman" w:cs="Times New Roman"/>
          <w:sz w:val="24"/>
          <w:szCs w:val="24"/>
        </w:rPr>
        <w:t xml:space="preserve">standpipe, </w:t>
      </w:r>
      <w:r w:rsidR="00A732BD" w:rsidRPr="000B4A91">
        <w:rPr>
          <w:rFonts w:ascii="Times New Roman" w:hAnsi="Times New Roman" w:cs="Times New Roman"/>
          <w:sz w:val="24"/>
          <w:szCs w:val="24"/>
        </w:rPr>
        <w:t xml:space="preserve">fire alarms, </w:t>
      </w:r>
      <w:r w:rsidR="00AB4341" w:rsidRPr="000B4A91">
        <w:rPr>
          <w:rFonts w:ascii="Times New Roman" w:hAnsi="Times New Roman" w:cs="Times New Roman"/>
          <w:sz w:val="24"/>
          <w:szCs w:val="24"/>
        </w:rPr>
        <w:t xml:space="preserve">control panels, </w:t>
      </w:r>
      <w:r w:rsidR="00A732BD" w:rsidRPr="000B4A91">
        <w:rPr>
          <w:rFonts w:ascii="Times New Roman" w:hAnsi="Times New Roman" w:cs="Times New Roman"/>
          <w:sz w:val="24"/>
          <w:szCs w:val="24"/>
        </w:rPr>
        <w:t xml:space="preserve">notification systems, </w:t>
      </w:r>
      <w:r w:rsidRPr="000B4A91">
        <w:rPr>
          <w:rFonts w:ascii="Times New Roman" w:hAnsi="Times New Roman" w:cs="Times New Roman"/>
          <w:sz w:val="24"/>
          <w:szCs w:val="24"/>
        </w:rPr>
        <w:t>etc.).</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Support expedient installation of fire protection systems and add</w:t>
      </w:r>
      <w:r w:rsidR="00A732BD" w:rsidRPr="000B4A91">
        <w:rPr>
          <w:rFonts w:ascii="Times New Roman" w:hAnsi="Times New Roman" w:cs="Times New Roman"/>
          <w:sz w:val="24"/>
          <w:szCs w:val="24"/>
        </w:rPr>
        <w:t>ing</w:t>
      </w:r>
      <w:r w:rsidRPr="000B4A91">
        <w:rPr>
          <w:rFonts w:ascii="Times New Roman" w:hAnsi="Times New Roman" w:cs="Times New Roman"/>
          <w:sz w:val="24"/>
          <w:szCs w:val="24"/>
        </w:rPr>
        <w:t xml:space="preserve"> to existing systems and all associated controls and notification systems.</w:t>
      </w:r>
    </w:p>
    <w:p w14:paraId="0039B112" w14:textId="450D32BF" w:rsidR="00D25745" w:rsidRPr="000B4A91" w:rsidRDefault="00D25745" w:rsidP="000D1C97">
      <w:pPr>
        <w:pStyle w:val="ListParagraph"/>
        <w:numPr>
          <w:ilvl w:val="5"/>
          <w:numId w:val="3"/>
        </w:numPr>
        <w:tabs>
          <w:tab w:val="left" w:pos="1170"/>
          <w:tab w:val="left" w:pos="1260"/>
          <w:tab w:val="left" w:pos="144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Natural Gas Distribution: e.g., install, maintain, operate</w:t>
      </w:r>
      <w:r w:rsidR="00A732BD" w:rsidRPr="000B4A91">
        <w:rPr>
          <w:rFonts w:ascii="Times New Roman" w:hAnsi="Times New Roman" w:cs="Times New Roman"/>
          <w:sz w:val="24"/>
          <w:szCs w:val="24"/>
        </w:rPr>
        <w:t xml:space="preserve">, and repair </w:t>
      </w:r>
      <w:r w:rsidRPr="000B4A91">
        <w:rPr>
          <w:rFonts w:ascii="Times New Roman" w:hAnsi="Times New Roman" w:cs="Times New Roman"/>
          <w:sz w:val="24"/>
          <w:szCs w:val="24"/>
        </w:rPr>
        <w:t>natural gas distribution systems</w:t>
      </w:r>
      <w:r w:rsidR="00A732BD" w:rsidRPr="000B4A91">
        <w:rPr>
          <w:rFonts w:ascii="Times New Roman" w:hAnsi="Times New Roman" w:cs="Times New Roman"/>
          <w:sz w:val="24"/>
          <w:szCs w:val="24"/>
        </w:rPr>
        <w:t>, including piping, valves, meters, regulators, etc</w:t>
      </w:r>
      <w:r w:rsidRPr="000B4A91">
        <w:rPr>
          <w:rFonts w:ascii="Times New Roman" w:hAnsi="Times New Roman" w:cs="Times New Roman"/>
          <w:sz w:val="24"/>
          <w:szCs w:val="24"/>
        </w:rPr>
        <w:t>.</w:t>
      </w:r>
    </w:p>
    <w:p w14:paraId="404ABD94" w14:textId="65D868EE" w:rsidR="00D25745" w:rsidRPr="000B4A91" w:rsidRDefault="00D25745" w:rsidP="000D1C97">
      <w:pPr>
        <w:pStyle w:val="ListParagraph"/>
        <w:numPr>
          <w:ilvl w:val="5"/>
          <w:numId w:val="3"/>
        </w:numPr>
        <w:tabs>
          <w:tab w:val="left" w:pos="1170"/>
          <w:tab w:val="left" w:pos="1260"/>
          <w:tab w:val="left" w:pos="144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Compressed Air System: e.g., install, maintain, operate</w:t>
      </w:r>
      <w:r w:rsidR="00A732BD" w:rsidRPr="000B4A91">
        <w:rPr>
          <w:rFonts w:ascii="Times New Roman" w:hAnsi="Times New Roman" w:cs="Times New Roman"/>
          <w:sz w:val="24"/>
          <w:szCs w:val="24"/>
        </w:rPr>
        <w:t>, and repair</w:t>
      </w:r>
      <w:r w:rsidRPr="000B4A91">
        <w:rPr>
          <w:rFonts w:ascii="Times New Roman" w:hAnsi="Times New Roman" w:cs="Times New Roman"/>
          <w:sz w:val="24"/>
          <w:szCs w:val="24"/>
        </w:rPr>
        <w:t xml:space="preserve"> compressed air systems</w:t>
      </w:r>
      <w:r w:rsidR="00A732BD" w:rsidRPr="000B4A91">
        <w:rPr>
          <w:rFonts w:ascii="Times New Roman" w:hAnsi="Times New Roman" w:cs="Times New Roman"/>
          <w:sz w:val="24"/>
          <w:szCs w:val="24"/>
        </w:rPr>
        <w:t>, including compressors, piping, valves, air dryers, etc.</w:t>
      </w:r>
    </w:p>
    <w:p w14:paraId="0E57BFE5" w14:textId="28D34505" w:rsidR="00D25745" w:rsidRPr="000B4A91" w:rsidRDefault="00D25745" w:rsidP="000D1C97">
      <w:pPr>
        <w:pStyle w:val="ListParagraph"/>
        <w:numPr>
          <w:ilvl w:val="5"/>
          <w:numId w:val="3"/>
        </w:numPr>
        <w:tabs>
          <w:tab w:val="left" w:pos="1170"/>
          <w:tab w:val="left" w:pos="126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 xml:space="preserve">Propane and/or Fuel Oil Storage &amp; Distribution Systems: </w:t>
      </w:r>
      <w:r w:rsidR="00546EE5" w:rsidRPr="000B4A91">
        <w:rPr>
          <w:rFonts w:ascii="Times New Roman" w:hAnsi="Times New Roman" w:cs="Times New Roman"/>
          <w:sz w:val="24"/>
          <w:szCs w:val="24"/>
        </w:rPr>
        <w:t>(</w:t>
      </w:r>
      <w:r w:rsidRPr="000B4A91">
        <w:rPr>
          <w:rFonts w:ascii="Times New Roman" w:hAnsi="Times New Roman" w:cs="Times New Roman"/>
          <w:sz w:val="24"/>
          <w:szCs w:val="24"/>
        </w:rPr>
        <w:t>e.g., install, maintain, operate</w:t>
      </w:r>
      <w:r w:rsidR="00A732BD" w:rsidRPr="000B4A91">
        <w:rPr>
          <w:rFonts w:ascii="Times New Roman" w:hAnsi="Times New Roman" w:cs="Times New Roman"/>
          <w:sz w:val="24"/>
          <w:szCs w:val="24"/>
        </w:rPr>
        <w:t>, and repair</w:t>
      </w:r>
      <w:r w:rsidRPr="000B4A91">
        <w:rPr>
          <w:rFonts w:ascii="Times New Roman" w:hAnsi="Times New Roman" w:cs="Times New Roman"/>
          <w:sz w:val="24"/>
          <w:szCs w:val="24"/>
        </w:rPr>
        <w:t xml:space="preserve"> propane and/or fuel oil systems</w:t>
      </w:r>
      <w:r w:rsidR="00A732BD" w:rsidRPr="000B4A91">
        <w:rPr>
          <w:rFonts w:ascii="Times New Roman" w:hAnsi="Times New Roman" w:cs="Times New Roman"/>
          <w:sz w:val="24"/>
          <w:szCs w:val="24"/>
        </w:rPr>
        <w:t>, including tanks, piping, valves, pumps, dispensing equipment, etc.</w:t>
      </w:r>
    </w:p>
    <w:p w14:paraId="57696FFC" w14:textId="4C0BA38A" w:rsidR="00D25745" w:rsidRPr="000B4A91" w:rsidRDefault="00D25745" w:rsidP="000D1C97">
      <w:pPr>
        <w:pStyle w:val="ListParagraph"/>
        <w:numPr>
          <w:ilvl w:val="5"/>
          <w:numId w:val="3"/>
        </w:numPr>
        <w:tabs>
          <w:tab w:val="left" w:pos="1170"/>
          <w:tab w:val="left" w:pos="126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lastRenderedPageBreak/>
        <w:t>Alarm Systems: e.g., install, maintain, operate</w:t>
      </w:r>
      <w:r w:rsidR="00A732BD" w:rsidRPr="000B4A91">
        <w:rPr>
          <w:rFonts w:ascii="Times New Roman" w:hAnsi="Times New Roman" w:cs="Times New Roman"/>
          <w:sz w:val="24"/>
          <w:szCs w:val="24"/>
        </w:rPr>
        <w:t>, and repair of</w:t>
      </w:r>
      <w:r w:rsidRPr="000B4A91">
        <w:rPr>
          <w:rFonts w:ascii="Times New Roman" w:hAnsi="Times New Roman" w:cs="Times New Roman"/>
          <w:sz w:val="24"/>
          <w:szCs w:val="24"/>
        </w:rPr>
        <w:t xml:space="preserve"> fire and security alarm distribution systems and associated central monitoring stations</w:t>
      </w:r>
      <w:r w:rsidR="00A732BD" w:rsidRPr="000B4A91">
        <w:rPr>
          <w:rFonts w:ascii="Times New Roman" w:hAnsi="Times New Roman" w:cs="Times New Roman"/>
          <w:sz w:val="24"/>
          <w:szCs w:val="24"/>
        </w:rPr>
        <w:t>, including sensors, control panels, communication systems, etc</w:t>
      </w:r>
      <w:r w:rsidRPr="000B4A91">
        <w:rPr>
          <w:rFonts w:ascii="Times New Roman" w:hAnsi="Times New Roman" w:cs="Times New Roman"/>
          <w:sz w:val="24"/>
          <w:szCs w:val="24"/>
        </w:rPr>
        <w:t>.</w:t>
      </w:r>
    </w:p>
    <w:p w14:paraId="02F9EE71" w14:textId="77777777" w:rsidR="00D25745" w:rsidRPr="000B4A91" w:rsidRDefault="00D25745" w:rsidP="000D1C97">
      <w:pPr>
        <w:pStyle w:val="ListParagraph"/>
        <w:numPr>
          <w:ilvl w:val="5"/>
          <w:numId w:val="3"/>
        </w:numPr>
        <w:tabs>
          <w:tab w:val="left" w:pos="1170"/>
          <w:tab w:val="left" w:pos="126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Industrial Control Systems: Provide sustainment and improvement of industrial controls systems to meet emerging cyber threats, upgrade operating system or component software, replace outdated or vulnerable control system components, install upgraded components, and support enterprise assessment, management, and reporting efforts to secure and maintain secure control systems for existing systems such as Energy Monitoring and Control Systems (EMCS), fire alarm systems, infrastructure control systems, mass notification systems, and other related control systems.</w:t>
      </w:r>
    </w:p>
    <w:p w14:paraId="493D1B00" w14:textId="758DC3FD" w:rsidR="00D25745" w:rsidRPr="000B4A91" w:rsidRDefault="00D25745" w:rsidP="004233CD">
      <w:pPr>
        <w:pStyle w:val="ListParagraph"/>
        <w:numPr>
          <w:ilvl w:val="5"/>
          <w:numId w:val="3"/>
        </w:numPr>
        <w:tabs>
          <w:tab w:val="left" w:pos="990"/>
          <w:tab w:val="left" w:pos="117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Storm Drainage Systems: e.g., install, maintain, operate</w:t>
      </w:r>
      <w:r w:rsidR="00A732BD" w:rsidRPr="000B4A91">
        <w:rPr>
          <w:rFonts w:ascii="Times New Roman" w:hAnsi="Times New Roman" w:cs="Times New Roman"/>
          <w:sz w:val="24"/>
          <w:szCs w:val="24"/>
        </w:rPr>
        <w:t>, and repair</w:t>
      </w:r>
      <w:r w:rsidRPr="000B4A91">
        <w:rPr>
          <w:rFonts w:ascii="Times New Roman" w:hAnsi="Times New Roman" w:cs="Times New Roman"/>
          <w:sz w:val="24"/>
          <w:szCs w:val="24"/>
        </w:rPr>
        <w:t xml:space="preserve"> pipes, culverts, swales, ditches, flumes, </w:t>
      </w:r>
      <w:r w:rsidR="00A732BD" w:rsidRPr="000B4A91">
        <w:rPr>
          <w:rFonts w:ascii="Times New Roman" w:hAnsi="Times New Roman" w:cs="Times New Roman"/>
          <w:sz w:val="24"/>
          <w:szCs w:val="24"/>
        </w:rPr>
        <w:t xml:space="preserve">retention ponds, </w:t>
      </w:r>
      <w:r w:rsidRPr="000B4A91">
        <w:rPr>
          <w:rFonts w:ascii="Times New Roman" w:hAnsi="Times New Roman" w:cs="Times New Roman"/>
          <w:sz w:val="24"/>
          <w:szCs w:val="24"/>
        </w:rPr>
        <w:t>etc.</w:t>
      </w:r>
    </w:p>
    <w:p w14:paraId="15A06587" w14:textId="7EE22E98" w:rsidR="00D25745" w:rsidRPr="000B4A91" w:rsidRDefault="00D25745" w:rsidP="004233CD">
      <w:pPr>
        <w:pStyle w:val="ListParagraph"/>
        <w:numPr>
          <w:ilvl w:val="4"/>
          <w:numId w:val="3"/>
        </w:numPr>
        <w:tabs>
          <w:tab w:val="left" w:pos="990"/>
          <w:tab w:val="left" w:pos="117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 xml:space="preserve">Solid Waste Management: </w:t>
      </w:r>
      <w:r w:rsidR="00DE4608" w:rsidRPr="000B4A91">
        <w:rPr>
          <w:rFonts w:ascii="Times New Roman" w:hAnsi="Times New Roman" w:cs="Times New Roman"/>
          <w:sz w:val="24"/>
          <w:szCs w:val="24"/>
        </w:rPr>
        <w:t>P</w:t>
      </w:r>
      <w:r w:rsidRPr="000B4A91">
        <w:rPr>
          <w:rFonts w:ascii="Times New Roman" w:hAnsi="Times New Roman" w:cs="Times New Roman"/>
          <w:sz w:val="24"/>
          <w:szCs w:val="24"/>
        </w:rPr>
        <w:t>rovid</w:t>
      </w:r>
      <w:r w:rsidR="00DE4608" w:rsidRPr="000B4A91">
        <w:rPr>
          <w:rFonts w:ascii="Times New Roman" w:hAnsi="Times New Roman" w:cs="Times New Roman"/>
          <w:sz w:val="24"/>
          <w:szCs w:val="24"/>
        </w:rPr>
        <w:t>ing</w:t>
      </w:r>
      <w:r w:rsidRPr="000B4A91">
        <w:rPr>
          <w:rFonts w:ascii="Times New Roman" w:hAnsi="Times New Roman" w:cs="Times New Roman"/>
          <w:sz w:val="24"/>
          <w:szCs w:val="24"/>
        </w:rPr>
        <w:t xml:space="preserve"> solid waste management services, </w:t>
      </w:r>
      <w:r w:rsidR="00DE4608" w:rsidRPr="000B4A91">
        <w:rPr>
          <w:rFonts w:ascii="Times New Roman" w:hAnsi="Times New Roman" w:cs="Times New Roman"/>
          <w:sz w:val="24"/>
          <w:szCs w:val="24"/>
        </w:rPr>
        <w:t>to include:</w:t>
      </w:r>
    </w:p>
    <w:p w14:paraId="45639C39" w14:textId="5B78DF71" w:rsidR="00D25745" w:rsidRPr="000B4A91" w:rsidRDefault="00D25745" w:rsidP="004233CD">
      <w:pPr>
        <w:pStyle w:val="ListParagraph"/>
        <w:numPr>
          <w:ilvl w:val="5"/>
          <w:numId w:val="3"/>
        </w:numPr>
        <w:tabs>
          <w:tab w:val="left" w:pos="990"/>
          <w:tab w:val="left" w:pos="1170"/>
          <w:tab w:val="left" w:pos="135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Landfill: e.g., establish, operate, maintain, repair and close</w:t>
      </w:r>
      <w:r w:rsidR="00C97D7F" w:rsidRPr="000B4A91">
        <w:rPr>
          <w:rFonts w:ascii="Times New Roman" w:hAnsi="Times New Roman" w:cs="Times New Roman"/>
          <w:sz w:val="24"/>
          <w:szCs w:val="24"/>
        </w:rPr>
        <w:t xml:space="preserve"> IAW applicable environmental regulations</w:t>
      </w:r>
      <w:r w:rsidRPr="000B4A91">
        <w:rPr>
          <w:rFonts w:ascii="Times New Roman" w:hAnsi="Times New Roman" w:cs="Times New Roman"/>
          <w:sz w:val="24"/>
          <w:szCs w:val="24"/>
        </w:rPr>
        <w:t>.</w:t>
      </w:r>
    </w:p>
    <w:p w14:paraId="196D08AE" w14:textId="51DB88BF" w:rsidR="00D25745" w:rsidRPr="000B4A91" w:rsidRDefault="00D25745" w:rsidP="004233CD">
      <w:pPr>
        <w:pStyle w:val="ListParagraph"/>
        <w:numPr>
          <w:ilvl w:val="5"/>
          <w:numId w:val="3"/>
        </w:numPr>
        <w:tabs>
          <w:tab w:val="left" w:pos="990"/>
          <w:tab w:val="left" w:pos="1170"/>
          <w:tab w:val="left" w:pos="135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Collection and Disposal: e.g., establish pickup points and provide appropriate containers, pickup and transport to landfill or commercial solid waste transfer pickup point</w:t>
      </w:r>
      <w:r w:rsidR="00C97D7F" w:rsidRPr="000B4A91">
        <w:rPr>
          <w:rFonts w:ascii="Times New Roman" w:hAnsi="Times New Roman" w:cs="Times New Roman"/>
          <w:sz w:val="24"/>
          <w:szCs w:val="24"/>
        </w:rPr>
        <w:t>s</w:t>
      </w:r>
      <w:r w:rsidRPr="000B4A91">
        <w:rPr>
          <w:rFonts w:ascii="Times New Roman" w:hAnsi="Times New Roman" w:cs="Times New Roman"/>
          <w:sz w:val="24"/>
          <w:szCs w:val="24"/>
        </w:rPr>
        <w:t>.</w:t>
      </w:r>
    </w:p>
    <w:p w14:paraId="06F2CA1D" w14:textId="46227075" w:rsidR="00D25745" w:rsidRPr="000B4A91" w:rsidRDefault="00D25745" w:rsidP="004233CD">
      <w:pPr>
        <w:pStyle w:val="ListParagraph"/>
        <w:numPr>
          <w:ilvl w:val="5"/>
          <w:numId w:val="3"/>
        </w:numPr>
        <w:tabs>
          <w:tab w:val="left" w:pos="990"/>
          <w:tab w:val="left" w:pos="1170"/>
          <w:tab w:val="left" w:pos="135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 xml:space="preserve">Recycle: e.g., establish and operate a recycling program as appropriate and required by a specific </w:t>
      </w:r>
      <w:r w:rsidR="009D3B45" w:rsidRPr="000B4A91">
        <w:rPr>
          <w:rFonts w:ascii="Times New Roman" w:hAnsi="Times New Roman" w:cs="Times New Roman"/>
          <w:sz w:val="24"/>
          <w:szCs w:val="24"/>
        </w:rPr>
        <w:t>TO</w:t>
      </w:r>
      <w:r w:rsidRPr="000B4A91">
        <w:rPr>
          <w:rFonts w:ascii="Times New Roman" w:hAnsi="Times New Roman" w:cs="Times New Roman"/>
          <w:sz w:val="24"/>
          <w:szCs w:val="24"/>
        </w:rPr>
        <w:t xml:space="preserve"> (e.g., paper, plastic, glass, metals, chemicals, etc.)</w:t>
      </w:r>
    </w:p>
    <w:p w14:paraId="2B407847" w14:textId="0CDC4A9F" w:rsidR="00D25745" w:rsidRPr="000B4A91" w:rsidRDefault="00D25745" w:rsidP="004233CD">
      <w:pPr>
        <w:pStyle w:val="ListParagraph"/>
        <w:numPr>
          <w:ilvl w:val="5"/>
          <w:numId w:val="3"/>
        </w:numPr>
        <w:tabs>
          <w:tab w:val="left" w:pos="990"/>
          <w:tab w:val="left" w:pos="1170"/>
          <w:tab w:val="left" w:pos="135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 xml:space="preserve">Incineration: e.g., install, operate, maintain and repair incinerators, </w:t>
      </w:r>
      <w:r w:rsidR="00C6216F" w:rsidRPr="000B4A91">
        <w:rPr>
          <w:rFonts w:ascii="Times New Roman" w:hAnsi="Times New Roman" w:cs="Times New Roman"/>
          <w:sz w:val="24"/>
          <w:szCs w:val="24"/>
        </w:rPr>
        <w:t xml:space="preserve">including medical waste incinerators, </w:t>
      </w:r>
      <w:r w:rsidRPr="000B4A91">
        <w:rPr>
          <w:rFonts w:ascii="Times New Roman" w:hAnsi="Times New Roman" w:cs="Times New Roman"/>
          <w:sz w:val="24"/>
          <w:szCs w:val="24"/>
        </w:rPr>
        <w:t>haul and dispose ash, etc.</w:t>
      </w:r>
      <w:r w:rsidR="00C97D7F" w:rsidRPr="000B4A91">
        <w:rPr>
          <w:rFonts w:ascii="Times New Roman" w:hAnsi="Times New Roman" w:cs="Times New Roman"/>
          <w:sz w:val="24"/>
          <w:szCs w:val="24"/>
        </w:rPr>
        <w:t xml:space="preserve"> IAW applicable environmental regulations.</w:t>
      </w:r>
    </w:p>
    <w:p w14:paraId="32789DEE" w14:textId="0785F355" w:rsidR="00A54EAC" w:rsidRPr="000B4A91" w:rsidRDefault="00A54EAC" w:rsidP="004233CD">
      <w:pPr>
        <w:pStyle w:val="ListParagraph"/>
        <w:numPr>
          <w:ilvl w:val="4"/>
          <w:numId w:val="3"/>
        </w:numPr>
        <w:tabs>
          <w:tab w:val="left" w:pos="990"/>
          <w:tab w:val="left" w:pos="117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Land Clearing and Grubbing: Provid</w:t>
      </w:r>
      <w:r w:rsidR="00DE4608" w:rsidRPr="000B4A91">
        <w:rPr>
          <w:rFonts w:ascii="Times New Roman" w:hAnsi="Times New Roman" w:cs="Times New Roman"/>
          <w:sz w:val="24"/>
          <w:szCs w:val="24"/>
        </w:rPr>
        <w:t>ing</w:t>
      </w:r>
      <w:r w:rsidRPr="000B4A91">
        <w:rPr>
          <w:rFonts w:ascii="Times New Roman" w:hAnsi="Times New Roman" w:cs="Times New Roman"/>
          <w:sz w:val="24"/>
          <w:szCs w:val="24"/>
        </w:rPr>
        <w:t xml:space="preserve"> heavy equipment and </w:t>
      </w:r>
      <w:r w:rsidR="00E60A02" w:rsidRPr="000B4A91">
        <w:rPr>
          <w:rFonts w:ascii="Times New Roman" w:hAnsi="Times New Roman" w:cs="Times New Roman"/>
          <w:sz w:val="24"/>
          <w:szCs w:val="24"/>
        </w:rPr>
        <w:t xml:space="preserve">trained </w:t>
      </w:r>
      <w:r w:rsidRPr="000B4A91">
        <w:rPr>
          <w:rFonts w:ascii="Times New Roman" w:hAnsi="Times New Roman" w:cs="Times New Roman"/>
          <w:sz w:val="24"/>
          <w:szCs w:val="24"/>
        </w:rPr>
        <w:t>operators to prepare land for use/occupancy, including</w:t>
      </w:r>
      <w:r w:rsidR="00E60A02" w:rsidRPr="000B4A91">
        <w:rPr>
          <w:rFonts w:ascii="Times New Roman" w:hAnsi="Times New Roman" w:cs="Times New Roman"/>
          <w:sz w:val="24"/>
          <w:szCs w:val="24"/>
        </w:rPr>
        <w:t xml:space="preserve"> but not limited to: removing trees, brush, and other vegetation (grubbing);</w:t>
      </w:r>
      <w:r w:rsidRPr="000B4A91">
        <w:rPr>
          <w:rFonts w:ascii="Times New Roman" w:hAnsi="Times New Roman" w:cs="Times New Roman"/>
          <w:sz w:val="24"/>
          <w:szCs w:val="24"/>
        </w:rPr>
        <w:t xml:space="preserve"> </w:t>
      </w:r>
      <w:r w:rsidR="00E60A02" w:rsidRPr="000B4A91">
        <w:rPr>
          <w:rFonts w:ascii="Times New Roman" w:hAnsi="Times New Roman" w:cs="Times New Roman"/>
          <w:sz w:val="24"/>
          <w:szCs w:val="24"/>
        </w:rPr>
        <w:t>grading and leveling land for construction of facilities, airfields, and roads; sloping for drainage; preparing sites for soil stabilization, etc. Work may also include</w:t>
      </w:r>
      <w:r w:rsidR="00797D7E" w:rsidRPr="000B4A91">
        <w:rPr>
          <w:rFonts w:ascii="Times New Roman" w:hAnsi="Times New Roman" w:cs="Times New Roman"/>
          <w:sz w:val="24"/>
          <w:szCs w:val="24"/>
        </w:rPr>
        <w:t xml:space="preserve">: </w:t>
      </w:r>
    </w:p>
    <w:p w14:paraId="7316749A" w14:textId="55AF22CC" w:rsidR="00797D7E" w:rsidRPr="000B4A91" w:rsidRDefault="00797D7E" w:rsidP="00334F46">
      <w:pPr>
        <w:pStyle w:val="ListParagraph"/>
        <w:numPr>
          <w:ilvl w:val="5"/>
          <w:numId w:val="3"/>
        </w:numPr>
        <w:tabs>
          <w:tab w:val="left" w:pos="108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 xml:space="preserve"> Munitions and Explosives of Concern (MEC) Remediation: Providing </w:t>
      </w:r>
      <w:r w:rsidR="00D5091B">
        <w:rPr>
          <w:rFonts w:ascii="Times New Roman" w:hAnsi="Times New Roman" w:cs="Times New Roman"/>
          <w:sz w:val="24"/>
          <w:szCs w:val="24"/>
        </w:rPr>
        <w:t>services</w:t>
      </w:r>
      <w:r w:rsidRPr="000B4A91">
        <w:rPr>
          <w:rFonts w:ascii="Times New Roman" w:hAnsi="Times New Roman" w:cs="Times New Roman"/>
          <w:sz w:val="24"/>
          <w:szCs w:val="24"/>
        </w:rPr>
        <w:t xml:space="preserve"> for the identification and </w:t>
      </w:r>
      <w:r w:rsidR="00D5091B">
        <w:rPr>
          <w:rFonts w:ascii="Times New Roman" w:hAnsi="Times New Roman" w:cs="Times New Roman"/>
          <w:sz w:val="24"/>
          <w:szCs w:val="24"/>
        </w:rPr>
        <w:t xml:space="preserve">on-site </w:t>
      </w:r>
      <w:r w:rsidRPr="000B4A91">
        <w:rPr>
          <w:rFonts w:ascii="Times New Roman" w:hAnsi="Times New Roman" w:cs="Times New Roman"/>
          <w:sz w:val="24"/>
          <w:szCs w:val="24"/>
        </w:rPr>
        <w:t xml:space="preserve">remediation of munitions and explosives of concern (MEC), unexploded ordnance (UXO), and other explosive hazards to ensure safe land use and operations. These services may include coordination with </w:t>
      </w:r>
      <w:r w:rsidR="00F61D39" w:rsidRPr="000B4A91">
        <w:rPr>
          <w:rFonts w:ascii="Times New Roman" w:hAnsi="Times New Roman" w:cs="Times New Roman"/>
          <w:sz w:val="24"/>
          <w:szCs w:val="24"/>
        </w:rPr>
        <w:t>the International</w:t>
      </w:r>
      <w:r w:rsidRPr="000B4A91">
        <w:rPr>
          <w:rFonts w:ascii="Times New Roman" w:hAnsi="Times New Roman" w:cs="Times New Roman"/>
          <w:sz w:val="24"/>
          <w:szCs w:val="24"/>
        </w:rPr>
        <w:t xml:space="preserve"> Mines Action Service or similar organization</w:t>
      </w:r>
      <w:r w:rsidR="00F61D39" w:rsidRPr="000B4A91">
        <w:rPr>
          <w:rFonts w:ascii="Times New Roman" w:hAnsi="Times New Roman" w:cs="Times New Roman"/>
          <w:sz w:val="24"/>
          <w:szCs w:val="24"/>
        </w:rPr>
        <w:t xml:space="preserve">; </w:t>
      </w:r>
      <w:r w:rsidR="00D5091B">
        <w:rPr>
          <w:rFonts w:ascii="Times New Roman" w:hAnsi="Times New Roman" w:cs="Times New Roman"/>
          <w:sz w:val="24"/>
          <w:szCs w:val="24"/>
        </w:rPr>
        <w:t xml:space="preserve">providing technical data </w:t>
      </w:r>
      <w:r w:rsidR="00F61D39" w:rsidRPr="000B4A91">
        <w:rPr>
          <w:rFonts w:ascii="Times New Roman" w:hAnsi="Times New Roman" w:cs="Times New Roman"/>
          <w:sz w:val="24"/>
          <w:szCs w:val="24"/>
        </w:rPr>
        <w:t xml:space="preserve">support to Explosive Ordnance Disposal (EOD) units for clearing military munitions on Air Force ranges and other locations; </w:t>
      </w:r>
      <w:r w:rsidR="00D5091B">
        <w:rPr>
          <w:rFonts w:ascii="Times New Roman" w:hAnsi="Times New Roman" w:cs="Times New Roman"/>
          <w:sz w:val="24"/>
          <w:szCs w:val="24"/>
        </w:rPr>
        <w:t xml:space="preserve">and conducting </w:t>
      </w:r>
      <w:r w:rsidR="00F61D39" w:rsidRPr="000B4A91">
        <w:rPr>
          <w:rFonts w:ascii="Times New Roman" w:hAnsi="Times New Roman" w:cs="Times New Roman"/>
          <w:sz w:val="24"/>
          <w:szCs w:val="24"/>
        </w:rPr>
        <w:t xml:space="preserve">active range clearance operations at Service Class A primary training ranges to include collection, inspection, </w:t>
      </w:r>
      <w:r w:rsidR="00D5091B">
        <w:rPr>
          <w:rFonts w:ascii="Times New Roman" w:hAnsi="Times New Roman" w:cs="Times New Roman"/>
          <w:sz w:val="24"/>
          <w:szCs w:val="24"/>
        </w:rPr>
        <w:t xml:space="preserve">and the on-site </w:t>
      </w:r>
      <w:r w:rsidR="00F61D39" w:rsidRPr="000B4A91">
        <w:rPr>
          <w:rFonts w:ascii="Times New Roman" w:hAnsi="Times New Roman" w:cs="Times New Roman"/>
          <w:sz w:val="24"/>
          <w:szCs w:val="24"/>
        </w:rPr>
        <w:t xml:space="preserve">disposal of </w:t>
      </w:r>
      <w:r w:rsidR="00D5091B">
        <w:rPr>
          <w:rFonts w:ascii="Times New Roman" w:hAnsi="Times New Roman" w:cs="Times New Roman"/>
          <w:sz w:val="24"/>
          <w:szCs w:val="24"/>
        </w:rPr>
        <w:t>UXO and</w:t>
      </w:r>
      <w:r w:rsidR="00F61D39" w:rsidRPr="000B4A91">
        <w:rPr>
          <w:rFonts w:ascii="Times New Roman" w:hAnsi="Times New Roman" w:cs="Times New Roman"/>
          <w:sz w:val="24"/>
          <w:szCs w:val="24"/>
        </w:rPr>
        <w:t xml:space="preserve"> sub-scale practice bombs</w:t>
      </w:r>
      <w:r w:rsidR="00D5091B">
        <w:rPr>
          <w:rFonts w:ascii="Times New Roman" w:hAnsi="Times New Roman" w:cs="Times New Roman"/>
          <w:sz w:val="24"/>
          <w:szCs w:val="24"/>
        </w:rPr>
        <w:t>, all IAW a government-accepted Explosives Safety Submission (ESS)</w:t>
      </w:r>
      <w:r w:rsidRPr="000B4A91">
        <w:rPr>
          <w:rFonts w:ascii="Times New Roman" w:hAnsi="Times New Roman" w:cs="Times New Roman"/>
          <w:sz w:val="24"/>
          <w:szCs w:val="24"/>
        </w:rPr>
        <w:t xml:space="preserve">. </w:t>
      </w:r>
      <w:r w:rsidR="00D5091B" w:rsidRPr="00D5091B">
        <w:rPr>
          <w:rFonts w:ascii="Times New Roman" w:hAnsi="Times New Roman" w:cs="Times New Roman"/>
          <w:sz w:val="24"/>
          <w:szCs w:val="24"/>
        </w:rPr>
        <w:t>Services also include the</w:t>
      </w:r>
      <w:r w:rsidR="00D5091B">
        <w:rPr>
          <w:rFonts w:ascii="Times New Roman" w:hAnsi="Times New Roman" w:cs="Times New Roman"/>
          <w:sz w:val="24"/>
          <w:szCs w:val="24"/>
        </w:rPr>
        <w:t xml:space="preserve"> </w:t>
      </w:r>
      <w:r w:rsidR="00D5091B" w:rsidRPr="00D5091B">
        <w:rPr>
          <w:rFonts w:ascii="Times New Roman" w:hAnsi="Times New Roman" w:cs="Times New Roman"/>
          <w:sz w:val="24"/>
          <w:szCs w:val="24"/>
        </w:rPr>
        <w:t>removal from the site of range residue and material certified as inert.</w:t>
      </w:r>
      <w:r w:rsidR="00D5091B">
        <w:rPr>
          <w:rFonts w:ascii="Times New Roman" w:hAnsi="Times New Roman" w:cs="Times New Roman"/>
          <w:sz w:val="24"/>
          <w:szCs w:val="24"/>
        </w:rPr>
        <w:t xml:space="preserve"> P</w:t>
      </w:r>
      <w:r w:rsidR="00D5091B" w:rsidRPr="00D5091B">
        <w:rPr>
          <w:rFonts w:ascii="Times New Roman" w:hAnsi="Times New Roman" w:cs="Times New Roman"/>
          <w:sz w:val="24"/>
          <w:szCs w:val="24"/>
        </w:rPr>
        <w:t>erformance of these services</w:t>
      </w:r>
      <w:r w:rsidR="00D5091B">
        <w:rPr>
          <w:rFonts w:ascii="Times New Roman" w:hAnsi="Times New Roman" w:cs="Times New Roman"/>
          <w:sz w:val="24"/>
          <w:szCs w:val="24"/>
        </w:rPr>
        <w:t xml:space="preserve"> </w:t>
      </w:r>
      <w:r w:rsidR="00D5091B" w:rsidRPr="00D5091B">
        <w:rPr>
          <w:rFonts w:ascii="Times New Roman" w:hAnsi="Times New Roman" w:cs="Times New Roman"/>
          <w:sz w:val="24"/>
          <w:szCs w:val="24"/>
        </w:rPr>
        <w:t xml:space="preserve">expressly prohibits the off-site transport of live or </w:t>
      </w:r>
      <w:r w:rsidR="00D5091B" w:rsidRPr="00D5091B">
        <w:rPr>
          <w:rFonts w:ascii="Times New Roman" w:hAnsi="Times New Roman" w:cs="Times New Roman"/>
          <w:sz w:val="24"/>
          <w:szCs w:val="24"/>
        </w:rPr>
        <w:lastRenderedPageBreak/>
        <w:t>potentially live UXO and the transfer of custody of any MEC to any third-party entity.</w:t>
      </w:r>
      <w:r w:rsidR="00D5091B">
        <w:rPr>
          <w:rFonts w:ascii="Times New Roman" w:hAnsi="Times New Roman" w:cs="Times New Roman"/>
          <w:sz w:val="24"/>
          <w:szCs w:val="24"/>
        </w:rPr>
        <w:t xml:space="preserve"> </w:t>
      </w:r>
      <w:r w:rsidRPr="000B4A91">
        <w:rPr>
          <w:rFonts w:ascii="Times New Roman" w:hAnsi="Times New Roman" w:cs="Times New Roman"/>
          <w:sz w:val="24"/>
          <w:szCs w:val="24"/>
        </w:rPr>
        <w:t>This will not interfere with war skills training on Air Force ranges.</w:t>
      </w:r>
    </w:p>
    <w:p w14:paraId="6353090B" w14:textId="1D740F5C" w:rsidR="00D25745" w:rsidRPr="000B4A91" w:rsidRDefault="00D25745" w:rsidP="004233CD">
      <w:pPr>
        <w:pStyle w:val="ListParagraph"/>
        <w:numPr>
          <w:ilvl w:val="4"/>
          <w:numId w:val="3"/>
        </w:numPr>
        <w:tabs>
          <w:tab w:val="left" w:pos="990"/>
          <w:tab w:val="left" w:pos="117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 xml:space="preserve">Roads/Parking: </w:t>
      </w:r>
      <w:r w:rsidR="00DE4608" w:rsidRPr="000B4A91">
        <w:rPr>
          <w:rFonts w:ascii="Times New Roman" w:hAnsi="Times New Roman" w:cs="Times New Roman"/>
          <w:sz w:val="24"/>
          <w:szCs w:val="24"/>
        </w:rPr>
        <w:t>P</w:t>
      </w:r>
      <w:r w:rsidRPr="000B4A91">
        <w:rPr>
          <w:rFonts w:ascii="Times New Roman" w:hAnsi="Times New Roman" w:cs="Times New Roman"/>
          <w:sz w:val="24"/>
          <w:szCs w:val="24"/>
        </w:rPr>
        <w:t>rovid</w:t>
      </w:r>
      <w:r w:rsidR="00DE4608" w:rsidRPr="000B4A91">
        <w:rPr>
          <w:rFonts w:ascii="Times New Roman" w:hAnsi="Times New Roman" w:cs="Times New Roman"/>
          <w:sz w:val="24"/>
          <w:szCs w:val="24"/>
        </w:rPr>
        <w:t>ing</w:t>
      </w:r>
      <w:r w:rsidRPr="000B4A91">
        <w:rPr>
          <w:rFonts w:ascii="Times New Roman" w:hAnsi="Times New Roman" w:cs="Times New Roman"/>
          <w:sz w:val="24"/>
          <w:szCs w:val="24"/>
        </w:rPr>
        <w:t xml:space="preserve"> construction, maintenance and repair </w:t>
      </w:r>
      <w:r w:rsidR="00C97D7F" w:rsidRPr="000B4A91">
        <w:rPr>
          <w:rFonts w:ascii="Times New Roman" w:hAnsi="Times New Roman" w:cs="Times New Roman"/>
          <w:sz w:val="24"/>
          <w:szCs w:val="24"/>
        </w:rPr>
        <w:t xml:space="preserve">services for roads and parking areas </w:t>
      </w:r>
      <w:r w:rsidR="00DE4608" w:rsidRPr="000B4A91">
        <w:rPr>
          <w:rFonts w:ascii="Times New Roman" w:hAnsi="Times New Roman" w:cs="Times New Roman"/>
          <w:sz w:val="24"/>
          <w:szCs w:val="24"/>
        </w:rPr>
        <w:t>to include:</w:t>
      </w:r>
    </w:p>
    <w:p w14:paraId="038ECF41" w14:textId="77777777" w:rsidR="00D25745" w:rsidRPr="000B4A91" w:rsidRDefault="00D25745" w:rsidP="005F32C1">
      <w:pPr>
        <w:pStyle w:val="ListParagraph"/>
        <w:numPr>
          <w:ilvl w:val="5"/>
          <w:numId w:val="3"/>
        </w:numPr>
        <w:tabs>
          <w:tab w:val="left" w:pos="1170"/>
          <w:tab w:val="left" w:pos="135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Improved: e.g., all surfaces (asphalt, concrete, etc.), including subsurface structures and striping.</w:t>
      </w:r>
    </w:p>
    <w:p w14:paraId="18B1A571" w14:textId="77777777" w:rsidR="00D25745" w:rsidRPr="000B4A91" w:rsidRDefault="00D25745" w:rsidP="005F32C1">
      <w:pPr>
        <w:pStyle w:val="ListParagraph"/>
        <w:numPr>
          <w:ilvl w:val="5"/>
          <w:numId w:val="3"/>
        </w:numPr>
        <w:tabs>
          <w:tab w:val="left" w:pos="1170"/>
          <w:tab w:val="left" w:pos="135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Unimproved: e.g., stabilization, grading, mud and dust control, etc.</w:t>
      </w:r>
    </w:p>
    <w:p w14:paraId="311ED9F4" w14:textId="5FD2E550" w:rsidR="00790DE9" w:rsidRPr="000B4A91" w:rsidRDefault="004233CD" w:rsidP="00790DE9">
      <w:pPr>
        <w:pStyle w:val="ListParagraph"/>
        <w:numPr>
          <w:ilvl w:val="4"/>
          <w:numId w:val="3"/>
        </w:numPr>
        <w:tabs>
          <w:tab w:val="left" w:pos="900"/>
          <w:tab w:val="left" w:pos="117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 xml:space="preserve"> </w:t>
      </w:r>
      <w:r w:rsidR="00790DE9" w:rsidRPr="000B4A91">
        <w:rPr>
          <w:rFonts w:ascii="Times New Roman" w:hAnsi="Times New Roman" w:cs="Times New Roman"/>
          <w:sz w:val="24"/>
          <w:szCs w:val="24"/>
        </w:rPr>
        <w:t>Reconstitution: Providing reconstitution services, to include, “tear down,” clean, repackage, revitalize, refurbish, inventory, transport, and turn-in of government (including AFCAP contractor-purchased) equipment to specified locations, as directed by the TO or the C</w:t>
      </w:r>
      <w:r w:rsidR="003F66D7" w:rsidRPr="000B4A91">
        <w:rPr>
          <w:rFonts w:ascii="Times New Roman" w:hAnsi="Times New Roman" w:cs="Times New Roman"/>
          <w:sz w:val="24"/>
          <w:szCs w:val="24"/>
        </w:rPr>
        <w:t>O</w:t>
      </w:r>
      <w:r w:rsidR="00790DE9" w:rsidRPr="000B4A91">
        <w:rPr>
          <w:rFonts w:ascii="Times New Roman" w:hAnsi="Times New Roman" w:cs="Times New Roman"/>
          <w:sz w:val="24"/>
          <w:szCs w:val="24"/>
        </w:rPr>
        <w:t>.</w:t>
      </w:r>
    </w:p>
    <w:p w14:paraId="2DF87EA2" w14:textId="5C1D67C2" w:rsidR="00790DE9" w:rsidRPr="000B4A91" w:rsidRDefault="004233CD" w:rsidP="00790DE9">
      <w:pPr>
        <w:pStyle w:val="ListParagraph"/>
        <w:numPr>
          <w:ilvl w:val="4"/>
          <w:numId w:val="3"/>
        </w:numPr>
        <w:tabs>
          <w:tab w:val="left" w:pos="900"/>
          <w:tab w:val="left" w:pos="117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 xml:space="preserve"> </w:t>
      </w:r>
      <w:r w:rsidR="00790DE9" w:rsidRPr="000B4A91">
        <w:rPr>
          <w:rFonts w:ascii="Times New Roman" w:hAnsi="Times New Roman" w:cs="Times New Roman"/>
          <w:sz w:val="24"/>
          <w:szCs w:val="24"/>
        </w:rPr>
        <w:t xml:space="preserve">Restoration: Providing restoration services to include the removal of temporary improvements (facilities, utilities, roads, etc.) and performing operations to return land/facilities to </w:t>
      </w:r>
      <w:r w:rsidR="00836D8E" w:rsidRPr="000B4A91">
        <w:rPr>
          <w:rFonts w:ascii="Times New Roman" w:hAnsi="Times New Roman" w:cs="Times New Roman"/>
          <w:sz w:val="24"/>
          <w:szCs w:val="24"/>
        </w:rPr>
        <w:t>HN</w:t>
      </w:r>
      <w:r w:rsidR="00790DE9" w:rsidRPr="000B4A91">
        <w:rPr>
          <w:rFonts w:ascii="Times New Roman" w:hAnsi="Times New Roman" w:cs="Times New Roman"/>
          <w:sz w:val="24"/>
          <w:szCs w:val="24"/>
        </w:rPr>
        <w:t xml:space="preserve"> required conditions or pre-existing baseline.</w:t>
      </w:r>
    </w:p>
    <w:p w14:paraId="5188D6CA" w14:textId="7410A7CD" w:rsidR="00777161" w:rsidRPr="000B4A91" w:rsidRDefault="00777161" w:rsidP="008D62AA">
      <w:pPr>
        <w:pStyle w:val="ListParagraph"/>
        <w:numPr>
          <w:ilvl w:val="3"/>
          <w:numId w:val="3"/>
        </w:numPr>
        <w:tabs>
          <w:tab w:val="left" w:pos="81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Engineering Support</w:t>
      </w:r>
      <w:r w:rsidR="002B42FA" w:rsidRPr="000B4A91">
        <w:rPr>
          <w:rFonts w:ascii="Times New Roman" w:hAnsi="Times New Roman" w:cs="Times New Roman"/>
          <w:sz w:val="24"/>
          <w:szCs w:val="24"/>
        </w:rPr>
        <w:t xml:space="preserve"> Services</w:t>
      </w:r>
      <w:r w:rsidR="005F32C1" w:rsidRPr="000B4A91">
        <w:rPr>
          <w:rFonts w:ascii="Times New Roman" w:hAnsi="Times New Roman" w:cs="Times New Roman"/>
          <w:sz w:val="24"/>
          <w:szCs w:val="24"/>
        </w:rPr>
        <w:t xml:space="preserve">: The Contractor shall provide </w:t>
      </w:r>
      <w:r w:rsidR="001A71F1" w:rsidRPr="000B4A91">
        <w:rPr>
          <w:rFonts w:ascii="Times New Roman" w:hAnsi="Times New Roman" w:cs="Times New Roman"/>
          <w:sz w:val="24"/>
          <w:szCs w:val="24"/>
        </w:rPr>
        <w:t>a wide range</w:t>
      </w:r>
      <w:r w:rsidR="005F32C1" w:rsidRPr="000B4A91">
        <w:rPr>
          <w:rFonts w:ascii="Times New Roman" w:hAnsi="Times New Roman" w:cs="Times New Roman"/>
          <w:sz w:val="24"/>
          <w:szCs w:val="24"/>
        </w:rPr>
        <w:t xml:space="preserve"> of engineering support services, as required</w:t>
      </w:r>
      <w:r w:rsidR="001A71F1" w:rsidRPr="000B4A91">
        <w:rPr>
          <w:rFonts w:ascii="Times New Roman" w:hAnsi="Times New Roman" w:cs="Times New Roman"/>
          <w:sz w:val="24"/>
          <w:szCs w:val="24"/>
        </w:rPr>
        <w:t>, including technical and administrative support services to assist with the sustainment, improvement, and modernization of installation infrastructure and facilities. The Contractor shall provide access to qualified and experienced personnel with expertise in various disciplines as required per the TO.</w:t>
      </w:r>
    </w:p>
    <w:p w14:paraId="7330A4F3" w14:textId="15B85BF1" w:rsidR="003B383A" w:rsidRPr="000B4A91" w:rsidRDefault="004233CD" w:rsidP="008D62AA">
      <w:pPr>
        <w:pStyle w:val="ListParagraph"/>
        <w:numPr>
          <w:ilvl w:val="4"/>
          <w:numId w:val="3"/>
        </w:numPr>
        <w:tabs>
          <w:tab w:val="left" w:pos="810"/>
          <w:tab w:val="left" w:pos="900"/>
          <w:tab w:val="left" w:pos="108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 xml:space="preserve"> </w:t>
      </w:r>
      <w:r w:rsidR="00777161" w:rsidRPr="000B4A91">
        <w:rPr>
          <w:rFonts w:ascii="Times New Roman" w:hAnsi="Times New Roman" w:cs="Times New Roman"/>
          <w:sz w:val="24"/>
          <w:szCs w:val="24"/>
        </w:rPr>
        <w:t xml:space="preserve">Engineering Assistance: </w:t>
      </w:r>
      <w:r w:rsidR="00155A82" w:rsidRPr="000B4A91">
        <w:rPr>
          <w:rFonts w:ascii="Times New Roman" w:hAnsi="Times New Roman" w:cs="Times New Roman"/>
          <w:sz w:val="24"/>
          <w:szCs w:val="24"/>
        </w:rPr>
        <w:t>P</w:t>
      </w:r>
      <w:r w:rsidR="00777161" w:rsidRPr="000B4A91">
        <w:rPr>
          <w:rFonts w:ascii="Times New Roman" w:hAnsi="Times New Roman" w:cs="Times New Roman"/>
          <w:sz w:val="24"/>
          <w:szCs w:val="24"/>
        </w:rPr>
        <w:t>rovid</w:t>
      </w:r>
      <w:r w:rsidR="00155A82" w:rsidRPr="000B4A91">
        <w:rPr>
          <w:rFonts w:ascii="Times New Roman" w:hAnsi="Times New Roman" w:cs="Times New Roman"/>
          <w:sz w:val="24"/>
          <w:szCs w:val="24"/>
        </w:rPr>
        <w:t>ing</w:t>
      </w:r>
      <w:r w:rsidR="00777161" w:rsidRPr="000B4A91">
        <w:rPr>
          <w:rFonts w:ascii="Times New Roman" w:hAnsi="Times New Roman" w:cs="Times New Roman"/>
          <w:sz w:val="24"/>
          <w:szCs w:val="24"/>
        </w:rPr>
        <w:t xml:space="preserve"> on-site, home office, and/or reach back </w:t>
      </w:r>
      <w:r w:rsidR="001A71F1" w:rsidRPr="000B4A91">
        <w:rPr>
          <w:rFonts w:ascii="Times New Roman" w:hAnsi="Times New Roman" w:cs="Times New Roman"/>
          <w:sz w:val="24"/>
          <w:szCs w:val="24"/>
        </w:rPr>
        <w:t>technical and administrative</w:t>
      </w:r>
      <w:r w:rsidR="00777161" w:rsidRPr="000B4A91">
        <w:rPr>
          <w:rFonts w:ascii="Times New Roman" w:hAnsi="Times New Roman" w:cs="Times New Roman"/>
          <w:sz w:val="24"/>
          <w:szCs w:val="24"/>
        </w:rPr>
        <w:t xml:space="preserve"> engineering services (including foreign sources) appropriate to the TO.</w:t>
      </w:r>
    </w:p>
    <w:p w14:paraId="5FEE63FA" w14:textId="078B1DD6" w:rsidR="00C85B3B" w:rsidRPr="000B4A91" w:rsidRDefault="00C85B3B" w:rsidP="00777161">
      <w:pPr>
        <w:pStyle w:val="ListParagraph"/>
        <w:numPr>
          <w:ilvl w:val="4"/>
          <w:numId w:val="3"/>
        </w:numPr>
        <w:tabs>
          <w:tab w:val="left" w:pos="990"/>
          <w:tab w:val="left" w:pos="108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Energy Management and Conversation: Providing comprehensive energy management services to reduce energy consumption, improve energy efficiency, and promote the use of renewable energy sources. These services may include, but are not limited to: conducting energy audits, drafting energy management plans, recommending energy conservation measures, and tracking energy performance.</w:t>
      </w:r>
    </w:p>
    <w:p w14:paraId="1340B6F8" w14:textId="6B420CB5" w:rsidR="00777161" w:rsidRPr="000B4A91" w:rsidRDefault="00777161" w:rsidP="00777161">
      <w:pPr>
        <w:pStyle w:val="ListParagraph"/>
        <w:numPr>
          <w:ilvl w:val="4"/>
          <w:numId w:val="3"/>
        </w:numPr>
        <w:tabs>
          <w:tab w:val="left" w:pos="990"/>
          <w:tab w:val="left" w:pos="108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Facility and Infrastructure Assessments: Perform</w:t>
      </w:r>
      <w:r w:rsidR="00155A82" w:rsidRPr="000B4A91">
        <w:rPr>
          <w:rFonts w:ascii="Times New Roman" w:hAnsi="Times New Roman" w:cs="Times New Roman"/>
          <w:sz w:val="24"/>
          <w:szCs w:val="24"/>
        </w:rPr>
        <w:t>ing</w:t>
      </w:r>
      <w:r w:rsidRPr="000B4A91">
        <w:rPr>
          <w:rFonts w:ascii="Times New Roman" w:hAnsi="Times New Roman" w:cs="Times New Roman"/>
          <w:sz w:val="24"/>
          <w:szCs w:val="24"/>
        </w:rPr>
        <w:t xml:space="preserve"> assessments of expeditionary, semi-permanent, and permanent facilities and infrastructure to support asset management efforts, planning and programming efforts, recapitalization plan development, modernization efforts, or any other installation equipment and real property sustainment or improvement initiative.</w:t>
      </w:r>
    </w:p>
    <w:p w14:paraId="34B81280" w14:textId="02C51DA9" w:rsidR="00777161" w:rsidRPr="000B4A91" w:rsidRDefault="00777161" w:rsidP="00777161">
      <w:pPr>
        <w:pStyle w:val="ListParagraph"/>
        <w:numPr>
          <w:ilvl w:val="4"/>
          <w:numId w:val="3"/>
        </w:numPr>
        <w:tabs>
          <w:tab w:val="left" w:pos="990"/>
          <w:tab w:val="left" w:pos="108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Asset Management: Provid</w:t>
      </w:r>
      <w:r w:rsidR="00155A82" w:rsidRPr="000B4A91">
        <w:rPr>
          <w:rFonts w:ascii="Times New Roman" w:hAnsi="Times New Roman" w:cs="Times New Roman"/>
          <w:sz w:val="24"/>
          <w:szCs w:val="24"/>
        </w:rPr>
        <w:t>ing</w:t>
      </w:r>
      <w:r w:rsidRPr="000B4A91">
        <w:rPr>
          <w:rFonts w:ascii="Times New Roman" w:hAnsi="Times New Roman" w:cs="Times New Roman"/>
          <w:sz w:val="24"/>
          <w:szCs w:val="24"/>
        </w:rPr>
        <w:t xml:space="preserve"> all aspects of asset management including work prioritization, preventive, predictive, and life cycle maintenance, corrective repairs, material acquisition support, facility manager support, asset inventories, job cost accounting, real property management, maintain and implement activity management plans, and all other </w:t>
      </w:r>
      <w:r w:rsidRPr="000B4A91">
        <w:rPr>
          <w:rFonts w:ascii="Times New Roman" w:hAnsi="Times New Roman" w:cs="Times New Roman"/>
          <w:sz w:val="24"/>
          <w:szCs w:val="24"/>
        </w:rPr>
        <w:lastRenderedPageBreak/>
        <w:t>elements of comprehensive asset management programs.</w:t>
      </w:r>
      <w:r w:rsidR="0023506D" w:rsidRPr="000B4A91">
        <w:rPr>
          <w:rFonts w:ascii="Times New Roman" w:hAnsi="Times New Roman" w:cs="Times New Roman"/>
          <w:sz w:val="24"/>
          <w:szCs w:val="24"/>
        </w:rPr>
        <w:t xml:space="preserve"> </w:t>
      </w:r>
      <w:r w:rsidR="00CF5DE5" w:rsidRPr="000B4A91">
        <w:rPr>
          <w:rFonts w:ascii="Times New Roman" w:hAnsi="Times New Roman" w:cs="Times New Roman"/>
          <w:sz w:val="24"/>
          <w:szCs w:val="24"/>
        </w:rPr>
        <w:t xml:space="preserve">These services may utilize various asset management systems, such as SMS, geographic information system (GIS), and </w:t>
      </w:r>
      <w:r w:rsidR="00C85B3B" w:rsidRPr="000B4A91">
        <w:rPr>
          <w:rFonts w:ascii="Times New Roman" w:hAnsi="Times New Roman" w:cs="Times New Roman"/>
          <w:sz w:val="24"/>
          <w:szCs w:val="24"/>
        </w:rPr>
        <w:t>pavement management software (</w:t>
      </w:r>
      <w:r w:rsidR="00CF5DE5" w:rsidRPr="000B4A91">
        <w:rPr>
          <w:rFonts w:ascii="Times New Roman" w:hAnsi="Times New Roman" w:cs="Times New Roman"/>
          <w:sz w:val="24"/>
          <w:szCs w:val="24"/>
        </w:rPr>
        <w:t>PAVER</w:t>
      </w:r>
      <w:r w:rsidR="00C85B3B" w:rsidRPr="000B4A91">
        <w:rPr>
          <w:rFonts w:ascii="Times New Roman" w:hAnsi="Times New Roman" w:cs="Times New Roman"/>
          <w:sz w:val="24"/>
          <w:szCs w:val="24"/>
        </w:rPr>
        <w:t>)</w:t>
      </w:r>
      <w:r w:rsidR="00CF5DE5" w:rsidRPr="000B4A91">
        <w:rPr>
          <w:rFonts w:ascii="Times New Roman" w:hAnsi="Times New Roman" w:cs="Times New Roman"/>
          <w:sz w:val="24"/>
          <w:szCs w:val="24"/>
        </w:rPr>
        <w:t>.</w:t>
      </w:r>
      <w:r w:rsidR="00FB3A54">
        <w:rPr>
          <w:rFonts w:ascii="Times New Roman" w:hAnsi="Times New Roman" w:cs="Times New Roman"/>
          <w:sz w:val="24"/>
          <w:szCs w:val="24"/>
        </w:rPr>
        <w:t xml:space="preserve"> </w:t>
      </w:r>
      <w:r w:rsidR="00087278">
        <w:rPr>
          <w:rFonts w:ascii="Times New Roman" w:hAnsi="Times New Roman" w:cs="Times New Roman"/>
          <w:i/>
          <w:iCs/>
          <w:sz w:val="24"/>
          <w:szCs w:val="24"/>
        </w:rPr>
        <w:t>Note: The Air Force Enterprise SMS (ESMS) is expected to integrate these asset management systems. Upon release and full operational capability, the use of ESMS will be mandatory for applicable TOs.</w:t>
      </w:r>
    </w:p>
    <w:p w14:paraId="4F038E9A" w14:textId="62AE49EB" w:rsidR="00C85B3B" w:rsidRPr="000B4A91" w:rsidRDefault="00C85B3B" w:rsidP="00777161">
      <w:pPr>
        <w:pStyle w:val="ListParagraph"/>
        <w:numPr>
          <w:ilvl w:val="4"/>
          <w:numId w:val="3"/>
        </w:numPr>
        <w:tabs>
          <w:tab w:val="left" w:pos="990"/>
          <w:tab w:val="left" w:pos="108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Geographic Information Systems (GIS) and Data Management: Developing, maintaining, and managing GIS databases and other data resources to support installation management activities. This includes data collection, data analysis, data visualization, and data sharing."</w:t>
      </w:r>
    </w:p>
    <w:p w14:paraId="251FA40C" w14:textId="0E442718" w:rsidR="00C85B3B" w:rsidRPr="000B4A91" w:rsidRDefault="00004C7D" w:rsidP="005733A4">
      <w:pPr>
        <w:pStyle w:val="ListParagraph"/>
        <w:numPr>
          <w:ilvl w:val="4"/>
          <w:numId w:val="3"/>
        </w:numPr>
        <w:tabs>
          <w:tab w:val="left" w:pos="990"/>
          <w:tab w:val="left" w:pos="108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Geospatial Data Acquisition and Processing: Provide interior and exterior Light Detection and Ranging (LiDAR) surveys, industry-standard 360-degree digital scans, and other geospatial data acquisition methods to support GIS capture, facility documentation, and asset management including data processing, analysis, and integration with existing GIS databases.</w:t>
      </w:r>
    </w:p>
    <w:p w14:paraId="14AA7A24" w14:textId="18AB355B" w:rsidR="00777161" w:rsidRPr="000B4A91" w:rsidRDefault="00777161" w:rsidP="00777161">
      <w:pPr>
        <w:pStyle w:val="ListParagraph"/>
        <w:numPr>
          <w:ilvl w:val="3"/>
          <w:numId w:val="3"/>
        </w:numPr>
        <w:tabs>
          <w:tab w:val="left" w:pos="99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Installation Management</w:t>
      </w:r>
      <w:r w:rsidR="005F32C1" w:rsidRPr="000B4A91">
        <w:rPr>
          <w:rFonts w:ascii="Times New Roman" w:hAnsi="Times New Roman" w:cs="Times New Roman"/>
          <w:sz w:val="24"/>
          <w:szCs w:val="24"/>
        </w:rPr>
        <w:t>: The Contractor shall provide installation management services, as required.</w:t>
      </w:r>
    </w:p>
    <w:p w14:paraId="194A2CE1" w14:textId="3FCB1C2C" w:rsidR="00777161" w:rsidRPr="000B4A91" w:rsidRDefault="00777161" w:rsidP="00A516F2">
      <w:pPr>
        <w:pStyle w:val="ListParagraph"/>
        <w:numPr>
          <w:ilvl w:val="4"/>
          <w:numId w:val="3"/>
        </w:numPr>
        <w:tabs>
          <w:tab w:val="left" w:pos="117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Real Property Accountability Support Services: The Contractor shall provide documentation, tracking, and management support for all real property assets</w:t>
      </w:r>
      <w:r w:rsidR="00E7056A" w:rsidRPr="000B4A91">
        <w:rPr>
          <w:rFonts w:ascii="Times New Roman" w:hAnsi="Times New Roman" w:cs="Times New Roman"/>
          <w:sz w:val="24"/>
          <w:szCs w:val="24"/>
        </w:rPr>
        <w:t xml:space="preserve"> to include capitalization, disposal, and periodic inventory</w:t>
      </w:r>
      <w:r w:rsidRPr="000B4A91">
        <w:rPr>
          <w:rFonts w:ascii="Times New Roman" w:hAnsi="Times New Roman" w:cs="Times New Roman"/>
          <w:sz w:val="24"/>
          <w:szCs w:val="24"/>
        </w:rPr>
        <w:t xml:space="preserve"> (e.g., asset documentation and DD Form 1354 processing, real property information management, data elements management and reconciliation, asset management and inventory support, regulatory compliance and documentation support, coordination and communication, quality assurance and data validation support, </w:t>
      </w:r>
      <w:r w:rsidR="00E7056A" w:rsidRPr="000B4A91">
        <w:rPr>
          <w:rFonts w:ascii="Times New Roman" w:hAnsi="Times New Roman" w:cs="Times New Roman"/>
          <w:sz w:val="24"/>
          <w:szCs w:val="24"/>
        </w:rPr>
        <w:t xml:space="preserve">physical inventory of real property assets, </w:t>
      </w:r>
      <w:r w:rsidRPr="000B4A91">
        <w:rPr>
          <w:rFonts w:ascii="Times New Roman" w:hAnsi="Times New Roman" w:cs="Times New Roman"/>
          <w:sz w:val="24"/>
          <w:szCs w:val="24"/>
        </w:rPr>
        <w:t>etc.).</w:t>
      </w:r>
      <w:r w:rsidR="00087278">
        <w:rPr>
          <w:rFonts w:ascii="Times New Roman" w:hAnsi="Times New Roman" w:cs="Times New Roman"/>
          <w:sz w:val="24"/>
          <w:szCs w:val="24"/>
        </w:rPr>
        <w:t xml:space="preserve"> The Contractor shall capture, maintain, and keep installation data within the Air Force’s APSR, which is NexGen IT.</w:t>
      </w:r>
    </w:p>
    <w:p w14:paraId="3A13589D" w14:textId="4CCECF66" w:rsidR="00777161" w:rsidRPr="000B4A91" w:rsidRDefault="00777161" w:rsidP="00CB6695">
      <w:pPr>
        <w:pStyle w:val="ListParagraph"/>
        <w:numPr>
          <w:ilvl w:val="5"/>
          <w:numId w:val="3"/>
        </w:numPr>
        <w:tabs>
          <w:tab w:val="left" w:pos="117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 xml:space="preserve">Real Property Leasing: As the TO dictates, the Contractor shall </w:t>
      </w:r>
      <w:r w:rsidR="00861CE9" w:rsidRPr="000B4A91">
        <w:rPr>
          <w:rFonts w:ascii="Times New Roman" w:hAnsi="Times New Roman" w:cs="Times New Roman"/>
          <w:sz w:val="24"/>
          <w:szCs w:val="24"/>
        </w:rPr>
        <w:t xml:space="preserve">assist with the </w:t>
      </w:r>
      <w:r w:rsidRPr="000B4A91">
        <w:rPr>
          <w:rFonts w:ascii="Times New Roman" w:hAnsi="Times New Roman" w:cs="Times New Roman"/>
          <w:sz w:val="24"/>
          <w:szCs w:val="24"/>
        </w:rPr>
        <w:t xml:space="preserve">lease </w:t>
      </w:r>
      <w:r w:rsidR="00861CE9" w:rsidRPr="000B4A91">
        <w:rPr>
          <w:rFonts w:ascii="Times New Roman" w:hAnsi="Times New Roman" w:cs="Times New Roman"/>
          <w:sz w:val="24"/>
          <w:szCs w:val="24"/>
        </w:rPr>
        <w:t xml:space="preserve">of </w:t>
      </w:r>
      <w:r w:rsidRPr="000B4A91">
        <w:rPr>
          <w:rFonts w:ascii="Times New Roman" w:hAnsi="Times New Roman" w:cs="Times New Roman"/>
          <w:sz w:val="24"/>
          <w:szCs w:val="24"/>
        </w:rPr>
        <w:t>existing facilities and/or land in order to meet TO requirements, but only after explicit written C</w:t>
      </w:r>
      <w:r w:rsidR="003F66D7" w:rsidRPr="000B4A91">
        <w:rPr>
          <w:rFonts w:ascii="Times New Roman" w:hAnsi="Times New Roman" w:cs="Times New Roman"/>
          <w:sz w:val="24"/>
          <w:szCs w:val="24"/>
        </w:rPr>
        <w:t>O</w:t>
      </w:r>
      <w:r w:rsidRPr="000B4A91">
        <w:rPr>
          <w:rFonts w:ascii="Times New Roman" w:hAnsi="Times New Roman" w:cs="Times New Roman"/>
          <w:sz w:val="24"/>
          <w:szCs w:val="24"/>
        </w:rPr>
        <w:t xml:space="preserve"> approval.</w:t>
      </w:r>
    </w:p>
    <w:p w14:paraId="076E6184" w14:textId="39CA3D48" w:rsidR="00CB6695" w:rsidRPr="000B4A91" w:rsidRDefault="00CB6695" w:rsidP="00CB6695">
      <w:pPr>
        <w:pStyle w:val="ListParagraph"/>
        <w:numPr>
          <w:ilvl w:val="5"/>
          <w:numId w:val="3"/>
        </w:numPr>
        <w:tabs>
          <w:tab w:val="left" w:pos="117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Changes in the Use of Real Property: The Contractor shall provide documentation, tracking, and management support for all real property requests for changed use of real property, such as a change in the occupancy, renovation, or demolition of a real property asset, as documented on the AF Form 123, Request for Changed Use of Real Property.</w:t>
      </w:r>
    </w:p>
    <w:p w14:paraId="3CDD1380" w14:textId="2E4CE6B2" w:rsidR="00777161" w:rsidRPr="000B4A91" w:rsidRDefault="00777161" w:rsidP="00A516F2">
      <w:pPr>
        <w:pStyle w:val="ListParagraph"/>
        <w:numPr>
          <w:ilvl w:val="4"/>
          <w:numId w:val="3"/>
        </w:numPr>
        <w:tabs>
          <w:tab w:val="left" w:pos="990"/>
          <w:tab w:val="left" w:pos="1080"/>
          <w:tab w:val="left" w:pos="126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Environmental</w:t>
      </w:r>
      <w:r w:rsidR="00BC5EB9" w:rsidRPr="000B4A91">
        <w:rPr>
          <w:rFonts w:ascii="Times New Roman" w:hAnsi="Times New Roman" w:cs="Times New Roman"/>
          <w:sz w:val="24"/>
          <w:szCs w:val="24"/>
        </w:rPr>
        <w:t>, Bioenvironmental, and Public Health</w:t>
      </w:r>
      <w:r w:rsidRPr="000B4A91">
        <w:rPr>
          <w:rFonts w:ascii="Times New Roman" w:hAnsi="Times New Roman" w:cs="Times New Roman"/>
          <w:sz w:val="24"/>
          <w:szCs w:val="24"/>
        </w:rPr>
        <w:t>: The Contractor shall provide environmental</w:t>
      </w:r>
      <w:r w:rsidR="00BC5EB9" w:rsidRPr="000B4A91">
        <w:rPr>
          <w:rFonts w:ascii="Times New Roman" w:hAnsi="Times New Roman" w:cs="Times New Roman"/>
          <w:sz w:val="24"/>
          <w:szCs w:val="24"/>
        </w:rPr>
        <w:t>, bioenvironmental, and public health</w:t>
      </w:r>
      <w:r w:rsidRPr="000B4A91">
        <w:rPr>
          <w:rFonts w:ascii="Times New Roman" w:hAnsi="Times New Roman" w:cs="Times New Roman"/>
          <w:sz w:val="24"/>
          <w:szCs w:val="24"/>
        </w:rPr>
        <w:t xml:space="preserve"> services, as required.</w:t>
      </w:r>
      <w:r w:rsidR="0023506D" w:rsidRPr="000B4A91">
        <w:rPr>
          <w:rFonts w:ascii="Times New Roman" w:hAnsi="Times New Roman" w:cs="Times New Roman"/>
          <w:sz w:val="24"/>
          <w:szCs w:val="24"/>
        </w:rPr>
        <w:t xml:space="preserve"> </w:t>
      </w:r>
      <w:r w:rsidR="00BC5EB9" w:rsidRPr="000B4A91">
        <w:rPr>
          <w:rFonts w:ascii="Times New Roman" w:hAnsi="Times New Roman" w:cs="Times New Roman"/>
          <w:sz w:val="24"/>
          <w:szCs w:val="24"/>
        </w:rPr>
        <w:t>Specific tasks may include:</w:t>
      </w:r>
    </w:p>
    <w:p w14:paraId="0841DDF6" w14:textId="77777777" w:rsidR="00777161" w:rsidRPr="000B4A91" w:rsidRDefault="00777161" w:rsidP="00A516F2">
      <w:pPr>
        <w:pStyle w:val="ListParagraph"/>
        <w:numPr>
          <w:ilvl w:val="5"/>
          <w:numId w:val="3"/>
        </w:numPr>
        <w:tabs>
          <w:tab w:val="left" w:pos="990"/>
          <w:tab w:val="left" w:pos="1080"/>
          <w:tab w:val="left" w:pos="126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Permits: e.g., support for preparation/submittal.</w:t>
      </w:r>
    </w:p>
    <w:p w14:paraId="61ECCC47" w14:textId="77777777" w:rsidR="00777161" w:rsidRPr="000B4A91" w:rsidRDefault="00777161" w:rsidP="00A516F2">
      <w:pPr>
        <w:pStyle w:val="ListParagraph"/>
        <w:numPr>
          <w:ilvl w:val="5"/>
          <w:numId w:val="3"/>
        </w:numPr>
        <w:tabs>
          <w:tab w:val="left" w:pos="1080"/>
          <w:tab w:val="left" w:pos="126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lastRenderedPageBreak/>
        <w:t>Hazardous Material: e.g., support for management, inventory/control, and ultimate disposition.</w:t>
      </w:r>
    </w:p>
    <w:p w14:paraId="5465BC8C" w14:textId="77777777" w:rsidR="00777161" w:rsidRPr="000B4A91" w:rsidRDefault="00777161" w:rsidP="00A516F2">
      <w:pPr>
        <w:pStyle w:val="ListParagraph"/>
        <w:numPr>
          <w:ilvl w:val="5"/>
          <w:numId w:val="3"/>
        </w:numPr>
        <w:tabs>
          <w:tab w:val="left" w:pos="1080"/>
          <w:tab w:val="left" w:pos="126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Hazardous Waste: e.g., perform required management, collection, storage, and disposal in accordance with applicable laws/regulations.</w:t>
      </w:r>
    </w:p>
    <w:p w14:paraId="5DFF3142" w14:textId="1040CE08" w:rsidR="00777161" w:rsidRPr="000B4A91" w:rsidRDefault="00777161" w:rsidP="00A516F2">
      <w:pPr>
        <w:pStyle w:val="ListParagraph"/>
        <w:numPr>
          <w:ilvl w:val="5"/>
          <w:numId w:val="3"/>
        </w:numPr>
        <w:tabs>
          <w:tab w:val="left" w:pos="1080"/>
          <w:tab w:val="left" w:pos="126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Pest/Vegetation Control: e.g., assess needs.</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Apply appropriate agents and/or countermeasures.</w:t>
      </w:r>
    </w:p>
    <w:p w14:paraId="2211881F" w14:textId="77777777" w:rsidR="00777161" w:rsidRPr="000B4A91" w:rsidRDefault="00777161" w:rsidP="00A516F2">
      <w:pPr>
        <w:pStyle w:val="ListParagraph"/>
        <w:numPr>
          <w:ilvl w:val="5"/>
          <w:numId w:val="3"/>
        </w:numPr>
        <w:tabs>
          <w:tab w:val="left" w:pos="1080"/>
          <w:tab w:val="left" w:pos="126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Clean up: e.g., provide capability to clean up and contain, as required.</w:t>
      </w:r>
    </w:p>
    <w:p w14:paraId="7C774385" w14:textId="46437A57" w:rsidR="00BC5EB9" w:rsidRPr="000B4A91" w:rsidRDefault="00BC5EB9" w:rsidP="00BC5EB9">
      <w:pPr>
        <w:pStyle w:val="ListParagraph"/>
        <w:numPr>
          <w:ilvl w:val="5"/>
          <w:numId w:val="3"/>
        </w:numPr>
        <w:tabs>
          <w:tab w:val="left" w:pos="1080"/>
          <w:tab w:val="left" w:pos="126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 xml:space="preserve"> Water </w:t>
      </w:r>
      <w:r w:rsidR="007D1838" w:rsidRPr="000B4A91">
        <w:rPr>
          <w:rFonts w:ascii="Times New Roman" w:hAnsi="Times New Roman" w:cs="Times New Roman"/>
          <w:sz w:val="24"/>
          <w:szCs w:val="24"/>
        </w:rPr>
        <w:t>Q</w:t>
      </w:r>
      <w:r w:rsidRPr="000B4A91">
        <w:rPr>
          <w:rFonts w:ascii="Times New Roman" w:hAnsi="Times New Roman" w:cs="Times New Roman"/>
          <w:sz w:val="24"/>
          <w:szCs w:val="24"/>
        </w:rPr>
        <w:t xml:space="preserve">uality </w:t>
      </w:r>
      <w:r w:rsidR="007D1838" w:rsidRPr="000B4A91">
        <w:rPr>
          <w:rFonts w:ascii="Times New Roman" w:hAnsi="Times New Roman" w:cs="Times New Roman"/>
          <w:sz w:val="24"/>
          <w:szCs w:val="24"/>
        </w:rPr>
        <w:t>M</w:t>
      </w:r>
      <w:r w:rsidRPr="000B4A91">
        <w:rPr>
          <w:rFonts w:ascii="Times New Roman" w:hAnsi="Times New Roman" w:cs="Times New Roman"/>
          <w:sz w:val="24"/>
          <w:szCs w:val="24"/>
        </w:rPr>
        <w:t xml:space="preserve">onitoring and </w:t>
      </w:r>
      <w:r w:rsidR="007D1838" w:rsidRPr="000B4A91">
        <w:rPr>
          <w:rFonts w:ascii="Times New Roman" w:hAnsi="Times New Roman" w:cs="Times New Roman"/>
          <w:sz w:val="24"/>
          <w:szCs w:val="24"/>
        </w:rPr>
        <w:t>T</w:t>
      </w:r>
      <w:r w:rsidRPr="000B4A91">
        <w:rPr>
          <w:rFonts w:ascii="Times New Roman" w:hAnsi="Times New Roman" w:cs="Times New Roman"/>
          <w:sz w:val="24"/>
          <w:szCs w:val="24"/>
        </w:rPr>
        <w:t>reatment</w:t>
      </w:r>
      <w:r w:rsidR="007D1838" w:rsidRPr="000B4A91">
        <w:rPr>
          <w:rFonts w:ascii="Times New Roman" w:hAnsi="Times New Roman" w:cs="Times New Roman"/>
          <w:sz w:val="24"/>
          <w:szCs w:val="24"/>
        </w:rPr>
        <w:t>: e.g., testing water sources for contaminants, operating water purification systems, ensuring compliance with drinking water standards.</w:t>
      </w:r>
    </w:p>
    <w:p w14:paraId="7F7C8462" w14:textId="27F49BB4" w:rsidR="00BC5EB9" w:rsidRPr="000B4A91" w:rsidRDefault="00BC5EB9" w:rsidP="00BC5EB9">
      <w:pPr>
        <w:pStyle w:val="ListParagraph"/>
        <w:numPr>
          <w:ilvl w:val="5"/>
          <w:numId w:val="3"/>
        </w:numPr>
        <w:tabs>
          <w:tab w:val="left" w:pos="1080"/>
          <w:tab w:val="left" w:pos="126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 xml:space="preserve"> Food </w:t>
      </w:r>
      <w:r w:rsidR="007D1838" w:rsidRPr="000B4A91">
        <w:rPr>
          <w:rFonts w:ascii="Times New Roman" w:hAnsi="Times New Roman" w:cs="Times New Roman"/>
          <w:sz w:val="24"/>
          <w:szCs w:val="24"/>
        </w:rPr>
        <w:t>Safety Inspections: e.g., inspecting food storage and preparation areas, verifying food handler certifications, ensuring proper food handling techniques.</w:t>
      </w:r>
    </w:p>
    <w:p w14:paraId="63574A90" w14:textId="4D8B4553" w:rsidR="00BC5EB9" w:rsidRPr="000B4A91" w:rsidRDefault="007D1838" w:rsidP="00BC5EB9">
      <w:pPr>
        <w:pStyle w:val="ListParagraph"/>
        <w:numPr>
          <w:ilvl w:val="5"/>
          <w:numId w:val="3"/>
        </w:numPr>
        <w:tabs>
          <w:tab w:val="left" w:pos="1080"/>
          <w:tab w:val="left" w:pos="126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 xml:space="preserve"> </w:t>
      </w:r>
      <w:r w:rsidR="00BC5EB9" w:rsidRPr="000B4A91">
        <w:rPr>
          <w:rFonts w:ascii="Times New Roman" w:hAnsi="Times New Roman" w:cs="Times New Roman"/>
          <w:sz w:val="24"/>
          <w:szCs w:val="24"/>
        </w:rPr>
        <w:t xml:space="preserve">Disease </w:t>
      </w:r>
      <w:r w:rsidRPr="000B4A91">
        <w:rPr>
          <w:rFonts w:ascii="Times New Roman" w:hAnsi="Times New Roman" w:cs="Times New Roman"/>
          <w:sz w:val="24"/>
          <w:szCs w:val="24"/>
        </w:rPr>
        <w:t>Surveillance and Outbreak Control: e.g., monitoring disease incidence, implementing control measures to prevent outbreaks, providing disease prevention education.</w:t>
      </w:r>
    </w:p>
    <w:p w14:paraId="7B71A0BB" w14:textId="7397DD7C" w:rsidR="00BC5EB9" w:rsidRPr="000B4A91" w:rsidRDefault="007D1838" w:rsidP="00BC5EB9">
      <w:pPr>
        <w:pStyle w:val="ListParagraph"/>
        <w:numPr>
          <w:ilvl w:val="5"/>
          <w:numId w:val="3"/>
        </w:numPr>
        <w:tabs>
          <w:tab w:val="left" w:pos="1080"/>
          <w:tab w:val="left" w:pos="126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 xml:space="preserve"> </w:t>
      </w:r>
      <w:r w:rsidR="00BC5EB9" w:rsidRPr="000B4A91">
        <w:rPr>
          <w:rFonts w:ascii="Times New Roman" w:hAnsi="Times New Roman" w:cs="Times New Roman"/>
          <w:sz w:val="24"/>
          <w:szCs w:val="24"/>
        </w:rPr>
        <w:t xml:space="preserve">Exposure </w:t>
      </w:r>
      <w:r w:rsidRPr="000B4A91">
        <w:rPr>
          <w:rFonts w:ascii="Times New Roman" w:hAnsi="Times New Roman" w:cs="Times New Roman"/>
          <w:sz w:val="24"/>
          <w:szCs w:val="24"/>
        </w:rPr>
        <w:t>Assessments: e.g., assessing potential health risks from environmental hazards, monitoring air quality, evaluating noise levels.</w:t>
      </w:r>
    </w:p>
    <w:p w14:paraId="68C8343B" w14:textId="024C0063" w:rsidR="00BC5EB9" w:rsidRPr="000B4A91" w:rsidRDefault="00BC5EB9" w:rsidP="00A516F2">
      <w:pPr>
        <w:pStyle w:val="ListParagraph"/>
        <w:numPr>
          <w:ilvl w:val="5"/>
          <w:numId w:val="3"/>
        </w:numPr>
        <w:tabs>
          <w:tab w:val="left" w:pos="1080"/>
          <w:tab w:val="left" w:pos="126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 xml:space="preserve">Hazardous </w:t>
      </w:r>
      <w:r w:rsidR="007D1838" w:rsidRPr="000B4A91">
        <w:rPr>
          <w:rFonts w:ascii="Times New Roman" w:hAnsi="Times New Roman" w:cs="Times New Roman"/>
          <w:sz w:val="24"/>
          <w:szCs w:val="24"/>
        </w:rPr>
        <w:t>Communication: e.g., developing and distributing safety data sheets (SDS), providing training on hazard communication protocols, labeling hazardous materials.</w:t>
      </w:r>
    </w:p>
    <w:p w14:paraId="0C9041DC" w14:textId="7A5848F2" w:rsidR="007D1838" w:rsidRPr="000B4A91" w:rsidRDefault="007D1838" w:rsidP="00A516F2">
      <w:pPr>
        <w:pStyle w:val="ListParagraph"/>
        <w:numPr>
          <w:ilvl w:val="5"/>
          <w:numId w:val="3"/>
        </w:numPr>
        <w:tabs>
          <w:tab w:val="left" w:pos="1080"/>
          <w:tab w:val="left" w:pos="126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Natural Resources Management: e.g., vegetation control on Air Force ranges, management of wildlife in Air Force training location, Bird Aircraft Strike Hazard (BASH) Management.</w:t>
      </w:r>
    </w:p>
    <w:p w14:paraId="55215CD3" w14:textId="7B1EF353" w:rsidR="007D1838" w:rsidRPr="000B4A91" w:rsidRDefault="007D1838" w:rsidP="00A516F2">
      <w:pPr>
        <w:pStyle w:val="ListParagraph"/>
        <w:numPr>
          <w:ilvl w:val="5"/>
          <w:numId w:val="3"/>
        </w:numPr>
        <w:tabs>
          <w:tab w:val="left" w:pos="1080"/>
          <w:tab w:val="left" w:pos="126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 xml:space="preserve">Cultural Resources Management: e.g., conducting archaeological surveys, </w:t>
      </w:r>
      <w:r w:rsidR="0099266B" w:rsidRPr="000B4A91">
        <w:rPr>
          <w:rFonts w:ascii="Times New Roman" w:hAnsi="Times New Roman" w:cs="Times New Roman"/>
          <w:sz w:val="24"/>
          <w:szCs w:val="24"/>
        </w:rPr>
        <w:t>providing recommendations on protecting historical sites, ensuring compliance with the National Historical Preservation Act (NHPA).</w:t>
      </w:r>
    </w:p>
    <w:p w14:paraId="48A72072" w14:textId="09349234" w:rsidR="00A54EAC" w:rsidRPr="000B4A91" w:rsidRDefault="0063710C" w:rsidP="00D25745">
      <w:pPr>
        <w:pStyle w:val="ListParagraph"/>
        <w:numPr>
          <w:ilvl w:val="2"/>
          <w:numId w:val="3"/>
        </w:numPr>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 xml:space="preserve">Personnel </w:t>
      </w:r>
      <w:r w:rsidR="00A54EAC" w:rsidRPr="000B4A91">
        <w:rPr>
          <w:rFonts w:ascii="Times New Roman" w:hAnsi="Times New Roman" w:cs="Times New Roman"/>
          <w:sz w:val="24"/>
          <w:szCs w:val="24"/>
        </w:rPr>
        <w:t xml:space="preserve">Sustainment </w:t>
      </w:r>
      <w:r w:rsidRPr="000B4A91">
        <w:rPr>
          <w:rFonts w:ascii="Times New Roman" w:hAnsi="Times New Roman" w:cs="Times New Roman"/>
          <w:sz w:val="24"/>
          <w:szCs w:val="24"/>
        </w:rPr>
        <w:t>Services</w:t>
      </w:r>
      <w:r w:rsidR="005F32C1" w:rsidRPr="000B4A91">
        <w:rPr>
          <w:rFonts w:ascii="Times New Roman" w:hAnsi="Times New Roman" w:cs="Times New Roman"/>
          <w:sz w:val="24"/>
          <w:szCs w:val="24"/>
        </w:rPr>
        <w:t xml:space="preserve">: The Contractor shall provide </w:t>
      </w:r>
      <w:r w:rsidRPr="000B4A91">
        <w:rPr>
          <w:rFonts w:ascii="Times New Roman" w:hAnsi="Times New Roman" w:cs="Times New Roman"/>
          <w:sz w:val="24"/>
          <w:szCs w:val="24"/>
        </w:rPr>
        <w:t xml:space="preserve">personnel </w:t>
      </w:r>
      <w:r w:rsidR="005F32C1" w:rsidRPr="000B4A91">
        <w:rPr>
          <w:rFonts w:ascii="Times New Roman" w:hAnsi="Times New Roman" w:cs="Times New Roman"/>
          <w:sz w:val="24"/>
          <w:szCs w:val="24"/>
        </w:rPr>
        <w:t>sustainment services, as required.</w:t>
      </w:r>
    </w:p>
    <w:p w14:paraId="70128AFC" w14:textId="09276DAC" w:rsidR="00D25745" w:rsidRPr="000B4A91" w:rsidRDefault="00D25745" w:rsidP="00B53CB9">
      <w:pPr>
        <w:pStyle w:val="ListParagraph"/>
        <w:numPr>
          <w:ilvl w:val="3"/>
          <w:numId w:val="3"/>
        </w:numPr>
        <w:tabs>
          <w:tab w:val="left" w:pos="990"/>
          <w:tab w:val="left" w:pos="108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Installation Support Services: The Contractor shall provide installation support services (morale, welfare, recreation, &amp; services), as required.</w:t>
      </w:r>
    </w:p>
    <w:p w14:paraId="126AEC02" w14:textId="78E5D766" w:rsidR="00D25745" w:rsidRPr="000B4A91" w:rsidRDefault="009551E1" w:rsidP="00B53CB9">
      <w:pPr>
        <w:pStyle w:val="ListParagraph"/>
        <w:numPr>
          <w:ilvl w:val="4"/>
          <w:numId w:val="3"/>
        </w:numPr>
        <w:tabs>
          <w:tab w:val="left" w:pos="1080"/>
          <w:tab w:val="left" w:pos="1170"/>
        </w:tabs>
        <w:spacing w:after="240"/>
        <w:contextualSpacing w:val="0"/>
        <w:jc w:val="both"/>
        <w:rPr>
          <w:rFonts w:ascii="Times New Roman" w:hAnsi="Times New Roman" w:cs="Times New Roman"/>
          <w:sz w:val="24"/>
          <w:szCs w:val="24"/>
        </w:rPr>
      </w:pPr>
      <w:r>
        <w:rPr>
          <w:rFonts w:ascii="Times New Roman" w:hAnsi="Times New Roman" w:cs="Times New Roman"/>
          <w:sz w:val="24"/>
          <w:szCs w:val="24"/>
        </w:rPr>
        <w:t>Food Preparation and Dining Support</w:t>
      </w:r>
      <w:r w:rsidR="00D25745" w:rsidRPr="000B4A91">
        <w:rPr>
          <w:rFonts w:ascii="Times New Roman" w:hAnsi="Times New Roman" w:cs="Times New Roman"/>
          <w:sz w:val="24"/>
          <w:szCs w:val="24"/>
        </w:rPr>
        <w:t>: Provide food service support using field and garrison equipment and facilities.</w:t>
      </w:r>
      <w:r w:rsidR="0023506D" w:rsidRPr="000B4A91">
        <w:rPr>
          <w:rFonts w:ascii="Times New Roman" w:hAnsi="Times New Roman" w:cs="Times New Roman"/>
          <w:sz w:val="24"/>
          <w:szCs w:val="24"/>
        </w:rPr>
        <w:t xml:space="preserve"> </w:t>
      </w:r>
      <w:r w:rsidR="00D25745" w:rsidRPr="000B4A91">
        <w:rPr>
          <w:rFonts w:ascii="Times New Roman" w:hAnsi="Times New Roman" w:cs="Times New Roman"/>
          <w:sz w:val="24"/>
          <w:szCs w:val="24"/>
        </w:rPr>
        <w:t>Contractor furnished equipment may be required.</w:t>
      </w:r>
      <w:r w:rsidR="0023506D" w:rsidRPr="000B4A91">
        <w:rPr>
          <w:rFonts w:ascii="Times New Roman" w:hAnsi="Times New Roman" w:cs="Times New Roman"/>
          <w:sz w:val="24"/>
          <w:szCs w:val="24"/>
        </w:rPr>
        <w:t xml:space="preserve"> </w:t>
      </w:r>
      <w:r w:rsidR="00D25745" w:rsidRPr="000B4A91">
        <w:rPr>
          <w:rFonts w:ascii="Times New Roman" w:hAnsi="Times New Roman" w:cs="Times New Roman"/>
          <w:sz w:val="24"/>
          <w:szCs w:val="24"/>
        </w:rPr>
        <w:t>Preparation of up to four meals per day may be required using A rations and unitized group rations (UGR).</w:t>
      </w:r>
      <w:r w:rsidR="0023506D" w:rsidRPr="000B4A91">
        <w:rPr>
          <w:rFonts w:ascii="Times New Roman" w:hAnsi="Times New Roman" w:cs="Times New Roman"/>
          <w:sz w:val="24"/>
          <w:szCs w:val="24"/>
        </w:rPr>
        <w:t xml:space="preserve"> </w:t>
      </w:r>
      <w:r w:rsidR="00D25745" w:rsidRPr="000B4A91">
        <w:rPr>
          <w:rFonts w:ascii="Times New Roman" w:hAnsi="Times New Roman" w:cs="Times New Roman"/>
          <w:sz w:val="24"/>
          <w:szCs w:val="24"/>
        </w:rPr>
        <w:t>Distribute operational rations; i.e., Meals Ready to Eat (MRE), as needed.</w:t>
      </w:r>
      <w:r w:rsidR="0023506D" w:rsidRPr="000B4A91">
        <w:rPr>
          <w:rFonts w:ascii="Times New Roman" w:hAnsi="Times New Roman" w:cs="Times New Roman"/>
          <w:sz w:val="24"/>
          <w:szCs w:val="24"/>
        </w:rPr>
        <w:t xml:space="preserve"> </w:t>
      </w:r>
      <w:r w:rsidR="008C5763" w:rsidRPr="000B4A91">
        <w:rPr>
          <w:rFonts w:ascii="Times New Roman" w:hAnsi="Times New Roman" w:cs="Times New Roman"/>
          <w:sz w:val="24"/>
          <w:szCs w:val="24"/>
        </w:rPr>
        <w:t xml:space="preserve">The </w:t>
      </w:r>
      <w:r w:rsidR="00D25745" w:rsidRPr="000B4A91">
        <w:rPr>
          <w:rFonts w:ascii="Times New Roman" w:hAnsi="Times New Roman" w:cs="Times New Roman"/>
          <w:sz w:val="24"/>
          <w:szCs w:val="24"/>
        </w:rPr>
        <w:t xml:space="preserve">Contractor shall maintain food accountability using </w:t>
      </w:r>
      <w:r w:rsidR="009D3B45" w:rsidRPr="000B4A91">
        <w:rPr>
          <w:rFonts w:ascii="Times New Roman" w:hAnsi="Times New Roman" w:cs="Times New Roman"/>
          <w:sz w:val="24"/>
          <w:szCs w:val="24"/>
        </w:rPr>
        <w:t>TO</w:t>
      </w:r>
      <w:r w:rsidR="00D25745" w:rsidRPr="000B4A91">
        <w:rPr>
          <w:rFonts w:ascii="Times New Roman" w:hAnsi="Times New Roman" w:cs="Times New Roman"/>
          <w:sz w:val="24"/>
          <w:szCs w:val="24"/>
        </w:rPr>
        <w:t xml:space="preserve"> prescribed procedures and </w:t>
      </w:r>
      <w:r w:rsidR="00D25745" w:rsidRPr="000B4A91">
        <w:rPr>
          <w:rFonts w:ascii="Times New Roman" w:hAnsi="Times New Roman" w:cs="Times New Roman"/>
          <w:sz w:val="24"/>
          <w:szCs w:val="24"/>
        </w:rPr>
        <w:lastRenderedPageBreak/>
        <w:t>forms.</w:t>
      </w:r>
      <w:r w:rsidR="0023506D" w:rsidRPr="000B4A91">
        <w:rPr>
          <w:rFonts w:ascii="Times New Roman" w:hAnsi="Times New Roman" w:cs="Times New Roman"/>
          <w:sz w:val="24"/>
          <w:szCs w:val="24"/>
        </w:rPr>
        <w:t xml:space="preserve"> </w:t>
      </w:r>
      <w:r w:rsidR="00D25745" w:rsidRPr="000B4A91">
        <w:rPr>
          <w:rFonts w:ascii="Times New Roman" w:hAnsi="Times New Roman" w:cs="Times New Roman"/>
          <w:sz w:val="24"/>
          <w:szCs w:val="24"/>
        </w:rPr>
        <w:t>Personnel working in Food Service must be certified as Food Handlers (see AFI 34-239, Food Service Program Management, Appendix B, References).</w:t>
      </w:r>
    </w:p>
    <w:p w14:paraId="2AECCDBD" w14:textId="0058E68C" w:rsidR="00D25745" w:rsidRPr="000B4A91" w:rsidRDefault="00D25745" w:rsidP="00B53CB9">
      <w:pPr>
        <w:pStyle w:val="ListParagraph"/>
        <w:numPr>
          <w:ilvl w:val="4"/>
          <w:numId w:val="3"/>
        </w:numPr>
        <w:tabs>
          <w:tab w:val="left" w:pos="1080"/>
          <w:tab w:val="left" w:pos="117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 xml:space="preserve">Troop Support: </w:t>
      </w:r>
      <w:r w:rsidR="00D0580E" w:rsidRPr="000B4A91">
        <w:rPr>
          <w:rFonts w:ascii="Times New Roman" w:hAnsi="Times New Roman" w:cs="Times New Roman"/>
          <w:sz w:val="24"/>
          <w:szCs w:val="24"/>
        </w:rPr>
        <w:t>O</w:t>
      </w:r>
      <w:r w:rsidRPr="000B4A91">
        <w:rPr>
          <w:rFonts w:ascii="Times New Roman" w:hAnsi="Times New Roman" w:cs="Times New Roman"/>
          <w:sz w:val="24"/>
          <w:szCs w:val="24"/>
        </w:rPr>
        <w:t>rder</w:t>
      </w:r>
      <w:r w:rsidRPr="000B4A91">
        <w:rPr>
          <w:rFonts w:ascii="Times New Roman" w:hAnsi="Times New Roman" w:cs="Times New Roman"/>
          <w:spacing w:val="-1"/>
          <w:sz w:val="24"/>
          <w:szCs w:val="24"/>
        </w:rPr>
        <w:t>, receive, store, issue, secure, and account for all subsistence to support food operations.</w:t>
      </w:r>
      <w:r w:rsidR="0023506D" w:rsidRPr="000B4A91">
        <w:rPr>
          <w:rFonts w:ascii="Times New Roman" w:hAnsi="Times New Roman" w:cs="Times New Roman"/>
          <w:spacing w:val="-1"/>
          <w:sz w:val="24"/>
          <w:szCs w:val="24"/>
        </w:rPr>
        <w:t xml:space="preserve"> </w:t>
      </w:r>
      <w:r w:rsidRPr="000B4A91">
        <w:rPr>
          <w:rFonts w:ascii="Times New Roman" w:hAnsi="Times New Roman" w:cs="Times New Roman"/>
          <w:spacing w:val="-1"/>
          <w:sz w:val="24"/>
          <w:szCs w:val="24"/>
        </w:rPr>
        <w:t>Purchase subsistence directly from vendors (U</w:t>
      </w:r>
      <w:r w:rsidR="0031078F" w:rsidRPr="000B4A91">
        <w:rPr>
          <w:rFonts w:ascii="Times New Roman" w:hAnsi="Times New Roman" w:cs="Times New Roman"/>
          <w:spacing w:val="-1"/>
          <w:sz w:val="24"/>
          <w:szCs w:val="24"/>
        </w:rPr>
        <w:t>.</w:t>
      </w:r>
      <w:r w:rsidRPr="000B4A91">
        <w:rPr>
          <w:rFonts w:ascii="Times New Roman" w:hAnsi="Times New Roman" w:cs="Times New Roman"/>
          <w:spacing w:val="-1"/>
          <w:sz w:val="24"/>
          <w:szCs w:val="24"/>
        </w:rPr>
        <w:t>S</w:t>
      </w:r>
      <w:r w:rsidR="0031078F" w:rsidRPr="000B4A91">
        <w:rPr>
          <w:rFonts w:ascii="Times New Roman" w:hAnsi="Times New Roman" w:cs="Times New Roman"/>
          <w:spacing w:val="-1"/>
          <w:sz w:val="24"/>
          <w:szCs w:val="24"/>
        </w:rPr>
        <w:t>.</w:t>
      </w:r>
      <w:r w:rsidRPr="000B4A91">
        <w:rPr>
          <w:rFonts w:ascii="Times New Roman" w:hAnsi="Times New Roman" w:cs="Times New Roman"/>
          <w:spacing w:val="-1"/>
          <w:sz w:val="24"/>
          <w:szCs w:val="24"/>
        </w:rPr>
        <w:t xml:space="preserve"> or foreign national) and transport to the final destination.</w:t>
      </w:r>
      <w:r w:rsidR="0023506D" w:rsidRPr="000B4A91">
        <w:rPr>
          <w:rFonts w:ascii="Times New Roman" w:hAnsi="Times New Roman" w:cs="Times New Roman"/>
          <w:spacing w:val="-1"/>
          <w:sz w:val="24"/>
          <w:szCs w:val="24"/>
        </w:rPr>
        <w:t xml:space="preserve"> </w:t>
      </w:r>
      <w:r w:rsidRPr="000B4A91">
        <w:rPr>
          <w:rFonts w:ascii="Times New Roman" w:hAnsi="Times New Roman" w:cs="Times New Roman"/>
          <w:spacing w:val="-1"/>
          <w:sz w:val="24"/>
          <w:szCs w:val="24"/>
        </w:rPr>
        <w:t>All purchases must be from sources approved by military public health as meeting public health standards.</w:t>
      </w:r>
    </w:p>
    <w:p w14:paraId="15E60803" w14:textId="45A08830" w:rsidR="005A1D35" w:rsidRPr="000B4A91" w:rsidRDefault="00741682" w:rsidP="00B53CB9">
      <w:pPr>
        <w:pStyle w:val="ListParagraph"/>
        <w:numPr>
          <w:ilvl w:val="4"/>
          <w:numId w:val="3"/>
        </w:numPr>
        <w:tabs>
          <w:tab w:val="left" w:pos="1080"/>
          <w:tab w:val="left" w:pos="1170"/>
        </w:tabs>
        <w:spacing w:after="240"/>
        <w:contextualSpacing w:val="0"/>
        <w:jc w:val="both"/>
        <w:rPr>
          <w:rFonts w:ascii="Times New Roman" w:hAnsi="Times New Roman" w:cs="Times New Roman"/>
          <w:sz w:val="24"/>
          <w:szCs w:val="24"/>
        </w:rPr>
      </w:pPr>
      <w:r>
        <w:rPr>
          <w:rFonts w:ascii="Times New Roman" w:hAnsi="Times New Roman" w:cs="Times New Roman"/>
          <w:sz w:val="24"/>
          <w:szCs w:val="24"/>
        </w:rPr>
        <w:t xml:space="preserve">Potable </w:t>
      </w:r>
      <w:r w:rsidR="005A1D35" w:rsidRPr="000B4A91">
        <w:rPr>
          <w:rFonts w:ascii="Times New Roman" w:hAnsi="Times New Roman" w:cs="Times New Roman"/>
          <w:sz w:val="24"/>
          <w:szCs w:val="24"/>
        </w:rPr>
        <w:t>Water Distribution Services: Provide potable water distribution services to designated locations (e.g., bottled water, water buffalos, point-of-use water purification systems, etc.). Deliveries shall be consistent and reliable, meeting specified quantity and quality standards.</w:t>
      </w:r>
      <w:r w:rsidR="0023506D" w:rsidRPr="000B4A91">
        <w:rPr>
          <w:rFonts w:ascii="Times New Roman" w:hAnsi="Times New Roman" w:cs="Times New Roman"/>
          <w:sz w:val="24"/>
          <w:szCs w:val="24"/>
        </w:rPr>
        <w:t xml:space="preserve"> </w:t>
      </w:r>
      <w:r w:rsidR="00CC0AF9" w:rsidRPr="000B4A91">
        <w:rPr>
          <w:rFonts w:ascii="Times New Roman" w:hAnsi="Times New Roman" w:cs="Times New Roman"/>
          <w:sz w:val="24"/>
          <w:szCs w:val="24"/>
        </w:rPr>
        <w:t xml:space="preserve">The </w:t>
      </w:r>
      <w:r w:rsidR="005A1D35" w:rsidRPr="000B4A91">
        <w:rPr>
          <w:rFonts w:ascii="Times New Roman" w:hAnsi="Times New Roman" w:cs="Times New Roman"/>
          <w:sz w:val="24"/>
          <w:szCs w:val="24"/>
        </w:rPr>
        <w:t xml:space="preserve">Contractor shall maintain accurate records of water source, quantity distributed, and delivery locations. </w:t>
      </w:r>
      <w:r w:rsidR="00CC0AF9" w:rsidRPr="000B4A91">
        <w:rPr>
          <w:rFonts w:ascii="Times New Roman" w:hAnsi="Times New Roman" w:cs="Times New Roman"/>
          <w:sz w:val="24"/>
          <w:szCs w:val="24"/>
        </w:rPr>
        <w:t>Personnel operating water purification systems and handling potable water must be certified in accordance with applicable regulations and standards regarding water safety and handling.</w:t>
      </w:r>
    </w:p>
    <w:p w14:paraId="599D8A4D" w14:textId="3D04CA58" w:rsidR="00D25745" w:rsidRPr="000B4A91" w:rsidRDefault="00D25745" w:rsidP="00B53CB9">
      <w:pPr>
        <w:pStyle w:val="ListParagraph"/>
        <w:numPr>
          <w:ilvl w:val="4"/>
          <w:numId w:val="3"/>
        </w:numPr>
        <w:tabs>
          <w:tab w:val="left" w:pos="1080"/>
          <w:tab w:val="left" w:pos="126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Custodial</w:t>
      </w:r>
      <w:r w:rsidR="007F270B" w:rsidRPr="000B4A91">
        <w:rPr>
          <w:rFonts w:ascii="Times New Roman" w:hAnsi="Times New Roman" w:cs="Times New Roman"/>
          <w:sz w:val="24"/>
          <w:szCs w:val="24"/>
        </w:rPr>
        <w:t xml:space="preserve"> Services</w:t>
      </w:r>
      <w:r w:rsidR="00773DC8" w:rsidRPr="000B4A91">
        <w:rPr>
          <w:rFonts w:ascii="Times New Roman" w:hAnsi="Times New Roman" w:cs="Times New Roman"/>
          <w:sz w:val="24"/>
          <w:szCs w:val="24"/>
        </w:rPr>
        <w:t>: Provide custodial services to maintain cleanliness</w:t>
      </w:r>
      <w:r w:rsidR="00E60A02" w:rsidRPr="000B4A91">
        <w:rPr>
          <w:rFonts w:ascii="Times New Roman" w:hAnsi="Times New Roman" w:cs="Times New Roman"/>
          <w:sz w:val="24"/>
          <w:szCs w:val="24"/>
        </w:rPr>
        <w:t>,</w:t>
      </w:r>
      <w:r w:rsidR="00773DC8" w:rsidRPr="000B4A91">
        <w:rPr>
          <w:rFonts w:ascii="Times New Roman" w:hAnsi="Times New Roman" w:cs="Times New Roman"/>
          <w:sz w:val="24"/>
          <w:szCs w:val="24"/>
        </w:rPr>
        <w:t xml:space="preserve"> sanitation</w:t>
      </w:r>
      <w:r w:rsidR="00E60A02" w:rsidRPr="000B4A91">
        <w:rPr>
          <w:rFonts w:ascii="Times New Roman" w:hAnsi="Times New Roman" w:cs="Times New Roman"/>
          <w:sz w:val="24"/>
          <w:szCs w:val="24"/>
        </w:rPr>
        <w:t>, and hygiene</w:t>
      </w:r>
      <w:r w:rsidR="00773DC8" w:rsidRPr="000B4A91">
        <w:rPr>
          <w:rFonts w:ascii="Times New Roman" w:hAnsi="Times New Roman" w:cs="Times New Roman"/>
          <w:sz w:val="24"/>
          <w:szCs w:val="24"/>
        </w:rPr>
        <w:t xml:space="preserve"> standards within facilities (e.g., cleaning, sanitizing, trash removal, and restocking of supplies).</w:t>
      </w:r>
    </w:p>
    <w:p w14:paraId="0BCF801F" w14:textId="6354045A" w:rsidR="00D25745" w:rsidRPr="000B4A91" w:rsidRDefault="00D25745" w:rsidP="00B53CB9">
      <w:pPr>
        <w:pStyle w:val="ListParagraph"/>
        <w:numPr>
          <w:ilvl w:val="4"/>
          <w:numId w:val="3"/>
        </w:numPr>
        <w:tabs>
          <w:tab w:val="left" w:pos="1080"/>
          <w:tab w:val="left" w:pos="126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Lodging</w:t>
      </w:r>
      <w:r w:rsidR="007F270B" w:rsidRPr="000B4A91">
        <w:rPr>
          <w:rFonts w:ascii="Times New Roman" w:hAnsi="Times New Roman" w:cs="Times New Roman"/>
          <w:sz w:val="24"/>
          <w:szCs w:val="24"/>
        </w:rPr>
        <w:t xml:space="preserve"> </w:t>
      </w:r>
      <w:r w:rsidR="00741682">
        <w:rPr>
          <w:rFonts w:ascii="Times New Roman" w:hAnsi="Times New Roman" w:cs="Times New Roman"/>
          <w:sz w:val="24"/>
          <w:szCs w:val="24"/>
        </w:rPr>
        <w:t xml:space="preserve">Operation </w:t>
      </w:r>
      <w:r w:rsidR="007F270B" w:rsidRPr="000B4A91">
        <w:rPr>
          <w:rFonts w:ascii="Times New Roman" w:hAnsi="Times New Roman" w:cs="Times New Roman"/>
          <w:sz w:val="24"/>
          <w:szCs w:val="24"/>
        </w:rPr>
        <w:t>Services</w:t>
      </w:r>
      <w:r w:rsidRPr="000B4A91">
        <w:rPr>
          <w:rFonts w:ascii="Times New Roman" w:hAnsi="Times New Roman" w:cs="Times New Roman"/>
          <w:sz w:val="24"/>
          <w:szCs w:val="24"/>
        </w:rPr>
        <w:t xml:space="preserve">: Provide central lodging processing </w:t>
      </w:r>
      <w:r w:rsidR="00BC5EB9" w:rsidRPr="000B4A91">
        <w:rPr>
          <w:rFonts w:ascii="Times New Roman" w:hAnsi="Times New Roman" w:cs="Times New Roman"/>
          <w:sz w:val="24"/>
          <w:szCs w:val="24"/>
        </w:rPr>
        <w:t>and management.</w:t>
      </w:r>
      <w:r w:rsidR="0023506D" w:rsidRPr="000B4A91">
        <w:rPr>
          <w:rFonts w:ascii="Times New Roman" w:hAnsi="Times New Roman" w:cs="Times New Roman"/>
          <w:sz w:val="24"/>
          <w:szCs w:val="24"/>
        </w:rPr>
        <w:t xml:space="preserve"> </w:t>
      </w:r>
      <w:r w:rsidR="00BC5EB9" w:rsidRPr="000B4A91">
        <w:rPr>
          <w:rFonts w:ascii="Times New Roman" w:hAnsi="Times New Roman" w:cs="Times New Roman"/>
          <w:sz w:val="24"/>
          <w:szCs w:val="24"/>
        </w:rPr>
        <w:t>This includes</w:t>
      </w:r>
      <w:r w:rsidRPr="000B4A91">
        <w:rPr>
          <w:rFonts w:ascii="Times New Roman" w:hAnsi="Times New Roman" w:cs="Times New Roman"/>
          <w:sz w:val="24"/>
          <w:szCs w:val="24"/>
        </w:rPr>
        <w:t xml:space="preserve"> allocation of space for various categories of personnel (i.e., male, female, officer, enlisted, aircrew, etc.)</w:t>
      </w:r>
      <w:r w:rsidR="00BC5EB9" w:rsidRPr="000B4A91">
        <w:rPr>
          <w:rFonts w:ascii="Times New Roman" w:hAnsi="Times New Roman" w:cs="Times New Roman"/>
          <w:sz w:val="24"/>
          <w:szCs w:val="24"/>
        </w:rPr>
        <w:t>,</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Operat</w:t>
      </w:r>
      <w:r w:rsidR="00BC5EB9" w:rsidRPr="000B4A91">
        <w:rPr>
          <w:rFonts w:ascii="Times New Roman" w:hAnsi="Times New Roman" w:cs="Times New Roman"/>
          <w:sz w:val="24"/>
          <w:szCs w:val="24"/>
        </w:rPr>
        <w:t>ion of</w:t>
      </w:r>
      <w:r w:rsidRPr="000B4A91">
        <w:rPr>
          <w:rFonts w:ascii="Times New Roman" w:hAnsi="Times New Roman" w:cs="Times New Roman"/>
          <w:sz w:val="24"/>
          <w:szCs w:val="24"/>
        </w:rPr>
        <w:t xml:space="preserve"> </w:t>
      </w:r>
      <w:r w:rsidR="00BC5EB9" w:rsidRPr="000B4A91">
        <w:rPr>
          <w:rFonts w:ascii="Times New Roman" w:hAnsi="Times New Roman" w:cs="Times New Roman"/>
          <w:sz w:val="24"/>
          <w:szCs w:val="24"/>
        </w:rPr>
        <w:t xml:space="preserve">a </w:t>
      </w:r>
      <w:r w:rsidRPr="000B4A91">
        <w:rPr>
          <w:rFonts w:ascii="Times New Roman" w:hAnsi="Times New Roman" w:cs="Times New Roman"/>
          <w:sz w:val="24"/>
          <w:szCs w:val="24"/>
        </w:rPr>
        <w:t>locator system</w:t>
      </w:r>
      <w:r w:rsidR="00BC5EB9" w:rsidRPr="000B4A91">
        <w:rPr>
          <w:rFonts w:ascii="Times New Roman" w:hAnsi="Times New Roman" w:cs="Times New Roman"/>
          <w:sz w:val="24"/>
          <w:szCs w:val="24"/>
        </w:rPr>
        <w:t>,</w:t>
      </w:r>
      <w:r w:rsidRPr="000B4A91">
        <w:rPr>
          <w:rFonts w:ascii="Times New Roman" w:hAnsi="Times New Roman" w:cs="Times New Roman"/>
          <w:sz w:val="24"/>
          <w:szCs w:val="24"/>
        </w:rPr>
        <w:t xml:space="preserve"> provi</w:t>
      </w:r>
      <w:r w:rsidR="00BC5EB9" w:rsidRPr="000B4A91">
        <w:rPr>
          <w:rFonts w:ascii="Times New Roman" w:hAnsi="Times New Roman" w:cs="Times New Roman"/>
          <w:sz w:val="24"/>
          <w:szCs w:val="24"/>
        </w:rPr>
        <w:t>sion</w:t>
      </w:r>
      <w:r w:rsidRPr="000B4A91">
        <w:rPr>
          <w:rFonts w:ascii="Times New Roman" w:hAnsi="Times New Roman" w:cs="Times New Roman"/>
          <w:sz w:val="24"/>
          <w:szCs w:val="24"/>
        </w:rPr>
        <w:t xml:space="preserve"> </w:t>
      </w:r>
      <w:r w:rsidR="00BC5EB9" w:rsidRPr="000B4A91">
        <w:rPr>
          <w:rFonts w:ascii="Times New Roman" w:hAnsi="Times New Roman" w:cs="Times New Roman"/>
          <w:sz w:val="24"/>
          <w:szCs w:val="24"/>
        </w:rPr>
        <w:t xml:space="preserve">of </w:t>
      </w:r>
      <w:r w:rsidRPr="000B4A91">
        <w:rPr>
          <w:rFonts w:ascii="Times New Roman" w:hAnsi="Times New Roman" w:cs="Times New Roman"/>
          <w:sz w:val="24"/>
          <w:szCs w:val="24"/>
        </w:rPr>
        <w:t>housekeeping support</w:t>
      </w:r>
      <w:r w:rsidR="00BC5EB9" w:rsidRPr="000B4A91">
        <w:rPr>
          <w:rFonts w:ascii="Times New Roman" w:hAnsi="Times New Roman" w:cs="Times New Roman"/>
          <w:sz w:val="24"/>
          <w:szCs w:val="24"/>
        </w:rPr>
        <w:t>, and utilization of</w:t>
      </w:r>
      <w:r w:rsidRPr="000B4A91">
        <w:rPr>
          <w:rFonts w:ascii="Times New Roman" w:hAnsi="Times New Roman" w:cs="Times New Roman"/>
          <w:sz w:val="24"/>
          <w:szCs w:val="24"/>
        </w:rPr>
        <w:t xml:space="preserve"> commercial or contingency quarters as directed.</w:t>
      </w:r>
      <w:r w:rsidR="0023506D" w:rsidRPr="000B4A91">
        <w:rPr>
          <w:rFonts w:ascii="Times New Roman" w:hAnsi="Times New Roman" w:cs="Times New Roman"/>
          <w:sz w:val="24"/>
          <w:szCs w:val="24"/>
        </w:rPr>
        <w:t xml:space="preserve"> </w:t>
      </w:r>
      <w:r w:rsidR="00BC5EB9" w:rsidRPr="000B4A91">
        <w:rPr>
          <w:rFonts w:ascii="Times New Roman" w:hAnsi="Times New Roman" w:cs="Times New Roman"/>
          <w:sz w:val="24"/>
          <w:szCs w:val="24"/>
        </w:rPr>
        <w:t>Lodging services may also include the provision, installation, and maintenance</w:t>
      </w:r>
      <w:r w:rsidRPr="000B4A91">
        <w:rPr>
          <w:rFonts w:ascii="Times New Roman" w:hAnsi="Times New Roman" w:cs="Times New Roman"/>
          <w:sz w:val="24"/>
          <w:szCs w:val="24"/>
        </w:rPr>
        <w:t xml:space="preserve"> </w:t>
      </w:r>
      <w:r w:rsidR="00BC5EB9" w:rsidRPr="000B4A91">
        <w:rPr>
          <w:rFonts w:ascii="Times New Roman" w:hAnsi="Times New Roman" w:cs="Times New Roman"/>
          <w:sz w:val="24"/>
          <w:szCs w:val="24"/>
        </w:rPr>
        <w:t xml:space="preserve">of </w:t>
      </w:r>
      <w:r w:rsidRPr="000B4A91">
        <w:rPr>
          <w:rFonts w:ascii="Times New Roman" w:hAnsi="Times New Roman" w:cs="Times New Roman"/>
          <w:sz w:val="24"/>
          <w:szCs w:val="24"/>
        </w:rPr>
        <w:t>furnish</w:t>
      </w:r>
      <w:r w:rsidR="00BC5EB9" w:rsidRPr="000B4A91">
        <w:rPr>
          <w:rFonts w:ascii="Times New Roman" w:hAnsi="Times New Roman" w:cs="Times New Roman"/>
          <w:sz w:val="24"/>
          <w:szCs w:val="24"/>
        </w:rPr>
        <w:t>ings and essential infrastructure, IAW applicable standards and TO requirements</w:t>
      </w:r>
      <w:r w:rsidRPr="000B4A91">
        <w:rPr>
          <w:rFonts w:ascii="Times New Roman" w:hAnsi="Times New Roman" w:cs="Times New Roman"/>
          <w:sz w:val="24"/>
          <w:szCs w:val="24"/>
        </w:rPr>
        <w:t>.</w:t>
      </w:r>
    </w:p>
    <w:p w14:paraId="3013DA4D" w14:textId="55B546AE" w:rsidR="00A54EAC" w:rsidRPr="000B4A91" w:rsidRDefault="00A54EAC" w:rsidP="00B53CB9">
      <w:pPr>
        <w:pStyle w:val="ListParagraph"/>
        <w:numPr>
          <w:ilvl w:val="4"/>
          <w:numId w:val="3"/>
        </w:numPr>
        <w:tabs>
          <w:tab w:val="left" w:pos="1080"/>
          <w:tab w:val="left" w:pos="126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 xml:space="preserve">Linen </w:t>
      </w:r>
      <w:r w:rsidR="00741682">
        <w:rPr>
          <w:rFonts w:ascii="Times New Roman" w:hAnsi="Times New Roman" w:cs="Times New Roman"/>
          <w:sz w:val="24"/>
          <w:szCs w:val="24"/>
        </w:rPr>
        <w:t xml:space="preserve">Operation </w:t>
      </w:r>
      <w:r w:rsidRPr="000B4A91">
        <w:rPr>
          <w:rFonts w:ascii="Times New Roman" w:hAnsi="Times New Roman" w:cs="Times New Roman"/>
          <w:sz w:val="24"/>
          <w:szCs w:val="24"/>
        </w:rPr>
        <w:t>Services:</w:t>
      </w:r>
      <w:r w:rsidR="00FB2D44" w:rsidRPr="000B4A91">
        <w:rPr>
          <w:rFonts w:ascii="Times New Roman" w:hAnsi="Times New Roman" w:cs="Times New Roman"/>
          <w:sz w:val="24"/>
          <w:szCs w:val="24"/>
        </w:rPr>
        <w:t xml:space="preserve"> Provide linen services, including the provision, collection, cleaning, and distribution of linens to support lodging, medical, and other operational requirements.</w:t>
      </w:r>
    </w:p>
    <w:p w14:paraId="3272D810" w14:textId="410A85B5" w:rsidR="00D25745" w:rsidRPr="000B4A91" w:rsidRDefault="00D25745" w:rsidP="00B53CB9">
      <w:pPr>
        <w:pStyle w:val="ListParagraph"/>
        <w:numPr>
          <w:ilvl w:val="4"/>
          <w:numId w:val="3"/>
        </w:numPr>
        <w:tabs>
          <w:tab w:val="left" w:pos="1080"/>
          <w:tab w:val="left" w:pos="126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Laundry</w:t>
      </w:r>
      <w:r w:rsidR="007F270B" w:rsidRPr="000B4A91">
        <w:rPr>
          <w:rFonts w:ascii="Times New Roman" w:hAnsi="Times New Roman" w:cs="Times New Roman"/>
          <w:sz w:val="24"/>
          <w:szCs w:val="24"/>
        </w:rPr>
        <w:t xml:space="preserve"> </w:t>
      </w:r>
      <w:r w:rsidR="00741682">
        <w:rPr>
          <w:rFonts w:ascii="Times New Roman" w:hAnsi="Times New Roman" w:cs="Times New Roman"/>
          <w:sz w:val="24"/>
          <w:szCs w:val="24"/>
        </w:rPr>
        <w:t xml:space="preserve">Operation </w:t>
      </w:r>
      <w:r w:rsidR="007F270B" w:rsidRPr="000B4A91">
        <w:rPr>
          <w:rFonts w:ascii="Times New Roman" w:hAnsi="Times New Roman" w:cs="Times New Roman"/>
          <w:sz w:val="24"/>
          <w:szCs w:val="24"/>
        </w:rPr>
        <w:t>Services</w:t>
      </w:r>
      <w:r w:rsidRPr="000B4A91">
        <w:rPr>
          <w:rFonts w:ascii="Times New Roman" w:hAnsi="Times New Roman" w:cs="Times New Roman"/>
          <w:sz w:val="24"/>
          <w:szCs w:val="24"/>
        </w:rPr>
        <w:t>: Provide laundry operations to support individual self-help, organizational and medical requirements.</w:t>
      </w:r>
    </w:p>
    <w:p w14:paraId="7AD7BD7E" w14:textId="64954E1F" w:rsidR="00D25745" w:rsidRPr="000B4A91" w:rsidRDefault="00D25745" w:rsidP="00922D90">
      <w:pPr>
        <w:pStyle w:val="ListParagraph"/>
        <w:numPr>
          <w:ilvl w:val="4"/>
          <w:numId w:val="3"/>
        </w:numPr>
        <w:tabs>
          <w:tab w:val="left" w:pos="990"/>
          <w:tab w:val="left" w:pos="117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Fi</w:t>
      </w:r>
      <w:r w:rsidR="007F270B" w:rsidRPr="000B4A91">
        <w:rPr>
          <w:rFonts w:ascii="Times New Roman" w:hAnsi="Times New Roman" w:cs="Times New Roman"/>
          <w:sz w:val="24"/>
          <w:szCs w:val="24"/>
        </w:rPr>
        <w:t>t</w:t>
      </w:r>
      <w:r w:rsidRPr="000B4A91">
        <w:rPr>
          <w:rFonts w:ascii="Times New Roman" w:hAnsi="Times New Roman" w:cs="Times New Roman"/>
          <w:sz w:val="24"/>
          <w:szCs w:val="24"/>
        </w:rPr>
        <w:t>ness</w:t>
      </w:r>
      <w:r w:rsidR="007F270B" w:rsidRPr="000B4A91">
        <w:rPr>
          <w:rFonts w:ascii="Times New Roman" w:hAnsi="Times New Roman" w:cs="Times New Roman"/>
          <w:sz w:val="24"/>
          <w:szCs w:val="24"/>
        </w:rPr>
        <w:t xml:space="preserve"> </w:t>
      </w:r>
      <w:r w:rsidR="00741682">
        <w:rPr>
          <w:rFonts w:ascii="Times New Roman" w:hAnsi="Times New Roman" w:cs="Times New Roman"/>
          <w:sz w:val="24"/>
          <w:szCs w:val="24"/>
        </w:rPr>
        <w:t xml:space="preserve">Operation </w:t>
      </w:r>
      <w:r w:rsidR="007F270B" w:rsidRPr="000B4A91">
        <w:rPr>
          <w:rFonts w:ascii="Times New Roman" w:hAnsi="Times New Roman" w:cs="Times New Roman"/>
          <w:sz w:val="24"/>
          <w:szCs w:val="24"/>
        </w:rPr>
        <w:t>Services</w:t>
      </w:r>
      <w:r w:rsidRPr="000B4A91">
        <w:rPr>
          <w:rFonts w:ascii="Times New Roman" w:hAnsi="Times New Roman" w:cs="Times New Roman"/>
          <w:sz w:val="24"/>
          <w:szCs w:val="24"/>
        </w:rPr>
        <w:t>: Set up and manage individual and intramural sports activities.</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Provide, maintain, repair, and monitor use of fitness equipment, facilities, and programs for strength and cardiovascular conditioning.</w:t>
      </w:r>
    </w:p>
    <w:p w14:paraId="418D8941" w14:textId="06C7485E" w:rsidR="00D25745" w:rsidRPr="000B4A91" w:rsidRDefault="00D25745" w:rsidP="00922D90">
      <w:pPr>
        <w:pStyle w:val="ListParagraph"/>
        <w:numPr>
          <w:ilvl w:val="4"/>
          <w:numId w:val="3"/>
        </w:numPr>
        <w:tabs>
          <w:tab w:val="left" w:pos="990"/>
          <w:tab w:val="left" w:pos="117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Recreation</w:t>
      </w:r>
      <w:r w:rsidR="007F270B" w:rsidRPr="000B4A91">
        <w:rPr>
          <w:rFonts w:ascii="Times New Roman" w:hAnsi="Times New Roman" w:cs="Times New Roman"/>
          <w:sz w:val="24"/>
          <w:szCs w:val="24"/>
        </w:rPr>
        <w:t>al Services</w:t>
      </w:r>
      <w:r w:rsidRPr="000B4A91">
        <w:rPr>
          <w:rFonts w:ascii="Times New Roman" w:hAnsi="Times New Roman" w:cs="Times New Roman"/>
          <w:sz w:val="24"/>
          <w:szCs w:val="24"/>
        </w:rPr>
        <w:t>: Provide a variety of recreational and leisure time activities such as DVD movies, table games, tours, equipment check-out, reading materials (books, periodicals, newspapers, etc.).</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Provide electronic library reference material, high speed internet access, individual video conferencing capability, etc.</w:t>
      </w:r>
    </w:p>
    <w:p w14:paraId="45C2AC6F" w14:textId="1D336245" w:rsidR="00A54EAC" w:rsidRPr="000B4A91" w:rsidRDefault="00A54EAC" w:rsidP="00922D90">
      <w:pPr>
        <w:pStyle w:val="ListParagraph"/>
        <w:numPr>
          <w:ilvl w:val="4"/>
          <w:numId w:val="3"/>
        </w:numPr>
        <w:tabs>
          <w:tab w:val="left" w:pos="117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lastRenderedPageBreak/>
        <w:t>Equipment Maintenance:</w:t>
      </w:r>
      <w:r w:rsidR="00FB2D44" w:rsidRPr="000B4A91">
        <w:rPr>
          <w:rFonts w:ascii="Times New Roman" w:hAnsi="Times New Roman" w:cs="Times New Roman"/>
          <w:sz w:val="24"/>
          <w:szCs w:val="24"/>
        </w:rPr>
        <w:t xml:space="preserve"> Provide maintenance and repair services for equipment, including routine maintenance, preventative maintenance, and repair of malfunctions to ensure operational readiness and longevity of equipment.</w:t>
      </w:r>
    </w:p>
    <w:p w14:paraId="342AC5AD" w14:textId="6F9F4675" w:rsidR="00071445" w:rsidRPr="000B4A91" w:rsidRDefault="00071445" w:rsidP="00922D90">
      <w:pPr>
        <w:pStyle w:val="ListParagraph"/>
        <w:numPr>
          <w:ilvl w:val="3"/>
          <w:numId w:val="3"/>
        </w:numPr>
        <w:tabs>
          <w:tab w:val="left" w:pos="90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Communications: The Contractor shall provide communications (equipment and/or communication services, to include translation services), as required.</w:t>
      </w:r>
    </w:p>
    <w:p w14:paraId="433781D7" w14:textId="77777777" w:rsidR="00DD447C" w:rsidRPr="000B4A91" w:rsidRDefault="00DD447C" w:rsidP="006A2B11">
      <w:pPr>
        <w:pStyle w:val="ListParagraph"/>
        <w:numPr>
          <w:ilvl w:val="3"/>
          <w:numId w:val="3"/>
        </w:numPr>
        <w:tabs>
          <w:tab w:val="left" w:pos="900"/>
          <w:tab w:val="left" w:pos="108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Financial Support Analysis Services: The Contractor shall be prepared to provide support to the Financial Management functions.</w:t>
      </w:r>
    </w:p>
    <w:p w14:paraId="39283AA3" w14:textId="77777777" w:rsidR="00071445" w:rsidRPr="000B4A91" w:rsidRDefault="00071445" w:rsidP="00922D90">
      <w:pPr>
        <w:pStyle w:val="ListParagraph"/>
        <w:numPr>
          <w:ilvl w:val="3"/>
          <w:numId w:val="3"/>
        </w:numPr>
        <w:tabs>
          <w:tab w:val="left" w:pos="90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Career Field Support: The Contractor shall provide augmentation support services similar to those as provided by the officer and enlisted career groups as listed in the below table:</w:t>
      </w:r>
    </w:p>
    <w:tbl>
      <w:tblPr>
        <w:tblStyle w:val="TableGrid"/>
        <w:tblW w:w="0" w:type="auto"/>
        <w:jc w:val="center"/>
        <w:tblLook w:val="04A0" w:firstRow="1" w:lastRow="0" w:firstColumn="1" w:lastColumn="0" w:noHBand="0" w:noVBand="1"/>
      </w:tblPr>
      <w:tblGrid>
        <w:gridCol w:w="2340"/>
        <w:gridCol w:w="3150"/>
      </w:tblGrid>
      <w:tr w:rsidR="00071445" w:rsidRPr="000B4A91" w14:paraId="67CC4C8D" w14:textId="77777777" w:rsidTr="003E29F3">
        <w:trPr>
          <w:jc w:val="center"/>
        </w:trPr>
        <w:tc>
          <w:tcPr>
            <w:tcW w:w="2340" w:type="dxa"/>
          </w:tcPr>
          <w:p w14:paraId="575E5528" w14:textId="77777777" w:rsidR="00071445" w:rsidRPr="000B4A91" w:rsidRDefault="00071445" w:rsidP="003E29F3">
            <w:pPr>
              <w:pStyle w:val="ListParagraph"/>
              <w:ind w:left="0"/>
              <w:jc w:val="center"/>
              <w:rPr>
                <w:rFonts w:ascii="Times New Roman" w:hAnsi="Times New Roman" w:cs="Times New Roman"/>
                <w:b/>
                <w:spacing w:val="-1"/>
                <w:sz w:val="24"/>
                <w:szCs w:val="24"/>
              </w:rPr>
            </w:pPr>
            <w:r w:rsidRPr="000B4A91">
              <w:rPr>
                <w:rFonts w:ascii="Times New Roman" w:hAnsi="Times New Roman" w:cs="Times New Roman"/>
                <w:b/>
                <w:spacing w:val="-1"/>
                <w:sz w:val="24"/>
                <w:szCs w:val="24"/>
              </w:rPr>
              <w:t>Career Field Group Number</w:t>
            </w:r>
          </w:p>
        </w:tc>
        <w:tc>
          <w:tcPr>
            <w:tcW w:w="3150" w:type="dxa"/>
          </w:tcPr>
          <w:p w14:paraId="58F5C67B" w14:textId="77777777" w:rsidR="00071445" w:rsidRPr="000B4A91" w:rsidRDefault="00071445" w:rsidP="003E29F3">
            <w:pPr>
              <w:pStyle w:val="ListParagraph"/>
              <w:ind w:left="-14"/>
              <w:jc w:val="center"/>
              <w:rPr>
                <w:rFonts w:ascii="Times New Roman" w:hAnsi="Times New Roman" w:cs="Times New Roman"/>
                <w:b/>
                <w:spacing w:val="-1"/>
                <w:sz w:val="24"/>
                <w:szCs w:val="24"/>
              </w:rPr>
            </w:pPr>
            <w:r w:rsidRPr="000B4A91">
              <w:rPr>
                <w:rFonts w:ascii="Times New Roman" w:hAnsi="Times New Roman" w:cs="Times New Roman"/>
                <w:b/>
                <w:spacing w:val="-1"/>
                <w:sz w:val="24"/>
                <w:szCs w:val="24"/>
              </w:rPr>
              <w:t>Career Field</w:t>
            </w:r>
          </w:p>
        </w:tc>
      </w:tr>
      <w:tr w:rsidR="00071445" w:rsidRPr="000B4A91" w14:paraId="69D917D4" w14:textId="77777777" w:rsidTr="003E29F3">
        <w:trPr>
          <w:jc w:val="center"/>
        </w:trPr>
        <w:tc>
          <w:tcPr>
            <w:tcW w:w="2340" w:type="dxa"/>
          </w:tcPr>
          <w:p w14:paraId="23A19E55" w14:textId="77777777" w:rsidR="00071445" w:rsidRPr="000B4A91" w:rsidRDefault="00071445" w:rsidP="003E29F3">
            <w:pPr>
              <w:pStyle w:val="ListParagraph"/>
              <w:ind w:left="0"/>
              <w:jc w:val="center"/>
              <w:rPr>
                <w:rFonts w:ascii="Times New Roman" w:hAnsi="Times New Roman" w:cs="Times New Roman"/>
                <w:spacing w:val="-1"/>
                <w:sz w:val="24"/>
                <w:szCs w:val="24"/>
              </w:rPr>
            </w:pPr>
            <w:r w:rsidRPr="000B4A91">
              <w:rPr>
                <w:rFonts w:ascii="Times New Roman" w:hAnsi="Times New Roman" w:cs="Times New Roman"/>
                <w:spacing w:val="-1"/>
                <w:sz w:val="24"/>
                <w:szCs w:val="24"/>
              </w:rPr>
              <w:t>1</w:t>
            </w:r>
          </w:p>
        </w:tc>
        <w:tc>
          <w:tcPr>
            <w:tcW w:w="3150" w:type="dxa"/>
          </w:tcPr>
          <w:p w14:paraId="0A43E5F1" w14:textId="77777777" w:rsidR="00071445" w:rsidRPr="000B4A91" w:rsidRDefault="00071445" w:rsidP="003E29F3">
            <w:pPr>
              <w:pStyle w:val="ListParagraph"/>
              <w:ind w:left="-14"/>
              <w:jc w:val="center"/>
              <w:rPr>
                <w:rFonts w:ascii="Times New Roman" w:hAnsi="Times New Roman" w:cs="Times New Roman"/>
                <w:spacing w:val="-1"/>
                <w:sz w:val="24"/>
                <w:szCs w:val="24"/>
              </w:rPr>
            </w:pPr>
            <w:r w:rsidRPr="000B4A91">
              <w:rPr>
                <w:rFonts w:ascii="Times New Roman" w:hAnsi="Times New Roman" w:cs="Times New Roman"/>
                <w:spacing w:val="-1"/>
                <w:sz w:val="24"/>
                <w:szCs w:val="24"/>
              </w:rPr>
              <w:t>Operations</w:t>
            </w:r>
          </w:p>
        </w:tc>
      </w:tr>
      <w:tr w:rsidR="00071445" w:rsidRPr="000B4A91" w14:paraId="3083E8BE" w14:textId="77777777" w:rsidTr="003E29F3">
        <w:trPr>
          <w:jc w:val="center"/>
        </w:trPr>
        <w:tc>
          <w:tcPr>
            <w:tcW w:w="2340" w:type="dxa"/>
          </w:tcPr>
          <w:p w14:paraId="48741295" w14:textId="77777777" w:rsidR="00071445" w:rsidRPr="000B4A91" w:rsidRDefault="00071445" w:rsidP="003E29F3">
            <w:pPr>
              <w:pStyle w:val="ListParagraph"/>
              <w:ind w:left="0"/>
              <w:jc w:val="center"/>
              <w:rPr>
                <w:rFonts w:ascii="Times New Roman" w:hAnsi="Times New Roman" w:cs="Times New Roman"/>
                <w:spacing w:val="-1"/>
                <w:sz w:val="24"/>
                <w:szCs w:val="24"/>
              </w:rPr>
            </w:pPr>
            <w:r w:rsidRPr="000B4A91">
              <w:rPr>
                <w:rFonts w:ascii="Times New Roman" w:hAnsi="Times New Roman" w:cs="Times New Roman"/>
                <w:spacing w:val="-1"/>
                <w:sz w:val="24"/>
                <w:szCs w:val="24"/>
              </w:rPr>
              <w:t>2</w:t>
            </w:r>
          </w:p>
        </w:tc>
        <w:tc>
          <w:tcPr>
            <w:tcW w:w="3150" w:type="dxa"/>
          </w:tcPr>
          <w:p w14:paraId="27F9AD8E" w14:textId="77777777" w:rsidR="00071445" w:rsidRPr="000B4A91" w:rsidRDefault="00071445" w:rsidP="003E29F3">
            <w:pPr>
              <w:pStyle w:val="ListParagraph"/>
              <w:ind w:left="-14"/>
              <w:jc w:val="center"/>
              <w:rPr>
                <w:rFonts w:ascii="Times New Roman" w:hAnsi="Times New Roman" w:cs="Times New Roman"/>
                <w:spacing w:val="-1"/>
                <w:sz w:val="24"/>
                <w:szCs w:val="24"/>
              </w:rPr>
            </w:pPr>
            <w:r w:rsidRPr="000B4A91">
              <w:rPr>
                <w:rFonts w:ascii="Times New Roman" w:hAnsi="Times New Roman" w:cs="Times New Roman"/>
                <w:spacing w:val="-1"/>
                <w:sz w:val="24"/>
                <w:szCs w:val="24"/>
              </w:rPr>
              <w:t>Logistics</w:t>
            </w:r>
          </w:p>
        </w:tc>
      </w:tr>
      <w:tr w:rsidR="00071445" w:rsidRPr="000B4A91" w14:paraId="5DE357E0" w14:textId="77777777" w:rsidTr="003E29F3">
        <w:trPr>
          <w:jc w:val="center"/>
        </w:trPr>
        <w:tc>
          <w:tcPr>
            <w:tcW w:w="2340" w:type="dxa"/>
          </w:tcPr>
          <w:p w14:paraId="4F8497CA" w14:textId="77777777" w:rsidR="00071445" w:rsidRPr="000B4A91" w:rsidRDefault="00071445" w:rsidP="003E29F3">
            <w:pPr>
              <w:pStyle w:val="ListParagraph"/>
              <w:ind w:left="0"/>
              <w:jc w:val="center"/>
              <w:rPr>
                <w:rFonts w:ascii="Times New Roman" w:hAnsi="Times New Roman" w:cs="Times New Roman"/>
                <w:spacing w:val="-1"/>
                <w:sz w:val="24"/>
                <w:szCs w:val="24"/>
              </w:rPr>
            </w:pPr>
            <w:r w:rsidRPr="000B4A91">
              <w:rPr>
                <w:rFonts w:ascii="Times New Roman" w:hAnsi="Times New Roman" w:cs="Times New Roman"/>
                <w:spacing w:val="-1"/>
                <w:sz w:val="24"/>
                <w:szCs w:val="24"/>
              </w:rPr>
              <w:t>3</w:t>
            </w:r>
          </w:p>
        </w:tc>
        <w:tc>
          <w:tcPr>
            <w:tcW w:w="3150" w:type="dxa"/>
          </w:tcPr>
          <w:p w14:paraId="2CC00743" w14:textId="77777777" w:rsidR="00071445" w:rsidRPr="000B4A91" w:rsidRDefault="00071445" w:rsidP="003E29F3">
            <w:pPr>
              <w:pStyle w:val="ListParagraph"/>
              <w:ind w:left="-14"/>
              <w:jc w:val="center"/>
              <w:rPr>
                <w:rFonts w:ascii="Times New Roman" w:hAnsi="Times New Roman" w:cs="Times New Roman"/>
                <w:spacing w:val="-1"/>
                <w:sz w:val="24"/>
                <w:szCs w:val="24"/>
              </w:rPr>
            </w:pPr>
            <w:r w:rsidRPr="000B4A91">
              <w:rPr>
                <w:rFonts w:ascii="Times New Roman" w:hAnsi="Times New Roman" w:cs="Times New Roman"/>
                <w:spacing w:val="-1"/>
                <w:sz w:val="24"/>
                <w:szCs w:val="24"/>
              </w:rPr>
              <w:t>Support</w:t>
            </w:r>
          </w:p>
        </w:tc>
      </w:tr>
      <w:tr w:rsidR="00071445" w:rsidRPr="000B4A91" w14:paraId="23AEE897" w14:textId="77777777" w:rsidTr="003E29F3">
        <w:trPr>
          <w:jc w:val="center"/>
        </w:trPr>
        <w:tc>
          <w:tcPr>
            <w:tcW w:w="2340" w:type="dxa"/>
          </w:tcPr>
          <w:p w14:paraId="75AF119A" w14:textId="77777777" w:rsidR="00071445" w:rsidRPr="000B4A91" w:rsidRDefault="00071445" w:rsidP="003E29F3">
            <w:pPr>
              <w:pStyle w:val="ListParagraph"/>
              <w:ind w:left="0"/>
              <w:jc w:val="center"/>
              <w:rPr>
                <w:rFonts w:ascii="Times New Roman" w:hAnsi="Times New Roman" w:cs="Times New Roman"/>
                <w:spacing w:val="-1"/>
                <w:sz w:val="24"/>
                <w:szCs w:val="24"/>
              </w:rPr>
            </w:pPr>
            <w:r w:rsidRPr="000B4A91">
              <w:rPr>
                <w:rFonts w:ascii="Times New Roman" w:hAnsi="Times New Roman" w:cs="Times New Roman"/>
                <w:spacing w:val="-1"/>
                <w:sz w:val="24"/>
                <w:szCs w:val="24"/>
              </w:rPr>
              <w:t>4</w:t>
            </w:r>
          </w:p>
        </w:tc>
        <w:tc>
          <w:tcPr>
            <w:tcW w:w="3150" w:type="dxa"/>
          </w:tcPr>
          <w:p w14:paraId="584329FE" w14:textId="77777777" w:rsidR="00071445" w:rsidRPr="000B4A91" w:rsidRDefault="00071445" w:rsidP="003E29F3">
            <w:pPr>
              <w:pStyle w:val="ListParagraph"/>
              <w:ind w:left="-14"/>
              <w:jc w:val="center"/>
              <w:rPr>
                <w:rFonts w:ascii="Times New Roman" w:hAnsi="Times New Roman" w:cs="Times New Roman"/>
                <w:spacing w:val="-1"/>
                <w:sz w:val="24"/>
                <w:szCs w:val="24"/>
              </w:rPr>
            </w:pPr>
            <w:r w:rsidRPr="000B4A91">
              <w:rPr>
                <w:rFonts w:ascii="Times New Roman" w:hAnsi="Times New Roman" w:cs="Times New Roman"/>
                <w:spacing w:val="-1"/>
                <w:sz w:val="24"/>
                <w:szCs w:val="24"/>
              </w:rPr>
              <w:t>Medical or Dental</w:t>
            </w:r>
          </w:p>
        </w:tc>
      </w:tr>
      <w:tr w:rsidR="00071445" w:rsidRPr="000B4A91" w14:paraId="0CA7741C" w14:textId="77777777" w:rsidTr="003E29F3">
        <w:trPr>
          <w:jc w:val="center"/>
        </w:trPr>
        <w:tc>
          <w:tcPr>
            <w:tcW w:w="2340" w:type="dxa"/>
          </w:tcPr>
          <w:p w14:paraId="081DB13D" w14:textId="77777777" w:rsidR="00071445" w:rsidRPr="000B4A91" w:rsidRDefault="00071445" w:rsidP="003E29F3">
            <w:pPr>
              <w:pStyle w:val="ListParagraph"/>
              <w:ind w:left="0"/>
              <w:jc w:val="center"/>
              <w:rPr>
                <w:rFonts w:ascii="Times New Roman" w:hAnsi="Times New Roman" w:cs="Times New Roman"/>
                <w:spacing w:val="-1"/>
                <w:sz w:val="24"/>
                <w:szCs w:val="24"/>
              </w:rPr>
            </w:pPr>
            <w:r w:rsidRPr="000B4A91">
              <w:rPr>
                <w:rFonts w:ascii="Times New Roman" w:hAnsi="Times New Roman" w:cs="Times New Roman"/>
                <w:spacing w:val="-1"/>
                <w:sz w:val="24"/>
                <w:szCs w:val="24"/>
              </w:rPr>
              <w:t>5</w:t>
            </w:r>
          </w:p>
        </w:tc>
        <w:tc>
          <w:tcPr>
            <w:tcW w:w="3150" w:type="dxa"/>
          </w:tcPr>
          <w:p w14:paraId="76253677" w14:textId="77777777" w:rsidR="00071445" w:rsidRPr="000B4A91" w:rsidRDefault="00071445" w:rsidP="003E29F3">
            <w:pPr>
              <w:pStyle w:val="ListParagraph"/>
              <w:ind w:left="-14"/>
              <w:jc w:val="center"/>
              <w:rPr>
                <w:rFonts w:ascii="Times New Roman" w:hAnsi="Times New Roman" w:cs="Times New Roman"/>
                <w:spacing w:val="-1"/>
                <w:sz w:val="24"/>
                <w:szCs w:val="24"/>
              </w:rPr>
            </w:pPr>
            <w:r w:rsidRPr="000B4A91">
              <w:rPr>
                <w:rFonts w:ascii="Times New Roman" w:hAnsi="Times New Roman" w:cs="Times New Roman"/>
                <w:spacing w:val="-1"/>
                <w:sz w:val="24"/>
                <w:szCs w:val="24"/>
              </w:rPr>
              <w:t>Legal or Chaplin</w:t>
            </w:r>
          </w:p>
        </w:tc>
      </w:tr>
      <w:tr w:rsidR="00071445" w:rsidRPr="000B4A91" w14:paraId="5DCD0697" w14:textId="77777777" w:rsidTr="003E29F3">
        <w:trPr>
          <w:jc w:val="center"/>
        </w:trPr>
        <w:tc>
          <w:tcPr>
            <w:tcW w:w="2340" w:type="dxa"/>
          </w:tcPr>
          <w:p w14:paraId="0F1E19D6" w14:textId="77777777" w:rsidR="00071445" w:rsidRPr="000B4A91" w:rsidRDefault="00071445" w:rsidP="003E29F3">
            <w:pPr>
              <w:pStyle w:val="ListParagraph"/>
              <w:ind w:left="0"/>
              <w:jc w:val="center"/>
              <w:rPr>
                <w:rFonts w:ascii="Times New Roman" w:hAnsi="Times New Roman" w:cs="Times New Roman"/>
                <w:spacing w:val="-1"/>
                <w:sz w:val="24"/>
                <w:szCs w:val="24"/>
              </w:rPr>
            </w:pPr>
            <w:r w:rsidRPr="000B4A91">
              <w:rPr>
                <w:rFonts w:ascii="Times New Roman" w:hAnsi="Times New Roman" w:cs="Times New Roman"/>
                <w:spacing w:val="-1"/>
                <w:sz w:val="24"/>
                <w:szCs w:val="24"/>
              </w:rPr>
              <w:t>6</w:t>
            </w:r>
          </w:p>
        </w:tc>
        <w:tc>
          <w:tcPr>
            <w:tcW w:w="3150" w:type="dxa"/>
          </w:tcPr>
          <w:p w14:paraId="10D1DB0C" w14:textId="77777777" w:rsidR="00071445" w:rsidRPr="000B4A91" w:rsidRDefault="00071445" w:rsidP="003E29F3">
            <w:pPr>
              <w:pStyle w:val="ListParagraph"/>
              <w:ind w:left="-14"/>
              <w:jc w:val="center"/>
              <w:rPr>
                <w:rFonts w:ascii="Times New Roman" w:hAnsi="Times New Roman" w:cs="Times New Roman"/>
                <w:spacing w:val="-1"/>
                <w:sz w:val="24"/>
                <w:szCs w:val="24"/>
              </w:rPr>
            </w:pPr>
            <w:r w:rsidRPr="000B4A91">
              <w:rPr>
                <w:rFonts w:ascii="Times New Roman" w:hAnsi="Times New Roman" w:cs="Times New Roman"/>
                <w:spacing w:val="-1"/>
                <w:sz w:val="24"/>
                <w:szCs w:val="24"/>
              </w:rPr>
              <w:t>Acquisition or Finance</w:t>
            </w:r>
          </w:p>
        </w:tc>
      </w:tr>
      <w:tr w:rsidR="00071445" w:rsidRPr="000B4A91" w14:paraId="365D3F7A" w14:textId="77777777" w:rsidTr="003E29F3">
        <w:trPr>
          <w:jc w:val="center"/>
        </w:trPr>
        <w:tc>
          <w:tcPr>
            <w:tcW w:w="2340" w:type="dxa"/>
          </w:tcPr>
          <w:p w14:paraId="1D82C7A4" w14:textId="77777777" w:rsidR="00071445" w:rsidRPr="000B4A91" w:rsidRDefault="00071445" w:rsidP="003E29F3">
            <w:pPr>
              <w:pStyle w:val="ListParagraph"/>
              <w:ind w:left="0"/>
              <w:jc w:val="center"/>
              <w:rPr>
                <w:rFonts w:ascii="Times New Roman" w:hAnsi="Times New Roman" w:cs="Times New Roman"/>
                <w:spacing w:val="-1"/>
                <w:sz w:val="24"/>
                <w:szCs w:val="24"/>
              </w:rPr>
            </w:pPr>
            <w:r w:rsidRPr="000B4A91">
              <w:rPr>
                <w:rFonts w:ascii="Times New Roman" w:hAnsi="Times New Roman" w:cs="Times New Roman"/>
                <w:spacing w:val="-1"/>
                <w:sz w:val="24"/>
                <w:szCs w:val="24"/>
              </w:rPr>
              <w:t>7</w:t>
            </w:r>
          </w:p>
        </w:tc>
        <w:tc>
          <w:tcPr>
            <w:tcW w:w="3150" w:type="dxa"/>
          </w:tcPr>
          <w:p w14:paraId="3D31B0ED" w14:textId="77777777" w:rsidR="00071445" w:rsidRPr="000B4A91" w:rsidRDefault="00071445" w:rsidP="003E29F3">
            <w:pPr>
              <w:pStyle w:val="ListParagraph"/>
              <w:ind w:left="-14"/>
              <w:jc w:val="center"/>
              <w:rPr>
                <w:rFonts w:ascii="Times New Roman" w:hAnsi="Times New Roman" w:cs="Times New Roman"/>
                <w:spacing w:val="-1"/>
                <w:sz w:val="24"/>
                <w:szCs w:val="24"/>
              </w:rPr>
            </w:pPr>
            <w:r w:rsidRPr="000B4A91">
              <w:rPr>
                <w:rFonts w:ascii="Times New Roman" w:hAnsi="Times New Roman" w:cs="Times New Roman"/>
                <w:spacing w:val="-1"/>
                <w:sz w:val="24"/>
                <w:szCs w:val="24"/>
              </w:rPr>
              <w:t>Special Investigation</w:t>
            </w:r>
          </w:p>
        </w:tc>
      </w:tr>
      <w:tr w:rsidR="00071445" w:rsidRPr="000B4A91" w14:paraId="4B2ACA27" w14:textId="77777777" w:rsidTr="003E29F3">
        <w:trPr>
          <w:jc w:val="center"/>
        </w:trPr>
        <w:tc>
          <w:tcPr>
            <w:tcW w:w="2340" w:type="dxa"/>
          </w:tcPr>
          <w:p w14:paraId="3258FAD2" w14:textId="77777777" w:rsidR="00071445" w:rsidRPr="000B4A91" w:rsidRDefault="00071445" w:rsidP="003E29F3">
            <w:pPr>
              <w:pStyle w:val="ListParagraph"/>
              <w:ind w:left="0"/>
              <w:jc w:val="center"/>
              <w:rPr>
                <w:rFonts w:ascii="Times New Roman" w:hAnsi="Times New Roman" w:cs="Times New Roman"/>
                <w:spacing w:val="-1"/>
                <w:sz w:val="24"/>
                <w:szCs w:val="24"/>
              </w:rPr>
            </w:pPr>
            <w:r w:rsidRPr="000B4A91">
              <w:rPr>
                <w:rFonts w:ascii="Times New Roman" w:hAnsi="Times New Roman" w:cs="Times New Roman"/>
                <w:spacing w:val="-1"/>
                <w:sz w:val="24"/>
                <w:szCs w:val="24"/>
              </w:rPr>
              <w:t>8</w:t>
            </w:r>
          </w:p>
        </w:tc>
        <w:tc>
          <w:tcPr>
            <w:tcW w:w="3150" w:type="dxa"/>
          </w:tcPr>
          <w:p w14:paraId="1A9B196A" w14:textId="77777777" w:rsidR="00071445" w:rsidRPr="000B4A91" w:rsidRDefault="00071445" w:rsidP="003E29F3">
            <w:pPr>
              <w:pStyle w:val="ListParagraph"/>
              <w:ind w:left="-14"/>
              <w:jc w:val="center"/>
              <w:rPr>
                <w:rFonts w:ascii="Times New Roman" w:hAnsi="Times New Roman" w:cs="Times New Roman"/>
                <w:spacing w:val="-1"/>
                <w:sz w:val="24"/>
                <w:szCs w:val="24"/>
              </w:rPr>
            </w:pPr>
            <w:r w:rsidRPr="000B4A91">
              <w:rPr>
                <w:rFonts w:ascii="Times New Roman" w:hAnsi="Times New Roman" w:cs="Times New Roman"/>
                <w:spacing w:val="-1"/>
                <w:sz w:val="24"/>
                <w:szCs w:val="24"/>
              </w:rPr>
              <w:t>Special Duty Identifier</w:t>
            </w:r>
          </w:p>
        </w:tc>
      </w:tr>
      <w:tr w:rsidR="00071445" w:rsidRPr="000B4A91" w14:paraId="3D4DC6E0" w14:textId="77777777" w:rsidTr="003E29F3">
        <w:trPr>
          <w:trHeight w:val="70"/>
          <w:jc w:val="center"/>
        </w:trPr>
        <w:tc>
          <w:tcPr>
            <w:tcW w:w="2340" w:type="dxa"/>
          </w:tcPr>
          <w:p w14:paraId="439A216B" w14:textId="77777777" w:rsidR="00071445" w:rsidRPr="000B4A91" w:rsidRDefault="00071445" w:rsidP="003E29F3">
            <w:pPr>
              <w:pStyle w:val="ListParagraph"/>
              <w:ind w:left="0"/>
              <w:jc w:val="center"/>
              <w:rPr>
                <w:rFonts w:ascii="Times New Roman" w:hAnsi="Times New Roman" w:cs="Times New Roman"/>
                <w:spacing w:val="-1"/>
                <w:sz w:val="24"/>
                <w:szCs w:val="24"/>
              </w:rPr>
            </w:pPr>
            <w:r w:rsidRPr="000B4A91">
              <w:rPr>
                <w:rFonts w:ascii="Times New Roman" w:hAnsi="Times New Roman" w:cs="Times New Roman"/>
                <w:spacing w:val="-1"/>
                <w:sz w:val="24"/>
                <w:szCs w:val="24"/>
              </w:rPr>
              <w:t>9</w:t>
            </w:r>
          </w:p>
        </w:tc>
        <w:tc>
          <w:tcPr>
            <w:tcW w:w="3150" w:type="dxa"/>
          </w:tcPr>
          <w:p w14:paraId="0B00EB41" w14:textId="77777777" w:rsidR="00071445" w:rsidRPr="000B4A91" w:rsidRDefault="00071445" w:rsidP="003E29F3">
            <w:pPr>
              <w:pStyle w:val="ListParagraph"/>
              <w:ind w:left="-14"/>
              <w:jc w:val="center"/>
              <w:rPr>
                <w:rFonts w:ascii="Times New Roman" w:hAnsi="Times New Roman" w:cs="Times New Roman"/>
                <w:spacing w:val="-1"/>
                <w:sz w:val="24"/>
                <w:szCs w:val="24"/>
              </w:rPr>
            </w:pPr>
            <w:r w:rsidRPr="000B4A91">
              <w:rPr>
                <w:rFonts w:ascii="Times New Roman" w:hAnsi="Times New Roman" w:cs="Times New Roman"/>
                <w:spacing w:val="-1"/>
                <w:sz w:val="24"/>
                <w:szCs w:val="24"/>
              </w:rPr>
              <w:t>Reporting Identifier</w:t>
            </w:r>
          </w:p>
        </w:tc>
      </w:tr>
    </w:tbl>
    <w:p w14:paraId="2450F0A2" w14:textId="1697CCD8" w:rsidR="00071445" w:rsidRPr="000B4A91" w:rsidRDefault="00071445" w:rsidP="00177EB4">
      <w:pPr>
        <w:pStyle w:val="ListParagraph"/>
        <w:numPr>
          <w:ilvl w:val="3"/>
          <w:numId w:val="3"/>
        </w:numPr>
        <w:tabs>
          <w:tab w:val="left" w:pos="900"/>
          <w:tab w:val="left" w:pos="1170"/>
        </w:tabs>
        <w:spacing w:before="240" w:after="240"/>
        <w:contextualSpacing w:val="0"/>
        <w:rPr>
          <w:rFonts w:ascii="Times New Roman" w:hAnsi="Times New Roman" w:cs="Times New Roman"/>
          <w:sz w:val="24"/>
          <w:szCs w:val="24"/>
        </w:rPr>
      </w:pPr>
      <w:r w:rsidRPr="000B4A91">
        <w:rPr>
          <w:rFonts w:ascii="Times New Roman" w:hAnsi="Times New Roman" w:cs="Times New Roman"/>
          <w:sz w:val="24"/>
          <w:szCs w:val="24"/>
        </w:rPr>
        <w:t xml:space="preserve">Health and Medical: e.g., provide contingency capability to augment </w:t>
      </w:r>
      <w:bookmarkStart w:id="33" w:name="_Hlk205551768"/>
      <w:r w:rsidRPr="000B4A91">
        <w:rPr>
          <w:rFonts w:ascii="Times New Roman" w:hAnsi="Times New Roman" w:cs="Times New Roman"/>
          <w:sz w:val="24"/>
          <w:szCs w:val="24"/>
        </w:rPr>
        <w:t>or replace required medicine, health, and medical services.</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The Contractor shall provide medical services as required (e.g. health services, biomedical engineering, diet therapy, dentistry, physical therapy, optometry, audiology, dermatology, allergy, anesthesiology, immunizations, laboratory, physical medicine, surgical services, diagnostics, imaging and other medical services as required).</w:t>
      </w:r>
      <w:bookmarkEnd w:id="33"/>
    </w:p>
    <w:p w14:paraId="782F6DD8" w14:textId="50251267" w:rsidR="00D25745" w:rsidRPr="000B4A91" w:rsidRDefault="00D25745" w:rsidP="00071445">
      <w:pPr>
        <w:pStyle w:val="ListParagraph"/>
        <w:numPr>
          <w:ilvl w:val="2"/>
          <w:numId w:val="3"/>
        </w:numPr>
        <w:tabs>
          <w:tab w:val="left" w:pos="900"/>
        </w:tabs>
        <w:spacing w:before="240"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 xml:space="preserve">Other BOS Support Services: The Contractor shall be prepared to provide other BOS support services, as required and defined in subsequent individual </w:t>
      </w:r>
      <w:r w:rsidR="009D3B45" w:rsidRPr="000B4A91">
        <w:rPr>
          <w:rFonts w:ascii="Times New Roman" w:hAnsi="Times New Roman" w:cs="Times New Roman"/>
          <w:sz w:val="24"/>
          <w:szCs w:val="24"/>
        </w:rPr>
        <w:t>TO</w:t>
      </w:r>
      <w:r w:rsidRPr="000B4A91">
        <w:rPr>
          <w:rFonts w:ascii="Times New Roman" w:hAnsi="Times New Roman" w:cs="Times New Roman"/>
          <w:sz w:val="24"/>
          <w:szCs w:val="24"/>
        </w:rPr>
        <w:t>s, consistent with the overall scope and description of other BOS support services of this contract.</w:t>
      </w:r>
    </w:p>
    <w:bookmarkEnd w:id="19"/>
    <w:p w14:paraId="2369F8E2" w14:textId="0FBF6C63" w:rsidR="00807B1B" w:rsidRPr="000B4A91" w:rsidRDefault="002F0C9E" w:rsidP="00807B1B">
      <w:pPr>
        <w:pStyle w:val="ListParagraph"/>
        <w:numPr>
          <w:ilvl w:val="0"/>
          <w:numId w:val="3"/>
        </w:numPr>
        <w:spacing w:after="240"/>
        <w:jc w:val="both"/>
        <w:rPr>
          <w:rFonts w:ascii="Times New Roman" w:hAnsi="Times New Roman" w:cs="Times New Roman"/>
          <w:sz w:val="24"/>
          <w:szCs w:val="24"/>
        </w:rPr>
      </w:pPr>
      <w:r w:rsidRPr="000B4A91">
        <w:rPr>
          <w:rFonts w:ascii="Times New Roman" w:hAnsi="Times New Roman" w:cs="Times New Roman"/>
          <w:b/>
          <w:bCs/>
          <w:sz w:val="24"/>
          <w:szCs w:val="24"/>
        </w:rPr>
        <w:t>SERVICE SUMMARY</w:t>
      </w:r>
      <w:r w:rsidR="00807B1B" w:rsidRPr="000B4A91">
        <w:rPr>
          <w:rFonts w:ascii="Times New Roman" w:hAnsi="Times New Roman" w:cs="Times New Roman"/>
          <w:b/>
          <w:bCs/>
          <w:sz w:val="24"/>
          <w:szCs w:val="24"/>
        </w:rPr>
        <w:t>:</w:t>
      </w:r>
      <w:r w:rsidR="00807B1B" w:rsidRPr="000B4A91">
        <w:rPr>
          <w:rFonts w:ascii="Times New Roman" w:hAnsi="Times New Roman" w:cs="Times New Roman"/>
          <w:sz w:val="24"/>
          <w:szCs w:val="24"/>
        </w:rPr>
        <w:t xml:space="preserve"> The Contractor shall perform services in accordance with the requirements of this PWS.</w:t>
      </w:r>
      <w:r w:rsidR="0023506D" w:rsidRPr="000B4A91">
        <w:rPr>
          <w:rFonts w:ascii="Times New Roman" w:hAnsi="Times New Roman" w:cs="Times New Roman"/>
          <w:sz w:val="24"/>
          <w:szCs w:val="24"/>
        </w:rPr>
        <w:t xml:space="preserve"> </w:t>
      </w:r>
      <w:r w:rsidR="00807B1B" w:rsidRPr="000B4A91">
        <w:rPr>
          <w:rFonts w:ascii="Times New Roman" w:hAnsi="Times New Roman" w:cs="Times New Roman"/>
          <w:sz w:val="24"/>
          <w:szCs w:val="24"/>
        </w:rPr>
        <w:t xml:space="preserve">The service requirements are summarized into performance objectives and will be provided at the </w:t>
      </w:r>
      <w:r w:rsidR="009D3B45" w:rsidRPr="000B4A91">
        <w:rPr>
          <w:rFonts w:ascii="Times New Roman" w:hAnsi="Times New Roman" w:cs="Times New Roman"/>
          <w:sz w:val="24"/>
          <w:szCs w:val="24"/>
        </w:rPr>
        <w:t>TO</w:t>
      </w:r>
      <w:r w:rsidR="00807B1B" w:rsidRPr="000B4A91">
        <w:rPr>
          <w:rFonts w:ascii="Times New Roman" w:hAnsi="Times New Roman" w:cs="Times New Roman"/>
          <w:sz w:val="24"/>
          <w:szCs w:val="24"/>
        </w:rPr>
        <w:t xml:space="preserve"> level.</w:t>
      </w:r>
      <w:r w:rsidR="0023506D" w:rsidRPr="000B4A91">
        <w:rPr>
          <w:rFonts w:ascii="Times New Roman" w:hAnsi="Times New Roman" w:cs="Times New Roman"/>
          <w:sz w:val="24"/>
          <w:szCs w:val="24"/>
        </w:rPr>
        <w:t xml:space="preserve"> </w:t>
      </w:r>
      <w:r w:rsidR="00807B1B" w:rsidRPr="000B4A91">
        <w:rPr>
          <w:rFonts w:ascii="Times New Roman" w:hAnsi="Times New Roman" w:cs="Times New Roman"/>
          <w:sz w:val="24"/>
          <w:szCs w:val="24"/>
        </w:rPr>
        <w:t>The performance threshold briefly describes the minimum acceptable levels of service required for each objective when applicable.</w:t>
      </w:r>
      <w:r w:rsidR="0023506D" w:rsidRPr="000B4A91">
        <w:rPr>
          <w:rFonts w:ascii="Times New Roman" w:hAnsi="Times New Roman" w:cs="Times New Roman"/>
          <w:sz w:val="24"/>
          <w:szCs w:val="24"/>
        </w:rPr>
        <w:t xml:space="preserve"> </w:t>
      </w:r>
      <w:r w:rsidR="00807B1B" w:rsidRPr="000B4A91">
        <w:rPr>
          <w:rFonts w:ascii="Times New Roman" w:hAnsi="Times New Roman" w:cs="Times New Roman"/>
          <w:sz w:val="24"/>
          <w:szCs w:val="24"/>
        </w:rPr>
        <w:t>The Multi-Functional Team</w:t>
      </w:r>
      <w:r w:rsidR="005A1D35" w:rsidRPr="000B4A91">
        <w:rPr>
          <w:rFonts w:ascii="Times New Roman" w:hAnsi="Times New Roman" w:cs="Times New Roman"/>
          <w:sz w:val="24"/>
          <w:szCs w:val="24"/>
        </w:rPr>
        <w:t xml:space="preserve"> (MFT)</w:t>
      </w:r>
      <w:r w:rsidR="00807B1B" w:rsidRPr="000B4A91">
        <w:rPr>
          <w:rFonts w:ascii="Times New Roman" w:hAnsi="Times New Roman" w:cs="Times New Roman"/>
          <w:sz w:val="24"/>
          <w:szCs w:val="24"/>
        </w:rPr>
        <w:t>, in accordance with the Quality Assurance Surveillance Plan</w:t>
      </w:r>
      <w:r w:rsidR="005A1D35" w:rsidRPr="000B4A91">
        <w:rPr>
          <w:rFonts w:ascii="Times New Roman" w:hAnsi="Times New Roman" w:cs="Times New Roman"/>
          <w:sz w:val="24"/>
          <w:szCs w:val="24"/>
        </w:rPr>
        <w:t xml:space="preserve"> (QASP)</w:t>
      </w:r>
      <w:r w:rsidR="00807B1B" w:rsidRPr="000B4A91">
        <w:rPr>
          <w:rFonts w:ascii="Times New Roman" w:hAnsi="Times New Roman" w:cs="Times New Roman"/>
          <w:sz w:val="24"/>
          <w:szCs w:val="24"/>
        </w:rPr>
        <w:t xml:space="preserve">, will evaluate the following services at the </w:t>
      </w:r>
      <w:r w:rsidR="009D3B45" w:rsidRPr="000B4A91">
        <w:rPr>
          <w:rFonts w:ascii="Times New Roman" w:hAnsi="Times New Roman" w:cs="Times New Roman"/>
          <w:sz w:val="24"/>
          <w:szCs w:val="24"/>
        </w:rPr>
        <w:t>TO</w:t>
      </w:r>
      <w:r w:rsidR="00807B1B" w:rsidRPr="000B4A91">
        <w:rPr>
          <w:rFonts w:ascii="Times New Roman" w:hAnsi="Times New Roman" w:cs="Times New Roman"/>
          <w:sz w:val="24"/>
          <w:szCs w:val="24"/>
        </w:rPr>
        <w:t xml:space="preserve"> level.</w:t>
      </w:r>
    </w:p>
    <w:tbl>
      <w:tblPr>
        <w:tblW w:w="5003" w:type="pct"/>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3404"/>
        <w:gridCol w:w="1353"/>
        <w:gridCol w:w="2818"/>
        <w:gridCol w:w="1781"/>
      </w:tblGrid>
      <w:tr w:rsidR="000059C7" w:rsidRPr="000B4A91" w14:paraId="6C1FE2A2" w14:textId="77777777" w:rsidTr="003E29F3">
        <w:trPr>
          <w:cantSplit/>
          <w:tblHeader/>
        </w:trPr>
        <w:tc>
          <w:tcPr>
            <w:tcW w:w="1819"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7EB8E32C" w14:textId="77777777" w:rsidR="000059C7" w:rsidRPr="000B4A91" w:rsidRDefault="000059C7" w:rsidP="003E29F3">
            <w:pPr>
              <w:jc w:val="center"/>
              <w:rPr>
                <w:rFonts w:ascii="Times New Roman" w:hAnsi="Times New Roman" w:cs="Times New Roman"/>
                <w:bCs/>
                <w:sz w:val="24"/>
                <w:szCs w:val="24"/>
              </w:rPr>
            </w:pPr>
            <w:r w:rsidRPr="000B4A91">
              <w:rPr>
                <w:rFonts w:ascii="Times New Roman" w:hAnsi="Times New Roman" w:cs="Times New Roman"/>
                <w:b/>
                <w:bCs/>
                <w:sz w:val="24"/>
                <w:szCs w:val="24"/>
              </w:rPr>
              <w:lastRenderedPageBreak/>
              <w:t>Performance Objective</w:t>
            </w:r>
          </w:p>
        </w:tc>
        <w:tc>
          <w:tcPr>
            <w:tcW w:w="723"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15F017CE" w14:textId="77777777" w:rsidR="000059C7" w:rsidRPr="000B4A91" w:rsidRDefault="000059C7" w:rsidP="003E29F3">
            <w:pPr>
              <w:jc w:val="center"/>
              <w:rPr>
                <w:rFonts w:ascii="Times New Roman" w:hAnsi="Times New Roman" w:cs="Times New Roman"/>
                <w:bCs/>
                <w:sz w:val="24"/>
                <w:szCs w:val="24"/>
              </w:rPr>
            </w:pPr>
            <w:r w:rsidRPr="000B4A91">
              <w:rPr>
                <w:rFonts w:ascii="Times New Roman" w:hAnsi="Times New Roman" w:cs="Times New Roman"/>
                <w:b/>
                <w:bCs/>
                <w:sz w:val="24"/>
                <w:szCs w:val="24"/>
              </w:rPr>
              <w:t>PWS Paragraph</w:t>
            </w:r>
          </w:p>
        </w:tc>
        <w:tc>
          <w:tcPr>
            <w:tcW w:w="1506"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36CE0763" w14:textId="77777777" w:rsidR="000059C7" w:rsidRPr="000B4A91" w:rsidRDefault="000059C7" w:rsidP="003E29F3">
            <w:pPr>
              <w:jc w:val="center"/>
              <w:rPr>
                <w:rFonts w:ascii="Times New Roman" w:hAnsi="Times New Roman" w:cs="Times New Roman"/>
                <w:bCs/>
                <w:sz w:val="24"/>
                <w:szCs w:val="24"/>
              </w:rPr>
            </w:pPr>
            <w:r w:rsidRPr="000B4A91">
              <w:rPr>
                <w:rFonts w:ascii="Times New Roman" w:hAnsi="Times New Roman" w:cs="Times New Roman"/>
                <w:b/>
                <w:bCs/>
                <w:sz w:val="24"/>
                <w:szCs w:val="24"/>
              </w:rPr>
              <w:t>Performance Threshold</w:t>
            </w:r>
          </w:p>
        </w:tc>
        <w:tc>
          <w:tcPr>
            <w:tcW w:w="952"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18FE3ABB" w14:textId="77777777" w:rsidR="000059C7" w:rsidRPr="000B4A91" w:rsidRDefault="000059C7" w:rsidP="003E29F3">
            <w:pPr>
              <w:jc w:val="center"/>
              <w:rPr>
                <w:rFonts w:ascii="Times New Roman" w:hAnsi="Times New Roman" w:cs="Times New Roman"/>
                <w:bCs/>
                <w:sz w:val="24"/>
                <w:szCs w:val="24"/>
              </w:rPr>
            </w:pPr>
            <w:r w:rsidRPr="000B4A91">
              <w:rPr>
                <w:rFonts w:ascii="Times New Roman" w:hAnsi="Times New Roman" w:cs="Times New Roman"/>
                <w:b/>
                <w:bCs/>
                <w:sz w:val="24"/>
                <w:szCs w:val="24"/>
              </w:rPr>
              <w:t>Method of Surveillance</w:t>
            </w:r>
          </w:p>
        </w:tc>
      </w:tr>
      <w:tr w:rsidR="000059C7" w:rsidRPr="000B4A91" w14:paraId="665F6635" w14:textId="77777777" w:rsidTr="003E29F3">
        <w:trPr>
          <w:cantSplit/>
          <w:trHeight w:val="890"/>
        </w:trPr>
        <w:tc>
          <w:tcPr>
            <w:tcW w:w="1819" w:type="pct"/>
            <w:tcBorders>
              <w:top w:val="single" w:sz="4" w:space="0" w:color="auto"/>
              <w:left w:val="single" w:sz="4" w:space="0" w:color="auto"/>
              <w:bottom w:val="single" w:sz="4" w:space="0" w:color="auto"/>
              <w:right w:val="single" w:sz="4" w:space="0" w:color="auto"/>
            </w:tcBorders>
            <w:vAlign w:val="center"/>
          </w:tcPr>
          <w:p w14:paraId="1E4664BA" w14:textId="56DE9AB5" w:rsidR="000059C7" w:rsidRPr="000B4A91" w:rsidRDefault="000059C7" w:rsidP="000059C7">
            <w:pPr>
              <w:rPr>
                <w:rFonts w:ascii="Times New Roman" w:hAnsi="Times New Roman" w:cs="Times New Roman"/>
                <w:bCs/>
                <w:sz w:val="24"/>
                <w:szCs w:val="24"/>
              </w:rPr>
            </w:pPr>
            <w:r w:rsidRPr="000B4A91">
              <w:rPr>
                <w:rFonts w:ascii="Times New Roman" w:hAnsi="Times New Roman" w:cs="Times New Roman"/>
                <w:sz w:val="24"/>
                <w:szCs w:val="24"/>
              </w:rPr>
              <w:t>To be determined at TO level</w:t>
            </w:r>
          </w:p>
        </w:tc>
        <w:tc>
          <w:tcPr>
            <w:tcW w:w="723" w:type="pct"/>
            <w:tcBorders>
              <w:top w:val="single" w:sz="4" w:space="0" w:color="auto"/>
              <w:left w:val="single" w:sz="4" w:space="0" w:color="auto"/>
              <w:bottom w:val="single" w:sz="4" w:space="0" w:color="auto"/>
              <w:right w:val="single" w:sz="4" w:space="0" w:color="auto"/>
            </w:tcBorders>
            <w:vAlign w:val="center"/>
          </w:tcPr>
          <w:p w14:paraId="0D93016D" w14:textId="34E1EDD7" w:rsidR="000059C7" w:rsidRPr="000B4A91" w:rsidRDefault="000059C7" w:rsidP="000059C7">
            <w:pPr>
              <w:jc w:val="center"/>
              <w:rPr>
                <w:rFonts w:ascii="Times New Roman" w:hAnsi="Times New Roman" w:cs="Times New Roman"/>
                <w:bCs/>
                <w:sz w:val="24"/>
                <w:szCs w:val="24"/>
              </w:rPr>
            </w:pPr>
            <w:r w:rsidRPr="000B4A91">
              <w:rPr>
                <w:rFonts w:ascii="Times New Roman" w:hAnsi="Times New Roman" w:cs="Times New Roman"/>
                <w:sz w:val="24"/>
                <w:szCs w:val="24"/>
              </w:rPr>
              <w:t>To be determined at TO level</w:t>
            </w:r>
          </w:p>
        </w:tc>
        <w:tc>
          <w:tcPr>
            <w:tcW w:w="1506" w:type="pct"/>
            <w:tcBorders>
              <w:top w:val="single" w:sz="4" w:space="0" w:color="auto"/>
              <w:left w:val="single" w:sz="4" w:space="0" w:color="auto"/>
              <w:bottom w:val="single" w:sz="4" w:space="0" w:color="auto"/>
              <w:right w:val="single" w:sz="4" w:space="0" w:color="auto"/>
            </w:tcBorders>
            <w:vAlign w:val="center"/>
          </w:tcPr>
          <w:p w14:paraId="5BAA5B82" w14:textId="5A6E3402" w:rsidR="000059C7" w:rsidRPr="000B4A91" w:rsidRDefault="000059C7" w:rsidP="000059C7">
            <w:pPr>
              <w:jc w:val="center"/>
              <w:rPr>
                <w:rFonts w:ascii="Times New Roman" w:hAnsi="Times New Roman" w:cs="Times New Roman"/>
                <w:bCs/>
                <w:sz w:val="24"/>
                <w:szCs w:val="24"/>
              </w:rPr>
            </w:pPr>
            <w:r w:rsidRPr="000B4A91">
              <w:rPr>
                <w:rFonts w:ascii="Times New Roman" w:hAnsi="Times New Roman" w:cs="Times New Roman"/>
                <w:sz w:val="24"/>
                <w:szCs w:val="24"/>
              </w:rPr>
              <w:t>To be determined at TO level</w:t>
            </w:r>
          </w:p>
        </w:tc>
        <w:tc>
          <w:tcPr>
            <w:tcW w:w="952" w:type="pct"/>
            <w:tcBorders>
              <w:top w:val="single" w:sz="4" w:space="0" w:color="auto"/>
              <w:left w:val="single" w:sz="4" w:space="0" w:color="auto"/>
              <w:bottom w:val="single" w:sz="4" w:space="0" w:color="auto"/>
              <w:right w:val="single" w:sz="4" w:space="0" w:color="auto"/>
            </w:tcBorders>
            <w:vAlign w:val="center"/>
          </w:tcPr>
          <w:p w14:paraId="31856ACF" w14:textId="50CE27F0" w:rsidR="000059C7" w:rsidRPr="000B4A91" w:rsidRDefault="000059C7" w:rsidP="000059C7">
            <w:pPr>
              <w:jc w:val="center"/>
              <w:rPr>
                <w:rFonts w:ascii="Times New Roman" w:hAnsi="Times New Roman" w:cs="Times New Roman"/>
                <w:bCs/>
                <w:sz w:val="24"/>
                <w:szCs w:val="24"/>
              </w:rPr>
            </w:pPr>
            <w:r w:rsidRPr="000B4A91">
              <w:rPr>
                <w:rFonts w:ascii="Times New Roman" w:hAnsi="Times New Roman" w:cs="Times New Roman"/>
                <w:sz w:val="24"/>
                <w:szCs w:val="24"/>
              </w:rPr>
              <w:t>To be determined at TO level</w:t>
            </w:r>
          </w:p>
        </w:tc>
      </w:tr>
    </w:tbl>
    <w:p w14:paraId="2579EAA7" w14:textId="63C225B3" w:rsidR="00431754" w:rsidRPr="000B4A91" w:rsidRDefault="002F0C9E" w:rsidP="00807B1B">
      <w:pPr>
        <w:pStyle w:val="ListParagraph"/>
        <w:numPr>
          <w:ilvl w:val="0"/>
          <w:numId w:val="3"/>
        </w:numPr>
        <w:spacing w:before="240" w:after="240"/>
        <w:contextualSpacing w:val="0"/>
        <w:jc w:val="both"/>
        <w:rPr>
          <w:rFonts w:ascii="Times New Roman" w:hAnsi="Times New Roman" w:cs="Times New Roman"/>
          <w:b/>
          <w:bCs/>
          <w:sz w:val="24"/>
          <w:szCs w:val="24"/>
        </w:rPr>
      </w:pPr>
      <w:r w:rsidRPr="000B4A91">
        <w:rPr>
          <w:rFonts w:ascii="Times New Roman" w:hAnsi="Times New Roman" w:cs="Times New Roman"/>
          <w:b/>
          <w:bCs/>
          <w:sz w:val="24"/>
          <w:szCs w:val="24"/>
        </w:rPr>
        <w:t>APPENDICES</w:t>
      </w:r>
    </w:p>
    <w:p w14:paraId="512BC403" w14:textId="1D6B1D16" w:rsidR="00431754" w:rsidRPr="000B4A91" w:rsidRDefault="00431754" w:rsidP="00296AC9">
      <w:pPr>
        <w:pStyle w:val="ListParagraph"/>
        <w:numPr>
          <w:ilvl w:val="1"/>
          <w:numId w:val="3"/>
        </w:numPr>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Appendix A</w:t>
      </w:r>
      <w:r w:rsidR="00E12245" w:rsidRPr="000B4A91">
        <w:rPr>
          <w:rFonts w:ascii="Times New Roman" w:hAnsi="Times New Roman" w:cs="Times New Roman"/>
          <w:sz w:val="24"/>
          <w:szCs w:val="24"/>
        </w:rPr>
        <w:t>: Acronyms, Abbreviations, and Definitions</w:t>
      </w:r>
    </w:p>
    <w:p w14:paraId="7BEF6E94" w14:textId="56B61176" w:rsidR="00807B1B" w:rsidRPr="000B4A91" w:rsidRDefault="00431754" w:rsidP="00296AC9">
      <w:pPr>
        <w:pStyle w:val="ListParagraph"/>
        <w:numPr>
          <w:ilvl w:val="1"/>
          <w:numId w:val="3"/>
        </w:numPr>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Appendix B</w:t>
      </w:r>
      <w:r w:rsidR="00E12245" w:rsidRPr="000B4A91">
        <w:rPr>
          <w:rFonts w:ascii="Times New Roman" w:hAnsi="Times New Roman" w:cs="Times New Roman"/>
          <w:sz w:val="24"/>
          <w:szCs w:val="24"/>
        </w:rPr>
        <w:t>: References</w:t>
      </w:r>
    </w:p>
    <w:p w14:paraId="21C8B9C1" w14:textId="77777777" w:rsidR="00807B1B" w:rsidRPr="000B4A91" w:rsidRDefault="00807B1B">
      <w:pPr>
        <w:rPr>
          <w:rFonts w:ascii="Times New Roman" w:hAnsi="Times New Roman" w:cs="Times New Roman"/>
          <w:sz w:val="24"/>
          <w:szCs w:val="24"/>
        </w:rPr>
      </w:pPr>
      <w:r w:rsidRPr="000B4A91">
        <w:rPr>
          <w:rFonts w:ascii="Times New Roman" w:hAnsi="Times New Roman" w:cs="Times New Roman"/>
          <w:sz w:val="24"/>
          <w:szCs w:val="24"/>
        </w:rPr>
        <w:br w:type="page"/>
      </w:r>
    </w:p>
    <w:p w14:paraId="62CB9FBE" w14:textId="77777777" w:rsidR="0002449B" w:rsidRPr="000B4A91" w:rsidRDefault="0002449B" w:rsidP="0002449B">
      <w:pPr>
        <w:jc w:val="center"/>
        <w:rPr>
          <w:rFonts w:ascii="Times New Roman" w:hAnsi="Times New Roman" w:cs="Times New Roman"/>
          <w:sz w:val="24"/>
          <w:szCs w:val="24"/>
        </w:rPr>
      </w:pPr>
      <w:bookmarkStart w:id="34" w:name="_Hlk132125033"/>
      <w:bookmarkEnd w:id="0"/>
      <w:r w:rsidRPr="000B4A91">
        <w:rPr>
          <w:rFonts w:ascii="Times New Roman" w:hAnsi="Times New Roman" w:cs="Times New Roman"/>
          <w:sz w:val="24"/>
          <w:szCs w:val="24"/>
        </w:rPr>
        <w:lastRenderedPageBreak/>
        <w:t>APPENDIX A</w:t>
      </w:r>
    </w:p>
    <w:p w14:paraId="38BC1F74" w14:textId="77777777" w:rsidR="0002449B" w:rsidRPr="000B4A91" w:rsidRDefault="0002449B" w:rsidP="0002449B">
      <w:pPr>
        <w:jc w:val="center"/>
        <w:rPr>
          <w:rFonts w:ascii="Times New Roman" w:hAnsi="Times New Roman" w:cs="Times New Roman"/>
          <w:sz w:val="24"/>
          <w:szCs w:val="24"/>
        </w:rPr>
      </w:pPr>
      <w:r w:rsidRPr="000B4A91">
        <w:rPr>
          <w:rFonts w:ascii="Times New Roman" w:hAnsi="Times New Roman" w:cs="Times New Roman"/>
          <w:sz w:val="24"/>
          <w:szCs w:val="24"/>
        </w:rPr>
        <w:t>ACRONYMS, ABBREVIATIONS AND DEFINITIONS</w:t>
      </w:r>
    </w:p>
    <w:bookmarkEnd w:id="34"/>
    <w:p w14:paraId="480B2E8D" w14:textId="78ED2C0B" w:rsidR="006E4CAE" w:rsidRPr="000B4A91" w:rsidRDefault="001E122E" w:rsidP="006E4CAE">
      <w:pPr>
        <w:pStyle w:val="BodyText"/>
        <w:numPr>
          <w:ilvl w:val="0"/>
          <w:numId w:val="6"/>
        </w:numPr>
        <w:spacing w:after="240"/>
        <w:ind w:left="360"/>
        <w:rPr>
          <w:rFonts w:cs="Times New Roman"/>
          <w:sz w:val="24"/>
          <w:szCs w:val="24"/>
        </w:rPr>
      </w:pPr>
      <w:r w:rsidRPr="000B4A91">
        <w:rPr>
          <w:rFonts w:cs="Times New Roman"/>
          <w:b/>
          <w:sz w:val="24"/>
          <w:szCs w:val="24"/>
        </w:rPr>
        <w:t>(AAFES)</w:t>
      </w:r>
      <w:r w:rsidRPr="000B4A91">
        <w:rPr>
          <w:rFonts w:cs="Times New Roman"/>
          <w:b/>
          <w:spacing w:val="-1"/>
          <w:sz w:val="24"/>
          <w:szCs w:val="24"/>
        </w:rPr>
        <w:t xml:space="preserve"> Army and Air Force Exchange Service.</w:t>
      </w:r>
      <w:r w:rsidR="0023506D" w:rsidRPr="000B4A91">
        <w:rPr>
          <w:rFonts w:cs="Times New Roman"/>
          <w:spacing w:val="-1"/>
          <w:sz w:val="24"/>
          <w:szCs w:val="24"/>
        </w:rPr>
        <w:t xml:space="preserve"> </w:t>
      </w:r>
      <w:r w:rsidRPr="000B4A91">
        <w:rPr>
          <w:rFonts w:cs="Times New Roman"/>
          <w:spacing w:val="-1"/>
          <w:sz w:val="24"/>
          <w:szCs w:val="24"/>
        </w:rPr>
        <w:t>A military-operated retail activity at a fixed Army Post or Air Force Base or located in remote or forward operating sites during contingent operations as a satellite activity of an Army and Air Force Exchange Service (AAFES) direct operation.</w:t>
      </w:r>
    </w:p>
    <w:p w14:paraId="44E822C0" w14:textId="77777777" w:rsidR="006E4CAE" w:rsidRPr="000B4A91" w:rsidRDefault="006E4CAE" w:rsidP="006E4CAE">
      <w:pPr>
        <w:pStyle w:val="BodyText"/>
        <w:numPr>
          <w:ilvl w:val="0"/>
          <w:numId w:val="6"/>
        </w:numPr>
        <w:spacing w:after="240"/>
        <w:ind w:left="360"/>
        <w:rPr>
          <w:rFonts w:cs="Times New Roman"/>
          <w:sz w:val="24"/>
          <w:szCs w:val="24"/>
        </w:rPr>
      </w:pPr>
      <w:r w:rsidRPr="000B4A91">
        <w:rPr>
          <w:rFonts w:cs="Times New Roman"/>
          <w:b/>
          <w:sz w:val="24"/>
          <w:szCs w:val="24"/>
        </w:rPr>
        <w:t xml:space="preserve">(ACC) </w:t>
      </w:r>
      <w:r w:rsidRPr="000B4A91">
        <w:rPr>
          <w:rFonts w:cs="Times New Roman"/>
          <w:spacing w:val="-1"/>
          <w:sz w:val="24"/>
          <w:szCs w:val="24"/>
        </w:rPr>
        <w:t>Air Combat Command or Army Contracting Command</w:t>
      </w:r>
    </w:p>
    <w:p w14:paraId="59AE71C7" w14:textId="79E405AF" w:rsidR="006E4CAE" w:rsidRPr="000B4A91" w:rsidRDefault="006E4CAE" w:rsidP="006E4CAE">
      <w:pPr>
        <w:pStyle w:val="BodyText"/>
        <w:numPr>
          <w:ilvl w:val="0"/>
          <w:numId w:val="6"/>
        </w:numPr>
        <w:spacing w:after="240"/>
        <w:ind w:left="360"/>
        <w:rPr>
          <w:rFonts w:cs="Times New Roman"/>
          <w:sz w:val="24"/>
          <w:szCs w:val="24"/>
        </w:rPr>
      </w:pPr>
      <w:r w:rsidRPr="000B4A91">
        <w:rPr>
          <w:rFonts w:cs="Times New Roman"/>
          <w:b/>
          <w:bCs/>
          <w:sz w:val="24"/>
          <w:szCs w:val="24"/>
        </w:rPr>
        <w:t xml:space="preserve">(ACO) </w:t>
      </w:r>
      <w:r w:rsidR="0002449B" w:rsidRPr="000B4A91">
        <w:rPr>
          <w:rFonts w:cs="Times New Roman"/>
          <w:b/>
          <w:bCs/>
          <w:sz w:val="24"/>
          <w:szCs w:val="24"/>
        </w:rPr>
        <w:t>Administrative Contracting Officer:</w:t>
      </w:r>
      <w:r w:rsidR="0002449B" w:rsidRPr="000B4A91">
        <w:rPr>
          <w:rFonts w:cs="Times New Roman"/>
          <w:sz w:val="24"/>
          <w:szCs w:val="24"/>
        </w:rPr>
        <w:t xml:space="preserve"> </w:t>
      </w:r>
      <w:r w:rsidRPr="000B4A91">
        <w:rPr>
          <w:rFonts w:cs="Times New Roman"/>
          <w:spacing w:val="-1"/>
          <w:sz w:val="24"/>
          <w:szCs w:val="24"/>
        </w:rPr>
        <w:t xml:space="preserve">A </w:t>
      </w:r>
      <w:r w:rsidR="00CD0BC9" w:rsidRPr="000B4A91">
        <w:rPr>
          <w:rFonts w:cs="Times New Roman"/>
          <w:spacing w:val="-1"/>
          <w:sz w:val="24"/>
          <w:szCs w:val="24"/>
        </w:rPr>
        <w:t>C</w:t>
      </w:r>
      <w:r w:rsidRPr="000B4A91">
        <w:rPr>
          <w:rFonts w:cs="Times New Roman"/>
          <w:spacing w:val="-1"/>
          <w:sz w:val="24"/>
          <w:szCs w:val="24"/>
        </w:rPr>
        <w:t xml:space="preserve">ontracting </w:t>
      </w:r>
      <w:r w:rsidR="00CD0BC9" w:rsidRPr="000B4A91">
        <w:rPr>
          <w:rFonts w:cs="Times New Roman"/>
          <w:spacing w:val="-1"/>
          <w:sz w:val="24"/>
          <w:szCs w:val="24"/>
        </w:rPr>
        <w:t>O</w:t>
      </w:r>
      <w:r w:rsidRPr="000B4A91">
        <w:rPr>
          <w:rFonts w:cs="Times New Roman"/>
          <w:spacing w:val="-1"/>
          <w:sz w:val="24"/>
          <w:szCs w:val="24"/>
        </w:rPr>
        <w:t>fficer whose primary duties involve contract administration as delegated by the Procuring Contracting Officer for administrating all or a portion of a main contract or task issued against the main contract.</w:t>
      </w:r>
      <w:r w:rsidR="0023506D" w:rsidRPr="000B4A91">
        <w:rPr>
          <w:rFonts w:cs="Times New Roman"/>
          <w:spacing w:val="-1"/>
          <w:sz w:val="24"/>
          <w:szCs w:val="24"/>
        </w:rPr>
        <w:t xml:space="preserve"> </w:t>
      </w:r>
      <w:r w:rsidR="0002449B" w:rsidRPr="000B4A91">
        <w:rPr>
          <w:rFonts w:cs="Times New Roman"/>
          <w:sz w:val="24"/>
          <w:szCs w:val="24"/>
        </w:rPr>
        <w:t xml:space="preserve">The ACO is responsible for resolving administrative issues and negotiating equitable adjustments. </w:t>
      </w:r>
    </w:p>
    <w:p w14:paraId="1655352F" w14:textId="77777777" w:rsidR="006E4CAE" w:rsidRPr="000B4A91" w:rsidRDefault="006E4CAE" w:rsidP="006E4CAE">
      <w:pPr>
        <w:pStyle w:val="BodyText"/>
        <w:numPr>
          <w:ilvl w:val="0"/>
          <w:numId w:val="6"/>
        </w:numPr>
        <w:spacing w:after="240"/>
        <w:ind w:left="360"/>
        <w:rPr>
          <w:rFonts w:cs="Times New Roman"/>
          <w:sz w:val="24"/>
          <w:szCs w:val="24"/>
        </w:rPr>
      </w:pPr>
      <w:r w:rsidRPr="000B4A91">
        <w:rPr>
          <w:rFonts w:cs="Times New Roman"/>
          <w:b/>
          <w:sz w:val="24"/>
          <w:szCs w:val="24"/>
        </w:rPr>
        <w:t xml:space="preserve">(ACS) </w:t>
      </w:r>
      <w:r w:rsidRPr="000B4A91">
        <w:rPr>
          <w:rFonts w:cs="Times New Roman"/>
          <w:sz w:val="24"/>
          <w:szCs w:val="24"/>
        </w:rPr>
        <w:t>Agile</w:t>
      </w:r>
      <w:r w:rsidRPr="000B4A91">
        <w:rPr>
          <w:rFonts w:cs="Times New Roman"/>
          <w:spacing w:val="-1"/>
          <w:sz w:val="24"/>
          <w:szCs w:val="24"/>
        </w:rPr>
        <w:t xml:space="preserve"> Combat Support</w:t>
      </w:r>
    </w:p>
    <w:p w14:paraId="3FF47678" w14:textId="12096113" w:rsidR="006E4CAE" w:rsidRPr="000B4A91" w:rsidRDefault="006E4CAE" w:rsidP="006E4CAE">
      <w:pPr>
        <w:pStyle w:val="BodyText"/>
        <w:numPr>
          <w:ilvl w:val="0"/>
          <w:numId w:val="6"/>
        </w:numPr>
        <w:spacing w:after="240"/>
        <w:ind w:left="360"/>
        <w:rPr>
          <w:rFonts w:cs="Times New Roman"/>
          <w:sz w:val="24"/>
          <w:szCs w:val="24"/>
        </w:rPr>
      </w:pPr>
      <w:r w:rsidRPr="000B4A91">
        <w:rPr>
          <w:rFonts w:cs="Times New Roman"/>
          <w:b/>
          <w:sz w:val="24"/>
          <w:szCs w:val="24"/>
        </w:rPr>
        <w:t xml:space="preserve">(ADA) </w:t>
      </w:r>
      <w:r w:rsidRPr="000B4A91">
        <w:rPr>
          <w:rFonts w:cs="Times New Roman"/>
          <w:b/>
          <w:spacing w:val="-1"/>
          <w:sz w:val="24"/>
          <w:szCs w:val="24"/>
        </w:rPr>
        <w:t>Anti-Deficiency Act violation.</w:t>
      </w:r>
      <w:r w:rsidR="0023506D" w:rsidRPr="000B4A91">
        <w:rPr>
          <w:rFonts w:cs="Times New Roman"/>
          <w:spacing w:val="-1"/>
          <w:sz w:val="24"/>
          <w:szCs w:val="24"/>
        </w:rPr>
        <w:t xml:space="preserve"> </w:t>
      </w:r>
      <w:r w:rsidRPr="000B4A91">
        <w:rPr>
          <w:rFonts w:cs="Times New Roman"/>
          <w:spacing w:val="-1"/>
          <w:sz w:val="24"/>
          <w:szCs w:val="24"/>
        </w:rPr>
        <w:t>An unauthorized incurring of obligations to the U.S. Government or the making of expenditure (outlays) in violation of appropriation law.</w:t>
      </w:r>
    </w:p>
    <w:p w14:paraId="04F112AF" w14:textId="7486F352" w:rsidR="006E4CAE" w:rsidRPr="000B4A91" w:rsidRDefault="006E4CAE" w:rsidP="006E4CAE">
      <w:pPr>
        <w:pStyle w:val="BodyText"/>
        <w:numPr>
          <w:ilvl w:val="0"/>
          <w:numId w:val="6"/>
        </w:numPr>
        <w:spacing w:after="240"/>
        <w:ind w:left="360"/>
        <w:rPr>
          <w:rFonts w:cs="Times New Roman"/>
          <w:sz w:val="24"/>
          <w:szCs w:val="24"/>
        </w:rPr>
      </w:pPr>
      <w:r w:rsidRPr="000B4A91">
        <w:rPr>
          <w:rFonts w:cs="Times New Roman"/>
          <w:b/>
          <w:sz w:val="24"/>
          <w:szCs w:val="24"/>
        </w:rPr>
        <w:t>(ADLS)</w:t>
      </w:r>
      <w:r w:rsidRPr="000B4A91">
        <w:rPr>
          <w:rFonts w:cs="Times New Roman"/>
          <w:b/>
          <w:spacing w:val="-1"/>
          <w:sz w:val="24"/>
          <w:szCs w:val="24"/>
        </w:rPr>
        <w:t xml:space="preserve"> Advanced Distributed Learning Service.</w:t>
      </w:r>
      <w:r w:rsidR="0023506D" w:rsidRPr="000B4A91">
        <w:rPr>
          <w:rFonts w:cs="Times New Roman"/>
          <w:spacing w:val="-1"/>
          <w:sz w:val="24"/>
          <w:szCs w:val="24"/>
        </w:rPr>
        <w:t xml:space="preserve"> </w:t>
      </w:r>
      <w:r w:rsidRPr="000B4A91">
        <w:rPr>
          <w:rFonts w:cs="Times New Roman"/>
          <w:spacing w:val="-1"/>
          <w:sz w:val="24"/>
          <w:szCs w:val="24"/>
        </w:rPr>
        <w:t>An on-line, web-based depository of Air Force training products and materials.</w:t>
      </w:r>
      <w:r w:rsidR="0023506D" w:rsidRPr="000B4A91">
        <w:rPr>
          <w:rFonts w:cs="Times New Roman"/>
          <w:spacing w:val="-1"/>
          <w:sz w:val="24"/>
          <w:szCs w:val="24"/>
        </w:rPr>
        <w:t xml:space="preserve"> </w:t>
      </w:r>
      <w:r w:rsidRPr="000B4A91">
        <w:rPr>
          <w:rFonts w:cs="Times New Roman"/>
          <w:spacing w:val="-1"/>
          <w:sz w:val="24"/>
          <w:szCs w:val="24"/>
        </w:rPr>
        <w:t>Contains mandatory training requirements for deploying contractors.</w:t>
      </w:r>
    </w:p>
    <w:p w14:paraId="5B95C228" w14:textId="20A85131" w:rsidR="00930153" w:rsidRPr="000B4A91" w:rsidRDefault="006E4CAE" w:rsidP="00930153">
      <w:pPr>
        <w:pStyle w:val="BodyText"/>
        <w:numPr>
          <w:ilvl w:val="0"/>
          <w:numId w:val="6"/>
        </w:numPr>
        <w:spacing w:after="240"/>
        <w:ind w:left="360"/>
        <w:rPr>
          <w:rFonts w:cs="Times New Roman"/>
          <w:sz w:val="24"/>
          <w:szCs w:val="24"/>
        </w:rPr>
      </w:pPr>
      <w:r w:rsidRPr="000B4A91">
        <w:rPr>
          <w:rFonts w:cs="Times New Roman"/>
          <w:b/>
          <w:sz w:val="24"/>
          <w:szCs w:val="24"/>
        </w:rPr>
        <w:t>(A/E)</w:t>
      </w:r>
      <w:r w:rsidRPr="000B4A91">
        <w:rPr>
          <w:rFonts w:cs="Times New Roman"/>
          <w:b/>
          <w:spacing w:val="-1"/>
          <w:sz w:val="24"/>
          <w:szCs w:val="24"/>
        </w:rPr>
        <w:t xml:space="preserve"> Architect/Engineer.</w:t>
      </w:r>
      <w:r w:rsidR="0023506D" w:rsidRPr="000B4A91">
        <w:rPr>
          <w:rFonts w:cs="Times New Roman"/>
          <w:spacing w:val="-1"/>
          <w:sz w:val="24"/>
          <w:szCs w:val="24"/>
        </w:rPr>
        <w:t xml:space="preserve"> </w:t>
      </w:r>
      <w:r w:rsidRPr="000B4A91">
        <w:rPr>
          <w:rFonts w:cs="Times New Roman"/>
          <w:spacing w:val="-1"/>
          <w:sz w:val="24"/>
          <w:szCs w:val="24"/>
        </w:rPr>
        <w:t>Architecture and engineering design to include design, planning, project management, construction management, facility/infrastructure inspections and assessments and providing expert witness</w:t>
      </w:r>
      <w:r w:rsidR="00930153" w:rsidRPr="000B4A91">
        <w:rPr>
          <w:rFonts w:cs="Times New Roman"/>
          <w:spacing w:val="-1"/>
          <w:sz w:val="24"/>
          <w:szCs w:val="24"/>
        </w:rPr>
        <w:t>.</w:t>
      </w:r>
    </w:p>
    <w:p w14:paraId="5E5FA151" w14:textId="456B65A2" w:rsidR="00930153" w:rsidRPr="000B4A91" w:rsidRDefault="00930153" w:rsidP="00930153">
      <w:pPr>
        <w:pStyle w:val="BodyText"/>
        <w:numPr>
          <w:ilvl w:val="0"/>
          <w:numId w:val="6"/>
        </w:numPr>
        <w:spacing w:after="240"/>
        <w:ind w:left="360"/>
        <w:rPr>
          <w:rFonts w:cs="Times New Roman"/>
          <w:sz w:val="24"/>
          <w:szCs w:val="24"/>
        </w:rPr>
      </w:pPr>
      <w:r w:rsidRPr="000B4A91">
        <w:rPr>
          <w:rFonts w:cs="Times New Roman"/>
          <w:b/>
          <w:sz w:val="24"/>
          <w:szCs w:val="24"/>
        </w:rPr>
        <w:t>(AEF) Air</w:t>
      </w:r>
      <w:r w:rsidRPr="000B4A91">
        <w:rPr>
          <w:rFonts w:cs="Times New Roman"/>
          <w:b/>
          <w:spacing w:val="-1"/>
          <w:sz w:val="24"/>
          <w:szCs w:val="24"/>
        </w:rPr>
        <w:t xml:space="preserve"> and Space Expeditionary Force.</w:t>
      </w:r>
      <w:r w:rsidR="0023506D" w:rsidRPr="000B4A91">
        <w:rPr>
          <w:rFonts w:cs="Times New Roman"/>
          <w:spacing w:val="-1"/>
          <w:sz w:val="24"/>
          <w:szCs w:val="24"/>
        </w:rPr>
        <w:t xml:space="preserve"> </w:t>
      </w:r>
      <w:r w:rsidRPr="000B4A91">
        <w:rPr>
          <w:rFonts w:cs="Times New Roman"/>
          <w:spacing w:val="-1"/>
          <w:sz w:val="24"/>
          <w:szCs w:val="24"/>
        </w:rPr>
        <w:t>Deployed U</w:t>
      </w:r>
      <w:r w:rsidR="0031078F" w:rsidRPr="000B4A91">
        <w:rPr>
          <w:rFonts w:cs="Times New Roman"/>
          <w:spacing w:val="-1"/>
          <w:sz w:val="24"/>
          <w:szCs w:val="24"/>
        </w:rPr>
        <w:t>.</w:t>
      </w:r>
      <w:r w:rsidRPr="000B4A91">
        <w:rPr>
          <w:rFonts w:cs="Times New Roman"/>
          <w:spacing w:val="-1"/>
          <w:sz w:val="24"/>
          <w:szCs w:val="24"/>
        </w:rPr>
        <w:t>S</w:t>
      </w:r>
      <w:r w:rsidR="0031078F" w:rsidRPr="000B4A91">
        <w:rPr>
          <w:rFonts w:cs="Times New Roman"/>
          <w:spacing w:val="-1"/>
          <w:sz w:val="24"/>
          <w:szCs w:val="24"/>
        </w:rPr>
        <w:t>.</w:t>
      </w:r>
      <w:r w:rsidRPr="000B4A91">
        <w:rPr>
          <w:rFonts w:cs="Times New Roman"/>
          <w:spacing w:val="-1"/>
          <w:sz w:val="24"/>
          <w:szCs w:val="24"/>
        </w:rPr>
        <w:t xml:space="preserve"> Air Force wings, groups, and squadrons committed to a joint operation.</w:t>
      </w:r>
    </w:p>
    <w:p w14:paraId="383DE5E7" w14:textId="1FBD4B2F" w:rsidR="00930153" w:rsidRPr="000B4A91" w:rsidRDefault="00930153" w:rsidP="00930153">
      <w:pPr>
        <w:pStyle w:val="BodyText"/>
        <w:numPr>
          <w:ilvl w:val="0"/>
          <w:numId w:val="6"/>
        </w:numPr>
        <w:spacing w:after="240"/>
        <w:ind w:left="360"/>
        <w:rPr>
          <w:rFonts w:cs="Times New Roman"/>
          <w:sz w:val="24"/>
          <w:szCs w:val="24"/>
        </w:rPr>
      </w:pPr>
      <w:r w:rsidRPr="000B4A91">
        <w:rPr>
          <w:rFonts w:cs="Times New Roman"/>
          <w:b/>
          <w:sz w:val="24"/>
          <w:szCs w:val="24"/>
        </w:rPr>
        <w:t>Aeromedical Evacuation.</w:t>
      </w:r>
      <w:r w:rsidR="0023506D" w:rsidRPr="000B4A91">
        <w:rPr>
          <w:rFonts w:cs="Times New Roman"/>
          <w:b/>
          <w:sz w:val="24"/>
          <w:szCs w:val="24"/>
        </w:rPr>
        <w:t xml:space="preserve"> </w:t>
      </w:r>
      <w:r w:rsidRPr="000B4A91">
        <w:rPr>
          <w:rFonts w:cs="Times New Roman"/>
          <w:sz w:val="24"/>
          <w:szCs w:val="24"/>
        </w:rPr>
        <w:t>The</w:t>
      </w:r>
      <w:r w:rsidRPr="000B4A91">
        <w:rPr>
          <w:rFonts w:cs="Times New Roman"/>
          <w:spacing w:val="-1"/>
          <w:sz w:val="24"/>
          <w:szCs w:val="24"/>
        </w:rPr>
        <w:t xml:space="preserve"> movement of patients under medical supervision to and between medical treatment facilities by air transportation.</w:t>
      </w:r>
    </w:p>
    <w:p w14:paraId="0B8D222D" w14:textId="77777777" w:rsidR="00930153" w:rsidRPr="000B4A91" w:rsidRDefault="00930153" w:rsidP="00930153">
      <w:pPr>
        <w:pStyle w:val="BodyText"/>
        <w:numPr>
          <w:ilvl w:val="0"/>
          <w:numId w:val="6"/>
        </w:numPr>
        <w:spacing w:after="240"/>
        <w:ind w:left="360"/>
        <w:rPr>
          <w:rFonts w:cs="Times New Roman"/>
          <w:sz w:val="24"/>
          <w:szCs w:val="24"/>
        </w:rPr>
      </w:pPr>
      <w:r w:rsidRPr="000B4A91">
        <w:rPr>
          <w:rFonts w:cs="Times New Roman"/>
          <w:b/>
          <w:sz w:val="24"/>
          <w:szCs w:val="24"/>
        </w:rPr>
        <w:t xml:space="preserve">(AEW) </w:t>
      </w:r>
      <w:r w:rsidRPr="000B4A91">
        <w:rPr>
          <w:rFonts w:cs="Times New Roman"/>
          <w:spacing w:val="-1"/>
          <w:sz w:val="24"/>
          <w:szCs w:val="24"/>
        </w:rPr>
        <w:t>Air and Space Expeditionary Wing</w:t>
      </w:r>
    </w:p>
    <w:p w14:paraId="7CA9FF94" w14:textId="77777777" w:rsidR="00930153" w:rsidRPr="000B4A91" w:rsidRDefault="00930153" w:rsidP="00930153">
      <w:pPr>
        <w:pStyle w:val="BodyText"/>
        <w:numPr>
          <w:ilvl w:val="0"/>
          <w:numId w:val="6"/>
        </w:numPr>
        <w:spacing w:after="240"/>
        <w:ind w:left="360"/>
        <w:rPr>
          <w:rFonts w:cs="Times New Roman"/>
          <w:sz w:val="24"/>
          <w:szCs w:val="24"/>
        </w:rPr>
      </w:pPr>
      <w:r w:rsidRPr="000B4A91">
        <w:rPr>
          <w:rFonts w:cs="Times New Roman"/>
          <w:b/>
          <w:sz w:val="24"/>
          <w:szCs w:val="24"/>
        </w:rPr>
        <w:t xml:space="preserve">(AFAA) </w:t>
      </w:r>
      <w:r w:rsidRPr="000B4A91">
        <w:rPr>
          <w:rFonts w:cs="Times New Roman"/>
          <w:sz w:val="24"/>
          <w:szCs w:val="24"/>
        </w:rPr>
        <w:t>Air</w:t>
      </w:r>
      <w:r w:rsidRPr="000B4A91">
        <w:rPr>
          <w:rFonts w:cs="Times New Roman"/>
          <w:spacing w:val="-1"/>
          <w:sz w:val="24"/>
          <w:szCs w:val="24"/>
        </w:rPr>
        <w:t xml:space="preserve"> Force Audit Agency</w:t>
      </w:r>
    </w:p>
    <w:p w14:paraId="1148F5E6" w14:textId="77777777" w:rsidR="00930153" w:rsidRPr="000B4A91" w:rsidRDefault="00930153" w:rsidP="00930153">
      <w:pPr>
        <w:pStyle w:val="BodyText"/>
        <w:numPr>
          <w:ilvl w:val="0"/>
          <w:numId w:val="6"/>
        </w:numPr>
        <w:spacing w:after="240"/>
        <w:ind w:left="360"/>
        <w:rPr>
          <w:rFonts w:cs="Times New Roman"/>
          <w:sz w:val="24"/>
          <w:szCs w:val="24"/>
        </w:rPr>
      </w:pPr>
      <w:r w:rsidRPr="000B4A91">
        <w:rPr>
          <w:rFonts w:cs="Times New Roman"/>
          <w:b/>
          <w:sz w:val="24"/>
          <w:szCs w:val="24"/>
        </w:rPr>
        <w:t xml:space="preserve">(AFB) </w:t>
      </w:r>
      <w:r w:rsidRPr="000B4A91">
        <w:rPr>
          <w:rFonts w:cs="Times New Roman"/>
          <w:sz w:val="24"/>
          <w:szCs w:val="24"/>
        </w:rPr>
        <w:t>Air</w:t>
      </w:r>
      <w:r w:rsidRPr="000B4A91">
        <w:rPr>
          <w:rFonts w:cs="Times New Roman"/>
          <w:spacing w:val="-1"/>
          <w:sz w:val="24"/>
          <w:szCs w:val="24"/>
        </w:rPr>
        <w:t xml:space="preserve"> Force Base</w:t>
      </w:r>
    </w:p>
    <w:p w14:paraId="7BEC32BC" w14:textId="01559254" w:rsidR="00930153" w:rsidRPr="000B4A91" w:rsidRDefault="00930153" w:rsidP="00930153">
      <w:pPr>
        <w:pStyle w:val="BodyText"/>
        <w:numPr>
          <w:ilvl w:val="0"/>
          <w:numId w:val="6"/>
        </w:numPr>
        <w:spacing w:after="240"/>
        <w:ind w:left="360"/>
        <w:rPr>
          <w:rFonts w:cs="Times New Roman"/>
          <w:sz w:val="24"/>
          <w:szCs w:val="24"/>
        </w:rPr>
      </w:pPr>
      <w:r w:rsidRPr="000B4A91">
        <w:rPr>
          <w:rFonts w:cs="Times New Roman"/>
          <w:b/>
          <w:sz w:val="24"/>
          <w:szCs w:val="24"/>
        </w:rPr>
        <w:t>(AFAFRICA) Air Forces Africa Command.</w:t>
      </w:r>
      <w:r w:rsidR="0023506D" w:rsidRPr="000B4A91">
        <w:rPr>
          <w:rFonts w:cs="Times New Roman"/>
          <w:b/>
          <w:sz w:val="24"/>
          <w:szCs w:val="24"/>
        </w:rPr>
        <w:t xml:space="preserve"> </w:t>
      </w:r>
      <w:r w:rsidRPr="000B4A91">
        <w:rPr>
          <w:rFonts w:cs="Times New Roman"/>
          <w:sz w:val="24"/>
          <w:szCs w:val="24"/>
        </w:rPr>
        <w:t>U</w:t>
      </w:r>
      <w:r w:rsidRPr="000B4A91">
        <w:rPr>
          <w:rFonts w:cs="Times New Roman"/>
          <w:spacing w:val="-1"/>
          <w:sz w:val="24"/>
          <w:szCs w:val="24"/>
        </w:rPr>
        <w:t>.S. Air Force component to the U.S. Africa Command (AFRICOM) Combatant Command, also 3rd Air Force, Ramstein Air Base, Germany.</w:t>
      </w:r>
    </w:p>
    <w:p w14:paraId="3B2B6425" w14:textId="5B6B865C" w:rsidR="00930153" w:rsidRPr="000B4A91" w:rsidRDefault="00930153" w:rsidP="00930153">
      <w:pPr>
        <w:pStyle w:val="BodyText"/>
        <w:numPr>
          <w:ilvl w:val="0"/>
          <w:numId w:val="6"/>
        </w:numPr>
        <w:spacing w:after="240"/>
        <w:ind w:left="360"/>
        <w:rPr>
          <w:rFonts w:cs="Times New Roman"/>
          <w:sz w:val="24"/>
          <w:szCs w:val="24"/>
        </w:rPr>
      </w:pPr>
      <w:r w:rsidRPr="000B4A91">
        <w:rPr>
          <w:rFonts w:cs="Times New Roman"/>
          <w:b/>
          <w:sz w:val="24"/>
          <w:szCs w:val="24"/>
        </w:rPr>
        <w:t>(AFCAP)</w:t>
      </w:r>
      <w:r w:rsidRPr="000B4A91">
        <w:rPr>
          <w:rFonts w:cs="Times New Roman"/>
          <w:b/>
          <w:spacing w:val="-1"/>
          <w:sz w:val="24"/>
          <w:szCs w:val="24"/>
        </w:rPr>
        <w:t xml:space="preserve"> Air Force Contract Augmentation Program.</w:t>
      </w:r>
      <w:r w:rsidR="0023506D" w:rsidRPr="000B4A91">
        <w:rPr>
          <w:rFonts w:cs="Times New Roman"/>
          <w:spacing w:val="-1"/>
          <w:sz w:val="24"/>
          <w:szCs w:val="24"/>
        </w:rPr>
        <w:t xml:space="preserve"> </w:t>
      </w:r>
      <w:r w:rsidRPr="000B4A91">
        <w:rPr>
          <w:rFonts w:cs="Times New Roman"/>
          <w:spacing w:val="-1"/>
          <w:sz w:val="24"/>
          <w:szCs w:val="24"/>
        </w:rPr>
        <w:t>A contingency tool with capabilities to provide services, design/construction, and commodities consistent with the scope of this contract.</w:t>
      </w:r>
    </w:p>
    <w:p w14:paraId="57790146" w14:textId="0C1C5FD5" w:rsidR="00930153" w:rsidRPr="000B4A91" w:rsidRDefault="00930153" w:rsidP="00930153">
      <w:pPr>
        <w:pStyle w:val="BodyText"/>
        <w:numPr>
          <w:ilvl w:val="0"/>
          <w:numId w:val="6"/>
        </w:numPr>
        <w:spacing w:after="240"/>
        <w:ind w:left="360"/>
        <w:rPr>
          <w:rFonts w:cs="Times New Roman"/>
          <w:sz w:val="24"/>
          <w:szCs w:val="24"/>
        </w:rPr>
      </w:pPr>
      <w:r w:rsidRPr="000B4A91">
        <w:rPr>
          <w:rFonts w:cs="Times New Roman"/>
          <w:b/>
          <w:sz w:val="24"/>
          <w:szCs w:val="24"/>
        </w:rPr>
        <w:lastRenderedPageBreak/>
        <w:t>AFCAP SharePoint Site</w:t>
      </w:r>
      <w:r w:rsidRPr="000B4A91">
        <w:rPr>
          <w:rFonts w:cs="Times New Roman"/>
          <w:b/>
          <w:spacing w:val="-1"/>
          <w:sz w:val="24"/>
          <w:szCs w:val="24"/>
        </w:rPr>
        <w:t>.</w:t>
      </w:r>
      <w:r w:rsidR="0023506D" w:rsidRPr="000B4A91">
        <w:rPr>
          <w:rFonts w:cs="Times New Roman"/>
          <w:spacing w:val="-1"/>
          <w:sz w:val="24"/>
          <w:szCs w:val="24"/>
        </w:rPr>
        <w:t xml:space="preserve"> </w:t>
      </w:r>
      <w:r w:rsidRPr="000B4A91">
        <w:rPr>
          <w:rFonts w:cs="Times New Roman"/>
          <w:spacing w:val="-1"/>
          <w:sz w:val="24"/>
          <w:szCs w:val="24"/>
        </w:rPr>
        <w:t>A web site containing AFCAP unique information such as processing instruction for deploying contractors.</w:t>
      </w:r>
    </w:p>
    <w:p w14:paraId="3AC18A34" w14:textId="7C30F289" w:rsidR="00D76F1D" w:rsidRPr="000B4A91" w:rsidRDefault="00930153" w:rsidP="00D76F1D">
      <w:pPr>
        <w:pStyle w:val="BodyText"/>
        <w:numPr>
          <w:ilvl w:val="0"/>
          <w:numId w:val="6"/>
        </w:numPr>
        <w:spacing w:after="240"/>
        <w:ind w:left="360"/>
        <w:rPr>
          <w:rFonts w:cs="Times New Roman"/>
          <w:sz w:val="24"/>
          <w:szCs w:val="24"/>
        </w:rPr>
      </w:pPr>
      <w:r w:rsidRPr="000B4A91">
        <w:rPr>
          <w:rFonts w:cs="Times New Roman"/>
          <w:b/>
          <w:sz w:val="24"/>
          <w:szCs w:val="24"/>
        </w:rPr>
        <w:t>AFCAP Team.</w:t>
      </w:r>
      <w:r w:rsidR="0023506D" w:rsidRPr="000B4A91">
        <w:rPr>
          <w:rFonts w:cs="Times New Roman"/>
          <w:b/>
          <w:sz w:val="24"/>
          <w:szCs w:val="24"/>
        </w:rPr>
        <w:t xml:space="preserve"> </w:t>
      </w:r>
      <w:r w:rsidRPr="000B4A91">
        <w:rPr>
          <w:rFonts w:cs="Times New Roman"/>
          <w:sz w:val="24"/>
          <w:szCs w:val="24"/>
        </w:rPr>
        <w:t>At</w:t>
      </w:r>
      <w:r w:rsidRPr="000B4A91">
        <w:rPr>
          <w:rFonts w:cs="Times New Roman"/>
          <w:spacing w:val="-1"/>
          <w:sz w:val="24"/>
          <w:szCs w:val="24"/>
        </w:rPr>
        <w:t xml:space="preserve"> a minimum, this shall include the Contracting Officer, program management representative, and the Contractor(s).</w:t>
      </w:r>
      <w:r w:rsidR="0023506D" w:rsidRPr="000B4A91">
        <w:rPr>
          <w:rFonts w:cs="Times New Roman"/>
          <w:spacing w:val="-1"/>
          <w:sz w:val="24"/>
          <w:szCs w:val="24"/>
        </w:rPr>
        <w:t xml:space="preserve"> </w:t>
      </w:r>
      <w:r w:rsidRPr="000B4A91">
        <w:rPr>
          <w:rFonts w:cs="Times New Roman"/>
          <w:spacing w:val="-1"/>
          <w:sz w:val="24"/>
          <w:szCs w:val="24"/>
        </w:rPr>
        <w:t>At the Contracting Officer’s discretion, the team may also include the customer representative(s), the Administrative Contracting Officer, the Contracting Officer’s Representative, and others as assigned.</w:t>
      </w:r>
    </w:p>
    <w:p w14:paraId="73E3D39A" w14:textId="77777777" w:rsidR="00D76F1D" w:rsidRPr="000B4A91" w:rsidRDefault="00930153" w:rsidP="00D76F1D">
      <w:pPr>
        <w:pStyle w:val="BodyText"/>
        <w:numPr>
          <w:ilvl w:val="0"/>
          <w:numId w:val="6"/>
        </w:numPr>
        <w:spacing w:after="240"/>
        <w:ind w:left="360"/>
        <w:rPr>
          <w:rFonts w:cs="Times New Roman"/>
          <w:sz w:val="24"/>
          <w:szCs w:val="24"/>
        </w:rPr>
      </w:pPr>
      <w:r w:rsidRPr="000B4A91">
        <w:rPr>
          <w:rFonts w:cs="Times New Roman"/>
          <w:b/>
          <w:sz w:val="24"/>
          <w:szCs w:val="24"/>
        </w:rPr>
        <w:t>(AFCEC)</w:t>
      </w:r>
      <w:r w:rsidRPr="000B4A91">
        <w:rPr>
          <w:rFonts w:cs="Times New Roman"/>
          <w:b/>
          <w:spacing w:val="-1"/>
          <w:sz w:val="24"/>
          <w:szCs w:val="24"/>
        </w:rPr>
        <w:t xml:space="preserve"> </w:t>
      </w:r>
      <w:r w:rsidRPr="000B4A91">
        <w:rPr>
          <w:rFonts w:cs="Times New Roman"/>
          <w:spacing w:val="-1"/>
          <w:sz w:val="24"/>
          <w:szCs w:val="24"/>
        </w:rPr>
        <w:t>Air Force Civil Engineer Center</w:t>
      </w:r>
    </w:p>
    <w:p w14:paraId="1641E574" w14:textId="23964E60" w:rsidR="00D76F1D" w:rsidRPr="000B4A91" w:rsidRDefault="00930153" w:rsidP="00D76F1D">
      <w:pPr>
        <w:pStyle w:val="BodyText"/>
        <w:numPr>
          <w:ilvl w:val="0"/>
          <w:numId w:val="6"/>
        </w:numPr>
        <w:spacing w:after="240"/>
        <w:ind w:left="360"/>
        <w:rPr>
          <w:rFonts w:cs="Times New Roman"/>
          <w:sz w:val="24"/>
          <w:szCs w:val="24"/>
        </w:rPr>
      </w:pPr>
      <w:r w:rsidRPr="000B4A91">
        <w:rPr>
          <w:rFonts w:cs="Times New Roman"/>
          <w:b/>
          <w:noProof/>
          <w:sz w:val="24"/>
          <w:szCs w:val="24"/>
        </w:rPr>
        <mc:AlternateContent>
          <mc:Choice Requires="wpg">
            <w:drawing>
              <wp:anchor distT="0" distB="0" distL="114300" distR="114300" simplePos="0" relativeHeight="251659264" behindDoc="0" locked="0" layoutInCell="1" allowOverlap="1" wp14:anchorId="20A4B108" wp14:editId="69285326">
                <wp:simplePos x="0" y="0"/>
                <wp:positionH relativeFrom="page">
                  <wp:posOffset>895350</wp:posOffset>
                </wp:positionH>
                <wp:positionV relativeFrom="page">
                  <wp:posOffset>9416415</wp:posOffset>
                </wp:positionV>
                <wp:extent cx="5981700" cy="1270"/>
                <wp:effectExtent l="19050" t="15240" r="19050" b="12065"/>
                <wp:wrapNone/>
                <wp:docPr id="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1700" cy="1270"/>
                          <a:chOff x="1410" y="14829"/>
                          <a:chExt cx="9420" cy="2"/>
                        </a:xfrm>
                      </wpg:grpSpPr>
                      <wps:wsp>
                        <wps:cNvPr id="3" name="Freeform 33"/>
                        <wps:cNvSpPr>
                          <a:spLocks/>
                        </wps:cNvSpPr>
                        <wps:spPr bwMode="auto">
                          <a:xfrm>
                            <a:off x="1410" y="14829"/>
                            <a:ext cx="9420" cy="2"/>
                          </a:xfrm>
                          <a:custGeom>
                            <a:avLst/>
                            <a:gdLst>
                              <a:gd name="T0" fmla="+- 0 1410 1410"/>
                              <a:gd name="T1" fmla="*/ T0 w 9420"/>
                              <a:gd name="T2" fmla="+- 0 10830 1410"/>
                              <a:gd name="T3" fmla="*/ T2 w 9420"/>
                            </a:gdLst>
                            <a:ahLst/>
                            <a:cxnLst>
                              <a:cxn ang="0">
                                <a:pos x="T1" y="0"/>
                              </a:cxn>
                              <a:cxn ang="0">
                                <a:pos x="T3" y="0"/>
                              </a:cxn>
                            </a:cxnLst>
                            <a:rect l="0" t="0" r="r" b="b"/>
                            <a:pathLst>
                              <a:path w="9420">
                                <a:moveTo>
                                  <a:pt x="0" y="0"/>
                                </a:moveTo>
                                <a:lnTo>
                                  <a:pt x="9420" y="0"/>
                                </a:lnTo>
                              </a:path>
                            </a:pathLst>
                          </a:custGeom>
                          <a:noFill/>
                          <a:ln w="2032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w14:anchorId="14A0C052">
              <v:group id="Group 32" style="position:absolute;margin-left:70.5pt;margin-top:741.45pt;width:471pt;height:.1pt;z-index:251659264;mso-position-horizontal-relative:page;mso-position-vertical-relative:page" coordsize="9420,2" coordorigin="1410,14829" o:spid="_x0000_s1026" w14:anchorId="5DFC3E7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">
                <v:shape id="Freeform 33" style="position:absolute;left:1410;top:14829;width:9420;height:2;visibility:visible;mso-wrap-style:square;v-text-anchor:top" coordsize="9420,2" o:spid="_x0000_s1027" filled="f" strokeweight="1.6pt" path="m,l942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">
                  <v:path arrowok="t" o:connecttype="custom" o:connectlocs="0,0;9420,0" o:connectangles="0,0"/>
                </v:shape>
                <w10:wrap anchorx="page" anchory="page"/>
              </v:group>
            </w:pict>
          </mc:Fallback>
        </mc:AlternateContent>
      </w:r>
      <w:r w:rsidRPr="000B4A91">
        <w:rPr>
          <w:rFonts w:cs="Times New Roman"/>
          <w:b/>
          <w:sz w:val="24"/>
          <w:szCs w:val="24"/>
        </w:rPr>
        <w:t>(AFCENT)</w:t>
      </w:r>
      <w:r w:rsidRPr="000B4A91">
        <w:rPr>
          <w:rFonts w:cs="Times New Roman"/>
          <w:b/>
          <w:spacing w:val="-1"/>
          <w:sz w:val="24"/>
          <w:szCs w:val="24"/>
        </w:rPr>
        <w:t xml:space="preserve"> Air Forces Central Command.</w:t>
      </w:r>
      <w:r w:rsidR="0023506D" w:rsidRPr="000B4A91">
        <w:rPr>
          <w:rFonts w:cs="Times New Roman"/>
          <w:spacing w:val="-1"/>
          <w:sz w:val="24"/>
          <w:szCs w:val="24"/>
        </w:rPr>
        <w:t xml:space="preserve"> </w:t>
      </w:r>
      <w:r w:rsidRPr="000B4A91">
        <w:rPr>
          <w:rFonts w:cs="Times New Roman"/>
          <w:spacing w:val="-1"/>
          <w:sz w:val="24"/>
          <w:szCs w:val="24"/>
        </w:rPr>
        <w:t>Air Force component to the U.S. Central Command (CENTCOM) Combatant Command, also 9th Air Force, Shaw Air Force Base, South Carolina</w:t>
      </w:r>
    </w:p>
    <w:p w14:paraId="3DB7E19B" w14:textId="77777777" w:rsidR="00D76F1D" w:rsidRPr="000B4A91" w:rsidRDefault="00D76F1D" w:rsidP="00D76F1D">
      <w:pPr>
        <w:pStyle w:val="BodyText"/>
        <w:numPr>
          <w:ilvl w:val="0"/>
          <w:numId w:val="6"/>
        </w:numPr>
        <w:spacing w:after="240"/>
        <w:ind w:left="360"/>
        <w:rPr>
          <w:rFonts w:cs="Times New Roman"/>
          <w:sz w:val="24"/>
          <w:szCs w:val="24"/>
        </w:rPr>
      </w:pPr>
      <w:r w:rsidRPr="000B4A91">
        <w:rPr>
          <w:rFonts w:cs="Times New Roman"/>
          <w:b/>
          <w:sz w:val="24"/>
          <w:szCs w:val="24"/>
        </w:rPr>
        <w:t xml:space="preserve">(AFDD) </w:t>
      </w:r>
      <w:r w:rsidRPr="000B4A91">
        <w:rPr>
          <w:rFonts w:cs="Times New Roman"/>
          <w:spacing w:val="-1"/>
          <w:sz w:val="24"/>
          <w:szCs w:val="24"/>
        </w:rPr>
        <w:t>Air Force Doctrine Document</w:t>
      </w:r>
    </w:p>
    <w:p w14:paraId="609C3679" w14:textId="77777777" w:rsidR="00D76F1D" w:rsidRPr="000B4A91" w:rsidRDefault="00D76F1D" w:rsidP="00D76F1D">
      <w:pPr>
        <w:pStyle w:val="BodyText"/>
        <w:numPr>
          <w:ilvl w:val="0"/>
          <w:numId w:val="6"/>
        </w:numPr>
        <w:spacing w:after="240"/>
        <w:ind w:left="360"/>
        <w:rPr>
          <w:rFonts w:cs="Times New Roman"/>
          <w:sz w:val="24"/>
          <w:szCs w:val="24"/>
        </w:rPr>
      </w:pPr>
      <w:r w:rsidRPr="000B4A91">
        <w:rPr>
          <w:rFonts w:cs="Times New Roman"/>
          <w:b/>
          <w:sz w:val="24"/>
          <w:szCs w:val="24"/>
        </w:rPr>
        <w:t xml:space="preserve">(AFFAR) </w:t>
      </w:r>
      <w:r w:rsidRPr="000B4A91">
        <w:rPr>
          <w:rFonts w:cs="Times New Roman"/>
          <w:spacing w:val="-1"/>
          <w:sz w:val="24"/>
          <w:szCs w:val="24"/>
        </w:rPr>
        <w:t>Air Force supplement to the Federal Acquisition Regulation</w:t>
      </w:r>
    </w:p>
    <w:p w14:paraId="7FCA351E" w14:textId="6A4127CF" w:rsidR="00D76F1D" w:rsidRPr="000B4A91" w:rsidRDefault="00D76F1D" w:rsidP="00D76F1D">
      <w:pPr>
        <w:pStyle w:val="BodyText"/>
        <w:numPr>
          <w:ilvl w:val="0"/>
          <w:numId w:val="6"/>
        </w:numPr>
        <w:spacing w:after="240"/>
        <w:ind w:left="360"/>
        <w:rPr>
          <w:rFonts w:cs="Times New Roman"/>
          <w:sz w:val="24"/>
          <w:szCs w:val="24"/>
        </w:rPr>
      </w:pPr>
      <w:r w:rsidRPr="000B4A91">
        <w:rPr>
          <w:rFonts w:cs="Times New Roman"/>
          <w:b/>
          <w:sz w:val="24"/>
          <w:szCs w:val="24"/>
        </w:rPr>
        <w:t>(AFGSC) Air Force Global Strike Command.</w:t>
      </w:r>
      <w:r w:rsidR="0023506D" w:rsidRPr="000B4A91">
        <w:rPr>
          <w:rFonts w:cs="Times New Roman"/>
          <w:b/>
          <w:sz w:val="24"/>
          <w:szCs w:val="24"/>
        </w:rPr>
        <w:t xml:space="preserve"> </w:t>
      </w:r>
      <w:r w:rsidRPr="000B4A91">
        <w:rPr>
          <w:rFonts w:cs="Times New Roman"/>
          <w:sz w:val="24"/>
          <w:szCs w:val="24"/>
        </w:rPr>
        <w:t>One of two U</w:t>
      </w:r>
      <w:r w:rsidRPr="000B4A91">
        <w:rPr>
          <w:rFonts w:cs="Times New Roman"/>
          <w:spacing w:val="-1"/>
          <w:sz w:val="24"/>
          <w:szCs w:val="24"/>
        </w:rPr>
        <w:t>.S. Air Force components to the U.S. Strategic Command (STRATCOM) Unified Command.</w:t>
      </w:r>
      <w:r w:rsidR="0023506D" w:rsidRPr="000B4A91">
        <w:rPr>
          <w:rFonts w:cs="Times New Roman"/>
          <w:spacing w:val="-1"/>
          <w:sz w:val="24"/>
          <w:szCs w:val="24"/>
        </w:rPr>
        <w:t xml:space="preserve"> </w:t>
      </w:r>
      <w:r w:rsidRPr="000B4A91">
        <w:rPr>
          <w:rFonts w:cs="Times New Roman"/>
          <w:spacing w:val="-1"/>
          <w:sz w:val="24"/>
          <w:szCs w:val="24"/>
        </w:rPr>
        <w:t>AFGSC is located at Barksdale Air Force Base, Louisiana</w:t>
      </w:r>
    </w:p>
    <w:p w14:paraId="51AD12B8" w14:textId="77777777" w:rsidR="00D76F1D" w:rsidRPr="000B4A91" w:rsidRDefault="00D76F1D" w:rsidP="00D76F1D">
      <w:pPr>
        <w:pStyle w:val="BodyText"/>
        <w:numPr>
          <w:ilvl w:val="0"/>
          <w:numId w:val="6"/>
        </w:numPr>
        <w:spacing w:after="240"/>
        <w:ind w:left="360"/>
        <w:rPr>
          <w:rFonts w:cs="Times New Roman"/>
          <w:sz w:val="24"/>
          <w:szCs w:val="24"/>
        </w:rPr>
      </w:pPr>
      <w:r w:rsidRPr="000B4A91">
        <w:rPr>
          <w:rFonts w:cs="Times New Roman"/>
          <w:b/>
          <w:sz w:val="24"/>
          <w:szCs w:val="24"/>
        </w:rPr>
        <w:t xml:space="preserve">(AFH) </w:t>
      </w:r>
      <w:r w:rsidRPr="000B4A91">
        <w:rPr>
          <w:rFonts w:cs="Times New Roman"/>
          <w:sz w:val="24"/>
          <w:szCs w:val="24"/>
        </w:rPr>
        <w:t>Air</w:t>
      </w:r>
      <w:r w:rsidRPr="000B4A91">
        <w:rPr>
          <w:rFonts w:cs="Times New Roman"/>
          <w:spacing w:val="-1"/>
          <w:sz w:val="24"/>
          <w:szCs w:val="24"/>
        </w:rPr>
        <w:t xml:space="preserve"> Force Handbook</w:t>
      </w:r>
    </w:p>
    <w:p w14:paraId="617312BD" w14:textId="77777777" w:rsidR="00D76F1D" w:rsidRPr="000B4A91" w:rsidRDefault="00D76F1D" w:rsidP="00D76F1D">
      <w:pPr>
        <w:pStyle w:val="BodyText"/>
        <w:numPr>
          <w:ilvl w:val="0"/>
          <w:numId w:val="6"/>
        </w:numPr>
        <w:spacing w:after="240"/>
        <w:ind w:left="360"/>
        <w:rPr>
          <w:rFonts w:cs="Times New Roman"/>
          <w:sz w:val="24"/>
          <w:szCs w:val="24"/>
        </w:rPr>
      </w:pPr>
      <w:r w:rsidRPr="000B4A91">
        <w:rPr>
          <w:rFonts w:cs="Times New Roman"/>
          <w:b/>
          <w:sz w:val="24"/>
          <w:szCs w:val="24"/>
        </w:rPr>
        <w:t xml:space="preserve">(AFI) </w:t>
      </w:r>
      <w:r w:rsidRPr="000B4A91">
        <w:rPr>
          <w:rFonts w:cs="Times New Roman"/>
          <w:spacing w:val="-1"/>
          <w:sz w:val="24"/>
          <w:szCs w:val="24"/>
        </w:rPr>
        <w:t>Air Force Instruction</w:t>
      </w:r>
    </w:p>
    <w:p w14:paraId="69E72C0D" w14:textId="77777777" w:rsidR="00D76F1D" w:rsidRPr="000B4A91" w:rsidRDefault="00D76F1D" w:rsidP="00D76F1D">
      <w:pPr>
        <w:pStyle w:val="BodyText"/>
        <w:numPr>
          <w:ilvl w:val="0"/>
          <w:numId w:val="6"/>
        </w:numPr>
        <w:spacing w:after="240"/>
        <w:ind w:left="360"/>
        <w:rPr>
          <w:rFonts w:cs="Times New Roman"/>
          <w:sz w:val="24"/>
          <w:szCs w:val="24"/>
        </w:rPr>
      </w:pPr>
      <w:r w:rsidRPr="000B4A91">
        <w:rPr>
          <w:rFonts w:cs="Times New Roman"/>
          <w:b/>
          <w:sz w:val="24"/>
          <w:szCs w:val="24"/>
        </w:rPr>
        <w:t xml:space="preserve">(AFICA) </w:t>
      </w:r>
      <w:r w:rsidRPr="000B4A91">
        <w:rPr>
          <w:rFonts w:cs="Times New Roman"/>
          <w:spacing w:val="-1"/>
          <w:sz w:val="24"/>
          <w:szCs w:val="24"/>
        </w:rPr>
        <w:t>Air Force Installation Contracting Agency</w:t>
      </w:r>
    </w:p>
    <w:p w14:paraId="582F1DC8" w14:textId="77777777" w:rsidR="00D76F1D" w:rsidRPr="000B4A91" w:rsidRDefault="00D76F1D" w:rsidP="00D76F1D">
      <w:pPr>
        <w:pStyle w:val="BodyText"/>
        <w:numPr>
          <w:ilvl w:val="0"/>
          <w:numId w:val="6"/>
        </w:numPr>
        <w:spacing w:after="240"/>
        <w:ind w:left="360"/>
        <w:rPr>
          <w:rFonts w:cs="Times New Roman"/>
          <w:sz w:val="24"/>
          <w:szCs w:val="24"/>
        </w:rPr>
      </w:pPr>
      <w:r w:rsidRPr="000B4A91">
        <w:rPr>
          <w:rFonts w:cs="Times New Roman"/>
          <w:b/>
          <w:spacing w:val="-1"/>
          <w:sz w:val="24"/>
          <w:szCs w:val="24"/>
        </w:rPr>
        <w:t>(</w:t>
      </w:r>
      <w:r w:rsidRPr="000B4A91">
        <w:rPr>
          <w:rFonts w:cs="Times New Roman"/>
          <w:b/>
          <w:sz w:val="24"/>
          <w:szCs w:val="24"/>
        </w:rPr>
        <w:t xml:space="preserve">AFMAN) </w:t>
      </w:r>
      <w:r w:rsidRPr="000B4A91">
        <w:rPr>
          <w:rFonts w:cs="Times New Roman"/>
          <w:spacing w:val="-1"/>
          <w:sz w:val="24"/>
          <w:szCs w:val="24"/>
        </w:rPr>
        <w:t>Air Force Manual</w:t>
      </w:r>
    </w:p>
    <w:p w14:paraId="30B30B6B" w14:textId="77777777" w:rsidR="00D76F1D" w:rsidRPr="000B4A91" w:rsidRDefault="00D76F1D" w:rsidP="00D76F1D">
      <w:pPr>
        <w:pStyle w:val="BodyText"/>
        <w:numPr>
          <w:ilvl w:val="0"/>
          <w:numId w:val="6"/>
        </w:numPr>
        <w:spacing w:after="240"/>
        <w:ind w:left="360"/>
        <w:rPr>
          <w:rFonts w:cs="Times New Roman"/>
          <w:sz w:val="24"/>
          <w:szCs w:val="24"/>
        </w:rPr>
      </w:pPr>
      <w:r w:rsidRPr="000B4A91">
        <w:rPr>
          <w:rFonts w:cs="Times New Roman"/>
          <w:b/>
          <w:sz w:val="24"/>
          <w:szCs w:val="24"/>
        </w:rPr>
        <w:t xml:space="preserve">(AFMC) </w:t>
      </w:r>
      <w:r w:rsidRPr="000B4A91">
        <w:rPr>
          <w:rFonts w:cs="Times New Roman"/>
          <w:sz w:val="24"/>
          <w:szCs w:val="24"/>
        </w:rPr>
        <w:t>Air</w:t>
      </w:r>
      <w:r w:rsidRPr="000B4A91">
        <w:rPr>
          <w:rFonts w:cs="Times New Roman"/>
          <w:spacing w:val="-1"/>
          <w:sz w:val="24"/>
          <w:szCs w:val="24"/>
        </w:rPr>
        <w:t xml:space="preserve"> Force Materiel Command</w:t>
      </w:r>
    </w:p>
    <w:p w14:paraId="5CE32DD2" w14:textId="1F1BDB83" w:rsidR="00D76F1D" w:rsidRPr="000B4A91" w:rsidRDefault="00D76F1D" w:rsidP="00D76F1D">
      <w:pPr>
        <w:pStyle w:val="BodyText"/>
        <w:numPr>
          <w:ilvl w:val="0"/>
          <w:numId w:val="6"/>
        </w:numPr>
        <w:spacing w:after="240"/>
        <w:ind w:left="360"/>
        <w:rPr>
          <w:rFonts w:cs="Times New Roman"/>
          <w:sz w:val="24"/>
          <w:szCs w:val="24"/>
        </w:rPr>
      </w:pPr>
      <w:r w:rsidRPr="000B4A91">
        <w:rPr>
          <w:rFonts w:cs="Times New Roman"/>
          <w:b/>
          <w:sz w:val="24"/>
          <w:szCs w:val="24"/>
        </w:rPr>
        <w:t>(AFNORTH) Air Forces Northern Command.</w:t>
      </w:r>
      <w:r w:rsidR="0023506D" w:rsidRPr="000B4A91">
        <w:rPr>
          <w:rFonts w:cs="Times New Roman"/>
          <w:b/>
          <w:sz w:val="24"/>
          <w:szCs w:val="24"/>
        </w:rPr>
        <w:t xml:space="preserve"> </w:t>
      </w:r>
      <w:r w:rsidRPr="000B4A91">
        <w:rPr>
          <w:rFonts w:cs="Times New Roman"/>
          <w:sz w:val="24"/>
          <w:szCs w:val="24"/>
        </w:rPr>
        <w:t>U</w:t>
      </w:r>
      <w:r w:rsidRPr="000B4A91">
        <w:rPr>
          <w:rFonts w:cs="Times New Roman"/>
          <w:spacing w:val="-1"/>
          <w:sz w:val="24"/>
          <w:szCs w:val="24"/>
        </w:rPr>
        <w:t>.S. Air Force component to the U.S. Northern Command (NORTHCOM) Combatant Command, also 1st Air Force, Tyndall Air Force Base, Florida.</w:t>
      </w:r>
    </w:p>
    <w:p w14:paraId="43CE7D01" w14:textId="77777777" w:rsidR="00D76F1D" w:rsidRPr="000B4A91" w:rsidRDefault="00D76F1D" w:rsidP="00D76F1D">
      <w:pPr>
        <w:pStyle w:val="BodyText"/>
        <w:numPr>
          <w:ilvl w:val="0"/>
          <w:numId w:val="6"/>
        </w:numPr>
        <w:spacing w:after="240"/>
        <w:ind w:left="360"/>
        <w:rPr>
          <w:rFonts w:cs="Times New Roman"/>
          <w:sz w:val="24"/>
          <w:szCs w:val="24"/>
        </w:rPr>
      </w:pPr>
      <w:r w:rsidRPr="000B4A91">
        <w:rPr>
          <w:rFonts w:cs="Times New Roman"/>
          <w:b/>
          <w:sz w:val="24"/>
          <w:szCs w:val="24"/>
        </w:rPr>
        <w:t xml:space="preserve">(AFPD) </w:t>
      </w:r>
      <w:r w:rsidRPr="000B4A91">
        <w:rPr>
          <w:rFonts w:cs="Times New Roman"/>
          <w:spacing w:val="-1"/>
          <w:sz w:val="24"/>
          <w:szCs w:val="24"/>
        </w:rPr>
        <w:t>Air Force Policy Directive</w:t>
      </w:r>
    </w:p>
    <w:p w14:paraId="7B9ECC27" w14:textId="77777777" w:rsidR="00D76F1D" w:rsidRPr="000B4A91" w:rsidRDefault="00D76F1D" w:rsidP="00D76F1D">
      <w:pPr>
        <w:pStyle w:val="BodyText"/>
        <w:numPr>
          <w:ilvl w:val="0"/>
          <w:numId w:val="6"/>
        </w:numPr>
        <w:spacing w:after="240"/>
        <w:ind w:left="360"/>
        <w:rPr>
          <w:rFonts w:cs="Times New Roman"/>
          <w:sz w:val="24"/>
          <w:szCs w:val="24"/>
        </w:rPr>
      </w:pPr>
      <w:r w:rsidRPr="000B4A91">
        <w:rPr>
          <w:rFonts w:cs="Times New Roman"/>
          <w:b/>
          <w:sz w:val="24"/>
          <w:szCs w:val="24"/>
        </w:rPr>
        <w:t>(AFPEO)</w:t>
      </w:r>
      <w:r w:rsidRPr="000B4A91">
        <w:rPr>
          <w:rFonts w:cs="Times New Roman"/>
          <w:sz w:val="24"/>
          <w:szCs w:val="24"/>
        </w:rPr>
        <w:t xml:space="preserve"> Air</w:t>
      </w:r>
      <w:r w:rsidRPr="000B4A91">
        <w:rPr>
          <w:rFonts w:cs="Times New Roman"/>
          <w:spacing w:val="-1"/>
          <w:sz w:val="24"/>
          <w:szCs w:val="24"/>
        </w:rPr>
        <w:t xml:space="preserve"> Force Program Executive Office</w:t>
      </w:r>
    </w:p>
    <w:p w14:paraId="5DA95716" w14:textId="77777777" w:rsidR="00D76F1D" w:rsidRPr="000B4A91" w:rsidRDefault="00D76F1D" w:rsidP="00D76F1D">
      <w:pPr>
        <w:pStyle w:val="BodyText"/>
        <w:numPr>
          <w:ilvl w:val="0"/>
          <w:numId w:val="6"/>
        </w:numPr>
        <w:spacing w:after="240"/>
        <w:ind w:left="360"/>
        <w:rPr>
          <w:rFonts w:cs="Times New Roman"/>
          <w:sz w:val="24"/>
          <w:szCs w:val="24"/>
        </w:rPr>
      </w:pPr>
      <w:r w:rsidRPr="000B4A91">
        <w:rPr>
          <w:rFonts w:cs="Times New Roman"/>
          <w:b/>
          <w:sz w:val="24"/>
          <w:szCs w:val="24"/>
        </w:rPr>
        <w:t>(AFRICOM)</w:t>
      </w:r>
      <w:r w:rsidRPr="000B4A91">
        <w:rPr>
          <w:rFonts w:cs="Times New Roman"/>
          <w:b/>
          <w:spacing w:val="-2"/>
          <w:sz w:val="24"/>
          <w:szCs w:val="24"/>
        </w:rPr>
        <w:t xml:space="preserve"> </w:t>
      </w:r>
      <w:r w:rsidRPr="000B4A91">
        <w:rPr>
          <w:rFonts w:cs="Times New Roman"/>
          <w:spacing w:val="-1"/>
          <w:sz w:val="24"/>
          <w:szCs w:val="24"/>
        </w:rPr>
        <w:t>Africa Command</w:t>
      </w:r>
    </w:p>
    <w:p w14:paraId="6FE1AA06" w14:textId="2641E31B" w:rsidR="00D76F1D" w:rsidRPr="000B4A91" w:rsidRDefault="00D76F1D" w:rsidP="00D76F1D">
      <w:pPr>
        <w:pStyle w:val="BodyText"/>
        <w:numPr>
          <w:ilvl w:val="0"/>
          <w:numId w:val="6"/>
        </w:numPr>
        <w:spacing w:after="240"/>
        <w:ind w:left="360"/>
        <w:rPr>
          <w:rFonts w:cs="Times New Roman"/>
          <w:sz w:val="24"/>
          <w:szCs w:val="24"/>
        </w:rPr>
      </w:pPr>
      <w:r w:rsidRPr="000B4A91">
        <w:rPr>
          <w:rFonts w:cs="Times New Roman"/>
          <w:b/>
          <w:spacing w:val="-1"/>
          <w:sz w:val="24"/>
          <w:szCs w:val="24"/>
        </w:rPr>
        <w:t xml:space="preserve">(AFRSSIR) </w:t>
      </w:r>
      <w:r w:rsidRPr="000B4A91">
        <w:rPr>
          <w:rFonts w:cs="Times New Roman"/>
          <w:spacing w:val="-1"/>
          <w:sz w:val="24"/>
          <w:szCs w:val="24"/>
        </w:rPr>
        <w:t>Armed Forces Repository of Specimen Samples for the Identification of Remains.</w:t>
      </w:r>
      <w:r w:rsidR="0023506D" w:rsidRPr="000B4A91">
        <w:rPr>
          <w:rFonts w:cs="Times New Roman"/>
          <w:spacing w:val="-1"/>
          <w:sz w:val="24"/>
          <w:szCs w:val="24"/>
        </w:rPr>
        <w:t xml:space="preserve"> </w:t>
      </w:r>
      <w:r w:rsidRPr="000B4A91">
        <w:rPr>
          <w:rFonts w:cs="Times New Roman"/>
          <w:spacing w:val="-1"/>
          <w:sz w:val="24"/>
          <w:szCs w:val="24"/>
        </w:rPr>
        <w:t>The central facility where DNA samples collected from service members, DOD Civilians, and DOD Contractors are stored; located at 16050 Industrial Drive, Suite 100, Gaithersburg, MD 21771.</w:t>
      </w:r>
    </w:p>
    <w:p w14:paraId="62A6F8C0" w14:textId="0B836028" w:rsidR="00D76F1D" w:rsidRPr="000B4A91" w:rsidRDefault="00D76F1D" w:rsidP="00D76F1D">
      <w:pPr>
        <w:pStyle w:val="BodyText"/>
        <w:numPr>
          <w:ilvl w:val="0"/>
          <w:numId w:val="6"/>
        </w:numPr>
        <w:spacing w:after="240"/>
        <w:ind w:left="360"/>
        <w:rPr>
          <w:rFonts w:cs="Times New Roman"/>
          <w:sz w:val="24"/>
          <w:szCs w:val="24"/>
        </w:rPr>
      </w:pPr>
      <w:r w:rsidRPr="000B4A91">
        <w:rPr>
          <w:rFonts w:cs="Times New Roman"/>
          <w:b/>
          <w:sz w:val="24"/>
          <w:szCs w:val="24"/>
        </w:rPr>
        <w:t>(AFSOC) Air Force Special Operations Command.</w:t>
      </w:r>
      <w:r w:rsidR="0023506D" w:rsidRPr="000B4A91">
        <w:rPr>
          <w:rFonts w:cs="Times New Roman"/>
          <w:b/>
          <w:sz w:val="24"/>
          <w:szCs w:val="24"/>
        </w:rPr>
        <w:t xml:space="preserve"> </w:t>
      </w:r>
      <w:r w:rsidRPr="000B4A91">
        <w:rPr>
          <w:rFonts w:cs="Times New Roman"/>
          <w:sz w:val="24"/>
          <w:szCs w:val="24"/>
        </w:rPr>
        <w:t>U</w:t>
      </w:r>
      <w:r w:rsidRPr="000B4A91">
        <w:rPr>
          <w:rFonts w:cs="Times New Roman"/>
          <w:spacing w:val="-1"/>
          <w:sz w:val="24"/>
          <w:szCs w:val="24"/>
        </w:rPr>
        <w:t>.S. Air Force component to the U.S. Special Operations Command (SOCOM) Combatant Command.</w:t>
      </w:r>
      <w:r w:rsidR="0023506D" w:rsidRPr="000B4A91">
        <w:rPr>
          <w:rFonts w:cs="Times New Roman"/>
          <w:spacing w:val="-1"/>
          <w:sz w:val="24"/>
          <w:szCs w:val="24"/>
        </w:rPr>
        <w:t xml:space="preserve"> </w:t>
      </w:r>
      <w:r w:rsidRPr="000B4A91">
        <w:rPr>
          <w:rFonts w:cs="Times New Roman"/>
          <w:spacing w:val="-1"/>
          <w:sz w:val="24"/>
          <w:szCs w:val="24"/>
        </w:rPr>
        <w:t xml:space="preserve">AFSOC is located at </w:t>
      </w:r>
      <w:r w:rsidRPr="000B4A91">
        <w:rPr>
          <w:rFonts w:cs="Times New Roman"/>
          <w:spacing w:val="-1"/>
          <w:sz w:val="24"/>
          <w:szCs w:val="24"/>
        </w:rPr>
        <w:lastRenderedPageBreak/>
        <w:t>Hurlburt Field, Florida.</w:t>
      </w:r>
    </w:p>
    <w:p w14:paraId="50D52BC5" w14:textId="149A1677" w:rsidR="00D76F1D" w:rsidRPr="00AC259C" w:rsidRDefault="00D76F1D" w:rsidP="00AC259C">
      <w:pPr>
        <w:pStyle w:val="BodyText"/>
        <w:numPr>
          <w:ilvl w:val="0"/>
          <w:numId w:val="6"/>
        </w:numPr>
        <w:spacing w:after="240"/>
        <w:ind w:left="360"/>
        <w:rPr>
          <w:rFonts w:cs="Times New Roman"/>
          <w:sz w:val="24"/>
          <w:szCs w:val="24"/>
        </w:rPr>
      </w:pPr>
      <w:r w:rsidRPr="000B4A91">
        <w:rPr>
          <w:rFonts w:cs="Times New Roman"/>
          <w:b/>
          <w:sz w:val="24"/>
          <w:szCs w:val="24"/>
        </w:rPr>
        <w:t>(AFSOUTH) Air Forces Southern Command.</w:t>
      </w:r>
      <w:r w:rsidR="0023506D" w:rsidRPr="000B4A91">
        <w:rPr>
          <w:rFonts w:cs="Times New Roman"/>
          <w:b/>
          <w:sz w:val="24"/>
          <w:szCs w:val="24"/>
        </w:rPr>
        <w:t xml:space="preserve"> </w:t>
      </w:r>
      <w:r w:rsidRPr="000B4A91">
        <w:rPr>
          <w:rFonts w:cs="Times New Roman"/>
          <w:sz w:val="24"/>
          <w:szCs w:val="24"/>
        </w:rPr>
        <w:t>U</w:t>
      </w:r>
      <w:r w:rsidRPr="000B4A91">
        <w:rPr>
          <w:rFonts w:cs="Times New Roman"/>
          <w:spacing w:val="-1"/>
          <w:sz w:val="24"/>
          <w:szCs w:val="24"/>
        </w:rPr>
        <w:t>.S. Air Force component to the U.S. Southern Command (SOUTHCOM) Combatant Command, also 12th Air Force, Davis-Monthan Air Force Base, Arizona</w:t>
      </w:r>
      <w:r w:rsidRPr="000B4A91">
        <w:rPr>
          <w:rFonts w:cs="Times New Roman"/>
          <w:sz w:val="24"/>
          <w:szCs w:val="24"/>
        </w:rPr>
        <w:t>.</w:t>
      </w:r>
    </w:p>
    <w:p w14:paraId="150819EF" w14:textId="5DE22169" w:rsidR="00D76F1D" w:rsidRPr="000B4A91" w:rsidRDefault="00D76F1D" w:rsidP="00D76F1D">
      <w:pPr>
        <w:pStyle w:val="BodyText"/>
        <w:numPr>
          <w:ilvl w:val="0"/>
          <w:numId w:val="6"/>
        </w:numPr>
        <w:spacing w:after="240"/>
        <w:ind w:left="360"/>
        <w:rPr>
          <w:rFonts w:cs="Times New Roman"/>
          <w:sz w:val="24"/>
          <w:szCs w:val="24"/>
        </w:rPr>
      </w:pPr>
      <w:r w:rsidRPr="000B4A91">
        <w:rPr>
          <w:rFonts w:cs="Times New Roman"/>
          <w:b/>
          <w:sz w:val="24"/>
          <w:szCs w:val="24"/>
        </w:rPr>
        <w:t>Aircraft Transient Servicing.</w:t>
      </w:r>
      <w:r w:rsidR="0023506D" w:rsidRPr="000B4A91">
        <w:rPr>
          <w:rFonts w:cs="Times New Roman"/>
          <w:b/>
          <w:sz w:val="24"/>
          <w:szCs w:val="24"/>
        </w:rPr>
        <w:t xml:space="preserve"> </w:t>
      </w:r>
      <w:r w:rsidRPr="000B4A91">
        <w:rPr>
          <w:rFonts w:cs="Times New Roman"/>
          <w:spacing w:val="-1"/>
          <w:sz w:val="24"/>
          <w:szCs w:val="24"/>
        </w:rPr>
        <w:t>Services performed on an aircraft by an organization or at a different location other than that to which the aircraft is assigned.</w:t>
      </w:r>
    </w:p>
    <w:p w14:paraId="12128F12" w14:textId="055CC447" w:rsidR="00D76F1D" w:rsidRPr="000B4A91" w:rsidRDefault="00D76F1D" w:rsidP="00D76F1D">
      <w:pPr>
        <w:pStyle w:val="BodyText"/>
        <w:numPr>
          <w:ilvl w:val="0"/>
          <w:numId w:val="6"/>
        </w:numPr>
        <w:spacing w:after="240"/>
        <w:ind w:left="360"/>
        <w:rPr>
          <w:rFonts w:cs="Times New Roman"/>
          <w:sz w:val="24"/>
          <w:szCs w:val="24"/>
        </w:rPr>
      </w:pPr>
      <w:r w:rsidRPr="000B4A91">
        <w:rPr>
          <w:rFonts w:cs="Times New Roman"/>
          <w:b/>
          <w:sz w:val="24"/>
          <w:szCs w:val="24"/>
        </w:rPr>
        <w:t>(AMC) Air Mobility Command.</w:t>
      </w:r>
      <w:r w:rsidR="0023506D" w:rsidRPr="000B4A91">
        <w:rPr>
          <w:rFonts w:cs="Times New Roman"/>
          <w:b/>
          <w:sz w:val="24"/>
          <w:szCs w:val="24"/>
        </w:rPr>
        <w:t xml:space="preserve"> </w:t>
      </w:r>
      <w:r w:rsidRPr="000B4A91">
        <w:rPr>
          <w:rFonts w:cs="Times New Roman"/>
          <w:sz w:val="24"/>
          <w:szCs w:val="24"/>
        </w:rPr>
        <w:t>U</w:t>
      </w:r>
      <w:r w:rsidRPr="000B4A91">
        <w:rPr>
          <w:rFonts w:cs="Times New Roman"/>
          <w:spacing w:val="-1"/>
          <w:sz w:val="24"/>
          <w:szCs w:val="24"/>
        </w:rPr>
        <w:t>.S. Air Force component to the U.S. Transportation Command (TRANSCOM) Unified Command.</w:t>
      </w:r>
      <w:r w:rsidR="0023506D" w:rsidRPr="000B4A91">
        <w:rPr>
          <w:rFonts w:cs="Times New Roman"/>
          <w:spacing w:val="-1"/>
          <w:sz w:val="24"/>
          <w:szCs w:val="24"/>
        </w:rPr>
        <w:t xml:space="preserve"> </w:t>
      </w:r>
      <w:r w:rsidRPr="000B4A91">
        <w:rPr>
          <w:rFonts w:cs="Times New Roman"/>
          <w:spacing w:val="-1"/>
          <w:sz w:val="24"/>
          <w:szCs w:val="24"/>
        </w:rPr>
        <w:t>AMC is located at Scott Air Force Base, Illinois.</w:t>
      </w:r>
    </w:p>
    <w:p w14:paraId="6692348E" w14:textId="77777777" w:rsidR="00D76F1D" w:rsidRPr="000B4A91" w:rsidRDefault="00D76F1D" w:rsidP="00D76F1D">
      <w:pPr>
        <w:pStyle w:val="ListParagraph"/>
        <w:widowControl w:val="0"/>
        <w:numPr>
          <w:ilvl w:val="0"/>
          <w:numId w:val="6"/>
        </w:numPr>
        <w:autoSpaceDE w:val="0"/>
        <w:autoSpaceDN w:val="0"/>
        <w:adjustRightInd w:val="0"/>
        <w:spacing w:after="240" w:line="247" w:lineRule="auto"/>
        <w:ind w:left="360"/>
        <w:contextualSpacing w:val="0"/>
        <w:jc w:val="both"/>
        <w:rPr>
          <w:rFonts w:ascii="Times New Roman" w:hAnsi="Times New Roman" w:cs="Times New Roman"/>
          <w:sz w:val="24"/>
          <w:szCs w:val="24"/>
        </w:rPr>
      </w:pPr>
      <w:r w:rsidRPr="000B4A91">
        <w:rPr>
          <w:rFonts w:ascii="Times New Roman" w:hAnsi="Times New Roman" w:cs="Times New Roman"/>
          <w:b/>
          <w:bCs/>
          <w:sz w:val="24"/>
          <w:szCs w:val="24"/>
        </w:rPr>
        <w:t>American-made:</w:t>
      </w:r>
      <w:r w:rsidRPr="000B4A91">
        <w:rPr>
          <w:rFonts w:ascii="Times New Roman" w:hAnsi="Times New Roman" w:cs="Times New Roman"/>
          <w:sz w:val="24"/>
          <w:szCs w:val="24"/>
        </w:rPr>
        <w:t xml:space="preserve"> (i) Manufactured or produced in the United States, (ii) by an entity that is based in the United States, and (iii) predominantly using ingredients that were grown, mined, manufactured, or produced in the United States.</w:t>
      </w:r>
    </w:p>
    <w:p w14:paraId="0BF49D20" w14:textId="57E3294A" w:rsidR="00D76F1D" w:rsidRPr="000B4A91" w:rsidRDefault="00D76F1D" w:rsidP="00D76F1D">
      <w:pPr>
        <w:pStyle w:val="BodyText"/>
        <w:numPr>
          <w:ilvl w:val="0"/>
          <w:numId w:val="6"/>
        </w:numPr>
        <w:spacing w:after="240"/>
        <w:ind w:left="360"/>
        <w:rPr>
          <w:rFonts w:cs="Times New Roman"/>
          <w:sz w:val="24"/>
          <w:szCs w:val="24"/>
        </w:rPr>
      </w:pPr>
      <w:r w:rsidRPr="000B4A91">
        <w:rPr>
          <w:rFonts w:cs="Times New Roman"/>
          <w:b/>
          <w:spacing w:val="-1"/>
          <w:sz w:val="24"/>
          <w:szCs w:val="24"/>
        </w:rPr>
        <w:t>(</w:t>
      </w:r>
      <w:r w:rsidRPr="000B4A91">
        <w:rPr>
          <w:rFonts w:cs="Times New Roman"/>
          <w:b/>
          <w:sz w:val="24"/>
          <w:szCs w:val="24"/>
        </w:rPr>
        <w:t xml:space="preserve">AOR) </w:t>
      </w:r>
      <w:r w:rsidRPr="000B4A91">
        <w:rPr>
          <w:rFonts w:cs="Times New Roman"/>
          <w:b/>
          <w:spacing w:val="-1"/>
          <w:sz w:val="24"/>
          <w:szCs w:val="24"/>
        </w:rPr>
        <w:t>Area of Responsibility.</w:t>
      </w:r>
      <w:r w:rsidR="0023506D" w:rsidRPr="000B4A91">
        <w:rPr>
          <w:rFonts w:cs="Times New Roman"/>
          <w:spacing w:val="-1"/>
          <w:sz w:val="24"/>
          <w:szCs w:val="24"/>
        </w:rPr>
        <w:t xml:space="preserve"> </w:t>
      </w:r>
      <w:r w:rsidRPr="000B4A91">
        <w:rPr>
          <w:rFonts w:cs="Times New Roman"/>
          <w:spacing w:val="-1"/>
          <w:sz w:val="24"/>
          <w:szCs w:val="24"/>
        </w:rPr>
        <w:t>The geographical area associated with a combatant command within which a geographic combatant commander has authority to plan and conduct operations</w:t>
      </w:r>
      <w:r w:rsidRPr="000B4A91">
        <w:rPr>
          <w:rFonts w:cs="Times New Roman"/>
          <w:sz w:val="24"/>
          <w:szCs w:val="24"/>
        </w:rPr>
        <w:t>.</w:t>
      </w:r>
    </w:p>
    <w:p w14:paraId="7A58F949" w14:textId="2A4B28ED" w:rsidR="00722DCE" w:rsidRPr="000B4A91" w:rsidRDefault="00722DCE" w:rsidP="00D76F1D">
      <w:pPr>
        <w:pStyle w:val="BodyText"/>
        <w:numPr>
          <w:ilvl w:val="0"/>
          <w:numId w:val="6"/>
        </w:numPr>
        <w:spacing w:after="240"/>
        <w:ind w:left="360"/>
        <w:rPr>
          <w:rFonts w:cs="Times New Roman"/>
          <w:sz w:val="24"/>
          <w:szCs w:val="24"/>
        </w:rPr>
      </w:pPr>
      <w:r w:rsidRPr="000B4A91">
        <w:rPr>
          <w:rFonts w:cs="Times New Roman"/>
          <w:b/>
          <w:bCs/>
          <w:sz w:val="24"/>
          <w:szCs w:val="24"/>
        </w:rPr>
        <w:t xml:space="preserve">(APO) </w:t>
      </w:r>
      <w:r w:rsidRPr="000B4A91">
        <w:rPr>
          <w:rFonts w:cs="Times New Roman"/>
          <w:sz w:val="24"/>
          <w:szCs w:val="24"/>
        </w:rPr>
        <w:t>Accountable Property Officer</w:t>
      </w:r>
    </w:p>
    <w:p w14:paraId="74F16336" w14:textId="4B6B9C53" w:rsidR="009155E3" w:rsidRPr="000B4A91" w:rsidRDefault="009155E3" w:rsidP="00D76F1D">
      <w:pPr>
        <w:pStyle w:val="BodyText"/>
        <w:numPr>
          <w:ilvl w:val="0"/>
          <w:numId w:val="6"/>
        </w:numPr>
        <w:spacing w:after="240"/>
        <w:ind w:left="360"/>
        <w:rPr>
          <w:rFonts w:cs="Times New Roman"/>
          <w:sz w:val="24"/>
          <w:szCs w:val="24"/>
        </w:rPr>
      </w:pPr>
      <w:r w:rsidRPr="000B4A91">
        <w:rPr>
          <w:rFonts w:cs="Times New Roman"/>
          <w:b/>
          <w:bCs/>
          <w:sz w:val="24"/>
          <w:szCs w:val="24"/>
        </w:rPr>
        <w:t xml:space="preserve">(ASM) </w:t>
      </w:r>
      <w:r w:rsidRPr="000B4A91">
        <w:rPr>
          <w:rFonts w:cs="Times New Roman"/>
          <w:sz w:val="24"/>
          <w:szCs w:val="24"/>
        </w:rPr>
        <w:t>Alternate Site Manager</w:t>
      </w:r>
    </w:p>
    <w:p w14:paraId="2286D615" w14:textId="40786D02" w:rsidR="00D76F1D" w:rsidRPr="000B4A91" w:rsidRDefault="00D76F1D" w:rsidP="00D76F1D">
      <w:pPr>
        <w:pStyle w:val="BodyText"/>
        <w:numPr>
          <w:ilvl w:val="0"/>
          <w:numId w:val="6"/>
        </w:numPr>
        <w:spacing w:after="240"/>
        <w:ind w:left="360"/>
        <w:rPr>
          <w:rFonts w:cs="Times New Roman"/>
          <w:sz w:val="24"/>
          <w:szCs w:val="24"/>
        </w:rPr>
      </w:pPr>
      <w:r w:rsidRPr="000B4A91">
        <w:rPr>
          <w:rFonts w:cs="Times New Roman"/>
          <w:b/>
          <w:sz w:val="24"/>
          <w:szCs w:val="24"/>
        </w:rPr>
        <w:t>(ATC)</w:t>
      </w:r>
      <w:r w:rsidR="0023506D" w:rsidRPr="000B4A91">
        <w:rPr>
          <w:rFonts w:cs="Times New Roman"/>
          <w:b/>
          <w:sz w:val="24"/>
          <w:szCs w:val="24"/>
        </w:rPr>
        <w:t xml:space="preserve"> </w:t>
      </w:r>
      <w:r w:rsidRPr="000B4A91">
        <w:rPr>
          <w:rFonts w:cs="Times New Roman"/>
          <w:b/>
          <w:spacing w:val="-1"/>
          <w:sz w:val="24"/>
          <w:szCs w:val="24"/>
        </w:rPr>
        <w:t>Air Traffic Control.</w:t>
      </w:r>
      <w:r w:rsidR="0023506D" w:rsidRPr="000B4A91">
        <w:rPr>
          <w:rFonts w:cs="Times New Roman"/>
          <w:spacing w:val="-1"/>
          <w:sz w:val="24"/>
          <w:szCs w:val="24"/>
        </w:rPr>
        <w:t xml:space="preserve"> </w:t>
      </w:r>
      <w:r w:rsidRPr="000B4A91">
        <w:rPr>
          <w:rFonts w:cs="Times New Roman"/>
          <w:spacing w:val="-1"/>
          <w:sz w:val="24"/>
          <w:szCs w:val="24"/>
        </w:rPr>
        <w:t>A service to perform the duty of airspace management and traffic control of airborne objects.</w:t>
      </w:r>
    </w:p>
    <w:p w14:paraId="58EC51E4" w14:textId="77777777" w:rsidR="00D76F1D" w:rsidRPr="000B4A91" w:rsidRDefault="00D76F1D" w:rsidP="00D76F1D">
      <w:pPr>
        <w:pStyle w:val="BodyText"/>
        <w:numPr>
          <w:ilvl w:val="0"/>
          <w:numId w:val="6"/>
        </w:numPr>
        <w:spacing w:after="240"/>
        <w:ind w:left="360"/>
        <w:rPr>
          <w:rFonts w:cs="Times New Roman"/>
          <w:sz w:val="24"/>
          <w:szCs w:val="24"/>
        </w:rPr>
      </w:pPr>
      <w:r w:rsidRPr="000B4A91">
        <w:rPr>
          <w:rFonts w:cs="Times New Roman"/>
          <w:b/>
          <w:sz w:val="24"/>
          <w:szCs w:val="24"/>
        </w:rPr>
        <w:t xml:space="preserve">(AT/FP) </w:t>
      </w:r>
      <w:r w:rsidRPr="000B4A91">
        <w:rPr>
          <w:rFonts w:cs="Times New Roman"/>
          <w:sz w:val="24"/>
          <w:szCs w:val="24"/>
        </w:rPr>
        <w:t>Antiterrorism</w:t>
      </w:r>
      <w:r w:rsidRPr="000B4A91">
        <w:rPr>
          <w:rFonts w:cs="Times New Roman"/>
          <w:spacing w:val="-1"/>
          <w:sz w:val="24"/>
          <w:szCs w:val="24"/>
        </w:rPr>
        <w:t xml:space="preserve"> / Force Protection</w:t>
      </w:r>
    </w:p>
    <w:p w14:paraId="76252364" w14:textId="06BC4221" w:rsidR="00722DCE" w:rsidRPr="000B4A91" w:rsidRDefault="00722DCE" w:rsidP="00D76F1D">
      <w:pPr>
        <w:pStyle w:val="BodyText"/>
        <w:numPr>
          <w:ilvl w:val="0"/>
          <w:numId w:val="6"/>
        </w:numPr>
        <w:spacing w:after="240"/>
        <w:ind w:left="360"/>
        <w:rPr>
          <w:rFonts w:cs="Times New Roman"/>
          <w:sz w:val="24"/>
          <w:szCs w:val="24"/>
        </w:rPr>
      </w:pPr>
      <w:r w:rsidRPr="000B4A91">
        <w:rPr>
          <w:rFonts w:cs="Times New Roman"/>
          <w:b/>
          <w:bCs/>
          <w:sz w:val="24"/>
          <w:szCs w:val="24"/>
        </w:rPr>
        <w:t xml:space="preserve">(ATO) </w:t>
      </w:r>
      <w:r w:rsidRPr="000B4A91">
        <w:rPr>
          <w:rFonts w:cs="Times New Roman"/>
          <w:sz w:val="24"/>
          <w:szCs w:val="24"/>
        </w:rPr>
        <w:t>Authority to Operate</w:t>
      </w:r>
    </w:p>
    <w:p w14:paraId="6C0E0EAD" w14:textId="48827D24" w:rsidR="00D76F1D" w:rsidRPr="000B4A91" w:rsidRDefault="00D76F1D" w:rsidP="00D76F1D">
      <w:pPr>
        <w:pStyle w:val="BodyText"/>
        <w:numPr>
          <w:ilvl w:val="0"/>
          <w:numId w:val="6"/>
        </w:numPr>
        <w:spacing w:after="240"/>
        <w:ind w:left="360"/>
        <w:rPr>
          <w:rFonts w:cs="Times New Roman"/>
          <w:sz w:val="24"/>
          <w:szCs w:val="24"/>
        </w:rPr>
      </w:pPr>
      <w:r w:rsidRPr="000B4A91">
        <w:rPr>
          <w:rFonts w:cs="Times New Roman"/>
          <w:b/>
          <w:sz w:val="24"/>
          <w:szCs w:val="24"/>
        </w:rPr>
        <w:t>Bare Base.</w:t>
      </w:r>
      <w:r w:rsidR="0023506D" w:rsidRPr="000B4A91">
        <w:rPr>
          <w:rFonts w:cs="Times New Roman"/>
          <w:b/>
          <w:sz w:val="24"/>
          <w:szCs w:val="24"/>
        </w:rPr>
        <w:t xml:space="preserve"> </w:t>
      </w:r>
      <w:r w:rsidRPr="000B4A91">
        <w:rPr>
          <w:rFonts w:cs="Times New Roman"/>
          <w:sz w:val="24"/>
          <w:szCs w:val="24"/>
        </w:rPr>
        <w:t>A</w:t>
      </w:r>
      <w:r w:rsidRPr="000B4A91">
        <w:rPr>
          <w:rFonts w:cs="Times New Roman"/>
          <w:spacing w:val="-1"/>
          <w:sz w:val="24"/>
          <w:szCs w:val="24"/>
        </w:rPr>
        <w:t xml:space="preserve"> site that typically contains a usable runway, taxiway, aircraft parking areas, and a source of water that can be made potable.</w:t>
      </w:r>
      <w:r w:rsidR="0023506D" w:rsidRPr="000B4A91">
        <w:rPr>
          <w:rFonts w:cs="Times New Roman"/>
          <w:spacing w:val="-1"/>
          <w:sz w:val="24"/>
          <w:szCs w:val="24"/>
        </w:rPr>
        <w:t xml:space="preserve"> </w:t>
      </w:r>
      <w:r w:rsidRPr="000B4A91">
        <w:rPr>
          <w:rFonts w:cs="Times New Roman"/>
          <w:spacing w:val="-1"/>
          <w:sz w:val="24"/>
          <w:szCs w:val="24"/>
        </w:rPr>
        <w:t>The concept assumes minimum essential infrastructure capabilities either exist or can be installed.</w:t>
      </w:r>
      <w:r w:rsidR="0023506D" w:rsidRPr="000B4A91">
        <w:rPr>
          <w:rFonts w:cs="Times New Roman"/>
          <w:spacing w:val="-1"/>
          <w:sz w:val="24"/>
          <w:szCs w:val="24"/>
        </w:rPr>
        <w:t xml:space="preserve"> </w:t>
      </w:r>
      <w:r w:rsidRPr="000B4A91">
        <w:rPr>
          <w:rFonts w:cs="Times New Roman"/>
          <w:spacing w:val="-1"/>
          <w:sz w:val="24"/>
          <w:szCs w:val="24"/>
        </w:rPr>
        <w:t>The location must be ultimately able to support assigned aircraft/weapon system(s), permitting National Command Authority or DOD operations.</w:t>
      </w:r>
      <w:r w:rsidR="0023506D" w:rsidRPr="000B4A91">
        <w:rPr>
          <w:rFonts w:cs="Times New Roman"/>
          <w:spacing w:val="-1"/>
          <w:sz w:val="24"/>
          <w:szCs w:val="24"/>
        </w:rPr>
        <w:t xml:space="preserve"> </w:t>
      </w:r>
      <w:r w:rsidRPr="000B4A91">
        <w:rPr>
          <w:rFonts w:cs="Times New Roman"/>
          <w:spacing w:val="-1"/>
          <w:sz w:val="24"/>
          <w:szCs w:val="24"/>
        </w:rPr>
        <w:t>Typically, the build-up of a bare base to full operational capability is accomplished using either military mobility assets, or commercial temporary structures and infrastructure, or some combination of both.</w:t>
      </w:r>
    </w:p>
    <w:p w14:paraId="1D99D805" w14:textId="2E6E2C49" w:rsidR="00FB095E" w:rsidRPr="000B4A91" w:rsidRDefault="00D76F1D" w:rsidP="00FB095E">
      <w:pPr>
        <w:pStyle w:val="BodyText"/>
        <w:numPr>
          <w:ilvl w:val="0"/>
          <w:numId w:val="6"/>
        </w:numPr>
        <w:spacing w:after="240"/>
        <w:ind w:left="360"/>
        <w:rPr>
          <w:rFonts w:cs="Times New Roman"/>
          <w:sz w:val="24"/>
          <w:szCs w:val="24"/>
        </w:rPr>
      </w:pPr>
      <w:r w:rsidRPr="000B4A91">
        <w:rPr>
          <w:rFonts w:cs="Times New Roman"/>
          <w:b/>
          <w:spacing w:val="-1"/>
          <w:sz w:val="24"/>
          <w:szCs w:val="24"/>
        </w:rPr>
        <w:t>(BASH)</w:t>
      </w:r>
      <w:r w:rsidR="0023506D" w:rsidRPr="000B4A91">
        <w:rPr>
          <w:rFonts w:cs="Times New Roman"/>
          <w:spacing w:val="-1"/>
          <w:sz w:val="24"/>
          <w:szCs w:val="24"/>
        </w:rPr>
        <w:t xml:space="preserve"> </w:t>
      </w:r>
      <w:r w:rsidRPr="000B4A91">
        <w:rPr>
          <w:rFonts w:cs="Times New Roman"/>
          <w:spacing w:val="-1"/>
          <w:sz w:val="24"/>
          <w:szCs w:val="24"/>
        </w:rPr>
        <w:t>Bird Aircraft Strike Hazard</w:t>
      </w:r>
    </w:p>
    <w:p w14:paraId="24F51732" w14:textId="4574ABF3" w:rsidR="00FB095E" w:rsidRPr="000B4A91" w:rsidRDefault="00FB095E" w:rsidP="00FB095E">
      <w:pPr>
        <w:pStyle w:val="BodyText"/>
        <w:numPr>
          <w:ilvl w:val="0"/>
          <w:numId w:val="6"/>
        </w:numPr>
        <w:spacing w:after="240"/>
        <w:ind w:left="360"/>
        <w:rPr>
          <w:rFonts w:cs="Times New Roman"/>
          <w:sz w:val="24"/>
          <w:szCs w:val="24"/>
        </w:rPr>
      </w:pPr>
      <w:r w:rsidRPr="000B4A91">
        <w:rPr>
          <w:rFonts w:cs="Times New Roman"/>
          <w:b/>
          <w:sz w:val="24"/>
          <w:szCs w:val="24"/>
        </w:rPr>
        <w:t xml:space="preserve">(BEAR) </w:t>
      </w:r>
      <w:r w:rsidRPr="000B4A91">
        <w:rPr>
          <w:rFonts w:cs="Times New Roman"/>
          <w:b/>
          <w:spacing w:val="-1"/>
          <w:sz w:val="24"/>
          <w:szCs w:val="24"/>
        </w:rPr>
        <w:t>Basic Expeditionary Airfield Resources.</w:t>
      </w:r>
      <w:r w:rsidR="0023506D" w:rsidRPr="000B4A91">
        <w:rPr>
          <w:rFonts w:cs="Times New Roman"/>
          <w:spacing w:val="-1"/>
          <w:sz w:val="24"/>
          <w:szCs w:val="24"/>
        </w:rPr>
        <w:t xml:space="preserve"> </w:t>
      </w:r>
      <w:r w:rsidRPr="000B4A91">
        <w:rPr>
          <w:rFonts w:cs="Times New Roman"/>
          <w:spacing w:val="-1"/>
          <w:sz w:val="24"/>
          <w:szCs w:val="24"/>
        </w:rPr>
        <w:t>An acronym used to describe specific bare basing assets for use at austere airfields.</w:t>
      </w:r>
      <w:r w:rsidR="0023506D" w:rsidRPr="000B4A91">
        <w:rPr>
          <w:rFonts w:cs="Times New Roman"/>
          <w:spacing w:val="-1"/>
          <w:sz w:val="24"/>
          <w:szCs w:val="24"/>
        </w:rPr>
        <w:t xml:space="preserve"> </w:t>
      </w:r>
      <w:r w:rsidRPr="000B4A91">
        <w:rPr>
          <w:rFonts w:cs="Times New Roman"/>
          <w:spacing w:val="-1"/>
          <w:sz w:val="24"/>
          <w:szCs w:val="24"/>
        </w:rPr>
        <w:t>The assets are a combination of prepackaged, deployable, War Reserve Material items required to support forces and weapon systems to open, establish and operate an expeditionary air base anywhere around the globe.</w:t>
      </w:r>
    </w:p>
    <w:p w14:paraId="5808AC16" w14:textId="0C8F0013" w:rsidR="00FB095E" w:rsidRPr="000B4A91" w:rsidRDefault="00FB095E" w:rsidP="00FB095E">
      <w:pPr>
        <w:pStyle w:val="BodyText"/>
        <w:numPr>
          <w:ilvl w:val="0"/>
          <w:numId w:val="6"/>
        </w:numPr>
        <w:spacing w:after="240"/>
        <w:ind w:left="360"/>
        <w:rPr>
          <w:rFonts w:cs="Times New Roman"/>
          <w:sz w:val="24"/>
          <w:szCs w:val="24"/>
        </w:rPr>
      </w:pPr>
      <w:r w:rsidRPr="000B4A91">
        <w:rPr>
          <w:rFonts w:cs="Times New Roman"/>
          <w:b/>
          <w:sz w:val="24"/>
          <w:szCs w:val="24"/>
        </w:rPr>
        <w:t xml:space="preserve">(BLS) </w:t>
      </w:r>
      <w:r w:rsidRPr="000B4A91">
        <w:rPr>
          <w:rFonts w:cs="Times New Roman"/>
          <w:b/>
          <w:spacing w:val="-1"/>
          <w:sz w:val="24"/>
          <w:szCs w:val="24"/>
        </w:rPr>
        <w:t>Base Life Support.</w:t>
      </w:r>
      <w:r w:rsidR="0023506D" w:rsidRPr="000B4A91">
        <w:rPr>
          <w:rFonts w:cs="Times New Roman"/>
          <w:spacing w:val="-1"/>
          <w:sz w:val="24"/>
          <w:szCs w:val="24"/>
        </w:rPr>
        <w:t xml:space="preserve"> </w:t>
      </w:r>
      <w:r w:rsidRPr="000B4A91">
        <w:rPr>
          <w:rFonts w:cs="Times New Roman"/>
          <w:spacing w:val="-1"/>
          <w:sz w:val="24"/>
          <w:szCs w:val="24"/>
        </w:rPr>
        <w:t>Army term for BOS.</w:t>
      </w:r>
    </w:p>
    <w:p w14:paraId="5C7842D1" w14:textId="77777777" w:rsidR="00FB095E" w:rsidRPr="000B4A91" w:rsidRDefault="00FB095E" w:rsidP="00FB095E">
      <w:pPr>
        <w:pStyle w:val="BodyText"/>
        <w:numPr>
          <w:ilvl w:val="0"/>
          <w:numId w:val="6"/>
        </w:numPr>
        <w:spacing w:after="240"/>
        <w:ind w:left="360"/>
        <w:rPr>
          <w:rFonts w:cs="Times New Roman"/>
          <w:sz w:val="24"/>
          <w:szCs w:val="24"/>
        </w:rPr>
      </w:pPr>
      <w:r w:rsidRPr="000B4A91">
        <w:rPr>
          <w:rFonts w:cs="Times New Roman"/>
          <w:b/>
          <w:sz w:val="24"/>
          <w:szCs w:val="24"/>
        </w:rPr>
        <w:lastRenderedPageBreak/>
        <w:t>(BOG)</w:t>
      </w:r>
      <w:r w:rsidRPr="000B4A91">
        <w:rPr>
          <w:rFonts w:cs="Times New Roman"/>
          <w:b/>
          <w:spacing w:val="1"/>
          <w:sz w:val="24"/>
          <w:szCs w:val="24"/>
        </w:rPr>
        <w:t xml:space="preserve"> </w:t>
      </w:r>
      <w:r w:rsidRPr="000B4A91">
        <w:rPr>
          <w:rFonts w:cs="Times New Roman"/>
          <w:spacing w:val="-1"/>
          <w:sz w:val="24"/>
          <w:szCs w:val="24"/>
        </w:rPr>
        <w:t>Boots</w:t>
      </w:r>
      <w:r w:rsidRPr="000B4A91">
        <w:rPr>
          <w:rFonts w:cs="Times New Roman"/>
          <w:spacing w:val="-2"/>
          <w:sz w:val="24"/>
          <w:szCs w:val="24"/>
        </w:rPr>
        <w:t xml:space="preserve"> </w:t>
      </w:r>
      <w:r w:rsidRPr="000B4A91">
        <w:rPr>
          <w:rFonts w:cs="Times New Roman"/>
          <w:sz w:val="24"/>
          <w:szCs w:val="24"/>
        </w:rPr>
        <w:t>On</w:t>
      </w:r>
      <w:r w:rsidRPr="000B4A91">
        <w:rPr>
          <w:rFonts w:cs="Times New Roman"/>
          <w:spacing w:val="-1"/>
          <w:sz w:val="24"/>
          <w:szCs w:val="24"/>
        </w:rPr>
        <w:t xml:space="preserve"> the</w:t>
      </w:r>
      <w:r w:rsidRPr="000B4A91">
        <w:rPr>
          <w:rFonts w:cs="Times New Roman"/>
          <w:spacing w:val="-2"/>
          <w:sz w:val="24"/>
          <w:szCs w:val="24"/>
        </w:rPr>
        <w:t xml:space="preserve"> </w:t>
      </w:r>
      <w:r w:rsidRPr="000B4A91">
        <w:rPr>
          <w:rFonts w:cs="Times New Roman"/>
          <w:spacing w:val="-1"/>
          <w:sz w:val="24"/>
          <w:szCs w:val="24"/>
        </w:rPr>
        <w:t>Ground</w:t>
      </w:r>
    </w:p>
    <w:p w14:paraId="61AC76EB" w14:textId="73E1E859" w:rsidR="00FB095E" w:rsidRPr="000B4A91" w:rsidRDefault="00FB095E" w:rsidP="00FB095E">
      <w:pPr>
        <w:pStyle w:val="BodyText"/>
        <w:numPr>
          <w:ilvl w:val="0"/>
          <w:numId w:val="6"/>
        </w:numPr>
        <w:spacing w:after="240"/>
        <w:ind w:left="360"/>
        <w:rPr>
          <w:rFonts w:cs="Times New Roman"/>
          <w:sz w:val="24"/>
          <w:szCs w:val="24"/>
        </w:rPr>
      </w:pPr>
      <w:r w:rsidRPr="000B4A91">
        <w:rPr>
          <w:rFonts w:cs="Times New Roman"/>
          <w:b/>
          <w:noProof/>
          <w:sz w:val="24"/>
          <w:szCs w:val="24"/>
        </w:rPr>
        <mc:AlternateContent>
          <mc:Choice Requires="wpg">
            <w:drawing>
              <wp:anchor distT="0" distB="0" distL="114300" distR="114300" simplePos="0" relativeHeight="251661312" behindDoc="0" locked="0" layoutInCell="1" allowOverlap="1" wp14:anchorId="79FB2A42" wp14:editId="33910FB4">
                <wp:simplePos x="0" y="0"/>
                <wp:positionH relativeFrom="page">
                  <wp:posOffset>895350</wp:posOffset>
                </wp:positionH>
                <wp:positionV relativeFrom="page">
                  <wp:posOffset>9416415</wp:posOffset>
                </wp:positionV>
                <wp:extent cx="5981700" cy="1270"/>
                <wp:effectExtent l="19050" t="15240" r="19050" b="12065"/>
                <wp:wrapNone/>
                <wp:docPr id="4"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1700" cy="1270"/>
                          <a:chOff x="1410" y="14829"/>
                          <a:chExt cx="9420" cy="2"/>
                        </a:xfrm>
                      </wpg:grpSpPr>
                      <wps:wsp>
                        <wps:cNvPr id="5" name="Freeform 31"/>
                        <wps:cNvSpPr>
                          <a:spLocks/>
                        </wps:cNvSpPr>
                        <wps:spPr bwMode="auto">
                          <a:xfrm>
                            <a:off x="1410" y="14829"/>
                            <a:ext cx="9420" cy="2"/>
                          </a:xfrm>
                          <a:custGeom>
                            <a:avLst/>
                            <a:gdLst>
                              <a:gd name="T0" fmla="+- 0 1410 1410"/>
                              <a:gd name="T1" fmla="*/ T0 w 9420"/>
                              <a:gd name="T2" fmla="+- 0 10830 1410"/>
                              <a:gd name="T3" fmla="*/ T2 w 9420"/>
                            </a:gdLst>
                            <a:ahLst/>
                            <a:cxnLst>
                              <a:cxn ang="0">
                                <a:pos x="T1" y="0"/>
                              </a:cxn>
                              <a:cxn ang="0">
                                <a:pos x="T3" y="0"/>
                              </a:cxn>
                            </a:cxnLst>
                            <a:rect l="0" t="0" r="r" b="b"/>
                            <a:pathLst>
                              <a:path w="9420">
                                <a:moveTo>
                                  <a:pt x="0" y="0"/>
                                </a:moveTo>
                                <a:lnTo>
                                  <a:pt x="9420" y="0"/>
                                </a:lnTo>
                              </a:path>
                            </a:pathLst>
                          </a:custGeom>
                          <a:noFill/>
                          <a:ln w="2032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w14:anchorId="649BBE3D">
              <v:group id="Group 30" style="position:absolute;margin-left:70.5pt;margin-top:741.45pt;width:471pt;height:.1pt;z-index:251661312;mso-position-horizontal-relative:page;mso-position-vertical-relative:page" coordsize="9420,2" coordorigin="1410,14829" o:spid="_x0000_s1026" w14:anchorId="0785504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">
                <v:shape id="Freeform 31" style="position:absolute;left:1410;top:14829;width:9420;height:2;visibility:visible;mso-wrap-style:square;v-text-anchor:top" coordsize="9420,2" o:spid="_x0000_s1027" filled="f" strokeweight="1.6pt" path="m,l942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">
                  <v:path arrowok="t" o:connecttype="custom" o:connectlocs="0,0;9420,0" o:connectangles="0,0"/>
                </v:shape>
                <w10:wrap anchorx="page" anchory="page"/>
              </v:group>
            </w:pict>
          </mc:Fallback>
        </mc:AlternateContent>
      </w:r>
      <w:r w:rsidRPr="000B4A91">
        <w:rPr>
          <w:rFonts w:cs="Times New Roman"/>
          <w:b/>
          <w:sz w:val="24"/>
          <w:szCs w:val="24"/>
        </w:rPr>
        <w:t xml:space="preserve">(BOS) </w:t>
      </w:r>
      <w:r w:rsidRPr="000B4A91">
        <w:rPr>
          <w:rFonts w:cs="Times New Roman"/>
          <w:b/>
          <w:spacing w:val="-1"/>
          <w:sz w:val="24"/>
          <w:szCs w:val="24"/>
        </w:rPr>
        <w:t>Base Operating Support.</w:t>
      </w:r>
      <w:r w:rsidR="0023506D" w:rsidRPr="000B4A91">
        <w:rPr>
          <w:rFonts w:cs="Times New Roman"/>
          <w:spacing w:val="-1"/>
          <w:sz w:val="24"/>
          <w:szCs w:val="24"/>
        </w:rPr>
        <w:t xml:space="preserve"> </w:t>
      </w:r>
      <w:r w:rsidRPr="000B4A91">
        <w:rPr>
          <w:rFonts w:cs="Times New Roman"/>
          <w:spacing w:val="-1"/>
          <w:sz w:val="24"/>
          <w:szCs w:val="24"/>
        </w:rPr>
        <w:t>Activities not directly tied to the operational mission (e.g. directly preparing or using weapon systems) but provide generalized support for the personnel, equipment and platform (airfield) enabling the mission to be accomplished.</w:t>
      </w:r>
      <w:r w:rsidR="0023506D" w:rsidRPr="000B4A91">
        <w:rPr>
          <w:rFonts w:cs="Times New Roman"/>
          <w:spacing w:val="-1"/>
          <w:sz w:val="24"/>
          <w:szCs w:val="24"/>
        </w:rPr>
        <w:t xml:space="preserve"> </w:t>
      </w:r>
      <w:r w:rsidRPr="000B4A91">
        <w:rPr>
          <w:rFonts w:cs="Times New Roman"/>
          <w:spacing w:val="-1"/>
          <w:sz w:val="24"/>
          <w:szCs w:val="24"/>
        </w:rPr>
        <w:t>Typical BOS activities include the functional areas of civil engineering, communications, contracting, financial management, medical, personnel, security forces, services, supply and transportation.</w:t>
      </w:r>
    </w:p>
    <w:p w14:paraId="494883A8" w14:textId="61B29D2F" w:rsidR="00FB095E" w:rsidRPr="000B4A91" w:rsidRDefault="00FB095E" w:rsidP="00FB095E">
      <w:pPr>
        <w:pStyle w:val="BodyText"/>
        <w:numPr>
          <w:ilvl w:val="0"/>
          <w:numId w:val="6"/>
        </w:numPr>
        <w:spacing w:after="240"/>
        <w:ind w:left="360"/>
        <w:rPr>
          <w:rFonts w:cs="Times New Roman"/>
          <w:sz w:val="24"/>
          <w:szCs w:val="24"/>
        </w:rPr>
      </w:pPr>
      <w:r w:rsidRPr="000B4A91">
        <w:rPr>
          <w:rFonts w:cs="Times New Roman"/>
          <w:b/>
          <w:sz w:val="24"/>
          <w:szCs w:val="24"/>
        </w:rPr>
        <w:t>(BOS-I)</w:t>
      </w:r>
      <w:r w:rsidRPr="000B4A91">
        <w:rPr>
          <w:rFonts w:cs="Times New Roman"/>
          <w:b/>
          <w:spacing w:val="-1"/>
          <w:sz w:val="24"/>
          <w:szCs w:val="24"/>
        </w:rPr>
        <w:t xml:space="preserve"> Base Operating Support, Integrator.</w:t>
      </w:r>
      <w:r w:rsidR="0023506D" w:rsidRPr="000B4A91">
        <w:rPr>
          <w:rFonts w:cs="Times New Roman"/>
          <w:spacing w:val="-1"/>
          <w:sz w:val="24"/>
          <w:szCs w:val="24"/>
        </w:rPr>
        <w:t xml:space="preserve"> </w:t>
      </w:r>
      <w:r w:rsidRPr="000B4A91">
        <w:rPr>
          <w:rFonts w:cs="Times New Roman"/>
          <w:spacing w:val="-1"/>
          <w:sz w:val="24"/>
          <w:szCs w:val="24"/>
        </w:rPr>
        <w:t>A contingency commander designated representative who acts as the Joint base operating support (BOS) provider.</w:t>
      </w:r>
      <w:r w:rsidR="0023506D" w:rsidRPr="000B4A91">
        <w:rPr>
          <w:rFonts w:cs="Times New Roman"/>
          <w:spacing w:val="-1"/>
          <w:sz w:val="24"/>
          <w:szCs w:val="24"/>
        </w:rPr>
        <w:t xml:space="preserve"> </w:t>
      </w:r>
      <w:r w:rsidRPr="000B4A91">
        <w:rPr>
          <w:rFonts w:cs="Times New Roman"/>
          <w:spacing w:val="-1"/>
          <w:sz w:val="24"/>
          <w:szCs w:val="24"/>
        </w:rPr>
        <w:t>Typically the Service component with the preponderance of forces provides the BOS-I.</w:t>
      </w:r>
      <w:r w:rsidR="0023506D" w:rsidRPr="000B4A91">
        <w:rPr>
          <w:rFonts w:cs="Times New Roman"/>
          <w:spacing w:val="-1"/>
          <w:sz w:val="24"/>
          <w:szCs w:val="24"/>
        </w:rPr>
        <w:t xml:space="preserve"> </w:t>
      </w:r>
      <w:r w:rsidRPr="000B4A91">
        <w:rPr>
          <w:rFonts w:cs="Times New Roman"/>
          <w:spacing w:val="-1"/>
          <w:sz w:val="24"/>
          <w:szCs w:val="24"/>
        </w:rPr>
        <w:t>A combatant commander may designate an individual within a Service component or Joint Task Force (JTF) as the BOS-I at each operating location.</w:t>
      </w:r>
      <w:r w:rsidR="0023506D" w:rsidRPr="000B4A91">
        <w:rPr>
          <w:rFonts w:cs="Times New Roman"/>
          <w:spacing w:val="-1"/>
          <w:sz w:val="24"/>
          <w:szCs w:val="24"/>
        </w:rPr>
        <w:t xml:space="preserve"> </w:t>
      </w:r>
      <w:r w:rsidRPr="000B4A91">
        <w:rPr>
          <w:rFonts w:cs="Times New Roman"/>
          <w:spacing w:val="-1"/>
          <w:sz w:val="24"/>
          <w:szCs w:val="24"/>
        </w:rPr>
        <w:t>The BOS-I coordinates the efficient use of mission support resources.</w:t>
      </w:r>
    </w:p>
    <w:p w14:paraId="776080CB" w14:textId="77777777" w:rsidR="00FB095E" w:rsidRPr="000B4A91" w:rsidRDefault="00FB095E" w:rsidP="00FB095E">
      <w:pPr>
        <w:pStyle w:val="BodyText"/>
        <w:numPr>
          <w:ilvl w:val="0"/>
          <w:numId w:val="6"/>
        </w:numPr>
        <w:spacing w:after="240"/>
        <w:ind w:left="360"/>
        <w:rPr>
          <w:rFonts w:cs="Times New Roman"/>
          <w:sz w:val="24"/>
          <w:szCs w:val="24"/>
        </w:rPr>
      </w:pPr>
      <w:r w:rsidRPr="000B4A91">
        <w:rPr>
          <w:rFonts w:cs="Times New Roman"/>
          <w:b/>
          <w:sz w:val="24"/>
          <w:szCs w:val="24"/>
        </w:rPr>
        <w:t xml:space="preserve">(C2) </w:t>
      </w:r>
      <w:r w:rsidRPr="000B4A91">
        <w:rPr>
          <w:rFonts w:cs="Times New Roman"/>
          <w:sz w:val="24"/>
          <w:szCs w:val="24"/>
        </w:rPr>
        <w:t>Command</w:t>
      </w:r>
      <w:r w:rsidRPr="000B4A91">
        <w:rPr>
          <w:rFonts w:cs="Times New Roman"/>
          <w:spacing w:val="-1"/>
          <w:sz w:val="24"/>
          <w:szCs w:val="24"/>
        </w:rPr>
        <w:t xml:space="preserve"> and Control</w:t>
      </w:r>
    </w:p>
    <w:p w14:paraId="795CFE5A" w14:textId="1B1A5F2D" w:rsidR="00FB095E" w:rsidRPr="000B4A91" w:rsidRDefault="00FB095E" w:rsidP="00FB095E">
      <w:pPr>
        <w:pStyle w:val="BodyText"/>
        <w:numPr>
          <w:ilvl w:val="0"/>
          <w:numId w:val="6"/>
        </w:numPr>
        <w:spacing w:after="240"/>
        <w:ind w:left="360"/>
        <w:rPr>
          <w:rFonts w:cs="Times New Roman"/>
          <w:sz w:val="24"/>
          <w:szCs w:val="24"/>
        </w:rPr>
      </w:pPr>
      <w:r w:rsidRPr="000B4A91">
        <w:rPr>
          <w:rFonts w:cs="Times New Roman"/>
          <w:b/>
          <w:sz w:val="24"/>
          <w:szCs w:val="24"/>
        </w:rPr>
        <w:t>(CAAF) Contractors</w:t>
      </w:r>
      <w:r w:rsidRPr="000B4A91">
        <w:rPr>
          <w:rFonts w:cs="Times New Roman"/>
          <w:b/>
          <w:spacing w:val="-1"/>
          <w:sz w:val="24"/>
          <w:szCs w:val="24"/>
        </w:rPr>
        <w:t xml:space="preserve"> Authorized to Accompany the Force.</w:t>
      </w:r>
      <w:r w:rsidR="0023506D" w:rsidRPr="000B4A91">
        <w:rPr>
          <w:rFonts w:cs="Times New Roman"/>
          <w:spacing w:val="-1"/>
          <w:sz w:val="24"/>
          <w:szCs w:val="24"/>
        </w:rPr>
        <w:t xml:space="preserve"> </w:t>
      </w:r>
      <w:r w:rsidRPr="000B4A91">
        <w:rPr>
          <w:rFonts w:cs="Times New Roman"/>
          <w:spacing w:val="-1"/>
          <w:sz w:val="24"/>
          <w:szCs w:val="24"/>
        </w:rPr>
        <w:t>Contingency contractor employees and all tiers of subcontractor employees who are specifically authorized through their contract to accompany the force and have protected status in accordance with international conventions.</w:t>
      </w:r>
    </w:p>
    <w:p w14:paraId="24F0C67D" w14:textId="2D2A7D0D" w:rsidR="00FB095E" w:rsidRPr="000B4A91" w:rsidRDefault="00FB095E" w:rsidP="00FB095E">
      <w:pPr>
        <w:pStyle w:val="BodyText"/>
        <w:numPr>
          <w:ilvl w:val="0"/>
          <w:numId w:val="6"/>
        </w:numPr>
        <w:spacing w:after="240"/>
        <w:ind w:left="360"/>
        <w:rPr>
          <w:rFonts w:cs="Times New Roman"/>
          <w:sz w:val="24"/>
          <w:szCs w:val="24"/>
        </w:rPr>
      </w:pPr>
      <w:r w:rsidRPr="000B4A91">
        <w:rPr>
          <w:rFonts w:cs="Times New Roman"/>
          <w:b/>
          <w:sz w:val="24"/>
          <w:szCs w:val="24"/>
        </w:rPr>
        <w:t xml:space="preserve">(CAC) </w:t>
      </w:r>
      <w:r w:rsidRPr="000B4A91">
        <w:rPr>
          <w:rFonts w:cs="Times New Roman"/>
          <w:spacing w:val="-1"/>
          <w:sz w:val="24"/>
          <w:szCs w:val="24"/>
        </w:rPr>
        <w:t>Common Access Card.</w:t>
      </w:r>
      <w:r w:rsidR="0023506D" w:rsidRPr="000B4A91">
        <w:rPr>
          <w:rFonts w:cs="Times New Roman"/>
          <w:spacing w:val="-1"/>
          <w:sz w:val="24"/>
          <w:szCs w:val="24"/>
        </w:rPr>
        <w:t xml:space="preserve"> </w:t>
      </w:r>
      <w:r w:rsidRPr="000B4A91">
        <w:rPr>
          <w:rFonts w:cs="Times New Roman"/>
          <w:spacing w:val="-1"/>
          <w:sz w:val="24"/>
          <w:szCs w:val="24"/>
        </w:rPr>
        <w:t>A smart card currently about the size of a credit card.</w:t>
      </w:r>
      <w:r w:rsidR="0023506D" w:rsidRPr="000B4A91">
        <w:rPr>
          <w:rFonts w:cs="Times New Roman"/>
          <w:spacing w:val="-1"/>
          <w:sz w:val="24"/>
          <w:szCs w:val="24"/>
        </w:rPr>
        <w:t xml:space="preserve"> </w:t>
      </w:r>
      <w:r w:rsidRPr="000B4A91">
        <w:rPr>
          <w:rFonts w:cs="Times New Roman"/>
          <w:spacing w:val="-1"/>
          <w:sz w:val="24"/>
          <w:szCs w:val="24"/>
        </w:rPr>
        <w:t>Can enable the military member, D</w:t>
      </w:r>
      <w:r w:rsidR="009C0DFB">
        <w:rPr>
          <w:rFonts w:cs="Times New Roman"/>
          <w:spacing w:val="-1"/>
          <w:sz w:val="24"/>
          <w:szCs w:val="24"/>
        </w:rPr>
        <w:t>O</w:t>
      </w:r>
      <w:r w:rsidRPr="000B4A91">
        <w:rPr>
          <w:rFonts w:cs="Times New Roman"/>
          <w:spacing w:val="-1"/>
          <w:sz w:val="24"/>
          <w:szCs w:val="24"/>
        </w:rPr>
        <w:t>D civilian or contractor to access Government facilities, installations and if chip enabled, Government computer systems.</w:t>
      </w:r>
    </w:p>
    <w:p w14:paraId="0563BE3A" w14:textId="6368DF18" w:rsidR="00FB095E" w:rsidRPr="000B4A91" w:rsidRDefault="00FB095E" w:rsidP="00FB095E">
      <w:pPr>
        <w:pStyle w:val="BodyText"/>
        <w:numPr>
          <w:ilvl w:val="0"/>
          <w:numId w:val="6"/>
        </w:numPr>
        <w:spacing w:after="240"/>
        <w:ind w:left="360"/>
        <w:rPr>
          <w:rFonts w:cs="Times New Roman"/>
          <w:sz w:val="24"/>
          <w:szCs w:val="24"/>
        </w:rPr>
      </w:pPr>
      <w:r w:rsidRPr="000B4A91">
        <w:rPr>
          <w:rFonts w:cs="Times New Roman"/>
          <w:b/>
          <w:sz w:val="24"/>
          <w:szCs w:val="24"/>
        </w:rPr>
        <w:t xml:space="preserve">(CAGE) </w:t>
      </w:r>
      <w:r w:rsidRPr="000B4A91">
        <w:rPr>
          <w:rFonts w:cs="Times New Roman"/>
          <w:b/>
          <w:spacing w:val="-1"/>
          <w:sz w:val="24"/>
          <w:szCs w:val="24"/>
        </w:rPr>
        <w:t>Commercial And Government Entity.</w:t>
      </w:r>
      <w:r w:rsidR="0023506D" w:rsidRPr="000B4A91">
        <w:rPr>
          <w:rFonts w:cs="Times New Roman"/>
          <w:spacing w:val="-1"/>
          <w:sz w:val="24"/>
          <w:szCs w:val="24"/>
        </w:rPr>
        <w:t xml:space="preserve"> </w:t>
      </w:r>
      <w:r w:rsidRPr="000B4A91">
        <w:rPr>
          <w:rFonts w:cs="Times New Roman"/>
          <w:spacing w:val="-1"/>
          <w:sz w:val="24"/>
          <w:szCs w:val="24"/>
        </w:rPr>
        <w:t>A CAGE code is a unique identifier assigned to suppliers to various government agencies and also various organizations.</w:t>
      </w:r>
      <w:r w:rsidR="0023506D" w:rsidRPr="000B4A91">
        <w:rPr>
          <w:rFonts w:cs="Times New Roman"/>
          <w:spacing w:val="-1"/>
          <w:sz w:val="24"/>
          <w:szCs w:val="24"/>
        </w:rPr>
        <w:t xml:space="preserve"> </w:t>
      </w:r>
      <w:r w:rsidRPr="000B4A91">
        <w:rPr>
          <w:rFonts w:cs="Times New Roman"/>
          <w:spacing w:val="-1"/>
          <w:sz w:val="24"/>
          <w:szCs w:val="24"/>
        </w:rPr>
        <w:t>CAGE codes provide a standardized method of identifying a given facility at a specific location.</w:t>
      </w:r>
    </w:p>
    <w:p w14:paraId="7E6F679C" w14:textId="4558EC3A" w:rsidR="00FB095E" w:rsidRPr="000B4A91" w:rsidRDefault="00FB095E" w:rsidP="00FB095E">
      <w:pPr>
        <w:pStyle w:val="BodyText"/>
        <w:numPr>
          <w:ilvl w:val="0"/>
          <w:numId w:val="6"/>
        </w:numPr>
        <w:spacing w:after="240"/>
        <w:ind w:left="360"/>
        <w:rPr>
          <w:rFonts w:cs="Times New Roman"/>
          <w:sz w:val="24"/>
          <w:szCs w:val="24"/>
        </w:rPr>
      </w:pPr>
      <w:r w:rsidRPr="000B4A91">
        <w:rPr>
          <w:rFonts w:cs="Times New Roman"/>
          <w:b/>
          <w:spacing w:val="-1"/>
          <w:sz w:val="24"/>
          <w:szCs w:val="24"/>
        </w:rPr>
        <w:t xml:space="preserve">(CAP) </w:t>
      </w:r>
      <w:r w:rsidR="00722DCE" w:rsidRPr="000B4A91">
        <w:rPr>
          <w:rFonts w:cs="Times New Roman"/>
          <w:bCs/>
          <w:spacing w:val="-1"/>
          <w:sz w:val="24"/>
          <w:szCs w:val="24"/>
        </w:rPr>
        <w:t xml:space="preserve">Contractor Acquired Property or </w:t>
      </w:r>
      <w:r w:rsidRPr="000B4A91">
        <w:rPr>
          <w:rFonts w:cs="Times New Roman"/>
          <w:spacing w:val="-1"/>
          <w:sz w:val="24"/>
          <w:szCs w:val="24"/>
        </w:rPr>
        <w:t>Contract/Civil Augmentation Programs (DOD CAP Contracts)</w:t>
      </w:r>
    </w:p>
    <w:p w14:paraId="3AB0A08B" w14:textId="77777777" w:rsidR="00FB095E" w:rsidRPr="000B4A91" w:rsidRDefault="00FB095E" w:rsidP="00FB095E">
      <w:pPr>
        <w:pStyle w:val="BodyText"/>
        <w:numPr>
          <w:ilvl w:val="0"/>
          <w:numId w:val="6"/>
        </w:numPr>
        <w:spacing w:after="240"/>
        <w:ind w:left="360"/>
        <w:rPr>
          <w:rFonts w:cs="Times New Roman"/>
          <w:sz w:val="24"/>
          <w:szCs w:val="24"/>
        </w:rPr>
      </w:pPr>
      <w:r w:rsidRPr="000B4A91">
        <w:rPr>
          <w:rFonts w:cs="Times New Roman"/>
          <w:b/>
          <w:sz w:val="24"/>
          <w:szCs w:val="24"/>
        </w:rPr>
        <w:t>(CBRN)</w:t>
      </w:r>
      <w:r w:rsidRPr="000B4A91">
        <w:rPr>
          <w:rFonts w:cs="Times New Roman"/>
          <w:b/>
          <w:spacing w:val="1"/>
          <w:sz w:val="24"/>
          <w:szCs w:val="24"/>
        </w:rPr>
        <w:t xml:space="preserve"> </w:t>
      </w:r>
      <w:r w:rsidRPr="000B4A91">
        <w:rPr>
          <w:rFonts w:cs="Times New Roman"/>
          <w:spacing w:val="-1"/>
          <w:sz w:val="24"/>
          <w:szCs w:val="24"/>
        </w:rPr>
        <w:t>Chemical, Biological, Radiological and Nuclear</w:t>
      </w:r>
    </w:p>
    <w:p w14:paraId="2674FCAD" w14:textId="77777777" w:rsidR="00FB095E" w:rsidRPr="000B4A91" w:rsidRDefault="00FB095E" w:rsidP="00FB095E">
      <w:pPr>
        <w:pStyle w:val="BodyText"/>
        <w:numPr>
          <w:ilvl w:val="0"/>
          <w:numId w:val="6"/>
        </w:numPr>
        <w:spacing w:after="240"/>
        <w:ind w:left="360"/>
        <w:rPr>
          <w:rFonts w:cs="Times New Roman"/>
          <w:sz w:val="24"/>
          <w:szCs w:val="24"/>
        </w:rPr>
      </w:pPr>
      <w:r w:rsidRPr="000B4A91">
        <w:rPr>
          <w:rFonts w:cs="Times New Roman"/>
          <w:b/>
          <w:sz w:val="24"/>
          <w:szCs w:val="24"/>
        </w:rPr>
        <w:t>(CCAS)</w:t>
      </w:r>
      <w:r w:rsidRPr="000B4A91">
        <w:rPr>
          <w:rFonts w:cs="Times New Roman"/>
          <w:b/>
          <w:spacing w:val="50"/>
          <w:sz w:val="24"/>
          <w:szCs w:val="24"/>
        </w:rPr>
        <w:t xml:space="preserve"> </w:t>
      </w:r>
      <w:r w:rsidRPr="000B4A91">
        <w:rPr>
          <w:rFonts w:cs="Times New Roman"/>
          <w:spacing w:val="-1"/>
          <w:sz w:val="24"/>
          <w:szCs w:val="24"/>
        </w:rPr>
        <w:t>Contingency Contract Administration Services</w:t>
      </w:r>
    </w:p>
    <w:p w14:paraId="404F0DAE" w14:textId="246FCC4C" w:rsidR="009155E3" w:rsidRPr="000B4A91" w:rsidRDefault="009155E3" w:rsidP="00FB095E">
      <w:pPr>
        <w:pStyle w:val="BodyText"/>
        <w:numPr>
          <w:ilvl w:val="0"/>
          <w:numId w:val="6"/>
        </w:numPr>
        <w:spacing w:after="240"/>
        <w:ind w:left="360"/>
        <w:rPr>
          <w:rFonts w:cs="Times New Roman"/>
          <w:sz w:val="24"/>
          <w:szCs w:val="24"/>
        </w:rPr>
      </w:pPr>
      <w:r w:rsidRPr="000B4A91">
        <w:rPr>
          <w:rFonts w:cs="Times New Roman"/>
          <w:b/>
          <w:bCs/>
          <w:sz w:val="24"/>
          <w:szCs w:val="24"/>
        </w:rPr>
        <w:t>(CCDR)</w:t>
      </w:r>
      <w:r w:rsidRPr="000B4A91">
        <w:rPr>
          <w:rFonts w:cs="Times New Roman"/>
          <w:sz w:val="24"/>
          <w:szCs w:val="24"/>
        </w:rPr>
        <w:t xml:space="preserve"> Combatant Commander</w:t>
      </w:r>
    </w:p>
    <w:p w14:paraId="7C74D5F2" w14:textId="38697234" w:rsidR="00FB095E" w:rsidRPr="000B4A91" w:rsidRDefault="00FB095E" w:rsidP="00FB095E">
      <w:pPr>
        <w:pStyle w:val="BodyText"/>
        <w:numPr>
          <w:ilvl w:val="0"/>
          <w:numId w:val="6"/>
        </w:numPr>
        <w:spacing w:after="240"/>
        <w:ind w:left="360"/>
        <w:rPr>
          <w:rFonts w:cs="Times New Roman"/>
          <w:sz w:val="24"/>
          <w:szCs w:val="24"/>
        </w:rPr>
      </w:pPr>
      <w:r w:rsidRPr="000B4A91">
        <w:rPr>
          <w:rFonts w:cs="Times New Roman"/>
          <w:b/>
          <w:sz w:val="24"/>
          <w:szCs w:val="24"/>
        </w:rPr>
        <w:t>(CCMD)</w:t>
      </w:r>
      <w:r w:rsidRPr="000B4A91">
        <w:rPr>
          <w:rFonts w:cs="Times New Roman"/>
          <w:b/>
          <w:spacing w:val="1"/>
          <w:sz w:val="24"/>
          <w:szCs w:val="24"/>
        </w:rPr>
        <w:t xml:space="preserve"> </w:t>
      </w:r>
      <w:r w:rsidRPr="000B4A91">
        <w:rPr>
          <w:rFonts w:cs="Times New Roman"/>
          <w:spacing w:val="-1"/>
          <w:sz w:val="24"/>
          <w:szCs w:val="24"/>
        </w:rPr>
        <w:t>Combatant Command, see also COCOM</w:t>
      </w:r>
    </w:p>
    <w:p w14:paraId="22A0C29B" w14:textId="77777777" w:rsidR="00FB095E" w:rsidRPr="000B4A91" w:rsidRDefault="00FB095E" w:rsidP="00FB095E">
      <w:pPr>
        <w:pStyle w:val="BodyText"/>
        <w:numPr>
          <w:ilvl w:val="0"/>
          <w:numId w:val="6"/>
        </w:numPr>
        <w:spacing w:after="240"/>
        <w:ind w:left="360"/>
        <w:rPr>
          <w:rFonts w:cs="Times New Roman"/>
          <w:sz w:val="24"/>
          <w:szCs w:val="24"/>
        </w:rPr>
      </w:pPr>
      <w:r w:rsidRPr="000B4A91">
        <w:rPr>
          <w:rFonts w:cs="Times New Roman"/>
          <w:b/>
          <w:sz w:val="24"/>
          <w:szCs w:val="24"/>
        </w:rPr>
        <w:t>(CDRL)</w:t>
      </w:r>
      <w:r w:rsidRPr="000B4A91">
        <w:rPr>
          <w:rFonts w:cs="Times New Roman"/>
          <w:b/>
          <w:spacing w:val="1"/>
          <w:sz w:val="24"/>
          <w:szCs w:val="24"/>
        </w:rPr>
        <w:t xml:space="preserve"> </w:t>
      </w:r>
      <w:r w:rsidRPr="000B4A91">
        <w:rPr>
          <w:rFonts w:cs="Times New Roman"/>
          <w:spacing w:val="-1"/>
          <w:sz w:val="24"/>
          <w:szCs w:val="24"/>
        </w:rPr>
        <w:t>Contract Data Requirements List</w:t>
      </w:r>
    </w:p>
    <w:p w14:paraId="67DD0C54" w14:textId="3A0AE000" w:rsidR="00FB095E" w:rsidRPr="000B4A91" w:rsidRDefault="00FB095E" w:rsidP="00FB095E">
      <w:pPr>
        <w:pStyle w:val="BodyText"/>
        <w:numPr>
          <w:ilvl w:val="0"/>
          <w:numId w:val="6"/>
        </w:numPr>
        <w:spacing w:after="240"/>
        <w:ind w:left="360"/>
        <w:rPr>
          <w:rFonts w:cs="Times New Roman"/>
          <w:sz w:val="24"/>
          <w:szCs w:val="24"/>
        </w:rPr>
      </w:pPr>
      <w:r w:rsidRPr="000B4A91">
        <w:rPr>
          <w:rFonts w:cs="Times New Roman"/>
          <w:b/>
          <w:sz w:val="24"/>
          <w:szCs w:val="24"/>
        </w:rPr>
        <w:t>(CE)</w:t>
      </w:r>
      <w:r w:rsidRPr="000B4A91">
        <w:rPr>
          <w:rFonts w:cs="Times New Roman"/>
          <w:sz w:val="24"/>
          <w:szCs w:val="24"/>
        </w:rPr>
        <w:t xml:space="preserve"> Civil Engineer functional community or Continuous Evaluation process used by D</w:t>
      </w:r>
      <w:r w:rsidR="009C0DFB">
        <w:rPr>
          <w:rFonts w:cs="Times New Roman"/>
          <w:sz w:val="24"/>
          <w:szCs w:val="24"/>
        </w:rPr>
        <w:t>O</w:t>
      </w:r>
      <w:r w:rsidRPr="000B4A91">
        <w:rPr>
          <w:rFonts w:cs="Times New Roman"/>
          <w:sz w:val="24"/>
          <w:szCs w:val="24"/>
        </w:rPr>
        <w:t>D for vetting personnel to meet Homeland Security Presidential Directive 12 requirements</w:t>
      </w:r>
    </w:p>
    <w:p w14:paraId="2F22251B" w14:textId="77777777" w:rsidR="00FB095E" w:rsidRPr="000B4A91" w:rsidRDefault="00FB095E" w:rsidP="00FB095E">
      <w:pPr>
        <w:pStyle w:val="BodyText"/>
        <w:numPr>
          <w:ilvl w:val="0"/>
          <w:numId w:val="6"/>
        </w:numPr>
        <w:spacing w:after="240"/>
        <w:ind w:left="360"/>
        <w:rPr>
          <w:rFonts w:cs="Times New Roman"/>
          <w:sz w:val="24"/>
          <w:szCs w:val="24"/>
        </w:rPr>
      </w:pPr>
      <w:r w:rsidRPr="000B4A91">
        <w:rPr>
          <w:rFonts w:cs="Times New Roman"/>
          <w:b/>
          <w:sz w:val="24"/>
          <w:szCs w:val="24"/>
        </w:rPr>
        <w:t xml:space="preserve">(CENTCOM) </w:t>
      </w:r>
      <w:r w:rsidRPr="000B4A91">
        <w:rPr>
          <w:rFonts w:cs="Times New Roman"/>
          <w:sz w:val="24"/>
          <w:szCs w:val="24"/>
        </w:rPr>
        <w:t>Central Command (Southwest Asia)</w:t>
      </w:r>
    </w:p>
    <w:p w14:paraId="627D838E" w14:textId="45E9C2F2" w:rsidR="009155E3" w:rsidRPr="000B4A91" w:rsidRDefault="009155E3" w:rsidP="00FB095E">
      <w:pPr>
        <w:pStyle w:val="BodyText"/>
        <w:numPr>
          <w:ilvl w:val="0"/>
          <w:numId w:val="6"/>
        </w:numPr>
        <w:spacing w:after="240"/>
        <w:ind w:left="360"/>
        <w:rPr>
          <w:rFonts w:cs="Times New Roman"/>
          <w:sz w:val="24"/>
          <w:szCs w:val="24"/>
        </w:rPr>
      </w:pPr>
      <w:r w:rsidRPr="000B4A91">
        <w:rPr>
          <w:rFonts w:cs="Times New Roman"/>
          <w:b/>
          <w:bCs/>
          <w:sz w:val="24"/>
          <w:szCs w:val="24"/>
        </w:rPr>
        <w:lastRenderedPageBreak/>
        <w:t>(CI)</w:t>
      </w:r>
      <w:r w:rsidRPr="000B4A91">
        <w:rPr>
          <w:rFonts w:cs="Times New Roman"/>
          <w:sz w:val="24"/>
          <w:szCs w:val="24"/>
        </w:rPr>
        <w:t xml:space="preserve"> Critical Information</w:t>
      </w:r>
    </w:p>
    <w:p w14:paraId="17D0694A" w14:textId="4190A09B" w:rsidR="00FB095E" w:rsidRPr="000B4A91" w:rsidRDefault="00FB095E" w:rsidP="00FB095E">
      <w:pPr>
        <w:pStyle w:val="BodyText"/>
        <w:numPr>
          <w:ilvl w:val="0"/>
          <w:numId w:val="6"/>
        </w:numPr>
        <w:spacing w:after="240"/>
        <w:ind w:left="360"/>
        <w:rPr>
          <w:rFonts w:cs="Times New Roman"/>
          <w:sz w:val="24"/>
          <w:szCs w:val="24"/>
        </w:rPr>
      </w:pPr>
      <w:r w:rsidRPr="000B4A91">
        <w:rPr>
          <w:rFonts w:cs="Times New Roman"/>
          <w:b/>
          <w:sz w:val="24"/>
          <w:szCs w:val="24"/>
        </w:rPr>
        <w:t>Classified Information.</w:t>
      </w:r>
      <w:r w:rsidR="0023506D" w:rsidRPr="000B4A91">
        <w:rPr>
          <w:rFonts w:cs="Times New Roman"/>
          <w:b/>
          <w:sz w:val="24"/>
          <w:szCs w:val="24"/>
        </w:rPr>
        <w:t xml:space="preserve"> </w:t>
      </w:r>
      <w:r w:rsidRPr="000B4A91">
        <w:rPr>
          <w:rFonts w:cs="Times New Roman"/>
          <w:sz w:val="24"/>
          <w:szCs w:val="24"/>
        </w:rPr>
        <w:t>O</w:t>
      </w:r>
      <w:r w:rsidRPr="000B4A91">
        <w:rPr>
          <w:rFonts w:cs="Times New Roman"/>
          <w:spacing w:val="-1"/>
          <w:sz w:val="24"/>
          <w:szCs w:val="24"/>
        </w:rPr>
        <w:t>fficial information that has been determined to require, in the interests of national security, protection against unauthorized disclosure and which has been so designated.</w:t>
      </w:r>
    </w:p>
    <w:p w14:paraId="0C51067F" w14:textId="77777777" w:rsidR="00FB095E" w:rsidRPr="000B4A91" w:rsidRDefault="00FB095E" w:rsidP="00FB095E">
      <w:pPr>
        <w:pStyle w:val="BodyText"/>
        <w:numPr>
          <w:ilvl w:val="0"/>
          <w:numId w:val="6"/>
        </w:numPr>
        <w:spacing w:after="240"/>
        <w:ind w:left="360"/>
        <w:rPr>
          <w:rFonts w:cs="Times New Roman"/>
          <w:sz w:val="24"/>
          <w:szCs w:val="24"/>
        </w:rPr>
      </w:pPr>
      <w:r w:rsidRPr="000B4A91">
        <w:rPr>
          <w:rFonts w:cs="Times New Roman"/>
          <w:b/>
          <w:sz w:val="24"/>
          <w:szCs w:val="24"/>
        </w:rPr>
        <w:t xml:space="preserve">(CLIN) </w:t>
      </w:r>
      <w:r w:rsidRPr="000B4A91">
        <w:rPr>
          <w:rFonts w:cs="Times New Roman"/>
          <w:spacing w:val="-1"/>
          <w:sz w:val="24"/>
          <w:szCs w:val="24"/>
        </w:rPr>
        <w:t>Contract Line Item Number</w:t>
      </w:r>
    </w:p>
    <w:p w14:paraId="75722C0F" w14:textId="5C1C2401" w:rsidR="00FB095E" w:rsidRPr="000B4A91" w:rsidRDefault="00FB095E" w:rsidP="00926F9F">
      <w:pPr>
        <w:pStyle w:val="BodyText"/>
        <w:numPr>
          <w:ilvl w:val="0"/>
          <w:numId w:val="6"/>
        </w:numPr>
        <w:spacing w:after="240"/>
        <w:ind w:left="360"/>
        <w:rPr>
          <w:rFonts w:cs="Times New Roman"/>
          <w:sz w:val="24"/>
          <w:szCs w:val="24"/>
        </w:rPr>
      </w:pPr>
      <w:r w:rsidRPr="000B4A91">
        <w:rPr>
          <w:rFonts w:cs="Times New Roman"/>
          <w:b/>
          <w:bCs/>
          <w:sz w:val="24"/>
          <w:szCs w:val="24"/>
        </w:rPr>
        <w:t xml:space="preserve">(CMGP) </w:t>
      </w:r>
      <w:r w:rsidR="00926F9F" w:rsidRPr="000B4A91">
        <w:rPr>
          <w:rFonts w:cs="Times New Roman"/>
          <w:b/>
          <w:bCs/>
          <w:sz w:val="24"/>
          <w:szCs w:val="24"/>
        </w:rPr>
        <w:t>Contractor Managed Government Property</w:t>
      </w:r>
      <w:r w:rsidR="00926F9F" w:rsidRPr="000B4A91">
        <w:rPr>
          <w:rFonts w:cs="Times New Roman"/>
          <w:sz w:val="24"/>
          <w:szCs w:val="24"/>
        </w:rPr>
        <w:t xml:space="preserve">: CMGP is an AFCAP-specific term for all AFCAP Government Property that is not provided as GFP but must be physically inventoried and managed in Contractor’s Property Management System (PMS). </w:t>
      </w:r>
      <w:r w:rsidR="00EC3D02" w:rsidRPr="000B4A91">
        <w:rPr>
          <w:rFonts w:cs="Times New Roman"/>
          <w:sz w:val="24"/>
          <w:szCs w:val="24"/>
        </w:rPr>
        <w:t xml:space="preserve">CMGP is all </w:t>
      </w:r>
      <w:r w:rsidR="00F931F3" w:rsidRPr="000B4A91">
        <w:rPr>
          <w:rFonts w:cs="Times New Roman"/>
          <w:sz w:val="24"/>
          <w:szCs w:val="24"/>
        </w:rPr>
        <w:t>Government Property</w:t>
      </w:r>
      <w:r w:rsidR="00EC3D02" w:rsidRPr="000B4A91">
        <w:rPr>
          <w:rFonts w:cs="Times New Roman"/>
          <w:sz w:val="24"/>
          <w:szCs w:val="24"/>
        </w:rPr>
        <w:t xml:space="preserve"> under the possession, control, or stewardship of the contractor that is not exempt, not GFM, not real property, not intellectual property and not locally managed and inventoried by the Government.</w:t>
      </w:r>
      <w:r w:rsidR="0023506D" w:rsidRPr="000B4A91">
        <w:rPr>
          <w:rFonts w:cs="Times New Roman"/>
          <w:sz w:val="24"/>
          <w:szCs w:val="24"/>
        </w:rPr>
        <w:t xml:space="preserve"> </w:t>
      </w:r>
      <w:r w:rsidR="00926F9F" w:rsidRPr="000B4A91">
        <w:rPr>
          <w:rFonts w:cs="Times New Roman"/>
          <w:sz w:val="24"/>
          <w:szCs w:val="24"/>
        </w:rPr>
        <w:t>While CMGP remains on the Government’s books, the Contractor manages and inventories it to the same standards as GFP, as defined in FAR Part 45.</w:t>
      </w:r>
      <w:r w:rsidR="0023506D" w:rsidRPr="000B4A91">
        <w:rPr>
          <w:rFonts w:cs="Times New Roman"/>
          <w:sz w:val="24"/>
          <w:szCs w:val="24"/>
        </w:rPr>
        <w:t xml:space="preserve"> </w:t>
      </w:r>
      <w:r w:rsidR="00926F9F" w:rsidRPr="000B4A91">
        <w:rPr>
          <w:rFonts w:cs="Times New Roman"/>
          <w:sz w:val="24"/>
          <w:szCs w:val="24"/>
        </w:rPr>
        <w:t>CMGP may be categorized as either shared property or workload property.</w:t>
      </w:r>
      <w:r w:rsidR="0023506D" w:rsidRPr="000B4A91">
        <w:rPr>
          <w:rFonts w:cs="Times New Roman"/>
          <w:sz w:val="24"/>
          <w:szCs w:val="24"/>
        </w:rPr>
        <w:t xml:space="preserve"> </w:t>
      </w:r>
      <w:r w:rsidR="00926F9F" w:rsidRPr="000B4A91">
        <w:rPr>
          <w:rFonts w:cs="Times New Roman"/>
          <w:sz w:val="24"/>
          <w:szCs w:val="24"/>
        </w:rPr>
        <w:t>Shared Property is property shared between the Government (or other identified parties) and the Contractor. Workload property are items for which the Contractor performs maintenance or other services, such as gym equipment.</w:t>
      </w:r>
    </w:p>
    <w:p w14:paraId="6FE1FC03" w14:textId="7C08B770" w:rsidR="00FB095E" w:rsidRPr="000B4A91" w:rsidRDefault="00FB095E" w:rsidP="00FB095E">
      <w:pPr>
        <w:pStyle w:val="BodyText"/>
        <w:numPr>
          <w:ilvl w:val="0"/>
          <w:numId w:val="6"/>
        </w:numPr>
        <w:spacing w:after="240"/>
        <w:ind w:left="360"/>
        <w:rPr>
          <w:rFonts w:cs="Times New Roman"/>
          <w:sz w:val="24"/>
          <w:szCs w:val="24"/>
        </w:rPr>
      </w:pPr>
      <w:r w:rsidRPr="000B4A91">
        <w:rPr>
          <w:rFonts w:cs="Times New Roman"/>
          <w:b/>
          <w:sz w:val="24"/>
          <w:szCs w:val="24"/>
        </w:rPr>
        <w:t xml:space="preserve">(CO) </w:t>
      </w:r>
      <w:r w:rsidRPr="000B4A91">
        <w:rPr>
          <w:rFonts w:cs="Times New Roman"/>
          <w:spacing w:val="-1"/>
          <w:sz w:val="24"/>
          <w:szCs w:val="24"/>
        </w:rPr>
        <w:t>Contracting Officer</w:t>
      </w:r>
    </w:p>
    <w:p w14:paraId="46591B5D" w14:textId="77777777" w:rsidR="00FB095E" w:rsidRPr="000B4A91" w:rsidRDefault="00FB095E" w:rsidP="00FB095E">
      <w:pPr>
        <w:pStyle w:val="BodyText"/>
        <w:numPr>
          <w:ilvl w:val="0"/>
          <w:numId w:val="6"/>
        </w:numPr>
        <w:spacing w:after="240"/>
        <w:ind w:left="360"/>
        <w:rPr>
          <w:rFonts w:cs="Times New Roman"/>
          <w:sz w:val="24"/>
          <w:szCs w:val="24"/>
        </w:rPr>
      </w:pPr>
      <w:r w:rsidRPr="000B4A91">
        <w:rPr>
          <w:rFonts w:cs="Times New Roman"/>
          <w:b/>
          <w:sz w:val="24"/>
          <w:szCs w:val="24"/>
        </w:rPr>
        <w:t>(COCOM)</w:t>
      </w:r>
      <w:r w:rsidRPr="000B4A91">
        <w:rPr>
          <w:rFonts w:cs="Times New Roman"/>
          <w:b/>
          <w:spacing w:val="1"/>
          <w:sz w:val="24"/>
          <w:szCs w:val="24"/>
        </w:rPr>
        <w:t xml:space="preserve"> </w:t>
      </w:r>
      <w:r w:rsidRPr="000B4A91">
        <w:rPr>
          <w:rFonts w:cs="Times New Roman"/>
          <w:spacing w:val="-1"/>
          <w:sz w:val="24"/>
          <w:szCs w:val="24"/>
        </w:rPr>
        <w:t>Combatant Command, see also CCMD</w:t>
      </w:r>
    </w:p>
    <w:p w14:paraId="2B75D628" w14:textId="0E21EBA0" w:rsidR="00FB095E" w:rsidRPr="000B4A91" w:rsidRDefault="00FB095E" w:rsidP="00FB095E">
      <w:pPr>
        <w:pStyle w:val="BodyText"/>
        <w:numPr>
          <w:ilvl w:val="0"/>
          <w:numId w:val="6"/>
        </w:numPr>
        <w:spacing w:after="240"/>
        <w:ind w:left="360"/>
        <w:rPr>
          <w:rFonts w:cs="Times New Roman"/>
          <w:sz w:val="24"/>
          <w:szCs w:val="24"/>
        </w:rPr>
      </w:pPr>
      <w:r w:rsidRPr="000B4A91">
        <w:rPr>
          <w:rFonts w:cs="Times New Roman"/>
          <w:b/>
          <w:sz w:val="24"/>
          <w:szCs w:val="24"/>
        </w:rPr>
        <w:t>(CoE)</w:t>
      </w:r>
      <w:r w:rsidRPr="000B4A91">
        <w:rPr>
          <w:rFonts w:cs="Times New Roman"/>
          <w:spacing w:val="-1"/>
          <w:sz w:val="24"/>
          <w:szCs w:val="24"/>
        </w:rPr>
        <w:t xml:space="preserve"> Corps of Engineers, U.S. Army</w:t>
      </w:r>
    </w:p>
    <w:p w14:paraId="7BC527C9" w14:textId="167B78F1" w:rsidR="009155E3" w:rsidRPr="000B4A91" w:rsidRDefault="009155E3" w:rsidP="00FB095E">
      <w:pPr>
        <w:pStyle w:val="ListParagraph"/>
        <w:widowControl w:val="0"/>
        <w:numPr>
          <w:ilvl w:val="0"/>
          <w:numId w:val="6"/>
        </w:numPr>
        <w:autoSpaceDE w:val="0"/>
        <w:autoSpaceDN w:val="0"/>
        <w:adjustRightInd w:val="0"/>
        <w:spacing w:after="240" w:line="247" w:lineRule="auto"/>
        <w:ind w:left="360"/>
        <w:contextualSpacing w:val="0"/>
        <w:jc w:val="both"/>
        <w:rPr>
          <w:rFonts w:ascii="Times New Roman" w:hAnsi="Times New Roman" w:cs="Times New Roman"/>
          <w:sz w:val="24"/>
          <w:szCs w:val="24"/>
        </w:rPr>
      </w:pPr>
      <w:r w:rsidRPr="000B4A91">
        <w:rPr>
          <w:rFonts w:ascii="Times New Roman" w:hAnsi="Times New Roman" w:cs="Times New Roman"/>
          <w:b/>
          <w:bCs/>
          <w:sz w:val="24"/>
          <w:szCs w:val="24"/>
        </w:rPr>
        <w:t xml:space="preserve">(COIN) </w:t>
      </w:r>
      <w:r w:rsidRPr="000B4A91">
        <w:rPr>
          <w:rFonts w:ascii="Times New Roman" w:hAnsi="Times New Roman" w:cs="Times New Roman"/>
          <w:sz w:val="24"/>
          <w:szCs w:val="24"/>
        </w:rPr>
        <w:t>Community of Interest Network</w:t>
      </w:r>
    </w:p>
    <w:p w14:paraId="451B3B63" w14:textId="33E88F10" w:rsidR="00FB095E" w:rsidRPr="000B4A91" w:rsidRDefault="0002449B" w:rsidP="00FB095E">
      <w:pPr>
        <w:pStyle w:val="ListParagraph"/>
        <w:widowControl w:val="0"/>
        <w:numPr>
          <w:ilvl w:val="0"/>
          <w:numId w:val="6"/>
        </w:numPr>
        <w:autoSpaceDE w:val="0"/>
        <w:autoSpaceDN w:val="0"/>
        <w:adjustRightInd w:val="0"/>
        <w:spacing w:after="240" w:line="247" w:lineRule="auto"/>
        <w:ind w:left="360"/>
        <w:contextualSpacing w:val="0"/>
        <w:jc w:val="both"/>
        <w:rPr>
          <w:rFonts w:ascii="Times New Roman" w:hAnsi="Times New Roman" w:cs="Times New Roman"/>
          <w:sz w:val="24"/>
          <w:szCs w:val="24"/>
        </w:rPr>
      </w:pPr>
      <w:r w:rsidRPr="000B4A91">
        <w:rPr>
          <w:rFonts w:ascii="Times New Roman" w:hAnsi="Times New Roman" w:cs="Times New Roman"/>
          <w:b/>
          <w:bCs/>
          <w:sz w:val="24"/>
          <w:szCs w:val="24"/>
        </w:rPr>
        <w:t>Compostable</w:t>
      </w:r>
      <w:r w:rsidRPr="000B4A91">
        <w:rPr>
          <w:rFonts w:ascii="Times New Roman" w:hAnsi="Times New Roman" w:cs="Times New Roman"/>
          <w:sz w:val="24"/>
          <w:szCs w:val="24"/>
        </w:rPr>
        <w:t>: Products that are bio-based and do not contain polyethylene or polystyrene and that meet ASTM D6400, ASTM D6868, ASTM D6691, or an equivalent solid material biodegradation standard.</w:t>
      </w:r>
    </w:p>
    <w:p w14:paraId="3C755348" w14:textId="68FB540D" w:rsidR="00FB095E" w:rsidRPr="000B4A91" w:rsidRDefault="00FB095E" w:rsidP="00FB095E">
      <w:pPr>
        <w:pStyle w:val="ListParagraph"/>
        <w:widowControl w:val="0"/>
        <w:numPr>
          <w:ilvl w:val="0"/>
          <w:numId w:val="6"/>
        </w:numPr>
        <w:autoSpaceDE w:val="0"/>
        <w:autoSpaceDN w:val="0"/>
        <w:adjustRightInd w:val="0"/>
        <w:spacing w:after="240" w:line="247" w:lineRule="auto"/>
        <w:ind w:left="360"/>
        <w:contextualSpacing w:val="0"/>
        <w:jc w:val="both"/>
        <w:rPr>
          <w:rFonts w:ascii="Times New Roman" w:hAnsi="Times New Roman" w:cs="Times New Roman"/>
          <w:sz w:val="24"/>
          <w:szCs w:val="24"/>
        </w:rPr>
      </w:pPr>
      <w:r w:rsidRPr="000B4A91">
        <w:rPr>
          <w:rFonts w:ascii="Times New Roman" w:hAnsi="Times New Roman" w:cs="Times New Roman"/>
          <w:b/>
          <w:sz w:val="24"/>
          <w:szCs w:val="24"/>
        </w:rPr>
        <w:t>(COMPUSEC)</w:t>
      </w:r>
      <w:r w:rsidRPr="000B4A91">
        <w:rPr>
          <w:rFonts w:ascii="Times New Roman" w:hAnsi="Times New Roman" w:cs="Times New Roman"/>
          <w:sz w:val="24"/>
          <w:szCs w:val="24"/>
        </w:rPr>
        <w:t xml:space="preserve"> Computer Security</w:t>
      </w:r>
    </w:p>
    <w:p w14:paraId="5D1BDFEE" w14:textId="77777777" w:rsidR="00926F9F" w:rsidRPr="000B4A91" w:rsidRDefault="00FB095E" w:rsidP="00926F9F">
      <w:pPr>
        <w:pStyle w:val="ListParagraph"/>
        <w:widowControl w:val="0"/>
        <w:numPr>
          <w:ilvl w:val="0"/>
          <w:numId w:val="6"/>
        </w:numPr>
        <w:autoSpaceDE w:val="0"/>
        <w:autoSpaceDN w:val="0"/>
        <w:adjustRightInd w:val="0"/>
        <w:spacing w:after="240" w:line="247" w:lineRule="auto"/>
        <w:ind w:left="360"/>
        <w:contextualSpacing w:val="0"/>
        <w:jc w:val="both"/>
        <w:rPr>
          <w:rFonts w:ascii="Times New Roman" w:hAnsi="Times New Roman" w:cs="Times New Roman"/>
          <w:sz w:val="24"/>
          <w:szCs w:val="24"/>
        </w:rPr>
      </w:pPr>
      <w:r w:rsidRPr="000B4A91">
        <w:rPr>
          <w:rFonts w:ascii="Times New Roman" w:eastAsia="Times New Roman" w:hAnsi="Times New Roman" w:cs="Times New Roman"/>
          <w:b/>
          <w:sz w:val="24"/>
          <w:szCs w:val="24"/>
        </w:rPr>
        <w:t>(COMSEC)</w:t>
      </w:r>
      <w:r w:rsidRPr="000B4A91">
        <w:rPr>
          <w:rFonts w:ascii="Times New Roman" w:hAnsi="Times New Roman" w:cs="Times New Roman"/>
          <w:b/>
          <w:sz w:val="24"/>
          <w:szCs w:val="24"/>
        </w:rPr>
        <w:t xml:space="preserve"> </w:t>
      </w:r>
      <w:r w:rsidRPr="000B4A91">
        <w:rPr>
          <w:rFonts w:ascii="Times New Roman" w:eastAsia="Times New Roman" w:hAnsi="Times New Roman" w:cs="Times New Roman"/>
          <w:spacing w:val="-1"/>
          <w:sz w:val="24"/>
          <w:szCs w:val="24"/>
        </w:rPr>
        <w:t>Communications Security</w:t>
      </w:r>
    </w:p>
    <w:p w14:paraId="40136B01" w14:textId="2BE0A91D" w:rsidR="00926F9F" w:rsidRPr="000B4A91" w:rsidRDefault="00926F9F" w:rsidP="00926F9F">
      <w:pPr>
        <w:pStyle w:val="ListParagraph"/>
        <w:widowControl w:val="0"/>
        <w:numPr>
          <w:ilvl w:val="0"/>
          <w:numId w:val="6"/>
        </w:numPr>
        <w:autoSpaceDE w:val="0"/>
        <w:autoSpaceDN w:val="0"/>
        <w:adjustRightInd w:val="0"/>
        <w:spacing w:after="240" w:line="247" w:lineRule="auto"/>
        <w:ind w:left="360"/>
        <w:contextualSpacing w:val="0"/>
        <w:jc w:val="both"/>
        <w:rPr>
          <w:rFonts w:ascii="Times New Roman" w:hAnsi="Times New Roman" w:cs="Times New Roman"/>
          <w:sz w:val="24"/>
          <w:szCs w:val="24"/>
        </w:rPr>
      </w:pPr>
      <w:r w:rsidRPr="000B4A91">
        <w:rPr>
          <w:rFonts w:ascii="Times New Roman" w:hAnsi="Times New Roman" w:cs="Times New Roman"/>
          <w:b/>
          <w:sz w:val="24"/>
          <w:szCs w:val="24"/>
        </w:rPr>
        <w:t>(CONOPS) C</w:t>
      </w:r>
      <w:r w:rsidRPr="000B4A91">
        <w:rPr>
          <w:rFonts w:ascii="Times New Roman" w:hAnsi="Times New Roman" w:cs="Times New Roman"/>
          <w:b/>
          <w:spacing w:val="-1"/>
          <w:sz w:val="24"/>
          <w:szCs w:val="24"/>
        </w:rPr>
        <w:t>oncept of Operations.</w:t>
      </w:r>
      <w:r w:rsidR="0023506D" w:rsidRPr="000B4A91">
        <w:rPr>
          <w:rFonts w:ascii="Times New Roman" w:hAnsi="Times New Roman" w:cs="Times New Roman"/>
          <w:spacing w:val="-1"/>
          <w:sz w:val="24"/>
          <w:szCs w:val="24"/>
        </w:rPr>
        <w:t xml:space="preserve"> </w:t>
      </w:r>
      <w:r w:rsidRPr="000B4A91">
        <w:rPr>
          <w:rFonts w:ascii="Times New Roman" w:hAnsi="Times New Roman" w:cs="Times New Roman"/>
          <w:spacing w:val="-1"/>
          <w:sz w:val="24"/>
          <w:szCs w:val="24"/>
        </w:rPr>
        <w:t>A verbal, graphic or printed statement that clearly and concisely expresses the how, what, when, where who of what needs to be accomplished and how it will be done using</w:t>
      </w:r>
      <w:r w:rsidRPr="000B4A91">
        <w:rPr>
          <w:rFonts w:ascii="Times New Roman" w:hAnsi="Times New Roman" w:cs="Times New Roman"/>
          <w:noProof/>
          <w:sz w:val="24"/>
          <w:szCs w:val="24"/>
        </w:rPr>
        <mc:AlternateContent>
          <mc:Choice Requires="wpg">
            <w:drawing>
              <wp:anchor distT="0" distB="0" distL="114300" distR="114300" simplePos="0" relativeHeight="251663360" behindDoc="0" locked="0" layoutInCell="1" allowOverlap="1" wp14:anchorId="33152537" wp14:editId="4D418B71">
                <wp:simplePos x="0" y="0"/>
                <wp:positionH relativeFrom="page">
                  <wp:posOffset>895350</wp:posOffset>
                </wp:positionH>
                <wp:positionV relativeFrom="page">
                  <wp:posOffset>9416415</wp:posOffset>
                </wp:positionV>
                <wp:extent cx="5981700" cy="1270"/>
                <wp:effectExtent l="19050" t="15240" r="19050" b="12065"/>
                <wp:wrapNone/>
                <wp:docPr id="6"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1700" cy="1270"/>
                          <a:chOff x="1410" y="14829"/>
                          <a:chExt cx="9420" cy="2"/>
                        </a:xfrm>
                      </wpg:grpSpPr>
                      <wps:wsp>
                        <wps:cNvPr id="7" name="Freeform 29"/>
                        <wps:cNvSpPr>
                          <a:spLocks/>
                        </wps:cNvSpPr>
                        <wps:spPr bwMode="auto">
                          <a:xfrm>
                            <a:off x="1410" y="14829"/>
                            <a:ext cx="9420" cy="2"/>
                          </a:xfrm>
                          <a:custGeom>
                            <a:avLst/>
                            <a:gdLst>
                              <a:gd name="T0" fmla="+- 0 1410 1410"/>
                              <a:gd name="T1" fmla="*/ T0 w 9420"/>
                              <a:gd name="T2" fmla="+- 0 10830 1410"/>
                              <a:gd name="T3" fmla="*/ T2 w 9420"/>
                            </a:gdLst>
                            <a:ahLst/>
                            <a:cxnLst>
                              <a:cxn ang="0">
                                <a:pos x="T1" y="0"/>
                              </a:cxn>
                              <a:cxn ang="0">
                                <a:pos x="T3" y="0"/>
                              </a:cxn>
                            </a:cxnLst>
                            <a:rect l="0" t="0" r="r" b="b"/>
                            <a:pathLst>
                              <a:path w="9420">
                                <a:moveTo>
                                  <a:pt x="0" y="0"/>
                                </a:moveTo>
                                <a:lnTo>
                                  <a:pt x="9420" y="0"/>
                                </a:lnTo>
                              </a:path>
                            </a:pathLst>
                          </a:custGeom>
                          <a:noFill/>
                          <a:ln w="2032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w14:anchorId="66A0901B">
              <v:group id="Group 28" style="position:absolute;margin-left:70.5pt;margin-top:741.45pt;width:471pt;height:.1pt;z-index:251663360;mso-position-horizontal-relative:page;mso-position-vertical-relative:page" coordsize="9420,2" coordorigin="1410,14829" o:spid="_x0000_s1026" w14:anchorId="691CAB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">
                <v:shape id="Freeform 29" style="position:absolute;left:1410;top:14829;width:9420;height:2;visibility:visible;mso-wrap-style:square;v-text-anchor:top" coordsize="9420,2" o:spid="_x0000_s1027" filled="f" strokeweight="1.6pt" path="m,l942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">
                  <v:path arrowok="t" o:connecttype="custom" o:connectlocs="0,0;9420,0" o:connectangles="0,0"/>
                </v:shape>
                <w10:wrap anchorx="page" anchory="page"/>
              </v:group>
            </w:pict>
          </mc:Fallback>
        </mc:AlternateContent>
      </w:r>
      <w:r w:rsidRPr="000B4A91">
        <w:rPr>
          <w:rFonts w:ascii="Times New Roman" w:hAnsi="Times New Roman" w:cs="Times New Roman"/>
          <w:spacing w:val="-1"/>
          <w:sz w:val="24"/>
          <w:szCs w:val="24"/>
        </w:rPr>
        <w:t xml:space="preserve"> available resources.</w:t>
      </w:r>
      <w:r w:rsidR="0023506D" w:rsidRPr="000B4A91">
        <w:rPr>
          <w:rFonts w:ascii="Times New Roman" w:hAnsi="Times New Roman" w:cs="Times New Roman"/>
          <w:spacing w:val="-1"/>
          <w:sz w:val="24"/>
          <w:szCs w:val="24"/>
        </w:rPr>
        <w:t xml:space="preserve"> </w:t>
      </w:r>
      <w:r w:rsidRPr="000B4A91">
        <w:rPr>
          <w:rFonts w:ascii="Times New Roman" w:hAnsi="Times New Roman" w:cs="Times New Roman"/>
          <w:spacing w:val="-1"/>
          <w:sz w:val="24"/>
          <w:szCs w:val="24"/>
        </w:rPr>
        <w:t>The concept is designed to give an overall picture of an operation or the steps necessary to complete an action.</w:t>
      </w:r>
    </w:p>
    <w:p w14:paraId="3DC24162" w14:textId="77777777" w:rsidR="00926F9F" w:rsidRPr="000B4A91" w:rsidRDefault="00926F9F" w:rsidP="00926F9F">
      <w:pPr>
        <w:pStyle w:val="ListParagraph"/>
        <w:widowControl w:val="0"/>
        <w:numPr>
          <w:ilvl w:val="0"/>
          <w:numId w:val="6"/>
        </w:numPr>
        <w:autoSpaceDE w:val="0"/>
        <w:autoSpaceDN w:val="0"/>
        <w:adjustRightInd w:val="0"/>
        <w:spacing w:after="240" w:line="247" w:lineRule="auto"/>
        <w:ind w:left="360"/>
        <w:contextualSpacing w:val="0"/>
        <w:jc w:val="both"/>
        <w:rPr>
          <w:rFonts w:ascii="Times New Roman" w:hAnsi="Times New Roman" w:cs="Times New Roman"/>
          <w:sz w:val="24"/>
          <w:szCs w:val="24"/>
        </w:rPr>
      </w:pPr>
      <w:r w:rsidRPr="000B4A91">
        <w:rPr>
          <w:rFonts w:ascii="Times New Roman" w:eastAsia="Times New Roman" w:hAnsi="Times New Roman" w:cs="Times New Roman"/>
          <w:b/>
          <w:sz w:val="24"/>
          <w:szCs w:val="24"/>
        </w:rPr>
        <w:t xml:space="preserve">(CONPLAN) </w:t>
      </w:r>
      <w:r w:rsidRPr="000B4A91">
        <w:rPr>
          <w:rFonts w:ascii="Times New Roman" w:eastAsia="Times New Roman" w:hAnsi="Times New Roman" w:cs="Times New Roman"/>
          <w:sz w:val="24"/>
          <w:szCs w:val="24"/>
        </w:rPr>
        <w:t>C</w:t>
      </w:r>
      <w:r w:rsidRPr="000B4A91">
        <w:rPr>
          <w:rFonts w:ascii="Times New Roman" w:eastAsia="Times New Roman" w:hAnsi="Times New Roman" w:cs="Times New Roman"/>
          <w:spacing w:val="-1"/>
          <w:sz w:val="24"/>
          <w:szCs w:val="24"/>
        </w:rPr>
        <w:t>oncept PLAN</w:t>
      </w:r>
    </w:p>
    <w:p w14:paraId="5AF46287" w14:textId="59DFE384" w:rsidR="00926F9F" w:rsidRPr="000B4A91" w:rsidRDefault="00926F9F" w:rsidP="00926F9F">
      <w:pPr>
        <w:pStyle w:val="ListParagraph"/>
        <w:widowControl w:val="0"/>
        <w:numPr>
          <w:ilvl w:val="0"/>
          <w:numId w:val="6"/>
        </w:numPr>
        <w:autoSpaceDE w:val="0"/>
        <w:autoSpaceDN w:val="0"/>
        <w:adjustRightInd w:val="0"/>
        <w:spacing w:after="240" w:line="247" w:lineRule="auto"/>
        <w:ind w:left="360"/>
        <w:contextualSpacing w:val="0"/>
        <w:jc w:val="both"/>
        <w:rPr>
          <w:rFonts w:ascii="Times New Roman" w:hAnsi="Times New Roman" w:cs="Times New Roman"/>
          <w:sz w:val="24"/>
          <w:szCs w:val="24"/>
        </w:rPr>
      </w:pPr>
      <w:r w:rsidRPr="000B4A91">
        <w:rPr>
          <w:rFonts w:ascii="Times New Roman" w:hAnsi="Times New Roman" w:cs="Times New Roman"/>
          <w:b/>
          <w:sz w:val="24"/>
          <w:szCs w:val="24"/>
        </w:rPr>
        <w:t>CONSTRUCTION EFFORT.</w:t>
      </w:r>
      <w:r w:rsidR="0023506D" w:rsidRPr="000B4A91">
        <w:rPr>
          <w:rFonts w:ascii="Times New Roman" w:hAnsi="Times New Roman" w:cs="Times New Roman"/>
          <w:b/>
          <w:sz w:val="24"/>
          <w:szCs w:val="24"/>
        </w:rPr>
        <w:t xml:space="preserve"> </w:t>
      </w:r>
      <w:r w:rsidRPr="000B4A91">
        <w:rPr>
          <w:rFonts w:ascii="Times New Roman" w:hAnsi="Times New Roman" w:cs="Times New Roman"/>
          <w:spacing w:val="-1"/>
          <w:sz w:val="24"/>
          <w:szCs w:val="24"/>
        </w:rPr>
        <w:t>The construction, rehabilitation, alteration, conversion, extension, demolition, or repair of buildings, highways, or other changes or improvements to real property, including facilities providing utility service.</w:t>
      </w:r>
      <w:r w:rsidR="0023506D" w:rsidRPr="000B4A91">
        <w:rPr>
          <w:rFonts w:ascii="Times New Roman" w:hAnsi="Times New Roman" w:cs="Times New Roman"/>
          <w:spacing w:val="-1"/>
          <w:sz w:val="24"/>
          <w:szCs w:val="24"/>
        </w:rPr>
        <w:t xml:space="preserve"> </w:t>
      </w:r>
      <w:r w:rsidRPr="000B4A91">
        <w:rPr>
          <w:rFonts w:ascii="Times New Roman" w:hAnsi="Times New Roman" w:cs="Times New Roman"/>
          <w:spacing w:val="-1"/>
          <w:sz w:val="24"/>
          <w:szCs w:val="24"/>
        </w:rPr>
        <w:t>Also includes the supervision, inspection, and other on-site functions incidental to the actual construction.</w:t>
      </w:r>
    </w:p>
    <w:p w14:paraId="0A5D1786" w14:textId="07C4847B" w:rsidR="00926F9F" w:rsidRPr="000B4A91" w:rsidRDefault="00926F9F" w:rsidP="00926F9F">
      <w:pPr>
        <w:pStyle w:val="ListParagraph"/>
        <w:widowControl w:val="0"/>
        <w:numPr>
          <w:ilvl w:val="0"/>
          <w:numId w:val="6"/>
        </w:numPr>
        <w:autoSpaceDE w:val="0"/>
        <w:autoSpaceDN w:val="0"/>
        <w:adjustRightInd w:val="0"/>
        <w:spacing w:after="240" w:line="247" w:lineRule="auto"/>
        <w:ind w:left="360"/>
        <w:contextualSpacing w:val="0"/>
        <w:jc w:val="both"/>
        <w:rPr>
          <w:rFonts w:ascii="Times New Roman" w:hAnsi="Times New Roman" w:cs="Times New Roman"/>
          <w:sz w:val="24"/>
          <w:szCs w:val="24"/>
        </w:rPr>
      </w:pPr>
      <w:r w:rsidRPr="000B4A91">
        <w:rPr>
          <w:rFonts w:ascii="Times New Roman" w:hAnsi="Times New Roman" w:cs="Times New Roman"/>
          <w:b/>
          <w:sz w:val="24"/>
          <w:szCs w:val="24"/>
        </w:rPr>
        <w:lastRenderedPageBreak/>
        <w:t>CONTINGENCY.</w:t>
      </w:r>
      <w:r w:rsidR="0023506D" w:rsidRPr="000B4A91">
        <w:rPr>
          <w:rFonts w:ascii="Times New Roman" w:hAnsi="Times New Roman" w:cs="Times New Roman"/>
          <w:b/>
          <w:sz w:val="24"/>
          <w:szCs w:val="24"/>
        </w:rPr>
        <w:t xml:space="preserve"> </w:t>
      </w:r>
      <w:r w:rsidRPr="000B4A91">
        <w:rPr>
          <w:rFonts w:ascii="Times New Roman" w:hAnsi="Times New Roman" w:cs="Times New Roman"/>
          <w:sz w:val="24"/>
          <w:szCs w:val="24"/>
        </w:rPr>
        <w:t>A situation requiring military operations in response to natural disasters, terrorists, subversives, or as otherwise directed by appropriate authority to protect United States interest.</w:t>
      </w:r>
    </w:p>
    <w:p w14:paraId="14BF994C" w14:textId="3EB53A00" w:rsidR="00926F9F" w:rsidRPr="000B4A91" w:rsidRDefault="00926F9F" w:rsidP="00926F9F">
      <w:pPr>
        <w:pStyle w:val="ListParagraph"/>
        <w:widowControl w:val="0"/>
        <w:numPr>
          <w:ilvl w:val="0"/>
          <w:numId w:val="6"/>
        </w:numPr>
        <w:autoSpaceDE w:val="0"/>
        <w:autoSpaceDN w:val="0"/>
        <w:adjustRightInd w:val="0"/>
        <w:spacing w:after="240" w:line="247" w:lineRule="auto"/>
        <w:ind w:left="360"/>
        <w:contextualSpacing w:val="0"/>
        <w:jc w:val="both"/>
        <w:rPr>
          <w:rFonts w:ascii="Times New Roman" w:hAnsi="Times New Roman" w:cs="Times New Roman"/>
          <w:sz w:val="24"/>
          <w:szCs w:val="24"/>
        </w:rPr>
      </w:pPr>
      <w:r w:rsidRPr="000B4A91">
        <w:rPr>
          <w:rFonts w:ascii="Times New Roman" w:hAnsi="Times New Roman" w:cs="Times New Roman"/>
          <w:b/>
          <w:sz w:val="24"/>
          <w:szCs w:val="24"/>
        </w:rPr>
        <w:t>CONTINGENCY OPERATIONS.</w:t>
      </w:r>
      <w:r w:rsidR="0023506D" w:rsidRPr="000B4A91">
        <w:rPr>
          <w:rFonts w:ascii="Times New Roman" w:hAnsi="Times New Roman" w:cs="Times New Roman"/>
          <w:b/>
          <w:sz w:val="24"/>
          <w:szCs w:val="24"/>
        </w:rPr>
        <w:t xml:space="preserve"> </w:t>
      </w:r>
    </w:p>
    <w:p w14:paraId="1568A39F" w14:textId="17CC9AE5" w:rsidR="00926F9F" w:rsidRPr="000B4A91" w:rsidRDefault="00926F9F" w:rsidP="00926F9F">
      <w:pPr>
        <w:pStyle w:val="BodyText"/>
        <w:ind w:left="990" w:hanging="270"/>
        <w:rPr>
          <w:rFonts w:cs="Times New Roman"/>
          <w:spacing w:val="-1"/>
          <w:sz w:val="24"/>
          <w:szCs w:val="24"/>
        </w:rPr>
      </w:pPr>
      <w:r w:rsidRPr="000B4A91">
        <w:rPr>
          <w:rFonts w:cs="Times New Roman"/>
          <w:color w:val="000000"/>
          <w:sz w:val="24"/>
          <w:szCs w:val="24"/>
        </w:rPr>
        <w:t>(1)</w:t>
      </w:r>
      <w:r w:rsidRPr="000B4A91">
        <w:rPr>
          <w:rFonts w:cs="Times New Roman"/>
          <w:i/>
          <w:color w:val="000000"/>
          <w:sz w:val="24"/>
          <w:szCs w:val="24"/>
        </w:rPr>
        <w:t xml:space="preserve"> DOD Dictionary of Military and Associated Terms, Current Edition</w:t>
      </w:r>
      <w:r w:rsidRPr="000B4A91">
        <w:rPr>
          <w:rFonts w:cs="Times New Roman"/>
          <w:color w:val="000000"/>
          <w:sz w:val="24"/>
          <w:szCs w:val="24"/>
        </w:rPr>
        <w:t>.</w:t>
      </w:r>
      <w:r w:rsidR="0023506D" w:rsidRPr="000B4A91">
        <w:rPr>
          <w:rFonts w:cs="Times New Roman"/>
          <w:color w:val="000000"/>
          <w:sz w:val="24"/>
          <w:szCs w:val="24"/>
        </w:rPr>
        <w:t xml:space="preserve"> </w:t>
      </w:r>
      <w:r w:rsidRPr="000B4A91">
        <w:rPr>
          <w:rFonts w:cs="Times New Roman"/>
          <w:color w:val="000000"/>
          <w:sz w:val="24"/>
          <w:szCs w:val="24"/>
        </w:rPr>
        <w:t xml:space="preserve">A military operation that is either designated by the Secretary of Defense as a contingency operation or becomes a contingency operation as a matter </w:t>
      </w:r>
      <w:r w:rsidRPr="000B4A91">
        <w:rPr>
          <w:rFonts w:cs="Times New Roman"/>
          <w:color w:val="000000" w:themeColor="text1"/>
          <w:sz w:val="24"/>
          <w:szCs w:val="24"/>
        </w:rPr>
        <w:t>of Terms and Definitions 52 law (Title 10</w:t>
      </w:r>
      <w:r w:rsidRPr="000B4A91">
        <w:rPr>
          <w:rFonts w:cs="Times New Roman"/>
          <w:color w:val="000000"/>
          <w:sz w:val="24"/>
          <w:szCs w:val="24"/>
        </w:rPr>
        <w:t>, United States Code, Section 101[a][13]).</w:t>
      </w:r>
      <w:r w:rsidR="0023506D" w:rsidRPr="000B4A91">
        <w:rPr>
          <w:rFonts w:cs="Times New Roman"/>
          <w:color w:val="000000"/>
          <w:sz w:val="24"/>
          <w:szCs w:val="24"/>
        </w:rPr>
        <w:t xml:space="preserve"> </w:t>
      </w:r>
      <w:r w:rsidRPr="000B4A91">
        <w:rPr>
          <w:rFonts w:cs="Times New Roman"/>
          <w:color w:val="000000"/>
          <w:sz w:val="24"/>
          <w:szCs w:val="24"/>
        </w:rPr>
        <w:t xml:space="preserve">See also </w:t>
      </w:r>
      <w:r w:rsidRPr="000B4A91">
        <w:rPr>
          <w:rFonts w:cs="Times New Roman"/>
          <w:b/>
          <w:bCs/>
          <w:color w:val="000000"/>
          <w:sz w:val="24"/>
          <w:szCs w:val="24"/>
        </w:rPr>
        <w:t>contingency</w:t>
      </w:r>
      <w:r w:rsidRPr="000B4A91">
        <w:rPr>
          <w:rFonts w:cs="Times New Roman"/>
          <w:bCs/>
          <w:color w:val="000000"/>
          <w:sz w:val="24"/>
          <w:szCs w:val="24"/>
        </w:rPr>
        <w:t>, and</w:t>
      </w:r>
      <w:r w:rsidRPr="000B4A91">
        <w:rPr>
          <w:rFonts w:cs="Times New Roman"/>
          <w:b/>
          <w:bCs/>
          <w:color w:val="000000"/>
          <w:sz w:val="24"/>
          <w:szCs w:val="24"/>
        </w:rPr>
        <w:t xml:space="preserve"> operation.</w:t>
      </w:r>
      <w:r w:rsidRPr="000B4A91" w:rsidDel="002954F9">
        <w:rPr>
          <w:rFonts w:cs="Times New Roman"/>
          <w:sz w:val="24"/>
          <w:szCs w:val="24"/>
        </w:rPr>
        <w:t xml:space="preserve"> </w:t>
      </w:r>
    </w:p>
    <w:p w14:paraId="6A59C847" w14:textId="73CFAAF3" w:rsidR="00926F9F" w:rsidRPr="000B4A91" w:rsidRDefault="00926F9F" w:rsidP="003A4451">
      <w:pPr>
        <w:pStyle w:val="BodyText"/>
        <w:spacing w:after="240" w:line="259" w:lineRule="auto"/>
        <w:ind w:left="990" w:hanging="270"/>
        <w:rPr>
          <w:rFonts w:cs="Times New Roman"/>
          <w:sz w:val="24"/>
          <w:szCs w:val="24"/>
        </w:rPr>
      </w:pPr>
      <w:r w:rsidRPr="000B4A91">
        <w:rPr>
          <w:rFonts w:cs="Times New Roman"/>
          <w:color w:val="000000"/>
          <w:sz w:val="24"/>
          <w:szCs w:val="24"/>
        </w:rPr>
        <w:t xml:space="preserve">(2) </w:t>
      </w:r>
      <w:r w:rsidRPr="000B4A91">
        <w:rPr>
          <w:rFonts w:cs="Times New Roman"/>
          <w:spacing w:val="-1"/>
          <w:sz w:val="24"/>
          <w:szCs w:val="24"/>
        </w:rPr>
        <w:t>AFH 10-222, Volume</w:t>
      </w:r>
      <w:r w:rsidRPr="000B4A91">
        <w:rPr>
          <w:rFonts w:cs="Times New Roman"/>
          <w:sz w:val="24"/>
          <w:szCs w:val="24"/>
        </w:rPr>
        <w:t xml:space="preserve"> 4,</w:t>
      </w:r>
      <w:r w:rsidRPr="000B4A91">
        <w:rPr>
          <w:rFonts w:cs="Times New Roman"/>
          <w:spacing w:val="1"/>
          <w:sz w:val="24"/>
          <w:szCs w:val="24"/>
        </w:rPr>
        <w:t xml:space="preserve"> </w:t>
      </w:r>
      <w:r w:rsidRPr="000B4A91">
        <w:rPr>
          <w:rFonts w:cs="Times New Roman"/>
          <w:i/>
          <w:spacing w:val="-1"/>
          <w:sz w:val="24"/>
          <w:szCs w:val="24"/>
        </w:rPr>
        <w:t>Environmental</w:t>
      </w:r>
      <w:r w:rsidRPr="000B4A91">
        <w:rPr>
          <w:rFonts w:cs="Times New Roman"/>
          <w:i/>
          <w:spacing w:val="-2"/>
          <w:sz w:val="24"/>
          <w:szCs w:val="24"/>
        </w:rPr>
        <w:t xml:space="preserve"> </w:t>
      </w:r>
      <w:r w:rsidRPr="000B4A91">
        <w:rPr>
          <w:rFonts w:cs="Times New Roman"/>
          <w:i/>
          <w:spacing w:val="-1"/>
          <w:sz w:val="24"/>
          <w:szCs w:val="24"/>
        </w:rPr>
        <w:t>Guide</w:t>
      </w:r>
      <w:r w:rsidRPr="000B4A91">
        <w:rPr>
          <w:rFonts w:cs="Times New Roman"/>
          <w:i/>
          <w:sz w:val="24"/>
          <w:szCs w:val="24"/>
        </w:rPr>
        <w:t xml:space="preserve"> </w:t>
      </w:r>
      <w:r w:rsidRPr="000B4A91">
        <w:rPr>
          <w:rFonts w:cs="Times New Roman"/>
          <w:i/>
          <w:spacing w:val="-1"/>
          <w:sz w:val="24"/>
          <w:szCs w:val="24"/>
        </w:rPr>
        <w:t>For</w:t>
      </w:r>
      <w:r w:rsidRPr="000B4A91">
        <w:rPr>
          <w:rFonts w:cs="Times New Roman"/>
          <w:i/>
          <w:sz w:val="24"/>
          <w:szCs w:val="24"/>
        </w:rPr>
        <w:t xml:space="preserve"> </w:t>
      </w:r>
      <w:r w:rsidRPr="000B4A91">
        <w:rPr>
          <w:rFonts w:cs="Times New Roman"/>
          <w:i/>
          <w:spacing w:val="-1"/>
          <w:sz w:val="24"/>
          <w:szCs w:val="24"/>
        </w:rPr>
        <w:t>Contingency Operations, Current Edition.</w:t>
      </w:r>
      <w:r w:rsidR="0023506D" w:rsidRPr="000B4A91">
        <w:rPr>
          <w:rFonts w:cs="Times New Roman"/>
          <w:spacing w:val="-1"/>
          <w:sz w:val="24"/>
          <w:szCs w:val="24"/>
        </w:rPr>
        <w:t xml:space="preserve"> </w:t>
      </w:r>
      <w:r w:rsidRPr="000B4A91">
        <w:rPr>
          <w:rFonts w:cs="Times New Roman"/>
          <w:spacing w:val="-1"/>
          <w:sz w:val="24"/>
          <w:szCs w:val="24"/>
        </w:rPr>
        <w:t xml:space="preserve">A </w:t>
      </w:r>
      <w:r w:rsidRPr="000B4A91">
        <w:rPr>
          <w:rFonts w:cs="Times New Roman"/>
          <w:sz w:val="24"/>
          <w:szCs w:val="24"/>
        </w:rPr>
        <w:t>contingency operation is a military operation designated by the Secretary of Defense (SECDEF) as a contingency operation or becomes a contingency operation as a matter of law.</w:t>
      </w:r>
      <w:r w:rsidR="0023506D" w:rsidRPr="000B4A91">
        <w:rPr>
          <w:rFonts w:cs="Times New Roman"/>
          <w:sz w:val="24"/>
          <w:szCs w:val="24"/>
        </w:rPr>
        <w:t xml:space="preserve"> </w:t>
      </w:r>
      <w:r w:rsidRPr="000B4A91">
        <w:rPr>
          <w:rFonts w:cs="Times New Roman"/>
          <w:sz w:val="24"/>
          <w:szCs w:val="24"/>
        </w:rPr>
        <w:t>It is designated by the SECDEF as an operation in which members of the Armed Forces are or may become involved in military actions, operations, or hostilities against an enemy of the U.S. or against an opposing force; or is created by definition of law.</w:t>
      </w:r>
      <w:r w:rsidR="0023506D" w:rsidRPr="000B4A91">
        <w:rPr>
          <w:rFonts w:cs="Times New Roman"/>
          <w:sz w:val="24"/>
          <w:szCs w:val="24"/>
        </w:rPr>
        <w:t xml:space="preserve"> </w:t>
      </w:r>
      <w:r w:rsidRPr="000B4A91">
        <w:rPr>
          <w:rFonts w:cs="Times New Roman"/>
          <w:sz w:val="24"/>
          <w:szCs w:val="24"/>
        </w:rPr>
        <w:t>A contingency operation exists if a military operation results in the (1) call-up to (or retention on) active duty of members of the uniformed Services under certain enumerated statutes and (2) the call-up to (or retention on) active duty of members of the uniformed Services under other (non-enumerated) statutes during war or national emergency declared by the President or Congress.</w:t>
      </w:r>
    </w:p>
    <w:p w14:paraId="38A6C8F8" w14:textId="1918C155" w:rsidR="00926F9F" w:rsidRPr="000B4A91" w:rsidRDefault="00926F9F" w:rsidP="00D26C79">
      <w:pPr>
        <w:pStyle w:val="BodyText"/>
        <w:numPr>
          <w:ilvl w:val="0"/>
          <w:numId w:val="6"/>
        </w:numPr>
        <w:tabs>
          <w:tab w:val="left" w:pos="360"/>
        </w:tabs>
        <w:spacing w:after="240" w:line="259" w:lineRule="auto"/>
        <w:ind w:left="360"/>
        <w:rPr>
          <w:rFonts w:cs="Times New Roman"/>
          <w:sz w:val="24"/>
          <w:szCs w:val="24"/>
        </w:rPr>
      </w:pPr>
      <w:r w:rsidRPr="000B4A91">
        <w:rPr>
          <w:rFonts w:cs="Times New Roman"/>
          <w:b/>
          <w:sz w:val="24"/>
          <w:szCs w:val="24"/>
        </w:rPr>
        <w:t>(CONUS)</w:t>
      </w:r>
      <w:r w:rsidRPr="000B4A91">
        <w:rPr>
          <w:rFonts w:cs="Times New Roman"/>
          <w:b/>
          <w:spacing w:val="1"/>
          <w:sz w:val="24"/>
          <w:szCs w:val="24"/>
        </w:rPr>
        <w:t xml:space="preserve"> </w:t>
      </w:r>
      <w:r w:rsidRPr="000B4A91">
        <w:rPr>
          <w:rFonts w:eastAsiaTheme="minorHAnsi" w:cs="Times New Roman"/>
          <w:kern w:val="2"/>
          <w:sz w:val="24"/>
          <w:szCs w:val="24"/>
          <w14:ligatures w14:val="standardContextual"/>
        </w:rPr>
        <w:t>Continental United States meaning the 48 contiguous states and the District of Columbia.</w:t>
      </w:r>
    </w:p>
    <w:p w14:paraId="1090F2A1" w14:textId="63831D47" w:rsidR="003A4451" w:rsidRPr="000B4A91" w:rsidRDefault="00926F9F" w:rsidP="00D26C79">
      <w:pPr>
        <w:pStyle w:val="BodyText"/>
        <w:numPr>
          <w:ilvl w:val="0"/>
          <w:numId w:val="6"/>
        </w:numPr>
        <w:tabs>
          <w:tab w:val="left" w:pos="360"/>
        </w:tabs>
        <w:spacing w:after="240" w:line="259" w:lineRule="auto"/>
        <w:ind w:left="360"/>
        <w:rPr>
          <w:rFonts w:eastAsiaTheme="minorHAnsi" w:cs="Times New Roman"/>
          <w:kern w:val="2"/>
          <w:sz w:val="24"/>
          <w:szCs w:val="24"/>
          <w14:ligatures w14:val="standardContextual"/>
        </w:rPr>
      </w:pPr>
      <w:r w:rsidRPr="000B4A91">
        <w:rPr>
          <w:rFonts w:cs="Times New Roman"/>
          <w:b/>
          <w:sz w:val="24"/>
          <w:szCs w:val="24"/>
        </w:rPr>
        <w:t>CONUS Time Zones.</w:t>
      </w:r>
      <w:r w:rsidR="0023506D" w:rsidRPr="000B4A91">
        <w:rPr>
          <w:rFonts w:cs="Times New Roman"/>
          <w:b/>
          <w:sz w:val="24"/>
          <w:szCs w:val="24"/>
        </w:rPr>
        <w:t xml:space="preserve"> </w:t>
      </w:r>
      <w:r w:rsidRPr="000B4A91">
        <w:rPr>
          <w:rFonts w:cs="Times New Roman"/>
          <w:sz w:val="24"/>
          <w:szCs w:val="24"/>
        </w:rPr>
        <w:t>Standard</w:t>
      </w:r>
      <w:r w:rsidRPr="000B4A91">
        <w:rPr>
          <w:rFonts w:cs="Times New Roman"/>
          <w:spacing w:val="-1"/>
          <w:sz w:val="24"/>
          <w:szCs w:val="24"/>
        </w:rPr>
        <w:t xml:space="preserve"> CONUS time zones to include Eastern, Central, Mountain, and Pacific.</w:t>
      </w:r>
    </w:p>
    <w:p w14:paraId="1671E421" w14:textId="638F3548" w:rsidR="003A4451" w:rsidRPr="000B4A91" w:rsidRDefault="00926F9F" w:rsidP="00D26C79">
      <w:pPr>
        <w:pStyle w:val="BodyText"/>
        <w:numPr>
          <w:ilvl w:val="0"/>
          <w:numId w:val="6"/>
        </w:numPr>
        <w:tabs>
          <w:tab w:val="left" w:pos="360"/>
        </w:tabs>
        <w:spacing w:after="240" w:line="259" w:lineRule="auto"/>
        <w:ind w:left="360"/>
        <w:rPr>
          <w:rFonts w:eastAsiaTheme="minorHAnsi" w:cs="Times New Roman"/>
          <w:kern w:val="2"/>
          <w:sz w:val="24"/>
          <w:szCs w:val="24"/>
          <w14:ligatures w14:val="standardContextual"/>
        </w:rPr>
      </w:pPr>
      <w:r w:rsidRPr="000B4A91">
        <w:rPr>
          <w:rFonts w:cs="Times New Roman"/>
          <w:b/>
          <w:sz w:val="24"/>
          <w:szCs w:val="24"/>
        </w:rPr>
        <w:t>(COOP) Continuity</w:t>
      </w:r>
      <w:r w:rsidRPr="000B4A91">
        <w:rPr>
          <w:rFonts w:cs="Times New Roman"/>
          <w:b/>
          <w:spacing w:val="-1"/>
          <w:sz w:val="24"/>
          <w:szCs w:val="24"/>
        </w:rPr>
        <w:t xml:space="preserve"> of Operations Plan</w:t>
      </w:r>
      <w:r w:rsidRPr="000B4A91">
        <w:rPr>
          <w:rFonts w:cs="Times New Roman"/>
          <w:spacing w:val="-1"/>
          <w:sz w:val="24"/>
          <w:szCs w:val="24"/>
        </w:rPr>
        <w:t>.</w:t>
      </w:r>
      <w:r w:rsidR="0023506D" w:rsidRPr="000B4A91">
        <w:rPr>
          <w:rFonts w:cs="Times New Roman"/>
          <w:spacing w:val="-1"/>
          <w:sz w:val="24"/>
          <w:szCs w:val="24"/>
        </w:rPr>
        <w:t xml:space="preserve"> </w:t>
      </w:r>
      <w:r w:rsidRPr="000B4A91">
        <w:rPr>
          <w:rFonts w:cs="Times New Roman"/>
          <w:spacing w:val="-1"/>
          <w:sz w:val="24"/>
          <w:szCs w:val="24"/>
        </w:rPr>
        <w:t>The degree or state of being continuous in the conduct of functions, tasks, or duties necessary to accomplish a military action or mission in carrying out the national military strategy.</w:t>
      </w:r>
      <w:r w:rsidR="0023506D" w:rsidRPr="000B4A91">
        <w:rPr>
          <w:rFonts w:cs="Times New Roman"/>
          <w:spacing w:val="-1"/>
          <w:sz w:val="24"/>
          <w:szCs w:val="24"/>
        </w:rPr>
        <w:t xml:space="preserve"> </w:t>
      </w:r>
      <w:r w:rsidRPr="000B4A91">
        <w:rPr>
          <w:rFonts w:cs="Times New Roman"/>
          <w:spacing w:val="-1"/>
          <w:sz w:val="24"/>
          <w:szCs w:val="24"/>
        </w:rPr>
        <w:t>It includes the functions and duties of the commander, as well as the supporting functions and duties performed by the staff and others acting under the authority and direction of the commander.</w:t>
      </w:r>
    </w:p>
    <w:p w14:paraId="15DBEC13" w14:textId="678105CE" w:rsidR="003A4451" w:rsidRPr="000B4A91" w:rsidRDefault="00926F9F" w:rsidP="00D26C79">
      <w:pPr>
        <w:pStyle w:val="BodyText"/>
        <w:numPr>
          <w:ilvl w:val="0"/>
          <w:numId w:val="6"/>
        </w:numPr>
        <w:tabs>
          <w:tab w:val="left" w:pos="360"/>
        </w:tabs>
        <w:spacing w:after="240" w:line="259" w:lineRule="auto"/>
        <w:ind w:left="360"/>
        <w:rPr>
          <w:rFonts w:eastAsiaTheme="minorHAnsi" w:cs="Times New Roman"/>
          <w:kern w:val="2"/>
          <w:sz w:val="24"/>
          <w:szCs w:val="24"/>
          <w14:ligatures w14:val="standardContextual"/>
        </w:rPr>
      </w:pPr>
      <w:r w:rsidRPr="000B4A91">
        <w:rPr>
          <w:rFonts w:cs="Times New Roman"/>
          <w:b/>
          <w:sz w:val="24"/>
          <w:szCs w:val="24"/>
        </w:rPr>
        <w:t>(COR)</w:t>
      </w:r>
      <w:r w:rsidRPr="000B4A91">
        <w:rPr>
          <w:rFonts w:cs="Times New Roman"/>
          <w:b/>
          <w:bCs/>
          <w:spacing w:val="1"/>
          <w:sz w:val="24"/>
          <w:szCs w:val="24"/>
        </w:rPr>
        <w:t xml:space="preserve"> </w:t>
      </w:r>
      <w:r w:rsidRPr="000B4A91">
        <w:rPr>
          <w:rFonts w:cs="Times New Roman"/>
          <w:b/>
          <w:spacing w:val="-1"/>
          <w:sz w:val="24"/>
          <w:szCs w:val="24"/>
        </w:rPr>
        <w:t>Contracting Officer’s Representative</w:t>
      </w:r>
      <w:r w:rsidRPr="000B4A91">
        <w:rPr>
          <w:rFonts w:cs="Times New Roman"/>
          <w:spacing w:val="-1"/>
          <w:sz w:val="24"/>
          <w:szCs w:val="24"/>
        </w:rPr>
        <w:t>.</w:t>
      </w:r>
      <w:r w:rsidR="0023506D" w:rsidRPr="000B4A91">
        <w:rPr>
          <w:rFonts w:cs="Times New Roman"/>
          <w:spacing w:val="-1"/>
          <w:sz w:val="24"/>
          <w:szCs w:val="24"/>
        </w:rPr>
        <w:t xml:space="preserve"> </w:t>
      </w:r>
      <w:r w:rsidRPr="000B4A91">
        <w:rPr>
          <w:rFonts w:cs="Times New Roman"/>
          <w:spacing w:val="-1"/>
          <w:sz w:val="24"/>
          <w:szCs w:val="24"/>
        </w:rPr>
        <w:t xml:space="preserve">An individual authorized in writing by the </w:t>
      </w:r>
      <w:r w:rsidR="00CD0BC9" w:rsidRPr="000B4A91">
        <w:rPr>
          <w:rFonts w:cs="Times New Roman"/>
          <w:spacing w:val="-1"/>
          <w:sz w:val="24"/>
          <w:szCs w:val="24"/>
        </w:rPr>
        <w:t>C</w:t>
      </w:r>
      <w:r w:rsidRPr="000B4A91">
        <w:rPr>
          <w:rFonts w:cs="Times New Roman"/>
          <w:spacing w:val="-1"/>
          <w:sz w:val="24"/>
          <w:szCs w:val="24"/>
        </w:rPr>
        <w:t xml:space="preserve">ontracting </w:t>
      </w:r>
      <w:r w:rsidR="00CD0BC9" w:rsidRPr="000B4A91">
        <w:rPr>
          <w:rFonts w:cs="Times New Roman"/>
          <w:spacing w:val="-1"/>
          <w:sz w:val="24"/>
          <w:szCs w:val="24"/>
        </w:rPr>
        <w:t>O</w:t>
      </w:r>
      <w:r w:rsidRPr="000B4A91">
        <w:rPr>
          <w:rFonts w:cs="Times New Roman"/>
          <w:spacing w:val="-1"/>
          <w:sz w:val="24"/>
          <w:szCs w:val="24"/>
        </w:rPr>
        <w:t xml:space="preserve">fficer to perform specific functions on behalf of the </w:t>
      </w:r>
      <w:r w:rsidR="00CD0BC9" w:rsidRPr="000B4A91">
        <w:rPr>
          <w:rFonts w:cs="Times New Roman"/>
          <w:spacing w:val="-1"/>
          <w:sz w:val="24"/>
          <w:szCs w:val="24"/>
        </w:rPr>
        <w:t>C</w:t>
      </w:r>
      <w:r w:rsidRPr="000B4A91">
        <w:rPr>
          <w:rFonts w:cs="Times New Roman"/>
          <w:spacing w:val="-1"/>
          <w:sz w:val="24"/>
          <w:szCs w:val="24"/>
        </w:rPr>
        <w:t xml:space="preserve">ontracting </w:t>
      </w:r>
      <w:r w:rsidR="00CD0BC9" w:rsidRPr="000B4A91">
        <w:rPr>
          <w:rFonts w:cs="Times New Roman"/>
          <w:spacing w:val="-1"/>
          <w:sz w:val="24"/>
          <w:szCs w:val="24"/>
        </w:rPr>
        <w:t>O</w:t>
      </w:r>
      <w:r w:rsidRPr="000B4A91">
        <w:rPr>
          <w:rFonts w:cs="Times New Roman"/>
          <w:spacing w:val="-1"/>
          <w:sz w:val="24"/>
          <w:szCs w:val="24"/>
        </w:rPr>
        <w:t xml:space="preserve">fficer. </w:t>
      </w:r>
    </w:p>
    <w:p w14:paraId="26709A0B" w14:textId="390B6FDD" w:rsidR="003A4451" w:rsidRPr="000B4A91" w:rsidRDefault="00926F9F" w:rsidP="00D26C79">
      <w:pPr>
        <w:pStyle w:val="BodyText"/>
        <w:numPr>
          <w:ilvl w:val="0"/>
          <w:numId w:val="6"/>
        </w:numPr>
        <w:tabs>
          <w:tab w:val="left" w:pos="360"/>
        </w:tabs>
        <w:spacing w:after="240" w:line="259" w:lineRule="auto"/>
        <w:ind w:left="360"/>
        <w:rPr>
          <w:rFonts w:eastAsiaTheme="minorHAnsi" w:cs="Times New Roman"/>
          <w:kern w:val="2"/>
          <w:sz w:val="24"/>
          <w:szCs w:val="24"/>
          <w14:ligatures w14:val="standardContextual"/>
        </w:rPr>
      </w:pPr>
      <w:r w:rsidRPr="000B4A91">
        <w:rPr>
          <w:rFonts w:cs="Times New Roman"/>
          <w:b/>
          <w:sz w:val="24"/>
          <w:szCs w:val="24"/>
        </w:rPr>
        <w:t>(COTS) Commercial</w:t>
      </w:r>
      <w:r w:rsidRPr="000B4A91">
        <w:rPr>
          <w:rFonts w:cs="Times New Roman"/>
          <w:b/>
          <w:spacing w:val="-1"/>
          <w:sz w:val="24"/>
          <w:szCs w:val="24"/>
        </w:rPr>
        <w:t xml:space="preserve"> Off the Shelf item.</w:t>
      </w:r>
      <w:r w:rsidR="0023506D" w:rsidRPr="000B4A91">
        <w:rPr>
          <w:rFonts w:cs="Times New Roman"/>
          <w:spacing w:val="-1"/>
          <w:sz w:val="24"/>
          <w:szCs w:val="24"/>
        </w:rPr>
        <w:t xml:space="preserve"> </w:t>
      </w:r>
      <w:r w:rsidRPr="000B4A91">
        <w:rPr>
          <w:rFonts w:cs="Times New Roman"/>
          <w:spacing w:val="-1"/>
          <w:sz w:val="24"/>
          <w:szCs w:val="24"/>
        </w:rPr>
        <w:t>An item that has been developed and produced to commercial standards and specifications, is readily available for delivery from an industrial source, and may be procured without change to satisfy a military requirement.</w:t>
      </w:r>
    </w:p>
    <w:p w14:paraId="184CC002" w14:textId="77777777" w:rsidR="003A4451" w:rsidRPr="000B4A91" w:rsidRDefault="00926F9F" w:rsidP="00D26C79">
      <w:pPr>
        <w:pStyle w:val="BodyText"/>
        <w:numPr>
          <w:ilvl w:val="0"/>
          <w:numId w:val="6"/>
        </w:numPr>
        <w:tabs>
          <w:tab w:val="left" w:pos="360"/>
        </w:tabs>
        <w:spacing w:after="240" w:line="259" w:lineRule="auto"/>
        <w:ind w:left="360"/>
        <w:rPr>
          <w:rFonts w:eastAsiaTheme="minorHAnsi" w:cs="Times New Roman"/>
          <w:kern w:val="2"/>
          <w:sz w:val="24"/>
          <w:szCs w:val="24"/>
          <w14:ligatures w14:val="standardContextual"/>
        </w:rPr>
      </w:pPr>
      <w:r w:rsidRPr="000B4A91">
        <w:rPr>
          <w:rFonts w:cs="Times New Roman"/>
          <w:b/>
          <w:spacing w:val="-1"/>
          <w:sz w:val="24"/>
          <w:szCs w:val="24"/>
        </w:rPr>
        <w:t>(</w:t>
      </w:r>
      <w:r w:rsidRPr="000B4A91">
        <w:rPr>
          <w:rFonts w:cs="Times New Roman"/>
          <w:b/>
          <w:sz w:val="24"/>
          <w:szCs w:val="24"/>
        </w:rPr>
        <w:t xml:space="preserve">CPARS) </w:t>
      </w:r>
      <w:r w:rsidRPr="000B4A91">
        <w:rPr>
          <w:rFonts w:cs="Times New Roman"/>
          <w:sz w:val="24"/>
          <w:szCs w:val="24"/>
        </w:rPr>
        <w:t>Contractor</w:t>
      </w:r>
      <w:r w:rsidRPr="000B4A91">
        <w:rPr>
          <w:rFonts w:cs="Times New Roman"/>
          <w:spacing w:val="-1"/>
          <w:sz w:val="24"/>
          <w:szCs w:val="24"/>
        </w:rPr>
        <w:t xml:space="preserve"> Performance Assessment Reporting System</w:t>
      </w:r>
    </w:p>
    <w:p w14:paraId="4270BFEA" w14:textId="77777777" w:rsidR="003A4451" w:rsidRPr="000B4A91" w:rsidRDefault="00926F9F" w:rsidP="00D26C79">
      <w:pPr>
        <w:pStyle w:val="BodyText"/>
        <w:numPr>
          <w:ilvl w:val="0"/>
          <w:numId w:val="6"/>
        </w:numPr>
        <w:tabs>
          <w:tab w:val="left" w:pos="360"/>
        </w:tabs>
        <w:spacing w:after="240" w:line="259" w:lineRule="auto"/>
        <w:ind w:left="360"/>
        <w:rPr>
          <w:rFonts w:eastAsiaTheme="minorHAnsi" w:cs="Times New Roman"/>
          <w:kern w:val="2"/>
          <w:sz w:val="24"/>
          <w:szCs w:val="24"/>
          <w14:ligatures w14:val="standardContextual"/>
        </w:rPr>
      </w:pPr>
      <w:r w:rsidRPr="000B4A91">
        <w:rPr>
          <w:rFonts w:cs="Times New Roman"/>
          <w:b/>
          <w:spacing w:val="-1"/>
          <w:sz w:val="24"/>
          <w:szCs w:val="24"/>
        </w:rPr>
        <w:t>(</w:t>
      </w:r>
      <w:r w:rsidRPr="000B4A91">
        <w:rPr>
          <w:rFonts w:cs="Times New Roman"/>
          <w:b/>
          <w:sz w:val="24"/>
          <w:szCs w:val="24"/>
        </w:rPr>
        <w:t xml:space="preserve">CPFF) </w:t>
      </w:r>
      <w:r w:rsidRPr="000B4A91">
        <w:rPr>
          <w:rFonts w:cs="Times New Roman"/>
          <w:spacing w:val="-1"/>
          <w:sz w:val="24"/>
          <w:szCs w:val="24"/>
        </w:rPr>
        <w:t>Cost Plus Fixed Fee</w:t>
      </w:r>
    </w:p>
    <w:p w14:paraId="3CDE430E" w14:textId="77777777" w:rsidR="003A4451" w:rsidRPr="000B4A91" w:rsidRDefault="00926F9F" w:rsidP="00D26C79">
      <w:pPr>
        <w:pStyle w:val="BodyText"/>
        <w:numPr>
          <w:ilvl w:val="0"/>
          <w:numId w:val="6"/>
        </w:numPr>
        <w:tabs>
          <w:tab w:val="left" w:pos="360"/>
        </w:tabs>
        <w:spacing w:after="240" w:line="259" w:lineRule="auto"/>
        <w:ind w:left="360"/>
        <w:rPr>
          <w:rFonts w:eastAsiaTheme="minorHAnsi" w:cs="Times New Roman"/>
          <w:kern w:val="2"/>
          <w:sz w:val="24"/>
          <w:szCs w:val="24"/>
          <w14:ligatures w14:val="standardContextual"/>
        </w:rPr>
      </w:pPr>
      <w:r w:rsidRPr="000B4A91">
        <w:rPr>
          <w:rFonts w:cs="Times New Roman"/>
          <w:b/>
          <w:sz w:val="24"/>
          <w:szCs w:val="24"/>
        </w:rPr>
        <w:lastRenderedPageBreak/>
        <w:t>(CSS)</w:t>
      </w:r>
      <w:r w:rsidRPr="000B4A91">
        <w:rPr>
          <w:rFonts w:cs="Times New Roman"/>
          <w:sz w:val="24"/>
          <w:szCs w:val="24"/>
        </w:rPr>
        <w:t xml:space="preserve"> </w:t>
      </w:r>
      <w:r w:rsidRPr="000B4A91">
        <w:rPr>
          <w:rFonts w:cs="Times New Roman"/>
          <w:spacing w:val="-1"/>
          <w:sz w:val="24"/>
          <w:szCs w:val="24"/>
        </w:rPr>
        <w:t>Contract Support Service</w:t>
      </w:r>
    </w:p>
    <w:p w14:paraId="7DEE7867" w14:textId="77777777" w:rsidR="003A4451" w:rsidRPr="000B4A91" w:rsidRDefault="00926F9F" w:rsidP="00D26C79">
      <w:pPr>
        <w:pStyle w:val="BodyText"/>
        <w:numPr>
          <w:ilvl w:val="0"/>
          <w:numId w:val="6"/>
        </w:numPr>
        <w:tabs>
          <w:tab w:val="left" w:pos="360"/>
        </w:tabs>
        <w:spacing w:after="240" w:line="259" w:lineRule="auto"/>
        <w:ind w:left="360"/>
        <w:rPr>
          <w:rFonts w:eastAsiaTheme="minorHAnsi" w:cs="Times New Roman"/>
          <w:kern w:val="2"/>
          <w:sz w:val="24"/>
          <w:szCs w:val="24"/>
          <w14:ligatures w14:val="standardContextual"/>
        </w:rPr>
      </w:pPr>
      <w:r w:rsidRPr="000B4A91">
        <w:rPr>
          <w:rFonts w:cs="Times New Roman"/>
          <w:b/>
          <w:sz w:val="24"/>
          <w:szCs w:val="24"/>
        </w:rPr>
        <w:t xml:space="preserve">(CTIP) </w:t>
      </w:r>
      <w:r w:rsidRPr="000B4A91">
        <w:rPr>
          <w:rFonts w:cs="Times New Roman"/>
          <w:sz w:val="24"/>
          <w:szCs w:val="24"/>
        </w:rPr>
        <w:t>Combating Trafficking in Persons</w:t>
      </w:r>
    </w:p>
    <w:p w14:paraId="2D756B44" w14:textId="578DB2CC" w:rsidR="003A4451" w:rsidRPr="000B4A91" w:rsidRDefault="003A4451" w:rsidP="00D26C79">
      <w:pPr>
        <w:pStyle w:val="ListParagraph"/>
        <w:widowControl w:val="0"/>
        <w:numPr>
          <w:ilvl w:val="0"/>
          <w:numId w:val="6"/>
        </w:numPr>
        <w:tabs>
          <w:tab w:val="left" w:pos="360"/>
        </w:tabs>
        <w:autoSpaceDE w:val="0"/>
        <w:autoSpaceDN w:val="0"/>
        <w:adjustRightInd w:val="0"/>
        <w:spacing w:after="240" w:line="247" w:lineRule="auto"/>
        <w:ind w:left="360"/>
        <w:contextualSpacing w:val="0"/>
        <w:jc w:val="both"/>
        <w:rPr>
          <w:rFonts w:ascii="Times New Roman" w:hAnsi="Times New Roman" w:cs="Times New Roman"/>
          <w:sz w:val="24"/>
          <w:szCs w:val="24"/>
        </w:rPr>
      </w:pPr>
      <w:r w:rsidRPr="000B4A91">
        <w:rPr>
          <w:rFonts w:ascii="Times New Roman" w:hAnsi="Times New Roman" w:cs="Times New Roman"/>
          <w:b/>
          <w:bCs/>
          <w:sz w:val="24"/>
          <w:szCs w:val="24"/>
        </w:rPr>
        <w:t>(CTORD) Contractor’s</w:t>
      </w:r>
      <w:r w:rsidRPr="000B4A91">
        <w:rPr>
          <w:rFonts w:ascii="Times New Roman" w:hAnsi="Times New Roman" w:cs="Times New Roman"/>
          <w:b/>
          <w:bCs/>
          <w:spacing w:val="-6"/>
          <w:sz w:val="24"/>
          <w:szCs w:val="24"/>
        </w:rPr>
        <w:t xml:space="preserve"> </w:t>
      </w:r>
      <w:r w:rsidRPr="000B4A91">
        <w:rPr>
          <w:rFonts w:ascii="Times New Roman" w:hAnsi="Times New Roman" w:cs="Times New Roman"/>
          <w:b/>
          <w:bCs/>
          <w:sz w:val="24"/>
          <w:szCs w:val="24"/>
        </w:rPr>
        <w:t>Task</w:t>
      </w:r>
      <w:r w:rsidRPr="000B4A91">
        <w:rPr>
          <w:rFonts w:ascii="Times New Roman" w:hAnsi="Times New Roman" w:cs="Times New Roman"/>
          <w:b/>
          <w:bCs/>
          <w:spacing w:val="-5"/>
          <w:sz w:val="24"/>
          <w:szCs w:val="24"/>
        </w:rPr>
        <w:t xml:space="preserve"> </w:t>
      </w:r>
      <w:r w:rsidRPr="000B4A91">
        <w:rPr>
          <w:rFonts w:ascii="Times New Roman" w:hAnsi="Times New Roman" w:cs="Times New Roman"/>
          <w:b/>
          <w:bCs/>
          <w:sz w:val="24"/>
          <w:szCs w:val="24"/>
        </w:rPr>
        <w:t>Order</w:t>
      </w:r>
      <w:r w:rsidRPr="000B4A91">
        <w:rPr>
          <w:rFonts w:ascii="Times New Roman" w:hAnsi="Times New Roman" w:cs="Times New Roman"/>
          <w:b/>
          <w:bCs/>
          <w:spacing w:val="-9"/>
          <w:sz w:val="24"/>
          <w:szCs w:val="24"/>
        </w:rPr>
        <w:t xml:space="preserve"> </w:t>
      </w:r>
      <w:r w:rsidRPr="000B4A91">
        <w:rPr>
          <w:rFonts w:ascii="Times New Roman" w:hAnsi="Times New Roman" w:cs="Times New Roman"/>
          <w:b/>
          <w:bCs/>
          <w:sz w:val="24"/>
          <w:szCs w:val="24"/>
        </w:rPr>
        <w:t>Responsibility</w:t>
      </w:r>
      <w:r w:rsidRPr="000B4A91">
        <w:rPr>
          <w:rFonts w:ascii="Times New Roman" w:hAnsi="Times New Roman" w:cs="Times New Roman"/>
          <w:b/>
          <w:bCs/>
          <w:spacing w:val="-3"/>
          <w:sz w:val="24"/>
          <w:szCs w:val="24"/>
        </w:rPr>
        <w:t xml:space="preserve"> </w:t>
      </w:r>
      <w:r w:rsidRPr="000B4A91">
        <w:rPr>
          <w:rFonts w:ascii="Times New Roman" w:hAnsi="Times New Roman" w:cs="Times New Roman"/>
          <w:b/>
          <w:bCs/>
          <w:sz w:val="24"/>
          <w:szCs w:val="24"/>
        </w:rPr>
        <w:t>Date</w:t>
      </w:r>
      <w:r w:rsidRPr="000B4A91">
        <w:rPr>
          <w:rFonts w:ascii="Times New Roman" w:hAnsi="Times New Roman" w:cs="Times New Roman"/>
          <w:sz w:val="24"/>
          <w:szCs w:val="24"/>
        </w:rPr>
        <w:t>:</w:t>
      </w:r>
      <w:r w:rsidRPr="000B4A91">
        <w:rPr>
          <w:rFonts w:ascii="Times New Roman" w:hAnsi="Times New Roman" w:cs="Times New Roman"/>
          <w:spacing w:val="-6"/>
          <w:sz w:val="24"/>
          <w:szCs w:val="24"/>
        </w:rPr>
        <w:t xml:space="preserve"> </w:t>
      </w:r>
      <w:r w:rsidRPr="000B4A91">
        <w:rPr>
          <w:rFonts w:ascii="Times New Roman" w:hAnsi="Times New Roman" w:cs="Times New Roman"/>
          <w:sz w:val="24"/>
          <w:szCs w:val="24"/>
        </w:rPr>
        <w:t>Official</w:t>
      </w:r>
      <w:r w:rsidRPr="000B4A91">
        <w:rPr>
          <w:rFonts w:ascii="Times New Roman" w:hAnsi="Times New Roman" w:cs="Times New Roman"/>
          <w:spacing w:val="-6"/>
          <w:sz w:val="24"/>
          <w:szCs w:val="24"/>
        </w:rPr>
        <w:t xml:space="preserve"> </w:t>
      </w:r>
      <w:r w:rsidRPr="000B4A91">
        <w:rPr>
          <w:rFonts w:ascii="Times New Roman" w:hAnsi="Times New Roman" w:cs="Times New Roman"/>
          <w:sz w:val="24"/>
          <w:szCs w:val="24"/>
        </w:rPr>
        <w:t>date</w:t>
      </w:r>
      <w:r w:rsidRPr="000B4A91">
        <w:rPr>
          <w:rFonts w:ascii="Times New Roman" w:hAnsi="Times New Roman" w:cs="Times New Roman"/>
          <w:spacing w:val="-7"/>
          <w:sz w:val="24"/>
          <w:szCs w:val="24"/>
        </w:rPr>
        <w:t xml:space="preserve"> </w:t>
      </w:r>
      <w:r w:rsidRPr="000B4A91">
        <w:rPr>
          <w:rFonts w:ascii="Times New Roman" w:hAnsi="Times New Roman" w:cs="Times New Roman"/>
          <w:sz w:val="24"/>
          <w:szCs w:val="24"/>
        </w:rPr>
        <w:t>the</w:t>
      </w:r>
      <w:r w:rsidRPr="000B4A91">
        <w:rPr>
          <w:rFonts w:ascii="Times New Roman" w:hAnsi="Times New Roman" w:cs="Times New Roman"/>
          <w:spacing w:val="-109"/>
          <w:sz w:val="24"/>
          <w:szCs w:val="24"/>
        </w:rPr>
        <w:t xml:space="preserve"> </w:t>
      </w:r>
      <w:r w:rsidRPr="000B4A91">
        <w:rPr>
          <w:rFonts w:ascii="Times New Roman" w:hAnsi="Times New Roman" w:cs="Times New Roman"/>
          <w:sz w:val="24"/>
          <w:szCs w:val="24"/>
        </w:rPr>
        <w:t>contractor</w:t>
      </w:r>
      <w:r w:rsidRPr="000B4A91">
        <w:rPr>
          <w:rFonts w:ascii="Times New Roman" w:hAnsi="Times New Roman" w:cs="Times New Roman"/>
          <w:spacing w:val="-6"/>
          <w:sz w:val="24"/>
          <w:szCs w:val="24"/>
        </w:rPr>
        <w:t xml:space="preserve"> </w:t>
      </w:r>
      <w:r w:rsidRPr="000B4A91">
        <w:rPr>
          <w:rFonts w:ascii="Times New Roman" w:hAnsi="Times New Roman" w:cs="Times New Roman"/>
          <w:sz w:val="24"/>
          <w:szCs w:val="24"/>
        </w:rPr>
        <w:t>becomes</w:t>
      </w:r>
      <w:r w:rsidRPr="000B4A91">
        <w:rPr>
          <w:rFonts w:ascii="Times New Roman" w:hAnsi="Times New Roman" w:cs="Times New Roman"/>
          <w:spacing w:val="-2"/>
          <w:sz w:val="24"/>
          <w:szCs w:val="24"/>
        </w:rPr>
        <w:t xml:space="preserve"> </w:t>
      </w:r>
      <w:r w:rsidRPr="000B4A91">
        <w:rPr>
          <w:rFonts w:ascii="Times New Roman" w:hAnsi="Times New Roman" w:cs="Times New Roman"/>
          <w:sz w:val="24"/>
          <w:szCs w:val="24"/>
        </w:rPr>
        <w:t>fully responsible for</w:t>
      </w:r>
      <w:r w:rsidRPr="000B4A91">
        <w:rPr>
          <w:rFonts w:ascii="Times New Roman" w:hAnsi="Times New Roman" w:cs="Times New Roman"/>
          <w:spacing w:val="-4"/>
          <w:sz w:val="24"/>
          <w:szCs w:val="24"/>
        </w:rPr>
        <w:t xml:space="preserve"> </w:t>
      </w:r>
      <w:r w:rsidRPr="000B4A91">
        <w:rPr>
          <w:rFonts w:ascii="Times New Roman" w:hAnsi="Times New Roman" w:cs="Times New Roman"/>
          <w:sz w:val="24"/>
          <w:szCs w:val="24"/>
        </w:rPr>
        <w:t>all TO</w:t>
      </w:r>
      <w:r w:rsidRPr="000B4A91">
        <w:rPr>
          <w:rFonts w:ascii="Times New Roman" w:hAnsi="Times New Roman" w:cs="Times New Roman"/>
          <w:spacing w:val="-2"/>
          <w:sz w:val="24"/>
          <w:szCs w:val="24"/>
        </w:rPr>
        <w:t xml:space="preserve"> </w:t>
      </w:r>
      <w:r w:rsidRPr="000B4A91">
        <w:rPr>
          <w:rFonts w:ascii="Times New Roman" w:hAnsi="Times New Roman" w:cs="Times New Roman"/>
          <w:sz w:val="24"/>
          <w:szCs w:val="24"/>
        </w:rPr>
        <w:t>requirements. This</w:t>
      </w:r>
      <w:r w:rsidRPr="000B4A91">
        <w:rPr>
          <w:rFonts w:ascii="Times New Roman" w:hAnsi="Times New Roman" w:cs="Times New Roman"/>
          <w:spacing w:val="-2"/>
          <w:sz w:val="24"/>
          <w:szCs w:val="24"/>
        </w:rPr>
        <w:t xml:space="preserve"> </w:t>
      </w:r>
      <w:r w:rsidRPr="000B4A91">
        <w:rPr>
          <w:rFonts w:ascii="Times New Roman" w:hAnsi="Times New Roman" w:cs="Times New Roman"/>
          <w:sz w:val="24"/>
          <w:szCs w:val="24"/>
        </w:rPr>
        <w:t>term</w:t>
      </w:r>
      <w:r w:rsidRPr="000B4A91">
        <w:rPr>
          <w:rFonts w:ascii="Times New Roman" w:hAnsi="Times New Roman" w:cs="Times New Roman"/>
          <w:spacing w:val="-6"/>
          <w:sz w:val="24"/>
          <w:szCs w:val="24"/>
        </w:rPr>
        <w:t xml:space="preserve"> </w:t>
      </w:r>
      <w:r w:rsidRPr="000B4A91">
        <w:rPr>
          <w:rFonts w:ascii="Times New Roman" w:hAnsi="Times New Roman" w:cs="Times New Roman"/>
          <w:sz w:val="24"/>
          <w:szCs w:val="24"/>
        </w:rPr>
        <w:t>applies</w:t>
      </w:r>
      <w:r w:rsidRPr="000B4A91">
        <w:rPr>
          <w:rFonts w:ascii="Times New Roman" w:hAnsi="Times New Roman" w:cs="Times New Roman"/>
          <w:spacing w:val="1"/>
          <w:sz w:val="24"/>
          <w:szCs w:val="24"/>
        </w:rPr>
        <w:t xml:space="preserve"> </w:t>
      </w:r>
      <w:r w:rsidRPr="000B4A91">
        <w:rPr>
          <w:rFonts w:ascii="Times New Roman" w:hAnsi="Times New Roman" w:cs="Times New Roman"/>
          <w:sz w:val="24"/>
          <w:szCs w:val="24"/>
        </w:rPr>
        <w:t>only</w:t>
      </w:r>
      <w:r w:rsidRPr="000B4A91">
        <w:rPr>
          <w:rFonts w:ascii="Times New Roman" w:hAnsi="Times New Roman" w:cs="Times New Roman"/>
          <w:spacing w:val="-2"/>
          <w:sz w:val="24"/>
          <w:szCs w:val="24"/>
        </w:rPr>
        <w:t xml:space="preserve"> </w:t>
      </w:r>
      <w:r w:rsidRPr="000B4A91">
        <w:rPr>
          <w:rFonts w:ascii="Times New Roman" w:hAnsi="Times New Roman" w:cs="Times New Roman"/>
          <w:sz w:val="24"/>
          <w:szCs w:val="24"/>
        </w:rPr>
        <w:t>to</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service TOs.</w:t>
      </w:r>
    </w:p>
    <w:p w14:paraId="394D6E21" w14:textId="09C2C2A8" w:rsidR="00722DCE" w:rsidRPr="000B4A91" w:rsidRDefault="00722DCE" w:rsidP="00D26C79">
      <w:pPr>
        <w:pStyle w:val="BodyText"/>
        <w:numPr>
          <w:ilvl w:val="0"/>
          <w:numId w:val="6"/>
        </w:numPr>
        <w:tabs>
          <w:tab w:val="left" w:pos="360"/>
        </w:tabs>
        <w:spacing w:after="240" w:line="259" w:lineRule="auto"/>
        <w:ind w:left="360"/>
        <w:rPr>
          <w:rFonts w:eastAsiaTheme="minorHAnsi" w:cs="Times New Roman"/>
          <w:kern w:val="2"/>
          <w:sz w:val="24"/>
          <w:szCs w:val="24"/>
          <w14:ligatures w14:val="standardContextual"/>
        </w:rPr>
      </w:pPr>
      <w:r w:rsidRPr="000B4A91">
        <w:rPr>
          <w:rFonts w:eastAsiaTheme="minorHAnsi" w:cs="Times New Roman"/>
          <w:b/>
          <w:bCs/>
          <w:kern w:val="2"/>
          <w:sz w:val="24"/>
          <w:szCs w:val="24"/>
          <w14:ligatures w14:val="standardContextual"/>
        </w:rPr>
        <w:t xml:space="preserve">(CUI) </w:t>
      </w:r>
      <w:r w:rsidRPr="000B4A91">
        <w:rPr>
          <w:rFonts w:eastAsiaTheme="minorHAnsi" w:cs="Times New Roman"/>
          <w:kern w:val="2"/>
          <w:sz w:val="24"/>
          <w:szCs w:val="24"/>
          <w14:ligatures w14:val="standardContextual"/>
        </w:rPr>
        <w:t>Controlled Unclassified Information</w:t>
      </w:r>
    </w:p>
    <w:p w14:paraId="1D6A7EE3" w14:textId="186C2FF2" w:rsidR="003A4451" w:rsidRPr="000B4A91" w:rsidRDefault="0002449B" w:rsidP="00D26C79">
      <w:pPr>
        <w:pStyle w:val="BodyText"/>
        <w:numPr>
          <w:ilvl w:val="0"/>
          <w:numId w:val="6"/>
        </w:numPr>
        <w:tabs>
          <w:tab w:val="left" w:pos="360"/>
        </w:tabs>
        <w:spacing w:after="240" w:line="259" w:lineRule="auto"/>
        <w:ind w:left="360"/>
        <w:rPr>
          <w:rFonts w:eastAsiaTheme="minorHAnsi" w:cs="Times New Roman"/>
          <w:kern w:val="2"/>
          <w:sz w:val="24"/>
          <w:szCs w:val="24"/>
          <w14:ligatures w14:val="standardContextual"/>
        </w:rPr>
      </w:pPr>
      <w:r w:rsidRPr="000B4A91">
        <w:rPr>
          <w:rFonts w:cs="Times New Roman"/>
          <w:b/>
          <w:sz w:val="24"/>
          <w:szCs w:val="24"/>
        </w:rPr>
        <w:t xml:space="preserve">Customer: </w:t>
      </w:r>
      <w:r w:rsidR="003A4451" w:rsidRPr="000B4A91">
        <w:rPr>
          <w:rFonts w:cs="Times New Roman"/>
          <w:spacing w:val="-1"/>
          <w:sz w:val="24"/>
          <w:szCs w:val="24"/>
        </w:rPr>
        <w:t>The person(s) requiring the work and providing the funds.</w:t>
      </w:r>
      <w:r w:rsidR="0023506D" w:rsidRPr="000B4A91">
        <w:rPr>
          <w:rFonts w:cs="Times New Roman"/>
          <w:spacing w:val="-1"/>
          <w:sz w:val="24"/>
          <w:szCs w:val="24"/>
        </w:rPr>
        <w:t xml:space="preserve"> </w:t>
      </w:r>
      <w:r w:rsidR="003A4451" w:rsidRPr="000B4A91">
        <w:rPr>
          <w:rFonts w:cs="Times New Roman"/>
          <w:spacing w:val="-1"/>
          <w:sz w:val="24"/>
          <w:szCs w:val="24"/>
        </w:rPr>
        <w:t xml:space="preserve">Generally, Civil Engineer, Services, and Logistics individuals who provide the one-on-one relationship with the Air Force’s AFCAP </w:t>
      </w:r>
      <w:r w:rsidR="00CD0BC9" w:rsidRPr="000B4A91">
        <w:rPr>
          <w:rFonts w:cs="Times New Roman"/>
          <w:spacing w:val="-1"/>
          <w:sz w:val="24"/>
          <w:szCs w:val="24"/>
        </w:rPr>
        <w:t>P</w:t>
      </w:r>
      <w:r w:rsidR="003A4451" w:rsidRPr="000B4A91">
        <w:rPr>
          <w:rFonts w:cs="Times New Roman"/>
          <w:spacing w:val="-1"/>
          <w:sz w:val="24"/>
          <w:szCs w:val="24"/>
        </w:rPr>
        <w:t xml:space="preserve">rogram </w:t>
      </w:r>
      <w:r w:rsidR="00CD0BC9" w:rsidRPr="000B4A91">
        <w:rPr>
          <w:rFonts w:cs="Times New Roman"/>
          <w:spacing w:val="-1"/>
          <w:sz w:val="24"/>
          <w:szCs w:val="24"/>
        </w:rPr>
        <w:t>M</w:t>
      </w:r>
      <w:r w:rsidR="003A4451" w:rsidRPr="000B4A91">
        <w:rPr>
          <w:rFonts w:cs="Times New Roman"/>
          <w:spacing w:val="-1"/>
          <w:sz w:val="24"/>
          <w:szCs w:val="24"/>
        </w:rPr>
        <w:t xml:space="preserve">anagement </w:t>
      </w:r>
      <w:r w:rsidR="00CD0BC9" w:rsidRPr="000B4A91">
        <w:rPr>
          <w:rFonts w:cs="Times New Roman"/>
          <w:spacing w:val="-1"/>
          <w:sz w:val="24"/>
          <w:szCs w:val="24"/>
        </w:rPr>
        <w:t>O</w:t>
      </w:r>
      <w:r w:rsidR="003A4451" w:rsidRPr="000B4A91">
        <w:rPr>
          <w:rFonts w:cs="Times New Roman"/>
          <w:spacing w:val="-1"/>
          <w:sz w:val="24"/>
          <w:szCs w:val="24"/>
        </w:rPr>
        <w:t>ffice and the Contractor.</w:t>
      </w:r>
    </w:p>
    <w:p w14:paraId="42989071" w14:textId="1F88C55B" w:rsidR="00A45E92" w:rsidRPr="000B4A91" w:rsidRDefault="00A45E92" w:rsidP="00D26C79">
      <w:pPr>
        <w:pStyle w:val="BodyText"/>
        <w:numPr>
          <w:ilvl w:val="0"/>
          <w:numId w:val="6"/>
        </w:numPr>
        <w:tabs>
          <w:tab w:val="left" w:pos="360"/>
        </w:tabs>
        <w:spacing w:after="240" w:line="259" w:lineRule="auto"/>
        <w:ind w:left="360"/>
        <w:rPr>
          <w:rFonts w:eastAsiaTheme="minorHAnsi" w:cs="Times New Roman"/>
          <w:kern w:val="2"/>
          <w:sz w:val="24"/>
          <w:szCs w:val="24"/>
          <w14:ligatures w14:val="standardContextual"/>
        </w:rPr>
      </w:pPr>
      <w:r w:rsidRPr="000B4A91">
        <w:rPr>
          <w:rFonts w:eastAsiaTheme="minorHAnsi" w:cs="Times New Roman"/>
          <w:b/>
          <w:bCs/>
          <w:kern w:val="2"/>
          <w:sz w:val="24"/>
          <w:szCs w:val="24"/>
          <w14:ligatures w14:val="standardContextual"/>
        </w:rPr>
        <w:t xml:space="preserve">Cybersecurity. </w:t>
      </w:r>
      <w:r w:rsidRPr="000B4A91">
        <w:rPr>
          <w:rFonts w:eastAsiaTheme="minorHAnsi" w:cs="Times New Roman"/>
          <w:kern w:val="2"/>
          <w:sz w:val="24"/>
          <w:szCs w:val="24"/>
          <w14:ligatures w14:val="standardContextual"/>
        </w:rPr>
        <w:t>The art of ensuring and protecting information systems by guarding against threats to availability, integrity, and confidentiality.</w:t>
      </w:r>
    </w:p>
    <w:p w14:paraId="205980A6" w14:textId="6949784A" w:rsidR="003A4451" w:rsidRPr="000B4A91" w:rsidRDefault="003A4451" w:rsidP="00D26C79">
      <w:pPr>
        <w:pStyle w:val="BodyText"/>
        <w:numPr>
          <w:ilvl w:val="0"/>
          <w:numId w:val="6"/>
        </w:numPr>
        <w:tabs>
          <w:tab w:val="left" w:pos="360"/>
        </w:tabs>
        <w:spacing w:after="240" w:line="259" w:lineRule="auto"/>
        <w:ind w:left="360"/>
        <w:rPr>
          <w:rFonts w:eastAsiaTheme="minorHAnsi" w:cs="Times New Roman"/>
          <w:kern w:val="2"/>
          <w:sz w:val="24"/>
          <w:szCs w:val="24"/>
          <w14:ligatures w14:val="standardContextual"/>
        </w:rPr>
      </w:pPr>
      <w:r w:rsidRPr="000B4A91">
        <w:rPr>
          <w:rFonts w:cs="Times New Roman"/>
          <w:b/>
          <w:spacing w:val="-1"/>
          <w:sz w:val="24"/>
          <w:szCs w:val="24"/>
        </w:rPr>
        <w:t>(DABS)</w:t>
      </w:r>
      <w:r w:rsidRPr="000B4A91">
        <w:rPr>
          <w:rFonts w:cs="Times New Roman"/>
          <w:spacing w:val="-1"/>
          <w:sz w:val="24"/>
          <w:szCs w:val="24"/>
        </w:rPr>
        <w:t xml:space="preserve"> Deployable Air Base System</w:t>
      </w:r>
    </w:p>
    <w:p w14:paraId="14F3B9B4" w14:textId="3E984613" w:rsidR="009155E3" w:rsidRPr="000B4A91" w:rsidRDefault="009155E3" w:rsidP="00D26C79">
      <w:pPr>
        <w:pStyle w:val="BodyText"/>
        <w:numPr>
          <w:ilvl w:val="0"/>
          <w:numId w:val="6"/>
        </w:numPr>
        <w:tabs>
          <w:tab w:val="left" w:pos="360"/>
        </w:tabs>
        <w:spacing w:after="240" w:line="259" w:lineRule="auto"/>
        <w:ind w:left="360"/>
        <w:rPr>
          <w:rFonts w:eastAsiaTheme="minorHAnsi" w:cs="Times New Roman"/>
          <w:kern w:val="2"/>
          <w:sz w:val="24"/>
          <w:szCs w:val="24"/>
          <w14:ligatures w14:val="standardContextual"/>
        </w:rPr>
      </w:pPr>
      <w:r w:rsidRPr="000B4A91">
        <w:rPr>
          <w:rFonts w:eastAsiaTheme="minorHAnsi" w:cs="Times New Roman"/>
          <w:b/>
          <w:bCs/>
          <w:kern w:val="2"/>
          <w:sz w:val="24"/>
          <w:szCs w:val="24"/>
          <w14:ligatures w14:val="standardContextual"/>
        </w:rPr>
        <w:t xml:space="preserve">(DAFMAN) </w:t>
      </w:r>
      <w:r w:rsidRPr="000B4A91">
        <w:rPr>
          <w:rFonts w:eastAsiaTheme="minorHAnsi" w:cs="Times New Roman"/>
          <w:kern w:val="2"/>
          <w:sz w:val="24"/>
          <w:szCs w:val="24"/>
          <w14:ligatures w14:val="standardContextual"/>
        </w:rPr>
        <w:t>Department of the Air Force Manual</w:t>
      </w:r>
    </w:p>
    <w:p w14:paraId="6F8565AB" w14:textId="77777777" w:rsidR="003A4451" w:rsidRPr="000B4A91" w:rsidRDefault="003A4451" w:rsidP="00D26C79">
      <w:pPr>
        <w:pStyle w:val="BodyText"/>
        <w:numPr>
          <w:ilvl w:val="0"/>
          <w:numId w:val="6"/>
        </w:numPr>
        <w:tabs>
          <w:tab w:val="left" w:pos="360"/>
        </w:tabs>
        <w:spacing w:after="240" w:line="259" w:lineRule="auto"/>
        <w:ind w:left="360"/>
        <w:rPr>
          <w:rFonts w:eastAsiaTheme="minorHAnsi" w:cs="Times New Roman"/>
          <w:kern w:val="2"/>
          <w:sz w:val="24"/>
          <w:szCs w:val="24"/>
          <w14:ligatures w14:val="standardContextual"/>
        </w:rPr>
      </w:pPr>
      <w:r w:rsidRPr="000B4A91">
        <w:rPr>
          <w:rFonts w:cs="Times New Roman"/>
          <w:b/>
          <w:sz w:val="24"/>
          <w:szCs w:val="24"/>
        </w:rPr>
        <w:t>(DCAA)</w:t>
      </w:r>
      <w:r w:rsidRPr="000B4A91">
        <w:rPr>
          <w:rFonts w:cs="Times New Roman"/>
          <w:b/>
          <w:spacing w:val="-1"/>
          <w:sz w:val="24"/>
          <w:szCs w:val="24"/>
        </w:rPr>
        <w:t xml:space="preserve"> </w:t>
      </w:r>
      <w:r w:rsidRPr="000B4A91">
        <w:rPr>
          <w:rFonts w:cs="Times New Roman"/>
          <w:spacing w:val="-1"/>
          <w:sz w:val="24"/>
          <w:szCs w:val="24"/>
        </w:rPr>
        <w:t>Defense Contract Audit Agency</w:t>
      </w:r>
    </w:p>
    <w:p w14:paraId="66F4D07F" w14:textId="77777777" w:rsidR="003A4451" w:rsidRPr="000B4A91" w:rsidRDefault="003A4451" w:rsidP="00D26C79">
      <w:pPr>
        <w:pStyle w:val="BodyText"/>
        <w:numPr>
          <w:ilvl w:val="0"/>
          <w:numId w:val="6"/>
        </w:numPr>
        <w:tabs>
          <w:tab w:val="left" w:pos="360"/>
        </w:tabs>
        <w:spacing w:after="240" w:line="259" w:lineRule="auto"/>
        <w:ind w:left="360"/>
        <w:rPr>
          <w:rFonts w:eastAsiaTheme="minorHAnsi" w:cs="Times New Roman"/>
          <w:kern w:val="2"/>
          <w:sz w:val="24"/>
          <w:szCs w:val="24"/>
          <w14:ligatures w14:val="standardContextual"/>
        </w:rPr>
      </w:pPr>
      <w:r w:rsidRPr="000B4A91">
        <w:rPr>
          <w:rFonts w:cs="Times New Roman"/>
          <w:b/>
          <w:sz w:val="24"/>
          <w:szCs w:val="24"/>
        </w:rPr>
        <w:t>(DCMA)</w:t>
      </w:r>
      <w:r w:rsidRPr="000B4A91">
        <w:rPr>
          <w:rFonts w:cs="Times New Roman"/>
          <w:spacing w:val="-1"/>
          <w:sz w:val="24"/>
          <w:szCs w:val="24"/>
        </w:rPr>
        <w:t xml:space="preserve"> Defense Contract Management Agency</w:t>
      </w:r>
    </w:p>
    <w:p w14:paraId="77CD35B2" w14:textId="77777777" w:rsidR="003A4451" w:rsidRPr="000B4A91" w:rsidRDefault="003A4451" w:rsidP="00D26C79">
      <w:pPr>
        <w:pStyle w:val="BodyText"/>
        <w:numPr>
          <w:ilvl w:val="0"/>
          <w:numId w:val="6"/>
        </w:numPr>
        <w:tabs>
          <w:tab w:val="left" w:pos="360"/>
        </w:tabs>
        <w:spacing w:after="240" w:line="259" w:lineRule="auto"/>
        <w:ind w:left="360"/>
        <w:rPr>
          <w:rFonts w:eastAsiaTheme="minorHAnsi" w:cs="Times New Roman"/>
          <w:kern w:val="2"/>
          <w:sz w:val="24"/>
          <w:szCs w:val="24"/>
          <w14:ligatures w14:val="standardContextual"/>
        </w:rPr>
      </w:pPr>
      <w:r w:rsidRPr="000B4A91">
        <w:rPr>
          <w:rFonts w:cs="Times New Roman"/>
          <w:b/>
          <w:noProof/>
          <w:sz w:val="24"/>
          <w:szCs w:val="24"/>
        </w:rPr>
        <mc:AlternateContent>
          <mc:Choice Requires="wpg">
            <w:drawing>
              <wp:anchor distT="0" distB="0" distL="114300" distR="114300" simplePos="0" relativeHeight="251665408" behindDoc="0" locked="0" layoutInCell="1" allowOverlap="1" wp14:anchorId="4F3114EC" wp14:editId="28FC6E50">
                <wp:simplePos x="0" y="0"/>
                <wp:positionH relativeFrom="page">
                  <wp:posOffset>895350</wp:posOffset>
                </wp:positionH>
                <wp:positionV relativeFrom="page">
                  <wp:posOffset>9416415</wp:posOffset>
                </wp:positionV>
                <wp:extent cx="5981700" cy="1270"/>
                <wp:effectExtent l="19050" t="15240" r="19050" b="12065"/>
                <wp:wrapNone/>
                <wp:docPr id="8"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1700" cy="1270"/>
                          <a:chOff x="1410" y="14829"/>
                          <a:chExt cx="9420" cy="2"/>
                        </a:xfrm>
                      </wpg:grpSpPr>
                      <wps:wsp>
                        <wps:cNvPr id="9" name="Freeform 27"/>
                        <wps:cNvSpPr>
                          <a:spLocks/>
                        </wps:cNvSpPr>
                        <wps:spPr bwMode="auto">
                          <a:xfrm>
                            <a:off x="1410" y="14829"/>
                            <a:ext cx="9420" cy="2"/>
                          </a:xfrm>
                          <a:custGeom>
                            <a:avLst/>
                            <a:gdLst>
                              <a:gd name="T0" fmla="+- 0 1410 1410"/>
                              <a:gd name="T1" fmla="*/ T0 w 9420"/>
                              <a:gd name="T2" fmla="+- 0 10830 1410"/>
                              <a:gd name="T3" fmla="*/ T2 w 9420"/>
                            </a:gdLst>
                            <a:ahLst/>
                            <a:cxnLst>
                              <a:cxn ang="0">
                                <a:pos x="T1" y="0"/>
                              </a:cxn>
                              <a:cxn ang="0">
                                <a:pos x="T3" y="0"/>
                              </a:cxn>
                            </a:cxnLst>
                            <a:rect l="0" t="0" r="r" b="b"/>
                            <a:pathLst>
                              <a:path w="9420">
                                <a:moveTo>
                                  <a:pt x="0" y="0"/>
                                </a:moveTo>
                                <a:lnTo>
                                  <a:pt x="9420" y="0"/>
                                </a:lnTo>
                              </a:path>
                            </a:pathLst>
                          </a:custGeom>
                          <a:noFill/>
                          <a:ln w="2032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w14:anchorId="0B95B9C1">
              <v:group id="Group 26" style="position:absolute;margin-left:70.5pt;margin-top:741.45pt;width:471pt;height:.1pt;z-index:251665408;mso-position-horizontal-relative:page;mso-position-vertical-relative:page" coordsize="9420,2" coordorigin="1410,14829" o:spid="_x0000_s1026" w14:anchorId="2AA1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">
                <v:shape id="Freeform 27" style="position:absolute;left:1410;top:14829;width:9420;height:2;visibility:visible;mso-wrap-style:square;v-text-anchor:top" coordsize="9420,2" o:spid="_x0000_s1027" filled="f" strokeweight="1.6pt" path="m,l942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">
                  <v:path arrowok="t" o:connecttype="custom" o:connectlocs="0,0;9420,0" o:connectangles="0,0"/>
                </v:shape>
                <w10:wrap anchorx="page" anchory="page"/>
              </v:group>
            </w:pict>
          </mc:Fallback>
        </mc:AlternateContent>
      </w:r>
      <w:r w:rsidRPr="000B4A91">
        <w:rPr>
          <w:rFonts w:cs="Times New Roman"/>
          <w:b/>
          <w:sz w:val="24"/>
          <w:szCs w:val="24"/>
        </w:rPr>
        <w:t xml:space="preserve">(DCU) </w:t>
      </w:r>
      <w:r w:rsidRPr="000B4A91">
        <w:rPr>
          <w:rFonts w:cs="Times New Roman"/>
          <w:spacing w:val="-1"/>
          <w:sz w:val="24"/>
          <w:szCs w:val="24"/>
        </w:rPr>
        <w:t>Desert Camouflage Uniform (not authorized for wear by contractors)</w:t>
      </w:r>
    </w:p>
    <w:p w14:paraId="50FF021C" w14:textId="77777777" w:rsidR="003A4451" w:rsidRPr="000B4A91" w:rsidRDefault="003A4451" w:rsidP="00D26C79">
      <w:pPr>
        <w:pStyle w:val="BodyText"/>
        <w:numPr>
          <w:ilvl w:val="0"/>
          <w:numId w:val="6"/>
        </w:numPr>
        <w:tabs>
          <w:tab w:val="left" w:pos="360"/>
        </w:tabs>
        <w:spacing w:after="240" w:line="259" w:lineRule="auto"/>
        <w:ind w:left="360"/>
        <w:rPr>
          <w:rFonts w:eastAsiaTheme="minorHAnsi" w:cs="Times New Roman"/>
          <w:kern w:val="2"/>
          <w:sz w:val="24"/>
          <w:szCs w:val="24"/>
          <w14:ligatures w14:val="standardContextual"/>
        </w:rPr>
      </w:pPr>
      <w:r w:rsidRPr="000B4A91">
        <w:rPr>
          <w:rFonts w:cs="Times New Roman"/>
          <w:b/>
          <w:sz w:val="24"/>
          <w:szCs w:val="24"/>
        </w:rPr>
        <w:t>(DD Form)</w:t>
      </w:r>
      <w:r w:rsidRPr="000B4A91">
        <w:rPr>
          <w:rFonts w:cs="Times New Roman"/>
          <w:b/>
          <w:spacing w:val="-1"/>
          <w:sz w:val="24"/>
          <w:szCs w:val="24"/>
        </w:rPr>
        <w:t xml:space="preserve"> </w:t>
      </w:r>
      <w:r w:rsidRPr="000B4A91">
        <w:rPr>
          <w:rFonts w:cs="Times New Roman"/>
          <w:spacing w:val="-1"/>
          <w:sz w:val="24"/>
          <w:szCs w:val="24"/>
        </w:rPr>
        <w:t>Department of Defense Form</w:t>
      </w:r>
    </w:p>
    <w:p w14:paraId="7F4CE025" w14:textId="60B447A6" w:rsidR="003A4451" w:rsidRPr="000B4A91" w:rsidRDefault="003A4451" w:rsidP="00D26C79">
      <w:pPr>
        <w:pStyle w:val="BodyText"/>
        <w:numPr>
          <w:ilvl w:val="0"/>
          <w:numId w:val="6"/>
        </w:numPr>
        <w:tabs>
          <w:tab w:val="left" w:pos="360"/>
        </w:tabs>
        <w:spacing w:after="240" w:line="259" w:lineRule="auto"/>
        <w:ind w:left="360"/>
        <w:rPr>
          <w:rFonts w:eastAsiaTheme="minorHAnsi" w:cs="Times New Roman"/>
          <w:kern w:val="2"/>
          <w:sz w:val="24"/>
          <w:szCs w:val="24"/>
          <w14:ligatures w14:val="standardContextual"/>
        </w:rPr>
      </w:pPr>
      <w:r w:rsidRPr="000B4A91">
        <w:rPr>
          <w:rFonts w:cs="Times New Roman"/>
          <w:b/>
          <w:sz w:val="24"/>
          <w:szCs w:val="24"/>
        </w:rPr>
        <w:t>Decontamination.</w:t>
      </w:r>
      <w:r w:rsidR="0023506D" w:rsidRPr="000B4A91">
        <w:rPr>
          <w:rFonts w:cs="Times New Roman"/>
          <w:b/>
          <w:sz w:val="24"/>
          <w:szCs w:val="24"/>
        </w:rPr>
        <w:t xml:space="preserve"> </w:t>
      </w:r>
      <w:r w:rsidRPr="000B4A91">
        <w:rPr>
          <w:rFonts w:cs="Times New Roman"/>
          <w:sz w:val="24"/>
          <w:szCs w:val="24"/>
        </w:rPr>
        <w:t>The</w:t>
      </w:r>
      <w:r w:rsidRPr="000B4A91">
        <w:rPr>
          <w:rFonts w:cs="Times New Roman"/>
          <w:spacing w:val="-1"/>
          <w:sz w:val="24"/>
          <w:szCs w:val="24"/>
        </w:rPr>
        <w:t xml:space="preserve"> process of making any person, object, or area safe by absorbing, destroying, neutralizing, making harmless, or removing chemical or biological agents, or by removing radioactive material clinging to or around it.</w:t>
      </w:r>
    </w:p>
    <w:p w14:paraId="06DC1F29" w14:textId="375A65B9" w:rsidR="003A4451" w:rsidRPr="000B4A91" w:rsidRDefault="003A4451" w:rsidP="00D26C79">
      <w:pPr>
        <w:pStyle w:val="BodyText"/>
        <w:numPr>
          <w:ilvl w:val="0"/>
          <w:numId w:val="6"/>
        </w:numPr>
        <w:tabs>
          <w:tab w:val="left" w:pos="360"/>
        </w:tabs>
        <w:spacing w:after="240" w:line="259" w:lineRule="auto"/>
        <w:ind w:left="360"/>
        <w:rPr>
          <w:rFonts w:eastAsiaTheme="minorHAnsi" w:cs="Times New Roman"/>
          <w:kern w:val="2"/>
          <w:sz w:val="24"/>
          <w:szCs w:val="24"/>
          <w14:ligatures w14:val="standardContextual"/>
        </w:rPr>
      </w:pPr>
      <w:r w:rsidRPr="000B4A91">
        <w:rPr>
          <w:rFonts w:cs="Times New Roman"/>
          <w:b/>
          <w:sz w:val="24"/>
          <w:szCs w:val="24"/>
        </w:rPr>
        <w:t>DEERS/RAPIDS.</w:t>
      </w:r>
      <w:r w:rsidR="0023506D" w:rsidRPr="000B4A91">
        <w:rPr>
          <w:rFonts w:cs="Times New Roman"/>
          <w:b/>
          <w:sz w:val="24"/>
          <w:szCs w:val="24"/>
        </w:rPr>
        <w:t xml:space="preserve"> </w:t>
      </w:r>
      <w:r w:rsidRPr="000B4A91">
        <w:rPr>
          <w:rFonts w:cs="Times New Roman"/>
          <w:sz w:val="24"/>
          <w:szCs w:val="24"/>
        </w:rPr>
        <w:t>Defense</w:t>
      </w:r>
      <w:r w:rsidRPr="000B4A91">
        <w:rPr>
          <w:rFonts w:cs="Times New Roman"/>
          <w:spacing w:val="-1"/>
          <w:sz w:val="24"/>
          <w:szCs w:val="24"/>
        </w:rPr>
        <w:t xml:space="preserve"> Eligibility Enrollment Reporting System/Real-time Automated Personnel Identification System.</w:t>
      </w:r>
      <w:r w:rsidR="0023506D" w:rsidRPr="000B4A91">
        <w:rPr>
          <w:rFonts w:cs="Times New Roman"/>
          <w:spacing w:val="-1"/>
          <w:sz w:val="24"/>
          <w:szCs w:val="24"/>
        </w:rPr>
        <w:t xml:space="preserve"> </w:t>
      </w:r>
      <w:r w:rsidRPr="000B4A91">
        <w:rPr>
          <w:rFonts w:cs="Times New Roman"/>
          <w:spacing w:val="-1"/>
          <w:sz w:val="24"/>
          <w:szCs w:val="24"/>
        </w:rPr>
        <w:t>DEERS is a sub segment of the National Enrollment Database, the Person Data Repository and several U.S. Government databases.</w:t>
      </w:r>
      <w:r w:rsidR="0023506D" w:rsidRPr="000B4A91">
        <w:rPr>
          <w:rFonts w:cs="Times New Roman"/>
          <w:spacing w:val="-1"/>
          <w:sz w:val="24"/>
          <w:szCs w:val="24"/>
        </w:rPr>
        <w:t xml:space="preserve"> </w:t>
      </w:r>
      <w:r w:rsidRPr="000B4A91">
        <w:rPr>
          <w:rFonts w:cs="Times New Roman"/>
          <w:spacing w:val="-1"/>
          <w:sz w:val="24"/>
          <w:szCs w:val="24"/>
        </w:rPr>
        <w:t>DEERS provides accurate and timely information for supporting DOD identification smart cards.</w:t>
      </w:r>
      <w:r w:rsidR="0023506D" w:rsidRPr="000B4A91">
        <w:rPr>
          <w:rFonts w:cs="Times New Roman"/>
          <w:spacing w:val="-1"/>
          <w:sz w:val="24"/>
          <w:szCs w:val="24"/>
        </w:rPr>
        <w:t xml:space="preserve"> </w:t>
      </w:r>
      <w:r w:rsidRPr="000B4A91">
        <w:rPr>
          <w:rFonts w:cs="Times New Roman"/>
          <w:spacing w:val="-1"/>
          <w:sz w:val="24"/>
          <w:szCs w:val="24"/>
        </w:rPr>
        <w:t>RAPIDS provides on-line access to information in the DEERS database and these sites located around the world, use the DEERS data to provide DOD identification cards or related personnel support to eligible individuals.</w:t>
      </w:r>
    </w:p>
    <w:p w14:paraId="6B0FD77F" w14:textId="7FE09FA1" w:rsidR="003A4451" w:rsidRPr="000B4A91" w:rsidRDefault="003A4451" w:rsidP="00D26C79">
      <w:pPr>
        <w:pStyle w:val="BodyText"/>
        <w:numPr>
          <w:ilvl w:val="0"/>
          <w:numId w:val="6"/>
        </w:numPr>
        <w:tabs>
          <w:tab w:val="left" w:pos="360"/>
        </w:tabs>
        <w:spacing w:after="240" w:line="259" w:lineRule="auto"/>
        <w:ind w:left="360"/>
        <w:rPr>
          <w:rFonts w:eastAsiaTheme="minorHAnsi" w:cs="Times New Roman"/>
          <w:kern w:val="2"/>
          <w:sz w:val="24"/>
          <w:szCs w:val="24"/>
          <w14:ligatures w14:val="standardContextual"/>
        </w:rPr>
      </w:pPr>
      <w:r w:rsidRPr="000B4A91">
        <w:rPr>
          <w:rFonts w:cs="Times New Roman"/>
          <w:b/>
          <w:sz w:val="24"/>
          <w:szCs w:val="24"/>
        </w:rPr>
        <w:t>Deployment.</w:t>
      </w:r>
      <w:r w:rsidR="0023506D" w:rsidRPr="000B4A91">
        <w:rPr>
          <w:rFonts w:cs="Times New Roman"/>
          <w:sz w:val="24"/>
          <w:szCs w:val="24"/>
        </w:rPr>
        <w:t xml:space="preserve"> </w:t>
      </w:r>
      <w:r w:rsidRPr="000B4A91">
        <w:rPr>
          <w:rFonts w:cs="Times New Roman"/>
          <w:sz w:val="24"/>
          <w:szCs w:val="24"/>
        </w:rPr>
        <w:t xml:space="preserve">Travel </w:t>
      </w:r>
      <w:r w:rsidRPr="000B4A91">
        <w:rPr>
          <w:rFonts w:cs="Times New Roman"/>
          <w:spacing w:val="-1"/>
          <w:sz w:val="24"/>
          <w:szCs w:val="24"/>
        </w:rPr>
        <w:t>to or through a Combatant Command Theater of Operations (AOR), with expected or actual time in-Theater (physically present, excluding in-transit or travel time) for a period of greater than 30 days.</w:t>
      </w:r>
      <w:r w:rsidR="0023506D" w:rsidRPr="000B4A91">
        <w:rPr>
          <w:rFonts w:cs="Times New Roman"/>
          <w:spacing w:val="-1"/>
          <w:sz w:val="24"/>
          <w:szCs w:val="24"/>
        </w:rPr>
        <w:t xml:space="preserve"> </w:t>
      </w:r>
      <w:r w:rsidRPr="000B4A91">
        <w:rPr>
          <w:rFonts w:cs="Times New Roman"/>
          <w:spacing w:val="-1"/>
          <w:sz w:val="24"/>
          <w:szCs w:val="24"/>
        </w:rPr>
        <w:t>See “Temporary Duty” for periods of 30-days or less.</w:t>
      </w:r>
    </w:p>
    <w:p w14:paraId="130A17EC" w14:textId="4F339D3F" w:rsidR="003A4451" w:rsidRPr="000B4A91" w:rsidRDefault="003A4451" w:rsidP="00D26C79">
      <w:pPr>
        <w:pStyle w:val="BodyText"/>
        <w:numPr>
          <w:ilvl w:val="0"/>
          <w:numId w:val="6"/>
        </w:numPr>
        <w:tabs>
          <w:tab w:val="left" w:pos="360"/>
        </w:tabs>
        <w:spacing w:after="240" w:line="259" w:lineRule="auto"/>
        <w:ind w:left="360"/>
        <w:rPr>
          <w:rFonts w:eastAsiaTheme="minorHAnsi" w:cs="Times New Roman"/>
          <w:kern w:val="2"/>
          <w:sz w:val="24"/>
          <w:szCs w:val="24"/>
          <w14:ligatures w14:val="standardContextual"/>
        </w:rPr>
      </w:pPr>
      <w:r w:rsidRPr="000B4A91">
        <w:rPr>
          <w:rFonts w:cs="Times New Roman"/>
          <w:b/>
          <w:sz w:val="24"/>
          <w:szCs w:val="24"/>
        </w:rPr>
        <w:t>Deployment Processing Center.</w:t>
      </w:r>
      <w:r w:rsidR="0023506D" w:rsidRPr="000B4A91">
        <w:rPr>
          <w:rFonts w:cs="Times New Roman"/>
          <w:sz w:val="24"/>
          <w:szCs w:val="24"/>
        </w:rPr>
        <w:t xml:space="preserve"> </w:t>
      </w:r>
      <w:r w:rsidRPr="000B4A91">
        <w:rPr>
          <w:rFonts w:cs="Times New Roman"/>
          <w:sz w:val="24"/>
          <w:szCs w:val="24"/>
        </w:rPr>
        <w:t xml:space="preserve">A designated </w:t>
      </w:r>
      <w:r w:rsidRPr="000B4A91">
        <w:rPr>
          <w:rFonts w:cs="Times New Roman"/>
          <w:spacing w:val="-1"/>
          <w:sz w:val="24"/>
          <w:szCs w:val="24"/>
        </w:rPr>
        <w:t xml:space="preserve">location whereby a contractor, deploying to a Combatant Command Theater of Operations, completes Government unique process </w:t>
      </w:r>
      <w:r w:rsidRPr="000B4A91">
        <w:rPr>
          <w:rFonts w:cs="Times New Roman"/>
          <w:spacing w:val="-1"/>
          <w:sz w:val="24"/>
          <w:szCs w:val="24"/>
        </w:rPr>
        <w:lastRenderedPageBreak/>
        <w:t>steps.</w:t>
      </w:r>
      <w:r w:rsidR="0023506D" w:rsidRPr="000B4A91">
        <w:rPr>
          <w:rFonts w:cs="Times New Roman"/>
          <w:spacing w:val="-1"/>
          <w:sz w:val="24"/>
          <w:szCs w:val="24"/>
        </w:rPr>
        <w:t xml:space="preserve"> </w:t>
      </w:r>
      <w:r w:rsidRPr="000B4A91">
        <w:rPr>
          <w:rFonts w:cs="Times New Roman"/>
          <w:spacing w:val="-1"/>
          <w:sz w:val="24"/>
          <w:szCs w:val="24"/>
        </w:rPr>
        <w:t>For locations, see PWS paragraph 4.10.2.</w:t>
      </w:r>
    </w:p>
    <w:p w14:paraId="60414E92" w14:textId="321990CD" w:rsidR="003A4451" w:rsidRPr="000B4A91" w:rsidRDefault="003A4451" w:rsidP="00D26C79">
      <w:pPr>
        <w:pStyle w:val="BodyText"/>
        <w:numPr>
          <w:ilvl w:val="0"/>
          <w:numId w:val="6"/>
        </w:numPr>
        <w:tabs>
          <w:tab w:val="left" w:pos="360"/>
        </w:tabs>
        <w:spacing w:after="240" w:line="259" w:lineRule="auto"/>
        <w:ind w:left="360"/>
        <w:rPr>
          <w:rFonts w:eastAsiaTheme="minorHAnsi" w:cs="Times New Roman"/>
          <w:kern w:val="2"/>
          <w:sz w:val="24"/>
          <w:szCs w:val="24"/>
          <w14:ligatures w14:val="standardContextual"/>
        </w:rPr>
      </w:pPr>
      <w:r w:rsidRPr="000B4A91">
        <w:rPr>
          <w:rFonts w:cs="Times New Roman"/>
          <w:b/>
          <w:sz w:val="24"/>
          <w:szCs w:val="24"/>
        </w:rPr>
        <w:t>Deployment Qualification.</w:t>
      </w:r>
      <w:r w:rsidR="0023506D" w:rsidRPr="000B4A91">
        <w:rPr>
          <w:rFonts w:cs="Times New Roman"/>
          <w:sz w:val="24"/>
          <w:szCs w:val="24"/>
        </w:rPr>
        <w:t xml:space="preserve"> </w:t>
      </w:r>
      <w:r w:rsidRPr="000B4A91">
        <w:rPr>
          <w:rFonts w:cs="Times New Roman"/>
          <w:sz w:val="24"/>
          <w:szCs w:val="24"/>
        </w:rPr>
        <w:t>DOD policy, assigned responsibilities and applicable procedures as augmented by the Combatant Command specific requirements for entry into a Geographic Theater of Operations.</w:t>
      </w:r>
    </w:p>
    <w:p w14:paraId="540A549B" w14:textId="77777777" w:rsidR="003A4451" w:rsidRPr="000B4A91" w:rsidRDefault="003A4451" w:rsidP="00D26C79">
      <w:pPr>
        <w:pStyle w:val="BodyText"/>
        <w:numPr>
          <w:ilvl w:val="0"/>
          <w:numId w:val="6"/>
        </w:numPr>
        <w:tabs>
          <w:tab w:val="left" w:pos="360"/>
        </w:tabs>
        <w:spacing w:after="240" w:line="259" w:lineRule="auto"/>
        <w:ind w:left="360"/>
        <w:rPr>
          <w:rFonts w:eastAsiaTheme="minorHAnsi" w:cs="Times New Roman"/>
          <w:kern w:val="2"/>
          <w:sz w:val="24"/>
          <w:szCs w:val="24"/>
          <w14:ligatures w14:val="standardContextual"/>
        </w:rPr>
      </w:pPr>
      <w:r w:rsidRPr="000B4A91">
        <w:rPr>
          <w:rFonts w:cs="Times New Roman"/>
          <w:b/>
          <w:sz w:val="24"/>
          <w:szCs w:val="24"/>
        </w:rPr>
        <w:t xml:space="preserve">(DFAC) </w:t>
      </w:r>
      <w:r w:rsidRPr="000B4A91">
        <w:rPr>
          <w:rFonts w:cs="Times New Roman"/>
          <w:sz w:val="24"/>
          <w:szCs w:val="24"/>
        </w:rPr>
        <w:t>Dining</w:t>
      </w:r>
      <w:r w:rsidRPr="000B4A91">
        <w:rPr>
          <w:rFonts w:cs="Times New Roman"/>
          <w:spacing w:val="-1"/>
          <w:sz w:val="24"/>
          <w:szCs w:val="24"/>
        </w:rPr>
        <w:t xml:space="preserve"> Facility</w:t>
      </w:r>
    </w:p>
    <w:p w14:paraId="13BB0BF0" w14:textId="77777777" w:rsidR="003A4451" w:rsidRPr="000B4A91" w:rsidRDefault="003A4451" w:rsidP="00D26C79">
      <w:pPr>
        <w:pStyle w:val="BodyText"/>
        <w:numPr>
          <w:ilvl w:val="0"/>
          <w:numId w:val="6"/>
        </w:numPr>
        <w:tabs>
          <w:tab w:val="left" w:pos="360"/>
        </w:tabs>
        <w:spacing w:after="240" w:line="259" w:lineRule="auto"/>
        <w:ind w:left="360"/>
        <w:rPr>
          <w:rFonts w:eastAsiaTheme="minorHAnsi" w:cs="Times New Roman"/>
          <w:kern w:val="2"/>
          <w:sz w:val="24"/>
          <w:szCs w:val="24"/>
          <w14:ligatures w14:val="standardContextual"/>
        </w:rPr>
      </w:pPr>
      <w:r w:rsidRPr="000B4A91">
        <w:rPr>
          <w:rFonts w:cs="Times New Roman"/>
          <w:b/>
          <w:sz w:val="24"/>
          <w:szCs w:val="24"/>
        </w:rPr>
        <w:t>(DFARS)</w:t>
      </w:r>
      <w:r w:rsidRPr="000B4A91">
        <w:rPr>
          <w:rFonts w:cs="Times New Roman"/>
          <w:b/>
          <w:spacing w:val="-1"/>
          <w:sz w:val="24"/>
          <w:szCs w:val="24"/>
        </w:rPr>
        <w:t xml:space="preserve"> </w:t>
      </w:r>
      <w:r w:rsidRPr="000B4A91">
        <w:rPr>
          <w:rFonts w:cs="Times New Roman"/>
          <w:spacing w:val="-1"/>
          <w:sz w:val="24"/>
          <w:szCs w:val="24"/>
        </w:rPr>
        <w:t>Defense supplement to the Federal Acquisition Regulation</w:t>
      </w:r>
    </w:p>
    <w:p w14:paraId="6E3E7AD3" w14:textId="77777777" w:rsidR="003A4451" w:rsidRPr="000B4A91" w:rsidRDefault="003A4451" w:rsidP="00D26C79">
      <w:pPr>
        <w:pStyle w:val="BodyText"/>
        <w:numPr>
          <w:ilvl w:val="0"/>
          <w:numId w:val="6"/>
        </w:numPr>
        <w:tabs>
          <w:tab w:val="left" w:pos="360"/>
        </w:tabs>
        <w:spacing w:after="240" w:line="259" w:lineRule="auto"/>
        <w:ind w:left="360"/>
        <w:rPr>
          <w:rFonts w:eastAsiaTheme="minorHAnsi" w:cs="Times New Roman"/>
          <w:kern w:val="2"/>
          <w:sz w:val="24"/>
          <w:szCs w:val="24"/>
          <w14:ligatures w14:val="standardContextual"/>
        </w:rPr>
      </w:pPr>
      <w:r w:rsidRPr="000B4A91">
        <w:rPr>
          <w:rFonts w:cs="Times New Roman"/>
          <w:b/>
          <w:sz w:val="24"/>
          <w:szCs w:val="24"/>
        </w:rPr>
        <w:t xml:space="preserve">(DFAS) </w:t>
      </w:r>
      <w:r w:rsidRPr="000B4A91">
        <w:rPr>
          <w:rFonts w:cs="Times New Roman"/>
          <w:spacing w:val="-1"/>
          <w:sz w:val="24"/>
          <w:szCs w:val="24"/>
        </w:rPr>
        <w:t>Defense Finance &amp; Accounting Service</w:t>
      </w:r>
    </w:p>
    <w:p w14:paraId="60CA4A73" w14:textId="0205FD7C" w:rsidR="00722DCE" w:rsidRPr="000B4A91" w:rsidRDefault="00722DCE" w:rsidP="00D26C79">
      <w:pPr>
        <w:pStyle w:val="BodyText"/>
        <w:numPr>
          <w:ilvl w:val="0"/>
          <w:numId w:val="6"/>
        </w:numPr>
        <w:tabs>
          <w:tab w:val="left" w:pos="360"/>
        </w:tabs>
        <w:spacing w:after="240" w:line="259" w:lineRule="auto"/>
        <w:ind w:left="360"/>
        <w:rPr>
          <w:rFonts w:eastAsiaTheme="minorHAnsi" w:cs="Times New Roman"/>
          <w:kern w:val="2"/>
          <w:sz w:val="24"/>
          <w:szCs w:val="24"/>
          <w14:ligatures w14:val="standardContextual"/>
        </w:rPr>
      </w:pPr>
      <w:r w:rsidRPr="000B4A91">
        <w:rPr>
          <w:rFonts w:eastAsiaTheme="minorHAnsi" w:cs="Times New Roman"/>
          <w:b/>
          <w:bCs/>
          <w:kern w:val="2"/>
          <w:sz w:val="24"/>
          <w:szCs w:val="24"/>
          <w14:ligatures w14:val="standardContextual"/>
        </w:rPr>
        <w:t xml:space="preserve">(DHA) </w:t>
      </w:r>
      <w:r w:rsidRPr="000B4A91">
        <w:rPr>
          <w:rFonts w:eastAsiaTheme="minorHAnsi" w:cs="Times New Roman"/>
          <w:kern w:val="2"/>
          <w:sz w:val="24"/>
          <w:szCs w:val="24"/>
          <w14:ligatures w14:val="standardContextual"/>
        </w:rPr>
        <w:t>Department Health Agency</w:t>
      </w:r>
    </w:p>
    <w:p w14:paraId="0232B311" w14:textId="635C237C" w:rsidR="003A4451" w:rsidRPr="000B4A91" w:rsidRDefault="003A4451" w:rsidP="00D26C79">
      <w:pPr>
        <w:pStyle w:val="BodyText"/>
        <w:numPr>
          <w:ilvl w:val="0"/>
          <w:numId w:val="6"/>
        </w:numPr>
        <w:tabs>
          <w:tab w:val="left" w:pos="360"/>
        </w:tabs>
        <w:spacing w:after="240" w:line="259" w:lineRule="auto"/>
        <w:ind w:left="360"/>
        <w:rPr>
          <w:rFonts w:eastAsiaTheme="minorHAnsi" w:cs="Times New Roman"/>
          <w:kern w:val="2"/>
          <w:sz w:val="24"/>
          <w:szCs w:val="24"/>
          <w14:ligatures w14:val="standardContextual"/>
        </w:rPr>
      </w:pPr>
      <w:r w:rsidRPr="000B4A91">
        <w:rPr>
          <w:rFonts w:cs="Times New Roman"/>
          <w:b/>
          <w:sz w:val="24"/>
          <w:szCs w:val="24"/>
        </w:rPr>
        <w:t xml:space="preserve">(DHS) </w:t>
      </w:r>
      <w:r w:rsidRPr="000B4A91">
        <w:rPr>
          <w:rFonts w:cs="Times New Roman"/>
          <w:sz w:val="24"/>
          <w:szCs w:val="24"/>
        </w:rPr>
        <w:t>Department</w:t>
      </w:r>
      <w:r w:rsidRPr="000B4A91">
        <w:rPr>
          <w:rFonts w:cs="Times New Roman"/>
          <w:spacing w:val="-1"/>
          <w:sz w:val="24"/>
          <w:szCs w:val="24"/>
        </w:rPr>
        <w:t xml:space="preserve"> of Homeland Security</w:t>
      </w:r>
    </w:p>
    <w:p w14:paraId="12FEAC9F" w14:textId="1285BC14" w:rsidR="003A4451" w:rsidRPr="000B4A91" w:rsidRDefault="003A4451" w:rsidP="00D26C79">
      <w:pPr>
        <w:pStyle w:val="BodyText"/>
        <w:numPr>
          <w:ilvl w:val="0"/>
          <w:numId w:val="6"/>
        </w:numPr>
        <w:tabs>
          <w:tab w:val="left" w:pos="360"/>
        </w:tabs>
        <w:spacing w:after="240" w:line="259" w:lineRule="auto"/>
        <w:ind w:left="360"/>
        <w:rPr>
          <w:rFonts w:eastAsiaTheme="minorHAnsi" w:cs="Times New Roman"/>
          <w:kern w:val="2"/>
          <w:sz w:val="24"/>
          <w:szCs w:val="24"/>
          <w14:ligatures w14:val="standardContextual"/>
        </w:rPr>
      </w:pPr>
      <w:r w:rsidRPr="000B4A91">
        <w:rPr>
          <w:rFonts w:cs="Times New Roman"/>
          <w:b/>
          <w:sz w:val="24"/>
          <w:szCs w:val="24"/>
        </w:rPr>
        <w:t>Dispersal.</w:t>
      </w:r>
      <w:r w:rsidR="0023506D" w:rsidRPr="000B4A91">
        <w:rPr>
          <w:rFonts w:cs="Times New Roman"/>
          <w:b/>
          <w:sz w:val="24"/>
          <w:szCs w:val="24"/>
        </w:rPr>
        <w:t xml:space="preserve"> </w:t>
      </w:r>
      <w:r w:rsidRPr="000B4A91">
        <w:rPr>
          <w:rFonts w:cs="Times New Roman"/>
          <w:sz w:val="24"/>
          <w:szCs w:val="24"/>
        </w:rPr>
        <w:t>Relocation</w:t>
      </w:r>
      <w:r w:rsidRPr="000B4A91">
        <w:rPr>
          <w:rFonts w:cs="Times New Roman"/>
          <w:spacing w:val="-1"/>
          <w:sz w:val="24"/>
          <w:szCs w:val="24"/>
        </w:rPr>
        <w:t xml:space="preserve"> of assets (forces &amp; supplies/materials/equipment) for the purpose of increasing survivability.</w:t>
      </w:r>
    </w:p>
    <w:p w14:paraId="6D0C0340" w14:textId="52BBC6AA" w:rsidR="00F828EE" w:rsidRPr="000B4A91" w:rsidRDefault="0002449B" w:rsidP="00D26C79">
      <w:pPr>
        <w:pStyle w:val="ListParagraph"/>
        <w:widowControl w:val="0"/>
        <w:numPr>
          <w:ilvl w:val="0"/>
          <w:numId w:val="6"/>
        </w:numPr>
        <w:tabs>
          <w:tab w:val="left" w:pos="360"/>
        </w:tabs>
        <w:autoSpaceDE w:val="0"/>
        <w:autoSpaceDN w:val="0"/>
        <w:adjustRightInd w:val="0"/>
        <w:spacing w:after="240" w:line="247" w:lineRule="auto"/>
        <w:ind w:left="360" w:right="327"/>
        <w:contextualSpacing w:val="0"/>
        <w:jc w:val="both"/>
        <w:rPr>
          <w:rFonts w:ascii="Times New Roman" w:hAnsi="Times New Roman" w:cs="Times New Roman"/>
          <w:sz w:val="24"/>
          <w:szCs w:val="24"/>
        </w:rPr>
      </w:pPr>
      <w:r w:rsidRPr="000B4A91">
        <w:rPr>
          <w:rFonts w:ascii="Times New Roman" w:hAnsi="Times New Roman" w:cs="Times New Roman"/>
          <w:sz w:val="24"/>
          <w:szCs w:val="24"/>
        </w:rPr>
        <w:t>D</w:t>
      </w:r>
      <w:r w:rsidRPr="000B4A91">
        <w:rPr>
          <w:rFonts w:ascii="Times New Roman" w:hAnsi="Times New Roman" w:cs="Times New Roman"/>
          <w:b/>
          <w:bCs/>
          <w:sz w:val="24"/>
          <w:szCs w:val="24"/>
        </w:rPr>
        <w:t>isposable food service products:</w:t>
      </w:r>
      <w:r w:rsidR="0023506D" w:rsidRPr="000B4A91">
        <w:rPr>
          <w:rFonts w:ascii="Times New Roman" w:hAnsi="Times New Roman" w:cs="Times New Roman"/>
          <w:b/>
          <w:bCs/>
          <w:sz w:val="24"/>
          <w:szCs w:val="24"/>
        </w:rPr>
        <w:t xml:space="preserve"> </w:t>
      </w:r>
      <w:r w:rsidRPr="000B4A91">
        <w:rPr>
          <w:rFonts w:ascii="Times New Roman" w:hAnsi="Times New Roman" w:cs="Times New Roman"/>
          <w:sz w:val="24"/>
          <w:szCs w:val="24"/>
        </w:rPr>
        <w:t>Single-use, disposable products for serving or transporting prepared, ready-to-consume food or beverages including, but not limited to, plates, cups, bowls, bags, trays, utensils, straws, lids, trays, and hinged or lidded containers.</w:t>
      </w:r>
    </w:p>
    <w:p w14:paraId="15B5A0F5" w14:textId="796E7735" w:rsidR="00F828EE" w:rsidRPr="000B4A91" w:rsidRDefault="00F828EE" w:rsidP="00D26C79">
      <w:pPr>
        <w:pStyle w:val="ListParagraph"/>
        <w:widowControl w:val="0"/>
        <w:numPr>
          <w:ilvl w:val="0"/>
          <w:numId w:val="6"/>
        </w:numPr>
        <w:tabs>
          <w:tab w:val="left" w:pos="360"/>
        </w:tabs>
        <w:autoSpaceDE w:val="0"/>
        <w:autoSpaceDN w:val="0"/>
        <w:adjustRightInd w:val="0"/>
        <w:spacing w:after="240" w:line="247" w:lineRule="auto"/>
        <w:ind w:left="360" w:right="327"/>
        <w:contextualSpacing w:val="0"/>
        <w:jc w:val="both"/>
        <w:rPr>
          <w:rFonts w:ascii="Times New Roman" w:hAnsi="Times New Roman" w:cs="Times New Roman"/>
          <w:sz w:val="24"/>
          <w:szCs w:val="24"/>
        </w:rPr>
      </w:pPr>
      <w:r w:rsidRPr="000B4A91">
        <w:rPr>
          <w:rFonts w:ascii="Times New Roman" w:eastAsia="Times New Roman" w:hAnsi="Times New Roman" w:cs="Times New Roman"/>
          <w:b/>
          <w:sz w:val="24"/>
          <w:szCs w:val="24"/>
        </w:rPr>
        <w:t>(DISS)</w:t>
      </w:r>
      <w:r w:rsidRPr="000B4A91">
        <w:rPr>
          <w:rFonts w:ascii="Times New Roman" w:eastAsia="Times New Roman" w:hAnsi="Times New Roman" w:cs="Times New Roman"/>
          <w:sz w:val="24"/>
          <w:szCs w:val="24"/>
        </w:rPr>
        <w:t xml:space="preserve"> Defense Information System for Security.</w:t>
      </w:r>
      <w:r w:rsidR="0023506D" w:rsidRPr="000B4A91">
        <w:rPr>
          <w:rFonts w:ascii="Times New Roman" w:eastAsia="Times New Roman" w:hAnsi="Times New Roman" w:cs="Times New Roman"/>
          <w:sz w:val="24"/>
          <w:szCs w:val="24"/>
        </w:rPr>
        <w:t xml:space="preserve"> </w:t>
      </w:r>
      <w:r w:rsidRPr="000B4A91">
        <w:rPr>
          <w:rFonts w:ascii="Times New Roman" w:eastAsia="Times New Roman" w:hAnsi="Times New Roman" w:cs="Times New Roman"/>
          <w:sz w:val="24"/>
          <w:szCs w:val="24"/>
        </w:rPr>
        <w:t>Successor to JPAS.</w:t>
      </w:r>
    </w:p>
    <w:p w14:paraId="0FC5699C" w14:textId="77777777" w:rsidR="00F828EE" w:rsidRPr="000B4A91" w:rsidRDefault="00F828EE" w:rsidP="00D26C79">
      <w:pPr>
        <w:pStyle w:val="ListParagraph"/>
        <w:widowControl w:val="0"/>
        <w:numPr>
          <w:ilvl w:val="0"/>
          <w:numId w:val="6"/>
        </w:numPr>
        <w:tabs>
          <w:tab w:val="left" w:pos="360"/>
        </w:tabs>
        <w:autoSpaceDE w:val="0"/>
        <w:autoSpaceDN w:val="0"/>
        <w:adjustRightInd w:val="0"/>
        <w:spacing w:after="240" w:line="247" w:lineRule="auto"/>
        <w:ind w:left="360" w:right="327"/>
        <w:contextualSpacing w:val="0"/>
        <w:jc w:val="both"/>
        <w:rPr>
          <w:rFonts w:ascii="Times New Roman" w:hAnsi="Times New Roman" w:cs="Times New Roman"/>
          <w:sz w:val="24"/>
          <w:szCs w:val="24"/>
        </w:rPr>
      </w:pPr>
      <w:r w:rsidRPr="000B4A91">
        <w:rPr>
          <w:rFonts w:ascii="Times New Roman" w:eastAsia="Times New Roman" w:hAnsi="Times New Roman" w:cs="Times New Roman"/>
          <w:b/>
          <w:sz w:val="24"/>
          <w:szCs w:val="24"/>
        </w:rPr>
        <w:t>(DLA)</w:t>
      </w:r>
      <w:r w:rsidRPr="000B4A91">
        <w:rPr>
          <w:rFonts w:ascii="Times New Roman" w:hAnsi="Times New Roman" w:cs="Times New Roman"/>
          <w:b/>
          <w:sz w:val="24"/>
          <w:szCs w:val="24"/>
        </w:rPr>
        <w:t xml:space="preserve"> </w:t>
      </w:r>
      <w:r w:rsidRPr="000B4A91">
        <w:rPr>
          <w:rFonts w:ascii="Times New Roman" w:eastAsia="Times New Roman" w:hAnsi="Times New Roman" w:cs="Times New Roman"/>
          <w:spacing w:val="-1"/>
          <w:sz w:val="24"/>
          <w:szCs w:val="24"/>
        </w:rPr>
        <w:t>Defense Logistics Agency</w:t>
      </w:r>
    </w:p>
    <w:p w14:paraId="6CA28E8F" w14:textId="77777777" w:rsidR="00F828EE" w:rsidRPr="000B4A91" w:rsidRDefault="00F828EE" w:rsidP="00D26C79">
      <w:pPr>
        <w:pStyle w:val="ListParagraph"/>
        <w:widowControl w:val="0"/>
        <w:numPr>
          <w:ilvl w:val="0"/>
          <w:numId w:val="6"/>
        </w:numPr>
        <w:tabs>
          <w:tab w:val="left" w:pos="360"/>
        </w:tabs>
        <w:autoSpaceDE w:val="0"/>
        <w:autoSpaceDN w:val="0"/>
        <w:adjustRightInd w:val="0"/>
        <w:spacing w:after="240" w:line="247" w:lineRule="auto"/>
        <w:ind w:left="360" w:right="327"/>
        <w:contextualSpacing w:val="0"/>
        <w:jc w:val="both"/>
        <w:rPr>
          <w:rFonts w:ascii="Times New Roman" w:hAnsi="Times New Roman" w:cs="Times New Roman"/>
          <w:sz w:val="24"/>
          <w:szCs w:val="24"/>
        </w:rPr>
      </w:pPr>
      <w:r w:rsidRPr="000B4A91">
        <w:rPr>
          <w:rFonts w:ascii="Times New Roman" w:eastAsia="Times New Roman" w:hAnsi="Times New Roman" w:cs="Times New Roman"/>
          <w:b/>
          <w:sz w:val="24"/>
          <w:szCs w:val="24"/>
        </w:rPr>
        <w:t>(DNA)</w:t>
      </w:r>
      <w:r w:rsidRPr="000B4A91">
        <w:rPr>
          <w:rFonts w:ascii="Times New Roman" w:eastAsia="Times New Roman" w:hAnsi="Times New Roman" w:cs="Times New Roman"/>
          <w:sz w:val="24"/>
          <w:szCs w:val="24"/>
        </w:rPr>
        <w:t xml:space="preserve"> Deoxyribonucleic Acid</w:t>
      </w:r>
    </w:p>
    <w:p w14:paraId="24B31931" w14:textId="77777777" w:rsidR="00F828EE" w:rsidRPr="000B4A91" w:rsidRDefault="00F828EE" w:rsidP="00D26C79">
      <w:pPr>
        <w:pStyle w:val="ListParagraph"/>
        <w:widowControl w:val="0"/>
        <w:numPr>
          <w:ilvl w:val="0"/>
          <w:numId w:val="6"/>
        </w:numPr>
        <w:tabs>
          <w:tab w:val="left" w:pos="360"/>
        </w:tabs>
        <w:autoSpaceDE w:val="0"/>
        <w:autoSpaceDN w:val="0"/>
        <w:adjustRightInd w:val="0"/>
        <w:spacing w:after="240" w:line="247" w:lineRule="auto"/>
        <w:ind w:left="360" w:right="327"/>
        <w:contextualSpacing w:val="0"/>
        <w:jc w:val="both"/>
        <w:rPr>
          <w:rFonts w:ascii="Times New Roman" w:hAnsi="Times New Roman" w:cs="Times New Roman"/>
          <w:sz w:val="24"/>
          <w:szCs w:val="24"/>
        </w:rPr>
      </w:pPr>
      <w:r w:rsidRPr="000B4A91">
        <w:rPr>
          <w:rFonts w:ascii="Times New Roman" w:eastAsia="Times New Roman" w:hAnsi="Times New Roman" w:cs="Times New Roman"/>
          <w:b/>
          <w:sz w:val="24"/>
          <w:szCs w:val="24"/>
        </w:rPr>
        <w:t>(DOD)</w:t>
      </w:r>
      <w:r w:rsidRPr="000B4A91">
        <w:rPr>
          <w:rFonts w:ascii="Times New Roman" w:hAnsi="Times New Roman" w:cs="Times New Roman"/>
          <w:b/>
          <w:spacing w:val="-1"/>
          <w:sz w:val="24"/>
          <w:szCs w:val="24"/>
        </w:rPr>
        <w:t xml:space="preserve"> </w:t>
      </w:r>
      <w:r w:rsidRPr="000B4A91">
        <w:rPr>
          <w:rFonts w:ascii="Times New Roman" w:eastAsia="Times New Roman" w:hAnsi="Times New Roman" w:cs="Times New Roman"/>
          <w:spacing w:val="-1"/>
          <w:sz w:val="24"/>
          <w:szCs w:val="24"/>
        </w:rPr>
        <w:t>Department of Defense</w:t>
      </w:r>
    </w:p>
    <w:p w14:paraId="689D0977" w14:textId="77777777" w:rsidR="00F828EE" w:rsidRPr="000B4A91" w:rsidRDefault="00F828EE" w:rsidP="00D26C79">
      <w:pPr>
        <w:pStyle w:val="ListParagraph"/>
        <w:widowControl w:val="0"/>
        <w:numPr>
          <w:ilvl w:val="0"/>
          <w:numId w:val="6"/>
        </w:numPr>
        <w:tabs>
          <w:tab w:val="left" w:pos="360"/>
        </w:tabs>
        <w:autoSpaceDE w:val="0"/>
        <w:autoSpaceDN w:val="0"/>
        <w:adjustRightInd w:val="0"/>
        <w:spacing w:after="240" w:line="247" w:lineRule="auto"/>
        <w:ind w:left="360" w:right="327"/>
        <w:contextualSpacing w:val="0"/>
        <w:jc w:val="both"/>
        <w:rPr>
          <w:rFonts w:ascii="Times New Roman" w:hAnsi="Times New Roman" w:cs="Times New Roman"/>
          <w:sz w:val="24"/>
          <w:szCs w:val="24"/>
        </w:rPr>
      </w:pPr>
      <w:r w:rsidRPr="000B4A91">
        <w:rPr>
          <w:rFonts w:ascii="Times New Roman" w:hAnsi="Times New Roman" w:cs="Times New Roman"/>
          <w:b/>
          <w:sz w:val="24"/>
          <w:szCs w:val="24"/>
        </w:rPr>
        <w:t xml:space="preserve">(DODI) </w:t>
      </w:r>
      <w:r w:rsidRPr="000B4A91">
        <w:rPr>
          <w:rFonts w:ascii="Times New Roman" w:hAnsi="Times New Roman" w:cs="Times New Roman"/>
          <w:sz w:val="24"/>
          <w:szCs w:val="24"/>
        </w:rPr>
        <w:t>Department</w:t>
      </w:r>
      <w:r w:rsidRPr="000B4A91">
        <w:rPr>
          <w:rFonts w:ascii="Times New Roman" w:hAnsi="Times New Roman" w:cs="Times New Roman"/>
          <w:spacing w:val="-1"/>
          <w:sz w:val="24"/>
          <w:szCs w:val="24"/>
        </w:rPr>
        <w:t xml:space="preserve"> of Defense Instruction</w:t>
      </w:r>
    </w:p>
    <w:p w14:paraId="49E53731" w14:textId="77777777" w:rsidR="00F828EE" w:rsidRPr="000B4A91" w:rsidRDefault="00F828EE" w:rsidP="00D26C79">
      <w:pPr>
        <w:pStyle w:val="ListParagraph"/>
        <w:widowControl w:val="0"/>
        <w:numPr>
          <w:ilvl w:val="0"/>
          <w:numId w:val="6"/>
        </w:numPr>
        <w:tabs>
          <w:tab w:val="left" w:pos="360"/>
        </w:tabs>
        <w:autoSpaceDE w:val="0"/>
        <w:autoSpaceDN w:val="0"/>
        <w:adjustRightInd w:val="0"/>
        <w:spacing w:after="240" w:line="247" w:lineRule="auto"/>
        <w:ind w:left="360" w:right="327"/>
        <w:contextualSpacing w:val="0"/>
        <w:jc w:val="both"/>
        <w:rPr>
          <w:rFonts w:ascii="Times New Roman" w:hAnsi="Times New Roman" w:cs="Times New Roman"/>
          <w:sz w:val="24"/>
          <w:szCs w:val="24"/>
        </w:rPr>
      </w:pPr>
      <w:r w:rsidRPr="000B4A91">
        <w:rPr>
          <w:rFonts w:ascii="Times New Roman" w:hAnsi="Times New Roman" w:cs="Times New Roman"/>
          <w:b/>
          <w:sz w:val="24"/>
          <w:szCs w:val="24"/>
        </w:rPr>
        <w:t xml:space="preserve">(DOD IG) </w:t>
      </w:r>
      <w:r w:rsidRPr="000B4A91">
        <w:rPr>
          <w:rFonts w:ascii="Times New Roman" w:hAnsi="Times New Roman" w:cs="Times New Roman"/>
          <w:sz w:val="24"/>
          <w:szCs w:val="24"/>
        </w:rPr>
        <w:t>Department</w:t>
      </w:r>
      <w:r w:rsidRPr="000B4A91">
        <w:rPr>
          <w:rFonts w:ascii="Times New Roman" w:hAnsi="Times New Roman" w:cs="Times New Roman"/>
          <w:spacing w:val="-1"/>
          <w:sz w:val="24"/>
          <w:szCs w:val="24"/>
        </w:rPr>
        <w:t xml:space="preserve"> of Defense, Inspector General</w:t>
      </w:r>
    </w:p>
    <w:p w14:paraId="4BF5803A" w14:textId="5B043D00" w:rsidR="00F828EE" w:rsidRPr="000B4A91" w:rsidRDefault="00F828EE" w:rsidP="00D26C79">
      <w:pPr>
        <w:pStyle w:val="ListParagraph"/>
        <w:widowControl w:val="0"/>
        <w:numPr>
          <w:ilvl w:val="0"/>
          <w:numId w:val="6"/>
        </w:numPr>
        <w:tabs>
          <w:tab w:val="left" w:pos="360"/>
        </w:tabs>
        <w:autoSpaceDE w:val="0"/>
        <w:autoSpaceDN w:val="0"/>
        <w:adjustRightInd w:val="0"/>
        <w:spacing w:after="240" w:line="247" w:lineRule="auto"/>
        <w:ind w:left="360" w:right="327"/>
        <w:contextualSpacing w:val="0"/>
        <w:jc w:val="both"/>
        <w:rPr>
          <w:rFonts w:ascii="Times New Roman" w:hAnsi="Times New Roman" w:cs="Times New Roman"/>
          <w:sz w:val="24"/>
          <w:szCs w:val="24"/>
        </w:rPr>
      </w:pPr>
      <w:r w:rsidRPr="000B4A91">
        <w:rPr>
          <w:rFonts w:ascii="Times New Roman" w:hAnsi="Times New Roman" w:cs="Times New Roman"/>
          <w:b/>
          <w:sz w:val="24"/>
          <w:szCs w:val="24"/>
        </w:rPr>
        <w:t>Dormancy.</w:t>
      </w:r>
      <w:r w:rsidR="0023506D" w:rsidRPr="000B4A91">
        <w:rPr>
          <w:rFonts w:ascii="Times New Roman" w:hAnsi="Times New Roman" w:cs="Times New Roman"/>
          <w:b/>
          <w:sz w:val="24"/>
          <w:szCs w:val="24"/>
        </w:rPr>
        <w:t xml:space="preserve"> </w:t>
      </w:r>
      <w:r w:rsidRPr="000B4A91">
        <w:rPr>
          <w:rFonts w:ascii="Times New Roman" w:hAnsi="Times New Roman" w:cs="Times New Roman"/>
          <w:spacing w:val="-1"/>
          <w:sz w:val="24"/>
          <w:szCs w:val="24"/>
        </w:rPr>
        <w:t>For the purpose of this AFCAP contract, the term dormancy refers to any vendor who fails to propose on a minimum of one (1) effort per five (5) consecutive Requests for Proposal or at least one (1) per six-month period; whichever comes later.</w:t>
      </w:r>
      <w:r w:rsidR="0023506D" w:rsidRPr="000B4A91">
        <w:rPr>
          <w:rFonts w:ascii="Times New Roman" w:hAnsi="Times New Roman" w:cs="Times New Roman"/>
          <w:spacing w:val="-1"/>
          <w:sz w:val="24"/>
          <w:szCs w:val="24"/>
        </w:rPr>
        <w:t xml:space="preserve"> </w:t>
      </w:r>
      <w:r w:rsidRPr="000B4A91">
        <w:rPr>
          <w:rFonts w:ascii="Times New Roman" w:hAnsi="Times New Roman" w:cs="Times New Roman"/>
          <w:spacing w:val="-1"/>
          <w:sz w:val="24"/>
          <w:szCs w:val="24"/>
        </w:rPr>
        <w:t>When the vendor reaches this criterion, the vendor shall be considered dormant and may not be included in FOPR notifications and the Government may choose not to exercise the remaining options.</w:t>
      </w:r>
    </w:p>
    <w:p w14:paraId="20F57FD7" w14:textId="77777777" w:rsidR="00F828EE" w:rsidRPr="000B4A91" w:rsidRDefault="00F828EE" w:rsidP="00D26C79">
      <w:pPr>
        <w:pStyle w:val="ListParagraph"/>
        <w:widowControl w:val="0"/>
        <w:numPr>
          <w:ilvl w:val="0"/>
          <w:numId w:val="6"/>
        </w:numPr>
        <w:tabs>
          <w:tab w:val="left" w:pos="360"/>
        </w:tabs>
        <w:autoSpaceDE w:val="0"/>
        <w:autoSpaceDN w:val="0"/>
        <w:adjustRightInd w:val="0"/>
        <w:spacing w:after="240" w:line="247" w:lineRule="auto"/>
        <w:ind w:left="360" w:right="327"/>
        <w:contextualSpacing w:val="0"/>
        <w:jc w:val="both"/>
        <w:rPr>
          <w:rFonts w:ascii="Times New Roman" w:hAnsi="Times New Roman" w:cs="Times New Roman"/>
          <w:sz w:val="24"/>
          <w:szCs w:val="24"/>
        </w:rPr>
      </w:pPr>
      <w:r w:rsidRPr="000B4A91">
        <w:rPr>
          <w:rFonts w:ascii="Times New Roman" w:hAnsi="Times New Roman" w:cs="Times New Roman"/>
          <w:b/>
          <w:sz w:val="24"/>
          <w:szCs w:val="24"/>
        </w:rPr>
        <w:t xml:space="preserve">(DOS) </w:t>
      </w:r>
      <w:r w:rsidRPr="000B4A91">
        <w:rPr>
          <w:rFonts w:ascii="Times New Roman" w:hAnsi="Times New Roman" w:cs="Times New Roman"/>
          <w:sz w:val="24"/>
          <w:szCs w:val="24"/>
        </w:rPr>
        <w:t>Department</w:t>
      </w:r>
      <w:r w:rsidRPr="000B4A91">
        <w:rPr>
          <w:rFonts w:ascii="Times New Roman" w:hAnsi="Times New Roman" w:cs="Times New Roman"/>
          <w:spacing w:val="-1"/>
          <w:sz w:val="24"/>
          <w:szCs w:val="24"/>
        </w:rPr>
        <w:t xml:space="preserve"> of State or State Department</w:t>
      </w:r>
    </w:p>
    <w:p w14:paraId="56C8984E" w14:textId="723F80A7" w:rsidR="004C5C2E" w:rsidRPr="004C5C2E" w:rsidRDefault="004C5C2E" w:rsidP="00D26C79">
      <w:pPr>
        <w:pStyle w:val="ListParagraph"/>
        <w:widowControl w:val="0"/>
        <w:numPr>
          <w:ilvl w:val="0"/>
          <w:numId w:val="6"/>
        </w:numPr>
        <w:tabs>
          <w:tab w:val="left" w:pos="360"/>
        </w:tabs>
        <w:autoSpaceDE w:val="0"/>
        <w:autoSpaceDN w:val="0"/>
        <w:adjustRightInd w:val="0"/>
        <w:spacing w:after="240" w:line="247" w:lineRule="auto"/>
        <w:ind w:left="360" w:right="327"/>
        <w:contextualSpacing w:val="0"/>
        <w:jc w:val="both"/>
        <w:rPr>
          <w:rFonts w:ascii="Times New Roman" w:hAnsi="Times New Roman" w:cs="Times New Roman"/>
          <w:sz w:val="24"/>
          <w:szCs w:val="24"/>
        </w:rPr>
      </w:pPr>
      <w:r>
        <w:rPr>
          <w:rFonts w:ascii="Times New Roman" w:hAnsi="Times New Roman" w:cs="Times New Roman"/>
          <w:b/>
          <w:bCs/>
          <w:sz w:val="24"/>
          <w:szCs w:val="24"/>
        </w:rPr>
        <w:t>(DOW)</w:t>
      </w:r>
      <w:r>
        <w:rPr>
          <w:rFonts w:ascii="Times New Roman" w:hAnsi="Times New Roman" w:cs="Times New Roman"/>
          <w:sz w:val="24"/>
          <w:szCs w:val="24"/>
        </w:rPr>
        <w:t xml:space="preserve"> Department of War</w:t>
      </w:r>
    </w:p>
    <w:p w14:paraId="32C547F1" w14:textId="29F5D3BC" w:rsidR="00F828EE" w:rsidRPr="000B4A91" w:rsidRDefault="00F828EE" w:rsidP="00D26C79">
      <w:pPr>
        <w:pStyle w:val="ListParagraph"/>
        <w:widowControl w:val="0"/>
        <w:numPr>
          <w:ilvl w:val="0"/>
          <w:numId w:val="6"/>
        </w:numPr>
        <w:tabs>
          <w:tab w:val="left" w:pos="360"/>
        </w:tabs>
        <w:autoSpaceDE w:val="0"/>
        <w:autoSpaceDN w:val="0"/>
        <w:adjustRightInd w:val="0"/>
        <w:spacing w:after="240" w:line="247" w:lineRule="auto"/>
        <w:ind w:left="360" w:right="327"/>
        <w:contextualSpacing w:val="0"/>
        <w:jc w:val="both"/>
        <w:rPr>
          <w:rFonts w:ascii="Times New Roman" w:hAnsi="Times New Roman" w:cs="Times New Roman"/>
          <w:sz w:val="24"/>
          <w:szCs w:val="24"/>
        </w:rPr>
      </w:pPr>
      <w:r w:rsidRPr="000B4A91">
        <w:rPr>
          <w:rFonts w:ascii="Times New Roman" w:hAnsi="Times New Roman" w:cs="Times New Roman"/>
          <w:b/>
          <w:sz w:val="24"/>
          <w:szCs w:val="24"/>
        </w:rPr>
        <w:t>(DRMO) Defense</w:t>
      </w:r>
      <w:r w:rsidRPr="000B4A91">
        <w:rPr>
          <w:rFonts w:ascii="Times New Roman" w:hAnsi="Times New Roman" w:cs="Times New Roman"/>
          <w:b/>
          <w:spacing w:val="-1"/>
          <w:sz w:val="24"/>
          <w:szCs w:val="24"/>
        </w:rPr>
        <w:t xml:space="preserve"> Reutilization and Marketing Office.</w:t>
      </w:r>
      <w:r w:rsidR="0023506D" w:rsidRPr="000B4A91">
        <w:rPr>
          <w:rFonts w:ascii="Times New Roman" w:hAnsi="Times New Roman" w:cs="Times New Roman"/>
          <w:spacing w:val="-1"/>
          <w:sz w:val="24"/>
          <w:szCs w:val="24"/>
        </w:rPr>
        <w:t xml:space="preserve"> </w:t>
      </w:r>
      <w:r w:rsidRPr="000B4A91">
        <w:rPr>
          <w:rFonts w:ascii="Times New Roman" w:hAnsi="Times New Roman" w:cs="Times New Roman"/>
          <w:spacing w:val="-1"/>
          <w:sz w:val="24"/>
          <w:szCs w:val="24"/>
        </w:rPr>
        <w:t xml:space="preserve">Site specific locations </w:t>
      </w:r>
      <w:r w:rsidRPr="000B4A91">
        <w:rPr>
          <w:rFonts w:ascii="Times New Roman" w:hAnsi="Times New Roman" w:cs="Times New Roman"/>
          <w:spacing w:val="-1"/>
          <w:sz w:val="24"/>
          <w:szCs w:val="24"/>
        </w:rPr>
        <w:lastRenderedPageBreak/>
        <w:t>performing the resale of excess property received from the military services.</w:t>
      </w:r>
      <w:r w:rsidR="0023506D" w:rsidRPr="000B4A91">
        <w:rPr>
          <w:rFonts w:ascii="Times New Roman" w:hAnsi="Times New Roman" w:cs="Times New Roman"/>
          <w:spacing w:val="-1"/>
          <w:sz w:val="24"/>
          <w:szCs w:val="24"/>
        </w:rPr>
        <w:t xml:space="preserve"> </w:t>
      </w:r>
      <w:r w:rsidRPr="000B4A91">
        <w:rPr>
          <w:rFonts w:ascii="Times New Roman" w:hAnsi="Times New Roman" w:cs="Times New Roman"/>
          <w:spacing w:val="-1"/>
          <w:sz w:val="24"/>
          <w:szCs w:val="24"/>
        </w:rPr>
        <w:t>Now known as Defense Logistics Agency Disposition Services (DLA-DS).</w:t>
      </w:r>
      <w:r w:rsidR="0023506D" w:rsidRPr="000B4A91">
        <w:rPr>
          <w:rFonts w:ascii="Times New Roman" w:hAnsi="Times New Roman" w:cs="Times New Roman"/>
          <w:spacing w:val="-1"/>
          <w:sz w:val="24"/>
          <w:szCs w:val="24"/>
        </w:rPr>
        <w:t xml:space="preserve"> </w:t>
      </w:r>
      <w:r w:rsidRPr="000B4A91">
        <w:rPr>
          <w:rFonts w:ascii="Times New Roman" w:hAnsi="Times New Roman" w:cs="Times New Roman"/>
          <w:spacing w:val="-1"/>
          <w:sz w:val="24"/>
          <w:szCs w:val="24"/>
        </w:rPr>
        <w:t>See also DRMS.</w:t>
      </w:r>
    </w:p>
    <w:p w14:paraId="09E8B13F" w14:textId="2987184D" w:rsidR="00F828EE" w:rsidRPr="000B4A91" w:rsidRDefault="00F828EE" w:rsidP="00D26C79">
      <w:pPr>
        <w:pStyle w:val="ListParagraph"/>
        <w:widowControl w:val="0"/>
        <w:numPr>
          <w:ilvl w:val="0"/>
          <w:numId w:val="6"/>
        </w:numPr>
        <w:tabs>
          <w:tab w:val="left" w:pos="360"/>
        </w:tabs>
        <w:autoSpaceDE w:val="0"/>
        <w:autoSpaceDN w:val="0"/>
        <w:adjustRightInd w:val="0"/>
        <w:spacing w:after="240" w:line="247" w:lineRule="auto"/>
        <w:ind w:left="360" w:right="327"/>
        <w:contextualSpacing w:val="0"/>
        <w:jc w:val="both"/>
        <w:rPr>
          <w:rFonts w:ascii="Times New Roman" w:hAnsi="Times New Roman" w:cs="Times New Roman"/>
          <w:sz w:val="24"/>
          <w:szCs w:val="24"/>
        </w:rPr>
      </w:pPr>
      <w:r w:rsidRPr="000B4A91">
        <w:rPr>
          <w:rFonts w:ascii="Times New Roman" w:hAnsi="Times New Roman" w:cs="Times New Roman"/>
          <w:b/>
          <w:sz w:val="24"/>
          <w:szCs w:val="24"/>
        </w:rPr>
        <w:t>(DRMS) Defense</w:t>
      </w:r>
      <w:r w:rsidRPr="000B4A91">
        <w:rPr>
          <w:rFonts w:ascii="Times New Roman" w:hAnsi="Times New Roman" w:cs="Times New Roman"/>
          <w:b/>
          <w:spacing w:val="-1"/>
          <w:sz w:val="24"/>
          <w:szCs w:val="24"/>
        </w:rPr>
        <w:t xml:space="preserve"> Reutilization and Marketing Service.</w:t>
      </w:r>
      <w:r w:rsidR="0023506D" w:rsidRPr="000B4A91">
        <w:rPr>
          <w:rFonts w:ascii="Times New Roman" w:hAnsi="Times New Roman" w:cs="Times New Roman"/>
          <w:spacing w:val="-1"/>
          <w:sz w:val="24"/>
          <w:szCs w:val="24"/>
        </w:rPr>
        <w:t xml:space="preserve"> </w:t>
      </w:r>
      <w:r w:rsidRPr="000B4A91">
        <w:rPr>
          <w:rFonts w:ascii="Times New Roman" w:hAnsi="Times New Roman" w:cs="Times New Roman"/>
          <w:spacing w:val="-1"/>
          <w:sz w:val="24"/>
          <w:szCs w:val="24"/>
        </w:rPr>
        <w:t>An entity that disposes of excess property received from the military services.</w:t>
      </w:r>
      <w:r w:rsidR="0023506D" w:rsidRPr="000B4A91">
        <w:rPr>
          <w:rFonts w:ascii="Times New Roman" w:hAnsi="Times New Roman" w:cs="Times New Roman"/>
          <w:spacing w:val="-1"/>
          <w:sz w:val="24"/>
          <w:szCs w:val="24"/>
        </w:rPr>
        <w:t xml:space="preserve"> </w:t>
      </w:r>
      <w:r w:rsidRPr="000B4A91">
        <w:rPr>
          <w:rFonts w:ascii="Times New Roman" w:hAnsi="Times New Roman" w:cs="Times New Roman"/>
          <w:spacing w:val="-1"/>
          <w:sz w:val="24"/>
          <w:szCs w:val="24"/>
        </w:rPr>
        <w:t>Now known as Defense Logistics Agency Disposition Services (DLA- DS).</w:t>
      </w:r>
      <w:r w:rsidR="0023506D" w:rsidRPr="000B4A91">
        <w:rPr>
          <w:rFonts w:ascii="Times New Roman" w:hAnsi="Times New Roman" w:cs="Times New Roman"/>
          <w:spacing w:val="-1"/>
          <w:sz w:val="24"/>
          <w:szCs w:val="24"/>
        </w:rPr>
        <w:t xml:space="preserve"> </w:t>
      </w:r>
      <w:r w:rsidRPr="000B4A91">
        <w:rPr>
          <w:rFonts w:ascii="Times New Roman" w:hAnsi="Times New Roman" w:cs="Times New Roman"/>
          <w:spacing w:val="-1"/>
          <w:sz w:val="24"/>
          <w:szCs w:val="24"/>
        </w:rPr>
        <w:t>See also DRMO.</w:t>
      </w:r>
    </w:p>
    <w:p w14:paraId="5DBE70FE" w14:textId="77777777" w:rsidR="00F828EE" w:rsidRPr="000B4A91" w:rsidRDefault="00F828EE" w:rsidP="00D26C79">
      <w:pPr>
        <w:pStyle w:val="ListParagraph"/>
        <w:widowControl w:val="0"/>
        <w:numPr>
          <w:ilvl w:val="0"/>
          <w:numId w:val="6"/>
        </w:numPr>
        <w:tabs>
          <w:tab w:val="left" w:pos="360"/>
        </w:tabs>
        <w:autoSpaceDE w:val="0"/>
        <w:autoSpaceDN w:val="0"/>
        <w:adjustRightInd w:val="0"/>
        <w:spacing w:after="240" w:line="247" w:lineRule="auto"/>
        <w:ind w:left="360" w:right="327"/>
        <w:contextualSpacing w:val="0"/>
        <w:jc w:val="both"/>
        <w:rPr>
          <w:rFonts w:ascii="Times New Roman" w:hAnsi="Times New Roman" w:cs="Times New Roman"/>
          <w:sz w:val="24"/>
          <w:szCs w:val="24"/>
        </w:rPr>
      </w:pPr>
      <w:r w:rsidRPr="000B4A91">
        <w:rPr>
          <w:rFonts w:ascii="Times New Roman" w:hAnsi="Times New Roman" w:cs="Times New Roman"/>
          <w:b/>
          <w:sz w:val="24"/>
          <w:szCs w:val="24"/>
        </w:rPr>
        <w:t xml:space="preserve">(DSCA) </w:t>
      </w:r>
      <w:r w:rsidRPr="000B4A91">
        <w:rPr>
          <w:rFonts w:ascii="Times New Roman" w:hAnsi="Times New Roman" w:cs="Times New Roman"/>
          <w:sz w:val="24"/>
          <w:szCs w:val="24"/>
        </w:rPr>
        <w:t>Defense</w:t>
      </w:r>
      <w:r w:rsidRPr="000B4A91">
        <w:rPr>
          <w:rFonts w:ascii="Times New Roman" w:hAnsi="Times New Roman" w:cs="Times New Roman"/>
          <w:spacing w:val="-1"/>
          <w:sz w:val="24"/>
          <w:szCs w:val="24"/>
        </w:rPr>
        <w:t xml:space="preserve"> Support to Civil Authorities</w:t>
      </w:r>
    </w:p>
    <w:p w14:paraId="17501F0A" w14:textId="77777777" w:rsidR="00F828EE" w:rsidRPr="000B4A91" w:rsidRDefault="00F828EE" w:rsidP="00D26C79">
      <w:pPr>
        <w:pStyle w:val="ListParagraph"/>
        <w:widowControl w:val="0"/>
        <w:numPr>
          <w:ilvl w:val="0"/>
          <w:numId w:val="6"/>
        </w:numPr>
        <w:tabs>
          <w:tab w:val="left" w:pos="360"/>
        </w:tabs>
        <w:autoSpaceDE w:val="0"/>
        <w:autoSpaceDN w:val="0"/>
        <w:adjustRightInd w:val="0"/>
        <w:spacing w:after="240" w:line="247" w:lineRule="auto"/>
        <w:ind w:left="360" w:right="327"/>
        <w:contextualSpacing w:val="0"/>
        <w:jc w:val="both"/>
        <w:rPr>
          <w:rFonts w:ascii="Times New Roman" w:hAnsi="Times New Roman" w:cs="Times New Roman"/>
          <w:sz w:val="24"/>
          <w:szCs w:val="24"/>
        </w:rPr>
      </w:pPr>
      <w:r w:rsidRPr="000B4A91">
        <w:rPr>
          <w:rFonts w:ascii="Times New Roman" w:hAnsi="Times New Roman" w:cs="Times New Roman"/>
          <w:b/>
          <w:spacing w:val="-1"/>
          <w:sz w:val="24"/>
          <w:szCs w:val="24"/>
        </w:rPr>
        <w:t>(DSS)</w:t>
      </w:r>
      <w:r w:rsidRPr="000B4A91">
        <w:rPr>
          <w:rFonts w:ascii="Times New Roman" w:hAnsi="Times New Roman" w:cs="Times New Roman"/>
          <w:spacing w:val="-1"/>
          <w:sz w:val="24"/>
          <w:szCs w:val="24"/>
        </w:rPr>
        <w:t xml:space="preserve"> Defense Security Service</w:t>
      </w:r>
    </w:p>
    <w:p w14:paraId="2A5AA222" w14:textId="4CE0A1A5" w:rsidR="00F828EE" w:rsidRPr="000B4A91" w:rsidRDefault="00F828EE" w:rsidP="00D26C79">
      <w:pPr>
        <w:pStyle w:val="ListParagraph"/>
        <w:widowControl w:val="0"/>
        <w:numPr>
          <w:ilvl w:val="0"/>
          <w:numId w:val="6"/>
        </w:numPr>
        <w:tabs>
          <w:tab w:val="left" w:pos="360"/>
        </w:tabs>
        <w:autoSpaceDE w:val="0"/>
        <w:autoSpaceDN w:val="0"/>
        <w:adjustRightInd w:val="0"/>
        <w:spacing w:after="240" w:line="247" w:lineRule="auto"/>
        <w:ind w:left="360" w:right="327"/>
        <w:contextualSpacing w:val="0"/>
        <w:jc w:val="both"/>
        <w:rPr>
          <w:rFonts w:ascii="Times New Roman" w:hAnsi="Times New Roman" w:cs="Times New Roman"/>
          <w:sz w:val="24"/>
          <w:szCs w:val="24"/>
        </w:rPr>
      </w:pPr>
      <w:r w:rsidRPr="000B4A91">
        <w:rPr>
          <w:rFonts w:ascii="Times New Roman" w:hAnsi="Times New Roman" w:cs="Times New Roman"/>
          <w:b/>
          <w:sz w:val="24"/>
          <w:szCs w:val="24"/>
        </w:rPr>
        <w:t>(DUNS) Dun</w:t>
      </w:r>
      <w:r w:rsidRPr="000B4A91">
        <w:rPr>
          <w:rFonts w:ascii="Times New Roman" w:hAnsi="Times New Roman" w:cs="Times New Roman"/>
          <w:b/>
          <w:spacing w:val="-1"/>
          <w:sz w:val="24"/>
          <w:szCs w:val="24"/>
        </w:rPr>
        <w:t xml:space="preserve"> and Bradstreet Number.</w:t>
      </w:r>
      <w:r w:rsidR="0023506D" w:rsidRPr="000B4A91">
        <w:rPr>
          <w:rFonts w:ascii="Times New Roman" w:hAnsi="Times New Roman" w:cs="Times New Roman"/>
          <w:spacing w:val="-1"/>
          <w:sz w:val="24"/>
          <w:szCs w:val="24"/>
        </w:rPr>
        <w:t xml:space="preserve"> </w:t>
      </w:r>
      <w:r w:rsidRPr="000B4A91">
        <w:rPr>
          <w:rFonts w:ascii="Times New Roman" w:hAnsi="Times New Roman" w:cs="Times New Roman"/>
          <w:spacing w:val="-1"/>
          <w:sz w:val="24"/>
          <w:szCs w:val="24"/>
        </w:rPr>
        <w:t>A unique nine-digit number associated with U.S. Government entities, vendors and even grant recipients.</w:t>
      </w:r>
    </w:p>
    <w:p w14:paraId="5BB2E66C" w14:textId="63629A3B" w:rsidR="00722DCE" w:rsidRPr="000B4A91" w:rsidRDefault="00722DCE" w:rsidP="00D26C79">
      <w:pPr>
        <w:pStyle w:val="ListParagraph"/>
        <w:widowControl w:val="0"/>
        <w:numPr>
          <w:ilvl w:val="0"/>
          <w:numId w:val="6"/>
        </w:numPr>
        <w:tabs>
          <w:tab w:val="left" w:pos="360"/>
        </w:tabs>
        <w:autoSpaceDE w:val="0"/>
        <w:autoSpaceDN w:val="0"/>
        <w:adjustRightInd w:val="0"/>
        <w:spacing w:after="240" w:line="247" w:lineRule="auto"/>
        <w:ind w:left="360" w:right="327"/>
        <w:contextualSpacing w:val="0"/>
        <w:jc w:val="both"/>
        <w:rPr>
          <w:rFonts w:ascii="Times New Roman" w:hAnsi="Times New Roman" w:cs="Times New Roman"/>
          <w:sz w:val="24"/>
          <w:szCs w:val="24"/>
        </w:rPr>
      </w:pPr>
      <w:r w:rsidRPr="000B4A91">
        <w:rPr>
          <w:rFonts w:ascii="Times New Roman" w:hAnsi="Times New Roman" w:cs="Times New Roman"/>
          <w:b/>
          <w:bCs/>
          <w:sz w:val="24"/>
          <w:szCs w:val="24"/>
        </w:rPr>
        <w:t>(EA)</w:t>
      </w:r>
      <w:r w:rsidRPr="000B4A91">
        <w:rPr>
          <w:rFonts w:ascii="Times New Roman" w:hAnsi="Times New Roman" w:cs="Times New Roman"/>
          <w:sz w:val="24"/>
          <w:szCs w:val="24"/>
        </w:rPr>
        <w:t xml:space="preserve"> Equitable Adjustment</w:t>
      </w:r>
    </w:p>
    <w:p w14:paraId="013BD1A1" w14:textId="0255C0B4" w:rsidR="00722DCE" w:rsidRPr="000B4A91" w:rsidRDefault="00722DCE" w:rsidP="00D26C79">
      <w:pPr>
        <w:pStyle w:val="ListParagraph"/>
        <w:widowControl w:val="0"/>
        <w:numPr>
          <w:ilvl w:val="0"/>
          <w:numId w:val="6"/>
        </w:numPr>
        <w:tabs>
          <w:tab w:val="left" w:pos="360"/>
        </w:tabs>
        <w:autoSpaceDE w:val="0"/>
        <w:autoSpaceDN w:val="0"/>
        <w:adjustRightInd w:val="0"/>
        <w:spacing w:after="240" w:line="247" w:lineRule="auto"/>
        <w:ind w:left="360" w:right="327"/>
        <w:contextualSpacing w:val="0"/>
        <w:jc w:val="both"/>
        <w:rPr>
          <w:rFonts w:ascii="Times New Roman" w:hAnsi="Times New Roman" w:cs="Times New Roman"/>
          <w:sz w:val="24"/>
          <w:szCs w:val="24"/>
        </w:rPr>
      </w:pPr>
      <w:r w:rsidRPr="000B4A91">
        <w:rPr>
          <w:rFonts w:ascii="Times New Roman" w:hAnsi="Times New Roman" w:cs="Times New Roman"/>
          <w:b/>
          <w:bCs/>
          <w:sz w:val="24"/>
          <w:szCs w:val="24"/>
        </w:rPr>
        <w:t xml:space="preserve">(EAR) </w:t>
      </w:r>
      <w:r w:rsidRPr="000B4A91">
        <w:rPr>
          <w:rFonts w:ascii="Times New Roman" w:hAnsi="Times New Roman" w:cs="Times New Roman"/>
          <w:sz w:val="24"/>
          <w:szCs w:val="24"/>
        </w:rPr>
        <w:t>Export Administration Regulations</w:t>
      </w:r>
    </w:p>
    <w:p w14:paraId="30022898" w14:textId="0D3C41BF" w:rsidR="00722DCE" w:rsidRPr="000B4A91" w:rsidRDefault="00722DCE" w:rsidP="00D26C79">
      <w:pPr>
        <w:pStyle w:val="ListParagraph"/>
        <w:widowControl w:val="0"/>
        <w:numPr>
          <w:ilvl w:val="0"/>
          <w:numId w:val="6"/>
        </w:numPr>
        <w:tabs>
          <w:tab w:val="left" w:pos="360"/>
        </w:tabs>
        <w:autoSpaceDE w:val="0"/>
        <w:autoSpaceDN w:val="0"/>
        <w:adjustRightInd w:val="0"/>
        <w:spacing w:after="240" w:line="247" w:lineRule="auto"/>
        <w:ind w:left="360" w:right="327"/>
        <w:contextualSpacing w:val="0"/>
        <w:jc w:val="both"/>
        <w:rPr>
          <w:rFonts w:ascii="Times New Roman" w:hAnsi="Times New Roman" w:cs="Times New Roman"/>
          <w:sz w:val="24"/>
          <w:szCs w:val="24"/>
        </w:rPr>
      </w:pPr>
      <w:r w:rsidRPr="000B4A91">
        <w:rPr>
          <w:rFonts w:ascii="Times New Roman" w:hAnsi="Times New Roman" w:cs="Times New Roman"/>
          <w:b/>
          <w:bCs/>
          <w:sz w:val="24"/>
          <w:szCs w:val="24"/>
        </w:rPr>
        <w:t xml:space="preserve">(EC) </w:t>
      </w:r>
      <w:r w:rsidRPr="000B4A91">
        <w:rPr>
          <w:rFonts w:ascii="Times New Roman" w:hAnsi="Times New Roman" w:cs="Times New Roman"/>
          <w:sz w:val="24"/>
          <w:szCs w:val="24"/>
        </w:rPr>
        <w:t>Equipment Custodian</w:t>
      </w:r>
    </w:p>
    <w:p w14:paraId="1B28F011" w14:textId="0D91DE19" w:rsidR="00F828EE" w:rsidRPr="000B4A91" w:rsidRDefault="00F828EE" w:rsidP="00D26C79">
      <w:pPr>
        <w:pStyle w:val="ListParagraph"/>
        <w:widowControl w:val="0"/>
        <w:numPr>
          <w:ilvl w:val="0"/>
          <w:numId w:val="6"/>
        </w:numPr>
        <w:tabs>
          <w:tab w:val="left" w:pos="360"/>
        </w:tabs>
        <w:autoSpaceDE w:val="0"/>
        <w:autoSpaceDN w:val="0"/>
        <w:adjustRightInd w:val="0"/>
        <w:spacing w:after="240" w:line="247" w:lineRule="auto"/>
        <w:ind w:left="360" w:right="327"/>
        <w:contextualSpacing w:val="0"/>
        <w:jc w:val="both"/>
        <w:rPr>
          <w:rFonts w:ascii="Times New Roman" w:hAnsi="Times New Roman" w:cs="Times New Roman"/>
          <w:sz w:val="24"/>
          <w:szCs w:val="24"/>
        </w:rPr>
      </w:pPr>
      <w:r w:rsidRPr="000B4A91">
        <w:rPr>
          <w:rFonts w:ascii="Times New Roman" w:hAnsi="Times New Roman" w:cs="Times New Roman"/>
          <w:b/>
          <w:spacing w:val="-1"/>
          <w:sz w:val="24"/>
          <w:szCs w:val="24"/>
        </w:rPr>
        <w:t>(EDTC)</w:t>
      </w:r>
      <w:r w:rsidRPr="000B4A91">
        <w:rPr>
          <w:rFonts w:ascii="Times New Roman" w:hAnsi="Times New Roman" w:cs="Times New Roman"/>
          <w:spacing w:val="-1"/>
          <w:sz w:val="24"/>
          <w:szCs w:val="24"/>
        </w:rPr>
        <w:t xml:space="preserve"> Expeditionary Theater Distribution Center</w:t>
      </w:r>
    </w:p>
    <w:p w14:paraId="108D8424" w14:textId="5FE6E2EB" w:rsidR="00F828EE" w:rsidRPr="000B4A91" w:rsidRDefault="00F828EE" w:rsidP="00D26C79">
      <w:pPr>
        <w:pStyle w:val="ListParagraph"/>
        <w:widowControl w:val="0"/>
        <w:numPr>
          <w:ilvl w:val="0"/>
          <w:numId w:val="6"/>
        </w:numPr>
        <w:tabs>
          <w:tab w:val="left" w:pos="360"/>
        </w:tabs>
        <w:autoSpaceDE w:val="0"/>
        <w:autoSpaceDN w:val="0"/>
        <w:adjustRightInd w:val="0"/>
        <w:spacing w:after="240" w:line="247" w:lineRule="auto"/>
        <w:ind w:left="360" w:right="327"/>
        <w:contextualSpacing w:val="0"/>
        <w:jc w:val="both"/>
        <w:rPr>
          <w:rFonts w:ascii="Times New Roman" w:hAnsi="Times New Roman" w:cs="Times New Roman"/>
          <w:sz w:val="24"/>
          <w:szCs w:val="24"/>
        </w:rPr>
      </w:pPr>
      <w:r w:rsidRPr="000B4A91">
        <w:rPr>
          <w:rFonts w:ascii="Times New Roman" w:hAnsi="Times New Roman" w:cs="Times New Roman"/>
          <w:b/>
          <w:noProof/>
        </w:rPr>
        <mc:AlternateContent>
          <mc:Choice Requires="wpg">
            <w:drawing>
              <wp:anchor distT="0" distB="0" distL="114300" distR="114300" simplePos="0" relativeHeight="251667456" behindDoc="0" locked="0" layoutInCell="1" allowOverlap="1" wp14:anchorId="0A3AE3C6" wp14:editId="1040D25D">
                <wp:simplePos x="0" y="0"/>
                <wp:positionH relativeFrom="page">
                  <wp:posOffset>895350</wp:posOffset>
                </wp:positionH>
                <wp:positionV relativeFrom="page">
                  <wp:posOffset>9416415</wp:posOffset>
                </wp:positionV>
                <wp:extent cx="5981700" cy="1270"/>
                <wp:effectExtent l="19050" t="15240" r="19050" b="12065"/>
                <wp:wrapNone/>
                <wp:docPr id="10"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1700" cy="1270"/>
                          <a:chOff x="1410" y="14829"/>
                          <a:chExt cx="9420" cy="2"/>
                        </a:xfrm>
                      </wpg:grpSpPr>
                      <wps:wsp>
                        <wps:cNvPr id="11" name="Freeform 25"/>
                        <wps:cNvSpPr>
                          <a:spLocks/>
                        </wps:cNvSpPr>
                        <wps:spPr bwMode="auto">
                          <a:xfrm>
                            <a:off x="1410" y="14829"/>
                            <a:ext cx="9420" cy="2"/>
                          </a:xfrm>
                          <a:custGeom>
                            <a:avLst/>
                            <a:gdLst>
                              <a:gd name="T0" fmla="+- 0 1410 1410"/>
                              <a:gd name="T1" fmla="*/ T0 w 9420"/>
                              <a:gd name="T2" fmla="+- 0 10830 1410"/>
                              <a:gd name="T3" fmla="*/ T2 w 9420"/>
                            </a:gdLst>
                            <a:ahLst/>
                            <a:cxnLst>
                              <a:cxn ang="0">
                                <a:pos x="T1" y="0"/>
                              </a:cxn>
                              <a:cxn ang="0">
                                <a:pos x="T3" y="0"/>
                              </a:cxn>
                            </a:cxnLst>
                            <a:rect l="0" t="0" r="r" b="b"/>
                            <a:pathLst>
                              <a:path w="9420">
                                <a:moveTo>
                                  <a:pt x="0" y="0"/>
                                </a:moveTo>
                                <a:lnTo>
                                  <a:pt x="9420" y="0"/>
                                </a:lnTo>
                              </a:path>
                            </a:pathLst>
                          </a:custGeom>
                          <a:noFill/>
                          <a:ln w="2032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w14:anchorId="66DCF6E6">
              <v:group id="Group 24" style="position:absolute;margin-left:70.5pt;margin-top:741.45pt;width:471pt;height:.1pt;z-index:251667456;mso-position-horizontal-relative:page;mso-position-vertical-relative:page" coordsize="9420,2" coordorigin="1410,14829" o:spid="_x0000_s1026" w14:anchorId="44B088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">
                <v:shape id="Freeform 25" style="position:absolute;left:1410;top:14829;width:9420;height:2;visibility:visible;mso-wrap-style:square;v-text-anchor:top" coordsize="9420,2" o:spid="_x0000_s1027" filled="f" strokeweight="1.6pt" path="m,l942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">
                  <v:path arrowok="t" o:connecttype="custom" o:connectlocs="0,0;9420,0" o:connectangles="0,0"/>
                </v:shape>
                <w10:wrap anchorx="page" anchory="page"/>
              </v:group>
            </w:pict>
          </mc:Fallback>
        </mc:AlternateContent>
      </w:r>
      <w:r w:rsidRPr="000B4A91">
        <w:rPr>
          <w:rFonts w:ascii="Times New Roman" w:hAnsi="Times New Roman" w:cs="Times New Roman"/>
          <w:b/>
          <w:sz w:val="24"/>
          <w:szCs w:val="24"/>
        </w:rPr>
        <w:t>Efforts.</w:t>
      </w:r>
      <w:r w:rsidR="0023506D" w:rsidRPr="000B4A91">
        <w:rPr>
          <w:rFonts w:ascii="Times New Roman" w:hAnsi="Times New Roman" w:cs="Times New Roman"/>
          <w:b/>
          <w:sz w:val="24"/>
          <w:szCs w:val="24"/>
        </w:rPr>
        <w:t xml:space="preserve"> </w:t>
      </w:r>
      <w:r w:rsidRPr="000B4A91">
        <w:rPr>
          <w:rFonts w:ascii="Times New Roman" w:hAnsi="Times New Roman" w:cs="Times New Roman"/>
          <w:sz w:val="24"/>
          <w:szCs w:val="24"/>
        </w:rPr>
        <w:t>Efforts</w:t>
      </w:r>
      <w:r w:rsidRPr="000B4A91">
        <w:rPr>
          <w:rFonts w:ascii="Times New Roman" w:hAnsi="Times New Roman" w:cs="Times New Roman"/>
          <w:spacing w:val="-1"/>
          <w:sz w:val="24"/>
          <w:szCs w:val="24"/>
        </w:rPr>
        <w:t xml:space="preserve"> may consist of contracts or task orders or delivery orders for government or commercial clients.</w:t>
      </w:r>
    </w:p>
    <w:p w14:paraId="7BE3AD59" w14:textId="00548436" w:rsidR="00F828EE" w:rsidRPr="000B4A91" w:rsidRDefault="00F828EE" w:rsidP="00D26C79">
      <w:pPr>
        <w:pStyle w:val="ListParagraph"/>
        <w:widowControl w:val="0"/>
        <w:numPr>
          <w:ilvl w:val="0"/>
          <w:numId w:val="6"/>
        </w:numPr>
        <w:tabs>
          <w:tab w:val="left" w:pos="360"/>
        </w:tabs>
        <w:autoSpaceDE w:val="0"/>
        <w:autoSpaceDN w:val="0"/>
        <w:adjustRightInd w:val="0"/>
        <w:spacing w:after="240" w:line="247" w:lineRule="auto"/>
        <w:ind w:left="360" w:right="327"/>
        <w:contextualSpacing w:val="0"/>
        <w:jc w:val="both"/>
        <w:rPr>
          <w:rFonts w:ascii="Times New Roman" w:hAnsi="Times New Roman" w:cs="Times New Roman"/>
          <w:sz w:val="24"/>
          <w:szCs w:val="24"/>
        </w:rPr>
      </w:pPr>
      <w:r w:rsidRPr="000B4A91">
        <w:rPr>
          <w:rFonts w:ascii="Times New Roman" w:hAnsi="Times New Roman" w:cs="Times New Roman"/>
          <w:b/>
          <w:spacing w:val="-1"/>
          <w:sz w:val="24"/>
          <w:szCs w:val="24"/>
        </w:rPr>
        <w:t>(EMCS)</w:t>
      </w:r>
      <w:r w:rsidR="0023506D" w:rsidRPr="000B4A91">
        <w:rPr>
          <w:rFonts w:ascii="Times New Roman" w:hAnsi="Times New Roman" w:cs="Times New Roman"/>
          <w:spacing w:val="-1"/>
          <w:sz w:val="24"/>
          <w:szCs w:val="24"/>
        </w:rPr>
        <w:t xml:space="preserve"> </w:t>
      </w:r>
      <w:r w:rsidRPr="000B4A91">
        <w:rPr>
          <w:rFonts w:ascii="Times New Roman" w:hAnsi="Times New Roman" w:cs="Times New Roman"/>
          <w:spacing w:val="-1"/>
          <w:sz w:val="24"/>
          <w:szCs w:val="24"/>
        </w:rPr>
        <w:t>Energy Monitoring and Control Systems</w:t>
      </w:r>
    </w:p>
    <w:p w14:paraId="17D2BA1F" w14:textId="06FA7011" w:rsidR="00F828EE" w:rsidRPr="000B4A91" w:rsidRDefault="00F828EE" w:rsidP="00D26C79">
      <w:pPr>
        <w:pStyle w:val="ListParagraph"/>
        <w:widowControl w:val="0"/>
        <w:numPr>
          <w:ilvl w:val="0"/>
          <w:numId w:val="6"/>
        </w:numPr>
        <w:tabs>
          <w:tab w:val="left" w:pos="360"/>
        </w:tabs>
        <w:autoSpaceDE w:val="0"/>
        <w:autoSpaceDN w:val="0"/>
        <w:adjustRightInd w:val="0"/>
        <w:spacing w:after="240" w:line="247" w:lineRule="auto"/>
        <w:ind w:left="360" w:right="327"/>
        <w:contextualSpacing w:val="0"/>
        <w:jc w:val="both"/>
        <w:rPr>
          <w:rFonts w:ascii="Times New Roman" w:hAnsi="Times New Roman" w:cs="Times New Roman"/>
          <w:sz w:val="24"/>
          <w:szCs w:val="24"/>
        </w:rPr>
      </w:pPr>
      <w:r w:rsidRPr="000B4A91">
        <w:rPr>
          <w:rFonts w:ascii="Times New Roman" w:hAnsi="Times New Roman" w:cs="Times New Roman"/>
          <w:b/>
          <w:sz w:val="24"/>
          <w:szCs w:val="24"/>
        </w:rPr>
        <w:t>(EOD) Explosive</w:t>
      </w:r>
      <w:r w:rsidRPr="000B4A91">
        <w:rPr>
          <w:rFonts w:ascii="Times New Roman" w:hAnsi="Times New Roman" w:cs="Times New Roman"/>
          <w:b/>
          <w:spacing w:val="-1"/>
          <w:sz w:val="24"/>
          <w:szCs w:val="24"/>
        </w:rPr>
        <w:t xml:space="preserve"> Ordnance Disposal.</w:t>
      </w:r>
      <w:r w:rsidR="0023506D" w:rsidRPr="000B4A91">
        <w:rPr>
          <w:rFonts w:ascii="Times New Roman" w:hAnsi="Times New Roman" w:cs="Times New Roman"/>
          <w:spacing w:val="-1"/>
          <w:sz w:val="24"/>
          <w:szCs w:val="24"/>
        </w:rPr>
        <w:t xml:space="preserve"> </w:t>
      </w:r>
      <w:r w:rsidRPr="000B4A91">
        <w:rPr>
          <w:rFonts w:ascii="Times New Roman" w:hAnsi="Times New Roman" w:cs="Times New Roman"/>
          <w:spacing w:val="-1"/>
          <w:sz w:val="24"/>
          <w:szCs w:val="24"/>
        </w:rPr>
        <w:t>The detection, identification, on-site evaluation, rendering safe, recovery, and final disposal of unexploded explosive ordnance.</w:t>
      </w:r>
      <w:r w:rsidR="0023506D" w:rsidRPr="000B4A91">
        <w:rPr>
          <w:rFonts w:ascii="Times New Roman" w:hAnsi="Times New Roman" w:cs="Times New Roman"/>
          <w:spacing w:val="-1"/>
          <w:sz w:val="24"/>
          <w:szCs w:val="24"/>
        </w:rPr>
        <w:t xml:space="preserve"> </w:t>
      </w:r>
      <w:r w:rsidRPr="000B4A91">
        <w:rPr>
          <w:rFonts w:ascii="Times New Roman" w:hAnsi="Times New Roman" w:cs="Times New Roman"/>
          <w:spacing w:val="-1"/>
          <w:sz w:val="24"/>
          <w:szCs w:val="24"/>
        </w:rPr>
        <w:t>It may also include explosive ordnance which has become hazardous by damage or deterioration.</w:t>
      </w:r>
    </w:p>
    <w:p w14:paraId="35ECF9B6" w14:textId="77777777" w:rsidR="00F828EE" w:rsidRPr="000B4A91" w:rsidRDefault="0002449B" w:rsidP="00D26C79">
      <w:pPr>
        <w:pStyle w:val="ListParagraph"/>
        <w:widowControl w:val="0"/>
        <w:numPr>
          <w:ilvl w:val="0"/>
          <w:numId w:val="6"/>
        </w:numPr>
        <w:tabs>
          <w:tab w:val="left" w:pos="360"/>
        </w:tabs>
        <w:autoSpaceDE w:val="0"/>
        <w:autoSpaceDN w:val="0"/>
        <w:adjustRightInd w:val="0"/>
        <w:spacing w:after="240" w:line="247" w:lineRule="auto"/>
        <w:ind w:left="360" w:right="327"/>
        <w:contextualSpacing w:val="0"/>
        <w:jc w:val="both"/>
        <w:rPr>
          <w:rFonts w:ascii="Times New Roman" w:hAnsi="Times New Roman" w:cs="Times New Roman"/>
          <w:sz w:val="24"/>
          <w:szCs w:val="24"/>
        </w:rPr>
      </w:pPr>
      <w:r w:rsidRPr="000B4A91">
        <w:rPr>
          <w:rFonts w:ascii="Times New Roman" w:hAnsi="Times New Roman" w:cs="Times New Roman"/>
          <w:b/>
          <w:sz w:val="24"/>
          <w:szCs w:val="24"/>
        </w:rPr>
        <w:t xml:space="preserve">Equipment: </w:t>
      </w:r>
      <w:r w:rsidRPr="000B4A91">
        <w:rPr>
          <w:rFonts w:ascii="Times New Roman" w:hAnsi="Times New Roman" w:cs="Times New Roman"/>
          <w:sz w:val="24"/>
          <w:szCs w:val="24"/>
        </w:rPr>
        <w:t>Any government property item on a TO for which the Contractor is responsible for accountability and/or must be inventoried by the Contractor. This includes all recreational items, particular those checked/signed out to users/customers/clients and expected to be returned in working/functioning order but for fair wear and tear during use.</w:t>
      </w:r>
    </w:p>
    <w:p w14:paraId="09200BAF" w14:textId="6E55C4E8" w:rsidR="00F828EE" w:rsidRPr="000B4A91" w:rsidRDefault="00F828EE" w:rsidP="00D26C79">
      <w:pPr>
        <w:pStyle w:val="ListParagraph"/>
        <w:widowControl w:val="0"/>
        <w:numPr>
          <w:ilvl w:val="0"/>
          <w:numId w:val="6"/>
        </w:numPr>
        <w:tabs>
          <w:tab w:val="left" w:pos="360"/>
        </w:tabs>
        <w:autoSpaceDE w:val="0"/>
        <w:autoSpaceDN w:val="0"/>
        <w:adjustRightInd w:val="0"/>
        <w:spacing w:after="240" w:line="247" w:lineRule="auto"/>
        <w:ind w:left="360" w:right="327"/>
        <w:contextualSpacing w:val="0"/>
        <w:jc w:val="both"/>
        <w:rPr>
          <w:rFonts w:ascii="Times New Roman" w:hAnsi="Times New Roman" w:cs="Times New Roman"/>
          <w:sz w:val="24"/>
          <w:szCs w:val="24"/>
        </w:rPr>
      </w:pPr>
      <w:r w:rsidRPr="000B4A91">
        <w:rPr>
          <w:rFonts w:ascii="Times New Roman" w:hAnsi="Times New Roman" w:cs="Times New Roman"/>
          <w:b/>
          <w:spacing w:val="-1"/>
          <w:sz w:val="24"/>
          <w:szCs w:val="24"/>
        </w:rPr>
        <w:t>Equipment Custodian.</w:t>
      </w:r>
      <w:r w:rsidR="0023506D" w:rsidRPr="000B4A91">
        <w:rPr>
          <w:rFonts w:ascii="Times New Roman" w:hAnsi="Times New Roman" w:cs="Times New Roman"/>
          <w:spacing w:val="-1"/>
          <w:sz w:val="24"/>
          <w:szCs w:val="24"/>
        </w:rPr>
        <w:t xml:space="preserve"> </w:t>
      </w:r>
      <w:r w:rsidRPr="000B4A91">
        <w:rPr>
          <w:rFonts w:ascii="Times New Roman" w:hAnsi="Times New Roman" w:cs="Times New Roman"/>
          <w:spacing w:val="-1"/>
          <w:sz w:val="24"/>
          <w:szCs w:val="24"/>
        </w:rPr>
        <w:t xml:space="preserve">The </w:t>
      </w:r>
      <w:r w:rsidRPr="000B4A91">
        <w:rPr>
          <w:rFonts w:ascii="Times New Roman" w:hAnsi="Times New Roman" w:cs="Times New Roman"/>
          <w:sz w:val="24"/>
          <w:szCs w:val="24"/>
          <w:lang w:val="en"/>
        </w:rPr>
        <w:t>responsible person that meets all requirements of AFMAN 23-111 and who is directly responsible for the physical custody of accountable property under their control.</w:t>
      </w:r>
      <w:r w:rsidR="0023506D" w:rsidRPr="000B4A91">
        <w:rPr>
          <w:rFonts w:ascii="Times New Roman" w:hAnsi="Times New Roman" w:cs="Times New Roman"/>
          <w:sz w:val="24"/>
          <w:szCs w:val="24"/>
          <w:lang w:val="en"/>
        </w:rPr>
        <w:t xml:space="preserve"> </w:t>
      </w:r>
      <w:r w:rsidRPr="000B4A91">
        <w:rPr>
          <w:rFonts w:ascii="Times New Roman" w:hAnsi="Times New Roman" w:cs="Times New Roman"/>
          <w:sz w:val="24"/>
          <w:szCs w:val="24"/>
          <w:lang w:val="en"/>
        </w:rPr>
        <w:t>Inherently Governmental.</w:t>
      </w:r>
      <w:r w:rsidR="0023506D" w:rsidRPr="000B4A91">
        <w:rPr>
          <w:rFonts w:ascii="Times New Roman" w:hAnsi="Times New Roman" w:cs="Times New Roman"/>
          <w:sz w:val="24"/>
          <w:szCs w:val="24"/>
          <w:lang w:val="en"/>
        </w:rPr>
        <w:t xml:space="preserve"> </w:t>
      </w:r>
      <w:r w:rsidRPr="000B4A91">
        <w:rPr>
          <w:rFonts w:ascii="Times New Roman" w:hAnsi="Times New Roman" w:cs="Times New Roman"/>
          <w:sz w:val="24"/>
          <w:szCs w:val="24"/>
          <w:lang w:val="en"/>
        </w:rPr>
        <w:t>EC’s certify government inventories to APO Commander.</w:t>
      </w:r>
    </w:p>
    <w:p w14:paraId="202068F6" w14:textId="1F08F4AE" w:rsidR="00F828EE" w:rsidRPr="000B4A91" w:rsidRDefault="00F828EE" w:rsidP="00D26C79">
      <w:pPr>
        <w:pStyle w:val="ListParagraph"/>
        <w:widowControl w:val="0"/>
        <w:numPr>
          <w:ilvl w:val="0"/>
          <w:numId w:val="6"/>
        </w:numPr>
        <w:tabs>
          <w:tab w:val="left" w:pos="360"/>
        </w:tabs>
        <w:autoSpaceDE w:val="0"/>
        <w:autoSpaceDN w:val="0"/>
        <w:adjustRightInd w:val="0"/>
        <w:spacing w:after="240" w:line="247" w:lineRule="auto"/>
        <w:ind w:left="360" w:right="327"/>
        <w:contextualSpacing w:val="0"/>
        <w:jc w:val="both"/>
        <w:rPr>
          <w:rFonts w:ascii="Times New Roman" w:hAnsi="Times New Roman" w:cs="Times New Roman"/>
          <w:sz w:val="24"/>
          <w:szCs w:val="24"/>
        </w:rPr>
      </w:pPr>
      <w:r w:rsidRPr="000B4A91">
        <w:rPr>
          <w:rFonts w:ascii="Times New Roman" w:hAnsi="Times New Roman" w:cs="Times New Roman"/>
          <w:b/>
          <w:spacing w:val="-1"/>
          <w:sz w:val="24"/>
          <w:szCs w:val="24"/>
        </w:rPr>
        <w:t xml:space="preserve">(ESF) Emergency </w:t>
      </w:r>
      <w:r w:rsidRPr="000B4A91">
        <w:rPr>
          <w:rFonts w:ascii="Times New Roman" w:hAnsi="Times New Roman" w:cs="Times New Roman"/>
          <w:b/>
          <w:sz w:val="24"/>
          <w:szCs w:val="24"/>
        </w:rPr>
        <w:t>Support Functions.</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A structure to delineate the National Response Framework (NRF) to provide a unified national response to disasters and emergencies.</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Defines which U.S. Government entity is responsible for what emergency response within the United S</w:t>
      </w:r>
      <w:r w:rsidRPr="000B4A91">
        <w:rPr>
          <w:rFonts w:cs="Times New Roman"/>
          <w:sz w:val="24"/>
          <w:szCs w:val="24"/>
        </w:rPr>
        <w:t>tates.</w:t>
      </w:r>
      <w:r w:rsidR="0023506D" w:rsidRPr="000B4A91">
        <w:rPr>
          <w:rFonts w:cs="Times New Roman"/>
          <w:sz w:val="24"/>
          <w:szCs w:val="24"/>
        </w:rPr>
        <w:t xml:space="preserve"> </w:t>
      </w:r>
      <w:r w:rsidRPr="000B4A91">
        <w:rPr>
          <w:rFonts w:cs="Times New Roman"/>
          <w:sz w:val="24"/>
          <w:szCs w:val="24"/>
        </w:rPr>
        <w:t>They are as follows:</w:t>
      </w:r>
    </w:p>
    <w:p w14:paraId="16676403" w14:textId="3F53F90B" w:rsidR="00F828EE" w:rsidRPr="000B4A91" w:rsidRDefault="00F828EE" w:rsidP="00F828EE">
      <w:pPr>
        <w:spacing w:after="200" w:line="276" w:lineRule="auto"/>
        <w:ind w:left="1980" w:hanging="720"/>
        <w:contextualSpacing/>
        <w:rPr>
          <w:rFonts w:ascii="Times New Roman" w:eastAsia="Times New Roman" w:hAnsi="Times New Roman" w:cs="Times New Roman"/>
          <w:spacing w:val="-1"/>
          <w:sz w:val="24"/>
          <w:szCs w:val="24"/>
        </w:rPr>
      </w:pPr>
      <w:r w:rsidRPr="000B4A91">
        <w:rPr>
          <w:rFonts w:ascii="Times New Roman" w:eastAsia="Times New Roman" w:hAnsi="Times New Roman" w:cs="Times New Roman"/>
          <w:spacing w:val="-1"/>
          <w:sz w:val="24"/>
          <w:szCs w:val="24"/>
        </w:rPr>
        <w:t>ESF #1 – Transportation:</w:t>
      </w:r>
      <w:r w:rsidR="0023506D" w:rsidRPr="000B4A91">
        <w:rPr>
          <w:rFonts w:ascii="Times New Roman" w:eastAsia="Times New Roman" w:hAnsi="Times New Roman" w:cs="Times New Roman"/>
          <w:spacing w:val="-1"/>
          <w:sz w:val="24"/>
          <w:szCs w:val="24"/>
        </w:rPr>
        <w:t xml:space="preserve"> </w:t>
      </w:r>
      <w:r w:rsidRPr="000B4A91">
        <w:rPr>
          <w:rFonts w:ascii="Times New Roman" w:eastAsia="Times New Roman" w:hAnsi="Times New Roman" w:cs="Times New Roman"/>
          <w:spacing w:val="-1"/>
          <w:sz w:val="24"/>
          <w:szCs w:val="24"/>
        </w:rPr>
        <w:t>Coordinator: Department of Transportation</w:t>
      </w:r>
    </w:p>
    <w:p w14:paraId="177474E0" w14:textId="122EA886" w:rsidR="00F828EE" w:rsidRPr="000B4A91" w:rsidRDefault="00F828EE" w:rsidP="00F828EE">
      <w:pPr>
        <w:spacing w:after="200" w:line="276" w:lineRule="auto"/>
        <w:ind w:left="1980" w:hanging="720"/>
        <w:contextualSpacing/>
        <w:rPr>
          <w:rFonts w:ascii="Times New Roman" w:eastAsia="Times New Roman" w:hAnsi="Times New Roman" w:cs="Times New Roman"/>
          <w:spacing w:val="-1"/>
          <w:sz w:val="24"/>
          <w:szCs w:val="24"/>
        </w:rPr>
      </w:pPr>
      <w:r w:rsidRPr="000B4A91">
        <w:rPr>
          <w:rFonts w:ascii="Times New Roman" w:eastAsia="Times New Roman" w:hAnsi="Times New Roman" w:cs="Times New Roman"/>
          <w:spacing w:val="-1"/>
          <w:sz w:val="24"/>
          <w:szCs w:val="24"/>
        </w:rPr>
        <w:lastRenderedPageBreak/>
        <w:t>ESF #2 – Communications:</w:t>
      </w:r>
      <w:r w:rsidR="0023506D" w:rsidRPr="000B4A91">
        <w:rPr>
          <w:rFonts w:ascii="Times New Roman" w:eastAsia="Times New Roman" w:hAnsi="Times New Roman" w:cs="Times New Roman"/>
          <w:spacing w:val="-1"/>
          <w:sz w:val="24"/>
          <w:szCs w:val="24"/>
        </w:rPr>
        <w:t xml:space="preserve"> </w:t>
      </w:r>
      <w:r w:rsidRPr="000B4A91">
        <w:rPr>
          <w:rFonts w:ascii="Times New Roman" w:eastAsia="Times New Roman" w:hAnsi="Times New Roman" w:cs="Times New Roman"/>
          <w:spacing w:val="-1"/>
          <w:sz w:val="24"/>
          <w:szCs w:val="24"/>
        </w:rPr>
        <w:t>Coordinator: Department of Homeland Security (National Communications System)</w:t>
      </w:r>
    </w:p>
    <w:p w14:paraId="69B4682D" w14:textId="6723FFDF" w:rsidR="00F828EE" w:rsidRPr="000B4A91" w:rsidRDefault="00F828EE" w:rsidP="00F828EE">
      <w:pPr>
        <w:spacing w:after="200" w:line="276" w:lineRule="auto"/>
        <w:ind w:left="1980" w:hanging="720"/>
        <w:contextualSpacing/>
        <w:rPr>
          <w:rFonts w:ascii="Times New Roman" w:eastAsia="Times New Roman" w:hAnsi="Times New Roman" w:cs="Times New Roman"/>
          <w:spacing w:val="-1"/>
          <w:sz w:val="24"/>
          <w:szCs w:val="24"/>
        </w:rPr>
      </w:pPr>
      <w:r w:rsidRPr="000B4A91">
        <w:rPr>
          <w:rFonts w:ascii="Times New Roman" w:eastAsia="Times New Roman" w:hAnsi="Times New Roman" w:cs="Times New Roman"/>
          <w:spacing w:val="-1"/>
          <w:sz w:val="24"/>
          <w:szCs w:val="24"/>
        </w:rPr>
        <w:t>ESF #3 – Public Works and Engineering:</w:t>
      </w:r>
      <w:r w:rsidR="0023506D" w:rsidRPr="000B4A91">
        <w:rPr>
          <w:rFonts w:ascii="Times New Roman" w:eastAsia="Times New Roman" w:hAnsi="Times New Roman" w:cs="Times New Roman"/>
          <w:spacing w:val="-1"/>
          <w:sz w:val="24"/>
          <w:szCs w:val="24"/>
        </w:rPr>
        <w:t xml:space="preserve"> </w:t>
      </w:r>
      <w:r w:rsidRPr="000B4A91">
        <w:rPr>
          <w:rFonts w:ascii="Times New Roman" w:eastAsia="Times New Roman" w:hAnsi="Times New Roman" w:cs="Times New Roman"/>
          <w:spacing w:val="-1"/>
          <w:sz w:val="24"/>
          <w:szCs w:val="24"/>
        </w:rPr>
        <w:t>Coordinator: Department of Defense (U.S. Army Corps of Engineers)</w:t>
      </w:r>
    </w:p>
    <w:p w14:paraId="490D6608" w14:textId="295DDF13" w:rsidR="00F828EE" w:rsidRPr="000B4A91" w:rsidRDefault="00F828EE" w:rsidP="00F828EE">
      <w:pPr>
        <w:spacing w:after="200" w:line="276" w:lineRule="auto"/>
        <w:ind w:left="1980" w:hanging="720"/>
        <w:contextualSpacing/>
        <w:rPr>
          <w:rFonts w:ascii="Times New Roman" w:eastAsia="Times New Roman" w:hAnsi="Times New Roman" w:cs="Times New Roman"/>
          <w:spacing w:val="-1"/>
          <w:sz w:val="24"/>
          <w:szCs w:val="24"/>
        </w:rPr>
      </w:pPr>
      <w:r w:rsidRPr="000B4A91">
        <w:rPr>
          <w:rFonts w:ascii="Times New Roman" w:eastAsia="Times New Roman" w:hAnsi="Times New Roman" w:cs="Times New Roman"/>
          <w:spacing w:val="-1"/>
          <w:sz w:val="24"/>
          <w:szCs w:val="24"/>
        </w:rPr>
        <w:t>ESF #4 – Firefighting:</w:t>
      </w:r>
      <w:r w:rsidR="0023506D" w:rsidRPr="000B4A91">
        <w:rPr>
          <w:rFonts w:ascii="Times New Roman" w:eastAsia="Times New Roman" w:hAnsi="Times New Roman" w:cs="Times New Roman"/>
          <w:spacing w:val="-1"/>
          <w:sz w:val="24"/>
          <w:szCs w:val="24"/>
        </w:rPr>
        <w:t xml:space="preserve"> </w:t>
      </w:r>
      <w:r w:rsidRPr="000B4A91">
        <w:rPr>
          <w:rFonts w:ascii="Times New Roman" w:eastAsia="Times New Roman" w:hAnsi="Times New Roman" w:cs="Times New Roman"/>
          <w:spacing w:val="-1"/>
          <w:sz w:val="24"/>
          <w:szCs w:val="24"/>
        </w:rPr>
        <w:t>Coordinator: Department of Agriculture (U.S. Forest Service)</w:t>
      </w:r>
    </w:p>
    <w:p w14:paraId="22101906" w14:textId="6BD42063" w:rsidR="00F828EE" w:rsidRPr="000B4A91" w:rsidRDefault="00F828EE" w:rsidP="00F828EE">
      <w:pPr>
        <w:spacing w:after="200" w:line="276" w:lineRule="auto"/>
        <w:ind w:left="1980" w:hanging="720"/>
        <w:contextualSpacing/>
        <w:rPr>
          <w:rFonts w:ascii="Times New Roman" w:eastAsia="Times New Roman" w:hAnsi="Times New Roman" w:cs="Times New Roman"/>
          <w:spacing w:val="-1"/>
          <w:sz w:val="24"/>
          <w:szCs w:val="24"/>
        </w:rPr>
      </w:pPr>
      <w:r w:rsidRPr="000B4A91">
        <w:rPr>
          <w:rFonts w:ascii="Times New Roman" w:eastAsia="Times New Roman" w:hAnsi="Times New Roman" w:cs="Times New Roman"/>
          <w:spacing w:val="-1"/>
          <w:sz w:val="24"/>
          <w:szCs w:val="24"/>
        </w:rPr>
        <w:t>ESF #5 – Information and Planning:</w:t>
      </w:r>
      <w:r w:rsidR="0023506D" w:rsidRPr="000B4A91">
        <w:rPr>
          <w:rFonts w:ascii="Times New Roman" w:eastAsia="Times New Roman" w:hAnsi="Times New Roman" w:cs="Times New Roman"/>
          <w:spacing w:val="-1"/>
          <w:sz w:val="24"/>
          <w:szCs w:val="24"/>
        </w:rPr>
        <w:t xml:space="preserve"> </w:t>
      </w:r>
      <w:r w:rsidRPr="000B4A91">
        <w:rPr>
          <w:rFonts w:ascii="Times New Roman" w:eastAsia="Times New Roman" w:hAnsi="Times New Roman" w:cs="Times New Roman"/>
          <w:spacing w:val="-1"/>
          <w:sz w:val="24"/>
          <w:szCs w:val="24"/>
        </w:rPr>
        <w:t>Coordinator: Department of Homeland Security (Federal Emergency Management Agency)</w:t>
      </w:r>
    </w:p>
    <w:p w14:paraId="5E9CC608" w14:textId="366417F2" w:rsidR="00F828EE" w:rsidRPr="000B4A91" w:rsidRDefault="00F828EE" w:rsidP="00F828EE">
      <w:pPr>
        <w:spacing w:after="200" w:line="276" w:lineRule="auto"/>
        <w:ind w:left="1980" w:hanging="720"/>
        <w:contextualSpacing/>
        <w:rPr>
          <w:rFonts w:ascii="Times New Roman" w:eastAsia="Times New Roman" w:hAnsi="Times New Roman" w:cs="Times New Roman"/>
          <w:spacing w:val="-1"/>
          <w:sz w:val="24"/>
          <w:szCs w:val="24"/>
        </w:rPr>
      </w:pPr>
      <w:r w:rsidRPr="000B4A91">
        <w:rPr>
          <w:rFonts w:ascii="Times New Roman" w:eastAsia="Times New Roman" w:hAnsi="Times New Roman" w:cs="Times New Roman"/>
          <w:spacing w:val="-1"/>
          <w:sz w:val="24"/>
          <w:szCs w:val="24"/>
        </w:rPr>
        <w:t>ESF #6 – Mass Care, Emergency Assistance, Temporary Housing and Human Services:</w:t>
      </w:r>
      <w:r w:rsidR="0023506D" w:rsidRPr="000B4A91">
        <w:rPr>
          <w:rFonts w:ascii="Times New Roman" w:eastAsia="Times New Roman" w:hAnsi="Times New Roman" w:cs="Times New Roman"/>
          <w:spacing w:val="-1"/>
          <w:sz w:val="24"/>
          <w:szCs w:val="24"/>
        </w:rPr>
        <w:t xml:space="preserve"> </w:t>
      </w:r>
      <w:r w:rsidRPr="000B4A91">
        <w:rPr>
          <w:rFonts w:ascii="Times New Roman" w:eastAsia="Times New Roman" w:hAnsi="Times New Roman" w:cs="Times New Roman"/>
          <w:spacing w:val="-1"/>
          <w:sz w:val="24"/>
          <w:szCs w:val="24"/>
        </w:rPr>
        <w:t>Coordinator: Department of Homeland Security (Federal Emergency Management Agency)</w:t>
      </w:r>
    </w:p>
    <w:p w14:paraId="3F660C5B" w14:textId="060356C4" w:rsidR="00F828EE" w:rsidRPr="000B4A91" w:rsidRDefault="00F828EE" w:rsidP="00F828EE">
      <w:pPr>
        <w:spacing w:after="200" w:line="276" w:lineRule="auto"/>
        <w:ind w:left="1980" w:hanging="720"/>
        <w:contextualSpacing/>
        <w:rPr>
          <w:rFonts w:ascii="Times New Roman" w:eastAsia="Times New Roman" w:hAnsi="Times New Roman" w:cs="Times New Roman"/>
          <w:spacing w:val="-1"/>
          <w:sz w:val="24"/>
          <w:szCs w:val="24"/>
        </w:rPr>
      </w:pPr>
      <w:r w:rsidRPr="000B4A91">
        <w:rPr>
          <w:rFonts w:ascii="Times New Roman" w:eastAsia="Times New Roman" w:hAnsi="Times New Roman" w:cs="Times New Roman"/>
          <w:spacing w:val="-1"/>
          <w:sz w:val="24"/>
          <w:szCs w:val="24"/>
        </w:rPr>
        <w:t>ESF #7 – Logistics Management and Resource Support:</w:t>
      </w:r>
      <w:r w:rsidR="0023506D" w:rsidRPr="000B4A91">
        <w:rPr>
          <w:rFonts w:ascii="Times New Roman" w:eastAsia="Times New Roman" w:hAnsi="Times New Roman" w:cs="Times New Roman"/>
          <w:spacing w:val="-1"/>
          <w:sz w:val="24"/>
          <w:szCs w:val="24"/>
        </w:rPr>
        <w:t xml:space="preserve"> </w:t>
      </w:r>
      <w:r w:rsidRPr="000B4A91">
        <w:rPr>
          <w:rFonts w:ascii="Times New Roman" w:eastAsia="Times New Roman" w:hAnsi="Times New Roman" w:cs="Times New Roman"/>
          <w:spacing w:val="-1"/>
          <w:sz w:val="24"/>
          <w:szCs w:val="24"/>
        </w:rPr>
        <w:t>Coordinators: General Services Administration and Department of Homeland Security (Federal Emergency Management Agency)</w:t>
      </w:r>
    </w:p>
    <w:p w14:paraId="48F4C4AB" w14:textId="13687BAB" w:rsidR="00F828EE" w:rsidRPr="000B4A91" w:rsidRDefault="00F828EE" w:rsidP="00F828EE">
      <w:pPr>
        <w:spacing w:after="200" w:line="276" w:lineRule="auto"/>
        <w:ind w:left="1980" w:hanging="720"/>
        <w:contextualSpacing/>
        <w:rPr>
          <w:rFonts w:ascii="Times New Roman" w:eastAsia="Times New Roman" w:hAnsi="Times New Roman" w:cs="Times New Roman"/>
          <w:spacing w:val="-1"/>
          <w:sz w:val="24"/>
          <w:szCs w:val="24"/>
        </w:rPr>
      </w:pPr>
      <w:r w:rsidRPr="000B4A91">
        <w:rPr>
          <w:rFonts w:ascii="Times New Roman" w:eastAsia="Times New Roman" w:hAnsi="Times New Roman" w:cs="Times New Roman"/>
          <w:spacing w:val="-1"/>
          <w:sz w:val="24"/>
          <w:szCs w:val="24"/>
        </w:rPr>
        <w:t>ESF #8 – Public Health and Medical Services:</w:t>
      </w:r>
      <w:r w:rsidR="0023506D" w:rsidRPr="000B4A91">
        <w:rPr>
          <w:rFonts w:ascii="Times New Roman" w:eastAsia="Times New Roman" w:hAnsi="Times New Roman" w:cs="Times New Roman"/>
          <w:spacing w:val="-1"/>
          <w:sz w:val="24"/>
          <w:szCs w:val="24"/>
        </w:rPr>
        <w:t xml:space="preserve"> </w:t>
      </w:r>
      <w:r w:rsidRPr="000B4A91">
        <w:rPr>
          <w:rFonts w:ascii="Times New Roman" w:eastAsia="Times New Roman" w:hAnsi="Times New Roman" w:cs="Times New Roman"/>
          <w:spacing w:val="-1"/>
          <w:sz w:val="24"/>
          <w:szCs w:val="24"/>
        </w:rPr>
        <w:t>Coordinator: Department of Health and Human Services</w:t>
      </w:r>
    </w:p>
    <w:p w14:paraId="7129A424" w14:textId="4D75D68A" w:rsidR="00F828EE" w:rsidRPr="000B4A91" w:rsidRDefault="00F828EE" w:rsidP="00F828EE">
      <w:pPr>
        <w:spacing w:after="200" w:line="276" w:lineRule="auto"/>
        <w:ind w:left="1980" w:hanging="720"/>
        <w:contextualSpacing/>
        <w:rPr>
          <w:rFonts w:ascii="Times New Roman" w:eastAsia="Times New Roman" w:hAnsi="Times New Roman" w:cs="Times New Roman"/>
          <w:spacing w:val="-1"/>
          <w:sz w:val="24"/>
          <w:szCs w:val="24"/>
        </w:rPr>
      </w:pPr>
      <w:r w:rsidRPr="000B4A91">
        <w:rPr>
          <w:rFonts w:ascii="Times New Roman" w:eastAsia="Times New Roman" w:hAnsi="Times New Roman" w:cs="Times New Roman"/>
          <w:spacing w:val="-1"/>
          <w:sz w:val="24"/>
          <w:szCs w:val="24"/>
        </w:rPr>
        <w:t>ESF #9 – Search and Rescue:</w:t>
      </w:r>
      <w:r w:rsidR="0023506D" w:rsidRPr="000B4A91">
        <w:rPr>
          <w:rFonts w:ascii="Times New Roman" w:eastAsia="Times New Roman" w:hAnsi="Times New Roman" w:cs="Times New Roman"/>
          <w:spacing w:val="-1"/>
          <w:sz w:val="24"/>
          <w:szCs w:val="24"/>
        </w:rPr>
        <w:t xml:space="preserve"> </w:t>
      </w:r>
      <w:r w:rsidRPr="000B4A91">
        <w:rPr>
          <w:rFonts w:ascii="Times New Roman" w:eastAsia="Times New Roman" w:hAnsi="Times New Roman" w:cs="Times New Roman"/>
          <w:spacing w:val="-1"/>
          <w:sz w:val="24"/>
          <w:szCs w:val="24"/>
        </w:rPr>
        <w:t>Coordinator: Department of Homeland Security (Federal Emergency Management Agency)</w:t>
      </w:r>
    </w:p>
    <w:p w14:paraId="658AF8FB" w14:textId="696364D8" w:rsidR="00F828EE" w:rsidRPr="000B4A91" w:rsidRDefault="00F828EE" w:rsidP="00F828EE">
      <w:pPr>
        <w:spacing w:after="200" w:line="276" w:lineRule="auto"/>
        <w:ind w:left="1980" w:hanging="720"/>
        <w:contextualSpacing/>
        <w:rPr>
          <w:rFonts w:ascii="Times New Roman" w:eastAsia="Times New Roman" w:hAnsi="Times New Roman" w:cs="Times New Roman"/>
          <w:spacing w:val="-1"/>
          <w:sz w:val="24"/>
          <w:szCs w:val="24"/>
        </w:rPr>
      </w:pPr>
      <w:r w:rsidRPr="000B4A91">
        <w:rPr>
          <w:rFonts w:ascii="Times New Roman" w:eastAsia="Times New Roman" w:hAnsi="Times New Roman" w:cs="Times New Roman"/>
          <w:spacing w:val="-1"/>
          <w:sz w:val="24"/>
          <w:szCs w:val="24"/>
        </w:rPr>
        <w:t>ESF #10 – Oil and Hazardous Materials Response:</w:t>
      </w:r>
      <w:r w:rsidR="0023506D" w:rsidRPr="000B4A91">
        <w:rPr>
          <w:rFonts w:ascii="Times New Roman" w:eastAsia="Times New Roman" w:hAnsi="Times New Roman" w:cs="Times New Roman"/>
          <w:spacing w:val="-1"/>
          <w:sz w:val="24"/>
          <w:szCs w:val="24"/>
        </w:rPr>
        <w:t xml:space="preserve"> </w:t>
      </w:r>
      <w:r w:rsidRPr="000B4A91">
        <w:rPr>
          <w:rFonts w:ascii="Times New Roman" w:eastAsia="Times New Roman" w:hAnsi="Times New Roman" w:cs="Times New Roman"/>
          <w:spacing w:val="-1"/>
          <w:sz w:val="24"/>
          <w:szCs w:val="24"/>
        </w:rPr>
        <w:t>Coordinator: Environmental Protection Agency</w:t>
      </w:r>
    </w:p>
    <w:p w14:paraId="1F7E916C" w14:textId="70C135AF" w:rsidR="00F828EE" w:rsidRPr="000B4A91" w:rsidRDefault="00F828EE" w:rsidP="00F828EE">
      <w:pPr>
        <w:spacing w:after="200" w:line="276" w:lineRule="auto"/>
        <w:ind w:left="1980" w:hanging="720"/>
        <w:contextualSpacing/>
        <w:rPr>
          <w:rFonts w:ascii="Times New Roman" w:eastAsia="Times New Roman" w:hAnsi="Times New Roman" w:cs="Times New Roman"/>
          <w:spacing w:val="-1"/>
          <w:sz w:val="24"/>
          <w:szCs w:val="24"/>
        </w:rPr>
      </w:pPr>
      <w:r w:rsidRPr="000B4A91">
        <w:rPr>
          <w:rFonts w:ascii="Times New Roman" w:eastAsia="Times New Roman" w:hAnsi="Times New Roman" w:cs="Times New Roman"/>
          <w:spacing w:val="-1"/>
          <w:sz w:val="24"/>
          <w:szCs w:val="24"/>
        </w:rPr>
        <w:t>ESF #11 – Agriculture and Natural Resources:</w:t>
      </w:r>
      <w:r w:rsidR="0023506D" w:rsidRPr="000B4A91">
        <w:rPr>
          <w:rFonts w:ascii="Times New Roman" w:eastAsia="Times New Roman" w:hAnsi="Times New Roman" w:cs="Times New Roman"/>
          <w:spacing w:val="-1"/>
          <w:sz w:val="24"/>
          <w:szCs w:val="24"/>
        </w:rPr>
        <w:t xml:space="preserve"> </w:t>
      </w:r>
      <w:r w:rsidRPr="000B4A91">
        <w:rPr>
          <w:rFonts w:ascii="Times New Roman" w:eastAsia="Times New Roman" w:hAnsi="Times New Roman" w:cs="Times New Roman"/>
          <w:spacing w:val="-1"/>
          <w:sz w:val="24"/>
          <w:szCs w:val="24"/>
        </w:rPr>
        <w:t>Coordinator: Department of Agriculture</w:t>
      </w:r>
    </w:p>
    <w:p w14:paraId="559DA6B6" w14:textId="7D27CA7D" w:rsidR="00F828EE" w:rsidRPr="000B4A91" w:rsidRDefault="00F828EE" w:rsidP="00F828EE">
      <w:pPr>
        <w:spacing w:after="200" w:line="276" w:lineRule="auto"/>
        <w:ind w:left="1980" w:hanging="720"/>
        <w:contextualSpacing/>
        <w:rPr>
          <w:rFonts w:ascii="Times New Roman" w:eastAsia="Times New Roman" w:hAnsi="Times New Roman" w:cs="Times New Roman"/>
          <w:spacing w:val="-1"/>
          <w:sz w:val="24"/>
          <w:szCs w:val="24"/>
        </w:rPr>
      </w:pPr>
      <w:r w:rsidRPr="000B4A91">
        <w:rPr>
          <w:rFonts w:ascii="Times New Roman" w:eastAsia="Times New Roman" w:hAnsi="Times New Roman" w:cs="Times New Roman"/>
          <w:spacing w:val="-1"/>
          <w:sz w:val="24"/>
          <w:szCs w:val="24"/>
        </w:rPr>
        <w:t>ESF #12 – Energy:</w:t>
      </w:r>
      <w:r w:rsidR="0023506D" w:rsidRPr="000B4A91">
        <w:rPr>
          <w:rFonts w:ascii="Times New Roman" w:eastAsia="Times New Roman" w:hAnsi="Times New Roman" w:cs="Times New Roman"/>
          <w:spacing w:val="-1"/>
          <w:sz w:val="24"/>
          <w:szCs w:val="24"/>
        </w:rPr>
        <w:t xml:space="preserve"> </w:t>
      </w:r>
      <w:r w:rsidRPr="000B4A91">
        <w:rPr>
          <w:rFonts w:ascii="Times New Roman" w:eastAsia="Times New Roman" w:hAnsi="Times New Roman" w:cs="Times New Roman"/>
          <w:spacing w:val="-1"/>
          <w:sz w:val="24"/>
          <w:szCs w:val="24"/>
        </w:rPr>
        <w:t>Coordinator: Department of Energy</w:t>
      </w:r>
    </w:p>
    <w:p w14:paraId="1C118317" w14:textId="04FB0B4D" w:rsidR="00F828EE" w:rsidRPr="000B4A91" w:rsidRDefault="00F828EE" w:rsidP="00F828EE">
      <w:pPr>
        <w:spacing w:after="200" w:line="276" w:lineRule="auto"/>
        <w:ind w:left="1980" w:hanging="720"/>
        <w:contextualSpacing/>
        <w:rPr>
          <w:rFonts w:ascii="Times New Roman" w:eastAsia="Times New Roman" w:hAnsi="Times New Roman" w:cs="Times New Roman"/>
          <w:spacing w:val="-1"/>
          <w:sz w:val="24"/>
          <w:szCs w:val="24"/>
        </w:rPr>
      </w:pPr>
      <w:r w:rsidRPr="000B4A91">
        <w:rPr>
          <w:rFonts w:ascii="Times New Roman" w:eastAsia="Times New Roman" w:hAnsi="Times New Roman" w:cs="Times New Roman"/>
          <w:spacing w:val="-1"/>
          <w:sz w:val="24"/>
          <w:szCs w:val="24"/>
        </w:rPr>
        <w:t>ESF #13 – Public Safety and Security:</w:t>
      </w:r>
      <w:r w:rsidR="0023506D" w:rsidRPr="000B4A91">
        <w:rPr>
          <w:rFonts w:ascii="Times New Roman" w:eastAsia="Times New Roman" w:hAnsi="Times New Roman" w:cs="Times New Roman"/>
          <w:spacing w:val="-1"/>
          <w:sz w:val="24"/>
          <w:szCs w:val="24"/>
        </w:rPr>
        <w:t xml:space="preserve"> </w:t>
      </w:r>
      <w:r w:rsidRPr="000B4A91">
        <w:rPr>
          <w:rFonts w:ascii="Times New Roman" w:eastAsia="Times New Roman" w:hAnsi="Times New Roman" w:cs="Times New Roman"/>
          <w:spacing w:val="-1"/>
          <w:sz w:val="24"/>
          <w:szCs w:val="24"/>
        </w:rPr>
        <w:t>Coordinator: Department of Justice</w:t>
      </w:r>
    </w:p>
    <w:p w14:paraId="66DEBD34" w14:textId="13A19621" w:rsidR="00F828EE" w:rsidRPr="000B4A91" w:rsidRDefault="00F828EE" w:rsidP="00F828EE">
      <w:pPr>
        <w:spacing w:after="200" w:line="276" w:lineRule="auto"/>
        <w:ind w:left="2160" w:hanging="900"/>
        <w:contextualSpacing/>
        <w:rPr>
          <w:rFonts w:ascii="Times New Roman" w:eastAsia="Times New Roman" w:hAnsi="Times New Roman" w:cs="Times New Roman"/>
          <w:spacing w:val="-1"/>
          <w:sz w:val="24"/>
          <w:szCs w:val="24"/>
        </w:rPr>
      </w:pPr>
      <w:r w:rsidRPr="000B4A91">
        <w:rPr>
          <w:rFonts w:ascii="Times New Roman" w:eastAsia="Times New Roman" w:hAnsi="Times New Roman" w:cs="Times New Roman"/>
          <w:spacing w:val="-1"/>
          <w:sz w:val="24"/>
          <w:szCs w:val="24"/>
        </w:rPr>
        <w:t>ESF #14 – National Disaster Recovery Framework (formerly called “Long-Term Community Recovery):</w:t>
      </w:r>
      <w:r w:rsidR="0023506D" w:rsidRPr="000B4A91">
        <w:rPr>
          <w:rFonts w:ascii="Times New Roman" w:eastAsia="Times New Roman" w:hAnsi="Times New Roman" w:cs="Times New Roman"/>
          <w:spacing w:val="-1"/>
          <w:sz w:val="24"/>
          <w:szCs w:val="24"/>
        </w:rPr>
        <w:t xml:space="preserve"> </w:t>
      </w:r>
      <w:r w:rsidRPr="000B4A91">
        <w:rPr>
          <w:rFonts w:ascii="Times New Roman" w:eastAsia="Times New Roman" w:hAnsi="Times New Roman" w:cs="Times New Roman"/>
          <w:spacing w:val="-1"/>
          <w:sz w:val="24"/>
          <w:szCs w:val="24"/>
        </w:rPr>
        <w:t>Coordinator:</w:t>
      </w:r>
      <w:r w:rsidR="0023506D" w:rsidRPr="000B4A91">
        <w:rPr>
          <w:rFonts w:ascii="Times New Roman" w:eastAsia="Times New Roman" w:hAnsi="Times New Roman" w:cs="Times New Roman"/>
          <w:spacing w:val="-1"/>
          <w:sz w:val="24"/>
          <w:szCs w:val="24"/>
        </w:rPr>
        <w:t xml:space="preserve"> </w:t>
      </w:r>
      <w:r w:rsidRPr="000B4A91">
        <w:rPr>
          <w:rFonts w:ascii="Times New Roman" w:eastAsia="Times New Roman" w:hAnsi="Times New Roman" w:cs="Times New Roman"/>
          <w:spacing w:val="-1"/>
          <w:sz w:val="24"/>
          <w:szCs w:val="24"/>
        </w:rPr>
        <w:t>Department of Homeland Security (Federal Emergency Management Agency)</w:t>
      </w:r>
    </w:p>
    <w:p w14:paraId="0A0D6868" w14:textId="2EF2DA48" w:rsidR="00F828EE" w:rsidRPr="000B4A91" w:rsidRDefault="00F828EE" w:rsidP="00F828EE">
      <w:pPr>
        <w:ind w:left="1987" w:hanging="720"/>
        <w:contextualSpacing/>
        <w:rPr>
          <w:rFonts w:ascii="Times New Roman" w:eastAsia="Times New Roman" w:hAnsi="Times New Roman" w:cs="Times New Roman"/>
          <w:spacing w:val="-1"/>
          <w:sz w:val="24"/>
          <w:szCs w:val="24"/>
        </w:rPr>
      </w:pPr>
      <w:r w:rsidRPr="000B4A91">
        <w:rPr>
          <w:rFonts w:ascii="Times New Roman" w:eastAsia="Times New Roman" w:hAnsi="Times New Roman" w:cs="Times New Roman"/>
          <w:spacing w:val="-1"/>
          <w:sz w:val="24"/>
          <w:szCs w:val="24"/>
        </w:rPr>
        <w:t>ESF #15 – External Affairs:</w:t>
      </w:r>
      <w:r w:rsidR="0023506D" w:rsidRPr="000B4A91">
        <w:rPr>
          <w:rFonts w:ascii="Times New Roman" w:eastAsia="Times New Roman" w:hAnsi="Times New Roman" w:cs="Times New Roman"/>
          <w:spacing w:val="-1"/>
          <w:sz w:val="24"/>
          <w:szCs w:val="24"/>
        </w:rPr>
        <w:t xml:space="preserve"> </w:t>
      </w:r>
      <w:r w:rsidRPr="000B4A91">
        <w:rPr>
          <w:rFonts w:ascii="Times New Roman" w:eastAsia="Times New Roman" w:hAnsi="Times New Roman" w:cs="Times New Roman"/>
          <w:spacing w:val="-1"/>
          <w:sz w:val="24"/>
          <w:szCs w:val="24"/>
        </w:rPr>
        <w:t>Coordinator: Department of Homeland Security</w:t>
      </w:r>
    </w:p>
    <w:p w14:paraId="3F6B2291" w14:textId="59D8B903" w:rsidR="00F828EE" w:rsidRPr="000B4A91" w:rsidRDefault="00F828EE" w:rsidP="00F828EE">
      <w:pPr>
        <w:spacing w:after="240"/>
        <w:ind w:left="1987" w:hanging="720"/>
        <w:contextualSpacing/>
        <w:rPr>
          <w:rFonts w:ascii="Times New Roman" w:eastAsia="Times New Roman" w:hAnsi="Times New Roman" w:cs="Times New Roman"/>
          <w:spacing w:val="-1"/>
          <w:sz w:val="24"/>
          <w:szCs w:val="24"/>
        </w:rPr>
      </w:pPr>
      <w:r w:rsidRPr="000B4A91">
        <w:rPr>
          <w:rFonts w:ascii="Times New Roman" w:eastAsia="Times New Roman" w:hAnsi="Times New Roman" w:cs="Times New Roman"/>
          <w:spacing w:val="-1"/>
          <w:sz w:val="24"/>
          <w:szCs w:val="24"/>
        </w:rPr>
        <w:t>NOTE:</w:t>
      </w:r>
      <w:r w:rsidR="0023506D" w:rsidRPr="000B4A91">
        <w:rPr>
          <w:rFonts w:ascii="Times New Roman" w:eastAsia="Times New Roman" w:hAnsi="Times New Roman" w:cs="Times New Roman"/>
          <w:spacing w:val="-1"/>
          <w:sz w:val="24"/>
          <w:szCs w:val="24"/>
        </w:rPr>
        <w:t xml:space="preserve"> </w:t>
      </w:r>
      <w:r w:rsidRPr="000B4A91">
        <w:rPr>
          <w:rFonts w:ascii="Times New Roman" w:eastAsia="Times New Roman" w:hAnsi="Times New Roman" w:cs="Times New Roman"/>
          <w:spacing w:val="-1"/>
          <w:sz w:val="24"/>
          <w:szCs w:val="24"/>
        </w:rPr>
        <w:t>When requested, and upon approval of the Secretary of Defense, the Department of Defense (DOD) provides Defense Support of Civil Authorities (DSCA) during domestic incidents.</w:t>
      </w:r>
      <w:r w:rsidR="0023506D" w:rsidRPr="000B4A91">
        <w:rPr>
          <w:rFonts w:ascii="Times New Roman" w:eastAsia="Times New Roman" w:hAnsi="Times New Roman" w:cs="Times New Roman"/>
          <w:spacing w:val="-1"/>
          <w:sz w:val="24"/>
          <w:szCs w:val="24"/>
        </w:rPr>
        <w:t xml:space="preserve"> </w:t>
      </w:r>
      <w:r w:rsidRPr="000B4A91">
        <w:rPr>
          <w:rFonts w:ascii="Times New Roman" w:eastAsia="Times New Roman" w:hAnsi="Times New Roman" w:cs="Times New Roman"/>
          <w:spacing w:val="-1"/>
          <w:sz w:val="24"/>
          <w:szCs w:val="24"/>
        </w:rPr>
        <w:t>Accordingly, DOD is considered a support agency to all ESFs and serves as the Sector-Specific Agency for the Defense Industrial Base Sector which may have links to many of the ESFs.</w:t>
      </w:r>
      <w:r w:rsidR="0023506D" w:rsidRPr="000B4A91">
        <w:rPr>
          <w:rFonts w:ascii="Times New Roman" w:eastAsia="Times New Roman" w:hAnsi="Times New Roman" w:cs="Times New Roman"/>
          <w:spacing w:val="-1"/>
          <w:sz w:val="24"/>
          <w:szCs w:val="24"/>
        </w:rPr>
        <w:t xml:space="preserve"> </w:t>
      </w:r>
      <w:r w:rsidRPr="000B4A91">
        <w:rPr>
          <w:rFonts w:ascii="Times New Roman" w:eastAsia="Times New Roman" w:hAnsi="Times New Roman" w:cs="Times New Roman"/>
          <w:spacing w:val="-1"/>
          <w:sz w:val="24"/>
          <w:szCs w:val="24"/>
        </w:rPr>
        <w:t>In the context of the NRF, DOD is considered a cooperating agency for all ESFs.</w:t>
      </w:r>
    </w:p>
    <w:p w14:paraId="56040630" w14:textId="1043A017" w:rsidR="00FB3A54" w:rsidRPr="00FB3A54" w:rsidRDefault="00FB3A54" w:rsidP="00D26C79">
      <w:pPr>
        <w:pStyle w:val="BodyText"/>
        <w:numPr>
          <w:ilvl w:val="0"/>
          <w:numId w:val="6"/>
        </w:numPr>
        <w:tabs>
          <w:tab w:val="left" w:pos="540"/>
        </w:tabs>
        <w:spacing w:after="240" w:line="259" w:lineRule="auto"/>
        <w:ind w:left="360"/>
        <w:rPr>
          <w:rFonts w:cs="Times New Roman"/>
          <w:b/>
          <w:bCs/>
          <w:spacing w:val="-1"/>
          <w:sz w:val="24"/>
          <w:szCs w:val="24"/>
        </w:rPr>
      </w:pPr>
      <w:r w:rsidRPr="00FB3A54">
        <w:rPr>
          <w:rFonts w:cs="Times New Roman"/>
          <w:b/>
          <w:bCs/>
          <w:spacing w:val="-1"/>
          <w:sz w:val="24"/>
          <w:szCs w:val="24"/>
        </w:rPr>
        <w:t>(ESMS) Enterprise Sustainment Management System</w:t>
      </w:r>
    </w:p>
    <w:p w14:paraId="0438EB9E" w14:textId="20898019" w:rsidR="00F828EE" w:rsidRPr="000B4A91" w:rsidRDefault="00F828EE" w:rsidP="00D26C79">
      <w:pPr>
        <w:pStyle w:val="BodyText"/>
        <w:numPr>
          <w:ilvl w:val="0"/>
          <w:numId w:val="6"/>
        </w:numPr>
        <w:tabs>
          <w:tab w:val="left" w:pos="540"/>
        </w:tabs>
        <w:spacing w:after="240" w:line="259" w:lineRule="auto"/>
        <w:ind w:left="360"/>
        <w:rPr>
          <w:rFonts w:cs="Times New Roman"/>
          <w:spacing w:val="-1"/>
          <w:sz w:val="24"/>
          <w:szCs w:val="24"/>
        </w:rPr>
      </w:pPr>
      <w:r w:rsidRPr="000B4A91">
        <w:rPr>
          <w:rFonts w:cs="Times New Roman"/>
          <w:b/>
          <w:spacing w:val="-1"/>
          <w:sz w:val="24"/>
          <w:szCs w:val="24"/>
        </w:rPr>
        <w:t>(ESP) Emergency and Special Program Code.</w:t>
      </w:r>
      <w:r w:rsidR="0023506D" w:rsidRPr="000B4A91">
        <w:rPr>
          <w:rFonts w:cs="Times New Roman"/>
          <w:spacing w:val="-1"/>
          <w:sz w:val="24"/>
          <w:szCs w:val="24"/>
        </w:rPr>
        <w:t xml:space="preserve"> </w:t>
      </w:r>
      <w:r w:rsidRPr="000B4A91">
        <w:rPr>
          <w:rFonts w:cs="Times New Roman"/>
          <w:spacing w:val="-1"/>
          <w:sz w:val="24"/>
          <w:szCs w:val="24"/>
        </w:rPr>
        <w:t>A two-position alphanumeric code used to provide separate accounting and reporting for cost incurred during an emergency, contingency, or in support of a special program.</w:t>
      </w:r>
      <w:r w:rsidR="0023506D" w:rsidRPr="000B4A91">
        <w:rPr>
          <w:rFonts w:cs="Times New Roman"/>
          <w:spacing w:val="-1"/>
          <w:sz w:val="24"/>
          <w:szCs w:val="24"/>
        </w:rPr>
        <w:t xml:space="preserve"> </w:t>
      </w:r>
      <w:r w:rsidRPr="000B4A91">
        <w:rPr>
          <w:rFonts w:cs="Times New Roman"/>
          <w:spacing w:val="-1"/>
          <w:sz w:val="24"/>
          <w:szCs w:val="24"/>
        </w:rPr>
        <w:t>The first position is assigned by the user and may be either an alpha or numeric character.</w:t>
      </w:r>
      <w:r w:rsidR="0023506D" w:rsidRPr="000B4A91">
        <w:rPr>
          <w:rFonts w:cs="Times New Roman"/>
          <w:spacing w:val="-1"/>
          <w:sz w:val="24"/>
          <w:szCs w:val="24"/>
        </w:rPr>
        <w:t xml:space="preserve"> </w:t>
      </w:r>
      <w:r w:rsidRPr="000B4A91">
        <w:rPr>
          <w:rFonts w:cs="Times New Roman"/>
          <w:spacing w:val="-1"/>
          <w:sz w:val="24"/>
          <w:szCs w:val="24"/>
        </w:rPr>
        <w:t>The second position is always an alpha character and is assigned as follows:</w:t>
      </w:r>
      <w:r w:rsidR="0023506D" w:rsidRPr="000B4A91">
        <w:rPr>
          <w:rFonts w:cs="Times New Roman"/>
          <w:spacing w:val="-1"/>
          <w:sz w:val="24"/>
          <w:szCs w:val="24"/>
        </w:rPr>
        <w:t xml:space="preserve"> </w:t>
      </w:r>
      <w:r w:rsidRPr="000B4A91">
        <w:rPr>
          <w:rFonts w:cs="Times New Roman"/>
          <w:spacing w:val="-1"/>
          <w:sz w:val="24"/>
          <w:szCs w:val="24"/>
        </w:rPr>
        <w:t>(A-G) HQ USAF; (H-W) MAJCOM; or (X-Z) base.</w:t>
      </w:r>
    </w:p>
    <w:p w14:paraId="0D6C62E2" w14:textId="26E8A9FD" w:rsidR="009155E3" w:rsidRPr="000B4A91" w:rsidRDefault="009155E3" w:rsidP="00D26C79">
      <w:pPr>
        <w:pStyle w:val="BodyText"/>
        <w:numPr>
          <w:ilvl w:val="0"/>
          <w:numId w:val="6"/>
        </w:numPr>
        <w:tabs>
          <w:tab w:val="left" w:pos="540"/>
        </w:tabs>
        <w:spacing w:after="240" w:line="259" w:lineRule="auto"/>
        <w:ind w:left="360"/>
        <w:rPr>
          <w:rFonts w:cs="Times New Roman"/>
          <w:spacing w:val="-1"/>
          <w:sz w:val="24"/>
          <w:szCs w:val="24"/>
        </w:rPr>
      </w:pPr>
      <w:r w:rsidRPr="000B4A91">
        <w:rPr>
          <w:rFonts w:cs="Times New Roman"/>
          <w:b/>
          <w:bCs/>
          <w:spacing w:val="-1"/>
          <w:sz w:val="24"/>
          <w:szCs w:val="24"/>
        </w:rPr>
        <w:lastRenderedPageBreak/>
        <w:t xml:space="preserve">(ETDC) </w:t>
      </w:r>
      <w:r w:rsidRPr="000B4A91">
        <w:rPr>
          <w:rFonts w:cs="Times New Roman"/>
          <w:spacing w:val="-1"/>
          <w:sz w:val="24"/>
          <w:szCs w:val="24"/>
        </w:rPr>
        <w:t>Expeditionary Theater Distribution Centers</w:t>
      </w:r>
    </w:p>
    <w:p w14:paraId="1528650A" w14:textId="43703F09" w:rsidR="007910BA" w:rsidRPr="000B4A91" w:rsidRDefault="007910BA" w:rsidP="00D26C79">
      <w:pPr>
        <w:pStyle w:val="BodyText"/>
        <w:numPr>
          <w:ilvl w:val="0"/>
          <w:numId w:val="6"/>
        </w:numPr>
        <w:tabs>
          <w:tab w:val="left" w:pos="540"/>
        </w:tabs>
        <w:spacing w:after="240" w:line="259" w:lineRule="auto"/>
        <w:ind w:left="360"/>
        <w:rPr>
          <w:rFonts w:cs="Times New Roman"/>
          <w:spacing w:val="-1"/>
          <w:sz w:val="24"/>
          <w:szCs w:val="24"/>
        </w:rPr>
      </w:pPr>
      <w:r w:rsidRPr="000B4A91">
        <w:rPr>
          <w:rFonts w:cs="Times New Roman"/>
          <w:b/>
          <w:bCs/>
          <w:spacing w:val="-1"/>
          <w:sz w:val="24"/>
          <w:szCs w:val="24"/>
        </w:rPr>
        <w:t>(ETIMS)</w:t>
      </w:r>
      <w:r w:rsidRPr="000B4A91">
        <w:rPr>
          <w:rFonts w:cs="Times New Roman"/>
          <w:spacing w:val="-1"/>
          <w:sz w:val="24"/>
          <w:szCs w:val="24"/>
        </w:rPr>
        <w:t xml:space="preserve"> Enhanced Technical Information Management System</w:t>
      </w:r>
    </w:p>
    <w:p w14:paraId="2A7F6AE3" w14:textId="72C512BA" w:rsidR="00F828EE" w:rsidRPr="000B4A91" w:rsidRDefault="00F828EE" w:rsidP="00D26C79">
      <w:pPr>
        <w:pStyle w:val="BodyText"/>
        <w:numPr>
          <w:ilvl w:val="0"/>
          <w:numId w:val="6"/>
        </w:numPr>
        <w:tabs>
          <w:tab w:val="left" w:pos="540"/>
        </w:tabs>
        <w:spacing w:after="240" w:line="259" w:lineRule="auto"/>
        <w:ind w:left="360"/>
        <w:rPr>
          <w:rFonts w:cs="Times New Roman"/>
          <w:spacing w:val="-1"/>
          <w:sz w:val="24"/>
          <w:szCs w:val="24"/>
        </w:rPr>
      </w:pPr>
      <w:r w:rsidRPr="000B4A91">
        <w:rPr>
          <w:rFonts w:cs="Times New Roman"/>
          <w:b/>
          <w:sz w:val="24"/>
          <w:szCs w:val="24"/>
        </w:rPr>
        <w:t xml:space="preserve">(EUCOM) </w:t>
      </w:r>
      <w:r w:rsidRPr="000B4A91">
        <w:rPr>
          <w:rFonts w:cs="Times New Roman"/>
          <w:spacing w:val="-1"/>
          <w:sz w:val="24"/>
          <w:szCs w:val="24"/>
        </w:rPr>
        <w:t>European Command</w:t>
      </w:r>
    </w:p>
    <w:p w14:paraId="585B78AD" w14:textId="66CD0311" w:rsidR="00F828EE" w:rsidRPr="000B4A91" w:rsidRDefault="00F828EE" w:rsidP="00D26C79">
      <w:pPr>
        <w:pStyle w:val="BodyText"/>
        <w:numPr>
          <w:ilvl w:val="0"/>
          <w:numId w:val="6"/>
        </w:numPr>
        <w:tabs>
          <w:tab w:val="left" w:pos="540"/>
        </w:tabs>
        <w:spacing w:after="240" w:line="259" w:lineRule="auto"/>
        <w:ind w:left="360"/>
        <w:rPr>
          <w:rFonts w:cs="Times New Roman"/>
          <w:spacing w:val="-1"/>
          <w:sz w:val="24"/>
          <w:szCs w:val="24"/>
        </w:rPr>
      </w:pPr>
      <w:r w:rsidRPr="000B4A91">
        <w:rPr>
          <w:rFonts w:cs="Times New Roman"/>
          <w:b/>
          <w:sz w:val="24"/>
          <w:szCs w:val="24"/>
        </w:rPr>
        <w:t>Facilities.</w:t>
      </w:r>
      <w:r w:rsidR="0023506D" w:rsidRPr="000B4A91">
        <w:rPr>
          <w:rFonts w:cs="Times New Roman"/>
          <w:b/>
          <w:sz w:val="24"/>
          <w:szCs w:val="24"/>
        </w:rPr>
        <w:t xml:space="preserve"> </w:t>
      </w:r>
      <w:r w:rsidRPr="000B4A91">
        <w:rPr>
          <w:rFonts w:cs="Times New Roman"/>
          <w:spacing w:val="-1"/>
          <w:sz w:val="24"/>
          <w:szCs w:val="24"/>
        </w:rPr>
        <w:t>Any structure (including buildings), pavement, or utility system that supports mission requirements.</w:t>
      </w:r>
    </w:p>
    <w:p w14:paraId="6F5D1C32" w14:textId="77777777" w:rsidR="00F828EE" w:rsidRPr="000B4A91" w:rsidRDefault="00F828EE" w:rsidP="00D26C79">
      <w:pPr>
        <w:pStyle w:val="BodyText"/>
        <w:numPr>
          <w:ilvl w:val="0"/>
          <w:numId w:val="6"/>
        </w:numPr>
        <w:tabs>
          <w:tab w:val="left" w:pos="540"/>
        </w:tabs>
        <w:spacing w:after="240" w:line="259" w:lineRule="auto"/>
        <w:ind w:left="360"/>
        <w:rPr>
          <w:rFonts w:cs="Times New Roman"/>
          <w:spacing w:val="-1"/>
          <w:sz w:val="24"/>
          <w:szCs w:val="24"/>
        </w:rPr>
      </w:pPr>
      <w:r w:rsidRPr="000B4A91">
        <w:rPr>
          <w:rFonts w:cs="Times New Roman"/>
          <w:b/>
          <w:sz w:val="24"/>
          <w:szCs w:val="24"/>
        </w:rPr>
        <w:t>(FAR)</w:t>
      </w:r>
      <w:r w:rsidRPr="000B4A91">
        <w:rPr>
          <w:rFonts w:cs="Times New Roman"/>
          <w:b/>
          <w:spacing w:val="-1"/>
          <w:sz w:val="24"/>
          <w:szCs w:val="24"/>
        </w:rPr>
        <w:t xml:space="preserve"> </w:t>
      </w:r>
      <w:r w:rsidRPr="000B4A91">
        <w:rPr>
          <w:rFonts w:cs="Times New Roman"/>
          <w:spacing w:val="-1"/>
          <w:sz w:val="24"/>
          <w:szCs w:val="24"/>
        </w:rPr>
        <w:t>Federal Acquisition Regulation</w:t>
      </w:r>
    </w:p>
    <w:p w14:paraId="5FFF0858" w14:textId="2F330218" w:rsidR="007910BA" w:rsidRPr="000B4A91" w:rsidRDefault="007910BA" w:rsidP="00D26C79">
      <w:pPr>
        <w:pStyle w:val="BodyText"/>
        <w:numPr>
          <w:ilvl w:val="0"/>
          <w:numId w:val="6"/>
        </w:numPr>
        <w:tabs>
          <w:tab w:val="left" w:pos="540"/>
        </w:tabs>
        <w:spacing w:after="240" w:line="259" w:lineRule="auto"/>
        <w:ind w:left="360"/>
        <w:rPr>
          <w:rFonts w:cs="Times New Roman"/>
          <w:spacing w:val="-1"/>
          <w:sz w:val="24"/>
          <w:szCs w:val="24"/>
        </w:rPr>
      </w:pPr>
      <w:r w:rsidRPr="000B4A91">
        <w:rPr>
          <w:rFonts w:cs="Times New Roman"/>
          <w:b/>
          <w:bCs/>
          <w:spacing w:val="-1"/>
          <w:sz w:val="24"/>
          <w:szCs w:val="24"/>
        </w:rPr>
        <w:t xml:space="preserve">(FCG) </w:t>
      </w:r>
      <w:r w:rsidRPr="000B4A91">
        <w:rPr>
          <w:rFonts w:cs="Times New Roman"/>
          <w:spacing w:val="-1"/>
          <w:sz w:val="24"/>
          <w:szCs w:val="24"/>
        </w:rPr>
        <w:t>Foreign Clearance Guide</w:t>
      </w:r>
    </w:p>
    <w:p w14:paraId="3C3A933A" w14:textId="0B420E3C" w:rsidR="00F828EE" w:rsidRPr="000B4A91" w:rsidRDefault="00F828EE" w:rsidP="00D26C79">
      <w:pPr>
        <w:pStyle w:val="BodyText"/>
        <w:numPr>
          <w:ilvl w:val="0"/>
          <w:numId w:val="6"/>
        </w:numPr>
        <w:tabs>
          <w:tab w:val="left" w:pos="540"/>
        </w:tabs>
        <w:spacing w:after="240" w:line="259" w:lineRule="auto"/>
        <w:ind w:left="360"/>
        <w:rPr>
          <w:rFonts w:cs="Times New Roman"/>
          <w:spacing w:val="-1"/>
          <w:sz w:val="24"/>
          <w:szCs w:val="24"/>
        </w:rPr>
      </w:pPr>
      <w:r w:rsidRPr="000B4A91">
        <w:rPr>
          <w:rFonts w:cs="Times New Roman"/>
          <w:b/>
          <w:sz w:val="24"/>
          <w:szCs w:val="24"/>
        </w:rPr>
        <w:t>(FCL)</w:t>
      </w:r>
      <w:r w:rsidRPr="000B4A91">
        <w:rPr>
          <w:rFonts w:cs="Times New Roman"/>
          <w:sz w:val="24"/>
          <w:szCs w:val="24"/>
        </w:rPr>
        <w:t xml:space="preserve"> FaCiLity (Security) Clearance.</w:t>
      </w:r>
      <w:r w:rsidR="0023506D" w:rsidRPr="000B4A91">
        <w:rPr>
          <w:rFonts w:cs="Times New Roman"/>
          <w:sz w:val="24"/>
          <w:szCs w:val="24"/>
        </w:rPr>
        <w:t xml:space="preserve"> </w:t>
      </w:r>
      <w:r w:rsidRPr="000B4A91">
        <w:rPr>
          <w:rFonts w:cs="Times New Roman"/>
          <w:sz w:val="24"/>
          <w:szCs w:val="24"/>
        </w:rPr>
        <w:t>A determination by the Gov’t that a facility is eligible for access to classified information.</w:t>
      </w:r>
    </w:p>
    <w:p w14:paraId="38E203C3" w14:textId="77777777" w:rsidR="00F828EE" w:rsidRPr="000B4A91" w:rsidRDefault="00F828EE" w:rsidP="00D26C79">
      <w:pPr>
        <w:pStyle w:val="BodyText"/>
        <w:numPr>
          <w:ilvl w:val="0"/>
          <w:numId w:val="6"/>
        </w:numPr>
        <w:tabs>
          <w:tab w:val="left" w:pos="540"/>
        </w:tabs>
        <w:spacing w:after="240" w:line="259" w:lineRule="auto"/>
        <w:ind w:left="360"/>
        <w:rPr>
          <w:rFonts w:cs="Times New Roman"/>
          <w:spacing w:val="-1"/>
          <w:sz w:val="24"/>
          <w:szCs w:val="24"/>
        </w:rPr>
      </w:pPr>
      <w:r w:rsidRPr="000B4A91">
        <w:rPr>
          <w:rFonts w:cs="Times New Roman"/>
          <w:b/>
          <w:sz w:val="24"/>
          <w:szCs w:val="24"/>
        </w:rPr>
        <w:t xml:space="preserve">(FEMA) </w:t>
      </w:r>
      <w:r w:rsidRPr="000B4A91">
        <w:rPr>
          <w:rFonts w:cs="Times New Roman"/>
          <w:sz w:val="24"/>
          <w:szCs w:val="24"/>
        </w:rPr>
        <w:t>Federal</w:t>
      </w:r>
      <w:r w:rsidRPr="000B4A91">
        <w:rPr>
          <w:rFonts w:cs="Times New Roman"/>
          <w:spacing w:val="-1"/>
          <w:sz w:val="24"/>
          <w:szCs w:val="24"/>
        </w:rPr>
        <w:t xml:space="preserve"> Emergency Management Agency</w:t>
      </w:r>
    </w:p>
    <w:p w14:paraId="4334DB7E" w14:textId="3A659817" w:rsidR="00F828EE" w:rsidRPr="000B4A91" w:rsidRDefault="00F828EE" w:rsidP="00D26C79">
      <w:pPr>
        <w:pStyle w:val="BodyText"/>
        <w:numPr>
          <w:ilvl w:val="0"/>
          <w:numId w:val="6"/>
        </w:numPr>
        <w:tabs>
          <w:tab w:val="left" w:pos="540"/>
        </w:tabs>
        <w:spacing w:after="240" w:line="259" w:lineRule="auto"/>
        <w:ind w:left="360"/>
        <w:rPr>
          <w:rFonts w:cs="Times New Roman"/>
          <w:spacing w:val="-1"/>
          <w:sz w:val="24"/>
          <w:szCs w:val="24"/>
        </w:rPr>
      </w:pPr>
      <w:r w:rsidRPr="000B4A91">
        <w:rPr>
          <w:rFonts w:cs="Times New Roman"/>
          <w:b/>
          <w:spacing w:val="-1"/>
          <w:sz w:val="24"/>
          <w:szCs w:val="24"/>
        </w:rPr>
        <w:t>(F&amp;ES)</w:t>
      </w:r>
      <w:r w:rsidR="0023506D" w:rsidRPr="000B4A91">
        <w:rPr>
          <w:rFonts w:cs="Times New Roman"/>
          <w:spacing w:val="-1"/>
          <w:sz w:val="24"/>
          <w:szCs w:val="24"/>
        </w:rPr>
        <w:t xml:space="preserve"> </w:t>
      </w:r>
      <w:r w:rsidRPr="000B4A91">
        <w:rPr>
          <w:rFonts w:cs="Times New Roman"/>
          <w:spacing w:val="-1"/>
          <w:sz w:val="24"/>
          <w:szCs w:val="24"/>
        </w:rPr>
        <w:t>Fire &amp; Emergency Services</w:t>
      </w:r>
    </w:p>
    <w:p w14:paraId="4CC4B210" w14:textId="77777777" w:rsidR="00F828EE" w:rsidRPr="000B4A91" w:rsidRDefault="00F828EE" w:rsidP="00D26C79">
      <w:pPr>
        <w:pStyle w:val="BodyText"/>
        <w:numPr>
          <w:ilvl w:val="0"/>
          <w:numId w:val="6"/>
        </w:numPr>
        <w:tabs>
          <w:tab w:val="left" w:pos="540"/>
        </w:tabs>
        <w:spacing w:after="240" w:line="259" w:lineRule="auto"/>
        <w:ind w:left="360"/>
        <w:rPr>
          <w:rFonts w:cs="Times New Roman"/>
          <w:spacing w:val="-1"/>
          <w:sz w:val="24"/>
          <w:szCs w:val="24"/>
        </w:rPr>
      </w:pPr>
      <w:r w:rsidRPr="000B4A91">
        <w:rPr>
          <w:rFonts w:cs="Times New Roman"/>
          <w:b/>
          <w:sz w:val="24"/>
          <w:szCs w:val="24"/>
        </w:rPr>
        <w:t xml:space="preserve">(FICA) </w:t>
      </w:r>
      <w:r w:rsidRPr="000B4A91">
        <w:rPr>
          <w:rFonts w:cs="Times New Roman"/>
          <w:sz w:val="24"/>
          <w:szCs w:val="24"/>
        </w:rPr>
        <w:t>Federal</w:t>
      </w:r>
      <w:r w:rsidRPr="000B4A91">
        <w:rPr>
          <w:rFonts w:cs="Times New Roman"/>
          <w:spacing w:val="-1"/>
          <w:sz w:val="24"/>
          <w:szCs w:val="24"/>
        </w:rPr>
        <w:t xml:space="preserve"> Insurance Contributions Act</w:t>
      </w:r>
    </w:p>
    <w:p w14:paraId="009402EB" w14:textId="77777777" w:rsidR="00F828EE" w:rsidRPr="000B4A91" w:rsidRDefault="00F828EE" w:rsidP="00D26C79">
      <w:pPr>
        <w:pStyle w:val="BodyText"/>
        <w:numPr>
          <w:ilvl w:val="0"/>
          <w:numId w:val="6"/>
        </w:numPr>
        <w:tabs>
          <w:tab w:val="left" w:pos="540"/>
        </w:tabs>
        <w:spacing w:after="240" w:line="259" w:lineRule="auto"/>
        <w:ind w:left="360"/>
        <w:rPr>
          <w:rFonts w:cs="Times New Roman"/>
          <w:spacing w:val="-1"/>
          <w:sz w:val="24"/>
          <w:szCs w:val="24"/>
        </w:rPr>
      </w:pPr>
      <w:r w:rsidRPr="000B4A91">
        <w:rPr>
          <w:rFonts w:cs="Times New Roman"/>
          <w:b/>
          <w:sz w:val="24"/>
          <w:szCs w:val="24"/>
        </w:rPr>
        <w:t xml:space="preserve">(FOA) </w:t>
      </w:r>
      <w:r w:rsidRPr="000B4A91">
        <w:rPr>
          <w:rFonts w:cs="Times New Roman"/>
          <w:spacing w:val="-1"/>
          <w:sz w:val="24"/>
          <w:szCs w:val="24"/>
        </w:rPr>
        <w:t>Field Operating Agency</w:t>
      </w:r>
    </w:p>
    <w:p w14:paraId="6A3E7556" w14:textId="77777777" w:rsidR="00F828EE" w:rsidRPr="000B4A91" w:rsidRDefault="00F828EE" w:rsidP="00D26C79">
      <w:pPr>
        <w:pStyle w:val="BodyText"/>
        <w:numPr>
          <w:ilvl w:val="0"/>
          <w:numId w:val="6"/>
        </w:numPr>
        <w:tabs>
          <w:tab w:val="left" w:pos="540"/>
        </w:tabs>
        <w:spacing w:after="240" w:line="259" w:lineRule="auto"/>
        <w:ind w:left="360"/>
        <w:rPr>
          <w:rFonts w:cs="Times New Roman"/>
          <w:spacing w:val="-1"/>
          <w:sz w:val="24"/>
          <w:szCs w:val="24"/>
        </w:rPr>
      </w:pPr>
      <w:r w:rsidRPr="000B4A91">
        <w:rPr>
          <w:rFonts w:cs="Times New Roman"/>
          <w:b/>
          <w:sz w:val="24"/>
          <w:szCs w:val="24"/>
        </w:rPr>
        <w:t xml:space="preserve">(FOB) </w:t>
      </w:r>
      <w:r w:rsidRPr="000B4A91">
        <w:rPr>
          <w:rFonts w:cs="Times New Roman"/>
          <w:sz w:val="24"/>
          <w:szCs w:val="24"/>
        </w:rPr>
        <w:t>Forward</w:t>
      </w:r>
      <w:r w:rsidRPr="000B4A91">
        <w:rPr>
          <w:rFonts w:cs="Times New Roman"/>
          <w:spacing w:val="-1"/>
          <w:sz w:val="24"/>
          <w:szCs w:val="24"/>
        </w:rPr>
        <w:t xml:space="preserve"> Operating Base</w:t>
      </w:r>
    </w:p>
    <w:p w14:paraId="4A8AC1FB" w14:textId="61834DC5" w:rsidR="00A75C2B" w:rsidRPr="000B4A91" w:rsidRDefault="00A75C2B" w:rsidP="00A75C2B">
      <w:pPr>
        <w:widowControl w:val="0"/>
        <w:numPr>
          <w:ilvl w:val="0"/>
          <w:numId w:val="6"/>
        </w:numPr>
        <w:tabs>
          <w:tab w:val="left" w:pos="540"/>
        </w:tabs>
        <w:spacing w:after="240"/>
        <w:ind w:left="360"/>
        <w:rPr>
          <w:rFonts w:ascii="Times New Roman" w:eastAsia="Times New Roman" w:hAnsi="Times New Roman" w:cs="Times New Roman"/>
          <w:b/>
          <w:sz w:val="24"/>
          <w:szCs w:val="24"/>
        </w:rPr>
      </w:pPr>
      <w:r w:rsidRPr="000B4A91">
        <w:rPr>
          <w:rFonts w:ascii="Times New Roman" w:hAnsi="Times New Roman" w:cs="Times New Roman"/>
          <w:b/>
          <w:sz w:val="24"/>
          <w:szCs w:val="24"/>
        </w:rPr>
        <w:t>(FOC) Full Operational Capability</w:t>
      </w:r>
      <w:r w:rsidRPr="000B4A91">
        <w:rPr>
          <w:rFonts w:ascii="Times New Roman" w:hAnsi="Times New Roman" w:cs="Times New Roman"/>
          <w:sz w:val="24"/>
          <w:szCs w:val="24"/>
        </w:rPr>
        <w:t>.</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Usually expressed as a time when the contractor assumes full responsibility for performance of an awarded contract.</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Typically follows the mobilization period and if applicable, the transition period.</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Also see definitions of “Mobilization Period” and “Transition Period.”</w:t>
      </w:r>
    </w:p>
    <w:p w14:paraId="51D98E05" w14:textId="393A608C" w:rsidR="00F828EE" w:rsidRPr="000B4A91" w:rsidRDefault="00F828EE" w:rsidP="00D26C79">
      <w:pPr>
        <w:pStyle w:val="BodyText"/>
        <w:numPr>
          <w:ilvl w:val="0"/>
          <w:numId w:val="6"/>
        </w:numPr>
        <w:tabs>
          <w:tab w:val="left" w:pos="540"/>
        </w:tabs>
        <w:spacing w:after="240" w:line="259" w:lineRule="auto"/>
        <w:ind w:left="360"/>
        <w:rPr>
          <w:rFonts w:cs="Times New Roman"/>
          <w:spacing w:val="-1"/>
          <w:sz w:val="24"/>
          <w:szCs w:val="24"/>
        </w:rPr>
      </w:pPr>
      <w:r w:rsidRPr="000B4A91">
        <w:rPr>
          <w:rFonts w:cs="Times New Roman"/>
          <w:b/>
          <w:sz w:val="24"/>
          <w:szCs w:val="24"/>
        </w:rPr>
        <w:t>(FOD) Foreign</w:t>
      </w:r>
      <w:r w:rsidRPr="000B4A91">
        <w:rPr>
          <w:rFonts w:cs="Times New Roman"/>
          <w:b/>
          <w:spacing w:val="-1"/>
          <w:sz w:val="24"/>
          <w:szCs w:val="24"/>
        </w:rPr>
        <w:t xml:space="preserve"> Object Damage.</w:t>
      </w:r>
      <w:r w:rsidR="0023506D" w:rsidRPr="000B4A91">
        <w:rPr>
          <w:rFonts w:cs="Times New Roman"/>
          <w:spacing w:val="-1"/>
          <w:sz w:val="24"/>
          <w:szCs w:val="24"/>
        </w:rPr>
        <w:t xml:space="preserve"> </w:t>
      </w:r>
      <w:r w:rsidRPr="000B4A91">
        <w:rPr>
          <w:rFonts w:cs="Times New Roman"/>
          <w:spacing w:val="-1"/>
          <w:sz w:val="24"/>
          <w:szCs w:val="24"/>
        </w:rPr>
        <w:t>Rags, pieces of paper, line, articles of clothing, nuts, bolts, or tools that, when misplaced or caught by air currents normally found around aircraft operations (jet blast, rotor or prop wash, engine intake), cause damage to aircraft systems or weapons or injury to personnel.</w:t>
      </w:r>
    </w:p>
    <w:p w14:paraId="4674BDCC" w14:textId="77777777" w:rsidR="00A75C2B" w:rsidRPr="000B4A91" w:rsidRDefault="00A75C2B" w:rsidP="00A75C2B">
      <w:pPr>
        <w:widowControl w:val="0"/>
        <w:numPr>
          <w:ilvl w:val="0"/>
          <w:numId w:val="6"/>
        </w:numPr>
        <w:tabs>
          <w:tab w:val="left" w:pos="540"/>
        </w:tabs>
        <w:spacing w:after="240"/>
        <w:ind w:left="360"/>
        <w:rPr>
          <w:rFonts w:ascii="Times New Roman" w:eastAsia="Times New Roman" w:hAnsi="Times New Roman" w:cs="Times New Roman"/>
          <w:b/>
          <w:sz w:val="24"/>
          <w:szCs w:val="24"/>
        </w:rPr>
      </w:pPr>
      <w:r w:rsidRPr="000B4A91">
        <w:rPr>
          <w:rFonts w:ascii="Times New Roman" w:eastAsia="Times New Roman" w:hAnsi="Times New Roman" w:cs="Times New Roman"/>
          <w:b/>
          <w:sz w:val="24"/>
          <w:szCs w:val="24"/>
        </w:rPr>
        <w:t>(FOPR)</w:t>
      </w:r>
      <w:r w:rsidRPr="000B4A91">
        <w:rPr>
          <w:rFonts w:ascii="Times New Roman" w:eastAsia="Times New Roman" w:hAnsi="Times New Roman" w:cs="Times New Roman"/>
          <w:sz w:val="24"/>
          <w:szCs w:val="24"/>
        </w:rPr>
        <w:t xml:space="preserve"> Fair Opportunity Proposal Request</w:t>
      </w:r>
    </w:p>
    <w:p w14:paraId="12C2EAC8" w14:textId="790BD66D" w:rsidR="00F828EE" w:rsidRPr="000B4A91" w:rsidRDefault="00F828EE" w:rsidP="00D26C79">
      <w:pPr>
        <w:pStyle w:val="BodyText"/>
        <w:numPr>
          <w:ilvl w:val="0"/>
          <w:numId w:val="6"/>
        </w:numPr>
        <w:tabs>
          <w:tab w:val="left" w:pos="540"/>
        </w:tabs>
        <w:spacing w:line="259" w:lineRule="auto"/>
        <w:ind w:left="360"/>
        <w:rPr>
          <w:rFonts w:cs="Times New Roman"/>
          <w:spacing w:val="-1"/>
          <w:sz w:val="24"/>
          <w:szCs w:val="24"/>
        </w:rPr>
      </w:pPr>
      <w:r w:rsidRPr="000B4A91">
        <w:rPr>
          <w:rFonts w:cs="Times New Roman"/>
          <w:b/>
          <w:sz w:val="24"/>
          <w:szCs w:val="24"/>
        </w:rPr>
        <w:t>(FPCON)</w:t>
      </w:r>
      <w:r w:rsidRPr="000B4A91">
        <w:rPr>
          <w:rFonts w:cs="Times New Roman"/>
          <w:b/>
          <w:bCs/>
          <w:sz w:val="24"/>
          <w:szCs w:val="24"/>
        </w:rPr>
        <w:t xml:space="preserve"> </w:t>
      </w:r>
      <w:r w:rsidRPr="000B4A91">
        <w:rPr>
          <w:rFonts w:cs="Times New Roman"/>
          <w:b/>
          <w:spacing w:val="-1"/>
          <w:sz w:val="24"/>
          <w:szCs w:val="24"/>
        </w:rPr>
        <w:t>Force Protection Condition.</w:t>
      </w:r>
      <w:r w:rsidR="0023506D" w:rsidRPr="000B4A91">
        <w:rPr>
          <w:rFonts w:cs="Times New Roman"/>
          <w:spacing w:val="-1"/>
          <w:sz w:val="24"/>
          <w:szCs w:val="24"/>
        </w:rPr>
        <w:t xml:space="preserve"> </w:t>
      </w:r>
      <w:r w:rsidRPr="000B4A91">
        <w:rPr>
          <w:rFonts w:cs="Times New Roman"/>
          <w:spacing w:val="-1"/>
          <w:sz w:val="24"/>
          <w:szCs w:val="24"/>
        </w:rPr>
        <w:t>A Chairman of the Joint Chiefs of Staff-approved standard for identification of and recommended responses to terrorist threats against United States personnel and facilities.</w:t>
      </w:r>
      <w:r w:rsidR="0023506D" w:rsidRPr="000B4A91">
        <w:rPr>
          <w:rFonts w:cs="Times New Roman"/>
          <w:spacing w:val="-1"/>
          <w:sz w:val="24"/>
          <w:szCs w:val="24"/>
        </w:rPr>
        <w:t xml:space="preserve"> </w:t>
      </w:r>
      <w:r w:rsidRPr="000B4A91">
        <w:rPr>
          <w:rFonts w:cs="Times New Roman"/>
          <w:spacing w:val="-1"/>
          <w:sz w:val="24"/>
          <w:szCs w:val="24"/>
        </w:rPr>
        <w:t>The level and mandatory measures are implemented at the base level.</w:t>
      </w:r>
      <w:r w:rsidR="0023506D" w:rsidRPr="000B4A91">
        <w:rPr>
          <w:rFonts w:cs="Times New Roman"/>
          <w:spacing w:val="-1"/>
          <w:sz w:val="24"/>
          <w:szCs w:val="24"/>
        </w:rPr>
        <w:t xml:space="preserve"> </w:t>
      </w:r>
      <w:r w:rsidRPr="000B4A91">
        <w:rPr>
          <w:rFonts w:cs="Times New Roman"/>
          <w:spacing w:val="-1"/>
          <w:sz w:val="24"/>
          <w:szCs w:val="24"/>
        </w:rPr>
        <w:t>The FPCONs are as follows:</w:t>
      </w:r>
    </w:p>
    <w:p w14:paraId="5AB5AE6E" w14:textId="77777777" w:rsidR="00F828EE" w:rsidRPr="000B4A91" w:rsidRDefault="00F828EE" w:rsidP="0093241F">
      <w:pPr>
        <w:pStyle w:val="BodyText"/>
        <w:numPr>
          <w:ilvl w:val="1"/>
          <w:numId w:val="6"/>
        </w:numPr>
        <w:rPr>
          <w:rFonts w:cs="Times New Roman"/>
          <w:spacing w:val="-1"/>
          <w:sz w:val="24"/>
          <w:szCs w:val="24"/>
        </w:rPr>
      </w:pPr>
      <w:r w:rsidRPr="000B4A91">
        <w:rPr>
          <w:rFonts w:cs="Times New Roman"/>
          <w:spacing w:val="-1"/>
          <w:sz w:val="24"/>
          <w:szCs w:val="24"/>
        </w:rPr>
        <w:t>FPCON NORMAL</w:t>
      </w:r>
    </w:p>
    <w:p w14:paraId="06F19F83" w14:textId="77777777" w:rsidR="00F828EE" w:rsidRPr="000B4A91" w:rsidRDefault="00F828EE" w:rsidP="0093241F">
      <w:pPr>
        <w:pStyle w:val="BodyText"/>
        <w:numPr>
          <w:ilvl w:val="1"/>
          <w:numId w:val="6"/>
        </w:numPr>
        <w:spacing w:line="259" w:lineRule="auto"/>
        <w:rPr>
          <w:rFonts w:cs="Times New Roman"/>
          <w:spacing w:val="-1"/>
          <w:sz w:val="24"/>
          <w:szCs w:val="24"/>
        </w:rPr>
      </w:pPr>
      <w:r w:rsidRPr="000B4A91">
        <w:rPr>
          <w:rFonts w:cs="Times New Roman"/>
          <w:spacing w:val="-1"/>
          <w:sz w:val="24"/>
          <w:szCs w:val="24"/>
        </w:rPr>
        <w:t>FPCON ALPHA</w:t>
      </w:r>
    </w:p>
    <w:p w14:paraId="7E810721" w14:textId="77777777" w:rsidR="00F828EE" w:rsidRPr="000B4A91" w:rsidRDefault="00F828EE" w:rsidP="0093241F">
      <w:pPr>
        <w:pStyle w:val="BodyText"/>
        <w:numPr>
          <w:ilvl w:val="1"/>
          <w:numId w:val="6"/>
        </w:numPr>
        <w:spacing w:line="259" w:lineRule="auto"/>
        <w:rPr>
          <w:rFonts w:cs="Times New Roman"/>
          <w:spacing w:val="-1"/>
          <w:sz w:val="24"/>
          <w:szCs w:val="24"/>
        </w:rPr>
      </w:pPr>
      <w:r w:rsidRPr="000B4A91">
        <w:rPr>
          <w:rFonts w:cs="Times New Roman"/>
          <w:spacing w:val="-1"/>
          <w:sz w:val="24"/>
          <w:szCs w:val="24"/>
        </w:rPr>
        <w:t>FPCON BRAVO</w:t>
      </w:r>
    </w:p>
    <w:p w14:paraId="36FB7313" w14:textId="77777777" w:rsidR="00F828EE" w:rsidRPr="000B4A91" w:rsidRDefault="00F828EE" w:rsidP="0093241F">
      <w:pPr>
        <w:pStyle w:val="BodyText"/>
        <w:numPr>
          <w:ilvl w:val="1"/>
          <w:numId w:val="6"/>
        </w:numPr>
        <w:tabs>
          <w:tab w:val="left" w:pos="720"/>
        </w:tabs>
        <w:spacing w:line="259" w:lineRule="auto"/>
        <w:rPr>
          <w:rFonts w:cs="Times New Roman"/>
          <w:spacing w:val="-1"/>
          <w:sz w:val="24"/>
          <w:szCs w:val="24"/>
        </w:rPr>
      </w:pPr>
      <w:r w:rsidRPr="000B4A91">
        <w:rPr>
          <w:rFonts w:cs="Times New Roman"/>
          <w:spacing w:val="-1"/>
          <w:sz w:val="24"/>
          <w:szCs w:val="24"/>
        </w:rPr>
        <w:t>FPCON CHARLIE</w:t>
      </w:r>
    </w:p>
    <w:p w14:paraId="677A83EE" w14:textId="77777777" w:rsidR="00F828EE" w:rsidRPr="000B4A91" w:rsidRDefault="00F828EE" w:rsidP="0093241F">
      <w:pPr>
        <w:pStyle w:val="BodyText"/>
        <w:numPr>
          <w:ilvl w:val="1"/>
          <w:numId w:val="6"/>
        </w:numPr>
        <w:tabs>
          <w:tab w:val="left" w:pos="720"/>
        </w:tabs>
        <w:spacing w:after="240" w:line="259" w:lineRule="auto"/>
        <w:rPr>
          <w:rFonts w:cs="Times New Roman"/>
          <w:spacing w:val="-1"/>
          <w:sz w:val="24"/>
          <w:szCs w:val="24"/>
        </w:rPr>
      </w:pPr>
      <w:r w:rsidRPr="000B4A91">
        <w:rPr>
          <w:rFonts w:cs="Times New Roman"/>
          <w:spacing w:val="-1"/>
          <w:sz w:val="24"/>
          <w:szCs w:val="24"/>
        </w:rPr>
        <w:lastRenderedPageBreak/>
        <w:t>FPCON DELTA</w:t>
      </w:r>
    </w:p>
    <w:p w14:paraId="74062AA7" w14:textId="77777777" w:rsidR="00F828EE" w:rsidRPr="000B4A91" w:rsidRDefault="00F828EE" w:rsidP="00D26C79">
      <w:pPr>
        <w:widowControl w:val="0"/>
        <w:numPr>
          <w:ilvl w:val="0"/>
          <w:numId w:val="6"/>
        </w:numPr>
        <w:tabs>
          <w:tab w:val="left" w:pos="540"/>
        </w:tabs>
        <w:spacing w:after="240"/>
        <w:ind w:left="360"/>
        <w:rPr>
          <w:rFonts w:ascii="Times New Roman" w:eastAsia="Times New Roman" w:hAnsi="Times New Roman" w:cs="Times New Roman"/>
          <w:b/>
          <w:sz w:val="24"/>
          <w:szCs w:val="24"/>
        </w:rPr>
      </w:pPr>
      <w:r w:rsidRPr="000B4A91">
        <w:rPr>
          <w:rFonts w:ascii="Times New Roman" w:eastAsia="Times New Roman" w:hAnsi="Times New Roman" w:cs="Times New Roman"/>
          <w:b/>
          <w:sz w:val="24"/>
          <w:szCs w:val="24"/>
        </w:rPr>
        <w:t xml:space="preserve">(FPR) </w:t>
      </w:r>
      <w:r w:rsidRPr="000B4A91">
        <w:rPr>
          <w:rFonts w:ascii="Times New Roman" w:eastAsia="Times New Roman" w:hAnsi="Times New Roman" w:cs="Times New Roman"/>
          <w:spacing w:val="-1"/>
          <w:sz w:val="24"/>
          <w:szCs w:val="24"/>
        </w:rPr>
        <w:t>Final Proposal Revision</w:t>
      </w:r>
    </w:p>
    <w:p w14:paraId="70217EE9" w14:textId="02FD5813" w:rsidR="00A75C2B" w:rsidRPr="000B4A91" w:rsidRDefault="00A75C2B" w:rsidP="00D26C79">
      <w:pPr>
        <w:widowControl w:val="0"/>
        <w:numPr>
          <w:ilvl w:val="0"/>
          <w:numId w:val="6"/>
        </w:numPr>
        <w:tabs>
          <w:tab w:val="left" w:pos="540"/>
        </w:tabs>
        <w:spacing w:after="240"/>
        <w:ind w:left="360"/>
        <w:rPr>
          <w:rFonts w:ascii="Times New Roman" w:eastAsia="Times New Roman" w:hAnsi="Times New Roman" w:cs="Times New Roman"/>
          <w:b/>
          <w:sz w:val="24"/>
          <w:szCs w:val="24"/>
        </w:rPr>
      </w:pPr>
      <w:r w:rsidRPr="000B4A91">
        <w:rPr>
          <w:rFonts w:ascii="Times New Roman" w:eastAsia="Times New Roman" w:hAnsi="Times New Roman" w:cs="Times New Roman"/>
          <w:b/>
          <w:sz w:val="24"/>
          <w:szCs w:val="24"/>
        </w:rPr>
        <w:t xml:space="preserve">(FRCS) </w:t>
      </w:r>
      <w:r w:rsidRPr="000B4A91">
        <w:rPr>
          <w:rFonts w:ascii="Times New Roman" w:eastAsia="Times New Roman" w:hAnsi="Times New Roman" w:cs="Times New Roman"/>
          <w:bCs/>
          <w:sz w:val="24"/>
          <w:szCs w:val="24"/>
        </w:rPr>
        <w:t>Facility-Related Control Systems</w:t>
      </w:r>
    </w:p>
    <w:p w14:paraId="1D8FDAAC" w14:textId="4ECC1399" w:rsidR="00983686" w:rsidRPr="000B4A91" w:rsidRDefault="00983686" w:rsidP="00D26C79">
      <w:pPr>
        <w:widowControl w:val="0"/>
        <w:numPr>
          <w:ilvl w:val="0"/>
          <w:numId w:val="6"/>
        </w:numPr>
        <w:tabs>
          <w:tab w:val="left" w:pos="540"/>
        </w:tabs>
        <w:spacing w:after="240"/>
        <w:ind w:left="360"/>
        <w:rPr>
          <w:rFonts w:ascii="Times New Roman" w:eastAsia="Times New Roman" w:hAnsi="Times New Roman" w:cs="Times New Roman"/>
          <w:b/>
          <w:sz w:val="24"/>
          <w:szCs w:val="24"/>
        </w:rPr>
      </w:pPr>
      <w:r w:rsidRPr="000B4A91">
        <w:rPr>
          <w:rFonts w:ascii="Times New Roman" w:eastAsia="Times New Roman" w:hAnsi="Times New Roman" w:cs="Times New Roman"/>
          <w:b/>
          <w:sz w:val="24"/>
          <w:szCs w:val="24"/>
        </w:rPr>
        <w:t xml:space="preserve">(FRP) </w:t>
      </w:r>
      <w:r w:rsidRPr="000B4A91">
        <w:rPr>
          <w:rFonts w:ascii="Times New Roman" w:eastAsia="Times New Roman" w:hAnsi="Times New Roman" w:cs="Times New Roman"/>
          <w:bCs/>
          <w:sz w:val="24"/>
          <w:szCs w:val="24"/>
        </w:rPr>
        <w:t>Fiber Reinforced Polymer</w:t>
      </w:r>
    </w:p>
    <w:p w14:paraId="07BAB72B" w14:textId="405E755C" w:rsidR="00F828EE" w:rsidRPr="000B4A91" w:rsidRDefault="00F828EE" w:rsidP="00D26C79">
      <w:pPr>
        <w:widowControl w:val="0"/>
        <w:numPr>
          <w:ilvl w:val="0"/>
          <w:numId w:val="6"/>
        </w:numPr>
        <w:tabs>
          <w:tab w:val="left" w:pos="540"/>
        </w:tabs>
        <w:spacing w:after="240"/>
        <w:ind w:left="360"/>
        <w:rPr>
          <w:rFonts w:ascii="Times New Roman" w:eastAsia="Times New Roman" w:hAnsi="Times New Roman" w:cs="Times New Roman"/>
          <w:b/>
          <w:sz w:val="24"/>
          <w:szCs w:val="24"/>
        </w:rPr>
      </w:pPr>
      <w:r w:rsidRPr="000B4A91">
        <w:rPr>
          <w:rFonts w:ascii="Times New Roman" w:hAnsi="Times New Roman" w:cs="Times New Roman"/>
          <w:b/>
          <w:spacing w:val="-1"/>
          <w:sz w:val="24"/>
          <w:szCs w:val="24"/>
        </w:rPr>
        <w:t>(FSS) Force Support Squadron.</w:t>
      </w:r>
      <w:r w:rsidR="0023506D" w:rsidRPr="000B4A91">
        <w:rPr>
          <w:rFonts w:ascii="Times New Roman" w:hAnsi="Times New Roman" w:cs="Times New Roman"/>
          <w:spacing w:val="-1"/>
          <w:sz w:val="24"/>
          <w:szCs w:val="24"/>
        </w:rPr>
        <w:t xml:space="preserve"> </w:t>
      </w:r>
      <w:r w:rsidRPr="000B4A91">
        <w:rPr>
          <w:rFonts w:ascii="Times New Roman" w:hAnsi="Times New Roman" w:cs="Times New Roman"/>
          <w:spacing w:val="-1"/>
          <w:sz w:val="24"/>
          <w:szCs w:val="24"/>
        </w:rPr>
        <w:t>The base-level organization containing multiple functions including Air Force Services.</w:t>
      </w:r>
    </w:p>
    <w:p w14:paraId="1D3CEB09" w14:textId="77777777" w:rsidR="00F828EE" w:rsidRPr="000B4A91" w:rsidRDefault="00F828EE" w:rsidP="00D26C79">
      <w:pPr>
        <w:widowControl w:val="0"/>
        <w:numPr>
          <w:ilvl w:val="0"/>
          <w:numId w:val="6"/>
        </w:numPr>
        <w:tabs>
          <w:tab w:val="left" w:pos="540"/>
        </w:tabs>
        <w:spacing w:after="240"/>
        <w:ind w:left="360"/>
        <w:rPr>
          <w:rFonts w:ascii="Times New Roman" w:eastAsia="Times New Roman" w:hAnsi="Times New Roman" w:cs="Times New Roman"/>
          <w:b/>
          <w:sz w:val="24"/>
          <w:szCs w:val="24"/>
        </w:rPr>
      </w:pPr>
      <w:r w:rsidRPr="000B4A91">
        <w:rPr>
          <w:rFonts w:ascii="Times New Roman" w:hAnsi="Times New Roman" w:cs="Times New Roman"/>
          <w:b/>
          <w:sz w:val="24"/>
          <w:szCs w:val="24"/>
        </w:rPr>
        <w:t>(FUI)</w:t>
      </w:r>
      <w:r w:rsidRPr="000B4A91">
        <w:rPr>
          <w:rFonts w:ascii="Times New Roman" w:hAnsi="Times New Roman" w:cs="Times New Roman"/>
          <w:b/>
          <w:spacing w:val="-1"/>
          <w:sz w:val="24"/>
          <w:szCs w:val="24"/>
        </w:rPr>
        <w:t xml:space="preserve"> </w:t>
      </w:r>
      <w:r w:rsidRPr="000B4A91">
        <w:rPr>
          <w:rFonts w:ascii="Times New Roman" w:hAnsi="Times New Roman" w:cs="Times New Roman"/>
          <w:spacing w:val="-1"/>
          <w:sz w:val="24"/>
          <w:szCs w:val="24"/>
        </w:rPr>
        <w:t>Federal Unemployment Insurance</w:t>
      </w:r>
    </w:p>
    <w:p w14:paraId="4D9DE3FF" w14:textId="773F2A01" w:rsidR="00F828EE" w:rsidRPr="000B4A91" w:rsidRDefault="00F828EE" w:rsidP="00D26C79">
      <w:pPr>
        <w:widowControl w:val="0"/>
        <w:numPr>
          <w:ilvl w:val="0"/>
          <w:numId w:val="6"/>
        </w:numPr>
        <w:tabs>
          <w:tab w:val="left" w:pos="540"/>
        </w:tabs>
        <w:spacing w:after="240"/>
        <w:ind w:left="360"/>
        <w:rPr>
          <w:rFonts w:ascii="Times New Roman" w:eastAsia="Times New Roman" w:hAnsi="Times New Roman" w:cs="Times New Roman"/>
          <w:b/>
          <w:sz w:val="24"/>
          <w:szCs w:val="24"/>
        </w:rPr>
      </w:pPr>
      <w:r w:rsidRPr="000B4A91">
        <w:rPr>
          <w:rFonts w:ascii="Times New Roman" w:hAnsi="Times New Roman" w:cs="Times New Roman"/>
          <w:b/>
          <w:sz w:val="24"/>
          <w:szCs w:val="24"/>
        </w:rPr>
        <w:t>(FY)</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Fiscal Year</w:t>
      </w:r>
    </w:p>
    <w:p w14:paraId="17F3818F" w14:textId="77777777" w:rsidR="00F828EE" w:rsidRPr="000B4A91" w:rsidRDefault="00F828EE" w:rsidP="00D26C79">
      <w:pPr>
        <w:widowControl w:val="0"/>
        <w:numPr>
          <w:ilvl w:val="0"/>
          <w:numId w:val="6"/>
        </w:numPr>
        <w:tabs>
          <w:tab w:val="left" w:pos="540"/>
        </w:tabs>
        <w:spacing w:after="240"/>
        <w:ind w:left="360"/>
        <w:rPr>
          <w:rFonts w:ascii="Times New Roman" w:eastAsia="Times New Roman" w:hAnsi="Times New Roman" w:cs="Times New Roman"/>
          <w:b/>
          <w:sz w:val="24"/>
          <w:szCs w:val="24"/>
        </w:rPr>
      </w:pPr>
      <w:r w:rsidRPr="000B4A91">
        <w:rPr>
          <w:rFonts w:ascii="Times New Roman" w:hAnsi="Times New Roman" w:cs="Times New Roman"/>
          <w:b/>
          <w:sz w:val="24"/>
          <w:szCs w:val="24"/>
        </w:rPr>
        <w:t>(G&amp;A)</w:t>
      </w:r>
      <w:r w:rsidRPr="000B4A91">
        <w:rPr>
          <w:rFonts w:ascii="Times New Roman" w:hAnsi="Times New Roman" w:cs="Times New Roman"/>
          <w:b/>
          <w:spacing w:val="-1"/>
          <w:sz w:val="24"/>
          <w:szCs w:val="24"/>
        </w:rPr>
        <w:t xml:space="preserve"> </w:t>
      </w:r>
      <w:r w:rsidRPr="000B4A91">
        <w:rPr>
          <w:rFonts w:ascii="Times New Roman" w:hAnsi="Times New Roman" w:cs="Times New Roman"/>
          <w:spacing w:val="-1"/>
          <w:sz w:val="24"/>
          <w:szCs w:val="24"/>
        </w:rPr>
        <w:t>General &amp; Administrative</w:t>
      </w:r>
    </w:p>
    <w:p w14:paraId="18208541" w14:textId="252A9950" w:rsidR="00F828EE" w:rsidRPr="000B4A91" w:rsidRDefault="00F828EE" w:rsidP="00D26C79">
      <w:pPr>
        <w:widowControl w:val="0"/>
        <w:numPr>
          <w:ilvl w:val="0"/>
          <w:numId w:val="6"/>
        </w:numPr>
        <w:tabs>
          <w:tab w:val="left" w:pos="540"/>
        </w:tabs>
        <w:spacing w:after="240"/>
        <w:ind w:left="360"/>
        <w:rPr>
          <w:rFonts w:ascii="Times New Roman" w:eastAsia="Times New Roman" w:hAnsi="Times New Roman" w:cs="Times New Roman"/>
          <w:b/>
          <w:sz w:val="24"/>
          <w:szCs w:val="24"/>
        </w:rPr>
      </w:pPr>
      <w:r w:rsidRPr="000B4A91">
        <w:rPr>
          <w:rFonts w:ascii="Times New Roman" w:hAnsi="Times New Roman" w:cs="Times New Roman"/>
          <w:b/>
          <w:noProof/>
        </w:rPr>
        <mc:AlternateContent>
          <mc:Choice Requires="wpg">
            <w:drawing>
              <wp:anchor distT="0" distB="0" distL="114300" distR="114300" simplePos="0" relativeHeight="251670528" behindDoc="1" locked="0" layoutInCell="1" allowOverlap="1" wp14:anchorId="2289B522" wp14:editId="17F69406">
                <wp:simplePos x="0" y="0"/>
                <wp:positionH relativeFrom="page">
                  <wp:posOffset>895350</wp:posOffset>
                </wp:positionH>
                <wp:positionV relativeFrom="page">
                  <wp:posOffset>9416415</wp:posOffset>
                </wp:positionV>
                <wp:extent cx="5981700" cy="1270"/>
                <wp:effectExtent l="19050" t="15240" r="19050" b="12065"/>
                <wp:wrapNone/>
                <wp:docPr id="46"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1700" cy="1270"/>
                          <a:chOff x="1410" y="14829"/>
                          <a:chExt cx="9420" cy="2"/>
                        </a:xfrm>
                      </wpg:grpSpPr>
                      <wps:wsp>
                        <wps:cNvPr id="47" name="Freeform 23"/>
                        <wps:cNvSpPr>
                          <a:spLocks/>
                        </wps:cNvSpPr>
                        <wps:spPr bwMode="auto">
                          <a:xfrm>
                            <a:off x="1410" y="14829"/>
                            <a:ext cx="9420" cy="2"/>
                          </a:xfrm>
                          <a:custGeom>
                            <a:avLst/>
                            <a:gdLst>
                              <a:gd name="T0" fmla="+- 0 1410 1410"/>
                              <a:gd name="T1" fmla="*/ T0 w 9420"/>
                              <a:gd name="T2" fmla="+- 0 10830 1410"/>
                              <a:gd name="T3" fmla="*/ T2 w 9420"/>
                            </a:gdLst>
                            <a:ahLst/>
                            <a:cxnLst>
                              <a:cxn ang="0">
                                <a:pos x="T1" y="0"/>
                              </a:cxn>
                              <a:cxn ang="0">
                                <a:pos x="T3" y="0"/>
                              </a:cxn>
                            </a:cxnLst>
                            <a:rect l="0" t="0" r="r" b="b"/>
                            <a:pathLst>
                              <a:path w="9420">
                                <a:moveTo>
                                  <a:pt x="0" y="0"/>
                                </a:moveTo>
                                <a:lnTo>
                                  <a:pt x="9420" y="0"/>
                                </a:lnTo>
                              </a:path>
                            </a:pathLst>
                          </a:custGeom>
                          <a:noFill/>
                          <a:ln w="2032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w14:anchorId="3970CC53">
              <v:group id="Group 22" style="position:absolute;margin-left:70.5pt;margin-top:741.45pt;width:471pt;height:.1pt;z-index:-251645952;mso-position-horizontal-relative:page;mso-position-vertical-relative:page" coordsize="9420,2" coordorigin="1410,14829" o:spid="_x0000_s1026" w14:anchorId="49FD3C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">
                <v:shape id="Freeform 23" style="position:absolute;left:1410;top:14829;width:9420;height:2;visibility:visible;mso-wrap-style:square;v-text-anchor:top" coordsize="9420,2" o:spid="_x0000_s1027" filled="f" strokeweight="1.6pt" path="m,l942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">
                  <v:path arrowok="t" o:connecttype="custom" o:connectlocs="0,0;9420,0" o:connectangles="0,0"/>
                </v:shape>
                <w10:wrap anchorx="page" anchory="page"/>
              </v:group>
            </w:pict>
          </mc:Fallback>
        </mc:AlternateContent>
      </w:r>
      <w:r w:rsidRPr="000B4A91">
        <w:rPr>
          <w:rFonts w:ascii="Times New Roman" w:hAnsi="Times New Roman" w:cs="Times New Roman"/>
          <w:b/>
          <w:sz w:val="24"/>
          <w:szCs w:val="24"/>
        </w:rPr>
        <w:t>(GAO) Government</w:t>
      </w:r>
      <w:r w:rsidRPr="000B4A91">
        <w:rPr>
          <w:rFonts w:ascii="Times New Roman" w:hAnsi="Times New Roman" w:cs="Times New Roman"/>
          <w:b/>
          <w:spacing w:val="-1"/>
          <w:sz w:val="24"/>
          <w:szCs w:val="24"/>
        </w:rPr>
        <w:t xml:space="preserve"> Accountability Office.</w:t>
      </w:r>
      <w:r w:rsidR="0023506D" w:rsidRPr="000B4A91">
        <w:rPr>
          <w:rFonts w:ascii="Times New Roman" w:hAnsi="Times New Roman" w:cs="Times New Roman"/>
          <w:b/>
          <w:spacing w:val="-1"/>
          <w:sz w:val="24"/>
          <w:szCs w:val="24"/>
        </w:rPr>
        <w:t xml:space="preserve"> </w:t>
      </w:r>
      <w:r w:rsidRPr="000B4A91">
        <w:rPr>
          <w:rFonts w:ascii="Times New Roman" w:hAnsi="Times New Roman" w:cs="Times New Roman"/>
          <w:spacing w:val="-1"/>
          <w:sz w:val="24"/>
          <w:szCs w:val="24"/>
        </w:rPr>
        <w:t xml:space="preserve">The GAO is an </w:t>
      </w:r>
      <w:r w:rsidRPr="000B4A91">
        <w:rPr>
          <w:rFonts w:ascii="Times New Roman" w:hAnsi="Times New Roman" w:cs="Times New Roman"/>
          <w:sz w:val="24"/>
          <w:szCs w:val="24"/>
        </w:rPr>
        <w:t>independent, nonpartisan agency that works for Congress.</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Often called the "congressional watchdog," GAO investigates how the federal government spends taxpayer dollars.</w:t>
      </w:r>
    </w:p>
    <w:p w14:paraId="79208F97" w14:textId="77777777" w:rsidR="00F828EE" w:rsidRPr="000B4A91" w:rsidRDefault="00F828EE" w:rsidP="00D26C79">
      <w:pPr>
        <w:widowControl w:val="0"/>
        <w:numPr>
          <w:ilvl w:val="0"/>
          <w:numId w:val="6"/>
        </w:numPr>
        <w:tabs>
          <w:tab w:val="left" w:pos="540"/>
        </w:tabs>
        <w:spacing w:after="240"/>
        <w:ind w:left="360"/>
        <w:rPr>
          <w:rFonts w:ascii="Times New Roman" w:eastAsia="Times New Roman" w:hAnsi="Times New Roman" w:cs="Times New Roman"/>
          <w:b/>
          <w:sz w:val="24"/>
          <w:szCs w:val="24"/>
        </w:rPr>
      </w:pPr>
      <w:r w:rsidRPr="000B4A91">
        <w:rPr>
          <w:rFonts w:ascii="Times New Roman" w:hAnsi="Times New Roman" w:cs="Times New Roman"/>
          <w:b/>
          <w:sz w:val="24"/>
          <w:szCs w:val="24"/>
        </w:rPr>
        <w:t xml:space="preserve">(GCC) </w:t>
      </w:r>
      <w:r w:rsidRPr="000B4A91">
        <w:rPr>
          <w:rFonts w:ascii="Times New Roman" w:hAnsi="Times New Roman" w:cs="Times New Roman"/>
          <w:sz w:val="24"/>
          <w:szCs w:val="24"/>
        </w:rPr>
        <w:t>Geographic</w:t>
      </w:r>
      <w:r w:rsidRPr="000B4A91">
        <w:rPr>
          <w:rFonts w:ascii="Times New Roman" w:hAnsi="Times New Roman" w:cs="Times New Roman"/>
          <w:spacing w:val="-1"/>
          <w:sz w:val="24"/>
          <w:szCs w:val="24"/>
        </w:rPr>
        <w:t xml:space="preserve"> Combatant Commander</w:t>
      </w:r>
    </w:p>
    <w:p w14:paraId="52C00F21" w14:textId="69E1FFCA" w:rsidR="00F828EE" w:rsidRPr="000B4A91" w:rsidRDefault="00F828EE" w:rsidP="00D26C79">
      <w:pPr>
        <w:widowControl w:val="0"/>
        <w:numPr>
          <w:ilvl w:val="0"/>
          <w:numId w:val="6"/>
        </w:numPr>
        <w:tabs>
          <w:tab w:val="left" w:pos="540"/>
        </w:tabs>
        <w:spacing w:after="240"/>
        <w:ind w:left="360"/>
        <w:rPr>
          <w:rFonts w:ascii="Times New Roman" w:eastAsia="Times New Roman" w:hAnsi="Times New Roman" w:cs="Times New Roman"/>
          <w:b/>
          <w:sz w:val="24"/>
          <w:szCs w:val="24"/>
        </w:rPr>
      </w:pPr>
      <w:r w:rsidRPr="000B4A91">
        <w:rPr>
          <w:rFonts w:ascii="Times New Roman" w:hAnsi="Times New Roman" w:cs="Times New Roman"/>
          <w:b/>
          <w:sz w:val="24"/>
          <w:szCs w:val="24"/>
        </w:rPr>
        <w:t>Geographically Dispersed.</w:t>
      </w:r>
      <w:r w:rsidR="0023506D" w:rsidRPr="000B4A91">
        <w:rPr>
          <w:rFonts w:ascii="Times New Roman" w:hAnsi="Times New Roman" w:cs="Times New Roman"/>
          <w:b/>
          <w:sz w:val="24"/>
          <w:szCs w:val="24"/>
        </w:rPr>
        <w:t xml:space="preserve"> </w:t>
      </w:r>
      <w:r w:rsidRPr="000B4A91">
        <w:rPr>
          <w:rFonts w:ascii="Times New Roman" w:hAnsi="Times New Roman" w:cs="Times New Roman"/>
          <w:sz w:val="24"/>
          <w:szCs w:val="24"/>
        </w:rPr>
        <w:t>To</w:t>
      </w:r>
      <w:r w:rsidRPr="000B4A91">
        <w:rPr>
          <w:rFonts w:ascii="Times New Roman" w:hAnsi="Times New Roman" w:cs="Times New Roman"/>
          <w:spacing w:val="-1"/>
          <w:sz w:val="24"/>
          <w:szCs w:val="24"/>
        </w:rPr>
        <w:t xml:space="preserve"> be considered </w:t>
      </w:r>
      <w:r w:rsidRPr="000B4A91">
        <w:rPr>
          <w:rFonts w:ascii="Times New Roman" w:hAnsi="Times New Roman" w:cs="Times New Roman"/>
          <w:i/>
          <w:spacing w:val="-1"/>
          <w:sz w:val="24"/>
          <w:szCs w:val="24"/>
        </w:rPr>
        <w:t>geographically dispersed</w:t>
      </w:r>
      <w:r w:rsidRPr="000B4A91">
        <w:rPr>
          <w:rFonts w:ascii="Times New Roman" w:hAnsi="Times New Roman" w:cs="Times New Roman"/>
          <w:spacing w:val="-1"/>
          <w:sz w:val="24"/>
          <w:szCs w:val="24"/>
        </w:rPr>
        <w:t>, must be dispersed throughout CONUS and/or OCONUS across an array of countries, continents and time zones.</w:t>
      </w:r>
    </w:p>
    <w:p w14:paraId="52B096BB" w14:textId="4A725BC3" w:rsidR="00F828EE" w:rsidRPr="000B4A91" w:rsidRDefault="00F828EE" w:rsidP="00D26C79">
      <w:pPr>
        <w:widowControl w:val="0"/>
        <w:numPr>
          <w:ilvl w:val="0"/>
          <w:numId w:val="6"/>
        </w:numPr>
        <w:tabs>
          <w:tab w:val="left" w:pos="540"/>
        </w:tabs>
        <w:spacing w:after="240"/>
        <w:ind w:left="360"/>
        <w:rPr>
          <w:rFonts w:ascii="Times New Roman" w:eastAsia="Times New Roman" w:hAnsi="Times New Roman" w:cs="Times New Roman"/>
          <w:b/>
          <w:sz w:val="24"/>
          <w:szCs w:val="24"/>
        </w:rPr>
      </w:pPr>
      <w:r w:rsidRPr="000B4A91">
        <w:rPr>
          <w:rFonts w:ascii="Times New Roman" w:hAnsi="Times New Roman" w:cs="Times New Roman"/>
          <w:b/>
          <w:spacing w:val="-1"/>
          <w:sz w:val="24"/>
          <w:szCs w:val="24"/>
        </w:rPr>
        <w:t xml:space="preserve">(GFF) </w:t>
      </w:r>
      <w:r w:rsidRPr="000B4A91">
        <w:rPr>
          <w:rFonts w:ascii="Times New Roman" w:hAnsi="Times New Roman" w:cs="Times New Roman"/>
          <w:b/>
          <w:bCs/>
          <w:spacing w:val="-1"/>
          <w:sz w:val="24"/>
          <w:szCs w:val="24"/>
        </w:rPr>
        <w:t>Government Furnished Facilities</w:t>
      </w:r>
      <w:r w:rsidR="00A45E92" w:rsidRPr="000B4A91">
        <w:rPr>
          <w:rFonts w:ascii="Times New Roman" w:hAnsi="Times New Roman" w:cs="Times New Roman"/>
          <w:spacing w:val="-1"/>
          <w:sz w:val="24"/>
          <w:szCs w:val="24"/>
        </w:rPr>
        <w:t>. Real property (e.g., buildings, land, office space) owned by the U.S. Government and made available to the Contractor for use in performance of a TO. GFF are listed on the GFP attachment, the responsibility for loss, theft, damage, or destruction is outlined under FAR 52.245-1.</w:t>
      </w:r>
    </w:p>
    <w:p w14:paraId="17233C8F" w14:textId="7995432E" w:rsidR="00F828EE" w:rsidRPr="000B4A91" w:rsidRDefault="00F828EE" w:rsidP="00D26C79">
      <w:pPr>
        <w:widowControl w:val="0"/>
        <w:numPr>
          <w:ilvl w:val="0"/>
          <w:numId w:val="6"/>
        </w:numPr>
        <w:tabs>
          <w:tab w:val="left" w:pos="540"/>
        </w:tabs>
        <w:spacing w:after="240"/>
        <w:ind w:left="360"/>
        <w:rPr>
          <w:rFonts w:ascii="Times New Roman" w:eastAsia="Times New Roman" w:hAnsi="Times New Roman" w:cs="Times New Roman"/>
          <w:b/>
          <w:sz w:val="24"/>
          <w:szCs w:val="24"/>
        </w:rPr>
      </w:pPr>
      <w:r w:rsidRPr="000B4A91">
        <w:rPr>
          <w:rFonts w:ascii="Times New Roman" w:hAnsi="Times New Roman" w:cs="Times New Roman"/>
          <w:b/>
          <w:sz w:val="24"/>
          <w:szCs w:val="24"/>
        </w:rPr>
        <w:t>(GFM)</w:t>
      </w:r>
      <w:r w:rsidRPr="000B4A91">
        <w:rPr>
          <w:rFonts w:ascii="Times New Roman" w:hAnsi="Times New Roman" w:cs="Times New Roman"/>
          <w:b/>
          <w:bCs/>
          <w:sz w:val="24"/>
          <w:szCs w:val="24"/>
        </w:rPr>
        <w:t xml:space="preserve"> Government</w:t>
      </w:r>
      <w:r w:rsidRPr="000B4A91">
        <w:rPr>
          <w:rFonts w:ascii="Times New Roman" w:hAnsi="Times New Roman" w:cs="Times New Roman"/>
          <w:b/>
          <w:bCs/>
          <w:spacing w:val="-1"/>
          <w:sz w:val="24"/>
          <w:szCs w:val="24"/>
        </w:rPr>
        <w:t xml:space="preserve"> Furnished Material</w:t>
      </w:r>
      <w:r w:rsidR="00A45E92" w:rsidRPr="000B4A91">
        <w:rPr>
          <w:rFonts w:ascii="Times New Roman" w:hAnsi="Times New Roman" w:cs="Times New Roman"/>
          <w:spacing w:val="-1"/>
          <w:sz w:val="24"/>
          <w:szCs w:val="24"/>
        </w:rPr>
        <w:t>. Consumable or expendable material provided by the Government for the performance of individual TOs. Any consumable or expendable material NOT explicitly listed or identified in a TO-specific PWS shall be the responsibility of the Contractor to provide.</w:t>
      </w:r>
    </w:p>
    <w:p w14:paraId="09007570" w14:textId="1EA60404" w:rsidR="00F828EE" w:rsidRPr="000B4A91" w:rsidRDefault="00F828EE" w:rsidP="00D26C79">
      <w:pPr>
        <w:widowControl w:val="0"/>
        <w:numPr>
          <w:ilvl w:val="0"/>
          <w:numId w:val="6"/>
        </w:numPr>
        <w:tabs>
          <w:tab w:val="left" w:pos="540"/>
        </w:tabs>
        <w:spacing w:after="240"/>
        <w:ind w:left="360"/>
        <w:rPr>
          <w:rFonts w:ascii="Times New Roman" w:eastAsia="Times New Roman" w:hAnsi="Times New Roman" w:cs="Times New Roman"/>
          <w:b/>
          <w:sz w:val="24"/>
          <w:szCs w:val="24"/>
        </w:rPr>
      </w:pPr>
      <w:r w:rsidRPr="000B4A91">
        <w:rPr>
          <w:rFonts w:ascii="Times New Roman" w:hAnsi="Times New Roman" w:cs="Times New Roman"/>
          <w:b/>
          <w:sz w:val="24"/>
          <w:szCs w:val="24"/>
        </w:rPr>
        <w:t xml:space="preserve">(GFP) </w:t>
      </w:r>
      <w:r w:rsidRPr="000B4A91">
        <w:rPr>
          <w:rFonts w:ascii="Times New Roman" w:hAnsi="Times New Roman" w:cs="Times New Roman"/>
          <w:sz w:val="24"/>
          <w:szCs w:val="24"/>
        </w:rPr>
        <w:t>Government</w:t>
      </w:r>
      <w:r w:rsidRPr="000B4A91">
        <w:rPr>
          <w:rFonts w:ascii="Times New Roman" w:hAnsi="Times New Roman" w:cs="Times New Roman"/>
          <w:b/>
          <w:sz w:val="24"/>
          <w:szCs w:val="24"/>
        </w:rPr>
        <w:t xml:space="preserve"> </w:t>
      </w:r>
      <w:r w:rsidRPr="000B4A91">
        <w:rPr>
          <w:rFonts w:ascii="Times New Roman" w:hAnsi="Times New Roman" w:cs="Times New Roman"/>
          <w:spacing w:val="-1"/>
          <w:sz w:val="24"/>
          <w:szCs w:val="24"/>
        </w:rPr>
        <w:t>Furnished Property.</w:t>
      </w:r>
      <w:r w:rsidR="0023506D" w:rsidRPr="000B4A91">
        <w:rPr>
          <w:rFonts w:ascii="Times New Roman" w:hAnsi="Times New Roman" w:cs="Times New Roman"/>
          <w:spacing w:val="-1"/>
          <w:sz w:val="24"/>
          <w:szCs w:val="24"/>
        </w:rPr>
        <w:t xml:space="preserve"> </w:t>
      </w:r>
      <w:r w:rsidRPr="000B4A91">
        <w:rPr>
          <w:rFonts w:ascii="Times New Roman" w:hAnsi="Times New Roman" w:cs="Times New Roman"/>
          <w:spacing w:val="-1"/>
          <w:sz w:val="24"/>
          <w:szCs w:val="24"/>
        </w:rPr>
        <w:t>Includes tools, vehicles and equipment.</w:t>
      </w:r>
    </w:p>
    <w:p w14:paraId="6F986611" w14:textId="2030694E" w:rsidR="00A75C2B" w:rsidRPr="000B4A91" w:rsidRDefault="00A75C2B" w:rsidP="00D26C79">
      <w:pPr>
        <w:widowControl w:val="0"/>
        <w:numPr>
          <w:ilvl w:val="0"/>
          <w:numId w:val="6"/>
        </w:numPr>
        <w:tabs>
          <w:tab w:val="left" w:pos="540"/>
        </w:tabs>
        <w:spacing w:after="240"/>
        <w:ind w:left="360"/>
        <w:rPr>
          <w:rFonts w:ascii="Times New Roman" w:eastAsia="Times New Roman" w:hAnsi="Times New Roman" w:cs="Times New Roman"/>
          <w:b/>
          <w:sz w:val="24"/>
          <w:szCs w:val="24"/>
        </w:rPr>
      </w:pPr>
      <w:r w:rsidRPr="000B4A91">
        <w:rPr>
          <w:rFonts w:ascii="Times New Roman" w:eastAsia="Times New Roman" w:hAnsi="Times New Roman" w:cs="Times New Roman"/>
          <w:b/>
          <w:sz w:val="24"/>
          <w:szCs w:val="24"/>
        </w:rPr>
        <w:t xml:space="preserve">(GIS) </w:t>
      </w:r>
      <w:r w:rsidRPr="000B4A91">
        <w:rPr>
          <w:rFonts w:ascii="Times New Roman" w:eastAsia="Times New Roman" w:hAnsi="Times New Roman" w:cs="Times New Roman"/>
          <w:bCs/>
          <w:sz w:val="24"/>
          <w:szCs w:val="24"/>
        </w:rPr>
        <w:t>Geographic Information System</w:t>
      </w:r>
    </w:p>
    <w:p w14:paraId="6A442C85" w14:textId="48408E1A" w:rsidR="00F828EE" w:rsidRPr="000B4A91" w:rsidRDefault="00F828EE" w:rsidP="00D26C79">
      <w:pPr>
        <w:widowControl w:val="0"/>
        <w:numPr>
          <w:ilvl w:val="0"/>
          <w:numId w:val="6"/>
        </w:numPr>
        <w:tabs>
          <w:tab w:val="left" w:pos="540"/>
        </w:tabs>
        <w:spacing w:after="240"/>
        <w:ind w:left="360"/>
        <w:rPr>
          <w:rFonts w:ascii="Times New Roman" w:eastAsia="Times New Roman" w:hAnsi="Times New Roman" w:cs="Times New Roman"/>
          <w:b/>
          <w:sz w:val="24"/>
          <w:szCs w:val="24"/>
        </w:rPr>
      </w:pPr>
      <w:r w:rsidRPr="000B4A91">
        <w:rPr>
          <w:rFonts w:ascii="Times New Roman" w:eastAsia="Times New Roman" w:hAnsi="Times New Roman" w:cs="Times New Roman"/>
          <w:b/>
          <w:sz w:val="24"/>
          <w:szCs w:val="24"/>
        </w:rPr>
        <w:t>(GPS)</w:t>
      </w:r>
      <w:r w:rsidRPr="000B4A91">
        <w:rPr>
          <w:rFonts w:ascii="Times New Roman" w:hAnsi="Times New Roman" w:cs="Times New Roman"/>
          <w:b/>
          <w:sz w:val="24"/>
          <w:szCs w:val="24"/>
        </w:rPr>
        <w:t xml:space="preserve"> </w:t>
      </w:r>
      <w:r w:rsidRPr="000B4A91">
        <w:rPr>
          <w:rFonts w:ascii="Times New Roman" w:eastAsia="Times New Roman" w:hAnsi="Times New Roman" w:cs="Times New Roman"/>
          <w:spacing w:val="-1"/>
          <w:sz w:val="24"/>
          <w:szCs w:val="24"/>
        </w:rPr>
        <w:t>Global Positioning System</w:t>
      </w:r>
    </w:p>
    <w:p w14:paraId="40904470" w14:textId="09D30B83" w:rsidR="00F828EE" w:rsidRPr="000B4A91" w:rsidRDefault="00F828EE" w:rsidP="00D26C79">
      <w:pPr>
        <w:widowControl w:val="0"/>
        <w:numPr>
          <w:ilvl w:val="0"/>
          <w:numId w:val="6"/>
        </w:numPr>
        <w:tabs>
          <w:tab w:val="left" w:pos="540"/>
        </w:tabs>
        <w:spacing w:after="240"/>
        <w:ind w:left="360"/>
        <w:rPr>
          <w:rFonts w:ascii="Times New Roman" w:eastAsia="Times New Roman" w:hAnsi="Times New Roman" w:cs="Times New Roman"/>
          <w:b/>
          <w:sz w:val="24"/>
          <w:szCs w:val="24"/>
        </w:rPr>
      </w:pPr>
      <w:r w:rsidRPr="000B4A91">
        <w:rPr>
          <w:rFonts w:ascii="Times New Roman" w:eastAsia="Times New Roman" w:hAnsi="Times New Roman" w:cs="Times New Roman"/>
          <w:b/>
          <w:sz w:val="24"/>
          <w:szCs w:val="24"/>
        </w:rPr>
        <w:t>(HAZMAT)</w:t>
      </w:r>
      <w:r w:rsidR="0023506D" w:rsidRPr="000B4A91">
        <w:rPr>
          <w:rFonts w:ascii="Times New Roman" w:eastAsia="Times New Roman" w:hAnsi="Times New Roman" w:cs="Times New Roman"/>
          <w:sz w:val="24"/>
          <w:szCs w:val="24"/>
        </w:rPr>
        <w:t xml:space="preserve"> </w:t>
      </w:r>
      <w:r w:rsidRPr="000B4A91">
        <w:rPr>
          <w:rFonts w:ascii="Times New Roman" w:eastAsia="Times New Roman" w:hAnsi="Times New Roman" w:cs="Times New Roman"/>
          <w:b/>
          <w:bCs/>
          <w:sz w:val="24"/>
          <w:szCs w:val="24"/>
        </w:rPr>
        <w:t>Hazardous Material(s)</w:t>
      </w:r>
      <w:r w:rsidR="00A45E92" w:rsidRPr="000B4A91">
        <w:rPr>
          <w:rFonts w:ascii="Times New Roman" w:eastAsia="Times New Roman" w:hAnsi="Times New Roman" w:cs="Times New Roman"/>
          <w:sz w:val="24"/>
          <w:szCs w:val="24"/>
        </w:rPr>
        <w:t xml:space="preserve">. Any substance or material that has been determined by the Secretary of Transportation to be capable of posing an unreasonable risk to health, safety, and property when transported in commerce, and which has been so designated. HAZMAT can also be defined as any item or agent (biological, chemical, radiological, and/or </w:t>
      </w:r>
      <w:r w:rsidR="00A45E92" w:rsidRPr="000B4A91">
        <w:rPr>
          <w:rFonts w:ascii="Times New Roman" w:eastAsia="Times New Roman" w:hAnsi="Times New Roman" w:cs="Times New Roman"/>
          <w:sz w:val="24"/>
          <w:szCs w:val="24"/>
        </w:rPr>
        <w:lastRenderedPageBreak/>
        <w:t>physical), which has the potential to cause harm to humans, animals, or the environment, either by itself or through interaction with other factors.</w:t>
      </w:r>
    </w:p>
    <w:p w14:paraId="54A743EC" w14:textId="77777777" w:rsidR="00F828EE" w:rsidRPr="000B4A91" w:rsidRDefault="00F828EE" w:rsidP="00D26C79">
      <w:pPr>
        <w:widowControl w:val="0"/>
        <w:numPr>
          <w:ilvl w:val="0"/>
          <w:numId w:val="6"/>
        </w:numPr>
        <w:tabs>
          <w:tab w:val="left" w:pos="540"/>
        </w:tabs>
        <w:spacing w:after="240"/>
        <w:ind w:left="360"/>
        <w:rPr>
          <w:rFonts w:ascii="Times New Roman" w:eastAsia="Times New Roman" w:hAnsi="Times New Roman" w:cs="Times New Roman"/>
          <w:b/>
          <w:sz w:val="24"/>
          <w:szCs w:val="24"/>
        </w:rPr>
      </w:pPr>
      <w:r w:rsidRPr="000B4A91">
        <w:rPr>
          <w:rFonts w:ascii="Times New Roman" w:hAnsi="Times New Roman" w:cs="Times New Roman"/>
          <w:b/>
          <w:sz w:val="24"/>
          <w:szCs w:val="24"/>
        </w:rPr>
        <w:t xml:space="preserve">(HBCU) </w:t>
      </w:r>
      <w:r w:rsidRPr="000B4A91">
        <w:rPr>
          <w:rFonts w:ascii="Times New Roman" w:hAnsi="Times New Roman" w:cs="Times New Roman"/>
          <w:sz w:val="24"/>
          <w:szCs w:val="24"/>
        </w:rPr>
        <w:t>Historically</w:t>
      </w:r>
      <w:r w:rsidRPr="000B4A91">
        <w:rPr>
          <w:rFonts w:ascii="Times New Roman" w:hAnsi="Times New Roman" w:cs="Times New Roman"/>
          <w:spacing w:val="-1"/>
          <w:sz w:val="24"/>
          <w:szCs w:val="24"/>
        </w:rPr>
        <w:t xml:space="preserve"> Black Colleges &amp; Universities</w:t>
      </w:r>
    </w:p>
    <w:p w14:paraId="4CCD2CB9" w14:textId="77777777" w:rsidR="00F828EE" w:rsidRPr="000B4A91" w:rsidRDefault="00F828EE" w:rsidP="00D26C79">
      <w:pPr>
        <w:widowControl w:val="0"/>
        <w:numPr>
          <w:ilvl w:val="0"/>
          <w:numId w:val="6"/>
        </w:numPr>
        <w:tabs>
          <w:tab w:val="left" w:pos="540"/>
        </w:tabs>
        <w:spacing w:after="240"/>
        <w:ind w:left="360"/>
        <w:rPr>
          <w:rFonts w:ascii="Times New Roman" w:eastAsia="Times New Roman" w:hAnsi="Times New Roman" w:cs="Times New Roman"/>
          <w:b/>
          <w:sz w:val="24"/>
          <w:szCs w:val="24"/>
        </w:rPr>
      </w:pPr>
      <w:r w:rsidRPr="000B4A91">
        <w:rPr>
          <w:rFonts w:ascii="Times New Roman" w:hAnsi="Times New Roman" w:cs="Times New Roman"/>
          <w:b/>
          <w:sz w:val="24"/>
          <w:szCs w:val="24"/>
        </w:rPr>
        <w:t xml:space="preserve">(HCA) </w:t>
      </w:r>
      <w:r w:rsidRPr="000B4A91">
        <w:rPr>
          <w:rFonts w:ascii="Times New Roman" w:hAnsi="Times New Roman" w:cs="Times New Roman"/>
          <w:sz w:val="24"/>
          <w:szCs w:val="24"/>
        </w:rPr>
        <w:t>Head</w:t>
      </w:r>
      <w:r w:rsidRPr="000B4A91">
        <w:rPr>
          <w:rFonts w:ascii="Times New Roman" w:hAnsi="Times New Roman" w:cs="Times New Roman"/>
          <w:spacing w:val="-1"/>
          <w:sz w:val="24"/>
          <w:szCs w:val="24"/>
        </w:rPr>
        <w:t xml:space="preserve"> of Contracting Activity</w:t>
      </w:r>
    </w:p>
    <w:p w14:paraId="09504FF6" w14:textId="410A6E6E" w:rsidR="00D304DA" w:rsidRPr="000B4A91" w:rsidRDefault="00D304DA" w:rsidP="00D26C79">
      <w:pPr>
        <w:widowControl w:val="0"/>
        <w:numPr>
          <w:ilvl w:val="0"/>
          <w:numId w:val="6"/>
        </w:numPr>
        <w:tabs>
          <w:tab w:val="left" w:pos="540"/>
        </w:tabs>
        <w:spacing w:after="240"/>
        <w:ind w:left="360"/>
        <w:rPr>
          <w:rFonts w:ascii="Times New Roman" w:eastAsia="Times New Roman" w:hAnsi="Times New Roman" w:cs="Times New Roman"/>
          <w:b/>
          <w:sz w:val="24"/>
          <w:szCs w:val="24"/>
        </w:rPr>
      </w:pPr>
      <w:r w:rsidRPr="000B4A91">
        <w:rPr>
          <w:rFonts w:ascii="Times New Roman" w:eastAsia="Times New Roman" w:hAnsi="Times New Roman" w:cs="Times New Roman"/>
          <w:b/>
          <w:sz w:val="24"/>
          <w:szCs w:val="24"/>
        </w:rPr>
        <w:t>(HIV)</w:t>
      </w:r>
      <w:r w:rsidRPr="000B4A91">
        <w:t xml:space="preserve"> </w:t>
      </w:r>
      <w:r w:rsidRPr="000B4A91">
        <w:rPr>
          <w:rFonts w:ascii="Times New Roman" w:eastAsia="Times New Roman" w:hAnsi="Times New Roman" w:cs="Times New Roman"/>
          <w:bCs/>
          <w:sz w:val="24"/>
          <w:szCs w:val="24"/>
        </w:rPr>
        <w:t>Human Immunodeficiency Virus</w:t>
      </w:r>
    </w:p>
    <w:p w14:paraId="2A1AD5A0" w14:textId="37350D69" w:rsidR="0093241F" w:rsidRPr="000B4A91" w:rsidRDefault="00F828EE" w:rsidP="00D26C79">
      <w:pPr>
        <w:widowControl w:val="0"/>
        <w:numPr>
          <w:ilvl w:val="0"/>
          <w:numId w:val="6"/>
        </w:numPr>
        <w:tabs>
          <w:tab w:val="left" w:pos="540"/>
        </w:tabs>
        <w:spacing w:after="240"/>
        <w:ind w:left="360"/>
        <w:rPr>
          <w:rFonts w:ascii="Times New Roman" w:eastAsia="Times New Roman" w:hAnsi="Times New Roman" w:cs="Times New Roman"/>
          <w:b/>
          <w:sz w:val="24"/>
          <w:szCs w:val="24"/>
        </w:rPr>
      </w:pPr>
      <w:r w:rsidRPr="000B4A91">
        <w:rPr>
          <w:rFonts w:ascii="Times New Roman" w:hAnsi="Times New Roman" w:cs="Times New Roman"/>
          <w:b/>
          <w:spacing w:val="-1"/>
          <w:sz w:val="24"/>
          <w:szCs w:val="24"/>
        </w:rPr>
        <w:t>(HN)</w:t>
      </w:r>
      <w:r w:rsidRPr="000B4A91">
        <w:rPr>
          <w:rFonts w:ascii="Times New Roman" w:hAnsi="Times New Roman" w:cs="Times New Roman"/>
          <w:spacing w:val="-1"/>
          <w:sz w:val="24"/>
          <w:szCs w:val="24"/>
        </w:rPr>
        <w:t xml:space="preserve"> Host Nation</w:t>
      </w:r>
    </w:p>
    <w:p w14:paraId="0332A245" w14:textId="77777777" w:rsidR="0093241F" w:rsidRPr="000B4A91" w:rsidRDefault="00F828EE" w:rsidP="00D26C79">
      <w:pPr>
        <w:widowControl w:val="0"/>
        <w:numPr>
          <w:ilvl w:val="0"/>
          <w:numId w:val="6"/>
        </w:numPr>
        <w:tabs>
          <w:tab w:val="left" w:pos="540"/>
        </w:tabs>
        <w:spacing w:after="240"/>
        <w:ind w:left="360"/>
        <w:rPr>
          <w:rFonts w:ascii="Times New Roman" w:eastAsia="Times New Roman" w:hAnsi="Times New Roman" w:cs="Times New Roman"/>
          <w:b/>
          <w:sz w:val="24"/>
          <w:szCs w:val="24"/>
        </w:rPr>
      </w:pPr>
      <w:r w:rsidRPr="000B4A91">
        <w:rPr>
          <w:rFonts w:ascii="Times New Roman" w:hAnsi="Times New Roman" w:cs="Times New Roman"/>
          <w:b/>
          <w:spacing w:val="-1"/>
          <w:sz w:val="24"/>
          <w:szCs w:val="24"/>
        </w:rPr>
        <w:t xml:space="preserve">(HNSA) </w:t>
      </w:r>
      <w:r w:rsidRPr="000B4A91">
        <w:rPr>
          <w:rFonts w:ascii="Times New Roman" w:hAnsi="Times New Roman" w:cs="Times New Roman"/>
          <w:spacing w:val="-1"/>
          <w:sz w:val="24"/>
          <w:szCs w:val="24"/>
        </w:rPr>
        <w:t>Host Nation Support Agreements</w:t>
      </w:r>
    </w:p>
    <w:p w14:paraId="67805EFA" w14:textId="3097A9C7" w:rsidR="0093241F" w:rsidRPr="000B4A91" w:rsidRDefault="00F828EE" w:rsidP="00D26C79">
      <w:pPr>
        <w:widowControl w:val="0"/>
        <w:numPr>
          <w:ilvl w:val="0"/>
          <w:numId w:val="6"/>
        </w:numPr>
        <w:tabs>
          <w:tab w:val="left" w:pos="540"/>
        </w:tabs>
        <w:spacing w:after="240"/>
        <w:ind w:left="360"/>
        <w:rPr>
          <w:rFonts w:ascii="Times New Roman" w:eastAsia="Times New Roman" w:hAnsi="Times New Roman" w:cs="Times New Roman"/>
          <w:b/>
          <w:sz w:val="24"/>
          <w:szCs w:val="24"/>
        </w:rPr>
      </w:pPr>
      <w:r w:rsidRPr="000B4A91">
        <w:rPr>
          <w:rFonts w:ascii="Times New Roman" w:hAnsi="Times New Roman" w:cs="Times New Roman"/>
          <w:b/>
          <w:spacing w:val="-1"/>
          <w:sz w:val="24"/>
          <w:szCs w:val="24"/>
        </w:rPr>
        <w:t>(</w:t>
      </w:r>
      <w:r w:rsidRPr="000B4A91">
        <w:rPr>
          <w:rFonts w:ascii="Times New Roman" w:hAnsi="Times New Roman" w:cs="Times New Roman"/>
          <w:b/>
          <w:sz w:val="24"/>
          <w:szCs w:val="24"/>
        </w:rPr>
        <w:t>HSPD-12) Homeland</w:t>
      </w:r>
      <w:r w:rsidRPr="000B4A91">
        <w:rPr>
          <w:rFonts w:ascii="Times New Roman" w:hAnsi="Times New Roman" w:cs="Times New Roman"/>
          <w:b/>
          <w:spacing w:val="-1"/>
          <w:sz w:val="24"/>
          <w:szCs w:val="24"/>
        </w:rPr>
        <w:t xml:space="preserve"> Security Presidential Directive 12.</w:t>
      </w:r>
      <w:r w:rsidR="0023506D" w:rsidRPr="000B4A91">
        <w:rPr>
          <w:rFonts w:ascii="Times New Roman" w:hAnsi="Times New Roman" w:cs="Times New Roman"/>
          <w:spacing w:val="-1"/>
          <w:sz w:val="24"/>
          <w:szCs w:val="24"/>
        </w:rPr>
        <w:t xml:space="preserve"> </w:t>
      </w:r>
      <w:r w:rsidRPr="000B4A91">
        <w:rPr>
          <w:rFonts w:ascii="Times New Roman" w:hAnsi="Times New Roman" w:cs="Times New Roman"/>
          <w:spacing w:val="-1"/>
          <w:sz w:val="24"/>
          <w:szCs w:val="24"/>
        </w:rPr>
        <w:t>Presidential Directive that requires adequate vetting of personnel (military, DOD civilian, contractor) prior to granting access to a Government installation/facility or access to a Government computer or network.</w:t>
      </w:r>
      <w:r w:rsidR="0023506D" w:rsidRPr="000B4A91">
        <w:rPr>
          <w:rFonts w:ascii="Times New Roman" w:hAnsi="Times New Roman" w:cs="Times New Roman"/>
          <w:spacing w:val="-1"/>
          <w:sz w:val="24"/>
          <w:szCs w:val="24"/>
        </w:rPr>
        <w:t xml:space="preserve"> </w:t>
      </w:r>
      <w:r w:rsidRPr="000B4A91">
        <w:rPr>
          <w:rFonts w:ascii="Times New Roman" w:hAnsi="Times New Roman" w:cs="Times New Roman"/>
          <w:spacing w:val="-1"/>
          <w:sz w:val="24"/>
          <w:szCs w:val="24"/>
        </w:rPr>
        <w:t>There are no waiver provisions within this directive.</w:t>
      </w:r>
    </w:p>
    <w:p w14:paraId="12F94AFB" w14:textId="6B9BE62E" w:rsidR="0093241F" w:rsidRPr="000B4A91" w:rsidRDefault="00F828EE" w:rsidP="00D26C79">
      <w:pPr>
        <w:widowControl w:val="0"/>
        <w:numPr>
          <w:ilvl w:val="0"/>
          <w:numId w:val="6"/>
        </w:numPr>
        <w:tabs>
          <w:tab w:val="left" w:pos="540"/>
        </w:tabs>
        <w:spacing w:after="240"/>
        <w:ind w:left="360"/>
        <w:rPr>
          <w:rFonts w:ascii="Times New Roman" w:eastAsia="Times New Roman" w:hAnsi="Times New Roman" w:cs="Times New Roman"/>
          <w:b/>
          <w:sz w:val="24"/>
          <w:szCs w:val="24"/>
        </w:rPr>
      </w:pPr>
      <w:r w:rsidRPr="000B4A91">
        <w:rPr>
          <w:rFonts w:ascii="Times New Roman" w:hAnsi="Times New Roman" w:cs="Times New Roman"/>
          <w:b/>
          <w:sz w:val="24"/>
          <w:szCs w:val="24"/>
        </w:rPr>
        <w:t>(HVAC</w:t>
      </w:r>
      <w:r w:rsidR="00D304DA" w:rsidRPr="000B4A91">
        <w:rPr>
          <w:rFonts w:ascii="Times New Roman" w:hAnsi="Times New Roman" w:cs="Times New Roman"/>
          <w:b/>
          <w:sz w:val="24"/>
          <w:szCs w:val="24"/>
        </w:rPr>
        <w:t>/R</w:t>
      </w:r>
      <w:r w:rsidRPr="000B4A91">
        <w:rPr>
          <w:rFonts w:ascii="Times New Roman" w:hAnsi="Times New Roman" w:cs="Times New Roman"/>
          <w:b/>
          <w:sz w:val="24"/>
          <w:szCs w:val="24"/>
        </w:rPr>
        <w:t xml:space="preserve">) </w:t>
      </w:r>
      <w:r w:rsidRPr="000B4A91">
        <w:rPr>
          <w:rFonts w:ascii="Times New Roman" w:hAnsi="Times New Roman" w:cs="Times New Roman"/>
          <w:sz w:val="24"/>
          <w:szCs w:val="24"/>
        </w:rPr>
        <w:t>Heating</w:t>
      </w:r>
      <w:r w:rsidRPr="000B4A91">
        <w:rPr>
          <w:rFonts w:ascii="Times New Roman" w:hAnsi="Times New Roman" w:cs="Times New Roman"/>
          <w:spacing w:val="-1"/>
          <w:sz w:val="24"/>
          <w:szCs w:val="24"/>
        </w:rPr>
        <w:t>, Ventilation, Air Conditioning</w:t>
      </w:r>
      <w:r w:rsidR="00D304DA" w:rsidRPr="000B4A91">
        <w:rPr>
          <w:rFonts w:ascii="Times New Roman" w:hAnsi="Times New Roman" w:cs="Times New Roman"/>
          <w:spacing w:val="-1"/>
          <w:sz w:val="24"/>
          <w:szCs w:val="24"/>
        </w:rPr>
        <w:t xml:space="preserve"> and Refrigeration</w:t>
      </w:r>
    </w:p>
    <w:p w14:paraId="20D7D43E" w14:textId="77777777" w:rsidR="0093241F" w:rsidRPr="000B4A91" w:rsidRDefault="00F828EE" w:rsidP="00D26C79">
      <w:pPr>
        <w:widowControl w:val="0"/>
        <w:numPr>
          <w:ilvl w:val="0"/>
          <w:numId w:val="6"/>
        </w:numPr>
        <w:tabs>
          <w:tab w:val="left" w:pos="540"/>
        </w:tabs>
        <w:spacing w:after="240"/>
        <w:ind w:left="360"/>
        <w:rPr>
          <w:rFonts w:ascii="Times New Roman" w:eastAsia="Times New Roman" w:hAnsi="Times New Roman" w:cs="Times New Roman"/>
          <w:b/>
          <w:sz w:val="24"/>
          <w:szCs w:val="24"/>
        </w:rPr>
      </w:pPr>
      <w:r w:rsidRPr="000B4A91">
        <w:rPr>
          <w:rFonts w:ascii="Times New Roman" w:hAnsi="Times New Roman" w:cs="Times New Roman"/>
          <w:b/>
          <w:spacing w:val="-1"/>
          <w:sz w:val="24"/>
          <w:szCs w:val="24"/>
        </w:rPr>
        <w:t xml:space="preserve">(IAAP) </w:t>
      </w:r>
      <w:r w:rsidRPr="000B4A91">
        <w:rPr>
          <w:rFonts w:ascii="Times New Roman" w:hAnsi="Times New Roman" w:cs="Times New Roman"/>
          <w:spacing w:val="-1"/>
          <w:sz w:val="24"/>
          <w:szCs w:val="24"/>
        </w:rPr>
        <w:t>Information Assurance Awareness Program</w:t>
      </w:r>
    </w:p>
    <w:p w14:paraId="12DF4A8F" w14:textId="5708FE4A" w:rsidR="00D304DA" w:rsidRPr="000B4A91" w:rsidRDefault="00D304DA" w:rsidP="00D26C79">
      <w:pPr>
        <w:widowControl w:val="0"/>
        <w:numPr>
          <w:ilvl w:val="0"/>
          <w:numId w:val="6"/>
        </w:numPr>
        <w:tabs>
          <w:tab w:val="left" w:pos="540"/>
        </w:tabs>
        <w:spacing w:after="240"/>
        <w:ind w:left="360"/>
        <w:rPr>
          <w:rFonts w:ascii="Times New Roman" w:eastAsia="Times New Roman" w:hAnsi="Times New Roman" w:cs="Times New Roman"/>
          <w:b/>
          <w:sz w:val="24"/>
          <w:szCs w:val="24"/>
        </w:rPr>
      </w:pPr>
      <w:r w:rsidRPr="000B4A91">
        <w:rPr>
          <w:rFonts w:ascii="Times New Roman" w:eastAsia="Times New Roman" w:hAnsi="Times New Roman" w:cs="Times New Roman"/>
          <w:b/>
          <w:sz w:val="24"/>
          <w:szCs w:val="24"/>
        </w:rPr>
        <w:t xml:space="preserve">(IACS) </w:t>
      </w:r>
      <w:r w:rsidRPr="000B4A91">
        <w:rPr>
          <w:rFonts w:ascii="Times New Roman" w:eastAsia="Times New Roman" w:hAnsi="Times New Roman" w:cs="Times New Roman"/>
          <w:bCs/>
          <w:sz w:val="24"/>
          <w:szCs w:val="24"/>
        </w:rPr>
        <w:t>Industrial Control Systems</w:t>
      </w:r>
    </w:p>
    <w:p w14:paraId="0DEB576F" w14:textId="56DA619B" w:rsidR="0093241F" w:rsidRPr="000B4A91" w:rsidRDefault="00F828EE" w:rsidP="00D26C79">
      <w:pPr>
        <w:widowControl w:val="0"/>
        <w:numPr>
          <w:ilvl w:val="0"/>
          <w:numId w:val="6"/>
        </w:numPr>
        <w:tabs>
          <w:tab w:val="left" w:pos="540"/>
        </w:tabs>
        <w:spacing w:after="240"/>
        <w:ind w:left="360"/>
        <w:rPr>
          <w:rFonts w:ascii="Times New Roman" w:eastAsia="Times New Roman" w:hAnsi="Times New Roman" w:cs="Times New Roman"/>
          <w:b/>
          <w:sz w:val="24"/>
          <w:szCs w:val="24"/>
        </w:rPr>
      </w:pPr>
      <w:r w:rsidRPr="000B4A91">
        <w:rPr>
          <w:rFonts w:ascii="Times New Roman" w:hAnsi="Times New Roman" w:cs="Times New Roman"/>
          <w:b/>
          <w:sz w:val="24"/>
          <w:szCs w:val="24"/>
        </w:rPr>
        <w:t xml:space="preserve">(ID/IQ) </w:t>
      </w:r>
      <w:r w:rsidRPr="000B4A91">
        <w:rPr>
          <w:rFonts w:ascii="Times New Roman" w:hAnsi="Times New Roman" w:cs="Times New Roman"/>
          <w:sz w:val="24"/>
          <w:szCs w:val="24"/>
        </w:rPr>
        <w:t>Indefinite</w:t>
      </w:r>
      <w:r w:rsidRPr="000B4A91">
        <w:rPr>
          <w:rFonts w:ascii="Times New Roman" w:hAnsi="Times New Roman" w:cs="Times New Roman"/>
          <w:spacing w:val="-1"/>
          <w:sz w:val="24"/>
          <w:szCs w:val="24"/>
        </w:rPr>
        <w:t xml:space="preserve"> Delivery / Indefinite Quantity</w:t>
      </w:r>
    </w:p>
    <w:p w14:paraId="33D49F90" w14:textId="7E1E91D6" w:rsidR="0093241F" w:rsidRPr="000B4A91" w:rsidRDefault="00F828EE" w:rsidP="00D26C79">
      <w:pPr>
        <w:widowControl w:val="0"/>
        <w:numPr>
          <w:ilvl w:val="0"/>
          <w:numId w:val="6"/>
        </w:numPr>
        <w:tabs>
          <w:tab w:val="left" w:pos="540"/>
        </w:tabs>
        <w:spacing w:after="240"/>
        <w:ind w:left="360"/>
        <w:rPr>
          <w:rFonts w:ascii="Times New Roman" w:eastAsia="Times New Roman" w:hAnsi="Times New Roman" w:cs="Times New Roman"/>
          <w:b/>
          <w:sz w:val="24"/>
          <w:szCs w:val="24"/>
        </w:rPr>
      </w:pPr>
      <w:r w:rsidRPr="000B4A91">
        <w:rPr>
          <w:rFonts w:ascii="Times New Roman" w:hAnsi="Times New Roman" w:cs="Times New Roman"/>
          <w:b/>
          <w:sz w:val="24"/>
          <w:szCs w:val="24"/>
        </w:rPr>
        <w:t>(IED) Improvised</w:t>
      </w:r>
      <w:r w:rsidRPr="000B4A91">
        <w:rPr>
          <w:rFonts w:ascii="Times New Roman" w:hAnsi="Times New Roman" w:cs="Times New Roman"/>
          <w:b/>
          <w:spacing w:val="-1"/>
          <w:sz w:val="24"/>
          <w:szCs w:val="24"/>
        </w:rPr>
        <w:t xml:space="preserve"> Explosive Device</w:t>
      </w:r>
      <w:r w:rsidRPr="000B4A91">
        <w:rPr>
          <w:rFonts w:ascii="Times New Roman" w:hAnsi="Times New Roman" w:cs="Times New Roman"/>
          <w:spacing w:val="-1"/>
          <w:sz w:val="24"/>
          <w:szCs w:val="24"/>
        </w:rPr>
        <w:t>.</w:t>
      </w:r>
      <w:r w:rsidR="0023506D" w:rsidRPr="000B4A91">
        <w:rPr>
          <w:rFonts w:ascii="Times New Roman" w:hAnsi="Times New Roman" w:cs="Times New Roman"/>
          <w:spacing w:val="-1"/>
          <w:sz w:val="24"/>
          <w:szCs w:val="24"/>
        </w:rPr>
        <w:t xml:space="preserve"> </w:t>
      </w:r>
      <w:r w:rsidRPr="000B4A91">
        <w:rPr>
          <w:rFonts w:ascii="Times New Roman" w:hAnsi="Times New Roman" w:cs="Times New Roman"/>
          <w:spacing w:val="-1"/>
          <w:sz w:val="24"/>
          <w:szCs w:val="24"/>
        </w:rPr>
        <w:t>A device placed or fabricated in an improvised manner incorporating destructive, lethal, noxious, pyrotechnic, or incendiary chemicals and designed to destroy, incapacitate, harass, or distract.</w:t>
      </w:r>
      <w:r w:rsidR="0023506D" w:rsidRPr="000B4A91">
        <w:rPr>
          <w:rFonts w:ascii="Times New Roman" w:hAnsi="Times New Roman" w:cs="Times New Roman"/>
          <w:spacing w:val="-1"/>
          <w:sz w:val="24"/>
          <w:szCs w:val="24"/>
        </w:rPr>
        <w:t xml:space="preserve"> </w:t>
      </w:r>
      <w:r w:rsidRPr="000B4A91">
        <w:rPr>
          <w:rFonts w:ascii="Times New Roman" w:hAnsi="Times New Roman" w:cs="Times New Roman"/>
          <w:spacing w:val="-1"/>
          <w:sz w:val="24"/>
          <w:szCs w:val="24"/>
        </w:rPr>
        <w:t>It may incorporate military stores, but is normally devised from nonmilitary components.</w:t>
      </w:r>
    </w:p>
    <w:p w14:paraId="045F69D9" w14:textId="77777777" w:rsidR="0093241F" w:rsidRPr="000B4A91" w:rsidRDefault="00F828EE" w:rsidP="00D26C79">
      <w:pPr>
        <w:widowControl w:val="0"/>
        <w:numPr>
          <w:ilvl w:val="0"/>
          <w:numId w:val="6"/>
        </w:numPr>
        <w:tabs>
          <w:tab w:val="left" w:pos="540"/>
        </w:tabs>
        <w:spacing w:after="240"/>
        <w:ind w:left="360"/>
        <w:rPr>
          <w:rFonts w:ascii="Times New Roman" w:eastAsia="Times New Roman" w:hAnsi="Times New Roman" w:cs="Times New Roman"/>
          <w:b/>
          <w:sz w:val="24"/>
          <w:szCs w:val="24"/>
        </w:rPr>
      </w:pPr>
      <w:r w:rsidRPr="000B4A91">
        <w:rPr>
          <w:rFonts w:ascii="Times New Roman" w:hAnsi="Times New Roman" w:cs="Times New Roman"/>
          <w:b/>
          <w:sz w:val="24"/>
          <w:szCs w:val="24"/>
        </w:rPr>
        <w:t xml:space="preserve">(IMSC) </w:t>
      </w:r>
      <w:r w:rsidRPr="000B4A91">
        <w:rPr>
          <w:rFonts w:ascii="Times New Roman" w:hAnsi="Times New Roman" w:cs="Times New Roman"/>
          <w:sz w:val="24"/>
          <w:szCs w:val="24"/>
        </w:rPr>
        <w:t>Installation</w:t>
      </w:r>
      <w:r w:rsidRPr="000B4A91">
        <w:rPr>
          <w:rFonts w:ascii="Times New Roman" w:hAnsi="Times New Roman" w:cs="Times New Roman"/>
          <w:spacing w:val="-1"/>
          <w:sz w:val="24"/>
          <w:szCs w:val="24"/>
        </w:rPr>
        <w:t xml:space="preserve"> and Mission Support Center (or its successor organization)</w:t>
      </w:r>
    </w:p>
    <w:p w14:paraId="39CBE281" w14:textId="297EE27B" w:rsidR="0093241F" w:rsidRPr="000B4A91" w:rsidRDefault="00F828EE" w:rsidP="00D26C79">
      <w:pPr>
        <w:widowControl w:val="0"/>
        <w:numPr>
          <w:ilvl w:val="0"/>
          <w:numId w:val="6"/>
        </w:numPr>
        <w:tabs>
          <w:tab w:val="left" w:pos="540"/>
        </w:tabs>
        <w:spacing w:after="240"/>
        <w:ind w:left="360"/>
        <w:rPr>
          <w:rFonts w:ascii="Times New Roman" w:eastAsia="Times New Roman" w:hAnsi="Times New Roman" w:cs="Times New Roman"/>
          <w:b/>
          <w:sz w:val="24"/>
          <w:szCs w:val="24"/>
        </w:rPr>
      </w:pPr>
      <w:r w:rsidRPr="000B4A91">
        <w:rPr>
          <w:rFonts w:ascii="Times New Roman" w:hAnsi="Times New Roman" w:cs="Times New Roman"/>
          <w:b/>
          <w:sz w:val="24"/>
          <w:szCs w:val="24"/>
        </w:rPr>
        <w:t>Initial Construction [Joint Pub 4-04].</w:t>
      </w:r>
      <w:r w:rsidR="0023506D" w:rsidRPr="000B4A91">
        <w:rPr>
          <w:rFonts w:ascii="Times New Roman" w:hAnsi="Times New Roman" w:cs="Times New Roman"/>
          <w:b/>
          <w:sz w:val="24"/>
          <w:szCs w:val="24"/>
        </w:rPr>
        <w:t xml:space="preserve"> </w:t>
      </w:r>
      <w:r w:rsidRPr="000B4A91">
        <w:rPr>
          <w:rFonts w:ascii="Times New Roman" w:hAnsi="Times New Roman" w:cs="Times New Roman"/>
          <w:sz w:val="24"/>
          <w:szCs w:val="24"/>
        </w:rPr>
        <w:t>Characterized</w:t>
      </w:r>
      <w:r w:rsidRPr="000B4A91">
        <w:rPr>
          <w:rFonts w:ascii="Times New Roman" w:hAnsi="Times New Roman" w:cs="Times New Roman"/>
          <w:spacing w:val="-1"/>
          <w:sz w:val="24"/>
          <w:szCs w:val="24"/>
        </w:rPr>
        <w:t xml:space="preserve"> by austere facilities requiring minimal engineer effort.</w:t>
      </w:r>
      <w:r w:rsidR="0023506D" w:rsidRPr="000B4A91">
        <w:rPr>
          <w:rFonts w:ascii="Times New Roman" w:hAnsi="Times New Roman" w:cs="Times New Roman"/>
          <w:spacing w:val="-1"/>
          <w:sz w:val="24"/>
          <w:szCs w:val="24"/>
        </w:rPr>
        <w:t xml:space="preserve"> </w:t>
      </w:r>
      <w:r w:rsidRPr="000B4A91">
        <w:rPr>
          <w:rFonts w:ascii="Times New Roman" w:hAnsi="Times New Roman" w:cs="Times New Roman"/>
          <w:spacing w:val="-1"/>
          <w:sz w:val="24"/>
          <w:szCs w:val="24"/>
        </w:rPr>
        <w:t>Intended for immediate austere operational use by units upon arrival in theater for a limited time ranging up to six months (depending on the specific facility).</w:t>
      </w:r>
      <w:r w:rsidR="0023506D" w:rsidRPr="000B4A91">
        <w:rPr>
          <w:rFonts w:ascii="Times New Roman" w:hAnsi="Times New Roman" w:cs="Times New Roman"/>
          <w:spacing w:val="-1"/>
          <w:sz w:val="24"/>
          <w:szCs w:val="24"/>
        </w:rPr>
        <w:t xml:space="preserve"> </w:t>
      </w:r>
      <w:r w:rsidRPr="000B4A91">
        <w:rPr>
          <w:rFonts w:ascii="Times New Roman" w:hAnsi="Times New Roman" w:cs="Times New Roman"/>
          <w:spacing w:val="-1"/>
          <w:sz w:val="24"/>
          <w:szCs w:val="24"/>
        </w:rPr>
        <w:t>May require replacement by more substantial or durable facilities during the course of operations.</w:t>
      </w:r>
    </w:p>
    <w:p w14:paraId="41DC90CD" w14:textId="767FC4B0" w:rsidR="0093241F" w:rsidRPr="000B4A91" w:rsidRDefault="00F828EE" w:rsidP="00D26C79">
      <w:pPr>
        <w:widowControl w:val="0"/>
        <w:numPr>
          <w:ilvl w:val="0"/>
          <w:numId w:val="6"/>
        </w:numPr>
        <w:tabs>
          <w:tab w:val="left" w:pos="540"/>
        </w:tabs>
        <w:spacing w:after="240"/>
        <w:ind w:left="360"/>
        <w:rPr>
          <w:rFonts w:ascii="Times New Roman" w:eastAsia="Times New Roman" w:hAnsi="Times New Roman" w:cs="Times New Roman"/>
          <w:b/>
          <w:sz w:val="24"/>
          <w:szCs w:val="24"/>
        </w:rPr>
      </w:pPr>
      <w:r w:rsidRPr="000B4A91">
        <w:rPr>
          <w:rFonts w:ascii="Times New Roman" w:hAnsi="Times New Roman" w:cs="Times New Roman"/>
          <w:b/>
          <w:spacing w:val="-1"/>
          <w:sz w:val="24"/>
          <w:szCs w:val="24"/>
        </w:rPr>
        <w:t>Inventory of Record.</w:t>
      </w:r>
      <w:r w:rsidR="0023506D" w:rsidRPr="000B4A91">
        <w:rPr>
          <w:rFonts w:ascii="Times New Roman" w:hAnsi="Times New Roman" w:cs="Times New Roman"/>
          <w:b/>
          <w:spacing w:val="-1"/>
          <w:sz w:val="24"/>
          <w:szCs w:val="24"/>
        </w:rPr>
        <w:t xml:space="preserve"> </w:t>
      </w:r>
      <w:r w:rsidRPr="000B4A91">
        <w:rPr>
          <w:rFonts w:ascii="Times New Roman" w:hAnsi="Times New Roman" w:cs="Times New Roman"/>
          <w:spacing w:val="-1"/>
          <w:sz w:val="24"/>
          <w:szCs w:val="24"/>
        </w:rPr>
        <w:t>A contractually-required formal inventory of GFP conducted with the COR.</w:t>
      </w:r>
    </w:p>
    <w:p w14:paraId="408DB808" w14:textId="4100A0E0" w:rsidR="0093241F" w:rsidRPr="000B4A91" w:rsidRDefault="00F828EE" w:rsidP="00D26C79">
      <w:pPr>
        <w:widowControl w:val="0"/>
        <w:numPr>
          <w:ilvl w:val="0"/>
          <w:numId w:val="6"/>
        </w:numPr>
        <w:tabs>
          <w:tab w:val="left" w:pos="540"/>
        </w:tabs>
        <w:spacing w:after="240"/>
        <w:ind w:left="360"/>
        <w:rPr>
          <w:rFonts w:ascii="Times New Roman" w:eastAsia="Times New Roman" w:hAnsi="Times New Roman" w:cs="Times New Roman"/>
          <w:b/>
          <w:sz w:val="24"/>
          <w:szCs w:val="24"/>
        </w:rPr>
      </w:pPr>
      <w:r w:rsidRPr="000B4A91">
        <w:rPr>
          <w:rFonts w:ascii="Times New Roman" w:hAnsi="Times New Roman" w:cs="Times New Roman"/>
          <w:b/>
          <w:spacing w:val="-1"/>
          <w:sz w:val="24"/>
          <w:szCs w:val="24"/>
        </w:rPr>
        <w:t xml:space="preserve">(IPE) </w:t>
      </w:r>
      <w:r w:rsidRPr="000B4A91">
        <w:rPr>
          <w:rFonts w:ascii="Times New Roman" w:hAnsi="Times New Roman" w:cs="Times New Roman"/>
          <w:b/>
          <w:sz w:val="24"/>
          <w:szCs w:val="24"/>
        </w:rPr>
        <w:t>Individual Protective Equipment.</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In chemical, biological, radiological, or nuclear operations, the personal clothing and equipment required to protect an individual from chemical, biological, and radiological hazards and some nuclear hazards.</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IPE is individually issued war zone military type equipment used in the Combatant Command Theaters of Operation where the threat assessment requires this protection.</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 xml:space="preserve">This equipment includes </w:t>
      </w:r>
      <w:r w:rsidRPr="000B4A91">
        <w:rPr>
          <w:rFonts w:ascii="Times New Roman" w:hAnsi="Times New Roman" w:cs="Times New Roman"/>
          <w:sz w:val="24"/>
          <w:szCs w:val="24"/>
        </w:rPr>
        <w:lastRenderedPageBreak/>
        <w:t>M50-Mask System (Gas Mask and Carrier), Web Belt, M61 Training Canister, Canteen Cup, Canteen, and chemical warfare equipment.</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Kevlar helmets and ballistic vests (or the latest versions as issued to Government personnel).</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IPE does not include PPE for the purposes of this contract.</w:t>
      </w:r>
    </w:p>
    <w:p w14:paraId="52C4A4C8" w14:textId="765B89AF" w:rsidR="0093241F" w:rsidRPr="000B4A91" w:rsidRDefault="00F828EE" w:rsidP="00D26C79">
      <w:pPr>
        <w:widowControl w:val="0"/>
        <w:numPr>
          <w:ilvl w:val="0"/>
          <w:numId w:val="6"/>
        </w:numPr>
        <w:tabs>
          <w:tab w:val="left" w:pos="540"/>
        </w:tabs>
        <w:spacing w:after="240"/>
        <w:ind w:left="360"/>
        <w:rPr>
          <w:rFonts w:ascii="Times New Roman" w:eastAsia="Times New Roman" w:hAnsi="Times New Roman" w:cs="Times New Roman"/>
          <w:b/>
          <w:sz w:val="24"/>
          <w:szCs w:val="24"/>
        </w:rPr>
      </w:pPr>
      <w:r w:rsidRPr="000B4A91">
        <w:rPr>
          <w:rFonts w:ascii="Times New Roman" w:hAnsi="Times New Roman" w:cs="Times New Roman"/>
          <w:b/>
          <w:spacing w:val="-1"/>
          <w:sz w:val="24"/>
          <w:szCs w:val="24"/>
        </w:rPr>
        <w:t>(IPE/PPE)</w:t>
      </w:r>
      <w:r w:rsidR="0023506D" w:rsidRPr="000B4A91">
        <w:rPr>
          <w:rFonts w:ascii="Times New Roman" w:hAnsi="Times New Roman" w:cs="Times New Roman"/>
          <w:b/>
          <w:spacing w:val="-1"/>
          <w:sz w:val="24"/>
          <w:szCs w:val="24"/>
        </w:rPr>
        <w:t xml:space="preserve"> </w:t>
      </w:r>
      <w:r w:rsidRPr="000B4A91">
        <w:rPr>
          <w:rFonts w:ascii="Times New Roman" w:hAnsi="Times New Roman" w:cs="Times New Roman"/>
          <w:b/>
          <w:spacing w:val="-1"/>
          <w:sz w:val="24"/>
          <w:szCs w:val="24"/>
        </w:rPr>
        <w:t>Individual/Personal Protective Equipment.</w:t>
      </w:r>
      <w:r w:rsidR="0023506D" w:rsidRPr="000B4A91">
        <w:rPr>
          <w:rFonts w:ascii="Times New Roman" w:hAnsi="Times New Roman" w:cs="Times New Roman"/>
          <w:spacing w:val="-1"/>
          <w:sz w:val="24"/>
          <w:szCs w:val="24"/>
        </w:rPr>
        <w:t xml:space="preserve"> </w:t>
      </w:r>
      <w:r w:rsidRPr="000B4A91">
        <w:rPr>
          <w:rFonts w:ascii="Times New Roman" w:hAnsi="Times New Roman" w:cs="Times New Roman"/>
          <w:spacing w:val="-1"/>
          <w:sz w:val="24"/>
          <w:szCs w:val="24"/>
        </w:rPr>
        <w:t>All PPE/IPE shall meet (National Institute Occupational Safety and Health (NIOPSH) and American National Standards Institute (ANSI) standards.</w:t>
      </w:r>
      <w:r w:rsidR="0023506D" w:rsidRPr="000B4A91">
        <w:rPr>
          <w:rFonts w:ascii="Times New Roman" w:hAnsi="Times New Roman" w:cs="Times New Roman"/>
          <w:spacing w:val="-1"/>
          <w:sz w:val="24"/>
          <w:szCs w:val="24"/>
        </w:rPr>
        <w:t xml:space="preserve"> </w:t>
      </w:r>
      <w:r w:rsidRPr="000B4A91">
        <w:rPr>
          <w:rFonts w:ascii="Times New Roman" w:hAnsi="Times New Roman" w:cs="Times New Roman"/>
          <w:spacing w:val="-1"/>
          <w:sz w:val="24"/>
          <w:szCs w:val="24"/>
        </w:rPr>
        <w:t>See IPE, PPE, and PPE/IPE too.</w:t>
      </w:r>
    </w:p>
    <w:p w14:paraId="5768107D" w14:textId="04A48174" w:rsidR="0093241F" w:rsidRPr="000B4A91" w:rsidRDefault="00F828EE" w:rsidP="00D26C79">
      <w:pPr>
        <w:widowControl w:val="0"/>
        <w:numPr>
          <w:ilvl w:val="0"/>
          <w:numId w:val="6"/>
        </w:numPr>
        <w:tabs>
          <w:tab w:val="left" w:pos="540"/>
        </w:tabs>
        <w:spacing w:after="240"/>
        <w:ind w:left="360"/>
        <w:rPr>
          <w:rFonts w:ascii="Times New Roman" w:eastAsia="Times New Roman" w:hAnsi="Times New Roman" w:cs="Times New Roman"/>
          <w:b/>
          <w:sz w:val="24"/>
          <w:szCs w:val="24"/>
        </w:rPr>
      </w:pPr>
      <w:r w:rsidRPr="000B4A91">
        <w:rPr>
          <w:rFonts w:ascii="Times New Roman" w:hAnsi="Times New Roman" w:cs="Times New Roman"/>
          <w:b/>
          <w:spacing w:val="-1"/>
          <w:sz w:val="24"/>
          <w:szCs w:val="24"/>
        </w:rPr>
        <w:t>(IT)</w:t>
      </w:r>
      <w:r w:rsidR="0023506D" w:rsidRPr="000B4A91">
        <w:rPr>
          <w:rFonts w:ascii="Times New Roman" w:hAnsi="Times New Roman" w:cs="Times New Roman"/>
          <w:spacing w:val="-1"/>
          <w:sz w:val="24"/>
          <w:szCs w:val="24"/>
        </w:rPr>
        <w:t xml:space="preserve"> </w:t>
      </w:r>
      <w:r w:rsidRPr="000B4A91">
        <w:rPr>
          <w:rFonts w:ascii="Times New Roman" w:hAnsi="Times New Roman" w:cs="Times New Roman"/>
          <w:spacing w:val="-1"/>
          <w:sz w:val="24"/>
          <w:szCs w:val="24"/>
        </w:rPr>
        <w:t>Information Technology</w:t>
      </w:r>
    </w:p>
    <w:p w14:paraId="6E485351" w14:textId="77777777" w:rsidR="0093241F" w:rsidRPr="000B4A91" w:rsidRDefault="00F828EE" w:rsidP="00D26C79">
      <w:pPr>
        <w:widowControl w:val="0"/>
        <w:numPr>
          <w:ilvl w:val="0"/>
          <w:numId w:val="6"/>
        </w:numPr>
        <w:tabs>
          <w:tab w:val="left" w:pos="540"/>
        </w:tabs>
        <w:spacing w:after="240"/>
        <w:ind w:left="360"/>
        <w:rPr>
          <w:rFonts w:ascii="Times New Roman" w:eastAsia="Times New Roman" w:hAnsi="Times New Roman" w:cs="Times New Roman"/>
          <w:b/>
          <w:sz w:val="24"/>
          <w:szCs w:val="24"/>
        </w:rPr>
      </w:pPr>
      <w:r w:rsidRPr="000B4A91">
        <w:rPr>
          <w:rFonts w:ascii="Times New Roman" w:hAnsi="Times New Roman" w:cs="Times New Roman"/>
          <w:b/>
          <w:spacing w:val="-1"/>
          <w:sz w:val="24"/>
          <w:szCs w:val="24"/>
        </w:rPr>
        <w:t>(IUID)</w:t>
      </w:r>
      <w:r w:rsidRPr="000B4A91">
        <w:rPr>
          <w:rFonts w:ascii="Times New Roman" w:hAnsi="Times New Roman" w:cs="Times New Roman"/>
          <w:spacing w:val="-1"/>
          <w:sz w:val="24"/>
          <w:szCs w:val="24"/>
        </w:rPr>
        <w:t xml:space="preserve"> </w:t>
      </w:r>
      <w:r w:rsidRPr="000B4A91">
        <w:rPr>
          <w:rFonts w:ascii="Times New Roman" w:hAnsi="Times New Roman" w:cs="Times New Roman"/>
          <w:sz w:val="24"/>
          <w:szCs w:val="24"/>
          <w:lang w:val="en"/>
        </w:rPr>
        <w:t>Item Unique Identification</w:t>
      </w:r>
    </w:p>
    <w:p w14:paraId="062A1E0C" w14:textId="77777777" w:rsidR="0093241F" w:rsidRPr="000B4A91" w:rsidRDefault="00F828EE" w:rsidP="00D26C79">
      <w:pPr>
        <w:widowControl w:val="0"/>
        <w:numPr>
          <w:ilvl w:val="0"/>
          <w:numId w:val="6"/>
        </w:numPr>
        <w:tabs>
          <w:tab w:val="left" w:pos="540"/>
        </w:tabs>
        <w:spacing w:after="240"/>
        <w:ind w:left="360"/>
        <w:rPr>
          <w:rFonts w:ascii="Times New Roman" w:eastAsia="Times New Roman" w:hAnsi="Times New Roman" w:cs="Times New Roman"/>
          <w:b/>
          <w:sz w:val="24"/>
          <w:szCs w:val="24"/>
        </w:rPr>
      </w:pPr>
      <w:r w:rsidRPr="000B4A91">
        <w:rPr>
          <w:rFonts w:ascii="Times New Roman" w:hAnsi="Times New Roman" w:cs="Times New Roman"/>
          <w:b/>
          <w:sz w:val="24"/>
          <w:szCs w:val="24"/>
        </w:rPr>
        <w:t xml:space="preserve">(JARB) </w:t>
      </w:r>
      <w:r w:rsidRPr="000B4A91">
        <w:rPr>
          <w:rFonts w:ascii="Times New Roman" w:hAnsi="Times New Roman" w:cs="Times New Roman"/>
          <w:sz w:val="24"/>
          <w:szCs w:val="24"/>
        </w:rPr>
        <w:t>Joint</w:t>
      </w:r>
      <w:r w:rsidRPr="000B4A91">
        <w:rPr>
          <w:rFonts w:ascii="Times New Roman" w:hAnsi="Times New Roman" w:cs="Times New Roman"/>
          <w:spacing w:val="-1"/>
          <w:sz w:val="24"/>
          <w:szCs w:val="24"/>
        </w:rPr>
        <w:t xml:space="preserve"> Acquisition Review Board</w:t>
      </w:r>
    </w:p>
    <w:p w14:paraId="48F8CBCF" w14:textId="77777777" w:rsidR="0093241F" w:rsidRPr="000B4A91" w:rsidRDefault="00F828EE" w:rsidP="00D26C79">
      <w:pPr>
        <w:widowControl w:val="0"/>
        <w:numPr>
          <w:ilvl w:val="0"/>
          <w:numId w:val="6"/>
        </w:numPr>
        <w:tabs>
          <w:tab w:val="left" w:pos="540"/>
        </w:tabs>
        <w:spacing w:after="240"/>
        <w:ind w:left="360"/>
        <w:rPr>
          <w:rFonts w:ascii="Times New Roman" w:eastAsia="Times New Roman" w:hAnsi="Times New Roman" w:cs="Times New Roman"/>
          <w:b/>
          <w:sz w:val="24"/>
          <w:szCs w:val="24"/>
        </w:rPr>
      </w:pPr>
      <w:r w:rsidRPr="000B4A91">
        <w:rPr>
          <w:rFonts w:ascii="Times New Roman" w:hAnsi="Times New Roman" w:cs="Times New Roman"/>
          <w:b/>
          <w:sz w:val="24"/>
          <w:szCs w:val="24"/>
        </w:rPr>
        <w:t xml:space="preserve">(JCASO) </w:t>
      </w:r>
      <w:r w:rsidRPr="000B4A91">
        <w:rPr>
          <w:rFonts w:ascii="Times New Roman" w:hAnsi="Times New Roman" w:cs="Times New Roman"/>
          <w:spacing w:val="-1"/>
          <w:sz w:val="24"/>
          <w:szCs w:val="24"/>
        </w:rPr>
        <w:t>Joint Contingency Acquisition Support Office</w:t>
      </w:r>
    </w:p>
    <w:p w14:paraId="122C6C61" w14:textId="1C53C0FC" w:rsidR="00983686" w:rsidRPr="000B4A91" w:rsidRDefault="00983686" w:rsidP="00D26C79">
      <w:pPr>
        <w:widowControl w:val="0"/>
        <w:numPr>
          <w:ilvl w:val="0"/>
          <w:numId w:val="6"/>
        </w:numPr>
        <w:tabs>
          <w:tab w:val="left" w:pos="540"/>
        </w:tabs>
        <w:spacing w:after="240"/>
        <w:ind w:left="360"/>
        <w:rPr>
          <w:rFonts w:ascii="Times New Roman" w:eastAsia="Times New Roman" w:hAnsi="Times New Roman" w:cs="Times New Roman"/>
          <w:b/>
          <w:sz w:val="24"/>
          <w:szCs w:val="24"/>
        </w:rPr>
      </w:pPr>
      <w:r w:rsidRPr="000B4A91">
        <w:rPr>
          <w:rFonts w:ascii="Times New Roman" w:hAnsi="Times New Roman" w:cs="Times New Roman"/>
          <w:b/>
          <w:bCs/>
          <w:spacing w:val="-1"/>
          <w:sz w:val="24"/>
          <w:szCs w:val="24"/>
        </w:rPr>
        <w:t xml:space="preserve">(JER) </w:t>
      </w:r>
      <w:r w:rsidRPr="000B4A91">
        <w:rPr>
          <w:rFonts w:ascii="Times New Roman" w:hAnsi="Times New Roman" w:cs="Times New Roman"/>
          <w:spacing w:val="-1"/>
          <w:sz w:val="24"/>
          <w:szCs w:val="24"/>
        </w:rPr>
        <w:t>Joint Ethics Regulation</w:t>
      </w:r>
    </w:p>
    <w:p w14:paraId="52E566DB" w14:textId="77777777" w:rsidR="0093241F" w:rsidRPr="000B4A91" w:rsidRDefault="00F828EE" w:rsidP="00D26C79">
      <w:pPr>
        <w:widowControl w:val="0"/>
        <w:numPr>
          <w:ilvl w:val="0"/>
          <w:numId w:val="6"/>
        </w:numPr>
        <w:tabs>
          <w:tab w:val="left" w:pos="540"/>
        </w:tabs>
        <w:spacing w:after="240"/>
        <w:ind w:left="360"/>
        <w:rPr>
          <w:rFonts w:ascii="Times New Roman" w:eastAsia="Times New Roman" w:hAnsi="Times New Roman" w:cs="Times New Roman"/>
          <w:b/>
          <w:sz w:val="24"/>
          <w:szCs w:val="24"/>
        </w:rPr>
      </w:pPr>
      <w:r w:rsidRPr="000B4A91">
        <w:rPr>
          <w:rFonts w:ascii="Times New Roman" w:hAnsi="Times New Roman" w:cs="Times New Roman"/>
          <w:b/>
          <w:sz w:val="24"/>
          <w:szCs w:val="24"/>
        </w:rPr>
        <w:t xml:space="preserve">(JFACC) </w:t>
      </w:r>
      <w:r w:rsidRPr="000B4A91">
        <w:rPr>
          <w:rFonts w:ascii="Times New Roman" w:hAnsi="Times New Roman" w:cs="Times New Roman"/>
          <w:sz w:val="24"/>
          <w:szCs w:val="24"/>
        </w:rPr>
        <w:t>Joint</w:t>
      </w:r>
      <w:r w:rsidRPr="000B4A91">
        <w:rPr>
          <w:rFonts w:ascii="Times New Roman" w:hAnsi="Times New Roman" w:cs="Times New Roman"/>
          <w:spacing w:val="-1"/>
          <w:sz w:val="24"/>
          <w:szCs w:val="24"/>
        </w:rPr>
        <w:t xml:space="preserve"> Forces Air Component Commander</w:t>
      </w:r>
    </w:p>
    <w:p w14:paraId="2890D6E9" w14:textId="77777777" w:rsidR="0093241F" w:rsidRPr="000B4A91" w:rsidRDefault="00F828EE" w:rsidP="00D26C79">
      <w:pPr>
        <w:widowControl w:val="0"/>
        <w:numPr>
          <w:ilvl w:val="0"/>
          <w:numId w:val="6"/>
        </w:numPr>
        <w:tabs>
          <w:tab w:val="left" w:pos="540"/>
        </w:tabs>
        <w:spacing w:after="240"/>
        <w:ind w:left="360"/>
        <w:rPr>
          <w:rFonts w:ascii="Times New Roman" w:eastAsia="Times New Roman" w:hAnsi="Times New Roman" w:cs="Times New Roman"/>
          <w:b/>
          <w:sz w:val="24"/>
          <w:szCs w:val="24"/>
        </w:rPr>
      </w:pPr>
      <w:r w:rsidRPr="000B4A91">
        <w:rPr>
          <w:rFonts w:ascii="Times New Roman" w:eastAsia="Times New Roman" w:hAnsi="Times New Roman" w:cs="Times New Roman"/>
          <w:b/>
          <w:sz w:val="24"/>
          <w:szCs w:val="24"/>
        </w:rPr>
        <w:t xml:space="preserve">(JFC) </w:t>
      </w:r>
      <w:r w:rsidRPr="000B4A91">
        <w:rPr>
          <w:rFonts w:ascii="Times New Roman" w:eastAsia="Times New Roman" w:hAnsi="Times New Roman" w:cs="Times New Roman"/>
          <w:sz w:val="24"/>
          <w:szCs w:val="24"/>
        </w:rPr>
        <w:t>Joint</w:t>
      </w:r>
      <w:r w:rsidRPr="000B4A91">
        <w:rPr>
          <w:rFonts w:ascii="Times New Roman" w:eastAsia="Times New Roman" w:hAnsi="Times New Roman" w:cs="Times New Roman"/>
          <w:spacing w:val="-1"/>
          <w:sz w:val="24"/>
          <w:szCs w:val="24"/>
        </w:rPr>
        <w:t xml:space="preserve"> Force Commander</w:t>
      </w:r>
    </w:p>
    <w:p w14:paraId="48525A52" w14:textId="77777777" w:rsidR="0093241F" w:rsidRPr="000B4A91" w:rsidRDefault="00F828EE" w:rsidP="00D26C79">
      <w:pPr>
        <w:widowControl w:val="0"/>
        <w:numPr>
          <w:ilvl w:val="0"/>
          <w:numId w:val="6"/>
        </w:numPr>
        <w:tabs>
          <w:tab w:val="left" w:pos="540"/>
        </w:tabs>
        <w:spacing w:after="240"/>
        <w:ind w:left="360"/>
        <w:rPr>
          <w:rFonts w:ascii="Times New Roman" w:eastAsia="Times New Roman" w:hAnsi="Times New Roman" w:cs="Times New Roman"/>
          <w:b/>
          <w:sz w:val="24"/>
          <w:szCs w:val="24"/>
        </w:rPr>
      </w:pPr>
      <w:r w:rsidRPr="000B4A91">
        <w:rPr>
          <w:rFonts w:ascii="Times New Roman" w:hAnsi="Times New Roman" w:cs="Times New Roman"/>
          <w:b/>
          <w:sz w:val="24"/>
          <w:szCs w:val="24"/>
        </w:rPr>
        <w:t xml:space="preserve">(JLLIS) </w:t>
      </w:r>
      <w:r w:rsidRPr="000B4A91">
        <w:rPr>
          <w:rFonts w:ascii="Times New Roman" w:hAnsi="Times New Roman" w:cs="Times New Roman"/>
          <w:spacing w:val="-1"/>
          <w:sz w:val="24"/>
          <w:szCs w:val="24"/>
        </w:rPr>
        <w:t>Joint Lessons Learned Information System</w:t>
      </w:r>
    </w:p>
    <w:p w14:paraId="1C29C78A" w14:textId="77777777" w:rsidR="0093241F" w:rsidRPr="000B4A91" w:rsidRDefault="00F828EE" w:rsidP="00D26C79">
      <w:pPr>
        <w:widowControl w:val="0"/>
        <w:numPr>
          <w:ilvl w:val="0"/>
          <w:numId w:val="6"/>
        </w:numPr>
        <w:tabs>
          <w:tab w:val="left" w:pos="540"/>
        </w:tabs>
        <w:spacing w:after="240"/>
        <w:ind w:left="360"/>
        <w:rPr>
          <w:rFonts w:ascii="Times New Roman" w:eastAsia="Times New Roman" w:hAnsi="Times New Roman" w:cs="Times New Roman"/>
          <w:b/>
          <w:sz w:val="24"/>
          <w:szCs w:val="24"/>
        </w:rPr>
      </w:pPr>
      <w:r w:rsidRPr="000B4A91">
        <w:rPr>
          <w:rFonts w:ascii="Times New Roman" w:eastAsia="Times New Roman" w:hAnsi="Times New Roman" w:cs="Times New Roman"/>
          <w:b/>
          <w:sz w:val="24"/>
          <w:szCs w:val="24"/>
        </w:rPr>
        <w:t>(JP)</w:t>
      </w:r>
      <w:r w:rsidRPr="000B4A91">
        <w:rPr>
          <w:rFonts w:ascii="Times New Roman" w:hAnsi="Times New Roman" w:cs="Times New Roman"/>
          <w:b/>
          <w:sz w:val="24"/>
          <w:szCs w:val="24"/>
        </w:rPr>
        <w:t xml:space="preserve"> </w:t>
      </w:r>
      <w:r w:rsidRPr="000B4A91">
        <w:rPr>
          <w:rFonts w:ascii="Times New Roman" w:eastAsia="Times New Roman" w:hAnsi="Times New Roman" w:cs="Times New Roman"/>
          <w:spacing w:val="-1"/>
          <w:sz w:val="24"/>
          <w:szCs w:val="24"/>
        </w:rPr>
        <w:t>Joint Publication</w:t>
      </w:r>
    </w:p>
    <w:p w14:paraId="1984A967" w14:textId="44797EDB" w:rsidR="0093241F" w:rsidRPr="000B4A91" w:rsidRDefault="00F828EE" w:rsidP="00D26C79">
      <w:pPr>
        <w:widowControl w:val="0"/>
        <w:numPr>
          <w:ilvl w:val="0"/>
          <w:numId w:val="6"/>
        </w:numPr>
        <w:tabs>
          <w:tab w:val="left" w:pos="540"/>
        </w:tabs>
        <w:spacing w:after="240"/>
        <w:ind w:left="360"/>
        <w:rPr>
          <w:rFonts w:ascii="Times New Roman" w:eastAsia="Times New Roman" w:hAnsi="Times New Roman" w:cs="Times New Roman"/>
          <w:b/>
          <w:sz w:val="24"/>
          <w:szCs w:val="24"/>
        </w:rPr>
      </w:pPr>
      <w:r w:rsidRPr="000B4A91">
        <w:rPr>
          <w:rFonts w:ascii="Times New Roman" w:hAnsi="Times New Roman" w:cs="Times New Roman"/>
          <w:noProof/>
          <w:sz w:val="24"/>
          <w:szCs w:val="24"/>
        </w:rPr>
        <mc:AlternateContent>
          <mc:Choice Requires="wpg">
            <w:drawing>
              <wp:anchor distT="0" distB="0" distL="114300" distR="114300" simplePos="0" relativeHeight="251669504" behindDoc="0" locked="0" layoutInCell="1" allowOverlap="1" wp14:anchorId="69996645" wp14:editId="3CF558D5">
                <wp:simplePos x="0" y="0"/>
                <wp:positionH relativeFrom="page">
                  <wp:posOffset>895350</wp:posOffset>
                </wp:positionH>
                <wp:positionV relativeFrom="page">
                  <wp:posOffset>9416415</wp:posOffset>
                </wp:positionV>
                <wp:extent cx="5981700" cy="1270"/>
                <wp:effectExtent l="19050" t="15240" r="19050" b="12065"/>
                <wp:wrapNone/>
                <wp:docPr id="52"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1700" cy="1270"/>
                          <a:chOff x="1410" y="14829"/>
                          <a:chExt cx="9420" cy="2"/>
                        </a:xfrm>
                      </wpg:grpSpPr>
                      <wps:wsp>
                        <wps:cNvPr id="53" name="Freeform 21"/>
                        <wps:cNvSpPr>
                          <a:spLocks/>
                        </wps:cNvSpPr>
                        <wps:spPr bwMode="auto">
                          <a:xfrm>
                            <a:off x="1410" y="14829"/>
                            <a:ext cx="9420" cy="2"/>
                          </a:xfrm>
                          <a:custGeom>
                            <a:avLst/>
                            <a:gdLst>
                              <a:gd name="T0" fmla="+- 0 1410 1410"/>
                              <a:gd name="T1" fmla="*/ T0 w 9420"/>
                              <a:gd name="T2" fmla="+- 0 10830 1410"/>
                              <a:gd name="T3" fmla="*/ T2 w 9420"/>
                            </a:gdLst>
                            <a:ahLst/>
                            <a:cxnLst>
                              <a:cxn ang="0">
                                <a:pos x="T1" y="0"/>
                              </a:cxn>
                              <a:cxn ang="0">
                                <a:pos x="T3" y="0"/>
                              </a:cxn>
                            </a:cxnLst>
                            <a:rect l="0" t="0" r="r" b="b"/>
                            <a:pathLst>
                              <a:path w="9420">
                                <a:moveTo>
                                  <a:pt x="0" y="0"/>
                                </a:moveTo>
                                <a:lnTo>
                                  <a:pt x="9420" y="0"/>
                                </a:lnTo>
                              </a:path>
                            </a:pathLst>
                          </a:custGeom>
                          <a:noFill/>
                          <a:ln w="2032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w14:anchorId="1C565058">
              <v:group id="Group 20" style="position:absolute;margin-left:70.5pt;margin-top:741.45pt;width:471pt;height:.1pt;z-index:251669504;mso-position-horizontal-relative:page;mso-position-vertical-relative:page" coordsize="9420,2" coordorigin="1410,14829" o:spid="_x0000_s1026" w14:anchorId="475967B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">
                <v:shape id="Freeform 21" style="position:absolute;left:1410;top:14829;width:9420;height:2;visibility:visible;mso-wrap-style:square;v-text-anchor:top" coordsize="9420,2" o:spid="_x0000_s1027" filled="f" strokeweight="1.6pt" path="m,l942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">
                  <v:path arrowok="t" o:connecttype="custom" o:connectlocs="0,0;9420,0" o:connectangles="0,0"/>
                </v:shape>
                <w10:wrap anchorx="page" anchory="page"/>
              </v:group>
            </w:pict>
          </mc:Fallback>
        </mc:AlternateContent>
      </w:r>
      <w:r w:rsidRPr="000B4A91">
        <w:rPr>
          <w:rFonts w:ascii="Times New Roman" w:hAnsi="Times New Roman" w:cs="Times New Roman"/>
          <w:b/>
          <w:sz w:val="24"/>
          <w:szCs w:val="24"/>
        </w:rPr>
        <w:t xml:space="preserve">(JPAS) </w:t>
      </w:r>
      <w:r w:rsidRPr="000B4A91">
        <w:rPr>
          <w:rFonts w:ascii="Times New Roman" w:hAnsi="Times New Roman" w:cs="Times New Roman"/>
          <w:sz w:val="24"/>
          <w:szCs w:val="24"/>
        </w:rPr>
        <w:t>Joint</w:t>
      </w:r>
      <w:r w:rsidRPr="000B4A91">
        <w:rPr>
          <w:rFonts w:ascii="Times New Roman" w:hAnsi="Times New Roman" w:cs="Times New Roman"/>
          <w:spacing w:val="-1"/>
          <w:sz w:val="24"/>
          <w:szCs w:val="24"/>
        </w:rPr>
        <w:t xml:space="preserve"> Personnel Adjudication System.</w:t>
      </w:r>
      <w:r w:rsidR="0023506D" w:rsidRPr="000B4A91">
        <w:rPr>
          <w:rFonts w:ascii="Times New Roman" w:hAnsi="Times New Roman" w:cs="Times New Roman"/>
          <w:spacing w:val="-1"/>
          <w:sz w:val="24"/>
          <w:szCs w:val="24"/>
        </w:rPr>
        <w:t xml:space="preserve"> </w:t>
      </w:r>
      <w:r w:rsidRPr="000B4A91">
        <w:rPr>
          <w:rFonts w:ascii="Times New Roman" w:hAnsi="Times New Roman" w:cs="Times New Roman"/>
          <w:spacing w:val="-1"/>
          <w:sz w:val="24"/>
          <w:szCs w:val="24"/>
        </w:rPr>
        <w:t>See DISS.</w:t>
      </w:r>
    </w:p>
    <w:p w14:paraId="68B52CC1" w14:textId="77777777" w:rsidR="0093241F" w:rsidRPr="000B4A91" w:rsidRDefault="0093241F" w:rsidP="00D26C79">
      <w:pPr>
        <w:widowControl w:val="0"/>
        <w:numPr>
          <w:ilvl w:val="0"/>
          <w:numId w:val="6"/>
        </w:numPr>
        <w:tabs>
          <w:tab w:val="left" w:pos="540"/>
        </w:tabs>
        <w:spacing w:after="240"/>
        <w:ind w:left="360"/>
        <w:rPr>
          <w:rFonts w:ascii="Times New Roman" w:eastAsia="Times New Roman" w:hAnsi="Times New Roman" w:cs="Times New Roman"/>
          <w:b/>
          <w:sz w:val="24"/>
          <w:szCs w:val="24"/>
        </w:rPr>
      </w:pPr>
      <w:r w:rsidRPr="000B4A91">
        <w:rPr>
          <w:rFonts w:ascii="Times New Roman" w:hAnsi="Times New Roman" w:cs="Times New Roman"/>
          <w:noProof/>
          <w:sz w:val="24"/>
          <w:szCs w:val="24"/>
        </w:rPr>
        <w:t>(</w:t>
      </w:r>
      <w:r w:rsidR="00F828EE" w:rsidRPr="000B4A91">
        <w:rPr>
          <w:rFonts w:ascii="Times New Roman" w:eastAsia="Times New Roman" w:hAnsi="Times New Roman" w:cs="Times New Roman"/>
          <w:b/>
          <w:sz w:val="24"/>
          <w:szCs w:val="24"/>
        </w:rPr>
        <w:t xml:space="preserve">JTF) </w:t>
      </w:r>
      <w:r w:rsidR="00F828EE" w:rsidRPr="000B4A91">
        <w:rPr>
          <w:rFonts w:ascii="Times New Roman" w:eastAsia="Times New Roman" w:hAnsi="Times New Roman" w:cs="Times New Roman"/>
          <w:sz w:val="24"/>
          <w:szCs w:val="24"/>
        </w:rPr>
        <w:t>Joint</w:t>
      </w:r>
      <w:r w:rsidR="00F828EE" w:rsidRPr="000B4A91">
        <w:rPr>
          <w:rFonts w:ascii="Times New Roman" w:eastAsia="Times New Roman" w:hAnsi="Times New Roman" w:cs="Times New Roman"/>
          <w:b/>
          <w:sz w:val="24"/>
          <w:szCs w:val="24"/>
        </w:rPr>
        <w:t xml:space="preserve"> </w:t>
      </w:r>
      <w:r w:rsidR="00F828EE" w:rsidRPr="000B4A91">
        <w:rPr>
          <w:rFonts w:ascii="Times New Roman" w:eastAsia="Times New Roman" w:hAnsi="Times New Roman" w:cs="Times New Roman"/>
          <w:sz w:val="24"/>
          <w:szCs w:val="24"/>
        </w:rPr>
        <w:t>Task</w:t>
      </w:r>
      <w:r w:rsidR="00F828EE" w:rsidRPr="000B4A91">
        <w:rPr>
          <w:rFonts w:ascii="Times New Roman" w:eastAsia="Times New Roman" w:hAnsi="Times New Roman" w:cs="Times New Roman"/>
          <w:spacing w:val="-1"/>
          <w:sz w:val="24"/>
          <w:szCs w:val="24"/>
        </w:rPr>
        <w:t xml:space="preserve"> Force</w:t>
      </w:r>
    </w:p>
    <w:p w14:paraId="781F958F" w14:textId="7BE6F05B" w:rsidR="00983686" w:rsidRPr="000B4A91" w:rsidRDefault="00983686" w:rsidP="00D26C79">
      <w:pPr>
        <w:widowControl w:val="0"/>
        <w:numPr>
          <w:ilvl w:val="0"/>
          <w:numId w:val="6"/>
        </w:numPr>
        <w:tabs>
          <w:tab w:val="left" w:pos="540"/>
        </w:tabs>
        <w:spacing w:after="240"/>
        <w:ind w:left="360"/>
        <w:rPr>
          <w:rFonts w:ascii="Times New Roman" w:eastAsia="Times New Roman" w:hAnsi="Times New Roman" w:cs="Times New Roman"/>
          <w:b/>
          <w:sz w:val="24"/>
          <w:szCs w:val="24"/>
        </w:rPr>
      </w:pPr>
      <w:r w:rsidRPr="000B4A91">
        <w:rPr>
          <w:rFonts w:ascii="Times New Roman" w:eastAsia="Times New Roman" w:hAnsi="Times New Roman" w:cs="Times New Roman"/>
          <w:b/>
          <w:bCs/>
          <w:spacing w:val="-1"/>
          <w:sz w:val="24"/>
          <w:szCs w:val="24"/>
        </w:rPr>
        <w:t xml:space="preserve">(JTR) </w:t>
      </w:r>
      <w:r w:rsidRPr="000B4A91">
        <w:rPr>
          <w:rFonts w:ascii="Times New Roman" w:eastAsia="Times New Roman" w:hAnsi="Times New Roman" w:cs="Times New Roman"/>
          <w:spacing w:val="-1"/>
          <w:sz w:val="24"/>
          <w:szCs w:val="24"/>
        </w:rPr>
        <w:t>Joint Travel Regulations</w:t>
      </w:r>
    </w:p>
    <w:p w14:paraId="695399CF" w14:textId="36A228B5" w:rsidR="001F38BC" w:rsidRPr="000B4A91" w:rsidRDefault="00F828EE" w:rsidP="00D26C79">
      <w:pPr>
        <w:widowControl w:val="0"/>
        <w:numPr>
          <w:ilvl w:val="0"/>
          <w:numId w:val="6"/>
        </w:numPr>
        <w:tabs>
          <w:tab w:val="left" w:pos="540"/>
        </w:tabs>
        <w:spacing w:after="240"/>
        <w:ind w:left="360"/>
        <w:rPr>
          <w:rFonts w:ascii="Times New Roman" w:eastAsia="Times New Roman" w:hAnsi="Times New Roman" w:cs="Times New Roman"/>
          <w:b/>
          <w:sz w:val="24"/>
          <w:szCs w:val="24"/>
        </w:rPr>
      </w:pPr>
      <w:r w:rsidRPr="000B4A91">
        <w:rPr>
          <w:rFonts w:ascii="Times New Roman" w:eastAsia="Times New Roman" w:hAnsi="Times New Roman" w:cs="Times New Roman"/>
          <w:b/>
          <w:sz w:val="24"/>
          <w:szCs w:val="24"/>
        </w:rPr>
        <w:t>Key Personnel.</w:t>
      </w:r>
      <w:r w:rsidR="0023506D" w:rsidRPr="000B4A91">
        <w:rPr>
          <w:rFonts w:ascii="Times New Roman" w:eastAsia="Times New Roman" w:hAnsi="Times New Roman" w:cs="Times New Roman"/>
          <w:b/>
          <w:sz w:val="24"/>
          <w:szCs w:val="24"/>
        </w:rPr>
        <w:t xml:space="preserve"> </w:t>
      </w:r>
      <w:r w:rsidR="00A45E92" w:rsidRPr="000B4A91">
        <w:rPr>
          <w:rFonts w:ascii="Times New Roman" w:eastAsia="Times New Roman" w:hAnsi="Times New Roman" w:cs="Times New Roman"/>
          <w:sz w:val="24"/>
          <w:szCs w:val="24"/>
        </w:rPr>
        <w:t>Individuals essential to the successful performance of the AFCAP contract, including, at a minimum, the Program Manager, Alternate Program Manager, and On-Site TO Managers (Site Managers). Key Personnel possess specialized skills and experience necessary to manage TOs and make critical decisions on behalf of the Contractor. The absence or replacement of Key Personnel may significantly impact contract performance.</w:t>
      </w:r>
    </w:p>
    <w:p w14:paraId="21D81881" w14:textId="58E93EE3" w:rsidR="001F38BC" w:rsidRPr="000B4A91" w:rsidRDefault="001F38BC" w:rsidP="00D26C79">
      <w:pPr>
        <w:widowControl w:val="0"/>
        <w:numPr>
          <w:ilvl w:val="0"/>
          <w:numId w:val="6"/>
        </w:numPr>
        <w:tabs>
          <w:tab w:val="left" w:pos="540"/>
        </w:tabs>
        <w:spacing w:after="240"/>
        <w:ind w:left="360"/>
        <w:rPr>
          <w:rFonts w:ascii="Times New Roman" w:eastAsia="Times New Roman" w:hAnsi="Times New Roman" w:cs="Times New Roman"/>
          <w:b/>
          <w:sz w:val="24"/>
          <w:szCs w:val="24"/>
        </w:rPr>
      </w:pPr>
      <w:r w:rsidRPr="000B4A91">
        <w:rPr>
          <w:rFonts w:ascii="Times New Roman" w:eastAsia="Times New Roman" w:hAnsi="Times New Roman" w:cs="Times New Roman"/>
          <w:b/>
          <w:sz w:val="24"/>
          <w:szCs w:val="24"/>
        </w:rPr>
        <w:t>(LAN)</w:t>
      </w:r>
      <w:r w:rsidR="0023506D" w:rsidRPr="000B4A91">
        <w:rPr>
          <w:rFonts w:ascii="Times New Roman" w:eastAsia="Times New Roman" w:hAnsi="Times New Roman" w:cs="Times New Roman"/>
          <w:sz w:val="24"/>
          <w:szCs w:val="24"/>
        </w:rPr>
        <w:t xml:space="preserve"> </w:t>
      </w:r>
      <w:r w:rsidRPr="000B4A91">
        <w:rPr>
          <w:rFonts w:ascii="Times New Roman" w:eastAsia="Times New Roman" w:hAnsi="Times New Roman" w:cs="Times New Roman"/>
          <w:sz w:val="24"/>
          <w:szCs w:val="24"/>
        </w:rPr>
        <w:t>Local Area Network</w:t>
      </w:r>
    </w:p>
    <w:p w14:paraId="43E2291A" w14:textId="64103108" w:rsidR="00A45E92" w:rsidRPr="000B4A91" w:rsidRDefault="00A45E92" w:rsidP="00D26C79">
      <w:pPr>
        <w:widowControl w:val="0"/>
        <w:numPr>
          <w:ilvl w:val="0"/>
          <w:numId w:val="6"/>
        </w:numPr>
        <w:tabs>
          <w:tab w:val="left" w:pos="540"/>
        </w:tabs>
        <w:spacing w:after="240"/>
        <w:ind w:left="360"/>
        <w:rPr>
          <w:rFonts w:ascii="Times New Roman" w:eastAsia="Times New Roman" w:hAnsi="Times New Roman" w:cs="Times New Roman"/>
          <w:b/>
          <w:sz w:val="24"/>
          <w:szCs w:val="24"/>
        </w:rPr>
      </w:pPr>
      <w:r w:rsidRPr="000B4A91">
        <w:rPr>
          <w:rFonts w:ascii="Times New Roman" w:eastAsia="Times New Roman" w:hAnsi="Times New Roman" w:cs="Times New Roman"/>
          <w:b/>
          <w:sz w:val="24"/>
          <w:szCs w:val="24"/>
        </w:rPr>
        <w:t xml:space="preserve">Life Cycle Cost. </w:t>
      </w:r>
      <w:r w:rsidRPr="000B4A91">
        <w:rPr>
          <w:rFonts w:ascii="Times New Roman" w:eastAsia="Times New Roman" w:hAnsi="Times New Roman" w:cs="Times New Roman"/>
          <w:bCs/>
          <w:sz w:val="24"/>
          <w:szCs w:val="24"/>
        </w:rPr>
        <w:t>The total cost of an asset or project over its entire lifespan, including initial acquisition costs, operating costs, maintenance costs, energy consumption, and disposal costs.</w:t>
      </w:r>
    </w:p>
    <w:p w14:paraId="514CA1CA" w14:textId="318F9641" w:rsidR="001F38BC" w:rsidRPr="000B4A91" w:rsidRDefault="001F38BC" w:rsidP="00D26C79">
      <w:pPr>
        <w:widowControl w:val="0"/>
        <w:numPr>
          <w:ilvl w:val="0"/>
          <w:numId w:val="6"/>
        </w:numPr>
        <w:tabs>
          <w:tab w:val="left" w:pos="540"/>
        </w:tabs>
        <w:spacing w:after="240"/>
        <w:ind w:left="360"/>
        <w:rPr>
          <w:rFonts w:ascii="Times New Roman" w:eastAsia="Times New Roman" w:hAnsi="Times New Roman" w:cs="Times New Roman"/>
          <w:b/>
          <w:sz w:val="24"/>
          <w:szCs w:val="24"/>
        </w:rPr>
      </w:pPr>
      <w:r w:rsidRPr="000B4A91">
        <w:rPr>
          <w:rFonts w:ascii="Times New Roman" w:hAnsi="Times New Roman" w:cs="Times New Roman"/>
          <w:b/>
          <w:sz w:val="24"/>
          <w:szCs w:val="24"/>
        </w:rPr>
        <w:t>Life Support.</w:t>
      </w:r>
      <w:r w:rsidR="0023506D" w:rsidRPr="000B4A91">
        <w:rPr>
          <w:rFonts w:ascii="Times New Roman" w:hAnsi="Times New Roman" w:cs="Times New Roman"/>
          <w:b/>
          <w:sz w:val="24"/>
          <w:szCs w:val="24"/>
        </w:rPr>
        <w:t xml:space="preserve"> </w:t>
      </w:r>
      <w:r w:rsidRPr="000B4A91">
        <w:rPr>
          <w:rFonts w:ascii="Times New Roman" w:hAnsi="Times New Roman" w:cs="Times New Roman"/>
          <w:spacing w:val="-1"/>
          <w:sz w:val="24"/>
          <w:szCs w:val="24"/>
        </w:rPr>
        <w:t>Providing housing, feeding, and hygiene support.</w:t>
      </w:r>
      <w:r w:rsidR="0023506D" w:rsidRPr="000B4A91">
        <w:rPr>
          <w:rFonts w:ascii="Times New Roman" w:hAnsi="Times New Roman" w:cs="Times New Roman"/>
          <w:spacing w:val="-1"/>
          <w:sz w:val="24"/>
          <w:szCs w:val="24"/>
        </w:rPr>
        <w:t xml:space="preserve"> </w:t>
      </w:r>
      <w:r w:rsidRPr="000B4A91">
        <w:rPr>
          <w:rFonts w:ascii="Times New Roman" w:hAnsi="Times New Roman" w:cs="Times New Roman"/>
          <w:spacing w:val="-1"/>
          <w:sz w:val="24"/>
          <w:szCs w:val="24"/>
        </w:rPr>
        <w:t xml:space="preserve">Includes support for such </w:t>
      </w:r>
      <w:r w:rsidRPr="000B4A91">
        <w:rPr>
          <w:rFonts w:ascii="Times New Roman" w:hAnsi="Times New Roman" w:cs="Times New Roman"/>
          <w:spacing w:val="-1"/>
          <w:sz w:val="24"/>
          <w:szCs w:val="24"/>
        </w:rPr>
        <w:lastRenderedPageBreak/>
        <w:t>things as laundry, cantonment area administrative needs, morale, welfare, and recreation needs, etc.</w:t>
      </w:r>
      <w:r w:rsidR="0023506D" w:rsidRPr="000B4A91">
        <w:rPr>
          <w:rFonts w:ascii="Times New Roman" w:hAnsi="Times New Roman" w:cs="Times New Roman"/>
          <w:spacing w:val="-1"/>
          <w:sz w:val="24"/>
          <w:szCs w:val="24"/>
        </w:rPr>
        <w:t xml:space="preserve"> </w:t>
      </w:r>
      <w:r w:rsidRPr="000B4A91">
        <w:rPr>
          <w:rFonts w:ascii="Times New Roman" w:hAnsi="Times New Roman" w:cs="Times New Roman"/>
          <w:spacing w:val="-1"/>
          <w:sz w:val="24"/>
          <w:szCs w:val="24"/>
        </w:rPr>
        <w:t>Inclusive of all required utilities to operate same.</w:t>
      </w:r>
    </w:p>
    <w:p w14:paraId="00732D5B" w14:textId="1DABA931" w:rsidR="001F38BC" w:rsidRPr="000B4A91" w:rsidRDefault="001F38BC" w:rsidP="00D26C79">
      <w:pPr>
        <w:widowControl w:val="0"/>
        <w:numPr>
          <w:ilvl w:val="0"/>
          <w:numId w:val="6"/>
        </w:numPr>
        <w:tabs>
          <w:tab w:val="left" w:pos="540"/>
        </w:tabs>
        <w:spacing w:after="240"/>
        <w:ind w:left="360"/>
        <w:rPr>
          <w:rFonts w:ascii="Times New Roman" w:eastAsia="Times New Roman" w:hAnsi="Times New Roman" w:cs="Times New Roman"/>
          <w:b/>
          <w:sz w:val="24"/>
          <w:szCs w:val="24"/>
        </w:rPr>
      </w:pPr>
      <w:r w:rsidRPr="000B4A91">
        <w:rPr>
          <w:rFonts w:ascii="Times New Roman" w:hAnsi="Times New Roman" w:cs="Times New Roman"/>
          <w:b/>
          <w:sz w:val="24"/>
          <w:szCs w:val="24"/>
        </w:rPr>
        <w:t xml:space="preserve">(LN) or (HCN) </w:t>
      </w:r>
      <w:r w:rsidRPr="000B4A91">
        <w:rPr>
          <w:rFonts w:ascii="Times New Roman" w:hAnsi="Times New Roman" w:cs="Times New Roman"/>
          <w:b/>
          <w:spacing w:val="-1"/>
          <w:sz w:val="24"/>
          <w:szCs w:val="24"/>
        </w:rPr>
        <w:t>Local National or Host Country National.</w:t>
      </w:r>
      <w:r w:rsidR="0023506D" w:rsidRPr="000B4A91">
        <w:rPr>
          <w:rFonts w:ascii="Times New Roman" w:hAnsi="Times New Roman" w:cs="Times New Roman"/>
          <w:spacing w:val="-1"/>
          <w:sz w:val="24"/>
          <w:szCs w:val="24"/>
        </w:rPr>
        <w:t xml:space="preserve"> </w:t>
      </w:r>
      <w:r w:rsidRPr="000B4A91">
        <w:rPr>
          <w:rFonts w:ascii="Times New Roman" w:hAnsi="Times New Roman" w:cs="Times New Roman"/>
          <w:spacing w:val="-1"/>
          <w:sz w:val="24"/>
          <w:szCs w:val="24"/>
        </w:rPr>
        <w:t>A person who is a citizen of the country where contingent effort is being performed.</w:t>
      </w:r>
    </w:p>
    <w:p w14:paraId="798422BA" w14:textId="77777777" w:rsidR="001F38BC" w:rsidRPr="000B4A91" w:rsidRDefault="001F38BC" w:rsidP="00D26C79">
      <w:pPr>
        <w:widowControl w:val="0"/>
        <w:numPr>
          <w:ilvl w:val="0"/>
          <w:numId w:val="6"/>
        </w:numPr>
        <w:tabs>
          <w:tab w:val="left" w:pos="540"/>
        </w:tabs>
        <w:spacing w:after="240"/>
        <w:ind w:left="360"/>
        <w:rPr>
          <w:rFonts w:ascii="Times New Roman" w:eastAsia="Times New Roman" w:hAnsi="Times New Roman" w:cs="Times New Roman"/>
          <w:b/>
          <w:sz w:val="24"/>
          <w:szCs w:val="24"/>
        </w:rPr>
      </w:pPr>
      <w:r w:rsidRPr="000B4A91">
        <w:rPr>
          <w:rFonts w:ascii="Times New Roman" w:eastAsia="Times New Roman" w:hAnsi="Times New Roman" w:cs="Times New Roman"/>
          <w:b/>
          <w:sz w:val="24"/>
          <w:szCs w:val="24"/>
        </w:rPr>
        <w:t xml:space="preserve">(LOA) </w:t>
      </w:r>
      <w:r w:rsidRPr="000B4A91">
        <w:rPr>
          <w:rFonts w:ascii="Times New Roman" w:eastAsia="Times New Roman" w:hAnsi="Times New Roman" w:cs="Times New Roman"/>
          <w:sz w:val="24"/>
          <w:szCs w:val="24"/>
        </w:rPr>
        <w:t>Letter</w:t>
      </w:r>
      <w:r w:rsidRPr="000B4A91">
        <w:rPr>
          <w:rFonts w:ascii="Times New Roman" w:eastAsia="Times New Roman" w:hAnsi="Times New Roman" w:cs="Times New Roman"/>
          <w:spacing w:val="-1"/>
          <w:sz w:val="24"/>
          <w:szCs w:val="24"/>
        </w:rPr>
        <w:t xml:space="preserve"> of Authorization</w:t>
      </w:r>
    </w:p>
    <w:p w14:paraId="09F01332" w14:textId="77777777" w:rsidR="001F38BC" w:rsidRPr="000B4A91" w:rsidRDefault="001F38BC" w:rsidP="00D26C79">
      <w:pPr>
        <w:widowControl w:val="0"/>
        <w:numPr>
          <w:ilvl w:val="0"/>
          <w:numId w:val="6"/>
        </w:numPr>
        <w:tabs>
          <w:tab w:val="left" w:pos="540"/>
        </w:tabs>
        <w:spacing w:after="240"/>
        <w:ind w:left="360"/>
        <w:rPr>
          <w:rFonts w:ascii="Times New Roman" w:eastAsia="Times New Roman" w:hAnsi="Times New Roman" w:cs="Times New Roman"/>
          <w:b/>
          <w:sz w:val="24"/>
          <w:szCs w:val="24"/>
        </w:rPr>
      </w:pPr>
      <w:r w:rsidRPr="000B4A91">
        <w:rPr>
          <w:rFonts w:ascii="Times New Roman" w:hAnsi="Times New Roman" w:cs="Times New Roman"/>
          <w:b/>
          <w:sz w:val="24"/>
          <w:szCs w:val="24"/>
        </w:rPr>
        <w:t xml:space="preserve">(LOGCAP) </w:t>
      </w:r>
      <w:r w:rsidRPr="000B4A91">
        <w:rPr>
          <w:rFonts w:ascii="Times New Roman" w:hAnsi="Times New Roman" w:cs="Times New Roman"/>
          <w:sz w:val="24"/>
          <w:szCs w:val="24"/>
        </w:rPr>
        <w:t>Logistics</w:t>
      </w:r>
      <w:r w:rsidRPr="000B4A91">
        <w:rPr>
          <w:rFonts w:ascii="Times New Roman" w:hAnsi="Times New Roman" w:cs="Times New Roman"/>
          <w:spacing w:val="-1"/>
          <w:sz w:val="24"/>
          <w:szCs w:val="24"/>
        </w:rPr>
        <w:t xml:space="preserve"> Civil Augmentation Program, U.S. Army</w:t>
      </w:r>
    </w:p>
    <w:p w14:paraId="3C97409D" w14:textId="77777777" w:rsidR="001F38BC" w:rsidRPr="000B4A91" w:rsidRDefault="001F38BC" w:rsidP="00D26C79">
      <w:pPr>
        <w:widowControl w:val="0"/>
        <w:numPr>
          <w:ilvl w:val="0"/>
          <w:numId w:val="6"/>
        </w:numPr>
        <w:tabs>
          <w:tab w:val="left" w:pos="540"/>
        </w:tabs>
        <w:spacing w:after="240"/>
        <w:ind w:left="360"/>
        <w:rPr>
          <w:rFonts w:ascii="Times New Roman" w:eastAsia="Times New Roman" w:hAnsi="Times New Roman" w:cs="Times New Roman"/>
          <w:b/>
          <w:sz w:val="24"/>
          <w:szCs w:val="24"/>
        </w:rPr>
      </w:pPr>
      <w:r w:rsidRPr="000B4A91">
        <w:rPr>
          <w:rFonts w:ascii="Times New Roman" w:eastAsia="Times New Roman" w:hAnsi="Times New Roman" w:cs="Times New Roman"/>
          <w:b/>
          <w:sz w:val="24"/>
          <w:szCs w:val="24"/>
        </w:rPr>
        <w:t xml:space="preserve">(LSA) </w:t>
      </w:r>
      <w:r w:rsidRPr="000B4A91">
        <w:rPr>
          <w:rFonts w:ascii="Times New Roman" w:eastAsia="Times New Roman" w:hAnsi="Times New Roman" w:cs="Times New Roman"/>
          <w:sz w:val="24"/>
          <w:szCs w:val="24"/>
        </w:rPr>
        <w:t>Logistics</w:t>
      </w:r>
      <w:r w:rsidRPr="000B4A91">
        <w:rPr>
          <w:rFonts w:ascii="Times New Roman" w:eastAsia="Times New Roman" w:hAnsi="Times New Roman" w:cs="Times New Roman"/>
          <w:spacing w:val="-1"/>
          <w:sz w:val="24"/>
          <w:szCs w:val="24"/>
        </w:rPr>
        <w:t xml:space="preserve"> Support Area</w:t>
      </w:r>
    </w:p>
    <w:p w14:paraId="487A4393" w14:textId="0E8992B7" w:rsidR="00983686" w:rsidRPr="000B4A91" w:rsidRDefault="00983686" w:rsidP="00D26C79">
      <w:pPr>
        <w:widowControl w:val="0"/>
        <w:numPr>
          <w:ilvl w:val="0"/>
          <w:numId w:val="6"/>
        </w:numPr>
        <w:tabs>
          <w:tab w:val="left" w:pos="540"/>
        </w:tabs>
        <w:spacing w:after="240"/>
        <w:ind w:left="360"/>
        <w:rPr>
          <w:rFonts w:ascii="Times New Roman" w:eastAsia="Times New Roman" w:hAnsi="Times New Roman" w:cs="Times New Roman"/>
          <w:b/>
          <w:sz w:val="24"/>
          <w:szCs w:val="24"/>
        </w:rPr>
      </w:pPr>
      <w:r w:rsidRPr="000B4A91">
        <w:rPr>
          <w:rFonts w:ascii="Times New Roman" w:eastAsia="Times New Roman" w:hAnsi="Times New Roman" w:cs="Times New Roman"/>
          <w:b/>
          <w:bCs/>
          <w:spacing w:val="-1"/>
          <w:sz w:val="24"/>
          <w:szCs w:val="24"/>
        </w:rPr>
        <w:t xml:space="preserve">(LTDD) </w:t>
      </w:r>
      <w:r w:rsidRPr="000B4A91">
        <w:rPr>
          <w:rFonts w:ascii="Times New Roman" w:eastAsia="Times New Roman" w:hAnsi="Times New Roman" w:cs="Times New Roman"/>
          <w:spacing w:val="-1"/>
          <w:sz w:val="24"/>
          <w:szCs w:val="24"/>
        </w:rPr>
        <w:t>Lost (Loss), Stolen (Theft), Damaged, Or Destruction (Destroyed)</w:t>
      </w:r>
    </w:p>
    <w:p w14:paraId="16F72D6B" w14:textId="77777777" w:rsidR="001F38BC" w:rsidRPr="000B4A91" w:rsidRDefault="001F38BC" w:rsidP="00D26C79">
      <w:pPr>
        <w:widowControl w:val="0"/>
        <w:numPr>
          <w:ilvl w:val="0"/>
          <w:numId w:val="6"/>
        </w:numPr>
        <w:tabs>
          <w:tab w:val="left" w:pos="540"/>
        </w:tabs>
        <w:spacing w:after="240"/>
        <w:ind w:left="360"/>
        <w:rPr>
          <w:rFonts w:ascii="Times New Roman" w:eastAsia="Times New Roman" w:hAnsi="Times New Roman" w:cs="Times New Roman"/>
          <w:b/>
          <w:sz w:val="24"/>
          <w:szCs w:val="24"/>
        </w:rPr>
      </w:pPr>
      <w:r w:rsidRPr="000B4A91">
        <w:rPr>
          <w:rFonts w:ascii="Times New Roman" w:eastAsia="Times New Roman" w:hAnsi="Times New Roman" w:cs="Times New Roman"/>
          <w:b/>
          <w:spacing w:val="-1"/>
          <w:sz w:val="24"/>
          <w:szCs w:val="24"/>
        </w:rPr>
        <w:t>(MAJCOM)</w:t>
      </w:r>
      <w:r w:rsidRPr="000B4A91">
        <w:rPr>
          <w:rFonts w:ascii="Times New Roman" w:eastAsia="Times New Roman" w:hAnsi="Times New Roman" w:cs="Times New Roman"/>
          <w:spacing w:val="-1"/>
          <w:sz w:val="24"/>
          <w:szCs w:val="24"/>
        </w:rPr>
        <w:t xml:space="preserve"> Major Command</w:t>
      </w:r>
    </w:p>
    <w:p w14:paraId="4CA414F2" w14:textId="0C68449F" w:rsidR="001F38BC" w:rsidRPr="000B4A91" w:rsidRDefault="001F38BC" w:rsidP="00D26C79">
      <w:pPr>
        <w:widowControl w:val="0"/>
        <w:numPr>
          <w:ilvl w:val="0"/>
          <w:numId w:val="6"/>
        </w:numPr>
        <w:tabs>
          <w:tab w:val="left" w:pos="540"/>
        </w:tabs>
        <w:spacing w:after="240"/>
        <w:ind w:left="360"/>
        <w:rPr>
          <w:rFonts w:ascii="Times New Roman" w:eastAsia="Times New Roman" w:hAnsi="Times New Roman" w:cs="Times New Roman"/>
          <w:b/>
          <w:sz w:val="24"/>
          <w:szCs w:val="24"/>
        </w:rPr>
      </w:pPr>
      <w:r w:rsidRPr="000B4A91">
        <w:rPr>
          <w:rFonts w:ascii="Times New Roman" w:hAnsi="Times New Roman" w:cs="Times New Roman"/>
          <w:b/>
          <w:sz w:val="24"/>
          <w:szCs w:val="24"/>
        </w:rPr>
        <w:t>Management Approach.</w:t>
      </w:r>
      <w:r w:rsidR="0023506D" w:rsidRPr="000B4A91">
        <w:rPr>
          <w:rFonts w:ascii="Times New Roman" w:hAnsi="Times New Roman" w:cs="Times New Roman"/>
          <w:b/>
          <w:sz w:val="24"/>
          <w:szCs w:val="24"/>
        </w:rPr>
        <w:t xml:space="preserve"> </w:t>
      </w:r>
      <w:r w:rsidRPr="000B4A91">
        <w:rPr>
          <w:rFonts w:ascii="Times New Roman" w:hAnsi="Times New Roman" w:cs="Times New Roman"/>
          <w:spacing w:val="-1"/>
          <w:sz w:val="24"/>
          <w:szCs w:val="24"/>
        </w:rPr>
        <w:t xml:space="preserve">A management approach must clearly document (1) how the contractor intends to assign, execute and manage personnel and resources for task orders under an AFCAP contract; (2) the method for identifying and mitigating management issues; and (3) the method for communicating and distributing responsibilities between the prime and various </w:t>
      </w:r>
      <w:r w:rsidRPr="000B4A91">
        <w:rPr>
          <w:rFonts w:ascii="Times New Roman" w:hAnsi="Times New Roman" w:cs="Times New Roman"/>
          <w:i/>
          <w:spacing w:val="-1"/>
          <w:sz w:val="24"/>
          <w:szCs w:val="24"/>
        </w:rPr>
        <w:t>team partners</w:t>
      </w:r>
      <w:r w:rsidRPr="000B4A91">
        <w:rPr>
          <w:rFonts w:ascii="Times New Roman" w:hAnsi="Times New Roman" w:cs="Times New Roman"/>
          <w:spacing w:val="-1"/>
          <w:sz w:val="24"/>
          <w:szCs w:val="24"/>
        </w:rPr>
        <w:t>.</w:t>
      </w:r>
    </w:p>
    <w:p w14:paraId="5617FE2D" w14:textId="23CF597D" w:rsidR="00983686" w:rsidRPr="000B4A91" w:rsidRDefault="00983686" w:rsidP="00D26C79">
      <w:pPr>
        <w:widowControl w:val="0"/>
        <w:numPr>
          <w:ilvl w:val="0"/>
          <w:numId w:val="6"/>
        </w:numPr>
        <w:tabs>
          <w:tab w:val="left" w:pos="540"/>
        </w:tabs>
        <w:spacing w:after="240"/>
        <w:ind w:left="360"/>
        <w:rPr>
          <w:rFonts w:ascii="Times New Roman" w:eastAsia="Times New Roman" w:hAnsi="Times New Roman" w:cs="Times New Roman"/>
          <w:b/>
          <w:sz w:val="24"/>
          <w:szCs w:val="24"/>
        </w:rPr>
      </w:pPr>
      <w:r w:rsidRPr="000B4A91">
        <w:rPr>
          <w:rFonts w:ascii="Times New Roman" w:eastAsia="Times New Roman" w:hAnsi="Times New Roman" w:cs="Times New Roman"/>
          <w:b/>
          <w:sz w:val="24"/>
          <w:szCs w:val="24"/>
        </w:rPr>
        <w:t xml:space="preserve">(MAOS) </w:t>
      </w:r>
      <w:r w:rsidRPr="000B4A91">
        <w:rPr>
          <w:rFonts w:ascii="Times New Roman" w:eastAsia="Times New Roman" w:hAnsi="Times New Roman" w:cs="Times New Roman"/>
          <w:bCs/>
          <w:sz w:val="24"/>
          <w:szCs w:val="24"/>
        </w:rPr>
        <w:t>Minimum Airfield Operating Surface</w:t>
      </w:r>
    </w:p>
    <w:p w14:paraId="58E8751A" w14:textId="59FE6CF8" w:rsidR="001F38BC" w:rsidRPr="000B4A91" w:rsidRDefault="001F38BC" w:rsidP="00D26C79">
      <w:pPr>
        <w:widowControl w:val="0"/>
        <w:numPr>
          <w:ilvl w:val="0"/>
          <w:numId w:val="6"/>
        </w:numPr>
        <w:tabs>
          <w:tab w:val="left" w:pos="540"/>
        </w:tabs>
        <w:spacing w:after="240"/>
        <w:ind w:left="360"/>
        <w:rPr>
          <w:rFonts w:ascii="Times New Roman" w:eastAsia="Times New Roman" w:hAnsi="Times New Roman" w:cs="Times New Roman"/>
          <w:b/>
          <w:sz w:val="24"/>
          <w:szCs w:val="24"/>
        </w:rPr>
      </w:pPr>
      <w:r w:rsidRPr="000B4A91">
        <w:rPr>
          <w:rFonts w:ascii="Times New Roman" w:hAnsi="Times New Roman" w:cs="Times New Roman"/>
          <w:b/>
          <w:sz w:val="24"/>
          <w:szCs w:val="24"/>
        </w:rPr>
        <w:t>Mobilization Period</w:t>
      </w:r>
      <w:r w:rsidRPr="000B4A91">
        <w:rPr>
          <w:rFonts w:ascii="Times New Roman" w:hAnsi="Times New Roman" w:cs="Times New Roman"/>
          <w:sz w:val="24"/>
          <w:szCs w:val="24"/>
        </w:rPr>
        <w:t>.</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The timeframe for the contractor to finalize staff hiring, completed required training, finalizes vetting, obtains passports/visas/country clearances, processes personnel for deployment and transports their personnel, equipment, and materials to the task performance location.</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See also “Transition Period” and “Full Operational Capability”</w:t>
      </w:r>
    </w:p>
    <w:p w14:paraId="3235D5B4" w14:textId="657DCD1E" w:rsidR="000B0C68" w:rsidRPr="000B4A91" w:rsidRDefault="000B0C68" w:rsidP="00D26C79">
      <w:pPr>
        <w:pStyle w:val="ListParagraph"/>
        <w:widowControl w:val="0"/>
        <w:numPr>
          <w:ilvl w:val="0"/>
          <w:numId w:val="6"/>
        </w:numPr>
        <w:tabs>
          <w:tab w:val="left" w:pos="540"/>
        </w:tabs>
        <w:autoSpaceDE w:val="0"/>
        <w:autoSpaceDN w:val="0"/>
        <w:adjustRightInd w:val="0"/>
        <w:spacing w:after="240" w:line="247" w:lineRule="auto"/>
        <w:ind w:left="360"/>
        <w:contextualSpacing w:val="0"/>
        <w:jc w:val="both"/>
        <w:rPr>
          <w:rFonts w:ascii="Times New Roman" w:hAnsi="Times New Roman" w:cs="Times New Roman"/>
          <w:sz w:val="24"/>
          <w:szCs w:val="24"/>
        </w:rPr>
      </w:pPr>
      <w:r w:rsidRPr="000B4A91">
        <w:rPr>
          <w:rFonts w:ascii="Times New Roman" w:hAnsi="Times New Roman" w:cs="Times New Roman"/>
          <w:b/>
          <w:bCs/>
          <w:sz w:val="24"/>
          <w:szCs w:val="24"/>
        </w:rPr>
        <w:t>(MPASM),</w:t>
      </w:r>
      <w:r w:rsidRPr="000B4A91">
        <w:rPr>
          <w:rFonts w:ascii="Times New Roman" w:hAnsi="Times New Roman" w:cs="Times New Roman"/>
          <w:sz w:val="24"/>
          <w:szCs w:val="24"/>
        </w:rPr>
        <w:t xml:space="preserve"> Mission Partner Affiliate Sponsor Manager</w:t>
      </w:r>
    </w:p>
    <w:p w14:paraId="6C181525" w14:textId="1D152ACD" w:rsidR="00983686" w:rsidRPr="000B4A91" w:rsidRDefault="00983686" w:rsidP="00D26C79">
      <w:pPr>
        <w:widowControl w:val="0"/>
        <w:numPr>
          <w:ilvl w:val="0"/>
          <w:numId w:val="6"/>
        </w:numPr>
        <w:tabs>
          <w:tab w:val="left" w:pos="540"/>
        </w:tabs>
        <w:spacing w:after="240"/>
        <w:ind w:left="360"/>
        <w:rPr>
          <w:rFonts w:ascii="Times New Roman" w:eastAsia="Times New Roman" w:hAnsi="Times New Roman" w:cs="Times New Roman"/>
          <w:b/>
          <w:sz w:val="24"/>
          <w:szCs w:val="24"/>
        </w:rPr>
      </w:pPr>
      <w:r w:rsidRPr="000B4A91">
        <w:rPr>
          <w:rFonts w:ascii="Times New Roman" w:eastAsia="Times New Roman" w:hAnsi="Times New Roman" w:cs="Times New Roman"/>
          <w:b/>
          <w:sz w:val="24"/>
          <w:szCs w:val="24"/>
        </w:rPr>
        <w:t xml:space="preserve">(MP ICAM) </w:t>
      </w:r>
      <w:r w:rsidRPr="000B4A91">
        <w:rPr>
          <w:rFonts w:ascii="Times New Roman" w:eastAsia="Times New Roman" w:hAnsi="Times New Roman" w:cs="Times New Roman"/>
          <w:bCs/>
          <w:sz w:val="24"/>
          <w:szCs w:val="24"/>
        </w:rPr>
        <w:t>Mission Partner Identity, Credential, and Access Management</w:t>
      </w:r>
    </w:p>
    <w:p w14:paraId="7E4BF3EB" w14:textId="1B7ED758" w:rsidR="001F38BC" w:rsidRPr="000B4A91" w:rsidRDefault="001F38BC" w:rsidP="00D26C79">
      <w:pPr>
        <w:widowControl w:val="0"/>
        <w:numPr>
          <w:ilvl w:val="0"/>
          <w:numId w:val="6"/>
        </w:numPr>
        <w:tabs>
          <w:tab w:val="left" w:pos="540"/>
        </w:tabs>
        <w:spacing w:after="240"/>
        <w:ind w:left="360"/>
        <w:rPr>
          <w:rFonts w:ascii="Times New Roman" w:eastAsia="Times New Roman" w:hAnsi="Times New Roman" w:cs="Times New Roman"/>
          <w:b/>
          <w:sz w:val="24"/>
          <w:szCs w:val="24"/>
        </w:rPr>
      </w:pPr>
      <w:r w:rsidRPr="000B4A91">
        <w:rPr>
          <w:rFonts w:ascii="Times New Roman" w:hAnsi="Times New Roman" w:cs="Times New Roman"/>
          <w:b/>
          <w:spacing w:val="-1"/>
          <w:sz w:val="24"/>
          <w:szCs w:val="24"/>
        </w:rPr>
        <w:t xml:space="preserve">(MRE) </w:t>
      </w:r>
      <w:r w:rsidRPr="000B4A91">
        <w:rPr>
          <w:rFonts w:ascii="Times New Roman" w:hAnsi="Times New Roman" w:cs="Times New Roman"/>
          <w:spacing w:val="-1"/>
          <w:sz w:val="24"/>
          <w:szCs w:val="24"/>
        </w:rPr>
        <w:t>Meal Ready to Eat</w:t>
      </w:r>
    </w:p>
    <w:p w14:paraId="7D494C53" w14:textId="77777777" w:rsidR="001F38BC" w:rsidRPr="000B4A91" w:rsidRDefault="001F38BC" w:rsidP="00D26C79">
      <w:pPr>
        <w:widowControl w:val="0"/>
        <w:numPr>
          <w:ilvl w:val="0"/>
          <w:numId w:val="6"/>
        </w:numPr>
        <w:tabs>
          <w:tab w:val="left" w:pos="540"/>
        </w:tabs>
        <w:spacing w:after="240"/>
        <w:ind w:left="360"/>
        <w:rPr>
          <w:rFonts w:ascii="Times New Roman" w:eastAsia="Times New Roman" w:hAnsi="Times New Roman" w:cs="Times New Roman"/>
          <w:b/>
          <w:sz w:val="24"/>
          <w:szCs w:val="24"/>
        </w:rPr>
      </w:pPr>
      <w:r w:rsidRPr="000B4A91">
        <w:rPr>
          <w:rFonts w:ascii="Times New Roman" w:hAnsi="Times New Roman" w:cs="Times New Roman"/>
          <w:b/>
          <w:sz w:val="24"/>
          <w:szCs w:val="24"/>
        </w:rPr>
        <w:t xml:space="preserve">(MRI) </w:t>
      </w:r>
      <w:r w:rsidRPr="000B4A91">
        <w:rPr>
          <w:rFonts w:ascii="Times New Roman" w:hAnsi="Times New Roman" w:cs="Times New Roman"/>
          <w:sz w:val="24"/>
          <w:szCs w:val="24"/>
        </w:rPr>
        <w:t>Moderate</w:t>
      </w:r>
      <w:r w:rsidRPr="000B4A91">
        <w:rPr>
          <w:rFonts w:ascii="Times New Roman" w:hAnsi="Times New Roman" w:cs="Times New Roman"/>
          <w:spacing w:val="-1"/>
          <w:sz w:val="24"/>
          <w:szCs w:val="24"/>
        </w:rPr>
        <w:t xml:space="preserve"> Risk of Isolation</w:t>
      </w:r>
    </w:p>
    <w:p w14:paraId="250ED076" w14:textId="77777777" w:rsidR="001F38BC" w:rsidRPr="000B4A91" w:rsidRDefault="001F38BC" w:rsidP="00D26C79">
      <w:pPr>
        <w:widowControl w:val="0"/>
        <w:numPr>
          <w:ilvl w:val="0"/>
          <w:numId w:val="6"/>
        </w:numPr>
        <w:tabs>
          <w:tab w:val="left" w:pos="540"/>
        </w:tabs>
        <w:spacing w:after="240"/>
        <w:ind w:left="360"/>
        <w:rPr>
          <w:rFonts w:ascii="Times New Roman" w:eastAsia="Times New Roman" w:hAnsi="Times New Roman" w:cs="Times New Roman"/>
          <w:b/>
          <w:sz w:val="24"/>
          <w:szCs w:val="24"/>
        </w:rPr>
      </w:pPr>
      <w:r w:rsidRPr="000B4A91">
        <w:rPr>
          <w:rFonts w:ascii="Times New Roman" w:eastAsia="Times New Roman" w:hAnsi="Times New Roman" w:cs="Times New Roman"/>
          <w:b/>
          <w:sz w:val="24"/>
          <w:szCs w:val="24"/>
        </w:rPr>
        <w:t xml:space="preserve">(MSG) </w:t>
      </w:r>
      <w:r w:rsidRPr="000B4A91">
        <w:rPr>
          <w:rFonts w:ascii="Times New Roman" w:eastAsia="Times New Roman" w:hAnsi="Times New Roman" w:cs="Times New Roman"/>
          <w:sz w:val="24"/>
          <w:szCs w:val="24"/>
        </w:rPr>
        <w:t>Mission</w:t>
      </w:r>
      <w:r w:rsidRPr="000B4A91">
        <w:rPr>
          <w:rFonts w:ascii="Times New Roman" w:eastAsia="Times New Roman" w:hAnsi="Times New Roman" w:cs="Times New Roman"/>
          <w:spacing w:val="-1"/>
          <w:sz w:val="24"/>
          <w:szCs w:val="24"/>
        </w:rPr>
        <w:t xml:space="preserve"> Support Group</w:t>
      </w:r>
    </w:p>
    <w:p w14:paraId="7F070389" w14:textId="7EAADEB2" w:rsidR="001F38BC" w:rsidRPr="000B4A91" w:rsidRDefault="001F38BC" w:rsidP="00D26C79">
      <w:pPr>
        <w:widowControl w:val="0"/>
        <w:numPr>
          <w:ilvl w:val="0"/>
          <w:numId w:val="6"/>
        </w:numPr>
        <w:tabs>
          <w:tab w:val="left" w:pos="540"/>
        </w:tabs>
        <w:spacing w:after="240"/>
        <w:ind w:left="360"/>
        <w:rPr>
          <w:rFonts w:ascii="Times New Roman" w:eastAsia="Times New Roman" w:hAnsi="Times New Roman" w:cs="Times New Roman"/>
          <w:b/>
          <w:sz w:val="24"/>
          <w:szCs w:val="24"/>
        </w:rPr>
      </w:pPr>
      <w:r w:rsidRPr="000B4A91">
        <w:rPr>
          <w:rFonts w:ascii="Times New Roman" w:eastAsia="Times New Roman" w:hAnsi="Times New Roman" w:cs="Times New Roman"/>
          <w:b/>
          <w:sz w:val="24"/>
          <w:szCs w:val="24"/>
        </w:rPr>
        <w:t>(MTW)</w:t>
      </w:r>
      <w:r w:rsidR="0023506D" w:rsidRPr="000B4A91">
        <w:rPr>
          <w:rFonts w:ascii="Times New Roman" w:hAnsi="Times New Roman" w:cs="Times New Roman"/>
          <w:b/>
          <w:sz w:val="24"/>
          <w:szCs w:val="24"/>
        </w:rPr>
        <w:t xml:space="preserve"> </w:t>
      </w:r>
      <w:r w:rsidRPr="000B4A91">
        <w:rPr>
          <w:rFonts w:ascii="Times New Roman" w:eastAsia="Times New Roman" w:hAnsi="Times New Roman" w:cs="Times New Roman"/>
          <w:spacing w:val="-1"/>
          <w:sz w:val="24"/>
          <w:szCs w:val="24"/>
        </w:rPr>
        <w:t>Major Theater War</w:t>
      </w:r>
    </w:p>
    <w:p w14:paraId="69C235AE" w14:textId="132EF984" w:rsidR="001F38BC" w:rsidRPr="000B4A91" w:rsidRDefault="001F38BC" w:rsidP="00D26C79">
      <w:pPr>
        <w:widowControl w:val="0"/>
        <w:numPr>
          <w:ilvl w:val="0"/>
          <w:numId w:val="6"/>
        </w:numPr>
        <w:tabs>
          <w:tab w:val="left" w:pos="540"/>
        </w:tabs>
        <w:spacing w:after="240"/>
        <w:ind w:left="360"/>
        <w:rPr>
          <w:rFonts w:ascii="Times New Roman" w:eastAsia="Times New Roman" w:hAnsi="Times New Roman" w:cs="Times New Roman"/>
          <w:b/>
          <w:sz w:val="24"/>
          <w:szCs w:val="24"/>
        </w:rPr>
      </w:pPr>
      <w:r w:rsidRPr="000B4A91">
        <w:rPr>
          <w:rFonts w:ascii="Times New Roman" w:hAnsi="Times New Roman" w:cs="Times New Roman"/>
          <w:b/>
          <w:sz w:val="24"/>
          <w:szCs w:val="24"/>
        </w:rPr>
        <w:t>Multi-Functional Team.</w:t>
      </w:r>
      <w:r w:rsidR="0023506D" w:rsidRPr="000B4A91">
        <w:rPr>
          <w:rFonts w:ascii="Times New Roman" w:hAnsi="Times New Roman" w:cs="Times New Roman"/>
          <w:b/>
          <w:sz w:val="24"/>
          <w:szCs w:val="24"/>
        </w:rPr>
        <w:t xml:space="preserve"> </w:t>
      </w:r>
      <w:r w:rsidRPr="000B4A91">
        <w:rPr>
          <w:rFonts w:ascii="Times New Roman" w:hAnsi="Times New Roman" w:cs="Times New Roman"/>
          <w:sz w:val="24"/>
          <w:szCs w:val="24"/>
        </w:rPr>
        <w:t>A</w:t>
      </w:r>
      <w:r w:rsidRPr="000B4A91">
        <w:rPr>
          <w:rFonts w:ascii="Times New Roman" w:hAnsi="Times New Roman" w:cs="Times New Roman"/>
          <w:b/>
          <w:sz w:val="24"/>
          <w:szCs w:val="24"/>
        </w:rPr>
        <w:t xml:space="preserve"> </w:t>
      </w:r>
      <w:r w:rsidRPr="000B4A91">
        <w:rPr>
          <w:rFonts w:ascii="Times New Roman" w:hAnsi="Times New Roman" w:cs="Times New Roman"/>
          <w:sz w:val="24"/>
          <w:szCs w:val="24"/>
        </w:rPr>
        <w:t>team</w:t>
      </w:r>
      <w:r w:rsidRPr="000B4A91">
        <w:rPr>
          <w:rFonts w:ascii="Times New Roman" w:hAnsi="Times New Roman" w:cs="Times New Roman"/>
          <w:spacing w:val="-1"/>
          <w:sz w:val="24"/>
          <w:szCs w:val="24"/>
        </w:rPr>
        <w:t xml:space="preserve"> of stakeholders responsible for a services acquisition.</w:t>
      </w:r>
      <w:r w:rsidR="0023506D" w:rsidRPr="000B4A91">
        <w:rPr>
          <w:rFonts w:ascii="Times New Roman" w:hAnsi="Times New Roman" w:cs="Times New Roman"/>
          <w:spacing w:val="-1"/>
          <w:sz w:val="24"/>
          <w:szCs w:val="24"/>
        </w:rPr>
        <w:t xml:space="preserve"> </w:t>
      </w:r>
      <w:r w:rsidRPr="000B4A91">
        <w:rPr>
          <w:rFonts w:ascii="Times New Roman" w:hAnsi="Times New Roman" w:cs="Times New Roman"/>
          <w:spacing w:val="-1"/>
          <w:sz w:val="24"/>
          <w:szCs w:val="24"/>
        </w:rPr>
        <w:t>Includes not only representatives of the technical and procurement communities, but also stakeholders of the service acquisition and the Contractors who provide the services.</w:t>
      </w:r>
      <w:r w:rsidR="0023506D" w:rsidRPr="000B4A91">
        <w:rPr>
          <w:rFonts w:ascii="Times New Roman" w:hAnsi="Times New Roman" w:cs="Times New Roman"/>
          <w:spacing w:val="-1"/>
          <w:sz w:val="24"/>
          <w:szCs w:val="24"/>
        </w:rPr>
        <w:t xml:space="preserve"> </w:t>
      </w:r>
      <w:r w:rsidRPr="000B4A91">
        <w:rPr>
          <w:rFonts w:ascii="Times New Roman" w:hAnsi="Times New Roman" w:cs="Times New Roman"/>
          <w:spacing w:val="-1"/>
          <w:sz w:val="24"/>
          <w:szCs w:val="24"/>
        </w:rPr>
        <w:t>This team may consist of sub-group(s) responsible for routine contract actions.</w:t>
      </w:r>
    </w:p>
    <w:p w14:paraId="7CA33A95" w14:textId="42A7BBCC" w:rsidR="001F38BC" w:rsidRPr="000B4A91" w:rsidRDefault="001F38BC" w:rsidP="00D26C79">
      <w:pPr>
        <w:widowControl w:val="0"/>
        <w:numPr>
          <w:ilvl w:val="0"/>
          <w:numId w:val="6"/>
        </w:numPr>
        <w:tabs>
          <w:tab w:val="left" w:pos="540"/>
        </w:tabs>
        <w:spacing w:after="240"/>
        <w:ind w:left="360"/>
        <w:rPr>
          <w:rFonts w:ascii="Times New Roman" w:eastAsia="Times New Roman" w:hAnsi="Times New Roman" w:cs="Times New Roman"/>
          <w:b/>
          <w:sz w:val="24"/>
          <w:szCs w:val="24"/>
        </w:rPr>
      </w:pPr>
      <w:r w:rsidRPr="000B4A91">
        <w:rPr>
          <w:rFonts w:ascii="Times New Roman" w:hAnsi="Times New Roman" w:cs="Times New Roman"/>
          <w:b/>
          <w:sz w:val="24"/>
          <w:szCs w:val="24"/>
        </w:rPr>
        <w:lastRenderedPageBreak/>
        <w:t>(MWR)</w:t>
      </w:r>
      <w:r w:rsidR="0023506D" w:rsidRPr="000B4A91">
        <w:rPr>
          <w:rFonts w:ascii="Times New Roman" w:hAnsi="Times New Roman" w:cs="Times New Roman"/>
          <w:b/>
          <w:sz w:val="24"/>
          <w:szCs w:val="24"/>
        </w:rPr>
        <w:t xml:space="preserve"> </w:t>
      </w:r>
      <w:r w:rsidRPr="000B4A91">
        <w:rPr>
          <w:rFonts w:ascii="Times New Roman" w:hAnsi="Times New Roman" w:cs="Times New Roman"/>
          <w:b/>
          <w:spacing w:val="-1"/>
          <w:sz w:val="24"/>
          <w:szCs w:val="24"/>
        </w:rPr>
        <w:t>Morale, Welfare, and Recreation.</w:t>
      </w:r>
      <w:r w:rsidR="0023506D" w:rsidRPr="000B4A91">
        <w:rPr>
          <w:rFonts w:ascii="Times New Roman" w:hAnsi="Times New Roman" w:cs="Times New Roman"/>
          <w:spacing w:val="-1"/>
          <w:sz w:val="24"/>
          <w:szCs w:val="24"/>
        </w:rPr>
        <w:t xml:space="preserve"> </w:t>
      </w:r>
      <w:r w:rsidRPr="000B4A91">
        <w:rPr>
          <w:rFonts w:ascii="Times New Roman" w:hAnsi="Times New Roman" w:cs="Times New Roman"/>
          <w:spacing w:val="-1"/>
          <w:sz w:val="24"/>
          <w:szCs w:val="24"/>
        </w:rPr>
        <w:t>The Air Force Services Flight in a Force Support Squadron oversees the AF MWR programs.</w:t>
      </w:r>
    </w:p>
    <w:p w14:paraId="483BA039" w14:textId="71A92B4D" w:rsidR="001F38BC" w:rsidRPr="000B4A91" w:rsidRDefault="001F38BC" w:rsidP="00D26C79">
      <w:pPr>
        <w:widowControl w:val="0"/>
        <w:numPr>
          <w:ilvl w:val="0"/>
          <w:numId w:val="6"/>
        </w:numPr>
        <w:tabs>
          <w:tab w:val="left" w:pos="540"/>
        </w:tabs>
        <w:spacing w:after="240"/>
        <w:ind w:left="360"/>
        <w:rPr>
          <w:rFonts w:ascii="Times New Roman" w:eastAsia="Times New Roman" w:hAnsi="Times New Roman" w:cs="Times New Roman"/>
          <w:b/>
          <w:sz w:val="24"/>
          <w:szCs w:val="24"/>
        </w:rPr>
      </w:pPr>
      <w:r w:rsidRPr="000B4A91">
        <w:rPr>
          <w:rFonts w:ascii="Times New Roman" w:hAnsi="Times New Roman" w:cs="Times New Roman"/>
          <w:b/>
          <w:sz w:val="24"/>
          <w:szCs w:val="24"/>
        </w:rPr>
        <w:t>(NAC-I) National</w:t>
      </w:r>
      <w:r w:rsidRPr="000B4A91">
        <w:rPr>
          <w:rFonts w:ascii="Times New Roman" w:hAnsi="Times New Roman" w:cs="Times New Roman"/>
          <w:b/>
          <w:spacing w:val="-1"/>
          <w:sz w:val="24"/>
          <w:szCs w:val="24"/>
        </w:rPr>
        <w:t xml:space="preserve"> Agency Check with Inquiries.</w:t>
      </w:r>
      <w:r w:rsidR="0023506D" w:rsidRPr="000B4A91">
        <w:rPr>
          <w:rFonts w:ascii="Times New Roman" w:hAnsi="Times New Roman" w:cs="Times New Roman"/>
          <w:spacing w:val="-1"/>
          <w:sz w:val="24"/>
          <w:szCs w:val="24"/>
        </w:rPr>
        <w:t xml:space="preserve"> </w:t>
      </w:r>
      <w:r w:rsidRPr="000B4A91">
        <w:rPr>
          <w:rFonts w:ascii="Times New Roman" w:hAnsi="Times New Roman" w:cs="Times New Roman"/>
          <w:spacing w:val="-1"/>
          <w:sz w:val="24"/>
          <w:szCs w:val="24"/>
        </w:rPr>
        <w:t>A NAC-I accomplishes a “trustworthiness” check which is set by the Office of Personnel Management (OPM) as the minimum standard to meet the vetting requirements of Homeland Security Presidential Directive 12.</w:t>
      </w:r>
      <w:r w:rsidR="0023506D" w:rsidRPr="000B4A91">
        <w:rPr>
          <w:rFonts w:ascii="Times New Roman" w:hAnsi="Times New Roman" w:cs="Times New Roman"/>
          <w:spacing w:val="-1"/>
          <w:sz w:val="24"/>
          <w:szCs w:val="24"/>
        </w:rPr>
        <w:t xml:space="preserve"> </w:t>
      </w:r>
      <w:r w:rsidRPr="000B4A91">
        <w:rPr>
          <w:rFonts w:ascii="Times New Roman" w:hAnsi="Times New Roman" w:cs="Times New Roman"/>
          <w:spacing w:val="-1"/>
          <w:sz w:val="24"/>
          <w:szCs w:val="24"/>
        </w:rPr>
        <w:t>See also “Tier 1”</w:t>
      </w:r>
    </w:p>
    <w:p w14:paraId="35A940ED" w14:textId="4EA3F9C0" w:rsidR="001F38BC" w:rsidRPr="000B4A91" w:rsidRDefault="001F38BC" w:rsidP="00D26C79">
      <w:pPr>
        <w:widowControl w:val="0"/>
        <w:numPr>
          <w:ilvl w:val="0"/>
          <w:numId w:val="6"/>
        </w:numPr>
        <w:tabs>
          <w:tab w:val="left" w:pos="540"/>
        </w:tabs>
        <w:spacing w:after="240"/>
        <w:ind w:left="360"/>
        <w:rPr>
          <w:rFonts w:ascii="Times New Roman" w:eastAsia="Times New Roman" w:hAnsi="Times New Roman" w:cs="Times New Roman"/>
          <w:b/>
          <w:sz w:val="24"/>
          <w:szCs w:val="24"/>
        </w:rPr>
      </w:pPr>
      <w:r w:rsidRPr="000B4A91">
        <w:rPr>
          <w:rFonts w:ascii="Times New Roman" w:hAnsi="Times New Roman" w:cs="Times New Roman"/>
          <w:b/>
          <w:sz w:val="24"/>
          <w:szCs w:val="24"/>
        </w:rPr>
        <w:t>(NAC-LC) National</w:t>
      </w:r>
      <w:r w:rsidRPr="000B4A91">
        <w:rPr>
          <w:rFonts w:ascii="Times New Roman" w:hAnsi="Times New Roman" w:cs="Times New Roman"/>
          <w:b/>
          <w:spacing w:val="-1"/>
          <w:sz w:val="24"/>
          <w:szCs w:val="24"/>
        </w:rPr>
        <w:t xml:space="preserve"> Agency Check, with Law and Credit checks.</w:t>
      </w:r>
      <w:r w:rsidR="0023506D" w:rsidRPr="000B4A91">
        <w:rPr>
          <w:rFonts w:ascii="Times New Roman" w:hAnsi="Times New Roman" w:cs="Times New Roman"/>
          <w:spacing w:val="-1"/>
          <w:sz w:val="24"/>
          <w:szCs w:val="24"/>
        </w:rPr>
        <w:t xml:space="preserve"> </w:t>
      </w:r>
      <w:r w:rsidRPr="000B4A91">
        <w:rPr>
          <w:rFonts w:ascii="Times New Roman" w:hAnsi="Times New Roman" w:cs="Times New Roman"/>
          <w:spacing w:val="-1"/>
          <w:sz w:val="24"/>
          <w:szCs w:val="24"/>
        </w:rPr>
        <w:t>A vetting process used by the Office of Personnel Management that leads to a “secret” security clearance.</w:t>
      </w:r>
    </w:p>
    <w:p w14:paraId="754DD3A1" w14:textId="7B8BE60A" w:rsidR="001F38BC" w:rsidRPr="000B4A91" w:rsidRDefault="001F38BC" w:rsidP="00D26C79">
      <w:pPr>
        <w:widowControl w:val="0"/>
        <w:numPr>
          <w:ilvl w:val="0"/>
          <w:numId w:val="6"/>
        </w:numPr>
        <w:tabs>
          <w:tab w:val="left" w:pos="540"/>
        </w:tabs>
        <w:spacing w:after="240"/>
        <w:ind w:left="360"/>
        <w:rPr>
          <w:rFonts w:ascii="Times New Roman" w:eastAsia="Times New Roman" w:hAnsi="Times New Roman" w:cs="Times New Roman"/>
          <w:b/>
          <w:sz w:val="24"/>
          <w:szCs w:val="24"/>
        </w:rPr>
      </w:pPr>
      <w:r w:rsidRPr="000B4A91">
        <w:rPr>
          <w:rFonts w:ascii="Times New Roman" w:hAnsi="Times New Roman" w:cs="Times New Roman"/>
          <w:b/>
          <w:spacing w:val="-1"/>
          <w:sz w:val="24"/>
          <w:szCs w:val="24"/>
        </w:rPr>
        <w:t>(NAF)</w:t>
      </w:r>
      <w:r w:rsidR="0023506D" w:rsidRPr="000B4A91">
        <w:rPr>
          <w:rFonts w:ascii="Times New Roman" w:hAnsi="Times New Roman" w:cs="Times New Roman"/>
          <w:b/>
          <w:spacing w:val="-1"/>
          <w:sz w:val="24"/>
          <w:szCs w:val="24"/>
        </w:rPr>
        <w:t xml:space="preserve"> </w:t>
      </w:r>
      <w:r w:rsidRPr="000B4A91">
        <w:rPr>
          <w:rFonts w:ascii="Times New Roman" w:hAnsi="Times New Roman" w:cs="Times New Roman"/>
          <w:b/>
          <w:spacing w:val="-1"/>
          <w:sz w:val="24"/>
          <w:szCs w:val="24"/>
        </w:rPr>
        <w:t xml:space="preserve"> </w:t>
      </w:r>
      <w:r w:rsidRPr="000B4A91">
        <w:rPr>
          <w:rFonts w:ascii="Times New Roman" w:hAnsi="Times New Roman" w:cs="Times New Roman"/>
          <w:spacing w:val="-1"/>
          <w:sz w:val="24"/>
          <w:szCs w:val="24"/>
        </w:rPr>
        <w:t>1)</w:t>
      </w:r>
      <w:r w:rsidRPr="000B4A91">
        <w:rPr>
          <w:rFonts w:ascii="Times New Roman" w:hAnsi="Times New Roman" w:cs="Times New Roman"/>
          <w:b/>
          <w:spacing w:val="-1"/>
          <w:sz w:val="24"/>
          <w:szCs w:val="24"/>
        </w:rPr>
        <w:t xml:space="preserve"> </w:t>
      </w:r>
      <w:r w:rsidRPr="000B4A91">
        <w:rPr>
          <w:rFonts w:ascii="Times New Roman" w:hAnsi="Times New Roman" w:cs="Times New Roman"/>
          <w:spacing w:val="-1"/>
          <w:sz w:val="24"/>
          <w:szCs w:val="24"/>
        </w:rPr>
        <w:t>Numbered Air Force,</w:t>
      </w:r>
      <w:r w:rsidR="0023506D" w:rsidRPr="000B4A91">
        <w:rPr>
          <w:rFonts w:ascii="Times New Roman" w:hAnsi="Times New Roman" w:cs="Times New Roman"/>
          <w:spacing w:val="-1"/>
          <w:sz w:val="24"/>
          <w:szCs w:val="24"/>
        </w:rPr>
        <w:t xml:space="preserve">  </w:t>
      </w:r>
      <w:r w:rsidRPr="000B4A91">
        <w:rPr>
          <w:rFonts w:ascii="Times New Roman" w:hAnsi="Times New Roman" w:cs="Times New Roman"/>
          <w:spacing w:val="-1"/>
          <w:sz w:val="24"/>
          <w:szCs w:val="24"/>
        </w:rPr>
        <w:t>2) Non-Appropriated Funding</w:t>
      </w:r>
    </w:p>
    <w:p w14:paraId="23F638BB" w14:textId="77777777" w:rsidR="001F38BC" w:rsidRPr="000B4A91" w:rsidRDefault="001F38BC" w:rsidP="00D26C79">
      <w:pPr>
        <w:widowControl w:val="0"/>
        <w:numPr>
          <w:ilvl w:val="0"/>
          <w:numId w:val="6"/>
        </w:numPr>
        <w:tabs>
          <w:tab w:val="left" w:pos="540"/>
        </w:tabs>
        <w:spacing w:after="240"/>
        <w:ind w:left="360"/>
        <w:rPr>
          <w:rFonts w:ascii="Times New Roman" w:eastAsia="Times New Roman" w:hAnsi="Times New Roman" w:cs="Times New Roman"/>
          <w:b/>
          <w:sz w:val="24"/>
          <w:szCs w:val="24"/>
        </w:rPr>
      </w:pPr>
      <w:r w:rsidRPr="000B4A91">
        <w:rPr>
          <w:rFonts w:ascii="Times New Roman" w:hAnsi="Times New Roman" w:cs="Times New Roman"/>
          <w:b/>
          <w:sz w:val="24"/>
          <w:szCs w:val="24"/>
        </w:rPr>
        <w:t xml:space="preserve">(NAICS) </w:t>
      </w:r>
      <w:r w:rsidRPr="000B4A91">
        <w:rPr>
          <w:rFonts w:ascii="Times New Roman" w:hAnsi="Times New Roman" w:cs="Times New Roman"/>
          <w:sz w:val="24"/>
          <w:szCs w:val="24"/>
        </w:rPr>
        <w:t>North</w:t>
      </w:r>
      <w:r w:rsidRPr="000B4A91">
        <w:rPr>
          <w:rFonts w:ascii="Times New Roman" w:hAnsi="Times New Roman" w:cs="Times New Roman"/>
          <w:spacing w:val="-1"/>
          <w:sz w:val="24"/>
          <w:szCs w:val="24"/>
        </w:rPr>
        <w:t xml:space="preserve"> American Industry Classification System code</w:t>
      </w:r>
    </w:p>
    <w:p w14:paraId="797F5313" w14:textId="7256BB13" w:rsidR="001F38BC" w:rsidRPr="000B4A91" w:rsidRDefault="001F38BC" w:rsidP="00D26C79">
      <w:pPr>
        <w:widowControl w:val="0"/>
        <w:numPr>
          <w:ilvl w:val="0"/>
          <w:numId w:val="6"/>
        </w:numPr>
        <w:tabs>
          <w:tab w:val="left" w:pos="540"/>
        </w:tabs>
        <w:spacing w:after="240"/>
        <w:ind w:left="360"/>
        <w:rPr>
          <w:rFonts w:ascii="Times New Roman" w:eastAsia="Times New Roman" w:hAnsi="Times New Roman" w:cs="Times New Roman"/>
          <w:b/>
          <w:sz w:val="24"/>
          <w:szCs w:val="24"/>
        </w:rPr>
      </w:pPr>
      <w:r w:rsidRPr="000B4A91">
        <w:rPr>
          <w:rFonts w:ascii="Times New Roman" w:hAnsi="Times New Roman" w:cs="Times New Roman"/>
          <w:b/>
          <w:sz w:val="24"/>
          <w:szCs w:val="24"/>
        </w:rPr>
        <w:t>Nation Building.</w:t>
      </w:r>
      <w:r w:rsidR="0023506D" w:rsidRPr="000B4A91">
        <w:rPr>
          <w:rFonts w:ascii="Times New Roman" w:hAnsi="Times New Roman" w:cs="Times New Roman"/>
          <w:b/>
          <w:sz w:val="24"/>
          <w:szCs w:val="24"/>
        </w:rPr>
        <w:t xml:space="preserve"> </w:t>
      </w:r>
      <w:r w:rsidRPr="000B4A91">
        <w:rPr>
          <w:rFonts w:ascii="Times New Roman" w:hAnsi="Times New Roman" w:cs="Times New Roman"/>
          <w:sz w:val="24"/>
          <w:szCs w:val="24"/>
        </w:rPr>
        <w:t>The</w:t>
      </w:r>
      <w:r w:rsidRPr="000B4A91">
        <w:rPr>
          <w:rFonts w:ascii="Times New Roman" w:hAnsi="Times New Roman" w:cs="Times New Roman"/>
          <w:b/>
          <w:sz w:val="24"/>
          <w:szCs w:val="24"/>
        </w:rPr>
        <w:t xml:space="preserve"> </w:t>
      </w:r>
      <w:r w:rsidRPr="000B4A91">
        <w:rPr>
          <w:rFonts w:ascii="Times New Roman" w:hAnsi="Times New Roman" w:cs="Times New Roman"/>
          <w:sz w:val="24"/>
          <w:szCs w:val="24"/>
        </w:rPr>
        <w:t>process</w:t>
      </w:r>
      <w:r w:rsidRPr="000B4A91">
        <w:rPr>
          <w:rFonts w:ascii="Times New Roman" w:hAnsi="Times New Roman" w:cs="Times New Roman"/>
          <w:spacing w:val="-1"/>
          <w:sz w:val="24"/>
          <w:szCs w:val="24"/>
        </w:rPr>
        <w:t xml:space="preserve"> of fostering a nation or state to increase the unification of the people so that it remains politically stable and viable for the future.</w:t>
      </w:r>
      <w:r w:rsidR="0023506D" w:rsidRPr="000B4A91">
        <w:rPr>
          <w:rFonts w:ascii="Times New Roman" w:hAnsi="Times New Roman" w:cs="Times New Roman"/>
          <w:spacing w:val="-1"/>
          <w:sz w:val="24"/>
          <w:szCs w:val="24"/>
        </w:rPr>
        <w:t xml:space="preserve"> </w:t>
      </w:r>
      <w:r w:rsidRPr="000B4A91">
        <w:rPr>
          <w:rFonts w:ascii="Times New Roman" w:hAnsi="Times New Roman" w:cs="Times New Roman"/>
          <w:spacing w:val="-1"/>
          <w:sz w:val="24"/>
          <w:szCs w:val="24"/>
        </w:rPr>
        <w:t>Nation building can involve the use of measures to increase the amenities available to the populous or major infrastructure development to foster social harmony and economic growth.</w:t>
      </w:r>
    </w:p>
    <w:p w14:paraId="06D39094" w14:textId="77777777" w:rsidR="001F38BC" w:rsidRPr="000B4A91" w:rsidRDefault="001F38BC" w:rsidP="00D26C79">
      <w:pPr>
        <w:widowControl w:val="0"/>
        <w:numPr>
          <w:ilvl w:val="0"/>
          <w:numId w:val="6"/>
        </w:numPr>
        <w:tabs>
          <w:tab w:val="left" w:pos="540"/>
        </w:tabs>
        <w:spacing w:after="240"/>
        <w:ind w:left="360"/>
        <w:rPr>
          <w:rFonts w:ascii="Times New Roman" w:eastAsia="Times New Roman" w:hAnsi="Times New Roman" w:cs="Times New Roman"/>
          <w:b/>
          <w:sz w:val="24"/>
          <w:szCs w:val="24"/>
        </w:rPr>
      </w:pPr>
      <w:r w:rsidRPr="000B4A91">
        <w:rPr>
          <w:rFonts w:ascii="Times New Roman" w:hAnsi="Times New Roman" w:cs="Times New Roman"/>
          <w:b/>
          <w:sz w:val="24"/>
          <w:szCs w:val="24"/>
        </w:rPr>
        <w:t>(NATO)</w:t>
      </w:r>
      <w:r w:rsidRPr="000B4A91">
        <w:rPr>
          <w:rFonts w:ascii="Times New Roman" w:hAnsi="Times New Roman" w:cs="Times New Roman"/>
          <w:b/>
          <w:spacing w:val="-1"/>
          <w:sz w:val="24"/>
          <w:szCs w:val="24"/>
        </w:rPr>
        <w:t xml:space="preserve"> </w:t>
      </w:r>
      <w:r w:rsidRPr="000B4A91">
        <w:rPr>
          <w:rFonts w:ascii="Times New Roman" w:hAnsi="Times New Roman" w:cs="Times New Roman"/>
          <w:spacing w:val="-1"/>
          <w:sz w:val="24"/>
          <w:szCs w:val="24"/>
        </w:rPr>
        <w:t>North Atlantic Treaty Organization</w:t>
      </w:r>
    </w:p>
    <w:p w14:paraId="35B0BB93" w14:textId="77777777" w:rsidR="001F38BC" w:rsidRPr="000B4A91" w:rsidRDefault="001F38BC" w:rsidP="00D26C79">
      <w:pPr>
        <w:widowControl w:val="0"/>
        <w:numPr>
          <w:ilvl w:val="0"/>
          <w:numId w:val="6"/>
        </w:numPr>
        <w:tabs>
          <w:tab w:val="left" w:pos="540"/>
        </w:tabs>
        <w:spacing w:after="240"/>
        <w:ind w:left="360"/>
        <w:rPr>
          <w:rFonts w:ascii="Times New Roman" w:eastAsia="Times New Roman" w:hAnsi="Times New Roman" w:cs="Times New Roman"/>
          <w:b/>
          <w:sz w:val="24"/>
          <w:szCs w:val="24"/>
        </w:rPr>
      </w:pPr>
      <w:r w:rsidRPr="000B4A91">
        <w:rPr>
          <w:rFonts w:ascii="Times New Roman" w:hAnsi="Times New Roman" w:cs="Times New Roman"/>
          <w:b/>
          <w:sz w:val="24"/>
          <w:szCs w:val="24"/>
        </w:rPr>
        <w:t xml:space="preserve">(NDA) </w:t>
      </w:r>
      <w:r w:rsidRPr="000B4A91">
        <w:rPr>
          <w:rFonts w:ascii="Times New Roman" w:hAnsi="Times New Roman" w:cs="Times New Roman"/>
          <w:sz w:val="24"/>
          <w:szCs w:val="24"/>
        </w:rPr>
        <w:t>Non</w:t>
      </w:r>
      <w:r w:rsidRPr="000B4A91">
        <w:rPr>
          <w:rFonts w:ascii="Times New Roman" w:hAnsi="Times New Roman" w:cs="Times New Roman"/>
          <w:spacing w:val="-1"/>
          <w:sz w:val="24"/>
          <w:szCs w:val="24"/>
        </w:rPr>
        <w:t>-Disclosure Agreement</w:t>
      </w:r>
    </w:p>
    <w:p w14:paraId="063BC1EC" w14:textId="77777777" w:rsidR="001F38BC" w:rsidRPr="000B4A91" w:rsidRDefault="001F38BC" w:rsidP="00D26C79">
      <w:pPr>
        <w:widowControl w:val="0"/>
        <w:numPr>
          <w:ilvl w:val="0"/>
          <w:numId w:val="6"/>
        </w:numPr>
        <w:tabs>
          <w:tab w:val="left" w:pos="540"/>
        </w:tabs>
        <w:spacing w:after="240"/>
        <w:ind w:left="360"/>
        <w:rPr>
          <w:rFonts w:ascii="Times New Roman" w:eastAsia="Times New Roman" w:hAnsi="Times New Roman" w:cs="Times New Roman"/>
          <w:b/>
          <w:sz w:val="24"/>
          <w:szCs w:val="24"/>
        </w:rPr>
      </w:pPr>
      <w:r w:rsidRPr="000B4A91">
        <w:rPr>
          <w:rFonts w:ascii="Times New Roman" w:hAnsi="Times New Roman" w:cs="Times New Roman"/>
          <w:b/>
          <w:noProof/>
        </w:rPr>
        <mc:AlternateContent>
          <mc:Choice Requires="wpg">
            <w:drawing>
              <wp:anchor distT="0" distB="0" distL="114300" distR="114300" simplePos="0" relativeHeight="251672576" behindDoc="0" locked="0" layoutInCell="1" allowOverlap="1" wp14:anchorId="4976599A" wp14:editId="5C58530B">
                <wp:simplePos x="0" y="0"/>
                <wp:positionH relativeFrom="page">
                  <wp:posOffset>895350</wp:posOffset>
                </wp:positionH>
                <wp:positionV relativeFrom="page">
                  <wp:posOffset>9416415</wp:posOffset>
                </wp:positionV>
                <wp:extent cx="5981700" cy="1270"/>
                <wp:effectExtent l="19050" t="15240" r="19050" b="12065"/>
                <wp:wrapNone/>
                <wp:docPr id="84"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1700" cy="1270"/>
                          <a:chOff x="1410" y="14829"/>
                          <a:chExt cx="9420" cy="2"/>
                        </a:xfrm>
                      </wpg:grpSpPr>
                      <wps:wsp>
                        <wps:cNvPr id="85" name="Freeform 19"/>
                        <wps:cNvSpPr>
                          <a:spLocks/>
                        </wps:cNvSpPr>
                        <wps:spPr bwMode="auto">
                          <a:xfrm>
                            <a:off x="1410" y="14829"/>
                            <a:ext cx="9420" cy="2"/>
                          </a:xfrm>
                          <a:custGeom>
                            <a:avLst/>
                            <a:gdLst>
                              <a:gd name="T0" fmla="+- 0 1410 1410"/>
                              <a:gd name="T1" fmla="*/ T0 w 9420"/>
                              <a:gd name="T2" fmla="+- 0 10830 1410"/>
                              <a:gd name="T3" fmla="*/ T2 w 9420"/>
                            </a:gdLst>
                            <a:ahLst/>
                            <a:cxnLst>
                              <a:cxn ang="0">
                                <a:pos x="T1" y="0"/>
                              </a:cxn>
                              <a:cxn ang="0">
                                <a:pos x="T3" y="0"/>
                              </a:cxn>
                            </a:cxnLst>
                            <a:rect l="0" t="0" r="r" b="b"/>
                            <a:pathLst>
                              <a:path w="9420">
                                <a:moveTo>
                                  <a:pt x="0" y="0"/>
                                </a:moveTo>
                                <a:lnTo>
                                  <a:pt x="9420" y="0"/>
                                </a:lnTo>
                              </a:path>
                            </a:pathLst>
                          </a:custGeom>
                          <a:noFill/>
                          <a:ln w="2032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w14:anchorId="28F4B044">
              <v:group id="Group 18" style="position:absolute;margin-left:70.5pt;margin-top:741.45pt;width:471pt;height:.1pt;z-index:251672576;mso-position-horizontal-relative:page;mso-position-vertical-relative:page" coordsize="9420,2" coordorigin="1410,14829" o:spid="_x0000_s1026" w14:anchorId="653DE1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">
                <v:shape id="Freeform 19" style="position:absolute;left:1410;top:14829;width:9420;height:2;visibility:visible;mso-wrap-style:square;v-text-anchor:top" coordsize="9420,2" o:spid="_x0000_s1027" filled="f" strokeweight="1.6pt" path="m,l942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">
                  <v:path arrowok="t" o:connecttype="custom" o:connectlocs="0,0;9420,0" o:connectangles="0,0"/>
                </v:shape>
                <w10:wrap anchorx="page" anchory="page"/>
              </v:group>
            </w:pict>
          </mc:Fallback>
        </mc:AlternateContent>
      </w:r>
      <w:r w:rsidRPr="000B4A91">
        <w:rPr>
          <w:rFonts w:ascii="Times New Roman" w:hAnsi="Times New Roman" w:cs="Times New Roman"/>
          <w:b/>
          <w:sz w:val="24"/>
          <w:szCs w:val="24"/>
        </w:rPr>
        <w:t xml:space="preserve">(NGO) </w:t>
      </w:r>
      <w:r w:rsidRPr="000B4A91">
        <w:rPr>
          <w:rFonts w:ascii="Times New Roman" w:hAnsi="Times New Roman" w:cs="Times New Roman"/>
          <w:sz w:val="24"/>
          <w:szCs w:val="24"/>
        </w:rPr>
        <w:t>Non</w:t>
      </w:r>
      <w:r w:rsidRPr="000B4A91">
        <w:rPr>
          <w:rFonts w:ascii="Times New Roman" w:hAnsi="Times New Roman" w:cs="Times New Roman"/>
          <w:spacing w:val="-1"/>
          <w:sz w:val="24"/>
          <w:szCs w:val="24"/>
        </w:rPr>
        <w:t>-Governmental Organization</w:t>
      </w:r>
    </w:p>
    <w:p w14:paraId="7BEACA8F" w14:textId="271C5B6C" w:rsidR="00D304DA" w:rsidRPr="000B4A91" w:rsidRDefault="00D304DA" w:rsidP="00D26C79">
      <w:pPr>
        <w:widowControl w:val="0"/>
        <w:numPr>
          <w:ilvl w:val="0"/>
          <w:numId w:val="6"/>
        </w:numPr>
        <w:tabs>
          <w:tab w:val="left" w:pos="540"/>
        </w:tabs>
        <w:spacing w:after="240"/>
        <w:ind w:left="360"/>
        <w:rPr>
          <w:rFonts w:ascii="Times New Roman" w:eastAsia="Times New Roman" w:hAnsi="Times New Roman" w:cs="Times New Roman"/>
          <w:b/>
          <w:sz w:val="24"/>
          <w:szCs w:val="24"/>
        </w:rPr>
      </w:pPr>
      <w:r w:rsidRPr="000B4A91">
        <w:rPr>
          <w:rFonts w:ascii="Times New Roman" w:eastAsia="Times New Roman" w:hAnsi="Times New Roman" w:cs="Times New Roman"/>
          <w:b/>
          <w:sz w:val="24"/>
          <w:szCs w:val="24"/>
        </w:rPr>
        <w:t xml:space="preserve">(NIOPSH) </w:t>
      </w:r>
      <w:r w:rsidRPr="000B4A91">
        <w:rPr>
          <w:rFonts w:ascii="Times New Roman" w:eastAsia="Times New Roman" w:hAnsi="Times New Roman" w:cs="Times New Roman"/>
          <w:bCs/>
          <w:sz w:val="24"/>
          <w:szCs w:val="24"/>
        </w:rPr>
        <w:t>National Institute Occupational Safety and Health</w:t>
      </w:r>
    </w:p>
    <w:p w14:paraId="46659CCA" w14:textId="3877164D" w:rsidR="00D304DA" w:rsidRPr="000B4A91" w:rsidRDefault="00D304DA" w:rsidP="00D304DA">
      <w:pPr>
        <w:widowControl w:val="0"/>
        <w:numPr>
          <w:ilvl w:val="0"/>
          <w:numId w:val="6"/>
        </w:numPr>
        <w:tabs>
          <w:tab w:val="left" w:pos="540"/>
        </w:tabs>
        <w:spacing w:after="240"/>
        <w:ind w:left="360"/>
        <w:rPr>
          <w:rFonts w:ascii="Times New Roman" w:eastAsia="Times New Roman" w:hAnsi="Times New Roman" w:cs="Times New Roman"/>
          <w:b/>
          <w:sz w:val="24"/>
          <w:szCs w:val="24"/>
        </w:rPr>
      </w:pPr>
      <w:r w:rsidRPr="000B4A91">
        <w:rPr>
          <w:rFonts w:ascii="Times New Roman" w:eastAsia="Times New Roman" w:hAnsi="Times New Roman" w:cs="Times New Roman"/>
          <w:b/>
          <w:sz w:val="24"/>
          <w:szCs w:val="24"/>
        </w:rPr>
        <w:t>(NISP)</w:t>
      </w:r>
      <w:r w:rsidRPr="000B4A91">
        <w:rPr>
          <w:rFonts w:ascii="Times New Roman" w:eastAsia="Times New Roman" w:hAnsi="Times New Roman" w:cs="Times New Roman"/>
          <w:bCs/>
          <w:sz w:val="24"/>
          <w:szCs w:val="24"/>
        </w:rPr>
        <w:t xml:space="preserve"> National Industrial Security Program</w:t>
      </w:r>
    </w:p>
    <w:p w14:paraId="14966FFB" w14:textId="1A172940" w:rsidR="001F38BC" w:rsidRPr="000B4A91" w:rsidRDefault="001F38BC" w:rsidP="00D26C79">
      <w:pPr>
        <w:widowControl w:val="0"/>
        <w:numPr>
          <w:ilvl w:val="0"/>
          <w:numId w:val="6"/>
        </w:numPr>
        <w:tabs>
          <w:tab w:val="left" w:pos="540"/>
        </w:tabs>
        <w:spacing w:after="240"/>
        <w:ind w:left="360"/>
        <w:rPr>
          <w:rFonts w:ascii="Times New Roman" w:eastAsia="Times New Roman" w:hAnsi="Times New Roman" w:cs="Times New Roman"/>
          <w:b/>
          <w:sz w:val="24"/>
          <w:szCs w:val="24"/>
        </w:rPr>
      </w:pPr>
      <w:r w:rsidRPr="000B4A91">
        <w:rPr>
          <w:rFonts w:ascii="Times New Roman" w:eastAsia="Times New Roman" w:hAnsi="Times New Roman" w:cs="Times New Roman"/>
          <w:b/>
          <w:sz w:val="24"/>
          <w:szCs w:val="24"/>
        </w:rPr>
        <w:t>Non-Combatant.</w:t>
      </w:r>
      <w:r w:rsidR="0023506D" w:rsidRPr="000B4A91">
        <w:rPr>
          <w:rFonts w:ascii="Times New Roman" w:eastAsia="Times New Roman" w:hAnsi="Times New Roman" w:cs="Times New Roman"/>
          <w:spacing w:val="-1"/>
          <w:sz w:val="24"/>
          <w:szCs w:val="24"/>
        </w:rPr>
        <w:t xml:space="preserve"> </w:t>
      </w:r>
      <w:r w:rsidRPr="000B4A91">
        <w:rPr>
          <w:rFonts w:ascii="Times New Roman" w:eastAsia="Times New Roman" w:hAnsi="Times New Roman" w:cs="Times New Roman"/>
          <w:spacing w:val="-1"/>
          <w:sz w:val="24"/>
          <w:szCs w:val="24"/>
        </w:rPr>
        <w:t>A person who is not a soldier or guerrilla member who is waging war.</w:t>
      </w:r>
    </w:p>
    <w:p w14:paraId="41BFE03A" w14:textId="7E3E3DFF" w:rsidR="001F38BC" w:rsidRPr="000B4A91" w:rsidRDefault="001F38BC" w:rsidP="00D26C79">
      <w:pPr>
        <w:widowControl w:val="0"/>
        <w:numPr>
          <w:ilvl w:val="0"/>
          <w:numId w:val="6"/>
        </w:numPr>
        <w:tabs>
          <w:tab w:val="left" w:pos="540"/>
        </w:tabs>
        <w:spacing w:after="240"/>
        <w:ind w:left="360"/>
        <w:rPr>
          <w:rFonts w:ascii="Times New Roman" w:eastAsia="Times New Roman" w:hAnsi="Times New Roman" w:cs="Times New Roman"/>
          <w:b/>
          <w:sz w:val="24"/>
          <w:szCs w:val="24"/>
        </w:rPr>
      </w:pPr>
      <w:r w:rsidRPr="000B4A91">
        <w:rPr>
          <w:rFonts w:ascii="Times New Roman" w:hAnsi="Times New Roman" w:cs="Times New Roman"/>
          <w:b/>
          <w:sz w:val="24"/>
          <w:szCs w:val="24"/>
        </w:rPr>
        <w:t>Non-Combatant Environment.</w:t>
      </w:r>
      <w:r w:rsidR="0023506D" w:rsidRPr="000B4A91">
        <w:rPr>
          <w:rFonts w:ascii="Times New Roman" w:hAnsi="Times New Roman" w:cs="Times New Roman"/>
          <w:b/>
          <w:sz w:val="24"/>
          <w:szCs w:val="24"/>
        </w:rPr>
        <w:t xml:space="preserve"> </w:t>
      </w:r>
      <w:r w:rsidRPr="000B4A91">
        <w:rPr>
          <w:rFonts w:ascii="Times New Roman" w:hAnsi="Times New Roman" w:cs="Times New Roman"/>
          <w:sz w:val="24"/>
          <w:szCs w:val="24"/>
        </w:rPr>
        <w:t>For</w:t>
      </w:r>
      <w:r w:rsidRPr="000B4A91">
        <w:rPr>
          <w:rFonts w:ascii="Times New Roman" w:hAnsi="Times New Roman" w:cs="Times New Roman"/>
          <w:spacing w:val="-1"/>
          <w:sz w:val="24"/>
          <w:szCs w:val="24"/>
        </w:rPr>
        <w:t xml:space="preserve"> purposes of this contract, a noncombatant environment is defined as a site-operating environment wherein direct hostilities are not evident, though there may have been such or they may reoccur.</w:t>
      </w:r>
      <w:r w:rsidR="0023506D" w:rsidRPr="000B4A91">
        <w:rPr>
          <w:rFonts w:ascii="Times New Roman" w:hAnsi="Times New Roman" w:cs="Times New Roman"/>
          <w:spacing w:val="-1"/>
          <w:sz w:val="24"/>
          <w:szCs w:val="24"/>
        </w:rPr>
        <w:t xml:space="preserve"> </w:t>
      </w:r>
      <w:r w:rsidRPr="000B4A91">
        <w:rPr>
          <w:rFonts w:ascii="Times New Roman" w:hAnsi="Times New Roman" w:cs="Times New Roman"/>
          <w:spacing w:val="-1"/>
          <w:sz w:val="24"/>
          <w:szCs w:val="24"/>
        </w:rPr>
        <w:t>Placing the Contractor in a noncombatant environment does not mean risk (or threat) of armed conflict has been eliminated.</w:t>
      </w:r>
      <w:r w:rsidR="0023506D" w:rsidRPr="000B4A91">
        <w:rPr>
          <w:rFonts w:ascii="Times New Roman" w:hAnsi="Times New Roman" w:cs="Times New Roman"/>
          <w:spacing w:val="-1"/>
          <w:sz w:val="24"/>
          <w:szCs w:val="24"/>
        </w:rPr>
        <w:t xml:space="preserve"> </w:t>
      </w:r>
      <w:r w:rsidRPr="000B4A91">
        <w:rPr>
          <w:rFonts w:ascii="Times New Roman" w:hAnsi="Times New Roman" w:cs="Times New Roman"/>
          <w:spacing w:val="-1"/>
          <w:sz w:val="24"/>
          <w:szCs w:val="24"/>
        </w:rPr>
        <w:t>Rather, it means the Government has concluded there is a reasonable expectation of sufficient security permitting contractor operations as specified in the Task Order.</w:t>
      </w:r>
    </w:p>
    <w:p w14:paraId="05F9CDFD" w14:textId="77777777" w:rsidR="001F38BC" w:rsidRPr="000B4A91" w:rsidRDefault="001F38BC" w:rsidP="00D26C79">
      <w:pPr>
        <w:widowControl w:val="0"/>
        <w:numPr>
          <w:ilvl w:val="0"/>
          <w:numId w:val="6"/>
        </w:numPr>
        <w:tabs>
          <w:tab w:val="left" w:pos="540"/>
        </w:tabs>
        <w:spacing w:after="240"/>
        <w:ind w:left="360"/>
        <w:rPr>
          <w:rFonts w:ascii="Times New Roman" w:eastAsia="Times New Roman" w:hAnsi="Times New Roman" w:cs="Times New Roman"/>
          <w:b/>
          <w:sz w:val="24"/>
          <w:szCs w:val="24"/>
        </w:rPr>
      </w:pPr>
      <w:r w:rsidRPr="000B4A91">
        <w:rPr>
          <w:rFonts w:ascii="Times New Roman" w:hAnsi="Times New Roman" w:cs="Times New Roman"/>
          <w:b/>
          <w:spacing w:val="-1"/>
          <w:sz w:val="24"/>
          <w:szCs w:val="24"/>
        </w:rPr>
        <w:t>(NORAD)</w:t>
      </w:r>
      <w:r w:rsidRPr="000B4A91">
        <w:rPr>
          <w:rFonts w:ascii="Times New Roman" w:hAnsi="Times New Roman" w:cs="Times New Roman"/>
          <w:spacing w:val="-1"/>
          <w:sz w:val="24"/>
          <w:szCs w:val="24"/>
        </w:rPr>
        <w:t xml:space="preserve"> North American Aerospace Defense Command</w:t>
      </w:r>
    </w:p>
    <w:p w14:paraId="1697DD2D" w14:textId="77777777" w:rsidR="001F38BC" w:rsidRPr="000B4A91" w:rsidRDefault="001F38BC" w:rsidP="00D26C79">
      <w:pPr>
        <w:widowControl w:val="0"/>
        <w:numPr>
          <w:ilvl w:val="0"/>
          <w:numId w:val="6"/>
        </w:numPr>
        <w:tabs>
          <w:tab w:val="left" w:pos="540"/>
        </w:tabs>
        <w:spacing w:after="240"/>
        <w:ind w:left="360"/>
        <w:rPr>
          <w:rFonts w:ascii="Times New Roman" w:eastAsia="Times New Roman" w:hAnsi="Times New Roman" w:cs="Times New Roman"/>
          <w:b/>
          <w:sz w:val="24"/>
          <w:szCs w:val="24"/>
        </w:rPr>
      </w:pPr>
      <w:r w:rsidRPr="000B4A91">
        <w:rPr>
          <w:rFonts w:ascii="Times New Roman" w:eastAsia="Times New Roman" w:hAnsi="Times New Roman" w:cs="Times New Roman"/>
          <w:b/>
          <w:sz w:val="24"/>
          <w:szCs w:val="24"/>
        </w:rPr>
        <w:t xml:space="preserve">(NORTHCOM) </w:t>
      </w:r>
      <w:r w:rsidRPr="000B4A91">
        <w:rPr>
          <w:rFonts w:ascii="Times New Roman" w:eastAsia="Times New Roman" w:hAnsi="Times New Roman" w:cs="Times New Roman"/>
          <w:spacing w:val="-1"/>
          <w:sz w:val="24"/>
          <w:szCs w:val="24"/>
        </w:rPr>
        <w:t>Northern Command</w:t>
      </w:r>
    </w:p>
    <w:p w14:paraId="4899045C" w14:textId="29A48472" w:rsidR="001F38BC" w:rsidRPr="000B4A91" w:rsidRDefault="001F38BC" w:rsidP="00D26C79">
      <w:pPr>
        <w:widowControl w:val="0"/>
        <w:numPr>
          <w:ilvl w:val="0"/>
          <w:numId w:val="6"/>
        </w:numPr>
        <w:tabs>
          <w:tab w:val="left" w:pos="540"/>
        </w:tabs>
        <w:spacing w:after="240"/>
        <w:ind w:left="360"/>
        <w:rPr>
          <w:rFonts w:ascii="Times New Roman" w:eastAsia="Times New Roman" w:hAnsi="Times New Roman" w:cs="Times New Roman"/>
          <w:b/>
          <w:sz w:val="24"/>
          <w:szCs w:val="24"/>
        </w:rPr>
      </w:pPr>
      <w:r w:rsidRPr="000B4A91">
        <w:rPr>
          <w:rFonts w:ascii="Times New Roman" w:hAnsi="Times New Roman" w:cs="Times New Roman"/>
          <w:b/>
          <w:sz w:val="24"/>
          <w:szCs w:val="24"/>
        </w:rPr>
        <w:t>Notification.</w:t>
      </w:r>
      <w:r w:rsidR="0023506D" w:rsidRPr="000B4A91">
        <w:rPr>
          <w:rFonts w:ascii="Times New Roman" w:hAnsi="Times New Roman" w:cs="Times New Roman"/>
          <w:b/>
          <w:sz w:val="24"/>
          <w:szCs w:val="24"/>
        </w:rPr>
        <w:t xml:space="preserve"> </w:t>
      </w:r>
      <w:r w:rsidRPr="000B4A91">
        <w:rPr>
          <w:rFonts w:ascii="Times New Roman" w:hAnsi="Times New Roman" w:cs="Times New Roman"/>
          <w:sz w:val="24"/>
          <w:szCs w:val="24"/>
        </w:rPr>
        <w:t>Shall</w:t>
      </w:r>
      <w:r w:rsidRPr="000B4A91">
        <w:rPr>
          <w:rFonts w:ascii="Times New Roman" w:hAnsi="Times New Roman" w:cs="Times New Roman"/>
          <w:spacing w:val="-1"/>
          <w:sz w:val="24"/>
          <w:szCs w:val="24"/>
        </w:rPr>
        <w:t xml:space="preserve"> be deemed to have occurred when the Contracting Officer places a telephone call to the Contractor provided “on-call” phone number.</w:t>
      </w:r>
    </w:p>
    <w:p w14:paraId="1164FA60" w14:textId="77777777" w:rsidR="001F38BC" w:rsidRPr="000B4A91" w:rsidRDefault="001F38BC" w:rsidP="00D26C79">
      <w:pPr>
        <w:widowControl w:val="0"/>
        <w:numPr>
          <w:ilvl w:val="0"/>
          <w:numId w:val="6"/>
        </w:numPr>
        <w:tabs>
          <w:tab w:val="left" w:pos="540"/>
        </w:tabs>
        <w:spacing w:after="240"/>
        <w:ind w:left="360"/>
        <w:rPr>
          <w:rFonts w:ascii="Times New Roman" w:eastAsia="Times New Roman" w:hAnsi="Times New Roman" w:cs="Times New Roman"/>
          <w:b/>
          <w:sz w:val="24"/>
          <w:szCs w:val="24"/>
        </w:rPr>
      </w:pPr>
      <w:r w:rsidRPr="000B4A91">
        <w:rPr>
          <w:rFonts w:ascii="Times New Roman" w:hAnsi="Times New Roman" w:cs="Times New Roman"/>
          <w:b/>
          <w:sz w:val="24"/>
          <w:szCs w:val="24"/>
        </w:rPr>
        <w:lastRenderedPageBreak/>
        <w:t xml:space="preserve">(OCI) </w:t>
      </w:r>
      <w:r w:rsidRPr="000B4A91">
        <w:rPr>
          <w:rFonts w:ascii="Times New Roman" w:hAnsi="Times New Roman" w:cs="Times New Roman"/>
          <w:sz w:val="24"/>
          <w:szCs w:val="24"/>
        </w:rPr>
        <w:t>Organizational</w:t>
      </w:r>
      <w:r w:rsidRPr="000B4A91">
        <w:rPr>
          <w:rFonts w:ascii="Times New Roman" w:hAnsi="Times New Roman" w:cs="Times New Roman"/>
          <w:spacing w:val="-1"/>
          <w:sz w:val="24"/>
          <w:szCs w:val="24"/>
        </w:rPr>
        <w:t xml:space="preserve"> Conflict of Interest</w:t>
      </w:r>
    </w:p>
    <w:p w14:paraId="54C39E75" w14:textId="0807BDB2" w:rsidR="001F38BC" w:rsidRPr="000B4A91" w:rsidRDefault="001F38BC" w:rsidP="00D26C79">
      <w:pPr>
        <w:widowControl w:val="0"/>
        <w:numPr>
          <w:ilvl w:val="0"/>
          <w:numId w:val="6"/>
        </w:numPr>
        <w:tabs>
          <w:tab w:val="left" w:pos="540"/>
        </w:tabs>
        <w:spacing w:after="240"/>
        <w:ind w:left="360"/>
        <w:rPr>
          <w:rFonts w:ascii="Times New Roman" w:eastAsia="Times New Roman" w:hAnsi="Times New Roman" w:cs="Times New Roman"/>
          <w:b/>
          <w:sz w:val="24"/>
          <w:szCs w:val="24"/>
        </w:rPr>
      </w:pPr>
      <w:r w:rsidRPr="000B4A91">
        <w:rPr>
          <w:rFonts w:ascii="Times New Roman" w:hAnsi="Times New Roman" w:cs="Times New Roman"/>
          <w:b/>
          <w:sz w:val="24"/>
          <w:szCs w:val="24"/>
        </w:rPr>
        <w:t>(OCN) Other</w:t>
      </w:r>
      <w:r w:rsidRPr="000B4A91">
        <w:rPr>
          <w:rFonts w:ascii="Times New Roman" w:hAnsi="Times New Roman" w:cs="Times New Roman"/>
          <w:b/>
          <w:spacing w:val="-1"/>
          <w:sz w:val="24"/>
          <w:szCs w:val="24"/>
        </w:rPr>
        <w:t xml:space="preserve"> Country National.</w:t>
      </w:r>
      <w:r w:rsidR="0023506D" w:rsidRPr="000B4A91">
        <w:rPr>
          <w:rFonts w:ascii="Times New Roman" w:hAnsi="Times New Roman" w:cs="Times New Roman"/>
          <w:b/>
          <w:spacing w:val="-1"/>
          <w:sz w:val="24"/>
          <w:szCs w:val="24"/>
        </w:rPr>
        <w:t xml:space="preserve"> </w:t>
      </w:r>
      <w:r w:rsidRPr="000B4A91">
        <w:rPr>
          <w:rFonts w:ascii="Times New Roman" w:hAnsi="Times New Roman" w:cs="Times New Roman"/>
          <w:spacing w:val="-1"/>
          <w:sz w:val="24"/>
          <w:szCs w:val="24"/>
        </w:rPr>
        <w:t>A person employed by a U.S. mission abroad and is neither a citizen of the U.S. nor of the country where the work is being performed.</w:t>
      </w:r>
    </w:p>
    <w:p w14:paraId="23902234" w14:textId="77777777" w:rsidR="001F38BC" w:rsidRPr="000B4A91" w:rsidRDefault="001F38BC" w:rsidP="00D26C79">
      <w:pPr>
        <w:widowControl w:val="0"/>
        <w:numPr>
          <w:ilvl w:val="0"/>
          <w:numId w:val="6"/>
        </w:numPr>
        <w:tabs>
          <w:tab w:val="left" w:pos="540"/>
        </w:tabs>
        <w:spacing w:after="240"/>
        <w:ind w:left="360"/>
        <w:rPr>
          <w:rFonts w:ascii="Times New Roman" w:eastAsia="Times New Roman" w:hAnsi="Times New Roman" w:cs="Times New Roman"/>
          <w:b/>
          <w:sz w:val="24"/>
          <w:szCs w:val="24"/>
        </w:rPr>
      </w:pPr>
      <w:r w:rsidRPr="000B4A91">
        <w:rPr>
          <w:rFonts w:ascii="Times New Roman" w:hAnsi="Times New Roman" w:cs="Times New Roman"/>
          <w:b/>
          <w:sz w:val="24"/>
          <w:szCs w:val="24"/>
        </w:rPr>
        <w:t xml:space="preserve">(OCO) </w:t>
      </w:r>
      <w:r w:rsidRPr="000B4A91">
        <w:rPr>
          <w:rFonts w:ascii="Times New Roman" w:hAnsi="Times New Roman" w:cs="Times New Roman"/>
          <w:sz w:val="24"/>
          <w:szCs w:val="24"/>
        </w:rPr>
        <w:t>Overseas</w:t>
      </w:r>
      <w:r w:rsidRPr="000B4A91">
        <w:rPr>
          <w:rFonts w:ascii="Times New Roman" w:hAnsi="Times New Roman" w:cs="Times New Roman"/>
          <w:spacing w:val="-1"/>
          <w:sz w:val="24"/>
          <w:szCs w:val="24"/>
        </w:rPr>
        <w:t xml:space="preserve"> Contingency Operation</w:t>
      </w:r>
    </w:p>
    <w:p w14:paraId="271026F9" w14:textId="77777777" w:rsidR="001F38BC" w:rsidRPr="000B4A91" w:rsidRDefault="001F38BC" w:rsidP="00D26C79">
      <w:pPr>
        <w:widowControl w:val="0"/>
        <w:numPr>
          <w:ilvl w:val="0"/>
          <w:numId w:val="6"/>
        </w:numPr>
        <w:tabs>
          <w:tab w:val="left" w:pos="540"/>
        </w:tabs>
        <w:spacing w:after="240"/>
        <w:ind w:left="360"/>
        <w:rPr>
          <w:rFonts w:ascii="Times New Roman" w:eastAsia="Times New Roman" w:hAnsi="Times New Roman" w:cs="Times New Roman"/>
          <w:b/>
          <w:sz w:val="24"/>
          <w:szCs w:val="24"/>
        </w:rPr>
      </w:pPr>
      <w:r w:rsidRPr="000B4A91">
        <w:rPr>
          <w:rFonts w:ascii="Times New Roman" w:hAnsi="Times New Roman" w:cs="Times New Roman"/>
          <w:b/>
          <w:sz w:val="24"/>
          <w:szCs w:val="24"/>
        </w:rPr>
        <w:t xml:space="preserve">(OCONUS) </w:t>
      </w:r>
      <w:r w:rsidRPr="000B4A91">
        <w:rPr>
          <w:rFonts w:ascii="Times New Roman" w:hAnsi="Times New Roman" w:cs="Times New Roman"/>
          <w:sz w:val="24"/>
          <w:szCs w:val="24"/>
        </w:rPr>
        <w:t>Outside</w:t>
      </w:r>
      <w:r w:rsidRPr="000B4A91">
        <w:rPr>
          <w:rFonts w:ascii="Times New Roman" w:hAnsi="Times New Roman" w:cs="Times New Roman"/>
          <w:spacing w:val="-1"/>
          <w:sz w:val="24"/>
          <w:szCs w:val="24"/>
        </w:rPr>
        <w:t xml:space="preserve"> the Continental United States</w:t>
      </w:r>
    </w:p>
    <w:p w14:paraId="52A0492C" w14:textId="77777777" w:rsidR="00073990" w:rsidRPr="000B4A91" w:rsidRDefault="001F38BC" w:rsidP="00073990">
      <w:pPr>
        <w:widowControl w:val="0"/>
        <w:numPr>
          <w:ilvl w:val="0"/>
          <w:numId w:val="6"/>
        </w:numPr>
        <w:tabs>
          <w:tab w:val="left" w:pos="540"/>
        </w:tabs>
        <w:spacing w:after="240"/>
        <w:ind w:left="360"/>
        <w:rPr>
          <w:rFonts w:ascii="Times New Roman" w:eastAsia="Times New Roman" w:hAnsi="Times New Roman" w:cs="Times New Roman"/>
          <w:b/>
          <w:sz w:val="24"/>
          <w:szCs w:val="24"/>
        </w:rPr>
      </w:pPr>
      <w:r w:rsidRPr="000B4A91">
        <w:rPr>
          <w:rFonts w:ascii="Times New Roman" w:hAnsi="Times New Roman" w:cs="Times New Roman"/>
          <w:b/>
          <w:sz w:val="24"/>
          <w:szCs w:val="24"/>
        </w:rPr>
        <w:t xml:space="preserve">(OCS) </w:t>
      </w:r>
      <w:r w:rsidRPr="000B4A91">
        <w:rPr>
          <w:rFonts w:ascii="Times New Roman" w:hAnsi="Times New Roman" w:cs="Times New Roman"/>
          <w:sz w:val="24"/>
          <w:szCs w:val="24"/>
        </w:rPr>
        <w:t>Operational</w:t>
      </w:r>
      <w:r w:rsidRPr="000B4A91">
        <w:rPr>
          <w:rFonts w:ascii="Times New Roman" w:hAnsi="Times New Roman" w:cs="Times New Roman"/>
          <w:spacing w:val="-1"/>
          <w:sz w:val="24"/>
          <w:szCs w:val="24"/>
        </w:rPr>
        <w:t xml:space="preserve"> Contract Support</w:t>
      </w:r>
    </w:p>
    <w:p w14:paraId="73FEB4C5" w14:textId="6218BC9F" w:rsidR="00073990" w:rsidRPr="000B4A91" w:rsidRDefault="00073990" w:rsidP="00073990">
      <w:pPr>
        <w:widowControl w:val="0"/>
        <w:numPr>
          <w:ilvl w:val="0"/>
          <w:numId w:val="6"/>
        </w:numPr>
        <w:tabs>
          <w:tab w:val="left" w:pos="540"/>
        </w:tabs>
        <w:spacing w:after="240"/>
        <w:ind w:left="360"/>
        <w:rPr>
          <w:rFonts w:ascii="Times New Roman" w:eastAsia="Times New Roman" w:hAnsi="Times New Roman" w:cs="Times New Roman"/>
          <w:b/>
          <w:sz w:val="24"/>
          <w:szCs w:val="24"/>
        </w:rPr>
      </w:pPr>
      <w:r w:rsidRPr="000B4A91">
        <w:rPr>
          <w:rFonts w:ascii="Times New Roman" w:hAnsi="Times New Roman" w:cs="Times New Roman"/>
          <w:b/>
          <w:sz w:val="24"/>
          <w:szCs w:val="24"/>
        </w:rPr>
        <w:t>(</w:t>
      </w:r>
      <w:r w:rsidRPr="000B4A91">
        <w:rPr>
          <w:rFonts w:ascii="Times New Roman" w:eastAsia="Times New Roman" w:hAnsi="Times New Roman" w:cs="Times New Roman"/>
          <w:b/>
          <w:sz w:val="24"/>
          <w:szCs w:val="24"/>
        </w:rPr>
        <w:t xml:space="preserve">OEBGD) </w:t>
      </w:r>
      <w:r w:rsidRPr="000B4A91">
        <w:rPr>
          <w:rFonts w:ascii="Times New Roman" w:eastAsia="Times New Roman" w:hAnsi="Times New Roman" w:cs="Times New Roman"/>
          <w:bCs/>
          <w:sz w:val="24"/>
          <w:szCs w:val="24"/>
        </w:rPr>
        <w:t>Optimize Energy and Build to Demand</w:t>
      </w:r>
    </w:p>
    <w:p w14:paraId="243F0C2C" w14:textId="0725EA05" w:rsidR="001F38BC" w:rsidRPr="000B4A91" w:rsidRDefault="001F38BC" w:rsidP="00D26C79">
      <w:pPr>
        <w:widowControl w:val="0"/>
        <w:numPr>
          <w:ilvl w:val="0"/>
          <w:numId w:val="6"/>
        </w:numPr>
        <w:tabs>
          <w:tab w:val="left" w:pos="540"/>
        </w:tabs>
        <w:spacing w:after="240"/>
        <w:ind w:left="360"/>
        <w:rPr>
          <w:rFonts w:ascii="Times New Roman" w:eastAsia="Times New Roman" w:hAnsi="Times New Roman" w:cs="Times New Roman"/>
          <w:b/>
          <w:sz w:val="24"/>
          <w:szCs w:val="24"/>
        </w:rPr>
      </w:pPr>
      <w:r w:rsidRPr="000B4A91">
        <w:rPr>
          <w:rFonts w:ascii="Times New Roman" w:hAnsi="Times New Roman" w:cs="Times New Roman"/>
          <w:b/>
          <w:sz w:val="24"/>
          <w:szCs w:val="24"/>
        </w:rPr>
        <w:t>Operation.</w:t>
      </w:r>
    </w:p>
    <w:p w14:paraId="21C2CBBA" w14:textId="77777777" w:rsidR="001F38BC" w:rsidRPr="000B4A91" w:rsidRDefault="001F38BC" w:rsidP="001F38BC">
      <w:pPr>
        <w:ind w:left="720"/>
        <w:rPr>
          <w:rFonts w:ascii="Times New Roman" w:hAnsi="Times New Roman" w:cs="Times New Roman"/>
          <w:sz w:val="24"/>
          <w:szCs w:val="24"/>
        </w:rPr>
      </w:pPr>
      <w:r w:rsidRPr="000B4A91">
        <w:rPr>
          <w:rFonts w:ascii="Times New Roman" w:hAnsi="Times New Roman" w:cs="Times New Roman"/>
          <w:sz w:val="24"/>
          <w:szCs w:val="24"/>
        </w:rPr>
        <w:t>(1) A sequence of tactical actions with a common purpose or unifying theme.</w:t>
      </w:r>
    </w:p>
    <w:p w14:paraId="490E6CF2" w14:textId="77777777" w:rsidR="001F38BC" w:rsidRPr="000B4A91" w:rsidRDefault="001F38BC" w:rsidP="001F38BC">
      <w:pPr>
        <w:spacing w:after="240"/>
        <w:ind w:left="990" w:hanging="270"/>
        <w:rPr>
          <w:rFonts w:ascii="Times New Roman" w:hAnsi="Times New Roman" w:cs="Times New Roman"/>
          <w:sz w:val="24"/>
          <w:szCs w:val="24"/>
        </w:rPr>
      </w:pPr>
      <w:r w:rsidRPr="000B4A91">
        <w:rPr>
          <w:rFonts w:ascii="Times New Roman" w:hAnsi="Times New Roman" w:cs="Times New Roman"/>
          <w:sz w:val="24"/>
          <w:szCs w:val="24"/>
        </w:rPr>
        <w:t>(2) A military action or the carrying out of a strategic, operational, tactical, service, training, or administrative military mission</w:t>
      </w:r>
    </w:p>
    <w:p w14:paraId="3A246C78" w14:textId="77777777" w:rsidR="001F38BC" w:rsidRPr="000B4A91" w:rsidRDefault="001F38BC" w:rsidP="00D26C79">
      <w:pPr>
        <w:pStyle w:val="ListParagraph"/>
        <w:widowControl w:val="0"/>
        <w:numPr>
          <w:ilvl w:val="0"/>
          <w:numId w:val="6"/>
        </w:numPr>
        <w:tabs>
          <w:tab w:val="left" w:pos="540"/>
        </w:tabs>
        <w:spacing w:after="240"/>
        <w:ind w:left="360"/>
        <w:contextualSpacing w:val="0"/>
        <w:rPr>
          <w:rFonts w:ascii="Times New Roman" w:eastAsia="Times New Roman" w:hAnsi="Times New Roman" w:cs="Times New Roman"/>
          <w:sz w:val="24"/>
          <w:szCs w:val="24"/>
        </w:rPr>
      </w:pPr>
      <w:r w:rsidRPr="000B4A91">
        <w:rPr>
          <w:rFonts w:ascii="Times New Roman" w:eastAsia="Times New Roman" w:hAnsi="Times New Roman" w:cs="Times New Roman"/>
          <w:b/>
          <w:sz w:val="24"/>
          <w:szCs w:val="24"/>
        </w:rPr>
        <w:t>(OPLAN)</w:t>
      </w:r>
      <w:r w:rsidRPr="000B4A91">
        <w:rPr>
          <w:rFonts w:ascii="Times New Roman" w:hAnsi="Times New Roman" w:cs="Times New Roman"/>
          <w:b/>
          <w:sz w:val="24"/>
          <w:szCs w:val="24"/>
        </w:rPr>
        <w:t xml:space="preserve"> </w:t>
      </w:r>
      <w:r w:rsidRPr="000B4A91">
        <w:rPr>
          <w:rFonts w:ascii="Times New Roman" w:eastAsia="Times New Roman" w:hAnsi="Times New Roman" w:cs="Times New Roman"/>
          <w:spacing w:val="-1"/>
          <w:sz w:val="24"/>
          <w:szCs w:val="24"/>
        </w:rPr>
        <w:t>Operational PLAN</w:t>
      </w:r>
    </w:p>
    <w:p w14:paraId="20639F77" w14:textId="77777777" w:rsidR="001F38BC" w:rsidRPr="000B4A91" w:rsidRDefault="001F38BC" w:rsidP="00D26C79">
      <w:pPr>
        <w:pStyle w:val="ListParagraph"/>
        <w:widowControl w:val="0"/>
        <w:numPr>
          <w:ilvl w:val="0"/>
          <w:numId w:val="6"/>
        </w:numPr>
        <w:tabs>
          <w:tab w:val="left" w:pos="540"/>
        </w:tabs>
        <w:spacing w:after="240"/>
        <w:ind w:left="360"/>
        <w:contextualSpacing w:val="0"/>
        <w:rPr>
          <w:rFonts w:ascii="Times New Roman" w:eastAsia="Times New Roman" w:hAnsi="Times New Roman" w:cs="Times New Roman"/>
          <w:sz w:val="24"/>
          <w:szCs w:val="24"/>
        </w:rPr>
      </w:pPr>
      <w:r w:rsidRPr="000B4A91">
        <w:rPr>
          <w:rFonts w:ascii="Times New Roman" w:hAnsi="Times New Roman" w:cs="Times New Roman"/>
          <w:b/>
          <w:sz w:val="24"/>
          <w:szCs w:val="24"/>
        </w:rPr>
        <w:t xml:space="preserve">(OPM) </w:t>
      </w:r>
      <w:r w:rsidRPr="000B4A91">
        <w:rPr>
          <w:rFonts w:ascii="Times New Roman" w:hAnsi="Times New Roman" w:cs="Times New Roman"/>
          <w:sz w:val="24"/>
          <w:szCs w:val="24"/>
        </w:rPr>
        <w:t>Office</w:t>
      </w:r>
      <w:r w:rsidRPr="000B4A91">
        <w:rPr>
          <w:rFonts w:ascii="Times New Roman" w:hAnsi="Times New Roman" w:cs="Times New Roman"/>
          <w:spacing w:val="-1"/>
          <w:sz w:val="24"/>
          <w:szCs w:val="24"/>
        </w:rPr>
        <w:t xml:space="preserve"> of Personnel Management</w:t>
      </w:r>
    </w:p>
    <w:p w14:paraId="416BF9F8" w14:textId="77777777" w:rsidR="001F38BC" w:rsidRPr="000B4A91" w:rsidRDefault="001F38BC" w:rsidP="00D26C79">
      <w:pPr>
        <w:pStyle w:val="ListParagraph"/>
        <w:widowControl w:val="0"/>
        <w:numPr>
          <w:ilvl w:val="0"/>
          <w:numId w:val="6"/>
        </w:numPr>
        <w:tabs>
          <w:tab w:val="left" w:pos="540"/>
        </w:tabs>
        <w:spacing w:after="240"/>
        <w:ind w:left="360"/>
        <w:contextualSpacing w:val="0"/>
        <w:rPr>
          <w:rFonts w:ascii="Times New Roman" w:eastAsia="Times New Roman" w:hAnsi="Times New Roman" w:cs="Times New Roman"/>
          <w:sz w:val="24"/>
          <w:szCs w:val="24"/>
        </w:rPr>
      </w:pPr>
      <w:r w:rsidRPr="000B4A91">
        <w:rPr>
          <w:rFonts w:ascii="Times New Roman" w:eastAsia="Times New Roman" w:hAnsi="Times New Roman" w:cs="Times New Roman"/>
          <w:b/>
          <w:sz w:val="24"/>
          <w:szCs w:val="24"/>
        </w:rPr>
        <w:t>(OPSEC)</w:t>
      </w:r>
      <w:r w:rsidRPr="000B4A91">
        <w:rPr>
          <w:rFonts w:ascii="Times New Roman" w:hAnsi="Times New Roman" w:cs="Times New Roman"/>
          <w:b/>
          <w:spacing w:val="-1"/>
          <w:sz w:val="24"/>
          <w:szCs w:val="24"/>
        </w:rPr>
        <w:t xml:space="preserve"> </w:t>
      </w:r>
      <w:r w:rsidRPr="000B4A91">
        <w:rPr>
          <w:rFonts w:ascii="Times New Roman" w:eastAsia="Times New Roman" w:hAnsi="Times New Roman" w:cs="Times New Roman"/>
          <w:spacing w:val="-1"/>
          <w:sz w:val="24"/>
          <w:szCs w:val="24"/>
        </w:rPr>
        <w:t>Operations Security</w:t>
      </w:r>
    </w:p>
    <w:p w14:paraId="1B0FBC65" w14:textId="77777777" w:rsidR="001F38BC" w:rsidRPr="000B4A91" w:rsidRDefault="001F38BC" w:rsidP="00D26C79">
      <w:pPr>
        <w:pStyle w:val="ListParagraph"/>
        <w:widowControl w:val="0"/>
        <w:numPr>
          <w:ilvl w:val="0"/>
          <w:numId w:val="6"/>
        </w:numPr>
        <w:tabs>
          <w:tab w:val="left" w:pos="540"/>
        </w:tabs>
        <w:spacing w:after="240"/>
        <w:ind w:left="360"/>
        <w:contextualSpacing w:val="0"/>
        <w:rPr>
          <w:rFonts w:ascii="Times New Roman" w:eastAsia="Times New Roman" w:hAnsi="Times New Roman" w:cs="Times New Roman"/>
          <w:sz w:val="24"/>
          <w:szCs w:val="24"/>
        </w:rPr>
      </w:pPr>
      <w:r w:rsidRPr="000B4A91">
        <w:rPr>
          <w:rFonts w:ascii="Times New Roman" w:eastAsia="Times New Roman" w:hAnsi="Times New Roman" w:cs="Times New Roman"/>
          <w:b/>
          <w:spacing w:val="-1"/>
          <w:sz w:val="24"/>
          <w:szCs w:val="24"/>
        </w:rPr>
        <w:t xml:space="preserve">(OT&amp;E) </w:t>
      </w:r>
      <w:r w:rsidRPr="000B4A91">
        <w:rPr>
          <w:rFonts w:ascii="Times New Roman" w:eastAsia="Times New Roman" w:hAnsi="Times New Roman" w:cs="Times New Roman"/>
          <w:spacing w:val="-1"/>
          <w:sz w:val="24"/>
          <w:szCs w:val="24"/>
        </w:rPr>
        <w:t>Organize, Train, and Equip</w:t>
      </w:r>
    </w:p>
    <w:p w14:paraId="0DD67AA0" w14:textId="77777777" w:rsidR="001F38BC" w:rsidRPr="000B4A91" w:rsidRDefault="001F38BC" w:rsidP="00D26C79">
      <w:pPr>
        <w:pStyle w:val="ListParagraph"/>
        <w:widowControl w:val="0"/>
        <w:numPr>
          <w:ilvl w:val="0"/>
          <w:numId w:val="6"/>
        </w:numPr>
        <w:tabs>
          <w:tab w:val="left" w:pos="540"/>
        </w:tabs>
        <w:spacing w:after="240"/>
        <w:ind w:left="360"/>
        <w:contextualSpacing w:val="0"/>
        <w:rPr>
          <w:rFonts w:ascii="Times New Roman" w:eastAsia="Times New Roman" w:hAnsi="Times New Roman" w:cs="Times New Roman"/>
          <w:sz w:val="24"/>
          <w:szCs w:val="24"/>
        </w:rPr>
      </w:pPr>
      <w:r w:rsidRPr="000B4A91">
        <w:rPr>
          <w:rFonts w:ascii="Times New Roman" w:eastAsia="Times New Roman" w:hAnsi="Times New Roman" w:cs="Times New Roman"/>
          <w:b/>
          <w:sz w:val="24"/>
          <w:szCs w:val="24"/>
        </w:rPr>
        <w:t xml:space="preserve">(PACOM) </w:t>
      </w:r>
      <w:r w:rsidRPr="000B4A91">
        <w:rPr>
          <w:rFonts w:ascii="Times New Roman" w:eastAsia="Times New Roman" w:hAnsi="Times New Roman" w:cs="Times New Roman"/>
          <w:sz w:val="24"/>
          <w:szCs w:val="24"/>
        </w:rPr>
        <w:t>Pacific</w:t>
      </w:r>
      <w:r w:rsidRPr="000B4A91">
        <w:rPr>
          <w:rFonts w:ascii="Times New Roman" w:eastAsia="Times New Roman" w:hAnsi="Times New Roman" w:cs="Times New Roman"/>
          <w:spacing w:val="-1"/>
          <w:sz w:val="24"/>
          <w:szCs w:val="24"/>
        </w:rPr>
        <w:t xml:space="preserve"> Command</w:t>
      </w:r>
    </w:p>
    <w:p w14:paraId="300C47D0" w14:textId="32F7C61E" w:rsidR="001F38BC" w:rsidRPr="000B4A91" w:rsidRDefault="001F38BC" w:rsidP="00D26C79">
      <w:pPr>
        <w:pStyle w:val="ListParagraph"/>
        <w:widowControl w:val="0"/>
        <w:numPr>
          <w:ilvl w:val="0"/>
          <w:numId w:val="6"/>
        </w:numPr>
        <w:tabs>
          <w:tab w:val="left" w:pos="540"/>
        </w:tabs>
        <w:spacing w:after="240"/>
        <w:ind w:left="360"/>
        <w:contextualSpacing w:val="0"/>
        <w:rPr>
          <w:rFonts w:ascii="Times New Roman" w:eastAsia="Times New Roman" w:hAnsi="Times New Roman" w:cs="Times New Roman"/>
          <w:sz w:val="24"/>
          <w:szCs w:val="24"/>
        </w:rPr>
      </w:pPr>
      <w:r w:rsidRPr="000B4A91">
        <w:rPr>
          <w:rFonts w:ascii="Times New Roman" w:hAnsi="Times New Roman" w:cs="Times New Roman"/>
          <w:b/>
          <w:sz w:val="24"/>
          <w:szCs w:val="24"/>
        </w:rPr>
        <w:t>(PACAF) Air Forces Pacific Command.</w:t>
      </w:r>
      <w:r w:rsidR="0023506D" w:rsidRPr="000B4A91">
        <w:rPr>
          <w:rFonts w:ascii="Times New Roman" w:hAnsi="Times New Roman" w:cs="Times New Roman"/>
          <w:b/>
          <w:sz w:val="24"/>
          <w:szCs w:val="24"/>
        </w:rPr>
        <w:t xml:space="preserve"> </w:t>
      </w:r>
      <w:r w:rsidRPr="000B4A91">
        <w:rPr>
          <w:rFonts w:ascii="Times New Roman" w:hAnsi="Times New Roman" w:cs="Times New Roman"/>
          <w:sz w:val="24"/>
          <w:szCs w:val="24"/>
        </w:rPr>
        <w:t>U</w:t>
      </w:r>
      <w:r w:rsidRPr="000B4A91">
        <w:rPr>
          <w:rFonts w:ascii="Times New Roman" w:hAnsi="Times New Roman" w:cs="Times New Roman"/>
          <w:spacing w:val="-1"/>
          <w:sz w:val="24"/>
          <w:szCs w:val="24"/>
        </w:rPr>
        <w:t>.S. Air Force components to the U.S. Pacific Command (PACOM) Combatant Command.</w:t>
      </w:r>
      <w:r w:rsidR="0023506D" w:rsidRPr="000B4A91">
        <w:rPr>
          <w:rFonts w:ascii="Times New Roman" w:hAnsi="Times New Roman" w:cs="Times New Roman"/>
          <w:spacing w:val="-1"/>
          <w:sz w:val="24"/>
          <w:szCs w:val="24"/>
        </w:rPr>
        <w:t xml:space="preserve"> </w:t>
      </w:r>
      <w:r w:rsidRPr="000B4A91">
        <w:rPr>
          <w:rFonts w:ascii="Times New Roman" w:hAnsi="Times New Roman" w:cs="Times New Roman"/>
          <w:spacing w:val="-1"/>
          <w:sz w:val="24"/>
          <w:szCs w:val="24"/>
        </w:rPr>
        <w:t>PACAF is located at Joint Base Pearl Harbor-Hickam, Hawaii.</w:t>
      </w:r>
    </w:p>
    <w:p w14:paraId="5BDF38FA" w14:textId="77777777" w:rsidR="001F38BC" w:rsidRPr="000B4A91" w:rsidRDefault="001F38BC" w:rsidP="00D26C79">
      <w:pPr>
        <w:pStyle w:val="ListParagraph"/>
        <w:widowControl w:val="0"/>
        <w:numPr>
          <w:ilvl w:val="0"/>
          <w:numId w:val="6"/>
        </w:numPr>
        <w:tabs>
          <w:tab w:val="left" w:pos="540"/>
        </w:tabs>
        <w:spacing w:after="240"/>
        <w:ind w:left="360"/>
        <w:contextualSpacing w:val="0"/>
        <w:rPr>
          <w:rFonts w:ascii="Times New Roman" w:eastAsia="Times New Roman" w:hAnsi="Times New Roman" w:cs="Times New Roman"/>
          <w:sz w:val="24"/>
          <w:szCs w:val="24"/>
        </w:rPr>
      </w:pPr>
      <w:r w:rsidRPr="000B4A91">
        <w:rPr>
          <w:rFonts w:ascii="Times New Roman" w:hAnsi="Times New Roman" w:cs="Times New Roman"/>
          <w:b/>
          <w:spacing w:val="-1"/>
          <w:sz w:val="24"/>
          <w:szCs w:val="24"/>
        </w:rPr>
        <w:t xml:space="preserve">(PAPI) </w:t>
      </w:r>
      <w:r w:rsidRPr="000B4A91">
        <w:rPr>
          <w:rFonts w:ascii="Times New Roman" w:hAnsi="Times New Roman" w:cs="Times New Roman"/>
          <w:spacing w:val="-1"/>
          <w:sz w:val="24"/>
          <w:szCs w:val="24"/>
        </w:rPr>
        <w:t>Precision Approach Path Indicator systems</w:t>
      </w:r>
    </w:p>
    <w:p w14:paraId="73DB0425" w14:textId="3CF34939" w:rsidR="00983686" w:rsidRPr="000B4A91" w:rsidRDefault="00983686" w:rsidP="00D26C79">
      <w:pPr>
        <w:pStyle w:val="ListParagraph"/>
        <w:widowControl w:val="0"/>
        <w:numPr>
          <w:ilvl w:val="0"/>
          <w:numId w:val="6"/>
        </w:numPr>
        <w:tabs>
          <w:tab w:val="left" w:pos="540"/>
        </w:tabs>
        <w:spacing w:after="240"/>
        <w:ind w:left="360"/>
        <w:contextualSpacing w:val="0"/>
        <w:rPr>
          <w:rFonts w:ascii="Times New Roman" w:eastAsia="Times New Roman" w:hAnsi="Times New Roman" w:cs="Times New Roman"/>
          <w:sz w:val="24"/>
          <w:szCs w:val="24"/>
        </w:rPr>
      </w:pPr>
      <w:r w:rsidRPr="000B4A91">
        <w:rPr>
          <w:rFonts w:ascii="Times New Roman" w:eastAsia="Times New Roman" w:hAnsi="Times New Roman" w:cs="Times New Roman"/>
          <w:b/>
          <w:bCs/>
          <w:sz w:val="24"/>
          <w:szCs w:val="24"/>
        </w:rPr>
        <w:t xml:space="preserve">(PAVER) </w:t>
      </w:r>
      <w:r w:rsidRPr="000B4A91">
        <w:rPr>
          <w:rFonts w:ascii="Times New Roman" w:eastAsia="Times New Roman" w:hAnsi="Times New Roman" w:cs="Times New Roman"/>
          <w:sz w:val="24"/>
          <w:szCs w:val="24"/>
        </w:rPr>
        <w:t>Pavement Management Software</w:t>
      </w:r>
    </w:p>
    <w:p w14:paraId="03D555E4" w14:textId="58489723" w:rsidR="001F38BC" w:rsidRPr="000B4A91" w:rsidRDefault="001F38BC" w:rsidP="00D26C79">
      <w:pPr>
        <w:pStyle w:val="ListParagraph"/>
        <w:widowControl w:val="0"/>
        <w:numPr>
          <w:ilvl w:val="0"/>
          <w:numId w:val="6"/>
        </w:numPr>
        <w:tabs>
          <w:tab w:val="left" w:pos="540"/>
        </w:tabs>
        <w:spacing w:after="240"/>
        <w:ind w:left="360"/>
        <w:contextualSpacing w:val="0"/>
        <w:rPr>
          <w:rFonts w:ascii="Times New Roman" w:eastAsia="Times New Roman" w:hAnsi="Times New Roman" w:cs="Times New Roman"/>
          <w:sz w:val="24"/>
          <w:szCs w:val="24"/>
        </w:rPr>
      </w:pPr>
      <w:r w:rsidRPr="000B4A91">
        <w:rPr>
          <w:rFonts w:ascii="Times New Roman" w:eastAsia="Times New Roman" w:hAnsi="Times New Roman" w:cs="Times New Roman"/>
          <w:b/>
          <w:sz w:val="24"/>
          <w:szCs w:val="24"/>
        </w:rPr>
        <w:t xml:space="preserve">(PCAG) </w:t>
      </w:r>
      <w:r w:rsidRPr="000B4A91">
        <w:rPr>
          <w:rFonts w:ascii="Times New Roman" w:eastAsia="Times New Roman" w:hAnsi="Times New Roman" w:cs="Times New Roman"/>
          <w:sz w:val="24"/>
          <w:szCs w:val="24"/>
        </w:rPr>
        <w:t>Price</w:t>
      </w:r>
      <w:r w:rsidRPr="000B4A91">
        <w:rPr>
          <w:rFonts w:ascii="Times New Roman" w:eastAsia="Times New Roman" w:hAnsi="Times New Roman" w:cs="Times New Roman"/>
          <w:spacing w:val="-1"/>
          <w:sz w:val="24"/>
          <w:szCs w:val="24"/>
        </w:rPr>
        <w:t>/Cost Analysis Group</w:t>
      </w:r>
    </w:p>
    <w:p w14:paraId="28318316" w14:textId="77777777" w:rsidR="001F38BC" w:rsidRPr="000B4A91" w:rsidRDefault="001F38BC" w:rsidP="00D26C79">
      <w:pPr>
        <w:pStyle w:val="ListParagraph"/>
        <w:widowControl w:val="0"/>
        <w:numPr>
          <w:ilvl w:val="0"/>
          <w:numId w:val="6"/>
        </w:numPr>
        <w:tabs>
          <w:tab w:val="left" w:pos="540"/>
        </w:tabs>
        <w:spacing w:after="240"/>
        <w:ind w:left="360"/>
        <w:contextualSpacing w:val="0"/>
        <w:rPr>
          <w:rFonts w:ascii="Times New Roman" w:eastAsia="Times New Roman" w:hAnsi="Times New Roman" w:cs="Times New Roman"/>
          <w:sz w:val="24"/>
          <w:szCs w:val="24"/>
        </w:rPr>
      </w:pPr>
      <w:r w:rsidRPr="000B4A91">
        <w:rPr>
          <w:rFonts w:ascii="Times New Roman" w:hAnsi="Times New Roman" w:cs="Times New Roman"/>
          <w:b/>
          <w:sz w:val="24"/>
          <w:szCs w:val="24"/>
        </w:rPr>
        <w:t xml:space="preserve">(PCO) </w:t>
      </w:r>
      <w:r w:rsidRPr="000B4A91">
        <w:rPr>
          <w:rFonts w:ascii="Times New Roman" w:hAnsi="Times New Roman" w:cs="Times New Roman"/>
          <w:sz w:val="24"/>
          <w:szCs w:val="24"/>
        </w:rPr>
        <w:t>Procuring</w:t>
      </w:r>
      <w:r w:rsidRPr="000B4A91">
        <w:rPr>
          <w:rFonts w:ascii="Times New Roman" w:hAnsi="Times New Roman" w:cs="Times New Roman"/>
          <w:spacing w:val="-1"/>
          <w:sz w:val="24"/>
          <w:szCs w:val="24"/>
        </w:rPr>
        <w:t xml:space="preserve"> Contracting Officer</w:t>
      </w:r>
    </w:p>
    <w:p w14:paraId="5F775697" w14:textId="2B7B9DA8" w:rsidR="001F38BC" w:rsidRPr="000B4A91" w:rsidRDefault="001F38BC" w:rsidP="00D26C79">
      <w:pPr>
        <w:pStyle w:val="ListParagraph"/>
        <w:widowControl w:val="0"/>
        <w:numPr>
          <w:ilvl w:val="0"/>
          <w:numId w:val="6"/>
        </w:numPr>
        <w:tabs>
          <w:tab w:val="left" w:pos="540"/>
        </w:tabs>
        <w:spacing w:after="240"/>
        <w:ind w:left="360"/>
        <w:contextualSpacing w:val="0"/>
        <w:rPr>
          <w:rFonts w:ascii="Times New Roman" w:eastAsia="Times New Roman" w:hAnsi="Times New Roman" w:cs="Times New Roman"/>
          <w:sz w:val="24"/>
          <w:szCs w:val="24"/>
        </w:rPr>
      </w:pPr>
      <w:r w:rsidRPr="000B4A91">
        <w:rPr>
          <w:rFonts w:ascii="Times New Roman" w:hAnsi="Times New Roman" w:cs="Times New Roman"/>
          <w:b/>
          <w:sz w:val="24"/>
          <w:szCs w:val="24"/>
        </w:rPr>
        <w:t>(PCP)</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Property Control Plan</w:t>
      </w:r>
    </w:p>
    <w:p w14:paraId="2713A15B" w14:textId="26B4515E" w:rsidR="00073990" w:rsidRPr="000B4A91" w:rsidRDefault="00D97BD2" w:rsidP="00073990">
      <w:pPr>
        <w:pStyle w:val="ListParagraph"/>
        <w:widowControl w:val="0"/>
        <w:numPr>
          <w:ilvl w:val="0"/>
          <w:numId w:val="6"/>
        </w:numPr>
        <w:tabs>
          <w:tab w:val="left" w:pos="540"/>
        </w:tabs>
        <w:autoSpaceDE w:val="0"/>
        <w:autoSpaceDN w:val="0"/>
        <w:adjustRightInd w:val="0"/>
        <w:spacing w:after="240"/>
        <w:ind w:left="360"/>
        <w:contextualSpacing w:val="0"/>
        <w:jc w:val="both"/>
        <w:rPr>
          <w:rFonts w:ascii="Times New Roman" w:hAnsi="Times New Roman" w:cs="Times New Roman"/>
          <w:sz w:val="24"/>
          <w:szCs w:val="24"/>
        </w:rPr>
      </w:pPr>
      <w:r w:rsidRPr="000B4A91">
        <w:rPr>
          <w:rFonts w:ascii="Times New Roman" w:hAnsi="Times New Roman" w:cs="Times New Roman"/>
          <w:b/>
          <w:sz w:val="24"/>
          <w:szCs w:val="24"/>
        </w:rPr>
        <w:t>Permanent Construction.</w:t>
      </w:r>
      <w:r w:rsidR="0023506D" w:rsidRPr="000B4A91">
        <w:rPr>
          <w:rFonts w:ascii="Times New Roman" w:hAnsi="Times New Roman" w:cs="Times New Roman"/>
          <w:b/>
          <w:sz w:val="24"/>
          <w:szCs w:val="24"/>
        </w:rPr>
        <w:t xml:space="preserve"> </w:t>
      </w:r>
      <w:r w:rsidRPr="000B4A91">
        <w:rPr>
          <w:rFonts w:ascii="Times New Roman" w:hAnsi="Times New Roman" w:cs="Times New Roman"/>
          <w:sz w:val="24"/>
          <w:szCs w:val="24"/>
        </w:rPr>
        <w:t>Similar</w:t>
      </w:r>
      <w:r w:rsidRPr="000B4A91">
        <w:rPr>
          <w:rFonts w:ascii="Times New Roman" w:hAnsi="Times New Roman" w:cs="Times New Roman"/>
          <w:spacing w:val="-1"/>
          <w:sz w:val="24"/>
          <w:szCs w:val="24"/>
        </w:rPr>
        <w:t xml:space="preserve"> to semi-permanent construction, but extends life expectancy to more than 25 years and stresses low maintenance and low life cycle cost.</w:t>
      </w:r>
    </w:p>
    <w:p w14:paraId="5FA6219A" w14:textId="5AB7D4F8" w:rsidR="00073990" w:rsidRPr="000B4A91" w:rsidRDefault="00073990" w:rsidP="00073990">
      <w:pPr>
        <w:pStyle w:val="ListParagraph"/>
        <w:widowControl w:val="0"/>
        <w:numPr>
          <w:ilvl w:val="0"/>
          <w:numId w:val="6"/>
        </w:numPr>
        <w:tabs>
          <w:tab w:val="left" w:pos="540"/>
        </w:tabs>
        <w:autoSpaceDE w:val="0"/>
        <w:autoSpaceDN w:val="0"/>
        <w:adjustRightInd w:val="0"/>
        <w:spacing w:after="240"/>
        <w:ind w:left="360"/>
        <w:contextualSpacing w:val="0"/>
        <w:jc w:val="both"/>
        <w:rPr>
          <w:rFonts w:ascii="Times New Roman" w:hAnsi="Times New Roman" w:cs="Times New Roman"/>
          <w:sz w:val="24"/>
          <w:szCs w:val="24"/>
        </w:rPr>
      </w:pPr>
      <w:r w:rsidRPr="000B4A91">
        <w:rPr>
          <w:rFonts w:ascii="Times New Roman" w:hAnsi="Times New Roman" w:cs="Times New Roman"/>
          <w:b/>
          <w:bCs/>
          <w:sz w:val="24"/>
          <w:szCs w:val="24"/>
        </w:rPr>
        <w:lastRenderedPageBreak/>
        <w:t xml:space="preserve">(PIEE) </w:t>
      </w:r>
      <w:r w:rsidRPr="000B4A91">
        <w:rPr>
          <w:rFonts w:ascii="Times New Roman" w:hAnsi="Times New Roman" w:cs="Times New Roman"/>
          <w:sz w:val="24"/>
          <w:szCs w:val="24"/>
        </w:rPr>
        <w:t>Procurement Integrated Enterprise Environment</w:t>
      </w:r>
    </w:p>
    <w:p w14:paraId="7AA444D8" w14:textId="6A08FED8" w:rsidR="00D97BD2" w:rsidRPr="000B4A91" w:rsidRDefault="00D97BD2" w:rsidP="00D26C79">
      <w:pPr>
        <w:pStyle w:val="ListParagraph"/>
        <w:widowControl w:val="0"/>
        <w:numPr>
          <w:ilvl w:val="0"/>
          <w:numId w:val="6"/>
        </w:numPr>
        <w:tabs>
          <w:tab w:val="left" w:pos="540"/>
        </w:tabs>
        <w:autoSpaceDE w:val="0"/>
        <w:autoSpaceDN w:val="0"/>
        <w:adjustRightInd w:val="0"/>
        <w:spacing w:after="240"/>
        <w:ind w:left="360"/>
        <w:contextualSpacing w:val="0"/>
        <w:jc w:val="both"/>
        <w:rPr>
          <w:rFonts w:ascii="Times New Roman" w:hAnsi="Times New Roman" w:cs="Times New Roman"/>
          <w:sz w:val="24"/>
          <w:szCs w:val="24"/>
        </w:rPr>
      </w:pPr>
      <w:r w:rsidRPr="000B4A91">
        <w:rPr>
          <w:rFonts w:ascii="Times New Roman" w:hAnsi="Times New Roman" w:cs="Times New Roman"/>
          <w:b/>
          <w:spacing w:val="-1"/>
          <w:sz w:val="24"/>
          <w:szCs w:val="24"/>
        </w:rPr>
        <w:t xml:space="preserve">(PII) </w:t>
      </w:r>
      <w:r w:rsidRPr="000B4A91">
        <w:rPr>
          <w:rFonts w:ascii="Times New Roman" w:hAnsi="Times New Roman" w:cs="Times New Roman"/>
          <w:spacing w:val="-1"/>
          <w:sz w:val="24"/>
          <w:szCs w:val="24"/>
        </w:rPr>
        <w:t>Personal Identification Information</w:t>
      </w:r>
    </w:p>
    <w:p w14:paraId="5989B037" w14:textId="49A1E48A" w:rsidR="00D97BD2" w:rsidRPr="000B4A91" w:rsidRDefault="00D97BD2" w:rsidP="00D26C79">
      <w:pPr>
        <w:pStyle w:val="ListParagraph"/>
        <w:widowControl w:val="0"/>
        <w:numPr>
          <w:ilvl w:val="0"/>
          <w:numId w:val="6"/>
        </w:numPr>
        <w:tabs>
          <w:tab w:val="left" w:pos="540"/>
        </w:tabs>
        <w:autoSpaceDE w:val="0"/>
        <w:autoSpaceDN w:val="0"/>
        <w:adjustRightInd w:val="0"/>
        <w:spacing w:after="240"/>
        <w:ind w:left="360"/>
        <w:contextualSpacing w:val="0"/>
        <w:jc w:val="both"/>
        <w:rPr>
          <w:rFonts w:ascii="Times New Roman" w:hAnsi="Times New Roman" w:cs="Times New Roman"/>
          <w:sz w:val="24"/>
          <w:szCs w:val="24"/>
        </w:rPr>
      </w:pPr>
      <w:r w:rsidRPr="000B4A91">
        <w:rPr>
          <w:rFonts w:ascii="Times New Roman" w:hAnsi="Times New Roman" w:cs="Times New Roman"/>
          <w:b/>
          <w:sz w:val="24"/>
          <w:szCs w:val="24"/>
        </w:rPr>
        <w:t>(PIV) Personal Identity Verification cards</w:t>
      </w:r>
      <w:r w:rsidRPr="000B4A91">
        <w:rPr>
          <w:rFonts w:ascii="Times New Roman" w:hAnsi="Times New Roman" w:cs="Times New Roman"/>
          <w:sz w:val="24"/>
          <w:szCs w:val="24"/>
        </w:rPr>
        <w:t>.</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A United States Federal smart card that contains the necessary capabilities for the cardholder to be granted access to Federal facilities and information systems.</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See also Common Access Cards – CACs.</w:t>
      </w:r>
    </w:p>
    <w:p w14:paraId="68CD53FC" w14:textId="77777777" w:rsidR="00D97BD2" w:rsidRPr="000B4A91" w:rsidRDefault="00D97BD2" w:rsidP="00D26C79">
      <w:pPr>
        <w:pStyle w:val="ListParagraph"/>
        <w:widowControl w:val="0"/>
        <w:numPr>
          <w:ilvl w:val="0"/>
          <w:numId w:val="6"/>
        </w:numPr>
        <w:tabs>
          <w:tab w:val="left" w:pos="540"/>
        </w:tabs>
        <w:autoSpaceDE w:val="0"/>
        <w:autoSpaceDN w:val="0"/>
        <w:adjustRightInd w:val="0"/>
        <w:spacing w:after="240"/>
        <w:ind w:left="360"/>
        <w:contextualSpacing w:val="0"/>
        <w:jc w:val="both"/>
        <w:rPr>
          <w:rFonts w:ascii="Times New Roman" w:hAnsi="Times New Roman" w:cs="Times New Roman"/>
          <w:sz w:val="24"/>
          <w:szCs w:val="24"/>
        </w:rPr>
      </w:pPr>
      <w:r w:rsidRPr="000B4A91">
        <w:rPr>
          <w:rFonts w:ascii="Times New Roman" w:hAnsi="Times New Roman" w:cs="Times New Roman"/>
          <w:b/>
          <w:spacing w:val="-1"/>
          <w:sz w:val="24"/>
          <w:szCs w:val="24"/>
        </w:rPr>
        <w:t xml:space="preserve">(PLASI) </w:t>
      </w:r>
      <w:r w:rsidRPr="000B4A91">
        <w:rPr>
          <w:rFonts w:ascii="Times New Roman" w:hAnsi="Times New Roman" w:cs="Times New Roman"/>
          <w:spacing w:val="-1"/>
          <w:sz w:val="24"/>
          <w:szCs w:val="24"/>
        </w:rPr>
        <w:t>Pulsed Light Approach Slope Indicator system</w:t>
      </w:r>
    </w:p>
    <w:p w14:paraId="1FFAEB51" w14:textId="2C767594" w:rsidR="00D97BD2" w:rsidRPr="000B4A91" w:rsidRDefault="00D97BD2" w:rsidP="00D26C79">
      <w:pPr>
        <w:pStyle w:val="ListParagraph"/>
        <w:widowControl w:val="0"/>
        <w:numPr>
          <w:ilvl w:val="0"/>
          <w:numId w:val="6"/>
        </w:numPr>
        <w:tabs>
          <w:tab w:val="left" w:pos="540"/>
        </w:tabs>
        <w:autoSpaceDE w:val="0"/>
        <w:autoSpaceDN w:val="0"/>
        <w:adjustRightInd w:val="0"/>
        <w:spacing w:after="240"/>
        <w:ind w:left="360"/>
        <w:contextualSpacing w:val="0"/>
        <w:jc w:val="both"/>
        <w:rPr>
          <w:rFonts w:ascii="Times New Roman" w:hAnsi="Times New Roman" w:cs="Times New Roman"/>
          <w:sz w:val="24"/>
          <w:szCs w:val="24"/>
        </w:rPr>
      </w:pPr>
      <w:r w:rsidRPr="000B4A91">
        <w:rPr>
          <w:rFonts w:ascii="Times New Roman" w:eastAsia="Times New Roman" w:hAnsi="Times New Roman" w:cs="Times New Roman"/>
          <w:b/>
          <w:sz w:val="24"/>
          <w:szCs w:val="24"/>
        </w:rPr>
        <w:t>(PM)</w:t>
      </w:r>
      <w:r w:rsidRPr="000B4A91">
        <w:rPr>
          <w:rFonts w:ascii="Times New Roman" w:hAnsi="Times New Roman" w:cs="Times New Roman"/>
          <w:b/>
          <w:sz w:val="24"/>
          <w:szCs w:val="24"/>
        </w:rPr>
        <w:t xml:space="preserve"> </w:t>
      </w:r>
      <w:r w:rsidRPr="000B4A91">
        <w:rPr>
          <w:rFonts w:ascii="Times New Roman" w:eastAsia="Times New Roman" w:hAnsi="Times New Roman" w:cs="Times New Roman"/>
          <w:b/>
          <w:bCs/>
          <w:spacing w:val="-1"/>
          <w:sz w:val="24"/>
          <w:szCs w:val="24"/>
        </w:rPr>
        <w:t>Program Manager</w:t>
      </w:r>
      <w:r w:rsidR="00073990" w:rsidRPr="000B4A91">
        <w:rPr>
          <w:rFonts w:ascii="Times New Roman" w:eastAsia="Times New Roman" w:hAnsi="Times New Roman" w:cs="Times New Roman"/>
          <w:b/>
          <w:bCs/>
          <w:spacing w:val="-1"/>
          <w:sz w:val="24"/>
          <w:szCs w:val="24"/>
        </w:rPr>
        <w:t>:</w:t>
      </w:r>
      <w:r w:rsidR="00073990" w:rsidRPr="000B4A91">
        <w:rPr>
          <w:rFonts w:ascii="Times New Roman" w:eastAsia="Times New Roman" w:hAnsi="Times New Roman" w:cs="Times New Roman"/>
          <w:spacing w:val="-1"/>
          <w:sz w:val="24"/>
          <w:szCs w:val="24"/>
        </w:rPr>
        <w:t xml:space="preserve"> </w:t>
      </w:r>
      <w:r w:rsidR="00073990" w:rsidRPr="000B4A91">
        <w:rPr>
          <w:rFonts w:ascii="Times New Roman" w:hAnsi="Times New Roman" w:cs="Times New Roman"/>
          <w:sz w:val="24"/>
          <w:szCs w:val="24"/>
        </w:rPr>
        <w:t>Supervisor of a group of projects managing risks to the program’s outcome.</w:t>
      </w:r>
    </w:p>
    <w:p w14:paraId="6C7EA40F" w14:textId="77905D49" w:rsidR="00073990" w:rsidRPr="000B4A91" w:rsidRDefault="00073990" w:rsidP="00073990">
      <w:pPr>
        <w:pStyle w:val="ListParagraph"/>
        <w:widowControl w:val="0"/>
        <w:numPr>
          <w:ilvl w:val="0"/>
          <w:numId w:val="6"/>
        </w:numPr>
        <w:tabs>
          <w:tab w:val="left" w:pos="540"/>
        </w:tabs>
        <w:autoSpaceDE w:val="0"/>
        <w:autoSpaceDN w:val="0"/>
        <w:adjustRightInd w:val="0"/>
        <w:spacing w:after="240" w:line="247" w:lineRule="auto"/>
        <w:ind w:left="360"/>
        <w:contextualSpacing w:val="0"/>
        <w:jc w:val="both"/>
        <w:rPr>
          <w:rFonts w:ascii="Times New Roman" w:hAnsi="Times New Roman" w:cs="Times New Roman"/>
          <w:sz w:val="24"/>
          <w:szCs w:val="24"/>
        </w:rPr>
      </w:pPr>
      <w:r w:rsidRPr="000B4A91">
        <w:rPr>
          <w:rFonts w:ascii="Times New Roman" w:hAnsi="Times New Roman" w:cs="Times New Roman"/>
          <w:b/>
          <w:sz w:val="24"/>
          <w:szCs w:val="24"/>
        </w:rPr>
        <w:t>(PMS) Property Management System.</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 xml:space="preserve">The </w:t>
      </w:r>
      <w:r w:rsidRPr="000B4A91">
        <w:rPr>
          <w:rFonts w:ascii="Times New Roman" w:hAnsi="Times New Roman" w:cs="Times New Roman"/>
          <w:sz w:val="24"/>
          <w:szCs w:val="24"/>
          <w:lang w:val="en"/>
        </w:rPr>
        <w:t xml:space="preserve">system of internal controls to manage (control, use, preserve, protect, repair and maintain) </w:t>
      </w:r>
      <w:r w:rsidR="00F931F3" w:rsidRPr="000B4A91">
        <w:rPr>
          <w:rFonts w:ascii="Times New Roman" w:hAnsi="Times New Roman" w:cs="Times New Roman"/>
          <w:sz w:val="24"/>
          <w:szCs w:val="24"/>
          <w:lang w:val="en"/>
        </w:rPr>
        <w:t>Government Property</w:t>
      </w:r>
      <w:r w:rsidRPr="000B4A91">
        <w:rPr>
          <w:rFonts w:ascii="Times New Roman" w:hAnsi="Times New Roman" w:cs="Times New Roman"/>
          <w:sz w:val="24"/>
          <w:szCs w:val="24"/>
          <w:lang w:val="en"/>
        </w:rPr>
        <w:t xml:space="preserve"> in its possession.</w:t>
      </w:r>
      <w:r w:rsidR="0023506D" w:rsidRPr="000B4A91">
        <w:rPr>
          <w:rFonts w:ascii="Times New Roman" w:hAnsi="Times New Roman" w:cs="Times New Roman"/>
          <w:sz w:val="24"/>
          <w:szCs w:val="24"/>
          <w:lang w:val="en"/>
        </w:rPr>
        <w:t xml:space="preserve"> </w:t>
      </w:r>
      <w:r w:rsidRPr="000B4A91">
        <w:rPr>
          <w:rFonts w:ascii="Times New Roman" w:hAnsi="Times New Roman" w:cs="Times New Roman"/>
          <w:sz w:val="24"/>
          <w:szCs w:val="24"/>
          <w:lang w:val="en"/>
        </w:rPr>
        <w:t xml:space="preserve">The Contractor shall initiate and maintain the processes, systems, procedures, records, and methodologies necessary for effective and efficient control of </w:t>
      </w:r>
      <w:r w:rsidR="00F931F3" w:rsidRPr="000B4A91">
        <w:rPr>
          <w:rFonts w:ascii="Times New Roman" w:hAnsi="Times New Roman" w:cs="Times New Roman"/>
          <w:sz w:val="24"/>
          <w:szCs w:val="24"/>
          <w:lang w:val="en"/>
        </w:rPr>
        <w:t>Government Property</w:t>
      </w:r>
      <w:r w:rsidRPr="000B4A91">
        <w:rPr>
          <w:rFonts w:ascii="Times New Roman" w:hAnsi="Times New Roman" w:cs="Times New Roman"/>
          <w:sz w:val="24"/>
          <w:szCs w:val="24"/>
          <w:lang w:val="en"/>
        </w:rPr>
        <w:t>.</w:t>
      </w:r>
    </w:p>
    <w:p w14:paraId="07CF2E73" w14:textId="57D60774" w:rsidR="00D97BD2" w:rsidRPr="000B4A91" w:rsidRDefault="00D97BD2" w:rsidP="00D26C79">
      <w:pPr>
        <w:pStyle w:val="ListParagraph"/>
        <w:widowControl w:val="0"/>
        <w:numPr>
          <w:ilvl w:val="0"/>
          <w:numId w:val="6"/>
        </w:numPr>
        <w:tabs>
          <w:tab w:val="left" w:pos="540"/>
        </w:tabs>
        <w:autoSpaceDE w:val="0"/>
        <w:autoSpaceDN w:val="0"/>
        <w:adjustRightInd w:val="0"/>
        <w:spacing w:after="240"/>
        <w:ind w:left="360"/>
        <w:contextualSpacing w:val="0"/>
        <w:jc w:val="both"/>
        <w:rPr>
          <w:rFonts w:ascii="Times New Roman" w:hAnsi="Times New Roman" w:cs="Times New Roman"/>
          <w:sz w:val="24"/>
          <w:szCs w:val="24"/>
        </w:rPr>
      </w:pPr>
      <w:r w:rsidRPr="000B4A91">
        <w:rPr>
          <w:rFonts w:ascii="Times New Roman" w:eastAsia="Times New Roman" w:hAnsi="Times New Roman" w:cs="Times New Roman"/>
          <w:b/>
          <w:sz w:val="24"/>
          <w:szCs w:val="24"/>
        </w:rPr>
        <w:t>(POL)</w:t>
      </w:r>
      <w:r w:rsidR="0023506D" w:rsidRPr="000B4A91">
        <w:rPr>
          <w:rFonts w:ascii="Times New Roman" w:eastAsia="Times New Roman" w:hAnsi="Times New Roman" w:cs="Times New Roman"/>
          <w:sz w:val="24"/>
          <w:szCs w:val="24"/>
        </w:rPr>
        <w:t xml:space="preserve"> </w:t>
      </w:r>
      <w:r w:rsidRPr="000B4A91">
        <w:rPr>
          <w:rFonts w:ascii="Times New Roman" w:eastAsia="Times New Roman" w:hAnsi="Times New Roman" w:cs="Times New Roman"/>
          <w:sz w:val="24"/>
          <w:szCs w:val="24"/>
        </w:rPr>
        <w:t>Petroleum, Oils, and Lubricants</w:t>
      </w:r>
    </w:p>
    <w:p w14:paraId="2E101609" w14:textId="77777777" w:rsidR="00073990" w:rsidRPr="000B4A91" w:rsidRDefault="00073990" w:rsidP="00073990">
      <w:pPr>
        <w:pStyle w:val="ListParagraph"/>
        <w:widowControl w:val="0"/>
        <w:numPr>
          <w:ilvl w:val="0"/>
          <w:numId w:val="6"/>
        </w:numPr>
        <w:tabs>
          <w:tab w:val="left" w:pos="540"/>
        </w:tabs>
        <w:autoSpaceDE w:val="0"/>
        <w:autoSpaceDN w:val="0"/>
        <w:adjustRightInd w:val="0"/>
        <w:spacing w:after="240"/>
        <w:ind w:left="360"/>
        <w:contextualSpacing w:val="0"/>
        <w:jc w:val="both"/>
        <w:rPr>
          <w:rFonts w:ascii="Times New Roman" w:hAnsi="Times New Roman" w:cs="Times New Roman"/>
          <w:sz w:val="24"/>
          <w:szCs w:val="24"/>
        </w:rPr>
      </w:pPr>
      <w:r w:rsidRPr="000B4A91">
        <w:rPr>
          <w:rFonts w:ascii="Times New Roman" w:hAnsi="Times New Roman" w:cs="Times New Roman"/>
          <w:b/>
          <w:bCs/>
          <w:sz w:val="24"/>
          <w:szCs w:val="24"/>
        </w:rPr>
        <w:t>(POP) Period of Performance</w:t>
      </w:r>
      <w:r w:rsidRPr="000B4A91">
        <w:rPr>
          <w:rFonts w:ascii="Times New Roman" w:hAnsi="Times New Roman" w:cs="Times New Roman"/>
          <w:b/>
          <w:sz w:val="24"/>
          <w:szCs w:val="24"/>
        </w:rPr>
        <w:t xml:space="preserve">: </w:t>
      </w:r>
      <w:r w:rsidRPr="000B4A91">
        <w:rPr>
          <w:rFonts w:ascii="Times New Roman" w:hAnsi="Times New Roman" w:cs="Times New Roman"/>
          <w:sz w:val="24"/>
          <w:szCs w:val="24"/>
        </w:rPr>
        <w:t>Dates defining the beginning and</w:t>
      </w:r>
      <w:r w:rsidRPr="000B4A91">
        <w:rPr>
          <w:rFonts w:ascii="Times New Roman" w:hAnsi="Times New Roman" w:cs="Times New Roman"/>
          <w:spacing w:val="1"/>
          <w:sz w:val="24"/>
          <w:szCs w:val="24"/>
        </w:rPr>
        <w:t xml:space="preserve"> </w:t>
      </w:r>
      <w:r w:rsidRPr="000B4A91">
        <w:rPr>
          <w:rFonts w:ascii="Times New Roman" w:hAnsi="Times New Roman" w:cs="Times New Roman"/>
          <w:sz w:val="24"/>
          <w:szCs w:val="24"/>
        </w:rPr>
        <w:t>ending of contractor performance; the start of POP includes the date where</w:t>
      </w:r>
      <w:r w:rsidRPr="000B4A91">
        <w:rPr>
          <w:rFonts w:ascii="Times New Roman" w:hAnsi="Times New Roman" w:cs="Times New Roman"/>
          <w:spacing w:val="-109"/>
          <w:sz w:val="24"/>
          <w:szCs w:val="24"/>
        </w:rPr>
        <w:t xml:space="preserve"> </w:t>
      </w:r>
      <w:r w:rsidRPr="000B4A91">
        <w:rPr>
          <w:rFonts w:ascii="Times New Roman" w:hAnsi="Times New Roman" w:cs="Times New Roman"/>
          <w:sz w:val="24"/>
          <w:szCs w:val="24"/>
        </w:rPr>
        <w:t>official</w:t>
      </w:r>
      <w:r w:rsidRPr="000B4A91">
        <w:rPr>
          <w:rFonts w:ascii="Times New Roman" w:hAnsi="Times New Roman" w:cs="Times New Roman"/>
          <w:spacing w:val="-3"/>
          <w:sz w:val="24"/>
          <w:szCs w:val="24"/>
        </w:rPr>
        <w:t xml:space="preserve"> </w:t>
      </w:r>
      <w:r w:rsidRPr="000B4A91">
        <w:rPr>
          <w:rFonts w:ascii="Times New Roman" w:hAnsi="Times New Roman" w:cs="Times New Roman"/>
          <w:sz w:val="24"/>
          <w:szCs w:val="24"/>
        </w:rPr>
        <w:t>performance</w:t>
      </w:r>
      <w:r w:rsidRPr="000B4A91">
        <w:rPr>
          <w:rFonts w:ascii="Times New Roman" w:hAnsi="Times New Roman" w:cs="Times New Roman"/>
          <w:spacing w:val="-5"/>
          <w:sz w:val="24"/>
          <w:szCs w:val="24"/>
        </w:rPr>
        <w:t xml:space="preserve"> </w:t>
      </w:r>
      <w:r w:rsidRPr="000B4A91">
        <w:rPr>
          <w:rFonts w:ascii="Times New Roman" w:hAnsi="Times New Roman" w:cs="Times New Roman"/>
          <w:sz w:val="24"/>
          <w:szCs w:val="24"/>
        </w:rPr>
        <w:t>assessments</w:t>
      </w:r>
      <w:r w:rsidRPr="000B4A91">
        <w:rPr>
          <w:rFonts w:ascii="Times New Roman" w:hAnsi="Times New Roman" w:cs="Times New Roman"/>
          <w:spacing w:val="-6"/>
          <w:sz w:val="24"/>
          <w:szCs w:val="24"/>
        </w:rPr>
        <w:t xml:space="preserve"> </w:t>
      </w:r>
      <w:r w:rsidRPr="000B4A91">
        <w:rPr>
          <w:rFonts w:ascii="Times New Roman" w:hAnsi="Times New Roman" w:cs="Times New Roman"/>
          <w:sz w:val="24"/>
          <w:szCs w:val="24"/>
        </w:rPr>
        <w:t>can</w:t>
      </w:r>
      <w:r w:rsidRPr="000B4A91">
        <w:rPr>
          <w:rFonts w:ascii="Times New Roman" w:hAnsi="Times New Roman" w:cs="Times New Roman"/>
          <w:spacing w:val="-2"/>
          <w:sz w:val="24"/>
          <w:szCs w:val="24"/>
        </w:rPr>
        <w:t xml:space="preserve"> </w:t>
      </w:r>
      <w:r w:rsidRPr="000B4A91">
        <w:rPr>
          <w:rFonts w:ascii="Times New Roman" w:hAnsi="Times New Roman" w:cs="Times New Roman"/>
          <w:sz w:val="24"/>
          <w:szCs w:val="24"/>
        </w:rPr>
        <w:t>be</w:t>
      </w:r>
      <w:r w:rsidRPr="000B4A91">
        <w:rPr>
          <w:rFonts w:ascii="Times New Roman" w:hAnsi="Times New Roman" w:cs="Times New Roman"/>
          <w:spacing w:val="-4"/>
          <w:sz w:val="24"/>
          <w:szCs w:val="24"/>
        </w:rPr>
        <w:t xml:space="preserve"> </w:t>
      </w:r>
      <w:r w:rsidRPr="000B4A91">
        <w:rPr>
          <w:rFonts w:ascii="Times New Roman" w:hAnsi="Times New Roman" w:cs="Times New Roman"/>
          <w:sz w:val="24"/>
          <w:szCs w:val="24"/>
        </w:rPr>
        <w:t>issued</w:t>
      </w:r>
      <w:r w:rsidRPr="000B4A91">
        <w:rPr>
          <w:rFonts w:ascii="Times New Roman" w:hAnsi="Times New Roman" w:cs="Times New Roman"/>
          <w:spacing w:val="-2"/>
          <w:sz w:val="24"/>
          <w:szCs w:val="24"/>
        </w:rPr>
        <w:t xml:space="preserve"> </w:t>
      </w:r>
      <w:r w:rsidRPr="000B4A91">
        <w:rPr>
          <w:rFonts w:ascii="Times New Roman" w:hAnsi="Times New Roman" w:cs="Times New Roman"/>
          <w:sz w:val="24"/>
          <w:szCs w:val="24"/>
        </w:rPr>
        <w:t>(i.e.</w:t>
      </w:r>
      <w:r w:rsidRPr="000B4A91">
        <w:rPr>
          <w:rFonts w:ascii="Times New Roman" w:hAnsi="Times New Roman" w:cs="Times New Roman"/>
          <w:spacing w:val="-5"/>
          <w:sz w:val="24"/>
          <w:szCs w:val="24"/>
        </w:rPr>
        <w:t xml:space="preserve"> </w:t>
      </w:r>
      <w:r w:rsidRPr="000B4A91">
        <w:rPr>
          <w:rFonts w:ascii="Times New Roman" w:hAnsi="Times New Roman" w:cs="Times New Roman"/>
          <w:sz w:val="24"/>
          <w:szCs w:val="24"/>
        </w:rPr>
        <w:t>CARs</w:t>
      </w:r>
      <w:r w:rsidRPr="000B4A91">
        <w:rPr>
          <w:rFonts w:ascii="Times New Roman" w:hAnsi="Times New Roman" w:cs="Times New Roman"/>
          <w:spacing w:val="2"/>
          <w:sz w:val="24"/>
          <w:szCs w:val="24"/>
        </w:rPr>
        <w:t xml:space="preserve"> </w:t>
      </w:r>
      <w:r w:rsidRPr="000B4A91">
        <w:rPr>
          <w:rFonts w:ascii="Times New Roman" w:hAnsi="Times New Roman" w:cs="Times New Roman"/>
          <w:sz w:val="24"/>
          <w:szCs w:val="24"/>
        </w:rPr>
        <w:t>&amp;</w:t>
      </w:r>
      <w:r w:rsidRPr="000B4A91">
        <w:rPr>
          <w:rFonts w:ascii="Times New Roman" w:hAnsi="Times New Roman" w:cs="Times New Roman"/>
          <w:spacing w:val="-2"/>
          <w:sz w:val="24"/>
          <w:szCs w:val="24"/>
        </w:rPr>
        <w:t xml:space="preserve"> </w:t>
      </w:r>
      <w:r w:rsidRPr="000B4A91">
        <w:rPr>
          <w:rFonts w:ascii="Times New Roman" w:hAnsi="Times New Roman" w:cs="Times New Roman"/>
          <w:sz w:val="24"/>
          <w:szCs w:val="24"/>
        </w:rPr>
        <w:t>PARs</w:t>
      </w:r>
      <w:r w:rsidRPr="000B4A91">
        <w:rPr>
          <w:rFonts w:ascii="Times New Roman" w:hAnsi="Times New Roman" w:cs="Times New Roman"/>
          <w:spacing w:val="-1"/>
          <w:sz w:val="24"/>
          <w:szCs w:val="24"/>
        </w:rPr>
        <w:t xml:space="preserve"> </w:t>
      </w:r>
      <w:r w:rsidRPr="000B4A91">
        <w:rPr>
          <w:rFonts w:ascii="Times New Roman" w:hAnsi="Times New Roman" w:cs="Times New Roman"/>
          <w:sz w:val="24"/>
          <w:szCs w:val="24"/>
        </w:rPr>
        <w:t>can</w:t>
      </w:r>
      <w:r w:rsidRPr="000B4A91">
        <w:rPr>
          <w:rFonts w:ascii="Times New Roman" w:hAnsi="Times New Roman" w:cs="Times New Roman"/>
          <w:spacing w:val="-3"/>
          <w:sz w:val="24"/>
          <w:szCs w:val="24"/>
        </w:rPr>
        <w:t xml:space="preserve"> be issued</w:t>
      </w:r>
      <w:r w:rsidRPr="000B4A91">
        <w:rPr>
          <w:rFonts w:ascii="Times New Roman" w:hAnsi="Times New Roman" w:cs="Times New Roman"/>
          <w:sz w:val="24"/>
          <w:szCs w:val="24"/>
        </w:rPr>
        <w:t xml:space="preserve">). </w:t>
      </w:r>
    </w:p>
    <w:p w14:paraId="75EE79B9" w14:textId="27768237" w:rsidR="00D97BD2" w:rsidRPr="000B4A91" w:rsidRDefault="00D97BD2" w:rsidP="00D26C79">
      <w:pPr>
        <w:pStyle w:val="ListParagraph"/>
        <w:widowControl w:val="0"/>
        <w:numPr>
          <w:ilvl w:val="0"/>
          <w:numId w:val="6"/>
        </w:numPr>
        <w:tabs>
          <w:tab w:val="left" w:pos="540"/>
        </w:tabs>
        <w:autoSpaceDE w:val="0"/>
        <w:autoSpaceDN w:val="0"/>
        <w:adjustRightInd w:val="0"/>
        <w:spacing w:after="240"/>
        <w:ind w:left="360"/>
        <w:contextualSpacing w:val="0"/>
        <w:jc w:val="both"/>
        <w:rPr>
          <w:rFonts w:ascii="Times New Roman" w:hAnsi="Times New Roman" w:cs="Times New Roman"/>
          <w:sz w:val="24"/>
          <w:szCs w:val="24"/>
        </w:rPr>
      </w:pPr>
      <w:r w:rsidRPr="000B4A91">
        <w:rPr>
          <w:rFonts w:ascii="Times New Roman" w:hAnsi="Times New Roman" w:cs="Times New Roman"/>
          <w:b/>
          <w:spacing w:val="-1"/>
          <w:sz w:val="24"/>
          <w:szCs w:val="24"/>
        </w:rPr>
        <w:t>(POW)</w:t>
      </w:r>
      <w:r w:rsidR="0023506D" w:rsidRPr="000B4A91">
        <w:rPr>
          <w:rFonts w:ascii="Times New Roman" w:hAnsi="Times New Roman" w:cs="Times New Roman"/>
          <w:spacing w:val="-1"/>
          <w:sz w:val="24"/>
          <w:szCs w:val="24"/>
        </w:rPr>
        <w:t xml:space="preserve"> </w:t>
      </w:r>
      <w:r w:rsidRPr="000B4A91">
        <w:rPr>
          <w:rFonts w:ascii="Times New Roman" w:hAnsi="Times New Roman" w:cs="Times New Roman"/>
          <w:spacing w:val="-1"/>
          <w:sz w:val="24"/>
          <w:szCs w:val="24"/>
        </w:rPr>
        <w:t>Prisoner of War</w:t>
      </w:r>
    </w:p>
    <w:p w14:paraId="3D2E766D" w14:textId="04D40F2C" w:rsidR="00D97BD2" w:rsidRPr="000B4A91" w:rsidRDefault="00D97BD2" w:rsidP="00D26C79">
      <w:pPr>
        <w:pStyle w:val="ListParagraph"/>
        <w:widowControl w:val="0"/>
        <w:numPr>
          <w:ilvl w:val="0"/>
          <w:numId w:val="6"/>
        </w:numPr>
        <w:tabs>
          <w:tab w:val="left" w:pos="540"/>
        </w:tabs>
        <w:autoSpaceDE w:val="0"/>
        <w:autoSpaceDN w:val="0"/>
        <w:adjustRightInd w:val="0"/>
        <w:spacing w:after="240"/>
        <w:ind w:left="360"/>
        <w:contextualSpacing w:val="0"/>
        <w:jc w:val="both"/>
        <w:rPr>
          <w:rFonts w:ascii="Times New Roman" w:hAnsi="Times New Roman" w:cs="Times New Roman"/>
          <w:sz w:val="24"/>
          <w:szCs w:val="24"/>
        </w:rPr>
      </w:pPr>
      <w:r w:rsidRPr="000B4A91">
        <w:rPr>
          <w:rFonts w:ascii="Times New Roman" w:hAnsi="Times New Roman" w:cs="Times New Roman"/>
          <w:b/>
          <w:sz w:val="24"/>
          <w:szCs w:val="24"/>
        </w:rPr>
        <w:t>(PPE) Personal Protective Equipment.</w:t>
      </w:r>
      <w:r w:rsidR="0023506D" w:rsidRPr="000B4A91">
        <w:rPr>
          <w:rFonts w:ascii="Times New Roman" w:hAnsi="Times New Roman" w:cs="Times New Roman"/>
          <w:b/>
          <w:sz w:val="24"/>
          <w:szCs w:val="24"/>
        </w:rPr>
        <w:t xml:space="preserve"> </w:t>
      </w:r>
      <w:r w:rsidRPr="000B4A91">
        <w:rPr>
          <w:rFonts w:ascii="Times New Roman" w:hAnsi="Times New Roman" w:cs="Times New Roman"/>
          <w:sz w:val="24"/>
          <w:szCs w:val="24"/>
        </w:rPr>
        <w:t>PPE includes safety and other equipment required by the individual to perform their duties.</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PPE includes, but is not limited to, hard hats, gloves, steel-toed boots, and safety glasses.</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Specific tasks may require the Contractor provide other appropriate PPE to perform the tasks.</w:t>
      </w:r>
      <w:r w:rsidR="0023506D" w:rsidRPr="000B4A91">
        <w:rPr>
          <w:rFonts w:ascii="Times New Roman" w:hAnsi="Times New Roman" w:cs="Times New Roman"/>
          <w:sz w:val="24"/>
          <w:szCs w:val="24"/>
        </w:rPr>
        <w:t xml:space="preserve"> </w:t>
      </w:r>
      <w:r w:rsidRPr="000B4A91">
        <w:rPr>
          <w:rFonts w:ascii="Times New Roman" w:hAnsi="Times New Roman" w:cs="Times New Roman"/>
          <w:spacing w:val="-1"/>
          <w:sz w:val="24"/>
          <w:szCs w:val="24"/>
        </w:rPr>
        <w:t>See IPE, IPE/PPE and PPE/IPE too.</w:t>
      </w:r>
    </w:p>
    <w:p w14:paraId="04616530" w14:textId="4AF3F701" w:rsidR="00D97BD2" w:rsidRPr="000B4A91" w:rsidRDefault="00D97BD2" w:rsidP="00D26C79">
      <w:pPr>
        <w:pStyle w:val="ListParagraph"/>
        <w:widowControl w:val="0"/>
        <w:numPr>
          <w:ilvl w:val="0"/>
          <w:numId w:val="6"/>
        </w:numPr>
        <w:tabs>
          <w:tab w:val="left" w:pos="540"/>
        </w:tabs>
        <w:autoSpaceDE w:val="0"/>
        <w:autoSpaceDN w:val="0"/>
        <w:adjustRightInd w:val="0"/>
        <w:spacing w:after="240"/>
        <w:ind w:left="360"/>
        <w:contextualSpacing w:val="0"/>
        <w:jc w:val="both"/>
        <w:rPr>
          <w:rFonts w:ascii="Times New Roman" w:hAnsi="Times New Roman" w:cs="Times New Roman"/>
          <w:sz w:val="24"/>
          <w:szCs w:val="24"/>
        </w:rPr>
      </w:pPr>
      <w:r w:rsidRPr="000B4A91">
        <w:rPr>
          <w:rFonts w:ascii="Times New Roman" w:hAnsi="Times New Roman" w:cs="Times New Roman"/>
          <w:b/>
          <w:spacing w:val="-1"/>
          <w:sz w:val="24"/>
          <w:szCs w:val="24"/>
        </w:rPr>
        <w:t>(PPE/IPE)</w:t>
      </w:r>
      <w:r w:rsidR="0023506D" w:rsidRPr="000B4A91">
        <w:rPr>
          <w:rFonts w:ascii="Times New Roman" w:hAnsi="Times New Roman" w:cs="Times New Roman"/>
          <w:b/>
          <w:spacing w:val="-1"/>
          <w:sz w:val="24"/>
          <w:szCs w:val="24"/>
        </w:rPr>
        <w:t xml:space="preserve"> </w:t>
      </w:r>
      <w:r w:rsidRPr="000B4A91">
        <w:rPr>
          <w:rFonts w:ascii="Times New Roman" w:hAnsi="Times New Roman" w:cs="Times New Roman"/>
          <w:spacing w:val="-1"/>
          <w:sz w:val="24"/>
          <w:szCs w:val="24"/>
        </w:rPr>
        <w:t>Personal/Individual Protective Equipment:</w:t>
      </w:r>
      <w:r w:rsidR="0023506D" w:rsidRPr="000B4A91">
        <w:rPr>
          <w:rFonts w:ascii="Times New Roman" w:hAnsi="Times New Roman" w:cs="Times New Roman"/>
          <w:spacing w:val="-1"/>
          <w:sz w:val="24"/>
          <w:szCs w:val="24"/>
        </w:rPr>
        <w:t xml:space="preserve"> </w:t>
      </w:r>
      <w:r w:rsidRPr="000B4A91">
        <w:rPr>
          <w:rFonts w:ascii="Times New Roman" w:hAnsi="Times New Roman" w:cs="Times New Roman"/>
          <w:spacing w:val="-1"/>
          <w:sz w:val="24"/>
          <w:szCs w:val="24"/>
        </w:rPr>
        <w:t>PPE is equipment the Contactor provides to its employees while IPE is equipment the Government provides to the Contractor’s employees.</w:t>
      </w:r>
      <w:r w:rsidR="0023506D" w:rsidRPr="000B4A91">
        <w:rPr>
          <w:rFonts w:ascii="Times New Roman" w:hAnsi="Times New Roman" w:cs="Times New Roman"/>
          <w:spacing w:val="-1"/>
          <w:sz w:val="24"/>
          <w:szCs w:val="24"/>
        </w:rPr>
        <w:t xml:space="preserve"> </w:t>
      </w:r>
      <w:r w:rsidRPr="000B4A91">
        <w:rPr>
          <w:rFonts w:ascii="Times New Roman" w:hAnsi="Times New Roman" w:cs="Times New Roman"/>
          <w:spacing w:val="-1"/>
          <w:sz w:val="24"/>
          <w:szCs w:val="24"/>
        </w:rPr>
        <w:t>All PPE/IPE shall meet American National Standards Institute (ANSI) standards.</w:t>
      </w:r>
      <w:r w:rsidR="0023506D" w:rsidRPr="000B4A91">
        <w:rPr>
          <w:rFonts w:ascii="Times New Roman" w:hAnsi="Times New Roman" w:cs="Times New Roman"/>
          <w:spacing w:val="-1"/>
          <w:sz w:val="24"/>
          <w:szCs w:val="24"/>
        </w:rPr>
        <w:t xml:space="preserve"> </w:t>
      </w:r>
      <w:r w:rsidRPr="000B4A91">
        <w:rPr>
          <w:rFonts w:ascii="Times New Roman" w:hAnsi="Times New Roman" w:cs="Times New Roman"/>
          <w:spacing w:val="-1"/>
          <w:sz w:val="24"/>
          <w:szCs w:val="24"/>
        </w:rPr>
        <w:t>See IPE, IPE/PPE and PPE/IPE too.</w:t>
      </w:r>
    </w:p>
    <w:p w14:paraId="0860A72D" w14:textId="77777777" w:rsidR="00D97BD2" w:rsidRPr="000B4A91" w:rsidRDefault="00D97BD2" w:rsidP="00D26C79">
      <w:pPr>
        <w:pStyle w:val="ListParagraph"/>
        <w:widowControl w:val="0"/>
        <w:numPr>
          <w:ilvl w:val="0"/>
          <w:numId w:val="6"/>
        </w:numPr>
        <w:tabs>
          <w:tab w:val="left" w:pos="540"/>
        </w:tabs>
        <w:autoSpaceDE w:val="0"/>
        <w:autoSpaceDN w:val="0"/>
        <w:adjustRightInd w:val="0"/>
        <w:spacing w:after="240"/>
        <w:ind w:left="360"/>
        <w:contextualSpacing w:val="0"/>
        <w:jc w:val="both"/>
        <w:rPr>
          <w:rFonts w:ascii="Times New Roman" w:hAnsi="Times New Roman" w:cs="Times New Roman"/>
          <w:sz w:val="24"/>
          <w:szCs w:val="24"/>
        </w:rPr>
      </w:pPr>
      <w:r w:rsidRPr="000B4A91">
        <w:rPr>
          <w:rFonts w:ascii="Times New Roman" w:hAnsi="Times New Roman" w:cs="Times New Roman"/>
          <w:b/>
          <w:sz w:val="24"/>
          <w:szCs w:val="24"/>
        </w:rPr>
        <w:t xml:space="preserve">(PPI) </w:t>
      </w:r>
      <w:r w:rsidRPr="000B4A91">
        <w:rPr>
          <w:rFonts w:ascii="Times New Roman" w:hAnsi="Times New Roman" w:cs="Times New Roman"/>
          <w:sz w:val="24"/>
          <w:szCs w:val="24"/>
        </w:rPr>
        <w:t>Past Performance</w:t>
      </w:r>
      <w:r w:rsidRPr="000B4A91">
        <w:rPr>
          <w:rFonts w:ascii="Times New Roman" w:hAnsi="Times New Roman" w:cs="Times New Roman"/>
          <w:spacing w:val="-1"/>
          <w:sz w:val="24"/>
          <w:szCs w:val="24"/>
        </w:rPr>
        <w:t xml:space="preserve"> Information</w:t>
      </w:r>
    </w:p>
    <w:p w14:paraId="25391850" w14:textId="77777777" w:rsidR="00D97BD2" w:rsidRPr="000B4A91" w:rsidRDefault="00D97BD2" w:rsidP="00D26C79">
      <w:pPr>
        <w:pStyle w:val="ListParagraph"/>
        <w:widowControl w:val="0"/>
        <w:numPr>
          <w:ilvl w:val="0"/>
          <w:numId w:val="6"/>
        </w:numPr>
        <w:tabs>
          <w:tab w:val="left" w:pos="540"/>
        </w:tabs>
        <w:autoSpaceDE w:val="0"/>
        <w:autoSpaceDN w:val="0"/>
        <w:adjustRightInd w:val="0"/>
        <w:spacing w:after="240"/>
        <w:ind w:left="360"/>
        <w:contextualSpacing w:val="0"/>
        <w:jc w:val="both"/>
        <w:rPr>
          <w:rFonts w:ascii="Times New Roman" w:hAnsi="Times New Roman" w:cs="Times New Roman"/>
          <w:sz w:val="24"/>
          <w:szCs w:val="24"/>
        </w:rPr>
      </w:pPr>
      <w:r w:rsidRPr="000B4A91">
        <w:rPr>
          <w:rFonts w:ascii="Times New Roman" w:hAnsi="Times New Roman" w:cs="Times New Roman"/>
          <w:b/>
          <w:noProof/>
        </w:rPr>
        <mc:AlternateContent>
          <mc:Choice Requires="wpg">
            <w:drawing>
              <wp:anchor distT="0" distB="0" distL="114300" distR="114300" simplePos="0" relativeHeight="251674624" behindDoc="0" locked="0" layoutInCell="1" allowOverlap="1" wp14:anchorId="2F4DD12B" wp14:editId="575E27E6">
                <wp:simplePos x="0" y="0"/>
                <wp:positionH relativeFrom="page">
                  <wp:posOffset>895350</wp:posOffset>
                </wp:positionH>
                <wp:positionV relativeFrom="page">
                  <wp:posOffset>9416415</wp:posOffset>
                </wp:positionV>
                <wp:extent cx="5981700" cy="1270"/>
                <wp:effectExtent l="19050" t="15240" r="19050" b="12065"/>
                <wp:wrapNone/>
                <wp:docPr id="93"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1700" cy="1270"/>
                          <a:chOff x="1410" y="14829"/>
                          <a:chExt cx="9420" cy="2"/>
                        </a:xfrm>
                      </wpg:grpSpPr>
                      <wps:wsp>
                        <wps:cNvPr id="94" name="Freeform 17"/>
                        <wps:cNvSpPr>
                          <a:spLocks/>
                        </wps:cNvSpPr>
                        <wps:spPr bwMode="auto">
                          <a:xfrm>
                            <a:off x="1410" y="14829"/>
                            <a:ext cx="9420" cy="2"/>
                          </a:xfrm>
                          <a:custGeom>
                            <a:avLst/>
                            <a:gdLst>
                              <a:gd name="T0" fmla="+- 0 1410 1410"/>
                              <a:gd name="T1" fmla="*/ T0 w 9420"/>
                              <a:gd name="T2" fmla="+- 0 10830 1410"/>
                              <a:gd name="T3" fmla="*/ T2 w 9420"/>
                            </a:gdLst>
                            <a:ahLst/>
                            <a:cxnLst>
                              <a:cxn ang="0">
                                <a:pos x="T1" y="0"/>
                              </a:cxn>
                              <a:cxn ang="0">
                                <a:pos x="T3" y="0"/>
                              </a:cxn>
                            </a:cxnLst>
                            <a:rect l="0" t="0" r="r" b="b"/>
                            <a:pathLst>
                              <a:path w="9420">
                                <a:moveTo>
                                  <a:pt x="0" y="0"/>
                                </a:moveTo>
                                <a:lnTo>
                                  <a:pt x="9420" y="0"/>
                                </a:lnTo>
                              </a:path>
                            </a:pathLst>
                          </a:custGeom>
                          <a:noFill/>
                          <a:ln w="2032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w14:anchorId="2301DEF3">
              <v:group id="Group 16" style="position:absolute;margin-left:70.5pt;margin-top:741.45pt;width:471pt;height:.1pt;z-index:251674624;mso-position-horizontal-relative:page;mso-position-vertical-relative:page" coordsize="9420,2" coordorigin="1410,14829" o:spid="_x0000_s1026" w14:anchorId="0F5B560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">
                <v:shape id="Freeform 17" style="position:absolute;left:1410;top:14829;width:9420;height:2;visibility:visible;mso-wrap-style:square;v-text-anchor:top" coordsize="9420,2" o:spid="_x0000_s1027" filled="f" strokeweight="1.6pt" path="m,l942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">
                  <v:path arrowok="t" o:connecttype="custom" o:connectlocs="0,0;9420,0" o:connectangles="0,0"/>
                </v:shape>
                <w10:wrap anchorx="page" anchory="page"/>
              </v:group>
            </w:pict>
          </mc:Fallback>
        </mc:AlternateContent>
      </w:r>
      <w:r w:rsidRPr="000B4A91">
        <w:rPr>
          <w:rFonts w:ascii="Times New Roman" w:hAnsi="Times New Roman" w:cs="Times New Roman"/>
          <w:b/>
          <w:sz w:val="24"/>
          <w:szCs w:val="24"/>
        </w:rPr>
        <w:t>(PPQs)</w:t>
      </w:r>
      <w:r w:rsidRPr="000B4A91">
        <w:rPr>
          <w:rFonts w:ascii="Times New Roman" w:hAnsi="Times New Roman" w:cs="Times New Roman"/>
          <w:b/>
          <w:spacing w:val="-1"/>
          <w:sz w:val="24"/>
          <w:szCs w:val="24"/>
        </w:rPr>
        <w:t xml:space="preserve"> </w:t>
      </w:r>
      <w:r w:rsidRPr="000B4A91">
        <w:rPr>
          <w:rFonts w:ascii="Times New Roman" w:hAnsi="Times New Roman" w:cs="Times New Roman"/>
          <w:spacing w:val="-1"/>
          <w:sz w:val="24"/>
          <w:szCs w:val="24"/>
        </w:rPr>
        <w:t>Past Performance Questionnaires</w:t>
      </w:r>
    </w:p>
    <w:p w14:paraId="74A1DA48" w14:textId="228F6814" w:rsidR="00D97BD2" w:rsidRPr="000B4A91" w:rsidRDefault="00D97BD2" w:rsidP="00D26C79">
      <w:pPr>
        <w:pStyle w:val="ListParagraph"/>
        <w:widowControl w:val="0"/>
        <w:numPr>
          <w:ilvl w:val="0"/>
          <w:numId w:val="6"/>
        </w:numPr>
        <w:tabs>
          <w:tab w:val="left" w:pos="540"/>
        </w:tabs>
        <w:autoSpaceDE w:val="0"/>
        <w:autoSpaceDN w:val="0"/>
        <w:adjustRightInd w:val="0"/>
        <w:spacing w:after="240"/>
        <w:ind w:left="360"/>
        <w:contextualSpacing w:val="0"/>
        <w:jc w:val="both"/>
        <w:rPr>
          <w:rFonts w:ascii="Times New Roman" w:hAnsi="Times New Roman" w:cs="Times New Roman"/>
          <w:sz w:val="24"/>
          <w:szCs w:val="24"/>
        </w:rPr>
      </w:pPr>
      <w:r w:rsidRPr="000B4A91">
        <w:rPr>
          <w:rFonts w:ascii="Times New Roman" w:hAnsi="Times New Roman" w:cs="Times New Roman"/>
          <w:b/>
          <w:sz w:val="24"/>
          <w:szCs w:val="24"/>
        </w:rPr>
        <w:t>Preventive Maintenance.</w:t>
      </w:r>
      <w:r w:rsidR="0023506D" w:rsidRPr="000B4A91">
        <w:rPr>
          <w:rFonts w:ascii="Times New Roman" w:hAnsi="Times New Roman" w:cs="Times New Roman"/>
          <w:b/>
          <w:sz w:val="24"/>
          <w:szCs w:val="24"/>
        </w:rPr>
        <w:t xml:space="preserve"> </w:t>
      </w:r>
      <w:r w:rsidRPr="000B4A91">
        <w:rPr>
          <w:rFonts w:ascii="Times New Roman" w:hAnsi="Times New Roman" w:cs="Times New Roman"/>
          <w:sz w:val="24"/>
          <w:szCs w:val="24"/>
        </w:rPr>
        <w:t>The</w:t>
      </w:r>
      <w:r w:rsidRPr="000B4A91">
        <w:rPr>
          <w:rFonts w:ascii="Times New Roman" w:hAnsi="Times New Roman" w:cs="Times New Roman"/>
          <w:spacing w:val="-1"/>
          <w:sz w:val="24"/>
          <w:szCs w:val="24"/>
        </w:rPr>
        <w:t xml:space="preserve"> care and servicing by personnel for the purpose of maintaining equipment and facilities in satisfactory operating condition by providing for systematic inspection, detection, and correction of incipient failures either before they occur or before they develop into major defects.</w:t>
      </w:r>
      <w:r w:rsidR="0023506D" w:rsidRPr="000B4A91">
        <w:rPr>
          <w:rFonts w:ascii="Times New Roman" w:hAnsi="Times New Roman" w:cs="Times New Roman"/>
          <w:spacing w:val="-1"/>
          <w:sz w:val="24"/>
          <w:szCs w:val="24"/>
        </w:rPr>
        <w:t xml:space="preserve"> </w:t>
      </w:r>
      <w:r w:rsidR="00A45E92" w:rsidRPr="000B4A91">
        <w:rPr>
          <w:rFonts w:ascii="Times New Roman" w:hAnsi="Times New Roman" w:cs="Times New Roman"/>
          <w:spacing w:val="-1"/>
          <w:sz w:val="24"/>
          <w:szCs w:val="24"/>
        </w:rPr>
        <w:t xml:space="preserve">Preventative Maintenance is a schedule of planned recurring maintenance actions aimed at the reduction of system or component failure, with the primary goal of achieving sustained asset performance over its desired operational lifespan. Effective </w:t>
      </w:r>
      <w:r w:rsidR="00A45E92" w:rsidRPr="000B4A91">
        <w:rPr>
          <w:rFonts w:ascii="Times New Roman" w:hAnsi="Times New Roman" w:cs="Times New Roman"/>
          <w:spacing w:val="-1"/>
          <w:sz w:val="24"/>
          <w:szCs w:val="24"/>
        </w:rPr>
        <w:lastRenderedPageBreak/>
        <w:t>Preventative Maintenance lengthens the effective use life cycle of assets, reduces the need for major repair or replacement, and decreases unplanned system downtime from unexpected equipment failure to minimize mission impact.</w:t>
      </w:r>
    </w:p>
    <w:p w14:paraId="322ACED7" w14:textId="6235F3D4" w:rsidR="00D97BD2" w:rsidRPr="000B4A91" w:rsidRDefault="00D97BD2" w:rsidP="00D26C79">
      <w:pPr>
        <w:pStyle w:val="ListParagraph"/>
        <w:widowControl w:val="0"/>
        <w:numPr>
          <w:ilvl w:val="0"/>
          <w:numId w:val="6"/>
        </w:numPr>
        <w:tabs>
          <w:tab w:val="left" w:pos="540"/>
        </w:tabs>
        <w:autoSpaceDE w:val="0"/>
        <w:autoSpaceDN w:val="0"/>
        <w:adjustRightInd w:val="0"/>
        <w:spacing w:after="240"/>
        <w:ind w:left="360"/>
        <w:contextualSpacing w:val="0"/>
        <w:jc w:val="both"/>
        <w:rPr>
          <w:rFonts w:ascii="Times New Roman" w:hAnsi="Times New Roman" w:cs="Times New Roman"/>
          <w:sz w:val="24"/>
          <w:szCs w:val="24"/>
        </w:rPr>
      </w:pPr>
      <w:r w:rsidRPr="000B4A91">
        <w:rPr>
          <w:rFonts w:ascii="Times New Roman" w:hAnsi="Times New Roman" w:cs="Times New Roman"/>
          <w:b/>
          <w:sz w:val="24"/>
          <w:szCs w:val="24"/>
        </w:rPr>
        <w:t>Privity of Contract.</w:t>
      </w:r>
      <w:r w:rsidR="0023506D" w:rsidRPr="000B4A91">
        <w:rPr>
          <w:rFonts w:ascii="Times New Roman" w:hAnsi="Times New Roman" w:cs="Times New Roman"/>
          <w:b/>
          <w:sz w:val="24"/>
          <w:szCs w:val="24"/>
        </w:rPr>
        <w:t xml:space="preserve"> </w:t>
      </w:r>
      <w:r w:rsidRPr="000B4A91">
        <w:rPr>
          <w:rFonts w:ascii="Times New Roman" w:hAnsi="Times New Roman" w:cs="Times New Roman"/>
          <w:sz w:val="24"/>
          <w:szCs w:val="24"/>
        </w:rPr>
        <w:t>The</w:t>
      </w:r>
      <w:r w:rsidRPr="000B4A91">
        <w:rPr>
          <w:rFonts w:ascii="Times New Roman" w:hAnsi="Times New Roman" w:cs="Times New Roman"/>
          <w:spacing w:val="-1"/>
          <w:sz w:val="24"/>
          <w:szCs w:val="24"/>
        </w:rPr>
        <w:t xml:space="preserve"> legal relationship that exists between two contracting parties, for example, between the Government and the prime contractor.</w:t>
      </w:r>
    </w:p>
    <w:p w14:paraId="7298CD1A" w14:textId="57DED120" w:rsidR="00D97BD2" w:rsidRPr="000B4A91" w:rsidRDefault="00D97BD2" w:rsidP="00D26C79">
      <w:pPr>
        <w:pStyle w:val="ListParagraph"/>
        <w:widowControl w:val="0"/>
        <w:numPr>
          <w:ilvl w:val="0"/>
          <w:numId w:val="6"/>
        </w:numPr>
        <w:tabs>
          <w:tab w:val="left" w:pos="540"/>
        </w:tabs>
        <w:autoSpaceDE w:val="0"/>
        <w:autoSpaceDN w:val="0"/>
        <w:adjustRightInd w:val="0"/>
        <w:spacing w:after="240" w:line="247" w:lineRule="auto"/>
        <w:ind w:left="360"/>
        <w:contextualSpacing w:val="0"/>
        <w:jc w:val="both"/>
        <w:rPr>
          <w:rFonts w:ascii="Times New Roman" w:hAnsi="Times New Roman" w:cs="Times New Roman"/>
          <w:sz w:val="24"/>
          <w:szCs w:val="24"/>
        </w:rPr>
      </w:pPr>
      <w:r w:rsidRPr="000B4A91">
        <w:rPr>
          <w:rFonts w:ascii="Times New Roman" w:hAnsi="Times New Roman" w:cs="Times New Roman"/>
          <w:b/>
          <w:sz w:val="24"/>
          <w:szCs w:val="24"/>
        </w:rPr>
        <w:t>Property Control Plan.</w:t>
      </w:r>
      <w:r w:rsidR="0023506D" w:rsidRPr="000B4A91">
        <w:rPr>
          <w:rFonts w:ascii="Times New Roman" w:hAnsi="Times New Roman" w:cs="Times New Roman"/>
          <w:b/>
          <w:sz w:val="24"/>
          <w:szCs w:val="24"/>
        </w:rPr>
        <w:t xml:space="preserve"> </w:t>
      </w:r>
      <w:r w:rsidRPr="000B4A91">
        <w:rPr>
          <w:rFonts w:ascii="Times New Roman" w:hAnsi="Times New Roman" w:cs="Times New Roman"/>
          <w:sz w:val="24"/>
          <w:szCs w:val="24"/>
          <w:lang w:val="en"/>
        </w:rPr>
        <w:t>The pre-award plan submitted for specific task orders by the contractor that describes in detail the responsible persons, actions, and accountability of GP, GFP, and CAP to include the contractors’ Property Management System.</w:t>
      </w:r>
    </w:p>
    <w:p w14:paraId="394B105B" w14:textId="6F980CB7" w:rsidR="00073990" w:rsidRPr="000B4A91" w:rsidRDefault="00073990" w:rsidP="00D26C79">
      <w:pPr>
        <w:pStyle w:val="ListParagraph"/>
        <w:widowControl w:val="0"/>
        <w:numPr>
          <w:ilvl w:val="0"/>
          <w:numId w:val="6"/>
        </w:numPr>
        <w:tabs>
          <w:tab w:val="left" w:pos="540"/>
        </w:tabs>
        <w:autoSpaceDE w:val="0"/>
        <w:autoSpaceDN w:val="0"/>
        <w:adjustRightInd w:val="0"/>
        <w:spacing w:after="240" w:line="247" w:lineRule="auto"/>
        <w:ind w:left="360"/>
        <w:contextualSpacing w:val="0"/>
        <w:jc w:val="both"/>
        <w:rPr>
          <w:rFonts w:ascii="Times New Roman" w:hAnsi="Times New Roman" w:cs="Times New Roman"/>
          <w:sz w:val="24"/>
          <w:szCs w:val="24"/>
        </w:rPr>
      </w:pPr>
      <w:r w:rsidRPr="000B4A91">
        <w:rPr>
          <w:rFonts w:ascii="Times New Roman" w:hAnsi="Times New Roman" w:cs="Times New Roman"/>
          <w:b/>
          <w:bCs/>
          <w:sz w:val="24"/>
          <w:szCs w:val="24"/>
        </w:rPr>
        <w:t xml:space="preserve">(PSRB) </w:t>
      </w:r>
      <w:r w:rsidRPr="000B4A91">
        <w:rPr>
          <w:rFonts w:ascii="Times New Roman" w:hAnsi="Times New Roman" w:cs="Times New Roman"/>
          <w:sz w:val="24"/>
          <w:szCs w:val="24"/>
        </w:rPr>
        <w:t>Physical Security Review Board</w:t>
      </w:r>
    </w:p>
    <w:p w14:paraId="4FC4B46A" w14:textId="5378DA94" w:rsidR="00D97BD2" w:rsidRPr="000B4A91" w:rsidRDefault="00D97BD2" w:rsidP="00D26C79">
      <w:pPr>
        <w:pStyle w:val="ListParagraph"/>
        <w:widowControl w:val="0"/>
        <w:numPr>
          <w:ilvl w:val="0"/>
          <w:numId w:val="6"/>
        </w:numPr>
        <w:tabs>
          <w:tab w:val="left" w:pos="540"/>
        </w:tabs>
        <w:autoSpaceDE w:val="0"/>
        <w:autoSpaceDN w:val="0"/>
        <w:adjustRightInd w:val="0"/>
        <w:spacing w:after="240" w:line="247" w:lineRule="auto"/>
        <w:ind w:left="360"/>
        <w:contextualSpacing w:val="0"/>
        <w:jc w:val="both"/>
        <w:rPr>
          <w:rFonts w:ascii="Times New Roman" w:hAnsi="Times New Roman" w:cs="Times New Roman"/>
          <w:sz w:val="24"/>
          <w:szCs w:val="24"/>
        </w:rPr>
      </w:pPr>
      <w:r w:rsidRPr="000B4A91">
        <w:rPr>
          <w:rFonts w:ascii="Times New Roman" w:hAnsi="Times New Roman" w:cs="Times New Roman"/>
          <w:b/>
          <w:sz w:val="24"/>
          <w:szCs w:val="24"/>
        </w:rPr>
        <w:t>(PSC) Private Security Contract(or).</w:t>
      </w:r>
      <w:r w:rsidR="0023506D" w:rsidRPr="000B4A91">
        <w:rPr>
          <w:rFonts w:ascii="Times New Roman" w:hAnsi="Times New Roman" w:cs="Times New Roman"/>
          <w:sz w:val="24"/>
          <w:szCs w:val="24"/>
        </w:rPr>
        <w:t xml:space="preserve"> </w:t>
      </w:r>
      <w:r w:rsidRPr="000B4A91">
        <w:rPr>
          <w:rFonts w:ascii="Times New Roman" w:hAnsi="Times New Roman" w:cs="Times New Roman"/>
          <w:spacing w:val="-1"/>
          <w:sz w:val="24"/>
          <w:szCs w:val="24"/>
        </w:rPr>
        <w:t>A company or individual employed by the Department of Defense or Federal agency performing private security functions under a covered contract.</w:t>
      </w:r>
      <w:r w:rsidR="0023506D" w:rsidRPr="000B4A91">
        <w:rPr>
          <w:rFonts w:ascii="Times New Roman" w:hAnsi="Times New Roman" w:cs="Times New Roman"/>
          <w:spacing w:val="-1"/>
          <w:sz w:val="24"/>
          <w:szCs w:val="24"/>
        </w:rPr>
        <w:t xml:space="preserve"> </w:t>
      </w:r>
      <w:r w:rsidRPr="000B4A91">
        <w:rPr>
          <w:rFonts w:ascii="Times New Roman" w:hAnsi="Times New Roman" w:cs="Times New Roman"/>
          <w:spacing w:val="-1"/>
          <w:sz w:val="24"/>
          <w:szCs w:val="24"/>
        </w:rPr>
        <w:t>Contractors performing private security functions are not authorized to perform Inherently Governmental Functions and in this regard are limited to defensive response to hostile acts or demonstrated hostile intent.</w:t>
      </w:r>
    </w:p>
    <w:p w14:paraId="7CE20FFC" w14:textId="15D33D6B" w:rsidR="00D97BD2" w:rsidRPr="000B4A91" w:rsidRDefault="00D97BD2" w:rsidP="00D26C79">
      <w:pPr>
        <w:pStyle w:val="ListParagraph"/>
        <w:widowControl w:val="0"/>
        <w:numPr>
          <w:ilvl w:val="0"/>
          <w:numId w:val="6"/>
        </w:numPr>
        <w:tabs>
          <w:tab w:val="left" w:pos="540"/>
        </w:tabs>
        <w:autoSpaceDE w:val="0"/>
        <w:autoSpaceDN w:val="0"/>
        <w:adjustRightInd w:val="0"/>
        <w:spacing w:after="240" w:line="247" w:lineRule="auto"/>
        <w:ind w:left="360"/>
        <w:contextualSpacing w:val="0"/>
        <w:jc w:val="both"/>
        <w:rPr>
          <w:rFonts w:ascii="Times New Roman" w:hAnsi="Times New Roman" w:cs="Times New Roman"/>
          <w:sz w:val="24"/>
          <w:szCs w:val="24"/>
        </w:rPr>
      </w:pPr>
      <w:r w:rsidRPr="000B4A91">
        <w:rPr>
          <w:rFonts w:ascii="Times New Roman" w:hAnsi="Times New Roman" w:cs="Times New Roman"/>
          <w:b/>
          <w:sz w:val="24"/>
          <w:szCs w:val="24"/>
        </w:rPr>
        <w:t>(PWS) Performance</w:t>
      </w:r>
      <w:r w:rsidRPr="000B4A91">
        <w:rPr>
          <w:rFonts w:ascii="Times New Roman" w:hAnsi="Times New Roman" w:cs="Times New Roman"/>
          <w:b/>
          <w:spacing w:val="-1"/>
          <w:sz w:val="24"/>
          <w:szCs w:val="24"/>
        </w:rPr>
        <w:t xml:space="preserve"> Work Statement.</w:t>
      </w:r>
      <w:r w:rsidR="0023506D" w:rsidRPr="000B4A91">
        <w:rPr>
          <w:rFonts w:ascii="Times New Roman" w:hAnsi="Times New Roman" w:cs="Times New Roman"/>
          <w:spacing w:val="-1"/>
          <w:sz w:val="24"/>
          <w:szCs w:val="24"/>
        </w:rPr>
        <w:t xml:space="preserve"> </w:t>
      </w:r>
      <w:r w:rsidRPr="000B4A91">
        <w:rPr>
          <w:rFonts w:ascii="Times New Roman" w:hAnsi="Times New Roman" w:cs="Times New Roman"/>
          <w:spacing w:val="-1"/>
          <w:sz w:val="24"/>
          <w:szCs w:val="24"/>
        </w:rPr>
        <w:t>A contract document used by the Government to describe a service or a series of services needing to be performed by the private sector.</w:t>
      </w:r>
    </w:p>
    <w:p w14:paraId="1BAE87AB" w14:textId="54E89B63" w:rsidR="00D97BD2" w:rsidRPr="000B4A91" w:rsidRDefault="00D97BD2" w:rsidP="00D26C79">
      <w:pPr>
        <w:pStyle w:val="ListParagraph"/>
        <w:widowControl w:val="0"/>
        <w:numPr>
          <w:ilvl w:val="0"/>
          <w:numId w:val="6"/>
        </w:numPr>
        <w:tabs>
          <w:tab w:val="left" w:pos="540"/>
        </w:tabs>
        <w:autoSpaceDE w:val="0"/>
        <w:autoSpaceDN w:val="0"/>
        <w:adjustRightInd w:val="0"/>
        <w:spacing w:after="240" w:line="247" w:lineRule="auto"/>
        <w:ind w:left="360"/>
        <w:contextualSpacing w:val="0"/>
        <w:jc w:val="both"/>
        <w:rPr>
          <w:rFonts w:ascii="Times New Roman" w:hAnsi="Times New Roman" w:cs="Times New Roman"/>
          <w:sz w:val="24"/>
          <w:szCs w:val="24"/>
        </w:rPr>
      </w:pPr>
      <w:r w:rsidRPr="000B4A91">
        <w:rPr>
          <w:rFonts w:ascii="Times New Roman" w:hAnsi="Times New Roman" w:cs="Times New Roman"/>
          <w:b/>
          <w:sz w:val="24"/>
          <w:szCs w:val="24"/>
        </w:rPr>
        <w:t>(QAP) Quality Assurance</w:t>
      </w:r>
      <w:r w:rsidRPr="000B4A91">
        <w:rPr>
          <w:rFonts w:ascii="Times New Roman" w:hAnsi="Times New Roman" w:cs="Times New Roman"/>
          <w:b/>
          <w:spacing w:val="-1"/>
          <w:sz w:val="24"/>
          <w:szCs w:val="24"/>
        </w:rPr>
        <w:t xml:space="preserve"> Personnel.</w:t>
      </w:r>
      <w:r w:rsidR="0023506D" w:rsidRPr="000B4A91">
        <w:rPr>
          <w:rFonts w:ascii="Times New Roman" w:hAnsi="Times New Roman" w:cs="Times New Roman"/>
          <w:b/>
          <w:spacing w:val="-1"/>
          <w:sz w:val="24"/>
          <w:szCs w:val="24"/>
        </w:rPr>
        <w:t xml:space="preserve"> </w:t>
      </w:r>
      <w:r w:rsidRPr="000B4A91">
        <w:rPr>
          <w:rFonts w:ascii="Times New Roman" w:hAnsi="Times New Roman" w:cs="Times New Roman"/>
          <w:spacing w:val="-1"/>
          <w:sz w:val="24"/>
          <w:szCs w:val="24"/>
        </w:rPr>
        <w:t>The Government entity responsible for day-to-day surveillance of the Contractor’s performance and ensures it meets the terms of the contract and is in accordance with the Contractor’s Quality Control program.</w:t>
      </w:r>
    </w:p>
    <w:p w14:paraId="6BADB7F6" w14:textId="66735DD8" w:rsidR="00D97BD2" w:rsidRPr="000B4A91" w:rsidRDefault="00D97BD2" w:rsidP="00D26C79">
      <w:pPr>
        <w:pStyle w:val="ListParagraph"/>
        <w:widowControl w:val="0"/>
        <w:numPr>
          <w:ilvl w:val="0"/>
          <w:numId w:val="6"/>
        </w:numPr>
        <w:tabs>
          <w:tab w:val="left" w:pos="540"/>
        </w:tabs>
        <w:autoSpaceDE w:val="0"/>
        <w:autoSpaceDN w:val="0"/>
        <w:adjustRightInd w:val="0"/>
        <w:spacing w:after="240" w:line="247" w:lineRule="auto"/>
        <w:ind w:left="360"/>
        <w:contextualSpacing w:val="0"/>
        <w:jc w:val="both"/>
        <w:rPr>
          <w:rFonts w:ascii="Times New Roman" w:hAnsi="Times New Roman" w:cs="Times New Roman"/>
          <w:sz w:val="24"/>
          <w:szCs w:val="24"/>
        </w:rPr>
      </w:pPr>
      <w:r w:rsidRPr="000B4A91">
        <w:rPr>
          <w:rFonts w:ascii="Times New Roman" w:hAnsi="Times New Roman" w:cs="Times New Roman"/>
          <w:b/>
          <w:sz w:val="24"/>
          <w:szCs w:val="24"/>
        </w:rPr>
        <w:t>(QASP)</w:t>
      </w:r>
      <w:r w:rsidR="0023506D" w:rsidRPr="000B4A91">
        <w:rPr>
          <w:rFonts w:ascii="Times New Roman" w:hAnsi="Times New Roman" w:cs="Times New Roman"/>
          <w:b/>
          <w:sz w:val="24"/>
          <w:szCs w:val="24"/>
        </w:rPr>
        <w:t xml:space="preserve"> </w:t>
      </w:r>
      <w:r w:rsidRPr="000B4A91">
        <w:rPr>
          <w:rFonts w:ascii="Times New Roman" w:hAnsi="Times New Roman" w:cs="Times New Roman"/>
          <w:b/>
          <w:spacing w:val="-1"/>
          <w:sz w:val="24"/>
          <w:szCs w:val="24"/>
        </w:rPr>
        <w:t>Quality Assurance Surveillance Plan.</w:t>
      </w:r>
      <w:r w:rsidR="0023506D" w:rsidRPr="000B4A91">
        <w:rPr>
          <w:rFonts w:ascii="Times New Roman" w:hAnsi="Times New Roman" w:cs="Times New Roman"/>
          <w:spacing w:val="-1"/>
          <w:sz w:val="24"/>
          <w:szCs w:val="24"/>
        </w:rPr>
        <w:t xml:space="preserve"> </w:t>
      </w:r>
      <w:r w:rsidRPr="000B4A91">
        <w:rPr>
          <w:rFonts w:ascii="Times New Roman" w:hAnsi="Times New Roman" w:cs="Times New Roman"/>
          <w:spacing w:val="-1"/>
          <w:sz w:val="24"/>
          <w:szCs w:val="24"/>
        </w:rPr>
        <w:t>Prescribes the objective in having the services, the goals of the multi-functional team, team members and their roles and responsibilities (to include the Contractor performing the service), and how the multi-functional team will assess Contractor performance and manage the contract to obtain efficiencies, improved performance, and cost savings throughout its life cycle.</w:t>
      </w:r>
    </w:p>
    <w:p w14:paraId="672F8576" w14:textId="11AB1768" w:rsidR="00D97BD2" w:rsidRPr="000B4A91" w:rsidRDefault="00D97BD2" w:rsidP="00D26C79">
      <w:pPr>
        <w:pStyle w:val="ListParagraph"/>
        <w:widowControl w:val="0"/>
        <w:numPr>
          <w:ilvl w:val="0"/>
          <w:numId w:val="6"/>
        </w:numPr>
        <w:tabs>
          <w:tab w:val="left" w:pos="540"/>
        </w:tabs>
        <w:autoSpaceDE w:val="0"/>
        <w:autoSpaceDN w:val="0"/>
        <w:adjustRightInd w:val="0"/>
        <w:spacing w:after="240" w:line="247" w:lineRule="auto"/>
        <w:ind w:left="360"/>
        <w:contextualSpacing w:val="0"/>
        <w:jc w:val="both"/>
        <w:rPr>
          <w:rFonts w:ascii="Times New Roman" w:hAnsi="Times New Roman" w:cs="Times New Roman"/>
          <w:sz w:val="24"/>
          <w:szCs w:val="24"/>
        </w:rPr>
      </w:pPr>
      <w:r w:rsidRPr="000B4A91">
        <w:rPr>
          <w:rFonts w:ascii="Times New Roman" w:eastAsia="Times New Roman" w:hAnsi="Times New Roman" w:cs="Times New Roman"/>
          <w:b/>
          <w:sz w:val="24"/>
          <w:szCs w:val="24"/>
        </w:rPr>
        <w:t xml:space="preserve">(QC) </w:t>
      </w:r>
      <w:r w:rsidRPr="000B4A91">
        <w:rPr>
          <w:rFonts w:ascii="Times New Roman" w:eastAsia="Times New Roman" w:hAnsi="Times New Roman" w:cs="Times New Roman"/>
          <w:sz w:val="24"/>
          <w:szCs w:val="24"/>
        </w:rPr>
        <w:t>Quality</w:t>
      </w:r>
      <w:r w:rsidRPr="000B4A91">
        <w:rPr>
          <w:rFonts w:ascii="Times New Roman" w:eastAsia="Times New Roman" w:hAnsi="Times New Roman" w:cs="Times New Roman"/>
          <w:spacing w:val="-1"/>
          <w:sz w:val="24"/>
          <w:szCs w:val="24"/>
        </w:rPr>
        <w:t xml:space="preserve"> Control</w:t>
      </w:r>
    </w:p>
    <w:p w14:paraId="3715B600" w14:textId="17905905" w:rsidR="00983686" w:rsidRPr="000B4A91" w:rsidRDefault="00983686" w:rsidP="00D26C79">
      <w:pPr>
        <w:pStyle w:val="ListParagraph"/>
        <w:widowControl w:val="0"/>
        <w:numPr>
          <w:ilvl w:val="0"/>
          <w:numId w:val="6"/>
        </w:numPr>
        <w:tabs>
          <w:tab w:val="left" w:pos="540"/>
        </w:tabs>
        <w:autoSpaceDE w:val="0"/>
        <w:autoSpaceDN w:val="0"/>
        <w:adjustRightInd w:val="0"/>
        <w:spacing w:after="240" w:line="247" w:lineRule="auto"/>
        <w:ind w:left="360"/>
        <w:contextualSpacing w:val="0"/>
        <w:jc w:val="both"/>
        <w:rPr>
          <w:rFonts w:ascii="Times New Roman" w:hAnsi="Times New Roman" w:cs="Times New Roman"/>
          <w:i/>
          <w:iCs/>
          <w:sz w:val="24"/>
          <w:szCs w:val="24"/>
        </w:rPr>
      </w:pPr>
      <w:r w:rsidRPr="000B4A91">
        <w:rPr>
          <w:rFonts w:ascii="Times New Roman" w:hAnsi="Times New Roman" w:cs="Times New Roman"/>
          <w:b/>
          <w:bCs/>
          <w:sz w:val="24"/>
          <w:szCs w:val="24"/>
        </w:rPr>
        <w:t xml:space="preserve">(RADR) </w:t>
      </w:r>
      <w:r w:rsidRPr="000B4A91">
        <w:rPr>
          <w:rFonts w:ascii="Times New Roman" w:hAnsi="Times New Roman" w:cs="Times New Roman"/>
          <w:sz w:val="24"/>
          <w:szCs w:val="24"/>
        </w:rPr>
        <w:t>Rapid Airfield Damage Repair</w:t>
      </w:r>
    </w:p>
    <w:p w14:paraId="4BC57733" w14:textId="3FF863B4" w:rsidR="00073990" w:rsidRPr="000B4A91" w:rsidRDefault="00073990" w:rsidP="00D26C79">
      <w:pPr>
        <w:pStyle w:val="ListParagraph"/>
        <w:widowControl w:val="0"/>
        <w:numPr>
          <w:ilvl w:val="0"/>
          <w:numId w:val="6"/>
        </w:numPr>
        <w:tabs>
          <w:tab w:val="left" w:pos="540"/>
        </w:tabs>
        <w:autoSpaceDE w:val="0"/>
        <w:autoSpaceDN w:val="0"/>
        <w:adjustRightInd w:val="0"/>
        <w:spacing w:after="240" w:line="247" w:lineRule="auto"/>
        <w:ind w:left="360"/>
        <w:contextualSpacing w:val="0"/>
        <w:jc w:val="both"/>
        <w:rPr>
          <w:rFonts w:ascii="Times New Roman" w:hAnsi="Times New Roman" w:cs="Times New Roman"/>
          <w:i/>
          <w:iCs/>
          <w:sz w:val="24"/>
          <w:szCs w:val="24"/>
        </w:rPr>
      </w:pPr>
      <w:r w:rsidRPr="000B4A91">
        <w:rPr>
          <w:rFonts w:ascii="Times New Roman" w:hAnsi="Times New Roman" w:cs="Times New Roman"/>
          <w:b/>
          <w:bCs/>
          <w:sz w:val="24"/>
          <w:szCs w:val="24"/>
        </w:rPr>
        <w:t>(R</w:t>
      </w:r>
      <w:r w:rsidR="00F111FC" w:rsidRPr="000B4A91">
        <w:rPr>
          <w:rFonts w:ascii="Times New Roman" w:hAnsi="Times New Roman" w:cs="Times New Roman"/>
          <w:b/>
          <w:bCs/>
          <w:sz w:val="24"/>
          <w:szCs w:val="24"/>
        </w:rPr>
        <w:t xml:space="preserve">BCP) </w:t>
      </w:r>
      <w:r w:rsidR="00F111FC" w:rsidRPr="000B4A91">
        <w:rPr>
          <w:rFonts w:ascii="Times New Roman" w:hAnsi="Times New Roman" w:cs="Times New Roman"/>
          <w:sz w:val="24"/>
          <w:szCs w:val="24"/>
        </w:rPr>
        <w:t>Regional Base Cluster Pre-Positioning</w:t>
      </w:r>
    </w:p>
    <w:p w14:paraId="5DB60435" w14:textId="372CC670" w:rsidR="00D97BD2" w:rsidRPr="000B4A91" w:rsidRDefault="0002449B" w:rsidP="00D26C79">
      <w:pPr>
        <w:pStyle w:val="ListParagraph"/>
        <w:widowControl w:val="0"/>
        <w:numPr>
          <w:ilvl w:val="0"/>
          <w:numId w:val="6"/>
        </w:numPr>
        <w:tabs>
          <w:tab w:val="left" w:pos="540"/>
        </w:tabs>
        <w:autoSpaceDE w:val="0"/>
        <w:autoSpaceDN w:val="0"/>
        <w:adjustRightInd w:val="0"/>
        <w:spacing w:after="240" w:line="247" w:lineRule="auto"/>
        <w:ind w:left="360"/>
        <w:contextualSpacing w:val="0"/>
        <w:jc w:val="both"/>
        <w:rPr>
          <w:rFonts w:ascii="Times New Roman" w:hAnsi="Times New Roman" w:cs="Times New Roman"/>
          <w:i/>
          <w:iCs/>
          <w:sz w:val="24"/>
          <w:szCs w:val="24"/>
        </w:rPr>
      </w:pPr>
      <w:r w:rsidRPr="000B4A91">
        <w:rPr>
          <w:rFonts w:ascii="Times New Roman" w:hAnsi="Times New Roman" w:cs="Times New Roman"/>
          <w:b/>
          <w:sz w:val="24"/>
          <w:szCs w:val="24"/>
        </w:rPr>
        <w:t xml:space="preserve">Reach Back: </w:t>
      </w:r>
      <w:r w:rsidRPr="000B4A91">
        <w:rPr>
          <w:rFonts w:ascii="Times New Roman" w:hAnsi="Times New Roman" w:cs="Times New Roman"/>
          <w:bCs/>
          <w:sz w:val="24"/>
          <w:szCs w:val="24"/>
        </w:rPr>
        <w:t xml:space="preserve">Off-site personnel, resources, or expertise leveraged by the Contractor to supplement on-site capabilities and fulfill contract requirements when such resources are not readily available at the primary work location. </w:t>
      </w:r>
    </w:p>
    <w:p w14:paraId="7B2683C5" w14:textId="312314A7" w:rsidR="00D97BD2" w:rsidRPr="000B4A91" w:rsidRDefault="00D97BD2" w:rsidP="00D26C79">
      <w:pPr>
        <w:pStyle w:val="ListParagraph"/>
        <w:widowControl w:val="0"/>
        <w:numPr>
          <w:ilvl w:val="0"/>
          <w:numId w:val="6"/>
        </w:numPr>
        <w:tabs>
          <w:tab w:val="left" w:pos="540"/>
        </w:tabs>
        <w:autoSpaceDE w:val="0"/>
        <w:autoSpaceDN w:val="0"/>
        <w:adjustRightInd w:val="0"/>
        <w:spacing w:after="240" w:line="247" w:lineRule="auto"/>
        <w:ind w:left="360"/>
        <w:contextualSpacing w:val="0"/>
        <w:jc w:val="both"/>
        <w:rPr>
          <w:rFonts w:ascii="Times New Roman" w:hAnsi="Times New Roman" w:cs="Times New Roman"/>
          <w:i/>
          <w:iCs/>
          <w:sz w:val="24"/>
          <w:szCs w:val="24"/>
        </w:rPr>
      </w:pPr>
      <w:r w:rsidRPr="000B4A91">
        <w:rPr>
          <w:rFonts w:ascii="Times New Roman" w:hAnsi="Times New Roman" w:cs="Times New Roman"/>
          <w:b/>
          <w:spacing w:val="-1"/>
          <w:sz w:val="24"/>
          <w:szCs w:val="24"/>
        </w:rPr>
        <w:t>Reconstitution.</w:t>
      </w:r>
      <w:r w:rsidR="0023506D" w:rsidRPr="000B4A91">
        <w:rPr>
          <w:rFonts w:ascii="Times New Roman" w:hAnsi="Times New Roman" w:cs="Times New Roman"/>
          <w:b/>
          <w:spacing w:val="-1"/>
          <w:sz w:val="24"/>
          <w:szCs w:val="24"/>
        </w:rPr>
        <w:t xml:space="preserve"> </w:t>
      </w:r>
      <w:r w:rsidRPr="000B4A91">
        <w:rPr>
          <w:rFonts w:ascii="Times New Roman" w:hAnsi="Times New Roman" w:cs="Times New Roman"/>
          <w:spacing w:val="-1"/>
          <w:sz w:val="24"/>
          <w:szCs w:val="24"/>
        </w:rPr>
        <w:t>A phase generally occurring at the end of a deployment, but could also occur when mobility assets are replaced by commercial assets.</w:t>
      </w:r>
      <w:r w:rsidR="0023506D" w:rsidRPr="000B4A91">
        <w:rPr>
          <w:rFonts w:ascii="Times New Roman" w:hAnsi="Times New Roman" w:cs="Times New Roman"/>
          <w:spacing w:val="-1"/>
          <w:sz w:val="24"/>
          <w:szCs w:val="24"/>
        </w:rPr>
        <w:t xml:space="preserve"> </w:t>
      </w:r>
      <w:r w:rsidRPr="000B4A91">
        <w:rPr>
          <w:rFonts w:ascii="Times New Roman" w:hAnsi="Times New Roman" w:cs="Times New Roman"/>
          <w:spacing w:val="-1"/>
          <w:sz w:val="24"/>
          <w:szCs w:val="24"/>
        </w:rPr>
        <w:t>In the context of this contract, reconstitution typically involves the operator level maintenance, preparation for shipment, including inventorying, cleaning, packing, and turn-in of Government furnished equipment and/or AFCAP equipment to a location (or agency) as designated by the Contracting Officer.</w:t>
      </w:r>
    </w:p>
    <w:p w14:paraId="3BE073D0" w14:textId="4A9A12BE" w:rsidR="00D97BD2" w:rsidRPr="000B4A91" w:rsidRDefault="00D97BD2" w:rsidP="00D26C79">
      <w:pPr>
        <w:pStyle w:val="ListParagraph"/>
        <w:widowControl w:val="0"/>
        <w:numPr>
          <w:ilvl w:val="0"/>
          <w:numId w:val="6"/>
        </w:numPr>
        <w:tabs>
          <w:tab w:val="left" w:pos="540"/>
        </w:tabs>
        <w:autoSpaceDE w:val="0"/>
        <w:autoSpaceDN w:val="0"/>
        <w:adjustRightInd w:val="0"/>
        <w:spacing w:after="240" w:line="247" w:lineRule="auto"/>
        <w:ind w:left="360"/>
        <w:contextualSpacing w:val="0"/>
        <w:jc w:val="both"/>
        <w:rPr>
          <w:rFonts w:ascii="Times New Roman" w:hAnsi="Times New Roman" w:cs="Times New Roman"/>
          <w:i/>
          <w:iCs/>
          <w:sz w:val="24"/>
          <w:szCs w:val="24"/>
        </w:rPr>
      </w:pPr>
      <w:r w:rsidRPr="000B4A91">
        <w:rPr>
          <w:rFonts w:ascii="Times New Roman" w:hAnsi="Times New Roman" w:cs="Times New Roman"/>
          <w:b/>
          <w:sz w:val="24"/>
          <w:szCs w:val="24"/>
        </w:rPr>
        <w:lastRenderedPageBreak/>
        <w:t>Recovery.</w:t>
      </w:r>
      <w:r w:rsidR="0023506D" w:rsidRPr="000B4A91">
        <w:rPr>
          <w:rFonts w:ascii="Times New Roman" w:hAnsi="Times New Roman" w:cs="Times New Roman"/>
          <w:b/>
          <w:sz w:val="24"/>
          <w:szCs w:val="24"/>
        </w:rPr>
        <w:t xml:space="preserve"> </w:t>
      </w:r>
      <w:r w:rsidRPr="000B4A91">
        <w:rPr>
          <w:rFonts w:ascii="Times New Roman" w:hAnsi="Times New Roman" w:cs="Times New Roman"/>
          <w:sz w:val="24"/>
          <w:szCs w:val="24"/>
        </w:rPr>
        <w:t>A</w:t>
      </w:r>
      <w:r w:rsidRPr="000B4A91">
        <w:rPr>
          <w:rFonts w:ascii="Times New Roman" w:hAnsi="Times New Roman" w:cs="Times New Roman"/>
          <w:spacing w:val="-1"/>
          <w:sz w:val="24"/>
          <w:szCs w:val="24"/>
        </w:rPr>
        <w:t xml:space="preserve"> phase of support that could occur at any time.</w:t>
      </w:r>
      <w:r w:rsidR="0023506D" w:rsidRPr="000B4A91">
        <w:rPr>
          <w:rFonts w:ascii="Times New Roman" w:hAnsi="Times New Roman" w:cs="Times New Roman"/>
          <w:spacing w:val="-1"/>
          <w:sz w:val="24"/>
          <w:szCs w:val="24"/>
        </w:rPr>
        <w:t xml:space="preserve"> </w:t>
      </w:r>
      <w:r w:rsidRPr="000B4A91">
        <w:rPr>
          <w:rFonts w:ascii="Times New Roman" w:hAnsi="Times New Roman" w:cs="Times New Roman"/>
          <w:spacing w:val="-1"/>
          <w:sz w:val="24"/>
          <w:szCs w:val="24"/>
        </w:rPr>
        <w:t>AFCAP Contractor support may be required to assist in restoring the infrastructure and associated missions as a result of an event that created damage to facilities and/or infrastructure.</w:t>
      </w:r>
      <w:r w:rsidR="0023506D" w:rsidRPr="000B4A91">
        <w:rPr>
          <w:rFonts w:ascii="Times New Roman" w:hAnsi="Times New Roman" w:cs="Times New Roman"/>
          <w:spacing w:val="-1"/>
          <w:sz w:val="24"/>
          <w:szCs w:val="24"/>
        </w:rPr>
        <w:t xml:space="preserve"> </w:t>
      </w:r>
      <w:r w:rsidRPr="000B4A91">
        <w:rPr>
          <w:rFonts w:ascii="Times New Roman" w:hAnsi="Times New Roman" w:cs="Times New Roman"/>
          <w:spacing w:val="-1"/>
          <w:sz w:val="24"/>
          <w:szCs w:val="24"/>
        </w:rPr>
        <w:t>This may also entail actions taken prior to, during, and following an event to minimize the effects of an attack, rehabilitate the national economy, provide for the welfare of the populace, maximize the combat potential of remaining friendly forces and/or supporting activities, and/or to restore combat capability to full operational readiness.</w:t>
      </w:r>
    </w:p>
    <w:p w14:paraId="101ABF0D" w14:textId="62DD1D3A" w:rsidR="00F111FC" w:rsidRPr="000B4A91" w:rsidRDefault="00F111FC" w:rsidP="00D26C79">
      <w:pPr>
        <w:pStyle w:val="ListParagraph"/>
        <w:widowControl w:val="0"/>
        <w:numPr>
          <w:ilvl w:val="0"/>
          <w:numId w:val="6"/>
        </w:numPr>
        <w:tabs>
          <w:tab w:val="left" w:pos="540"/>
        </w:tabs>
        <w:autoSpaceDE w:val="0"/>
        <w:autoSpaceDN w:val="0"/>
        <w:adjustRightInd w:val="0"/>
        <w:spacing w:after="240" w:line="247" w:lineRule="auto"/>
        <w:ind w:left="360"/>
        <w:contextualSpacing w:val="0"/>
        <w:jc w:val="both"/>
        <w:rPr>
          <w:rFonts w:ascii="Times New Roman" w:hAnsi="Times New Roman" w:cs="Times New Roman"/>
          <w:i/>
          <w:iCs/>
          <w:sz w:val="24"/>
          <w:szCs w:val="24"/>
        </w:rPr>
      </w:pPr>
      <w:r w:rsidRPr="000B4A91">
        <w:rPr>
          <w:rFonts w:ascii="Times New Roman" w:hAnsi="Times New Roman" w:cs="Times New Roman"/>
          <w:b/>
          <w:bCs/>
          <w:sz w:val="24"/>
          <w:szCs w:val="24"/>
        </w:rPr>
        <w:t xml:space="preserve">(RED HORSE) </w:t>
      </w:r>
      <w:r w:rsidRPr="000B4A91">
        <w:rPr>
          <w:rFonts w:ascii="Times New Roman" w:hAnsi="Times New Roman" w:cs="Times New Roman"/>
          <w:sz w:val="24"/>
          <w:szCs w:val="24"/>
        </w:rPr>
        <w:t>Rapid Engineer Deployable Heavy Operational Repair Squadron Engineers</w:t>
      </w:r>
    </w:p>
    <w:p w14:paraId="74745B1E" w14:textId="59F84EF7" w:rsidR="00D97BD2" w:rsidRPr="000B4A91" w:rsidRDefault="00D97BD2" w:rsidP="00D26C79">
      <w:pPr>
        <w:pStyle w:val="ListParagraph"/>
        <w:widowControl w:val="0"/>
        <w:numPr>
          <w:ilvl w:val="0"/>
          <w:numId w:val="6"/>
        </w:numPr>
        <w:tabs>
          <w:tab w:val="left" w:pos="540"/>
        </w:tabs>
        <w:autoSpaceDE w:val="0"/>
        <w:autoSpaceDN w:val="0"/>
        <w:adjustRightInd w:val="0"/>
        <w:spacing w:after="240" w:line="247" w:lineRule="auto"/>
        <w:ind w:left="360"/>
        <w:contextualSpacing w:val="0"/>
        <w:jc w:val="both"/>
        <w:rPr>
          <w:rFonts w:ascii="Times New Roman" w:hAnsi="Times New Roman" w:cs="Times New Roman"/>
          <w:i/>
          <w:iCs/>
          <w:sz w:val="24"/>
          <w:szCs w:val="24"/>
        </w:rPr>
      </w:pPr>
      <w:r w:rsidRPr="000B4A91">
        <w:rPr>
          <w:rFonts w:ascii="Times New Roman" w:hAnsi="Times New Roman" w:cs="Times New Roman"/>
          <w:b/>
          <w:sz w:val="24"/>
          <w:szCs w:val="24"/>
        </w:rPr>
        <w:t>Relevant/Recent Efforts.</w:t>
      </w:r>
      <w:r w:rsidR="0023506D" w:rsidRPr="000B4A91">
        <w:rPr>
          <w:rFonts w:ascii="Times New Roman" w:hAnsi="Times New Roman" w:cs="Times New Roman"/>
          <w:b/>
          <w:sz w:val="24"/>
          <w:szCs w:val="24"/>
        </w:rPr>
        <w:t xml:space="preserve"> </w:t>
      </w:r>
      <w:r w:rsidRPr="000B4A91">
        <w:rPr>
          <w:rFonts w:ascii="Times New Roman" w:hAnsi="Times New Roman" w:cs="Times New Roman"/>
          <w:sz w:val="24"/>
          <w:szCs w:val="24"/>
        </w:rPr>
        <w:t>For</w:t>
      </w:r>
      <w:r w:rsidRPr="000B4A91">
        <w:rPr>
          <w:rFonts w:ascii="Times New Roman" w:hAnsi="Times New Roman" w:cs="Times New Roman"/>
          <w:spacing w:val="-1"/>
          <w:sz w:val="24"/>
          <w:szCs w:val="24"/>
        </w:rPr>
        <w:t xml:space="preserve"> performance information or experience to be considered relevant, the effort must document (1) similar scope (e.g. similar features and functions) to tasks expected in the AFCAP contracts; (2) comparable size or larger (dollar value); and (3) performance that is substantially complete or performance that concluded no more than 5 years prior to the due date of this solicitation.</w:t>
      </w:r>
    </w:p>
    <w:p w14:paraId="5A1704A7" w14:textId="09A14E5C" w:rsidR="00D97BD2" w:rsidRPr="000B4A91" w:rsidRDefault="00D97BD2" w:rsidP="00D26C79">
      <w:pPr>
        <w:pStyle w:val="ListParagraph"/>
        <w:widowControl w:val="0"/>
        <w:numPr>
          <w:ilvl w:val="0"/>
          <w:numId w:val="6"/>
        </w:numPr>
        <w:tabs>
          <w:tab w:val="left" w:pos="540"/>
        </w:tabs>
        <w:autoSpaceDE w:val="0"/>
        <w:autoSpaceDN w:val="0"/>
        <w:adjustRightInd w:val="0"/>
        <w:spacing w:after="240" w:line="247" w:lineRule="auto"/>
        <w:ind w:left="360"/>
        <w:contextualSpacing w:val="0"/>
        <w:jc w:val="both"/>
        <w:rPr>
          <w:rFonts w:ascii="Times New Roman" w:hAnsi="Times New Roman" w:cs="Times New Roman"/>
          <w:i/>
          <w:iCs/>
          <w:sz w:val="24"/>
          <w:szCs w:val="24"/>
        </w:rPr>
      </w:pPr>
      <w:r w:rsidRPr="000B4A91">
        <w:rPr>
          <w:rFonts w:ascii="Times New Roman" w:hAnsi="Times New Roman" w:cs="Times New Roman"/>
          <w:b/>
          <w:sz w:val="24"/>
          <w:szCs w:val="24"/>
        </w:rPr>
        <w:t>Restoration.</w:t>
      </w:r>
      <w:r w:rsidR="0023506D" w:rsidRPr="000B4A91">
        <w:rPr>
          <w:rFonts w:ascii="Times New Roman" w:hAnsi="Times New Roman" w:cs="Times New Roman"/>
          <w:b/>
          <w:sz w:val="24"/>
          <w:szCs w:val="24"/>
        </w:rPr>
        <w:t xml:space="preserve"> </w:t>
      </w:r>
      <w:r w:rsidRPr="000B4A91">
        <w:rPr>
          <w:rFonts w:ascii="Times New Roman" w:hAnsi="Times New Roman" w:cs="Times New Roman"/>
          <w:sz w:val="24"/>
          <w:szCs w:val="24"/>
        </w:rPr>
        <w:t>Usually</w:t>
      </w:r>
      <w:r w:rsidRPr="000B4A91">
        <w:rPr>
          <w:rFonts w:ascii="Times New Roman" w:hAnsi="Times New Roman" w:cs="Times New Roman"/>
          <w:spacing w:val="-1"/>
          <w:sz w:val="24"/>
          <w:szCs w:val="24"/>
        </w:rPr>
        <w:t xml:space="preserve"> the final phase of a deployment wherein the land and facilities are to be returned to the host nation or other “owner” following completion of the mission.</w:t>
      </w:r>
      <w:r w:rsidR="0023506D" w:rsidRPr="000B4A91">
        <w:rPr>
          <w:rFonts w:ascii="Times New Roman" w:hAnsi="Times New Roman" w:cs="Times New Roman"/>
          <w:spacing w:val="-1"/>
          <w:sz w:val="24"/>
          <w:szCs w:val="24"/>
        </w:rPr>
        <w:t xml:space="preserve"> </w:t>
      </w:r>
      <w:r w:rsidRPr="000B4A91">
        <w:rPr>
          <w:rFonts w:ascii="Times New Roman" w:hAnsi="Times New Roman" w:cs="Times New Roman"/>
          <w:spacing w:val="-1"/>
          <w:sz w:val="24"/>
          <w:szCs w:val="24"/>
        </w:rPr>
        <w:t>Tasks will typically include removal of temporary construction and utilities, replanting, grading, required environmental clean-up, etc.</w:t>
      </w:r>
    </w:p>
    <w:p w14:paraId="7FCE2B0D" w14:textId="3A7B32D7" w:rsidR="00D97BD2" w:rsidRPr="000B4A91" w:rsidRDefault="00D97BD2" w:rsidP="00D26C79">
      <w:pPr>
        <w:pStyle w:val="ListParagraph"/>
        <w:widowControl w:val="0"/>
        <w:numPr>
          <w:ilvl w:val="0"/>
          <w:numId w:val="6"/>
        </w:numPr>
        <w:tabs>
          <w:tab w:val="left" w:pos="540"/>
        </w:tabs>
        <w:autoSpaceDE w:val="0"/>
        <w:autoSpaceDN w:val="0"/>
        <w:adjustRightInd w:val="0"/>
        <w:spacing w:after="240" w:line="247" w:lineRule="auto"/>
        <w:ind w:left="360"/>
        <w:contextualSpacing w:val="0"/>
        <w:jc w:val="both"/>
        <w:rPr>
          <w:rFonts w:ascii="Times New Roman" w:hAnsi="Times New Roman" w:cs="Times New Roman"/>
          <w:i/>
          <w:iCs/>
          <w:sz w:val="24"/>
          <w:szCs w:val="24"/>
        </w:rPr>
      </w:pPr>
      <w:r w:rsidRPr="000B4A91">
        <w:rPr>
          <w:rFonts w:ascii="Times New Roman" w:eastAsia="Times New Roman" w:hAnsi="Times New Roman" w:cs="Times New Roman"/>
          <w:b/>
          <w:sz w:val="24"/>
          <w:szCs w:val="24"/>
        </w:rPr>
        <w:t>(RFP)</w:t>
      </w:r>
      <w:r w:rsidRPr="000B4A91">
        <w:rPr>
          <w:rFonts w:ascii="Times New Roman" w:hAnsi="Times New Roman" w:cs="Times New Roman"/>
          <w:b/>
          <w:sz w:val="24"/>
          <w:szCs w:val="24"/>
        </w:rPr>
        <w:t xml:space="preserve"> </w:t>
      </w:r>
      <w:r w:rsidRPr="000B4A91">
        <w:rPr>
          <w:rFonts w:ascii="Times New Roman" w:eastAsia="Times New Roman" w:hAnsi="Times New Roman" w:cs="Times New Roman"/>
          <w:spacing w:val="-1"/>
          <w:sz w:val="24"/>
          <w:szCs w:val="24"/>
        </w:rPr>
        <w:t>Request for Proposal.</w:t>
      </w:r>
      <w:r w:rsidR="0023506D" w:rsidRPr="000B4A91">
        <w:rPr>
          <w:rFonts w:ascii="Times New Roman" w:eastAsia="Times New Roman" w:hAnsi="Times New Roman" w:cs="Times New Roman"/>
          <w:spacing w:val="-1"/>
          <w:sz w:val="24"/>
          <w:szCs w:val="24"/>
        </w:rPr>
        <w:t xml:space="preserve"> </w:t>
      </w:r>
      <w:r w:rsidRPr="000B4A91">
        <w:rPr>
          <w:rFonts w:ascii="Times New Roman" w:eastAsia="Times New Roman" w:hAnsi="Times New Roman" w:cs="Times New Roman"/>
          <w:spacing w:val="-1"/>
          <w:sz w:val="24"/>
          <w:szCs w:val="24"/>
        </w:rPr>
        <w:t>For FAR Part 16 ordering on ID/IQ contracts, refer to the term FOPR.</w:t>
      </w:r>
    </w:p>
    <w:p w14:paraId="296356B3" w14:textId="3096BFA8" w:rsidR="00F111FC" w:rsidRPr="000B4A91" w:rsidRDefault="00F111FC" w:rsidP="00D26C79">
      <w:pPr>
        <w:pStyle w:val="ListParagraph"/>
        <w:widowControl w:val="0"/>
        <w:numPr>
          <w:ilvl w:val="0"/>
          <w:numId w:val="6"/>
        </w:numPr>
        <w:tabs>
          <w:tab w:val="left" w:pos="540"/>
        </w:tabs>
        <w:autoSpaceDE w:val="0"/>
        <w:autoSpaceDN w:val="0"/>
        <w:adjustRightInd w:val="0"/>
        <w:spacing w:after="240" w:line="247" w:lineRule="auto"/>
        <w:ind w:left="360"/>
        <w:contextualSpacing w:val="0"/>
        <w:jc w:val="both"/>
        <w:rPr>
          <w:rFonts w:ascii="Times New Roman" w:hAnsi="Times New Roman" w:cs="Times New Roman"/>
          <w:i/>
          <w:iCs/>
          <w:sz w:val="24"/>
          <w:szCs w:val="24"/>
        </w:rPr>
      </w:pPr>
      <w:r w:rsidRPr="000B4A91">
        <w:rPr>
          <w:rFonts w:ascii="Times New Roman" w:hAnsi="Times New Roman" w:cs="Times New Roman"/>
          <w:b/>
          <w:bCs/>
          <w:sz w:val="24"/>
          <w:szCs w:val="24"/>
        </w:rPr>
        <w:t xml:space="preserve">(RIBS) </w:t>
      </w:r>
      <w:r w:rsidRPr="000B4A91">
        <w:rPr>
          <w:rFonts w:ascii="Times New Roman" w:hAnsi="Times New Roman" w:cs="Times New Roman"/>
          <w:sz w:val="24"/>
          <w:szCs w:val="24"/>
        </w:rPr>
        <w:t>Readiness in Base Services</w:t>
      </w:r>
    </w:p>
    <w:p w14:paraId="7F2F9648" w14:textId="701E2C97" w:rsidR="004C5C2E" w:rsidRPr="004C5C2E" w:rsidRDefault="004C5C2E" w:rsidP="00D26C79">
      <w:pPr>
        <w:pStyle w:val="ListParagraph"/>
        <w:widowControl w:val="0"/>
        <w:numPr>
          <w:ilvl w:val="0"/>
          <w:numId w:val="6"/>
        </w:numPr>
        <w:tabs>
          <w:tab w:val="left" w:pos="540"/>
        </w:tabs>
        <w:autoSpaceDE w:val="0"/>
        <w:autoSpaceDN w:val="0"/>
        <w:adjustRightInd w:val="0"/>
        <w:spacing w:after="240" w:line="247" w:lineRule="auto"/>
        <w:ind w:left="360"/>
        <w:contextualSpacing w:val="0"/>
        <w:jc w:val="both"/>
        <w:rPr>
          <w:rFonts w:ascii="Times New Roman" w:hAnsi="Times New Roman" w:cs="Times New Roman"/>
          <w:i/>
          <w:iCs/>
          <w:sz w:val="24"/>
          <w:szCs w:val="24"/>
        </w:rPr>
      </w:pPr>
      <w:r>
        <w:rPr>
          <w:rFonts w:ascii="Times New Roman" w:hAnsi="Times New Roman" w:cs="Times New Roman"/>
          <w:b/>
          <w:bCs/>
          <w:sz w:val="24"/>
          <w:szCs w:val="24"/>
        </w:rPr>
        <w:t>Risk Management.</w:t>
      </w:r>
      <w:r>
        <w:rPr>
          <w:rFonts w:ascii="Times New Roman" w:hAnsi="Times New Roman" w:cs="Times New Roman"/>
          <w:sz w:val="24"/>
          <w:szCs w:val="24"/>
        </w:rPr>
        <w:t xml:space="preserve"> </w:t>
      </w:r>
      <w:r w:rsidRPr="004C5C2E">
        <w:rPr>
          <w:rFonts w:ascii="Times New Roman" w:hAnsi="Times New Roman" w:cs="Times New Roman"/>
          <w:sz w:val="24"/>
          <w:szCs w:val="24"/>
        </w:rPr>
        <w:t>The process of identifying, assessing, and controlling threats and vulnerabilities from vendors to the DOW and its missions, personnel, and assets. This includes implementing mitigation measures to reduce risk to an acceptable level.</w:t>
      </w:r>
    </w:p>
    <w:p w14:paraId="0BCC0985" w14:textId="629B699D" w:rsidR="00F111FC" w:rsidRPr="000B4A91" w:rsidRDefault="00F111FC" w:rsidP="00D26C79">
      <w:pPr>
        <w:pStyle w:val="ListParagraph"/>
        <w:widowControl w:val="0"/>
        <w:numPr>
          <w:ilvl w:val="0"/>
          <w:numId w:val="6"/>
        </w:numPr>
        <w:tabs>
          <w:tab w:val="left" w:pos="540"/>
        </w:tabs>
        <w:autoSpaceDE w:val="0"/>
        <w:autoSpaceDN w:val="0"/>
        <w:adjustRightInd w:val="0"/>
        <w:spacing w:after="240" w:line="247" w:lineRule="auto"/>
        <w:ind w:left="360"/>
        <w:contextualSpacing w:val="0"/>
        <w:jc w:val="both"/>
        <w:rPr>
          <w:rFonts w:ascii="Times New Roman" w:hAnsi="Times New Roman" w:cs="Times New Roman"/>
          <w:i/>
          <w:iCs/>
          <w:sz w:val="24"/>
          <w:szCs w:val="24"/>
        </w:rPr>
      </w:pPr>
      <w:r w:rsidRPr="000B4A91">
        <w:rPr>
          <w:rFonts w:ascii="Times New Roman" w:hAnsi="Times New Roman" w:cs="Times New Roman"/>
          <w:b/>
          <w:bCs/>
          <w:sz w:val="24"/>
          <w:szCs w:val="24"/>
        </w:rPr>
        <w:t xml:space="preserve">(RMF) </w:t>
      </w:r>
      <w:r w:rsidRPr="000B4A91">
        <w:rPr>
          <w:rFonts w:ascii="Times New Roman" w:hAnsi="Times New Roman" w:cs="Times New Roman"/>
          <w:sz w:val="24"/>
          <w:szCs w:val="24"/>
        </w:rPr>
        <w:t>Risk Management Framework</w:t>
      </w:r>
    </w:p>
    <w:p w14:paraId="1B5E6F4C" w14:textId="55CEFAB3" w:rsidR="00F111FC" w:rsidRPr="000B4A91" w:rsidRDefault="00D97BD2" w:rsidP="00F111FC">
      <w:pPr>
        <w:pStyle w:val="ListParagraph"/>
        <w:widowControl w:val="0"/>
        <w:numPr>
          <w:ilvl w:val="0"/>
          <w:numId w:val="6"/>
        </w:numPr>
        <w:tabs>
          <w:tab w:val="left" w:pos="540"/>
        </w:tabs>
        <w:autoSpaceDE w:val="0"/>
        <w:autoSpaceDN w:val="0"/>
        <w:adjustRightInd w:val="0"/>
        <w:spacing w:after="240" w:line="247" w:lineRule="auto"/>
        <w:ind w:left="360"/>
        <w:contextualSpacing w:val="0"/>
        <w:jc w:val="both"/>
        <w:rPr>
          <w:rFonts w:ascii="Times New Roman" w:hAnsi="Times New Roman" w:cs="Times New Roman"/>
          <w:i/>
          <w:iCs/>
          <w:sz w:val="24"/>
          <w:szCs w:val="24"/>
        </w:rPr>
      </w:pPr>
      <w:r w:rsidRPr="000B4A91">
        <w:rPr>
          <w:rFonts w:ascii="Times New Roman" w:eastAsia="Times New Roman" w:hAnsi="Times New Roman" w:cs="Times New Roman"/>
          <w:b/>
          <w:sz w:val="24"/>
          <w:szCs w:val="24"/>
        </w:rPr>
        <w:t>(ROM)</w:t>
      </w:r>
      <w:r w:rsidR="0023506D" w:rsidRPr="000B4A91">
        <w:rPr>
          <w:rFonts w:ascii="Times New Roman" w:hAnsi="Times New Roman" w:cs="Times New Roman"/>
          <w:b/>
          <w:sz w:val="24"/>
          <w:szCs w:val="24"/>
        </w:rPr>
        <w:t xml:space="preserve"> </w:t>
      </w:r>
      <w:r w:rsidRPr="000B4A91">
        <w:rPr>
          <w:rFonts w:ascii="Times New Roman" w:eastAsia="Times New Roman" w:hAnsi="Times New Roman" w:cs="Times New Roman"/>
          <w:spacing w:val="-1"/>
          <w:sz w:val="24"/>
          <w:szCs w:val="24"/>
        </w:rPr>
        <w:t>Rough Order of Magnitude</w:t>
      </w:r>
    </w:p>
    <w:p w14:paraId="10DA6606" w14:textId="1241E4A8" w:rsidR="00983686" w:rsidRPr="000B4A91" w:rsidRDefault="00983686" w:rsidP="00F111FC">
      <w:pPr>
        <w:pStyle w:val="ListParagraph"/>
        <w:widowControl w:val="0"/>
        <w:numPr>
          <w:ilvl w:val="0"/>
          <w:numId w:val="6"/>
        </w:numPr>
        <w:tabs>
          <w:tab w:val="left" w:pos="540"/>
        </w:tabs>
        <w:autoSpaceDE w:val="0"/>
        <w:autoSpaceDN w:val="0"/>
        <w:adjustRightInd w:val="0"/>
        <w:spacing w:after="240" w:line="247" w:lineRule="auto"/>
        <w:ind w:left="360"/>
        <w:contextualSpacing w:val="0"/>
        <w:jc w:val="both"/>
        <w:rPr>
          <w:rFonts w:ascii="Times New Roman" w:hAnsi="Times New Roman" w:cs="Times New Roman"/>
          <w:i/>
          <w:iCs/>
          <w:sz w:val="24"/>
          <w:szCs w:val="24"/>
        </w:rPr>
      </w:pPr>
      <w:r w:rsidRPr="000B4A91">
        <w:rPr>
          <w:rFonts w:ascii="Times New Roman" w:hAnsi="Times New Roman" w:cs="Times New Roman"/>
          <w:b/>
          <w:bCs/>
          <w:sz w:val="24"/>
          <w:szCs w:val="24"/>
        </w:rPr>
        <w:t>RQC)</w:t>
      </w:r>
      <w:r w:rsidR="0023506D" w:rsidRPr="000B4A91">
        <w:rPr>
          <w:rFonts w:ascii="Times New Roman" w:hAnsi="Times New Roman" w:cs="Times New Roman"/>
          <w:b/>
          <w:bCs/>
          <w:sz w:val="24"/>
          <w:szCs w:val="24"/>
        </w:rPr>
        <w:t xml:space="preserve"> </w:t>
      </w:r>
      <w:r w:rsidRPr="000B4A91">
        <w:rPr>
          <w:rFonts w:ascii="Times New Roman" w:hAnsi="Times New Roman" w:cs="Times New Roman"/>
          <w:sz w:val="24"/>
          <w:szCs w:val="24"/>
        </w:rPr>
        <w:t>Repair Quality Criteria</w:t>
      </w:r>
    </w:p>
    <w:p w14:paraId="081A3BAF" w14:textId="3018868C" w:rsidR="00F111FC" w:rsidRPr="000B4A91" w:rsidRDefault="00D97BD2" w:rsidP="00F111FC">
      <w:pPr>
        <w:pStyle w:val="ListParagraph"/>
        <w:widowControl w:val="0"/>
        <w:numPr>
          <w:ilvl w:val="0"/>
          <w:numId w:val="6"/>
        </w:numPr>
        <w:tabs>
          <w:tab w:val="left" w:pos="540"/>
        </w:tabs>
        <w:autoSpaceDE w:val="0"/>
        <w:autoSpaceDN w:val="0"/>
        <w:adjustRightInd w:val="0"/>
        <w:spacing w:after="240" w:line="247" w:lineRule="auto"/>
        <w:ind w:left="360"/>
        <w:contextualSpacing w:val="0"/>
        <w:jc w:val="both"/>
        <w:rPr>
          <w:rFonts w:ascii="Times New Roman" w:hAnsi="Times New Roman" w:cs="Times New Roman"/>
          <w:i/>
          <w:iCs/>
          <w:sz w:val="24"/>
          <w:szCs w:val="24"/>
        </w:rPr>
      </w:pPr>
      <w:r w:rsidRPr="000B4A91">
        <w:rPr>
          <w:rFonts w:ascii="Times New Roman" w:hAnsi="Times New Roman" w:cs="Times New Roman"/>
          <w:b/>
          <w:noProof/>
        </w:rPr>
        <mc:AlternateContent>
          <mc:Choice Requires="wpg">
            <w:drawing>
              <wp:anchor distT="0" distB="0" distL="114300" distR="114300" simplePos="0" relativeHeight="251676672" behindDoc="0" locked="0" layoutInCell="1" allowOverlap="1" wp14:anchorId="5EDCBD7E" wp14:editId="555E7B9D">
                <wp:simplePos x="0" y="0"/>
                <wp:positionH relativeFrom="page">
                  <wp:posOffset>895350</wp:posOffset>
                </wp:positionH>
                <wp:positionV relativeFrom="page">
                  <wp:posOffset>9416415</wp:posOffset>
                </wp:positionV>
                <wp:extent cx="5981700" cy="1270"/>
                <wp:effectExtent l="19050" t="15240" r="19050" b="12065"/>
                <wp:wrapNone/>
                <wp:docPr id="95"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1700" cy="1270"/>
                          <a:chOff x="1410" y="14829"/>
                          <a:chExt cx="9420" cy="2"/>
                        </a:xfrm>
                      </wpg:grpSpPr>
                      <wps:wsp>
                        <wps:cNvPr id="96" name="Freeform 15"/>
                        <wps:cNvSpPr>
                          <a:spLocks/>
                        </wps:cNvSpPr>
                        <wps:spPr bwMode="auto">
                          <a:xfrm>
                            <a:off x="1410" y="14829"/>
                            <a:ext cx="9420" cy="2"/>
                          </a:xfrm>
                          <a:custGeom>
                            <a:avLst/>
                            <a:gdLst>
                              <a:gd name="T0" fmla="+- 0 1410 1410"/>
                              <a:gd name="T1" fmla="*/ T0 w 9420"/>
                              <a:gd name="T2" fmla="+- 0 10830 1410"/>
                              <a:gd name="T3" fmla="*/ T2 w 9420"/>
                            </a:gdLst>
                            <a:ahLst/>
                            <a:cxnLst>
                              <a:cxn ang="0">
                                <a:pos x="T1" y="0"/>
                              </a:cxn>
                              <a:cxn ang="0">
                                <a:pos x="T3" y="0"/>
                              </a:cxn>
                            </a:cxnLst>
                            <a:rect l="0" t="0" r="r" b="b"/>
                            <a:pathLst>
                              <a:path w="9420">
                                <a:moveTo>
                                  <a:pt x="0" y="0"/>
                                </a:moveTo>
                                <a:lnTo>
                                  <a:pt x="9420" y="0"/>
                                </a:lnTo>
                              </a:path>
                            </a:pathLst>
                          </a:custGeom>
                          <a:noFill/>
                          <a:ln w="2032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w14:anchorId="095D7B80">
              <v:group id="Group 14" style="position:absolute;margin-left:70.5pt;margin-top:741.45pt;width:471pt;height:.1pt;z-index:251676672;mso-position-horizontal-relative:page;mso-position-vertical-relative:page" coordsize="9420,2" coordorigin="1410,14829" o:spid="_x0000_s1026" w14:anchorId="52C24A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">
                <v:shape id="Freeform 15" style="position:absolute;left:1410;top:14829;width:9420;height:2;visibility:visible;mso-wrap-style:square;v-text-anchor:top" coordsize="9420,2" o:spid="_x0000_s1027" filled="f" strokeweight="1.6pt" path="m,l942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">
                  <v:path arrowok="t" o:connecttype="custom" o:connectlocs="0,0;9420,0" o:connectangles="0,0"/>
                </v:shape>
                <w10:wrap anchorx="page" anchory="page"/>
              </v:group>
            </w:pict>
          </mc:Fallback>
        </mc:AlternateContent>
      </w:r>
      <w:r w:rsidRPr="000B4A91">
        <w:rPr>
          <w:rFonts w:ascii="Times New Roman" w:hAnsi="Times New Roman" w:cs="Times New Roman"/>
          <w:b/>
          <w:sz w:val="24"/>
          <w:szCs w:val="24"/>
        </w:rPr>
        <w:t>(SAA) Senior</w:t>
      </w:r>
      <w:r w:rsidRPr="000B4A91">
        <w:rPr>
          <w:rFonts w:ascii="Times New Roman" w:hAnsi="Times New Roman" w:cs="Times New Roman"/>
          <w:b/>
          <w:spacing w:val="-1"/>
          <w:sz w:val="24"/>
          <w:szCs w:val="24"/>
        </w:rPr>
        <w:t xml:space="preserve"> Airfield Authority.</w:t>
      </w:r>
      <w:r w:rsidR="0023506D" w:rsidRPr="000B4A91">
        <w:rPr>
          <w:rFonts w:ascii="Times New Roman" w:hAnsi="Times New Roman" w:cs="Times New Roman"/>
          <w:spacing w:val="-1"/>
          <w:sz w:val="24"/>
          <w:szCs w:val="24"/>
        </w:rPr>
        <w:t xml:space="preserve"> </w:t>
      </w:r>
      <w:r w:rsidRPr="000B4A91">
        <w:rPr>
          <w:rFonts w:ascii="Times New Roman" w:hAnsi="Times New Roman" w:cs="Times New Roman"/>
          <w:spacing w:val="-1"/>
          <w:sz w:val="24"/>
          <w:szCs w:val="24"/>
        </w:rPr>
        <w:t>When a location has a Joint use airfield, the Joint Forces Commander (JFC) designates a senior airfield authority (SAA) responsible for airfield operations.</w:t>
      </w:r>
    </w:p>
    <w:p w14:paraId="5852F469" w14:textId="44745033" w:rsidR="00F111FC" w:rsidRPr="000B4A91" w:rsidRDefault="00F111FC" w:rsidP="00F111FC">
      <w:pPr>
        <w:pStyle w:val="ListParagraph"/>
        <w:widowControl w:val="0"/>
        <w:numPr>
          <w:ilvl w:val="0"/>
          <w:numId w:val="6"/>
        </w:numPr>
        <w:tabs>
          <w:tab w:val="left" w:pos="540"/>
        </w:tabs>
        <w:autoSpaceDE w:val="0"/>
        <w:autoSpaceDN w:val="0"/>
        <w:adjustRightInd w:val="0"/>
        <w:spacing w:after="240" w:line="247" w:lineRule="auto"/>
        <w:ind w:left="360"/>
        <w:contextualSpacing w:val="0"/>
        <w:jc w:val="both"/>
        <w:rPr>
          <w:rFonts w:ascii="Times New Roman" w:hAnsi="Times New Roman" w:cs="Times New Roman"/>
          <w:i/>
          <w:iCs/>
          <w:sz w:val="24"/>
          <w:szCs w:val="24"/>
        </w:rPr>
      </w:pPr>
      <w:r w:rsidRPr="000B4A91">
        <w:rPr>
          <w:rFonts w:ascii="Times New Roman" w:hAnsi="Times New Roman" w:cs="Times New Roman"/>
          <w:b/>
          <w:noProof/>
        </w:rPr>
        <w:t>(</w:t>
      </w:r>
      <w:r w:rsidRPr="000B4A91">
        <w:rPr>
          <w:rFonts w:ascii="Times New Roman" w:hAnsi="Times New Roman" w:cs="Times New Roman"/>
          <w:b/>
          <w:sz w:val="24"/>
          <w:szCs w:val="24"/>
        </w:rPr>
        <w:t xml:space="preserve">SAAR) </w:t>
      </w:r>
      <w:r w:rsidRPr="000B4A91">
        <w:rPr>
          <w:rFonts w:ascii="Times New Roman" w:hAnsi="Times New Roman" w:cs="Times New Roman"/>
          <w:bCs/>
          <w:sz w:val="24"/>
          <w:szCs w:val="24"/>
        </w:rPr>
        <w:t>System Authorization Access Request</w:t>
      </w:r>
    </w:p>
    <w:p w14:paraId="76F5ECEB" w14:textId="77777777" w:rsidR="00D97BD2" w:rsidRPr="000B4A91" w:rsidRDefault="00D97BD2" w:rsidP="00D26C79">
      <w:pPr>
        <w:pStyle w:val="ListParagraph"/>
        <w:widowControl w:val="0"/>
        <w:numPr>
          <w:ilvl w:val="0"/>
          <w:numId w:val="6"/>
        </w:numPr>
        <w:tabs>
          <w:tab w:val="left" w:pos="540"/>
        </w:tabs>
        <w:autoSpaceDE w:val="0"/>
        <w:autoSpaceDN w:val="0"/>
        <w:adjustRightInd w:val="0"/>
        <w:spacing w:after="240" w:line="247" w:lineRule="auto"/>
        <w:ind w:left="360"/>
        <w:contextualSpacing w:val="0"/>
        <w:jc w:val="both"/>
        <w:rPr>
          <w:rFonts w:ascii="Times New Roman" w:hAnsi="Times New Roman" w:cs="Times New Roman"/>
          <w:i/>
          <w:iCs/>
          <w:sz w:val="24"/>
          <w:szCs w:val="24"/>
        </w:rPr>
      </w:pPr>
      <w:r w:rsidRPr="000B4A91">
        <w:rPr>
          <w:rFonts w:ascii="Times New Roman" w:hAnsi="Times New Roman" w:cs="Times New Roman"/>
          <w:b/>
          <w:sz w:val="24"/>
          <w:szCs w:val="24"/>
        </w:rPr>
        <w:t xml:space="preserve">(SAPR) </w:t>
      </w:r>
      <w:r w:rsidRPr="000B4A91">
        <w:rPr>
          <w:rFonts w:ascii="Times New Roman" w:hAnsi="Times New Roman" w:cs="Times New Roman"/>
          <w:spacing w:val="-1"/>
          <w:sz w:val="24"/>
          <w:szCs w:val="24"/>
        </w:rPr>
        <w:t>Sexual Assault Prevention and Response training</w:t>
      </w:r>
    </w:p>
    <w:p w14:paraId="6E5C3BDD" w14:textId="77777777" w:rsidR="00D97BD2" w:rsidRPr="000B4A91" w:rsidRDefault="00D97BD2" w:rsidP="00D26C79">
      <w:pPr>
        <w:pStyle w:val="ListParagraph"/>
        <w:widowControl w:val="0"/>
        <w:numPr>
          <w:ilvl w:val="0"/>
          <w:numId w:val="6"/>
        </w:numPr>
        <w:tabs>
          <w:tab w:val="left" w:pos="540"/>
        </w:tabs>
        <w:autoSpaceDE w:val="0"/>
        <w:autoSpaceDN w:val="0"/>
        <w:adjustRightInd w:val="0"/>
        <w:spacing w:after="240" w:line="247" w:lineRule="auto"/>
        <w:ind w:left="360"/>
        <w:contextualSpacing w:val="0"/>
        <w:jc w:val="both"/>
        <w:rPr>
          <w:rFonts w:ascii="Times New Roman" w:hAnsi="Times New Roman" w:cs="Times New Roman"/>
          <w:i/>
          <w:iCs/>
          <w:sz w:val="24"/>
          <w:szCs w:val="24"/>
        </w:rPr>
      </w:pPr>
      <w:r w:rsidRPr="000B4A91">
        <w:rPr>
          <w:rFonts w:ascii="Times New Roman" w:eastAsia="Times New Roman" w:hAnsi="Times New Roman" w:cs="Times New Roman"/>
          <w:b/>
          <w:sz w:val="24"/>
          <w:szCs w:val="24"/>
        </w:rPr>
        <w:t xml:space="preserve">(SB) </w:t>
      </w:r>
      <w:r w:rsidRPr="000B4A91">
        <w:rPr>
          <w:rFonts w:ascii="Times New Roman" w:eastAsia="Times New Roman" w:hAnsi="Times New Roman" w:cs="Times New Roman"/>
          <w:sz w:val="24"/>
          <w:szCs w:val="24"/>
        </w:rPr>
        <w:t>Small</w:t>
      </w:r>
      <w:r w:rsidRPr="000B4A91">
        <w:rPr>
          <w:rFonts w:ascii="Times New Roman" w:eastAsia="Times New Roman" w:hAnsi="Times New Roman" w:cs="Times New Roman"/>
          <w:spacing w:val="-1"/>
          <w:sz w:val="24"/>
          <w:szCs w:val="24"/>
        </w:rPr>
        <w:t xml:space="preserve"> Business</w:t>
      </w:r>
    </w:p>
    <w:p w14:paraId="4A4D4BA0" w14:textId="77777777" w:rsidR="00F111FC" w:rsidRPr="000B4A91" w:rsidRDefault="00D97BD2" w:rsidP="00F111FC">
      <w:pPr>
        <w:pStyle w:val="ListParagraph"/>
        <w:widowControl w:val="0"/>
        <w:numPr>
          <w:ilvl w:val="0"/>
          <w:numId w:val="6"/>
        </w:numPr>
        <w:tabs>
          <w:tab w:val="left" w:pos="540"/>
        </w:tabs>
        <w:autoSpaceDE w:val="0"/>
        <w:autoSpaceDN w:val="0"/>
        <w:adjustRightInd w:val="0"/>
        <w:spacing w:after="240" w:line="247" w:lineRule="auto"/>
        <w:ind w:left="360"/>
        <w:contextualSpacing w:val="0"/>
        <w:jc w:val="both"/>
        <w:rPr>
          <w:rFonts w:ascii="Times New Roman" w:hAnsi="Times New Roman" w:cs="Times New Roman"/>
          <w:i/>
          <w:iCs/>
          <w:sz w:val="24"/>
          <w:szCs w:val="24"/>
        </w:rPr>
      </w:pPr>
      <w:r w:rsidRPr="000B4A91">
        <w:rPr>
          <w:rFonts w:ascii="Times New Roman" w:eastAsia="Times New Roman" w:hAnsi="Times New Roman" w:cs="Times New Roman"/>
          <w:b/>
          <w:sz w:val="24"/>
          <w:szCs w:val="24"/>
        </w:rPr>
        <w:t>(SCA)</w:t>
      </w:r>
      <w:r w:rsidRPr="000B4A91">
        <w:rPr>
          <w:rFonts w:ascii="Times New Roman" w:hAnsi="Times New Roman" w:cs="Times New Roman"/>
          <w:b/>
          <w:spacing w:val="1"/>
          <w:sz w:val="24"/>
          <w:szCs w:val="24"/>
        </w:rPr>
        <w:t xml:space="preserve"> </w:t>
      </w:r>
      <w:r w:rsidRPr="000B4A91">
        <w:rPr>
          <w:rFonts w:ascii="Times New Roman" w:eastAsia="Times New Roman" w:hAnsi="Times New Roman" w:cs="Times New Roman"/>
          <w:spacing w:val="-1"/>
          <w:sz w:val="24"/>
          <w:szCs w:val="24"/>
        </w:rPr>
        <w:t>Service Contract Act</w:t>
      </w:r>
    </w:p>
    <w:p w14:paraId="294BAE9F" w14:textId="445FEEB7" w:rsidR="00F111FC" w:rsidRPr="000B4A91" w:rsidRDefault="00F111FC" w:rsidP="00F111FC">
      <w:pPr>
        <w:pStyle w:val="ListParagraph"/>
        <w:widowControl w:val="0"/>
        <w:numPr>
          <w:ilvl w:val="0"/>
          <w:numId w:val="6"/>
        </w:numPr>
        <w:tabs>
          <w:tab w:val="left" w:pos="540"/>
        </w:tabs>
        <w:autoSpaceDE w:val="0"/>
        <w:autoSpaceDN w:val="0"/>
        <w:adjustRightInd w:val="0"/>
        <w:spacing w:after="240" w:line="247" w:lineRule="auto"/>
        <w:ind w:left="360"/>
        <w:contextualSpacing w:val="0"/>
        <w:jc w:val="both"/>
        <w:rPr>
          <w:rFonts w:ascii="Times New Roman" w:hAnsi="Times New Roman" w:cs="Times New Roman"/>
          <w:i/>
          <w:iCs/>
          <w:sz w:val="24"/>
          <w:szCs w:val="24"/>
        </w:rPr>
      </w:pPr>
      <w:r w:rsidRPr="000B4A91">
        <w:rPr>
          <w:rFonts w:ascii="Times New Roman" w:eastAsia="Times New Roman" w:hAnsi="Times New Roman" w:cs="Times New Roman"/>
          <w:b/>
          <w:sz w:val="24"/>
          <w:szCs w:val="24"/>
        </w:rPr>
        <w:lastRenderedPageBreak/>
        <w:t xml:space="preserve">(SCI) </w:t>
      </w:r>
      <w:r w:rsidRPr="000B4A91">
        <w:rPr>
          <w:rFonts w:ascii="Times New Roman" w:eastAsia="Times New Roman" w:hAnsi="Times New Roman" w:cs="Times New Roman"/>
          <w:bCs/>
          <w:sz w:val="24"/>
          <w:szCs w:val="24"/>
        </w:rPr>
        <w:t>Sensitive Compartmented Information</w:t>
      </w:r>
    </w:p>
    <w:p w14:paraId="73F398A5" w14:textId="4F96C29F" w:rsidR="00D97BD2" w:rsidRPr="000B4A91" w:rsidRDefault="00D97BD2" w:rsidP="00D26C79">
      <w:pPr>
        <w:pStyle w:val="ListParagraph"/>
        <w:widowControl w:val="0"/>
        <w:numPr>
          <w:ilvl w:val="0"/>
          <w:numId w:val="6"/>
        </w:numPr>
        <w:tabs>
          <w:tab w:val="left" w:pos="540"/>
        </w:tabs>
        <w:autoSpaceDE w:val="0"/>
        <w:autoSpaceDN w:val="0"/>
        <w:adjustRightInd w:val="0"/>
        <w:spacing w:after="240" w:line="247" w:lineRule="auto"/>
        <w:ind w:left="360"/>
        <w:contextualSpacing w:val="0"/>
        <w:jc w:val="both"/>
        <w:rPr>
          <w:rFonts w:ascii="Times New Roman" w:hAnsi="Times New Roman" w:cs="Times New Roman"/>
          <w:i/>
          <w:iCs/>
          <w:sz w:val="24"/>
          <w:szCs w:val="24"/>
        </w:rPr>
      </w:pPr>
      <w:r w:rsidRPr="000B4A91">
        <w:rPr>
          <w:rFonts w:ascii="Times New Roman" w:eastAsia="Times New Roman" w:hAnsi="Times New Roman" w:cs="Times New Roman"/>
          <w:b/>
          <w:sz w:val="24"/>
          <w:szCs w:val="24"/>
        </w:rPr>
        <w:t>(SCO)</w:t>
      </w:r>
      <w:r w:rsidR="0023506D" w:rsidRPr="000B4A91">
        <w:rPr>
          <w:rFonts w:ascii="Times New Roman" w:hAnsi="Times New Roman" w:cs="Times New Roman"/>
          <w:b/>
          <w:sz w:val="24"/>
          <w:szCs w:val="24"/>
        </w:rPr>
        <w:t xml:space="preserve"> </w:t>
      </w:r>
      <w:r w:rsidRPr="000B4A91">
        <w:rPr>
          <w:rFonts w:ascii="Times New Roman" w:eastAsia="Times New Roman" w:hAnsi="Times New Roman" w:cs="Times New Roman"/>
          <w:spacing w:val="-1"/>
          <w:sz w:val="24"/>
          <w:szCs w:val="24"/>
        </w:rPr>
        <w:t>Senior Contracting Official</w:t>
      </w:r>
    </w:p>
    <w:p w14:paraId="3ADDB00B" w14:textId="7E11A0B5" w:rsidR="006E2861" w:rsidRPr="000B4A91" w:rsidRDefault="006E2861" w:rsidP="00D26C79">
      <w:pPr>
        <w:pStyle w:val="ListParagraph"/>
        <w:widowControl w:val="0"/>
        <w:numPr>
          <w:ilvl w:val="0"/>
          <w:numId w:val="6"/>
        </w:numPr>
        <w:tabs>
          <w:tab w:val="left" w:pos="540"/>
        </w:tabs>
        <w:autoSpaceDE w:val="0"/>
        <w:autoSpaceDN w:val="0"/>
        <w:adjustRightInd w:val="0"/>
        <w:spacing w:after="240" w:line="247" w:lineRule="auto"/>
        <w:ind w:left="360"/>
        <w:contextualSpacing w:val="0"/>
        <w:jc w:val="both"/>
        <w:rPr>
          <w:rFonts w:ascii="Times New Roman" w:hAnsi="Times New Roman" w:cs="Times New Roman"/>
          <w:i/>
          <w:iCs/>
          <w:sz w:val="24"/>
          <w:szCs w:val="24"/>
        </w:rPr>
      </w:pPr>
      <w:r w:rsidRPr="000B4A91">
        <w:rPr>
          <w:rFonts w:ascii="Times New Roman" w:hAnsi="Times New Roman" w:cs="Times New Roman"/>
          <w:b/>
          <w:bCs/>
          <w:sz w:val="24"/>
          <w:szCs w:val="24"/>
        </w:rPr>
        <w:t xml:space="preserve">(SCIF) </w:t>
      </w:r>
      <w:r w:rsidRPr="000B4A91">
        <w:rPr>
          <w:rFonts w:ascii="Times New Roman" w:hAnsi="Times New Roman" w:cs="Times New Roman"/>
          <w:sz w:val="24"/>
          <w:szCs w:val="24"/>
        </w:rPr>
        <w:t>Sensitive Compartmented Information Facility</w:t>
      </w:r>
    </w:p>
    <w:p w14:paraId="590C47EE" w14:textId="4D4A6A52" w:rsidR="00983686" w:rsidRPr="000B4A91" w:rsidRDefault="00983686" w:rsidP="00D26C79">
      <w:pPr>
        <w:pStyle w:val="ListParagraph"/>
        <w:widowControl w:val="0"/>
        <w:numPr>
          <w:ilvl w:val="0"/>
          <w:numId w:val="6"/>
        </w:numPr>
        <w:tabs>
          <w:tab w:val="left" w:pos="540"/>
        </w:tabs>
        <w:autoSpaceDE w:val="0"/>
        <w:autoSpaceDN w:val="0"/>
        <w:adjustRightInd w:val="0"/>
        <w:spacing w:after="240" w:line="247" w:lineRule="auto"/>
        <w:ind w:left="360"/>
        <w:contextualSpacing w:val="0"/>
        <w:jc w:val="both"/>
        <w:rPr>
          <w:rFonts w:ascii="Times New Roman" w:hAnsi="Times New Roman" w:cs="Times New Roman"/>
          <w:i/>
          <w:iCs/>
          <w:sz w:val="24"/>
          <w:szCs w:val="24"/>
        </w:rPr>
      </w:pPr>
      <w:r w:rsidRPr="000B4A91">
        <w:rPr>
          <w:rFonts w:ascii="Times New Roman" w:hAnsi="Times New Roman" w:cs="Times New Roman"/>
          <w:b/>
          <w:bCs/>
          <w:sz w:val="24"/>
          <w:szCs w:val="24"/>
        </w:rPr>
        <w:t>(SCRM)</w:t>
      </w:r>
      <w:r w:rsidRPr="000B4A91">
        <w:rPr>
          <w:rFonts w:ascii="Times New Roman" w:hAnsi="Times New Roman" w:cs="Times New Roman"/>
          <w:sz w:val="24"/>
          <w:szCs w:val="24"/>
        </w:rPr>
        <w:t xml:space="preserve"> Supply Chain Risk Management</w:t>
      </w:r>
    </w:p>
    <w:p w14:paraId="73419A91" w14:textId="781BAEC2" w:rsidR="00D97BD2" w:rsidRPr="000B4A91" w:rsidRDefault="00D97BD2" w:rsidP="00D26C79">
      <w:pPr>
        <w:pStyle w:val="ListParagraph"/>
        <w:widowControl w:val="0"/>
        <w:numPr>
          <w:ilvl w:val="0"/>
          <w:numId w:val="6"/>
        </w:numPr>
        <w:tabs>
          <w:tab w:val="left" w:pos="540"/>
        </w:tabs>
        <w:autoSpaceDE w:val="0"/>
        <w:autoSpaceDN w:val="0"/>
        <w:adjustRightInd w:val="0"/>
        <w:spacing w:after="240" w:line="247" w:lineRule="auto"/>
        <w:ind w:left="360"/>
        <w:contextualSpacing w:val="0"/>
        <w:jc w:val="both"/>
        <w:rPr>
          <w:rFonts w:ascii="Times New Roman" w:hAnsi="Times New Roman" w:cs="Times New Roman"/>
          <w:i/>
          <w:iCs/>
          <w:sz w:val="24"/>
          <w:szCs w:val="24"/>
        </w:rPr>
      </w:pPr>
      <w:r w:rsidRPr="000B4A91">
        <w:rPr>
          <w:rFonts w:ascii="Times New Roman" w:hAnsi="Times New Roman" w:cs="Times New Roman"/>
          <w:b/>
          <w:sz w:val="24"/>
          <w:szCs w:val="24"/>
        </w:rPr>
        <w:t xml:space="preserve">(SDB) </w:t>
      </w:r>
      <w:r w:rsidRPr="000B4A91">
        <w:rPr>
          <w:rFonts w:ascii="Times New Roman" w:hAnsi="Times New Roman" w:cs="Times New Roman"/>
          <w:spacing w:val="-1"/>
          <w:sz w:val="24"/>
          <w:szCs w:val="24"/>
        </w:rPr>
        <w:t>Small Disadvantaged Business</w:t>
      </w:r>
    </w:p>
    <w:p w14:paraId="05F8950B" w14:textId="59E22F90" w:rsidR="00F111FC" w:rsidRPr="000B4A91" w:rsidRDefault="00F111FC" w:rsidP="00D26C79">
      <w:pPr>
        <w:pStyle w:val="ListParagraph"/>
        <w:widowControl w:val="0"/>
        <w:numPr>
          <w:ilvl w:val="0"/>
          <w:numId w:val="6"/>
        </w:numPr>
        <w:tabs>
          <w:tab w:val="left" w:pos="540"/>
        </w:tabs>
        <w:autoSpaceDE w:val="0"/>
        <w:autoSpaceDN w:val="0"/>
        <w:adjustRightInd w:val="0"/>
        <w:spacing w:after="240" w:line="247" w:lineRule="auto"/>
        <w:ind w:left="360"/>
        <w:contextualSpacing w:val="0"/>
        <w:jc w:val="both"/>
        <w:rPr>
          <w:rFonts w:ascii="Times New Roman" w:hAnsi="Times New Roman" w:cs="Times New Roman"/>
          <w:b/>
          <w:bCs/>
          <w:sz w:val="24"/>
          <w:szCs w:val="24"/>
        </w:rPr>
      </w:pPr>
      <w:r w:rsidRPr="000B4A91">
        <w:rPr>
          <w:rFonts w:ascii="Times New Roman" w:hAnsi="Times New Roman" w:cs="Times New Roman"/>
          <w:b/>
          <w:bCs/>
          <w:sz w:val="24"/>
          <w:szCs w:val="24"/>
        </w:rPr>
        <w:t xml:space="preserve">(SECDEF) </w:t>
      </w:r>
      <w:r w:rsidRPr="000B4A91">
        <w:rPr>
          <w:rFonts w:ascii="Times New Roman" w:hAnsi="Times New Roman" w:cs="Times New Roman"/>
          <w:sz w:val="24"/>
          <w:szCs w:val="24"/>
        </w:rPr>
        <w:t>Security of Defense</w:t>
      </w:r>
    </w:p>
    <w:p w14:paraId="53F46A3A" w14:textId="120BB25D" w:rsidR="00A822DD" w:rsidRPr="000B4A91" w:rsidRDefault="00A822DD" w:rsidP="00D26C79">
      <w:pPr>
        <w:pStyle w:val="ListParagraph"/>
        <w:widowControl w:val="0"/>
        <w:numPr>
          <w:ilvl w:val="0"/>
          <w:numId w:val="6"/>
        </w:numPr>
        <w:tabs>
          <w:tab w:val="left" w:pos="540"/>
        </w:tabs>
        <w:autoSpaceDE w:val="0"/>
        <w:autoSpaceDN w:val="0"/>
        <w:adjustRightInd w:val="0"/>
        <w:spacing w:after="240" w:line="247" w:lineRule="auto"/>
        <w:ind w:left="360"/>
        <w:contextualSpacing w:val="0"/>
        <w:jc w:val="both"/>
        <w:rPr>
          <w:rFonts w:ascii="Times New Roman" w:hAnsi="Times New Roman" w:cs="Times New Roman"/>
          <w:sz w:val="24"/>
          <w:szCs w:val="24"/>
        </w:rPr>
      </w:pPr>
      <w:r w:rsidRPr="000B4A91">
        <w:rPr>
          <w:rFonts w:ascii="Times New Roman" w:hAnsi="Times New Roman" w:cs="Times New Roman"/>
          <w:b/>
          <w:bCs/>
          <w:sz w:val="24"/>
          <w:szCs w:val="24"/>
        </w:rPr>
        <w:t xml:space="preserve">Sensitive Information: </w:t>
      </w:r>
      <w:r w:rsidRPr="000B4A91">
        <w:rPr>
          <w:rFonts w:ascii="Times New Roman" w:hAnsi="Times New Roman" w:cs="Times New Roman"/>
          <w:sz w:val="24"/>
          <w:szCs w:val="24"/>
        </w:rPr>
        <w:t>Information that, if disclosed without authorization, could cause damage to U.S. national security interests, D</w:t>
      </w:r>
      <w:r w:rsidR="009C0DFB">
        <w:rPr>
          <w:rFonts w:ascii="Times New Roman" w:hAnsi="Times New Roman" w:cs="Times New Roman"/>
          <w:sz w:val="24"/>
          <w:szCs w:val="24"/>
        </w:rPr>
        <w:t>O</w:t>
      </w:r>
      <w:r w:rsidRPr="000B4A91">
        <w:rPr>
          <w:rFonts w:ascii="Times New Roman" w:hAnsi="Times New Roman" w:cs="Times New Roman"/>
          <w:sz w:val="24"/>
          <w:szCs w:val="24"/>
        </w:rPr>
        <w:t>D operations, or individual privacy. Sensitive information includes classified information, Controlled Unclassified Information (CUI), Personal Identification Information (PII), and other data protected by law or regulation.</w:t>
      </w:r>
    </w:p>
    <w:p w14:paraId="46AFE234" w14:textId="754C479E" w:rsidR="000B0C68" w:rsidRPr="000B4A91" w:rsidRDefault="00F111FC" w:rsidP="00D26C79">
      <w:pPr>
        <w:pStyle w:val="ListParagraph"/>
        <w:widowControl w:val="0"/>
        <w:numPr>
          <w:ilvl w:val="0"/>
          <w:numId w:val="6"/>
        </w:numPr>
        <w:tabs>
          <w:tab w:val="left" w:pos="540"/>
        </w:tabs>
        <w:autoSpaceDE w:val="0"/>
        <w:autoSpaceDN w:val="0"/>
        <w:adjustRightInd w:val="0"/>
        <w:spacing w:after="240" w:line="247" w:lineRule="auto"/>
        <w:ind w:left="360"/>
        <w:contextualSpacing w:val="0"/>
        <w:jc w:val="both"/>
        <w:rPr>
          <w:rFonts w:ascii="Times New Roman" w:hAnsi="Times New Roman" w:cs="Times New Roman"/>
          <w:sz w:val="24"/>
          <w:szCs w:val="24"/>
        </w:rPr>
      </w:pPr>
      <w:r w:rsidRPr="000B4A91">
        <w:rPr>
          <w:rFonts w:ascii="Times New Roman" w:hAnsi="Times New Roman" w:cs="Times New Roman"/>
          <w:b/>
          <w:bCs/>
          <w:sz w:val="24"/>
          <w:szCs w:val="24"/>
        </w:rPr>
        <w:t>(</w:t>
      </w:r>
      <w:r w:rsidR="000B0C68" w:rsidRPr="000B4A91">
        <w:rPr>
          <w:rFonts w:ascii="Times New Roman" w:hAnsi="Times New Roman" w:cs="Times New Roman"/>
          <w:b/>
          <w:bCs/>
          <w:sz w:val="24"/>
          <w:szCs w:val="24"/>
        </w:rPr>
        <w:t>SIPRNet</w:t>
      </w:r>
      <w:r w:rsidRPr="000B4A91">
        <w:rPr>
          <w:rFonts w:ascii="Times New Roman" w:hAnsi="Times New Roman" w:cs="Times New Roman"/>
          <w:b/>
          <w:bCs/>
          <w:sz w:val="24"/>
          <w:szCs w:val="24"/>
        </w:rPr>
        <w:t>)</w:t>
      </w:r>
      <w:r w:rsidR="0023506D" w:rsidRPr="000B4A91">
        <w:rPr>
          <w:rFonts w:ascii="Times New Roman" w:hAnsi="Times New Roman" w:cs="Times New Roman"/>
          <w:sz w:val="24"/>
          <w:szCs w:val="24"/>
        </w:rPr>
        <w:t xml:space="preserve"> </w:t>
      </w:r>
      <w:r w:rsidR="000B0C68" w:rsidRPr="000B4A91">
        <w:rPr>
          <w:rFonts w:ascii="Times New Roman" w:hAnsi="Times New Roman" w:cs="Times New Roman"/>
          <w:sz w:val="24"/>
          <w:szCs w:val="24"/>
        </w:rPr>
        <w:t>Secret Internet Protocol Router Network</w:t>
      </w:r>
    </w:p>
    <w:p w14:paraId="2D186481" w14:textId="4B14A209" w:rsidR="00D97BD2" w:rsidRPr="000B4A91" w:rsidRDefault="00D97BD2" w:rsidP="00D26C79">
      <w:pPr>
        <w:pStyle w:val="ListParagraph"/>
        <w:widowControl w:val="0"/>
        <w:numPr>
          <w:ilvl w:val="0"/>
          <w:numId w:val="6"/>
        </w:numPr>
        <w:tabs>
          <w:tab w:val="left" w:pos="540"/>
        </w:tabs>
        <w:autoSpaceDE w:val="0"/>
        <w:autoSpaceDN w:val="0"/>
        <w:adjustRightInd w:val="0"/>
        <w:spacing w:after="240" w:line="247" w:lineRule="auto"/>
        <w:ind w:left="360"/>
        <w:contextualSpacing w:val="0"/>
        <w:jc w:val="both"/>
        <w:rPr>
          <w:rFonts w:ascii="Times New Roman" w:hAnsi="Times New Roman" w:cs="Times New Roman"/>
          <w:i/>
          <w:iCs/>
          <w:sz w:val="24"/>
          <w:szCs w:val="24"/>
        </w:rPr>
      </w:pPr>
      <w:r w:rsidRPr="000B4A91">
        <w:rPr>
          <w:rFonts w:ascii="Times New Roman" w:hAnsi="Times New Roman" w:cs="Times New Roman"/>
          <w:b/>
          <w:sz w:val="24"/>
          <w:szCs w:val="24"/>
        </w:rPr>
        <w:t>Semi-Permanent Construction.</w:t>
      </w:r>
      <w:r w:rsidR="0023506D" w:rsidRPr="000B4A91">
        <w:rPr>
          <w:rFonts w:ascii="Times New Roman" w:hAnsi="Times New Roman" w:cs="Times New Roman"/>
          <w:b/>
          <w:sz w:val="24"/>
          <w:szCs w:val="24"/>
        </w:rPr>
        <w:t xml:space="preserve"> </w:t>
      </w:r>
      <w:r w:rsidRPr="000B4A91">
        <w:rPr>
          <w:rFonts w:ascii="Times New Roman" w:hAnsi="Times New Roman" w:cs="Times New Roman"/>
          <w:sz w:val="24"/>
          <w:szCs w:val="24"/>
        </w:rPr>
        <w:t>Includes</w:t>
      </w:r>
      <w:r w:rsidRPr="000B4A91">
        <w:rPr>
          <w:rFonts w:ascii="Times New Roman" w:hAnsi="Times New Roman" w:cs="Times New Roman"/>
          <w:spacing w:val="-1"/>
          <w:sz w:val="24"/>
          <w:szCs w:val="24"/>
        </w:rPr>
        <w:t xml:space="preserve"> buildings and facilities designed and constructed to serve a life expectancy of 2 to 25 years, should be energy efficient, and should have finishes, materials, and systems selected for a moderate degree of maintenance using the life cycle approach.</w:t>
      </w:r>
    </w:p>
    <w:p w14:paraId="501E4BA1" w14:textId="170063B3" w:rsidR="00F26745" w:rsidRPr="000B4A91" w:rsidRDefault="00D97BD2" w:rsidP="00D26C79">
      <w:pPr>
        <w:pStyle w:val="ListParagraph"/>
        <w:widowControl w:val="0"/>
        <w:numPr>
          <w:ilvl w:val="0"/>
          <w:numId w:val="6"/>
        </w:numPr>
        <w:tabs>
          <w:tab w:val="left" w:pos="540"/>
        </w:tabs>
        <w:autoSpaceDE w:val="0"/>
        <w:autoSpaceDN w:val="0"/>
        <w:adjustRightInd w:val="0"/>
        <w:spacing w:after="240" w:line="247" w:lineRule="auto"/>
        <w:ind w:left="360"/>
        <w:contextualSpacing w:val="0"/>
        <w:jc w:val="both"/>
        <w:rPr>
          <w:rFonts w:ascii="Times New Roman" w:hAnsi="Times New Roman" w:cs="Times New Roman"/>
          <w:i/>
          <w:iCs/>
          <w:sz w:val="24"/>
          <w:szCs w:val="24"/>
        </w:rPr>
      </w:pPr>
      <w:r w:rsidRPr="000B4A91">
        <w:rPr>
          <w:rFonts w:ascii="Times New Roman" w:eastAsia="Times New Roman" w:hAnsi="Times New Roman" w:cs="Times New Roman"/>
          <w:b/>
          <w:sz w:val="24"/>
          <w:szCs w:val="24"/>
        </w:rPr>
        <w:t>(SM)</w:t>
      </w:r>
      <w:r w:rsidR="0023506D" w:rsidRPr="000B4A91">
        <w:rPr>
          <w:rFonts w:ascii="Times New Roman" w:eastAsia="Times New Roman" w:hAnsi="Times New Roman" w:cs="Times New Roman"/>
          <w:b/>
          <w:sz w:val="24"/>
          <w:szCs w:val="24"/>
        </w:rPr>
        <w:t xml:space="preserve"> </w:t>
      </w:r>
      <w:r w:rsidRPr="000B4A91">
        <w:rPr>
          <w:rFonts w:ascii="Times New Roman" w:eastAsia="Times New Roman" w:hAnsi="Times New Roman" w:cs="Times New Roman"/>
          <w:spacing w:val="-1"/>
          <w:sz w:val="24"/>
          <w:szCs w:val="24"/>
        </w:rPr>
        <w:t>Site Manager</w:t>
      </w:r>
    </w:p>
    <w:p w14:paraId="256ECBE5" w14:textId="7BB1357E" w:rsidR="00A822DD" w:rsidRPr="000B4A91" w:rsidRDefault="00A822DD" w:rsidP="00D26C79">
      <w:pPr>
        <w:pStyle w:val="ListParagraph"/>
        <w:widowControl w:val="0"/>
        <w:numPr>
          <w:ilvl w:val="0"/>
          <w:numId w:val="6"/>
        </w:numPr>
        <w:tabs>
          <w:tab w:val="left" w:pos="540"/>
        </w:tabs>
        <w:autoSpaceDE w:val="0"/>
        <w:autoSpaceDN w:val="0"/>
        <w:adjustRightInd w:val="0"/>
        <w:spacing w:after="240" w:line="247" w:lineRule="auto"/>
        <w:ind w:left="360"/>
        <w:contextualSpacing w:val="0"/>
        <w:jc w:val="both"/>
        <w:rPr>
          <w:rFonts w:ascii="Times New Roman" w:hAnsi="Times New Roman" w:cs="Times New Roman"/>
          <w:sz w:val="24"/>
          <w:szCs w:val="24"/>
        </w:rPr>
      </w:pPr>
      <w:r w:rsidRPr="000B4A91">
        <w:rPr>
          <w:rFonts w:ascii="Times New Roman" w:hAnsi="Times New Roman" w:cs="Times New Roman"/>
          <w:b/>
          <w:bCs/>
          <w:sz w:val="24"/>
          <w:szCs w:val="24"/>
        </w:rPr>
        <w:t xml:space="preserve">Small Business: </w:t>
      </w:r>
      <w:r w:rsidRPr="000B4A91">
        <w:rPr>
          <w:rFonts w:ascii="Times New Roman" w:hAnsi="Times New Roman" w:cs="Times New Roman"/>
          <w:sz w:val="24"/>
          <w:szCs w:val="24"/>
        </w:rPr>
        <w:t>A business concern that meets the size standards established by the Small Business Administration (SBA) for its primary industry classification, as defined in FAR Part 19. Small businesses include small disadvantaged businesses, women-owned small businesses, veteran-owned small businesses, and service-disabled veteran-owned small businesses.</w:t>
      </w:r>
    </w:p>
    <w:p w14:paraId="72BDEAAD" w14:textId="777382D3" w:rsidR="00F111FC" w:rsidRPr="000B4A91" w:rsidRDefault="00F111FC" w:rsidP="00D26C79">
      <w:pPr>
        <w:pStyle w:val="ListParagraph"/>
        <w:widowControl w:val="0"/>
        <w:numPr>
          <w:ilvl w:val="0"/>
          <w:numId w:val="6"/>
        </w:numPr>
        <w:tabs>
          <w:tab w:val="left" w:pos="540"/>
        </w:tabs>
        <w:autoSpaceDE w:val="0"/>
        <w:autoSpaceDN w:val="0"/>
        <w:adjustRightInd w:val="0"/>
        <w:spacing w:after="240" w:line="247" w:lineRule="auto"/>
        <w:ind w:left="360"/>
        <w:contextualSpacing w:val="0"/>
        <w:jc w:val="both"/>
        <w:rPr>
          <w:rFonts w:ascii="Times New Roman" w:hAnsi="Times New Roman" w:cs="Times New Roman"/>
          <w:i/>
          <w:iCs/>
          <w:sz w:val="24"/>
          <w:szCs w:val="24"/>
        </w:rPr>
      </w:pPr>
      <w:r w:rsidRPr="000B4A91">
        <w:rPr>
          <w:rFonts w:ascii="Times New Roman" w:hAnsi="Times New Roman" w:cs="Times New Roman"/>
          <w:b/>
          <w:bCs/>
          <w:sz w:val="24"/>
          <w:szCs w:val="24"/>
        </w:rPr>
        <w:t xml:space="preserve">(SMS) </w:t>
      </w:r>
      <w:r w:rsidRPr="000B4A91">
        <w:rPr>
          <w:rFonts w:ascii="Times New Roman" w:hAnsi="Times New Roman" w:cs="Times New Roman"/>
          <w:sz w:val="24"/>
          <w:szCs w:val="24"/>
        </w:rPr>
        <w:t>Sustainment Management System</w:t>
      </w:r>
    </w:p>
    <w:p w14:paraId="336FF28D" w14:textId="75DD327B" w:rsidR="00F111FC" w:rsidRPr="000B4A91" w:rsidRDefault="00F111FC" w:rsidP="00D26C79">
      <w:pPr>
        <w:pStyle w:val="ListParagraph"/>
        <w:widowControl w:val="0"/>
        <w:numPr>
          <w:ilvl w:val="0"/>
          <w:numId w:val="6"/>
        </w:numPr>
        <w:tabs>
          <w:tab w:val="left" w:pos="540"/>
        </w:tabs>
        <w:autoSpaceDE w:val="0"/>
        <w:autoSpaceDN w:val="0"/>
        <w:adjustRightInd w:val="0"/>
        <w:spacing w:after="240" w:line="247" w:lineRule="auto"/>
        <w:ind w:left="360"/>
        <w:contextualSpacing w:val="0"/>
        <w:jc w:val="both"/>
        <w:rPr>
          <w:rFonts w:ascii="Times New Roman" w:hAnsi="Times New Roman" w:cs="Times New Roman"/>
          <w:i/>
          <w:iCs/>
          <w:sz w:val="24"/>
          <w:szCs w:val="24"/>
        </w:rPr>
      </w:pPr>
      <w:r w:rsidRPr="000B4A91">
        <w:rPr>
          <w:rFonts w:ascii="Times New Roman" w:hAnsi="Times New Roman" w:cs="Times New Roman"/>
          <w:b/>
          <w:bCs/>
          <w:sz w:val="24"/>
          <w:szCs w:val="24"/>
        </w:rPr>
        <w:t>(SN)</w:t>
      </w:r>
      <w:r w:rsidRPr="000B4A91">
        <w:rPr>
          <w:rFonts w:ascii="Times New Roman" w:hAnsi="Times New Roman" w:cs="Times New Roman"/>
          <w:sz w:val="24"/>
          <w:szCs w:val="24"/>
        </w:rPr>
        <w:t xml:space="preserve"> Serial Number</w:t>
      </w:r>
    </w:p>
    <w:p w14:paraId="0CF0CDAE" w14:textId="6A810587" w:rsidR="00F26745" w:rsidRPr="000B4A91" w:rsidRDefault="00D97BD2" w:rsidP="00D26C79">
      <w:pPr>
        <w:pStyle w:val="ListParagraph"/>
        <w:widowControl w:val="0"/>
        <w:numPr>
          <w:ilvl w:val="0"/>
          <w:numId w:val="6"/>
        </w:numPr>
        <w:tabs>
          <w:tab w:val="left" w:pos="540"/>
        </w:tabs>
        <w:autoSpaceDE w:val="0"/>
        <w:autoSpaceDN w:val="0"/>
        <w:adjustRightInd w:val="0"/>
        <w:spacing w:after="240" w:line="247" w:lineRule="auto"/>
        <w:ind w:left="360"/>
        <w:contextualSpacing w:val="0"/>
        <w:jc w:val="both"/>
        <w:rPr>
          <w:rFonts w:ascii="Times New Roman" w:hAnsi="Times New Roman" w:cs="Times New Roman"/>
          <w:i/>
          <w:iCs/>
          <w:sz w:val="24"/>
          <w:szCs w:val="24"/>
        </w:rPr>
      </w:pPr>
      <w:r w:rsidRPr="000B4A91">
        <w:rPr>
          <w:rFonts w:ascii="Times New Roman" w:eastAsia="Times New Roman" w:hAnsi="Times New Roman" w:cs="Times New Roman"/>
          <w:b/>
          <w:sz w:val="24"/>
          <w:szCs w:val="24"/>
        </w:rPr>
        <w:t xml:space="preserve">(SOCOM) </w:t>
      </w:r>
      <w:r w:rsidRPr="000B4A91">
        <w:rPr>
          <w:rFonts w:ascii="Times New Roman" w:eastAsia="Times New Roman" w:hAnsi="Times New Roman" w:cs="Times New Roman"/>
          <w:sz w:val="24"/>
          <w:szCs w:val="24"/>
        </w:rPr>
        <w:t>Special</w:t>
      </w:r>
      <w:r w:rsidRPr="000B4A91">
        <w:rPr>
          <w:rFonts w:ascii="Times New Roman" w:eastAsia="Times New Roman" w:hAnsi="Times New Roman" w:cs="Times New Roman"/>
          <w:spacing w:val="-1"/>
          <w:sz w:val="24"/>
          <w:szCs w:val="24"/>
        </w:rPr>
        <w:t xml:space="preserve"> Operations Command</w:t>
      </w:r>
    </w:p>
    <w:p w14:paraId="0B0DE243" w14:textId="77777777" w:rsidR="00F26745" w:rsidRPr="000B4A91" w:rsidRDefault="00D97BD2" w:rsidP="00D26C79">
      <w:pPr>
        <w:pStyle w:val="ListParagraph"/>
        <w:widowControl w:val="0"/>
        <w:numPr>
          <w:ilvl w:val="0"/>
          <w:numId w:val="6"/>
        </w:numPr>
        <w:tabs>
          <w:tab w:val="left" w:pos="540"/>
        </w:tabs>
        <w:autoSpaceDE w:val="0"/>
        <w:autoSpaceDN w:val="0"/>
        <w:adjustRightInd w:val="0"/>
        <w:spacing w:after="240" w:line="247" w:lineRule="auto"/>
        <w:ind w:left="360"/>
        <w:contextualSpacing w:val="0"/>
        <w:jc w:val="both"/>
        <w:rPr>
          <w:rFonts w:ascii="Times New Roman" w:hAnsi="Times New Roman" w:cs="Times New Roman"/>
          <w:i/>
          <w:iCs/>
          <w:sz w:val="24"/>
          <w:szCs w:val="24"/>
        </w:rPr>
      </w:pPr>
      <w:r w:rsidRPr="000B4A91">
        <w:rPr>
          <w:rFonts w:ascii="Times New Roman" w:eastAsia="Times New Roman" w:hAnsi="Times New Roman" w:cs="Times New Roman"/>
          <w:b/>
          <w:sz w:val="24"/>
          <w:szCs w:val="24"/>
        </w:rPr>
        <w:t xml:space="preserve">(SOFA) </w:t>
      </w:r>
      <w:r w:rsidRPr="000B4A91">
        <w:rPr>
          <w:rFonts w:ascii="Times New Roman" w:eastAsia="Times New Roman" w:hAnsi="Times New Roman" w:cs="Times New Roman"/>
          <w:sz w:val="24"/>
          <w:szCs w:val="24"/>
        </w:rPr>
        <w:t>Status</w:t>
      </w:r>
      <w:r w:rsidRPr="000B4A91">
        <w:rPr>
          <w:rFonts w:ascii="Times New Roman" w:eastAsia="Times New Roman" w:hAnsi="Times New Roman" w:cs="Times New Roman"/>
          <w:spacing w:val="-1"/>
          <w:sz w:val="24"/>
          <w:szCs w:val="24"/>
        </w:rPr>
        <w:t xml:space="preserve"> of Forces Agreement</w:t>
      </w:r>
    </w:p>
    <w:p w14:paraId="3FE64D18" w14:textId="77777777" w:rsidR="00F26745" w:rsidRPr="000B4A91" w:rsidRDefault="00D97BD2" w:rsidP="00D26C79">
      <w:pPr>
        <w:pStyle w:val="ListParagraph"/>
        <w:widowControl w:val="0"/>
        <w:numPr>
          <w:ilvl w:val="0"/>
          <w:numId w:val="6"/>
        </w:numPr>
        <w:tabs>
          <w:tab w:val="left" w:pos="540"/>
        </w:tabs>
        <w:autoSpaceDE w:val="0"/>
        <w:autoSpaceDN w:val="0"/>
        <w:adjustRightInd w:val="0"/>
        <w:spacing w:after="240" w:line="247" w:lineRule="auto"/>
        <w:ind w:left="360"/>
        <w:contextualSpacing w:val="0"/>
        <w:jc w:val="both"/>
        <w:rPr>
          <w:rFonts w:ascii="Times New Roman" w:hAnsi="Times New Roman" w:cs="Times New Roman"/>
          <w:i/>
          <w:iCs/>
          <w:sz w:val="24"/>
          <w:szCs w:val="24"/>
        </w:rPr>
      </w:pPr>
      <w:r w:rsidRPr="000B4A91">
        <w:rPr>
          <w:rFonts w:ascii="Times New Roman" w:eastAsia="Times New Roman" w:hAnsi="Times New Roman" w:cs="Times New Roman"/>
          <w:b/>
          <w:sz w:val="24"/>
          <w:szCs w:val="24"/>
        </w:rPr>
        <w:t xml:space="preserve">(SOUTHCOM) </w:t>
      </w:r>
      <w:r w:rsidRPr="000B4A91">
        <w:rPr>
          <w:rFonts w:ascii="Times New Roman" w:eastAsia="Times New Roman" w:hAnsi="Times New Roman" w:cs="Times New Roman"/>
          <w:sz w:val="24"/>
          <w:szCs w:val="24"/>
        </w:rPr>
        <w:t>Southern</w:t>
      </w:r>
      <w:r w:rsidRPr="000B4A91">
        <w:rPr>
          <w:rFonts w:ascii="Times New Roman" w:eastAsia="Times New Roman" w:hAnsi="Times New Roman" w:cs="Times New Roman"/>
          <w:spacing w:val="-1"/>
          <w:sz w:val="24"/>
          <w:szCs w:val="24"/>
        </w:rPr>
        <w:t xml:space="preserve"> Command</w:t>
      </w:r>
    </w:p>
    <w:p w14:paraId="14C3A829" w14:textId="0FB2A246" w:rsidR="00F26745" w:rsidRPr="000B4A91" w:rsidRDefault="00D97BD2" w:rsidP="00D26C79">
      <w:pPr>
        <w:pStyle w:val="ListParagraph"/>
        <w:widowControl w:val="0"/>
        <w:numPr>
          <w:ilvl w:val="0"/>
          <w:numId w:val="6"/>
        </w:numPr>
        <w:tabs>
          <w:tab w:val="left" w:pos="540"/>
        </w:tabs>
        <w:autoSpaceDE w:val="0"/>
        <w:autoSpaceDN w:val="0"/>
        <w:adjustRightInd w:val="0"/>
        <w:spacing w:after="240" w:line="247" w:lineRule="auto"/>
        <w:ind w:left="360"/>
        <w:contextualSpacing w:val="0"/>
        <w:jc w:val="both"/>
        <w:rPr>
          <w:rFonts w:ascii="Times New Roman" w:hAnsi="Times New Roman" w:cs="Times New Roman"/>
          <w:i/>
          <w:iCs/>
          <w:sz w:val="24"/>
          <w:szCs w:val="24"/>
        </w:rPr>
      </w:pPr>
      <w:r w:rsidRPr="000B4A91">
        <w:rPr>
          <w:rFonts w:ascii="Times New Roman" w:hAnsi="Times New Roman" w:cs="Times New Roman"/>
          <w:b/>
          <w:sz w:val="24"/>
          <w:szCs w:val="24"/>
        </w:rPr>
        <w:t>(SOW) Statement</w:t>
      </w:r>
      <w:r w:rsidRPr="000B4A91">
        <w:rPr>
          <w:rFonts w:ascii="Times New Roman" w:hAnsi="Times New Roman" w:cs="Times New Roman"/>
          <w:b/>
          <w:spacing w:val="-1"/>
          <w:sz w:val="24"/>
          <w:szCs w:val="24"/>
        </w:rPr>
        <w:t xml:space="preserve"> of Work.</w:t>
      </w:r>
      <w:r w:rsidR="0023506D" w:rsidRPr="000B4A91">
        <w:rPr>
          <w:rFonts w:ascii="Times New Roman" w:hAnsi="Times New Roman" w:cs="Times New Roman"/>
          <w:spacing w:val="-1"/>
          <w:sz w:val="24"/>
          <w:szCs w:val="24"/>
        </w:rPr>
        <w:t xml:space="preserve"> </w:t>
      </w:r>
      <w:r w:rsidRPr="000B4A91">
        <w:rPr>
          <w:rFonts w:ascii="Times New Roman" w:hAnsi="Times New Roman" w:cs="Times New Roman"/>
          <w:spacing w:val="-1"/>
          <w:sz w:val="24"/>
          <w:szCs w:val="24"/>
        </w:rPr>
        <w:t>A contract document used by the Government to describe a requirement of a commodity or facility/infrastructure project needed from the private sector.</w:t>
      </w:r>
    </w:p>
    <w:p w14:paraId="0F4BD1C1" w14:textId="2EB15AC3" w:rsidR="00F26745" w:rsidRPr="000B4A91" w:rsidRDefault="00D97BD2" w:rsidP="00D26C79">
      <w:pPr>
        <w:pStyle w:val="ListParagraph"/>
        <w:widowControl w:val="0"/>
        <w:numPr>
          <w:ilvl w:val="0"/>
          <w:numId w:val="6"/>
        </w:numPr>
        <w:tabs>
          <w:tab w:val="left" w:pos="540"/>
        </w:tabs>
        <w:autoSpaceDE w:val="0"/>
        <w:autoSpaceDN w:val="0"/>
        <w:adjustRightInd w:val="0"/>
        <w:spacing w:after="240" w:line="247" w:lineRule="auto"/>
        <w:ind w:left="360"/>
        <w:contextualSpacing w:val="0"/>
        <w:jc w:val="both"/>
        <w:rPr>
          <w:rFonts w:ascii="Times New Roman" w:hAnsi="Times New Roman" w:cs="Times New Roman"/>
          <w:i/>
          <w:iCs/>
          <w:sz w:val="24"/>
          <w:szCs w:val="24"/>
        </w:rPr>
      </w:pPr>
      <w:r w:rsidRPr="000B4A91">
        <w:rPr>
          <w:rFonts w:ascii="Times New Roman" w:hAnsi="Times New Roman" w:cs="Times New Roman"/>
          <w:b/>
          <w:sz w:val="24"/>
          <w:szCs w:val="24"/>
        </w:rPr>
        <w:t xml:space="preserve">(SPOT) </w:t>
      </w:r>
      <w:r w:rsidRPr="000B4A91">
        <w:rPr>
          <w:rFonts w:ascii="Times New Roman" w:hAnsi="Times New Roman" w:cs="Times New Roman"/>
          <w:b/>
          <w:spacing w:val="-1"/>
          <w:sz w:val="24"/>
          <w:szCs w:val="24"/>
        </w:rPr>
        <w:t>Synchronized Pre-Deployment And Operational Tracker.</w:t>
      </w:r>
      <w:r w:rsidR="0023506D" w:rsidRPr="000B4A91">
        <w:rPr>
          <w:rFonts w:ascii="Times New Roman" w:hAnsi="Times New Roman" w:cs="Times New Roman"/>
          <w:spacing w:val="-1"/>
          <w:sz w:val="24"/>
          <w:szCs w:val="24"/>
        </w:rPr>
        <w:t xml:space="preserve"> </w:t>
      </w:r>
      <w:r w:rsidRPr="000B4A91">
        <w:rPr>
          <w:rFonts w:ascii="Times New Roman" w:hAnsi="Times New Roman" w:cs="Times New Roman"/>
          <w:spacing w:val="-1"/>
          <w:sz w:val="24"/>
          <w:szCs w:val="24"/>
        </w:rPr>
        <w:t>A Government web-based database that generates Letters of Authorization (LOAs).</w:t>
      </w:r>
      <w:r w:rsidR="0023506D" w:rsidRPr="000B4A91">
        <w:rPr>
          <w:rFonts w:ascii="Times New Roman" w:hAnsi="Times New Roman" w:cs="Times New Roman"/>
          <w:spacing w:val="-1"/>
          <w:sz w:val="24"/>
          <w:szCs w:val="24"/>
        </w:rPr>
        <w:t xml:space="preserve"> </w:t>
      </w:r>
      <w:r w:rsidRPr="000B4A91">
        <w:rPr>
          <w:rFonts w:ascii="Times New Roman" w:hAnsi="Times New Roman" w:cs="Times New Roman"/>
          <w:spacing w:val="-1"/>
          <w:sz w:val="24"/>
          <w:szCs w:val="24"/>
        </w:rPr>
        <w:t>LOAs are the Contractor’s deployment “orders” and provides for privileges.</w:t>
      </w:r>
    </w:p>
    <w:p w14:paraId="27C9A645" w14:textId="77777777" w:rsidR="00F26745" w:rsidRPr="000B4A91" w:rsidRDefault="00D97BD2" w:rsidP="00D26C79">
      <w:pPr>
        <w:pStyle w:val="ListParagraph"/>
        <w:widowControl w:val="0"/>
        <w:numPr>
          <w:ilvl w:val="0"/>
          <w:numId w:val="6"/>
        </w:numPr>
        <w:tabs>
          <w:tab w:val="left" w:pos="540"/>
        </w:tabs>
        <w:autoSpaceDE w:val="0"/>
        <w:autoSpaceDN w:val="0"/>
        <w:adjustRightInd w:val="0"/>
        <w:spacing w:after="240" w:line="247" w:lineRule="auto"/>
        <w:ind w:left="360"/>
        <w:contextualSpacing w:val="0"/>
        <w:jc w:val="both"/>
        <w:rPr>
          <w:rFonts w:ascii="Times New Roman" w:hAnsi="Times New Roman" w:cs="Times New Roman"/>
          <w:i/>
          <w:iCs/>
          <w:sz w:val="24"/>
          <w:szCs w:val="24"/>
        </w:rPr>
      </w:pPr>
      <w:r w:rsidRPr="000B4A91">
        <w:rPr>
          <w:rFonts w:ascii="Times New Roman" w:eastAsia="Times New Roman" w:hAnsi="Times New Roman" w:cs="Times New Roman"/>
          <w:b/>
          <w:sz w:val="24"/>
          <w:szCs w:val="24"/>
        </w:rPr>
        <w:lastRenderedPageBreak/>
        <w:t>(SPS)</w:t>
      </w:r>
      <w:r w:rsidRPr="000B4A91">
        <w:rPr>
          <w:rFonts w:ascii="Times New Roman" w:hAnsi="Times New Roman" w:cs="Times New Roman"/>
          <w:b/>
          <w:sz w:val="24"/>
          <w:szCs w:val="24"/>
        </w:rPr>
        <w:t xml:space="preserve"> </w:t>
      </w:r>
      <w:r w:rsidRPr="000B4A91">
        <w:rPr>
          <w:rFonts w:ascii="Times New Roman" w:eastAsia="Times New Roman" w:hAnsi="Times New Roman" w:cs="Times New Roman"/>
          <w:spacing w:val="-1"/>
          <w:sz w:val="24"/>
          <w:szCs w:val="24"/>
        </w:rPr>
        <w:t>Standard Procurement System</w:t>
      </w:r>
    </w:p>
    <w:p w14:paraId="3C6A8E2A" w14:textId="6364A98E" w:rsidR="00D97BD2" w:rsidRPr="000B4A91" w:rsidRDefault="00D97BD2" w:rsidP="00D26C79">
      <w:pPr>
        <w:pStyle w:val="ListParagraph"/>
        <w:widowControl w:val="0"/>
        <w:numPr>
          <w:ilvl w:val="0"/>
          <w:numId w:val="6"/>
        </w:numPr>
        <w:tabs>
          <w:tab w:val="left" w:pos="540"/>
        </w:tabs>
        <w:autoSpaceDE w:val="0"/>
        <w:autoSpaceDN w:val="0"/>
        <w:adjustRightInd w:val="0"/>
        <w:spacing w:after="240" w:line="247" w:lineRule="auto"/>
        <w:ind w:left="360"/>
        <w:contextualSpacing w:val="0"/>
        <w:jc w:val="both"/>
        <w:rPr>
          <w:rFonts w:ascii="Times New Roman" w:hAnsi="Times New Roman" w:cs="Times New Roman"/>
          <w:i/>
          <w:iCs/>
          <w:sz w:val="24"/>
          <w:szCs w:val="24"/>
        </w:rPr>
      </w:pPr>
      <w:r w:rsidRPr="000B4A91">
        <w:rPr>
          <w:rFonts w:ascii="Times New Roman" w:eastAsia="Times New Roman" w:hAnsi="Times New Roman" w:cs="Times New Roman"/>
          <w:b/>
          <w:sz w:val="24"/>
          <w:szCs w:val="24"/>
        </w:rPr>
        <w:t xml:space="preserve">(SSC) </w:t>
      </w:r>
      <w:r w:rsidRPr="000B4A91">
        <w:rPr>
          <w:rFonts w:ascii="Times New Roman" w:eastAsia="Times New Roman" w:hAnsi="Times New Roman" w:cs="Times New Roman"/>
          <w:sz w:val="24"/>
          <w:szCs w:val="24"/>
        </w:rPr>
        <w:t>Small</w:t>
      </w:r>
      <w:r w:rsidRPr="000B4A91">
        <w:rPr>
          <w:rFonts w:ascii="Times New Roman" w:eastAsia="Times New Roman" w:hAnsi="Times New Roman" w:cs="Times New Roman"/>
          <w:spacing w:val="-1"/>
          <w:sz w:val="24"/>
          <w:szCs w:val="24"/>
        </w:rPr>
        <w:t xml:space="preserve"> Scale Contingency</w:t>
      </w:r>
    </w:p>
    <w:p w14:paraId="1BD2EE7D" w14:textId="73AB1CF6" w:rsidR="00F26745" w:rsidRPr="000B4A91" w:rsidRDefault="0002449B" w:rsidP="00D26C79">
      <w:pPr>
        <w:pStyle w:val="ListParagraph"/>
        <w:widowControl w:val="0"/>
        <w:numPr>
          <w:ilvl w:val="0"/>
          <w:numId w:val="6"/>
        </w:numPr>
        <w:tabs>
          <w:tab w:val="left" w:pos="540"/>
        </w:tabs>
        <w:autoSpaceDE w:val="0"/>
        <w:autoSpaceDN w:val="0"/>
        <w:adjustRightInd w:val="0"/>
        <w:spacing w:after="240" w:line="247" w:lineRule="auto"/>
        <w:ind w:left="360"/>
        <w:contextualSpacing w:val="0"/>
        <w:jc w:val="both"/>
        <w:rPr>
          <w:rFonts w:ascii="Times New Roman" w:hAnsi="Times New Roman" w:cs="Times New Roman"/>
          <w:sz w:val="24"/>
          <w:szCs w:val="24"/>
        </w:rPr>
      </w:pPr>
      <w:r w:rsidRPr="000B4A91">
        <w:rPr>
          <w:rFonts w:ascii="Times New Roman" w:hAnsi="Times New Roman" w:cs="Times New Roman"/>
          <w:b/>
          <w:sz w:val="24"/>
          <w:szCs w:val="24"/>
        </w:rPr>
        <w:t>Stakeholder</w:t>
      </w:r>
      <w:bookmarkStart w:id="35" w:name="_Hlk133312440"/>
      <w:r w:rsidRPr="000B4A91">
        <w:rPr>
          <w:rFonts w:ascii="Times New Roman" w:hAnsi="Times New Roman" w:cs="Times New Roman"/>
          <w:b/>
          <w:sz w:val="24"/>
          <w:szCs w:val="24"/>
        </w:rPr>
        <w:t xml:space="preserve">: </w:t>
      </w:r>
      <w:r w:rsidRPr="000B4A91">
        <w:rPr>
          <w:rFonts w:ascii="Times New Roman" w:hAnsi="Times New Roman" w:cs="Times New Roman"/>
          <w:sz w:val="24"/>
          <w:szCs w:val="24"/>
        </w:rPr>
        <w:t>A person or group that has an investment, share, or interest in products or services being provided by the AFCAP contract</w:t>
      </w:r>
      <w:bookmarkEnd w:id="35"/>
      <w:r w:rsidRPr="000B4A91">
        <w:rPr>
          <w:rFonts w:ascii="Times New Roman" w:hAnsi="Times New Roman" w:cs="Times New Roman"/>
          <w:sz w:val="24"/>
          <w:szCs w:val="24"/>
        </w:rPr>
        <w:t xml:space="preserve">. For example, AFCENT is a stakeholder and also the “clearinghouse” for every </w:t>
      </w:r>
      <w:r w:rsidR="00B25F2D" w:rsidRPr="000B4A91">
        <w:rPr>
          <w:rFonts w:ascii="Times New Roman" w:hAnsi="Times New Roman" w:cs="Times New Roman"/>
          <w:sz w:val="24"/>
          <w:szCs w:val="24"/>
        </w:rPr>
        <w:t>TO</w:t>
      </w:r>
      <w:r w:rsidRPr="000B4A91">
        <w:rPr>
          <w:rFonts w:ascii="Times New Roman" w:hAnsi="Times New Roman" w:cs="Times New Roman"/>
          <w:sz w:val="24"/>
          <w:szCs w:val="24"/>
        </w:rPr>
        <w:t xml:space="preserve"> that supports an Air Force tasked mission in the Southwest Asia Theater of Operations.</w:t>
      </w:r>
      <w:r w:rsidR="0023506D" w:rsidRPr="000B4A91">
        <w:rPr>
          <w:rFonts w:ascii="Times New Roman" w:hAnsi="Times New Roman" w:cs="Times New Roman"/>
          <w:sz w:val="24"/>
          <w:szCs w:val="24"/>
        </w:rPr>
        <w:t xml:space="preserve"> </w:t>
      </w:r>
    </w:p>
    <w:p w14:paraId="6F1A1440" w14:textId="77777777" w:rsidR="00F26745" w:rsidRPr="000B4A91" w:rsidRDefault="00F26745" w:rsidP="00D26C79">
      <w:pPr>
        <w:pStyle w:val="ListParagraph"/>
        <w:widowControl w:val="0"/>
        <w:numPr>
          <w:ilvl w:val="0"/>
          <w:numId w:val="6"/>
        </w:numPr>
        <w:tabs>
          <w:tab w:val="left" w:pos="540"/>
        </w:tabs>
        <w:autoSpaceDE w:val="0"/>
        <w:autoSpaceDN w:val="0"/>
        <w:adjustRightInd w:val="0"/>
        <w:spacing w:after="240" w:line="247" w:lineRule="auto"/>
        <w:ind w:left="360"/>
        <w:contextualSpacing w:val="0"/>
        <w:jc w:val="both"/>
        <w:rPr>
          <w:rFonts w:ascii="Times New Roman" w:hAnsi="Times New Roman" w:cs="Times New Roman"/>
          <w:sz w:val="24"/>
          <w:szCs w:val="24"/>
        </w:rPr>
      </w:pPr>
      <w:r w:rsidRPr="000B4A91">
        <w:rPr>
          <w:rFonts w:ascii="Times New Roman" w:hAnsi="Times New Roman" w:cs="Times New Roman"/>
          <w:b/>
          <w:sz w:val="24"/>
          <w:szCs w:val="24"/>
        </w:rPr>
        <w:t xml:space="preserve">(STRATCOM) </w:t>
      </w:r>
      <w:r w:rsidRPr="000B4A91">
        <w:rPr>
          <w:rFonts w:ascii="Times New Roman" w:hAnsi="Times New Roman" w:cs="Times New Roman"/>
          <w:spacing w:val="-1"/>
          <w:sz w:val="24"/>
          <w:szCs w:val="24"/>
        </w:rPr>
        <w:t>Strategic Command</w:t>
      </w:r>
    </w:p>
    <w:p w14:paraId="17176EEA" w14:textId="28D6BB20" w:rsidR="00F26745" w:rsidRPr="000B4A91" w:rsidRDefault="00F26745" w:rsidP="00D26C79">
      <w:pPr>
        <w:pStyle w:val="ListParagraph"/>
        <w:widowControl w:val="0"/>
        <w:numPr>
          <w:ilvl w:val="0"/>
          <w:numId w:val="6"/>
        </w:numPr>
        <w:tabs>
          <w:tab w:val="left" w:pos="540"/>
        </w:tabs>
        <w:autoSpaceDE w:val="0"/>
        <w:autoSpaceDN w:val="0"/>
        <w:adjustRightInd w:val="0"/>
        <w:spacing w:after="240" w:line="247" w:lineRule="auto"/>
        <w:ind w:left="360"/>
        <w:contextualSpacing w:val="0"/>
        <w:jc w:val="both"/>
        <w:rPr>
          <w:rFonts w:ascii="Times New Roman" w:hAnsi="Times New Roman" w:cs="Times New Roman"/>
          <w:sz w:val="24"/>
          <w:szCs w:val="24"/>
        </w:rPr>
      </w:pPr>
      <w:r w:rsidRPr="000B4A91">
        <w:rPr>
          <w:rFonts w:ascii="Times New Roman" w:hAnsi="Times New Roman" w:cs="Times New Roman"/>
          <w:b/>
          <w:sz w:val="24"/>
          <w:szCs w:val="24"/>
        </w:rPr>
        <w:t>Substantially Complete.</w:t>
      </w:r>
      <w:r w:rsidR="0023506D" w:rsidRPr="000B4A91">
        <w:rPr>
          <w:rFonts w:ascii="Times New Roman" w:hAnsi="Times New Roman" w:cs="Times New Roman"/>
          <w:b/>
          <w:bCs/>
          <w:sz w:val="24"/>
          <w:szCs w:val="24"/>
        </w:rPr>
        <w:t xml:space="preserve"> </w:t>
      </w:r>
      <w:r w:rsidRPr="000B4A91">
        <w:rPr>
          <w:rFonts w:ascii="Times New Roman" w:hAnsi="Times New Roman" w:cs="Times New Roman"/>
          <w:spacing w:val="-1"/>
          <w:sz w:val="24"/>
          <w:szCs w:val="24"/>
        </w:rPr>
        <w:t>Typically associated with facilities &amp; infrastructure projects whereby a facility/infrastructure or a designated portion is ready for its intended use for which it was originally designed and typically occurs at time of being ready for “beneficial occupancy.”</w:t>
      </w:r>
      <w:r w:rsidR="0023506D" w:rsidRPr="000B4A91">
        <w:rPr>
          <w:rFonts w:ascii="Times New Roman" w:hAnsi="Times New Roman" w:cs="Times New Roman"/>
          <w:spacing w:val="-1"/>
          <w:sz w:val="24"/>
          <w:szCs w:val="24"/>
        </w:rPr>
        <w:t xml:space="preserve"> </w:t>
      </w:r>
      <w:r w:rsidRPr="000B4A91">
        <w:rPr>
          <w:rFonts w:ascii="Times New Roman" w:hAnsi="Times New Roman" w:cs="Times New Roman"/>
          <w:spacing w:val="-1"/>
          <w:sz w:val="24"/>
          <w:szCs w:val="24"/>
        </w:rPr>
        <w:t>See definition of “substantial performance completion” for definition of how this applies to “service” tasks.</w:t>
      </w:r>
    </w:p>
    <w:p w14:paraId="13E04356" w14:textId="786A36E2" w:rsidR="00F26745" w:rsidRPr="000B4A91" w:rsidRDefault="00F26745" w:rsidP="00D26C79">
      <w:pPr>
        <w:pStyle w:val="ListParagraph"/>
        <w:widowControl w:val="0"/>
        <w:numPr>
          <w:ilvl w:val="0"/>
          <w:numId w:val="6"/>
        </w:numPr>
        <w:tabs>
          <w:tab w:val="left" w:pos="540"/>
        </w:tabs>
        <w:autoSpaceDE w:val="0"/>
        <w:autoSpaceDN w:val="0"/>
        <w:adjustRightInd w:val="0"/>
        <w:spacing w:after="240" w:line="247" w:lineRule="auto"/>
        <w:ind w:left="360"/>
        <w:contextualSpacing w:val="0"/>
        <w:jc w:val="both"/>
        <w:rPr>
          <w:rFonts w:ascii="Times New Roman" w:hAnsi="Times New Roman" w:cs="Times New Roman"/>
          <w:sz w:val="24"/>
          <w:szCs w:val="24"/>
        </w:rPr>
      </w:pPr>
      <w:r w:rsidRPr="000B4A91">
        <w:rPr>
          <w:rFonts w:ascii="Times New Roman" w:hAnsi="Times New Roman" w:cs="Times New Roman"/>
          <w:b/>
          <w:sz w:val="24"/>
          <w:szCs w:val="24"/>
        </w:rPr>
        <w:t>Substantial Performance Completion.</w:t>
      </w:r>
      <w:r w:rsidR="0023506D" w:rsidRPr="000B4A91">
        <w:rPr>
          <w:rFonts w:ascii="Times New Roman" w:hAnsi="Times New Roman" w:cs="Times New Roman"/>
          <w:b/>
          <w:sz w:val="24"/>
          <w:szCs w:val="24"/>
        </w:rPr>
        <w:t xml:space="preserve"> </w:t>
      </w:r>
      <w:r w:rsidRPr="000B4A91">
        <w:rPr>
          <w:rFonts w:ascii="Times New Roman" w:hAnsi="Times New Roman" w:cs="Times New Roman"/>
          <w:sz w:val="24"/>
          <w:szCs w:val="24"/>
        </w:rPr>
        <w:t>A</w:t>
      </w:r>
      <w:r w:rsidRPr="000B4A91">
        <w:rPr>
          <w:rFonts w:ascii="Times New Roman" w:hAnsi="Times New Roman" w:cs="Times New Roman"/>
          <w:spacing w:val="-1"/>
          <w:sz w:val="24"/>
          <w:szCs w:val="24"/>
        </w:rPr>
        <w:t xml:space="preserve"> term typically associated with performance- based “service” tasks.</w:t>
      </w:r>
      <w:r w:rsidR="0023506D" w:rsidRPr="000B4A91">
        <w:rPr>
          <w:rFonts w:ascii="Times New Roman" w:hAnsi="Times New Roman" w:cs="Times New Roman"/>
          <w:spacing w:val="-1"/>
          <w:sz w:val="24"/>
          <w:szCs w:val="24"/>
        </w:rPr>
        <w:t xml:space="preserve"> </w:t>
      </w:r>
      <w:r w:rsidRPr="000B4A91">
        <w:rPr>
          <w:rFonts w:ascii="Times New Roman" w:hAnsi="Times New Roman" w:cs="Times New Roman"/>
          <w:spacing w:val="-1"/>
          <w:sz w:val="24"/>
          <w:szCs w:val="24"/>
        </w:rPr>
        <w:t>Defined as a degree of performance of a contract which is or may not be to full and complete performance, but is so nearly equivalent that it would be unfair to deny the Contractor the payment agreed upon in the contract, however, the Government has the right to recover the Contractor’s failure to render full and complete performance.</w:t>
      </w:r>
      <w:r w:rsidR="0023506D" w:rsidRPr="000B4A91">
        <w:rPr>
          <w:rFonts w:ascii="Times New Roman" w:hAnsi="Times New Roman" w:cs="Times New Roman"/>
          <w:spacing w:val="-1"/>
          <w:sz w:val="24"/>
          <w:szCs w:val="24"/>
        </w:rPr>
        <w:t xml:space="preserve"> </w:t>
      </w:r>
      <w:r w:rsidRPr="000B4A91">
        <w:rPr>
          <w:rFonts w:ascii="Times New Roman" w:hAnsi="Times New Roman" w:cs="Times New Roman"/>
          <w:spacing w:val="-1"/>
          <w:sz w:val="24"/>
          <w:szCs w:val="24"/>
        </w:rPr>
        <w:t>For “Past Performance” consideration, the total period of performance must be complete or at least one-year of performance completed on a multi-year effort.</w:t>
      </w:r>
    </w:p>
    <w:p w14:paraId="270B1F84" w14:textId="2CE0289D" w:rsidR="00A822DD" w:rsidRPr="000B4A91" w:rsidRDefault="00A822DD" w:rsidP="00D26C79">
      <w:pPr>
        <w:pStyle w:val="ListParagraph"/>
        <w:widowControl w:val="0"/>
        <w:numPr>
          <w:ilvl w:val="0"/>
          <w:numId w:val="6"/>
        </w:numPr>
        <w:tabs>
          <w:tab w:val="left" w:pos="540"/>
        </w:tabs>
        <w:autoSpaceDE w:val="0"/>
        <w:autoSpaceDN w:val="0"/>
        <w:adjustRightInd w:val="0"/>
        <w:spacing w:after="240" w:line="247" w:lineRule="auto"/>
        <w:ind w:left="360"/>
        <w:contextualSpacing w:val="0"/>
        <w:jc w:val="both"/>
        <w:rPr>
          <w:rFonts w:ascii="Times New Roman" w:hAnsi="Times New Roman" w:cs="Times New Roman"/>
          <w:sz w:val="24"/>
          <w:szCs w:val="24"/>
        </w:rPr>
      </w:pPr>
      <w:r w:rsidRPr="000B4A91">
        <w:rPr>
          <w:rFonts w:ascii="Times New Roman" w:hAnsi="Times New Roman" w:cs="Times New Roman"/>
          <w:b/>
          <w:bCs/>
          <w:sz w:val="24"/>
          <w:szCs w:val="24"/>
        </w:rPr>
        <w:t xml:space="preserve">Subcontractor: </w:t>
      </w:r>
      <w:r w:rsidRPr="000B4A91">
        <w:rPr>
          <w:rFonts w:ascii="Times New Roman" w:hAnsi="Times New Roman" w:cs="Times New Roman"/>
          <w:sz w:val="24"/>
          <w:szCs w:val="24"/>
        </w:rPr>
        <w:t>Any supplier, distributor, vendor, or firm that furnishes supplies or services to or for a prime contractor or another subcontractor. The Prime Contractor is responsible for all subcontractor deficiencies and shall ensure that all applicable PWS requirements and contract terms and conditions are flowed down to all subcontractors at all tiers. The various tiers can also affect the level of responsibilities or restrictions.</w:t>
      </w:r>
    </w:p>
    <w:p w14:paraId="4584C2F4" w14:textId="3B939014" w:rsidR="00F26745" w:rsidRPr="000B4A91" w:rsidRDefault="00F26745" w:rsidP="00D26C79">
      <w:pPr>
        <w:pStyle w:val="ListParagraph"/>
        <w:widowControl w:val="0"/>
        <w:numPr>
          <w:ilvl w:val="0"/>
          <w:numId w:val="6"/>
        </w:numPr>
        <w:tabs>
          <w:tab w:val="left" w:pos="540"/>
        </w:tabs>
        <w:autoSpaceDE w:val="0"/>
        <w:autoSpaceDN w:val="0"/>
        <w:adjustRightInd w:val="0"/>
        <w:spacing w:after="240" w:line="247" w:lineRule="auto"/>
        <w:ind w:left="360"/>
        <w:contextualSpacing w:val="0"/>
        <w:jc w:val="both"/>
        <w:rPr>
          <w:rFonts w:ascii="Times New Roman" w:hAnsi="Times New Roman" w:cs="Times New Roman"/>
          <w:sz w:val="24"/>
          <w:szCs w:val="24"/>
        </w:rPr>
      </w:pPr>
      <w:r w:rsidRPr="000B4A91">
        <w:rPr>
          <w:rFonts w:ascii="Times New Roman" w:hAnsi="Times New Roman" w:cs="Times New Roman"/>
          <w:b/>
          <w:spacing w:val="-1"/>
          <w:sz w:val="24"/>
          <w:szCs w:val="24"/>
        </w:rPr>
        <w:t>(SUI)</w:t>
      </w:r>
      <w:r w:rsidRPr="000B4A91">
        <w:rPr>
          <w:rFonts w:ascii="Times New Roman" w:hAnsi="Times New Roman" w:cs="Times New Roman"/>
          <w:b/>
          <w:sz w:val="24"/>
          <w:szCs w:val="24"/>
        </w:rPr>
        <w:t xml:space="preserve"> </w:t>
      </w:r>
      <w:r w:rsidRPr="000B4A91">
        <w:rPr>
          <w:rFonts w:ascii="Times New Roman" w:hAnsi="Times New Roman" w:cs="Times New Roman"/>
          <w:spacing w:val="-1"/>
          <w:sz w:val="24"/>
          <w:szCs w:val="24"/>
        </w:rPr>
        <w:t>State Unemployment Insurance</w:t>
      </w:r>
    </w:p>
    <w:p w14:paraId="1BB37D86" w14:textId="2DFF7D66" w:rsidR="00F26745" w:rsidRPr="000B4A91" w:rsidRDefault="00F26745" w:rsidP="00D26C79">
      <w:pPr>
        <w:pStyle w:val="ListParagraph"/>
        <w:widowControl w:val="0"/>
        <w:numPr>
          <w:ilvl w:val="0"/>
          <w:numId w:val="6"/>
        </w:numPr>
        <w:tabs>
          <w:tab w:val="left" w:pos="540"/>
        </w:tabs>
        <w:autoSpaceDE w:val="0"/>
        <w:autoSpaceDN w:val="0"/>
        <w:adjustRightInd w:val="0"/>
        <w:spacing w:after="240" w:line="247" w:lineRule="auto"/>
        <w:ind w:left="360"/>
        <w:contextualSpacing w:val="0"/>
        <w:jc w:val="both"/>
        <w:rPr>
          <w:rFonts w:ascii="Times New Roman" w:hAnsi="Times New Roman" w:cs="Times New Roman"/>
          <w:sz w:val="24"/>
          <w:szCs w:val="24"/>
        </w:rPr>
      </w:pPr>
      <w:r w:rsidRPr="000B4A91">
        <w:rPr>
          <w:rFonts w:ascii="Times New Roman" w:hAnsi="Times New Roman" w:cs="Times New Roman"/>
          <w:b/>
          <w:spacing w:val="-1"/>
          <w:sz w:val="24"/>
          <w:szCs w:val="24"/>
        </w:rPr>
        <w:t>Sustainment.</w:t>
      </w:r>
      <w:r w:rsidR="0023506D" w:rsidRPr="000B4A91">
        <w:rPr>
          <w:rFonts w:ascii="Times New Roman" w:hAnsi="Times New Roman" w:cs="Times New Roman"/>
          <w:spacing w:val="-1"/>
          <w:sz w:val="24"/>
          <w:szCs w:val="24"/>
        </w:rPr>
        <w:t xml:space="preserve"> </w:t>
      </w:r>
      <w:r w:rsidRPr="000B4A91">
        <w:rPr>
          <w:rFonts w:ascii="Times New Roman" w:hAnsi="Times New Roman" w:cs="Times New Roman"/>
          <w:spacing w:val="-1"/>
          <w:sz w:val="24"/>
          <w:szCs w:val="24"/>
        </w:rPr>
        <w:t>The provision of personnel, logistic, and other support required to maintain and prolong operations or combat until successful accomplishment or revision of the mission or of the national objective.</w:t>
      </w:r>
    </w:p>
    <w:p w14:paraId="0C7B81E5" w14:textId="200550FF" w:rsidR="000B0C68" w:rsidRPr="000B4A91" w:rsidRDefault="000B0C68" w:rsidP="00D26C79">
      <w:pPr>
        <w:pStyle w:val="ListParagraph"/>
        <w:widowControl w:val="0"/>
        <w:numPr>
          <w:ilvl w:val="0"/>
          <w:numId w:val="6"/>
        </w:numPr>
        <w:tabs>
          <w:tab w:val="left" w:pos="540"/>
        </w:tabs>
        <w:autoSpaceDE w:val="0"/>
        <w:autoSpaceDN w:val="0"/>
        <w:adjustRightInd w:val="0"/>
        <w:spacing w:after="240" w:line="247" w:lineRule="auto"/>
        <w:ind w:left="360"/>
        <w:contextualSpacing w:val="0"/>
        <w:jc w:val="both"/>
        <w:rPr>
          <w:rFonts w:ascii="Times New Roman" w:hAnsi="Times New Roman" w:cs="Times New Roman"/>
          <w:sz w:val="24"/>
          <w:szCs w:val="24"/>
        </w:rPr>
      </w:pPr>
      <w:r w:rsidRPr="000B4A91">
        <w:rPr>
          <w:rFonts w:ascii="Times New Roman" w:hAnsi="Times New Roman" w:cs="Times New Roman"/>
          <w:b/>
          <w:bCs/>
          <w:sz w:val="24"/>
          <w:szCs w:val="24"/>
        </w:rPr>
        <w:t>(SVTC)</w:t>
      </w:r>
      <w:r w:rsidR="0023506D" w:rsidRPr="000B4A91">
        <w:rPr>
          <w:rFonts w:ascii="Times New Roman" w:hAnsi="Times New Roman" w:cs="Times New Roman"/>
          <w:b/>
          <w:bCs/>
          <w:sz w:val="24"/>
          <w:szCs w:val="24"/>
        </w:rPr>
        <w:t xml:space="preserve"> </w:t>
      </w:r>
      <w:r w:rsidRPr="000B4A91">
        <w:rPr>
          <w:rFonts w:ascii="Times New Roman" w:hAnsi="Times New Roman" w:cs="Times New Roman"/>
          <w:sz w:val="24"/>
          <w:szCs w:val="24"/>
        </w:rPr>
        <w:t>Secure Video Teleconference</w:t>
      </w:r>
    </w:p>
    <w:p w14:paraId="4650508A" w14:textId="219736F2" w:rsidR="00F111FC" w:rsidRPr="000B4A91" w:rsidRDefault="00F111FC" w:rsidP="00D26C79">
      <w:pPr>
        <w:pStyle w:val="ListParagraph"/>
        <w:widowControl w:val="0"/>
        <w:numPr>
          <w:ilvl w:val="0"/>
          <w:numId w:val="6"/>
        </w:numPr>
        <w:tabs>
          <w:tab w:val="left" w:pos="540"/>
        </w:tabs>
        <w:autoSpaceDE w:val="0"/>
        <w:autoSpaceDN w:val="0"/>
        <w:adjustRightInd w:val="0"/>
        <w:spacing w:after="240" w:line="247" w:lineRule="auto"/>
        <w:ind w:left="360"/>
        <w:contextualSpacing w:val="0"/>
        <w:jc w:val="both"/>
        <w:rPr>
          <w:rFonts w:ascii="Times New Roman" w:hAnsi="Times New Roman" w:cs="Times New Roman"/>
          <w:sz w:val="24"/>
          <w:szCs w:val="24"/>
        </w:rPr>
      </w:pPr>
      <w:r w:rsidRPr="000B4A91">
        <w:rPr>
          <w:rFonts w:ascii="Times New Roman" w:hAnsi="Times New Roman" w:cs="Times New Roman"/>
          <w:b/>
          <w:bCs/>
          <w:sz w:val="24"/>
          <w:szCs w:val="24"/>
        </w:rPr>
        <w:t xml:space="preserve">(TB) </w:t>
      </w:r>
      <w:r w:rsidRPr="000B4A91">
        <w:rPr>
          <w:rFonts w:ascii="Times New Roman" w:hAnsi="Times New Roman" w:cs="Times New Roman"/>
          <w:sz w:val="24"/>
          <w:szCs w:val="24"/>
        </w:rPr>
        <w:t>Technical Bulletins or Tuberculosis</w:t>
      </w:r>
    </w:p>
    <w:p w14:paraId="0DAB290E" w14:textId="37ED81CF" w:rsidR="00F111FC" w:rsidRPr="000B4A91" w:rsidRDefault="00F111FC" w:rsidP="00D26C79">
      <w:pPr>
        <w:pStyle w:val="ListParagraph"/>
        <w:widowControl w:val="0"/>
        <w:numPr>
          <w:ilvl w:val="0"/>
          <w:numId w:val="6"/>
        </w:numPr>
        <w:tabs>
          <w:tab w:val="left" w:pos="540"/>
        </w:tabs>
        <w:autoSpaceDE w:val="0"/>
        <w:autoSpaceDN w:val="0"/>
        <w:adjustRightInd w:val="0"/>
        <w:spacing w:after="240" w:line="247" w:lineRule="auto"/>
        <w:ind w:left="360"/>
        <w:contextualSpacing w:val="0"/>
        <w:jc w:val="both"/>
        <w:rPr>
          <w:rFonts w:ascii="Times New Roman" w:hAnsi="Times New Roman" w:cs="Times New Roman"/>
          <w:sz w:val="24"/>
          <w:szCs w:val="24"/>
        </w:rPr>
      </w:pPr>
      <w:r w:rsidRPr="000B4A91">
        <w:rPr>
          <w:rFonts w:ascii="Times New Roman" w:hAnsi="Times New Roman" w:cs="Times New Roman"/>
          <w:b/>
          <w:bCs/>
          <w:sz w:val="24"/>
          <w:szCs w:val="24"/>
        </w:rPr>
        <w:t xml:space="preserve">(TD) </w:t>
      </w:r>
      <w:r w:rsidRPr="000B4A91">
        <w:rPr>
          <w:rFonts w:ascii="Times New Roman" w:hAnsi="Times New Roman" w:cs="Times New Roman"/>
          <w:sz w:val="24"/>
          <w:szCs w:val="24"/>
        </w:rPr>
        <w:t>Tetanus/Diphtheria</w:t>
      </w:r>
    </w:p>
    <w:p w14:paraId="7BEF92E6" w14:textId="04DDCBE7" w:rsidR="00F111FC" w:rsidRPr="000B4A91" w:rsidRDefault="00F111FC" w:rsidP="00D26C79">
      <w:pPr>
        <w:pStyle w:val="ListParagraph"/>
        <w:widowControl w:val="0"/>
        <w:numPr>
          <w:ilvl w:val="0"/>
          <w:numId w:val="6"/>
        </w:numPr>
        <w:tabs>
          <w:tab w:val="left" w:pos="540"/>
        </w:tabs>
        <w:autoSpaceDE w:val="0"/>
        <w:autoSpaceDN w:val="0"/>
        <w:adjustRightInd w:val="0"/>
        <w:spacing w:after="240" w:line="247" w:lineRule="auto"/>
        <w:ind w:left="360"/>
        <w:contextualSpacing w:val="0"/>
        <w:jc w:val="both"/>
        <w:rPr>
          <w:rFonts w:ascii="Times New Roman" w:hAnsi="Times New Roman" w:cs="Times New Roman"/>
          <w:sz w:val="24"/>
          <w:szCs w:val="24"/>
        </w:rPr>
      </w:pPr>
      <w:r w:rsidRPr="000B4A91">
        <w:rPr>
          <w:rFonts w:ascii="Times New Roman" w:hAnsi="Times New Roman" w:cs="Times New Roman"/>
          <w:b/>
          <w:bCs/>
          <w:sz w:val="24"/>
          <w:szCs w:val="24"/>
        </w:rPr>
        <w:t xml:space="preserve">(TDAP) </w:t>
      </w:r>
      <w:r w:rsidRPr="000B4A91">
        <w:rPr>
          <w:rFonts w:ascii="Times New Roman" w:hAnsi="Times New Roman" w:cs="Times New Roman"/>
          <w:sz w:val="24"/>
          <w:szCs w:val="24"/>
        </w:rPr>
        <w:t>Tetanus/</w:t>
      </w:r>
      <w:r w:rsidR="008C1C7F" w:rsidRPr="000B4A91">
        <w:rPr>
          <w:rFonts w:ascii="Times New Roman" w:hAnsi="Times New Roman" w:cs="Times New Roman"/>
          <w:sz w:val="24"/>
          <w:szCs w:val="24"/>
        </w:rPr>
        <w:t>Diphtheria</w:t>
      </w:r>
      <w:r w:rsidRPr="000B4A91">
        <w:rPr>
          <w:rFonts w:ascii="Times New Roman" w:hAnsi="Times New Roman" w:cs="Times New Roman"/>
          <w:sz w:val="24"/>
          <w:szCs w:val="24"/>
        </w:rPr>
        <w:t>/Pertussis</w:t>
      </w:r>
    </w:p>
    <w:p w14:paraId="7AF5DEEE" w14:textId="4EBB3759" w:rsidR="00F26745" w:rsidRPr="000B4A91" w:rsidRDefault="00F26745" w:rsidP="00D26C79">
      <w:pPr>
        <w:pStyle w:val="ListParagraph"/>
        <w:widowControl w:val="0"/>
        <w:numPr>
          <w:ilvl w:val="0"/>
          <w:numId w:val="6"/>
        </w:numPr>
        <w:tabs>
          <w:tab w:val="left" w:pos="540"/>
        </w:tabs>
        <w:autoSpaceDE w:val="0"/>
        <w:autoSpaceDN w:val="0"/>
        <w:adjustRightInd w:val="0"/>
        <w:spacing w:after="240" w:line="247" w:lineRule="auto"/>
        <w:ind w:left="360"/>
        <w:contextualSpacing w:val="0"/>
        <w:jc w:val="both"/>
        <w:rPr>
          <w:rFonts w:ascii="Times New Roman" w:hAnsi="Times New Roman" w:cs="Times New Roman"/>
          <w:sz w:val="24"/>
          <w:szCs w:val="24"/>
        </w:rPr>
      </w:pPr>
      <w:r w:rsidRPr="000B4A91">
        <w:rPr>
          <w:rFonts w:ascii="Times New Roman" w:hAnsi="Times New Roman" w:cs="Times New Roman"/>
          <w:b/>
          <w:sz w:val="24"/>
          <w:szCs w:val="24"/>
        </w:rPr>
        <w:t>(TDY) Temporary Duty.</w:t>
      </w:r>
      <w:r w:rsidR="0023506D" w:rsidRPr="000B4A91">
        <w:rPr>
          <w:rFonts w:ascii="Times New Roman" w:hAnsi="Times New Roman" w:cs="Times New Roman"/>
          <w:b/>
          <w:sz w:val="24"/>
          <w:szCs w:val="24"/>
        </w:rPr>
        <w:t xml:space="preserve"> </w:t>
      </w:r>
      <w:r w:rsidRPr="000B4A91">
        <w:rPr>
          <w:rFonts w:ascii="Times New Roman" w:hAnsi="Times New Roman" w:cs="Times New Roman"/>
          <w:sz w:val="24"/>
          <w:szCs w:val="24"/>
        </w:rPr>
        <w:t>TDY missions are those with travel to or through a Combatant Command Theater of Operations for a period of 30 days or less.</w:t>
      </w:r>
    </w:p>
    <w:p w14:paraId="5DB38C87" w14:textId="01737813" w:rsidR="00F26745" w:rsidRPr="000B4A91" w:rsidRDefault="00F26745" w:rsidP="00D26C79">
      <w:pPr>
        <w:pStyle w:val="ListParagraph"/>
        <w:widowControl w:val="0"/>
        <w:numPr>
          <w:ilvl w:val="0"/>
          <w:numId w:val="6"/>
        </w:numPr>
        <w:tabs>
          <w:tab w:val="left" w:pos="540"/>
        </w:tabs>
        <w:autoSpaceDE w:val="0"/>
        <w:autoSpaceDN w:val="0"/>
        <w:adjustRightInd w:val="0"/>
        <w:spacing w:after="240" w:line="247" w:lineRule="auto"/>
        <w:ind w:left="360"/>
        <w:contextualSpacing w:val="0"/>
        <w:jc w:val="both"/>
        <w:rPr>
          <w:rFonts w:ascii="Times New Roman" w:hAnsi="Times New Roman" w:cs="Times New Roman"/>
          <w:sz w:val="24"/>
          <w:szCs w:val="24"/>
        </w:rPr>
      </w:pPr>
      <w:r w:rsidRPr="000B4A91">
        <w:rPr>
          <w:rFonts w:ascii="Times New Roman" w:hAnsi="Times New Roman" w:cs="Times New Roman"/>
          <w:b/>
          <w:spacing w:val="-1"/>
          <w:sz w:val="24"/>
          <w:szCs w:val="24"/>
        </w:rPr>
        <w:lastRenderedPageBreak/>
        <w:t>Team/Team Member(s)/Teaming Partners(s).</w:t>
      </w:r>
      <w:r w:rsidR="0023506D" w:rsidRPr="000B4A91">
        <w:rPr>
          <w:rFonts w:ascii="Times New Roman" w:hAnsi="Times New Roman" w:cs="Times New Roman"/>
          <w:b/>
          <w:spacing w:val="-1"/>
          <w:sz w:val="24"/>
          <w:szCs w:val="24"/>
        </w:rPr>
        <w:t xml:space="preserve"> </w:t>
      </w:r>
      <w:r w:rsidRPr="000B4A91">
        <w:rPr>
          <w:rFonts w:ascii="Times New Roman" w:hAnsi="Times New Roman" w:cs="Times New Roman"/>
          <w:spacing w:val="-1"/>
          <w:sz w:val="24"/>
          <w:szCs w:val="24"/>
        </w:rPr>
        <w:t xml:space="preserve">The Government will consider the Offeror and all subcontractors a “team” when evidence of a signed </w:t>
      </w:r>
      <w:r w:rsidRPr="000B4A91">
        <w:rPr>
          <w:rFonts w:ascii="Times New Roman" w:hAnsi="Times New Roman" w:cs="Times New Roman"/>
          <w:i/>
          <w:spacing w:val="-1"/>
          <w:sz w:val="24"/>
          <w:szCs w:val="24"/>
        </w:rPr>
        <w:t>Teaming Arrangement</w:t>
      </w:r>
      <w:r w:rsidRPr="000B4A91">
        <w:rPr>
          <w:rFonts w:ascii="Times New Roman" w:hAnsi="Times New Roman" w:cs="Times New Roman"/>
          <w:spacing w:val="-1"/>
          <w:sz w:val="24"/>
          <w:szCs w:val="24"/>
        </w:rPr>
        <w:t xml:space="preserve"> (TA) or </w:t>
      </w:r>
      <w:r w:rsidRPr="000B4A91">
        <w:rPr>
          <w:rFonts w:ascii="Times New Roman" w:hAnsi="Times New Roman" w:cs="Times New Roman"/>
          <w:i/>
          <w:spacing w:val="-1"/>
          <w:sz w:val="24"/>
          <w:szCs w:val="24"/>
        </w:rPr>
        <w:t>Letter of Intent</w:t>
      </w:r>
      <w:r w:rsidRPr="000B4A91">
        <w:rPr>
          <w:rFonts w:ascii="Times New Roman" w:hAnsi="Times New Roman" w:cs="Times New Roman"/>
          <w:spacing w:val="-1"/>
          <w:sz w:val="24"/>
          <w:szCs w:val="24"/>
        </w:rPr>
        <w:t xml:space="preserve"> (LOI) is provided.</w:t>
      </w:r>
      <w:r w:rsidR="0023506D" w:rsidRPr="000B4A91">
        <w:rPr>
          <w:rFonts w:ascii="Times New Roman" w:hAnsi="Times New Roman" w:cs="Times New Roman"/>
          <w:spacing w:val="-1"/>
          <w:sz w:val="24"/>
          <w:szCs w:val="24"/>
        </w:rPr>
        <w:t xml:space="preserve"> </w:t>
      </w:r>
      <w:r w:rsidRPr="000B4A91">
        <w:rPr>
          <w:rFonts w:ascii="Times New Roman" w:hAnsi="Times New Roman" w:cs="Times New Roman"/>
          <w:spacing w:val="-1"/>
          <w:sz w:val="24"/>
          <w:szCs w:val="24"/>
        </w:rPr>
        <w:t>The AFCAP main contract RFP will refer to the Offeror and all identified teaming subcontractors as a “</w:t>
      </w:r>
      <w:r w:rsidRPr="000B4A91">
        <w:rPr>
          <w:rFonts w:ascii="Times New Roman" w:hAnsi="Times New Roman" w:cs="Times New Roman"/>
          <w:i/>
          <w:spacing w:val="-1"/>
          <w:sz w:val="24"/>
          <w:szCs w:val="24"/>
        </w:rPr>
        <w:t>team</w:t>
      </w:r>
      <w:r w:rsidRPr="000B4A91">
        <w:rPr>
          <w:rFonts w:ascii="Times New Roman" w:hAnsi="Times New Roman" w:cs="Times New Roman"/>
          <w:spacing w:val="-1"/>
          <w:sz w:val="24"/>
          <w:szCs w:val="24"/>
        </w:rPr>
        <w:t>”.</w:t>
      </w:r>
      <w:r w:rsidR="0023506D" w:rsidRPr="000B4A91">
        <w:rPr>
          <w:rFonts w:ascii="Times New Roman" w:hAnsi="Times New Roman" w:cs="Times New Roman"/>
          <w:spacing w:val="-1"/>
          <w:sz w:val="24"/>
          <w:szCs w:val="24"/>
        </w:rPr>
        <w:t xml:space="preserve"> </w:t>
      </w:r>
      <w:r w:rsidRPr="000B4A91">
        <w:rPr>
          <w:rFonts w:ascii="Times New Roman" w:hAnsi="Times New Roman" w:cs="Times New Roman"/>
          <w:spacing w:val="-1"/>
          <w:sz w:val="24"/>
          <w:szCs w:val="24"/>
        </w:rPr>
        <w:t>This RFP will refer to all identified teaming subcontractors as “team members” or “teaming partners”.</w:t>
      </w:r>
    </w:p>
    <w:p w14:paraId="03EBC64D" w14:textId="2C31933D" w:rsidR="00F26745" w:rsidRPr="000B4A91" w:rsidRDefault="00F26745" w:rsidP="00D26C79">
      <w:pPr>
        <w:pStyle w:val="ListParagraph"/>
        <w:widowControl w:val="0"/>
        <w:numPr>
          <w:ilvl w:val="0"/>
          <w:numId w:val="6"/>
        </w:numPr>
        <w:tabs>
          <w:tab w:val="left" w:pos="540"/>
        </w:tabs>
        <w:autoSpaceDE w:val="0"/>
        <w:autoSpaceDN w:val="0"/>
        <w:adjustRightInd w:val="0"/>
        <w:spacing w:after="240" w:line="247" w:lineRule="auto"/>
        <w:ind w:left="360"/>
        <w:contextualSpacing w:val="0"/>
        <w:jc w:val="both"/>
        <w:rPr>
          <w:rFonts w:ascii="Times New Roman" w:hAnsi="Times New Roman" w:cs="Times New Roman"/>
          <w:sz w:val="24"/>
          <w:szCs w:val="24"/>
        </w:rPr>
      </w:pPr>
      <w:r w:rsidRPr="000B4A91">
        <w:rPr>
          <w:rFonts w:ascii="Times New Roman" w:hAnsi="Times New Roman" w:cs="Times New Roman"/>
          <w:b/>
          <w:spacing w:val="-1"/>
          <w:sz w:val="24"/>
          <w:szCs w:val="24"/>
        </w:rPr>
        <w:t>Teaming Arrangement (TA) or Letter of Intent (LOI).</w:t>
      </w:r>
      <w:r w:rsidR="0023506D" w:rsidRPr="000B4A91">
        <w:rPr>
          <w:rFonts w:ascii="Times New Roman" w:hAnsi="Times New Roman" w:cs="Times New Roman"/>
          <w:b/>
          <w:sz w:val="24"/>
          <w:szCs w:val="24"/>
        </w:rPr>
        <w:t xml:space="preserve"> </w:t>
      </w:r>
      <w:r w:rsidRPr="000B4A91">
        <w:rPr>
          <w:rFonts w:ascii="Times New Roman" w:hAnsi="Times New Roman" w:cs="Times New Roman"/>
          <w:spacing w:val="-1"/>
          <w:sz w:val="24"/>
          <w:szCs w:val="24"/>
        </w:rPr>
        <w:t xml:space="preserve">To be valid under this solicitation, a </w:t>
      </w:r>
      <w:r w:rsidRPr="000B4A91">
        <w:rPr>
          <w:rFonts w:ascii="Times New Roman" w:hAnsi="Times New Roman" w:cs="Times New Roman"/>
          <w:i/>
          <w:spacing w:val="-1"/>
          <w:sz w:val="24"/>
          <w:szCs w:val="24"/>
        </w:rPr>
        <w:t>teaming arrangement (TA) or letter of intent (LOI)</w:t>
      </w:r>
      <w:r w:rsidRPr="000B4A91">
        <w:rPr>
          <w:rFonts w:ascii="Times New Roman" w:hAnsi="Times New Roman" w:cs="Times New Roman"/>
          <w:spacing w:val="-1"/>
          <w:sz w:val="24"/>
          <w:szCs w:val="24"/>
        </w:rPr>
        <w:t xml:space="preserve"> must commit the parties to performance under this contract, should it be awarded to the Offeror.</w:t>
      </w:r>
    </w:p>
    <w:p w14:paraId="525CBA1D" w14:textId="2CA4BBCF" w:rsidR="00F26745" w:rsidRPr="000B4A91" w:rsidRDefault="00F26745" w:rsidP="00D26C79">
      <w:pPr>
        <w:pStyle w:val="ListParagraph"/>
        <w:widowControl w:val="0"/>
        <w:numPr>
          <w:ilvl w:val="0"/>
          <w:numId w:val="6"/>
        </w:numPr>
        <w:tabs>
          <w:tab w:val="left" w:pos="540"/>
        </w:tabs>
        <w:autoSpaceDE w:val="0"/>
        <w:autoSpaceDN w:val="0"/>
        <w:adjustRightInd w:val="0"/>
        <w:spacing w:after="240" w:line="247" w:lineRule="auto"/>
        <w:ind w:left="360"/>
        <w:contextualSpacing w:val="0"/>
        <w:jc w:val="both"/>
        <w:rPr>
          <w:rFonts w:ascii="Times New Roman" w:hAnsi="Times New Roman" w:cs="Times New Roman"/>
          <w:sz w:val="24"/>
          <w:szCs w:val="24"/>
        </w:rPr>
      </w:pPr>
      <w:r w:rsidRPr="000B4A91">
        <w:rPr>
          <w:rFonts w:ascii="Times New Roman" w:hAnsi="Times New Roman" w:cs="Times New Roman"/>
          <w:b/>
          <w:spacing w:val="-1"/>
          <w:sz w:val="24"/>
          <w:szCs w:val="24"/>
        </w:rPr>
        <w:t xml:space="preserve">(TEMPEST) </w:t>
      </w:r>
      <w:r w:rsidRPr="000B4A91">
        <w:rPr>
          <w:rFonts w:ascii="Times New Roman" w:hAnsi="Times New Roman" w:cs="Times New Roman"/>
          <w:spacing w:val="-1"/>
          <w:sz w:val="24"/>
          <w:szCs w:val="24"/>
        </w:rPr>
        <w:t>Telecommunications electronics Material Protected from Emanating Spurious Transmissions.</w:t>
      </w:r>
      <w:r w:rsidR="0023506D" w:rsidRPr="000B4A91">
        <w:rPr>
          <w:rFonts w:ascii="Times New Roman" w:hAnsi="Times New Roman" w:cs="Times New Roman"/>
          <w:spacing w:val="-1"/>
          <w:sz w:val="24"/>
          <w:szCs w:val="24"/>
        </w:rPr>
        <w:t xml:space="preserve"> </w:t>
      </w:r>
      <w:r w:rsidRPr="000B4A91">
        <w:rPr>
          <w:rFonts w:ascii="Times New Roman" w:hAnsi="Times New Roman" w:cs="Times New Roman"/>
          <w:spacing w:val="-1"/>
          <w:sz w:val="24"/>
          <w:szCs w:val="24"/>
        </w:rPr>
        <w:t>The short name referring to investigation, study and control of compromising emanations for telecommunications and automated Information Security equipment.</w:t>
      </w:r>
      <w:r w:rsidR="0023506D" w:rsidRPr="000B4A91">
        <w:rPr>
          <w:rFonts w:ascii="Times New Roman" w:hAnsi="Times New Roman" w:cs="Times New Roman"/>
          <w:spacing w:val="-1"/>
          <w:sz w:val="24"/>
          <w:szCs w:val="24"/>
        </w:rPr>
        <w:t xml:space="preserve"> </w:t>
      </w:r>
      <w:r w:rsidRPr="000B4A91">
        <w:rPr>
          <w:rFonts w:ascii="Times New Roman" w:hAnsi="Times New Roman" w:cs="Times New Roman"/>
          <w:spacing w:val="-1"/>
          <w:sz w:val="24"/>
          <w:szCs w:val="24"/>
        </w:rPr>
        <w:t>The aim is to minimize the likelihood that these emanations will ever by intercepted by adversaries of the United States.</w:t>
      </w:r>
    </w:p>
    <w:p w14:paraId="4FCC8BF0" w14:textId="60AA23B9" w:rsidR="00F26745" w:rsidRPr="000B4A91" w:rsidRDefault="00F26745" w:rsidP="00D26C79">
      <w:pPr>
        <w:pStyle w:val="ListParagraph"/>
        <w:widowControl w:val="0"/>
        <w:numPr>
          <w:ilvl w:val="0"/>
          <w:numId w:val="6"/>
        </w:numPr>
        <w:tabs>
          <w:tab w:val="left" w:pos="540"/>
        </w:tabs>
        <w:autoSpaceDE w:val="0"/>
        <w:autoSpaceDN w:val="0"/>
        <w:adjustRightInd w:val="0"/>
        <w:spacing w:after="240" w:line="247" w:lineRule="auto"/>
        <w:ind w:left="360"/>
        <w:contextualSpacing w:val="0"/>
        <w:jc w:val="both"/>
        <w:rPr>
          <w:rFonts w:ascii="Times New Roman" w:hAnsi="Times New Roman" w:cs="Times New Roman"/>
          <w:sz w:val="24"/>
          <w:szCs w:val="24"/>
        </w:rPr>
      </w:pPr>
      <w:r w:rsidRPr="000B4A91">
        <w:rPr>
          <w:rFonts w:ascii="Times New Roman" w:hAnsi="Times New Roman" w:cs="Times New Roman"/>
          <w:b/>
          <w:spacing w:val="-1"/>
          <w:sz w:val="24"/>
          <w:szCs w:val="24"/>
        </w:rPr>
        <w:t>Temporary Construction [Joint Pub 4-04].</w:t>
      </w:r>
      <w:r w:rsidR="0023506D" w:rsidRPr="000B4A91">
        <w:rPr>
          <w:rFonts w:ascii="Times New Roman" w:hAnsi="Times New Roman" w:cs="Times New Roman"/>
          <w:b/>
          <w:spacing w:val="-1"/>
          <w:sz w:val="24"/>
          <w:szCs w:val="24"/>
        </w:rPr>
        <w:t xml:space="preserve"> </w:t>
      </w:r>
      <w:r w:rsidRPr="000B4A91">
        <w:rPr>
          <w:rFonts w:ascii="Times New Roman" w:hAnsi="Times New Roman" w:cs="Times New Roman"/>
          <w:spacing w:val="-1"/>
          <w:sz w:val="24"/>
          <w:szCs w:val="24"/>
        </w:rPr>
        <w:t>Characterized by minimum facilities.</w:t>
      </w:r>
      <w:r w:rsidR="0023506D" w:rsidRPr="000B4A91">
        <w:rPr>
          <w:rFonts w:ascii="Times New Roman" w:hAnsi="Times New Roman" w:cs="Times New Roman"/>
          <w:spacing w:val="-1"/>
          <w:sz w:val="24"/>
          <w:szCs w:val="24"/>
        </w:rPr>
        <w:t xml:space="preserve"> </w:t>
      </w:r>
      <w:r w:rsidRPr="000B4A91">
        <w:rPr>
          <w:rFonts w:ascii="Times New Roman" w:hAnsi="Times New Roman" w:cs="Times New Roman"/>
          <w:spacing w:val="-1"/>
          <w:sz w:val="24"/>
          <w:szCs w:val="24"/>
        </w:rPr>
        <w:t>Intended to increase efficiency of operations for use extending to 24 months.</w:t>
      </w:r>
      <w:r w:rsidR="0023506D" w:rsidRPr="000B4A91">
        <w:rPr>
          <w:rFonts w:ascii="Times New Roman" w:hAnsi="Times New Roman" w:cs="Times New Roman"/>
          <w:spacing w:val="-1"/>
          <w:sz w:val="24"/>
          <w:szCs w:val="24"/>
        </w:rPr>
        <w:t xml:space="preserve"> </w:t>
      </w:r>
      <w:r w:rsidRPr="000B4A91">
        <w:rPr>
          <w:rFonts w:ascii="Times New Roman" w:hAnsi="Times New Roman" w:cs="Times New Roman"/>
          <w:spacing w:val="-1"/>
          <w:sz w:val="24"/>
          <w:szCs w:val="24"/>
        </w:rPr>
        <w:t>Provides for sustained operations.</w:t>
      </w:r>
      <w:r w:rsidR="0023506D" w:rsidRPr="000B4A91">
        <w:rPr>
          <w:rFonts w:ascii="Times New Roman" w:hAnsi="Times New Roman" w:cs="Times New Roman"/>
          <w:spacing w:val="-1"/>
          <w:sz w:val="24"/>
          <w:szCs w:val="24"/>
        </w:rPr>
        <w:t xml:space="preserve"> </w:t>
      </w:r>
      <w:r w:rsidRPr="000B4A91">
        <w:rPr>
          <w:rFonts w:ascii="Times New Roman" w:hAnsi="Times New Roman" w:cs="Times New Roman"/>
          <w:spacing w:val="-1"/>
          <w:sz w:val="24"/>
          <w:szCs w:val="24"/>
        </w:rPr>
        <w:t>Replaces “initial” standard in some cases where mission requirements dictate.</w:t>
      </w:r>
      <w:r w:rsidR="0023506D" w:rsidRPr="000B4A91">
        <w:rPr>
          <w:rFonts w:ascii="Times New Roman" w:hAnsi="Times New Roman" w:cs="Times New Roman"/>
          <w:spacing w:val="-1"/>
          <w:sz w:val="24"/>
          <w:szCs w:val="24"/>
        </w:rPr>
        <w:t xml:space="preserve"> </w:t>
      </w:r>
      <w:r w:rsidRPr="000B4A91">
        <w:rPr>
          <w:rFonts w:ascii="Times New Roman" w:hAnsi="Times New Roman" w:cs="Times New Roman"/>
          <w:spacing w:val="-1"/>
          <w:sz w:val="24"/>
          <w:szCs w:val="24"/>
        </w:rPr>
        <w:t>Temporary standard construction can be used from the start of an operation if directed by a combatant (field) commander.</w:t>
      </w:r>
    </w:p>
    <w:p w14:paraId="4FAE817D" w14:textId="2EFACE77" w:rsidR="004C5C2E" w:rsidRPr="004C5C2E" w:rsidRDefault="004C5C2E" w:rsidP="00D26C79">
      <w:pPr>
        <w:pStyle w:val="ListParagraph"/>
        <w:widowControl w:val="0"/>
        <w:numPr>
          <w:ilvl w:val="0"/>
          <w:numId w:val="6"/>
        </w:numPr>
        <w:tabs>
          <w:tab w:val="left" w:pos="540"/>
        </w:tabs>
        <w:autoSpaceDE w:val="0"/>
        <w:autoSpaceDN w:val="0"/>
        <w:adjustRightInd w:val="0"/>
        <w:spacing w:after="240" w:line="247" w:lineRule="auto"/>
        <w:ind w:left="360"/>
        <w:contextualSpacing w:val="0"/>
        <w:jc w:val="both"/>
        <w:rPr>
          <w:rFonts w:ascii="Times New Roman" w:hAnsi="Times New Roman" w:cs="Times New Roman"/>
          <w:sz w:val="24"/>
          <w:szCs w:val="24"/>
        </w:rPr>
      </w:pPr>
      <w:r>
        <w:rPr>
          <w:rFonts w:ascii="Times New Roman" w:hAnsi="Times New Roman" w:cs="Times New Roman"/>
          <w:b/>
          <w:bCs/>
          <w:sz w:val="24"/>
          <w:szCs w:val="24"/>
        </w:rPr>
        <w:t>Threat Assessment</w:t>
      </w:r>
      <w:r w:rsidRPr="004C5C2E">
        <w:rPr>
          <w:rFonts w:ascii="Times New Roman" w:hAnsi="Times New Roman" w:cs="Times New Roman"/>
          <w:b/>
          <w:bCs/>
          <w:sz w:val="24"/>
          <w:szCs w:val="24"/>
        </w:rPr>
        <w:t>.</w:t>
      </w:r>
      <w:r>
        <w:rPr>
          <w:rFonts w:ascii="Times New Roman" w:hAnsi="Times New Roman" w:cs="Times New Roman"/>
          <w:sz w:val="24"/>
          <w:szCs w:val="24"/>
        </w:rPr>
        <w:t xml:space="preserve"> An evaluation </w:t>
      </w:r>
      <w:r w:rsidRPr="004C5C2E">
        <w:rPr>
          <w:rFonts w:ascii="Times New Roman" w:hAnsi="Times New Roman" w:cs="Times New Roman"/>
          <w:sz w:val="24"/>
          <w:szCs w:val="24"/>
        </w:rPr>
        <w:t>of a vendor based on a range of information sources to identify ties to entities that may pose a threat to the DOW.</w:t>
      </w:r>
    </w:p>
    <w:p w14:paraId="69D5BDE6" w14:textId="035ADBCA" w:rsidR="00F26745" w:rsidRPr="000B4A91" w:rsidRDefault="00F26745" w:rsidP="00D26C79">
      <w:pPr>
        <w:pStyle w:val="ListParagraph"/>
        <w:widowControl w:val="0"/>
        <w:numPr>
          <w:ilvl w:val="0"/>
          <w:numId w:val="6"/>
        </w:numPr>
        <w:tabs>
          <w:tab w:val="left" w:pos="540"/>
        </w:tabs>
        <w:autoSpaceDE w:val="0"/>
        <w:autoSpaceDN w:val="0"/>
        <w:adjustRightInd w:val="0"/>
        <w:spacing w:after="240" w:line="247" w:lineRule="auto"/>
        <w:ind w:left="360"/>
        <w:contextualSpacing w:val="0"/>
        <w:jc w:val="both"/>
        <w:rPr>
          <w:rFonts w:ascii="Times New Roman" w:hAnsi="Times New Roman" w:cs="Times New Roman"/>
          <w:sz w:val="24"/>
          <w:szCs w:val="24"/>
        </w:rPr>
      </w:pPr>
      <w:r w:rsidRPr="000B4A91">
        <w:rPr>
          <w:rFonts w:ascii="Times New Roman" w:hAnsi="Times New Roman" w:cs="Times New Roman"/>
          <w:b/>
          <w:sz w:val="24"/>
          <w:szCs w:val="24"/>
        </w:rPr>
        <w:t>Tier 1.</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A new name for what was formerly called a NAC-I - National</w:t>
      </w:r>
      <w:r w:rsidRPr="000B4A91">
        <w:rPr>
          <w:rFonts w:ascii="Times New Roman" w:hAnsi="Times New Roman" w:cs="Times New Roman"/>
          <w:spacing w:val="-1"/>
          <w:sz w:val="24"/>
          <w:szCs w:val="24"/>
        </w:rPr>
        <w:t xml:space="preserve"> Agency Check with Inquiries.</w:t>
      </w:r>
      <w:r w:rsidR="0023506D" w:rsidRPr="000B4A91">
        <w:rPr>
          <w:rFonts w:ascii="Times New Roman" w:hAnsi="Times New Roman" w:cs="Times New Roman"/>
          <w:spacing w:val="-1"/>
          <w:sz w:val="24"/>
          <w:szCs w:val="24"/>
        </w:rPr>
        <w:t xml:space="preserve"> </w:t>
      </w:r>
      <w:r w:rsidRPr="000B4A91">
        <w:rPr>
          <w:rFonts w:ascii="Times New Roman" w:hAnsi="Times New Roman" w:cs="Times New Roman"/>
          <w:spacing w:val="-1"/>
          <w:sz w:val="24"/>
          <w:szCs w:val="24"/>
        </w:rPr>
        <w:t>A NAC-I accomplishes a “trustworthiness” check which is set by the Office of Personnel Management (OPM) as the minimum standard to meet the vetting requirements of Homeland Security Presidential Directive 12</w:t>
      </w:r>
    </w:p>
    <w:p w14:paraId="25B1C656" w14:textId="77777777" w:rsidR="00F26745" w:rsidRPr="000B4A91" w:rsidRDefault="00F26745" w:rsidP="00D26C79">
      <w:pPr>
        <w:pStyle w:val="ListParagraph"/>
        <w:widowControl w:val="0"/>
        <w:numPr>
          <w:ilvl w:val="0"/>
          <w:numId w:val="6"/>
        </w:numPr>
        <w:tabs>
          <w:tab w:val="left" w:pos="540"/>
        </w:tabs>
        <w:autoSpaceDE w:val="0"/>
        <w:autoSpaceDN w:val="0"/>
        <w:adjustRightInd w:val="0"/>
        <w:spacing w:after="240" w:line="247" w:lineRule="auto"/>
        <w:ind w:left="360"/>
        <w:contextualSpacing w:val="0"/>
        <w:jc w:val="both"/>
        <w:rPr>
          <w:rFonts w:ascii="Times New Roman" w:hAnsi="Times New Roman" w:cs="Times New Roman"/>
          <w:sz w:val="24"/>
          <w:szCs w:val="24"/>
        </w:rPr>
      </w:pPr>
      <w:r w:rsidRPr="000B4A91">
        <w:rPr>
          <w:rFonts w:ascii="Times New Roman" w:hAnsi="Times New Roman" w:cs="Times New Roman"/>
          <w:b/>
          <w:bCs/>
          <w:sz w:val="24"/>
          <w:szCs w:val="24"/>
        </w:rPr>
        <w:t>(TI)</w:t>
      </w:r>
      <w:r w:rsidRPr="000B4A91">
        <w:rPr>
          <w:rFonts w:ascii="Times New Roman" w:hAnsi="Times New Roman" w:cs="Times New Roman"/>
          <w:sz w:val="24"/>
          <w:szCs w:val="24"/>
        </w:rPr>
        <w:t xml:space="preserve"> Technical Inspection</w:t>
      </w:r>
    </w:p>
    <w:p w14:paraId="5FC0E8AC" w14:textId="77777777" w:rsidR="00F26745" w:rsidRPr="000B4A91" w:rsidRDefault="00F26745" w:rsidP="00D26C79">
      <w:pPr>
        <w:pStyle w:val="ListParagraph"/>
        <w:widowControl w:val="0"/>
        <w:numPr>
          <w:ilvl w:val="0"/>
          <w:numId w:val="6"/>
        </w:numPr>
        <w:tabs>
          <w:tab w:val="left" w:pos="540"/>
        </w:tabs>
        <w:autoSpaceDE w:val="0"/>
        <w:autoSpaceDN w:val="0"/>
        <w:adjustRightInd w:val="0"/>
        <w:spacing w:after="240" w:line="247" w:lineRule="auto"/>
        <w:ind w:left="360"/>
        <w:contextualSpacing w:val="0"/>
        <w:jc w:val="both"/>
        <w:rPr>
          <w:rFonts w:ascii="Times New Roman" w:hAnsi="Times New Roman" w:cs="Times New Roman"/>
          <w:sz w:val="24"/>
          <w:szCs w:val="24"/>
        </w:rPr>
      </w:pPr>
      <w:r w:rsidRPr="000B4A91">
        <w:rPr>
          <w:rFonts w:ascii="Times New Roman" w:eastAsia="Times New Roman" w:hAnsi="Times New Roman" w:cs="Times New Roman"/>
          <w:b/>
          <w:spacing w:val="-1"/>
          <w:sz w:val="24"/>
          <w:szCs w:val="24"/>
        </w:rPr>
        <w:t>(TIN)</w:t>
      </w:r>
      <w:r w:rsidRPr="000B4A91">
        <w:rPr>
          <w:rFonts w:ascii="Times New Roman" w:hAnsi="Times New Roman" w:cs="Times New Roman"/>
          <w:b/>
          <w:sz w:val="24"/>
          <w:szCs w:val="24"/>
        </w:rPr>
        <w:t xml:space="preserve"> </w:t>
      </w:r>
      <w:r w:rsidRPr="000B4A91">
        <w:rPr>
          <w:rFonts w:ascii="Times New Roman" w:eastAsia="Times New Roman" w:hAnsi="Times New Roman" w:cs="Times New Roman"/>
          <w:spacing w:val="-1"/>
          <w:sz w:val="24"/>
          <w:szCs w:val="24"/>
        </w:rPr>
        <w:t>Tax Identification Number</w:t>
      </w:r>
    </w:p>
    <w:p w14:paraId="255B3D34" w14:textId="21F45542" w:rsidR="00F26745" w:rsidRPr="000B4A91" w:rsidRDefault="00F26745" w:rsidP="00D26C79">
      <w:pPr>
        <w:pStyle w:val="ListParagraph"/>
        <w:widowControl w:val="0"/>
        <w:numPr>
          <w:ilvl w:val="0"/>
          <w:numId w:val="6"/>
        </w:numPr>
        <w:tabs>
          <w:tab w:val="left" w:pos="540"/>
        </w:tabs>
        <w:autoSpaceDE w:val="0"/>
        <w:autoSpaceDN w:val="0"/>
        <w:adjustRightInd w:val="0"/>
        <w:spacing w:after="240" w:line="247" w:lineRule="auto"/>
        <w:ind w:left="360"/>
        <w:contextualSpacing w:val="0"/>
        <w:jc w:val="both"/>
        <w:rPr>
          <w:rFonts w:ascii="Times New Roman" w:hAnsi="Times New Roman" w:cs="Times New Roman"/>
          <w:sz w:val="24"/>
          <w:szCs w:val="24"/>
        </w:rPr>
      </w:pPr>
      <w:r w:rsidRPr="000B4A91">
        <w:rPr>
          <w:rFonts w:ascii="Times New Roman" w:eastAsia="Times New Roman" w:hAnsi="Times New Roman" w:cs="Times New Roman"/>
          <w:b/>
          <w:spacing w:val="-1"/>
          <w:sz w:val="24"/>
          <w:szCs w:val="24"/>
        </w:rPr>
        <w:t>(TO)</w:t>
      </w:r>
      <w:r w:rsidR="0023506D" w:rsidRPr="000B4A91">
        <w:rPr>
          <w:rFonts w:ascii="Times New Roman" w:eastAsia="Times New Roman" w:hAnsi="Times New Roman" w:cs="Times New Roman"/>
          <w:spacing w:val="-1"/>
          <w:sz w:val="24"/>
          <w:szCs w:val="24"/>
        </w:rPr>
        <w:t xml:space="preserve"> </w:t>
      </w:r>
      <w:r w:rsidRPr="000B4A91">
        <w:rPr>
          <w:rFonts w:ascii="Times New Roman" w:eastAsia="Times New Roman" w:hAnsi="Times New Roman" w:cs="Times New Roman"/>
          <w:spacing w:val="-1"/>
          <w:sz w:val="24"/>
          <w:szCs w:val="24"/>
        </w:rPr>
        <w:t>Task Order</w:t>
      </w:r>
    </w:p>
    <w:p w14:paraId="309E5DA3" w14:textId="77777777" w:rsidR="00F26745" w:rsidRPr="000B4A91" w:rsidRDefault="00F26745" w:rsidP="00D26C79">
      <w:pPr>
        <w:pStyle w:val="ListParagraph"/>
        <w:widowControl w:val="0"/>
        <w:numPr>
          <w:ilvl w:val="0"/>
          <w:numId w:val="6"/>
        </w:numPr>
        <w:tabs>
          <w:tab w:val="left" w:pos="540"/>
        </w:tabs>
        <w:autoSpaceDE w:val="0"/>
        <w:autoSpaceDN w:val="0"/>
        <w:adjustRightInd w:val="0"/>
        <w:spacing w:after="240" w:line="247" w:lineRule="auto"/>
        <w:ind w:left="360"/>
        <w:contextualSpacing w:val="0"/>
        <w:jc w:val="both"/>
        <w:rPr>
          <w:rFonts w:ascii="Times New Roman" w:hAnsi="Times New Roman" w:cs="Times New Roman"/>
          <w:sz w:val="24"/>
          <w:szCs w:val="24"/>
        </w:rPr>
      </w:pPr>
      <w:r w:rsidRPr="000B4A91">
        <w:rPr>
          <w:rFonts w:ascii="Times New Roman" w:eastAsia="Times New Roman" w:hAnsi="Times New Roman" w:cs="Times New Roman"/>
          <w:b/>
          <w:spacing w:val="-1"/>
          <w:sz w:val="24"/>
          <w:szCs w:val="24"/>
        </w:rPr>
        <w:t>(TOMP)</w:t>
      </w:r>
      <w:r w:rsidRPr="000B4A91">
        <w:rPr>
          <w:rFonts w:ascii="Times New Roman" w:eastAsia="Times New Roman" w:hAnsi="Times New Roman" w:cs="Times New Roman"/>
          <w:spacing w:val="-1"/>
          <w:sz w:val="24"/>
          <w:szCs w:val="24"/>
        </w:rPr>
        <w:t xml:space="preserve"> Task Order Management Plan</w:t>
      </w:r>
    </w:p>
    <w:p w14:paraId="17E0BC72" w14:textId="77777777" w:rsidR="00F26745" w:rsidRPr="000B4A91" w:rsidRDefault="00F26745" w:rsidP="00D26C79">
      <w:pPr>
        <w:pStyle w:val="ListParagraph"/>
        <w:widowControl w:val="0"/>
        <w:numPr>
          <w:ilvl w:val="0"/>
          <w:numId w:val="6"/>
        </w:numPr>
        <w:tabs>
          <w:tab w:val="left" w:pos="540"/>
        </w:tabs>
        <w:autoSpaceDE w:val="0"/>
        <w:autoSpaceDN w:val="0"/>
        <w:adjustRightInd w:val="0"/>
        <w:spacing w:after="240" w:line="247" w:lineRule="auto"/>
        <w:ind w:left="360"/>
        <w:contextualSpacing w:val="0"/>
        <w:jc w:val="both"/>
        <w:rPr>
          <w:rFonts w:ascii="Times New Roman" w:hAnsi="Times New Roman" w:cs="Times New Roman"/>
          <w:sz w:val="24"/>
          <w:szCs w:val="24"/>
        </w:rPr>
      </w:pPr>
      <w:r w:rsidRPr="000B4A91">
        <w:rPr>
          <w:rFonts w:ascii="Times New Roman" w:hAnsi="Times New Roman" w:cs="Times New Roman"/>
          <w:b/>
          <w:spacing w:val="-1"/>
          <w:sz w:val="24"/>
          <w:szCs w:val="24"/>
        </w:rPr>
        <w:t>(TPFDD)</w:t>
      </w:r>
      <w:r w:rsidRPr="000B4A91">
        <w:rPr>
          <w:rFonts w:ascii="Times New Roman" w:hAnsi="Times New Roman" w:cs="Times New Roman"/>
          <w:b/>
          <w:sz w:val="24"/>
          <w:szCs w:val="24"/>
        </w:rPr>
        <w:t xml:space="preserve"> </w:t>
      </w:r>
      <w:r w:rsidRPr="000B4A91">
        <w:rPr>
          <w:rFonts w:ascii="Times New Roman" w:hAnsi="Times New Roman" w:cs="Times New Roman"/>
          <w:spacing w:val="-1"/>
          <w:sz w:val="24"/>
          <w:szCs w:val="24"/>
        </w:rPr>
        <w:t>Time-Phased Force and Deployment Data</w:t>
      </w:r>
    </w:p>
    <w:p w14:paraId="3696BE81" w14:textId="1A5E36C9" w:rsidR="008C68FA" w:rsidRPr="000B4A91" w:rsidRDefault="00F26745" w:rsidP="00D26C79">
      <w:pPr>
        <w:pStyle w:val="ListParagraph"/>
        <w:widowControl w:val="0"/>
        <w:numPr>
          <w:ilvl w:val="0"/>
          <w:numId w:val="6"/>
        </w:numPr>
        <w:tabs>
          <w:tab w:val="left" w:pos="540"/>
        </w:tabs>
        <w:autoSpaceDE w:val="0"/>
        <w:autoSpaceDN w:val="0"/>
        <w:adjustRightInd w:val="0"/>
        <w:spacing w:after="240" w:line="247" w:lineRule="auto"/>
        <w:ind w:left="360"/>
        <w:contextualSpacing w:val="0"/>
        <w:jc w:val="both"/>
        <w:rPr>
          <w:rFonts w:ascii="Times New Roman" w:hAnsi="Times New Roman" w:cs="Times New Roman"/>
          <w:sz w:val="24"/>
          <w:szCs w:val="24"/>
        </w:rPr>
      </w:pPr>
      <w:r w:rsidRPr="000B4A91">
        <w:rPr>
          <w:rFonts w:ascii="Times New Roman" w:eastAsia="Times New Roman" w:hAnsi="Times New Roman" w:cs="Times New Roman"/>
          <w:b/>
          <w:spacing w:val="-1"/>
          <w:sz w:val="24"/>
          <w:szCs w:val="24"/>
        </w:rPr>
        <w:t xml:space="preserve">(TRANSCOM) </w:t>
      </w:r>
      <w:r w:rsidR="006E2861" w:rsidRPr="000B4A91">
        <w:rPr>
          <w:rFonts w:ascii="Times New Roman" w:eastAsia="Times New Roman" w:hAnsi="Times New Roman" w:cs="Times New Roman"/>
          <w:bCs/>
          <w:spacing w:val="-1"/>
          <w:sz w:val="24"/>
          <w:szCs w:val="24"/>
        </w:rPr>
        <w:t xml:space="preserve">United States </w:t>
      </w:r>
      <w:r w:rsidRPr="000B4A91">
        <w:rPr>
          <w:rFonts w:ascii="Times New Roman" w:eastAsia="Times New Roman" w:hAnsi="Times New Roman" w:cs="Times New Roman"/>
          <w:spacing w:val="-1"/>
          <w:sz w:val="24"/>
          <w:szCs w:val="24"/>
        </w:rPr>
        <w:t>Transportation Command</w:t>
      </w:r>
    </w:p>
    <w:p w14:paraId="06E33B47" w14:textId="449C7D12" w:rsidR="008C68FA" w:rsidRPr="000B4A91" w:rsidRDefault="0002449B" w:rsidP="00D26C79">
      <w:pPr>
        <w:pStyle w:val="ListParagraph"/>
        <w:widowControl w:val="0"/>
        <w:numPr>
          <w:ilvl w:val="0"/>
          <w:numId w:val="6"/>
        </w:numPr>
        <w:tabs>
          <w:tab w:val="left" w:pos="540"/>
        </w:tabs>
        <w:autoSpaceDE w:val="0"/>
        <w:autoSpaceDN w:val="0"/>
        <w:adjustRightInd w:val="0"/>
        <w:spacing w:after="240" w:line="247" w:lineRule="auto"/>
        <w:ind w:left="360"/>
        <w:contextualSpacing w:val="0"/>
        <w:jc w:val="both"/>
        <w:rPr>
          <w:rFonts w:ascii="Times New Roman" w:hAnsi="Times New Roman" w:cs="Times New Roman"/>
          <w:sz w:val="24"/>
          <w:szCs w:val="24"/>
        </w:rPr>
      </w:pPr>
      <w:r w:rsidRPr="000B4A91">
        <w:rPr>
          <w:rFonts w:ascii="Times New Roman" w:hAnsi="Times New Roman" w:cs="Times New Roman"/>
          <w:b/>
          <w:sz w:val="24"/>
          <w:szCs w:val="24"/>
        </w:rPr>
        <w:t>Transition</w:t>
      </w:r>
      <w:r w:rsidR="008C68FA" w:rsidRPr="000B4A91">
        <w:rPr>
          <w:rFonts w:ascii="Times New Roman" w:hAnsi="Times New Roman" w:cs="Times New Roman"/>
          <w:b/>
          <w:sz w:val="24"/>
          <w:szCs w:val="24"/>
        </w:rPr>
        <w:t xml:space="preserve"> Period</w:t>
      </w:r>
      <w:r w:rsidRPr="000B4A91">
        <w:rPr>
          <w:rFonts w:ascii="Times New Roman" w:hAnsi="Times New Roman" w:cs="Times New Roman"/>
          <w:b/>
          <w:sz w:val="24"/>
          <w:szCs w:val="24"/>
        </w:rPr>
        <w:t>:</w:t>
      </w:r>
      <w:r w:rsidRPr="000B4A91">
        <w:rPr>
          <w:rFonts w:ascii="Times New Roman" w:hAnsi="Times New Roman" w:cs="Times New Roman"/>
          <w:b/>
          <w:spacing w:val="1"/>
          <w:sz w:val="24"/>
          <w:szCs w:val="24"/>
        </w:rPr>
        <w:t xml:space="preserve"> </w:t>
      </w:r>
      <w:r w:rsidRPr="000B4A91">
        <w:rPr>
          <w:rFonts w:ascii="Times New Roman" w:hAnsi="Times New Roman" w:cs="Times New Roman"/>
          <w:sz w:val="24"/>
          <w:szCs w:val="24"/>
        </w:rPr>
        <w:t>The period of time the incoming contractor works side-by-side</w:t>
      </w:r>
      <w:r w:rsidRPr="000B4A91">
        <w:rPr>
          <w:rFonts w:ascii="Times New Roman" w:hAnsi="Times New Roman" w:cs="Times New Roman"/>
          <w:spacing w:val="1"/>
          <w:sz w:val="24"/>
          <w:szCs w:val="24"/>
        </w:rPr>
        <w:t xml:space="preserve"> </w:t>
      </w:r>
      <w:r w:rsidRPr="000B4A91">
        <w:rPr>
          <w:rFonts w:ascii="Times New Roman" w:hAnsi="Times New Roman" w:cs="Times New Roman"/>
          <w:sz w:val="24"/>
          <w:szCs w:val="24"/>
        </w:rPr>
        <w:t>with the outgoing contractor to ensure task continuity.</w:t>
      </w:r>
      <w:r w:rsidRPr="000B4A91">
        <w:rPr>
          <w:rFonts w:ascii="Times New Roman" w:hAnsi="Times New Roman" w:cs="Times New Roman"/>
          <w:spacing w:val="1"/>
          <w:sz w:val="24"/>
          <w:szCs w:val="24"/>
        </w:rPr>
        <w:t xml:space="preserve"> </w:t>
      </w:r>
      <w:r w:rsidRPr="000B4A91">
        <w:rPr>
          <w:rFonts w:ascii="Times New Roman" w:hAnsi="Times New Roman" w:cs="Times New Roman"/>
          <w:sz w:val="24"/>
          <w:szCs w:val="24"/>
        </w:rPr>
        <w:t>On the first day of</w:t>
      </w:r>
      <w:r w:rsidRPr="000B4A91">
        <w:rPr>
          <w:rFonts w:ascii="Times New Roman" w:hAnsi="Times New Roman" w:cs="Times New Roman"/>
          <w:spacing w:val="1"/>
          <w:sz w:val="24"/>
          <w:szCs w:val="24"/>
        </w:rPr>
        <w:t xml:space="preserve"> </w:t>
      </w:r>
      <w:r w:rsidRPr="000B4A91">
        <w:rPr>
          <w:rFonts w:ascii="Times New Roman" w:hAnsi="Times New Roman" w:cs="Times New Roman"/>
          <w:sz w:val="24"/>
          <w:szCs w:val="24"/>
        </w:rPr>
        <w:t>transition, the incoming contractor shall be fully resourced as proposed (</w:t>
      </w:r>
      <w:r w:rsidR="00B25F2D" w:rsidRPr="000B4A91">
        <w:rPr>
          <w:rFonts w:ascii="Times New Roman" w:hAnsi="Times New Roman" w:cs="Times New Roman"/>
          <w:sz w:val="24"/>
          <w:szCs w:val="24"/>
        </w:rPr>
        <w:t>TOMP</w:t>
      </w:r>
      <w:r w:rsidRPr="000B4A91">
        <w:rPr>
          <w:rFonts w:ascii="Times New Roman" w:hAnsi="Times New Roman" w:cs="Times New Roman"/>
          <w:sz w:val="24"/>
          <w:szCs w:val="24"/>
        </w:rPr>
        <w:t xml:space="preserve"> that is incorporated into the </w:t>
      </w:r>
      <w:r w:rsidR="00B25F2D" w:rsidRPr="000B4A91">
        <w:rPr>
          <w:rFonts w:ascii="Times New Roman" w:hAnsi="Times New Roman" w:cs="Times New Roman"/>
          <w:sz w:val="24"/>
          <w:szCs w:val="24"/>
        </w:rPr>
        <w:t>TO</w:t>
      </w:r>
      <w:r w:rsidRPr="000B4A91">
        <w:rPr>
          <w:rFonts w:ascii="Times New Roman" w:hAnsi="Times New Roman" w:cs="Times New Roman"/>
          <w:sz w:val="24"/>
          <w:szCs w:val="24"/>
        </w:rPr>
        <w:t>) (e.g. fully</w:t>
      </w:r>
      <w:r w:rsidRPr="000B4A91">
        <w:rPr>
          <w:rFonts w:ascii="Times New Roman" w:hAnsi="Times New Roman" w:cs="Times New Roman"/>
          <w:spacing w:val="1"/>
          <w:sz w:val="24"/>
          <w:szCs w:val="24"/>
        </w:rPr>
        <w:t xml:space="preserve"> </w:t>
      </w:r>
      <w:r w:rsidRPr="000B4A91">
        <w:rPr>
          <w:rFonts w:ascii="Times New Roman" w:hAnsi="Times New Roman" w:cs="Times New Roman"/>
          <w:sz w:val="24"/>
          <w:szCs w:val="24"/>
        </w:rPr>
        <w:t>staffed,</w:t>
      </w:r>
      <w:r w:rsidRPr="000B4A91">
        <w:rPr>
          <w:rFonts w:ascii="Times New Roman" w:hAnsi="Times New Roman" w:cs="Times New Roman"/>
          <w:spacing w:val="-8"/>
          <w:sz w:val="24"/>
          <w:szCs w:val="24"/>
        </w:rPr>
        <w:t xml:space="preserve"> </w:t>
      </w:r>
      <w:r w:rsidRPr="000B4A91">
        <w:rPr>
          <w:rFonts w:ascii="Times New Roman" w:hAnsi="Times New Roman" w:cs="Times New Roman"/>
          <w:sz w:val="24"/>
          <w:szCs w:val="24"/>
        </w:rPr>
        <w:t>equipped, all materials).</w:t>
      </w:r>
      <w:r w:rsidRPr="000B4A91">
        <w:rPr>
          <w:rFonts w:ascii="Times New Roman" w:hAnsi="Times New Roman" w:cs="Times New Roman"/>
          <w:spacing w:val="106"/>
          <w:sz w:val="24"/>
          <w:szCs w:val="24"/>
        </w:rPr>
        <w:t xml:space="preserve"> </w:t>
      </w:r>
      <w:r w:rsidR="008C68FA" w:rsidRPr="000B4A91">
        <w:rPr>
          <w:rFonts w:ascii="Times New Roman" w:hAnsi="Times New Roman" w:cs="Times New Roman"/>
          <w:sz w:val="24"/>
          <w:szCs w:val="24"/>
        </w:rPr>
        <w:t xml:space="preserve">Commonly referred to as the “overlap period” between the new workforce with the incumbent workforce and typically occurs between the </w:t>
      </w:r>
      <w:r w:rsidR="008C68FA" w:rsidRPr="000B4A91">
        <w:rPr>
          <w:rFonts w:ascii="Times New Roman" w:hAnsi="Times New Roman" w:cs="Times New Roman"/>
          <w:sz w:val="24"/>
          <w:szCs w:val="24"/>
        </w:rPr>
        <w:lastRenderedPageBreak/>
        <w:t>mobilization period and full operational capability.</w:t>
      </w:r>
      <w:r w:rsidR="0023506D" w:rsidRPr="000B4A91">
        <w:rPr>
          <w:rFonts w:ascii="Times New Roman" w:hAnsi="Times New Roman" w:cs="Times New Roman"/>
          <w:sz w:val="24"/>
          <w:szCs w:val="24"/>
        </w:rPr>
        <w:t xml:space="preserve"> </w:t>
      </w:r>
      <w:r w:rsidR="008C68FA" w:rsidRPr="000B4A91">
        <w:rPr>
          <w:rFonts w:ascii="Times New Roman" w:hAnsi="Times New Roman" w:cs="Times New Roman"/>
          <w:sz w:val="24"/>
          <w:szCs w:val="24"/>
        </w:rPr>
        <w:t xml:space="preserve">Also, see definitions of “Mobilization Period” and “Full Operational Capability.” </w:t>
      </w:r>
    </w:p>
    <w:p w14:paraId="0586F930" w14:textId="4696BC47" w:rsidR="008C1C7F" w:rsidRPr="000B4A91" w:rsidRDefault="008C1C7F" w:rsidP="00D26C79">
      <w:pPr>
        <w:pStyle w:val="ListParagraph"/>
        <w:widowControl w:val="0"/>
        <w:numPr>
          <w:ilvl w:val="0"/>
          <w:numId w:val="6"/>
        </w:numPr>
        <w:tabs>
          <w:tab w:val="left" w:pos="540"/>
        </w:tabs>
        <w:autoSpaceDE w:val="0"/>
        <w:autoSpaceDN w:val="0"/>
        <w:adjustRightInd w:val="0"/>
        <w:spacing w:after="240" w:line="247" w:lineRule="auto"/>
        <w:ind w:left="360"/>
        <w:contextualSpacing w:val="0"/>
        <w:jc w:val="both"/>
        <w:rPr>
          <w:rFonts w:ascii="Times New Roman" w:hAnsi="Times New Roman" w:cs="Times New Roman"/>
          <w:sz w:val="24"/>
          <w:szCs w:val="24"/>
        </w:rPr>
      </w:pPr>
      <w:r w:rsidRPr="000B4A91">
        <w:rPr>
          <w:rFonts w:ascii="Times New Roman" w:hAnsi="Times New Roman" w:cs="Times New Roman"/>
          <w:b/>
          <w:bCs/>
          <w:sz w:val="24"/>
          <w:szCs w:val="24"/>
        </w:rPr>
        <w:t>(TST)</w:t>
      </w:r>
      <w:r w:rsidRPr="000B4A91">
        <w:rPr>
          <w:rFonts w:ascii="Times New Roman" w:hAnsi="Times New Roman" w:cs="Times New Roman"/>
          <w:sz w:val="24"/>
          <w:szCs w:val="24"/>
        </w:rPr>
        <w:t xml:space="preserve"> Tuberculin Skin Test</w:t>
      </w:r>
    </w:p>
    <w:p w14:paraId="5FFA72C7" w14:textId="4BE40454" w:rsidR="008C68FA" w:rsidRPr="000B4A91" w:rsidRDefault="008C68FA" w:rsidP="00D26C79">
      <w:pPr>
        <w:pStyle w:val="ListParagraph"/>
        <w:widowControl w:val="0"/>
        <w:numPr>
          <w:ilvl w:val="0"/>
          <w:numId w:val="6"/>
        </w:numPr>
        <w:tabs>
          <w:tab w:val="left" w:pos="540"/>
        </w:tabs>
        <w:autoSpaceDE w:val="0"/>
        <w:autoSpaceDN w:val="0"/>
        <w:adjustRightInd w:val="0"/>
        <w:spacing w:after="240" w:line="247" w:lineRule="auto"/>
        <w:ind w:left="360"/>
        <w:contextualSpacing w:val="0"/>
        <w:jc w:val="both"/>
        <w:rPr>
          <w:rFonts w:ascii="Times New Roman" w:hAnsi="Times New Roman" w:cs="Times New Roman"/>
          <w:sz w:val="24"/>
          <w:szCs w:val="24"/>
        </w:rPr>
      </w:pPr>
      <w:r w:rsidRPr="000B4A91">
        <w:rPr>
          <w:rFonts w:ascii="Times New Roman" w:hAnsi="Times New Roman" w:cs="Times New Roman"/>
          <w:b/>
          <w:spacing w:val="-1"/>
          <w:sz w:val="24"/>
          <w:szCs w:val="24"/>
        </w:rPr>
        <w:t>(TTP)</w:t>
      </w:r>
      <w:r w:rsidRPr="000B4A91">
        <w:rPr>
          <w:rFonts w:ascii="Times New Roman" w:hAnsi="Times New Roman" w:cs="Times New Roman"/>
          <w:b/>
          <w:sz w:val="24"/>
          <w:szCs w:val="24"/>
        </w:rPr>
        <w:t xml:space="preserve"> </w:t>
      </w:r>
      <w:r w:rsidRPr="000B4A91">
        <w:rPr>
          <w:rFonts w:ascii="Times New Roman" w:hAnsi="Times New Roman" w:cs="Times New Roman"/>
          <w:spacing w:val="-1"/>
          <w:sz w:val="24"/>
          <w:szCs w:val="24"/>
        </w:rPr>
        <w:t>Tactics, Techniques, and Procedures</w:t>
      </w:r>
    </w:p>
    <w:p w14:paraId="1669A9DB" w14:textId="79C3EB42" w:rsidR="006E2861" w:rsidRPr="000B4A91" w:rsidRDefault="006E2861" w:rsidP="00D26C79">
      <w:pPr>
        <w:pStyle w:val="ListParagraph"/>
        <w:widowControl w:val="0"/>
        <w:numPr>
          <w:ilvl w:val="0"/>
          <w:numId w:val="6"/>
        </w:numPr>
        <w:tabs>
          <w:tab w:val="left" w:pos="540"/>
        </w:tabs>
        <w:autoSpaceDE w:val="0"/>
        <w:autoSpaceDN w:val="0"/>
        <w:adjustRightInd w:val="0"/>
        <w:spacing w:after="240" w:line="247" w:lineRule="auto"/>
        <w:ind w:left="360"/>
        <w:contextualSpacing w:val="0"/>
        <w:jc w:val="both"/>
        <w:rPr>
          <w:rFonts w:ascii="Times New Roman" w:hAnsi="Times New Roman" w:cs="Times New Roman"/>
          <w:sz w:val="24"/>
          <w:szCs w:val="24"/>
        </w:rPr>
      </w:pPr>
      <w:r w:rsidRPr="000B4A91">
        <w:rPr>
          <w:rFonts w:ascii="Times New Roman" w:hAnsi="Times New Roman" w:cs="Times New Roman"/>
          <w:b/>
          <w:bCs/>
          <w:sz w:val="24"/>
          <w:szCs w:val="24"/>
        </w:rPr>
        <w:t xml:space="preserve">(UAS) </w:t>
      </w:r>
      <w:r w:rsidRPr="000B4A91">
        <w:rPr>
          <w:rFonts w:ascii="Times New Roman" w:hAnsi="Times New Roman" w:cs="Times New Roman"/>
          <w:sz w:val="24"/>
          <w:szCs w:val="24"/>
        </w:rPr>
        <w:t>Unmanned Aerial Systems</w:t>
      </w:r>
    </w:p>
    <w:p w14:paraId="4D02D6FC" w14:textId="0A37B6BA" w:rsidR="008C1C7F" w:rsidRPr="000B4A91" w:rsidRDefault="008C1C7F" w:rsidP="00D26C79">
      <w:pPr>
        <w:pStyle w:val="ListParagraph"/>
        <w:widowControl w:val="0"/>
        <w:numPr>
          <w:ilvl w:val="0"/>
          <w:numId w:val="6"/>
        </w:numPr>
        <w:tabs>
          <w:tab w:val="left" w:pos="540"/>
        </w:tabs>
        <w:autoSpaceDE w:val="0"/>
        <w:autoSpaceDN w:val="0"/>
        <w:adjustRightInd w:val="0"/>
        <w:spacing w:after="240" w:line="247" w:lineRule="auto"/>
        <w:ind w:left="360"/>
        <w:contextualSpacing w:val="0"/>
        <w:jc w:val="both"/>
        <w:rPr>
          <w:rFonts w:ascii="Times New Roman" w:hAnsi="Times New Roman" w:cs="Times New Roman"/>
          <w:sz w:val="24"/>
          <w:szCs w:val="24"/>
        </w:rPr>
      </w:pPr>
      <w:r w:rsidRPr="000B4A91">
        <w:rPr>
          <w:rFonts w:ascii="Times New Roman" w:hAnsi="Times New Roman" w:cs="Times New Roman"/>
          <w:b/>
          <w:bCs/>
          <w:sz w:val="24"/>
          <w:szCs w:val="24"/>
        </w:rPr>
        <w:t xml:space="preserve">(UBS/UPS) </w:t>
      </w:r>
      <w:r w:rsidRPr="000B4A91">
        <w:rPr>
          <w:rFonts w:ascii="Times New Roman" w:hAnsi="Times New Roman" w:cs="Times New Roman"/>
          <w:sz w:val="24"/>
          <w:szCs w:val="24"/>
        </w:rPr>
        <w:t>Uninterruptible Power Supply</w:t>
      </w:r>
    </w:p>
    <w:p w14:paraId="0346D3D1" w14:textId="0E07DEEF" w:rsidR="008C1C7F" w:rsidRPr="000B4A91" w:rsidRDefault="008C1C7F" w:rsidP="00D26C79">
      <w:pPr>
        <w:pStyle w:val="ListParagraph"/>
        <w:widowControl w:val="0"/>
        <w:numPr>
          <w:ilvl w:val="0"/>
          <w:numId w:val="6"/>
        </w:numPr>
        <w:tabs>
          <w:tab w:val="left" w:pos="540"/>
        </w:tabs>
        <w:autoSpaceDE w:val="0"/>
        <w:autoSpaceDN w:val="0"/>
        <w:adjustRightInd w:val="0"/>
        <w:spacing w:after="240" w:line="247" w:lineRule="auto"/>
        <w:ind w:left="360"/>
        <w:contextualSpacing w:val="0"/>
        <w:jc w:val="both"/>
        <w:rPr>
          <w:rFonts w:ascii="Times New Roman" w:hAnsi="Times New Roman" w:cs="Times New Roman"/>
          <w:sz w:val="24"/>
          <w:szCs w:val="24"/>
        </w:rPr>
      </w:pPr>
      <w:r w:rsidRPr="000B4A91">
        <w:rPr>
          <w:rFonts w:ascii="Times New Roman" w:hAnsi="Times New Roman" w:cs="Times New Roman"/>
          <w:b/>
          <w:bCs/>
          <w:sz w:val="24"/>
          <w:szCs w:val="24"/>
        </w:rPr>
        <w:t>(UFC)</w:t>
      </w:r>
      <w:r w:rsidRPr="000B4A91">
        <w:rPr>
          <w:rFonts w:ascii="Times New Roman" w:hAnsi="Times New Roman" w:cs="Times New Roman"/>
          <w:sz w:val="24"/>
          <w:szCs w:val="24"/>
        </w:rPr>
        <w:t xml:space="preserve"> Unified Facilities Criteria</w:t>
      </w:r>
    </w:p>
    <w:p w14:paraId="1952CDA7" w14:textId="6734ECFB" w:rsidR="008C68FA" w:rsidRPr="000B4A91" w:rsidRDefault="008C68FA" w:rsidP="00D26C79">
      <w:pPr>
        <w:pStyle w:val="ListParagraph"/>
        <w:widowControl w:val="0"/>
        <w:numPr>
          <w:ilvl w:val="0"/>
          <w:numId w:val="6"/>
        </w:numPr>
        <w:tabs>
          <w:tab w:val="left" w:pos="540"/>
        </w:tabs>
        <w:autoSpaceDE w:val="0"/>
        <w:autoSpaceDN w:val="0"/>
        <w:adjustRightInd w:val="0"/>
        <w:spacing w:after="240" w:line="247" w:lineRule="auto"/>
        <w:ind w:left="360"/>
        <w:contextualSpacing w:val="0"/>
        <w:jc w:val="both"/>
        <w:rPr>
          <w:rFonts w:ascii="Times New Roman" w:hAnsi="Times New Roman" w:cs="Times New Roman"/>
          <w:sz w:val="24"/>
          <w:szCs w:val="24"/>
        </w:rPr>
      </w:pPr>
      <w:r w:rsidRPr="000B4A91">
        <w:rPr>
          <w:rFonts w:ascii="Times New Roman" w:hAnsi="Times New Roman" w:cs="Times New Roman"/>
          <w:b/>
          <w:spacing w:val="-1"/>
          <w:sz w:val="24"/>
          <w:szCs w:val="24"/>
        </w:rPr>
        <w:t>(UGR)</w:t>
      </w:r>
      <w:r w:rsidR="0023506D" w:rsidRPr="000B4A91">
        <w:rPr>
          <w:rFonts w:ascii="Times New Roman" w:hAnsi="Times New Roman" w:cs="Times New Roman"/>
          <w:b/>
          <w:spacing w:val="-1"/>
          <w:sz w:val="24"/>
          <w:szCs w:val="24"/>
        </w:rPr>
        <w:t xml:space="preserve"> </w:t>
      </w:r>
      <w:r w:rsidRPr="000B4A91">
        <w:rPr>
          <w:rFonts w:ascii="Times New Roman" w:hAnsi="Times New Roman" w:cs="Times New Roman"/>
          <w:spacing w:val="-1"/>
          <w:sz w:val="24"/>
          <w:szCs w:val="24"/>
        </w:rPr>
        <w:t>Unitized Group Rations</w:t>
      </w:r>
    </w:p>
    <w:p w14:paraId="6AF63FC7" w14:textId="7FA7785B" w:rsidR="008C1C7F" w:rsidRPr="000B4A91" w:rsidRDefault="008C1C7F" w:rsidP="00D26C79">
      <w:pPr>
        <w:pStyle w:val="ListParagraph"/>
        <w:widowControl w:val="0"/>
        <w:numPr>
          <w:ilvl w:val="0"/>
          <w:numId w:val="6"/>
        </w:numPr>
        <w:tabs>
          <w:tab w:val="left" w:pos="540"/>
        </w:tabs>
        <w:autoSpaceDE w:val="0"/>
        <w:autoSpaceDN w:val="0"/>
        <w:adjustRightInd w:val="0"/>
        <w:spacing w:after="240" w:line="247" w:lineRule="auto"/>
        <w:ind w:left="360"/>
        <w:contextualSpacing w:val="0"/>
        <w:jc w:val="both"/>
        <w:rPr>
          <w:rFonts w:ascii="Times New Roman" w:hAnsi="Times New Roman" w:cs="Times New Roman"/>
          <w:sz w:val="24"/>
          <w:szCs w:val="24"/>
        </w:rPr>
      </w:pPr>
      <w:r w:rsidRPr="000B4A91">
        <w:rPr>
          <w:rFonts w:ascii="Times New Roman" w:hAnsi="Times New Roman" w:cs="Times New Roman"/>
          <w:b/>
          <w:bCs/>
          <w:sz w:val="24"/>
          <w:szCs w:val="24"/>
        </w:rPr>
        <w:t>(U.S.)</w:t>
      </w:r>
      <w:r w:rsidRPr="000B4A91">
        <w:rPr>
          <w:rFonts w:ascii="Times New Roman" w:hAnsi="Times New Roman" w:cs="Times New Roman"/>
          <w:sz w:val="24"/>
          <w:szCs w:val="24"/>
        </w:rPr>
        <w:t xml:space="preserve"> United States</w:t>
      </w:r>
    </w:p>
    <w:p w14:paraId="3ED0B571" w14:textId="55E3DC27" w:rsidR="008C68FA" w:rsidRPr="000B4A91" w:rsidRDefault="008C68FA" w:rsidP="00D26C79">
      <w:pPr>
        <w:pStyle w:val="ListParagraph"/>
        <w:widowControl w:val="0"/>
        <w:numPr>
          <w:ilvl w:val="0"/>
          <w:numId w:val="6"/>
        </w:numPr>
        <w:tabs>
          <w:tab w:val="left" w:pos="540"/>
        </w:tabs>
        <w:autoSpaceDE w:val="0"/>
        <w:autoSpaceDN w:val="0"/>
        <w:adjustRightInd w:val="0"/>
        <w:spacing w:after="240" w:line="247" w:lineRule="auto"/>
        <w:ind w:left="360"/>
        <w:contextualSpacing w:val="0"/>
        <w:jc w:val="both"/>
        <w:rPr>
          <w:rFonts w:ascii="Times New Roman" w:hAnsi="Times New Roman" w:cs="Times New Roman"/>
          <w:sz w:val="24"/>
          <w:szCs w:val="24"/>
        </w:rPr>
      </w:pPr>
      <w:r w:rsidRPr="000B4A91">
        <w:rPr>
          <w:rFonts w:ascii="Times New Roman" w:hAnsi="Times New Roman" w:cs="Times New Roman"/>
          <w:b/>
          <w:sz w:val="24"/>
          <w:szCs w:val="24"/>
        </w:rPr>
        <w:t>(USAFE) Air Forces European Command.</w:t>
      </w:r>
      <w:r w:rsidR="0023506D" w:rsidRPr="000B4A91">
        <w:rPr>
          <w:rFonts w:ascii="Times New Roman" w:hAnsi="Times New Roman" w:cs="Times New Roman"/>
          <w:b/>
          <w:sz w:val="24"/>
          <w:szCs w:val="24"/>
        </w:rPr>
        <w:t xml:space="preserve"> </w:t>
      </w:r>
      <w:r w:rsidRPr="000B4A91">
        <w:rPr>
          <w:rFonts w:ascii="Times New Roman" w:hAnsi="Times New Roman" w:cs="Times New Roman"/>
          <w:sz w:val="24"/>
          <w:szCs w:val="24"/>
        </w:rPr>
        <w:t>U</w:t>
      </w:r>
      <w:r w:rsidRPr="000B4A91">
        <w:rPr>
          <w:rFonts w:ascii="Times New Roman" w:hAnsi="Times New Roman" w:cs="Times New Roman"/>
          <w:spacing w:val="-1"/>
          <w:sz w:val="24"/>
          <w:szCs w:val="24"/>
        </w:rPr>
        <w:t>.S. Air Force component to the U.S. Europe Command (EUCOM) Combatant Command.</w:t>
      </w:r>
      <w:r w:rsidR="0023506D" w:rsidRPr="000B4A91">
        <w:rPr>
          <w:rFonts w:ascii="Times New Roman" w:hAnsi="Times New Roman" w:cs="Times New Roman"/>
          <w:spacing w:val="-1"/>
          <w:sz w:val="24"/>
          <w:szCs w:val="24"/>
        </w:rPr>
        <w:t xml:space="preserve"> </w:t>
      </w:r>
      <w:r w:rsidRPr="000B4A91">
        <w:rPr>
          <w:rFonts w:ascii="Times New Roman" w:hAnsi="Times New Roman" w:cs="Times New Roman"/>
          <w:spacing w:val="-1"/>
          <w:sz w:val="24"/>
          <w:szCs w:val="24"/>
        </w:rPr>
        <w:t>USAFE is located at Ramstein Air Base, Germany</w:t>
      </w:r>
    </w:p>
    <w:p w14:paraId="744CE417" w14:textId="77777777" w:rsidR="00AC259C" w:rsidRDefault="008C1C7F" w:rsidP="00AC259C">
      <w:pPr>
        <w:pStyle w:val="ListParagraph"/>
        <w:widowControl w:val="0"/>
        <w:numPr>
          <w:ilvl w:val="0"/>
          <w:numId w:val="6"/>
        </w:numPr>
        <w:tabs>
          <w:tab w:val="left" w:pos="540"/>
        </w:tabs>
        <w:autoSpaceDE w:val="0"/>
        <w:autoSpaceDN w:val="0"/>
        <w:adjustRightInd w:val="0"/>
        <w:spacing w:after="240" w:line="247" w:lineRule="auto"/>
        <w:ind w:left="360"/>
        <w:contextualSpacing w:val="0"/>
        <w:jc w:val="both"/>
        <w:rPr>
          <w:rFonts w:ascii="Times New Roman" w:hAnsi="Times New Roman" w:cs="Times New Roman"/>
          <w:sz w:val="24"/>
          <w:szCs w:val="24"/>
        </w:rPr>
      </w:pPr>
      <w:r w:rsidRPr="000B4A91">
        <w:rPr>
          <w:rFonts w:ascii="Times New Roman" w:hAnsi="Times New Roman" w:cs="Times New Roman"/>
          <w:b/>
          <w:bCs/>
          <w:sz w:val="24"/>
          <w:szCs w:val="24"/>
        </w:rPr>
        <w:t>(USN)</w:t>
      </w:r>
      <w:r w:rsidRPr="000B4A91">
        <w:rPr>
          <w:rFonts w:ascii="Times New Roman" w:hAnsi="Times New Roman" w:cs="Times New Roman"/>
          <w:sz w:val="24"/>
          <w:szCs w:val="24"/>
        </w:rPr>
        <w:t xml:space="preserve"> United State Nationals</w:t>
      </w:r>
    </w:p>
    <w:p w14:paraId="0ECEA6AA" w14:textId="4D08E284" w:rsidR="00AC259C" w:rsidRPr="00AC259C" w:rsidRDefault="00AC259C" w:rsidP="00AC259C">
      <w:pPr>
        <w:pStyle w:val="ListParagraph"/>
        <w:widowControl w:val="0"/>
        <w:numPr>
          <w:ilvl w:val="0"/>
          <w:numId w:val="6"/>
        </w:numPr>
        <w:tabs>
          <w:tab w:val="left" w:pos="540"/>
        </w:tabs>
        <w:autoSpaceDE w:val="0"/>
        <w:autoSpaceDN w:val="0"/>
        <w:adjustRightInd w:val="0"/>
        <w:spacing w:after="240" w:line="247" w:lineRule="auto"/>
        <w:ind w:left="360"/>
        <w:contextualSpacing w:val="0"/>
        <w:jc w:val="both"/>
        <w:rPr>
          <w:rFonts w:ascii="Times New Roman" w:hAnsi="Times New Roman" w:cs="Times New Roman"/>
          <w:sz w:val="24"/>
          <w:szCs w:val="24"/>
        </w:rPr>
      </w:pPr>
      <w:r w:rsidRPr="00AC259C">
        <w:rPr>
          <w:rFonts w:ascii="Times New Roman" w:hAnsi="Times New Roman" w:cs="Times New Roman"/>
          <w:b/>
          <w:bCs/>
          <w:sz w:val="24"/>
          <w:szCs w:val="24"/>
        </w:rPr>
        <w:t>(USSPACECOM) United States Space Command.</w:t>
      </w:r>
      <w:r w:rsidRPr="00AC259C">
        <w:rPr>
          <w:rFonts w:ascii="Times New Roman" w:hAnsi="Times New Roman" w:cs="Times New Roman"/>
          <w:sz w:val="24"/>
          <w:szCs w:val="24"/>
        </w:rPr>
        <w:t xml:space="preserve"> A unified combatant responsible for military operations in outer space, from 100 kilometers (62 miles) above mean sea level to the moon and beyond, and for providing space-enabled combat effects to joint warfighters. It employs joint forces from the U.S. Army, Marine Corps, Navy, Air Force, and Space Force USSPACECOM is one of the unified commands to which the U.S. Space Force presents forces</w:t>
      </w:r>
      <w:r>
        <w:rPr>
          <w:rFonts w:ascii="Times New Roman" w:hAnsi="Times New Roman" w:cs="Times New Roman"/>
          <w:sz w:val="24"/>
          <w:szCs w:val="24"/>
        </w:rPr>
        <w:t>.</w:t>
      </w:r>
    </w:p>
    <w:p w14:paraId="516B7AF9" w14:textId="131E5C7B" w:rsidR="008C68FA" w:rsidRPr="000B4A91" w:rsidRDefault="008C68FA" w:rsidP="00AC259C">
      <w:pPr>
        <w:pStyle w:val="ListParagraph"/>
        <w:widowControl w:val="0"/>
        <w:numPr>
          <w:ilvl w:val="0"/>
          <w:numId w:val="6"/>
        </w:numPr>
        <w:tabs>
          <w:tab w:val="left" w:pos="540"/>
        </w:tabs>
        <w:autoSpaceDE w:val="0"/>
        <w:autoSpaceDN w:val="0"/>
        <w:adjustRightInd w:val="0"/>
        <w:spacing w:before="240" w:after="240" w:line="247" w:lineRule="auto"/>
        <w:ind w:left="360"/>
        <w:contextualSpacing w:val="0"/>
        <w:jc w:val="both"/>
        <w:rPr>
          <w:rFonts w:ascii="Times New Roman" w:hAnsi="Times New Roman" w:cs="Times New Roman"/>
          <w:sz w:val="24"/>
          <w:szCs w:val="24"/>
        </w:rPr>
      </w:pPr>
      <w:r w:rsidRPr="000B4A91">
        <w:rPr>
          <w:rFonts w:ascii="Times New Roman" w:hAnsi="Times New Roman" w:cs="Times New Roman"/>
          <w:b/>
          <w:bCs/>
          <w:sz w:val="24"/>
          <w:szCs w:val="24"/>
        </w:rPr>
        <w:t>(USSF)</w:t>
      </w:r>
      <w:r w:rsidRPr="00AC259C">
        <w:rPr>
          <w:rFonts w:ascii="Times New Roman" w:hAnsi="Times New Roman" w:cs="Times New Roman"/>
          <w:b/>
          <w:bCs/>
          <w:sz w:val="24"/>
          <w:szCs w:val="24"/>
        </w:rPr>
        <w:t xml:space="preserve"> United States Space Force.</w:t>
      </w:r>
      <w:r w:rsidR="0023506D" w:rsidRPr="000B4A91">
        <w:rPr>
          <w:rFonts w:ascii="Times New Roman" w:hAnsi="Times New Roman" w:cs="Times New Roman"/>
          <w:sz w:val="24"/>
          <w:szCs w:val="24"/>
        </w:rPr>
        <w:t xml:space="preserve"> </w:t>
      </w:r>
      <w:r w:rsidRPr="000B4A91">
        <w:rPr>
          <w:rFonts w:ascii="Times New Roman" w:hAnsi="Times New Roman" w:cs="Times New Roman"/>
          <w:sz w:val="24"/>
          <w:szCs w:val="24"/>
        </w:rPr>
        <w:t>USSF is located at Peterson Air Force Base, Colorado.</w:t>
      </w:r>
    </w:p>
    <w:p w14:paraId="7D46D1C9" w14:textId="737B4E48" w:rsidR="008C68FA" w:rsidRPr="000B4A91" w:rsidRDefault="008C68FA" w:rsidP="00D26C79">
      <w:pPr>
        <w:pStyle w:val="ListParagraph"/>
        <w:widowControl w:val="0"/>
        <w:numPr>
          <w:ilvl w:val="0"/>
          <w:numId w:val="6"/>
        </w:numPr>
        <w:tabs>
          <w:tab w:val="left" w:pos="540"/>
        </w:tabs>
        <w:autoSpaceDE w:val="0"/>
        <w:autoSpaceDN w:val="0"/>
        <w:adjustRightInd w:val="0"/>
        <w:spacing w:after="240" w:line="247" w:lineRule="auto"/>
        <w:ind w:left="360"/>
        <w:contextualSpacing w:val="0"/>
        <w:jc w:val="both"/>
        <w:rPr>
          <w:rFonts w:ascii="Times New Roman" w:hAnsi="Times New Roman" w:cs="Times New Roman"/>
          <w:sz w:val="24"/>
          <w:szCs w:val="24"/>
        </w:rPr>
      </w:pPr>
      <w:r w:rsidRPr="000B4A91">
        <w:rPr>
          <w:rFonts w:ascii="Times New Roman" w:hAnsi="Times New Roman" w:cs="Times New Roman"/>
          <w:b/>
          <w:spacing w:val="-1"/>
          <w:sz w:val="24"/>
          <w:szCs w:val="24"/>
        </w:rPr>
        <w:t>(UTC) Unit Type Code.</w:t>
      </w:r>
      <w:r w:rsidR="0023506D" w:rsidRPr="000B4A91">
        <w:rPr>
          <w:rFonts w:ascii="Times New Roman" w:hAnsi="Times New Roman" w:cs="Times New Roman"/>
          <w:spacing w:val="-1"/>
          <w:sz w:val="24"/>
          <w:szCs w:val="24"/>
        </w:rPr>
        <w:t xml:space="preserve"> </w:t>
      </w:r>
      <w:r w:rsidRPr="000B4A91">
        <w:rPr>
          <w:rFonts w:ascii="Times New Roman" w:hAnsi="Times New Roman" w:cs="Times New Roman"/>
          <w:spacing w:val="-1"/>
          <w:sz w:val="24"/>
          <w:szCs w:val="24"/>
        </w:rPr>
        <w:t>A grouping of personnel or equipment packaged as a single entity that can provide a specific capability or fulfill a specific mission.</w:t>
      </w:r>
    </w:p>
    <w:p w14:paraId="0AFC0269" w14:textId="2FC08065" w:rsidR="000B0C68" w:rsidRPr="000B4A91" w:rsidRDefault="008C68FA" w:rsidP="00D26C79">
      <w:pPr>
        <w:pStyle w:val="ListParagraph"/>
        <w:widowControl w:val="0"/>
        <w:numPr>
          <w:ilvl w:val="0"/>
          <w:numId w:val="6"/>
        </w:numPr>
        <w:tabs>
          <w:tab w:val="left" w:pos="540"/>
        </w:tabs>
        <w:autoSpaceDE w:val="0"/>
        <w:autoSpaceDN w:val="0"/>
        <w:adjustRightInd w:val="0"/>
        <w:spacing w:after="240" w:line="247" w:lineRule="auto"/>
        <w:ind w:left="360"/>
        <w:contextualSpacing w:val="0"/>
        <w:jc w:val="both"/>
        <w:rPr>
          <w:rFonts w:ascii="Times New Roman" w:hAnsi="Times New Roman" w:cs="Times New Roman"/>
          <w:sz w:val="24"/>
          <w:szCs w:val="24"/>
        </w:rPr>
      </w:pPr>
      <w:r w:rsidRPr="000B4A91">
        <w:rPr>
          <w:rFonts w:ascii="Times New Roman" w:hAnsi="Times New Roman" w:cs="Times New Roman"/>
          <w:b/>
          <w:spacing w:val="-1"/>
          <w:sz w:val="24"/>
          <w:szCs w:val="24"/>
        </w:rPr>
        <w:t>UXO Efforts.</w:t>
      </w:r>
      <w:r w:rsidR="0023506D" w:rsidRPr="000B4A91">
        <w:rPr>
          <w:rFonts w:ascii="Times New Roman" w:hAnsi="Times New Roman" w:cs="Times New Roman"/>
          <w:b/>
          <w:sz w:val="24"/>
          <w:szCs w:val="24"/>
        </w:rPr>
        <w:t xml:space="preserve"> </w:t>
      </w:r>
      <w:r w:rsidRPr="000B4A91">
        <w:rPr>
          <w:rFonts w:ascii="Times New Roman" w:hAnsi="Times New Roman" w:cs="Times New Roman"/>
          <w:spacing w:val="-1"/>
          <w:sz w:val="24"/>
          <w:szCs w:val="24"/>
        </w:rPr>
        <w:t>Efforts involving Unexploded Ordnance (UXO).</w:t>
      </w:r>
      <w:r w:rsidR="0023506D" w:rsidRPr="000B4A91">
        <w:rPr>
          <w:rFonts w:ascii="Times New Roman" w:hAnsi="Times New Roman" w:cs="Times New Roman"/>
          <w:spacing w:val="-1"/>
          <w:sz w:val="24"/>
          <w:szCs w:val="24"/>
        </w:rPr>
        <w:t xml:space="preserve"> </w:t>
      </w:r>
      <w:r w:rsidRPr="000B4A91">
        <w:rPr>
          <w:rFonts w:ascii="Times New Roman" w:hAnsi="Times New Roman" w:cs="Times New Roman"/>
          <w:spacing w:val="-1"/>
          <w:sz w:val="24"/>
          <w:szCs w:val="24"/>
        </w:rPr>
        <w:t>UXO is explosive ordnance which has been primed, fused, armed or otherwise prepared for action, and which has been dropped, fired, launched, projected, or placed in such a manner as to constitute a potential hazard to operations, installations, personnel or equipment and may remain unexploded either by malfunction or design or for any other cause.</w:t>
      </w:r>
    </w:p>
    <w:p w14:paraId="61AEAA6D" w14:textId="77777777" w:rsidR="000B0C68" w:rsidRPr="000B4A91" w:rsidRDefault="000B0C68" w:rsidP="00D26C79">
      <w:pPr>
        <w:pStyle w:val="ListParagraph"/>
        <w:widowControl w:val="0"/>
        <w:numPr>
          <w:ilvl w:val="0"/>
          <w:numId w:val="6"/>
        </w:numPr>
        <w:tabs>
          <w:tab w:val="left" w:pos="540"/>
        </w:tabs>
        <w:autoSpaceDE w:val="0"/>
        <w:autoSpaceDN w:val="0"/>
        <w:adjustRightInd w:val="0"/>
        <w:spacing w:after="240" w:line="247" w:lineRule="auto"/>
        <w:ind w:left="360"/>
        <w:contextualSpacing w:val="0"/>
        <w:jc w:val="both"/>
        <w:rPr>
          <w:rFonts w:ascii="Times New Roman" w:hAnsi="Times New Roman" w:cs="Times New Roman"/>
          <w:sz w:val="24"/>
          <w:szCs w:val="24"/>
        </w:rPr>
      </w:pPr>
      <w:r w:rsidRPr="000B4A91">
        <w:rPr>
          <w:rFonts w:ascii="Times New Roman" w:hAnsi="Times New Roman" w:cs="Times New Roman"/>
          <w:b/>
          <w:spacing w:val="-1"/>
          <w:sz w:val="24"/>
          <w:szCs w:val="24"/>
        </w:rPr>
        <w:t xml:space="preserve">(VASI) </w:t>
      </w:r>
      <w:r w:rsidRPr="000B4A91">
        <w:rPr>
          <w:rFonts w:ascii="Times New Roman" w:hAnsi="Times New Roman" w:cs="Times New Roman"/>
          <w:spacing w:val="-1"/>
          <w:sz w:val="24"/>
          <w:szCs w:val="24"/>
        </w:rPr>
        <w:t>Visual Approach Slope Indicator system</w:t>
      </w:r>
    </w:p>
    <w:p w14:paraId="36ED6063" w14:textId="0D931C1E" w:rsidR="008C1C7F" w:rsidRPr="000B4A91" w:rsidRDefault="008C1C7F" w:rsidP="00D26C79">
      <w:pPr>
        <w:pStyle w:val="ListParagraph"/>
        <w:widowControl w:val="0"/>
        <w:numPr>
          <w:ilvl w:val="0"/>
          <w:numId w:val="6"/>
        </w:numPr>
        <w:tabs>
          <w:tab w:val="left" w:pos="540"/>
        </w:tabs>
        <w:autoSpaceDE w:val="0"/>
        <w:autoSpaceDN w:val="0"/>
        <w:adjustRightInd w:val="0"/>
        <w:spacing w:after="240" w:line="247" w:lineRule="auto"/>
        <w:ind w:left="360"/>
        <w:contextualSpacing w:val="0"/>
        <w:jc w:val="both"/>
        <w:rPr>
          <w:rFonts w:ascii="Times New Roman" w:hAnsi="Times New Roman" w:cs="Times New Roman"/>
          <w:sz w:val="24"/>
          <w:szCs w:val="24"/>
        </w:rPr>
      </w:pPr>
      <w:r w:rsidRPr="000B4A91">
        <w:rPr>
          <w:rFonts w:ascii="Times New Roman" w:hAnsi="Times New Roman" w:cs="Times New Roman"/>
          <w:b/>
          <w:bCs/>
          <w:sz w:val="24"/>
          <w:szCs w:val="24"/>
        </w:rPr>
        <w:t xml:space="preserve">(VAT) </w:t>
      </w:r>
      <w:r w:rsidRPr="000B4A91">
        <w:rPr>
          <w:rFonts w:ascii="Times New Roman" w:hAnsi="Times New Roman" w:cs="Times New Roman"/>
          <w:sz w:val="24"/>
          <w:szCs w:val="24"/>
        </w:rPr>
        <w:t>Value Added Tax</w:t>
      </w:r>
    </w:p>
    <w:p w14:paraId="238F1B35" w14:textId="57C0C3E1" w:rsidR="004C5C2E" w:rsidRPr="004C5C2E" w:rsidRDefault="004C5C2E" w:rsidP="00D26C79">
      <w:pPr>
        <w:pStyle w:val="ListParagraph"/>
        <w:widowControl w:val="0"/>
        <w:numPr>
          <w:ilvl w:val="0"/>
          <w:numId w:val="6"/>
        </w:numPr>
        <w:tabs>
          <w:tab w:val="left" w:pos="540"/>
        </w:tabs>
        <w:autoSpaceDE w:val="0"/>
        <w:autoSpaceDN w:val="0"/>
        <w:adjustRightInd w:val="0"/>
        <w:spacing w:after="240" w:line="247" w:lineRule="auto"/>
        <w:ind w:left="360"/>
        <w:contextualSpacing w:val="0"/>
        <w:jc w:val="both"/>
        <w:rPr>
          <w:rFonts w:ascii="Times New Roman" w:hAnsi="Times New Roman" w:cs="Times New Roman"/>
          <w:sz w:val="24"/>
          <w:szCs w:val="24"/>
        </w:rPr>
      </w:pPr>
      <w:r>
        <w:rPr>
          <w:rFonts w:ascii="Times New Roman" w:hAnsi="Times New Roman" w:cs="Times New Roman"/>
          <w:b/>
          <w:bCs/>
          <w:sz w:val="24"/>
          <w:szCs w:val="24"/>
        </w:rPr>
        <w:t>Vetting.</w:t>
      </w:r>
      <w:r>
        <w:rPr>
          <w:rFonts w:ascii="Times New Roman" w:hAnsi="Times New Roman" w:cs="Times New Roman"/>
          <w:sz w:val="24"/>
          <w:szCs w:val="24"/>
        </w:rPr>
        <w:t xml:space="preserve"> </w:t>
      </w:r>
      <w:r w:rsidRPr="004C5C2E">
        <w:rPr>
          <w:rFonts w:ascii="Times New Roman" w:hAnsi="Times New Roman" w:cs="Times New Roman"/>
          <w:sz w:val="24"/>
          <w:szCs w:val="24"/>
        </w:rPr>
        <w:t>The process of using a range of data sources, to the extent permitted by law and policy, to screen and continuously evaluate vendors for potential threats to the DOW and its missions, personnel, and assets.</w:t>
      </w:r>
    </w:p>
    <w:p w14:paraId="05FB4BA1" w14:textId="632BD4C9" w:rsidR="000B0C68" w:rsidRPr="000B4A91" w:rsidRDefault="000B0C68" w:rsidP="00D26C79">
      <w:pPr>
        <w:pStyle w:val="ListParagraph"/>
        <w:widowControl w:val="0"/>
        <w:numPr>
          <w:ilvl w:val="0"/>
          <w:numId w:val="6"/>
        </w:numPr>
        <w:tabs>
          <w:tab w:val="left" w:pos="540"/>
        </w:tabs>
        <w:autoSpaceDE w:val="0"/>
        <w:autoSpaceDN w:val="0"/>
        <w:adjustRightInd w:val="0"/>
        <w:spacing w:after="240" w:line="247" w:lineRule="auto"/>
        <w:ind w:left="360"/>
        <w:contextualSpacing w:val="0"/>
        <w:jc w:val="both"/>
        <w:rPr>
          <w:rFonts w:ascii="Times New Roman" w:hAnsi="Times New Roman" w:cs="Times New Roman"/>
          <w:sz w:val="24"/>
          <w:szCs w:val="24"/>
        </w:rPr>
      </w:pPr>
      <w:r w:rsidRPr="000B4A91">
        <w:rPr>
          <w:rFonts w:ascii="Times New Roman" w:hAnsi="Times New Roman" w:cs="Times New Roman"/>
          <w:b/>
          <w:spacing w:val="-1"/>
          <w:sz w:val="24"/>
          <w:szCs w:val="24"/>
        </w:rPr>
        <w:t>(VEO)</w:t>
      </w:r>
      <w:r w:rsidRPr="000B4A91">
        <w:rPr>
          <w:rFonts w:ascii="Times New Roman" w:hAnsi="Times New Roman" w:cs="Times New Roman"/>
          <w:spacing w:val="-1"/>
          <w:sz w:val="24"/>
          <w:szCs w:val="24"/>
        </w:rPr>
        <w:t xml:space="preserve"> Violent Extremist Organizations</w:t>
      </w:r>
    </w:p>
    <w:p w14:paraId="1A3B1D34" w14:textId="77777777" w:rsidR="000B0C68" w:rsidRPr="000B4A91" w:rsidRDefault="000B0C68" w:rsidP="00D26C79">
      <w:pPr>
        <w:pStyle w:val="ListParagraph"/>
        <w:widowControl w:val="0"/>
        <w:numPr>
          <w:ilvl w:val="0"/>
          <w:numId w:val="6"/>
        </w:numPr>
        <w:tabs>
          <w:tab w:val="left" w:pos="540"/>
        </w:tabs>
        <w:autoSpaceDE w:val="0"/>
        <w:autoSpaceDN w:val="0"/>
        <w:adjustRightInd w:val="0"/>
        <w:spacing w:after="240" w:line="247" w:lineRule="auto"/>
        <w:ind w:left="360"/>
        <w:contextualSpacing w:val="0"/>
        <w:jc w:val="both"/>
        <w:rPr>
          <w:rFonts w:ascii="Times New Roman" w:hAnsi="Times New Roman" w:cs="Times New Roman"/>
          <w:sz w:val="24"/>
          <w:szCs w:val="24"/>
        </w:rPr>
      </w:pPr>
      <w:r w:rsidRPr="000B4A91">
        <w:rPr>
          <w:rFonts w:ascii="Times New Roman" w:hAnsi="Times New Roman" w:cs="Times New Roman"/>
          <w:b/>
          <w:spacing w:val="-1"/>
          <w:sz w:val="24"/>
          <w:szCs w:val="24"/>
        </w:rPr>
        <w:lastRenderedPageBreak/>
        <w:t xml:space="preserve">(WAWF) </w:t>
      </w:r>
      <w:r w:rsidRPr="000B4A91">
        <w:rPr>
          <w:rFonts w:ascii="Times New Roman" w:hAnsi="Times New Roman" w:cs="Times New Roman"/>
          <w:spacing w:val="-1"/>
          <w:sz w:val="24"/>
          <w:szCs w:val="24"/>
        </w:rPr>
        <w:t>Wide Area Work Flow Web-based database system used by vendors to submit invoicing.</w:t>
      </w:r>
    </w:p>
    <w:p w14:paraId="246C6C23" w14:textId="1ABC5E1A" w:rsidR="008C1C7F" w:rsidRPr="000B4A91" w:rsidRDefault="008C1C7F" w:rsidP="00D26C79">
      <w:pPr>
        <w:pStyle w:val="ListParagraph"/>
        <w:widowControl w:val="0"/>
        <w:numPr>
          <w:ilvl w:val="0"/>
          <w:numId w:val="6"/>
        </w:numPr>
        <w:tabs>
          <w:tab w:val="left" w:pos="540"/>
        </w:tabs>
        <w:autoSpaceDE w:val="0"/>
        <w:autoSpaceDN w:val="0"/>
        <w:adjustRightInd w:val="0"/>
        <w:spacing w:after="240" w:line="247" w:lineRule="auto"/>
        <w:ind w:left="360"/>
        <w:contextualSpacing w:val="0"/>
        <w:jc w:val="both"/>
        <w:rPr>
          <w:rFonts w:ascii="Times New Roman" w:hAnsi="Times New Roman" w:cs="Times New Roman"/>
          <w:sz w:val="24"/>
          <w:szCs w:val="24"/>
        </w:rPr>
      </w:pPr>
      <w:r w:rsidRPr="000B4A91">
        <w:rPr>
          <w:rFonts w:ascii="Times New Roman" w:hAnsi="Times New Roman" w:cs="Times New Roman"/>
          <w:b/>
          <w:bCs/>
          <w:sz w:val="24"/>
          <w:szCs w:val="24"/>
        </w:rPr>
        <w:t xml:space="preserve">(WBDG) </w:t>
      </w:r>
      <w:r w:rsidRPr="000B4A91">
        <w:rPr>
          <w:rFonts w:ascii="Times New Roman" w:hAnsi="Times New Roman" w:cs="Times New Roman"/>
          <w:sz w:val="24"/>
          <w:szCs w:val="24"/>
        </w:rPr>
        <w:t>Whole Building Design Guide</w:t>
      </w:r>
    </w:p>
    <w:p w14:paraId="77E6CCC9" w14:textId="5FAA542F" w:rsidR="000B0C68" w:rsidRPr="000B4A91" w:rsidRDefault="000B0C68" w:rsidP="00D26C79">
      <w:pPr>
        <w:pStyle w:val="ListParagraph"/>
        <w:widowControl w:val="0"/>
        <w:numPr>
          <w:ilvl w:val="0"/>
          <w:numId w:val="6"/>
        </w:numPr>
        <w:tabs>
          <w:tab w:val="left" w:pos="540"/>
        </w:tabs>
        <w:autoSpaceDE w:val="0"/>
        <w:autoSpaceDN w:val="0"/>
        <w:adjustRightInd w:val="0"/>
        <w:spacing w:after="240" w:line="247" w:lineRule="auto"/>
        <w:ind w:left="360"/>
        <w:contextualSpacing w:val="0"/>
        <w:jc w:val="both"/>
        <w:rPr>
          <w:rFonts w:ascii="Times New Roman" w:hAnsi="Times New Roman" w:cs="Times New Roman"/>
          <w:sz w:val="24"/>
          <w:szCs w:val="24"/>
        </w:rPr>
      </w:pPr>
      <w:r w:rsidRPr="000B4A91">
        <w:rPr>
          <w:rFonts w:ascii="Times New Roman" w:eastAsia="Times New Roman" w:hAnsi="Times New Roman" w:cs="Times New Roman"/>
          <w:b/>
          <w:spacing w:val="-1"/>
          <w:sz w:val="24"/>
          <w:szCs w:val="24"/>
        </w:rPr>
        <w:t xml:space="preserve">(WFP) </w:t>
      </w:r>
      <w:r w:rsidRPr="000B4A91">
        <w:rPr>
          <w:rFonts w:ascii="Times New Roman" w:eastAsia="Times New Roman" w:hAnsi="Times New Roman" w:cs="Times New Roman"/>
          <w:spacing w:val="-1"/>
          <w:sz w:val="24"/>
          <w:szCs w:val="24"/>
        </w:rPr>
        <w:t>World Food Program</w:t>
      </w:r>
    </w:p>
    <w:p w14:paraId="5541BADF" w14:textId="77777777" w:rsidR="000B0C68" w:rsidRPr="000B4A91" w:rsidRDefault="000B0C68" w:rsidP="00D26C79">
      <w:pPr>
        <w:pStyle w:val="ListParagraph"/>
        <w:widowControl w:val="0"/>
        <w:numPr>
          <w:ilvl w:val="0"/>
          <w:numId w:val="6"/>
        </w:numPr>
        <w:tabs>
          <w:tab w:val="left" w:pos="540"/>
        </w:tabs>
        <w:autoSpaceDE w:val="0"/>
        <w:autoSpaceDN w:val="0"/>
        <w:adjustRightInd w:val="0"/>
        <w:spacing w:after="240" w:line="247" w:lineRule="auto"/>
        <w:ind w:left="360"/>
        <w:contextualSpacing w:val="0"/>
        <w:jc w:val="both"/>
        <w:rPr>
          <w:rFonts w:ascii="Times New Roman" w:hAnsi="Times New Roman" w:cs="Times New Roman"/>
          <w:sz w:val="24"/>
          <w:szCs w:val="24"/>
        </w:rPr>
      </w:pPr>
      <w:r w:rsidRPr="000B4A91">
        <w:rPr>
          <w:rFonts w:ascii="Times New Roman" w:hAnsi="Times New Roman" w:cs="Times New Roman"/>
          <w:b/>
          <w:spacing w:val="-1"/>
          <w:sz w:val="24"/>
          <w:szCs w:val="24"/>
        </w:rPr>
        <w:t xml:space="preserve">(WHO) </w:t>
      </w:r>
      <w:r w:rsidRPr="000B4A91">
        <w:rPr>
          <w:rFonts w:ascii="Times New Roman" w:hAnsi="Times New Roman" w:cs="Times New Roman"/>
          <w:spacing w:val="-1"/>
          <w:sz w:val="24"/>
          <w:szCs w:val="24"/>
        </w:rPr>
        <w:t>World Health Organization</w:t>
      </w:r>
    </w:p>
    <w:p w14:paraId="21901CF7" w14:textId="36FC6EBA" w:rsidR="000B0C68" w:rsidRPr="000B4A91" w:rsidRDefault="000B0C68" w:rsidP="00D26C79">
      <w:pPr>
        <w:pStyle w:val="ListParagraph"/>
        <w:widowControl w:val="0"/>
        <w:numPr>
          <w:ilvl w:val="0"/>
          <w:numId w:val="6"/>
        </w:numPr>
        <w:tabs>
          <w:tab w:val="left" w:pos="540"/>
        </w:tabs>
        <w:autoSpaceDE w:val="0"/>
        <w:autoSpaceDN w:val="0"/>
        <w:adjustRightInd w:val="0"/>
        <w:spacing w:after="240" w:line="247" w:lineRule="auto"/>
        <w:ind w:left="360"/>
        <w:contextualSpacing w:val="0"/>
        <w:jc w:val="both"/>
        <w:rPr>
          <w:rFonts w:ascii="Times New Roman" w:hAnsi="Times New Roman" w:cs="Times New Roman"/>
          <w:sz w:val="24"/>
          <w:szCs w:val="24"/>
        </w:rPr>
      </w:pPr>
      <w:r w:rsidRPr="000B4A91">
        <w:rPr>
          <w:rFonts w:ascii="Times New Roman" w:eastAsia="Times New Roman" w:hAnsi="Times New Roman" w:cs="Times New Roman"/>
          <w:b/>
          <w:spacing w:val="-1"/>
          <w:sz w:val="24"/>
          <w:szCs w:val="24"/>
        </w:rPr>
        <w:t>(WMD)</w:t>
      </w:r>
      <w:r w:rsidR="0023506D" w:rsidRPr="000B4A91">
        <w:rPr>
          <w:rFonts w:ascii="Times New Roman" w:hAnsi="Times New Roman" w:cs="Times New Roman"/>
          <w:b/>
          <w:sz w:val="24"/>
          <w:szCs w:val="24"/>
        </w:rPr>
        <w:t xml:space="preserve"> </w:t>
      </w:r>
      <w:r w:rsidRPr="000B4A91">
        <w:rPr>
          <w:rFonts w:ascii="Times New Roman" w:eastAsia="Times New Roman" w:hAnsi="Times New Roman" w:cs="Times New Roman"/>
          <w:spacing w:val="-1"/>
          <w:sz w:val="24"/>
          <w:szCs w:val="24"/>
        </w:rPr>
        <w:t>Weapons of Mass Destruction</w:t>
      </w:r>
    </w:p>
    <w:p w14:paraId="42783E64" w14:textId="77777777" w:rsidR="000B0C68" w:rsidRPr="000B4A91" w:rsidRDefault="000B0C68" w:rsidP="00D26C79">
      <w:pPr>
        <w:pStyle w:val="ListParagraph"/>
        <w:widowControl w:val="0"/>
        <w:numPr>
          <w:ilvl w:val="0"/>
          <w:numId w:val="6"/>
        </w:numPr>
        <w:tabs>
          <w:tab w:val="left" w:pos="540"/>
        </w:tabs>
        <w:autoSpaceDE w:val="0"/>
        <w:autoSpaceDN w:val="0"/>
        <w:adjustRightInd w:val="0"/>
        <w:spacing w:after="240" w:line="247" w:lineRule="auto"/>
        <w:ind w:left="360"/>
        <w:contextualSpacing w:val="0"/>
        <w:jc w:val="both"/>
        <w:rPr>
          <w:rFonts w:ascii="Times New Roman" w:hAnsi="Times New Roman" w:cs="Times New Roman"/>
          <w:sz w:val="24"/>
          <w:szCs w:val="24"/>
        </w:rPr>
      </w:pPr>
      <w:r w:rsidRPr="000B4A91">
        <w:rPr>
          <w:rFonts w:ascii="Times New Roman" w:eastAsia="Times New Roman" w:hAnsi="Times New Roman" w:cs="Times New Roman"/>
          <w:b/>
          <w:spacing w:val="-1"/>
          <w:sz w:val="24"/>
          <w:szCs w:val="24"/>
        </w:rPr>
        <w:t xml:space="preserve">(WoG) </w:t>
      </w:r>
      <w:r w:rsidRPr="000B4A91">
        <w:rPr>
          <w:rFonts w:ascii="Times New Roman" w:eastAsia="Times New Roman" w:hAnsi="Times New Roman" w:cs="Times New Roman"/>
          <w:spacing w:val="-1"/>
          <w:sz w:val="24"/>
          <w:szCs w:val="24"/>
        </w:rPr>
        <w:t>Whole of Government</w:t>
      </w:r>
    </w:p>
    <w:p w14:paraId="4F143EA3" w14:textId="1FB201B9" w:rsidR="000B0C68" w:rsidRPr="000B4A91" w:rsidRDefault="000B0C68" w:rsidP="00D26C79">
      <w:pPr>
        <w:pStyle w:val="ListParagraph"/>
        <w:widowControl w:val="0"/>
        <w:numPr>
          <w:ilvl w:val="0"/>
          <w:numId w:val="6"/>
        </w:numPr>
        <w:tabs>
          <w:tab w:val="left" w:pos="540"/>
        </w:tabs>
        <w:autoSpaceDE w:val="0"/>
        <w:autoSpaceDN w:val="0"/>
        <w:adjustRightInd w:val="0"/>
        <w:spacing w:after="240" w:line="247" w:lineRule="auto"/>
        <w:ind w:left="360"/>
        <w:contextualSpacing w:val="0"/>
        <w:jc w:val="both"/>
        <w:rPr>
          <w:rFonts w:ascii="Times New Roman" w:hAnsi="Times New Roman" w:cs="Times New Roman"/>
          <w:sz w:val="24"/>
          <w:szCs w:val="24"/>
        </w:rPr>
      </w:pPr>
      <w:r w:rsidRPr="000B4A91">
        <w:rPr>
          <w:rFonts w:ascii="Times New Roman" w:hAnsi="Times New Roman" w:cs="Times New Roman"/>
          <w:b/>
          <w:spacing w:val="-1"/>
          <w:sz w:val="24"/>
          <w:szCs w:val="24"/>
        </w:rPr>
        <w:t>(WRM) War Reserve Materiel.</w:t>
      </w:r>
      <w:r w:rsidR="0023506D" w:rsidRPr="000B4A91">
        <w:rPr>
          <w:rFonts w:ascii="Times New Roman" w:hAnsi="Times New Roman" w:cs="Times New Roman"/>
          <w:b/>
          <w:spacing w:val="-1"/>
          <w:sz w:val="24"/>
          <w:szCs w:val="24"/>
        </w:rPr>
        <w:t xml:space="preserve"> </w:t>
      </w:r>
      <w:r w:rsidRPr="000B4A91">
        <w:rPr>
          <w:rFonts w:ascii="Times New Roman" w:hAnsi="Times New Roman" w:cs="Times New Roman"/>
          <w:spacing w:val="-1"/>
          <w:sz w:val="24"/>
          <w:szCs w:val="24"/>
        </w:rPr>
        <w:t>Stocks of materiel typically amassed during peacetime to meet the increase in military requirements consequent upon an outbreak of a contingent operations and intended to provide complete or interim support essential to initiate and sustain operations until resupply or more permanent facilities and systems can be effected.</w:t>
      </w:r>
    </w:p>
    <w:p w14:paraId="7C966C8A" w14:textId="099F7F3C" w:rsidR="00265BB3" w:rsidRPr="000B4A91" w:rsidRDefault="000B0C68" w:rsidP="00D26C79">
      <w:pPr>
        <w:pStyle w:val="ListParagraph"/>
        <w:widowControl w:val="0"/>
        <w:numPr>
          <w:ilvl w:val="0"/>
          <w:numId w:val="6"/>
        </w:numPr>
        <w:tabs>
          <w:tab w:val="left" w:pos="540"/>
        </w:tabs>
        <w:autoSpaceDE w:val="0"/>
        <w:autoSpaceDN w:val="0"/>
        <w:adjustRightInd w:val="0"/>
        <w:spacing w:after="240" w:line="247" w:lineRule="auto"/>
        <w:ind w:left="360"/>
        <w:contextualSpacing w:val="0"/>
        <w:jc w:val="both"/>
        <w:rPr>
          <w:rFonts w:ascii="Times New Roman" w:hAnsi="Times New Roman" w:cs="Times New Roman"/>
          <w:sz w:val="24"/>
          <w:szCs w:val="24"/>
        </w:rPr>
      </w:pPr>
      <w:r w:rsidRPr="000B4A91">
        <w:rPr>
          <w:rFonts w:ascii="Times New Roman" w:hAnsi="Times New Roman" w:cs="Times New Roman"/>
          <w:b/>
          <w:spacing w:val="-1"/>
          <w:sz w:val="24"/>
          <w:szCs w:val="24"/>
        </w:rPr>
        <w:t>ZULU.</w:t>
      </w:r>
      <w:r w:rsidR="0023506D" w:rsidRPr="000B4A91">
        <w:rPr>
          <w:rFonts w:ascii="Times New Roman" w:hAnsi="Times New Roman" w:cs="Times New Roman"/>
          <w:b/>
          <w:spacing w:val="-1"/>
          <w:sz w:val="24"/>
          <w:szCs w:val="24"/>
        </w:rPr>
        <w:t xml:space="preserve"> </w:t>
      </w:r>
      <w:r w:rsidRPr="000B4A91">
        <w:rPr>
          <w:rFonts w:ascii="Times New Roman" w:hAnsi="Times New Roman" w:cs="Times New Roman"/>
          <w:spacing w:val="-1"/>
          <w:sz w:val="24"/>
          <w:szCs w:val="24"/>
        </w:rPr>
        <w:t>Military designation for Greenwich Mean Time.</w:t>
      </w:r>
    </w:p>
    <w:p w14:paraId="4EE1B806" w14:textId="77777777" w:rsidR="0002449B" w:rsidRPr="000B4A91" w:rsidRDefault="0002449B" w:rsidP="00510BDC">
      <w:pPr>
        <w:spacing w:after="240"/>
        <w:rPr>
          <w:rFonts w:ascii="Times New Roman" w:eastAsia="Calibri" w:hAnsi="Times New Roman" w:cs="Times New Roman"/>
          <w:sz w:val="24"/>
          <w:szCs w:val="24"/>
        </w:rPr>
      </w:pPr>
      <w:r w:rsidRPr="000B4A91">
        <w:rPr>
          <w:rFonts w:ascii="Times New Roman" w:eastAsia="Calibri" w:hAnsi="Times New Roman" w:cs="Times New Roman"/>
          <w:sz w:val="24"/>
          <w:szCs w:val="24"/>
        </w:rPr>
        <w:br w:type="page"/>
      </w:r>
    </w:p>
    <w:p w14:paraId="445D995E" w14:textId="77777777" w:rsidR="0002449B" w:rsidRPr="000B4A91" w:rsidRDefault="0002449B" w:rsidP="00510BDC">
      <w:pPr>
        <w:spacing w:after="240"/>
        <w:jc w:val="center"/>
        <w:rPr>
          <w:rFonts w:ascii="Times New Roman" w:eastAsia="Calibri" w:hAnsi="Times New Roman" w:cs="Times New Roman"/>
          <w:b/>
          <w:sz w:val="24"/>
          <w:szCs w:val="24"/>
        </w:rPr>
      </w:pPr>
      <w:r w:rsidRPr="000B4A91">
        <w:rPr>
          <w:rFonts w:ascii="Times New Roman" w:eastAsia="Calibri" w:hAnsi="Times New Roman" w:cs="Times New Roman"/>
          <w:b/>
          <w:sz w:val="24"/>
          <w:szCs w:val="24"/>
        </w:rPr>
        <w:lastRenderedPageBreak/>
        <w:t>APPENDIX B</w:t>
      </w:r>
    </w:p>
    <w:p w14:paraId="55D18729" w14:textId="457762C2" w:rsidR="0002449B" w:rsidRPr="000B4A91" w:rsidRDefault="00636917" w:rsidP="00510BDC">
      <w:pPr>
        <w:spacing w:after="240"/>
        <w:jc w:val="center"/>
        <w:rPr>
          <w:rFonts w:ascii="Times New Roman" w:eastAsia="Calibri" w:hAnsi="Times New Roman" w:cs="Times New Roman"/>
          <w:b/>
          <w:sz w:val="24"/>
          <w:szCs w:val="24"/>
        </w:rPr>
      </w:pPr>
      <w:r w:rsidRPr="000B4A91">
        <w:rPr>
          <w:rFonts w:ascii="Times New Roman" w:eastAsia="Calibri" w:hAnsi="Times New Roman" w:cs="Times New Roman"/>
          <w:b/>
          <w:sz w:val="24"/>
          <w:szCs w:val="24"/>
        </w:rPr>
        <w:t>REFERENCES</w:t>
      </w:r>
    </w:p>
    <w:p w14:paraId="7E3BFA82" w14:textId="5718558A" w:rsidR="00EB620B" w:rsidRPr="000B4A91" w:rsidRDefault="00EB620B" w:rsidP="00EB620B">
      <w:pPr>
        <w:autoSpaceDE w:val="0"/>
        <w:autoSpaceDN w:val="0"/>
        <w:spacing w:after="240" w:line="240" w:lineRule="auto"/>
        <w:jc w:val="both"/>
        <w:rPr>
          <w:rFonts w:ascii="Times New Roman" w:eastAsia="Times New Roman" w:hAnsi="Times New Roman" w:cs="Times New Roman"/>
          <w:bCs/>
          <w:sz w:val="24"/>
          <w:szCs w:val="24"/>
        </w:rPr>
      </w:pPr>
      <w:bookmarkStart w:id="36" w:name="_Hlk194386390"/>
      <w:r w:rsidRPr="000B4A91">
        <w:rPr>
          <w:rFonts w:ascii="Times New Roman" w:eastAsia="Times New Roman" w:hAnsi="Times New Roman" w:cs="Times New Roman"/>
          <w:bCs/>
          <w:sz w:val="24"/>
          <w:szCs w:val="24"/>
        </w:rPr>
        <w:t>B.1.</w:t>
      </w:r>
      <w:r w:rsidRPr="000B4A91">
        <w:rPr>
          <w:rFonts w:ascii="Times New Roman" w:eastAsia="Times New Roman" w:hAnsi="Times New Roman" w:cs="Times New Roman"/>
          <w:bCs/>
          <w:sz w:val="24"/>
          <w:szCs w:val="24"/>
        </w:rPr>
        <w:tab/>
      </w:r>
      <w:r w:rsidR="00BC63A6" w:rsidRPr="000B4A91">
        <w:rPr>
          <w:rFonts w:ascii="Times New Roman" w:eastAsia="Times New Roman" w:hAnsi="Times New Roman" w:cs="Times New Roman"/>
          <w:bCs/>
          <w:sz w:val="24"/>
          <w:szCs w:val="24"/>
        </w:rPr>
        <w:t>The Contractor shall comply with all applicable Government policies, regulations, and systems throughout the contract period. R</w:t>
      </w:r>
      <w:r w:rsidRPr="000B4A91">
        <w:rPr>
          <w:rFonts w:ascii="Times New Roman" w:eastAsia="Times New Roman" w:hAnsi="Times New Roman" w:cs="Times New Roman"/>
          <w:bCs/>
          <w:sz w:val="24"/>
          <w:szCs w:val="24"/>
        </w:rPr>
        <w:t>eferences</w:t>
      </w:r>
      <w:r w:rsidR="0023506D" w:rsidRPr="000B4A91">
        <w:rPr>
          <w:rFonts w:ascii="Times New Roman" w:eastAsia="Times New Roman" w:hAnsi="Times New Roman" w:cs="Times New Roman"/>
          <w:bCs/>
          <w:sz w:val="24"/>
          <w:szCs w:val="24"/>
        </w:rPr>
        <w:t xml:space="preserve"> </w:t>
      </w:r>
      <w:r w:rsidRPr="000B4A91">
        <w:rPr>
          <w:rFonts w:ascii="Times New Roman" w:eastAsia="Times New Roman" w:hAnsi="Times New Roman" w:cs="Times New Roman"/>
          <w:bCs/>
          <w:sz w:val="24"/>
          <w:szCs w:val="24"/>
        </w:rPr>
        <w:t>listed in B.9. below</w:t>
      </w:r>
      <w:r w:rsidR="00BC63A6" w:rsidRPr="000B4A91">
        <w:rPr>
          <w:rFonts w:ascii="Times New Roman" w:eastAsia="Times New Roman" w:hAnsi="Times New Roman" w:cs="Times New Roman"/>
          <w:bCs/>
          <w:sz w:val="24"/>
          <w:szCs w:val="24"/>
        </w:rPr>
        <w:t xml:space="preserve"> are provided for guidance, and</w:t>
      </w:r>
      <w:r w:rsidR="0023506D" w:rsidRPr="000B4A91">
        <w:rPr>
          <w:rFonts w:ascii="Times New Roman" w:eastAsia="Times New Roman" w:hAnsi="Times New Roman" w:cs="Times New Roman"/>
          <w:bCs/>
          <w:sz w:val="24"/>
          <w:szCs w:val="24"/>
        </w:rPr>
        <w:t xml:space="preserve"> </w:t>
      </w:r>
      <w:r w:rsidR="00BC63A6" w:rsidRPr="000B4A91">
        <w:rPr>
          <w:rFonts w:ascii="Times New Roman" w:eastAsia="Times New Roman" w:hAnsi="Times New Roman" w:cs="Times New Roman"/>
          <w:bCs/>
          <w:sz w:val="24"/>
          <w:szCs w:val="24"/>
        </w:rPr>
        <w:t>t</w:t>
      </w:r>
      <w:r w:rsidRPr="000B4A91">
        <w:rPr>
          <w:rFonts w:ascii="Times New Roman" w:eastAsia="Times New Roman" w:hAnsi="Times New Roman" w:cs="Times New Roman"/>
          <w:bCs/>
          <w:sz w:val="24"/>
          <w:szCs w:val="24"/>
        </w:rPr>
        <w:t xml:space="preserve">he Contractor shall ensure the </w:t>
      </w:r>
      <w:r w:rsidR="00BC63A6" w:rsidRPr="000B4A91">
        <w:rPr>
          <w:rFonts w:ascii="Times New Roman" w:eastAsia="Times New Roman" w:hAnsi="Times New Roman" w:cs="Times New Roman"/>
          <w:bCs/>
          <w:sz w:val="24"/>
          <w:szCs w:val="24"/>
        </w:rPr>
        <w:t xml:space="preserve">use of the </w:t>
      </w:r>
      <w:r w:rsidRPr="000B4A91">
        <w:rPr>
          <w:rFonts w:ascii="Times New Roman" w:eastAsia="Times New Roman" w:hAnsi="Times New Roman" w:cs="Times New Roman"/>
          <w:bCs/>
          <w:sz w:val="24"/>
          <w:szCs w:val="24"/>
        </w:rPr>
        <w:t xml:space="preserve">most current </w:t>
      </w:r>
      <w:r w:rsidR="00BC63A6" w:rsidRPr="000B4A91">
        <w:rPr>
          <w:rFonts w:ascii="Times New Roman" w:eastAsia="Times New Roman" w:hAnsi="Times New Roman" w:cs="Times New Roman"/>
          <w:bCs/>
          <w:sz w:val="24"/>
          <w:szCs w:val="24"/>
        </w:rPr>
        <w:t>versions</w:t>
      </w:r>
      <w:r w:rsidRPr="000B4A91">
        <w:rPr>
          <w:rFonts w:ascii="Times New Roman" w:eastAsia="Times New Roman" w:hAnsi="Times New Roman" w:cs="Times New Roman"/>
          <w:bCs/>
          <w:sz w:val="24"/>
          <w:szCs w:val="24"/>
        </w:rPr>
        <w:t xml:space="preserve">. Supplements or amendments to </w:t>
      </w:r>
      <w:r w:rsidR="00BC63A6" w:rsidRPr="000B4A91">
        <w:rPr>
          <w:rFonts w:ascii="Times New Roman" w:eastAsia="Times New Roman" w:hAnsi="Times New Roman" w:cs="Times New Roman"/>
          <w:bCs/>
          <w:sz w:val="24"/>
          <w:szCs w:val="24"/>
        </w:rPr>
        <w:t>these references</w:t>
      </w:r>
      <w:r w:rsidRPr="000B4A91">
        <w:rPr>
          <w:rFonts w:ascii="Times New Roman" w:eastAsia="Times New Roman" w:hAnsi="Times New Roman" w:cs="Times New Roman"/>
          <w:bCs/>
          <w:sz w:val="24"/>
          <w:szCs w:val="24"/>
        </w:rPr>
        <w:t xml:space="preserve"> may be issued during the life of the contract</w:t>
      </w:r>
      <w:r w:rsidR="00BC63A6" w:rsidRPr="000B4A91">
        <w:rPr>
          <w:rFonts w:ascii="Times New Roman" w:eastAsia="Times New Roman" w:hAnsi="Times New Roman" w:cs="Times New Roman"/>
          <w:bCs/>
          <w:sz w:val="24"/>
          <w:szCs w:val="24"/>
        </w:rPr>
        <w:t xml:space="preserve"> and shall be incorporated as applicable</w:t>
      </w:r>
      <w:r w:rsidRPr="000B4A91">
        <w:rPr>
          <w:rFonts w:ascii="Times New Roman" w:eastAsia="Times New Roman" w:hAnsi="Times New Roman" w:cs="Times New Roman"/>
          <w:bCs/>
          <w:sz w:val="24"/>
          <w:szCs w:val="24"/>
        </w:rPr>
        <w:t xml:space="preserve">. </w:t>
      </w:r>
    </w:p>
    <w:p w14:paraId="5E065B10" w14:textId="054D9B91" w:rsidR="00EB620B" w:rsidRPr="000B4A91" w:rsidRDefault="00EB620B" w:rsidP="00EB620B">
      <w:pPr>
        <w:autoSpaceDE w:val="0"/>
        <w:autoSpaceDN w:val="0"/>
        <w:spacing w:after="240" w:line="240" w:lineRule="auto"/>
        <w:jc w:val="both"/>
        <w:rPr>
          <w:rFonts w:ascii="Times New Roman" w:eastAsia="Times New Roman" w:hAnsi="Times New Roman" w:cs="Times New Roman"/>
          <w:sz w:val="24"/>
          <w:szCs w:val="24"/>
        </w:rPr>
      </w:pPr>
      <w:r w:rsidRPr="000B4A91">
        <w:rPr>
          <w:rFonts w:ascii="Times New Roman" w:eastAsia="Times New Roman" w:hAnsi="Times New Roman" w:cs="Times New Roman"/>
          <w:sz w:val="24"/>
          <w:szCs w:val="24"/>
        </w:rPr>
        <w:t>B.2.</w:t>
      </w:r>
      <w:r w:rsidRPr="000B4A91">
        <w:rPr>
          <w:rFonts w:ascii="Times New Roman" w:eastAsia="Times New Roman" w:hAnsi="Times New Roman" w:cs="Times New Roman"/>
          <w:sz w:val="24"/>
          <w:szCs w:val="24"/>
        </w:rPr>
        <w:tab/>
        <w:t>Department of Defense (DOD) Publications:</w:t>
      </w:r>
      <w:r w:rsidR="0023506D" w:rsidRPr="000B4A91">
        <w:rPr>
          <w:rFonts w:ascii="Times New Roman" w:eastAsia="Times New Roman" w:hAnsi="Times New Roman" w:cs="Times New Roman"/>
          <w:sz w:val="24"/>
          <w:szCs w:val="24"/>
        </w:rPr>
        <w:t xml:space="preserve"> </w:t>
      </w:r>
      <w:r w:rsidRPr="000B4A91">
        <w:rPr>
          <w:rFonts w:ascii="Times New Roman" w:eastAsia="Times New Roman" w:hAnsi="Times New Roman" w:cs="Times New Roman"/>
          <w:sz w:val="24"/>
          <w:szCs w:val="24"/>
        </w:rPr>
        <w:t xml:space="preserve">DOD instructions and other publications may be found at </w:t>
      </w:r>
      <w:hyperlink r:id="rId17" w:history="1">
        <w:r w:rsidRPr="000B4A91">
          <w:rPr>
            <w:rFonts w:ascii="Times New Roman" w:eastAsia="Times New Roman" w:hAnsi="Times New Roman" w:cs="Times New Roman"/>
            <w:bCs/>
            <w:color w:val="0000FF"/>
            <w:sz w:val="24"/>
            <w:szCs w:val="24"/>
            <w:u w:val="single"/>
          </w:rPr>
          <w:t>https://www.esd.whs.mil/dd/</w:t>
        </w:r>
      </w:hyperlink>
      <w:r w:rsidRPr="000B4A91">
        <w:rPr>
          <w:rFonts w:ascii="Times New Roman" w:eastAsia="Times New Roman" w:hAnsi="Times New Roman" w:cs="Times New Roman"/>
          <w:sz w:val="24"/>
          <w:szCs w:val="24"/>
        </w:rPr>
        <w:t>.</w:t>
      </w:r>
    </w:p>
    <w:p w14:paraId="34E06F2C" w14:textId="77777777" w:rsidR="00EB620B" w:rsidRPr="000B4A91" w:rsidRDefault="00EB620B" w:rsidP="00EB620B">
      <w:pPr>
        <w:autoSpaceDE w:val="0"/>
        <w:autoSpaceDN w:val="0"/>
        <w:spacing w:after="240" w:line="240" w:lineRule="auto"/>
        <w:jc w:val="both"/>
        <w:rPr>
          <w:rFonts w:ascii="Times New Roman" w:eastAsia="Times New Roman" w:hAnsi="Times New Roman" w:cs="Times New Roman"/>
          <w:sz w:val="24"/>
          <w:szCs w:val="24"/>
        </w:rPr>
      </w:pPr>
      <w:r w:rsidRPr="000B4A91">
        <w:rPr>
          <w:rFonts w:ascii="Times New Roman" w:eastAsia="Times New Roman" w:hAnsi="Times New Roman" w:cs="Times New Roman"/>
          <w:sz w:val="24"/>
          <w:szCs w:val="24"/>
        </w:rPr>
        <w:t>B.3.</w:t>
      </w:r>
      <w:r w:rsidRPr="000B4A91">
        <w:rPr>
          <w:rFonts w:ascii="Times New Roman" w:eastAsia="Times New Roman" w:hAnsi="Times New Roman" w:cs="Times New Roman"/>
          <w:sz w:val="24"/>
          <w:szCs w:val="24"/>
        </w:rPr>
        <w:tab/>
        <w:t xml:space="preserve">Joint Chiefs of Staff Publication: Joint Doctrine Publications may be found at: </w:t>
      </w:r>
      <w:hyperlink r:id="rId18" w:history="1">
        <w:r w:rsidRPr="000B4A91">
          <w:rPr>
            <w:rStyle w:val="Hyperlink"/>
            <w:rFonts w:ascii="Times New Roman" w:eastAsia="Times New Roman" w:hAnsi="Times New Roman" w:cs="Times New Roman"/>
            <w:sz w:val="24"/>
            <w:szCs w:val="24"/>
          </w:rPr>
          <w:t>Joint Doctrine Publications</w:t>
        </w:r>
      </w:hyperlink>
    </w:p>
    <w:p w14:paraId="2115B637" w14:textId="249C5A32" w:rsidR="00EB620B" w:rsidRPr="000B4A91" w:rsidRDefault="00EB620B" w:rsidP="00EB620B">
      <w:pPr>
        <w:autoSpaceDE w:val="0"/>
        <w:autoSpaceDN w:val="0"/>
        <w:spacing w:after="240" w:line="240" w:lineRule="auto"/>
        <w:jc w:val="both"/>
        <w:rPr>
          <w:rFonts w:ascii="Times New Roman" w:eastAsia="Times New Roman" w:hAnsi="Times New Roman" w:cs="Times New Roman"/>
          <w:sz w:val="24"/>
          <w:szCs w:val="24"/>
        </w:rPr>
      </w:pPr>
      <w:r w:rsidRPr="000B4A91">
        <w:rPr>
          <w:rFonts w:ascii="Times New Roman" w:eastAsia="Times New Roman" w:hAnsi="Times New Roman" w:cs="Times New Roman"/>
          <w:sz w:val="24"/>
          <w:szCs w:val="24"/>
        </w:rPr>
        <w:t>B.4.</w:t>
      </w:r>
      <w:r w:rsidRPr="000B4A91">
        <w:rPr>
          <w:rFonts w:ascii="Times New Roman" w:eastAsia="Times New Roman" w:hAnsi="Times New Roman" w:cs="Times New Roman"/>
          <w:sz w:val="24"/>
          <w:szCs w:val="24"/>
        </w:rPr>
        <w:tab/>
        <w:t>D</w:t>
      </w:r>
      <w:r w:rsidRPr="000B4A91">
        <w:rPr>
          <w:rFonts w:ascii="Times New Roman" w:hAnsi="Times New Roman"/>
          <w:bCs/>
          <w:sz w:val="24"/>
          <w:szCs w:val="24"/>
        </w:rPr>
        <w:t xml:space="preserve">epartment of the </w:t>
      </w:r>
      <w:r w:rsidRPr="000B4A91">
        <w:rPr>
          <w:rFonts w:ascii="Times New Roman" w:eastAsia="Times New Roman" w:hAnsi="Times New Roman" w:cs="Times New Roman"/>
          <w:sz w:val="24"/>
          <w:szCs w:val="24"/>
        </w:rPr>
        <w:t>Air Force Publications:</w:t>
      </w:r>
      <w:r w:rsidR="0023506D" w:rsidRPr="000B4A91">
        <w:rPr>
          <w:rFonts w:ascii="Times New Roman" w:eastAsia="Times New Roman" w:hAnsi="Times New Roman" w:cs="Times New Roman"/>
          <w:sz w:val="24"/>
          <w:szCs w:val="24"/>
        </w:rPr>
        <w:t xml:space="preserve"> </w:t>
      </w:r>
      <w:r w:rsidRPr="000B4A91">
        <w:rPr>
          <w:rFonts w:ascii="Times New Roman" w:eastAsia="Times New Roman" w:hAnsi="Times New Roman" w:cs="Times New Roman"/>
          <w:sz w:val="24"/>
          <w:szCs w:val="24"/>
        </w:rPr>
        <w:t>Air Force publications and forms may be found at:</w:t>
      </w:r>
      <w:r w:rsidR="0023506D" w:rsidRPr="000B4A91">
        <w:rPr>
          <w:rFonts w:ascii="Times New Roman" w:eastAsia="Times New Roman" w:hAnsi="Times New Roman" w:cs="Times New Roman"/>
          <w:sz w:val="24"/>
          <w:szCs w:val="24"/>
        </w:rPr>
        <w:t xml:space="preserve"> </w:t>
      </w:r>
      <w:hyperlink r:id="rId19" w:history="1">
        <w:r w:rsidRPr="000B4A91">
          <w:rPr>
            <w:rFonts w:ascii="Times New Roman" w:eastAsia="Times New Roman" w:hAnsi="Times New Roman" w:cs="Times New Roman"/>
            <w:bCs/>
            <w:color w:val="0000FF"/>
            <w:sz w:val="24"/>
            <w:szCs w:val="24"/>
            <w:u w:val="single"/>
          </w:rPr>
          <w:t>https://www.e-publishing.af.mil</w:t>
        </w:r>
      </w:hyperlink>
      <w:r w:rsidRPr="000B4A91">
        <w:rPr>
          <w:rFonts w:ascii="Times New Roman" w:eastAsia="Times New Roman" w:hAnsi="Times New Roman" w:cs="Times New Roman"/>
          <w:sz w:val="24"/>
          <w:szCs w:val="24"/>
        </w:rPr>
        <w:t>/Product-Index/Select the “Departmental” link to access Department of the Air Force level publications or forms.</w:t>
      </w:r>
      <w:r w:rsidR="0023506D" w:rsidRPr="000B4A91">
        <w:rPr>
          <w:rFonts w:ascii="Times New Roman" w:eastAsia="Times New Roman" w:hAnsi="Times New Roman" w:cs="Times New Roman"/>
          <w:sz w:val="24"/>
          <w:szCs w:val="24"/>
        </w:rPr>
        <w:t xml:space="preserve"> </w:t>
      </w:r>
      <w:r w:rsidRPr="000B4A91">
        <w:rPr>
          <w:rFonts w:ascii="Times New Roman" w:eastAsia="Times New Roman" w:hAnsi="Times New Roman" w:cs="Times New Roman"/>
          <w:sz w:val="24"/>
          <w:szCs w:val="24"/>
        </w:rPr>
        <w:t>Click on the appropriate selection button for forms or publications.</w:t>
      </w:r>
      <w:r w:rsidR="0023506D" w:rsidRPr="000B4A91">
        <w:rPr>
          <w:rFonts w:ascii="Times New Roman" w:eastAsia="Times New Roman" w:hAnsi="Times New Roman" w:cs="Times New Roman"/>
          <w:sz w:val="24"/>
          <w:szCs w:val="24"/>
        </w:rPr>
        <w:t xml:space="preserve"> </w:t>
      </w:r>
    </w:p>
    <w:p w14:paraId="58FC1D8B" w14:textId="77777777" w:rsidR="00EB620B" w:rsidRPr="000B4A91" w:rsidRDefault="00EB620B" w:rsidP="00EB620B">
      <w:pPr>
        <w:autoSpaceDE w:val="0"/>
        <w:autoSpaceDN w:val="0"/>
        <w:spacing w:after="240" w:line="240" w:lineRule="auto"/>
        <w:jc w:val="both"/>
        <w:rPr>
          <w:rFonts w:ascii="Times New Roman" w:eastAsia="Times New Roman" w:hAnsi="Times New Roman" w:cs="Times New Roman"/>
          <w:sz w:val="24"/>
          <w:szCs w:val="24"/>
        </w:rPr>
      </w:pPr>
      <w:r w:rsidRPr="000B4A91">
        <w:rPr>
          <w:rFonts w:ascii="Times New Roman" w:eastAsia="Times New Roman" w:hAnsi="Times New Roman" w:cs="Times New Roman"/>
          <w:sz w:val="24"/>
          <w:szCs w:val="24"/>
        </w:rPr>
        <w:t>B.5.</w:t>
      </w:r>
      <w:r w:rsidRPr="000B4A91">
        <w:rPr>
          <w:rFonts w:ascii="Times New Roman" w:eastAsia="Times New Roman" w:hAnsi="Times New Roman" w:cs="Times New Roman"/>
          <w:sz w:val="24"/>
          <w:szCs w:val="24"/>
        </w:rPr>
        <w:tab/>
        <w:t xml:space="preserve">Unified Facilities Criteria (UFC): The UFC may be found in their entirety at: </w:t>
      </w:r>
      <w:hyperlink r:id="rId20" w:history="1">
        <w:r w:rsidRPr="000B4A91">
          <w:rPr>
            <w:rFonts w:ascii="Times New Roman" w:eastAsia="Times New Roman" w:hAnsi="Times New Roman" w:cs="Times New Roman"/>
            <w:color w:val="0000FF"/>
            <w:sz w:val="24"/>
            <w:szCs w:val="24"/>
            <w:u w:val="single"/>
          </w:rPr>
          <w:t>http://www.wbdg.org/ffc/dod/</w:t>
        </w:r>
      </w:hyperlink>
      <w:r w:rsidRPr="000B4A91">
        <w:rPr>
          <w:rFonts w:ascii="Times New Roman" w:eastAsia="Times New Roman" w:hAnsi="Times New Roman" w:cs="Times New Roman"/>
          <w:color w:val="0000FF"/>
          <w:sz w:val="24"/>
          <w:szCs w:val="24"/>
          <w:u w:val="single"/>
        </w:rPr>
        <w:t>dod/unified-facilities-criteria-ufc</w:t>
      </w:r>
      <w:r w:rsidRPr="000B4A91">
        <w:rPr>
          <w:rFonts w:ascii="Times New Roman" w:eastAsia="Times New Roman" w:hAnsi="Times New Roman" w:cs="Times New Roman"/>
          <w:sz w:val="24"/>
          <w:szCs w:val="24"/>
        </w:rPr>
        <w:t>.</w:t>
      </w:r>
    </w:p>
    <w:p w14:paraId="5B0634DC" w14:textId="77777777" w:rsidR="00EB620B" w:rsidRPr="000B4A91" w:rsidRDefault="00EB620B" w:rsidP="00EB620B">
      <w:pPr>
        <w:autoSpaceDE w:val="0"/>
        <w:autoSpaceDN w:val="0"/>
        <w:spacing w:after="240" w:line="240" w:lineRule="auto"/>
        <w:jc w:val="both"/>
        <w:rPr>
          <w:rFonts w:ascii="Times New Roman" w:eastAsia="Times New Roman" w:hAnsi="Times New Roman" w:cs="Times New Roman"/>
          <w:sz w:val="24"/>
          <w:szCs w:val="24"/>
        </w:rPr>
      </w:pPr>
      <w:r w:rsidRPr="000B4A91">
        <w:rPr>
          <w:rFonts w:ascii="Times New Roman" w:eastAsia="Times New Roman" w:hAnsi="Times New Roman" w:cs="Times New Roman"/>
          <w:sz w:val="24"/>
          <w:szCs w:val="24"/>
        </w:rPr>
        <w:t>B.6.</w:t>
      </w:r>
      <w:r w:rsidRPr="000B4A91">
        <w:rPr>
          <w:rFonts w:ascii="Times New Roman" w:eastAsia="Times New Roman" w:hAnsi="Times New Roman" w:cs="Times New Roman"/>
          <w:sz w:val="24"/>
          <w:szCs w:val="24"/>
        </w:rPr>
        <w:tab/>
        <w:t xml:space="preserve">Occupational Safety and Health Administration (OSHA) Standards: OSHA standards may be found at: </w:t>
      </w:r>
      <w:hyperlink r:id="rId21" w:history="1">
        <w:r w:rsidRPr="000B4A91">
          <w:rPr>
            <w:rFonts w:ascii="Times New Roman" w:eastAsia="Times New Roman" w:hAnsi="Times New Roman" w:cs="Times New Roman"/>
            <w:color w:val="0000FF"/>
            <w:sz w:val="24"/>
            <w:szCs w:val="24"/>
            <w:u w:val="single"/>
          </w:rPr>
          <w:t>http://www.osha.gov</w:t>
        </w:r>
      </w:hyperlink>
      <w:r w:rsidRPr="000B4A91">
        <w:rPr>
          <w:rFonts w:ascii="Times New Roman" w:eastAsia="Times New Roman" w:hAnsi="Times New Roman" w:cs="Times New Roman"/>
          <w:sz w:val="24"/>
          <w:szCs w:val="24"/>
        </w:rPr>
        <w:t>.</w:t>
      </w:r>
    </w:p>
    <w:p w14:paraId="1826D42F" w14:textId="4372BC12" w:rsidR="00EB620B" w:rsidRPr="000B4A91" w:rsidRDefault="00EB620B" w:rsidP="00EB620B">
      <w:pPr>
        <w:autoSpaceDE w:val="0"/>
        <w:autoSpaceDN w:val="0"/>
        <w:spacing w:after="240" w:line="276" w:lineRule="auto"/>
        <w:jc w:val="both"/>
        <w:rPr>
          <w:rFonts w:ascii="Times New Roman" w:eastAsia="Times New Roman" w:hAnsi="Times New Roman" w:cs="Times New Roman"/>
          <w:sz w:val="24"/>
          <w:szCs w:val="24"/>
        </w:rPr>
      </w:pPr>
      <w:r w:rsidRPr="000B4A91">
        <w:rPr>
          <w:rFonts w:ascii="Times New Roman" w:eastAsia="Times New Roman" w:hAnsi="Times New Roman" w:cs="Times New Roman"/>
          <w:sz w:val="24"/>
          <w:szCs w:val="24"/>
        </w:rPr>
        <w:t>B.7.</w:t>
      </w:r>
      <w:r w:rsidRPr="000B4A91">
        <w:rPr>
          <w:rFonts w:ascii="Times New Roman" w:eastAsia="Times New Roman" w:hAnsi="Times New Roman" w:cs="Times New Roman"/>
          <w:sz w:val="24"/>
          <w:szCs w:val="24"/>
        </w:rPr>
        <w:tab/>
        <w:t>Technical Bulletins (TB) and Technical Orders (T.O.).</w:t>
      </w:r>
      <w:r w:rsidR="0023506D" w:rsidRPr="000B4A91">
        <w:rPr>
          <w:rFonts w:ascii="Times New Roman" w:eastAsia="Times New Roman" w:hAnsi="Times New Roman" w:cs="Times New Roman"/>
          <w:sz w:val="24"/>
          <w:szCs w:val="24"/>
        </w:rPr>
        <w:t xml:space="preserve"> </w:t>
      </w:r>
      <w:r w:rsidRPr="000B4A91">
        <w:rPr>
          <w:rFonts w:ascii="Times New Roman" w:eastAsia="Times New Roman" w:hAnsi="Times New Roman" w:cs="Times New Roman"/>
          <w:spacing w:val="-1"/>
          <w:sz w:val="24"/>
          <w:szCs w:val="24"/>
        </w:rPr>
        <w:t xml:space="preserve">Enhanced Technical Information Management System (ETIMS) is the Air Force system for managing Technical Orders. It is available to everyone with an Air Force Portal account at </w:t>
      </w:r>
      <w:hyperlink r:id="rId22" w:history="1">
        <w:r w:rsidRPr="000B4A91">
          <w:rPr>
            <w:rStyle w:val="Hyperlink"/>
            <w:rFonts w:ascii="Times New Roman" w:eastAsia="Times New Roman" w:hAnsi="Times New Roman" w:cs="Times New Roman"/>
            <w:spacing w:val="-1"/>
            <w:sz w:val="24"/>
            <w:szCs w:val="24"/>
          </w:rPr>
          <w:t>https://www.my.af.mil/</w:t>
        </w:r>
      </w:hyperlink>
      <w:r w:rsidRPr="000B4A91">
        <w:rPr>
          <w:rFonts w:ascii="Times New Roman" w:eastAsia="Times New Roman" w:hAnsi="Times New Roman" w:cs="Times New Roman"/>
          <w:spacing w:val="-1"/>
          <w:sz w:val="24"/>
          <w:szCs w:val="24"/>
        </w:rPr>
        <w:t xml:space="preserve"> to view any distribution A (Public Release) publications. Contact a Technical Order Distribution Office (TODO) to request access to distribution B, C, D, E, F publications.</w:t>
      </w:r>
      <w:r w:rsidR="0023506D" w:rsidRPr="000B4A91">
        <w:rPr>
          <w:rFonts w:ascii="Times New Roman" w:eastAsia="Times New Roman" w:hAnsi="Times New Roman" w:cs="Times New Roman"/>
          <w:spacing w:val="-1"/>
          <w:sz w:val="24"/>
          <w:szCs w:val="24"/>
        </w:rPr>
        <w:t xml:space="preserve"> </w:t>
      </w:r>
      <w:r w:rsidRPr="000B4A91">
        <w:rPr>
          <w:rFonts w:ascii="Times New Roman" w:eastAsia="Times New Roman" w:hAnsi="Times New Roman" w:cs="Times New Roman"/>
          <w:spacing w:val="-1"/>
          <w:sz w:val="24"/>
          <w:szCs w:val="24"/>
        </w:rPr>
        <w:t>CORs will supply applicable access after task order award.</w:t>
      </w:r>
    </w:p>
    <w:p w14:paraId="24A6D702" w14:textId="77777777" w:rsidR="00EB620B" w:rsidRPr="000B4A91" w:rsidRDefault="00EB620B" w:rsidP="00EB620B">
      <w:pPr>
        <w:autoSpaceDE w:val="0"/>
        <w:autoSpaceDN w:val="0"/>
        <w:spacing w:after="240" w:line="240" w:lineRule="auto"/>
        <w:jc w:val="both"/>
        <w:rPr>
          <w:rFonts w:ascii="Times New Roman" w:eastAsia="Calibri" w:hAnsi="Times New Roman" w:cs="Times New Roman"/>
          <w:sz w:val="24"/>
          <w:szCs w:val="24"/>
        </w:rPr>
      </w:pPr>
      <w:r w:rsidRPr="000B4A91">
        <w:rPr>
          <w:rFonts w:ascii="Times New Roman" w:eastAsia="Calibri" w:hAnsi="Times New Roman" w:cs="Times New Roman"/>
          <w:sz w:val="24"/>
          <w:szCs w:val="24"/>
        </w:rPr>
        <w:t>B.8.</w:t>
      </w:r>
      <w:r w:rsidRPr="000B4A91">
        <w:rPr>
          <w:rFonts w:ascii="Times New Roman" w:eastAsia="Calibri" w:hAnsi="Times New Roman" w:cs="Times New Roman"/>
          <w:sz w:val="24"/>
          <w:szCs w:val="24"/>
        </w:rPr>
        <w:tab/>
        <w:t>Other Publications References.</w:t>
      </w:r>
    </w:p>
    <w:p w14:paraId="2F932997" w14:textId="77777777" w:rsidR="00EB620B" w:rsidRPr="000B4A91" w:rsidRDefault="00EB620B" w:rsidP="00EB620B">
      <w:pPr>
        <w:autoSpaceDE w:val="0"/>
        <w:autoSpaceDN w:val="0"/>
        <w:spacing w:after="240" w:line="240" w:lineRule="auto"/>
        <w:ind w:firstLine="720"/>
        <w:jc w:val="both"/>
        <w:rPr>
          <w:rFonts w:ascii="Times New Roman" w:eastAsia="Calibri" w:hAnsi="Times New Roman" w:cs="Times New Roman"/>
          <w:sz w:val="24"/>
          <w:szCs w:val="24"/>
        </w:rPr>
      </w:pPr>
      <w:r w:rsidRPr="000B4A91">
        <w:rPr>
          <w:rFonts w:ascii="Times New Roman" w:eastAsia="Calibri" w:hAnsi="Times New Roman" w:cs="Times New Roman"/>
          <w:sz w:val="24"/>
          <w:szCs w:val="24"/>
        </w:rPr>
        <w:t xml:space="preserve">CE Playbooks available at </w:t>
      </w:r>
      <w:hyperlink r:id="rId23" w:history="1">
        <w:r w:rsidRPr="000B4A91">
          <w:rPr>
            <w:rStyle w:val="Hyperlink"/>
            <w:rFonts w:ascii="Times New Roman" w:eastAsia="Calibri" w:hAnsi="Times New Roman" w:cs="Times New Roman"/>
            <w:sz w:val="24"/>
            <w:szCs w:val="24"/>
          </w:rPr>
          <w:t>https://www.ceplaybooks.com/</w:t>
        </w:r>
      </w:hyperlink>
    </w:p>
    <w:p w14:paraId="3BAF52BC" w14:textId="77777777" w:rsidR="00EB620B" w:rsidRPr="000B4A91" w:rsidRDefault="00EB620B" w:rsidP="00EB620B">
      <w:pPr>
        <w:autoSpaceDE w:val="0"/>
        <w:autoSpaceDN w:val="0"/>
        <w:spacing w:after="240" w:line="240" w:lineRule="auto"/>
        <w:ind w:left="720"/>
        <w:jc w:val="both"/>
        <w:rPr>
          <w:rFonts w:ascii="Times New Roman" w:eastAsia="Calibri" w:hAnsi="Times New Roman" w:cs="Times New Roman"/>
          <w:sz w:val="24"/>
          <w:szCs w:val="24"/>
        </w:rPr>
      </w:pPr>
      <w:r w:rsidRPr="000B4A91">
        <w:rPr>
          <w:rFonts w:ascii="Times New Roman" w:eastAsia="Calibri" w:hAnsi="Times New Roman" w:cs="Times New Roman"/>
          <w:sz w:val="24"/>
          <w:szCs w:val="24"/>
        </w:rPr>
        <w:t xml:space="preserve">AFCEC Business Process Library (BPL) available at </w:t>
      </w:r>
    </w:p>
    <w:p w14:paraId="5005B7B5" w14:textId="77777777" w:rsidR="00EB620B" w:rsidRPr="000B4A91" w:rsidRDefault="00EB620B" w:rsidP="00EB620B">
      <w:pPr>
        <w:autoSpaceDE w:val="0"/>
        <w:autoSpaceDN w:val="0"/>
        <w:spacing w:after="240" w:line="240" w:lineRule="auto"/>
        <w:ind w:left="720"/>
        <w:jc w:val="both"/>
      </w:pPr>
      <w:hyperlink r:id="rId24" w:history="1">
        <w:r w:rsidRPr="000B4A91">
          <w:rPr>
            <w:rStyle w:val="Hyperlink"/>
            <w:rFonts w:ascii="Times New Roman" w:eastAsia="Calibri" w:hAnsi="Times New Roman" w:cs="Times New Roman"/>
            <w:sz w:val="24"/>
            <w:szCs w:val="24"/>
          </w:rPr>
          <w:t>https://usaf.dps.mil/sites/11252/24048/CO%20Support%20TRIRIGA%20Deploy/TRIRIGA%20Ops%20Wiki/Home.aspx</w:t>
        </w:r>
      </w:hyperlink>
    </w:p>
    <w:p w14:paraId="6BFB720B" w14:textId="77777777" w:rsidR="00EB620B" w:rsidRPr="000B4A91" w:rsidRDefault="00EB620B" w:rsidP="00EB620B">
      <w:pPr>
        <w:autoSpaceDE w:val="0"/>
        <w:autoSpaceDN w:val="0"/>
        <w:spacing w:after="240" w:line="276" w:lineRule="auto"/>
        <w:jc w:val="both"/>
        <w:rPr>
          <w:rFonts w:ascii="Times New Roman" w:eastAsia="Times New Roman" w:hAnsi="Times New Roman" w:cs="Times New Roman"/>
          <w:bCs/>
          <w:sz w:val="24"/>
          <w:szCs w:val="24"/>
        </w:rPr>
      </w:pPr>
      <w:r w:rsidRPr="000B4A91">
        <w:rPr>
          <w:rFonts w:ascii="Times New Roman" w:eastAsia="Times New Roman" w:hAnsi="Times New Roman" w:cs="Times New Roman"/>
          <w:bCs/>
          <w:sz w:val="24"/>
          <w:szCs w:val="24"/>
        </w:rPr>
        <w:t>B.9. REFERENCES</w:t>
      </w:r>
    </w:p>
    <w:bookmarkEnd w:id="36"/>
    <w:p w14:paraId="340FC605" w14:textId="3F093372" w:rsidR="001F0525" w:rsidRPr="000B4A91" w:rsidRDefault="001F0525" w:rsidP="001F0525">
      <w:pPr>
        <w:pStyle w:val="ListParagraph"/>
        <w:numPr>
          <w:ilvl w:val="0"/>
          <w:numId w:val="8"/>
        </w:numPr>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Geneva Convention Articles 2, 3, 4 and 32 relative to the treatment of prisoners of war.</w:t>
      </w:r>
    </w:p>
    <w:p w14:paraId="5C2C8F72" w14:textId="7F76742C" w:rsidR="001F0525" w:rsidRPr="000B4A91" w:rsidRDefault="001F0525" w:rsidP="001F0525">
      <w:pPr>
        <w:pStyle w:val="ListParagraph"/>
        <w:numPr>
          <w:ilvl w:val="0"/>
          <w:numId w:val="8"/>
        </w:numPr>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lastRenderedPageBreak/>
        <w:t>U.S. Constitution</w:t>
      </w:r>
    </w:p>
    <w:p w14:paraId="3487FC41" w14:textId="6E07A7CE" w:rsidR="001F0525" w:rsidRPr="000B4A91" w:rsidRDefault="001F0525" w:rsidP="001F0525">
      <w:pPr>
        <w:pStyle w:val="ListParagraph"/>
        <w:numPr>
          <w:ilvl w:val="0"/>
          <w:numId w:val="8"/>
        </w:numPr>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Title 10, U.S.C., § 2465, Prohibition on contracts for performance of firefighting or security-guard functions</w:t>
      </w:r>
    </w:p>
    <w:p w14:paraId="5FE51C68" w14:textId="02F93BC6" w:rsidR="001F0525" w:rsidRPr="000B4A91" w:rsidRDefault="001F0525" w:rsidP="001F0525">
      <w:pPr>
        <w:pStyle w:val="ListParagraph"/>
        <w:numPr>
          <w:ilvl w:val="0"/>
          <w:numId w:val="8"/>
        </w:numPr>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Title 10, U.S.C., Chapter 47, known as “The Uniform Code of Military Justice”</w:t>
      </w:r>
    </w:p>
    <w:p w14:paraId="737FB6F7" w14:textId="54C7B05D" w:rsidR="001F0525" w:rsidRPr="000B4A91" w:rsidRDefault="001F0525" w:rsidP="001F0525">
      <w:pPr>
        <w:pStyle w:val="ListParagraph"/>
        <w:numPr>
          <w:ilvl w:val="0"/>
          <w:numId w:val="8"/>
        </w:numPr>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Title 18, U.S.C., § 7(9), 2441 &amp; 3261 (also known as the Military Extraterritorial Jurisdiction Act of 2000—MEJA)</w:t>
      </w:r>
    </w:p>
    <w:p w14:paraId="059B253C" w14:textId="1F416120" w:rsidR="001F0525" w:rsidRPr="000B4A91" w:rsidRDefault="001F0525" w:rsidP="001F0525">
      <w:pPr>
        <w:pStyle w:val="ListParagraph"/>
        <w:numPr>
          <w:ilvl w:val="0"/>
          <w:numId w:val="8"/>
        </w:numPr>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Title 22, U.S.C., § 2751, Need for international defense cooperation and military export controls (known as the “Arms Control Export Act”)</w:t>
      </w:r>
    </w:p>
    <w:p w14:paraId="2BF019E2" w14:textId="4780143C" w:rsidR="001F0525" w:rsidRPr="000B4A91" w:rsidRDefault="001F0525" w:rsidP="001F0525">
      <w:pPr>
        <w:pStyle w:val="ListParagraph"/>
        <w:numPr>
          <w:ilvl w:val="0"/>
          <w:numId w:val="8"/>
        </w:numPr>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Federal Acquisition Regulation, Subpart 6.302-2, Unusual and compelling urgency</w:t>
      </w:r>
    </w:p>
    <w:p w14:paraId="351DB796" w14:textId="67BF4E81" w:rsidR="001F0525" w:rsidRPr="000B4A91" w:rsidRDefault="001F0525" w:rsidP="001F0525">
      <w:pPr>
        <w:pStyle w:val="ListParagraph"/>
        <w:numPr>
          <w:ilvl w:val="0"/>
          <w:numId w:val="8"/>
        </w:numPr>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Federal Acquisition Regulation, Subpart 7.5, Inherently Governmental Functions</w:t>
      </w:r>
    </w:p>
    <w:p w14:paraId="5018D014" w14:textId="10C95448" w:rsidR="001F0525" w:rsidRPr="000B4A91" w:rsidRDefault="001F0525" w:rsidP="001F0525">
      <w:pPr>
        <w:pStyle w:val="ListParagraph"/>
        <w:numPr>
          <w:ilvl w:val="0"/>
          <w:numId w:val="8"/>
        </w:numPr>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Federal Acquisition Regulation, Subpart 9.5, Organizational and Consultant Conflicts of Interest</w:t>
      </w:r>
    </w:p>
    <w:p w14:paraId="62F38041" w14:textId="030C8728" w:rsidR="001F0525" w:rsidRPr="000B4A91" w:rsidRDefault="001F0525" w:rsidP="001F0525">
      <w:pPr>
        <w:pStyle w:val="ListParagraph"/>
        <w:numPr>
          <w:ilvl w:val="0"/>
          <w:numId w:val="8"/>
        </w:numPr>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Federal Acquisition Regulation, Subpart 16.202, Firm-fixed-price contracts</w:t>
      </w:r>
    </w:p>
    <w:p w14:paraId="328C3A85" w14:textId="53268F2E" w:rsidR="001F0525" w:rsidRPr="000B4A91" w:rsidRDefault="001F0525" w:rsidP="001F0525">
      <w:pPr>
        <w:pStyle w:val="ListParagraph"/>
        <w:numPr>
          <w:ilvl w:val="0"/>
          <w:numId w:val="8"/>
        </w:numPr>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Federal Acquisition Regulation, Subpart 16.305, Cost-plus-award-fee contracts</w:t>
      </w:r>
    </w:p>
    <w:p w14:paraId="48ADD24A" w14:textId="05E0D9FA" w:rsidR="001F0525" w:rsidRPr="000B4A91" w:rsidRDefault="001F0525" w:rsidP="001F0525">
      <w:pPr>
        <w:pStyle w:val="ListParagraph"/>
        <w:numPr>
          <w:ilvl w:val="0"/>
          <w:numId w:val="8"/>
        </w:numPr>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Federal Acquisition Regulation, Subpart 16.306, Cost-plus-fixed-fee contracts</w:t>
      </w:r>
    </w:p>
    <w:p w14:paraId="4F692FC8" w14:textId="6B0F4A59" w:rsidR="001F0525" w:rsidRPr="000B4A91" w:rsidRDefault="001F0525" w:rsidP="001F0525">
      <w:pPr>
        <w:pStyle w:val="ListParagraph"/>
        <w:numPr>
          <w:ilvl w:val="0"/>
          <w:numId w:val="8"/>
        </w:numPr>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Federal Acquisition Regulation, Part 37, Service Contracting</w:t>
      </w:r>
    </w:p>
    <w:p w14:paraId="115AEFC3" w14:textId="36B5B33D" w:rsidR="001F0525" w:rsidRPr="000B4A91" w:rsidRDefault="001F0525" w:rsidP="001F0525">
      <w:pPr>
        <w:pStyle w:val="ListParagraph"/>
        <w:numPr>
          <w:ilvl w:val="0"/>
          <w:numId w:val="8"/>
        </w:numPr>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Federal Acquisition Regulation, Part 45, Government Property</w:t>
      </w:r>
    </w:p>
    <w:p w14:paraId="68ACD917" w14:textId="06902A78" w:rsidR="001F0525" w:rsidRPr="000B4A91" w:rsidRDefault="001F0525" w:rsidP="001F0525">
      <w:pPr>
        <w:pStyle w:val="ListParagraph"/>
        <w:numPr>
          <w:ilvl w:val="0"/>
          <w:numId w:val="8"/>
        </w:numPr>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Federal Acquisition Regulation, Part 46, Quality Assurance</w:t>
      </w:r>
    </w:p>
    <w:p w14:paraId="4A112B9C" w14:textId="0384D4EA" w:rsidR="001F0525" w:rsidRPr="000B4A91" w:rsidRDefault="001F0525" w:rsidP="001F0525">
      <w:pPr>
        <w:pStyle w:val="ListParagraph"/>
        <w:numPr>
          <w:ilvl w:val="0"/>
          <w:numId w:val="8"/>
        </w:numPr>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Federal Acquisition Regulation, Subpart 52.245-1 and 52.245-2, Government Property</w:t>
      </w:r>
    </w:p>
    <w:p w14:paraId="7B3B63C0" w14:textId="3439EE12" w:rsidR="00154272" w:rsidRPr="000B4A91" w:rsidRDefault="00154272" w:rsidP="001F0525">
      <w:pPr>
        <w:pStyle w:val="ListParagraph"/>
        <w:numPr>
          <w:ilvl w:val="0"/>
          <w:numId w:val="8"/>
        </w:numPr>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Federal Information Processing Standards Publication 201-3, Personal Identity Verification (PIV) of Federal Employees and Contractors</w:t>
      </w:r>
    </w:p>
    <w:p w14:paraId="0FC2DADD" w14:textId="0AA51C4D" w:rsidR="001F0525" w:rsidRPr="000B4A91" w:rsidRDefault="001F0525" w:rsidP="001F0525">
      <w:pPr>
        <w:pStyle w:val="ListParagraph"/>
        <w:numPr>
          <w:ilvl w:val="0"/>
          <w:numId w:val="8"/>
        </w:numPr>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Office of Management and Budget Circular A-76, Performance of Commercial Activities</w:t>
      </w:r>
    </w:p>
    <w:p w14:paraId="415305EF" w14:textId="1E073BA7" w:rsidR="001F0525" w:rsidRPr="000B4A91" w:rsidRDefault="001F0525" w:rsidP="001F0525">
      <w:pPr>
        <w:pStyle w:val="ListParagraph"/>
        <w:numPr>
          <w:ilvl w:val="0"/>
          <w:numId w:val="8"/>
        </w:numPr>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Defense Federal Acquisition Regulation Supplement, Procedures, Guidance, and Information 245.103-70, “Furnishing Government Property to Contactors”</w:t>
      </w:r>
    </w:p>
    <w:p w14:paraId="29177DC3" w14:textId="525E399D" w:rsidR="001F0525" w:rsidRPr="000B4A91" w:rsidRDefault="001F0525" w:rsidP="001F0525">
      <w:pPr>
        <w:pStyle w:val="ListParagraph"/>
        <w:numPr>
          <w:ilvl w:val="0"/>
          <w:numId w:val="8"/>
        </w:numPr>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Defense Federal Acquisition Regulation Supplement, Subpart 252.201-7000, “Contracting Officer’s Representative”</w:t>
      </w:r>
    </w:p>
    <w:p w14:paraId="054076D0" w14:textId="44AC4F3E" w:rsidR="001F0525" w:rsidRPr="000B4A91" w:rsidRDefault="001F0525" w:rsidP="001F0525">
      <w:pPr>
        <w:pStyle w:val="ListParagraph"/>
        <w:numPr>
          <w:ilvl w:val="0"/>
          <w:numId w:val="8"/>
        </w:numPr>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lastRenderedPageBreak/>
        <w:t>Defense Federal Acquisition Regulation Supplement, Subpart 252.225-7995, “Contractor Personnel Performing in the United States Central Command Area of Responsibility (DEVIATION 2014-O0009) (JAN 2015)”</w:t>
      </w:r>
    </w:p>
    <w:p w14:paraId="151ABC4B" w14:textId="51DDCF5D" w:rsidR="001F0525" w:rsidRPr="000B4A91" w:rsidRDefault="001F0525" w:rsidP="001F0525">
      <w:pPr>
        <w:pStyle w:val="ListParagraph"/>
        <w:numPr>
          <w:ilvl w:val="0"/>
          <w:numId w:val="8"/>
        </w:numPr>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Department of Defense Dictionary of Military and Associated Terms, Current Edition</w:t>
      </w:r>
    </w:p>
    <w:p w14:paraId="3DB63B99" w14:textId="57E64AF2" w:rsidR="001F0525" w:rsidRPr="000B4A91" w:rsidRDefault="001F0525" w:rsidP="001F0525">
      <w:pPr>
        <w:pStyle w:val="ListParagraph"/>
        <w:numPr>
          <w:ilvl w:val="0"/>
          <w:numId w:val="8"/>
        </w:numPr>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DOD Regulation 5200.08-R, Physical Security Program, Current Edition</w:t>
      </w:r>
    </w:p>
    <w:p w14:paraId="131938D2" w14:textId="18261B09" w:rsidR="001F0525" w:rsidRPr="000B4A91" w:rsidRDefault="001F0525" w:rsidP="001F0525">
      <w:pPr>
        <w:pStyle w:val="ListParagraph"/>
        <w:numPr>
          <w:ilvl w:val="0"/>
          <w:numId w:val="8"/>
        </w:numPr>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DOD Regulation 5500.</w:t>
      </w:r>
      <w:r w:rsidR="00EF0902" w:rsidRPr="000B4A91">
        <w:rPr>
          <w:rFonts w:ascii="Times New Roman" w:hAnsi="Times New Roman" w:cs="Times New Roman"/>
          <w:sz w:val="24"/>
          <w:szCs w:val="24"/>
        </w:rPr>
        <w:t>0</w:t>
      </w:r>
      <w:r w:rsidRPr="000B4A91">
        <w:rPr>
          <w:rFonts w:ascii="Times New Roman" w:hAnsi="Times New Roman" w:cs="Times New Roman"/>
          <w:sz w:val="24"/>
          <w:szCs w:val="24"/>
        </w:rPr>
        <w:t xml:space="preserve">7, </w:t>
      </w:r>
      <w:r w:rsidR="00EF0902" w:rsidRPr="000B4A91">
        <w:rPr>
          <w:rFonts w:ascii="Times New Roman" w:hAnsi="Times New Roman" w:cs="Times New Roman"/>
          <w:sz w:val="24"/>
          <w:szCs w:val="24"/>
        </w:rPr>
        <w:t>Ethics and Standards of Conduct</w:t>
      </w:r>
    </w:p>
    <w:p w14:paraId="49A59AC4" w14:textId="08E7F2C0" w:rsidR="001F0525" w:rsidRPr="000B4A91" w:rsidRDefault="001F0525" w:rsidP="001F0525">
      <w:pPr>
        <w:pStyle w:val="ListParagraph"/>
        <w:numPr>
          <w:ilvl w:val="0"/>
          <w:numId w:val="8"/>
        </w:numPr>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DODI 1000.01, Identi</w:t>
      </w:r>
      <w:r w:rsidR="00C6475B" w:rsidRPr="000B4A91">
        <w:rPr>
          <w:rFonts w:ascii="Times New Roman" w:hAnsi="Times New Roman" w:cs="Times New Roman"/>
          <w:sz w:val="24"/>
          <w:szCs w:val="24"/>
        </w:rPr>
        <w:t>fication (ID)</w:t>
      </w:r>
      <w:r w:rsidRPr="000B4A91">
        <w:rPr>
          <w:rFonts w:ascii="Times New Roman" w:hAnsi="Times New Roman" w:cs="Times New Roman"/>
          <w:sz w:val="24"/>
          <w:szCs w:val="24"/>
        </w:rPr>
        <w:t xml:space="preserve"> Cards Required by the Geneva Conventions</w:t>
      </w:r>
    </w:p>
    <w:p w14:paraId="712F402B" w14:textId="059D538B" w:rsidR="001F0525" w:rsidRPr="000B4A91" w:rsidRDefault="001F0525" w:rsidP="001F0525">
      <w:pPr>
        <w:pStyle w:val="ListParagraph"/>
        <w:numPr>
          <w:ilvl w:val="0"/>
          <w:numId w:val="8"/>
        </w:numPr>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 xml:space="preserve">DODI 1000.13, Identification </w:t>
      </w:r>
      <w:r w:rsidR="00C6475B" w:rsidRPr="000B4A91">
        <w:rPr>
          <w:rFonts w:ascii="Times New Roman" w:hAnsi="Times New Roman" w:cs="Times New Roman"/>
          <w:sz w:val="24"/>
          <w:szCs w:val="24"/>
        </w:rPr>
        <w:t xml:space="preserve">(ID) </w:t>
      </w:r>
      <w:r w:rsidRPr="000B4A91">
        <w:rPr>
          <w:rFonts w:ascii="Times New Roman" w:hAnsi="Times New Roman" w:cs="Times New Roman"/>
          <w:sz w:val="24"/>
          <w:szCs w:val="24"/>
        </w:rPr>
        <w:t>Cards for Members of Uniformed Services, Their Dependents and Other Eligible Individuals</w:t>
      </w:r>
    </w:p>
    <w:p w14:paraId="3CBDB233" w14:textId="266501B5" w:rsidR="001F0525" w:rsidRPr="000B4A91" w:rsidRDefault="001F0525" w:rsidP="001F0525">
      <w:pPr>
        <w:pStyle w:val="ListParagraph"/>
        <w:numPr>
          <w:ilvl w:val="0"/>
          <w:numId w:val="8"/>
        </w:numPr>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DODI 1100.22, Policy and Procedures for Determining Workforce Mix</w:t>
      </w:r>
    </w:p>
    <w:p w14:paraId="546A1CAD" w14:textId="14D6B12E" w:rsidR="001F0525" w:rsidRPr="000B4A91" w:rsidRDefault="001F0525" w:rsidP="001F0525">
      <w:pPr>
        <w:pStyle w:val="ListParagraph"/>
        <w:numPr>
          <w:ilvl w:val="0"/>
          <w:numId w:val="8"/>
        </w:numPr>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DODI 1330.21, Armed Services Exchange Regulations</w:t>
      </w:r>
    </w:p>
    <w:p w14:paraId="3F2558A2" w14:textId="07716845" w:rsidR="00154272" w:rsidRPr="000B4A91" w:rsidRDefault="00154272" w:rsidP="001F0525">
      <w:pPr>
        <w:pStyle w:val="ListParagraph"/>
        <w:numPr>
          <w:ilvl w:val="0"/>
          <w:numId w:val="8"/>
        </w:numPr>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DODI 1400.25, Volume 1231, D</w:t>
      </w:r>
      <w:r w:rsidR="009C0DFB">
        <w:rPr>
          <w:rFonts w:ascii="Times New Roman" w:hAnsi="Times New Roman" w:cs="Times New Roman"/>
          <w:sz w:val="24"/>
          <w:szCs w:val="24"/>
        </w:rPr>
        <w:t>O</w:t>
      </w:r>
      <w:r w:rsidRPr="000B4A91">
        <w:rPr>
          <w:rFonts w:ascii="Times New Roman" w:hAnsi="Times New Roman" w:cs="Times New Roman"/>
          <w:sz w:val="24"/>
          <w:szCs w:val="24"/>
        </w:rPr>
        <w:t xml:space="preserve">D Civilian Personnel Management System: Employment of Foreign Nationals </w:t>
      </w:r>
    </w:p>
    <w:p w14:paraId="05DB0400" w14:textId="06C67C12" w:rsidR="001F0525" w:rsidRPr="000B4A91" w:rsidRDefault="001F0525" w:rsidP="001F0525">
      <w:pPr>
        <w:pStyle w:val="ListParagraph"/>
        <w:numPr>
          <w:ilvl w:val="0"/>
          <w:numId w:val="8"/>
        </w:numPr>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 xml:space="preserve">DODI O-2000.16, Volume 1, </w:t>
      </w:r>
      <w:r w:rsidR="00C6475B" w:rsidRPr="000B4A91">
        <w:rPr>
          <w:rFonts w:ascii="Times New Roman" w:hAnsi="Times New Roman" w:cs="Times New Roman"/>
          <w:sz w:val="24"/>
          <w:szCs w:val="24"/>
        </w:rPr>
        <w:t xml:space="preserve">(U) </w:t>
      </w:r>
      <w:r w:rsidRPr="000B4A91">
        <w:rPr>
          <w:rFonts w:ascii="Times New Roman" w:hAnsi="Times New Roman" w:cs="Times New Roman"/>
          <w:sz w:val="24"/>
          <w:szCs w:val="24"/>
        </w:rPr>
        <w:t xml:space="preserve">DOD Antiterrorism </w:t>
      </w:r>
      <w:r w:rsidR="00C6475B" w:rsidRPr="000B4A91">
        <w:rPr>
          <w:rFonts w:ascii="Times New Roman" w:hAnsi="Times New Roman" w:cs="Times New Roman"/>
          <w:sz w:val="24"/>
          <w:szCs w:val="24"/>
        </w:rPr>
        <w:t>Program Implementation: D</w:t>
      </w:r>
      <w:r w:rsidR="009C0DFB">
        <w:rPr>
          <w:rFonts w:ascii="Times New Roman" w:hAnsi="Times New Roman" w:cs="Times New Roman"/>
          <w:sz w:val="24"/>
          <w:szCs w:val="24"/>
        </w:rPr>
        <w:t>O</w:t>
      </w:r>
      <w:r w:rsidR="00C6475B" w:rsidRPr="000B4A91">
        <w:rPr>
          <w:rFonts w:ascii="Times New Roman" w:hAnsi="Times New Roman" w:cs="Times New Roman"/>
          <w:sz w:val="24"/>
          <w:szCs w:val="24"/>
        </w:rPr>
        <w:t>D Antiterrorism Program</w:t>
      </w:r>
      <w:r w:rsidRPr="000B4A91">
        <w:rPr>
          <w:rFonts w:ascii="Times New Roman" w:hAnsi="Times New Roman" w:cs="Times New Roman"/>
          <w:sz w:val="24"/>
          <w:szCs w:val="24"/>
        </w:rPr>
        <w:t xml:space="preserve"> Standards</w:t>
      </w:r>
    </w:p>
    <w:p w14:paraId="3E351DBC" w14:textId="2D52EC95" w:rsidR="001F0525" w:rsidRPr="000B4A91" w:rsidRDefault="001F0525" w:rsidP="001F0525">
      <w:pPr>
        <w:pStyle w:val="ListParagraph"/>
        <w:numPr>
          <w:ilvl w:val="0"/>
          <w:numId w:val="8"/>
        </w:numPr>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 xml:space="preserve">DODI O-2000.16, Volume 2, DOD Antiterrorism Program Implementation: </w:t>
      </w:r>
      <w:r w:rsidR="00F13813" w:rsidRPr="000B4A91">
        <w:rPr>
          <w:rFonts w:ascii="Times New Roman" w:hAnsi="Times New Roman" w:cs="Times New Roman"/>
          <w:sz w:val="24"/>
          <w:szCs w:val="24"/>
        </w:rPr>
        <w:t>D</w:t>
      </w:r>
      <w:r w:rsidRPr="000B4A91">
        <w:rPr>
          <w:rFonts w:ascii="Times New Roman" w:hAnsi="Times New Roman" w:cs="Times New Roman"/>
          <w:sz w:val="24"/>
          <w:szCs w:val="24"/>
        </w:rPr>
        <w:t>OD Force Protection Condition (FPCON) System</w:t>
      </w:r>
    </w:p>
    <w:p w14:paraId="16C295CF" w14:textId="4D7C6453" w:rsidR="001F0525" w:rsidRPr="000B4A91" w:rsidRDefault="001F0525" w:rsidP="001F0525">
      <w:pPr>
        <w:pStyle w:val="ListParagraph"/>
        <w:numPr>
          <w:ilvl w:val="0"/>
          <w:numId w:val="8"/>
        </w:numPr>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DODI 2200.01, Combating Trafficking in Persons</w:t>
      </w:r>
      <w:r w:rsidR="00F13813" w:rsidRPr="000B4A91">
        <w:rPr>
          <w:rFonts w:ascii="Times New Roman" w:hAnsi="Times New Roman" w:cs="Times New Roman"/>
          <w:sz w:val="24"/>
          <w:szCs w:val="24"/>
        </w:rPr>
        <w:t xml:space="preserve"> (CTIP)</w:t>
      </w:r>
    </w:p>
    <w:p w14:paraId="1E29B46A" w14:textId="5EE27EAE" w:rsidR="00DD5945" w:rsidRDefault="00DD5945" w:rsidP="001F0525">
      <w:pPr>
        <w:pStyle w:val="ListParagraph"/>
        <w:numPr>
          <w:ilvl w:val="0"/>
          <w:numId w:val="8"/>
        </w:numPr>
        <w:spacing w:after="240"/>
        <w:contextualSpacing w:val="0"/>
        <w:jc w:val="both"/>
        <w:rPr>
          <w:rFonts w:ascii="Times New Roman" w:hAnsi="Times New Roman" w:cs="Times New Roman"/>
          <w:sz w:val="24"/>
          <w:szCs w:val="24"/>
        </w:rPr>
      </w:pPr>
      <w:r>
        <w:rPr>
          <w:rFonts w:ascii="Times New Roman" w:hAnsi="Times New Roman" w:cs="Times New Roman"/>
          <w:sz w:val="24"/>
          <w:szCs w:val="24"/>
        </w:rPr>
        <w:t>DOWI 3000.19, General Procedures for Vendor Threat Mitigation</w:t>
      </w:r>
    </w:p>
    <w:p w14:paraId="28DB96A0" w14:textId="29222672" w:rsidR="001F0525" w:rsidRPr="000B4A91" w:rsidRDefault="001F0525" w:rsidP="001F0525">
      <w:pPr>
        <w:pStyle w:val="ListParagraph"/>
        <w:numPr>
          <w:ilvl w:val="0"/>
          <w:numId w:val="8"/>
        </w:numPr>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DODI O-3002.05, Personnel Recovery (PR) Education and Training</w:t>
      </w:r>
    </w:p>
    <w:p w14:paraId="0B2E4155" w14:textId="614AD4FC" w:rsidR="001F0525" w:rsidRPr="000B4A91" w:rsidRDefault="001F0525" w:rsidP="001F0525">
      <w:pPr>
        <w:pStyle w:val="ListParagraph"/>
        <w:numPr>
          <w:ilvl w:val="0"/>
          <w:numId w:val="8"/>
        </w:numPr>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 xml:space="preserve">DODI 3020.41, Operational Contract Support </w:t>
      </w:r>
      <w:r w:rsidR="00F13813" w:rsidRPr="000B4A91">
        <w:rPr>
          <w:rFonts w:ascii="Times New Roman" w:hAnsi="Times New Roman" w:cs="Times New Roman"/>
          <w:sz w:val="24"/>
          <w:szCs w:val="24"/>
        </w:rPr>
        <w:t>Outside the United States</w:t>
      </w:r>
    </w:p>
    <w:p w14:paraId="088D1F1E" w14:textId="3C7FC791" w:rsidR="001F0525" w:rsidRPr="000B4A91" w:rsidRDefault="001F0525" w:rsidP="001F0525">
      <w:pPr>
        <w:pStyle w:val="ListParagraph"/>
        <w:numPr>
          <w:ilvl w:val="0"/>
          <w:numId w:val="8"/>
        </w:numPr>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DODI 3020.50, Private Security Contractors</w:t>
      </w:r>
      <w:r w:rsidR="00F13813" w:rsidRPr="000B4A91">
        <w:rPr>
          <w:rFonts w:ascii="Times New Roman" w:hAnsi="Times New Roman" w:cs="Times New Roman"/>
          <w:sz w:val="24"/>
          <w:szCs w:val="24"/>
        </w:rPr>
        <w:t xml:space="preserve"> Operating in Contingency Operations, Humanitarian or Peace Operations, or Other Military Operations or Exercises </w:t>
      </w:r>
    </w:p>
    <w:p w14:paraId="28EF6F15" w14:textId="0ED9C4FB" w:rsidR="001F0525" w:rsidRPr="000B4A91" w:rsidRDefault="001F0525" w:rsidP="001F0525">
      <w:pPr>
        <w:pStyle w:val="ListParagraph"/>
        <w:numPr>
          <w:ilvl w:val="0"/>
          <w:numId w:val="8"/>
        </w:numPr>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DODI 4000.19, Support</w:t>
      </w:r>
      <w:r w:rsidR="002A1F1B" w:rsidRPr="000B4A91">
        <w:rPr>
          <w:rFonts w:ascii="Times New Roman" w:hAnsi="Times New Roman" w:cs="Times New Roman"/>
          <w:sz w:val="24"/>
          <w:szCs w:val="24"/>
        </w:rPr>
        <w:t xml:space="preserve"> Agreements</w:t>
      </w:r>
    </w:p>
    <w:p w14:paraId="0485406A" w14:textId="5539E314" w:rsidR="001F0525" w:rsidRPr="000B4A91" w:rsidRDefault="001F0525" w:rsidP="001F0525">
      <w:pPr>
        <w:pStyle w:val="ListParagraph"/>
        <w:numPr>
          <w:ilvl w:val="0"/>
          <w:numId w:val="8"/>
        </w:numPr>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DODI 4161.02, Accountability and Management of Government Contract Property</w:t>
      </w:r>
    </w:p>
    <w:p w14:paraId="0704D670" w14:textId="53668735" w:rsidR="001F0525" w:rsidRPr="000B4A91" w:rsidRDefault="001F0525" w:rsidP="001F0525">
      <w:pPr>
        <w:pStyle w:val="ListParagraph"/>
        <w:numPr>
          <w:ilvl w:val="0"/>
          <w:numId w:val="8"/>
        </w:numPr>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DODI 5000.64, Accountability and Management of DOD Equipment and Other Accountable Property</w:t>
      </w:r>
    </w:p>
    <w:p w14:paraId="5FA33571" w14:textId="42482154" w:rsidR="001F0525" w:rsidRPr="000B4A91" w:rsidRDefault="001F0525" w:rsidP="001F0525">
      <w:pPr>
        <w:pStyle w:val="ListParagraph"/>
        <w:numPr>
          <w:ilvl w:val="0"/>
          <w:numId w:val="8"/>
        </w:numPr>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lastRenderedPageBreak/>
        <w:t>DODI 5200.08, Security of DOD Installations and Resources</w:t>
      </w:r>
      <w:r w:rsidR="002A1F1B" w:rsidRPr="000B4A91">
        <w:rPr>
          <w:rFonts w:ascii="Times New Roman" w:hAnsi="Times New Roman" w:cs="Times New Roman"/>
          <w:sz w:val="24"/>
          <w:szCs w:val="24"/>
        </w:rPr>
        <w:t xml:space="preserve"> and the DOD Physical Security Review Board (PSRB)</w:t>
      </w:r>
    </w:p>
    <w:p w14:paraId="13461715" w14:textId="6DF8E070" w:rsidR="001F0525" w:rsidRPr="000B4A91" w:rsidRDefault="001F0525" w:rsidP="001F0525">
      <w:pPr>
        <w:pStyle w:val="ListParagraph"/>
        <w:numPr>
          <w:ilvl w:val="0"/>
          <w:numId w:val="8"/>
        </w:numPr>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DODI 5210.84, Security of DOD Personnel at U.S. Missions Abroad</w:t>
      </w:r>
    </w:p>
    <w:p w14:paraId="02F02ABE" w14:textId="1F5DD4AC" w:rsidR="001F0525" w:rsidRPr="000B4A91" w:rsidRDefault="001F0525" w:rsidP="001F0525">
      <w:pPr>
        <w:pStyle w:val="ListParagraph"/>
        <w:numPr>
          <w:ilvl w:val="0"/>
          <w:numId w:val="8"/>
        </w:numPr>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DODI 5220.</w:t>
      </w:r>
      <w:r w:rsidR="002A1F1B" w:rsidRPr="000B4A91">
        <w:rPr>
          <w:rFonts w:ascii="Times New Roman" w:hAnsi="Times New Roman" w:cs="Times New Roman"/>
          <w:sz w:val="24"/>
          <w:szCs w:val="24"/>
        </w:rPr>
        <w:t>31</w:t>
      </w:r>
      <w:r w:rsidRPr="000B4A91">
        <w:rPr>
          <w:rFonts w:ascii="Times New Roman" w:hAnsi="Times New Roman" w:cs="Times New Roman"/>
          <w:sz w:val="24"/>
          <w:szCs w:val="24"/>
        </w:rPr>
        <w:t>, National Industrial Security Program (NISP)</w:t>
      </w:r>
    </w:p>
    <w:p w14:paraId="52A471A5" w14:textId="33B4E61E" w:rsidR="001F0525" w:rsidRPr="000B4A91" w:rsidRDefault="001F0525" w:rsidP="001F0525">
      <w:pPr>
        <w:pStyle w:val="ListParagraph"/>
        <w:numPr>
          <w:ilvl w:val="0"/>
          <w:numId w:val="8"/>
        </w:numPr>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DODI 5525.11, Criminal Jurisdiction Over Civilians Employed By or Accompanying the Armed Forces Outside the United States, Certain Service Members, and Former Service Members</w:t>
      </w:r>
    </w:p>
    <w:p w14:paraId="09A8B0BF" w14:textId="5272D2C7" w:rsidR="001F0525" w:rsidRPr="000B4A91" w:rsidRDefault="001F0525" w:rsidP="001F0525">
      <w:pPr>
        <w:pStyle w:val="ListParagraph"/>
        <w:numPr>
          <w:ilvl w:val="0"/>
          <w:numId w:val="8"/>
        </w:numPr>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DODI 6055.06, DOD Fire and Emergency Services (F&amp;ES) Program</w:t>
      </w:r>
    </w:p>
    <w:p w14:paraId="279145C9" w14:textId="683E96D4" w:rsidR="001F0525" w:rsidRPr="000B4A91" w:rsidRDefault="001F0525" w:rsidP="001F0525">
      <w:pPr>
        <w:pStyle w:val="ListParagraph"/>
        <w:numPr>
          <w:ilvl w:val="0"/>
          <w:numId w:val="8"/>
        </w:numPr>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 xml:space="preserve">DODI 6200.03, Public Health Emergency Management </w:t>
      </w:r>
      <w:r w:rsidR="002A1F1B" w:rsidRPr="000B4A91">
        <w:rPr>
          <w:rFonts w:ascii="Times New Roman" w:hAnsi="Times New Roman" w:cs="Times New Roman"/>
          <w:sz w:val="24"/>
          <w:szCs w:val="24"/>
        </w:rPr>
        <w:t xml:space="preserve">(PHEM) </w:t>
      </w:r>
      <w:r w:rsidRPr="000B4A91">
        <w:rPr>
          <w:rFonts w:ascii="Times New Roman" w:hAnsi="Times New Roman" w:cs="Times New Roman"/>
          <w:sz w:val="24"/>
          <w:szCs w:val="24"/>
        </w:rPr>
        <w:t>within the D</w:t>
      </w:r>
      <w:r w:rsidR="002A1F1B" w:rsidRPr="000B4A91">
        <w:rPr>
          <w:rFonts w:ascii="Times New Roman" w:hAnsi="Times New Roman" w:cs="Times New Roman"/>
          <w:sz w:val="24"/>
          <w:szCs w:val="24"/>
        </w:rPr>
        <w:t>OD</w:t>
      </w:r>
    </w:p>
    <w:p w14:paraId="0B2F04EB" w14:textId="3391B06A" w:rsidR="001F0525" w:rsidRPr="000B4A91" w:rsidRDefault="001F0525" w:rsidP="001F0525">
      <w:pPr>
        <w:pStyle w:val="ListParagraph"/>
        <w:numPr>
          <w:ilvl w:val="0"/>
          <w:numId w:val="8"/>
        </w:numPr>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DODI 6490.03, Deployment Health</w:t>
      </w:r>
    </w:p>
    <w:p w14:paraId="3BAE383B" w14:textId="6A88827A" w:rsidR="00D8475A" w:rsidRPr="000B4A91" w:rsidRDefault="00D8475A" w:rsidP="001F0525">
      <w:pPr>
        <w:pStyle w:val="ListParagraph"/>
        <w:numPr>
          <w:ilvl w:val="0"/>
          <w:numId w:val="8"/>
        </w:numPr>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DODI 8520.02, Public Key Infrastructure and Public Key Enabling</w:t>
      </w:r>
    </w:p>
    <w:p w14:paraId="25DC5722" w14:textId="6DB48AD8" w:rsidR="001F0525" w:rsidRPr="000B4A91" w:rsidRDefault="001F0525" w:rsidP="001F0525">
      <w:pPr>
        <w:pStyle w:val="ListParagraph"/>
        <w:numPr>
          <w:ilvl w:val="0"/>
          <w:numId w:val="8"/>
        </w:numPr>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 xml:space="preserve">DODI 8523.01, Communications Security </w:t>
      </w:r>
    </w:p>
    <w:p w14:paraId="110769D4" w14:textId="3F9DF563" w:rsidR="001F0525" w:rsidRPr="000B4A91" w:rsidRDefault="001F0525" w:rsidP="001F0525">
      <w:pPr>
        <w:pStyle w:val="ListParagraph"/>
        <w:numPr>
          <w:ilvl w:val="0"/>
          <w:numId w:val="8"/>
        </w:numPr>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DODD 1000.20, Active Duty Service Determinations of Civilian or Contractual Groups</w:t>
      </w:r>
    </w:p>
    <w:p w14:paraId="64739F83" w14:textId="169AC286" w:rsidR="001F0525" w:rsidRPr="000B4A91" w:rsidRDefault="001F0525" w:rsidP="001F0525">
      <w:pPr>
        <w:pStyle w:val="ListParagraph"/>
        <w:numPr>
          <w:ilvl w:val="0"/>
          <w:numId w:val="8"/>
        </w:numPr>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DODD 1100.4, Guidance for Manpower Management</w:t>
      </w:r>
    </w:p>
    <w:p w14:paraId="42BB58F4" w14:textId="619ACAC4" w:rsidR="001F0525" w:rsidRPr="000B4A91" w:rsidRDefault="001F0525" w:rsidP="001F0525">
      <w:pPr>
        <w:pStyle w:val="ListParagraph"/>
        <w:numPr>
          <w:ilvl w:val="0"/>
          <w:numId w:val="8"/>
        </w:numPr>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DODD 1300.22, Mortuary Affairs Policy</w:t>
      </w:r>
    </w:p>
    <w:p w14:paraId="285065DA" w14:textId="423F81CC" w:rsidR="001F0525" w:rsidRPr="000B4A91" w:rsidRDefault="001F0525" w:rsidP="001F0525">
      <w:pPr>
        <w:pStyle w:val="ListParagraph"/>
        <w:numPr>
          <w:ilvl w:val="0"/>
          <w:numId w:val="8"/>
        </w:numPr>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DODD 2311.01, DOD Law of War Program</w:t>
      </w:r>
    </w:p>
    <w:p w14:paraId="3ADDDAD6" w14:textId="1963365E" w:rsidR="00C6475B" w:rsidRPr="000B4A91" w:rsidRDefault="00C6475B" w:rsidP="00C6475B">
      <w:pPr>
        <w:pStyle w:val="ListParagraph"/>
        <w:numPr>
          <w:ilvl w:val="0"/>
          <w:numId w:val="8"/>
        </w:numPr>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DODD 3000.05, Stabilization</w:t>
      </w:r>
    </w:p>
    <w:p w14:paraId="60C253EA" w14:textId="7131C262" w:rsidR="00EB620B" w:rsidRPr="000B4A91" w:rsidRDefault="00EB620B" w:rsidP="001F0525">
      <w:pPr>
        <w:pStyle w:val="ListParagraph"/>
        <w:numPr>
          <w:ilvl w:val="0"/>
          <w:numId w:val="8"/>
        </w:numPr>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DODD 3000.16, Vendor Threat Mitigation</w:t>
      </w:r>
    </w:p>
    <w:p w14:paraId="2F603489" w14:textId="3876CE10" w:rsidR="001F0525" w:rsidRPr="000B4A91" w:rsidRDefault="001F0525" w:rsidP="001F0525">
      <w:pPr>
        <w:pStyle w:val="ListParagraph"/>
        <w:numPr>
          <w:ilvl w:val="0"/>
          <w:numId w:val="8"/>
        </w:numPr>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 xml:space="preserve">DODD 3020.49, Program Management </w:t>
      </w:r>
      <w:r w:rsidR="001D060C" w:rsidRPr="000B4A91">
        <w:rPr>
          <w:rFonts w:ascii="Times New Roman" w:hAnsi="Times New Roman" w:cs="Times New Roman"/>
          <w:sz w:val="24"/>
          <w:szCs w:val="24"/>
        </w:rPr>
        <w:t>f</w:t>
      </w:r>
      <w:r w:rsidRPr="000B4A91">
        <w:rPr>
          <w:rFonts w:ascii="Times New Roman" w:hAnsi="Times New Roman" w:cs="Times New Roman"/>
          <w:sz w:val="24"/>
          <w:szCs w:val="24"/>
        </w:rPr>
        <w:t>o</w:t>
      </w:r>
      <w:r w:rsidR="001D060C" w:rsidRPr="000B4A91">
        <w:rPr>
          <w:rFonts w:ascii="Times New Roman" w:hAnsi="Times New Roman" w:cs="Times New Roman"/>
          <w:sz w:val="24"/>
          <w:szCs w:val="24"/>
        </w:rPr>
        <w:t>r</w:t>
      </w:r>
      <w:r w:rsidRPr="000B4A91">
        <w:rPr>
          <w:rFonts w:ascii="Times New Roman" w:hAnsi="Times New Roman" w:cs="Times New Roman"/>
          <w:sz w:val="24"/>
          <w:szCs w:val="24"/>
        </w:rPr>
        <w:t xml:space="preserve"> </w:t>
      </w:r>
      <w:r w:rsidR="001D060C" w:rsidRPr="000B4A91">
        <w:rPr>
          <w:rFonts w:ascii="Times New Roman" w:hAnsi="Times New Roman" w:cs="Times New Roman"/>
          <w:sz w:val="24"/>
          <w:szCs w:val="24"/>
        </w:rPr>
        <w:t>the Planning and Execution of Operation Contract Support</w:t>
      </w:r>
    </w:p>
    <w:p w14:paraId="18CC4B88" w14:textId="3FE8A17C" w:rsidR="001F0525" w:rsidRPr="000B4A91" w:rsidRDefault="001F0525" w:rsidP="001F0525">
      <w:pPr>
        <w:pStyle w:val="ListParagraph"/>
        <w:numPr>
          <w:ilvl w:val="0"/>
          <w:numId w:val="8"/>
        </w:numPr>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 xml:space="preserve">DODD 3025.14, Evacuation of U.S. Citizens and Designated Aliens </w:t>
      </w:r>
      <w:r w:rsidR="001D060C" w:rsidRPr="000B4A91">
        <w:rPr>
          <w:rFonts w:ascii="Times New Roman" w:hAnsi="Times New Roman" w:cs="Times New Roman"/>
          <w:sz w:val="24"/>
          <w:szCs w:val="24"/>
        </w:rPr>
        <w:t>from</w:t>
      </w:r>
      <w:r w:rsidRPr="000B4A91">
        <w:rPr>
          <w:rFonts w:ascii="Times New Roman" w:hAnsi="Times New Roman" w:cs="Times New Roman"/>
          <w:sz w:val="24"/>
          <w:szCs w:val="24"/>
        </w:rPr>
        <w:t xml:space="preserve"> </w:t>
      </w:r>
      <w:r w:rsidR="001D060C" w:rsidRPr="000B4A91">
        <w:rPr>
          <w:rFonts w:ascii="Times New Roman" w:hAnsi="Times New Roman" w:cs="Times New Roman"/>
          <w:sz w:val="24"/>
          <w:szCs w:val="24"/>
        </w:rPr>
        <w:t>Threatened</w:t>
      </w:r>
      <w:r w:rsidRPr="000B4A91">
        <w:rPr>
          <w:rFonts w:ascii="Times New Roman" w:hAnsi="Times New Roman" w:cs="Times New Roman"/>
          <w:sz w:val="24"/>
          <w:szCs w:val="24"/>
        </w:rPr>
        <w:t xml:space="preserve"> Areas Abroad </w:t>
      </w:r>
    </w:p>
    <w:p w14:paraId="707A5920" w14:textId="3B08F1B0" w:rsidR="001F0525" w:rsidRPr="000B4A91" w:rsidRDefault="001F0525" w:rsidP="001F0525">
      <w:pPr>
        <w:pStyle w:val="ListParagraph"/>
        <w:numPr>
          <w:ilvl w:val="0"/>
          <w:numId w:val="8"/>
        </w:numPr>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DODD 3025.18, Defense Support of Civil Authorities (DSCA)</w:t>
      </w:r>
    </w:p>
    <w:p w14:paraId="20BA0DB9" w14:textId="3D7B3765" w:rsidR="001F0525" w:rsidRPr="000B4A91" w:rsidRDefault="001F0525" w:rsidP="001F0525">
      <w:pPr>
        <w:pStyle w:val="ListParagraph"/>
        <w:numPr>
          <w:ilvl w:val="0"/>
          <w:numId w:val="8"/>
        </w:numPr>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DODD 4270.5, Military Construction</w:t>
      </w:r>
    </w:p>
    <w:p w14:paraId="1CAD37AB" w14:textId="27D5ED6F" w:rsidR="001F0525" w:rsidRPr="000B4A91" w:rsidRDefault="001F0525" w:rsidP="001F0525">
      <w:pPr>
        <w:pStyle w:val="ListParagraph"/>
        <w:numPr>
          <w:ilvl w:val="0"/>
          <w:numId w:val="8"/>
        </w:numPr>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DODD 5000.01, The Defense Acquisition System</w:t>
      </w:r>
    </w:p>
    <w:p w14:paraId="3C3D5D35" w14:textId="176F1DAA" w:rsidR="001F0525" w:rsidRPr="000B4A91" w:rsidRDefault="001F0525" w:rsidP="001F0525">
      <w:pPr>
        <w:pStyle w:val="ListParagraph"/>
        <w:numPr>
          <w:ilvl w:val="0"/>
          <w:numId w:val="8"/>
        </w:numPr>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DODD 5205.02E, D</w:t>
      </w:r>
      <w:r w:rsidR="009C0DFB">
        <w:rPr>
          <w:rFonts w:ascii="Times New Roman" w:hAnsi="Times New Roman" w:cs="Times New Roman"/>
          <w:sz w:val="24"/>
          <w:szCs w:val="24"/>
        </w:rPr>
        <w:t>O</w:t>
      </w:r>
      <w:r w:rsidRPr="000B4A91">
        <w:rPr>
          <w:rFonts w:ascii="Times New Roman" w:hAnsi="Times New Roman" w:cs="Times New Roman"/>
          <w:sz w:val="24"/>
          <w:szCs w:val="24"/>
        </w:rPr>
        <w:t>D Operations Security (OPSEC) Program</w:t>
      </w:r>
    </w:p>
    <w:p w14:paraId="2CD8B4D5" w14:textId="5C0FE43C" w:rsidR="00154272" w:rsidRPr="000B4A91" w:rsidRDefault="00154272" w:rsidP="001F0525">
      <w:pPr>
        <w:pStyle w:val="ListParagraph"/>
        <w:numPr>
          <w:ilvl w:val="0"/>
          <w:numId w:val="8"/>
        </w:numPr>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lastRenderedPageBreak/>
        <w:t>DODD 5230.20, Visits and Assignments of Foreign Nationals</w:t>
      </w:r>
    </w:p>
    <w:p w14:paraId="192D9C0A" w14:textId="1C741866" w:rsidR="001F0525" w:rsidRPr="000B4A91" w:rsidRDefault="001F0525" w:rsidP="001F0525">
      <w:pPr>
        <w:pStyle w:val="ListParagraph"/>
        <w:numPr>
          <w:ilvl w:val="0"/>
          <w:numId w:val="8"/>
        </w:numPr>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 xml:space="preserve">DODD 5500.07, </w:t>
      </w:r>
      <w:r w:rsidR="001D060C" w:rsidRPr="000B4A91">
        <w:rPr>
          <w:rFonts w:ascii="Times New Roman" w:hAnsi="Times New Roman" w:cs="Times New Roman"/>
          <w:sz w:val="24"/>
          <w:szCs w:val="24"/>
        </w:rPr>
        <w:t xml:space="preserve">Ethics and </w:t>
      </w:r>
      <w:r w:rsidRPr="000B4A91">
        <w:rPr>
          <w:rFonts w:ascii="Times New Roman" w:hAnsi="Times New Roman" w:cs="Times New Roman"/>
          <w:sz w:val="24"/>
          <w:szCs w:val="24"/>
        </w:rPr>
        <w:t>Standards of Conduct</w:t>
      </w:r>
    </w:p>
    <w:p w14:paraId="05C7E0B0" w14:textId="69C750F0" w:rsidR="001F0525" w:rsidRPr="000B4A91" w:rsidRDefault="001F0525" w:rsidP="001F0525">
      <w:pPr>
        <w:pStyle w:val="ListParagraph"/>
        <w:numPr>
          <w:ilvl w:val="0"/>
          <w:numId w:val="8"/>
        </w:numPr>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DODD 6200.04 Force Health Protection (FHP)</w:t>
      </w:r>
    </w:p>
    <w:p w14:paraId="60036420" w14:textId="18BCFE05" w:rsidR="001F0525" w:rsidRPr="000B4A91" w:rsidRDefault="001F0525" w:rsidP="001F0525">
      <w:pPr>
        <w:pStyle w:val="ListParagraph"/>
        <w:numPr>
          <w:ilvl w:val="0"/>
          <w:numId w:val="8"/>
        </w:numPr>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DOD Manual 1000.13 Volume 1, DOD Identification (ID) Cards: ID Card Life-Cycle</w:t>
      </w:r>
    </w:p>
    <w:p w14:paraId="7D25158F" w14:textId="5297E787" w:rsidR="001F0525" w:rsidRPr="000B4A91" w:rsidRDefault="001F0525" w:rsidP="001F0525">
      <w:pPr>
        <w:pStyle w:val="ListParagraph"/>
        <w:numPr>
          <w:ilvl w:val="0"/>
          <w:numId w:val="8"/>
        </w:numPr>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DOD Manual 1000.13 Volume 2, DOD Identification (ID) Cards: Benefits For Members Of The Uniformed Services, Their Dependents, And Other Eligible Individuals</w:t>
      </w:r>
    </w:p>
    <w:p w14:paraId="12B90B69" w14:textId="6DDC9A3C" w:rsidR="001F0525" w:rsidRPr="000B4A91" w:rsidRDefault="001F0525" w:rsidP="001F0525">
      <w:pPr>
        <w:pStyle w:val="ListParagraph"/>
        <w:numPr>
          <w:ilvl w:val="0"/>
          <w:numId w:val="8"/>
        </w:numPr>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 xml:space="preserve">DOD Manual 5105.21, Volume 2, Sensitive Compartmented Information (SCI) Administrative Security Manual: Administration of Physical Security, Visitor Control, and Technical Security (contains TEMPEST) </w:t>
      </w:r>
    </w:p>
    <w:p w14:paraId="5FF76361" w14:textId="56C6AE0D" w:rsidR="001F0525" w:rsidRPr="000B4A91" w:rsidRDefault="001F0525" w:rsidP="001F0525">
      <w:pPr>
        <w:pStyle w:val="ListParagraph"/>
        <w:numPr>
          <w:ilvl w:val="0"/>
          <w:numId w:val="8"/>
        </w:numPr>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DOD Manual 5200.01 Volume 1, DOD Information Security Program: Overview, Classification, and Declassification</w:t>
      </w:r>
    </w:p>
    <w:p w14:paraId="30AC6ED5" w14:textId="5A87EF42" w:rsidR="001F0525" w:rsidRPr="000B4A91" w:rsidRDefault="001F0525" w:rsidP="001F0525">
      <w:pPr>
        <w:pStyle w:val="ListParagraph"/>
        <w:numPr>
          <w:ilvl w:val="0"/>
          <w:numId w:val="8"/>
        </w:numPr>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DOD Manual 5200.01 Volume 2, DOD Information Security Program: Marking of Information</w:t>
      </w:r>
    </w:p>
    <w:p w14:paraId="36C49E4B" w14:textId="2BF28F52" w:rsidR="001F0525" w:rsidRPr="000B4A91" w:rsidRDefault="001F0525" w:rsidP="001D060C">
      <w:pPr>
        <w:pStyle w:val="ListParagraph"/>
        <w:numPr>
          <w:ilvl w:val="0"/>
          <w:numId w:val="8"/>
        </w:numPr>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DOD Manual 5200.01 Volume 3, DOD Information Security Program: Protection of Classified Information</w:t>
      </w:r>
      <w:r w:rsidR="001D060C" w:rsidRPr="000B4A91">
        <w:rPr>
          <w:rFonts w:ascii="Times New Roman" w:hAnsi="Times New Roman" w:cs="Times New Roman"/>
          <w:sz w:val="24"/>
          <w:szCs w:val="24"/>
        </w:rPr>
        <w:t xml:space="preserve"> </w:t>
      </w:r>
    </w:p>
    <w:p w14:paraId="2FF96629" w14:textId="505C6545" w:rsidR="001F0525" w:rsidRPr="000B4A91" w:rsidRDefault="001F0525" w:rsidP="001F0525">
      <w:pPr>
        <w:pStyle w:val="ListParagraph"/>
        <w:numPr>
          <w:ilvl w:val="0"/>
          <w:numId w:val="8"/>
        </w:numPr>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Joint Pub 3-0, Joint</w:t>
      </w:r>
      <w:r w:rsidR="006E3A61" w:rsidRPr="000B4A91">
        <w:rPr>
          <w:rFonts w:ascii="Times New Roman" w:hAnsi="Times New Roman" w:cs="Times New Roman"/>
          <w:sz w:val="24"/>
          <w:szCs w:val="24"/>
        </w:rPr>
        <w:t xml:space="preserve"> Campaigns</w:t>
      </w:r>
      <w:r w:rsidRPr="000B4A91">
        <w:rPr>
          <w:rFonts w:ascii="Times New Roman" w:hAnsi="Times New Roman" w:cs="Times New Roman"/>
          <w:sz w:val="24"/>
          <w:szCs w:val="24"/>
        </w:rPr>
        <w:t xml:space="preserve"> Operations</w:t>
      </w:r>
    </w:p>
    <w:p w14:paraId="0DD0EE3E" w14:textId="412F5653" w:rsidR="001F0525" w:rsidRPr="000B4A91" w:rsidRDefault="001F0525" w:rsidP="001F0525">
      <w:pPr>
        <w:pStyle w:val="ListParagraph"/>
        <w:numPr>
          <w:ilvl w:val="0"/>
          <w:numId w:val="8"/>
        </w:numPr>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Joint Pub 3-22, Foreign Internal Defense</w:t>
      </w:r>
    </w:p>
    <w:p w14:paraId="23506E9B" w14:textId="1C0D7B96" w:rsidR="001F0525" w:rsidRPr="000B4A91" w:rsidRDefault="001F0525" w:rsidP="001F0525">
      <w:pPr>
        <w:pStyle w:val="ListParagraph"/>
        <w:numPr>
          <w:ilvl w:val="0"/>
          <w:numId w:val="8"/>
        </w:numPr>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Joint Pub 3-29, Foreign Humanitarian Assistance</w:t>
      </w:r>
    </w:p>
    <w:p w14:paraId="5FAFFEFB" w14:textId="457D9A5B" w:rsidR="001F0525" w:rsidRPr="000B4A91" w:rsidRDefault="001F0525" w:rsidP="001F0525">
      <w:pPr>
        <w:pStyle w:val="ListParagraph"/>
        <w:numPr>
          <w:ilvl w:val="0"/>
          <w:numId w:val="8"/>
        </w:numPr>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Joint Pub 3-34, Joint Engineer Operations</w:t>
      </w:r>
    </w:p>
    <w:p w14:paraId="7DD5D8BE" w14:textId="08320BDA" w:rsidR="001F0525" w:rsidRPr="000B4A91" w:rsidRDefault="001F0525" w:rsidP="001F0525">
      <w:pPr>
        <w:pStyle w:val="ListParagraph"/>
        <w:numPr>
          <w:ilvl w:val="0"/>
          <w:numId w:val="8"/>
        </w:numPr>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Joint Pub 4-0, Joint Logistics</w:t>
      </w:r>
    </w:p>
    <w:p w14:paraId="0FE8F101" w14:textId="1370F630" w:rsidR="001F0525" w:rsidRPr="000B4A91" w:rsidRDefault="001F0525" w:rsidP="001F0525">
      <w:pPr>
        <w:pStyle w:val="ListParagraph"/>
        <w:numPr>
          <w:ilvl w:val="0"/>
          <w:numId w:val="8"/>
        </w:numPr>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 xml:space="preserve">Joint Pub 4-04, </w:t>
      </w:r>
      <w:r w:rsidR="006E3A61" w:rsidRPr="000B4A91">
        <w:rPr>
          <w:rFonts w:ascii="Times New Roman" w:hAnsi="Times New Roman" w:cs="Times New Roman"/>
          <w:sz w:val="24"/>
          <w:szCs w:val="24"/>
        </w:rPr>
        <w:t>Contingency Basing</w:t>
      </w:r>
    </w:p>
    <w:p w14:paraId="77EB527A" w14:textId="20B3A106" w:rsidR="00510BDC" w:rsidRPr="000B4A91" w:rsidRDefault="00510BDC" w:rsidP="001F0525">
      <w:pPr>
        <w:pStyle w:val="ListParagraph"/>
        <w:numPr>
          <w:ilvl w:val="0"/>
          <w:numId w:val="8"/>
        </w:numPr>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Joint Pub 4-10, Operational Contract Support</w:t>
      </w:r>
    </w:p>
    <w:p w14:paraId="2C3647F2" w14:textId="2FAFCCF3" w:rsidR="00510BDC" w:rsidRPr="000B4A91" w:rsidRDefault="001F0525" w:rsidP="001F0525">
      <w:pPr>
        <w:pStyle w:val="ListParagraph"/>
        <w:numPr>
          <w:ilvl w:val="0"/>
          <w:numId w:val="8"/>
        </w:numPr>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A</w:t>
      </w:r>
      <w:r w:rsidR="00510BDC" w:rsidRPr="000B4A91">
        <w:rPr>
          <w:rFonts w:ascii="Times New Roman" w:hAnsi="Times New Roman" w:cs="Times New Roman"/>
          <w:sz w:val="24"/>
          <w:szCs w:val="24"/>
        </w:rPr>
        <w:t>FD</w:t>
      </w:r>
      <w:r w:rsidR="007C3777" w:rsidRPr="000B4A91">
        <w:rPr>
          <w:rFonts w:ascii="Times New Roman" w:hAnsi="Times New Roman" w:cs="Times New Roman"/>
          <w:sz w:val="24"/>
          <w:szCs w:val="24"/>
        </w:rPr>
        <w:t>P</w:t>
      </w:r>
      <w:r w:rsidR="00510BDC" w:rsidRPr="000B4A91">
        <w:rPr>
          <w:rFonts w:ascii="Times New Roman" w:hAnsi="Times New Roman" w:cs="Times New Roman"/>
          <w:sz w:val="24"/>
          <w:szCs w:val="24"/>
        </w:rPr>
        <w:t xml:space="preserve"> 3-34, Engineer Operations</w:t>
      </w:r>
    </w:p>
    <w:p w14:paraId="7D0ED444" w14:textId="023273CB" w:rsidR="00510BDC" w:rsidRPr="000B4A91" w:rsidRDefault="00510BDC" w:rsidP="001F0525">
      <w:pPr>
        <w:pStyle w:val="ListParagraph"/>
        <w:numPr>
          <w:ilvl w:val="0"/>
          <w:numId w:val="8"/>
        </w:numPr>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AFPD 34-1, Air Force Services</w:t>
      </w:r>
    </w:p>
    <w:p w14:paraId="342C2B49" w14:textId="7C2F3BE8" w:rsidR="00510BDC" w:rsidRPr="000B4A91" w:rsidRDefault="00510BDC" w:rsidP="001F0525">
      <w:pPr>
        <w:pStyle w:val="ListParagraph"/>
        <w:numPr>
          <w:ilvl w:val="0"/>
          <w:numId w:val="8"/>
        </w:numPr>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AFPD 34-</w:t>
      </w:r>
      <w:r w:rsidR="00FC1601" w:rsidRPr="000B4A91">
        <w:rPr>
          <w:rFonts w:ascii="Times New Roman" w:hAnsi="Times New Roman" w:cs="Times New Roman"/>
          <w:sz w:val="24"/>
          <w:szCs w:val="24"/>
        </w:rPr>
        <w:t>3</w:t>
      </w:r>
      <w:r w:rsidRPr="000B4A91">
        <w:rPr>
          <w:rFonts w:ascii="Times New Roman" w:hAnsi="Times New Roman" w:cs="Times New Roman"/>
          <w:sz w:val="24"/>
          <w:szCs w:val="24"/>
        </w:rPr>
        <w:t>, Non-Appropriated Funds</w:t>
      </w:r>
      <w:r w:rsidR="00FC1601" w:rsidRPr="000B4A91">
        <w:rPr>
          <w:rFonts w:ascii="Times New Roman" w:hAnsi="Times New Roman" w:cs="Times New Roman"/>
          <w:sz w:val="24"/>
          <w:szCs w:val="24"/>
        </w:rPr>
        <w:t xml:space="preserve"> Personnel Management and Administration</w:t>
      </w:r>
    </w:p>
    <w:p w14:paraId="35703BF8" w14:textId="77777777" w:rsidR="00661AD3" w:rsidRPr="000B4A91" w:rsidRDefault="00661AD3" w:rsidP="00661AD3">
      <w:pPr>
        <w:pStyle w:val="ListParagraph"/>
        <w:numPr>
          <w:ilvl w:val="0"/>
          <w:numId w:val="8"/>
        </w:numPr>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DAFI 10-208, Air Force Continuity of Operations (COOP) Program</w:t>
      </w:r>
    </w:p>
    <w:p w14:paraId="3D8F571A" w14:textId="77777777" w:rsidR="00661AD3" w:rsidRPr="000B4A91" w:rsidRDefault="00661AD3" w:rsidP="00661AD3">
      <w:pPr>
        <w:pStyle w:val="ListParagraph"/>
        <w:numPr>
          <w:ilvl w:val="0"/>
          <w:numId w:val="8"/>
        </w:numPr>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DAFI 10-2501, Air Force Emergency Management (EM) Planning and Operations</w:t>
      </w:r>
    </w:p>
    <w:p w14:paraId="7CB79B65" w14:textId="77777777" w:rsidR="00893DD5" w:rsidRPr="000B4A91" w:rsidRDefault="00893DD5" w:rsidP="00893DD5">
      <w:pPr>
        <w:pStyle w:val="ListParagraph"/>
        <w:numPr>
          <w:ilvl w:val="0"/>
          <w:numId w:val="8"/>
        </w:numPr>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lastRenderedPageBreak/>
        <w:t>DAFI 32-7001, Environmental Management</w:t>
      </w:r>
    </w:p>
    <w:p w14:paraId="2AD173B2" w14:textId="77777777" w:rsidR="00893DD5" w:rsidRPr="000B4A91" w:rsidRDefault="00893DD5" w:rsidP="00893DD5">
      <w:pPr>
        <w:pStyle w:val="ListParagraph"/>
        <w:numPr>
          <w:ilvl w:val="0"/>
          <w:numId w:val="8"/>
        </w:numPr>
        <w:tabs>
          <w:tab w:val="left" w:pos="90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DAFI 36-3026, Volume 1, Identification Cards For Members Of The Uniformed Services, Their Eligible Family Members, And Other Eligible Personnel</w:t>
      </w:r>
      <w:r w:rsidRPr="000B4A91" w:rsidDel="00EA4BBA">
        <w:rPr>
          <w:rFonts w:ascii="Times New Roman" w:hAnsi="Times New Roman" w:cs="Times New Roman"/>
          <w:sz w:val="24"/>
          <w:szCs w:val="24"/>
        </w:rPr>
        <w:t xml:space="preserve"> </w:t>
      </w:r>
      <w:r w:rsidRPr="000B4A91">
        <w:rPr>
          <w:rFonts w:ascii="Times New Roman" w:hAnsi="Times New Roman" w:cs="Times New Roman"/>
          <w:sz w:val="24"/>
          <w:szCs w:val="24"/>
        </w:rPr>
        <w:t>DAFI 48-116, Food Protection Program</w:t>
      </w:r>
    </w:p>
    <w:p w14:paraId="40502CD6" w14:textId="77777777" w:rsidR="00893DD5" w:rsidRPr="000B4A91" w:rsidRDefault="00893DD5" w:rsidP="00893DD5">
      <w:pPr>
        <w:pStyle w:val="ListParagraph"/>
        <w:numPr>
          <w:ilvl w:val="0"/>
          <w:numId w:val="8"/>
        </w:numPr>
        <w:tabs>
          <w:tab w:val="left" w:pos="90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DAFMAN 10-246, Food and Water Protection Program</w:t>
      </w:r>
    </w:p>
    <w:p w14:paraId="5ED4D7EB" w14:textId="77777777" w:rsidR="00893DD5" w:rsidRPr="000B4A91" w:rsidRDefault="00893DD5" w:rsidP="00893DD5">
      <w:pPr>
        <w:pStyle w:val="ListParagraph"/>
        <w:numPr>
          <w:ilvl w:val="0"/>
          <w:numId w:val="8"/>
        </w:numPr>
        <w:tabs>
          <w:tab w:val="left" w:pos="90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DAFMAN 34-131, Appropriated Fund (APF) Food Service Program Management</w:t>
      </w:r>
    </w:p>
    <w:p w14:paraId="266C4BD5" w14:textId="77777777" w:rsidR="00893DD5" w:rsidRPr="000B4A91" w:rsidRDefault="00893DD5" w:rsidP="00893DD5">
      <w:pPr>
        <w:pStyle w:val="ListParagraph"/>
        <w:numPr>
          <w:ilvl w:val="0"/>
          <w:numId w:val="8"/>
        </w:numPr>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DAFMAN 34-135, Air Force Lodging Program</w:t>
      </w:r>
    </w:p>
    <w:p w14:paraId="23A5EEB7" w14:textId="77777777" w:rsidR="00893DD5" w:rsidRPr="000B4A91" w:rsidRDefault="00893DD5" w:rsidP="00893DD5">
      <w:pPr>
        <w:pStyle w:val="ListParagraph"/>
        <w:numPr>
          <w:ilvl w:val="0"/>
          <w:numId w:val="8"/>
        </w:numPr>
        <w:tabs>
          <w:tab w:val="left" w:pos="90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DAFMAN 17-1301, Computer Security (COMPUSEC)</w:t>
      </w:r>
    </w:p>
    <w:p w14:paraId="2FC3AF22" w14:textId="77777777" w:rsidR="00893DD5" w:rsidRPr="000B4A91" w:rsidRDefault="00893DD5" w:rsidP="00893DD5">
      <w:pPr>
        <w:pStyle w:val="ListParagraph"/>
        <w:numPr>
          <w:ilvl w:val="0"/>
          <w:numId w:val="8"/>
        </w:numPr>
        <w:tabs>
          <w:tab w:val="left" w:pos="90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DAFMAN 17-1304, Identity, Credential and Access Management (ICAM)</w:t>
      </w:r>
    </w:p>
    <w:p w14:paraId="4A4BF27D" w14:textId="1523B479" w:rsidR="00510BDC" w:rsidRPr="000B4A91" w:rsidRDefault="00510BDC" w:rsidP="001F0525">
      <w:pPr>
        <w:pStyle w:val="ListParagraph"/>
        <w:numPr>
          <w:ilvl w:val="0"/>
          <w:numId w:val="8"/>
        </w:numPr>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AFI 10-209, RED HORSE Program</w:t>
      </w:r>
    </w:p>
    <w:p w14:paraId="1C31DDD4" w14:textId="57F4771D" w:rsidR="00510BDC" w:rsidRPr="000B4A91" w:rsidRDefault="00510BDC" w:rsidP="001F0525">
      <w:pPr>
        <w:pStyle w:val="ListParagraph"/>
        <w:numPr>
          <w:ilvl w:val="0"/>
          <w:numId w:val="8"/>
        </w:numPr>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AFI 10-210, Prime BEEF Program</w:t>
      </w:r>
    </w:p>
    <w:p w14:paraId="1835FE47" w14:textId="75AC1F95" w:rsidR="00510BDC" w:rsidRPr="000B4A91" w:rsidRDefault="003D653B" w:rsidP="001F0525">
      <w:pPr>
        <w:pStyle w:val="ListParagraph"/>
        <w:numPr>
          <w:ilvl w:val="0"/>
          <w:numId w:val="8"/>
        </w:numPr>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A</w:t>
      </w:r>
      <w:r w:rsidR="00510BDC" w:rsidRPr="000B4A91">
        <w:rPr>
          <w:rFonts w:ascii="Times New Roman" w:hAnsi="Times New Roman" w:cs="Times New Roman"/>
          <w:sz w:val="24"/>
          <w:szCs w:val="24"/>
        </w:rPr>
        <w:t>FI 17-130, Air Force Cybersecurity Program Management</w:t>
      </w:r>
    </w:p>
    <w:p w14:paraId="6FF4B3D6" w14:textId="58B375BD" w:rsidR="00510BDC" w:rsidRPr="000B4A91" w:rsidRDefault="00510BDC" w:rsidP="001F0525">
      <w:pPr>
        <w:pStyle w:val="ListParagraph"/>
        <w:numPr>
          <w:ilvl w:val="0"/>
          <w:numId w:val="8"/>
        </w:numPr>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AFI 24-301, Transportation, Vehicle Operations</w:t>
      </w:r>
    </w:p>
    <w:p w14:paraId="7F237202" w14:textId="77777777" w:rsidR="00661AD3" w:rsidRPr="000B4A91" w:rsidRDefault="00661AD3" w:rsidP="00661AD3">
      <w:pPr>
        <w:pStyle w:val="ListParagraph"/>
        <w:numPr>
          <w:ilvl w:val="0"/>
          <w:numId w:val="8"/>
        </w:numPr>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AFI 24-302, Vehicle Management</w:t>
      </w:r>
    </w:p>
    <w:p w14:paraId="7D2281A3" w14:textId="77777777" w:rsidR="00661AD3" w:rsidRPr="000B4A91" w:rsidRDefault="00661AD3" w:rsidP="00661AD3">
      <w:pPr>
        <w:pStyle w:val="ListParagraph"/>
        <w:numPr>
          <w:ilvl w:val="0"/>
          <w:numId w:val="8"/>
        </w:numPr>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AFI 32-2001, Fire Emergency Services Program</w:t>
      </w:r>
    </w:p>
    <w:p w14:paraId="2B7B05FB" w14:textId="03ED206B" w:rsidR="00510BDC" w:rsidRPr="000B4A91" w:rsidRDefault="00510BDC" w:rsidP="001F0525">
      <w:pPr>
        <w:pStyle w:val="ListParagraph"/>
        <w:numPr>
          <w:ilvl w:val="0"/>
          <w:numId w:val="8"/>
        </w:numPr>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AF</w:t>
      </w:r>
      <w:r w:rsidR="00771962" w:rsidRPr="000B4A91">
        <w:rPr>
          <w:rFonts w:ascii="Times New Roman" w:hAnsi="Times New Roman" w:cs="Times New Roman"/>
          <w:sz w:val="24"/>
          <w:szCs w:val="24"/>
        </w:rPr>
        <w:t>MAN</w:t>
      </w:r>
      <w:r w:rsidRPr="000B4A91">
        <w:rPr>
          <w:rFonts w:ascii="Times New Roman" w:hAnsi="Times New Roman" w:cs="Times New Roman"/>
          <w:sz w:val="24"/>
          <w:szCs w:val="24"/>
        </w:rPr>
        <w:t xml:space="preserve"> 32-1062, Electrical Systems, Power Plants, and Generators</w:t>
      </w:r>
    </w:p>
    <w:p w14:paraId="0C18C51F" w14:textId="7E11F6FE" w:rsidR="00510BDC" w:rsidRPr="000B4A91" w:rsidRDefault="00510BDC" w:rsidP="001F0525">
      <w:pPr>
        <w:pStyle w:val="ListParagraph"/>
        <w:numPr>
          <w:ilvl w:val="0"/>
          <w:numId w:val="8"/>
        </w:numPr>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AF</w:t>
      </w:r>
      <w:r w:rsidR="00EA4BBA" w:rsidRPr="000B4A91">
        <w:rPr>
          <w:rFonts w:ascii="Times New Roman" w:hAnsi="Times New Roman" w:cs="Times New Roman"/>
          <w:sz w:val="24"/>
          <w:szCs w:val="24"/>
        </w:rPr>
        <w:t>MAN</w:t>
      </w:r>
      <w:r w:rsidRPr="000B4A91">
        <w:rPr>
          <w:rFonts w:ascii="Times New Roman" w:hAnsi="Times New Roman" w:cs="Times New Roman"/>
          <w:sz w:val="24"/>
          <w:szCs w:val="24"/>
        </w:rPr>
        <w:t xml:space="preserve"> 34-209, Non-Appropriated Fund Financial Management and Accounting</w:t>
      </w:r>
    </w:p>
    <w:p w14:paraId="7EDB1283" w14:textId="77777777" w:rsidR="00893DD5" w:rsidRPr="000B4A91" w:rsidRDefault="00893DD5" w:rsidP="00893DD5">
      <w:pPr>
        <w:pStyle w:val="ListParagraph"/>
        <w:numPr>
          <w:ilvl w:val="0"/>
          <w:numId w:val="8"/>
        </w:numPr>
        <w:tabs>
          <w:tab w:val="left" w:pos="90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AFMAN 48-147, Tri-Service Food Code</w:t>
      </w:r>
    </w:p>
    <w:p w14:paraId="4BD954CF" w14:textId="4ADC2FA2" w:rsidR="00510BDC" w:rsidRPr="000B4A91" w:rsidRDefault="00510BDC" w:rsidP="00D26C79">
      <w:pPr>
        <w:pStyle w:val="ListParagraph"/>
        <w:numPr>
          <w:ilvl w:val="0"/>
          <w:numId w:val="8"/>
        </w:numPr>
        <w:tabs>
          <w:tab w:val="left" w:pos="90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AFPAM 10-219, Volume 1, Contingency and Disaster Planning</w:t>
      </w:r>
    </w:p>
    <w:p w14:paraId="2C124D89" w14:textId="40AB0B82" w:rsidR="00510BDC" w:rsidRPr="000B4A91" w:rsidRDefault="00510BDC" w:rsidP="00D26C79">
      <w:pPr>
        <w:pStyle w:val="ListParagraph"/>
        <w:numPr>
          <w:ilvl w:val="0"/>
          <w:numId w:val="8"/>
        </w:numPr>
        <w:tabs>
          <w:tab w:val="left" w:pos="90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AFPAM 10-219, Volume 2, Civil Engineer Disaster and Attack Preparations</w:t>
      </w:r>
    </w:p>
    <w:p w14:paraId="7977B4A3" w14:textId="136D0519" w:rsidR="00510BDC" w:rsidRPr="000B4A91" w:rsidRDefault="00510BDC" w:rsidP="00D26C79">
      <w:pPr>
        <w:pStyle w:val="ListParagraph"/>
        <w:numPr>
          <w:ilvl w:val="0"/>
          <w:numId w:val="8"/>
        </w:numPr>
        <w:tabs>
          <w:tab w:val="left" w:pos="90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AFPAM 10-219, Volume 3, Civil Engineer Disaster and Attack Recovery Procedures</w:t>
      </w:r>
    </w:p>
    <w:p w14:paraId="0E06672D" w14:textId="31D0715C" w:rsidR="00510BDC" w:rsidRPr="000B4A91" w:rsidRDefault="00510BDC" w:rsidP="00D26C79">
      <w:pPr>
        <w:pStyle w:val="ListParagraph"/>
        <w:numPr>
          <w:ilvl w:val="0"/>
          <w:numId w:val="8"/>
        </w:numPr>
        <w:tabs>
          <w:tab w:val="left" w:pos="90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AFPAM 10-219, Volume 4, Airfield Damage Repair Operations</w:t>
      </w:r>
    </w:p>
    <w:p w14:paraId="6C44F179" w14:textId="2A132E24" w:rsidR="00510BDC" w:rsidRPr="000B4A91" w:rsidRDefault="00510BDC" w:rsidP="00D26C79">
      <w:pPr>
        <w:pStyle w:val="ListParagraph"/>
        <w:numPr>
          <w:ilvl w:val="0"/>
          <w:numId w:val="8"/>
        </w:numPr>
        <w:tabs>
          <w:tab w:val="left" w:pos="90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AFPAM 10-219, Volume 5, Bare Base Conceptual Planning</w:t>
      </w:r>
    </w:p>
    <w:p w14:paraId="466F03D6" w14:textId="2C31A8F8" w:rsidR="00510BDC" w:rsidRPr="000B4A91" w:rsidRDefault="00510BDC" w:rsidP="00D26C79">
      <w:pPr>
        <w:pStyle w:val="ListParagraph"/>
        <w:numPr>
          <w:ilvl w:val="0"/>
          <w:numId w:val="8"/>
        </w:numPr>
        <w:tabs>
          <w:tab w:val="left" w:pos="90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AFPAM 10-219, Volume 6, Planning and Design of Expeditionary Airbases</w:t>
      </w:r>
    </w:p>
    <w:p w14:paraId="058D7570" w14:textId="125C3D67" w:rsidR="00510BDC" w:rsidRPr="000B4A91" w:rsidRDefault="00510BDC" w:rsidP="003E29F3">
      <w:pPr>
        <w:pStyle w:val="ListParagraph"/>
        <w:numPr>
          <w:ilvl w:val="0"/>
          <w:numId w:val="8"/>
        </w:numPr>
        <w:tabs>
          <w:tab w:val="left" w:pos="90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lastRenderedPageBreak/>
        <w:t xml:space="preserve">AFPAM 10-219, Volume </w:t>
      </w:r>
      <w:r w:rsidR="00EA4BBA" w:rsidRPr="000B4A91">
        <w:rPr>
          <w:rFonts w:ascii="Times New Roman" w:hAnsi="Times New Roman" w:cs="Times New Roman"/>
          <w:sz w:val="24"/>
          <w:szCs w:val="24"/>
        </w:rPr>
        <w:t>9</w:t>
      </w:r>
      <w:r w:rsidRPr="000B4A91">
        <w:rPr>
          <w:rFonts w:ascii="Times New Roman" w:hAnsi="Times New Roman" w:cs="Times New Roman"/>
          <w:sz w:val="24"/>
          <w:szCs w:val="24"/>
        </w:rPr>
        <w:t xml:space="preserve">, </w:t>
      </w:r>
      <w:r w:rsidR="00EA4BBA" w:rsidRPr="000B4A91">
        <w:rPr>
          <w:rFonts w:ascii="Times New Roman" w:hAnsi="Times New Roman" w:cs="Times New Roman"/>
          <w:sz w:val="24"/>
          <w:szCs w:val="24"/>
        </w:rPr>
        <w:t>Semi-Permanent Wastewater Treatment Plants At Contingency Locations</w:t>
      </w:r>
      <w:r w:rsidR="00EA4BBA" w:rsidRPr="000B4A91" w:rsidDel="00EA4BBA">
        <w:rPr>
          <w:rFonts w:ascii="Times New Roman" w:hAnsi="Times New Roman" w:cs="Times New Roman"/>
          <w:sz w:val="24"/>
          <w:szCs w:val="24"/>
        </w:rPr>
        <w:t xml:space="preserve"> </w:t>
      </w:r>
      <w:r w:rsidRPr="000B4A91">
        <w:rPr>
          <w:rFonts w:ascii="Times New Roman" w:hAnsi="Times New Roman" w:cs="Times New Roman"/>
          <w:sz w:val="24"/>
          <w:szCs w:val="24"/>
        </w:rPr>
        <w:t>AFPAM 32-2004, Aircraft Fire Protection for Exercises and Contingency Response Operations</w:t>
      </w:r>
    </w:p>
    <w:p w14:paraId="2126AB90" w14:textId="28E7BDC4" w:rsidR="00510BDC" w:rsidRPr="000B4A91" w:rsidRDefault="00510BDC" w:rsidP="00D26C79">
      <w:pPr>
        <w:pStyle w:val="ListParagraph"/>
        <w:numPr>
          <w:ilvl w:val="0"/>
          <w:numId w:val="8"/>
        </w:numPr>
        <w:tabs>
          <w:tab w:val="left" w:pos="90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AFH 10-222, Volume 2, Guide to Bare Base Assets</w:t>
      </w:r>
    </w:p>
    <w:p w14:paraId="35906762" w14:textId="7FEF927A" w:rsidR="00510BDC" w:rsidRPr="000B4A91" w:rsidRDefault="00510BDC" w:rsidP="00D26C79">
      <w:pPr>
        <w:pStyle w:val="ListParagraph"/>
        <w:numPr>
          <w:ilvl w:val="0"/>
          <w:numId w:val="8"/>
        </w:numPr>
        <w:tabs>
          <w:tab w:val="left" w:pos="90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AFH 10-222, Volume 4, Environmental Guide For Contingency Operations</w:t>
      </w:r>
    </w:p>
    <w:p w14:paraId="0D6D69E6" w14:textId="343E63D4" w:rsidR="00510BDC" w:rsidRPr="000B4A91" w:rsidRDefault="00510BDC" w:rsidP="00D26C79">
      <w:pPr>
        <w:pStyle w:val="ListParagraph"/>
        <w:numPr>
          <w:ilvl w:val="0"/>
          <w:numId w:val="8"/>
        </w:numPr>
        <w:tabs>
          <w:tab w:val="left" w:pos="90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AFH 10-222, Volume 10, Civil Engineer Camouflage, Concealment, and Deception Measures</w:t>
      </w:r>
    </w:p>
    <w:p w14:paraId="12FF69C5" w14:textId="098C5ED3" w:rsidR="00510BDC" w:rsidRPr="000B4A91" w:rsidRDefault="00510BDC" w:rsidP="00D26C79">
      <w:pPr>
        <w:pStyle w:val="ListParagraph"/>
        <w:numPr>
          <w:ilvl w:val="0"/>
          <w:numId w:val="8"/>
        </w:numPr>
        <w:tabs>
          <w:tab w:val="left" w:pos="90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AFH 10-222, Volume 12, Guide to Bare Base Mechanical Systems</w:t>
      </w:r>
    </w:p>
    <w:p w14:paraId="72FF0546" w14:textId="44205AD0" w:rsidR="00510BDC" w:rsidRPr="000B4A91" w:rsidRDefault="00510BDC" w:rsidP="00D26C79">
      <w:pPr>
        <w:pStyle w:val="ListParagraph"/>
        <w:numPr>
          <w:ilvl w:val="0"/>
          <w:numId w:val="8"/>
        </w:numPr>
        <w:tabs>
          <w:tab w:val="left" w:pos="90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AFTTP 3-32.5, Volume 7, Explosive Ordnance Disposal (EOD) Range Operations</w:t>
      </w:r>
    </w:p>
    <w:p w14:paraId="38810D1F" w14:textId="3C9E7E69" w:rsidR="00510BDC" w:rsidRPr="000B4A91" w:rsidRDefault="00510BDC" w:rsidP="00D26C79">
      <w:pPr>
        <w:pStyle w:val="ListParagraph"/>
        <w:numPr>
          <w:ilvl w:val="0"/>
          <w:numId w:val="8"/>
        </w:numPr>
        <w:tabs>
          <w:tab w:val="left" w:pos="90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AFTTP 3-32.11, Airfield Damage Assessment After Major Attack</w:t>
      </w:r>
    </w:p>
    <w:p w14:paraId="5D71CECD" w14:textId="08DFC7F1" w:rsidR="00510BDC" w:rsidRPr="000B4A91" w:rsidRDefault="00510BDC" w:rsidP="00D26C79">
      <w:pPr>
        <w:pStyle w:val="ListParagraph"/>
        <w:numPr>
          <w:ilvl w:val="0"/>
          <w:numId w:val="8"/>
        </w:numPr>
        <w:tabs>
          <w:tab w:val="left" w:pos="90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AFTTP 3-32.12, Minimum Airfield Operating Surface (MAOS) Selection and Repair Quality Criteria (RQC)</w:t>
      </w:r>
    </w:p>
    <w:p w14:paraId="08CCE26F" w14:textId="012AB005" w:rsidR="00510BDC" w:rsidRPr="000B4A91" w:rsidRDefault="00510BDC" w:rsidP="00D26C79">
      <w:pPr>
        <w:pStyle w:val="ListParagraph"/>
        <w:numPr>
          <w:ilvl w:val="0"/>
          <w:numId w:val="8"/>
        </w:numPr>
        <w:tabs>
          <w:tab w:val="left" w:pos="90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AFTTP 3-32.13, Airfield Marking and Striping After Major Attack</w:t>
      </w:r>
    </w:p>
    <w:p w14:paraId="19E0D4DF" w14:textId="74747F74" w:rsidR="00510BDC" w:rsidRPr="000B4A91" w:rsidRDefault="00510BDC" w:rsidP="00D26C79">
      <w:pPr>
        <w:pStyle w:val="ListParagraph"/>
        <w:numPr>
          <w:ilvl w:val="0"/>
          <w:numId w:val="8"/>
        </w:numPr>
        <w:tabs>
          <w:tab w:val="left" w:pos="90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AFTTP 3-32.14, Alternate Installation Sequence For Emergency Airfield Lighting System After Major Attack</w:t>
      </w:r>
    </w:p>
    <w:p w14:paraId="4E059F95" w14:textId="2CFF7405" w:rsidR="00510BDC" w:rsidRPr="000B4A91" w:rsidRDefault="00510BDC" w:rsidP="00D26C79">
      <w:pPr>
        <w:pStyle w:val="ListParagraph"/>
        <w:numPr>
          <w:ilvl w:val="0"/>
          <w:numId w:val="8"/>
        </w:numPr>
        <w:tabs>
          <w:tab w:val="left" w:pos="90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AFTTP 3-32.15, Rapid Setback Installations of Mobile Arresting Gear System</w:t>
      </w:r>
    </w:p>
    <w:p w14:paraId="380FBBCE" w14:textId="3946DD8A" w:rsidR="00510BDC" w:rsidRPr="000B4A91" w:rsidRDefault="00510BDC" w:rsidP="00D26C79">
      <w:pPr>
        <w:pStyle w:val="ListParagraph"/>
        <w:numPr>
          <w:ilvl w:val="0"/>
          <w:numId w:val="8"/>
        </w:numPr>
        <w:tabs>
          <w:tab w:val="left" w:pos="90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AFTTP 3-32.16, Sustainment Airfield Pavement at Enduring Contingency Locations</w:t>
      </w:r>
    </w:p>
    <w:p w14:paraId="19C7D74E" w14:textId="0F53CE20" w:rsidR="00510BDC" w:rsidRPr="000B4A91" w:rsidRDefault="00510BDC" w:rsidP="00D26C79">
      <w:pPr>
        <w:pStyle w:val="ListParagraph"/>
        <w:numPr>
          <w:ilvl w:val="0"/>
          <w:numId w:val="8"/>
        </w:numPr>
        <w:tabs>
          <w:tab w:val="left" w:pos="90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AFTTP 3-32.34, Volume 3, Civil Engineer Expeditionary Force Protection</w:t>
      </w:r>
    </w:p>
    <w:p w14:paraId="4273C233" w14:textId="18E4F9E1" w:rsidR="00510BDC" w:rsidRPr="000B4A91" w:rsidRDefault="00510BDC" w:rsidP="00D26C79">
      <w:pPr>
        <w:pStyle w:val="ListParagraph"/>
        <w:numPr>
          <w:ilvl w:val="0"/>
          <w:numId w:val="8"/>
        </w:numPr>
        <w:tabs>
          <w:tab w:val="left" w:pos="90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AFTTP 3-32.34, Volume 5, Contingency Electrical Power Production and Distribution Systems</w:t>
      </w:r>
    </w:p>
    <w:p w14:paraId="5E1BB749" w14:textId="2186B640" w:rsidR="00510BDC" w:rsidRPr="000B4A91" w:rsidRDefault="00510BDC" w:rsidP="00D26C79">
      <w:pPr>
        <w:pStyle w:val="ListParagraph"/>
        <w:numPr>
          <w:ilvl w:val="0"/>
          <w:numId w:val="8"/>
        </w:numPr>
        <w:tabs>
          <w:tab w:val="left" w:pos="90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AFTTP 3-32.41, Contingency Firefighting Operations</w:t>
      </w:r>
    </w:p>
    <w:p w14:paraId="5D0332D1" w14:textId="78FA81A2" w:rsidR="00510BDC" w:rsidRPr="000B4A91" w:rsidRDefault="00510BDC" w:rsidP="00D26C79">
      <w:pPr>
        <w:pStyle w:val="ListParagraph"/>
        <w:numPr>
          <w:ilvl w:val="0"/>
          <w:numId w:val="8"/>
        </w:numPr>
        <w:tabs>
          <w:tab w:val="left" w:pos="90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AFTTP 3-34.1, Services Contingency Beddown and Sustainment</w:t>
      </w:r>
    </w:p>
    <w:p w14:paraId="3D512BDB" w14:textId="61A920CF" w:rsidR="00510BDC" w:rsidRPr="000B4A91" w:rsidRDefault="00510BDC" w:rsidP="00D26C79">
      <w:pPr>
        <w:pStyle w:val="ListParagraph"/>
        <w:numPr>
          <w:ilvl w:val="0"/>
          <w:numId w:val="8"/>
        </w:numPr>
        <w:tabs>
          <w:tab w:val="left" w:pos="90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 xml:space="preserve">AR 690-11, </w:t>
      </w:r>
      <w:r w:rsidR="00EF1066" w:rsidRPr="000B4A91">
        <w:rPr>
          <w:rFonts w:ascii="Times New Roman" w:hAnsi="Times New Roman" w:cs="Times New Roman"/>
          <w:sz w:val="24"/>
          <w:szCs w:val="24"/>
        </w:rPr>
        <w:t>Department of the Army Expeditionary Civilian Workforce and Civilian Deployments, in Support of Military Contingency and Emergency Operations</w:t>
      </w:r>
    </w:p>
    <w:p w14:paraId="6525240A" w14:textId="0F9CB558" w:rsidR="00510BDC" w:rsidRPr="000B4A91" w:rsidRDefault="00510BDC" w:rsidP="00D26C79">
      <w:pPr>
        <w:pStyle w:val="ListParagraph"/>
        <w:numPr>
          <w:ilvl w:val="0"/>
          <w:numId w:val="8"/>
        </w:numPr>
        <w:tabs>
          <w:tab w:val="left" w:pos="90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 xml:space="preserve">DA PAM 690-47, DA Civilian Employee Deployment Guide </w:t>
      </w:r>
    </w:p>
    <w:p w14:paraId="4602E1B1" w14:textId="76DA0562" w:rsidR="00510BDC" w:rsidRPr="000B4A91" w:rsidRDefault="00510BDC" w:rsidP="00D26C79">
      <w:pPr>
        <w:pStyle w:val="ListParagraph"/>
        <w:numPr>
          <w:ilvl w:val="0"/>
          <w:numId w:val="8"/>
        </w:numPr>
        <w:tabs>
          <w:tab w:val="left" w:pos="90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Unified Facility Criteria (UFC) 4-010-01, DOD Minimum Antiterrorism Standards for Buildings</w:t>
      </w:r>
    </w:p>
    <w:p w14:paraId="49DCEA48" w14:textId="268E3053" w:rsidR="00510BDC" w:rsidRPr="000B4A91" w:rsidRDefault="00510BDC" w:rsidP="00D26C79">
      <w:pPr>
        <w:pStyle w:val="ListParagraph"/>
        <w:numPr>
          <w:ilvl w:val="0"/>
          <w:numId w:val="8"/>
        </w:numPr>
        <w:tabs>
          <w:tab w:val="left" w:pos="90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lastRenderedPageBreak/>
        <w:t>Homeland Security Presidential Directive-12 (HSPD-12), Policy for a Common Identification Standard for Federal Employees and Contractors</w:t>
      </w:r>
    </w:p>
    <w:p w14:paraId="2316EEF7" w14:textId="685A0A9A" w:rsidR="00510BDC" w:rsidRPr="000B4A91" w:rsidRDefault="00510BDC" w:rsidP="00D26C79">
      <w:pPr>
        <w:pStyle w:val="ListParagraph"/>
        <w:numPr>
          <w:ilvl w:val="0"/>
          <w:numId w:val="8"/>
        </w:numPr>
        <w:tabs>
          <w:tab w:val="left" w:pos="90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Summary of the 20</w:t>
      </w:r>
      <w:r w:rsidR="00EF1066" w:rsidRPr="000B4A91">
        <w:rPr>
          <w:rFonts w:ascii="Times New Roman" w:hAnsi="Times New Roman" w:cs="Times New Roman"/>
          <w:sz w:val="24"/>
          <w:szCs w:val="24"/>
        </w:rPr>
        <w:t>22</w:t>
      </w:r>
      <w:r w:rsidRPr="000B4A91">
        <w:rPr>
          <w:rFonts w:ascii="Times New Roman" w:hAnsi="Times New Roman" w:cs="Times New Roman"/>
          <w:sz w:val="24"/>
          <w:szCs w:val="24"/>
        </w:rPr>
        <w:t xml:space="preserve"> National Defense Strategy of the United States of America</w:t>
      </w:r>
    </w:p>
    <w:p w14:paraId="15934B4C" w14:textId="0BDC392C" w:rsidR="00807B1B" w:rsidRPr="000B4A91" w:rsidRDefault="00510BDC" w:rsidP="00D26C79">
      <w:pPr>
        <w:pStyle w:val="ListParagraph"/>
        <w:numPr>
          <w:ilvl w:val="0"/>
          <w:numId w:val="8"/>
        </w:numPr>
        <w:tabs>
          <w:tab w:val="left" w:pos="900"/>
        </w:tabs>
        <w:spacing w:after="240"/>
        <w:contextualSpacing w:val="0"/>
        <w:jc w:val="both"/>
        <w:rPr>
          <w:rFonts w:ascii="Times New Roman" w:hAnsi="Times New Roman" w:cs="Times New Roman"/>
          <w:sz w:val="24"/>
          <w:szCs w:val="24"/>
        </w:rPr>
      </w:pPr>
      <w:r w:rsidRPr="000B4A91">
        <w:rPr>
          <w:rFonts w:ascii="Times New Roman" w:hAnsi="Times New Roman" w:cs="Times New Roman"/>
          <w:sz w:val="24"/>
          <w:szCs w:val="24"/>
        </w:rPr>
        <w:t>United States Department of State – U.S. Agency for International Development, Joint Strategic Plan FY 20</w:t>
      </w:r>
      <w:r w:rsidR="00EF1066" w:rsidRPr="000B4A91">
        <w:rPr>
          <w:rFonts w:ascii="Times New Roman" w:hAnsi="Times New Roman" w:cs="Times New Roman"/>
          <w:sz w:val="24"/>
          <w:szCs w:val="24"/>
        </w:rPr>
        <w:t>22</w:t>
      </w:r>
      <w:r w:rsidRPr="000B4A91">
        <w:rPr>
          <w:rFonts w:ascii="Times New Roman" w:hAnsi="Times New Roman" w:cs="Times New Roman"/>
          <w:sz w:val="24"/>
          <w:szCs w:val="24"/>
        </w:rPr>
        <w:t xml:space="preserve"> - 202</w:t>
      </w:r>
      <w:r w:rsidR="00EF1066" w:rsidRPr="000B4A91">
        <w:rPr>
          <w:rFonts w:ascii="Times New Roman" w:hAnsi="Times New Roman" w:cs="Times New Roman"/>
          <w:sz w:val="24"/>
          <w:szCs w:val="24"/>
        </w:rPr>
        <w:t>6</w:t>
      </w:r>
      <w:bookmarkEnd w:id="1"/>
    </w:p>
    <w:sectPr w:rsidR="00807B1B" w:rsidRPr="000B4A91">
      <w:headerReference w:type="even" r:id="rId25"/>
      <w:headerReference w:type="default" r:id="rId26"/>
      <w:footerReference w:type="even" r:id="rId27"/>
      <w:footerReference w:type="default" r:id="rId28"/>
      <w:headerReference w:type="first" r:id="rId29"/>
      <w:footerReference w:type="first" r:id="rId3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54E486" w14:textId="77777777" w:rsidR="00FB18DF" w:rsidRDefault="00FB18DF" w:rsidP="00FB18DF">
      <w:pPr>
        <w:spacing w:after="0" w:line="240" w:lineRule="auto"/>
      </w:pPr>
      <w:r>
        <w:separator/>
      </w:r>
    </w:p>
  </w:endnote>
  <w:endnote w:type="continuationSeparator" w:id="0">
    <w:p w14:paraId="432164EB" w14:textId="77777777" w:rsidR="00FB18DF" w:rsidRDefault="00FB18DF" w:rsidP="00FB18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06A3C" w14:textId="77777777" w:rsidR="00972CE5" w:rsidRDefault="00972CE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7FEA865" w14:paraId="13B88A11" w14:textId="77777777" w:rsidTr="07FEA865">
      <w:trPr>
        <w:trHeight w:val="300"/>
      </w:trPr>
      <w:tc>
        <w:tcPr>
          <w:tcW w:w="3120" w:type="dxa"/>
        </w:tcPr>
        <w:p w14:paraId="27AABD38" w14:textId="55DFA27C" w:rsidR="07FEA865" w:rsidRDefault="07FEA865" w:rsidP="07FEA865">
          <w:pPr>
            <w:pStyle w:val="Header"/>
            <w:ind w:left="-115"/>
          </w:pPr>
        </w:p>
      </w:tc>
      <w:tc>
        <w:tcPr>
          <w:tcW w:w="3120" w:type="dxa"/>
        </w:tcPr>
        <w:p w14:paraId="55373263" w14:textId="25F2B8FC" w:rsidR="07FEA865" w:rsidRDefault="07FEA865" w:rsidP="07FEA865">
          <w:pPr>
            <w:pStyle w:val="Header"/>
            <w:jc w:val="center"/>
          </w:pPr>
        </w:p>
      </w:tc>
      <w:tc>
        <w:tcPr>
          <w:tcW w:w="3120" w:type="dxa"/>
        </w:tcPr>
        <w:p w14:paraId="2AC5BA45" w14:textId="60541EC2" w:rsidR="07FEA865" w:rsidRDefault="07FEA865" w:rsidP="07FEA865">
          <w:pPr>
            <w:pStyle w:val="Header"/>
            <w:ind w:right="-115"/>
            <w:jc w:val="right"/>
          </w:pPr>
        </w:p>
      </w:tc>
    </w:tr>
  </w:tbl>
  <w:p w14:paraId="2E7F4AA2" w14:textId="74A6CFCF" w:rsidR="07FEA865" w:rsidRDefault="07FEA865" w:rsidP="07FEA86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EB374" w14:textId="77777777" w:rsidR="00972CE5" w:rsidRDefault="00972C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A9969C" w14:textId="77777777" w:rsidR="00FB18DF" w:rsidRDefault="00FB18DF" w:rsidP="00FB18DF">
      <w:pPr>
        <w:spacing w:after="0" w:line="240" w:lineRule="auto"/>
      </w:pPr>
      <w:r>
        <w:separator/>
      </w:r>
    </w:p>
  </w:footnote>
  <w:footnote w:type="continuationSeparator" w:id="0">
    <w:p w14:paraId="13BEC658" w14:textId="77777777" w:rsidR="00FB18DF" w:rsidRDefault="00FB18DF" w:rsidP="00FB18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3FC27" w14:textId="77777777" w:rsidR="00972CE5" w:rsidRDefault="00972CE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084AA" w14:textId="4398EEC8" w:rsidR="004A19EF" w:rsidRDefault="003418FD" w:rsidP="07FEA865">
    <w:pPr>
      <w:pStyle w:val="Header"/>
      <w:jc w:val="center"/>
    </w:pPr>
    <w:sdt>
      <w:sdtPr>
        <w:id w:val="1733582255"/>
        <w:docPartObj>
          <w:docPartGallery w:val="Watermarks"/>
          <w:docPartUnique/>
        </w:docPartObj>
      </w:sdtPr>
      <w:sdtContent>
        <w:r>
          <w:rPr>
            <w:noProof/>
          </w:rPr>
          <w:pict w14:anchorId="103924A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position:absolute;left:0;text-align:left;margin-left:0;margin-top:0;width:412.4pt;height:247.45pt;rotation:315;z-index:-251657216;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45A4C27D">
      <w:t>Attachment 4 - DRAFT AFCAP VI PWS - 20260414</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DD424" w14:textId="77777777" w:rsidR="00972CE5" w:rsidRDefault="00972CE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9149E"/>
    <w:multiLevelType w:val="hybridMultilevel"/>
    <w:tmpl w:val="48486F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C2100F"/>
    <w:multiLevelType w:val="multilevel"/>
    <w:tmpl w:val="08841C04"/>
    <w:lvl w:ilvl="0">
      <w:start w:val="1"/>
      <w:numFmt w:val="decimal"/>
      <w:lvlText w:val="%1.0."/>
      <w:lvlJc w:val="left"/>
      <w:pPr>
        <w:ind w:left="576" w:hanging="576"/>
      </w:pPr>
      <w:rPr>
        <w:rFonts w:hint="default"/>
        <w:b/>
        <w:bCs/>
      </w:rPr>
    </w:lvl>
    <w:lvl w:ilvl="1">
      <w:start w:val="1"/>
      <w:numFmt w:val="decimal"/>
      <w:lvlText w:val="%1.%2."/>
      <w:lvlJc w:val="left"/>
      <w:pPr>
        <w:ind w:left="576" w:hanging="576"/>
      </w:pPr>
      <w:rPr>
        <w:rFonts w:hint="default"/>
        <w:b/>
        <w:bCs/>
      </w:rPr>
    </w:lvl>
    <w:lvl w:ilvl="2">
      <w:start w:val="1"/>
      <w:numFmt w:val="decimal"/>
      <w:lvlText w:val="%1.%2.%3."/>
      <w:lvlJc w:val="left"/>
      <w:pPr>
        <w:ind w:left="576" w:hanging="576"/>
      </w:pPr>
      <w:rPr>
        <w:rFonts w:hint="default"/>
        <w:b w:val="0"/>
        <w:bCs w:val="0"/>
        <w:sz w:val="24"/>
        <w:szCs w:val="24"/>
      </w:rPr>
    </w:lvl>
    <w:lvl w:ilvl="3">
      <w:start w:val="1"/>
      <w:numFmt w:val="decimal"/>
      <w:lvlText w:val="%1.%2.%3.%4."/>
      <w:lvlJc w:val="left"/>
      <w:pPr>
        <w:ind w:left="576" w:hanging="576"/>
      </w:pPr>
      <w:rPr>
        <w:rFonts w:hint="default"/>
        <w:b w:val="0"/>
        <w:bCs w:val="0"/>
        <w:sz w:val="24"/>
        <w:szCs w:val="24"/>
      </w:rPr>
    </w:lvl>
    <w:lvl w:ilvl="4">
      <w:start w:val="1"/>
      <w:numFmt w:val="decimal"/>
      <w:lvlText w:val="%1.%2.%3.%4.%5."/>
      <w:lvlJc w:val="left"/>
      <w:pPr>
        <w:ind w:left="576" w:hanging="576"/>
      </w:pPr>
      <w:rPr>
        <w:rFonts w:hint="default"/>
      </w:rPr>
    </w:lvl>
    <w:lvl w:ilvl="5">
      <w:start w:val="1"/>
      <w:numFmt w:val="decimal"/>
      <w:lvlText w:val="%1.%2.%3.%4.%5.%6."/>
      <w:lvlJc w:val="left"/>
      <w:pPr>
        <w:ind w:left="576" w:hanging="576"/>
      </w:pPr>
      <w:rPr>
        <w:rFonts w:hint="default"/>
      </w:rPr>
    </w:lvl>
    <w:lvl w:ilvl="6">
      <w:start w:val="1"/>
      <w:numFmt w:val="decimal"/>
      <w:lvlText w:val="%1.%2.%3.%4.%5.%6.%7."/>
      <w:lvlJc w:val="left"/>
      <w:pPr>
        <w:ind w:left="72" w:hanging="72"/>
      </w:pPr>
      <w:rPr>
        <w:rFonts w:hint="default"/>
      </w:rPr>
    </w:lvl>
    <w:lvl w:ilvl="7">
      <w:start w:val="1"/>
      <w:numFmt w:val="decimal"/>
      <w:lvlText w:val="%1.%2.%3.%4.%5.%6.%7.%8."/>
      <w:lvlJc w:val="left"/>
      <w:pPr>
        <w:ind w:left="72" w:hanging="72"/>
      </w:pPr>
      <w:rPr>
        <w:rFonts w:hint="default"/>
      </w:rPr>
    </w:lvl>
    <w:lvl w:ilvl="8">
      <w:start w:val="1"/>
      <w:numFmt w:val="decimal"/>
      <w:lvlText w:val="%1.%2.%3.%4.%5.%6.%7.%8.%9."/>
      <w:lvlJc w:val="left"/>
      <w:pPr>
        <w:ind w:left="72" w:hanging="72"/>
      </w:pPr>
      <w:rPr>
        <w:rFonts w:hint="default"/>
      </w:rPr>
    </w:lvl>
  </w:abstractNum>
  <w:abstractNum w:abstractNumId="2" w15:restartNumberingAfterBreak="0">
    <w:nsid w:val="1259246E"/>
    <w:multiLevelType w:val="multilevel"/>
    <w:tmpl w:val="6BBA2294"/>
    <w:lvl w:ilvl="0">
      <w:start w:val="4"/>
      <w:numFmt w:val="decimal"/>
      <w:lvlText w:val="%1"/>
      <w:lvlJc w:val="left"/>
      <w:pPr>
        <w:ind w:left="1600" w:hanging="1441"/>
      </w:pPr>
      <w:rPr>
        <w:rFonts w:hint="default"/>
      </w:rPr>
    </w:lvl>
    <w:lvl w:ilvl="1">
      <w:start w:val="20"/>
      <w:numFmt w:val="decimal"/>
      <w:lvlText w:val="%1.%2"/>
      <w:lvlJc w:val="left"/>
      <w:pPr>
        <w:ind w:left="1711" w:hanging="1441"/>
      </w:pPr>
      <w:rPr>
        <w:rFonts w:ascii="Times New Roman" w:eastAsia="Times New Roman" w:hAnsi="Times New Roman" w:hint="default"/>
        <w:b/>
        <w:bCs/>
        <w:spacing w:val="-1"/>
        <w:sz w:val="24"/>
        <w:szCs w:val="24"/>
      </w:rPr>
    </w:lvl>
    <w:lvl w:ilvl="2">
      <w:start w:val="1"/>
      <w:numFmt w:val="decimal"/>
      <w:lvlText w:val="%1.%2.%3"/>
      <w:lvlJc w:val="left"/>
      <w:pPr>
        <w:ind w:left="160" w:hanging="1440"/>
      </w:pPr>
      <w:rPr>
        <w:rFonts w:ascii="Times New Roman" w:eastAsia="Times New Roman" w:hAnsi="Times New Roman" w:hint="default"/>
        <w:b/>
        <w:bCs/>
        <w:sz w:val="24"/>
        <w:szCs w:val="24"/>
      </w:rPr>
    </w:lvl>
    <w:lvl w:ilvl="3">
      <w:start w:val="1"/>
      <w:numFmt w:val="decimal"/>
      <w:lvlText w:val="%1.%2.%3.%4"/>
      <w:lvlJc w:val="left"/>
      <w:pPr>
        <w:ind w:left="1530" w:hanging="1440"/>
      </w:pPr>
      <w:rPr>
        <w:rFonts w:ascii="Times New Roman" w:eastAsia="Times New Roman" w:hAnsi="Times New Roman" w:hint="default"/>
        <w:b/>
        <w:bCs/>
        <w:spacing w:val="-1"/>
        <w:sz w:val="24"/>
        <w:szCs w:val="24"/>
      </w:rPr>
    </w:lvl>
    <w:lvl w:ilvl="4">
      <w:start w:val="1"/>
      <w:numFmt w:val="decimal"/>
      <w:lvlText w:val="%1.%2.%3.%4.%5"/>
      <w:lvlJc w:val="left"/>
      <w:pPr>
        <w:ind w:left="1442" w:hanging="1442"/>
      </w:pPr>
      <w:rPr>
        <w:rFonts w:ascii="Times New Roman" w:eastAsia="Times New Roman" w:hAnsi="Times New Roman" w:hint="default"/>
        <w:b/>
        <w:bCs/>
        <w:sz w:val="24"/>
        <w:szCs w:val="24"/>
      </w:rPr>
    </w:lvl>
    <w:lvl w:ilvl="5">
      <w:start w:val="1"/>
      <w:numFmt w:val="bullet"/>
      <w:lvlText w:val="•"/>
      <w:lvlJc w:val="left"/>
      <w:pPr>
        <w:ind w:left="1600" w:hanging="1442"/>
      </w:pPr>
      <w:rPr>
        <w:rFonts w:hint="default"/>
      </w:rPr>
    </w:lvl>
    <w:lvl w:ilvl="6">
      <w:start w:val="1"/>
      <w:numFmt w:val="bullet"/>
      <w:lvlText w:val="•"/>
      <w:lvlJc w:val="left"/>
      <w:pPr>
        <w:ind w:left="3216" w:hanging="1442"/>
      </w:pPr>
      <w:rPr>
        <w:rFonts w:hint="default"/>
      </w:rPr>
    </w:lvl>
    <w:lvl w:ilvl="7">
      <w:start w:val="1"/>
      <w:numFmt w:val="bullet"/>
      <w:lvlText w:val="•"/>
      <w:lvlJc w:val="left"/>
      <w:pPr>
        <w:ind w:left="4832" w:hanging="1442"/>
      </w:pPr>
      <w:rPr>
        <w:rFonts w:hint="default"/>
      </w:rPr>
    </w:lvl>
    <w:lvl w:ilvl="8">
      <w:start w:val="1"/>
      <w:numFmt w:val="bullet"/>
      <w:lvlText w:val="•"/>
      <w:lvlJc w:val="left"/>
      <w:pPr>
        <w:ind w:left="6448" w:hanging="1442"/>
      </w:pPr>
      <w:rPr>
        <w:rFonts w:hint="default"/>
      </w:rPr>
    </w:lvl>
  </w:abstractNum>
  <w:abstractNum w:abstractNumId="3" w15:restartNumberingAfterBreak="0">
    <w:nsid w:val="16B12AF6"/>
    <w:multiLevelType w:val="hybridMultilevel"/>
    <w:tmpl w:val="B8924566"/>
    <w:lvl w:ilvl="0" w:tplc="DB503B98">
      <w:start w:val="1"/>
      <w:numFmt w:val="decimal"/>
      <w:lvlText w:val="%1."/>
      <w:lvlJc w:val="left"/>
      <w:pPr>
        <w:ind w:left="720" w:hanging="360"/>
      </w:pPr>
      <w:rPr>
        <w:rFonts w:ascii="Times New Roman" w:eastAsia="Times New Roman" w:hAnsi="Times New Roman" w:hint="default"/>
        <w:b/>
        <w:i w:val="0"/>
        <w:iCs w:val="0"/>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6D6816"/>
    <w:multiLevelType w:val="hybridMultilevel"/>
    <w:tmpl w:val="F868446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0A51861"/>
    <w:multiLevelType w:val="hybridMultilevel"/>
    <w:tmpl w:val="0C186F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EED26D4"/>
    <w:multiLevelType w:val="hybridMultilevel"/>
    <w:tmpl w:val="D956441A"/>
    <w:lvl w:ilvl="0" w:tplc="2E54944A">
      <w:start w:val="1"/>
      <w:numFmt w:val="decimal"/>
      <w:lvlText w:val="%1."/>
      <w:lvlJc w:val="left"/>
      <w:pPr>
        <w:ind w:left="160" w:hanging="720"/>
      </w:pPr>
      <w:rPr>
        <w:rFonts w:ascii="Times New Roman" w:eastAsia="Times New Roman" w:hAnsi="Times New Roman" w:cs="Times New Roman" w:hint="default"/>
        <w:b/>
        <w:sz w:val="24"/>
        <w:szCs w:val="24"/>
      </w:rPr>
    </w:lvl>
    <w:lvl w:ilvl="1" w:tplc="09148D18">
      <w:start w:val="1"/>
      <w:numFmt w:val="lowerLetter"/>
      <w:lvlText w:val="%2."/>
      <w:lvlJc w:val="left"/>
      <w:pPr>
        <w:ind w:left="160" w:hanging="720"/>
      </w:pPr>
      <w:rPr>
        <w:rFonts w:ascii="Times New Roman" w:eastAsia="Times New Roman" w:hAnsi="Times New Roman" w:cs="Times New Roman" w:hint="default"/>
        <w:spacing w:val="-1"/>
        <w:sz w:val="20"/>
        <w:szCs w:val="20"/>
      </w:rPr>
    </w:lvl>
    <w:lvl w:ilvl="2" w:tplc="70166194">
      <w:start w:val="1"/>
      <w:numFmt w:val="bullet"/>
      <w:lvlText w:val="•"/>
      <w:lvlJc w:val="left"/>
      <w:pPr>
        <w:ind w:left="1217" w:hanging="720"/>
      </w:pPr>
    </w:lvl>
    <w:lvl w:ilvl="3" w:tplc="08526C92">
      <w:start w:val="1"/>
      <w:numFmt w:val="bullet"/>
      <w:lvlText w:val="•"/>
      <w:lvlJc w:val="left"/>
      <w:pPr>
        <w:ind w:left="2275" w:hanging="720"/>
      </w:pPr>
    </w:lvl>
    <w:lvl w:ilvl="4" w:tplc="BCD01FEE">
      <w:start w:val="1"/>
      <w:numFmt w:val="bullet"/>
      <w:lvlText w:val="•"/>
      <w:lvlJc w:val="left"/>
      <w:pPr>
        <w:ind w:left="3333" w:hanging="720"/>
      </w:pPr>
    </w:lvl>
    <w:lvl w:ilvl="5" w:tplc="485C879C">
      <w:start w:val="1"/>
      <w:numFmt w:val="bullet"/>
      <w:lvlText w:val="•"/>
      <w:lvlJc w:val="left"/>
      <w:pPr>
        <w:ind w:left="4391" w:hanging="720"/>
      </w:pPr>
    </w:lvl>
    <w:lvl w:ilvl="6" w:tplc="EF82F54E">
      <w:start w:val="1"/>
      <w:numFmt w:val="bullet"/>
      <w:lvlText w:val="•"/>
      <w:lvlJc w:val="left"/>
      <w:pPr>
        <w:ind w:left="5448" w:hanging="720"/>
      </w:pPr>
    </w:lvl>
    <w:lvl w:ilvl="7" w:tplc="410A6DE2">
      <w:start w:val="1"/>
      <w:numFmt w:val="bullet"/>
      <w:lvlText w:val="•"/>
      <w:lvlJc w:val="left"/>
      <w:pPr>
        <w:ind w:left="6506" w:hanging="720"/>
      </w:pPr>
    </w:lvl>
    <w:lvl w:ilvl="8" w:tplc="FEACD7E6">
      <w:start w:val="1"/>
      <w:numFmt w:val="bullet"/>
      <w:lvlText w:val="•"/>
      <w:lvlJc w:val="left"/>
      <w:pPr>
        <w:ind w:left="7564" w:hanging="720"/>
      </w:pPr>
    </w:lvl>
  </w:abstractNum>
  <w:abstractNum w:abstractNumId="7" w15:restartNumberingAfterBreak="0">
    <w:nsid w:val="4FE12E2B"/>
    <w:multiLevelType w:val="hybridMultilevel"/>
    <w:tmpl w:val="A3E04664"/>
    <w:lvl w:ilvl="0" w:tplc="CB088754">
      <w:start w:val="1"/>
      <w:numFmt w:val="bullet"/>
      <w:lvlText w:val=""/>
      <w:lvlJc w:val="left"/>
      <w:pPr>
        <w:ind w:left="720" w:hanging="360"/>
      </w:pPr>
      <w:rPr>
        <w:rFonts w:ascii="Symbol" w:hAnsi="Symbol"/>
      </w:rPr>
    </w:lvl>
    <w:lvl w:ilvl="1" w:tplc="2D3CD53C">
      <w:start w:val="1"/>
      <w:numFmt w:val="bullet"/>
      <w:lvlText w:val=""/>
      <w:lvlJc w:val="left"/>
      <w:pPr>
        <w:ind w:left="720" w:hanging="360"/>
      </w:pPr>
      <w:rPr>
        <w:rFonts w:ascii="Symbol" w:hAnsi="Symbol"/>
      </w:rPr>
    </w:lvl>
    <w:lvl w:ilvl="2" w:tplc="E5AA61C2">
      <w:start w:val="1"/>
      <w:numFmt w:val="bullet"/>
      <w:lvlText w:val=""/>
      <w:lvlJc w:val="left"/>
      <w:pPr>
        <w:ind w:left="720" w:hanging="360"/>
      </w:pPr>
      <w:rPr>
        <w:rFonts w:ascii="Symbol" w:hAnsi="Symbol"/>
      </w:rPr>
    </w:lvl>
    <w:lvl w:ilvl="3" w:tplc="EEF2703C">
      <w:start w:val="1"/>
      <w:numFmt w:val="bullet"/>
      <w:lvlText w:val=""/>
      <w:lvlJc w:val="left"/>
      <w:pPr>
        <w:ind w:left="720" w:hanging="360"/>
      </w:pPr>
      <w:rPr>
        <w:rFonts w:ascii="Symbol" w:hAnsi="Symbol"/>
      </w:rPr>
    </w:lvl>
    <w:lvl w:ilvl="4" w:tplc="1BE0B88A">
      <w:start w:val="1"/>
      <w:numFmt w:val="bullet"/>
      <w:lvlText w:val=""/>
      <w:lvlJc w:val="left"/>
      <w:pPr>
        <w:ind w:left="720" w:hanging="360"/>
      </w:pPr>
      <w:rPr>
        <w:rFonts w:ascii="Symbol" w:hAnsi="Symbol"/>
      </w:rPr>
    </w:lvl>
    <w:lvl w:ilvl="5" w:tplc="0FDCEF0A">
      <w:start w:val="1"/>
      <w:numFmt w:val="bullet"/>
      <w:lvlText w:val=""/>
      <w:lvlJc w:val="left"/>
      <w:pPr>
        <w:ind w:left="720" w:hanging="360"/>
      </w:pPr>
      <w:rPr>
        <w:rFonts w:ascii="Symbol" w:hAnsi="Symbol"/>
      </w:rPr>
    </w:lvl>
    <w:lvl w:ilvl="6" w:tplc="FFF044AA">
      <w:start w:val="1"/>
      <w:numFmt w:val="bullet"/>
      <w:lvlText w:val=""/>
      <w:lvlJc w:val="left"/>
      <w:pPr>
        <w:ind w:left="720" w:hanging="360"/>
      </w:pPr>
      <w:rPr>
        <w:rFonts w:ascii="Symbol" w:hAnsi="Symbol"/>
      </w:rPr>
    </w:lvl>
    <w:lvl w:ilvl="7" w:tplc="C46A9A76">
      <w:start w:val="1"/>
      <w:numFmt w:val="bullet"/>
      <w:lvlText w:val=""/>
      <w:lvlJc w:val="left"/>
      <w:pPr>
        <w:ind w:left="720" w:hanging="360"/>
      </w:pPr>
      <w:rPr>
        <w:rFonts w:ascii="Symbol" w:hAnsi="Symbol"/>
      </w:rPr>
    </w:lvl>
    <w:lvl w:ilvl="8" w:tplc="1338C1D0">
      <w:start w:val="1"/>
      <w:numFmt w:val="bullet"/>
      <w:lvlText w:val=""/>
      <w:lvlJc w:val="left"/>
      <w:pPr>
        <w:ind w:left="720" w:hanging="360"/>
      </w:pPr>
      <w:rPr>
        <w:rFonts w:ascii="Symbol" w:hAnsi="Symbol"/>
      </w:rPr>
    </w:lvl>
  </w:abstractNum>
  <w:abstractNum w:abstractNumId="8" w15:restartNumberingAfterBreak="0">
    <w:nsid w:val="687B0996"/>
    <w:multiLevelType w:val="multilevel"/>
    <w:tmpl w:val="CB168426"/>
    <w:lvl w:ilvl="0">
      <w:start w:val="4"/>
      <w:numFmt w:val="decimal"/>
      <w:lvlText w:val="%1"/>
      <w:lvlJc w:val="left"/>
      <w:pPr>
        <w:ind w:left="160" w:hanging="720"/>
      </w:pPr>
      <w:rPr>
        <w:rFonts w:hint="default"/>
      </w:rPr>
    </w:lvl>
    <w:lvl w:ilvl="1">
      <w:numFmt w:val="decimal"/>
      <w:lvlText w:val="%1.%2"/>
      <w:lvlJc w:val="left"/>
      <w:pPr>
        <w:ind w:left="720" w:hanging="720"/>
      </w:pPr>
      <w:rPr>
        <w:rFonts w:ascii="Times New Roman" w:eastAsia="Times New Roman" w:hAnsi="Times New Roman" w:hint="default"/>
        <w:b/>
        <w:bCs/>
        <w:sz w:val="24"/>
        <w:szCs w:val="24"/>
      </w:rPr>
    </w:lvl>
    <w:lvl w:ilvl="2">
      <w:start w:val="1"/>
      <w:numFmt w:val="decimal"/>
      <w:lvlText w:val="%1.%2.%3"/>
      <w:lvlJc w:val="left"/>
      <w:pPr>
        <w:ind w:left="159" w:hanging="1440"/>
      </w:pPr>
      <w:rPr>
        <w:rFonts w:ascii="Times New Roman" w:eastAsia="Times New Roman" w:hAnsi="Times New Roman" w:hint="default"/>
        <w:b/>
        <w:bCs/>
        <w:sz w:val="24"/>
        <w:szCs w:val="24"/>
      </w:rPr>
    </w:lvl>
    <w:lvl w:ilvl="3">
      <w:start w:val="1"/>
      <w:numFmt w:val="bullet"/>
      <w:lvlText w:val="•"/>
      <w:lvlJc w:val="left"/>
      <w:pPr>
        <w:ind w:left="1350" w:hanging="1440"/>
      </w:pPr>
      <w:rPr>
        <w:rFonts w:hint="default"/>
      </w:rPr>
    </w:lvl>
    <w:lvl w:ilvl="4">
      <w:start w:val="1"/>
      <w:numFmt w:val="bullet"/>
      <w:lvlText w:val="•"/>
      <w:lvlJc w:val="left"/>
      <w:pPr>
        <w:ind w:left="2540" w:hanging="1440"/>
      </w:pPr>
      <w:rPr>
        <w:rFonts w:hint="default"/>
      </w:rPr>
    </w:lvl>
    <w:lvl w:ilvl="5">
      <w:start w:val="1"/>
      <w:numFmt w:val="bullet"/>
      <w:lvlText w:val="•"/>
      <w:lvlJc w:val="left"/>
      <w:pPr>
        <w:ind w:left="3730" w:hanging="1440"/>
      </w:pPr>
      <w:rPr>
        <w:rFonts w:hint="default"/>
      </w:rPr>
    </w:lvl>
    <w:lvl w:ilvl="6">
      <w:start w:val="1"/>
      <w:numFmt w:val="bullet"/>
      <w:lvlText w:val="•"/>
      <w:lvlJc w:val="left"/>
      <w:pPr>
        <w:ind w:left="4920" w:hanging="1440"/>
      </w:pPr>
      <w:rPr>
        <w:rFonts w:hint="default"/>
      </w:rPr>
    </w:lvl>
    <w:lvl w:ilvl="7">
      <w:start w:val="1"/>
      <w:numFmt w:val="bullet"/>
      <w:lvlText w:val="•"/>
      <w:lvlJc w:val="left"/>
      <w:pPr>
        <w:ind w:left="6110" w:hanging="1440"/>
      </w:pPr>
      <w:rPr>
        <w:rFonts w:hint="default"/>
      </w:rPr>
    </w:lvl>
    <w:lvl w:ilvl="8">
      <w:start w:val="1"/>
      <w:numFmt w:val="bullet"/>
      <w:lvlText w:val="•"/>
      <w:lvlJc w:val="left"/>
      <w:pPr>
        <w:ind w:left="7300" w:hanging="1440"/>
      </w:pPr>
      <w:rPr>
        <w:rFonts w:hint="default"/>
      </w:rPr>
    </w:lvl>
  </w:abstractNum>
  <w:abstractNum w:abstractNumId="9" w15:restartNumberingAfterBreak="0">
    <w:nsid w:val="6A3E0F70"/>
    <w:multiLevelType w:val="multilevel"/>
    <w:tmpl w:val="E3361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1190C47"/>
    <w:multiLevelType w:val="multilevel"/>
    <w:tmpl w:val="FB36F674"/>
    <w:lvl w:ilvl="0">
      <w:start w:val="1"/>
      <w:numFmt w:val="decimal"/>
      <w:lvlText w:val="%1.0. "/>
      <w:lvlJc w:val="left"/>
      <w:pPr>
        <w:ind w:left="360" w:hanging="360"/>
      </w:pPr>
      <w:rPr>
        <w:rFonts w:hint="default"/>
      </w:rPr>
    </w:lvl>
    <w:lvl w:ilvl="1">
      <w:start w:val="1"/>
      <w:numFmt w:val="decimal"/>
      <w:lvlText w:val="%1.%2"/>
      <w:lvlJc w:val="left"/>
      <w:pPr>
        <w:ind w:left="504" w:hanging="50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864" w:hanging="864"/>
      </w:pPr>
      <w:rPr>
        <w:rFonts w:hint="default"/>
      </w:rPr>
    </w:lvl>
    <w:lvl w:ilvl="5">
      <w:start w:val="1"/>
      <w:numFmt w:val="decimal"/>
      <w:lvlText w:val="%1.%2.%3.%4.%5.%6"/>
      <w:lvlJc w:val="left"/>
      <w:pPr>
        <w:ind w:left="864" w:hanging="864"/>
      </w:pPr>
      <w:rPr>
        <w:rFonts w:hint="default"/>
      </w:rPr>
    </w:lvl>
    <w:lvl w:ilvl="6">
      <w:start w:val="1"/>
      <w:numFmt w:val="decimal"/>
      <w:lvlText w:val="%1.%2.%3.%4.%5.%6.%7"/>
      <w:lvlJc w:val="left"/>
      <w:pPr>
        <w:ind w:left="864" w:hanging="864"/>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num w:numId="1" w16cid:durableId="1250577985">
    <w:abstractNumId w:val="10"/>
  </w:num>
  <w:num w:numId="2" w16cid:durableId="1062295764">
    <w:abstractNumId w:val="4"/>
  </w:num>
  <w:num w:numId="3" w16cid:durableId="1281108858">
    <w:abstractNumId w:val="1"/>
  </w:num>
  <w:num w:numId="4" w16cid:durableId="1778135455">
    <w:abstractNumId w:val="8"/>
  </w:num>
  <w:num w:numId="5" w16cid:durableId="1887914711">
    <w:abstractNumId w:val="2"/>
  </w:num>
  <w:num w:numId="6" w16cid:durableId="433131138">
    <w:abstractNumId w:val="3"/>
  </w:num>
  <w:num w:numId="7" w16cid:durableId="821769989">
    <w:abstractNumId w:val="0"/>
  </w:num>
  <w:num w:numId="8" w16cid:durableId="737174018">
    <w:abstractNumId w:val="5"/>
  </w:num>
  <w:num w:numId="9" w16cid:durableId="1255242233">
    <w:abstractNumId w:val="6"/>
    <w:lvlOverride w:ilvl="0">
      <w:startOverride w:val="1"/>
    </w:lvlOverride>
    <w:lvlOverride w:ilvl="1">
      <w:startOverride w:val="1"/>
    </w:lvlOverride>
    <w:lvlOverride w:ilvl="2"/>
    <w:lvlOverride w:ilvl="3"/>
    <w:lvlOverride w:ilvl="4"/>
    <w:lvlOverride w:ilvl="5"/>
    <w:lvlOverride w:ilvl="6"/>
    <w:lvlOverride w:ilvl="7"/>
    <w:lvlOverride w:ilvl="8"/>
  </w:num>
  <w:num w:numId="10" w16cid:durableId="1767263734">
    <w:abstractNumId w:val="6"/>
  </w:num>
  <w:num w:numId="11" w16cid:durableId="1887520090">
    <w:abstractNumId w:val="9"/>
  </w:num>
  <w:num w:numId="12" w16cid:durableId="205287693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754"/>
    <w:rsid w:val="00003B15"/>
    <w:rsid w:val="00004C7D"/>
    <w:rsid w:val="000059C7"/>
    <w:rsid w:val="00015F74"/>
    <w:rsid w:val="0001773B"/>
    <w:rsid w:val="000177A0"/>
    <w:rsid w:val="000224D2"/>
    <w:rsid w:val="0002449B"/>
    <w:rsid w:val="0002469B"/>
    <w:rsid w:val="00027243"/>
    <w:rsid w:val="00037870"/>
    <w:rsid w:val="000400B2"/>
    <w:rsid w:val="00045D8A"/>
    <w:rsid w:val="00045F68"/>
    <w:rsid w:val="00050459"/>
    <w:rsid w:val="00055663"/>
    <w:rsid w:val="000560EB"/>
    <w:rsid w:val="00056A19"/>
    <w:rsid w:val="000577B0"/>
    <w:rsid w:val="00060351"/>
    <w:rsid w:val="00067F45"/>
    <w:rsid w:val="00071445"/>
    <w:rsid w:val="00073990"/>
    <w:rsid w:val="00073DEA"/>
    <w:rsid w:val="00074300"/>
    <w:rsid w:val="00075422"/>
    <w:rsid w:val="0007634B"/>
    <w:rsid w:val="00086BC4"/>
    <w:rsid w:val="00087278"/>
    <w:rsid w:val="00090EA2"/>
    <w:rsid w:val="0009153E"/>
    <w:rsid w:val="000938CF"/>
    <w:rsid w:val="00093E5E"/>
    <w:rsid w:val="00094693"/>
    <w:rsid w:val="00095696"/>
    <w:rsid w:val="0009620B"/>
    <w:rsid w:val="00096827"/>
    <w:rsid w:val="00096E62"/>
    <w:rsid w:val="000A237C"/>
    <w:rsid w:val="000A3187"/>
    <w:rsid w:val="000B0C68"/>
    <w:rsid w:val="000B3B69"/>
    <w:rsid w:val="000B47F5"/>
    <w:rsid w:val="000B4A91"/>
    <w:rsid w:val="000C1262"/>
    <w:rsid w:val="000C204A"/>
    <w:rsid w:val="000C2CBD"/>
    <w:rsid w:val="000C2FBF"/>
    <w:rsid w:val="000C4FFE"/>
    <w:rsid w:val="000D0552"/>
    <w:rsid w:val="000D1C97"/>
    <w:rsid w:val="000D28B5"/>
    <w:rsid w:val="000D3C49"/>
    <w:rsid w:val="000D66A1"/>
    <w:rsid w:val="000E6E39"/>
    <w:rsid w:val="000F5906"/>
    <w:rsid w:val="000F772D"/>
    <w:rsid w:val="0010458A"/>
    <w:rsid w:val="00104A95"/>
    <w:rsid w:val="00105C54"/>
    <w:rsid w:val="00106509"/>
    <w:rsid w:val="00107AEC"/>
    <w:rsid w:val="001154D6"/>
    <w:rsid w:val="00115C3A"/>
    <w:rsid w:val="0012077C"/>
    <w:rsid w:val="0012423D"/>
    <w:rsid w:val="00132DDF"/>
    <w:rsid w:val="0013515F"/>
    <w:rsid w:val="001360DC"/>
    <w:rsid w:val="001472CD"/>
    <w:rsid w:val="001475B3"/>
    <w:rsid w:val="00147D0A"/>
    <w:rsid w:val="00153E05"/>
    <w:rsid w:val="00154272"/>
    <w:rsid w:val="00154434"/>
    <w:rsid w:val="00155A82"/>
    <w:rsid w:val="001564E6"/>
    <w:rsid w:val="00156B36"/>
    <w:rsid w:val="00157B97"/>
    <w:rsid w:val="001630F7"/>
    <w:rsid w:val="00163871"/>
    <w:rsid w:val="00176901"/>
    <w:rsid w:val="00177EB4"/>
    <w:rsid w:val="00181BF2"/>
    <w:rsid w:val="00183B20"/>
    <w:rsid w:val="001878A2"/>
    <w:rsid w:val="00194838"/>
    <w:rsid w:val="001A27B6"/>
    <w:rsid w:val="001A30CD"/>
    <w:rsid w:val="001A71F1"/>
    <w:rsid w:val="001B4607"/>
    <w:rsid w:val="001B7836"/>
    <w:rsid w:val="001C0F14"/>
    <w:rsid w:val="001C0F4B"/>
    <w:rsid w:val="001C317B"/>
    <w:rsid w:val="001C32F4"/>
    <w:rsid w:val="001C3409"/>
    <w:rsid w:val="001C4A6C"/>
    <w:rsid w:val="001C543C"/>
    <w:rsid w:val="001C7F74"/>
    <w:rsid w:val="001D060C"/>
    <w:rsid w:val="001D0DB3"/>
    <w:rsid w:val="001E122E"/>
    <w:rsid w:val="001E3228"/>
    <w:rsid w:val="001E7311"/>
    <w:rsid w:val="001E75B2"/>
    <w:rsid w:val="001F0525"/>
    <w:rsid w:val="001F38BC"/>
    <w:rsid w:val="00202A84"/>
    <w:rsid w:val="00207330"/>
    <w:rsid w:val="00214534"/>
    <w:rsid w:val="00221548"/>
    <w:rsid w:val="00221EDE"/>
    <w:rsid w:val="00222D57"/>
    <w:rsid w:val="00234C66"/>
    <w:rsid w:val="0023506D"/>
    <w:rsid w:val="00235BF8"/>
    <w:rsid w:val="002407B2"/>
    <w:rsid w:val="00241CC8"/>
    <w:rsid w:val="00241FDE"/>
    <w:rsid w:val="00244BFA"/>
    <w:rsid w:val="002466B9"/>
    <w:rsid w:val="00263467"/>
    <w:rsid w:val="00265081"/>
    <w:rsid w:val="00265BB3"/>
    <w:rsid w:val="0027641F"/>
    <w:rsid w:val="00280BB6"/>
    <w:rsid w:val="002831CA"/>
    <w:rsid w:val="002852DF"/>
    <w:rsid w:val="00285CE2"/>
    <w:rsid w:val="0028710C"/>
    <w:rsid w:val="00290D41"/>
    <w:rsid w:val="002951A2"/>
    <w:rsid w:val="00296AC9"/>
    <w:rsid w:val="00297E3B"/>
    <w:rsid w:val="002A1F1B"/>
    <w:rsid w:val="002A6465"/>
    <w:rsid w:val="002A7A5F"/>
    <w:rsid w:val="002B1602"/>
    <w:rsid w:val="002B2A60"/>
    <w:rsid w:val="002B42FA"/>
    <w:rsid w:val="002B5329"/>
    <w:rsid w:val="002B7CCD"/>
    <w:rsid w:val="002C287D"/>
    <w:rsid w:val="002C5892"/>
    <w:rsid w:val="002D0D0A"/>
    <w:rsid w:val="002D62DC"/>
    <w:rsid w:val="002D7B1D"/>
    <w:rsid w:val="002E69FD"/>
    <w:rsid w:val="002F0C9E"/>
    <w:rsid w:val="002F561C"/>
    <w:rsid w:val="002F7FD2"/>
    <w:rsid w:val="0030116E"/>
    <w:rsid w:val="003024A2"/>
    <w:rsid w:val="00302949"/>
    <w:rsid w:val="003036D4"/>
    <w:rsid w:val="003101EA"/>
    <w:rsid w:val="0031078F"/>
    <w:rsid w:val="00312E78"/>
    <w:rsid w:val="00314FBE"/>
    <w:rsid w:val="00321CA2"/>
    <w:rsid w:val="00324AC8"/>
    <w:rsid w:val="003270A3"/>
    <w:rsid w:val="00330E54"/>
    <w:rsid w:val="0033218E"/>
    <w:rsid w:val="00332659"/>
    <w:rsid w:val="00332E43"/>
    <w:rsid w:val="00334F46"/>
    <w:rsid w:val="0034145C"/>
    <w:rsid w:val="003418FD"/>
    <w:rsid w:val="00342D78"/>
    <w:rsid w:val="0034322E"/>
    <w:rsid w:val="00350BA8"/>
    <w:rsid w:val="0035565C"/>
    <w:rsid w:val="003639A2"/>
    <w:rsid w:val="00373915"/>
    <w:rsid w:val="00374A3F"/>
    <w:rsid w:val="00375644"/>
    <w:rsid w:val="00386C39"/>
    <w:rsid w:val="00394309"/>
    <w:rsid w:val="00397E99"/>
    <w:rsid w:val="003A209D"/>
    <w:rsid w:val="003A33D7"/>
    <w:rsid w:val="003A4451"/>
    <w:rsid w:val="003A5C60"/>
    <w:rsid w:val="003B14BB"/>
    <w:rsid w:val="003B15E9"/>
    <w:rsid w:val="003B292C"/>
    <w:rsid w:val="003B2E57"/>
    <w:rsid w:val="003B383A"/>
    <w:rsid w:val="003C298C"/>
    <w:rsid w:val="003C2E86"/>
    <w:rsid w:val="003C6C06"/>
    <w:rsid w:val="003D04EC"/>
    <w:rsid w:val="003D0619"/>
    <w:rsid w:val="003D0F94"/>
    <w:rsid w:val="003D11E9"/>
    <w:rsid w:val="003D2254"/>
    <w:rsid w:val="003D4EFA"/>
    <w:rsid w:val="003D57C6"/>
    <w:rsid w:val="003D653B"/>
    <w:rsid w:val="003E29F3"/>
    <w:rsid w:val="003E2F99"/>
    <w:rsid w:val="003E46EF"/>
    <w:rsid w:val="003F0D15"/>
    <w:rsid w:val="003F19A0"/>
    <w:rsid w:val="003F4C9A"/>
    <w:rsid w:val="003F66D7"/>
    <w:rsid w:val="00401F87"/>
    <w:rsid w:val="0040324A"/>
    <w:rsid w:val="00406AF1"/>
    <w:rsid w:val="00407681"/>
    <w:rsid w:val="00407FEB"/>
    <w:rsid w:val="00410F43"/>
    <w:rsid w:val="00413978"/>
    <w:rsid w:val="00413EC6"/>
    <w:rsid w:val="00420151"/>
    <w:rsid w:val="00420494"/>
    <w:rsid w:val="004211B3"/>
    <w:rsid w:val="004233CD"/>
    <w:rsid w:val="00424CBB"/>
    <w:rsid w:val="00431754"/>
    <w:rsid w:val="0044249F"/>
    <w:rsid w:val="00442535"/>
    <w:rsid w:val="00443BF6"/>
    <w:rsid w:val="00445729"/>
    <w:rsid w:val="0045024F"/>
    <w:rsid w:val="00450C65"/>
    <w:rsid w:val="00452889"/>
    <w:rsid w:val="00455E94"/>
    <w:rsid w:val="0045754E"/>
    <w:rsid w:val="004579E9"/>
    <w:rsid w:val="004603F9"/>
    <w:rsid w:val="00462FA2"/>
    <w:rsid w:val="0046721C"/>
    <w:rsid w:val="004725B9"/>
    <w:rsid w:val="00475C6A"/>
    <w:rsid w:val="00477D8F"/>
    <w:rsid w:val="00481BEC"/>
    <w:rsid w:val="0048487D"/>
    <w:rsid w:val="004854FC"/>
    <w:rsid w:val="0048686D"/>
    <w:rsid w:val="00486EA3"/>
    <w:rsid w:val="0049042A"/>
    <w:rsid w:val="00490B80"/>
    <w:rsid w:val="00494476"/>
    <w:rsid w:val="0049459F"/>
    <w:rsid w:val="004A19EF"/>
    <w:rsid w:val="004A3ADD"/>
    <w:rsid w:val="004B6B72"/>
    <w:rsid w:val="004C5C2E"/>
    <w:rsid w:val="004D0C11"/>
    <w:rsid w:val="004D14AC"/>
    <w:rsid w:val="004D1755"/>
    <w:rsid w:val="004D17AB"/>
    <w:rsid w:val="004D29D2"/>
    <w:rsid w:val="004D6A77"/>
    <w:rsid w:val="004D710D"/>
    <w:rsid w:val="004E1567"/>
    <w:rsid w:val="004E27B6"/>
    <w:rsid w:val="004E7A03"/>
    <w:rsid w:val="004F10A7"/>
    <w:rsid w:val="004F55DB"/>
    <w:rsid w:val="00506C68"/>
    <w:rsid w:val="00510420"/>
    <w:rsid w:val="005109FE"/>
    <w:rsid w:val="00510BDC"/>
    <w:rsid w:val="00512242"/>
    <w:rsid w:val="00514AB0"/>
    <w:rsid w:val="00514B5A"/>
    <w:rsid w:val="00515077"/>
    <w:rsid w:val="0051601C"/>
    <w:rsid w:val="00516858"/>
    <w:rsid w:val="005205D6"/>
    <w:rsid w:val="00520DD5"/>
    <w:rsid w:val="00522B4A"/>
    <w:rsid w:val="00524A87"/>
    <w:rsid w:val="00526A7A"/>
    <w:rsid w:val="00530C03"/>
    <w:rsid w:val="00530D55"/>
    <w:rsid w:val="0053680A"/>
    <w:rsid w:val="00542F9F"/>
    <w:rsid w:val="00544680"/>
    <w:rsid w:val="00546EE5"/>
    <w:rsid w:val="00547F62"/>
    <w:rsid w:val="00550041"/>
    <w:rsid w:val="0055474B"/>
    <w:rsid w:val="005614BA"/>
    <w:rsid w:val="0056306C"/>
    <w:rsid w:val="00571593"/>
    <w:rsid w:val="00571A76"/>
    <w:rsid w:val="005733A4"/>
    <w:rsid w:val="0057540D"/>
    <w:rsid w:val="00586DC3"/>
    <w:rsid w:val="00597BD2"/>
    <w:rsid w:val="005A080E"/>
    <w:rsid w:val="005A1D35"/>
    <w:rsid w:val="005A3664"/>
    <w:rsid w:val="005A4537"/>
    <w:rsid w:val="005A5311"/>
    <w:rsid w:val="005A6B03"/>
    <w:rsid w:val="005B5B8B"/>
    <w:rsid w:val="005B7DA7"/>
    <w:rsid w:val="005C268F"/>
    <w:rsid w:val="005D26D6"/>
    <w:rsid w:val="005D2A9F"/>
    <w:rsid w:val="005D63C7"/>
    <w:rsid w:val="005E1457"/>
    <w:rsid w:val="005E293E"/>
    <w:rsid w:val="005E361C"/>
    <w:rsid w:val="005E7D50"/>
    <w:rsid w:val="005F0185"/>
    <w:rsid w:val="005F32C1"/>
    <w:rsid w:val="005F389B"/>
    <w:rsid w:val="005F4508"/>
    <w:rsid w:val="006013D7"/>
    <w:rsid w:val="00602CE1"/>
    <w:rsid w:val="00602F82"/>
    <w:rsid w:val="00607C13"/>
    <w:rsid w:val="006103F8"/>
    <w:rsid w:val="00610A9E"/>
    <w:rsid w:val="00614658"/>
    <w:rsid w:val="0061767C"/>
    <w:rsid w:val="006226F3"/>
    <w:rsid w:val="0062484E"/>
    <w:rsid w:val="00631F09"/>
    <w:rsid w:val="00636917"/>
    <w:rsid w:val="0063710C"/>
    <w:rsid w:val="00644311"/>
    <w:rsid w:val="006458E2"/>
    <w:rsid w:val="00646AE4"/>
    <w:rsid w:val="00647CB9"/>
    <w:rsid w:val="0065755B"/>
    <w:rsid w:val="00657B1E"/>
    <w:rsid w:val="00661AD3"/>
    <w:rsid w:val="00662225"/>
    <w:rsid w:val="00664110"/>
    <w:rsid w:val="006676A9"/>
    <w:rsid w:val="00671D4C"/>
    <w:rsid w:val="00676400"/>
    <w:rsid w:val="006768C2"/>
    <w:rsid w:val="00677CA9"/>
    <w:rsid w:val="00680B39"/>
    <w:rsid w:val="006814D7"/>
    <w:rsid w:val="00682032"/>
    <w:rsid w:val="0068228C"/>
    <w:rsid w:val="006829F7"/>
    <w:rsid w:val="00687C11"/>
    <w:rsid w:val="0069449A"/>
    <w:rsid w:val="006974AE"/>
    <w:rsid w:val="006A2B11"/>
    <w:rsid w:val="006A77A7"/>
    <w:rsid w:val="006B12A1"/>
    <w:rsid w:val="006B363C"/>
    <w:rsid w:val="006B3D0F"/>
    <w:rsid w:val="006B7A8A"/>
    <w:rsid w:val="006C0A96"/>
    <w:rsid w:val="006C1910"/>
    <w:rsid w:val="006C20E0"/>
    <w:rsid w:val="006D2EEA"/>
    <w:rsid w:val="006D4E9C"/>
    <w:rsid w:val="006E2861"/>
    <w:rsid w:val="006E3A61"/>
    <w:rsid w:val="006E4CAE"/>
    <w:rsid w:val="006E6B33"/>
    <w:rsid w:val="006F69B6"/>
    <w:rsid w:val="007021F2"/>
    <w:rsid w:val="0070687B"/>
    <w:rsid w:val="00707B81"/>
    <w:rsid w:val="00713D1C"/>
    <w:rsid w:val="00722DCE"/>
    <w:rsid w:val="007257AF"/>
    <w:rsid w:val="00731867"/>
    <w:rsid w:val="007339D3"/>
    <w:rsid w:val="00737CFC"/>
    <w:rsid w:val="00740D38"/>
    <w:rsid w:val="00741682"/>
    <w:rsid w:val="00745D04"/>
    <w:rsid w:val="0074656D"/>
    <w:rsid w:val="007516D2"/>
    <w:rsid w:val="007606A4"/>
    <w:rsid w:val="00770477"/>
    <w:rsid w:val="00771962"/>
    <w:rsid w:val="007734CE"/>
    <w:rsid w:val="00773DC8"/>
    <w:rsid w:val="007752AC"/>
    <w:rsid w:val="00776924"/>
    <w:rsid w:val="00777161"/>
    <w:rsid w:val="0077785C"/>
    <w:rsid w:val="00782164"/>
    <w:rsid w:val="00790DE9"/>
    <w:rsid w:val="007910BA"/>
    <w:rsid w:val="0079586A"/>
    <w:rsid w:val="00797D7E"/>
    <w:rsid w:val="007A1B1E"/>
    <w:rsid w:val="007A58C4"/>
    <w:rsid w:val="007A598E"/>
    <w:rsid w:val="007A6108"/>
    <w:rsid w:val="007B0CCE"/>
    <w:rsid w:val="007B3B38"/>
    <w:rsid w:val="007B453A"/>
    <w:rsid w:val="007C1589"/>
    <w:rsid w:val="007C3777"/>
    <w:rsid w:val="007C6203"/>
    <w:rsid w:val="007C79E8"/>
    <w:rsid w:val="007C7FA6"/>
    <w:rsid w:val="007D1838"/>
    <w:rsid w:val="007D35D6"/>
    <w:rsid w:val="007D5322"/>
    <w:rsid w:val="007D7417"/>
    <w:rsid w:val="007E1905"/>
    <w:rsid w:val="007E34F8"/>
    <w:rsid w:val="007E73B2"/>
    <w:rsid w:val="007F03AD"/>
    <w:rsid w:val="007F0C4C"/>
    <w:rsid w:val="007F270B"/>
    <w:rsid w:val="007F2C50"/>
    <w:rsid w:val="007F4F38"/>
    <w:rsid w:val="00807B1B"/>
    <w:rsid w:val="0081087D"/>
    <w:rsid w:val="00812C70"/>
    <w:rsid w:val="0081439A"/>
    <w:rsid w:val="008202D2"/>
    <w:rsid w:val="00826DE9"/>
    <w:rsid w:val="00830DA4"/>
    <w:rsid w:val="00836D8E"/>
    <w:rsid w:val="00840EB9"/>
    <w:rsid w:val="008452DE"/>
    <w:rsid w:val="008455F2"/>
    <w:rsid w:val="00861CE9"/>
    <w:rsid w:val="008664D7"/>
    <w:rsid w:val="0087051B"/>
    <w:rsid w:val="00874371"/>
    <w:rsid w:val="00874F3B"/>
    <w:rsid w:val="0087627B"/>
    <w:rsid w:val="00881270"/>
    <w:rsid w:val="0088237E"/>
    <w:rsid w:val="00882496"/>
    <w:rsid w:val="00884C2D"/>
    <w:rsid w:val="00892415"/>
    <w:rsid w:val="00893DD5"/>
    <w:rsid w:val="008940B2"/>
    <w:rsid w:val="008B01A8"/>
    <w:rsid w:val="008B35CA"/>
    <w:rsid w:val="008C1641"/>
    <w:rsid w:val="008C1655"/>
    <w:rsid w:val="008C1C7F"/>
    <w:rsid w:val="008C2D4C"/>
    <w:rsid w:val="008C4811"/>
    <w:rsid w:val="008C5763"/>
    <w:rsid w:val="008C5F76"/>
    <w:rsid w:val="008C68FA"/>
    <w:rsid w:val="008C7309"/>
    <w:rsid w:val="008D62AA"/>
    <w:rsid w:val="008D62BE"/>
    <w:rsid w:val="008D799D"/>
    <w:rsid w:val="008E05FE"/>
    <w:rsid w:val="008E5649"/>
    <w:rsid w:val="008E594C"/>
    <w:rsid w:val="008E66ED"/>
    <w:rsid w:val="008E7051"/>
    <w:rsid w:val="008E70FA"/>
    <w:rsid w:val="008F085E"/>
    <w:rsid w:val="008F1849"/>
    <w:rsid w:val="008F4E80"/>
    <w:rsid w:val="008F58E9"/>
    <w:rsid w:val="00906C5B"/>
    <w:rsid w:val="009101AE"/>
    <w:rsid w:val="00910934"/>
    <w:rsid w:val="0091184B"/>
    <w:rsid w:val="0091340C"/>
    <w:rsid w:val="009155E3"/>
    <w:rsid w:val="00921D7D"/>
    <w:rsid w:val="00922D90"/>
    <w:rsid w:val="00926685"/>
    <w:rsid w:val="00926F9F"/>
    <w:rsid w:val="00927CAF"/>
    <w:rsid w:val="00930153"/>
    <w:rsid w:val="00930393"/>
    <w:rsid w:val="0093241F"/>
    <w:rsid w:val="0093774F"/>
    <w:rsid w:val="009417F3"/>
    <w:rsid w:val="009454A7"/>
    <w:rsid w:val="00953254"/>
    <w:rsid w:val="0095379A"/>
    <w:rsid w:val="00954BE5"/>
    <w:rsid w:val="009551E1"/>
    <w:rsid w:val="00957EBA"/>
    <w:rsid w:val="00971AA7"/>
    <w:rsid w:val="00972325"/>
    <w:rsid w:val="00972CE5"/>
    <w:rsid w:val="009813D1"/>
    <w:rsid w:val="00981A32"/>
    <w:rsid w:val="009829F8"/>
    <w:rsid w:val="00983686"/>
    <w:rsid w:val="00985FFB"/>
    <w:rsid w:val="00991C9E"/>
    <w:rsid w:val="0099266B"/>
    <w:rsid w:val="009965C4"/>
    <w:rsid w:val="009A4DF9"/>
    <w:rsid w:val="009A64FE"/>
    <w:rsid w:val="009B065F"/>
    <w:rsid w:val="009B1E15"/>
    <w:rsid w:val="009B22C0"/>
    <w:rsid w:val="009B47B1"/>
    <w:rsid w:val="009B620A"/>
    <w:rsid w:val="009B6F3C"/>
    <w:rsid w:val="009C0D39"/>
    <w:rsid w:val="009C0DFB"/>
    <w:rsid w:val="009C1AB7"/>
    <w:rsid w:val="009C484A"/>
    <w:rsid w:val="009C52A3"/>
    <w:rsid w:val="009C59BD"/>
    <w:rsid w:val="009C5A99"/>
    <w:rsid w:val="009D0196"/>
    <w:rsid w:val="009D3B45"/>
    <w:rsid w:val="009D62CA"/>
    <w:rsid w:val="009D69C2"/>
    <w:rsid w:val="009D6AE8"/>
    <w:rsid w:val="009E01FF"/>
    <w:rsid w:val="009E0AD8"/>
    <w:rsid w:val="009E22E0"/>
    <w:rsid w:val="009E594A"/>
    <w:rsid w:val="009F0992"/>
    <w:rsid w:val="009F3CE0"/>
    <w:rsid w:val="009F6AB9"/>
    <w:rsid w:val="00A11A03"/>
    <w:rsid w:val="00A20A03"/>
    <w:rsid w:val="00A2424E"/>
    <w:rsid w:val="00A25557"/>
    <w:rsid w:val="00A30317"/>
    <w:rsid w:val="00A307E3"/>
    <w:rsid w:val="00A42D04"/>
    <w:rsid w:val="00A44A36"/>
    <w:rsid w:val="00A45E92"/>
    <w:rsid w:val="00A47A26"/>
    <w:rsid w:val="00A516F2"/>
    <w:rsid w:val="00A53012"/>
    <w:rsid w:val="00A53B1F"/>
    <w:rsid w:val="00A54EAC"/>
    <w:rsid w:val="00A654DE"/>
    <w:rsid w:val="00A732BD"/>
    <w:rsid w:val="00A74652"/>
    <w:rsid w:val="00A7578A"/>
    <w:rsid w:val="00A75C2B"/>
    <w:rsid w:val="00A80F0B"/>
    <w:rsid w:val="00A80F5B"/>
    <w:rsid w:val="00A822DD"/>
    <w:rsid w:val="00A828C1"/>
    <w:rsid w:val="00A829C0"/>
    <w:rsid w:val="00A853D5"/>
    <w:rsid w:val="00A916A1"/>
    <w:rsid w:val="00A97964"/>
    <w:rsid w:val="00AA097E"/>
    <w:rsid w:val="00AA5405"/>
    <w:rsid w:val="00AA6844"/>
    <w:rsid w:val="00AB231B"/>
    <w:rsid w:val="00AB232C"/>
    <w:rsid w:val="00AB3D09"/>
    <w:rsid w:val="00AB3FCF"/>
    <w:rsid w:val="00AB4341"/>
    <w:rsid w:val="00AB4EAE"/>
    <w:rsid w:val="00AB7924"/>
    <w:rsid w:val="00AC0F5C"/>
    <w:rsid w:val="00AC1303"/>
    <w:rsid w:val="00AC259C"/>
    <w:rsid w:val="00AC4E5E"/>
    <w:rsid w:val="00AC6C6F"/>
    <w:rsid w:val="00AC6CB7"/>
    <w:rsid w:val="00AD158C"/>
    <w:rsid w:val="00AD2AC2"/>
    <w:rsid w:val="00AD6BD4"/>
    <w:rsid w:val="00AD70DD"/>
    <w:rsid w:val="00AE14A4"/>
    <w:rsid w:val="00AE34BB"/>
    <w:rsid w:val="00AE5FDF"/>
    <w:rsid w:val="00AE6433"/>
    <w:rsid w:val="00AF1791"/>
    <w:rsid w:val="00AF25C5"/>
    <w:rsid w:val="00AF763B"/>
    <w:rsid w:val="00B06255"/>
    <w:rsid w:val="00B0712D"/>
    <w:rsid w:val="00B07239"/>
    <w:rsid w:val="00B15D3A"/>
    <w:rsid w:val="00B226FA"/>
    <w:rsid w:val="00B25F2D"/>
    <w:rsid w:val="00B27888"/>
    <w:rsid w:val="00B3422C"/>
    <w:rsid w:val="00B3522B"/>
    <w:rsid w:val="00B37AFD"/>
    <w:rsid w:val="00B407B8"/>
    <w:rsid w:val="00B45172"/>
    <w:rsid w:val="00B5323B"/>
    <w:rsid w:val="00B53CB9"/>
    <w:rsid w:val="00B63136"/>
    <w:rsid w:val="00B67040"/>
    <w:rsid w:val="00B71C3D"/>
    <w:rsid w:val="00B72CEC"/>
    <w:rsid w:val="00B73A83"/>
    <w:rsid w:val="00B778B6"/>
    <w:rsid w:val="00B84051"/>
    <w:rsid w:val="00B850EE"/>
    <w:rsid w:val="00B85FF2"/>
    <w:rsid w:val="00B87895"/>
    <w:rsid w:val="00B87D40"/>
    <w:rsid w:val="00B9488C"/>
    <w:rsid w:val="00BA20EF"/>
    <w:rsid w:val="00BA28BF"/>
    <w:rsid w:val="00BA2D96"/>
    <w:rsid w:val="00BA780C"/>
    <w:rsid w:val="00BB1D72"/>
    <w:rsid w:val="00BB1EDA"/>
    <w:rsid w:val="00BB3E47"/>
    <w:rsid w:val="00BB4763"/>
    <w:rsid w:val="00BB4F8C"/>
    <w:rsid w:val="00BB64BE"/>
    <w:rsid w:val="00BC0F00"/>
    <w:rsid w:val="00BC2836"/>
    <w:rsid w:val="00BC29C9"/>
    <w:rsid w:val="00BC5EB9"/>
    <w:rsid w:val="00BC6007"/>
    <w:rsid w:val="00BC63A6"/>
    <w:rsid w:val="00BD05A6"/>
    <w:rsid w:val="00BD2E72"/>
    <w:rsid w:val="00BD37CC"/>
    <w:rsid w:val="00BD66D1"/>
    <w:rsid w:val="00BE4384"/>
    <w:rsid w:val="00BE4FAD"/>
    <w:rsid w:val="00BE7E4A"/>
    <w:rsid w:val="00BF0F69"/>
    <w:rsid w:val="00C00580"/>
    <w:rsid w:val="00C05121"/>
    <w:rsid w:val="00C16D9B"/>
    <w:rsid w:val="00C1797D"/>
    <w:rsid w:val="00C22751"/>
    <w:rsid w:val="00C230F3"/>
    <w:rsid w:val="00C231AD"/>
    <w:rsid w:val="00C25E7D"/>
    <w:rsid w:val="00C312AE"/>
    <w:rsid w:val="00C444EE"/>
    <w:rsid w:val="00C47752"/>
    <w:rsid w:val="00C6216F"/>
    <w:rsid w:val="00C6475B"/>
    <w:rsid w:val="00C703B4"/>
    <w:rsid w:val="00C72DF9"/>
    <w:rsid w:val="00C76064"/>
    <w:rsid w:val="00C81384"/>
    <w:rsid w:val="00C81E69"/>
    <w:rsid w:val="00C85889"/>
    <w:rsid w:val="00C85B3B"/>
    <w:rsid w:val="00C97D7F"/>
    <w:rsid w:val="00CA00D8"/>
    <w:rsid w:val="00CA0FA4"/>
    <w:rsid w:val="00CA335F"/>
    <w:rsid w:val="00CB1E77"/>
    <w:rsid w:val="00CB5DCD"/>
    <w:rsid w:val="00CB65F2"/>
    <w:rsid w:val="00CB6695"/>
    <w:rsid w:val="00CB682A"/>
    <w:rsid w:val="00CC0AF9"/>
    <w:rsid w:val="00CC7127"/>
    <w:rsid w:val="00CD0BC9"/>
    <w:rsid w:val="00CE091A"/>
    <w:rsid w:val="00CE69B7"/>
    <w:rsid w:val="00CF0E42"/>
    <w:rsid w:val="00CF1091"/>
    <w:rsid w:val="00CF1915"/>
    <w:rsid w:val="00CF5D49"/>
    <w:rsid w:val="00CF5DE5"/>
    <w:rsid w:val="00CF7A09"/>
    <w:rsid w:val="00CF7FF0"/>
    <w:rsid w:val="00D00099"/>
    <w:rsid w:val="00D00ACC"/>
    <w:rsid w:val="00D02C57"/>
    <w:rsid w:val="00D02F0E"/>
    <w:rsid w:val="00D0319B"/>
    <w:rsid w:val="00D0580E"/>
    <w:rsid w:val="00D06B46"/>
    <w:rsid w:val="00D1689D"/>
    <w:rsid w:val="00D16B15"/>
    <w:rsid w:val="00D20148"/>
    <w:rsid w:val="00D20222"/>
    <w:rsid w:val="00D21ED8"/>
    <w:rsid w:val="00D23D2D"/>
    <w:rsid w:val="00D252C9"/>
    <w:rsid w:val="00D25745"/>
    <w:rsid w:val="00D26300"/>
    <w:rsid w:val="00D26B1C"/>
    <w:rsid w:val="00D26C79"/>
    <w:rsid w:val="00D27C7B"/>
    <w:rsid w:val="00D304DA"/>
    <w:rsid w:val="00D36DBA"/>
    <w:rsid w:val="00D42017"/>
    <w:rsid w:val="00D4306C"/>
    <w:rsid w:val="00D450A3"/>
    <w:rsid w:val="00D473E7"/>
    <w:rsid w:val="00D5091B"/>
    <w:rsid w:val="00D50D60"/>
    <w:rsid w:val="00D511B1"/>
    <w:rsid w:val="00D53761"/>
    <w:rsid w:val="00D543F5"/>
    <w:rsid w:val="00D61A43"/>
    <w:rsid w:val="00D62295"/>
    <w:rsid w:val="00D62F4E"/>
    <w:rsid w:val="00D6643E"/>
    <w:rsid w:val="00D66D99"/>
    <w:rsid w:val="00D76F1D"/>
    <w:rsid w:val="00D7732C"/>
    <w:rsid w:val="00D84110"/>
    <w:rsid w:val="00D8475A"/>
    <w:rsid w:val="00D865DC"/>
    <w:rsid w:val="00D86667"/>
    <w:rsid w:val="00D867E9"/>
    <w:rsid w:val="00D879BC"/>
    <w:rsid w:val="00D9037E"/>
    <w:rsid w:val="00D90BD2"/>
    <w:rsid w:val="00D946F0"/>
    <w:rsid w:val="00D96CFE"/>
    <w:rsid w:val="00D97BD2"/>
    <w:rsid w:val="00DA0A54"/>
    <w:rsid w:val="00DA12E2"/>
    <w:rsid w:val="00DA1A0E"/>
    <w:rsid w:val="00DA48BF"/>
    <w:rsid w:val="00DA5E63"/>
    <w:rsid w:val="00DB0448"/>
    <w:rsid w:val="00DB3CE6"/>
    <w:rsid w:val="00DB3D85"/>
    <w:rsid w:val="00DB4406"/>
    <w:rsid w:val="00DB7B43"/>
    <w:rsid w:val="00DC1BD1"/>
    <w:rsid w:val="00DC1E24"/>
    <w:rsid w:val="00DC7FE8"/>
    <w:rsid w:val="00DD0D75"/>
    <w:rsid w:val="00DD26AA"/>
    <w:rsid w:val="00DD2CBE"/>
    <w:rsid w:val="00DD447C"/>
    <w:rsid w:val="00DD5945"/>
    <w:rsid w:val="00DE4608"/>
    <w:rsid w:val="00DF11AF"/>
    <w:rsid w:val="00DF193A"/>
    <w:rsid w:val="00DF46C5"/>
    <w:rsid w:val="00E07031"/>
    <w:rsid w:val="00E12245"/>
    <w:rsid w:val="00E16068"/>
    <w:rsid w:val="00E16774"/>
    <w:rsid w:val="00E1726A"/>
    <w:rsid w:val="00E235FE"/>
    <w:rsid w:val="00E279BC"/>
    <w:rsid w:val="00E27B82"/>
    <w:rsid w:val="00E30933"/>
    <w:rsid w:val="00E423B2"/>
    <w:rsid w:val="00E4362B"/>
    <w:rsid w:val="00E45566"/>
    <w:rsid w:val="00E5188C"/>
    <w:rsid w:val="00E570E8"/>
    <w:rsid w:val="00E60A02"/>
    <w:rsid w:val="00E6138C"/>
    <w:rsid w:val="00E63366"/>
    <w:rsid w:val="00E7056A"/>
    <w:rsid w:val="00E707F2"/>
    <w:rsid w:val="00E70E18"/>
    <w:rsid w:val="00E723E2"/>
    <w:rsid w:val="00E82A9C"/>
    <w:rsid w:val="00E87D60"/>
    <w:rsid w:val="00E90F15"/>
    <w:rsid w:val="00E92250"/>
    <w:rsid w:val="00E95CF9"/>
    <w:rsid w:val="00E9612E"/>
    <w:rsid w:val="00E979A0"/>
    <w:rsid w:val="00EA2F60"/>
    <w:rsid w:val="00EA4BBA"/>
    <w:rsid w:val="00EA78C3"/>
    <w:rsid w:val="00EB08DD"/>
    <w:rsid w:val="00EB0F18"/>
    <w:rsid w:val="00EB1270"/>
    <w:rsid w:val="00EB1914"/>
    <w:rsid w:val="00EB23A6"/>
    <w:rsid w:val="00EB3C14"/>
    <w:rsid w:val="00EB57D8"/>
    <w:rsid w:val="00EB620B"/>
    <w:rsid w:val="00EB7CB8"/>
    <w:rsid w:val="00EC0260"/>
    <w:rsid w:val="00EC3D02"/>
    <w:rsid w:val="00EC45F5"/>
    <w:rsid w:val="00EC4662"/>
    <w:rsid w:val="00ED07AF"/>
    <w:rsid w:val="00ED2BB6"/>
    <w:rsid w:val="00ED5A77"/>
    <w:rsid w:val="00EE327E"/>
    <w:rsid w:val="00EE49E0"/>
    <w:rsid w:val="00EE7FF6"/>
    <w:rsid w:val="00EF0902"/>
    <w:rsid w:val="00EF1066"/>
    <w:rsid w:val="00EF1CD3"/>
    <w:rsid w:val="00EF2082"/>
    <w:rsid w:val="00EF35D7"/>
    <w:rsid w:val="00EF35F6"/>
    <w:rsid w:val="00EF77F5"/>
    <w:rsid w:val="00F02C34"/>
    <w:rsid w:val="00F07532"/>
    <w:rsid w:val="00F102E9"/>
    <w:rsid w:val="00F111FC"/>
    <w:rsid w:val="00F11854"/>
    <w:rsid w:val="00F13813"/>
    <w:rsid w:val="00F14BA5"/>
    <w:rsid w:val="00F168B1"/>
    <w:rsid w:val="00F254EE"/>
    <w:rsid w:val="00F26745"/>
    <w:rsid w:val="00F312CE"/>
    <w:rsid w:val="00F328C9"/>
    <w:rsid w:val="00F3765C"/>
    <w:rsid w:val="00F3770C"/>
    <w:rsid w:val="00F43E34"/>
    <w:rsid w:val="00F4444A"/>
    <w:rsid w:val="00F44505"/>
    <w:rsid w:val="00F539F8"/>
    <w:rsid w:val="00F5484E"/>
    <w:rsid w:val="00F55CB6"/>
    <w:rsid w:val="00F5737D"/>
    <w:rsid w:val="00F61D39"/>
    <w:rsid w:val="00F61DD2"/>
    <w:rsid w:val="00F64FBD"/>
    <w:rsid w:val="00F65471"/>
    <w:rsid w:val="00F66E2B"/>
    <w:rsid w:val="00F73849"/>
    <w:rsid w:val="00F74D91"/>
    <w:rsid w:val="00F77692"/>
    <w:rsid w:val="00F8067E"/>
    <w:rsid w:val="00F828EE"/>
    <w:rsid w:val="00F931F3"/>
    <w:rsid w:val="00F95367"/>
    <w:rsid w:val="00FA0585"/>
    <w:rsid w:val="00FA4F41"/>
    <w:rsid w:val="00FA7D2C"/>
    <w:rsid w:val="00FB095E"/>
    <w:rsid w:val="00FB18DF"/>
    <w:rsid w:val="00FB2D44"/>
    <w:rsid w:val="00FB3A54"/>
    <w:rsid w:val="00FC1601"/>
    <w:rsid w:val="00FC1E6F"/>
    <w:rsid w:val="00FC2C44"/>
    <w:rsid w:val="00FC3984"/>
    <w:rsid w:val="00FC412A"/>
    <w:rsid w:val="00FC5C4B"/>
    <w:rsid w:val="00FD290C"/>
    <w:rsid w:val="00FD2C0D"/>
    <w:rsid w:val="00FD4A2D"/>
    <w:rsid w:val="00FD7714"/>
    <w:rsid w:val="00FE00BF"/>
    <w:rsid w:val="00FE1252"/>
    <w:rsid w:val="00FE4668"/>
    <w:rsid w:val="00FE4B85"/>
    <w:rsid w:val="00FF1645"/>
    <w:rsid w:val="00FF4DC9"/>
    <w:rsid w:val="07FEA865"/>
    <w:rsid w:val="1FF3E247"/>
    <w:rsid w:val="45A4C2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4BD5B934"/>
  <w15:chartTrackingRefBased/>
  <w15:docId w15:val="{887A0FE6-366A-4385-B636-02D7BCD430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682A"/>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semiHidden/>
    <w:unhideWhenUsed/>
    <w:qFormat/>
    <w:rsid w:val="004317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17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17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17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17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17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17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17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Heading1"/>
    <w:qFormat/>
    <w:rsid w:val="00CB682A"/>
    <w:pPr>
      <w:spacing w:before="0" w:after="240"/>
    </w:pPr>
    <w:rPr>
      <w:rFonts w:ascii="Times New Roman" w:hAnsi="Times New Roman"/>
      <w:b/>
      <w:color w:val="002060"/>
      <w:kern w:val="0"/>
      <w:sz w:val="28"/>
      <w14:ligatures w14:val="none"/>
    </w:rPr>
  </w:style>
  <w:style w:type="paragraph" w:customStyle="1" w:styleId="Style1">
    <w:name w:val="Style1"/>
    <w:basedOn w:val="Normal"/>
    <w:qFormat/>
    <w:rsid w:val="00CB682A"/>
    <w:rPr>
      <w:rFonts w:ascii="Times New Roman" w:hAnsi="Times New Roman"/>
      <w:kern w:val="0"/>
      <w:sz w:val="24"/>
      <w14:ligatures w14:val="none"/>
    </w:rPr>
  </w:style>
  <w:style w:type="paragraph" w:styleId="Subtitle">
    <w:name w:val="Subtitle"/>
    <w:basedOn w:val="Normal"/>
    <w:next w:val="Normal"/>
    <w:link w:val="SubtitleChar"/>
    <w:uiPriority w:val="11"/>
    <w:qFormat/>
    <w:rsid w:val="00CB682A"/>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CB682A"/>
    <w:rPr>
      <w:rFonts w:eastAsiaTheme="minorEastAsia"/>
      <w:color w:val="5A5A5A" w:themeColor="text1" w:themeTint="A5"/>
      <w:spacing w:val="15"/>
    </w:rPr>
  </w:style>
  <w:style w:type="character" w:customStyle="1" w:styleId="Heading1Char">
    <w:name w:val="Heading 1 Char"/>
    <w:basedOn w:val="DefaultParagraphFont"/>
    <w:link w:val="Heading1"/>
    <w:uiPriority w:val="9"/>
    <w:rsid w:val="00CB682A"/>
    <w:rPr>
      <w:rFonts w:asciiTheme="majorHAnsi" w:eastAsiaTheme="majorEastAsia" w:hAnsiTheme="majorHAnsi" w:cstheme="majorBidi"/>
      <w:color w:val="0F4761" w:themeColor="accent1" w:themeShade="BF"/>
      <w:sz w:val="32"/>
      <w:szCs w:val="32"/>
    </w:rPr>
  </w:style>
  <w:style w:type="paragraph" w:customStyle="1" w:styleId="Style3">
    <w:name w:val="Style3"/>
    <w:basedOn w:val="Style2"/>
    <w:qFormat/>
    <w:rsid w:val="00CB682A"/>
  </w:style>
  <w:style w:type="paragraph" w:customStyle="1" w:styleId="Style4">
    <w:name w:val="Style4"/>
    <w:basedOn w:val="Style3"/>
    <w:qFormat/>
    <w:rsid w:val="00CB682A"/>
  </w:style>
  <w:style w:type="paragraph" w:customStyle="1" w:styleId="Style5">
    <w:name w:val="Style5"/>
    <w:basedOn w:val="Style4"/>
    <w:qFormat/>
    <w:rsid w:val="00CB682A"/>
  </w:style>
  <w:style w:type="paragraph" w:customStyle="1" w:styleId="Style6">
    <w:name w:val="Style6"/>
    <w:basedOn w:val="Style5"/>
    <w:qFormat/>
    <w:rsid w:val="00CB682A"/>
  </w:style>
  <w:style w:type="paragraph" w:customStyle="1" w:styleId="Style7">
    <w:name w:val="Style7"/>
    <w:basedOn w:val="Style6"/>
    <w:qFormat/>
    <w:rsid w:val="00CB682A"/>
  </w:style>
  <w:style w:type="paragraph" w:customStyle="1" w:styleId="Style8">
    <w:name w:val="Style8"/>
    <w:basedOn w:val="Heading1"/>
    <w:qFormat/>
    <w:rsid w:val="00CB682A"/>
    <w:pPr>
      <w:spacing w:before="0" w:after="240"/>
    </w:pPr>
    <w:rPr>
      <w:rFonts w:ascii="Times New Roman" w:hAnsi="Times New Roman"/>
      <w:b/>
      <w:color w:val="002060"/>
      <w:kern w:val="0"/>
      <w:sz w:val="28"/>
      <w14:ligatures w14:val="none"/>
    </w:rPr>
  </w:style>
  <w:style w:type="character" w:customStyle="1" w:styleId="Heading2Char">
    <w:name w:val="Heading 2 Char"/>
    <w:basedOn w:val="DefaultParagraphFont"/>
    <w:link w:val="Heading2"/>
    <w:uiPriority w:val="9"/>
    <w:semiHidden/>
    <w:rsid w:val="004317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17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17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17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17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17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17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1754"/>
    <w:rPr>
      <w:rFonts w:eastAsiaTheme="majorEastAsia" w:cstheme="majorBidi"/>
      <w:color w:val="272727" w:themeColor="text1" w:themeTint="D8"/>
    </w:rPr>
  </w:style>
  <w:style w:type="paragraph" w:styleId="Title">
    <w:name w:val="Title"/>
    <w:basedOn w:val="Normal"/>
    <w:next w:val="Normal"/>
    <w:link w:val="TitleChar"/>
    <w:uiPriority w:val="10"/>
    <w:qFormat/>
    <w:rsid w:val="004317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1754"/>
    <w:rPr>
      <w:rFonts w:asciiTheme="majorHAnsi" w:eastAsiaTheme="majorEastAsia" w:hAnsiTheme="majorHAnsi" w:cstheme="majorBidi"/>
      <w:spacing w:val="-10"/>
      <w:kern w:val="28"/>
      <w:sz w:val="56"/>
      <w:szCs w:val="56"/>
    </w:rPr>
  </w:style>
  <w:style w:type="paragraph" w:styleId="Quote">
    <w:name w:val="Quote"/>
    <w:basedOn w:val="Normal"/>
    <w:next w:val="Normal"/>
    <w:link w:val="QuoteChar"/>
    <w:uiPriority w:val="29"/>
    <w:qFormat/>
    <w:rsid w:val="00431754"/>
    <w:pPr>
      <w:spacing w:before="160"/>
      <w:jc w:val="center"/>
    </w:pPr>
    <w:rPr>
      <w:i/>
      <w:iCs/>
      <w:color w:val="404040" w:themeColor="text1" w:themeTint="BF"/>
    </w:rPr>
  </w:style>
  <w:style w:type="character" w:customStyle="1" w:styleId="QuoteChar">
    <w:name w:val="Quote Char"/>
    <w:basedOn w:val="DefaultParagraphFont"/>
    <w:link w:val="Quote"/>
    <w:uiPriority w:val="29"/>
    <w:rsid w:val="00431754"/>
    <w:rPr>
      <w:i/>
      <w:iCs/>
      <w:color w:val="404040" w:themeColor="text1" w:themeTint="BF"/>
    </w:rPr>
  </w:style>
  <w:style w:type="paragraph" w:styleId="ListParagraph">
    <w:name w:val="List Paragraph"/>
    <w:basedOn w:val="Normal"/>
    <w:uiPriority w:val="34"/>
    <w:qFormat/>
    <w:rsid w:val="00431754"/>
    <w:pPr>
      <w:ind w:left="720"/>
      <w:contextualSpacing/>
    </w:pPr>
  </w:style>
  <w:style w:type="character" w:styleId="IntenseEmphasis">
    <w:name w:val="Intense Emphasis"/>
    <w:basedOn w:val="DefaultParagraphFont"/>
    <w:uiPriority w:val="21"/>
    <w:qFormat/>
    <w:rsid w:val="00431754"/>
    <w:rPr>
      <w:i/>
      <w:iCs/>
      <w:color w:val="0F4761" w:themeColor="accent1" w:themeShade="BF"/>
    </w:rPr>
  </w:style>
  <w:style w:type="paragraph" w:styleId="IntenseQuote">
    <w:name w:val="Intense Quote"/>
    <w:basedOn w:val="Normal"/>
    <w:next w:val="Normal"/>
    <w:link w:val="IntenseQuoteChar"/>
    <w:uiPriority w:val="30"/>
    <w:qFormat/>
    <w:rsid w:val="004317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1754"/>
    <w:rPr>
      <w:i/>
      <w:iCs/>
      <w:color w:val="0F4761" w:themeColor="accent1" w:themeShade="BF"/>
    </w:rPr>
  </w:style>
  <w:style w:type="character" w:styleId="IntenseReference">
    <w:name w:val="Intense Reference"/>
    <w:basedOn w:val="DefaultParagraphFont"/>
    <w:uiPriority w:val="32"/>
    <w:qFormat/>
    <w:rsid w:val="00431754"/>
    <w:rPr>
      <w:b/>
      <w:bCs/>
      <w:smallCaps/>
      <w:color w:val="0F4761" w:themeColor="accent1" w:themeShade="BF"/>
      <w:spacing w:val="5"/>
    </w:rPr>
  </w:style>
  <w:style w:type="paragraph" w:styleId="BodyText">
    <w:name w:val="Body Text"/>
    <w:basedOn w:val="Normal"/>
    <w:link w:val="BodyTextChar"/>
    <w:uiPriority w:val="1"/>
    <w:qFormat/>
    <w:rsid w:val="009F0992"/>
    <w:pPr>
      <w:widowControl w:val="0"/>
      <w:spacing w:after="0" w:line="240" w:lineRule="auto"/>
      <w:ind w:left="160"/>
    </w:pPr>
    <w:rPr>
      <w:rFonts w:ascii="Times New Roman" w:eastAsia="Times New Roman" w:hAnsi="Times New Roman"/>
      <w:kern w:val="0"/>
      <w:sz w:val="20"/>
      <w:szCs w:val="20"/>
      <w14:ligatures w14:val="none"/>
    </w:rPr>
  </w:style>
  <w:style w:type="character" w:customStyle="1" w:styleId="BodyTextChar">
    <w:name w:val="Body Text Char"/>
    <w:basedOn w:val="DefaultParagraphFont"/>
    <w:link w:val="BodyText"/>
    <w:uiPriority w:val="1"/>
    <w:rsid w:val="009F0992"/>
    <w:rPr>
      <w:rFonts w:ascii="Times New Roman" w:eastAsia="Times New Roman" w:hAnsi="Times New Roman"/>
      <w:kern w:val="0"/>
      <w:sz w:val="20"/>
      <w:szCs w:val="20"/>
      <w14:ligatures w14:val="none"/>
    </w:rPr>
  </w:style>
  <w:style w:type="character" w:styleId="CommentReference">
    <w:name w:val="annotation reference"/>
    <w:basedOn w:val="DefaultParagraphFont"/>
    <w:uiPriority w:val="99"/>
    <w:semiHidden/>
    <w:unhideWhenUsed/>
    <w:rsid w:val="005205D6"/>
    <w:rPr>
      <w:sz w:val="16"/>
      <w:szCs w:val="16"/>
    </w:rPr>
  </w:style>
  <w:style w:type="paragraph" w:styleId="CommentText">
    <w:name w:val="annotation text"/>
    <w:basedOn w:val="Normal"/>
    <w:link w:val="CommentTextChar"/>
    <w:uiPriority w:val="99"/>
    <w:unhideWhenUsed/>
    <w:rsid w:val="005205D6"/>
    <w:pPr>
      <w:spacing w:line="240" w:lineRule="auto"/>
    </w:pPr>
    <w:rPr>
      <w:sz w:val="20"/>
      <w:szCs w:val="20"/>
    </w:rPr>
  </w:style>
  <w:style w:type="character" w:customStyle="1" w:styleId="CommentTextChar">
    <w:name w:val="Comment Text Char"/>
    <w:basedOn w:val="DefaultParagraphFont"/>
    <w:link w:val="CommentText"/>
    <w:uiPriority w:val="99"/>
    <w:rsid w:val="005205D6"/>
    <w:rPr>
      <w:sz w:val="20"/>
      <w:szCs w:val="20"/>
    </w:rPr>
  </w:style>
  <w:style w:type="paragraph" w:styleId="CommentSubject">
    <w:name w:val="annotation subject"/>
    <w:basedOn w:val="CommentText"/>
    <w:next w:val="CommentText"/>
    <w:link w:val="CommentSubjectChar"/>
    <w:uiPriority w:val="99"/>
    <w:semiHidden/>
    <w:unhideWhenUsed/>
    <w:rsid w:val="005205D6"/>
    <w:rPr>
      <w:b/>
      <w:bCs/>
    </w:rPr>
  </w:style>
  <w:style w:type="character" w:customStyle="1" w:styleId="CommentSubjectChar">
    <w:name w:val="Comment Subject Char"/>
    <w:basedOn w:val="CommentTextChar"/>
    <w:link w:val="CommentSubject"/>
    <w:uiPriority w:val="99"/>
    <w:semiHidden/>
    <w:rsid w:val="005205D6"/>
    <w:rPr>
      <w:b/>
      <w:bCs/>
      <w:sz w:val="20"/>
      <w:szCs w:val="20"/>
    </w:rPr>
  </w:style>
  <w:style w:type="character" w:styleId="Hyperlink">
    <w:name w:val="Hyperlink"/>
    <w:basedOn w:val="DefaultParagraphFont"/>
    <w:uiPriority w:val="99"/>
    <w:unhideWhenUsed/>
    <w:rsid w:val="002C287D"/>
    <w:rPr>
      <w:color w:val="467886" w:themeColor="hyperlink"/>
      <w:u w:val="single"/>
    </w:rPr>
  </w:style>
  <w:style w:type="character" w:styleId="UnresolvedMention">
    <w:name w:val="Unresolved Mention"/>
    <w:basedOn w:val="DefaultParagraphFont"/>
    <w:uiPriority w:val="99"/>
    <w:semiHidden/>
    <w:unhideWhenUsed/>
    <w:rsid w:val="002C287D"/>
    <w:rPr>
      <w:color w:val="605E5C"/>
      <w:shd w:val="clear" w:color="auto" w:fill="E1DFDD"/>
    </w:rPr>
  </w:style>
  <w:style w:type="paragraph" w:styleId="Revision">
    <w:name w:val="Revision"/>
    <w:hidden/>
    <w:uiPriority w:val="99"/>
    <w:semiHidden/>
    <w:rsid w:val="00EE327E"/>
    <w:pPr>
      <w:spacing w:after="0" w:line="240" w:lineRule="auto"/>
    </w:pPr>
  </w:style>
  <w:style w:type="table" w:styleId="TableGrid">
    <w:name w:val="Table Grid"/>
    <w:basedOn w:val="TableNormal"/>
    <w:uiPriority w:val="39"/>
    <w:rsid w:val="009E22E0"/>
    <w:pPr>
      <w:widowControl w:val="0"/>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B18DF"/>
    <w:pPr>
      <w:tabs>
        <w:tab w:val="center" w:pos="4680"/>
        <w:tab w:val="right" w:pos="9360"/>
      </w:tabs>
      <w:spacing w:after="0" w:line="240" w:lineRule="auto"/>
    </w:pPr>
  </w:style>
  <w:style w:type="character" w:customStyle="1" w:styleId="HeaderChar">
    <w:name w:val="Header Char"/>
    <w:basedOn w:val="DefaultParagraphFont"/>
    <w:link w:val="Header"/>
    <w:uiPriority w:val="99"/>
    <w:rsid w:val="00FB18DF"/>
  </w:style>
  <w:style w:type="paragraph" w:styleId="Footer">
    <w:name w:val="footer"/>
    <w:basedOn w:val="Normal"/>
    <w:link w:val="FooterChar"/>
    <w:uiPriority w:val="99"/>
    <w:unhideWhenUsed/>
    <w:rsid w:val="00FB18DF"/>
    <w:pPr>
      <w:tabs>
        <w:tab w:val="center" w:pos="4680"/>
        <w:tab w:val="right" w:pos="9360"/>
      </w:tabs>
      <w:spacing w:after="0" w:line="240" w:lineRule="auto"/>
    </w:pPr>
  </w:style>
  <w:style w:type="character" w:customStyle="1" w:styleId="FooterChar">
    <w:name w:val="Footer Char"/>
    <w:basedOn w:val="DefaultParagraphFont"/>
    <w:link w:val="Footer"/>
    <w:uiPriority w:val="99"/>
    <w:rsid w:val="00FB18DF"/>
  </w:style>
  <w:style w:type="paragraph" w:styleId="EndnoteText">
    <w:name w:val="endnote text"/>
    <w:basedOn w:val="Normal"/>
    <w:link w:val="EndnoteTextChar"/>
    <w:uiPriority w:val="99"/>
    <w:semiHidden/>
    <w:unhideWhenUsed/>
    <w:rsid w:val="00FB18DF"/>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B18DF"/>
    <w:rPr>
      <w:sz w:val="20"/>
      <w:szCs w:val="20"/>
    </w:rPr>
  </w:style>
  <w:style w:type="character" w:styleId="EndnoteReference">
    <w:name w:val="endnote reference"/>
    <w:basedOn w:val="DefaultParagraphFont"/>
    <w:uiPriority w:val="99"/>
    <w:semiHidden/>
    <w:unhideWhenUsed/>
    <w:rsid w:val="00FB18DF"/>
    <w:rPr>
      <w:vertAlign w:val="superscript"/>
    </w:rPr>
  </w:style>
  <w:style w:type="paragraph" w:styleId="FootnoteText">
    <w:name w:val="footnote text"/>
    <w:basedOn w:val="Normal"/>
    <w:link w:val="FootnoteTextChar"/>
    <w:uiPriority w:val="99"/>
    <w:semiHidden/>
    <w:unhideWhenUsed/>
    <w:rsid w:val="00FB18D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B18DF"/>
    <w:rPr>
      <w:sz w:val="20"/>
      <w:szCs w:val="20"/>
    </w:rPr>
  </w:style>
  <w:style w:type="character" w:styleId="FootnoteReference">
    <w:name w:val="footnote reference"/>
    <w:basedOn w:val="DefaultParagraphFont"/>
    <w:uiPriority w:val="99"/>
    <w:semiHidden/>
    <w:unhideWhenUsed/>
    <w:rsid w:val="00FB18DF"/>
    <w:rPr>
      <w:vertAlign w:val="superscript"/>
    </w:rPr>
  </w:style>
  <w:style w:type="paragraph" w:styleId="NormalWeb">
    <w:name w:val="Normal (Web)"/>
    <w:basedOn w:val="Normal"/>
    <w:uiPriority w:val="99"/>
    <w:semiHidden/>
    <w:unhideWhenUsed/>
    <w:rsid w:val="005B7DA7"/>
    <w:rPr>
      <w:rFonts w:ascii="Times New Roman" w:hAnsi="Times New Roman" w:cs="Times New Roman"/>
      <w:sz w:val="24"/>
      <w:szCs w:val="24"/>
    </w:rPr>
  </w:style>
  <w:style w:type="table" w:customStyle="1" w:styleId="TableGrid1">
    <w:name w:val="Table Grid1"/>
    <w:basedOn w:val="TableNormal"/>
    <w:next w:val="TableGrid"/>
    <w:rsid w:val="0002449B"/>
    <w:pPr>
      <w:spacing w:after="0" w:line="240" w:lineRule="auto"/>
    </w:pPr>
    <w:rPr>
      <w:rFonts w:ascii="Calibri" w:eastAsia="Times New Roman" w:hAnsi="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7FEA86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933014">
      <w:bodyDiv w:val="1"/>
      <w:marLeft w:val="0"/>
      <w:marRight w:val="0"/>
      <w:marTop w:val="0"/>
      <w:marBottom w:val="0"/>
      <w:divBdr>
        <w:top w:val="none" w:sz="0" w:space="0" w:color="auto"/>
        <w:left w:val="none" w:sz="0" w:space="0" w:color="auto"/>
        <w:bottom w:val="none" w:sz="0" w:space="0" w:color="auto"/>
        <w:right w:val="none" w:sz="0" w:space="0" w:color="auto"/>
      </w:divBdr>
    </w:div>
    <w:div w:id="69236742">
      <w:bodyDiv w:val="1"/>
      <w:marLeft w:val="0"/>
      <w:marRight w:val="0"/>
      <w:marTop w:val="0"/>
      <w:marBottom w:val="0"/>
      <w:divBdr>
        <w:top w:val="none" w:sz="0" w:space="0" w:color="auto"/>
        <w:left w:val="none" w:sz="0" w:space="0" w:color="auto"/>
        <w:bottom w:val="none" w:sz="0" w:space="0" w:color="auto"/>
        <w:right w:val="none" w:sz="0" w:space="0" w:color="auto"/>
      </w:divBdr>
    </w:div>
    <w:div w:id="98525610">
      <w:bodyDiv w:val="1"/>
      <w:marLeft w:val="0"/>
      <w:marRight w:val="0"/>
      <w:marTop w:val="0"/>
      <w:marBottom w:val="0"/>
      <w:divBdr>
        <w:top w:val="none" w:sz="0" w:space="0" w:color="auto"/>
        <w:left w:val="none" w:sz="0" w:space="0" w:color="auto"/>
        <w:bottom w:val="none" w:sz="0" w:space="0" w:color="auto"/>
        <w:right w:val="none" w:sz="0" w:space="0" w:color="auto"/>
      </w:divBdr>
    </w:div>
    <w:div w:id="127361090">
      <w:bodyDiv w:val="1"/>
      <w:marLeft w:val="0"/>
      <w:marRight w:val="0"/>
      <w:marTop w:val="0"/>
      <w:marBottom w:val="0"/>
      <w:divBdr>
        <w:top w:val="none" w:sz="0" w:space="0" w:color="auto"/>
        <w:left w:val="none" w:sz="0" w:space="0" w:color="auto"/>
        <w:bottom w:val="none" w:sz="0" w:space="0" w:color="auto"/>
        <w:right w:val="none" w:sz="0" w:space="0" w:color="auto"/>
      </w:divBdr>
    </w:div>
    <w:div w:id="171729822">
      <w:bodyDiv w:val="1"/>
      <w:marLeft w:val="0"/>
      <w:marRight w:val="0"/>
      <w:marTop w:val="0"/>
      <w:marBottom w:val="0"/>
      <w:divBdr>
        <w:top w:val="none" w:sz="0" w:space="0" w:color="auto"/>
        <w:left w:val="none" w:sz="0" w:space="0" w:color="auto"/>
        <w:bottom w:val="none" w:sz="0" w:space="0" w:color="auto"/>
        <w:right w:val="none" w:sz="0" w:space="0" w:color="auto"/>
      </w:divBdr>
    </w:div>
    <w:div w:id="264073707">
      <w:bodyDiv w:val="1"/>
      <w:marLeft w:val="0"/>
      <w:marRight w:val="0"/>
      <w:marTop w:val="0"/>
      <w:marBottom w:val="0"/>
      <w:divBdr>
        <w:top w:val="none" w:sz="0" w:space="0" w:color="auto"/>
        <w:left w:val="none" w:sz="0" w:space="0" w:color="auto"/>
        <w:bottom w:val="none" w:sz="0" w:space="0" w:color="auto"/>
        <w:right w:val="none" w:sz="0" w:space="0" w:color="auto"/>
      </w:divBdr>
    </w:div>
    <w:div w:id="595211401">
      <w:bodyDiv w:val="1"/>
      <w:marLeft w:val="0"/>
      <w:marRight w:val="0"/>
      <w:marTop w:val="0"/>
      <w:marBottom w:val="0"/>
      <w:divBdr>
        <w:top w:val="none" w:sz="0" w:space="0" w:color="auto"/>
        <w:left w:val="none" w:sz="0" w:space="0" w:color="auto"/>
        <w:bottom w:val="none" w:sz="0" w:space="0" w:color="auto"/>
        <w:right w:val="none" w:sz="0" w:space="0" w:color="auto"/>
      </w:divBdr>
    </w:div>
    <w:div w:id="623998042">
      <w:bodyDiv w:val="1"/>
      <w:marLeft w:val="0"/>
      <w:marRight w:val="0"/>
      <w:marTop w:val="0"/>
      <w:marBottom w:val="0"/>
      <w:divBdr>
        <w:top w:val="none" w:sz="0" w:space="0" w:color="auto"/>
        <w:left w:val="none" w:sz="0" w:space="0" w:color="auto"/>
        <w:bottom w:val="none" w:sz="0" w:space="0" w:color="auto"/>
        <w:right w:val="none" w:sz="0" w:space="0" w:color="auto"/>
      </w:divBdr>
    </w:div>
    <w:div w:id="714502495">
      <w:bodyDiv w:val="1"/>
      <w:marLeft w:val="0"/>
      <w:marRight w:val="0"/>
      <w:marTop w:val="0"/>
      <w:marBottom w:val="0"/>
      <w:divBdr>
        <w:top w:val="none" w:sz="0" w:space="0" w:color="auto"/>
        <w:left w:val="none" w:sz="0" w:space="0" w:color="auto"/>
        <w:bottom w:val="none" w:sz="0" w:space="0" w:color="auto"/>
        <w:right w:val="none" w:sz="0" w:space="0" w:color="auto"/>
      </w:divBdr>
    </w:div>
    <w:div w:id="748116633">
      <w:bodyDiv w:val="1"/>
      <w:marLeft w:val="0"/>
      <w:marRight w:val="0"/>
      <w:marTop w:val="0"/>
      <w:marBottom w:val="0"/>
      <w:divBdr>
        <w:top w:val="none" w:sz="0" w:space="0" w:color="auto"/>
        <w:left w:val="none" w:sz="0" w:space="0" w:color="auto"/>
        <w:bottom w:val="none" w:sz="0" w:space="0" w:color="auto"/>
        <w:right w:val="none" w:sz="0" w:space="0" w:color="auto"/>
      </w:divBdr>
    </w:div>
    <w:div w:id="771634707">
      <w:bodyDiv w:val="1"/>
      <w:marLeft w:val="0"/>
      <w:marRight w:val="0"/>
      <w:marTop w:val="0"/>
      <w:marBottom w:val="0"/>
      <w:divBdr>
        <w:top w:val="none" w:sz="0" w:space="0" w:color="auto"/>
        <w:left w:val="none" w:sz="0" w:space="0" w:color="auto"/>
        <w:bottom w:val="none" w:sz="0" w:space="0" w:color="auto"/>
        <w:right w:val="none" w:sz="0" w:space="0" w:color="auto"/>
      </w:divBdr>
    </w:div>
    <w:div w:id="824591187">
      <w:bodyDiv w:val="1"/>
      <w:marLeft w:val="0"/>
      <w:marRight w:val="0"/>
      <w:marTop w:val="0"/>
      <w:marBottom w:val="0"/>
      <w:divBdr>
        <w:top w:val="none" w:sz="0" w:space="0" w:color="auto"/>
        <w:left w:val="none" w:sz="0" w:space="0" w:color="auto"/>
        <w:bottom w:val="none" w:sz="0" w:space="0" w:color="auto"/>
        <w:right w:val="none" w:sz="0" w:space="0" w:color="auto"/>
      </w:divBdr>
    </w:div>
    <w:div w:id="853034133">
      <w:bodyDiv w:val="1"/>
      <w:marLeft w:val="0"/>
      <w:marRight w:val="0"/>
      <w:marTop w:val="0"/>
      <w:marBottom w:val="0"/>
      <w:divBdr>
        <w:top w:val="none" w:sz="0" w:space="0" w:color="auto"/>
        <w:left w:val="none" w:sz="0" w:space="0" w:color="auto"/>
        <w:bottom w:val="none" w:sz="0" w:space="0" w:color="auto"/>
        <w:right w:val="none" w:sz="0" w:space="0" w:color="auto"/>
      </w:divBdr>
    </w:div>
    <w:div w:id="878510875">
      <w:bodyDiv w:val="1"/>
      <w:marLeft w:val="0"/>
      <w:marRight w:val="0"/>
      <w:marTop w:val="0"/>
      <w:marBottom w:val="0"/>
      <w:divBdr>
        <w:top w:val="none" w:sz="0" w:space="0" w:color="auto"/>
        <w:left w:val="none" w:sz="0" w:space="0" w:color="auto"/>
        <w:bottom w:val="none" w:sz="0" w:space="0" w:color="auto"/>
        <w:right w:val="none" w:sz="0" w:space="0" w:color="auto"/>
      </w:divBdr>
    </w:div>
    <w:div w:id="1007906171">
      <w:bodyDiv w:val="1"/>
      <w:marLeft w:val="0"/>
      <w:marRight w:val="0"/>
      <w:marTop w:val="0"/>
      <w:marBottom w:val="0"/>
      <w:divBdr>
        <w:top w:val="none" w:sz="0" w:space="0" w:color="auto"/>
        <w:left w:val="none" w:sz="0" w:space="0" w:color="auto"/>
        <w:bottom w:val="none" w:sz="0" w:space="0" w:color="auto"/>
        <w:right w:val="none" w:sz="0" w:space="0" w:color="auto"/>
      </w:divBdr>
    </w:div>
    <w:div w:id="1032534952">
      <w:bodyDiv w:val="1"/>
      <w:marLeft w:val="0"/>
      <w:marRight w:val="0"/>
      <w:marTop w:val="0"/>
      <w:marBottom w:val="0"/>
      <w:divBdr>
        <w:top w:val="none" w:sz="0" w:space="0" w:color="auto"/>
        <w:left w:val="none" w:sz="0" w:space="0" w:color="auto"/>
        <w:bottom w:val="none" w:sz="0" w:space="0" w:color="auto"/>
        <w:right w:val="none" w:sz="0" w:space="0" w:color="auto"/>
      </w:divBdr>
    </w:div>
    <w:div w:id="1066029933">
      <w:bodyDiv w:val="1"/>
      <w:marLeft w:val="0"/>
      <w:marRight w:val="0"/>
      <w:marTop w:val="0"/>
      <w:marBottom w:val="0"/>
      <w:divBdr>
        <w:top w:val="none" w:sz="0" w:space="0" w:color="auto"/>
        <w:left w:val="none" w:sz="0" w:space="0" w:color="auto"/>
        <w:bottom w:val="none" w:sz="0" w:space="0" w:color="auto"/>
        <w:right w:val="none" w:sz="0" w:space="0" w:color="auto"/>
      </w:divBdr>
    </w:div>
    <w:div w:id="1132166005">
      <w:bodyDiv w:val="1"/>
      <w:marLeft w:val="0"/>
      <w:marRight w:val="0"/>
      <w:marTop w:val="0"/>
      <w:marBottom w:val="0"/>
      <w:divBdr>
        <w:top w:val="none" w:sz="0" w:space="0" w:color="auto"/>
        <w:left w:val="none" w:sz="0" w:space="0" w:color="auto"/>
        <w:bottom w:val="none" w:sz="0" w:space="0" w:color="auto"/>
        <w:right w:val="none" w:sz="0" w:space="0" w:color="auto"/>
      </w:divBdr>
    </w:div>
    <w:div w:id="1158375440">
      <w:bodyDiv w:val="1"/>
      <w:marLeft w:val="0"/>
      <w:marRight w:val="0"/>
      <w:marTop w:val="0"/>
      <w:marBottom w:val="0"/>
      <w:divBdr>
        <w:top w:val="none" w:sz="0" w:space="0" w:color="auto"/>
        <w:left w:val="none" w:sz="0" w:space="0" w:color="auto"/>
        <w:bottom w:val="none" w:sz="0" w:space="0" w:color="auto"/>
        <w:right w:val="none" w:sz="0" w:space="0" w:color="auto"/>
      </w:divBdr>
    </w:div>
    <w:div w:id="1253970843">
      <w:bodyDiv w:val="1"/>
      <w:marLeft w:val="0"/>
      <w:marRight w:val="0"/>
      <w:marTop w:val="0"/>
      <w:marBottom w:val="0"/>
      <w:divBdr>
        <w:top w:val="none" w:sz="0" w:space="0" w:color="auto"/>
        <w:left w:val="none" w:sz="0" w:space="0" w:color="auto"/>
        <w:bottom w:val="none" w:sz="0" w:space="0" w:color="auto"/>
        <w:right w:val="none" w:sz="0" w:space="0" w:color="auto"/>
      </w:divBdr>
    </w:div>
    <w:div w:id="1263807023">
      <w:bodyDiv w:val="1"/>
      <w:marLeft w:val="0"/>
      <w:marRight w:val="0"/>
      <w:marTop w:val="0"/>
      <w:marBottom w:val="0"/>
      <w:divBdr>
        <w:top w:val="none" w:sz="0" w:space="0" w:color="auto"/>
        <w:left w:val="none" w:sz="0" w:space="0" w:color="auto"/>
        <w:bottom w:val="none" w:sz="0" w:space="0" w:color="auto"/>
        <w:right w:val="none" w:sz="0" w:space="0" w:color="auto"/>
      </w:divBdr>
    </w:div>
    <w:div w:id="1326786830">
      <w:bodyDiv w:val="1"/>
      <w:marLeft w:val="0"/>
      <w:marRight w:val="0"/>
      <w:marTop w:val="0"/>
      <w:marBottom w:val="0"/>
      <w:divBdr>
        <w:top w:val="none" w:sz="0" w:space="0" w:color="auto"/>
        <w:left w:val="none" w:sz="0" w:space="0" w:color="auto"/>
        <w:bottom w:val="none" w:sz="0" w:space="0" w:color="auto"/>
        <w:right w:val="none" w:sz="0" w:space="0" w:color="auto"/>
      </w:divBdr>
    </w:div>
    <w:div w:id="1398354906">
      <w:bodyDiv w:val="1"/>
      <w:marLeft w:val="0"/>
      <w:marRight w:val="0"/>
      <w:marTop w:val="0"/>
      <w:marBottom w:val="0"/>
      <w:divBdr>
        <w:top w:val="none" w:sz="0" w:space="0" w:color="auto"/>
        <w:left w:val="none" w:sz="0" w:space="0" w:color="auto"/>
        <w:bottom w:val="none" w:sz="0" w:space="0" w:color="auto"/>
        <w:right w:val="none" w:sz="0" w:space="0" w:color="auto"/>
      </w:divBdr>
    </w:div>
    <w:div w:id="1400636787">
      <w:bodyDiv w:val="1"/>
      <w:marLeft w:val="0"/>
      <w:marRight w:val="0"/>
      <w:marTop w:val="0"/>
      <w:marBottom w:val="0"/>
      <w:divBdr>
        <w:top w:val="none" w:sz="0" w:space="0" w:color="auto"/>
        <w:left w:val="none" w:sz="0" w:space="0" w:color="auto"/>
        <w:bottom w:val="none" w:sz="0" w:space="0" w:color="auto"/>
        <w:right w:val="none" w:sz="0" w:space="0" w:color="auto"/>
      </w:divBdr>
    </w:div>
    <w:div w:id="1496217784">
      <w:bodyDiv w:val="1"/>
      <w:marLeft w:val="0"/>
      <w:marRight w:val="0"/>
      <w:marTop w:val="0"/>
      <w:marBottom w:val="0"/>
      <w:divBdr>
        <w:top w:val="none" w:sz="0" w:space="0" w:color="auto"/>
        <w:left w:val="none" w:sz="0" w:space="0" w:color="auto"/>
        <w:bottom w:val="none" w:sz="0" w:space="0" w:color="auto"/>
        <w:right w:val="none" w:sz="0" w:space="0" w:color="auto"/>
      </w:divBdr>
    </w:div>
    <w:div w:id="1625767690">
      <w:bodyDiv w:val="1"/>
      <w:marLeft w:val="0"/>
      <w:marRight w:val="0"/>
      <w:marTop w:val="0"/>
      <w:marBottom w:val="0"/>
      <w:divBdr>
        <w:top w:val="none" w:sz="0" w:space="0" w:color="auto"/>
        <w:left w:val="none" w:sz="0" w:space="0" w:color="auto"/>
        <w:bottom w:val="none" w:sz="0" w:space="0" w:color="auto"/>
        <w:right w:val="none" w:sz="0" w:space="0" w:color="auto"/>
      </w:divBdr>
    </w:div>
    <w:div w:id="1638341283">
      <w:bodyDiv w:val="1"/>
      <w:marLeft w:val="0"/>
      <w:marRight w:val="0"/>
      <w:marTop w:val="0"/>
      <w:marBottom w:val="0"/>
      <w:divBdr>
        <w:top w:val="none" w:sz="0" w:space="0" w:color="auto"/>
        <w:left w:val="none" w:sz="0" w:space="0" w:color="auto"/>
        <w:bottom w:val="none" w:sz="0" w:space="0" w:color="auto"/>
        <w:right w:val="none" w:sz="0" w:space="0" w:color="auto"/>
      </w:divBdr>
    </w:div>
    <w:div w:id="1686594560">
      <w:bodyDiv w:val="1"/>
      <w:marLeft w:val="0"/>
      <w:marRight w:val="0"/>
      <w:marTop w:val="0"/>
      <w:marBottom w:val="0"/>
      <w:divBdr>
        <w:top w:val="none" w:sz="0" w:space="0" w:color="auto"/>
        <w:left w:val="none" w:sz="0" w:space="0" w:color="auto"/>
        <w:bottom w:val="none" w:sz="0" w:space="0" w:color="auto"/>
        <w:right w:val="none" w:sz="0" w:space="0" w:color="auto"/>
      </w:divBdr>
    </w:div>
    <w:div w:id="1689213275">
      <w:bodyDiv w:val="1"/>
      <w:marLeft w:val="0"/>
      <w:marRight w:val="0"/>
      <w:marTop w:val="0"/>
      <w:marBottom w:val="0"/>
      <w:divBdr>
        <w:top w:val="none" w:sz="0" w:space="0" w:color="auto"/>
        <w:left w:val="none" w:sz="0" w:space="0" w:color="auto"/>
        <w:bottom w:val="none" w:sz="0" w:space="0" w:color="auto"/>
        <w:right w:val="none" w:sz="0" w:space="0" w:color="auto"/>
      </w:divBdr>
    </w:div>
    <w:div w:id="1692413964">
      <w:bodyDiv w:val="1"/>
      <w:marLeft w:val="0"/>
      <w:marRight w:val="0"/>
      <w:marTop w:val="0"/>
      <w:marBottom w:val="0"/>
      <w:divBdr>
        <w:top w:val="none" w:sz="0" w:space="0" w:color="auto"/>
        <w:left w:val="none" w:sz="0" w:space="0" w:color="auto"/>
        <w:bottom w:val="none" w:sz="0" w:space="0" w:color="auto"/>
        <w:right w:val="none" w:sz="0" w:space="0" w:color="auto"/>
      </w:divBdr>
    </w:div>
    <w:div w:id="1756703418">
      <w:bodyDiv w:val="1"/>
      <w:marLeft w:val="0"/>
      <w:marRight w:val="0"/>
      <w:marTop w:val="0"/>
      <w:marBottom w:val="0"/>
      <w:divBdr>
        <w:top w:val="none" w:sz="0" w:space="0" w:color="auto"/>
        <w:left w:val="none" w:sz="0" w:space="0" w:color="auto"/>
        <w:bottom w:val="none" w:sz="0" w:space="0" w:color="auto"/>
        <w:right w:val="none" w:sz="0" w:space="0" w:color="auto"/>
      </w:divBdr>
    </w:div>
    <w:div w:id="1875385616">
      <w:bodyDiv w:val="1"/>
      <w:marLeft w:val="0"/>
      <w:marRight w:val="0"/>
      <w:marTop w:val="0"/>
      <w:marBottom w:val="0"/>
      <w:divBdr>
        <w:top w:val="none" w:sz="0" w:space="0" w:color="auto"/>
        <w:left w:val="none" w:sz="0" w:space="0" w:color="auto"/>
        <w:bottom w:val="none" w:sz="0" w:space="0" w:color="auto"/>
        <w:right w:val="none" w:sz="0" w:space="0" w:color="auto"/>
      </w:divBdr>
    </w:div>
    <w:div w:id="1887986971">
      <w:bodyDiv w:val="1"/>
      <w:marLeft w:val="0"/>
      <w:marRight w:val="0"/>
      <w:marTop w:val="0"/>
      <w:marBottom w:val="0"/>
      <w:divBdr>
        <w:top w:val="none" w:sz="0" w:space="0" w:color="auto"/>
        <w:left w:val="none" w:sz="0" w:space="0" w:color="auto"/>
        <w:bottom w:val="none" w:sz="0" w:space="0" w:color="auto"/>
        <w:right w:val="none" w:sz="0" w:space="0" w:color="auto"/>
      </w:divBdr>
    </w:div>
    <w:div w:id="1923830483">
      <w:bodyDiv w:val="1"/>
      <w:marLeft w:val="0"/>
      <w:marRight w:val="0"/>
      <w:marTop w:val="0"/>
      <w:marBottom w:val="0"/>
      <w:divBdr>
        <w:top w:val="none" w:sz="0" w:space="0" w:color="auto"/>
        <w:left w:val="none" w:sz="0" w:space="0" w:color="auto"/>
        <w:bottom w:val="none" w:sz="0" w:space="0" w:color="auto"/>
        <w:right w:val="none" w:sz="0" w:space="0" w:color="auto"/>
      </w:divBdr>
    </w:div>
    <w:div w:id="2010252554">
      <w:bodyDiv w:val="1"/>
      <w:marLeft w:val="0"/>
      <w:marRight w:val="0"/>
      <w:marTop w:val="0"/>
      <w:marBottom w:val="0"/>
      <w:divBdr>
        <w:top w:val="none" w:sz="0" w:space="0" w:color="auto"/>
        <w:left w:val="none" w:sz="0" w:space="0" w:color="auto"/>
        <w:bottom w:val="none" w:sz="0" w:space="0" w:color="auto"/>
        <w:right w:val="none" w:sz="0" w:space="0" w:color="auto"/>
      </w:divBdr>
    </w:div>
    <w:div w:id="2010404117">
      <w:bodyDiv w:val="1"/>
      <w:marLeft w:val="0"/>
      <w:marRight w:val="0"/>
      <w:marTop w:val="0"/>
      <w:marBottom w:val="0"/>
      <w:divBdr>
        <w:top w:val="none" w:sz="0" w:space="0" w:color="auto"/>
        <w:left w:val="none" w:sz="0" w:space="0" w:color="auto"/>
        <w:bottom w:val="none" w:sz="0" w:space="0" w:color="auto"/>
        <w:right w:val="none" w:sz="0" w:space="0" w:color="auto"/>
      </w:divBdr>
    </w:div>
    <w:div w:id="2071075187">
      <w:bodyDiv w:val="1"/>
      <w:marLeft w:val="0"/>
      <w:marRight w:val="0"/>
      <w:marTop w:val="0"/>
      <w:marBottom w:val="0"/>
      <w:divBdr>
        <w:top w:val="none" w:sz="0" w:space="0" w:color="auto"/>
        <w:left w:val="none" w:sz="0" w:space="0" w:color="auto"/>
        <w:bottom w:val="none" w:sz="0" w:space="0" w:color="auto"/>
        <w:right w:val="none" w:sz="0" w:space="0" w:color="auto"/>
      </w:divBdr>
    </w:div>
    <w:div w:id="2085757263">
      <w:bodyDiv w:val="1"/>
      <w:marLeft w:val="0"/>
      <w:marRight w:val="0"/>
      <w:marTop w:val="0"/>
      <w:marBottom w:val="0"/>
      <w:divBdr>
        <w:top w:val="none" w:sz="0" w:space="0" w:color="auto"/>
        <w:left w:val="none" w:sz="0" w:space="0" w:color="auto"/>
        <w:bottom w:val="none" w:sz="0" w:space="0" w:color="auto"/>
        <w:right w:val="none" w:sz="0" w:space="0" w:color="auto"/>
      </w:divBdr>
    </w:div>
    <w:div w:id="21382600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health.mil" TargetMode="External"/><Relationship Id="rId18" Type="http://schemas.openxmlformats.org/officeDocument/2006/relationships/hyperlink" Target="https://www.jcs.mil/Doctrine/Joint-Doctine-Pubs/" TargetMode="External"/><Relationship Id="rId26"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yperlink" Target="http://www.osha.gov" TargetMode="External"/><Relationship Id="rId7" Type="http://schemas.openxmlformats.org/officeDocument/2006/relationships/settings" Target="settings.xml"/><Relationship Id="rId12" Type="http://schemas.openxmlformats.org/officeDocument/2006/relationships/hyperlink" Target="https://www.fcg.pentagon.mil" TargetMode="External"/><Relationship Id="rId17" Type="http://schemas.openxmlformats.org/officeDocument/2006/relationships/hyperlink" Target="https://www.esd.whs.mil/dd/" TargetMode="External"/><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mailto:help@befree.org" TargetMode="External"/><Relationship Id="rId20" Type="http://schemas.openxmlformats.org/officeDocument/2006/relationships/hyperlink" Target="http://www.wbdg.org/ffc/dod/" TargetMode="External"/><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vaccines.mil/QuickReference)" TargetMode="External"/><Relationship Id="rId24" Type="http://schemas.openxmlformats.org/officeDocument/2006/relationships/hyperlink" Target="https://usaf.dps.mil/sites/11252/24048/CO%20Support%20TRIRIGA%20Deploy/TRIRIGA%20Ops%20Wiki/Home.aspx" TargetMode="External"/><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www.transcom.mil/" TargetMode="External"/><Relationship Id="rId23" Type="http://schemas.openxmlformats.org/officeDocument/2006/relationships/hyperlink" Target="https://www.ceplaybooks.com/" TargetMode="External"/><Relationship Id="rId28"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yperlink" Target="https://www.e-publishing.af.mil" TargetMode="Externa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health.mil/Military-Health-Topics/Health-Readiness/Immunization-Healthcare/Vaccine-Recommendations/Vaccine-Recommendations-by-AOR" TargetMode="External"/><Relationship Id="rId22" Type="http://schemas.openxmlformats.org/officeDocument/2006/relationships/hyperlink" Target="https://www.my.af.mil/" TargetMode="External"/><Relationship Id="rId27" Type="http://schemas.openxmlformats.org/officeDocument/2006/relationships/footer" Target="footer1.xml"/><Relationship Id="rId30"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B3B54A7334A9F041A7D581FD41F359DC" ma:contentTypeVersion="3" ma:contentTypeDescription="Create a new document." ma:contentTypeScope="" ma:versionID="bd40227188b8186b91ba1b31da3496d8">
  <xsd:schema xmlns:xsd="http://www.w3.org/2001/XMLSchema" xmlns:xs="http://www.w3.org/2001/XMLSchema" xmlns:p="http://schemas.microsoft.com/office/2006/metadata/properties" xmlns:ns2="7eee4595-fe50-4d41-94cf-a9d83f3baf20" targetNamespace="http://schemas.microsoft.com/office/2006/metadata/properties" ma:root="true" ma:fieldsID="c0097b850725bb66def49232feb4291e" ns2:_="">
    <xsd:import namespace="7eee4595-fe50-4d41-94cf-a9d83f3baf20"/>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ee4595-fe50-4d41-94cf-a9d83f3baf2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561782C-0094-4450-AF37-CC83AA7FDB3C}">
  <ds:schemaRefs>
    <ds:schemaRef ds:uri="http://purl.org/dc/terms/"/>
    <ds:schemaRef ds:uri="http://purl.org/dc/elements/1.1/"/>
    <ds:schemaRef ds:uri="http://schemas.microsoft.com/office/infopath/2007/PartnerControls"/>
    <ds:schemaRef ds:uri="http://www.w3.org/XML/1998/namespace"/>
    <ds:schemaRef ds:uri="http://purl.org/dc/dcmitype/"/>
    <ds:schemaRef ds:uri="http://schemas.microsoft.com/office/2006/documentManagement/types"/>
    <ds:schemaRef ds:uri="http://schemas.openxmlformats.org/package/2006/metadata/core-properties"/>
    <ds:schemaRef ds:uri="7eee4595-fe50-4d41-94cf-a9d83f3baf20"/>
    <ds:schemaRef ds:uri="http://schemas.microsoft.com/office/2006/metadata/properties"/>
  </ds:schemaRefs>
</ds:datastoreItem>
</file>

<file path=customXml/itemProps2.xml><?xml version="1.0" encoding="utf-8"?>
<ds:datastoreItem xmlns:ds="http://schemas.openxmlformats.org/officeDocument/2006/customXml" ds:itemID="{F1F1B86C-6821-4FF8-A7A7-20E252EDA45C}">
  <ds:schemaRefs>
    <ds:schemaRef ds:uri="http://schemas.openxmlformats.org/officeDocument/2006/bibliography"/>
  </ds:schemaRefs>
</ds:datastoreItem>
</file>

<file path=customXml/itemProps3.xml><?xml version="1.0" encoding="utf-8"?>
<ds:datastoreItem xmlns:ds="http://schemas.openxmlformats.org/officeDocument/2006/customXml" ds:itemID="{D174C346-6472-43F2-8699-24292D1CA89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eee4595-fe50-4d41-94cf-a9d83f3baf2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E3BC253-340D-41FC-B658-22411A14AFDC}">
  <ds:schemaRefs>
    <ds:schemaRef ds:uri="http://schemas.microsoft.com/sharepoint/v3/contenttype/forms"/>
  </ds:schemaRefs>
</ds:datastoreItem>
</file>

<file path=docMetadata/LabelInfo.xml><?xml version="1.0" encoding="utf-8"?>
<clbl:labelList xmlns:clbl="http://schemas.microsoft.com/office/2020/mipLabelMetadata">
  <clbl:label id="{37adc8ff-f4a3-4a14-9c0d-84b4985de0d2}" enabled="1" method="Privileged" siteId="{8331b18d-2d87-48ef-a35f-ac8818ebf9b4}"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88</Pages>
  <Words>32856</Words>
  <Characters>187280</Characters>
  <Application>Microsoft Office Word</Application>
  <DocSecurity>0</DocSecurity>
  <Lines>1560</Lines>
  <Paragraphs>439</Paragraphs>
  <ScaleCrop>false</ScaleCrop>
  <Company/>
  <LinksUpToDate>false</LinksUpToDate>
  <CharactersWithSpaces>219697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SCHMIDT, SAMANTHA C CIV USAF AFMC AFCEC/CXAA</dc:creator>
  <cp:keywords/>
  <dc:description/>
  <cp:lastModifiedBy>SCANLAN, SHAUN J TSgt USAF AFMC 772 ESS/PKD</cp:lastModifiedBy>
  <cp:revision>7</cp:revision>
  <dcterms:created xsi:type="dcterms:W3CDTF">2026-04-14T16:06:00Z</dcterms:created>
  <dcterms:modified xsi:type="dcterms:W3CDTF">2026-04-20T19:45:00Z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0x010100B3B54A7334A9F041A7D581FD41F359DC</vt:lpwstr>
  </property>
</Properties>
</file>