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FE7D" w14:textId="5E2D1BCF" w:rsidR="004935E3" w:rsidRPr="00BA75EF" w:rsidRDefault="00BA75EF" w:rsidP="00DF26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75EF">
        <w:rPr>
          <w:rFonts w:ascii="Times New Roman" w:hAnsi="Times New Roman" w:cs="Times New Roman"/>
          <w:b/>
          <w:bCs/>
          <w:sz w:val="32"/>
          <w:szCs w:val="32"/>
        </w:rPr>
        <w:t>STATEMENT OF WORK</w:t>
      </w:r>
    </w:p>
    <w:p w14:paraId="3E99AE98" w14:textId="77777777" w:rsidR="00DF2629" w:rsidRDefault="00DF2629" w:rsidP="00DF26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</w:t>
      </w:r>
    </w:p>
    <w:p w14:paraId="73AC10FB" w14:textId="4F301F59" w:rsidR="000E5FA2" w:rsidRDefault="0068146D" w:rsidP="00DF2629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lk161206016"/>
      <w:r>
        <w:rPr>
          <w:rFonts w:ascii="Times New Roman" w:hAnsi="Times New Roman" w:cs="Times New Roman"/>
          <w:sz w:val="24"/>
          <w:szCs w:val="24"/>
          <w:u w:val="single"/>
        </w:rPr>
        <w:t>Automated Smoke Point Instrument</w:t>
      </w:r>
    </w:p>
    <w:bookmarkEnd w:id="0"/>
    <w:p w14:paraId="2C516B4A" w14:textId="42867749" w:rsidR="00DF2629" w:rsidRDefault="00526A5B" w:rsidP="00DF26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DATE  \@ "d MMMM yyyy"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F078EB">
        <w:rPr>
          <w:rFonts w:ascii="Times New Roman" w:hAnsi="Times New Roman" w:cs="Times New Roman"/>
          <w:noProof/>
          <w:sz w:val="24"/>
          <w:szCs w:val="24"/>
        </w:rPr>
        <w:t>20 April 2026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4A8DCB00" w14:textId="77777777" w:rsidR="00DF2629" w:rsidRPr="005119BC" w:rsidRDefault="00DF2629" w:rsidP="00771D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t>Background:</w:t>
      </w:r>
    </w:p>
    <w:p w14:paraId="063B2B05" w14:textId="11692187" w:rsidR="00B23153" w:rsidRDefault="00B23153" w:rsidP="00706F6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23153">
        <w:rPr>
          <w:rFonts w:ascii="Times New Roman" w:hAnsi="Times New Roman" w:cs="Times New Roman"/>
          <w:sz w:val="24"/>
          <w:szCs w:val="24"/>
        </w:rPr>
        <w:t>The Aerospace Fuels Laboratory</w:t>
      </w:r>
      <w:r w:rsidR="0003298B">
        <w:rPr>
          <w:rFonts w:ascii="Times New Roman" w:hAnsi="Times New Roman" w:cs="Times New Roman"/>
          <w:sz w:val="24"/>
          <w:szCs w:val="24"/>
        </w:rPr>
        <w:t xml:space="preserve"> at Vandenberg Space Force Base</w:t>
      </w:r>
      <w:r w:rsidRPr="00B23153">
        <w:rPr>
          <w:rFonts w:ascii="Times New Roman" w:hAnsi="Times New Roman" w:cs="Times New Roman"/>
          <w:sz w:val="24"/>
          <w:szCs w:val="24"/>
        </w:rPr>
        <w:t xml:space="preserve"> (AFPET/PTPLE) </w:t>
      </w:r>
      <w:r w:rsidR="00FD4DE5">
        <w:rPr>
          <w:rFonts w:ascii="Times New Roman" w:hAnsi="Times New Roman" w:cs="Times New Roman"/>
          <w:sz w:val="24"/>
          <w:szCs w:val="24"/>
        </w:rPr>
        <w:t xml:space="preserve">provides </w:t>
      </w:r>
      <w:r w:rsidR="00C02366">
        <w:rPr>
          <w:rFonts w:ascii="Times New Roman" w:hAnsi="Times New Roman" w:cs="Times New Roman"/>
          <w:sz w:val="24"/>
          <w:szCs w:val="24"/>
        </w:rPr>
        <w:t>laboratory quality surveillance</w:t>
      </w:r>
      <w:r w:rsidR="00BA5262">
        <w:rPr>
          <w:rFonts w:ascii="Times New Roman" w:hAnsi="Times New Roman" w:cs="Times New Roman"/>
          <w:sz w:val="24"/>
          <w:szCs w:val="24"/>
        </w:rPr>
        <w:t xml:space="preserve"> and investigative analytical support of flight critical products directly related to the warfighter and space launch </w:t>
      </w:r>
      <w:r w:rsidR="000F3109">
        <w:rPr>
          <w:rFonts w:ascii="Times New Roman" w:hAnsi="Times New Roman" w:cs="Times New Roman"/>
          <w:sz w:val="24"/>
          <w:szCs w:val="24"/>
        </w:rPr>
        <w:t>operations on behalf of all Air Force</w:t>
      </w:r>
      <w:r w:rsidR="00FC3F16">
        <w:rPr>
          <w:rFonts w:ascii="Times New Roman" w:hAnsi="Times New Roman" w:cs="Times New Roman"/>
          <w:sz w:val="24"/>
          <w:szCs w:val="24"/>
        </w:rPr>
        <w:t xml:space="preserve"> and other DoD agencies, as well as commercial entities</w:t>
      </w:r>
      <w:r w:rsidR="002C1BFE">
        <w:rPr>
          <w:rFonts w:ascii="Times New Roman" w:hAnsi="Times New Roman" w:cs="Times New Roman"/>
          <w:sz w:val="24"/>
          <w:szCs w:val="24"/>
        </w:rPr>
        <w:t>.</w:t>
      </w:r>
      <w:r w:rsidR="00416A18">
        <w:rPr>
          <w:rFonts w:ascii="Times New Roman" w:hAnsi="Times New Roman" w:cs="Times New Roman"/>
          <w:sz w:val="24"/>
          <w:szCs w:val="24"/>
        </w:rPr>
        <w:t xml:space="preserve"> AFPET</w:t>
      </w:r>
      <w:r w:rsidR="006A4F22">
        <w:rPr>
          <w:rFonts w:ascii="Times New Roman" w:hAnsi="Times New Roman" w:cs="Times New Roman"/>
          <w:sz w:val="24"/>
          <w:szCs w:val="24"/>
        </w:rPr>
        <w:t>/PTPLE</w:t>
      </w:r>
      <w:r w:rsidR="00276683">
        <w:rPr>
          <w:rFonts w:ascii="Times New Roman" w:hAnsi="Times New Roman" w:cs="Times New Roman"/>
          <w:sz w:val="24"/>
          <w:szCs w:val="24"/>
        </w:rPr>
        <w:t xml:space="preserve"> has a vision to </w:t>
      </w:r>
      <w:r w:rsidR="006A4F22">
        <w:rPr>
          <w:rFonts w:ascii="Times New Roman" w:hAnsi="Times New Roman" w:cs="Times New Roman"/>
          <w:sz w:val="24"/>
          <w:szCs w:val="24"/>
        </w:rPr>
        <w:t>create a flexible, dynamic center of excellence that is responsive</w:t>
      </w:r>
      <w:r w:rsidR="00DB2740">
        <w:rPr>
          <w:rFonts w:ascii="Times New Roman" w:hAnsi="Times New Roman" w:cs="Times New Roman"/>
          <w:sz w:val="24"/>
          <w:szCs w:val="24"/>
        </w:rPr>
        <w:t xml:space="preserve"> to customers and strategically positioned and focused </w:t>
      </w:r>
      <w:proofErr w:type="gramStart"/>
      <w:r w:rsidR="00DB2740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DB2740">
        <w:rPr>
          <w:rFonts w:ascii="Times New Roman" w:hAnsi="Times New Roman" w:cs="Times New Roman"/>
          <w:sz w:val="24"/>
          <w:szCs w:val="24"/>
        </w:rPr>
        <w:t xml:space="preserve"> contingency and warfighter operations</w:t>
      </w:r>
      <w:r w:rsidR="00440CB6">
        <w:rPr>
          <w:rFonts w:ascii="Times New Roman" w:hAnsi="Times New Roman" w:cs="Times New Roman"/>
          <w:sz w:val="24"/>
          <w:szCs w:val="24"/>
        </w:rPr>
        <w:t xml:space="preserve">. </w:t>
      </w:r>
      <w:r w:rsidR="00454C88">
        <w:rPr>
          <w:rFonts w:ascii="Times New Roman" w:hAnsi="Times New Roman" w:cs="Times New Roman"/>
          <w:sz w:val="24"/>
          <w:szCs w:val="24"/>
        </w:rPr>
        <w:t>AFPET/PTPLE</w:t>
      </w:r>
      <w:r w:rsidR="00414D35">
        <w:rPr>
          <w:rFonts w:ascii="Times New Roman" w:hAnsi="Times New Roman" w:cs="Times New Roman"/>
          <w:sz w:val="24"/>
          <w:szCs w:val="24"/>
        </w:rPr>
        <w:t xml:space="preserve"> </w:t>
      </w:r>
      <w:r w:rsidR="00440CB6">
        <w:rPr>
          <w:rFonts w:ascii="Times New Roman" w:hAnsi="Times New Roman" w:cs="Times New Roman"/>
          <w:sz w:val="24"/>
          <w:szCs w:val="24"/>
        </w:rPr>
        <w:t>provi</w:t>
      </w:r>
      <w:r w:rsidR="00E97629">
        <w:rPr>
          <w:rFonts w:ascii="Times New Roman" w:hAnsi="Times New Roman" w:cs="Times New Roman"/>
          <w:sz w:val="24"/>
          <w:szCs w:val="24"/>
        </w:rPr>
        <w:t>de</w:t>
      </w:r>
      <w:r w:rsidR="00A36DBA">
        <w:rPr>
          <w:rFonts w:ascii="Times New Roman" w:hAnsi="Times New Roman" w:cs="Times New Roman"/>
          <w:sz w:val="24"/>
          <w:szCs w:val="24"/>
        </w:rPr>
        <w:t>s</w:t>
      </w:r>
      <w:r w:rsidR="00E9762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97629">
        <w:rPr>
          <w:rFonts w:ascii="Times New Roman" w:hAnsi="Times New Roman" w:cs="Times New Roman"/>
          <w:sz w:val="24"/>
          <w:szCs w:val="24"/>
        </w:rPr>
        <w:t>the warfighter</w:t>
      </w:r>
      <w:proofErr w:type="gramEnd"/>
      <w:r w:rsidR="00E97629">
        <w:rPr>
          <w:rFonts w:ascii="Times New Roman" w:hAnsi="Times New Roman" w:cs="Times New Roman"/>
          <w:sz w:val="24"/>
          <w:szCs w:val="24"/>
        </w:rPr>
        <w:t xml:space="preserve"> and space launch activities</w:t>
      </w:r>
      <w:r w:rsidR="000F77B3">
        <w:rPr>
          <w:rFonts w:ascii="Times New Roman" w:hAnsi="Times New Roman" w:cs="Times New Roman"/>
          <w:sz w:val="24"/>
          <w:szCs w:val="24"/>
        </w:rPr>
        <w:t xml:space="preserve"> specialized testing services and capabilities</w:t>
      </w:r>
      <w:r w:rsidR="00F3556A">
        <w:rPr>
          <w:rFonts w:ascii="Times New Roman" w:hAnsi="Times New Roman" w:cs="Times New Roman"/>
          <w:sz w:val="24"/>
          <w:szCs w:val="24"/>
        </w:rPr>
        <w:t xml:space="preserve"> in petroleum, propellants, cryogenics, chemicals and gases for all aerospace vehicles, </w:t>
      </w:r>
      <w:r w:rsidR="0071406D">
        <w:rPr>
          <w:rFonts w:ascii="Times New Roman" w:hAnsi="Times New Roman" w:cs="Times New Roman"/>
          <w:sz w:val="24"/>
          <w:szCs w:val="24"/>
        </w:rPr>
        <w:t>systems,</w:t>
      </w:r>
      <w:r w:rsidR="00F3556A">
        <w:rPr>
          <w:rFonts w:ascii="Times New Roman" w:hAnsi="Times New Roman" w:cs="Times New Roman"/>
          <w:sz w:val="24"/>
          <w:szCs w:val="24"/>
        </w:rPr>
        <w:t xml:space="preserve"> and equipment.</w:t>
      </w:r>
    </w:p>
    <w:p w14:paraId="5C0F1858" w14:textId="77777777" w:rsidR="00DB2740" w:rsidRPr="00DB2740" w:rsidRDefault="00DB2740" w:rsidP="00DB274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6EE1571" w14:textId="77777777" w:rsidR="00DF2629" w:rsidRPr="005119BC" w:rsidRDefault="00DF2629" w:rsidP="00771D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t>Scope:</w:t>
      </w:r>
    </w:p>
    <w:p w14:paraId="16B9537D" w14:textId="01B976AE" w:rsidR="00C259BC" w:rsidRPr="000F3821" w:rsidRDefault="00D96C46" w:rsidP="00706F6F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AFPET/PTPLE has a requirement for one</w:t>
      </w:r>
      <w:r w:rsidR="00454C88">
        <w:rPr>
          <w:rFonts w:ascii="Times New Roman" w:hAnsi="Times New Roman" w:cs="Times New Roman"/>
          <w:sz w:val="24"/>
          <w:szCs w:val="24"/>
        </w:rPr>
        <w:t xml:space="preserve"> (1)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56D6" w:rsidRPr="00244434">
        <w:rPr>
          <w:rFonts w:ascii="Times New Roman" w:hAnsi="Times New Roman" w:cs="Times New Roman"/>
          <w:sz w:val="24"/>
          <w:szCs w:val="24"/>
        </w:rPr>
        <w:t xml:space="preserve">Automated Smoke Point </w:t>
      </w:r>
      <w:r w:rsidR="00AF1600" w:rsidRPr="00244434">
        <w:rPr>
          <w:rFonts w:ascii="Times New Roman" w:hAnsi="Times New Roman" w:cs="Times New Roman"/>
          <w:sz w:val="24"/>
          <w:szCs w:val="24"/>
        </w:rPr>
        <w:t>Instrument</w:t>
      </w:r>
      <w:r w:rsidR="00AC797C" w:rsidRPr="00244434">
        <w:rPr>
          <w:rFonts w:ascii="Times New Roman" w:hAnsi="Times New Roman" w:cs="Times New Roman"/>
          <w:sz w:val="24"/>
          <w:szCs w:val="24"/>
        </w:rPr>
        <w:t xml:space="preserve"> to </w:t>
      </w:r>
      <w:r w:rsidR="001F7215" w:rsidRPr="00244434">
        <w:rPr>
          <w:rFonts w:ascii="Times New Roman" w:hAnsi="Times New Roman" w:cs="Times New Roman"/>
          <w:sz w:val="24"/>
          <w:szCs w:val="24"/>
        </w:rPr>
        <w:t xml:space="preserve">perform </w:t>
      </w:r>
      <w:r w:rsidR="00BB42C9">
        <w:rPr>
          <w:rFonts w:ascii="Times New Roman" w:hAnsi="Times New Roman" w:cs="Times New Roman"/>
          <w:sz w:val="24"/>
          <w:szCs w:val="24"/>
        </w:rPr>
        <w:t>smoke point</w:t>
      </w:r>
      <w:r w:rsidR="001F7215" w:rsidRPr="00244434">
        <w:rPr>
          <w:rFonts w:ascii="Times New Roman" w:hAnsi="Times New Roman" w:cs="Times New Roman"/>
          <w:sz w:val="24"/>
          <w:szCs w:val="24"/>
        </w:rPr>
        <w:t xml:space="preserve"> testing on </w:t>
      </w:r>
      <w:r w:rsidR="00BE56D6" w:rsidRPr="00244434">
        <w:rPr>
          <w:rFonts w:ascii="Times New Roman" w:hAnsi="Times New Roman" w:cs="Times New Roman"/>
          <w:sz w:val="24"/>
          <w:szCs w:val="24"/>
        </w:rPr>
        <w:t>Aviation Turbine Fuel</w:t>
      </w:r>
      <w:r w:rsidR="00F77109">
        <w:rPr>
          <w:rFonts w:ascii="Times New Roman" w:hAnsi="Times New Roman" w:cs="Times New Roman"/>
          <w:sz w:val="24"/>
          <w:szCs w:val="24"/>
        </w:rPr>
        <w:t>s</w:t>
      </w:r>
      <w:r w:rsidR="00BE56D6" w:rsidRPr="00244434">
        <w:rPr>
          <w:rFonts w:ascii="Times New Roman" w:hAnsi="Times New Roman" w:cs="Times New Roman"/>
          <w:sz w:val="24"/>
          <w:szCs w:val="24"/>
        </w:rPr>
        <w:t xml:space="preserve"> </w:t>
      </w:r>
      <w:r w:rsidR="00AF1600" w:rsidRPr="00244434">
        <w:rPr>
          <w:rFonts w:ascii="Times New Roman" w:hAnsi="Times New Roman" w:cs="Times New Roman"/>
          <w:sz w:val="24"/>
          <w:szCs w:val="24"/>
        </w:rPr>
        <w:t>and Kerosene-based Propellants</w:t>
      </w:r>
      <w:r w:rsidR="00C841E3" w:rsidRPr="00244434">
        <w:rPr>
          <w:rFonts w:ascii="Times New Roman" w:hAnsi="Times New Roman" w:cs="Times New Roman"/>
          <w:sz w:val="24"/>
          <w:szCs w:val="24"/>
        </w:rPr>
        <w:t>.</w:t>
      </w:r>
      <w:r w:rsidR="003C239A">
        <w:rPr>
          <w:rFonts w:ascii="Times New Roman" w:hAnsi="Times New Roman" w:cs="Times New Roman"/>
          <w:sz w:val="24"/>
          <w:szCs w:val="24"/>
        </w:rPr>
        <w:t xml:space="preserve"> </w:t>
      </w:r>
      <w:r w:rsidR="00856540">
        <w:rPr>
          <w:rFonts w:ascii="Times New Roman" w:hAnsi="Times New Roman" w:cs="Times New Roman"/>
          <w:sz w:val="24"/>
          <w:szCs w:val="24"/>
        </w:rPr>
        <w:t xml:space="preserve"> </w:t>
      </w:r>
      <w:r w:rsidR="00454C88">
        <w:rPr>
          <w:rFonts w:ascii="Times New Roman" w:hAnsi="Times New Roman" w:cs="Times New Roman"/>
          <w:sz w:val="24"/>
          <w:szCs w:val="24"/>
        </w:rPr>
        <w:t xml:space="preserve">The instrument shall </w:t>
      </w:r>
      <w:r w:rsidR="00856540">
        <w:rPr>
          <w:rFonts w:ascii="Times New Roman" w:hAnsi="Times New Roman" w:cs="Times New Roman"/>
          <w:sz w:val="24"/>
          <w:szCs w:val="24"/>
        </w:rPr>
        <w:t>be a robust unit for routine specification and/or investigative testing.</w:t>
      </w:r>
      <w:r w:rsidR="00EE3310">
        <w:rPr>
          <w:rFonts w:ascii="Times New Roman" w:hAnsi="Times New Roman" w:cs="Times New Roman"/>
          <w:sz w:val="24"/>
          <w:szCs w:val="24"/>
        </w:rPr>
        <w:t xml:space="preserve"> </w:t>
      </w:r>
      <w:r w:rsidR="003D795C">
        <w:rPr>
          <w:rFonts w:ascii="Times New Roman" w:hAnsi="Times New Roman" w:cs="Times New Roman"/>
          <w:sz w:val="24"/>
          <w:szCs w:val="24"/>
        </w:rPr>
        <w:t xml:space="preserve">The unit </w:t>
      </w:r>
      <w:r w:rsidR="00454C88">
        <w:rPr>
          <w:rFonts w:ascii="Times New Roman" w:hAnsi="Times New Roman" w:cs="Times New Roman"/>
          <w:sz w:val="24"/>
          <w:szCs w:val="24"/>
        </w:rPr>
        <w:t xml:space="preserve">shall </w:t>
      </w:r>
      <w:r w:rsidR="003D795C">
        <w:rPr>
          <w:rFonts w:ascii="Times New Roman" w:hAnsi="Times New Roman" w:cs="Times New Roman"/>
          <w:sz w:val="24"/>
          <w:szCs w:val="24"/>
        </w:rPr>
        <w:t>comply with the requirements set forth in ASTM D1322</w:t>
      </w:r>
      <w:r w:rsidR="000F3821">
        <w:rPr>
          <w:rFonts w:ascii="Times New Roman" w:hAnsi="Times New Roman" w:cs="Times New Roman"/>
          <w:sz w:val="24"/>
          <w:szCs w:val="24"/>
        </w:rPr>
        <w:t xml:space="preserve">-24, </w:t>
      </w:r>
      <w:r w:rsidR="000F3821" w:rsidRPr="000F3821">
        <w:rPr>
          <w:rFonts w:ascii="Times New Roman" w:hAnsi="Times New Roman" w:cs="Times New Roman"/>
          <w:i/>
          <w:iCs/>
          <w:sz w:val="24"/>
          <w:szCs w:val="24"/>
        </w:rPr>
        <w:t>Smoke Point of Kerosene and Aviation Turbine Fuel</w:t>
      </w:r>
      <w:r w:rsidR="000F3821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454C8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59ED5D1" w14:textId="77777777" w:rsidR="00A9638D" w:rsidRDefault="00A9638D" w:rsidP="00706F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919AC9" w14:textId="444D5113" w:rsidR="00A9638D" w:rsidRPr="006E4425" w:rsidRDefault="006E4425" w:rsidP="00706F6F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706F6F">
        <w:rPr>
          <w:rFonts w:ascii="Times New Roman" w:hAnsi="Times New Roman" w:cs="Times New Roman"/>
          <w:sz w:val="24"/>
          <w:szCs w:val="24"/>
        </w:rPr>
        <w:t xml:space="preserve">Copies of ASTM Methods may be obtained by writing to ASTM International, 100 Barr Harbor Drive, PO Box C700, West </w:t>
      </w:r>
      <w:proofErr w:type="spellStart"/>
      <w:r w:rsidRPr="00706F6F">
        <w:rPr>
          <w:rFonts w:ascii="Times New Roman" w:hAnsi="Times New Roman" w:cs="Times New Roman"/>
          <w:sz w:val="24"/>
          <w:szCs w:val="24"/>
        </w:rPr>
        <w:t>Conshocken</w:t>
      </w:r>
      <w:proofErr w:type="spellEnd"/>
      <w:r w:rsidRPr="00706F6F">
        <w:rPr>
          <w:rFonts w:ascii="Times New Roman" w:hAnsi="Times New Roman" w:cs="Times New Roman"/>
          <w:sz w:val="24"/>
          <w:szCs w:val="24"/>
        </w:rPr>
        <w:t>, PA 19428-2959; or by telephone at 610-832-9255; or by e-mail at service@astm.org; or through the ASTM website at www.astm.org</w:t>
      </w:r>
    </w:p>
    <w:p w14:paraId="5EC4A82B" w14:textId="77777777" w:rsidR="007342D5" w:rsidRDefault="007342D5" w:rsidP="00DF262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745795" w14:textId="77777777" w:rsidR="00DF2629" w:rsidRDefault="00DF2629" w:rsidP="00771D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t>Minimum Technical Requirements:</w:t>
      </w:r>
    </w:p>
    <w:p w14:paraId="743F4FF9" w14:textId="4DA27498" w:rsidR="008E5EB1" w:rsidRPr="00244434" w:rsidRDefault="0041560A" w:rsidP="00706F6F">
      <w:pPr>
        <w:pStyle w:val="ListParagrap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The</w:t>
      </w:r>
      <w:r w:rsidR="008E5EB1" w:rsidRPr="00244434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244434" w:rsidRPr="00244434">
        <w:rPr>
          <w:rFonts w:ascii="Times New Roman" w:hAnsi="Times New Roman" w:cs="Times New Roman"/>
          <w:bCs/>
          <w:iCs/>
          <w:sz w:val="24"/>
          <w:szCs w:val="24"/>
        </w:rPr>
        <w:t>Automated Smoke Point Instrument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shall, at a minimum, meet </w:t>
      </w:r>
      <w:proofErr w:type="gramStart"/>
      <w:r w:rsidRPr="00706F6F">
        <w:rPr>
          <w:rFonts w:ascii="Times New Roman" w:hAnsi="Times New Roman" w:cs="Times New Roman"/>
          <w:b/>
          <w:iCs/>
          <w:sz w:val="24"/>
          <w:szCs w:val="24"/>
        </w:rPr>
        <w:t>all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of</w:t>
      </w:r>
      <w:proofErr w:type="gram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the following requirements</w:t>
      </w:r>
      <w:r w:rsidR="008E5EB1" w:rsidRPr="00244434">
        <w:rPr>
          <w:rFonts w:ascii="Times New Roman" w:hAnsi="Times New Roman" w:cs="Times New Roman"/>
          <w:bCs/>
          <w:iCs/>
          <w:sz w:val="24"/>
          <w:szCs w:val="24"/>
        </w:rPr>
        <w:t>:</w:t>
      </w:r>
    </w:p>
    <w:p w14:paraId="53339E3F" w14:textId="75B7263D" w:rsidR="00B53AC2" w:rsidRPr="00B1198D" w:rsidRDefault="008E5EB1" w:rsidP="0005463C">
      <w:pPr>
        <w:pStyle w:val="ListParagraph"/>
        <w:numPr>
          <w:ilvl w:val="0"/>
          <w:numId w:val="11"/>
        </w:numPr>
        <w:ind w:left="1260" w:hanging="540"/>
        <w:rPr>
          <w:rFonts w:ascii="Times New Roman" w:hAnsi="Times New Roman" w:cs="Times New Roman"/>
          <w:sz w:val="24"/>
          <w:szCs w:val="24"/>
        </w:rPr>
      </w:pPr>
      <w:proofErr w:type="gramStart"/>
      <w:r w:rsidRPr="00B1198D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B1198D">
        <w:rPr>
          <w:rFonts w:ascii="Times New Roman" w:hAnsi="Times New Roman" w:cs="Times New Roman"/>
          <w:sz w:val="24"/>
          <w:szCs w:val="24"/>
        </w:rPr>
        <w:t xml:space="preserve"> b</w:t>
      </w:r>
      <w:r w:rsidR="00B23153" w:rsidRPr="00B1198D">
        <w:rPr>
          <w:rFonts w:ascii="Times New Roman" w:hAnsi="Times New Roman" w:cs="Times New Roman"/>
          <w:sz w:val="24"/>
          <w:szCs w:val="24"/>
        </w:rPr>
        <w:t xml:space="preserve">e </w:t>
      </w:r>
      <w:r w:rsidR="009E4527" w:rsidRPr="00B1198D">
        <w:rPr>
          <w:rFonts w:ascii="Times New Roman" w:hAnsi="Times New Roman" w:cs="Times New Roman"/>
          <w:sz w:val="24"/>
          <w:szCs w:val="24"/>
        </w:rPr>
        <w:t>one</w:t>
      </w:r>
      <w:r w:rsidRPr="00B1198D">
        <w:rPr>
          <w:rFonts w:ascii="Times New Roman" w:hAnsi="Times New Roman" w:cs="Times New Roman"/>
          <w:sz w:val="24"/>
          <w:szCs w:val="24"/>
        </w:rPr>
        <w:t xml:space="preserve"> (1)</w:t>
      </w:r>
      <w:r w:rsidR="00B23153" w:rsidRPr="00B1198D">
        <w:rPr>
          <w:rFonts w:ascii="Times New Roman" w:hAnsi="Times New Roman" w:cs="Times New Roman"/>
          <w:sz w:val="24"/>
          <w:szCs w:val="24"/>
        </w:rPr>
        <w:t xml:space="preserve"> instrument</w:t>
      </w:r>
      <w:r w:rsidR="005638D2" w:rsidRPr="00B1198D">
        <w:rPr>
          <w:rFonts w:ascii="Times New Roman" w:hAnsi="Times New Roman" w:cs="Times New Roman"/>
          <w:sz w:val="24"/>
          <w:szCs w:val="24"/>
        </w:rPr>
        <w:t xml:space="preserve"> (with any strictly necessary </w:t>
      </w:r>
      <w:r w:rsidR="00DD1E8E" w:rsidRPr="00B1198D">
        <w:rPr>
          <w:rFonts w:ascii="Times New Roman" w:hAnsi="Times New Roman" w:cs="Times New Roman"/>
          <w:sz w:val="24"/>
          <w:szCs w:val="24"/>
        </w:rPr>
        <w:t>add-ons)</w:t>
      </w:r>
      <w:r w:rsidR="00B23153" w:rsidRPr="00B1198D">
        <w:rPr>
          <w:rFonts w:ascii="Times New Roman" w:hAnsi="Times New Roman" w:cs="Times New Roman"/>
          <w:sz w:val="24"/>
          <w:szCs w:val="24"/>
        </w:rPr>
        <w:t xml:space="preserve"> capable</w:t>
      </w:r>
      <w:r w:rsidR="00DD1E8E" w:rsidRPr="00B1198D">
        <w:rPr>
          <w:rFonts w:ascii="Times New Roman" w:hAnsi="Times New Roman" w:cs="Times New Roman"/>
          <w:sz w:val="24"/>
          <w:szCs w:val="24"/>
        </w:rPr>
        <w:t xml:space="preserve"> of</w:t>
      </w:r>
      <w:r w:rsidR="00B23153" w:rsidRPr="00B1198D">
        <w:rPr>
          <w:rFonts w:ascii="Times New Roman" w:hAnsi="Times New Roman" w:cs="Times New Roman"/>
          <w:sz w:val="24"/>
          <w:szCs w:val="24"/>
        </w:rPr>
        <w:t xml:space="preserve"> </w:t>
      </w:r>
      <w:r w:rsidR="005B5DEA" w:rsidRPr="00B1198D">
        <w:rPr>
          <w:rFonts w:ascii="Times New Roman" w:hAnsi="Times New Roman" w:cs="Times New Roman"/>
          <w:sz w:val="24"/>
          <w:szCs w:val="24"/>
        </w:rPr>
        <w:t xml:space="preserve">automatically running </w:t>
      </w:r>
      <w:r w:rsidR="00BF6F14" w:rsidRPr="00B1198D">
        <w:rPr>
          <w:rFonts w:ascii="Times New Roman" w:hAnsi="Times New Roman" w:cs="Times New Roman"/>
          <w:sz w:val="24"/>
          <w:szCs w:val="24"/>
        </w:rPr>
        <w:t>ASTM D1322</w:t>
      </w:r>
      <w:r w:rsidR="00E747FC" w:rsidRPr="00B1198D">
        <w:rPr>
          <w:rFonts w:ascii="Times New Roman" w:hAnsi="Times New Roman" w:cs="Times New Roman"/>
          <w:sz w:val="24"/>
          <w:szCs w:val="24"/>
        </w:rPr>
        <w:t xml:space="preserve"> and shall </w:t>
      </w:r>
      <w:r w:rsidR="00F0540C" w:rsidRPr="00B1198D">
        <w:rPr>
          <w:rFonts w:ascii="Times New Roman" w:hAnsi="Times New Roman" w:cs="Times New Roman"/>
          <w:sz w:val="24"/>
          <w:szCs w:val="24"/>
        </w:rPr>
        <w:t>meet the following requirements</w:t>
      </w:r>
      <w:r w:rsidR="00E747FC" w:rsidRPr="00B1198D">
        <w:rPr>
          <w:rFonts w:ascii="Times New Roman" w:hAnsi="Times New Roman" w:cs="Times New Roman"/>
          <w:sz w:val="24"/>
          <w:szCs w:val="24"/>
        </w:rPr>
        <w:t>:</w:t>
      </w:r>
    </w:p>
    <w:p w14:paraId="01CFEF50" w14:textId="77777777" w:rsidR="00FF1E08" w:rsidRDefault="00B306A6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 w:rsidRPr="00144048">
        <w:rPr>
          <w:rFonts w:ascii="Times New Roman" w:hAnsi="Times New Roman" w:cs="Times New Roman"/>
          <w:sz w:val="24"/>
          <w:szCs w:val="24"/>
        </w:rPr>
        <w:t>C</w:t>
      </w:r>
      <w:r w:rsidR="00947417" w:rsidRPr="00144048">
        <w:rPr>
          <w:rFonts w:ascii="Times New Roman" w:hAnsi="Times New Roman" w:cs="Times New Roman"/>
          <w:sz w:val="24"/>
          <w:szCs w:val="24"/>
        </w:rPr>
        <w:t xml:space="preserve">onfigured for standard </w:t>
      </w:r>
      <w:r w:rsidR="00ED255C" w:rsidRPr="00144048">
        <w:rPr>
          <w:rFonts w:ascii="Times New Roman" w:hAnsi="Times New Roman" w:cs="Times New Roman"/>
          <w:sz w:val="24"/>
          <w:szCs w:val="24"/>
        </w:rPr>
        <w:t>100</w:t>
      </w:r>
      <w:r w:rsidR="0098574E" w:rsidRPr="00144048">
        <w:rPr>
          <w:rFonts w:ascii="Times New Roman" w:hAnsi="Times New Roman" w:cs="Times New Roman"/>
          <w:sz w:val="24"/>
          <w:szCs w:val="24"/>
        </w:rPr>
        <w:t>-</w:t>
      </w:r>
      <w:r w:rsidR="00ED255C" w:rsidRPr="00144048">
        <w:rPr>
          <w:rFonts w:ascii="Times New Roman" w:hAnsi="Times New Roman" w:cs="Times New Roman"/>
          <w:sz w:val="24"/>
          <w:szCs w:val="24"/>
        </w:rPr>
        <w:t>24</w:t>
      </w:r>
      <w:r w:rsidR="0098574E" w:rsidRPr="00144048">
        <w:rPr>
          <w:rFonts w:ascii="Times New Roman" w:hAnsi="Times New Roman" w:cs="Times New Roman"/>
          <w:sz w:val="24"/>
          <w:szCs w:val="24"/>
        </w:rPr>
        <w:t>0</w:t>
      </w:r>
      <w:r w:rsidR="00947417" w:rsidRPr="00144048">
        <w:rPr>
          <w:rFonts w:ascii="Times New Roman" w:hAnsi="Times New Roman" w:cs="Times New Roman"/>
          <w:sz w:val="24"/>
          <w:szCs w:val="24"/>
        </w:rPr>
        <w:t xml:space="preserve">V single phase, </w:t>
      </w:r>
      <w:r w:rsidR="0098574E" w:rsidRPr="00144048">
        <w:rPr>
          <w:rFonts w:ascii="Times New Roman" w:hAnsi="Times New Roman" w:cs="Times New Roman"/>
          <w:sz w:val="24"/>
          <w:szCs w:val="24"/>
        </w:rPr>
        <w:t>50/</w:t>
      </w:r>
      <w:r w:rsidR="00947417" w:rsidRPr="00144048">
        <w:rPr>
          <w:rFonts w:ascii="Times New Roman" w:hAnsi="Times New Roman" w:cs="Times New Roman"/>
          <w:sz w:val="24"/>
          <w:szCs w:val="24"/>
        </w:rPr>
        <w:t>60Hz electricity</w:t>
      </w:r>
      <w:r w:rsidR="00F55056" w:rsidRPr="00144048">
        <w:rPr>
          <w:rFonts w:ascii="Times New Roman" w:hAnsi="Times New Roman" w:cs="Times New Roman"/>
          <w:sz w:val="24"/>
          <w:szCs w:val="24"/>
        </w:rPr>
        <w:t>.</w:t>
      </w:r>
      <w:r w:rsidR="00413FE0" w:rsidRPr="001440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441208" w14:textId="45625601" w:rsidR="00816A92" w:rsidRPr="00144048" w:rsidRDefault="005B3899" w:rsidP="00B8044D">
      <w:pPr>
        <w:pStyle w:val="ListParagraph"/>
        <w:numPr>
          <w:ilvl w:val="3"/>
          <w:numId w:val="1"/>
        </w:numPr>
        <w:ind w:firstLine="2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Equipped with </w:t>
      </w:r>
      <w:r w:rsidR="00413FE0" w:rsidRPr="00144048">
        <w:rPr>
          <w:rFonts w:ascii="Times New Roman" w:hAnsi="Times New Roman" w:cs="Times New Roman"/>
          <w:sz w:val="24"/>
          <w:szCs w:val="24"/>
        </w:rPr>
        <w:t xml:space="preserve">3 wire electrical cord with </w:t>
      </w:r>
      <w:proofErr w:type="gramStart"/>
      <w:r w:rsidR="00413FE0" w:rsidRPr="00144048">
        <w:rPr>
          <w:rFonts w:ascii="Times New Roman" w:hAnsi="Times New Roman" w:cs="Times New Roman"/>
          <w:sz w:val="24"/>
          <w:szCs w:val="24"/>
        </w:rPr>
        <w:t>20 amp</w:t>
      </w:r>
      <w:proofErr w:type="gramEnd"/>
      <w:r w:rsidR="00413FE0" w:rsidRPr="00144048">
        <w:rPr>
          <w:rFonts w:ascii="Times New Roman" w:hAnsi="Times New Roman" w:cs="Times New Roman"/>
          <w:sz w:val="24"/>
          <w:szCs w:val="24"/>
        </w:rPr>
        <w:t xml:space="preserve"> plug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5683A3C9" w14:textId="688A3B5A" w:rsidR="00915FA7" w:rsidRPr="00D979EF" w:rsidRDefault="00FF48C6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 w:rsidRPr="00D979EF">
        <w:rPr>
          <w:rFonts w:ascii="Times New Roman" w:hAnsi="Times New Roman" w:cs="Times New Roman"/>
          <w:sz w:val="24"/>
          <w:szCs w:val="24"/>
        </w:rPr>
        <w:t>Benchtop unit</w:t>
      </w:r>
      <w:r w:rsidR="00F8017F" w:rsidRPr="00D979EF">
        <w:rPr>
          <w:rFonts w:ascii="Times New Roman" w:hAnsi="Times New Roman" w:cs="Times New Roman"/>
          <w:sz w:val="24"/>
          <w:szCs w:val="24"/>
        </w:rPr>
        <w:t>, Weight</w:t>
      </w:r>
      <w:r w:rsidR="00D979EF">
        <w:rPr>
          <w:rFonts w:ascii="Times New Roman" w:hAnsi="Times New Roman" w:cs="Times New Roman"/>
          <w:sz w:val="24"/>
          <w:szCs w:val="24"/>
        </w:rPr>
        <w:t xml:space="preserve"> </w:t>
      </w:r>
      <w:r w:rsidR="003701CA">
        <w:rPr>
          <w:rFonts w:ascii="Times New Roman" w:hAnsi="Times New Roman" w:cs="Times New Roman"/>
          <w:sz w:val="24"/>
          <w:szCs w:val="24"/>
        </w:rPr>
        <w:t>≤</w:t>
      </w:r>
      <w:r w:rsidR="00D979EF">
        <w:rPr>
          <w:rFonts w:ascii="Times New Roman" w:hAnsi="Times New Roman" w:cs="Times New Roman"/>
          <w:sz w:val="24"/>
          <w:szCs w:val="24"/>
        </w:rPr>
        <w:t xml:space="preserve"> </w:t>
      </w:r>
      <w:r w:rsidR="00F8017F" w:rsidRPr="00D979EF">
        <w:rPr>
          <w:rFonts w:ascii="Times New Roman" w:hAnsi="Times New Roman" w:cs="Times New Roman"/>
          <w:sz w:val="24"/>
          <w:szCs w:val="24"/>
        </w:rPr>
        <w:t xml:space="preserve">50 </w:t>
      </w:r>
      <w:r w:rsidR="00D979EF" w:rsidRPr="00D979EF">
        <w:rPr>
          <w:rFonts w:ascii="Times New Roman" w:hAnsi="Times New Roman" w:cs="Times New Roman"/>
          <w:sz w:val="24"/>
          <w:szCs w:val="24"/>
        </w:rPr>
        <w:t>lbs.</w:t>
      </w:r>
      <w:r w:rsidR="00F8017F" w:rsidRPr="00D979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017F" w:rsidRPr="00D979EF">
        <w:rPr>
          <w:rFonts w:ascii="Times New Roman" w:hAnsi="Times New Roman" w:cs="Times New Roman"/>
          <w:sz w:val="24"/>
          <w:szCs w:val="24"/>
        </w:rPr>
        <w:t>WxDxH</w:t>
      </w:r>
      <w:proofErr w:type="spellEnd"/>
      <w:r w:rsidR="00D979EF">
        <w:rPr>
          <w:rFonts w:ascii="Times New Roman" w:hAnsi="Times New Roman" w:cs="Times New Roman"/>
          <w:sz w:val="24"/>
          <w:szCs w:val="24"/>
        </w:rPr>
        <w:t xml:space="preserve"> </w:t>
      </w:r>
      <w:r w:rsidR="003701CA">
        <w:rPr>
          <w:rFonts w:ascii="Times New Roman" w:hAnsi="Times New Roman" w:cs="Times New Roman"/>
          <w:sz w:val="24"/>
          <w:szCs w:val="24"/>
        </w:rPr>
        <w:t>≤</w:t>
      </w:r>
      <w:r w:rsidR="00D979EF">
        <w:rPr>
          <w:rFonts w:ascii="Times New Roman" w:hAnsi="Times New Roman" w:cs="Times New Roman"/>
          <w:sz w:val="24"/>
          <w:szCs w:val="24"/>
        </w:rPr>
        <w:t xml:space="preserve"> </w:t>
      </w:r>
      <w:r w:rsidR="0060366C" w:rsidRPr="00D979EF">
        <w:rPr>
          <w:rFonts w:ascii="Times New Roman" w:hAnsi="Times New Roman" w:cs="Times New Roman"/>
          <w:sz w:val="24"/>
          <w:szCs w:val="24"/>
        </w:rPr>
        <w:t>24”</w:t>
      </w:r>
      <w:r w:rsidR="00B56C01" w:rsidRPr="00D979EF">
        <w:rPr>
          <w:rFonts w:ascii="Times New Roman" w:hAnsi="Times New Roman" w:cs="Times New Roman"/>
          <w:sz w:val="24"/>
          <w:szCs w:val="24"/>
        </w:rPr>
        <w:t>x24”x24”</w:t>
      </w:r>
      <w:r w:rsidR="0041560A">
        <w:rPr>
          <w:rFonts w:ascii="Times New Roman" w:hAnsi="Times New Roman" w:cs="Times New Roman"/>
          <w:sz w:val="24"/>
          <w:szCs w:val="24"/>
        </w:rPr>
        <w:t xml:space="preserve"> to fit within designated </w:t>
      </w:r>
      <w:r w:rsidR="0002180B">
        <w:rPr>
          <w:rFonts w:ascii="Times New Roman" w:hAnsi="Times New Roman" w:cs="Times New Roman"/>
          <w:sz w:val="24"/>
          <w:szCs w:val="24"/>
        </w:rPr>
        <w:t>location without reconfiguration of lab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48A43280" w14:textId="1A13E77B" w:rsidR="009B6202" w:rsidRDefault="005E3A7A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</w:t>
      </w:r>
      <w:r w:rsidR="00E74B57" w:rsidRPr="00231F7B">
        <w:rPr>
          <w:rFonts w:ascii="Times New Roman" w:hAnsi="Times New Roman" w:cs="Times New Roman"/>
          <w:sz w:val="24"/>
          <w:szCs w:val="24"/>
        </w:rPr>
        <w:t xml:space="preserve"> to</w:t>
      </w:r>
      <w:r>
        <w:rPr>
          <w:rFonts w:ascii="Times New Roman" w:hAnsi="Times New Roman" w:cs="Times New Roman"/>
          <w:sz w:val="24"/>
          <w:szCs w:val="24"/>
        </w:rPr>
        <w:t xml:space="preserve"> be</w:t>
      </w:r>
      <w:r w:rsidR="00E74B57" w:rsidRPr="00231F7B">
        <w:rPr>
          <w:rFonts w:ascii="Times New Roman" w:hAnsi="Times New Roman" w:cs="Times New Roman"/>
          <w:sz w:val="24"/>
          <w:szCs w:val="24"/>
        </w:rPr>
        <w:t xml:space="preserve"> use</w:t>
      </w:r>
      <w:r>
        <w:rPr>
          <w:rFonts w:ascii="Times New Roman" w:hAnsi="Times New Roman" w:cs="Times New Roman"/>
          <w:sz w:val="24"/>
          <w:szCs w:val="24"/>
        </w:rPr>
        <w:t>d</w:t>
      </w:r>
      <w:r w:rsidR="00E74B57" w:rsidRPr="00231F7B">
        <w:rPr>
          <w:rFonts w:ascii="Times New Roman" w:hAnsi="Times New Roman" w:cs="Times New Roman"/>
          <w:sz w:val="24"/>
          <w:szCs w:val="24"/>
        </w:rPr>
        <w:t xml:space="preserve"> in analysis of </w:t>
      </w:r>
      <w:r w:rsidR="00231F7B" w:rsidRPr="00231F7B">
        <w:rPr>
          <w:rFonts w:ascii="Times New Roman" w:hAnsi="Times New Roman" w:cs="Times New Roman"/>
          <w:sz w:val="24"/>
          <w:szCs w:val="24"/>
        </w:rPr>
        <w:t xml:space="preserve">Aviation Turbine </w:t>
      </w:r>
      <w:r w:rsidR="009400E3" w:rsidRPr="00231F7B">
        <w:rPr>
          <w:rFonts w:ascii="Times New Roman" w:hAnsi="Times New Roman" w:cs="Times New Roman"/>
          <w:sz w:val="24"/>
          <w:szCs w:val="24"/>
        </w:rPr>
        <w:t>Fuel</w:t>
      </w:r>
      <w:r w:rsidR="00231F7B" w:rsidRPr="00231F7B">
        <w:rPr>
          <w:rFonts w:ascii="Times New Roman" w:hAnsi="Times New Roman" w:cs="Times New Roman"/>
          <w:sz w:val="24"/>
          <w:szCs w:val="24"/>
        </w:rPr>
        <w:t xml:space="preserve"> and other Kerosene-based fuels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3BE2571E" w14:textId="2A66C22C" w:rsidR="009B6202" w:rsidRDefault="009B6202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 w:rsidRPr="009B6202">
        <w:rPr>
          <w:rFonts w:ascii="Times New Roman" w:hAnsi="Times New Roman" w:cs="Times New Roman"/>
          <w:sz w:val="24"/>
          <w:szCs w:val="24"/>
        </w:rPr>
        <w:lastRenderedPageBreak/>
        <w:t>Equipped with digital camera connected to a computer to analyze and record the height of the flame</w:t>
      </w:r>
      <w:r w:rsidR="00AD582E">
        <w:rPr>
          <w:rFonts w:ascii="Times New Roman" w:hAnsi="Times New Roman" w:cs="Times New Roman"/>
          <w:sz w:val="24"/>
          <w:szCs w:val="24"/>
        </w:rPr>
        <w:t>.</w:t>
      </w:r>
    </w:p>
    <w:p w14:paraId="6334D45E" w14:textId="77777777" w:rsidR="00931634" w:rsidRDefault="005E3A7A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</w:t>
      </w:r>
      <w:r w:rsidR="007857C2" w:rsidRPr="009B6202">
        <w:rPr>
          <w:rFonts w:ascii="Times New Roman" w:hAnsi="Times New Roman" w:cs="Times New Roman"/>
          <w:sz w:val="24"/>
          <w:szCs w:val="24"/>
        </w:rPr>
        <w:t xml:space="preserve"> to read flame heights ranging from 0.0 to 50.0 mm. </w:t>
      </w:r>
    </w:p>
    <w:p w14:paraId="6651673C" w14:textId="08A40FDC" w:rsidR="009B6202" w:rsidRDefault="00556661" w:rsidP="00B8044D">
      <w:pPr>
        <w:pStyle w:val="ListParagraph"/>
        <w:numPr>
          <w:ilvl w:val="3"/>
          <w:numId w:val="1"/>
        </w:numPr>
        <w:ind w:firstLine="252"/>
        <w:rPr>
          <w:rFonts w:ascii="Times New Roman" w:hAnsi="Times New Roman" w:cs="Times New Roman"/>
          <w:sz w:val="24"/>
          <w:szCs w:val="24"/>
        </w:rPr>
      </w:pPr>
      <w:r w:rsidRPr="009B6202">
        <w:rPr>
          <w:rFonts w:ascii="Times New Roman" w:hAnsi="Times New Roman" w:cs="Times New Roman"/>
          <w:sz w:val="24"/>
          <w:szCs w:val="24"/>
        </w:rPr>
        <w:t>Shall have a minimum resolution of 0.05 mm for the flame height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4A762C77" w14:textId="1F8A2D69" w:rsidR="00A86A0B" w:rsidRDefault="00AC6C68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 w:rsidRPr="009B6202">
        <w:rPr>
          <w:rFonts w:ascii="Times New Roman" w:hAnsi="Times New Roman" w:cs="Times New Roman"/>
          <w:sz w:val="24"/>
          <w:szCs w:val="24"/>
        </w:rPr>
        <w:t xml:space="preserve">Equipped with </w:t>
      </w:r>
      <w:r w:rsidR="00AC6DEC" w:rsidRPr="009B6202">
        <w:rPr>
          <w:rFonts w:ascii="Times New Roman" w:hAnsi="Times New Roman" w:cs="Times New Roman"/>
          <w:sz w:val="24"/>
          <w:szCs w:val="24"/>
        </w:rPr>
        <w:t xml:space="preserve">temperature, pressure &amp; </w:t>
      </w:r>
      <w:r w:rsidR="00A9780E" w:rsidRPr="009B6202">
        <w:rPr>
          <w:rFonts w:ascii="Times New Roman" w:hAnsi="Times New Roman" w:cs="Times New Roman"/>
          <w:sz w:val="24"/>
          <w:szCs w:val="24"/>
        </w:rPr>
        <w:t xml:space="preserve">humidity sensors. </w:t>
      </w:r>
      <w:r w:rsidR="00F34E65" w:rsidRPr="009B6202">
        <w:rPr>
          <w:rFonts w:ascii="Times New Roman" w:hAnsi="Times New Roman" w:cs="Times New Roman"/>
          <w:sz w:val="24"/>
          <w:szCs w:val="24"/>
        </w:rPr>
        <w:t xml:space="preserve">Sensors </w:t>
      </w:r>
      <w:r w:rsidR="0002180B">
        <w:rPr>
          <w:rFonts w:ascii="Times New Roman" w:hAnsi="Times New Roman" w:cs="Times New Roman"/>
          <w:sz w:val="24"/>
          <w:szCs w:val="24"/>
        </w:rPr>
        <w:t>shall</w:t>
      </w:r>
      <w:r w:rsidR="00024C3D">
        <w:rPr>
          <w:rFonts w:ascii="Times New Roman" w:hAnsi="Times New Roman" w:cs="Times New Roman"/>
          <w:sz w:val="24"/>
          <w:szCs w:val="24"/>
        </w:rPr>
        <w:t xml:space="preserve"> </w:t>
      </w:r>
      <w:r w:rsidR="00F34E65" w:rsidRPr="009B6202">
        <w:rPr>
          <w:rFonts w:ascii="Times New Roman" w:hAnsi="Times New Roman" w:cs="Times New Roman"/>
          <w:sz w:val="24"/>
          <w:szCs w:val="24"/>
        </w:rPr>
        <w:t>meet or exceed the following range &amp; accuracy requirements:</w:t>
      </w:r>
    </w:p>
    <w:p w14:paraId="74E11D79" w14:textId="366A3634" w:rsidR="00A86A0B" w:rsidRPr="00A55A3C" w:rsidRDefault="00F34E65" w:rsidP="00B8044D">
      <w:pPr>
        <w:pStyle w:val="ListParagraph"/>
        <w:numPr>
          <w:ilvl w:val="3"/>
          <w:numId w:val="1"/>
        </w:numPr>
        <w:ind w:firstLine="252"/>
        <w:rPr>
          <w:rFonts w:ascii="Times New Roman" w:hAnsi="Times New Roman" w:cs="Times New Roman"/>
          <w:sz w:val="24"/>
          <w:szCs w:val="24"/>
        </w:rPr>
      </w:pPr>
      <w:r w:rsidRPr="00A55A3C">
        <w:rPr>
          <w:rFonts w:ascii="Times New Roman" w:hAnsi="Times New Roman" w:cs="Times New Roman"/>
          <w:sz w:val="24"/>
          <w:szCs w:val="24"/>
        </w:rPr>
        <w:t xml:space="preserve">Pressure: 30 to 110 </w:t>
      </w:r>
      <w:r w:rsidR="0097527D" w:rsidRPr="00A55A3C">
        <w:rPr>
          <w:rFonts w:ascii="Times New Roman" w:hAnsi="Times New Roman" w:cs="Times New Roman"/>
          <w:sz w:val="24"/>
          <w:szCs w:val="24"/>
        </w:rPr>
        <w:t>k</w:t>
      </w:r>
      <w:r w:rsidR="00E52D4F" w:rsidRPr="00A55A3C">
        <w:rPr>
          <w:rFonts w:ascii="Times New Roman" w:hAnsi="Times New Roman" w:cs="Times New Roman"/>
          <w:sz w:val="24"/>
          <w:szCs w:val="24"/>
        </w:rPr>
        <w:t>P</w:t>
      </w:r>
      <w:r w:rsidRPr="00A55A3C">
        <w:rPr>
          <w:rFonts w:ascii="Times New Roman" w:hAnsi="Times New Roman" w:cs="Times New Roman"/>
          <w:sz w:val="24"/>
          <w:szCs w:val="24"/>
        </w:rPr>
        <w:t>a</w:t>
      </w:r>
      <w:r w:rsidR="00F34F77" w:rsidRPr="00A55A3C">
        <w:rPr>
          <w:rFonts w:ascii="Times New Roman" w:hAnsi="Times New Roman" w:cs="Times New Roman"/>
          <w:sz w:val="24"/>
          <w:szCs w:val="24"/>
        </w:rPr>
        <w:t xml:space="preserve"> </w:t>
      </w:r>
      <w:r w:rsidR="00AC6C68" w:rsidRPr="00A55A3C">
        <w:rPr>
          <w:rFonts w:ascii="Times New Roman" w:hAnsi="Times New Roman" w:cs="Times New Roman"/>
          <w:sz w:val="24"/>
          <w:szCs w:val="24"/>
        </w:rPr>
        <w:t xml:space="preserve">with accuracy of </w:t>
      </w:r>
      <w:r w:rsidR="0039027E" w:rsidRPr="00A55A3C">
        <w:rPr>
          <w:rFonts w:ascii="Times New Roman" w:hAnsi="Times New Roman" w:cs="Times New Roman"/>
          <w:sz w:val="24"/>
          <w:szCs w:val="24"/>
        </w:rPr>
        <w:t>±0.5 kPa.</w:t>
      </w:r>
    </w:p>
    <w:p w14:paraId="338D9FBD" w14:textId="19012AEA" w:rsidR="00A86A0B" w:rsidRDefault="00F34E65" w:rsidP="00B8044D">
      <w:pPr>
        <w:pStyle w:val="ListParagraph"/>
        <w:numPr>
          <w:ilvl w:val="3"/>
          <w:numId w:val="1"/>
        </w:numPr>
        <w:ind w:firstLine="252"/>
        <w:rPr>
          <w:rFonts w:ascii="Times New Roman" w:hAnsi="Times New Roman" w:cs="Times New Roman"/>
          <w:sz w:val="24"/>
          <w:szCs w:val="24"/>
        </w:rPr>
      </w:pPr>
      <w:r w:rsidRPr="00A86A0B">
        <w:rPr>
          <w:rFonts w:ascii="Times New Roman" w:hAnsi="Times New Roman" w:cs="Times New Roman"/>
          <w:sz w:val="24"/>
          <w:szCs w:val="24"/>
        </w:rPr>
        <w:t>Humidity</w:t>
      </w:r>
      <w:r w:rsidR="00E92231" w:rsidRPr="00A86A0B">
        <w:rPr>
          <w:rFonts w:ascii="Times New Roman" w:hAnsi="Times New Roman" w:cs="Times New Roman"/>
          <w:sz w:val="24"/>
          <w:szCs w:val="24"/>
        </w:rPr>
        <w:t xml:space="preserve">: </w:t>
      </w:r>
      <w:r w:rsidR="00A5337C" w:rsidRPr="00A86A0B">
        <w:rPr>
          <w:rFonts w:ascii="Times New Roman" w:hAnsi="Times New Roman" w:cs="Times New Roman"/>
          <w:sz w:val="24"/>
          <w:szCs w:val="24"/>
        </w:rPr>
        <w:t>10 to 90% RH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3AA26D11" w14:textId="5CD80B21" w:rsidR="00D73D92" w:rsidRDefault="00FC4B74" w:rsidP="00B8044D">
      <w:pPr>
        <w:pStyle w:val="ListParagraph"/>
        <w:numPr>
          <w:ilvl w:val="3"/>
          <w:numId w:val="1"/>
        </w:numPr>
        <w:ind w:firstLine="252"/>
        <w:rPr>
          <w:rFonts w:ascii="Times New Roman" w:hAnsi="Times New Roman" w:cs="Times New Roman"/>
          <w:sz w:val="24"/>
          <w:szCs w:val="24"/>
        </w:rPr>
      </w:pPr>
      <w:r w:rsidRPr="00A86A0B">
        <w:rPr>
          <w:rFonts w:ascii="Times New Roman" w:hAnsi="Times New Roman" w:cs="Times New Roman"/>
          <w:sz w:val="24"/>
          <w:szCs w:val="24"/>
        </w:rPr>
        <w:t>Temperature</w:t>
      </w:r>
      <w:r w:rsidR="00F5310C" w:rsidRPr="00A86A0B">
        <w:rPr>
          <w:rFonts w:ascii="Times New Roman" w:hAnsi="Times New Roman" w:cs="Times New Roman"/>
          <w:sz w:val="24"/>
          <w:szCs w:val="24"/>
        </w:rPr>
        <w:t>: 5 to 50 °C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3AE45DE6" w14:textId="672FCCB3" w:rsidR="00035046" w:rsidRDefault="001C36EA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Equipped with a candle displacement system</w:t>
      </w:r>
      <w:r w:rsidR="00A86103">
        <w:rPr>
          <w:rFonts w:ascii="Times New Roman" w:hAnsi="Times New Roman" w:cs="Times New Roman"/>
          <w:sz w:val="24"/>
          <w:szCs w:val="24"/>
        </w:rPr>
        <w:t xml:space="preserve"> to adjust the height of the flame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3BD3171E" w14:textId="2FCCD575" w:rsidR="00BB2752" w:rsidRDefault="00BF7324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C0665">
        <w:rPr>
          <w:rFonts w:ascii="Times New Roman" w:hAnsi="Times New Roman" w:cs="Times New Roman"/>
          <w:sz w:val="24"/>
          <w:szCs w:val="24"/>
        </w:rPr>
        <w:t>bility to a</w:t>
      </w:r>
      <w:r>
        <w:rPr>
          <w:rFonts w:ascii="Times New Roman" w:hAnsi="Times New Roman" w:cs="Times New Roman"/>
          <w:sz w:val="24"/>
          <w:szCs w:val="24"/>
        </w:rPr>
        <w:t xml:space="preserve">utomatically compensate for </w:t>
      </w:r>
      <w:r w:rsidR="00B715A0">
        <w:rPr>
          <w:rFonts w:ascii="Times New Roman" w:hAnsi="Times New Roman" w:cs="Times New Roman"/>
          <w:sz w:val="24"/>
          <w:szCs w:val="24"/>
        </w:rPr>
        <w:t xml:space="preserve">variable </w:t>
      </w:r>
      <w:r>
        <w:rPr>
          <w:rFonts w:ascii="Times New Roman" w:hAnsi="Times New Roman" w:cs="Times New Roman"/>
          <w:sz w:val="24"/>
          <w:szCs w:val="24"/>
        </w:rPr>
        <w:t xml:space="preserve">atmospheric conditions </w:t>
      </w:r>
      <w:r w:rsidR="004E607E">
        <w:rPr>
          <w:rFonts w:ascii="Times New Roman" w:hAnsi="Times New Roman" w:cs="Times New Roman"/>
          <w:sz w:val="24"/>
          <w:szCs w:val="24"/>
        </w:rPr>
        <w:t>during</w:t>
      </w:r>
      <w:r>
        <w:rPr>
          <w:rFonts w:ascii="Times New Roman" w:hAnsi="Times New Roman" w:cs="Times New Roman"/>
          <w:sz w:val="24"/>
          <w:szCs w:val="24"/>
        </w:rPr>
        <w:t xml:space="preserve"> analysis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51E28F35" w14:textId="6025A898" w:rsidR="00607252" w:rsidRDefault="00BF2B84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Ability to </w:t>
      </w:r>
      <w:r w:rsidR="006D7FFB">
        <w:rPr>
          <w:rFonts w:ascii="Times New Roman" w:hAnsi="Times New Roman" w:cs="Times New Roman"/>
          <w:sz w:val="24"/>
          <w:szCs w:val="24"/>
        </w:rPr>
        <w:t xml:space="preserve">automatically calculate the correction factor, </w:t>
      </w:r>
      <w:r w:rsidR="006D7FFB" w:rsidRPr="00E57AE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6D7FFB">
        <w:rPr>
          <w:rFonts w:ascii="Times New Roman" w:hAnsi="Times New Roman" w:cs="Times New Roman"/>
          <w:sz w:val="24"/>
          <w:szCs w:val="24"/>
        </w:rPr>
        <w:t>, according to Equation 1 in ASTM D1322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44CC2F19" w14:textId="1FC1A6D0" w:rsidR="00000B70" w:rsidRDefault="00607252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 w:rsidRPr="00607252">
        <w:rPr>
          <w:rFonts w:ascii="Times New Roman" w:hAnsi="Times New Roman" w:cs="Times New Roman"/>
          <w:sz w:val="24"/>
          <w:szCs w:val="24"/>
        </w:rPr>
        <w:t>Equipped with digital display screen</w:t>
      </w:r>
      <w:r w:rsidR="000E7116">
        <w:rPr>
          <w:rFonts w:ascii="Times New Roman" w:hAnsi="Times New Roman" w:cs="Times New Roman"/>
          <w:sz w:val="24"/>
          <w:szCs w:val="24"/>
        </w:rPr>
        <w:t xml:space="preserve"> to </w:t>
      </w:r>
      <w:r w:rsidR="00497D54">
        <w:rPr>
          <w:rFonts w:ascii="Times New Roman" w:hAnsi="Times New Roman" w:cs="Times New Roman"/>
          <w:sz w:val="24"/>
          <w:szCs w:val="24"/>
        </w:rPr>
        <w:t>show operating methods, conditions</w:t>
      </w:r>
      <w:r w:rsidR="00531D16">
        <w:rPr>
          <w:rFonts w:ascii="Times New Roman" w:hAnsi="Times New Roman" w:cs="Times New Roman"/>
          <w:sz w:val="24"/>
          <w:szCs w:val="24"/>
        </w:rPr>
        <w:t>/settings</w:t>
      </w:r>
      <w:r w:rsidR="00497D54">
        <w:rPr>
          <w:rFonts w:ascii="Times New Roman" w:hAnsi="Times New Roman" w:cs="Times New Roman"/>
          <w:sz w:val="24"/>
          <w:szCs w:val="24"/>
        </w:rPr>
        <w:t xml:space="preserve"> and results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1CF31572" w14:textId="77777777" w:rsidR="0038035A" w:rsidRDefault="00497D54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store data &amp; results</w:t>
      </w:r>
      <w:r w:rsidR="00F23408">
        <w:rPr>
          <w:rFonts w:ascii="Times New Roman" w:hAnsi="Times New Roman" w:cs="Times New Roman"/>
          <w:sz w:val="24"/>
          <w:szCs w:val="24"/>
        </w:rPr>
        <w:t xml:space="preserve"> with &gt;2GB </w:t>
      </w:r>
      <w:proofErr w:type="gramStart"/>
      <w:r w:rsidR="00F23408">
        <w:rPr>
          <w:rFonts w:ascii="Times New Roman" w:hAnsi="Times New Roman" w:cs="Times New Roman"/>
          <w:sz w:val="24"/>
          <w:szCs w:val="24"/>
        </w:rPr>
        <w:t>storage</w:t>
      </w:r>
      <w:r w:rsidR="0011151E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="001115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89DA40" w14:textId="63293A00" w:rsidR="004E2FA3" w:rsidRDefault="0011151E" w:rsidP="00B8044D">
      <w:pPr>
        <w:pStyle w:val="ListParagraph"/>
        <w:numPr>
          <w:ilvl w:val="3"/>
          <w:numId w:val="1"/>
        </w:numPr>
        <w:ind w:firstLine="2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Equipped with USB</w:t>
      </w:r>
      <w:r w:rsidR="00F23408">
        <w:rPr>
          <w:rFonts w:ascii="Times New Roman" w:hAnsi="Times New Roman" w:cs="Times New Roman"/>
          <w:sz w:val="24"/>
          <w:szCs w:val="24"/>
        </w:rPr>
        <w:t xml:space="preserve"> 2.0+</w:t>
      </w:r>
      <w:r>
        <w:rPr>
          <w:rFonts w:ascii="Times New Roman" w:hAnsi="Times New Roman" w:cs="Times New Roman"/>
          <w:sz w:val="24"/>
          <w:szCs w:val="24"/>
        </w:rPr>
        <w:t>, Ethernet &amp; RS</w:t>
      </w:r>
      <w:r w:rsidR="00F2340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232 ports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5BB7899C" w14:textId="3FA2F3EE" w:rsidR="007F2AEB" w:rsidRDefault="00531D16" w:rsidP="00B8044D">
      <w:pPr>
        <w:pStyle w:val="ListParagraph"/>
        <w:numPr>
          <w:ilvl w:val="2"/>
          <w:numId w:val="1"/>
        </w:numPr>
        <w:ind w:left="19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Ability to </w:t>
      </w:r>
      <w:r w:rsidR="006E2160">
        <w:rPr>
          <w:rFonts w:ascii="Times New Roman" w:hAnsi="Times New Roman" w:cs="Times New Roman"/>
          <w:sz w:val="24"/>
          <w:szCs w:val="24"/>
        </w:rPr>
        <w:t xml:space="preserve">connect </w:t>
      </w:r>
      <w:proofErr w:type="gramStart"/>
      <w:r w:rsidR="006E2160">
        <w:rPr>
          <w:rFonts w:ascii="Times New Roman" w:hAnsi="Times New Roman" w:cs="Times New Roman"/>
          <w:sz w:val="24"/>
          <w:szCs w:val="24"/>
        </w:rPr>
        <w:t>unit</w:t>
      </w:r>
      <w:proofErr w:type="gramEnd"/>
      <w:r w:rsidR="006E2160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="006E2160">
        <w:rPr>
          <w:rFonts w:ascii="Times New Roman" w:hAnsi="Times New Roman" w:cs="Times New Roman"/>
          <w:sz w:val="24"/>
          <w:szCs w:val="24"/>
        </w:rPr>
        <w:t>printer</w:t>
      </w:r>
      <w:proofErr w:type="gramEnd"/>
      <w:r w:rsidR="006E2160">
        <w:rPr>
          <w:rFonts w:ascii="Times New Roman" w:hAnsi="Times New Roman" w:cs="Times New Roman"/>
          <w:sz w:val="24"/>
          <w:szCs w:val="24"/>
        </w:rPr>
        <w:t xml:space="preserve"> to print results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15F49D3F" w14:textId="77777777" w:rsidR="0005463C" w:rsidRPr="004E2FA3" w:rsidRDefault="0005463C" w:rsidP="0005463C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C9B49F3" w14:textId="42FB1FE0" w:rsidR="0002180B" w:rsidRDefault="00B97AB2" w:rsidP="004B26E8">
      <w:pPr>
        <w:pStyle w:val="ListParagraph"/>
        <w:numPr>
          <w:ilvl w:val="1"/>
          <w:numId w:val="12"/>
        </w:numPr>
        <w:ind w:left="1260" w:hanging="540"/>
        <w:rPr>
          <w:rFonts w:ascii="Times New Roman" w:hAnsi="Times New Roman" w:cs="Times New Roman"/>
          <w:sz w:val="24"/>
          <w:szCs w:val="24"/>
        </w:rPr>
      </w:pPr>
      <w:r w:rsidRPr="0005463C">
        <w:rPr>
          <w:rFonts w:ascii="Times New Roman" w:hAnsi="Times New Roman" w:cs="Times New Roman"/>
          <w:sz w:val="24"/>
          <w:szCs w:val="24"/>
        </w:rPr>
        <w:t xml:space="preserve">Instrument package </w:t>
      </w:r>
      <w:r w:rsidR="006C783A" w:rsidRPr="0005463C">
        <w:rPr>
          <w:rFonts w:ascii="Times New Roman" w:hAnsi="Times New Roman" w:cs="Times New Roman"/>
          <w:sz w:val="24"/>
          <w:szCs w:val="24"/>
        </w:rPr>
        <w:t>shall</w:t>
      </w:r>
      <w:r w:rsidRPr="0005463C">
        <w:rPr>
          <w:rFonts w:ascii="Times New Roman" w:hAnsi="Times New Roman" w:cs="Times New Roman"/>
          <w:sz w:val="24"/>
          <w:szCs w:val="24"/>
        </w:rPr>
        <w:t xml:space="preserve"> come </w:t>
      </w:r>
      <w:r w:rsidR="00B24AC3" w:rsidRPr="0005463C">
        <w:rPr>
          <w:rFonts w:ascii="Times New Roman" w:hAnsi="Times New Roman" w:cs="Times New Roman"/>
          <w:sz w:val="24"/>
          <w:szCs w:val="24"/>
        </w:rPr>
        <w:t>with</w:t>
      </w:r>
      <w:r w:rsidR="004F2F8E">
        <w:rPr>
          <w:rFonts w:ascii="Times New Roman" w:hAnsi="Times New Roman" w:cs="Times New Roman"/>
          <w:sz w:val="24"/>
          <w:szCs w:val="24"/>
        </w:rPr>
        <w:t>:</w:t>
      </w:r>
      <w:r w:rsidR="00B24AC3" w:rsidRPr="000546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59981" w14:textId="6F23B0FC" w:rsidR="005C7E4F" w:rsidRDefault="005C7E4F" w:rsidP="00B8044D">
      <w:pPr>
        <w:pStyle w:val="ListParagraph"/>
        <w:numPr>
          <w:ilvl w:val="2"/>
          <w:numId w:val="12"/>
        </w:numPr>
        <w:ind w:left="19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(1)</w:t>
      </w:r>
      <w:r w:rsidR="00351201">
        <w:rPr>
          <w:rFonts w:ascii="Times New Roman" w:hAnsi="Times New Roman" w:cs="Times New Roman"/>
          <w:sz w:val="24"/>
          <w:szCs w:val="24"/>
        </w:rPr>
        <w:t xml:space="preserve"> </w:t>
      </w:r>
      <w:r w:rsidR="0064026D" w:rsidRPr="0005463C">
        <w:rPr>
          <w:rFonts w:ascii="Times New Roman" w:hAnsi="Times New Roman" w:cs="Times New Roman"/>
          <w:sz w:val="24"/>
          <w:szCs w:val="24"/>
        </w:rPr>
        <w:t>Wick Trimmer Set</w:t>
      </w:r>
      <w:r w:rsidR="004F2F8E">
        <w:rPr>
          <w:rFonts w:ascii="Times New Roman" w:hAnsi="Times New Roman" w:cs="Times New Roman"/>
          <w:sz w:val="24"/>
          <w:szCs w:val="24"/>
        </w:rPr>
        <w:t>.</w:t>
      </w:r>
    </w:p>
    <w:p w14:paraId="7BFE74F9" w14:textId="5E37927A" w:rsidR="005C7E4F" w:rsidRDefault="005C7E4F" w:rsidP="00B8044D">
      <w:pPr>
        <w:pStyle w:val="ListParagraph"/>
        <w:numPr>
          <w:ilvl w:val="2"/>
          <w:numId w:val="12"/>
        </w:numPr>
        <w:ind w:left="19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(1) </w:t>
      </w:r>
      <w:r w:rsidR="0064026D" w:rsidRPr="0005463C">
        <w:rPr>
          <w:rFonts w:ascii="Times New Roman" w:hAnsi="Times New Roman" w:cs="Times New Roman"/>
          <w:sz w:val="24"/>
          <w:szCs w:val="24"/>
        </w:rPr>
        <w:t>Wick Tube</w:t>
      </w:r>
      <w:r w:rsidR="004F2F8E">
        <w:rPr>
          <w:rFonts w:ascii="Times New Roman" w:hAnsi="Times New Roman" w:cs="Times New Roman"/>
          <w:sz w:val="24"/>
          <w:szCs w:val="24"/>
        </w:rPr>
        <w:t>.</w:t>
      </w:r>
      <w:r w:rsidR="00024C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AE3FFB" w14:textId="5D6EE647" w:rsidR="005C7E4F" w:rsidRDefault="00263B0D" w:rsidP="00B8044D">
      <w:pPr>
        <w:pStyle w:val="ListParagraph"/>
        <w:numPr>
          <w:ilvl w:val="2"/>
          <w:numId w:val="12"/>
        </w:numPr>
        <w:ind w:left="1980"/>
        <w:rPr>
          <w:rFonts w:ascii="Times New Roman" w:hAnsi="Times New Roman" w:cs="Times New Roman"/>
          <w:sz w:val="24"/>
          <w:szCs w:val="24"/>
        </w:rPr>
      </w:pPr>
      <w:r w:rsidRPr="0005463C">
        <w:rPr>
          <w:rFonts w:ascii="Times New Roman" w:hAnsi="Times New Roman" w:cs="Times New Roman"/>
          <w:sz w:val="24"/>
          <w:szCs w:val="24"/>
        </w:rPr>
        <w:t xml:space="preserve">50 </w:t>
      </w:r>
      <w:r w:rsidR="0064026D" w:rsidRPr="0005463C">
        <w:rPr>
          <w:rFonts w:ascii="Times New Roman" w:hAnsi="Times New Roman" w:cs="Times New Roman"/>
          <w:sz w:val="24"/>
          <w:szCs w:val="24"/>
        </w:rPr>
        <w:t xml:space="preserve">compatible </w:t>
      </w:r>
      <w:r w:rsidR="00A03834">
        <w:rPr>
          <w:rFonts w:ascii="Times New Roman" w:hAnsi="Times New Roman" w:cs="Times New Roman"/>
          <w:sz w:val="24"/>
          <w:szCs w:val="24"/>
        </w:rPr>
        <w:t>woven circular cotton e</w:t>
      </w:r>
      <w:r w:rsidR="0064026D" w:rsidRPr="0005463C">
        <w:rPr>
          <w:rFonts w:ascii="Times New Roman" w:hAnsi="Times New Roman" w:cs="Times New Roman"/>
          <w:sz w:val="24"/>
          <w:szCs w:val="24"/>
        </w:rPr>
        <w:t>xtracted Wick</w:t>
      </w:r>
      <w:r w:rsidR="004F2F8E">
        <w:rPr>
          <w:rFonts w:ascii="Times New Roman" w:hAnsi="Times New Roman" w:cs="Times New Roman"/>
          <w:sz w:val="24"/>
          <w:szCs w:val="24"/>
        </w:rPr>
        <w:t>s.</w:t>
      </w:r>
    </w:p>
    <w:p w14:paraId="5D4EFF81" w14:textId="630D1887" w:rsidR="005C7E4F" w:rsidRDefault="005C7E4F" w:rsidP="00B8044D">
      <w:pPr>
        <w:pStyle w:val="ListParagraph"/>
        <w:numPr>
          <w:ilvl w:val="2"/>
          <w:numId w:val="12"/>
        </w:numPr>
        <w:ind w:left="19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Wick</w:t>
      </w:r>
      <w:r w:rsidR="001F133F" w:rsidRPr="0005463C">
        <w:rPr>
          <w:rFonts w:ascii="Times New Roman" w:hAnsi="Times New Roman" w:cs="Times New Roman"/>
          <w:sz w:val="24"/>
          <w:szCs w:val="24"/>
        </w:rPr>
        <w:t xml:space="preserve"> specifications: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156524" w14:textId="1F6CDAE2" w:rsidR="004B26E8" w:rsidRDefault="005C7E4F" w:rsidP="00B8044D">
      <w:pPr>
        <w:pStyle w:val="ListParagraph"/>
        <w:numPr>
          <w:ilvl w:val="3"/>
          <w:numId w:val="12"/>
        </w:numPr>
        <w:ind w:left="19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Casing: </w:t>
      </w:r>
      <w:r w:rsidR="00795CDF" w:rsidRPr="00C37C4B">
        <w:rPr>
          <w:rFonts w:ascii="Times New Roman" w:hAnsi="Times New Roman" w:cs="Times New Roman"/>
          <w:sz w:val="24"/>
          <w:szCs w:val="24"/>
        </w:rPr>
        <w:t xml:space="preserve">17 ends, 66 </w:t>
      </w:r>
      <w:proofErr w:type="spellStart"/>
      <w:proofErr w:type="gramStart"/>
      <w:r w:rsidR="00795CDF" w:rsidRPr="00C37C4B">
        <w:rPr>
          <w:rFonts w:ascii="Times New Roman" w:hAnsi="Times New Roman" w:cs="Times New Roman"/>
          <w:sz w:val="24"/>
          <w:szCs w:val="24"/>
        </w:rPr>
        <w:t>tex</w:t>
      </w:r>
      <w:proofErr w:type="spellEnd"/>
      <w:proofErr w:type="gramEnd"/>
      <w:r w:rsidR="00795CDF" w:rsidRPr="00C37C4B">
        <w:rPr>
          <w:rFonts w:ascii="Times New Roman" w:hAnsi="Times New Roman" w:cs="Times New Roman"/>
          <w:sz w:val="24"/>
          <w:szCs w:val="24"/>
        </w:rPr>
        <w:t xml:space="preserve"> by 3</w:t>
      </w:r>
      <w:r w:rsidR="00F97774">
        <w:rPr>
          <w:rFonts w:ascii="Times New Roman" w:hAnsi="Times New Roman" w:cs="Times New Roman"/>
          <w:sz w:val="24"/>
          <w:szCs w:val="24"/>
        </w:rPr>
        <w:t>.</w:t>
      </w:r>
    </w:p>
    <w:p w14:paraId="77028981" w14:textId="2E15DF14" w:rsidR="00795CDF" w:rsidRDefault="005C7E4F" w:rsidP="00B8044D">
      <w:pPr>
        <w:pStyle w:val="ListParagraph"/>
        <w:numPr>
          <w:ilvl w:val="3"/>
          <w:numId w:val="12"/>
        </w:numPr>
        <w:ind w:left="19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Filling: </w:t>
      </w:r>
      <w:r w:rsidR="00795CDF" w:rsidRPr="00C37C4B">
        <w:rPr>
          <w:rFonts w:ascii="Times New Roman" w:hAnsi="Times New Roman" w:cs="Times New Roman"/>
          <w:sz w:val="24"/>
          <w:szCs w:val="24"/>
        </w:rPr>
        <w:t xml:space="preserve">9 ends, 100 </w:t>
      </w:r>
      <w:proofErr w:type="spellStart"/>
      <w:proofErr w:type="gramStart"/>
      <w:r w:rsidR="00795CDF" w:rsidRPr="00C37C4B">
        <w:rPr>
          <w:rFonts w:ascii="Times New Roman" w:hAnsi="Times New Roman" w:cs="Times New Roman"/>
          <w:sz w:val="24"/>
          <w:szCs w:val="24"/>
        </w:rPr>
        <w:t>tex</w:t>
      </w:r>
      <w:proofErr w:type="spellEnd"/>
      <w:proofErr w:type="gramEnd"/>
      <w:r w:rsidR="00795CDF" w:rsidRPr="00C37C4B">
        <w:rPr>
          <w:rFonts w:ascii="Times New Roman" w:hAnsi="Times New Roman" w:cs="Times New Roman"/>
          <w:sz w:val="24"/>
          <w:szCs w:val="24"/>
        </w:rPr>
        <w:t xml:space="preserve"> by 4</w:t>
      </w:r>
      <w:r w:rsidR="00F97774">
        <w:rPr>
          <w:rFonts w:ascii="Times New Roman" w:hAnsi="Times New Roman" w:cs="Times New Roman"/>
          <w:sz w:val="24"/>
          <w:szCs w:val="24"/>
        </w:rPr>
        <w:t>.</w:t>
      </w:r>
    </w:p>
    <w:p w14:paraId="3F4F0811" w14:textId="181BC6FA" w:rsidR="00795CDF" w:rsidRDefault="005C7E4F" w:rsidP="00B8044D">
      <w:pPr>
        <w:pStyle w:val="ListParagraph"/>
        <w:numPr>
          <w:ilvl w:val="3"/>
          <w:numId w:val="12"/>
        </w:numPr>
        <w:ind w:left="19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Weft: </w:t>
      </w:r>
      <w:r w:rsidR="00795CDF" w:rsidRPr="00C37C4B">
        <w:rPr>
          <w:rFonts w:ascii="Times New Roman" w:hAnsi="Times New Roman" w:cs="Times New Roman"/>
          <w:sz w:val="24"/>
          <w:szCs w:val="24"/>
        </w:rPr>
        <w:t xml:space="preserve">40 </w:t>
      </w:r>
      <w:proofErr w:type="spellStart"/>
      <w:proofErr w:type="gramStart"/>
      <w:r w:rsidR="00795CDF" w:rsidRPr="00C37C4B">
        <w:rPr>
          <w:rFonts w:ascii="Times New Roman" w:hAnsi="Times New Roman" w:cs="Times New Roman"/>
          <w:sz w:val="24"/>
          <w:szCs w:val="24"/>
        </w:rPr>
        <w:t>tex</w:t>
      </w:r>
      <w:proofErr w:type="spellEnd"/>
      <w:proofErr w:type="gramEnd"/>
      <w:r w:rsidR="00795CDF" w:rsidRPr="00C37C4B">
        <w:rPr>
          <w:rFonts w:ascii="Times New Roman" w:hAnsi="Times New Roman" w:cs="Times New Roman"/>
          <w:sz w:val="24"/>
          <w:szCs w:val="24"/>
        </w:rPr>
        <w:t xml:space="preserve"> by 2</w:t>
      </w:r>
      <w:r w:rsidR="00F97774">
        <w:rPr>
          <w:rFonts w:ascii="Times New Roman" w:hAnsi="Times New Roman" w:cs="Times New Roman"/>
          <w:sz w:val="24"/>
          <w:szCs w:val="24"/>
        </w:rPr>
        <w:t>.</w:t>
      </w:r>
    </w:p>
    <w:p w14:paraId="2B874757" w14:textId="7CAD2DF2" w:rsidR="00795CDF" w:rsidRPr="00C37C4B" w:rsidRDefault="005C7E4F" w:rsidP="00B8044D">
      <w:pPr>
        <w:pStyle w:val="ListParagraph"/>
        <w:numPr>
          <w:ilvl w:val="3"/>
          <w:numId w:val="12"/>
        </w:numPr>
        <w:ind w:left="19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Picks: </w:t>
      </w:r>
      <w:r w:rsidR="0011645D" w:rsidRPr="00C37C4B">
        <w:rPr>
          <w:rFonts w:ascii="Times New Roman" w:hAnsi="Times New Roman" w:cs="Times New Roman"/>
          <w:sz w:val="24"/>
          <w:szCs w:val="24"/>
        </w:rPr>
        <w:t>6 per centimeter</w:t>
      </w:r>
      <w:r w:rsidR="00F97774">
        <w:rPr>
          <w:rFonts w:ascii="Times New Roman" w:hAnsi="Times New Roman" w:cs="Times New Roman"/>
          <w:sz w:val="24"/>
          <w:szCs w:val="24"/>
        </w:rPr>
        <w:t>.</w:t>
      </w:r>
    </w:p>
    <w:p w14:paraId="412A39B4" w14:textId="0E259A07" w:rsidR="00C37C4B" w:rsidRDefault="00C37C4B" w:rsidP="0011645D">
      <w:pPr>
        <w:pStyle w:val="ListParagraph"/>
        <w:numPr>
          <w:ilvl w:val="1"/>
          <w:numId w:val="12"/>
        </w:numPr>
        <w:ind w:left="126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11645D" w:rsidRPr="0011645D">
        <w:rPr>
          <w:rFonts w:ascii="Times New Roman" w:hAnsi="Times New Roman" w:cs="Times New Roman"/>
          <w:sz w:val="24"/>
          <w:szCs w:val="24"/>
        </w:rPr>
        <w:t xml:space="preserve">n-site installation, </w:t>
      </w:r>
      <w:r w:rsidR="00B766F2">
        <w:rPr>
          <w:rFonts w:ascii="Times New Roman" w:hAnsi="Times New Roman" w:cs="Times New Roman"/>
          <w:sz w:val="24"/>
          <w:szCs w:val="24"/>
        </w:rPr>
        <w:t>performance verification</w:t>
      </w:r>
      <w:r w:rsidR="0011645D" w:rsidRPr="0011645D">
        <w:rPr>
          <w:rFonts w:ascii="Times New Roman" w:hAnsi="Times New Roman" w:cs="Times New Roman"/>
          <w:sz w:val="24"/>
          <w:szCs w:val="24"/>
        </w:rPr>
        <w:t>, and training of instrument at Vandenberg SFB, CA.</w:t>
      </w:r>
      <w:r w:rsidR="00220E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4BB3BE" w14:textId="79F6B929" w:rsidR="0011645D" w:rsidRPr="0011645D" w:rsidRDefault="00C37C4B" w:rsidP="00B8044D">
      <w:pPr>
        <w:pStyle w:val="ListParagraph"/>
        <w:numPr>
          <w:ilvl w:val="2"/>
          <w:numId w:val="12"/>
        </w:numPr>
        <w:ind w:left="19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minimum of four (</w:t>
      </w:r>
      <w:r w:rsidR="00220E49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)</w:t>
      </w:r>
      <w:r w:rsidR="00220E49">
        <w:rPr>
          <w:rFonts w:ascii="Times New Roman" w:hAnsi="Times New Roman" w:cs="Times New Roman"/>
          <w:sz w:val="24"/>
          <w:szCs w:val="24"/>
        </w:rPr>
        <w:t xml:space="preserve"> hours of training</w:t>
      </w:r>
      <w:r>
        <w:rPr>
          <w:rFonts w:ascii="Times New Roman" w:hAnsi="Times New Roman" w:cs="Times New Roman"/>
          <w:sz w:val="24"/>
          <w:szCs w:val="24"/>
        </w:rPr>
        <w:t>,</w:t>
      </w:r>
      <w:r w:rsidR="00024C3D">
        <w:rPr>
          <w:rFonts w:ascii="Times New Roman" w:hAnsi="Times New Roman" w:cs="Times New Roman"/>
          <w:sz w:val="24"/>
          <w:szCs w:val="24"/>
        </w:rPr>
        <w:t xml:space="preserve"> </w:t>
      </w:r>
      <w:r w:rsidR="00220E49">
        <w:rPr>
          <w:rFonts w:ascii="Times New Roman" w:hAnsi="Times New Roman" w:cs="Times New Roman"/>
          <w:sz w:val="24"/>
          <w:szCs w:val="24"/>
        </w:rPr>
        <w:t>not including installation time</w:t>
      </w:r>
      <w:r>
        <w:rPr>
          <w:rFonts w:ascii="Times New Roman" w:hAnsi="Times New Roman" w:cs="Times New Roman"/>
          <w:sz w:val="24"/>
          <w:szCs w:val="24"/>
        </w:rPr>
        <w:t>,</w:t>
      </w:r>
      <w:r w:rsidR="00220E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20E49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220E49">
        <w:rPr>
          <w:rFonts w:ascii="Times New Roman" w:hAnsi="Times New Roman" w:cs="Times New Roman"/>
          <w:sz w:val="24"/>
          <w:szCs w:val="24"/>
        </w:rPr>
        <w:t xml:space="preserve"> be given</w:t>
      </w:r>
      <w:r w:rsidR="00024C3D">
        <w:rPr>
          <w:rFonts w:ascii="Times New Roman" w:hAnsi="Times New Roman" w:cs="Times New Roman"/>
          <w:sz w:val="24"/>
          <w:szCs w:val="24"/>
        </w:rPr>
        <w:t>.</w:t>
      </w:r>
    </w:p>
    <w:p w14:paraId="5C3835E6" w14:textId="7BD44CA0" w:rsidR="00C37C4B" w:rsidRDefault="00C37C4B" w:rsidP="004B26E8">
      <w:pPr>
        <w:pStyle w:val="ListParagraph"/>
        <w:numPr>
          <w:ilvl w:val="1"/>
          <w:numId w:val="12"/>
        </w:numPr>
        <w:ind w:left="126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t</w:t>
      </w:r>
      <w:r w:rsidR="005D69E6">
        <w:rPr>
          <w:rFonts w:ascii="Times New Roman" w:hAnsi="Times New Roman" w:cs="Times New Roman"/>
          <w:sz w:val="24"/>
          <w:szCs w:val="24"/>
        </w:rPr>
        <w:t xml:space="preserve">echnical support for </w:t>
      </w:r>
      <w:proofErr w:type="gramStart"/>
      <w:r w:rsidR="005D69E6">
        <w:rPr>
          <w:rFonts w:ascii="Times New Roman" w:hAnsi="Times New Roman" w:cs="Times New Roman"/>
          <w:sz w:val="24"/>
          <w:szCs w:val="24"/>
        </w:rPr>
        <w:t>instrument</w:t>
      </w:r>
      <w:proofErr w:type="gramEnd"/>
      <w:r w:rsidR="00F97774">
        <w:rPr>
          <w:rFonts w:ascii="Times New Roman" w:hAnsi="Times New Roman" w:cs="Times New Roman"/>
          <w:sz w:val="24"/>
          <w:szCs w:val="24"/>
        </w:rPr>
        <w:t>.</w:t>
      </w:r>
      <w:r w:rsidR="00651B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EAFC5" w14:textId="77DECDCC" w:rsidR="00C37C4B" w:rsidRDefault="00C37C4B" w:rsidP="00B8044D">
      <w:pPr>
        <w:pStyle w:val="ListParagraph"/>
        <w:numPr>
          <w:ilvl w:val="2"/>
          <w:numId w:val="12"/>
        </w:numPr>
        <w:ind w:left="19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Assistance in</w:t>
      </w:r>
      <w:r w:rsidR="00651B48">
        <w:rPr>
          <w:rFonts w:ascii="Times New Roman" w:hAnsi="Times New Roman" w:cs="Times New Roman"/>
          <w:sz w:val="24"/>
          <w:szCs w:val="24"/>
        </w:rPr>
        <w:t xml:space="preserve"> identify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651B48">
        <w:rPr>
          <w:rFonts w:ascii="Times New Roman" w:hAnsi="Times New Roman" w:cs="Times New Roman"/>
          <w:sz w:val="24"/>
          <w:szCs w:val="24"/>
        </w:rPr>
        <w:t>, troubleshoot</w:t>
      </w:r>
      <w:r>
        <w:rPr>
          <w:rFonts w:ascii="Times New Roman" w:hAnsi="Times New Roman" w:cs="Times New Roman"/>
          <w:sz w:val="24"/>
          <w:szCs w:val="24"/>
        </w:rPr>
        <w:t xml:space="preserve">ing </w:t>
      </w:r>
      <w:r w:rsidR="00651B48">
        <w:rPr>
          <w:rFonts w:ascii="Times New Roman" w:hAnsi="Times New Roman" w:cs="Times New Roman"/>
          <w:sz w:val="24"/>
          <w:szCs w:val="24"/>
        </w:rPr>
        <w:t>and resolv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651B48">
        <w:rPr>
          <w:rFonts w:ascii="Times New Roman" w:hAnsi="Times New Roman" w:cs="Times New Roman"/>
          <w:sz w:val="24"/>
          <w:szCs w:val="24"/>
        </w:rPr>
        <w:t xml:space="preserve"> hardware and software problems. </w:t>
      </w:r>
    </w:p>
    <w:p w14:paraId="3F5E96EB" w14:textId="1784E3AA" w:rsidR="004B26E8" w:rsidRDefault="00651B48" w:rsidP="00B8044D">
      <w:pPr>
        <w:pStyle w:val="ListParagraph"/>
        <w:numPr>
          <w:ilvl w:val="2"/>
          <w:numId w:val="12"/>
        </w:numPr>
        <w:ind w:left="19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Ability to </w:t>
      </w:r>
      <w:proofErr w:type="gramStart"/>
      <w:r>
        <w:rPr>
          <w:rFonts w:ascii="Times New Roman" w:hAnsi="Times New Roman" w:cs="Times New Roman"/>
          <w:sz w:val="24"/>
          <w:szCs w:val="24"/>
        </w:rPr>
        <w:t>contact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phone or e-mail during business hours, </w:t>
      </w:r>
      <w:r w:rsidR="00D30952">
        <w:rPr>
          <w:rFonts w:ascii="Times New Roman" w:hAnsi="Times New Roman" w:cs="Times New Roman"/>
          <w:sz w:val="24"/>
          <w:szCs w:val="24"/>
        </w:rPr>
        <w:t xml:space="preserve">M-F </w:t>
      </w:r>
      <w:r w:rsidR="008B02BC">
        <w:rPr>
          <w:rFonts w:ascii="Times New Roman" w:hAnsi="Times New Roman" w:cs="Times New Roman"/>
          <w:sz w:val="24"/>
          <w:szCs w:val="24"/>
        </w:rPr>
        <w:t>9-5pm</w:t>
      </w:r>
      <w:r w:rsidR="00D74C11">
        <w:rPr>
          <w:rFonts w:ascii="Times New Roman" w:hAnsi="Times New Roman" w:cs="Times New Roman"/>
          <w:sz w:val="24"/>
          <w:szCs w:val="24"/>
        </w:rPr>
        <w:t xml:space="preserve"> (nominal).</w:t>
      </w:r>
    </w:p>
    <w:p w14:paraId="59968EFA" w14:textId="1A8C9CEC" w:rsidR="002F5FEC" w:rsidRDefault="002F5FEC" w:rsidP="00B8044D">
      <w:pPr>
        <w:pStyle w:val="ListParagraph"/>
        <w:numPr>
          <w:ilvl w:val="3"/>
          <w:numId w:val="12"/>
        </w:numPr>
        <w:ind w:left="19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Response time of </w:t>
      </w:r>
      <w:r w:rsidR="00E92A14">
        <w:rPr>
          <w:rFonts w:ascii="Times New Roman" w:hAnsi="Times New Roman" w:cs="Times New Roman"/>
          <w:sz w:val="24"/>
          <w:szCs w:val="24"/>
        </w:rPr>
        <w:t>no more than 3 business days</w:t>
      </w:r>
      <w:r w:rsidR="001116A6">
        <w:rPr>
          <w:rFonts w:ascii="Times New Roman" w:hAnsi="Times New Roman" w:cs="Times New Roman"/>
          <w:sz w:val="24"/>
          <w:szCs w:val="24"/>
        </w:rPr>
        <w:t xml:space="preserve"> </w:t>
      </w:r>
      <w:r w:rsidR="007513BB">
        <w:rPr>
          <w:rFonts w:ascii="Times New Roman" w:hAnsi="Times New Roman" w:cs="Times New Roman"/>
          <w:sz w:val="24"/>
          <w:szCs w:val="24"/>
        </w:rPr>
        <w:t>for</w:t>
      </w:r>
      <w:r w:rsidR="001116A6">
        <w:rPr>
          <w:rFonts w:ascii="Times New Roman" w:hAnsi="Times New Roman" w:cs="Times New Roman"/>
          <w:sz w:val="24"/>
          <w:szCs w:val="24"/>
        </w:rPr>
        <w:t xml:space="preserve"> </w:t>
      </w:r>
      <w:r w:rsidR="00ED35FD">
        <w:rPr>
          <w:rFonts w:ascii="Times New Roman" w:hAnsi="Times New Roman" w:cs="Times New Roman"/>
          <w:sz w:val="24"/>
          <w:szCs w:val="24"/>
        </w:rPr>
        <w:t>technical support</w:t>
      </w:r>
      <w:r w:rsidR="001116A6">
        <w:rPr>
          <w:rFonts w:ascii="Times New Roman" w:hAnsi="Times New Roman" w:cs="Times New Roman"/>
          <w:sz w:val="24"/>
          <w:szCs w:val="24"/>
        </w:rPr>
        <w:t xml:space="preserve"> requests</w:t>
      </w:r>
      <w:r w:rsidR="00F97774">
        <w:rPr>
          <w:rFonts w:ascii="Times New Roman" w:hAnsi="Times New Roman" w:cs="Times New Roman"/>
          <w:sz w:val="24"/>
          <w:szCs w:val="24"/>
        </w:rPr>
        <w:t>.</w:t>
      </w:r>
    </w:p>
    <w:p w14:paraId="577DC309" w14:textId="070879C2" w:rsidR="008B02BC" w:rsidRPr="000B4DE8" w:rsidRDefault="008B02BC" w:rsidP="000B4DE8">
      <w:pPr>
        <w:pStyle w:val="ListParagraph"/>
        <w:numPr>
          <w:ilvl w:val="1"/>
          <w:numId w:val="12"/>
        </w:numPr>
        <w:ind w:left="1260" w:hanging="540"/>
        <w:rPr>
          <w:rFonts w:ascii="Times New Roman" w:hAnsi="Times New Roman" w:cs="Times New Roman"/>
          <w:sz w:val="24"/>
          <w:szCs w:val="24"/>
        </w:rPr>
      </w:pPr>
      <w:proofErr w:type="gramStart"/>
      <w:r w:rsidRPr="008B02BC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8B02BC">
        <w:rPr>
          <w:rFonts w:ascii="Times New Roman" w:hAnsi="Times New Roman" w:cs="Times New Roman"/>
          <w:sz w:val="24"/>
          <w:szCs w:val="24"/>
        </w:rPr>
        <w:t xml:space="preserve"> include electronic copies of all manuals and instructions for instrument operation.</w:t>
      </w:r>
    </w:p>
    <w:p w14:paraId="6DBC6A17" w14:textId="233A4486" w:rsidR="00DF2629" w:rsidRPr="005119BC" w:rsidRDefault="00DF2629" w:rsidP="00771D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lastRenderedPageBreak/>
        <w:t>Delivery</w:t>
      </w:r>
      <w:r w:rsidR="008E5EB1">
        <w:rPr>
          <w:rFonts w:ascii="Times New Roman" w:hAnsi="Times New Roman" w:cs="Times New Roman"/>
          <w:b/>
          <w:i/>
          <w:sz w:val="24"/>
          <w:szCs w:val="24"/>
          <w:u w:val="single"/>
        </w:rPr>
        <w:t>, Installation</w:t>
      </w:r>
      <w:r w:rsidR="00357B79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, </w:t>
      </w:r>
      <w:r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and </w:t>
      </w:r>
      <w:r w:rsidR="00357B79">
        <w:rPr>
          <w:rFonts w:ascii="Times New Roman" w:hAnsi="Times New Roman" w:cs="Times New Roman"/>
          <w:b/>
          <w:i/>
          <w:sz w:val="24"/>
          <w:szCs w:val="24"/>
          <w:u w:val="single"/>
        </w:rPr>
        <w:t>Lead Time</w:t>
      </w:r>
      <w:r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t>:</w:t>
      </w:r>
    </w:p>
    <w:p w14:paraId="703EDAC8" w14:textId="020DEB0B" w:rsidR="00B23153" w:rsidRDefault="00357B79" w:rsidP="00706F6F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E412F">
        <w:rPr>
          <w:rFonts w:ascii="Times New Roman" w:hAnsi="Times New Roman" w:cs="Times New Roman"/>
          <w:sz w:val="24"/>
          <w:szCs w:val="24"/>
        </w:rPr>
        <w:t>The Contractor shall deliver and install the product within 12 weeks after contract award to the following address:</w:t>
      </w:r>
    </w:p>
    <w:p w14:paraId="4A7BDA2C" w14:textId="77777777" w:rsidR="00AE412F" w:rsidRPr="00AE412F" w:rsidRDefault="00AE412F" w:rsidP="00AE412F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3EE9D8A" w14:textId="77777777" w:rsidR="00357B79" w:rsidRPr="00357B79" w:rsidRDefault="00357B79" w:rsidP="00AE412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57B79">
        <w:rPr>
          <w:rFonts w:ascii="Times New Roman" w:hAnsi="Times New Roman" w:cs="Times New Roman"/>
          <w:b/>
          <w:bCs/>
          <w:sz w:val="24"/>
          <w:szCs w:val="24"/>
        </w:rPr>
        <w:t>SHIP TO DoDAAC</w:t>
      </w:r>
      <w:proofErr w:type="gramStart"/>
      <w:r w:rsidRPr="00357B7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57B79">
        <w:rPr>
          <w:rFonts w:ascii="Times New Roman" w:hAnsi="Times New Roman" w:cs="Times New Roman"/>
          <w:sz w:val="24"/>
          <w:szCs w:val="24"/>
        </w:rPr>
        <w:t xml:space="preserve"> FP2075</w:t>
      </w:r>
      <w:proofErr w:type="gramEnd"/>
    </w:p>
    <w:p w14:paraId="241EAA4D" w14:textId="77777777" w:rsidR="00357B79" w:rsidRPr="00357B79" w:rsidRDefault="00357B79" w:rsidP="00357B7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57B79">
        <w:rPr>
          <w:rFonts w:ascii="Times New Roman" w:hAnsi="Times New Roman" w:cs="Times New Roman"/>
          <w:sz w:val="24"/>
          <w:szCs w:val="24"/>
        </w:rPr>
        <w:t>Aerospace Fuels Laboratory (FP2075)</w:t>
      </w:r>
    </w:p>
    <w:p w14:paraId="4778067E" w14:textId="77777777" w:rsidR="00357B79" w:rsidRPr="00357B79" w:rsidRDefault="00357B79" w:rsidP="00357B7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57B79">
        <w:rPr>
          <w:rFonts w:ascii="Times New Roman" w:hAnsi="Times New Roman" w:cs="Times New Roman"/>
          <w:sz w:val="24"/>
          <w:szCs w:val="24"/>
        </w:rPr>
        <w:t>AFPET/ PTPLE</w:t>
      </w:r>
    </w:p>
    <w:p w14:paraId="629DE44A" w14:textId="77777777" w:rsidR="00357B79" w:rsidRPr="00357B79" w:rsidRDefault="00357B79" w:rsidP="00357B7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57B79">
        <w:rPr>
          <w:rFonts w:ascii="Times New Roman" w:hAnsi="Times New Roman" w:cs="Times New Roman"/>
          <w:sz w:val="24"/>
          <w:szCs w:val="24"/>
        </w:rPr>
        <w:t xml:space="preserve">1747 Utah Ave </w:t>
      </w:r>
      <w:proofErr w:type="spellStart"/>
      <w:r w:rsidRPr="00357B79">
        <w:rPr>
          <w:rFonts w:ascii="Times New Roman" w:hAnsi="Times New Roman" w:cs="Times New Roman"/>
          <w:sz w:val="24"/>
          <w:szCs w:val="24"/>
        </w:rPr>
        <w:t>Bldg</w:t>
      </w:r>
      <w:proofErr w:type="spellEnd"/>
      <w:r w:rsidRPr="00357B79">
        <w:rPr>
          <w:rFonts w:ascii="Times New Roman" w:hAnsi="Times New Roman" w:cs="Times New Roman"/>
          <w:sz w:val="24"/>
          <w:szCs w:val="24"/>
        </w:rPr>
        <w:t xml:space="preserve"> 6670</w:t>
      </w:r>
    </w:p>
    <w:p w14:paraId="04E5B9B6" w14:textId="5E4BE6E3" w:rsidR="007342D5" w:rsidRDefault="00357B79" w:rsidP="00357B7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57B79">
        <w:rPr>
          <w:rFonts w:ascii="Times New Roman" w:hAnsi="Times New Roman" w:cs="Times New Roman"/>
          <w:sz w:val="24"/>
          <w:szCs w:val="24"/>
        </w:rPr>
        <w:t>Vandenberg AFB CA 93437-5220</w:t>
      </w:r>
    </w:p>
    <w:p w14:paraId="62EF77EF" w14:textId="77777777" w:rsidR="00EF3A27" w:rsidRDefault="00EF3A27" w:rsidP="007342D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C123E66" w14:textId="77777777" w:rsidR="00DF2629" w:rsidRPr="005119BC" w:rsidRDefault="00DF2629" w:rsidP="00771D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t>Warranty:</w:t>
      </w:r>
    </w:p>
    <w:p w14:paraId="62F0D39A" w14:textId="525A6068" w:rsidR="007342D5" w:rsidRDefault="00357B79" w:rsidP="00706F6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Contractor shall include</w:t>
      </w:r>
      <w:r w:rsidR="00E747FC">
        <w:rPr>
          <w:rFonts w:ascii="Times New Roman" w:hAnsi="Times New Roman" w:cs="Times New Roman"/>
          <w:sz w:val="24"/>
          <w:szCs w:val="24"/>
        </w:rPr>
        <w:t xml:space="preserve"> a</w:t>
      </w:r>
      <w:r w:rsidR="002A09EF">
        <w:rPr>
          <w:rFonts w:ascii="Times New Roman" w:hAnsi="Times New Roman" w:cs="Times New Roman"/>
          <w:sz w:val="24"/>
          <w:szCs w:val="24"/>
        </w:rPr>
        <w:t xml:space="preserve">t least </w:t>
      </w:r>
      <w:r w:rsidR="00E747FC">
        <w:rPr>
          <w:rFonts w:ascii="Times New Roman" w:hAnsi="Times New Roman" w:cs="Times New Roman"/>
          <w:sz w:val="24"/>
          <w:szCs w:val="24"/>
        </w:rPr>
        <w:t xml:space="preserve">a </w:t>
      </w:r>
      <w:r w:rsidR="003E7CFE">
        <w:rPr>
          <w:rFonts w:ascii="Times New Roman" w:hAnsi="Times New Roman" w:cs="Times New Roman"/>
          <w:sz w:val="24"/>
          <w:szCs w:val="24"/>
        </w:rPr>
        <w:t>two</w:t>
      </w:r>
      <w:r w:rsidR="00E747FC">
        <w:rPr>
          <w:rFonts w:ascii="Times New Roman" w:hAnsi="Times New Roman" w:cs="Times New Roman"/>
          <w:sz w:val="24"/>
          <w:szCs w:val="24"/>
        </w:rPr>
        <w:t xml:space="preserve"> (</w:t>
      </w:r>
      <w:r w:rsidR="003E7CFE">
        <w:rPr>
          <w:rFonts w:ascii="Times New Roman" w:hAnsi="Times New Roman" w:cs="Times New Roman"/>
          <w:sz w:val="24"/>
          <w:szCs w:val="24"/>
        </w:rPr>
        <w:t>2</w:t>
      </w:r>
      <w:r w:rsidR="00E747FC">
        <w:rPr>
          <w:rFonts w:ascii="Times New Roman" w:hAnsi="Times New Roman" w:cs="Times New Roman"/>
          <w:sz w:val="24"/>
          <w:szCs w:val="24"/>
        </w:rPr>
        <w:t>)</w:t>
      </w:r>
      <w:r w:rsidR="00B23153">
        <w:rPr>
          <w:rFonts w:ascii="Times New Roman" w:hAnsi="Times New Roman" w:cs="Times New Roman"/>
          <w:sz w:val="24"/>
          <w:szCs w:val="24"/>
        </w:rPr>
        <w:t xml:space="preserve"> year </w:t>
      </w:r>
      <w:r w:rsidR="003E7CFE">
        <w:rPr>
          <w:rFonts w:ascii="Times New Roman" w:hAnsi="Times New Roman" w:cs="Times New Roman"/>
          <w:sz w:val="24"/>
          <w:szCs w:val="24"/>
        </w:rPr>
        <w:t xml:space="preserve">extended </w:t>
      </w:r>
      <w:r w:rsidR="00B23153">
        <w:rPr>
          <w:rFonts w:ascii="Times New Roman" w:hAnsi="Times New Roman" w:cs="Times New Roman"/>
          <w:sz w:val="24"/>
          <w:szCs w:val="24"/>
        </w:rPr>
        <w:t>warranty</w:t>
      </w:r>
      <w:r w:rsidR="003E54F9">
        <w:rPr>
          <w:rFonts w:ascii="Times New Roman" w:hAnsi="Times New Roman" w:cs="Times New Roman"/>
          <w:sz w:val="24"/>
          <w:szCs w:val="24"/>
        </w:rPr>
        <w:t xml:space="preserve"> for</w:t>
      </w:r>
      <w:r w:rsidR="00C72792">
        <w:rPr>
          <w:rFonts w:ascii="Times New Roman" w:hAnsi="Times New Roman" w:cs="Times New Roman"/>
          <w:sz w:val="24"/>
          <w:szCs w:val="24"/>
        </w:rPr>
        <w:t xml:space="preserve"> original equipment manufacturer</w:t>
      </w:r>
      <w:r w:rsidR="003E54F9">
        <w:rPr>
          <w:rFonts w:ascii="Times New Roman" w:hAnsi="Times New Roman" w:cs="Times New Roman"/>
          <w:sz w:val="24"/>
          <w:szCs w:val="24"/>
        </w:rPr>
        <w:t xml:space="preserve"> parts and services.</w:t>
      </w:r>
    </w:p>
    <w:p w14:paraId="4BF2A139" w14:textId="77777777" w:rsidR="007342D5" w:rsidRDefault="007342D5" w:rsidP="007342D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1FDF39" w14:textId="77777777" w:rsidR="00DF2629" w:rsidRPr="005119BC" w:rsidRDefault="00DF2629" w:rsidP="00DF26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t>Invoice and Payment:</w:t>
      </w:r>
    </w:p>
    <w:p w14:paraId="5D284D32" w14:textId="708F5EE0" w:rsidR="00FA4A9F" w:rsidRPr="00E747FC" w:rsidRDefault="00FA4A9F" w:rsidP="00706F6F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sz w:val="24"/>
          <w:szCs w:val="24"/>
        </w:rPr>
      </w:pPr>
      <w:r w:rsidRPr="002C1CB8">
        <w:rPr>
          <w:rFonts w:ascii="TimesNewRomanPSMT" w:hAnsi="TimesNewRomanPSMT" w:cs="TimesNewRomanPSMT"/>
          <w:sz w:val="24"/>
          <w:szCs w:val="24"/>
        </w:rPr>
        <w:t>The contractor shall be pai</w:t>
      </w:r>
      <w:r w:rsidR="00C259BC" w:rsidRPr="002C1CB8">
        <w:rPr>
          <w:rFonts w:ascii="TimesNewRomanPSMT" w:hAnsi="TimesNewRomanPSMT" w:cs="TimesNewRomanPSMT"/>
          <w:sz w:val="24"/>
          <w:szCs w:val="24"/>
        </w:rPr>
        <w:t xml:space="preserve">d upon submission of a properly </w:t>
      </w:r>
      <w:r w:rsidRPr="002C1CB8">
        <w:rPr>
          <w:rFonts w:ascii="TimesNewRomanPSMT" w:hAnsi="TimesNewRomanPSMT" w:cs="TimesNewRomanPSMT"/>
          <w:sz w:val="24"/>
          <w:szCs w:val="24"/>
        </w:rPr>
        <w:t>prepared invoice and after final inspection and acceptance has been made. A proper</w:t>
      </w:r>
      <w:r w:rsidR="00C259BC" w:rsidRPr="002C1CB8">
        <w:rPr>
          <w:rFonts w:ascii="TimesNewRomanPSMT" w:hAnsi="TimesNewRomanPSMT" w:cs="TimesNewRomanPSMT"/>
          <w:sz w:val="24"/>
          <w:szCs w:val="24"/>
        </w:rPr>
        <w:t xml:space="preserve"> invoice </w:t>
      </w:r>
      <w:r w:rsidRPr="002C1CB8">
        <w:rPr>
          <w:rFonts w:ascii="TimesNewRomanPSMT" w:hAnsi="TimesNewRomanPSMT" w:cs="TimesNewRomanPSMT"/>
          <w:sz w:val="24"/>
          <w:szCs w:val="24"/>
        </w:rPr>
        <w:t>shall cite the contractor’s name and address, invoice numb</w:t>
      </w:r>
      <w:r w:rsidR="00C259BC" w:rsidRPr="002C1CB8">
        <w:rPr>
          <w:rFonts w:ascii="TimesNewRomanPSMT" w:hAnsi="TimesNewRomanPSMT" w:cs="TimesNewRomanPSMT"/>
          <w:sz w:val="24"/>
          <w:szCs w:val="24"/>
        </w:rPr>
        <w:t xml:space="preserve">er, invoice date, order number, </w:t>
      </w:r>
      <w:r w:rsidRPr="002C1CB8">
        <w:rPr>
          <w:rFonts w:ascii="TimesNewRomanPSMT" w:hAnsi="TimesNewRomanPSMT" w:cs="TimesNewRomanPSMT"/>
          <w:sz w:val="24"/>
          <w:szCs w:val="24"/>
        </w:rPr>
        <w:t>co</w:t>
      </w:r>
      <w:r w:rsidR="00C259BC" w:rsidRPr="002C1CB8">
        <w:rPr>
          <w:rFonts w:ascii="TimesNewRomanPSMT" w:hAnsi="TimesNewRomanPSMT" w:cs="TimesNewRomanPSMT"/>
          <w:sz w:val="24"/>
          <w:szCs w:val="24"/>
        </w:rPr>
        <w:t xml:space="preserve">ntract </w:t>
      </w:r>
      <w:r w:rsidR="00E747FC" w:rsidRPr="002C1CB8">
        <w:rPr>
          <w:rFonts w:ascii="TimesNewRomanPSMT" w:hAnsi="TimesNewRomanPSMT" w:cs="TimesNewRomanPSMT"/>
          <w:sz w:val="24"/>
          <w:szCs w:val="24"/>
        </w:rPr>
        <w:t>line-item</w:t>
      </w:r>
      <w:r w:rsidR="00C259BC" w:rsidRPr="002C1CB8">
        <w:rPr>
          <w:rFonts w:ascii="TimesNewRomanPSMT" w:hAnsi="TimesNewRomanPSMT" w:cs="TimesNewRomanPSMT"/>
          <w:sz w:val="24"/>
          <w:szCs w:val="24"/>
        </w:rPr>
        <w:t xml:space="preserve"> number (CLIN), </w:t>
      </w:r>
      <w:r w:rsidRPr="002C1CB8">
        <w:rPr>
          <w:rFonts w:ascii="TimesNewRomanPSMT" w:hAnsi="TimesNewRomanPSMT" w:cs="TimesNewRomanPSMT"/>
          <w:sz w:val="24"/>
          <w:szCs w:val="24"/>
        </w:rPr>
        <w:t xml:space="preserve">description of the supplies </w:t>
      </w:r>
      <w:r w:rsidR="00C259BC" w:rsidRPr="002C1CB8">
        <w:rPr>
          <w:rFonts w:ascii="TimesNewRomanPSMT" w:hAnsi="TimesNewRomanPSMT" w:cs="TimesNewRomanPSMT"/>
          <w:sz w:val="24"/>
          <w:szCs w:val="24"/>
        </w:rPr>
        <w:t xml:space="preserve">or service, unit of issue, unit </w:t>
      </w:r>
      <w:r w:rsidRPr="002C1CB8">
        <w:rPr>
          <w:rFonts w:ascii="TimesNewRomanPSMT" w:hAnsi="TimesNewRomanPSMT" w:cs="TimesNewRomanPSMT"/>
          <w:sz w:val="24"/>
          <w:szCs w:val="24"/>
        </w:rPr>
        <w:t xml:space="preserve">price and extended price, terms of any prompt payment discount </w:t>
      </w:r>
      <w:r w:rsidR="00C259BC" w:rsidRPr="002C1CB8">
        <w:rPr>
          <w:rFonts w:ascii="TimesNewRomanPSMT" w:hAnsi="TimesNewRomanPSMT" w:cs="TimesNewRomanPSMT"/>
          <w:sz w:val="24"/>
          <w:szCs w:val="24"/>
        </w:rPr>
        <w:t xml:space="preserve">offered, and who to notify </w:t>
      </w:r>
      <w:r w:rsidRPr="002C1CB8">
        <w:rPr>
          <w:rFonts w:ascii="TimesNewRomanPSMT" w:hAnsi="TimesNewRomanPSMT" w:cs="TimesNewRomanPSMT"/>
          <w:sz w:val="24"/>
          <w:szCs w:val="24"/>
        </w:rPr>
        <w:t>in the event the invoice is defective.</w:t>
      </w:r>
      <w:r w:rsidR="00E747FC">
        <w:rPr>
          <w:rFonts w:ascii="TimesNewRomanPSMT" w:hAnsi="TimesNewRomanPSMT" w:cs="TimesNewRomanPSMT"/>
          <w:sz w:val="24"/>
          <w:szCs w:val="24"/>
        </w:rPr>
        <w:t xml:space="preserve"> </w:t>
      </w:r>
      <w:r w:rsidRPr="00E747FC">
        <w:rPr>
          <w:rFonts w:ascii="TimesNewRomanPSMT" w:hAnsi="TimesNewRomanPSMT" w:cs="TimesNewRomanPSMT"/>
          <w:sz w:val="24"/>
          <w:szCs w:val="24"/>
        </w:rPr>
        <w:t>The invoice shall be submitted</w:t>
      </w:r>
      <w:r w:rsidR="00024C3D">
        <w:rPr>
          <w:rFonts w:ascii="TimesNewRomanPSMT" w:hAnsi="TimesNewRomanPSMT" w:cs="TimesNewRomanPSMT"/>
          <w:sz w:val="24"/>
          <w:szCs w:val="24"/>
        </w:rPr>
        <w:t xml:space="preserve"> </w:t>
      </w:r>
      <w:r w:rsidR="00E26CA6">
        <w:rPr>
          <w:rFonts w:ascii="TimesNewRomanPSMT" w:hAnsi="TimesNewRomanPSMT" w:cs="TimesNewRomanPSMT"/>
          <w:sz w:val="24"/>
          <w:szCs w:val="24"/>
        </w:rPr>
        <w:t xml:space="preserve">through </w:t>
      </w:r>
      <w:r w:rsidRPr="00E747FC">
        <w:rPr>
          <w:rFonts w:ascii="TimesNewRomanPSMT" w:hAnsi="TimesNewRomanPSMT" w:cs="TimesNewRomanPSMT"/>
          <w:sz w:val="24"/>
          <w:szCs w:val="24"/>
        </w:rPr>
        <w:t xml:space="preserve">Wide Area </w:t>
      </w:r>
      <w:proofErr w:type="gramStart"/>
      <w:r w:rsidRPr="00E747FC">
        <w:rPr>
          <w:rFonts w:ascii="TimesNewRomanPSMT" w:hAnsi="TimesNewRomanPSMT" w:cs="TimesNewRomanPSMT"/>
          <w:sz w:val="24"/>
          <w:szCs w:val="24"/>
        </w:rPr>
        <w:t>Work Flow</w:t>
      </w:r>
      <w:proofErr w:type="gramEnd"/>
      <w:r w:rsidRPr="00E747FC">
        <w:rPr>
          <w:rFonts w:ascii="TimesNewRomanPSMT" w:hAnsi="TimesNewRomanPSMT" w:cs="TimesNewRomanPSMT"/>
          <w:sz w:val="24"/>
          <w:szCs w:val="24"/>
        </w:rPr>
        <w:t xml:space="preserve"> (WAWF) in accordance</w:t>
      </w:r>
      <w:r w:rsidR="00840232" w:rsidRPr="00E747FC">
        <w:rPr>
          <w:rFonts w:ascii="TimesNewRomanPSMT" w:hAnsi="TimesNewRomanPSMT" w:cs="TimesNewRomanPSMT"/>
          <w:sz w:val="24"/>
          <w:szCs w:val="24"/>
        </w:rPr>
        <w:t xml:space="preserve"> </w:t>
      </w:r>
      <w:r w:rsidRPr="00E747FC">
        <w:rPr>
          <w:rFonts w:ascii="TimesNewRomanPSMT" w:hAnsi="TimesNewRomanPSMT" w:cs="TimesNewRomanPSMT"/>
          <w:sz w:val="24"/>
          <w:szCs w:val="24"/>
        </w:rPr>
        <w:t>with the terms of the final contract award</w:t>
      </w:r>
      <w:r w:rsidR="00E26CA6">
        <w:rPr>
          <w:rFonts w:ascii="TimesNewRomanPSMT" w:hAnsi="TimesNewRomanPSMT" w:cs="TimesNewRomanPSMT"/>
          <w:sz w:val="24"/>
          <w:szCs w:val="24"/>
        </w:rPr>
        <w:t>.</w:t>
      </w:r>
    </w:p>
    <w:p w14:paraId="365E53F5" w14:textId="77777777" w:rsidR="00840232" w:rsidRPr="00840232" w:rsidRDefault="00840232" w:rsidP="00840232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NewRomanPSMT" w:hAnsi="TimesNewRomanPSMT" w:cs="TimesNewRomanPSMT"/>
          <w:sz w:val="24"/>
          <w:szCs w:val="24"/>
        </w:rPr>
      </w:pPr>
    </w:p>
    <w:p w14:paraId="53D54D4B" w14:textId="5D960350" w:rsidR="00DF2629" w:rsidRPr="00840232" w:rsidRDefault="00DF2629" w:rsidP="00771D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Delivery </w:t>
      </w:r>
      <w:r w:rsidR="00FA4A9F"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t>Procedures</w:t>
      </w:r>
      <w:r w:rsidR="00E747FC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– Commercial Vehicles</w:t>
      </w:r>
      <w:r w:rsidR="00FA4A9F" w:rsidRPr="005119BC">
        <w:rPr>
          <w:rFonts w:ascii="Times New Roman" w:hAnsi="Times New Roman" w:cs="Times New Roman"/>
          <w:b/>
          <w:i/>
          <w:sz w:val="24"/>
          <w:szCs w:val="24"/>
          <w:u w:val="single"/>
        </w:rPr>
        <w:t>:</w:t>
      </w:r>
    </w:p>
    <w:p w14:paraId="22C4DA2F" w14:textId="0B0E7ACE" w:rsidR="00E747FC" w:rsidRPr="009D290C" w:rsidRDefault="00E747FC" w:rsidP="00E747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F22C8">
        <w:rPr>
          <w:rFonts w:ascii="Times New Roman" w:hAnsi="Times New Roman" w:cs="Times New Roman"/>
          <w:sz w:val="24"/>
          <w:szCs w:val="24"/>
        </w:rPr>
        <w:t xml:space="preserve">The </w:t>
      </w:r>
      <w:r w:rsidR="00CB73B4">
        <w:rPr>
          <w:rFonts w:ascii="Times New Roman" w:hAnsi="Times New Roman" w:cs="Times New Roman"/>
          <w:sz w:val="24"/>
          <w:szCs w:val="24"/>
        </w:rPr>
        <w:t>deliverer</w:t>
      </w:r>
      <w:r w:rsidRPr="00BF22C8">
        <w:rPr>
          <w:rFonts w:ascii="Times New Roman" w:hAnsi="Times New Roman" w:cs="Times New Roman"/>
          <w:sz w:val="24"/>
          <w:szCs w:val="24"/>
        </w:rPr>
        <w:t xml:space="preserve"> shall properly ship the system to the </w:t>
      </w:r>
      <w:r w:rsidRPr="00C206BE">
        <w:rPr>
          <w:rFonts w:ascii="Times New Roman" w:hAnsi="Times New Roman" w:cs="Times New Roman"/>
          <w:sz w:val="24"/>
          <w:szCs w:val="24"/>
        </w:rPr>
        <w:t>Aerospace Fuels Laboratory</w:t>
      </w:r>
      <w:r w:rsidRPr="00BF22C8">
        <w:rPr>
          <w:rFonts w:ascii="Times New Roman" w:hAnsi="Times New Roman" w:cs="Times New Roman"/>
          <w:sz w:val="24"/>
          <w:szCs w:val="24"/>
        </w:rPr>
        <w:t xml:space="preserve"> at </w:t>
      </w:r>
      <w:r w:rsidRPr="00C206BE">
        <w:rPr>
          <w:rFonts w:ascii="Times New Roman" w:hAnsi="Times New Roman" w:cs="Times New Roman"/>
          <w:sz w:val="24"/>
          <w:szCs w:val="24"/>
        </w:rPr>
        <w:t>Vandenberg AFB CA</w:t>
      </w:r>
      <w:r w:rsidRPr="00BF22C8">
        <w:rPr>
          <w:rFonts w:ascii="Times New Roman" w:hAnsi="Times New Roman" w:cs="Times New Roman"/>
          <w:sz w:val="24"/>
          <w:szCs w:val="24"/>
        </w:rPr>
        <w:t>. All shipping costs to include insurance will be included in contractor’s proposal. Great care using standard, approved packaging methods shall be taken.</w:t>
      </w:r>
    </w:p>
    <w:p w14:paraId="74F2F20C" w14:textId="77777777" w:rsidR="00E747FC" w:rsidRPr="00D171AE" w:rsidRDefault="00E747FC" w:rsidP="00E747F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1AE">
        <w:rPr>
          <w:rFonts w:ascii="Times New Roman" w:eastAsia="Times New Roman" w:hAnsi="Times New Roman" w:cs="Times New Roman"/>
          <w:sz w:val="24"/>
          <w:szCs w:val="24"/>
        </w:rPr>
        <w:t>All vehicles larger than a large pick-up truck are required to be inspected by the</w:t>
      </w:r>
      <w:r w:rsidRPr="00C206BE">
        <w:t xml:space="preserve"> </w:t>
      </w:r>
      <w:r w:rsidRPr="00C206BE">
        <w:rPr>
          <w:rFonts w:ascii="Times New Roman" w:eastAsia="Times New Roman" w:hAnsi="Times New Roman" w:cs="Times New Roman"/>
          <w:sz w:val="24"/>
          <w:szCs w:val="24"/>
        </w:rPr>
        <w:t xml:space="preserve">Vandenberg </w:t>
      </w:r>
      <w:r>
        <w:rPr>
          <w:rFonts w:ascii="Times New Roman" w:eastAsia="Times New Roman" w:hAnsi="Times New Roman" w:cs="Times New Roman"/>
          <w:sz w:val="24"/>
          <w:szCs w:val="24"/>
        </w:rPr>
        <w:t>Space Force</w:t>
      </w:r>
      <w:r w:rsidRPr="00D171AE">
        <w:rPr>
          <w:rFonts w:ascii="Times New Roman" w:eastAsia="Times New Roman" w:hAnsi="Times New Roman" w:cs="Times New Roman"/>
          <w:sz w:val="24"/>
          <w:szCs w:val="24"/>
        </w:rPr>
        <w:t xml:space="preserve"> Base Commercial Vehicle Delivery Gate (CVDG) prior to entering the installation. Vehicles to be inspected include, but are not limited to, the following: </w:t>
      </w:r>
    </w:p>
    <w:p w14:paraId="273CA04F" w14:textId="77777777" w:rsidR="00E747FC" w:rsidRPr="00D171AE" w:rsidRDefault="00E747FC" w:rsidP="00E747FC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1AE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 w:rsidRPr="00D171AE">
        <w:rPr>
          <w:rFonts w:ascii="Times New Roman" w:eastAsia="Times New Roman" w:hAnsi="Times New Roman" w:cs="Times New Roman"/>
          <w:sz w:val="24"/>
          <w:szCs w:val="24"/>
        </w:rPr>
        <w:t>.  Step</w:t>
      </w:r>
      <w:proofErr w:type="gramEnd"/>
      <w:r w:rsidRPr="00D171AE">
        <w:rPr>
          <w:rFonts w:ascii="Times New Roman" w:eastAsia="Times New Roman" w:hAnsi="Times New Roman" w:cs="Times New Roman"/>
          <w:sz w:val="24"/>
          <w:szCs w:val="24"/>
        </w:rPr>
        <w:t xml:space="preserve"> van/panel truck </w:t>
      </w:r>
    </w:p>
    <w:p w14:paraId="5BDECA8B" w14:textId="77777777" w:rsidR="00E747FC" w:rsidRPr="00D171AE" w:rsidRDefault="00E747FC" w:rsidP="00E747FC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1AE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 w:rsidRPr="00D171AE">
        <w:rPr>
          <w:rFonts w:ascii="Times New Roman" w:eastAsia="Times New Roman" w:hAnsi="Times New Roman" w:cs="Times New Roman"/>
          <w:sz w:val="24"/>
          <w:szCs w:val="24"/>
        </w:rPr>
        <w:t>.  Tractor</w:t>
      </w:r>
      <w:proofErr w:type="gramEnd"/>
      <w:r w:rsidRPr="00D171AE">
        <w:rPr>
          <w:rFonts w:ascii="Times New Roman" w:eastAsia="Times New Roman" w:hAnsi="Times New Roman" w:cs="Times New Roman"/>
          <w:sz w:val="24"/>
          <w:szCs w:val="24"/>
        </w:rPr>
        <w:t>/trailer, box and flatbed containing cargo</w:t>
      </w:r>
    </w:p>
    <w:p w14:paraId="0D0D1A27" w14:textId="77777777" w:rsidR="00E747FC" w:rsidRPr="00D171AE" w:rsidRDefault="00E747FC" w:rsidP="00E747FC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1AE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Start"/>
      <w:r w:rsidRPr="00D171AE">
        <w:rPr>
          <w:rFonts w:ascii="Times New Roman" w:eastAsia="Times New Roman" w:hAnsi="Times New Roman" w:cs="Times New Roman"/>
          <w:sz w:val="24"/>
          <w:szCs w:val="24"/>
        </w:rPr>
        <w:t>.  Tanker</w:t>
      </w:r>
      <w:proofErr w:type="gramEnd"/>
      <w:r w:rsidRPr="00D171AE">
        <w:rPr>
          <w:rFonts w:ascii="Times New Roman" w:eastAsia="Times New Roman" w:hAnsi="Times New Roman" w:cs="Times New Roman"/>
          <w:sz w:val="24"/>
          <w:szCs w:val="24"/>
        </w:rPr>
        <w:t xml:space="preserve"> trucks </w:t>
      </w:r>
    </w:p>
    <w:p w14:paraId="4AB113F9" w14:textId="77777777" w:rsidR="00E747FC" w:rsidRPr="00D171AE" w:rsidRDefault="00E747FC" w:rsidP="00E747FC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1AE"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gramStart"/>
      <w:r w:rsidRPr="00D171AE">
        <w:rPr>
          <w:rFonts w:ascii="Times New Roman" w:eastAsia="Times New Roman" w:hAnsi="Times New Roman" w:cs="Times New Roman"/>
          <w:sz w:val="24"/>
          <w:szCs w:val="24"/>
        </w:rPr>
        <w:t>.  Box</w:t>
      </w:r>
      <w:proofErr w:type="gramEnd"/>
      <w:r w:rsidRPr="00D171AE">
        <w:rPr>
          <w:rFonts w:ascii="Times New Roman" w:eastAsia="Times New Roman" w:hAnsi="Times New Roman" w:cs="Times New Roman"/>
          <w:sz w:val="24"/>
          <w:szCs w:val="24"/>
        </w:rPr>
        <w:t xml:space="preserve"> trucks</w:t>
      </w:r>
    </w:p>
    <w:p w14:paraId="06580E14" w14:textId="77777777" w:rsidR="00E747FC" w:rsidRPr="00D171AE" w:rsidRDefault="00E747FC" w:rsidP="00E747FC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1AE">
        <w:rPr>
          <w:rFonts w:ascii="Times New Roman" w:eastAsia="Times New Roman" w:hAnsi="Times New Roman" w:cs="Times New Roman"/>
          <w:sz w:val="24"/>
          <w:szCs w:val="24"/>
        </w:rPr>
        <w:t>5</w:t>
      </w:r>
      <w:proofErr w:type="gramStart"/>
      <w:r w:rsidRPr="00D171AE">
        <w:rPr>
          <w:rFonts w:ascii="Times New Roman" w:eastAsia="Times New Roman" w:hAnsi="Times New Roman" w:cs="Times New Roman"/>
          <w:sz w:val="24"/>
          <w:szCs w:val="24"/>
        </w:rPr>
        <w:t>.  Tour</w:t>
      </w:r>
      <w:proofErr w:type="gramEnd"/>
      <w:r w:rsidRPr="00D171AE">
        <w:rPr>
          <w:rFonts w:ascii="Times New Roman" w:eastAsia="Times New Roman" w:hAnsi="Times New Roman" w:cs="Times New Roman"/>
          <w:sz w:val="24"/>
          <w:szCs w:val="24"/>
        </w:rPr>
        <w:t xml:space="preserve"> buses </w:t>
      </w:r>
    </w:p>
    <w:p w14:paraId="7B20C7D7" w14:textId="77777777" w:rsidR="00E747FC" w:rsidRPr="00D171AE" w:rsidRDefault="00E747FC" w:rsidP="00E747FC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1AE">
        <w:rPr>
          <w:rFonts w:ascii="Times New Roman" w:eastAsia="Times New Roman" w:hAnsi="Times New Roman" w:cs="Times New Roman"/>
          <w:sz w:val="24"/>
          <w:szCs w:val="24"/>
        </w:rPr>
        <w:t>6</w:t>
      </w:r>
      <w:proofErr w:type="gramStart"/>
      <w:r w:rsidRPr="00D171AE">
        <w:rPr>
          <w:rFonts w:ascii="Times New Roman" w:eastAsia="Times New Roman" w:hAnsi="Times New Roman" w:cs="Times New Roman"/>
          <w:sz w:val="24"/>
          <w:szCs w:val="24"/>
        </w:rPr>
        <w:t>.  Garbage</w:t>
      </w:r>
      <w:proofErr w:type="gramEnd"/>
      <w:r w:rsidRPr="00D171AE">
        <w:rPr>
          <w:rFonts w:ascii="Times New Roman" w:eastAsia="Times New Roman" w:hAnsi="Times New Roman" w:cs="Times New Roman"/>
          <w:sz w:val="24"/>
          <w:szCs w:val="24"/>
        </w:rPr>
        <w:t>/recycled waste trucks</w:t>
      </w:r>
    </w:p>
    <w:p w14:paraId="339F7440" w14:textId="77777777" w:rsidR="00E747FC" w:rsidRPr="00D171AE" w:rsidRDefault="00E747FC" w:rsidP="00E747FC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1AE">
        <w:rPr>
          <w:rFonts w:ascii="Times New Roman" w:eastAsia="Times New Roman" w:hAnsi="Times New Roman" w:cs="Times New Roman"/>
          <w:sz w:val="24"/>
          <w:szCs w:val="24"/>
        </w:rPr>
        <w:t>7</w:t>
      </w:r>
      <w:proofErr w:type="gramStart"/>
      <w:r w:rsidRPr="00D171AE">
        <w:rPr>
          <w:rFonts w:ascii="Times New Roman" w:eastAsia="Times New Roman" w:hAnsi="Times New Roman" w:cs="Times New Roman"/>
          <w:sz w:val="24"/>
          <w:szCs w:val="24"/>
        </w:rPr>
        <w:t>.  Concrete</w:t>
      </w:r>
      <w:proofErr w:type="gramEnd"/>
      <w:r w:rsidRPr="00D171AE">
        <w:rPr>
          <w:rFonts w:ascii="Times New Roman" w:eastAsia="Times New Roman" w:hAnsi="Times New Roman" w:cs="Times New Roman"/>
          <w:sz w:val="24"/>
          <w:szCs w:val="24"/>
        </w:rPr>
        <w:t xml:space="preserve"> trucks/mixers, dump trucks</w:t>
      </w:r>
    </w:p>
    <w:p w14:paraId="073B7985" w14:textId="77777777" w:rsidR="00E747FC" w:rsidRPr="00D171AE" w:rsidRDefault="00E747FC" w:rsidP="00E747FC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1AE">
        <w:rPr>
          <w:rFonts w:ascii="Times New Roman" w:eastAsia="Times New Roman" w:hAnsi="Times New Roman" w:cs="Times New Roman"/>
          <w:sz w:val="24"/>
          <w:szCs w:val="24"/>
        </w:rPr>
        <w:t>8</w:t>
      </w:r>
      <w:proofErr w:type="gramStart"/>
      <w:r w:rsidRPr="00D171AE">
        <w:rPr>
          <w:rFonts w:ascii="Times New Roman" w:eastAsia="Times New Roman" w:hAnsi="Times New Roman" w:cs="Times New Roman"/>
          <w:sz w:val="24"/>
          <w:szCs w:val="24"/>
        </w:rPr>
        <w:t>.  Cranes</w:t>
      </w:r>
      <w:proofErr w:type="gramEnd"/>
      <w:r w:rsidRPr="00D171AE">
        <w:rPr>
          <w:rFonts w:ascii="Times New Roman" w:eastAsia="Times New Roman" w:hAnsi="Times New Roman" w:cs="Times New Roman"/>
          <w:sz w:val="24"/>
          <w:szCs w:val="24"/>
        </w:rPr>
        <w:t xml:space="preserve">, recreational vehicles, petroleum </w:t>
      </w:r>
      <w:proofErr w:type="gramStart"/>
      <w:r w:rsidRPr="00D171AE">
        <w:rPr>
          <w:rFonts w:ascii="Times New Roman" w:eastAsia="Times New Roman" w:hAnsi="Times New Roman" w:cs="Times New Roman"/>
          <w:sz w:val="24"/>
          <w:szCs w:val="24"/>
        </w:rPr>
        <w:t>tanker</w:t>
      </w:r>
      <w:proofErr w:type="gramEnd"/>
      <w:r w:rsidRPr="00D171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" w:name="_Hlk161059627"/>
    </w:p>
    <w:p w14:paraId="0FB1949F" w14:textId="77777777" w:rsidR="00E747FC" w:rsidRPr="00D171AE" w:rsidRDefault="00E747FC" w:rsidP="00E747F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bookmarkEnd w:id="1"/>
    <w:p w14:paraId="2A9F5F2C" w14:textId="6220AA1E" w:rsidR="00E747FC" w:rsidRPr="00C206BE" w:rsidRDefault="00E747FC" w:rsidP="00E747F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06BE">
        <w:rPr>
          <w:rFonts w:ascii="Times New Roman" w:eastAsia="Times New Roman" w:hAnsi="Times New Roman" w:cs="Times New Roman"/>
          <w:sz w:val="24"/>
          <w:szCs w:val="24"/>
        </w:rPr>
        <w:t xml:space="preserve">This inspection will be conducted at the </w:t>
      </w:r>
      <w:r w:rsidR="00742B84">
        <w:rPr>
          <w:rFonts w:ascii="Times New Roman" w:eastAsia="Times New Roman" w:hAnsi="Times New Roman" w:cs="Times New Roman"/>
          <w:sz w:val="24"/>
          <w:szCs w:val="24"/>
        </w:rPr>
        <w:t>CVDG</w:t>
      </w:r>
      <w:r w:rsidRPr="00C206BE">
        <w:rPr>
          <w:rFonts w:ascii="Times New Roman" w:eastAsia="Times New Roman" w:hAnsi="Times New Roman" w:cs="Times New Roman"/>
          <w:sz w:val="24"/>
          <w:szCs w:val="24"/>
        </w:rPr>
        <w:t xml:space="preserve"> gate (Lompoc Gate).</w:t>
      </w:r>
    </w:p>
    <w:p w14:paraId="3F12D26F" w14:textId="77777777" w:rsidR="00E747FC" w:rsidRPr="006F2E99" w:rsidRDefault="00E747FC" w:rsidP="00E747F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2E99">
        <w:rPr>
          <w:rFonts w:ascii="Times New Roman" w:eastAsia="Times New Roman" w:hAnsi="Times New Roman" w:cs="Times New Roman"/>
          <w:sz w:val="24"/>
          <w:szCs w:val="24"/>
        </w:rPr>
        <w:lastRenderedPageBreak/>
        <w:t>If the vehicle has the product inside (concrete and asphalt trucks) and timely delivery is necessary due to product deterioration it does not need to enter the CVDG.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2E99">
        <w:rPr>
          <w:rFonts w:ascii="Times New Roman" w:eastAsia="Times New Roman" w:hAnsi="Times New Roman" w:cs="Times New Roman"/>
          <w:sz w:val="24"/>
          <w:szCs w:val="24"/>
        </w:rPr>
        <w:t>To bypass the CVDG, the contractor shall submit a list containing drivers’ names, social security numbers and the state in which the driver's license is held for those drivers who will be entering the base.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2E99">
        <w:rPr>
          <w:rFonts w:ascii="Times New Roman" w:eastAsia="Times New Roman" w:hAnsi="Times New Roman" w:cs="Times New Roman"/>
          <w:sz w:val="24"/>
          <w:szCs w:val="24"/>
        </w:rPr>
        <w:t xml:space="preserve">This shall be accomplished 24 hours prior to requested entry time. If the driver's name is not on the list, he/she will not be allowed access to the installation through these </w:t>
      </w:r>
      <w:proofErr w:type="gramStart"/>
      <w:r w:rsidRPr="006F2E99">
        <w:rPr>
          <w:rFonts w:ascii="Times New Roman" w:eastAsia="Times New Roman" w:hAnsi="Times New Roman" w:cs="Times New Roman"/>
          <w:sz w:val="24"/>
          <w:szCs w:val="24"/>
        </w:rPr>
        <w:t>gates</w:t>
      </w:r>
      <w:proofErr w:type="gramEnd"/>
      <w:r w:rsidRPr="006F2E99">
        <w:rPr>
          <w:rFonts w:ascii="Times New Roman" w:eastAsia="Times New Roman" w:hAnsi="Times New Roman" w:cs="Times New Roman"/>
          <w:sz w:val="24"/>
          <w:szCs w:val="24"/>
        </w:rPr>
        <w:t xml:space="preserve"> and the base will not assume liability for denied access.</w:t>
      </w:r>
    </w:p>
    <w:p w14:paraId="501FAFAF" w14:textId="77777777" w:rsidR="00E747FC" w:rsidRPr="00D171AE" w:rsidRDefault="00E747FC" w:rsidP="00E747FC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A3B1BA" w14:textId="77777777" w:rsidR="00E747FC" w:rsidRPr="006F2E99" w:rsidRDefault="00E747FC" w:rsidP="00E747F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F2E99">
        <w:rPr>
          <w:rFonts w:ascii="Times New Roman" w:eastAsia="Times New Roman" w:hAnsi="Times New Roman" w:cs="Times New Roman"/>
          <w:sz w:val="24"/>
          <w:szCs w:val="24"/>
        </w:rPr>
        <w:t>All irregular deliveries will be sent for inspection. All visitors, which include contractors and commercial vendors without proper background checks and contractor passes, will not be allowed.</w:t>
      </w:r>
    </w:p>
    <w:p w14:paraId="554A9FAC" w14:textId="77777777" w:rsidR="00FA4A9F" w:rsidRPr="002C1CB8" w:rsidRDefault="00FA4A9F" w:rsidP="00E747FC">
      <w:pPr>
        <w:autoSpaceDE w:val="0"/>
        <w:autoSpaceDN w:val="0"/>
        <w:adjustRightInd w:val="0"/>
        <w:spacing w:after="0" w:line="240" w:lineRule="auto"/>
        <w:ind w:left="1080"/>
        <w:rPr>
          <w:rFonts w:ascii="TimesNewRomanPSMT" w:hAnsi="TimesNewRomanPSMT" w:cs="TimesNewRomanPSMT"/>
          <w:sz w:val="24"/>
          <w:szCs w:val="24"/>
        </w:rPr>
      </w:pPr>
    </w:p>
    <w:sectPr w:rsidR="00FA4A9F" w:rsidRPr="002C1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4CFB5" w14:textId="77777777" w:rsidR="009D6369" w:rsidRDefault="009D6369" w:rsidP="0018394E">
      <w:pPr>
        <w:spacing w:after="0" w:line="240" w:lineRule="auto"/>
      </w:pPr>
      <w:r>
        <w:separator/>
      </w:r>
    </w:p>
  </w:endnote>
  <w:endnote w:type="continuationSeparator" w:id="0">
    <w:p w14:paraId="4C714F75" w14:textId="77777777" w:rsidR="009D6369" w:rsidRDefault="009D6369" w:rsidP="00183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4A956" w14:textId="77777777" w:rsidR="009D6369" w:rsidRDefault="009D6369" w:rsidP="0018394E">
      <w:pPr>
        <w:spacing w:after="0" w:line="240" w:lineRule="auto"/>
      </w:pPr>
      <w:r>
        <w:separator/>
      </w:r>
    </w:p>
  </w:footnote>
  <w:footnote w:type="continuationSeparator" w:id="0">
    <w:p w14:paraId="7ADC5043" w14:textId="77777777" w:rsidR="009D6369" w:rsidRDefault="009D6369" w:rsidP="001839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C21"/>
    <w:multiLevelType w:val="hybridMultilevel"/>
    <w:tmpl w:val="2056EA90"/>
    <w:lvl w:ilvl="0" w:tplc="E1EC9B52">
      <w:start w:val="2"/>
      <w:numFmt w:val="decimal"/>
      <w:lvlText w:val="%1."/>
      <w:lvlJc w:val="left"/>
      <w:pPr>
        <w:ind w:left="180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DD388F"/>
    <w:multiLevelType w:val="hybridMultilevel"/>
    <w:tmpl w:val="C102208E"/>
    <w:lvl w:ilvl="0" w:tplc="3462E6A8">
      <w:start w:val="1"/>
      <w:numFmt w:val="decimal"/>
      <w:lvlText w:val="%1."/>
      <w:lvlJc w:val="left"/>
      <w:pPr>
        <w:ind w:left="1440" w:hanging="360"/>
      </w:pPr>
      <w:rPr>
        <w:rFonts w:ascii="TimesNewRomanPS-BoldMT" w:hAnsi="TimesNewRomanPS-BoldMT" w:cs="TimesNewRomanPS-BoldMT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F54B17"/>
    <w:multiLevelType w:val="multilevel"/>
    <w:tmpl w:val="FD4E6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097867FC"/>
    <w:multiLevelType w:val="hybridMultilevel"/>
    <w:tmpl w:val="7592D1C8"/>
    <w:lvl w:ilvl="0" w:tplc="405A47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196570C"/>
    <w:multiLevelType w:val="multilevel"/>
    <w:tmpl w:val="0882E240"/>
    <w:lvl w:ilvl="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5" w15:restartNumberingAfterBreak="0">
    <w:nsid w:val="13027745"/>
    <w:multiLevelType w:val="hybridMultilevel"/>
    <w:tmpl w:val="2FC61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EBEC422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B0790"/>
    <w:multiLevelType w:val="hybridMultilevel"/>
    <w:tmpl w:val="ED6CC956"/>
    <w:lvl w:ilvl="0" w:tplc="0E8C5C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2F2D9D"/>
    <w:multiLevelType w:val="hybridMultilevel"/>
    <w:tmpl w:val="4C164D90"/>
    <w:lvl w:ilvl="0" w:tplc="0804EC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B77143"/>
    <w:multiLevelType w:val="hybridMultilevel"/>
    <w:tmpl w:val="6A9EB830"/>
    <w:lvl w:ilvl="0" w:tplc="175CAAA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9D258AD"/>
    <w:multiLevelType w:val="hybridMultilevel"/>
    <w:tmpl w:val="3A2E5D8C"/>
    <w:lvl w:ilvl="0" w:tplc="EFA09742">
      <w:start w:val="1"/>
      <w:numFmt w:val="decimal"/>
      <w:lvlText w:val="3.1.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6C3500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F470AFF"/>
    <w:multiLevelType w:val="hybridMultilevel"/>
    <w:tmpl w:val="694052FE"/>
    <w:lvl w:ilvl="0" w:tplc="175CAAA0">
      <w:start w:val="1"/>
      <w:numFmt w:val="lowerRoman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29866801">
    <w:abstractNumId w:val="10"/>
  </w:num>
  <w:num w:numId="2" w16cid:durableId="1230455757">
    <w:abstractNumId w:val="1"/>
  </w:num>
  <w:num w:numId="3" w16cid:durableId="1037392267">
    <w:abstractNumId w:val="8"/>
  </w:num>
  <w:num w:numId="4" w16cid:durableId="739213098">
    <w:abstractNumId w:val="5"/>
  </w:num>
  <w:num w:numId="5" w16cid:durableId="770052567">
    <w:abstractNumId w:val="11"/>
  </w:num>
  <w:num w:numId="6" w16cid:durableId="203561595">
    <w:abstractNumId w:val="7"/>
  </w:num>
  <w:num w:numId="7" w16cid:durableId="1675377084">
    <w:abstractNumId w:val="6"/>
  </w:num>
  <w:num w:numId="8" w16cid:durableId="1534885081">
    <w:abstractNumId w:val="0"/>
  </w:num>
  <w:num w:numId="9" w16cid:durableId="181207196">
    <w:abstractNumId w:val="3"/>
  </w:num>
  <w:num w:numId="10" w16cid:durableId="1396124623">
    <w:abstractNumId w:val="9"/>
  </w:num>
  <w:num w:numId="11" w16cid:durableId="1662387376">
    <w:abstractNumId w:val="4"/>
  </w:num>
  <w:num w:numId="12" w16cid:durableId="612900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629"/>
    <w:rsid w:val="00000B70"/>
    <w:rsid w:val="0002180B"/>
    <w:rsid w:val="00024C3D"/>
    <w:rsid w:val="000307FA"/>
    <w:rsid w:val="0003298B"/>
    <w:rsid w:val="00033BC1"/>
    <w:rsid w:val="00035046"/>
    <w:rsid w:val="000363E7"/>
    <w:rsid w:val="000426B2"/>
    <w:rsid w:val="0005463C"/>
    <w:rsid w:val="00055944"/>
    <w:rsid w:val="0009217F"/>
    <w:rsid w:val="000A05E5"/>
    <w:rsid w:val="000A254E"/>
    <w:rsid w:val="000A451C"/>
    <w:rsid w:val="000B4DE8"/>
    <w:rsid w:val="000C11E4"/>
    <w:rsid w:val="000C6DF5"/>
    <w:rsid w:val="000C7245"/>
    <w:rsid w:val="000E5FA2"/>
    <w:rsid w:val="000E7116"/>
    <w:rsid w:val="000F3109"/>
    <w:rsid w:val="000F3821"/>
    <w:rsid w:val="000F77B3"/>
    <w:rsid w:val="00101CCA"/>
    <w:rsid w:val="0011151E"/>
    <w:rsid w:val="001116A6"/>
    <w:rsid w:val="00114507"/>
    <w:rsid w:val="0011645D"/>
    <w:rsid w:val="00126C21"/>
    <w:rsid w:val="00144048"/>
    <w:rsid w:val="001624B1"/>
    <w:rsid w:val="0018394E"/>
    <w:rsid w:val="001920DB"/>
    <w:rsid w:val="00194521"/>
    <w:rsid w:val="00195400"/>
    <w:rsid w:val="00195FC9"/>
    <w:rsid w:val="001A6DBD"/>
    <w:rsid w:val="001B0C7F"/>
    <w:rsid w:val="001B264C"/>
    <w:rsid w:val="001C34E9"/>
    <w:rsid w:val="001C36EA"/>
    <w:rsid w:val="001E22E2"/>
    <w:rsid w:val="001E525C"/>
    <w:rsid w:val="001F02FB"/>
    <w:rsid w:val="001F0834"/>
    <w:rsid w:val="001F133F"/>
    <w:rsid w:val="001F24BE"/>
    <w:rsid w:val="001F7215"/>
    <w:rsid w:val="001F7788"/>
    <w:rsid w:val="00220E49"/>
    <w:rsid w:val="00231F7B"/>
    <w:rsid w:val="00240D53"/>
    <w:rsid w:val="00244434"/>
    <w:rsid w:val="00250AC2"/>
    <w:rsid w:val="00262691"/>
    <w:rsid w:val="00263B0D"/>
    <w:rsid w:val="00263C66"/>
    <w:rsid w:val="002744A4"/>
    <w:rsid w:val="00276683"/>
    <w:rsid w:val="00281D17"/>
    <w:rsid w:val="002839E5"/>
    <w:rsid w:val="00290302"/>
    <w:rsid w:val="00295706"/>
    <w:rsid w:val="002A09EF"/>
    <w:rsid w:val="002A0DBE"/>
    <w:rsid w:val="002A76A7"/>
    <w:rsid w:val="002C1BFE"/>
    <w:rsid w:val="002C1CB8"/>
    <w:rsid w:val="002D0A43"/>
    <w:rsid w:val="002D3B1F"/>
    <w:rsid w:val="002D6DA6"/>
    <w:rsid w:val="002E0252"/>
    <w:rsid w:val="002E1597"/>
    <w:rsid w:val="002E2A3B"/>
    <w:rsid w:val="002E4ED4"/>
    <w:rsid w:val="002F1B5F"/>
    <w:rsid w:val="002F5FEC"/>
    <w:rsid w:val="003018B4"/>
    <w:rsid w:val="0030385B"/>
    <w:rsid w:val="00304732"/>
    <w:rsid w:val="00326F03"/>
    <w:rsid w:val="00340E71"/>
    <w:rsid w:val="00351201"/>
    <w:rsid w:val="00351361"/>
    <w:rsid w:val="00357B79"/>
    <w:rsid w:val="003604BA"/>
    <w:rsid w:val="00365E14"/>
    <w:rsid w:val="003701CA"/>
    <w:rsid w:val="0038035A"/>
    <w:rsid w:val="00384F0E"/>
    <w:rsid w:val="003862C8"/>
    <w:rsid w:val="0039027E"/>
    <w:rsid w:val="00396A0E"/>
    <w:rsid w:val="003B1289"/>
    <w:rsid w:val="003C239A"/>
    <w:rsid w:val="003C2437"/>
    <w:rsid w:val="003C6B5A"/>
    <w:rsid w:val="003D3E76"/>
    <w:rsid w:val="003D795C"/>
    <w:rsid w:val="003E54F9"/>
    <w:rsid w:val="003E6CF8"/>
    <w:rsid w:val="003E7CFE"/>
    <w:rsid w:val="003F1ADD"/>
    <w:rsid w:val="003F5C12"/>
    <w:rsid w:val="00413FE0"/>
    <w:rsid w:val="00414D35"/>
    <w:rsid w:val="00415022"/>
    <w:rsid w:val="0041560A"/>
    <w:rsid w:val="00416A18"/>
    <w:rsid w:val="0042197F"/>
    <w:rsid w:val="00440CB6"/>
    <w:rsid w:val="00441EE9"/>
    <w:rsid w:val="00444D61"/>
    <w:rsid w:val="0045064D"/>
    <w:rsid w:val="00454C88"/>
    <w:rsid w:val="004567B6"/>
    <w:rsid w:val="00465D05"/>
    <w:rsid w:val="00470694"/>
    <w:rsid w:val="004773A7"/>
    <w:rsid w:val="00477714"/>
    <w:rsid w:val="00484A7A"/>
    <w:rsid w:val="004935E3"/>
    <w:rsid w:val="00497D54"/>
    <w:rsid w:val="004A6F77"/>
    <w:rsid w:val="004B26E8"/>
    <w:rsid w:val="004B68B1"/>
    <w:rsid w:val="004C741B"/>
    <w:rsid w:val="004D0495"/>
    <w:rsid w:val="004E09F0"/>
    <w:rsid w:val="004E0D73"/>
    <w:rsid w:val="004E2FA3"/>
    <w:rsid w:val="004E607E"/>
    <w:rsid w:val="004F2F8E"/>
    <w:rsid w:val="005059B7"/>
    <w:rsid w:val="005119BC"/>
    <w:rsid w:val="00517F3F"/>
    <w:rsid w:val="00526A5B"/>
    <w:rsid w:val="0052758B"/>
    <w:rsid w:val="00531A87"/>
    <w:rsid w:val="00531D16"/>
    <w:rsid w:val="005329FA"/>
    <w:rsid w:val="00556661"/>
    <w:rsid w:val="00561C03"/>
    <w:rsid w:val="005634B7"/>
    <w:rsid w:val="005638D2"/>
    <w:rsid w:val="00582697"/>
    <w:rsid w:val="005923B2"/>
    <w:rsid w:val="005A284F"/>
    <w:rsid w:val="005A2D61"/>
    <w:rsid w:val="005A6D1D"/>
    <w:rsid w:val="005B3899"/>
    <w:rsid w:val="005B5DEA"/>
    <w:rsid w:val="005B5F3A"/>
    <w:rsid w:val="005B718A"/>
    <w:rsid w:val="005C0665"/>
    <w:rsid w:val="005C38CC"/>
    <w:rsid w:val="005C4475"/>
    <w:rsid w:val="005C7E4F"/>
    <w:rsid w:val="005D69E6"/>
    <w:rsid w:val="005E1D47"/>
    <w:rsid w:val="005E2EC9"/>
    <w:rsid w:val="005E387F"/>
    <w:rsid w:val="005E3A7A"/>
    <w:rsid w:val="00603231"/>
    <w:rsid w:val="0060366C"/>
    <w:rsid w:val="0060510A"/>
    <w:rsid w:val="00607252"/>
    <w:rsid w:val="00607825"/>
    <w:rsid w:val="0061485C"/>
    <w:rsid w:val="0062000C"/>
    <w:rsid w:val="0062756E"/>
    <w:rsid w:val="0064026D"/>
    <w:rsid w:val="00651B48"/>
    <w:rsid w:val="00653D05"/>
    <w:rsid w:val="00660A58"/>
    <w:rsid w:val="00661338"/>
    <w:rsid w:val="00667801"/>
    <w:rsid w:val="00670B5C"/>
    <w:rsid w:val="0068146D"/>
    <w:rsid w:val="00683771"/>
    <w:rsid w:val="00685265"/>
    <w:rsid w:val="006A4F22"/>
    <w:rsid w:val="006B2A8A"/>
    <w:rsid w:val="006B4C2A"/>
    <w:rsid w:val="006C0874"/>
    <w:rsid w:val="006C1D05"/>
    <w:rsid w:val="006C783A"/>
    <w:rsid w:val="006D0E3D"/>
    <w:rsid w:val="006D1F5E"/>
    <w:rsid w:val="006D7FFB"/>
    <w:rsid w:val="006E2160"/>
    <w:rsid w:val="006E3195"/>
    <w:rsid w:val="006E4425"/>
    <w:rsid w:val="006E7716"/>
    <w:rsid w:val="00706F6F"/>
    <w:rsid w:val="0071406D"/>
    <w:rsid w:val="00716F1F"/>
    <w:rsid w:val="00724B0E"/>
    <w:rsid w:val="007342D5"/>
    <w:rsid w:val="0074198A"/>
    <w:rsid w:val="00742B84"/>
    <w:rsid w:val="007473BE"/>
    <w:rsid w:val="007513BB"/>
    <w:rsid w:val="00752BDE"/>
    <w:rsid w:val="00752E35"/>
    <w:rsid w:val="00756FC3"/>
    <w:rsid w:val="007605F7"/>
    <w:rsid w:val="007650E6"/>
    <w:rsid w:val="00771D8B"/>
    <w:rsid w:val="00774EC0"/>
    <w:rsid w:val="007857C2"/>
    <w:rsid w:val="00795CDF"/>
    <w:rsid w:val="007A077C"/>
    <w:rsid w:val="007B793C"/>
    <w:rsid w:val="007C7B3B"/>
    <w:rsid w:val="007E4749"/>
    <w:rsid w:val="007F2AEB"/>
    <w:rsid w:val="007F39AA"/>
    <w:rsid w:val="007F6437"/>
    <w:rsid w:val="00816A92"/>
    <w:rsid w:val="008259B6"/>
    <w:rsid w:val="00840232"/>
    <w:rsid w:val="00842062"/>
    <w:rsid w:val="00847312"/>
    <w:rsid w:val="00856540"/>
    <w:rsid w:val="00872866"/>
    <w:rsid w:val="00877159"/>
    <w:rsid w:val="008932BB"/>
    <w:rsid w:val="00895B0B"/>
    <w:rsid w:val="00895D90"/>
    <w:rsid w:val="008A3621"/>
    <w:rsid w:val="008B02BC"/>
    <w:rsid w:val="008B2382"/>
    <w:rsid w:val="008B6D50"/>
    <w:rsid w:val="008C2166"/>
    <w:rsid w:val="008C6AC6"/>
    <w:rsid w:val="008D217E"/>
    <w:rsid w:val="008E5EB1"/>
    <w:rsid w:val="008F4409"/>
    <w:rsid w:val="00911FAA"/>
    <w:rsid w:val="00915FA7"/>
    <w:rsid w:val="00924121"/>
    <w:rsid w:val="00931634"/>
    <w:rsid w:val="0093195A"/>
    <w:rsid w:val="009400E3"/>
    <w:rsid w:val="00947417"/>
    <w:rsid w:val="00953714"/>
    <w:rsid w:val="00957E23"/>
    <w:rsid w:val="00970437"/>
    <w:rsid w:val="0097527D"/>
    <w:rsid w:val="0098574E"/>
    <w:rsid w:val="00990B60"/>
    <w:rsid w:val="00992A38"/>
    <w:rsid w:val="009A5414"/>
    <w:rsid w:val="009B2A1F"/>
    <w:rsid w:val="009B3D94"/>
    <w:rsid w:val="009B6202"/>
    <w:rsid w:val="009C1743"/>
    <w:rsid w:val="009C4C7F"/>
    <w:rsid w:val="009C5780"/>
    <w:rsid w:val="009C741E"/>
    <w:rsid w:val="009D446D"/>
    <w:rsid w:val="009D6369"/>
    <w:rsid w:val="009E0C42"/>
    <w:rsid w:val="009E4527"/>
    <w:rsid w:val="009F1228"/>
    <w:rsid w:val="009F15A1"/>
    <w:rsid w:val="00A001EE"/>
    <w:rsid w:val="00A02B98"/>
    <w:rsid w:val="00A03834"/>
    <w:rsid w:val="00A25EE0"/>
    <w:rsid w:val="00A35CA5"/>
    <w:rsid w:val="00A36DBA"/>
    <w:rsid w:val="00A45C5A"/>
    <w:rsid w:val="00A50FCB"/>
    <w:rsid w:val="00A52226"/>
    <w:rsid w:val="00A5337C"/>
    <w:rsid w:val="00A5457D"/>
    <w:rsid w:val="00A55A3C"/>
    <w:rsid w:val="00A57BE5"/>
    <w:rsid w:val="00A640CB"/>
    <w:rsid w:val="00A65281"/>
    <w:rsid w:val="00A65839"/>
    <w:rsid w:val="00A83C24"/>
    <w:rsid w:val="00A83D1C"/>
    <w:rsid w:val="00A86103"/>
    <w:rsid w:val="00A864F4"/>
    <w:rsid w:val="00A86A0B"/>
    <w:rsid w:val="00A90A49"/>
    <w:rsid w:val="00A93D00"/>
    <w:rsid w:val="00A9638D"/>
    <w:rsid w:val="00A9780E"/>
    <w:rsid w:val="00AB133B"/>
    <w:rsid w:val="00AB15D3"/>
    <w:rsid w:val="00AB5EB1"/>
    <w:rsid w:val="00AC680F"/>
    <w:rsid w:val="00AC6C68"/>
    <w:rsid w:val="00AC6DEC"/>
    <w:rsid w:val="00AC797C"/>
    <w:rsid w:val="00AC7D86"/>
    <w:rsid w:val="00AD4709"/>
    <w:rsid w:val="00AD582E"/>
    <w:rsid w:val="00AE412F"/>
    <w:rsid w:val="00AE7B3C"/>
    <w:rsid w:val="00AF1600"/>
    <w:rsid w:val="00AF5150"/>
    <w:rsid w:val="00B008FC"/>
    <w:rsid w:val="00B016CE"/>
    <w:rsid w:val="00B07367"/>
    <w:rsid w:val="00B1198D"/>
    <w:rsid w:val="00B12ADA"/>
    <w:rsid w:val="00B14036"/>
    <w:rsid w:val="00B23153"/>
    <w:rsid w:val="00B2336E"/>
    <w:rsid w:val="00B24AC3"/>
    <w:rsid w:val="00B30629"/>
    <w:rsid w:val="00B306A6"/>
    <w:rsid w:val="00B349F9"/>
    <w:rsid w:val="00B40AF5"/>
    <w:rsid w:val="00B413CD"/>
    <w:rsid w:val="00B425D3"/>
    <w:rsid w:val="00B47DA3"/>
    <w:rsid w:val="00B53AC2"/>
    <w:rsid w:val="00B5639A"/>
    <w:rsid w:val="00B56C01"/>
    <w:rsid w:val="00B63EDE"/>
    <w:rsid w:val="00B715A0"/>
    <w:rsid w:val="00B766F2"/>
    <w:rsid w:val="00B802B8"/>
    <w:rsid w:val="00B8044D"/>
    <w:rsid w:val="00B82880"/>
    <w:rsid w:val="00B953FD"/>
    <w:rsid w:val="00B97AB2"/>
    <w:rsid w:val="00BA1B4D"/>
    <w:rsid w:val="00BA3440"/>
    <w:rsid w:val="00BA5262"/>
    <w:rsid w:val="00BA75EF"/>
    <w:rsid w:val="00BB2752"/>
    <w:rsid w:val="00BB42C9"/>
    <w:rsid w:val="00BB64FD"/>
    <w:rsid w:val="00BC28CA"/>
    <w:rsid w:val="00BD658E"/>
    <w:rsid w:val="00BE0A50"/>
    <w:rsid w:val="00BE56D6"/>
    <w:rsid w:val="00BF0A03"/>
    <w:rsid w:val="00BF2B84"/>
    <w:rsid w:val="00BF6F14"/>
    <w:rsid w:val="00BF7324"/>
    <w:rsid w:val="00C0091F"/>
    <w:rsid w:val="00C02366"/>
    <w:rsid w:val="00C121FC"/>
    <w:rsid w:val="00C201BA"/>
    <w:rsid w:val="00C2563B"/>
    <w:rsid w:val="00C259BC"/>
    <w:rsid w:val="00C362B0"/>
    <w:rsid w:val="00C37C4B"/>
    <w:rsid w:val="00C40763"/>
    <w:rsid w:val="00C447F6"/>
    <w:rsid w:val="00C44EA6"/>
    <w:rsid w:val="00C50268"/>
    <w:rsid w:val="00C56748"/>
    <w:rsid w:val="00C601A0"/>
    <w:rsid w:val="00C72792"/>
    <w:rsid w:val="00C7376F"/>
    <w:rsid w:val="00C73D4F"/>
    <w:rsid w:val="00C841E3"/>
    <w:rsid w:val="00C86409"/>
    <w:rsid w:val="00C91183"/>
    <w:rsid w:val="00CB613B"/>
    <w:rsid w:val="00CB6714"/>
    <w:rsid w:val="00CB73B4"/>
    <w:rsid w:val="00CC063A"/>
    <w:rsid w:val="00CC5199"/>
    <w:rsid w:val="00CD4FC7"/>
    <w:rsid w:val="00CE55B2"/>
    <w:rsid w:val="00CF02B2"/>
    <w:rsid w:val="00D0067B"/>
    <w:rsid w:val="00D20C60"/>
    <w:rsid w:val="00D2121B"/>
    <w:rsid w:val="00D307BC"/>
    <w:rsid w:val="00D30952"/>
    <w:rsid w:val="00D337D2"/>
    <w:rsid w:val="00D35348"/>
    <w:rsid w:val="00D4038D"/>
    <w:rsid w:val="00D42F7C"/>
    <w:rsid w:val="00D44E55"/>
    <w:rsid w:val="00D61918"/>
    <w:rsid w:val="00D63658"/>
    <w:rsid w:val="00D63E0E"/>
    <w:rsid w:val="00D72A72"/>
    <w:rsid w:val="00D735A5"/>
    <w:rsid w:val="00D73D92"/>
    <w:rsid w:val="00D74C11"/>
    <w:rsid w:val="00D910C4"/>
    <w:rsid w:val="00D96C46"/>
    <w:rsid w:val="00D979EF"/>
    <w:rsid w:val="00DA2DCD"/>
    <w:rsid w:val="00DA7F04"/>
    <w:rsid w:val="00DB2740"/>
    <w:rsid w:val="00DC43AC"/>
    <w:rsid w:val="00DC7FC6"/>
    <w:rsid w:val="00DD1E8E"/>
    <w:rsid w:val="00DE18AA"/>
    <w:rsid w:val="00DE7AD4"/>
    <w:rsid w:val="00DF0470"/>
    <w:rsid w:val="00DF24D4"/>
    <w:rsid w:val="00DF2629"/>
    <w:rsid w:val="00E06593"/>
    <w:rsid w:val="00E12339"/>
    <w:rsid w:val="00E26BE5"/>
    <w:rsid w:val="00E26CA6"/>
    <w:rsid w:val="00E31362"/>
    <w:rsid w:val="00E373B7"/>
    <w:rsid w:val="00E52D4F"/>
    <w:rsid w:val="00E57AEF"/>
    <w:rsid w:val="00E61339"/>
    <w:rsid w:val="00E67892"/>
    <w:rsid w:val="00E710FC"/>
    <w:rsid w:val="00E7130F"/>
    <w:rsid w:val="00E747FC"/>
    <w:rsid w:val="00E74B57"/>
    <w:rsid w:val="00E80652"/>
    <w:rsid w:val="00E8080C"/>
    <w:rsid w:val="00E92231"/>
    <w:rsid w:val="00E92A14"/>
    <w:rsid w:val="00E940E2"/>
    <w:rsid w:val="00E97629"/>
    <w:rsid w:val="00E97C2C"/>
    <w:rsid w:val="00EC20E0"/>
    <w:rsid w:val="00EC3037"/>
    <w:rsid w:val="00EC525E"/>
    <w:rsid w:val="00ED255C"/>
    <w:rsid w:val="00ED35FD"/>
    <w:rsid w:val="00ED3751"/>
    <w:rsid w:val="00EE2872"/>
    <w:rsid w:val="00EE3310"/>
    <w:rsid w:val="00EF3A27"/>
    <w:rsid w:val="00F040AC"/>
    <w:rsid w:val="00F0540C"/>
    <w:rsid w:val="00F078EB"/>
    <w:rsid w:val="00F23408"/>
    <w:rsid w:val="00F34E65"/>
    <w:rsid w:val="00F34F77"/>
    <w:rsid w:val="00F3556A"/>
    <w:rsid w:val="00F46A8E"/>
    <w:rsid w:val="00F52694"/>
    <w:rsid w:val="00F5310C"/>
    <w:rsid w:val="00F55056"/>
    <w:rsid w:val="00F70594"/>
    <w:rsid w:val="00F73B54"/>
    <w:rsid w:val="00F77109"/>
    <w:rsid w:val="00F8017F"/>
    <w:rsid w:val="00F8211D"/>
    <w:rsid w:val="00F97774"/>
    <w:rsid w:val="00F97DBA"/>
    <w:rsid w:val="00FA14C1"/>
    <w:rsid w:val="00FA1C85"/>
    <w:rsid w:val="00FA4A9F"/>
    <w:rsid w:val="00FB633F"/>
    <w:rsid w:val="00FB79A0"/>
    <w:rsid w:val="00FC3F16"/>
    <w:rsid w:val="00FC4B74"/>
    <w:rsid w:val="00FD4DE5"/>
    <w:rsid w:val="00FF1E08"/>
    <w:rsid w:val="00FF48C6"/>
    <w:rsid w:val="00FF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C3B8"/>
  <w15:chartTrackingRefBased/>
  <w15:docId w15:val="{CD3E6F42-BEA2-45FF-860C-4E9EEDC3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6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3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94E"/>
  </w:style>
  <w:style w:type="paragraph" w:styleId="Footer">
    <w:name w:val="footer"/>
    <w:basedOn w:val="Normal"/>
    <w:link w:val="FooterChar"/>
    <w:uiPriority w:val="99"/>
    <w:unhideWhenUsed/>
    <w:rsid w:val="00183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94E"/>
  </w:style>
  <w:style w:type="paragraph" w:styleId="Revision">
    <w:name w:val="Revision"/>
    <w:hidden/>
    <w:uiPriority w:val="99"/>
    <w:semiHidden/>
    <w:rsid w:val="00454C8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156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56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56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56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56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8E321DB4C8664FB94B7A9C7AE0047C" ma:contentTypeVersion="14" ma:contentTypeDescription="Create a new document." ma:contentTypeScope="" ma:versionID="9bf69a9dd62bf35c73acb7f197e31b2a">
  <xsd:schema xmlns:xsd="http://www.w3.org/2001/XMLSchema" xmlns:xs="http://www.w3.org/2001/XMLSchema" xmlns:p="http://schemas.microsoft.com/office/2006/metadata/properties" xmlns:ns1="http://schemas.microsoft.com/sharepoint/v3" xmlns:ns2="1c9b3af8-c4e4-4f87-b452-a3dc628e3e1b" xmlns:ns3="4ea4718c-8d20-4dbc-8604-001bfb9bdc99" targetNamespace="http://schemas.microsoft.com/office/2006/metadata/properties" ma:root="true" ma:fieldsID="13a4296422e9ae24aaaf2e22ce5bdc4b" ns1:_="" ns2:_="" ns3:_="">
    <xsd:import namespace="http://schemas.microsoft.com/sharepoint/v3"/>
    <xsd:import namespace="1c9b3af8-c4e4-4f87-b452-a3dc628e3e1b"/>
    <xsd:import namespace="4ea4718c-8d20-4dbc-8604-001bfb9bd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b3af8-c4e4-4f87-b452-a3dc628e3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4718c-8d20-4dbc-8604-001bfb9bd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9b3af8-c4e4-4f87-b452-a3dc628e3e1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37D17F-5861-4307-AAB0-620A667610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c9b3af8-c4e4-4f87-b452-a3dc628e3e1b"/>
    <ds:schemaRef ds:uri="4ea4718c-8d20-4dbc-8604-001bfb9bdc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ACB7AA-DA96-481D-B800-226C614FF73A}">
  <ds:schemaRefs>
    <ds:schemaRef ds:uri="http://schemas.microsoft.com/office/2006/metadata/properties"/>
    <ds:schemaRef ds:uri="http://schemas.microsoft.com/office/infopath/2007/PartnerControls"/>
    <ds:schemaRef ds:uri="1c9b3af8-c4e4-4f87-b452-a3dc628e3e1b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162D451-663E-40DD-B0A0-E7266682686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MINNIEAR, CLAIRE K GS-09 USAF AFMC AFLCMC/PZIBB</dc:creator>
  <cp:keywords/>
  <dc:description/>
  <cp:lastModifiedBy>ADEN, EVE L CIV USAF AFMC AFLCMC/PZIBB</cp:lastModifiedBy>
  <cp:revision>2</cp:revision>
  <dcterms:created xsi:type="dcterms:W3CDTF">2026-04-20T15:04:00Z</dcterms:created>
  <dcterms:modified xsi:type="dcterms:W3CDTF">2026-04-20T15:04:00Z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0x010100448E321DB4C8664FB94B7A9C7AE0047C</vt:lpwstr>
  </property>
</Properties>
</file>