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SF DENTAL CHAIR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89086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36C26126Q0579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04-20-2026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23:59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PACIFIC TIME, LOS ANGELES,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6520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339114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21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 Southern Nevada Healthcare System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6900 N. Pecos Road, Building 6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North Las Vegas NV  89086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Richard Leistiko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richard.leistiko@va.gov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5330B3">
      <w:pPr>
        <w:pStyle w:val="BodyText"/>
      </w:pPr>
      <w:r>
        <w:t>Network 21 Contracting Office anticipates awarding a sole source procurement</w:t>
      </w:r>
      <w:r>
        <w:rPr>
          <w:spacing w:val="-118"/>
        </w:rPr>
        <w:t xml:space="preserve"> </w:t>
      </w:r>
      <w:r>
        <w:t xml:space="preserve">to </w:t>
      </w:r>
      <w:r w:rsidRPr="00C312BF" w:rsidR="00C312BF">
        <w:t>Fidelis Sustainability Distribution</w:t>
      </w:r>
      <w:r w:rsidRPr="00FB7742" w:rsidR="00FB7742">
        <w:t>, INC.</w:t>
      </w:r>
      <w:r w:rsidR="00FB7742">
        <w:t xml:space="preserve"> </w:t>
      </w:r>
      <w:r>
        <w:t xml:space="preserve">NAICS Code </w:t>
      </w:r>
      <w:r w:rsidRPr="00FD6B0F" w:rsidR="00FD6B0F">
        <w:t>339114</w:t>
      </w:r>
      <w:r w:rsidRPr="00FF5FD4" w:rsidR="00FF5FD4">
        <w:t xml:space="preserve"> - </w:t>
      </w:r>
      <w:r w:rsidRPr="00333698" w:rsidR="00333698">
        <w:t>Dental Instrument, Equipment, and Supplies</w:t>
      </w:r>
      <w:r>
        <w:t xml:space="preserve">, with a size standard of </w:t>
      </w:r>
      <w:r w:rsidRPr="00DF4CD0" w:rsidR="00DF4CD0">
        <w:t>750</w:t>
      </w:r>
      <w:r w:rsidR="00DF4CD0">
        <w:t xml:space="preserve"> employees</w:t>
      </w:r>
      <w:r w:rsidR="00181A8C">
        <w:t xml:space="preserve"> </w:t>
      </w:r>
      <w:r>
        <w:t>will be utilized. The</w:t>
      </w:r>
      <w:r>
        <w:rPr>
          <w:spacing w:val="1"/>
        </w:rPr>
        <w:t xml:space="preserve"> </w:t>
      </w:r>
      <w:r>
        <w:t>Government intends to solicit and negotiate with only one source under the</w:t>
      </w:r>
      <w:r>
        <w:rPr>
          <w:spacing w:val="1"/>
        </w:rPr>
        <w:t xml:space="preserve"> </w:t>
      </w:r>
      <w:r>
        <w:t>authority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 w:rsidR="004502DD">
        <w:t>VA</w:t>
      </w:r>
      <w:r>
        <w:t>AR</w:t>
      </w:r>
      <w:r>
        <w:rPr>
          <w:spacing w:val="-3"/>
        </w:rPr>
        <w:t xml:space="preserve"> </w:t>
      </w:r>
      <w:r w:rsidRPr="004502DD" w:rsidR="004502DD">
        <w:t>819.7008</w:t>
      </w:r>
      <w:r w:rsidR="004502DD"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 w:rsidR="00695055">
        <w:rPr>
          <w:spacing w:val="-3"/>
        </w:rPr>
        <w:t xml:space="preserve">sole distributorship </w:t>
      </w:r>
      <w:r>
        <w:t xml:space="preserve">and continued </w:t>
      </w:r>
      <w:r w:rsidR="0008087E">
        <w:t>need for this</w:t>
      </w:r>
      <w:r>
        <w:t xml:space="preserve"> procurement. No solicitation will be issued. A determination not to</w:t>
      </w:r>
      <w:r w:rsidR="00010FB5">
        <w:t xml:space="preserve"> </w:t>
      </w:r>
      <w:r>
        <w:rPr>
          <w:spacing w:val="-118"/>
        </w:rPr>
        <w:t xml:space="preserve">  </w:t>
      </w:r>
      <w:r>
        <w:t>compete</w:t>
      </w:r>
      <w:r>
        <w:t xml:space="preserve"> this proposed contract is based solely within the discretion of the</w:t>
      </w:r>
      <w:r>
        <w:rPr>
          <w:spacing w:val="1"/>
        </w:rPr>
        <w:t xml:space="preserve"> </w:t>
      </w:r>
      <w:r>
        <w:t>Government.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notice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intent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 request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quotes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information.</w:t>
      </w:r>
      <w:r>
        <w:rPr>
          <w:spacing w:val="-117"/>
        </w:rPr>
        <w:t xml:space="preserve"> </w:t>
      </w:r>
      <w:r>
        <w:t>Please send all questions regarding this procurement to Richard Leistiko,</w:t>
      </w:r>
      <w:r>
        <w:rPr>
          <w:spacing w:val="1"/>
        </w:rPr>
        <w:t xml:space="preserve"> </w:t>
      </w:r>
      <w:r>
        <w:t>Contract</w:t>
      </w:r>
      <w:r w:rsidR="00E7684D">
        <w:t>ing</w:t>
      </w:r>
      <w:r>
        <w:t xml:space="preserve"> </w:t>
      </w:r>
      <w:r w:rsidR="00E7684D">
        <w:t>Officer</w:t>
      </w:r>
      <w:r>
        <w:t xml:space="preserve"> at the North Las Vegas, VA NCO21 Contracting Office.</w:t>
      </w:r>
      <w:r>
        <w:rPr>
          <w:spacing w:val="1"/>
        </w:rPr>
        <w:t xml:space="preserve"> </w:t>
      </w:r>
      <w:r>
        <w:fldChar w:fldCharType="begin"/>
      </w:r>
      <w:r>
        <w:instrText xml:space="preserve"> HYPERLINK "mailto:richard.leistiko@va.gov" </w:instrText>
      </w:r>
      <w:r>
        <w:fldChar w:fldCharType="separate"/>
      </w:r>
      <w:r>
        <w:t>richard.leistiko@va.gov</w:t>
      </w:r>
      <w:r>
        <w:rPr>
          <w:spacing w:val="-1"/>
        </w:rPr>
        <w:t xml:space="preserve"> </w:t>
      </w:r>
      <w:r>
        <w:fldChar w:fldCharType="end"/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uiPriority w:val="1"/>
    <w:qFormat/>
    <w:pPr>
      <w:spacing w:before="79"/>
      <w:ind w:left="119"/>
    </w:pPr>
    <w:rPr>
      <w:sz w:val="20"/>
      <w:szCs w:val="20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C59EE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C59EE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2026-04-20T15:00:40Z</dcterms:created>
  <dcterms:modified xsi:type="dcterms:W3CDTF">2026-04-20T15:00:40Z</dcterms:modified>
</cp:coreProperties>
</file>