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FC29" w14:textId="77777777" w:rsidR="009A117D" w:rsidRPr="004C7C18" w:rsidRDefault="009A117D" w:rsidP="009A117D">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C49BC" w14:paraId="67C0FC2C" w14:textId="77777777" w:rsidTr="00917C3B">
        <w:tc>
          <w:tcPr>
            <w:tcW w:w="1098" w:type="dxa"/>
          </w:tcPr>
          <w:p w14:paraId="67C0FC2A" w14:textId="77777777" w:rsidR="009A117D" w:rsidRPr="000762B6" w:rsidRDefault="009A117D" w:rsidP="009A117D">
            <w:pPr>
              <w:spacing w:after="0"/>
              <w:rPr>
                <w:rFonts w:cstheme="minorHAnsi"/>
                <w:b/>
                <w:szCs w:val="20"/>
              </w:rPr>
            </w:pPr>
            <w:r w:rsidRPr="000762B6">
              <w:rPr>
                <w:rFonts w:cstheme="minorHAnsi"/>
                <w:b/>
                <w:szCs w:val="20"/>
              </w:rPr>
              <w:t>SUBJECT*</w:t>
            </w:r>
          </w:p>
        </w:tc>
        <w:tc>
          <w:tcPr>
            <w:tcW w:w="8820" w:type="dxa"/>
          </w:tcPr>
          <w:p w14:paraId="67C0FC2B" w14:textId="77777777" w:rsidR="009A117D" w:rsidRPr="000104D7" w:rsidRDefault="009A117D" w:rsidP="009A117D">
            <w:pPr>
              <w:spacing w:after="0"/>
              <w:rPr>
                <w:rStyle w:val="AAMSKBFill-InHighlight"/>
                <w:color w:val="auto"/>
              </w:rPr>
            </w:pPr>
            <w:r>
              <w:rPr>
                <w:rStyle w:val="AAMSKBFill-InHighlight"/>
                <w:color w:val="auto"/>
              </w:rPr>
              <w:t>442 NUCLEAR MEDICINE RADIOPHARMACEUTICALS</w:t>
            </w:r>
            <w:r w:rsidRPr="000104D7">
              <w:rPr>
                <w:rStyle w:val="AAMSKBFill-InHighlight"/>
                <w:color w:val="auto"/>
              </w:rPr>
              <w:t xml:space="preserve">   </w:t>
            </w:r>
          </w:p>
        </w:tc>
      </w:tr>
    </w:tbl>
    <w:p w14:paraId="67C0FC2D" w14:textId="77777777" w:rsidR="009A117D" w:rsidRPr="004C7C18" w:rsidRDefault="009A117D" w:rsidP="009A117D">
      <w:pPr>
        <w:spacing w:after="0" w:line="254" w:lineRule="auto"/>
        <w:rPr>
          <w:rFonts w:eastAsia="Calibri" w:cstheme="minorHAnsi"/>
          <w:szCs w:val="20"/>
        </w:rPr>
      </w:pPr>
    </w:p>
    <w:p w14:paraId="67C0FC2E" w14:textId="77777777" w:rsidR="009A117D" w:rsidRPr="004C7C18" w:rsidRDefault="009A117D" w:rsidP="009A117D">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C49BC" w14:paraId="67C0FC31" w14:textId="77777777" w:rsidTr="006E6FE5">
        <w:tc>
          <w:tcPr>
            <w:tcW w:w="4698" w:type="dxa"/>
            <w:hideMark/>
          </w:tcPr>
          <w:p w14:paraId="67C0FC2F" w14:textId="77777777" w:rsidR="009A117D" w:rsidRPr="000762B6" w:rsidRDefault="009A117D" w:rsidP="009A117D">
            <w:pPr>
              <w:spacing w:after="0"/>
              <w:rPr>
                <w:rFonts w:cstheme="minorHAnsi"/>
                <w:b/>
                <w:szCs w:val="20"/>
              </w:rPr>
            </w:pPr>
            <w:r w:rsidRPr="000762B6">
              <w:rPr>
                <w:rFonts w:cstheme="minorHAnsi"/>
                <w:b/>
                <w:szCs w:val="20"/>
              </w:rPr>
              <w:t>CONTRACTING OFFICE’S ZIP CODE*</w:t>
            </w:r>
          </w:p>
        </w:tc>
        <w:tc>
          <w:tcPr>
            <w:tcW w:w="5220" w:type="dxa"/>
            <w:hideMark/>
          </w:tcPr>
          <w:p w14:paraId="67C0FC30" w14:textId="77777777" w:rsidR="009A117D" w:rsidRPr="000762B6" w:rsidRDefault="009A117D" w:rsidP="009A117D">
            <w:pPr>
              <w:spacing w:after="0"/>
              <w:rPr>
                <w:rFonts w:cstheme="minorHAnsi"/>
              </w:rPr>
            </w:pPr>
            <w:r>
              <w:rPr>
                <w:rFonts w:cstheme="minorHAnsi"/>
              </w:rPr>
              <w:t>80111</w:t>
            </w:r>
          </w:p>
        </w:tc>
      </w:tr>
      <w:tr w:rsidR="008C49BC" w14:paraId="67C0FC34" w14:textId="77777777" w:rsidTr="006E6FE5">
        <w:tc>
          <w:tcPr>
            <w:tcW w:w="4698" w:type="dxa"/>
            <w:hideMark/>
          </w:tcPr>
          <w:p w14:paraId="67C0FC32" w14:textId="77777777" w:rsidR="009A117D" w:rsidRPr="000762B6" w:rsidRDefault="009A117D" w:rsidP="009A117D">
            <w:pPr>
              <w:spacing w:after="0"/>
              <w:rPr>
                <w:rFonts w:cstheme="minorHAnsi"/>
                <w:b/>
                <w:szCs w:val="20"/>
              </w:rPr>
            </w:pPr>
            <w:r w:rsidRPr="000762B6">
              <w:rPr>
                <w:rFonts w:cstheme="minorHAnsi"/>
                <w:b/>
                <w:szCs w:val="20"/>
              </w:rPr>
              <w:t>SOLICITATION NUMBER*</w:t>
            </w:r>
          </w:p>
        </w:tc>
        <w:tc>
          <w:tcPr>
            <w:tcW w:w="5220" w:type="dxa"/>
            <w:hideMark/>
          </w:tcPr>
          <w:p w14:paraId="67C0FC33" w14:textId="77777777" w:rsidR="009A117D" w:rsidRPr="000762B6" w:rsidRDefault="009A117D" w:rsidP="009A117D">
            <w:pPr>
              <w:spacing w:after="0"/>
              <w:rPr>
                <w:rFonts w:cstheme="minorHAnsi"/>
              </w:rPr>
            </w:pPr>
            <w:r>
              <w:rPr>
                <w:rFonts w:cstheme="minorHAnsi"/>
              </w:rPr>
              <w:t>36C25926Q0427</w:t>
            </w:r>
          </w:p>
        </w:tc>
      </w:tr>
      <w:tr w:rsidR="008C49BC" w14:paraId="67C0FC37" w14:textId="77777777" w:rsidTr="006E6FE5">
        <w:tc>
          <w:tcPr>
            <w:tcW w:w="4698" w:type="dxa"/>
            <w:hideMark/>
          </w:tcPr>
          <w:p w14:paraId="67C0FC35" w14:textId="77777777" w:rsidR="009A117D" w:rsidRPr="000762B6" w:rsidRDefault="009A117D" w:rsidP="009A117D">
            <w:pPr>
              <w:spacing w:after="0"/>
              <w:rPr>
                <w:rFonts w:cstheme="minorHAnsi"/>
                <w:b/>
                <w:szCs w:val="20"/>
              </w:rPr>
            </w:pPr>
            <w:r w:rsidRPr="000762B6">
              <w:rPr>
                <w:rFonts w:cstheme="minorHAnsi"/>
                <w:b/>
                <w:szCs w:val="20"/>
              </w:rPr>
              <w:t>RESPONSE DATE/TIME/ZONE</w:t>
            </w:r>
          </w:p>
        </w:tc>
        <w:tc>
          <w:tcPr>
            <w:tcW w:w="5220" w:type="dxa"/>
            <w:hideMark/>
          </w:tcPr>
          <w:p w14:paraId="67C0FC36" w14:textId="77777777" w:rsidR="009A117D" w:rsidRPr="004C7C18" w:rsidRDefault="009A117D" w:rsidP="009A117D">
            <w:pPr>
              <w:spacing w:after="0"/>
              <w:rPr>
                <w:rFonts w:cstheme="minorHAnsi"/>
                <w:szCs w:val="20"/>
              </w:rPr>
            </w:pPr>
            <w:r>
              <w:rPr>
                <w:rFonts w:cstheme="minorHAnsi"/>
                <w:szCs w:val="20"/>
              </w:rPr>
              <w:t>04-24-2026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MOUNTAIN TIME, DENVER, USA</w:t>
            </w:r>
          </w:p>
        </w:tc>
      </w:tr>
      <w:tr w:rsidR="008C49BC" w14:paraId="67C0FC3A" w14:textId="77777777" w:rsidTr="006E6FE5">
        <w:tc>
          <w:tcPr>
            <w:tcW w:w="4698" w:type="dxa"/>
          </w:tcPr>
          <w:p w14:paraId="67C0FC38" w14:textId="77777777" w:rsidR="009A117D" w:rsidRPr="000762B6" w:rsidRDefault="009A117D" w:rsidP="009A117D">
            <w:pPr>
              <w:spacing w:after="0"/>
              <w:rPr>
                <w:rFonts w:cstheme="minorHAnsi"/>
                <w:b/>
                <w:szCs w:val="20"/>
              </w:rPr>
            </w:pPr>
            <w:r w:rsidRPr="000762B6">
              <w:rPr>
                <w:rFonts w:cstheme="minorHAnsi"/>
                <w:b/>
                <w:szCs w:val="20"/>
              </w:rPr>
              <w:t>ARCHIVE</w:t>
            </w:r>
          </w:p>
        </w:tc>
        <w:tc>
          <w:tcPr>
            <w:tcW w:w="5220" w:type="dxa"/>
            <w:hideMark/>
          </w:tcPr>
          <w:p w14:paraId="67C0FC39" w14:textId="77777777" w:rsidR="009A117D" w:rsidRPr="004C7C18" w:rsidRDefault="009A117D" w:rsidP="009A117D">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C49BC" w14:paraId="67C0FC3D" w14:textId="77777777" w:rsidTr="006E6FE5">
        <w:tc>
          <w:tcPr>
            <w:tcW w:w="4698" w:type="dxa"/>
          </w:tcPr>
          <w:p w14:paraId="67C0FC3B" w14:textId="77777777" w:rsidR="009A117D" w:rsidRPr="000762B6" w:rsidRDefault="009A117D" w:rsidP="009A117D">
            <w:pPr>
              <w:spacing w:after="0"/>
              <w:rPr>
                <w:rFonts w:cstheme="minorHAnsi"/>
                <w:b/>
                <w:szCs w:val="20"/>
              </w:rPr>
            </w:pPr>
            <w:r w:rsidRPr="000762B6">
              <w:rPr>
                <w:rFonts w:cstheme="minorHAnsi"/>
                <w:b/>
                <w:szCs w:val="20"/>
              </w:rPr>
              <w:t>RECOVERY ACT FUNDS</w:t>
            </w:r>
          </w:p>
        </w:tc>
        <w:tc>
          <w:tcPr>
            <w:tcW w:w="5220" w:type="dxa"/>
            <w:hideMark/>
          </w:tcPr>
          <w:p w14:paraId="67C0FC3C" w14:textId="77777777" w:rsidR="009A117D" w:rsidRPr="004C7C18" w:rsidRDefault="009A117D" w:rsidP="009A117D">
            <w:pPr>
              <w:spacing w:after="0"/>
              <w:rPr>
                <w:rFonts w:cstheme="minorHAnsi"/>
                <w:szCs w:val="20"/>
              </w:rPr>
            </w:pPr>
            <w:r>
              <w:rPr>
                <w:rFonts w:cstheme="minorHAnsi"/>
                <w:szCs w:val="20"/>
              </w:rPr>
              <w:t>N</w:t>
            </w:r>
          </w:p>
        </w:tc>
      </w:tr>
      <w:tr w:rsidR="008C49BC" w14:paraId="67C0FC40" w14:textId="77777777" w:rsidTr="006E6FE5">
        <w:tc>
          <w:tcPr>
            <w:tcW w:w="4698" w:type="dxa"/>
          </w:tcPr>
          <w:p w14:paraId="67C0FC3E" w14:textId="77777777" w:rsidR="009A117D" w:rsidRPr="000762B6" w:rsidRDefault="009A117D" w:rsidP="009A117D">
            <w:pPr>
              <w:spacing w:after="0"/>
              <w:rPr>
                <w:rFonts w:cstheme="minorHAnsi"/>
                <w:b/>
                <w:szCs w:val="20"/>
              </w:rPr>
            </w:pPr>
            <w:r w:rsidRPr="000762B6">
              <w:rPr>
                <w:rFonts w:cstheme="minorHAnsi"/>
                <w:b/>
                <w:szCs w:val="20"/>
              </w:rPr>
              <w:t>SET-ASIDE</w:t>
            </w:r>
          </w:p>
        </w:tc>
        <w:tc>
          <w:tcPr>
            <w:tcW w:w="5220" w:type="dxa"/>
            <w:hideMark/>
          </w:tcPr>
          <w:p w14:paraId="67C0FC3F" w14:textId="77777777" w:rsidR="009A117D" w:rsidRPr="00C838FE" w:rsidRDefault="009A117D" w:rsidP="009A117D">
            <w:pPr>
              <w:spacing w:after="0"/>
              <w:rPr>
                <w:rFonts w:cstheme="minorHAnsi"/>
                <w:szCs w:val="20"/>
              </w:rPr>
            </w:pPr>
          </w:p>
        </w:tc>
      </w:tr>
      <w:tr w:rsidR="008C49BC" w14:paraId="67C0FC43" w14:textId="77777777" w:rsidTr="006E6FE5">
        <w:tc>
          <w:tcPr>
            <w:tcW w:w="4698" w:type="dxa"/>
          </w:tcPr>
          <w:p w14:paraId="67C0FC41" w14:textId="77777777" w:rsidR="009A117D" w:rsidRPr="000762B6" w:rsidRDefault="009A117D" w:rsidP="009A117D">
            <w:pPr>
              <w:spacing w:after="0"/>
              <w:rPr>
                <w:rFonts w:cstheme="minorHAnsi"/>
                <w:b/>
                <w:szCs w:val="20"/>
              </w:rPr>
            </w:pPr>
            <w:r w:rsidRPr="000762B6">
              <w:rPr>
                <w:rFonts w:cstheme="minorHAnsi"/>
                <w:b/>
                <w:szCs w:val="20"/>
              </w:rPr>
              <w:t>PRODUCT SERVICE CODE*</w:t>
            </w:r>
          </w:p>
        </w:tc>
        <w:tc>
          <w:tcPr>
            <w:tcW w:w="5220" w:type="dxa"/>
          </w:tcPr>
          <w:p w14:paraId="67C0FC42" w14:textId="77777777" w:rsidR="009A117D" w:rsidRPr="00C71F9E" w:rsidRDefault="009A117D" w:rsidP="009A117D">
            <w:pPr>
              <w:spacing w:after="0"/>
              <w:rPr>
                <w:rStyle w:val="AAMSKBFill-InHighlight"/>
                <w:color w:val="auto"/>
              </w:rPr>
            </w:pPr>
            <w:r>
              <w:rPr>
                <w:rStyle w:val="AAMSKBFill-InHighlight"/>
                <w:color w:val="auto"/>
              </w:rPr>
              <w:t>6505</w:t>
            </w:r>
          </w:p>
        </w:tc>
      </w:tr>
      <w:tr w:rsidR="008C49BC" w14:paraId="67C0FC46" w14:textId="77777777" w:rsidTr="006E6FE5">
        <w:tc>
          <w:tcPr>
            <w:tcW w:w="4698" w:type="dxa"/>
          </w:tcPr>
          <w:p w14:paraId="67C0FC44" w14:textId="77777777" w:rsidR="009A117D" w:rsidRPr="000762B6" w:rsidRDefault="009A117D" w:rsidP="009A117D">
            <w:pPr>
              <w:spacing w:after="0"/>
              <w:rPr>
                <w:rFonts w:cstheme="minorHAnsi"/>
                <w:b/>
                <w:szCs w:val="20"/>
              </w:rPr>
            </w:pPr>
            <w:r w:rsidRPr="000762B6">
              <w:rPr>
                <w:rFonts w:cstheme="minorHAnsi"/>
                <w:b/>
                <w:szCs w:val="20"/>
              </w:rPr>
              <w:t>NAICS CODE*</w:t>
            </w:r>
          </w:p>
        </w:tc>
        <w:tc>
          <w:tcPr>
            <w:tcW w:w="5220" w:type="dxa"/>
            <w:hideMark/>
          </w:tcPr>
          <w:p w14:paraId="67C0FC45" w14:textId="77777777" w:rsidR="009A117D" w:rsidRPr="004C7C18" w:rsidRDefault="009A117D" w:rsidP="009A117D">
            <w:pPr>
              <w:spacing w:after="0"/>
              <w:rPr>
                <w:rFonts w:cstheme="minorHAnsi"/>
                <w:szCs w:val="20"/>
              </w:rPr>
            </w:pPr>
            <w:r>
              <w:rPr>
                <w:rFonts w:cstheme="minorHAnsi"/>
                <w:szCs w:val="20"/>
              </w:rPr>
              <w:t>325412</w:t>
            </w:r>
          </w:p>
        </w:tc>
      </w:tr>
      <w:tr w:rsidR="008C49BC" w14:paraId="67C0FC4E" w14:textId="77777777" w:rsidTr="006E6FE5">
        <w:tc>
          <w:tcPr>
            <w:tcW w:w="4698" w:type="dxa"/>
            <w:hideMark/>
          </w:tcPr>
          <w:p w14:paraId="67C0FC47" w14:textId="77777777" w:rsidR="009A117D" w:rsidRPr="000762B6" w:rsidRDefault="009A117D" w:rsidP="009A117D">
            <w:pPr>
              <w:spacing w:after="0"/>
              <w:rPr>
                <w:rFonts w:cstheme="minorHAnsi"/>
                <w:b/>
                <w:szCs w:val="20"/>
              </w:rPr>
            </w:pPr>
            <w:r w:rsidRPr="000762B6">
              <w:rPr>
                <w:rFonts w:cstheme="minorHAnsi"/>
                <w:b/>
                <w:szCs w:val="20"/>
              </w:rPr>
              <w:t>CONTRACTING OFFICE ADDRESS</w:t>
            </w:r>
          </w:p>
        </w:tc>
        <w:tc>
          <w:tcPr>
            <w:tcW w:w="5220" w:type="dxa"/>
          </w:tcPr>
          <w:p w14:paraId="67C0FC48"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7C0FC49"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67C0FC4A"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67C0FC4B"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67C0FC4C"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67C0FC4D" w14:textId="77777777" w:rsidR="009A117D" w:rsidRPr="004C7C18" w:rsidRDefault="009A117D" w:rsidP="009A117D">
            <w:pPr>
              <w:spacing w:after="0"/>
              <w:rPr>
                <w:rFonts w:cstheme="minorHAnsi"/>
                <w:szCs w:val="20"/>
              </w:rPr>
            </w:pPr>
          </w:p>
        </w:tc>
      </w:tr>
      <w:tr w:rsidR="008C49BC" w14:paraId="67C0FC58" w14:textId="77777777" w:rsidTr="006E6FE5">
        <w:tc>
          <w:tcPr>
            <w:tcW w:w="4698" w:type="dxa"/>
          </w:tcPr>
          <w:p w14:paraId="67C0FC4F" w14:textId="77777777" w:rsidR="009A117D" w:rsidRPr="000762B6" w:rsidRDefault="009A117D" w:rsidP="009A117D">
            <w:pPr>
              <w:spacing w:after="0"/>
              <w:rPr>
                <w:rFonts w:cstheme="minorHAnsi"/>
                <w:b/>
                <w:szCs w:val="20"/>
              </w:rPr>
            </w:pPr>
            <w:r w:rsidRPr="000762B6">
              <w:rPr>
                <w:rFonts w:cstheme="minorHAnsi"/>
                <w:b/>
                <w:szCs w:val="20"/>
              </w:rPr>
              <w:t>POINT OF CONTACT*</w:t>
            </w:r>
          </w:p>
          <w:p w14:paraId="67C0FC50" w14:textId="77777777" w:rsidR="009A117D" w:rsidRPr="000762B6" w:rsidRDefault="009A117D" w:rsidP="009A117D">
            <w:pPr>
              <w:spacing w:after="0"/>
              <w:rPr>
                <w:rFonts w:cstheme="minorHAnsi"/>
                <w:b/>
                <w:szCs w:val="20"/>
              </w:rPr>
            </w:pPr>
          </w:p>
          <w:p w14:paraId="67C0FC51" w14:textId="77777777" w:rsidR="009A117D" w:rsidRPr="000762B6" w:rsidRDefault="009A117D" w:rsidP="009A117D">
            <w:pPr>
              <w:spacing w:after="0"/>
              <w:rPr>
                <w:rFonts w:cstheme="minorHAnsi"/>
                <w:b/>
                <w:szCs w:val="20"/>
              </w:rPr>
            </w:pPr>
          </w:p>
        </w:tc>
        <w:tc>
          <w:tcPr>
            <w:tcW w:w="5220" w:type="dxa"/>
            <w:hideMark/>
          </w:tcPr>
          <w:p w14:paraId="67C0FC52"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7C0FC53"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Barron Long</w:t>
            </w:r>
          </w:p>
          <w:p w14:paraId="67C0FC54"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barron.long@va.gov</w:t>
            </w:r>
          </w:p>
          <w:p w14:paraId="67C0FC55" w14:textId="77777777" w:rsidR="009A117D" w:rsidRPr="004C7C18" w:rsidRDefault="009A117D" w:rsidP="009A117D">
            <w:pPr>
              <w:spacing w:after="0"/>
              <w:rPr>
                <w:rFonts w:eastAsiaTheme="minorHAnsi" w:cstheme="minorHAnsi"/>
                <w:szCs w:val="20"/>
                <w:bdr w:val="none" w:sz="0" w:space="0" w:color="auto" w:frame="1"/>
              </w:rPr>
            </w:pPr>
            <w:r>
              <w:rPr>
                <w:rFonts w:eastAsiaTheme="minorHAnsi" w:cstheme="minorHAnsi"/>
                <w:szCs w:val="20"/>
                <w:bdr w:val="none" w:sz="0" w:space="0" w:color="auto" w:frame="1"/>
              </w:rPr>
              <w:t>303-712-5741</w:t>
            </w:r>
          </w:p>
          <w:p w14:paraId="67C0FC56" w14:textId="77777777" w:rsidR="009A117D" w:rsidRPr="004C7C18" w:rsidRDefault="009A117D" w:rsidP="009A117D">
            <w:pPr>
              <w:spacing w:after="0"/>
              <w:rPr>
                <w:rFonts w:eastAsiaTheme="minorHAnsi" w:cstheme="minorHAnsi"/>
                <w:szCs w:val="20"/>
                <w:bdr w:val="none" w:sz="0" w:space="0" w:color="auto" w:frame="1"/>
              </w:rPr>
            </w:pPr>
          </w:p>
          <w:p w14:paraId="67C0FC57" w14:textId="77777777" w:rsidR="009A117D" w:rsidRPr="004C7C18" w:rsidRDefault="009A117D" w:rsidP="009A117D">
            <w:pPr>
              <w:spacing w:after="0"/>
              <w:rPr>
                <w:rFonts w:cstheme="minorHAnsi"/>
                <w:szCs w:val="20"/>
              </w:rPr>
            </w:pPr>
          </w:p>
        </w:tc>
      </w:tr>
    </w:tbl>
    <w:p w14:paraId="67C0FC59" w14:textId="77777777" w:rsidR="009A117D" w:rsidRPr="004C7C18" w:rsidRDefault="009A117D" w:rsidP="009A117D">
      <w:pPr>
        <w:spacing w:after="0"/>
        <w:rPr>
          <w:rFonts w:cstheme="minorHAnsi"/>
          <w:szCs w:val="20"/>
        </w:rPr>
      </w:pPr>
    </w:p>
    <w:p w14:paraId="67C0FC5A" w14:textId="77777777" w:rsidR="009A117D" w:rsidRPr="004C7C18" w:rsidRDefault="009A117D" w:rsidP="009A117D">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49BC" w14:paraId="67C0FC5D" w14:textId="77777777" w:rsidTr="000E2EDD">
        <w:tc>
          <w:tcPr>
            <w:tcW w:w="4675" w:type="dxa"/>
          </w:tcPr>
          <w:p w14:paraId="67C0FC5B" w14:textId="77777777" w:rsidR="009A117D" w:rsidRPr="000762B6" w:rsidRDefault="009A117D" w:rsidP="009A117D">
            <w:pPr>
              <w:spacing w:after="0"/>
              <w:rPr>
                <w:rFonts w:cstheme="minorHAnsi"/>
                <w:b/>
                <w:szCs w:val="20"/>
              </w:rPr>
            </w:pPr>
            <w:r w:rsidRPr="000762B6">
              <w:rPr>
                <w:rFonts w:cstheme="minorHAnsi"/>
                <w:b/>
                <w:szCs w:val="20"/>
              </w:rPr>
              <w:t>ADDRESS</w:t>
            </w:r>
          </w:p>
        </w:tc>
        <w:tc>
          <w:tcPr>
            <w:tcW w:w="5243" w:type="dxa"/>
          </w:tcPr>
          <w:p w14:paraId="67C0FC5C" w14:textId="77777777" w:rsidR="009A117D" w:rsidRPr="00CB2EE9" w:rsidRDefault="009A117D" w:rsidP="009A117D">
            <w:pPr>
              <w:spacing w:after="0"/>
              <w:rPr>
                <w:rStyle w:val="AAMSKBFill-InHighlight"/>
                <w:rFonts w:cstheme="minorHAnsi"/>
                <w:color w:val="auto"/>
              </w:rPr>
            </w:pPr>
            <w:r>
              <w:rPr>
                <w:rStyle w:val="AAMSKBFill-InHighlight"/>
                <w:rFonts w:cstheme="minorHAnsi"/>
                <w:color w:val="auto"/>
              </w:rPr>
              <w:t>Department of Veterans Affairs</w:t>
            </w:r>
          </w:p>
        </w:tc>
      </w:tr>
      <w:tr w:rsidR="008C49BC" w14:paraId="67C0FC60" w14:textId="77777777" w:rsidTr="000E2EDD">
        <w:tc>
          <w:tcPr>
            <w:tcW w:w="4675" w:type="dxa"/>
          </w:tcPr>
          <w:p w14:paraId="67C0FC5E" w14:textId="77777777" w:rsidR="009A117D" w:rsidRPr="000762B6" w:rsidRDefault="009A117D" w:rsidP="009A117D">
            <w:pPr>
              <w:spacing w:after="0"/>
              <w:rPr>
                <w:rFonts w:cstheme="minorHAnsi"/>
                <w:b/>
                <w:szCs w:val="20"/>
              </w:rPr>
            </w:pPr>
          </w:p>
        </w:tc>
        <w:tc>
          <w:tcPr>
            <w:tcW w:w="5243" w:type="dxa"/>
          </w:tcPr>
          <w:p w14:paraId="67C0FC5F" w14:textId="77777777" w:rsidR="009A117D" w:rsidRPr="00CB2EE9" w:rsidRDefault="009A117D" w:rsidP="009A117D">
            <w:pPr>
              <w:spacing w:after="0"/>
              <w:rPr>
                <w:rStyle w:val="AAMSKBFill-InHighlight"/>
                <w:rFonts w:cstheme="minorHAnsi"/>
                <w:color w:val="auto"/>
              </w:rPr>
            </w:pPr>
            <w:r>
              <w:rPr>
                <w:rStyle w:val="AAMSKBFill-InHighlight"/>
                <w:rFonts w:cstheme="minorHAnsi"/>
                <w:color w:val="auto"/>
              </w:rPr>
              <w:t>Cheyenne VA Medical Center</w:t>
            </w:r>
          </w:p>
        </w:tc>
      </w:tr>
      <w:tr w:rsidR="008C49BC" w14:paraId="67C0FC63" w14:textId="77777777" w:rsidTr="000E2EDD">
        <w:tc>
          <w:tcPr>
            <w:tcW w:w="4675" w:type="dxa"/>
          </w:tcPr>
          <w:p w14:paraId="67C0FC61" w14:textId="77777777" w:rsidR="009A117D" w:rsidRPr="000762B6" w:rsidRDefault="009A117D" w:rsidP="009A117D">
            <w:pPr>
              <w:spacing w:after="0"/>
              <w:rPr>
                <w:rFonts w:cstheme="minorHAnsi"/>
                <w:b/>
                <w:szCs w:val="20"/>
              </w:rPr>
            </w:pPr>
          </w:p>
        </w:tc>
        <w:tc>
          <w:tcPr>
            <w:tcW w:w="5243" w:type="dxa"/>
          </w:tcPr>
          <w:p w14:paraId="67C0FC62" w14:textId="77777777" w:rsidR="009A117D" w:rsidRPr="00CB2EE9" w:rsidRDefault="009A117D" w:rsidP="009A117D">
            <w:pPr>
              <w:spacing w:after="0"/>
              <w:rPr>
                <w:rStyle w:val="AAMSKBFill-InHighlight"/>
                <w:rFonts w:cstheme="minorHAnsi"/>
                <w:color w:val="auto"/>
              </w:rPr>
            </w:pPr>
          </w:p>
        </w:tc>
      </w:tr>
      <w:tr w:rsidR="008C49BC" w14:paraId="67C0FC66" w14:textId="77777777" w:rsidTr="000E2EDD">
        <w:tc>
          <w:tcPr>
            <w:tcW w:w="4675" w:type="dxa"/>
          </w:tcPr>
          <w:p w14:paraId="67C0FC64" w14:textId="77777777" w:rsidR="009A117D" w:rsidRPr="000762B6" w:rsidRDefault="009A117D" w:rsidP="009A117D">
            <w:pPr>
              <w:spacing w:after="0"/>
              <w:rPr>
                <w:rFonts w:cstheme="minorHAnsi"/>
                <w:b/>
                <w:szCs w:val="20"/>
              </w:rPr>
            </w:pPr>
          </w:p>
        </w:tc>
        <w:tc>
          <w:tcPr>
            <w:tcW w:w="5243" w:type="dxa"/>
          </w:tcPr>
          <w:p w14:paraId="67C0FC65" w14:textId="77777777" w:rsidR="009A117D" w:rsidRPr="00CB2EE9" w:rsidRDefault="009A117D" w:rsidP="009A117D">
            <w:pPr>
              <w:spacing w:after="0"/>
              <w:rPr>
                <w:rStyle w:val="AAMSKBFill-InHighlight"/>
                <w:rFonts w:cstheme="minorHAnsi"/>
                <w:color w:val="auto"/>
              </w:rPr>
            </w:pPr>
            <w:r>
              <w:rPr>
                <w:rStyle w:val="AAMSKBFill-InHighlight"/>
                <w:rFonts w:cstheme="minorHAnsi"/>
                <w:color w:val="auto"/>
              </w:rPr>
              <w:t>2360 E. Pershing Blvd.</w:t>
            </w:r>
          </w:p>
        </w:tc>
      </w:tr>
      <w:tr w:rsidR="008C49BC" w14:paraId="67C0FC69" w14:textId="77777777" w:rsidTr="000E2EDD">
        <w:tc>
          <w:tcPr>
            <w:tcW w:w="4675" w:type="dxa"/>
          </w:tcPr>
          <w:p w14:paraId="67C0FC67" w14:textId="77777777" w:rsidR="009A117D" w:rsidRPr="000762B6" w:rsidRDefault="009A117D" w:rsidP="009A117D">
            <w:pPr>
              <w:spacing w:after="0"/>
              <w:rPr>
                <w:rFonts w:cstheme="minorHAnsi"/>
                <w:b/>
                <w:szCs w:val="20"/>
              </w:rPr>
            </w:pPr>
          </w:p>
        </w:tc>
        <w:tc>
          <w:tcPr>
            <w:tcW w:w="5243" w:type="dxa"/>
          </w:tcPr>
          <w:p w14:paraId="67C0FC68" w14:textId="77777777" w:rsidR="009A117D" w:rsidRPr="00CB2EE9" w:rsidRDefault="009A117D" w:rsidP="009A117D">
            <w:pPr>
              <w:spacing w:after="0"/>
              <w:rPr>
                <w:rStyle w:val="AAMSKBFill-InHighlight"/>
                <w:rFonts w:cstheme="minorHAnsi"/>
                <w:color w:val="auto"/>
              </w:rPr>
            </w:pPr>
            <w:r>
              <w:rPr>
                <w:rStyle w:val="AAMSKBFill-InHighlight"/>
                <w:rFonts w:cstheme="minorHAnsi"/>
                <w:color w:val="auto"/>
              </w:rPr>
              <w:t>Cheyenne</w:t>
            </w:r>
            <w:r w:rsidRPr="004C7C18">
              <w:rPr>
                <w:rFonts w:cstheme="minorHAnsi"/>
                <w:szCs w:val="20"/>
              </w:rPr>
              <w:t xml:space="preserve"> </w:t>
            </w:r>
            <w:r>
              <w:rPr>
                <w:rStyle w:val="AAMSKBFill-InHighlight"/>
                <w:rFonts w:cstheme="minorHAnsi"/>
                <w:color w:val="auto"/>
              </w:rPr>
              <w:t>WY</w:t>
            </w:r>
          </w:p>
        </w:tc>
      </w:tr>
      <w:tr w:rsidR="008C49BC" w14:paraId="67C0FC6C" w14:textId="77777777" w:rsidTr="000E2EDD">
        <w:tc>
          <w:tcPr>
            <w:tcW w:w="4675" w:type="dxa"/>
            <w:hideMark/>
          </w:tcPr>
          <w:p w14:paraId="67C0FC6A" w14:textId="77777777" w:rsidR="009A117D" w:rsidRPr="000762B6" w:rsidRDefault="009A117D" w:rsidP="009A117D">
            <w:pPr>
              <w:spacing w:after="0"/>
              <w:rPr>
                <w:rFonts w:cstheme="minorHAnsi"/>
                <w:b/>
                <w:szCs w:val="20"/>
              </w:rPr>
            </w:pPr>
            <w:r w:rsidRPr="000762B6">
              <w:rPr>
                <w:rFonts w:cstheme="minorHAnsi"/>
                <w:b/>
                <w:szCs w:val="20"/>
              </w:rPr>
              <w:t>POSTAL CODE</w:t>
            </w:r>
          </w:p>
        </w:tc>
        <w:tc>
          <w:tcPr>
            <w:tcW w:w="5243" w:type="dxa"/>
            <w:hideMark/>
          </w:tcPr>
          <w:p w14:paraId="67C0FC6B" w14:textId="77777777" w:rsidR="009A117D" w:rsidRPr="00CB2EE9" w:rsidRDefault="009A117D" w:rsidP="009A117D">
            <w:pPr>
              <w:spacing w:after="0"/>
              <w:rPr>
                <w:rFonts w:cstheme="minorHAnsi"/>
                <w:szCs w:val="20"/>
              </w:rPr>
            </w:pPr>
            <w:r>
              <w:rPr>
                <w:rFonts w:cstheme="minorHAnsi"/>
                <w:szCs w:val="20"/>
              </w:rPr>
              <w:t>82001</w:t>
            </w:r>
          </w:p>
        </w:tc>
      </w:tr>
      <w:tr w:rsidR="008C49BC" w14:paraId="67C0FC6F" w14:textId="77777777" w:rsidTr="000E2EDD">
        <w:tc>
          <w:tcPr>
            <w:tcW w:w="4675" w:type="dxa"/>
            <w:hideMark/>
          </w:tcPr>
          <w:p w14:paraId="67C0FC6D" w14:textId="77777777" w:rsidR="009A117D" w:rsidRPr="000762B6" w:rsidRDefault="009A117D" w:rsidP="009A117D">
            <w:pPr>
              <w:spacing w:after="0"/>
              <w:rPr>
                <w:rFonts w:cstheme="minorHAnsi"/>
                <w:b/>
                <w:szCs w:val="20"/>
              </w:rPr>
            </w:pPr>
            <w:r w:rsidRPr="000762B6">
              <w:rPr>
                <w:rFonts w:cstheme="minorHAnsi"/>
                <w:b/>
                <w:szCs w:val="20"/>
              </w:rPr>
              <w:t>COUNTRY</w:t>
            </w:r>
          </w:p>
        </w:tc>
        <w:tc>
          <w:tcPr>
            <w:tcW w:w="5243" w:type="dxa"/>
            <w:hideMark/>
          </w:tcPr>
          <w:p w14:paraId="67C0FC6E" w14:textId="77777777" w:rsidR="009A117D" w:rsidRPr="00CB2EE9" w:rsidRDefault="009A117D" w:rsidP="009A117D">
            <w:pPr>
              <w:spacing w:after="0"/>
              <w:rPr>
                <w:rFonts w:cstheme="minorHAnsi"/>
                <w:szCs w:val="20"/>
              </w:rPr>
            </w:pPr>
            <w:r>
              <w:rPr>
                <w:rFonts w:cstheme="minorHAnsi"/>
                <w:szCs w:val="20"/>
              </w:rPr>
              <w:t>USA</w:t>
            </w:r>
          </w:p>
        </w:tc>
      </w:tr>
    </w:tbl>
    <w:p w14:paraId="67C0FC70" w14:textId="77777777" w:rsidR="009A117D" w:rsidRPr="004C7C18" w:rsidRDefault="009A117D" w:rsidP="009A117D">
      <w:pPr>
        <w:spacing w:after="0" w:line="252" w:lineRule="auto"/>
        <w:jc w:val="center"/>
        <w:rPr>
          <w:rFonts w:eastAsia="Calibri" w:cstheme="minorHAnsi"/>
          <w:b/>
        </w:rPr>
      </w:pPr>
    </w:p>
    <w:p w14:paraId="67C0FC71" w14:textId="77777777" w:rsidR="009A117D" w:rsidRPr="004C7C18" w:rsidRDefault="009A117D" w:rsidP="009A117D">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49BC" w14:paraId="67C0FC74" w14:textId="77777777" w:rsidTr="009C37D0">
        <w:tc>
          <w:tcPr>
            <w:tcW w:w="4675" w:type="dxa"/>
            <w:hideMark/>
          </w:tcPr>
          <w:p w14:paraId="67C0FC72" w14:textId="77777777" w:rsidR="009A117D" w:rsidRPr="000762B6" w:rsidRDefault="009A117D" w:rsidP="009A117D">
            <w:pPr>
              <w:spacing w:after="0"/>
              <w:rPr>
                <w:rFonts w:cstheme="minorHAnsi"/>
                <w:b/>
              </w:rPr>
            </w:pPr>
            <w:r w:rsidRPr="000762B6">
              <w:rPr>
                <w:rFonts w:cstheme="minorHAnsi"/>
                <w:b/>
              </w:rPr>
              <w:t>AGENCY’S URL</w:t>
            </w:r>
          </w:p>
        </w:tc>
        <w:tc>
          <w:tcPr>
            <w:tcW w:w="5243" w:type="dxa"/>
            <w:hideMark/>
          </w:tcPr>
          <w:p w14:paraId="67C0FC73" w14:textId="77777777" w:rsidR="009A117D" w:rsidRPr="004C7C18" w:rsidRDefault="009A117D" w:rsidP="009A117D">
            <w:pPr>
              <w:spacing w:after="0"/>
              <w:rPr>
                <w:rFonts w:cstheme="minorHAnsi"/>
              </w:rPr>
            </w:pPr>
          </w:p>
        </w:tc>
      </w:tr>
      <w:tr w:rsidR="008C49BC" w14:paraId="67C0FC77" w14:textId="77777777" w:rsidTr="009C37D0">
        <w:tc>
          <w:tcPr>
            <w:tcW w:w="4675" w:type="dxa"/>
            <w:hideMark/>
          </w:tcPr>
          <w:p w14:paraId="67C0FC75" w14:textId="77777777" w:rsidR="009A117D" w:rsidRPr="000762B6" w:rsidRDefault="009A117D" w:rsidP="009A117D">
            <w:pPr>
              <w:spacing w:after="0"/>
              <w:rPr>
                <w:rFonts w:cstheme="minorHAnsi"/>
                <w:b/>
              </w:rPr>
            </w:pPr>
            <w:r w:rsidRPr="000762B6">
              <w:rPr>
                <w:rFonts w:cstheme="minorHAnsi"/>
                <w:b/>
              </w:rPr>
              <w:t>URL DESCRIPTION</w:t>
            </w:r>
          </w:p>
        </w:tc>
        <w:tc>
          <w:tcPr>
            <w:tcW w:w="5243" w:type="dxa"/>
            <w:hideMark/>
          </w:tcPr>
          <w:p w14:paraId="67C0FC76" w14:textId="77777777" w:rsidR="009A117D" w:rsidRPr="004C7C18" w:rsidRDefault="009A117D" w:rsidP="009A117D">
            <w:pPr>
              <w:spacing w:after="0"/>
              <w:rPr>
                <w:rFonts w:cstheme="minorHAnsi"/>
                <w:szCs w:val="20"/>
              </w:rPr>
            </w:pPr>
          </w:p>
        </w:tc>
      </w:tr>
      <w:tr w:rsidR="008C49BC" w14:paraId="67C0FC7A" w14:textId="77777777" w:rsidTr="009C37D0">
        <w:tc>
          <w:tcPr>
            <w:tcW w:w="4675" w:type="dxa"/>
            <w:hideMark/>
          </w:tcPr>
          <w:p w14:paraId="67C0FC78" w14:textId="77777777" w:rsidR="009A117D" w:rsidRPr="000762B6" w:rsidRDefault="009A117D" w:rsidP="009A117D">
            <w:pPr>
              <w:spacing w:after="0"/>
              <w:rPr>
                <w:rFonts w:cstheme="minorHAnsi"/>
                <w:b/>
              </w:rPr>
            </w:pPr>
            <w:r w:rsidRPr="000762B6">
              <w:rPr>
                <w:rFonts w:cstheme="minorHAnsi"/>
                <w:b/>
              </w:rPr>
              <w:t>AGENCY CONTACT’S EMAIL ADDRESS</w:t>
            </w:r>
          </w:p>
        </w:tc>
        <w:tc>
          <w:tcPr>
            <w:tcW w:w="5243" w:type="dxa"/>
            <w:hideMark/>
          </w:tcPr>
          <w:p w14:paraId="67C0FC79" w14:textId="77777777" w:rsidR="009A117D" w:rsidRPr="004C7C18" w:rsidRDefault="009A117D" w:rsidP="009A117D">
            <w:pPr>
              <w:spacing w:after="0"/>
              <w:rPr>
                <w:rFonts w:cstheme="minorHAnsi"/>
                <w:szCs w:val="20"/>
              </w:rPr>
            </w:pPr>
          </w:p>
        </w:tc>
      </w:tr>
      <w:tr w:rsidR="008C49BC" w14:paraId="67C0FC7D" w14:textId="77777777" w:rsidTr="009C37D0">
        <w:trPr>
          <w:trHeight w:val="233"/>
        </w:trPr>
        <w:tc>
          <w:tcPr>
            <w:tcW w:w="4675" w:type="dxa"/>
            <w:hideMark/>
          </w:tcPr>
          <w:p w14:paraId="67C0FC7B" w14:textId="77777777" w:rsidR="009A117D" w:rsidRPr="000762B6" w:rsidRDefault="009A117D" w:rsidP="009A117D">
            <w:pPr>
              <w:spacing w:after="0"/>
              <w:rPr>
                <w:rFonts w:cstheme="minorHAnsi"/>
                <w:b/>
              </w:rPr>
            </w:pPr>
            <w:r w:rsidRPr="000762B6">
              <w:rPr>
                <w:rFonts w:cstheme="minorHAnsi"/>
                <w:b/>
              </w:rPr>
              <w:t>EMAIL DESCRIPTION</w:t>
            </w:r>
          </w:p>
        </w:tc>
        <w:tc>
          <w:tcPr>
            <w:tcW w:w="5243" w:type="dxa"/>
            <w:hideMark/>
          </w:tcPr>
          <w:p w14:paraId="67C0FC7C" w14:textId="77777777" w:rsidR="009A117D" w:rsidRPr="004C7C18" w:rsidRDefault="009A117D" w:rsidP="009A117D">
            <w:pPr>
              <w:spacing w:after="0"/>
              <w:rPr>
                <w:rFonts w:cstheme="minorHAnsi"/>
                <w:szCs w:val="20"/>
              </w:rPr>
            </w:pPr>
          </w:p>
        </w:tc>
      </w:tr>
    </w:tbl>
    <w:p w14:paraId="67C0FC7E" w14:textId="0661633E" w:rsidR="009A117D" w:rsidRDefault="009A117D" w:rsidP="009A117D">
      <w:pPr>
        <w:spacing w:after="0"/>
      </w:pPr>
    </w:p>
    <w:p w14:paraId="67C0FC7F" w14:textId="77777777" w:rsidR="009A117D" w:rsidRPr="00917C3B" w:rsidRDefault="009A117D"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t>DESCRIPTION</w:t>
      </w:r>
    </w:p>
    <w:p w14:paraId="67C0FC80" w14:textId="77777777" w:rsidR="009A117D" w:rsidRPr="00D21ED6" w:rsidRDefault="009A117D" w:rsidP="00D21ED6">
      <w:pPr>
        <w:jc w:val="center"/>
        <w:rPr>
          <w:b/>
          <w:bCs/>
        </w:rPr>
      </w:pPr>
      <w:r w:rsidRPr="00D21ED6">
        <w:rPr>
          <w:b/>
          <w:bCs/>
        </w:rPr>
        <w:t>442 NUCLEAR MEDICINE</w:t>
      </w:r>
    </w:p>
    <w:p w14:paraId="67C0FC81" w14:textId="77777777" w:rsidR="009A117D" w:rsidRPr="0022744B" w:rsidRDefault="009A117D" w:rsidP="008C61C7">
      <w:pPr>
        <w:pageBreakBefore/>
        <w:jc w:val="center"/>
        <w:rPr>
          <w:rFonts w:ascii="Times New Roman" w:hAnsi="Times New Roman" w:cs="Times New Roman"/>
          <w:b/>
          <w:bCs/>
        </w:rPr>
      </w:pPr>
      <w:r w:rsidRPr="0022744B">
        <w:rPr>
          <w:rFonts w:ascii="Times New Roman" w:hAnsi="Times New Roman" w:cs="Times New Roman"/>
          <w:b/>
          <w:bCs/>
        </w:rPr>
        <w:lastRenderedPageBreak/>
        <w:t xml:space="preserve">Sources Sought Notice - </w:t>
      </w:r>
      <w:r w:rsidRPr="00AB2B97">
        <w:rPr>
          <w:rFonts w:ascii="Times New Roman" w:hAnsi="Times New Roman" w:cs="Times New Roman"/>
          <w:b/>
          <w:bCs/>
        </w:rPr>
        <w:t>CHEYENNE VAMC NUCLEAR MEDICINE RADIOPHARMACEUTICALS</w:t>
      </w:r>
    </w:p>
    <w:p w14:paraId="67C0FC82" w14:textId="77777777" w:rsidR="009A117D" w:rsidRPr="0022744B" w:rsidRDefault="009A117D" w:rsidP="008C61C7">
      <w:pPr>
        <w:pStyle w:val="Heading2"/>
        <w:rPr>
          <w:rFonts w:ascii="Times New Roman" w:hAnsi="Times New Roman" w:cs="Times New Roman"/>
          <w:color w:val="auto"/>
          <w:sz w:val="22"/>
          <w:szCs w:val="22"/>
        </w:rPr>
      </w:pPr>
      <w:r w:rsidRPr="0022744B">
        <w:rPr>
          <w:rFonts w:ascii="Times New Roman" w:hAnsi="Times New Roman" w:cs="Times New Roman"/>
          <w:color w:val="auto"/>
          <w:sz w:val="22"/>
          <w:szCs w:val="22"/>
        </w:rPr>
        <w:t>Disclaimer:</w:t>
      </w:r>
    </w:p>
    <w:p w14:paraId="67C0FC83" w14:textId="77777777" w:rsidR="009A117D" w:rsidRDefault="009A117D" w:rsidP="008C61C7">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proofErr w:type="gramStart"/>
      <w:r w:rsidRPr="00D1661E">
        <w:rPr>
          <w:rFonts w:ascii="Times New Roman" w:hAnsi="Times New Roman" w:cs="Times New Roman"/>
        </w:rPr>
        <w:t>offers</w:t>
      </w:r>
      <w:proofErr w:type="gramEnd"/>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14:paraId="67C0FC84" w14:textId="77777777" w:rsidR="009A117D" w:rsidRDefault="009A117D" w:rsidP="008C61C7">
      <w:pPr>
        <w:spacing w:after="0" w:line="240" w:lineRule="auto"/>
        <w:rPr>
          <w:rFonts w:ascii="Times New Roman" w:hAnsi="Times New Roman" w:cs="Times New Roman"/>
        </w:rPr>
      </w:pPr>
    </w:p>
    <w:p w14:paraId="67C0FC85" w14:textId="77777777" w:rsidR="009A117D" w:rsidRPr="00D1661E" w:rsidRDefault="009A117D" w:rsidP="008C61C7">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14:paraId="67C0FC86" w14:textId="77777777" w:rsidR="009A117D" w:rsidRPr="00D1661E" w:rsidRDefault="009A117D" w:rsidP="008C61C7">
      <w:pPr>
        <w:spacing w:after="0" w:line="240" w:lineRule="auto"/>
        <w:rPr>
          <w:rFonts w:ascii="Times New Roman" w:eastAsia="Times New Roman" w:hAnsi="Times New Roman" w:cs="Times New Roman"/>
          <w:b/>
        </w:rPr>
      </w:pPr>
    </w:p>
    <w:p w14:paraId="67C0FC87" w14:textId="77777777" w:rsidR="009A117D" w:rsidRDefault="009A117D" w:rsidP="008C61C7">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14:paraId="67C0FC88" w14:textId="77777777" w:rsidR="009A117D" w:rsidRDefault="009A117D" w:rsidP="008C61C7">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Responses to market research table questionnaire shall be submitted. </w:t>
      </w:r>
      <w:r w:rsidRPr="003E0A4A">
        <w:rPr>
          <w:rFonts w:ascii="Times New Roman" w:eastAsia="Times New Roman" w:hAnsi="Times New Roman" w:cs="Times New Roman"/>
        </w:rPr>
        <w:t>If this information is not provided, then it will be assumed the entire requirement cannot be met</w:t>
      </w:r>
      <w:r>
        <w:rPr>
          <w:rFonts w:ascii="Times New Roman" w:eastAsia="Times New Roman" w:hAnsi="Times New Roman" w:cs="Times New Roman"/>
        </w:rPr>
        <w:t>.</w:t>
      </w:r>
    </w:p>
    <w:p w14:paraId="67C0FC89" w14:textId="77777777" w:rsidR="009A117D" w:rsidRDefault="009A117D" w:rsidP="008C61C7">
      <w:pPr>
        <w:spacing w:after="0" w:line="240" w:lineRule="auto"/>
        <w:rPr>
          <w:rFonts w:ascii="Times New Roman" w:eastAsia="Times New Roman" w:hAnsi="Times New Roman" w:cs="Times New Roman"/>
        </w:rPr>
      </w:pPr>
    </w:p>
    <w:p w14:paraId="67C0FC8A" w14:textId="77777777" w:rsidR="009A117D" w:rsidRPr="00AA37BE" w:rsidRDefault="009A117D" w:rsidP="008C61C7">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14:paraId="67C0FC8B" w14:textId="77777777" w:rsidR="009A117D" w:rsidRPr="00044997" w:rsidRDefault="009A117D" w:rsidP="008C61C7">
      <w:pPr>
        <w:spacing w:after="0" w:line="240" w:lineRule="auto"/>
        <w:rPr>
          <w:rFonts w:ascii="Times New Roman" w:hAnsi="Times New Roman" w:cs="Times New Roman"/>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sidRPr="00044997">
        <w:rPr>
          <w:rFonts w:ascii="Times New Roman" w:hAnsi="Times New Roman" w:cs="Times New Roman"/>
        </w:rPr>
        <w:t>Nuclear Medicine</w:t>
      </w:r>
    </w:p>
    <w:p w14:paraId="67C0FC8C" w14:textId="77777777" w:rsidR="009A117D" w:rsidRDefault="009A117D" w:rsidP="008C61C7">
      <w:pPr>
        <w:spacing w:after="0" w:line="240" w:lineRule="auto"/>
        <w:rPr>
          <w:rFonts w:ascii="Times New Roman" w:hAnsi="Times New Roman" w:cs="Times New Roman"/>
        </w:rPr>
      </w:pPr>
      <w:r w:rsidRPr="00044997">
        <w:rPr>
          <w:rFonts w:ascii="Times New Roman" w:hAnsi="Times New Roman" w:cs="Times New Roman"/>
        </w:rPr>
        <w:t>Radiopharmaceutical</w:t>
      </w:r>
      <w:r>
        <w:rPr>
          <w:rFonts w:ascii="Times New Roman" w:hAnsi="Times New Roman" w:cs="Times New Roman"/>
        </w:rPr>
        <w:t>s for the Cheyenne</w:t>
      </w:r>
      <w:r w:rsidRPr="00044997">
        <w:rPr>
          <w:rFonts w:ascii="Times New Roman" w:hAnsi="Times New Roman" w:cs="Times New Roman"/>
        </w:rPr>
        <w:t xml:space="preserve"> VA Medical Center.</w:t>
      </w:r>
      <w:r>
        <w:rPr>
          <w:rFonts w:ascii="Times New Roman" w:hAnsi="Times New Roman" w:cs="Times New Roman"/>
        </w:rPr>
        <w:t xml:space="preserve"> </w:t>
      </w:r>
      <w:proofErr w:type="gramStart"/>
      <w:r>
        <w:rPr>
          <w:rFonts w:ascii="Times New Roman" w:hAnsi="Times New Roman" w:cs="Times New Roman"/>
        </w:rPr>
        <w:t>This s</w:t>
      </w:r>
      <w:r w:rsidRPr="008F6734">
        <w:rPr>
          <w:rFonts w:ascii="Times New Roman" w:hAnsi="Times New Roman" w:cs="Times New Roman"/>
        </w:rPr>
        <w:t>ources</w:t>
      </w:r>
      <w:proofErr w:type="gramEnd"/>
      <w:r w:rsidRPr="008F6734">
        <w:rPr>
          <w:rFonts w:ascii="Times New Roman" w:hAnsi="Times New Roman" w:cs="Times New Roman"/>
        </w:rPr>
        <w:t xml:space="preserve"> Sought Notice is issued for information and planning purposes only. This is not a solicitation or a request for proposal and shall not be construed as an obligation or commitment by the Government. An award will not be made on any </w:t>
      </w:r>
      <w:proofErr w:type="gramStart"/>
      <w:r w:rsidRPr="008F6734">
        <w:rPr>
          <w:rFonts w:ascii="Times New Roman" w:hAnsi="Times New Roman" w:cs="Times New Roman"/>
        </w:rPr>
        <w:t>offers</w:t>
      </w:r>
      <w:proofErr w:type="gramEnd"/>
      <w:r w:rsidRPr="008F6734">
        <w:rPr>
          <w:rFonts w:ascii="Times New Roman" w:hAnsi="Times New Roman" w:cs="Times New Roman"/>
        </w:rPr>
        <w:t xml:space="preserve"> submitted in response to this notice, and it shall not be </w:t>
      </w:r>
      <w:proofErr w:type="gramStart"/>
      <w:r w:rsidRPr="008F6734">
        <w:rPr>
          <w:rFonts w:ascii="Times New Roman" w:hAnsi="Times New Roman" w:cs="Times New Roman"/>
        </w:rPr>
        <w:t>implied</w:t>
      </w:r>
      <w:proofErr w:type="gramEnd"/>
      <w:r w:rsidRPr="008F6734">
        <w:rPr>
          <w:rFonts w:ascii="Times New Roman" w:hAnsi="Times New Roman" w:cs="Times New Roman"/>
        </w:rPr>
        <w:t xml:space="preserve"> the Government is committed to providing any solicitation or award following this notice. The Government will not pay for any information received in respons</w:t>
      </w:r>
      <w:r w:rsidRPr="008F6734">
        <w:rPr>
          <w:rFonts w:ascii="Times New Roman" w:hAnsi="Times New Roman" w:cs="Times New Roman"/>
        </w:rPr>
        <w:t xml:space="preserve">e to this request, nor will the Government compensate a respondent for any costs incurred in developing the information provided. </w:t>
      </w:r>
    </w:p>
    <w:p w14:paraId="67C0FC8D" w14:textId="77777777" w:rsidR="009A117D" w:rsidRDefault="009A117D" w:rsidP="008C61C7">
      <w:pPr>
        <w:spacing w:after="0" w:line="240" w:lineRule="auto"/>
        <w:rPr>
          <w:rFonts w:ascii="Times New Roman" w:hAnsi="Times New Roman" w:cs="Times New Roman"/>
        </w:rPr>
      </w:pPr>
    </w:p>
    <w:p w14:paraId="67C0FC8E" w14:textId="77777777" w:rsidR="009A117D" w:rsidRPr="008F6734" w:rsidRDefault="009A117D" w:rsidP="008C61C7">
      <w:pPr>
        <w:spacing w:after="0" w:line="240" w:lineRule="auto"/>
        <w:rPr>
          <w:rFonts w:ascii="Times New Roman" w:hAnsi="Times New Roman" w:cs="Times New Roman"/>
        </w:rPr>
      </w:pPr>
    </w:p>
    <w:p w14:paraId="67C0FC8F" w14:textId="77777777" w:rsidR="009A117D" w:rsidRPr="00AA37BE" w:rsidRDefault="009A117D" w:rsidP="008C61C7">
      <w:pPr>
        <w:spacing w:after="0" w:line="240" w:lineRule="auto"/>
        <w:rPr>
          <w:rFonts w:ascii="Times New Roman" w:hAnsi="Times New Roman" w:cs="Times New Roman"/>
          <w:b/>
          <w:bCs/>
        </w:rPr>
      </w:pPr>
      <w:r w:rsidRPr="00DB74F3">
        <w:rPr>
          <w:rFonts w:ascii="Times New Roman" w:hAnsi="Times New Roman" w:cs="Times New Roman"/>
          <w:b/>
          <w:bCs/>
        </w:rPr>
        <w:t>Requirement Item OR Services:</w:t>
      </w:r>
    </w:p>
    <w:p w14:paraId="67C0FC90" w14:textId="77777777" w:rsidR="009A117D" w:rsidRPr="008F6734" w:rsidRDefault="009A117D" w:rsidP="008C61C7">
      <w:pPr>
        <w:spacing w:after="0" w:line="240" w:lineRule="auto"/>
        <w:rPr>
          <w:rFonts w:ascii="Times New Roman" w:hAnsi="Times New Roman" w:cs="Times New Roman"/>
        </w:rPr>
      </w:pP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68"/>
        <w:gridCol w:w="6717"/>
        <w:gridCol w:w="1152"/>
      </w:tblGrid>
      <w:tr w:rsidR="008C49BC" w14:paraId="67C0FC94" w14:textId="77777777" w:rsidTr="00233E61">
        <w:trPr>
          <w:trHeight w:val="298"/>
          <w:jc w:val="center"/>
        </w:trPr>
        <w:tc>
          <w:tcPr>
            <w:tcW w:w="1468" w:type="dxa"/>
            <w:shd w:val="clear" w:color="auto" w:fill="BFBFBF"/>
            <w:tcMar>
              <w:top w:w="0" w:type="dxa"/>
              <w:left w:w="108" w:type="dxa"/>
              <w:bottom w:w="0" w:type="dxa"/>
              <w:right w:w="108" w:type="dxa"/>
            </w:tcMar>
            <w:hideMark/>
          </w:tcPr>
          <w:p w14:paraId="67C0FC91"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Item No.</w:t>
            </w:r>
          </w:p>
        </w:tc>
        <w:tc>
          <w:tcPr>
            <w:tcW w:w="6717" w:type="dxa"/>
            <w:shd w:val="clear" w:color="auto" w:fill="BFBFBF"/>
            <w:noWrap/>
            <w:tcMar>
              <w:top w:w="0" w:type="dxa"/>
              <w:left w:w="108" w:type="dxa"/>
              <w:bottom w:w="0" w:type="dxa"/>
              <w:right w:w="108" w:type="dxa"/>
            </w:tcMar>
            <w:vAlign w:val="center"/>
            <w:hideMark/>
          </w:tcPr>
          <w:p w14:paraId="67C0FC92"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Item Description</w:t>
            </w:r>
          </w:p>
        </w:tc>
        <w:tc>
          <w:tcPr>
            <w:tcW w:w="1152" w:type="dxa"/>
            <w:shd w:val="clear" w:color="auto" w:fill="BFBFBF"/>
            <w:noWrap/>
            <w:tcMar>
              <w:top w:w="0" w:type="dxa"/>
              <w:left w:w="108" w:type="dxa"/>
              <w:bottom w:w="0" w:type="dxa"/>
              <w:right w:w="108" w:type="dxa"/>
            </w:tcMar>
            <w:vAlign w:val="center"/>
            <w:hideMark/>
          </w:tcPr>
          <w:p w14:paraId="67C0FC93"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QTY</w:t>
            </w:r>
          </w:p>
        </w:tc>
      </w:tr>
      <w:tr w:rsidR="008C49BC" w14:paraId="67C0FC98" w14:textId="77777777" w:rsidTr="00233E61">
        <w:trPr>
          <w:trHeight w:val="246"/>
          <w:jc w:val="center"/>
        </w:trPr>
        <w:tc>
          <w:tcPr>
            <w:tcW w:w="1468" w:type="dxa"/>
            <w:tcMar>
              <w:top w:w="0" w:type="dxa"/>
              <w:left w:w="108" w:type="dxa"/>
              <w:bottom w:w="0" w:type="dxa"/>
              <w:right w:w="108" w:type="dxa"/>
            </w:tcMar>
          </w:tcPr>
          <w:p w14:paraId="67C0FC95"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w:t>
            </w:r>
          </w:p>
        </w:tc>
        <w:tc>
          <w:tcPr>
            <w:tcW w:w="6717" w:type="dxa"/>
            <w:noWrap/>
            <w:tcMar>
              <w:top w:w="0" w:type="dxa"/>
              <w:left w:w="108" w:type="dxa"/>
              <w:bottom w:w="0" w:type="dxa"/>
              <w:right w:w="108" w:type="dxa"/>
            </w:tcMar>
            <w:vAlign w:val="center"/>
          </w:tcPr>
          <w:p w14:paraId="67C0FC96"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Xe133 20mCi Vials</w:t>
            </w:r>
          </w:p>
        </w:tc>
        <w:tc>
          <w:tcPr>
            <w:tcW w:w="1152" w:type="dxa"/>
            <w:noWrap/>
            <w:tcMar>
              <w:top w:w="0" w:type="dxa"/>
              <w:left w:w="108" w:type="dxa"/>
              <w:bottom w:w="0" w:type="dxa"/>
              <w:right w:w="108" w:type="dxa"/>
            </w:tcMar>
            <w:vAlign w:val="center"/>
          </w:tcPr>
          <w:p w14:paraId="67C0FC97"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208</w:t>
            </w:r>
          </w:p>
        </w:tc>
      </w:tr>
      <w:tr w:rsidR="008C49BC" w14:paraId="67C0FC9C" w14:textId="77777777" w:rsidTr="00233E61">
        <w:trPr>
          <w:trHeight w:val="246"/>
          <w:jc w:val="center"/>
        </w:trPr>
        <w:tc>
          <w:tcPr>
            <w:tcW w:w="1468" w:type="dxa"/>
            <w:tcMar>
              <w:top w:w="0" w:type="dxa"/>
              <w:left w:w="108" w:type="dxa"/>
              <w:bottom w:w="0" w:type="dxa"/>
              <w:right w:w="108" w:type="dxa"/>
            </w:tcMar>
          </w:tcPr>
          <w:p w14:paraId="67C0FC99"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2</w:t>
            </w:r>
          </w:p>
        </w:tc>
        <w:tc>
          <w:tcPr>
            <w:tcW w:w="6717" w:type="dxa"/>
            <w:noWrap/>
            <w:tcMar>
              <w:top w:w="0" w:type="dxa"/>
              <w:left w:w="108" w:type="dxa"/>
              <w:bottom w:w="0" w:type="dxa"/>
              <w:right w:w="108" w:type="dxa"/>
            </w:tcMar>
            <w:vAlign w:val="center"/>
          </w:tcPr>
          <w:p w14:paraId="67C0FC9A"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Albumin Aggregated (MAA) Kit</w:t>
            </w:r>
          </w:p>
        </w:tc>
        <w:tc>
          <w:tcPr>
            <w:tcW w:w="1152" w:type="dxa"/>
            <w:noWrap/>
            <w:tcMar>
              <w:top w:w="0" w:type="dxa"/>
              <w:left w:w="108" w:type="dxa"/>
              <w:bottom w:w="0" w:type="dxa"/>
              <w:right w:w="108" w:type="dxa"/>
            </w:tcMar>
            <w:vAlign w:val="center"/>
          </w:tcPr>
          <w:p w14:paraId="67C0FC9B"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26</w:t>
            </w:r>
          </w:p>
        </w:tc>
      </w:tr>
      <w:tr w:rsidR="008C49BC" w14:paraId="67C0FCA0" w14:textId="77777777" w:rsidTr="00233E61">
        <w:trPr>
          <w:trHeight w:val="246"/>
          <w:jc w:val="center"/>
        </w:trPr>
        <w:tc>
          <w:tcPr>
            <w:tcW w:w="1468" w:type="dxa"/>
            <w:tcMar>
              <w:top w:w="0" w:type="dxa"/>
              <w:left w:w="108" w:type="dxa"/>
              <w:bottom w:w="0" w:type="dxa"/>
              <w:right w:w="108" w:type="dxa"/>
            </w:tcMar>
          </w:tcPr>
          <w:p w14:paraId="67C0FC9D"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3</w:t>
            </w:r>
          </w:p>
        </w:tc>
        <w:tc>
          <w:tcPr>
            <w:tcW w:w="6717" w:type="dxa"/>
            <w:noWrap/>
            <w:tcMar>
              <w:top w:w="0" w:type="dxa"/>
              <w:left w:w="108" w:type="dxa"/>
              <w:bottom w:w="0" w:type="dxa"/>
              <w:right w:w="108" w:type="dxa"/>
            </w:tcMar>
            <w:vAlign w:val="center"/>
          </w:tcPr>
          <w:p w14:paraId="67C0FC9E"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Mebrofenin (Choletec) Kit</w:t>
            </w:r>
          </w:p>
        </w:tc>
        <w:tc>
          <w:tcPr>
            <w:tcW w:w="1152" w:type="dxa"/>
            <w:noWrap/>
            <w:tcMar>
              <w:top w:w="0" w:type="dxa"/>
              <w:left w:w="108" w:type="dxa"/>
              <w:bottom w:w="0" w:type="dxa"/>
              <w:right w:w="108" w:type="dxa"/>
            </w:tcMar>
            <w:vAlign w:val="center"/>
          </w:tcPr>
          <w:p w14:paraId="67C0FC9F"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40</w:t>
            </w:r>
          </w:p>
        </w:tc>
      </w:tr>
      <w:tr w:rsidR="008C49BC" w14:paraId="67C0FCA4" w14:textId="77777777" w:rsidTr="00233E61">
        <w:trPr>
          <w:trHeight w:val="246"/>
          <w:jc w:val="center"/>
        </w:trPr>
        <w:tc>
          <w:tcPr>
            <w:tcW w:w="1468" w:type="dxa"/>
            <w:tcMar>
              <w:top w:w="0" w:type="dxa"/>
              <w:left w:w="108" w:type="dxa"/>
              <w:bottom w:w="0" w:type="dxa"/>
              <w:right w:w="108" w:type="dxa"/>
            </w:tcMar>
          </w:tcPr>
          <w:p w14:paraId="67C0FCA1"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4</w:t>
            </w:r>
          </w:p>
        </w:tc>
        <w:tc>
          <w:tcPr>
            <w:tcW w:w="6717" w:type="dxa"/>
            <w:noWrap/>
            <w:tcMar>
              <w:top w:w="0" w:type="dxa"/>
              <w:left w:w="108" w:type="dxa"/>
              <w:bottom w:w="0" w:type="dxa"/>
              <w:right w:w="108" w:type="dxa"/>
            </w:tcMar>
            <w:vAlign w:val="center"/>
          </w:tcPr>
          <w:p w14:paraId="67C0FCA2"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Mebrofenin (Generic) Kit</w:t>
            </w:r>
          </w:p>
        </w:tc>
        <w:tc>
          <w:tcPr>
            <w:tcW w:w="1152" w:type="dxa"/>
            <w:noWrap/>
            <w:tcMar>
              <w:top w:w="0" w:type="dxa"/>
              <w:left w:w="108" w:type="dxa"/>
              <w:bottom w:w="0" w:type="dxa"/>
              <w:right w:w="108" w:type="dxa"/>
            </w:tcMar>
            <w:vAlign w:val="center"/>
          </w:tcPr>
          <w:p w14:paraId="67C0FCA3"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30</w:t>
            </w:r>
          </w:p>
        </w:tc>
      </w:tr>
      <w:tr w:rsidR="008C49BC" w14:paraId="67C0FCA8" w14:textId="77777777" w:rsidTr="00233E61">
        <w:trPr>
          <w:trHeight w:val="246"/>
          <w:jc w:val="center"/>
        </w:trPr>
        <w:tc>
          <w:tcPr>
            <w:tcW w:w="1468" w:type="dxa"/>
            <w:tcMar>
              <w:top w:w="0" w:type="dxa"/>
              <w:left w:w="108" w:type="dxa"/>
              <w:bottom w:w="0" w:type="dxa"/>
              <w:right w:w="108" w:type="dxa"/>
            </w:tcMar>
          </w:tcPr>
          <w:p w14:paraId="67C0FCA5"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5</w:t>
            </w:r>
          </w:p>
        </w:tc>
        <w:tc>
          <w:tcPr>
            <w:tcW w:w="6717" w:type="dxa"/>
            <w:noWrap/>
            <w:tcMar>
              <w:top w:w="0" w:type="dxa"/>
              <w:left w:w="108" w:type="dxa"/>
              <w:bottom w:w="0" w:type="dxa"/>
              <w:right w:w="108" w:type="dxa"/>
            </w:tcMar>
            <w:vAlign w:val="center"/>
          </w:tcPr>
          <w:p w14:paraId="67C0FCA6"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Medronate (MDP) Kit</w:t>
            </w:r>
          </w:p>
        </w:tc>
        <w:tc>
          <w:tcPr>
            <w:tcW w:w="1152" w:type="dxa"/>
            <w:noWrap/>
            <w:tcMar>
              <w:top w:w="0" w:type="dxa"/>
              <w:left w:w="108" w:type="dxa"/>
              <w:bottom w:w="0" w:type="dxa"/>
              <w:right w:w="108" w:type="dxa"/>
            </w:tcMar>
            <w:vAlign w:val="center"/>
          </w:tcPr>
          <w:p w14:paraId="67C0FCA7"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20</w:t>
            </w:r>
          </w:p>
        </w:tc>
      </w:tr>
      <w:tr w:rsidR="008C49BC" w14:paraId="67C0FCAC" w14:textId="77777777" w:rsidTr="00233E61">
        <w:trPr>
          <w:trHeight w:val="246"/>
          <w:jc w:val="center"/>
        </w:trPr>
        <w:tc>
          <w:tcPr>
            <w:tcW w:w="1468" w:type="dxa"/>
            <w:tcMar>
              <w:top w:w="0" w:type="dxa"/>
              <w:left w:w="108" w:type="dxa"/>
              <w:bottom w:w="0" w:type="dxa"/>
              <w:right w:w="108" w:type="dxa"/>
            </w:tcMar>
          </w:tcPr>
          <w:p w14:paraId="67C0FCA9"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6</w:t>
            </w:r>
          </w:p>
        </w:tc>
        <w:tc>
          <w:tcPr>
            <w:tcW w:w="6717" w:type="dxa"/>
            <w:noWrap/>
            <w:tcMar>
              <w:top w:w="0" w:type="dxa"/>
              <w:left w:w="108" w:type="dxa"/>
              <w:bottom w:w="0" w:type="dxa"/>
              <w:right w:w="108" w:type="dxa"/>
            </w:tcMar>
            <w:vAlign w:val="center"/>
          </w:tcPr>
          <w:p w14:paraId="67C0FCAA"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Albumin Aggregated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AB"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30</w:t>
            </w:r>
          </w:p>
        </w:tc>
      </w:tr>
      <w:tr w:rsidR="008C49BC" w14:paraId="67C0FCB0" w14:textId="77777777" w:rsidTr="00233E61">
        <w:trPr>
          <w:trHeight w:val="246"/>
          <w:jc w:val="center"/>
        </w:trPr>
        <w:tc>
          <w:tcPr>
            <w:tcW w:w="1468" w:type="dxa"/>
            <w:tcMar>
              <w:top w:w="0" w:type="dxa"/>
              <w:left w:w="108" w:type="dxa"/>
              <w:bottom w:w="0" w:type="dxa"/>
              <w:right w:w="108" w:type="dxa"/>
            </w:tcMar>
          </w:tcPr>
          <w:p w14:paraId="67C0FCAD"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7</w:t>
            </w:r>
          </w:p>
        </w:tc>
        <w:tc>
          <w:tcPr>
            <w:tcW w:w="6717" w:type="dxa"/>
            <w:noWrap/>
            <w:tcMar>
              <w:top w:w="0" w:type="dxa"/>
              <w:left w:w="108" w:type="dxa"/>
              <w:bottom w:w="0" w:type="dxa"/>
              <w:right w:w="108" w:type="dxa"/>
            </w:tcMar>
            <w:vAlign w:val="center"/>
          </w:tcPr>
          <w:p w14:paraId="67C0FCAE"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Sodium Pertechnetate Tc-99m - Pre-Cal Over Time Limit</w:t>
            </w:r>
          </w:p>
        </w:tc>
        <w:tc>
          <w:tcPr>
            <w:tcW w:w="1152" w:type="dxa"/>
            <w:noWrap/>
            <w:tcMar>
              <w:top w:w="0" w:type="dxa"/>
              <w:left w:w="108" w:type="dxa"/>
              <w:bottom w:w="0" w:type="dxa"/>
              <w:right w:w="108" w:type="dxa"/>
            </w:tcMar>
            <w:vAlign w:val="center"/>
          </w:tcPr>
          <w:p w14:paraId="67C0FCAF"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60</w:t>
            </w:r>
          </w:p>
        </w:tc>
      </w:tr>
      <w:tr w:rsidR="008C49BC" w14:paraId="67C0FCB4" w14:textId="77777777" w:rsidTr="00233E61">
        <w:trPr>
          <w:trHeight w:val="246"/>
          <w:jc w:val="center"/>
        </w:trPr>
        <w:tc>
          <w:tcPr>
            <w:tcW w:w="1468" w:type="dxa"/>
            <w:tcMar>
              <w:top w:w="0" w:type="dxa"/>
              <w:left w:w="108" w:type="dxa"/>
              <w:bottom w:w="0" w:type="dxa"/>
              <w:right w:w="108" w:type="dxa"/>
            </w:tcMar>
          </w:tcPr>
          <w:p w14:paraId="67C0FCB1"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8</w:t>
            </w:r>
          </w:p>
        </w:tc>
        <w:tc>
          <w:tcPr>
            <w:tcW w:w="6717" w:type="dxa"/>
            <w:noWrap/>
            <w:tcMar>
              <w:top w:w="0" w:type="dxa"/>
              <w:left w:w="108" w:type="dxa"/>
              <w:bottom w:w="0" w:type="dxa"/>
              <w:right w:w="108" w:type="dxa"/>
            </w:tcMar>
            <w:vAlign w:val="center"/>
          </w:tcPr>
          <w:p w14:paraId="67C0FCB2"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Sodium Pertechnetate Tc-99m - Act Over Dose Range mCi</w:t>
            </w:r>
          </w:p>
        </w:tc>
        <w:tc>
          <w:tcPr>
            <w:tcW w:w="1152" w:type="dxa"/>
            <w:noWrap/>
            <w:tcMar>
              <w:top w:w="0" w:type="dxa"/>
              <w:left w:w="108" w:type="dxa"/>
              <w:bottom w:w="0" w:type="dxa"/>
              <w:right w:w="108" w:type="dxa"/>
            </w:tcMar>
            <w:vAlign w:val="center"/>
          </w:tcPr>
          <w:p w14:paraId="67C0FCB3"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40</w:t>
            </w:r>
          </w:p>
        </w:tc>
      </w:tr>
      <w:tr w:rsidR="008C49BC" w14:paraId="67C0FCB8" w14:textId="77777777" w:rsidTr="00233E61">
        <w:trPr>
          <w:trHeight w:val="246"/>
          <w:jc w:val="center"/>
        </w:trPr>
        <w:tc>
          <w:tcPr>
            <w:tcW w:w="1468" w:type="dxa"/>
            <w:tcMar>
              <w:top w:w="0" w:type="dxa"/>
              <w:left w:w="108" w:type="dxa"/>
              <w:bottom w:w="0" w:type="dxa"/>
              <w:right w:w="108" w:type="dxa"/>
            </w:tcMar>
          </w:tcPr>
          <w:p w14:paraId="67C0FCB5"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9</w:t>
            </w:r>
          </w:p>
        </w:tc>
        <w:tc>
          <w:tcPr>
            <w:tcW w:w="6717" w:type="dxa"/>
            <w:noWrap/>
            <w:tcMar>
              <w:top w:w="0" w:type="dxa"/>
              <w:left w:w="108" w:type="dxa"/>
              <w:bottom w:w="0" w:type="dxa"/>
              <w:right w:w="108" w:type="dxa"/>
            </w:tcMar>
            <w:vAlign w:val="center"/>
          </w:tcPr>
          <w:p w14:paraId="67C0FCB6"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Sodium Pertechnetate Tc-99m Non-HEU - Multi-Dose Quantity</w:t>
            </w:r>
          </w:p>
        </w:tc>
        <w:tc>
          <w:tcPr>
            <w:tcW w:w="1152" w:type="dxa"/>
            <w:noWrap/>
            <w:tcMar>
              <w:top w:w="0" w:type="dxa"/>
              <w:left w:w="108" w:type="dxa"/>
              <w:bottom w:w="0" w:type="dxa"/>
              <w:right w:w="108" w:type="dxa"/>
            </w:tcMar>
            <w:vAlign w:val="center"/>
          </w:tcPr>
          <w:p w14:paraId="67C0FCB7"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140</w:t>
            </w:r>
          </w:p>
        </w:tc>
      </w:tr>
      <w:tr w:rsidR="008C49BC" w14:paraId="67C0FCBC" w14:textId="77777777" w:rsidTr="00233E61">
        <w:trPr>
          <w:trHeight w:val="246"/>
          <w:jc w:val="center"/>
        </w:trPr>
        <w:tc>
          <w:tcPr>
            <w:tcW w:w="1468" w:type="dxa"/>
            <w:tcMar>
              <w:top w:w="0" w:type="dxa"/>
              <w:left w:w="108" w:type="dxa"/>
              <w:bottom w:w="0" w:type="dxa"/>
              <w:right w:w="108" w:type="dxa"/>
            </w:tcMar>
          </w:tcPr>
          <w:p w14:paraId="67C0FCB9"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10</w:t>
            </w:r>
          </w:p>
        </w:tc>
        <w:tc>
          <w:tcPr>
            <w:tcW w:w="6717" w:type="dxa"/>
            <w:noWrap/>
            <w:tcMar>
              <w:top w:w="0" w:type="dxa"/>
              <w:left w:w="108" w:type="dxa"/>
              <w:bottom w:w="0" w:type="dxa"/>
              <w:right w:w="108" w:type="dxa"/>
            </w:tcMar>
            <w:vAlign w:val="center"/>
          </w:tcPr>
          <w:p w14:paraId="67C0FCBA"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Sodium Pertechnetate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BB"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120</w:t>
            </w:r>
          </w:p>
        </w:tc>
      </w:tr>
      <w:tr w:rsidR="008C49BC" w14:paraId="67C0FCC0" w14:textId="77777777" w:rsidTr="00233E61">
        <w:trPr>
          <w:trHeight w:val="246"/>
          <w:jc w:val="center"/>
        </w:trPr>
        <w:tc>
          <w:tcPr>
            <w:tcW w:w="1468" w:type="dxa"/>
            <w:tcMar>
              <w:top w:w="0" w:type="dxa"/>
              <w:left w:w="108" w:type="dxa"/>
              <w:bottom w:w="0" w:type="dxa"/>
              <w:right w:w="108" w:type="dxa"/>
            </w:tcMar>
          </w:tcPr>
          <w:p w14:paraId="67C0FCBD"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11</w:t>
            </w:r>
          </w:p>
        </w:tc>
        <w:tc>
          <w:tcPr>
            <w:tcW w:w="6717" w:type="dxa"/>
            <w:noWrap/>
            <w:tcMar>
              <w:top w:w="0" w:type="dxa"/>
              <w:left w:w="108" w:type="dxa"/>
              <w:bottom w:w="0" w:type="dxa"/>
              <w:right w:w="108" w:type="dxa"/>
            </w:tcMar>
            <w:vAlign w:val="center"/>
          </w:tcPr>
          <w:p w14:paraId="67C0FCBE"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Sodium Pertechnetate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BF"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90</w:t>
            </w:r>
          </w:p>
        </w:tc>
      </w:tr>
      <w:tr w:rsidR="008C49BC" w14:paraId="67C0FCC4" w14:textId="77777777" w:rsidTr="00233E61">
        <w:trPr>
          <w:trHeight w:val="246"/>
          <w:jc w:val="center"/>
        </w:trPr>
        <w:tc>
          <w:tcPr>
            <w:tcW w:w="1468" w:type="dxa"/>
            <w:tcMar>
              <w:top w:w="0" w:type="dxa"/>
              <w:left w:w="108" w:type="dxa"/>
              <w:bottom w:w="0" w:type="dxa"/>
              <w:right w:w="108" w:type="dxa"/>
            </w:tcMar>
          </w:tcPr>
          <w:p w14:paraId="67C0FCC1"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t xml:space="preserve">12 </w:t>
            </w:r>
          </w:p>
        </w:tc>
        <w:tc>
          <w:tcPr>
            <w:tcW w:w="6717" w:type="dxa"/>
            <w:noWrap/>
            <w:tcMar>
              <w:top w:w="0" w:type="dxa"/>
              <w:left w:w="108" w:type="dxa"/>
              <w:bottom w:w="0" w:type="dxa"/>
              <w:right w:w="108" w:type="dxa"/>
            </w:tcMar>
          </w:tcPr>
          <w:p w14:paraId="67C0FCC2"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I-123 Capsule (200uCi)</w:t>
            </w:r>
          </w:p>
        </w:tc>
        <w:tc>
          <w:tcPr>
            <w:tcW w:w="1152" w:type="dxa"/>
            <w:noWrap/>
            <w:tcMar>
              <w:top w:w="0" w:type="dxa"/>
              <w:left w:w="108" w:type="dxa"/>
              <w:bottom w:w="0" w:type="dxa"/>
              <w:right w:w="108" w:type="dxa"/>
            </w:tcMar>
          </w:tcPr>
          <w:p w14:paraId="67C0FCC3"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90</w:t>
            </w:r>
          </w:p>
        </w:tc>
      </w:tr>
      <w:tr w:rsidR="008C49BC" w14:paraId="67C0FCC8" w14:textId="77777777" w:rsidTr="00233E61">
        <w:trPr>
          <w:trHeight w:val="246"/>
          <w:jc w:val="center"/>
        </w:trPr>
        <w:tc>
          <w:tcPr>
            <w:tcW w:w="1468" w:type="dxa"/>
            <w:tcMar>
              <w:top w:w="0" w:type="dxa"/>
              <w:left w:w="108" w:type="dxa"/>
              <w:bottom w:w="0" w:type="dxa"/>
              <w:right w:w="108" w:type="dxa"/>
            </w:tcMar>
          </w:tcPr>
          <w:p w14:paraId="67C0FCC5"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13</w:t>
            </w:r>
          </w:p>
        </w:tc>
        <w:tc>
          <w:tcPr>
            <w:tcW w:w="6717" w:type="dxa"/>
            <w:noWrap/>
            <w:tcMar>
              <w:top w:w="0" w:type="dxa"/>
              <w:left w:w="108" w:type="dxa"/>
              <w:bottom w:w="0" w:type="dxa"/>
              <w:right w:w="108" w:type="dxa"/>
            </w:tcMar>
            <w:vAlign w:val="center"/>
          </w:tcPr>
          <w:p w14:paraId="67C0FCC6"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Mebrofenin (Generic)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C7"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80</w:t>
            </w:r>
          </w:p>
        </w:tc>
      </w:tr>
      <w:tr w:rsidR="008C49BC" w14:paraId="67C0FCCC" w14:textId="77777777" w:rsidTr="00233E61">
        <w:trPr>
          <w:trHeight w:val="246"/>
          <w:jc w:val="center"/>
        </w:trPr>
        <w:tc>
          <w:tcPr>
            <w:tcW w:w="1468" w:type="dxa"/>
            <w:tcMar>
              <w:top w:w="0" w:type="dxa"/>
              <w:left w:w="108" w:type="dxa"/>
              <w:bottom w:w="0" w:type="dxa"/>
              <w:right w:w="108" w:type="dxa"/>
            </w:tcMar>
          </w:tcPr>
          <w:p w14:paraId="67C0FCC9"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14</w:t>
            </w:r>
          </w:p>
        </w:tc>
        <w:tc>
          <w:tcPr>
            <w:tcW w:w="6717" w:type="dxa"/>
            <w:noWrap/>
            <w:tcMar>
              <w:top w:w="0" w:type="dxa"/>
              <w:left w:w="108" w:type="dxa"/>
              <w:bottom w:w="0" w:type="dxa"/>
              <w:right w:w="108" w:type="dxa"/>
            </w:tcMar>
            <w:vAlign w:val="center"/>
          </w:tcPr>
          <w:p w14:paraId="67C0FCCA"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Medronate (MDP)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CB"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85</w:t>
            </w:r>
          </w:p>
        </w:tc>
      </w:tr>
      <w:tr w:rsidR="008C49BC" w14:paraId="67C0FCD0" w14:textId="77777777" w:rsidTr="00233E61">
        <w:trPr>
          <w:trHeight w:val="246"/>
          <w:jc w:val="center"/>
        </w:trPr>
        <w:tc>
          <w:tcPr>
            <w:tcW w:w="1468" w:type="dxa"/>
            <w:tcMar>
              <w:top w:w="0" w:type="dxa"/>
              <w:left w:w="108" w:type="dxa"/>
              <w:bottom w:w="0" w:type="dxa"/>
              <w:right w:w="108" w:type="dxa"/>
            </w:tcMar>
          </w:tcPr>
          <w:p w14:paraId="67C0FCCD"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15</w:t>
            </w:r>
          </w:p>
        </w:tc>
        <w:tc>
          <w:tcPr>
            <w:tcW w:w="6717" w:type="dxa"/>
            <w:noWrap/>
            <w:tcMar>
              <w:top w:w="0" w:type="dxa"/>
              <w:left w:w="108" w:type="dxa"/>
              <w:bottom w:w="0" w:type="dxa"/>
              <w:right w:w="108" w:type="dxa"/>
            </w:tcMar>
            <w:vAlign w:val="center"/>
          </w:tcPr>
          <w:p w14:paraId="67C0FCCE"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Mertiatide (MAG-3)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CF"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85</w:t>
            </w:r>
          </w:p>
        </w:tc>
      </w:tr>
      <w:tr w:rsidR="008C49BC" w14:paraId="67C0FCD4" w14:textId="77777777" w:rsidTr="00233E61">
        <w:trPr>
          <w:trHeight w:val="246"/>
          <w:jc w:val="center"/>
        </w:trPr>
        <w:tc>
          <w:tcPr>
            <w:tcW w:w="1468" w:type="dxa"/>
            <w:tcMar>
              <w:top w:w="0" w:type="dxa"/>
              <w:left w:w="108" w:type="dxa"/>
              <w:bottom w:w="0" w:type="dxa"/>
              <w:right w:w="108" w:type="dxa"/>
            </w:tcMar>
          </w:tcPr>
          <w:p w14:paraId="67C0FCD1"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16</w:t>
            </w:r>
          </w:p>
        </w:tc>
        <w:tc>
          <w:tcPr>
            <w:tcW w:w="6717" w:type="dxa"/>
            <w:noWrap/>
            <w:tcMar>
              <w:top w:w="0" w:type="dxa"/>
              <w:left w:w="108" w:type="dxa"/>
              <w:bottom w:w="0" w:type="dxa"/>
              <w:right w:w="108" w:type="dxa"/>
            </w:tcMar>
            <w:vAlign w:val="center"/>
          </w:tcPr>
          <w:p w14:paraId="67C0FCD2"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Pyrophosphate (PYP)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D3"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85</w:t>
            </w:r>
          </w:p>
        </w:tc>
      </w:tr>
      <w:tr w:rsidR="008C49BC" w14:paraId="67C0FCD8" w14:textId="77777777" w:rsidTr="00233E61">
        <w:trPr>
          <w:trHeight w:val="246"/>
          <w:jc w:val="center"/>
        </w:trPr>
        <w:tc>
          <w:tcPr>
            <w:tcW w:w="1468" w:type="dxa"/>
            <w:tcMar>
              <w:top w:w="0" w:type="dxa"/>
              <w:left w:w="108" w:type="dxa"/>
              <w:bottom w:w="0" w:type="dxa"/>
              <w:right w:w="108" w:type="dxa"/>
            </w:tcMar>
          </w:tcPr>
          <w:p w14:paraId="67C0FCD5"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lastRenderedPageBreak/>
              <w:t>17</w:t>
            </w:r>
          </w:p>
        </w:tc>
        <w:tc>
          <w:tcPr>
            <w:tcW w:w="6717" w:type="dxa"/>
            <w:noWrap/>
            <w:tcMar>
              <w:top w:w="0" w:type="dxa"/>
              <w:left w:w="108" w:type="dxa"/>
              <w:bottom w:w="0" w:type="dxa"/>
              <w:right w:w="108" w:type="dxa"/>
            </w:tcMar>
            <w:vAlign w:val="center"/>
          </w:tcPr>
          <w:p w14:paraId="67C0FCD6"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Sestamibi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D7"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60</w:t>
            </w:r>
          </w:p>
        </w:tc>
      </w:tr>
      <w:tr w:rsidR="008C49BC" w14:paraId="67C0FCDC" w14:textId="77777777" w:rsidTr="00233E61">
        <w:trPr>
          <w:trHeight w:val="246"/>
          <w:jc w:val="center"/>
        </w:trPr>
        <w:tc>
          <w:tcPr>
            <w:tcW w:w="1468" w:type="dxa"/>
            <w:tcMar>
              <w:top w:w="0" w:type="dxa"/>
              <w:left w:w="108" w:type="dxa"/>
              <w:bottom w:w="0" w:type="dxa"/>
              <w:right w:w="108" w:type="dxa"/>
            </w:tcMar>
          </w:tcPr>
          <w:p w14:paraId="67C0FCD9"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18</w:t>
            </w:r>
          </w:p>
        </w:tc>
        <w:tc>
          <w:tcPr>
            <w:tcW w:w="6717" w:type="dxa"/>
            <w:noWrap/>
            <w:tcMar>
              <w:top w:w="0" w:type="dxa"/>
              <w:left w:w="108" w:type="dxa"/>
              <w:bottom w:w="0" w:type="dxa"/>
              <w:right w:w="108" w:type="dxa"/>
            </w:tcMar>
            <w:vAlign w:val="center"/>
          </w:tcPr>
          <w:p w14:paraId="67C0FCDA"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 xml:space="preserve">Sulfur Colloid Tc-99m </w:t>
            </w:r>
            <w:proofErr w:type="gramStart"/>
            <w:r w:rsidRPr="00194163">
              <w:rPr>
                <w:rFonts w:ascii="Times New Roman" w:eastAsia="Times New Roman" w:hAnsi="Times New Roman" w:cs="Times New Roman"/>
                <w:color w:val="000000"/>
              </w:rPr>
              <w:t>Non-HEU</w:t>
            </w:r>
            <w:proofErr w:type="gramEnd"/>
          </w:p>
        </w:tc>
        <w:tc>
          <w:tcPr>
            <w:tcW w:w="1152" w:type="dxa"/>
            <w:noWrap/>
            <w:tcMar>
              <w:top w:w="0" w:type="dxa"/>
              <w:left w:w="108" w:type="dxa"/>
              <w:bottom w:w="0" w:type="dxa"/>
              <w:right w:w="108" w:type="dxa"/>
            </w:tcMar>
            <w:vAlign w:val="center"/>
          </w:tcPr>
          <w:p w14:paraId="67C0FCDB"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45</w:t>
            </w:r>
          </w:p>
        </w:tc>
      </w:tr>
      <w:tr w:rsidR="008C49BC" w14:paraId="67C0FCE0" w14:textId="77777777" w:rsidTr="00233E61">
        <w:trPr>
          <w:trHeight w:val="246"/>
          <w:jc w:val="center"/>
        </w:trPr>
        <w:tc>
          <w:tcPr>
            <w:tcW w:w="1468" w:type="dxa"/>
            <w:tcMar>
              <w:top w:w="0" w:type="dxa"/>
              <w:left w:w="108" w:type="dxa"/>
              <w:bottom w:w="0" w:type="dxa"/>
              <w:right w:w="108" w:type="dxa"/>
            </w:tcMar>
          </w:tcPr>
          <w:p w14:paraId="67C0FCDD"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19</w:t>
            </w:r>
          </w:p>
        </w:tc>
        <w:tc>
          <w:tcPr>
            <w:tcW w:w="6717" w:type="dxa"/>
            <w:noWrap/>
            <w:tcMar>
              <w:top w:w="0" w:type="dxa"/>
              <w:left w:w="108" w:type="dxa"/>
              <w:bottom w:w="0" w:type="dxa"/>
              <w:right w:w="108" w:type="dxa"/>
            </w:tcMar>
            <w:vAlign w:val="center"/>
          </w:tcPr>
          <w:p w14:paraId="67C0FCDE"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Oxidronate (HDP) Tc-99m Non-HEU (Amyloid)</w:t>
            </w:r>
          </w:p>
        </w:tc>
        <w:tc>
          <w:tcPr>
            <w:tcW w:w="1152" w:type="dxa"/>
            <w:noWrap/>
            <w:tcMar>
              <w:top w:w="0" w:type="dxa"/>
              <w:left w:w="108" w:type="dxa"/>
              <w:bottom w:w="0" w:type="dxa"/>
              <w:right w:w="108" w:type="dxa"/>
            </w:tcMar>
            <w:vAlign w:val="center"/>
          </w:tcPr>
          <w:p w14:paraId="67C0FCDF"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28</w:t>
            </w:r>
          </w:p>
        </w:tc>
      </w:tr>
      <w:tr w:rsidR="008C49BC" w14:paraId="67C0FCE4" w14:textId="77777777" w:rsidTr="00233E61">
        <w:trPr>
          <w:trHeight w:val="246"/>
          <w:jc w:val="center"/>
        </w:trPr>
        <w:tc>
          <w:tcPr>
            <w:tcW w:w="1468" w:type="dxa"/>
            <w:tcMar>
              <w:top w:w="0" w:type="dxa"/>
              <w:left w:w="108" w:type="dxa"/>
              <w:bottom w:w="0" w:type="dxa"/>
              <w:right w:w="108" w:type="dxa"/>
            </w:tcMar>
          </w:tcPr>
          <w:p w14:paraId="67C0FCE1"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20</w:t>
            </w:r>
          </w:p>
        </w:tc>
        <w:tc>
          <w:tcPr>
            <w:tcW w:w="6717" w:type="dxa"/>
            <w:noWrap/>
            <w:tcMar>
              <w:top w:w="0" w:type="dxa"/>
              <w:left w:w="108" w:type="dxa"/>
              <w:bottom w:w="0" w:type="dxa"/>
              <w:right w:w="108" w:type="dxa"/>
            </w:tcMar>
            <w:vAlign w:val="center"/>
          </w:tcPr>
          <w:p w14:paraId="67C0FCE2"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Delivery Charges</w:t>
            </w:r>
          </w:p>
        </w:tc>
        <w:tc>
          <w:tcPr>
            <w:tcW w:w="1152" w:type="dxa"/>
            <w:noWrap/>
            <w:tcMar>
              <w:top w:w="0" w:type="dxa"/>
              <w:left w:w="108" w:type="dxa"/>
              <w:bottom w:w="0" w:type="dxa"/>
              <w:right w:w="108" w:type="dxa"/>
            </w:tcMar>
            <w:vAlign w:val="center"/>
          </w:tcPr>
          <w:p w14:paraId="67C0FCE3"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261</w:t>
            </w:r>
          </w:p>
        </w:tc>
      </w:tr>
      <w:tr w:rsidR="008C49BC" w14:paraId="67C0FCE8" w14:textId="77777777" w:rsidTr="00233E61">
        <w:trPr>
          <w:trHeight w:val="246"/>
          <w:jc w:val="center"/>
        </w:trPr>
        <w:tc>
          <w:tcPr>
            <w:tcW w:w="1468" w:type="dxa"/>
            <w:tcMar>
              <w:top w:w="0" w:type="dxa"/>
              <w:left w:w="108" w:type="dxa"/>
              <w:bottom w:w="0" w:type="dxa"/>
              <w:right w:w="108" w:type="dxa"/>
            </w:tcMar>
          </w:tcPr>
          <w:p w14:paraId="67C0FCE5"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21</w:t>
            </w:r>
          </w:p>
        </w:tc>
        <w:tc>
          <w:tcPr>
            <w:tcW w:w="6717" w:type="dxa"/>
            <w:noWrap/>
            <w:tcMar>
              <w:top w:w="0" w:type="dxa"/>
              <w:left w:w="108" w:type="dxa"/>
              <w:bottom w:w="0" w:type="dxa"/>
              <w:right w:w="108" w:type="dxa"/>
            </w:tcMar>
            <w:vAlign w:val="center"/>
          </w:tcPr>
          <w:p w14:paraId="67C0FCE6"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Co-57 sheet source</w:t>
            </w:r>
          </w:p>
        </w:tc>
        <w:tc>
          <w:tcPr>
            <w:tcW w:w="1152" w:type="dxa"/>
            <w:noWrap/>
            <w:tcMar>
              <w:top w:w="0" w:type="dxa"/>
              <w:left w:w="108" w:type="dxa"/>
              <w:bottom w:w="0" w:type="dxa"/>
              <w:right w:w="108" w:type="dxa"/>
            </w:tcMar>
            <w:vAlign w:val="center"/>
          </w:tcPr>
          <w:p w14:paraId="67C0FCE7"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2</w:t>
            </w:r>
          </w:p>
        </w:tc>
      </w:tr>
      <w:tr w:rsidR="008C49BC" w14:paraId="67C0FCEC" w14:textId="77777777" w:rsidTr="00233E61">
        <w:trPr>
          <w:trHeight w:val="246"/>
          <w:jc w:val="center"/>
        </w:trPr>
        <w:tc>
          <w:tcPr>
            <w:tcW w:w="1468" w:type="dxa"/>
            <w:tcMar>
              <w:top w:w="0" w:type="dxa"/>
              <w:left w:w="108" w:type="dxa"/>
              <w:bottom w:w="0" w:type="dxa"/>
              <w:right w:w="108" w:type="dxa"/>
            </w:tcMar>
          </w:tcPr>
          <w:p w14:paraId="67C0FCE9" w14:textId="77777777" w:rsidR="009A117D" w:rsidRPr="00194163" w:rsidRDefault="009A117D" w:rsidP="00233E61">
            <w:pPr>
              <w:spacing w:after="0" w:line="240" w:lineRule="auto"/>
              <w:jc w:val="center"/>
              <w:rPr>
                <w:rFonts w:ascii="Times New Roman" w:eastAsia="Calibri" w:hAnsi="Times New Roman" w:cs="Times New Roman"/>
                <w:color w:val="000000"/>
                <w:sz w:val="24"/>
                <w:szCs w:val="24"/>
              </w:rPr>
            </w:pPr>
            <w:r w:rsidRPr="00194163">
              <w:rPr>
                <w:rFonts w:ascii="Times New Roman" w:eastAsia="Calibri" w:hAnsi="Times New Roman" w:cs="Times New Roman"/>
                <w:color w:val="000000"/>
                <w:sz w:val="24"/>
                <w:szCs w:val="24"/>
              </w:rPr>
              <w:t>22</w:t>
            </w:r>
          </w:p>
        </w:tc>
        <w:tc>
          <w:tcPr>
            <w:tcW w:w="6717" w:type="dxa"/>
            <w:noWrap/>
            <w:tcMar>
              <w:top w:w="0" w:type="dxa"/>
              <w:left w:w="108" w:type="dxa"/>
              <w:bottom w:w="0" w:type="dxa"/>
              <w:right w:w="108" w:type="dxa"/>
            </w:tcMar>
            <w:vAlign w:val="center"/>
          </w:tcPr>
          <w:p w14:paraId="67C0FCEA"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Survey Meter Calibration</w:t>
            </w:r>
          </w:p>
        </w:tc>
        <w:tc>
          <w:tcPr>
            <w:tcW w:w="1152" w:type="dxa"/>
            <w:noWrap/>
            <w:tcMar>
              <w:top w:w="0" w:type="dxa"/>
              <w:left w:w="108" w:type="dxa"/>
              <w:bottom w:w="0" w:type="dxa"/>
              <w:right w:w="108" w:type="dxa"/>
            </w:tcMar>
            <w:vAlign w:val="center"/>
          </w:tcPr>
          <w:p w14:paraId="67C0FCEB" w14:textId="77777777" w:rsidR="009A117D" w:rsidRPr="00194163" w:rsidRDefault="009A117D" w:rsidP="00233E61">
            <w:pPr>
              <w:spacing w:after="0" w:line="240" w:lineRule="auto"/>
              <w:jc w:val="center"/>
              <w:rPr>
                <w:rFonts w:ascii="Times New Roman" w:eastAsia="Times New Roman" w:hAnsi="Times New Roman" w:cs="Times New Roman"/>
                <w:color w:val="000000"/>
              </w:rPr>
            </w:pPr>
            <w:r w:rsidRPr="00194163">
              <w:rPr>
                <w:rFonts w:ascii="Times New Roman" w:eastAsia="Times New Roman" w:hAnsi="Times New Roman" w:cs="Times New Roman"/>
                <w:color w:val="000000"/>
              </w:rPr>
              <w:t>2</w:t>
            </w:r>
          </w:p>
        </w:tc>
      </w:tr>
    </w:tbl>
    <w:p w14:paraId="67C0FCED" w14:textId="77777777" w:rsidR="009A117D" w:rsidRPr="008F6734" w:rsidRDefault="009A117D" w:rsidP="008C61C7">
      <w:pPr>
        <w:spacing w:after="0" w:line="240" w:lineRule="auto"/>
        <w:rPr>
          <w:rFonts w:ascii="Times New Roman" w:hAnsi="Times New Roman" w:cs="Times New Roman"/>
        </w:rPr>
      </w:pPr>
    </w:p>
    <w:p w14:paraId="67C0FCEE" w14:textId="77777777" w:rsidR="009A117D" w:rsidRPr="00AA37BE" w:rsidRDefault="009A117D" w:rsidP="008C61C7">
      <w:pPr>
        <w:spacing w:after="0" w:line="240" w:lineRule="auto"/>
        <w:rPr>
          <w:rFonts w:ascii="Times New Roman" w:hAnsi="Times New Roman" w:cs="Times New Roman"/>
          <w:b/>
          <w:bCs/>
        </w:rPr>
      </w:pPr>
      <w:r w:rsidRPr="00194163">
        <w:rPr>
          <w:rFonts w:ascii="Times New Roman" w:hAnsi="Times New Roman" w:cs="Times New Roman"/>
          <w:b/>
          <w:bCs/>
        </w:rPr>
        <w:t>Required Salient Characteristics OR SOW Requirements:</w:t>
      </w:r>
      <w:r>
        <w:rPr>
          <w:rFonts w:ascii="Times New Roman" w:hAnsi="Times New Roman" w:cs="Times New Roman"/>
          <w:b/>
          <w:bCs/>
        </w:rPr>
        <w:t xml:space="preserve"> </w:t>
      </w:r>
      <w:r w:rsidRPr="005F54D1">
        <w:rPr>
          <w:rFonts w:ascii="Times New Roman" w:hAnsi="Times New Roman" w:cs="Times New Roman"/>
        </w:rPr>
        <w:t>Nuclear Radiopharmaceuticals require half-life for storage and cannot be stored in bulk at the Cheyenne VA Medical Center. Weekly delivery of nuclear radiopharmaceuticals shall be determined by type and number of exams ordered by Physicians.</w:t>
      </w:r>
    </w:p>
    <w:p w14:paraId="67C0FCEF" w14:textId="77777777" w:rsidR="009A117D" w:rsidRDefault="009A117D" w:rsidP="008C61C7">
      <w:pPr>
        <w:rPr>
          <w:rFonts w:ascii="Times New Roman" w:hAnsi="Times New Roman" w:cs="Times New Roman"/>
        </w:rPr>
      </w:pPr>
    </w:p>
    <w:p w14:paraId="67C0FCF0" w14:textId="77777777" w:rsidR="009A117D" w:rsidRPr="00D1661E" w:rsidRDefault="009A117D" w:rsidP="008C61C7">
      <w:pPr>
        <w:spacing w:after="0" w:line="240" w:lineRule="auto"/>
        <w:rPr>
          <w:rFonts w:ascii="Times New Roman" w:eastAsia="Times New Roman" w:hAnsi="Times New Roman" w:cs="Times New Roman"/>
          <w:b/>
        </w:rPr>
      </w:pPr>
    </w:p>
    <w:p w14:paraId="67C0FCF1" w14:textId="77777777" w:rsidR="009A117D" w:rsidRPr="00671A27" w:rsidRDefault="009A117D" w:rsidP="008C61C7">
      <w:pPr>
        <w:spacing w:after="160" w:line="259" w:lineRule="auto"/>
        <w:rPr>
          <w:rFonts w:ascii="Times New Roman" w:hAnsi="Times New Roman"/>
          <w:b/>
          <w:bCs/>
        </w:rPr>
      </w:pPr>
    </w:p>
    <w:tbl>
      <w:tblPr>
        <w:tblStyle w:val="TableGrid"/>
        <w:tblW w:w="0" w:type="auto"/>
        <w:tblLook w:val="04A0" w:firstRow="1" w:lastRow="0" w:firstColumn="1" w:lastColumn="0" w:noHBand="0" w:noVBand="1"/>
      </w:tblPr>
      <w:tblGrid>
        <w:gridCol w:w="1738"/>
        <w:gridCol w:w="2307"/>
        <w:gridCol w:w="2430"/>
        <w:gridCol w:w="2875"/>
      </w:tblGrid>
      <w:tr w:rsidR="008C49BC" w14:paraId="67C0FCF3" w14:textId="77777777" w:rsidTr="00233E61">
        <w:tc>
          <w:tcPr>
            <w:tcW w:w="9350" w:type="dxa"/>
            <w:gridSpan w:val="4"/>
            <w:tcBorders>
              <w:top w:val="single" w:sz="4" w:space="0" w:color="auto"/>
              <w:left w:val="single" w:sz="4" w:space="0" w:color="auto"/>
              <w:bottom w:val="single" w:sz="4" w:space="0" w:color="auto"/>
              <w:right w:val="single" w:sz="4" w:space="0" w:color="auto"/>
            </w:tcBorders>
          </w:tcPr>
          <w:p w14:paraId="67C0FCF2" w14:textId="77777777" w:rsidR="009A117D" w:rsidRPr="00A96356" w:rsidRDefault="009A117D" w:rsidP="00233E61">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in this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R="008C49BC" w14:paraId="67C0FCF5" w14:textId="77777777" w:rsidTr="00233E61">
        <w:tc>
          <w:tcPr>
            <w:tcW w:w="9350" w:type="dxa"/>
            <w:gridSpan w:val="4"/>
            <w:tcBorders>
              <w:top w:val="single" w:sz="4" w:space="0" w:color="auto"/>
              <w:left w:val="single" w:sz="4" w:space="0" w:color="auto"/>
              <w:bottom w:val="single" w:sz="4" w:space="0" w:color="auto"/>
              <w:right w:val="single" w:sz="4" w:space="0" w:color="auto"/>
            </w:tcBorders>
          </w:tcPr>
          <w:p w14:paraId="67C0FCF4"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 xml:space="preserve">NAICS Code: </w:t>
            </w:r>
          </w:p>
        </w:tc>
      </w:tr>
      <w:tr w:rsidR="008C49BC" w14:paraId="67C0FCF7" w14:textId="77777777" w:rsidTr="00233E61">
        <w:tc>
          <w:tcPr>
            <w:tcW w:w="9350" w:type="dxa"/>
            <w:gridSpan w:val="4"/>
            <w:tcBorders>
              <w:top w:val="single" w:sz="4" w:space="0" w:color="auto"/>
              <w:left w:val="single" w:sz="4" w:space="0" w:color="auto"/>
              <w:bottom w:val="single" w:sz="4" w:space="0" w:color="auto"/>
              <w:right w:val="single" w:sz="4" w:space="0" w:color="auto"/>
            </w:tcBorders>
            <w:hideMark/>
          </w:tcPr>
          <w:p w14:paraId="67C0FCF6"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Company Name:</w:t>
            </w:r>
          </w:p>
        </w:tc>
      </w:tr>
      <w:tr w:rsidR="008C49BC" w14:paraId="67C0FCF9" w14:textId="77777777" w:rsidTr="00233E61">
        <w:tc>
          <w:tcPr>
            <w:tcW w:w="9350" w:type="dxa"/>
            <w:gridSpan w:val="4"/>
            <w:tcBorders>
              <w:top w:val="single" w:sz="4" w:space="0" w:color="auto"/>
              <w:left w:val="single" w:sz="4" w:space="0" w:color="auto"/>
              <w:bottom w:val="single" w:sz="4" w:space="0" w:color="auto"/>
              <w:right w:val="single" w:sz="4" w:space="0" w:color="auto"/>
            </w:tcBorders>
            <w:hideMark/>
          </w:tcPr>
          <w:p w14:paraId="67C0FCF8"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Address:</w:t>
            </w:r>
          </w:p>
        </w:tc>
      </w:tr>
      <w:tr w:rsidR="008C49BC" w14:paraId="67C0FCFB" w14:textId="77777777" w:rsidTr="00233E61">
        <w:tc>
          <w:tcPr>
            <w:tcW w:w="9350" w:type="dxa"/>
            <w:gridSpan w:val="4"/>
            <w:tcBorders>
              <w:top w:val="single" w:sz="4" w:space="0" w:color="auto"/>
              <w:left w:val="single" w:sz="4" w:space="0" w:color="auto"/>
              <w:bottom w:val="single" w:sz="4" w:space="0" w:color="auto"/>
              <w:right w:val="single" w:sz="4" w:space="0" w:color="auto"/>
            </w:tcBorders>
            <w:hideMark/>
          </w:tcPr>
          <w:p w14:paraId="67C0FCFA"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UEI (Unique Entity ID) Number:</w:t>
            </w:r>
          </w:p>
        </w:tc>
      </w:tr>
      <w:tr w:rsidR="008C49BC" w14:paraId="67C0FCFD" w14:textId="77777777" w:rsidTr="00233E61">
        <w:tc>
          <w:tcPr>
            <w:tcW w:w="9350" w:type="dxa"/>
            <w:gridSpan w:val="4"/>
            <w:tcBorders>
              <w:top w:val="single" w:sz="4" w:space="0" w:color="auto"/>
              <w:left w:val="single" w:sz="4" w:space="0" w:color="auto"/>
              <w:bottom w:val="single" w:sz="4" w:space="0" w:color="auto"/>
              <w:right w:val="single" w:sz="4" w:space="0" w:color="auto"/>
            </w:tcBorders>
            <w:hideMark/>
          </w:tcPr>
          <w:p w14:paraId="67C0FCFC"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Contact Name:</w:t>
            </w:r>
          </w:p>
        </w:tc>
      </w:tr>
      <w:tr w:rsidR="008C49BC" w14:paraId="67C0FCFF" w14:textId="77777777" w:rsidTr="00233E61">
        <w:tc>
          <w:tcPr>
            <w:tcW w:w="9350" w:type="dxa"/>
            <w:gridSpan w:val="4"/>
            <w:tcBorders>
              <w:top w:val="single" w:sz="4" w:space="0" w:color="auto"/>
              <w:left w:val="single" w:sz="4" w:space="0" w:color="auto"/>
              <w:bottom w:val="single" w:sz="4" w:space="0" w:color="auto"/>
              <w:right w:val="single" w:sz="4" w:space="0" w:color="auto"/>
            </w:tcBorders>
            <w:hideMark/>
          </w:tcPr>
          <w:p w14:paraId="67C0FCFE"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Phone No.:</w:t>
            </w:r>
          </w:p>
        </w:tc>
      </w:tr>
      <w:tr w:rsidR="008C49BC" w14:paraId="67C0FD01" w14:textId="77777777" w:rsidTr="00233E61">
        <w:tc>
          <w:tcPr>
            <w:tcW w:w="9350" w:type="dxa"/>
            <w:gridSpan w:val="4"/>
            <w:tcBorders>
              <w:top w:val="single" w:sz="4" w:space="0" w:color="auto"/>
              <w:left w:val="single" w:sz="4" w:space="0" w:color="auto"/>
              <w:bottom w:val="single" w:sz="4" w:space="0" w:color="auto"/>
              <w:right w:val="single" w:sz="4" w:space="0" w:color="auto"/>
            </w:tcBorders>
            <w:hideMark/>
          </w:tcPr>
          <w:p w14:paraId="67C0FD00"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Email:</w:t>
            </w:r>
          </w:p>
        </w:tc>
      </w:tr>
      <w:tr w:rsidR="008C49BC" w14:paraId="67C0FD0C" w14:textId="77777777" w:rsidTr="00233E61">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14:paraId="67C0FD02"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Business Size Information - Select all that applies:</w:t>
            </w:r>
          </w:p>
          <w:p w14:paraId="67C0FD03"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Small Business</w:t>
            </w:r>
          </w:p>
          <w:p w14:paraId="67C0FD04"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Emerging Small Business</w:t>
            </w:r>
          </w:p>
          <w:p w14:paraId="67C0FD05"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Small Disadvantaged Business</w:t>
            </w:r>
          </w:p>
          <w:p w14:paraId="67C0FD06"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Certified under Section 8(a) of the Small Business Act</w:t>
            </w:r>
          </w:p>
          <w:p w14:paraId="67C0FD07"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HUBZone</w:t>
            </w:r>
          </w:p>
          <w:p w14:paraId="67C0FD08"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Woman Owned</w:t>
            </w:r>
          </w:p>
          <w:p w14:paraId="67C0FD09"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Certified Service-Disabled Veteran Owned Small</w:t>
            </w:r>
          </w:p>
          <w:p w14:paraId="67C0FD0A" w14:textId="77777777" w:rsidR="009A117D" w:rsidRPr="003024FE" w:rsidRDefault="009A117D" w:rsidP="008C61C7">
            <w:pPr>
              <w:pStyle w:val="ListParagraph"/>
              <w:numPr>
                <w:ilvl w:val="0"/>
                <w:numId w:val="2"/>
              </w:numPr>
              <w:spacing w:after="0"/>
              <w:rPr>
                <w:rFonts w:ascii="Times New Roman" w:hAnsi="Times New Roman"/>
                <w:color w:val="000000"/>
              </w:rPr>
            </w:pPr>
            <w:r w:rsidRPr="003024FE">
              <w:rPr>
                <w:rFonts w:ascii="Times New Roman" w:hAnsi="Times New Roman"/>
                <w:color w:val="000000"/>
              </w:rPr>
              <w:t>Veteran Owned Small Business</w:t>
            </w:r>
          </w:p>
          <w:p w14:paraId="67C0FD0B" w14:textId="77777777" w:rsidR="009A117D" w:rsidRPr="003024FE" w:rsidRDefault="009A117D" w:rsidP="008C61C7">
            <w:pPr>
              <w:pStyle w:val="ListParagraph"/>
              <w:numPr>
                <w:ilvl w:val="0"/>
                <w:numId w:val="2"/>
              </w:numPr>
              <w:spacing w:after="0"/>
              <w:rPr>
                <w:rFonts w:ascii="Times New Roman" w:hAnsi="Times New Roman"/>
              </w:rPr>
            </w:pPr>
            <w:r w:rsidRPr="003024FE">
              <w:rPr>
                <w:rFonts w:ascii="Times New Roman" w:hAnsi="Times New Roman"/>
                <w:color w:val="000000"/>
              </w:rPr>
              <w:t>Large Business</w:t>
            </w:r>
          </w:p>
        </w:tc>
      </w:tr>
      <w:tr w:rsidR="008C49BC" w14:paraId="67C0FD0F" w14:textId="77777777" w:rsidTr="00233E61">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14:paraId="67C0FD0D"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14:paraId="67C0FD0E" w14:textId="77777777" w:rsidR="009A117D" w:rsidRPr="003024FE" w:rsidRDefault="009A117D" w:rsidP="00233E61">
            <w:pPr>
              <w:rPr>
                <w:rFonts w:ascii="Times New Roman" w:hAnsi="Times New Roman"/>
              </w:rPr>
            </w:pPr>
            <w:r>
              <w:rPr>
                <w:noProof/>
              </w:rPr>
              <w:pict w14:anchorId="67C0FD62">
                <v:rect id="Rectangle 4" o:spid="_x0000_s1029" style="position:absolute;margin-left:102.2pt;margin-top:2.55pt;width:8.25pt;height:7.7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noProof/>
              </w:rPr>
              <w:pict w14:anchorId="67C0FD63">
                <v:rect id="Rectangle 3" o:spid="_x0000_s1026" style="position:absolute;margin-left:25.05pt;margin-top:2.85pt;width:7.5pt;height:7.4pt;z-index:25165926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8C49BC" w14:paraId="67C0FD12" w14:textId="77777777" w:rsidTr="00233E61">
        <w:tc>
          <w:tcPr>
            <w:tcW w:w="6475" w:type="dxa"/>
            <w:gridSpan w:val="3"/>
            <w:tcBorders>
              <w:top w:val="single" w:sz="4" w:space="0" w:color="auto"/>
              <w:left w:val="single" w:sz="4" w:space="0" w:color="auto"/>
              <w:bottom w:val="single" w:sz="4" w:space="0" w:color="auto"/>
              <w:right w:val="single" w:sz="4" w:space="0" w:color="auto"/>
            </w:tcBorders>
            <w:hideMark/>
          </w:tcPr>
          <w:p w14:paraId="67C0FD10"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14:paraId="67C0FD11" w14:textId="77777777" w:rsidR="009A117D" w:rsidRPr="003024FE" w:rsidRDefault="009A117D" w:rsidP="00233E61">
            <w:pPr>
              <w:rPr>
                <w:rFonts w:ascii="Times New Roman" w:hAnsi="Times New Roman"/>
              </w:rPr>
            </w:pPr>
          </w:p>
        </w:tc>
      </w:tr>
      <w:tr w:rsidR="008C49BC" w14:paraId="67C0FD15" w14:textId="77777777" w:rsidTr="00233E61">
        <w:tc>
          <w:tcPr>
            <w:tcW w:w="6475" w:type="dxa"/>
            <w:gridSpan w:val="3"/>
            <w:tcBorders>
              <w:top w:val="single" w:sz="4" w:space="0" w:color="auto"/>
              <w:left w:val="single" w:sz="4" w:space="0" w:color="auto"/>
              <w:bottom w:val="single" w:sz="4" w:space="0" w:color="auto"/>
              <w:right w:val="single" w:sz="4" w:space="0" w:color="auto"/>
            </w:tcBorders>
            <w:hideMark/>
          </w:tcPr>
          <w:p w14:paraId="67C0FD13"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14:paraId="67C0FD14" w14:textId="77777777" w:rsidR="009A117D" w:rsidRPr="003024FE" w:rsidRDefault="009A117D" w:rsidP="00233E61">
            <w:pPr>
              <w:rPr>
                <w:rFonts w:ascii="Times New Roman" w:hAnsi="Times New Roman"/>
              </w:rPr>
            </w:pPr>
          </w:p>
        </w:tc>
      </w:tr>
      <w:tr w:rsidR="008C49BC" w14:paraId="67C0FD18" w14:textId="77777777" w:rsidTr="00233E61">
        <w:tc>
          <w:tcPr>
            <w:tcW w:w="6475" w:type="dxa"/>
            <w:gridSpan w:val="3"/>
            <w:tcBorders>
              <w:top w:val="single" w:sz="4" w:space="0" w:color="auto"/>
              <w:left w:val="single" w:sz="4" w:space="0" w:color="auto"/>
              <w:bottom w:val="single" w:sz="4" w:space="0" w:color="auto"/>
              <w:right w:val="single" w:sz="4" w:space="0" w:color="auto"/>
            </w:tcBorders>
          </w:tcPr>
          <w:p w14:paraId="67C0FD16" w14:textId="77777777" w:rsidR="009A117D" w:rsidRPr="003024FE" w:rsidRDefault="009A117D" w:rsidP="00233E61">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14:paraId="67C0FD17" w14:textId="77777777" w:rsidR="009A117D" w:rsidRPr="003024FE" w:rsidRDefault="009A117D" w:rsidP="00233E61">
            <w:pPr>
              <w:rPr>
                <w:rFonts w:ascii="Times New Roman" w:hAnsi="Times New Roman"/>
              </w:rPr>
            </w:pPr>
            <w:r>
              <w:rPr>
                <w:noProof/>
              </w:rPr>
              <w:pict w14:anchorId="67C0FD64">
                <v:rect id="Rectangle 2" o:spid="_x0000_s1027" style="position:absolute;margin-left:102.95pt;margin-top:1.9pt;width:7.5pt;height:7.4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Pr>
                <w:noProof/>
              </w:rPr>
              <w:pict w14:anchorId="67C0FD65">
                <v:rect id="Rectangle 1" o:spid="_x0000_s1028" style="position:absolute;margin-left:21.7pt;margin-top:2.4pt;width:7.5pt;height:7.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middle" strokeweight="1pt"/>
              </w:pict>
            </w:r>
            <w:r w:rsidRPr="003024FE">
              <w:rPr>
                <w:rFonts w:ascii="Times New Roman" w:hAnsi="Times New Roman"/>
              </w:rPr>
              <w:t xml:space="preserve">Yes                     No    </w:t>
            </w:r>
          </w:p>
        </w:tc>
      </w:tr>
      <w:tr w:rsidR="008C49BC" w14:paraId="67C0FD1A" w14:textId="77777777" w:rsidTr="00233E61">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14:paraId="67C0FD19" w14:textId="77777777" w:rsidR="009A117D" w:rsidRPr="003024FE" w:rsidRDefault="009A117D" w:rsidP="00233E61">
            <w:pPr>
              <w:rPr>
                <w:rFonts w:ascii="Times New Roman" w:hAnsi="Times New Roman"/>
                <w:b/>
                <w:bCs/>
                <w:noProof/>
              </w:rPr>
            </w:pPr>
            <w:r w:rsidRPr="003024FE">
              <w:rPr>
                <w:rFonts w:ascii="Times New Roman" w:hAnsi="Times New Roman"/>
                <w:b/>
                <w:bCs/>
                <w:color w:val="000000"/>
              </w:rPr>
              <w:t>Available pricing structure of proposed solution</w:t>
            </w:r>
            <w:r>
              <w:rPr>
                <w:rFonts w:ascii="Times New Roman" w:hAnsi="Times New Roman"/>
                <w:b/>
                <w:bCs/>
                <w:color w:val="000000"/>
              </w:rPr>
              <w:t>:</w:t>
            </w:r>
          </w:p>
        </w:tc>
      </w:tr>
      <w:tr w:rsidR="008C49BC" w14:paraId="67C0FD1D" w14:textId="77777777" w:rsidTr="00233E61">
        <w:trPr>
          <w:trHeight w:val="260"/>
        </w:trPr>
        <w:tc>
          <w:tcPr>
            <w:tcW w:w="1738" w:type="dxa"/>
            <w:vMerge w:val="restart"/>
            <w:tcBorders>
              <w:top w:val="single" w:sz="4" w:space="0" w:color="auto"/>
              <w:left w:val="single" w:sz="4" w:space="0" w:color="auto"/>
              <w:right w:val="single" w:sz="4" w:space="0" w:color="auto"/>
            </w:tcBorders>
            <w:vAlign w:val="bottom"/>
          </w:tcPr>
          <w:p w14:paraId="67C0FD1B" w14:textId="77777777" w:rsidR="009A117D" w:rsidRPr="003024FE" w:rsidRDefault="009A117D" w:rsidP="00233E61">
            <w:pPr>
              <w:rPr>
                <w:rFonts w:ascii="Times New Roman" w:hAnsi="Times New Roman"/>
                <w:b/>
                <w:bCs/>
                <w:noProof/>
                <w:sz w:val="20"/>
                <w:szCs w:val="20"/>
                <w:u w:val="single"/>
              </w:rPr>
            </w:pPr>
            <w:r w:rsidRPr="003024FE">
              <w:rPr>
                <w:rFonts w:ascii="Times New Roman" w:hAnsi="Times New Roman"/>
                <w:b/>
                <w:bCs/>
                <w:noProof/>
                <w:sz w:val="20"/>
                <w:szCs w:val="20"/>
                <w:u w:val="single"/>
              </w:rPr>
              <w:lastRenderedPageBreak/>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14:paraId="67C0FD1C" w14:textId="77777777" w:rsidR="009A117D" w:rsidRPr="003024FE" w:rsidRDefault="009A117D" w:rsidP="00233E6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R="008C49BC" w14:paraId="67C0FD22" w14:textId="77777777" w:rsidTr="00233E61">
        <w:tc>
          <w:tcPr>
            <w:tcW w:w="1738" w:type="dxa"/>
            <w:vMerge/>
            <w:tcBorders>
              <w:left w:val="single" w:sz="4" w:space="0" w:color="auto"/>
              <w:right w:val="single" w:sz="4" w:space="0" w:color="auto"/>
            </w:tcBorders>
          </w:tcPr>
          <w:p w14:paraId="67C0FD1E" w14:textId="77777777" w:rsidR="009A117D" w:rsidRPr="003024FE" w:rsidRDefault="009A117D" w:rsidP="00233E61">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14:paraId="67C0FD1F" w14:textId="77777777" w:rsidR="009A117D" w:rsidRPr="003024FE" w:rsidRDefault="009A117D" w:rsidP="00233E6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14:paraId="67C0FD20" w14:textId="77777777" w:rsidR="009A117D" w:rsidRPr="003024FE" w:rsidRDefault="009A117D" w:rsidP="00233E6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14:paraId="67C0FD21" w14:textId="77777777" w:rsidR="009A117D" w:rsidRPr="003024FE" w:rsidRDefault="009A117D" w:rsidP="00233E61">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R="008C49BC" w14:paraId="67C0FD27" w14:textId="77777777" w:rsidTr="00233E61">
        <w:tc>
          <w:tcPr>
            <w:tcW w:w="1738" w:type="dxa"/>
            <w:tcBorders>
              <w:left w:val="single" w:sz="4" w:space="0" w:color="auto"/>
              <w:right w:val="single" w:sz="4" w:space="0" w:color="auto"/>
            </w:tcBorders>
          </w:tcPr>
          <w:p w14:paraId="67C0FD23" w14:textId="77777777" w:rsidR="009A117D" w:rsidRPr="003024FE" w:rsidRDefault="009A117D" w:rsidP="00233E61">
            <w:pPr>
              <w:rPr>
                <w:rFonts w:ascii="Times New Roman" w:hAnsi="Times New Roman"/>
                <w:noProof/>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14:paraId="67C0FD24" w14:textId="77777777" w:rsidR="009A117D" w:rsidRPr="003024FE" w:rsidRDefault="009A117D" w:rsidP="00233E61">
            <w:pPr>
              <w:rPr>
                <w:rFonts w:ascii="Times New Roman" w:hAnsi="Times New Roman"/>
                <w:noProof/>
              </w:rPr>
            </w:pPr>
          </w:p>
        </w:tc>
        <w:tc>
          <w:tcPr>
            <w:tcW w:w="2430" w:type="dxa"/>
            <w:tcBorders>
              <w:top w:val="single" w:sz="4" w:space="0" w:color="auto"/>
              <w:left w:val="single" w:sz="4" w:space="0" w:color="auto"/>
              <w:bottom w:val="single" w:sz="4" w:space="0" w:color="auto"/>
              <w:right w:val="single" w:sz="4" w:space="0" w:color="auto"/>
            </w:tcBorders>
          </w:tcPr>
          <w:p w14:paraId="67C0FD25" w14:textId="77777777" w:rsidR="009A117D" w:rsidRPr="003024FE" w:rsidRDefault="009A117D" w:rsidP="00233E6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67C0FD26" w14:textId="77777777" w:rsidR="009A117D" w:rsidRPr="003024FE" w:rsidRDefault="009A117D" w:rsidP="00233E61">
            <w:pPr>
              <w:rPr>
                <w:rFonts w:ascii="Times New Roman" w:hAnsi="Times New Roman"/>
                <w:noProof/>
              </w:rPr>
            </w:pPr>
          </w:p>
        </w:tc>
      </w:tr>
      <w:tr w:rsidR="008C49BC" w14:paraId="67C0FD2C" w14:textId="77777777" w:rsidTr="00233E61">
        <w:tc>
          <w:tcPr>
            <w:tcW w:w="1738" w:type="dxa"/>
            <w:tcBorders>
              <w:left w:val="single" w:sz="4" w:space="0" w:color="auto"/>
              <w:right w:val="single" w:sz="4" w:space="0" w:color="auto"/>
            </w:tcBorders>
            <w:vAlign w:val="bottom"/>
          </w:tcPr>
          <w:p w14:paraId="67C0FD28" w14:textId="77777777" w:rsidR="009A117D" w:rsidRPr="003024FE" w:rsidRDefault="009A117D" w:rsidP="00233E61">
            <w:pPr>
              <w:rPr>
                <w:rFonts w:ascii="Times New Roman" w:hAnsi="Times New Roman"/>
                <w:color w:val="000000"/>
                <w:sz w:val="20"/>
                <w:szCs w:val="20"/>
              </w:rPr>
            </w:pPr>
            <w:hyperlink r:id="rId11" w:history="1">
              <w:r w:rsidRPr="003024FE">
                <w:rPr>
                  <w:rStyle w:val="Hyperlink"/>
                  <w:rFonts w:ascii="Times New Roman" w:hAnsi="Times New Roman"/>
                  <w:b/>
                  <w:bCs/>
                  <w:noProof/>
                </w:rPr>
                <w:t>Federal Acquisition Regulation</w:t>
              </w:r>
            </w:hyperlink>
            <w:r w:rsidRPr="003024FE">
              <w:rPr>
                <w:rFonts w:ascii="Times New Roman" w:hAnsi="Times New Roman"/>
                <w:b/>
                <w:bCs/>
                <w:noProof/>
              </w:rPr>
              <w:t xml:space="preserve"> (FAR) Market Rearch Questions:</w:t>
            </w:r>
          </w:p>
        </w:tc>
        <w:tc>
          <w:tcPr>
            <w:tcW w:w="2307" w:type="dxa"/>
          </w:tcPr>
          <w:p w14:paraId="67C0FD29" w14:textId="77777777" w:rsidR="009A117D" w:rsidRPr="003024FE" w:rsidRDefault="009A117D" w:rsidP="00233E61">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67C0FD2A" w14:textId="77777777" w:rsidR="009A117D" w:rsidRPr="003024FE" w:rsidRDefault="009A117D" w:rsidP="00233E6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67C0FD2B" w14:textId="77777777" w:rsidR="009A117D" w:rsidRPr="003024FE" w:rsidRDefault="009A117D" w:rsidP="00233E61">
            <w:pPr>
              <w:rPr>
                <w:rFonts w:ascii="Times New Roman" w:hAnsi="Times New Roman"/>
                <w:noProof/>
              </w:rPr>
            </w:pPr>
          </w:p>
        </w:tc>
      </w:tr>
      <w:tr w:rsidR="008C49BC" w14:paraId="67C0FD31" w14:textId="77777777" w:rsidTr="00233E61">
        <w:tc>
          <w:tcPr>
            <w:tcW w:w="1738" w:type="dxa"/>
            <w:tcBorders>
              <w:left w:val="single" w:sz="4" w:space="0" w:color="auto"/>
              <w:right w:val="single" w:sz="4" w:space="0" w:color="auto"/>
            </w:tcBorders>
          </w:tcPr>
          <w:p w14:paraId="67C0FD2D" w14:textId="77777777" w:rsidR="009A117D" w:rsidRPr="003024FE" w:rsidRDefault="009A117D" w:rsidP="00233E61">
            <w:pPr>
              <w:rPr>
                <w:rFonts w:ascii="Times New Roman" w:hAnsi="Times New Roman"/>
                <w:color w:val="000000"/>
                <w:sz w:val="20"/>
                <w:szCs w:val="20"/>
              </w:rPr>
            </w:pPr>
            <w:r w:rsidRPr="00880506">
              <w:rPr>
                <w:rFonts w:ascii="Times New Roman" w:hAnsi="Times New Roman" w:cs="Times New Roman"/>
                <w:b/>
                <w:bCs/>
                <w:noProof/>
              </w:rPr>
              <w:t xml:space="preserve">Buy American Act </w:t>
            </w:r>
            <w:hyperlink r:id="rId12" w:anchor="FAR_52_225_1" w:history="1">
              <w:r w:rsidRPr="00880506">
                <w:rPr>
                  <w:rStyle w:val="Hyperlink"/>
                  <w:rFonts w:ascii="Times New Roman" w:hAnsi="Times New Roman" w:cs="Times New Roman"/>
                  <w:b/>
                  <w:bCs/>
                  <w:noProof/>
                </w:rPr>
                <w:t>RFO 52.225-1</w:t>
              </w:r>
            </w:hyperlink>
            <w:r w:rsidRPr="00880506">
              <w:rPr>
                <w:rFonts w:ascii="Times New Roman" w:hAnsi="Times New Roman" w:cs="Times New Roman"/>
                <w:b/>
                <w:bCs/>
                <w:noProof/>
              </w:rPr>
              <w:t xml:space="preserve"> a</w:t>
            </w:r>
            <w:r w:rsidRPr="00880506">
              <w:rPr>
                <w:rFonts w:ascii="Times New Roman" w:hAnsi="Times New Roman" w:cs="Times New Roman"/>
                <w:b/>
                <w:bCs/>
              </w:rPr>
              <w:t xml:space="preserve">nd </w:t>
            </w:r>
            <w:hyperlink r:id="rId13" w:anchor="FAR_52_225_1" w:history="1">
              <w:r w:rsidRPr="00880506">
                <w:rPr>
                  <w:rStyle w:val="Hyperlink"/>
                  <w:rFonts w:ascii="Times New Roman" w:hAnsi="Times New Roman" w:cs="Times New Roman"/>
                  <w:b/>
                  <w:bCs/>
                </w:rPr>
                <w:t>RFO 52.225-2</w:t>
              </w:r>
            </w:hyperlink>
            <w:r w:rsidRPr="00880506">
              <w:rPr>
                <w:rFonts w:ascii="Times New Roman" w:hAnsi="Times New Roman" w:cs="Times New Roman"/>
                <w:b/>
                <w:bCs/>
              </w:rPr>
              <w:t xml:space="preserve"> Buy American Certificate</w:t>
            </w:r>
            <w:r>
              <w:t xml:space="preserve"> </w:t>
            </w:r>
            <w:r w:rsidRPr="003024FE">
              <w:rPr>
                <w:rFonts w:ascii="Times New Roman" w:hAnsi="Times New Roman"/>
                <w:b/>
                <w:bCs/>
                <w:noProof/>
              </w:rPr>
              <w:t>– What percentage of the proposed product (including leases</w:t>
            </w:r>
            <w:r>
              <w:rPr>
                <w:rFonts w:ascii="Times New Roman" w:hAnsi="Times New Roman"/>
                <w:b/>
                <w:bCs/>
                <w:noProof/>
              </w:rPr>
              <w:t xml:space="preserve"> and rentals</w:t>
            </w:r>
            <w:r w:rsidRPr="003024FE">
              <w:rPr>
                <w:rFonts w:ascii="Times New Roman" w:hAnsi="Times New Roman"/>
                <w:b/>
                <w:bCs/>
                <w:noProof/>
              </w:rPr>
              <w:t>) is a:</w:t>
            </w:r>
          </w:p>
        </w:tc>
        <w:tc>
          <w:tcPr>
            <w:tcW w:w="2307" w:type="dxa"/>
          </w:tcPr>
          <w:p w14:paraId="67C0FD2E" w14:textId="77777777" w:rsidR="009A117D" w:rsidRPr="003024FE" w:rsidRDefault="009A117D" w:rsidP="00233E61">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67C0FD2F" w14:textId="77777777" w:rsidR="009A117D" w:rsidRPr="003024FE" w:rsidRDefault="009A117D" w:rsidP="00233E6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67C0FD30" w14:textId="77777777" w:rsidR="009A117D" w:rsidRPr="003024FE" w:rsidRDefault="009A117D" w:rsidP="00233E61">
            <w:pPr>
              <w:rPr>
                <w:rFonts w:ascii="Times New Roman" w:hAnsi="Times New Roman"/>
                <w:noProof/>
              </w:rPr>
            </w:pPr>
          </w:p>
        </w:tc>
      </w:tr>
      <w:tr w:rsidR="008C49BC" w14:paraId="67C0FD36" w14:textId="77777777" w:rsidTr="00233E61">
        <w:tc>
          <w:tcPr>
            <w:tcW w:w="1738" w:type="dxa"/>
            <w:tcBorders>
              <w:left w:val="single" w:sz="4" w:space="0" w:color="auto"/>
              <w:right w:val="single" w:sz="4" w:space="0" w:color="auto"/>
            </w:tcBorders>
          </w:tcPr>
          <w:p w14:paraId="67C0FD32" w14:textId="77777777" w:rsidR="009A117D" w:rsidRPr="003024FE" w:rsidRDefault="009A117D" w:rsidP="00233E61">
            <w:pPr>
              <w:rPr>
                <w:rFonts w:ascii="Times New Roman" w:hAnsi="Times New Roman"/>
                <w:color w:val="000000"/>
                <w:sz w:val="20"/>
                <w:szCs w:val="20"/>
              </w:rPr>
            </w:pPr>
            <w:r w:rsidRPr="003024FE">
              <w:rPr>
                <w:rFonts w:ascii="Times New Roman" w:hAnsi="Times New Roman"/>
                <w:color w:val="000000"/>
                <w:sz w:val="20"/>
                <w:szCs w:val="20"/>
              </w:rPr>
              <w:t xml:space="preserve">Domestic </w:t>
            </w:r>
            <w:proofErr w:type="gramStart"/>
            <w:r w:rsidRPr="003024FE">
              <w:rPr>
                <w:rFonts w:ascii="Times New Roman" w:hAnsi="Times New Roman"/>
                <w:color w:val="000000"/>
                <w:sz w:val="20"/>
                <w:szCs w:val="20"/>
              </w:rPr>
              <w:t>end product</w:t>
            </w:r>
            <w:proofErr w:type="gramEnd"/>
            <w:r w:rsidRPr="003024FE">
              <w:rPr>
                <w:rFonts w:ascii="Times New Roman" w:hAnsi="Times New Roman"/>
                <w:color w:val="000000"/>
                <w:sz w:val="20"/>
                <w:szCs w:val="20"/>
              </w:rPr>
              <w:t>? _____________ (%)</w:t>
            </w:r>
          </w:p>
        </w:tc>
        <w:tc>
          <w:tcPr>
            <w:tcW w:w="2307" w:type="dxa"/>
          </w:tcPr>
          <w:p w14:paraId="67C0FD33" w14:textId="77777777" w:rsidR="009A117D" w:rsidRPr="003024FE" w:rsidRDefault="009A117D" w:rsidP="00233E61">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67C0FD34" w14:textId="77777777" w:rsidR="009A117D" w:rsidRPr="003024FE" w:rsidRDefault="009A117D" w:rsidP="00233E6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67C0FD35" w14:textId="77777777" w:rsidR="009A117D" w:rsidRPr="003024FE" w:rsidRDefault="009A117D" w:rsidP="00233E61">
            <w:pPr>
              <w:rPr>
                <w:rFonts w:ascii="Times New Roman" w:hAnsi="Times New Roman"/>
                <w:noProof/>
              </w:rPr>
            </w:pPr>
          </w:p>
        </w:tc>
      </w:tr>
      <w:tr w:rsidR="008C49BC" w14:paraId="67C0FD3B" w14:textId="77777777" w:rsidTr="00233E61">
        <w:tc>
          <w:tcPr>
            <w:tcW w:w="1738" w:type="dxa"/>
            <w:tcBorders>
              <w:left w:val="single" w:sz="4" w:space="0" w:color="auto"/>
              <w:right w:val="single" w:sz="4" w:space="0" w:color="auto"/>
            </w:tcBorders>
          </w:tcPr>
          <w:p w14:paraId="67C0FD37" w14:textId="77777777" w:rsidR="009A117D" w:rsidRPr="003024FE" w:rsidRDefault="009A117D" w:rsidP="00233E61">
            <w:pPr>
              <w:rPr>
                <w:rFonts w:ascii="Times New Roman" w:hAnsi="Times New Roman"/>
                <w:color w:val="000000"/>
                <w:sz w:val="20"/>
                <w:szCs w:val="20"/>
              </w:rPr>
            </w:pPr>
            <w:r w:rsidRPr="003024FE">
              <w:rPr>
                <w:rFonts w:ascii="Times New Roman" w:hAnsi="Times New Roman"/>
                <w:color w:val="000000"/>
                <w:sz w:val="20"/>
                <w:szCs w:val="20"/>
              </w:rPr>
              <w:t xml:space="preserve">Foreign </w:t>
            </w:r>
            <w:proofErr w:type="gramStart"/>
            <w:r w:rsidRPr="003024FE">
              <w:rPr>
                <w:rFonts w:ascii="Times New Roman" w:hAnsi="Times New Roman"/>
                <w:color w:val="000000"/>
                <w:sz w:val="20"/>
                <w:szCs w:val="20"/>
              </w:rPr>
              <w:t>end product</w:t>
            </w:r>
            <w:proofErr w:type="gramEnd"/>
            <w:r w:rsidRPr="003024FE">
              <w:rPr>
                <w:rFonts w:ascii="Times New Roman" w:hAnsi="Times New Roman"/>
                <w:color w:val="000000"/>
                <w:sz w:val="20"/>
                <w:szCs w:val="20"/>
              </w:rPr>
              <w:t>? _______________ (%)</w:t>
            </w:r>
            <w:r>
              <w:rPr>
                <w:rFonts w:ascii="Times New Roman" w:hAnsi="Times New Roman"/>
                <w:color w:val="000000"/>
                <w:sz w:val="20"/>
                <w:szCs w:val="20"/>
              </w:rPr>
              <w:t xml:space="preserve"> Country of Origin:</w:t>
            </w:r>
          </w:p>
        </w:tc>
        <w:tc>
          <w:tcPr>
            <w:tcW w:w="2307" w:type="dxa"/>
          </w:tcPr>
          <w:p w14:paraId="67C0FD38" w14:textId="77777777" w:rsidR="009A117D" w:rsidRPr="003024FE" w:rsidRDefault="009A117D" w:rsidP="00233E61">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67C0FD39" w14:textId="77777777" w:rsidR="009A117D" w:rsidRPr="003024FE" w:rsidRDefault="009A117D" w:rsidP="00233E6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67C0FD3A" w14:textId="77777777" w:rsidR="009A117D" w:rsidRPr="003024FE" w:rsidRDefault="009A117D" w:rsidP="00233E61">
            <w:pPr>
              <w:rPr>
                <w:rFonts w:ascii="Times New Roman" w:hAnsi="Times New Roman"/>
                <w:noProof/>
              </w:rPr>
            </w:pPr>
          </w:p>
        </w:tc>
      </w:tr>
      <w:tr w:rsidR="008C49BC" w14:paraId="67C0FD40" w14:textId="77777777" w:rsidTr="00233E61">
        <w:tc>
          <w:tcPr>
            <w:tcW w:w="1738" w:type="dxa"/>
            <w:tcBorders>
              <w:left w:val="single" w:sz="4" w:space="0" w:color="auto"/>
              <w:right w:val="single" w:sz="4" w:space="0" w:color="auto"/>
            </w:tcBorders>
          </w:tcPr>
          <w:p w14:paraId="67C0FD3C" w14:textId="77777777" w:rsidR="009A117D" w:rsidRPr="003024FE" w:rsidRDefault="009A117D" w:rsidP="00233E61">
            <w:pPr>
              <w:rPr>
                <w:rFonts w:ascii="Times New Roman" w:hAnsi="Times New Roman"/>
                <w:color w:val="000000"/>
                <w:sz w:val="20"/>
                <w:szCs w:val="20"/>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c>
          <w:tcPr>
            <w:tcW w:w="2307" w:type="dxa"/>
          </w:tcPr>
          <w:p w14:paraId="67C0FD3D" w14:textId="77777777" w:rsidR="009A117D" w:rsidRPr="003024FE" w:rsidRDefault="009A117D" w:rsidP="00233E61">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14:paraId="67C0FD3E" w14:textId="77777777" w:rsidR="009A117D" w:rsidRPr="003024FE" w:rsidRDefault="009A117D" w:rsidP="00233E61">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14:paraId="67C0FD3F" w14:textId="77777777" w:rsidR="009A117D" w:rsidRPr="003024FE" w:rsidRDefault="009A117D" w:rsidP="00233E61">
            <w:pPr>
              <w:rPr>
                <w:rFonts w:ascii="Times New Roman" w:hAnsi="Times New Roman"/>
                <w:noProof/>
              </w:rPr>
            </w:pPr>
          </w:p>
        </w:tc>
      </w:tr>
      <w:tr w:rsidR="008C49BC" w14:paraId="67C0FD4C" w14:textId="77777777" w:rsidTr="00233E61">
        <w:trPr>
          <w:trHeight w:val="404"/>
        </w:trPr>
        <w:tc>
          <w:tcPr>
            <w:tcW w:w="9350" w:type="dxa"/>
            <w:gridSpan w:val="4"/>
            <w:tcBorders>
              <w:left w:val="single" w:sz="4" w:space="0" w:color="auto"/>
              <w:right w:val="single" w:sz="4" w:space="0" w:color="auto"/>
            </w:tcBorders>
          </w:tcPr>
          <w:p w14:paraId="67C0FD4B" w14:textId="77777777" w:rsidR="009A117D" w:rsidRPr="003024FE" w:rsidRDefault="009A117D" w:rsidP="009A117D">
            <w:pPr>
              <w:rPr>
                <w:rFonts w:ascii="Times New Roman" w:hAnsi="Times New Roman"/>
                <w:b/>
                <w:bCs/>
                <w:noProof/>
              </w:rPr>
            </w:pPr>
          </w:p>
        </w:tc>
      </w:tr>
      <w:tr w:rsidR="008C49BC" w14:paraId="67C0FD4E" w14:textId="77777777" w:rsidTr="00233E61">
        <w:tc>
          <w:tcPr>
            <w:tcW w:w="9350" w:type="dxa"/>
            <w:gridSpan w:val="4"/>
            <w:tcBorders>
              <w:left w:val="single" w:sz="4" w:space="0" w:color="auto"/>
              <w:right w:val="single" w:sz="4" w:space="0" w:color="auto"/>
            </w:tcBorders>
          </w:tcPr>
          <w:p w14:paraId="67C0FD4D" w14:textId="77777777" w:rsidR="009A117D" w:rsidRPr="003024FE" w:rsidRDefault="009A117D" w:rsidP="00233E61">
            <w:pPr>
              <w:rPr>
                <w:rFonts w:ascii="Times New Roman" w:hAnsi="Times New Roman"/>
                <w:b/>
                <w:bCs/>
                <w:noProof/>
              </w:rPr>
            </w:pPr>
            <w:r w:rsidRPr="00CE7F44">
              <w:rPr>
                <w:rFonts w:ascii="Times New Roman" w:hAnsi="Times New Roman"/>
                <w:b/>
                <w:bCs/>
                <w:color w:val="000000"/>
                <w:sz w:val="20"/>
                <w:szCs w:val="20"/>
              </w:rPr>
              <w:t>If subcontracting, what added value do you offer (</w:t>
            </w:r>
            <w:hyperlink r:id="rId14" w:anchor="FAR_52_215_23" w:history="1">
              <w:r w:rsidRPr="00CE7F44">
                <w:rPr>
                  <w:rStyle w:val="Hyperlink"/>
                  <w:rFonts w:ascii="Times New Roman" w:hAnsi="Times New Roman"/>
                  <w:b/>
                  <w:bCs/>
                  <w:sz w:val="20"/>
                  <w:szCs w:val="20"/>
                </w:rPr>
                <w:t>RFO 52.215-23</w:t>
              </w:r>
            </w:hyperlink>
            <w:r w:rsidRPr="00CE7F44">
              <w:rPr>
                <w:rFonts w:ascii="Times New Roman" w:hAnsi="Times New Roman"/>
                <w:b/>
                <w:bCs/>
                <w:color w:val="000000"/>
                <w:sz w:val="20"/>
                <w:szCs w:val="20"/>
              </w:rPr>
              <w:t xml:space="preserve">): </w:t>
            </w:r>
          </w:p>
        </w:tc>
      </w:tr>
      <w:tr w:rsidR="008C49BC" w14:paraId="67C0FD56" w14:textId="77777777" w:rsidTr="00233E61">
        <w:tc>
          <w:tcPr>
            <w:tcW w:w="9350" w:type="dxa"/>
            <w:gridSpan w:val="4"/>
            <w:tcBorders>
              <w:left w:val="single" w:sz="4" w:space="0" w:color="auto"/>
              <w:bottom w:val="single" w:sz="4" w:space="0" w:color="auto"/>
              <w:right w:val="single" w:sz="4" w:space="0" w:color="auto"/>
            </w:tcBorders>
          </w:tcPr>
          <w:p w14:paraId="67C0FD4F" w14:textId="77777777" w:rsidR="009A117D" w:rsidRPr="003024FE" w:rsidRDefault="009A117D" w:rsidP="008C61C7">
            <w:pPr>
              <w:pStyle w:val="ListParagraph"/>
              <w:numPr>
                <w:ilvl w:val="0"/>
                <w:numId w:val="3"/>
              </w:numPr>
              <w:spacing w:after="0"/>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hyperlink r:id="rId15" w:anchor="FAR_52_219_33" w:history="1">
              <w:r>
                <w:rPr>
                  <w:rStyle w:val="Hyperlink"/>
                  <w:rFonts w:ascii="Times New Roman" w:hAnsi="Times New Roman"/>
                  <w:b/>
                  <w:bCs/>
                  <w:sz w:val="20"/>
                  <w:szCs w:val="20"/>
                </w:rPr>
                <w:t>RFO 52.219-33</w:t>
              </w:r>
            </w:hyperlink>
            <w:r w:rsidRPr="003024FE">
              <w:rPr>
                <w:rFonts w:ascii="Times New Roman" w:hAnsi="Times New Roman"/>
                <w:b/>
                <w:bCs/>
                <w:color w:val="000000"/>
                <w:sz w:val="20"/>
                <w:szCs w:val="20"/>
              </w:rPr>
              <w:t>):</w:t>
            </w:r>
          </w:p>
          <w:p w14:paraId="67C0FD50" w14:textId="77777777" w:rsidR="009A117D" w:rsidRPr="00286EE8" w:rsidRDefault="009A117D" w:rsidP="008C61C7">
            <w:pPr>
              <w:pStyle w:val="ListParagraph"/>
              <w:numPr>
                <w:ilvl w:val="0"/>
                <w:numId w:val="4"/>
              </w:numPr>
              <w:spacing w:after="0"/>
              <w:rPr>
                <w:rFonts w:ascii="Times New Roman" w:hAnsi="Times New Roman"/>
                <w:b/>
                <w:bCs/>
                <w:color w:val="000000"/>
                <w:sz w:val="20"/>
                <w:szCs w:val="20"/>
              </w:rPr>
            </w:pPr>
            <w:r w:rsidRPr="00286EE8">
              <w:rPr>
                <w:rFonts w:ascii="Times New Roman" w:hAnsi="Times New Roman"/>
                <w:b/>
                <w:bCs/>
                <w:color w:val="000000"/>
                <w:sz w:val="20"/>
                <w:szCs w:val="20"/>
              </w:rPr>
              <w:t xml:space="preserve">Does your company </w:t>
            </w:r>
            <w:proofErr w:type="gramStart"/>
            <w:r w:rsidRPr="00286EE8">
              <w:rPr>
                <w:rFonts w:ascii="Times New Roman" w:hAnsi="Times New Roman"/>
                <w:b/>
                <w:bCs/>
                <w:color w:val="000000"/>
                <w:sz w:val="20"/>
                <w:szCs w:val="20"/>
              </w:rPr>
              <w:t>manufacturer</w:t>
            </w:r>
            <w:proofErr w:type="gramEnd"/>
            <w:r w:rsidRPr="00286EE8">
              <w:rPr>
                <w:rFonts w:ascii="Times New Roman" w:hAnsi="Times New Roman"/>
                <w:b/>
                <w:bCs/>
                <w:color w:val="000000"/>
                <w:sz w:val="20"/>
                <w:szCs w:val="20"/>
              </w:rPr>
              <w:t xml:space="preserve"> these proposed items</w:t>
            </w:r>
            <w:r w:rsidRPr="00286EE8">
              <w:rPr>
                <w:rFonts w:ascii="Times New Roman" w:hAnsi="Times New Roman"/>
                <w:color w:val="000000"/>
                <w:sz w:val="20"/>
                <w:szCs w:val="20"/>
              </w:rPr>
              <w:t xml:space="preserve">? </w:t>
            </w:r>
            <w:proofErr w:type="gramStart"/>
            <w:r w:rsidRPr="00286EE8">
              <w:rPr>
                <w:rStyle w:val="Strong"/>
                <w:rFonts w:ascii="Times New Roman" w:hAnsi="Times New Roman"/>
                <w:sz w:val="20"/>
                <w:szCs w:val="20"/>
              </w:rPr>
              <w:t>[  ]</w:t>
            </w:r>
            <w:proofErr w:type="gramEnd"/>
            <w:r w:rsidRPr="00286EE8">
              <w:rPr>
                <w:rStyle w:val="Strong"/>
                <w:rFonts w:ascii="Times New Roman" w:hAnsi="Times New Roman"/>
                <w:sz w:val="20"/>
                <w:szCs w:val="20"/>
              </w:rPr>
              <w:t xml:space="preserve"> yes </w:t>
            </w:r>
            <w:proofErr w:type="gramStart"/>
            <w:r w:rsidRPr="00286EE8">
              <w:rPr>
                <w:rStyle w:val="Strong"/>
                <w:rFonts w:ascii="Times New Roman" w:hAnsi="Times New Roman"/>
                <w:sz w:val="20"/>
                <w:szCs w:val="20"/>
              </w:rPr>
              <w:t>[  ]</w:t>
            </w:r>
            <w:proofErr w:type="gramEnd"/>
            <w:r w:rsidRPr="00286EE8">
              <w:rPr>
                <w:rStyle w:val="Strong"/>
                <w:rFonts w:ascii="Times New Roman" w:hAnsi="Times New Roman"/>
                <w:sz w:val="20"/>
                <w:szCs w:val="20"/>
              </w:rPr>
              <w:t xml:space="preserve"> no</w:t>
            </w:r>
          </w:p>
          <w:p w14:paraId="67C0FD51" w14:textId="77777777" w:rsidR="009A117D" w:rsidRPr="003024FE" w:rsidRDefault="009A117D" w:rsidP="008C61C7">
            <w:pPr>
              <w:pStyle w:val="ListParagraph"/>
              <w:numPr>
                <w:ilvl w:val="0"/>
                <w:numId w:val="4"/>
              </w:numPr>
              <w:spacing w:after="0"/>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proofErr w:type="gramStart"/>
            <w:r w:rsidRPr="00286EE8">
              <w:rPr>
                <w:rStyle w:val="Strong"/>
                <w:rFonts w:ascii="Times New Roman" w:hAnsi="Times New Roman"/>
                <w:sz w:val="20"/>
                <w:szCs w:val="20"/>
              </w:rPr>
              <w:t>[  ]</w:t>
            </w:r>
            <w:proofErr w:type="gramEnd"/>
            <w:r w:rsidRPr="00286EE8">
              <w:rPr>
                <w:rStyle w:val="Strong"/>
                <w:rFonts w:ascii="Times New Roman" w:hAnsi="Times New Roman"/>
                <w:sz w:val="20"/>
                <w:szCs w:val="20"/>
              </w:rPr>
              <w:t xml:space="preserve"> yes </w:t>
            </w:r>
            <w:proofErr w:type="gramStart"/>
            <w:r w:rsidRPr="00286EE8">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no   If yes, list # of employees: _________</w:t>
            </w:r>
          </w:p>
          <w:p w14:paraId="67C0FD52" w14:textId="77777777" w:rsidR="009A117D" w:rsidRPr="003024FE" w:rsidRDefault="009A117D" w:rsidP="008C61C7">
            <w:pPr>
              <w:pStyle w:val="ListParagraph"/>
              <w:numPr>
                <w:ilvl w:val="0"/>
                <w:numId w:val="4"/>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primarily engaged in </w:t>
            </w:r>
            <w:proofErr w:type="gramStart"/>
            <w:r w:rsidRPr="003024FE">
              <w:rPr>
                <w:rStyle w:val="Strong"/>
                <w:rFonts w:ascii="Times New Roman" w:hAnsi="Times New Roman"/>
                <w:sz w:val="20"/>
                <w:szCs w:val="20"/>
              </w:rPr>
              <w:t>the retail</w:t>
            </w:r>
            <w:proofErr w:type="gramEnd"/>
            <w:r w:rsidRPr="003024FE">
              <w:rPr>
                <w:rStyle w:val="Strong"/>
                <w:rFonts w:ascii="Times New Roman" w:hAnsi="Times New Roman"/>
                <w:sz w:val="20"/>
                <w:szCs w:val="20"/>
              </w:rPr>
              <w:t xml:space="preserve"> or wholesale trade and normally sells the type of item being supplied?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yes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no</w:t>
            </w:r>
          </w:p>
          <w:p w14:paraId="67C0FD53" w14:textId="77777777" w:rsidR="009A117D" w:rsidRPr="003024FE" w:rsidRDefault="009A117D" w:rsidP="008C61C7">
            <w:pPr>
              <w:pStyle w:val="ListParagraph"/>
              <w:numPr>
                <w:ilvl w:val="0"/>
                <w:numId w:val="4"/>
              </w:numPr>
              <w:spacing w:after="0"/>
              <w:rPr>
                <w:rStyle w:val="Strong"/>
                <w:rFonts w:ascii="Times New Roman" w:hAnsi="Times New Roman"/>
                <w:b w:val="0"/>
                <w:bCs w:val="0"/>
                <w:color w:val="000000"/>
                <w:sz w:val="20"/>
                <w:szCs w:val="20"/>
              </w:rPr>
            </w:pPr>
            <w:r w:rsidRPr="003024FE">
              <w:rPr>
                <w:rStyle w:val="Strong"/>
                <w:rFonts w:ascii="Times New Roman" w:hAnsi="Times New Roman"/>
                <w:sz w:val="20"/>
                <w:szCs w:val="20"/>
              </w:rPr>
              <w:t xml:space="preserve">Does your company take ownership or possession of the item(s) with its personnel, equipment or facilities in a manner consistent with industry practice?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yes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no</w:t>
            </w:r>
          </w:p>
          <w:p w14:paraId="67C0FD54" w14:textId="77777777" w:rsidR="009A117D" w:rsidRPr="003024FE" w:rsidRDefault="009A117D" w:rsidP="008C61C7">
            <w:pPr>
              <w:pStyle w:val="ListParagraph"/>
              <w:numPr>
                <w:ilvl w:val="0"/>
                <w:numId w:val="4"/>
              </w:numPr>
              <w:spacing w:after="0"/>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w:t>
            </w:r>
            <w:proofErr w:type="gramStart"/>
            <w:r w:rsidRPr="003024FE">
              <w:rPr>
                <w:rStyle w:val="Strong"/>
                <w:rFonts w:ascii="Times New Roman" w:hAnsi="Times New Roman"/>
                <w:sz w:val="20"/>
                <w:szCs w:val="20"/>
              </w:rPr>
              <w:t>States, or</w:t>
            </w:r>
            <w:proofErr w:type="gramEnd"/>
            <w:r w:rsidRPr="003024FE">
              <w:rPr>
                <w:rStyle w:val="Strong"/>
                <w:rFonts w:ascii="Times New Roman" w:hAnsi="Times New Roman"/>
                <w:sz w:val="20"/>
                <w:szCs w:val="20"/>
              </w:rPr>
              <w:t xml:space="preserve"> obtains a waiver of such requirement pursuant to paragraph (b)(5) CFR 121.406.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yes </w:t>
            </w:r>
            <w:proofErr w:type="gramStart"/>
            <w:r w:rsidRPr="003024FE">
              <w:rPr>
                <w:rStyle w:val="Strong"/>
                <w:rFonts w:ascii="Times New Roman" w:hAnsi="Times New Roman"/>
                <w:sz w:val="20"/>
                <w:szCs w:val="20"/>
              </w:rPr>
              <w:t>[  ]</w:t>
            </w:r>
            <w:proofErr w:type="gramEnd"/>
            <w:r w:rsidRPr="003024FE">
              <w:rPr>
                <w:rStyle w:val="Strong"/>
                <w:rFonts w:ascii="Times New Roman" w:hAnsi="Times New Roman"/>
                <w:sz w:val="20"/>
                <w:szCs w:val="20"/>
              </w:rPr>
              <w:t xml:space="preserve"> </w:t>
            </w:r>
            <w:proofErr w:type="gramStart"/>
            <w:r w:rsidRPr="003024FE">
              <w:rPr>
                <w:rStyle w:val="Strong"/>
                <w:rFonts w:ascii="Times New Roman" w:hAnsi="Times New Roman"/>
                <w:sz w:val="20"/>
                <w:szCs w:val="20"/>
              </w:rPr>
              <w:t>no  If</w:t>
            </w:r>
            <w:proofErr w:type="gramEnd"/>
            <w:r w:rsidRPr="003024FE">
              <w:rPr>
                <w:rStyle w:val="Strong"/>
                <w:rFonts w:ascii="Times New Roman" w:hAnsi="Times New Roman"/>
                <w:sz w:val="20"/>
                <w:szCs w:val="20"/>
              </w:rPr>
              <w:t xml:space="preserve"> yes, what is the manufacturer’s name? ________________ </w:t>
            </w:r>
          </w:p>
          <w:p w14:paraId="67C0FD55" w14:textId="77777777" w:rsidR="009A117D" w:rsidRPr="005F54D1" w:rsidRDefault="009A117D" w:rsidP="00233E61">
            <w:pPr>
              <w:rPr>
                <w:rFonts w:ascii="Times New Roman" w:hAnsi="Times New Roman"/>
                <w:noProof/>
              </w:rPr>
            </w:pPr>
          </w:p>
        </w:tc>
      </w:tr>
    </w:tbl>
    <w:p w14:paraId="67C0FD57" w14:textId="77777777" w:rsidR="009A117D" w:rsidRDefault="009A117D" w:rsidP="008C61C7"/>
    <w:p w14:paraId="67C0FD58" w14:textId="77777777" w:rsidR="009A117D" w:rsidRPr="00D1661E" w:rsidRDefault="009A117D" w:rsidP="008C61C7">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14:paraId="67C0FD59" w14:textId="77777777" w:rsidR="009A117D" w:rsidRPr="00D1661E" w:rsidRDefault="009A117D" w:rsidP="008C61C7">
      <w:pPr>
        <w:numPr>
          <w:ilvl w:val="0"/>
          <w:numId w:val="5"/>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14:paraId="67C0FD5A" w14:textId="77777777" w:rsidR="009A117D" w:rsidRPr="00D1661E" w:rsidRDefault="009A117D" w:rsidP="008C61C7">
      <w:pPr>
        <w:numPr>
          <w:ilvl w:val="0"/>
          <w:numId w:val="5"/>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to </w:t>
      </w:r>
      <w:hyperlink r:id="rId16" w:history="1">
        <w:r>
          <w:rPr>
            <w:rStyle w:val="Hyperlink"/>
            <w:rFonts w:ascii="Times New Roman" w:hAnsi="Times New Roman" w:cs="Times New Roman"/>
          </w:rPr>
          <w:t>barron.long@va.gov</w:t>
        </w:r>
      </w:hyperlink>
    </w:p>
    <w:p w14:paraId="67C0FD5B" w14:textId="7F7DFDFB" w:rsidR="009A117D" w:rsidRPr="00D1661E" w:rsidRDefault="009A117D" w:rsidP="008C61C7">
      <w:pPr>
        <w:numPr>
          <w:ilvl w:val="0"/>
          <w:numId w:val="5"/>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w:t>
      </w:r>
      <w:r w:rsidRPr="005F54D1">
        <w:rPr>
          <w:rFonts w:ascii="Times New Roman" w:eastAsia="Times New Roman" w:hAnsi="Times New Roman" w:cs="Times New Roman"/>
          <w:b/>
        </w:rPr>
        <w:t xml:space="preserve">NLT 12:00 (Local Mountain Time) on </w:t>
      </w:r>
      <w:r>
        <w:rPr>
          <w:rFonts w:ascii="Times New Roman" w:eastAsia="Times New Roman" w:hAnsi="Times New Roman" w:cs="Times New Roman"/>
          <w:b/>
        </w:rPr>
        <w:t>Friday April 24</w:t>
      </w:r>
      <w:r w:rsidRPr="005F54D1">
        <w:rPr>
          <w:rFonts w:ascii="Times New Roman" w:eastAsia="Times New Roman" w:hAnsi="Times New Roman" w:cs="Times New Roman"/>
          <w:b/>
        </w:rPr>
        <w:t>, 2026</w:t>
      </w:r>
      <w:r w:rsidRPr="005F54D1">
        <w:rPr>
          <w:rFonts w:ascii="Times New Roman" w:eastAsia="Times New Roman" w:hAnsi="Times New Roman" w:cs="Times New Roman"/>
        </w:rPr>
        <w:t>.</w:t>
      </w:r>
    </w:p>
    <w:p w14:paraId="67C0FD5C" w14:textId="77777777" w:rsidR="009A117D" w:rsidRPr="00D1661E" w:rsidRDefault="009A117D" w:rsidP="008C61C7">
      <w:pPr>
        <w:numPr>
          <w:ilvl w:val="0"/>
          <w:numId w:val="5"/>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14:paraId="67C0FD5D" w14:textId="77777777" w:rsidR="009A117D" w:rsidRPr="00D1661E" w:rsidRDefault="009A117D" w:rsidP="008C61C7">
      <w:pPr>
        <w:numPr>
          <w:ilvl w:val="0"/>
          <w:numId w:val="5"/>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VA has identified the appropriate North American Industry Classification System (NAICS) Code as </w:t>
      </w:r>
      <w:r>
        <w:rPr>
          <w:rFonts w:ascii="Times New Roman" w:eastAsia="Times New Roman" w:hAnsi="Times New Roman" w:cs="Times New Roman"/>
        </w:rPr>
        <w:t>325412 – Pharmaceutical Preparation Manufacturing. W</w:t>
      </w:r>
      <w:r w:rsidRPr="00D1661E">
        <w:rPr>
          <w:rFonts w:ascii="Times New Roman" w:eastAsia="Times New Roman" w:hAnsi="Times New Roman" w:cs="Times New Roman"/>
        </w:rPr>
        <w:t xml:space="preserve">ith a Small Business size of </w:t>
      </w:r>
      <w:r>
        <w:rPr>
          <w:rFonts w:ascii="Times New Roman" w:eastAsia="Times New Roman" w:hAnsi="Times New Roman" w:cs="Times New Roman"/>
        </w:rPr>
        <w:t>1,300 Employees</w:t>
      </w:r>
      <w:r w:rsidRPr="00D1661E">
        <w:rPr>
          <w:rFonts w:ascii="Times New Roman" w:eastAsia="Times New Roman" w:hAnsi="Times New Roman" w:cs="Times New Roman"/>
        </w:rPr>
        <w:t xml:space="preserve">.  Please identify and explain any NAICS codes your company believes would </w:t>
      </w:r>
      <w:r>
        <w:rPr>
          <w:rFonts w:ascii="Times New Roman" w:eastAsia="Times New Roman" w:hAnsi="Times New Roman" w:cs="Times New Roman"/>
        </w:rPr>
        <w:t xml:space="preserve">better </w:t>
      </w:r>
      <w:r w:rsidRPr="00D1661E">
        <w:rPr>
          <w:rFonts w:ascii="Times New Roman" w:eastAsia="Times New Roman" w:hAnsi="Times New Roman" w:cs="Times New Roman"/>
        </w:rPr>
        <w:t xml:space="preserve">represent the predominant work included in the attached </w:t>
      </w:r>
      <w:r>
        <w:rPr>
          <w:rFonts w:ascii="Times New Roman" w:eastAsia="Times New Roman" w:hAnsi="Times New Roman" w:cs="Times New Roman"/>
        </w:rPr>
        <w:t>Statement of Need</w:t>
      </w:r>
    </w:p>
    <w:p w14:paraId="67C0FD5E" w14:textId="77777777" w:rsidR="009A117D" w:rsidRDefault="009A117D" w:rsidP="008C61C7"/>
    <w:p w14:paraId="67C0FD5F" w14:textId="77777777" w:rsidR="009A117D" w:rsidRPr="002F5DE5" w:rsidRDefault="009A117D" w:rsidP="008C61C7">
      <w:pPr>
        <w:jc w:val="center"/>
        <w:rPr>
          <w:rFonts w:ascii="Times New Roman" w:hAnsi="Times New Roman" w:cs="Times New Roman"/>
        </w:rPr>
      </w:pPr>
      <w:r w:rsidRPr="002F5DE5">
        <w:rPr>
          <w:rFonts w:ascii="Times New Roman" w:hAnsi="Times New Roman" w:cs="Times New Roman"/>
        </w:rPr>
        <w:t>(End of Sources Sought)</w:t>
      </w:r>
    </w:p>
    <w:p w14:paraId="67C0FD60" w14:textId="77777777" w:rsidR="009A117D" w:rsidRDefault="009A117D"/>
    <w:p w14:paraId="67C0FD61" w14:textId="77777777" w:rsidR="008C49BC" w:rsidRPr="009A117D" w:rsidRDefault="009A117D">
      <w:pPr>
        <w:ind w:left="360"/>
        <w:rPr>
          <w:rFonts w:ascii="Times New Roman" w:eastAsia="Times New Roman" w:hAnsi="Times New Roman" w:cs="Times New Roman"/>
        </w:rPr>
      </w:pPr>
      <w:r w:rsidRPr="009A117D">
        <w:rPr>
          <w:rFonts w:ascii="Times New Roman" w:eastAsia="Times New Roman" w:hAnsi="Times New Roman" w:cs="Times New Roman"/>
        </w:rPr>
        <w:t>See attached document: Statement of Need - radiopharmaceuticals 02.</w:t>
      </w:r>
    </w:p>
    <w:sectPr w:rsidR="008C49BC" w:rsidRPr="009A117D">
      <w:footerReference w:type="default" r:id="rId17"/>
      <w:footerReference w:type="first" r:id="rId1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0FD7B" w14:textId="77777777" w:rsidR="009A117D" w:rsidRDefault="009A117D">
      <w:pPr>
        <w:spacing w:after="0" w:line="240" w:lineRule="auto"/>
      </w:pPr>
      <w:r>
        <w:separator/>
      </w:r>
    </w:p>
  </w:endnote>
  <w:endnote w:type="continuationSeparator" w:id="0">
    <w:p w14:paraId="67C0FD7D" w14:textId="77777777" w:rsidR="009A117D" w:rsidRDefault="009A11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49BC" w14:paraId="67C0FD69" w14:textId="77777777" w:rsidTr="009C37D0">
      <w:tc>
        <w:tcPr>
          <w:tcW w:w="4788" w:type="dxa"/>
        </w:tcPr>
        <w:p w14:paraId="67C0FD67" w14:textId="77777777" w:rsidR="009A117D" w:rsidRDefault="009A117D" w:rsidP="009C37D0">
          <w:pPr>
            <w:pStyle w:val="Footer"/>
          </w:pPr>
        </w:p>
      </w:tc>
      <w:tc>
        <w:tcPr>
          <w:tcW w:w="4788" w:type="dxa"/>
        </w:tcPr>
        <w:p w14:paraId="67C0FD68" w14:textId="77777777" w:rsidR="009A117D" w:rsidRDefault="009A117D" w:rsidP="009C37D0">
          <w:pPr>
            <w:pStyle w:val="Footer"/>
            <w:jc w:val="right"/>
          </w:pPr>
          <w:r>
            <w:t>Sources Sought Notice</w:t>
          </w:r>
        </w:p>
      </w:tc>
    </w:tr>
  </w:tbl>
  <w:p w14:paraId="67C0FD6A" w14:textId="77777777" w:rsidR="009A117D" w:rsidRDefault="009A117D" w:rsidP="00C838FE">
    <w:pPr>
      <w:pStyle w:val="Footer"/>
    </w:pPr>
  </w:p>
  <w:p w14:paraId="67C0FD6B" w14:textId="77777777" w:rsidR="008C49BC" w:rsidRDefault="009A117D">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49BC" w14:paraId="67C0FD6F" w14:textId="77777777" w:rsidTr="009C37D0">
      <w:tc>
        <w:tcPr>
          <w:tcW w:w="4788" w:type="dxa"/>
        </w:tcPr>
        <w:p w14:paraId="67C0FD6D" w14:textId="77777777" w:rsidR="009A117D" w:rsidRDefault="009A117D">
          <w:pPr>
            <w:pStyle w:val="Footer"/>
          </w:pPr>
          <w:r w:rsidRPr="009C37D0">
            <w:t>*= Required Field</w:t>
          </w:r>
        </w:p>
      </w:tc>
      <w:tc>
        <w:tcPr>
          <w:tcW w:w="4788" w:type="dxa"/>
        </w:tcPr>
        <w:p w14:paraId="67C0FD6E" w14:textId="77777777" w:rsidR="009A117D" w:rsidRDefault="009A117D" w:rsidP="009C37D0">
          <w:pPr>
            <w:pStyle w:val="Footer"/>
            <w:jc w:val="right"/>
          </w:pPr>
          <w:r>
            <w:t>Sources Sought Notice</w:t>
          </w:r>
        </w:p>
      </w:tc>
    </w:tr>
  </w:tbl>
  <w:p w14:paraId="67C0FD70" w14:textId="77777777" w:rsidR="009A117D" w:rsidRDefault="009A117D">
    <w:pPr>
      <w:pStyle w:val="Footer"/>
    </w:pPr>
  </w:p>
  <w:p w14:paraId="67C0FD71" w14:textId="77777777" w:rsidR="008C49BC" w:rsidRDefault="009A117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FD72" w14:textId="77777777" w:rsidR="009A117D" w:rsidRDefault="009A117D">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14:paraId="67C0FD73" w14:textId="6D646BE8" w:rsidR="008C49BC" w:rsidRDefault="008C49BC">
    <w:pPr>
      <w:pStyle w:val="Head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FD74" w14:textId="77777777" w:rsidR="009A117D" w:rsidRDefault="009A117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7C0FD75" w14:textId="77777777" w:rsidR="009A117D" w:rsidRDefault="009A117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67C0FD76" w14:textId="77777777" w:rsidR="008C49BC" w:rsidRDefault="009A117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0FD77" w14:textId="77777777" w:rsidR="009A117D" w:rsidRDefault="009A117D">
      <w:pPr>
        <w:spacing w:after="0" w:line="240" w:lineRule="auto"/>
      </w:pPr>
      <w:r>
        <w:separator/>
      </w:r>
    </w:p>
  </w:footnote>
  <w:footnote w:type="continuationSeparator" w:id="0">
    <w:p w14:paraId="67C0FD79" w14:textId="77777777" w:rsidR="009A117D" w:rsidRDefault="009A11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FD66" w14:textId="77777777" w:rsidR="009A117D" w:rsidRPr="00B830CF" w:rsidRDefault="009A117D"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FD6C" w14:textId="77777777" w:rsidR="009A117D" w:rsidRPr="003D4081" w:rsidRDefault="009A117D"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AFF"/>
    <w:multiLevelType w:val="hybridMultilevel"/>
    <w:tmpl w:val="C76E5028"/>
    <w:lvl w:ilvl="0" w:tplc="CEC60A48">
      <w:start w:val="1"/>
      <w:numFmt w:val="bullet"/>
      <w:lvlText w:val=""/>
      <w:lvlJc w:val="left"/>
      <w:pPr>
        <w:ind w:left="720" w:hanging="360"/>
      </w:pPr>
      <w:rPr>
        <w:rFonts w:ascii="Symbol" w:hAnsi="Symbol" w:hint="default"/>
      </w:rPr>
    </w:lvl>
    <w:lvl w:ilvl="1" w:tplc="A8A2CD1E">
      <w:start w:val="1"/>
      <w:numFmt w:val="bullet"/>
      <w:lvlText w:val="o"/>
      <w:lvlJc w:val="left"/>
      <w:pPr>
        <w:ind w:left="1440" w:hanging="360"/>
      </w:pPr>
      <w:rPr>
        <w:rFonts w:ascii="Courier New" w:hAnsi="Courier New" w:cs="Courier New" w:hint="default"/>
      </w:rPr>
    </w:lvl>
    <w:lvl w:ilvl="2" w:tplc="770CACC2">
      <w:start w:val="1"/>
      <w:numFmt w:val="bullet"/>
      <w:lvlText w:val=""/>
      <w:lvlJc w:val="left"/>
      <w:pPr>
        <w:ind w:left="2160" w:hanging="360"/>
      </w:pPr>
      <w:rPr>
        <w:rFonts w:ascii="Wingdings" w:hAnsi="Wingdings" w:hint="default"/>
      </w:rPr>
    </w:lvl>
    <w:lvl w:ilvl="3" w:tplc="1EF27714">
      <w:start w:val="1"/>
      <w:numFmt w:val="bullet"/>
      <w:lvlText w:val=""/>
      <w:lvlJc w:val="left"/>
      <w:pPr>
        <w:ind w:left="2880" w:hanging="360"/>
      </w:pPr>
      <w:rPr>
        <w:rFonts w:ascii="Symbol" w:hAnsi="Symbol" w:hint="default"/>
      </w:rPr>
    </w:lvl>
    <w:lvl w:ilvl="4" w:tplc="DA52059A">
      <w:start w:val="1"/>
      <w:numFmt w:val="bullet"/>
      <w:lvlText w:val="o"/>
      <w:lvlJc w:val="left"/>
      <w:pPr>
        <w:ind w:left="3600" w:hanging="360"/>
      </w:pPr>
      <w:rPr>
        <w:rFonts w:ascii="Courier New" w:hAnsi="Courier New" w:cs="Courier New" w:hint="default"/>
      </w:rPr>
    </w:lvl>
    <w:lvl w:ilvl="5" w:tplc="3A368F74">
      <w:start w:val="1"/>
      <w:numFmt w:val="bullet"/>
      <w:lvlText w:val=""/>
      <w:lvlJc w:val="left"/>
      <w:pPr>
        <w:ind w:left="4320" w:hanging="360"/>
      </w:pPr>
      <w:rPr>
        <w:rFonts w:ascii="Wingdings" w:hAnsi="Wingdings" w:hint="default"/>
      </w:rPr>
    </w:lvl>
    <w:lvl w:ilvl="6" w:tplc="C8201358">
      <w:start w:val="1"/>
      <w:numFmt w:val="bullet"/>
      <w:lvlText w:val=""/>
      <w:lvlJc w:val="left"/>
      <w:pPr>
        <w:ind w:left="5040" w:hanging="360"/>
      </w:pPr>
      <w:rPr>
        <w:rFonts w:ascii="Symbol" w:hAnsi="Symbol" w:hint="default"/>
      </w:rPr>
    </w:lvl>
    <w:lvl w:ilvl="7" w:tplc="5AE811B6">
      <w:start w:val="1"/>
      <w:numFmt w:val="bullet"/>
      <w:lvlText w:val="o"/>
      <w:lvlJc w:val="left"/>
      <w:pPr>
        <w:ind w:left="5760" w:hanging="360"/>
      </w:pPr>
      <w:rPr>
        <w:rFonts w:ascii="Courier New" w:hAnsi="Courier New" w:cs="Courier New" w:hint="default"/>
      </w:rPr>
    </w:lvl>
    <w:lvl w:ilvl="8" w:tplc="F3AEF264">
      <w:start w:val="1"/>
      <w:numFmt w:val="bullet"/>
      <w:lvlText w:val=""/>
      <w:lvlJc w:val="left"/>
      <w:pPr>
        <w:ind w:left="6480" w:hanging="360"/>
      </w:pPr>
      <w:rPr>
        <w:rFonts w:ascii="Wingdings" w:hAnsi="Wingdings" w:hint="default"/>
      </w:rPr>
    </w:lvl>
  </w:abstractNum>
  <w:abstractNum w:abstractNumId="1" w15:restartNumberingAfterBreak="0">
    <w:nsid w:val="2219449C"/>
    <w:multiLevelType w:val="hybridMultilevel"/>
    <w:tmpl w:val="07189FD8"/>
    <w:lvl w:ilvl="0" w:tplc="A334ADBA">
      <w:start w:val="1"/>
      <w:numFmt w:val="decimal"/>
      <w:lvlText w:val="%1)"/>
      <w:lvlJc w:val="left"/>
      <w:pPr>
        <w:ind w:left="720" w:hanging="360"/>
      </w:pPr>
    </w:lvl>
    <w:lvl w:ilvl="1" w:tplc="34AC3046">
      <w:start w:val="1"/>
      <w:numFmt w:val="lowerLetter"/>
      <w:lvlText w:val="%2."/>
      <w:lvlJc w:val="left"/>
      <w:pPr>
        <w:ind w:left="1440" w:hanging="360"/>
      </w:pPr>
    </w:lvl>
    <w:lvl w:ilvl="2" w:tplc="38CC4534">
      <w:start w:val="1"/>
      <w:numFmt w:val="lowerRoman"/>
      <w:lvlText w:val="%3."/>
      <w:lvlJc w:val="right"/>
      <w:pPr>
        <w:ind w:left="2160" w:hanging="180"/>
      </w:pPr>
    </w:lvl>
    <w:lvl w:ilvl="3" w:tplc="4B405810">
      <w:start w:val="1"/>
      <w:numFmt w:val="decimal"/>
      <w:lvlText w:val="%4."/>
      <w:lvlJc w:val="left"/>
      <w:pPr>
        <w:ind w:left="2880" w:hanging="360"/>
      </w:pPr>
    </w:lvl>
    <w:lvl w:ilvl="4" w:tplc="DDF0DC16">
      <w:start w:val="1"/>
      <w:numFmt w:val="lowerLetter"/>
      <w:lvlText w:val="%5."/>
      <w:lvlJc w:val="left"/>
      <w:pPr>
        <w:ind w:left="3600" w:hanging="360"/>
      </w:pPr>
    </w:lvl>
    <w:lvl w:ilvl="5" w:tplc="C5B68D92">
      <w:start w:val="1"/>
      <w:numFmt w:val="lowerRoman"/>
      <w:lvlText w:val="%6."/>
      <w:lvlJc w:val="right"/>
      <w:pPr>
        <w:ind w:left="4320" w:hanging="180"/>
      </w:pPr>
    </w:lvl>
    <w:lvl w:ilvl="6" w:tplc="981E55D6">
      <w:start w:val="1"/>
      <w:numFmt w:val="decimal"/>
      <w:lvlText w:val="%7."/>
      <w:lvlJc w:val="left"/>
      <w:pPr>
        <w:ind w:left="5040" w:hanging="360"/>
      </w:pPr>
    </w:lvl>
    <w:lvl w:ilvl="7" w:tplc="7836417E">
      <w:start w:val="1"/>
      <w:numFmt w:val="lowerLetter"/>
      <w:lvlText w:val="%8."/>
      <w:lvlJc w:val="left"/>
      <w:pPr>
        <w:ind w:left="5760" w:hanging="360"/>
      </w:pPr>
    </w:lvl>
    <w:lvl w:ilvl="8" w:tplc="CAE2CAA4">
      <w:start w:val="1"/>
      <w:numFmt w:val="lowerRoman"/>
      <w:lvlText w:val="%9."/>
      <w:lvlJc w:val="right"/>
      <w:pPr>
        <w:ind w:left="6480" w:hanging="180"/>
      </w:pPr>
    </w:lvl>
  </w:abstractNum>
  <w:abstractNum w:abstractNumId="2" w15:restartNumberingAfterBreak="0">
    <w:nsid w:val="410E7DC4"/>
    <w:multiLevelType w:val="hybridMultilevel"/>
    <w:tmpl w:val="A026622E"/>
    <w:lvl w:ilvl="0" w:tplc="045ED5C2">
      <w:start w:val="1"/>
      <w:numFmt w:val="decimal"/>
      <w:lvlText w:val="%1."/>
      <w:lvlJc w:val="left"/>
      <w:pPr>
        <w:ind w:left="450" w:hanging="360"/>
      </w:pPr>
      <w:rPr>
        <w:rFonts w:ascii="Times New Roman" w:eastAsiaTheme="minorEastAsia" w:hAnsi="Times New Roman" w:cstheme="minorBidi"/>
      </w:rPr>
    </w:lvl>
    <w:lvl w:ilvl="1" w:tplc="EF5C4F68" w:tentative="1">
      <w:start w:val="1"/>
      <w:numFmt w:val="lowerLetter"/>
      <w:lvlText w:val="%2."/>
      <w:lvlJc w:val="left"/>
      <w:pPr>
        <w:ind w:left="1170" w:hanging="360"/>
      </w:pPr>
    </w:lvl>
    <w:lvl w:ilvl="2" w:tplc="D94A7218" w:tentative="1">
      <w:start w:val="1"/>
      <w:numFmt w:val="lowerRoman"/>
      <w:lvlText w:val="%3."/>
      <w:lvlJc w:val="right"/>
      <w:pPr>
        <w:ind w:left="1890" w:hanging="180"/>
      </w:pPr>
    </w:lvl>
    <w:lvl w:ilvl="3" w:tplc="664E365A" w:tentative="1">
      <w:start w:val="1"/>
      <w:numFmt w:val="decimal"/>
      <w:lvlText w:val="%4."/>
      <w:lvlJc w:val="left"/>
      <w:pPr>
        <w:ind w:left="2610" w:hanging="360"/>
      </w:pPr>
    </w:lvl>
    <w:lvl w:ilvl="4" w:tplc="94B68BFA" w:tentative="1">
      <w:start w:val="1"/>
      <w:numFmt w:val="lowerLetter"/>
      <w:lvlText w:val="%5."/>
      <w:lvlJc w:val="left"/>
      <w:pPr>
        <w:ind w:left="3330" w:hanging="360"/>
      </w:pPr>
    </w:lvl>
    <w:lvl w:ilvl="5" w:tplc="7EE0BEF8" w:tentative="1">
      <w:start w:val="1"/>
      <w:numFmt w:val="lowerRoman"/>
      <w:lvlText w:val="%6."/>
      <w:lvlJc w:val="right"/>
      <w:pPr>
        <w:ind w:left="4050" w:hanging="180"/>
      </w:pPr>
    </w:lvl>
    <w:lvl w:ilvl="6" w:tplc="A9CA5664" w:tentative="1">
      <w:start w:val="1"/>
      <w:numFmt w:val="decimal"/>
      <w:lvlText w:val="%7."/>
      <w:lvlJc w:val="left"/>
      <w:pPr>
        <w:ind w:left="4770" w:hanging="360"/>
      </w:pPr>
    </w:lvl>
    <w:lvl w:ilvl="7" w:tplc="8F0AD510" w:tentative="1">
      <w:start w:val="1"/>
      <w:numFmt w:val="lowerLetter"/>
      <w:lvlText w:val="%8."/>
      <w:lvlJc w:val="left"/>
      <w:pPr>
        <w:ind w:left="5490" w:hanging="360"/>
      </w:pPr>
    </w:lvl>
    <w:lvl w:ilvl="8" w:tplc="7CB80052" w:tentative="1">
      <w:start w:val="1"/>
      <w:numFmt w:val="lowerRoman"/>
      <w:lvlText w:val="%9."/>
      <w:lvlJc w:val="right"/>
      <w:pPr>
        <w:ind w:left="6210" w:hanging="180"/>
      </w:pPr>
    </w:lvl>
  </w:abstractNum>
  <w:abstractNum w:abstractNumId="3" w15:restartNumberingAfterBreak="0">
    <w:nsid w:val="60C53C01"/>
    <w:multiLevelType w:val="hybridMultilevel"/>
    <w:tmpl w:val="07189FD8"/>
    <w:lvl w:ilvl="0" w:tplc="0296A8CC">
      <w:start w:val="1"/>
      <w:numFmt w:val="decimal"/>
      <w:lvlText w:val="%1)"/>
      <w:lvlJc w:val="left"/>
      <w:pPr>
        <w:ind w:left="720" w:hanging="360"/>
      </w:pPr>
    </w:lvl>
    <w:lvl w:ilvl="1" w:tplc="0B484504">
      <w:start w:val="1"/>
      <w:numFmt w:val="lowerLetter"/>
      <w:lvlText w:val="%2."/>
      <w:lvlJc w:val="left"/>
      <w:pPr>
        <w:ind w:left="1440" w:hanging="360"/>
      </w:pPr>
    </w:lvl>
    <w:lvl w:ilvl="2" w:tplc="041011FA">
      <w:start w:val="1"/>
      <w:numFmt w:val="lowerRoman"/>
      <w:lvlText w:val="%3."/>
      <w:lvlJc w:val="right"/>
      <w:pPr>
        <w:ind w:left="2160" w:hanging="180"/>
      </w:pPr>
    </w:lvl>
    <w:lvl w:ilvl="3" w:tplc="0D26AE26">
      <w:start w:val="1"/>
      <w:numFmt w:val="decimal"/>
      <w:lvlText w:val="%4."/>
      <w:lvlJc w:val="left"/>
      <w:pPr>
        <w:ind w:left="2880" w:hanging="360"/>
      </w:pPr>
    </w:lvl>
    <w:lvl w:ilvl="4" w:tplc="951490B6">
      <w:start w:val="1"/>
      <w:numFmt w:val="lowerLetter"/>
      <w:lvlText w:val="%5."/>
      <w:lvlJc w:val="left"/>
      <w:pPr>
        <w:ind w:left="3600" w:hanging="360"/>
      </w:pPr>
    </w:lvl>
    <w:lvl w:ilvl="5" w:tplc="12DE4AFC">
      <w:start w:val="1"/>
      <w:numFmt w:val="lowerRoman"/>
      <w:lvlText w:val="%6."/>
      <w:lvlJc w:val="right"/>
      <w:pPr>
        <w:ind w:left="4320" w:hanging="180"/>
      </w:pPr>
    </w:lvl>
    <w:lvl w:ilvl="6" w:tplc="0A3CE874">
      <w:start w:val="1"/>
      <w:numFmt w:val="decimal"/>
      <w:lvlText w:val="%7."/>
      <w:lvlJc w:val="left"/>
      <w:pPr>
        <w:ind w:left="5040" w:hanging="360"/>
      </w:pPr>
    </w:lvl>
    <w:lvl w:ilvl="7" w:tplc="59DCBD90">
      <w:start w:val="1"/>
      <w:numFmt w:val="lowerLetter"/>
      <w:lvlText w:val="%8."/>
      <w:lvlJc w:val="left"/>
      <w:pPr>
        <w:ind w:left="5760" w:hanging="360"/>
      </w:pPr>
    </w:lvl>
    <w:lvl w:ilvl="8" w:tplc="BE60DBDA">
      <w:start w:val="1"/>
      <w:numFmt w:val="lowerRoman"/>
      <w:lvlText w:val="%9."/>
      <w:lvlJc w:val="right"/>
      <w:pPr>
        <w:ind w:left="6480" w:hanging="180"/>
      </w:pPr>
    </w:lvl>
  </w:abstractNum>
  <w:abstractNum w:abstractNumId="4" w15:restartNumberingAfterBreak="0">
    <w:nsid w:val="6929218C"/>
    <w:multiLevelType w:val="hybridMultilevel"/>
    <w:tmpl w:val="A68E0948"/>
    <w:lvl w:ilvl="0" w:tplc="77BCD500">
      <w:start w:val="1"/>
      <w:numFmt w:val="lowerLetter"/>
      <w:lvlText w:val="%1."/>
      <w:lvlJc w:val="left"/>
      <w:pPr>
        <w:ind w:left="810" w:hanging="360"/>
      </w:pPr>
      <w:rPr>
        <w:rFonts w:hint="default"/>
      </w:rPr>
    </w:lvl>
    <w:lvl w:ilvl="1" w:tplc="1382CA9E" w:tentative="1">
      <w:start w:val="1"/>
      <w:numFmt w:val="lowerLetter"/>
      <w:lvlText w:val="%2."/>
      <w:lvlJc w:val="left"/>
      <w:pPr>
        <w:ind w:left="1530" w:hanging="360"/>
      </w:pPr>
    </w:lvl>
    <w:lvl w:ilvl="2" w:tplc="9A6EEE80" w:tentative="1">
      <w:start w:val="1"/>
      <w:numFmt w:val="lowerRoman"/>
      <w:lvlText w:val="%3."/>
      <w:lvlJc w:val="right"/>
      <w:pPr>
        <w:ind w:left="2250" w:hanging="180"/>
      </w:pPr>
    </w:lvl>
    <w:lvl w:ilvl="3" w:tplc="62408FDA" w:tentative="1">
      <w:start w:val="1"/>
      <w:numFmt w:val="decimal"/>
      <w:lvlText w:val="%4."/>
      <w:lvlJc w:val="left"/>
      <w:pPr>
        <w:ind w:left="2970" w:hanging="360"/>
      </w:pPr>
    </w:lvl>
    <w:lvl w:ilvl="4" w:tplc="2A383262" w:tentative="1">
      <w:start w:val="1"/>
      <w:numFmt w:val="lowerLetter"/>
      <w:lvlText w:val="%5."/>
      <w:lvlJc w:val="left"/>
      <w:pPr>
        <w:ind w:left="3690" w:hanging="360"/>
      </w:pPr>
    </w:lvl>
    <w:lvl w:ilvl="5" w:tplc="4DB22A00" w:tentative="1">
      <w:start w:val="1"/>
      <w:numFmt w:val="lowerRoman"/>
      <w:lvlText w:val="%6."/>
      <w:lvlJc w:val="right"/>
      <w:pPr>
        <w:ind w:left="4410" w:hanging="180"/>
      </w:pPr>
    </w:lvl>
    <w:lvl w:ilvl="6" w:tplc="9B022EB0" w:tentative="1">
      <w:start w:val="1"/>
      <w:numFmt w:val="decimal"/>
      <w:lvlText w:val="%7."/>
      <w:lvlJc w:val="left"/>
      <w:pPr>
        <w:ind w:left="5130" w:hanging="360"/>
      </w:pPr>
    </w:lvl>
    <w:lvl w:ilvl="7" w:tplc="91389DD8" w:tentative="1">
      <w:start w:val="1"/>
      <w:numFmt w:val="lowerLetter"/>
      <w:lvlText w:val="%8."/>
      <w:lvlJc w:val="left"/>
      <w:pPr>
        <w:ind w:left="5850" w:hanging="360"/>
      </w:pPr>
    </w:lvl>
    <w:lvl w:ilvl="8" w:tplc="DF36B896" w:tentative="1">
      <w:start w:val="1"/>
      <w:numFmt w:val="lowerRoman"/>
      <w:lvlText w:val="%9."/>
      <w:lvlJc w:val="right"/>
      <w:pPr>
        <w:ind w:left="6570" w:hanging="180"/>
      </w:pPr>
    </w:lvl>
  </w:abstractNum>
  <w:num w:numId="1" w16cid:durableId="2045519445">
    <w:abstractNumId w:val="1"/>
  </w:num>
  <w:num w:numId="2" w16cid:durableId="1822043779">
    <w:abstractNumId w:val="0"/>
  </w:num>
  <w:num w:numId="3" w16cid:durableId="833498720">
    <w:abstractNumId w:val="2"/>
  </w:num>
  <w:num w:numId="4" w16cid:durableId="573856521">
    <w:abstractNumId w:val="4"/>
  </w:num>
  <w:num w:numId="5" w16cid:durableId="13273225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9BC"/>
    <w:rsid w:val="005347AE"/>
    <w:rsid w:val="008C49BC"/>
    <w:rsid w:val="009A1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67C0FC29"/>
  <w15:docId w15:val="{167DBB86-71C1-4CC1-8E1B-087A552B677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21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21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853"/>
    <w:rPr>
      <w:rFonts w:eastAsiaTheme="majorEastAsia" w:cstheme="majorBidi"/>
      <w:color w:val="272727" w:themeColor="text1" w:themeTint="D8"/>
    </w:rPr>
  </w:style>
  <w:style w:type="paragraph" w:styleId="Quote">
    <w:name w:val="Quote"/>
    <w:basedOn w:val="Normal"/>
    <w:next w:val="Normal"/>
    <w:link w:val="QuoteChar"/>
    <w:uiPriority w:val="29"/>
    <w:qFormat/>
    <w:rsid w:val="00421853"/>
    <w:pPr>
      <w:spacing w:before="160"/>
      <w:jc w:val="center"/>
    </w:pPr>
    <w:rPr>
      <w:i/>
      <w:iCs/>
      <w:color w:val="404040" w:themeColor="text1" w:themeTint="BF"/>
    </w:rPr>
  </w:style>
  <w:style w:type="character" w:customStyle="1" w:styleId="QuoteChar">
    <w:name w:val="Quote Char"/>
    <w:basedOn w:val="DefaultParagraphFont"/>
    <w:link w:val="Quote"/>
    <w:uiPriority w:val="29"/>
    <w:rsid w:val="00421853"/>
    <w:rPr>
      <w:i/>
      <w:iCs/>
      <w:color w:val="404040" w:themeColor="text1" w:themeTint="BF"/>
    </w:rPr>
  </w:style>
  <w:style w:type="paragraph" w:styleId="IntenseQuote">
    <w:name w:val="Intense Quote"/>
    <w:basedOn w:val="Normal"/>
    <w:next w:val="Normal"/>
    <w:link w:val="IntenseQuoteChar"/>
    <w:uiPriority w:val="30"/>
    <w:qFormat/>
    <w:rsid w:val="0042185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21853"/>
    <w:rPr>
      <w:i/>
      <w:iCs/>
      <w:color w:val="365F91" w:themeColor="accent1" w:themeShade="BF"/>
    </w:rPr>
  </w:style>
  <w:style w:type="character" w:styleId="IntenseReference">
    <w:name w:val="Intense Reference"/>
    <w:basedOn w:val="DefaultParagraphFont"/>
    <w:uiPriority w:val="32"/>
    <w:qFormat/>
    <w:rsid w:val="00421853"/>
    <w:rPr>
      <w:b/>
      <w:bCs/>
      <w:smallCaps/>
      <w:color w:val="365F91" w:themeColor="accent1" w:themeShade="BF"/>
      <w:spacing w:val="5"/>
    </w:rPr>
  </w:style>
  <w:style w:type="character" w:styleId="Hyperlink">
    <w:name w:val="Hyperlink"/>
    <w:basedOn w:val="DefaultParagraphFont"/>
    <w:uiPriority w:val="99"/>
    <w:unhideWhenUsed/>
    <w:rsid w:val="008C61C7"/>
    <w:rPr>
      <w:color w:val="0000FF" w:themeColor="hyperlink"/>
      <w:u w:val="single"/>
    </w:rPr>
  </w:style>
  <w:style w:type="character" w:customStyle="1" w:styleId="ListParagraphChar">
    <w:name w:val="List Paragraph Char"/>
    <w:basedOn w:val="DefaultParagraphFont"/>
    <w:link w:val="ListParagraph"/>
    <w:uiPriority w:val="34"/>
    <w:locked/>
    <w:rsid w:val="008C61C7"/>
  </w:style>
  <w:style w:type="character" w:styleId="Strong">
    <w:name w:val="Strong"/>
    <w:basedOn w:val="DefaultParagraphFont"/>
    <w:uiPriority w:val="22"/>
    <w:qFormat/>
    <w:rsid w:val="008C61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far-overhaul/far-part-deviation-guide/far-overhaul-part-52" TargetMode="External"/><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acquisition.gov/far-overhaul/far-part-deviation-guide/far-overhaul-part-52"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mailto:danielle.kramer@va.go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browse/index/far" TargetMode="External"/><Relationship Id="rId5" Type="http://schemas.openxmlformats.org/officeDocument/2006/relationships/footnotes" Target="footnotes.xml"/><Relationship Id="rId15" Type="http://schemas.openxmlformats.org/officeDocument/2006/relationships/hyperlink" Target="https://www.acquisition.gov/far-overhaul/far-part-deviation-guide/far-overhaul-part-52"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acquisition.gov/far-overhaul/far-part-deviation-guide/far-overhaul-part-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1157</Words>
  <Characters>6597</Characters>
  <Application>Microsoft Office Word</Application>
  <DocSecurity>0</DocSecurity>
  <Lines>54</Lines>
  <Paragraphs>15</Paragraphs>
  <ScaleCrop>false</ScaleCrop>
  <Company/>
  <LinksUpToDate>false</LinksUpToDate>
  <CharactersWithSpaces>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Kramer, Danielle K.</cp:lastModifiedBy>
  <cp:revision>2</cp:revision>
  <dcterms:created xsi:type="dcterms:W3CDTF">2026-04-20T19:39:00Z</dcterms:created>
  <dcterms:modified xsi:type="dcterms:W3CDTF">2026-04-20T19:42:00Z</dcterms:modified>
</cp:coreProperties>
</file>