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Sources Sought Notice | Optical Coherence Tomography System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w/ Table and Software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95652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36C24W26Q0153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05-04-2026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09:00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6540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Regional Procurement Office West (RPOW)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3237 Peacekeeper Way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200 Suite 204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McClellan Park CA  95652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 Kyte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angela.kyte@va.gov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210-740-2564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Greater Los Angeles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Bakersfield VA Clinic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900 Old River Rd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Bakersfield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93311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https://www.va.gov/find-locations/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Dept. of Veterans Affairs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angela.kyte@va.gov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POC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1A5555" w:rsidP="00B576C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="00CB7729">
        <w:rPr>
          <w:rFonts w:ascii="Times New Roman" w:eastAsia="Times New Roman" w:hAnsi="Times New Roman" w:cs="Times New Roman"/>
          <w:sz w:val="24"/>
          <w:szCs w:val="24"/>
        </w:rPr>
        <w:t>Sources Sought Notice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issued </w:t>
      </w:r>
      <w:r w:rsidRPr="00BE19B0">
        <w:rPr>
          <w:rFonts w:ascii="Times New Roman" w:eastAsia="Times New Roman" w:hAnsi="Times New Roman" w:cs="Times New Roman"/>
          <w:sz w:val="24"/>
          <w:szCs w:val="24"/>
        </w:rPr>
        <w:t xml:space="preserve">only for information and planning purposes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does not constitute a solicitation.  All information received in response to this </w:t>
      </w:r>
      <w:r w:rsidRPr="00CB7729" w:rsidR="00CB7729">
        <w:rPr>
          <w:rFonts w:ascii="Times New Roman" w:eastAsia="Times New Roman" w:hAnsi="Times New Roman" w:cs="Times New Roman"/>
          <w:sz w:val="24"/>
          <w:szCs w:val="24"/>
        </w:rPr>
        <w:t xml:space="preserve">Sources Sought Notice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that is marked as proprietary will be handled accordingly.  IAW FAR 15.201(e), responses to this notice are not offers and cannot be accepted by the Government to form a binding contract.  Responders are solely responsible for all expenses associated with responding to this </w:t>
      </w:r>
      <w:r w:rsidRPr="00D165D7" w:rsidR="00D165D7">
        <w:rPr>
          <w:rFonts w:ascii="Times New Roman" w:eastAsia="Times New Roman" w:hAnsi="Times New Roman" w:cs="Times New Roman"/>
          <w:sz w:val="24"/>
          <w:szCs w:val="24"/>
        </w:rPr>
        <w:t>Sources Sought Notice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E925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76C3" w:rsidP="00B576C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555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C4505" w:rsidR="007C4505">
        <w:rPr>
          <w:rFonts w:ascii="Times New Roman" w:eastAsia="Times New Roman" w:hAnsi="Times New Roman" w:cs="Times New Roman"/>
          <w:sz w:val="24"/>
          <w:szCs w:val="24"/>
        </w:rPr>
        <w:t>VA Greater Los Angeles Healthcare System</w:t>
      </w:r>
      <w:r w:rsidR="00C557E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0CF0" w:rsidR="00890CF0">
        <w:rPr>
          <w:rFonts w:ascii="Times New Roman" w:eastAsia="Times New Roman" w:hAnsi="Times New Roman" w:cs="Times New Roman"/>
          <w:sz w:val="24"/>
          <w:szCs w:val="24"/>
        </w:rPr>
        <w:t>Bakersfield VA Clinic</w:t>
      </w:r>
      <w:r w:rsidR="00E30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555" w:rsidR="00D86709">
        <w:rPr>
          <w:rFonts w:ascii="Times New Roman" w:eastAsia="Times New Roman" w:hAnsi="Times New Roman" w:cs="Times New Roman"/>
          <w:sz w:val="24"/>
          <w:szCs w:val="24"/>
        </w:rPr>
        <w:t>require</w:t>
      </w:r>
      <w:r w:rsidR="00252D99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 xml:space="preserve"> a contractor to supply</w:t>
      </w:r>
      <w:r w:rsidR="00890CF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B46B5">
        <w:rPr>
          <w:rFonts w:ascii="Times New Roman" w:eastAsia="Times New Roman" w:hAnsi="Times New Roman" w:cs="Times New Roman"/>
          <w:sz w:val="24"/>
          <w:szCs w:val="24"/>
        </w:rPr>
        <w:t>training on, and</w:t>
      </w:r>
      <w:r w:rsidRPr="001B46B5" w:rsidR="001B4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555" w:rsidR="001B46B5">
        <w:rPr>
          <w:rFonts w:ascii="Times New Roman" w:eastAsia="Times New Roman" w:hAnsi="Times New Roman" w:cs="Times New Roman"/>
          <w:sz w:val="24"/>
          <w:szCs w:val="24"/>
        </w:rPr>
        <w:t>install</w:t>
      </w:r>
      <w:r w:rsidR="001B4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200B" w:rsidR="00DF200B">
        <w:rPr>
          <w:rFonts w:ascii="Times New Roman" w:eastAsia="Times New Roman" w:hAnsi="Times New Roman" w:cs="Times New Roman"/>
          <w:sz w:val="24"/>
          <w:szCs w:val="24"/>
        </w:rPr>
        <w:t>optical coherence tomography system (OCT)</w:t>
      </w:r>
      <w:r w:rsidR="00DF200B">
        <w:rPr>
          <w:rFonts w:ascii="Times New Roman" w:eastAsia="Times New Roman" w:hAnsi="Times New Roman" w:cs="Times New Roman"/>
          <w:sz w:val="24"/>
          <w:szCs w:val="24"/>
        </w:rPr>
        <w:t xml:space="preserve"> with a table</w:t>
      </w:r>
      <w:r w:rsidR="00E83C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 xml:space="preserve">throughout the </w:t>
      </w:r>
      <w:r w:rsidRPr="00890CF0" w:rsidR="00890CF0">
        <w:rPr>
          <w:rFonts w:ascii="Times New Roman" w:eastAsia="Times New Roman" w:hAnsi="Times New Roman" w:cs="Times New Roman"/>
          <w:sz w:val="24"/>
          <w:szCs w:val="24"/>
        </w:rPr>
        <w:t>Bakersfield VA Clinic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>. The contractor will be required to supply</w:t>
      </w:r>
      <w:r w:rsidR="00A02381">
        <w:rPr>
          <w:rFonts w:ascii="Times New Roman" w:eastAsia="Times New Roman" w:hAnsi="Times New Roman" w:cs="Times New Roman"/>
          <w:sz w:val="24"/>
          <w:szCs w:val="24"/>
        </w:rPr>
        <w:t>, train,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 xml:space="preserve"> and install </w:t>
      </w:r>
      <w:r w:rsidRPr="00C722CE" w:rsidR="00C722CE">
        <w:rPr>
          <w:rFonts w:ascii="Times New Roman" w:eastAsia="Times New Roman" w:hAnsi="Times New Roman" w:cs="Times New Roman"/>
          <w:sz w:val="24"/>
          <w:szCs w:val="24"/>
        </w:rPr>
        <w:t>Tomography System, Optical Coherence</w:t>
      </w:r>
      <w:r w:rsidRPr="00BC54AC" w:rsidR="00D86709">
        <w:rPr>
          <w:rFonts w:ascii="Times New Roman" w:eastAsia="Times New Roman" w:hAnsi="Times New Roman" w:cs="Times New Roman"/>
          <w:sz w:val="24"/>
          <w:szCs w:val="24"/>
        </w:rPr>
        <w:t>,</w:t>
      </w:r>
      <w:r w:rsidR="00CD4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4DD7" w:rsidR="00CD4DD7">
        <w:rPr>
          <w:rFonts w:ascii="Times New Roman" w:eastAsia="Times New Roman" w:hAnsi="Times New Roman" w:cs="Times New Roman"/>
          <w:sz w:val="24"/>
          <w:szCs w:val="24"/>
        </w:rPr>
        <w:t>OCT Systems with Active Eye Tracking / Tracking OCT System</w:t>
      </w:r>
      <w:r w:rsidR="0093506D">
        <w:rPr>
          <w:rFonts w:ascii="Times New Roman" w:eastAsia="Times New Roman" w:hAnsi="Times New Roman" w:cs="Times New Roman"/>
          <w:sz w:val="24"/>
          <w:szCs w:val="24"/>
        </w:rPr>
        <w:t>,</w:t>
      </w:r>
      <w:r w:rsidR="0088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69E0" w:rsidR="008869E0">
        <w:rPr>
          <w:rFonts w:ascii="Times New Roman" w:eastAsia="Times New Roman" w:hAnsi="Times New Roman" w:cs="Times New Roman"/>
          <w:sz w:val="24"/>
          <w:szCs w:val="24"/>
        </w:rPr>
        <w:t>Widefield/ultra-widefield retinal imaging Lens</w:t>
      </w:r>
      <w:r w:rsidR="009350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2289" w:rsidR="00AD2289">
        <w:rPr>
          <w:rFonts w:ascii="Times New Roman" w:eastAsia="Times New Roman" w:hAnsi="Times New Roman" w:cs="Times New Roman"/>
          <w:sz w:val="24"/>
          <w:szCs w:val="24"/>
        </w:rPr>
        <w:t>OCTA Technology</w:t>
      </w:r>
      <w:r w:rsidRPr="00E5139D" w:rsidR="00E513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E50DC" w:rsidR="00CE50DC">
        <w:rPr>
          <w:rFonts w:ascii="Times New Roman" w:eastAsia="Times New Roman" w:hAnsi="Times New Roman" w:cs="Times New Roman"/>
          <w:sz w:val="24"/>
          <w:szCs w:val="24"/>
        </w:rPr>
        <w:t>Anterior Segment OCT</w:t>
      </w:r>
      <w:r w:rsidR="00E513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062A" w:rsidR="008A062A">
        <w:rPr>
          <w:rFonts w:ascii="Times New Roman" w:eastAsia="Times New Roman" w:hAnsi="Times New Roman" w:cs="Times New Roman"/>
          <w:sz w:val="24"/>
          <w:szCs w:val="24"/>
        </w:rPr>
        <w:t>Widefield Imaging Module</w:t>
      </w:r>
      <w:r w:rsidR="009F4DC5">
        <w:rPr>
          <w:rFonts w:ascii="Times New Roman" w:eastAsia="Times New Roman" w:hAnsi="Times New Roman" w:cs="Times New Roman"/>
          <w:sz w:val="24"/>
          <w:szCs w:val="24"/>
        </w:rPr>
        <w:t>,</w:t>
      </w:r>
      <w:r w:rsidR="00B55E57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="009F4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57E3" w:rsidR="00A957E3">
        <w:rPr>
          <w:rFonts w:ascii="Times New Roman" w:hAnsi="Times New Roman"/>
        </w:rPr>
        <w:t>Software</w:t>
      </w:r>
      <w:r w:rsidR="001A57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83C7A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FB13B5" w:rsidR="00FB13B5">
        <w:rPr>
          <w:rFonts w:ascii="Times New Roman" w:eastAsia="Times New Roman" w:hAnsi="Times New Roman" w:cs="Times New Roman"/>
          <w:sz w:val="24"/>
          <w:szCs w:val="24"/>
        </w:rPr>
        <w:t>help in improving patient care within Bakersfield VA Clinic</w:t>
      </w:r>
      <w:r w:rsidRPr="00BC54AC" w:rsidR="00E83C7A">
        <w:rPr>
          <w:rFonts w:ascii="Times New Roman" w:eastAsia="Times New Roman" w:hAnsi="Times New Roman" w:cs="Times New Roman"/>
          <w:sz w:val="24"/>
          <w:szCs w:val="24"/>
        </w:rPr>
        <w:t xml:space="preserve"> without interruption</w:t>
      </w:r>
      <w:r w:rsidRPr="001A5555" w:rsidR="00E83C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 xml:space="preserve">and delivered in </w:t>
      </w:r>
      <w:r w:rsidR="00EB2013">
        <w:rPr>
          <w:rFonts w:ascii="Times New Roman" w:eastAsia="Times New Roman" w:hAnsi="Times New Roman" w:cs="Times New Roman"/>
          <w:sz w:val="24"/>
          <w:szCs w:val="24"/>
        </w:rPr>
        <w:t>August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 xml:space="preserve"> of 202</w:t>
      </w:r>
      <w:r w:rsidR="00E83C7A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555" w:rsidP="00B576C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Please see SOW</w:t>
      </w:r>
      <w:r w:rsidR="00FB13B5">
        <w:rPr>
          <w:rFonts w:ascii="Times New Roman" w:eastAsia="Times New Roman" w:hAnsi="Times New Roman" w:cs="Times New Roman"/>
          <w:sz w:val="24"/>
          <w:szCs w:val="24"/>
        </w:rPr>
        <w:t xml:space="preserve"> and Salient Characteristics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the breakdown of the equipment</w:t>
      </w:r>
      <w:r w:rsidR="00FB13B5">
        <w:rPr>
          <w:rFonts w:ascii="Times New Roman" w:eastAsia="Times New Roman" w:hAnsi="Times New Roman" w:cs="Times New Roman"/>
          <w:sz w:val="24"/>
          <w:szCs w:val="24"/>
        </w:rPr>
        <w:t xml:space="preserve"> and service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requested.</w:t>
      </w:r>
    </w:p>
    <w:p w:rsidR="00462094"/>
    <w:p>
      <w:pPr>
        <w:ind w:left="360"/>
      </w:pPr>
      <w:r>
        <w:t>See attached document: Sources Sought Description OCT Updated.</w:t>
      </w:r>
    </w:p>
    <w:p>
      <w:pPr>
        <w:ind w:left="360"/>
      </w:pPr>
      <w:r>
        <w:t>See attached document: SOW - Optical Coherence Tomography System - Updated.</w:t>
      </w:r>
    </w:p>
    <w:sectPr>
      <w:footerReference w:type="default" r:id="rId8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B5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2026-04-20T18:18:58Z</dcterms:created>
  <dcterms:modified xsi:type="dcterms:W3CDTF">2026-04-20T18:18:58Z</dcterms:modified>
</cp:coreProperties>
</file>