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6A1F" w14:textId="7AD76920" w:rsidR="002E5E13" w:rsidRPr="00397696" w:rsidRDefault="002E5E13" w:rsidP="002E5E13">
      <w:r w:rsidRPr="00260978">
        <w:t xml:space="preserve">Solicitation </w:t>
      </w:r>
      <w:r w:rsidRPr="00397696">
        <w:t xml:space="preserve">Number </w:t>
      </w:r>
      <w:r w:rsidR="00E04BCD">
        <w:t>SPE4A526R0215</w:t>
      </w:r>
    </w:p>
    <w:p w14:paraId="340EED2C" w14:textId="30342213" w:rsidR="002E5E13" w:rsidRPr="00260978" w:rsidRDefault="002E5E13" w:rsidP="002E5E13">
      <w:r w:rsidRPr="00260978">
        <w:t xml:space="preserve">Solicitation will result in a </w:t>
      </w:r>
      <w:r w:rsidR="00E612CA">
        <w:t>non-c</w:t>
      </w:r>
      <w:r w:rsidRPr="00260978">
        <w:t xml:space="preserve">ommercial </w:t>
      </w:r>
      <w:r w:rsidR="00191B19">
        <w:t>Firm Fixed Price C</w:t>
      </w:r>
      <w:r w:rsidR="00F403FC" w:rsidRPr="00260978">
        <w:t>ontract</w:t>
      </w:r>
      <w:r w:rsidRPr="00260978">
        <w:t xml:space="preserve"> IAW FAR </w:t>
      </w:r>
      <w:r w:rsidR="00191B19">
        <w:t xml:space="preserve">Part </w:t>
      </w:r>
      <w:r w:rsidRPr="00260978">
        <w:t>1</w:t>
      </w:r>
      <w:r w:rsidR="00E612CA">
        <w:t>5</w:t>
      </w:r>
      <w:r w:rsidRPr="00260978">
        <w:t xml:space="preserve">. The final contract award decision may be based upon a combination of price, past performance, and other evaluation factors as described in the solicitation. The solicitation date is anticipated to </w:t>
      </w:r>
      <w:r w:rsidRPr="00FA12CB">
        <w:t xml:space="preserve">be </w:t>
      </w:r>
      <w:r w:rsidR="000F5514">
        <w:t xml:space="preserve">on or about </w:t>
      </w:r>
      <w:r w:rsidR="00265DAF">
        <w:t>May 19</w:t>
      </w:r>
      <w:r w:rsidR="00F25462">
        <w:rPr>
          <w:vertAlign w:val="superscript"/>
        </w:rPr>
        <w:t>th ,</w:t>
      </w:r>
      <w:r w:rsidR="00F25462">
        <w:t>2026 and close on June 18</w:t>
      </w:r>
      <w:r w:rsidR="00F25462" w:rsidRPr="00F25462">
        <w:rPr>
          <w:vertAlign w:val="superscript"/>
        </w:rPr>
        <w:t>th</w:t>
      </w:r>
      <w:r w:rsidR="00E04BCD">
        <w:t>, 2026</w:t>
      </w:r>
      <w:r w:rsidR="00F876A4">
        <w:t>,</w:t>
      </w:r>
      <w:r w:rsidRPr="00260978">
        <w:t xml:space="preserve"> A copy of the solicitation will be available via the DIBBS Website https://www.dibbs.bsm.dla.mil/ on the issue date cited in the RFP. From the DIBBS Homepage, select "Requests for Proposal (RFP) / Invitation for Bid (IFB)" from the menu under the tab "Solicitations." Then search for and choose the RFP you wish to download. RFPs are in portable document format (PDF). To download and view these documents you will need the latest version of Adobe Acrobat Reader. This software is available free at: http://www.adobe.com. A paper copy of this solicitation will not be available to requestors.</w:t>
      </w:r>
    </w:p>
    <w:p w14:paraId="3BAD7685" w14:textId="77777777" w:rsidR="002E5E13" w:rsidRPr="00260978" w:rsidRDefault="002E5E13" w:rsidP="002E5E13"/>
    <w:p w14:paraId="08A89560" w14:textId="6B1BD32C" w:rsidR="002E5E13" w:rsidRPr="00260978" w:rsidRDefault="002E5E13" w:rsidP="002E5E13">
      <w:r w:rsidRPr="00260978">
        <w:t xml:space="preserve">Surplus dealers, small business dealers and distributors (having existing stock of surplus or newly manufactured material) are invited to respond to this synopsis. The response should include a completed surplus certificate, DLAD 52.211-9000, Government surplus Material or adequate traceability documentation to show that the product is acceptable. In addition, respondents should identify quantity available and price. The government may alter the acquisition strategy if purchase of existing surplus or </w:t>
      </w:r>
      <w:r w:rsidR="00882DFF" w:rsidRPr="00260978">
        <w:t>newly manufactured</w:t>
      </w:r>
      <w:r w:rsidRPr="00260978">
        <w:t xml:space="preserve"> inventory is in the best interest of the Government.</w:t>
      </w:r>
    </w:p>
    <w:p w14:paraId="46773B2C" w14:textId="77777777" w:rsidR="002E5E13" w:rsidRPr="00260978" w:rsidRDefault="002E5E13" w:rsidP="002E5E13"/>
    <w:p w14:paraId="6725E2C5" w14:textId="46B06361" w:rsidR="00913DB7" w:rsidRPr="00882DFF" w:rsidRDefault="002E5E13" w:rsidP="002E5E13">
      <w:pPr>
        <w:rPr>
          <w:rFonts w:ascii="Calibri" w:eastAsia="Times New Roman" w:hAnsi="Calibri" w:cs="Calibri"/>
          <w:color w:val="000000"/>
        </w:rPr>
      </w:pPr>
      <w:r w:rsidRPr="002F3658">
        <w:t xml:space="preserve">NSN: </w:t>
      </w:r>
      <w:r w:rsidR="00D65EA2" w:rsidRPr="00E04BCD">
        <w:rPr>
          <w:rFonts w:ascii="Calibri" w:eastAsia="Times New Roman" w:hAnsi="Calibri" w:cs="Calibri"/>
          <w:color w:val="000000"/>
        </w:rPr>
        <w:t>3040017160450</w:t>
      </w:r>
      <w:r w:rsidR="00D65EA2">
        <w:rPr>
          <w:rFonts w:ascii="Calibri" w:eastAsia="Times New Roman" w:hAnsi="Calibri" w:cs="Calibri"/>
          <w:color w:val="000000"/>
        </w:rPr>
        <w:t xml:space="preserve"> HOUSING</w:t>
      </w:r>
      <w:r w:rsidR="00E04BCD" w:rsidRPr="00E04BCD">
        <w:rPr>
          <w:rFonts w:ascii="Calibri" w:eastAsia="Times New Roman" w:hAnsi="Calibri" w:cs="Calibri"/>
          <w:color w:val="000000"/>
        </w:rPr>
        <w:t xml:space="preserve"> </w:t>
      </w:r>
      <w:r w:rsidR="00D65EA2" w:rsidRPr="00E04BCD">
        <w:rPr>
          <w:rFonts w:ascii="Calibri" w:eastAsia="Times New Roman" w:hAnsi="Calibri" w:cs="Calibri"/>
          <w:color w:val="000000"/>
        </w:rPr>
        <w:t>PART, MECHAN</w:t>
      </w:r>
      <w:r w:rsidR="00D65EA2" w:rsidRPr="00882DFF">
        <w:t xml:space="preserve"> Approved</w:t>
      </w:r>
      <w:r w:rsidR="00882DFF">
        <w:t xml:space="preserve"> </w:t>
      </w:r>
      <w:r w:rsidR="00AA2823" w:rsidRPr="002F3658">
        <w:t>Source</w:t>
      </w:r>
      <w:r w:rsidR="004E17C9" w:rsidRPr="002F3658">
        <w:t>s</w:t>
      </w:r>
      <w:r w:rsidR="00882DFF" w:rsidRPr="002F3658">
        <w:t>: THE</w:t>
      </w:r>
      <w:r w:rsidR="00882DFF">
        <w:t xml:space="preserve"> BOEING COMPANY (</w:t>
      </w:r>
      <w:r w:rsidR="00E04BCD">
        <w:t>43999</w:t>
      </w:r>
      <w:r w:rsidR="00882DFF">
        <w:t xml:space="preserve">) Terms </w:t>
      </w:r>
      <w:r w:rsidRPr="002F3658">
        <w:t xml:space="preserve">are FOB </w:t>
      </w:r>
      <w:r w:rsidR="007B76F8" w:rsidRPr="002F3658">
        <w:t>Origin</w:t>
      </w:r>
      <w:r w:rsidRPr="002F3658">
        <w:t xml:space="preserve">, Inspection and Acceptance at </w:t>
      </w:r>
      <w:r w:rsidR="000F5514">
        <w:t>Destination</w:t>
      </w:r>
      <w:r w:rsidRPr="002F3658">
        <w:t xml:space="preserve">. QCC of </w:t>
      </w:r>
      <w:r w:rsidR="00F876A4">
        <w:t>ECA</w:t>
      </w:r>
      <w:r w:rsidR="00F876A4" w:rsidRPr="002F3658">
        <w:t xml:space="preserve"> Requested</w:t>
      </w:r>
      <w:r w:rsidRPr="002F3658">
        <w:t xml:space="preserve"> delivery of </w:t>
      </w:r>
      <w:r w:rsidR="00882DFF">
        <w:t>4</w:t>
      </w:r>
      <w:r w:rsidR="006B5510">
        <w:t xml:space="preserve">36 </w:t>
      </w:r>
      <w:r w:rsidRPr="002F3658">
        <w:t>days ARO.</w:t>
      </w:r>
      <w:r w:rsidR="00A823CC" w:rsidRPr="002F3658">
        <w:t xml:space="preserve"> </w:t>
      </w:r>
      <w:r w:rsidRPr="002F3658">
        <w:t xml:space="preserve">This NSN is </w:t>
      </w:r>
      <w:r w:rsidR="00992357" w:rsidRPr="002F3658">
        <w:t>non</w:t>
      </w:r>
      <w:r w:rsidR="006B5510" w:rsidRPr="002F3658">
        <w:t>-commercial</w:t>
      </w:r>
      <w:r w:rsidRPr="002F3658">
        <w:t xml:space="preserve"> and will utilize solicitation and award procedures IAW FAR 1</w:t>
      </w:r>
      <w:r w:rsidR="00992357" w:rsidRPr="002F3658">
        <w:t>5</w:t>
      </w:r>
      <w:r w:rsidRPr="002F3658">
        <w:t>.</w:t>
      </w:r>
      <w:r w:rsidR="00A823CC" w:rsidRPr="002F3658">
        <w:t xml:space="preserve"> This </w:t>
      </w:r>
      <w:r w:rsidR="002F3658" w:rsidRPr="002F3658">
        <w:t xml:space="preserve">will be solicited </w:t>
      </w:r>
      <w:r w:rsidR="002F3658">
        <w:t>as unrestricted.</w:t>
      </w:r>
    </w:p>
    <w:sectPr w:rsidR="00913DB7" w:rsidRPr="00882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E13"/>
    <w:rsid w:val="00001EBF"/>
    <w:rsid w:val="0001770A"/>
    <w:rsid w:val="00063B8F"/>
    <w:rsid w:val="0008037C"/>
    <w:rsid w:val="00097B44"/>
    <w:rsid w:val="000D660D"/>
    <w:rsid w:val="000F5514"/>
    <w:rsid w:val="0014699A"/>
    <w:rsid w:val="00191B19"/>
    <w:rsid w:val="001930A4"/>
    <w:rsid w:val="001A2534"/>
    <w:rsid w:val="001B2E92"/>
    <w:rsid w:val="001F17EF"/>
    <w:rsid w:val="00260978"/>
    <w:rsid w:val="00265DAF"/>
    <w:rsid w:val="002831F9"/>
    <w:rsid w:val="00287C2B"/>
    <w:rsid w:val="002E5E13"/>
    <w:rsid w:val="002E6FB8"/>
    <w:rsid w:val="002F3658"/>
    <w:rsid w:val="00370BEB"/>
    <w:rsid w:val="00397696"/>
    <w:rsid w:val="003C2785"/>
    <w:rsid w:val="00426720"/>
    <w:rsid w:val="00437ABC"/>
    <w:rsid w:val="00476FB4"/>
    <w:rsid w:val="00485232"/>
    <w:rsid w:val="004E17C9"/>
    <w:rsid w:val="00541A30"/>
    <w:rsid w:val="00581DAE"/>
    <w:rsid w:val="00587850"/>
    <w:rsid w:val="005C0F72"/>
    <w:rsid w:val="005C79A6"/>
    <w:rsid w:val="005C7A9D"/>
    <w:rsid w:val="005E1EF4"/>
    <w:rsid w:val="00600AEC"/>
    <w:rsid w:val="00647D50"/>
    <w:rsid w:val="00662285"/>
    <w:rsid w:val="006712F4"/>
    <w:rsid w:val="006729B8"/>
    <w:rsid w:val="006757BA"/>
    <w:rsid w:val="006B5510"/>
    <w:rsid w:val="006B6A34"/>
    <w:rsid w:val="006E5B16"/>
    <w:rsid w:val="006F1F04"/>
    <w:rsid w:val="006F49DD"/>
    <w:rsid w:val="007309E3"/>
    <w:rsid w:val="007363DC"/>
    <w:rsid w:val="00754B77"/>
    <w:rsid w:val="00761992"/>
    <w:rsid w:val="007A7F04"/>
    <w:rsid w:val="007B407C"/>
    <w:rsid w:val="007B76F8"/>
    <w:rsid w:val="007E2F8E"/>
    <w:rsid w:val="0083103B"/>
    <w:rsid w:val="00845991"/>
    <w:rsid w:val="00847078"/>
    <w:rsid w:val="00872C4E"/>
    <w:rsid w:val="00882DFF"/>
    <w:rsid w:val="008A4F2E"/>
    <w:rsid w:val="008B5738"/>
    <w:rsid w:val="008E45B1"/>
    <w:rsid w:val="008F350E"/>
    <w:rsid w:val="008F5E34"/>
    <w:rsid w:val="00913DB7"/>
    <w:rsid w:val="009244A9"/>
    <w:rsid w:val="0096251C"/>
    <w:rsid w:val="00990DD1"/>
    <w:rsid w:val="00992357"/>
    <w:rsid w:val="009B1C95"/>
    <w:rsid w:val="00A061FA"/>
    <w:rsid w:val="00A47EBF"/>
    <w:rsid w:val="00A770EA"/>
    <w:rsid w:val="00A823CC"/>
    <w:rsid w:val="00AA2823"/>
    <w:rsid w:val="00AA441E"/>
    <w:rsid w:val="00AD20AC"/>
    <w:rsid w:val="00B13E20"/>
    <w:rsid w:val="00B21C69"/>
    <w:rsid w:val="00B45ADA"/>
    <w:rsid w:val="00B517FA"/>
    <w:rsid w:val="00B81796"/>
    <w:rsid w:val="00B95676"/>
    <w:rsid w:val="00B97342"/>
    <w:rsid w:val="00C137D7"/>
    <w:rsid w:val="00C20281"/>
    <w:rsid w:val="00C25E27"/>
    <w:rsid w:val="00C40992"/>
    <w:rsid w:val="00C770AC"/>
    <w:rsid w:val="00CB2E4B"/>
    <w:rsid w:val="00CD2769"/>
    <w:rsid w:val="00D65EA2"/>
    <w:rsid w:val="00DA0A93"/>
    <w:rsid w:val="00DB3478"/>
    <w:rsid w:val="00E02DF9"/>
    <w:rsid w:val="00E04BCD"/>
    <w:rsid w:val="00E612CA"/>
    <w:rsid w:val="00E701C2"/>
    <w:rsid w:val="00E75E54"/>
    <w:rsid w:val="00EA5B8B"/>
    <w:rsid w:val="00ED07BD"/>
    <w:rsid w:val="00F1316B"/>
    <w:rsid w:val="00F1659F"/>
    <w:rsid w:val="00F25462"/>
    <w:rsid w:val="00F403FC"/>
    <w:rsid w:val="00F46BDC"/>
    <w:rsid w:val="00F85FC3"/>
    <w:rsid w:val="00F876A4"/>
    <w:rsid w:val="00FA12CB"/>
    <w:rsid w:val="00FB2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33CBA"/>
  <w15:chartTrackingRefBased/>
  <w15:docId w15:val="{8979CCDE-F82A-4404-B3EE-4F0BAE7B8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Blagmon, Cassandra R CIV DLA AVIATION (US)</dc:creator>
  <cp:keywords/>
  <dc:description/>
  <cp:lastModifiedBy>Watson, Leon W CIV DLA WEAPONS SUPPORT (USA)</cp:lastModifiedBy>
  <cp:revision>2</cp:revision>
  <dcterms:created xsi:type="dcterms:W3CDTF">2026-05-04T18:53:00Z</dcterms:created>
  <dcterms:modified xsi:type="dcterms:W3CDTF">2026-05-04T18:53:00Z</dcterms:modified>
</cp:coreProperties>
</file>