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E1E2A" w14:textId="02E42876" w:rsidR="00574232" w:rsidRPr="00EC59A4" w:rsidRDefault="00574232" w:rsidP="00EC59A4">
      <w:pPr>
        <w:pStyle w:val="Default"/>
        <w:jc w:val="center"/>
        <w:rPr>
          <w:b/>
          <w:sz w:val="23"/>
          <w:szCs w:val="23"/>
          <w:u w:val="single"/>
        </w:rPr>
      </w:pPr>
      <w:r>
        <w:rPr>
          <w:rStyle w:val="normaltextrun"/>
          <w:b/>
          <w:bCs/>
          <w:u w:val="single"/>
        </w:rPr>
        <w:t>Request for Information (RFI) / Sources Sought Notice -</w:t>
      </w:r>
      <w:proofErr w:type="gramStart"/>
      <w:r>
        <w:rPr>
          <w:rStyle w:val="normaltextrun"/>
          <w:b/>
          <w:bCs/>
          <w:u w:val="single"/>
        </w:rPr>
        <w:t> </w:t>
      </w:r>
      <w:r>
        <w:rPr>
          <w:rStyle w:val="eop"/>
        </w:rPr>
        <w:t> </w:t>
      </w:r>
      <w:r w:rsidR="0065340B">
        <w:rPr>
          <w:b/>
          <w:sz w:val="23"/>
          <w:szCs w:val="23"/>
          <w:u w:val="single"/>
        </w:rPr>
        <w:t>Commodities</w:t>
      </w:r>
      <w:proofErr w:type="gramEnd"/>
      <w:r w:rsidR="0065340B">
        <w:rPr>
          <w:b/>
          <w:sz w:val="23"/>
          <w:szCs w:val="23"/>
          <w:u w:val="single"/>
        </w:rPr>
        <w:t xml:space="preserve"> System</w:t>
      </w:r>
    </w:p>
    <w:p w14:paraId="08F82A1F" w14:textId="77777777" w:rsidR="00574232" w:rsidRPr="00EC59A4" w:rsidRDefault="00574232" w:rsidP="00574232">
      <w:pPr>
        <w:pStyle w:val="paragraph"/>
        <w:spacing w:before="0" w:beforeAutospacing="0" w:after="0" w:afterAutospacing="0"/>
        <w:textAlignment w:val="baseline"/>
        <w:rPr>
          <w:rFonts w:ascii="Segoe UI" w:hAnsi="Segoe UI" w:cs="Segoe UI"/>
          <w:sz w:val="18"/>
          <w:szCs w:val="18"/>
          <w:u w:val="single"/>
        </w:rPr>
      </w:pPr>
    </w:p>
    <w:p w14:paraId="33749A4A" w14:textId="36CC9EBD"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rPr>
        <w:t>Subject to FAR clause 52.215-3 entitled “Request for Information or Solicitation for Planning Purposes,” this announcement constitutes a Sources Sought Notice</w:t>
      </w:r>
      <w:r w:rsidR="0065340B">
        <w:rPr>
          <w:rStyle w:val="normaltextrun"/>
        </w:rPr>
        <w:t>.</w:t>
      </w:r>
      <w:r>
        <w:rPr>
          <w:rStyle w:val="normaltextrun"/>
        </w:rPr>
        <w:t xml:space="preserve"> </w:t>
      </w:r>
      <w:proofErr w:type="gramStart"/>
      <w:r w:rsidR="0065340B" w:rsidRPr="0065340B">
        <w:rPr>
          <w:rStyle w:val="normaltextrun"/>
        </w:rPr>
        <w:t>The</w:t>
      </w:r>
      <w:proofErr w:type="gramEnd"/>
      <w:r w:rsidR="0065340B" w:rsidRPr="0065340B">
        <w:rPr>
          <w:rStyle w:val="normaltextrun"/>
        </w:rPr>
        <w:t xml:space="preserve"> US Navy needs an online, non-bespoke, unclassified maritime trade intelligence tool proving commercial information on seaborne energy and dry bulk commodity cargoes. </w:t>
      </w:r>
      <w:r>
        <w:rPr>
          <w:rStyle w:val="normaltextrun"/>
          <w:b/>
          <w:bCs/>
        </w:rPr>
        <w:t>This is not a solicitation announcement for quotes and no contract will be awarded from this announcement.  It is not to be construed in any way as a commitment by the Government</w:t>
      </w:r>
      <w:r>
        <w:rPr>
          <w:rStyle w:val="normaltextrun"/>
        </w:rPr>
        <w:t> </w:t>
      </w:r>
      <w:r>
        <w:rPr>
          <w:rStyle w:val="normaltextrun"/>
          <w:b/>
          <w:bCs/>
        </w:rPr>
        <w:t>for any purpose other than to gain the information requested, nor will the Government pay for the information submitted in response. </w:t>
      </w:r>
      <w:r>
        <w:rPr>
          <w:rStyle w:val="normaltextrun"/>
        </w:rPr>
        <w:t> The Government has determined that these are commercial services as defined in FAR 2.101.  Interested parties are encouraged to respond to this RFI/Sources Sought Notice.</w:t>
      </w:r>
      <w:r>
        <w:rPr>
          <w:rStyle w:val="eop"/>
        </w:rPr>
        <w:t> </w:t>
      </w:r>
    </w:p>
    <w:p w14:paraId="1B4FD71C"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rPr>
        <w:t>  </w:t>
      </w:r>
      <w:r>
        <w:rPr>
          <w:rStyle w:val="eop"/>
        </w:rPr>
        <w:t> </w:t>
      </w:r>
    </w:p>
    <w:p w14:paraId="60FC18EC"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b/>
          <w:bCs/>
          <w:u w:val="single"/>
        </w:rPr>
        <w:t>General requirements</w:t>
      </w:r>
      <w:r>
        <w:rPr>
          <w:rStyle w:val="normaltextrun"/>
          <w:b/>
          <w:bCs/>
        </w:rPr>
        <w:t> </w:t>
      </w:r>
      <w:r>
        <w:rPr>
          <w:rStyle w:val="eop"/>
        </w:rPr>
        <w:t> </w:t>
      </w:r>
    </w:p>
    <w:p w14:paraId="42550813"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rPr>
        <w:t>Details are described in the Attachment to this Sources Sought Notice. The Attachment is the form of a Draft Performance Work Statement (PWS). Comments on the requirements listed in the Draft PWS, as well as alternative solutions, will be accepted.</w:t>
      </w:r>
      <w:r>
        <w:rPr>
          <w:rStyle w:val="eop"/>
        </w:rPr>
        <w:t> </w:t>
      </w:r>
    </w:p>
    <w:p w14:paraId="5323A1C9"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eop"/>
        </w:rPr>
        <w:t> </w:t>
      </w:r>
    </w:p>
    <w:p w14:paraId="1902708B" w14:textId="7904FB55"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rPr>
        <w:t>Any potential contract resulting from this RFI/Sources Sought Notice is anticipated to be Firm-Fixed Price</w:t>
      </w:r>
      <w:r w:rsidR="00AE3B66">
        <w:rPr>
          <w:rStyle w:val="normaltextrun"/>
        </w:rPr>
        <w:t xml:space="preserve"> Indefinite Delivery Indefinite Quantity (IDIQ)</w:t>
      </w:r>
      <w:r>
        <w:rPr>
          <w:rStyle w:val="normaltextrun"/>
        </w:rPr>
        <w:t xml:space="preserve">. See the </w:t>
      </w:r>
      <w:r w:rsidR="00DC7F15">
        <w:rPr>
          <w:rStyle w:val="normaltextrun"/>
        </w:rPr>
        <w:t>draft PWS</w:t>
      </w:r>
      <w:r>
        <w:rPr>
          <w:rStyle w:val="normaltextrun"/>
        </w:rPr>
        <w:t xml:space="preserve"> posted with this notice for additional details.</w:t>
      </w:r>
      <w:r>
        <w:rPr>
          <w:rStyle w:val="eop"/>
        </w:rPr>
        <w:t> </w:t>
      </w:r>
    </w:p>
    <w:p w14:paraId="0DA433C7"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eop"/>
        </w:rPr>
        <w:t> </w:t>
      </w:r>
    </w:p>
    <w:p w14:paraId="6F63245E"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b/>
          <w:bCs/>
          <w:u w:val="single"/>
        </w:rPr>
        <w:t>NAICS Code</w:t>
      </w:r>
      <w:r>
        <w:rPr>
          <w:rStyle w:val="eop"/>
        </w:rPr>
        <w:t> </w:t>
      </w:r>
    </w:p>
    <w:p w14:paraId="49772A80" w14:textId="3EB9538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rPr>
        <w:t>The NAICS Code for this requirement is anticipated to be 517311 and the Size Standard is </w:t>
      </w:r>
      <w:r w:rsidR="0065340B">
        <w:rPr>
          <w:rStyle w:val="normaltextrun"/>
        </w:rPr>
        <w:t>$41.5 Million</w:t>
      </w:r>
      <w:bookmarkStart w:id="0" w:name="_GoBack"/>
      <w:bookmarkEnd w:id="0"/>
      <w:r w:rsidR="00EC59A4">
        <w:rPr>
          <w:rStyle w:val="normaltextrun"/>
        </w:rPr>
        <w:t xml:space="preserve">. PSC is </w:t>
      </w:r>
      <w:r w:rsidR="0065340B">
        <w:rPr>
          <w:rStyle w:val="normaltextrun"/>
        </w:rPr>
        <w:t>7A21</w:t>
      </w:r>
      <w:r>
        <w:rPr>
          <w:rStyle w:val="normaltextrun"/>
        </w:rPr>
        <w:t>.</w:t>
      </w:r>
      <w:r>
        <w:rPr>
          <w:rStyle w:val="eop"/>
        </w:rPr>
        <w:t> </w:t>
      </w:r>
    </w:p>
    <w:p w14:paraId="7BA6502E"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eop"/>
        </w:rPr>
        <w:t> </w:t>
      </w:r>
    </w:p>
    <w:p w14:paraId="365EF331"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normaltextrun"/>
          <w:b/>
          <w:bCs/>
          <w:u w:val="single"/>
        </w:rPr>
        <w:t>Capabilities Statement</w:t>
      </w:r>
      <w:r>
        <w:rPr>
          <w:rStyle w:val="eop"/>
        </w:rPr>
        <w:t> </w:t>
      </w:r>
    </w:p>
    <w:p w14:paraId="73A469A7" w14:textId="46B3B1F3"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normaltextrun"/>
        </w:rPr>
        <w:t>This is a market research tool. The input provided will help the Navy ascertain the interest, capability, and capacity of potential businesses.  If you are an interested business, FLC </w:t>
      </w:r>
      <w:proofErr w:type="spellStart"/>
      <w:r>
        <w:rPr>
          <w:rStyle w:val="normaltextrun"/>
        </w:rPr>
        <w:t>Sigonella</w:t>
      </w:r>
      <w:proofErr w:type="spellEnd"/>
      <w:r>
        <w:rPr>
          <w:rStyle w:val="normaltextrun"/>
        </w:rPr>
        <w:t xml:space="preserve"> appreciates your assistance in providing a capabilities statement addressing the items below.  Standard company brochures will not be reviewed.  Submissions are not to </w:t>
      </w:r>
      <w:proofErr w:type="gramStart"/>
      <w:r>
        <w:rPr>
          <w:rStyle w:val="normaltextrun"/>
        </w:rPr>
        <w:t>exceed</w:t>
      </w:r>
      <w:proofErr w:type="gramEnd"/>
      <w:r>
        <w:rPr>
          <w:rStyle w:val="normaltextrun"/>
        </w:rPr>
        <w:t> two</w:t>
      </w:r>
      <w:r w:rsidR="00AE3B66">
        <w:rPr>
          <w:rStyle w:val="normaltextrun"/>
        </w:rPr>
        <w:t xml:space="preserve"> standard typewritten </w:t>
      </w:r>
      <w:r>
        <w:rPr>
          <w:rStyle w:val="normaltextrun"/>
        </w:rPr>
        <w:t>pages.  All technical questions and inquiries may be submitted within the response.</w:t>
      </w:r>
      <w:r>
        <w:rPr>
          <w:rStyle w:val="eop"/>
        </w:rPr>
        <w:t> </w:t>
      </w:r>
    </w:p>
    <w:p w14:paraId="0576171E"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eop"/>
        </w:rPr>
        <w:t> </w:t>
      </w:r>
    </w:p>
    <w:p w14:paraId="1E619FA9" w14:textId="77777777" w:rsidR="00574232" w:rsidRDefault="00574232" w:rsidP="00574232">
      <w:pPr>
        <w:pStyle w:val="paragraph"/>
        <w:numPr>
          <w:ilvl w:val="0"/>
          <w:numId w:val="1"/>
        </w:numPr>
        <w:spacing w:before="0" w:beforeAutospacing="0" w:after="0" w:afterAutospacing="0"/>
        <w:ind w:left="360" w:firstLine="0"/>
        <w:jc w:val="both"/>
        <w:textAlignment w:val="baseline"/>
      </w:pPr>
      <w:r>
        <w:rPr>
          <w:rStyle w:val="normaltextrun"/>
        </w:rPr>
        <w:t>Full business name, address, point of contact, telephone number, and e-mail address</w:t>
      </w:r>
      <w:r>
        <w:rPr>
          <w:rStyle w:val="eop"/>
        </w:rPr>
        <w:t> </w:t>
      </w:r>
    </w:p>
    <w:p w14:paraId="2236CDFE" w14:textId="77777777" w:rsidR="00574232" w:rsidRDefault="00574232" w:rsidP="00574232">
      <w:pPr>
        <w:pStyle w:val="paragraph"/>
        <w:numPr>
          <w:ilvl w:val="0"/>
          <w:numId w:val="2"/>
        </w:numPr>
        <w:spacing w:before="0" w:beforeAutospacing="0" w:after="0" w:afterAutospacing="0"/>
        <w:ind w:left="360" w:firstLine="0"/>
        <w:jc w:val="both"/>
        <w:textAlignment w:val="baseline"/>
      </w:pPr>
      <w:r>
        <w:rPr>
          <w:rStyle w:val="normaltextrun"/>
        </w:rPr>
        <w:t>Contractor and Government Entity (CAGE) code</w:t>
      </w:r>
      <w:r>
        <w:rPr>
          <w:rStyle w:val="eop"/>
        </w:rPr>
        <w:t> </w:t>
      </w:r>
    </w:p>
    <w:p w14:paraId="2B895A92" w14:textId="77777777" w:rsidR="00574232" w:rsidRDefault="00574232" w:rsidP="00574232">
      <w:pPr>
        <w:pStyle w:val="paragraph"/>
        <w:numPr>
          <w:ilvl w:val="0"/>
          <w:numId w:val="3"/>
        </w:numPr>
        <w:spacing w:before="0" w:beforeAutospacing="0" w:after="0" w:afterAutospacing="0"/>
        <w:ind w:left="360" w:firstLine="0"/>
        <w:jc w:val="both"/>
        <w:textAlignment w:val="baseline"/>
      </w:pPr>
      <w:r>
        <w:rPr>
          <w:rStyle w:val="normaltextrun"/>
        </w:rPr>
        <w:t>Size of business:  Large Business, Small Business, Small Disadvantaged, 8(a), </w:t>
      </w:r>
      <w:proofErr w:type="spellStart"/>
      <w:r>
        <w:rPr>
          <w:rStyle w:val="normaltextrun"/>
        </w:rPr>
        <w:t>HubZone</w:t>
      </w:r>
      <w:proofErr w:type="spellEnd"/>
      <w:r>
        <w:rPr>
          <w:rStyle w:val="normaltextrun"/>
        </w:rPr>
        <w:t>, Woman-owned, Service Disabled Veteran-Owned, or other category</w:t>
      </w:r>
      <w:r>
        <w:rPr>
          <w:rStyle w:val="eop"/>
        </w:rPr>
        <w:t> </w:t>
      </w:r>
    </w:p>
    <w:p w14:paraId="4F646FF3" w14:textId="77777777" w:rsidR="00574232" w:rsidRDefault="00574232" w:rsidP="00574232">
      <w:pPr>
        <w:pStyle w:val="paragraph"/>
        <w:numPr>
          <w:ilvl w:val="0"/>
          <w:numId w:val="4"/>
        </w:numPr>
        <w:spacing w:before="0" w:beforeAutospacing="0" w:after="0" w:afterAutospacing="0"/>
        <w:ind w:left="360" w:firstLine="0"/>
        <w:jc w:val="both"/>
        <w:textAlignment w:val="baseline"/>
      </w:pPr>
      <w:r>
        <w:rPr>
          <w:rStyle w:val="normaltextrun"/>
        </w:rPr>
        <w:t>If the items can be obtained from a GSA or </w:t>
      </w:r>
      <w:proofErr w:type="spellStart"/>
      <w:r>
        <w:rPr>
          <w:rStyle w:val="normaltextrun"/>
        </w:rPr>
        <w:t>SeaPort</w:t>
      </w:r>
      <w:proofErr w:type="spellEnd"/>
      <w:r>
        <w:rPr>
          <w:rStyle w:val="normaltextrun"/>
        </w:rPr>
        <w:t>-e contract vehicle, provide the applicable contract number.</w:t>
      </w:r>
      <w:r>
        <w:rPr>
          <w:rStyle w:val="eop"/>
        </w:rPr>
        <w:t> </w:t>
      </w:r>
    </w:p>
    <w:p w14:paraId="5B27A01B" w14:textId="77777777" w:rsidR="00574232" w:rsidRDefault="00574232" w:rsidP="00574232">
      <w:pPr>
        <w:pStyle w:val="paragraph"/>
        <w:spacing w:before="0" w:beforeAutospacing="0" w:after="0" w:afterAutospacing="0"/>
        <w:ind w:left="720"/>
        <w:jc w:val="both"/>
        <w:textAlignment w:val="baseline"/>
        <w:rPr>
          <w:rFonts w:ascii="Segoe UI" w:hAnsi="Segoe UI" w:cs="Segoe UI"/>
          <w:sz w:val="18"/>
          <w:szCs w:val="18"/>
        </w:rPr>
      </w:pPr>
      <w:r>
        <w:rPr>
          <w:rStyle w:val="eop"/>
        </w:rPr>
        <w:t> </w:t>
      </w:r>
    </w:p>
    <w:p w14:paraId="1A361C0E"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normaltextrun"/>
        </w:rPr>
        <w:t>As part of your submission to this RFI, please provide a brief description in your ability to support the requirements in the PWS.  Documentation of technical expertise and qualifications must be presented in sufficient detail for the Government to determine that your company possesses the necessary functional area expertise and experience to compete for this acquisition. </w:t>
      </w:r>
      <w:r>
        <w:rPr>
          <w:rStyle w:val="eop"/>
        </w:rPr>
        <w:t> </w:t>
      </w:r>
    </w:p>
    <w:p w14:paraId="28DEFC4F"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eop"/>
        </w:rPr>
        <w:t> </w:t>
      </w:r>
    </w:p>
    <w:p w14:paraId="0D823785"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eop"/>
        </w:rPr>
        <w:t> </w:t>
      </w:r>
    </w:p>
    <w:p w14:paraId="5798B478"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eop"/>
        </w:rPr>
        <w:lastRenderedPageBreak/>
        <w:t> </w:t>
      </w:r>
    </w:p>
    <w:p w14:paraId="1850408E"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normaltextrun"/>
          <w:b/>
          <w:bCs/>
          <w:u w:val="single"/>
        </w:rPr>
        <w:t>Submission</w:t>
      </w:r>
      <w:r>
        <w:rPr>
          <w:rStyle w:val="normaltextrun"/>
          <w:b/>
          <w:bCs/>
        </w:rPr>
        <w:t> </w:t>
      </w:r>
      <w:r>
        <w:rPr>
          <w:rStyle w:val="eop"/>
        </w:rPr>
        <w:t> </w:t>
      </w:r>
    </w:p>
    <w:p w14:paraId="59C93CB5" w14:textId="580D0D41"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normaltextrun"/>
        </w:rPr>
        <w:t>Responses shall be emailed to </w:t>
      </w:r>
      <w:hyperlink r:id="rId9" w:history="1">
        <w:r w:rsidR="00EC59A4" w:rsidRPr="001464A0">
          <w:rPr>
            <w:rStyle w:val="Hyperlink"/>
          </w:rPr>
          <w:t>benjamin.m.bethel.civ@us.navy.mil</w:t>
        </w:r>
      </w:hyperlink>
      <w:r w:rsidR="00EC59A4">
        <w:rPr>
          <w:rStyle w:val="normaltextrun"/>
        </w:rPr>
        <w:t xml:space="preserve"> </w:t>
      </w:r>
      <w:r>
        <w:rPr>
          <w:rStyle w:val="normaltextrun"/>
        </w:rPr>
        <w:t>by </w:t>
      </w:r>
      <w:r>
        <w:rPr>
          <w:rStyle w:val="normaltextrun"/>
          <w:b/>
          <w:bCs/>
        </w:rPr>
        <w:t>1000 Central European Time</w:t>
      </w:r>
      <w:r>
        <w:rPr>
          <w:rStyle w:val="normaltextrun"/>
        </w:rPr>
        <w:t> on</w:t>
      </w:r>
      <w:r>
        <w:rPr>
          <w:rStyle w:val="normaltextrun"/>
          <w:b/>
          <w:bCs/>
        </w:rPr>
        <w:t> </w:t>
      </w:r>
      <w:r w:rsidR="0065340B">
        <w:rPr>
          <w:rStyle w:val="normaltextrun"/>
          <w:b/>
          <w:bCs/>
        </w:rPr>
        <w:t>1 March</w:t>
      </w:r>
      <w:r>
        <w:rPr>
          <w:rStyle w:val="normaltextrun"/>
          <w:b/>
          <w:bCs/>
        </w:rPr>
        <w:t> 202</w:t>
      </w:r>
      <w:r w:rsidR="00EC59A4">
        <w:rPr>
          <w:rStyle w:val="normaltextrun"/>
          <w:b/>
          <w:bCs/>
        </w:rPr>
        <w:t>6</w:t>
      </w:r>
      <w:r>
        <w:rPr>
          <w:rStyle w:val="normaltextrun"/>
        </w:rPr>
        <w:t>.  Response received after this time and date will not be reviewed. </w:t>
      </w:r>
      <w:r>
        <w:rPr>
          <w:rStyle w:val="eop"/>
        </w:rPr>
        <w:t> </w:t>
      </w:r>
    </w:p>
    <w:p w14:paraId="182AE3A4" w14:textId="77777777" w:rsidR="00574232" w:rsidRDefault="00574232" w:rsidP="00574232">
      <w:pPr>
        <w:pStyle w:val="paragraph"/>
        <w:spacing w:before="0" w:beforeAutospacing="0" w:after="0" w:afterAutospacing="0"/>
        <w:jc w:val="both"/>
        <w:textAlignment w:val="baseline"/>
        <w:rPr>
          <w:rFonts w:ascii="Segoe UI" w:hAnsi="Segoe UI" w:cs="Segoe UI"/>
          <w:sz w:val="18"/>
          <w:szCs w:val="18"/>
        </w:rPr>
      </w:pPr>
      <w:r>
        <w:rPr>
          <w:rStyle w:val="eop"/>
        </w:rPr>
        <w:t> </w:t>
      </w:r>
    </w:p>
    <w:p w14:paraId="406BD608"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normaltextrun"/>
          <w:b/>
          <w:bCs/>
          <w:u w:val="single"/>
        </w:rPr>
        <w:t>Again, this is not a request for quote.</w:t>
      </w:r>
      <w:r>
        <w:rPr>
          <w:rStyle w:val="normaltextrun"/>
          <w:u w:val="single"/>
        </w:rPr>
        <w:t>  Respondents will not be notified of the results.  Please note that the information within this RFI/Sources Sought Notice may be updated and/or may change prior to an official solicitation, if any, is issued.</w:t>
      </w:r>
      <w:r>
        <w:rPr>
          <w:rStyle w:val="eop"/>
        </w:rPr>
        <w:t> </w:t>
      </w:r>
    </w:p>
    <w:p w14:paraId="03FEC761" w14:textId="77777777" w:rsidR="00574232" w:rsidRDefault="00574232" w:rsidP="0057423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03378E0" w14:textId="77777777" w:rsidR="00D952D2" w:rsidRDefault="0065340B"/>
    <w:sectPr w:rsidR="00D95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46493"/>
    <w:multiLevelType w:val="multilevel"/>
    <w:tmpl w:val="64C69F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72F3C"/>
    <w:multiLevelType w:val="multilevel"/>
    <w:tmpl w:val="8FECE4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C586E"/>
    <w:multiLevelType w:val="multilevel"/>
    <w:tmpl w:val="868E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B50AB9"/>
    <w:multiLevelType w:val="multilevel"/>
    <w:tmpl w:val="3D8C9E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232"/>
    <w:rsid w:val="000C3653"/>
    <w:rsid w:val="001B3012"/>
    <w:rsid w:val="00574232"/>
    <w:rsid w:val="0065340B"/>
    <w:rsid w:val="00934757"/>
    <w:rsid w:val="00AE3B66"/>
    <w:rsid w:val="00BB5ABE"/>
    <w:rsid w:val="00DC7F15"/>
    <w:rsid w:val="00EC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94CB"/>
  <w15:chartTrackingRefBased/>
  <w15:docId w15:val="{05832C81-DB7F-4CE0-A0A4-4FD9789D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742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74232"/>
  </w:style>
  <w:style w:type="character" w:customStyle="1" w:styleId="eop">
    <w:name w:val="eop"/>
    <w:basedOn w:val="DefaultParagraphFont"/>
    <w:rsid w:val="00574232"/>
  </w:style>
  <w:style w:type="paragraph" w:customStyle="1" w:styleId="Default">
    <w:name w:val="Default"/>
    <w:rsid w:val="0057423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EC59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93748">
      <w:bodyDiv w:val="1"/>
      <w:marLeft w:val="0"/>
      <w:marRight w:val="0"/>
      <w:marTop w:val="0"/>
      <w:marBottom w:val="0"/>
      <w:divBdr>
        <w:top w:val="none" w:sz="0" w:space="0" w:color="auto"/>
        <w:left w:val="none" w:sz="0" w:space="0" w:color="auto"/>
        <w:bottom w:val="none" w:sz="0" w:space="0" w:color="auto"/>
        <w:right w:val="none" w:sz="0" w:space="0" w:color="auto"/>
      </w:divBdr>
      <w:divsChild>
        <w:div w:id="1812743330">
          <w:marLeft w:val="0"/>
          <w:marRight w:val="0"/>
          <w:marTop w:val="0"/>
          <w:marBottom w:val="0"/>
          <w:divBdr>
            <w:top w:val="none" w:sz="0" w:space="0" w:color="auto"/>
            <w:left w:val="none" w:sz="0" w:space="0" w:color="auto"/>
            <w:bottom w:val="none" w:sz="0" w:space="0" w:color="auto"/>
            <w:right w:val="none" w:sz="0" w:space="0" w:color="auto"/>
          </w:divBdr>
          <w:divsChild>
            <w:div w:id="840855778">
              <w:marLeft w:val="0"/>
              <w:marRight w:val="0"/>
              <w:marTop w:val="0"/>
              <w:marBottom w:val="0"/>
              <w:divBdr>
                <w:top w:val="none" w:sz="0" w:space="0" w:color="auto"/>
                <w:left w:val="none" w:sz="0" w:space="0" w:color="auto"/>
                <w:bottom w:val="none" w:sz="0" w:space="0" w:color="auto"/>
                <w:right w:val="none" w:sz="0" w:space="0" w:color="auto"/>
              </w:divBdr>
            </w:div>
            <w:div w:id="1213882311">
              <w:marLeft w:val="0"/>
              <w:marRight w:val="0"/>
              <w:marTop w:val="0"/>
              <w:marBottom w:val="0"/>
              <w:divBdr>
                <w:top w:val="none" w:sz="0" w:space="0" w:color="auto"/>
                <w:left w:val="none" w:sz="0" w:space="0" w:color="auto"/>
                <w:bottom w:val="none" w:sz="0" w:space="0" w:color="auto"/>
                <w:right w:val="none" w:sz="0" w:space="0" w:color="auto"/>
              </w:divBdr>
            </w:div>
            <w:div w:id="1899045601">
              <w:marLeft w:val="0"/>
              <w:marRight w:val="0"/>
              <w:marTop w:val="0"/>
              <w:marBottom w:val="0"/>
              <w:divBdr>
                <w:top w:val="none" w:sz="0" w:space="0" w:color="auto"/>
                <w:left w:val="none" w:sz="0" w:space="0" w:color="auto"/>
                <w:bottom w:val="none" w:sz="0" w:space="0" w:color="auto"/>
                <w:right w:val="none" w:sz="0" w:space="0" w:color="auto"/>
              </w:divBdr>
            </w:div>
            <w:div w:id="507522085">
              <w:marLeft w:val="0"/>
              <w:marRight w:val="0"/>
              <w:marTop w:val="0"/>
              <w:marBottom w:val="0"/>
              <w:divBdr>
                <w:top w:val="none" w:sz="0" w:space="0" w:color="auto"/>
                <w:left w:val="none" w:sz="0" w:space="0" w:color="auto"/>
                <w:bottom w:val="none" w:sz="0" w:space="0" w:color="auto"/>
                <w:right w:val="none" w:sz="0" w:space="0" w:color="auto"/>
              </w:divBdr>
            </w:div>
            <w:div w:id="337120768">
              <w:marLeft w:val="0"/>
              <w:marRight w:val="0"/>
              <w:marTop w:val="0"/>
              <w:marBottom w:val="0"/>
              <w:divBdr>
                <w:top w:val="none" w:sz="0" w:space="0" w:color="auto"/>
                <w:left w:val="none" w:sz="0" w:space="0" w:color="auto"/>
                <w:bottom w:val="none" w:sz="0" w:space="0" w:color="auto"/>
                <w:right w:val="none" w:sz="0" w:space="0" w:color="auto"/>
              </w:divBdr>
            </w:div>
            <w:div w:id="263999812">
              <w:marLeft w:val="0"/>
              <w:marRight w:val="0"/>
              <w:marTop w:val="0"/>
              <w:marBottom w:val="0"/>
              <w:divBdr>
                <w:top w:val="none" w:sz="0" w:space="0" w:color="auto"/>
                <w:left w:val="none" w:sz="0" w:space="0" w:color="auto"/>
                <w:bottom w:val="none" w:sz="0" w:space="0" w:color="auto"/>
                <w:right w:val="none" w:sz="0" w:space="0" w:color="auto"/>
              </w:divBdr>
            </w:div>
            <w:div w:id="852888110">
              <w:marLeft w:val="0"/>
              <w:marRight w:val="0"/>
              <w:marTop w:val="0"/>
              <w:marBottom w:val="0"/>
              <w:divBdr>
                <w:top w:val="none" w:sz="0" w:space="0" w:color="auto"/>
                <w:left w:val="none" w:sz="0" w:space="0" w:color="auto"/>
                <w:bottom w:val="none" w:sz="0" w:space="0" w:color="auto"/>
                <w:right w:val="none" w:sz="0" w:space="0" w:color="auto"/>
              </w:divBdr>
            </w:div>
            <w:div w:id="41247841">
              <w:marLeft w:val="0"/>
              <w:marRight w:val="0"/>
              <w:marTop w:val="0"/>
              <w:marBottom w:val="0"/>
              <w:divBdr>
                <w:top w:val="none" w:sz="0" w:space="0" w:color="auto"/>
                <w:left w:val="none" w:sz="0" w:space="0" w:color="auto"/>
                <w:bottom w:val="none" w:sz="0" w:space="0" w:color="auto"/>
                <w:right w:val="none" w:sz="0" w:space="0" w:color="auto"/>
              </w:divBdr>
            </w:div>
            <w:div w:id="2135365119">
              <w:marLeft w:val="0"/>
              <w:marRight w:val="0"/>
              <w:marTop w:val="0"/>
              <w:marBottom w:val="0"/>
              <w:divBdr>
                <w:top w:val="none" w:sz="0" w:space="0" w:color="auto"/>
                <w:left w:val="none" w:sz="0" w:space="0" w:color="auto"/>
                <w:bottom w:val="none" w:sz="0" w:space="0" w:color="auto"/>
                <w:right w:val="none" w:sz="0" w:space="0" w:color="auto"/>
              </w:divBdr>
            </w:div>
            <w:div w:id="1956714893">
              <w:marLeft w:val="0"/>
              <w:marRight w:val="0"/>
              <w:marTop w:val="0"/>
              <w:marBottom w:val="0"/>
              <w:divBdr>
                <w:top w:val="none" w:sz="0" w:space="0" w:color="auto"/>
                <w:left w:val="none" w:sz="0" w:space="0" w:color="auto"/>
                <w:bottom w:val="none" w:sz="0" w:space="0" w:color="auto"/>
                <w:right w:val="none" w:sz="0" w:space="0" w:color="auto"/>
              </w:divBdr>
            </w:div>
            <w:div w:id="998770350">
              <w:marLeft w:val="0"/>
              <w:marRight w:val="0"/>
              <w:marTop w:val="0"/>
              <w:marBottom w:val="0"/>
              <w:divBdr>
                <w:top w:val="none" w:sz="0" w:space="0" w:color="auto"/>
                <w:left w:val="none" w:sz="0" w:space="0" w:color="auto"/>
                <w:bottom w:val="none" w:sz="0" w:space="0" w:color="auto"/>
                <w:right w:val="none" w:sz="0" w:space="0" w:color="auto"/>
              </w:divBdr>
            </w:div>
            <w:div w:id="1083260147">
              <w:marLeft w:val="0"/>
              <w:marRight w:val="0"/>
              <w:marTop w:val="0"/>
              <w:marBottom w:val="0"/>
              <w:divBdr>
                <w:top w:val="none" w:sz="0" w:space="0" w:color="auto"/>
                <w:left w:val="none" w:sz="0" w:space="0" w:color="auto"/>
                <w:bottom w:val="none" w:sz="0" w:space="0" w:color="auto"/>
                <w:right w:val="none" w:sz="0" w:space="0" w:color="auto"/>
              </w:divBdr>
            </w:div>
            <w:div w:id="1303273018">
              <w:marLeft w:val="0"/>
              <w:marRight w:val="0"/>
              <w:marTop w:val="0"/>
              <w:marBottom w:val="0"/>
              <w:divBdr>
                <w:top w:val="none" w:sz="0" w:space="0" w:color="auto"/>
                <w:left w:val="none" w:sz="0" w:space="0" w:color="auto"/>
                <w:bottom w:val="none" w:sz="0" w:space="0" w:color="auto"/>
                <w:right w:val="none" w:sz="0" w:space="0" w:color="auto"/>
              </w:divBdr>
            </w:div>
            <w:div w:id="230165983">
              <w:marLeft w:val="0"/>
              <w:marRight w:val="0"/>
              <w:marTop w:val="0"/>
              <w:marBottom w:val="0"/>
              <w:divBdr>
                <w:top w:val="none" w:sz="0" w:space="0" w:color="auto"/>
                <w:left w:val="none" w:sz="0" w:space="0" w:color="auto"/>
                <w:bottom w:val="none" w:sz="0" w:space="0" w:color="auto"/>
                <w:right w:val="none" w:sz="0" w:space="0" w:color="auto"/>
              </w:divBdr>
            </w:div>
            <w:div w:id="2028828559">
              <w:marLeft w:val="0"/>
              <w:marRight w:val="0"/>
              <w:marTop w:val="0"/>
              <w:marBottom w:val="0"/>
              <w:divBdr>
                <w:top w:val="none" w:sz="0" w:space="0" w:color="auto"/>
                <w:left w:val="none" w:sz="0" w:space="0" w:color="auto"/>
                <w:bottom w:val="none" w:sz="0" w:space="0" w:color="auto"/>
                <w:right w:val="none" w:sz="0" w:space="0" w:color="auto"/>
              </w:divBdr>
            </w:div>
            <w:div w:id="747776438">
              <w:marLeft w:val="0"/>
              <w:marRight w:val="0"/>
              <w:marTop w:val="0"/>
              <w:marBottom w:val="0"/>
              <w:divBdr>
                <w:top w:val="none" w:sz="0" w:space="0" w:color="auto"/>
                <w:left w:val="none" w:sz="0" w:space="0" w:color="auto"/>
                <w:bottom w:val="none" w:sz="0" w:space="0" w:color="auto"/>
                <w:right w:val="none" w:sz="0" w:space="0" w:color="auto"/>
              </w:divBdr>
            </w:div>
            <w:div w:id="1916892523">
              <w:marLeft w:val="0"/>
              <w:marRight w:val="0"/>
              <w:marTop w:val="0"/>
              <w:marBottom w:val="0"/>
              <w:divBdr>
                <w:top w:val="none" w:sz="0" w:space="0" w:color="auto"/>
                <w:left w:val="none" w:sz="0" w:space="0" w:color="auto"/>
                <w:bottom w:val="none" w:sz="0" w:space="0" w:color="auto"/>
                <w:right w:val="none" w:sz="0" w:space="0" w:color="auto"/>
              </w:divBdr>
            </w:div>
            <w:div w:id="540895772">
              <w:marLeft w:val="0"/>
              <w:marRight w:val="0"/>
              <w:marTop w:val="0"/>
              <w:marBottom w:val="0"/>
              <w:divBdr>
                <w:top w:val="none" w:sz="0" w:space="0" w:color="auto"/>
                <w:left w:val="none" w:sz="0" w:space="0" w:color="auto"/>
                <w:bottom w:val="none" w:sz="0" w:space="0" w:color="auto"/>
                <w:right w:val="none" w:sz="0" w:space="0" w:color="auto"/>
              </w:divBdr>
            </w:div>
            <w:div w:id="1846702475">
              <w:marLeft w:val="0"/>
              <w:marRight w:val="0"/>
              <w:marTop w:val="0"/>
              <w:marBottom w:val="0"/>
              <w:divBdr>
                <w:top w:val="none" w:sz="0" w:space="0" w:color="auto"/>
                <w:left w:val="none" w:sz="0" w:space="0" w:color="auto"/>
                <w:bottom w:val="none" w:sz="0" w:space="0" w:color="auto"/>
                <w:right w:val="none" w:sz="0" w:space="0" w:color="auto"/>
              </w:divBdr>
            </w:div>
            <w:div w:id="254437706">
              <w:marLeft w:val="0"/>
              <w:marRight w:val="0"/>
              <w:marTop w:val="0"/>
              <w:marBottom w:val="0"/>
              <w:divBdr>
                <w:top w:val="none" w:sz="0" w:space="0" w:color="auto"/>
                <w:left w:val="none" w:sz="0" w:space="0" w:color="auto"/>
                <w:bottom w:val="none" w:sz="0" w:space="0" w:color="auto"/>
                <w:right w:val="none" w:sz="0" w:space="0" w:color="auto"/>
              </w:divBdr>
            </w:div>
          </w:divsChild>
        </w:div>
        <w:div w:id="360017040">
          <w:marLeft w:val="0"/>
          <w:marRight w:val="0"/>
          <w:marTop w:val="0"/>
          <w:marBottom w:val="0"/>
          <w:divBdr>
            <w:top w:val="none" w:sz="0" w:space="0" w:color="auto"/>
            <w:left w:val="none" w:sz="0" w:space="0" w:color="auto"/>
            <w:bottom w:val="none" w:sz="0" w:space="0" w:color="auto"/>
            <w:right w:val="none" w:sz="0" w:space="0" w:color="auto"/>
          </w:divBdr>
        </w:div>
        <w:div w:id="1850363095">
          <w:marLeft w:val="0"/>
          <w:marRight w:val="0"/>
          <w:marTop w:val="0"/>
          <w:marBottom w:val="0"/>
          <w:divBdr>
            <w:top w:val="none" w:sz="0" w:space="0" w:color="auto"/>
            <w:left w:val="none" w:sz="0" w:space="0" w:color="auto"/>
            <w:bottom w:val="none" w:sz="0" w:space="0" w:color="auto"/>
            <w:right w:val="none" w:sz="0" w:space="0" w:color="auto"/>
          </w:divBdr>
        </w:div>
        <w:div w:id="2142992950">
          <w:marLeft w:val="0"/>
          <w:marRight w:val="0"/>
          <w:marTop w:val="0"/>
          <w:marBottom w:val="0"/>
          <w:divBdr>
            <w:top w:val="none" w:sz="0" w:space="0" w:color="auto"/>
            <w:left w:val="none" w:sz="0" w:space="0" w:color="auto"/>
            <w:bottom w:val="none" w:sz="0" w:space="0" w:color="auto"/>
            <w:right w:val="none" w:sz="0" w:space="0" w:color="auto"/>
          </w:divBdr>
        </w:div>
        <w:div w:id="94442331">
          <w:marLeft w:val="0"/>
          <w:marRight w:val="0"/>
          <w:marTop w:val="0"/>
          <w:marBottom w:val="0"/>
          <w:divBdr>
            <w:top w:val="none" w:sz="0" w:space="0" w:color="auto"/>
            <w:left w:val="none" w:sz="0" w:space="0" w:color="auto"/>
            <w:bottom w:val="none" w:sz="0" w:space="0" w:color="auto"/>
            <w:right w:val="none" w:sz="0" w:space="0" w:color="auto"/>
          </w:divBdr>
        </w:div>
        <w:div w:id="437024289">
          <w:marLeft w:val="0"/>
          <w:marRight w:val="0"/>
          <w:marTop w:val="0"/>
          <w:marBottom w:val="0"/>
          <w:divBdr>
            <w:top w:val="none" w:sz="0" w:space="0" w:color="auto"/>
            <w:left w:val="none" w:sz="0" w:space="0" w:color="auto"/>
            <w:bottom w:val="none" w:sz="0" w:space="0" w:color="auto"/>
            <w:right w:val="none" w:sz="0" w:space="0" w:color="auto"/>
          </w:divBdr>
        </w:div>
        <w:div w:id="2094665080">
          <w:marLeft w:val="0"/>
          <w:marRight w:val="0"/>
          <w:marTop w:val="0"/>
          <w:marBottom w:val="0"/>
          <w:divBdr>
            <w:top w:val="none" w:sz="0" w:space="0" w:color="auto"/>
            <w:left w:val="none" w:sz="0" w:space="0" w:color="auto"/>
            <w:bottom w:val="none" w:sz="0" w:space="0" w:color="auto"/>
            <w:right w:val="none" w:sz="0" w:space="0" w:color="auto"/>
          </w:divBdr>
        </w:div>
        <w:div w:id="875894762">
          <w:marLeft w:val="0"/>
          <w:marRight w:val="0"/>
          <w:marTop w:val="0"/>
          <w:marBottom w:val="0"/>
          <w:divBdr>
            <w:top w:val="none" w:sz="0" w:space="0" w:color="auto"/>
            <w:left w:val="none" w:sz="0" w:space="0" w:color="auto"/>
            <w:bottom w:val="none" w:sz="0" w:space="0" w:color="auto"/>
            <w:right w:val="none" w:sz="0" w:space="0" w:color="auto"/>
          </w:divBdr>
        </w:div>
        <w:div w:id="208687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benjamin.m.bethel.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F6D814C8B0878B44A3454517B2DAC93F" ma:contentTypeVersion="15" ma:contentTypeDescription="Create a new document." ma:contentTypeScope="" ma:versionID="0b484b06ab84b7ab20b101178981aa16">
  <xsd:schema xmlns:xsd="http://www.w3.org/2001/XMLSchema" xmlns:xs="http://www.w3.org/2001/XMLSchema" xmlns:p="http://schemas.microsoft.com/office/2006/metadata/properties" xmlns:ns1="http://schemas.microsoft.com/sharepoint/v3" xmlns:ns2="5d84b183-8b05-4a94-8c02-27d0921eb529" xmlns:ns3="ffe2c5c0-2f03-4d54-9d97-2b7ca5ed0596" targetNamespace="http://schemas.microsoft.com/office/2006/metadata/properties" ma:root="true" ma:fieldsID="18bf93816dbe63d10285c4c05a927650" ns1:_="" ns2:_="" ns3:_="">
    <xsd:import namespace="http://schemas.microsoft.com/sharepoint/v3"/>
    <xsd:import namespace="5d84b183-8b05-4a94-8c02-27d0921eb529"/>
    <xsd:import namespace="ffe2c5c0-2f03-4d54-9d97-2b7ca5ed0596"/>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BillingMetadata"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4b183-8b05-4a94-8c02-27d0921eb5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0edd4812-ad38-4666-be06-732481288bb5}" ma:internalName="TaxCatchAll" ma:showField="CatchAllData" ma:web="5d84b183-8b05-4a94-8c02-27d0921eb5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e2c5c0-2f03-4d54-9d97-2b7ca5ed059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5d84b183-8b05-4a94-8c02-27d0921eb529">HFTMTEH5WA3R-2133879570-4167265</_dlc_DocId>
    <lcf76f155ced4ddcb4097134ff3c332f xmlns="ffe2c5c0-2f03-4d54-9d97-2b7ca5ed0596">
      <Terms xmlns="http://schemas.microsoft.com/office/infopath/2007/PartnerControls"/>
    </lcf76f155ced4ddcb4097134ff3c332f>
    <TaxCatchAll xmlns="5d84b183-8b05-4a94-8c02-27d0921eb529" xsi:nil="true"/>
    <_ip_UnifiedCompliancePolicyUIAction xmlns="http://schemas.microsoft.com/sharepoint/v3" xsi:nil="true"/>
    <_dlc_DocIdUrl xmlns="5d84b183-8b05-4a94-8c02-27d0921eb529">
      <Url>https://flankspeed.sharepoint-mil.us/sites/NAVSUP_FLCSI_C200_Naples/_layouts/15/DocIdRedir.aspx?ID=HFTMTEH5WA3R-2133879570-4167265</Url>
      <Description>HFTMTEH5WA3R-2133879570-4167265</Description>
    </_dlc_DocIdUrl>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123B92-D062-4525-A580-F1BDA1721B35}">
  <ds:schemaRefs>
    <ds:schemaRef ds:uri="http://schemas.microsoft.com/sharepoint/events"/>
  </ds:schemaRefs>
</ds:datastoreItem>
</file>

<file path=customXml/itemProps2.xml><?xml version="1.0" encoding="utf-8"?>
<ds:datastoreItem xmlns:ds="http://schemas.openxmlformats.org/officeDocument/2006/customXml" ds:itemID="{E8A15336-0443-4D6D-A758-9CA76E57CABC}"/>
</file>

<file path=customXml/itemProps3.xml><?xml version="1.0" encoding="utf-8"?>
<ds:datastoreItem xmlns:ds="http://schemas.openxmlformats.org/officeDocument/2006/customXml" ds:itemID="{95A2EB79-057A-48F8-8216-ECF54A9F5692}">
  <ds:schemaRefs>
    <ds:schemaRef ds:uri="http://schemas.microsoft.com/office/2006/metadata/properties"/>
    <ds:schemaRef ds:uri="http://schemas.microsoft.com/office/infopath/2007/PartnerControls"/>
    <ds:schemaRef ds:uri="5d84b183-8b05-4a94-8c02-27d0921eb529"/>
    <ds:schemaRef ds:uri="ffe2c5c0-2f03-4d54-9d97-2b7ca5ed0596"/>
    <ds:schemaRef ds:uri="http://schemas.microsoft.com/sharepoint/v3"/>
  </ds:schemaRefs>
</ds:datastoreItem>
</file>

<file path=customXml/itemProps4.xml><?xml version="1.0" encoding="utf-8"?>
<ds:datastoreItem xmlns:ds="http://schemas.openxmlformats.org/officeDocument/2006/customXml" ds:itemID="{88AA34D4-D1DA-4051-B293-0ADE4AC12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Bethel</dc:creator>
  <cp:keywords/>
  <dc:description/>
  <cp:lastModifiedBy>Bethel, Benjamin M CIV USN NAVSUPFLC NOR VA (USA)</cp:lastModifiedBy>
  <cp:revision>6</cp:revision>
  <dcterms:created xsi:type="dcterms:W3CDTF">2026-01-14T09:08:00Z</dcterms:created>
  <dcterms:modified xsi:type="dcterms:W3CDTF">2026-02-23T08:29:00Z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0x010100F6D814C8B0878B44A3454517B2DAC93F</vt:lpwstr>
  </property>
  <property fmtid="{D5CDD505-2E9C-101B-9397-08002B2CF9AE}" pid="4" name="_dlc_DocIdItemGuid">
    <vt:lpwstr>fba47ac6-4fdb-4523-b8f5-7b35c6f26877</vt:lpwstr>
  </property>
</Properties>
</file>