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CD31" w14:textId="77777777" w:rsidR="000A74F8" w:rsidRPr="004C7C18" w:rsidRDefault="000A74F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76292" w14:paraId="01C5CD34" w14:textId="77777777" w:rsidTr="00917C3B">
        <w:tc>
          <w:tcPr>
            <w:tcW w:w="1098" w:type="dxa"/>
          </w:tcPr>
          <w:p w14:paraId="01C5CD32" w14:textId="77777777" w:rsidR="000A74F8" w:rsidRPr="000762B6" w:rsidRDefault="000A74F8">
            <w:pPr>
              <w:rPr>
                <w:rFonts w:cstheme="minorHAnsi"/>
                <w:b/>
                <w:szCs w:val="20"/>
              </w:rPr>
            </w:pPr>
            <w:r w:rsidRPr="000762B6">
              <w:rPr>
                <w:rFonts w:cstheme="minorHAnsi"/>
                <w:b/>
                <w:szCs w:val="20"/>
              </w:rPr>
              <w:t>SUBJECT*</w:t>
            </w:r>
          </w:p>
        </w:tc>
        <w:tc>
          <w:tcPr>
            <w:tcW w:w="8820" w:type="dxa"/>
          </w:tcPr>
          <w:p w14:paraId="01C5CD33" w14:textId="77777777" w:rsidR="000A74F8" w:rsidRPr="000104D7" w:rsidRDefault="000A74F8">
            <w:pPr>
              <w:rPr>
                <w:rStyle w:val="AAMSKBFill-InHighlight"/>
                <w:color w:val="auto"/>
              </w:rPr>
            </w:pPr>
            <w:r>
              <w:rPr>
                <w:rStyle w:val="AAMSKBFill-InHighlight"/>
                <w:color w:val="auto"/>
              </w:rPr>
              <w:t>Repair Exterior Finishes, Building 1 and OPC |570-21-108 |</w:t>
            </w:r>
            <w:r w:rsidRPr="000104D7">
              <w:rPr>
                <w:rStyle w:val="AAMSKBFill-InHighlight"/>
                <w:color w:val="auto"/>
              </w:rPr>
              <w:t xml:space="preserve"> </w:t>
            </w:r>
            <w:r>
              <w:rPr>
                <w:rStyle w:val="AAMSKBFill-InHighlight"/>
                <w:color w:val="auto"/>
              </w:rPr>
              <w:t>Fresno VA</w:t>
            </w:r>
            <w:r w:rsidRPr="000104D7">
              <w:rPr>
                <w:rStyle w:val="AAMSKBFill-InHighlight"/>
                <w:color w:val="auto"/>
              </w:rPr>
              <w:t xml:space="preserve">  </w:t>
            </w:r>
          </w:p>
        </w:tc>
      </w:tr>
    </w:tbl>
    <w:p w14:paraId="01C5CD35" w14:textId="77777777" w:rsidR="000A74F8" w:rsidRPr="004C7C18" w:rsidRDefault="000A74F8" w:rsidP="00783A50">
      <w:pPr>
        <w:spacing w:after="160" w:line="254" w:lineRule="auto"/>
        <w:rPr>
          <w:rFonts w:eastAsia="Calibri" w:cstheme="minorHAnsi"/>
          <w:szCs w:val="20"/>
        </w:rPr>
      </w:pPr>
    </w:p>
    <w:p w14:paraId="01C5CD36" w14:textId="77777777" w:rsidR="000A74F8" w:rsidRPr="004C7C18" w:rsidRDefault="000A74F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76292" w14:paraId="01C5CD39" w14:textId="77777777" w:rsidTr="006E6FE5">
        <w:tc>
          <w:tcPr>
            <w:tcW w:w="4698" w:type="dxa"/>
            <w:hideMark/>
          </w:tcPr>
          <w:p w14:paraId="01C5CD37" w14:textId="77777777" w:rsidR="000A74F8" w:rsidRPr="000762B6" w:rsidRDefault="000A74F8">
            <w:pPr>
              <w:rPr>
                <w:rFonts w:cstheme="minorHAnsi"/>
                <w:b/>
                <w:szCs w:val="20"/>
              </w:rPr>
            </w:pPr>
            <w:r w:rsidRPr="000762B6">
              <w:rPr>
                <w:rFonts w:cstheme="minorHAnsi"/>
                <w:b/>
                <w:szCs w:val="20"/>
              </w:rPr>
              <w:t>CONTRACTING OFFICE’S ZIP CODE*</w:t>
            </w:r>
          </w:p>
        </w:tc>
        <w:tc>
          <w:tcPr>
            <w:tcW w:w="5220" w:type="dxa"/>
            <w:hideMark/>
          </w:tcPr>
          <w:p w14:paraId="01C5CD38" w14:textId="77777777" w:rsidR="000A74F8" w:rsidRPr="000762B6" w:rsidRDefault="000A74F8">
            <w:pPr>
              <w:rPr>
                <w:rFonts w:cstheme="minorHAnsi"/>
              </w:rPr>
            </w:pPr>
            <w:r>
              <w:rPr>
                <w:rFonts w:cstheme="minorHAnsi"/>
              </w:rPr>
              <w:t>93703</w:t>
            </w:r>
          </w:p>
        </w:tc>
      </w:tr>
      <w:tr w:rsidR="00D76292" w14:paraId="01C5CD3C" w14:textId="77777777" w:rsidTr="006E6FE5">
        <w:tc>
          <w:tcPr>
            <w:tcW w:w="4698" w:type="dxa"/>
            <w:hideMark/>
          </w:tcPr>
          <w:p w14:paraId="01C5CD3A" w14:textId="77777777" w:rsidR="000A74F8" w:rsidRPr="000762B6" w:rsidRDefault="000A74F8">
            <w:pPr>
              <w:rPr>
                <w:rFonts w:cstheme="minorHAnsi"/>
                <w:b/>
                <w:szCs w:val="20"/>
              </w:rPr>
            </w:pPr>
            <w:r w:rsidRPr="000762B6">
              <w:rPr>
                <w:rFonts w:cstheme="minorHAnsi"/>
                <w:b/>
                <w:szCs w:val="20"/>
              </w:rPr>
              <w:t>SOLICITATION NUMBER*</w:t>
            </w:r>
          </w:p>
        </w:tc>
        <w:tc>
          <w:tcPr>
            <w:tcW w:w="5220" w:type="dxa"/>
            <w:hideMark/>
          </w:tcPr>
          <w:p w14:paraId="01C5CD3B" w14:textId="77777777" w:rsidR="000A74F8" w:rsidRPr="000762B6" w:rsidRDefault="000A74F8">
            <w:pPr>
              <w:rPr>
                <w:rFonts w:cstheme="minorHAnsi"/>
              </w:rPr>
            </w:pPr>
            <w:r>
              <w:rPr>
                <w:rFonts w:cstheme="minorHAnsi"/>
              </w:rPr>
              <w:t>36C26126R0034</w:t>
            </w:r>
          </w:p>
        </w:tc>
      </w:tr>
      <w:tr w:rsidR="00D76292" w14:paraId="01C5CD3F" w14:textId="77777777" w:rsidTr="006E6FE5">
        <w:tc>
          <w:tcPr>
            <w:tcW w:w="4698" w:type="dxa"/>
            <w:hideMark/>
          </w:tcPr>
          <w:p w14:paraId="01C5CD3D" w14:textId="77777777" w:rsidR="000A74F8" w:rsidRPr="000762B6" w:rsidRDefault="000A74F8">
            <w:pPr>
              <w:rPr>
                <w:rFonts w:cstheme="minorHAnsi"/>
                <w:b/>
                <w:szCs w:val="20"/>
              </w:rPr>
            </w:pPr>
            <w:r w:rsidRPr="000762B6">
              <w:rPr>
                <w:rFonts w:cstheme="minorHAnsi"/>
                <w:b/>
                <w:szCs w:val="20"/>
              </w:rPr>
              <w:t>RESPONSE DATE/TIME/ZONE</w:t>
            </w:r>
          </w:p>
        </w:tc>
        <w:tc>
          <w:tcPr>
            <w:tcW w:w="5220" w:type="dxa"/>
            <w:hideMark/>
          </w:tcPr>
          <w:p w14:paraId="01C5CD3E" w14:textId="77777777" w:rsidR="000A74F8" w:rsidRPr="004C7C18" w:rsidRDefault="000A74F8">
            <w:pPr>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PACIFIC TIME, LOS ANGELES, USA</w:t>
            </w:r>
          </w:p>
        </w:tc>
      </w:tr>
      <w:tr w:rsidR="00D76292" w14:paraId="01C5CD42" w14:textId="77777777" w:rsidTr="006E6FE5">
        <w:tc>
          <w:tcPr>
            <w:tcW w:w="4698" w:type="dxa"/>
          </w:tcPr>
          <w:p w14:paraId="01C5CD40" w14:textId="77777777" w:rsidR="000A74F8" w:rsidRPr="000762B6" w:rsidRDefault="000A74F8">
            <w:pPr>
              <w:rPr>
                <w:rFonts w:cstheme="minorHAnsi"/>
                <w:b/>
                <w:szCs w:val="20"/>
              </w:rPr>
            </w:pPr>
            <w:r w:rsidRPr="000762B6">
              <w:rPr>
                <w:rFonts w:cstheme="minorHAnsi"/>
                <w:b/>
                <w:szCs w:val="20"/>
              </w:rPr>
              <w:t>ARCHIVE</w:t>
            </w:r>
          </w:p>
        </w:tc>
        <w:tc>
          <w:tcPr>
            <w:tcW w:w="5220" w:type="dxa"/>
            <w:hideMark/>
          </w:tcPr>
          <w:p w14:paraId="01C5CD41" w14:textId="77777777" w:rsidR="000A74F8" w:rsidRPr="004C7C18" w:rsidRDefault="000A74F8">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76292" w14:paraId="01C5CD45" w14:textId="77777777" w:rsidTr="006E6FE5">
        <w:tc>
          <w:tcPr>
            <w:tcW w:w="4698" w:type="dxa"/>
          </w:tcPr>
          <w:p w14:paraId="01C5CD43" w14:textId="77777777" w:rsidR="000A74F8" w:rsidRPr="000762B6" w:rsidRDefault="000A74F8">
            <w:pPr>
              <w:rPr>
                <w:rFonts w:cstheme="minorHAnsi"/>
                <w:b/>
                <w:szCs w:val="20"/>
              </w:rPr>
            </w:pPr>
            <w:r w:rsidRPr="000762B6">
              <w:rPr>
                <w:rFonts w:cstheme="minorHAnsi"/>
                <w:b/>
                <w:szCs w:val="20"/>
              </w:rPr>
              <w:t>RECOVERY ACT FUNDS</w:t>
            </w:r>
          </w:p>
        </w:tc>
        <w:tc>
          <w:tcPr>
            <w:tcW w:w="5220" w:type="dxa"/>
            <w:hideMark/>
          </w:tcPr>
          <w:p w14:paraId="01C5CD44" w14:textId="77777777" w:rsidR="000A74F8" w:rsidRPr="004C7C18" w:rsidRDefault="000A74F8">
            <w:pPr>
              <w:rPr>
                <w:rFonts w:cstheme="minorHAnsi"/>
                <w:szCs w:val="20"/>
              </w:rPr>
            </w:pPr>
            <w:r>
              <w:rPr>
                <w:rFonts w:cstheme="minorHAnsi"/>
                <w:szCs w:val="20"/>
              </w:rPr>
              <w:t>N</w:t>
            </w:r>
          </w:p>
        </w:tc>
      </w:tr>
      <w:tr w:rsidR="00D76292" w14:paraId="01C5CD48" w14:textId="77777777" w:rsidTr="006E6FE5">
        <w:tc>
          <w:tcPr>
            <w:tcW w:w="4698" w:type="dxa"/>
          </w:tcPr>
          <w:p w14:paraId="01C5CD46" w14:textId="77777777" w:rsidR="000A74F8" w:rsidRPr="000762B6" w:rsidRDefault="000A74F8">
            <w:pPr>
              <w:rPr>
                <w:rFonts w:cstheme="minorHAnsi"/>
                <w:b/>
                <w:szCs w:val="20"/>
              </w:rPr>
            </w:pPr>
            <w:r w:rsidRPr="000762B6">
              <w:rPr>
                <w:rFonts w:cstheme="minorHAnsi"/>
                <w:b/>
                <w:szCs w:val="20"/>
              </w:rPr>
              <w:t>SET-ASIDE</w:t>
            </w:r>
          </w:p>
        </w:tc>
        <w:tc>
          <w:tcPr>
            <w:tcW w:w="5220" w:type="dxa"/>
            <w:hideMark/>
          </w:tcPr>
          <w:p w14:paraId="01C5CD47" w14:textId="77777777" w:rsidR="000A74F8" w:rsidRPr="00C838FE" w:rsidRDefault="000A74F8">
            <w:pPr>
              <w:rPr>
                <w:rFonts w:cstheme="minorHAnsi"/>
                <w:szCs w:val="20"/>
              </w:rPr>
            </w:pPr>
          </w:p>
        </w:tc>
      </w:tr>
      <w:tr w:rsidR="00D76292" w14:paraId="01C5CD4B" w14:textId="77777777" w:rsidTr="006E6FE5">
        <w:tc>
          <w:tcPr>
            <w:tcW w:w="4698" w:type="dxa"/>
          </w:tcPr>
          <w:p w14:paraId="01C5CD49" w14:textId="77777777" w:rsidR="000A74F8" w:rsidRPr="000762B6" w:rsidRDefault="000A74F8">
            <w:pPr>
              <w:rPr>
                <w:rFonts w:cstheme="minorHAnsi"/>
                <w:b/>
                <w:szCs w:val="20"/>
              </w:rPr>
            </w:pPr>
            <w:r w:rsidRPr="000762B6">
              <w:rPr>
                <w:rFonts w:cstheme="minorHAnsi"/>
                <w:b/>
                <w:szCs w:val="20"/>
              </w:rPr>
              <w:t>PRODUCT SERVICE CODE*</w:t>
            </w:r>
          </w:p>
        </w:tc>
        <w:tc>
          <w:tcPr>
            <w:tcW w:w="5220" w:type="dxa"/>
          </w:tcPr>
          <w:p w14:paraId="01C5CD4A" w14:textId="77777777" w:rsidR="000A74F8" w:rsidRPr="00C71F9E" w:rsidRDefault="000A74F8">
            <w:pPr>
              <w:rPr>
                <w:rStyle w:val="AAMSKBFill-InHighlight"/>
                <w:color w:val="auto"/>
              </w:rPr>
            </w:pPr>
            <w:r>
              <w:rPr>
                <w:rStyle w:val="AAMSKBFill-InHighlight"/>
                <w:color w:val="auto"/>
              </w:rPr>
              <w:t>Z2DA</w:t>
            </w:r>
          </w:p>
        </w:tc>
      </w:tr>
      <w:tr w:rsidR="00D76292" w14:paraId="01C5CD4E" w14:textId="77777777" w:rsidTr="006E6FE5">
        <w:tc>
          <w:tcPr>
            <w:tcW w:w="4698" w:type="dxa"/>
          </w:tcPr>
          <w:p w14:paraId="01C5CD4C" w14:textId="77777777" w:rsidR="000A74F8" w:rsidRPr="000762B6" w:rsidRDefault="000A74F8">
            <w:pPr>
              <w:rPr>
                <w:rFonts w:cstheme="minorHAnsi"/>
                <w:b/>
                <w:szCs w:val="20"/>
              </w:rPr>
            </w:pPr>
            <w:r w:rsidRPr="000762B6">
              <w:rPr>
                <w:rFonts w:cstheme="minorHAnsi"/>
                <w:b/>
                <w:szCs w:val="20"/>
              </w:rPr>
              <w:t>NAICS CODE*</w:t>
            </w:r>
          </w:p>
        </w:tc>
        <w:tc>
          <w:tcPr>
            <w:tcW w:w="5220" w:type="dxa"/>
            <w:hideMark/>
          </w:tcPr>
          <w:p w14:paraId="01C5CD4D" w14:textId="77777777" w:rsidR="000A74F8" w:rsidRPr="004C7C18" w:rsidRDefault="000A74F8">
            <w:pPr>
              <w:rPr>
                <w:rFonts w:cstheme="minorHAnsi"/>
                <w:szCs w:val="20"/>
              </w:rPr>
            </w:pPr>
            <w:r>
              <w:rPr>
                <w:rFonts w:cstheme="minorHAnsi"/>
                <w:szCs w:val="20"/>
              </w:rPr>
              <w:t>236220</w:t>
            </w:r>
          </w:p>
        </w:tc>
      </w:tr>
      <w:tr w:rsidR="00D76292" w14:paraId="01C5CD56" w14:textId="77777777" w:rsidTr="006E6FE5">
        <w:tc>
          <w:tcPr>
            <w:tcW w:w="4698" w:type="dxa"/>
            <w:hideMark/>
          </w:tcPr>
          <w:p w14:paraId="01C5CD4F" w14:textId="77777777" w:rsidR="000A74F8" w:rsidRPr="000762B6" w:rsidRDefault="000A74F8">
            <w:pPr>
              <w:rPr>
                <w:rFonts w:cstheme="minorHAnsi"/>
                <w:b/>
                <w:szCs w:val="20"/>
              </w:rPr>
            </w:pPr>
            <w:r w:rsidRPr="000762B6">
              <w:rPr>
                <w:rFonts w:cstheme="minorHAnsi"/>
                <w:b/>
                <w:szCs w:val="20"/>
              </w:rPr>
              <w:t>CONTRACTING OFFICE ADDRESS</w:t>
            </w:r>
          </w:p>
        </w:tc>
        <w:tc>
          <w:tcPr>
            <w:tcW w:w="5220" w:type="dxa"/>
          </w:tcPr>
          <w:p w14:paraId="01C5CD50"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1C5CD51"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01C5CD52" w14:textId="77777777" w:rsidR="000A74F8" w:rsidRPr="004C7C18" w:rsidRDefault="000A74F8">
            <w:pPr>
              <w:rPr>
                <w:rFonts w:eastAsiaTheme="minorHAnsi" w:cstheme="minorHAnsi"/>
                <w:szCs w:val="20"/>
                <w:bdr w:val="none" w:sz="0" w:space="0" w:color="auto" w:frame="1"/>
              </w:rPr>
            </w:pPr>
            <w:r w:rsidRPr="004C7C18">
              <w:rPr>
                <w:rStyle w:val="AAMSKBFill-InHighlight"/>
                <w:rFonts w:cstheme="minorHAnsi"/>
              </w:rPr>
              <w:t xml:space="preserve"> </w:t>
            </w:r>
          </w:p>
          <w:p w14:paraId="01C5CD53" w14:textId="77777777" w:rsidR="000A74F8" w:rsidRPr="004C7C18" w:rsidRDefault="000A74F8">
            <w:pPr>
              <w:rPr>
                <w:rFonts w:eastAsiaTheme="minorHAnsi" w:cstheme="minorHAnsi"/>
                <w:szCs w:val="20"/>
                <w:bdr w:val="none" w:sz="0" w:space="0" w:color="auto" w:frame="1"/>
              </w:rPr>
            </w:pPr>
          </w:p>
          <w:p w14:paraId="01C5CD54" w14:textId="77777777" w:rsidR="000A74F8" w:rsidRPr="004C7C18" w:rsidRDefault="000A74F8">
            <w:pPr>
              <w:rPr>
                <w:rFonts w:eastAsiaTheme="minorHAnsi" w:cstheme="minorHAnsi"/>
                <w:szCs w:val="20"/>
                <w:bdr w:val="none" w:sz="0" w:space="0" w:color="auto" w:frame="1"/>
              </w:rPr>
            </w:pPr>
            <w:r w:rsidRPr="004C7C18">
              <w:rPr>
                <w:rStyle w:val="AAMSKBFill-InHighlight"/>
                <w:rFonts w:cstheme="minorHAnsi"/>
              </w:rPr>
              <w:t xml:space="preserve"> </w:t>
            </w:r>
          </w:p>
          <w:p w14:paraId="01C5CD55" w14:textId="77777777" w:rsidR="000A74F8" w:rsidRPr="004C7C18" w:rsidRDefault="000A74F8">
            <w:pPr>
              <w:rPr>
                <w:rFonts w:cstheme="minorHAnsi"/>
                <w:szCs w:val="20"/>
              </w:rPr>
            </w:pPr>
          </w:p>
        </w:tc>
      </w:tr>
      <w:tr w:rsidR="00D76292" w14:paraId="01C5CD60" w14:textId="77777777" w:rsidTr="006E6FE5">
        <w:tc>
          <w:tcPr>
            <w:tcW w:w="4698" w:type="dxa"/>
          </w:tcPr>
          <w:p w14:paraId="01C5CD57" w14:textId="77777777" w:rsidR="000A74F8" w:rsidRPr="000762B6" w:rsidRDefault="000A74F8">
            <w:pPr>
              <w:rPr>
                <w:rFonts w:cstheme="minorHAnsi"/>
                <w:b/>
                <w:szCs w:val="20"/>
              </w:rPr>
            </w:pPr>
            <w:r w:rsidRPr="000762B6">
              <w:rPr>
                <w:rFonts w:cstheme="minorHAnsi"/>
                <w:b/>
                <w:szCs w:val="20"/>
              </w:rPr>
              <w:t>POINT OF CONTACT*</w:t>
            </w:r>
          </w:p>
          <w:p w14:paraId="01C5CD58" w14:textId="77777777" w:rsidR="000A74F8" w:rsidRPr="000762B6" w:rsidRDefault="000A74F8">
            <w:pPr>
              <w:rPr>
                <w:rFonts w:cstheme="minorHAnsi"/>
                <w:b/>
                <w:szCs w:val="20"/>
              </w:rPr>
            </w:pPr>
          </w:p>
          <w:p w14:paraId="01C5CD59" w14:textId="77777777" w:rsidR="000A74F8" w:rsidRPr="000762B6" w:rsidRDefault="000A74F8" w:rsidP="000762B6">
            <w:pPr>
              <w:rPr>
                <w:rFonts w:cstheme="minorHAnsi"/>
                <w:b/>
                <w:szCs w:val="20"/>
              </w:rPr>
            </w:pPr>
          </w:p>
        </w:tc>
        <w:tc>
          <w:tcPr>
            <w:tcW w:w="5220" w:type="dxa"/>
            <w:hideMark/>
          </w:tcPr>
          <w:p w14:paraId="01C5CD5A"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1C5CD5B"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Mr. Rosario Chaidez</w:t>
            </w:r>
          </w:p>
          <w:p w14:paraId="01C5CD5C"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Rosario.chaidez1@va.gov</w:t>
            </w:r>
          </w:p>
          <w:p w14:paraId="01C5CD5D" w14:textId="77777777" w:rsidR="000A74F8" w:rsidRPr="004C7C18" w:rsidRDefault="000A74F8">
            <w:pPr>
              <w:rPr>
                <w:rFonts w:eastAsiaTheme="minorHAnsi" w:cstheme="minorHAnsi"/>
                <w:szCs w:val="20"/>
                <w:bdr w:val="none" w:sz="0" w:space="0" w:color="auto" w:frame="1"/>
              </w:rPr>
            </w:pPr>
            <w:r>
              <w:rPr>
                <w:rFonts w:eastAsiaTheme="minorHAnsi" w:cstheme="minorHAnsi"/>
                <w:szCs w:val="20"/>
                <w:bdr w:val="none" w:sz="0" w:space="0" w:color="auto" w:frame="1"/>
              </w:rPr>
              <w:t>916-923-4548</w:t>
            </w:r>
          </w:p>
          <w:p w14:paraId="01C5CD5E" w14:textId="77777777" w:rsidR="000A74F8" w:rsidRPr="004C7C18" w:rsidRDefault="000A74F8">
            <w:pPr>
              <w:rPr>
                <w:rFonts w:eastAsiaTheme="minorHAnsi" w:cstheme="minorHAnsi"/>
                <w:szCs w:val="20"/>
                <w:bdr w:val="none" w:sz="0" w:space="0" w:color="auto" w:frame="1"/>
              </w:rPr>
            </w:pPr>
          </w:p>
          <w:p w14:paraId="01C5CD5F" w14:textId="77777777" w:rsidR="000A74F8" w:rsidRPr="004C7C18" w:rsidRDefault="000A74F8">
            <w:pPr>
              <w:rPr>
                <w:rFonts w:cstheme="minorHAnsi"/>
                <w:szCs w:val="20"/>
              </w:rPr>
            </w:pPr>
          </w:p>
        </w:tc>
      </w:tr>
    </w:tbl>
    <w:p w14:paraId="01C5CD61" w14:textId="77777777" w:rsidR="000A74F8" w:rsidRPr="004C7C18" w:rsidRDefault="000A74F8" w:rsidP="00783A50">
      <w:pPr>
        <w:rPr>
          <w:rFonts w:cstheme="minorHAnsi"/>
          <w:szCs w:val="20"/>
        </w:rPr>
      </w:pPr>
    </w:p>
    <w:p w14:paraId="01C5CD62" w14:textId="77777777" w:rsidR="000A74F8" w:rsidRPr="004C7C18" w:rsidRDefault="000A74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6292" w14:paraId="01C5CD65" w14:textId="77777777" w:rsidTr="000E2EDD">
        <w:tc>
          <w:tcPr>
            <w:tcW w:w="4675" w:type="dxa"/>
          </w:tcPr>
          <w:p w14:paraId="01C5CD63" w14:textId="77777777" w:rsidR="000A74F8" w:rsidRPr="000762B6" w:rsidRDefault="000A74F8">
            <w:pPr>
              <w:rPr>
                <w:rFonts w:cstheme="minorHAnsi"/>
                <w:b/>
                <w:szCs w:val="20"/>
              </w:rPr>
            </w:pPr>
            <w:r w:rsidRPr="000762B6">
              <w:rPr>
                <w:rFonts w:cstheme="minorHAnsi"/>
                <w:b/>
                <w:szCs w:val="20"/>
              </w:rPr>
              <w:t>ADDRESS</w:t>
            </w:r>
          </w:p>
        </w:tc>
        <w:tc>
          <w:tcPr>
            <w:tcW w:w="5243" w:type="dxa"/>
          </w:tcPr>
          <w:p w14:paraId="01C5CD64" w14:textId="77777777" w:rsidR="000A74F8" w:rsidRPr="00CB2EE9" w:rsidRDefault="000A74F8">
            <w:pPr>
              <w:rPr>
                <w:rStyle w:val="AAMSKBFill-InHighlight"/>
                <w:rFonts w:cstheme="minorHAnsi"/>
                <w:color w:val="auto"/>
              </w:rPr>
            </w:pPr>
            <w:r>
              <w:rPr>
                <w:rStyle w:val="AAMSKBFill-InHighlight"/>
                <w:rFonts w:cstheme="minorHAnsi"/>
                <w:color w:val="auto"/>
              </w:rPr>
              <w:t>VA Central California Healthcare System</w:t>
            </w:r>
          </w:p>
        </w:tc>
      </w:tr>
      <w:tr w:rsidR="00D76292" w14:paraId="01C5CD68" w14:textId="77777777" w:rsidTr="000E2EDD">
        <w:tc>
          <w:tcPr>
            <w:tcW w:w="4675" w:type="dxa"/>
          </w:tcPr>
          <w:p w14:paraId="01C5CD66" w14:textId="77777777" w:rsidR="000A74F8" w:rsidRPr="000762B6" w:rsidRDefault="000A74F8">
            <w:pPr>
              <w:rPr>
                <w:rFonts w:cstheme="minorHAnsi"/>
                <w:b/>
                <w:szCs w:val="20"/>
              </w:rPr>
            </w:pPr>
          </w:p>
        </w:tc>
        <w:tc>
          <w:tcPr>
            <w:tcW w:w="5243" w:type="dxa"/>
          </w:tcPr>
          <w:p w14:paraId="01C5CD67" w14:textId="77777777" w:rsidR="000A74F8" w:rsidRPr="00CB2EE9" w:rsidRDefault="000A74F8">
            <w:pPr>
              <w:rPr>
                <w:rStyle w:val="AAMSKBFill-InHighlight"/>
                <w:rFonts w:cstheme="minorHAnsi"/>
                <w:color w:val="auto"/>
              </w:rPr>
            </w:pPr>
            <w:r>
              <w:rPr>
                <w:rStyle w:val="AAMSKBFill-InHighlight"/>
                <w:rFonts w:cstheme="minorHAnsi"/>
                <w:color w:val="auto"/>
              </w:rPr>
              <w:t>Fresno VA Medical Center</w:t>
            </w:r>
          </w:p>
        </w:tc>
      </w:tr>
      <w:tr w:rsidR="00D76292" w14:paraId="01C5CD6B" w14:textId="77777777" w:rsidTr="000E2EDD">
        <w:tc>
          <w:tcPr>
            <w:tcW w:w="4675" w:type="dxa"/>
          </w:tcPr>
          <w:p w14:paraId="01C5CD69" w14:textId="77777777" w:rsidR="000A74F8" w:rsidRPr="000762B6" w:rsidRDefault="000A74F8">
            <w:pPr>
              <w:rPr>
                <w:rFonts w:cstheme="minorHAnsi"/>
                <w:b/>
                <w:szCs w:val="20"/>
              </w:rPr>
            </w:pPr>
          </w:p>
        </w:tc>
        <w:tc>
          <w:tcPr>
            <w:tcW w:w="5243" w:type="dxa"/>
          </w:tcPr>
          <w:p w14:paraId="01C5CD6A" w14:textId="77777777" w:rsidR="000A74F8" w:rsidRPr="00CB2EE9" w:rsidRDefault="000A74F8">
            <w:pPr>
              <w:rPr>
                <w:rStyle w:val="AAMSKBFill-InHighlight"/>
                <w:rFonts w:cstheme="minorHAnsi"/>
                <w:color w:val="auto"/>
              </w:rPr>
            </w:pPr>
          </w:p>
        </w:tc>
      </w:tr>
      <w:tr w:rsidR="00D76292" w14:paraId="01C5CD6E" w14:textId="77777777" w:rsidTr="000E2EDD">
        <w:tc>
          <w:tcPr>
            <w:tcW w:w="4675" w:type="dxa"/>
          </w:tcPr>
          <w:p w14:paraId="01C5CD6C" w14:textId="77777777" w:rsidR="000A74F8" w:rsidRPr="000762B6" w:rsidRDefault="000A74F8">
            <w:pPr>
              <w:rPr>
                <w:rFonts w:cstheme="minorHAnsi"/>
                <w:b/>
                <w:szCs w:val="20"/>
              </w:rPr>
            </w:pPr>
          </w:p>
        </w:tc>
        <w:tc>
          <w:tcPr>
            <w:tcW w:w="5243" w:type="dxa"/>
          </w:tcPr>
          <w:p w14:paraId="01C5CD6D" w14:textId="77777777" w:rsidR="000A74F8" w:rsidRPr="00CB2EE9" w:rsidRDefault="000A74F8">
            <w:pPr>
              <w:rPr>
                <w:rStyle w:val="AAMSKBFill-InHighlight"/>
                <w:rFonts w:cstheme="minorHAnsi"/>
                <w:color w:val="auto"/>
              </w:rPr>
            </w:pPr>
            <w:r>
              <w:rPr>
                <w:rStyle w:val="AAMSKBFill-InHighlight"/>
                <w:rFonts w:cstheme="minorHAnsi"/>
                <w:color w:val="auto"/>
              </w:rPr>
              <w:t>2615 East Clinton Avenue</w:t>
            </w:r>
          </w:p>
        </w:tc>
      </w:tr>
      <w:tr w:rsidR="00D76292" w14:paraId="01C5CD71" w14:textId="77777777" w:rsidTr="000E2EDD">
        <w:tc>
          <w:tcPr>
            <w:tcW w:w="4675" w:type="dxa"/>
          </w:tcPr>
          <w:p w14:paraId="01C5CD6F" w14:textId="77777777" w:rsidR="000A74F8" w:rsidRPr="000762B6" w:rsidRDefault="000A74F8">
            <w:pPr>
              <w:rPr>
                <w:rFonts w:cstheme="minorHAnsi"/>
                <w:b/>
                <w:szCs w:val="20"/>
              </w:rPr>
            </w:pPr>
          </w:p>
        </w:tc>
        <w:tc>
          <w:tcPr>
            <w:tcW w:w="5243" w:type="dxa"/>
          </w:tcPr>
          <w:p w14:paraId="01C5CD70" w14:textId="77777777" w:rsidR="000A74F8" w:rsidRPr="00CB2EE9" w:rsidRDefault="000A74F8">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D76292" w14:paraId="01C5CD74" w14:textId="77777777" w:rsidTr="000E2EDD">
        <w:tc>
          <w:tcPr>
            <w:tcW w:w="4675" w:type="dxa"/>
            <w:hideMark/>
          </w:tcPr>
          <w:p w14:paraId="01C5CD72" w14:textId="77777777" w:rsidR="000A74F8" w:rsidRPr="000762B6" w:rsidRDefault="000A74F8">
            <w:pPr>
              <w:rPr>
                <w:rFonts w:cstheme="minorHAnsi"/>
                <w:b/>
                <w:szCs w:val="20"/>
              </w:rPr>
            </w:pPr>
            <w:r w:rsidRPr="000762B6">
              <w:rPr>
                <w:rFonts w:cstheme="minorHAnsi"/>
                <w:b/>
                <w:szCs w:val="20"/>
              </w:rPr>
              <w:t>POSTAL CODE</w:t>
            </w:r>
          </w:p>
        </w:tc>
        <w:tc>
          <w:tcPr>
            <w:tcW w:w="5243" w:type="dxa"/>
            <w:hideMark/>
          </w:tcPr>
          <w:p w14:paraId="01C5CD73" w14:textId="77777777" w:rsidR="000A74F8" w:rsidRPr="00CB2EE9" w:rsidRDefault="000A74F8">
            <w:pPr>
              <w:rPr>
                <w:rFonts w:cstheme="minorHAnsi"/>
                <w:szCs w:val="20"/>
              </w:rPr>
            </w:pPr>
            <w:r>
              <w:rPr>
                <w:rFonts w:cstheme="minorHAnsi"/>
                <w:szCs w:val="20"/>
              </w:rPr>
              <w:t>93703</w:t>
            </w:r>
          </w:p>
        </w:tc>
      </w:tr>
      <w:tr w:rsidR="00D76292" w14:paraId="01C5CD77" w14:textId="77777777" w:rsidTr="000E2EDD">
        <w:tc>
          <w:tcPr>
            <w:tcW w:w="4675" w:type="dxa"/>
            <w:hideMark/>
          </w:tcPr>
          <w:p w14:paraId="01C5CD75" w14:textId="77777777" w:rsidR="000A74F8" w:rsidRPr="000762B6" w:rsidRDefault="000A74F8">
            <w:pPr>
              <w:rPr>
                <w:rFonts w:cstheme="minorHAnsi"/>
                <w:b/>
                <w:szCs w:val="20"/>
              </w:rPr>
            </w:pPr>
            <w:r w:rsidRPr="000762B6">
              <w:rPr>
                <w:rFonts w:cstheme="minorHAnsi"/>
                <w:b/>
                <w:szCs w:val="20"/>
              </w:rPr>
              <w:t>COUNTRY</w:t>
            </w:r>
          </w:p>
        </w:tc>
        <w:tc>
          <w:tcPr>
            <w:tcW w:w="5243" w:type="dxa"/>
            <w:hideMark/>
          </w:tcPr>
          <w:p w14:paraId="01C5CD76" w14:textId="77777777" w:rsidR="000A74F8" w:rsidRPr="00CB2EE9" w:rsidRDefault="000A74F8">
            <w:pPr>
              <w:rPr>
                <w:rFonts w:cstheme="minorHAnsi"/>
                <w:szCs w:val="20"/>
              </w:rPr>
            </w:pPr>
            <w:r>
              <w:rPr>
                <w:rFonts w:cstheme="minorHAnsi"/>
                <w:szCs w:val="20"/>
              </w:rPr>
              <w:t>USA</w:t>
            </w:r>
          </w:p>
        </w:tc>
      </w:tr>
    </w:tbl>
    <w:p w14:paraId="01C5CD78" w14:textId="77777777" w:rsidR="000A74F8" w:rsidRPr="004C7C18" w:rsidRDefault="000A74F8" w:rsidP="004C7C18">
      <w:pPr>
        <w:spacing w:after="160" w:line="252" w:lineRule="auto"/>
        <w:jc w:val="center"/>
        <w:rPr>
          <w:rFonts w:eastAsia="Calibri" w:cstheme="minorHAnsi"/>
          <w:b/>
        </w:rPr>
      </w:pPr>
    </w:p>
    <w:p w14:paraId="01C5CD79" w14:textId="77777777" w:rsidR="000A74F8" w:rsidRPr="004C7C18" w:rsidRDefault="000A74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6292" w14:paraId="01C5CD7C" w14:textId="77777777" w:rsidTr="009C37D0">
        <w:tc>
          <w:tcPr>
            <w:tcW w:w="4675" w:type="dxa"/>
            <w:hideMark/>
          </w:tcPr>
          <w:p w14:paraId="01C5CD7A" w14:textId="77777777" w:rsidR="000A74F8" w:rsidRPr="000762B6" w:rsidRDefault="000A74F8">
            <w:pPr>
              <w:rPr>
                <w:rFonts w:cstheme="minorHAnsi"/>
                <w:b/>
              </w:rPr>
            </w:pPr>
            <w:r w:rsidRPr="000762B6">
              <w:rPr>
                <w:rFonts w:cstheme="minorHAnsi"/>
                <w:b/>
              </w:rPr>
              <w:t>AGENCY’S URL</w:t>
            </w:r>
          </w:p>
        </w:tc>
        <w:tc>
          <w:tcPr>
            <w:tcW w:w="5243" w:type="dxa"/>
            <w:hideMark/>
          </w:tcPr>
          <w:p w14:paraId="01C5CD7B" w14:textId="77777777" w:rsidR="000A74F8" w:rsidRPr="004C7C18" w:rsidRDefault="000A74F8">
            <w:pPr>
              <w:rPr>
                <w:rFonts w:cstheme="minorHAnsi"/>
              </w:rPr>
            </w:pPr>
          </w:p>
        </w:tc>
      </w:tr>
      <w:tr w:rsidR="00D76292" w14:paraId="01C5CD7F" w14:textId="77777777" w:rsidTr="009C37D0">
        <w:tc>
          <w:tcPr>
            <w:tcW w:w="4675" w:type="dxa"/>
            <w:hideMark/>
          </w:tcPr>
          <w:p w14:paraId="01C5CD7D" w14:textId="77777777" w:rsidR="000A74F8" w:rsidRPr="000762B6" w:rsidRDefault="000A74F8">
            <w:pPr>
              <w:rPr>
                <w:rFonts w:cstheme="minorHAnsi"/>
                <w:b/>
              </w:rPr>
            </w:pPr>
            <w:r w:rsidRPr="000762B6">
              <w:rPr>
                <w:rFonts w:cstheme="minorHAnsi"/>
                <w:b/>
              </w:rPr>
              <w:t>URL DESCRIPTION</w:t>
            </w:r>
          </w:p>
        </w:tc>
        <w:tc>
          <w:tcPr>
            <w:tcW w:w="5243" w:type="dxa"/>
            <w:hideMark/>
          </w:tcPr>
          <w:p w14:paraId="01C5CD7E" w14:textId="77777777" w:rsidR="000A74F8" w:rsidRPr="004C7C18" w:rsidRDefault="000A74F8">
            <w:pPr>
              <w:rPr>
                <w:rFonts w:cstheme="minorHAnsi"/>
                <w:szCs w:val="20"/>
              </w:rPr>
            </w:pPr>
          </w:p>
        </w:tc>
      </w:tr>
      <w:tr w:rsidR="00D76292" w14:paraId="01C5CD82" w14:textId="77777777" w:rsidTr="009C37D0">
        <w:tc>
          <w:tcPr>
            <w:tcW w:w="4675" w:type="dxa"/>
            <w:hideMark/>
          </w:tcPr>
          <w:p w14:paraId="01C5CD80" w14:textId="77777777" w:rsidR="000A74F8" w:rsidRPr="000762B6" w:rsidRDefault="000A74F8">
            <w:pPr>
              <w:rPr>
                <w:rFonts w:cstheme="minorHAnsi"/>
                <w:b/>
              </w:rPr>
            </w:pPr>
            <w:r w:rsidRPr="000762B6">
              <w:rPr>
                <w:rFonts w:cstheme="minorHAnsi"/>
                <w:b/>
              </w:rPr>
              <w:t>AGENCY CONTACT’S EMAIL ADDRESS</w:t>
            </w:r>
          </w:p>
        </w:tc>
        <w:tc>
          <w:tcPr>
            <w:tcW w:w="5243" w:type="dxa"/>
            <w:hideMark/>
          </w:tcPr>
          <w:p w14:paraId="01C5CD81" w14:textId="77777777" w:rsidR="000A74F8" w:rsidRPr="004C7C18" w:rsidRDefault="000A74F8">
            <w:pPr>
              <w:rPr>
                <w:rFonts w:cstheme="minorHAnsi"/>
                <w:szCs w:val="20"/>
              </w:rPr>
            </w:pPr>
            <w:r>
              <w:rPr>
                <w:rFonts w:cstheme="minorHAnsi"/>
                <w:szCs w:val="20"/>
              </w:rPr>
              <w:t>Mr. Rosario Chaidez, Contracting Officer</w:t>
            </w:r>
          </w:p>
        </w:tc>
      </w:tr>
      <w:tr w:rsidR="00D76292" w14:paraId="01C5CD85" w14:textId="77777777" w:rsidTr="009C37D0">
        <w:trPr>
          <w:trHeight w:val="233"/>
        </w:trPr>
        <w:tc>
          <w:tcPr>
            <w:tcW w:w="4675" w:type="dxa"/>
            <w:hideMark/>
          </w:tcPr>
          <w:p w14:paraId="01C5CD83" w14:textId="77777777" w:rsidR="000A74F8" w:rsidRPr="000762B6" w:rsidRDefault="000A74F8">
            <w:pPr>
              <w:rPr>
                <w:rFonts w:cstheme="minorHAnsi"/>
                <w:b/>
              </w:rPr>
            </w:pPr>
            <w:r w:rsidRPr="000762B6">
              <w:rPr>
                <w:rFonts w:cstheme="minorHAnsi"/>
                <w:b/>
              </w:rPr>
              <w:t>EMAIL DESCRIPTION</w:t>
            </w:r>
          </w:p>
        </w:tc>
        <w:tc>
          <w:tcPr>
            <w:tcW w:w="5243" w:type="dxa"/>
            <w:hideMark/>
          </w:tcPr>
          <w:p w14:paraId="01C5CD84" w14:textId="77777777" w:rsidR="000A74F8" w:rsidRPr="004C7C18" w:rsidRDefault="000A74F8">
            <w:pPr>
              <w:rPr>
                <w:rFonts w:cstheme="minorHAnsi"/>
                <w:szCs w:val="20"/>
              </w:rPr>
            </w:pPr>
            <w:r>
              <w:rPr>
                <w:rFonts w:cstheme="minorHAnsi"/>
                <w:szCs w:val="20"/>
              </w:rPr>
              <w:t>Rosario.chaidez1@va.gov</w:t>
            </w:r>
          </w:p>
        </w:tc>
      </w:tr>
    </w:tbl>
    <w:p w14:paraId="01C5CD86" w14:textId="77777777" w:rsidR="000A74F8" w:rsidRDefault="000A74F8">
      <w:r>
        <w:br w:type="page"/>
      </w:r>
    </w:p>
    <w:p w14:paraId="01C5CD87" w14:textId="77777777" w:rsidR="000A74F8" w:rsidRPr="00917C3B" w:rsidRDefault="000A74F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1C5CD88" w14:textId="77777777" w:rsidR="000A74F8" w:rsidRPr="00D23DC9" w:rsidRDefault="000A74F8" w:rsidP="00CB2DF5">
      <w:pPr>
        <w:jc w:val="center"/>
        <w:rPr>
          <w:rFonts w:ascii="Times New Roman" w:hAnsi="Times New Roman" w:cs="Times New Roman"/>
          <w:b/>
          <w:bCs/>
          <w:caps/>
          <w:sz w:val="32"/>
          <w:szCs w:val="32"/>
        </w:rPr>
      </w:pPr>
      <w:r w:rsidRPr="00D23DC9">
        <w:rPr>
          <w:rFonts w:ascii="Times New Roman" w:hAnsi="Times New Roman" w:cs="Times New Roman"/>
          <w:b/>
          <w:bCs/>
          <w:caps/>
          <w:sz w:val="32"/>
          <w:szCs w:val="32"/>
        </w:rPr>
        <w:t>Sources Sought Notice ONLY</w:t>
      </w:r>
    </w:p>
    <w:p w14:paraId="01C5CD89" w14:textId="77777777" w:rsidR="000A74F8" w:rsidRDefault="000A74F8" w:rsidP="00CB2DF5">
      <w:pPr>
        <w:jc w:val="center"/>
        <w:rPr>
          <w:rFonts w:ascii="Times New Roman" w:hAnsi="Times New Roman" w:cs="Times New Roman"/>
          <w:b/>
          <w:bCs/>
          <w:sz w:val="28"/>
          <w:szCs w:val="28"/>
        </w:rPr>
      </w:pPr>
      <w:r w:rsidRPr="00DB0400">
        <w:rPr>
          <w:rFonts w:ascii="Times New Roman" w:hAnsi="Times New Roman" w:cs="Times New Roman"/>
          <w:b/>
          <w:bCs/>
          <w:sz w:val="24"/>
          <w:szCs w:val="24"/>
        </w:rPr>
        <w:t xml:space="preserve"> </w:t>
      </w:r>
      <w:r w:rsidRPr="00A324A0">
        <w:rPr>
          <w:rFonts w:ascii="Times New Roman" w:hAnsi="Times New Roman" w:cs="Times New Roman"/>
          <w:b/>
          <w:bCs/>
          <w:sz w:val="28"/>
          <w:szCs w:val="28"/>
        </w:rPr>
        <w:t xml:space="preserve">No# </w:t>
      </w:r>
      <w:r w:rsidRPr="00A324A0">
        <w:rPr>
          <w:rFonts w:ascii="Times New Roman" w:hAnsi="Times New Roman" w:cs="Times New Roman"/>
          <w:b/>
          <w:bCs/>
          <w:sz w:val="28"/>
          <w:szCs w:val="28"/>
        </w:rPr>
        <w:t>36C2612</w:t>
      </w:r>
      <w:r>
        <w:rPr>
          <w:rFonts w:ascii="Times New Roman" w:hAnsi="Times New Roman" w:cs="Times New Roman"/>
          <w:b/>
          <w:bCs/>
          <w:sz w:val="28"/>
          <w:szCs w:val="28"/>
        </w:rPr>
        <w:t>6</w:t>
      </w:r>
      <w:r w:rsidRPr="00A324A0">
        <w:rPr>
          <w:rFonts w:ascii="Times New Roman" w:hAnsi="Times New Roman" w:cs="Times New Roman"/>
          <w:b/>
          <w:bCs/>
          <w:sz w:val="28"/>
          <w:szCs w:val="28"/>
        </w:rPr>
        <w:t>R000</w:t>
      </w:r>
      <w:r w:rsidRPr="00A324A0">
        <w:rPr>
          <w:rFonts w:ascii="Times New Roman" w:hAnsi="Times New Roman" w:cs="Times New Roman"/>
          <w:b/>
          <w:bCs/>
          <w:sz w:val="28"/>
          <w:szCs w:val="28"/>
        </w:rPr>
        <w:t>3</w:t>
      </w:r>
      <w:r>
        <w:rPr>
          <w:rFonts w:ascii="Times New Roman" w:hAnsi="Times New Roman" w:cs="Times New Roman"/>
          <w:b/>
          <w:bCs/>
          <w:sz w:val="28"/>
          <w:szCs w:val="28"/>
        </w:rPr>
        <w:t>4</w:t>
      </w:r>
    </w:p>
    <w:p w14:paraId="01C5CD8A" w14:textId="77777777" w:rsidR="000A74F8" w:rsidRPr="00A324A0" w:rsidRDefault="000A74F8" w:rsidP="00CB2DF5">
      <w:pPr>
        <w:jc w:val="center"/>
        <w:rPr>
          <w:rFonts w:ascii="Times New Roman" w:hAnsi="Times New Roman" w:cs="Times New Roman"/>
          <w:b/>
          <w:bCs/>
          <w:sz w:val="28"/>
          <w:szCs w:val="28"/>
        </w:rPr>
      </w:pPr>
    </w:p>
    <w:p w14:paraId="01C5CD8B" w14:textId="77777777" w:rsidR="000A74F8" w:rsidRPr="00846319" w:rsidRDefault="000A74F8" w:rsidP="00D23DC9">
      <w:pPr>
        <w:jc w:val="center"/>
        <w:rPr>
          <w:rFonts w:ascii="Times New Roman" w:hAnsi="Times New Roman" w:cs="Times New Roman"/>
          <w:b/>
          <w:bCs/>
          <w:sz w:val="36"/>
          <w:szCs w:val="36"/>
        </w:rPr>
      </w:pPr>
      <w:r w:rsidRPr="00846319">
        <w:rPr>
          <w:rFonts w:ascii="Times New Roman" w:hAnsi="Times New Roman" w:cs="Times New Roman"/>
          <w:b/>
          <w:bCs/>
          <w:sz w:val="36"/>
          <w:szCs w:val="36"/>
        </w:rPr>
        <w:t>No Solicitation is currently Available</w:t>
      </w:r>
    </w:p>
    <w:p w14:paraId="01C5CD8C" w14:textId="77777777" w:rsidR="000A74F8" w:rsidRPr="00846319" w:rsidRDefault="000A74F8" w:rsidP="00D23DC9">
      <w:pPr>
        <w:jc w:val="center"/>
        <w:rPr>
          <w:rFonts w:ascii="Times New Roman" w:hAnsi="Times New Roman" w:cs="Times New Roman"/>
          <w:b/>
          <w:bCs/>
          <w:sz w:val="28"/>
          <w:szCs w:val="28"/>
          <w:u w:val="single"/>
        </w:rPr>
      </w:pPr>
    </w:p>
    <w:p w14:paraId="01C5CD8D" w14:textId="77777777" w:rsidR="000A74F8" w:rsidRPr="00846319" w:rsidRDefault="000A74F8" w:rsidP="00D23DC9">
      <w:pPr>
        <w:jc w:val="center"/>
        <w:rPr>
          <w:rFonts w:ascii="Times New Roman" w:hAnsi="Times New Roman" w:cs="Times New Roman"/>
          <w:b/>
          <w:sz w:val="28"/>
          <w:szCs w:val="28"/>
        </w:rPr>
      </w:pPr>
      <w:r w:rsidRPr="00846319">
        <w:rPr>
          <w:rFonts w:ascii="Times New Roman" w:hAnsi="Times New Roman" w:cs="Times New Roman"/>
          <w:sz w:val="28"/>
          <w:szCs w:val="28"/>
        </w:rPr>
        <w:t xml:space="preserve">Project Title: </w:t>
      </w:r>
      <w:r w:rsidRPr="00846319">
        <w:rPr>
          <w:rFonts w:ascii="Times New Roman" w:hAnsi="Times New Roman" w:cs="Times New Roman"/>
          <w:b/>
          <w:bCs/>
          <w:sz w:val="28"/>
          <w:szCs w:val="28"/>
        </w:rPr>
        <w:t>Repair Exterior Finishes Building 1 &amp; OPC</w:t>
      </w:r>
      <w:r w:rsidRPr="00846319">
        <w:rPr>
          <w:rFonts w:ascii="Times New Roman" w:hAnsi="Times New Roman" w:cs="Times New Roman"/>
          <w:b/>
          <w:sz w:val="28"/>
          <w:szCs w:val="28"/>
        </w:rPr>
        <w:t>, Fresno VA Medical Center</w:t>
      </w:r>
    </w:p>
    <w:p w14:paraId="01C5CD8E" w14:textId="77777777" w:rsidR="000A74F8" w:rsidRPr="00DB0400" w:rsidRDefault="000A74F8" w:rsidP="00D23DC9">
      <w:pPr>
        <w:jc w:val="center"/>
        <w:rPr>
          <w:rFonts w:ascii="Times New Roman" w:hAnsi="Times New Roman" w:cs="Times New Roman"/>
          <w:b/>
        </w:rPr>
      </w:pPr>
    </w:p>
    <w:p w14:paraId="01C5CD8F" w14:textId="77777777" w:rsidR="000A74F8" w:rsidRPr="00852E4C" w:rsidRDefault="000A74F8" w:rsidP="00CB2DF5">
      <w:pPr>
        <w:jc w:val="center"/>
        <w:rPr>
          <w:rFonts w:ascii="Times New Roman" w:hAnsi="Times New Roman" w:cs="Times New Roman"/>
          <w:b/>
          <w:bCs/>
          <w:sz w:val="24"/>
          <w:szCs w:val="24"/>
        </w:rPr>
      </w:pPr>
      <w:r w:rsidRPr="00852E4C">
        <w:rPr>
          <w:rFonts w:ascii="Times New Roman" w:hAnsi="Times New Roman" w:cs="Times New Roman"/>
          <w:b/>
          <w:bCs/>
          <w:sz w:val="24"/>
          <w:szCs w:val="24"/>
          <w:u w:val="single"/>
        </w:rPr>
        <w:t>PLACE OF PERFORMANCE</w:t>
      </w:r>
    </w:p>
    <w:p w14:paraId="01C5CD90" w14:textId="77777777" w:rsidR="000A74F8" w:rsidRDefault="000A74F8" w:rsidP="00CB2DF5">
      <w:pPr>
        <w:jc w:val="center"/>
        <w:rPr>
          <w:rFonts w:ascii="Times New Roman" w:hAnsi="Times New Roman" w:cs="Times New Roman"/>
          <w:sz w:val="24"/>
          <w:szCs w:val="24"/>
        </w:rPr>
      </w:pPr>
      <w:r w:rsidRPr="00852E4C">
        <w:rPr>
          <w:rFonts w:ascii="Times New Roman" w:hAnsi="Times New Roman" w:cs="Times New Roman"/>
          <w:sz w:val="24"/>
          <w:szCs w:val="24"/>
        </w:rPr>
        <w:t xml:space="preserve">VA </w:t>
      </w:r>
      <w:r>
        <w:rPr>
          <w:rFonts w:ascii="Times New Roman" w:hAnsi="Times New Roman" w:cs="Times New Roman"/>
          <w:sz w:val="24"/>
          <w:szCs w:val="24"/>
        </w:rPr>
        <w:t>Central</w:t>
      </w:r>
      <w:r w:rsidRPr="00852E4C">
        <w:rPr>
          <w:rFonts w:ascii="Times New Roman" w:hAnsi="Times New Roman" w:cs="Times New Roman"/>
          <w:sz w:val="24"/>
          <w:szCs w:val="24"/>
        </w:rPr>
        <w:t xml:space="preserve"> California</w:t>
      </w:r>
      <w:r w:rsidRPr="00852E4C">
        <w:rPr>
          <w:rFonts w:ascii="Times New Roman" w:hAnsi="Times New Roman" w:cs="Times New Roman"/>
          <w:sz w:val="24"/>
          <w:szCs w:val="24"/>
        </w:rPr>
        <w:t xml:space="preserve"> Health Care System </w:t>
      </w:r>
    </w:p>
    <w:p w14:paraId="01C5CD91" w14:textId="77777777" w:rsidR="000A74F8" w:rsidRPr="00852E4C" w:rsidRDefault="000A74F8" w:rsidP="00CB2DF5">
      <w:pPr>
        <w:jc w:val="center"/>
        <w:rPr>
          <w:rFonts w:ascii="Times New Roman" w:hAnsi="Times New Roman" w:cs="Times New Roman"/>
          <w:sz w:val="24"/>
          <w:szCs w:val="24"/>
        </w:rPr>
      </w:pPr>
      <w:r>
        <w:rPr>
          <w:rFonts w:ascii="Times New Roman" w:hAnsi="Times New Roman" w:cs="Times New Roman"/>
          <w:sz w:val="24"/>
          <w:szCs w:val="24"/>
        </w:rPr>
        <w:t>Fresno</w:t>
      </w:r>
      <w:r>
        <w:rPr>
          <w:rFonts w:ascii="Times New Roman" w:hAnsi="Times New Roman" w:cs="Times New Roman"/>
          <w:sz w:val="24"/>
          <w:szCs w:val="24"/>
        </w:rPr>
        <w:t xml:space="preserve"> </w:t>
      </w:r>
      <w:r w:rsidRPr="00852E4C">
        <w:rPr>
          <w:rFonts w:ascii="Times New Roman" w:hAnsi="Times New Roman" w:cs="Times New Roman"/>
          <w:sz w:val="24"/>
          <w:szCs w:val="24"/>
        </w:rPr>
        <w:t xml:space="preserve">VA Medical Center </w:t>
      </w:r>
    </w:p>
    <w:p w14:paraId="01C5CD92" w14:textId="77777777" w:rsidR="000A74F8" w:rsidRPr="00DB0400" w:rsidRDefault="000A74F8" w:rsidP="00846319">
      <w:pPr>
        <w:jc w:val="center"/>
        <w:rPr>
          <w:rFonts w:ascii="Times New Roman" w:hAnsi="Times New Roman" w:cs="Times New Roman"/>
        </w:rPr>
      </w:pPr>
      <w:r>
        <w:rPr>
          <w:rFonts w:ascii="Times New Roman" w:hAnsi="Times New Roman" w:cs="Times New Roman"/>
          <w:sz w:val="24"/>
          <w:szCs w:val="24"/>
        </w:rPr>
        <w:t>2615 East Clinton Avenue, Fresno, CA 93703-2223</w:t>
      </w:r>
    </w:p>
    <w:p w14:paraId="01C5CD93" w14:textId="77777777" w:rsidR="000A74F8" w:rsidRPr="00C75775" w:rsidRDefault="000A74F8" w:rsidP="00E20808">
      <w:pPr>
        <w:spacing w:before="240"/>
        <w:ind w:left="-90"/>
        <w:rPr>
          <w:rFonts w:ascii="Times New Roman" w:hAnsi="Times New Roman" w:cs="Times New Roman"/>
          <w:b/>
          <w:sz w:val="24"/>
          <w:szCs w:val="24"/>
        </w:rPr>
      </w:pPr>
      <w:r w:rsidRPr="00C75775">
        <w:rPr>
          <w:rFonts w:ascii="Times New Roman" w:hAnsi="Times New Roman" w:cs="Times New Roman"/>
          <w:b/>
          <w:sz w:val="24"/>
          <w:szCs w:val="24"/>
        </w:rPr>
        <w:t>Description:</w:t>
      </w:r>
      <w:r w:rsidRPr="00C75775">
        <w:rPr>
          <w:rFonts w:ascii="Times New Roman" w:hAnsi="Times New Roman" w:cs="Times New Roman"/>
          <w:b/>
          <w:spacing w:val="-7"/>
          <w:sz w:val="24"/>
          <w:szCs w:val="24"/>
        </w:rPr>
        <w:t xml:space="preserve"> </w:t>
      </w: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 </w:t>
      </w:r>
      <w:r w:rsidRPr="00EB494A">
        <w:rPr>
          <w:rFonts w:ascii="Times New Roman" w:hAnsi="Times New Roman" w:cs="Times New Roman"/>
          <w:bCs/>
          <w:sz w:val="24"/>
          <w:szCs w:val="24"/>
        </w:rPr>
        <w:t>In accordance with</w:t>
      </w:r>
      <w:r>
        <w:rPr>
          <w:rFonts w:ascii="Times New Roman" w:hAnsi="Times New Roman" w:cs="Times New Roman"/>
          <w:bCs/>
          <w:sz w:val="24"/>
          <w:szCs w:val="24"/>
        </w:rPr>
        <w:t xml:space="preserve"> FAR 15.201(</w:t>
      </w:r>
      <w:r>
        <w:rPr>
          <w:rFonts w:ascii="Times New Roman" w:hAnsi="Times New Roman" w:cs="Times New Roman"/>
          <w:bCs/>
          <w:sz w:val="24"/>
          <w:szCs w:val="24"/>
        </w:rPr>
        <w:t>e</w:t>
      </w:r>
      <w:r>
        <w:rPr>
          <w:rFonts w:ascii="Times New Roman" w:hAnsi="Times New Roman" w:cs="Times New Roman"/>
          <w:bCs/>
          <w:sz w:val="24"/>
          <w:szCs w:val="24"/>
        </w:rPr>
        <w:t>) and</w:t>
      </w:r>
      <w:r w:rsidRPr="00EB494A">
        <w:rPr>
          <w:rFonts w:ascii="Times New Roman" w:hAnsi="Times New Roman" w:cs="Times New Roman"/>
          <w:bCs/>
          <w:sz w:val="24"/>
          <w:szCs w:val="24"/>
        </w:rPr>
        <w:t xml:space="preserve"> 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hyperlink r:id="rId7" w:anchor="FAR_15_101" w:history="1">
        <w:r w:rsidRPr="002A0D91">
          <w:rPr>
            <w:rStyle w:val="Hyperlink"/>
            <w:rFonts w:ascii="Times New Roman" w:hAnsi="Times New Roman" w:cs="Times New Roman"/>
            <w:bCs/>
            <w:sz w:val="24"/>
            <w:szCs w:val="24"/>
          </w:rPr>
          <w:t>https://www.acquisition.gov/far-overhaul/far-part-deviation-guide/far-overhaul-part-15#FAR_15_101</w:t>
        </w:r>
      </w:hyperlink>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are not offers and cannot be accepted by the Government to form a binding contract. Responders are solely responsible for all expenses associated with responding to this Sources Sought Notice.</w:t>
      </w:r>
    </w:p>
    <w:p w14:paraId="01C5CD94" w14:textId="77777777" w:rsidR="000A74F8" w:rsidRPr="00C75775" w:rsidRDefault="000A74F8" w:rsidP="00E20808">
      <w:pPr>
        <w:ind w:left="-90"/>
        <w:rPr>
          <w:rFonts w:ascii="Times New Roman" w:hAnsi="Times New Roman" w:cs="Times New Roman"/>
          <w:sz w:val="24"/>
          <w:szCs w:val="24"/>
        </w:rPr>
      </w:pPr>
      <w:r w:rsidRPr="00C75775">
        <w:rPr>
          <w:rFonts w:ascii="Times New Roman" w:hAnsi="Times New Roman" w:cs="Times New Roman"/>
          <w:sz w:val="24"/>
          <w:szCs w:val="24"/>
        </w:rPr>
        <w:t xml:space="preserve"> </w:t>
      </w:r>
      <w:r w:rsidRPr="00C75775">
        <w:rPr>
          <w:rFonts w:ascii="Times New Roman" w:hAnsi="Times New Roman" w:cs="Times New Roman"/>
          <w:bCs/>
          <w:sz w:val="24"/>
          <w:szCs w:val="24"/>
        </w:rPr>
        <w:t>Point of Contact:</w:t>
      </w:r>
      <w:r w:rsidRPr="00C75775">
        <w:rPr>
          <w:rFonts w:ascii="Times New Roman" w:hAnsi="Times New Roman" w:cs="Times New Roman"/>
          <w:b/>
          <w:spacing w:val="60"/>
          <w:sz w:val="24"/>
          <w:szCs w:val="24"/>
        </w:rPr>
        <w:t xml:space="preserve"> </w:t>
      </w:r>
      <w:r w:rsidRPr="00C75775">
        <w:rPr>
          <w:rFonts w:ascii="Times New Roman" w:hAnsi="Times New Roman" w:cs="Times New Roman"/>
          <w:sz w:val="24"/>
          <w:szCs w:val="24"/>
        </w:rPr>
        <w:t>Mr. R</w:t>
      </w:r>
      <w:r w:rsidRPr="00C75775">
        <w:rPr>
          <w:rFonts w:ascii="Times New Roman" w:hAnsi="Times New Roman" w:cs="Times New Roman"/>
          <w:sz w:val="24"/>
          <w:szCs w:val="24"/>
        </w:rPr>
        <w:t>osario Chaidez,</w:t>
      </w:r>
      <w:r w:rsidRPr="00C75775">
        <w:rPr>
          <w:rFonts w:ascii="Times New Roman" w:hAnsi="Times New Roman" w:cs="Times New Roman"/>
          <w:sz w:val="24"/>
          <w:szCs w:val="24"/>
        </w:rPr>
        <w:t xml:space="preserve"> Contract</w:t>
      </w:r>
      <w:r w:rsidRPr="00C75775">
        <w:rPr>
          <w:rFonts w:ascii="Times New Roman" w:hAnsi="Times New Roman" w:cs="Times New Roman"/>
          <w:sz w:val="24"/>
          <w:szCs w:val="24"/>
        </w:rPr>
        <w:t>ing Officer</w:t>
      </w:r>
      <w:r w:rsidRPr="00C75775">
        <w:rPr>
          <w:rFonts w:ascii="Times New Roman" w:hAnsi="Times New Roman" w:cs="Times New Roman"/>
          <w:sz w:val="24"/>
          <w:szCs w:val="24"/>
        </w:rPr>
        <w:t>, e</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mail: </w:t>
      </w:r>
      <w:r w:rsidRPr="00C75775">
        <w:rPr>
          <w:rFonts w:ascii="Times New Roman" w:hAnsi="Times New Roman" w:cs="Times New Roman"/>
          <w:sz w:val="24"/>
          <w:szCs w:val="24"/>
        </w:rPr>
        <w:t xml:space="preserve"> </w:t>
      </w:r>
      <w:hyperlink r:id="rId8" w:history="1">
        <w:r w:rsidRPr="00C75775">
          <w:rPr>
            <w:rFonts w:ascii="Times New Roman" w:hAnsi="Times New Roman" w:cs="Times New Roman"/>
            <w:color w:val="0000FF"/>
            <w:spacing w:val="-2"/>
            <w:sz w:val="24"/>
            <w:szCs w:val="24"/>
            <w:u w:val="single" w:color="0000FF"/>
          </w:rPr>
          <w:t>Rosario.chaidez1@va.gov</w:t>
        </w:r>
      </w:hyperlink>
    </w:p>
    <w:p w14:paraId="01C5CD95" w14:textId="77777777" w:rsidR="000A74F8" w:rsidRPr="00C75775" w:rsidRDefault="000A74F8" w:rsidP="00E20808">
      <w:pPr>
        <w:ind w:left="-90"/>
        <w:rPr>
          <w:rFonts w:ascii="Times New Roman" w:hAnsi="Times New Roman" w:cs="Times New Roman"/>
          <w:sz w:val="24"/>
          <w:szCs w:val="24"/>
        </w:rPr>
      </w:pP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associated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documents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shall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incorporated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Proposal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Request</w:t>
      </w:r>
      <w:r w:rsidRPr="00C75775">
        <w:rPr>
          <w:rFonts w:ascii="Times New Roman" w:hAnsi="Times New Roman" w:cs="Times New Roman"/>
          <w:sz w:val="24"/>
          <w:szCs w:val="24"/>
        </w:rPr>
        <w: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which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shall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be posted electronically through </w:t>
      </w:r>
      <w:hyperlink r:id="rId9" w:history="1">
        <w:r w:rsidRPr="00C75775">
          <w:rPr>
            <w:rStyle w:val="Hyperlink"/>
            <w:rFonts w:ascii="Times New Roman" w:hAnsi="Times New Roman" w:cs="Times New Roman"/>
            <w:sz w:val="24"/>
            <w:szCs w:val="24"/>
          </w:rPr>
          <w:t>https://sam.gov</w:t>
        </w:r>
      </w:hyperlink>
      <w:r w:rsidRPr="00C75775">
        <w:rPr>
          <w:rFonts w:ascii="Times New Roman" w:hAnsi="Times New Roman" w:cs="Times New Roman"/>
          <w:color w:val="0000FF"/>
          <w:sz w:val="24"/>
          <w:szCs w:val="24"/>
          <w:u w:val="single" w:color="0000FF"/>
        </w:rPr>
        <w:t xml:space="preserve"> </w:t>
      </w:r>
      <w:r w:rsidRPr="00C75775">
        <w:rPr>
          <w:rFonts w:ascii="Times New Roman" w:hAnsi="Times New Roman" w:cs="Times New Roman"/>
          <w:sz w:val="24"/>
          <w:szCs w:val="24"/>
        </w:rPr>
        <w:t>at a future date.</w:t>
      </w:r>
    </w:p>
    <w:p w14:paraId="01C5CD96" w14:textId="77777777" w:rsidR="000A74F8" w:rsidRPr="00C75775" w:rsidRDefault="000A74F8" w:rsidP="00E20808">
      <w:pPr>
        <w:ind w:left="-90"/>
        <w:rPr>
          <w:sz w:val="24"/>
          <w:szCs w:val="24"/>
        </w:rPr>
      </w:pPr>
      <w:r w:rsidRPr="00C75775">
        <w:rPr>
          <w:rFonts w:ascii="Times New Roman" w:hAnsi="Times New Roman" w:cs="Times New Roman"/>
          <w:sz w:val="24"/>
          <w:szCs w:val="24"/>
        </w:rPr>
        <w:t>Inquiries will only be accepted in writing via e</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mail to </w:t>
      </w:r>
      <w:hyperlink r:id="rId10" w:history="1">
        <w:r w:rsidRPr="00C75775">
          <w:rPr>
            <w:rStyle w:val="Hyperlink"/>
            <w:rFonts w:ascii="Times New Roman" w:hAnsi="Times New Roman" w:cs="Times New Roman"/>
            <w:color w:val="0000FF"/>
            <w:sz w:val="24"/>
            <w:szCs w:val="24"/>
          </w:rPr>
          <w:t>Rosario.chaidez1@va.gov</w:t>
        </w:r>
      </w:hyperlink>
      <w:r w:rsidRPr="00C75775">
        <w:rPr>
          <w:rFonts w:ascii="Times New Roman" w:hAnsi="Times New Roman" w:cs="Times New Roman"/>
          <w:b/>
          <w:bCs/>
          <w:sz w:val="24"/>
          <w:szCs w:val="24"/>
        </w:rPr>
        <w:t xml:space="preserve"> </w:t>
      </w:r>
      <w:r w:rsidRPr="00C75775">
        <w:rPr>
          <w:rFonts w:ascii="Times New Roman" w:hAnsi="Times New Roman" w:cs="Times New Roman"/>
          <w:sz w:val="24"/>
          <w:szCs w:val="24"/>
        </w:rPr>
        <w:t>on or before</w:t>
      </w:r>
      <w:r w:rsidRPr="00C75775">
        <w:rPr>
          <w:rFonts w:ascii="Times New Roman" w:hAnsi="Times New Roman" w:cs="Times New Roman"/>
          <w:sz w:val="24"/>
          <w:szCs w:val="24"/>
        </w:rPr>
        <w:t xml:space="preserve"> </w:t>
      </w:r>
      <w:r w:rsidRPr="00C75775">
        <w:rPr>
          <w:rFonts w:ascii="Times New Roman" w:hAnsi="Times New Roman" w:cs="Times New Roman"/>
          <w:b/>
          <w:bCs/>
          <w:sz w:val="24"/>
          <w:szCs w:val="24"/>
        </w:rPr>
        <w:t>Tuesday</w:t>
      </w:r>
      <w:r w:rsidRPr="00C75775">
        <w:rPr>
          <w:rFonts w:ascii="Times New Roman" w:hAnsi="Times New Roman" w:cs="Times New Roman"/>
          <w:b/>
          <w:bCs/>
          <w:sz w:val="24"/>
          <w:szCs w:val="24"/>
        </w:rPr>
        <w:t>,</w:t>
      </w:r>
      <w:r w:rsidRPr="00C75775">
        <w:rPr>
          <w:rFonts w:ascii="Times New Roman" w:hAnsi="Times New Roman" w:cs="Times New Roman"/>
          <w:b/>
          <w:bCs/>
          <w:sz w:val="24"/>
          <w:szCs w:val="24"/>
        </w:rPr>
        <w:t xml:space="preserve"> </w:t>
      </w:r>
      <w:r w:rsidRPr="00C75775">
        <w:rPr>
          <w:rFonts w:ascii="Times New Roman" w:hAnsi="Times New Roman" w:cs="Times New Roman"/>
          <w:b/>
          <w:bCs/>
          <w:sz w:val="24"/>
          <w:szCs w:val="24"/>
        </w:rPr>
        <w:t>March</w:t>
      </w:r>
      <w:r w:rsidRPr="00C75775">
        <w:rPr>
          <w:rFonts w:ascii="Times New Roman" w:hAnsi="Times New Roman" w:cs="Times New Roman"/>
          <w:b/>
          <w:bCs/>
          <w:sz w:val="24"/>
          <w:szCs w:val="24"/>
        </w:rPr>
        <w:t xml:space="preserve"> </w:t>
      </w:r>
      <w:r w:rsidRPr="00C75775">
        <w:rPr>
          <w:rFonts w:ascii="Times New Roman" w:hAnsi="Times New Roman" w:cs="Times New Roman"/>
          <w:b/>
          <w:bCs/>
          <w:sz w:val="24"/>
          <w:szCs w:val="24"/>
        </w:rPr>
        <w:t>10</w:t>
      </w:r>
      <w:r w:rsidRPr="00C75775">
        <w:rPr>
          <w:rFonts w:ascii="Times New Roman" w:hAnsi="Times New Roman" w:cs="Times New Roman"/>
          <w:b/>
          <w:bCs/>
          <w:sz w:val="24"/>
          <w:szCs w:val="24"/>
        </w:rPr>
        <w:t>,</w:t>
      </w:r>
      <w:r w:rsidRPr="00C75775">
        <w:rPr>
          <w:rFonts w:ascii="Times New Roman" w:hAnsi="Times New Roman" w:cs="Times New Roman"/>
          <w:b/>
          <w:bCs/>
          <w:sz w:val="24"/>
          <w:szCs w:val="24"/>
        </w:rPr>
        <w:t xml:space="preserve"> 202</w:t>
      </w:r>
      <w:r w:rsidRPr="00C75775">
        <w:rPr>
          <w:rFonts w:ascii="Times New Roman" w:hAnsi="Times New Roman" w:cs="Times New Roman"/>
          <w:b/>
          <w:bCs/>
          <w:sz w:val="24"/>
          <w:szCs w:val="24"/>
        </w:rPr>
        <w:t>6</w:t>
      </w:r>
      <w:r w:rsidRPr="00C75775">
        <w:rPr>
          <w:rFonts w:ascii="Times New Roman" w:hAnsi="Times New Roman" w:cs="Times New Roman"/>
          <w:b/>
          <w:bCs/>
          <w:sz w:val="24"/>
          <w:szCs w:val="24"/>
        </w:rPr>
        <w:t xml:space="preserve">, by </w:t>
      </w:r>
      <w:r w:rsidRPr="00C75775">
        <w:rPr>
          <w:rFonts w:ascii="Times New Roman" w:hAnsi="Times New Roman" w:cs="Times New Roman"/>
          <w:b/>
          <w:bCs/>
          <w:sz w:val="24"/>
          <w:szCs w:val="24"/>
        </w:rPr>
        <w:t>4:30 PM</w:t>
      </w:r>
      <w:r w:rsidRPr="00C75775">
        <w:rPr>
          <w:rFonts w:ascii="Times New Roman" w:hAnsi="Times New Roman" w:cs="Times New Roman"/>
          <w:b/>
          <w:bCs/>
          <w:sz w:val="24"/>
          <w:szCs w:val="24"/>
        </w:rPr>
        <w:t xml:space="preserve"> (PT)</w:t>
      </w:r>
    </w:p>
    <w:p w14:paraId="01C5CD97" w14:textId="77777777" w:rsidR="000A74F8" w:rsidRPr="00C75775" w:rsidRDefault="000A74F8" w:rsidP="00E20808">
      <w:pPr>
        <w:ind w:left="-90"/>
        <w:rPr>
          <w:rFonts w:ascii="Times New Roman" w:hAnsi="Times New Roman" w:cs="Times New Roman"/>
          <w:b/>
          <w:sz w:val="24"/>
          <w:szCs w:val="24"/>
        </w:rPr>
      </w:pPr>
      <w:r w:rsidRPr="00C75775">
        <w:rPr>
          <w:rFonts w:ascii="Times New Roman" w:hAnsi="Times New Roman" w:cs="Times New Roman"/>
          <w:bCs/>
          <w:sz w:val="24"/>
          <w:szCs w:val="24"/>
        </w:rPr>
        <w:t>Subject:</w:t>
      </w:r>
      <w:r w:rsidRPr="00C75775">
        <w:rPr>
          <w:rFonts w:ascii="Times New Roman" w:hAnsi="Times New Roman" w:cs="Times New Roman"/>
          <w:b/>
          <w:sz w:val="24"/>
          <w:szCs w:val="24"/>
        </w:rPr>
        <w:t xml:space="preserve"> </w:t>
      </w:r>
      <w:r w:rsidRPr="00C75775">
        <w:rPr>
          <w:rFonts w:ascii="Times New Roman" w:hAnsi="Times New Roman" w:cs="Times New Roman"/>
          <w:bCs/>
          <w:sz w:val="24"/>
          <w:szCs w:val="24"/>
        </w:rPr>
        <w:t xml:space="preserve">Sources Sought Notice, </w:t>
      </w:r>
      <w:r w:rsidRPr="00C75775">
        <w:rPr>
          <w:rFonts w:ascii="Times New Roman" w:hAnsi="Times New Roman" w:cs="Times New Roman"/>
          <w:sz w:val="24"/>
          <w:szCs w:val="24"/>
        </w:rPr>
        <w:t>Repair Exterior Finishes Building 1 &amp; OPC, Fresno VA Medical Center</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 xml:space="preserve">Project No. </w:t>
      </w:r>
      <w:r w:rsidRPr="00C75775">
        <w:rPr>
          <w:rFonts w:ascii="Times New Roman" w:hAnsi="Times New Roman" w:cs="Times New Roman"/>
          <w:sz w:val="24"/>
          <w:szCs w:val="24"/>
        </w:rPr>
        <w:t>570-21-108</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Fresno, CA</w:t>
      </w:r>
    </w:p>
    <w:p w14:paraId="01C5CD98" w14:textId="77777777" w:rsidR="000A74F8" w:rsidRPr="00C75775" w:rsidRDefault="000A74F8" w:rsidP="00E20808">
      <w:pPr>
        <w:ind w:left="-90"/>
        <w:rPr>
          <w:rFonts w:ascii="Times New Roman" w:hAnsi="Times New Roman" w:cs="Times New Roman"/>
          <w:sz w:val="24"/>
          <w:szCs w:val="24"/>
        </w:rPr>
      </w:pP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Government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does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not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intend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award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basis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Sources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Sought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Notice or </w:t>
      </w:r>
      <w:r w:rsidRPr="00C75775">
        <w:rPr>
          <w:rFonts w:ascii="Times New Roman" w:hAnsi="Times New Roman" w:cs="Times New Roman"/>
          <w:sz w:val="24"/>
          <w:szCs w:val="24"/>
        </w:rPr>
        <w:t>to</w:t>
      </w:r>
      <w:r w:rsidRPr="00C75775">
        <w:rPr>
          <w:rFonts w:ascii="Times New Roman" w:hAnsi="Times New Roman" w:cs="Times New Roman"/>
          <w:sz w:val="24"/>
          <w:szCs w:val="24"/>
        </w:rPr>
        <w:t xml:space="preserve"> pay for the information solicited. All information contained in this Sources Sought Announcement is preliminary, as well as subject to modification.</w:t>
      </w:r>
    </w:p>
    <w:p w14:paraId="01C5CD99" w14:textId="77777777" w:rsidR="000A74F8" w:rsidRPr="00C75775" w:rsidRDefault="000A74F8" w:rsidP="00CB2DF5">
      <w:pPr>
        <w:pStyle w:val="ListParagraph"/>
        <w:numPr>
          <w:ilvl w:val="0"/>
          <w:numId w:val="1"/>
        </w:numPr>
        <w:tabs>
          <w:tab w:val="left" w:pos="860"/>
        </w:tabs>
        <w:spacing w:before="200"/>
        <w:ind w:right="428"/>
        <w:rPr>
          <w:sz w:val="24"/>
          <w:szCs w:val="24"/>
        </w:rPr>
      </w:pPr>
      <w:r w:rsidRPr="00C75775">
        <w:rPr>
          <w:sz w:val="24"/>
          <w:szCs w:val="24"/>
        </w:rPr>
        <w:lastRenderedPageBreak/>
        <w:t>Although</w:t>
      </w:r>
      <w:r w:rsidRPr="00C75775">
        <w:rPr>
          <w:spacing w:val="-4"/>
          <w:sz w:val="24"/>
          <w:szCs w:val="24"/>
        </w:rPr>
        <w:t xml:space="preserve"> </w:t>
      </w:r>
      <w:r w:rsidRPr="00C75775">
        <w:rPr>
          <w:sz w:val="24"/>
          <w:szCs w:val="24"/>
        </w:rPr>
        <w:t>“proposal,”</w:t>
      </w:r>
      <w:r w:rsidRPr="00C75775">
        <w:rPr>
          <w:spacing w:val="-5"/>
          <w:sz w:val="24"/>
          <w:szCs w:val="24"/>
        </w:rPr>
        <w:t xml:space="preserve"> </w:t>
      </w:r>
      <w:r w:rsidRPr="00C75775">
        <w:rPr>
          <w:sz w:val="24"/>
          <w:szCs w:val="24"/>
        </w:rPr>
        <w:t>“offeror,”</w:t>
      </w:r>
      <w:r w:rsidRPr="00C75775">
        <w:rPr>
          <w:spacing w:val="-5"/>
          <w:sz w:val="24"/>
          <w:szCs w:val="24"/>
        </w:rPr>
        <w:t xml:space="preserve"> </w:t>
      </w:r>
      <w:r w:rsidRPr="00C75775">
        <w:rPr>
          <w:sz w:val="24"/>
          <w:szCs w:val="24"/>
        </w:rPr>
        <w:t>“contractor,” and</w:t>
      </w:r>
      <w:r w:rsidRPr="00C75775">
        <w:rPr>
          <w:spacing w:val="-4"/>
          <w:sz w:val="24"/>
          <w:szCs w:val="24"/>
        </w:rPr>
        <w:t xml:space="preserve"> </w:t>
      </w:r>
      <w:r w:rsidRPr="00C75775">
        <w:rPr>
          <w:sz w:val="24"/>
          <w:szCs w:val="24"/>
        </w:rPr>
        <w:t>“offeror”</w:t>
      </w:r>
      <w:r w:rsidRPr="00C75775">
        <w:rPr>
          <w:spacing w:val="-5"/>
          <w:sz w:val="24"/>
          <w:szCs w:val="24"/>
        </w:rPr>
        <w:t xml:space="preserve"> </w:t>
      </w:r>
      <w:r w:rsidRPr="00C75775">
        <w:rPr>
          <w:sz w:val="24"/>
          <w:szCs w:val="24"/>
        </w:rPr>
        <w:t>may</w:t>
      </w:r>
      <w:r w:rsidRPr="00C75775">
        <w:rPr>
          <w:spacing w:val="-3"/>
          <w:sz w:val="24"/>
          <w:szCs w:val="24"/>
        </w:rPr>
        <w:t xml:space="preserve"> </w:t>
      </w:r>
      <w:r w:rsidRPr="00C75775">
        <w:rPr>
          <w:sz w:val="24"/>
          <w:szCs w:val="24"/>
        </w:rPr>
        <w:t>be</w:t>
      </w:r>
      <w:r w:rsidRPr="00C75775">
        <w:rPr>
          <w:spacing w:val="-5"/>
          <w:sz w:val="24"/>
          <w:szCs w:val="24"/>
        </w:rPr>
        <w:t xml:space="preserve"> </w:t>
      </w:r>
      <w:r w:rsidRPr="00C75775">
        <w:rPr>
          <w:sz w:val="24"/>
          <w:szCs w:val="24"/>
        </w:rPr>
        <w:t>used</w:t>
      </w:r>
      <w:r w:rsidRPr="00C75775">
        <w:rPr>
          <w:spacing w:val="-4"/>
          <w:sz w:val="24"/>
          <w:szCs w:val="24"/>
        </w:rPr>
        <w:t xml:space="preserve"> </w:t>
      </w:r>
      <w:r w:rsidRPr="00C75775">
        <w:rPr>
          <w:sz w:val="24"/>
          <w:szCs w:val="24"/>
        </w:rPr>
        <w:t>in</w:t>
      </w:r>
      <w:r w:rsidRPr="00C75775">
        <w:rPr>
          <w:spacing w:val="-4"/>
          <w:sz w:val="24"/>
          <w:szCs w:val="24"/>
        </w:rPr>
        <w:t xml:space="preserve"> </w:t>
      </w:r>
      <w:proofErr w:type="gramStart"/>
      <w:r w:rsidRPr="00C75775">
        <w:rPr>
          <w:sz w:val="24"/>
          <w:szCs w:val="24"/>
        </w:rPr>
        <w:t>this</w:t>
      </w:r>
      <w:r w:rsidRPr="00C75775">
        <w:rPr>
          <w:spacing w:val="-5"/>
          <w:sz w:val="24"/>
          <w:szCs w:val="24"/>
        </w:rPr>
        <w:t xml:space="preserve"> </w:t>
      </w:r>
      <w:r w:rsidRPr="00C75775">
        <w:rPr>
          <w:sz w:val="24"/>
          <w:szCs w:val="24"/>
        </w:rPr>
        <w:t>sources</w:t>
      </w:r>
      <w:proofErr w:type="gramEnd"/>
      <w:r w:rsidRPr="00C75775">
        <w:rPr>
          <w:spacing w:val="-4"/>
          <w:sz w:val="24"/>
          <w:szCs w:val="24"/>
        </w:rPr>
        <w:t xml:space="preserve"> </w:t>
      </w:r>
      <w:r w:rsidRPr="00C75775">
        <w:rPr>
          <w:sz w:val="24"/>
          <w:szCs w:val="24"/>
        </w:rPr>
        <w:t>sought notice, any response will be treated as information only.</w:t>
      </w:r>
      <w:r w:rsidRPr="00C75775">
        <w:rPr>
          <w:spacing w:val="40"/>
          <w:sz w:val="24"/>
          <w:szCs w:val="24"/>
        </w:rPr>
        <w:t xml:space="preserve"> </w:t>
      </w:r>
      <w:r w:rsidRPr="00C75775">
        <w:rPr>
          <w:sz w:val="24"/>
          <w:szCs w:val="24"/>
        </w:rPr>
        <w:t xml:space="preserve">It </w:t>
      </w:r>
      <w:proofErr w:type="gramStart"/>
      <w:r w:rsidRPr="00C75775">
        <w:rPr>
          <w:sz w:val="24"/>
          <w:szCs w:val="24"/>
        </w:rPr>
        <w:t>shall</w:t>
      </w:r>
      <w:proofErr w:type="gramEnd"/>
      <w:r w:rsidRPr="00C75775">
        <w:rPr>
          <w:sz w:val="24"/>
          <w:szCs w:val="24"/>
        </w:rPr>
        <w:t xml:space="preserve"> not be used as a proposal.</w:t>
      </w:r>
    </w:p>
    <w:p w14:paraId="01C5CD9A" w14:textId="77777777" w:rsidR="000A74F8" w:rsidRPr="00C75775" w:rsidRDefault="000A74F8" w:rsidP="00CB2DF5">
      <w:pPr>
        <w:pStyle w:val="ListParagraph"/>
        <w:numPr>
          <w:ilvl w:val="0"/>
          <w:numId w:val="1"/>
        </w:numPr>
        <w:tabs>
          <w:tab w:val="left" w:pos="859"/>
        </w:tabs>
        <w:spacing w:before="200"/>
        <w:ind w:left="859" w:right="241"/>
        <w:rPr>
          <w:sz w:val="24"/>
          <w:szCs w:val="24"/>
        </w:rPr>
      </w:pPr>
      <w:r w:rsidRPr="00C75775">
        <w:rPr>
          <w:sz w:val="24"/>
          <w:szCs w:val="24"/>
        </w:rPr>
        <w:t>The</w:t>
      </w:r>
      <w:r w:rsidRPr="00C75775">
        <w:rPr>
          <w:spacing w:val="-2"/>
          <w:sz w:val="24"/>
          <w:szCs w:val="24"/>
        </w:rPr>
        <w:t xml:space="preserve"> </w:t>
      </w:r>
      <w:r w:rsidRPr="00C75775">
        <w:rPr>
          <w:sz w:val="24"/>
          <w:szCs w:val="24"/>
        </w:rPr>
        <w:t>purpose</w:t>
      </w:r>
      <w:r w:rsidRPr="00C75775">
        <w:rPr>
          <w:spacing w:val="-3"/>
          <w:sz w:val="24"/>
          <w:szCs w:val="24"/>
        </w:rPr>
        <w:t xml:space="preserve"> </w:t>
      </w:r>
      <w:r w:rsidRPr="00C75775">
        <w:rPr>
          <w:sz w:val="24"/>
          <w:szCs w:val="24"/>
        </w:rPr>
        <w:t>of</w:t>
      </w:r>
      <w:r w:rsidRPr="00C75775">
        <w:rPr>
          <w:spacing w:val="-2"/>
          <w:sz w:val="24"/>
          <w:szCs w:val="24"/>
        </w:rPr>
        <w:t xml:space="preserve"> </w:t>
      </w:r>
      <w:proofErr w:type="gramStart"/>
      <w:r w:rsidRPr="00C75775">
        <w:rPr>
          <w:sz w:val="24"/>
          <w:szCs w:val="24"/>
        </w:rPr>
        <w:t>this</w:t>
      </w:r>
      <w:r w:rsidRPr="00C75775">
        <w:rPr>
          <w:spacing w:val="-3"/>
          <w:sz w:val="24"/>
          <w:szCs w:val="24"/>
        </w:rPr>
        <w:t xml:space="preserve"> </w:t>
      </w:r>
      <w:r w:rsidRPr="00C75775">
        <w:rPr>
          <w:sz w:val="24"/>
          <w:szCs w:val="24"/>
        </w:rPr>
        <w:t>sources</w:t>
      </w:r>
      <w:proofErr w:type="gramEnd"/>
      <w:r w:rsidRPr="00C75775">
        <w:rPr>
          <w:spacing w:val="-1"/>
          <w:sz w:val="24"/>
          <w:szCs w:val="24"/>
        </w:rPr>
        <w:t xml:space="preserve"> </w:t>
      </w:r>
      <w:r w:rsidRPr="00C75775">
        <w:rPr>
          <w:sz w:val="24"/>
          <w:szCs w:val="24"/>
        </w:rPr>
        <w:t>sought</w:t>
      </w:r>
      <w:r w:rsidRPr="00C75775">
        <w:rPr>
          <w:spacing w:val="-2"/>
          <w:sz w:val="24"/>
          <w:szCs w:val="24"/>
        </w:rPr>
        <w:t xml:space="preserve"> </w:t>
      </w:r>
      <w:r w:rsidRPr="00C75775">
        <w:rPr>
          <w:sz w:val="24"/>
          <w:szCs w:val="24"/>
        </w:rPr>
        <w:t>is</w:t>
      </w:r>
      <w:r w:rsidRPr="00C75775">
        <w:rPr>
          <w:spacing w:val="-3"/>
          <w:sz w:val="24"/>
          <w:szCs w:val="24"/>
        </w:rPr>
        <w:t xml:space="preserve"> </w:t>
      </w:r>
      <w:r w:rsidRPr="00C75775">
        <w:rPr>
          <w:sz w:val="24"/>
          <w:szCs w:val="24"/>
        </w:rPr>
        <w:t>to</w:t>
      </w:r>
      <w:r w:rsidRPr="00C75775">
        <w:rPr>
          <w:spacing w:val="-2"/>
          <w:sz w:val="24"/>
          <w:szCs w:val="24"/>
        </w:rPr>
        <w:t xml:space="preserve"> </w:t>
      </w:r>
      <w:r w:rsidRPr="00C75775">
        <w:rPr>
          <w:sz w:val="24"/>
          <w:szCs w:val="24"/>
        </w:rPr>
        <w:t>conduct</w:t>
      </w:r>
      <w:r w:rsidRPr="00C75775">
        <w:rPr>
          <w:spacing w:val="-3"/>
          <w:sz w:val="24"/>
          <w:szCs w:val="24"/>
        </w:rPr>
        <w:t xml:space="preserve"> </w:t>
      </w:r>
      <w:r w:rsidRPr="00C75775">
        <w:rPr>
          <w:sz w:val="24"/>
          <w:szCs w:val="24"/>
        </w:rPr>
        <w:t>market</w:t>
      </w:r>
      <w:r w:rsidRPr="00C75775">
        <w:rPr>
          <w:spacing w:val="-3"/>
          <w:sz w:val="24"/>
          <w:szCs w:val="24"/>
        </w:rPr>
        <w:t xml:space="preserve"> </w:t>
      </w:r>
      <w:r w:rsidRPr="00C75775">
        <w:rPr>
          <w:sz w:val="24"/>
          <w:szCs w:val="24"/>
        </w:rPr>
        <w:t>research</w:t>
      </w:r>
      <w:r w:rsidRPr="00C75775">
        <w:rPr>
          <w:spacing w:val="-2"/>
          <w:sz w:val="24"/>
          <w:szCs w:val="24"/>
        </w:rPr>
        <w:t xml:space="preserve"> </w:t>
      </w:r>
      <w:r w:rsidRPr="00C75775">
        <w:rPr>
          <w:sz w:val="24"/>
          <w:szCs w:val="24"/>
        </w:rPr>
        <w:t>to</w:t>
      </w:r>
      <w:r w:rsidRPr="00C75775">
        <w:rPr>
          <w:spacing w:val="-2"/>
          <w:sz w:val="24"/>
          <w:szCs w:val="24"/>
        </w:rPr>
        <w:t xml:space="preserve"> </w:t>
      </w:r>
      <w:r w:rsidRPr="00C75775">
        <w:rPr>
          <w:sz w:val="24"/>
          <w:szCs w:val="24"/>
        </w:rPr>
        <w:t>support</w:t>
      </w:r>
      <w:r w:rsidRPr="00C75775">
        <w:rPr>
          <w:spacing w:val="-3"/>
          <w:sz w:val="24"/>
          <w:szCs w:val="24"/>
        </w:rPr>
        <w:t xml:space="preserve"> </w:t>
      </w:r>
      <w:r w:rsidRPr="00C75775">
        <w:rPr>
          <w:sz w:val="24"/>
          <w:szCs w:val="24"/>
        </w:rPr>
        <w:t>the</w:t>
      </w:r>
      <w:r w:rsidRPr="00C75775">
        <w:rPr>
          <w:spacing w:val="-3"/>
          <w:sz w:val="24"/>
          <w:szCs w:val="24"/>
        </w:rPr>
        <w:t xml:space="preserve"> </w:t>
      </w:r>
      <w:r w:rsidRPr="00C75775">
        <w:rPr>
          <w:sz w:val="24"/>
          <w:szCs w:val="24"/>
        </w:rPr>
        <w:t>project</w:t>
      </w:r>
      <w:r w:rsidRPr="00C75775">
        <w:rPr>
          <w:spacing w:val="-3"/>
          <w:sz w:val="24"/>
          <w:szCs w:val="24"/>
        </w:rPr>
        <w:t xml:space="preserve"> </w:t>
      </w:r>
      <w:r w:rsidRPr="00C75775">
        <w:rPr>
          <w:sz w:val="24"/>
          <w:szCs w:val="24"/>
        </w:rPr>
        <w:t xml:space="preserve">identified above. This notice serves to survey the market in an attempt to ascertain whether or not sources are capable of providing the requested services. This notice allows potential contractors/vendors to submit a non-binding statement of interest and documentation demonstrating their capability. The </w:t>
      </w:r>
      <w:proofErr w:type="gramStart"/>
      <w:r w:rsidRPr="00C75775">
        <w:rPr>
          <w:sz w:val="24"/>
          <w:szCs w:val="24"/>
        </w:rPr>
        <w:t>sources</w:t>
      </w:r>
      <w:proofErr w:type="gramEnd"/>
      <w:r w:rsidRPr="00C75775">
        <w:rPr>
          <w:sz w:val="24"/>
          <w:szCs w:val="24"/>
        </w:rPr>
        <w:t xml:space="preserve"> sought effort is intended to assess industry capabilities and develop/support the intended direction of acquisition planning. The Network Contracting Office (NCO 21) is requesting</w:t>
      </w:r>
      <w:r w:rsidRPr="00C75775">
        <w:rPr>
          <w:spacing w:val="-3"/>
          <w:sz w:val="24"/>
          <w:szCs w:val="24"/>
        </w:rPr>
        <w:t xml:space="preserve"> </w:t>
      </w:r>
      <w:r w:rsidRPr="00C75775">
        <w:rPr>
          <w:sz w:val="24"/>
          <w:szCs w:val="24"/>
        </w:rPr>
        <w:t>responses</w:t>
      </w:r>
      <w:r w:rsidRPr="00C75775">
        <w:rPr>
          <w:spacing w:val="-4"/>
          <w:sz w:val="24"/>
          <w:szCs w:val="24"/>
        </w:rPr>
        <w:t xml:space="preserve"> </w:t>
      </w:r>
      <w:r w:rsidRPr="00C75775">
        <w:rPr>
          <w:sz w:val="24"/>
          <w:szCs w:val="24"/>
        </w:rPr>
        <w:t>from</w:t>
      </w:r>
      <w:r w:rsidRPr="00C75775">
        <w:rPr>
          <w:spacing w:val="-3"/>
          <w:sz w:val="24"/>
          <w:szCs w:val="24"/>
        </w:rPr>
        <w:t xml:space="preserve"> </w:t>
      </w:r>
      <w:r w:rsidRPr="00C75775">
        <w:rPr>
          <w:sz w:val="24"/>
          <w:szCs w:val="24"/>
        </w:rPr>
        <w:t>qua</w:t>
      </w:r>
      <w:r w:rsidRPr="00C75775">
        <w:rPr>
          <w:sz w:val="24"/>
          <w:szCs w:val="24"/>
        </w:rPr>
        <w:t>lified</w:t>
      </w:r>
      <w:r w:rsidRPr="00C75775">
        <w:rPr>
          <w:spacing w:val="-3"/>
          <w:sz w:val="24"/>
          <w:szCs w:val="24"/>
        </w:rPr>
        <w:t xml:space="preserve"> </w:t>
      </w:r>
      <w:r w:rsidRPr="00C75775">
        <w:rPr>
          <w:sz w:val="24"/>
          <w:szCs w:val="24"/>
        </w:rPr>
        <w:t>business</w:t>
      </w:r>
      <w:r w:rsidRPr="00C75775">
        <w:rPr>
          <w:spacing w:val="-4"/>
          <w:sz w:val="24"/>
          <w:szCs w:val="24"/>
        </w:rPr>
        <w:t xml:space="preserve"> </w:t>
      </w:r>
      <w:r w:rsidRPr="00C75775">
        <w:rPr>
          <w:sz w:val="24"/>
          <w:szCs w:val="24"/>
        </w:rPr>
        <w:t>concerns;</w:t>
      </w:r>
      <w:r w:rsidRPr="00C75775">
        <w:rPr>
          <w:spacing w:val="-4"/>
          <w:sz w:val="24"/>
          <w:szCs w:val="24"/>
        </w:rPr>
        <w:t xml:space="preserve"> </w:t>
      </w:r>
      <w:r w:rsidRPr="00C75775">
        <w:rPr>
          <w:sz w:val="24"/>
          <w:szCs w:val="24"/>
        </w:rPr>
        <w:t>the</w:t>
      </w:r>
      <w:r w:rsidRPr="00C75775">
        <w:rPr>
          <w:spacing w:val="-4"/>
          <w:sz w:val="24"/>
          <w:szCs w:val="24"/>
        </w:rPr>
        <w:t xml:space="preserve"> </w:t>
      </w:r>
      <w:r w:rsidRPr="00C75775">
        <w:rPr>
          <w:sz w:val="24"/>
          <w:szCs w:val="24"/>
        </w:rPr>
        <w:t>qualifying</w:t>
      </w:r>
      <w:r w:rsidRPr="00C75775">
        <w:rPr>
          <w:spacing w:val="-3"/>
          <w:sz w:val="24"/>
          <w:szCs w:val="24"/>
        </w:rPr>
        <w:t xml:space="preserve"> </w:t>
      </w:r>
      <w:r w:rsidRPr="00C75775">
        <w:rPr>
          <w:sz w:val="24"/>
          <w:szCs w:val="24"/>
        </w:rPr>
        <w:t>NAICS</w:t>
      </w:r>
      <w:r w:rsidRPr="00C75775">
        <w:rPr>
          <w:spacing w:val="-4"/>
          <w:sz w:val="24"/>
          <w:szCs w:val="24"/>
        </w:rPr>
        <w:t xml:space="preserve"> </w:t>
      </w:r>
      <w:r w:rsidRPr="00C75775">
        <w:rPr>
          <w:sz w:val="24"/>
          <w:szCs w:val="24"/>
        </w:rPr>
        <w:t>code</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this</w:t>
      </w:r>
      <w:r w:rsidRPr="00C75775">
        <w:rPr>
          <w:spacing w:val="-4"/>
          <w:sz w:val="24"/>
          <w:szCs w:val="24"/>
        </w:rPr>
        <w:t xml:space="preserve"> </w:t>
      </w:r>
      <w:r w:rsidRPr="00C75775">
        <w:rPr>
          <w:sz w:val="24"/>
          <w:szCs w:val="24"/>
        </w:rPr>
        <w:t>effort is 2</w:t>
      </w:r>
      <w:r w:rsidRPr="00C75775">
        <w:rPr>
          <w:sz w:val="24"/>
          <w:szCs w:val="24"/>
        </w:rPr>
        <w:t>36220</w:t>
      </w:r>
      <w:r w:rsidRPr="00C75775">
        <w:rPr>
          <w:sz w:val="24"/>
          <w:szCs w:val="24"/>
        </w:rPr>
        <w:t xml:space="preserve"> – </w:t>
      </w:r>
      <w:r w:rsidRPr="00C75775">
        <w:rPr>
          <w:sz w:val="24"/>
          <w:szCs w:val="24"/>
        </w:rPr>
        <w:t>Commercial and Institutional Building Construction.</w:t>
      </w:r>
    </w:p>
    <w:p w14:paraId="01C5CD9B" w14:textId="77777777" w:rsidR="000A74F8" w:rsidRPr="00C75775" w:rsidRDefault="000A74F8" w:rsidP="00CB2DF5">
      <w:pPr>
        <w:pStyle w:val="ListParagraph"/>
        <w:numPr>
          <w:ilvl w:val="0"/>
          <w:numId w:val="1"/>
        </w:numPr>
        <w:tabs>
          <w:tab w:val="left" w:pos="859"/>
        </w:tabs>
        <w:spacing w:before="83"/>
        <w:ind w:left="859" w:right="321"/>
        <w:rPr>
          <w:sz w:val="24"/>
          <w:szCs w:val="24"/>
        </w:rPr>
      </w:pPr>
      <w:proofErr w:type="gramStart"/>
      <w:r w:rsidRPr="00C75775">
        <w:rPr>
          <w:sz w:val="24"/>
          <w:szCs w:val="24"/>
        </w:rPr>
        <w:t>This sources</w:t>
      </w:r>
      <w:proofErr w:type="gramEnd"/>
      <w:r w:rsidRPr="00C75775">
        <w:rPr>
          <w:sz w:val="24"/>
          <w:szCs w:val="24"/>
        </w:rPr>
        <w:t xml:space="preserve"> sought notice is to gain knowledge of potential qualified sources and their size classifications</w:t>
      </w:r>
      <w:r w:rsidRPr="00C75775">
        <w:rPr>
          <w:spacing w:val="-6"/>
          <w:sz w:val="24"/>
          <w:szCs w:val="24"/>
        </w:rPr>
        <w:t xml:space="preserve"> </w:t>
      </w:r>
      <w:r w:rsidRPr="00C75775">
        <w:rPr>
          <w:sz w:val="24"/>
          <w:szCs w:val="24"/>
        </w:rPr>
        <w:t>(Service</w:t>
      </w:r>
      <w:r w:rsidRPr="00C75775">
        <w:rPr>
          <w:spacing w:val="-4"/>
          <w:sz w:val="24"/>
          <w:szCs w:val="24"/>
        </w:rPr>
        <w:t xml:space="preserve"> </w:t>
      </w:r>
      <w:r w:rsidRPr="00C75775">
        <w:rPr>
          <w:sz w:val="24"/>
          <w:szCs w:val="24"/>
        </w:rPr>
        <w:t>Disabled/Veteran</w:t>
      </w:r>
      <w:r w:rsidRPr="00C75775">
        <w:rPr>
          <w:spacing w:val="-5"/>
          <w:sz w:val="24"/>
          <w:szCs w:val="24"/>
        </w:rPr>
        <w:t xml:space="preserve"> </w:t>
      </w:r>
      <w:r w:rsidRPr="00C75775">
        <w:rPr>
          <w:sz w:val="24"/>
          <w:szCs w:val="24"/>
        </w:rPr>
        <w:t>Owned</w:t>
      </w:r>
      <w:r w:rsidRPr="00C75775">
        <w:rPr>
          <w:spacing w:val="-5"/>
          <w:sz w:val="24"/>
          <w:szCs w:val="24"/>
        </w:rPr>
        <w:t xml:space="preserve"> </w:t>
      </w:r>
      <w:r w:rsidRPr="00C75775">
        <w:rPr>
          <w:sz w:val="24"/>
          <w:szCs w:val="24"/>
        </w:rPr>
        <w:t>Small</w:t>
      </w:r>
      <w:r w:rsidRPr="00C75775">
        <w:rPr>
          <w:spacing w:val="-6"/>
          <w:sz w:val="24"/>
          <w:szCs w:val="24"/>
        </w:rPr>
        <w:t xml:space="preserve"> </w:t>
      </w:r>
      <w:r w:rsidRPr="00C75775">
        <w:rPr>
          <w:sz w:val="24"/>
          <w:szCs w:val="24"/>
        </w:rPr>
        <w:t>Business</w:t>
      </w:r>
      <w:r w:rsidRPr="00C75775">
        <w:rPr>
          <w:spacing w:val="-6"/>
          <w:sz w:val="24"/>
          <w:szCs w:val="24"/>
        </w:rPr>
        <w:t xml:space="preserve"> </w:t>
      </w:r>
      <w:r w:rsidRPr="00C75775">
        <w:rPr>
          <w:sz w:val="24"/>
          <w:szCs w:val="24"/>
        </w:rPr>
        <w:t>(SDVOSB/VOSB),</w:t>
      </w:r>
      <w:r w:rsidRPr="00C75775">
        <w:rPr>
          <w:spacing w:val="-4"/>
          <w:sz w:val="24"/>
          <w:szCs w:val="24"/>
        </w:rPr>
        <w:t xml:space="preserve"> </w:t>
      </w:r>
      <w:r w:rsidRPr="00C75775">
        <w:rPr>
          <w:sz w:val="24"/>
          <w:szCs w:val="24"/>
        </w:rPr>
        <w:t>Hub</w:t>
      </w:r>
      <w:r w:rsidRPr="00C75775">
        <w:rPr>
          <w:spacing w:val="-5"/>
          <w:sz w:val="24"/>
          <w:szCs w:val="24"/>
        </w:rPr>
        <w:t xml:space="preserve"> </w:t>
      </w:r>
      <w:r w:rsidRPr="00C75775">
        <w:rPr>
          <w:sz w:val="24"/>
          <w:szCs w:val="24"/>
        </w:rPr>
        <w:t xml:space="preserve">zone, 8(a), small, small disadvantaged, </w:t>
      </w:r>
      <w:r w:rsidRPr="00C75775">
        <w:rPr>
          <w:sz w:val="24"/>
          <w:szCs w:val="24"/>
        </w:rPr>
        <w:t>woman-owned</w:t>
      </w:r>
      <w:r w:rsidRPr="00C75775">
        <w:rPr>
          <w:sz w:val="24"/>
          <w:szCs w:val="24"/>
        </w:rPr>
        <w:t xml:space="preserve"> small business, or large business) relative to NAICS </w:t>
      </w:r>
      <w:r w:rsidRPr="00C75775">
        <w:rPr>
          <w:sz w:val="24"/>
          <w:szCs w:val="24"/>
        </w:rPr>
        <w:t>236220</w:t>
      </w:r>
      <w:r w:rsidRPr="00C75775">
        <w:rPr>
          <w:sz w:val="24"/>
          <w:szCs w:val="24"/>
        </w:rPr>
        <w:t xml:space="preserve">. </w:t>
      </w:r>
      <w:r w:rsidRPr="00C75775">
        <w:rPr>
          <w:b/>
          <w:sz w:val="24"/>
          <w:szCs w:val="24"/>
        </w:rPr>
        <w:t xml:space="preserve">Responses to this </w:t>
      </w:r>
      <w:proofErr w:type="gramStart"/>
      <w:r w:rsidRPr="00C75775">
        <w:rPr>
          <w:b/>
          <w:sz w:val="24"/>
          <w:szCs w:val="24"/>
        </w:rPr>
        <w:t>notice</w:t>
      </w:r>
      <w:r w:rsidRPr="00C75775">
        <w:rPr>
          <w:b/>
          <w:sz w:val="24"/>
          <w:szCs w:val="24"/>
        </w:rPr>
        <w:t>,</w:t>
      </w:r>
      <w:proofErr w:type="gramEnd"/>
      <w:r w:rsidRPr="00C75775">
        <w:rPr>
          <w:b/>
          <w:sz w:val="24"/>
          <w:szCs w:val="24"/>
        </w:rPr>
        <w:t xml:space="preserve"> will be used by the Government to make appropriate acquisition decisions.</w:t>
      </w:r>
      <w:r w:rsidRPr="00C75775">
        <w:rPr>
          <w:b/>
          <w:spacing w:val="40"/>
          <w:sz w:val="24"/>
          <w:szCs w:val="24"/>
        </w:rPr>
        <w:t xml:space="preserve"> </w:t>
      </w:r>
      <w:r w:rsidRPr="00C75775">
        <w:rPr>
          <w:b/>
          <w:sz w:val="24"/>
          <w:szCs w:val="24"/>
        </w:rPr>
        <w:t xml:space="preserve">Based upon information received in response to this Sources Sought Notice, the Government shall </w:t>
      </w:r>
      <w:proofErr w:type="gramStart"/>
      <w:r w:rsidRPr="00C75775">
        <w:rPr>
          <w:b/>
          <w:sz w:val="24"/>
          <w:szCs w:val="24"/>
        </w:rPr>
        <w:t>make a determination</w:t>
      </w:r>
      <w:proofErr w:type="gramEnd"/>
      <w:r w:rsidRPr="00C75775">
        <w:rPr>
          <w:b/>
          <w:sz w:val="24"/>
          <w:szCs w:val="24"/>
        </w:rPr>
        <w:t xml:space="preserve"> on a procurement s</w:t>
      </w:r>
      <w:r w:rsidRPr="00C75775">
        <w:rPr>
          <w:b/>
          <w:sz w:val="24"/>
          <w:szCs w:val="24"/>
        </w:rPr>
        <w:t xml:space="preserve">trategy, which shall include the type of small business </w:t>
      </w:r>
      <w:proofErr w:type="gramStart"/>
      <w:r w:rsidRPr="00C75775">
        <w:rPr>
          <w:b/>
          <w:sz w:val="24"/>
          <w:szCs w:val="24"/>
        </w:rPr>
        <w:t>set-aside</w:t>
      </w:r>
      <w:proofErr w:type="gramEnd"/>
      <w:r w:rsidRPr="00C75775">
        <w:rPr>
          <w:b/>
          <w:sz w:val="24"/>
          <w:szCs w:val="24"/>
        </w:rPr>
        <w:t xml:space="preserve">, if appropriate. </w:t>
      </w:r>
      <w:r w:rsidRPr="00C75775">
        <w:rPr>
          <w:sz w:val="24"/>
          <w:szCs w:val="24"/>
        </w:rPr>
        <w:t>The eventual</w:t>
      </w:r>
      <w:r w:rsidRPr="00C75775">
        <w:rPr>
          <w:spacing w:val="-2"/>
          <w:sz w:val="24"/>
          <w:szCs w:val="24"/>
        </w:rPr>
        <w:t xml:space="preserve"> </w:t>
      </w:r>
      <w:r w:rsidRPr="00C75775">
        <w:rPr>
          <w:sz w:val="24"/>
          <w:szCs w:val="24"/>
        </w:rPr>
        <w:t>procurement strategy</w:t>
      </w:r>
      <w:r w:rsidRPr="00C75775">
        <w:rPr>
          <w:spacing w:val="-1"/>
          <w:sz w:val="24"/>
          <w:szCs w:val="24"/>
        </w:rPr>
        <w:t xml:space="preserve"> </w:t>
      </w:r>
      <w:r w:rsidRPr="00C75775">
        <w:rPr>
          <w:sz w:val="24"/>
          <w:szCs w:val="24"/>
        </w:rPr>
        <w:t>and</w:t>
      </w:r>
      <w:r w:rsidRPr="00C75775">
        <w:rPr>
          <w:spacing w:val="-1"/>
          <w:sz w:val="24"/>
          <w:szCs w:val="24"/>
        </w:rPr>
        <w:t xml:space="preserve"> </w:t>
      </w:r>
      <w:r w:rsidRPr="00C75775">
        <w:rPr>
          <w:sz w:val="24"/>
          <w:szCs w:val="24"/>
        </w:rPr>
        <w:t>set-aside,</w:t>
      </w:r>
      <w:r w:rsidRPr="00C75775">
        <w:rPr>
          <w:spacing w:val="-1"/>
          <w:sz w:val="24"/>
          <w:szCs w:val="24"/>
        </w:rPr>
        <w:t xml:space="preserve"> </w:t>
      </w:r>
      <w:r w:rsidRPr="00C75775">
        <w:rPr>
          <w:sz w:val="24"/>
          <w:szCs w:val="24"/>
        </w:rPr>
        <w:t>if</w:t>
      </w:r>
      <w:r w:rsidRPr="00C75775">
        <w:rPr>
          <w:spacing w:val="-1"/>
          <w:sz w:val="24"/>
          <w:szCs w:val="24"/>
        </w:rPr>
        <w:t xml:space="preserve"> </w:t>
      </w:r>
      <w:r w:rsidRPr="00C75775">
        <w:rPr>
          <w:sz w:val="24"/>
          <w:szCs w:val="24"/>
        </w:rPr>
        <w:t>appropriate,</w:t>
      </w:r>
      <w:r w:rsidRPr="00C75775">
        <w:rPr>
          <w:spacing w:val="-1"/>
          <w:sz w:val="24"/>
          <w:szCs w:val="24"/>
        </w:rPr>
        <w:t xml:space="preserve"> </w:t>
      </w:r>
      <w:r w:rsidRPr="00C75775">
        <w:rPr>
          <w:sz w:val="24"/>
          <w:szCs w:val="24"/>
        </w:rPr>
        <w:t>is</w:t>
      </w:r>
      <w:r w:rsidRPr="00C75775">
        <w:rPr>
          <w:spacing w:val="-2"/>
          <w:sz w:val="24"/>
          <w:szCs w:val="24"/>
        </w:rPr>
        <w:t xml:space="preserve"> </w:t>
      </w:r>
      <w:r w:rsidRPr="00C75775">
        <w:rPr>
          <w:sz w:val="24"/>
          <w:szCs w:val="24"/>
        </w:rPr>
        <w:t>solely</w:t>
      </w:r>
      <w:r w:rsidRPr="00C75775">
        <w:rPr>
          <w:spacing w:val="-1"/>
          <w:sz w:val="24"/>
          <w:szCs w:val="24"/>
        </w:rPr>
        <w:t xml:space="preserve"> </w:t>
      </w:r>
      <w:r w:rsidRPr="00C75775">
        <w:rPr>
          <w:sz w:val="24"/>
          <w:szCs w:val="24"/>
        </w:rPr>
        <w:t>within</w:t>
      </w:r>
      <w:r w:rsidRPr="00C75775">
        <w:rPr>
          <w:spacing w:val="-1"/>
          <w:sz w:val="24"/>
          <w:szCs w:val="24"/>
        </w:rPr>
        <w:t xml:space="preserve"> </w:t>
      </w:r>
      <w:r w:rsidRPr="00C75775">
        <w:rPr>
          <w:sz w:val="24"/>
          <w:szCs w:val="24"/>
        </w:rPr>
        <w:t>the</w:t>
      </w:r>
      <w:r w:rsidRPr="00C75775">
        <w:rPr>
          <w:spacing w:val="-1"/>
          <w:sz w:val="24"/>
          <w:szCs w:val="24"/>
        </w:rPr>
        <w:t xml:space="preserve"> </w:t>
      </w:r>
      <w:r w:rsidRPr="00C75775">
        <w:rPr>
          <w:sz w:val="24"/>
          <w:szCs w:val="24"/>
        </w:rPr>
        <w:t>discretion</w:t>
      </w:r>
      <w:r w:rsidRPr="00C75775">
        <w:rPr>
          <w:spacing w:val="-1"/>
          <w:sz w:val="24"/>
          <w:szCs w:val="24"/>
        </w:rPr>
        <w:t xml:space="preserve"> </w:t>
      </w:r>
      <w:r w:rsidRPr="00C75775">
        <w:rPr>
          <w:sz w:val="24"/>
          <w:szCs w:val="24"/>
        </w:rPr>
        <w:t>of</w:t>
      </w:r>
      <w:r w:rsidRPr="00C75775">
        <w:rPr>
          <w:spacing w:val="-1"/>
          <w:sz w:val="24"/>
          <w:szCs w:val="24"/>
        </w:rPr>
        <w:t xml:space="preserve"> </w:t>
      </w:r>
      <w:r w:rsidRPr="00C75775">
        <w:rPr>
          <w:sz w:val="24"/>
          <w:szCs w:val="24"/>
        </w:rPr>
        <w:t>the Government.</w:t>
      </w:r>
      <w:r w:rsidRPr="00C75775">
        <w:rPr>
          <w:spacing w:val="40"/>
          <w:sz w:val="24"/>
          <w:szCs w:val="24"/>
        </w:rPr>
        <w:t xml:space="preserve"> </w:t>
      </w:r>
      <w:r w:rsidRPr="00C75775">
        <w:rPr>
          <w:sz w:val="24"/>
          <w:szCs w:val="24"/>
        </w:rPr>
        <w:t xml:space="preserve">After </w:t>
      </w:r>
      <w:proofErr w:type="gramStart"/>
      <w:r w:rsidRPr="00C75775">
        <w:rPr>
          <w:sz w:val="24"/>
          <w:szCs w:val="24"/>
        </w:rPr>
        <w:t>review of</w:t>
      </w:r>
      <w:proofErr w:type="gramEnd"/>
      <w:r w:rsidRPr="00C75775">
        <w:rPr>
          <w:sz w:val="24"/>
          <w:szCs w:val="24"/>
        </w:rPr>
        <w:t xml:space="preserve"> the responses to this notice, a solicitation announcement may be published. Responses</w:t>
      </w:r>
      <w:r w:rsidRPr="00C75775">
        <w:rPr>
          <w:spacing w:val="-1"/>
          <w:sz w:val="24"/>
          <w:szCs w:val="24"/>
        </w:rPr>
        <w:t xml:space="preserve"> </w:t>
      </w:r>
      <w:r w:rsidRPr="00C75775">
        <w:rPr>
          <w:sz w:val="24"/>
          <w:szCs w:val="24"/>
        </w:rPr>
        <w:t>to this</w:t>
      </w:r>
      <w:r w:rsidRPr="00C75775">
        <w:rPr>
          <w:spacing w:val="-1"/>
          <w:sz w:val="24"/>
          <w:szCs w:val="24"/>
        </w:rPr>
        <w:t xml:space="preserve"> </w:t>
      </w:r>
      <w:r w:rsidRPr="00C75775">
        <w:rPr>
          <w:sz w:val="24"/>
          <w:szCs w:val="24"/>
        </w:rPr>
        <w:t>notice</w:t>
      </w:r>
      <w:r w:rsidRPr="00C75775">
        <w:rPr>
          <w:spacing w:val="-1"/>
          <w:sz w:val="24"/>
          <w:szCs w:val="24"/>
        </w:rPr>
        <w:t xml:space="preserve"> </w:t>
      </w:r>
      <w:r w:rsidRPr="00C75775">
        <w:rPr>
          <w:sz w:val="24"/>
          <w:szCs w:val="24"/>
        </w:rPr>
        <w:t>are not</w:t>
      </w:r>
      <w:r w:rsidRPr="00C75775">
        <w:rPr>
          <w:spacing w:val="-1"/>
          <w:sz w:val="24"/>
          <w:szCs w:val="24"/>
        </w:rPr>
        <w:t xml:space="preserve"> </w:t>
      </w:r>
      <w:r w:rsidRPr="00C75775">
        <w:rPr>
          <w:sz w:val="24"/>
          <w:szCs w:val="24"/>
        </w:rPr>
        <w:t>considered adequate</w:t>
      </w:r>
      <w:r w:rsidRPr="00C75775">
        <w:rPr>
          <w:spacing w:val="-1"/>
          <w:sz w:val="24"/>
          <w:szCs w:val="24"/>
        </w:rPr>
        <w:t xml:space="preserve"> </w:t>
      </w:r>
      <w:r w:rsidRPr="00C75775">
        <w:rPr>
          <w:sz w:val="24"/>
          <w:szCs w:val="24"/>
        </w:rPr>
        <w:t>responses to any corresponding solicitation announcement.</w:t>
      </w:r>
      <w:r w:rsidRPr="00C75775">
        <w:rPr>
          <w:spacing w:val="40"/>
          <w:sz w:val="24"/>
          <w:szCs w:val="24"/>
        </w:rPr>
        <w:t xml:space="preserve"> </w:t>
      </w:r>
      <w:r w:rsidRPr="00C75775">
        <w:rPr>
          <w:sz w:val="24"/>
          <w:szCs w:val="24"/>
        </w:rPr>
        <w:t>All interested offerors will have to respond to the solicitation announcement in addition to responding to this notice.</w:t>
      </w:r>
    </w:p>
    <w:p w14:paraId="01C5CD9C" w14:textId="77777777" w:rsidR="000A74F8" w:rsidRPr="00C75775" w:rsidRDefault="000A74F8" w:rsidP="00CB2DF5">
      <w:pPr>
        <w:pStyle w:val="ListParagraph"/>
        <w:numPr>
          <w:ilvl w:val="0"/>
          <w:numId w:val="1"/>
        </w:numPr>
        <w:tabs>
          <w:tab w:val="left" w:pos="859"/>
        </w:tabs>
        <w:spacing w:before="200"/>
        <w:ind w:left="859" w:right="177"/>
        <w:rPr>
          <w:sz w:val="24"/>
          <w:szCs w:val="24"/>
        </w:rPr>
      </w:pPr>
      <w:r w:rsidRPr="00C75775">
        <w:rPr>
          <w:sz w:val="24"/>
          <w:szCs w:val="24"/>
        </w:rPr>
        <w:t>Issuance of this notice does not constitute any obligation whatsoever on the part of the Government to procure these services, or to issue a solicitation, nor to notify respondents of the results of this notice. No solicitation documents exist at this time; however, in the event the acquisition strategy demonstrates that an internal contracting vehicle is a viable option for procuring</w:t>
      </w:r>
      <w:r w:rsidRPr="00C75775">
        <w:rPr>
          <w:spacing w:val="-3"/>
          <w:sz w:val="24"/>
          <w:szCs w:val="24"/>
        </w:rPr>
        <w:t xml:space="preserve"> </w:t>
      </w:r>
      <w:r w:rsidRPr="00C75775">
        <w:rPr>
          <w:sz w:val="24"/>
          <w:szCs w:val="24"/>
        </w:rPr>
        <w:t>a</w:t>
      </w:r>
      <w:r w:rsidRPr="00C75775">
        <w:rPr>
          <w:spacing w:val="-4"/>
          <w:sz w:val="24"/>
          <w:szCs w:val="24"/>
        </w:rPr>
        <w:t xml:space="preserve"> </w:t>
      </w:r>
      <w:r w:rsidRPr="00C75775">
        <w:rPr>
          <w:sz w:val="24"/>
          <w:szCs w:val="24"/>
        </w:rPr>
        <w:t>solution,</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request</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proposal</w:t>
      </w:r>
      <w:r w:rsidRPr="00C75775">
        <w:rPr>
          <w:spacing w:val="-4"/>
          <w:sz w:val="24"/>
          <w:szCs w:val="24"/>
        </w:rPr>
        <w:t xml:space="preserve"> </w:t>
      </w:r>
      <w:r w:rsidRPr="00C75775">
        <w:rPr>
          <w:sz w:val="24"/>
          <w:szCs w:val="24"/>
        </w:rPr>
        <w:t>(RFP)</w:t>
      </w:r>
      <w:r w:rsidRPr="00C75775">
        <w:rPr>
          <w:spacing w:val="-3"/>
          <w:sz w:val="24"/>
          <w:szCs w:val="24"/>
        </w:rPr>
        <w:t xml:space="preserve"> </w:t>
      </w:r>
      <w:r w:rsidRPr="00C75775">
        <w:rPr>
          <w:sz w:val="24"/>
          <w:szCs w:val="24"/>
        </w:rPr>
        <w:t>shall</w:t>
      </w:r>
      <w:r w:rsidRPr="00C75775">
        <w:rPr>
          <w:spacing w:val="-4"/>
          <w:sz w:val="24"/>
          <w:szCs w:val="24"/>
        </w:rPr>
        <w:t xml:space="preserve"> </w:t>
      </w:r>
      <w:r w:rsidRPr="00C75775">
        <w:rPr>
          <w:sz w:val="24"/>
          <w:szCs w:val="24"/>
        </w:rPr>
        <w:t>be posted</w:t>
      </w:r>
      <w:r w:rsidRPr="00C75775">
        <w:rPr>
          <w:spacing w:val="-3"/>
          <w:sz w:val="24"/>
          <w:szCs w:val="24"/>
        </w:rPr>
        <w:t xml:space="preserve"> </w:t>
      </w:r>
      <w:r w:rsidRPr="00C75775">
        <w:rPr>
          <w:sz w:val="24"/>
          <w:szCs w:val="24"/>
        </w:rPr>
        <w:t>internally.</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Department</w:t>
      </w:r>
      <w:r w:rsidRPr="00C75775">
        <w:rPr>
          <w:spacing w:val="-4"/>
          <w:sz w:val="24"/>
          <w:szCs w:val="24"/>
        </w:rPr>
        <w:t xml:space="preserve"> </w:t>
      </w:r>
      <w:r w:rsidRPr="00C75775">
        <w:rPr>
          <w:sz w:val="24"/>
          <w:szCs w:val="24"/>
        </w:rPr>
        <w:t xml:space="preserve">of Veterans Affairs is </w:t>
      </w:r>
      <w:proofErr w:type="gramStart"/>
      <w:r w:rsidRPr="00C75775">
        <w:rPr>
          <w:sz w:val="24"/>
          <w:szCs w:val="24"/>
        </w:rPr>
        <w:t>neither seeking</w:t>
      </w:r>
      <w:proofErr w:type="gramEnd"/>
      <w:r w:rsidRPr="00C75775">
        <w:rPr>
          <w:sz w:val="24"/>
          <w:szCs w:val="24"/>
        </w:rPr>
        <w:t xml:space="preserve"> quotes nor accepting unsolicited quotes, and responses to this notice cannot be accepted as offers. Any information received from a contractor in response to this Sources Sought Notice may be used in creating a solicitation.</w:t>
      </w:r>
      <w:r w:rsidRPr="00C75775">
        <w:rPr>
          <w:spacing w:val="40"/>
          <w:sz w:val="24"/>
          <w:szCs w:val="24"/>
        </w:rPr>
        <w:t xml:space="preserve"> </w:t>
      </w:r>
      <w:r w:rsidRPr="00C75775">
        <w:rPr>
          <w:sz w:val="24"/>
          <w:szCs w:val="24"/>
        </w:rPr>
        <w:t>Any information received which is marked with a statement, such as “proprietary” or “confidential,” intended to restrict distribution will not be distributed out</w:t>
      </w:r>
      <w:r w:rsidRPr="00C75775">
        <w:rPr>
          <w:sz w:val="24"/>
          <w:szCs w:val="24"/>
        </w:rPr>
        <w:t>side of the Government, except as required by law.</w:t>
      </w:r>
      <w:r w:rsidRPr="00C75775">
        <w:rPr>
          <w:spacing w:val="40"/>
          <w:sz w:val="24"/>
          <w:szCs w:val="24"/>
        </w:rPr>
        <w:t xml:space="preserve"> </w:t>
      </w:r>
      <w:r w:rsidRPr="00C75775">
        <w:rPr>
          <w:sz w:val="24"/>
          <w:szCs w:val="24"/>
        </w:rPr>
        <w:t>The U.S.</w:t>
      </w:r>
      <w:r w:rsidRPr="00C75775">
        <w:rPr>
          <w:spacing w:val="-3"/>
          <w:sz w:val="24"/>
          <w:szCs w:val="24"/>
        </w:rPr>
        <w:t xml:space="preserve"> </w:t>
      </w:r>
      <w:r w:rsidRPr="00C75775">
        <w:rPr>
          <w:sz w:val="24"/>
          <w:szCs w:val="24"/>
        </w:rPr>
        <w:t>Government</w:t>
      </w:r>
      <w:r w:rsidRPr="00C75775">
        <w:rPr>
          <w:spacing w:val="-2"/>
          <w:sz w:val="24"/>
          <w:szCs w:val="24"/>
        </w:rPr>
        <w:t xml:space="preserve"> </w:t>
      </w:r>
      <w:r w:rsidRPr="00C75775">
        <w:rPr>
          <w:sz w:val="24"/>
          <w:szCs w:val="24"/>
        </w:rPr>
        <w:t>will</w:t>
      </w:r>
      <w:r w:rsidRPr="00C75775">
        <w:rPr>
          <w:spacing w:val="-4"/>
          <w:sz w:val="24"/>
          <w:szCs w:val="24"/>
        </w:rPr>
        <w:t xml:space="preserve"> </w:t>
      </w:r>
      <w:r w:rsidRPr="00C75775">
        <w:rPr>
          <w:sz w:val="24"/>
          <w:szCs w:val="24"/>
        </w:rPr>
        <w:t>not</w:t>
      </w:r>
      <w:r w:rsidRPr="00C75775">
        <w:rPr>
          <w:spacing w:val="-4"/>
          <w:sz w:val="24"/>
          <w:szCs w:val="24"/>
        </w:rPr>
        <w:t xml:space="preserve"> </w:t>
      </w:r>
      <w:r w:rsidRPr="00C75775">
        <w:rPr>
          <w:sz w:val="24"/>
          <w:szCs w:val="24"/>
        </w:rPr>
        <w:t>pay</w:t>
      </w:r>
      <w:r w:rsidRPr="00C75775">
        <w:rPr>
          <w:spacing w:val="-3"/>
          <w:sz w:val="24"/>
          <w:szCs w:val="24"/>
        </w:rPr>
        <w:t xml:space="preserve"> </w:t>
      </w:r>
      <w:r w:rsidRPr="00C75775">
        <w:rPr>
          <w:sz w:val="24"/>
          <w:szCs w:val="24"/>
        </w:rPr>
        <w:t>for</w:t>
      </w:r>
      <w:r w:rsidRPr="00C75775">
        <w:rPr>
          <w:spacing w:val="-3"/>
          <w:sz w:val="24"/>
          <w:szCs w:val="24"/>
        </w:rPr>
        <w:t xml:space="preserve"> </w:t>
      </w:r>
      <w:r w:rsidRPr="00C75775">
        <w:rPr>
          <w:sz w:val="24"/>
          <w:szCs w:val="24"/>
        </w:rPr>
        <w:t>any</w:t>
      </w:r>
      <w:r w:rsidRPr="00C75775">
        <w:rPr>
          <w:spacing w:val="-3"/>
          <w:sz w:val="24"/>
          <w:szCs w:val="24"/>
        </w:rPr>
        <w:t xml:space="preserve"> </w:t>
      </w:r>
      <w:r w:rsidRPr="00C75775">
        <w:rPr>
          <w:sz w:val="24"/>
          <w:szCs w:val="24"/>
        </w:rPr>
        <w:t>information</w:t>
      </w:r>
      <w:r w:rsidRPr="00C75775">
        <w:rPr>
          <w:spacing w:val="-3"/>
          <w:sz w:val="24"/>
          <w:szCs w:val="24"/>
        </w:rPr>
        <w:t xml:space="preserve"> </w:t>
      </w:r>
      <w:r w:rsidRPr="00C75775">
        <w:rPr>
          <w:sz w:val="24"/>
          <w:szCs w:val="24"/>
        </w:rPr>
        <w:t>or</w:t>
      </w:r>
      <w:r w:rsidRPr="00C75775">
        <w:rPr>
          <w:spacing w:val="-3"/>
          <w:sz w:val="24"/>
          <w:szCs w:val="24"/>
        </w:rPr>
        <w:t xml:space="preserve"> </w:t>
      </w:r>
      <w:r w:rsidRPr="00C75775">
        <w:rPr>
          <w:sz w:val="24"/>
          <w:szCs w:val="24"/>
        </w:rPr>
        <w:t>administrative</w:t>
      </w:r>
      <w:r w:rsidRPr="00C75775">
        <w:rPr>
          <w:spacing w:val="-4"/>
          <w:sz w:val="24"/>
          <w:szCs w:val="24"/>
        </w:rPr>
        <w:t xml:space="preserve"> </w:t>
      </w:r>
      <w:r w:rsidRPr="00C75775">
        <w:rPr>
          <w:sz w:val="24"/>
          <w:szCs w:val="24"/>
        </w:rPr>
        <w:t>costs</w:t>
      </w:r>
      <w:r w:rsidRPr="00C75775">
        <w:rPr>
          <w:spacing w:val="-4"/>
          <w:sz w:val="24"/>
          <w:szCs w:val="24"/>
        </w:rPr>
        <w:t xml:space="preserve"> </w:t>
      </w:r>
      <w:r w:rsidRPr="00C75775">
        <w:rPr>
          <w:sz w:val="24"/>
          <w:szCs w:val="24"/>
        </w:rPr>
        <w:t>incurred</w:t>
      </w:r>
      <w:r w:rsidRPr="00C75775">
        <w:rPr>
          <w:spacing w:val="-3"/>
          <w:sz w:val="24"/>
          <w:szCs w:val="24"/>
        </w:rPr>
        <w:t xml:space="preserve"> </w:t>
      </w:r>
      <w:r w:rsidRPr="00C75775">
        <w:rPr>
          <w:sz w:val="24"/>
          <w:szCs w:val="24"/>
        </w:rPr>
        <w:t>in</w:t>
      </w:r>
      <w:r w:rsidRPr="00C75775">
        <w:rPr>
          <w:spacing w:val="-3"/>
          <w:sz w:val="24"/>
          <w:szCs w:val="24"/>
        </w:rPr>
        <w:t xml:space="preserve"> </w:t>
      </w:r>
      <w:r w:rsidRPr="00C75775">
        <w:rPr>
          <w:sz w:val="24"/>
          <w:szCs w:val="24"/>
        </w:rPr>
        <w:t>response to this Sources Sought.</w:t>
      </w:r>
    </w:p>
    <w:p w14:paraId="01C5CD9D" w14:textId="77777777" w:rsidR="000A74F8" w:rsidRDefault="000A74F8" w:rsidP="005F303D">
      <w:pPr>
        <w:pStyle w:val="BodyText"/>
        <w:spacing w:before="200" w:line="276" w:lineRule="auto"/>
        <w:ind w:left="139" w:right="157"/>
        <w:jc w:val="both"/>
        <w:rPr>
          <w:sz w:val="24"/>
          <w:szCs w:val="24"/>
        </w:rPr>
      </w:pPr>
      <w:r w:rsidRPr="00C75775">
        <w:rPr>
          <w:b/>
          <w:sz w:val="24"/>
          <w:szCs w:val="24"/>
        </w:rPr>
        <w:lastRenderedPageBreak/>
        <w:t>Background</w:t>
      </w:r>
      <w:r>
        <w:rPr>
          <w:b/>
          <w:sz w:val="24"/>
          <w:szCs w:val="24"/>
        </w:rPr>
        <w:t xml:space="preserve"> &amp; Description of Work</w:t>
      </w:r>
      <w:r w:rsidRPr="00C75775">
        <w:rPr>
          <w:b/>
          <w:sz w:val="24"/>
          <w:szCs w:val="24"/>
        </w:rPr>
        <w:t xml:space="preserve">: </w:t>
      </w:r>
      <w:r w:rsidRPr="00C75775">
        <w:rPr>
          <w:sz w:val="24"/>
          <w:szCs w:val="24"/>
        </w:rPr>
        <w:t>The Department of Veterans Affairs</w:t>
      </w:r>
      <w:r w:rsidRPr="00C75775">
        <w:rPr>
          <w:sz w:val="24"/>
          <w:szCs w:val="24"/>
        </w:rPr>
        <w:t xml:space="preserve"> (VA)</w:t>
      </w:r>
      <w:r w:rsidRPr="00C75775">
        <w:rPr>
          <w:sz w:val="24"/>
          <w:szCs w:val="24"/>
        </w:rPr>
        <w:t xml:space="preserve"> is seeking vendors who can provide</w:t>
      </w:r>
      <w:r w:rsidRPr="00C75775">
        <w:rPr>
          <w:rFonts w:eastAsiaTheme="minorEastAsia"/>
          <w:sz w:val="24"/>
          <w:szCs w:val="24"/>
        </w:rPr>
        <w:t xml:space="preserve"> all labor, materials, equipment, and supervision necessary to perform building envelope repairs, glazing replacement, roofing system repairs and replacements, vestibule renovations, and new access installation at the Fresno VA Medical Center. Work includes exterior envelope repairs to Building 1 and OPC elements, including non</w:t>
      </w:r>
      <w:r w:rsidRPr="00C75775">
        <w:rPr>
          <w:rFonts w:eastAsiaTheme="minorEastAsia"/>
          <w:sz w:val="24"/>
          <w:szCs w:val="24"/>
        </w:rPr>
        <w:noBreakHyphen/>
        <w:t>abrasive cleaning, inspection, and targeted restoration of terra cotta, stucco, conc</w:t>
      </w:r>
      <w:r w:rsidRPr="00C75775">
        <w:rPr>
          <w:rFonts w:eastAsiaTheme="minorEastAsia"/>
          <w:sz w:val="24"/>
          <w:szCs w:val="24"/>
        </w:rPr>
        <w:t>rete, fenestration, and associated architectural components. Glazing replacement at Building 1, OPC, and consists of removing outdated single</w:t>
      </w:r>
      <w:r w:rsidRPr="00C75775">
        <w:rPr>
          <w:rFonts w:eastAsiaTheme="minorEastAsia"/>
          <w:sz w:val="24"/>
          <w:szCs w:val="24"/>
        </w:rPr>
        <w:noBreakHyphen/>
        <w:t xml:space="preserve"> and double</w:t>
      </w:r>
      <w:r w:rsidRPr="00C75775">
        <w:rPr>
          <w:rFonts w:eastAsiaTheme="minorEastAsia"/>
          <w:sz w:val="24"/>
          <w:szCs w:val="24"/>
        </w:rPr>
        <w:noBreakHyphen/>
        <w:t>glazed units and installing new high</w:t>
      </w:r>
      <w:r w:rsidRPr="00C75775">
        <w:rPr>
          <w:rFonts w:eastAsiaTheme="minorEastAsia"/>
          <w:sz w:val="24"/>
          <w:szCs w:val="24"/>
        </w:rPr>
        <w:noBreakHyphen/>
        <w:t>performance insulated glazing systems with coordinated phasing to maintain operations, environmental control, infection control, and security. Roof repairs at the OPC and Building 1 West Wing include investigating active leaks, removing failed roofing materials and moisture</w:t>
      </w:r>
      <w:r w:rsidRPr="00C75775">
        <w:rPr>
          <w:rFonts w:eastAsiaTheme="minorEastAsia"/>
          <w:sz w:val="24"/>
          <w:szCs w:val="24"/>
        </w:rPr>
        <w:noBreakHyphen/>
        <w:t>damaged insulation, and installing new compone</w:t>
      </w:r>
      <w:r w:rsidRPr="00C75775">
        <w:rPr>
          <w:rFonts w:eastAsiaTheme="minorEastAsia"/>
          <w:sz w:val="24"/>
          <w:szCs w:val="24"/>
        </w:rPr>
        <w:t>nts to restore proper drainage and watertight performance, including drain and flashing replacement.</w:t>
      </w:r>
      <w:r w:rsidRPr="00C75775">
        <w:rPr>
          <w:sz w:val="24"/>
          <w:szCs w:val="24"/>
        </w:rPr>
        <w:t xml:space="preserve">  </w:t>
      </w:r>
    </w:p>
    <w:p w14:paraId="01C5CD9E" w14:textId="77777777" w:rsidR="000A74F8" w:rsidRPr="00C75775" w:rsidRDefault="000A74F8" w:rsidP="005F303D">
      <w:pPr>
        <w:pStyle w:val="BodyText"/>
        <w:spacing w:before="200" w:line="276" w:lineRule="auto"/>
        <w:ind w:left="139" w:right="157"/>
        <w:jc w:val="both"/>
        <w:rPr>
          <w:sz w:val="24"/>
          <w:szCs w:val="24"/>
        </w:rPr>
      </w:pPr>
      <w:r>
        <w:rPr>
          <w:sz w:val="24"/>
          <w:szCs w:val="24"/>
        </w:rPr>
        <w:t>Work will</w:t>
      </w:r>
      <w:r w:rsidRPr="005B703D">
        <w:rPr>
          <w:sz w:val="24"/>
          <w:szCs w:val="24"/>
        </w:rPr>
        <w:t xml:space="preserve"> also include construction of new code</w:t>
      </w:r>
      <w:r w:rsidRPr="005B703D">
        <w:rPr>
          <w:sz w:val="24"/>
          <w:szCs w:val="24"/>
        </w:rPr>
        <w:noBreakHyphen/>
        <w:t xml:space="preserve">compliant stair access from the OPC to the Building 1 Chapel Roof, requiring selective demolition and installation of a new access door and platform. Entrance vestibule repairs at Building 1 will replace and upgrade the north, east, and south vestibules while maintaining continuous egress and coordinating with the VA COR to ensure at least two vestibules remain operational at all times. </w:t>
      </w:r>
      <w:r w:rsidRPr="00C75775">
        <w:rPr>
          <w:sz w:val="24"/>
          <w:szCs w:val="24"/>
        </w:rPr>
        <w:t xml:space="preserve">The period of performance for </w:t>
      </w:r>
      <w:r>
        <w:rPr>
          <w:sz w:val="24"/>
          <w:szCs w:val="24"/>
        </w:rPr>
        <w:t>all</w:t>
      </w:r>
      <w:r w:rsidRPr="00C75775">
        <w:rPr>
          <w:sz w:val="24"/>
          <w:szCs w:val="24"/>
        </w:rPr>
        <w:t xml:space="preserve"> work is three hundred and thirty (330) consecutiv</w:t>
      </w:r>
      <w:r w:rsidRPr="00C75775">
        <w:rPr>
          <w:sz w:val="24"/>
          <w:szCs w:val="24"/>
        </w:rPr>
        <w:t xml:space="preserve">e calendar days from the issuance of the Notice to Proceed (NTP) </w:t>
      </w:r>
      <w:r w:rsidRPr="00C75775">
        <w:rPr>
          <w:sz w:val="24"/>
          <w:szCs w:val="24"/>
        </w:rPr>
        <w:t xml:space="preserve">for the VA </w:t>
      </w:r>
      <w:r w:rsidRPr="00C75775">
        <w:rPr>
          <w:sz w:val="24"/>
          <w:szCs w:val="24"/>
        </w:rPr>
        <w:t>Central</w:t>
      </w:r>
      <w:r w:rsidRPr="00C75775">
        <w:rPr>
          <w:sz w:val="24"/>
          <w:szCs w:val="24"/>
        </w:rPr>
        <w:t xml:space="preserve"> California Healthcare System</w:t>
      </w:r>
      <w:r w:rsidRPr="00C75775">
        <w:rPr>
          <w:sz w:val="24"/>
          <w:szCs w:val="24"/>
        </w:rPr>
        <w:t xml:space="preserve"> </w:t>
      </w:r>
      <w:r w:rsidRPr="00C75775">
        <w:rPr>
          <w:sz w:val="24"/>
          <w:szCs w:val="24"/>
        </w:rPr>
        <w:t>(V</w:t>
      </w:r>
      <w:r w:rsidRPr="00C75775">
        <w:rPr>
          <w:sz w:val="24"/>
          <w:szCs w:val="24"/>
        </w:rPr>
        <w:t>AC</w:t>
      </w:r>
      <w:r w:rsidRPr="00C75775">
        <w:rPr>
          <w:sz w:val="24"/>
          <w:szCs w:val="24"/>
        </w:rPr>
        <w:t xml:space="preserve">CHCS), </w:t>
      </w:r>
      <w:r w:rsidRPr="00C75775">
        <w:rPr>
          <w:sz w:val="24"/>
          <w:szCs w:val="24"/>
        </w:rPr>
        <w:t>Fresno</w:t>
      </w:r>
      <w:r w:rsidRPr="00C75775">
        <w:rPr>
          <w:sz w:val="24"/>
          <w:szCs w:val="24"/>
        </w:rPr>
        <w:t xml:space="preserve"> VA Medical Center at </w:t>
      </w:r>
      <w:r w:rsidRPr="00C75775">
        <w:rPr>
          <w:sz w:val="24"/>
          <w:szCs w:val="24"/>
        </w:rPr>
        <w:t>Fresno</w:t>
      </w:r>
      <w:r w:rsidRPr="00C75775">
        <w:rPr>
          <w:sz w:val="24"/>
          <w:szCs w:val="24"/>
        </w:rPr>
        <w:t xml:space="preserve">, CA. </w:t>
      </w:r>
    </w:p>
    <w:p w14:paraId="01C5CD9F" w14:textId="77777777" w:rsidR="000A74F8" w:rsidRPr="00C75775" w:rsidRDefault="000A74F8" w:rsidP="00CB2DF5">
      <w:pPr>
        <w:pStyle w:val="BodyText"/>
        <w:spacing w:before="200"/>
        <w:ind w:left="139" w:right="138"/>
        <w:jc w:val="both"/>
        <w:rPr>
          <w:sz w:val="24"/>
          <w:szCs w:val="24"/>
        </w:rPr>
      </w:pPr>
      <w:r w:rsidRPr="00C75775">
        <w:rPr>
          <w:sz w:val="24"/>
          <w:szCs w:val="24"/>
        </w:rPr>
        <w:t>The applicable North American Industry Classification System (NAICS) Code is</w:t>
      </w:r>
      <w:r w:rsidRPr="00C75775">
        <w:rPr>
          <w:sz w:val="24"/>
          <w:szCs w:val="24"/>
        </w:rPr>
        <w:t xml:space="preserve"> </w:t>
      </w:r>
      <w:r w:rsidRPr="00C75775">
        <w:rPr>
          <w:sz w:val="24"/>
          <w:szCs w:val="24"/>
        </w:rPr>
        <w:t>236220 – Commercial and Institutional Building Construction</w:t>
      </w:r>
      <w:r w:rsidRPr="00C75775">
        <w:rPr>
          <w:sz w:val="24"/>
          <w:szCs w:val="24"/>
        </w:rPr>
        <w:t>, and the small business size standard is $</w:t>
      </w:r>
      <w:r w:rsidRPr="00C75775">
        <w:rPr>
          <w:sz w:val="24"/>
          <w:szCs w:val="24"/>
        </w:rPr>
        <w:t>45</w:t>
      </w:r>
      <w:r w:rsidRPr="00C75775">
        <w:rPr>
          <w:sz w:val="24"/>
          <w:szCs w:val="24"/>
        </w:rPr>
        <w:t>.0</w:t>
      </w:r>
      <w:r w:rsidRPr="00C75775">
        <w:rPr>
          <w:sz w:val="24"/>
          <w:szCs w:val="24"/>
        </w:rPr>
        <w:t xml:space="preserve"> </w:t>
      </w:r>
      <w:r w:rsidRPr="00C75775">
        <w:rPr>
          <w:sz w:val="24"/>
          <w:szCs w:val="24"/>
        </w:rPr>
        <w:t>M</w:t>
      </w:r>
      <w:r w:rsidRPr="00C75775">
        <w:rPr>
          <w:sz w:val="24"/>
          <w:szCs w:val="24"/>
        </w:rPr>
        <w:t>illion</w:t>
      </w:r>
      <w:r w:rsidRPr="00C75775">
        <w:rPr>
          <w:sz w:val="24"/>
          <w:szCs w:val="24"/>
        </w:rPr>
        <w:t xml:space="preserve">. PSC Code is </w:t>
      </w:r>
      <w:r w:rsidRPr="00C75775">
        <w:rPr>
          <w:sz w:val="24"/>
          <w:szCs w:val="24"/>
        </w:rPr>
        <w:t>Z</w:t>
      </w:r>
      <w:r w:rsidRPr="00C75775">
        <w:rPr>
          <w:sz w:val="24"/>
          <w:szCs w:val="24"/>
        </w:rPr>
        <w:t>2DA Repair and Alterat</w:t>
      </w:r>
      <w:r w:rsidRPr="00C75775">
        <w:rPr>
          <w:sz w:val="24"/>
          <w:szCs w:val="24"/>
        </w:rPr>
        <w:t>ion of Hospitals and Infirmaries</w:t>
      </w:r>
      <w:r w:rsidRPr="00C75775">
        <w:rPr>
          <w:sz w:val="24"/>
          <w:szCs w:val="24"/>
        </w:rPr>
        <w:t>. In accordance with</w:t>
      </w:r>
      <w:r w:rsidRPr="00C75775">
        <w:rPr>
          <w:sz w:val="24"/>
          <w:szCs w:val="24"/>
        </w:rPr>
        <w:t xml:space="preserve"> Veterans</w:t>
      </w:r>
      <w:r>
        <w:rPr>
          <w:sz w:val="24"/>
          <w:szCs w:val="24"/>
        </w:rPr>
        <w:t xml:space="preserve"> Affairs</w:t>
      </w:r>
      <w:r w:rsidRPr="00C75775">
        <w:rPr>
          <w:sz w:val="24"/>
          <w:szCs w:val="24"/>
        </w:rPr>
        <w:t xml:space="preserve"> Acquisition Regulation </w:t>
      </w:r>
      <w:r>
        <w:rPr>
          <w:sz w:val="24"/>
          <w:szCs w:val="24"/>
        </w:rPr>
        <w:t>(</w:t>
      </w:r>
      <w:r w:rsidRPr="00C75775">
        <w:rPr>
          <w:sz w:val="24"/>
          <w:szCs w:val="24"/>
        </w:rPr>
        <w:t>VAAR</w:t>
      </w:r>
      <w:r>
        <w:rPr>
          <w:sz w:val="24"/>
          <w:szCs w:val="24"/>
        </w:rPr>
        <w:t>)</w:t>
      </w:r>
      <w:r w:rsidRPr="00C75775">
        <w:rPr>
          <w:sz w:val="24"/>
          <w:szCs w:val="24"/>
        </w:rPr>
        <w:t xml:space="preserve"> </w:t>
      </w:r>
      <w:r w:rsidRPr="00C75775">
        <w:rPr>
          <w:sz w:val="24"/>
          <w:szCs w:val="24"/>
        </w:rPr>
        <w:t>8</w:t>
      </w:r>
      <w:r w:rsidRPr="00C75775">
        <w:rPr>
          <w:sz w:val="24"/>
          <w:szCs w:val="24"/>
        </w:rPr>
        <w:t xml:space="preserve">36.204 – Disclosure of the magnitude of this construction project is anticipated </w:t>
      </w:r>
      <w:r w:rsidRPr="00C75775">
        <w:rPr>
          <w:sz w:val="24"/>
          <w:szCs w:val="24"/>
        </w:rPr>
        <w:t>between $</w:t>
      </w:r>
      <w:r w:rsidRPr="00C75775">
        <w:rPr>
          <w:sz w:val="24"/>
          <w:szCs w:val="24"/>
        </w:rPr>
        <w:t>5</w:t>
      </w:r>
      <w:r w:rsidRPr="00C75775">
        <w:rPr>
          <w:sz w:val="24"/>
          <w:szCs w:val="24"/>
        </w:rPr>
        <w:t>,000,000 and $</w:t>
      </w:r>
      <w:r w:rsidRPr="00C75775">
        <w:rPr>
          <w:sz w:val="24"/>
          <w:szCs w:val="24"/>
        </w:rPr>
        <w:t>10</w:t>
      </w:r>
      <w:r w:rsidRPr="00C75775">
        <w:rPr>
          <w:sz w:val="24"/>
          <w:szCs w:val="24"/>
        </w:rPr>
        <w:t>,000,000</w:t>
      </w:r>
      <w:r w:rsidRPr="00C75775">
        <w:rPr>
          <w:sz w:val="24"/>
          <w:szCs w:val="24"/>
        </w:rPr>
        <w:t>.</w:t>
      </w:r>
    </w:p>
    <w:p w14:paraId="01C5CDA0" w14:textId="77777777" w:rsidR="000A74F8" w:rsidRPr="00C75775" w:rsidRDefault="000A74F8" w:rsidP="007C132D">
      <w:pPr>
        <w:pStyle w:val="BodyText"/>
        <w:spacing w:before="253"/>
        <w:ind w:left="139" w:right="138"/>
        <w:rPr>
          <w:spacing w:val="40"/>
          <w:sz w:val="24"/>
          <w:szCs w:val="24"/>
        </w:rPr>
      </w:pPr>
      <w:r w:rsidRPr="00C75775">
        <w:rPr>
          <w:sz w:val="24"/>
          <w:szCs w:val="24"/>
        </w:rPr>
        <w:t xml:space="preserve">Potential Offerors </w:t>
      </w:r>
      <w:r w:rsidRPr="00CE46AC">
        <w:rPr>
          <w:b/>
          <w:bCs/>
          <w:sz w:val="24"/>
          <w:szCs w:val="24"/>
        </w:rPr>
        <w:t>must</w:t>
      </w:r>
      <w:r w:rsidRPr="00C75775">
        <w:rPr>
          <w:sz w:val="24"/>
          <w:szCs w:val="24"/>
        </w:rPr>
        <w:t xml:space="preserve"> be registered in the System for Award Management (SAM) to be eligible for an award (See </w:t>
      </w:r>
      <w:hyperlink r:id="rId11" w:history="1">
        <w:r w:rsidRPr="00C75775">
          <w:rPr>
            <w:rStyle w:val="Hyperlink"/>
            <w:sz w:val="24"/>
            <w:szCs w:val="24"/>
          </w:rPr>
          <w:t>https://www.sam.gov/SAM/pages/public/index.jsf</w:t>
        </w:r>
      </w:hyperlink>
      <w:r w:rsidRPr="00C75775">
        <w:rPr>
          <w:sz w:val="24"/>
          <w:szCs w:val="24"/>
        </w:rPr>
        <w:t>). Potential Offerors must also have a current Online Representations and Certification Application on file with SAM.</w:t>
      </w:r>
      <w:r w:rsidRPr="00C75775">
        <w:rPr>
          <w:spacing w:val="40"/>
          <w:sz w:val="24"/>
          <w:szCs w:val="24"/>
        </w:rPr>
        <w:t xml:space="preserve"> </w:t>
      </w:r>
    </w:p>
    <w:p w14:paraId="01C5CDA1" w14:textId="77777777" w:rsidR="000A74F8" w:rsidRPr="00C75775" w:rsidRDefault="000A74F8" w:rsidP="0087271C">
      <w:pPr>
        <w:pStyle w:val="BodyText"/>
        <w:spacing w:before="253"/>
        <w:ind w:left="139" w:right="138"/>
        <w:rPr>
          <w:sz w:val="24"/>
          <w:szCs w:val="24"/>
        </w:rPr>
      </w:pPr>
      <w:r>
        <w:rPr>
          <w:sz w:val="24"/>
          <w:szCs w:val="24"/>
        </w:rPr>
        <w:t xml:space="preserve">All interested </w:t>
      </w:r>
      <w:r w:rsidRPr="00C75775">
        <w:rPr>
          <w:sz w:val="24"/>
          <w:szCs w:val="24"/>
        </w:rPr>
        <w:t>Service-Disabled Veteran-Owned Small Businesses</w:t>
      </w:r>
      <w:r w:rsidRPr="00C75775">
        <w:rPr>
          <w:sz w:val="24"/>
          <w:szCs w:val="24"/>
        </w:rPr>
        <w:t xml:space="preserve"> (SDVOSB)</w:t>
      </w:r>
      <w:r w:rsidRPr="00C75775">
        <w:rPr>
          <w:sz w:val="24"/>
          <w:szCs w:val="24"/>
        </w:rPr>
        <w:t xml:space="preserve"> and Veteran-Owned Small Businesses</w:t>
      </w:r>
      <w:r w:rsidRPr="00C75775">
        <w:rPr>
          <w:sz w:val="24"/>
          <w:szCs w:val="24"/>
        </w:rPr>
        <w:t xml:space="preserve"> (VOSB)</w:t>
      </w:r>
      <w:r w:rsidRPr="00C75775">
        <w:rPr>
          <w:sz w:val="24"/>
          <w:szCs w:val="24"/>
        </w:rPr>
        <w:t xml:space="preserve"> </w:t>
      </w:r>
      <w:r w:rsidRPr="00C75775">
        <w:rPr>
          <w:sz w:val="24"/>
          <w:szCs w:val="24"/>
        </w:rPr>
        <w:t>will</w:t>
      </w:r>
      <w:r w:rsidRPr="00C75775">
        <w:rPr>
          <w:sz w:val="24"/>
          <w:szCs w:val="24"/>
        </w:rPr>
        <w:t xml:space="preserve"> </w:t>
      </w:r>
      <w:r>
        <w:rPr>
          <w:sz w:val="24"/>
          <w:szCs w:val="24"/>
        </w:rPr>
        <w:t>be</w:t>
      </w:r>
      <w:r w:rsidRPr="00C75775">
        <w:rPr>
          <w:sz w:val="24"/>
          <w:szCs w:val="24"/>
        </w:rPr>
        <w:t xml:space="preserve"> verified by the Department of Veterans Affairs (VA) and be listed in the </w:t>
      </w:r>
      <w:r w:rsidRPr="00C75775">
        <w:rPr>
          <w:sz w:val="24"/>
          <w:szCs w:val="24"/>
        </w:rPr>
        <w:t>Small Business Administration’s (SBA)</w:t>
      </w:r>
      <w:r w:rsidRPr="00C75775">
        <w:rPr>
          <w:sz w:val="24"/>
          <w:szCs w:val="24"/>
        </w:rPr>
        <w:t>.</w:t>
      </w:r>
      <w:r w:rsidRPr="00C75775">
        <w:rPr>
          <w:sz w:val="24"/>
          <w:szCs w:val="24"/>
        </w:rPr>
        <w:t xml:space="preserve"> The Contracting Officer (CO) will use the SBA Dynamic Small Business Search (SBA DSBS) (</w:t>
      </w:r>
      <w:hyperlink r:id="rId12" w:history="1">
        <w:r w:rsidRPr="00C75775">
          <w:rPr>
            <w:rStyle w:val="Hyperlink"/>
            <w:sz w:val="24"/>
            <w:szCs w:val="24"/>
          </w:rPr>
          <w:t>https://dsbs.sba.gov/search/dsp_dsbs.cfm</w:t>
        </w:r>
      </w:hyperlink>
      <w:r w:rsidRPr="00C75775">
        <w:rPr>
          <w:sz w:val="24"/>
          <w:szCs w:val="24"/>
        </w:rPr>
        <w:t xml:space="preserve"> </w:t>
      </w:r>
      <w:r w:rsidRPr="00C75775">
        <w:rPr>
          <w:sz w:val="24"/>
          <w:szCs w:val="24"/>
        </w:rPr>
        <w:t>) to verify SDVOSB status until further guidance is provided by the Department of Veterans Affairs.</w:t>
      </w:r>
    </w:p>
    <w:p w14:paraId="01C5CDA2" w14:textId="77777777" w:rsidR="000A74F8" w:rsidRPr="00C75775" w:rsidRDefault="000A74F8" w:rsidP="0087271C">
      <w:pPr>
        <w:pStyle w:val="BodyText"/>
        <w:spacing w:before="253"/>
        <w:ind w:left="139" w:right="138"/>
        <w:rPr>
          <w:b/>
          <w:spacing w:val="-2"/>
          <w:sz w:val="24"/>
          <w:szCs w:val="24"/>
        </w:rPr>
      </w:pPr>
    </w:p>
    <w:p w14:paraId="01C5CDA3" w14:textId="77777777" w:rsidR="000A74F8" w:rsidRPr="00CE46AC" w:rsidRDefault="000A74F8" w:rsidP="0087271C">
      <w:pPr>
        <w:rPr>
          <w:rFonts w:ascii="Times New Roman" w:hAnsi="Times New Roman" w:cs="Times New Roman"/>
          <w:b/>
          <w:bCs/>
          <w:sz w:val="26"/>
          <w:szCs w:val="26"/>
        </w:rPr>
      </w:pPr>
      <w:r w:rsidRPr="00CE46AC">
        <w:rPr>
          <w:rFonts w:ascii="Times New Roman" w:hAnsi="Times New Roman" w:cs="Times New Roman"/>
          <w:b/>
          <w:bCs/>
          <w:sz w:val="26"/>
          <w:szCs w:val="26"/>
        </w:rPr>
        <w:t>INSTRUCTIONS:</w:t>
      </w:r>
    </w:p>
    <w:p w14:paraId="01C5CDA4" w14:textId="77777777" w:rsidR="000A74F8" w:rsidRDefault="000A74F8" w:rsidP="006B242F">
      <w:pPr>
        <w:rPr>
          <w:rFonts w:ascii="Times New Roman" w:hAnsi="Times New Roman" w:cs="Times New Roman"/>
          <w:sz w:val="24"/>
          <w:szCs w:val="24"/>
        </w:rPr>
      </w:pPr>
      <w:r w:rsidRPr="00C75775">
        <w:rPr>
          <w:rFonts w:ascii="Times New Roman" w:hAnsi="Times New Roman" w:cs="Times New Roman"/>
          <w:sz w:val="24"/>
          <w:szCs w:val="24"/>
        </w:rPr>
        <w:t xml:space="preserve">Because the solicitation strategy is dependent upon responses to </w:t>
      </w:r>
      <w:proofErr w:type="gramStart"/>
      <w:r w:rsidRPr="00C75775">
        <w:rPr>
          <w:rFonts w:ascii="Times New Roman" w:hAnsi="Times New Roman" w:cs="Times New Roman"/>
          <w:sz w:val="24"/>
          <w:szCs w:val="24"/>
        </w:rPr>
        <w:t>this sources</w:t>
      </w:r>
      <w:proofErr w:type="gramEnd"/>
      <w:r w:rsidRPr="00C75775">
        <w:rPr>
          <w:rFonts w:ascii="Times New Roman" w:hAnsi="Times New Roman" w:cs="Times New Roman"/>
          <w:sz w:val="24"/>
          <w:szCs w:val="24"/>
        </w:rPr>
        <w:t xml:space="preserve"> sought notice, interested parties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encouraged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accurate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responses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items</w:t>
      </w:r>
      <w:r w:rsidRPr="00C75775">
        <w:rPr>
          <w:rFonts w:ascii="Times New Roman" w:hAnsi="Times New Roman" w:cs="Times New Roman"/>
          <w:sz w:val="24"/>
          <w:szCs w:val="24"/>
        </w:rPr>
        <w:t xml:space="preserve"> below, </w:t>
      </w:r>
      <w:r w:rsidRPr="00C75775">
        <w:rPr>
          <w:rFonts w:ascii="Times New Roman" w:hAnsi="Times New Roman" w:cs="Times New Roman"/>
          <w:sz w:val="24"/>
          <w:szCs w:val="24"/>
        </w:rPr>
        <w:lastRenderedPageBreak/>
        <w:t xml:space="preserve">and </w:t>
      </w:r>
      <w:r w:rsidRPr="00C75775">
        <w:rPr>
          <w:rFonts w:ascii="Times New Roman" w:hAnsi="Times New Roman" w:cs="Times New Roman"/>
          <w:sz w:val="24"/>
          <w:szCs w:val="24"/>
        </w:rPr>
        <w:t>should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be limited to a brief description</w:t>
      </w:r>
      <w:r w:rsidRPr="00C75775">
        <w:rPr>
          <w:rFonts w:ascii="Times New Roman" w:hAnsi="Times New Roman" w:cs="Times New Roman"/>
          <w:sz w:val="24"/>
          <w:szCs w:val="24"/>
        </w:rPr>
        <w:t xml:space="preserve"> of</w:t>
      </w:r>
      <w:r w:rsidRPr="00C75775">
        <w:rPr>
          <w:rFonts w:ascii="Times New Roman" w:hAnsi="Times New Roman" w:cs="Times New Roman"/>
          <w:sz w:val="24"/>
          <w:szCs w:val="24"/>
        </w:rPr>
        <w:t xml:space="preserve"> </w:t>
      </w:r>
      <w:r w:rsidRPr="00CE46AC">
        <w:rPr>
          <w:rFonts w:ascii="Times New Roman" w:hAnsi="Times New Roman" w:cs="Times New Roman"/>
          <w:b/>
          <w:bCs/>
          <w:sz w:val="24"/>
          <w:szCs w:val="24"/>
        </w:rPr>
        <w:t>one</w:t>
      </w:r>
      <w:r w:rsidRPr="00CE46AC">
        <w:rPr>
          <w:rFonts w:ascii="Times New Roman" w:hAnsi="Times New Roman" w:cs="Times New Roman"/>
          <w:b/>
          <w:bCs/>
          <w:sz w:val="24"/>
          <w:szCs w:val="24"/>
        </w:rPr>
        <w:t xml:space="preserve"> (1) </w:t>
      </w:r>
      <w:r w:rsidRPr="00CE46AC">
        <w:rPr>
          <w:rFonts w:ascii="Times New Roman" w:hAnsi="Times New Roman" w:cs="Times New Roman"/>
          <w:b/>
          <w:bCs/>
          <w:sz w:val="24"/>
          <w:szCs w:val="24"/>
        </w:rPr>
        <w:t>page</w:t>
      </w:r>
      <w:r w:rsidRPr="00CE46AC">
        <w:rPr>
          <w:rFonts w:ascii="Times New Roman" w:hAnsi="Times New Roman" w:cs="Times New Roman"/>
          <w:sz w:val="24"/>
          <w:szCs w:val="24"/>
        </w:rPr>
        <w:t xml:space="preserve"> (</w:t>
      </w:r>
      <w:r w:rsidRPr="00CE46AC">
        <w:rPr>
          <w:rFonts w:ascii="Times New Roman" w:hAnsi="Times New Roman" w:cs="Times New Roman"/>
          <w:sz w:val="24"/>
          <w:szCs w:val="24"/>
        </w:rPr>
        <w:t>not including</w:t>
      </w:r>
      <w:r>
        <w:rPr>
          <w:rFonts w:ascii="Times New Roman" w:hAnsi="Times New Roman" w:cs="Times New Roman"/>
          <w:sz w:val="24"/>
          <w:szCs w:val="24"/>
        </w:rPr>
        <w:t xml:space="preserve"> a</w:t>
      </w:r>
      <w:r w:rsidRPr="00CE46AC">
        <w:rPr>
          <w:rFonts w:ascii="Times New Roman" w:hAnsi="Times New Roman" w:cs="Times New Roman"/>
          <w:sz w:val="24"/>
          <w:szCs w:val="24"/>
        </w:rPr>
        <w:t xml:space="preserve"> cover letter).</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If any portions seem unclear</w:t>
      </w:r>
      <w:r w:rsidRPr="00C75775">
        <w:rPr>
          <w:rFonts w:ascii="Times New Roman" w:hAnsi="Times New Roman" w:cs="Times New Roman"/>
          <w:sz w:val="24"/>
          <w:szCs w:val="24"/>
        </w:rPr>
        <w:t xml:space="preserve"> or prohibited, and/or you are unsure about the descriptions of the requirement,</w:t>
      </w:r>
      <w:r w:rsidRPr="00C75775">
        <w:rPr>
          <w:rFonts w:ascii="Times New Roman" w:hAnsi="Times New Roman" w:cs="Times New Roman"/>
          <w:sz w:val="24"/>
          <w:szCs w:val="24"/>
        </w:rPr>
        <w:t xml:space="preserve"> please list your comments and/or concerns in your response so they can be addressed.</w:t>
      </w:r>
    </w:p>
    <w:p w14:paraId="01C5CDA5" w14:textId="77777777" w:rsidR="000A74F8" w:rsidRPr="00C75775" w:rsidRDefault="000A74F8" w:rsidP="006B242F">
      <w:pPr>
        <w:rPr>
          <w:sz w:val="24"/>
          <w:szCs w:val="24"/>
        </w:rPr>
      </w:pPr>
    </w:p>
    <w:p w14:paraId="01C5CDA6" w14:textId="77777777" w:rsidR="000A74F8" w:rsidRPr="00C75775" w:rsidRDefault="000A74F8" w:rsidP="00E8205B">
      <w:pPr>
        <w:spacing w:line="240" w:lineRule="auto"/>
        <w:contextualSpacing/>
        <w:rPr>
          <w:rFonts w:ascii="Times New Roman" w:hAnsi="Times New Roman" w:cs="Times New Roman"/>
          <w:sz w:val="24"/>
          <w:szCs w:val="24"/>
        </w:rPr>
      </w:pPr>
      <w:r w:rsidRPr="00C75775">
        <w:rPr>
          <w:rFonts w:ascii="Times New Roman" w:hAnsi="Times New Roman" w:cs="Times New Roman"/>
          <w:sz w:val="24"/>
          <w:szCs w:val="24"/>
        </w:rPr>
        <w:t xml:space="preserve">a) </w:t>
      </w:r>
      <w:r w:rsidRPr="00CE46AC">
        <w:rPr>
          <w:rFonts w:ascii="Times New Roman" w:hAnsi="Times New Roman" w:cs="Times New Roman"/>
          <w:b/>
          <w:bCs/>
          <w:sz w:val="24"/>
          <w:szCs w:val="24"/>
        </w:rPr>
        <w:t>STATEMENT</w:t>
      </w:r>
      <w:r w:rsidRPr="00CE46AC">
        <w:rPr>
          <w:rFonts w:ascii="Times New Roman" w:hAnsi="Times New Roman" w:cs="Times New Roman"/>
          <w:b/>
          <w:bCs/>
          <w:spacing w:val="-7"/>
          <w:sz w:val="24"/>
          <w:szCs w:val="24"/>
        </w:rPr>
        <w:t xml:space="preserve"> </w:t>
      </w:r>
      <w:r w:rsidRPr="00CE46AC">
        <w:rPr>
          <w:rFonts w:ascii="Times New Roman" w:hAnsi="Times New Roman" w:cs="Times New Roman"/>
          <w:b/>
          <w:bCs/>
          <w:sz w:val="24"/>
          <w:szCs w:val="24"/>
        </w:rPr>
        <w:t>OF</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CAPABILITY</w:t>
      </w:r>
      <w:r w:rsidRPr="00CE46AC">
        <w:rPr>
          <w:rFonts w:ascii="Times New Roman" w:hAnsi="Times New Roman" w:cs="Times New Roman"/>
          <w:b/>
          <w:bCs/>
          <w:spacing w:val="-5"/>
          <w:sz w:val="24"/>
          <w:szCs w:val="24"/>
        </w:rPr>
        <w:t xml:space="preserve"> </w:t>
      </w:r>
      <w:r w:rsidRPr="00CE46AC">
        <w:rPr>
          <w:rFonts w:ascii="Times New Roman" w:hAnsi="Times New Roman" w:cs="Times New Roman"/>
          <w:b/>
          <w:bCs/>
          <w:sz w:val="24"/>
          <w:szCs w:val="24"/>
        </w:rPr>
        <w: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Demonstrate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how</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can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proofErr w:type="gramStart"/>
      <w:r w:rsidRPr="00C75775">
        <w:rPr>
          <w:rFonts w:ascii="Times New Roman" w:hAnsi="Times New Roman" w:cs="Times New Roman"/>
          <w:spacing w:val="-2"/>
          <w:sz w:val="24"/>
          <w:szCs w:val="24"/>
        </w:rPr>
        <w:t>requested</w:t>
      </w:r>
      <w:r>
        <w:rPr>
          <w:rFonts w:ascii="Times New Roman" w:hAnsi="Times New Roman" w:cs="Times New Roman"/>
          <w:spacing w:val="-2"/>
          <w:sz w:val="24"/>
          <w:szCs w:val="24"/>
        </w:rPr>
        <w:t xml:space="preserve"> </w:t>
      </w:r>
      <w:r w:rsidRPr="00C75775">
        <w:rPr>
          <w:rFonts w:ascii="Times New Roman" w:hAnsi="Times New Roman" w:cs="Times New Roman"/>
          <w:sz w:val="24"/>
          <w:szCs w:val="24"/>
        </w:rPr>
        <w:t>services</w:t>
      </w:r>
      <w:proofErr w:type="gramEnd"/>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that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required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attached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(SOW)</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both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magnitude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 xml:space="preserve">scope. Include past experience (within the past five years) in similar in </w:t>
      </w:r>
      <w:proofErr w:type="gramStart"/>
      <w:r w:rsidRPr="00C75775">
        <w:rPr>
          <w:rFonts w:ascii="Times New Roman" w:hAnsi="Times New Roman" w:cs="Times New Roman"/>
          <w:sz w:val="24"/>
          <w:szCs w:val="24"/>
        </w:rPr>
        <w:t>both in</w:t>
      </w:r>
      <w:proofErr w:type="gramEnd"/>
      <w:r w:rsidRPr="00C75775">
        <w:rPr>
          <w:rFonts w:ascii="Times New Roman" w:hAnsi="Times New Roman" w:cs="Times New Roman"/>
          <w:sz w:val="24"/>
          <w:szCs w:val="24"/>
        </w:rPr>
        <w:t xml:space="preserve"> magnitude and scope services to the VA, other Government (Federal or State) agenc</w:t>
      </w:r>
      <w:r w:rsidRPr="00C75775">
        <w:rPr>
          <w:rFonts w:ascii="Times New Roman" w:hAnsi="Times New Roman" w:cs="Times New Roman"/>
          <w:sz w:val="24"/>
          <w:szCs w:val="24"/>
        </w:rPr>
        <w:t>ies</w:t>
      </w:r>
      <w:r w:rsidRPr="00C75775">
        <w:rPr>
          <w:rFonts w:ascii="Times New Roman" w:hAnsi="Times New Roman" w:cs="Times New Roman"/>
          <w:sz w:val="24"/>
          <w:szCs w:val="24"/>
        </w:rPr>
        <w:t xml:space="preserve">, or a private facility. Include general information, a brief description of the work, and </w:t>
      </w:r>
      <w:r w:rsidRPr="00C75775">
        <w:rPr>
          <w:rFonts w:ascii="Times New Roman" w:hAnsi="Times New Roman" w:cs="Times New Roman"/>
          <w:sz w:val="24"/>
          <w:szCs w:val="24"/>
        </w:rPr>
        <w:t xml:space="preserve">the </w:t>
      </w:r>
      <w:r w:rsidRPr="00C75775">
        <w:rPr>
          <w:rFonts w:ascii="Times New Roman" w:hAnsi="Times New Roman" w:cs="Times New Roman"/>
          <w:sz w:val="24"/>
          <w:szCs w:val="24"/>
        </w:rPr>
        <w:t>total magnitude of each project.</w:t>
      </w:r>
    </w:p>
    <w:p w14:paraId="01C5CDA7" w14:textId="77777777" w:rsidR="000A74F8" w:rsidRPr="00C75775" w:rsidRDefault="000A74F8" w:rsidP="00E8205B">
      <w:pPr>
        <w:spacing w:line="240" w:lineRule="auto"/>
        <w:contextualSpacing/>
        <w:rPr>
          <w:rFonts w:ascii="Times New Roman" w:hAnsi="Times New Roman" w:cs="Times New Roman"/>
          <w:sz w:val="24"/>
          <w:szCs w:val="24"/>
        </w:rPr>
      </w:pPr>
    </w:p>
    <w:p w14:paraId="01C5CDA8" w14:textId="77777777" w:rsidR="000A74F8" w:rsidRPr="00C75775" w:rsidRDefault="000A74F8" w:rsidP="00E8205B">
      <w:pPr>
        <w:rPr>
          <w:rFonts w:ascii="Times New Roman" w:hAnsi="Times New Roman" w:cs="Times New Roman"/>
          <w:sz w:val="24"/>
          <w:szCs w:val="24"/>
        </w:rPr>
      </w:pPr>
      <w:r w:rsidRPr="00C75775">
        <w:rPr>
          <w:rFonts w:ascii="Times New Roman" w:hAnsi="Times New Roman" w:cs="Times New Roman"/>
          <w:sz w:val="24"/>
          <w:szCs w:val="24"/>
        </w:rPr>
        <w:t xml:space="preserve">b) </w:t>
      </w:r>
      <w:r w:rsidRPr="00CE46AC">
        <w:rPr>
          <w:rFonts w:ascii="Times New Roman" w:hAnsi="Times New Roman" w:cs="Times New Roman"/>
          <w:b/>
          <w:bCs/>
          <w:sz w:val="24"/>
          <w:szCs w:val="24"/>
        </w:rPr>
        <w:t>SOCIO-ECONOMIC STATUS</w:t>
      </w:r>
      <w:r w:rsidRPr="00C75775">
        <w:rPr>
          <w:rFonts w:ascii="Times New Roman" w:hAnsi="Times New Roman" w:cs="Times New Roman"/>
          <w:sz w:val="24"/>
          <w:szCs w:val="24"/>
        </w:rPr>
        <w:t xml:space="preserve"> - Specify under which disadvantaged group and if your firm is certified under Section 8(a) of the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Act. Indicate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if your firm</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certified Service- Disabled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(SDVOSB)</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(VOSB).</w:t>
      </w:r>
    </w:p>
    <w:p w14:paraId="01C5CDA9" w14:textId="77777777" w:rsidR="000A74F8" w:rsidRPr="00C75775" w:rsidRDefault="000A74F8" w:rsidP="00E8205B">
      <w:pPr>
        <w:rPr>
          <w:rFonts w:ascii="Times New Roman" w:hAnsi="Times New Roman" w:cs="Times New Roman"/>
          <w:sz w:val="24"/>
          <w:szCs w:val="24"/>
        </w:rPr>
      </w:pPr>
      <w:r w:rsidRPr="00C75775">
        <w:rPr>
          <w:rFonts w:ascii="Times New Roman" w:hAnsi="Times New Roman" w:cs="Times New Roman"/>
          <w:sz w:val="24"/>
          <w:szCs w:val="24"/>
        </w:rPr>
        <w:t xml:space="preserve">c) </w:t>
      </w:r>
      <w:r w:rsidRPr="00CE46AC">
        <w:rPr>
          <w:rFonts w:ascii="Times New Roman" w:hAnsi="Times New Roman" w:cs="Times New Roman"/>
          <w:b/>
          <w:bCs/>
          <w:sz w:val="24"/>
          <w:szCs w:val="24"/>
        </w:rPr>
        <w:t xml:space="preserve">INCLUDE </w:t>
      </w:r>
      <w:r w:rsidRPr="00CE46AC">
        <w:rPr>
          <w:rFonts w:ascii="Times New Roman" w:hAnsi="Times New Roman" w:cs="Times New Roman"/>
          <w:b/>
          <w:bCs/>
          <w:sz w:val="24"/>
          <w:szCs w:val="24"/>
        </w:rPr>
        <w:t>CAGE</w:t>
      </w:r>
      <w:r w:rsidRPr="00CE46AC">
        <w:rPr>
          <w:rFonts w:ascii="Times New Roman" w:hAnsi="Times New Roman" w:cs="Times New Roman"/>
          <w:b/>
          <w:bCs/>
          <w:spacing w:val="-2"/>
          <w:sz w:val="24"/>
          <w:szCs w:val="24"/>
        </w:rPr>
        <w:t xml:space="preserve"> </w:t>
      </w:r>
      <w:r>
        <w:rPr>
          <w:rFonts w:ascii="Times New Roman" w:hAnsi="Times New Roman" w:cs="Times New Roman"/>
          <w:b/>
          <w:bCs/>
          <w:sz w:val="24"/>
          <w:szCs w:val="24"/>
        </w:rPr>
        <w:t>and</w:t>
      </w:r>
      <w:r w:rsidRPr="00CE46AC">
        <w:rPr>
          <w:rFonts w:ascii="Times New Roman" w:hAnsi="Times New Roman" w:cs="Times New Roman"/>
          <w:b/>
          <w:bCs/>
          <w:sz w:val="24"/>
          <w:szCs w:val="24"/>
        </w:rPr>
        <w:t xml:space="preserve"> SAM</w:t>
      </w:r>
      <w:r w:rsidRPr="00CE46AC">
        <w:rPr>
          <w:rFonts w:ascii="Times New Roman" w:hAnsi="Times New Roman" w:cs="Times New Roman"/>
          <w:b/>
          <w:bCs/>
          <w:sz w:val="24"/>
          <w:szCs w:val="24"/>
        </w:rPr>
        <w:t xml:space="preserve"> </w:t>
      </w:r>
      <w:r w:rsidRPr="00CE46AC">
        <w:rPr>
          <w:rFonts w:ascii="Times New Roman" w:hAnsi="Times New Roman" w:cs="Times New Roman"/>
          <w:b/>
          <w:bCs/>
          <w:sz w:val="24"/>
          <w:szCs w:val="24"/>
        </w:rPr>
        <w:t>Unique</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Entity</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Identifier</w:t>
      </w:r>
      <w:r w:rsidRPr="00CE46AC">
        <w:rPr>
          <w:rFonts w:ascii="Times New Roman" w:hAnsi="Times New Roman" w:cs="Times New Roman"/>
          <w:b/>
          <w:bCs/>
          <w:spacing w:val="-1"/>
          <w:sz w:val="24"/>
          <w:szCs w:val="24"/>
        </w:rPr>
        <w:t xml:space="preserve"> </w:t>
      </w:r>
      <w:r w:rsidRPr="00CE46AC">
        <w:rPr>
          <w:rFonts w:ascii="Times New Roman" w:hAnsi="Times New Roman" w:cs="Times New Roman"/>
          <w:b/>
          <w:bCs/>
          <w:sz w:val="24"/>
          <w:szCs w:val="24"/>
        </w:rPr>
        <w:t>(UEI)</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number</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Pr>
          <w:rFonts w:ascii="Times New Roman" w:hAnsi="Times New Roman" w:cs="Times New Roman"/>
          <w:sz w:val="24"/>
          <w:szCs w:val="24"/>
        </w:rPr>
        <w:t xml:space="preserve">company </w:t>
      </w:r>
      <w:r w:rsidRPr="00C75775">
        <w:rPr>
          <w:rFonts w:ascii="Times New Roman" w:hAnsi="Times New Roman" w:cs="Times New Roman"/>
          <w:sz w:val="24"/>
          <w:szCs w:val="24"/>
        </w:rPr>
        <w:t>on</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sidRPr="00C75775">
        <w:rPr>
          <w:rFonts w:ascii="Times New Roman" w:hAnsi="Times New Roman" w:cs="Times New Roman"/>
          <w:spacing w:val="-2"/>
          <w:sz w:val="24"/>
          <w:szCs w:val="24"/>
        </w:rPr>
        <w:t>response.</w:t>
      </w:r>
    </w:p>
    <w:p w14:paraId="01C5CDAA" w14:textId="77777777" w:rsidR="000A74F8" w:rsidRPr="00C75775" w:rsidRDefault="000A74F8" w:rsidP="00547E27">
      <w:pPr>
        <w:rPr>
          <w:rFonts w:ascii="Times New Roman" w:hAnsi="Times New Roman" w:cs="Times New Roman"/>
          <w:sz w:val="24"/>
          <w:szCs w:val="24"/>
        </w:rPr>
      </w:pPr>
      <w:r w:rsidRPr="00C75775">
        <w:rPr>
          <w:rFonts w:ascii="Times New Roman" w:hAnsi="Times New Roman" w:cs="Times New Roman"/>
          <w:sz w:val="24"/>
          <w:szCs w:val="24"/>
        </w:rPr>
        <w:t>d</w:t>
      </w:r>
      <w:r w:rsidRPr="00C75775">
        <w:rPr>
          <w:rFonts w:ascii="Times New Roman" w:hAnsi="Times New Roman" w:cs="Times New Roman"/>
          <w:sz w:val="24"/>
          <w:szCs w:val="24"/>
        </w:rPr>
        <w:t xml:space="preserve">) </w:t>
      </w:r>
      <w:r w:rsidRPr="00CE46AC">
        <w:rPr>
          <w:rFonts w:ascii="Times New Roman" w:hAnsi="Times New Roman" w:cs="Times New Roman"/>
          <w:b/>
          <w:bCs/>
          <w:sz w:val="24"/>
          <w:szCs w:val="24"/>
        </w:rPr>
        <w:t>BONDING CAPABILITY:</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per</w:t>
      </w:r>
      <w:r w:rsidRPr="00C75775">
        <w:rPr>
          <w:rFonts w:ascii="Times New Roman" w:hAnsi="Times New Roman" w:cs="Times New Roman"/>
          <w:sz w:val="24"/>
          <w:szCs w:val="24"/>
        </w:rPr>
        <w:t xml:space="preserve"> individual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aggregate.</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the amount of aggregate bonding currently available (i.e.,</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 xml:space="preserve">the </w:t>
      </w:r>
      <w:r w:rsidRPr="00C75775">
        <w:rPr>
          <w:rFonts w:ascii="Times New Roman" w:hAnsi="Times New Roman" w:cs="Times New Roman"/>
          <w:sz w:val="24"/>
          <w:szCs w:val="24"/>
        </w:rPr>
        <w:t>amount not committed).</w:t>
      </w:r>
    </w:p>
    <w:p w14:paraId="01C5CDAB" w14:textId="77777777" w:rsidR="000A74F8" w:rsidRDefault="000A74F8" w:rsidP="00E8205B">
      <w:pPr>
        <w:rPr>
          <w:rFonts w:ascii="Times New Roman" w:hAnsi="Times New Roman" w:cs="Times New Roman"/>
          <w:b/>
          <w:bCs/>
          <w:spacing w:val="-2"/>
          <w:sz w:val="24"/>
          <w:szCs w:val="24"/>
        </w:rPr>
      </w:pPr>
      <w:r w:rsidRPr="00C75775">
        <w:rPr>
          <w:rFonts w:ascii="Times New Roman" w:hAnsi="Times New Roman" w:cs="Times New Roman"/>
          <w:sz w:val="24"/>
          <w:szCs w:val="24"/>
        </w:rPr>
        <w:t>e</w:t>
      </w:r>
      <w:r w:rsidRPr="00C75775">
        <w:rPr>
          <w:rFonts w:ascii="Times New Roman" w:hAnsi="Times New Roman" w:cs="Times New Roman"/>
          <w:sz w:val="24"/>
          <w:szCs w:val="24"/>
        </w:rPr>
        <w:t xml:space="preserve">) </w:t>
      </w:r>
      <w:r w:rsidRPr="00C75775">
        <w:rPr>
          <w:rFonts w:ascii="Times New Roman" w:hAnsi="Times New Roman" w:cs="Times New Roman"/>
          <w:b/>
          <w:bCs/>
          <w:sz w:val="24"/>
          <w:szCs w:val="24"/>
        </w:rPr>
        <w:t>QUESTIONS</w:t>
      </w:r>
      <w:r w:rsidRPr="00C75775">
        <w:rPr>
          <w:rFonts w:ascii="Times New Roman" w:hAnsi="Times New Roman" w:cs="Times New Roman"/>
          <w:spacing w:val="-7"/>
          <w:sz w:val="24"/>
          <w:szCs w:val="24"/>
        </w:rPr>
        <w:t xml:space="preserve"> </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E46AC">
        <w:rPr>
          <w:rFonts w:ascii="Times New Roman" w:hAnsi="Times New Roman" w:cs="Times New Roman"/>
          <w:b/>
          <w:bCs/>
          <w:spacing w:val="-3"/>
          <w:sz w:val="24"/>
          <w:szCs w:val="24"/>
        </w:rPr>
        <w:t>P</w:t>
      </w:r>
      <w:r w:rsidRPr="00CE46AC">
        <w:rPr>
          <w:rFonts w:ascii="Times New Roman" w:hAnsi="Times New Roman" w:cs="Times New Roman"/>
          <w:b/>
          <w:bCs/>
          <w:sz w:val="24"/>
          <w:szCs w:val="24"/>
        </w:rPr>
        <w:t>rovide</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answers</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to</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the</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following</w:t>
      </w:r>
      <w:r w:rsidRPr="00C75775">
        <w:rPr>
          <w:rFonts w:ascii="Times New Roman" w:hAnsi="Times New Roman" w:cs="Times New Roman"/>
          <w:b/>
          <w:bCs/>
          <w:spacing w:val="-3"/>
          <w:sz w:val="24"/>
          <w:szCs w:val="24"/>
        </w:rPr>
        <w:t xml:space="preserve"> </w:t>
      </w:r>
      <w:r w:rsidRPr="00C75775">
        <w:rPr>
          <w:rFonts w:ascii="Times New Roman" w:hAnsi="Times New Roman" w:cs="Times New Roman"/>
          <w:b/>
          <w:bCs/>
          <w:spacing w:val="-2"/>
          <w:sz w:val="24"/>
          <w:szCs w:val="24"/>
        </w:rPr>
        <w:t>questions:</w:t>
      </w:r>
    </w:p>
    <w:p w14:paraId="01C5CDAC"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1. Does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6"/>
          <w:sz w:val="24"/>
          <w:szCs w:val="24"/>
        </w:rPr>
        <w:t xml:space="preserve"> </w:t>
      </w:r>
      <w:r w:rsidRPr="00C75775">
        <w:rPr>
          <w:rFonts w:ascii="Times New Roman" w:hAnsi="Times New Roman" w:cs="Times New Roman"/>
          <w:sz w:val="24"/>
          <w:szCs w:val="24"/>
        </w:rPr>
        <w:t>magnitude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construction</w:t>
      </w:r>
      <w:r w:rsidRPr="00C75775">
        <w:rPr>
          <w:rFonts w:ascii="Times New Roman" w:hAnsi="Times New Roman" w:cs="Times New Roman"/>
          <w:spacing w:val="-6"/>
          <w:sz w:val="24"/>
          <w:szCs w:val="24"/>
        </w:rPr>
        <w:t xml:space="preserve"> </w:t>
      </w:r>
      <w:r w:rsidRPr="00C75775">
        <w:rPr>
          <w:rFonts w:ascii="Times New Roman" w:hAnsi="Times New Roman" w:cs="Times New Roman"/>
          <w:sz w:val="24"/>
          <w:szCs w:val="24"/>
        </w:rPr>
        <w:t>seem</w:t>
      </w:r>
      <w:r w:rsidRPr="00C75775">
        <w:rPr>
          <w:rFonts w:ascii="Times New Roman" w:hAnsi="Times New Roman" w:cs="Times New Roman"/>
          <w:spacing w:val="-5"/>
          <w:sz w:val="24"/>
          <w:szCs w:val="24"/>
        </w:rPr>
        <w:t xml:space="preserve"> </w:t>
      </w:r>
      <w:r w:rsidRPr="00C75775">
        <w:rPr>
          <w:rFonts w:ascii="Times New Roman" w:hAnsi="Times New Roman" w:cs="Times New Roman"/>
          <w:spacing w:val="-2"/>
          <w:sz w:val="24"/>
          <w:szCs w:val="24"/>
        </w:rPr>
        <w:t>feasible?</w:t>
      </w:r>
    </w:p>
    <w:p w14:paraId="01C5CDAD"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2. Is</w:t>
      </w:r>
      <w:r w:rsidRPr="00C75775">
        <w:rPr>
          <w:rFonts w:ascii="Times New Roman" w:hAnsi="Times New Roman" w:cs="Times New Roman"/>
          <w:spacing w:val="-6"/>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period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performance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listed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2"/>
          <w:sz w:val="24"/>
          <w:szCs w:val="24"/>
        </w:rPr>
        <w:t xml:space="preserve"> reasonable?</w:t>
      </w:r>
      <w:r>
        <w:rPr>
          <w:rFonts w:ascii="Times New Roman" w:hAnsi="Times New Roman" w:cs="Times New Roman"/>
          <w:spacing w:val="-2"/>
          <w:sz w:val="24"/>
          <w:szCs w:val="24"/>
        </w:rPr>
        <w:t xml:space="preserve"> 330 calendar days from NTP.</w:t>
      </w:r>
    </w:p>
    <w:p w14:paraId="01C5CDAE"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3.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performed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a similar project </w:t>
      </w:r>
      <w:r w:rsidRPr="00C75775">
        <w:rPr>
          <w:rFonts w:ascii="Times New Roman" w:hAnsi="Times New Roman" w:cs="Times New Roman"/>
          <w:sz w:val="24"/>
          <w:szCs w:val="24"/>
        </w:rPr>
        <w:t xml:space="preserve">on a scale to relocating and renovating a </w:t>
      </w:r>
      <w:r w:rsidRPr="00C75775">
        <w:rPr>
          <w:rFonts w:ascii="Times New Roman" w:hAnsi="Times New Roman" w:cs="Times New Roman"/>
          <w:sz w:val="24"/>
          <w:szCs w:val="24"/>
        </w:rPr>
        <w:t>clinic</w:t>
      </w:r>
      <w:r w:rsidRPr="00C75775">
        <w:rPr>
          <w:rFonts w:ascii="Times New Roman" w:hAnsi="Times New Roman" w:cs="Times New Roman"/>
          <w:sz w:val="24"/>
          <w:szCs w:val="24"/>
        </w:rPr>
        <w:t xml:space="preserve"> similar to the Statement of Work</w:t>
      </w:r>
      <w:r w:rsidRPr="00C75775">
        <w:rPr>
          <w:rFonts w:ascii="Times New Roman" w:hAnsi="Times New Roman" w:cs="Times New Roman"/>
          <w:sz w:val="24"/>
          <w:szCs w:val="24"/>
        </w:rPr>
        <w:t>? If so, how recent?</w:t>
      </w:r>
      <w:r w:rsidRPr="00C75775">
        <w:rPr>
          <w:rFonts w:ascii="Times New Roman" w:hAnsi="Times New Roman" w:cs="Times New Roman"/>
          <w:sz w:val="24"/>
          <w:szCs w:val="24"/>
        </w:rPr>
        <w:t xml:space="preserve"> </w:t>
      </w:r>
    </w:p>
    <w:p w14:paraId="01C5CDAF"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4.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completed</w:t>
      </w:r>
      <w:r w:rsidRPr="00C75775">
        <w:rPr>
          <w:rFonts w:ascii="Times New Roman" w:hAnsi="Times New Roman" w:cs="Times New Roman"/>
          <w:sz w:val="24"/>
          <w:szCs w:val="24"/>
        </w:rPr>
        <w:t xml:space="preserve"> 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repair</w:t>
      </w:r>
      <w:r w:rsidRPr="00C75775">
        <w:rPr>
          <w:rFonts w:ascii="Times New Roman" w:hAnsi="Times New Roman" w:cs="Times New Roman"/>
          <w:sz w:val="24"/>
          <w:szCs w:val="24"/>
        </w:rPr>
        <w:t xml:space="preserve"> projects</w:t>
      </w:r>
      <w:r>
        <w:rPr>
          <w:rFonts w:ascii="Times New Roman" w:hAnsi="Times New Roman" w:cs="Times New Roman"/>
          <w:sz w:val="24"/>
          <w:szCs w:val="24"/>
        </w:rPr>
        <w:t xml:space="preserve"> with exterior finishes</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 xml:space="preserve">for </w:t>
      </w:r>
      <w:r w:rsidRPr="00C75775">
        <w:rPr>
          <w:rFonts w:ascii="Times New Roman" w:hAnsi="Times New Roman" w:cs="Times New Roman"/>
          <w:sz w:val="24"/>
          <w:szCs w:val="24"/>
        </w:rPr>
        <w:t>a</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h</w:t>
      </w:r>
      <w:r w:rsidRPr="00C75775">
        <w:rPr>
          <w:rFonts w:ascii="Times New Roman" w:hAnsi="Times New Roman" w:cs="Times New Roman"/>
          <w:sz w:val="24"/>
          <w:szCs w:val="24"/>
        </w:rPr>
        <w:t>ospital building</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 xml:space="preserve">before </w:t>
      </w:r>
      <w:r>
        <w:rPr>
          <w:rFonts w:ascii="Times New Roman" w:hAnsi="Times New Roman" w:cs="Times New Roman"/>
          <w:sz w:val="24"/>
          <w:szCs w:val="24"/>
        </w:rPr>
        <w:t>and</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 xml:space="preserve">in </w:t>
      </w:r>
      <w:r w:rsidRPr="00C75775">
        <w:rPr>
          <w:rFonts w:ascii="Times New Roman" w:hAnsi="Times New Roman" w:cs="Times New Roman"/>
          <w:sz w:val="24"/>
          <w:szCs w:val="24"/>
        </w:rPr>
        <w:t>an active</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healthcare environment</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 What would </w:t>
      </w:r>
      <w:r w:rsidRPr="00C75775">
        <w:rPr>
          <w:rFonts w:ascii="Times New Roman" w:hAnsi="Times New Roman" w:cs="Times New Roman"/>
          <w:sz w:val="24"/>
          <w:szCs w:val="24"/>
        </w:rPr>
        <w:t>your proposed general method be</w:t>
      </w:r>
      <w:r w:rsidRPr="00C75775">
        <w:rPr>
          <w:rFonts w:ascii="Times New Roman" w:hAnsi="Times New Roman" w:cs="Times New Roman"/>
          <w:sz w:val="24"/>
          <w:szCs w:val="24"/>
        </w:rPr>
        <w:t>?</w:t>
      </w:r>
    </w:p>
    <w:p w14:paraId="01C5CDB0"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5.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had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previous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experience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with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working</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with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w:t>
      </w:r>
      <w:r w:rsidRPr="00C75775">
        <w:rPr>
          <w:rFonts w:ascii="Times New Roman" w:hAnsi="Times New Roman" w:cs="Times New Roman"/>
          <w:sz w:val="24"/>
          <w:szCs w:val="24"/>
        </w:rPr>
        <w:t>overnment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VA </w:t>
      </w:r>
      <w:r w:rsidRPr="00C75775">
        <w:rPr>
          <w:rFonts w:ascii="Times New Roman" w:hAnsi="Times New Roman" w:cs="Times New Roman"/>
          <w:spacing w:val="-2"/>
          <w:sz w:val="24"/>
          <w:szCs w:val="24"/>
        </w:rPr>
        <w:t>specifically?</w:t>
      </w:r>
    </w:p>
    <w:p w14:paraId="01C5CDB1" w14:textId="77777777" w:rsidR="000A74F8" w:rsidRPr="00C75775" w:rsidRDefault="000A74F8" w:rsidP="00E8205B">
      <w:pPr>
        <w:ind w:left="720"/>
        <w:rPr>
          <w:rFonts w:ascii="Times New Roman" w:hAnsi="Times New Roman" w:cs="Times New Roman"/>
          <w:sz w:val="24"/>
          <w:szCs w:val="24"/>
        </w:rPr>
      </w:pPr>
      <w:r w:rsidRPr="00C75775">
        <w:rPr>
          <w:rFonts w:ascii="Times New Roman" w:hAnsi="Times New Roman" w:cs="Times New Roman"/>
          <w:sz w:val="24"/>
          <w:szCs w:val="24"/>
        </w:rPr>
        <w:t>6. This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will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require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experienced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journeymen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technicians.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such</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employees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staff</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 or will the service</w:t>
      </w:r>
      <w:r>
        <w:rPr>
          <w:rFonts w:ascii="Times New Roman" w:hAnsi="Times New Roman" w:cs="Times New Roman"/>
          <w:sz w:val="24"/>
          <w:szCs w:val="24"/>
        </w:rPr>
        <w:t>s</w:t>
      </w:r>
      <w:r w:rsidRPr="00C75775">
        <w:rPr>
          <w:rFonts w:ascii="Times New Roman" w:hAnsi="Times New Roman" w:cs="Times New Roman"/>
          <w:sz w:val="24"/>
          <w:szCs w:val="24"/>
        </w:rPr>
        <w:t xml:space="preserve"> need to be subcontracted? If a subcontractor is needed, how long or how many previous jobs of similar scale and scope have your firms worked together?</w:t>
      </w:r>
    </w:p>
    <w:p w14:paraId="01C5CDB2" w14:textId="77777777" w:rsidR="000A74F8" w:rsidRDefault="000A74F8" w:rsidP="00E8205B">
      <w:pPr>
        <w:ind w:left="720"/>
        <w:rPr>
          <w:rFonts w:ascii="Times New Roman" w:hAnsi="Times New Roman" w:cs="Times New Roman"/>
          <w:spacing w:val="-2"/>
          <w:sz w:val="24"/>
          <w:szCs w:val="24"/>
        </w:rPr>
      </w:pPr>
      <w:r w:rsidRPr="00C75775">
        <w:rPr>
          <w:rFonts w:ascii="Times New Roman" w:hAnsi="Times New Roman" w:cs="Times New Roman"/>
          <w:sz w:val="24"/>
          <w:szCs w:val="24"/>
        </w:rPr>
        <w:lastRenderedPageBreak/>
        <w:t xml:space="preserve">7. </w:t>
      </w:r>
      <w:r w:rsidRPr="00C75775">
        <w:rPr>
          <w:rFonts w:ascii="Times New Roman" w:hAnsi="Times New Roman" w:cs="Times New Roman"/>
          <w:sz w:val="24"/>
          <w:szCs w:val="24"/>
        </w:rPr>
        <w:t>If known, w</w:t>
      </w:r>
      <w:r w:rsidRPr="00C75775">
        <w:rPr>
          <w:rFonts w:ascii="Times New Roman" w:hAnsi="Times New Roman" w:cs="Times New Roman"/>
          <w:sz w:val="24"/>
          <w:szCs w:val="24"/>
        </w:rPr>
        <w:t>hat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estimated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lead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times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for</w:t>
      </w:r>
      <w:r w:rsidRPr="00C75775">
        <w:rPr>
          <w:rFonts w:ascii="Times New Roman" w:hAnsi="Times New Roman" w:cs="Times New Roman"/>
          <w:sz w:val="24"/>
          <w:szCs w:val="24"/>
        </w:rPr>
        <w:t xml:space="preserve"> </w:t>
      </w:r>
      <w:r w:rsidRPr="00C75775">
        <w:rPr>
          <w:rFonts w:ascii="Times New Roman" w:hAnsi="Times New Roman" w:cs="Times New Roman"/>
          <w:sz w:val="24"/>
          <w:szCs w:val="24"/>
        </w:rPr>
        <w:t>this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w:t>
      </w:r>
      <w:r w:rsidRPr="00C75775">
        <w:rPr>
          <w:rFonts w:ascii="Times New Roman" w:hAnsi="Times New Roman" w:cs="Times New Roman"/>
          <w:sz w:val="24"/>
          <w:szCs w:val="24"/>
        </w:rPr>
        <w:t>t</w:t>
      </w:r>
      <w:r w:rsidRPr="00C75775">
        <w:rPr>
          <w:rFonts w:ascii="Times New Roman" w:hAnsi="Times New Roman" w:cs="Times New Roman"/>
          <w:sz w:val="24"/>
          <w:szCs w:val="24"/>
        </w:rPr>
        <w:t xml:space="preserve"> materials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z w:val="24"/>
          <w:szCs w:val="24"/>
        </w:rPr>
        <w:t xml:space="preserve"> any potential</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supply chain</w:t>
      </w:r>
      <w:r w:rsidRPr="00C75775">
        <w:rPr>
          <w:rFonts w:ascii="Times New Roman" w:hAnsi="Times New Roman" w:cs="Times New Roman"/>
          <w:spacing w:val="-2"/>
          <w:sz w:val="24"/>
          <w:szCs w:val="24"/>
        </w:rPr>
        <w:t xml:space="preserve"> disruptions</w:t>
      </w:r>
      <w:r w:rsidRPr="00C75775">
        <w:rPr>
          <w:rFonts w:ascii="Times New Roman" w:hAnsi="Times New Roman" w:cs="Times New Roman"/>
          <w:spacing w:val="-2"/>
          <w:sz w:val="24"/>
          <w:szCs w:val="24"/>
        </w:rPr>
        <w:t xml:space="preserve"> or </w:t>
      </w:r>
      <w:r w:rsidRPr="00C75775">
        <w:rPr>
          <w:rFonts w:ascii="Times New Roman" w:hAnsi="Times New Roman" w:cs="Times New Roman"/>
          <w:spacing w:val="-2"/>
          <w:sz w:val="24"/>
          <w:szCs w:val="24"/>
        </w:rPr>
        <w:t xml:space="preserve">other </w:t>
      </w:r>
      <w:r w:rsidRPr="00C75775">
        <w:rPr>
          <w:rFonts w:ascii="Times New Roman" w:hAnsi="Times New Roman" w:cs="Times New Roman"/>
          <w:spacing w:val="-2"/>
          <w:sz w:val="24"/>
          <w:szCs w:val="24"/>
        </w:rPr>
        <w:t>issues</w:t>
      </w:r>
      <w:r w:rsidRPr="00C75775">
        <w:rPr>
          <w:rFonts w:ascii="Times New Roman" w:hAnsi="Times New Roman" w:cs="Times New Roman"/>
          <w:spacing w:val="-2"/>
          <w:sz w:val="24"/>
          <w:szCs w:val="24"/>
        </w:rPr>
        <w:t xml:space="preserve"> you foresee</w:t>
      </w:r>
      <w:r w:rsidRPr="00C75775">
        <w:rPr>
          <w:rFonts w:ascii="Times New Roman" w:hAnsi="Times New Roman" w:cs="Times New Roman"/>
          <w:spacing w:val="-2"/>
          <w:sz w:val="24"/>
          <w:szCs w:val="24"/>
        </w:rPr>
        <w:t>?</w:t>
      </w:r>
    </w:p>
    <w:p w14:paraId="01C5CDB3" w14:textId="77777777" w:rsidR="000A74F8" w:rsidRPr="00C75775" w:rsidRDefault="000A74F8" w:rsidP="00E8205B">
      <w:pPr>
        <w:ind w:left="720"/>
        <w:rPr>
          <w:rFonts w:ascii="Times New Roman" w:hAnsi="Times New Roman" w:cs="Times New Roman"/>
          <w:sz w:val="24"/>
          <w:szCs w:val="24"/>
        </w:rPr>
      </w:pPr>
      <w:r>
        <w:rPr>
          <w:rFonts w:ascii="Times New Roman" w:hAnsi="Times New Roman" w:cs="Times New Roman"/>
          <w:spacing w:val="-2"/>
          <w:sz w:val="24"/>
          <w:szCs w:val="24"/>
        </w:rPr>
        <w:t xml:space="preserve">8. Provide any input or project concerns that you </w:t>
      </w:r>
      <w:r>
        <w:rPr>
          <w:rFonts w:ascii="Times New Roman" w:hAnsi="Times New Roman" w:cs="Times New Roman"/>
          <w:spacing w:val="-2"/>
          <w:sz w:val="24"/>
          <w:szCs w:val="24"/>
        </w:rPr>
        <w:t>foresee</w:t>
      </w:r>
      <w:r>
        <w:rPr>
          <w:rFonts w:ascii="Times New Roman" w:hAnsi="Times New Roman" w:cs="Times New Roman"/>
          <w:spacing w:val="-2"/>
          <w:sz w:val="24"/>
          <w:szCs w:val="24"/>
        </w:rPr>
        <w:t>.</w:t>
      </w:r>
    </w:p>
    <w:p w14:paraId="01C5CDB4" w14:textId="77777777" w:rsidR="000A74F8" w:rsidRDefault="000A74F8" w:rsidP="00CE46AC">
      <w:pPr>
        <w:spacing w:before="240"/>
        <w:ind w:right="76"/>
        <w:rPr>
          <w:rFonts w:ascii="Times New Roman" w:hAnsi="Times New Roman" w:cs="Times New Roman"/>
          <w:sz w:val="24"/>
          <w:szCs w:val="24"/>
        </w:rPr>
      </w:pPr>
      <w:r w:rsidRPr="00C75775">
        <w:rPr>
          <w:rFonts w:ascii="Times New Roman" w:hAnsi="Times New Roman" w:cs="Times New Roman"/>
          <w:sz w:val="24"/>
          <w:szCs w:val="24"/>
        </w:rPr>
        <w:t>If interested, r</w:t>
      </w:r>
      <w:r w:rsidRPr="00C75775">
        <w:rPr>
          <w:rFonts w:ascii="Times New Roman" w:hAnsi="Times New Roman" w:cs="Times New Roman"/>
          <w:sz w:val="24"/>
          <w:szCs w:val="24"/>
        </w:rPr>
        <w:t>esponses are due</w:t>
      </w:r>
      <w:r w:rsidRPr="00C75775">
        <w:rPr>
          <w:rFonts w:ascii="Times New Roman" w:hAnsi="Times New Roman" w:cs="Times New Roman"/>
          <w:sz w:val="24"/>
          <w:szCs w:val="24"/>
        </w:rPr>
        <w:t xml:space="preserve"> in writing only</w:t>
      </w:r>
      <w:r w:rsidRPr="00C75775">
        <w:rPr>
          <w:rFonts w:ascii="Times New Roman" w:hAnsi="Times New Roman" w:cs="Times New Roman"/>
          <w:sz w:val="24"/>
          <w:szCs w:val="24"/>
        </w:rPr>
        <w:t xml:space="preserve"> by </w:t>
      </w:r>
      <w:r w:rsidRPr="00C75775">
        <w:rPr>
          <w:rFonts w:ascii="Times New Roman" w:hAnsi="Times New Roman" w:cs="Times New Roman"/>
          <w:b/>
          <w:sz w:val="24"/>
          <w:szCs w:val="24"/>
        </w:rPr>
        <w:t>4:30pm</w:t>
      </w:r>
      <w:r w:rsidRPr="00C75775">
        <w:rPr>
          <w:rFonts w:ascii="Times New Roman" w:hAnsi="Times New Roman" w:cs="Times New Roman"/>
          <w:b/>
          <w:sz w:val="24"/>
          <w:szCs w:val="24"/>
        </w:rPr>
        <w:t xml:space="preserve"> </w:t>
      </w:r>
      <w:r w:rsidRPr="00C75775">
        <w:rPr>
          <w:rFonts w:ascii="Times New Roman" w:hAnsi="Times New Roman" w:cs="Times New Roman"/>
          <w:b/>
          <w:sz w:val="24"/>
          <w:szCs w:val="24"/>
        </w:rPr>
        <w:t>(</w:t>
      </w:r>
      <w:r w:rsidRPr="00C75775">
        <w:rPr>
          <w:rFonts w:ascii="Times New Roman" w:hAnsi="Times New Roman" w:cs="Times New Roman"/>
          <w:b/>
          <w:sz w:val="24"/>
          <w:szCs w:val="24"/>
        </w:rPr>
        <w:t>PT</w:t>
      </w:r>
      <w:r w:rsidRPr="00C75775">
        <w:rPr>
          <w:rFonts w:ascii="Times New Roman" w:hAnsi="Times New Roman" w:cs="Times New Roman"/>
          <w:b/>
          <w:sz w:val="24"/>
          <w:szCs w:val="24"/>
        </w:rPr>
        <w:t>)</w:t>
      </w:r>
      <w:r w:rsidRPr="00C75775">
        <w:rPr>
          <w:rFonts w:ascii="Times New Roman" w:hAnsi="Times New Roman" w:cs="Times New Roman"/>
          <w:sz w:val="24"/>
          <w:szCs w:val="24"/>
        </w:rPr>
        <w:t>,</w:t>
      </w:r>
      <w:r w:rsidRPr="00C75775">
        <w:rPr>
          <w:rFonts w:ascii="Times New Roman" w:hAnsi="Times New Roman" w:cs="Times New Roman"/>
          <w:spacing w:val="40"/>
          <w:sz w:val="24"/>
          <w:szCs w:val="24"/>
        </w:rPr>
        <w:t xml:space="preserve"> </w:t>
      </w:r>
      <w:r w:rsidRPr="00C75775">
        <w:rPr>
          <w:rFonts w:ascii="Times New Roman" w:hAnsi="Times New Roman" w:cs="Times New Roman"/>
          <w:b/>
          <w:sz w:val="24"/>
          <w:szCs w:val="24"/>
        </w:rPr>
        <w:t>Tuesday</w:t>
      </w:r>
      <w:r w:rsidRPr="00C75775">
        <w:rPr>
          <w:rFonts w:ascii="Times New Roman" w:hAnsi="Times New Roman" w:cs="Times New Roman"/>
          <w:b/>
          <w:sz w:val="24"/>
          <w:szCs w:val="24"/>
        </w:rPr>
        <w:t>,</w:t>
      </w:r>
      <w:r w:rsidRPr="00C75775">
        <w:rPr>
          <w:rFonts w:ascii="Times New Roman" w:hAnsi="Times New Roman" w:cs="Times New Roman"/>
          <w:b/>
          <w:sz w:val="24"/>
          <w:szCs w:val="24"/>
        </w:rPr>
        <w:t xml:space="preserve"> </w:t>
      </w:r>
      <w:r w:rsidRPr="00C75775">
        <w:rPr>
          <w:rFonts w:ascii="Times New Roman" w:hAnsi="Times New Roman" w:cs="Times New Roman"/>
          <w:b/>
          <w:sz w:val="24"/>
          <w:szCs w:val="24"/>
        </w:rPr>
        <w:t xml:space="preserve">March </w:t>
      </w:r>
      <w:r w:rsidRPr="00C75775">
        <w:rPr>
          <w:rFonts w:ascii="Times New Roman" w:hAnsi="Times New Roman" w:cs="Times New Roman"/>
          <w:b/>
          <w:sz w:val="24"/>
          <w:szCs w:val="24"/>
        </w:rPr>
        <w:t>10</w:t>
      </w:r>
      <w:r w:rsidRPr="00C75775">
        <w:rPr>
          <w:rFonts w:ascii="Times New Roman" w:hAnsi="Times New Roman" w:cs="Times New Roman"/>
          <w:b/>
          <w:sz w:val="24"/>
          <w:szCs w:val="24"/>
        </w:rPr>
        <w:t>, 202</w:t>
      </w:r>
      <w:r w:rsidRPr="00C75775">
        <w:rPr>
          <w:rFonts w:ascii="Times New Roman" w:hAnsi="Times New Roman" w:cs="Times New Roman"/>
          <w:b/>
          <w:sz w:val="24"/>
          <w:szCs w:val="24"/>
        </w:rPr>
        <w:t>6</w:t>
      </w:r>
      <w:r w:rsidRPr="00C75775">
        <w:rPr>
          <w:rFonts w:ascii="Times New Roman" w:hAnsi="Times New Roman" w:cs="Times New Roman"/>
          <w:sz w:val="24"/>
          <w:szCs w:val="24"/>
        </w:rPr>
        <w:t>.</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Please submit e-mail responses to</w:t>
      </w:r>
      <w:r w:rsidRPr="00C75775">
        <w:rPr>
          <w:rFonts w:ascii="Times New Roman" w:hAnsi="Times New Roman" w:cs="Times New Roman"/>
          <w:sz w:val="24"/>
          <w:szCs w:val="24"/>
        </w:rPr>
        <w:t xml:space="preserve"> Mr.</w:t>
      </w:r>
      <w:r w:rsidRPr="00C75775">
        <w:rPr>
          <w:rFonts w:ascii="Times New Roman" w:hAnsi="Times New Roman" w:cs="Times New Roman"/>
          <w:sz w:val="24"/>
          <w:szCs w:val="24"/>
        </w:rPr>
        <w:t xml:space="preserve"> Rosario Chaidez, Contract</w:t>
      </w:r>
      <w:r w:rsidRPr="00C75775">
        <w:rPr>
          <w:rFonts w:ascii="Times New Roman" w:hAnsi="Times New Roman" w:cs="Times New Roman"/>
          <w:sz w:val="24"/>
          <w:szCs w:val="24"/>
        </w:rPr>
        <w:t>ing Officer</w:t>
      </w:r>
      <w:r w:rsidRPr="00C75775">
        <w:rPr>
          <w:rFonts w:ascii="Times New Roman" w:hAnsi="Times New Roman" w:cs="Times New Roman"/>
          <w:sz w:val="24"/>
          <w:szCs w:val="24"/>
        </w:rPr>
        <w:t>, at e</w:t>
      </w:r>
      <w:r w:rsidRPr="00C75775">
        <w:rPr>
          <w:rFonts w:ascii="Times New Roman" w:hAnsi="Times New Roman" w:cs="Times New Roman"/>
          <w:sz w:val="24"/>
          <w:szCs w:val="24"/>
        </w:rPr>
        <w:t>-</w:t>
      </w:r>
      <w:r w:rsidRPr="00C75775">
        <w:rPr>
          <w:rFonts w:ascii="Times New Roman" w:hAnsi="Times New Roman" w:cs="Times New Roman"/>
          <w:sz w:val="24"/>
          <w:szCs w:val="24"/>
        </w:rPr>
        <w:t xml:space="preserve">mail: </w:t>
      </w:r>
      <w:hyperlink r:id="rId13" w:history="1">
        <w:r w:rsidRPr="00C75775">
          <w:rPr>
            <w:rFonts w:ascii="Times New Roman" w:hAnsi="Times New Roman" w:cs="Times New Roman"/>
            <w:color w:val="0000FF"/>
            <w:sz w:val="24"/>
            <w:szCs w:val="24"/>
          </w:rPr>
          <w:t>Rosario.Chaidez1@va.gov</w:t>
        </w:r>
      </w:hyperlink>
      <w:r w:rsidRPr="00C75775">
        <w:rPr>
          <w:rFonts w:ascii="Times New Roman" w:hAnsi="Times New Roman" w:cs="Times New Roman"/>
          <w:sz w:val="24"/>
          <w:szCs w:val="24"/>
        </w:rPr>
        <w:t>.</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 xml:space="preserve">Please place </w:t>
      </w:r>
      <w:r w:rsidRPr="00C75775">
        <w:rPr>
          <w:rFonts w:ascii="Times New Roman" w:hAnsi="Times New Roman" w:cs="Times New Roman"/>
          <w:i/>
          <w:iCs/>
          <w:sz w:val="24"/>
          <w:szCs w:val="24"/>
        </w:rPr>
        <w:t>“</w:t>
      </w:r>
      <w:r w:rsidRPr="00CE46AC">
        <w:rPr>
          <w:rFonts w:ascii="Times New Roman" w:hAnsi="Times New Roman" w:cs="Times New Roman"/>
          <w:bCs/>
          <w:i/>
          <w:iCs/>
          <w:sz w:val="24"/>
          <w:szCs w:val="24"/>
        </w:rPr>
        <w:t>Response to Sources Sought Notice</w:t>
      </w:r>
      <w:r w:rsidRPr="00CE46AC">
        <w:rPr>
          <w:rFonts w:ascii="Times New Roman" w:hAnsi="Times New Roman" w:cs="Times New Roman"/>
          <w:bCs/>
          <w:i/>
          <w:iCs/>
          <w:sz w:val="24"/>
          <w:szCs w:val="24"/>
        </w:rPr>
        <w:t xml:space="preserve"> for</w:t>
      </w:r>
      <w:r w:rsidRPr="00CE46AC">
        <w:rPr>
          <w:rFonts w:ascii="Times New Roman" w:hAnsi="Times New Roman" w:cs="Times New Roman"/>
          <w:bCs/>
          <w:i/>
          <w:iCs/>
          <w:sz w:val="24"/>
          <w:szCs w:val="24"/>
        </w:rPr>
        <w:t xml:space="preserve"> </w:t>
      </w:r>
      <w:r w:rsidRPr="00CE46AC">
        <w:rPr>
          <w:rFonts w:ascii="Times New Roman" w:hAnsi="Times New Roman" w:cs="Times New Roman"/>
          <w:bCs/>
          <w:i/>
          <w:iCs/>
          <w:sz w:val="24"/>
          <w:szCs w:val="24"/>
        </w:rPr>
        <w:t>Repair Exterior Finishes, Fresno VA</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subject line of your e</w:t>
      </w:r>
      <w:r w:rsidRPr="00C75775">
        <w:rPr>
          <w:rFonts w:ascii="Times New Roman" w:hAnsi="Times New Roman" w:cs="Times New Roman"/>
          <w:sz w:val="24"/>
          <w:szCs w:val="24"/>
        </w:rPr>
        <w:t>-</w:t>
      </w:r>
      <w:r w:rsidRPr="00C75775">
        <w:rPr>
          <w:rFonts w:ascii="Times New Roman" w:hAnsi="Times New Roman" w:cs="Times New Roman"/>
          <w:sz w:val="24"/>
          <w:szCs w:val="24"/>
        </w:rPr>
        <w:t>mail.</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This notice is to assist the VA in determining sources only.</w:t>
      </w:r>
    </w:p>
    <w:p w14:paraId="01C5CDB5" w14:textId="77777777" w:rsidR="000A74F8" w:rsidRPr="00CE46AC" w:rsidRDefault="000A74F8" w:rsidP="00CE46AC">
      <w:pPr>
        <w:spacing w:before="240"/>
        <w:ind w:right="76"/>
        <w:jc w:val="center"/>
        <w:rPr>
          <w:rFonts w:ascii="Times New Roman" w:hAnsi="Times New Roman" w:cs="Times New Roman"/>
          <w:b/>
          <w:bCs/>
          <w:sz w:val="28"/>
          <w:szCs w:val="28"/>
        </w:rPr>
      </w:pPr>
      <w:r w:rsidRPr="00CE46AC">
        <w:rPr>
          <w:rFonts w:ascii="Times New Roman" w:hAnsi="Times New Roman" w:cs="Times New Roman"/>
          <w:b/>
          <w:bCs/>
          <w:sz w:val="28"/>
          <w:szCs w:val="28"/>
        </w:rPr>
        <w:t>DISCLAIMER</w:t>
      </w:r>
    </w:p>
    <w:p w14:paraId="01C5CDB6" w14:textId="77777777" w:rsidR="000A74F8" w:rsidRPr="00C75775" w:rsidRDefault="000A74F8" w:rsidP="00321C81">
      <w:pPr>
        <w:spacing w:before="240"/>
        <w:ind w:right="76"/>
        <w:rPr>
          <w:rFonts w:ascii="Times New Roman" w:hAnsi="Times New Roman" w:cs="Times New Roman"/>
          <w:b/>
          <w:sz w:val="24"/>
          <w:szCs w:val="24"/>
        </w:rPr>
      </w:pP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w:t>
      </w:r>
      <w:r>
        <w:rPr>
          <w:rFonts w:ascii="Times New Roman" w:hAnsi="Times New Roman" w:cs="Times New Roman"/>
          <w:bCs/>
          <w:sz w:val="24"/>
          <w:szCs w:val="24"/>
        </w:rPr>
        <w:t xml:space="preserve"> </w:t>
      </w:r>
      <w:r w:rsidRPr="00EB494A">
        <w:rPr>
          <w:rFonts w:ascii="Times New Roman" w:hAnsi="Times New Roman" w:cs="Times New Roman"/>
          <w:bCs/>
          <w:sz w:val="24"/>
          <w:szCs w:val="24"/>
        </w:rPr>
        <w:t>In accordance with</w:t>
      </w:r>
      <w:r w:rsidRPr="00130595">
        <w:rPr>
          <w:rFonts w:ascii="Times New Roman" w:hAnsi="Times New Roman" w:cs="Times New Roman"/>
          <w:bCs/>
          <w:sz w:val="24"/>
          <w:szCs w:val="24"/>
        </w:rPr>
        <w:t xml:space="preserve"> </w:t>
      </w:r>
      <w:r>
        <w:rPr>
          <w:rFonts w:ascii="Times New Roman" w:hAnsi="Times New Roman" w:cs="Times New Roman"/>
          <w:bCs/>
          <w:sz w:val="24"/>
          <w:szCs w:val="24"/>
        </w:rPr>
        <w:t>FAR 15.201(</w:t>
      </w:r>
      <w:r>
        <w:rPr>
          <w:rFonts w:ascii="Times New Roman" w:hAnsi="Times New Roman" w:cs="Times New Roman"/>
          <w:bCs/>
          <w:sz w:val="24"/>
          <w:szCs w:val="24"/>
        </w:rPr>
        <w:t>e</w:t>
      </w:r>
      <w:r>
        <w:rPr>
          <w:rFonts w:ascii="Times New Roman" w:hAnsi="Times New Roman" w:cs="Times New Roman"/>
          <w:bCs/>
          <w:sz w:val="24"/>
          <w:szCs w:val="24"/>
        </w:rPr>
        <w:t>) and</w:t>
      </w:r>
      <w:r w:rsidRPr="00EB494A">
        <w:rPr>
          <w:rFonts w:ascii="Times New Roman" w:hAnsi="Times New Roman" w:cs="Times New Roman"/>
          <w:bCs/>
          <w:sz w:val="24"/>
          <w:szCs w:val="24"/>
        </w:rPr>
        <w:t xml:space="preserve"> 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hyperlink r:id="rId14" w:anchor="FAR_15_101" w:history="1">
        <w:r w:rsidRPr="002A0D91">
          <w:rPr>
            <w:rStyle w:val="Hyperlink"/>
            <w:rFonts w:ascii="Times New Roman" w:hAnsi="Times New Roman" w:cs="Times New Roman"/>
            <w:bCs/>
            <w:sz w:val="24"/>
            <w:szCs w:val="24"/>
          </w:rPr>
          <w:t>https://www.acquisition.gov/far-overhaul/far-part-deviation-guide/far-overhaul-part-15#FAR_15_101</w:t>
        </w:r>
      </w:hyperlink>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w:t>
      </w:r>
      <w:r w:rsidRPr="00EB494A">
        <w:rPr>
          <w:rFonts w:ascii="Times New Roman" w:hAnsi="Times New Roman" w:cs="Times New Roman"/>
          <w:bCs/>
          <w:sz w:val="24"/>
          <w:szCs w:val="24"/>
        </w:rPr>
        <w:t>are not</w:t>
      </w:r>
      <w:r w:rsidRPr="00C75775">
        <w:rPr>
          <w:rFonts w:ascii="Times New Roman" w:hAnsi="Times New Roman" w:cs="Times New Roman"/>
          <w:bCs/>
          <w:sz w:val="24"/>
          <w:szCs w:val="24"/>
        </w:rPr>
        <w:t xml:space="preserve"> offers and cannot be accepted by the Government to form a binding contract. Responders are solely responsible for all expenses associated with responding to this Sources Sought Notice.</w:t>
      </w:r>
    </w:p>
    <w:p w14:paraId="01C5CDB7" w14:textId="77777777" w:rsidR="000A74F8" w:rsidRPr="00CE46AC" w:rsidRDefault="000A74F8" w:rsidP="00CB2DF5">
      <w:pPr>
        <w:pStyle w:val="BodyText"/>
        <w:rPr>
          <w:b/>
          <w:sz w:val="28"/>
          <w:szCs w:val="28"/>
        </w:rPr>
      </w:pPr>
    </w:p>
    <w:p w14:paraId="01C5CDB8" w14:textId="77777777" w:rsidR="000A74F8" w:rsidRPr="00CE46AC" w:rsidRDefault="000A74F8" w:rsidP="00CB2DF5">
      <w:pPr>
        <w:ind w:left="142" w:right="142"/>
        <w:jc w:val="center"/>
        <w:rPr>
          <w:rFonts w:ascii="Times New Roman" w:hAnsi="Times New Roman" w:cs="Times New Roman"/>
          <w:b/>
          <w:sz w:val="28"/>
          <w:szCs w:val="28"/>
        </w:rPr>
      </w:pPr>
      <w:r w:rsidRPr="00CE46AC">
        <w:rPr>
          <w:rFonts w:ascii="Times New Roman" w:hAnsi="Times New Roman" w:cs="Times New Roman"/>
          <w:b/>
          <w:sz w:val="28"/>
          <w:szCs w:val="28"/>
        </w:rPr>
        <w:t>-----</w:t>
      </w:r>
      <w:r w:rsidRPr="00CE46AC">
        <w:rPr>
          <w:rFonts w:ascii="Times New Roman" w:hAnsi="Times New Roman" w:cs="Times New Roman"/>
          <w:b/>
          <w:spacing w:val="-2"/>
          <w:sz w:val="28"/>
          <w:szCs w:val="28"/>
        </w:rPr>
        <w:t xml:space="preserve"> </w:t>
      </w:r>
      <w:r w:rsidRPr="00CE46AC">
        <w:rPr>
          <w:rFonts w:ascii="Times New Roman" w:hAnsi="Times New Roman" w:cs="Times New Roman"/>
          <w:b/>
          <w:sz w:val="28"/>
          <w:szCs w:val="28"/>
        </w:rPr>
        <w:t>End</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of</w:t>
      </w:r>
      <w:r w:rsidRPr="00CE46AC">
        <w:rPr>
          <w:rFonts w:ascii="Times New Roman" w:hAnsi="Times New Roman" w:cs="Times New Roman"/>
          <w:b/>
          <w:spacing w:val="-1"/>
          <w:sz w:val="28"/>
          <w:szCs w:val="28"/>
        </w:rPr>
        <w:t xml:space="preserve"> </w:t>
      </w:r>
      <w:r w:rsidRPr="00CE46AC">
        <w:rPr>
          <w:rFonts w:ascii="Times New Roman" w:hAnsi="Times New Roman" w:cs="Times New Roman"/>
          <w:b/>
          <w:sz w:val="28"/>
          <w:szCs w:val="28"/>
        </w:rPr>
        <w:t>Sources</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Sought</w:t>
      </w:r>
      <w:r w:rsidRPr="00CE46AC">
        <w:rPr>
          <w:rFonts w:ascii="Times New Roman" w:hAnsi="Times New Roman" w:cs="Times New Roman"/>
          <w:b/>
          <w:spacing w:val="-1"/>
          <w:sz w:val="28"/>
          <w:szCs w:val="28"/>
        </w:rPr>
        <w:t xml:space="preserve"> Notice</w:t>
      </w:r>
      <w:r w:rsidRPr="00CE46AC">
        <w:rPr>
          <w:rFonts w:ascii="Times New Roman" w:hAnsi="Times New Roman" w:cs="Times New Roman"/>
          <w:b/>
          <w:sz w:val="28"/>
          <w:szCs w:val="28"/>
        </w:rPr>
        <w:t>----</w:t>
      </w:r>
      <w:r w:rsidRPr="00CE46AC">
        <w:rPr>
          <w:rFonts w:ascii="Times New Roman" w:hAnsi="Times New Roman" w:cs="Times New Roman"/>
          <w:b/>
          <w:spacing w:val="-10"/>
          <w:sz w:val="28"/>
          <w:szCs w:val="28"/>
        </w:rPr>
        <w:t>-</w:t>
      </w:r>
    </w:p>
    <w:p w14:paraId="01C5CDB9" w14:textId="77777777" w:rsidR="000A74F8" w:rsidRPr="00C75775" w:rsidRDefault="000A74F8" w:rsidP="00CB2DF5">
      <w:pPr>
        <w:tabs>
          <w:tab w:val="left" w:pos="859"/>
        </w:tabs>
        <w:spacing w:before="200"/>
        <w:ind w:right="241"/>
        <w:rPr>
          <w:sz w:val="24"/>
          <w:szCs w:val="24"/>
        </w:rPr>
      </w:pPr>
    </w:p>
    <w:p w14:paraId="01C5CDBA" w14:textId="77777777" w:rsidR="000A74F8" w:rsidRPr="00C75775" w:rsidRDefault="000A74F8">
      <w:pPr>
        <w:rPr>
          <w:sz w:val="24"/>
          <w:szCs w:val="24"/>
        </w:rPr>
      </w:pPr>
    </w:p>
    <w:p w14:paraId="01C5CDBB" w14:textId="77777777" w:rsidR="00D76292" w:rsidRDefault="000A74F8">
      <w:pPr>
        <w:ind w:left="360"/>
      </w:pPr>
      <w:r>
        <w:t>See attached document: Draft SOW Repair Exterior Finishes - Fresno.</w:t>
      </w:r>
    </w:p>
    <w:p w14:paraId="01C5CDBC" w14:textId="77777777" w:rsidR="00D76292" w:rsidRDefault="000A74F8">
      <w:pPr>
        <w:ind w:left="360"/>
      </w:pPr>
      <w:r>
        <w:t>See attached document: Draft Drawings Repair Exterior Finishes- Fresno.</w:t>
      </w:r>
    </w:p>
    <w:sectPr w:rsidR="00D76292">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CDCD" w14:textId="77777777" w:rsidR="000A74F8" w:rsidRDefault="000A74F8">
      <w:pPr>
        <w:spacing w:after="0" w:line="240" w:lineRule="auto"/>
      </w:pPr>
      <w:r>
        <w:separator/>
      </w:r>
    </w:p>
  </w:endnote>
  <w:endnote w:type="continuationSeparator" w:id="0">
    <w:p w14:paraId="01C5CDCF" w14:textId="77777777" w:rsidR="000A74F8" w:rsidRDefault="000A7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6292" w14:paraId="01C5CDC0" w14:textId="77777777" w:rsidTr="009C37D0">
      <w:tc>
        <w:tcPr>
          <w:tcW w:w="4788" w:type="dxa"/>
        </w:tcPr>
        <w:p w14:paraId="01C5CDBE" w14:textId="77777777" w:rsidR="000A74F8" w:rsidRDefault="000A74F8" w:rsidP="009C37D0">
          <w:pPr>
            <w:pStyle w:val="Footer"/>
          </w:pPr>
        </w:p>
      </w:tc>
      <w:tc>
        <w:tcPr>
          <w:tcW w:w="4788" w:type="dxa"/>
        </w:tcPr>
        <w:p w14:paraId="01C5CDBF" w14:textId="77777777" w:rsidR="000A74F8" w:rsidRDefault="000A74F8" w:rsidP="009C37D0">
          <w:pPr>
            <w:pStyle w:val="Footer"/>
            <w:jc w:val="right"/>
          </w:pPr>
          <w:r>
            <w:t>Sources Sought Notice</w:t>
          </w:r>
        </w:p>
      </w:tc>
    </w:tr>
  </w:tbl>
  <w:p w14:paraId="01C5CDC1" w14:textId="77777777" w:rsidR="000A74F8" w:rsidRDefault="000A74F8" w:rsidP="00C838FE">
    <w:pPr>
      <w:pStyle w:val="Footer"/>
    </w:pPr>
  </w:p>
  <w:p w14:paraId="01C5CDC2" w14:textId="77777777" w:rsidR="00D76292" w:rsidRDefault="000A74F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6292" w14:paraId="01C5CDC6" w14:textId="77777777" w:rsidTr="009C37D0">
      <w:tc>
        <w:tcPr>
          <w:tcW w:w="4788" w:type="dxa"/>
        </w:tcPr>
        <w:p w14:paraId="01C5CDC4" w14:textId="77777777" w:rsidR="000A74F8" w:rsidRDefault="000A74F8">
          <w:pPr>
            <w:pStyle w:val="Footer"/>
          </w:pPr>
          <w:r w:rsidRPr="009C37D0">
            <w:t>*= Required Field</w:t>
          </w:r>
        </w:p>
      </w:tc>
      <w:tc>
        <w:tcPr>
          <w:tcW w:w="4788" w:type="dxa"/>
        </w:tcPr>
        <w:p w14:paraId="01C5CDC5" w14:textId="77777777" w:rsidR="000A74F8" w:rsidRDefault="000A74F8" w:rsidP="009C37D0">
          <w:pPr>
            <w:pStyle w:val="Footer"/>
            <w:jc w:val="right"/>
          </w:pPr>
          <w:r>
            <w:t>Sources Sought Notice</w:t>
          </w:r>
        </w:p>
      </w:tc>
    </w:tr>
  </w:tbl>
  <w:p w14:paraId="01C5CDC7" w14:textId="77777777" w:rsidR="000A74F8" w:rsidRDefault="000A74F8">
    <w:pPr>
      <w:pStyle w:val="Footer"/>
    </w:pPr>
  </w:p>
  <w:p w14:paraId="01C5CDC8" w14:textId="77777777" w:rsidR="00D76292" w:rsidRDefault="000A74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CDC9" w14:textId="77777777" w:rsidR="000A74F8" w:rsidRDefault="000A74F8">
      <w:pPr>
        <w:spacing w:after="0" w:line="240" w:lineRule="auto"/>
      </w:pPr>
      <w:r>
        <w:separator/>
      </w:r>
    </w:p>
  </w:footnote>
  <w:footnote w:type="continuationSeparator" w:id="0">
    <w:p w14:paraId="01C5CDCB" w14:textId="77777777" w:rsidR="000A74F8" w:rsidRDefault="000A7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CDBD" w14:textId="77777777" w:rsidR="000A74F8" w:rsidRPr="00B830CF" w:rsidRDefault="000A74F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CDC3" w14:textId="77777777" w:rsidR="000A74F8" w:rsidRPr="003D4081" w:rsidRDefault="000A74F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745D2"/>
    <w:multiLevelType w:val="hybridMultilevel"/>
    <w:tmpl w:val="91A4C6CC"/>
    <w:lvl w:ilvl="0" w:tplc="320EBB84">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AEC3A4">
      <w:start w:val="1"/>
      <w:numFmt w:val="lowerLetter"/>
      <w:lvlText w:val="%2)"/>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211A45AA">
      <w:start w:val="1"/>
      <w:numFmt w:val="decimal"/>
      <w:lvlText w:val="%3."/>
      <w:lvlJc w:val="left"/>
      <w:pPr>
        <w:ind w:left="15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D8C802F2">
      <w:numFmt w:val="bullet"/>
      <w:lvlText w:val="•"/>
      <w:lvlJc w:val="left"/>
      <w:pPr>
        <w:ind w:left="3371" w:hanging="360"/>
      </w:pPr>
      <w:rPr>
        <w:rFonts w:hint="default"/>
        <w:lang w:val="en-US" w:eastAsia="en-US" w:bidi="ar-SA"/>
      </w:rPr>
    </w:lvl>
    <w:lvl w:ilvl="4" w:tplc="7A50C188">
      <w:numFmt w:val="bullet"/>
      <w:lvlText w:val="•"/>
      <w:lvlJc w:val="left"/>
      <w:pPr>
        <w:ind w:left="4266" w:hanging="360"/>
      </w:pPr>
      <w:rPr>
        <w:rFonts w:hint="default"/>
        <w:lang w:val="en-US" w:eastAsia="en-US" w:bidi="ar-SA"/>
      </w:rPr>
    </w:lvl>
    <w:lvl w:ilvl="5" w:tplc="3AAE818E">
      <w:numFmt w:val="bullet"/>
      <w:lvlText w:val="•"/>
      <w:lvlJc w:val="left"/>
      <w:pPr>
        <w:ind w:left="5162" w:hanging="360"/>
      </w:pPr>
      <w:rPr>
        <w:rFonts w:hint="default"/>
        <w:lang w:val="en-US" w:eastAsia="en-US" w:bidi="ar-SA"/>
      </w:rPr>
    </w:lvl>
    <w:lvl w:ilvl="6" w:tplc="B1ACC8DA">
      <w:numFmt w:val="bullet"/>
      <w:lvlText w:val="•"/>
      <w:lvlJc w:val="left"/>
      <w:pPr>
        <w:ind w:left="6057" w:hanging="360"/>
      </w:pPr>
      <w:rPr>
        <w:rFonts w:hint="default"/>
        <w:lang w:val="en-US" w:eastAsia="en-US" w:bidi="ar-SA"/>
      </w:rPr>
    </w:lvl>
    <w:lvl w:ilvl="7" w:tplc="CDCEE2EE">
      <w:numFmt w:val="bullet"/>
      <w:lvlText w:val="•"/>
      <w:lvlJc w:val="left"/>
      <w:pPr>
        <w:ind w:left="6953" w:hanging="360"/>
      </w:pPr>
      <w:rPr>
        <w:rFonts w:hint="default"/>
        <w:lang w:val="en-US" w:eastAsia="en-US" w:bidi="ar-SA"/>
      </w:rPr>
    </w:lvl>
    <w:lvl w:ilvl="8" w:tplc="733AFE5C">
      <w:numFmt w:val="bullet"/>
      <w:lvlText w:val="•"/>
      <w:lvlJc w:val="left"/>
      <w:pPr>
        <w:ind w:left="7848" w:hanging="360"/>
      </w:pPr>
      <w:rPr>
        <w:rFonts w:hint="default"/>
        <w:lang w:val="en-US" w:eastAsia="en-US" w:bidi="ar-SA"/>
      </w:rPr>
    </w:lvl>
  </w:abstractNum>
  <w:num w:numId="1" w16cid:durableId="143512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292"/>
    <w:rsid w:val="000A74F8"/>
    <w:rsid w:val="00B37527"/>
    <w:rsid w:val="00D7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CD31"/>
  <w15:docId w15:val="{B7A46A50-535D-46AB-8B96-3B7BB2E86B1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B2DF5"/>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B2DF5"/>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132D"/>
    <w:rPr>
      <w:color w:val="0000FF" w:themeColor="hyperlink"/>
      <w:u w:val="single"/>
    </w:rPr>
  </w:style>
  <w:style w:type="character" w:customStyle="1" w:styleId="UnresolvedMention1">
    <w:name w:val="Unresolved Mention1"/>
    <w:basedOn w:val="DefaultParagraphFont"/>
    <w:uiPriority w:val="99"/>
    <w:semiHidden/>
    <w:unhideWhenUsed/>
    <w:rsid w:val="007C1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Rosario.chaidez1@va.gov" TargetMode="External"/><Relationship Id="rId13" Type="http://schemas.openxmlformats.org/officeDocument/2006/relationships/hyperlink" Target="mailto:Rosario.Chaidez1@va.gov"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15" TargetMode="External"/><Relationship Id="rId12" Type="http://schemas.openxmlformats.org/officeDocument/2006/relationships/hyperlink" Target="https://dsbs.sba.gov/search/dsp_dsbs.cf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m.gov/SAM/pages/public/index.js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Rosario.chaidez1@va.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m.gov" TargetMode="External"/><Relationship Id="rId14" Type="http://schemas.openxmlformats.org/officeDocument/2006/relationships/hyperlink" Target="https://www.acquisition.gov/far-overhaul/far-part-deviation-guide/far-overhaul-part-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1884</Words>
  <Characters>11175</Characters>
  <Application>Microsoft Office Word</Application>
  <DocSecurity>0</DocSecurity>
  <Lines>248</Lines>
  <Paragraphs>107</Paragraphs>
  <ScaleCrop>false</ScaleCrop>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Chaidez, Rosario E.</cp:lastModifiedBy>
  <cp:revision>2</cp:revision>
  <cp:lastPrinted>2026-03-01T22:22:00Z</cp:lastPrinted>
  <dcterms:created xsi:type="dcterms:W3CDTF">2026-03-01T22:20:00Z</dcterms:created>
  <dcterms:modified xsi:type="dcterms:W3CDTF">2026-03-01T22:22:00Z</dcterms:modified>
</cp:coreProperties>
</file>