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PPE INDUSTRY DAY ANNOUNCEMENT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04330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36C24126Q0358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04-07-2026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12:30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6515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339113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 (NCO 1)</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ME  04330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Matthew T. McDonell</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Matthew.McDonell@va.gov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(716) 430-2576</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75570C" w:rsidRPr="006828CA" w:rsidP="00322207">
      <w:pPr>
        <w:spacing w:after="240"/>
        <w:rPr>
          <w:b/>
          <w:bCs/>
          <w:u w:val="single"/>
        </w:rPr>
      </w:pPr>
      <w:r w:rsidRPr="006828CA">
        <w:rPr>
          <w:b/>
          <w:bCs/>
          <w:u w:val="single"/>
        </w:rPr>
        <w:t>VA Medical/Surgical Prime Vendor (MSPV) PPE Industry Day Announcement</w:t>
      </w:r>
    </w:p>
    <w:p w:rsidR="0075570C" w:rsidP="0075570C">
      <w:r>
        <w:t>The Department of Veterans Affairs (VA) is excited to announce the upcoming MSPV PPE Industry Day on May 12, 2026. This event is intended to bring together suppliers, manufacturers, and industry stakeholders involved in the production and distribution of Personal Protective Equipment (PPE) to support the VA’s Medical/Surgical Prime Vendor Program. Our goal is to foster collaboration, share valuable insights, and enhance the procurement and supply chain processes for PPE necessary to serve our veterans and healthcare providers effectively.</w:t>
      </w:r>
    </w:p>
    <w:p w:rsidR="00097DB4" w:rsidP="00097DB4">
      <w:r>
        <w:t xml:space="preserve">This event will be held in conjunction with the Coalition for Government Procurement (CGP) Spring Training Conference, which will take place on May 13–14, 2026, at the same venue. Attendees interested in participating in the CGP Spring Training Conference can find more details and register below. </w:t>
      </w:r>
    </w:p>
    <w:p w:rsidR="00322207" w:rsidRPr="00322207" w:rsidP="00322207">
      <w:r>
        <w:t>*</w:t>
      </w:r>
      <w:r w:rsidRPr="00322207">
        <w:rPr>
          <w:rFonts w:ascii="Arial" w:eastAsia="Times New Roman" w:hAnsi="Arial" w:cs="Arial"/>
          <w:i/>
          <w:iCs/>
          <w:kern w:val="0"/>
          <w:sz w:val="22"/>
          <w:szCs w:val="22"/>
          <w14:ligatures w14:val="none"/>
        </w:rPr>
        <w:t xml:space="preserve"> </w:t>
      </w:r>
      <w:r w:rsidRPr="00322207">
        <w:rPr>
          <w:b/>
          <w:bCs/>
          <w:i/>
          <w:iCs/>
        </w:rPr>
        <w:t>Personal protective equipment</w:t>
      </w:r>
      <w:r w:rsidRPr="00322207">
        <w:t xml:space="preserve">, as applied to </w:t>
      </w:r>
      <w:r>
        <w:t>this Industry Day announcement</w:t>
      </w:r>
      <w:r w:rsidRPr="00322207">
        <w:t xml:space="preserve">, means surgical masks, </w:t>
      </w:r>
      <w:r w:rsidR="004269EA">
        <w:t xml:space="preserve">N95 masks, </w:t>
      </w:r>
      <w:r w:rsidRPr="00322207">
        <w:t xml:space="preserve">respirator </w:t>
      </w:r>
      <w:r w:rsidR="00E51FAE">
        <w:t xml:space="preserve">non-surgical </w:t>
      </w:r>
      <w:r w:rsidRPr="00322207">
        <w:t>masks and powered air purifying respirators and required filters, face shields and protective eyewear, disposable and reusable surgical and isolation gowns, head and foot coverings, and other gear or clothing used to protect an individual from the transmission of disease</w:t>
      </w:r>
      <w:r w:rsidR="00D2457F">
        <w:t xml:space="preserve">, </w:t>
      </w:r>
      <w:r w:rsidRPr="00DA3E57" w:rsidR="00156423">
        <w:rPr>
          <w:b/>
          <w:bCs/>
        </w:rPr>
        <w:t xml:space="preserve">excluding </w:t>
      </w:r>
      <w:r w:rsidRPr="00DA3E57" w:rsidR="00D2457F">
        <w:rPr>
          <w:b/>
          <w:bCs/>
        </w:rPr>
        <w:t>gloves</w:t>
      </w:r>
      <w:r w:rsidRPr="00322207">
        <w:t xml:space="preserve">. </w:t>
      </w:r>
    </w:p>
    <w:p w:rsidR="00097DB4" w:rsidP="00322207">
      <w:pPr>
        <w:spacing w:after="0"/>
      </w:pPr>
      <w:r>
        <w:t>**</w:t>
      </w:r>
      <w:r w:rsidR="00322207">
        <w:t xml:space="preserve"> </w:t>
      </w:r>
      <w:r>
        <w:t>Representatives will be available from the CGP to register for their Spring Training Conference during the Industry Day event.</w:t>
      </w:r>
    </w:p>
    <w:p w:rsidR="00097DB4" w:rsidP="00322207">
      <w:pPr>
        <w:spacing w:after="0"/>
      </w:pPr>
    </w:p>
    <w:p w:rsidR="00097DB4" w:rsidRPr="00495777" w:rsidP="00097DB4">
      <w:pPr>
        <w:rPr>
          <w:b/>
          <w:bCs/>
          <w:u w:val="single"/>
        </w:rPr>
      </w:pPr>
      <w:r w:rsidRPr="00495777">
        <w:rPr>
          <w:b/>
          <w:bCs/>
          <w:u w:val="single"/>
        </w:rPr>
        <w:t>VA’s MSPV Program is looking for</w:t>
      </w:r>
      <w:r w:rsidR="00495777">
        <w:rPr>
          <w:b/>
          <w:bCs/>
          <w:u w:val="single"/>
        </w:rPr>
        <w:t>:</w:t>
      </w:r>
    </w:p>
    <w:p w:rsidR="00097DB4" w:rsidP="00495777">
      <w:pPr>
        <w:spacing w:after="0"/>
      </w:pPr>
      <w:r>
        <w:t>- PPE Manufacturers and Suppliers</w:t>
      </w:r>
    </w:p>
    <w:p w:rsidR="00097DB4" w:rsidP="00495777">
      <w:pPr>
        <w:spacing w:after="0"/>
      </w:pPr>
      <w:r>
        <w:t>- PPE Medical/Surgical Product Distributors</w:t>
      </w:r>
    </w:p>
    <w:p w:rsidR="00097DB4" w:rsidP="00495777">
      <w:pPr>
        <w:spacing w:after="0"/>
      </w:pPr>
      <w:r>
        <w:t>- Industry Stakeholders</w:t>
      </w:r>
    </w:p>
    <w:p w:rsidR="00097DB4" w:rsidP="00495777">
      <w:pPr>
        <w:spacing w:after="0"/>
      </w:pPr>
      <w:r>
        <w:t>- Supply Chain Management Professionals</w:t>
      </w:r>
    </w:p>
    <w:p w:rsidR="00495777" w:rsidRPr="00495777" w:rsidP="00495777">
      <w:pPr>
        <w:spacing w:after="0"/>
        <w:rPr>
          <w:b/>
          <w:bCs/>
          <w:u w:val="single"/>
        </w:rPr>
      </w:pPr>
    </w:p>
    <w:p w:rsidR="006828CA" w:rsidRPr="00495777" w:rsidP="006828CA">
      <w:pPr>
        <w:rPr>
          <w:b/>
          <w:bCs/>
          <w:u w:val="single"/>
        </w:rPr>
      </w:pPr>
      <w:r w:rsidRPr="00495777">
        <w:rPr>
          <w:b/>
          <w:bCs/>
          <w:u w:val="single"/>
        </w:rPr>
        <w:t>Why attend the</w:t>
      </w:r>
      <w:r w:rsidR="00322207">
        <w:rPr>
          <w:b/>
          <w:bCs/>
          <w:u w:val="single"/>
        </w:rPr>
        <w:t xml:space="preserve"> </w:t>
      </w:r>
      <w:r w:rsidRPr="00495777">
        <w:rPr>
          <w:b/>
          <w:bCs/>
          <w:u w:val="single"/>
        </w:rPr>
        <w:t>PPE Industry Day?</w:t>
      </w:r>
    </w:p>
    <w:p w:rsidR="006828CA" w:rsidP="00495777">
      <w:pPr>
        <w:spacing w:after="0"/>
      </w:pPr>
      <w:r>
        <w:t>- Understand the VA’s MSPV Program and its impact on PPE procurement.</w:t>
      </w:r>
    </w:p>
    <w:p w:rsidR="006828CA" w:rsidP="00495777">
      <w:pPr>
        <w:spacing w:after="0"/>
      </w:pPr>
      <w:r>
        <w:t>- Learn about the VA’s current and future PPE requirements.</w:t>
      </w:r>
    </w:p>
    <w:p w:rsidR="006828CA" w:rsidP="00495777">
      <w:pPr>
        <w:spacing w:after="0"/>
      </w:pPr>
      <w:r>
        <w:t>- Network with key VA officials and industry leaders.</w:t>
      </w:r>
    </w:p>
    <w:p w:rsidR="006828CA" w:rsidP="00495777">
      <w:pPr>
        <w:spacing w:after="0"/>
      </w:pPr>
      <w:r>
        <w:t>- Gain insights into the VA’s procurement processes and opportunities.</w:t>
      </w:r>
    </w:p>
    <w:p w:rsidR="006828CA" w:rsidP="00495777">
      <w:pPr>
        <w:spacing w:after="0"/>
      </w:pPr>
      <w:r>
        <w:t>- Showcase your innovative PPE products and solutions.</w:t>
      </w:r>
    </w:p>
    <w:p w:rsidR="006828CA" w:rsidP="00322207">
      <w:pPr>
        <w:spacing w:after="0"/>
      </w:pPr>
    </w:p>
    <w:p w:rsidR="006828CA" w:rsidP="006828CA">
      <w:r>
        <w:t>We look forward to your participation in this informative and engaging event as we work together to ensure the safety and well-being of our veterans and healthcare providers.</w:t>
      </w:r>
    </w:p>
    <w:p w:rsidR="006828CA" w:rsidRPr="00495777" w:rsidP="00097DB4">
      <w:pPr>
        <w:rPr>
          <w:b/>
          <w:bCs/>
          <w:u w:val="single"/>
        </w:rPr>
      </w:pPr>
      <w:r w:rsidRPr="00495777">
        <w:rPr>
          <w:b/>
          <w:bCs/>
          <w:u w:val="single"/>
        </w:rPr>
        <w:t>Event Details:</w:t>
      </w:r>
    </w:p>
    <w:p w:rsidR="0075570C" w:rsidP="00495777">
      <w:pPr>
        <w:spacing w:after="0"/>
      </w:pPr>
      <w:r>
        <w:t>Date: Tuesday May 12, 2026</w:t>
      </w:r>
    </w:p>
    <w:p w:rsidR="0075570C" w:rsidP="00495777">
      <w:pPr>
        <w:spacing w:after="0"/>
      </w:pPr>
      <w:r>
        <w:t>Time: Booth/Table 8:00am -</w:t>
      </w:r>
      <w:r w:rsidR="00322207">
        <w:t xml:space="preserve"> </w:t>
      </w:r>
      <w:r>
        <w:t>9:00am</w:t>
      </w:r>
      <w:r w:rsidR="00097DB4">
        <w:t xml:space="preserve">; </w:t>
      </w:r>
      <w:r>
        <w:t>MSPV/MSPO opening statements 9:15am -</w:t>
      </w:r>
      <w:r w:rsidR="00113871">
        <w:t xml:space="preserve"> </w:t>
      </w:r>
      <w:r>
        <w:t>9:30am</w:t>
      </w:r>
    </w:p>
    <w:p w:rsidR="0075570C" w:rsidP="00495777">
      <w:pPr>
        <w:spacing w:after="0"/>
      </w:pPr>
      <w:r>
        <w:t>Location:</w:t>
      </w:r>
      <w:r w:rsidR="00097DB4">
        <w:t xml:space="preserve"> </w:t>
      </w:r>
      <w:r>
        <w:t>Fairview Marriott, Falls Church, Virginia</w:t>
      </w:r>
    </w:p>
    <w:p w:rsidR="0075570C" w:rsidP="00495777">
      <w:pPr>
        <w:spacing w:after="0"/>
      </w:pPr>
      <w:r>
        <w:t>Event Fee: The Industry Day event on May 12 will be free of charge.</w:t>
      </w:r>
    </w:p>
    <w:p w:rsidR="00495777" w:rsidP="00495777">
      <w:pPr>
        <w:spacing w:after="0"/>
      </w:pPr>
    </w:p>
    <w:p w:rsidR="00495777" w:rsidRPr="00495777" w:rsidP="00495777">
      <w:pPr>
        <w:spacing w:after="0"/>
        <w:rPr>
          <w:b/>
          <w:bCs/>
        </w:rPr>
      </w:pPr>
      <w:r w:rsidRPr="00495777">
        <w:rPr>
          <w:b/>
          <w:bCs/>
        </w:rPr>
        <w:t>NO VIRTUAL ATTENDANCE</w:t>
      </w:r>
      <w:r w:rsidR="00322207">
        <w:rPr>
          <w:b/>
          <w:bCs/>
        </w:rPr>
        <w:t xml:space="preserve"> </w:t>
      </w:r>
      <w:r w:rsidRPr="00495777">
        <w:rPr>
          <w:b/>
          <w:bCs/>
        </w:rPr>
        <w:t>- THIS IS AN INDIV</w:t>
      </w:r>
      <w:r w:rsidR="00322207">
        <w:rPr>
          <w:b/>
          <w:bCs/>
        </w:rPr>
        <w:t>I</w:t>
      </w:r>
      <w:r w:rsidRPr="00495777">
        <w:rPr>
          <w:b/>
          <w:bCs/>
        </w:rPr>
        <w:t>DUAL BOOTH PRESENTATION &amp; TOUCH AND FEEL EVENT</w:t>
      </w:r>
    </w:p>
    <w:p w:rsidR="00495777" w:rsidP="00495777">
      <w:pPr>
        <w:spacing w:after="0"/>
      </w:pPr>
    </w:p>
    <w:p w:rsidR="0075570C" w:rsidRPr="006828CA" w:rsidP="006828CA">
      <w:pPr>
        <w:spacing w:after="0"/>
        <w:rPr>
          <w:b/>
          <w:bCs/>
          <w:u w:val="single"/>
        </w:rPr>
      </w:pPr>
      <w:r w:rsidRPr="006828CA">
        <w:rPr>
          <w:b/>
          <w:bCs/>
          <w:u w:val="single"/>
        </w:rPr>
        <w:t>MSPV PPE Industry Day Agenda:</w:t>
      </w:r>
    </w:p>
    <w:p w:rsidR="0075570C" w:rsidP="006828CA">
      <w:pPr>
        <w:spacing w:after="0"/>
      </w:pPr>
      <w:r>
        <w:t>Welcome and Introduction</w:t>
      </w:r>
    </w:p>
    <w:p w:rsidR="0075570C" w:rsidP="006828CA">
      <w:pPr>
        <w:spacing w:after="0"/>
      </w:pPr>
      <w:r>
        <w:t xml:space="preserve">VA’s </w:t>
      </w:r>
      <w:r w:rsidR="00097DB4">
        <w:t xml:space="preserve">MSPV </w:t>
      </w:r>
      <w:r>
        <w:t>PPE Procurement Needs and Processes</w:t>
      </w:r>
    </w:p>
    <w:p w:rsidR="00097DB4" w:rsidP="006828CA">
      <w:pPr>
        <w:spacing w:after="0"/>
      </w:pPr>
      <w:r>
        <w:t>Q&amp;A Session</w:t>
      </w:r>
    </w:p>
    <w:p w:rsidR="0075570C" w:rsidP="006828CA">
      <w:pPr>
        <w:spacing w:after="0"/>
      </w:pPr>
      <w:r>
        <w:t>Supplier Presentations and Innovations in PPE</w:t>
      </w:r>
      <w:r w:rsidR="00097DB4">
        <w:t xml:space="preserve"> (individual times will be on a signup sheet in the future)</w:t>
      </w:r>
    </w:p>
    <w:p w:rsidR="0075570C" w:rsidP="0075570C"/>
    <w:p w:rsidR="0075570C" w:rsidRPr="006828CA" w:rsidP="006828CA">
      <w:pPr>
        <w:spacing w:after="0"/>
        <w:rPr>
          <w:b/>
          <w:bCs/>
          <w:u w:val="single"/>
        </w:rPr>
      </w:pPr>
      <w:r w:rsidRPr="006828CA">
        <w:rPr>
          <w:b/>
          <w:bCs/>
          <w:u w:val="single"/>
        </w:rPr>
        <w:t>Registration Information</w:t>
      </w:r>
      <w:r w:rsidR="00495777">
        <w:rPr>
          <w:b/>
          <w:bCs/>
          <w:u w:val="single"/>
        </w:rPr>
        <w:t xml:space="preserve"> Industry Day (no cost)</w:t>
      </w:r>
      <w:r w:rsidRPr="006828CA">
        <w:rPr>
          <w:b/>
          <w:bCs/>
          <w:u w:val="single"/>
        </w:rPr>
        <w:t>:</w:t>
      </w:r>
    </w:p>
    <w:p w:rsidR="006828CA" w:rsidP="006828CA">
      <w:pPr>
        <w:spacing w:after="0"/>
      </w:pPr>
      <w:r>
        <w:t xml:space="preserve">Please register for the MSPV PPE Industry Day event by </w:t>
      </w:r>
      <w:r w:rsidR="0033283D">
        <w:t>1</w:t>
      </w:r>
      <w:r w:rsidR="00551BA1">
        <w:t>2</w:t>
      </w:r>
      <w:r w:rsidR="00113871">
        <w:t>:30</w:t>
      </w:r>
      <w:r w:rsidR="00E22599">
        <w:t>pm</w:t>
      </w:r>
      <w:r w:rsidR="0033283D">
        <w:t xml:space="preserve"> </w:t>
      </w:r>
      <w:r w:rsidR="00551BA1">
        <w:t xml:space="preserve">Eastern on </w:t>
      </w:r>
      <w:r w:rsidR="00097DB4">
        <w:t>April</w:t>
      </w:r>
      <w:r>
        <w:t xml:space="preserve"> </w:t>
      </w:r>
      <w:r w:rsidR="00322207">
        <w:t>7</w:t>
      </w:r>
      <w:r>
        <w:t>, 2026</w:t>
      </w:r>
      <w:r w:rsidR="00097DB4">
        <w:t xml:space="preserve"> </w:t>
      </w:r>
      <w:r>
        <w:t xml:space="preserve">to Matthew McDonell </w:t>
      </w:r>
      <w:r>
        <w:fldChar w:fldCharType="begin"/>
      </w:r>
      <w:r>
        <w:instrText xml:space="preserve"> HYPERLINK "mailto:Matthew.McDonell@va.gov" </w:instrText>
      </w:r>
      <w:r>
        <w:fldChar w:fldCharType="separate"/>
      </w:r>
      <w:r w:rsidRPr="00375848">
        <w:rPr>
          <w:rStyle w:val="Hyperlink"/>
        </w:rPr>
        <w:t>Matthew.McDonell@va.gov</w:t>
      </w:r>
      <w:r>
        <w:fldChar w:fldCharType="end"/>
      </w:r>
      <w:r>
        <w:t xml:space="preserve"> and Sarah Scott </w:t>
      </w:r>
      <w:r>
        <w:fldChar w:fldCharType="begin"/>
      </w:r>
      <w:r>
        <w:instrText xml:space="preserve"> HYPERLINK "mailto:Sarah.Scott1@va.gov" </w:instrText>
      </w:r>
      <w:r>
        <w:fldChar w:fldCharType="separate"/>
      </w:r>
      <w:r w:rsidRPr="00375848">
        <w:rPr>
          <w:rStyle w:val="Hyperlink"/>
        </w:rPr>
        <w:t>Sarah.Scott1@va.gov</w:t>
      </w:r>
      <w:r>
        <w:fldChar w:fldCharType="end"/>
      </w:r>
      <w:r>
        <w:t xml:space="preserve"> </w:t>
      </w:r>
    </w:p>
    <w:p w:rsidR="006828CA" w:rsidP="006828CA">
      <w:pPr>
        <w:pStyle w:val="ListParagraph"/>
        <w:numPr>
          <w:ilvl w:val="0"/>
          <w:numId w:val="1"/>
        </w:numPr>
        <w:spacing w:after="0"/>
      </w:pPr>
      <w:r>
        <w:t>Company name and direct contact information</w:t>
      </w:r>
    </w:p>
    <w:p w:rsidR="006828CA" w:rsidP="006828CA">
      <w:pPr>
        <w:pStyle w:val="ListParagraph"/>
        <w:numPr>
          <w:ilvl w:val="0"/>
          <w:numId w:val="1"/>
        </w:numPr>
        <w:spacing w:after="0"/>
      </w:pPr>
      <w:r>
        <w:t>Attendee Count</w:t>
      </w:r>
    </w:p>
    <w:p w:rsidR="006828CA" w:rsidP="006828CA">
      <w:pPr>
        <w:pStyle w:val="ListParagraph"/>
        <w:numPr>
          <w:ilvl w:val="0"/>
          <w:numId w:val="1"/>
        </w:numPr>
        <w:spacing w:after="0"/>
      </w:pPr>
      <w:r>
        <w:t>SB Status (if any)</w:t>
      </w:r>
    </w:p>
    <w:p w:rsidR="006828CA" w:rsidP="006828CA">
      <w:pPr>
        <w:pStyle w:val="ListParagraph"/>
        <w:numPr>
          <w:ilvl w:val="0"/>
          <w:numId w:val="1"/>
        </w:numPr>
        <w:spacing w:after="0"/>
      </w:pPr>
      <w:r>
        <w:t xml:space="preserve">SAM </w:t>
      </w:r>
      <w:r>
        <w:t>U</w:t>
      </w:r>
      <w:r>
        <w:t>EI</w:t>
      </w:r>
      <w:r>
        <w:t xml:space="preserve"> </w:t>
      </w:r>
      <w:r w:rsidR="0012568C">
        <w:t>and DUNS</w:t>
      </w:r>
    </w:p>
    <w:p w:rsidR="0075570C" w:rsidP="006828CA">
      <w:pPr>
        <w:pStyle w:val="ListParagraph"/>
        <w:numPr>
          <w:ilvl w:val="0"/>
          <w:numId w:val="1"/>
        </w:numPr>
        <w:spacing w:after="0"/>
      </w:pPr>
      <w:r>
        <w:t>PPE Product</w:t>
      </w:r>
    </w:p>
    <w:p w:rsidR="00495777" w:rsidP="00495777">
      <w:pPr>
        <w:spacing w:after="0"/>
      </w:pPr>
    </w:p>
    <w:p w:rsidR="00495777" w:rsidRPr="00495777" w:rsidP="00495777">
      <w:pPr>
        <w:spacing w:after="0"/>
        <w:rPr>
          <w:b/>
          <w:bCs/>
          <w:u w:val="single"/>
        </w:rPr>
      </w:pPr>
      <w:r w:rsidRPr="00495777">
        <w:rPr>
          <w:b/>
          <w:bCs/>
          <w:u w:val="single"/>
        </w:rPr>
        <w:t>CGP Separate Registration Process</w:t>
      </w:r>
      <w:r>
        <w:rPr>
          <w:b/>
          <w:bCs/>
          <w:u w:val="single"/>
        </w:rPr>
        <w:t xml:space="preserve"> (cost)</w:t>
      </w:r>
      <w:r w:rsidRPr="00495777">
        <w:rPr>
          <w:b/>
          <w:bCs/>
          <w:u w:val="single"/>
        </w:rPr>
        <w:t>:</w:t>
      </w:r>
    </w:p>
    <w:p w:rsidR="00495777" w:rsidP="00495777">
      <w:r>
        <w:t xml:space="preserve">CGP Spring Training Conference Details: May 13, 2026 - May 14, 2026 </w:t>
      </w:r>
    </w:p>
    <w:p w:rsidR="00495777" w:rsidP="00495777">
      <w:r>
        <w:t xml:space="preserve">Registration for CGP: Registration is now open for the Coalition’s 2026 Spring Training Conference. To register for the Spring Training Conference on your own cost please visit </w:t>
      </w:r>
      <w:r>
        <w:fldChar w:fldCharType="begin"/>
      </w:r>
      <w:r>
        <w:instrText xml:space="preserve"> HYPERLINK "https://thecgp.org/event/spring-training-conference-may-13-14/" </w:instrText>
      </w:r>
      <w:r>
        <w:fldChar w:fldCharType="separate"/>
      </w:r>
      <w:r w:rsidRPr="00375848">
        <w:rPr>
          <w:rStyle w:val="Hyperlink"/>
        </w:rPr>
        <w:t>https://thecgp.org/event/spring-training-conference-may-13-14/</w:t>
      </w:r>
      <w:r>
        <w:fldChar w:fldCharType="end"/>
      </w:r>
      <w:r>
        <w:t xml:space="preserve"> and if you need  assistance with registration, please contact Mady Whiting at </w:t>
      </w:r>
      <w:r>
        <w:fldChar w:fldCharType="begin"/>
      </w:r>
      <w:r>
        <w:instrText xml:space="preserve"> HYPERLINK "mailto:mady.whiting@thecgp.org" </w:instrText>
      </w:r>
      <w:r>
        <w:fldChar w:fldCharType="separate"/>
      </w:r>
      <w:r w:rsidRPr="00375848">
        <w:rPr>
          <w:rStyle w:val="Hyperlink"/>
        </w:rPr>
        <w:t>mady.whiting@thecgp.org</w:t>
      </w:r>
      <w:r>
        <w:fldChar w:fldCharType="end"/>
      </w:r>
      <w:r>
        <w:t>.</w:t>
      </w:r>
    </w:p>
    <w:p w:rsidR="00495777" w:rsidP="00495777">
      <w:pPr>
        <w:spacing w:after="0"/>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DB01821"/>
    <w:multiLevelType w:val="hybridMultilevel"/>
    <w:tmpl w:val="C71C2C94"/>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F5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F5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8B6"/>
    <w:rPr>
      <w:rFonts w:eastAsiaTheme="majorEastAsia" w:cstheme="majorBidi"/>
      <w:color w:val="272727" w:themeColor="text1" w:themeTint="D8"/>
    </w:rPr>
  </w:style>
  <w:style w:type="paragraph" w:styleId="Quote">
    <w:name w:val="Quote"/>
    <w:basedOn w:val="Normal"/>
    <w:next w:val="Normal"/>
    <w:link w:val="QuoteChar"/>
    <w:uiPriority w:val="29"/>
    <w:qFormat/>
    <w:rsid w:val="00BF58B6"/>
    <w:pPr>
      <w:spacing w:before="160"/>
      <w:jc w:val="center"/>
    </w:pPr>
    <w:rPr>
      <w:i/>
      <w:iCs/>
      <w:color w:val="404040" w:themeColor="text1" w:themeTint="BF"/>
    </w:rPr>
  </w:style>
  <w:style w:type="character" w:customStyle="1" w:styleId="QuoteChar">
    <w:name w:val="Quote Char"/>
    <w:basedOn w:val="DefaultParagraphFont"/>
    <w:link w:val="Quote"/>
    <w:uiPriority w:val="29"/>
    <w:rsid w:val="00BF58B6"/>
    <w:rPr>
      <w:i/>
      <w:iCs/>
      <w:color w:val="404040" w:themeColor="text1" w:themeTint="BF"/>
    </w:rPr>
  </w:style>
  <w:style w:type="paragraph" w:styleId="IntenseQuote">
    <w:name w:val="Intense Quote"/>
    <w:basedOn w:val="Normal"/>
    <w:next w:val="Normal"/>
    <w:link w:val="IntenseQuoteChar"/>
    <w:uiPriority w:val="30"/>
    <w:qFormat/>
    <w:rsid w:val="00BF58B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F58B6"/>
    <w:rPr>
      <w:i/>
      <w:iCs/>
      <w:color w:val="366092" w:themeColor="accent1" w:themeShade="BF"/>
    </w:rPr>
  </w:style>
  <w:style w:type="character" w:styleId="IntenseReference">
    <w:name w:val="Intense Reference"/>
    <w:basedOn w:val="DefaultParagraphFont"/>
    <w:uiPriority w:val="32"/>
    <w:qFormat/>
    <w:rsid w:val="00BF58B6"/>
    <w:rPr>
      <w:b/>
      <w:bCs/>
      <w:smallCaps/>
      <w:color w:val="366092" w:themeColor="accent1" w:themeShade="BF"/>
      <w:spacing w:val="5"/>
    </w:rPr>
  </w:style>
  <w:style w:type="character" w:styleId="Hyperlink">
    <w:name w:val="Hyperlink"/>
    <w:basedOn w:val="DefaultParagraphFont"/>
    <w:uiPriority w:val="99"/>
    <w:unhideWhenUsed/>
    <w:rsid w:val="006828CA"/>
    <w:rPr>
      <w:color w:val="0000FF" w:themeColor="hyperlink"/>
      <w:u w:val="single"/>
    </w:rPr>
  </w:style>
  <w:style w:type="character" w:customStyle="1" w:styleId="UnresolvedMention">
    <w:name w:val="Unresolved Mention"/>
    <w:basedOn w:val="DefaultParagraphFont"/>
    <w:uiPriority w:val="99"/>
    <w:semiHidden/>
    <w:unhideWhenUsed/>
    <w:rsid w:val="006828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2026-03-24T17:07:40Z</dcterms:created>
  <dcterms:modified xsi:type="dcterms:W3CDTF">2026-03-24T17:07:40Z</dcterms:modified>
</cp:coreProperties>
</file>