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CON | NRM 653-23-100 | Remove Replace Underground Fuel Tanks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98661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36C26026R0076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Y1NA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237120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Roseburg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913 NW Garden Blvd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Roseburg</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97471-6523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United States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20 Network Contracting Office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Bldg.17, Suite B428</w:t>
            </w:r>
          </w:p>
          <w:p w:rsidR="00761C04" w:rsidRPr="00EE5B77" w:rsidP="00761C04">
            <w:pPr>
              <w:spacing w:before="0"/>
              <w:rPr>
                <w:rFonts w:asciiTheme="minorHAnsi" w:hAnsiTheme="minorHAnsi" w:cstheme="minorHAnsi"/>
              </w:rPr>
            </w:pPr>
            <w:r>
              <w:rPr>
                <w:rFonts w:asciiTheme="minorHAnsi" w:hAnsiTheme="minorHAnsi" w:cstheme="minorHAnsi"/>
              </w:rPr>
              <w:t>Vancouver WA  98661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Kelly Updegraff</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kelly.updegraff@va.gov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kelly.updegraff@va.gov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D12FB" w:rsidRPr="00727ACA" w:rsidP="00BD12FB">
      <w:pPr>
        <w:rPr>
          <w:rFonts w:ascii="Times New Roman" w:hAnsi="Times New Roman" w:cs="Times New Roman"/>
          <w:b/>
          <w:bCs/>
          <w:sz w:val="24"/>
          <w:szCs w:val="24"/>
        </w:rPr>
      </w:pPr>
      <w:r w:rsidRPr="00727ACA">
        <w:rPr>
          <w:rFonts w:ascii="Times New Roman" w:hAnsi="Times New Roman" w:cs="Times New Roman"/>
          <w:b/>
          <w:bCs/>
          <w:sz w:val="24"/>
          <w:szCs w:val="24"/>
        </w:rPr>
        <w:t>653-23-100 Remove and Replace Underground Fuel Tank</w:t>
      </w:r>
    </w:p>
    <w:p w:rsidR="00BD12FB" w:rsidRPr="00A91DEF" w:rsidP="00BD12FB">
      <w:pPr>
        <w:rPr>
          <w:rFonts w:ascii="Times New Roman" w:hAnsi="Times New Roman" w:cs="Times New Roman"/>
          <w:sz w:val="24"/>
          <w:szCs w:val="24"/>
        </w:rPr>
      </w:pPr>
      <w:r w:rsidRPr="00A91DEF">
        <w:rPr>
          <w:rFonts w:ascii="Times New Roman" w:hAnsi="Times New Roman" w:cs="Times New Roman"/>
          <w:sz w:val="24"/>
          <w:szCs w:val="24"/>
        </w:rPr>
        <w:t>This is a pre-solicitation notice synopsizing an upcoming competitive solicitation for a planned construction requirement.  An invitation for Request for Proposals (RFP) is anticipated to be posted on or about 15 April 2026.</w:t>
      </w:r>
    </w:p>
    <w:p w:rsidR="00BD12FB" w:rsidRPr="00A91DEF" w:rsidP="00BD12FB">
      <w:pPr>
        <w:rPr>
          <w:rFonts w:ascii="Times New Roman" w:hAnsi="Times New Roman" w:cs="Times New Roman"/>
          <w:b/>
          <w:bCs/>
          <w:color w:val="000000"/>
          <w:sz w:val="24"/>
          <w:szCs w:val="24"/>
          <w:shd w:val="clear" w:color="auto" w:fill="FFFFFF"/>
        </w:rPr>
      </w:pPr>
      <w:r w:rsidRPr="00A91DEF">
        <w:rPr>
          <w:rFonts w:ascii="Times New Roman" w:hAnsi="Times New Roman" w:cs="Times New Roman"/>
          <w:sz w:val="24"/>
          <w:szCs w:val="24"/>
        </w:rPr>
        <w:t xml:space="preserve">The VA Medical Center located in Roseburg, </w:t>
      </w:r>
      <w:r w:rsidRPr="00A91DEF">
        <w:rPr>
          <w:rFonts w:ascii="Times New Roman" w:hAnsi="Times New Roman" w:cs="Times New Roman"/>
          <w:sz w:val="24"/>
          <w:szCs w:val="24"/>
        </w:rPr>
        <w:t>OR,</w:t>
      </w:r>
      <w:r w:rsidRPr="00A91DEF">
        <w:rPr>
          <w:rFonts w:ascii="Times New Roman" w:hAnsi="Times New Roman" w:cs="Times New Roman"/>
          <w:sz w:val="24"/>
          <w:szCs w:val="24"/>
        </w:rPr>
        <w:t xml:space="preserve"> has a requirement for a Firmed Fixed Price construction project to remove underground fuel tanks and replace them with above ground fuel tanks.  The magnitude of this project is between </w:t>
      </w:r>
      <w:r w:rsidRPr="00A91DEF">
        <w:rPr>
          <w:rFonts w:ascii="Times New Roman" w:hAnsi="Times New Roman" w:cs="Times New Roman"/>
          <w:color w:val="000000"/>
          <w:sz w:val="24"/>
          <w:szCs w:val="24"/>
          <w:shd w:val="clear" w:color="auto" w:fill="FFFFFF"/>
        </w:rPr>
        <w:t xml:space="preserve">$1,000,000 and $5,000,000. </w:t>
      </w:r>
      <w:r w:rsidRPr="00A91DEF">
        <w:rPr>
          <w:rFonts w:ascii="Times New Roman" w:hAnsi="Times New Roman" w:cs="Times New Roman"/>
          <w:sz w:val="24"/>
          <w:szCs w:val="24"/>
        </w:rPr>
        <w:t xml:space="preserve">The NAICS code for this procurement is 237120 and the size standard is $45 million. This solicitation is being </w:t>
      </w:r>
      <w:r>
        <w:rPr>
          <w:rFonts w:ascii="Times New Roman" w:hAnsi="Times New Roman" w:cs="Times New Roman"/>
          <w:sz w:val="24"/>
          <w:szCs w:val="24"/>
        </w:rPr>
        <w:t>completed a</w:t>
      </w:r>
      <w:r w:rsidRPr="00A91DEF">
        <w:rPr>
          <w:rFonts w:ascii="Times New Roman" w:hAnsi="Times New Roman" w:cs="Times New Roman"/>
          <w:sz w:val="24"/>
          <w:szCs w:val="24"/>
        </w:rPr>
        <w:t xml:space="preserve">s a request for proposals (RFP) under FAR Part </w:t>
      </w:r>
      <w:r w:rsidR="002E765E">
        <w:rPr>
          <w:rFonts w:ascii="Times New Roman" w:hAnsi="Times New Roman" w:cs="Times New Roman"/>
          <w:sz w:val="24"/>
          <w:szCs w:val="24"/>
        </w:rPr>
        <w:t>15</w:t>
      </w:r>
      <w:r w:rsidRPr="00A91DEF">
        <w:rPr>
          <w:rFonts w:ascii="Times New Roman" w:hAnsi="Times New Roman" w:cs="Times New Roman"/>
          <w:sz w:val="24"/>
          <w:szCs w:val="24"/>
        </w:rPr>
        <w:t xml:space="preserve"> procedures and in accordance with the updated Revolutionary FAR Overhaul. The Department of Veterans Affairs Veterans Health Administration (VHA) Network Contracting Office 20 (NCO 20) anticipates making one (1) firm-fixed-price construction award based on </w:t>
      </w:r>
      <w:r w:rsidRPr="00A91DEF">
        <w:rPr>
          <w:rFonts w:ascii="Times New Roman" w:hAnsi="Times New Roman" w:cs="Times New Roman"/>
          <w:sz w:val="24"/>
          <w:szCs w:val="24"/>
        </w:rPr>
        <w:t>a best</w:t>
      </w:r>
      <w:r w:rsidRPr="00A91DEF">
        <w:rPr>
          <w:rFonts w:ascii="Times New Roman" w:hAnsi="Times New Roman" w:cs="Times New Roman"/>
          <w:sz w:val="24"/>
          <w:szCs w:val="24"/>
        </w:rPr>
        <w:t xml:space="preserve"> value determination </w:t>
      </w:r>
      <w:r w:rsidRPr="00A91DEF">
        <w:rPr>
          <w:rFonts w:ascii="Times New Roman" w:hAnsi="Times New Roman" w:cs="Times New Roman"/>
          <w:sz w:val="24"/>
          <w:szCs w:val="24"/>
        </w:rPr>
        <w:t>as a result of</w:t>
      </w:r>
      <w:r w:rsidRPr="00A91DEF">
        <w:rPr>
          <w:rFonts w:ascii="Times New Roman" w:hAnsi="Times New Roman" w:cs="Times New Roman"/>
          <w:sz w:val="24"/>
          <w:szCs w:val="24"/>
        </w:rPr>
        <w:t xml:space="preserve"> this solicitation. </w:t>
      </w:r>
      <w:r w:rsidRPr="00A91DEF">
        <w:rPr>
          <w:rFonts w:ascii="Times New Roman" w:hAnsi="Times New Roman" w:cs="Times New Roman"/>
          <w:color w:val="000000"/>
          <w:sz w:val="24"/>
          <w:szCs w:val="24"/>
          <w:shd w:val="clear" w:color="auto" w:fill="FFFFFF"/>
        </w:rPr>
        <w:t xml:space="preserve">A payment bond, performance bond, and bid guarantee will be required; the bid guarantee amount shall be at least 20 percent of the bid price but shall not exceed $3 million. </w:t>
      </w:r>
      <w:r w:rsidRPr="00A91DEF">
        <w:rPr>
          <w:rFonts w:ascii="Times New Roman" w:hAnsi="Times New Roman" w:cs="Times New Roman"/>
          <w:b/>
          <w:bCs/>
          <w:color w:val="000000"/>
          <w:sz w:val="24"/>
          <w:szCs w:val="24"/>
          <w:shd w:val="clear" w:color="auto" w:fill="FFFFFF"/>
        </w:rPr>
        <w:t xml:space="preserve">This project is 100% set-aside for Service-Disabled Veteran-Owned Small Businesses. </w:t>
      </w:r>
    </w:p>
    <w:p w:rsidR="00BD12FB" w:rsidP="00BD12FB">
      <w:pPr>
        <w:spacing w:after="0" w:line="240" w:lineRule="auto"/>
        <w:rPr>
          <w:rFonts w:ascii="Times New Roman" w:hAnsi="Times New Roman" w:cs="Times New Roman"/>
          <w:color w:val="000000"/>
          <w:sz w:val="24"/>
          <w:szCs w:val="24"/>
          <w:shd w:val="clear" w:color="auto" w:fill="FFFFFF"/>
        </w:rPr>
      </w:pPr>
      <w:r w:rsidRPr="00A91DEF">
        <w:rPr>
          <w:rFonts w:ascii="Times New Roman" w:hAnsi="Times New Roman" w:cs="Times New Roman"/>
          <w:color w:val="000000"/>
          <w:sz w:val="24"/>
          <w:szCs w:val="24"/>
          <w:shd w:val="clear" w:color="auto" w:fill="FFFFFF"/>
        </w:rPr>
        <w:t>The solicitation will contain the Statement of Work</w:t>
      </w:r>
      <w:r>
        <w:rPr>
          <w:rFonts w:ascii="Times New Roman" w:hAnsi="Times New Roman" w:cs="Times New Roman"/>
          <w:color w:val="000000"/>
          <w:sz w:val="24"/>
          <w:szCs w:val="24"/>
          <w:shd w:val="clear" w:color="auto" w:fill="FFFFFF"/>
        </w:rPr>
        <w:t xml:space="preserve"> (SOW)</w:t>
      </w:r>
      <w:r w:rsidRPr="00A91DEF">
        <w:rPr>
          <w:rFonts w:ascii="Times New Roman" w:hAnsi="Times New Roman" w:cs="Times New Roman"/>
          <w:color w:val="000000"/>
          <w:sz w:val="24"/>
          <w:szCs w:val="24"/>
          <w:shd w:val="clear" w:color="auto" w:fill="FFFFFF"/>
        </w:rPr>
        <w:t>, specifications, and drawings.  A brief description of the work is as follows:</w:t>
      </w:r>
    </w:p>
    <w:p w:rsidR="00BD12FB" w:rsidRPr="00A91DEF" w:rsidP="00BD12FB">
      <w:pPr>
        <w:spacing w:after="0" w:line="240" w:lineRule="auto"/>
        <w:rPr>
          <w:rFonts w:ascii="Times New Roman" w:hAnsi="Times New Roman" w:cs="Times New Roman"/>
          <w:color w:val="000000"/>
          <w:sz w:val="24"/>
          <w:szCs w:val="24"/>
          <w:shd w:val="clear" w:color="auto" w:fill="FFFFFF"/>
        </w:rPr>
      </w:pPr>
    </w:p>
    <w:p w:rsidR="00BD12FB" w:rsidRPr="00727ACA" w:rsidP="00BD12FB">
      <w:pPr>
        <w:spacing w:after="0" w:line="240" w:lineRule="auto"/>
        <w:rPr>
          <w:rFonts w:ascii="Times New Roman" w:hAnsi="Times New Roman" w:cs="Times New Roman"/>
          <w:sz w:val="24"/>
          <w:szCs w:val="24"/>
        </w:rPr>
      </w:pPr>
      <w:r w:rsidRPr="00727ACA">
        <w:rPr>
          <w:rFonts w:ascii="Times New Roman" w:hAnsi="Times New Roman" w:cs="Times New Roman"/>
          <w:sz w:val="24"/>
          <w:szCs w:val="24"/>
        </w:rPr>
        <w:t>The project is located at the fuel farm and additional locations on the Roseburg VAMC</w:t>
      </w:r>
    </w:p>
    <w:p w:rsidR="00BD12FB" w:rsidP="00BD12FB">
      <w:pPr>
        <w:spacing w:after="0" w:line="240" w:lineRule="auto"/>
        <w:rPr>
          <w:rFonts w:ascii="Times New Roman" w:hAnsi="Times New Roman" w:cs="Times New Roman"/>
          <w:sz w:val="24"/>
          <w:szCs w:val="24"/>
        </w:rPr>
      </w:pPr>
      <w:r w:rsidRPr="00727ACA">
        <w:rPr>
          <w:rFonts w:ascii="Times New Roman" w:hAnsi="Times New Roman" w:cs="Times New Roman"/>
          <w:sz w:val="24"/>
          <w:szCs w:val="24"/>
        </w:rPr>
        <w:t xml:space="preserve">campus. </w:t>
      </w:r>
      <w:r>
        <w:rPr>
          <w:rFonts w:ascii="Times New Roman" w:hAnsi="Times New Roman" w:cs="Times New Roman"/>
          <w:sz w:val="24"/>
          <w:szCs w:val="24"/>
        </w:rPr>
        <w:t xml:space="preserve">It </w:t>
      </w:r>
      <w:r w:rsidRPr="00727ACA">
        <w:rPr>
          <w:rFonts w:ascii="Times New Roman" w:hAnsi="Times New Roman" w:cs="Times New Roman"/>
          <w:sz w:val="24"/>
          <w:szCs w:val="24"/>
        </w:rPr>
        <w:t xml:space="preserve">includes </w:t>
      </w:r>
      <w:r>
        <w:rPr>
          <w:rFonts w:ascii="Times New Roman" w:hAnsi="Times New Roman" w:cs="Times New Roman"/>
          <w:sz w:val="24"/>
          <w:szCs w:val="24"/>
        </w:rPr>
        <w:t xml:space="preserve">the </w:t>
      </w:r>
      <w:r w:rsidRPr="00727ACA">
        <w:rPr>
          <w:rFonts w:ascii="Times New Roman" w:hAnsi="Times New Roman" w:cs="Times New Roman"/>
          <w:sz w:val="24"/>
          <w:szCs w:val="24"/>
        </w:rPr>
        <w:t>demolition</w:t>
      </w:r>
      <w:r>
        <w:rPr>
          <w:rFonts w:ascii="Times New Roman" w:hAnsi="Times New Roman" w:cs="Times New Roman"/>
          <w:sz w:val="24"/>
          <w:szCs w:val="24"/>
        </w:rPr>
        <w:t xml:space="preserve"> of underground fuel tanks</w:t>
      </w:r>
      <w:r w:rsidRPr="00727ACA">
        <w:rPr>
          <w:rFonts w:ascii="Times New Roman" w:hAnsi="Times New Roman" w:cs="Times New Roman"/>
          <w:sz w:val="24"/>
          <w:szCs w:val="24"/>
        </w:rPr>
        <w:t xml:space="preserve"> and construction of a new</w:t>
      </w:r>
      <w:r>
        <w:rPr>
          <w:rFonts w:ascii="Times New Roman" w:hAnsi="Times New Roman" w:cs="Times New Roman"/>
          <w:sz w:val="24"/>
          <w:szCs w:val="24"/>
        </w:rPr>
        <w:t>, above ground</w:t>
      </w:r>
      <w:r w:rsidRPr="00727ACA">
        <w:rPr>
          <w:rFonts w:ascii="Times New Roman" w:hAnsi="Times New Roman" w:cs="Times New Roman"/>
          <w:sz w:val="24"/>
          <w:szCs w:val="24"/>
        </w:rPr>
        <w:t xml:space="preserve"> fuel farm. All work shall meet</w:t>
      </w:r>
      <w:r>
        <w:rPr>
          <w:rFonts w:ascii="Times New Roman" w:hAnsi="Times New Roman" w:cs="Times New Roman"/>
          <w:sz w:val="24"/>
          <w:szCs w:val="24"/>
        </w:rPr>
        <w:t xml:space="preserve"> the</w:t>
      </w:r>
      <w:r w:rsidRPr="00727ACA">
        <w:rPr>
          <w:rFonts w:ascii="Times New Roman" w:hAnsi="Times New Roman" w:cs="Times New Roman"/>
          <w:sz w:val="24"/>
          <w:szCs w:val="24"/>
        </w:rPr>
        <w:t xml:space="preserve"> SOW,</w:t>
      </w:r>
      <w:r>
        <w:rPr>
          <w:rFonts w:ascii="Times New Roman" w:hAnsi="Times New Roman" w:cs="Times New Roman"/>
          <w:sz w:val="24"/>
          <w:szCs w:val="24"/>
        </w:rPr>
        <w:t xml:space="preserve"> </w:t>
      </w:r>
      <w:r w:rsidRPr="00727ACA">
        <w:rPr>
          <w:rFonts w:ascii="Times New Roman" w:hAnsi="Times New Roman" w:cs="Times New Roman"/>
          <w:sz w:val="24"/>
          <w:szCs w:val="24"/>
        </w:rPr>
        <w:t>drawings</w:t>
      </w:r>
      <w:r>
        <w:rPr>
          <w:rFonts w:ascii="Times New Roman" w:hAnsi="Times New Roman" w:cs="Times New Roman"/>
          <w:sz w:val="24"/>
          <w:szCs w:val="24"/>
        </w:rPr>
        <w:t>,</w:t>
      </w:r>
      <w:r w:rsidRPr="00727ACA">
        <w:rPr>
          <w:rFonts w:ascii="Times New Roman" w:hAnsi="Times New Roman" w:cs="Times New Roman"/>
          <w:sz w:val="24"/>
          <w:szCs w:val="24"/>
        </w:rPr>
        <w:t xml:space="preserve"> and specification</w:t>
      </w:r>
      <w:r>
        <w:rPr>
          <w:rFonts w:ascii="Times New Roman" w:hAnsi="Times New Roman" w:cs="Times New Roman"/>
          <w:sz w:val="24"/>
          <w:szCs w:val="24"/>
        </w:rPr>
        <w:t>s</w:t>
      </w:r>
      <w:r w:rsidRPr="00727ACA">
        <w:rPr>
          <w:rFonts w:ascii="Times New Roman" w:hAnsi="Times New Roman" w:cs="Times New Roman"/>
          <w:sz w:val="24"/>
          <w:szCs w:val="24"/>
        </w:rPr>
        <w:t xml:space="preserve"> as well as any applicable </w:t>
      </w:r>
      <w:r>
        <w:rPr>
          <w:rFonts w:ascii="Times New Roman" w:hAnsi="Times New Roman" w:cs="Times New Roman"/>
          <w:sz w:val="24"/>
          <w:szCs w:val="24"/>
        </w:rPr>
        <w:t>m</w:t>
      </w:r>
      <w:r w:rsidRPr="00727ACA">
        <w:rPr>
          <w:rFonts w:ascii="Times New Roman" w:hAnsi="Times New Roman" w:cs="Times New Roman"/>
          <w:sz w:val="24"/>
          <w:szCs w:val="24"/>
        </w:rPr>
        <w:t>anufacturer’s</w:t>
      </w:r>
      <w:r>
        <w:rPr>
          <w:rFonts w:ascii="Times New Roman" w:hAnsi="Times New Roman" w:cs="Times New Roman"/>
          <w:sz w:val="24"/>
          <w:szCs w:val="24"/>
        </w:rPr>
        <w:t xml:space="preserve"> </w:t>
      </w:r>
      <w:r w:rsidRPr="00727ACA">
        <w:rPr>
          <w:rFonts w:ascii="Times New Roman" w:hAnsi="Times New Roman" w:cs="Times New Roman"/>
          <w:sz w:val="24"/>
          <w:szCs w:val="24"/>
        </w:rPr>
        <w:t>recommended installation procedures.</w:t>
      </w:r>
    </w:p>
    <w:p w:rsidR="00BD12FB" w:rsidRPr="00727ACA" w:rsidP="00BD12FB">
      <w:pPr>
        <w:spacing w:after="0" w:line="240" w:lineRule="auto"/>
        <w:rPr>
          <w:rFonts w:ascii="Times New Roman" w:hAnsi="Times New Roman" w:cs="Times New Roman"/>
          <w:sz w:val="24"/>
          <w:szCs w:val="24"/>
        </w:rPr>
      </w:pPr>
    </w:p>
    <w:p w:rsidR="00BD12FB" w:rsidRPr="00727ACA" w:rsidP="00BD12FB">
      <w:pPr>
        <w:spacing w:after="0" w:line="240" w:lineRule="auto"/>
        <w:rPr>
          <w:rFonts w:ascii="Times New Roman" w:hAnsi="Times New Roman" w:cs="Times New Roman"/>
          <w:b/>
          <w:bCs/>
          <w:sz w:val="24"/>
          <w:szCs w:val="24"/>
        </w:rPr>
      </w:pPr>
      <w:r w:rsidRPr="00727ACA">
        <w:rPr>
          <w:rFonts w:ascii="Times New Roman" w:hAnsi="Times New Roman" w:cs="Times New Roman"/>
          <w:b/>
          <w:bCs/>
          <w:sz w:val="24"/>
          <w:szCs w:val="24"/>
        </w:rPr>
        <w:t>BUILDING 2</w:t>
      </w:r>
    </w:p>
    <w:p w:rsidR="00BD12FB" w:rsidRPr="008D4CDC" w:rsidP="00BD12FB">
      <w:pPr>
        <w:spacing w:after="0" w:line="240" w:lineRule="auto"/>
        <w:rPr>
          <w:rFonts w:ascii="Times New Roman" w:hAnsi="Times New Roman" w:cs="Times New Roman"/>
        </w:rPr>
      </w:pPr>
      <w:r>
        <w:rPr>
          <w:rFonts w:ascii="Times New Roman" w:hAnsi="Times New Roman" w:cs="Times New Roman"/>
        </w:rPr>
        <w:t xml:space="preserve">-  </w:t>
      </w:r>
      <w:r w:rsidRPr="008D4CDC">
        <w:rPr>
          <w:rFonts w:ascii="Times New Roman" w:hAnsi="Times New Roman" w:cs="Times New Roman"/>
        </w:rPr>
        <w:t>Remove</w:t>
      </w:r>
      <w:r w:rsidRPr="008D4CDC">
        <w:rPr>
          <w:rFonts w:ascii="Times New Roman" w:hAnsi="Times New Roman" w:cs="Times New Roman"/>
        </w:rPr>
        <w:t xml:space="preserve"> and decommission 1,000-gal fuel tank</w:t>
      </w:r>
    </w:p>
    <w:p w:rsidR="00BD12FB" w:rsidRPr="00727ACA" w:rsidP="00BD12F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27ACA">
        <w:rPr>
          <w:rFonts w:ascii="Times New Roman" w:hAnsi="Times New Roman" w:cs="Times New Roman"/>
          <w:sz w:val="24"/>
          <w:szCs w:val="24"/>
        </w:rPr>
        <w:t>Replace</w:t>
      </w:r>
      <w:r w:rsidRPr="00727ACA">
        <w:rPr>
          <w:rFonts w:ascii="Times New Roman" w:hAnsi="Times New Roman" w:cs="Times New Roman"/>
          <w:sz w:val="24"/>
          <w:szCs w:val="24"/>
        </w:rPr>
        <w:t xml:space="preserve"> with 1</w:t>
      </w:r>
      <w:r w:rsidRPr="00A91DEF">
        <w:rPr>
          <w:rFonts w:ascii="Times New Roman" w:hAnsi="Times New Roman" w:cs="Times New Roman"/>
          <w:sz w:val="24"/>
          <w:szCs w:val="24"/>
        </w:rPr>
        <w:t>,0</w:t>
      </w:r>
      <w:r w:rsidRPr="00727ACA">
        <w:rPr>
          <w:rFonts w:ascii="Times New Roman" w:hAnsi="Times New Roman" w:cs="Times New Roman"/>
          <w:sz w:val="24"/>
          <w:szCs w:val="24"/>
        </w:rPr>
        <w:t>00-gal above ground fuel tank with:</w:t>
      </w:r>
    </w:p>
    <w:p w:rsidR="00BD12FB" w:rsidRPr="00727ACA" w:rsidP="00BD12FB">
      <w:pPr>
        <w:spacing w:after="0" w:line="240" w:lineRule="auto"/>
        <w:ind w:firstLine="720"/>
        <w:rPr>
          <w:rFonts w:ascii="Times New Roman" w:hAnsi="Times New Roman" w:cs="Times New Roman"/>
          <w:sz w:val="24"/>
          <w:szCs w:val="24"/>
        </w:rPr>
      </w:pPr>
      <w:r w:rsidRPr="00727ACA">
        <w:rPr>
          <w:rFonts w:ascii="Times New Roman" w:hAnsi="Times New Roman" w:cs="Times New Roman"/>
          <w:sz w:val="24"/>
          <w:szCs w:val="24"/>
        </w:rPr>
        <w:t>1) New concrete slab/foundation (8” thick)</w:t>
      </w:r>
    </w:p>
    <w:p w:rsidR="00BD12FB" w:rsidRPr="00727ACA" w:rsidP="00BD12FB">
      <w:pPr>
        <w:spacing w:after="0" w:line="240" w:lineRule="auto"/>
        <w:ind w:firstLine="720"/>
        <w:rPr>
          <w:rFonts w:ascii="Times New Roman" w:hAnsi="Times New Roman" w:cs="Times New Roman"/>
          <w:sz w:val="24"/>
          <w:szCs w:val="24"/>
        </w:rPr>
      </w:pPr>
      <w:r w:rsidRPr="00727ACA">
        <w:rPr>
          <w:rFonts w:ascii="Times New Roman" w:hAnsi="Times New Roman" w:cs="Times New Roman"/>
          <w:sz w:val="24"/>
          <w:szCs w:val="24"/>
        </w:rPr>
        <w:t>2) New fence with privacy screening (</w:t>
      </w:r>
      <w:r w:rsidRPr="00727ACA">
        <w:rPr>
          <w:rFonts w:ascii="Times New Roman" w:hAnsi="Times New Roman" w:cs="Times New Roman"/>
          <w:sz w:val="24"/>
          <w:szCs w:val="24"/>
        </w:rPr>
        <w:t>similar to</w:t>
      </w:r>
      <w:r w:rsidRPr="00727ACA">
        <w:rPr>
          <w:rFonts w:ascii="Times New Roman" w:hAnsi="Times New Roman" w:cs="Times New Roman"/>
          <w:sz w:val="24"/>
          <w:szCs w:val="24"/>
        </w:rPr>
        <w:t xml:space="preserve"> Building 3 HVAC fencing)</w:t>
      </w:r>
    </w:p>
    <w:p w:rsidR="00BD12FB" w:rsidP="00BD12FB">
      <w:pPr>
        <w:spacing w:after="0" w:line="240" w:lineRule="auto"/>
        <w:ind w:firstLine="720"/>
        <w:rPr>
          <w:rFonts w:ascii="Times New Roman" w:hAnsi="Times New Roman" w:cs="Times New Roman"/>
          <w:sz w:val="24"/>
          <w:szCs w:val="24"/>
        </w:rPr>
      </w:pPr>
      <w:r w:rsidRPr="00727ACA">
        <w:rPr>
          <w:rFonts w:ascii="Times New Roman" w:hAnsi="Times New Roman" w:cs="Times New Roman"/>
          <w:sz w:val="24"/>
          <w:szCs w:val="24"/>
        </w:rPr>
        <w:t>3) 50 mph concrete filled crash bollards</w:t>
      </w:r>
    </w:p>
    <w:p w:rsidR="00BD12FB" w:rsidRPr="00727ACA" w:rsidP="00BD12FB">
      <w:pPr>
        <w:spacing w:after="0" w:line="240" w:lineRule="auto"/>
        <w:ind w:firstLine="720"/>
        <w:rPr>
          <w:rFonts w:ascii="Times New Roman" w:hAnsi="Times New Roman" w:cs="Times New Roman"/>
          <w:sz w:val="24"/>
          <w:szCs w:val="24"/>
        </w:rPr>
      </w:pPr>
    </w:p>
    <w:p w:rsidR="00BD12FB" w:rsidRPr="00727ACA" w:rsidP="00BD12FB">
      <w:pPr>
        <w:spacing w:after="0" w:line="240" w:lineRule="auto"/>
        <w:rPr>
          <w:rFonts w:ascii="Times New Roman" w:hAnsi="Times New Roman" w:cs="Times New Roman"/>
          <w:b/>
          <w:bCs/>
          <w:sz w:val="24"/>
          <w:szCs w:val="24"/>
        </w:rPr>
      </w:pPr>
      <w:r w:rsidRPr="00727ACA">
        <w:rPr>
          <w:rFonts w:ascii="Times New Roman" w:hAnsi="Times New Roman" w:cs="Times New Roman"/>
          <w:b/>
          <w:bCs/>
          <w:sz w:val="24"/>
          <w:szCs w:val="24"/>
        </w:rPr>
        <w:t>BUILDING 7</w:t>
      </w:r>
    </w:p>
    <w:p w:rsidR="00BD12FB" w:rsidRPr="008D4CDC" w:rsidP="00BD12FB">
      <w:pPr>
        <w:spacing w:after="0" w:line="240" w:lineRule="auto"/>
        <w:rPr>
          <w:rFonts w:ascii="Times New Roman" w:hAnsi="Times New Roman" w:cs="Times New Roman"/>
        </w:rPr>
      </w:pPr>
      <w:r w:rsidRPr="008D4CDC">
        <w:rPr>
          <w:rFonts w:ascii="Times New Roman" w:hAnsi="Times New Roman" w:cs="Times New Roman"/>
        </w:rPr>
        <w:t>-</w:t>
      </w:r>
      <w:r>
        <w:rPr>
          <w:rFonts w:ascii="Times New Roman" w:hAnsi="Times New Roman" w:cs="Times New Roman"/>
        </w:rPr>
        <w:t xml:space="preserve">  </w:t>
      </w:r>
      <w:r w:rsidRPr="008D4CDC">
        <w:rPr>
          <w:rFonts w:ascii="Times New Roman" w:hAnsi="Times New Roman" w:cs="Times New Roman"/>
        </w:rPr>
        <w:t>Move</w:t>
      </w:r>
      <w:r w:rsidRPr="008D4CDC">
        <w:rPr>
          <w:rFonts w:ascii="Times New Roman" w:hAnsi="Times New Roman" w:cs="Times New Roman"/>
        </w:rPr>
        <w:t xml:space="preserve"> existing 12,000-gal fuel tank to fuel farm to be used as fuel oil for boilers</w:t>
      </w:r>
    </w:p>
    <w:p w:rsidR="00BD12FB" w:rsidRPr="00727ACA" w:rsidP="00BD12F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27ACA">
        <w:rPr>
          <w:rFonts w:ascii="Times New Roman" w:hAnsi="Times New Roman" w:cs="Times New Roman"/>
          <w:sz w:val="24"/>
          <w:szCs w:val="24"/>
        </w:rPr>
        <w:t>Purchase</w:t>
      </w:r>
      <w:r w:rsidRPr="00727ACA">
        <w:rPr>
          <w:rFonts w:ascii="Times New Roman" w:hAnsi="Times New Roman" w:cs="Times New Roman"/>
          <w:sz w:val="24"/>
          <w:szCs w:val="24"/>
        </w:rPr>
        <w:t xml:space="preserve"> and install new 2,500-gal above ground fuel tank for Building 7 generator</w:t>
      </w:r>
    </w:p>
    <w:p w:rsidR="00BD12FB" w:rsidP="00BD12FB">
      <w:pPr>
        <w:spacing w:after="0" w:line="240" w:lineRule="auto"/>
        <w:rPr>
          <w:rFonts w:ascii="Times New Roman" w:hAnsi="Times New Roman" w:cs="Times New Roman"/>
          <w:b/>
          <w:bCs/>
          <w:sz w:val="24"/>
          <w:szCs w:val="24"/>
        </w:rPr>
      </w:pPr>
    </w:p>
    <w:p w:rsidR="00BD12FB" w:rsidRPr="00727ACA" w:rsidP="00BD12FB">
      <w:pPr>
        <w:spacing w:after="0" w:line="240" w:lineRule="auto"/>
        <w:rPr>
          <w:rFonts w:ascii="Times New Roman" w:hAnsi="Times New Roman" w:cs="Times New Roman"/>
          <w:b/>
          <w:bCs/>
          <w:sz w:val="24"/>
          <w:szCs w:val="24"/>
        </w:rPr>
      </w:pPr>
      <w:r w:rsidRPr="00727ACA">
        <w:rPr>
          <w:rFonts w:ascii="Times New Roman" w:hAnsi="Times New Roman" w:cs="Times New Roman"/>
          <w:b/>
          <w:bCs/>
          <w:sz w:val="24"/>
          <w:szCs w:val="24"/>
        </w:rPr>
        <w:t>FUEL FARM</w:t>
      </w:r>
    </w:p>
    <w:p w:rsidR="00BD12FB" w:rsidRPr="00727ACA" w:rsidP="00BD12F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27ACA">
        <w:rPr>
          <w:rFonts w:ascii="Times New Roman" w:hAnsi="Times New Roman" w:cs="Times New Roman"/>
          <w:sz w:val="24"/>
          <w:szCs w:val="24"/>
        </w:rPr>
        <w:t>Remove</w:t>
      </w:r>
      <w:r w:rsidRPr="00727ACA">
        <w:rPr>
          <w:rFonts w:ascii="Times New Roman" w:hAnsi="Times New Roman" w:cs="Times New Roman"/>
          <w:sz w:val="24"/>
          <w:szCs w:val="24"/>
        </w:rPr>
        <w:t xml:space="preserve"> and decommission underground storage tanks:</w:t>
      </w:r>
    </w:p>
    <w:p w:rsidR="00BD12FB" w:rsidRPr="00727ACA" w:rsidP="00BD12FB">
      <w:pPr>
        <w:spacing w:after="0" w:line="240" w:lineRule="auto"/>
        <w:ind w:firstLine="720"/>
        <w:rPr>
          <w:rFonts w:ascii="Times New Roman" w:hAnsi="Times New Roman" w:cs="Times New Roman"/>
          <w:sz w:val="24"/>
          <w:szCs w:val="24"/>
        </w:rPr>
      </w:pPr>
      <w:r w:rsidRPr="00727ACA">
        <w:rPr>
          <w:rFonts w:ascii="Times New Roman" w:hAnsi="Times New Roman" w:cs="Times New Roman"/>
          <w:sz w:val="24"/>
          <w:szCs w:val="24"/>
        </w:rPr>
        <w:t>1) 2,500-gal diesel</w:t>
      </w:r>
    </w:p>
    <w:p w:rsidR="00BD12FB" w:rsidRPr="00727ACA" w:rsidP="00BD12FB">
      <w:pPr>
        <w:spacing w:after="0" w:line="240" w:lineRule="auto"/>
        <w:ind w:firstLine="720"/>
        <w:rPr>
          <w:rFonts w:ascii="Times New Roman" w:hAnsi="Times New Roman" w:cs="Times New Roman"/>
          <w:sz w:val="24"/>
          <w:szCs w:val="24"/>
        </w:rPr>
      </w:pPr>
      <w:r w:rsidRPr="00727ACA">
        <w:rPr>
          <w:rFonts w:ascii="Times New Roman" w:hAnsi="Times New Roman" w:cs="Times New Roman"/>
          <w:sz w:val="24"/>
          <w:szCs w:val="24"/>
        </w:rPr>
        <w:t>2) 1,000-gal gasoline</w:t>
      </w:r>
    </w:p>
    <w:p w:rsidR="00BD12FB" w:rsidRPr="00727ACA" w:rsidP="00BD12FB">
      <w:pPr>
        <w:spacing w:after="0" w:line="240" w:lineRule="auto"/>
        <w:ind w:firstLine="720"/>
        <w:rPr>
          <w:rFonts w:ascii="Times New Roman" w:hAnsi="Times New Roman" w:cs="Times New Roman"/>
          <w:sz w:val="24"/>
          <w:szCs w:val="24"/>
        </w:rPr>
      </w:pPr>
      <w:r w:rsidRPr="00727ACA">
        <w:rPr>
          <w:rFonts w:ascii="Times New Roman" w:hAnsi="Times New Roman" w:cs="Times New Roman"/>
          <w:sz w:val="24"/>
          <w:szCs w:val="24"/>
        </w:rPr>
        <w:t xml:space="preserve">3) </w:t>
      </w:r>
      <w:r>
        <w:rPr>
          <w:rFonts w:ascii="Times New Roman" w:hAnsi="Times New Roman" w:cs="Times New Roman"/>
          <w:sz w:val="24"/>
          <w:szCs w:val="24"/>
        </w:rPr>
        <w:t xml:space="preserve">Two </w:t>
      </w:r>
      <w:r w:rsidRPr="00727ACA">
        <w:rPr>
          <w:rFonts w:ascii="Times New Roman" w:hAnsi="Times New Roman" w:cs="Times New Roman"/>
          <w:sz w:val="24"/>
          <w:szCs w:val="24"/>
        </w:rPr>
        <w:t>(2) 15,000-gal fuel oil (diesel)</w:t>
      </w:r>
    </w:p>
    <w:p w:rsidR="00BD12FB" w:rsidRPr="00727ACA" w:rsidP="00BD12F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27ACA">
        <w:rPr>
          <w:rFonts w:ascii="Times New Roman" w:hAnsi="Times New Roman" w:cs="Times New Roman"/>
          <w:sz w:val="24"/>
          <w:szCs w:val="24"/>
        </w:rPr>
        <w:t>Move</w:t>
      </w:r>
      <w:r w:rsidRPr="00727ACA">
        <w:rPr>
          <w:rFonts w:ascii="Times New Roman" w:hAnsi="Times New Roman" w:cs="Times New Roman"/>
          <w:sz w:val="24"/>
          <w:szCs w:val="24"/>
        </w:rPr>
        <w:t xml:space="preserve"> 12,000-gal tank from Building 7 to fuel farm for boilers</w:t>
      </w:r>
    </w:p>
    <w:p w:rsidR="00BD12FB" w:rsidRPr="00727ACA" w:rsidP="00BD12F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27ACA">
        <w:rPr>
          <w:rFonts w:ascii="Times New Roman" w:hAnsi="Times New Roman" w:cs="Times New Roman"/>
          <w:sz w:val="24"/>
          <w:szCs w:val="24"/>
        </w:rPr>
        <w:t>Add</w:t>
      </w:r>
      <w:r w:rsidRPr="00727ACA">
        <w:rPr>
          <w:rFonts w:ascii="Times New Roman" w:hAnsi="Times New Roman" w:cs="Times New Roman"/>
          <w:sz w:val="24"/>
          <w:szCs w:val="24"/>
        </w:rPr>
        <w:t xml:space="preserve"> new 20,000-gal tank for fuel oil for boilers</w:t>
      </w:r>
    </w:p>
    <w:p w:rsidR="00BD12FB" w:rsidRPr="00727ACA" w:rsidP="00BD12F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27ACA">
        <w:rPr>
          <w:rFonts w:ascii="Times New Roman" w:hAnsi="Times New Roman" w:cs="Times New Roman"/>
          <w:sz w:val="24"/>
          <w:szCs w:val="24"/>
        </w:rPr>
        <w:t>Add</w:t>
      </w:r>
      <w:r w:rsidRPr="00727ACA">
        <w:rPr>
          <w:rFonts w:ascii="Times New Roman" w:hAnsi="Times New Roman" w:cs="Times New Roman"/>
          <w:sz w:val="24"/>
          <w:szCs w:val="24"/>
        </w:rPr>
        <w:t xml:space="preserve"> new 2,500-gal gasoline tank</w:t>
      </w:r>
    </w:p>
    <w:p w:rsidR="00BD12FB" w:rsidRPr="00A91DEF" w:rsidP="00BD12FB">
      <w:pPr>
        <w:rPr>
          <w:rFonts w:ascii="Times New Roman" w:hAnsi="Times New Roman" w:cs="Times New Roman"/>
          <w:color w:val="000000"/>
          <w:sz w:val="24"/>
          <w:szCs w:val="24"/>
          <w:shd w:val="clear" w:color="auto" w:fill="FFFFFF"/>
        </w:rPr>
      </w:pPr>
    </w:p>
    <w:p w:rsidR="00BD12FB" w:rsidRPr="00A91DEF" w:rsidP="00BD12FB">
      <w:pPr>
        <w:rPr>
          <w:rFonts w:ascii="Times New Roman" w:hAnsi="Times New Roman" w:cs="Times New Roman"/>
          <w:color w:val="000000"/>
          <w:sz w:val="24"/>
          <w:szCs w:val="24"/>
          <w:shd w:val="clear" w:color="auto" w:fill="FFFFFF"/>
        </w:rPr>
      </w:pPr>
      <w:r w:rsidRPr="00A91DEF">
        <w:rPr>
          <w:rFonts w:ascii="Times New Roman" w:hAnsi="Times New Roman" w:cs="Times New Roman"/>
          <w:color w:val="000000"/>
          <w:sz w:val="24"/>
          <w:szCs w:val="24"/>
          <w:shd w:val="clear" w:color="auto" w:fill="FFFFFF"/>
        </w:rPr>
        <w:t xml:space="preserve">Offerors wishing to submit a response to the solicitation are responsible for downloading their own copy of the solicitation, and for frequently monitoring SAM.gov Contract Opportunities for any amendments issued. </w:t>
      </w:r>
    </w:p>
    <w:p w:rsidR="00BD12FB" w:rsidRPr="00A91DEF" w:rsidP="00BD12FB">
      <w:pPr>
        <w:rPr>
          <w:rFonts w:ascii="Times New Roman" w:hAnsi="Times New Roman" w:cs="Times New Roman"/>
          <w:color w:val="000000"/>
          <w:sz w:val="24"/>
          <w:szCs w:val="24"/>
          <w:shd w:val="clear" w:color="auto" w:fill="FFFFFF"/>
        </w:rPr>
      </w:pPr>
      <w:r w:rsidRPr="00A91DEF">
        <w:rPr>
          <w:rFonts w:ascii="Times New Roman" w:hAnsi="Times New Roman" w:cs="Times New Roman"/>
          <w:color w:val="000000"/>
          <w:sz w:val="24"/>
          <w:szCs w:val="24"/>
          <w:shd w:val="clear" w:color="auto" w:fill="FFFFFF"/>
        </w:rPr>
        <w:t>Offerors shall be actively registered in the System for Award Management (SAM), have completed the Representations and Certifications sections prior to submitting an offer, and be eligible to receive a contract award.</w:t>
      </w:r>
    </w:p>
    <w:p w:rsidR="00BD12FB" w:rsidRPr="00A91DEF" w:rsidP="00BD12FB">
      <w:pPr>
        <w:rPr>
          <w:rFonts w:ascii="Times New Roman" w:hAnsi="Times New Roman" w:cs="Times New Roman"/>
          <w:color w:val="000000"/>
          <w:sz w:val="24"/>
          <w:szCs w:val="24"/>
          <w:shd w:val="clear" w:color="auto" w:fill="FFFFFF"/>
        </w:rPr>
      </w:pPr>
      <w:r w:rsidRPr="00A91DEF">
        <w:rPr>
          <w:rFonts w:ascii="Times New Roman" w:hAnsi="Times New Roman" w:cs="Times New Roman"/>
          <w:color w:val="000000"/>
          <w:sz w:val="24"/>
          <w:szCs w:val="24"/>
          <w:shd w:val="clear" w:color="auto" w:fill="FFFFFF"/>
        </w:rPr>
        <w:t xml:space="preserve">For an offer to be considered under this solicitation, offerors must submit all required information listed in the solicitation instructions posted to SAM.gov Contracting Opportunities to the designated point of submission in the RFP no later than the date and time set as the deadline for receipt of offerors. Late and incomplete offers may not be considered for award, pursuant to the terms and conditions in the posted RFP. An organized site visit is anticipated to be included in the details of the solicitation.  </w:t>
      </w:r>
    </w:p>
    <w:p w:rsidR="00BD12FB" w:rsidRPr="00A91DEF" w:rsidP="00BD12FB">
      <w:pPr>
        <w:spacing w:after="0"/>
        <w:rPr>
          <w:rFonts w:ascii="Times New Roman" w:hAnsi="Times New Roman" w:cs="Times New Roman"/>
          <w:b/>
          <w:bCs/>
          <w:color w:val="000000"/>
          <w:sz w:val="24"/>
          <w:szCs w:val="24"/>
          <w:shd w:val="clear" w:color="auto" w:fill="FFFFFF"/>
        </w:rPr>
      </w:pPr>
      <w:r w:rsidRPr="00A91DEF">
        <w:rPr>
          <w:rFonts w:ascii="Times New Roman" w:hAnsi="Times New Roman" w:cs="Times New Roman"/>
          <w:sz w:val="24"/>
          <w:szCs w:val="24"/>
        </w:rPr>
        <w:t xml:space="preserve">All relevant solicitation documents, including specifications and drawings, may be accessed for download on the date of issue by conducting a search of Solicitation </w:t>
      </w:r>
      <w:r w:rsidRPr="00235B60">
        <w:rPr>
          <w:rFonts w:ascii="Times New Roman" w:hAnsi="Times New Roman" w:cs="Times New Roman"/>
          <w:sz w:val="24"/>
          <w:szCs w:val="24"/>
        </w:rPr>
        <w:t>36C26026R0076</w:t>
      </w:r>
      <w:r w:rsidRPr="00A91DEF">
        <w:rPr>
          <w:rFonts w:ascii="Times New Roman" w:hAnsi="Times New Roman" w:cs="Times New Roman"/>
          <w:sz w:val="24"/>
          <w:szCs w:val="24"/>
        </w:rPr>
        <w:t xml:space="preserve"> on </w:t>
      </w:r>
      <w:r>
        <w:fldChar w:fldCharType="begin"/>
      </w:r>
      <w:r>
        <w:instrText xml:space="preserve"> HYPERLINK "https://sam.gov/content/opportunities" </w:instrText>
      </w:r>
      <w:r>
        <w:fldChar w:fldCharType="separate"/>
      </w:r>
      <w:r w:rsidRPr="00A91DEF">
        <w:rPr>
          <w:rStyle w:val="Hyperlink"/>
          <w:rFonts w:ascii="Times New Roman" w:hAnsi="Times New Roman" w:cs="Times New Roman"/>
          <w:sz w:val="24"/>
          <w:szCs w:val="24"/>
        </w:rPr>
        <w:t>https://sam.gov/content/opportunities</w:t>
      </w:r>
      <w:r>
        <w:fldChar w:fldCharType="end"/>
      </w:r>
      <w:r w:rsidRPr="00A91DEF">
        <w:rPr>
          <w:rFonts w:ascii="Times New Roman" w:hAnsi="Times New Roman" w:cs="Times New Roman"/>
          <w:sz w:val="24"/>
          <w:szCs w:val="24"/>
        </w:rPr>
        <w:t xml:space="preserve"> under Contract Opportunities. Any amendments to the solicitation will be posted solely to this website. It is the responsibility of the offeror to verify the number of amendments issued. </w:t>
      </w:r>
    </w:p>
    <w:p w:rsidR="00BD12FB" w:rsidRPr="00A91DEF" w:rsidP="00BD12FB">
      <w:pPr>
        <w:spacing w:after="0"/>
        <w:rPr>
          <w:rFonts w:ascii="Times New Roman" w:hAnsi="Times New Roman" w:cs="Times New Roman"/>
          <w:sz w:val="24"/>
          <w:szCs w:val="24"/>
        </w:rPr>
      </w:pPr>
      <w:r w:rsidRPr="00A91DEF">
        <w:rPr>
          <w:rFonts w:ascii="Times New Roman" w:hAnsi="Times New Roman" w:cs="Times New Roman"/>
          <w:b/>
          <w:bCs/>
          <w:sz w:val="24"/>
          <w:szCs w:val="24"/>
        </w:rPr>
        <w:t>All offerors must be registered in the System for Award Management (SAM):</w:t>
      </w:r>
      <w:r w:rsidRPr="00A91DEF">
        <w:rPr>
          <w:rFonts w:ascii="Times New Roman" w:hAnsi="Times New Roman" w:cs="Times New Roman"/>
          <w:sz w:val="24"/>
          <w:szCs w:val="24"/>
        </w:rPr>
        <w:t xml:space="preserve"> </w:t>
      </w:r>
      <w:r>
        <w:fldChar w:fldCharType="begin"/>
      </w:r>
      <w:r>
        <w:instrText xml:space="preserve"> HYPERLINK "https://www.sam.gov/SAM/" </w:instrText>
      </w:r>
      <w:r>
        <w:fldChar w:fldCharType="separate"/>
      </w:r>
      <w:r w:rsidRPr="00A91DEF">
        <w:rPr>
          <w:rStyle w:val="Hyperlink"/>
          <w:rFonts w:ascii="Times New Roman" w:hAnsi="Times New Roman" w:cs="Times New Roman"/>
          <w:sz w:val="24"/>
          <w:szCs w:val="24"/>
        </w:rPr>
        <w:t>https://www.sam.gov/SAM/</w:t>
      </w:r>
      <w:r>
        <w:fldChar w:fldCharType="end"/>
      </w:r>
      <w:r w:rsidRPr="00A91DEF">
        <w:rPr>
          <w:rFonts w:ascii="Times New Roman" w:hAnsi="Times New Roman" w:cs="Times New Roman"/>
          <w:sz w:val="24"/>
          <w:szCs w:val="24"/>
        </w:rPr>
        <w:t xml:space="preserve"> </w:t>
      </w:r>
    </w:p>
    <w:p w:rsidR="00BD12FB" w:rsidRPr="00A91DEF" w:rsidP="00BD12FB">
      <w:pPr>
        <w:spacing w:after="0"/>
        <w:rPr>
          <w:rFonts w:ascii="Times New Roman" w:hAnsi="Times New Roman" w:cs="Times New Roman"/>
          <w:sz w:val="24"/>
          <w:szCs w:val="24"/>
        </w:rPr>
      </w:pPr>
      <w:r w:rsidRPr="00A91DEF">
        <w:rPr>
          <w:rFonts w:ascii="Times New Roman" w:hAnsi="Times New Roman" w:cs="Times New Roman"/>
          <w:b/>
          <w:bCs/>
          <w:sz w:val="24"/>
          <w:szCs w:val="24"/>
        </w:rPr>
        <w:t>SDVOSB firms must be certified by the Small Business Administration:</w:t>
      </w:r>
      <w:r w:rsidRPr="00A91DEF">
        <w:rPr>
          <w:rFonts w:ascii="Times New Roman" w:hAnsi="Times New Roman" w:cs="Times New Roman"/>
          <w:sz w:val="24"/>
          <w:szCs w:val="24"/>
        </w:rPr>
        <w:t xml:space="preserve"> </w:t>
      </w:r>
      <w:r>
        <w:fldChar w:fldCharType="begin"/>
      </w:r>
      <w:r>
        <w:instrText xml:space="preserve"> HYPERLINK "https://www.sba.gov/" </w:instrText>
      </w:r>
      <w:r>
        <w:fldChar w:fldCharType="separate"/>
      </w:r>
      <w:r w:rsidRPr="00A91DEF">
        <w:rPr>
          <w:rStyle w:val="Hyperlink"/>
          <w:rFonts w:ascii="Times New Roman" w:hAnsi="Times New Roman" w:cs="Times New Roman"/>
          <w:sz w:val="24"/>
          <w:szCs w:val="24"/>
        </w:rPr>
        <w:t>https://www.sba.gov/</w:t>
      </w:r>
      <w:r>
        <w:fldChar w:fldCharType="end"/>
      </w:r>
    </w:p>
    <w:p w:rsidR="00BD12FB" w:rsidRPr="00A91DEF" w:rsidP="00BD12FB">
      <w:pPr>
        <w:spacing w:after="0"/>
        <w:rPr>
          <w:rFonts w:ascii="Times New Roman" w:hAnsi="Times New Roman" w:cs="Times New Roman"/>
          <w:sz w:val="24"/>
          <w:szCs w:val="24"/>
        </w:rPr>
      </w:pPr>
    </w:p>
    <w:p w:rsidR="00BD12FB" w:rsidRPr="00A91DEF" w:rsidP="00BD12FB">
      <w:pPr>
        <w:rPr>
          <w:rFonts w:ascii="Times New Roman" w:hAnsi="Times New Roman" w:cs="Times New Roman"/>
          <w:sz w:val="24"/>
          <w:szCs w:val="24"/>
        </w:rPr>
      </w:pPr>
      <w:r w:rsidRPr="00A91DEF">
        <w:rPr>
          <w:rFonts w:ascii="Times New Roman" w:hAnsi="Times New Roman" w:cs="Times New Roman"/>
          <w:sz w:val="24"/>
          <w:szCs w:val="24"/>
        </w:rPr>
        <w:t xml:space="preserve">Responses to the solicitation must be concise, contain all mandatory information, and be specifically directed to the specific solicitation requirements. Late submissions are NOT anticipated to be accepted unless the Contracting Officer determines that a valid exception applies pursuant to FAR </w:t>
      </w:r>
      <w:r>
        <w:rPr>
          <w:rFonts w:ascii="Times New Roman" w:hAnsi="Times New Roman" w:cs="Times New Roman"/>
          <w:sz w:val="24"/>
          <w:szCs w:val="24"/>
        </w:rPr>
        <w:t>P</w:t>
      </w:r>
      <w:r w:rsidRPr="00A91DEF">
        <w:rPr>
          <w:rFonts w:ascii="Times New Roman" w:hAnsi="Times New Roman" w:cs="Times New Roman"/>
          <w:sz w:val="24"/>
          <w:szCs w:val="24"/>
        </w:rPr>
        <w:t xml:space="preserve">art 15. </w:t>
      </w:r>
    </w:p>
    <w:p w:rsidR="00BD12FB" w:rsidRPr="00A91DEF" w:rsidP="00BD12FB">
      <w:pPr>
        <w:rPr>
          <w:rFonts w:ascii="Times New Roman" w:hAnsi="Times New Roman" w:cs="Times New Roman"/>
          <w:sz w:val="24"/>
          <w:szCs w:val="24"/>
        </w:rPr>
      </w:pPr>
      <w:r w:rsidRPr="00A91DEF">
        <w:rPr>
          <w:rFonts w:ascii="Times New Roman" w:hAnsi="Times New Roman" w:cs="Times New Roman"/>
          <w:sz w:val="24"/>
          <w:szCs w:val="24"/>
        </w:rPr>
        <w:t xml:space="preserve">All inquiries for this </w:t>
      </w:r>
      <w:r w:rsidRPr="00A91DEF">
        <w:rPr>
          <w:rFonts w:ascii="Times New Roman" w:hAnsi="Times New Roman" w:cs="Times New Roman"/>
          <w:sz w:val="24"/>
          <w:szCs w:val="24"/>
        </w:rPr>
        <w:t>presolicitation</w:t>
      </w:r>
      <w:r w:rsidRPr="00A91DEF">
        <w:rPr>
          <w:rFonts w:ascii="Times New Roman" w:hAnsi="Times New Roman" w:cs="Times New Roman"/>
          <w:sz w:val="24"/>
          <w:szCs w:val="24"/>
        </w:rPr>
        <w:t xml:space="preserve"> shall be directed in writing to the NCO 20 Point of Contact- </w:t>
      </w:r>
      <w:r>
        <w:rPr>
          <w:rFonts w:ascii="Times New Roman" w:hAnsi="Times New Roman" w:cs="Times New Roman"/>
          <w:sz w:val="24"/>
          <w:szCs w:val="24"/>
        </w:rPr>
        <w:t>Kelly.Updegraff</w:t>
      </w:r>
      <w:r w:rsidRPr="00A91DEF">
        <w:rPr>
          <w:rFonts w:ascii="Times New Roman" w:hAnsi="Times New Roman" w:cs="Times New Roman"/>
          <w:sz w:val="24"/>
          <w:szCs w:val="24"/>
        </w:rPr>
        <w:t xml:space="preserve">@va.gov.  No other means of submitting inquiries or points of contact are available for the referenced requirement during solicitation.  </w:t>
      </w:r>
    </w:p>
    <w:p w:rsidR="00BD12FB" w:rsidRPr="00A91DEF" w:rsidP="00BD12FB">
      <w:pPr>
        <w:rPr>
          <w:rFonts w:ascii="Times New Roman" w:hAnsi="Times New Roman" w:cs="Times New Roman"/>
          <w:sz w:val="24"/>
          <w:szCs w:val="24"/>
        </w:rPr>
      </w:pPr>
      <w:r w:rsidRPr="00A91DEF">
        <w:rPr>
          <w:rFonts w:ascii="Times New Roman" w:hAnsi="Times New Roman" w:cs="Times New Roman"/>
          <w:sz w:val="24"/>
          <w:szCs w:val="24"/>
        </w:rPr>
        <w:t>Thank you for your interest in working with us in support of Veterans.</w:t>
      </w:r>
    </w:p>
    <w:p w:rsidR="00764FE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74AA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74AA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74AA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74AA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7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AA2"/>
    <w:rPr>
      <w:rFonts w:eastAsiaTheme="majorEastAsia" w:cstheme="majorBidi"/>
      <w:color w:val="272727" w:themeColor="text1" w:themeTint="D8"/>
    </w:rPr>
  </w:style>
  <w:style w:type="paragraph" w:styleId="Quote">
    <w:name w:val="Quote"/>
    <w:basedOn w:val="Normal"/>
    <w:next w:val="Normal"/>
    <w:link w:val="QuoteChar"/>
    <w:uiPriority w:val="29"/>
    <w:qFormat/>
    <w:rsid w:val="00F74AA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74AA2"/>
    <w:rPr>
      <w:i/>
      <w:iCs/>
      <w:color w:val="404040" w:themeColor="text1" w:themeTint="BF"/>
    </w:rPr>
  </w:style>
  <w:style w:type="paragraph" w:styleId="IntenseQuote">
    <w:name w:val="Intense Quote"/>
    <w:basedOn w:val="Normal"/>
    <w:next w:val="Normal"/>
    <w:link w:val="IntenseQuoteChar"/>
    <w:uiPriority w:val="30"/>
    <w:qFormat/>
    <w:rsid w:val="00F74A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74AA2"/>
    <w:rPr>
      <w:i/>
      <w:iCs/>
      <w:color w:val="366092" w:themeColor="accent1" w:themeShade="BF"/>
    </w:rPr>
  </w:style>
  <w:style w:type="character" w:styleId="IntenseReference">
    <w:name w:val="Intense Reference"/>
    <w:basedOn w:val="DefaultParagraphFont"/>
    <w:uiPriority w:val="32"/>
    <w:qFormat/>
    <w:rsid w:val="00F74AA2"/>
    <w:rPr>
      <w:b/>
      <w:bCs/>
      <w:smallCaps/>
      <w:color w:val="366092" w:themeColor="accent1" w:themeShade="BF"/>
      <w:spacing w:val="5"/>
    </w:rPr>
  </w:style>
  <w:style w:type="character" w:styleId="Hyperlink">
    <w:name w:val="Hyperlink"/>
    <w:basedOn w:val="DefaultParagraphFont"/>
    <w:uiPriority w:val="99"/>
    <w:unhideWhenUsed/>
    <w:rsid w:val="00BD12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2026-03-24T20:24:15Z</dcterms:created>
  <dcterms:modified xsi:type="dcterms:W3CDTF">2026-03-24T20:24:15Z</dcterms:modified>
</cp:coreProperties>
</file>