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7AEB" w14:textId="6F95C34E" w:rsidR="009C75E7" w:rsidRPr="00F83DDA" w:rsidRDefault="009D0BF8" w:rsidP="00A80095">
      <w:pPr>
        <w:jc w:val="center"/>
        <w:rPr>
          <w:rFonts w:ascii="Times New Roman" w:hAnsi="Times New Roman"/>
          <w:b/>
          <w:sz w:val="22"/>
          <w:szCs w:val="22"/>
        </w:rPr>
      </w:pPr>
      <w:r w:rsidRPr="009D0BF8">
        <w:rPr>
          <w:rFonts w:ascii="Times New Roman" w:hAnsi="Times New Roman"/>
          <w:b/>
          <w:sz w:val="22"/>
          <w:szCs w:val="22"/>
        </w:rPr>
        <w:t xml:space="preserve">Amendment 01 </w:t>
      </w:r>
      <w:r w:rsidR="009C75E7" w:rsidRPr="00F83DDA">
        <w:rPr>
          <w:rFonts w:ascii="Times New Roman" w:hAnsi="Times New Roman"/>
          <w:b/>
          <w:sz w:val="22"/>
          <w:szCs w:val="22"/>
        </w:rPr>
        <w:t xml:space="preserve">SOURCES </w:t>
      </w:r>
      <w:r w:rsidR="00DA7041" w:rsidRPr="00F83DDA">
        <w:rPr>
          <w:rFonts w:ascii="Times New Roman" w:hAnsi="Times New Roman"/>
          <w:b/>
          <w:sz w:val="22"/>
          <w:szCs w:val="22"/>
        </w:rPr>
        <w:t xml:space="preserve">SOUGHT </w:t>
      </w:r>
      <w:r w:rsidR="009C75E7" w:rsidRPr="00F83DDA">
        <w:rPr>
          <w:rFonts w:ascii="Times New Roman" w:hAnsi="Times New Roman"/>
          <w:b/>
          <w:sz w:val="22"/>
          <w:szCs w:val="22"/>
        </w:rPr>
        <w:t>SYNOPSIS</w:t>
      </w:r>
    </w:p>
    <w:p w14:paraId="26D36250" w14:textId="77777777" w:rsidR="00C712FB" w:rsidRPr="00F83DDA" w:rsidRDefault="00C712FB" w:rsidP="00A80095">
      <w:pPr>
        <w:jc w:val="center"/>
        <w:rPr>
          <w:rFonts w:ascii="Times New Roman" w:hAnsi="Times New Roman"/>
          <w:b/>
          <w:sz w:val="22"/>
          <w:szCs w:val="22"/>
        </w:rPr>
      </w:pPr>
    </w:p>
    <w:p w14:paraId="166F61D8" w14:textId="77777777" w:rsidR="00C712FB" w:rsidRPr="00F83DDA" w:rsidRDefault="00C712FB" w:rsidP="00A80095">
      <w:pPr>
        <w:jc w:val="center"/>
        <w:rPr>
          <w:rFonts w:ascii="Times New Roman" w:hAnsi="Times New Roman"/>
          <w:b/>
          <w:sz w:val="22"/>
          <w:szCs w:val="22"/>
        </w:rPr>
      </w:pPr>
    </w:p>
    <w:p w14:paraId="4A095996" w14:textId="41C272C4" w:rsidR="00C712FB" w:rsidRPr="00F83DDA" w:rsidRDefault="009D0BF8" w:rsidP="00A80095">
      <w:pPr>
        <w:jc w:val="center"/>
        <w:rPr>
          <w:rFonts w:ascii="Times New Roman" w:hAnsi="Times New Roman"/>
          <w:b/>
          <w:sz w:val="22"/>
          <w:szCs w:val="22"/>
        </w:rPr>
      </w:pPr>
      <w:r w:rsidRPr="009D0BF8">
        <w:rPr>
          <w:rFonts w:ascii="Times New Roman" w:hAnsi="Times New Roman"/>
          <w:b/>
          <w:sz w:val="22"/>
          <w:szCs w:val="22"/>
        </w:rPr>
        <w:t>Amendment 01 is to ADD national stock number 2925-01-693-3982 (NSN) to this</w:t>
      </w:r>
      <w:r>
        <w:rPr>
          <w:rFonts w:ascii="Times New Roman" w:hAnsi="Times New Roman"/>
          <w:b/>
          <w:sz w:val="22"/>
          <w:szCs w:val="22"/>
        </w:rPr>
        <w:t xml:space="preserve"> </w:t>
      </w:r>
      <w:r w:rsidR="00C712FB" w:rsidRPr="00F83DDA">
        <w:rPr>
          <w:rFonts w:ascii="Times New Roman" w:hAnsi="Times New Roman"/>
          <w:b/>
          <w:sz w:val="22"/>
          <w:szCs w:val="22"/>
        </w:rPr>
        <w:t xml:space="preserve">Market Research to identify parties having an interest in and the resources to support this requirement for the items designated as </w:t>
      </w:r>
      <w:r w:rsidR="00274A85" w:rsidRPr="00F83DDA">
        <w:rPr>
          <w:rFonts w:ascii="Times New Roman" w:hAnsi="Times New Roman"/>
          <w:b/>
          <w:sz w:val="22"/>
          <w:szCs w:val="22"/>
        </w:rPr>
        <w:t>S</w:t>
      </w:r>
      <w:r w:rsidR="00C712FB" w:rsidRPr="00F83DDA">
        <w:rPr>
          <w:rFonts w:ascii="Times New Roman" w:hAnsi="Times New Roman"/>
          <w:b/>
          <w:sz w:val="22"/>
          <w:szCs w:val="22"/>
        </w:rPr>
        <w:t xml:space="preserve">ole </w:t>
      </w:r>
      <w:r w:rsidR="00274A85" w:rsidRPr="00F83DDA">
        <w:rPr>
          <w:rFonts w:ascii="Times New Roman" w:hAnsi="Times New Roman"/>
          <w:b/>
          <w:sz w:val="22"/>
          <w:szCs w:val="22"/>
        </w:rPr>
        <w:t>S</w:t>
      </w:r>
      <w:r w:rsidR="00C712FB" w:rsidRPr="00F83DDA">
        <w:rPr>
          <w:rFonts w:ascii="Times New Roman" w:hAnsi="Times New Roman"/>
          <w:b/>
          <w:sz w:val="22"/>
          <w:szCs w:val="22"/>
        </w:rPr>
        <w:t xml:space="preserve">ource to Unison </w:t>
      </w:r>
      <w:r w:rsidR="00A244EA" w:rsidRPr="00F83DDA">
        <w:rPr>
          <w:rFonts w:ascii="Times New Roman" w:hAnsi="Times New Roman"/>
          <w:b/>
          <w:sz w:val="22"/>
          <w:szCs w:val="22"/>
        </w:rPr>
        <w:t>Industries</w:t>
      </w:r>
      <w:r w:rsidR="00030FA8" w:rsidRPr="00F83DDA">
        <w:rPr>
          <w:rFonts w:ascii="Times New Roman" w:hAnsi="Times New Roman"/>
          <w:b/>
          <w:sz w:val="22"/>
          <w:szCs w:val="22"/>
        </w:rPr>
        <w:t xml:space="preserve"> LLC</w:t>
      </w:r>
      <w:r w:rsidR="00C05F4A" w:rsidRPr="00F83DDA">
        <w:rPr>
          <w:rFonts w:ascii="Times New Roman" w:hAnsi="Times New Roman"/>
          <w:b/>
          <w:sz w:val="22"/>
          <w:szCs w:val="22"/>
        </w:rPr>
        <w:t>.</w:t>
      </w:r>
      <w:r w:rsidR="00C712FB" w:rsidRPr="00F83DDA">
        <w:rPr>
          <w:rFonts w:ascii="Times New Roman" w:hAnsi="Times New Roman"/>
          <w:b/>
          <w:sz w:val="22"/>
          <w:szCs w:val="22"/>
        </w:rPr>
        <w:t xml:space="preserve"> CAGE Code 59501.</w:t>
      </w:r>
    </w:p>
    <w:p w14:paraId="63BE9938" w14:textId="77777777" w:rsidR="009C75E7" w:rsidRPr="00F83DDA" w:rsidRDefault="009C75E7" w:rsidP="00A80095">
      <w:pPr>
        <w:rPr>
          <w:rFonts w:ascii="Times New Roman" w:hAnsi="Times New Roman"/>
          <w:sz w:val="22"/>
          <w:szCs w:val="22"/>
        </w:rPr>
      </w:pPr>
    </w:p>
    <w:p w14:paraId="2208EF5C" w14:textId="61343148" w:rsidR="005D1E87" w:rsidRPr="00F83DDA" w:rsidRDefault="00BE0870" w:rsidP="00A80095">
      <w:pPr>
        <w:rPr>
          <w:rFonts w:ascii="Times New Roman" w:hAnsi="Times New Roman"/>
          <w:sz w:val="22"/>
          <w:szCs w:val="22"/>
        </w:rPr>
      </w:pPr>
      <w:r w:rsidRPr="00F83DDA">
        <w:rPr>
          <w:rFonts w:ascii="Times New Roman" w:hAnsi="Times New Roman"/>
          <w:sz w:val="22"/>
          <w:szCs w:val="22"/>
        </w:rPr>
        <w:t>DLA Aviation</w:t>
      </w:r>
      <w:r w:rsidR="00881EA6" w:rsidRPr="00F83DDA">
        <w:rPr>
          <w:rFonts w:ascii="Times New Roman" w:hAnsi="Times New Roman"/>
          <w:sz w:val="22"/>
          <w:szCs w:val="22"/>
        </w:rPr>
        <w:t xml:space="preserve"> is</w:t>
      </w:r>
      <w:r w:rsidR="005D1E87" w:rsidRPr="00F83DDA">
        <w:rPr>
          <w:rFonts w:ascii="Times New Roman" w:hAnsi="Times New Roman"/>
          <w:sz w:val="22"/>
          <w:szCs w:val="22"/>
        </w:rPr>
        <w:t xml:space="preserve"> </w:t>
      </w:r>
      <w:r w:rsidR="00A6683D" w:rsidRPr="00F83DDA">
        <w:rPr>
          <w:rFonts w:ascii="Times New Roman" w:hAnsi="Times New Roman"/>
          <w:sz w:val="22"/>
          <w:szCs w:val="22"/>
        </w:rPr>
        <w:t xml:space="preserve">issuing </w:t>
      </w:r>
      <w:r w:rsidR="00A6725D" w:rsidRPr="00F83DDA">
        <w:rPr>
          <w:rFonts w:ascii="Times New Roman" w:hAnsi="Times New Roman"/>
          <w:sz w:val="22"/>
          <w:szCs w:val="22"/>
        </w:rPr>
        <w:t xml:space="preserve">sources sought synopsis </w:t>
      </w:r>
      <w:r w:rsidR="00B66599" w:rsidRPr="00F83DDA">
        <w:rPr>
          <w:rFonts w:ascii="Times New Roman" w:hAnsi="Times New Roman"/>
          <w:sz w:val="22"/>
          <w:szCs w:val="22"/>
        </w:rPr>
        <w:t>as</w:t>
      </w:r>
      <w:r w:rsidR="002F5CF5" w:rsidRPr="00F83DDA">
        <w:rPr>
          <w:rFonts w:ascii="Times New Roman" w:hAnsi="Times New Roman"/>
          <w:sz w:val="22"/>
          <w:szCs w:val="22"/>
        </w:rPr>
        <w:t xml:space="preserve"> a means of conducting</w:t>
      </w:r>
      <w:r w:rsidR="001E10A7" w:rsidRPr="00F83DDA">
        <w:rPr>
          <w:rFonts w:ascii="Times New Roman" w:hAnsi="Times New Roman"/>
          <w:sz w:val="22"/>
          <w:szCs w:val="22"/>
        </w:rPr>
        <w:t xml:space="preserve"> market research to identify parties having an interest in and the resources to support this requirement</w:t>
      </w:r>
      <w:r w:rsidR="00CB6B15" w:rsidRPr="00F83DDA">
        <w:rPr>
          <w:rFonts w:ascii="Times New Roman" w:hAnsi="Times New Roman"/>
          <w:sz w:val="22"/>
          <w:szCs w:val="22"/>
        </w:rPr>
        <w:t xml:space="preserve"> for</w:t>
      </w:r>
      <w:r w:rsidR="00072DC4" w:rsidRPr="00F83DDA">
        <w:rPr>
          <w:rFonts w:ascii="Times New Roman" w:hAnsi="Times New Roman"/>
          <w:sz w:val="22"/>
          <w:szCs w:val="22"/>
        </w:rPr>
        <w:t xml:space="preserve"> </w:t>
      </w:r>
      <w:r w:rsidR="00AE5D2E" w:rsidRPr="00F83DDA">
        <w:rPr>
          <w:rFonts w:ascii="Times New Roman" w:hAnsi="Times New Roman"/>
          <w:sz w:val="22"/>
          <w:szCs w:val="22"/>
        </w:rPr>
        <w:t>items designated as sole source to</w:t>
      </w:r>
      <w:r w:rsidR="000C077C" w:rsidRPr="00F83DDA">
        <w:rPr>
          <w:rFonts w:ascii="Times New Roman" w:hAnsi="Times New Roman"/>
          <w:sz w:val="22"/>
          <w:szCs w:val="22"/>
        </w:rPr>
        <w:t xml:space="preserve"> Unison Industries, LLC</w:t>
      </w:r>
      <w:r w:rsidR="005B29FD" w:rsidRPr="00F83DDA">
        <w:rPr>
          <w:rFonts w:ascii="Times New Roman" w:hAnsi="Times New Roman"/>
          <w:sz w:val="22"/>
          <w:szCs w:val="22"/>
        </w:rPr>
        <w:t xml:space="preserve"> Cage 59501</w:t>
      </w:r>
      <w:r w:rsidR="001E10A7" w:rsidRPr="00F83DDA">
        <w:rPr>
          <w:rFonts w:ascii="Times New Roman" w:hAnsi="Times New Roman"/>
          <w:sz w:val="22"/>
          <w:szCs w:val="22"/>
        </w:rPr>
        <w:t>. The result of this market research will contribute to determining the method of procurement.</w:t>
      </w:r>
    </w:p>
    <w:p w14:paraId="4BD3531E" w14:textId="77777777" w:rsidR="00CB6B15" w:rsidRPr="00F83DDA" w:rsidRDefault="00CB6B15" w:rsidP="00A80095">
      <w:pPr>
        <w:rPr>
          <w:rFonts w:ascii="Times New Roman" w:hAnsi="Times New Roman"/>
          <w:sz w:val="22"/>
          <w:szCs w:val="22"/>
        </w:rPr>
      </w:pPr>
    </w:p>
    <w:p w14:paraId="052896AB" w14:textId="77777777" w:rsidR="005D1E87" w:rsidRPr="00F83DDA" w:rsidRDefault="005D1E87" w:rsidP="00A80095">
      <w:pPr>
        <w:rPr>
          <w:rFonts w:ascii="Times New Roman" w:hAnsi="Times New Roman"/>
          <w:sz w:val="22"/>
          <w:szCs w:val="22"/>
        </w:rPr>
      </w:pPr>
      <w:r w:rsidRPr="00F83DDA">
        <w:rPr>
          <w:rFonts w:ascii="Times New Roman" w:hAnsi="Times New Roman"/>
          <w:b/>
          <w:bCs/>
          <w:sz w:val="22"/>
          <w:szCs w:val="22"/>
        </w:rPr>
        <w:t>THERE IS NO SOLICITATION AT THIS TIME.</w:t>
      </w:r>
      <w:r w:rsidRPr="00F83DDA">
        <w:rPr>
          <w:rFonts w:ascii="Times New Roman" w:hAnsi="Times New Roman"/>
          <w:sz w:val="22"/>
          <w:szCs w:val="22"/>
        </w:rPr>
        <w:t xml:space="preserve"> This request for capability information does not constitute a request for proposal</w:t>
      </w:r>
      <w:r w:rsidR="00F927FA" w:rsidRPr="00F83DDA">
        <w:rPr>
          <w:rFonts w:ascii="Times New Roman" w:hAnsi="Times New Roman"/>
          <w:sz w:val="22"/>
          <w:szCs w:val="22"/>
        </w:rPr>
        <w:t>s</w:t>
      </w:r>
      <w:r w:rsidR="006317DB" w:rsidRPr="00F83DDA">
        <w:rPr>
          <w:rFonts w:ascii="Times New Roman" w:hAnsi="Times New Roman"/>
          <w:sz w:val="22"/>
          <w:szCs w:val="22"/>
        </w:rPr>
        <w:t xml:space="preserve">; </w:t>
      </w:r>
      <w:r w:rsidRPr="00F83DDA">
        <w:rPr>
          <w:rFonts w:ascii="Times New Roman" w:hAnsi="Times New Roman"/>
          <w:sz w:val="22"/>
          <w:szCs w:val="22"/>
        </w:rPr>
        <w:t xml:space="preserve">submission of any information in response to this market survey is purely voluntary; the </w:t>
      </w:r>
      <w:r w:rsidR="00F927FA" w:rsidRPr="00F83DDA">
        <w:rPr>
          <w:rFonts w:ascii="Times New Roman" w:hAnsi="Times New Roman"/>
          <w:sz w:val="22"/>
          <w:szCs w:val="22"/>
        </w:rPr>
        <w:t>g</w:t>
      </w:r>
      <w:r w:rsidRPr="00F83DDA">
        <w:rPr>
          <w:rFonts w:ascii="Times New Roman" w:hAnsi="Times New Roman"/>
          <w:sz w:val="22"/>
          <w:szCs w:val="22"/>
        </w:rPr>
        <w:t xml:space="preserve">overnment assumes no financial responsibility for any costs incurred.  </w:t>
      </w:r>
    </w:p>
    <w:p w14:paraId="0128DFC3" w14:textId="77777777" w:rsidR="005D1E87" w:rsidRPr="00F83DDA" w:rsidRDefault="005D1E87" w:rsidP="00A80095">
      <w:pPr>
        <w:rPr>
          <w:rFonts w:ascii="Times New Roman" w:hAnsi="Times New Roman"/>
          <w:sz w:val="22"/>
          <w:szCs w:val="22"/>
        </w:rPr>
      </w:pPr>
    </w:p>
    <w:p w14:paraId="181CF3D0" w14:textId="77777777" w:rsidR="005D1E87" w:rsidRPr="00F83DDA" w:rsidRDefault="005D1E87" w:rsidP="00A80095">
      <w:pPr>
        <w:rPr>
          <w:rFonts w:ascii="Times New Roman" w:hAnsi="Times New Roman"/>
          <w:sz w:val="22"/>
          <w:szCs w:val="22"/>
        </w:rPr>
        <w:sectPr w:rsidR="005D1E87" w:rsidRPr="00F83DDA">
          <w:endnotePr>
            <w:numFmt w:val="decimal"/>
          </w:endnotePr>
          <w:pgSz w:w="12240" w:h="15840"/>
          <w:pgMar w:top="720" w:right="1440" w:bottom="1440" w:left="1440" w:header="720" w:footer="1440" w:gutter="0"/>
          <w:cols w:space="720"/>
          <w:noEndnote/>
        </w:sectPr>
      </w:pPr>
    </w:p>
    <w:p w14:paraId="1C2B1D6A" w14:textId="37D9C0FD" w:rsidR="00CB6B15" w:rsidRPr="00F83DDA" w:rsidRDefault="005D1E87" w:rsidP="00A80095">
      <w:pPr>
        <w:rPr>
          <w:rFonts w:ascii="Times New Roman" w:hAnsi="Times New Roman"/>
          <w:sz w:val="22"/>
          <w:szCs w:val="22"/>
        </w:rPr>
      </w:pPr>
      <w:r w:rsidRPr="00F83DDA">
        <w:rPr>
          <w:rFonts w:ascii="Times New Roman" w:hAnsi="Times New Roman"/>
          <w:sz w:val="22"/>
          <w:szCs w:val="22"/>
        </w:rPr>
        <w:t>If your organization has the potential capacity to perform these contract services, please provide the following information: 1) Organization name, address, email address, Web site address</w:t>
      </w:r>
      <w:r w:rsidR="00F927FA" w:rsidRPr="00F83DDA">
        <w:rPr>
          <w:rFonts w:ascii="Times New Roman" w:hAnsi="Times New Roman"/>
          <w:sz w:val="22"/>
          <w:szCs w:val="22"/>
        </w:rPr>
        <w:t>,</w:t>
      </w:r>
      <w:r w:rsidRPr="00F83DDA">
        <w:rPr>
          <w:rFonts w:ascii="Times New Roman" w:hAnsi="Times New Roman"/>
          <w:sz w:val="22"/>
          <w:szCs w:val="22"/>
        </w:rPr>
        <w:t xml:space="preserve"> telephone number</w:t>
      </w:r>
      <w:r w:rsidR="00F927FA" w:rsidRPr="00F83DDA">
        <w:rPr>
          <w:rFonts w:ascii="Times New Roman" w:hAnsi="Times New Roman"/>
          <w:sz w:val="22"/>
          <w:szCs w:val="22"/>
        </w:rPr>
        <w:t>, and</w:t>
      </w:r>
      <w:r w:rsidRPr="00F83DDA">
        <w:rPr>
          <w:rFonts w:ascii="Times New Roman" w:hAnsi="Times New Roman"/>
          <w:sz w:val="22"/>
          <w:szCs w:val="22"/>
        </w:rPr>
        <w:t xml:space="preserve"> size and type of</w:t>
      </w:r>
      <w:r w:rsidR="00A6683D" w:rsidRPr="00F83DDA">
        <w:rPr>
          <w:rFonts w:ascii="Times New Roman" w:hAnsi="Times New Roman"/>
          <w:sz w:val="22"/>
          <w:szCs w:val="22"/>
        </w:rPr>
        <w:t xml:space="preserve"> ownership for the organization</w:t>
      </w:r>
      <w:r w:rsidRPr="00F83DDA">
        <w:rPr>
          <w:rFonts w:ascii="Times New Roman" w:hAnsi="Times New Roman"/>
          <w:sz w:val="22"/>
          <w:szCs w:val="22"/>
        </w:rPr>
        <w:t xml:space="preserve">; and 2) Tailored capability statements addressing the particulars of this effort, with appropriate documentation supporting claims of organizational and staff capability. If significant subcontracting or teaming is anticipated </w:t>
      </w:r>
      <w:proofErr w:type="gramStart"/>
      <w:r w:rsidRPr="00F83DDA">
        <w:rPr>
          <w:rFonts w:ascii="Times New Roman" w:hAnsi="Times New Roman"/>
          <w:sz w:val="22"/>
          <w:szCs w:val="22"/>
        </w:rPr>
        <w:t>in order to</w:t>
      </w:r>
      <w:proofErr w:type="gramEnd"/>
      <w:r w:rsidRPr="00F83DDA">
        <w:rPr>
          <w:rFonts w:ascii="Times New Roman" w:hAnsi="Times New Roman"/>
          <w:sz w:val="22"/>
          <w:szCs w:val="22"/>
        </w:rPr>
        <w:t xml:space="preserve"> deliver technical capability, organizations should address the administrative and management structure of such arrangements</w:t>
      </w:r>
      <w:r w:rsidR="00A6683D" w:rsidRPr="00F83DDA">
        <w:rPr>
          <w:rFonts w:ascii="Times New Roman" w:hAnsi="Times New Roman"/>
          <w:sz w:val="22"/>
          <w:szCs w:val="22"/>
        </w:rPr>
        <w:t>.</w:t>
      </w:r>
      <w:r w:rsidRPr="00F83DDA">
        <w:rPr>
          <w:rFonts w:ascii="Times New Roman" w:hAnsi="Times New Roman"/>
          <w:sz w:val="22"/>
          <w:szCs w:val="22"/>
        </w:rPr>
        <w:t xml:space="preserve"> </w:t>
      </w:r>
      <w:r w:rsidR="00CB6B15" w:rsidRPr="00F83DDA">
        <w:rPr>
          <w:rFonts w:ascii="Times New Roman" w:hAnsi="Times New Roman"/>
          <w:sz w:val="22"/>
          <w:szCs w:val="22"/>
        </w:rPr>
        <w:t>[</w:t>
      </w:r>
      <w:r w:rsidR="00CB6B15" w:rsidRPr="00F83DDA">
        <w:rPr>
          <w:rFonts w:ascii="Times New Roman" w:hAnsi="Times New Roman"/>
          <w:i/>
          <w:sz w:val="22"/>
          <w:szCs w:val="22"/>
        </w:rPr>
        <w:t xml:space="preserve">Note: In accordance with FAR 10.001(b), </w:t>
      </w:r>
      <w:r w:rsidR="00CB6B15" w:rsidRPr="00F83DDA">
        <w:rPr>
          <w:rFonts w:ascii="Times New Roman" w:hAnsi="Times New Roman"/>
          <w:i/>
          <w:sz w:val="22"/>
          <w:szCs w:val="22"/>
          <w:lang w:val="en"/>
        </w:rPr>
        <w:t>agencies should not request potential sources to submit more than the minimum information necessary</w:t>
      </w:r>
      <w:r w:rsidR="00CB6B15" w:rsidRPr="00F83DDA">
        <w:rPr>
          <w:rFonts w:ascii="Times New Roman" w:hAnsi="Times New Roman"/>
          <w:sz w:val="22"/>
          <w:szCs w:val="22"/>
          <w:lang w:val="en"/>
        </w:rPr>
        <w:t>.]</w:t>
      </w:r>
    </w:p>
    <w:p w14:paraId="3D14387F" w14:textId="77777777" w:rsidR="00CB6B15" w:rsidRPr="00F83DDA" w:rsidRDefault="00CB6B15" w:rsidP="00A80095">
      <w:pPr>
        <w:rPr>
          <w:rFonts w:ascii="Times New Roman" w:hAnsi="Times New Roman"/>
          <w:sz w:val="22"/>
          <w:szCs w:val="22"/>
        </w:rPr>
      </w:pPr>
    </w:p>
    <w:p w14:paraId="4BC83F2F" w14:textId="77777777" w:rsidR="00CB6B15" w:rsidRPr="00F83DDA" w:rsidRDefault="005D1E87" w:rsidP="00A80095">
      <w:pPr>
        <w:rPr>
          <w:rFonts w:ascii="Times New Roman" w:hAnsi="Times New Roman"/>
          <w:sz w:val="22"/>
          <w:szCs w:val="22"/>
        </w:rPr>
      </w:pPr>
      <w:r w:rsidRPr="00F83DDA">
        <w:rPr>
          <w:rFonts w:ascii="Times New Roman" w:hAnsi="Times New Roman"/>
          <w:sz w:val="22"/>
          <w:szCs w:val="22"/>
        </w:rPr>
        <w:t xml:space="preserve">The </w:t>
      </w:r>
      <w:r w:rsidR="00F927FA" w:rsidRPr="00F83DDA">
        <w:rPr>
          <w:rFonts w:ascii="Times New Roman" w:hAnsi="Times New Roman"/>
          <w:sz w:val="22"/>
          <w:szCs w:val="22"/>
        </w:rPr>
        <w:t>g</w:t>
      </w:r>
      <w:r w:rsidRPr="00F83DDA">
        <w:rPr>
          <w:rFonts w:ascii="Times New Roman" w:hAnsi="Times New Roman"/>
          <w:sz w:val="22"/>
          <w:szCs w:val="22"/>
        </w:rPr>
        <w:t xml:space="preserve">overnment will evaluate </w:t>
      </w:r>
      <w:r w:rsidR="00A6683D" w:rsidRPr="00F83DDA">
        <w:rPr>
          <w:rFonts w:ascii="Times New Roman" w:hAnsi="Times New Roman"/>
          <w:sz w:val="22"/>
          <w:szCs w:val="22"/>
        </w:rPr>
        <w:t xml:space="preserve">market </w:t>
      </w:r>
      <w:r w:rsidRPr="00F83DDA">
        <w:rPr>
          <w:rFonts w:ascii="Times New Roman" w:hAnsi="Times New Roman"/>
          <w:sz w:val="22"/>
          <w:szCs w:val="22"/>
        </w:rPr>
        <w:t xml:space="preserve">information </w:t>
      </w:r>
      <w:r w:rsidR="00A6683D" w:rsidRPr="00F83DDA">
        <w:rPr>
          <w:rFonts w:ascii="Times New Roman" w:hAnsi="Times New Roman"/>
          <w:sz w:val="22"/>
          <w:szCs w:val="22"/>
        </w:rPr>
        <w:t xml:space="preserve">to ascertain </w:t>
      </w:r>
      <w:r w:rsidR="00F927FA" w:rsidRPr="00F83DDA">
        <w:rPr>
          <w:rFonts w:ascii="Times New Roman" w:hAnsi="Times New Roman"/>
          <w:sz w:val="22"/>
          <w:szCs w:val="22"/>
        </w:rPr>
        <w:t xml:space="preserve">potential </w:t>
      </w:r>
      <w:r w:rsidR="00A6683D" w:rsidRPr="00F83DDA">
        <w:rPr>
          <w:rFonts w:ascii="Times New Roman" w:hAnsi="Times New Roman"/>
          <w:sz w:val="22"/>
          <w:szCs w:val="22"/>
        </w:rPr>
        <w:t xml:space="preserve">market capacity to 1) </w:t>
      </w:r>
      <w:r w:rsidRPr="00F83DDA">
        <w:rPr>
          <w:rFonts w:ascii="Times New Roman" w:hAnsi="Times New Roman"/>
          <w:sz w:val="22"/>
          <w:szCs w:val="22"/>
        </w:rPr>
        <w:t>provide services consistent in scope and scale with those described in this notice</w:t>
      </w:r>
      <w:r w:rsidR="006317DB" w:rsidRPr="00F83DDA">
        <w:rPr>
          <w:rFonts w:ascii="Times New Roman" w:hAnsi="Times New Roman"/>
          <w:sz w:val="22"/>
          <w:szCs w:val="22"/>
        </w:rPr>
        <w:t xml:space="preserve"> and otherwise anticipated</w:t>
      </w:r>
      <w:r w:rsidRPr="00F83DDA">
        <w:rPr>
          <w:rFonts w:ascii="Times New Roman" w:hAnsi="Times New Roman"/>
          <w:sz w:val="22"/>
          <w:szCs w:val="22"/>
        </w:rPr>
        <w:t>; 2) secure and apply the full range of corporate financial, human capital, and technical resources required to successfully perform similar requirements; 3) implement a successful project management plan that includes: compliance with tight program schedules; cost containment; meeting and tracking performance; hiring and retention of key personnel and risk mitigation; and 4) provide services under a performance based service acquisition contract</w:t>
      </w:r>
      <w:r w:rsidR="006317DB" w:rsidRPr="00F83DDA">
        <w:rPr>
          <w:rFonts w:ascii="Times New Roman" w:hAnsi="Times New Roman"/>
          <w:sz w:val="22"/>
          <w:szCs w:val="22"/>
        </w:rPr>
        <w:t>.</w:t>
      </w:r>
      <w:r w:rsidRPr="00F83DDA">
        <w:rPr>
          <w:rFonts w:ascii="Times New Roman" w:hAnsi="Times New Roman"/>
          <w:sz w:val="22"/>
          <w:szCs w:val="22"/>
        </w:rPr>
        <w:t xml:space="preserve"> </w:t>
      </w:r>
    </w:p>
    <w:p w14:paraId="5C2CC48A" w14:textId="77777777" w:rsidR="00CB6B15" w:rsidRPr="00F83DDA" w:rsidRDefault="00CB6B15" w:rsidP="00A80095">
      <w:pPr>
        <w:rPr>
          <w:rFonts w:ascii="Times New Roman" w:hAnsi="Times New Roman"/>
          <w:sz w:val="22"/>
          <w:szCs w:val="22"/>
        </w:rPr>
      </w:pPr>
    </w:p>
    <w:p w14:paraId="3C7CD380" w14:textId="77777777" w:rsidR="005D1E87" w:rsidRPr="00F83DDA" w:rsidRDefault="005A1776" w:rsidP="00A80095">
      <w:pPr>
        <w:rPr>
          <w:rFonts w:ascii="Times New Roman" w:hAnsi="Times New Roman"/>
          <w:sz w:val="22"/>
          <w:szCs w:val="22"/>
        </w:rPr>
      </w:pPr>
      <w:r w:rsidRPr="00F83DDA">
        <w:rPr>
          <w:rFonts w:ascii="Times New Roman" w:hAnsi="Times New Roman"/>
          <w:sz w:val="22"/>
          <w:szCs w:val="22"/>
        </w:rPr>
        <w:t>BASED ON THE RESPONSES TO THIS SOURCES SOUGHT NOTICE/MARKET RESEARCH, THIS REQUIREMENT MAY BE SET-ASIDE FOR SMALL BUSINESSES OR PROCURED THROUGH FULL AND OPEN COMPETITION, and multiple awards MAY be made. Telephone inquiries will not be accepted or acknowledged, and no feedback or evaluations will be provided to companies regarding their submissions.</w:t>
      </w:r>
    </w:p>
    <w:p w14:paraId="1BCAA886" w14:textId="77777777" w:rsidR="007C01AB" w:rsidRPr="00F83DDA" w:rsidRDefault="007C01AB" w:rsidP="00A80095">
      <w:pPr>
        <w:rPr>
          <w:rFonts w:ascii="Times New Roman" w:hAnsi="Times New Roman"/>
          <w:sz w:val="22"/>
          <w:szCs w:val="22"/>
        </w:rPr>
      </w:pPr>
    </w:p>
    <w:p w14:paraId="48AFDA0C" w14:textId="487FCF5C" w:rsidR="00555535" w:rsidRPr="00F83DDA" w:rsidRDefault="00CA4EA3" w:rsidP="00555535">
      <w:pPr>
        <w:rPr>
          <w:rFonts w:ascii="Times New Roman" w:hAnsi="Times New Roman"/>
          <w:sz w:val="22"/>
          <w:szCs w:val="22"/>
        </w:rPr>
      </w:pPr>
      <w:r w:rsidRPr="00F83DDA">
        <w:rPr>
          <w:rFonts w:ascii="Times New Roman" w:hAnsi="Times New Roman"/>
          <w:b/>
          <w:bCs/>
          <w:color w:val="000000"/>
          <w:sz w:val="22"/>
          <w:szCs w:val="22"/>
        </w:rPr>
        <w:t xml:space="preserve">Submission Instructions: </w:t>
      </w:r>
      <w:r w:rsidR="005D1E87" w:rsidRPr="00F83DDA">
        <w:rPr>
          <w:rFonts w:ascii="Times New Roman" w:hAnsi="Times New Roman"/>
          <w:sz w:val="22"/>
          <w:szCs w:val="22"/>
        </w:rPr>
        <w:t>I</w:t>
      </w:r>
      <w:r w:rsidR="001E10A7" w:rsidRPr="00F83DDA">
        <w:rPr>
          <w:rFonts w:ascii="Times New Roman" w:hAnsi="Times New Roman"/>
          <w:sz w:val="22"/>
          <w:szCs w:val="22"/>
        </w:rPr>
        <w:t>nterested parties who consider themselves qualified to perform the above-listed services are invited to submit a response to</w:t>
      </w:r>
      <w:r w:rsidR="00232735" w:rsidRPr="00F83DDA">
        <w:rPr>
          <w:rFonts w:ascii="Times New Roman" w:hAnsi="Times New Roman"/>
          <w:sz w:val="22"/>
          <w:szCs w:val="22"/>
        </w:rPr>
        <w:t xml:space="preserve"> this Sources Sought Notice by </w:t>
      </w:r>
      <w:r w:rsidR="00F07D42" w:rsidRPr="00F83DDA">
        <w:rPr>
          <w:rFonts w:ascii="Times New Roman" w:hAnsi="Times New Roman"/>
          <w:sz w:val="22"/>
          <w:szCs w:val="22"/>
        </w:rPr>
        <w:t xml:space="preserve">3:00pm EST on </w:t>
      </w:r>
      <w:r w:rsidR="004B2B68">
        <w:rPr>
          <w:rFonts w:ascii="Times New Roman" w:hAnsi="Times New Roman"/>
          <w:b/>
          <w:bCs/>
          <w:sz w:val="22"/>
          <w:szCs w:val="22"/>
        </w:rPr>
        <w:t>March</w:t>
      </w:r>
      <w:r w:rsidR="005B29FD" w:rsidRPr="00F83DDA">
        <w:rPr>
          <w:rFonts w:ascii="Times New Roman" w:hAnsi="Times New Roman"/>
          <w:b/>
          <w:bCs/>
          <w:sz w:val="22"/>
          <w:szCs w:val="22"/>
        </w:rPr>
        <w:t xml:space="preserve"> </w:t>
      </w:r>
      <w:r w:rsidR="004B2B68">
        <w:rPr>
          <w:rFonts w:ascii="Times New Roman" w:hAnsi="Times New Roman"/>
          <w:b/>
          <w:bCs/>
          <w:sz w:val="22"/>
          <w:szCs w:val="22"/>
        </w:rPr>
        <w:t>31</w:t>
      </w:r>
      <w:r w:rsidR="005B29FD" w:rsidRPr="00F83DDA">
        <w:rPr>
          <w:rFonts w:ascii="Times New Roman" w:hAnsi="Times New Roman"/>
          <w:b/>
          <w:bCs/>
          <w:sz w:val="22"/>
          <w:szCs w:val="22"/>
        </w:rPr>
        <w:t>, 202</w:t>
      </w:r>
      <w:r w:rsidR="006C214E" w:rsidRPr="00F83DDA">
        <w:rPr>
          <w:rFonts w:ascii="Times New Roman" w:hAnsi="Times New Roman"/>
          <w:b/>
          <w:bCs/>
          <w:sz w:val="22"/>
          <w:szCs w:val="22"/>
        </w:rPr>
        <w:t>6</w:t>
      </w:r>
      <w:r w:rsidR="00F07D42" w:rsidRPr="00F83DDA">
        <w:rPr>
          <w:rFonts w:ascii="Times New Roman" w:hAnsi="Times New Roman"/>
          <w:b/>
          <w:bCs/>
          <w:sz w:val="22"/>
          <w:szCs w:val="22"/>
        </w:rPr>
        <w:t>.</w:t>
      </w:r>
      <w:r w:rsidR="00F07D42" w:rsidRPr="00F83DDA">
        <w:rPr>
          <w:rFonts w:ascii="Times New Roman" w:hAnsi="Times New Roman"/>
          <w:sz w:val="22"/>
          <w:szCs w:val="22"/>
        </w:rPr>
        <w:t xml:space="preserve"> </w:t>
      </w:r>
      <w:r w:rsidR="00511663" w:rsidRPr="00F83DDA">
        <w:rPr>
          <w:rFonts w:ascii="Times New Roman" w:hAnsi="Times New Roman"/>
          <w:color w:val="000000"/>
          <w:sz w:val="22"/>
          <w:szCs w:val="22"/>
        </w:rPr>
        <w:t xml:space="preserve"> </w:t>
      </w:r>
    </w:p>
    <w:p w14:paraId="26B31DD9" w14:textId="77777777" w:rsidR="005D1E87" w:rsidRPr="00F83DDA" w:rsidRDefault="005D1E87" w:rsidP="00A80095">
      <w:pPr>
        <w:rPr>
          <w:rFonts w:ascii="Times New Roman" w:hAnsi="Times New Roman"/>
          <w:sz w:val="22"/>
          <w:szCs w:val="22"/>
        </w:rPr>
      </w:pPr>
    </w:p>
    <w:p w14:paraId="408CE726" w14:textId="77777777" w:rsidR="00BE0870" w:rsidRPr="00F83DDA" w:rsidRDefault="00CB6B15" w:rsidP="00A80095">
      <w:pPr>
        <w:rPr>
          <w:rFonts w:ascii="Times New Roman" w:hAnsi="Times New Roman"/>
          <w:color w:val="000000"/>
          <w:sz w:val="22"/>
          <w:szCs w:val="22"/>
        </w:rPr>
      </w:pPr>
      <w:r w:rsidRPr="00F83DDA">
        <w:rPr>
          <w:rFonts w:ascii="Times New Roman" w:hAnsi="Times New Roman"/>
          <w:color w:val="000000"/>
          <w:sz w:val="22"/>
          <w:szCs w:val="22"/>
        </w:rPr>
        <w:t xml:space="preserve">If you have any questions concerning this </w:t>
      </w:r>
      <w:r w:rsidR="005B29FD" w:rsidRPr="00F83DDA">
        <w:rPr>
          <w:rFonts w:ascii="Times New Roman" w:hAnsi="Times New Roman"/>
          <w:color w:val="000000"/>
          <w:sz w:val="22"/>
          <w:szCs w:val="22"/>
        </w:rPr>
        <w:t>opportunity,</w:t>
      </w:r>
      <w:r w:rsidRPr="00F83DDA">
        <w:rPr>
          <w:rFonts w:ascii="Times New Roman" w:hAnsi="Times New Roman"/>
          <w:color w:val="000000"/>
          <w:sz w:val="22"/>
          <w:szCs w:val="22"/>
        </w:rPr>
        <w:t xml:space="preserve"> please contact: </w:t>
      </w:r>
    </w:p>
    <w:p w14:paraId="788C640F" w14:textId="77777777" w:rsidR="00BE0870" w:rsidRPr="00F83DDA" w:rsidRDefault="00BE0870" w:rsidP="00A80095">
      <w:pPr>
        <w:rPr>
          <w:rFonts w:ascii="Times New Roman" w:hAnsi="Times New Roman"/>
          <w:color w:val="000000"/>
          <w:sz w:val="22"/>
          <w:szCs w:val="22"/>
        </w:rPr>
      </w:pPr>
    </w:p>
    <w:p w14:paraId="3CE789B0" w14:textId="77777777" w:rsidR="00555535" w:rsidRPr="00F83DDA" w:rsidRDefault="005B29FD" w:rsidP="00555535">
      <w:pPr>
        <w:pStyle w:val="PlainText"/>
        <w:rPr>
          <w:rFonts w:ascii="Times New Roman" w:eastAsia="Times New Roman" w:hAnsi="Times New Roman"/>
          <w:color w:val="000000"/>
          <w:szCs w:val="22"/>
        </w:rPr>
      </w:pPr>
      <w:r w:rsidRPr="00F83DDA">
        <w:rPr>
          <w:rFonts w:ascii="Times New Roman" w:eastAsia="Times New Roman" w:hAnsi="Times New Roman"/>
          <w:color w:val="000000"/>
          <w:szCs w:val="22"/>
        </w:rPr>
        <w:t>Christopher J. Hutnan</w:t>
      </w:r>
    </w:p>
    <w:p w14:paraId="1999F0B1" w14:textId="77777777" w:rsidR="005B29FD" w:rsidRPr="00F83DDA" w:rsidRDefault="006C214E" w:rsidP="00555535">
      <w:pPr>
        <w:pStyle w:val="PlainText"/>
        <w:rPr>
          <w:rFonts w:ascii="Times New Roman" w:eastAsia="Times New Roman" w:hAnsi="Times New Roman"/>
          <w:color w:val="000000"/>
          <w:szCs w:val="22"/>
        </w:rPr>
      </w:pPr>
      <w:hyperlink r:id="rId4" w:history="1">
        <w:r w:rsidRPr="00F83DDA">
          <w:rPr>
            <w:rStyle w:val="Hyperlink"/>
            <w:rFonts w:ascii="Times New Roman" w:eastAsia="Times New Roman" w:hAnsi="Times New Roman"/>
            <w:szCs w:val="22"/>
          </w:rPr>
          <w:t>Chris.Hutnan@dla.mil</w:t>
        </w:r>
      </w:hyperlink>
    </w:p>
    <w:p w14:paraId="5D095A3D" w14:textId="77777777" w:rsidR="00C14C52" w:rsidRPr="00F83DDA" w:rsidRDefault="00C14C52" w:rsidP="00555535">
      <w:pPr>
        <w:pStyle w:val="PlainText"/>
        <w:rPr>
          <w:rFonts w:ascii="Times New Roman" w:eastAsia="Times New Roman" w:hAnsi="Times New Roman"/>
          <w:color w:val="000000"/>
          <w:szCs w:val="22"/>
        </w:rPr>
      </w:pPr>
    </w:p>
    <w:p w14:paraId="31CC23D2" w14:textId="65BA2203" w:rsidR="009F420B" w:rsidRPr="00496D4C" w:rsidRDefault="009F420B" w:rsidP="00496D4C">
      <w:pPr>
        <w:rPr>
          <w:sz w:val="22"/>
          <w:szCs w:val="22"/>
        </w:rPr>
      </w:pPr>
    </w:p>
    <w:p w14:paraId="7F86FCE9" w14:textId="77777777" w:rsidR="009F420B" w:rsidRPr="00EC0351" w:rsidRDefault="009F420B" w:rsidP="00A80095">
      <w:pPr>
        <w:rPr>
          <w:sz w:val="22"/>
          <w:szCs w:val="22"/>
        </w:rPr>
      </w:pPr>
    </w:p>
    <w:sectPr w:rsidR="009F420B" w:rsidRPr="00EC0351">
      <w:endnotePr>
        <w:numFmt w:val="decimal"/>
      </w:endnotePr>
      <w:type w:val="continuous"/>
      <w:pgSz w:w="12240" w:h="15840"/>
      <w:pgMar w:top="720" w:right="1440" w:bottom="1440" w:left="1440" w:header="72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5C"/>
    <w:rsid w:val="000226E9"/>
    <w:rsid w:val="00030FA8"/>
    <w:rsid w:val="00072DC4"/>
    <w:rsid w:val="000C077C"/>
    <w:rsid w:val="00112B2E"/>
    <w:rsid w:val="001528E7"/>
    <w:rsid w:val="00167E81"/>
    <w:rsid w:val="001C0660"/>
    <w:rsid w:val="001C3D85"/>
    <w:rsid w:val="001E10A7"/>
    <w:rsid w:val="0020637C"/>
    <w:rsid w:val="00232735"/>
    <w:rsid w:val="0024347F"/>
    <w:rsid w:val="00244C8A"/>
    <w:rsid w:val="00265204"/>
    <w:rsid w:val="00274A85"/>
    <w:rsid w:val="002F5CF5"/>
    <w:rsid w:val="00373C5F"/>
    <w:rsid w:val="003B16B4"/>
    <w:rsid w:val="00436390"/>
    <w:rsid w:val="00453F67"/>
    <w:rsid w:val="0049611F"/>
    <w:rsid w:val="00496D4C"/>
    <w:rsid w:val="004B2B68"/>
    <w:rsid w:val="004C1ABB"/>
    <w:rsid w:val="004D0E74"/>
    <w:rsid w:val="00511663"/>
    <w:rsid w:val="00533D3D"/>
    <w:rsid w:val="00555535"/>
    <w:rsid w:val="005621CE"/>
    <w:rsid w:val="00575EA3"/>
    <w:rsid w:val="005A1776"/>
    <w:rsid w:val="005B29FD"/>
    <w:rsid w:val="005D1E87"/>
    <w:rsid w:val="006317DB"/>
    <w:rsid w:val="006B1823"/>
    <w:rsid w:val="006C214E"/>
    <w:rsid w:val="006F3F5C"/>
    <w:rsid w:val="007109FB"/>
    <w:rsid w:val="007276E4"/>
    <w:rsid w:val="007370A9"/>
    <w:rsid w:val="00771632"/>
    <w:rsid w:val="0078435C"/>
    <w:rsid w:val="007A78F5"/>
    <w:rsid w:val="007B07FB"/>
    <w:rsid w:val="007C01AB"/>
    <w:rsid w:val="007E2E46"/>
    <w:rsid w:val="008010F4"/>
    <w:rsid w:val="00806E4B"/>
    <w:rsid w:val="00814610"/>
    <w:rsid w:val="00841F60"/>
    <w:rsid w:val="00881EA6"/>
    <w:rsid w:val="00886A20"/>
    <w:rsid w:val="009148F8"/>
    <w:rsid w:val="009A1123"/>
    <w:rsid w:val="009C0479"/>
    <w:rsid w:val="009C75E7"/>
    <w:rsid w:val="009D0BF8"/>
    <w:rsid w:val="009F420B"/>
    <w:rsid w:val="00A1400D"/>
    <w:rsid w:val="00A244EA"/>
    <w:rsid w:val="00A50AC3"/>
    <w:rsid w:val="00A53C15"/>
    <w:rsid w:val="00A6683D"/>
    <w:rsid w:val="00A6725D"/>
    <w:rsid w:val="00A80095"/>
    <w:rsid w:val="00AC728A"/>
    <w:rsid w:val="00AE2C4D"/>
    <w:rsid w:val="00AE5D2E"/>
    <w:rsid w:val="00B2068D"/>
    <w:rsid w:val="00B66599"/>
    <w:rsid w:val="00BC4D5A"/>
    <w:rsid w:val="00BC7478"/>
    <w:rsid w:val="00BD35CF"/>
    <w:rsid w:val="00BE0870"/>
    <w:rsid w:val="00C05F4A"/>
    <w:rsid w:val="00C14C52"/>
    <w:rsid w:val="00C712FB"/>
    <w:rsid w:val="00C8340E"/>
    <w:rsid w:val="00C94CC9"/>
    <w:rsid w:val="00CA4EA3"/>
    <w:rsid w:val="00CB6B15"/>
    <w:rsid w:val="00D22B75"/>
    <w:rsid w:val="00D26E82"/>
    <w:rsid w:val="00D652E4"/>
    <w:rsid w:val="00DA7041"/>
    <w:rsid w:val="00DD5627"/>
    <w:rsid w:val="00E227DE"/>
    <w:rsid w:val="00E42BF8"/>
    <w:rsid w:val="00E934C2"/>
    <w:rsid w:val="00EA0352"/>
    <w:rsid w:val="00EB2BD7"/>
    <w:rsid w:val="00EC0351"/>
    <w:rsid w:val="00EC27C4"/>
    <w:rsid w:val="00F07D42"/>
    <w:rsid w:val="00F23407"/>
    <w:rsid w:val="00F83DDA"/>
    <w:rsid w:val="00F927FA"/>
    <w:rsid w:val="00FC2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F3242"/>
  <w15:chartTrackingRefBased/>
  <w15:docId w15:val="{F6BA723C-0CB7-48C2-9930-2966E971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customStyle="1" w:styleId="Hypertext">
    <w:name w:val="Hypertext"/>
    <w:rPr>
      <w:color w:val="0000FF"/>
      <w:u w:val="single"/>
    </w:rPr>
  </w:style>
  <w:style w:type="paragraph" w:styleId="BalloonText">
    <w:name w:val="Balloon Text"/>
    <w:basedOn w:val="Normal"/>
    <w:semiHidden/>
    <w:rsid w:val="00A53C15"/>
    <w:rPr>
      <w:rFonts w:ascii="Tahoma" w:hAnsi="Tahoma" w:cs="Tahoma"/>
      <w:sz w:val="16"/>
      <w:szCs w:val="16"/>
    </w:rPr>
  </w:style>
  <w:style w:type="paragraph" w:customStyle="1" w:styleId="Default">
    <w:name w:val="Default"/>
    <w:rsid w:val="00511663"/>
    <w:pPr>
      <w:autoSpaceDE w:val="0"/>
      <w:autoSpaceDN w:val="0"/>
      <w:adjustRightInd w:val="0"/>
    </w:pPr>
    <w:rPr>
      <w:color w:val="000000"/>
      <w:sz w:val="24"/>
      <w:szCs w:val="24"/>
    </w:rPr>
  </w:style>
  <w:style w:type="table" w:styleId="TableGrid">
    <w:name w:val="Table Grid"/>
    <w:basedOn w:val="TableNormal"/>
    <w:rsid w:val="00EC0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BE0870"/>
    <w:pPr>
      <w:widowControl/>
      <w:autoSpaceDE/>
      <w:autoSpaceDN/>
      <w:adjustRightInd/>
    </w:pPr>
    <w:rPr>
      <w:rFonts w:ascii="Calibri" w:eastAsia="Calibri" w:hAnsi="Calibri"/>
      <w:sz w:val="22"/>
      <w:szCs w:val="21"/>
    </w:rPr>
  </w:style>
  <w:style w:type="character" w:customStyle="1" w:styleId="PlainTextChar">
    <w:name w:val="Plain Text Char"/>
    <w:link w:val="PlainText"/>
    <w:uiPriority w:val="99"/>
    <w:rsid w:val="00BE0870"/>
    <w:rPr>
      <w:rFonts w:ascii="Calibri" w:eastAsia="Calibri" w:hAnsi="Calibri"/>
      <w:sz w:val="22"/>
      <w:szCs w:val="21"/>
    </w:rPr>
  </w:style>
  <w:style w:type="character" w:styleId="Hyperlink">
    <w:name w:val="Hyperlink"/>
    <w:rsid w:val="006C214E"/>
    <w:rPr>
      <w:color w:val="467886"/>
      <w:u w:val="single"/>
    </w:rPr>
  </w:style>
  <w:style w:type="character" w:styleId="UnresolvedMention">
    <w:name w:val="Unresolved Mention"/>
    <w:uiPriority w:val="99"/>
    <w:semiHidden/>
    <w:unhideWhenUsed/>
    <w:rsid w:val="006C2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886">
      <w:bodyDiv w:val="1"/>
      <w:marLeft w:val="0"/>
      <w:marRight w:val="0"/>
      <w:marTop w:val="0"/>
      <w:marBottom w:val="0"/>
      <w:divBdr>
        <w:top w:val="none" w:sz="0" w:space="0" w:color="auto"/>
        <w:left w:val="none" w:sz="0" w:space="0" w:color="auto"/>
        <w:bottom w:val="none" w:sz="0" w:space="0" w:color="auto"/>
        <w:right w:val="none" w:sz="0" w:space="0" w:color="auto"/>
      </w:divBdr>
    </w:div>
    <w:div w:id="575408031">
      <w:bodyDiv w:val="1"/>
      <w:marLeft w:val="0"/>
      <w:marRight w:val="0"/>
      <w:marTop w:val="0"/>
      <w:marBottom w:val="0"/>
      <w:divBdr>
        <w:top w:val="none" w:sz="0" w:space="0" w:color="auto"/>
        <w:left w:val="none" w:sz="0" w:space="0" w:color="auto"/>
        <w:bottom w:val="none" w:sz="0" w:space="0" w:color="auto"/>
        <w:right w:val="none" w:sz="0" w:space="0" w:color="auto"/>
      </w:divBdr>
    </w:div>
    <w:div w:id="1027099374">
      <w:bodyDiv w:val="1"/>
      <w:marLeft w:val="0"/>
      <w:marRight w:val="0"/>
      <w:marTop w:val="0"/>
      <w:marBottom w:val="0"/>
      <w:divBdr>
        <w:top w:val="none" w:sz="0" w:space="0" w:color="auto"/>
        <w:left w:val="none" w:sz="0" w:space="0" w:color="auto"/>
        <w:bottom w:val="none" w:sz="0" w:space="0" w:color="auto"/>
        <w:right w:val="none" w:sz="0" w:space="0" w:color="auto"/>
      </w:divBdr>
    </w:div>
    <w:div w:id="1028801882">
      <w:bodyDiv w:val="1"/>
      <w:marLeft w:val="0"/>
      <w:marRight w:val="0"/>
      <w:marTop w:val="0"/>
      <w:marBottom w:val="0"/>
      <w:divBdr>
        <w:top w:val="none" w:sz="0" w:space="0" w:color="auto"/>
        <w:left w:val="none" w:sz="0" w:space="0" w:color="auto"/>
        <w:bottom w:val="none" w:sz="0" w:space="0" w:color="auto"/>
        <w:right w:val="none" w:sz="0" w:space="0" w:color="auto"/>
      </w:divBdr>
    </w:div>
    <w:div w:id="159574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ris.Hutnan@dl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440</Words>
  <Characters>2649</Characters>
  <Application>Microsoft Office Word</Application>
  <DocSecurity>0</DocSecurity>
  <Lines>51</Lines>
  <Paragraphs>13</Paragraphs>
  <ScaleCrop>false</ScaleCrop>
  <HeadingPairs>
    <vt:vector size="2" baseType="variant">
      <vt:variant>
        <vt:lpstr>Title</vt:lpstr>
      </vt:variant>
      <vt:variant>
        <vt:i4>1</vt:i4>
      </vt:variant>
    </vt:vector>
  </HeadingPairs>
  <TitlesOfParts>
    <vt:vector size="1" baseType="lpstr">
      <vt:lpstr>THE NATIONAL INSTITUTES OF HEALTH (NIH) is conducting a market survey to determine the availability and potential technical ca</vt:lpstr>
    </vt:vector>
  </TitlesOfParts>
  <Company>OD/NIH</Company>
  <LinksUpToDate>false</LinksUpToDate>
  <CharactersWithSpaces>3076</CharactersWithSpaces>
  <SharedDoc>false</SharedDoc>
  <HLinks>
    <vt:vector size="12" baseType="variant">
      <vt:variant>
        <vt:i4>8257609</vt:i4>
      </vt:variant>
      <vt:variant>
        <vt:i4>3</vt:i4>
      </vt:variant>
      <vt:variant>
        <vt:i4>0</vt:i4>
      </vt:variant>
      <vt:variant>
        <vt:i4>5</vt:i4>
      </vt:variant>
      <vt:variant>
        <vt:lpwstr>mailto:colin.l.silver@dla.mil</vt:lpwstr>
      </vt:variant>
      <vt:variant>
        <vt:lpwstr/>
      </vt:variant>
      <vt:variant>
        <vt:i4>1441912</vt:i4>
      </vt:variant>
      <vt:variant>
        <vt:i4>0</vt:i4>
      </vt:variant>
      <vt:variant>
        <vt:i4>0</vt:i4>
      </vt:variant>
      <vt:variant>
        <vt:i4>5</vt:i4>
      </vt:variant>
      <vt:variant>
        <vt:lpwstr>mailto:Chris.Hutnan@dla.mil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INSTITUTES OF HEALTH (NIH) is conducting a market survey to determine the availability and potential technical ca</dc:title>
  <dc:subject/>
  <dc:creator>MukitarD</dc:creator>
  <cp:keywords/>
  <cp:lastModifiedBy>Silver, Colin L CIV DLA WEAPONS SUPPORT (USA)</cp:lastModifiedBy>
  <cp:revision>2</cp:revision>
  <cp:lastPrinted>2015-06-19T13:10:00Z</cp:lastPrinted>
  <dcterms:created xsi:type="dcterms:W3CDTF">2026-03-24T13:36:00Z</dcterms:created>
  <dcterms:modified xsi:type="dcterms:W3CDTF">2026-03-24T13:36:00Z</dcterms:modified>
</cp:coreProperties>
</file>