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231B" w14:textId="77777777" w:rsidR="00247345" w:rsidRDefault="00247345" w:rsidP="00247345">
      <w:pPr>
        <w:jc w:val="center"/>
      </w:pPr>
      <w:r>
        <w:rPr>
          <w:b/>
          <w:bCs/>
          <w:sz w:val="48"/>
          <w:szCs w:val="48"/>
        </w:rPr>
        <w:t>ATTACHMENT A</w:t>
      </w:r>
    </w:p>
    <w:p w14:paraId="4BC1CC9A" w14:textId="77777777" w:rsidR="00247345" w:rsidRDefault="00247345" w:rsidP="00247345">
      <w:pPr>
        <w:spacing w:after="120"/>
      </w:pPr>
    </w:p>
    <w:p w14:paraId="0F64B31C" w14:textId="6895B78F" w:rsidR="00247345" w:rsidRDefault="00247345" w:rsidP="00247345">
      <w:pPr>
        <w:jc w:val="center"/>
      </w:pPr>
      <w:r>
        <w:rPr>
          <w:b/>
          <w:bCs/>
          <w:sz w:val="36"/>
          <w:szCs w:val="36"/>
        </w:rPr>
        <w:t>Red Hat Professional Services</w:t>
      </w:r>
    </w:p>
    <w:p w14:paraId="2537E681" w14:textId="77777777" w:rsidR="00247345" w:rsidRDefault="00247345" w:rsidP="00247345">
      <w:pPr>
        <w:spacing w:after="120"/>
      </w:pPr>
    </w:p>
    <w:p w14:paraId="53BFFE2D" w14:textId="77777777" w:rsidR="00247345" w:rsidRDefault="00247345" w:rsidP="00247345">
      <w:pPr>
        <w:jc w:val="center"/>
      </w:pPr>
      <w:r>
        <w:rPr>
          <w:sz w:val="28"/>
          <w:szCs w:val="28"/>
        </w:rPr>
        <w:t>Ansible Automation Platform Integration</w:t>
      </w:r>
    </w:p>
    <w:p w14:paraId="0786DA4B" w14:textId="77777777" w:rsidR="00247345" w:rsidRDefault="00247345" w:rsidP="00247345">
      <w:pPr>
        <w:spacing w:after="120"/>
      </w:pPr>
    </w:p>
    <w:p w14:paraId="5B712FD5" w14:textId="77777777" w:rsidR="00247345" w:rsidRDefault="00247345" w:rsidP="00247345">
      <w:pPr>
        <w:spacing w:after="120"/>
      </w:pPr>
    </w:p>
    <w:p w14:paraId="0E2944B3" w14:textId="10B1C868" w:rsidR="00247345" w:rsidRDefault="7C6C2E35" w:rsidP="00247345">
      <w:pPr>
        <w:jc w:val="center"/>
      </w:pPr>
      <w:r w:rsidRPr="00E23FC6">
        <w:rPr>
          <w:i/>
          <w:iCs/>
        </w:rPr>
        <w:t>for:</w:t>
      </w:r>
      <w:r w:rsidR="2780D120">
        <w:t xml:space="preserve"> </w:t>
      </w:r>
    </w:p>
    <w:p w14:paraId="603D504E" w14:textId="77777777" w:rsidR="00247345" w:rsidRDefault="00247345" w:rsidP="00247345">
      <w:pPr>
        <w:jc w:val="center"/>
      </w:pPr>
      <w:r>
        <w:t>Abacus Visual Playbook Builder and Automation Orchestrator</w:t>
      </w:r>
    </w:p>
    <w:p w14:paraId="2B3EB2E7" w14:textId="77777777" w:rsidR="00247345" w:rsidRDefault="00247345" w:rsidP="00247345">
      <w:pPr>
        <w:spacing w:after="120"/>
      </w:pPr>
    </w:p>
    <w:p w14:paraId="568811E9" w14:textId="4C3F3B10" w:rsidR="00247345" w:rsidRDefault="00247345" w:rsidP="00247345">
      <w:pPr>
        <w:spacing w:after="120"/>
      </w:pPr>
    </w:p>
    <w:p w14:paraId="00D18FB1" w14:textId="33316BD6" w:rsidR="00247345" w:rsidRPr="00E520A4" w:rsidRDefault="4E9B91C1" w:rsidP="00E23FC6">
      <w:pPr>
        <w:spacing w:after="60"/>
        <w:jc w:val="center"/>
        <w:rPr>
          <w:rFonts w:eastAsia="Arial" w:cs="Arial"/>
        </w:rPr>
      </w:pPr>
      <w:r w:rsidRPr="00E520A4">
        <w:rPr>
          <w:rFonts w:eastAsia="Arial" w:cs="Arial"/>
        </w:rPr>
        <w:t>Department of Veterans Affairs</w:t>
      </w:r>
    </w:p>
    <w:p w14:paraId="23ACC139" w14:textId="30AA8B60" w:rsidR="00247345" w:rsidRPr="00E520A4" w:rsidRDefault="4E9B91C1" w:rsidP="00E23FC6">
      <w:pPr>
        <w:spacing w:after="60"/>
        <w:jc w:val="center"/>
        <w:rPr>
          <w:rFonts w:eastAsia="Arial" w:cs="Arial"/>
        </w:rPr>
      </w:pPr>
      <w:proofErr w:type="spellStart"/>
      <w:r w:rsidRPr="00E520A4">
        <w:rPr>
          <w:rFonts w:eastAsia="Arial" w:cs="Arial"/>
        </w:rPr>
        <w:t>Veterans</w:t>
      </w:r>
      <w:proofErr w:type="spellEnd"/>
      <w:r w:rsidRPr="00E520A4">
        <w:rPr>
          <w:rFonts w:eastAsia="Arial" w:cs="Arial"/>
        </w:rPr>
        <w:t xml:space="preserve"> Health Administration (</w:t>
      </w:r>
      <w:proofErr w:type="spellStart"/>
      <w:r w:rsidRPr="00E520A4">
        <w:rPr>
          <w:rFonts w:eastAsia="Arial" w:cs="Arial"/>
        </w:rPr>
        <w:t>VHA</w:t>
      </w:r>
      <w:proofErr w:type="spellEnd"/>
      <w:r w:rsidRPr="00E520A4">
        <w:rPr>
          <w:rFonts w:eastAsia="Arial" w:cs="Arial"/>
        </w:rPr>
        <w:t>)</w:t>
      </w:r>
    </w:p>
    <w:p w14:paraId="61869DC3" w14:textId="7BF39394" w:rsidR="00247345" w:rsidRPr="00E520A4" w:rsidRDefault="4E9B91C1" w:rsidP="00E23FC6">
      <w:pPr>
        <w:spacing w:after="60"/>
        <w:jc w:val="center"/>
        <w:rPr>
          <w:rFonts w:eastAsia="Arial" w:cs="Arial"/>
        </w:rPr>
      </w:pPr>
      <w:r w:rsidRPr="00E520A4">
        <w:rPr>
          <w:rFonts w:eastAsia="Arial" w:cs="Arial"/>
        </w:rPr>
        <w:t>Veterans Integrated Service Network 23 (VISN 23)</w:t>
      </w:r>
    </w:p>
    <w:p w14:paraId="13934BD0" w14:textId="7B6177EB" w:rsidR="00247345" w:rsidRPr="00E520A4" w:rsidRDefault="4E9B91C1" w:rsidP="00E23FC6">
      <w:pPr>
        <w:spacing w:after="60"/>
        <w:jc w:val="center"/>
        <w:rPr>
          <w:rFonts w:eastAsia="Arial" w:cs="Arial"/>
        </w:rPr>
      </w:pPr>
      <w:r w:rsidRPr="00E520A4">
        <w:rPr>
          <w:rFonts w:eastAsia="Arial" w:cs="Arial"/>
        </w:rPr>
        <w:t>Healthcare Technology Management / Biomedical Engineering</w:t>
      </w:r>
    </w:p>
    <w:p w14:paraId="1F621758" w14:textId="3B026F11" w:rsidR="00247345" w:rsidRDefault="00247345" w:rsidP="05B4A446">
      <w:pPr>
        <w:spacing w:after="60"/>
        <w:jc w:val="center"/>
        <w:rPr>
          <w:rFonts w:eastAsia="Arial" w:cs="Arial"/>
          <w:b/>
          <w:bCs/>
          <w:color w:val="D13438"/>
          <w:u w:val="single"/>
        </w:rPr>
      </w:pPr>
    </w:p>
    <w:p w14:paraId="6585536C" w14:textId="77777777" w:rsidR="00247345" w:rsidRDefault="00247345" w:rsidP="00247345">
      <w:r>
        <w:br w:type="page"/>
      </w:r>
    </w:p>
    <w:p w14:paraId="46DE4A86" w14:textId="77777777" w:rsidR="00247345" w:rsidRDefault="00247345" w:rsidP="00247345">
      <w:pPr>
        <w:sectPr w:rsidR="00247345" w:rsidSect="00247345">
          <w:pgSz w:w="12240" w:h="15840"/>
          <w:pgMar w:top="1440" w:right="1440" w:bottom="1440" w:left="1440" w:header="708" w:footer="708" w:gutter="0"/>
          <w:cols w:space="720"/>
          <w:docGrid w:linePitch="360"/>
        </w:sectPr>
      </w:pPr>
    </w:p>
    <w:p w14:paraId="58DDCCEC" w14:textId="77777777" w:rsidR="00247345" w:rsidRDefault="00247345" w:rsidP="00247345">
      <w:pPr>
        <w:pStyle w:val="Heading1"/>
        <w:ind w:left="720" w:hanging="360"/>
      </w:pPr>
      <w:bookmarkStart w:id="0" w:name="_Toc221784006"/>
      <w:r w:rsidRPr="00E322EB">
        <w:rPr>
          <w:rFonts w:eastAsia="Arial"/>
          <w:bCs/>
          <w:sz w:val="32"/>
          <w:szCs w:val="32"/>
        </w:rPr>
        <w:lastRenderedPageBreak/>
        <w:t>Document Purpose</w:t>
      </w:r>
      <w:bookmarkEnd w:id="0"/>
    </w:p>
    <w:p w14:paraId="500B5632" w14:textId="77777777" w:rsidR="00247345" w:rsidRDefault="00247345" w:rsidP="00247345">
      <w:pPr>
        <w:spacing w:after="120"/>
      </w:pPr>
      <w:r>
        <w:rPr>
          <w:sz w:val="22"/>
          <w:szCs w:val="22"/>
        </w:rPr>
        <w:t>This document serves as Attachment A to the Performance Work Statement (PWS) for the Abacus Visual Playbook Builder and Automation Orchestrator acquisition. It defines the scope and requirements for Red Hat Professional Services engagement.</w:t>
      </w:r>
    </w:p>
    <w:p w14:paraId="5DF69B8C" w14:textId="77777777" w:rsidR="00247345" w:rsidRDefault="00247345" w:rsidP="00247345">
      <w:pPr>
        <w:spacing w:after="120"/>
      </w:pPr>
      <w:r>
        <w:rPr>
          <w:sz w:val="22"/>
          <w:szCs w:val="22"/>
        </w:rPr>
        <w:t>This document covers the interconnected technical areas requiring Red Hat expertise:</w:t>
      </w:r>
    </w:p>
    <w:p w14:paraId="58BA2C77" w14:textId="77777777" w:rsidR="00247345" w:rsidRDefault="00247345" w:rsidP="000756F5">
      <w:pPr>
        <w:pStyle w:val="ListParagraph"/>
        <w:numPr>
          <w:ilvl w:val="0"/>
          <w:numId w:val="5"/>
        </w:numPr>
        <w:spacing w:after="80"/>
        <w:contextualSpacing w:val="0"/>
      </w:pPr>
      <w:proofErr w:type="spellStart"/>
      <w:r>
        <w:rPr>
          <w:b/>
          <w:bCs/>
          <w:sz w:val="22"/>
          <w:szCs w:val="22"/>
        </w:rPr>
        <w:t>VM</w:t>
      </w:r>
      <w:proofErr w:type="spellEnd"/>
      <w:r>
        <w:rPr>
          <w:b/>
          <w:bCs/>
          <w:sz w:val="22"/>
          <w:szCs w:val="22"/>
        </w:rPr>
        <w:t xml:space="preserve"> Provisioning and VLAN Management</w:t>
      </w:r>
      <w:r>
        <w:rPr>
          <w:sz w:val="22"/>
          <w:szCs w:val="22"/>
        </w:rPr>
        <w:t xml:space="preserve"> — API-driven infrastructure automation across multiple Nutanix sites</w:t>
      </w:r>
    </w:p>
    <w:p w14:paraId="7948AC91" w14:textId="77777777" w:rsidR="00247345" w:rsidRDefault="00247345" w:rsidP="000756F5">
      <w:pPr>
        <w:pStyle w:val="ListParagraph"/>
        <w:numPr>
          <w:ilvl w:val="0"/>
          <w:numId w:val="5"/>
        </w:numPr>
        <w:spacing w:after="80"/>
        <w:contextualSpacing w:val="0"/>
      </w:pPr>
      <w:r>
        <w:rPr>
          <w:b/>
          <w:bCs/>
          <w:sz w:val="22"/>
          <w:szCs w:val="22"/>
        </w:rPr>
        <w:t>Windows Certificate Authentication</w:t>
      </w:r>
      <w:r>
        <w:rPr>
          <w:sz w:val="22"/>
          <w:szCs w:val="22"/>
        </w:rPr>
        <w:t xml:space="preserve"> — Secure, scalable authentication for managing Windows hosts</w:t>
      </w:r>
    </w:p>
    <w:p w14:paraId="7411209F" w14:textId="77777777" w:rsidR="00247345" w:rsidRDefault="00247345" w:rsidP="000756F5">
      <w:pPr>
        <w:pStyle w:val="ListParagraph"/>
        <w:numPr>
          <w:ilvl w:val="0"/>
          <w:numId w:val="5"/>
        </w:numPr>
        <w:spacing w:after="80"/>
        <w:contextualSpacing w:val="0"/>
      </w:pPr>
      <w:r>
        <w:rPr>
          <w:b/>
          <w:bCs/>
          <w:sz w:val="22"/>
          <w:szCs w:val="22"/>
        </w:rPr>
        <w:t>Certificate Management Workflows</w:t>
      </w:r>
      <w:r>
        <w:rPr>
          <w:sz w:val="22"/>
          <w:szCs w:val="22"/>
        </w:rPr>
        <w:t xml:space="preserve"> — Git-based certificate lifecycle management with four (4) distinct workflows</w:t>
      </w:r>
    </w:p>
    <w:p w14:paraId="501D6DF8" w14:textId="77777777" w:rsidR="00247345" w:rsidRDefault="00247345" w:rsidP="000756F5">
      <w:pPr>
        <w:pStyle w:val="ListParagraph"/>
        <w:numPr>
          <w:ilvl w:val="0"/>
          <w:numId w:val="5"/>
        </w:numPr>
        <w:spacing w:after="80"/>
        <w:contextualSpacing w:val="0"/>
      </w:pPr>
      <w:proofErr w:type="spellStart"/>
      <w:r>
        <w:rPr>
          <w:b/>
          <w:bCs/>
          <w:sz w:val="22"/>
          <w:szCs w:val="22"/>
        </w:rPr>
        <w:t>Presigned</w:t>
      </w:r>
      <w:proofErr w:type="spellEnd"/>
      <w:r>
        <w:rPr>
          <w:b/>
          <w:bCs/>
          <w:sz w:val="22"/>
          <w:szCs w:val="22"/>
        </w:rPr>
        <w:t xml:space="preserve"> URL Workflow</w:t>
      </w:r>
      <w:r>
        <w:rPr>
          <w:sz w:val="22"/>
          <w:szCs w:val="22"/>
        </w:rPr>
        <w:t xml:space="preserve"> — S3 asset retrieval for playbook execution without direct AWS credentials</w:t>
      </w:r>
    </w:p>
    <w:p w14:paraId="1410A6D4" w14:textId="77777777" w:rsidR="00247345" w:rsidRDefault="00247345" w:rsidP="000756F5">
      <w:pPr>
        <w:pStyle w:val="ListParagraph"/>
        <w:numPr>
          <w:ilvl w:val="0"/>
          <w:numId w:val="5"/>
        </w:numPr>
        <w:spacing w:after="80"/>
        <w:contextualSpacing w:val="0"/>
      </w:pPr>
      <w:r>
        <w:rPr>
          <w:b/>
          <w:bCs/>
          <w:sz w:val="22"/>
          <w:szCs w:val="22"/>
        </w:rPr>
        <w:t>Real-Time Job Output Streaming</w:t>
      </w:r>
      <w:r>
        <w:rPr>
          <w:sz w:val="22"/>
          <w:szCs w:val="22"/>
        </w:rPr>
        <w:t xml:space="preserve"> — WebSocket integration for live job status in external UI</w:t>
      </w:r>
    </w:p>
    <w:p w14:paraId="5DDCBD6C" w14:textId="77777777" w:rsidR="00247345" w:rsidRDefault="00247345" w:rsidP="000756F5">
      <w:pPr>
        <w:pStyle w:val="ListParagraph"/>
        <w:numPr>
          <w:ilvl w:val="0"/>
          <w:numId w:val="5"/>
        </w:numPr>
        <w:spacing w:after="120"/>
        <w:contextualSpacing w:val="0"/>
      </w:pPr>
      <w:r>
        <w:rPr>
          <w:b/>
          <w:bCs/>
          <w:sz w:val="22"/>
          <w:szCs w:val="22"/>
        </w:rPr>
        <w:t>AAP Infrastructure and Self-Management</w:t>
      </w:r>
      <w:r>
        <w:rPr>
          <w:sz w:val="22"/>
          <w:szCs w:val="22"/>
        </w:rPr>
        <w:t xml:space="preserve"> — Operational best practices for running AAP</w:t>
      </w:r>
    </w:p>
    <w:p w14:paraId="785BD117" w14:textId="77777777" w:rsidR="00247345" w:rsidRDefault="00247345" w:rsidP="00247345">
      <w:pPr>
        <w:spacing w:after="120"/>
      </w:pPr>
    </w:p>
    <w:p w14:paraId="75715F08" w14:textId="77777777" w:rsidR="00247345" w:rsidRDefault="00247345" w:rsidP="00247345">
      <w:pPr>
        <w:pStyle w:val="Heading1"/>
      </w:pPr>
      <w:bookmarkStart w:id="1" w:name="_Toc221784007"/>
      <w:r>
        <w:rPr>
          <w:rFonts w:eastAsia="Arial"/>
          <w:bCs/>
          <w:sz w:val="32"/>
          <w:szCs w:val="32"/>
        </w:rPr>
        <w:t xml:space="preserve">Abacus: </w:t>
      </w:r>
      <w:proofErr w:type="gramStart"/>
      <w:r>
        <w:rPr>
          <w:rFonts w:eastAsia="Arial"/>
          <w:bCs/>
          <w:sz w:val="32"/>
          <w:szCs w:val="32"/>
        </w:rPr>
        <w:t>The Orchestration</w:t>
      </w:r>
      <w:proofErr w:type="gramEnd"/>
      <w:r>
        <w:rPr>
          <w:rFonts w:eastAsia="Arial"/>
          <w:bCs/>
          <w:sz w:val="32"/>
          <w:szCs w:val="32"/>
        </w:rPr>
        <w:t xml:space="preserve"> Application</w:t>
      </w:r>
      <w:bookmarkEnd w:id="1"/>
    </w:p>
    <w:p w14:paraId="1957A387" w14:textId="77777777" w:rsidR="00247345" w:rsidRDefault="00247345" w:rsidP="00247345">
      <w:pPr>
        <w:spacing w:after="120"/>
      </w:pPr>
      <w:r>
        <w:rPr>
          <w:sz w:val="22"/>
          <w:szCs w:val="22"/>
        </w:rPr>
        <w:t xml:space="preserve">Abacus is </w:t>
      </w:r>
      <w:proofErr w:type="gramStart"/>
      <w:r>
        <w:rPr>
          <w:sz w:val="22"/>
          <w:szCs w:val="22"/>
        </w:rPr>
        <w:t>the</w:t>
      </w:r>
      <w:proofErr w:type="gramEnd"/>
      <w:r>
        <w:rPr>
          <w:sz w:val="22"/>
          <w:szCs w:val="22"/>
        </w:rPr>
        <w:t xml:space="preserve"> external application that orchestrates all user interaction and workflow coordination. Understanding Abacus's role is essential context for the AAP integration design.</w:t>
      </w:r>
    </w:p>
    <w:p w14:paraId="522941FE" w14:textId="77777777" w:rsidR="00247345" w:rsidRDefault="00247345" w:rsidP="00247345">
      <w:pPr>
        <w:pStyle w:val="Heading2"/>
      </w:pPr>
      <w:bookmarkStart w:id="2" w:name="_Toc221784008"/>
      <w:r>
        <w:rPr>
          <w:rFonts w:eastAsia="Arial"/>
          <w:sz w:val="26"/>
          <w:szCs w:val="26"/>
        </w:rPr>
        <w:t>Abacus Responsibilities</w:t>
      </w:r>
      <w:bookmarkEnd w:id="2"/>
    </w:p>
    <w:p w14:paraId="13D57FD9" w14:textId="77777777" w:rsidR="00247345" w:rsidRDefault="00247345" w:rsidP="000756F5">
      <w:pPr>
        <w:pStyle w:val="ListParagraph"/>
        <w:numPr>
          <w:ilvl w:val="0"/>
          <w:numId w:val="6"/>
        </w:numPr>
        <w:spacing w:after="80"/>
        <w:contextualSpacing w:val="0"/>
      </w:pPr>
      <w:r>
        <w:rPr>
          <w:sz w:val="22"/>
          <w:szCs w:val="22"/>
        </w:rPr>
        <w:t xml:space="preserve">User interface for all </w:t>
      </w:r>
      <w:proofErr w:type="spellStart"/>
      <w:r>
        <w:rPr>
          <w:sz w:val="22"/>
          <w:szCs w:val="22"/>
        </w:rPr>
        <w:t>VM</w:t>
      </w:r>
      <w:proofErr w:type="spellEnd"/>
      <w:r>
        <w:rPr>
          <w:sz w:val="22"/>
          <w:szCs w:val="22"/>
        </w:rPr>
        <w:t xml:space="preserve"> provisioning and configuration requests</w:t>
      </w:r>
    </w:p>
    <w:p w14:paraId="009661C1" w14:textId="77777777" w:rsidR="00247345" w:rsidRDefault="00247345" w:rsidP="000756F5">
      <w:pPr>
        <w:pStyle w:val="ListParagraph"/>
        <w:numPr>
          <w:ilvl w:val="0"/>
          <w:numId w:val="6"/>
        </w:numPr>
        <w:spacing w:after="80"/>
        <w:contextualSpacing w:val="0"/>
      </w:pPr>
      <w:r>
        <w:rPr>
          <w:sz w:val="22"/>
          <w:szCs w:val="22"/>
        </w:rPr>
        <w:t>Determines which AAP job templates to invoke based on user actions and site context</w:t>
      </w:r>
    </w:p>
    <w:p w14:paraId="2430EC40" w14:textId="77777777" w:rsidR="00247345" w:rsidRDefault="00247345" w:rsidP="000756F5">
      <w:pPr>
        <w:pStyle w:val="ListParagraph"/>
        <w:numPr>
          <w:ilvl w:val="0"/>
          <w:numId w:val="6"/>
        </w:numPr>
        <w:spacing w:after="80"/>
        <w:contextualSpacing w:val="0"/>
      </w:pPr>
      <w:r>
        <w:rPr>
          <w:sz w:val="22"/>
          <w:szCs w:val="22"/>
        </w:rPr>
        <w:t>Specifies which playbooks to execute (via Git commit reference)</w:t>
      </w:r>
    </w:p>
    <w:p w14:paraId="03E42381" w14:textId="77777777" w:rsidR="00247345" w:rsidRDefault="00247345" w:rsidP="000756F5">
      <w:pPr>
        <w:pStyle w:val="ListParagraph"/>
        <w:numPr>
          <w:ilvl w:val="0"/>
          <w:numId w:val="6"/>
        </w:numPr>
        <w:spacing w:after="80"/>
        <w:contextualSpacing w:val="0"/>
      </w:pPr>
      <w:r>
        <w:rPr>
          <w:sz w:val="22"/>
          <w:szCs w:val="22"/>
        </w:rPr>
        <w:t xml:space="preserve">Manages S3 asset references and coordinates </w:t>
      </w:r>
      <w:proofErr w:type="spellStart"/>
      <w:r>
        <w:rPr>
          <w:sz w:val="22"/>
          <w:szCs w:val="22"/>
        </w:rPr>
        <w:t>presigned</w:t>
      </w:r>
      <w:proofErr w:type="spellEnd"/>
      <w:r>
        <w:rPr>
          <w:sz w:val="22"/>
          <w:szCs w:val="22"/>
        </w:rPr>
        <w:t xml:space="preserve"> URL workflow</w:t>
      </w:r>
    </w:p>
    <w:p w14:paraId="6232B915" w14:textId="77777777" w:rsidR="00247345" w:rsidRDefault="00247345" w:rsidP="000756F5">
      <w:pPr>
        <w:pStyle w:val="ListParagraph"/>
        <w:numPr>
          <w:ilvl w:val="0"/>
          <w:numId w:val="6"/>
        </w:numPr>
        <w:spacing w:after="80"/>
        <w:contextualSpacing w:val="0"/>
      </w:pPr>
      <w:r>
        <w:rPr>
          <w:sz w:val="22"/>
          <w:szCs w:val="22"/>
        </w:rPr>
        <w:t>Handles user authentication and authorization before calling AAP APIs</w:t>
      </w:r>
    </w:p>
    <w:p w14:paraId="4EF33913" w14:textId="77777777" w:rsidR="00247345" w:rsidRDefault="00247345" w:rsidP="000756F5">
      <w:pPr>
        <w:pStyle w:val="ListParagraph"/>
        <w:numPr>
          <w:ilvl w:val="0"/>
          <w:numId w:val="6"/>
        </w:numPr>
        <w:spacing w:after="80"/>
        <w:contextualSpacing w:val="0"/>
      </w:pPr>
      <w:r>
        <w:rPr>
          <w:sz w:val="22"/>
          <w:szCs w:val="22"/>
        </w:rPr>
        <w:t>Displays real-time job execution output streamed from AAP</w:t>
      </w:r>
    </w:p>
    <w:p w14:paraId="63E17959" w14:textId="77777777" w:rsidR="00247345" w:rsidRDefault="00247345" w:rsidP="000756F5">
      <w:pPr>
        <w:pStyle w:val="ListParagraph"/>
        <w:numPr>
          <w:ilvl w:val="0"/>
          <w:numId w:val="6"/>
        </w:numPr>
        <w:spacing w:after="120"/>
        <w:contextualSpacing w:val="0"/>
      </w:pPr>
      <w:r>
        <w:rPr>
          <w:sz w:val="22"/>
          <w:szCs w:val="22"/>
        </w:rPr>
        <w:t>Retrieves workstation onboarding script from Git</w:t>
      </w:r>
    </w:p>
    <w:p w14:paraId="5BF9374D" w14:textId="77777777" w:rsidR="00247345" w:rsidRDefault="00247345" w:rsidP="00247345">
      <w:pPr>
        <w:pStyle w:val="Heading2"/>
      </w:pPr>
      <w:bookmarkStart w:id="3" w:name="_Toc221784009"/>
      <w:r>
        <w:rPr>
          <w:rFonts w:eastAsia="Arial"/>
          <w:sz w:val="26"/>
          <w:szCs w:val="26"/>
        </w:rPr>
        <w:t>AAP's Role</w:t>
      </w:r>
      <w:bookmarkEnd w:id="3"/>
    </w:p>
    <w:p w14:paraId="02CB7B5D" w14:textId="77777777" w:rsidR="00247345" w:rsidRDefault="00247345" w:rsidP="00247345">
      <w:pPr>
        <w:spacing w:after="120"/>
      </w:pPr>
      <w:r>
        <w:rPr>
          <w:sz w:val="22"/>
          <w:szCs w:val="22"/>
        </w:rPr>
        <w:t>AAP serves as the automation backend — it does not provide user-facing interfaces for end users. All user interaction happens in Abacus; Abacus calls AAP APIs; AAP runs playbooks against target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143C09EC"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534851F6" w14:textId="77777777" w:rsidR="00247345" w:rsidRDefault="00247345" w:rsidP="00E81E58">
            <w:pPr>
              <w:spacing w:after="80"/>
            </w:pPr>
            <w:r>
              <w:rPr>
                <w:b/>
                <w:bCs/>
                <w:sz w:val="20"/>
                <w:szCs w:val="20"/>
              </w:rPr>
              <w:t>Key Architectural Principle</w:t>
            </w:r>
          </w:p>
          <w:p w14:paraId="187D2689" w14:textId="77777777" w:rsidR="00247345" w:rsidRDefault="00247345" w:rsidP="00E81E58">
            <w:r>
              <w:rPr>
                <w:sz w:val="20"/>
                <w:szCs w:val="20"/>
              </w:rPr>
              <w:t xml:space="preserve">Abacus </w:t>
            </w:r>
            <w:proofErr w:type="gramStart"/>
            <w:r>
              <w:rPr>
                <w:sz w:val="20"/>
                <w:szCs w:val="20"/>
              </w:rPr>
              <w:t>orchestrates,</w:t>
            </w:r>
            <w:proofErr w:type="gramEnd"/>
            <w:r>
              <w:rPr>
                <w:sz w:val="20"/>
                <w:szCs w:val="20"/>
              </w:rPr>
              <w:t xml:space="preserve"> AAP executes. Users interact with Abacus; Abacus calls AAP APIs; AAP runs playbooks against target infrastructure.</w:t>
            </w:r>
          </w:p>
        </w:tc>
      </w:tr>
    </w:tbl>
    <w:p w14:paraId="5E556665" w14:textId="77777777" w:rsidR="00247345" w:rsidRDefault="00247345" w:rsidP="00247345">
      <w:pPr>
        <w:spacing w:after="120"/>
      </w:pPr>
    </w:p>
    <w:p w14:paraId="0D460B5C" w14:textId="77777777" w:rsidR="00247345" w:rsidRDefault="00247345" w:rsidP="00247345">
      <w:pPr>
        <w:pStyle w:val="Heading1"/>
      </w:pPr>
      <w:bookmarkStart w:id="4" w:name="_Toc221784010"/>
      <w:proofErr w:type="spellStart"/>
      <w:r>
        <w:rPr>
          <w:rFonts w:eastAsia="Arial"/>
          <w:bCs/>
          <w:sz w:val="32"/>
          <w:szCs w:val="32"/>
        </w:rPr>
        <w:t>VM</w:t>
      </w:r>
      <w:proofErr w:type="spellEnd"/>
      <w:r>
        <w:rPr>
          <w:rFonts w:eastAsia="Arial"/>
          <w:bCs/>
          <w:sz w:val="32"/>
          <w:szCs w:val="32"/>
        </w:rPr>
        <w:t xml:space="preserve"> Provisioning and VLAN Management</w:t>
      </w:r>
      <w:bookmarkEnd w:id="4"/>
    </w:p>
    <w:p w14:paraId="532E73A8" w14:textId="77777777" w:rsidR="00247345" w:rsidRDefault="00247345" w:rsidP="00247345">
      <w:pPr>
        <w:spacing w:after="120"/>
      </w:pPr>
      <w:r>
        <w:rPr>
          <w:sz w:val="22"/>
          <w:szCs w:val="22"/>
        </w:rPr>
        <w:t xml:space="preserve">This section describes the requirements for automating Windows </w:t>
      </w:r>
      <w:proofErr w:type="spellStart"/>
      <w:r>
        <w:rPr>
          <w:sz w:val="22"/>
          <w:szCs w:val="22"/>
        </w:rPr>
        <w:t>VM</w:t>
      </w:r>
      <w:proofErr w:type="spellEnd"/>
      <w:r>
        <w:rPr>
          <w:sz w:val="22"/>
          <w:szCs w:val="22"/>
        </w:rPr>
        <w:t xml:space="preserve"> provisioning and network management across multiple Nutanix sites.</w:t>
      </w:r>
    </w:p>
    <w:p w14:paraId="3817C674" w14:textId="77777777" w:rsidR="00247345" w:rsidRDefault="00247345" w:rsidP="00247345">
      <w:pPr>
        <w:pStyle w:val="Heading2"/>
      </w:pPr>
      <w:bookmarkStart w:id="5" w:name="_Toc221784011"/>
      <w:r>
        <w:rPr>
          <w:rFonts w:eastAsia="Arial"/>
          <w:sz w:val="26"/>
          <w:szCs w:val="26"/>
        </w:rPr>
        <w:t>Multi-Site Architecture</w:t>
      </w:r>
      <w:bookmarkEnd w:id="5"/>
    </w:p>
    <w:p w14:paraId="0325227E" w14:textId="77777777" w:rsidR="00247345" w:rsidRDefault="00247345" w:rsidP="00247345">
      <w:pPr>
        <w:spacing w:after="120"/>
      </w:pPr>
      <w:r>
        <w:rPr>
          <w:sz w:val="22"/>
          <w:szCs w:val="22"/>
        </w:rPr>
        <w:t>The Government has eight (8) geographically distributed sites, each with its own Nutanix Prism Element cluster. A single AAP installation serves all sites with strict security boundaries between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02C4E83C"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2A8E0CA" w14:textId="77777777" w:rsidR="00247345" w:rsidRDefault="00247345" w:rsidP="00E81E58">
            <w:r>
              <w:rPr>
                <w:b/>
                <w:bCs/>
                <w:color w:val="FFFFFF"/>
                <w:sz w:val="20"/>
                <w:szCs w:val="20"/>
              </w:rPr>
              <w:t>Component</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3C474E2" w14:textId="77777777" w:rsidR="00247345" w:rsidRDefault="00247345" w:rsidP="00E81E58">
            <w:r>
              <w:rPr>
                <w:b/>
                <w:bCs/>
                <w:color w:val="FFFFFF"/>
                <w:sz w:val="20"/>
                <w:szCs w:val="20"/>
              </w:rPr>
              <w:t>Details</w:t>
            </w:r>
          </w:p>
        </w:tc>
      </w:tr>
      <w:tr w:rsidR="00247345" w14:paraId="60604790"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DE903" w14:textId="77777777" w:rsidR="00247345" w:rsidRDefault="00247345" w:rsidP="00E81E58">
            <w:r>
              <w:rPr>
                <w:b/>
                <w:bCs/>
                <w:sz w:val="20"/>
                <w:szCs w:val="20"/>
              </w:rPr>
              <w:t>Ansible Automation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B1002B" w14:textId="77777777" w:rsidR="00247345" w:rsidRDefault="00247345" w:rsidP="00E81E58">
            <w:r>
              <w:rPr>
                <w:sz w:val="20"/>
                <w:szCs w:val="20"/>
              </w:rPr>
              <w:t>Single installation, multi-Organization architecture</w:t>
            </w:r>
          </w:p>
        </w:tc>
      </w:tr>
      <w:tr w:rsidR="00247345" w14:paraId="01C49A5D"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64643" w14:textId="77777777" w:rsidR="00247345" w:rsidRDefault="00247345" w:rsidP="00E81E58">
            <w:r>
              <w:rPr>
                <w:b/>
                <w:bCs/>
                <w:sz w:val="20"/>
                <w:szCs w:val="20"/>
              </w:rPr>
              <w:t>Nutanix Environment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E26835" w14:textId="77777777" w:rsidR="00247345" w:rsidRDefault="00247345" w:rsidP="00E81E58">
            <w:r>
              <w:rPr>
                <w:sz w:val="20"/>
                <w:szCs w:val="20"/>
              </w:rPr>
              <w:t xml:space="preserve">Eight (8) Prism Element clusters plus Prism Central; Windows </w:t>
            </w:r>
            <w:proofErr w:type="spellStart"/>
            <w:r>
              <w:rPr>
                <w:sz w:val="20"/>
                <w:szCs w:val="20"/>
              </w:rPr>
              <w:t>VM</w:t>
            </w:r>
            <w:proofErr w:type="spellEnd"/>
            <w:r>
              <w:rPr>
                <w:sz w:val="20"/>
                <w:szCs w:val="20"/>
              </w:rPr>
              <w:t xml:space="preserve"> templates in image library</w:t>
            </w:r>
          </w:p>
        </w:tc>
      </w:tr>
      <w:tr w:rsidR="00247345" w14:paraId="0EA155D2"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2A4D8" w14:textId="77777777" w:rsidR="00247345" w:rsidRDefault="00247345" w:rsidP="00E81E58">
            <w:r>
              <w:rPr>
                <w:b/>
                <w:bCs/>
                <w:sz w:val="20"/>
                <w:szCs w:val="20"/>
              </w:rPr>
              <w:t>Source Control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5AE21D" w14:textId="77777777" w:rsidR="00247345" w:rsidRDefault="00247345" w:rsidP="00E81E58">
            <w:proofErr w:type="gramStart"/>
            <w:r>
              <w:rPr>
                <w:sz w:val="20"/>
                <w:szCs w:val="20"/>
              </w:rPr>
              <w:t>On-premise</w:t>
            </w:r>
            <w:proofErr w:type="gramEnd"/>
            <w:r>
              <w:rPr>
                <w:sz w:val="20"/>
                <w:szCs w:val="20"/>
              </w:rPr>
              <w:t xml:space="preserve"> Git (</w:t>
            </w:r>
            <w:proofErr w:type="spellStart"/>
            <w:r>
              <w:rPr>
                <w:sz w:val="20"/>
                <w:szCs w:val="20"/>
              </w:rPr>
              <w:t>Gitea</w:t>
            </w:r>
            <w:proofErr w:type="spellEnd"/>
            <w:r>
              <w:rPr>
                <w:sz w:val="20"/>
                <w:szCs w:val="20"/>
              </w:rPr>
              <w:t xml:space="preserve"> or GitLab)</w:t>
            </w:r>
          </w:p>
        </w:tc>
      </w:tr>
      <w:tr w:rsidR="00247345" w14:paraId="35AE3306"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60040" w14:textId="77777777" w:rsidR="00247345" w:rsidRDefault="00247345" w:rsidP="00E81E58">
            <w:r>
              <w:rPr>
                <w:b/>
                <w:bCs/>
                <w:sz w:val="20"/>
                <w:szCs w:val="20"/>
              </w:rPr>
              <w:t>Identity Provider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4827A" w14:textId="77777777" w:rsidR="00247345" w:rsidRDefault="00247345" w:rsidP="00E81E58">
            <w:r>
              <w:rPr>
                <w:sz w:val="20"/>
                <w:szCs w:val="20"/>
              </w:rPr>
              <w:t>Active Directory via LDAPS</w:t>
            </w:r>
          </w:p>
        </w:tc>
      </w:tr>
      <w:tr w:rsidR="00247345" w14:paraId="69B81114"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E84990" w14:textId="77777777" w:rsidR="00247345" w:rsidRDefault="00247345" w:rsidP="00E81E58">
            <w:r>
              <w:rPr>
                <w:b/>
                <w:bCs/>
                <w:sz w:val="20"/>
                <w:szCs w:val="20"/>
              </w:rPr>
              <w:t>Container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B1817" w14:textId="77777777" w:rsidR="00247345" w:rsidRDefault="00247345" w:rsidP="00E81E58">
            <w:r>
              <w:rPr>
                <w:sz w:val="20"/>
                <w:szCs w:val="20"/>
              </w:rPr>
              <w:t>Red Hat OpenShift (deployed on Nutanix)</w:t>
            </w:r>
          </w:p>
        </w:tc>
      </w:tr>
      <w:tr w:rsidR="00247345" w14:paraId="2E884374"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42D97" w14:textId="77777777" w:rsidR="00247345" w:rsidRDefault="00247345" w:rsidP="00E81E58">
            <w:r>
              <w:rPr>
                <w:b/>
                <w:bCs/>
                <w:sz w:val="20"/>
                <w:szCs w:val="20"/>
              </w:rPr>
              <w:t>Object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5E753" w14:textId="77777777" w:rsidR="00247345" w:rsidRDefault="00247345" w:rsidP="00E81E58">
            <w:r>
              <w:rPr>
                <w:sz w:val="20"/>
                <w:szCs w:val="20"/>
              </w:rPr>
              <w:t>Nutanix Objects (S3-compatible)</w:t>
            </w:r>
          </w:p>
        </w:tc>
      </w:tr>
    </w:tbl>
    <w:p w14:paraId="3C908CFC" w14:textId="77777777" w:rsidR="00247345" w:rsidRDefault="00247345" w:rsidP="00247345">
      <w:pPr>
        <w:spacing w:after="120"/>
      </w:pPr>
    </w:p>
    <w:p w14:paraId="107D8334" w14:textId="77777777" w:rsidR="00247345" w:rsidRDefault="00247345" w:rsidP="00247345">
      <w:pPr>
        <w:pStyle w:val="Heading2"/>
      </w:pPr>
      <w:bookmarkStart w:id="6" w:name="_Toc221784012"/>
      <w:r>
        <w:rPr>
          <w:rFonts w:eastAsia="Arial"/>
          <w:sz w:val="26"/>
          <w:szCs w:val="26"/>
        </w:rPr>
        <w:t>Multi-Site Security Model</w:t>
      </w:r>
      <w:bookmarkEnd w:id="6"/>
    </w:p>
    <w:p w14:paraId="3A1F2BB2" w14:textId="77777777" w:rsidR="00247345" w:rsidRDefault="00247345" w:rsidP="00247345">
      <w:pPr>
        <w:spacing w:after="120"/>
      </w:pPr>
      <w:r>
        <w:rPr>
          <w:sz w:val="22"/>
          <w:szCs w:val="22"/>
        </w:rPr>
        <w:t>The primary security requirement is strict site isolation. Users at Site A shall not have access to, view, or modify resources at Site B — even through misconfiguration.</w:t>
      </w:r>
    </w:p>
    <w:p w14:paraId="58DC2248" w14:textId="77777777" w:rsidR="00247345" w:rsidRDefault="00247345" w:rsidP="00247345">
      <w:pPr>
        <w:spacing w:after="120"/>
      </w:pPr>
      <w:r>
        <w:rPr>
          <w:b/>
          <w:bCs/>
          <w:sz w:val="22"/>
          <w:szCs w:val="22"/>
        </w:rPr>
        <w:t>Implementation approach:</w:t>
      </w:r>
    </w:p>
    <w:p w14:paraId="101BFD19" w14:textId="77777777" w:rsidR="00247345" w:rsidRDefault="00247345" w:rsidP="000756F5">
      <w:pPr>
        <w:pStyle w:val="ListParagraph"/>
        <w:numPr>
          <w:ilvl w:val="0"/>
          <w:numId w:val="6"/>
        </w:numPr>
        <w:spacing w:after="80"/>
        <w:contextualSpacing w:val="0"/>
      </w:pPr>
      <w:r>
        <w:rPr>
          <w:sz w:val="22"/>
          <w:szCs w:val="22"/>
        </w:rPr>
        <w:t>One (1) AAP Organization per site (e.g., Minneapolis, Omaha, Fargo)</w:t>
      </w:r>
    </w:p>
    <w:p w14:paraId="1CC972DD" w14:textId="77777777" w:rsidR="00247345" w:rsidRDefault="00247345" w:rsidP="000756F5">
      <w:pPr>
        <w:pStyle w:val="ListParagraph"/>
        <w:numPr>
          <w:ilvl w:val="0"/>
          <w:numId w:val="6"/>
        </w:numPr>
        <w:spacing w:after="80"/>
        <w:contextualSpacing w:val="0"/>
      </w:pPr>
      <w:r>
        <w:rPr>
          <w:sz w:val="22"/>
          <w:szCs w:val="22"/>
        </w:rPr>
        <w:t>Organization-scoped Nutanix credentials (each credential can only access its site's cluster)</w:t>
      </w:r>
    </w:p>
    <w:p w14:paraId="77484666" w14:textId="77777777" w:rsidR="00247345" w:rsidRDefault="00247345" w:rsidP="000756F5">
      <w:pPr>
        <w:pStyle w:val="ListParagraph"/>
        <w:numPr>
          <w:ilvl w:val="0"/>
          <w:numId w:val="6"/>
        </w:numPr>
        <w:spacing w:after="80"/>
        <w:contextualSpacing w:val="0"/>
      </w:pPr>
      <w:r>
        <w:rPr>
          <w:sz w:val="22"/>
          <w:szCs w:val="22"/>
        </w:rPr>
        <w:t xml:space="preserve">AD group to AAP Team mapping for </w:t>
      </w:r>
      <w:proofErr w:type="spellStart"/>
      <w:r>
        <w:rPr>
          <w:sz w:val="22"/>
          <w:szCs w:val="22"/>
        </w:rPr>
        <w:t>RBAC</w:t>
      </w:r>
      <w:proofErr w:type="spellEnd"/>
    </w:p>
    <w:p w14:paraId="2AC1A726" w14:textId="77777777" w:rsidR="00247345" w:rsidRDefault="00247345" w:rsidP="000756F5">
      <w:pPr>
        <w:pStyle w:val="ListParagraph"/>
        <w:numPr>
          <w:ilvl w:val="0"/>
          <w:numId w:val="6"/>
        </w:numPr>
        <w:spacing w:after="120"/>
        <w:contextualSpacing w:val="0"/>
      </w:pPr>
      <w:r>
        <w:rPr>
          <w:sz w:val="22"/>
          <w:szCs w:val="22"/>
        </w:rPr>
        <w:t>Site-specific VLAN configuration files in Git (vars/sites/{site}_</w:t>
      </w:r>
      <w:proofErr w:type="spellStart"/>
      <w:r>
        <w:rPr>
          <w:sz w:val="22"/>
          <w:szCs w:val="22"/>
        </w:rPr>
        <w:t>vlans.yml</w:t>
      </w:r>
      <w:proofErr w:type="spellEnd"/>
      <w:r>
        <w:rPr>
          <w:sz w:val="22"/>
          <w:szCs w:val="22"/>
        </w:rPr>
        <w:t>)</w:t>
      </w:r>
    </w:p>
    <w:p w14:paraId="62362C74" w14:textId="77777777" w:rsidR="00247345" w:rsidRDefault="00247345" w:rsidP="00247345">
      <w:pPr>
        <w:spacing w:after="120"/>
      </w:pPr>
      <w:r>
        <w:rPr>
          <w:b/>
          <w:bCs/>
          <w:sz w:val="22"/>
          <w:szCs w:val="22"/>
        </w:rPr>
        <w:t>Physical Sites:</w:t>
      </w:r>
    </w:p>
    <w:p w14:paraId="53543B33" w14:textId="77777777" w:rsidR="00247345" w:rsidRDefault="00247345" w:rsidP="00247345">
      <w:pPr>
        <w:spacing w:after="120"/>
      </w:pPr>
      <w:r>
        <w:rPr>
          <w:sz w:val="22"/>
          <w:szCs w:val="22"/>
        </w:rPr>
        <w:t>Fort Meade, Fargo, Sioux Falls, Saint Cloud, Minneapolis, Omaha, Iowa City, Central Iowa</w:t>
      </w:r>
    </w:p>
    <w:p w14:paraId="6170044B" w14:textId="77777777" w:rsidR="00247345" w:rsidRDefault="00247345" w:rsidP="00247345">
      <w:pPr>
        <w:spacing w:after="120"/>
      </w:pPr>
      <w:r>
        <w:rPr>
          <w:b/>
          <w:bCs/>
          <w:sz w:val="22"/>
          <w:szCs w:val="22"/>
        </w:rPr>
        <w:t>Logical Site:</w:t>
      </w:r>
    </w:p>
    <w:p w14:paraId="21619940" w14:textId="77777777" w:rsidR="00247345" w:rsidRDefault="00247345" w:rsidP="00247345">
      <w:pPr>
        <w:spacing w:after="120"/>
      </w:pPr>
      <w:r>
        <w:rPr>
          <w:sz w:val="22"/>
          <w:szCs w:val="22"/>
        </w:rPr>
        <w:t>VISN23 (administrative; no dedicated cluster; staff can work across all physical sites)</w:t>
      </w:r>
    </w:p>
    <w:p w14:paraId="3840E439" w14:textId="77777777" w:rsidR="00247345" w:rsidRDefault="00247345" w:rsidP="00247345">
      <w:pPr>
        <w:spacing w:after="120"/>
      </w:pPr>
      <w:r>
        <w:rPr>
          <w:sz w:val="22"/>
          <w:szCs w:val="22"/>
        </w:rPr>
        <w:t>Each physical site has its own Prism Element cluster and AD security groups. VISN23 staff are granted cross-site access via AD group membership.</w:t>
      </w:r>
    </w:p>
    <w:p w14:paraId="2C802C7C" w14:textId="77777777" w:rsidR="00247345" w:rsidRDefault="00247345" w:rsidP="00247345">
      <w:pPr>
        <w:spacing w:after="120"/>
      </w:pPr>
    </w:p>
    <w:p w14:paraId="4C37595A" w14:textId="77777777" w:rsidR="00247345" w:rsidRDefault="00247345" w:rsidP="00247345">
      <w:pPr>
        <w:pStyle w:val="Heading2"/>
      </w:pPr>
      <w:bookmarkStart w:id="7" w:name="_Toc221784013"/>
      <w:r>
        <w:rPr>
          <w:rFonts w:eastAsia="Arial"/>
          <w:sz w:val="26"/>
          <w:szCs w:val="26"/>
        </w:rPr>
        <w:lastRenderedPageBreak/>
        <w:t>VLAN/Network Configuration Support</w:t>
      </w:r>
      <w:bookmarkEnd w:id="7"/>
    </w:p>
    <w:p w14:paraId="026BB667" w14:textId="77777777" w:rsidR="00247345" w:rsidRDefault="00247345" w:rsidP="00247345">
      <w:pPr>
        <w:spacing w:after="120"/>
      </w:pPr>
      <w:r>
        <w:rPr>
          <w:sz w:val="22"/>
          <w:szCs w:val="22"/>
        </w:rPr>
        <w:t>VLAN and network configuration management requirements are specified in Category LV [LV1-LV22]. The implementation mechanism (Abacus-native functionality, AAP workflows, dedicated service, or equivalent) is at Contractor discretion.</w:t>
      </w:r>
    </w:p>
    <w:p w14:paraId="794145B0" w14:textId="77777777" w:rsidR="00247345" w:rsidRDefault="00247345" w:rsidP="00247345">
      <w:pPr>
        <w:spacing w:after="120"/>
      </w:pPr>
      <w:r>
        <w:rPr>
          <w:b/>
          <w:bCs/>
          <w:sz w:val="22"/>
          <w:szCs w:val="22"/>
        </w:rPr>
        <w:t>Red Hat Scope for VLAN-Related Work:</w:t>
      </w:r>
    </w:p>
    <w:p w14:paraId="581B5A96" w14:textId="77777777" w:rsidR="00247345" w:rsidRDefault="00247345" w:rsidP="00247345">
      <w:pPr>
        <w:spacing w:after="120"/>
      </w:pPr>
      <w:r>
        <w:rPr>
          <w:sz w:val="22"/>
          <w:szCs w:val="22"/>
        </w:rPr>
        <w:t>Red Hat's involvement in VLAN management is limited to technical guidance and integration support if the Contractor selects an AAP-based implementation approach: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5359"/>
      </w:tblGrid>
      <w:tr w:rsidR="00247345" w14:paraId="3BC3AA98" w14:textId="77777777" w:rsidTr="00E81E58">
        <w:tc>
          <w:tcPr>
            <w:tcW w:w="4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C6F21C2" w14:textId="77777777" w:rsidR="00247345" w:rsidRDefault="00247345" w:rsidP="00E81E58">
            <w:r>
              <w:rPr>
                <w:b/>
                <w:bCs/>
                <w:color w:val="FFFFFF"/>
                <w:sz w:val="20"/>
                <w:szCs w:val="20"/>
              </w:rPr>
              <w:t>If Contractor Selects</w:t>
            </w:r>
          </w:p>
        </w:tc>
        <w:tc>
          <w:tcPr>
            <w:tcW w:w="5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E6ECD38" w14:textId="77777777" w:rsidR="00247345" w:rsidRDefault="00247345" w:rsidP="00E81E58">
            <w:r>
              <w:rPr>
                <w:b/>
                <w:bCs/>
                <w:color w:val="FFFFFF"/>
                <w:sz w:val="20"/>
                <w:szCs w:val="20"/>
              </w:rPr>
              <w:t>Red Hat May Provide</w:t>
            </w:r>
          </w:p>
        </w:tc>
      </w:tr>
      <w:tr w:rsidR="00247345" w14:paraId="6DC4E573" w14:textId="77777777" w:rsidTr="00E81E58">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46D79" w14:textId="77777777" w:rsidR="00247345" w:rsidRDefault="00247345" w:rsidP="00E81E58">
            <w:r>
              <w:rPr>
                <w:b/>
                <w:bCs/>
                <w:sz w:val="20"/>
                <w:szCs w:val="20"/>
              </w:rPr>
              <w:t>AAP-based VLAN management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89624" w14:textId="77777777" w:rsidR="00247345" w:rsidRDefault="00247345" w:rsidP="00E81E58">
            <w:r>
              <w:rPr>
                <w:sz w:val="20"/>
                <w:szCs w:val="20"/>
              </w:rPr>
              <w:t>Job template design guidance, playbook structure recommendations, Git integration patterns</w:t>
            </w:r>
          </w:p>
        </w:tc>
      </w:tr>
      <w:tr w:rsidR="00247345" w14:paraId="6095E1C1" w14:textId="77777777" w:rsidTr="00E81E58">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36F14" w14:textId="77777777" w:rsidR="00247345" w:rsidRDefault="00247345" w:rsidP="00E81E58">
            <w:r>
              <w:rPr>
                <w:b/>
                <w:bCs/>
                <w:sz w:val="20"/>
                <w:szCs w:val="20"/>
              </w:rPr>
              <w:t>AAP workflows for Nutanix queries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E9274F" w14:textId="77777777" w:rsidR="00247345" w:rsidRDefault="00247345" w:rsidP="00E81E58">
            <w:r>
              <w:rPr>
                <w:sz w:val="20"/>
                <w:szCs w:val="20"/>
              </w:rPr>
              <w:t xml:space="preserve">Integration guidance for </w:t>
            </w:r>
            <w:proofErr w:type="spellStart"/>
            <w:r>
              <w:rPr>
                <w:sz w:val="20"/>
                <w:szCs w:val="20"/>
              </w:rPr>
              <w:t>nutanix.ncp</w:t>
            </w:r>
            <w:proofErr w:type="spellEnd"/>
            <w:r>
              <w:rPr>
                <w:sz w:val="20"/>
                <w:szCs w:val="20"/>
              </w:rPr>
              <w:t xml:space="preserve"> collection usage</w:t>
            </w:r>
          </w:p>
        </w:tc>
      </w:tr>
      <w:tr w:rsidR="00247345" w14:paraId="491A5620" w14:textId="77777777" w:rsidTr="00E81E58">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2A411" w14:textId="77777777" w:rsidR="00247345" w:rsidRDefault="00247345" w:rsidP="00E81E58">
            <w:r>
              <w:rPr>
                <w:b/>
                <w:bCs/>
                <w:sz w:val="20"/>
                <w:szCs w:val="20"/>
              </w:rPr>
              <w:t>Non-AAP implementation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D2327" w14:textId="77777777" w:rsidR="00247345" w:rsidRDefault="00247345" w:rsidP="00E81E58">
            <w:r>
              <w:rPr>
                <w:sz w:val="20"/>
                <w:szCs w:val="20"/>
              </w:rPr>
              <w:t>No Red Hat deliverables for VLAN management</w:t>
            </w:r>
          </w:p>
        </w:tc>
      </w:tr>
    </w:tbl>
    <w:p w14:paraId="1266E3FE" w14:textId="77777777" w:rsidR="00247345" w:rsidRDefault="00247345" w:rsidP="00247345">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3A0FD658"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10453D00" w14:textId="77777777" w:rsidR="00247345" w:rsidRDefault="00247345" w:rsidP="00E81E58">
            <w:pPr>
              <w:spacing w:after="80"/>
            </w:pPr>
            <w:r>
              <w:rPr>
                <w:b/>
                <w:bCs/>
                <w:sz w:val="20"/>
                <w:szCs w:val="20"/>
              </w:rPr>
              <w:t>Critical Safety Requirement</w:t>
            </w:r>
          </w:p>
          <w:p w14:paraId="4B41E58B" w14:textId="77777777" w:rsidR="00247345" w:rsidRDefault="00247345" w:rsidP="00E81E58">
            <w:r>
              <w:rPr>
                <w:sz w:val="20"/>
                <w:szCs w:val="20"/>
              </w:rPr>
              <w:t xml:space="preserve">VLAN ID modification restrictions per [LV14] shall be enforced regardless of implementation mechanism. This prevents accidental disconnection of </w:t>
            </w:r>
            <w:proofErr w:type="spellStart"/>
            <w:r>
              <w:rPr>
                <w:sz w:val="20"/>
                <w:szCs w:val="20"/>
              </w:rPr>
              <w:t>VMs</w:t>
            </w:r>
            <w:proofErr w:type="spellEnd"/>
            <w:r>
              <w:rPr>
                <w:sz w:val="20"/>
                <w:szCs w:val="20"/>
              </w:rPr>
              <w:t xml:space="preserve"> using existing VLANs.</w:t>
            </w:r>
          </w:p>
        </w:tc>
      </w:tr>
    </w:tbl>
    <w:p w14:paraId="0C9EC770" w14:textId="77777777" w:rsidR="00247345" w:rsidRDefault="00247345" w:rsidP="00247345">
      <w:pPr>
        <w:spacing w:after="120"/>
      </w:pPr>
    </w:p>
    <w:p w14:paraId="4255C285" w14:textId="77777777" w:rsidR="00247345" w:rsidRDefault="00247345" w:rsidP="00247345">
      <w:pPr>
        <w:pStyle w:val="Heading2"/>
      </w:pPr>
      <w:bookmarkStart w:id="8" w:name="_Toc221784014"/>
      <w:r>
        <w:rPr>
          <w:rFonts w:eastAsia="Arial"/>
          <w:sz w:val="26"/>
          <w:szCs w:val="26"/>
        </w:rPr>
        <w:t xml:space="preserve">API-Driven </w:t>
      </w:r>
      <w:proofErr w:type="spellStart"/>
      <w:r>
        <w:rPr>
          <w:rFonts w:eastAsia="Arial"/>
          <w:sz w:val="26"/>
          <w:szCs w:val="26"/>
        </w:rPr>
        <w:t>VM</w:t>
      </w:r>
      <w:proofErr w:type="spellEnd"/>
      <w:r>
        <w:rPr>
          <w:rFonts w:eastAsia="Arial"/>
          <w:sz w:val="26"/>
          <w:szCs w:val="26"/>
        </w:rPr>
        <w:t xml:space="preserve"> Provisioning</w:t>
      </w:r>
      <w:bookmarkEnd w:id="8"/>
    </w:p>
    <w:p w14:paraId="6F142FF2" w14:textId="77777777" w:rsidR="00247345" w:rsidRDefault="00247345" w:rsidP="00247345">
      <w:pPr>
        <w:spacing w:after="120"/>
      </w:pPr>
      <w:proofErr w:type="spellStart"/>
      <w:r>
        <w:rPr>
          <w:sz w:val="22"/>
          <w:szCs w:val="22"/>
        </w:rPr>
        <w:t>VM</w:t>
      </w:r>
      <w:proofErr w:type="spellEnd"/>
      <w:r>
        <w:rPr>
          <w:sz w:val="22"/>
          <w:szCs w:val="22"/>
        </w:rPr>
        <w:t xml:space="preserve"> creation is triggered by Abacus via AAP's REST API — not through AAP's self-service portal. Abacus specifies the site, and the appropriate job template is invoked.</w:t>
      </w:r>
    </w:p>
    <w:p w14:paraId="748049A0" w14:textId="77777777" w:rsidR="00247345" w:rsidRDefault="00247345" w:rsidP="00247345">
      <w:pPr>
        <w:spacing w:after="120"/>
      </w:pPr>
      <w:r>
        <w:rPr>
          <w:b/>
          <w:bCs/>
          <w:sz w:val="22"/>
          <w:szCs w:val="22"/>
        </w:rPr>
        <w:t>API Design:</w:t>
      </w:r>
    </w:p>
    <w:p w14:paraId="789582EC" w14:textId="77777777" w:rsidR="00247345" w:rsidRDefault="00247345" w:rsidP="000756F5">
      <w:pPr>
        <w:pStyle w:val="ListParagraph"/>
        <w:numPr>
          <w:ilvl w:val="0"/>
          <w:numId w:val="6"/>
        </w:numPr>
        <w:spacing w:after="80"/>
        <w:contextualSpacing w:val="0"/>
      </w:pPr>
      <w:r>
        <w:rPr>
          <w:sz w:val="22"/>
          <w:szCs w:val="22"/>
        </w:rPr>
        <w:t xml:space="preserve">One (1) Job Template per site (eight (8) total): </w:t>
      </w:r>
      <w:proofErr w:type="spellStart"/>
      <w:r>
        <w:rPr>
          <w:sz w:val="22"/>
          <w:szCs w:val="22"/>
        </w:rPr>
        <w:t>minneapolis</w:t>
      </w:r>
      <w:proofErr w:type="spellEnd"/>
      <w:r>
        <w:rPr>
          <w:sz w:val="22"/>
          <w:szCs w:val="22"/>
        </w:rPr>
        <w:t>-</w:t>
      </w:r>
      <w:proofErr w:type="spellStart"/>
      <w:r>
        <w:rPr>
          <w:sz w:val="22"/>
          <w:szCs w:val="22"/>
        </w:rPr>
        <w:t>vm</w:t>
      </w:r>
      <w:proofErr w:type="spellEnd"/>
      <w:r>
        <w:rPr>
          <w:sz w:val="22"/>
          <w:szCs w:val="22"/>
        </w:rPr>
        <w:t xml:space="preserve">-create, </w:t>
      </w:r>
      <w:proofErr w:type="spellStart"/>
      <w:r>
        <w:rPr>
          <w:sz w:val="22"/>
          <w:szCs w:val="22"/>
        </w:rPr>
        <w:t>omaha</w:t>
      </w:r>
      <w:proofErr w:type="spellEnd"/>
      <w:r>
        <w:rPr>
          <w:sz w:val="22"/>
          <w:szCs w:val="22"/>
        </w:rPr>
        <w:t>-</w:t>
      </w:r>
      <w:proofErr w:type="spellStart"/>
      <w:r>
        <w:rPr>
          <w:sz w:val="22"/>
          <w:szCs w:val="22"/>
        </w:rPr>
        <w:t>vm</w:t>
      </w:r>
      <w:proofErr w:type="spellEnd"/>
      <w:r>
        <w:rPr>
          <w:sz w:val="22"/>
          <w:szCs w:val="22"/>
        </w:rPr>
        <w:t>-create, etc.</w:t>
      </w:r>
    </w:p>
    <w:p w14:paraId="1ACC850F" w14:textId="77777777" w:rsidR="00247345" w:rsidRDefault="00247345" w:rsidP="000756F5">
      <w:pPr>
        <w:pStyle w:val="ListParagraph"/>
        <w:numPr>
          <w:ilvl w:val="0"/>
          <w:numId w:val="6"/>
        </w:numPr>
        <w:spacing w:after="80"/>
        <w:contextualSpacing w:val="0"/>
      </w:pPr>
      <w:r>
        <w:rPr>
          <w:sz w:val="22"/>
          <w:szCs w:val="22"/>
        </w:rPr>
        <w:t>Abacus determines which endpoint to call based on user's site</w:t>
      </w:r>
    </w:p>
    <w:p w14:paraId="33194487" w14:textId="77777777" w:rsidR="00247345" w:rsidRDefault="00247345" w:rsidP="000756F5">
      <w:pPr>
        <w:pStyle w:val="ListParagraph"/>
        <w:numPr>
          <w:ilvl w:val="0"/>
          <w:numId w:val="6"/>
        </w:numPr>
        <w:spacing w:after="120"/>
        <w:contextualSpacing w:val="0"/>
      </w:pPr>
      <w:r>
        <w:rPr>
          <w:sz w:val="22"/>
          <w:szCs w:val="22"/>
        </w:rPr>
        <w:t>Site identifier implicit in endpoint (not passed as parameter)</w:t>
      </w:r>
    </w:p>
    <w:p w14:paraId="6B66ABBC" w14:textId="77777777" w:rsidR="00247345" w:rsidRDefault="00247345" w:rsidP="00247345">
      <w:pPr>
        <w:spacing w:after="120"/>
      </w:pPr>
      <w:proofErr w:type="spellStart"/>
      <w:r>
        <w:rPr>
          <w:b/>
          <w:bCs/>
          <w:sz w:val="22"/>
          <w:szCs w:val="22"/>
        </w:rPr>
        <w:t>VM</w:t>
      </w:r>
      <w:proofErr w:type="spellEnd"/>
      <w:r>
        <w:rPr>
          <w:b/>
          <w:bCs/>
          <w:sz w:val="22"/>
          <w:szCs w:val="22"/>
        </w:rPr>
        <w:t xml:space="preserve"> Creation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500"/>
        <w:gridCol w:w="5359"/>
      </w:tblGrid>
      <w:tr w:rsidR="00247345" w14:paraId="4330648F" w14:textId="77777777" w:rsidTr="00E81E58">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CD72A14" w14:textId="77777777" w:rsidR="00247345" w:rsidRDefault="00247345" w:rsidP="00E81E58">
            <w:r>
              <w:rPr>
                <w:b/>
                <w:bCs/>
                <w:color w:val="FFFFFF"/>
                <w:sz w:val="20"/>
                <w:szCs w:val="20"/>
              </w:rPr>
              <w:t>Parameter</w:t>
            </w:r>
          </w:p>
        </w:tc>
        <w:tc>
          <w:tcPr>
            <w:tcW w:w="1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57638ED" w14:textId="77777777" w:rsidR="00247345" w:rsidRDefault="00247345" w:rsidP="00E81E58">
            <w:r>
              <w:rPr>
                <w:b/>
                <w:bCs/>
                <w:color w:val="FFFFFF"/>
                <w:sz w:val="20"/>
                <w:szCs w:val="20"/>
              </w:rPr>
              <w:t>Required?</w:t>
            </w:r>
          </w:p>
        </w:tc>
        <w:tc>
          <w:tcPr>
            <w:tcW w:w="5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372B902" w14:textId="77777777" w:rsidR="00247345" w:rsidRDefault="00247345" w:rsidP="00E81E58">
            <w:r>
              <w:rPr>
                <w:b/>
                <w:bCs/>
                <w:color w:val="FFFFFF"/>
                <w:sz w:val="20"/>
                <w:szCs w:val="20"/>
              </w:rPr>
              <w:t>Notes</w:t>
            </w:r>
          </w:p>
        </w:tc>
      </w:tr>
      <w:tr w:rsidR="00247345" w14:paraId="5DAB5B5B"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8E8BD4" w14:textId="77777777" w:rsidR="00247345" w:rsidRDefault="00247345" w:rsidP="00E81E58">
            <w:proofErr w:type="spellStart"/>
            <w:r>
              <w:rPr>
                <w:b/>
                <w:bCs/>
                <w:sz w:val="20"/>
                <w:szCs w:val="20"/>
              </w:rPr>
              <w:t>vm_name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7219A"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0E5C4" w14:textId="77777777" w:rsidR="00247345" w:rsidRDefault="00247345" w:rsidP="00E81E58">
            <w:r>
              <w:rPr>
                <w:sz w:val="20"/>
                <w:szCs w:val="20"/>
              </w:rPr>
              <w:t xml:space="preserve">Name for </w:t>
            </w:r>
            <w:proofErr w:type="spellStart"/>
            <w:r>
              <w:rPr>
                <w:sz w:val="20"/>
                <w:szCs w:val="20"/>
              </w:rPr>
              <w:t>VM</w:t>
            </w:r>
            <w:proofErr w:type="spellEnd"/>
            <w:r>
              <w:rPr>
                <w:sz w:val="20"/>
                <w:szCs w:val="20"/>
              </w:rPr>
              <w:t xml:space="preserve"> in Nutanix</w:t>
            </w:r>
          </w:p>
        </w:tc>
      </w:tr>
      <w:tr w:rsidR="00247345" w14:paraId="4CAB6A5B"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C9305" w14:textId="77777777" w:rsidR="00247345" w:rsidRDefault="00247345" w:rsidP="00E81E58">
            <w:proofErr w:type="spellStart"/>
            <w:r>
              <w:rPr>
                <w:b/>
                <w:bCs/>
                <w:sz w:val="20"/>
                <w:szCs w:val="20"/>
              </w:rPr>
              <w:t>ip_address</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0DBF1"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27E12" w14:textId="77777777" w:rsidR="00247345" w:rsidRDefault="00247345" w:rsidP="00E81E58">
            <w:r>
              <w:rPr>
                <w:sz w:val="20"/>
                <w:szCs w:val="20"/>
              </w:rPr>
              <w:t>Static IPv4 address (used to determine VLAN via subnet math)</w:t>
            </w:r>
          </w:p>
        </w:tc>
      </w:tr>
      <w:tr w:rsidR="00247345" w14:paraId="07511D2D"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BFB99" w14:textId="77777777" w:rsidR="00247345" w:rsidRDefault="00247345" w:rsidP="00E81E58">
            <w:proofErr w:type="spellStart"/>
            <w:r>
              <w:rPr>
                <w:b/>
                <w:bCs/>
                <w:sz w:val="20"/>
                <w:szCs w:val="20"/>
              </w:rPr>
              <w:t>template_name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9014EB"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7F4A46" w14:textId="77777777" w:rsidR="00247345" w:rsidRDefault="00247345" w:rsidP="00E81E58">
            <w:r>
              <w:rPr>
                <w:sz w:val="20"/>
                <w:szCs w:val="20"/>
              </w:rPr>
              <w:t>Nutanix template to clone from</w:t>
            </w:r>
          </w:p>
        </w:tc>
      </w:tr>
      <w:tr w:rsidR="00247345" w14:paraId="553357A8"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8EE3C" w14:textId="77777777" w:rsidR="00247345" w:rsidRDefault="00247345" w:rsidP="00E81E58">
            <w:r>
              <w:rPr>
                <w:b/>
                <w:bCs/>
                <w:sz w:val="20"/>
                <w:szCs w:val="20"/>
              </w:rPr>
              <w:t>site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38580E"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6C5EA" w14:textId="77777777" w:rsidR="00247345" w:rsidRDefault="00247345" w:rsidP="00E81E58">
            <w:r>
              <w:rPr>
                <w:sz w:val="20"/>
                <w:szCs w:val="20"/>
              </w:rPr>
              <w:t>Site identifier (e.g., "</w:t>
            </w:r>
            <w:proofErr w:type="spellStart"/>
            <w:r>
              <w:rPr>
                <w:sz w:val="20"/>
                <w:szCs w:val="20"/>
              </w:rPr>
              <w:t>minneapolis</w:t>
            </w:r>
            <w:proofErr w:type="spellEnd"/>
            <w:r>
              <w:rPr>
                <w:sz w:val="20"/>
                <w:szCs w:val="20"/>
              </w:rPr>
              <w:t>")</w:t>
            </w:r>
          </w:p>
        </w:tc>
      </w:tr>
      <w:tr w:rsidR="00247345" w14:paraId="245A62A3"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6A3F8" w14:textId="77777777" w:rsidR="00247345" w:rsidRDefault="00247345" w:rsidP="00E81E58">
            <w:r>
              <w:rPr>
                <w:b/>
                <w:bCs/>
                <w:sz w:val="20"/>
                <w:szCs w:val="20"/>
              </w:rPr>
              <w:t>project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D3610"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FDCE7" w14:textId="77777777" w:rsidR="00247345" w:rsidRDefault="00247345" w:rsidP="00E81E58">
            <w:r>
              <w:rPr>
                <w:sz w:val="20"/>
                <w:szCs w:val="20"/>
              </w:rPr>
              <w:t>Project identifier for inventory organization</w:t>
            </w:r>
          </w:p>
        </w:tc>
      </w:tr>
      <w:tr w:rsidR="00247345" w14:paraId="52162F8B"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86BD17" w14:textId="77777777" w:rsidR="00247345" w:rsidRDefault="00247345" w:rsidP="00E81E58">
            <w:r>
              <w:rPr>
                <w:b/>
                <w:bCs/>
                <w:sz w:val="20"/>
                <w:szCs w:val="20"/>
              </w:rPr>
              <w:t>group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10E5D5" w14:textId="77777777" w:rsidR="00247345" w:rsidRDefault="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E0B59" w14:textId="77777777" w:rsidR="00247345" w:rsidRDefault="00247345" w:rsidP="00E81E58">
            <w:r>
              <w:rPr>
                <w:sz w:val="20"/>
                <w:szCs w:val="20"/>
              </w:rPr>
              <w:t>Environment group: development, staging, or production</w:t>
            </w:r>
          </w:p>
        </w:tc>
      </w:tr>
      <w:tr w:rsidR="00247345" w14:paraId="4E0FBA77"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ADC03" w14:textId="77777777" w:rsidR="00247345" w:rsidRDefault="00247345" w:rsidP="00E81E58">
            <w:proofErr w:type="spellStart"/>
            <w:r>
              <w:rPr>
                <w:b/>
                <w:bCs/>
                <w:sz w:val="20"/>
                <w:szCs w:val="20"/>
              </w:rPr>
              <w:t>cpu</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723DF" w14:textId="77777777" w:rsidR="00247345" w:rsidRDefault="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81879" w14:textId="77777777" w:rsidR="00247345" w:rsidRDefault="00247345" w:rsidP="00E81E58">
            <w:r>
              <w:rPr>
                <w:sz w:val="20"/>
                <w:szCs w:val="20"/>
              </w:rPr>
              <w:t>Number of vCPUs (default TBD)</w:t>
            </w:r>
          </w:p>
        </w:tc>
      </w:tr>
      <w:tr w:rsidR="00247345" w14:paraId="79E80C15"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13F45" w14:textId="77777777" w:rsidR="00247345" w:rsidRDefault="00247345" w:rsidP="00E81E58">
            <w:proofErr w:type="spellStart"/>
            <w:r>
              <w:rPr>
                <w:b/>
                <w:bCs/>
                <w:sz w:val="20"/>
                <w:szCs w:val="20"/>
              </w:rPr>
              <w:t>ram_gb</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52451" w14:textId="77777777" w:rsidR="00247345" w:rsidRDefault="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F00A2" w14:textId="77777777" w:rsidR="00247345" w:rsidRDefault="00247345" w:rsidP="00E81E58">
            <w:r>
              <w:rPr>
                <w:sz w:val="20"/>
                <w:szCs w:val="20"/>
              </w:rPr>
              <w:t>Memory in GB (default TBD)</w:t>
            </w:r>
          </w:p>
        </w:tc>
      </w:tr>
      <w:tr w:rsidR="00247345" w14:paraId="621D459E"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47B89" w14:textId="77777777" w:rsidR="00247345" w:rsidRDefault="00247345" w:rsidP="00E81E58">
            <w:r>
              <w:rPr>
                <w:b/>
                <w:bCs/>
                <w:sz w:val="20"/>
                <w:szCs w:val="20"/>
              </w:rPr>
              <w:lastRenderedPageBreak/>
              <w:t>disks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424FD" w14:textId="77777777" w:rsidR="00247345" w:rsidRDefault="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BDF2B" w14:textId="77777777" w:rsidR="00247345" w:rsidRDefault="00247345" w:rsidP="00E81E58">
            <w:r>
              <w:rPr>
                <w:sz w:val="20"/>
                <w:szCs w:val="20"/>
              </w:rPr>
              <w:t xml:space="preserve">Array of disk configs: </w:t>
            </w:r>
            <w:proofErr w:type="spellStart"/>
            <w:r>
              <w:rPr>
                <w:sz w:val="20"/>
                <w:szCs w:val="20"/>
              </w:rPr>
              <w:t>drive_letter</w:t>
            </w:r>
            <w:proofErr w:type="spellEnd"/>
            <w:r>
              <w:rPr>
                <w:sz w:val="20"/>
                <w:szCs w:val="20"/>
              </w:rPr>
              <w:t xml:space="preserve">, </w:t>
            </w:r>
            <w:proofErr w:type="spellStart"/>
            <w:r>
              <w:rPr>
                <w:sz w:val="20"/>
                <w:szCs w:val="20"/>
              </w:rPr>
              <w:t>size_gb</w:t>
            </w:r>
            <w:proofErr w:type="spellEnd"/>
            <w:r>
              <w:rPr>
                <w:sz w:val="20"/>
                <w:szCs w:val="20"/>
              </w:rPr>
              <w:t xml:space="preserve">, </w:t>
            </w:r>
            <w:proofErr w:type="spellStart"/>
            <w:r>
              <w:rPr>
                <w:sz w:val="20"/>
                <w:szCs w:val="20"/>
              </w:rPr>
              <w:t>partition_block_size_kb</w:t>
            </w:r>
            <w:proofErr w:type="spellEnd"/>
          </w:p>
        </w:tc>
      </w:tr>
      <w:tr w:rsidR="00247345" w14:paraId="106F917F"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4A5CD" w14:textId="77777777" w:rsidR="00247345" w:rsidRDefault="00247345" w:rsidP="00E81E58">
            <w:proofErr w:type="spellStart"/>
            <w:r>
              <w:rPr>
                <w:b/>
                <w:bCs/>
                <w:sz w:val="20"/>
                <w:szCs w:val="20"/>
              </w:rPr>
              <w:t>cdrom_count</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9766E" w14:textId="77777777" w:rsidR="00247345" w:rsidRDefault="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0FBFA" w14:textId="77777777" w:rsidR="00247345" w:rsidRDefault="00247345" w:rsidP="00E81E58">
            <w:r>
              <w:rPr>
                <w:sz w:val="20"/>
                <w:szCs w:val="20"/>
              </w:rPr>
              <w:t>Number of blank CD-ROM drives (default: 0)</w:t>
            </w:r>
          </w:p>
        </w:tc>
      </w:tr>
    </w:tbl>
    <w:p w14:paraId="232D694A" w14:textId="77777777" w:rsidR="00247345" w:rsidRDefault="00247345" w:rsidP="00247345">
      <w:pPr>
        <w:spacing w:after="120"/>
      </w:pPr>
    </w:p>
    <w:p w14:paraId="202CFF8C" w14:textId="77777777" w:rsidR="00247345" w:rsidRDefault="00247345" w:rsidP="00247345">
      <w:pPr>
        <w:pStyle w:val="Heading2"/>
      </w:pPr>
      <w:bookmarkStart w:id="9" w:name="_Toc221784015"/>
      <w:proofErr w:type="spellStart"/>
      <w:r>
        <w:rPr>
          <w:rFonts w:eastAsia="Arial"/>
          <w:sz w:val="26"/>
          <w:szCs w:val="26"/>
        </w:rPr>
        <w:t>VM</w:t>
      </w:r>
      <w:proofErr w:type="spellEnd"/>
      <w:r>
        <w:rPr>
          <w:rFonts w:eastAsia="Arial"/>
          <w:sz w:val="26"/>
          <w:szCs w:val="26"/>
        </w:rPr>
        <w:t xml:space="preserve"> Creation Workflow Steps</w:t>
      </w:r>
      <w:bookmarkEnd w:id="9"/>
    </w:p>
    <w:p w14:paraId="79545228" w14:textId="77777777" w:rsidR="00247345" w:rsidRDefault="00247345" w:rsidP="00247345">
      <w:pPr>
        <w:spacing w:after="120"/>
      </w:pPr>
      <w:r>
        <w:rPr>
          <w:sz w:val="22"/>
          <w:szCs w:val="22"/>
        </w:rPr>
        <w:t xml:space="preserve">The </w:t>
      </w:r>
      <w:proofErr w:type="spellStart"/>
      <w:r>
        <w:rPr>
          <w:sz w:val="22"/>
          <w:szCs w:val="22"/>
        </w:rPr>
        <w:t>VM</w:t>
      </w:r>
      <w:proofErr w:type="spellEnd"/>
      <w:r>
        <w:rPr>
          <w:sz w:val="22"/>
          <w:szCs w:val="22"/>
        </w:rPr>
        <w:t xml:space="preserve"> creation workflow shall execute the following steps:</w:t>
      </w:r>
    </w:p>
    <w:p w14:paraId="32E0C07E" w14:textId="77777777" w:rsidR="00247345" w:rsidRDefault="00247345" w:rsidP="000756F5">
      <w:pPr>
        <w:pStyle w:val="ListParagraph"/>
        <w:numPr>
          <w:ilvl w:val="0"/>
          <w:numId w:val="5"/>
        </w:numPr>
        <w:spacing w:after="80"/>
        <w:contextualSpacing w:val="0"/>
      </w:pPr>
      <w:r>
        <w:rPr>
          <w:sz w:val="22"/>
          <w:szCs w:val="22"/>
        </w:rPr>
        <w:t>Load VLAN configuration from Git for the target site</w:t>
      </w:r>
    </w:p>
    <w:p w14:paraId="73457444" w14:textId="77777777" w:rsidR="00247345" w:rsidRDefault="00247345" w:rsidP="000756F5">
      <w:pPr>
        <w:pStyle w:val="ListParagraph"/>
        <w:numPr>
          <w:ilvl w:val="0"/>
          <w:numId w:val="5"/>
        </w:numPr>
        <w:spacing w:after="80"/>
        <w:contextualSpacing w:val="0"/>
      </w:pPr>
      <w:r>
        <w:rPr>
          <w:sz w:val="22"/>
          <w:szCs w:val="22"/>
        </w:rPr>
        <w:t>Perform "subnet math" to determine which VLAN the IP address belongs to</w:t>
      </w:r>
    </w:p>
    <w:p w14:paraId="4A8A5461" w14:textId="77777777" w:rsidR="00247345" w:rsidRDefault="00247345" w:rsidP="000756F5">
      <w:pPr>
        <w:pStyle w:val="ListParagraph"/>
        <w:numPr>
          <w:ilvl w:val="0"/>
          <w:numId w:val="5"/>
        </w:numPr>
        <w:spacing w:after="80"/>
        <w:contextualSpacing w:val="0"/>
      </w:pPr>
      <w:r>
        <w:rPr>
          <w:sz w:val="22"/>
          <w:szCs w:val="22"/>
        </w:rPr>
        <w:t>Validate IP is within usable range (not gateway, broadcast, etc.)</w:t>
      </w:r>
    </w:p>
    <w:p w14:paraId="37D3FADC" w14:textId="77777777" w:rsidR="00247345" w:rsidRDefault="00247345" w:rsidP="000756F5">
      <w:pPr>
        <w:pStyle w:val="ListParagraph"/>
        <w:numPr>
          <w:ilvl w:val="0"/>
          <w:numId w:val="5"/>
        </w:numPr>
        <w:spacing w:after="80"/>
        <w:contextualSpacing w:val="0"/>
      </w:pPr>
      <w:r>
        <w:rPr>
          <w:sz w:val="22"/>
          <w:szCs w:val="22"/>
        </w:rPr>
        <w:t xml:space="preserve">Check for IP conflicts (query existing </w:t>
      </w:r>
      <w:proofErr w:type="spellStart"/>
      <w:r>
        <w:rPr>
          <w:sz w:val="22"/>
          <w:szCs w:val="22"/>
        </w:rPr>
        <w:t>VMs</w:t>
      </w:r>
      <w:proofErr w:type="spellEnd"/>
      <w:r>
        <w:rPr>
          <w:sz w:val="22"/>
          <w:szCs w:val="22"/>
        </w:rPr>
        <w:t xml:space="preserve"> in Nutanix)</w:t>
      </w:r>
    </w:p>
    <w:p w14:paraId="5A4B99CB" w14:textId="77777777" w:rsidR="00247345" w:rsidRDefault="00247345" w:rsidP="000756F5">
      <w:pPr>
        <w:pStyle w:val="ListParagraph"/>
        <w:numPr>
          <w:ilvl w:val="0"/>
          <w:numId w:val="5"/>
        </w:numPr>
        <w:spacing w:after="80"/>
        <w:contextualSpacing w:val="0"/>
      </w:pPr>
      <w:r>
        <w:rPr>
          <w:sz w:val="22"/>
          <w:szCs w:val="22"/>
        </w:rPr>
        <w:t xml:space="preserve">Create </w:t>
      </w:r>
      <w:proofErr w:type="spellStart"/>
      <w:r>
        <w:rPr>
          <w:sz w:val="22"/>
          <w:szCs w:val="22"/>
        </w:rPr>
        <w:t>VM</w:t>
      </w:r>
      <w:proofErr w:type="spellEnd"/>
      <w:r>
        <w:rPr>
          <w:sz w:val="22"/>
          <w:szCs w:val="22"/>
        </w:rPr>
        <w:t xml:space="preserve"> in Nutanix using specified template</w:t>
      </w:r>
    </w:p>
    <w:p w14:paraId="2157F2B7" w14:textId="77777777" w:rsidR="00247345" w:rsidRDefault="00247345" w:rsidP="000756F5">
      <w:pPr>
        <w:pStyle w:val="ListParagraph"/>
        <w:numPr>
          <w:ilvl w:val="0"/>
          <w:numId w:val="5"/>
        </w:numPr>
        <w:spacing w:after="80"/>
        <w:contextualSpacing w:val="0"/>
      </w:pPr>
      <w:r>
        <w:rPr>
          <w:sz w:val="22"/>
          <w:szCs w:val="22"/>
        </w:rPr>
        <w:t>Configure disks and CD-ROMs</w:t>
      </w:r>
    </w:p>
    <w:p w14:paraId="46071485" w14:textId="77777777" w:rsidR="00247345" w:rsidRDefault="00247345" w:rsidP="000756F5">
      <w:pPr>
        <w:pStyle w:val="ListParagraph"/>
        <w:numPr>
          <w:ilvl w:val="0"/>
          <w:numId w:val="5"/>
        </w:numPr>
        <w:spacing w:after="80"/>
        <w:contextualSpacing w:val="0"/>
      </w:pPr>
      <w:r>
        <w:rPr>
          <w:sz w:val="22"/>
          <w:szCs w:val="22"/>
        </w:rPr>
        <w:t>Configure Windows hostname and network settings (mechanism at Contractor discretion per [L25])</w:t>
      </w:r>
    </w:p>
    <w:p w14:paraId="18AB1B72" w14:textId="77777777" w:rsidR="00247345" w:rsidRDefault="00247345" w:rsidP="000756F5">
      <w:pPr>
        <w:pStyle w:val="ListParagraph"/>
        <w:numPr>
          <w:ilvl w:val="0"/>
          <w:numId w:val="5"/>
        </w:numPr>
        <w:spacing w:after="80"/>
        <w:contextualSpacing w:val="0"/>
      </w:pPr>
      <w:r>
        <w:rPr>
          <w:sz w:val="22"/>
          <w:szCs w:val="22"/>
        </w:rPr>
        <w:t xml:space="preserve">Power on </w:t>
      </w:r>
      <w:proofErr w:type="spellStart"/>
      <w:r>
        <w:rPr>
          <w:sz w:val="22"/>
          <w:szCs w:val="22"/>
        </w:rPr>
        <w:t>VM</w:t>
      </w:r>
      <w:proofErr w:type="spellEnd"/>
    </w:p>
    <w:p w14:paraId="774891D1" w14:textId="77777777" w:rsidR="00247345" w:rsidRDefault="00247345" w:rsidP="000756F5">
      <w:pPr>
        <w:pStyle w:val="ListParagraph"/>
        <w:numPr>
          <w:ilvl w:val="0"/>
          <w:numId w:val="5"/>
        </w:numPr>
        <w:spacing w:after="80"/>
        <w:contextualSpacing w:val="0"/>
      </w:pPr>
      <w:r>
        <w:rPr>
          <w:b/>
          <w:bCs/>
          <w:sz w:val="22"/>
          <w:szCs w:val="22"/>
        </w:rPr>
        <w:t xml:space="preserve">Onboard </w:t>
      </w:r>
      <w:proofErr w:type="spellStart"/>
      <w:r>
        <w:rPr>
          <w:b/>
          <w:bCs/>
          <w:sz w:val="22"/>
          <w:szCs w:val="22"/>
        </w:rPr>
        <w:t>VM</w:t>
      </w:r>
      <w:proofErr w:type="spellEnd"/>
      <w:r>
        <w:rPr>
          <w:b/>
          <w:bCs/>
          <w:sz w:val="22"/>
          <w:szCs w:val="22"/>
        </w:rPr>
        <w:t xml:space="preserve"> for Windows authentication (see Section 3.6)</w:t>
      </w:r>
    </w:p>
    <w:p w14:paraId="360F01FA" w14:textId="77777777" w:rsidR="00247345" w:rsidRDefault="00247345" w:rsidP="000756F5">
      <w:pPr>
        <w:pStyle w:val="ListParagraph"/>
        <w:numPr>
          <w:ilvl w:val="0"/>
          <w:numId w:val="5"/>
        </w:numPr>
        <w:spacing w:after="80"/>
        <w:contextualSpacing w:val="0"/>
      </w:pPr>
      <w:r>
        <w:rPr>
          <w:b/>
          <w:bCs/>
          <w:sz w:val="22"/>
          <w:szCs w:val="22"/>
        </w:rPr>
        <w:t>Add host to AAP inventory based on site, project, and group</w:t>
      </w:r>
    </w:p>
    <w:p w14:paraId="78CBA1D1" w14:textId="77777777" w:rsidR="00247345" w:rsidRDefault="00247345" w:rsidP="000756F5">
      <w:pPr>
        <w:pStyle w:val="ListParagraph"/>
        <w:numPr>
          <w:ilvl w:val="0"/>
          <w:numId w:val="5"/>
        </w:numPr>
        <w:spacing w:after="120"/>
        <w:contextualSpacing w:val="0"/>
      </w:pPr>
      <w:r>
        <w:rPr>
          <w:sz w:val="22"/>
          <w:szCs w:val="22"/>
        </w:rPr>
        <w:t>Return result to Abacus</w:t>
      </w:r>
    </w:p>
    <w:p w14:paraId="370BD280" w14:textId="77777777" w:rsidR="00247345" w:rsidRDefault="00247345" w:rsidP="00247345">
      <w:pPr>
        <w:pStyle w:val="Heading2"/>
      </w:pPr>
      <w:bookmarkStart w:id="10" w:name="_Toc221784016"/>
      <w:r>
        <w:rPr>
          <w:rFonts w:eastAsia="Arial"/>
          <w:sz w:val="26"/>
          <w:szCs w:val="26"/>
        </w:rPr>
        <w:t xml:space="preserve">Automated </w:t>
      </w:r>
      <w:proofErr w:type="spellStart"/>
      <w:r>
        <w:rPr>
          <w:rFonts w:eastAsia="Arial"/>
          <w:sz w:val="26"/>
          <w:szCs w:val="26"/>
        </w:rPr>
        <w:t>VM</w:t>
      </w:r>
      <w:proofErr w:type="spellEnd"/>
      <w:r>
        <w:rPr>
          <w:rFonts w:eastAsia="Arial"/>
          <w:sz w:val="26"/>
          <w:szCs w:val="26"/>
        </w:rPr>
        <w:t xml:space="preserve"> Onboarding</w:t>
      </w:r>
      <w:bookmarkEnd w:id="10"/>
    </w:p>
    <w:p w14:paraId="5B9750D7" w14:textId="77777777" w:rsidR="00247345" w:rsidRDefault="00247345" w:rsidP="00247345">
      <w:pPr>
        <w:spacing w:after="120"/>
      </w:pPr>
      <w:r>
        <w:rPr>
          <w:sz w:val="22"/>
          <w:szCs w:val="22"/>
        </w:rPr>
        <w:t xml:space="preserve">After a </w:t>
      </w:r>
      <w:proofErr w:type="spellStart"/>
      <w:r>
        <w:rPr>
          <w:sz w:val="22"/>
          <w:szCs w:val="22"/>
        </w:rPr>
        <w:t>VM</w:t>
      </w:r>
      <w:proofErr w:type="spellEnd"/>
      <w:r>
        <w:rPr>
          <w:sz w:val="22"/>
          <w:szCs w:val="22"/>
        </w:rPr>
        <w:t xml:space="preserve"> is created and powered on, it must be onboarded into the Windows certificate authentication system before it can be managed by Ansible. This onboarding is an extension of the </w:t>
      </w:r>
      <w:proofErr w:type="spellStart"/>
      <w:r>
        <w:rPr>
          <w:sz w:val="22"/>
          <w:szCs w:val="22"/>
        </w:rPr>
        <w:t>VM</w:t>
      </w:r>
      <w:proofErr w:type="spellEnd"/>
      <w:r>
        <w:rPr>
          <w:sz w:val="22"/>
          <w:szCs w:val="22"/>
        </w:rPr>
        <w:t xml:space="preserve"> creation workflow.</w:t>
      </w:r>
    </w:p>
    <w:p w14:paraId="570527DD" w14:textId="77777777" w:rsidR="00247345" w:rsidRDefault="00247345" w:rsidP="00247345">
      <w:pPr>
        <w:spacing w:after="120"/>
      </w:pPr>
      <w:r>
        <w:rPr>
          <w:b/>
          <w:bCs/>
          <w:sz w:val="22"/>
          <w:szCs w:val="22"/>
        </w:rPr>
        <w:t xml:space="preserve">Workflow continuation after </w:t>
      </w:r>
      <w:proofErr w:type="spellStart"/>
      <w:r>
        <w:rPr>
          <w:b/>
          <w:bCs/>
          <w:sz w:val="22"/>
          <w:szCs w:val="22"/>
        </w:rPr>
        <w:t>VM</w:t>
      </w:r>
      <w:proofErr w:type="spellEnd"/>
      <w:r>
        <w:rPr>
          <w:b/>
          <w:bCs/>
          <w:sz w:val="22"/>
          <w:szCs w:val="22"/>
        </w:rPr>
        <w:t xml:space="preserve"> power-on:</w:t>
      </w:r>
    </w:p>
    <w:p w14:paraId="7BD7285E" w14:textId="77777777" w:rsidR="00247345" w:rsidRDefault="00247345" w:rsidP="000756F5">
      <w:pPr>
        <w:pStyle w:val="ListParagraph"/>
        <w:numPr>
          <w:ilvl w:val="0"/>
          <w:numId w:val="5"/>
        </w:numPr>
        <w:spacing w:after="80"/>
        <w:contextualSpacing w:val="0"/>
      </w:pPr>
      <w:r>
        <w:rPr>
          <w:sz w:val="22"/>
          <w:szCs w:val="22"/>
        </w:rPr>
        <w:t xml:space="preserve">Wait for </w:t>
      </w:r>
      <w:proofErr w:type="spellStart"/>
      <w:r>
        <w:rPr>
          <w:sz w:val="22"/>
          <w:szCs w:val="22"/>
        </w:rPr>
        <w:t>VM</w:t>
      </w:r>
      <w:proofErr w:type="spellEnd"/>
      <w:r>
        <w:rPr>
          <w:sz w:val="22"/>
          <w:szCs w:val="22"/>
        </w:rPr>
        <w:t xml:space="preserve"> to complete initial Windows setup (</w:t>
      </w:r>
      <w:proofErr w:type="spellStart"/>
      <w:r>
        <w:rPr>
          <w:sz w:val="22"/>
          <w:szCs w:val="22"/>
        </w:rPr>
        <w:t>sysprep</w:t>
      </w:r>
      <w:proofErr w:type="spellEnd"/>
      <w:r>
        <w:rPr>
          <w:sz w:val="22"/>
          <w:szCs w:val="22"/>
        </w:rPr>
        <w:t xml:space="preserve"> completion)</w:t>
      </w:r>
    </w:p>
    <w:p w14:paraId="08348B3F" w14:textId="77777777" w:rsidR="00247345" w:rsidRDefault="00247345" w:rsidP="000756F5">
      <w:pPr>
        <w:pStyle w:val="ListParagraph"/>
        <w:numPr>
          <w:ilvl w:val="0"/>
          <w:numId w:val="5"/>
        </w:numPr>
        <w:spacing w:after="80"/>
        <w:contextualSpacing w:val="0"/>
      </w:pPr>
      <w:r>
        <w:rPr>
          <w:sz w:val="22"/>
          <w:szCs w:val="22"/>
        </w:rPr>
        <w:t xml:space="preserve">Execute onboarding configuration (either via </w:t>
      </w:r>
      <w:proofErr w:type="spellStart"/>
      <w:r>
        <w:rPr>
          <w:sz w:val="22"/>
          <w:szCs w:val="22"/>
        </w:rPr>
        <w:t>sysprep</w:t>
      </w:r>
      <w:proofErr w:type="spellEnd"/>
      <w:r>
        <w:rPr>
          <w:sz w:val="22"/>
          <w:szCs w:val="22"/>
        </w:rPr>
        <w:t xml:space="preserve"> or initial connection)</w:t>
      </w:r>
    </w:p>
    <w:p w14:paraId="62CEB558" w14:textId="77777777" w:rsidR="00247345" w:rsidRDefault="00247345" w:rsidP="000756F5">
      <w:pPr>
        <w:pStyle w:val="ListParagraph"/>
        <w:numPr>
          <w:ilvl w:val="0"/>
          <w:numId w:val="5"/>
        </w:numPr>
        <w:spacing w:after="80"/>
        <w:contextualSpacing w:val="0"/>
      </w:pPr>
      <w:r>
        <w:rPr>
          <w:sz w:val="22"/>
          <w:szCs w:val="22"/>
        </w:rPr>
        <w:t xml:space="preserve">Validate </w:t>
      </w:r>
      <w:proofErr w:type="spellStart"/>
      <w:r>
        <w:rPr>
          <w:sz w:val="22"/>
          <w:szCs w:val="22"/>
        </w:rPr>
        <w:t>WinRM</w:t>
      </w:r>
      <w:proofErr w:type="spellEnd"/>
      <w:r>
        <w:rPr>
          <w:sz w:val="22"/>
          <w:szCs w:val="22"/>
        </w:rPr>
        <w:t xml:space="preserve"> connectivity using certificate authentication</w:t>
      </w:r>
    </w:p>
    <w:p w14:paraId="2F0FD96C" w14:textId="77777777" w:rsidR="00247345" w:rsidRDefault="00247345" w:rsidP="000756F5">
      <w:pPr>
        <w:pStyle w:val="ListParagraph"/>
        <w:numPr>
          <w:ilvl w:val="0"/>
          <w:numId w:val="5"/>
        </w:numPr>
        <w:spacing w:after="80"/>
        <w:contextualSpacing w:val="0"/>
      </w:pPr>
      <w:r>
        <w:rPr>
          <w:sz w:val="22"/>
          <w:szCs w:val="22"/>
        </w:rPr>
        <w:t>Add host to AAP inventory with correct Organization, Inventory, environment group, and component group memberships</w:t>
      </w:r>
    </w:p>
    <w:p w14:paraId="0E14BFA8" w14:textId="77777777" w:rsidR="00247345" w:rsidRDefault="00247345" w:rsidP="000756F5">
      <w:pPr>
        <w:pStyle w:val="ListParagraph"/>
        <w:numPr>
          <w:ilvl w:val="0"/>
          <w:numId w:val="5"/>
        </w:numPr>
        <w:spacing w:after="120"/>
        <w:contextualSpacing w:val="0"/>
      </w:pPr>
      <w:r>
        <w:rPr>
          <w:sz w:val="22"/>
          <w:szCs w:val="22"/>
        </w:rPr>
        <w:t>Tag host with appropriate metadata (creation date, template used, etc.)</w:t>
      </w:r>
    </w:p>
    <w:p w14:paraId="4D094514" w14:textId="77777777" w:rsidR="00247345" w:rsidRDefault="00247345" w:rsidP="00247345">
      <w:pPr>
        <w:pStyle w:val="Heading2"/>
      </w:pPr>
      <w:bookmarkStart w:id="11" w:name="_Toc221784017"/>
      <w:r>
        <w:rPr>
          <w:rFonts w:eastAsia="Arial"/>
          <w:sz w:val="26"/>
          <w:szCs w:val="26"/>
        </w:rPr>
        <w:t>DRY Architecture Requirement</w:t>
      </w:r>
      <w:bookmarkEnd w:id="11"/>
    </w:p>
    <w:p w14:paraId="77AC012E" w14:textId="77777777" w:rsidR="00247345" w:rsidRDefault="00247345" w:rsidP="00247345">
      <w:pPr>
        <w:spacing w:after="120"/>
      </w:pPr>
      <w:r>
        <w:rPr>
          <w:sz w:val="22"/>
          <w:szCs w:val="22"/>
        </w:rPr>
        <w:t>All eight (8) sites shall use identical playbook code — a single Git repository with no per-site playbook copies. Site-specific differences shall be handled via:</w:t>
      </w:r>
    </w:p>
    <w:p w14:paraId="1CB637A7" w14:textId="77777777" w:rsidR="00247345" w:rsidRDefault="00247345" w:rsidP="000756F5">
      <w:pPr>
        <w:pStyle w:val="ListParagraph"/>
        <w:numPr>
          <w:ilvl w:val="0"/>
          <w:numId w:val="6"/>
        </w:numPr>
        <w:spacing w:after="80"/>
        <w:contextualSpacing w:val="0"/>
      </w:pPr>
      <w:r>
        <w:rPr>
          <w:sz w:val="22"/>
          <w:szCs w:val="22"/>
        </w:rPr>
        <w:t>Organization-scoped credentials</w:t>
      </w:r>
    </w:p>
    <w:p w14:paraId="1581B18D" w14:textId="77777777" w:rsidR="00247345" w:rsidRDefault="00247345" w:rsidP="000756F5">
      <w:pPr>
        <w:pStyle w:val="ListParagraph"/>
        <w:numPr>
          <w:ilvl w:val="0"/>
          <w:numId w:val="6"/>
        </w:numPr>
        <w:spacing w:after="80"/>
        <w:contextualSpacing w:val="0"/>
      </w:pPr>
      <w:r>
        <w:rPr>
          <w:sz w:val="22"/>
          <w:szCs w:val="22"/>
        </w:rPr>
        <w:t>Job Template extra variables (</w:t>
      </w:r>
      <w:proofErr w:type="spellStart"/>
      <w:r>
        <w:rPr>
          <w:sz w:val="22"/>
          <w:szCs w:val="22"/>
        </w:rPr>
        <w:t>site_name</w:t>
      </w:r>
      <w:proofErr w:type="spellEnd"/>
      <w:r>
        <w:rPr>
          <w:sz w:val="22"/>
          <w:szCs w:val="22"/>
        </w:rPr>
        <w:t xml:space="preserve">, </w:t>
      </w:r>
      <w:proofErr w:type="spellStart"/>
      <w:r>
        <w:rPr>
          <w:sz w:val="22"/>
          <w:szCs w:val="22"/>
        </w:rPr>
        <w:t>nutanix_cluster</w:t>
      </w:r>
      <w:proofErr w:type="spellEnd"/>
      <w:r>
        <w:rPr>
          <w:sz w:val="22"/>
          <w:szCs w:val="22"/>
        </w:rPr>
        <w:t>)</w:t>
      </w:r>
    </w:p>
    <w:p w14:paraId="2B852453" w14:textId="77777777" w:rsidR="00247345" w:rsidRDefault="00247345" w:rsidP="000756F5">
      <w:pPr>
        <w:pStyle w:val="ListParagraph"/>
        <w:numPr>
          <w:ilvl w:val="0"/>
          <w:numId w:val="6"/>
        </w:numPr>
        <w:spacing w:after="120"/>
        <w:contextualSpacing w:val="0"/>
      </w:pPr>
      <w:r>
        <w:rPr>
          <w:sz w:val="22"/>
          <w:szCs w:val="22"/>
        </w:rPr>
        <w:t>Site-specific variable files in Git (vars/sites/{site}_</w:t>
      </w:r>
      <w:proofErr w:type="spellStart"/>
      <w:r>
        <w:rPr>
          <w:sz w:val="22"/>
          <w:szCs w:val="22"/>
        </w:rPr>
        <w:t>vlans.yml</w:t>
      </w:r>
      <w:proofErr w:type="spellEnd"/>
      <w:r>
        <w:rPr>
          <w:sz w:val="22"/>
          <w:szCs w:val="22"/>
        </w:rPr>
        <w:t>)</w:t>
      </w:r>
    </w:p>
    <w:p w14:paraId="2DCF3D2D" w14:textId="77777777" w:rsidR="00247345" w:rsidRDefault="00247345" w:rsidP="00247345">
      <w:pPr>
        <w:spacing w:after="120"/>
      </w:pPr>
      <w:r>
        <w:rPr>
          <w:i/>
          <w:iCs/>
          <w:sz w:val="22"/>
          <w:szCs w:val="22"/>
        </w:rPr>
        <w:t>Benefit: Update playbook logic once; all eight (8) sites automatically receive the update.</w:t>
      </w:r>
    </w:p>
    <w:p w14:paraId="026AA398" w14:textId="77777777" w:rsidR="00247345" w:rsidRDefault="00247345" w:rsidP="00247345">
      <w:pPr>
        <w:spacing w:after="120"/>
      </w:pPr>
    </w:p>
    <w:p w14:paraId="5012B331" w14:textId="77777777" w:rsidR="00247345" w:rsidRDefault="00247345" w:rsidP="00247345">
      <w:pPr>
        <w:pStyle w:val="Heading2"/>
      </w:pPr>
      <w:bookmarkStart w:id="12" w:name="_Toc221784018"/>
      <w:proofErr w:type="spellStart"/>
      <w:r>
        <w:rPr>
          <w:rFonts w:eastAsia="Arial"/>
          <w:sz w:val="26"/>
          <w:szCs w:val="26"/>
        </w:rPr>
        <w:lastRenderedPageBreak/>
        <w:t>VM</w:t>
      </w:r>
      <w:proofErr w:type="spellEnd"/>
      <w:r>
        <w:rPr>
          <w:rFonts w:eastAsia="Arial"/>
          <w:sz w:val="26"/>
          <w:szCs w:val="26"/>
        </w:rPr>
        <w:t xml:space="preserve"> Template Registry (Admin-Only)</w:t>
      </w:r>
      <w:bookmarkEnd w:id="12"/>
    </w:p>
    <w:p w14:paraId="787148C0" w14:textId="77777777" w:rsidR="00247345" w:rsidRDefault="00247345" w:rsidP="00247345">
      <w:pPr>
        <w:spacing w:after="120"/>
      </w:pPr>
      <w:r>
        <w:rPr>
          <w:sz w:val="22"/>
          <w:szCs w:val="22"/>
        </w:rPr>
        <w:t xml:space="preserve">Infrastructure administrators need the ability to register new Windows </w:t>
      </w:r>
      <w:proofErr w:type="spellStart"/>
      <w:r>
        <w:rPr>
          <w:sz w:val="22"/>
          <w:szCs w:val="22"/>
        </w:rPr>
        <w:t>VM</w:t>
      </w:r>
      <w:proofErr w:type="spellEnd"/>
      <w:r>
        <w:rPr>
          <w:sz w:val="22"/>
          <w:szCs w:val="22"/>
        </w:rPr>
        <w:t xml:space="preserve"> </w:t>
      </w:r>
      <w:proofErr w:type="gramStart"/>
      <w:r>
        <w:rPr>
          <w:sz w:val="22"/>
          <w:szCs w:val="22"/>
        </w:rPr>
        <w:t>templates</w:t>
      </w:r>
      <w:proofErr w:type="gramEnd"/>
      <w:r>
        <w:rPr>
          <w:sz w:val="22"/>
          <w:szCs w:val="22"/>
        </w:rPr>
        <w:t xml:space="preserve"> so they become available for </w:t>
      </w:r>
      <w:proofErr w:type="spellStart"/>
      <w:r>
        <w:rPr>
          <w:sz w:val="22"/>
          <w:szCs w:val="22"/>
        </w:rPr>
        <w:t>VM</w:t>
      </w:r>
      <w:proofErr w:type="spellEnd"/>
      <w:r>
        <w:rPr>
          <w:sz w:val="22"/>
          <w:szCs w:val="22"/>
        </w:rPr>
        <w:t xml:space="preserve"> provisioning. This shall be restricted to admin AD groups only.</w:t>
      </w:r>
    </w:p>
    <w:p w14:paraId="2D00D873" w14:textId="77777777" w:rsidR="00247345" w:rsidRDefault="00247345" w:rsidP="00247345">
      <w:r>
        <w:br w:type="page"/>
      </w:r>
    </w:p>
    <w:p w14:paraId="147C806F" w14:textId="77777777" w:rsidR="00247345" w:rsidRDefault="00247345" w:rsidP="00247345">
      <w:pPr>
        <w:pStyle w:val="Heading1"/>
      </w:pPr>
      <w:bookmarkStart w:id="13" w:name="_Toc221784019"/>
      <w:r>
        <w:rPr>
          <w:rFonts w:eastAsia="Arial"/>
          <w:bCs/>
          <w:sz w:val="32"/>
          <w:szCs w:val="32"/>
        </w:rPr>
        <w:lastRenderedPageBreak/>
        <w:t>Windows Certificate Authentication</w:t>
      </w:r>
      <w:bookmarkEnd w:id="13"/>
    </w:p>
    <w:p w14:paraId="0757CED6" w14:textId="77777777" w:rsidR="00247345" w:rsidRDefault="00247345" w:rsidP="00247345">
      <w:pPr>
        <w:spacing w:after="120"/>
      </w:pPr>
      <w:r>
        <w:rPr>
          <w:sz w:val="22"/>
          <w:szCs w:val="22"/>
        </w:rPr>
        <w:t>This section describes the certificate-based authentication design for managing Windows hosts with Ansible.</w:t>
      </w:r>
    </w:p>
    <w:p w14:paraId="4EA6972C" w14:textId="77777777" w:rsidR="00247345" w:rsidRDefault="00247345" w:rsidP="00247345">
      <w:pPr>
        <w:pStyle w:val="Heading2"/>
      </w:pPr>
      <w:bookmarkStart w:id="14" w:name="_Toc221784020"/>
      <w:r>
        <w:rPr>
          <w:rFonts w:eastAsia="Arial"/>
          <w:sz w:val="26"/>
          <w:szCs w:val="26"/>
        </w:rPr>
        <w:t>Problem Statement</w:t>
      </w:r>
      <w:bookmarkEnd w:id="14"/>
    </w:p>
    <w:p w14:paraId="68024BFF" w14:textId="77777777" w:rsidR="00247345" w:rsidRDefault="00247345" w:rsidP="00247345">
      <w:pPr>
        <w:spacing w:after="120"/>
      </w:pPr>
      <w:r>
        <w:rPr>
          <w:sz w:val="22"/>
          <w:szCs w:val="22"/>
        </w:rPr>
        <w:t>The Government needs to manage a mixed environment of Windows machines where some are domain-joined and others exist in workgroups. Several critical constraints eliminate traditional authentication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3BDF217E"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B2A6DBF" w14:textId="77777777" w:rsidR="00247345" w:rsidRDefault="00247345" w:rsidP="00E81E58">
            <w:r>
              <w:rPr>
                <w:b/>
                <w:bCs/>
                <w:color w:val="FFFFFF"/>
                <w:sz w:val="20"/>
                <w:szCs w:val="20"/>
              </w:rPr>
              <w:t>Constraint</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5C118BE" w14:textId="77777777" w:rsidR="00247345" w:rsidRDefault="00247345" w:rsidP="00E81E58">
            <w:r>
              <w:rPr>
                <w:b/>
                <w:bCs/>
                <w:color w:val="FFFFFF"/>
                <w:sz w:val="20"/>
                <w:szCs w:val="20"/>
              </w:rPr>
              <w:t>Impact</w:t>
            </w:r>
          </w:p>
        </w:tc>
      </w:tr>
      <w:tr w:rsidR="00247345" w14:paraId="7632B739"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4AAE6" w14:textId="77777777" w:rsidR="00247345" w:rsidRDefault="00247345" w:rsidP="00E81E58">
            <w:proofErr w:type="spellStart"/>
            <w:r>
              <w:rPr>
                <w:b/>
                <w:bCs/>
                <w:sz w:val="20"/>
                <w:szCs w:val="20"/>
              </w:rPr>
              <w:t>NTLM</w:t>
            </w:r>
            <w:proofErr w:type="spellEnd"/>
            <w:r>
              <w:rPr>
                <w:b/>
                <w:bCs/>
                <w:sz w:val="20"/>
                <w:szCs w:val="20"/>
              </w:rPr>
              <w:t xml:space="preserve"> Deprecation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D2861" w14:textId="77777777" w:rsidR="00247345" w:rsidRDefault="00247345" w:rsidP="00E81E58">
            <w:r>
              <w:rPr>
                <w:sz w:val="20"/>
                <w:szCs w:val="20"/>
              </w:rPr>
              <w:t xml:space="preserve">Microsoft is actively sunsetting </w:t>
            </w:r>
            <w:proofErr w:type="spellStart"/>
            <w:r>
              <w:rPr>
                <w:sz w:val="20"/>
                <w:szCs w:val="20"/>
              </w:rPr>
              <w:t>NTLM</w:t>
            </w:r>
            <w:proofErr w:type="spellEnd"/>
            <w:r>
              <w:rPr>
                <w:sz w:val="20"/>
                <w:szCs w:val="20"/>
              </w:rPr>
              <w:t>; building on it would require future migration</w:t>
            </w:r>
          </w:p>
        </w:tc>
      </w:tr>
      <w:tr w:rsidR="00247345" w14:paraId="340C666B"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C096F" w14:textId="77777777" w:rsidR="00247345" w:rsidRDefault="00247345" w:rsidP="00E81E58">
            <w:r>
              <w:rPr>
                <w:b/>
                <w:bCs/>
                <w:sz w:val="20"/>
                <w:szCs w:val="20"/>
              </w:rPr>
              <w:t>Mixed Environment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2A763" w14:textId="77777777" w:rsidR="00247345" w:rsidRDefault="00247345" w:rsidP="00E81E58">
            <w:r>
              <w:rPr>
                <w:sz w:val="20"/>
                <w:szCs w:val="20"/>
              </w:rPr>
              <w:t>Must support both domain-joined and workgroup machines with unified approach</w:t>
            </w:r>
          </w:p>
        </w:tc>
      </w:tr>
      <w:tr w:rsidR="00247345" w14:paraId="5CE754D5"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1EE9C" w14:textId="77777777" w:rsidR="00247345" w:rsidRDefault="00247345" w:rsidP="00E81E58">
            <w:r>
              <w:rPr>
                <w:b/>
                <w:bCs/>
                <w:sz w:val="20"/>
                <w:szCs w:val="20"/>
              </w:rPr>
              <w:t>Manual Certificate Generation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BCB69" w14:textId="77777777" w:rsidR="00247345" w:rsidRDefault="00247345" w:rsidP="00E81E58">
            <w:r>
              <w:rPr>
                <w:sz w:val="20"/>
                <w:szCs w:val="20"/>
              </w:rPr>
              <w:t>Certificates must be requested through Venafi portal; no automated enrollment</w:t>
            </w:r>
          </w:p>
        </w:tc>
      </w:tr>
      <w:tr w:rsidR="00247345" w14:paraId="3632241E"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E597B" w14:textId="77777777" w:rsidR="00247345" w:rsidRDefault="00247345" w:rsidP="00E81E58">
            <w:r>
              <w:rPr>
                <w:b/>
                <w:bCs/>
                <w:sz w:val="20"/>
                <w:szCs w:val="20"/>
              </w:rPr>
              <w:t>One-Year Certificate Validity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B7EF5" w14:textId="77777777" w:rsidR="00247345" w:rsidRDefault="00247345" w:rsidP="00E81E58">
            <w:r>
              <w:rPr>
                <w:sz w:val="20"/>
                <w:szCs w:val="20"/>
              </w:rPr>
              <w:t>Annual renewal cycle creates operational overhead at scale</w:t>
            </w:r>
          </w:p>
        </w:tc>
      </w:tr>
      <w:tr w:rsidR="00247345" w14:paraId="3439948C"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065B2" w14:textId="77777777" w:rsidR="00247345" w:rsidRDefault="00247345" w:rsidP="00E81E58">
            <w:r>
              <w:rPr>
                <w:b/>
                <w:bCs/>
                <w:sz w:val="20"/>
                <w:szCs w:val="20"/>
              </w:rPr>
              <w:t>Hundreds of Windows Hosts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A2C7C" w14:textId="77777777" w:rsidR="00247345" w:rsidRDefault="00247345" w:rsidP="00E81E58">
            <w:r>
              <w:rPr>
                <w:sz w:val="20"/>
                <w:szCs w:val="20"/>
              </w:rPr>
              <w:t>Per-host certificate management would be unsustainable</w:t>
            </w:r>
          </w:p>
        </w:tc>
      </w:tr>
      <w:tr w:rsidR="00247345" w14:paraId="0BEB44AB"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4904F" w14:textId="77777777" w:rsidR="00247345" w:rsidRDefault="00247345" w:rsidP="00E81E58">
            <w:r>
              <w:rPr>
                <w:b/>
                <w:bCs/>
                <w:sz w:val="20"/>
                <w:szCs w:val="20"/>
              </w:rPr>
              <w:t>No Additional Software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0EB2E" w14:textId="77777777" w:rsidR="00247345" w:rsidRDefault="00247345" w:rsidP="00E81E58">
            <w:r>
              <w:rPr>
                <w:sz w:val="20"/>
                <w:szCs w:val="20"/>
              </w:rPr>
              <w:t>Cannot modify base Windows installation beyond Windows 11 / Server 2019+</w:t>
            </w:r>
          </w:p>
        </w:tc>
      </w:tr>
    </w:tbl>
    <w:p w14:paraId="5BB5F863" w14:textId="77777777" w:rsidR="00247345" w:rsidRDefault="00247345" w:rsidP="00247345">
      <w:pPr>
        <w:spacing w:after="120"/>
      </w:pPr>
    </w:p>
    <w:p w14:paraId="6F06C481" w14:textId="77777777" w:rsidR="00247345" w:rsidRDefault="00247345" w:rsidP="00247345">
      <w:pPr>
        <w:spacing w:after="120"/>
      </w:pPr>
      <w:r>
        <w:rPr>
          <w:b/>
          <w:bCs/>
          <w:sz w:val="22"/>
          <w:szCs w:val="22"/>
        </w:rPr>
        <w:t>Why Traditional Methods Do Not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247345" w14:paraId="131A0985" w14:textId="77777777" w:rsidTr="00E81E58">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1AD8132" w14:textId="77777777" w:rsidR="00247345" w:rsidRDefault="00247345" w:rsidP="00E81E58">
            <w:r>
              <w:rPr>
                <w:b/>
                <w:bCs/>
                <w:color w:val="FFFFFF"/>
                <w:sz w:val="20"/>
                <w:szCs w:val="20"/>
              </w:rPr>
              <w:t>Method</w:t>
            </w:r>
          </w:p>
        </w:tc>
        <w:tc>
          <w:tcPr>
            <w:tcW w:w="6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8425094" w14:textId="77777777" w:rsidR="00247345" w:rsidRDefault="00247345" w:rsidP="00E81E58">
            <w:r>
              <w:rPr>
                <w:b/>
                <w:bCs/>
                <w:color w:val="FFFFFF"/>
                <w:sz w:val="20"/>
                <w:szCs w:val="20"/>
              </w:rPr>
              <w:t>Why Rejected</w:t>
            </w:r>
          </w:p>
        </w:tc>
      </w:tr>
      <w:tr w:rsidR="00247345" w14:paraId="64D6E381"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BFF4B" w14:textId="77777777" w:rsidR="00247345" w:rsidRDefault="00247345" w:rsidP="00E81E58">
            <w:proofErr w:type="spellStart"/>
            <w:r>
              <w:rPr>
                <w:b/>
                <w:bCs/>
                <w:sz w:val="20"/>
                <w:szCs w:val="20"/>
              </w:rPr>
              <w:t>NTLM</w:t>
            </w:r>
            <w:proofErr w:type="spellEnd"/>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ADC121" w14:textId="77777777" w:rsidR="00247345" w:rsidRDefault="00247345" w:rsidP="00E81E58">
            <w:r>
              <w:rPr>
                <w:sz w:val="20"/>
                <w:szCs w:val="20"/>
              </w:rPr>
              <w:t>Being deprecated by Microsoft; GPO restrictions on domain machines</w:t>
            </w:r>
          </w:p>
        </w:tc>
      </w:tr>
      <w:tr w:rsidR="00247345" w14:paraId="20D72959"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2C7DF" w14:textId="77777777" w:rsidR="00247345" w:rsidRDefault="00247345" w:rsidP="00E81E58">
            <w:proofErr w:type="spellStart"/>
            <w:r>
              <w:rPr>
                <w:b/>
                <w:bCs/>
                <w:sz w:val="20"/>
                <w:szCs w:val="20"/>
              </w:rPr>
              <w:t>CredSSP</w:t>
            </w:r>
            <w:proofErr w:type="spellEnd"/>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1A8116" w14:textId="77777777" w:rsidR="00247345" w:rsidRDefault="00247345" w:rsidP="00E81E58">
            <w:r>
              <w:rPr>
                <w:sz w:val="20"/>
                <w:szCs w:val="20"/>
              </w:rPr>
              <w:t>Sends credentials to remote host; Ansible docs warn against production use</w:t>
            </w:r>
          </w:p>
        </w:tc>
      </w:tr>
      <w:tr w:rsidR="00247345" w14:paraId="53A523DF"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9F4A6" w14:textId="77777777" w:rsidR="00247345" w:rsidRDefault="00247345" w:rsidP="00E81E58">
            <w:r>
              <w:rPr>
                <w:b/>
                <w:bCs/>
                <w:sz w:val="20"/>
                <w:szCs w:val="20"/>
              </w:rPr>
              <w:t>Basic Auth</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B82CA" w14:textId="77777777" w:rsidR="00247345" w:rsidRDefault="00247345" w:rsidP="00E81E58">
            <w:r>
              <w:rPr>
                <w:sz w:val="20"/>
                <w:szCs w:val="20"/>
              </w:rPr>
              <w:t>Transmits password with each request; intended for dev/training only</w:t>
            </w:r>
          </w:p>
        </w:tc>
      </w:tr>
      <w:tr w:rsidR="00247345" w14:paraId="2FD87159"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E0D77" w14:textId="77777777" w:rsidR="00247345" w:rsidRDefault="00247345" w:rsidP="00E81E58">
            <w:r>
              <w:rPr>
                <w:b/>
                <w:bCs/>
                <w:sz w:val="20"/>
                <w:szCs w:val="20"/>
              </w:rPr>
              <w:t>Kerberos</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372D7B" w14:textId="77777777" w:rsidR="00247345" w:rsidRDefault="00247345" w:rsidP="00E81E58">
            <w:r>
              <w:rPr>
                <w:sz w:val="20"/>
                <w:szCs w:val="20"/>
              </w:rPr>
              <w:t>Requires AD domain membership; does not work for workgroup machines</w:t>
            </w:r>
          </w:p>
        </w:tc>
      </w:tr>
    </w:tbl>
    <w:p w14:paraId="1D812203" w14:textId="77777777" w:rsidR="00247345" w:rsidRDefault="00247345" w:rsidP="00247345">
      <w:pPr>
        <w:spacing w:after="120"/>
      </w:pPr>
    </w:p>
    <w:p w14:paraId="7E029189" w14:textId="77777777" w:rsidR="00247345" w:rsidRDefault="00247345" w:rsidP="00247345">
      <w:pPr>
        <w:pStyle w:val="Heading2"/>
      </w:pPr>
      <w:bookmarkStart w:id="15" w:name="_Toc221784021"/>
      <w:r>
        <w:rPr>
          <w:rFonts w:eastAsia="Arial"/>
          <w:sz w:val="26"/>
          <w:szCs w:val="26"/>
        </w:rPr>
        <w:t>Solution: Two-Certificate Architecture</w:t>
      </w:r>
      <w:bookmarkEnd w:id="15"/>
    </w:p>
    <w:p w14:paraId="43961F0E" w14:textId="77777777" w:rsidR="00247345" w:rsidRDefault="00247345" w:rsidP="00247345">
      <w:pPr>
        <w:spacing w:after="120"/>
      </w:pPr>
      <w:r>
        <w:rPr>
          <w:sz w:val="22"/>
          <w:szCs w:val="22"/>
        </w:rPr>
        <w:t xml:space="preserve">The solution is a certificate-based authentication system where Ansible uses </w:t>
      </w:r>
      <w:proofErr w:type="spellStart"/>
      <w:r>
        <w:rPr>
          <w:sz w:val="22"/>
          <w:szCs w:val="22"/>
        </w:rPr>
        <w:t>WinRM</w:t>
      </w:r>
      <w:proofErr w:type="spellEnd"/>
      <w:r>
        <w:rPr>
          <w:sz w:val="22"/>
          <w:szCs w:val="22"/>
        </w:rPr>
        <w:t xml:space="preserve"> over HTTPS with client certificate authentication. This approach uses two (2) separate certificates with distinct purposes.</w:t>
      </w:r>
    </w:p>
    <w:p w14:paraId="71323C11" w14:textId="77777777" w:rsidR="00247345" w:rsidRDefault="00247345" w:rsidP="00247345">
      <w:pPr>
        <w:spacing w:after="120"/>
      </w:pPr>
      <w:r>
        <w:rPr>
          <w:b/>
          <w:bCs/>
          <w:sz w:val="22"/>
          <w:szCs w:val="22"/>
        </w:rPr>
        <w:t>Certificate 1: Windows Host Server Certificate</w:t>
      </w:r>
    </w:p>
    <w:p w14:paraId="2F374C2B" w14:textId="77777777" w:rsidR="00247345" w:rsidRDefault="00247345" w:rsidP="000756F5">
      <w:pPr>
        <w:pStyle w:val="ListParagraph"/>
        <w:numPr>
          <w:ilvl w:val="0"/>
          <w:numId w:val="6"/>
        </w:numPr>
        <w:spacing w:after="80"/>
        <w:contextualSpacing w:val="0"/>
      </w:pPr>
      <w:r>
        <w:rPr>
          <w:b/>
          <w:bCs/>
          <w:sz w:val="22"/>
          <w:szCs w:val="22"/>
        </w:rPr>
        <w:t xml:space="preserve">Purpose: </w:t>
      </w:r>
      <w:r>
        <w:rPr>
          <w:sz w:val="22"/>
          <w:szCs w:val="22"/>
        </w:rPr>
        <w:t xml:space="preserve">Encrypts the </w:t>
      </w:r>
      <w:proofErr w:type="spellStart"/>
      <w:r>
        <w:rPr>
          <w:sz w:val="22"/>
          <w:szCs w:val="22"/>
        </w:rPr>
        <w:t>WinRM</w:t>
      </w:r>
      <w:proofErr w:type="spellEnd"/>
      <w:r>
        <w:rPr>
          <w:sz w:val="22"/>
          <w:szCs w:val="22"/>
        </w:rPr>
        <w:t xml:space="preserve"> communication channel (like HTTPS for a website)</w:t>
      </w:r>
    </w:p>
    <w:p w14:paraId="7771C7FD" w14:textId="77777777" w:rsidR="00247345" w:rsidRDefault="00247345" w:rsidP="000756F5">
      <w:pPr>
        <w:pStyle w:val="ListParagraph"/>
        <w:numPr>
          <w:ilvl w:val="0"/>
          <w:numId w:val="6"/>
        </w:numPr>
        <w:spacing w:after="80"/>
        <w:contextualSpacing w:val="0"/>
      </w:pPr>
      <w:r>
        <w:rPr>
          <w:b/>
          <w:bCs/>
          <w:sz w:val="22"/>
          <w:szCs w:val="22"/>
        </w:rPr>
        <w:t xml:space="preserve">Location: </w:t>
      </w:r>
      <w:r>
        <w:rPr>
          <w:sz w:val="22"/>
          <w:szCs w:val="22"/>
        </w:rPr>
        <w:t>Each Windows host generates its own self-signed certificate</w:t>
      </w:r>
    </w:p>
    <w:p w14:paraId="631221DB" w14:textId="77777777" w:rsidR="00247345" w:rsidRDefault="00247345" w:rsidP="000756F5">
      <w:pPr>
        <w:pStyle w:val="ListParagraph"/>
        <w:numPr>
          <w:ilvl w:val="0"/>
          <w:numId w:val="6"/>
        </w:numPr>
        <w:spacing w:after="80"/>
        <w:contextualSpacing w:val="0"/>
      </w:pPr>
      <w:r>
        <w:rPr>
          <w:b/>
          <w:bCs/>
          <w:sz w:val="22"/>
          <w:szCs w:val="22"/>
        </w:rPr>
        <w:t xml:space="preserve">Private key: </w:t>
      </w:r>
      <w:r>
        <w:rPr>
          <w:sz w:val="22"/>
          <w:szCs w:val="22"/>
        </w:rPr>
        <w:t>Never leaves the Windows host; never shared with Ansible</w:t>
      </w:r>
    </w:p>
    <w:p w14:paraId="49A9AC98" w14:textId="77777777" w:rsidR="00247345" w:rsidRDefault="00247345" w:rsidP="000756F5">
      <w:pPr>
        <w:pStyle w:val="ListParagraph"/>
        <w:numPr>
          <w:ilvl w:val="0"/>
          <w:numId w:val="6"/>
        </w:numPr>
        <w:spacing w:after="120"/>
        <w:contextualSpacing w:val="0"/>
      </w:pPr>
      <w:r>
        <w:rPr>
          <w:b/>
          <w:bCs/>
          <w:sz w:val="22"/>
          <w:szCs w:val="22"/>
        </w:rPr>
        <w:t xml:space="preserve">Validation: </w:t>
      </w:r>
      <w:r>
        <w:rPr>
          <w:sz w:val="22"/>
          <w:szCs w:val="22"/>
        </w:rPr>
        <w:t>Ansible ignores validation (</w:t>
      </w:r>
      <w:proofErr w:type="spellStart"/>
      <w:r>
        <w:rPr>
          <w:sz w:val="22"/>
          <w:szCs w:val="22"/>
        </w:rPr>
        <w:t>ansible_winrm_server_cert_validation</w:t>
      </w:r>
      <w:proofErr w:type="spellEnd"/>
      <w:r>
        <w:rPr>
          <w:sz w:val="22"/>
          <w:szCs w:val="22"/>
        </w:rPr>
        <w:t>: ignore)</w:t>
      </w:r>
    </w:p>
    <w:p w14:paraId="0D4F1B7D" w14:textId="77777777" w:rsidR="00247345" w:rsidRDefault="00247345" w:rsidP="00247345">
      <w:pPr>
        <w:spacing w:after="120"/>
      </w:pPr>
      <w:r>
        <w:rPr>
          <w:b/>
          <w:bCs/>
          <w:sz w:val="22"/>
          <w:szCs w:val="22"/>
        </w:rPr>
        <w:t>Certificate 2: Ansible Client Certificate</w:t>
      </w:r>
    </w:p>
    <w:p w14:paraId="2EDE3CD7" w14:textId="77777777" w:rsidR="00247345" w:rsidRDefault="00247345" w:rsidP="000756F5">
      <w:pPr>
        <w:pStyle w:val="ListParagraph"/>
        <w:numPr>
          <w:ilvl w:val="0"/>
          <w:numId w:val="6"/>
        </w:numPr>
        <w:spacing w:after="80"/>
        <w:contextualSpacing w:val="0"/>
      </w:pPr>
      <w:r>
        <w:rPr>
          <w:b/>
          <w:bCs/>
          <w:sz w:val="22"/>
          <w:szCs w:val="22"/>
        </w:rPr>
        <w:lastRenderedPageBreak/>
        <w:t xml:space="preserve">Purpose: </w:t>
      </w:r>
      <w:r>
        <w:rPr>
          <w:sz w:val="22"/>
          <w:szCs w:val="22"/>
        </w:rPr>
        <w:t>Proves Ansible's identity; replaces username/password authentication</w:t>
      </w:r>
    </w:p>
    <w:p w14:paraId="1ED0C0F3" w14:textId="77777777" w:rsidR="00247345" w:rsidRDefault="00247345" w:rsidP="000756F5">
      <w:pPr>
        <w:pStyle w:val="ListParagraph"/>
        <w:numPr>
          <w:ilvl w:val="0"/>
          <w:numId w:val="6"/>
        </w:numPr>
        <w:spacing w:after="80"/>
        <w:contextualSpacing w:val="0"/>
      </w:pPr>
      <w:r>
        <w:rPr>
          <w:b/>
          <w:bCs/>
          <w:sz w:val="22"/>
          <w:szCs w:val="22"/>
        </w:rPr>
        <w:t xml:space="preserve">Location: </w:t>
      </w:r>
      <w:r>
        <w:rPr>
          <w:sz w:val="22"/>
          <w:szCs w:val="22"/>
        </w:rPr>
        <w:t>Single CA-signed certificate from Venafi on Ansible controller</w:t>
      </w:r>
    </w:p>
    <w:p w14:paraId="4986F0A2" w14:textId="77777777" w:rsidR="00247345" w:rsidRDefault="00247345" w:rsidP="000756F5">
      <w:pPr>
        <w:pStyle w:val="ListParagraph"/>
        <w:numPr>
          <w:ilvl w:val="0"/>
          <w:numId w:val="6"/>
        </w:numPr>
        <w:spacing w:after="80"/>
        <w:contextualSpacing w:val="0"/>
      </w:pPr>
      <w:r>
        <w:rPr>
          <w:b/>
          <w:bCs/>
          <w:sz w:val="22"/>
          <w:szCs w:val="22"/>
        </w:rPr>
        <w:t xml:space="preserve">Private key: </w:t>
      </w:r>
      <w:r>
        <w:rPr>
          <w:sz w:val="22"/>
          <w:szCs w:val="22"/>
        </w:rPr>
        <w:t>Stored on Ansible controller only</w:t>
      </w:r>
    </w:p>
    <w:p w14:paraId="58CA6632" w14:textId="77777777" w:rsidR="00247345" w:rsidRDefault="00247345" w:rsidP="000756F5">
      <w:pPr>
        <w:pStyle w:val="ListParagraph"/>
        <w:numPr>
          <w:ilvl w:val="0"/>
          <w:numId w:val="6"/>
        </w:numPr>
        <w:spacing w:after="80"/>
        <w:contextualSpacing w:val="0"/>
      </w:pPr>
      <w:r>
        <w:rPr>
          <w:b/>
          <w:bCs/>
          <w:sz w:val="22"/>
          <w:szCs w:val="22"/>
        </w:rPr>
        <w:t xml:space="preserve">Public key: </w:t>
      </w:r>
      <w:r>
        <w:rPr>
          <w:sz w:val="22"/>
          <w:szCs w:val="22"/>
        </w:rPr>
        <w:t>Distributed to all Windows hosts (Trusted People store)</w:t>
      </w:r>
    </w:p>
    <w:p w14:paraId="67BF62DB" w14:textId="77777777" w:rsidR="00247345" w:rsidRDefault="00247345" w:rsidP="000756F5">
      <w:pPr>
        <w:pStyle w:val="ListParagraph"/>
        <w:numPr>
          <w:ilvl w:val="0"/>
          <w:numId w:val="6"/>
        </w:numPr>
        <w:spacing w:after="120"/>
        <w:contextualSpacing w:val="0"/>
      </w:pPr>
      <w:r>
        <w:rPr>
          <w:b/>
          <w:bCs/>
          <w:sz w:val="22"/>
          <w:szCs w:val="22"/>
        </w:rPr>
        <w:t xml:space="preserve">Mapping: </w:t>
      </w:r>
      <w:r>
        <w:rPr>
          <w:sz w:val="22"/>
          <w:szCs w:val="22"/>
        </w:rPr>
        <w:t xml:space="preserve">Windows hosts map this certificate to local </w:t>
      </w:r>
      <w:proofErr w:type="spellStart"/>
      <w:r>
        <w:rPr>
          <w:sz w:val="22"/>
          <w:szCs w:val="22"/>
        </w:rPr>
        <w:t>ansible_admin</w:t>
      </w:r>
      <w:proofErr w:type="spellEnd"/>
      <w:r>
        <w:rPr>
          <w:sz w:val="22"/>
          <w:szCs w:val="22"/>
        </w:rPr>
        <w:t xml:space="preserve">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78E8D91A"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34404B78" w14:textId="77777777" w:rsidR="00247345" w:rsidRDefault="00247345" w:rsidP="00E81E58">
            <w:pPr>
              <w:spacing w:after="80"/>
            </w:pPr>
            <w:r>
              <w:rPr>
                <w:b/>
                <w:bCs/>
                <w:sz w:val="20"/>
                <w:szCs w:val="20"/>
              </w:rPr>
              <w:t>Key Design Decision: Why Self-Signed for Server Certs?</w:t>
            </w:r>
          </w:p>
          <w:p w14:paraId="219C0141" w14:textId="77777777" w:rsidR="00247345" w:rsidRDefault="00247345" w:rsidP="00E81E58">
            <w:r>
              <w:rPr>
                <w:sz w:val="20"/>
                <w:szCs w:val="20"/>
              </w:rPr>
              <w:t>Using CA-signed certificates for each Windows host would require managing hundreds of individual certificates through the manual Venafi portal with annual renewals. Self-</w:t>
            </w:r>
            <w:proofErr w:type="gramStart"/>
            <w:r>
              <w:rPr>
                <w:sz w:val="20"/>
                <w:szCs w:val="20"/>
              </w:rPr>
              <w:t>signed</w:t>
            </w:r>
            <w:proofErr w:type="gramEnd"/>
            <w:r>
              <w:rPr>
                <w:sz w:val="20"/>
                <w:szCs w:val="20"/>
              </w:rPr>
              <w:t xml:space="preserve"> certificates provide the encryption needed without this operational burden. Security risk is acceptable because Ansible initiates all connections to explicitly configured IP addresses.</w:t>
            </w:r>
          </w:p>
        </w:tc>
      </w:tr>
    </w:tbl>
    <w:p w14:paraId="17DDA705" w14:textId="77777777" w:rsidR="00247345" w:rsidRDefault="00247345" w:rsidP="00247345">
      <w:pPr>
        <w:spacing w:after="120"/>
      </w:pPr>
    </w:p>
    <w:p w14:paraId="2D5D25F0" w14:textId="77777777" w:rsidR="00247345" w:rsidRDefault="00247345" w:rsidP="00247345">
      <w:pPr>
        <w:pStyle w:val="Heading2"/>
      </w:pPr>
      <w:bookmarkStart w:id="16" w:name="_Toc221784022"/>
      <w:r>
        <w:rPr>
          <w:rFonts w:eastAsia="Arial"/>
          <w:sz w:val="26"/>
          <w:szCs w:val="26"/>
        </w:rPr>
        <w:t>Git Repository for Platform Configuration</w:t>
      </w:r>
      <w:bookmarkEnd w:id="16"/>
    </w:p>
    <w:p w14:paraId="698527B9" w14:textId="77777777" w:rsidR="00247345" w:rsidRDefault="00247345" w:rsidP="00247345">
      <w:pPr>
        <w:spacing w:after="120"/>
      </w:pPr>
      <w:r>
        <w:rPr>
          <w:sz w:val="22"/>
          <w:szCs w:val="22"/>
        </w:rPr>
        <w:t>All certificate materials, root CAs, and generated scripts are stored in a dedicated Git repository. This design provides several benefits:</w:t>
      </w:r>
    </w:p>
    <w:p w14:paraId="3451E59C" w14:textId="77777777" w:rsidR="00247345" w:rsidRDefault="00247345" w:rsidP="000756F5">
      <w:pPr>
        <w:pStyle w:val="ListParagraph"/>
        <w:numPr>
          <w:ilvl w:val="0"/>
          <w:numId w:val="6"/>
        </w:numPr>
        <w:spacing w:after="80"/>
        <w:contextualSpacing w:val="0"/>
      </w:pPr>
      <w:r>
        <w:rPr>
          <w:b/>
          <w:bCs/>
          <w:sz w:val="22"/>
          <w:szCs w:val="22"/>
        </w:rPr>
        <w:t xml:space="preserve">No TLS trust dependency: </w:t>
      </w:r>
      <w:r>
        <w:rPr>
          <w:sz w:val="22"/>
          <w:szCs w:val="22"/>
        </w:rPr>
        <w:t>Git access via SSH requires no TLS certificate validation</w:t>
      </w:r>
    </w:p>
    <w:p w14:paraId="44E25FBF" w14:textId="77777777" w:rsidR="00247345" w:rsidRDefault="00247345" w:rsidP="000756F5">
      <w:pPr>
        <w:pStyle w:val="ListParagraph"/>
        <w:numPr>
          <w:ilvl w:val="0"/>
          <w:numId w:val="6"/>
        </w:numPr>
        <w:spacing w:after="80"/>
        <w:contextualSpacing w:val="0"/>
      </w:pPr>
      <w:r>
        <w:rPr>
          <w:b/>
          <w:bCs/>
          <w:sz w:val="22"/>
          <w:szCs w:val="22"/>
        </w:rPr>
        <w:t xml:space="preserve">Version history: </w:t>
      </w:r>
      <w:r>
        <w:rPr>
          <w:sz w:val="22"/>
          <w:szCs w:val="22"/>
        </w:rPr>
        <w:t>All changes are tracked with full audit trail</w:t>
      </w:r>
    </w:p>
    <w:p w14:paraId="3B800691" w14:textId="77777777" w:rsidR="00247345" w:rsidRDefault="00247345" w:rsidP="000756F5">
      <w:pPr>
        <w:pStyle w:val="ListParagraph"/>
        <w:numPr>
          <w:ilvl w:val="0"/>
          <w:numId w:val="6"/>
        </w:numPr>
        <w:spacing w:after="80"/>
        <w:contextualSpacing w:val="0"/>
      </w:pPr>
      <w:r>
        <w:rPr>
          <w:b/>
          <w:bCs/>
          <w:sz w:val="22"/>
          <w:szCs w:val="22"/>
        </w:rPr>
        <w:t xml:space="preserve">Single source of truth: </w:t>
      </w:r>
      <w:r>
        <w:rPr>
          <w:sz w:val="22"/>
          <w:szCs w:val="22"/>
        </w:rPr>
        <w:t>One authoritative location for all certificate-related materials</w:t>
      </w:r>
    </w:p>
    <w:p w14:paraId="3988BCE5" w14:textId="77777777" w:rsidR="00247345" w:rsidRDefault="00247345" w:rsidP="000756F5">
      <w:pPr>
        <w:pStyle w:val="ListParagraph"/>
        <w:numPr>
          <w:ilvl w:val="0"/>
          <w:numId w:val="6"/>
        </w:numPr>
        <w:spacing w:after="120"/>
        <w:contextualSpacing w:val="0"/>
      </w:pPr>
      <w:r>
        <w:rPr>
          <w:b/>
          <w:bCs/>
          <w:sz w:val="22"/>
          <w:szCs w:val="22"/>
        </w:rPr>
        <w:t xml:space="preserve">Resilience: </w:t>
      </w:r>
      <w:r>
        <w:rPr>
          <w:sz w:val="22"/>
          <w:szCs w:val="22"/>
        </w:rPr>
        <w:t>If S3 or other infrastructure becomes untrusted due to CA rotation, Git remains accessible</w:t>
      </w:r>
    </w:p>
    <w:p w14:paraId="4DC37D53" w14:textId="77777777" w:rsidR="00247345" w:rsidRDefault="00247345" w:rsidP="00247345">
      <w:pPr>
        <w:pStyle w:val="Heading2"/>
      </w:pPr>
      <w:bookmarkStart w:id="17" w:name="_Toc221784023"/>
      <w:r>
        <w:rPr>
          <w:rFonts w:eastAsia="Arial"/>
          <w:sz w:val="26"/>
          <w:szCs w:val="26"/>
        </w:rPr>
        <w:t>Certificate Management Workflows Overview</w:t>
      </w:r>
      <w:bookmarkEnd w:id="17"/>
    </w:p>
    <w:p w14:paraId="5FABB4B7" w14:textId="77777777" w:rsidR="00247345" w:rsidRDefault="00247345" w:rsidP="00247345">
      <w:pPr>
        <w:spacing w:after="120"/>
      </w:pPr>
      <w:r>
        <w:rPr>
          <w:sz w:val="22"/>
          <w:szCs w:val="22"/>
        </w:rPr>
        <w:t>Certificate management is divided into four (4) distinct workflows, each with a specific purpose and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99"/>
        <w:gridCol w:w="2199"/>
        <w:gridCol w:w="2360"/>
      </w:tblGrid>
      <w:tr w:rsidR="00247345" w14:paraId="2E973501" w14:textId="77777777" w:rsidTr="00E81E58">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940A8F8" w14:textId="77777777" w:rsidR="00247345" w:rsidRDefault="00247345" w:rsidP="00E81E58">
            <w:r>
              <w:rPr>
                <w:b/>
                <w:bCs/>
                <w:color w:val="FFFFFF"/>
                <w:sz w:val="20"/>
                <w:szCs w:val="20"/>
              </w:rPr>
              <w:t>Workflow</w:t>
            </w:r>
          </w:p>
        </w:tc>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09F1FCA" w14:textId="77777777" w:rsidR="00247345" w:rsidRDefault="00247345" w:rsidP="00E81E58">
            <w:r>
              <w:rPr>
                <w:b/>
                <w:bCs/>
                <w:color w:val="FFFFFF"/>
                <w:sz w:val="20"/>
                <w:szCs w:val="20"/>
              </w:rPr>
              <w:t>Purpose</w:t>
            </w:r>
          </w:p>
        </w:tc>
        <w:tc>
          <w:tcPr>
            <w:tcW w:w="2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3935F3A" w14:textId="77777777" w:rsidR="00247345" w:rsidRDefault="00247345" w:rsidP="00E81E58">
            <w:r>
              <w:rPr>
                <w:b/>
                <w:bCs/>
                <w:color w:val="FFFFFF"/>
                <w:sz w:val="20"/>
                <w:szCs w:val="20"/>
              </w:rPr>
              <w:t>Trigger</w:t>
            </w:r>
          </w:p>
        </w:tc>
        <w:tc>
          <w:tcPr>
            <w:tcW w:w="2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7B8FB8E" w14:textId="77777777" w:rsidR="00247345" w:rsidRDefault="00247345" w:rsidP="00E81E58">
            <w:r>
              <w:rPr>
                <w:b/>
                <w:bCs/>
                <w:color w:val="FFFFFF"/>
                <w:sz w:val="20"/>
                <w:szCs w:val="20"/>
              </w:rPr>
              <w:t>What It Touches</w:t>
            </w:r>
          </w:p>
        </w:tc>
      </w:tr>
      <w:tr w:rsidR="00247345" w14:paraId="61AA380C" w14:textId="77777777" w:rsidTr="00E81E5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92699" w14:textId="77777777" w:rsidR="00247345" w:rsidRDefault="00247345" w:rsidP="00E81E58">
            <w:r>
              <w:rPr>
                <w:b/>
                <w:bCs/>
                <w:sz w:val="20"/>
                <w:szCs w:val="20"/>
              </w:rPr>
              <w:t>Workflow 1: Certificate Preparation &amp; Staging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AAC77A" w14:textId="77777777" w:rsidR="00247345" w:rsidRDefault="00247345" w:rsidP="00E81E58">
            <w:r>
              <w:rPr>
                <w:sz w:val="20"/>
                <w:szCs w:val="20"/>
              </w:rPr>
              <w:t>Extract Venafi export, stage materials in Git, generate onboarding script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34B98" w14:textId="77777777" w:rsidR="00247345" w:rsidRDefault="00247345" w:rsidP="00E81E58">
            <w:r>
              <w:rPr>
                <w:sz w:val="20"/>
                <w:szCs w:val="20"/>
              </w:rPr>
              <w:t xml:space="preserve">Admin runs after uploading </w:t>
            </w:r>
            <w:proofErr w:type="spellStart"/>
            <w:r>
              <w:rPr>
                <w:sz w:val="20"/>
                <w:szCs w:val="20"/>
              </w:rPr>
              <w:t>PFX</w:t>
            </w:r>
            <w:proofErr w:type="spellEnd"/>
            <w:r>
              <w:rPr>
                <w:sz w:val="20"/>
                <w:szCs w:val="20"/>
              </w:rPr>
              <w:t xml:space="preserve"> to Git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7C982" w14:textId="77777777" w:rsidR="00247345" w:rsidRDefault="00247345" w:rsidP="00E81E58">
            <w:r>
              <w:rPr>
                <w:sz w:val="20"/>
                <w:szCs w:val="20"/>
              </w:rPr>
              <w:t>Git repository only (safe operation)</w:t>
            </w:r>
          </w:p>
        </w:tc>
      </w:tr>
      <w:tr w:rsidR="00247345" w14:paraId="05692B39" w14:textId="77777777" w:rsidTr="00E81E5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350A8F" w14:textId="77777777" w:rsidR="00247345" w:rsidRDefault="00247345" w:rsidP="00E81E58">
            <w:r>
              <w:rPr>
                <w:b/>
                <w:bCs/>
                <w:sz w:val="20"/>
                <w:szCs w:val="20"/>
              </w:rPr>
              <w:t>Workflow 2: Certificate Rotation to Existing Hosts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306DC" w14:textId="77777777" w:rsidR="00247345" w:rsidRDefault="00247345" w:rsidP="00E81E58">
            <w:r>
              <w:rPr>
                <w:sz w:val="20"/>
                <w:szCs w:val="20"/>
              </w:rPr>
              <w:t>Push new certificate to all managed Windows hosts with rollback safety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8B09E1" w14:textId="77777777" w:rsidR="00247345" w:rsidRDefault="00247345" w:rsidP="00E81E58">
            <w:r>
              <w:rPr>
                <w:sz w:val="20"/>
                <w:szCs w:val="20"/>
              </w:rPr>
              <w:t>Admin runs after Workflow 1</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6BC0E" w14:textId="77777777" w:rsidR="00247345" w:rsidRDefault="00247345" w:rsidP="00E81E58">
            <w:r>
              <w:rPr>
                <w:sz w:val="20"/>
                <w:szCs w:val="20"/>
              </w:rPr>
              <w:t>All Windows hosts</w:t>
            </w:r>
          </w:p>
        </w:tc>
      </w:tr>
      <w:tr w:rsidR="00247345" w14:paraId="3B088606" w14:textId="77777777" w:rsidTr="00E81E5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BDDC9" w14:textId="77777777" w:rsidR="00247345" w:rsidRDefault="00247345" w:rsidP="00E81E58">
            <w:r>
              <w:rPr>
                <w:b/>
                <w:bCs/>
                <w:sz w:val="20"/>
                <w:szCs w:val="20"/>
              </w:rPr>
              <w:t>Workflow 3: Root CA Distribution to Windows Hosts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824B7" w14:textId="77777777" w:rsidR="00247345" w:rsidRDefault="00247345" w:rsidP="00E81E58">
            <w:r>
              <w:rPr>
                <w:sz w:val="20"/>
                <w:szCs w:val="20"/>
              </w:rPr>
              <w:t>Push all root CAs to Windows hosts' trust stores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538E7" w14:textId="77777777" w:rsidR="00247345" w:rsidRDefault="00247345" w:rsidP="00E81E58">
            <w:r>
              <w:rPr>
                <w:sz w:val="20"/>
                <w:szCs w:val="20"/>
              </w:rPr>
              <w:t>Admin runs when new CA added</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4C724" w14:textId="77777777" w:rsidR="00247345" w:rsidRDefault="00247345" w:rsidP="00E81E58">
            <w:r>
              <w:rPr>
                <w:sz w:val="20"/>
                <w:szCs w:val="20"/>
              </w:rPr>
              <w:t>All Windows hosts (idempotent)</w:t>
            </w:r>
          </w:p>
        </w:tc>
      </w:tr>
      <w:tr w:rsidR="00247345" w14:paraId="7D80A06D" w14:textId="77777777" w:rsidTr="00E81E58">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A54C4" w14:textId="77777777" w:rsidR="00247345" w:rsidRDefault="00247345" w:rsidP="00E81E58">
            <w:r>
              <w:rPr>
                <w:b/>
                <w:bCs/>
                <w:sz w:val="20"/>
                <w:szCs w:val="20"/>
              </w:rPr>
              <w:t>Workflow 4: Execution Environment CA Trust Update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2D313" w14:textId="77777777" w:rsidR="00247345" w:rsidRDefault="00247345" w:rsidP="00E81E58">
            <w:r>
              <w:rPr>
                <w:sz w:val="20"/>
                <w:szCs w:val="20"/>
              </w:rPr>
              <w:t xml:space="preserve">Update EE's CA trust e.g. via </w:t>
            </w:r>
            <w:proofErr w:type="spellStart"/>
            <w:r>
              <w:rPr>
                <w:sz w:val="20"/>
                <w:szCs w:val="20"/>
              </w:rPr>
              <w:t>ConfigMap</w:t>
            </w:r>
            <w:proofErr w:type="spellEnd"/>
            <w:r>
              <w:rPr>
                <w:sz w:val="20"/>
                <w:szCs w:val="20"/>
              </w:rPr>
              <w:t>/Secret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83AA6" w14:textId="77777777" w:rsidR="00247345" w:rsidRDefault="00247345" w:rsidP="00E81E58">
            <w:r>
              <w:rPr>
                <w:sz w:val="20"/>
                <w:szCs w:val="20"/>
              </w:rPr>
              <w:t>Admin runs when new CA added</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EB55E" w14:textId="77777777" w:rsidR="00247345" w:rsidRDefault="00247345" w:rsidP="00E81E58">
            <w:r>
              <w:rPr>
                <w:sz w:val="20"/>
                <w:szCs w:val="20"/>
              </w:rPr>
              <w:t xml:space="preserve">OpenShift </w:t>
            </w:r>
            <w:proofErr w:type="spellStart"/>
            <w:r>
              <w:rPr>
                <w:sz w:val="20"/>
                <w:szCs w:val="20"/>
              </w:rPr>
              <w:t>ConfigMap</w:t>
            </w:r>
            <w:proofErr w:type="spellEnd"/>
            <w:r>
              <w:rPr>
                <w:sz w:val="20"/>
                <w:szCs w:val="20"/>
              </w:rPr>
              <w:t>/Secret</w:t>
            </w:r>
          </w:p>
        </w:tc>
      </w:tr>
    </w:tbl>
    <w:p w14:paraId="4A97682A" w14:textId="77777777" w:rsidR="00247345" w:rsidRDefault="00247345" w:rsidP="00247345">
      <w:pPr>
        <w:spacing w:after="120"/>
      </w:pPr>
    </w:p>
    <w:p w14:paraId="2D83E2C2" w14:textId="77777777" w:rsidR="00247345" w:rsidRDefault="00247345" w:rsidP="00247345">
      <w:pPr>
        <w:pStyle w:val="Heading2"/>
      </w:pPr>
      <w:bookmarkStart w:id="18" w:name="_Toc221784024"/>
      <w:r>
        <w:rPr>
          <w:rFonts w:eastAsia="Arial"/>
          <w:sz w:val="26"/>
          <w:szCs w:val="26"/>
        </w:rPr>
        <w:lastRenderedPageBreak/>
        <w:t>Initial Host Onboarding Workflow</w:t>
      </w:r>
      <w:bookmarkEnd w:id="18"/>
    </w:p>
    <w:p w14:paraId="379EFB9A" w14:textId="77777777" w:rsidR="00247345" w:rsidRDefault="00247345" w:rsidP="00247345">
      <w:pPr>
        <w:spacing w:after="120"/>
      </w:pPr>
      <w:r>
        <w:rPr>
          <w:sz w:val="22"/>
          <w:szCs w:val="22"/>
        </w:rPr>
        <w:t>When adding a new Windows host to Ansible management, an administrator performs an initial RDP session to execute a PowerShell setup script. This is the "moment of physical presence" to establish trust relationships.</w:t>
      </w:r>
    </w:p>
    <w:p w14:paraId="69271597" w14:textId="77777777" w:rsidR="00247345" w:rsidRDefault="00247345" w:rsidP="00247345">
      <w:pPr>
        <w:spacing w:after="120"/>
      </w:pPr>
      <w:r>
        <w:rPr>
          <w:b/>
          <w:bCs/>
          <w:sz w:val="22"/>
          <w:szCs w:val="22"/>
        </w:rPr>
        <w:t>The onboarding script performs these steps:</w:t>
      </w:r>
    </w:p>
    <w:p w14:paraId="1B74291C" w14:textId="77777777" w:rsidR="00247345" w:rsidRDefault="00247345" w:rsidP="000756F5">
      <w:pPr>
        <w:pStyle w:val="ListParagraph"/>
        <w:numPr>
          <w:ilvl w:val="0"/>
          <w:numId w:val="5"/>
        </w:numPr>
        <w:spacing w:after="80"/>
        <w:contextualSpacing w:val="0"/>
      </w:pPr>
      <w:r>
        <w:rPr>
          <w:sz w:val="22"/>
          <w:szCs w:val="22"/>
        </w:rPr>
        <w:t xml:space="preserve">Generate self-signed certificate and configure </w:t>
      </w:r>
      <w:proofErr w:type="spellStart"/>
      <w:r>
        <w:rPr>
          <w:sz w:val="22"/>
          <w:szCs w:val="22"/>
        </w:rPr>
        <w:t>WinRM</w:t>
      </w:r>
      <w:proofErr w:type="spellEnd"/>
      <w:r>
        <w:rPr>
          <w:sz w:val="22"/>
          <w:szCs w:val="22"/>
        </w:rPr>
        <w:t xml:space="preserve"> HTTPS listener on port 5986</w:t>
      </w:r>
    </w:p>
    <w:p w14:paraId="5259D630" w14:textId="77777777" w:rsidR="00247345" w:rsidRDefault="00247345" w:rsidP="000756F5">
      <w:pPr>
        <w:pStyle w:val="ListParagraph"/>
        <w:numPr>
          <w:ilvl w:val="0"/>
          <w:numId w:val="5"/>
        </w:numPr>
        <w:spacing w:after="80"/>
        <w:contextualSpacing w:val="0"/>
      </w:pPr>
      <w:r>
        <w:rPr>
          <w:sz w:val="22"/>
          <w:szCs w:val="22"/>
        </w:rPr>
        <w:t>Import the root CA certificate that signed the Ansible controller certificate into Trusted Root store</w:t>
      </w:r>
    </w:p>
    <w:p w14:paraId="5B7AC00F" w14:textId="77777777" w:rsidR="00247345" w:rsidRDefault="00247345" w:rsidP="000756F5">
      <w:pPr>
        <w:pStyle w:val="ListParagraph"/>
        <w:numPr>
          <w:ilvl w:val="0"/>
          <w:numId w:val="5"/>
        </w:numPr>
        <w:spacing w:after="80"/>
        <w:contextualSpacing w:val="0"/>
      </w:pPr>
      <w:r>
        <w:rPr>
          <w:sz w:val="22"/>
          <w:szCs w:val="22"/>
        </w:rPr>
        <w:t>Read Ansible controller certificate thumbprint</w:t>
      </w:r>
    </w:p>
    <w:p w14:paraId="0F26EA60" w14:textId="77777777" w:rsidR="00247345" w:rsidRDefault="00247345" w:rsidP="000756F5">
      <w:pPr>
        <w:pStyle w:val="ListParagraph"/>
        <w:numPr>
          <w:ilvl w:val="0"/>
          <w:numId w:val="5"/>
        </w:numPr>
        <w:spacing w:after="80"/>
        <w:contextualSpacing w:val="0"/>
      </w:pPr>
      <w:r>
        <w:rPr>
          <w:sz w:val="22"/>
          <w:szCs w:val="22"/>
        </w:rPr>
        <w:t xml:space="preserve">Create local </w:t>
      </w:r>
      <w:proofErr w:type="spellStart"/>
      <w:r>
        <w:rPr>
          <w:sz w:val="22"/>
          <w:szCs w:val="22"/>
        </w:rPr>
        <w:t>ansible_admin</w:t>
      </w:r>
      <w:proofErr w:type="spellEnd"/>
      <w:r>
        <w:rPr>
          <w:sz w:val="22"/>
          <w:szCs w:val="22"/>
        </w:rPr>
        <w:t xml:space="preserve"> user account with strong random password (generated locally, never transmitted)</w:t>
      </w:r>
    </w:p>
    <w:p w14:paraId="62FA2011" w14:textId="77777777" w:rsidR="00247345" w:rsidRDefault="00247345" w:rsidP="000756F5">
      <w:pPr>
        <w:pStyle w:val="ListParagraph"/>
        <w:numPr>
          <w:ilvl w:val="0"/>
          <w:numId w:val="5"/>
        </w:numPr>
        <w:spacing w:after="120"/>
        <w:contextualSpacing w:val="0"/>
      </w:pPr>
      <w:r>
        <w:rPr>
          <w:sz w:val="22"/>
          <w:szCs w:val="22"/>
        </w:rPr>
        <w:t xml:space="preserve">Create certificate mapping: "when this certificate is presented, authenticate as </w:t>
      </w:r>
      <w:proofErr w:type="spellStart"/>
      <w:r>
        <w:rPr>
          <w:sz w:val="22"/>
          <w:szCs w:val="22"/>
        </w:rPr>
        <w:t>ansible_admin</w:t>
      </w:r>
      <w:proofErr w:type="spellEnd"/>
      <w:r>
        <w:rPr>
          <w:sz w:val="22"/>
          <w:szCs w:val="22"/>
        </w:rPr>
        <w:t>"</w:t>
      </w:r>
    </w:p>
    <w:p w14:paraId="30AD190C" w14:textId="77777777" w:rsidR="00247345" w:rsidRDefault="00247345" w:rsidP="00247345">
      <w:pPr>
        <w:spacing w:after="120"/>
      </w:pPr>
      <w:r>
        <w:rPr>
          <w:sz w:val="22"/>
          <w:szCs w:val="22"/>
        </w:rPr>
        <w:t xml:space="preserve">After </w:t>
      </w:r>
      <w:proofErr w:type="gramStart"/>
      <w:r>
        <w:rPr>
          <w:sz w:val="22"/>
          <w:szCs w:val="22"/>
        </w:rPr>
        <w:t>onboarding</w:t>
      </w:r>
      <w:proofErr w:type="gramEnd"/>
      <w:r>
        <w:rPr>
          <w:sz w:val="22"/>
          <w:szCs w:val="22"/>
        </w:rPr>
        <w:t>, Ansible can connect using certificate authentication without passwords transmitted over the network.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61450D41"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7BA6B846" w14:textId="77777777" w:rsidR="00247345" w:rsidRDefault="00247345" w:rsidP="00E81E58">
            <w:pPr>
              <w:spacing w:after="80"/>
            </w:pPr>
            <w:r>
              <w:rPr>
                <w:b/>
                <w:bCs/>
                <w:sz w:val="20"/>
                <w:szCs w:val="20"/>
              </w:rPr>
              <w:t>Red Hat Deliverable: Bootstrap Script Generation</w:t>
            </w:r>
          </w:p>
          <w:p w14:paraId="45F84A3E" w14:textId="77777777" w:rsidR="00247345" w:rsidRDefault="00247345" w:rsidP="00E81E58">
            <w:r>
              <w:rPr>
                <w:sz w:val="20"/>
                <w:szCs w:val="20"/>
              </w:rPr>
              <w:t>Red Hat shall develop a job template that generates the PowerShell onboarding script. The script is dynamically generated by reading the current controller certificate thumbprint, public certificate, and signing root CA from the ansible-platform-config Git repository, then rendering the templates/onboarding-workstation.ps1.j2 template. The generated script is committed to generated/onboarding-workstation.ps1 in the same repository. This generation is part of Workflow 1 (Certificate Preparation &amp; Staging).</w:t>
            </w:r>
          </w:p>
        </w:tc>
      </w:tr>
    </w:tbl>
    <w:p w14:paraId="311A638F" w14:textId="77777777" w:rsidR="00247345" w:rsidRDefault="00247345" w:rsidP="00247345">
      <w:pPr>
        <w:spacing w:after="120"/>
      </w:pPr>
    </w:p>
    <w:p w14:paraId="5C6A42D5" w14:textId="77777777" w:rsidR="00247345" w:rsidRDefault="00247345" w:rsidP="00247345">
      <w:pPr>
        <w:pStyle w:val="Heading2"/>
      </w:pPr>
      <w:bookmarkStart w:id="19" w:name="_Toc221784025"/>
      <w:r>
        <w:rPr>
          <w:rFonts w:eastAsia="Arial"/>
          <w:sz w:val="26"/>
          <w:szCs w:val="26"/>
        </w:rPr>
        <w:t>Workflow 1: Certificate Preparation and Staging</w:t>
      </w:r>
      <w:bookmarkEnd w:id="19"/>
    </w:p>
    <w:p w14:paraId="7392D611" w14:textId="77777777" w:rsidR="00247345" w:rsidRDefault="00247345" w:rsidP="00247345">
      <w:pPr>
        <w:spacing w:after="120"/>
      </w:pPr>
      <w:r>
        <w:rPr>
          <w:sz w:val="22"/>
          <w:szCs w:val="22"/>
        </w:rPr>
        <w:t>This workflow extracts certificate materials from a Venafi export, stages them in Git, and generates the onboarding script. It is a "safe" operation that does not touch any Windows hosts.</w:t>
      </w:r>
    </w:p>
    <w:p w14:paraId="632B5192" w14:textId="77777777" w:rsidR="00247345" w:rsidRDefault="00247345" w:rsidP="00247345">
      <w:pPr>
        <w:spacing w:after="120"/>
      </w:pPr>
      <w:r>
        <w:rPr>
          <w:b/>
          <w:bCs/>
          <w:sz w:val="22"/>
          <w:szCs w:val="22"/>
        </w:rPr>
        <w:t>Trigger:</w:t>
      </w:r>
    </w:p>
    <w:p w14:paraId="0FE53093" w14:textId="77777777" w:rsidR="00247345" w:rsidRDefault="00247345" w:rsidP="00247345">
      <w:pPr>
        <w:spacing w:after="120"/>
      </w:pPr>
      <w:r>
        <w:rPr>
          <w:sz w:val="22"/>
          <w:szCs w:val="22"/>
        </w:rPr>
        <w:t xml:space="preserve">Admin uploads </w:t>
      </w:r>
      <w:proofErr w:type="spellStart"/>
      <w:r>
        <w:rPr>
          <w:sz w:val="22"/>
          <w:szCs w:val="22"/>
        </w:rPr>
        <w:t>venafi-export.pfx</w:t>
      </w:r>
      <w:proofErr w:type="spellEnd"/>
      <w:r>
        <w:rPr>
          <w:sz w:val="22"/>
          <w:szCs w:val="22"/>
        </w:rPr>
        <w:t xml:space="preserve"> (or ZIP containing </w:t>
      </w:r>
      <w:proofErr w:type="spellStart"/>
      <w:r>
        <w:rPr>
          <w:sz w:val="22"/>
          <w:szCs w:val="22"/>
        </w:rPr>
        <w:t>PFX</w:t>
      </w:r>
      <w:proofErr w:type="spellEnd"/>
      <w:r>
        <w:rPr>
          <w:sz w:val="22"/>
          <w:szCs w:val="22"/>
        </w:rPr>
        <w:t>) to controller-certificate/ folder in Git, then runs the job template with the decryption password.</w:t>
      </w:r>
    </w:p>
    <w:p w14:paraId="66852568" w14:textId="77777777" w:rsidR="00247345" w:rsidRDefault="00247345" w:rsidP="00247345">
      <w:pPr>
        <w:spacing w:after="120"/>
      </w:pPr>
      <w:r>
        <w:rPr>
          <w:b/>
          <w:bCs/>
          <w:sz w:val="22"/>
          <w:szCs w:val="22"/>
        </w:rPr>
        <w:t>Steps:</w:t>
      </w:r>
    </w:p>
    <w:p w14:paraId="1CF8F4DA" w14:textId="77777777" w:rsidR="00247345" w:rsidRDefault="00247345" w:rsidP="000756F5">
      <w:pPr>
        <w:pStyle w:val="ListParagraph"/>
        <w:numPr>
          <w:ilvl w:val="0"/>
          <w:numId w:val="5"/>
        </w:numPr>
        <w:spacing w:after="80"/>
        <w:contextualSpacing w:val="0"/>
      </w:pPr>
      <w:r>
        <w:rPr>
          <w:sz w:val="22"/>
          <w:szCs w:val="22"/>
        </w:rPr>
        <w:t>Pull latest from Git repository</w:t>
      </w:r>
    </w:p>
    <w:p w14:paraId="15D62285" w14:textId="77777777" w:rsidR="00247345" w:rsidRDefault="00247345" w:rsidP="000756F5">
      <w:pPr>
        <w:pStyle w:val="ListParagraph"/>
        <w:numPr>
          <w:ilvl w:val="0"/>
          <w:numId w:val="5"/>
        </w:numPr>
        <w:spacing w:after="80"/>
        <w:contextualSpacing w:val="0"/>
      </w:pPr>
      <w:r>
        <w:rPr>
          <w:sz w:val="22"/>
          <w:szCs w:val="22"/>
        </w:rPr>
        <w:t>Detect file format (</w:t>
      </w:r>
      <w:proofErr w:type="spellStart"/>
      <w:r>
        <w:rPr>
          <w:sz w:val="22"/>
          <w:szCs w:val="22"/>
        </w:rPr>
        <w:t>PFX</w:t>
      </w:r>
      <w:proofErr w:type="spellEnd"/>
      <w:r>
        <w:rPr>
          <w:sz w:val="22"/>
          <w:szCs w:val="22"/>
        </w:rPr>
        <w:t xml:space="preserve"> directly, or ZIP containing PEM files, etc.)</w:t>
      </w:r>
    </w:p>
    <w:p w14:paraId="52F6FB31" w14:textId="77777777" w:rsidR="00247345" w:rsidRDefault="00247345" w:rsidP="000756F5">
      <w:pPr>
        <w:pStyle w:val="ListParagraph"/>
        <w:numPr>
          <w:ilvl w:val="0"/>
          <w:numId w:val="5"/>
        </w:numPr>
        <w:spacing w:after="80"/>
        <w:contextualSpacing w:val="0"/>
      </w:pPr>
      <w:r>
        <w:rPr>
          <w:sz w:val="22"/>
          <w:szCs w:val="22"/>
        </w:rPr>
        <w:t>Decrypt/extract using provided password: Private key → Store in AAP credential storage; Public certificate → Write to controller-certificate/public-</w:t>
      </w:r>
      <w:proofErr w:type="spellStart"/>
      <w:r>
        <w:rPr>
          <w:sz w:val="22"/>
          <w:szCs w:val="22"/>
        </w:rPr>
        <w:t>cert.pem</w:t>
      </w:r>
      <w:proofErr w:type="spellEnd"/>
      <w:r>
        <w:rPr>
          <w:sz w:val="22"/>
          <w:szCs w:val="22"/>
        </w:rPr>
        <w:t>; Thumbprint → Extract and write to controller-certificate/thumbprint.txt; Signing root CA → If not already in root-ca/ folder, add it</w:t>
      </w:r>
    </w:p>
    <w:p w14:paraId="680F6D73" w14:textId="77777777" w:rsidR="00247345" w:rsidRDefault="00247345" w:rsidP="000756F5">
      <w:pPr>
        <w:pStyle w:val="ListParagraph"/>
        <w:numPr>
          <w:ilvl w:val="0"/>
          <w:numId w:val="5"/>
        </w:numPr>
        <w:spacing w:after="80"/>
        <w:contextualSpacing w:val="0"/>
      </w:pPr>
      <w:r>
        <w:rPr>
          <w:sz w:val="22"/>
          <w:szCs w:val="22"/>
        </w:rPr>
        <w:t>Render onboarding-workstation.ps1 from Jinja2 template, embedding the root CA, thumbprint, public certificate, and logic for local user creation and certificate mapping</w:t>
      </w:r>
    </w:p>
    <w:p w14:paraId="32E6CF23" w14:textId="77777777" w:rsidR="00247345" w:rsidRDefault="00247345" w:rsidP="000756F5">
      <w:pPr>
        <w:pStyle w:val="ListParagraph"/>
        <w:numPr>
          <w:ilvl w:val="0"/>
          <w:numId w:val="5"/>
        </w:numPr>
        <w:spacing w:after="80"/>
        <w:contextualSpacing w:val="0"/>
      </w:pPr>
      <w:r>
        <w:rPr>
          <w:sz w:val="22"/>
          <w:szCs w:val="22"/>
        </w:rPr>
        <w:t>Write rendered script to generated/onboarding-workstation.ps1</w:t>
      </w:r>
    </w:p>
    <w:p w14:paraId="5BA53CF1" w14:textId="77777777" w:rsidR="00247345" w:rsidRDefault="00247345" w:rsidP="000756F5">
      <w:pPr>
        <w:pStyle w:val="ListParagraph"/>
        <w:numPr>
          <w:ilvl w:val="0"/>
          <w:numId w:val="5"/>
        </w:numPr>
        <w:spacing w:after="80"/>
        <w:contextualSpacing w:val="0"/>
      </w:pPr>
      <w:r>
        <w:rPr>
          <w:sz w:val="22"/>
          <w:szCs w:val="22"/>
        </w:rPr>
        <w:t>Commit and push all changes to Git</w:t>
      </w:r>
    </w:p>
    <w:p w14:paraId="6D1FD179" w14:textId="77777777" w:rsidR="00247345" w:rsidRDefault="00247345" w:rsidP="000756F5">
      <w:pPr>
        <w:pStyle w:val="ListParagraph"/>
        <w:numPr>
          <w:ilvl w:val="0"/>
          <w:numId w:val="5"/>
        </w:numPr>
        <w:spacing w:after="120"/>
        <w:contextualSpacing w:val="0"/>
      </w:pPr>
      <w:r>
        <w:rPr>
          <w:sz w:val="22"/>
          <w:szCs w:val="22"/>
        </w:rPr>
        <w:lastRenderedPageBreak/>
        <w:t>Job completes successfully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6FEED27D"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78B40CAF" w14:textId="77777777" w:rsidR="00247345" w:rsidRDefault="00247345" w:rsidP="00E81E58">
            <w:pPr>
              <w:spacing w:after="80"/>
            </w:pPr>
            <w:r>
              <w:rPr>
                <w:b/>
                <w:bCs/>
                <w:sz w:val="20"/>
                <w:szCs w:val="20"/>
              </w:rPr>
              <w:t>Red Hat Deliverable: Certificate Preparation Job Template</w:t>
            </w:r>
          </w:p>
          <w:p w14:paraId="2E578DFC" w14:textId="77777777" w:rsidR="00247345" w:rsidRDefault="00247345" w:rsidP="00E81E58">
            <w:r>
              <w:rPr>
                <w:sz w:val="20"/>
                <w:szCs w:val="20"/>
              </w:rPr>
              <w:t>Red Hat shall implement Workflow 1 as a job template that extracts certificate materials from the Venafi export, handles various export formats, securely manages the decryption password (not persisted after job completion), and commits all extracted materials to Git.</w:t>
            </w:r>
          </w:p>
        </w:tc>
      </w:tr>
    </w:tbl>
    <w:p w14:paraId="380DEC5D" w14:textId="77777777" w:rsidR="00247345" w:rsidRDefault="00247345" w:rsidP="00247345">
      <w:pPr>
        <w:spacing w:after="120"/>
      </w:pPr>
    </w:p>
    <w:p w14:paraId="09317571" w14:textId="77777777" w:rsidR="00247345" w:rsidRDefault="00247345" w:rsidP="00247345">
      <w:pPr>
        <w:pStyle w:val="Heading2"/>
      </w:pPr>
      <w:bookmarkStart w:id="20" w:name="_Toc221784026"/>
      <w:r>
        <w:rPr>
          <w:rFonts w:eastAsia="Arial"/>
          <w:sz w:val="26"/>
          <w:szCs w:val="26"/>
        </w:rPr>
        <w:t>Workflow 2: Certificate Rotation to Existing Hosts</w:t>
      </w:r>
      <w:bookmarkEnd w:id="20"/>
    </w:p>
    <w:p w14:paraId="497338BB" w14:textId="77777777" w:rsidR="00247345" w:rsidRDefault="00247345" w:rsidP="00247345">
      <w:pPr>
        <w:spacing w:after="120"/>
      </w:pPr>
      <w:r>
        <w:rPr>
          <w:sz w:val="22"/>
          <w:szCs w:val="22"/>
        </w:rPr>
        <w:t>This workflow pushes the new certificate to all managed Windows hosts. It requires careful design for reliability and rollback safety.</w:t>
      </w:r>
    </w:p>
    <w:p w14:paraId="64543F1D" w14:textId="77777777" w:rsidR="00247345" w:rsidRDefault="00247345" w:rsidP="00247345">
      <w:pPr>
        <w:spacing w:after="120"/>
      </w:pPr>
      <w:r>
        <w:rPr>
          <w:b/>
          <w:bCs/>
          <w:sz w:val="22"/>
          <w:szCs w:val="22"/>
        </w:rPr>
        <w:t>Pre-Conditions:</w:t>
      </w:r>
    </w:p>
    <w:p w14:paraId="0F062BEE" w14:textId="77777777" w:rsidR="00247345" w:rsidRDefault="00247345" w:rsidP="000756F5">
      <w:pPr>
        <w:pStyle w:val="ListParagraph"/>
        <w:numPr>
          <w:ilvl w:val="0"/>
          <w:numId w:val="6"/>
        </w:numPr>
        <w:spacing w:after="80"/>
        <w:contextualSpacing w:val="0"/>
      </w:pPr>
      <w:r>
        <w:rPr>
          <w:sz w:val="22"/>
          <w:szCs w:val="22"/>
        </w:rPr>
        <w:t>Workflow 1 has completed — all materials staged in Git</w:t>
      </w:r>
    </w:p>
    <w:p w14:paraId="7AD00E9E" w14:textId="77777777" w:rsidR="00247345" w:rsidRDefault="00247345" w:rsidP="000756F5">
      <w:pPr>
        <w:pStyle w:val="ListParagraph"/>
        <w:numPr>
          <w:ilvl w:val="0"/>
          <w:numId w:val="6"/>
        </w:numPr>
        <w:spacing w:after="80"/>
        <w:contextualSpacing w:val="0"/>
      </w:pPr>
      <w:r>
        <w:rPr>
          <w:sz w:val="22"/>
          <w:szCs w:val="22"/>
        </w:rPr>
        <w:t>The old certificate is still valid (running 45-60 days before expiration)</w:t>
      </w:r>
    </w:p>
    <w:p w14:paraId="1ACDB657" w14:textId="77777777" w:rsidR="00247345" w:rsidRDefault="00247345" w:rsidP="000756F5">
      <w:pPr>
        <w:pStyle w:val="ListParagraph"/>
        <w:numPr>
          <w:ilvl w:val="0"/>
          <w:numId w:val="6"/>
        </w:numPr>
        <w:spacing w:after="80"/>
        <w:contextualSpacing w:val="0"/>
      </w:pPr>
      <w:r>
        <w:rPr>
          <w:sz w:val="22"/>
          <w:szCs w:val="22"/>
        </w:rPr>
        <w:t xml:space="preserve">AAP currently </w:t>
      </w:r>
      <w:proofErr w:type="gramStart"/>
      <w:r>
        <w:rPr>
          <w:sz w:val="22"/>
          <w:szCs w:val="22"/>
        </w:rPr>
        <w:t>authenticates to</w:t>
      </w:r>
      <w:proofErr w:type="gramEnd"/>
      <w:r>
        <w:rPr>
          <w:sz w:val="22"/>
          <w:szCs w:val="22"/>
        </w:rPr>
        <w:t xml:space="preserve"> Windows hosts using the old </w:t>
      </w:r>
      <w:proofErr w:type="gramStart"/>
      <w:r>
        <w:rPr>
          <w:sz w:val="22"/>
          <w:szCs w:val="22"/>
        </w:rPr>
        <w:t>certificate</w:t>
      </w:r>
      <w:proofErr w:type="gramEnd"/>
    </w:p>
    <w:p w14:paraId="60D8F3A8" w14:textId="77777777" w:rsidR="00247345" w:rsidRDefault="00247345" w:rsidP="000756F5">
      <w:pPr>
        <w:pStyle w:val="ListParagraph"/>
        <w:numPr>
          <w:ilvl w:val="0"/>
          <w:numId w:val="6"/>
        </w:numPr>
        <w:spacing w:after="120"/>
        <w:contextualSpacing w:val="0"/>
      </w:pPr>
      <w:r>
        <w:rPr>
          <w:sz w:val="22"/>
          <w:szCs w:val="22"/>
        </w:rPr>
        <w:t>Both old and new credentials are available to AAP</w:t>
      </w:r>
    </w:p>
    <w:p w14:paraId="7E085BE1" w14:textId="77777777" w:rsidR="00247345" w:rsidRDefault="00247345" w:rsidP="00247345">
      <w:pPr>
        <w:spacing w:after="120"/>
      </w:pPr>
      <w:r>
        <w:rPr>
          <w:b/>
          <w:bCs/>
          <w:sz w:val="22"/>
          <w:szCs w:val="22"/>
        </w:rPr>
        <w:t>Safety Mechanism: Scheduled Task Rollback</w:t>
      </w:r>
    </w:p>
    <w:p w14:paraId="21B9BD80" w14:textId="77777777" w:rsidR="00247345" w:rsidRDefault="00247345" w:rsidP="00247345">
      <w:pPr>
        <w:spacing w:after="120"/>
      </w:pPr>
      <w:r>
        <w:rPr>
          <w:sz w:val="22"/>
          <w:szCs w:val="22"/>
        </w:rPr>
        <w:t>Before changing anything on a host:</w:t>
      </w:r>
    </w:p>
    <w:p w14:paraId="6DA7AD97" w14:textId="77777777" w:rsidR="00247345" w:rsidRDefault="00247345" w:rsidP="000756F5">
      <w:pPr>
        <w:pStyle w:val="ListParagraph"/>
        <w:numPr>
          <w:ilvl w:val="0"/>
          <w:numId w:val="5"/>
        </w:numPr>
        <w:spacing w:after="80"/>
        <w:contextualSpacing w:val="0"/>
      </w:pPr>
      <w:r>
        <w:rPr>
          <w:sz w:val="22"/>
          <w:szCs w:val="22"/>
        </w:rPr>
        <w:t>Create a Windows scheduled task that will restore the old certificate mapping</w:t>
      </w:r>
    </w:p>
    <w:p w14:paraId="54BB6EBE" w14:textId="77777777" w:rsidR="00247345" w:rsidRDefault="00247345" w:rsidP="000756F5">
      <w:pPr>
        <w:pStyle w:val="ListParagraph"/>
        <w:numPr>
          <w:ilvl w:val="0"/>
          <w:numId w:val="5"/>
        </w:numPr>
        <w:spacing w:after="80"/>
        <w:contextualSpacing w:val="0"/>
      </w:pPr>
      <w:r>
        <w:rPr>
          <w:sz w:val="22"/>
          <w:szCs w:val="22"/>
        </w:rPr>
        <w:t>Task triggers either on system reboot OR after a timeout (e.g., 10-15 minutes)</w:t>
      </w:r>
    </w:p>
    <w:p w14:paraId="359456A6" w14:textId="77777777" w:rsidR="00247345" w:rsidRDefault="00247345" w:rsidP="00247345">
      <w:pPr>
        <w:spacing w:after="120"/>
      </w:pPr>
      <w:r>
        <w:rPr>
          <w:sz w:val="22"/>
          <w:szCs w:val="22"/>
        </w:rPr>
        <w:t>Then make the change:</w:t>
      </w:r>
    </w:p>
    <w:p w14:paraId="16CD002A" w14:textId="77777777" w:rsidR="00247345" w:rsidRDefault="00247345" w:rsidP="000756F5">
      <w:pPr>
        <w:pStyle w:val="ListParagraph"/>
        <w:numPr>
          <w:ilvl w:val="0"/>
          <w:numId w:val="5"/>
        </w:numPr>
        <w:spacing w:after="80"/>
        <w:contextualSpacing w:val="0"/>
      </w:pPr>
      <w:r>
        <w:rPr>
          <w:sz w:val="22"/>
          <w:szCs w:val="22"/>
        </w:rPr>
        <w:t xml:space="preserve">Apply new certificate mapping (new thumbprint → </w:t>
      </w:r>
      <w:proofErr w:type="spellStart"/>
      <w:r>
        <w:rPr>
          <w:sz w:val="22"/>
          <w:szCs w:val="22"/>
        </w:rPr>
        <w:t>ansible_admin</w:t>
      </w:r>
      <w:proofErr w:type="spellEnd"/>
      <w:r>
        <w:rPr>
          <w:sz w:val="22"/>
          <w:szCs w:val="22"/>
        </w:rPr>
        <w:t>)</w:t>
      </w:r>
    </w:p>
    <w:p w14:paraId="518C0746" w14:textId="77777777" w:rsidR="00247345" w:rsidRDefault="00247345" w:rsidP="00247345">
      <w:pPr>
        <w:spacing w:after="120"/>
      </w:pPr>
      <w:r>
        <w:rPr>
          <w:sz w:val="22"/>
          <w:szCs w:val="22"/>
        </w:rPr>
        <w:t>Validate immediately:</w:t>
      </w:r>
    </w:p>
    <w:p w14:paraId="03FFF53B" w14:textId="77777777" w:rsidR="00247345" w:rsidRDefault="00247345" w:rsidP="000756F5">
      <w:pPr>
        <w:pStyle w:val="ListParagraph"/>
        <w:numPr>
          <w:ilvl w:val="0"/>
          <w:numId w:val="5"/>
        </w:numPr>
        <w:spacing w:after="80"/>
        <w:contextualSpacing w:val="0"/>
      </w:pPr>
      <w:r>
        <w:rPr>
          <w:sz w:val="22"/>
          <w:szCs w:val="22"/>
        </w:rPr>
        <w:t>Attempt to connect using the NEW certificate</w:t>
      </w:r>
    </w:p>
    <w:p w14:paraId="0D6F8206" w14:textId="77777777" w:rsidR="00247345" w:rsidRDefault="00247345" w:rsidP="00247345">
      <w:pPr>
        <w:spacing w:after="120"/>
      </w:pPr>
      <w:r>
        <w:rPr>
          <w:sz w:val="22"/>
          <w:szCs w:val="22"/>
        </w:rPr>
        <w:t>Based on result:</w:t>
      </w:r>
    </w:p>
    <w:p w14:paraId="09DBCC64" w14:textId="77777777" w:rsidR="00247345" w:rsidRDefault="00247345" w:rsidP="000756F5">
      <w:pPr>
        <w:pStyle w:val="ListParagraph"/>
        <w:numPr>
          <w:ilvl w:val="0"/>
          <w:numId w:val="6"/>
        </w:numPr>
        <w:spacing w:after="80"/>
        <w:contextualSpacing w:val="0"/>
      </w:pPr>
      <w:r>
        <w:rPr>
          <w:b/>
          <w:bCs/>
          <w:sz w:val="22"/>
          <w:szCs w:val="22"/>
        </w:rPr>
        <w:t xml:space="preserve">Success: </w:t>
      </w:r>
      <w:r>
        <w:rPr>
          <w:sz w:val="22"/>
          <w:szCs w:val="22"/>
        </w:rPr>
        <w:t>Delete the scheduled task (disarm the rollback), mark host as rotated</w:t>
      </w:r>
    </w:p>
    <w:p w14:paraId="503CD23F" w14:textId="77777777" w:rsidR="00247345" w:rsidRDefault="00247345" w:rsidP="000756F5">
      <w:pPr>
        <w:pStyle w:val="ListParagraph"/>
        <w:numPr>
          <w:ilvl w:val="0"/>
          <w:numId w:val="6"/>
        </w:numPr>
        <w:spacing w:after="120"/>
        <w:contextualSpacing w:val="0"/>
      </w:pPr>
      <w:r>
        <w:rPr>
          <w:b/>
          <w:bCs/>
          <w:sz w:val="22"/>
          <w:szCs w:val="22"/>
        </w:rPr>
        <w:t xml:space="preserve">Failure: </w:t>
      </w:r>
      <w:r>
        <w:rPr>
          <w:sz w:val="22"/>
          <w:szCs w:val="22"/>
        </w:rPr>
        <w:t>Leave scheduled task in place, mark host as failed — the host will auto-recover when the task fires or on next reboot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25031810"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485AA463" w14:textId="77777777" w:rsidR="00247345" w:rsidRDefault="00247345" w:rsidP="00E81E58">
            <w:pPr>
              <w:spacing w:after="80"/>
            </w:pPr>
            <w:r>
              <w:rPr>
                <w:b/>
                <w:bCs/>
                <w:sz w:val="20"/>
                <w:szCs w:val="20"/>
              </w:rPr>
              <w:t>Red Hat Deliverable: Certificate Rotation Workflow</w:t>
            </w:r>
          </w:p>
          <w:p w14:paraId="58613A36" w14:textId="77777777" w:rsidR="00247345" w:rsidRDefault="00247345" w:rsidP="00E81E58">
            <w:r>
              <w:rPr>
                <w:sz w:val="20"/>
                <w:szCs w:val="20"/>
              </w:rPr>
              <w:t>Red Hat shall implement Workflow 2 with robust status tracking, automatic rollback mechanisms, support for re-runs against failed hosts, and clear operational visibility. Red Hat shall devise the optimal approach for dual-certificate handling during the transition period.</w:t>
            </w:r>
          </w:p>
        </w:tc>
      </w:tr>
    </w:tbl>
    <w:p w14:paraId="02BEED9D" w14:textId="77777777" w:rsidR="00247345" w:rsidRDefault="00247345" w:rsidP="00247345">
      <w:pPr>
        <w:spacing w:after="120"/>
      </w:pPr>
    </w:p>
    <w:p w14:paraId="71AE64AB" w14:textId="77777777" w:rsidR="00247345" w:rsidRDefault="00247345" w:rsidP="00247345">
      <w:pPr>
        <w:pStyle w:val="Heading2"/>
      </w:pPr>
      <w:bookmarkStart w:id="21" w:name="_Toc221784027"/>
      <w:r>
        <w:rPr>
          <w:rFonts w:eastAsia="Arial"/>
          <w:sz w:val="26"/>
          <w:szCs w:val="26"/>
        </w:rPr>
        <w:t>Workflow 3: Root CA Distribution to Windows Hosts</w:t>
      </w:r>
      <w:bookmarkEnd w:id="21"/>
    </w:p>
    <w:p w14:paraId="4A58DCA6" w14:textId="77777777" w:rsidR="00247345" w:rsidRDefault="00247345" w:rsidP="00247345">
      <w:pPr>
        <w:spacing w:after="120"/>
      </w:pPr>
      <w:r>
        <w:rPr>
          <w:sz w:val="22"/>
          <w:szCs w:val="22"/>
        </w:rPr>
        <w:t>This workflow pushes all root CA certificates from the Git repository to all managed Windows hosts. It is idempotent — Windows handles "already present" gracefully.</w:t>
      </w:r>
    </w:p>
    <w:p w14:paraId="4E15A5B2" w14:textId="77777777" w:rsidR="00247345" w:rsidRDefault="00247345" w:rsidP="00247345">
      <w:pPr>
        <w:spacing w:after="120"/>
      </w:pPr>
      <w:r>
        <w:rPr>
          <w:b/>
          <w:bCs/>
          <w:sz w:val="22"/>
          <w:szCs w:val="22"/>
        </w:rPr>
        <w:t>Purpose:</w:t>
      </w:r>
    </w:p>
    <w:p w14:paraId="2F826BE4" w14:textId="77777777" w:rsidR="00247345" w:rsidRDefault="00247345" w:rsidP="00247345">
      <w:pPr>
        <w:spacing w:after="120"/>
      </w:pPr>
      <w:r>
        <w:rPr>
          <w:sz w:val="22"/>
          <w:szCs w:val="22"/>
        </w:rPr>
        <w:lastRenderedPageBreak/>
        <w:t xml:space="preserve">Ensure Windows hosts trust all internal root CAs. This is needed for </w:t>
      </w:r>
      <w:proofErr w:type="spellStart"/>
      <w:r>
        <w:rPr>
          <w:sz w:val="22"/>
          <w:szCs w:val="22"/>
        </w:rPr>
        <w:t>presigned</w:t>
      </w:r>
      <w:proofErr w:type="spellEnd"/>
      <w:r>
        <w:rPr>
          <w:sz w:val="22"/>
          <w:szCs w:val="22"/>
        </w:rPr>
        <w:t xml:space="preserve"> URL downloads from Nutanix Objects S3 endpoint and any other internal HTTPS services Windows hosts may need to access.</w:t>
      </w:r>
    </w:p>
    <w:p w14:paraId="3971D595" w14:textId="77777777" w:rsidR="00247345" w:rsidRDefault="00247345" w:rsidP="00247345">
      <w:pPr>
        <w:spacing w:after="120"/>
      </w:pPr>
      <w:r>
        <w:rPr>
          <w:b/>
          <w:bCs/>
          <w:sz w:val="22"/>
          <w:szCs w:val="22"/>
        </w:rPr>
        <w:t>Trigger:</w:t>
      </w:r>
    </w:p>
    <w:p w14:paraId="5F1B811B" w14:textId="77777777" w:rsidR="00247345" w:rsidRDefault="00247345" w:rsidP="00247345">
      <w:pPr>
        <w:spacing w:after="120"/>
      </w:pPr>
      <w:r>
        <w:rPr>
          <w:sz w:val="22"/>
          <w:szCs w:val="22"/>
        </w:rPr>
        <w:t>Admin runs job template after adding new CA to root-ca/ folder in Git.</w:t>
      </w:r>
    </w:p>
    <w:p w14:paraId="3D34C9B1" w14:textId="77777777" w:rsidR="00247345" w:rsidRDefault="00247345" w:rsidP="00247345">
      <w:pPr>
        <w:spacing w:after="120"/>
      </w:pPr>
      <w:r>
        <w:rPr>
          <w:b/>
          <w:bCs/>
          <w:sz w:val="22"/>
          <w:szCs w:val="22"/>
        </w:rPr>
        <w:t>Steps:</w:t>
      </w:r>
    </w:p>
    <w:p w14:paraId="2D2A5FD2" w14:textId="77777777" w:rsidR="00247345" w:rsidRDefault="00247345" w:rsidP="000756F5">
      <w:pPr>
        <w:pStyle w:val="ListParagraph"/>
        <w:numPr>
          <w:ilvl w:val="0"/>
          <w:numId w:val="5"/>
        </w:numPr>
        <w:spacing w:after="80"/>
        <w:contextualSpacing w:val="0"/>
      </w:pPr>
      <w:r>
        <w:rPr>
          <w:sz w:val="22"/>
          <w:szCs w:val="22"/>
        </w:rPr>
        <w:t>Pull latest from Git repository</w:t>
      </w:r>
    </w:p>
    <w:p w14:paraId="4DAAD0EE" w14:textId="77777777" w:rsidR="00247345" w:rsidRDefault="00247345" w:rsidP="000756F5">
      <w:pPr>
        <w:pStyle w:val="ListParagraph"/>
        <w:numPr>
          <w:ilvl w:val="0"/>
          <w:numId w:val="5"/>
        </w:numPr>
        <w:spacing w:after="80"/>
        <w:contextualSpacing w:val="0"/>
      </w:pPr>
      <w:r>
        <w:rPr>
          <w:sz w:val="22"/>
          <w:szCs w:val="22"/>
        </w:rPr>
        <w:t>Read all .</w:t>
      </w:r>
      <w:proofErr w:type="spellStart"/>
      <w:r>
        <w:rPr>
          <w:sz w:val="22"/>
          <w:szCs w:val="22"/>
        </w:rPr>
        <w:t>crt</w:t>
      </w:r>
      <w:proofErr w:type="spellEnd"/>
      <w:r>
        <w:rPr>
          <w:sz w:val="22"/>
          <w:szCs w:val="22"/>
        </w:rPr>
        <w:t xml:space="preserve"> files from root-ca/ folder</w:t>
      </w:r>
    </w:p>
    <w:p w14:paraId="2D1E2BE7" w14:textId="77777777" w:rsidR="00247345" w:rsidRDefault="00247345" w:rsidP="000756F5">
      <w:pPr>
        <w:pStyle w:val="ListParagraph"/>
        <w:numPr>
          <w:ilvl w:val="0"/>
          <w:numId w:val="5"/>
        </w:numPr>
        <w:spacing w:after="80"/>
        <w:contextualSpacing w:val="0"/>
      </w:pPr>
      <w:r>
        <w:rPr>
          <w:sz w:val="22"/>
          <w:szCs w:val="22"/>
        </w:rPr>
        <w:t>For each managed Windows host: Push all CA certificates to Trusted Root Certification Authorities store (Windows handles idempotency natively)</w:t>
      </w:r>
    </w:p>
    <w:p w14:paraId="798716E7" w14:textId="77777777" w:rsidR="00247345" w:rsidRDefault="00247345" w:rsidP="000756F5">
      <w:pPr>
        <w:pStyle w:val="ListParagraph"/>
        <w:numPr>
          <w:ilvl w:val="0"/>
          <w:numId w:val="5"/>
        </w:numPr>
        <w:spacing w:after="80"/>
        <w:contextualSpacing w:val="0"/>
      </w:pPr>
      <w:r>
        <w:rPr>
          <w:sz w:val="22"/>
          <w:szCs w:val="22"/>
        </w:rPr>
        <w:t>Track per-host status: success, failed, unreachable</w:t>
      </w:r>
    </w:p>
    <w:p w14:paraId="4E86A1E4" w14:textId="77777777" w:rsidR="00247345" w:rsidRDefault="00247345" w:rsidP="000756F5">
      <w:pPr>
        <w:pStyle w:val="ListParagraph"/>
        <w:numPr>
          <w:ilvl w:val="0"/>
          <w:numId w:val="5"/>
        </w:numPr>
        <w:spacing w:after="80"/>
        <w:contextualSpacing w:val="0"/>
      </w:pPr>
      <w:r>
        <w:rPr>
          <w:sz w:val="22"/>
          <w:szCs w:val="22"/>
        </w:rPr>
        <w:t>Persist state so re-runs can target only incomplete hosts</w:t>
      </w:r>
    </w:p>
    <w:p w14:paraId="1DFD78FA" w14:textId="77777777" w:rsidR="00247345" w:rsidRDefault="00247345" w:rsidP="000756F5">
      <w:pPr>
        <w:pStyle w:val="ListParagraph"/>
        <w:numPr>
          <w:ilvl w:val="0"/>
          <w:numId w:val="5"/>
        </w:numPr>
        <w:spacing w:after="120"/>
        <w:contextualSpacing w:val="0"/>
      </w:pPr>
      <w:r>
        <w:rPr>
          <w:sz w:val="22"/>
          <w:szCs w:val="22"/>
        </w:rPr>
        <w:t>Report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5ECB046B"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2016DDCC" w14:textId="77777777" w:rsidR="00247345" w:rsidRDefault="00247345" w:rsidP="00E81E58">
            <w:pPr>
              <w:spacing w:after="80"/>
            </w:pPr>
            <w:r>
              <w:rPr>
                <w:b/>
                <w:bCs/>
                <w:sz w:val="20"/>
                <w:szCs w:val="20"/>
              </w:rPr>
              <w:t>Red Hat Deliverable: Root CA Distribution Job Template</w:t>
            </w:r>
          </w:p>
          <w:p w14:paraId="28479FD2" w14:textId="77777777" w:rsidR="00247345" w:rsidRDefault="00247345" w:rsidP="00E81E58">
            <w:r>
              <w:rPr>
                <w:sz w:val="20"/>
                <w:szCs w:val="20"/>
              </w:rPr>
              <w:t>Red Hat shall implement Workflow 3 with the same status tracking and re-run support as Workflow 2.</w:t>
            </w:r>
          </w:p>
        </w:tc>
      </w:tr>
    </w:tbl>
    <w:p w14:paraId="2D756180" w14:textId="77777777" w:rsidR="00247345" w:rsidRDefault="00247345" w:rsidP="00247345">
      <w:pPr>
        <w:spacing w:after="120"/>
      </w:pPr>
    </w:p>
    <w:p w14:paraId="0B2A432B" w14:textId="77777777" w:rsidR="00247345" w:rsidRDefault="00247345" w:rsidP="00247345">
      <w:pPr>
        <w:pStyle w:val="Heading2"/>
      </w:pPr>
      <w:bookmarkStart w:id="22" w:name="_Toc221784028"/>
      <w:r>
        <w:rPr>
          <w:rFonts w:eastAsia="Arial"/>
          <w:sz w:val="26"/>
          <w:szCs w:val="26"/>
        </w:rPr>
        <w:t>Workflow 4: Execution Environment CA Trust Update</w:t>
      </w:r>
      <w:bookmarkEnd w:id="22"/>
    </w:p>
    <w:p w14:paraId="6F5F9006" w14:textId="77777777" w:rsidR="00247345" w:rsidRDefault="00247345" w:rsidP="00247345">
      <w:pPr>
        <w:spacing w:after="120"/>
      </w:pPr>
      <w:r>
        <w:rPr>
          <w:sz w:val="22"/>
          <w:szCs w:val="22"/>
        </w:rPr>
        <w:t>This workflow updates the AAP Execution Environment's CA trust store without requiring a container image rebuild.</w:t>
      </w:r>
    </w:p>
    <w:p w14:paraId="40253A5A" w14:textId="77777777" w:rsidR="00247345" w:rsidRDefault="00247345" w:rsidP="00247345">
      <w:pPr>
        <w:spacing w:after="120"/>
      </w:pPr>
      <w:r>
        <w:rPr>
          <w:b/>
          <w:bCs/>
          <w:sz w:val="22"/>
          <w:szCs w:val="22"/>
        </w:rPr>
        <w:t>Purpose:</w:t>
      </w:r>
    </w:p>
    <w:p w14:paraId="6F3C786B" w14:textId="77777777" w:rsidR="00247345" w:rsidRDefault="00247345" w:rsidP="00247345">
      <w:pPr>
        <w:spacing w:after="120"/>
      </w:pPr>
      <w:r>
        <w:rPr>
          <w:sz w:val="22"/>
          <w:szCs w:val="22"/>
        </w:rPr>
        <w:t>Ensure the Execution Environment trusts all internal root CAs. This is required for amazon.aws.aws_s3 collection connecting to Nutanix Objects (</w:t>
      </w:r>
      <w:proofErr w:type="spellStart"/>
      <w:r>
        <w:rPr>
          <w:sz w:val="22"/>
          <w:szCs w:val="22"/>
        </w:rPr>
        <w:t>presigned</w:t>
      </w:r>
      <w:proofErr w:type="spellEnd"/>
      <w:r>
        <w:rPr>
          <w:sz w:val="22"/>
          <w:szCs w:val="22"/>
        </w:rPr>
        <w:t xml:space="preserve"> URL generation) and any other collections/modules that connect to internal TLS endpoints.</w:t>
      </w:r>
    </w:p>
    <w:p w14:paraId="7DE48605" w14:textId="77777777" w:rsidR="00247345" w:rsidRDefault="00247345" w:rsidP="00247345">
      <w:pPr>
        <w:spacing w:after="120"/>
      </w:pPr>
      <w:r>
        <w:rPr>
          <w:b/>
          <w:bCs/>
          <w:sz w:val="22"/>
          <w:szCs w:val="22"/>
        </w:rPr>
        <w:t>Desired Outcome:</w:t>
      </w:r>
    </w:p>
    <w:p w14:paraId="42F67669" w14:textId="77777777" w:rsidR="00247345" w:rsidRDefault="00247345" w:rsidP="000756F5">
      <w:pPr>
        <w:pStyle w:val="ListParagraph"/>
        <w:numPr>
          <w:ilvl w:val="0"/>
          <w:numId w:val="5"/>
        </w:numPr>
        <w:spacing w:after="80"/>
        <w:contextualSpacing w:val="0"/>
      </w:pPr>
      <w:r>
        <w:rPr>
          <w:sz w:val="22"/>
          <w:szCs w:val="22"/>
        </w:rPr>
        <w:t>Pull latest from Git repository</w:t>
      </w:r>
    </w:p>
    <w:p w14:paraId="04297915" w14:textId="77777777" w:rsidR="00247345" w:rsidRDefault="00247345" w:rsidP="000756F5">
      <w:pPr>
        <w:pStyle w:val="ListParagraph"/>
        <w:numPr>
          <w:ilvl w:val="0"/>
          <w:numId w:val="5"/>
        </w:numPr>
        <w:spacing w:after="80"/>
        <w:contextualSpacing w:val="0"/>
      </w:pPr>
      <w:r>
        <w:rPr>
          <w:sz w:val="22"/>
          <w:szCs w:val="22"/>
        </w:rPr>
        <w:t>Read all .</w:t>
      </w:r>
      <w:proofErr w:type="spellStart"/>
      <w:r>
        <w:rPr>
          <w:sz w:val="22"/>
          <w:szCs w:val="22"/>
        </w:rPr>
        <w:t>crt</w:t>
      </w:r>
      <w:proofErr w:type="spellEnd"/>
      <w:r>
        <w:rPr>
          <w:sz w:val="22"/>
          <w:szCs w:val="22"/>
        </w:rPr>
        <w:t xml:space="preserve"> files from root-ca/ folder</w:t>
      </w:r>
    </w:p>
    <w:p w14:paraId="4616D36D" w14:textId="77777777" w:rsidR="00247345" w:rsidRDefault="00247345" w:rsidP="000756F5">
      <w:pPr>
        <w:pStyle w:val="ListParagraph"/>
        <w:numPr>
          <w:ilvl w:val="0"/>
          <w:numId w:val="5"/>
        </w:numPr>
        <w:spacing w:after="80"/>
        <w:contextualSpacing w:val="0"/>
      </w:pPr>
      <w:r>
        <w:rPr>
          <w:sz w:val="22"/>
          <w:szCs w:val="22"/>
        </w:rPr>
        <w:t>Transform to format required by EE (Red Hat to recommend appropriate format)</w:t>
      </w:r>
    </w:p>
    <w:p w14:paraId="74B9CA4C" w14:textId="77777777" w:rsidR="00247345" w:rsidRDefault="00247345" w:rsidP="000756F5">
      <w:pPr>
        <w:pStyle w:val="ListParagraph"/>
        <w:numPr>
          <w:ilvl w:val="0"/>
          <w:numId w:val="5"/>
        </w:numPr>
        <w:spacing w:after="80"/>
        <w:contextualSpacing w:val="0"/>
      </w:pPr>
      <w:r>
        <w:rPr>
          <w:sz w:val="22"/>
          <w:szCs w:val="22"/>
        </w:rPr>
        <w:t>Update the EE's CA trust source via the recommended mechanism</w:t>
      </w:r>
    </w:p>
    <w:p w14:paraId="1692AD50" w14:textId="77777777" w:rsidR="00247345" w:rsidRDefault="00247345" w:rsidP="000756F5">
      <w:pPr>
        <w:pStyle w:val="ListParagraph"/>
        <w:numPr>
          <w:ilvl w:val="0"/>
          <w:numId w:val="5"/>
        </w:numPr>
        <w:spacing w:after="120"/>
        <w:contextualSpacing w:val="0"/>
      </w:pPr>
      <w:r>
        <w:rPr>
          <w:sz w:val="22"/>
          <w:szCs w:val="22"/>
        </w:rPr>
        <w:t>Result: Collections use system CA trust, which now includes new CAs — without rebuilding the EE image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058B265D"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140F9887" w14:textId="77777777" w:rsidR="00247345" w:rsidRDefault="00247345" w:rsidP="00E81E58">
            <w:pPr>
              <w:spacing w:after="80"/>
            </w:pPr>
            <w:r>
              <w:rPr>
                <w:b/>
                <w:bCs/>
                <w:sz w:val="20"/>
                <w:szCs w:val="20"/>
              </w:rPr>
              <w:t>Red Hat Deliverable: EE CA Trust Update Automation</w:t>
            </w:r>
          </w:p>
          <w:p w14:paraId="355B2AF1" w14:textId="77777777" w:rsidR="00247345" w:rsidRDefault="00247345" w:rsidP="00E81E58">
            <w:r>
              <w:rPr>
                <w:sz w:val="20"/>
                <w:szCs w:val="20"/>
              </w:rPr>
              <w:t>Red Hat shall implement Workflow 4 to update the Execution Environment's CA trust without requiring image rebuilds, reading from the Git repository as the source of truth. Red Hat shall recommend and implement the optimal mechanism for the OpenShift environment.</w:t>
            </w:r>
          </w:p>
        </w:tc>
      </w:tr>
    </w:tbl>
    <w:p w14:paraId="464B63D9" w14:textId="77777777" w:rsidR="00247345" w:rsidRDefault="00247345" w:rsidP="00247345">
      <w:pPr>
        <w:spacing w:after="120"/>
      </w:pPr>
    </w:p>
    <w:p w14:paraId="55426029" w14:textId="77777777" w:rsidR="00247345" w:rsidRDefault="00247345" w:rsidP="00247345">
      <w:pPr>
        <w:pStyle w:val="Heading2"/>
      </w:pPr>
      <w:bookmarkStart w:id="23" w:name="_Toc221784029"/>
      <w:r>
        <w:rPr>
          <w:rFonts w:eastAsia="Arial"/>
          <w:sz w:val="26"/>
          <w:szCs w:val="26"/>
        </w:rPr>
        <w:t>Administrator Certificate Renewal Workflow</w:t>
      </w:r>
      <w:bookmarkEnd w:id="23"/>
    </w:p>
    <w:p w14:paraId="6E6FE70C" w14:textId="77777777" w:rsidR="00247345" w:rsidRDefault="00247345" w:rsidP="00247345">
      <w:pPr>
        <w:spacing w:after="120"/>
      </w:pPr>
      <w:r>
        <w:rPr>
          <w:sz w:val="22"/>
          <w:szCs w:val="22"/>
        </w:rPr>
        <w:t>The annual certificate renewal should be as simple as possible for the administrator.</w:t>
      </w:r>
    </w:p>
    <w:p w14:paraId="55FFB59D" w14:textId="77777777" w:rsidR="00247345" w:rsidRDefault="00247345" w:rsidP="00247345">
      <w:pPr>
        <w:spacing w:after="120"/>
      </w:pPr>
      <w:r>
        <w:rPr>
          <w:b/>
          <w:bCs/>
          <w:sz w:val="22"/>
          <w:szCs w:val="22"/>
        </w:rPr>
        <w:lastRenderedPageBreak/>
        <w:t>Desired admin experience:</w:t>
      </w:r>
    </w:p>
    <w:p w14:paraId="4DE7246C" w14:textId="77777777" w:rsidR="00247345" w:rsidRDefault="00247345" w:rsidP="000756F5">
      <w:pPr>
        <w:pStyle w:val="ListParagraph"/>
        <w:numPr>
          <w:ilvl w:val="0"/>
          <w:numId w:val="5"/>
        </w:numPr>
        <w:spacing w:after="80"/>
        <w:contextualSpacing w:val="0"/>
      </w:pPr>
      <w:r>
        <w:rPr>
          <w:sz w:val="22"/>
          <w:szCs w:val="22"/>
        </w:rPr>
        <w:t xml:space="preserve">Admin requests new certificate from Venafi portal, downloads the export (typically a ZIP containing an encrypted </w:t>
      </w:r>
      <w:proofErr w:type="spellStart"/>
      <w:r>
        <w:rPr>
          <w:sz w:val="22"/>
          <w:szCs w:val="22"/>
        </w:rPr>
        <w:t>PFX</w:t>
      </w:r>
      <w:proofErr w:type="spellEnd"/>
      <w:r>
        <w:rPr>
          <w:sz w:val="22"/>
          <w:szCs w:val="22"/>
        </w:rPr>
        <w:t>)</w:t>
      </w:r>
    </w:p>
    <w:p w14:paraId="376D1BA7" w14:textId="77777777" w:rsidR="00247345" w:rsidRDefault="00247345" w:rsidP="000756F5">
      <w:pPr>
        <w:pStyle w:val="ListParagraph"/>
        <w:numPr>
          <w:ilvl w:val="0"/>
          <w:numId w:val="5"/>
        </w:numPr>
        <w:spacing w:after="80"/>
        <w:contextualSpacing w:val="0"/>
      </w:pPr>
      <w:r>
        <w:rPr>
          <w:sz w:val="22"/>
          <w:szCs w:val="22"/>
        </w:rPr>
        <w:t>Admin uploads the raw Venafi export (unmodified) to the Git repository (controller-certificate/ folder) via the Git web interface</w:t>
      </w:r>
    </w:p>
    <w:p w14:paraId="6FCA9607" w14:textId="77777777" w:rsidR="00247345" w:rsidRDefault="00247345" w:rsidP="000756F5">
      <w:pPr>
        <w:pStyle w:val="ListParagraph"/>
        <w:numPr>
          <w:ilvl w:val="0"/>
          <w:numId w:val="5"/>
        </w:numPr>
        <w:spacing w:after="80"/>
        <w:contextualSpacing w:val="0"/>
      </w:pPr>
      <w:r>
        <w:rPr>
          <w:sz w:val="22"/>
          <w:szCs w:val="22"/>
        </w:rPr>
        <w:t>Admin triggers Workflow 1 through AAP</w:t>
      </w:r>
    </w:p>
    <w:p w14:paraId="49EA8BDE" w14:textId="77777777" w:rsidR="00247345" w:rsidRDefault="00247345" w:rsidP="000756F5">
      <w:pPr>
        <w:pStyle w:val="ListParagraph"/>
        <w:numPr>
          <w:ilvl w:val="0"/>
          <w:numId w:val="5"/>
        </w:numPr>
        <w:spacing w:after="80"/>
        <w:contextualSpacing w:val="0"/>
      </w:pPr>
      <w:r>
        <w:rPr>
          <w:sz w:val="22"/>
          <w:szCs w:val="22"/>
        </w:rPr>
        <w:t xml:space="preserve">Admin provides the </w:t>
      </w:r>
      <w:proofErr w:type="spellStart"/>
      <w:r>
        <w:rPr>
          <w:sz w:val="22"/>
          <w:szCs w:val="22"/>
        </w:rPr>
        <w:t>PFX</w:t>
      </w:r>
      <w:proofErr w:type="spellEnd"/>
      <w:r>
        <w:rPr>
          <w:sz w:val="22"/>
          <w:szCs w:val="22"/>
        </w:rPr>
        <w:t xml:space="preserve"> decryption password when prompted (this password shall be treated as sensitive data and not persisted after the workflow completes)</w:t>
      </w:r>
    </w:p>
    <w:p w14:paraId="4604B145" w14:textId="77777777" w:rsidR="00247345" w:rsidRDefault="00247345" w:rsidP="000756F5">
      <w:pPr>
        <w:pStyle w:val="ListParagraph"/>
        <w:numPr>
          <w:ilvl w:val="0"/>
          <w:numId w:val="5"/>
        </w:numPr>
        <w:spacing w:after="80"/>
        <w:contextualSpacing w:val="0"/>
      </w:pPr>
      <w:r>
        <w:rPr>
          <w:sz w:val="22"/>
          <w:szCs w:val="22"/>
        </w:rPr>
        <w:t>Admin reviews the generated onboarding script and staged materials</w:t>
      </w:r>
    </w:p>
    <w:p w14:paraId="3D1173F1" w14:textId="77777777" w:rsidR="00247345" w:rsidRDefault="00247345" w:rsidP="000756F5">
      <w:pPr>
        <w:pStyle w:val="ListParagraph"/>
        <w:numPr>
          <w:ilvl w:val="0"/>
          <w:numId w:val="5"/>
        </w:numPr>
        <w:spacing w:after="80"/>
        <w:contextualSpacing w:val="0"/>
      </w:pPr>
      <w:r>
        <w:rPr>
          <w:sz w:val="22"/>
          <w:szCs w:val="22"/>
        </w:rPr>
        <w:t>Admin triggers Workflow 2 to rotate existing hosts</w:t>
      </w:r>
    </w:p>
    <w:p w14:paraId="6199B027" w14:textId="77777777" w:rsidR="00247345" w:rsidRDefault="00247345" w:rsidP="000756F5">
      <w:pPr>
        <w:pStyle w:val="ListParagraph"/>
        <w:numPr>
          <w:ilvl w:val="0"/>
          <w:numId w:val="5"/>
        </w:numPr>
        <w:spacing w:after="120"/>
        <w:contextualSpacing w:val="0"/>
      </w:pPr>
      <w:r>
        <w:rPr>
          <w:sz w:val="22"/>
          <w:szCs w:val="22"/>
        </w:rPr>
        <w:t>If a new root CA was added, admin triggers Workflow 3 and Workflow 4 (or these may be automatically chained)</w:t>
      </w:r>
    </w:p>
    <w:p w14:paraId="6007AC92" w14:textId="77777777" w:rsidR="00247345" w:rsidRDefault="00247345" w:rsidP="00247345">
      <w:pPr>
        <w:spacing w:after="120"/>
      </w:pPr>
      <w:r>
        <w:rPr>
          <w:b/>
          <w:bCs/>
          <w:sz w:val="22"/>
          <w:szCs w:val="22"/>
        </w:rPr>
        <w:t xml:space="preserve">Key </w:t>
      </w:r>
      <w:proofErr w:type="gramStart"/>
      <w:r>
        <w:rPr>
          <w:b/>
          <w:bCs/>
          <w:sz w:val="22"/>
          <w:szCs w:val="22"/>
        </w:rPr>
        <w:t>requirement</w:t>
      </w:r>
      <w:proofErr w:type="gramEnd"/>
      <w:r>
        <w:rPr>
          <w:b/>
          <w:bCs/>
          <w:sz w:val="22"/>
          <w:szCs w:val="22"/>
        </w:rPr>
        <w:t>:</w:t>
      </w:r>
    </w:p>
    <w:p w14:paraId="2174462A" w14:textId="77777777" w:rsidR="00247345" w:rsidRDefault="00247345" w:rsidP="00247345">
      <w:pPr>
        <w:spacing w:after="120"/>
      </w:pPr>
      <w:r>
        <w:rPr>
          <w:sz w:val="22"/>
          <w:szCs w:val="22"/>
        </w:rPr>
        <w:t>The administrator should not need access to Linux command-line tools, OpenSSL, or manual file manipulation. The goal is that an administrator can complete annual certificate renewal by performing two (2) primary actions: uploading a file and providing a password.</w:t>
      </w:r>
    </w:p>
    <w:p w14:paraId="04B48D08" w14:textId="77777777" w:rsidR="00247345" w:rsidRDefault="00247345" w:rsidP="00247345">
      <w:pPr>
        <w:pStyle w:val="Heading2"/>
      </w:pPr>
      <w:bookmarkStart w:id="24" w:name="_Toc221784030"/>
      <w:r>
        <w:rPr>
          <w:rFonts w:eastAsia="Arial"/>
          <w:sz w:val="26"/>
          <w:szCs w:val="26"/>
        </w:rPr>
        <w:t>CA Certificate Updates</w:t>
      </w:r>
      <w:bookmarkEnd w:id="24"/>
    </w:p>
    <w:p w14:paraId="1D93223B" w14:textId="77777777" w:rsidR="00247345" w:rsidRDefault="00247345" w:rsidP="00247345">
      <w:pPr>
        <w:spacing w:after="120"/>
      </w:pPr>
      <w:r>
        <w:rPr>
          <w:sz w:val="22"/>
          <w:szCs w:val="22"/>
        </w:rPr>
        <w:t>When a new internal root CA is issued (for example, when the certificate authority used to sign the Nutanix Objects TLS certificate rotates), the administrator commits the new CA certificate file to root-ca/ in the Git repository.</w:t>
      </w:r>
    </w:p>
    <w:p w14:paraId="3094FF5C" w14:textId="77777777" w:rsidR="00247345" w:rsidRDefault="00247345" w:rsidP="00247345">
      <w:pPr>
        <w:spacing w:after="120"/>
      </w:pPr>
      <w:r>
        <w:rPr>
          <w:b/>
          <w:bCs/>
          <w:sz w:val="22"/>
          <w:szCs w:val="22"/>
        </w:rPr>
        <w:t>Required propagation:</w:t>
      </w:r>
    </w:p>
    <w:p w14:paraId="5F1542AA" w14:textId="77777777" w:rsidR="00247345" w:rsidRDefault="00247345" w:rsidP="000756F5">
      <w:pPr>
        <w:pStyle w:val="ListParagraph"/>
        <w:numPr>
          <w:ilvl w:val="0"/>
          <w:numId w:val="6"/>
        </w:numPr>
        <w:spacing w:after="80"/>
        <w:contextualSpacing w:val="0"/>
      </w:pPr>
      <w:r>
        <w:rPr>
          <w:sz w:val="22"/>
          <w:szCs w:val="22"/>
        </w:rPr>
        <w:t>Workflow 3: Push new CA to all existing managed Windows workstations</w:t>
      </w:r>
    </w:p>
    <w:p w14:paraId="4DAB5038" w14:textId="77777777" w:rsidR="00247345" w:rsidRDefault="00247345" w:rsidP="000756F5">
      <w:pPr>
        <w:pStyle w:val="ListParagraph"/>
        <w:numPr>
          <w:ilvl w:val="0"/>
          <w:numId w:val="6"/>
        </w:numPr>
        <w:spacing w:after="80"/>
        <w:contextualSpacing w:val="0"/>
      </w:pPr>
      <w:r>
        <w:rPr>
          <w:sz w:val="22"/>
          <w:szCs w:val="22"/>
        </w:rPr>
        <w:t xml:space="preserve">Workflow 4: Update Execution Environment CA trust via </w:t>
      </w:r>
      <w:proofErr w:type="spellStart"/>
      <w:r>
        <w:rPr>
          <w:sz w:val="22"/>
          <w:szCs w:val="22"/>
        </w:rPr>
        <w:t>ConfigMap</w:t>
      </w:r>
      <w:proofErr w:type="spellEnd"/>
      <w:r>
        <w:rPr>
          <w:sz w:val="22"/>
          <w:szCs w:val="22"/>
        </w:rPr>
        <w:t>/Secret</w:t>
      </w:r>
    </w:p>
    <w:p w14:paraId="403153BA" w14:textId="77777777" w:rsidR="00247345" w:rsidRDefault="00247345" w:rsidP="000756F5">
      <w:pPr>
        <w:pStyle w:val="ListParagraph"/>
        <w:numPr>
          <w:ilvl w:val="0"/>
          <w:numId w:val="6"/>
        </w:numPr>
        <w:spacing w:after="120"/>
        <w:contextualSpacing w:val="0"/>
      </w:pPr>
      <w:r>
        <w:rPr>
          <w:sz w:val="22"/>
          <w:szCs w:val="22"/>
        </w:rPr>
        <w:t>Workflow 1 (if re-run): Regenerate onboarding script (though new hosts only need the controller certificate's signing CA)</w:t>
      </w:r>
    </w:p>
    <w:p w14:paraId="3F65E92D" w14:textId="77777777" w:rsidR="00247345" w:rsidRDefault="00247345" w:rsidP="00247345">
      <w:pPr>
        <w:pStyle w:val="Heading2"/>
      </w:pPr>
      <w:bookmarkStart w:id="25" w:name="_Toc221784031"/>
      <w:r>
        <w:rPr>
          <w:rFonts w:eastAsia="Arial"/>
          <w:sz w:val="26"/>
          <w:szCs w:val="26"/>
        </w:rPr>
        <w:t>Operational Visibility and Recovery</w:t>
      </w:r>
      <w:bookmarkEnd w:id="25"/>
    </w:p>
    <w:p w14:paraId="43AF3EAF" w14:textId="77777777" w:rsidR="00247345" w:rsidRDefault="00247345" w:rsidP="00247345">
      <w:pPr>
        <w:spacing w:after="120"/>
      </w:pPr>
      <w:r>
        <w:rPr>
          <w:sz w:val="22"/>
          <w:szCs w:val="22"/>
        </w:rPr>
        <w:t>All certificate management workflows involve changes across hundreds of hosts or critical infrastructure. Red Hat shall design these workflows with operational visibility as a first-class concern.</w:t>
      </w:r>
    </w:p>
    <w:p w14:paraId="3504A986" w14:textId="77777777" w:rsidR="00247345" w:rsidRDefault="00247345" w:rsidP="00247345">
      <w:pPr>
        <w:spacing w:after="120"/>
      </w:pPr>
      <w:r>
        <w:rPr>
          <w:b/>
          <w:bCs/>
          <w:sz w:val="22"/>
          <w:szCs w:val="22"/>
        </w:rPr>
        <w:t>Requirements:</w:t>
      </w:r>
    </w:p>
    <w:p w14:paraId="0EE84D61" w14:textId="77777777" w:rsidR="00247345" w:rsidRDefault="00247345" w:rsidP="000756F5">
      <w:pPr>
        <w:pStyle w:val="ListParagraph"/>
        <w:numPr>
          <w:ilvl w:val="0"/>
          <w:numId w:val="6"/>
        </w:numPr>
        <w:spacing w:after="80"/>
        <w:contextualSpacing w:val="0"/>
      </w:pPr>
      <w:r>
        <w:rPr>
          <w:sz w:val="22"/>
          <w:szCs w:val="22"/>
        </w:rPr>
        <w:t>Clear reporting on which hosts were updated successfully, which failed and why, and which were unreachable</w:t>
      </w:r>
    </w:p>
    <w:p w14:paraId="00ED3199" w14:textId="77777777" w:rsidR="00247345" w:rsidRDefault="00247345" w:rsidP="000756F5">
      <w:pPr>
        <w:pStyle w:val="ListParagraph"/>
        <w:numPr>
          <w:ilvl w:val="0"/>
          <w:numId w:val="6"/>
        </w:numPr>
        <w:spacing w:after="80"/>
        <w:contextualSpacing w:val="0"/>
      </w:pPr>
      <w:r>
        <w:rPr>
          <w:sz w:val="22"/>
          <w:szCs w:val="22"/>
        </w:rPr>
        <w:t>Support for targeted re-execution against only the hosts that need attention, without re-processing hosts that already succeeded</w:t>
      </w:r>
    </w:p>
    <w:p w14:paraId="26946644" w14:textId="77777777" w:rsidR="00247345" w:rsidRDefault="00247345" w:rsidP="000756F5">
      <w:pPr>
        <w:pStyle w:val="ListParagraph"/>
        <w:numPr>
          <w:ilvl w:val="0"/>
          <w:numId w:val="6"/>
        </w:numPr>
        <w:spacing w:after="120"/>
        <w:contextualSpacing w:val="0"/>
      </w:pPr>
      <w:r w:rsidRPr="00E322EB">
        <w:rPr>
          <w:sz w:val="22"/>
          <w:szCs w:val="22"/>
        </w:rPr>
        <w:t>A mechanism for administrators to verify the current state of any host (which certificate thumbprint is it trusting? which CAs are in its trust store?)</w:t>
      </w:r>
      <w:r>
        <w:br w:type="page"/>
      </w:r>
    </w:p>
    <w:p w14:paraId="26241493" w14:textId="77777777" w:rsidR="00247345" w:rsidRDefault="00247345" w:rsidP="00247345">
      <w:pPr>
        <w:pStyle w:val="Heading1"/>
      </w:pPr>
      <w:bookmarkStart w:id="26" w:name="_Toc221784032"/>
      <w:proofErr w:type="spellStart"/>
      <w:r>
        <w:rPr>
          <w:rFonts w:eastAsia="Arial"/>
          <w:bCs/>
          <w:sz w:val="32"/>
          <w:szCs w:val="32"/>
        </w:rPr>
        <w:lastRenderedPageBreak/>
        <w:t>Presigned</w:t>
      </w:r>
      <w:proofErr w:type="spellEnd"/>
      <w:r>
        <w:rPr>
          <w:rFonts w:eastAsia="Arial"/>
          <w:bCs/>
          <w:sz w:val="32"/>
          <w:szCs w:val="32"/>
        </w:rPr>
        <w:t xml:space="preserve"> URL Workflow for Asset Retrieval</w:t>
      </w:r>
      <w:bookmarkEnd w:id="26"/>
    </w:p>
    <w:p w14:paraId="51361086" w14:textId="77777777" w:rsidR="00247345" w:rsidRDefault="00247345" w:rsidP="00247345">
      <w:pPr>
        <w:pStyle w:val="Heading2"/>
      </w:pPr>
      <w:bookmarkStart w:id="27" w:name="_Toc221784033"/>
      <w:r>
        <w:rPr>
          <w:rFonts w:eastAsia="Arial"/>
          <w:sz w:val="26"/>
          <w:szCs w:val="26"/>
        </w:rPr>
        <w:t>Overview</w:t>
      </w:r>
      <w:bookmarkEnd w:id="27"/>
    </w:p>
    <w:p w14:paraId="2224C0F5" w14:textId="77777777" w:rsidR="00247345" w:rsidRDefault="00247345" w:rsidP="00247345">
      <w:pPr>
        <w:spacing w:after="120"/>
      </w:pPr>
      <w:r>
        <w:rPr>
          <w:sz w:val="22"/>
          <w:szCs w:val="22"/>
        </w:rPr>
        <w:t>Abacus needs a two-job AAP Workflow that:</w:t>
      </w:r>
    </w:p>
    <w:p w14:paraId="770B31BF" w14:textId="77777777" w:rsidR="00247345" w:rsidRDefault="00247345" w:rsidP="000756F5">
      <w:pPr>
        <w:pStyle w:val="ListParagraph"/>
        <w:numPr>
          <w:ilvl w:val="0"/>
          <w:numId w:val="6"/>
        </w:numPr>
        <w:spacing w:after="80"/>
        <w:contextualSpacing w:val="0"/>
      </w:pPr>
      <w:r>
        <w:rPr>
          <w:b/>
          <w:bCs/>
          <w:sz w:val="22"/>
          <w:szCs w:val="22"/>
        </w:rPr>
        <w:t xml:space="preserve">Job 1: </w:t>
      </w:r>
      <w:r>
        <w:rPr>
          <w:sz w:val="22"/>
          <w:szCs w:val="22"/>
        </w:rPr>
        <w:t xml:space="preserve">Receives a list of S3 asset references, generates </w:t>
      </w:r>
      <w:proofErr w:type="spellStart"/>
      <w:r>
        <w:rPr>
          <w:sz w:val="22"/>
          <w:szCs w:val="22"/>
        </w:rPr>
        <w:t>presigned</w:t>
      </w:r>
      <w:proofErr w:type="spellEnd"/>
      <w:r>
        <w:rPr>
          <w:sz w:val="22"/>
          <w:szCs w:val="22"/>
        </w:rPr>
        <w:t xml:space="preserve"> download URLs for each, and stores them for the next job</w:t>
      </w:r>
    </w:p>
    <w:p w14:paraId="038055D1" w14:textId="77777777" w:rsidR="00247345" w:rsidRDefault="00247345" w:rsidP="000756F5">
      <w:pPr>
        <w:pStyle w:val="ListParagraph"/>
        <w:numPr>
          <w:ilvl w:val="0"/>
          <w:numId w:val="6"/>
        </w:numPr>
        <w:spacing w:after="120"/>
        <w:contextualSpacing w:val="0"/>
      </w:pPr>
      <w:r>
        <w:rPr>
          <w:b/>
          <w:bCs/>
          <w:sz w:val="22"/>
          <w:szCs w:val="22"/>
        </w:rPr>
        <w:t xml:space="preserve">Job 2: </w:t>
      </w:r>
      <w:r>
        <w:rPr>
          <w:sz w:val="22"/>
          <w:szCs w:val="22"/>
        </w:rPr>
        <w:t xml:space="preserve">Executes the actual playbook, with </w:t>
      </w:r>
      <w:proofErr w:type="spellStart"/>
      <w:r>
        <w:rPr>
          <w:sz w:val="22"/>
          <w:szCs w:val="22"/>
        </w:rPr>
        <w:t>presigned</w:t>
      </w:r>
      <w:proofErr w:type="spellEnd"/>
      <w:r>
        <w:rPr>
          <w:sz w:val="22"/>
          <w:szCs w:val="22"/>
        </w:rPr>
        <w:t xml:space="preserve"> URLs available as variables for download tasks</w:t>
      </w:r>
    </w:p>
    <w:p w14:paraId="6D68D5EA" w14:textId="77777777" w:rsidR="00247345" w:rsidRDefault="00247345" w:rsidP="00247345">
      <w:pPr>
        <w:spacing w:after="120"/>
      </w:pPr>
      <w:r>
        <w:rPr>
          <w:sz w:val="22"/>
          <w:szCs w:val="22"/>
        </w:rPr>
        <w:t>Assets are ZIP files that may contain a single file or a folder structure when extracted.</w:t>
      </w:r>
    </w:p>
    <w:p w14:paraId="69E36B8A" w14:textId="77777777" w:rsidR="00247345" w:rsidRDefault="00247345" w:rsidP="00247345">
      <w:pPr>
        <w:pStyle w:val="Heading2"/>
      </w:pPr>
      <w:bookmarkStart w:id="28" w:name="_Toc221784034"/>
      <w:r>
        <w:rPr>
          <w:rFonts w:eastAsia="Arial"/>
          <w:sz w:val="26"/>
          <w:szCs w:val="26"/>
        </w:rPr>
        <w:t xml:space="preserve">Job 1: </w:t>
      </w:r>
      <w:proofErr w:type="spellStart"/>
      <w:r>
        <w:rPr>
          <w:rFonts w:eastAsia="Arial"/>
          <w:sz w:val="26"/>
          <w:szCs w:val="26"/>
        </w:rPr>
        <w:t>Presigned</w:t>
      </w:r>
      <w:proofErr w:type="spellEnd"/>
      <w:r>
        <w:rPr>
          <w:rFonts w:eastAsia="Arial"/>
          <w:sz w:val="26"/>
          <w:szCs w:val="26"/>
        </w:rPr>
        <w:t xml:space="preserve"> URL Generation</w:t>
      </w:r>
      <w:bookmarkEnd w:id="28"/>
    </w:p>
    <w:p w14:paraId="54A17EF3" w14:textId="77777777" w:rsidR="00247345" w:rsidRDefault="00247345" w:rsidP="00247345">
      <w:pPr>
        <w:spacing w:after="120"/>
      </w:pPr>
      <w:r>
        <w:rPr>
          <w:b/>
          <w:bCs/>
          <w:sz w:val="22"/>
          <w:szCs w:val="22"/>
        </w:rPr>
        <w:t>Trigger:</w:t>
      </w:r>
    </w:p>
    <w:p w14:paraId="529006BE" w14:textId="77777777" w:rsidR="00247345" w:rsidRDefault="00247345" w:rsidP="00247345">
      <w:pPr>
        <w:spacing w:after="120"/>
      </w:pPr>
      <w:r>
        <w:rPr>
          <w:sz w:val="22"/>
          <w:szCs w:val="22"/>
        </w:rPr>
        <w:t>API request from Abacus to AAP.</w:t>
      </w:r>
    </w:p>
    <w:p w14:paraId="7A5F9863" w14:textId="77777777" w:rsidR="00247345" w:rsidRDefault="00247345" w:rsidP="00247345">
      <w:pPr>
        <w:spacing w:after="120"/>
      </w:pPr>
      <w:r>
        <w:rPr>
          <w:b/>
          <w:bCs/>
          <w:sz w:val="22"/>
          <w:szCs w:val="22"/>
        </w:rPr>
        <w:t>Input (via extra vars):</w:t>
      </w:r>
    </w:p>
    <w:p w14:paraId="40660759" w14:textId="77777777" w:rsidR="00247345" w:rsidRDefault="00247345" w:rsidP="00247345">
      <w:pPr>
        <w:spacing w:after="120"/>
      </w:pPr>
      <w:r>
        <w:rPr>
          <w:sz w:val="22"/>
          <w:szCs w:val="22"/>
        </w:rPr>
        <w:t>Abacus provides a list of S3 asset references, each containing:</w:t>
      </w:r>
    </w:p>
    <w:p w14:paraId="2534C510" w14:textId="77777777" w:rsidR="00247345" w:rsidRDefault="00247345" w:rsidP="000756F5">
      <w:pPr>
        <w:pStyle w:val="ListParagraph"/>
        <w:numPr>
          <w:ilvl w:val="0"/>
          <w:numId w:val="6"/>
        </w:numPr>
        <w:spacing w:after="80"/>
        <w:contextualSpacing w:val="0"/>
      </w:pPr>
      <w:proofErr w:type="spellStart"/>
      <w:r>
        <w:rPr>
          <w:b/>
          <w:bCs/>
          <w:sz w:val="22"/>
          <w:szCs w:val="22"/>
        </w:rPr>
        <w:t>asset_id</w:t>
      </w:r>
      <w:proofErr w:type="spellEnd"/>
      <w:r>
        <w:rPr>
          <w:b/>
          <w:bCs/>
          <w:sz w:val="22"/>
          <w:szCs w:val="22"/>
        </w:rPr>
        <w:t xml:space="preserve">: </w:t>
      </w:r>
      <w:r>
        <w:rPr>
          <w:sz w:val="22"/>
          <w:szCs w:val="22"/>
        </w:rPr>
        <w:t>Unique identifier for the asset</w:t>
      </w:r>
    </w:p>
    <w:p w14:paraId="7478C795" w14:textId="77777777" w:rsidR="00247345" w:rsidRDefault="00247345" w:rsidP="000756F5">
      <w:pPr>
        <w:pStyle w:val="ListParagraph"/>
        <w:numPr>
          <w:ilvl w:val="0"/>
          <w:numId w:val="6"/>
        </w:numPr>
        <w:spacing w:after="80"/>
        <w:contextualSpacing w:val="0"/>
      </w:pPr>
      <w:r>
        <w:rPr>
          <w:b/>
          <w:bCs/>
          <w:sz w:val="22"/>
          <w:szCs w:val="22"/>
        </w:rPr>
        <w:t xml:space="preserve">s3_bucket: </w:t>
      </w:r>
      <w:r>
        <w:rPr>
          <w:sz w:val="22"/>
          <w:szCs w:val="22"/>
        </w:rPr>
        <w:t>Bucket name (e.g., "abacus-playbook-assets")</w:t>
      </w:r>
    </w:p>
    <w:p w14:paraId="588D97FD" w14:textId="77777777" w:rsidR="00247345" w:rsidRDefault="00247345" w:rsidP="000756F5">
      <w:pPr>
        <w:pStyle w:val="ListParagraph"/>
        <w:numPr>
          <w:ilvl w:val="0"/>
          <w:numId w:val="6"/>
        </w:numPr>
        <w:spacing w:after="80"/>
        <w:contextualSpacing w:val="0"/>
      </w:pPr>
      <w:r>
        <w:rPr>
          <w:b/>
          <w:bCs/>
          <w:sz w:val="22"/>
          <w:szCs w:val="22"/>
        </w:rPr>
        <w:t xml:space="preserve">s3_key: </w:t>
      </w:r>
      <w:r>
        <w:rPr>
          <w:sz w:val="22"/>
          <w:szCs w:val="22"/>
        </w:rPr>
        <w:t>Object key path (e.g., "assets/my-asset-key")</w:t>
      </w:r>
    </w:p>
    <w:p w14:paraId="4B0C9E4D" w14:textId="77777777" w:rsidR="00247345" w:rsidRDefault="00247345" w:rsidP="000756F5">
      <w:pPr>
        <w:pStyle w:val="ListParagraph"/>
        <w:numPr>
          <w:ilvl w:val="0"/>
          <w:numId w:val="6"/>
        </w:numPr>
        <w:spacing w:after="120"/>
        <w:contextualSpacing w:val="0"/>
      </w:pPr>
      <w:r>
        <w:rPr>
          <w:b/>
          <w:bCs/>
          <w:sz w:val="22"/>
          <w:szCs w:val="22"/>
        </w:rPr>
        <w:t xml:space="preserve">s3_version_id: </w:t>
      </w:r>
      <w:r>
        <w:rPr>
          <w:sz w:val="22"/>
          <w:szCs w:val="22"/>
        </w:rPr>
        <w:t>Specific version of the object</w:t>
      </w:r>
    </w:p>
    <w:p w14:paraId="3E21BE33" w14:textId="77777777" w:rsidR="00247345" w:rsidRDefault="00247345" w:rsidP="00247345">
      <w:pPr>
        <w:spacing w:after="120"/>
      </w:pPr>
      <w:r>
        <w:rPr>
          <w:b/>
          <w:bCs/>
          <w:sz w:val="22"/>
          <w:szCs w:val="22"/>
        </w:rPr>
        <w:t>Processing:</w:t>
      </w:r>
    </w:p>
    <w:p w14:paraId="2F8A7648" w14:textId="77777777" w:rsidR="00247345" w:rsidRDefault="00247345" w:rsidP="000756F5">
      <w:pPr>
        <w:pStyle w:val="ListParagraph"/>
        <w:numPr>
          <w:ilvl w:val="0"/>
          <w:numId w:val="5"/>
        </w:numPr>
        <w:spacing w:after="80"/>
        <w:contextualSpacing w:val="0"/>
      </w:pPr>
      <w:r>
        <w:rPr>
          <w:sz w:val="22"/>
          <w:szCs w:val="22"/>
        </w:rPr>
        <w:t xml:space="preserve">Iterate over the </w:t>
      </w:r>
      <w:proofErr w:type="spellStart"/>
      <w:r>
        <w:rPr>
          <w:sz w:val="22"/>
          <w:szCs w:val="22"/>
        </w:rPr>
        <w:t>assets_to_fetch</w:t>
      </w:r>
      <w:proofErr w:type="spellEnd"/>
      <w:r>
        <w:rPr>
          <w:sz w:val="22"/>
          <w:szCs w:val="22"/>
        </w:rPr>
        <w:t xml:space="preserve"> list</w:t>
      </w:r>
    </w:p>
    <w:p w14:paraId="6DE87422" w14:textId="77777777" w:rsidR="00247345" w:rsidRDefault="00247345" w:rsidP="000756F5">
      <w:pPr>
        <w:pStyle w:val="ListParagraph"/>
        <w:numPr>
          <w:ilvl w:val="0"/>
          <w:numId w:val="5"/>
        </w:numPr>
        <w:spacing w:after="80"/>
        <w:contextualSpacing w:val="0"/>
      </w:pPr>
      <w:r>
        <w:rPr>
          <w:sz w:val="22"/>
          <w:szCs w:val="22"/>
        </w:rPr>
        <w:t xml:space="preserve">Use amazon.aws.aws_s3 collection with mode: </w:t>
      </w:r>
      <w:proofErr w:type="spellStart"/>
      <w:r>
        <w:rPr>
          <w:sz w:val="22"/>
          <w:szCs w:val="22"/>
        </w:rPr>
        <w:t>geturl</w:t>
      </w:r>
      <w:proofErr w:type="spellEnd"/>
    </w:p>
    <w:p w14:paraId="09BC1D3D" w14:textId="77777777" w:rsidR="00247345" w:rsidRDefault="00247345" w:rsidP="000756F5">
      <w:pPr>
        <w:pStyle w:val="ListParagraph"/>
        <w:numPr>
          <w:ilvl w:val="0"/>
          <w:numId w:val="5"/>
        </w:numPr>
        <w:spacing w:after="80"/>
        <w:contextualSpacing w:val="0"/>
      </w:pPr>
      <w:r>
        <w:rPr>
          <w:sz w:val="22"/>
          <w:szCs w:val="22"/>
        </w:rPr>
        <w:t xml:space="preserve">Generate </w:t>
      </w:r>
      <w:proofErr w:type="spellStart"/>
      <w:r>
        <w:rPr>
          <w:sz w:val="22"/>
          <w:szCs w:val="22"/>
        </w:rPr>
        <w:t>presigned</w:t>
      </w:r>
      <w:proofErr w:type="spellEnd"/>
      <w:r>
        <w:rPr>
          <w:sz w:val="22"/>
          <w:szCs w:val="22"/>
        </w:rPr>
        <w:t xml:space="preserve"> URL with twelve (12) hour TTL (if configurable)</w:t>
      </w:r>
    </w:p>
    <w:p w14:paraId="10BA5B65" w14:textId="77777777" w:rsidR="00247345" w:rsidRDefault="00247345" w:rsidP="000756F5">
      <w:pPr>
        <w:pStyle w:val="ListParagraph"/>
        <w:numPr>
          <w:ilvl w:val="0"/>
          <w:numId w:val="5"/>
        </w:numPr>
        <w:spacing w:after="120"/>
        <w:contextualSpacing w:val="0"/>
      </w:pPr>
      <w:r>
        <w:rPr>
          <w:sz w:val="22"/>
          <w:szCs w:val="22"/>
        </w:rPr>
        <w:t xml:space="preserve">Build output dictionary mapping </w:t>
      </w:r>
      <w:proofErr w:type="spellStart"/>
      <w:r>
        <w:rPr>
          <w:sz w:val="22"/>
          <w:szCs w:val="22"/>
        </w:rPr>
        <w:t>asset_id</w:t>
      </w:r>
      <w:proofErr w:type="spellEnd"/>
      <w:r>
        <w:rPr>
          <w:sz w:val="22"/>
          <w:szCs w:val="22"/>
        </w:rPr>
        <w:t xml:space="preserve"> to </w:t>
      </w:r>
      <w:proofErr w:type="spellStart"/>
      <w:r>
        <w:rPr>
          <w:sz w:val="22"/>
          <w:szCs w:val="22"/>
        </w:rPr>
        <w:t>presigned</w:t>
      </w:r>
      <w:proofErr w:type="spellEnd"/>
      <w:r>
        <w:rPr>
          <w:sz w:val="22"/>
          <w:szCs w:val="22"/>
        </w:rPr>
        <w:t xml:space="preserve"> URL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28CB8898"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5850E7F0" w14:textId="77777777" w:rsidR="00247345" w:rsidRDefault="00247345" w:rsidP="00E81E58">
            <w:pPr>
              <w:spacing w:after="80"/>
            </w:pPr>
            <w:r>
              <w:rPr>
                <w:b/>
                <w:bCs/>
                <w:sz w:val="20"/>
                <w:szCs w:val="20"/>
              </w:rPr>
              <w:t>Critical TLS Requirement</w:t>
            </w:r>
          </w:p>
          <w:p w14:paraId="32DECF82" w14:textId="77777777" w:rsidR="00247345" w:rsidRDefault="00247345" w:rsidP="00E81E58">
            <w:r>
              <w:rPr>
                <w:sz w:val="20"/>
                <w:szCs w:val="20"/>
              </w:rPr>
              <w:t xml:space="preserve">Job 1 MUST use the </w:t>
            </w:r>
            <w:proofErr w:type="spellStart"/>
            <w:r>
              <w:rPr>
                <w:sz w:val="20"/>
                <w:szCs w:val="20"/>
              </w:rPr>
              <w:t>FQDN</w:t>
            </w:r>
            <w:proofErr w:type="spellEnd"/>
            <w:r>
              <w:rPr>
                <w:sz w:val="20"/>
                <w:szCs w:val="20"/>
              </w:rPr>
              <w:t xml:space="preserve"> TLS endpoint for Nutanix Objects (e.g., objects.abacus.yourdomain.com) and MUST validate the TLS certificate. </w:t>
            </w:r>
            <w:proofErr w:type="spellStart"/>
            <w:r>
              <w:rPr>
                <w:sz w:val="20"/>
                <w:szCs w:val="20"/>
              </w:rPr>
              <w:t>Presigned</w:t>
            </w:r>
            <w:proofErr w:type="spellEnd"/>
            <w:r>
              <w:rPr>
                <w:sz w:val="20"/>
                <w:szCs w:val="20"/>
              </w:rPr>
              <w:t xml:space="preserve"> URLs contain whatever hostname was used to generate them. Target workstations trust the CA-signed </w:t>
            </w:r>
            <w:proofErr w:type="spellStart"/>
            <w:r>
              <w:rPr>
                <w:sz w:val="20"/>
                <w:szCs w:val="20"/>
              </w:rPr>
              <w:t>FQDN</w:t>
            </w:r>
            <w:proofErr w:type="spellEnd"/>
            <w:r>
              <w:rPr>
                <w:sz w:val="20"/>
                <w:szCs w:val="20"/>
              </w:rPr>
              <w:t xml:space="preserve"> certificate, not a static IP.</w:t>
            </w:r>
          </w:p>
        </w:tc>
      </w:tr>
    </w:tbl>
    <w:p w14:paraId="2343E4F2" w14:textId="77777777" w:rsidR="00247345" w:rsidRDefault="00247345" w:rsidP="00247345">
      <w:pPr>
        <w:spacing w:after="120"/>
      </w:pPr>
    </w:p>
    <w:p w14:paraId="7EB2D474" w14:textId="77777777" w:rsidR="00247345" w:rsidRDefault="00247345" w:rsidP="00247345">
      <w:pPr>
        <w:spacing w:after="120"/>
      </w:pPr>
      <w:r>
        <w:rPr>
          <w:b/>
          <w:bCs/>
          <w:sz w:val="22"/>
          <w:szCs w:val="22"/>
        </w:rPr>
        <w:t>Output (stored for Job 2):</w:t>
      </w:r>
    </w:p>
    <w:p w14:paraId="2D8D5D5A" w14:textId="77777777" w:rsidR="00247345" w:rsidRDefault="00247345" w:rsidP="00247345">
      <w:pPr>
        <w:spacing w:after="120"/>
      </w:pPr>
      <w:r>
        <w:rPr>
          <w:sz w:val="22"/>
          <w:szCs w:val="22"/>
        </w:rPr>
        <w:t>A dictionary (</w:t>
      </w:r>
      <w:proofErr w:type="spellStart"/>
      <w:r>
        <w:rPr>
          <w:sz w:val="22"/>
          <w:szCs w:val="22"/>
        </w:rPr>
        <w:t>presigned_url_download_array</w:t>
      </w:r>
      <w:proofErr w:type="spellEnd"/>
      <w:r>
        <w:rPr>
          <w:sz w:val="22"/>
          <w:szCs w:val="22"/>
        </w:rPr>
        <w:t xml:space="preserve">) where keys are asset identifiers and values are the </w:t>
      </w:r>
      <w:proofErr w:type="spellStart"/>
      <w:r>
        <w:rPr>
          <w:sz w:val="22"/>
          <w:szCs w:val="22"/>
        </w:rPr>
        <w:t>presigned</w:t>
      </w:r>
      <w:proofErr w:type="spellEnd"/>
      <w:r>
        <w:rPr>
          <w:sz w:val="22"/>
          <w:szCs w:val="22"/>
        </w:rPr>
        <w:t xml:space="preserve"> download URLs.</w:t>
      </w:r>
    </w:p>
    <w:p w14:paraId="23431F3D" w14:textId="77777777" w:rsidR="00247345" w:rsidRDefault="00247345" w:rsidP="00247345">
      <w:pPr>
        <w:pStyle w:val="Heading2"/>
      </w:pPr>
      <w:bookmarkStart w:id="29" w:name="_Toc221784035"/>
      <w:r>
        <w:rPr>
          <w:rFonts w:eastAsia="Arial"/>
          <w:sz w:val="26"/>
          <w:szCs w:val="26"/>
        </w:rPr>
        <w:t>Job 2: Playbook Execution</w:t>
      </w:r>
      <w:bookmarkEnd w:id="29"/>
    </w:p>
    <w:p w14:paraId="61121CF5" w14:textId="77777777" w:rsidR="00247345" w:rsidRDefault="00247345" w:rsidP="00247345">
      <w:pPr>
        <w:spacing w:after="120"/>
      </w:pPr>
      <w:r>
        <w:rPr>
          <w:b/>
          <w:bCs/>
          <w:sz w:val="22"/>
          <w:szCs w:val="22"/>
        </w:rPr>
        <w:t>Input:</w:t>
      </w:r>
    </w:p>
    <w:p w14:paraId="0EEDCCE2" w14:textId="77777777" w:rsidR="00247345" w:rsidRDefault="00247345" w:rsidP="000756F5">
      <w:pPr>
        <w:pStyle w:val="ListParagraph"/>
        <w:numPr>
          <w:ilvl w:val="0"/>
          <w:numId w:val="6"/>
        </w:numPr>
        <w:spacing w:after="80"/>
        <w:contextualSpacing w:val="0"/>
      </w:pPr>
      <w:r>
        <w:rPr>
          <w:sz w:val="22"/>
          <w:szCs w:val="22"/>
        </w:rPr>
        <w:t>Git commit reference specifying which playbook to execute (Abacus determines this)</w:t>
      </w:r>
    </w:p>
    <w:p w14:paraId="53D9A077" w14:textId="77777777" w:rsidR="00247345" w:rsidRDefault="00247345" w:rsidP="000756F5">
      <w:pPr>
        <w:pStyle w:val="ListParagraph"/>
        <w:numPr>
          <w:ilvl w:val="0"/>
          <w:numId w:val="6"/>
        </w:numPr>
        <w:spacing w:after="120"/>
        <w:contextualSpacing w:val="0"/>
      </w:pPr>
      <w:proofErr w:type="spellStart"/>
      <w:r>
        <w:rPr>
          <w:sz w:val="22"/>
          <w:szCs w:val="22"/>
        </w:rPr>
        <w:t>presigned_url_download_array</w:t>
      </w:r>
      <w:proofErr w:type="spellEnd"/>
      <w:r>
        <w:rPr>
          <w:sz w:val="22"/>
          <w:szCs w:val="22"/>
        </w:rPr>
        <w:t xml:space="preserve"> from Job 1</w:t>
      </w:r>
    </w:p>
    <w:p w14:paraId="5EEDCF11" w14:textId="77777777" w:rsidR="00247345" w:rsidRDefault="00247345" w:rsidP="00247345">
      <w:pPr>
        <w:spacing w:after="120"/>
      </w:pPr>
      <w:r>
        <w:rPr>
          <w:b/>
          <w:bCs/>
          <w:sz w:val="22"/>
          <w:szCs w:val="22"/>
        </w:rPr>
        <w:t>Processing:</w:t>
      </w:r>
    </w:p>
    <w:p w14:paraId="642DB736" w14:textId="77777777" w:rsidR="00247345" w:rsidRDefault="00247345" w:rsidP="000756F5">
      <w:pPr>
        <w:pStyle w:val="ListParagraph"/>
        <w:numPr>
          <w:ilvl w:val="0"/>
          <w:numId w:val="5"/>
        </w:numPr>
        <w:spacing w:after="80"/>
        <w:contextualSpacing w:val="0"/>
      </w:pPr>
      <w:r>
        <w:rPr>
          <w:sz w:val="22"/>
          <w:szCs w:val="22"/>
        </w:rPr>
        <w:lastRenderedPageBreak/>
        <w:t xml:space="preserve">Pull </w:t>
      </w:r>
      <w:proofErr w:type="gramStart"/>
      <w:r>
        <w:rPr>
          <w:sz w:val="22"/>
          <w:szCs w:val="22"/>
        </w:rPr>
        <w:t>playbook</w:t>
      </w:r>
      <w:proofErr w:type="gramEnd"/>
      <w:r>
        <w:rPr>
          <w:sz w:val="22"/>
          <w:szCs w:val="22"/>
        </w:rPr>
        <w:t xml:space="preserve"> from Git at specified </w:t>
      </w:r>
      <w:proofErr w:type="gramStart"/>
      <w:r>
        <w:rPr>
          <w:sz w:val="22"/>
          <w:szCs w:val="22"/>
        </w:rPr>
        <w:t>commit</w:t>
      </w:r>
      <w:proofErr w:type="gramEnd"/>
    </w:p>
    <w:p w14:paraId="48DA6C02" w14:textId="77777777" w:rsidR="00247345" w:rsidRDefault="00247345" w:rsidP="000756F5">
      <w:pPr>
        <w:pStyle w:val="ListParagraph"/>
        <w:numPr>
          <w:ilvl w:val="0"/>
          <w:numId w:val="5"/>
        </w:numPr>
        <w:spacing w:after="80"/>
        <w:contextualSpacing w:val="0"/>
      </w:pPr>
      <w:r>
        <w:rPr>
          <w:sz w:val="22"/>
          <w:szCs w:val="22"/>
        </w:rPr>
        <w:t xml:space="preserve">Execute playbook where </w:t>
      </w:r>
      <w:proofErr w:type="spellStart"/>
      <w:proofErr w:type="gramStart"/>
      <w:r>
        <w:rPr>
          <w:sz w:val="22"/>
          <w:szCs w:val="22"/>
        </w:rPr>
        <w:t>abacus.retrieve</w:t>
      </w:r>
      <w:proofErr w:type="spellEnd"/>
      <w:proofErr w:type="gramEnd"/>
      <w:r>
        <w:rPr>
          <w:sz w:val="22"/>
          <w:szCs w:val="22"/>
        </w:rPr>
        <w:t xml:space="preserve"> tasks reference URLs via: </w:t>
      </w:r>
      <w:proofErr w:type="gramStart"/>
      <w:r>
        <w:rPr>
          <w:sz w:val="22"/>
          <w:szCs w:val="22"/>
        </w:rPr>
        <w:t xml:space="preserve">{{ </w:t>
      </w:r>
      <w:proofErr w:type="spellStart"/>
      <w:r>
        <w:rPr>
          <w:sz w:val="22"/>
          <w:szCs w:val="22"/>
        </w:rPr>
        <w:t>presigned</w:t>
      </w:r>
      <w:proofErr w:type="gramEnd"/>
      <w:r>
        <w:rPr>
          <w:sz w:val="22"/>
          <w:szCs w:val="22"/>
        </w:rPr>
        <w:t>_url_download_</w:t>
      </w:r>
      <w:proofErr w:type="gramStart"/>
      <w:r>
        <w:rPr>
          <w:sz w:val="22"/>
          <w:szCs w:val="22"/>
        </w:rPr>
        <w:t>array</w:t>
      </w:r>
      <w:proofErr w:type="spellEnd"/>
      <w:r>
        <w:rPr>
          <w:sz w:val="22"/>
          <w:szCs w:val="22"/>
        </w:rPr>
        <w:t>['</w:t>
      </w:r>
      <w:proofErr w:type="spellStart"/>
      <w:proofErr w:type="gramEnd"/>
      <w:r>
        <w:rPr>
          <w:sz w:val="22"/>
          <w:szCs w:val="22"/>
        </w:rPr>
        <w:t>asset_id</w:t>
      </w:r>
      <w:proofErr w:type="spellEnd"/>
      <w:r>
        <w:rPr>
          <w:sz w:val="22"/>
          <w:szCs w:val="22"/>
        </w:rPr>
        <w:t>'</w:t>
      </w:r>
      <w:proofErr w:type="gramStart"/>
      <w:r>
        <w:rPr>
          <w:sz w:val="22"/>
          <w:szCs w:val="22"/>
        </w:rPr>
        <w:t>] }</w:t>
      </w:r>
      <w:proofErr w:type="gramEnd"/>
      <w:r>
        <w:rPr>
          <w:sz w:val="22"/>
          <w:szCs w:val="22"/>
        </w:rPr>
        <w:t>}</w:t>
      </w:r>
    </w:p>
    <w:p w14:paraId="7E6E56F3" w14:textId="77777777" w:rsidR="00247345" w:rsidRDefault="00247345" w:rsidP="000756F5">
      <w:pPr>
        <w:pStyle w:val="ListParagraph"/>
        <w:numPr>
          <w:ilvl w:val="0"/>
          <w:numId w:val="5"/>
        </w:numPr>
        <w:spacing w:after="120"/>
        <w:contextualSpacing w:val="0"/>
      </w:pPr>
      <w:proofErr w:type="spellStart"/>
      <w:proofErr w:type="gramStart"/>
      <w:r>
        <w:rPr>
          <w:sz w:val="22"/>
          <w:szCs w:val="22"/>
        </w:rPr>
        <w:t>abacus.retrieve</w:t>
      </w:r>
      <w:proofErr w:type="spellEnd"/>
      <w:proofErr w:type="gramEnd"/>
      <w:r>
        <w:rPr>
          <w:sz w:val="22"/>
          <w:szCs w:val="22"/>
        </w:rPr>
        <w:t xml:space="preserve"> downloads the asset, saves to destination, handles </w:t>
      </w:r>
      <w:proofErr w:type="gramStart"/>
      <w:r>
        <w:rPr>
          <w:sz w:val="22"/>
          <w:szCs w:val="22"/>
        </w:rPr>
        <w:t>unzipping</w:t>
      </w:r>
      <w:proofErr w:type="gramEnd"/>
    </w:p>
    <w:p w14:paraId="6A0A9A64" w14:textId="77777777" w:rsidR="00247345" w:rsidRDefault="00247345" w:rsidP="00247345">
      <w:pPr>
        <w:pStyle w:val="Heading2"/>
      </w:pPr>
      <w:bookmarkStart w:id="30" w:name="_Toc221784036"/>
      <w:r>
        <w:rPr>
          <w:rFonts w:eastAsia="Arial"/>
          <w:sz w:val="26"/>
          <w:szCs w:val="26"/>
        </w:rPr>
        <w:t xml:space="preserve">The </w:t>
      </w:r>
      <w:proofErr w:type="spellStart"/>
      <w:proofErr w:type="gramStart"/>
      <w:r>
        <w:rPr>
          <w:rFonts w:eastAsia="Arial"/>
          <w:sz w:val="26"/>
          <w:szCs w:val="26"/>
        </w:rPr>
        <w:t>abacus.retrieve</w:t>
      </w:r>
      <w:proofErr w:type="spellEnd"/>
      <w:proofErr w:type="gramEnd"/>
      <w:r>
        <w:rPr>
          <w:rFonts w:eastAsia="Arial"/>
          <w:sz w:val="26"/>
          <w:szCs w:val="26"/>
        </w:rPr>
        <w:t xml:space="preserve"> Collection</w:t>
      </w:r>
      <w:bookmarkEnd w:id="30"/>
    </w:p>
    <w:p w14:paraId="33D1E0BF" w14:textId="77777777" w:rsidR="00247345" w:rsidRDefault="00247345" w:rsidP="00247345">
      <w:pPr>
        <w:spacing w:after="120"/>
      </w:pPr>
      <w:proofErr w:type="spellStart"/>
      <w:proofErr w:type="gramStart"/>
      <w:r>
        <w:rPr>
          <w:sz w:val="22"/>
          <w:szCs w:val="22"/>
        </w:rPr>
        <w:t>abacus.retrieve</w:t>
      </w:r>
      <w:proofErr w:type="spellEnd"/>
      <w:proofErr w:type="gramEnd"/>
      <w:r>
        <w:rPr>
          <w:sz w:val="22"/>
          <w:szCs w:val="22"/>
        </w:rPr>
        <w:t xml:space="preserve"> is a custom Ansible module/collection that the Prime Contractor shall build. It handles downloading assets via </w:t>
      </w:r>
      <w:proofErr w:type="spellStart"/>
      <w:r>
        <w:rPr>
          <w:sz w:val="22"/>
          <w:szCs w:val="22"/>
        </w:rPr>
        <w:t>presigned</w:t>
      </w:r>
      <w:proofErr w:type="spellEnd"/>
      <w:r>
        <w:rPr>
          <w:sz w:val="22"/>
          <w:szCs w:val="22"/>
        </w:rPr>
        <w:t xml:space="preserve"> URL, saving to a destination path defined in Abacus, and extracting ZIP contents.</w:t>
      </w:r>
    </w:p>
    <w:p w14:paraId="15A7C0E1" w14:textId="77777777" w:rsidR="00247345" w:rsidRDefault="00247345" w:rsidP="00247345">
      <w:pPr>
        <w:spacing w:after="120"/>
      </w:pPr>
      <w:r>
        <w:rPr>
          <w:i/>
          <w:iCs/>
          <w:sz w:val="22"/>
          <w:szCs w:val="22"/>
        </w:rPr>
        <w:t>This collection is outside the scope of Red Hat's development responsibility.</w:t>
      </w:r>
    </w:p>
    <w:p w14:paraId="5F9F21C5" w14:textId="77777777" w:rsidR="00247345" w:rsidRDefault="00247345" w:rsidP="00247345">
      <w:pPr>
        <w:spacing w:after="120"/>
      </w:pPr>
    </w:p>
    <w:p w14:paraId="76DF7EF2" w14:textId="77777777" w:rsidR="00247345" w:rsidRDefault="00247345" w:rsidP="00247345">
      <w:pPr>
        <w:pStyle w:val="Heading2"/>
      </w:pPr>
      <w:bookmarkStart w:id="31" w:name="_Toc221784037"/>
      <w:r>
        <w:rPr>
          <w:rFonts w:eastAsia="Arial"/>
          <w:sz w:val="26"/>
          <w:szCs w:val="26"/>
        </w:rPr>
        <w:t>Black Box Contract</w:t>
      </w:r>
      <w:bookmarkEnd w:id="31"/>
    </w:p>
    <w:p w14:paraId="7715F7D5" w14:textId="77777777" w:rsidR="00247345" w:rsidRDefault="00247345" w:rsidP="00247345">
      <w:pPr>
        <w:spacing w:after="120"/>
      </w:pPr>
      <w:r>
        <w:rPr>
          <w:b/>
          <w:bCs/>
          <w:sz w:val="22"/>
          <w:szCs w:val="22"/>
        </w:rPr>
        <w:t>From AAP/Red Hat's perspective:</w:t>
      </w:r>
    </w:p>
    <w:p w14:paraId="20D19234" w14:textId="77777777" w:rsidR="00247345" w:rsidRDefault="00247345" w:rsidP="000756F5">
      <w:pPr>
        <w:pStyle w:val="ListParagraph"/>
        <w:numPr>
          <w:ilvl w:val="0"/>
          <w:numId w:val="6"/>
        </w:numPr>
        <w:spacing w:after="80"/>
        <w:contextualSpacing w:val="0"/>
      </w:pPr>
      <w:r>
        <w:rPr>
          <w:b/>
          <w:bCs/>
          <w:sz w:val="22"/>
          <w:szCs w:val="22"/>
        </w:rPr>
        <w:t xml:space="preserve">They receive: </w:t>
      </w:r>
      <w:r>
        <w:rPr>
          <w:sz w:val="22"/>
          <w:szCs w:val="22"/>
        </w:rPr>
        <w:t>A dictionary containing all S3 asset identifiers plus versions needed</w:t>
      </w:r>
    </w:p>
    <w:p w14:paraId="22E2970E" w14:textId="77777777" w:rsidR="00247345" w:rsidRDefault="00247345" w:rsidP="000756F5">
      <w:pPr>
        <w:pStyle w:val="ListParagraph"/>
        <w:numPr>
          <w:ilvl w:val="0"/>
          <w:numId w:val="6"/>
        </w:numPr>
        <w:spacing w:after="120"/>
        <w:contextualSpacing w:val="0"/>
      </w:pPr>
      <w:r>
        <w:rPr>
          <w:b/>
          <w:bCs/>
          <w:sz w:val="22"/>
          <w:szCs w:val="22"/>
        </w:rPr>
        <w:t xml:space="preserve">They produce: </w:t>
      </w:r>
      <w:r>
        <w:rPr>
          <w:sz w:val="22"/>
          <w:szCs w:val="22"/>
        </w:rPr>
        <w:t xml:space="preserve">A structured map of asset identifiers to </w:t>
      </w:r>
      <w:proofErr w:type="spellStart"/>
      <w:r>
        <w:rPr>
          <w:sz w:val="22"/>
          <w:szCs w:val="22"/>
        </w:rPr>
        <w:t>presigned</w:t>
      </w:r>
      <w:proofErr w:type="spellEnd"/>
      <w:r>
        <w:rPr>
          <w:sz w:val="22"/>
          <w:szCs w:val="22"/>
        </w:rPr>
        <w:t xml:space="preserve"> download URLs, available to the subsequent playbook execution job</w:t>
      </w:r>
    </w:p>
    <w:p w14:paraId="69C9B678" w14:textId="77777777" w:rsidR="00247345" w:rsidRDefault="00247345" w:rsidP="00247345">
      <w:pPr>
        <w:spacing w:after="120"/>
      </w:pPr>
      <w:r>
        <w:rPr>
          <w:b/>
          <w:bCs/>
          <w:sz w:val="22"/>
          <w:szCs w:val="22"/>
        </w:rPr>
        <w:t>From Abacus's perspective:</w:t>
      </w:r>
    </w:p>
    <w:p w14:paraId="7A6A173F" w14:textId="77777777" w:rsidR="00247345" w:rsidRDefault="00247345" w:rsidP="000756F5">
      <w:pPr>
        <w:pStyle w:val="ListParagraph"/>
        <w:numPr>
          <w:ilvl w:val="0"/>
          <w:numId w:val="6"/>
        </w:numPr>
        <w:spacing w:after="120"/>
        <w:contextualSpacing w:val="0"/>
      </w:pPr>
      <w:r>
        <w:rPr>
          <w:b/>
          <w:bCs/>
          <w:sz w:val="22"/>
          <w:szCs w:val="22"/>
        </w:rPr>
        <w:t xml:space="preserve">Abacus handles: </w:t>
      </w:r>
      <w:r>
        <w:rPr>
          <w:sz w:val="22"/>
          <w:szCs w:val="22"/>
        </w:rPr>
        <w:t>Batching all required assets into the input dictionary, authoring playbooks that reference the output map, and determining which playbook (Git commit) to execute</w:t>
      </w:r>
    </w:p>
    <w:p w14:paraId="530ABD2D" w14:textId="77777777" w:rsidR="00247345" w:rsidRDefault="00247345" w:rsidP="00247345">
      <w:r>
        <w:br w:type="page"/>
      </w:r>
    </w:p>
    <w:p w14:paraId="5E0859C3" w14:textId="77777777" w:rsidR="00247345" w:rsidRDefault="00247345" w:rsidP="00247345">
      <w:pPr>
        <w:pStyle w:val="Heading1"/>
      </w:pPr>
      <w:bookmarkStart w:id="32" w:name="_Toc221784038"/>
      <w:r>
        <w:rPr>
          <w:rFonts w:eastAsia="Arial"/>
          <w:bCs/>
          <w:sz w:val="32"/>
          <w:szCs w:val="32"/>
        </w:rPr>
        <w:lastRenderedPageBreak/>
        <w:t>Real-Time Job Output Streaming</w:t>
      </w:r>
      <w:bookmarkEnd w:id="32"/>
    </w:p>
    <w:p w14:paraId="016875B2" w14:textId="77777777" w:rsidR="00247345" w:rsidRDefault="00247345" w:rsidP="00247345">
      <w:pPr>
        <w:spacing w:after="120"/>
      </w:pPr>
      <w:r>
        <w:rPr>
          <w:sz w:val="22"/>
          <w:szCs w:val="22"/>
        </w:rPr>
        <w:t>Abacus needs to display real-time job execution output to users as playbooks run. This requires integrating with AAP's job output streaming capabilities.</w:t>
      </w:r>
    </w:p>
    <w:p w14:paraId="1F77D7B3" w14:textId="77777777" w:rsidR="00247345" w:rsidRDefault="00247345" w:rsidP="00247345">
      <w:pPr>
        <w:pStyle w:val="Heading2"/>
      </w:pPr>
      <w:bookmarkStart w:id="33" w:name="_Toc221784039"/>
      <w:r>
        <w:rPr>
          <w:rFonts w:eastAsia="Arial"/>
          <w:sz w:val="26"/>
          <w:szCs w:val="26"/>
        </w:rPr>
        <w:t>Requirements</w:t>
      </w:r>
      <w:bookmarkEnd w:id="33"/>
    </w:p>
    <w:p w14:paraId="539AC40C" w14:textId="77777777" w:rsidR="00247345" w:rsidRDefault="00247345" w:rsidP="000756F5">
      <w:pPr>
        <w:pStyle w:val="ListParagraph"/>
        <w:numPr>
          <w:ilvl w:val="0"/>
          <w:numId w:val="6"/>
        </w:numPr>
        <w:spacing w:after="80"/>
        <w:contextualSpacing w:val="0"/>
      </w:pPr>
      <w:r>
        <w:rPr>
          <w:sz w:val="22"/>
          <w:szCs w:val="22"/>
        </w:rPr>
        <w:t>Stream job output in real-time to Abacus UI as tasks execute</w:t>
      </w:r>
    </w:p>
    <w:p w14:paraId="735FD36A" w14:textId="77777777" w:rsidR="00247345" w:rsidRDefault="00247345" w:rsidP="000756F5">
      <w:pPr>
        <w:pStyle w:val="ListParagraph"/>
        <w:numPr>
          <w:ilvl w:val="0"/>
          <w:numId w:val="6"/>
        </w:numPr>
        <w:spacing w:after="80"/>
        <w:contextualSpacing w:val="0"/>
      </w:pPr>
      <w:r>
        <w:rPr>
          <w:sz w:val="22"/>
          <w:szCs w:val="22"/>
        </w:rPr>
        <w:t xml:space="preserve">Display task status (running, success, failed, skipped) </w:t>
      </w:r>
      <w:proofErr w:type="gramStart"/>
      <w:r>
        <w:rPr>
          <w:sz w:val="22"/>
          <w:szCs w:val="22"/>
        </w:rPr>
        <w:t>as it</w:t>
      </w:r>
      <w:proofErr w:type="gramEnd"/>
      <w:r>
        <w:rPr>
          <w:sz w:val="22"/>
          <w:szCs w:val="22"/>
        </w:rPr>
        <w:t xml:space="preserve"> </w:t>
      </w:r>
      <w:proofErr w:type="gramStart"/>
      <w:r>
        <w:rPr>
          <w:sz w:val="22"/>
          <w:szCs w:val="22"/>
        </w:rPr>
        <w:t>happens</w:t>
      </w:r>
      <w:proofErr w:type="gramEnd"/>
    </w:p>
    <w:p w14:paraId="3E3E83F1" w14:textId="77777777" w:rsidR="00247345" w:rsidRDefault="00247345" w:rsidP="000756F5">
      <w:pPr>
        <w:pStyle w:val="ListParagraph"/>
        <w:numPr>
          <w:ilvl w:val="0"/>
          <w:numId w:val="6"/>
        </w:numPr>
        <w:spacing w:after="80"/>
        <w:contextualSpacing w:val="0"/>
      </w:pPr>
      <w:r>
        <w:rPr>
          <w:sz w:val="22"/>
          <w:szCs w:val="22"/>
        </w:rPr>
        <w:t>Show playbook progress without requiring page refresh or polling</w:t>
      </w:r>
    </w:p>
    <w:p w14:paraId="7F5886E5" w14:textId="77777777" w:rsidR="00247345" w:rsidRDefault="00247345" w:rsidP="000756F5">
      <w:pPr>
        <w:pStyle w:val="ListParagraph"/>
        <w:numPr>
          <w:ilvl w:val="0"/>
          <w:numId w:val="6"/>
        </w:numPr>
        <w:spacing w:after="120"/>
        <w:contextualSpacing w:val="0"/>
      </w:pPr>
      <w:r>
        <w:rPr>
          <w:sz w:val="22"/>
          <w:szCs w:val="22"/>
        </w:rPr>
        <w:t>Support multiple concurrent users viewing different job outputs</w:t>
      </w:r>
    </w:p>
    <w:p w14:paraId="023BF0F0" w14:textId="77777777" w:rsidR="00247345" w:rsidRDefault="00247345" w:rsidP="00247345">
      <w:pPr>
        <w:pStyle w:val="Heading2"/>
      </w:pPr>
      <w:bookmarkStart w:id="34" w:name="_Toc221784040"/>
      <w:r>
        <w:rPr>
          <w:rFonts w:eastAsia="Arial"/>
          <w:sz w:val="26"/>
          <w:szCs w:val="26"/>
        </w:rPr>
        <w:t>Proposed Approach: WebSocket Integration</w:t>
      </w:r>
      <w:bookmarkEnd w:id="34"/>
    </w:p>
    <w:p w14:paraId="5096D079" w14:textId="77777777" w:rsidR="00247345" w:rsidRDefault="00247345" w:rsidP="00247345">
      <w:pPr>
        <w:spacing w:after="120"/>
      </w:pPr>
      <w:r>
        <w:rPr>
          <w:sz w:val="22"/>
          <w:szCs w:val="22"/>
        </w:rPr>
        <w:t xml:space="preserve">AAP provides WebSocket endpoints for streaming job output. Abacus (or its backend) needs to connect to these </w:t>
      </w:r>
      <w:proofErr w:type="spellStart"/>
      <w:r>
        <w:rPr>
          <w:sz w:val="22"/>
          <w:szCs w:val="22"/>
        </w:rPr>
        <w:t>WebSockets</w:t>
      </w:r>
      <w:proofErr w:type="spellEnd"/>
      <w:r>
        <w:rPr>
          <w:sz w:val="22"/>
          <w:szCs w:val="22"/>
        </w:rPr>
        <w:t xml:space="preserve"> to receive real-time updates.</w:t>
      </w:r>
    </w:p>
    <w:p w14:paraId="44C88F05" w14:textId="77777777" w:rsidR="00247345" w:rsidRDefault="00247345" w:rsidP="00247345">
      <w:pPr>
        <w:spacing w:after="120"/>
      </w:pPr>
      <w:r>
        <w:rPr>
          <w:b/>
          <w:bCs/>
          <w:sz w:val="22"/>
          <w:szCs w:val="22"/>
        </w:rPr>
        <w:t>Expected workflow:</w:t>
      </w:r>
    </w:p>
    <w:p w14:paraId="5D239439" w14:textId="77777777" w:rsidR="00247345" w:rsidRDefault="00247345" w:rsidP="000756F5">
      <w:pPr>
        <w:pStyle w:val="ListParagraph"/>
        <w:numPr>
          <w:ilvl w:val="0"/>
          <w:numId w:val="5"/>
        </w:numPr>
        <w:spacing w:after="80"/>
        <w:contextualSpacing w:val="0"/>
      </w:pPr>
      <w:r>
        <w:rPr>
          <w:sz w:val="22"/>
          <w:szCs w:val="22"/>
        </w:rPr>
        <w:t>Abacus launches a job via AAP API</w:t>
      </w:r>
    </w:p>
    <w:p w14:paraId="38FA2DA4" w14:textId="77777777" w:rsidR="00247345" w:rsidRDefault="00247345" w:rsidP="000756F5">
      <w:pPr>
        <w:pStyle w:val="ListParagraph"/>
        <w:numPr>
          <w:ilvl w:val="0"/>
          <w:numId w:val="5"/>
        </w:numPr>
        <w:spacing w:after="80"/>
        <w:contextualSpacing w:val="0"/>
      </w:pPr>
      <w:r>
        <w:rPr>
          <w:sz w:val="22"/>
          <w:szCs w:val="22"/>
        </w:rPr>
        <w:t>AAP returns job ID</w:t>
      </w:r>
    </w:p>
    <w:p w14:paraId="70B5CBBC" w14:textId="77777777" w:rsidR="00247345" w:rsidRDefault="00247345" w:rsidP="000756F5">
      <w:pPr>
        <w:pStyle w:val="ListParagraph"/>
        <w:numPr>
          <w:ilvl w:val="0"/>
          <w:numId w:val="5"/>
        </w:numPr>
        <w:spacing w:after="80"/>
        <w:contextualSpacing w:val="0"/>
      </w:pPr>
      <w:r>
        <w:rPr>
          <w:sz w:val="22"/>
          <w:szCs w:val="22"/>
        </w:rPr>
        <w:t>Abacus establishes WebSocket connection to AAP for that job ID</w:t>
      </w:r>
    </w:p>
    <w:p w14:paraId="0955DF5D" w14:textId="77777777" w:rsidR="00247345" w:rsidRDefault="00247345" w:rsidP="000756F5">
      <w:pPr>
        <w:pStyle w:val="ListParagraph"/>
        <w:numPr>
          <w:ilvl w:val="0"/>
          <w:numId w:val="5"/>
        </w:numPr>
        <w:spacing w:after="80"/>
        <w:contextualSpacing w:val="0"/>
      </w:pPr>
      <w:r>
        <w:rPr>
          <w:sz w:val="22"/>
          <w:szCs w:val="22"/>
        </w:rPr>
        <w:t>AAP streams job events (task start, task complete, output lines) via WebSocket</w:t>
      </w:r>
    </w:p>
    <w:p w14:paraId="3E66B433" w14:textId="77777777" w:rsidR="00247345" w:rsidRDefault="00247345" w:rsidP="000756F5">
      <w:pPr>
        <w:pStyle w:val="ListParagraph"/>
        <w:numPr>
          <w:ilvl w:val="0"/>
          <w:numId w:val="5"/>
        </w:numPr>
        <w:spacing w:after="80"/>
        <w:contextualSpacing w:val="0"/>
      </w:pPr>
      <w:r>
        <w:rPr>
          <w:sz w:val="22"/>
          <w:szCs w:val="22"/>
        </w:rPr>
        <w:t>Abacus UI renders events in real-time</w:t>
      </w:r>
    </w:p>
    <w:p w14:paraId="051BD1F6" w14:textId="77777777" w:rsidR="00247345" w:rsidRDefault="00247345" w:rsidP="000756F5">
      <w:pPr>
        <w:pStyle w:val="ListParagraph"/>
        <w:numPr>
          <w:ilvl w:val="0"/>
          <w:numId w:val="5"/>
        </w:numPr>
        <w:spacing w:after="120"/>
        <w:contextualSpacing w:val="0"/>
      </w:pPr>
      <w:r>
        <w:rPr>
          <w:sz w:val="22"/>
          <w:szCs w:val="22"/>
        </w:rPr>
        <w:t>WebSocket closes when job completes</w:t>
      </w:r>
    </w:p>
    <w:p w14:paraId="17527E25" w14:textId="77777777" w:rsidR="00247345" w:rsidRDefault="00247345" w:rsidP="00247345">
      <w:pPr>
        <w:pStyle w:val="Heading2"/>
      </w:pPr>
      <w:bookmarkStart w:id="35" w:name="_Toc221784041"/>
      <w:r>
        <w:rPr>
          <w:rFonts w:eastAsia="Arial"/>
          <w:sz w:val="26"/>
          <w:szCs w:val="26"/>
        </w:rPr>
        <w:t>WebSocket Integration Guidance</w:t>
      </w:r>
      <w:bookmarkEnd w:id="35"/>
    </w:p>
    <w:p w14:paraId="52BE189F" w14:textId="77777777" w:rsidR="00247345" w:rsidRDefault="00247345" w:rsidP="00247345">
      <w:pPr>
        <w:spacing w:after="120"/>
      </w:pPr>
      <w:r>
        <w:rPr>
          <w:sz w:val="22"/>
          <w:szCs w:val="22"/>
        </w:rPr>
        <w:t>Red Hat shall provide documentation and guidance sufficient for the Prime Contractor to implement real-time job output streaming from AAP to the Abacus application UI. This guidance shall enable an external development team to properly implement the streaming integration.</w:t>
      </w:r>
    </w:p>
    <w:p w14:paraId="61C37B07" w14:textId="77777777" w:rsidR="00247345" w:rsidRDefault="00247345" w:rsidP="00247345">
      <w:pPr>
        <w:spacing w:after="120"/>
      </w:pPr>
      <w:r>
        <w:rPr>
          <w:b/>
          <w:bCs/>
          <w:sz w:val="22"/>
          <w:szCs w:val="22"/>
        </w:rPr>
        <w:t>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999"/>
        <w:gridCol w:w="3159"/>
      </w:tblGrid>
      <w:tr w:rsidR="00247345" w14:paraId="66ABD2F5" w14:textId="77777777" w:rsidTr="00E81E58">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353B1A2" w14:textId="77777777" w:rsidR="00247345" w:rsidRDefault="00247345" w:rsidP="00E81E58">
            <w:r>
              <w:rPr>
                <w:b/>
                <w:bCs/>
                <w:color w:val="FFFFFF"/>
                <w:sz w:val="20"/>
                <w:szCs w:val="20"/>
              </w:rPr>
              <w:t>ID</w:t>
            </w:r>
          </w:p>
        </w:tc>
        <w:tc>
          <w:tcPr>
            <w:tcW w:w="5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CD25184" w14:textId="77777777" w:rsidR="00247345" w:rsidRDefault="00247345" w:rsidP="00E81E58">
            <w:r>
              <w:rPr>
                <w:b/>
                <w:bCs/>
                <w:color w:val="FFFFFF"/>
                <w:sz w:val="20"/>
                <w:szCs w:val="20"/>
              </w:rPr>
              <w:t>Requirement</w:t>
            </w:r>
          </w:p>
        </w:tc>
        <w:tc>
          <w:tcPr>
            <w:tcW w:w="31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B8E219A" w14:textId="77777777" w:rsidR="00247345" w:rsidRDefault="00247345" w:rsidP="00E81E58">
            <w:r>
              <w:rPr>
                <w:b/>
                <w:bCs/>
                <w:color w:val="FFFFFF"/>
                <w:sz w:val="20"/>
                <w:szCs w:val="20"/>
              </w:rPr>
              <w:t>What It Enables</w:t>
            </w:r>
          </w:p>
        </w:tc>
      </w:tr>
      <w:tr w:rsidR="00247345" w14:paraId="77FA549A"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8DBD1" w14:textId="77777777" w:rsidR="00247345" w:rsidRDefault="00247345" w:rsidP="00E81E58">
            <w:r>
              <w:rPr>
                <w:b/>
                <w:bCs/>
                <w:sz w:val="20"/>
                <w:szCs w:val="20"/>
              </w:rPr>
              <w:t>RH-WS1</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5C075" w14:textId="77777777" w:rsidR="00247345" w:rsidRDefault="00247345" w:rsidP="00E81E58">
            <w:r>
              <w:rPr>
                <w:sz w:val="20"/>
                <w:szCs w:val="20"/>
              </w:rPr>
              <w:t>Red Hat shall provide documentation of AAP mechanism(s) for real-time job output streaming (WebSocket endpoints, SSE endpoints, or equivalent).</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5390B" w14:textId="77777777" w:rsidR="00247345" w:rsidRDefault="00247345" w:rsidP="00E81E58">
            <w:r>
              <w:rPr>
                <w:sz w:val="20"/>
                <w:szCs w:val="20"/>
              </w:rPr>
              <w:t>Prime Contractor understands available streaming options</w:t>
            </w:r>
          </w:p>
        </w:tc>
      </w:tr>
      <w:tr w:rsidR="00247345" w14:paraId="4092F9F5"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8C90A7" w14:textId="77777777" w:rsidR="00247345" w:rsidRDefault="00247345" w:rsidP="00E81E58">
            <w:r>
              <w:rPr>
                <w:b/>
                <w:bCs/>
                <w:sz w:val="20"/>
                <w:szCs w:val="20"/>
              </w:rPr>
              <w:t>RH-WS2</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6487D" w14:textId="77777777" w:rsidR="00247345" w:rsidRDefault="00247345" w:rsidP="00E81E58">
            <w:r>
              <w:rPr>
                <w:sz w:val="20"/>
                <w:szCs w:val="20"/>
              </w:rPr>
              <w:t>Red Hat shall document authentication and authorization requirements for streaming connections, including token formats, session management, and credential refresh patterns.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679384" w14:textId="77777777" w:rsidR="00247345" w:rsidRDefault="00247345" w:rsidP="00E81E58">
            <w:r>
              <w:rPr>
                <w:sz w:val="20"/>
                <w:szCs w:val="20"/>
              </w:rPr>
              <w:t>Secure streaming implementation</w:t>
            </w:r>
          </w:p>
        </w:tc>
      </w:tr>
      <w:tr w:rsidR="00247345" w14:paraId="6A80788B"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C0A86" w14:textId="77777777" w:rsidR="00247345" w:rsidRDefault="00247345" w:rsidP="00E81E58">
            <w:r>
              <w:rPr>
                <w:b/>
                <w:bCs/>
                <w:sz w:val="20"/>
                <w:szCs w:val="20"/>
              </w:rPr>
              <w:t>RH-WS3</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CA905" w14:textId="77777777" w:rsidR="00247345" w:rsidRDefault="00247345" w:rsidP="00E81E58">
            <w:r>
              <w:rPr>
                <w:sz w:val="20"/>
                <w:szCs w:val="20"/>
              </w:rPr>
              <w:t xml:space="preserve">Red Hat shall document the event format and structure for job output messages, including field definitions, data types, </w:t>
            </w:r>
            <w:proofErr w:type="gramStart"/>
            <w:r>
              <w:rPr>
                <w:sz w:val="20"/>
                <w:szCs w:val="20"/>
              </w:rPr>
              <w:t>and</w:t>
            </w:r>
            <w:proofErr w:type="gramEnd"/>
            <w:r>
              <w:rPr>
                <w:sz w:val="20"/>
                <w:szCs w:val="20"/>
              </w:rPr>
              <w:t xml:space="preserve"> example payloads.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D05B3" w14:textId="77777777" w:rsidR="00247345" w:rsidRDefault="00247345" w:rsidP="00E81E58">
            <w:r>
              <w:rPr>
                <w:sz w:val="20"/>
                <w:szCs w:val="20"/>
              </w:rPr>
              <w:t>Prime Contractor can parse and display job events correctly</w:t>
            </w:r>
          </w:p>
        </w:tc>
      </w:tr>
      <w:tr w:rsidR="00247345" w14:paraId="6A03A7D0"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9D6880" w14:textId="77777777" w:rsidR="00247345" w:rsidRDefault="00247345" w:rsidP="00E81E58">
            <w:r>
              <w:rPr>
                <w:b/>
                <w:bCs/>
                <w:sz w:val="20"/>
                <w:szCs w:val="20"/>
              </w:rPr>
              <w:t>RH-WS4</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EE7F0" w14:textId="77777777" w:rsidR="00247345" w:rsidRDefault="00247345" w:rsidP="00E81E58">
            <w:r>
              <w:rPr>
                <w:sz w:val="20"/>
                <w:szCs w:val="20"/>
              </w:rPr>
              <w:t>Red Hat shall document best practices for connection establishment, keepalive mechanisms, and reconnection strategies on failure.</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4E28B" w14:textId="77777777" w:rsidR="00247345" w:rsidRDefault="00247345" w:rsidP="00E81E58">
            <w:r>
              <w:rPr>
                <w:sz w:val="20"/>
                <w:szCs w:val="20"/>
              </w:rPr>
              <w:t>Robust streaming implementation that handles network interruptions</w:t>
            </w:r>
          </w:p>
        </w:tc>
      </w:tr>
      <w:tr w:rsidR="00247345" w14:paraId="3C1858C4"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9D50B" w14:textId="77777777" w:rsidR="00247345" w:rsidRDefault="00247345" w:rsidP="00E81E58">
            <w:r>
              <w:rPr>
                <w:b/>
                <w:bCs/>
                <w:sz w:val="20"/>
                <w:szCs w:val="20"/>
              </w:rPr>
              <w:lastRenderedPageBreak/>
              <w:t>RH-WS5</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ED1DA" w14:textId="77777777" w:rsidR="00247345" w:rsidRDefault="00247345" w:rsidP="00E81E58">
            <w:r>
              <w:rPr>
                <w:sz w:val="20"/>
                <w:szCs w:val="20"/>
              </w:rPr>
              <w:t>Red Hat shall document rate limits, connection limits, or other constraints that affect streaming implementations.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455D47" w14:textId="77777777" w:rsidR="00247345" w:rsidRDefault="00247345" w:rsidP="00E81E58">
            <w:r>
              <w:rPr>
                <w:sz w:val="20"/>
                <w:szCs w:val="20"/>
              </w:rPr>
              <w:t>Prime Contractor can design within system constraints</w:t>
            </w:r>
          </w:p>
        </w:tc>
      </w:tr>
      <w:tr w:rsidR="00247345" w14:paraId="11290E75" w14:textId="77777777" w:rsidTr="00E81E58">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2274E" w14:textId="77777777" w:rsidR="00247345" w:rsidRDefault="00247345" w:rsidP="00E81E58">
            <w:r>
              <w:rPr>
                <w:b/>
                <w:bCs/>
                <w:sz w:val="20"/>
                <w:szCs w:val="20"/>
              </w:rPr>
              <w:t>RH-WS6</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A957C" w14:textId="77777777" w:rsidR="00247345" w:rsidRDefault="00247345" w:rsidP="00E81E58">
            <w:r>
              <w:rPr>
                <w:sz w:val="20"/>
                <w:szCs w:val="20"/>
              </w:rPr>
              <w:t>Red Hat shall provide sample implementation or reference code for streaming integration (if available from Red Hat documentation or examples).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567B9" w14:textId="77777777" w:rsidR="00247345" w:rsidRDefault="00247345" w:rsidP="00E81E58">
            <w:proofErr w:type="gramStart"/>
            <w:r>
              <w:rPr>
                <w:sz w:val="20"/>
                <w:szCs w:val="20"/>
              </w:rPr>
              <w:t>Accelerates</w:t>
            </w:r>
            <w:proofErr w:type="gramEnd"/>
            <w:r>
              <w:rPr>
                <w:sz w:val="20"/>
                <w:szCs w:val="20"/>
              </w:rPr>
              <w:t xml:space="preserve"> implementation; reduces integration risk</w:t>
            </w:r>
          </w:p>
        </w:tc>
      </w:tr>
    </w:tbl>
    <w:p w14:paraId="6F1C67B5" w14:textId="77777777" w:rsidR="00247345" w:rsidRDefault="00247345" w:rsidP="00247345">
      <w:pPr>
        <w:spacing w:after="120"/>
      </w:pPr>
    </w:p>
    <w:p w14:paraId="2FC3765A" w14:textId="77777777" w:rsidR="00247345" w:rsidRDefault="00247345" w:rsidP="00247345">
      <w:pPr>
        <w:spacing w:after="120"/>
      </w:pPr>
      <w:r>
        <w:rPr>
          <w:i/>
          <w:iCs/>
          <w:sz w:val="22"/>
          <w:szCs w:val="22"/>
        </w:rPr>
        <w:t>This guidance supports requirement [K8] (real-time job output streaming with ≤5 second latency) and documentation deliverable [AD16] (streaming integration documentation).</w:t>
      </w:r>
    </w:p>
    <w:p w14:paraId="78A02E3D" w14:textId="77777777" w:rsidR="00247345" w:rsidRDefault="00247345" w:rsidP="00247345">
      <w:pPr>
        <w:spacing w:after="120"/>
      </w:pPr>
      <w:r>
        <w:rPr>
          <w:b/>
          <w:bCs/>
          <w:sz w:val="22"/>
          <w:szCs w:val="22"/>
        </w:rPr>
        <w:t>Latency Requirement:</w:t>
      </w:r>
    </w:p>
    <w:p w14:paraId="341AC84E" w14:textId="77777777" w:rsidR="00247345" w:rsidRDefault="00247345" w:rsidP="00247345">
      <w:pPr>
        <w:spacing w:after="120"/>
      </w:pPr>
      <w:r>
        <w:rPr>
          <w:sz w:val="22"/>
          <w:szCs w:val="22"/>
        </w:rPr>
        <w:t>Per [K8], job output shall appear in the Abacus UI within five (5) seconds of AAP recording task completion status. Red Hat guidance shall enable the Prime Contractor to achieve this latency target.</w:t>
      </w:r>
    </w:p>
    <w:p w14:paraId="028332C7" w14:textId="77777777" w:rsidR="00247345" w:rsidRDefault="00247345" w:rsidP="00247345">
      <w:pPr>
        <w:spacing w:after="120"/>
      </w:pPr>
      <w:r>
        <w:rPr>
          <w:b/>
          <w:bCs/>
          <w:sz w:val="22"/>
          <w:szCs w:val="22"/>
        </w:rPr>
        <w:t>Deliverable Format:</w:t>
      </w:r>
    </w:p>
    <w:p w14:paraId="7E3FB8FB" w14:textId="77777777" w:rsidR="00247345" w:rsidRDefault="00247345" w:rsidP="00247345">
      <w:pPr>
        <w:spacing w:after="120"/>
      </w:pPr>
      <w:r>
        <w:rPr>
          <w:sz w:val="22"/>
          <w:szCs w:val="22"/>
        </w:rPr>
        <w:t>Red Hat may deliver this guidance as:</w:t>
      </w:r>
    </w:p>
    <w:p w14:paraId="6DA87A55" w14:textId="77777777" w:rsidR="00247345" w:rsidRDefault="00247345" w:rsidP="000756F5">
      <w:pPr>
        <w:pStyle w:val="ListParagraph"/>
        <w:numPr>
          <w:ilvl w:val="0"/>
          <w:numId w:val="6"/>
        </w:numPr>
        <w:spacing w:after="80"/>
        <w:contextualSpacing w:val="0"/>
      </w:pPr>
      <w:r>
        <w:rPr>
          <w:sz w:val="22"/>
          <w:szCs w:val="22"/>
        </w:rPr>
        <w:t>Standalone documentation package</w:t>
      </w:r>
    </w:p>
    <w:p w14:paraId="7369F71A" w14:textId="77777777" w:rsidR="00247345" w:rsidRDefault="00247345" w:rsidP="000756F5">
      <w:pPr>
        <w:pStyle w:val="ListParagraph"/>
        <w:numPr>
          <w:ilvl w:val="0"/>
          <w:numId w:val="6"/>
        </w:numPr>
        <w:spacing w:after="80"/>
        <w:contextualSpacing w:val="0"/>
      </w:pPr>
      <w:r>
        <w:rPr>
          <w:sz w:val="22"/>
          <w:szCs w:val="22"/>
        </w:rPr>
        <w:t>References to existing Red Hat documentation with specific section citations</w:t>
      </w:r>
    </w:p>
    <w:p w14:paraId="433993C3" w14:textId="77777777" w:rsidR="00247345" w:rsidRDefault="00247345" w:rsidP="000756F5">
      <w:pPr>
        <w:pStyle w:val="ListParagraph"/>
        <w:numPr>
          <w:ilvl w:val="0"/>
          <w:numId w:val="6"/>
        </w:numPr>
        <w:spacing w:after="120"/>
        <w:contextualSpacing w:val="0"/>
      </w:pPr>
      <w:r>
        <w:rPr>
          <w:sz w:val="22"/>
          <w:szCs w:val="22"/>
        </w:rPr>
        <w:t>Combination of documentation and working sample code</w:t>
      </w:r>
    </w:p>
    <w:p w14:paraId="12E6684C" w14:textId="77777777" w:rsidR="00247345" w:rsidRDefault="00247345" w:rsidP="00247345">
      <w:pPr>
        <w:spacing w:after="120"/>
      </w:pPr>
      <w:r>
        <w:rPr>
          <w:sz w:val="22"/>
          <w:szCs w:val="22"/>
        </w:rPr>
        <w:t>The Prime Contractor shall incorporate Red Hat's guidance into the [AD16] deliverable, documenting the specific implementation approach chosen.</w:t>
      </w:r>
    </w:p>
    <w:p w14:paraId="2C3BF7E3" w14:textId="77777777" w:rsidR="00247345" w:rsidRDefault="00247345" w:rsidP="00247345">
      <w:r>
        <w:br w:type="page"/>
      </w:r>
    </w:p>
    <w:p w14:paraId="13A195DC" w14:textId="77777777" w:rsidR="00247345" w:rsidRDefault="00247345" w:rsidP="00247345">
      <w:pPr>
        <w:pStyle w:val="Heading1"/>
      </w:pPr>
      <w:bookmarkStart w:id="36" w:name="_Toc221784042"/>
      <w:r>
        <w:rPr>
          <w:rFonts w:eastAsia="Arial"/>
          <w:bCs/>
          <w:sz w:val="32"/>
          <w:szCs w:val="32"/>
        </w:rPr>
        <w:lastRenderedPageBreak/>
        <w:t>Execution Environment CA Trust</w:t>
      </w:r>
      <w:bookmarkEnd w:id="36"/>
    </w:p>
    <w:p w14:paraId="38FEDCF5" w14:textId="77777777" w:rsidR="00247345" w:rsidRDefault="00247345" w:rsidP="00247345">
      <w:pPr>
        <w:spacing w:after="120"/>
      </w:pPr>
      <w:r>
        <w:rPr>
          <w:sz w:val="22"/>
          <w:szCs w:val="22"/>
        </w:rPr>
        <w:t>The Execution Environment used by AAP must trust the internal CA that signed the Nutanix Objects TLS certificate. This is required for:</w:t>
      </w:r>
    </w:p>
    <w:p w14:paraId="246F7A26" w14:textId="77777777" w:rsidR="00247345" w:rsidRDefault="00247345" w:rsidP="000756F5">
      <w:pPr>
        <w:pStyle w:val="ListParagraph"/>
        <w:numPr>
          <w:ilvl w:val="0"/>
          <w:numId w:val="6"/>
        </w:numPr>
        <w:spacing w:after="80"/>
        <w:contextualSpacing w:val="0"/>
      </w:pPr>
      <w:r>
        <w:rPr>
          <w:sz w:val="22"/>
          <w:szCs w:val="22"/>
        </w:rPr>
        <w:t>Job 1 (</w:t>
      </w:r>
      <w:proofErr w:type="spellStart"/>
      <w:r>
        <w:rPr>
          <w:sz w:val="22"/>
          <w:szCs w:val="22"/>
        </w:rPr>
        <w:t>presigned</w:t>
      </w:r>
      <w:proofErr w:type="spellEnd"/>
      <w:r>
        <w:rPr>
          <w:sz w:val="22"/>
          <w:szCs w:val="22"/>
        </w:rPr>
        <w:t xml:space="preserve"> URL generation) to connect to Nutanix Objects S3 API with proper TLS validation</w:t>
      </w:r>
    </w:p>
    <w:p w14:paraId="63ADC0CB" w14:textId="77777777" w:rsidR="00247345" w:rsidRDefault="00247345" w:rsidP="000756F5">
      <w:pPr>
        <w:pStyle w:val="ListParagraph"/>
        <w:numPr>
          <w:ilvl w:val="0"/>
          <w:numId w:val="6"/>
        </w:numPr>
        <w:spacing w:after="120"/>
        <w:contextualSpacing w:val="0"/>
      </w:pPr>
      <w:r>
        <w:rPr>
          <w:sz w:val="22"/>
          <w:szCs w:val="22"/>
        </w:rPr>
        <w:t>Any other playbooks that connect to internal TLS endpoints</w:t>
      </w:r>
    </w:p>
    <w:p w14:paraId="1BCA2668" w14:textId="77777777" w:rsidR="00247345" w:rsidRDefault="00247345" w:rsidP="00247345">
      <w:pPr>
        <w:spacing w:after="120"/>
      </w:pPr>
      <w:proofErr w:type="gramStart"/>
      <w:r>
        <w:rPr>
          <w:b/>
          <w:bCs/>
          <w:sz w:val="22"/>
          <w:szCs w:val="22"/>
        </w:rPr>
        <w:t>Requirement</w:t>
      </w:r>
      <w:proofErr w:type="gramEnd"/>
      <w:r>
        <w:rPr>
          <w:b/>
          <w:bCs/>
          <w:sz w:val="22"/>
          <w:szCs w:val="22"/>
        </w:rPr>
        <w:t>:</w:t>
      </w:r>
    </w:p>
    <w:p w14:paraId="35302485" w14:textId="77777777" w:rsidR="00247345" w:rsidRDefault="00247345" w:rsidP="00247345">
      <w:pPr>
        <w:spacing w:after="120"/>
      </w:pPr>
      <w:r>
        <w:rPr>
          <w:sz w:val="22"/>
          <w:szCs w:val="22"/>
        </w:rPr>
        <w:t xml:space="preserve">CA trust updates shall be possible without rebuilding the Execution Environment image. This is achieved via Workflow 4 (Section 4.9), which updates an OpenShift </w:t>
      </w:r>
      <w:proofErr w:type="spellStart"/>
      <w:r>
        <w:rPr>
          <w:sz w:val="22"/>
          <w:szCs w:val="22"/>
        </w:rPr>
        <w:t>ConfigMap</w:t>
      </w:r>
      <w:proofErr w:type="spellEnd"/>
      <w:r>
        <w:rPr>
          <w:sz w:val="22"/>
          <w:szCs w:val="22"/>
        </w:rPr>
        <w:t xml:space="preserve"> or Secret that the EE mounts as its CA trust source.</w:t>
      </w:r>
    </w:p>
    <w:p w14:paraId="12F5D9C3" w14:textId="77777777" w:rsidR="00247345" w:rsidRDefault="00247345" w:rsidP="00247345">
      <w:pPr>
        <w:spacing w:after="120"/>
      </w:pPr>
      <w:r>
        <w:rPr>
          <w:b/>
          <w:bCs/>
          <w:sz w:val="22"/>
          <w:szCs w:val="22"/>
        </w:rPr>
        <w:t>Source of Truth:</w:t>
      </w:r>
    </w:p>
    <w:p w14:paraId="7CAFC057" w14:textId="77777777" w:rsidR="00247345" w:rsidRDefault="00247345" w:rsidP="00247345">
      <w:pPr>
        <w:spacing w:after="120"/>
      </w:pPr>
      <w:r>
        <w:rPr>
          <w:sz w:val="22"/>
          <w:szCs w:val="22"/>
        </w:rPr>
        <w:t>The root-</w:t>
      </w:r>
      <w:proofErr w:type="gramStart"/>
      <w:r>
        <w:rPr>
          <w:sz w:val="22"/>
          <w:szCs w:val="22"/>
        </w:rPr>
        <w:t>ca</w:t>
      </w:r>
      <w:proofErr w:type="gramEnd"/>
      <w:r>
        <w:rPr>
          <w:sz w:val="22"/>
          <w:szCs w:val="22"/>
        </w:rPr>
        <w:t xml:space="preserve">/ folder in the ansible-platform-config Git repository contains all internal root CA certificates. Workflow 4 reads from this folder and updates the </w:t>
      </w:r>
      <w:proofErr w:type="spellStart"/>
      <w:r>
        <w:rPr>
          <w:sz w:val="22"/>
          <w:szCs w:val="22"/>
        </w:rPr>
        <w:t>ConfigMap</w:t>
      </w:r>
      <w:proofErr w:type="spellEnd"/>
      <w:r>
        <w:rPr>
          <w:sz w:val="22"/>
          <w:szCs w:val="22"/>
        </w:rPr>
        <w:t>/Secret accordingly.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0B89177F" w14:textId="77777777" w:rsidTr="00E81E58">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7D72B3C7" w14:textId="77777777" w:rsidR="00247345" w:rsidRDefault="00247345" w:rsidP="00E81E58">
            <w:pPr>
              <w:spacing w:after="80"/>
            </w:pPr>
            <w:r>
              <w:rPr>
                <w:b/>
                <w:bCs/>
                <w:sz w:val="20"/>
                <w:szCs w:val="20"/>
              </w:rPr>
              <w:t>Red Hat Deliverable: EE CA Trust Configuration</w:t>
            </w:r>
          </w:p>
          <w:p w14:paraId="3467C1F8" w14:textId="77777777" w:rsidR="00247345" w:rsidRDefault="00247345" w:rsidP="00E81E58">
            <w:r>
              <w:rPr>
                <w:sz w:val="20"/>
                <w:szCs w:val="20"/>
              </w:rPr>
              <w:t xml:space="preserve">Red Hat shall configure the Execution Environment to mount CA certificates from an OpenShift </w:t>
            </w:r>
            <w:proofErr w:type="spellStart"/>
            <w:r>
              <w:rPr>
                <w:sz w:val="20"/>
                <w:szCs w:val="20"/>
              </w:rPr>
              <w:t>ConfigMap</w:t>
            </w:r>
            <w:proofErr w:type="spellEnd"/>
            <w:r>
              <w:rPr>
                <w:sz w:val="20"/>
                <w:szCs w:val="20"/>
              </w:rPr>
              <w:t xml:space="preserve"> or </w:t>
            </w:r>
            <w:proofErr w:type="gramStart"/>
            <w:r>
              <w:rPr>
                <w:sz w:val="20"/>
                <w:szCs w:val="20"/>
              </w:rPr>
              <w:t>Secret, and</w:t>
            </w:r>
            <w:proofErr w:type="gramEnd"/>
            <w:r>
              <w:rPr>
                <w:sz w:val="20"/>
                <w:szCs w:val="20"/>
              </w:rPr>
              <w:t xml:space="preserve"> implement Workflow 4 to update this </w:t>
            </w:r>
            <w:proofErr w:type="spellStart"/>
            <w:r>
              <w:rPr>
                <w:sz w:val="20"/>
                <w:szCs w:val="20"/>
              </w:rPr>
              <w:t>ConfigMap</w:t>
            </w:r>
            <w:proofErr w:type="spellEnd"/>
            <w:r>
              <w:rPr>
                <w:sz w:val="20"/>
                <w:szCs w:val="20"/>
              </w:rPr>
              <w:t>/Secret from the Git repository without requiring container rebuilds.</w:t>
            </w:r>
          </w:p>
        </w:tc>
      </w:tr>
    </w:tbl>
    <w:p w14:paraId="255712CB" w14:textId="77777777" w:rsidR="00247345" w:rsidRDefault="00247345" w:rsidP="00247345">
      <w:pPr>
        <w:spacing w:after="120"/>
      </w:pPr>
    </w:p>
    <w:p w14:paraId="1878BD4E" w14:textId="77777777" w:rsidR="00247345" w:rsidRDefault="00247345" w:rsidP="00247345">
      <w:r>
        <w:br w:type="page"/>
      </w:r>
    </w:p>
    <w:p w14:paraId="6B031EB8" w14:textId="77777777" w:rsidR="00247345" w:rsidRDefault="00247345" w:rsidP="00247345">
      <w:pPr>
        <w:pStyle w:val="Heading1"/>
      </w:pPr>
      <w:bookmarkStart w:id="37" w:name="_Toc221784043"/>
      <w:r>
        <w:rPr>
          <w:rFonts w:eastAsia="Arial"/>
          <w:bCs/>
          <w:sz w:val="32"/>
          <w:szCs w:val="32"/>
        </w:rPr>
        <w:lastRenderedPageBreak/>
        <w:t>AAP Infrastructure and Self-Management</w:t>
      </w:r>
      <w:bookmarkEnd w:id="37"/>
    </w:p>
    <w:p w14:paraId="71BE5A53" w14:textId="77777777" w:rsidR="00247345" w:rsidRDefault="00247345" w:rsidP="00247345">
      <w:pPr>
        <w:spacing w:after="120"/>
      </w:pPr>
      <w:r>
        <w:rPr>
          <w:sz w:val="22"/>
          <w:szCs w:val="22"/>
        </w:rPr>
        <w:t>This section covers operational requirements for running and maintaining the AAP installation itself.</w:t>
      </w:r>
    </w:p>
    <w:p w14:paraId="2E9C0822" w14:textId="77777777" w:rsidR="00247345" w:rsidRDefault="00247345" w:rsidP="00247345">
      <w:pPr>
        <w:pStyle w:val="Heading2"/>
      </w:pPr>
      <w:bookmarkStart w:id="38" w:name="_Toc221784044"/>
      <w:r>
        <w:rPr>
          <w:rFonts w:eastAsia="Arial"/>
          <w:sz w:val="26"/>
          <w:szCs w:val="26"/>
        </w:rPr>
        <w:t>Operational Requirements</w:t>
      </w:r>
      <w:bookmarkEnd w:id="38"/>
    </w:p>
    <w:p w14:paraId="32F0BC12" w14:textId="77777777" w:rsidR="00247345" w:rsidRDefault="00247345" w:rsidP="00247345">
      <w:pPr>
        <w:spacing w:after="120"/>
      </w:pPr>
      <w:r>
        <w:rPr>
          <w:sz w:val="22"/>
          <w:szCs w:val="22"/>
        </w:rPr>
        <w:t xml:space="preserve">Red </w:t>
      </w:r>
      <w:proofErr w:type="gramStart"/>
      <w:r>
        <w:rPr>
          <w:sz w:val="22"/>
          <w:szCs w:val="22"/>
        </w:rPr>
        <w:t>Hat shall</w:t>
      </w:r>
      <w:proofErr w:type="gramEnd"/>
      <w:r>
        <w:rPr>
          <w:sz w:val="22"/>
          <w:szCs w:val="22"/>
        </w:rPr>
        <w:t xml:space="preserve"> provide recommendations for standard operational practices. Areas of interest include:</w:t>
      </w:r>
    </w:p>
    <w:p w14:paraId="586BCF76" w14:textId="77777777" w:rsidR="00247345" w:rsidRDefault="00247345" w:rsidP="000756F5">
      <w:pPr>
        <w:pStyle w:val="ListParagraph"/>
        <w:numPr>
          <w:ilvl w:val="0"/>
          <w:numId w:val="6"/>
        </w:numPr>
        <w:spacing w:after="80"/>
        <w:contextualSpacing w:val="0"/>
      </w:pPr>
      <w:r>
        <w:rPr>
          <w:b/>
          <w:bCs/>
          <w:sz w:val="22"/>
          <w:szCs w:val="22"/>
        </w:rPr>
        <w:t xml:space="preserve">Backup and Recovery: </w:t>
      </w:r>
      <w:r>
        <w:rPr>
          <w:sz w:val="22"/>
          <w:szCs w:val="22"/>
        </w:rPr>
        <w:t>Automated backup of AAP configuration, credentials, and job history</w:t>
      </w:r>
    </w:p>
    <w:p w14:paraId="3B02C24D" w14:textId="77777777" w:rsidR="00247345" w:rsidRDefault="00247345" w:rsidP="000756F5">
      <w:pPr>
        <w:pStyle w:val="ListParagraph"/>
        <w:numPr>
          <w:ilvl w:val="0"/>
          <w:numId w:val="6"/>
        </w:numPr>
        <w:spacing w:after="80"/>
        <w:contextualSpacing w:val="0"/>
      </w:pPr>
      <w:r>
        <w:rPr>
          <w:b/>
          <w:bCs/>
          <w:sz w:val="22"/>
          <w:szCs w:val="22"/>
        </w:rPr>
        <w:t xml:space="preserve">Monitoring and Alerting: </w:t>
      </w:r>
      <w:r>
        <w:rPr>
          <w:sz w:val="22"/>
          <w:szCs w:val="22"/>
        </w:rPr>
        <w:t>Health checks, performance monitoring, capacity planning</w:t>
      </w:r>
    </w:p>
    <w:p w14:paraId="73E4D50B" w14:textId="77777777" w:rsidR="00247345" w:rsidRDefault="00247345" w:rsidP="000756F5">
      <w:pPr>
        <w:pStyle w:val="ListParagraph"/>
        <w:numPr>
          <w:ilvl w:val="0"/>
          <w:numId w:val="6"/>
        </w:numPr>
        <w:spacing w:after="80"/>
        <w:contextualSpacing w:val="0"/>
      </w:pPr>
      <w:r>
        <w:rPr>
          <w:b/>
          <w:bCs/>
          <w:sz w:val="22"/>
          <w:szCs w:val="22"/>
        </w:rPr>
        <w:t xml:space="preserve">Log Management: </w:t>
      </w:r>
      <w:r>
        <w:rPr>
          <w:sz w:val="22"/>
          <w:szCs w:val="22"/>
        </w:rPr>
        <w:t>Centralized logging, log retention policies, audit trails</w:t>
      </w:r>
    </w:p>
    <w:p w14:paraId="2CCDF55E" w14:textId="77777777" w:rsidR="00247345" w:rsidRDefault="00247345" w:rsidP="000756F5">
      <w:pPr>
        <w:pStyle w:val="ListParagraph"/>
        <w:numPr>
          <w:ilvl w:val="0"/>
          <w:numId w:val="6"/>
        </w:numPr>
        <w:spacing w:after="80"/>
        <w:contextualSpacing w:val="0"/>
      </w:pPr>
      <w:r>
        <w:rPr>
          <w:b/>
          <w:bCs/>
          <w:sz w:val="22"/>
          <w:szCs w:val="22"/>
        </w:rPr>
        <w:t xml:space="preserve">High Availability: </w:t>
      </w:r>
      <w:r>
        <w:rPr>
          <w:sz w:val="22"/>
          <w:szCs w:val="22"/>
        </w:rPr>
        <w:t>If applicable, HA configuration recommendations</w:t>
      </w:r>
    </w:p>
    <w:p w14:paraId="744AE00D" w14:textId="77777777" w:rsidR="00247345" w:rsidRDefault="00247345" w:rsidP="000756F5">
      <w:pPr>
        <w:pStyle w:val="ListParagraph"/>
        <w:numPr>
          <w:ilvl w:val="0"/>
          <w:numId w:val="6"/>
        </w:numPr>
        <w:spacing w:after="80"/>
        <w:contextualSpacing w:val="0"/>
      </w:pPr>
      <w:r>
        <w:rPr>
          <w:b/>
          <w:bCs/>
          <w:sz w:val="22"/>
          <w:szCs w:val="22"/>
        </w:rPr>
        <w:t xml:space="preserve">Upgrades and Patching: </w:t>
      </w:r>
      <w:r>
        <w:rPr>
          <w:sz w:val="22"/>
          <w:szCs w:val="22"/>
        </w:rPr>
        <w:t>Procedures for AAP upgrades with minimal disruption</w:t>
      </w:r>
    </w:p>
    <w:p w14:paraId="778248CE" w14:textId="77777777" w:rsidR="00247345" w:rsidRDefault="00247345" w:rsidP="000756F5">
      <w:pPr>
        <w:pStyle w:val="ListParagraph"/>
        <w:numPr>
          <w:ilvl w:val="0"/>
          <w:numId w:val="6"/>
        </w:numPr>
        <w:spacing w:after="80"/>
        <w:contextualSpacing w:val="0"/>
      </w:pPr>
      <w:r>
        <w:rPr>
          <w:b/>
          <w:bCs/>
          <w:sz w:val="22"/>
          <w:szCs w:val="22"/>
        </w:rPr>
        <w:t xml:space="preserve">Credential Rotation: </w:t>
      </w:r>
      <w:r>
        <w:rPr>
          <w:sz w:val="22"/>
          <w:szCs w:val="22"/>
        </w:rPr>
        <w:t>Automated rotation of AAP service accounts and API tokens</w:t>
      </w:r>
    </w:p>
    <w:p w14:paraId="5C30113A" w14:textId="77777777" w:rsidR="00247345" w:rsidRDefault="00247345" w:rsidP="000756F5">
      <w:pPr>
        <w:pStyle w:val="ListParagraph"/>
        <w:numPr>
          <w:ilvl w:val="0"/>
          <w:numId w:val="6"/>
        </w:numPr>
        <w:spacing w:after="120"/>
        <w:contextualSpacing w:val="0"/>
      </w:pPr>
      <w:r>
        <w:rPr>
          <w:b/>
          <w:bCs/>
          <w:sz w:val="22"/>
          <w:szCs w:val="22"/>
        </w:rPr>
        <w:t xml:space="preserve">Housekeeping: </w:t>
      </w:r>
      <w:r>
        <w:rPr>
          <w:sz w:val="22"/>
          <w:szCs w:val="22"/>
        </w:rPr>
        <w:t>Job history cleanup, artifact management, database maintenance</w:t>
      </w:r>
    </w:p>
    <w:p w14:paraId="3B11CACB" w14:textId="77777777" w:rsidR="00247345" w:rsidRDefault="00247345" w:rsidP="00247345">
      <w:pPr>
        <w:pStyle w:val="Heading2"/>
      </w:pPr>
      <w:bookmarkStart w:id="39" w:name="_Toc221784045"/>
      <w:r>
        <w:rPr>
          <w:rFonts w:eastAsia="Arial"/>
          <w:sz w:val="26"/>
          <w:szCs w:val="26"/>
        </w:rPr>
        <w:t>AAP Managing AAP</w:t>
      </w:r>
      <w:bookmarkEnd w:id="39"/>
    </w:p>
    <w:p w14:paraId="349D96BA" w14:textId="77777777" w:rsidR="00247345" w:rsidRDefault="00247345" w:rsidP="00247345">
      <w:pPr>
        <w:spacing w:after="120"/>
      </w:pPr>
      <w:r>
        <w:rPr>
          <w:sz w:val="22"/>
          <w:szCs w:val="22"/>
        </w:rPr>
        <w:t>Where possible, AAP should manage its own operational tasks via scheduled job templates:</w:t>
      </w:r>
    </w:p>
    <w:p w14:paraId="1CAC3444" w14:textId="77777777" w:rsidR="00247345" w:rsidRDefault="00247345" w:rsidP="000756F5">
      <w:pPr>
        <w:pStyle w:val="ListParagraph"/>
        <w:numPr>
          <w:ilvl w:val="0"/>
          <w:numId w:val="6"/>
        </w:numPr>
        <w:spacing w:after="80"/>
        <w:contextualSpacing w:val="0"/>
      </w:pPr>
      <w:r>
        <w:rPr>
          <w:sz w:val="22"/>
          <w:szCs w:val="22"/>
        </w:rPr>
        <w:t>Periodic health checks and status reports</w:t>
      </w:r>
    </w:p>
    <w:p w14:paraId="155DCE40" w14:textId="77777777" w:rsidR="00247345" w:rsidRDefault="00247345" w:rsidP="000756F5">
      <w:pPr>
        <w:pStyle w:val="ListParagraph"/>
        <w:numPr>
          <w:ilvl w:val="0"/>
          <w:numId w:val="6"/>
        </w:numPr>
        <w:spacing w:after="80"/>
        <w:contextualSpacing w:val="0"/>
      </w:pPr>
      <w:r>
        <w:rPr>
          <w:sz w:val="22"/>
          <w:szCs w:val="22"/>
        </w:rPr>
        <w:t>Automated cleanup of old job records</w:t>
      </w:r>
    </w:p>
    <w:p w14:paraId="4ABE33E8" w14:textId="77777777" w:rsidR="00247345" w:rsidRDefault="00247345" w:rsidP="000756F5">
      <w:pPr>
        <w:pStyle w:val="ListParagraph"/>
        <w:numPr>
          <w:ilvl w:val="0"/>
          <w:numId w:val="6"/>
        </w:numPr>
        <w:spacing w:after="80"/>
        <w:contextualSpacing w:val="0"/>
      </w:pPr>
      <w:r>
        <w:rPr>
          <w:sz w:val="22"/>
          <w:szCs w:val="22"/>
        </w:rPr>
        <w:t>Certificate expiration monitoring and alerting</w:t>
      </w:r>
    </w:p>
    <w:p w14:paraId="7DDA3022" w14:textId="77777777" w:rsidR="00247345" w:rsidRDefault="00247345" w:rsidP="000756F5">
      <w:pPr>
        <w:pStyle w:val="ListParagraph"/>
        <w:numPr>
          <w:ilvl w:val="0"/>
          <w:numId w:val="6"/>
        </w:numPr>
        <w:spacing w:after="80"/>
        <w:contextualSpacing w:val="0"/>
      </w:pPr>
      <w:r>
        <w:rPr>
          <w:sz w:val="22"/>
          <w:szCs w:val="22"/>
        </w:rPr>
        <w:t>Inventory synchronization verification</w:t>
      </w:r>
    </w:p>
    <w:p w14:paraId="367574EC" w14:textId="77777777" w:rsidR="00247345" w:rsidRDefault="00247345" w:rsidP="000756F5">
      <w:pPr>
        <w:pStyle w:val="ListParagraph"/>
        <w:numPr>
          <w:ilvl w:val="0"/>
          <w:numId w:val="6"/>
        </w:numPr>
        <w:spacing w:after="120"/>
        <w:contextualSpacing w:val="0"/>
      </w:pPr>
      <w:r>
        <w:rPr>
          <w:sz w:val="22"/>
          <w:szCs w:val="22"/>
        </w:rPr>
        <w:t>Git repository connectivity checks</w:t>
      </w:r>
    </w:p>
    <w:p w14:paraId="53136337" w14:textId="77777777" w:rsidR="00247345" w:rsidRDefault="00247345" w:rsidP="00247345">
      <w:r>
        <w:br w:type="page"/>
      </w:r>
    </w:p>
    <w:p w14:paraId="29D21AE2" w14:textId="77777777" w:rsidR="00247345" w:rsidRDefault="00247345" w:rsidP="00247345">
      <w:pPr>
        <w:pStyle w:val="Heading1"/>
      </w:pPr>
      <w:bookmarkStart w:id="40" w:name="_Toc221784046"/>
      <w:r>
        <w:rPr>
          <w:rFonts w:eastAsia="Arial"/>
          <w:bCs/>
          <w:sz w:val="32"/>
          <w:szCs w:val="32"/>
        </w:rPr>
        <w:lastRenderedPageBreak/>
        <w:t>Technical Environment Summary</w:t>
      </w:r>
      <w:bookmarkEnd w:id="40"/>
    </w:p>
    <w:p w14:paraId="7C5E2B23" w14:textId="77777777" w:rsidR="00247345" w:rsidRDefault="00247345" w:rsidP="00247345">
      <w:pPr>
        <w:pStyle w:val="Heading2"/>
      </w:pPr>
      <w:bookmarkStart w:id="41" w:name="_Toc221784047"/>
      <w:r>
        <w:rPr>
          <w:rFonts w:eastAsia="Arial"/>
          <w:sz w:val="26"/>
          <w:szCs w:val="26"/>
        </w:rPr>
        <w:t>Windows Environment</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6736184A"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3A9D227" w14:textId="77777777" w:rsidR="00247345" w:rsidRDefault="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64F0067F" w14:textId="77777777" w:rsidR="00247345" w:rsidRDefault="00247345" w:rsidP="00E81E58">
            <w:r>
              <w:rPr>
                <w:b/>
                <w:bCs/>
                <w:color w:val="FFFFFF"/>
                <w:sz w:val="20"/>
                <w:szCs w:val="20"/>
              </w:rPr>
              <w:t>Details</w:t>
            </w:r>
          </w:p>
        </w:tc>
      </w:tr>
      <w:tr w:rsidR="00247345" w14:paraId="67DBA1FD"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4ECD24" w14:textId="77777777" w:rsidR="00247345" w:rsidRDefault="00247345" w:rsidP="00E81E58">
            <w:r>
              <w:rPr>
                <w:b/>
                <w:bCs/>
                <w:sz w:val="20"/>
                <w:szCs w:val="20"/>
              </w:rPr>
              <w:t>Operating Systems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09406" w14:textId="77777777" w:rsidR="00247345" w:rsidRDefault="00247345" w:rsidP="00E81E58">
            <w:r>
              <w:rPr>
                <w:sz w:val="20"/>
                <w:szCs w:val="20"/>
              </w:rPr>
              <w:t>Windows 11, Windows Server 2019, 2022, 2025</w:t>
            </w:r>
          </w:p>
        </w:tc>
      </w:tr>
      <w:tr w:rsidR="00247345" w14:paraId="0FF708E2"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251C1" w14:textId="77777777" w:rsidR="00247345" w:rsidRDefault="00247345" w:rsidP="00E81E58">
            <w:r>
              <w:rPr>
                <w:b/>
                <w:bCs/>
                <w:sz w:val="20"/>
                <w:szCs w:val="20"/>
              </w:rPr>
              <w:t>Environment Mix</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675A10" w14:textId="77777777" w:rsidR="00247345" w:rsidRDefault="00247345" w:rsidP="00E81E58">
            <w:r>
              <w:rPr>
                <w:sz w:val="20"/>
                <w:szCs w:val="20"/>
              </w:rPr>
              <w:t>Domain-joined and workgroup machines</w:t>
            </w:r>
          </w:p>
        </w:tc>
      </w:tr>
      <w:tr w:rsidR="00247345" w14:paraId="11D88AB9"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C7D40" w14:textId="77777777" w:rsidR="00247345" w:rsidRDefault="00247345" w:rsidP="00E81E58">
            <w:r>
              <w:rPr>
                <w:b/>
                <w:bCs/>
                <w:sz w:val="20"/>
                <w:szCs w:val="20"/>
              </w:rPr>
              <w:t>Scale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DCE1A" w14:textId="77777777" w:rsidR="00247345" w:rsidRDefault="00247345" w:rsidP="00E81E58">
            <w:r>
              <w:rPr>
                <w:sz w:val="20"/>
                <w:szCs w:val="20"/>
              </w:rPr>
              <w:t>Hundreds of Windows hosts across eight (8) sites</w:t>
            </w:r>
          </w:p>
        </w:tc>
      </w:tr>
      <w:tr w:rsidR="00247345" w14:paraId="0A2C0171"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E956D" w14:textId="77777777" w:rsidR="00247345" w:rsidRDefault="00247345" w:rsidP="00E81E58">
            <w:proofErr w:type="spellStart"/>
            <w:r>
              <w:rPr>
                <w:b/>
                <w:bCs/>
                <w:sz w:val="20"/>
                <w:szCs w:val="20"/>
              </w:rPr>
              <w:t>WinRM</w:t>
            </w:r>
            <w:proofErr w:type="spellEnd"/>
            <w:r>
              <w:rPr>
                <w:b/>
                <w:bCs/>
                <w:sz w:val="20"/>
                <w:szCs w:val="20"/>
              </w:rPr>
              <w:t xml:space="preserve"> Port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7559B" w14:textId="77777777" w:rsidR="00247345" w:rsidRDefault="00247345" w:rsidP="00E81E58">
            <w:r>
              <w:rPr>
                <w:sz w:val="20"/>
                <w:szCs w:val="20"/>
              </w:rPr>
              <w:t>5986 (HTTPS)</w:t>
            </w:r>
          </w:p>
        </w:tc>
      </w:tr>
      <w:tr w:rsidR="00247345" w14:paraId="53C41698"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3FEF44" w14:textId="77777777" w:rsidR="00247345" w:rsidRDefault="00247345" w:rsidP="00E81E58">
            <w:r>
              <w:rPr>
                <w:b/>
                <w:bCs/>
                <w:sz w:val="20"/>
                <w:szCs w:val="20"/>
              </w:rPr>
              <w:t>Inventory Addressing</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AEBC8" w14:textId="77777777" w:rsidR="00247345" w:rsidRDefault="00247345" w:rsidP="00E81E58">
            <w:r>
              <w:rPr>
                <w:sz w:val="20"/>
                <w:szCs w:val="20"/>
              </w:rPr>
              <w:t>Static IP addresses (no DNS dependency)</w:t>
            </w:r>
          </w:p>
        </w:tc>
      </w:tr>
    </w:tbl>
    <w:p w14:paraId="24A3B53D" w14:textId="77777777" w:rsidR="00247345" w:rsidRDefault="00247345" w:rsidP="00247345">
      <w:pPr>
        <w:spacing w:after="120"/>
      </w:pPr>
    </w:p>
    <w:p w14:paraId="376CADD7" w14:textId="77777777" w:rsidR="00247345" w:rsidRDefault="00247345" w:rsidP="00247345">
      <w:pPr>
        <w:pStyle w:val="Heading2"/>
      </w:pPr>
      <w:bookmarkStart w:id="42" w:name="_Toc221784048"/>
      <w:r>
        <w:rPr>
          <w:rFonts w:eastAsia="Arial"/>
          <w:sz w:val="26"/>
          <w:szCs w:val="26"/>
        </w:rPr>
        <w:t>Certificate Infrastructure</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5A41382A"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F55F249" w14:textId="77777777" w:rsidR="00247345" w:rsidRDefault="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7F3CCAE9" w14:textId="77777777" w:rsidR="00247345" w:rsidRDefault="00247345" w:rsidP="00E81E58">
            <w:r>
              <w:rPr>
                <w:b/>
                <w:bCs/>
                <w:color w:val="FFFFFF"/>
                <w:sz w:val="20"/>
                <w:szCs w:val="20"/>
              </w:rPr>
              <w:t>Details</w:t>
            </w:r>
          </w:p>
        </w:tc>
      </w:tr>
      <w:tr w:rsidR="00247345" w14:paraId="005835C5"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49647" w14:textId="77777777" w:rsidR="00247345" w:rsidRDefault="00247345" w:rsidP="00E81E58">
            <w:r>
              <w:rPr>
                <w:b/>
                <w:bCs/>
                <w:sz w:val="20"/>
                <w:szCs w:val="20"/>
              </w:rPr>
              <w:t>Certificate Authority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5CE4E" w14:textId="77777777" w:rsidR="00247345" w:rsidRDefault="00247345" w:rsidP="00E81E58">
            <w:r>
              <w:rPr>
                <w:sz w:val="20"/>
                <w:szCs w:val="20"/>
              </w:rPr>
              <w:t>Venafi (manual portal-based generation)</w:t>
            </w:r>
          </w:p>
        </w:tc>
      </w:tr>
      <w:tr w:rsidR="00247345" w14:paraId="79680019"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137938" w14:textId="77777777" w:rsidR="00247345" w:rsidRDefault="00247345" w:rsidP="00E81E58">
            <w:r>
              <w:rPr>
                <w:b/>
                <w:bCs/>
                <w:sz w:val="20"/>
                <w:szCs w:val="20"/>
              </w:rPr>
              <w:t>Certificate Validity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E2B18" w14:textId="77777777" w:rsidR="00247345" w:rsidRDefault="00247345" w:rsidP="00E81E58">
            <w:r>
              <w:rPr>
                <w:sz w:val="20"/>
                <w:szCs w:val="20"/>
              </w:rPr>
              <w:t>One (1) year</w:t>
            </w:r>
          </w:p>
        </w:tc>
      </w:tr>
      <w:tr w:rsidR="00247345" w14:paraId="2F582C05"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8AAC2" w14:textId="77777777" w:rsidR="00247345" w:rsidRDefault="00247345" w:rsidP="00E81E58">
            <w:r>
              <w:rPr>
                <w:b/>
                <w:bCs/>
                <w:sz w:val="20"/>
                <w:szCs w:val="20"/>
              </w:rPr>
              <w:t>Export Format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B88B5" w14:textId="77777777" w:rsidR="00247345" w:rsidRDefault="00247345" w:rsidP="00E81E58">
            <w:r>
              <w:rPr>
                <w:sz w:val="20"/>
                <w:szCs w:val="20"/>
              </w:rPr>
              <w:t xml:space="preserve">ZIP containing </w:t>
            </w:r>
            <w:proofErr w:type="spellStart"/>
            <w:r>
              <w:rPr>
                <w:sz w:val="20"/>
                <w:szCs w:val="20"/>
              </w:rPr>
              <w:t>PFX</w:t>
            </w:r>
            <w:proofErr w:type="spellEnd"/>
            <w:r>
              <w:rPr>
                <w:sz w:val="20"/>
                <w:szCs w:val="20"/>
              </w:rPr>
              <w:t xml:space="preserve"> (password-encrypted)</w:t>
            </w:r>
          </w:p>
        </w:tc>
      </w:tr>
      <w:tr w:rsidR="00247345" w14:paraId="2949E298"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D925B" w14:textId="77777777" w:rsidR="00247345" w:rsidRDefault="00247345" w:rsidP="00E81E58">
            <w:r>
              <w:rPr>
                <w:b/>
                <w:bCs/>
                <w:sz w:val="20"/>
                <w:szCs w:val="20"/>
              </w:rPr>
              <w:t>Rotation Timeline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4A566" w14:textId="77777777" w:rsidR="00247345" w:rsidRDefault="00247345" w:rsidP="00E81E58">
            <w:r>
              <w:rPr>
                <w:sz w:val="20"/>
                <w:szCs w:val="20"/>
              </w:rPr>
              <w:t>45-60 days before expiration</w:t>
            </w:r>
          </w:p>
        </w:tc>
      </w:tr>
    </w:tbl>
    <w:p w14:paraId="12869EF6" w14:textId="77777777" w:rsidR="00247345" w:rsidRDefault="00247345" w:rsidP="00247345">
      <w:pPr>
        <w:spacing w:after="120"/>
      </w:pPr>
    </w:p>
    <w:p w14:paraId="518D109E" w14:textId="77777777" w:rsidR="00247345" w:rsidRDefault="00247345" w:rsidP="00247345">
      <w:pPr>
        <w:pStyle w:val="Heading2"/>
      </w:pPr>
      <w:bookmarkStart w:id="43" w:name="_Toc221784049"/>
      <w:r>
        <w:rPr>
          <w:rFonts w:eastAsia="Arial"/>
          <w:sz w:val="26"/>
          <w:szCs w:val="26"/>
        </w:rPr>
        <w:t>Nutanix Environment</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115A9393"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BC361A7" w14:textId="77777777" w:rsidR="00247345" w:rsidRDefault="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01861EDC" w14:textId="77777777" w:rsidR="00247345" w:rsidRDefault="00247345" w:rsidP="00E81E58">
            <w:r>
              <w:rPr>
                <w:b/>
                <w:bCs/>
                <w:color w:val="FFFFFF"/>
                <w:sz w:val="20"/>
                <w:szCs w:val="20"/>
              </w:rPr>
              <w:t>Details</w:t>
            </w:r>
          </w:p>
        </w:tc>
      </w:tr>
      <w:tr w:rsidR="00247345" w14:paraId="6EFA1495"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C23FA" w14:textId="77777777" w:rsidR="00247345" w:rsidRDefault="00247345" w:rsidP="00E81E58">
            <w:r>
              <w:rPr>
                <w:b/>
                <w:bCs/>
                <w:sz w:val="20"/>
                <w:szCs w:val="20"/>
              </w:rPr>
              <w:t>Clusters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D0E4A" w14:textId="77777777" w:rsidR="00247345" w:rsidRDefault="00247345" w:rsidP="00E81E58">
            <w:r>
              <w:rPr>
                <w:sz w:val="20"/>
                <w:szCs w:val="20"/>
              </w:rPr>
              <w:t>Eight (8) Prism Element clusters (one per site) plus Prism Central</w:t>
            </w:r>
          </w:p>
        </w:tc>
      </w:tr>
      <w:tr w:rsidR="00247345" w14:paraId="6EF3BA98"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480F5" w14:textId="77777777" w:rsidR="00247345" w:rsidRDefault="00247345" w:rsidP="00E81E58">
            <w:r>
              <w:rPr>
                <w:b/>
                <w:bCs/>
                <w:sz w:val="20"/>
                <w:szCs w:val="20"/>
              </w:rPr>
              <w:t>Object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03EEF9" w14:textId="77777777" w:rsidR="00247345" w:rsidRDefault="00247345" w:rsidP="00E81E58">
            <w:r>
              <w:rPr>
                <w:sz w:val="20"/>
                <w:szCs w:val="20"/>
              </w:rPr>
              <w:t>Nutanix Objects (S3-compatible)</w:t>
            </w:r>
          </w:p>
        </w:tc>
      </w:tr>
      <w:tr w:rsidR="00247345" w14:paraId="0A739421"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A47E4" w14:textId="77777777" w:rsidR="00247345" w:rsidRDefault="00247345" w:rsidP="00E81E58">
            <w:r>
              <w:rPr>
                <w:b/>
                <w:bCs/>
                <w:sz w:val="20"/>
                <w:szCs w:val="20"/>
              </w:rPr>
              <w:t>Object Store Name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4B43F" w14:textId="77777777" w:rsidR="00247345" w:rsidRDefault="00247345" w:rsidP="00E81E58">
            <w:r>
              <w:rPr>
                <w:sz w:val="20"/>
                <w:szCs w:val="20"/>
              </w:rPr>
              <w:t>abacus-object-store</w:t>
            </w:r>
          </w:p>
        </w:tc>
      </w:tr>
      <w:tr w:rsidR="00247345" w14:paraId="136BBD41"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67528" w14:textId="77777777" w:rsidR="00247345" w:rsidRDefault="00247345" w:rsidP="00E81E58">
            <w:r>
              <w:rPr>
                <w:b/>
                <w:bCs/>
                <w:sz w:val="20"/>
                <w:szCs w:val="20"/>
              </w:rPr>
              <w:t xml:space="preserve">Objects </w:t>
            </w:r>
            <w:proofErr w:type="spellStart"/>
            <w:r>
              <w:rPr>
                <w:b/>
                <w:bCs/>
                <w:sz w:val="20"/>
                <w:szCs w:val="20"/>
              </w:rPr>
              <w:t>FQDN</w:t>
            </w:r>
            <w:proofErr w:type="spellEnd"/>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37BB" w14:textId="77777777" w:rsidR="00247345" w:rsidRDefault="00247345" w:rsidP="00E81E58">
            <w:r>
              <w:rPr>
                <w:sz w:val="20"/>
                <w:szCs w:val="20"/>
              </w:rPr>
              <w:t>objects.abacus.yourdomain.com (TLS, CA-signed)</w:t>
            </w:r>
          </w:p>
        </w:tc>
      </w:tr>
      <w:tr w:rsidR="00247345" w14:paraId="7FF1C193"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8228F" w14:textId="77777777" w:rsidR="00247345" w:rsidRDefault="00247345" w:rsidP="00E81E58">
            <w:r>
              <w:rPr>
                <w:b/>
                <w:bCs/>
                <w:sz w:val="20"/>
                <w:szCs w:val="20"/>
              </w:rPr>
              <w:t>Ansible Collection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2876B" w14:textId="77777777" w:rsidR="00247345" w:rsidRDefault="00247345" w:rsidP="00E81E58">
            <w:proofErr w:type="spellStart"/>
            <w:r>
              <w:rPr>
                <w:sz w:val="20"/>
                <w:szCs w:val="20"/>
              </w:rPr>
              <w:t>nutanix.ncp</w:t>
            </w:r>
            <w:proofErr w:type="spellEnd"/>
            <w:r>
              <w:rPr>
                <w:sz w:val="20"/>
                <w:szCs w:val="20"/>
              </w:rPr>
              <w:t xml:space="preserve"> (recommended if using Ansible-based approach)</w:t>
            </w:r>
          </w:p>
        </w:tc>
      </w:tr>
    </w:tbl>
    <w:p w14:paraId="789C1CF5" w14:textId="77777777" w:rsidR="00247345" w:rsidRDefault="00247345" w:rsidP="00247345">
      <w:pPr>
        <w:spacing w:after="120"/>
      </w:pPr>
    </w:p>
    <w:p w14:paraId="180FED40" w14:textId="77777777" w:rsidR="00247345" w:rsidRDefault="00247345" w:rsidP="00247345">
      <w:pPr>
        <w:pStyle w:val="Heading2"/>
      </w:pPr>
      <w:bookmarkStart w:id="44" w:name="_Toc221784050"/>
      <w:r>
        <w:rPr>
          <w:rFonts w:eastAsia="Arial"/>
          <w:sz w:val="26"/>
          <w:szCs w:val="26"/>
        </w:rPr>
        <w:t>Nutanix Objects Buckets</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499"/>
        <w:gridCol w:w="2180"/>
        <w:gridCol w:w="2180"/>
      </w:tblGrid>
      <w:tr w:rsidR="00247345" w14:paraId="1E1A15E8" w14:textId="77777777" w:rsidTr="00E81E58">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60D68AC" w14:textId="77777777" w:rsidR="00247345" w:rsidRDefault="00247345" w:rsidP="00E81E58">
            <w:r>
              <w:rPr>
                <w:b/>
                <w:bCs/>
                <w:color w:val="FFFFFF"/>
                <w:sz w:val="20"/>
                <w:szCs w:val="20"/>
              </w:rPr>
              <w:t>Bucket</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B755FB5" w14:textId="77777777" w:rsidR="00247345" w:rsidRDefault="00247345" w:rsidP="00E81E58">
            <w:r>
              <w:rPr>
                <w:b/>
                <w:bCs/>
                <w:color w:val="FFFFFF"/>
                <w:sz w:val="20"/>
                <w:szCs w:val="20"/>
              </w:rPr>
              <w:t>Purpose</w:t>
            </w:r>
          </w:p>
        </w:tc>
        <w:tc>
          <w:tcPr>
            <w:tcW w:w="218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20E578B3" w14:textId="77777777" w:rsidR="00247345" w:rsidRDefault="00247345" w:rsidP="00E81E58">
            <w:r>
              <w:rPr>
                <w:b/>
                <w:bCs/>
                <w:color w:val="FFFFFF"/>
                <w:sz w:val="20"/>
                <w:szCs w:val="20"/>
              </w:rPr>
              <w:t>Writers</w:t>
            </w:r>
          </w:p>
        </w:tc>
        <w:tc>
          <w:tcPr>
            <w:tcW w:w="218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1E542B9E" w14:textId="77777777" w:rsidR="00247345" w:rsidRDefault="00247345" w:rsidP="00E81E58">
            <w:r>
              <w:rPr>
                <w:b/>
                <w:bCs/>
                <w:color w:val="FFFFFF"/>
                <w:sz w:val="20"/>
                <w:szCs w:val="20"/>
              </w:rPr>
              <w:t>Readers</w:t>
            </w:r>
          </w:p>
        </w:tc>
      </w:tr>
      <w:tr w:rsidR="00247345" w14:paraId="43072DF3"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72006" w14:textId="77777777" w:rsidR="00247345" w:rsidRDefault="00247345" w:rsidP="00E81E58">
            <w:r>
              <w:rPr>
                <w:b/>
                <w:bCs/>
                <w:sz w:val="20"/>
                <w:szCs w:val="20"/>
              </w:rPr>
              <w:t>abacus-playbook-assets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46F9B" w14:textId="77777777" w:rsidR="00247345" w:rsidRDefault="00247345" w:rsidP="00E81E58">
            <w:r>
              <w:rPr>
                <w:sz w:val="20"/>
                <w:szCs w:val="20"/>
              </w:rPr>
              <w:t>Asset storage for playbook execution</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DA5696" w14:textId="77777777" w:rsidR="00247345" w:rsidRDefault="00247345" w:rsidP="00E81E58">
            <w:r>
              <w:rPr>
                <w:sz w:val="20"/>
                <w:szCs w:val="20"/>
              </w:rPr>
              <w:t>Abacus ingress uploader</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8AB0F" w14:textId="77777777" w:rsidR="00247345" w:rsidRDefault="00247345" w:rsidP="00E81E58">
            <w:r>
              <w:rPr>
                <w:sz w:val="20"/>
                <w:szCs w:val="20"/>
              </w:rPr>
              <w:t>AAP Job 1 (</w:t>
            </w:r>
            <w:proofErr w:type="spellStart"/>
            <w:r>
              <w:rPr>
                <w:sz w:val="20"/>
                <w:szCs w:val="20"/>
              </w:rPr>
              <w:t>presigned</w:t>
            </w:r>
            <w:proofErr w:type="spellEnd"/>
            <w:r>
              <w:rPr>
                <w:sz w:val="20"/>
                <w:szCs w:val="20"/>
              </w:rPr>
              <w:t xml:space="preserve"> URL generation)</w:t>
            </w:r>
          </w:p>
        </w:tc>
      </w:tr>
    </w:tbl>
    <w:p w14:paraId="057A9268" w14:textId="77777777" w:rsidR="00247345" w:rsidRDefault="00247345" w:rsidP="00247345">
      <w:pPr>
        <w:spacing w:after="120"/>
      </w:pPr>
    </w:p>
    <w:p w14:paraId="4A4F4C10" w14:textId="77777777" w:rsidR="00247345" w:rsidRDefault="00247345" w:rsidP="00247345">
      <w:pPr>
        <w:pStyle w:val="Heading2"/>
      </w:pPr>
      <w:bookmarkStart w:id="45" w:name="_Toc221784051"/>
      <w:r>
        <w:rPr>
          <w:rFonts w:eastAsia="Arial"/>
          <w:sz w:val="26"/>
          <w:szCs w:val="26"/>
        </w:rPr>
        <w:t>Supporting Infrastructure</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247345" w14:paraId="3D8D586D" w14:textId="77777777" w:rsidTr="00E81E58">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F25E910" w14:textId="77777777" w:rsidR="00247345" w:rsidRDefault="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C6AF031" w14:textId="77777777" w:rsidR="00247345" w:rsidRDefault="00247345" w:rsidP="00E81E58">
            <w:r>
              <w:rPr>
                <w:b/>
                <w:bCs/>
                <w:color w:val="FFFFFF"/>
                <w:sz w:val="20"/>
                <w:szCs w:val="20"/>
              </w:rPr>
              <w:t>Details</w:t>
            </w:r>
          </w:p>
        </w:tc>
      </w:tr>
      <w:tr w:rsidR="00247345" w14:paraId="12B9BB04"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861227" w14:textId="77777777" w:rsidR="00247345" w:rsidRDefault="00247345" w:rsidP="00E81E58">
            <w:r>
              <w:rPr>
                <w:b/>
                <w:bCs/>
                <w:sz w:val="20"/>
                <w:szCs w:val="20"/>
              </w:rPr>
              <w:lastRenderedPageBreak/>
              <w:t>Source Control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36A17" w14:textId="77777777" w:rsidR="00247345" w:rsidRDefault="00247345" w:rsidP="00E81E58">
            <w:proofErr w:type="gramStart"/>
            <w:r>
              <w:rPr>
                <w:sz w:val="20"/>
                <w:szCs w:val="20"/>
              </w:rPr>
              <w:t>On-premise</w:t>
            </w:r>
            <w:proofErr w:type="gramEnd"/>
            <w:r>
              <w:rPr>
                <w:sz w:val="20"/>
                <w:szCs w:val="20"/>
              </w:rPr>
              <w:t xml:space="preserve"> Git (</w:t>
            </w:r>
            <w:proofErr w:type="spellStart"/>
            <w:r>
              <w:rPr>
                <w:sz w:val="20"/>
                <w:szCs w:val="20"/>
              </w:rPr>
              <w:t>Gitea</w:t>
            </w:r>
            <w:proofErr w:type="spellEnd"/>
            <w:r>
              <w:rPr>
                <w:sz w:val="20"/>
                <w:szCs w:val="20"/>
              </w:rPr>
              <w:t xml:space="preserve"> or GitLab)</w:t>
            </w:r>
          </w:p>
        </w:tc>
      </w:tr>
      <w:tr w:rsidR="00247345" w14:paraId="5BCB1EBE"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846F1" w14:textId="77777777" w:rsidR="00247345" w:rsidRDefault="00247345" w:rsidP="00E81E58">
            <w:r>
              <w:rPr>
                <w:b/>
                <w:bCs/>
                <w:sz w:val="20"/>
                <w:szCs w:val="20"/>
              </w:rPr>
              <w:t>Identity Provider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6781F" w14:textId="77777777" w:rsidR="00247345" w:rsidRDefault="00247345" w:rsidP="00E81E58">
            <w:r>
              <w:rPr>
                <w:sz w:val="20"/>
                <w:szCs w:val="20"/>
              </w:rPr>
              <w:t>Active Directory via LDAPS</w:t>
            </w:r>
          </w:p>
        </w:tc>
      </w:tr>
      <w:tr w:rsidR="00247345" w14:paraId="5E06F3CA"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6744EE" w14:textId="77777777" w:rsidR="00247345" w:rsidRDefault="00247345" w:rsidP="00E81E58">
            <w:r>
              <w:rPr>
                <w:b/>
                <w:bCs/>
                <w:sz w:val="20"/>
                <w:szCs w:val="20"/>
              </w:rPr>
              <w:t>Container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C1324" w14:textId="77777777" w:rsidR="00247345" w:rsidRDefault="00247345" w:rsidP="00E81E58">
            <w:r>
              <w:rPr>
                <w:sz w:val="20"/>
                <w:szCs w:val="20"/>
              </w:rPr>
              <w:t>Red Hat OpenShift (deployed on Nutanix)</w:t>
            </w:r>
          </w:p>
        </w:tc>
      </w:tr>
      <w:tr w:rsidR="00247345" w14:paraId="6833F98A"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37090" w14:textId="77777777" w:rsidR="00247345" w:rsidRDefault="00247345" w:rsidP="00E81E58">
            <w:r>
              <w:rPr>
                <w:b/>
                <w:bCs/>
                <w:sz w:val="20"/>
                <w:szCs w:val="20"/>
              </w:rPr>
              <w:t>Platform Configuration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21889" w14:textId="77777777" w:rsidR="00247345" w:rsidRDefault="00247345" w:rsidP="00E81E58">
            <w:r>
              <w:rPr>
                <w:sz w:val="20"/>
                <w:szCs w:val="20"/>
              </w:rPr>
              <w:t>Git repository (ansible-platform-config)</w:t>
            </w:r>
          </w:p>
        </w:tc>
      </w:tr>
      <w:tr w:rsidR="00247345" w14:paraId="7B3184DC" w14:textId="77777777" w:rsidTr="00E81E58">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8FEB2" w14:textId="77777777" w:rsidR="00247345" w:rsidRDefault="00247345" w:rsidP="00E81E58">
            <w:r>
              <w:rPr>
                <w:b/>
                <w:bCs/>
                <w:sz w:val="20"/>
                <w:szCs w:val="20"/>
              </w:rPr>
              <w:t>Asset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FCB27" w14:textId="77777777" w:rsidR="00247345" w:rsidRDefault="00247345" w:rsidP="00E81E58">
            <w:r>
              <w:rPr>
                <w:sz w:val="20"/>
                <w:szCs w:val="20"/>
              </w:rPr>
              <w:t>abacus-playbook-assets S3 bucket</w:t>
            </w:r>
          </w:p>
        </w:tc>
      </w:tr>
    </w:tbl>
    <w:p w14:paraId="35C2E921" w14:textId="77777777" w:rsidR="00247345" w:rsidRDefault="00247345" w:rsidP="00247345">
      <w:pPr>
        <w:spacing w:after="120"/>
      </w:pPr>
    </w:p>
    <w:p w14:paraId="11765E8C" w14:textId="77777777" w:rsidR="00247345" w:rsidRDefault="00247345" w:rsidP="00247345">
      <w:r>
        <w:br w:type="page"/>
      </w:r>
    </w:p>
    <w:p w14:paraId="0515E63F" w14:textId="77777777" w:rsidR="00247345" w:rsidRDefault="00247345" w:rsidP="00247345">
      <w:pPr>
        <w:pStyle w:val="Heading1"/>
      </w:pPr>
      <w:bookmarkStart w:id="46" w:name="_Toc221784052"/>
      <w:r>
        <w:rPr>
          <w:rFonts w:eastAsia="Arial"/>
          <w:bCs/>
          <w:sz w:val="32"/>
          <w:szCs w:val="32"/>
        </w:rPr>
        <w:lastRenderedPageBreak/>
        <w:t xml:space="preserve">Questions </w:t>
      </w:r>
      <w:proofErr w:type="gramStart"/>
      <w:r>
        <w:rPr>
          <w:rFonts w:eastAsia="Arial"/>
          <w:bCs/>
          <w:sz w:val="32"/>
          <w:szCs w:val="32"/>
        </w:rPr>
        <w:t>for</w:t>
      </w:r>
      <w:proofErr w:type="gramEnd"/>
      <w:r>
        <w:rPr>
          <w:rFonts w:eastAsia="Arial"/>
          <w:bCs/>
          <w:sz w:val="32"/>
          <w:szCs w:val="32"/>
        </w:rPr>
        <w:t xml:space="preserve"> Red Hat</w:t>
      </w:r>
      <w:bookmarkEnd w:id="46"/>
    </w:p>
    <w:p w14:paraId="342EBA02" w14:textId="77777777" w:rsidR="00247345" w:rsidRDefault="00247345" w:rsidP="00247345">
      <w:pPr>
        <w:spacing w:after="120"/>
      </w:pPr>
      <w:r>
        <w:rPr>
          <w:sz w:val="22"/>
          <w:szCs w:val="22"/>
        </w:rPr>
        <w:t>The following areas require Red Hat's expertise to validate approach and guide implementation decisions. These questions inform post-award technical planning.</w:t>
      </w:r>
    </w:p>
    <w:p w14:paraId="7FA29E43" w14:textId="77777777" w:rsidR="00247345" w:rsidRDefault="00247345" w:rsidP="00247345">
      <w:pPr>
        <w:pStyle w:val="Heading2"/>
      </w:pPr>
      <w:bookmarkStart w:id="47" w:name="_Toc221784053"/>
      <w:r>
        <w:rPr>
          <w:rFonts w:eastAsia="Arial"/>
          <w:sz w:val="26"/>
          <w:szCs w:val="26"/>
        </w:rPr>
        <w:t>Design Validation</w:t>
      </w:r>
      <w:bookmarkEnd w:id="47"/>
    </w:p>
    <w:p w14:paraId="1C9E71BE" w14:textId="77777777" w:rsidR="00247345" w:rsidRDefault="00247345" w:rsidP="000756F5">
      <w:pPr>
        <w:pStyle w:val="ListParagraph"/>
        <w:numPr>
          <w:ilvl w:val="0"/>
          <w:numId w:val="6"/>
        </w:numPr>
        <w:spacing w:after="80"/>
        <w:contextualSpacing w:val="0"/>
      </w:pPr>
      <w:r>
        <w:rPr>
          <w:sz w:val="22"/>
          <w:szCs w:val="22"/>
        </w:rPr>
        <w:t>Is the two-certificate model with self-signed server certs a sound approach for the stated constraints?</w:t>
      </w:r>
    </w:p>
    <w:p w14:paraId="057E542D" w14:textId="77777777" w:rsidR="00247345" w:rsidRDefault="00247345" w:rsidP="000756F5">
      <w:pPr>
        <w:pStyle w:val="ListParagraph"/>
        <w:numPr>
          <w:ilvl w:val="0"/>
          <w:numId w:val="6"/>
        </w:numPr>
        <w:spacing w:after="80"/>
        <w:contextualSpacing w:val="0"/>
      </w:pPr>
      <w:r>
        <w:rPr>
          <w:sz w:val="22"/>
          <w:szCs w:val="22"/>
        </w:rPr>
        <w:t>Are there better alternatives given the operational constraints?</w:t>
      </w:r>
    </w:p>
    <w:p w14:paraId="5A700721" w14:textId="77777777" w:rsidR="00247345" w:rsidRDefault="00247345" w:rsidP="000756F5">
      <w:pPr>
        <w:pStyle w:val="ListParagraph"/>
        <w:numPr>
          <w:ilvl w:val="0"/>
          <w:numId w:val="6"/>
        </w:numPr>
        <w:spacing w:after="120"/>
        <w:contextualSpacing w:val="0"/>
      </w:pPr>
      <w:r>
        <w:rPr>
          <w:sz w:val="22"/>
          <w:szCs w:val="22"/>
        </w:rPr>
        <w:t xml:space="preserve">What are the known limitations or gotchas with </w:t>
      </w:r>
      <w:proofErr w:type="spellStart"/>
      <w:r>
        <w:rPr>
          <w:sz w:val="22"/>
          <w:szCs w:val="22"/>
        </w:rPr>
        <w:t>WinRM</w:t>
      </w:r>
      <w:proofErr w:type="spellEnd"/>
      <w:r>
        <w:rPr>
          <w:sz w:val="22"/>
          <w:szCs w:val="22"/>
        </w:rPr>
        <w:t xml:space="preserve"> certificate authentication at scale?</w:t>
      </w:r>
    </w:p>
    <w:p w14:paraId="16CE7374" w14:textId="77777777" w:rsidR="00247345" w:rsidRDefault="00247345" w:rsidP="00247345">
      <w:pPr>
        <w:pStyle w:val="Heading2"/>
      </w:pPr>
      <w:bookmarkStart w:id="48" w:name="_Toc221784054"/>
      <w:r>
        <w:rPr>
          <w:rFonts w:eastAsia="Arial"/>
          <w:sz w:val="26"/>
          <w:szCs w:val="26"/>
        </w:rPr>
        <w:t>Credential Management</w:t>
      </w:r>
      <w:bookmarkEnd w:id="48"/>
    </w:p>
    <w:p w14:paraId="092FE34A" w14:textId="77777777" w:rsidR="00247345" w:rsidRDefault="00247345" w:rsidP="000756F5">
      <w:pPr>
        <w:pStyle w:val="ListParagraph"/>
        <w:numPr>
          <w:ilvl w:val="0"/>
          <w:numId w:val="6"/>
        </w:numPr>
        <w:spacing w:after="80"/>
        <w:contextualSpacing w:val="0"/>
      </w:pPr>
      <w:r>
        <w:rPr>
          <w:sz w:val="22"/>
          <w:szCs w:val="22"/>
        </w:rPr>
        <w:t xml:space="preserve">What is the recommended credential storage approach? Options: AAP native encrypted storage, OpenShift Secrets with External Credential integration, </w:t>
      </w:r>
      <w:proofErr w:type="spellStart"/>
      <w:r>
        <w:rPr>
          <w:sz w:val="22"/>
          <w:szCs w:val="22"/>
        </w:rPr>
        <w:t>HashiCorp</w:t>
      </w:r>
      <w:proofErr w:type="spellEnd"/>
      <w:r>
        <w:rPr>
          <w:sz w:val="22"/>
          <w:szCs w:val="22"/>
        </w:rPr>
        <w:t xml:space="preserve"> Vault.</w:t>
      </w:r>
    </w:p>
    <w:p w14:paraId="0D2F3F90" w14:textId="77777777" w:rsidR="00247345" w:rsidRDefault="00247345" w:rsidP="000756F5">
      <w:pPr>
        <w:pStyle w:val="ListParagraph"/>
        <w:numPr>
          <w:ilvl w:val="0"/>
          <w:numId w:val="6"/>
        </w:numPr>
        <w:spacing w:after="80"/>
        <w:contextualSpacing w:val="0"/>
      </w:pPr>
      <w:r>
        <w:rPr>
          <w:sz w:val="22"/>
          <w:szCs w:val="22"/>
        </w:rPr>
        <w:t>What are the trade-offs for each approach in terms of security, operational complexity, and credential rotation?</w:t>
      </w:r>
    </w:p>
    <w:p w14:paraId="68A63B32" w14:textId="77777777" w:rsidR="00247345" w:rsidRDefault="00247345" w:rsidP="000756F5">
      <w:pPr>
        <w:pStyle w:val="ListParagraph"/>
        <w:numPr>
          <w:ilvl w:val="0"/>
          <w:numId w:val="6"/>
        </w:numPr>
        <w:spacing w:after="120"/>
        <w:contextualSpacing w:val="0"/>
      </w:pPr>
      <w:r>
        <w:rPr>
          <w:sz w:val="22"/>
          <w:szCs w:val="22"/>
        </w:rPr>
        <w:t>If starting with a simpler approach, what would the migration path look like to upgrade later?</w:t>
      </w:r>
    </w:p>
    <w:p w14:paraId="4C39DCBB" w14:textId="77777777" w:rsidR="00247345" w:rsidRDefault="00247345" w:rsidP="00247345">
      <w:pPr>
        <w:pStyle w:val="Heading2"/>
      </w:pPr>
      <w:bookmarkStart w:id="49" w:name="_Toc221784055"/>
      <w:r>
        <w:rPr>
          <w:rFonts w:eastAsia="Arial"/>
          <w:sz w:val="26"/>
          <w:szCs w:val="26"/>
        </w:rPr>
        <w:t>AAP Integration</w:t>
      </w:r>
      <w:bookmarkEnd w:id="49"/>
    </w:p>
    <w:p w14:paraId="62D5DD87" w14:textId="77777777" w:rsidR="00247345" w:rsidRDefault="00247345" w:rsidP="000756F5">
      <w:pPr>
        <w:pStyle w:val="ListParagraph"/>
        <w:numPr>
          <w:ilvl w:val="0"/>
          <w:numId w:val="6"/>
        </w:numPr>
        <w:spacing w:after="80"/>
        <w:contextualSpacing w:val="0"/>
      </w:pPr>
      <w:r>
        <w:rPr>
          <w:sz w:val="22"/>
          <w:szCs w:val="22"/>
        </w:rPr>
        <w:t>How does AAP handle certificate-based Windows authentication natively?</w:t>
      </w:r>
    </w:p>
    <w:p w14:paraId="41A07DF4" w14:textId="77777777" w:rsidR="00247345" w:rsidRDefault="00247345" w:rsidP="000756F5">
      <w:pPr>
        <w:pStyle w:val="ListParagraph"/>
        <w:numPr>
          <w:ilvl w:val="0"/>
          <w:numId w:val="6"/>
        </w:numPr>
        <w:spacing w:after="80"/>
        <w:contextualSpacing w:val="0"/>
      </w:pPr>
      <w:r>
        <w:rPr>
          <w:sz w:val="22"/>
          <w:szCs w:val="22"/>
        </w:rPr>
        <w:t>What is the recommended approach for storing the client certificate private key in AAP?</w:t>
      </w:r>
    </w:p>
    <w:p w14:paraId="450CC16C" w14:textId="77777777" w:rsidR="00247345" w:rsidRDefault="00247345" w:rsidP="000756F5">
      <w:pPr>
        <w:pStyle w:val="ListParagraph"/>
        <w:numPr>
          <w:ilvl w:val="0"/>
          <w:numId w:val="6"/>
        </w:numPr>
        <w:spacing w:after="120"/>
        <w:contextualSpacing w:val="0"/>
      </w:pPr>
      <w:r>
        <w:rPr>
          <w:sz w:val="22"/>
          <w:szCs w:val="22"/>
        </w:rPr>
        <w:t>How should credentials be structured in AAP for multi-site Windows management?</w:t>
      </w:r>
    </w:p>
    <w:p w14:paraId="15652687" w14:textId="77777777" w:rsidR="00247345" w:rsidRDefault="00247345" w:rsidP="00247345">
      <w:pPr>
        <w:pStyle w:val="Heading2"/>
      </w:pPr>
      <w:bookmarkStart w:id="50" w:name="_Toc221784056"/>
      <w:r>
        <w:rPr>
          <w:rFonts w:eastAsia="Arial"/>
          <w:sz w:val="26"/>
          <w:szCs w:val="26"/>
        </w:rPr>
        <w:t>API Design and Integration</w:t>
      </w:r>
      <w:bookmarkEnd w:id="50"/>
    </w:p>
    <w:p w14:paraId="6483B7CC" w14:textId="77777777" w:rsidR="00247345" w:rsidRDefault="00247345" w:rsidP="000756F5">
      <w:pPr>
        <w:pStyle w:val="ListParagraph"/>
        <w:numPr>
          <w:ilvl w:val="0"/>
          <w:numId w:val="6"/>
        </w:numPr>
        <w:spacing w:after="80"/>
        <w:contextualSpacing w:val="0"/>
      </w:pPr>
      <w:r>
        <w:rPr>
          <w:sz w:val="22"/>
          <w:szCs w:val="22"/>
        </w:rPr>
        <w:t>Should Abacus use one (1) API token with access to all Organizations, or eight (8) separate tokens (one per site)?</w:t>
      </w:r>
    </w:p>
    <w:p w14:paraId="2C2EF423" w14:textId="77777777" w:rsidR="00247345" w:rsidRDefault="00247345" w:rsidP="000756F5">
      <w:pPr>
        <w:pStyle w:val="ListParagraph"/>
        <w:numPr>
          <w:ilvl w:val="0"/>
          <w:numId w:val="6"/>
        </w:numPr>
        <w:spacing w:after="80"/>
        <w:contextualSpacing w:val="0"/>
      </w:pPr>
      <w:r>
        <w:rPr>
          <w:sz w:val="22"/>
          <w:szCs w:val="22"/>
        </w:rPr>
        <w:t xml:space="preserve">Synchronous vs. asynchronous API response pattern? </w:t>
      </w:r>
      <w:proofErr w:type="spellStart"/>
      <w:r>
        <w:rPr>
          <w:sz w:val="22"/>
          <w:szCs w:val="22"/>
        </w:rPr>
        <w:t>VM</w:t>
      </w:r>
      <w:proofErr w:type="spellEnd"/>
      <w:r>
        <w:rPr>
          <w:sz w:val="22"/>
          <w:szCs w:val="22"/>
        </w:rPr>
        <w:t xml:space="preserve"> creation with </w:t>
      </w:r>
      <w:proofErr w:type="spellStart"/>
      <w:r>
        <w:rPr>
          <w:sz w:val="22"/>
          <w:szCs w:val="22"/>
        </w:rPr>
        <w:t>sysprep</w:t>
      </w:r>
      <w:proofErr w:type="spellEnd"/>
      <w:r>
        <w:rPr>
          <w:sz w:val="22"/>
          <w:szCs w:val="22"/>
        </w:rPr>
        <w:t xml:space="preserve"> can take 10-20 minutes.</w:t>
      </w:r>
    </w:p>
    <w:p w14:paraId="2058B331" w14:textId="77777777" w:rsidR="00247345" w:rsidRDefault="00247345" w:rsidP="000756F5">
      <w:pPr>
        <w:pStyle w:val="ListParagraph"/>
        <w:numPr>
          <w:ilvl w:val="0"/>
          <w:numId w:val="6"/>
        </w:numPr>
        <w:spacing w:after="120"/>
        <w:contextualSpacing w:val="0"/>
      </w:pPr>
      <w:r>
        <w:rPr>
          <w:sz w:val="22"/>
          <w:szCs w:val="22"/>
        </w:rPr>
        <w:t>How should errors be communicated to Abacus? HTTP status codes, webhooks, job polling?</w:t>
      </w:r>
    </w:p>
    <w:p w14:paraId="05DF156D" w14:textId="77777777" w:rsidR="00247345" w:rsidRDefault="00247345" w:rsidP="00247345">
      <w:pPr>
        <w:pStyle w:val="Heading2"/>
      </w:pPr>
      <w:bookmarkStart w:id="51" w:name="_Toc221784057"/>
      <w:r>
        <w:rPr>
          <w:rFonts w:eastAsia="Arial"/>
          <w:sz w:val="26"/>
          <w:szCs w:val="26"/>
        </w:rPr>
        <w:t>Provisioning</w:t>
      </w:r>
      <w:bookmarkEnd w:id="51"/>
    </w:p>
    <w:p w14:paraId="5A45BA08" w14:textId="77777777" w:rsidR="00247345" w:rsidRDefault="00247345" w:rsidP="000756F5">
      <w:pPr>
        <w:pStyle w:val="ListParagraph"/>
        <w:numPr>
          <w:ilvl w:val="0"/>
          <w:numId w:val="6"/>
        </w:numPr>
        <w:spacing w:after="80"/>
        <w:contextualSpacing w:val="0"/>
      </w:pPr>
      <w:r>
        <w:rPr>
          <w:sz w:val="22"/>
          <w:szCs w:val="22"/>
        </w:rPr>
        <w:t xml:space="preserve">At what point should AAP declare </w:t>
      </w:r>
      <w:proofErr w:type="spellStart"/>
      <w:r>
        <w:rPr>
          <w:sz w:val="22"/>
          <w:szCs w:val="22"/>
        </w:rPr>
        <w:t>VM</w:t>
      </w:r>
      <w:proofErr w:type="spellEnd"/>
      <w:r>
        <w:rPr>
          <w:sz w:val="22"/>
          <w:szCs w:val="22"/>
        </w:rPr>
        <w:t xml:space="preserve"> creation "successful"? Options: </w:t>
      </w:r>
      <w:proofErr w:type="spellStart"/>
      <w:r>
        <w:rPr>
          <w:sz w:val="22"/>
          <w:szCs w:val="22"/>
        </w:rPr>
        <w:t>VM</w:t>
      </w:r>
      <w:proofErr w:type="spellEnd"/>
      <w:r>
        <w:rPr>
          <w:sz w:val="22"/>
          <w:szCs w:val="22"/>
        </w:rPr>
        <w:t xml:space="preserve"> exists, </w:t>
      </w:r>
      <w:proofErr w:type="spellStart"/>
      <w:r>
        <w:rPr>
          <w:sz w:val="22"/>
          <w:szCs w:val="22"/>
        </w:rPr>
        <w:t>VM</w:t>
      </w:r>
      <w:proofErr w:type="spellEnd"/>
      <w:r>
        <w:rPr>
          <w:sz w:val="22"/>
          <w:szCs w:val="22"/>
        </w:rPr>
        <w:t xml:space="preserve"> powered on, </w:t>
      </w:r>
      <w:proofErr w:type="spellStart"/>
      <w:r>
        <w:rPr>
          <w:sz w:val="22"/>
          <w:szCs w:val="22"/>
        </w:rPr>
        <w:t>VM</w:t>
      </w:r>
      <w:proofErr w:type="spellEnd"/>
      <w:r>
        <w:rPr>
          <w:sz w:val="22"/>
          <w:szCs w:val="22"/>
        </w:rPr>
        <w:t xml:space="preserve"> responds to ping, Nutanix Guest Tools reports OS ready, </w:t>
      </w:r>
      <w:proofErr w:type="spellStart"/>
      <w:r>
        <w:rPr>
          <w:sz w:val="22"/>
          <w:szCs w:val="22"/>
        </w:rPr>
        <w:t>WinRM</w:t>
      </w:r>
      <w:proofErr w:type="spellEnd"/>
      <w:r>
        <w:rPr>
          <w:sz w:val="22"/>
          <w:szCs w:val="22"/>
        </w:rPr>
        <w:t xml:space="preserve"> connectivity established.</w:t>
      </w:r>
    </w:p>
    <w:p w14:paraId="3FFEB107" w14:textId="77777777" w:rsidR="00247345" w:rsidRDefault="00247345" w:rsidP="000756F5">
      <w:pPr>
        <w:pStyle w:val="ListParagraph"/>
        <w:numPr>
          <w:ilvl w:val="0"/>
          <w:numId w:val="6"/>
        </w:numPr>
        <w:spacing w:after="80"/>
        <w:contextualSpacing w:val="0"/>
      </w:pPr>
      <w:r>
        <w:rPr>
          <w:sz w:val="22"/>
          <w:szCs w:val="22"/>
        </w:rPr>
        <w:t xml:space="preserve">Can all disk configuration (additional drives, drive letters, NTFS allocation unit size) be done via </w:t>
      </w:r>
      <w:proofErr w:type="spellStart"/>
      <w:r>
        <w:rPr>
          <w:sz w:val="22"/>
          <w:szCs w:val="22"/>
        </w:rPr>
        <w:t>sysprep</w:t>
      </w:r>
      <w:proofErr w:type="spellEnd"/>
      <w:r>
        <w:rPr>
          <w:sz w:val="22"/>
          <w:szCs w:val="22"/>
        </w:rPr>
        <w:t xml:space="preserve">? Or is post-boot PowerShell via </w:t>
      </w:r>
      <w:proofErr w:type="spellStart"/>
      <w:r>
        <w:rPr>
          <w:sz w:val="22"/>
          <w:szCs w:val="22"/>
        </w:rPr>
        <w:t>WinRM</w:t>
      </w:r>
      <w:proofErr w:type="spellEnd"/>
      <w:r>
        <w:rPr>
          <w:sz w:val="22"/>
          <w:szCs w:val="22"/>
        </w:rPr>
        <w:t xml:space="preserve"> required?</w:t>
      </w:r>
    </w:p>
    <w:p w14:paraId="28DA3781" w14:textId="77777777" w:rsidR="00247345" w:rsidRDefault="00247345" w:rsidP="000756F5">
      <w:pPr>
        <w:pStyle w:val="ListParagraph"/>
        <w:numPr>
          <w:ilvl w:val="0"/>
          <w:numId w:val="6"/>
        </w:numPr>
        <w:spacing w:after="80"/>
        <w:contextualSpacing w:val="0"/>
      </w:pPr>
      <w:r>
        <w:rPr>
          <w:sz w:val="22"/>
          <w:szCs w:val="22"/>
        </w:rPr>
        <w:t xml:space="preserve">What is the recommended method for </w:t>
      </w:r>
      <w:proofErr w:type="spellStart"/>
      <w:r>
        <w:rPr>
          <w:sz w:val="22"/>
          <w:szCs w:val="22"/>
        </w:rPr>
        <w:t>sysprep</w:t>
      </w:r>
      <w:proofErr w:type="spellEnd"/>
      <w:r>
        <w:rPr>
          <w:sz w:val="22"/>
          <w:szCs w:val="22"/>
        </w:rPr>
        <w:t xml:space="preserve"> </w:t>
      </w:r>
      <w:proofErr w:type="gramStart"/>
      <w:r>
        <w:rPr>
          <w:sz w:val="22"/>
          <w:szCs w:val="22"/>
        </w:rPr>
        <w:t>injection</w:t>
      </w:r>
      <w:proofErr w:type="gramEnd"/>
      <w:r>
        <w:rPr>
          <w:sz w:val="22"/>
          <w:szCs w:val="22"/>
        </w:rPr>
        <w:t>? Nutanix native guest customization, Nutanix Guest Tools, or another approach?</w:t>
      </w:r>
    </w:p>
    <w:p w14:paraId="56902129" w14:textId="77777777" w:rsidR="00247345" w:rsidRDefault="00247345" w:rsidP="000756F5">
      <w:pPr>
        <w:pStyle w:val="ListParagraph"/>
        <w:numPr>
          <w:ilvl w:val="0"/>
          <w:numId w:val="6"/>
        </w:numPr>
        <w:spacing w:after="120"/>
        <w:contextualSpacing w:val="0"/>
      </w:pPr>
      <w:r w:rsidRPr="00E322EB">
        <w:rPr>
          <w:sz w:val="22"/>
          <w:szCs w:val="22"/>
        </w:rPr>
        <w:t xml:space="preserve">How should newly </w:t>
      </w:r>
      <w:proofErr w:type="spellStart"/>
      <w:r w:rsidRPr="00E322EB">
        <w:rPr>
          <w:sz w:val="22"/>
          <w:szCs w:val="22"/>
        </w:rPr>
        <w:t>created</w:t>
      </w:r>
      <w:proofErr w:type="spellEnd"/>
      <w:r w:rsidRPr="00E322EB">
        <w:rPr>
          <w:sz w:val="22"/>
          <w:szCs w:val="22"/>
        </w:rPr>
        <w:t xml:space="preserve"> </w:t>
      </w:r>
      <w:proofErr w:type="spellStart"/>
      <w:r w:rsidRPr="00E322EB">
        <w:rPr>
          <w:sz w:val="22"/>
          <w:szCs w:val="22"/>
        </w:rPr>
        <w:t>VMs</w:t>
      </w:r>
      <w:proofErr w:type="spellEnd"/>
      <w:r w:rsidRPr="00E322EB">
        <w:rPr>
          <w:sz w:val="22"/>
          <w:szCs w:val="22"/>
        </w:rPr>
        <w:t xml:space="preserve"> be automatically added to AAP inventory? API calls, inventory plugins, or another mechanism?</w:t>
      </w:r>
      <w:r>
        <w:br w:type="page"/>
      </w:r>
    </w:p>
    <w:p w14:paraId="7254FECE" w14:textId="77777777" w:rsidR="00247345" w:rsidRDefault="00247345" w:rsidP="00247345">
      <w:pPr>
        <w:pStyle w:val="Heading1"/>
      </w:pPr>
      <w:bookmarkStart w:id="52" w:name="_Toc221784058"/>
      <w:r>
        <w:rPr>
          <w:rFonts w:eastAsia="Arial"/>
          <w:bCs/>
          <w:sz w:val="32"/>
          <w:szCs w:val="32"/>
        </w:rPr>
        <w:lastRenderedPageBreak/>
        <w:t>Constraints and Assumptions</w:t>
      </w:r>
      <w:bookmarkEnd w:id="52"/>
    </w:p>
    <w:p w14:paraId="41C007AB" w14:textId="77777777" w:rsidR="00247345" w:rsidRDefault="00247345" w:rsidP="00247345">
      <w:pPr>
        <w:pStyle w:val="Heading2"/>
      </w:pPr>
      <w:bookmarkStart w:id="53" w:name="_Toc221784059"/>
      <w:r>
        <w:rPr>
          <w:rFonts w:eastAsia="Arial"/>
          <w:sz w:val="26"/>
          <w:szCs w:val="26"/>
        </w:rPr>
        <w:t>Firm Constraints</w:t>
      </w:r>
      <w:bookmarkEnd w:id="53"/>
    </w:p>
    <w:p w14:paraId="7EF2F512" w14:textId="77777777" w:rsidR="00247345" w:rsidRDefault="00247345" w:rsidP="000756F5">
      <w:pPr>
        <w:pStyle w:val="ListParagraph"/>
        <w:numPr>
          <w:ilvl w:val="0"/>
          <w:numId w:val="6"/>
        </w:numPr>
        <w:spacing w:after="80"/>
        <w:contextualSpacing w:val="0"/>
      </w:pPr>
      <w:r>
        <w:rPr>
          <w:sz w:val="22"/>
          <w:szCs w:val="22"/>
        </w:rPr>
        <w:t>Single AAP installation (cannot deploy multiple AAP instances)</w:t>
      </w:r>
    </w:p>
    <w:p w14:paraId="49B0BE75" w14:textId="77777777" w:rsidR="00247345" w:rsidRDefault="00247345" w:rsidP="000756F5">
      <w:pPr>
        <w:pStyle w:val="ListParagraph"/>
        <w:numPr>
          <w:ilvl w:val="0"/>
          <w:numId w:val="6"/>
        </w:numPr>
        <w:spacing w:after="80"/>
        <w:contextualSpacing w:val="0"/>
      </w:pPr>
      <w:r>
        <w:rPr>
          <w:sz w:val="22"/>
          <w:szCs w:val="22"/>
        </w:rPr>
        <w:t>Static IP only — no DHCP or IP pool management</w:t>
      </w:r>
    </w:p>
    <w:p w14:paraId="1C875F5B" w14:textId="77777777" w:rsidR="00247345" w:rsidRDefault="00247345" w:rsidP="000756F5">
      <w:pPr>
        <w:pStyle w:val="ListParagraph"/>
        <w:numPr>
          <w:ilvl w:val="0"/>
          <w:numId w:val="6"/>
        </w:numPr>
        <w:spacing w:after="80"/>
        <w:contextualSpacing w:val="0"/>
      </w:pPr>
      <w:r>
        <w:rPr>
          <w:sz w:val="22"/>
          <w:szCs w:val="22"/>
        </w:rPr>
        <w:t>If using Ansible for Nutanix integration, the official Nutanix NCP collection (</w:t>
      </w:r>
      <w:proofErr w:type="spellStart"/>
      <w:r>
        <w:rPr>
          <w:sz w:val="22"/>
          <w:szCs w:val="22"/>
        </w:rPr>
        <w:t>nutanix.ncp</w:t>
      </w:r>
      <w:proofErr w:type="spellEnd"/>
      <w:r>
        <w:rPr>
          <w:sz w:val="22"/>
          <w:szCs w:val="22"/>
        </w:rPr>
        <w:t>) is recommended</w:t>
      </w:r>
    </w:p>
    <w:p w14:paraId="1061D92A" w14:textId="77777777" w:rsidR="00247345" w:rsidRDefault="00247345" w:rsidP="000756F5">
      <w:pPr>
        <w:pStyle w:val="ListParagraph"/>
        <w:numPr>
          <w:ilvl w:val="0"/>
          <w:numId w:val="6"/>
        </w:numPr>
        <w:spacing w:after="80"/>
        <w:contextualSpacing w:val="0"/>
      </w:pPr>
      <w:proofErr w:type="gramStart"/>
      <w:r>
        <w:rPr>
          <w:sz w:val="22"/>
          <w:szCs w:val="22"/>
        </w:rPr>
        <w:t>On-premise</w:t>
      </w:r>
      <w:proofErr w:type="gramEnd"/>
      <w:r>
        <w:rPr>
          <w:sz w:val="22"/>
          <w:szCs w:val="22"/>
        </w:rPr>
        <w:t xml:space="preserve"> Git repository required (not GitHub/GitLab.com)</w:t>
      </w:r>
    </w:p>
    <w:p w14:paraId="14D4CF17" w14:textId="77777777" w:rsidR="00247345" w:rsidRDefault="00247345" w:rsidP="000756F5">
      <w:pPr>
        <w:pStyle w:val="ListParagraph"/>
        <w:numPr>
          <w:ilvl w:val="0"/>
          <w:numId w:val="6"/>
        </w:numPr>
        <w:spacing w:after="80"/>
        <w:contextualSpacing w:val="0"/>
      </w:pPr>
      <w:r>
        <w:rPr>
          <w:sz w:val="22"/>
          <w:szCs w:val="22"/>
        </w:rPr>
        <w:t xml:space="preserve">Single NIC per </w:t>
      </w:r>
      <w:proofErr w:type="spellStart"/>
      <w:r>
        <w:rPr>
          <w:sz w:val="22"/>
          <w:szCs w:val="22"/>
        </w:rPr>
        <w:t>VM</w:t>
      </w:r>
      <w:proofErr w:type="spellEnd"/>
      <w:r>
        <w:rPr>
          <w:sz w:val="22"/>
          <w:szCs w:val="22"/>
        </w:rPr>
        <w:t xml:space="preserve"> only</w:t>
      </w:r>
    </w:p>
    <w:p w14:paraId="43196CFD" w14:textId="77777777" w:rsidR="00247345" w:rsidRDefault="00247345" w:rsidP="000756F5">
      <w:pPr>
        <w:pStyle w:val="ListParagraph"/>
        <w:numPr>
          <w:ilvl w:val="0"/>
          <w:numId w:val="6"/>
        </w:numPr>
        <w:spacing w:after="80"/>
        <w:contextualSpacing w:val="0"/>
      </w:pPr>
      <w:r>
        <w:rPr>
          <w:sz w:val="22"/>
          <w:szCs w:val="22"/>
        </w:rPr>
        <w:t>No VLAN deletion via AAP (prevents accidental outages)</w:t>
      </w:r>
    </w:p>
    <w:p w14:paraId="4176F243" w14:textId="77777777" w:rsidR="00247345" w:rsidRDefault="00247345" w:rsidP="000756F5">
      <w:pPr>
        <w:pStyle w:val="ListParagraph"/>
        <w:numPr>
          <w:ilvl w:val="0"/>
          <w:numId w:val="6"/>
        </w:numPr>
        <w:spacing w:after="80"/>
        <w:contextualSpacing w:val="0"/>
      </w:pPr>
      <w:r>
        <w:rPr>
          <w:sz w:val="22"/>
          <w:szCs w:val="22"/>
        </w:rPr>
        <w:t>Manual certificate generation via Venafi portal (no automated enrollment)</w:t>
      </w:r>
    </w:p>
    <w:p w14:paraId="0B38D1B4" w14:textId="77777777" w:rsidR="00247345" w:rsidRDefault="00247345" w:rsidP="000756F5">
      <w:pPr>
        <w:pStyle w:val="ListParagraph"/>
        <w:numPr>
          <w:ilvl w:val="0"/>
          <w:numId w:val="6"/>
        </w:numPr>
        <w:spacing w:after="80"/>
        <w:contextualSpacing w:val="0"/>
      </w:pPr>
      <w:r>
        <w:rPr>
          <w:sz w:val="22"/>
          <w:szCs w:val="22"/>
        </w:rPr>
        <w:t>Cannot add software beyond base Windows installation</w:t>
      </w:r>
    </w:p>
    <w:p w14:paraId="1DD1A64F" w14:textId="77777777" w:rsidR="00247345" w:rsidRDefault="00247345" w:rsidP="000756F5">
      <w:pPr>
        <w:pStyle w:val="ListParagraph"/>
        <w:numPr>
          <w:ilvl w:val="0"/>
          <w:numId w:val="6"/>
        </w:numPr>
        <w:spacing w:after="120"/>
        <w:contextualSpacing w:val="0"/>
      </w:pPr>
      <w:proofErr w:type="spellStart"/>
      <w:r>
        <w:rPr>
          <w:sz w:val="22"/>
          <w:szCs w:val="22"/>
        </w:rPr>
        <w:t>Presigned</w:t>
      </w:r>
      <w:proofErr w:type="spellEnd"/>
      <w:r>
        <w:rPr>
          <w:sz w:val="22"/>
          <w:szCs w:val="22"/>
        </w:rPr>
        <w:t xml:space="preserve"> URL generation must use </w:t>
      </w:r>
      <w:proofErr w:type="spellStart"/>
      <w:r>
        <w:rPr>
          <w:sz w:val="22"/>
          <w:szCs w:val="22"/>
        </w:rPr>
        <w:t>FQDN</w:t>
      </w:r>
      <w:proofErr w:type="spellEnd"/>
      <w:r>
        <w:rPr>
          <w:sz w:val="22"/>
          <w:szCs w:val="22"/>
        </w:rPr>
        <w:t xml:space="preserve"> TLS endpoint with certificate validation</w:t>
      </w:r>
    </w:p>
    <w:p w14:paraId="0EE5D5DB" w14:textId="77777777" w:rsidR="00247345" w:rsidRDefault="00247345" w:rsidP="00247345">
      <w:pPr>
        <w:pStyle w:val="Heading2"/>
      </w:pPr>
      <w:bookmarkStart w:id="54" w:name="_Toc221784060"/>
      <w:r>
        <w:rPr>
          <w:rFonts w:eastAsia="Arial"/>
          <w:sz w:val="26"/>
          <w:szCs w:val="26"/>
        </w:rPr>
        <w:t>Assumptions</w:t>
      </w:r>
      <w:bookmarkEnd w:id="54"/>
    </w:p>
    <w:p w14:paraId="2249EC08" w14:textId="77777777" w:rsidR="00247345" w:rsidRDefault="00247345" w:rsidP="000756F5">
      <w:pPr>
        <w:pStyle w:val="ListParagraph"/>
        <w:numPr>
          <w:ilvl w:val="0"/>
          <w:numId w:val="6"/>
        </w:numPr>
        <w:spacing w:after="80"/>
        <w:contextualSpacing w:val="0"/>
      </w:pPr>
      <w:r>
        <w:rPr>
          <w:sz w:val="22"/>
          <w:szCs w:val="22"/>
        </w:rPr>
        <w:t>AAP installation will be deployed as part of this project</w:t>
      </w:r>
    </w:p>
    <w:p w14:paraId="08F0AE99" w14:textId="77777777" w:rsidR="00247345" w:rsidRDefault="00247345" w:rsidP="000756F5">
      <w:pPr>
        <w:pStyle w:val="ListParagraph"/>
        <w:numPr>
          <w:ilvl w:val="0"/>
          <w:numId w:val="6"/>
        </w:numPr>
        <w:spacing w:after="80"/>
        <w:contextualSpacing w:val="0"/>
      </w:pPr>
      <w:r>
        <w:rPr>
          <w:sz w:val="22"/>
          <w:szCs w:val="22"/>
        </w:rPr>
        <w:t>Nutanix environment is operational and accessible</w:t>
      </w:r>
    </w:p>
    <w:p w14:paraId="1466E632" w14:textId="77777777" w:rsidR="00247345" w:rsidRDefault="00247345" w:rsidP="000756F5">
      <w:pPr>
        <w:pStyle w:val="ListParagraph"/>
        <w:numPr>
          <w:ilvl w:val="0"/>
          <w:numId w:val="6"/>
        </w:numPr>
        <w:spacing w:after="80"/>
        <w:contextualSpacing w:val="0"/>
      </w:pPr>
      <w:r>
        <w:rPr>
          <w:sz w:val="22"/>
          <w:szCs w:val="22"/>
        </w:rPr>
        <w:t>Active Directory is configured with appropriate site groups</w:t>
      </w:r>
    </w:p>
    <w:p w14:paraId="4A99D1FF" w14:textId="77777777" w:rsidR="00247345" w:rsidRDefault="00247345" w:rsidP="000756F5">
      <w:pPr>
        <w:pStyle w:val="ListParagraph"/>
        <w:numPr>
          <w:ilvl w:val="0"/>
          <w:numId w:val="6"/>
        </w:numPr>
        <w:spacing w:after="80"/>
        <w:contextualSpacing w:val="0"/>
      </w:pPr>
      <w:r>
        <w:rPr>
          <w:sz w:val="22"/>
          <w:szCs w:val="22"/>
        </w:rPr>
        <w:t>Network connectivity exists between all components</w:t>
      </w:r>
    </w:p>
    <w:p w14:paraId="0A1A0892" w14:textId="77777777" w:rsidR="00247345" w:rsidRDefault="00247345" w:rsidP="000756F5">
      <w:pPr>
        <w:pStyle w:val="ListParagraph"/>
        <w:numPr>
          <w:ilvl w:val="0"/>
          <w:numId w:val="6"/>
        </w:numPr>
        <w:spacing w:after="80"/>
        <w:contextualSpacing w:val="0"/>
      </w:pPr>
      <w:r>
        <w:rPr>
          <w:sz w:val="22"/>
          <w:szCs w:val="22"/>
        </w:rPr>
        <w:t xml:space="preserve">Windows </w:t>
      </w:r>
      <w:proofErr w:type="spellStart"/>
      <w:r>
        <w:rPr>
          <w:sz w:val="22"/>
          <w:szCs w:val="22"/>
        </w:rPr>
        <w:t>VM</w:t>
      </w:r>
      <w:proofErr w:type="spellEnd"/>
      <w:r>
        <w:rPr>
          <w:sz w:val="22"/>
          <w:szCs w:val="22"/>
        </w:rPr>
        <w:t xml:space="preserve"> templates already exist in Nutanix (manual creation)</w:t>
      </w:r>
    </w:p>
    <w:p w14:paraId="23C76FDB" w14:textId="77777777" w:rsidR="00247345" w:rsidRDefault="00247345" w:rsidP="000756F5">
      <w:pPr>
        <w:pStyle w:val="ListParagraph"/>
        <w:numPr>
          <w:ilvl w:val="0"/>
          <w:numId w:val="6"/>
        </w:numPr>
        <w:spacing w:after="80"/>
        <w:contextualSpacing w:val="0"/>
      </w:pPr>
      <w:r>
        <w:rPr>
          <w:sz w:val="22"/>
          <w:szCs w:val="22"/>
        </w:rPr>
        <w:t>S3 bucket (abacus-playbook-assets) is available for asset storage</w:t>
      </w:r>
    </w:p>
    <w:p w14:paraId="351ADB7B" w14:textId="77777777" w:rsidR="00247345" w:rsidRDefault="00247345" w:rsidP="000756F5">
      <w:pPr>
        <w:pStyle w:val="ListParagraph"/>
        <w:numPr>
          <w:ilvl w:val="0"/>
          <w:numId w:val="6"/>
        </w:numPr>
        <w:spacing w:after="80"/>
        <w:contextualSpacing w:val="0"/>
      </w:pPr>
      <w:r>
        <w:rPr>
          <w:sz w:val="22"/>
          <w:szCs w:val="22"/>
        </w:rPr>
        <w:t>Git repository (ansible-platform-config) is available for platform configuration</w:t>
      </w:r>
    </w:p>
    <w:p w14:paraId="6262DCFE" w14:textId="77777777" w:rsidR="00247345" w:rsidRDefault="00247345" w:rsidP="000756F5">
      <w:pPr>
        <w:pStyle w:val="ListParagraph"/>
        <w:numPr>
          <w:ilvl w:val="0"/>
          <w:numId w:val="6"/>
        </w:numPr>
        <w:spacing w:after="120"/>
        <w:contextualSpacing w:val="0"/>
      </w:pPr>
      <w:r>
        <w:rPr>
          <w:sz w:val="22"/>
          <w:szCs w:val="22"/>
        </w:rPr>
        <w:t>Internal CA certificate is available for Execution Environment trust configuration</w:t>
      </w:r>
    </w:p>
    <w:p w14:paraId="05C4D7EA" w14:textId="77777777" w:rsidR="00247345" w:rsidRDefault="00247345" w:rsidP="00247345">
      <w:pPr>
        <w:pStyle w:val="Heading2"/>
      </w:pPr>
      <w:bookmarkStart w:id="55" w:name="_Toc221784061"/>
      <w:r>
        <w:rPr>
          <w:rFonts w:eastAsia="Arial"/>
          <w:sz w:val="26"/>
          <w:szCs w:val="26"/>
        </w:rPr>
        <w:t>Scope Clarification</w:t>
      </w:r>
      <w:bookmarkEnd w:id="55"/>
    </w:p>
    <w:p w14:paraId="6B9BE51A" w14:textId="77777777" w:rsidR="00247345" w:rsidRDefault="00247345" w:rsidP="00247345">
      <w:pPr>
        <w:pStyle w:val="Heading3"/>
      </w:pPr>
      <w:bookmarkStart w:id="56" w:name="_Toc221784062"/>
      <w:r>
        <w:rPr>
          <w:rFonts w:eastAsia="Arial"/>
          <w:szCs w:val="24"/>
        </w:rPr>
        <w:t>In Scope</w:t>
      </w:r>
      <w:bookmarkEnd w:id="56"/>
    </w:p>
    <w:p w14:paraId="56B10005" w14:textId="77777777" w:rsidR="00247345" w:rsidRDefault="00247345" w:rsidP="00247345">
      <w:pPr>
        <w:spacing w:after="120"/>
      </w:pPr>
      <w:r>
        <w:rPr>
          <w:sz w:val="22"/>
          <w:szCs w:val="22"/>
        </w:rPr>
        <w:t xml:space="preserve">The following items are explicitly within Red Hat Professional </w:t>
      </w:r>
      <w:proofErr w:type="gramStart"/>
      <w:r>
        <w:rPr>
          <w:sz w:val="22"/>
          <w:szCs w:val="22"/>
        </w:rPr>
        <w:t>Services</w:t>
      </w:r>
      <w:proofErr w:type="gramEnd"/>
      <w:r>
        <w:rPr>
          <w:sz w:val="22"/>
          <w:szCs w:val="22"/>
        </w:rPr>
        <w:t xml:space="preserve"> scope for this engagement: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4859"/>
        <w:gridCol w:w="2000"/>
      </w:tblGrid>
      <w:tr w:rsidR="00247345" w14:paraId="1052D4FE" w14:textId="77777777" w:rsidTr="00E81E58">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F5A971B" w14:textId="77777777" w:rsidR="00247345" w:rsidRDefault="00247345" w:rsidP="00E81E58">
            <w:r>
              <w:rPr>
                <w:b/>
                <w:bCs/>
                <w:color w:val="FFFFFF"/>
                <w:sz w:val="20"/>
                <w:szCs w:val="20"/>
              </w:rPr>
              <w:t>Item</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3163D81A" w14:textId="77777777" w:rsidR="00247345" w:rsidRDefault="00247345" w:rsidP="00E81E58">
            <w:r>
              <w:rPr>
                <w:b/>
                <w:bCs/>
                <w:color w:val="FFFFFF"/>
                <w:sz w:val="20"/>
                <w:szCs w:val="20"/>
              </w:rPr>
              <w:t>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5E66297F" w14:textId="77777777" w:rsidR="00247345" w:rsidRDefault="00247345" w:rsidP="00E81E58">
            <w:r>
              <w:rPr>
                <w:b/>
                <w:bCs/>
                <w:color w:val="FFFFFF"/>
                <w:sz w:val="20"/>
                <w:szCs w:val="20"/>
              </w:rPr>
              <w:t>Reference</w:t>
            </w:r>
          </w:p>
        </w:tc>
      </w:tr>
      <w:tr w:rsidR="00247345" w14:paraId="65B4A8CD"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1BE4F" w14:textId="77777777" w:rsidR="00247345" w:rsidRDefault="00247345" w:rsidP="00E81E58">
            <w:r>
              <w:rPr>
                <w:b/>
                <w:bCs/>
                <w:sz w:val="20"/>
                <w:szCs w:val="20"/>
              </w:rPr>
              <w:t>OpenShift Installation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EB2B8" w14:textId="77777777" w:rsidR="00247345" w:rsidRDefault="00247345" w:rsidP="00E81E58">
            <w:r>
              <w:rPr>
                <w:sz w:val="20"/>
                <w:szCs w:val="20"/>
              </w:rPr>
              <w:t>Red Hat OpenShift Container Platform installation on Nutanix cluster per disconnected/air-gapped procedures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B0466" w14:textId="77777777" w:rsidR="00247345" w:rsidRDefault="00247345" w:rsidP="00E81E58">
            <w:r>
              <w:rPr>
                <w:sz w:val="20"/>
                <w:szCs w:val="20"/>
              </w:rPr>
              <w:t>INF-OCP1 through INF-OCP6</w:t>
            </w:r>
          </w:p>
        </w:tc>
      </w:tr>
      <w:tr w:rsidR="00247345" w14:paraId="4F5B5440"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CA21A" w14:textId="77777777" w:rsidR="00247345" w:rsidRDefault="00247345" w:rsidP="00E81E58">
            <w:r>
              <w:rPr>
                <w:b/>
                <w:bCs/>
                <w:sz w:val="20"/>
                <w:szCs w:val="20"/>
              </w:rPr>
              <w:t>AAP Installation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3B34A" w14:textId="77777777" w:rsidR="00247345" w:rsidRDefault="00247345" w:rsidP="00E81E58">
            <w:r>
              <w:rPr>
                <w:sz w:val="20"/>
                <w:szCs w:val="20"/>
              </w:rPr>
              <w:t>Ansible Automation Platform installation on OpenShift using AAP Operator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1CA50" w14:textId="77777777" w:rsidR="00247345" w:rsidRDefault="00247345" w:rsidP="00E81E58">
            <w:r>
              <w:rPr>
                <w:sz w:val="20"/>
                <w:szCs w:val="20"/>
              </w:rPr>
              <w:t>INF-AAP1 through INF-AAP6</w:t>
            </w:r>
          </w:p>
        </w:tc>
      </w:tr>
      <w:tr w:rsidR="00247345" w14:paraId="496B85B6"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BF862" w14:textId="77777777" w:rsidR="00247345" w:rsidRDefault="00247345" w:rsidP="00E81E58">
            <w:r>
              <w:rPr>
                <w:b/>
                <w:bCs/>
                <w:sz w:val="20"/>
                <w:szCs w:val="20"/>
              </w:rPr>
              <w:t>AAP Configuration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34BF57" w14:textId="77777777" w:rsidR="00247345" w:rsidRDefault="00247345" w:rsidP="00E81E58">
            <w:r>
              <w:rPr>
                <w:sz w:val="20"/>
                <w:szCs w:val="20"/>
              </w:rPr>
              <w:t>Organizations, Projects, Inventories, Job Templates, Workflows, LDAPS integration, credential configuration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D2A46" w14:textId="77777777" w:rsidR="00247345" w:rsidRDefault="00247345" w:rsidP="00E81E58">
            <w:r>
              <w:rPr>
                <w:sz w:val="20"/>
                <w:szCs w:val="20"/>
              </w:rPr>
              <w:t>INF-AAP7 through INF-AAP12</w:t>
            </w:r>
          </w:p>
        </w:tc>
      </w:tr>
      <w:tr w:rsidR="00247345" w14:paraId="5CFB9FB8"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57F7E" w14:textId="77777777" w:rsidR="00247345" w:rsidRDefault="00247345" w:rsidP="00E81E58">
            <w:r>
              <w:rPr>
                <w:b/>
                <w:bCs/>
                <w:sz w:val="20"/>
                <w:szCs w:val="20"/>
              </w:rPr>
              <w:t>Certificate Workflow 1</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8DF96" w14:textId="77777777" w:rsidR="00247345" w:rsidRDefault="00247345" w:rsidP="00E81E58">
            <w:r>
              <w:rPr>
                <w:sz w:val="20"/>
                <w:szCs w:val="20"/>
              </w:rPr>
              <w:t>Certificate Preparation and Staging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65D08" w14:textId="77777777" w:rsidR="00247345" w:rsidRDefault="00247345" w:rsidP="00E81E58">
            <w:r>
              <w:rPr>
                <w:sz w:val="20"/>
                <w:szCs w:val="20"/>
              </w:rPr>
              <w:t>CW1, CW2, CW3</w:t>
            </w:r>
          </w:p>
        </w:tc>
      </w:tr>
      <w:tr w:rsidR="00247345" w14:paraId="314F1796"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B4F4E" w14:textId="77777777" w:rsidR="00247345" w:rsidRDefault="00247345" w:rsidP="00E81E58">
            <w:r>
              <w:rPr>
                <w:b/>
                <w:bCs/>
                <w:sz w:val="20"/>
                <w:szCs w:val="20"/>
              </w:rPr>
              <w:t>Certificate Workflow 2</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E27AB" w14:textId="77777777" w:rsidR="00247345" w:rsidRDefault="00247345" w:rsidP="00E81E58">
            <w:r>
              <w:rPr>
                <w:sz w:val="20"/>
                <w:szCs w:val="20"/>
              </w:rPr>
              <w:t>Certificate Rotation to Existing Hosts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4BE23" w14:textId="77777777" w:rsidR="00247345" w:rsidRDefault="00247345" w:rsidP="00E81E58">
            <w:r>
              <w:rPr>
                <w:sz w:val="20"/>
                <w:szCs w:val="20"/>
              </w:rPr>
              <w:t>CW4, CW5, CW6</w:t>
            </w:r>
          </w:p>
        </w:tc>
      </w:tr>
      <w:tr w:rsidR="00247345" w14:paraId="37892563"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8AB49" w14:textId="77777777" w:rsidR="00247345" w:rsidRDefault="00247345" w:rsidP="00E81E58">
            <w:r>
              <w:rPr>
                <w:b/>
                <w:bCs/>
                <w:sz w:val="20"/>
                <w:szCs w:val="20"/>
              </w:rPr>
              <w:lastRenderedPageBreak/>
              <w:t>Certificate Workflow 3</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FE888" w14:textId="77777777" w:rsidR="00247345" w:rsidRDefault="00247345" w:rsidP="00E81E58">
            <w:r>
              <w:rPr>
                <w:sz w:val="20"/>
                <w:szCs w:val="20"/>
              </w:rPr>
              <w:t>Root CA Distribution to Windows Hosts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A184" w14:textId="77777777" w:rsidR="00247345" w:rsidRDefault="00247345" w:rsidP="00E81E58">
            <w:r>
              <w:rPr>
                <w:sz w:val="20"/>
                <w:szCs w:val="20"/>
              </w:rPr>
              <w:t>CW7, CW8</w:t>
            </w:r>
          </w:p>
        </w:tc>
      </w:tr>
      <w:tr w:rsidR="00247345" w14:paraId="30D427E7"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C180A" w14:textId="77777777" w:rsidR="00247345" w:rsidRDefault="00247345" w:rsidP="00E81E58">
            <w:r>
              <w:rPr>
                <w:b/>
                <w:bCs/>
                <w:sz w:val="20"/>
                <w:szCs w:val="20"/>
              </w:rPr>
              <w:t>Certificate Workflow 4</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2FFA5" w14:textId="77777777" w:rsidR="00247345" w:rsidRDefault="00247345" w:rsidP="00E81E58">
            <w:r>
              <w:rPr>
                <w:sz w:val="20"/>
                <w:szCs w:val="20"/>
              </w:rPr>
              <w:t>Execution Environment CA Trust Update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5FF69" w14:textId="77777777" w:rsidR="00247345" w:rsidRDefault="00247345" w:rsidP="00E81E58">
            <w:r>
              <w:rPr>
                <w:sz w:val="20"/>
                <w:szCs w:val="20"/>
              </w:rPr>
              <w:t>CW9</w:t>
            </w:r>
          </w:p>
        </w:tc>
      </w:tr>
      <w:tr w:rsidR="00247345" w14:paraId="36C4684D"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B8AB4" w14:textId="77777777" w:rsidR="00247345" w:rsidRDefault="00247345" w:rsidP="00E81E58">
            <w:proofErr w:type="spellStart"/>
            <w:r>
              <w:rPr>
                <w:b/>
                <w:bCs/>
                <w:sz w:val="20"/>
                <w:szCs w:val="20"/>
              </w:rPr>
              <w:t>Presigned</w:t>
            </w:r>
            <w:proofErr w:type="spellEnd"/>
            <w:r>
              <w:rPr>
                <w:b/>
                <w:bCs/>
                <w:sz w:val="20"/>
                <w:szCs w:val="20"/>
              </w:rPr>
              <w:t xml:space="preserve"> URL Workflow</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507AA" w14:textId="77777777" w:rsidR="00247345" w:rsidRDefault="00247345" w:rsidP="00E81E58">
            <w:r>
              <w:rPr>
                <w:sz w:val="20"/>
                <w:szCs w:val="20"/>
              </w:rPr>
              <w:t>Two-job workflow for S3 asset retrieval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3CA4A" w14:textId="77777777" w:rsidR="00247345" w:rsidRDefault="00247345" w:rsidP="00E81E58">
            <w:r>
              <w:rPr>
                <w:sz w:val="20"/>
                <w:szCs w:val="20"/>
              </w:rPr>
              <w:t>J12, J18</w:t>
            </w:r>
          </w:p>
        </w:tc>
      </w:tr>
      <w:tr w:rsidR="00247345" w14:paraId="57C2E135"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E22FB6" w14:textId="77777777" w:rsidR="00247345" w:rsidRDefault="00247345" w:rsidP="00E81E58">
            <w:r>
              <w:rPr>
                <w:b/>
                <w:bCs/>
                <w:sz w:val="20"/>
                <w:szCs w:val="20"/>
              </w:rPr>
              <w:t>WebSocket Integration Guidance</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D1583" w14:textId="77777777" w:rsidR="00247345" w:rsidRDefault="00247345" w:rsidP="00E81E58">
            <w:r>
              <w:rPr>
                <w:sz w:val="20"/>
                <w:szCs w:val="20"/>
              </w:rPr>
              <w:t>Documentation for external application integration with AAP job streaming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F0580" w14:textId="77777777" w:rsidR="00247345" w:rsidRDefault="00247345" w:rsidP="00E81E58">
            <w:r>
              <w:rPr>
                <w:sz w:val="20"/>
                <w:szCs w:val="20"/>
              </w:rPr>
              <w:t>K8</w:t>
            </w:r>
          </w:p>
        </w:tc>
      </w:tr>
      <w:tr w:rsidR="00247345" w14:paraId="62321578"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4682B2" w14:textId="77777777" w:rsidR="00247345" w:rsidRDefault="00247345" w:rsidP="00E81E58">
            <w:proofErr w:type="spellStart"/>
            <w:r>
              <w:rPr>
                <w:b/>
                <w:bCs/>
                <w:sz w:val="20"/>
                <w:szCs w:val="20"/>
              </w:rPr>
              <w:t>VM</w:t>
            </w:r>
            <w:proofErr w:type="spellEnd"/>
            <w:r>
              <w:rPr>
                <w:b/>
                <w:bCs/>
                <w:sz w:val="20"/>
                <w:szCs w:val="20"/>
              </w:rPr>
              <w:t xml:space="preserve"> Provisioning Playbooks</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0DBB4" w14:textId="77777777" w:rsidR="00247345" w:rsidRDefault="00247345" w:rsidP="00E81E58">
            <w:r>
              <w:rPr>
                <w:sz w:val="20"/>
                <w:szCs w:val="20"/>
              </w:rPr>
              <w:t>Technical guidance and AAP integration support (Contractor retains delivery accountability per L27, CR4)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95797" w14:textId="77777777" w:rsidR="00247345" w:rsidRDefault="00247345" w:rsidP="00E81E58">
            <w:r>
              <w:rPr>
                <w:sz w:val="20"/>
                <w:szCs w:val="20"/>
              </w:rPr>
              <w:t>L1 through L30</w:t>
            </w:r>
          </w:p>
        </w:tc>
      </w:tr>
      <w:tr w:rsidR="00247345" w14:paraId="1D501CEA" w14:textId="77777777" w:rsidTr="00E81E5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E7FBA" w14:textId="77777777" w:rsidR="00247345" w:rsidRDefault="00247345" w:rsidP="00E81E58">
            <w:r>
              <w:rPr>
                <w:b/>
                <w:bCs/>
                <w:sz w:val="20"/>
                <w:szCs w:val="20"/>
              </w:rPr>
              <w:t>VLAN Configuration Support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6C1F6" w14:textId="77777777" w:rsidR="00247345" w:rsidRDefault="00247345" w:rsidP="00E81E58">
            <w:r>
              <w:rPr>
                <w:sz w:val="20"/>
                <w:szCs w:val="20"/>
              </w:rPr>
              <w:t>Technical guidance for VLAN-related AAP integration if Contractor selects AAP-based implementation; no mandatory deliverables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BC779" w14:textId="77777777" w:rsidR="00247345" w:rsidRDefault="00247345" w:rsidP="00E81E58">
            <w:r>
              <w:rPr>
                <w:sz w:val="20"/>
                <w:szCs w:val="20"/>
              </w:rPr>
              <w:t>LV1-LV22 (implementation at Contractor discretion)</w:t>
            </w:r>
          </w:p>
        </w:tc>
      </w:tr>
    </w:tbl>
    <w:p w14:paraId="2571FA14" w14:textId="77777777" w:rsidR="00247345" w:rsidRDefault="00247345" w:rsidP="00247345">
      <w:pPr>
        <w:spacing w:after="120"/>
      </w:pPr>
    </w:p>
    <w:p w14:paraId="2093862B" w14:textId="77777777" w:rsidR="00247345" w:rsidRDefault="00247345" w:rsidP="00247345">
      <w:pPr>
        <w:pStyle w:val="Heading3"/>
      </w:pPr>
      <w:bookmarkStart w:id="57" w:name="_Toc221784063"/>
      <w:r>
        <w:rPr>
          <w:rFonts w:eastAsia="Arial"/>
          <w:szCs w:val="24"/>
        </w:rPr>
        <w:t>Out of Scope</w:t>
      </w:r>
      <w:bookmarkEnd w:id="57"/>
    </w:p>
    <w:p w14:paraId="568EDC3D" w14:textId="77777777" w:rsidR="00247345" w:rsidRDefault="00247345" w:rsidP="00247345">
      <w:pPr>
        <w:spacing w:after="120"/>
      </w:pPr>
      <w:r>
        <w:rPr>
          <w:sz w:val="22"/>
          <w:szCs w:val="22"/>
        </w:rPr>
        <w:t xml:space="preserve">The following items are explicitly outside Red Hat Professional </w:t>
      </w:r>
      <w:proofErr w:type="gramStart"/>
      <w:r>
        <w:rPr>
          <w:sz w:val="22"/>
          <w:szCs w:val="22"/>
        </w:rPr>
        <w:t>Services</w:t>
      </w:r>
      <w:proofErr w:type="gramEnd"/>
      <w:r>
        <w:rPr>
          <w:sz w:val="22"/>
          <w:szCs w:val="22"/>
        </w:rPr>
        <w:t xml:space="preserve">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9"/>
        <w:gridCol w:w="4359"/>
      </w:tblGrid>
      <w:tr w:rsidR="00247345" w14:paraId="57DC1BD3" w14:textId="77777777" w:rsidTr="00E81E58">
        <w:tc>
          <w:tcPr>
            <w:tcW w:w="4999"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1A3E7FA" w14:textId="77777777" w:rsidR="00247345" w:rsidRDefault="00247345" w:rsidP="00E81E58">
            <w:r>
              <w:rPr>
                <w:b/>
                <w:bCs/>
                <w:color w:val="FFFFFF"/>
                <w:sz w:val="20"/>
                <w:szCs w:val="20"/>
              </w:rPr>
              <w:t>Item</w:t>
            </w:r>
          </w:p>
        </w:tc>
        <w:tc>
          <w:tcPr>
            <w:tcW w:w="4359"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14:paraId="4807372A" w14:textId="77777777" w:rsidR="00247345" w:rsidRDefault="00247345" w:rsidP="00E81E58">
            <w:r>
              <w:rPr>
                <w:b/>
                <w:bCs/>
                <w:color w:val="FFFFFF"/>
                <w:sz w:val="20"/>
                <w:szCs w:val="20"/>
              </w:rPr>
              <w:t>Responsible Party</w:t>
            </w:r>
          </w:p>
        </w:tc>
      </w:tr>
      <w:tr w:rsidR="00247345" w14:paraId="6B2A8887"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45820" w14:textId="77777777" w:rsidR="00247345" w:rsidRDefault="00247345" w:rsidP="00E81E58">
            <w:r>
              <w:rPr>
                <w:b/>
                <w:bCs/>
                <w:sz w:val="20"/>
                <w:szCs w:val="20"/>
              </w:rPr>
              <w:t>Nutanix hardware procurement and physical installation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5A1BC" w14:textId="77777777" w:rsidR="00247345" w:rsidRDefault="00247345" w:rsidP="00E81E58">
            <w:r>
              <w:rPr>
                <w:sz w:val="20"/>
                <w:szCs w:val="20"/>
              </w:rPr>
              <w:t>Nutanix Professional Services (Attachment B)</w:t>
            </w:r>
          </w:p>
        </w:tc>
      </w:tr>
      <w:tr w:rsidR="00247345" w14:paraId="4BCA71A0"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C49E13" w14:textId="77777777" w:rsidR="00247345" w:rsidRDefault="00247345" w:rsidP="00E81E58">
            <w:r>
              <w:rPr>
                <w:b/>
                <w:bCs/>
                <w:sz w:val="20"/>
                <w:szCs w:val="20"/>
              </w:rPr>
              <w:t>Nutanix Prism Element and Prism Central deployment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F122A1" w14:textId="77777777" w:rsidR="00247345" w:rsidRDefault="00247345" w:rsidP="00E81E58">
            <w:r>
              <w:rPr>
                <w:sz w:val="20"/>
                <w:szCs w:val="20"/>
              </w:rPr>
              <w:t>Nutanix Professional Services (Attachment B)</w:t>
            </w:r>
          </w:p>
        </w:tc>
      </w:tr>
      <w:tr w:rsidR="00247345" w14:paraId="5DCD0085"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75D99F" w14:textId="77777777" w:rsidR="00247345" w:rsidRDefault="00247345" w:rsidP="00E81E58">
            <w:r>
              <w:rPr>
                <w:b/>
                <w:bCs/>
                <w:sz w:val="20"/>
                <w:szCs w:val="20"/>
              </w:rPr>
              <w:t>Nutanix Objects (S3) activation and configuration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A8214" w14:textId="77777777" w:rsidR="00247345" w:rsidRDefault="00247345" w:rsidP="00E81E58">
            <w:r>
              <w:rPr>
                <w:sz w:val="20"/>
                <w:szCs w:val="20"/>
              </w:rPr>
              <w:t>Nutanix Professional Services (Attachment B)</w:t>
            </w:r>
          </w:p>
        </w:tc>
      </w:tr>
      <w:tr w:rsidR="00247345" w14:paraId="336F00D8"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9E48E" w14:textId="77777777" w:rsidR="00247345" w:rsidRDefault="00247345" w:rsidP="00E81E58">
            <w:r>
              <w:rPr>
                <w:b/>
                <w:bCs/>
                <w:sz w:val="20"/>
                <w:szCs w:val="20"/>
              </w:rPr>
              <w:t>Abacus application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E1E730" w14:textId="77777777" w:rsidR="00247345" w:rsidRDefault="00247345" w:rsidP="00E81E58">
            <w:r>
              <w:rPr>
                <w:sz w:val="20"/>
                <w:szCs w:val="20"/>
              </w:rPr>
              <w:t>Primary Contractor</w:t>
            </w:r>
          </w:p>
        </w:tc>
      </w:tr>
      <w:tr w:rsidR="00247345" w14:paraId="294CAF94"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0213B" w14:textId="77777777" w:rsidR="00247345" w:rsidRDefault="00247345" w:rsidP="00E81E58">
            <w:pPr>
              <w:rPr>
                <w:b/>
                <w:bCs/>
                <w:sz w:val="20"/>
                <w:szCs w:val="20"/>
              </w:rPr>
            </w:pPr>
            <w:proofErr w:type="spellStart"/>
            <w:proofErr w:type="gramStart"/>
            <w:r>
              <w:rPr>
                <w:b/>
                <w:bCs/>
                <w:sz w:val="20"/>
                <w:szCs w:val="20"/>
              </w:rPr>
              <w:t>abacus.retrieve</w:t>
            </w:r>
            <w:proofErr w:type="spellEnd"/>
            <w:proofErr w:type="gramEnd"/>
            <w:r>
              <w:rPr>
                <w:b/>
                <w:bCs/>
                <w:sz w:val="20"/>
                <w:szCs w:val="20"/>
              </w:rPr>
              <w:t xml:space="preserve"> Ansible collection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7A835" w14:textId="77777777" w:rsidR="00247345" w:rsidRDefault="00247345" w:rsidP="00E81E58">
            <w:pPr>
              <w:rPr>
                <w:sz w:val="20"/>
                <w:szCs w:val="20"/>
              </w:rPr>
            </w:pPr>
            <w:r>
              <w:rPr>
                <w:sz w:val="20"/>
                <w:szCs w:val="20"/>
              </w:rPr>
              <w:t>Primary Contractor</w:t>
            </w:r>
          </w:p>
        </w:tc>
      </w:tr>
      <w:tr w:rsidR="00247345" w14:paraId="2E861368"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88EB1" w14:textId="77777777" w:rsidR="00247345" w:rsidRDefault="00247345" w:rsidP="00E81E58">
            <w:r>
              <w:rPr>
                <w:b/>
                <w:bCs/>
                <w:sz w:val="20"/>
                <w:szCs w:val="20"/>
              </w:rPr>
              <w:t>Asset Ingress Service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7098C" w14:textId="77777777" w:rsidR="00247345" w:rsidRDefault="00247345" w:rsidP="00E81E58">
            <w:r>
              <w:rPr>
                <w:sz w:val="20"/>
                <w:szCs w:val="20"/>
              </w:rPr>
              <w:t>Primary Contractor</w:t>
            </w:r>
          </w:p>
        </w:tc>
      </w:tr>
      <w:tr w:rsidR="00247345" w14:paraId="005E4311"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3448F" w14:textId="77777777" w:rsidR="00247345" w:rsidRDefault="00247345" w:rsidP="00E81E58">
            <w:r>
              <w:rPr>
                <w:b/>
                <w:bCs/>
                <w:sz w:val="20"/>
                <w:szCs w:val="20"/>
              </w:rPr>
              <w:t xml:space="preserve">Windows </w:t>
            </w:r>
            <w:proofErr w:type="spellStart"/>
            <w:r>
              <w:rPr>
                <w:b/>
                <w:bCs/>
                <w:sz w:val="20"/>
                <w:szCs w:val="20"/>
              </w:rPr>
              <w:t>VM</w:t>
            </w:r>
            <w:proofErr w:type="spellEnd"/>
            <w:r>
              <w:rPr>
                <w:b/>
                <w:bCs/>
                <w:sz w:val="20"/>
                <w:szCs w:val="20"/>
              </w:rPr>
              <w:t xml:space="preserve"> template image creation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8A229A" w14:textId="77777777" w:rsidR="00247345" w:rsidRDefault="00247345" w:rsidP="00E81E58">
            <w:r>
              <w:rPr>
                <w:sz w:val="20"/>
                <w:szCs w:val="20"/>
              </w:rPr>
              <w:t>Government</w:t>
            </w:r>
          </w:p>
        </w:tc>
      </w:tr>
      <w:tr w:rsidR="00247345" w14:paraId="46FCFC23"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FA3D7" w14:textId="77777777" w:rsidR="00247345" w:rsidRDefault="00247345" w:rsidP="00E81E58">
            <w:r>
              <w:rPr>
                <w:b/>
                <w:bCs/>
                <w:sz w:val="20"/>
                <w:szCs w:val="20"/>
              </w:rPr>
              <w:t>Active Directory configuration and service accounts</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D3F95" w14:textId="77777777" w:rsidR="00247345" w:rsidRDefault="00247345" w:rsidP="00E81E58">
            <w:r>
              <w:rPr>
                <w:sz w:val="20"/>
                <w:szCs w:val="20"/>
              </w:rPr>
              <w:t>Government</w:t>
            </w:r>
          </w:p>
        </w:tc>
      </w:tr>
      <w:tr w:rsidR="00247345" w14:paraId="75E93826"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1AFB7" w14:textId="77777777" w:rsidR="00247345" w:rsidRDefault="00247345" w:rsidP="00E81E58">
            <w:r>
              <w:rPr>
                <w:b/>
                <w:bCs/>
                <w:sz w:val="20"/>
                <w:szCs w:val="20"/>
              </w:rPr>
              <w:t>TLS certificate issuance</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EF9FD" w14:textId="77777777" w:rsidR="00247345" w:rsidRDefault="00247345" w:rsidP="00E81E58">
            <w:r>
              <w:rPr>
                <w:sz w:val="20"/>
                <w:szCs w:val="20"/>
              </w:rPr>
              <w:t>Government PKI Team</w:t>
            </w:r>
          </w:p>
        </w:tc>
      </w:tr>
      <w:tr w:rsidR="00247345" w14:paraId="03F49579"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BF076" w14:textId="77777777" w:rsidR="00247345" w:rsidRDefault="00247345" w:rsidP="00E81E58">
            <w:r>
              <w:rPr>
                <w:b/>
                <w:bCs/>
                <w:sz w:val="20"/>
                <w:szCs w:val="20"/>
              </w:rPr>
              <w:t>DNS record creation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48CA6" w14:textId="77777777" w:rsidR="00247345" w:rsidRDefault="00247345" w:rsidP="00E81E58">
            <w:r>
              <w:rPr>
                <w:sz w:val="20"/>
                <w:szCs w:val="20"/>
              </w:rPr>
              <w:t>Government Network Team</w:t>
            </w:r>
          </w:p>
        </w:tc>
      </w:tr>
      <w:tr w:rsidR="00247345" w14:paraId="5E11407F" w14:textId="77777777" w:rsidTr="00E81E58">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6FC47" w14:textId="77777777" w:rsidR="00247345" w:rsidRDefault="00247345" w:rsidP="00E81E58">
            <w:r>
              <w:rPr>
                <w:b/>
                <w:bCs/>
                <w:sz w:val="20"/>
                <w:szCs w:val="20"/>
              </w:rPr>
              <w:t>Host inventory structure and automatic host registration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907E8" w14:textId="77777777" w:rsidR="00247345" w:rsidRDefault="00247345" w:rsidP="00E81E58">
            <w:r>
              <w:rPr>
                <w:sz w:val="20"/>
                <w:szCs w:val="20"/>
              </w:rPr>
              <w:t>Primary Contractor (per U8)</w:t>
            </w:r>
          </w:p>
        </w:tc>
      </w:tr>
    </w:tbl>
    <w:p w14:paraId="56E43395" w14:textId="77777777" w:rsidR="00247345" w:rsidRDefault="00247345" w:rsidP="00247345">
      <w:pPr>
        <w:spacing w:after="120"/>
      </w:pPr>
    </w:p>
    <w:p w14:paraId="0B9BC71B" w14:textId="77777777" w:rsidR="00247345" w:rsidRDefault="00247345" w:rsidP="00247345">
      <w:pPr>
        <w:spacing w:after="120"/>
      </w:pPr>
      <w:r>
        <w:rPr>
          <w:i/>
          <w:iCs/>
          <w:sz w:val="22"/>
          <w:szCs w:val="22"/>
        </w:rPr>
        <w:t>Rationale: This clarifies that while Red Hat provides guidance on AAP inventory management (Section 3.6), the actual implementation of automatic host registration to the correct Organization/Inventory/groups is Prime Contractor responsibility. This prevents any ambiguity during acceptance testing.</w:t>
      </w:r>
    </w:p>
    <w:p w14:paraId="72320077" w14:textId="77777777" w:rsidR="00247345" w:rsidRDefault="00247345" w:rsidP="00247345">
      <w:r>
        <w:br w:type="page"/>
      </w:r>
    </w:p>
    <w:p w14:paraId="0348D523" w14:textId="77777777" w:rsidR="00247345" w:rsidRDefault="00247345" w:rsidP="00247345">
      <w:pPr>
        <w:pStyle w:val="Heading1"/>
      </w:pPr>
      <w:bookmarkStart w:id="58" w:name="_Toc221784064"/>
      <w:r>
        <w:rPr>
          <w:rFonts w:eastAsia="Arial"/>
          <w:bCs/>
          <w:sz w:val="32"/>
          <w:szCs w:val="32"/>
        </w:rPr>
        <w:lastRenderedPageBreak/>
        <w:t>Expected Deliverables</w:t>
      </w:r>
      <w:bookmarkEnd w:id="58"/>
    </w:p>
    <w:p w14:paraId="1C255597" w14:textId="77777777" w:rsidR="00247345" w:rsidRDefault="00247345" w:rsidP="00247345">
      <w:pPr>
        <w:pStyle w:val="Heading2"/>
      </w:pPr>
      <w:bookmarkStart w:id="59" w:name="_Toc221784065"/>
      <w:r>
        <w:rPr>
          <w:rFonts w:eastAsia="Arial"/>
          <w:sz w:val="26"/>
          <w:szCs w:val="26"/>
        </w:rPr>
        <w:t>Documentation</w:t>
      </w:r>
      <w:bookmarkEnd w:id="59"/>
    </w:p>
    <w:p w14:paraId="5F514C56" w14:textId="77777777" w:rsidR="00247345" w:rsidRDefault="00247345" w:rsidP="000756F5">
      <w:pPr>
        <w:pStyle w:val="ListParagraph"/>
        <w:numPr>
          <w:ilvl w:val="0"/>
          <w:numId w:val="6"/>
        </w:numPr>
        <w:spacing w:after="80"/>
        <w:contextualSpacing w:val="0"/>
      </w:pPr>
      <w:r>
        <w:rPr>
          <w:sz w:val="22"/>
          <w:szCs w:val="22"/>
        </w:rPr>
        <w:t>Architecture diagrams and design decisions</w:t>
      </w:r>
    </w:p>
    <w:p w14:paraId="4CEA5EDA" w14:textId="77777777" w:rsidR="00247345" w:rsidRDefault="00247345" w:rsidP="000756F5">
      <w:pPr>
        <w:pStyle w:val="ListParagraph"/>
        <w:numPr>
          <w:ilvl w:val="0"/>
          <w:numId w:val="6"/>
        </w:numPr>
        <w:spacing w:after="80"/>
        <w:contextualSpacing w:val="0"/>
      </w:pPr>
      <w:r>
        <w:rPr>
          <w:sz w:val="22"/>
          <w:szCs w:val="22"/>
        </w:rPr>
        <w:t>API specifications for Abacus integration</w:t>
      </w:r>
    </w:p>
    <w:p w14:paraId="5645A257" w14:textId="77777777" w:rsidR="00247345" w:rsidRDefault="00247345" w:rsidP="000756F5">
      <w:pPr>
        <w:pStyle w:val="ListParagraph"/>
        <w:numPr>
          <w:ilvl w:val="0"/>
          <w:numId w:val="6"/>
        </w:numPr>
        <w:spacing w:after="80"/>
        <w:contextualSpacing w:val="0"/>
      </w:pPr>
      <w:r>
        <w:rPr>
          <w:sz w:val="22"/>
          <w:szCs w:val="22"/>
        </w:rPr>
        <w:t>Admin runbooks (adding sites, rotating credentials, troubleshooting)</w:t>
      </w:r>
    </w:p>
    <w:p w14:paraId="4871D8F1" w14:textId="77777777" w:rsidR="00247345" w:rsidRDefault="00247345" w:rsidP="000756F5">
      <w:pPr>
        <w:pStyle w:val="ListParagraph"/>
        <w:numPr>
          <w:ilvl w:val="0"/>
          <w:numId w:val="6"/>
        </w:numPr>
        <w:spacing w:after="80"/>
        <w:contextualSpacing w:val="0"/>
      </w:pPr>
      <w:r>
        <w:rPr>
          <w:sz w:val="22"/>
          <w:szCs w:val="22"/>
        </w:rPr>
        <w:t>User guides for VLAN management workflows</w:t>
      </w:r>
    </w:p>
    <w:p w14:paraId="529C809F" w14:textId="77777777" w:rsidR="00247345" w:rsidRDefault="00247345" w:rsidP="000756F5">
      <w:pPr>
        <w:pStyle w:val="ListParagraph"/>
        <w:numPr>
          <w:ilvl w:val="0"/>
          <w:numId w:val="6"/>
        </w:numPr>
        <w:spacing w:after="80"/>
        <w:contextualSpacing w:val="0"/>
      </w:pPr>
      <w:r>
        <w:rPr>
          <w:sz w:val="22"/>
          <w:szCs w:val="22"/>
        </w:rPr>
        <w:t>WebSocket integration guide for external vendor</w:t>
      </w:r>
    </w:p>
    <w:p w14:paraId="58FF4341" w14:textId="77777777" w:rsidR="00247345" w:rsidRDefault="00247345" w:rsidP="000756F5">
      <w:pPr>
        <w:pStyle w:val="ListParagraph"/>
        <w:numPr>
          <w:ilvl w:val="0"/>
          <w:numId w:val="6"/>
        </w:numPr>
        <w:spacing w:after="80"/>
        <w:contextualSpacing w:val="0"/>
      </w:pPr>
      <w:r>
        <w:rPr>
          <w:sz w:val="22"/>
          <w:szCs w:val="22"/>
        </w:rPr>
        <w:t>Certificate management workflow guide</w:t>
      </w:r>
    </w:p>
    <w:p w14:paraId="53C3F93E" w14:textId="77777777" w:rsidR="00247345" w:rsidRDefault="00247345" w:rsidP="000756F5">
      <w:pPr>
        <w:pStyle w:val="ListParagraph"/>
        <w:numPr>
          <w:ilvl w:val="0"/>
          <w:numId w:val="6"/>
        </w:numPr>
        <w:spacing w:after="80"/>
        <w:contextualSpacing w:val="0"/>
      </w:pPr>
      <w:r>
        <w:rPr>
          <w:sz w:val="22"/>
          <w:szCs w:val="22"/>
        </w:rPr>
        <w:t>Execution Environment CA trust update runbook</w:t>
      </w:r>
    </w:p>
    <w:p w14:paraId="203D9731" w14:textId="77777777" w:rsidR="00247345" w:rsidRDefault="00247345" w:rsidP="000756F5">
      <w:pPr>
        <w:pStyle w:val="ListParagraph"/>
        <w:numPr>
          <w:ilvl w:val="0"/>
          <w:numId w:val="6"/>
        </w:numPr>
        <w:spacing w:after="120"/>
        <w:contextualSpacing w:val="0"/>
      </w:pPr>
      <w:r>
        <w:rPr>
          <w:sz w:val="22"/>
          <w:szCs w:val="22"/>
        </w:rPr>
        <w:t>S3 credential rotation runbook</w:t>
      </w:r>
    </w:p>
    <w:p w14:paraId="75DDFA34" w14:textId="77777777" w:rsidR="00247345" w:rsidRDefault="00247345" w:rsidP="00247345">
      <w:pPr>
        <w:pStyle w:val="Heading2"/>
      </w:pPr>
      <w:bookmarkStart w:id="60" w:name="_Toc221784066"/>
      <w:r>
        <w:rPr>
          <w:rFonts w:eastAsia="Arial"/>
          <w:sz w:val="26"/>
          <w:szCs w:val="26"/>
        </w:rPr>
        <w:t>AAP Installation and Configuration</w:t>
      </w:r>
      <w:bookmarkEnd w:id="60"/>
    </w:p>
    <w:p w14:paraId="5FD4A110" w14:textId="77777777" w:rsidR="00247345" w:rsidRDefault="00247345" w:rsidP="000756F5">
      <w:pPr>
        <w:pStyle w:val="ListParagraph"/>
        <w:numPr>
          <w:ilvl w:val="0"/>
          <w:numId w:val="6"/>
        </w:numPr>
        <w:spacing w:after="80"/>
        <w:contextualSpacing w:val="0"/>
      </w:pPr>
      <w:r>
        <w:rPr>
          <w:sz w:val="22"/>
          <w:szCs w:val="22"/>
        </w:rPr>
        <w:t>AAP Operator deployment on OpenShift cluster (installation)</w:t>
      </w:r>
    </w:p>
    <w:p w14:paraId="7B33CC88" w14:textId="77777777" w:rsidR="00247345" w:rsidRDefault="00247345" w:rsidP="000756F5">
      <w:pPr>
        <w:pStyle w:val="ListParagraph"/>
        <w:numPr>
          <w:ilvl w:val="0"/>
          <w:numId w:val="6"/>
        </w:numPr>
        <w:spacing w:after="80"/>
        <w:contextualSpacing w:val="0"/>
      </w:pPr>
      <w:r>
        <w:rPr>
          <w:sz w:val="22"/>
          <w:szCs w:val="22"/>
        </w:rPr>
        <w:t xml:space="preserve">Nine (9) Organizations (eight (8) physical sites plus </w:t>
      </w:r>
      <w:proofErr w:type="spellStart"/>
      <w:r>
        <w:rPr>
          <w:sz w:val="22"/>
          <w:szCs w:val="22"/>
        </w:rPr>
        <w:t>VISN23</w:t>
      </w:r>
      <w:proofErr w:type="spellEnd"/>
      <w:r>
        <w:rPr>
          <w:sz w:val="22"/>
          <w:szCs w:val="22"/>
        </w:rPr>
        <w:t xml:space="preserve">) with appropriate </w:t>
      </w:r>
      <w:proofErr w:type="spellStart"/>
      <w:r>
        <w:rPr>
          <w:sz w:val="22"/>
          <w:szCs w:val="22"/>
        </w:rPr>
        <w:t>RBAC</w:t>
      </w:r>
      <w:proofErr w:type="spellEnd"/>
    </w:p>
    <w:p w14:paraId="0D3A88ED" w14:textId="77777777" w:rsidR="00247345" w:rsidRDefault="00247345" w:rsidP="000756F5">
      <w:pPr>
        <w:pStyle w:val="ListParagraph"/>
        <w:numPr>
          <w:ilvl w:val="0"/>
          <w:numId w:val="6"/>
        </w:numPr>
        <w:spacing w:after="80"/>
        <w:contextualSpacing w:val="0"/>
      </w:pPr>
      <w:r>
        <w:rPr>
          <w:sz w:val="22"/>
          <w:szCs w:val="22"/>
        </w:rPr>
        <w:t>Active Directory/LDAPS integration</w:t>
      </w:r>
    </w:p>
    <w:p w14:paraId="19A3A7F8" w14:textId="77777777" w:rsidR="00247345" w:rsidRDefault="00247345" w:rsidP="000756F5">
      <w:pPr>
        <w:pStyle w:val="ListParagraph"/>
        <w:numPr>
          <w:ilvl w:val="0"/>
          <w:numId w:val="6"/>
        </w:numPr>
        <w:spacing w:after="80"/>
        <w:contextualSpacing w:val="0"/>
      </w:pPr>
      <w:r>
        <w:rPr>
          <w:sz w:val="22"/>
          <w:szCs w:val="22"/>
        </w:rPr>
        <w:t>Credential storage configuration (per recommended approach)</w:t>
      </w:r>
    </w:p>
    <w:p w14:paraId="366F8D97" w14:textId="77777777" w:rsidR="00247345" w:rsidRDefault="00247345" w:rsidP="000756F5">
      <w:pPr>
        <w:pStyle w:val="ListParagraph"/>
        <w:numPr>
          <w:ilvl w:val="0"/>
          <w:numId w:val="6"/>
        </w:numPr>
        <w:spacing w:after="80"/>
        <w:contextualSpacing w:val="0"/>
      </w:pPr>
      <w:r>
        <w:rPr>
          <w:sz w:val="22"/>
          <w:szCs w:val="22"/>
        </w:rPr>
        <w:t>Projects (Git integration)</w:t>
      </w:r>
    </w:p>
    <w:p w14:paraId="7097B20B" w14:textId="77777777" w:rsidR="00247345" w:rsidRDefault="00247345" w:rsidP="000756F5">
      <w:pPr>
        <w:pStyle w:val="ListParagraph"/>
        <w:numPr>
          <w:ilvl w:val="0"/>
          <w:numId w:val="6"/>
        </w:numPr>
        <w:spacing w:after="80"/>
        <w:contextualSpacing w:val="0"/>
      </w:pPr>
      <w:r>
        <w:rPr>
          <w:sz w:val="22"/>
          <w:szCs w:val="22"/>
        </w:rPr>
        <w:t xml:space="preserve">Job Templates for </w:t>
      </w:r>
      <w:proofErr w:type="spellStart"/>
      <w:r>
        <w:rPr>
          <w:sz w:val="22"/>
          <w:szCs w:val="22"/>
        </w:rPr>
        <w:t>VM</w:t>
      </w:r>
      <w:proofErr w:type="spellEnd"/>
      <w:r>
        <w:rPr>
          <w:sz w:val="22"/>
          <w:szCs w:val="22"/>
        </w:rPr>
        <w:t xml:space="preserve"> creation, VLAN management, template registration</w:t>
      </w:r>
    </w:p>
    <w:p w14:paraId="0696482F" w14:textId="77777777" w:rsidR="00247345" w:rsidRDefault="00247345" w:rsidP="000756F5">
      <w:pPr>
        <w:pStyle w:val="ListParagraph"/>
        <w:numPr>
          <w:ilvl w:val="0"/>
          <w:numId w:val="6"/>
        </w:numPr>
        <w:spacing w:after="80"/>
        <w:contextualSpacing w:val="0"/>
      </w:pPr>
      <w:r>
        <w:rPr>
          <w:sz w:val="22"/>
          <w:szCs w:val="22"/>
        </w:rPr>
        <w:t xml:space="preserve">Workflow Job Templates for </w:t>
      </w:r>
      <w:proofErr w:type="spellStart"/>
      <w:r>
        <w:rPr>
          <w:sz w:val="22"/>
          <w:szCs w:val="22"/>
        </w:rPr>
        <w:t>presigned</w:t>
      </w:r>
      <w:proofErr w:type="spellEnd"/>
      <w:r>
        <w:rPr>
          <w:sz w:val="22"/>
          <w:szCs w:val="22"/>
        </w:rPr>
        <w:t xml:space="preserve"> URL plus playbook execution pattern</w:t>
      </w:r>
    </w:p>
    <w:p w14:paraId="4E5BF409" w14:textId="77777777" w:rsidR="00247345" w:rsidRDefault="00247345" w:rsidP="000756F5">
      <w:pPr>
        <w:pStyle w:val="ListParagraph"/>
        <w:numPr>
          <w:ilvl w:val="0"/>
          <w:numId w:val="6"/>
        </w:numPr>
        <w:spacing w:after="80"/>
        <w:contextualSpacing w:val="0"/>
      </w:pPr>
      <w:r>
        <w:rPr>
          <w:sz w:val="22"/>
          <w:szCs w:val="22"/>
        </w:rPr>
        <w:t>Inventory structure supporting site/project/group hierarchy</w:t>
      </w:r>
    </w:p>
    <w:p w14:paraId="38ADE99E" w14:textId="77777777" w:rsidR="00247345" w:rsidRDefault="00247345" w:rsidP="000756F5">
      <w:pPr>
        <w:pStyle w:val="ListParagraph"/>
        <w:numPr>
          <w:ilvl w:val="0"/>
          <w:numId w:val="6"/>
        </w:numPr>
        <w:spacing w:after="120"/>
        <w:contextualSpacing w:val="0"/>
      </w:pPr>
      <w:r>
        <w:rPr>
          <w:sz w:val="22"/>
          <w:szCs w:val="22"/>
        </w:rPr>
        <w:t>Operational job templates for AAP self-management</w:t>
      </w:r>
    </w:p>
    <w:p w14:paraId="02E81EE7" w14:textId="77777777" w:rsidR="00247345" w:rsidRDefault="00247345" w:rsidP="00247345">
      <w:pPr>
        <w:spacing w:after="120"/>
      </w:pPr>
      <w:r>
        <w:rPr>
          <w:i/>
          <w:iCs/>
          <w:sz w:val="22"/>
          <w:szCs w:val="22"/>
        </w:rPr>
        <w:t>Internal AAP organization (specific Organization names, Project structure, Job Template naming) is at implementation team's discretion.</w:t>
      </w:r>
    </w:p>
    <w:p w14:paraId="1DF648DB" w14:textId="77777777" w:rsidR="00247345" w:rsidRDefault="00247345" w:rsidP="00247345">
      <w:pPr>
        <w:pStyle w:val="Heading2"/>
      </w:pPr>
      <w:bookmarkStart w:id="61" w:name="_Toc221784067"/>
      <w:r>
        <w:rPr>
          <w:rFonts w:eastAsia="Arial"/>
          <w:sz w:val="26"/>
          <w:szCs w:val="26"/>
        </w:rPr>
        <w:t>Ansible Playbooks and Roles</w:t>
      </w:r>
      <w:bookmarkEnd w:id="61"/>
    </w:p>
    <w:p w14:paraId="0C55B13C" w14:textId="77777777" w:rsidR="00247345" w:rsidRDefault="00247345" w:rsidP="000756F5">
      <w:pPr>
        <w:pStyle w:val="ListParagraph"/>
        <w:numPr>
          <w:ilvl w:val="0"/>
          <w:numId w:val="6"/>
        </w:numPr>
        <w:spacing w:after="80"/>
        <w:contextualSpacing w:val="0"/>
      </w:pPr>
      <w:r>
        <w:rPr>
          <w:sz w:val="22"/>
          <w:szCs w:val="22"/>
        </w:rPr>
        <w:t>Git repository with all playbook code per [AD17] to aid in satisfying both source code and documentation according to contract requirements</w:t>
      </w:r>
    </w:p>
    <w:p w14:paraId="4E7D13B4" w14:textId="77777777" w:rsidR="00247345" w:rsidRDefault="00247345" w:rsidP="000756F5">
      <w:pPr>
        <w:pStyle w:val="ListParagraph"/>
        <w:numPr>
          <w:ilvl w:val="0"/>
          <w:numId w:val="6"/>
        </w:numPr>
        <w:spacing w:after="80"/>
        <w:contextualSpacing w:val="0"/>
      </w:pPr>
      <w:r>
        <w:rPr>
          <w:sz w:val="22"/>
          <w:szCs w:val="22"/>
        </w:rPr>
        <w:t>Site-specific variable files (VLAN lists, cluster mappings)</w:t>
      </w:r>
    </w:p>
    <w:p w14:paraId="2F69B01E" w14:textId="77777777" w:rsidR="00247345" w:rsidRDefault="00247345" w:rsidP="000756F5">
      <w:pPr>
        <w:pStyle w:val="ListParagraph"/>
        <w:numPr>
          <w:ilvl w:val="0"/>
          <w:numId w:val="6"/>
        </w:numPr>
        <w:spacing w:after="80"/>
        <w:contextualSpacing w:val="0"/>
      </w:pPr>
      <w:r>
        <w:rPr>
          <w:sz w:val="22"/>
          <w:szCs w:val="22"/>
        </w:rPr>
        <w:t>Global template registry</w:t>
      </w:r>
    </w:p>
    <w:p w14:paraId="04962C92" w14:textId="77777777" w:rsidR="00247345" w:rsidRDefault="00247345" w:rsidP="000756F5">
      <w:pPr>
        <w:pStyle w:val="ListParagraph"/>
        <w:numPr>
          <w:ilvl w:val="0"/>
          <w:numId w:val="6"/>
        </w:numPr>
        <w:spacing w:after="80"/>
        <w:contextualSpacing w:val="0"/>
      </w:pPr>
      <w:r>
        <w:rPr>
          <w:sz w:val="22"/>
          <w:szCs w:val="22"/>
        </w:rPr>
        <w:t>VLAN-related playbooks/roles: Only if Contractor selects AAP-based VLAN management implementation per Category LV; scope determined post-award based on Contractor's architectural approach</w:t>
      </w:r>
    </w:p>
    <w:p w14:paraId="10387CF6" w14:textId="77777777" w:rsidR="00247345" w:rsidRDefault="00247345" w:rsidP="000756F5">
      <w:pPr>
        <w:pStyle w:val="ListParagraph"/>
        <w:numPr>
          <w:ilvl w:val="0"/>
          <w:numId w:val="6"/>
        </w:numPr>
        <w:spacing w:after="80"/>
        <w:contextualSpacing w:val="0"/>
      </w:pPr>
      <w:proofErr w:type="spellStart"/>
      <w:r>
        <w:rPr>
          <w:sz w:val="22"/>
          <w:szCs w:val="22"/>
        </w:rPr>
        <w:t>Presigned</w:t>
      </w:r>
      <w:proofErr w:type="spellEnd"/>
      <w:r>
        <w:rPr>
          <w:sz w:val="22"/>
          <w:szCs w:val="22"/>
        </w:rPr>
        <w:t xml:space="preserve"> URL generation playbook</w:t>
      </w:r>
    </w:p>
    <w:p w14:paraId="621EAB61" w14:textId="77777777" w:rsidR="00247345" w:rsidRDefault="00247345" w:rsidP="000756F5">
      <w:pPr>
        <w:pStyle w:val="ListParagraph"/>
        <w:numPr>
          <w:ilvl w:val="0"/>
          <w:numId w:val="6"/>
        </w:numPr>
        <w:spacing w:after="80"/>
        <w:contextualSpacing w:val="0"/>
      </w:pPr>
      <w:r>
        <w:rPr>
          <w:sz w:val="22"/>
          <w:szCs w:val="22"/>
        </w:rPr>
        <w:t>Certificate preparation playbook (extracts from Venafi export, commits materials to Git, generates onboarding script)</w:t>
      </w:r>
    </w:p>
    <w:p w14:paraId="4DA1830D" w14:textId="77777777" w:rsidR="00247345" w:rsidRDefault="00247345" w:rsidP="000756F5">
      <w:pPr>
        <w:pStyle w:val="ListParagraph"/>
        <w:numPr>
          <w:ilvl w:val="0"/>
          <w:numId w:val="6"/>
        </w:numPr>
        <w:spacing w:after="80"/>
        <w:contextualSpacing w:val="0"/>
      </w:pPr>
      <w:r>
        <w:rPr>
          <w:sz w:val="22"/>
          <w:szCs w:val="22"/>
        </w:rPr>
        <w:t>Certificate rotation playbook for existing Windows hosts (with rollback mechanisms)</w:t>
      </w:r>
    </w:p>
    <w:p w14:paraId="482D6942" w14:textId="77777777" w:rsidR="00247345" w:rsidRDefault="00247345" w:rsidP="000756F5">
      <w:pPr>
        <w:pStyle w:val="ListParagraph"/>
        <w:numPr>
          <w:ilvl w:val="0"/>
          <w:numId w:val="6"/>
        </w:numPr>
        <w:spacing w:after="80"/>
        <w:contextualSpacing w:val="0"/>
      </w:pPr>
      <w:r>
        <w:rPr>
          <w:sz w:val="22"/>
          <w:szCs w:val="22"/>
        </w:rPr>
        <w:t>Root CA distribution playbook for Windows hosts (reads from Git root-</w:t>
      </w:r>
      <w:proofErr w:type="gramStart"/>
      <w:r>
        <w:rPr>
          <w:sz w:val="22"/>
          <w:szCs w:val="22"/>
        </w:rPr>
        <w:t>ca</w:t>
      </w:r>
      <w:proofErr w:type="gramEnd"/>
      <w:r>
        <w:rPr>
          <w:sz w:val="22"/>
          <w:szCs w:val="22"/>
        </w:rPr>
        <w:t>/ folder)</w:t>
      </w:r>
    </w:p>
    <w:p w14:paraId="112BD329" w14:textId="77777777" w:rsidR="00247345" w:rsidRDefault="00247345" w:rsidP="000756F5">
      <w:pPr>
        <w:pStyle w:val="ListParagraph"/>
        <w:numPr>
          <w:ilvl w:val="0"/>
          <w:numId w:val="6"/>
        </w:numPr>
        <w:spacing w:after="80"/>
        <w:contextualSpacing w:val="0"/>
      </w:pPr>
      <w:r>
        <w:rPr>
          <w:sz w:val="22"/>
          <w:szCs w:val="22"/>
        </w:rPr>
        <w:t xml:space="preserve">EE CA trust update playbook (transforms CAs from Git, updates OpenShift </w:t>
      </w:r>
      <w:proofErr w:type="spellStart"/>
      <w:r>
        <w:rPr>
          <w:sz w:val="22"/>
          <w:szCs w:val="22"/>
        </w:rPr>
        <w:t>ConfigMap</w:t>
      </w:r>
      <w:proofErr w:type="spellEnd"/>
      <w:r>
        <w:rPr>
          <w:sz w:val="22"/>
          <w:szCs w:val="22"/>
        </w:rPr>
        <w:t>/Secret)</w:t>
      </w:r>
    </w:p>
    <w:p w14:paraId="595078A0" w14:textId="77777777" w:rsidR="00247345" w:rsidRDefault="00247345" w:rsidP="000756F5">
      <w:pPr>
        <w:pStyle w:val="ListParagraph"/>
        <w:numPr>
          <w:ilvl w:val="0"/>
          <w:numId w:val="6"/>
        </w:numPr>
        <w:spacing w:after="120"/>
        <w:contextualSpacing w:val="0"/>
      </w:pPr>
      <w:proofErr w:type="spellStart"/>
      <w:r>
        <w:rPr>
          <w:sz w:val="22"/>
          <w:szCs w:val="22"/>
        </w:rPr>
        <w:lastRenderedPageBreak/>
        <w:t>VM</w:t>
      </w:r>
      <w:proofErr w:type="spellEnd"/>
      <w:r>
        <w:rPr>
          <w:sz w:val="22"/>
          <w:szCs w:val="22"/>
        </w:rPr>
        <w:t xml:space="preserve"> onboarding playbooks with inventory registration</w:t>
      </w:r>
    </w:p>
    <w:p w14:paraId="7F307CD2" w14:textId="77777777" w:rsidR="00247345" w:rsidRDefault="00247345" w:rsidP="00247345">
      <w:pPr>
        <w:pStyle w:val="Heading2"/>
      </w:pPr>
      <w:bookmarkStart w:id="62" w:name="_Toc221784068"/>
      <w:r>
        <w:rPr>
          <w:rFonts w:eastAsia="Arial"/>
          <w:sz w:val="26"/>
          <w:szCs w:val="26"/>
        </w:rPr>
        <w:t>Scripts and Workflows</w:t>
      </w:r>
      <w:bookmarkEnd w:id="62"/>
    </w:p>
    <w:p w14:paraId="0231774F" w14:textId="77777777" w:rsidR="00247345" w:rsidRDefault="00247345" w:rsidP="000756F5">
      <w:pPr>
        <w:pStyle w:val="ListParagraph"/>
        <w:numPr>
          <w:ilvl w:val="0"/>
          <w:numId w:val="6"/>
        </w:numPr>
        <w:spacing w:after="80"/>
        <w:contextualSpacing w:val="0"/>
      </w:pPr>
      <w:r>
        <w:rPr>
          <w:sz w:val="22"/>
          <w:szCs w:val="22"/>
        </w:rPr>
        <w:t>PowerShell onboarding script generation (via Workflow 1, using Jinja2 template)</w:t>
      </w:r>
    </w:p>
    <w:p w14:paraId="3EBABE48" w14:textId="77777777" w:rsidR="00247345" w:rsidRDefault="00247345" w:rsidP="000756F5">
      <w:pPr>
        <w:pStyle w:val="ListParagraph"/>
        <w:numPr>
          <w:ilvl w:val="0"/>
          <w:numId w:val="6"/>
        </w:numPr>
        <w:spacing w:after="120"/>
        <w:contextualSpacing w:val="0"/>
      </w:pPr>
      <w:r>
        <w:rPr>
          <w:sz w:val="22"/>
          <w:szCs w:val="22"/>
        </w:rPr>
        <w:t>Certificate ingestion workflow (</w:t>
      </w:r>
      <w:proofErr w:type="spellStart"/>
      <w:r>
        <w:rPr>
          <w:sz w:val="22"/>
          <w:szCs w:val="22"/>
        </w:rPr>
        <w:t>PFX</w:t>
      </w:r>
      <w:proofErr w:type="spellEnd"/>
      <w:r>
        <w:rPr>
          <w:sz w:val="22"/>
          <w:szCs w:val="22"/>
        </w:rPr>
        <w:t xml:space="preserve"> extraction from Venafi export)</w:t>
      </w:r>
    </w:p>
    <w:p w14:paraId="1D22ACEC" w14:textId="77777777" w:rsidR="00247345" w:rsidRDefault="00247345" w:rsidP="00247345">
      <w:pPr>
        <w:pStyle w:val="Heading2"/>
      </w:pPr>
      <w:bookmarkStart w:id="63" w:name="_Toc221784069"/>
      <w:r>
        <w:rPr>
          <w:rFonts w:eastAsia="Arial"/>
          <w:sz w:val="26"/>
          <w:szCs w:val="26"/>
        </w:rPr>
        <w:t>Validation and Training</w:t>
      </w:r>
      <w:bookmarkEnd w:id="63"/>
    </w:p>
    <w:p w14:paraId="56509F44" w14:textId="77777777" w:rsidR="00247345" w:rsidRDefault="00247345" w:rsidP="000756F5">
      <w:pPr>
        <w:pStyle w:val="ListParagraph"/>
        <w:numPr>
          <w:ilvl w:val="0"/>
          <w:numId w:val="6"/>
        </w:numPr>
        <w:spacing w:after="80"/>
        <w:contextualSpacing w:val="0"/>
      </w:pPr>
      <w:r>
        <w:rPr>
          <w:sz w:val="22"/>
          <w:szCs w:val="22"/>
        </w:rPr>
        <w:t>Test scenarios and validation checklist</w:t>
      </w:r>
    </w:p>
    <w:p w14:paraId="6DFAE31E" w14:textId="77777777" w:rsidR="00247345" w:rsidRDefault="00247345" w:rsidP="000756F5">
      <w:pPr>
        <w:pStyle w:val="ListParagraph"/>
        <w:numPr>
          <w:ilvl w:val="0"/>
          <w:numId w:val="6"/>
        </w:numPr>
        <w:spacing w:after="80"/>
        <w:contextualSpacing w:val="0"/>
      </w:pPr>
      <w:r>
        <w:rPr>
          <w:sz w:val="22"/>
          <w:szCs w:val="22"/>
        </w:rPr>
        <w:t>Knowledge transfer sessions (format TBD with Red Hat)</w:t>
      </w:r>
    </w:p>
    <w:p w14:paraId="4CE7F9EC" w14:textId="77777777" w:rsidR="00247345" w:rsidRDefault="00247345" w:rsidP="000756F5">
      <w:pPr>
        <w:pStyle w:val="ListParagraph"/>
        <w:numPr>
          <w:ilvl w:val="0"/>
          <w:numId w:val="6"/>
        </w:numPr>
        <w:spacing w:after="120"/>
        <w:contextualSpacing w:val="0"/>
      </w:pPr>
      <w:r>
        <w:rPr>
          <w:sz w:val="22"/>
          <w:szCs w:val="22"/>
        </w:rPr>
        <w:t>Sample API payloads and integration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247345" w14:paraId="23282862" w14:textId="77777777" w:rsidTr="00E81E58">
        <w:tc>
          <w:tcPr>
            <w:tcW w:w="9358"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14:paraId="7A6BAEAB" w14:textId="77777777" w:rsidR="00247345" w:rsidRDefault="00247345" w:rsidP="00E81E58">
            <w:pPr>
              <w:spacing w:after="80"/>
            </w:pPr>
            <w:r>
              <w:br w:type="page"/>
            </w:r>
            <w:r>
              <w:rPr>
                <w:b/>
                <w:bCs/>
                <w:sz w:val="20"/>
                <w:szCs w:val="20"/>
              </w:rPr>
              <w:t>Scope Boundary</w:t>
            </w:r>
          </w:p>
          <w:p w14:paraId="1018D175" w14:textId="77777777" w:rsidR="00247345" w:rsidRDefault="00247345" w:rsidP="00E81E58">
            <w:r>
              <w:rPr>
                <w:sz w:val="20"/>
                <w:szCs w:val="20"/>
              </w:rPr>
              <w:t>Red Hat provides guidance documentation. The Prime Contractor implements the streaming integration and delivers [AD16] documentation. Per [CR4], the Prime Contractor is accountable for working capability regardless of Red Hat's guidance delivery.</w:t>
            </w:r>
          </w:p>
        </w:tc>
      </w:tr>
    </w:tbl>
    <w:p w14:paraId="56A1F7E4" w14:textId="77777777" w:rsidR="00247345" w:rsidRDefault="00247345" w:rsidP="00247345">
      <w:pPr>
        <w:spacing w:after="120"/>
      </w:pPr>
    </w:p>
    <w:p w14:paraId="1EAFB9D3" w14:textId="77777777" w:rsidR="00247345" w:rsidRDefault="00247345" w:rsidP="00247345">
      <w:pPr>
        <w:spacing w:after="120"/>
      </w:pPr>
    </w:p>
    <w:p w14:paraId="56789EE1" w14:textId="77777777" w:rsidR="00247345" w:rsidRDefault="00247345" w:rsidP="00247345">
      <w:pPr>
        <w:jc w:val="center"/>
      </w:pPr>
      <w:r>
        <w:rPr>
          <w:i/>
          <w:iCs/>
          <w:sz w:val="22"/>
          <w:szCs w:val="22"/>
        </w:rPr>
        <w:t>— End of Attachment A —</w:t>
      </w:r>
    </w:p>
    <w:p w14:paraId="6C7405A9" w14:textId="77777777" w:rsidR="00247345" w:rsidRDefault="00247345" w:rsidP="00247345"/>
    <w:p w14:paraId="3A0A2220" w14:textId="77777777" w:rsidR="00247345" w:rsidRDefault="00247345" w:rsidP="00247345"/>
    <w:p w14:paraId="31CBF7AC" w14:textId="77777777" w:rsidR="00247345" w:rsidRDefault="00247345" w:rsidP="00247345"/>
    <w:p w14:paraId="78E95759" w14:textId="77777777" w:rsidR="00247345" w:rsidRDefault="00247345" w:rsidP="00247345"/>
    <w:p w14:paraId="2AC8F7AE" w14:textId="77777777" w:rsidR="00247345" w:rsidRDefault="00247345" w:rsidP="00247345"/>
    <w:p w14:paraId="7AD29BE9" w14:textId="77777777" w:rsidR="00247345" w:rsidRDefault="00247345" w:rsidP="00247345"/>
    <w:p w14:paraId="7CB42158" w14:textId="77777777" w:rsidR="00247345" w:rsidRDefault="00247345" w:rsidP="00247345"/>
    <w:p w14:paraId="257015CC" w14:textId="77777777" w:rsidR="00247345" w:rsidRDefault="00247345" w:rsidP="00247345"/>
    <w:p w14:paraId="5800EB14" w14:textId="77777777" w:rsidR="00247345" w:rsidRDefault="00247345" w:rsidP="00247345"/>
    <w:p w14:paraId="36475268" w14:textId="77777777" w:rsidR="00247345" w:rsidRDefault="00247345" w:rsidP="00247345"/>
    <w:p w14:paraId="69312816" w14:textId="77777777" w:rsidR="00247345" w:rsidRDefault="00247345" w:rsidP="00247345"/>
    <w:p w14:paraId="1DDBB8B3" w14:textId="77777777" w:rsidR="00247345" w:rsidRDefault="00247345" w:rsidP="00247345"/>
    <w:p w14:paraId="1149634D" w14:textId="77777777" w:rsidR="00247345" w:rsidRDefault="00247345" w:rsidP="00247345"/>
    <w:p w14:paraId="47734442" w14:textId="77777777" w:rsidR="00247345" w:rsidRDefault="00247345" w:rsidP="00247345"/>
    <w:p w14:paraId="2C0E762A" w14:textId="77777777" w:rsidR="00247345" w:rsidRDefault="00247345" w:rsidP="00247345"/>
    <w:p w14:paraId="41D7E919" w14:textId="77777777" w:rsidR="00247345" w:rsidRDefault="00247345" w:rsidP="00247345"/>
    <w:p w14:paraId="131634A2" w14:textId="77777777" w:rsidR="00247345" w:rsidRDefault="00247345" w:rsidP="00247345"/>
    <w:p w14:paraId="55EDE871" w14:textId="77777777" w:rsidR="00247345" w:rsidRDefault="00247345" w:rsidP="00247345"/>
    <w:p w14:paraId="22FB1CBB" w14:textId="77777777" w:rsidR="00247345" w:rsidRDefault="00247345" w:rsidP="00247345"/>
    <w:p w14:paraId="1689F812" w14:textId="77777777" w:rsidR="00247345" w:rsidRDefault="00247345" w:rsidP="00247345"/>
    <w:p w14:paraId="45FE7E9D" w14:textId="77777777" w:rsidR="00247345" w:rsidRDefault="00247345" w:rsidP="00247345"/>
    <w:p w14:paraId="4F4C3017" w14:textId="77777777" w:rsidR="00247345" w:rsidRDefault="00247345" w:rsidP="00247345"/>
    <w:p w14:paraId="5E1D92DA" w14:textId="77777777" w:rsidR="004A1355" w:rsidRPr="00247345" w:rsidRDefault="004A1355" w:rsidP="00247345"/>
    <w:sectPr w:rsidR="004A1355" w:rsidRPr="00247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 w15:restartNumberingAfterBreak="0">
    <w:nsid w:val="79CD7038"/>
    <w:multiLevelType w:val="hybridMultilevel"/>
    <w:tmpl w:val="DA3E3A88"/>
    <w:lvl w:ilvl="0" w:tplc="C67E562A">
      <w:start w:val="1"/>
      <w:numFmt w:val="bullet"/>
      <w:lvlText w:val="•"/>
      <w:lvlJc w:val="left"/>
      <w:pPr>
        <w:ind w:left="720" w:hanging="360"/>
      </w:pPr>
    </w:lvl>
    <w:lvl w:ilvl="1" w:tplc="DB48069C">
      <w:start w:val="1"/>
      <w:numFmt w:val="bullet"/>
      <w:lvlText w:val="○"/>
      <w:lvlJc w:val="left"/>
      <w:pPr>
        <w:ind w:left="1440" w:hanging="360"/>
      </w:pPr>
    </w:lvl>
    <w:lvl w:ilvl="2" w:tplc="0F3E0946">
      <w:numFmt w:val="decimal"/>
      <w:lvlText w:val=""/>
      <w:lvlJc w:val="left"/>
    </w:lvl>
    <w:lvl w:ilvl="3" w:tplc="1A2C5A02">
      <w:numFmt w:val="decimal"/>
      <w:lvlText w:val=""/>
      <w:lvlJc w:val="left"/>
    </w:lvl>
    <w:lvl w:ilvl="4" w:tplc="543E3518">
      <w:numFmt w:val="decimal"/>
      <w:lvlText w:val=""/>
      <w:lvlJc w:val="left"/>
    </w:lvl>
    <w:lvl w:ilvl="5" w:tplc="447232A6">
      <w:numFmt w:val="decimal"/>
      <w:lvlText w:val=""/>
      <w:lvlJc w:val="left"/>
    </w:lvl>
    <w:lvl w:ilvl="6" w:tplc="8146E320">
      <w:numFmt w:val="decimal"/>
      <w:lvlText w:val=""/>
      <w:lvlJc w:val="left"/>
    </w:lvl>
    <w:lvl w:ilvl="7" w:tplc="FF3897C6">
      <w:numFmt w:val="decimal"/>
      <w:lvlText w:val=""/>
      <w:lvlJc w:val="left"/>
    </w:lvl>
    <w:lvl w:ilvl="8" w:tplc="18DC399C">
      <w:numFmt w:val="decimal"/>
      <w:lvlText w:val=""/>
      <w:lvlJc w:val="left"/>
    </w:lvl>
  </w:abstractNum>
  <w:abstractNum w:abstractNumId="5" w15:restartNumberingAfterBreak="0">
    <w:nsid w:val="7C4C3D87"/>
    <w:multiLevelType w:val="hybridMultilevel"/>
    <w:tmpl w:val="45240AA2"/>
    <w:lvl w:ilvl="0" w:tplc="6B8EBB24">
      <w:start w:val="1"/>
      <w:numFmt w:val="decimal"/>
      <w:lvlText w:val="%1."/>
      <w:lvlJc w:val="left"/>
      <w:pPr>
        <w:ind w:left="720" w:hanging="360"/>
      </w:pPr>
    </w:lvl>
    <w:lvl w:ilvl="1" w:tplc="CBB0B374">
      <w:numFmt w:val="decimal"/>
      <w:lvlText w:val=""/>
      <w:lvlJc w:val="left"/>
    </w:lvl>
    <w:lvl w:ilvl="2" w:tplc="13B686D8">
      <w:numFmt w:val="decimal"/>
      <w:lvlText w:val=""/>
      <w:lvlJc w:val="left"/>
    </w:lvl>
    <w:lvl w:ilvl="3" w:tplc="89645F74">
      <w:numFmt w:val="decimal"/>
      <w:lvlText w:val=""/>
      <w:lvlJc w:val="left"/>
    </w:lvl>
    <w:lvl w:ilvl="4" w:tplc="71900AB0">
      <w:numFmt w:val="decimal"/>
      <w:lvlText w:val=""/>
      <w:lvlJc w:val="left"/>
    </w:lvl>
    <w:lvl w:ilvl="5" w:tplc="6CC08BD6">
      <w:numFmt w:val="decimal"/>
      <w:lvlText w:val=""/>
      <w:lvlJc w:val="left"/>
    </w:lvl>
    <w:lvl w:ilvl="6" w:tplc="0E6EFC0E">
      <w:numFmt w:val="decimal"/>
      <w:lvlText w:val=""/>
      <w:lvlJc w:val="left"/>
    </w:lvl>
    <w:lvl w:ilvl="7" w:tplc="4672E5B6">
      <w:numFmt w:val="decimal"/>
      <w:lvlText w:val=""/>
      <w:lvlJc w:val="left"/>
    </w:lvl>
    <w:lvl w:ilvl="8" w:tplc="1ADCD506">
      <w:numFmt w:val="decimal"/>
      <w:lvlText w:val=""/>
      <w:lvlJc w:val="left"/>
    </w:lvl>
  </w:abstractNum>
  <w:num w:numId="1" w16cid:durableId="1664120474">
    <w:abstractNumId w:val="3"/>
  </w:num>
  <w:num w:numId="2" w16cid:durableId="1178694026">
    <w:abstractNumId w:val="2"/>
  </w:num>
  <w:num w:numId="3" w16cid:durableId="978193201">
    <w:abstractNumId w:val="1"/>
  </w:num>
  <w:num w:numId="4" w16cid:durableId="1810970866">
    <w:abstractNumId w:val="0"/>
  </w:num>
  <w:num w:numId="5" w16cid:durableId="133182468">
    <w:abstractNumId w:val="5"/>
    <w:lvlOverride w:ilvl="0">
      <w:startOverride w:val="1"/>
    </w:lvlOverride>
  </w:num>
  <w:num w:numId="6" w16cid:durableId="242881838">
    <w:abstractNumId w:val="4"/>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CD"/>
    <w:rsid w:val="00027AB8"/>
    <w:rsid w:val="00051D57"/>
    <w:rsid w:val="000756F5"/>
    <w:rsid w:val="00081870"/>
    <w:rsid w:val="0013376B"/>
    <w:rsid w:val="00193D0E"/>
    <w:rsid w:val="00247345"/>
    <w:rsid w:val="002909DD"/>
    <w:rsid w:val="00391654"/>
    <w:rsid w:val="00485CD7"/>
    <w:rsid w:val="004A1355"/>
    <w:rsid w:val="005507EF"/>
    <w:rsid w:val="00602360"/>
    <w:rsid w:val="00622AB6"/>
    <w:rsid w:val="00624942"/>
    <w:rsid w:val="00725240"/>
    <w:rsid w:val="0096268E"/>
    <w:rsid w:val="00980BCD"/>
    <w:rsid w:val="009A51DE"/>
    <w:rsid w:val="00AE570B"/>
    <w:rsid w:val="00C8784B"/>
    <w:rsid w:val="00CB0D7B"/>
    <w:rsid w:val="00CE6B31"/>
    <w:rsid w:val="00E23FC6"/>
    <w:rsid w:val="00E472AA"/>
    <w:rsid w:val="00E520A4"/>
    <w:rsid w:val="00E62B06"/>
    <w:rsid w:val="00FC01FA"/>
    <w:rsid w:val="05B4A446"/>
    <w:rsid w:val="142DC904"/>
    <w:rsid w:val="2780D120"/>
    <w:rsid w:val="367F5538"/>
    <w:rsid w:val="3B76E521"/>
    <w:rsid w:val="4E9B91C1"/>
    <w:rsid w:val="547B6193"/>
    <w:rsid w:val="562A8A71"/>
    <w:rsid w:val="5DF81B32"/>
    <w:rsid w:val="7685E8FA"/>
    <w:rsid w:val="7C6C2E35"/>
    <w:rsid w:val="7D9EAA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914D"/>
  <w15:chartTrackingRefBased/>
  <w15:docId w15:val="{B237B132-2495-4AC3-A8EB-83750C59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BCD"/>
    <w:pPr>
      <w:spacing w:after="0" w:line="240" w:lineRule="auto"/>
    </w:pPr>
    <w:rPr>
      <w:rFonts w:ascii="Arial" w:eastAsia="Times New Roman" w:hAnsi="Arial" w:cs="Times New Roman"/>
      <w:kern w:val="0"/>
      <w14:ligatures w14:val="none"/>
    </w:rPr>
  </w:style>
  <w:style w:type="paragraph" w:styleId="Heading1">
    <w:name w:val="heading 1"/>
    <w:aliases w:val="H1,ChapterTitle,h1"/>
    <w:basedOn w:val="Normal"/>
    <w:next w:val="Normal"/>
    <w:link w:val="Heading1Char"/>
    <w:uiPriority w:val="9"/>
    <w:qFormat/>
    <w:rsid w:val="0098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l2,A.B.C.,hoofd 2,Heading2-bio,Career Exp.,PARA2,Attribute Heading 2,Main Heading,Bold 14,L2"/>
    <w:basedOn w:val="Normal"/>
    <w:next w:val="Normal"/>
    <w:link w:val="Heading2Char"/>
    <w:uiPriority w:val="9"/>
    <w:unhideWhenUsed/>
    <w:qFormat/>
    <w:rsid w:val="0098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h3,Heading C"/>
    <w:basedOn w:val="Normal"/>
    <w:next w:val="Normal"/>
    <w:link w:val="Heading3Char"/>
    <w:uiPriority w:val="9"/>
    <w:unhideWhenUsed/>
    <w:qFormat/>
    <w:rsid w:val="0098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4,h4"/>
    <w:basedOn w:val="Normal"/>
    <w:next w:val="Normal"/>
    <w:link w:val="Heading4Char"/>
    <w:uiPriority w:val="9"/>
    <w:unhideWhenUsed/>
    <w:qFormat/>
    <w:rsid w:val="0098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80BCD"/>
    <w:pPr>
      <w:keepNext/>
      <w:keepLines/>
      <w:spacing w:before="80" w:after="40"/>
      <w:outlineLvl w:val="4"/>
    </w:pPr>
    <w:rPr>
      <w:rFonts w:eastAsiaTheme="majorEastAsia" w:cstheme="majorBidi"/>
      <w:color w:val="0F4761" w:themeColor="accent1" w:themeShade="BF"/>
    </w:rPr>
  </w:style>
  <w:style w:type="paragraph" w:styleId="Heading6">
    <w:name w:val="heading 6"/>
    <w:aliases w:val="H6,h6"/>
    <w:basedOn w:val="Normal"/>
    <w:next w:val="Normal"/>
    <w:link w:val="Heading6Char"/>
    <w:uiPriority w:val="9"/>
    <w:unhideWhenUsed/>
    <w:qFormat/>
    <w:rsid w:val="00980B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B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80B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B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9"/>
    <w:rsid w:val="00980BC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uiPriority w:val="9"/>
    <w:rsid w:val="00980BCD"/>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h3 Char,Heading C Char"/>
    <w:basedOn w:val="DefaultParagraphFont"/>
    <w:link w:val="Heading3"/>
    <w:uiPriority w:val="9"/>
    <w:rsid w:val="00980BCD"/>
    <w:rPr>
      <w:rFonts w:eastAsiaTheme="majorEastAsia" w:cstheme="majorBidi"/>
      <w:color w:val="0F4761" w:themeColor="accent1" w:themeShade="BF"/>
      <w:sz w:val="28"/>
      <w:szCs w:val="28"/>
    </w:rPr>
  </w:style>
  <w:style w:type="character" w:customStyle="1" w:styleId="Heading4Char">
    <w:name w:val="Heading 4 Char"/>
    <w:aliases w:val="H4 Char,h4 Char"/>
    <w:basedOn w:val="DefaultParagraphFont"/>
    <w:link w:val="Heading4"/>
    <w:uiPriority w:val="9"/>
    <w:rsid w:val="0098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80BCD"/>
    <w:rPr>
      <w:rFonts w:eastAsiaTheme="majorEastAsia" w:cstheme="majorBidi"/>
      <w:color w:val="0F4761" w:themeColor="accent1" w:themeShade="BF"/>
    </w:rPr>
  </w:style>
  <w:style w:type="character" w:customStyle="1" w:styleId="Heading6Char">
    <w:name w:val="Heading 6 Char"/>
    <w:aliases w:val="H6 Char,h6 Char"/>
    <w:basedOn w:val="DefaultParagraphFont"/>
    <w:link w:val="Heading6"/>
    <w:uiPriority w:val="9"/>
    <w:rsid w:val="0098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BC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8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BCD"/>
    <w:rPr>
      <w:rFonts w:eastAsiaTheme="majorEastAsia" w:cstheme="majorBidi"/>
      <w:color w:val="272727" w:themeColor="text1" w:themeTint="D8"/>
    </w:rPr>
  </w:style>
  <w:style w:type="paragraph" w:styleId="Title">
    <w:name w:val="Title"/>
    <w:basedOn w:val="Normal"/>
    <w:next w:val="Normal"/>
    <w:link w:val="TitleChar"/>
    <w:uiPriority w:val="10"/>
    <w:qFormat/>
    <w:rsid w:val="00980B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BCD"/>
    <w:pPr>
      <w:spacing w:before="160"/>
      <w:jc w:val="center"/>
    </w:pPr>
    <w:rPr>
      <w:i/>
      <w:iCs/>
      <w:color w:val="404040" w:themeColor="text1" w:themeTint="BF"/>
    </w:rPr>
  </w:style>
  <w:style w:type="character" w:customStyle="1" w:styleId="QuoteChar">
    <w:name w:val="Quote Char"/>
    <w:basedOn w:val="DefaultParagraphFont"/>
    <w:link w:val="Quote"/>
    <w:uiPriority w:val="29"/>
    <w:rsid w:val="00980BCD"/>
    <w:rPr>
      <w:i/>
      <w:iCs/>
      <w:color w:val="404040" w:themeColor="text1" w:themeTint="BF"/>
    </w:rPr>
  </w:style>
  <w:style w:type="paragraph" w:styleId="ListParagraph">
    <w:name w:val="List Paragraph"/>
    <w:aliases w:val="List Paragraph1,Bullets,5 Heading,Source Reference,R List Para"/>
    <w:basedOn w:val="Normal"/>
    <w:link w:val="ListParagraphChar"/>
    <w:uiPriority w:val="1"/>
    <w:qFormat/>
    <w:rsid w:val="00980BCD"/>
    <w:pPr>
      <w:ind w:left="720"/>
      <w:contextualSpacing/>
    </w:pPr>
  </w:style>
  <w:style w:type="character" w:styleId="IntenseEmphasis">
    <w:name w:val="Intense Emphasis"/>
    <w:basedOn w:val="DefaultParagraphFont"/>
    <w:uiPriority w:val="21"/>
    <w:qFormat/>
    <w:rsid w:val="00980BCD"/>
    <w:rPr>
      <w:i/>
      <w:iCs/>
      <w:color w:val="0F4761" w:themeColor="accent1" w:themeShade="BF"/>
    </w:rPr>
  </w:style>
  <w:style w:type="paragraph" w:styleId="IntenseQuote">
    <w:name w:val="Intense Quote"/>
    <w:basedOn w:val="Normal"/>
    <w:next w:val="Normal"/>
    <w:link w:val="IntenseQuoteChar"/>
    <w:uiPriority w:val="30"/>
    <w:qFormat/>
    <w:rsid w:val="0098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BCD"/>
    <w:rPr>
      <w:i/>
      <w:iCs/>
      <w:color w:val="0F4761" w:themeColor="accent1" w:themeShade="BF"/>
    </w:rPr>
  </w:style>
  <w:style w:type="character" w:styleId="IntenseReference">
    <w:name w:val="Intense Reference"/>
    <w:basedOn w:val="DefaultParagraphFont"/>
    <w:uiPriority w:val="32"/>
    <w:qFormat/>
    <w:rsid w:val="00980BCD"/>
    <w:rPr>
      <w:b/>
      <w:bCs/>
      <w:smallCaps/>
      <w:color w:val="0F4761" w:themeColor="accent1" w:themeShade="BF"/>
      <w:spacing w:val="5"/>
    </w:rPr>
  </w:style>
  <w:style w:type="paragraph" w:styleId="NoSpacing">
    <w:name w:val="No Spacing"/>
    <w:aliases w:val="Sub Bullet"/>
    <w:link w:val="NoSpacingChar"/>
    <w:uiPriority w:val="1"/>
    <w:qFormat/>
    <w:rsid w:val="00980BCD"/>
    <w:pPr>
      <w:spacing w:after="0" w:line="240" w:lineRule="auto"/>
    </w:pPr>
    <w:rPr>
      <w:rFonts w:ascii="Arial" w:eastAsia="Times New Roman" w:hAnsi="Arial" w:cs="Times New Roman"/>
      <w:kern w:val="0"/>
      <w14:ligatures w14:val="none"/>
    </w:rPr>
  </w:style>
  <w:style w:type="paragraph" w:styleId="Header">
    <w:name w:val="header"/>
    <w:aliases w:val="Header1"/>
    <w:basedOn w:val="Normal"/>
    <w:link w:val="HeaderChar"/>
    <w:uiPriority w:val="99"/>
    <w:unhideWhenUsed/>
    <w:rsid w:val="00980BCD"/>
    <w:pPr>
      <w:tabs>
        <w:tab w:val="center" w:pos="4680"/>
        <w:tab w:val="right" w:pos="9360"/>
      </w:tabs>
    </w:pPr>
  </w:style>
  <w:style w:type="character" w:customStyle="1" w:styleId="HeaderChar">
    <w:name w:val="Header Char"/>
    <w:aliases w:val="Header1 Char"/>
    <w:basedOn w:val="DefaultParagraphFont"/>
    <w:link w:val="Header"/>
    <w:uiPriority w:val="99"/>
    <w:rsid w:val="00980BCD"/>
    <w:rPr>
      <w:rFonts w:ascii="Arial" w:eastAsia="Times New Roman" w:hAnsi="Arial" w:cs="Times New Roman"/>
      <w:kern w:val="0"/>
      <w14:ligatures w14:val="none"/>
    </w:rPr>
  </w:style>
  <w:style w:type="paragraph" w:styleId="Footer">
    <w:name w:val="footer"/>
    <w:aliases w:val="f1"/>
    <w:basedOn w:val="Normal"/>
    <w:link w:val="FooterChar"/>
    <w:unhideWhenUsed/>
    <w:rsid w:val="00980BCD"/>
    <w:pPr>
      <w:tabs>
        <w:tab w:val="center" w:pos="4680"/>
        <w:tab w:val="right" w:pos="9360"/>
      </w:tabs>
      <w:jc w:val="center"/>
    </w:pPr>
  </w:style>
  <w:style w:type="character" w:customStyle="1" w:styleId="FooterChar">
    <w:name w:val="Footer Char"/>
    <w:aliases w:val="f1 Char"/>
    <w:basedOn w:val="DefaultParagraphFont"/>
    <w:link w:val="Footer"/>
    <w:rsid w:val="00980BCD"/>
    <w:rPr>
      <w:rFonts w:ascii="Arial" w:eastAsia="Times New Roman" w:hAnsi="Arial" w:cs="Times New Roman"/>
      <w:kern w:val="0"/>
      <w14:ligatures w14:val="none"/>
    </w:rPr>
  </w:style>
  <w:style w:type="character" w:styleId="Hyperlink">
    <w:name w:val="Hyperlink"/>
    <w:basedOn w:val="DefaultParagraphFont"/>
    <w:uiPriority w:val="99"/>
    <w:qFormat/>
    <w:rsid w:val="00980BCD"/>
    <w:rPr>
      <w:rFonts w:ascii="Arial" w:hAnsi="Arial" w:cs="Times New Roman"/>
      <w:color w:val="0000FF"/>
      <w:sz w:val="24"/>
      <w:u w:val="single"/>
    </w:rPr>
  </w:style>
  <w:style w:type="paragraph" w:styleId="List">
    <w:name w:val="List"/>
    <w:basedOn w:val="Normal"/>
    <w:semiHidden/>
    <w:rsid w:val="00980BCD"/>
    <w:pPr>
      <w:ind w:left="360" w:hanging="360"/>
    </w:pPr>
    <w:rPr>
      <w:szCs w:val="20"/>
    </w:rPr>
  </w:style>
  <w:style w:type="paragraph" w:styleId="Salutation">
    <w:name w:val="Salutation"/>
    <w:basedOn w:val="Normal"/>
    <w:next w:val="Normal"/>
    <w:link w:val="SalutationChar"/>
    <w:semiHidden/>
    <w:rsid w:val="00980BCD"/>
    <w:pPr>
      <w:jc w:val="both"/>
    </w:pPr>
    <w:rPr>
      <w:kern w:val="22"/>
      <w:sz w:val="22"/>
      <w:szCs w:val="20"/>
    </w:rPr>
  </w:style>
  <w:style w:type="character" w:customStyle="1" w:styleId="SalutationChar">
    <w:name w:val="Salutation Char"/>
    <w:basedOn w:val="DefaultParagraphFont"/>
    <w:link w:val="Salutation"/>
    <w:semiHidden/>
    <w:rsid w:val="00980BCD"/>
    <w:rPr>
      <w:rFonts w:ascii="Arial" w:eastAsia="Times New Roman" w:hAnsi="Arial" w:cs="Times New Roman"/>
      <w:kern w:val="22"/>
      <w:sz w:val="22"/>
      <w:szCs w:val="20"/>
      <w14:ligatures w14:val="none"/>
    </w:rPr>
  </w:style>
  <w:style w:type="paragraph" w:styleId="NormalWeb">
    <w:name w:val="Normal (Web)"/>
    <w:basedOn w:val="Normal"/>
    <w:uiPriority w:val="99"/>
    <w:rsid w:val="00980BCD"/>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980BCD"/>
    <w:pPr>
      <w:spacing w:after="120"/>
    </w:pPr>
    <w:rPr>
      <w:sz w:val="16"/>
      <w:szCs w:val="16"/>
    </w:rPr>
  </w:style>
  <w:style w:type="character" w:customStyle="1" w:styleId="BodyText3Char">
    <w:name w:val="Body Text 3 Char"/>
    <w:basedOn w:val="DefaultParagraphFont"/>
    <w:link w:val="BodyText3"/>
    <w:rsid w:val="00980BCD"/>
    <w:rPr>
      <w:rFonts w:ascii="Arial" w:eastAsia="Times New Roman" w:hAnsi="Arial" w:cs="Times New Roman"/>
      <w:kern w:val="0"/>
      <w:sz w:val="16"/>
      <w:szCs w:val="16"/>
      <w14:ligatures w14:val="none"/>
    </w:rPr>
  </w:style>
  <w:style w:type="character" w:styleId="Emphasis">
    <w:name w:val="Emphasis"/>
    <w:basedOn w:val="DefaultParagraphFont"/>
    <w:uiPriority w:val="20"/>
    <w:qFormat/>
    <w:rsid w:val="00980BCD"/>
    <w:rPr>
      <w:rFonts w:ascii="Arial" w:hAnsi="Arial" w:cs="Times New Roman"/>
      <w:b/>
      <w:i/>
      <w:iCs/>
      <w:color w:val="0070C0"/>
    </w:rPr>
  </w:style>
  <w:style w:type="paragraph" w:styleId="CommentText">
    <w:name w:val="annotation text"/>
    <w:basedOn w:val="Normal"/>
    <w:link w:val="CommentTextChar"/>
    <w:uiPriority w:val="99"/>
    <w:rsid w:val="00980BCD"/>
    <w:pPr>
      <w:jc w:val="both"/>
    </w:pPr>
    <w:rPr>
      <w:kern w:val="22"/>
      <w:sz w:val="20"/>
      <w:szCs w:val="20"/>
    </w:rPr>
  </w:style>
  <w:style w:type="character" w:customStyle="1" w:styleId="CommentTextChar">
    <w:name w:val="Comment Text Char"/>
    <w:basedOn w:val="DefaultParagraphFont"/>
    <w:link w:val="CommentText"/>
    <w:uiPriority w:val="99"/>
    <w:rsid w:val="00980BCD"/>
    <w:rPr>
      <w:rFonts w:ascii="Arial" w:eastAsia="Times New Roman" w:hAnsi="Arial" w:cs="Times New Roman"/>
      <w:kern w:val="22"/>
      <w:sz w:val="20"/>
      <w:szCs w:val="20"/>
      <w14:ligatures w14:val="none"/>
    </w:rPr>
  </w:style>
  <w:style w:type="paragraph" w:styleId="PlainText">
    <w:name w:val="Plain Text"/>
    <w:basedOn w:val="Normal"/>
    <w:link w:val="PlainTextChar"/>
    <w:uiPriority w:val="99"/>
    <w:unhideWhenUsed/>
    <w:rsid w:val="00980BCD"/>
    <w:rPr>
      <w:rFonts w:ascii="Consolas" w:eastAsia="Calibri" w:hAnsi="Consolas"/>
      <w:sz w:val="21"/>
      <w:szCs w:val="21"/>
    </w:rPr>
  </w:style>
  <w:style w:type="character" w:customStyle="1" w:styleId="PlainTextChar">
    <w:name w:val="Plain Text Char"/>
    <w:basedOn w:val="DefaultParagraphFont"/>
    <w:link w:val="PlainText"/>
    <w:uiPriority w:val="99"/>
    <w:rsid w:val="00980BCD"/>
    <w:rPr>
      <w:rFonts w:ascii="Consolas" w:eastAsia="Calibri" w:hAnsi="Consolas" w:cs="Times New Roman"/>
      <w:kern w:val="0"/>
      <w:sz w:val="21"/>
      <w:szCs w:val="21"/>
      <w14:ligatures w14:val="none"/>
    </w:rPr>
  </w:style>
  <w:style w:type="character" w:styleId="CommentReference">
    <w:name w:val="annotation reference"/>
    <w:basedOn w:val="DefaultParagraphFont"/>
    <w:uiPriority w:val="99"/>
    <w:unhideWhenUsed/>
    <w:rsid w:val="00980BCD"/>
    <w:rPr>
      <w:sz w:val="16"/>
      <w:szCs w:val="16"/>
    </w:rPr>
  </w:style>
  <w:style w:type="paragraph" w:styleId="FootnoteText">
    <w:name w:val="footnote text"/>
    <w:basedOn w:val="Normal"/>
    <w:link w:val="FootnoteTextChar"/>
    <w:uiPriority w:val="99"/>
    <w:rsid w:val="00980BCD"/>
    <w:pPr>
      <w:spacing w:before="120" w:after="120"/>
    </w:pPr>
    <w:rPr>
      <w:sz w:val="20"/>
      <w:szCs w:val="20"/>
    </w:rPr>
  </w:style>
  <w:style w:type="character" w:customStyle="1" w:styleId="FootnoteTextChar">
    <w:name w:val="Footnote Text Char"/>
    <w:basedOn w:val="DefaultParagraphFont"/>
    <w:link w:val="FootnoteText"/>
    <w:uiPriority w:val="99"/>
    <w:rsid w:val="00980BCD"/>
    <w:rPr>
      <w:rFonts w:ascii="Arial" w:eastAsia="Times New Roman" w:hAnsi="Arial" w:cs="Times New Roman"/>
      <w:kern w:val="0"/>
      <w:sz w:val="20"/>
      <w:szCs w:val="20"/>
      <w14:ligatures w14:val="none"/>
    </w:rPr>
  </w:style>
  <w:style w:type="character" w:styleId="FootnoteReference">
    <w:name w:val="footnote reference"/>
    <w:basedOn w:val="DefaultParagraphFont"/>
    <w:uiPriority w:val="99"/>
    <w:rsid w:val="00980BCD"/>
    <w:rPr>
      <w:vertAlign w:val="superscript"/>
    </w:rPr>
  </w:style>
  <w:style w:type="paragraph" w:styleId="TOCHeading">
    <w:name w:val="TOC Heading"/>
    <w:basedOn w:val="Heading1"/>
    <w:next w:val="Normal"/>
    <w:uiPriority w:val="39"/>
    <w:unhideWhenUsed/>
    <w:qFormat/>
    <w:rsid w:val="00980BCD"/>
    <w:pPr>
      <w:tabs>
        <w:tab w:val="num" w:pos="720"/>
      </w:tabs>
      <w:spacing w:before="480" w:after="120" w:line="276" w:lineRule="auto"/>
      <w:ind w:hanging="360"/>
      <w:outlineLvl w:val="9"/>
    </w:pPr>
    <w:rPr>
      <w:rFonts w:ascii="Arial" w:eastAsia="Times New Roman" w:hAnsi="Arial" w:cs="Times New Roman"/>
      <w:b/>
      <w:bCs/>
      <w:caps/>
      <w:color w:val="365F91"/>
      <w:sz w:val="28"/>
      <w:szCs w:val="28"/>
    </w:rPr>
  </w:style>
  <w:style w:type="character" w:styleId="PlaceholderText">
    <w:name w:val="Placeholder Text"/>
    <w:basedOn w:val="DefaultParagraphFont"/>
    <w:uiPriority w:val="99"/>
    <w:semiHidden/>
    <w:rsid w:val="00980BCD"/>
    <w:rPr>
      <w:color w:val="808080"/>
    </w:rPr>
  </w:style>
  <w:style w:type="paragraph" w:styleId="TOC1">
    <w:name w:val="toc 1"/>
    <w:basedOn w:val="Normal"/>
    <w:next w:val="Normal"/>
    <w:autoRedefine/>
    <w:uiPriority w:val="39"/>
    <w:unhideWhenUsed/>
    <w:rsid w:val="00980BCD"/>
  </w:style>
  <w:style w:type="paragraph" w:styleId="TOC2">
    <w:name w:val="toc 2"/>
    <w:basedOn w:val="Normal"/>
    <w:next w:val="Normal"/>
    <w:autoRedefine/>
    <w:uiPriority w:val="39"/>
    <w:unhideWhenUsed/>
    <w:rsid w:val="00980BCD"/>
    <w:pPr>
      <w:ind w:left="240"/>
    </w:pPr>
  </w:style>
  <w:style w:type="paragraph" w:styleId="BalloonText">
    <w:name w:val="Balloon Text"/>
    <w:basedOn w:val="Normal"/>
    <w:link w:val="BalloonTextChar"/>
    <w:uiPriority w:val="99"/>
    <w:semiHidden/>
    <w:unhideWhenUsed/>
    <w:rsid w:val="00980BCD"/>
    <w:rPr>
      <w:rFonts w:ascii="Tahoma" w:hAnsi="Tahoma" w:cs="Tahoma"/>
      <w:sz w:val="16"/>
      <w:szCs w:val="16"/>
    </w:rPr>
  </w:style>
  <w:style w:type="character" w:customStyle="1" w:styleId="BalloonTextChar">
    <w:name w:val="Balloon Text Char"/>
    <w:basedOn w:val="DefaultParagraphFont"/>
    <w:link w:val="BalloonText"/>
    <w:uiPriority w:val="99"/>
    <w:semiHidden/>
    <w:rsid w:val="00980BCD"/>
    <w:rPr>
      <w:rFonts w:ascii="Tahoma" w:eastAsia="Times New Roman" w:hAnsi="Tahoma" w:cs="Tahoma"/>
      <w:kern w:val="0"/>
      <w:sz w:val="16"/>
      <w:szCs w:val="16"/>
      <w14:ligatures w14:val="none"/>
    </w:rPr>
  </w:style>
  <w:style w:type="paragraph" w:styleId="CommentSubject">
    <w:name w:val="annotation subject"/>
    <w:basedOn w:val="CommentText"/>
    <w:next w:val="CommentText"/>
    <w:link w:val="CommentSubjectChar"/>
    <w:uiPriority w:val="99"/>
    <w:semiHidden/>
    <w:unhideWhenUsed/>
    <w:rsid w:val="00980BCD"/>
    <w:pPr>
      <w:jc w:val="left"/>
    </w:pPr>
    <w:rPr>
      <w:b/>
      <w:bCs/>
      <w:kern w:val="0"/>
    </w:rPr>
  </w:style>
  <w:style w:type="character" w:customStyle="1" w:styleId="CommentSubjectChar">
    <w:name w:val="Comment Subject Char"/>
    <w:basedOn w:val="CommentTextChar"/>
    <w:link w:val="CommentSubject"/>
    <w:uiPriority w:val="99"/>
    <w:semiHidden/>
    <w:rsid w:val="00980BCD"/>
    <w:rPr>
      <w:rFonts w:ascii="Arial" w:eastAsia="Times New Roman" w:hAnsi="Arial" w:cs="Times New Roman"/>
      <w:b/>
      <w:bCs/>
      <w:kern w:val="0"/>
      <w:sz w:val="20"/>
      <w:szCs w:val="20"/>
      <w14:ligatures w14:val="none"/>
    </w:rPr>
  </w:style>
  <w:style w:type="character" w:styleId="Strong">
    <w:name w:val="Strong"/>
    <w:basedOn w:val="DefaultParagraphFont"/>
    <w:uiPriority w:val="22"/>
    <w:qFormat/>
    <w:rsid w:val="00980BCD"/>
    <w:rPr>
      <w:b/>
      <w:bCs/>
    </w:rPr>
  </w:style>
  <w:style w:type="paragraph" w:customStyle="1" w:styleId="Lista">
    <w:name w:val="List a"/>
    <w:aliases w:val="b,c"/>
    <w:basedOn w:val="Normal"/>
    <w:qFormat/>
    <w:rsid w:val="00980BCD"/>
    <w:pPr>
      <w:numPr>
        <w:numId w:val="2"/>
      </w:numPr>
    </w:pPr>
  </w:style>
  <w:style w:type="paragraph" w:customStyle="1" w:styleId="AppendixHeading">
    <w:name w:val="Appendix Heading"/>
    <w:basedOn w:val="Normal"/>
    <w:next w:val="Normal"/>
    <w:qFormat/>
    <w:rsid w:val="00980BCD"/>
    <w:pPr>
      <w:numPr>
        <w:numId w:val="1"/>
      </w:numPr>
      <w:spacing w:before="240" w:after="60"/>
    </w:pPr>
    <w:rPr>
      <w:b/>
    </w:rPr>
  </w:style>
  <w:style w:type="paragraph" w:customStyle="1" w:styleId="AppendixHeading2">
    <w:name w:val="Appendix Heading 2"/>
    <w:basedOn w:val="Normal"/>
    <w:next w:val="Normal"/>
    <w:qFormat/>
    <w:rsid w:val="00980BCD"/>
    <w:pPr>
      <w:numPr>
        <w:ilvl w:val="1"/>
        <w:numId w:val="1"/>
      </w:numPr>
      <w:spacing w:before="240" w:after="60"/>
    </w:pPr>
    <w:rPr>
      <w:b/>
      <w:bCs/>
    </w:rPr>
  </w:style>
  <w:style w:type="character" w:styleId="FollowedHyperlink">
    <w:name w:val="FollowedHyperlink"/>
    <w:basedOn w:val="DefaultParagraphFont"/>
    <w:uiPriority w:val="99"/>
    <w:semiHidden/>
    <w:unhideWhenUsed/>
    <w:rsid w:val="00980BCD"/>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980BCD"/>
  </w:style>
  <w:style w:type="character" w:styleId="HTMLAcronym">
    <w:name w:val="HTML Acronym"/>
    <w:basedOn w:val="DefaultParagraphFont"/>
    <w:semiHidden/>
    <w:rsid w:val="00980BCD"/>
  </w:style>
  <w:style w:type="table" w:styleId="TableGrid">
    <w:name w:val="Table Grid"/>
    <w:basedOn w:val="TableNormal"/>
    <w:uiPriority w:val="59"/>
    <w:rsid w:val="00980BCD"/>
    <w:pPr>
      <w:spacing w:after="0" w:line="240" w:lineRule="auto"/>
    </w:pPr>
    <w:rPr>
      <w:rFonts w:ascii="Arial" w:eastAsia="Calibri" w:hAnsi="Arial"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980BCD"/>
    <w:pPr>
      <w:tabs>
        <w:tab w:val="left" w:pos="1320"/>
        <w:tab w:val="right" w:leader="dot" w:pos="9350"/>
      </w:tabs>
      <w:ind w:left="480"/>
    </w:pPr>
  </w:style>
  <w:style w:type="paragraph" w:customStyle="1" w:styleId="AppendixHeadingB">
    <w:name w:val="Appendix Heading B"/>
    <w:basedOn w:val="AppendixHeading"/>
    <w:next w:val="Normal"/>
    <w:qFormat/>
    <w:rsid w:val="00980BCD"/>
    <w:pPr>
      <w:numPr>
        <w:numId w:val="3"/>
      </w:numPr>
      <w:autoSpaceDE w:val="0"/>
      <w:autoSpaceDN w:val="0"/>
      <w:adjustRightInd w:val="0"/>
    </w:pPr>
    <w:rPr>
      <w:rFonts w:cs="Arial"/>
      <w:b w:val="0"/>
      <w:bCs/>
      <w:color w:val="000000"/>
    </w:rPr>
  </w:style>
  <w:style w:type="paragraph" w:customStyle="1" w:styleId="AppendixBheading">
    <w:name w:val="Appendix B heading"/>
    <w:basedOn w:val="Normal"/>
    <w:qFormat/>
    <w:rsid w:val="00980BCD"/>
    <w:pPr>
      <w:numPr>
        <w:numId w:val="4"/>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980BCD"/>
    <w:rPr>
      <w:rFonts w:ascii="Tahoma" w:hAnsi="Tahoma" w:cs="Tahoma"/>
      <w:sz w:val="16"/>
      <w:szCs w:val="16"/>
    </w:rPr>
  </w:style>
  <w:style w:type="character" w:customStyle="1" w:styleId="DocumentMapChar">
    <w:name w:val="Document Map Char"/>
    <w:basedOn w:val="DefaultParagraphFont"/>
    <w:link w:val="DocumentMap"/>
    <w:uiPriority w:val="99"/>
    <w:semiHidden/>
    <w:rsid w:val="00980BCD"/>
    <w:rPr>
      <w:rFonts w:ascii="Tahoma" w:eastAsia="Times New Roman" w:hAnsi="Tahoma" w:cs="Tahoma"/>
      <w:kern w:val="0"/>
      <w:sz w:val="16"/>
      <w:szCs w:val="16"/>
      <w14:ligatures w14:val="none"/>
    </w:rPr>
  </w:style>
  <w:style w:type="paragraph" w:styleId="EndnoteText">
    <w:name w:val="endnote text"/>
    <w:basedOn w:val="Normal"/>
    <w:link w:val="EndnoteTextChar"/>
    <w:uiPriority w:val="99"/>
    <w:semiHidden/>
    <w:unhideWhenUsed/>
    <w:rsid w:val="00980BCD"/>
    <w:rPr>
      <w:sz w:val="20"/>
      <w:szCs w:val="20"/>
    </w:rPr>
  </w:style>
  <w:style w:type="character" w:customStyle="1" w:styleId="EndnoteTextChar">
    <w:name w:val="Endnote Text Char"/>
    <w:basedOn w:val="DefaultParagraphFont"/>
    <w:link w:val="EndnoteText"/>
    <w:uiPriority w:val="99"/>
    <w:semiHidden/>
    <w:rsid w:val="00980BCD"/>
    <w:rPr>
      <w:rFonts w:ascii="Arial" w:eastAsia="Times New Roman" w:hAnsi="Arial" w:cs="Times New Roman"/>
      <w:kern w:val="0"/>
      <w:sz w:val="20"/>
      <w:szCs w:val="20"/>
      <w14:ligatures w14:val="none"/>
    </w:rPr>
  </w:style>
  <w:style w:type="character" w:styleId="EndnoteReference">
    <w:name w:val="endnote reference"/>
    <w:basedOn w:val="DefaultParagraphFont"/>
    <w:uiPriority w:val="99"/>
    <w:semiHidden/>
    <w:unhideWhenUsed/>
    <w:rsid w:val="00980BCD"/>
    <w:rPr>
      <w:vertAlign w:val="superscript"/>
    </w:rPr>
  </w:style>
  <w:style w:type="paragraph" w:customStyle="1" w:styleId="Default">
    <w:name w:val="Default"/>
    <w:rsid w:val="00980BCD"/>
    <w:pPr>
      <w:autoSpaceDE w:val="0"/>
      <w:autoSpaceDN w:val="0"/>
      <w:adjustRightInd w:val="0"/>
      <w:spacing w:after="0" w:line="240" w:lineRule="auto"/>
    </w:pPr>
    <w:rPr>
      <w:rFonts w:ascii="Arial" w:hAnsi="Arial" w:cs="Arial"/>
      <w:color w:val="000000"/>
      <w:kern w:val="0"/>
      <w14:ligatures w14:val="none"/>
    </w:rPr>
  </w:style>
  <w:style w:type="paragraph" w:styleId="TOC4">
    <w:name w:val="toc 4"/>
    <w:basedOn w:val="Normal"/>
    <w:next w:val="Normal"/>
    <w:autoRedefine/>
    <w:uiPriority w:val="39"/>
    <w:unhideWhenUsed/>
    <w:rsid w:val="00980BCD"/>
    <w:pPr>
      <w:ind w:left="720"/>
    </w:pPr>
  </w:style>
  <w:style w:type="paragraph" w:styleId="Revision">
    <w:name w:val="Revision"/>
    <w:hidden/>
    <w:uiPriority w:val="99"/>
    <w:semiHidden/>
    <w:rsid w:val="00980BCD"/>
    <w:pPr>
      <w:spacing w:after="0" w:line="240" w:lineRule="auto"/>
    </w:pPr>
    <w:rPr>
      <w:rFonts w:ascii="Arial" w:eastAsia="Times New Roman" w:hAnsi="Arial" w:cs="Times New Roman"/>
      <w:kern w:val="0"/>
      <w14:ligatures w14:val="none"/>
    </w:rPr>
  </w:style>
  <w:style w:type="character" w:styleId="UnresolvedMention">
    <w:name w:val="Unresolved Mention"/>
    <w:basedOn w:val="DefaultParagraphFont"/>
    <w:uiPriority w:val="99"/>
    <w:semiHidden/>
    <w:unhideWhenUsed/>
    <w:rsid w:val="00980BCD"/>
    <w:rPr>
      <w:color w:val="808080"/>
      <w:shd w:val="clear" w:color="auto" w:fill="E6E6E6"/>
    </w:rPr>
  </w:style>
  <w:style w:type="character" w:customStyle="1" w:styleId="ms-rtethemeforecolor-6-4">
    <w:name w:val="ms-rtethemeforecolor-6-4"/>
    <w:basedOn w:val="DefaultParagraphFont"/>
    <w:rsid w:val="00980BCD"/>
  </w:style>
  <w:style w:type="character" w:customStyle="1" w:styleId="ph">
    <w:name w:val="ph"/>
    <w:basedOn w:val="DefaultParagraphFont"/>
    <w:rsid w:val="00980BCD"/>
  </w:style>
  <w:style w:type="paragraph" w:customStyle="1" w:styleId="listl1">
    <w:name w:val="listl1"/>
    <w:basedOn w:val="Normal"/>
    <w:rsid w:val="00980BCD"/>
    <w:pPr>
      <w:spacing w:before="100" w:beforeAutospacing="1" w:after="100" w:afterAutospacing="1"/>
    </w:pPr>
    <w:rPr>
      <w:rFonts w:ascii="Times New Roman" w:hAnsi="Times New Roman"/>
    </w:rPr>
  </w:style>
  <w:style w:type="paragraph" w:customStyle="1" w:styleId="Strong1">
    <w:name w:val="Strong1"/>
    <w:qFormat/>
    <w:rsid w:val="00980BCD"/>
    <w:pPr>
      <w:spacing w:after="0" w:line="240" w:lineRule="auto"/>
    </w:pPr>
    <w:rPr>
      <w:rFonts w:ascii="Arial" w:eastAsia="Arial" w:hAnsi="Arial" w:cs="Arial"/>
      <w:b/>
      <w:bCs/>
      <w:kern w:val="0"/>
      <w:sz w:val="22"/>
      <w:szCs w:val="22"/>
      <w14:ligatures w14:val="none"/>
    </w:rPr>
  </w:style>
  <w:style w:type="paragraph" w:styleId="TOC5">
    <w:name w:val="toc 5"/>
    <w:basedOn w:val="Normal"/>
    <w:next w:val="Normal"/>
    <w:autoRedefine/>
    <w:uiPriority w:val="39"/>
    <w:unhideWhenUsed/>
    <w:rsid w:val="00980BC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80B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80B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80B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80BCD"/>
    <w:pPr>
      <w:spacing w:after="100" w:line="278" w:lineRule="auto"/>
      <w:ind w:left="1920"/>
    </w:pPr>
    <w:rPr>
      <w:rFonts w:asciiTheme="minorHAnsi" w:eastAsiaTheme="minorEastAsia" w:hAnsiTheme="minorHAnsi" w:cstheme="minorBidi"/>
      <w:kern w:val="2"/>
      <w14:ligatures w14:val="standardContextual"/>
    </w:rPr>
  </w:style>
  <w:style w:type="character" w:customStyle="1" w:styleId="NoSpacingChar">
    <w:name w:val="No Spacing Char"/>
    <w:aliases w:val="Sub Bullet Char"/>
    <w:basedOn w:val="DefaultParagraphFont"/>
    <w:link w:val="NoSpacing"/>
    <w:uiPriority w:val="1"/>
    <w:rsid w:val="00980BCD"/>
    <w:rPr>
      <w:rFonts w:ascii="Arial" w:eastAsia="Times New Roman" w:hAnsi="Arial" w:cs="Times New Roman"/>
      <w:kern w:val="0"/>
      <w14:ligatures w14:val="none"/>
    </w:rPr>
  </w:style>
  <w:style w:type="paragraph" w:styleId="BodyText">
    <w:name w:val="Body Text"/>
    <w:basedOn w:val="Normal"/>
    <w:link w:val="BodyTextChar"/>
    <w:uiPriority w:val="99"/>
    <w:semiHidden/>
    <w:unhideWhenUsed/>
    <w:rsid w:val="00980BCD"/>
    <w:pPr>
      <w:spacing w:after="120"/>
    </w:pPr>
  </w:style>
  <w:style w:type="character" w:customStyle="1" w:styleId="BodyTextChar">
    <w:name w:val="Body Text Char"/>
    <w:basedOn w:val="DefaultParagraphFont"/>
    <w:link w:val="BodyText"/>
    <w:uiPriority w:val="99"/>
    <w:semiHidden/>
    <w:rsid w:val="00980BCD"/>
    <w:rPr>
      <w:rFonts w:ascii="Arial" w:eastAsia="Times New Roman"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CA41D9643E6B47A68ECD3800D30A4E" ma:contentTypeVersion="10" ma:contentTypeDescription="Create a new document." ma:contentTypeScope="" ma:versionID="353a9c98a6bdb6d22f8dc3d83966118c">
  <xsd:schema xmlns:xsd="http://www.w3.org/2001/XMLSchema" xmlns:xs="http://www.w3.org/2001/XMLSchema" xmlns:p="http://schemas.microsoft.com/office/2006/metadata/properties" xmlns:ns2="396c33dc-e51e-48e1-a019-c19b5090dc97" xmlns:ns3="513a5033-e372-4d2d-b6fc-a45decd107b6" targetNamespace="http://schemas.microsoft.com/office/2006/metadata/properties" ma:root="true" ma:fieldsID="747e56584f9a8681c888395a9439b4b9" ns2:_="" ns3:_="">
    <xsd:import namespace="396c33dc-e51e-48e1-a019-c19b5090dc97"/>
    <xsd:import namespace="513a5033-e372-4d2d-b6fc-a45decd107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c33dc-e51e-48e1-a019-c19b5090d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a5033-e372-4d2d-b6fc-a45decd107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7420d7-a909-4ad3-ba52-36fd5143ab08}" ma:internalName="TaxCatchAll" ma:showField="CatchAllData" ma:web="513a5033-e372-4d2d-b6fc-a45decd10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13a5033-e372-4d2d-b6fc-a45decd107b6" xsi:nil="true"/>
    <lcf76f155ced4ddcb4097134ff3c332f xmlns="396c33dc-e51e-48e1-a019-c19b5090dc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0627D8-98ED-4DA6-B3A8-7DBC570E1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c33dc-e51e-48e1-a019-c19b5090dc97"/>
    <ds:schemaRef ds:uri="513a5033-e372-4d2d-b6fc-a45decd10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43A0B-1E57-4C28-BF89-B4DF33AFCA96}">
  <ds:schemaRefs>
    <ds:schemaRef ds:uri="http://schemas.microsoft.com/sharepoint/v3/contenttype/forms"/>
  </ds:schemaRefs>
</ds:datastoreItem>
</file>

<file path=customXml/itemProps3.xml><?xml version="1.0" encoding="utf-8"?>
<ds:datastoreItem xmlns:ds="http://schemas.openxmlformats.org/officeDocument/2006/customXml" ds:itemID="{207453C1-07B7-4803-AA99-6E2F100E0308}">
  <ds:schemaRefs>
    <ds:schemaRef ds:uri="http://schemas.microsoft.com/office/2006/metadata/properties"/>
    <ds:schemaRef ds:uri="http://schemas.microsoft.com/office/infopath/2007/PartnerControls"/>
    <ds:schemaRef ds:uri="513a5033-e372-4d2d-b6fc-a45decd107b6"/>
    <ds:schemaRef ds:uri="396c33dc-e51e-48e1-a019-c19b5090dc97"/>
  </ds:schemaRefs>
</ds:datastoreItem>
</file>

<file path=docMetadata/LabelInfo.xml><?xml version="1.0" encoding="utf-8"?>
<clbl:labelList xmlns:clbl="http://schemas.microsoft.com/office/2020/mipLabelMetadata">
  <clbl:label id="{af818829-933a-4966-b5aa-7d2249cc40f8}"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25</Pages>
  <Words>5265</Words>
  <Characters>33530</Characters>
  <Application>Microsoft Office Word</Application>
  <DocSecurity>0</DocSecurity>
  <Lines>938</Lines>
  <Paragraphs>642</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38309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Biddle, Adam J.</dc:creator>
  <cp:keywords/>
  <dc:description/>
  <cp:lastModifiedBy>Robinson, Robert</cp:lastModifiedBy>
  <cp:revision>3</cp:revision>
  <dcterms:created xsi:type="dcterms:W3CDTF">2026-03-20T18:15:00Z</dcterms:created>
  <dcterms:modified xsi:type="dcterms:W3CDTF">2026-03-20T18:29:00Z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0x0101006DCA41D9643E6B47A68ECD3800D30A4E</vt:lpwstr>
  </property>
  <property fmtid="{D5CDD505-2E9C-101B-9397-08002B2CF9AE}" pid="3" name="MediaServiceImageTags">
    <vt:lpwstr/>
  </property>
</Properties>
</file>