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617F" w14:textId="77777777" w:rsidR="007B68D2" w:rsidRDefault="007B68D2">
      <w:pPr>
        <w:pStyle w:val="BodyText"/>
        <w:rPr>
          <w:rFonts w:ascii="Times New Roman"/>
          <w:sz w:val="20"/>
        </w:rPr>
      </w:pPr>
      <w:bookmarkStart w:id="0" w:name="_Hlk163557230"/>
      <w:bookmarkEnd w:id="0"/>
    </w:p>
    <w:p w14:paraId="03986180" w14:textId="77777777" w:rsidR="007B68D2" w:rsidRDefault="007B68D2">
      <w:pPr>
        <w:pStyle w:val="BodyText"/>
        <w:rPr>
          <w:rFonts w:ascii="Times New Roman"/>
          <w:sz w:val="20"/>
        </w:rPr>
      </w:pPr>
    </w:p>
    <w:p w14:paraId="03986181" w14:textId="77777777" w:rsidR="007B68D2" w:rsidRDefault="007B68D2">
      <w:pPr>
        <w:pStyle w:val="BodyText"/>
        <w:spacing w:before="8"/>
        <w:rPr>
          <w:rFonts w:ascii="Times New Roman"/>
          <w:sz w:val="27"/>
        </w:rPr>
      </w:pPr>
    </w:p>
    <w:p w14:paraId="03986182" w14:textId="77777777" w:rsidR="007B68D2" w:rsidRDefault="00EF4CB0">
      <w:pPr>
        <w:pStyle w:val="BodyText"/>
        <w:ind w:left="870"/>
        <w:rPr>
          <w:rFonts w:ascii="Times New Roman"/>
          <w:sz w:val="20"/>
        </w:rPr>
      </w:pPr>
      <w:r>
        <w:rPr>
          <w:rFonts w:ascii="Times New Roman"/>
          <w:noProof/>
          <w:sz w:val="20"/>
        </w:rPr>
        <w:drawing>
          <wp:inline distT="0" distB="0" distL="0" distR="0" wp14:anchorId="03986478" wp14:editId="03986479">
            <wp:extent cx="4512573" cy="4453985"/>
            <wp:effectExtent l="0" t="0" r="0" b="0"/>
            <wp:docPr id="1" name="image1.png" descr="AFRL Shield transparent background 1IN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4512573" cy="4453985"/>
                    </a:xfrm>
                    <a:prstGeom prst="rect">
                      <a:avLst/>
                    </a:prstGeom>
                  </pic:spPr>
                </pic:pic>
              </a:graphicData>
            </a:graphic>
          </wp:inline>
        </w:drawing>
      </w:r>
    </w:p>
    <w:p w14:paraId="03986183" w14:textId="77777777" w:rsidR="007B68D2" w:rsidRDefault="007B68D2">
      <w:pPr>
        <w:pStyle w:val="BodyText"/>
        <w:rPr>
          <w:rFonts w:ascii="Times New Roman"/>
          <w:sz w:val="20"/>
        </w:rPr>
      </w:pPr>
    </w:p>
    <w:p w14:paraId="03986184" w14:textId="77777777" w:rsidR="007B68D2" w:rsidRDefault="007B68D2">
      <w:pPr>
        <w:pStyle w:val="BodyText"/>
        <w:rPr>
          <w:rFonts w:ascii="Times New Roman"/>
          <w:sz w:val="20"/>
        </w:rPr>
      </w:pPr>
    </w:p>
    <w:p w14:paraId="03986185" w14:textId="77777777" w:rsidR="007B68D2" w:rsidRDefault="007B68D2">
      <w:pPr>
        <w:pStyle w:val="BodyText"/>
        <w:rPr>
          <w:rFonts w:ascii="Times New Roman"/>
          <w:sz w:val="20"/>
        </w:rPr>
      </w:pPr>
    </w:p>
    <w:p w14:paraId="03986186" w14:textId="77777777" w:rsidR="007B68D2" w:rsidRDefault="007B68D2">
      <w:pPr>
        <w:pStyle w:val="BodyText"/>
        <w:rPr>
          <w:rFonts w:ascii="Times New Roman"/>
          <w:sz w:val="20"/>
        </w:rPr>
      </w:pPr>
    </w:p>
    <w:p w14:paraId="03986187" w14:textId="77777777" w:rsidR="007B68D2" w:rsidRDefault="007B68D2">
      <w:pPr>
        <w:pStyle w:val="BodyText"/>
        <w:rPr>
          <w:rFonts w:ascii="Times New Roman"/>
          <w:sz w:val="20"/>
        </w:rPr>
      </w:pPr>
    </w:p>
    <w:p w14:paraId="03986188" w14:textId="6627E0F2" w:rsidR="007B68D2" w:rsidRDefault="00FA26B9">
      <w:pPr>
        <w:pStyle w:val="BodyText"/>
        <w:spacing w:before="1"/>
        <w:rPr>
          <w:rFonts w:ascii="Times New Roman"/>
          <w:sz w:val="13"/>
        </w:rPr>
      </w:pPr>
      <w:r>
        <w:rPr>
          <w:noProof/>
        </w:rPr>
        <mc:AlternateContent>
          <mc:Choice Requires="wps">
            <w:drawing>
              <wp:anchor distT="0" distB="0" distL="0" distR="0" simplePos="0" relativeHeight="251645952" behindDoc="0" locked="0" layoutInCell="1" allowOverlap="1" wp14:anchorId="26B42611" wp14:editId="0C81AF1F">
                <wp:simplePos x="0" y="0"/>
                <wp:positionH relativeFrom="page">
                  <wp:posOffset>1381125</wp:posOffset>
                </wp:positionH>
                <wp:positionV relativeFrom="paragraph">
                  <wp:posOffset>122555</wp:posOffset>
                </wp:positionV>
                <wp:extent cx="5181600" cy="1333500"/>
                <wp:effectExtent l="0" t="0" r="0" b="0"/>
                <wp:wrapTopAndBottom/>
                <wp:docPr id="172922585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1333500"/>
                        </a:xfrm>
                        <a:prstGeom prst="rect">
                          <a:avLst/>
                        </a:prstGeom>
                        <a:noFill/>
                        <a:ln w="9525">
                          <a:solidFill>
                            <a:srgbClr val="000000"/>
                          </a:solidFill>
                          <a:prstDash val="solid"/>
                          <a:miter lim="800000"/>
                          <a:headEnd/>
                          <a:tailEnd/>
                        </a:ln>
                      </wps:spPr>
                      <wps:txbx>
                        <w:txbxContent>
                          <w:p w14:paraId="03986497" w14:textId="77777777" w:rsidR="000A2576" w:rsidRDefault="000A2576">
                            <w:pPr>
                              <w:spacing w:before="72"/>
                              <w:ind w:left="657" w:right="657"/>
                              <w:jc w:val="center"/>
                              <w:rPr>
                                <w:rFonts w:ascii="Arial Black"/>
                                <w:b/>
                                <w:sz w:val="36"/>
                              </w:rPr>
                            </w:pPr>
                            <w:bookmarkStart w:id="1" w:name="VERSION_1.1_-_MAR_2015"/>
                            <w:bookmarkEnd w:id="1"/>
                            <w:r>
                              <w:rPr>
                                <w:rFonts w:ascii="Arial Black"/>
                                <w:b/>
                                <w:color w:val="1F497D"/>
                                <w:sz w:val="36"/>
                              </w:rPr>
                              <w:t>BROAD AGENCY ANNOUNCEMENT (BAA) GUIDE FOR</w:t>
                            </w:r>
                          </w:p>
                          <w:p w14:paraId="03986498" w14:textId="77777777" w:rsidR="000A2576" w:rsidRDefault="000A2576">
                            <w:pPr>
                              <w:spacing w:before="6"/>
                              <w:ind w:left="657" w:right="655"/>
                              <w:jc w:val="center"/>
                              <w:rPr>
                                <w:rFonts w:ascii="Arial Black"/>
                                <w:b/>
                                <w:sz w:val="36"/>
                              </w:rPr>
                            </w:pPr>
                            <w:r w:rsidRPr="008E67DF">
                              <w:rPr>
                                <w:rFonts w:ascii="Arial Black"/>
                                <w:b/>
                                <w:color w:val="1F497D"/>
                                <w:sz w:val="36"/>
                              </w:rPr>
                              <w:t>INDUSTRY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B42611" id="_x0000_t202" coordsize="21600,21600" o:spt="202" path="m,l,21600r21600,l21600,xe">
                <v:stroke joinstyle="miter"/>
                <v:path gradientshapeok="t" o:connecttype="rect"/>
              </v:shapetype>
              <v:shape id="Text Box 4" o:spid="_x0000_s1026" type="#_x0000_t202" style="position:absolute;margin-left:108.75pt;margin-top:9.65pt;width:408pt;height:10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" filled="f">
                <v:textbox inset="0,0,0,0">
                  <w:txbxContent>
                    <w:p w14:paraId="03986497" w14:textId="77777777" w:rsidR="000A2576" w:rsidRDefault="000A2576">
                      <w:pPr>
                        <w:spacing w:before="72"/>
                        <w:ind w:left="657" w:right="657"/>
                        <w:jc w:val="center"/>
                        <w:rPr>
                          <w:rFonts w:ascii="Arial Black"/>
                          <w:b/>
                          <w:sz w:val="36"/>
                        </w:rPr>
                      </w:pPr>
                      <w:bookmarkStart w:id="2" w:name="VERSION_1.1_-_MAR_2015"/>
                      <w:bookmarkEnd w:id="2"/>
                      <w:r>
                        <w:rPr>
                          <w:rFonts w:ascii="Arial Black"/>
                          <w:b/>
                          <w:color w:val="1F497D"/>
                          <w:sz w:val="36"/>
                        </w:rPr>
                        <w:t>BROAD AGENCY ANNOUNCEMENT (BAA) GUIDE FOR</w:t>
                      </w:r>
                    </w:p>
                    <w:p w14:paraId="03986498" w14:textId="77777777" w:rsidR="000A2576" w:rsidRDefault="000A2576">
                      <w:pPr>
                        <w:spacing w:before="6"/>
                        <w:ind w:left="657" w:right="655"/>
                        <w:jc w:val="center"/>
                        <w:rPr>
                          <w:rFonts w:ascii="Arial Black"/>
                          <w:b/>
                          <w:sz w:val="36"/>
                        </w:rPr>
                      </w:pPr>
                      <w:r w:rsidRPr="008E67DF">
                        <w:rPr>
                          <w:rFonts w:ascii="Arial Black"/>
                          <w:b/>
                          <w:color w:val="1F497D"/>
                          <w:sz w:val="36"/>
                        </w:rPr>
                        <w:t>INDUSTRY</w:t>
                      </w:r>
                    </w:p>
                  </w:txbxContent>
                </v:textbox>
                <w10:wrap type="topAndBottom" anchorx="page"/>
              </v:shape>
            </w:pict>
          </mc:Fallback>
        </mc:AlternateContent>
      </w:r>
    </w:p>
    <w:p w14:paraId="03986189" w14:textId="77777777" w:rsidR="007B68D2" w:rsidRDefault="007B68D2">
      <w:pPr>
        <w:pStyle w:val="BodyText"/>
        <w:rPr>
          <w:rFonts w:ascii="Times New Roman"/>
          <w:sz w:val="20"/>
        </w:rPr>
      </w:pPr>
    </w:p>
    <w:p w14:paraId="0398618A" w14:textId="77777777" w:rsidR="007B68D2" w:rsidRDefault="007B68D2">
      <w:pPr>
        <w:pStyle w:val="BodyText"/>
        <w:rPr>
          <w:rFonts w:ascii="Times New Roman"/>
          <w:sz w:val="20"/>
        </w:rPr>
      </w:pPr>
    </w:p>
    <w:p w14:paraId="0398618B" w14:textId="77777777" w:rsidR="007B68D2" w:rsidRDefault="007B68D2">
      <w:pPr>
        <w:pStyle w:val="BodyText"/>
        <w:rPr>
          <w:rFonts w:ascii="Times New Roman"/>
          <w:sz w:val="20"/>
        </w:rPr>
      </w:pPr>
    </w:p>
    <w:p w14:paraId="0398618C" w14:textId="108691D3" w:rsidR="007B68D2" w:rsidRDefault="00FA26B9">
      <w:pPr>
        <w:pStyle w:val="BodyText"/>
        <w:spacing w:before="1"/>
        <w:rPr>
          <w:rFonts w:ascii="Times New Roman"/>
          <w:sz w:val="22"/>
        </w:rPr>
      </w:pPr>
      <w:r>
        <w:rPr>
          <w:noProof/>
        </w:rPr>
        <mc:AlternateContent>
          <mc:Choice Requires="wps">
            <w:drawing>
              <wp:anchor distT="0" distB="0" distL="0" distR="0" simplePos="0" relativeHeight="251646976" behindDoc="0" locked="0" layoutInCell="1" allowOverlap="1" wp14:anchorId="53E01761" wp14:editId="5362CE06">
                <wp:simplePos x="0" y="0"/>
                <wp:positionH relativeFrom="page">
                  <wp:posOffset>1996440</wp:posOffset>
                </wp:positionH>
                <wp:positionV relativeFrom="paragraph">
                  <wp:posOffset>188595</wp:posOffset>
                </wp:positionV>
                <wp:extent cx="4030980" cy="545465"/>
                <wp:effectExtent l="0" t="0" r="7620" b="6985"/>
                <wp:wrapTopAndBottom/>
                <wp:docPr id="12242906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0980" cy="545465"/>
                        </a:xfrm>
                        <a:prstGeom prst="rect">
                          <a:avLst/>
                        </a:prstGeom>
                        <a:noFill/>
                        <a:ln w="9525">
                          <a:solidFill>
                            <a:srgbClr val="000000"/>
                          </a:solidFill>
                          <a:prstDash val="solid"/>
                          <a:miter lim="800000"/>
                          <a:headEnd/>
                          <a:tailEnd/>
                        </a:ln>
                      </wps:spPr>
                      <wps:txbx>
                        <w:txbxContent>
                          <w:p w14:paraId="0398649A" w14:textId="5EC6AE29" w:rsidR="000A2576" w:rsidRDefault="000A2576" w:rsidP="00B355F4">
                            <w:pPr>
                              <w:spacing w:before="73"/>
                              <w:ind w:left="1459" w:right="1459"/>
                              <w:jc w:val="center"/>
                              <w:rPr>
                                <w:rFonts w:ascii="Arial Black"/>
                                <w:b/>
                                <w:sz w:val="24"/>
                              </w:rPr>
                            </w:pPr>
                            <w:r w:rsidRPr="008E67DF">
                              <w:rPr>
                                <w:rFonts w:ascii="Arial Black"/>
                                <w:b/>
                                <w:sz w:val="24"/>
                              </w:rPr>
                              <w:t xml:space="preserve">Version </w:t>
                            </w:r>
                            <w:r>
                              <w:rPr>
                                <w:rFonts w:ascii="Arial Black"/>
                                <w:b/>
                                <w:sz w:val="24"/>
                              </w:rPr>
                              <w:t>2.</w:t>
                            </w:r>
                            <w:r w:rsidR="00172450">
                              <w:rPr>
                                <w:rFonts w:ascii="Arial Black"/>
                                <w:b/>
                                <w:sz w:val="24"/>
                              </w:rPr>
                              <w:t>2</w:t>
                            </w:r>
                          </w:p>
                          <w:p w14:paraId="438F67B2" w14:textId="07143D5B" w:rsidR="000A2576" w:rsidRPr="008E67DF" w:rsidRDefault="00172450" w:rsidP="00B355F4">
                            <w:pPr>
                              <w:spacing w:before="73"/>
                              <w:ind w:left="1459" w:right="1459"/>
                              <w:jc w:val="center"/>
                              <w:rPr>
                                <w:rFonts w:ascii="Arial Black"/>
                                <w:b/>
                                <w:sz w:val="24"/>
                              </w:rPr>
                            </w:pPr>
                            <w:r>
                              <w:rPr>
                                <w:rFonts w:ascii="Arial Black"/>
                                <w:b/>
                                <w:sz w:val="24"/>
                              </w:rPr>
                              <w:t>Jan 2025</w:t>
                            </w:r>
                            <w:r w:rsidR="00971753">
                              <w:rPr>
                                <w:rFonts w:ascii="Arial Black"/>
                                <w:b/>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01761" id="Text Box 3" o:spid="_x0000_s1027" type="#_x0000_t202" style="position:absolute;margin-left:157.2pt;margin-top:14.85pt;width:317.4pt;height:42.9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" filled="f">
                <v:textbox inset="0,0,0,0">
                  <w:txbxContent>
                    <w:p w14:paraId="0398649A" w14:textId="5EC6AE29" w:rsidR="000A2576" w:rsidRDefault="000A2576" w:rsidP="00B355F4">
                      <w:pPr>
                        <w:spacing w:before="73"/>
                        <w:ind w:left="1459" w:right="1459"/>
                        <w:jc w:val="center"/>
                        <w:rPr>
                          <w:rFonts w:ascii="Arial Black"/>
                          <w:b/>
                          <w:sz w:val="24"/>
                        </w:rPr>
                      </w:pPr>
                      <w:r w:rsidRPr="008E67DF">
                        <w:rPr>
                          <w:rFonts w:ascii="Arial Black"/>
                          <w:b/>
                          <w:sz w:val="24"/>
                        </w:rPr>
                        <w:t xml:space="preserve">Version </w:t>
                      </w:r>
                      <w:r>
                        <w:rPr>
                          <w:rFonts w:ascii="Arial Black"/>
                          <w:b/>
                          <w:sz w:val="24"/>
                        </w:rPr>
                        <w:t>2.</w:t>
                      </w:r>
                      <w:r w:rsidR="00172450">
                        <w:rPr>
                          <w:rFonts w:ascii="Arial Black"/>
                          <w:b/>
                          <w:sz w:val="24"/>
                        </w:rPr>
                        <w:t>2</w:t>
                      </w:r>
                    </w:p>
                    <w:p w14:paraId="438F67B2" w14:textId="07143D5B" w:rsidR="000A2576" w:rsidRPr="008E67DF" w:rsidRDefault="00172450" w:rsidP="00B355F4">
                      <w:pPr>
                        <w:spacing w:before="73"/>
                        <w:ind w:left="1459" w:right="1459"/>
                        <w:jc w:val="center"/>
                        <w:rPr>
                          <w:rFonts w:ascii="Arial Black"/>
                          <w:b/>
                          <w:sz w:val="24"/>
                        </w:rPr>
                      </w:pPr>
                      <w:r>
                        <w:rPr>
                          <w:rFonts w:ascii="Arial Black"/>
                          <w:b/>
                          <w:sz w:val="24"/>
                        </w:rPr>
                        <w:t>Jan 2025</w:t>
                      </w:r>
                      <w:r w:rsidR="00971753">
                        <w:rPr>
                          <w:rFonts w:ascii="Arial Black"/>
                          <w:b/>
                          <w:sz w:val="24"/>
                        </w:rPr>
                        <w:t xml:space="preserve"> </w:t>
                      </w:r>
                    </w:p>
                  </w:txbxContent>
                </v:textbox>
                <w10:wrap type="topAndBottom" anchorx="page"/>
              </v:shape>
            </w:pict>
          </mc:Fallback>
        </mc:AlternateContent>
      </w:r>
    </w:p>
    <w:p w14:paraId="0398618D" w14:textId="77777777" w:rsidR="007B68D2" w:rsidRDefault="007B68D2">
      <w:pPr>
        <w:rPr>
          <w:rFonts w:ascii="Times New Roman"/>
        </w:rPr>
        <w:sectPr w:rsidR="007B68D2" w:rsidSect="00A77A4D">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500" w:right="1680" w:bottom="600" w:left="1720" w:header="720" w:footer="403" w:gutter="0"/>
          <w:cols w:space="720"/>
        </w:sectPr>
      </w:pPr>
    </w:p>
    <w:p w14:paraId="0398618E" w14:textId="77777777" w:rsidR="007B68D2" w:rsidRDefault="00EF4CB0">
      <w:pPr>
        <w:pStyle w:val="Heading1"/>
        <w:ind w:left="2929" w:right="2918"/>
        <w:jc w:val="center"/>
      </w:pPr>
      <w:bookmarkStart w:id="3" w:name="_Toc163557177"/>
      <w:r>
        <w:lastRenderedPageBreak/>
        <w:t>SUMMARY OF CHANGES</w:t>
      </w:r>
      <w:bookmarkEnd w:id="3"/>
    </w:p>
    <w:p w14:paraId="0398618F" w14:textId="77777777" w:rsidR="007B68D2" w:rsidRDefault="007B68D2">
      <w:pPr>
        <w:pStyle w:val="BodyText"/>
        <w:rPr>
          <w:b/>
          <w:sz w:val="20"/>
        </w:rPr>
      </w:pPr>
    </w:p>
    <w:p w14:paraId="03986190" w14:textId="77777777" w:rsidR="007B68D2" w:rsidRDefault="007B68D2">
      <w:pPr>
        <w:pStyle w:val="BodyText"/>
        <w:spacing w:before="5" w:after="1"/>
        <w:rPr>
          <w:b/>
          <w:sz w:val="11"/>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4"/>
        <w:gridCol w:w="4529"/>
        <w:gridCol w:w="2263"/>
      </w:tblGrid>
      <w:tr w:rsidR="007B68D2" w14:paraId="03986194" w14:textId="77777777" w:rsidTr="000A2576">
        <w:trPr>
          <w:trHeight w:hRule="exact" w:val="598"/>
        </w:trPr>
        <w:tc>
          <w:tcPr>
            <w:tcW w:w="2284" w:type="dxa"/>
          </w:tcPr>
          <w:p w14:paraId="03986191" w14:textId="77777777" w:rsidR="007B68D2" w:rsidRDefault="00EF4CB0">
            <w:pPr>
              <w:pStyle w:val="TableParagraph"/>
              <w:ind w:left="523"/>
              <w:rPr>
                <w:sz w:val="24"/>
              </w:rPr>
            </w:pPr>
            <w:r>
              <w:rPr>
                <w:sz w:val="24"/>
              </w:rPr>
              <w:t>Version 1.1</w:t>
            </w:r>
          </w:p>
        </w:tc>
        <w:tc>
          <w:tcPr>
            <w:tcW w:w="4529" w:type="dxa"/>
          </w:tcPr>
          <w:p w14:paraId="03986192" w14:textId="77777777" w:rsidR="007B68D2" w:rsidRDefault="00EF4CB0">
            <w:pPr>
              <w:pStyle w:val="TableParagraph"/>
              <w:rPr>
                <w:sz w:val="24"/>
              </w:rPr>
            </w:pPr>
            <w:r>
              <w:rPr>
                <w:sz w:val="24"/>
              </w:rPr>
              <w:t>Updated Chapter 3 to clarify communications with Industry</w:t>
            </w:r>
          </w:p>
        </w:tc>
        <w:tc>
          <w:tcPr>
            <w:tcW w:w="2263" w:type="dxa"/>
          </w:tcPr>
          <w:p w14:paraId="03986193" w14:textId="564B1835" w:rsidR="007B68D2" w:rsidRDefault="00580B31">
            <w:pPr>
              <w:pStyle w:val="TableParagraph"/>
              <w:ind w:left="621"/>
              <w:rPr>
                <w:sz w:val="24"/>
              </w:rPr>
            </w:pPr>
            <w:r>
              <w:rPr>
                <w:sz w:val="24"/>
              </w:rPr>
              <w:t>M</w:t>
            </w:r>
            <w:r w:rsidR="00EF4CB0">
              <w:rPr>
                <w:sz w:val="24"/>
              </w:rPr>
              <w:t>ar 2015</w:t>
            </w:r>
          </w:p>
        </w:tc>
      </w:tr>
      <w:tr w:rsidR="007B68D2" w:rsidRPr="008E67DF" w14:paraId="03986198" w14:textId="77777777" w:rsidTr="000A2576">
        <w:trPr>
          <w:trHeight w:hRule="exact" w:val="720"/>
        </w:trPr>
        <w:tc>
          <w:tcPr>
            <w:tcW w:w="2284" w:type="dxa"/>
          </w:tcPr>
          <w:p w14:paraId="03986195" w14:textId="61C37C91" w:rsidR="007B68D2" w:rsidRPr="008E67DF" w:rsidRDefault="008E67DF" w:rsidP="008E67DF">
            <w:pPr>
              <w:pStyle w:val="TableParagraph"/>
              <w:ind w:left="523"/>
              <w:rPr>
                <w:sz w:val="24"/>
              </w:rPr>
            </w:pPr>
            <w:r w:rsidRPr="008E67DF">
              <w:rPr>
                <w:sz w:val="24"/>
              </w:rPr>
              <w:t>Version 2.0</w:t>
            </w:r>
          </w:p>
        </w:tc>
        <w:tc>
          <w:tcPr>
            <w:tcW w:w="4529" w:type="dxa"/>
          </w:tcPr>
          <w:p w14:paraId="03986196" w14:textId="20C2B362" w:rsidR="007B68D2" w:rsidRPr="008E67DF" w:rsidRDefault="000A2576" w:rsidP="008E67DF">
            <w:pPr>
              <w:pStyle w:val="TableParagraph"/>
              <w:rPr>
                <w:sz w:val="24"/>
              </w:rPr>
            </w:pPr>
            <w:r w:rsidRPr="002916B2">
              <w:rPr>
                <w:sz w:val="24"/>
              </w:rPr>
              <w:t xml:space="preserve">Major re-write to update </w:t>
            </w:r>
            <w:r>
              <w:rPr>
                <w:sz w:val="24"/>
              </w:rPr>
              <w:t>review process and regulation references</w:t>
            </w:r>
          </w:p>
        </w:tc>
        <w:tc>
          <w:tcPr>
            <w:tcW w:w="2263" w:type="dxa"/>
          </w:tcPr>
          <w:p w14:paraId="03986197" w14:textId="2D7F6053" w:rsidR="007B68D2" w:rsidRPr="008E67DF" w:rsidRDefault="000A2576" w:rsidP="00C308A6">
            <w:pPr>
              <w:pStyle w:val="TableParagraph"/>
              <w:ind w:left="523"/>
              <w:rPr>
                <w:sz w:val="24"/>
              </w:rPr>
            </w:pPr>
            <w:r>
              <w:rPr>
                <w:sz w:val="24"/>
              </w:rPr>
              <w:t xml:space="preserve"> Mar 2020</w:t>
            </w:r>
          </w:p>
        </w:tc>
      </w:tr>
      <w:tr w:rsidR="007B68D2" w14:paraId="0398619C" w14:textId="77777777" w:rsidTr="000A2576">
        <w:trPr>
          <w:trHeight w:hRule="exact" w:val="367"/>
        </w:trPr>
        <w:tc>
          <w:tcPr>
            <w:tcW w:w="2284" w:type="dxa"/>
          </w:tcPr>
          <w:p w14:paraId="03986199" w14:textId="63457166" w:rsidR="007B68D2" w:rsidRDefault="00971753" w:rsidP="00971753">
            <w:pPr>
              <w:jc w:val="center"/>
            </w:pPr>
            <w:r>
              <w:t>Version 2.1</w:t>
            </w:r>
          </w:p>
        </w:tc>
        <w:tc>
          <w:tcPr>
            <w:tcW w:w="4529" w:type="dxa"/>
          </w:tcPr>
          <w:p w14:paraId="0398619A" w14:textId="28B1EF1F" w:rsidR="007B68D2" w:rsidRDefault="00971753" w:rsidP="00971753">
            <w:r>
              <w:t xml:space="preserve">  Administrative Updates</w:t>
            </w:r>
          </w:p>
        </w:tc>
        <w:tc>
          <w:tcPr>
            <w:tcW w:w="2263" w:type="dxa"/>
          </w:tcPr>
          <w:p w14:paraId="0398619B" w14:textId="3D28559E" w:rsidR="007B68D2" w:rsidRDefault="00971753" w:rsidP="00971753">
            <w:pPr>
              <w:jc w:val="center"/>
            </w:pPr>
            <w:r>
              <w:t>April 2024</w:t>
            </w:r>
          </w:p>
        </w:tc>
      </w:tr>
      <w:tr w:rsidR="00172450" w14:paraId="039861A0" w14:textId="77777777" w:rsidTr="000A2576">
        <w:trPr>
          <w:trHeight w:hRule="exact" w:val="370"/>
        </w:trPr>
        <w:tc>
          <w:tcPr>
            <w:tcW w:w="2284" w:type="dxa"/>
          </w:tcPr>
          <w:p w14:paraId="0398619D" w14:textId="73E708A7" w:rsidR="00172450" w:rsidRDefault="00172450" w:rsidP="00172450">
            <w:pPr>
              <w:jc w:val="center"/>
            </w:pPr>
            <w:r>
              <w:t>Version 2.2</w:t>
            </w:r>
          </w:p>
        </w:tc>
        <w:tc>
          <w:tcPr>
            <w:tcW w:w="4529" w:type="dxa"/>
          </w:tcPr>
          <w:p w14:paraId="0398619E" w14:textId="6E2B20A5" w:rsidR="00172450" w:rsidRDefault="00172450" w:rsidP="00172450">
            <w:r>
              <w:t xml:space="preserve">  Administrative Update</w:t>
            </w:r>
          </w:p>
        </w:tc>
        <w:tc>
          <w:tcPr>
            <w:tcW w:w="2263" w:type="dxa"/>
          </w:tcPr>
          <w:p w14:paraId="0398619F" w14:textId="26FBC9A7" w:rsidR="00172450" w:rsidRDefault="00172450" w:rsidP="00172450">
            <w:pPr>
              <w:jc w:val="center"/>
            </w:pPr>
            <w:r>
              <w:t>Jan 2025</w:t>
            </w:r>
          </w:p>
        </w:tc>
      </w:tr>
      <w:tr w:rsidR="00172450" w14:paraId="039861A4" w14:textId="77777777" w:rsidTr="000A2576">
        <w:trPr>
          <w:trHeight w:hRule="exact" w:val="367"/>
        </w:trPr>
        <w:tc>
          <w:tcPr>
            <w:tcW w:w="2284" w:type="dxa"/>
          </w:tcPr>
          <w:p w14:paraId="039861A1" w14:textId="77777777" w:rsidR="00172450" w:rsidRDefault="00172450" w:rsidP="00172450"/>
        </w:tc>
        <w:tc>
          <w:tcPr>
            <w:tcW w:w="4529" w:type="dxa"/>
          </w:tcPr>
          <w:p w14:paraId="039861A2" w14:textId="77777777" w:rsidR="00172450" w:rsidRDefault="00172450" w:rsidP="00172450"/>
        </w:tc>
        <w:tc>
          <w:tcPr>
            <w:tcW w:w="2263" w:type="dxa"/>
          </w:tcPr>
          <w:p w14:paraId="039861A3" w14:textId="77777777" w:rsidR="00172450" w:rsidRDefault="00172450" w:rsidP="00172450"/>
        </w:tc>
      </w:tr>
    </w:tbl>
    <w:p w14:paraId="039861A5" w14:textId="77777777" w:rsidR="007B68D2" w:rsidRDefault="007B68D2">
      <w:pPr>
        <w:pStyle w:val="BodyText"/>
        <w:rPr>
          <w:b/>
          <w:sz w:val="30"/>
        </w:rPr>
      </w:pPr>
    </w:p>
    <w:p w14:paraId="039861A6" w14:textId="77777777" w:rsidR="007B68D2" w:rsidRDefault="007B68D2">
      <w:pPr>
        <w:pStyle w:val="BodyText"/>
        <w:spacing w:before="2"/>
        <w:rPr>
          <w:b/>
          <w:sz w:val="35"/>
        </w:rPr>
      </w:pPr>
    </w:p>
    <w:p w14:paraId="039861A7" w14:textId="77777777" w:rsidR="007B68D2" w:rsidRDefault="00EF4CB0">
      <w:pPr>
        <w:spacing w:before="1"/>
        <w:ind w:left="2914" w:right="2918"/>
        <w:jc w:val="center"/>
        <w:rPr>
          <w:b/>
          <w:sz w:val="28"/>
        </w:rPr>
      </w:pPr>
      <w:bookmarkStart w:id="4" w:name="TABLE_OF_CONTENTS"/>
      <w:bookmarkEnd w:id="4"/>
      <w:r>
        <w:rPr>
          <w:b/>
          <w:sz w:val="28"/>
        </w:rPr>
        <w:t>TABLE OF CONTENTS</w:t>
      </w:r>
    </w:p>
    <w:sdt>
      <w:sdtPr>
        <w:rPr>
          <w:rFonts w:ascii="Arial" w:eastAsia="Arial" w:hAnsi="Arial" w:cs="Arial"/>
          <w:color w:val="auto"/>
          <w:sz w:val="22"/>
          <w:szCs w:val="22"/>
        </w:rPr>
        <w:id w:val="1700356593"/>
        <w:docPartObj>
          <w:docPartGallery w:val="Table of Contents"/>
          <w:docPartUnique/>
        </w:docPartObj>
      </w:sdtPr>
      <w:sdtEndPr>
        <w:rPr>
          <w:b/>
          <w:bCs/>
          <w:noProof/>
        </w:rPr>
      </w:sdtEndPr>
      <w:sdtContent>
        <w:p w14:paraId="42810B24" w14:textId="3125AD7A" w:rsidR="001F5E89" w:rsidRDefault="001F5E89">
          <w:pPr>
            <w:pStyle w:val="TOCHeading"/>
          </w:pPr>
          <w:r>
            <w:t>Contents</w:t>
          </w:r>
        </w:p>
        <w:p w14:paraId="76E98EAC" w14:textId="6BDE814F"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r>
            <w:fldChar w:fldCharType="begin"/>
          </w:r>
          <w:r>
            <w:instrText xml:space="preserve"> TOC \o "1-3" \h \z \u </w:instrText>
          </w:r>
          <w:r>
            <w:fldChar w:fldCharType="separate"/>
          </w:r>
          <w:hyperlink w:anchor="_Toc163557177" w:history="1">
            <w:r w:rsidRPr="00F1349C">
              <w:rPr>
                <w:rStyle w:val="Hyperlink"/>
                <w:noProof/>
              </w:rPr>
              <w:t>SUMMARY OF CHANGES</w:t>
            </w:r>
            <w:r>
              <w:rPr>
                <w:noProof/>
                <w:webHidden/>
              </w:rPr>
              <w:tab/>
            </w:r>
            <w:r>
              <w:rPr>
                <w:noProof/>
                <w:webHidden/>
              </w:rPr>
              <w:fldChar w:fldCharType="begin"/>
            </w:r>
            <w:r>
              <w:rPr>
                <w:noProof/>
                <w:webHidden/>
              </w:rPr>
              <w:instrText xml:space="preserve"> PAGEREF _Toc163557177 \h </w:instrText>
            </w:r>
            <w:r>
              <w:rPr>
                <w:noProof/>
                <w:webHidden/>
              </w:rPr>
            </w:r>
            <w:r>
              <w:rPr>
                <w:noProof/>
                <w:webHidden/>
              </w:rPr>
              <w:fldChar w:fldCharType="separate"/>
            </w:r>
            <w:r>
              <w:rPr>
                <w:noProof/>
                <w:webHidden/>
              </w:rPr>
              <w:t>2</w:t>
            </w:r>
            <w:r>
              <w:rPr>
                <w:noProof/>
                <w:webHidden/>
              </w:rPr>
              <w:fldChar w:fldCharType="end"/>
            </w:r>
          </w:hyperlink>
        </w:p>
        <w:p w14:paraId="791360A8" w14:textId="72382C83"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178" w:history="1">
            <w:r w:rsidRPr="00F1349C">
              <w:rPr>
                <w:rStyle w:val="Hyperlink"/>
                <w:noProof/>
                <w:spacing w:val="-11"/>
                <w:w w:val="99"/>
              </w:rPr>
              <w:t>B.</w:t>
            </w:r>
            <w:r w:rsidRPr="001F5E89">
              <w:rPr>
                <w:rFonts w:asciiTheme="minorHAnsi" w:eastAsiaTheme="minorEastAsia" w:hAnsiTheme="minorHAnsi" w:cstheme="minorBidi"/>
                <w:b w:val="0"/>
                <w:bCs w:val="0"/>
                <w:i w:val="0"/>
                <w:noProof/>
                <w:kern w:val="2"/>
              </w:rPr>
              <w:tab/>
            </w:r>
            <w:r w:rsidRPr="00F1349C">
              <w:rPr>
                <w:rStyle w:val="Hyperlink"/>
                <w:noProof/>
              </w:rPr>
              <w:t>PROPOSAL</w:t>
            </w:r>
            <w:r w:rsidRPr="00F1349C">
              <w:rPr>
                <w:rStyle w:val="Hyperlink"/>
                <w:noProof/>
                <w:spacing w:val="-7"/>
              </w:rPr>
              <w:t xml:space="preserve"> </w:t>
            </w:r>
            <w:r w:rsidRPr="00F1349C">
              <w:rPr>
                <w:rStyle w:val="Hyperlink"/>
                <w:noProof/>
              </w:rPr>
              <w:t>RETENTION 34</w:t>
            </w:r>
            <w:r>
              <w:rPr>
                <w:noProof/>
                <w:webHidden/>
              </w:rPr>
              <w:tab/>
            </w:r>
            <w:r>
              <w:rPr>
                <w:noProof/>
                <w:webHidden/>
              </w:rPr>
              <w:fldChar w:fldCharType="begin"/>
            </w:r>
            <w:r>
              <w:rPr>
                <w:noProof/>
                <w:webHidden/>
              </w:rPr>
              <w:instrText xml:space="preserve"> PAGEREF _Toc163557178 \h </w:instrText>
            </w:r>
            <w:r>
              <w:rPr>
                <w:noProof/>
                <w:webHidden/>
              </w:rPr>
            </w:r>
            <w:r>
              <w:rPr>
                <w:noProof/>
                <w:webHidden/>
              </w:rPr>
              <w:fldChar w:fldCharType="separate"/>
            </w:r>
            <w:r>
              <w:rPr>
                <w:noProof/>
                <w:webHidden/>
              </w:rPr>
              <w:t>4</w:t>
            </w:r>
            <w:r>
              <w:rPr>
                <w:noProof/>
                <w:webHidden/>
              </w:rPr>
              <w:fldChar w:fldCharType="end"/>
            </w:r>
          </w:hyperlink>
        </w:p>
        <w:p w14:paraId="776FF6C1" w14:textId="5A71A935" w:rsidR="001F5E89" w:rsidRPr="001F5E89" w:rsidRDefault="001F5E89">
          <w:pPr>
            <w:pStyle w:val="TOC3"/>
            <w:tabs>
              <w:tab w:val="left" w:pos="5373"/>
              <w:tab w:val="right" w:leader="dot" w:pos="9270"/>
            </w:tabs>
            <w:rPr>
              <w:rFonts w:asciiTheme="minorHAnsi" w:eastAsiaTheme="minorEastAsia" w:hAnsiTheme="minorHAnsi" w:cstheme="minorBidi"/>
              <w:b w:val="0"/>
              <w:bCs w:val="0"/>
              <w:i w:val="0"/>
              <w:noProof/>
              <w:kern w:val="2"/>
            </w:rPr>
          </w:pPr>
          <w:hyperlink w:anchor="_Toc163557179" w:history="1">
            <w:r w:rsidRPr="00F1349C">
              <w:rPr>
                <w:rStyle w:val="Hyperlink"/>
                <w:noProof/>
              </w:rPr>
              <w:t>CHAPTER 11:</w:t>
            </w:r>
            <w:r w:rsidRPr="00F1349C">
              <w:rPr>
                <w:rStyle w:val="Hyperlink"/>
                <w:noProof/>
                <w:spacing w:val="-12"/>
              </w:rPr>
              <w:t xml:space="preserve"> </w:t>
            </w:r>
            <w:r w:rsidRPr="00F1349C">
              <w:rPr>
                <w:rStyle w:val="Hyperlink"/>
                <w:noProof/>
              </w:rPr>
              <w:t>ASSISTANCE</w:t>
            </w:r>
            <w:r w:rsidRPr="00F1349C">
              <w:rPr>
                <w:rStyle w:val="Hyperlink"/>
                <w:noProof/>
                <w:spacing w:val="-8"/>
              </w:rPr>
              <w:t xml:space="preserve"> </w:t>
            </w:r>
            <w:r w:rsidRPr="00F1349C">
              <w:rPr>
                <w:rStyle w:val="Hyperlink"/>
                <w:noProof/>
              </w:rPr>
              <w:t>INSTRUMENTS</w:t>
            </w:r>
            <w:r w:rsidRPr="001F5E89">
              <w:rPr>
                <w:rFonts w:asciiTheme="minorHAnsi" w:eastAsiaTheme="minorEastAsia" w:hAnsiTheme="minorHAnsi" w:cstheme="minorBidi"/>
                <w:b w:val="0"/>
                <w:bCs w:val="0"/>
                <w:i w:val="0"/>
                <w:noProof/>
                <w:kern w:val="2"/>
              </w:rPr>
              <w:tab/>
            </w:r>
            <w:r w:rsidRPr="00F1349C">
              <w:rPr>
                <w:rStyle w:val="Hyperlink"/>
                <w:noProof/>
              </w:rPr>
              <w:t>35</w:t>
            </w:r>
            <w:r>
              <w:rPr>
                <w:noProof/>
                <w:webHidden/>
              </w:rPr>
              <w:tab/>
            </w:r>
            <w:r>
              <w:rPr>
                <w:noProof/>
                <w:webHidden/>
              </w:rPr>
              <w:fldChar w:fldCharType="begin"/>
            </w:r>
            <w:r>
              <w:rPr>
                <w:noProof/>
                <w:webHidden/>
              </w:rPr>
              <w:instrText xml:space="preserve"> PAGEREF _Toc163557179 \h </w:instrText>
            </w:r>
            <w:r>
              <w:rPr>
                <w:noProof/>
                <w:webHidden/>
              </w:rPr>
            </w:r>
            <w:r>
              <w:rPr>
                <w:noProof/>
                <w:webHidden/>
              </w:rPr>
              <w:fldChar w:fldCharType="separate"/>
            </w:r>
            <w:r>
              <w:rPr>
                <w:noProof/>
                <w:webHidden/>
              </w:rPr>
              <w:t>4</w:t>
            </w:r>
            <w:r>
              <w:rPr>
                <w:noProof/>
                <w:webHidden/>
              </w:rPr>
              <w:fldChar w:fldCharType="end"/>
            </w:r>
          </w:hyperlink>
        </w:p>
        <w:p w14:paraId="1D5A2F58" w14:textId="3F16FF86"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180" w:history="1">
            <w:r w:rsidRPr="00F1349C">
              <w:rPr>
                <w:rStyle w:val="Hyperlink"/>
                <w:noProof/>
                <w:spacing w:val="-8"/>
                <w:w w:val="99"/>
              </w:rPr>
              <w:t>C.</w:t>
            </w:r>
            <w:r w:rsidRPr="001F5E89">
              <w:rPr>
                <w:rFonts w:asciiTheme="minorHAnsi" w:eastAsiaTheme="minorEastAsia" w:hAnsiTheme="minorHAnsi" w:cstheme="minorBidi"/>
                <w:b w:val="0"/>
                <w:bCs w:val="0"/>
                <w:i w:val="0"/>
                <w:noProof/>
                <w:kern w:val="2"/>
              </w:rPr>
              <w:tab/>
            </w:r>
            <w:r w:rsidRPr="00F1349C">
              <w:rPr>
                <w:rStyle w:val="Hyperlink"/>
                <w:noProof/>
              </w:rPr>
              <w:t>WHEN A GRANT WOULD</w:t>
            </w:r>
            <w:r w:rsidRPr="00F1349C">
              <w:rPr>
                <w:rStyle w:val="Hyperlink"/>
                <w:noProof/>
                <w:spacing w:val="-24"/>
              </w:rPr>
              <w:t xml:space="preserve"> </w:t>
            </w:r>
            <w:r w:rsidRPr="00F1349C">
              <w:rPr>
                <w:rStyle w:val="Hyperlink"/>
                <w:noProof/>
              </w:rPr>
              <w:t>BE</w:t>
            </w:r>
            <w:r w:rsidRPr="00F1349C">
              <w:rPr>
                <w:rStyle w:val="Hyperlink"/>
                <w:noProof/>
                <w:spacing w:val="26"/>
              </w:rPr>
              <w:t xml:space="preserve"> </w:t>
            </w:r>
            <w:r w:rsidRPr="00F1349C">
              <w:rPr>
                <w:rStyle w:val="Hyperlink"/>
                <w:noProof/>
              </w:rPr>
              <w:t>AWARDED  35</w:t>
            </w:r>
            <w:r>
              <w:rPr>
                <w:noProof/>
                <w:webHidden/>
              </w:rPr>
              <w:tab/>
            </w:r>
            <w:r>
              <w:rPr>
                <w:noProof/>
                <w:webHidden/>
              </w:rPr>
              <w:fldChar w:fldCharType="begin"/>
            </w:r>
            <w:r>
              <w:rPr>
                <w:noProof/>
                <w:webHidden/>
              </w:rPr>
              <w:instrText xml:space="preserve"> PAGEREF _Toc163557180 \h </w:instrText>
            </w:r>
            <w:r>
              <w:rPr>
                <w:noProof/>
                <w:webHidden/>
              </w:rPr>
            </w:r>
            <w:r>
              <w:rPr>
                <w:noProof/>
                <w:webHidden/>
              </w:rPr>
              <w:fldChar w:fldCharType="separate"/>
            </w:r>
            <w:r>
              <w:rPr>
                <w:noProof/>
                <w:webHidden/>
              </w:rPr>
              <w:t>4</w:t>
            </w:r>
            <w:r>
              <w:rPr>
                <w:noProof/>
                <w:webHidden/>
              </w:rPr>
              <w:fldChar w:fldCharType="end"/>
            </w:r>
          </w:hyperlink>
        </w:p>
        <w:p w14:paraId="27D705BB" w14:textId="3B922962"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181" w:history="1">
            <w:r w:rsidRPr="00F1349C">
              <w:rPr>
                <w:rStyle w:val="Hyperlink"/>
                <w:noProof/>
                <w:spacing w:val="-8"/>
                <w:w w:val="99"/>
              </w:rPr>
              <w:t>D.</w:t>
            </w:r>
            <w:r w:rsidRPr="001F5E89">
              <w:rPr>
                <w:rFonts w:asciiTheme="minorHAnsi" w:eastAsiaTheme="minorEastAsia" w:hAnsiTheme="minorHAnsi" w:cstheme="minorBidi"/>
                <w:b w:val="0"/>
                <w:bCs w:val="0"/>
                <w:i w:val="0"/>
                <w:noProof/>
                <w:kern w:val="2"/>
              </w:rPr>
              <w:tab/>
            </w:r>
            <w:r w:rsidRPr="00F1349C">
              <w:rPr>
                <w:rStyle w:val="Hyperlink"/>
                <w:noProof/>
              </w:rPr>
              <w:t>WHEN</w:t>
            </w:r>
            <w:r w:rsidRPr="00F1349C">
              <w:rPr>
                <w:rStyle w:val="Hyperlink"/>
                <w:noProof/>
                <w:spacing w:val="-6"/>
              </w:rPr>
              <w:t xml:space="preserve"> </w:t>
            </w:r>
            <w:r w:rsidRPr="00F1349C">
              <w:rPr>
                <w:rStyle w:val="Hyperlink"/>
                <w:noProof/>
              </w:rPr>
              <w:t>A</w:t>
            </w:r>
            <w:r w:rsidRPr="00F1349C">
              <w:rPr>
                <w:rStyle w:val="Hyperlink"/>
                <w:noProof/>
                <w:spacing w:val="-23"/>
              </w:rPr>
              <w:t xml:space="preserve"> </w:t>
            </w:r>
            <w:r w:rsidRPr="00F1349C">
              <w:rPr>
                <w:rStyle w:val="Hyperlink"/>
                <w:noProof/>
              </w:rPr>
              <w:t>COOPERATIVE</w:t>
            </w:r>
            <w:r w:rsidRPr="00F1349C">
              <w:rPr>
                <w:rStyle w:val="Hyperlink"/>
                <w:noProof/>
                <w:spacing w:val="-3"/>
              </w:rPr>
              <w:t xml:space="preserve"> </w:t>
            </w:r>
            <w:r w:rsidRPr="00F1349C">
              <w:rPr>
                <w:rStyle w:val="Hyperlink"/>
                <w:noProof/>
              </w:rPr>
              <w:t>AGREEMENT</w:t>
            </w:r>
            <w:r w:rsidRPr="00F1349C">
              <w:rPr>
                <w:rStyle w:val="Hyperlink"/>
                <w:noProof/>
                <w:spacing w:val="-12"/>
              </w:rPr>
              <w:t xml:space="preserve"> </w:t>
            </w:r>
            <w:r w:rsidRPr="00F1349C">
              <w:rPr>
                <w:rStyle w:val="Hyperlink"/>
                <w:noProof/>
              </w:rPr>
              <w:t>WOULD</w:t>
            </w:r>
            <w:r w:rsidRPr="00F1349C">
              <w:rPr>
                <w:rStyle w:val="Hyperlink"/>
                <w:noProof/>
                <w:spacing w:val="-10"/>
              </w:rPr>
              <w:t xml:space="preserve"> </w:t>
            </w:r>
            <w:r w:rsidRPr="00F1349C">
              <w:rPr>
                <w:rStyle w:val="Hyperlink"/>
                <w:noProof/>
              </w:rPr>
              <w:t>BE</w:t>
            </w:r>
            <w:r w:rsidRPr="00F1349C">
              <w:rPr>
                <w:rStyle w:val="Hyperlink"/>
                <w:noProof/>
                <w:spacing w:val="-5"/>
              </w:rPr>
              <w:t xml:space="preserve"> </w:t>
            </w:r>
            <w:r w:rsidRPr="00F1349C">
              <w:rPr>
                <w:rStyle w:val="Hyperlink"/>
                <w:noProof/>
              </w:rPr>
              <w:t>AWARDED……..36</w:t>
            </w:r>
            <w:r>
              <w:rPr>
                <w:noProof/>
                <w:webHidden/>
              </w:rPr>
              <w:tab/>
            </w:r>
            <w:r>
              <w:rPr>
                <w:noProof/>
                <w:webHidden/>
              </w:rPr>
              <w:fldChar w:fldCharType="begin"/>
            </w:r>
            <w:r>
              <w:rPr>
                <w:noProof/>
                <w:webHidden/>
              </w:rPr>
              <w:instrText xml:space="preserve"> PAGEREF _Toc163557181 \h </w:instrText>
            </w:r>
            <w:r>
              <w:rPr>
                <w:noProof/>
                <w:webHidden/>
              </w:rPr>
            </w:r>
            <w:r>
              <w:rPr>
                <w:noProof/>
                <w:webHidden/>
              </w:rPr>
              <w:fldChar w:fldCharType="separate"/>
            </w:r>
            <w:r>
              <w:rPr>
                <w:noProof/>
                <w:webHidden/>
              </w:rPr>
              <w:t>4</w:t>
            </w:r>
            <w:r>
              <w:rPr>
                <w:noProof/>
                <w:webHidden/>
              </w:rPr>
              <w:fldChar w:fldCharType="end"/>
            </w:r>
          </w:hyperlink>
        </w:p>
        <w:p w14:paraId="7F03AAB3" w14:textId="05ED1CF6"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182" w:history="1">
            <w:r w:rsidRPr="00F1349C">
              <w:rPr>
                <w:rStyle w:val="Hyperlink"/>
                <w:noProof/>
                <w:spacing w:val="-8"/>
                <w:w w:val="99"/>
              </w:rPr>
              <w:t>E.</w:t>
            </w:r>
            <w:r w:rsidRPr="001F5E89">
              <w:rPr>
                <w:rFonts w:asciiTheme="minorHAnsi" w:eastAsiaTheme="minorEastAsia" w:hAnsiTheme="minorHAnsi" w:cstheme="minorBidi"/>
                <w:b w:val="0"/>
                <w:bCs w:val="0"/>
                <w:i w:val="0"/>
                <w:noProof/>
                <w:kern w:val="2"/>
              </w:rPr>
              <w:tab/>
            </w:r>
            <w:r w:rsidRPr="00F1349C">
              <w:rPr>
                <w:rStyle w:val="Hyperlink"/>
                <w:noProof/>
              </w:rPr>
              <w:t>WHEN AN OTHER TRANSACTION FOR RESEARCHWOULD BE AWARDED… 36</w:t>
            </w:r>
            <w:r>
              <w:rPr>
                <w:noProof/>
                <w:webHidden/>
              </w:rPr>
              <w:tab/>
            </w:r>
            <w:r>
              <w:rPr>
                <w:noProof/>
                <w:webHidden/>
              </w:rPr>
              <w:fldChar w:fldCharType="begin"/>
            </w:r>
            <w:r>
              <w:rPr>
                <w:noProof/>
                <w:webHidden/>
              </w:rPr>
              <w:instrText xml:space="preserve"> PAGEREF _Toc163557182 \h </w:instrText>
            </w:r>
            <w:r>
              <w:rPr>
                <w:noProof/>
                <w:webHidden/>
              </w:rPr>
            </w:r>
            <w:r>
              <w:rPr>
                <w:noProof/>
                <w:webHidden/>
              </w:rPr>
              <w:fldChar w:fldCharType="separate"/>
            </w:r>
            <w:r>
              <w:rPr>
                <w:noProof/>
                <w:webHidden/>
              </w:rPr>
              <w:t>4</w:t>
            </w:r>
            <w:r>
              <w:rPr>
                <w:noProof/>
                <w:webHidden/>
              </w:rPr>
              <w:fldChar w:fldCharType="end"/>
            </w:r>
          </w:hyperlink>
        </w:p>
        <w:p w14:paraId="4AB89814" w14:textId="56D31ACF" w:rsidR="001F5E89" w:rsidRPr="001F5E89" w:rsidRDefault="001F5E89">
          <w:pPr>
            <w:pStyle w:val="TOC3"/>
            <w:tabs>
              <w:tab w:val="left" w:pos="7037"/>
              <w:tab w:val="right" w:leader="dot" w:pos="9270"/>
            </w:tabs>
            <w:rPr>
              <w:rFonts w:asciiTheme="minorHAnsi" w:eastAsiaTheme="minorEastAsia" w:hAnsiTheme="minorHAnsi" w:cstheme="minorBidi"/>
              <w:b w:val="0"/>
              <w:bCs w:val="0"/>
              <w:i w:val="0"/>
              <w:noProof/>
              <w:kern w:val="2"/>
            </w:rPr>
          </w:pPr>
          <w:hyperlink w:anchor="_Toc163557183" w:history="1">
            <w:r w:rsidRPr="00F1349C">
              <w:rPr>
                <w:rStyle w:val="Hyperlink"/>
                <w:noProof/>
              </w:rPr>
              <w:t>ATTACHMENT 1 GRAPHIC DEPICTION OF</w:t>
            </w:r>
            <w:r w:rsidRPr="00F1349C">
              <w:rPr>
                <w:rStyle w:val="Hyperlink"/>
                <w:noProof/>
                <w:spacing w:val="47"/>
              </w:rPr>
              <w:t xml:space="preserve"> </w:t>
            </w:r>
            <w:r w:rsidRPr="00F1349C">
              <w:rPr>
                <w:rStyle w:val="Hyperlink"/>
                <w:noProof/>
              </w:rPr>
              <w:t>COMMON</w:t>
            </w:r>
            <w:r w:rsidRPr="00F1349C">
              <w:rPr>
                <w:rStyle w:val="Hyperlink"/>
                <w:noProof/>
                <w:spacing w:val="9"/>
              </w:rPr>
              <w:t xml:space="preserve"> </w:t>
            </w:r>
            <w:r w:rsidRPr="00F1349C">
              <w:rPr>
                <w:rStyle w:val="Hyperlink"/>
                <w:noProof/>
              </w:rPr>
              <w:t>BAAs</w:t>
            </w:r>
            <w:r w:rsidRPr="001F5E89">
              <w:rPr>
                <w:rFonts w:asciiTheme="minorHAnsi" w:eastAsiaTheme="minorEastAsia" w:hAnsiTheme="minorHAnsi" w:cstheme="minorBidi"/>
                <w:b w:val="0"/>
                <w:bCs w:val="0"/>
                <w:i w:val="0"/>
                <w:noProof/>
                <w:kern w:val="2"/>
              </w:rPr>
              <w:tab/>
            </w:r>
            <w:r w:rsidRPr="00F1349C">
              <w:rPr>
                <w:rStyle w:val="Hyperlink"/>
                <w:noProof/>
              </w:rPr>
              <w:t>38</w:t>
            </w:r>
            <w:r>
              <w:rPr>
                <w:noProof/>
                <w:webHidden/>
              </w:rPr>
              <w:tab/>
            </w:r>
            <w:r>
              <w:rPr>
                <w:noProof/>
                <w:webHidden/>
              </w:rPr>
              <w:fldChar w:fldCharType="begin"/>
            </w:r>
            <w:r>
              <w:rPr>
                <w:noProof/>
                <w:webHidden/>
              </w:rPr>
              <w:instrText xml:space="preserve"> PAGEREF _Toc163557183 \h </w:instrText>
            </w:r>
            <w:r>
              <w:rPr>
                <w:noProof/>
                <w:webHidden/>
              </w:rPr>
            </w:r>
            <w:r>
              <w:rPr>
                <w:noProof/>
                <w:webHidden/>
              </w:rPr>
              <w:fldChar w:fldCharType="separate"/>
            </w:r>
            <w:r>
              <w:rPr>
                <w:noProof/>
                <w:webHidden/>
              </w:rPr>
              <w:t>4</w:t>
            </w:r>
            <w:r>
              <w:rPr>
                <w:noProof/>
                <w:webHidden/>
              </w:rPr>
              <w:fldChar w:fldCharType="end"/>
            </w:r>
          </w:hyperlink>
        </w:p>
        <w:p w14:paraId="26AF0545" w14:textId="1F7565E4" w:rsidR="001F5E89" w:rsidRPr="001F5E89" w:rsidRDefault="001F5E89">
          <w:pPr>
            <w:pStyle w:val="TOC3"/>
            <w:tabs>
              <w:tab w:val="left" w:pos="6018"/>
              <w:tab w:val="right" w:leader="dot" w:pos="9270"/>
            </w:tabs>
            <w:rPr>
              <w:rFonts w:asciiTheme="minorHAnsi" w:eastAsiaTheme="minorEastAsia" w:hAnsiTheme="minorHAnsi" w:cstheme="minorBidi"/>
              <w:b w:val="0"/>
              <w:bCs w:val="0"/>
              <w:i w:val="0"/>
              <w:noProof/>
              <w:kern w:val="2"/>
            </w:rPr>
          </w:pPr>
          <w:hyperlink w:anchor="_Toc163557184" w:history="1">
            <w:r w:rsidRPr="00F1349C">
              <w:rPr>
                <w:rStyle w:val="Hyperlink"/>
                <w:noProof/>
              </w:rPr>
              <w:t>ATTACHMENT 2 SAMPLE STATEMENT</w:t>
            </w:r>
            <w:r w:rsidRPr="00F1349C">
              <w:rPr>
                <w:rStyle w:val="Hyperlink"/>
                <w:noProof/>
                <w:spacing w:val="-17"/>
              </w:rPr>
              <w:t xml:space="preserve"> </w:t>
            </w:r>
            <w:r w:rsidRPr="00F1349C">
              <w:rPr>
                <w:rStyle w:val="Hyperlink"/>
                <w:noProof/>
              </w:rPr>
              <w:t>OF</w:t>
            </w:r>
            <w:r w:rsidRPr="00F1349C">
              <w:rPr>
                <w:rStyle w:val="Hyperlink"/>
                <w:noProof/>
                <w:spacing w:val="-5"/>
              </w:rPr>
              <w:t xml:space="preserve"> </w:t>
            </w:r>
            <w:r w:rsidRPr="00F1349C">
              <w:rPr>
                <w:rStyle w:val="Hyperlink"/>
                <w:noProof/>
              </w:rPr>
              <w:t>WORK</w:t>
            </w:r>
            <w:r w:rsidRPr="001F5E89">
              <w:rPr>
                <w:rFonts w:asciiTheme="minorHAnsi" w:eastAsiaTheme="minorEastAsia" w:hAnsiTheme="minorHAnsi" w:cstheme="minorBidi"/>
                <w:b w:val="0"/>
                <w:bCs w:val="0"/>
                <w:i w:val="0"/>
                <w:noProof/>
                <w:kern w:val="2"/>
              </w:rPr>
              <w:tab/>
            </w:r>
            <w:r w:rsidRPr="00F1349C">
              <w:rPr>
                <w:rStyle w:val="Hyperlink"/>
                <w:noProof/>
              </w:rPr>
              <w:t>43</w:t>
            </w:r>
            <w:r>
              <w:rPr>
                <w:noProof/>
                <w:webHidden/>
              </w:rPr>
              <w:tab/>
            </w:r>
            <w:r>
              <w:rPr>
                <w:noProof/>
                <w:webHidden/>
              </w:rPr>
              <w:fldChar w:fldCharType="begin"/>
            </w:r>
            <w:r>
              <w:rPr>
                <w:noProof/>
                <w:webHidden/>
              </w:rPr>
              <w:instrText xml:space="preserve"> PAGEREF _Toc163557184 \h </w:instrText>
            </w:r>
            <w:r>
              <w:rPr>
                <w:noProof/>
                <w:webHidden/>
              </w:rPr>
            </w:r>
            <w:r>
              <w:rPr>
                <w:noProof/>
                <w:webHidden/>
              </w:rPr>
              <w:fldChar w:fldCharType="separate"/>
            </w:r>
            <w:r>
              <w:rPr>
                <w:noProof/>
                <w:webHidden/>
              </w:rPr>
              <w:t>4</w:t>
            </w:r>
            <w:r>
              <w:rPr>
                <w:noProof/>
                <w:webHidden/>
              </w:rPr>
              <w:fldChar w:fldCharType="end"/>
            </w:r>
          </w:hyperlink>
        </w:p>
        <w:p w14:paraId="2369DEEA" w14:textId="6F91B9C7"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185" w:history="1">
            <w:r w:rsidRPr="00F1349C">
              <w:rPr>
                <w:rStyle w:val="Hyperlink"/>
                <w:noProof/>
              </w:rPr>
              <w:t>CHAPTER 1: INTRODUCTION</w:t>
            </w:r>
            <w:r>
              <w:rPr>
                <w:noProof/>
                <w:webHidden/>
              </w:rPr>
              <w:tab/>
            </w:r>
            <w:r>
              <w:rPr>
                <w:noProof/>
                <w:webHidden/>
              </w:rPr>
              <w:fldChar w:fldCharType="begin"/>
            </w:r>
            <w:r>
              <w:rPr>
                <w:noProof/>
                <w:webHidden/>
              </w:rPr>
              <w:instrText xml:space="preserve"> PAGEREF _Toc163557185 \h </w:instrText>
            </w:r>
            <w:r>
              <w:rPr>
                <w:noProof/>
                <w:webHidden/>
              </w:rPr>
            </w:r>
            <w:r>
              <w:rPr>
                <w:noProof/>
                <w:webHidden/>
              </w:rPr>
              <w:fldChar w:fldCharType="separate"/>
            </w:r>
            <w:r>
              <w:rPr>
                <w:noProof/>
                <w:webHidden/>
              </w:rPr>
              <w:t>5</w:t>
            </w:r>
            <w:r>
              <w:rPr>
                <w:noProof/>
                <w:webHidden/>
              </w:rPr>
              <w:fldChar w:fldCharType="end"/>
            </w:r>
          </w:hyperlink>
        </w:p>
        <w:p w14:paraId="2F998F59" w14:textId="74570170"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186" w:history="1">
            <w:r w:rsidRPr="00F1349C">
              <w:rPr>
                <w:rStyle w:val="Hyperlink"/>
                <w:noProof/>
                <w:spacing w:val="-11"/>
                <w:w w:val="99"/>
              </w:rPr>
              <w:t>A.</w:t>
            </w:r>
            <w:r w:rsidRPr="001F5E89">
              <w:rPr>
                <w:rFonts w:asciiTheme="minorHAnsi" w:eastAsiaTheme="minorEastAsia" w:hAnsiTheme="minorHAnsi" w:cstheme="minorBidi"/>
                <w:b w:val="0"/>
                <w:bCs w:val="0"/>
                <w:i w:val="0"/>
                <w:noProof/>
                <w:kern w:val="2"/>
              </w:rPr>
              <w:tab/>
            </w:r>
            <w:r w:rsidRPr="00F1349C">
              <w:rPr>
                <w:rStyle w:val="Hyperlink"/>
                <w:noProof/>
              </w:rPr>
              <w:t>OVERVIEW</w:t>
            </w:r>
            <w:r>
              <w:rPr>
                <w:noProof/>
                <w:webHidden/>
              </w:rPr>
              <w:tab/>
            </w:r>
            <w:r>
              <w:rPr>
                <w:noProof/>
                <w:webHidden/>
              </w:rPr>
              <w:fldChar w:fldCharType="begin"/>
            </w:r>
            <w:r>
              <w:rPr>
                <w:noProof/>
                <w:webHidden/>
              </w:rPr>
              <w:instrText xml:space="preserve"> PAGEREF _Toc163557186 \h </w:instrText>
            </w:r>
            <w:r>
              <w:rPr>
                <w:noProof/>
                <w:webHidden/>
              </w:rPr>
            </w:r>
            <w:r>
              <w:rPr>
                <w:noProof/>
                <w:webHidden/>
              </w:rPr>
              <w:fldChar w:fldCharType="separate"/>
            </w:r>
            <w:r>
              <w:rPr>
                <w:noProof/>
                <w:webHidden/>
              </w:rPr>
              <w:t>5</w:t>
            </w:r>
            <w:r>
              <w:rPr>
                <w:noProof/>
                <w:webHidden/>
              </w:rPr>
              <w:fldChar w:fldCharType="end"/>
            </w:r>
          </w:hyperlink>
        </w:p>
        <w:p w14:paraId="311D2917" w14:textId="0EE22F4C"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187" w:history="1">
            <w:r w:rsidRPr="00F1349C">
              <w:rPr>
                <w:rStyle w:val="Hyperlink"/>
                <w:noProof/>
                <w:spacing w:val="-11"/>
                <w:w w:val="99"/>
              </w:rPr>
              <w:t>B.</w:t>
            </w:r>
            <w:r w:rsidRPr="001F5E89">
              <w:rPr>
                <w:rFonts w:asciiTheme="minorHAnsi" w:eastAsiaTheme="minorEastAsia" w:hAnsiTheme="minorHAnsi" w:cstheme="minorBidi"/>
                <w:b w:val="0"/>
                <w:bCs w:val="0"/>
                <w:i w:val="0"/>
                <w:noProof/>
                <w:kern w:val="2"/>
              </w:rPr>
              <w:tab/>
            </w:r>
            <w:r w:rsidRPr="00F1349C">
              <w:rPr>
                <w:rStyle w:val="Hyperlink"/>
                <w:noProof/>
              </w:rPr>
              <w:t>CRITERIA FOR</w:t>
            </w:r>
            <w:r w:rsidRPr="00F1349C">
              <w:rPr>
                <w:rStyle w:val="Hyperlink"/>
                <w:noProof/>
                <w:spacing w:val="-20"/>
              </w:rPr>
              <w:t xml:space="preserve"> </w:t>
            </w:r>
            <w:r w:rsidRPr="00F1349C">
              <w:rPr>
                <w:rStyle w:val="Hyperlink"/>
                <w:noProof/>
              </w:rPr>
              <w:t>USE</w:t>
            </w:r>
            <w:r>
              <w:rPr>
                <w:noProof/>
                <w:webHidden/>
              </w:rPr>
              <w:tab/>
            </w:r>
            <w:r>
              <w:rPr>
                <w:noProof/>
                <w:webHidden/>
              </w:rPr>
              <w:fldChar w:fldCharType="begin"/>
            </w:r>
            <w:r>
              <w:rPr>
                <w:noProof/>
                <w:webHidden/>
              </w:rPr>
              <w:instrText xml:space="preserve"> PAGEREF _Toc163557187 \h </w:instrText>
            </w:r>
            <w:r>
              <w:rPr>
                <w:noProof/>
                <w:webHidden/>
              </w:rPr>
            </w:r>
            <w:r>
              <w:rPr>
                <w:noProof/>
                <w:webHidden/>
              </w:rPr>
              <w:fldChar w:fldCharType="separate"/>
            </w:r>
            <w:r>
              <w:rPr>
                <w:noProof/>
                <w:webHidden/>
              </w:rPr>
              <w:t>5</w:t>
            </w:r>
            <w:r>
              <w:rPr>
                <w:noProof/>
                <w:webHidden/>
              </w:rPr>
              <w:fldChar w:fldCharType="end"/>
            </w:r>
          </w:hyperlink>
        </w:p>
        <w:p w14:paraId="46BE3670" w14:textId="035761C7"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188" w:history="1">
            <w:r w:rsidRPr="00F1349C">
              <w:rPr>
                <w:rStyle w:val="Hyperlink"/>
                <w:noProof/>
              </w:rPr>
              <w:t>CHAPTER 2: DEFINITIONS</w:t>
            </w:r>
            <w:r>
              <w:rPr>
                <w:noProof/>
                <w:webHidden/>
              </w:rPr>
              <w:tab/>
            </w:r>
            <w:r>
              <w:rPr>
                <w:noProof/>
                <w:webHidden/>
              </w:rPr>
              <w:fldChar w:fldCharType="begin"/>
            </w:r>
            <w:r>
              <w:rPr>
                <w:noProof/>
                <w:webHidden/>
              </w:rPr>
              <w:instrText xml:space="preserve"> PAGEREF _Toc163557188 \h </w:instrText>
            </w:r>
            <w:r>
              <w:rPr>
                <w:noProof/>
                <w:webHidden/>
              </w:rPr>
            </w:r>
            <w:r>
              <w:rPr>
                <w:noProof/>
                <w:webHidden/>
              </w:rPr>
              <w:fldChar w:fldCharType="separate"/>
            </w:r>
            <w:r>
              <w:rPr>
                <w:noProof/>
                <w:webHidden/>
              </w:rPr>
              <w:t>6</w:t>
            </w:r>
            <w:r>
              <w:rPr>
                <w:noProof/>
                <w:webHidden/>
              </w:rPr>
              <w:fldChar w:fldCharType="end"/>
            </w:r>
          </w:hyperlink>
        </w:p>
        <w:p w14:paraId="0A3B53C9" w14:textId="5FD287A1"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189" w:history="1">
            <w:r w:rsidRPr="00F1349C">
              <w:rPr>
                <w:rStyle w:val="Hyperlink"/>
                <w:noProof/>
              </w:rPr>
              <w:t>CHAPTER 3: PROCESSES</w:t>
            </w:r>
            <w:r>
              <w:rPr>
                <w:noProof/>
                <w:webHidden/>
              </w:rPr>
              <w:tab/>
            </w:r>
            <w:r>
              <w:rPr>
                <w:noProof/>
                <w:webHidden/>
              </w:rPr>
              <w:fldChar w:fldCharType="begin"/>
            </w:r>
            <w:r>
              <w:rPr>
                <w:noProof/>
                <w:webHidden/>
              </w:rPr>
              <w:instrText xml:space="preserve"> PAGEREF _Toc163557189 \h </w:instrText>
            </w:r>
            <w:r>
              <w:rPr>
                <w:noProof/>
                <w:webHidden/>
              </w:rPr>
            </w:r>
            <w:r>
              <w:rPr>
                <w:noProof/>
                <w:webHidden/>
              </w:rPr>
              <w:fldChar w:fldCharType="separate"/>
            </w:r>
            <w:r>
              <w:rPr>
                <w:noProof/>
                <w:webHidden/>
              </w:rPr>
              <w:t>9</w:t>
            </w:r>
            <w:r>
              <w:rPr>
                <w:noProof/>
                <w:webHidden/>
              </w:rPr>
              <w:fldChar w:fldCharType="end"/>
            </w:r>
          </w:hyperlink>
        </w:p>
        <w:p w14:paraId="210A0B7B" w14:textId="202EB42D"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190" w:history="1">
            <w:r w:rsidRPr="00F1349C">
              <w:rPr>
                <w:rStyle w:val="Hyperlink"/>
                <w:noProof/>
                <w:spacing w:val="-11"/>
              </w:rPr>
              <w:t>B.</w:t>
            </w:r>
            <w:r w:rsidRPr="001F5E89">
              <w:rPr>
                <w:rFonts w:asciiTheme="minorHAnsi" w:eastAsiaTheme="minorEastAsia" w:hAnsiTheme="minorHAnsi" w:cstheme="minorBidi"/>
                <w:b w:val="0"/>
                <w:bCs w:val="0"/>
                <w:i w:val="0"/>
                <w:noProof/>
                <w:kern w:val="2"/>
              </w:rPr>
              <w:tab/>
            </w:r>
            <w:r w:rsidRPr="00F1349C">
              <w:rPr>
                <w:rStyle w:val="Hyperlink"/>
                <w:noProof/>
              </w:rPr>
              <w:t>BAA</w:t>
            </w:r>
            <w:r w:rsidRPr="00F1349C">
              <w:rPr>
                <w:rStyle w:val="Hyperlink"/>
                <w:noProof/>
                <w:spacing w:val="-21"/>
              </w:rPr>
              <w:t xml:space="preserve"> </w:t>
            </w:r>
            <w:r w:rsidRPr="00F1349C">
              <w:rPr>
                <w:rStyle w:val="Hyperlink"/>
                <w:noProof/>
              </w:rPr>
              <w:t>VARIATIONS</w:t>
            </w:r>
            <w:r>
              <w:rPr>
                <w:noProof/>
                <w:webHidden/>
              </w:rPr>
              <w:tab/>
            </w:r>
            <w:r>
              <w:rPr>
                <w:noProof/>
                <w:webHidden/>
              </w:rPr>
              <w:fldChar w:fldCharType="begin"/>
            </w:r>
            <w:r>
              <w:rPr>
                <w:noProof/>
                <w:webHidden/>
              </w:rPr>
              <w:instrText xml:space="preserve"> PAGEREF _Toc163557190 \h </w:instrText>
            </w:r>
            <w:r>
              <w:rPr>
                <w:noProof/>
                <w:webHidden/>
              </w:rPr>
            </w:r>
            <w:r>
              <w:rPr>
                <w:noProof/>
                <w:webHidden/>
              </w:rPr>
              <w:fldChar w:fldCharType="separate"/>
            </w:r>
            <w:r>
              <w:rPr>
                <w:noProof/>
                <w:webHidden/>
              </w:rPr>
              <w:t>11</w:t>
            </w:r>
            <w:r>
              <w:rPr>
                <w:noProof/>
                <w:webHidden/>
              </w:rPr>
              <w:fldChar w:fldCharType="end"/>
            </w:r>
          </w:hyperlink>
        </w:p>
        <w:p w14:paraId="19672FC6" w14:textId="77BADF38"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191" w:history="1">
            <w:r w:rsidRPr="00F1349C">
              <w:rPr>
                <w:rStyle w:val="Hyperlink"/>
                <w:noProof/>
              </w:rPr>
              <w:t>CHAPTER 4: BAA ANNOUNCEMENT</w:t>
            </w:r>
            <w:r>
              <w:rPr>
                <w:noProof/>
                <w:webHidden/>
              </w:rPr>
              <w:tab/>
            </w:r>
            <w:r>
              <w:rPr>
                <w:noProof/>
                <w:webHidden/>
              </w:rPr>
              <w:fldChar w:fldCharType="begin"/>
            </w:r>
            <w:r>
              <w:rPr>
                <w:noProof/>
                <w:webHidden/>
              </w:rPr>
              <w:instrText xml:space="preserve"> PAGEREF _Toc163557191 \h </w:instrText>
            </w:r>
            <w:r>
              <w:rPr>
                <w:noProof/>
                <w:webHidden/>
              </w:rPr>
            </w:r>
            <w:r>
              <w:rPr>
                <w:noProof/>
                <w:webHidden/>
              </w:rPr>
              <w:fldChar w:fldCharType="separate"/>
            </w:r>
            <w:r>
              <w:rPr>
                <w:noProof/>
                <w:webHidden/>
              </w:rPr>
              <w:t>14</w:t>
            </w:r>
            <w:r>
              <w:rPr>
                <w:noProof/>
                <w:webHidden/>
              </w:rPr>
              <w:fldChar w:fldCharType="end"/>
            </w:r>
          </w:hyperlink>
        </w:p>
        <w:p w14:paraId="26A07A5A" w14:textId="6714B3F8" w:rsidR="001F5E89" w:rsidRPr="001F5E89" w:rsidRDefault="001F5E89">
          <w:pPr>
            <w:pStyle w:val="TOC3"/>
            <w:tabs>
              <w:tab w:val="right" w:leader="dot" w:pos="9270"/>
            </w:tabs>
            <w:rPr>
              <w:rFonts w:asciiTheme="minorHAnsi" w:eastAsiaTheme="minorEastAsia" w:hAnsiTheme="minorHAnsi" w:cstheme="minorBidi"/>
              <w:b w:val="0"/>
              <w:bCs w:val="0"/>
              <w:i w:val="0"/>
              <w:noProof/>
              <w:kern w:val="2"/>
            </w:rPr>
          </w:pPr>
          <w:hyperlink w:anchor="_Toc163557192" w:history="1">
            <w:r w:rsidRPr="00F1349C">
              <w:rPr>
                <w:rStyle w:val="Hyperlink"/>
                <w:noProof/>
              </w:rPr>
              <w:t>A BAA announcement may include the following general categories: BROAD AGENCY ANNOUNCEMENT</w:t>
            </w:r>
            <w:r>
              <w:rPr>
                <w:noProof/>
                <w:webHidden/>
              </w:rPr>
              <w:tab/>
            </w:r>
            <w:r>
              <w:rPr>
                <w:noProof/>
                <w:webHidden/>
              </w:rPr>
              <w:fldChar w:fldCharType="begin"/>
            </w:r>
            <w:r>
              <w:rPr>
                <w:noProof/>
                <w:webHidden/>
              </w:rPr>
              <w:instrText xml:space="preserve"> PAGEREF _Toc163557192 \h </w:instrText>
            </w:r>
            <w:r>
              <w:rPr>
                <w:noProof/>
                <w:webHidden/>
              </w:rPr>
            </w:r>
            <w:r>
              <w:rPr>
                <w:noProof/>
                <w:webHidden/>
              </w:rPr>
              <w:fldChar w:fldCharType="separate"/>
            </w:r>
            <w:r>
              <w:rPr>
                <w:noProof/>
                <w:webHidden/>
              </w:rPr>
              <w:t>14</w:t>
            </w:r>
            <w:r>
              <w:rPr>
                <w:noProof/>
                <w:webHidden/>
              </w:rPr>
              <w:fldChar w:fldCharType="end"/>
            </w:r>
          </w:hyperlink>
        </w:p>
        <w:p w14:paraId="758283BE" w14:textId="1C48FBDA"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193" w:history="1">
            <w:r w:rsidRPr="00F1349C">
              <w:rPr>
                <w:rStyle w:val="Hyperlink"/>
                <w:noProof/>
              </w:rPr>
              <w:t>CHAPTER 5: FREQUENTLY ASKED QUESTIONS</w:t>
            </w:r>
            <w:r>
              <w:rPr>
                <w:noProof/>
                <w:webHidden/>
              </w:rPr>
              <w:tab/>
            </w:r>
            <w:r>
              <w:rPr>
                <w:noProof/>
                <w:webHidden/>
              </w:rPr>
              <w:fldChar w:fldCharType="begin"/>
            </w:r>
            <w:r>
              <w:rPr>
                <w:noProof/>
                <w:webHidden/>
              </w:rPr>
              <w:instrText xml:space="preserve"> PAGEREF _Toc163557193 \h </w:instrText>
            </w:r>
            <w:r>
              <w:rPr>
                <w:noProof/>
                <w:webHidden/>
              </w:rPr>
            </w:r>
            <w:r>
              <w:rPr>
                <w:noProof/>
                <w:webHidden/>
              </w:rPr>
              <w:fldChar w:fldCharType="separate"/>
            </w:r>
            <w:r>
              <w:rPr>
                <w:noProof/>
                <w:webHidden/>
              </w:rPr>
              <w:t>16</w:t>
            </w:r>
            <w:r>
              <w:rPr>
                <w:noProof/>
                <w:webHidden/>
              </w:rPr>
              <w:fldChar w:fldCharType="end"/>
            </w:r>
          </w:hyperlink>
        </w:p>
        <w:p w14:paraId="2B0500F1" w14:textId="1D7D1774"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194" w:history="1">
            <w:r w:rsidRPr="00F1349C">
              <w:rPr>
                <w:rStyle w:val="Hyperlink"/>
                <w:noProof/>
              </w:rPr>
              <w:t>CHAPTER 6: WHITE PAPER PREPARATION</w:t>
            </w:r>
            <w:r>
              <w:rPr>
                <w:noProof/>
                <w:webHidden/>
              </w:rPr>
              <w:tab/>
            </w:r>
            <w:r>
              <w:rPr>
                <w:noProof/>
                <w:webHidden/>
              </w:rPr>
              <w:fldChar w:fldCharType="begin"/>
            </w:r>
            <w:r>
              <w:rPr>
                <w:noProof/>
                <w:webHidden/>
              </w:rPr>
              <w:instrText xml:space="preserve"> PAGEREF _Toc163557194 \h </w:instrText>
            </w:r>
            <w:r>
              <w:rPr>
                <w:noProof/>
                <w:webHidden/>
              </w:rPr>
            </w:r>
            <w:r>
              <w:rPr>
                <w:noProof/>
                <w:webHidden/>
              </w:rPr>
              <w:fldChar w:fldCharType="separate"/>
            </w:r>
            <w:r>
              <w:rPr>
                <w:noProof/>
                <w:webHidden/>
              </w:rPr>
              <w:t>18</w:t>
            </w:r>
            <w:r>
              <w:rPr>
                <w:noProof/>
                <w:webHidden/>
              </w:rPr>
              <w:fldChar w:fldCharType="end"/>
            </w:r>
          </w:hyperlink>
        </w:p>
        <w:p w14:paraId="7A01ED32" w14:textId="6B0FC676"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195" w:history="1">
            <w:r w:rsidRPr="00F1349C">
              <w:rPr>
                <w:rStyle w:val="Hyperlink"/>
                <w:noProof/>
                <w:spacing w:val="-11"/>
              </w:rPr>
              <w:t>C.</w:t>
            </w:r>
            <w:r w:rsidRPr="001F5E89">
              <w:rPr>
                <w:rFonts w:asciiTheme="minorHAnsi" w:eastAsiaTheme="minorEastAsia" w:hAnsiTheme="minorHAnsi" w:cstheme="minorBidi"/>
                <w:b w:val="0"/>
                <w:bCs w:val="0"/>
                <w:i w:val="0"/>
                <w:noProof/>
                <w:kern w:val="2"/>
              </w:rPr>
              <w:tab/>
            </w:r>
            <w:r w:rsidRPr="00F1349C">
              <w:rPr>
                <w:rStyle w:val="Hyperlink"/>
                <w:noProof/>
              </w:rPr>
              <w:t>CONTENTS</w:t>
            </w:r>
            <w:r>
              <w:rPr>
                <w:noProof/>
                <w:webHidden/>
              </w:rPr>
              <w:tab/>
            </w:r>
            <w:r>
              <w:rPr>
                <w:noProof/>
                <w:webHidden/>
              </w:rPr>
              <w:fldChar w:fldCharType="begin"/>
            </w:r>
            <w:r>
              <w:rPr>
                <w:noProof/>
                <w:webHidden/>
              </w:rPr>
              <w:instrText xml:space="preserve"> PAGEREF _Toc163557195 \h </w:instrText>
            </w:r>
            <w:r>
              <w:rPr>
                <w:noProof/>
                <w:webHidden/>
              </w:rPr>
            </w:r>
            <w:r>
              <w:rPr>
                <w:noProof/>
                <w:webHidden/>
              </w:rPr>
              <w:fldChar w:fldCharType="separate"/>
            </w:r>
            <w:r>
              <w:rPr>
                <w:noProof/>
                <w:webHidden/>
              </w:rPr>
              <w:t>18</w:t>
            </w:r>
            <w:r>
              <w:rPr>
                <w:noProof/>
                <w:webHidden/>
              </w:rPr>
              <w:fldChar w:fldCharType="end"/>
            </w:r>
          </w:hyperlink>
        </w:p>
        <w:p w14:paraId="36F59A97" w14:textId="13F0CA5B"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196" w:history="1">
            <w:r w:rsidRPr="00F1349C">
              <w:rPr>
                <w:rStyle w:val="Hyperlink"/>
                <w:noProof/>
              </w:rPr>
              <w:t>CHAPTER 7: PROPOSAL PREPARATION</w:t>
            </w:r>
            <w:r>
              <w:rPr>
                <w:noProof/>
                <w:webHidden/>
              </w:rPr>
              <w:tab/>
            </w:r>
            <w:r>
              <w:rPr>
                <w:noProof/>
                <w:webHidden/>
              </w:rPr>
              <w:fldChar w:fldCharType="begin"/>
            </w:r>
            <w:r>
              <w:rPr>
                <w:noProof/>
                <w:webHidden/>
              </w:rPr>
              <w:instrText xml:space="preserve"> PAGEREF _Toc163557196 \h </w:instrText>
            </w:r>
            <w:r>
              <w:rPr>
                <w:noProof/>
                <w:webHidden/>
              </w:rPr>
            </w:r>
            <w:r>
              <w:rPr>
                <w:noProof/>
                <w:webHidden/>
              </w:rPr>
              <w:fldChar w:fldCharType="separate"/>
            </w:r>
            <w:r>
              <w:rPr>
                <w:noProof/>
                <w:webHidden/>
              </w:rPr>
              <w:t>20</w:t>
            </w:r>
            <w:r>
              <w:rPr>
                <w:noProof/>
                <w:webHidden/>
              </w:rPr>
              <w:fldChar w:fldCharType="end"/>
            </w:r>
          </w:hyperlink>
        </w:p>
        <w:p w14:paraId="07385D6A" w14:textId="300ABF44" w:rsidR="001F5E89" w:rsidRPr="001F5E89" w:rsidRDefault="001F5E89">
          <w:pPr>
            <w:pStyle w:val="TOC1"/>
            <w:tabs>
              <w:tab w:val="left" w:pos="1052"/>
              <w:tab w:val="right" w:leader="dot" w:pos="9270"/>
            </w:tabs>
            <w:rPr>
              <w:rFonts w:asciiTheme="minorHAnsi" w:eastAsiaTheme="minorEastAsia" w:hAnsiTheme="minorHAnsi" w:cstheme="minorBidi"/>
              <w:b w:val="0"/>
              <w:bCs w:val="0"/>
              <w:noProof/>
              <w:kern w:val="2"/>
              <w:sz w:val="22"/>
              <w:szCs w:val="22"/>
            </w:rPr>
          </w:pPr>
          <w:hyperlink w:anchor="_Toc163557197" w:history="1">
            <w:r w:rsidRPr="00F1349C">
              <w:rPr>
                <w:rStyle w:val="Hyperlink"/>
                <w:noProof/>
                <w:spacing w:val="-11"/>
              </w:rPr>
              <w:t>B.</w:t>
            </w:r>
            <w:r w:rsidRPr="001F5E89">
              <w:rPr>
                <w:rFonts w:asciiTheme="minorHAnsi" w:eastAsiaTheme="minorEastAsia" w:hAnsiTheme="minorHAnsi" w:cstheme="minorBidi"/>
                <w:b w:val="0"/>
                <w:bCs w:val="0"/>
                <w:noProof/>
                <w:kern w:val="2"/>
                <w:sz w:val="22"/>
                <w:szCs w:val="22"/>
              </w:rPr>
              <w:tab/>
            </w:r>
            <w:r w:rsidRPr="00F1349C">
              <w:rPr>
                <w:rStyle w:val="Hyperlink"/>
                <w:noProof/>
                <w:spacing w:val="-3"/>
              </w:rPr>
              <w:t xml:space="preserve">PROPOSAL </w:t>
            </w:r>
            <w:r w:rsidRPr="00F1349C">
              <w:rPr>
                <w:rStyle w:val="Hyperlink"/>
                <w:noProof/>
              </w:rPr>
              <w:t>TABLE OF</w:t>
            </w:r>
            <w:r w:rsidRPr="00F1349C">
              <w:rPr>
                <w:rStyle w:val="Hyperlink"/>
                <w:noProof/>
                <w:spacing w:val="28"/>
              </w:rPr>
              <w:t xml:space="preserve"> </w:t>
            </w:r>
            <w:r w:rsidRPr="00F1349C">
              <w:rPr>
                <w:rStyle w:val="Hyperlink"/>
                <w:noProof/>
                <w:spacing w:val="-3"/>
              </w:rPr>
              <w:t>CONTENTS/CHECKLIST</w:t>
            </w:r>
            <w:r>
              <w:rPr>
                <w:noProof/>
                <w:webHidden/>
              </w:rPr>
              <w:tab/>
            </w:r>
            <w:r>
              <w:rPr>
                <w:noProof/>
                <w:webHidden/>
              </w:rPr>
              <w:fldChar w:fldCharType="begin"/>
            </w:r>
            <w:r>
              <w:rPr>
                <w:noProof/>
                <w:webHidden/>
              </w:rPr>
              <w:instrText xml:space="preserve"> PAGEREF _Toc163557197 \h </w:instrText>
            </w:r>
            <w:r>
              <w:rPr>
                <w:noProof/>
                <w:webHidden/>
              </w:rPr>
            </w:r>
            <w:r>
              <w:rPr>
                <w:noProof/>
                <w:webHidden/>
              </w:rPr>
              <w:fldChar w:fldCharType="separate"/>
            </w:r>
            <w:r>
              <w:rPr>
                <w:noProof/>
                <w:webHidden/>
              </w:rPr>
              <w:t>21</w:t>
            </w:r>
            <w:r>
              <w:rPr>
                <w:noProof/>
                <w:webHidden/>
              </w:rPr>
              <w:fldChar w:fldCharType="end"/>
            </w:r>
          </w:hyperlink>
        </w:p>
        <w:p w14:paraId="186454B9" w14:textId="00BF0251" w:rsidR="001F5E89" w:rsidRPr="001F5E89" w:rsidRDefault="001F5E89">
          <w:pPr>
            <w:pStyle w:val="TOC3"/>
            <w:tabs>
              <w:tab w:val="right" w:leader="dot" w:pos="9270"/>
            </w:tabs>
            <w:rPr>
              <w:rFonts w:asciiTheme="minorHAnsi" w:eastAsiaTheme="minorEastAsia" w:hAnsiTheme="minorHAnsi" w:cstheme="minorBidi"/>
              <w:b w:val="0"/>
              <w:bCs w:val="0"/>
              <w:i w:val="0"/>
              <w:noProof/>
              <w:kern w:val="2"/>
            </w:rPr>
          </w:pPr>
          <w:hyperlink w:anchor="_Toc163557198" w:history="1">
            <w:r w:rsidRPr="00F1349C">
              <w:rPr>
                <w:rStyle w:val="Hyperlink"/>
                <w:noProof/>
              </w:rPr>
              <w:t>Note: Always compare this guide’s instructions with the announcement instructions as they may vary for some projects and may differ somewhat from the instructions herein. Should that occur, you must comply with the announcement instructions.</w:t>
            </w:r>
            <w:r>
              <w:rPr>
                <w:noProof/>
                <w:webHidden/>
              </w:rPr>
              <w:tab/>
            </w:r>
            <w:r>
              <w:rPr>
                <w:noProof/>
                <w:webHidden/>
              </w:rPr>
              <w:fldChar w:fldCharType="begin"/>
            </w:r>
            <w:r>
              <w:rPr>
                <w:noProof/>
                <w:webHidden/>
              </w:rPr>
              <w:instrText xml:space="preserve"> PAGEREF _Toc163557198 \h </w:instrText>
            </w:r>
            <w:r>
              <w:rPr>
                <w:noProof/>
                <w:webHidden/>
              </w:rPr>
            </w:r>
            <w:r>
              <w:rPr>
                <w:noProof/>
                <w:webHidden/>
              </w:rPr>
              <w:fldChar w:fldCharType="separate"/>
            </w:r>
            <w:r>
              <w:rPr>
                <w:noProof/>
                <w:webHidden/>
              </w:rPr>
              <w:t>21</w:t>
            </w:r>
            <w:r>
              <w:rPr>
                <w:noProof/>
                <w:webHidden/>
              </w:rPr>
              <w:fldChar w:fldCharType="end"/>
            </w:r>
          </w:hyperlink>
        </w:p>
        <w:p w14:paraId="5C12ECEF" w14:textId="7C3EAFE4" w:rsidR="001F5E89" w:rsidRPr="001F5E89" w:rsidRDefault="001F5E89">
          <w:pPr>
            <w:pStyle w:val="TOC2"/>
            <w:tabs>
              <w:tab w:val="right" w:leader="dot" w:pos="9270"/>
            </w:tabs>
            <w:rPr>
              <w:rFonts w:asciiTheme="minorHAnsi" w:eastAsiaTheme="minorEastAsia" w:hAnsiTheme="minorHAnsi" w:cstheme="minorBidi"/>
              <w:b w:val="0"/>
              <w:bCs w:val="0"/>
              <w:noProof/>
              <w:kern w:val="2"/>
              <w:sz w:val="22"/>
              <w:szCs w:val="22"/>
            </w:rPr>
          </w:pPr>
          <w:hyperlink w:anchor="_Toc163557199" w:history="1">
            <w:r w:rsidRPr="00F1349C">
              <w:rPr>
                <w:rStyle w:val="Hyperlink"/>
                <w:noProof/>
              </w:rPr>
              <w:t>PART III --- Contractor Statement of Work (SOW)</w:t>
            </w:r>
            <w:r>
              <w:rPr>
                <w:noProof/>
                <w:webHidden/>
              </w:rPr>
              <w:tab/>
            </w:r>
            <w:r>
              <w:rPr>
                <w:noProof/>
                <w:webHidden/>
              </w:rPr>
              <w:fldChar w:fldCharType="begin"/>
            </w:r>
            <w:r>
              <w:rPr>
                <w:noProof/>
                <w:webHidden/>
              </w:rPr>
              <w:instrText xml:space="preserve"> PAGEREF _Toc163557199 \h </w:instrText>
            </w:r>
            <w:r>
              <w:rPr>
                <w:noProof/>
                <w:webHidden/>
              </w:rPr>
            </w:r>
            <w:r>
              <w:rPr>
                <w:noProof/>
                <w:webHidden/>
              </w:rPr>
              <w:fldChar w:fldCharType="separate"/>
            </w:r>
            <w:r>
              <w:rPr>
                <w:noProof/>
                <w:webHidden/>
              </w:rPr>
              <w:t>25</w:t>
            </w:r>
            <w:r>
              <w:rPr>
                <w:noProof/>
                <w:webHidden/>
              </w:rPr>
              <w:fldChar w:fldCharType="end"/>
            </w:r>
          </w:hyperlink>
        </w:p>
        <w:p w14:paraId="5D1881B6" w14:textId="2F99FFBE" w:rsidR="001F5E89" w:rsidRPr="001F5E89" w:rsidRDefault="001F5E89">
          <w:pPr>
            <w:pStyle w:val="TOC3"/>
            <w:tabs>
              <w:tab w:val="right" w:leader="dot" w:pos="9270"/>
            </w:tabs>
            <w:rPr>
              <w:rFonts w:asciiTheme="minorHAnsi" w:eastAsiaTheme="minorEastAsia" w:hAnsiTheme="minorHAnsi" w:cstheme="minorBidi"/>
              <w:b w:val="0"/>
              <w:bCs w:val="0"/>
              <w:i w:val="0"/>
              <w:noProof/>
              <w:kern w:val="2"/>
            </w:rPr>
          </w:pPr>
          <w:hyperlink w:anchor="_Toc163557200" w:history="1">
            <w:r w:rsidRPr="00F1349C">
              <w:rPr>
                <w:rStyle w:val="Hyperlink"/>
                <w:noProof/>
              </w:rPr>
              <w:t>NOTE: Review the SOW instructions in the announcement. If instructions are different from this guide, comply with the announcement instructions.</w:t>
            </w:r>
            <w:r>
              <w:rPr>
                <w:noProof/>
                <w:webHidden/>
              </w:rPr>
              <w:tab/>
            </w:r>
            <w:r>
              <w:rPr>
                <w:noProof/>
                <w:webHidden/>
              </w:rPr>
              <w:fldChar w:fldCharType="begin"/>
            </w:r>
            <w:r>
              <w:rPr>
                <w:noProof/>
                <w:webHidden/>
              </w:rPr>
              <w:instrText xml:space="preserve"> PAGEREF _Toc163557200 \h </w:instrText>
            </w:r>
            <w:r>
              <w:rPr>
                <w:noProof/>
                <w:webHidden/>
              </w:rPr>
            </w:r>
            <w:r>
              <w:rPr>
                <w:noProof/>
                <w:webHidden/>
              </w:rPr>
              <w:fldChar w:fldCharType="separate"/>
            </w:r>
            <w:r>
              <w:rPr>
                <w:noProof/>
                <w:webHidden/>
              </w:rPr>
              <w:t>25</w:t>
            </w:r>
            <w:r>
              <w:rPr>
                <w:noProof/>
                <w:webHidden/>
              </w:rPr>
              <w:fldChar w:fldCharType="end"/>
            </w:r>
          </w:hyperlink>
        </w:p>
        <w:p w14:paraId="10350ABF" w14:textId="3DDAFCF3" w:rsidR="001F5E89" w:rsidRPr="001F5E89" w:rsidRDefault="001F5E89">
          <w:pPr>
            <w:pStyle w:val="TOC2"/>
            <w:tabs>
              <w:tab w:val="right" w:leader="dot" w:pos="9270"/>
            </w:tabs>
            <w:rPr>
              <w:rFonts w:asciiTheme="minorHAnsi" w:eastAsiaTheme="minorEastAsia" w:hAnsiTheme="minorHAnsi" w:cstheme="minorBidi"/>
              <w:b w:val="0"/>
              <w:bCs w:val="0"/>
              <w:noProof/>
              <w:kern w:val="2"/>
              <w:sz w:val="22"/>
              <w:szCs w:val="22"/>
            </w:rPr>
          </w:pPr>
          <w:hyperlink w:anchor="_Toc163557201" w:history="1">
            <w:r w:rsidRPr="00F1349C">
              <w:rPr>
                <w:rStyle w:val="Hyperlink"/>
                <w:noProof/>
              </w:rPr>
              <w:t>PART IV --- Guidelines for Cost Proposals</w:t>
            </w:r>
            <w:r>
              <w:rPr>
                <w:noProof/>
                <w:webHidden/>
              </w:rPr>
              <w:tab/>
            </w:r>
            <w:r>
              <w:rPr>
                <w:noProof/>
                <w:webHidden/>
              </w:rPr>
              <w:fldChar w:fldCharType="begin"/>
            </w:r>
            <w:r>
              <w:rPr>
                <w:noProof/>
                <w:webHidden/>
              </w:rPr>
              <w:instrText xml:space="preserve"> PAGEREF _Toc163557201 \h </w:instrText>
            </w:r>
            <w:r>
              <w:rPr>
                <w:noProof/>
                <w:webHidden/>
              </w:rPr>
            </w:r>
            <w:r>
              <w:rPr>
                <w:noProof/>
                <w:webHidden/>
              </w:rPr>
              <w:fldChar w:fldCharType="separate"/>
            </w:r>
            <w:r>
              <w:rPr>
                <w:noProof/>
                <w:webHidden/>
              </w:rPr>
              <w:t>27</w:t>
            </w:r>
            <w:r>
              <w:rPr>
                <w:noProof/>
                <w:webHidden/>
              </w:rPr>
              <w:fldChar w:fldCharType="end"/>
            </w:r>
          </w:hyperlink>
        </w:p>
        <w:p w14:paraId="5DE9FCE1" w14:textId="4E152615" w:rsidR="001F5E89" w:rsidRPr="001F5E89" w:rsidRDefault="001F5E89">
          <w:pPr>
            <w:pStyle w:val="TOC3"/>
            <w:tabs>
              <w:tab w:val="right" w:leader="dot" w:pos="9270"/>
            </w:tabs>
            <w:rPr>
              <w:rFonts w:asciiTheme="minorHAnsi" w:eastAsiaTheme="minorEastAsia" w:hAnsiTheme="minorHAnsi" w:cstheme="minorBidi"/>
              <w:b w:val="0"/>
              <w:bCs w:val="0"/>
              <w:i w:val="0"/>
              <w:noProof/>
              <w:kern w:val="2"/>
            </w:rPr>
          </w:pPr>
          <w:hyperlink w:anchor="_Toc163557202" w:history="1">
            <w:r w:rsidRPr="00F1349C">
              <w:rPr>
                <w:rStyle w:val="Hyperlink"/>
                <w:noProof/>
              </w:rPr>
              <w:t>NOTE: Review the cost proposal instructions in the announcement. If instructions are different from this guide, comply with the announcement instructions.</w:t>
            </w:r>
            <w:r>
              <w:rPr>
                <w:noProof/>
                <w:webHidden/>
              </w:rPr>
              <w:tab/>
            </w:r>
            <w:r>
              <w:rPr>
                <w:noProof/>
                <w:webHidden/>
              </w:rPr>
              <w:fldChar w:fldCharType="begin"/>
            </w:r>
            <w:r>
              <w:rPr>
                <w:noProof/>
                <w:webHidden/>
              </w:rPr>
              <w:instrText xml:space="preserve"> PAGEREF _Toc163557202 \h </w:instrText>
            </w:r>
            <w:r>
              <w:rPr>
                <w:noProof/>
                <w:webHidden/>
              </w:rPr>
            </w:r>
            <w:r>
              <w:rPr>
                <w:noProof/>
                <w:webHidden/>
              </w:rPr>
              <w:fldChar w:fldCharType="separate"/>
            </w:r>
            <w:r>
              <w:rPr>
                <w:noProof/>
                <w:webHidden/>
              </w:rPr>
              <w:t>27</w:t>
            </w:r>
            <w:r>
              <w:rPr>
                <w:noProof/>
                <w:webHidden/>
              </w:rPr>
              <w:fldChar w:fldCharType="end"/>
            </w:r>
          </w:hyperlink>
        </w:p>
        <w:p w14:paraId="7497261E" w14:textId="398E5D54"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203" w:history="1">
            <w:r w:rsidRPr="00F1349C">
              <w:rPr>
                <w:rStyle w:val="Hyperlink"/>
                <w:noProof/>
              </w:rPr>
              <w:t>CHAPTER 8: WHITE PAPER/PROPOSAL</w:t>
            </w:r>
            <w:r w:rsidRPr="00F1349C">
              <w:rPr>
                <w:rStyle w:val="Hyperlink"/>
                <w:noProof/>
                <w:spacing w:val="-55"/>
              </w:rPr>
              <w:t xml:space="preserve"> </w:t>
            </w:r>
            <w:r w:rsidRPr="00F1349C">
              <w:rPr>
                <w:rStyle w:val="Hyperlink"/>
                <w:noProof/>
              </w:rPr>
              <w:t>REVIEW</w:t>
            </w:r>
            <w:r>
              <w:rPr>
                <w:noProof/>
                <w:webHidden/>
              </w:rPr>
              <w:tab/>
            </w:r>
            <w:r>
              <w:rPr>
                <w:noProof/>
                <w:webHidden/>
              </w:rPr>
              <w:fldChar w:fldCharType="begin"/>
            </w:r>
            <w:r>
              <w:rPr>
                <w:noProof/>
                <w:webHidden/>
              </w:rPr>
              <w:instrText xml:space="preserve"> PAGEREF _Toc163557203 \h </w:instrText>
            </w:r>
            <w:r>
              <w:rPr>
                <w:noProof/>
                <w:webHidden/>
              </w:rPr>
            </w:r>
            <w:r>
              <w:rPr>
                <w:noProof/>
                <w:webHidden/>
              </w:rPr>
              <w:fldChar w:fldCharType="separate"/>
            </w:r>
            <w:r>
              <w:rPr>
                <w:noProof/>
                <w:webHidden/>
              </w:rPr>
              <w:t>31</w:t>
            </w:r>
            <w:r>
              <w:rPr>
                <w:noProof/>
                <w:webHidden/>
              </w:rPr>
              <w:fldChar w:fldCharType="end"/>
            </w:r>
          </w:hyperlink>
        </w:p>
        <w:p w14:paraId="659E39B1" w14:textId="4E142171"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04" w:history="1">
            <w:r w:rsidRPr="00F1349C">
              <w:rPr>
                <w:rStyle w:val="Hyperlink"/>
                <w:noProof/>
                <w:spacing w:val="-11"/>
                <w:w w:val="99"/>
              </w:rPr>
              <w:t>A.</w:t>
            </w:r>
            <w:r w:rsidRPr="001F5E89">
              <w:rPr>
                <w:rFonts w:asciiTheme="minorHAnsi" w:eastAsiaTheme="minorEastAsia" w:hAnsiTheme="minorHAnsi" w:cstheme="minorBidi"/>
                <w:b w:val="0"/>
                <w:bCs w:val="0"/>
                <w:i w:val="0"/>
                <w:noProof/>
                <w:kern w:val="2"/>
              </w:rPr>
              <w:tab/>
            </w:r>
            <w:r w:rsidRPr="00F1349C">
              <w:rPr>
                <w:rStyle w:val="Hyperlink"/>
                <w:noProof/>
              </w:rPr>
              <w:t>WHITE PAPER</w:t>
            </w:r>
            <w:r w:rsidRPr="00F1349C">
              <w:rPr>
                <w:rStyle w:val="Hyperlink"/>
                <w:noProof/>
                <w:spacing w:val="-25"/>
              </w:rPr>
              <w:t xml:space="preserve"> </w:t>
            </w:r>
            <w:r w:rsidRPr="00F1349C">
              <w:rPr>
                <w:rStyle w:val="Hyperlink"/>
                <w:noProof/>
              </w:rPr>
              <w:t>REVIEW</w:t>
            </w:r>
            <w:r>
              <w:rPr>
                <w:noProof/>
                <w:webHidden/>
              </w:rPr>
              <w:tab/>
            </w:r>
            <w:r>
              <w:rPr>
                <w:noProof/>
                <w:webHidden/>
              </w:rPr>
              <w:fldChar w:fldCharType="begin"/>
            </w:r>
            <w:r>
              <w:rPr>
                <w:noProof/>
                <w:webHidden/>
              </w:rPr>
              <w:instrText xml:space="preserve"> PAGEREF _Toc163557204 \h </w:instrText>
            </w:r>
            <w:r>
              <w:rPr>
                <w:noProof/>
                <w:webHidden/>
              </w:rPr>
            </w:r>
            <w:r>
              <w:rPr>
                <w:noProof/>
                <w:webHidden/>
              </w:rPr>
              <w:fldChar w:fldCharType="separate"/>
            </w:r>
            <w:r>
              <w:rPr>
                <w:noProof/>
                <w:webHidden/>
              </w:rPr>
              <w:t>31</w:t>
            </w:r>
            <w:r>
              <w:rPr>
                <w:noProof/>
                <w:webHidden/>
              </w:rPr>
              <w:fldChar w:fldCharType="end"/>
            </w:r>
          </w:hyperlink>
        </w:p>
        <w:p w14:paraId="0218319E" w14:textId="46CD858D"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05" w:history="1">
            <w:r w:rsidRPr="00F1349C">
              <w:rPr>
                <w:rStyle w:val="Hyperlink"/>
                <w:noProof/>
                <w:spacing w:val="-11"/>
                <w:w w:val="99"/>
              </w:rPr>
              <w:t>B.</w:t>
            </w:r>
            <w:r w:rsidRPr="001F5E89">
              <w:rPr>
                <w:rFonts w:asciiTheme="minorHAnsi" w:eastAsiaTheme="minorEastAsia" w:hAnsiTheme="minorHAnsi" w:cstheme="minorBidi"/>
                <w:b w:val="0"/>
                <w:bCs w:val="0"/>
                <w:i w:val="0"/>
                <w:noProof/>
                <w:kern w:val="2"/>
              </w:rPr>
              <w:tab/>
            </w:r>
            <w:r w:rsidRPr="00F1349C">
              <w:rPr>
                <w:rStyle w:val="Hyperlink"/>
                <w:noProof/>
              </w:rPr>
              <w:t>PROPOSAL</w:t>
            </w:r>
            <w:r w:rsidRPr="00F1349C">
              <w:rPr>
                <w:rStyle w:val="Hyperlink"/>
                <w:noProof/>
                <w:spacing w:val="-23"/>
              </w:rPr>
              <w:t xml:space="preserve"> </w:t>
            </w:r>
            <w:r w:rsidRPr="00F1349C">
              <w:rPr>
                <w:rStyle w:val="Hyperlink"/>
                <w:noProof/>
              </w:rPr>
              <w:t>REVIEW</w:t>
            </w:r>
            <w:r>
              <w:rPr>
                <w:noProof/>
                <w:webHidden/>
              </w:rPr>
              <w:tab/>
            </w:r>
            <w:r>
              <w:rPr>
                <w:noProof/>
                <w:webHidden/>
              </w:rPr>
              <w:fldChar w:fldCharType="begin"/>
            </w:r>
            <w:r>
              <w:rPr>
                <w:noProof/>
                <w:webHidden/>
              </w:rPr>
              <w:instrText xml:space="preserve"> PAGEREF _Toc163557205 \h </w:instrText>
            </w:r>
            <w:r>
              <w:rPr>
                <w:noProof/>
                <w:webHidden/>
              </w:rPr>
            </w:r>
            <w:r>
              <w:rPr>
                <w:noProof/>
                <w:webHidden/>
              </w:rPr>
              <w:fldChar w:fldCharType="separate"/>
            </w:r>
            <w:r>
              <w:rPr>
                <w:noProof/>
                <w:webHidden/>
              </w:rPr>
              <w:t>31</w:t>
            </w:r>
            <w:r>
              <w:rPr>
                <w:noProof/>
                <w:webHidden/>
              </w:rPr>
              <w:fldChar w:fldCharType="end"/>
            </w:r>
          </w:hyperlink>
        </w:p>
        <w:p w14:paraId="7534269A" w14:textId="7CF6371D"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06" w:history="1">
            <w:r w:rsidRPr="00F1349C">
              <w:rPr>
                <w:rStyle w:val="Hyperlink"/>
                <w:noProof/>
                <w:spacing w:val="-11"/>
                <w:w w:val="99"/>
              </w:rPr>
              <w:t>C.</w:t>
            </w:r>
            <w:r w:rsidRPr="001F5E89">
              <w:rPr>
                <w:rFonts w:asciiTheme="minorHAnsi" w:eastAsiaTheme="minorEastAsia" w:hAnsiTheme="minorHAnsi" w:cstheme="minorBidi"/>
                <w:b w:val="0"/>
                <w:bCs w:val="0"/>
                <w:i w:val="0"/>
                <w:noProof/>
                <w:kern w:val="2"/>
              </w:rPr>
              <w:tab/>
            </w:r>
            <w:r w:rsidRPr="00F1349C">
              <w:rPr>
                <w:rStyle w:val="Hyperlink"/>
                <w:noProof/>
                <w:spacing w:val="-3"/>
              </w:rPr>
              <w:t>AWARDS</w:t>
            </w:r>
            <w:r>
              <w:rPr>
                <w:noProof/>
                <w:webHidden/>
              </w:rPr>
              <w:tab/>
            </w:r>
            <w:r>
              <w:rPr>
                <w:noProof/>
                <w:webHidden/>
              </w:rPr>
              <w:fldChar w:fldCharType="begin"/>
            </w:r>
            <w:r>
              <w:rPr>
                <w:noProof/>
                <w:webHidden/>
              </w:rPr>
              <w:instrText xml:space="preserve"> PAGEREF _Toc163557206 \h </w:instrText>
            </w:r>
            <w:r>
              <w:rPr>
                <w:noProof/>
                <w:webHidden/>
              </w:rPr>
            </w:r>
            <w:r>
              <w:rPr>
                <w:noProof/>
                <w:webHidden/>
              </w:rPr>
              <w:fldChar w:fldCharType="separate"/>
            </w:r>
            <w:r>
              <w:rPr>
                <w:noProof/>
                <w:webHidden/>
              </w:rPr>
              <w:t>32</w:t>
            </w:r>
            <w:r>
              <w:rPr>
                <w:noProof/>
                <w:webHidden/>
              </w:rPr>
              <w:fldChar w:fldCharType="end"/>
            </w:r>
          </w:hyperlink>
        </w:p>
        <w:p w14:paraId="6CB9E897" w14:textId="63ABB074"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07" w:history="1">
            <w:r w:rsidRPr="00F1349C">
              <w:rPr>
                <w:rStyle w:val="Hyperlink"/>
                <w:noProof/>
                <w:spacing w:val="-13"/>
                <w:w w:val="99"/>
              </w:rPr>
              <w:t>2.</w:t>
            </w:r>
            <w:r w:rsidRPr="001F5E89">
              <w:rPr>
                <w:rFonts w:asciiTheme="minorHAnsi" w:eastAsiaTheme="minorEastAsia" w:hAnsiTheme="minorHAnsi" w:cstheme="minorBidi"/>
                <w:b w:val="0"/>
                <w:bCs w:val="0"/>
                <w:i w:val="0"/>
                <w:noProof/>
                <w:kern w:val="2"/>
              </w:rPr>
              <w:tab/>
            </w:r>
            <w:r w:rsidRPr="00F1349C">
              <w:rPr>
                <w:rStyle w:val="Hyperlink"/>
                <w:noProof/>
              </w:rPr>
              <w:t>Sequence of</w:t>
            </w:r>
            <w:r w:rsidRPr="00F1349C">
              <w:rPr>
                <w:rStyle w:val="Hyperlink"/>
                <w:noProof/>
                <w:spacing w:val="-3"/>
              </w:rPr>
              <w:t xml:space="preserve"> Awards:</w:t>
            </w:r>
            <w:r>
              <w:rPr>
                <w:noProof/>
                <w:webHidden/>
              </w:rPr>
              <w:tab/>
            </w:r>
            <w:r>
              <w:rPr>
                <w:noProof/>
                <w:webHidden/>
              </w:rPr>
              <w:fldChar w:fldCharType="begin"/>
            </w:r>
            <w:r>
              <w:rPr>
                <w:noProof/>
                <w:webHidden/>
              </w:rPr>
              <w:instrText xml:space="preserve"> PAGEREF _Toc163557207 \h </w:instrText>
            </w:r>
            <w:r>
              <w:rPr>
                <w:noProof/>
                <w:webHidden/>
              </w:rPr>
            </w:r>
            <w:r>
              <w:rPr>
                <w:noProof/>
                <w:webHidden/>
              </w:rPr>
              <w:fldChar w:fldCharType="separate"/>
            </w:r>
            <w:r>
              <w:rPr>
                <w:noProof/>
                <w:webHidden/>
              </w:rPr>
              <w:t>32</w:t>
            </w:r>
            <w:r>
              <w:rPr>
                <w:noProof/>
                <w:webHidden/>
              </w:rPr>
              <w:fldChar w:fldCharType="end"/>
            </w:r>
          </w:hyperlink>
        </w:p>
        <w:p w14:paraId="331CE95C" w14:textId="7C4B4345"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208" w:history="1">
            <w:r w:rsidRPr="00F1349C">
              <w:rPr>
                <w:rStyle w:val="Hyperlink"/>
                <w:noProof/>
              </w:rPr>
              <w:t>CHAPTER 9: NEGOTIATION TO AWARD</w:t>
            </w:r>
            <w:r>
              <w:rPr>
                <w:noProof/>
                <w:webHidden/>
              </w:rPr>
              <w:tab/>
            </w:r>
            <w:r>
              <w:rPr>
                <w:noProof/>
                <w:webHidden/>
              </w:rPr>
              <w:fldChar w:fldCharType="begin"/>
            </w:r>
            <w:r>
              <w:rPr>
                <w:noProof/>
                <w:webHidden/>
              </w:rPr>
              <w:instrText xml:space="preserve"> PAGEREF _Toc163557208 \h </w:instrText>
            </w:r>
            <w:r>
              <w:rPr>
                <w:noProof/>
                <w:webHidden/>
              </w:rPr>
            </w:r>
            <w:r>
              <w:rPr>
                <w:noProof/>
                <w:webHidden/>
              </w:rPr>
              <w:fldChar w:fldCharType="separate"/>
            </w:r>
            <w:r>
              <w:rPr>
                <w:noProof/>
                <w:webHidden/>
              </w:rPr>
              <w:t>33</w:t>
            </w:r>
            <w:r>
              <w:rPr>
                <w:noProof/>
                <w:webHidden/>
              </w:rPr>
              <w:fldChar w:fldCharType="end"/>
            </w:r>
          </w:hyperlink>
        </w:p>
        <w:p w14:paraId="773135AD" w14:textId="0B5D39A6"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09" w:history="1">
            <w:r w:rsidRPr="00F1349C">
              <w:rPr>
                <w:rStyle w:val="Hyperlink"/>
                <w:noProof/>
                <w:spacing w:val="-11"/>
                <w:w w:val="99"/>
              </w:rPr>
              <w:t>A.</w:t>
            </w:r>
            <w:r w:rsidRPr="001F5E89">
              <w:rPr>
                <w:rFonts w:asciiTheme="minorHAnsi" w:eastAsiaTheme="minorEastAsia" w:hAnsiTheme="minorHAnsi" w:cstheme="minorBidi"/>
                <w:b w:val="0"/>
                <w:bCs w:val="0"/>
                <w:i w:val="0"/>
                <w:noProof/>
                <w:kern w:val="2"/>
              </w:rPr>
              <w:tab/>
            </w:r>
            <w:r w:rsidRPr="00F1349C">
              <w:rPr>
                <w:rStyle w:val="Hyperlink"/>
                <w:noProof/>
              </w:rPr>
              <w:t xml:space="preserve">NOTIFICATION OF </w:t>
            </w:r>
            <w:r w:rsidRPr="00F1349C">
              <w:rPr>
                <w:rStyle w:val="Hyperlink"/>
                <w:noProof/>
                <w:spacing w:val="-3"/>
              </w:rPr>
              <w:t>AWARD</w:t>
            </w:r>
            <w:r w:rsidRPr="00F1349C">
              <w:rPr>
                <w:rStyle w:val="Hyperlink"/>
                <w:noProof/>
                <w:spacing w:val="-21"/>
              </w:rPr>
              <w:t xml:space="preserve"> </w:t>
            </w:r>
            <w:r w:rsidRPr="00F1349C">
              <w:rPr>
                <w:rStyle w:val="Hyperlink"/>
                <w:noProof/>
              </w:rPr>
              <w:t>DECISION</w:t>
            </w:r>
            <w:r>
              <w:rPr>
                <w:noProof/>
                <w:webHidden/>
              </w:rPr>
              <w:tab/>
            </w:r>
            <w:r>
              <w:rPr>
                <w:noProof/>
                <w:webHidden/>
              </w:rPr>
              <w:fldChar w:fldCharType="begin"/>
            </w:r>
            <w:r>
              <w:rPr>
                <w:noProof/>
                <w:webHidden/>
              </w:rPr>
              <w:instrText xml:space="preserve"> PAGEREF _Toc163557209 \h </w:instrText>
            </w:r>
            <w:r>
              <w:rPr>
                <w:noProof/>
                <w:webHidden/>
              </w:rPr>
            </w:r>
            <w:r>
              <w:rPr>
                <w:noProof/>
                <w:webHidden/>
              </w:rPr>
              <w:fldChar w:fldCharType="separate"/>
            </w:r>
            <w:r>
              <w:rPr>
                <w:noProof/>
                <w:webHidden/>
              </w:rPr>
              <w:t>33</w:t>
            </w:r>
            <w:r>
              <w:rPr>
                <w:noProof/>
                <w:webHidden/>
              </w:rPr>
              <w:fldChar w:fldCharType="end"/>
            </w:r>
          </w:hyperlink>
        </w:p>
        <w:p w14:paraId="35E52416" w14:textId="538C7246"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10" w:history="1">
            <w:r w:rsidRPr="00F1349C">
              <w:rPr>
                <w:rStyle w:val="Hyperlink"/>
                <w:noProof/>
                <w:spacing w:val="-11"/>
                <w:w w:val="99"/>
              </w:rPr>
              <w:t>B.</w:t>
            </w:r>
            <w:r w:rsidRPr="001F5E89">
              <w:rPr>
                <w:rFonts w:asciiTheme="minorHAnsi" w:eastAsiaTheme="minorEastAsia" w:hAnsiTheme="minorHAnsi" w:cstheme="minorBidi"/>
                <w:b w:val="0"/>
                <w:bCs w:val="0"/>
                <w:i w:val="0"/>
                <w:noProof/>
                <w:kern w:val="2"/>
              </w:rPr>
              <w:tab/>
            </w:r>
            <w:r w:rsidRPr="00F1349C">
              <w:rPr>
                <w:rStyle w:val="Hyperlink"/>
                <w:noProof/>
              </w:rPr>
              <w:t>MODEL</w:t>
            </w:r>
            <w:r w:rsidRPr="00F1349C">
              <w:rPr>
                <w:rStyle w:val="Hyperlink"/>
                <w:noProof/>
                <w:spacing w:val="-18"/>
              </w:rPr>
              <w:t xml:space="preserve"> </w:t>
            </w:r>
            <w:r w:rsidRPr="00F1349C">
              <w:rPr>
                <w:rStyle w:val="Hyperlink"/>
                <w:noProof/>
              </w:rPr>
              <w:t>DOCUMENT</w:t>
            </w:r>
            <w:r>
              <w:rPr>
                <w:noProof/>
                <w:webHidden/>
              </w:rPr>
              <w:tab/>
            </w:r>
            <w:r>
              <w:rPr>
                <w:noProof/>
                <w:webHidden/>
              </w:rPr>
              <w:fldChar w:fldCharType="begin"/>
            </w:r>
            <w:r>
              <w:rPr>
                <w:noProof/>
                <w:webHidden/>
              </w:rPr>
              <w:instrText xml:space="preserve"> PAGEREF _Toc163557210 \h </w:instrText>
            </w:r>
            <w:r>
              <w:rPr>
                <w:noProof/>
                <w:webHidden/>
              </w:rPr>
            </w:r>
            <w:r>
              <w:rPr>
                <w:noProof/>
                <w:webHidden/>
              </w:rPr>
              <w:fldChar w:fldCharType="separate"/>
            </w:r>
            <w:r>
              <w:rPr>
                <w:noProof/>
                <w:webHidden/>
              </w:rPr>
              <w:t>33</w:t>
            </w:r>
            <w:r>
              <w:rPr>
                <w:noProof/>
                <w:webHidden/>
              </w:rPr>
              <w:fldChar w:fldCharType="end"/>
            </w:r>
          </w:hyperlink>
        </w:p>
        <w:p w14:paraId="32A62BBF" w14:textId="6D4809CE"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11" w:history="1">
            <w:r w:rsidRPr="00F1349C">
              <w:rPr>
                <w:rStyle w:val="Hyperlink"/>
                <w:noProof/>
                <w:spacing w:val="-11"/>
                <w:w w:val="99"/>
              </w:rPr>
              <w:t>C.</w:t>
            </w:r>
            <w:r w:rsidRPr="001F5E89">
              <w:rPr>
                <w:rFonts w:asciiTheme="minorHAnsi" w:eastAsiaTheme="minorEastAsia" w:hAnsiTheme="minorHAnsi" w:cstheme="minorBidi"/>
                <w:b w:val="0"/>
                <w:bCs w:val="0"/>
                <w:i w:val="0"/>
                <w:noProof/>
                <w:kern w:val="2"/>
              </w:rPr>
              <w:tab/>
            </w:r>
            <w:r w:rsidRPr="00F1349C">
              <w:rPr>
                <w:rStyle w:val="Hyperlink"/>
                <w:noProof/>
              </w:rPr>
              <w:t xml:space="preserve">TECHNICAL </w:t>
            </w:r>
            <w:r w:rsidRPr="00F1349C">
              <w:rPr>
                <w:rStyle w:val="Hyperlink"/>
                <w:noProof/>
                <w:spacing w:val="-3"/>
              </w:rPr>
              <w:t xml:space="preserve">AND </w:t>
            </w:r>
            <w:r w:rsidRPr="00F1349C">
              <w:rPr>
                <w:rStyle w:val="Hyperlink"/>
                <w:noProof/>
              </w:rPr>
              <w:t>COST</w:t>
            </w:r>
            <w:r w:rsidRPr="00F1349C">
              <w:rPr>
                <w:rStyle w:val="Hyperlink"/>
                <w:noProof/>
                <w:spacing w:val="-22"/>
              </w:rPr>
              <w:t xml:space="preserve"> </w:t>
            </w:r>
            <w:r w:rsidRPr="00F1349C">
              <w:rPr>
                <w:rStyle w:val="Hyperlink"/>
                <w:noProof/>
              </w:rPr>
              <w:t>NEGOTIATIONS</w:t>
            </w:r>
            <w:r>
              <w:rPr>
                <w:noProof/>
                <w:webHidden/>
              </w:rPr>
              <w:tab/>
            </w:r>
            <w:r>
              <w:rPr>
                <w:noProof/>
                <w:webHidden/>
              </w:rPr>
              <w:fldChar w:fldCharType="begin"/>
            </w:r>
            <w:r>
              <w:rPr>
                <w:noProof/>
                <w:webHidden/>
              </w:rPr>
              <w:instrText xml:space="preserve"> PAGEREF _Toc163557211 \h </w:instrText>
            </w:r>
            <w:r>
              <w:rPr>
                <w:noProof/>
                <w:webHidden/>
              </w:rPr>
            </w:r>
            <w:r>
              <w:rPr>
                <w:noProof/>
                <w:webHidden/>
              </w:rPr>
              <w:fldChar w:fldCharType="separate"/>
            </w:r>
            <w:r>
              <w:rPr>
                <w:noProof/>
                <w:webHidden/>
              </w:rPr>
              <w:t>33</w:t>
            </w:r>
            <w:r>
              <w:rPr>
                <w:noProof/>
                <w:webHidden/>
              </w:rPr>
              <w:fldChar w:fldCharType="end"/>
            </w:r>
          </w:hyperlink>
        </w:p>
        <w:p w14:paraId="2BE90A5E" w14:textId="31998D7E"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212" w:history="1">
            <w:r w:rsidRPr="00F1349C">
              <w:rPr>
                <w:rStyle w:val="Hyperlink"/>
                <w:noProof/>
              </w:rPr>
              <w:t>CHAPTER 10: FEEDBACK SESSIONS</w:t>
            </w:r>
            <w:r>
              <w:rPr>
                <w:noProof/>
                <w:webHidden/>
              </w:rPr>
              <w:tab/>
            </w:r>
            <w:r>
              <w:rPr>
                <w:noProof/>
                <w:webHidden/>
              </w:rPr>
              <w:fldChar w:fldCharType="begin"/>
            </w:r>
            <w:r>
              <w:rPr>
                <w:noProof/>
                <w:webHidden/>
              </w:rPr>
              <w:instrText xml:space="preserve"> PAGEREF _Toc163557212 \h </w:instrText>
            </w:r>
            <w:r>
              <w:rPr>
                <w:noProof/>
                <w:webHidden/>
              </w:rPr>
            </w:r>
            <w:r>
              <w:rPr>
                <w:noProof/>
                <w:webHidden/>
              </w:rPr>
              <w:fldChar w:fldCharType="separate"/>
            </w:r>
            <w:r>
              <w:rPr>
                <w:noProof/>
                <w:webHidden/>
              </w:rPr>
              <w:t>36</w:t>
            </w:r>
            <w:r>
              <w:rPr>
                <w:noProof/>
                <w:webHidden/>
              </w:rPr>
              <w:fldChar w:fldCharType="end"/>
            </w:r>
          </w:hyperlink>
        </w:p>
        <w:p w14:paraId="263F72AB" w14:textId="33C5D584"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13" w:history="1">
            <w:r w:rsidRPr="00F1349C">
              <w:rPr>
                <w:rStyle w:val="Hyperlink"/>
                <w:noProof/>
                <w:spacing w:val="-11"/>
                <w:w w:val="99"/>
              </w:rPr>
              <w:t>A.</w:t>
            </w:r>
            <w:r w:rsidRPr="001F5E89">
              <w:rPr>
                <w:rFonts w:asciiTheme="minorHAnsi" w:eastAsiaTheme="minorEastAsia" w:hAnsiTheme="minorHAnsi" w:cstheme="minorBidi"/>
                <w:b w:val="0"/>
                <w:bCs w:val="0"/>
                <w:i w:val="0"/>
                <w:noProof/>
                <w:kern w:val="2"/>
              </w:rPr>
              <w:tab/>
            </w:r>
            <w:r w:rsidRPr="00F1349C">
              <w:rPr>
                <w:rStyle w:val="Hyperlink"/>
                <w:noProof/>
              </w:rPr>
              <w:t>FEEDBACK SESSIONS</w:t>
            </w:r>
            <w:r>
              <w:rPr>
                <w:noProof/>
                <w:webHidden/>
              </w:rPr>
              <w:tab/>
            </w:r>
            <w:r>
              <w:rPr>
                <w:noProof/>
                <w:webHidden/>
              </w:rPr>
              <w:fldChar w:fldCharType="begin"/>
            </w:r>
            <w:r>
              <w:rPr>
                <w:noProof/>
                <w:webHidden/>
              </w:rPr>
              <w:instrText xml:space="preserve"> PAGEREF _Toc163557213 \h </w:instrText>
            </w:r>
            <w:r>
              <w:rPr>
                <w:noProof/>
                <w:webHidden/>
              </w:rPr>
            </w:r>
            <w:r>
              <w:rPr>
                <w:noProof/>
                <w:webHidden/>
              </w:rPr>
              <w:fldChar w:fldCharType="separate"/>
            </w:r>
            <w:r>
              <w:rPr>
                <w:noProof/>
                <w:webHidden/>
              </w:rPr>
              <w:t>36</w:t>
            </w:r>
            <w:r>
              <w:rPr>
                <w:noProof/>
                <w:webHidden/>
              </w:rPr>
              <w:fldChar w:fldCharType="end"/>
            </w:r>
          </w:hyperlink>
        </w:p>
        <w:p w14:paraId="6B1EDEA3" w14:textId="17B18986"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14" w:history="1">
            <w:r w:rsidRPr="00F1349C">
              <w:rPr>
                <w:rStyle w:val="Hyperlink"/>
                <w:noProof/>
                <w:spacing w:val="-11"/>
                <w:w w:val="99"/>
              </w:rPr>
              <w:t>B.</w:t>
            </w:r>
            <w:r w:rsidRPr="001F5E89">
              <w:rPr>
                <w:rFonts w:asciiTheme="minorHAnsi" w:eastAsiaTheme="minorEastAsia" w:hAnsiTheme="minorHAnsi" w:cstheme="minorBidi"/>
                <w:b w:val="0"/>
                <w:bCs w:val="0"/>
                <w:i w:val="0"/>
                <w:noProof/>
                <w:kern w:val="2"/>
              </w:rPr>
              <w:tab/>
            </w:r>
            <w:r w:rsidRPr="00F1349C">
              <w:rPr>
                <w:rStyle w:val="Hyperlink"/>
                <w:noProof/>
              </w:rPr>
              <w:t>PROPOSAL</w:t>
            </w:r>
            <w:r w:rsidRPr="00F1349C">
              <w:rPr>
                <w:rStyle w:val="Hyperlink"/>
                <w:noProof/>
                <w:spacing w:val="-20"/>
              </w:rPr>
              <w:t xml:space="preserve"> </w:t>
            </w:r>
            <w:r w:rsidRPr="00F1349C">
              <w:rPr>
                <w:rStyle w:val="Hyperlink"/>
                <w:noProof/>
              </w:rPr>
              <w:t>RETENTION</w:t>
            </w:r>
            <w:r>
              <w:rPr>
                <w:noProof/>
                <w:webHidden/>
              </w:rPr>
              <w:tab/>
            </w:r>
            <w:r>
              <w:rPr>
                <w:noProof/>
                <w:webHidden/>
              </w:rPr>
              <w:fldChar w:fldCharType="begin"/>
            </w:r>
            <w:r>
              <w:rPr>
                <w:noProof/>
                <w:webHidden/>
              </w:rPr>
              <w:instrText xml:space="preserve"> PAGEREF _Toc163557214 \h </w:instrText>
            </w:r>
            <w:r>
              <w:rPr>
                <w:noProof/>
                <w:webHidden/>
              </w:rPr>
            </w:r>
            <w:r>
              <w:rPr>
                <w:noProof/>
                <w:webHidden/>
              </w:rPr>
              <w:fldChar w:fldCharType="separate"/>
            </w:r>
            <w:r>
              <w:rPr>
                <w:noProof/>
                <w:webHidden/>
              </w:rPr>
              <w:t>36</w:t>
            </w:r>
            <w:r>
              <w:rPr>
                <w:noProof/>
                <w:webHidden/>
              </w:rPr>
              <w:fldChar w:fldCharType="end"/>
            </w:r>
          </w:hyperlink>
        </w:p>
        <w:p w14:paraId="1A500F39" w14:textId="0A95CD59"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215" w:history="1">
            <w:r w:rsidRPr="00F1349C">
              <w:rPr>
                <w:rStyle w:val="Hyperlink"/>
                <w:noProof/>
              </w:rPr>
              <w:t>CHAPTER 11: ASSISTANCE INSTRUMENTS</w:t>
            </w:r>
            <w:r>
              <w:rPr>
                <w:noProof/>
                <w:webHidden/>
              </w:rPr>
              <w:tab/>
            </w:r>
            <w:r>
              <w:rPr>
                <w:noProof/>
                <w:webHidden/>
              </w:rPr>
              <w:fldChar w:fldCharType="begin"/>
            </w:r>
            <w:r>
              <w:rPr>
                <w:noProof/>
                <w:webHidden/>
              </w:rPr>
              <w:instrText xml:space="preserve"> PAGEREF _Toc163557215 \h </w:instrText>
            </w:r>
            <w:r>
              <w:rPr>
                <w:noProof/>
                <w:webHidden/>
              </w:rPr>
            </w:r>
            <w:r>
              <w:rPr>
                <w:noProof/>
                <w:webHidden/>
              </w:rPr>
              <w:fldChar w:fldCharType="separate"/>
            </w:r>
            <w:r>
              <w:rPr>
                <w:noProof/>
                <w:webHidden/>
              </w:rPr>
              <w:t>37</w:t>
            </w:r>
            <w:r>
              <w:rPr>
                <w:noProof/>
                <w:webHidden/>
              </w:rPr>
              <w:fldChar w:fldCharType="end"/>
            </w:r>
          </w:hyperlink>
        </w:p>
        <w:p w14:paraId="0C64C8DD" w14:textId="2BEA6BAB"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16" w:history="1">
            <w:r w:rsidRPr="00F1349C">
              <w:rPr>
                <w:rStyle w:val="Hyperlink"/>
                <w:noProof/>
                <w:spacing w:val="-11"/>
                <w:w w:val="99"/>
              </w:rPr>
              <w:t>A.</w:t>
            </w:r>
            <w:r w:rsidRPr="001F5E89">
              <w:rPr>
                <w:rFonts w:asciiTheme="minorHAnsi" w:eastAsiaTheme="minorEastAsia" w:hAnsiTheme="minorHAnsi" w:cstheme="minorBidi"/>
                <w:b w:val="0"/>
                <w:bCs w:val="0"/>
                <w:i w:val="0"/>
                <w:noProof/>
                <w:kern w:val="2"/>
              </w:rPr>
              <w:tab/>
            </w:r>
            <w:r w:rsidRPr="00F1349C">
              <w:rPr>
                <w:rStyle w:val="Hyperlink"/>
                <w:noProof/>
              </w:rPr>
              <w:t>BACKGROUND</w:t>
            </w:r>
            <w:r>
              <w:rPr>
                <w:noProof/>
                <w:webHidden/>
              </w:rPr>
              <w:tab/>
            </w:r>
            <w:r>
              <w:rPr>
                <w:noProof/>
                <w:webHidden/>
              </w:rPr>
              <w:fldChar w:fldCharType="begin"/>
            </w:r>
            <w:r>
              <w:rPr>
                <w:noProof/>
                <w:webHidden/>
              </w:rPr>
              <w:instrText xml:space="preserve"> PAGEREF _Toc163557216 \h </w:instrText>
            </w:r>
            <w:r>
              <w:rPr>
                <w:noProof/>
                <w:webHidden/>
              </w:rPr>
            </w:r>
            <w:r>
              <w:rPr>
                <w:noProof/>
                <w:webHidden/>
              </w:rPr>
              <w:fldChar w:fldCharType="separate"/>
            </w:r>
            <w:r>
              <w:rPr>
                <w:noProof/>
                <w:webHidden/>
              </w:rPr>
              <w:t>37</w:t>
            </w:r>
            <w:r>
              <w:rPr>
                <w:noProof/>
                <w:webHidden/>
              </w:rPr>
              <w:fldChar w:fldCharType="end"/>
            </w:r>
          </w:hyperlink>
        </w:p>
        <w:p w14:paraId="117A80E2" w14:textId="1F8A9B4E"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17" w:history="1">
            <w:r w:rsidRPr="00F1349C">
              <w:rPr>
                <w:rStyle w:val="Hyperlink"/>
                <w:noProof/>
                <w:spacing w:val="-11"/>
                <w:w w:val="99"/>
              </w:rPr>
              <w:t>B.</w:t>
            </w:r>
            <w:r w:rsidRPr="001F5E89">
              <w:rPr>
                <w:rFonts w:asciiTheme="minorHAnsi" w:eastAsiaTheme="minorEastAsia" w:hAnsiTheme="minorHAnsi" w:cstheme="minorBidi"/>
                <w:b w:val="0"/>
                <w:bCs w:val="0"/>
                <w:i w:val="0"/>
                <w:noProof/>
                <w:kern w:val="2"/>
              </w:rPr>
              <w:tab/>
            </w:r>
            <w:r w:rsidRPr="00F1349C">
              <w:rPr>
                <w:rStyle w:val="Hyperlink"/>
                <w:noProof/>
              </w:rPr>
              <w:t>GENERAL</w:t>
            </w:r>
            <w:r>
              <w:rPr>
                <w:noProof/>
                <w:webHidden/>
              </w:rPr>
              <w:tab/>
            </w:r>
            <w:r>
              <w:rPr>
                <w:noProof/>
                <w:webHidden/>
              </w:rPr>
              <w:fldChar w:fldCharType="begin"/>
            </w:r>
            <w:r>
              <w:rPr>
                <w:noProof/>
                <w:webHidden/>
              </w:rPr>
              <w:instrText xml:space="preserve"> PAGEREF _Toc163557217 \h </w:instrText>
            </w:r>
            <w:r>
              <w:rPr>
                <w:noProof/>
                <w:webHidden/>
              </w:rPr>
            </w:r>
            <w:r>
              <w:rPr>
                <w:noProof/>
                <w:webHidden/>
              </w:rPr>
              <w:fldChar w:fldCharType="separate"/>
            </w:r>
            <w:r>
              <w:rPr>
                <w:noProof/>
                <w:webHidden/>
              </w:rPr>
              <w:t>37</w:t>
            </w:r>
            <w:r>
              <w:rPr>
                <w:noProof/>
                <w:webHidden/>
              </w:rPr>
              <w:fldChar w:fldCharType="end"/>
            </w:r>
          </w:hyperlink>
        </w:p>
        <w:p w14:paraId="23AF133A" w14:textId="7898218D"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18" w:history="1">
            <w:r w:rsidRPr="00F1349C">
              <w:rPr>
                <w:rStyle w:val="Hyperlink"/>
                <w:noProof/>
                <w:spacing w:val="-11"/>
                <w:w w:val="99"/>
              </w:rPr>
              <w:t>C.</w:t>
            </w:r>
            <w:r w:rsidRPr="001F5E89">
              <w:rPr>
                <w:rFonts w:asciiTheme="minorHAnsi" w:eastAsiaTheme="minorEastAsia" w:hAnsiTheme="minorHAnsi" w:cstheme="minorBidi"/>
                <w:b w:val="0"/>
                <w:bCs w:val="0"/>
                <w:i w:val="0"/>
                <w:noProof/>
                <w:kern w:val="2"/>
              </w:rPr>
              <w:tab/>
            </w:r>
            <w:r w:rsidRPr="00F1349C">
              <w:rPr>
                <w:rStyle w:val="Hyperlink"/>
                <w:noProof/>
              </w:rPr>
              <w:t>WHEN A GRANT WOULD BE</w:t>
            </w:r>
            <w:r w:rsidRPr="00F1349C">
              <w:rPr>
                <w:rStyle w:val="Hyperlink"/>
                <w:noProof/>
                <w:spacing w:val="-33"/>
              </w:rPr>
              <w:t xml:space="preserve"> </w:t>
            </w:r>
            <w:r w:rsidRPr="00F1349C">
              <w:rPr>
                <w:rStyle w:val="Hyperlink"/>
                <w:noProof/>
              </w:rPr>
              <w:t>AWARDED</w:t>
            </w:r>
            <w:r>
              <w:rPr>
                <w:noProof/>
                <w:webHidden/>
              </w:rPr>
              <w:tab/>
            </w:r>
            <w:r>
              <w:rPr>
                <w:noProof/>
                <w:webHidden/>
              </w:rPr>
              <w:fldChar w:fldCharType="begin"/>
            </w:r>
            <w:r>
              <w:rPr>
                <w:noProof/>
                <w:webHidden/>
              </w:rPr>
              <w:instrText xml:space="preserve"> PAGEREF _Toc163557218 \h </w:instrText>
            </w:r>
            <w:r>
              <w:rPr>
                <w:noProof/>
                <w:webHidden/>
              </w:rPr>
            </w:r>
            <w:r>
              <w:rPr>
                <w:noProof/>
                <w:webHidden/>
              </w:rPr>
              <w:fldChar w:fldCharType="separate"/>
            </w:r>
            <w:r>
              <w:rPr>
                <w:noProof/>
                <w:webHidden/>
              </w:rPr>
              <w:t>37</w:t>
            </w:r>
            <w:r>
              <w:rPr>
                <w:noProof/>
                <w:webHidden/>
              </w:rPr>
              <w:fldChar w:fldCharType="end"/>
            </w:r>
          </w:hyperlink>
        </w:p>
        <w:p w14:paraId="0E816998" w14:textId="47C93925"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19" w:history="1">
            <w:r w:rsidRPr="00F1349C">
              <w:rPr>
                <w:rStyle w:val="Hyperlink"/>
                <w:noProof/>
                <w:spacing w:val="-11"/>
                <w:w w:val="99"/>
              </w:rPr>
              <w:t>D.</w:t>
            </w:r>
            <w:r w:rsidRPr="001F5E89">
              <w:rPr>
                <w:rFonts w:asciiTheme="minorHAnsi" w:eastAsiaTheme="minorEastAsia" w:hAnsiTheme="minorHAnsi" w:cstheme="minorBidi"/>
                <w:b w:val="0"/>
                <w:bCs w:val="0"/>
                <w:i w:val="0"/>
                <w:noProof/>
                <w:kern w:val="2"/>
              </w:rPr>
              <w:tab/>
            </w:r>
            <w:r w:rsidRPr="00F1349C">
              <w:rPr>
                <w:rStyle w:val="Hyperlink"/>
                <w:noProof/>
              </w:rPr>
              <w:t xml:space="preserve">WHEN A </w:t>
            </w:r>
            <w:r w:rsidRPr="00F1349C">
              <w:rPr>
                <w:rStyle w:val="Hyperlink"/>
                <w:noProof/>
                <w:spacing w:val="3"/>
              </w:rPr>
              <w:t xml:space="preserve">CA </w:t>
            </w:r>
            <w:r w:rsidRPr="00F1349C">
              <w:rPr>
                <w:rStyle w:val="Hyperlink"/>
                <w:noProof/>
              </w:rPr>
              <w:t>WOULD BE</w:t>
            </w:r>
            <w:r w:rsidRPr="00F1349C">
              <w:rPr>
                <w:rStyle w:val="Hyperlink"/>
                <w:noProof/>
                <w:spacing w:val="-13"/>
              </w:rPr>
              <w:t xml:space="preserve"> </w:t>
            </w:r>
            <w:r w:rsidRPr="00F1349C">
              <w:rPr>
                <w:rStyle w:val="Hyperlink"/>
                <w:noProof/>
                <w:spacing w:val="-4"/>
              </w:rPr>
              <w:t>AWARDED</w:t>
            </w:r>
            <w:r>
              <w:rPr>
                <w:noProof/>
                <w:webHidden/>
              </w:rPr>
              <w:tab/>
            </w:r>
            <w:r>
              <w:rPr>
                <w:noProof/>
                <w:webHidden/>
              </w:rPr>
              <w:fldChar w:fldCharType="begin"/>
            </w:r>
            <w:r>
              <w:rPr>
                <w:noProof/>
                <w:webHidden/>
              </w:rPr>
              <w:instrText xml:space="preserve"> PAGEREF _Toc163557219 \h </w:instrText>
            </w:r>
            <w:r>
              <w:rPr>
                <w:noProof/>
                <w:webHidden/>
              </w:rPr>
            </w:r>
            <w:r>
              <w:rPr>
                <w:noProof/>
                <w:webHidden/>
              </w:rPr>
              <w:fldChar w:fldCharType="separate"/>
            </w:r>
            <w:r>
              <w:rPr>
                <w:noProof/>
                <w:webHidden/>
              </w:rPr>
              <w:t>38</w:t>
            </w:r>
            <w:r>
              <w:rPr>
                <w:noProof/>
                <w:webHidden/>
              </w:rPr>
              <w:fldChar w:fldCharType="end"/>
            </w:r>
          </w:hyperlink>
        </w:p>
        <w:p w14:paraId="15BCB7AD" w14:textId="48A9B0F5"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20" w:history="1">
            <w:r w:rsidRPr="00F1349C">
              <w:rPr>
                <w:rStyle w:val="Hyperlink"/>
                <w:noProof/>
                <w:spacing w:val="-11"/>
                <w:w w:val="99"/>
              </w:rPr>
              <w:t>E.</w:t>
            </w:r>
            <w:r w:rsidRPr="001F5E89">
              <w:rPr>
                <w:rFonts w:asciiTheme="minorHAnsi" w:eastAsiaTheme="minorEastAsia" w:hAnsiTheme="minorHAnsi" w:cstheme="minorBidi"/>
                <w:b w:val="0"/>
                <w:bCs w:val="0"/>
                <w:i w:val="0"/>
                <w:noProof/>
                <w:kern w:val="2"/>
              </w:rPr>
              <w:tab/>
            </w:r>
            <w:r w:rsidRPr="00F1349C">
              <w:rPr>
                <w:rStyle w:val="Hyperlink"/>
                <w:noProof/>
              </w:rPr>
              <w:t xml:space="preserve">WHEN </w:t>
            </w:r>
            <w:r w:rsidRPr="00F1349C">
              <w:rPr>
                <w:rStyle w:val="Hyperlink"/>
                <w:noProof/>
                <w:spacing w:val="-6"/>
              </w:rPr>
              <w:t xml:space="preserve">AN </w:t>
            </w:r>
            <w:r w:rsidRPr="00F1349C">
              <w:rPr>
                <w:rStyle w:val="Hyperlink"/>
                <w:noProof/>
              </w:rPr>
              <w:t>OTHER TRANSACTION (OT) FOR RESEARCH WOULD</w:t>
            </w:r>
            <w:r w:rsidRPr="00F1349C">
              <w:rPr>
                <w:rStyle w:val="Hyperlink"/>
                <w:noProof/>
                <w:spacing w:val="-38"/>
              </w:rPr>
              <w:t xml:space="preserve"> </w:t>
            </w:r>
            <w:r w:rsidRPr="00F1349C">
              <w:rPr>
                <w:rStyle w:val="Hyperlink"/>
                <w:noProof/>
              </w:rPr>
              <w:t>BE AWARDED</w:t>
            </w:r>
            <w:r>
              <w:rPr>
                <w:noProof/>
                <w:webHidden/>
              </w:rPr>
              <w:tab/>
            </w:r>
            <w:r>
              <w:rPr>
                <w:noProof/>
                <w:webHidden/>
              </w:rPr>
              <w:fldChar w:fldCharType="begin"/>
            </w:r>
            <w:r>
              <w:rPr>
                <w:noProof/>
                <w:webHidden/>
              </w:rPr>
              <w:instrText xml:space="preserve"> PAGEREF _Toc163557220 \h </w:instrText>
            </w:r>
            <w:r>
              <w:rPr>
                <w:noProof/>
                <w:webHidden/>
              </w:rPr>
            </w:r>
            <w:r>
              <w:rPr>
                <w:noProof/>
                <w:webHidden/>
              </w:rPr>
              <w:fldChar w:fldCharType="separate"/>
            </w:r>
            <w:r>
              <w:rPr>
                <w:noProof/>
                <w:webHidden/>
              </w:rPr>
              <w:t>38</w:t>
            </w:r>
            <w:r>
              <w:rPr>
                <w:noProof/>
                <w:webHidden/>
              </w:rPr>
              <w:fldChar w:fldCharType="end"/>
            </w:r>
          </w:hyperlink>
        </w:p>
        <w:p w14:paraId="03DF17F5" w14:textId="0F5E092B" w:rsidR="001F5E89" w:rsidRPr="001F5E89" w:rsidRDefault="001F5E89">
          <w:pPr>
            <w:pStyle w:val="TOC3"/>
            <w:tabs>
              <w:tab w:val="left" w:pos="1052"/>
              <w:tab w:val="right" w:leader="dot" w:pos="9270"/>
            </w:tabs>
            <w:rPr>
              <w:rFonts w:asciiTheme="minorHAnsi" w:eastAsiaTheme="minorEastAsia" w:hAnsiTheme="minorHAnsi" w:cstheme="minorBidi"/>
              <w:b w:val="0"/>
              <w:bCs w:val="0"/>
              <w:i w:val="0"/>
              <w:noProof/>
              <w:kern w:val="2"/>
            </w:rPr>
          </w:pPr>
          <w:hyperlink w:anchor="_Toc163557221" w:history="1">
            <w:r w:rsidRPr="00F1349C">
              <w:rPr>
                <w:rStyle w:val="Hyperlink"/>
                <w:noProof/>
                <w:spacing w:val="-11"/>
                <w:w w:val="99"/>
              </w:rPr>
              <w:t>F.</w:t>
            </w:r>
            <w:r w:rsidRPr="001F5E89">
              <w:rPr>
                <w:rFonts w:asciiTheme="minorHAnsi" w:eastAsiaTheme="minorEastAsia" w:hAnsiTheme="minorHAnsi" w:cstheme="minorBidi"/>
                <w:b w:val="0"/>
                <w:bCs w:val="0"/>
                <w:i w:val="0"/>
                <w:noProof/>
                <w:kern w:val="2"/>
              </w:rPr>
              <w:tab/>
            </w:r>
            <w:r w:rsidRPr="00F1349C">
              <w:rPr>
                <w:rStyle w:val="Hyperlink"/>
                <w:noProof/>
              </w:rPr>
              <w:t xml:space="preserve">WHEN A </w:t>
            </w:r>
            <w:r w:rsidRPr="00F1349C">
              <w:rPr>
                <w:rStyle w:val="Hyperlink"/>
                <w:noProof/>
                <w:spacing w:val="2"/>
              </w:rPr>
              <w:t xml:space="preserve">TECHNOLOGY INVESTMENT AGREEMENT </w:t>
            </w:r>
            <w:r w:rsidRPr="00F1349C">
              <w:rPr>
                <w:rStyle w:val="Hyperlink"/>
                <w:noProof/>
              </w:rPr>
              <w:t>WOULD BE</w:t>
            </w:r>
            <w:r w:rsidRPr="00F1349C">
              <w:rPr>
                <w:rStyle w:val="Hyperlink"/>
                <w:noProof/>
                <w:spacing w:val="-18"/>
              </w:rPr>
              <w:t xml:space="preserve"> </w:t>
            </w:r>
            <w:r w:rsidRPr="00F1349C">
              <w:rPr>
                <w:rStyle w:val="Hyperlink"/>
                <w:noProof/>
                <w:spacing w:val="-4"/>
              </w:rPr>
              <w:t>AWARDED</w:t>
            </w:r>
            <w:r>
              <w:rPr>
                <w:noProof/>
                <w:webHidden/>
              </w:rPr>
              <w:tab/>
            </w:r>
            <w:r>
              <w:rPr>
                <w:noProof/>
                <w:webHidden/>
              </w:rPr>
              <w:fldChar w:fldCharType="begin"/>
            </w:r>
            <w:r>
              <w:rPr>
                <w:noProof/>
                <w:webHidden/>
              </w:rPr>
              <w:instrText xml:space="preserve"> PAGEREF _Toc163557221 \h </w:instrText>
            </w:r>
            <w:r>
              <w:rPr>
                <w:noProof/>
                <w:webHidden/>
              </w:rPr>
            </w:r>
            <w:r>
              <w:rPr>
                <w:noProof/>
                <w:webHidden/>
              </w:rPr>
              <w:fldChar w:fldCharType="separate"/>
            </w:r>
            <w:r>
              <w:rPr>
                <w:noProof/>
                <w:webHidden/>
              </w:rPr>
              <w:t>39</w:t>
            </w:r>
            <w:r>
              <w:rPr>
                <w:noProof/>
                <w:webHidden/>
              </w:rPr>
              <w:fldChar w:fldCharType="end"/>
            </w:r>
          </w:hyperlink>
        </w:p>
        <w:p w14:paraId="20A6B6A5" w14:textId="5C5451CA"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222" w:history="1">
            <w:r w:rsidRPr="00F1349C">
              <w:rPr>
                <w:rStyle w:val="Hyperlink"/>
                <w:noProof/>
              </w:rPr>
              <w:t>ATTACHMENT 1: GRAPHIC DEPICTIONS OF COMMON BAAs</w:t>
            </w:r>
            <w:r>
              <w:rPr>
                <w:noProof/>
                <w:webHidden/>
              </w:rPr>
              <w:tab/>
            </w:r>
            <w:r>
              <w:rPr>
                <w:noProof/>
                <w:webHidden/>
              </w:rPr>
              <w:fldChar w:fldCharType="begin"/>
            </w:r>
            <w:r>
              <w:rPr>
                <w:noProof/>
                <w:webHidden/>
              </w:rPr>
              <w:instrText xml:space="preserve"> PAGEREF _Toc163557222 \h </w:instrText>
            </w:r>
            <w:r>
              <w:rPr>
                <w:noProof/>
                <w:webHidden/>
              </w:rPr>
            </w:r>
            <w:r>
              <w:rPr>
                <w:noProof/>
                <w:webHidden/>
              </w:rPr>
              <w:fldChar w:fldCharType="separate"/>
            </w:r>
            <w:r>
              <w:rPr>
                <w:noProof/>
                <w:webHidden/>
              </w:rPr>
              <w:t>40</w:t>
            </w:r>
            <w:r>
              <w:rPr>
                <w:noProof/>
                <w:webHidden/>
              </w:rPr>
              <w:fldChar w:fldCharType="end"/>
            </w:r>
          </w:hyperlink>
        </w:p>
        <w:p w14:paraId="36B9AAF6" w14:textId="60CD4AE2"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223" w:history="1">
            <w:r w:rsidRPr="00F1349C">
              <w:rPr>
                <w:rStyle w:val="Hyperlink"/>
                <w:noProof/>
              </w:rPr>
              <w:t>Two-Step Open BAA</w:t>
            </w:r>
            <w:r>
              <w:rPr>
                <w:noProof/>
                <w:webHidden/>
              </w:rPr>
              <w:tab/>
            </w:r>
            <w:r>
              <w:rPr>
                <w:noProof/>
                <w:webHidden/>
              </w:rPr>
              <w:fldChar w:fldCharType="begin"/>
            </w:r>
            <w:r>
              <w:rPr>
                <w:noProof/>
                <w:webHidden/>
              </w:rPr>
              <w:instrText xml:space="preserve"> PAGEREF _Toc163557223 \h </w:instrText>
            </w:r>
            <w:r>
              <w:rPr>
                <w:noProof/>
                <w:webHidden/>
              </w:rPr>
            </w:r>
            <w:r>
              <w:rPr>
                <w:noProof/>
                <w:webHidden/>
              </w:rPr>
              <w:fldChar w:fldCharType="separate"/>
            </w:r>
            <w:r>
              <w:rPr>
                <w:noProof/>
                <w:webHidden/>
              </w:rPr>
              <w:t>41</w:t>
            </w:r>
            <w:r>
              <w:rPr>
                <w:noProof/>
                <w:webHidden/>
              </w:rPr>
              <w:fldChar w:fldCharType="end"/>
            </w:r>
          </w:hyperlink>
        </w:p>
        <w:p w14:paraId="0BE0831A" w14:textId="3585444D"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224" w:history="1">
            <w:r w:rsidRPr="00F1349C">
              <w:rPr>
                <w:rStyle w:val="Hyperlink"/>
                <w:noProof/>
              </w:rPr>
              <w:t>One-Step Closed BAA</w:t>
            </w:r>
            <w:r>
              <w:rPr>
                <w:noProof/>
                <w:webHidden/>
              </w:rPr>
              <w:tab/>
            </w:r>
            <w:r>
              <w:rPr>
                <w:noProof/>
                <w:webHidden/>
              </w:rPr>
              <w:fldChar w:fldCharType="begin"/>
            </w:r>
            <w:r>
              <w:rPr>
                <w:noProof/>
                <w:webHidden/>
              </w:rPr>
              <w:instrText xml:space="preserve"> PAGEREF _Toc163557224 \h </w:instrText>
            </w:r>
            <w:r>
              <w:rPr>
                <w:noProof/>
                <w:webHidden/>
              </w:rPr>
            </w:r>
            <w:r>
              <w:rPr>
                <w:noProof/>
                <w:webHidden/>
              </w:rPr>
              <w:fldChar w:fldCharType="separate"/>
            </w:r>
            <w:r>
              <w:rPr>
                <w:noProof/>
                <w:webHidden/>
              </w:rPr>
              <w:t>42</w:t>
            </w:r>
            <w:r>
              <w:rPr>
                <w:noProof/>
                <w:webHidden/>
              </w:rPr>
              <w:fldChar w:fldCharType="end"/>
            </w:r>
          </w:hyperlink>
        </w:p>
        <w:p w14:paraId="3F1226DB" w14:textId="3CD74F29" w:rsidR="001F5E89" w:rsidRPr="001F5E89" w:rsidRDefault="001F5E89">
          <w:pPr>
            <w:pStyle w:val="TOC1"/>
            <w:tabs>
              <w:tab w:val="right" w:leader="dot" w:pos="9270"/>
            </w:tabs>
            <w:rPr>
              <w:rFonts w:asciiTheme="minorHAnsi" w:eastAsiaTheme="minorEastAsia" w:hAnsiTheme="minorHAnsi" w:cstheme="minorBidi"/>
              <w:b w:val="0"/>
              <w:bCs w:val="0"/>
              <w:noProof/>
              <w:kern w:val="2"/>
              <w:sz w:val="22"/>
              <w:szCs w:val="22"/>
            </w:rPr>
          </w:pPr>
          <w:hyperlink w:anchor="_Toc163557225" w:history="1">
            <w:r w:rsidRPr="00F1349C">
              <w:rPr>
                <w:rStyle w:val="Hyperlink"/>
                <w:noProof/>
              </w:rPr>
              <w:t>Open One-Step BAA</w:t>
            </w:r>
            <w:r>
              <w:rPr>
                <w:noProof/>
                <w:webHidden/>
              </w:rPr>
              <w:tab/>
            </w:r>
            <w:r>
              <w:rPr>
                <w:noProof/>
                <w:webHidden/>
              </w:rPr>
              <w:fldChar w:fldCharType="begin"/>
            </w:r>
            <w:r>
              <w:rPr>
                <w:noProof/>
                <w:webHidden/>
              </w:rPr>
              <w:instrText xml:space="preserve"> PAGEREF _Toc163557225 \h </w:instrText>
            </w:r>
            <w:r>
              <w:rPr>
                <w:noProof/>
                <w:webHidden/>
              </w:rPr>
            </w:r>
            <w:r>
              <w:rPr>
                <w:noProof/>
                <w:webHidden/>
              </w:rPr>
              <w:fldChar w:fldCharType="separate"/>
            </w:r>
            <w:r>
              <w:rPr>
                <w:noProof/>
                <w:webHidden/>
              </w:rPr>
              <w:t>44</w:t>
            </w:r>
            <w:r>
              <w:rPr>
                <w:noProof/>
                <w:webHidden/>
              </w:rPr>
              <w:fldChar w:fldCharType="end"/>
            </w:r>
          </w:hyperlink>
        </w:p>
        <w:p w14:paraId="3669720E" w14:textId="74D18046" w:rsidR="001F5E89" w:rsidRPr="001F5E89" w:rsidRDefault="001F5E89">
          <w:pPr>
            <w:pStyle w:val="TOC3"/>
            <w:tabs>
              <w:tab w:val="left" w:pos="1126"/>
              <w:tab w:val="right" w:leader="dot" w:pos="9270"/>
            </w:tabs>
            <w:rPr>
              <w:rFonts w:asciiTheme="minorHAnsi" w:eastAsiaTheme="minorEastAsia" w:hAnsiTheme="minorHAnsi" w:cstheme="minorBidi"/>
              <w:b w:val="0"/>
              <w:bCs w:val="0"/>
              <w:i w:val="0"/>
              <w:noProof/>
              <w:kern w:val="2"/>
            </w:rPr>
          </w:pPr>
          <w:hyperlink w:anchor="_Toc163557226" w:history="1">
            <w:r w:rsidRPr="00F1349C">
              <w:rPr>
                <w:rStyle w:val="Hyperlink"/>
                <w:noProof/>
                <w:spacing w:val="-3"/>
                <w:w w:val="99"/>
              </w:rPr>
              <w:t>1.0</w:t>
            </w:r>
            <w:r w:rsidRPr="001F5E89">
              <w:rPr>
                <w:rFonts w:asciiTheme="minorHAnsi" w:eastAsiaTheme="minorEastAsia" w:hAnsiTheme="minorHAnsi" w:cstheme="minorBidi"/>
                <w:b w:val="0"/>
                <w:bCs w:val="0"/>
                <w:i w:val="0"/>
                <w:noProof/>
                <w:kern w:val="2"/>
              </w:rPr>
              <w:tab/>
            </w:r>
            <w:r w:rsidRPr="00F1349C">
              <w:rPr>
                <w:rStyle w:val="Hyperlink"/>
                <w:noProof/>
                <w:spacing w:val="-2"/>
              </w:rPr>
              <w:t>OBJECTIVE:</w:t>
            </w:r>
            <w:r>
              <w:rPr>
                <w:noProof/>
                <w:webHidden/>
              </w:rPr>
              <w:tab/>
            </w:r>
            <w:r>
              <w:rPr>
                <w:noProof/>
                <w:webHidden/>
              </w:rPr>
              <w:fldChar w:fldCharType="begin"/>
            </w:r>
            <w:r>
              <w:rPr>
                <w:noProof/>
                <w:webHidden/>
              </w:rPr>
              <w:instrText xml:space="preserve"> PAGEREF _Toc163557226 \h </w:instrText>
            </w:r>
            <w:r>
              <w:rPr>
                <w:noProof/>
                <w:webHidden/>
              </w:rPr>
            </w:r>
            <w:r>
              <w:rPr>
                <w:noProof/>
                <w:webHidden/>
              </w:rPr>
              <w:fldChar w:fldCharType="separate"/>
            </w:r>
            <w:r>
              <w:rPr>
                <w:noProof/>
                <w:webHidden/>
              </w:rPr>
              <w:t>45</w:t>
            </w:r>
            <w:r>
              <w:rPr>
                <w:noProof/>
                <w:webHidden/>
              </w:rPr>
              <w:fldChar w:fldCharType="end"/>
            </w:r>
          </w:hyperlink>
        </w:p>
        <w:p w14:paraId="06495C68" w14:textId="1648DBDF" w:rsidR="001F5E89" w:rsidRPr="001F5E89" w:rsidRDefault="001F5E89">
          <w:pPr>
            <w:pStyle w:val="TOC3"/>
            <w:tabs>
              <w:tab w:val="left" w:pos="1126"/>
              <w:tab w:val="right" w:leader="dot" w:pos="9270"/>
            </w:tabs>
            <w:rPr>
              <w:rFonts w:asciiTheme="minorHAnsi" w:eastAsiaTheme="minorEastAsia" w:hAnsiTheme="minorHAnsi" w:cstheme="minorBidi"/>
              <w:b w:val="0"/>
              <w:bCs w:val="0"/>
              <w:i w:val="0"/>
              <w:noProof/>
              <w:kern w:val="2"/>
            </w:rPr>
          </w:pPr>
          <w:hyperlink w:anchor="_Toc163557227" w:history="1">
            <w:r w:rsidRPr="00F1349C">
              <w:rPr>
                <w:rStyle w:val="Hyperlink"/>
                <w:noProof/>
                <w:spacing w:val="-3"/>
                <w:w w:val="99"/>
              </w:rPr>
              <w:t>2.0</w:t>
            </w:r>
            <w:r w:rsidRPr="001F5E89">
              <w:rPr>
                <w:rFonts w:asciiTheme="minorHAnsi" w:eastAsiaTheme="minorEastAsia" w:hAnsiTheme="minorHAnsi" w:cstheme="minorBidi"/>
                <w:b w:val="0"/>
                <w:bCs w:val="0"/>
                <w:i w:val="0"/>
                <w:noProof/>
                <w:kern w:val="2"/>
              </w:rPr>
              <w:tab/>
            </w:r>
            <w:r w:rsidRPr="00F1349C">
              <w:rPr>
                <w:rStyle w:val="Hyperlink"/>
                <w:noProof/>
              </w:rPr>
              <w:t>SCOPE:</w:t>
            </w:r>
            <w:r>
              <w:rPr>
                <w:noProof/>
                <w:webHidden/>
              </w:rPr>
              <w:tab/>
            </w:r>
            <w:r>
              <w:rPr>
                <w:noProof/>
                <w:webHidden/>
              </w:rPr>
              <w:fldChar w:fldCharType="begin"/>
            </w:r>
            <w:r>
              <w:rPr>
                <w:noProof/>
                <w:webHidden/>
              </w:rPr>
              <w:instrText xml:space="preserve"> PAGEREF _Toc163557227 \h </w:instrText>
            </w:r>
            <w:r>
              <w:rPr>
                <w:noProof/>
                <w:webHidden/>
              </w:rPr>
            </w:r>
            <w:r>
              <w:rPr>
                <w:noProof/>
                <w:webHidden/>
              </w:rPr>
              <w:fldChar w:fldCharType="separate"/>
            </w:r>
            <w:r>
              <w:rPr>
                <w:noProof/>
                <w:webHidden/>
              </w:rPr>
              <w:t>45</w:t>
            </w:r>
            <w:r>
              <w:rPr>
                <w:noProof/>
                <w:webHidden/>
              </w:rPr>
              <w:fldChar w:fldCharType="end"/>
            </w:r>
          </w:hyperlink>
        </w:p>
        <w:p w14:paraId="476AA2AD" w14:textId="647CFCAE" w:rsidR="001F5E89" w:rsidRPr="001F5E89" w:rsidRDefault="001F5E89">
          <w:pPr>
            <w:pStyle w:val="TOC3"/>
            <w:tabs>
              <w:tab w:val="left" w:pos="1126"/>
              <w:tab w:val="right" w:leader="dot" w:pos="9270"/>
            </w:tabs>
            <w:rPr>
              <w:rFonts w:asciiTheme="minorHAnsi" w:eastAsiaTheme="minorEastAsia" w:hAnsiTheme="minorHAnsi" w:cstheme="minorBidi"/>
              <w:b w:val="0"/>
              <w:bCs w:val="0"/>
              <w:i w:val="0"/>
              <w:noProof/>
              <w:kern w:val="2"/>
            </w:rPr>
          </w:pPr>
          <w:hyperlink w:anchor="_Toc163557228" w:history="1">
            <w:r w:rsidRPr="00F1349C">
              <w:rPr>
                <w:rStyle w:val="Hyperlink"/>
                <w:noProof/>
                <w:w w:val="99"/>
              </w:rPr>
              <w:t>3.0</w:t>
            </w:r>
            <w:r w:rsidRPr="001F5E89">
              <w:rPr>
                <w:rFonts w:asciiTheme="minorHAnsi" w:eastAsiaTheme="minorEastAsia" w:hAnsiTheme="minorHAnsi" w:cstheme="minorBidi"/>
                <w:b w:val="0"/>
                <w:bCs w:val="0"/>
                <w:i w:val="0"/>
                <w:noProof/>
                <w:kern w:val="2"/>
              </w:rPr>
              <w:tab/>
            </w:r>
            <w:r w:rsidRPr="00F1349C">
              <w:rPr>
                <w:rStyle w:val="Hyperlink"/>
                <w:noProof/>
                <w:spacing w:val="-3"/>
              </w:rPr>
              <w:t>BACKGROUND:</w:t>
            </w:r>
            <w:r>
              <w:rPr>
                <w:noProof/>
                <w:webHidden/>
              </w:rPr>
              <w:tab/>
            </w:r>
            <w:r>
              <w:rPr>
                <w:noProof/>
                <w:webHidden/>
              </w:rPr>
              <w:fldChar w:fldCharType="begin"/>
            </w:r>
            <w:r>
              <w:rPr>
                <w:noProof/>
                <w:webHidden/>
              </w:rPr>
              <w:instrText xml:space="preserve"> PAGEREF _Toc163557228 \h </w:instrText>
            </w:r>
            <w:r>
              <w:rPr>
                <w:noProof/>
                <w:webHidden/>
              </w:rPr>
            </w:r>
            <w:r>
              <w:rPr>
                <w:noProof/>
                <w:webHidden/>
              </w:rPr>
              <w:fldChar w:fldCharType="separate"/>
            </w:r>
            <w:r>
              <w:rPr>
                <w:noProof/>
                <w:webHidden/>
              </w:rPr>
              <w:t>45</w:t>
            </w:r>
            <w:r>
              <w:rPr>
                <w:noProof/>
                <w:webHidden/>
              </w:rPr>
              <w:fldChar w:fldCharType="end"/>
            </w:r>
          </w:hyperlink>
        </w:p>
        <w:p w14:paraId="60EF96B8" w14:textId="1F3472A0" w:rsidR="001F5E89" w:rsidRPr="001F5E89" w:rsidRDefault="001F5E89">
          <w:pPr>
            <w:pStyle w:val="TOC3"/>
            <w:tabs>
              <w:tab w:val="left" w:pos="1126"/>
              <w:tab w:val="right" w:leader="dot" w:pos="9270"/>
            </w:tabs>
            <w:rPr>
              <w:rFonts w:asciiTheme="minorHAnsi" w:eastAsiaTheme="minorEastAsia" w:hAnsiTheme="minorHAnsi" w:cstheme="minorBidi"/>
              <w:b w:val="0"/>
              <w:bCs w:val="0"/>
              <w:i w:val="0"/>
              <w:noProof/>
              <w:kern w:val="2"/>
            </w:rPr>
          </w:pPr>
          <w:hyperlink w:anchor="_Toc163557229" w:history="1">
            <w:r w:rsidRPr="00F1349C">
              <w:rPr>
                <w:rStyle w:val="Hyperlink"/>
                <w:noProof/>
                <w:w w:val="99"/>
              </w:rPr>
              <w:t>4.0</w:t>
            </w:r>
            <w:r w:rsidRPr="001F5E89">
              <w:rPr>
                <w:rFonts w:asciiTheme="minorHAnsi" w:eastAsiaTheme="minorEastAsia" w:hAnsiTheme="minorHAnsi" w:cstheme="minorBidi"/>
                <w:b w:val="0"/>
                <w:bCs w:val="0"/>
                <w:i w:val="0"/>
                <w:noProof/>
                <w:kern w:val="2"/>
              </w:rPr>
              <w:tab/>
            </w:r>
            <w:r w:rsidRPr="00F1349C">
              <w:rPr>
                <w:rStyle w:val="Hyperlink"/>
                <w:noProof/>
                <w:spacing w:val="-3"/>
              </w:rPr>
              <w:t>TASKS/TECHNICAL</w:t>
            </w:r>
            <w:r w:rsidRPr="00F1349C">
              <w:rPr>
                <w:rStyle w:val="Hyperlink"/>
                <w:noProof/>
                <w:spacing w:val="-9"/>
              </w:rPr>
              <w:t xml:space="preserve"> </w:t>
            </w:r>
            <w:r w:rsidRPr="00F1349C">
              <w:rPr>
                <w:rStyle w:val="Hyperlink"/>
                <w:noProof/>
              </w:rPr>
              <w:t>REQUIREMENTS:</w:t>
            </w:r>
            <w:r>
              <w:rPr>
                <w:noProof/>
                <w:webHidden/>
              </w:rPr>
              <w:tab/>
            </w:r>
            <w:r>
              <w:rPr>
                <w:noProof/>
                <w:webHidden/>
              </w:rPr>
              <w:fldChar w:fldCharType="begin"/>
            </w:r>
            <w:r>
              <w:rPr>
                <w:noProof/>
                <w:webHidden/>
              </w:rPr>
              <w:instrText xml:space="preserve"> PAGEREF _Toc163557229 \h </w:instrText>
            </w:r>
            <w:r>
              <w:rPr>
                <w:noProof/>
                <w:webHidden/>
              </w:rPr>
            </w:r>
            <w:r>
              <w:rPr>
                <w:noProof/>
                <w:webHidden/>
              </w:rPr>
              <w:fldChar w:fldCharType="separate"/>
            </w:r>
            <w:r>
              <w:rPr>
                <w:noProof/>
                <w:webHidden/>
              </w:rPr>
              <w:t>45</w:t>
            </w:r>
            <w:r>
              <w:rPr>
                <w:noProof/>
                <w:webHidden/>
              </w:rPr>
              <w:fldChar w:fldCharType="end"/>
            </w:r>
          </w:hyperlink>
        </w:p>
        <w:p w14:paraId="6B953140" w14:textId="3A1E22B1" w:rsidR="001F5E89" w:rsidRDefault="001F5E89">
          <w:r>
            <w:rPr>
              <w:b/>
              <w:bCs/>
              <w:noProof/>
            </w:rPr>
            <w:fldChar w:fldCharType="end"/>
          </w:r>
        </w:p>
      </w:sdtContent>
    </w:sdt>
    <w:p w14:paraId="039861C3" w14:textId="77777777" w:rsidR="007B68D2" w:rsidRDefault="007B68D2">
      <w:pPr>
        <w:sectPr w:rsidR="007B68D2" w:rsidSect="00A77A4D">
          <w:headerReference w:type="even" r:id="rId18"/>
          <w:headerReference w:type="default" r:id="rId19"/>
          <w:footerReference w:type="default" r:id="rId20"/>
          <w:headerReference w:type="first" r:id="rId21"/>
          <w:pgSz w:w="12240" w:h="15840"/>
          <w:pgMar w:top="1360" w:right="1480" w:bottom="1020" w:left="1480" w:header="0" w:footer="834" w:gutter="0"/>
          <w:pgNumType w:start="2"/>
          <w:cols w:space="720"/>
        </w:sectPr>
      </w:pPr>
    </w:p>
    <w:p w14:paraId="039861C4" w14:textId="7AE1F6F2" w:rsidR="007B68D2" w:rsidRDefault="00B63688">
      <w:pPr>
        <w:pStyle w:val="ListParagraph"/>
        <w:numPr>
          <w:ilvl w:val="0"/>
          <w:numId w:val="26"/>
        </w:numPr>
        <w:tabs>
          <w:tab w:val="left" w:pos="832"/>
          <w:tab w:val="left" w:leader="dot" w:pos="8463"/>
        </w:tabs>
        <w:spacing w:before="75"/>
        <w:rPr>
          <w:sz w:val="24"/>
        </w:rPr>
      </w:pPr>
      <w:hyperlink w:anchor="_bookmark23" w:history="1">
        <w:r>
          <w:rPr>
            <w:b/>
            <w:sz w:val="24"/>
          </w:rPr>
          <w:t>FEEDBACK SESSIONS</w:t>
        </w:r>
        <w:r w:rsidR="00EF4CB0">
          <w:rPr>
            <w:sz w:val="24"/>
          </w:rPr>
          <w:tab/>
          <w:t>3</w:t>
        </w:r>
        <w:r w:rsidR="00836318">
          <w:rPr>
            <w:sz w:val="24"/>
          </w:rPr>
          <w:t>4</w:t>
        </w:r>
      </w:hyperlink>
    </w:p>
    <w:p w14:paraId="039861C5" w14:textId="05CC6FA4" w:rsidR="007B68D2" w:rsidRDefault="00EF4CB0">
      <w:pPr>
        <w:pStyle w:val="Heading3"/>
        <w:numPr>
          <w:ilvl w:val="0"/>
          <w:numId w:val="26"/>
        </w:numPr>
        <w:tabs>
          <w:tab w:val="left" w:pos="832"/>
          <w:tab w:val="left" w:leader="dot" w:pos="8463"/>
        </w:tabs>
        <w:rPr>
          <w:b w:val="0"/>
        </w:rPr>
      </w:pPr>
      <w:hyperlink w:anchor="_bookmark24" w:history="1">
        <w:bookmarkStart w:id="5" w:name="_Toc163557178"/>
        <w:r>
          <w:t>PROPOSAL</w:t>
        </w:r>
        <w:r>
          <w:rPr>
            <w:spacing w:val="-7"/>
          </w:rPr>
          <w:t xml:space="preserve"> </w:t>
        </w:r>
        <w:r>
          <w:t>RETENTION</w:t>
        </w:r>
        <w:r>
          <w:rPr>
            <w:b w:val="0"/>
          </w:rPr>
          <w:tab/>
          <w:t>3</w:t>
        </w:r>
        <w:r w:rsidR="00836318">
          <w:rPr>
            <w:b w:val="0"/>
          </w:rPr>
          <w:t>4</w:t>
        </w:r>
        <w:bookmarkEnd w:id="5"/>
      </w:hyperlink>
    </w:p>
    <w:p w14:paraId="039861C6" w14:textId="4CC134FD" w:rsidR="007B68D2" w:rsidRDefault="00EF4CB0">
      <w:pPr>
        <w:pStyle w:val="Heading3"/>
        <w:tabs>
          <w:tab w:val="left" w:leader="dot" w:pos="8466"/>
        </w:tabs>
        <w:spacing w:before="120"/>
        <w:ind w:left="100"/>
      </w:pPr>
      <w:hyperlink w:anchor="_bookmark25" w:history="1">
        <w:bookmarkStart w:id="6" w:name="_Toc163557179"/>
        <w:r>
          <w:t>CHAPTER 11:</w:t>
        </w:r>
        <w:r>
          <w:rPr>
            <w:spacing w:val="-12"/>
          </w:rPr>
          <w:t xml:space="preserve"> </w:t>
        </w:r>
        <w:r>
          <w:t>ASSISTANCE</w:t>
        </w:r>
        <w:r>
          <w:rPr>
            <w:spacing w:val="-8"/>
          </w:rPr>
          <w:t xml:space="preserve"> </w:t>
        </w:r>
        <w:r>
          <w:t>INSTRUMENTS</w:t>
        </w:r>
        <w:r>
          <w:tab/>
          <w:t>3</w:t>
        </w:r>
        <w:r w:rsidR="00836318">
          <w:t>5</w:t>
        </w:r>
        <w:bookmarkEnd w:id="6"/>
      </w:hyperlink>
    </w:p>
    <w:p w14:paraId="039861C7" w14:textId="37A8E59F" w:rsidR="007B68D2" w:rsidRDefault="00EF4CB0">
      <w:pPr>
        <w:pStyle w:val="ListParagraph"/>
        <w:numPr>
          <w:ilvl w:val="0"/>
          <w:numId w:val="25"/>
        </w:numPr>
        <w:tabs>
          <w:tab w:val="left" w:pos="828"/>
          <w:tab w:val="left" w:leader="dot" w:pos="8463"/>
        </w:tabs>
        <w:spacing w:before="120"/>
        <w:ind w:hanging="367"/>
        <w:rPr>
          <w:sz w:val="24"/>
        </w:rPr>
      </w:pPr>
      <w:hyperlink w:anchor="_bookmark26" w:history="1">
        <w:r>
          <w:rPr>
            <w:b/>
            <w:sz w:val="24"/>
          </w:rPr>
          <w:t>BACKGROUND</w:t>
        </w:r>
        <w:r>
          <w:rPr>
            <w:sz w:val="24"/>
          </w:rPr>
          <w:tab/>
          <w:t>3</w:t>
        </w:r>
        <w:r w:rsidR="00836318">
          <w:rPr>
            <w:sz w:val="24"/>
          </w:rPr>
          <w:t>5</w:t>
        </w:r>
      </w:hyperlink>
    </w:p>
    <w:p w14:paraId="039861C8" w14:textId="42C17323" w:rsidR="007B68D2" w:rsidRDefault="00EF4CB0">
      <w:pPr>
        <w:pStyle w:val="ListParagraph"/>
        <w:numPr>
          <w:ilvl w:val="0"/>
          <w:numId w:val="25"/>
        </w:numPr>
        <w:tabs>
          <w:tab w:val="left" w:pos="861"/>
          <w:tab w:val="left" w:leader="dot" w:pos="8437"/>
        </w:tabs>
        <w:ind w:left="860" w:hanging="374"/>
        <w:rPr>
          <w:sz w:val="24"/>
        </w:rPr>
      </w:pPr>
      <w:r>
        <w:rPr>
          <w:b/>
          <w:sz w:val="24"/>
        </w:rPr>
        <w:t>GENERAL</w:t>
      </w:r>
      <w:r>
        <w:rPr>
          <w:sz w:val="24"/>
        </w:rPr>
        <w:tab/>
      </w:r>
      <w:r w:rsidR="00836318">
        <w:rPr>
          <w:sz w:val="24"/>
        </w:rPr>
        <w:t xml:space="preserve"> </w:t>
      </w:r>
      <w:hyperlink w:anchor="_bookmark27" w:history="1">
        <w:r>
          <w:rPr>
            <w:sz w:val="24"/>
          </w:rPr>
          <w:t>3</w:t>
        </w:r>
        <w:r w:rsidR="00836318">
          <w:rPr>
            <w:sz w:val="24"/>
          </w:rPr>
          <w:t>5</w:t>
        </w:r>
      </w:hyperlink>
    </w:p>
    <w:p w14:paraId="039861C9" w14:textId="0E8F270B" w:rsidR="007B68D2" w:rsidRDefault="00EF4CB0">
      <w:pPr>
        <w:pStyle w:val="Heading3"/>
        <w:numPr>
          <w:ilvl w:val="0"/>
          <w:numId w:val="25"/>
        </w:numPr>
        <w:tabs>
          <w:tab w:val="left" w:pos="835"/>
          <w:tab w:val="left" w:leader="dot" w:pos="8427"/>
        </w:tabs>
        <w:ind w:left="834" w:hanging="374"/>
        <w:rPr>
          <w:b w:val="0"/>
        </w:rPr>
      </w:pPr>
      <w:bookmarkStart w:id="7" w:name="_Toc163557180"/>
      <w:r>
        <w:t>WHEN A GRANT WOULD</w:t>
      </w:r>
      <w:r>
        <w:rPr>
          <w:spacing w:val="-24"/>
        </w:rPr>
        <w:t xml:space="preserve"> </w:t>
      </w:r>
      <w:r>
        <w:t>BE</w:t>
      </w:r>
      <w:r>
        <w:rPr>
          <w:spacing w:val="26"/>
        </w:rPr>
        <w:t xml:space="preserve"> </w:t>
      </w:r>
      <w:r>
        <w:t>AWARDED</w:t>
      </w:r>
      <w:r>
        <w:rPr>
          <w:b w:val="0"/>
        </w:rPr>
        <w:tab/>
      </w:r>
      <w:r w:rsidR="00836318">
        <w:rPr>
          <w:b w:val="0"/>
        </w:rPr>
        <w:t xml:space="preserve"> </w:t>
      </w:r>
      <w:hyperlink w:anchor="_bookmark28" w:history="1">
        <w:r>
          <w:rPr>
            <w:b w:val="0"/>
          </w:rPr>
          <w:t>3</w:t>
        </w:r>
        <w:r w:rsidR="00836318">
          <w:rPr>
            <w:b w:val="0"/>
          </w:rPr>
          <w:t>5</w:t>
        </w:r>
        <w:bookmarkEnd w:id="7"/>
      </w:hyperlink>
    </w:p>
    <w:p w14:paraId="039861CA" w14:textId="651FD1F4" w:rsidR="007B68D2" w:rsidRDefault="00EF4CB0">
      <w:pPr>
        <w:pStyle w:val="Heading3"/>
        <w:numPr>
          <w:ilvl w:val="0"/>
          <w:numId w:val="25"/>
        </w:numPr>
        <w:tabs>
          <w:tab w:val="left" w:pos="832"/>
        </w:tabs>
        <w:ind w:left="832" w:hanging="372"/>
        <w:rPr>
          <w:b w:val="0"/>
        </w:rPr>
      </w:pPr>
      <w:bookmarkStart w:id="8" w:name="_Toc163557181"/>
      <w:r>
        <w:t>WHEN</w:t>
      </w:r>
      <w:r>
        <w:rPr>
          <w:spacing w:val="-6"/>
        </w:rPr>
        <w:t xml:space="preserve"> </w:t>
      </w:r>
      <w:r>
        <w:t>A</w:t>
      </w:r>
      <w:r>
        <w:rPr>
          <w:spacing w:val="-23"/>
        </w:rPr>
        <w:t xml:space="preserve"> </w:t>
      </w:r>
      <w:r>
        <w:t>COOPERATIVE</w:t>
      </w:r>
      <w:r>
        <w:rPr>
          <w:spacing w:val="-3"/>
        </w:rPr>
        <w:t xml:space="preserve"> </w:t>
      </w:r>
      <w:r>
        <w:t>AGREEMENT</w:t>
      </w:r>
      <w:r>
        <w:rPr>
          <w:spacing w:val="-12"/>
        </w:rPr>
        <w:t xml:space="preserve"> </w:t>
      </w:r>
      <w:r>
        <w:t>WOULD</w:t>
      </w:r>
      <w:r>
        <w:rPr>
          <w:spacing w:val="-10"/>
        </w:rPr>
        <w:t xml:space="preserve"> </w:t>
      </w:r>
      <w:r>
        <w:t>BE</w:t>
      </w:r>
      <w:r>
        <w:rPr>
          <w:spacing w:val="-5"/>
        </w:rPr>
        <w:t xml:space="preserve"> </w:t>
      </w:r>
      <w:r>
        <w:t>AWARDED</w:t>
      </w:r>
      <w:r w:rsidR="00836318">
        <w:t>…</w:t>
      </w:r>
      <w:proofErr w:type="gramStart"/>
      <w:r w:rsidR="00836318">
        <w:t>…..</w:t>
      </w:r>
      <w:proofErr w:type="gramEnd"/>
      <w:r>
        <w:fldChar w:fldCharType="begin"/>
      </w:r>
      <w:r>
        <w:instrText>HYPERLINK \l "_bookmark30"</w:instrText>
      </w:r>
      <w:r>
        <w:fldChar w:fldCharType="separate"/>
      </w:r>
      <w:r>
        <w:rPr>
          <w:b w:val="0"/>
        </w:rPr>
        <w:t>3</w:t>
      </w:r>
      <w:r w:rsidR="00836318">
        <w:rPr>
          <w:b w:val="0"/>
        </w:rPr>
        <w:t>6</w:t>
      </w:r>
      <w:bookmarkEnd w:id="8"/>
      <w:r>
        <w:rPr>
          <w:b w:val="0"/>
        </w:rPr>
        <w:fldChar w:fldCharType="end"/>
      </w:r>
    </w:p>
    <w:p w14:paraId="039861CB" w14:textId="25B1E8DD" w:rsidR="007B68D2" w:rsidRDefault="00EF4CB0">
      <w:pPr>
        <w:pStyle w:val="Heading3"/>
        <w:numPr>
          <w:ilvl w:val="0"/>
          <w:numId w:val="25"/>
        </w:numPr>
        <w:tabs>
          <w:tab w:val="left" w:pos="820"/>
          <w:tab w:val="left" w:leader="dot" w:pos="8439"/>
        </w:tabs>
        <w:ind w:left="820" w:hanging="360"/>
        <w:rPr>
          <w:b w:val="0"/>
        </w:rPr>
      </w:pPr>
      <w:bookmarkStart w:id="9" w:name="_Toc163557182"/>
      <w:r w:rsidRPr="00836318">
        <w:rPr>
          <w:bCs w:val="0"/>
          <w:sz w:val="20"/>
          <w:szCs w:val="22"/>
        </w:rPr>
        <w:t xml:space="preserve">WHEN AN OTHER TRANSACTION </w:t>
      </w:r>
      <w:r w:rsidR="00836318" w:rsidRPr="00836318">
        <w:rPr>
          <w:bCs w:val="0"/>
          <w:sz w:val="20"/>
          <w:szCs w:val="22"/>
        </w:rPr>
        <w:t>FOR RESEARCH</w:t>
      </w:r>
      <w:r w:rsidRPr="00836318">
        <w:rPr>
          <w:bCs w:val="0"/>
          <w:sz w:val="20"/>
          <w:szCs w:val="22"/>
        </w:rPr>
        <w:t>WOULD BE AWARDED</w:t>
      </w:r>
      <w:r>
        <w:t>…</w:t>
      </w:r>
      <w:r>
        <w:rPr>
          <w:b w:val="0"/>
        </w:rPr>
        <w:tab/>
      </w:r>
      <w:hyperlink w:anchor="_bookmark31" w:history="1">
        <w:r>
          <w:rPr>
            <w:b w:val="0"/>
          </w:rPr>
          <w:t>3</w:t>
        </w:r>
        <w:r w:rsidR="00836318">
          <w:rPr>
            <w:b w:val="0"/>
          </w:rPr>
          <w:t>6</w:t>
        </w:r>
        <w:bookmarkEnd w:id="9"/>
      </w:hyperlink>
    </w:p>
    <w:p w14:paraId="039861CC" w14:textId="5466D5FF" w:rsidR="007B68D2" w:rsidRDefault="00EF4CB0">
      <w:pPr>
        <w:pStyle w:val="ListParagraph"/>
        <w:numPr>
          <w:ilvl w:val="0"/>
          <w:numId w:val="25"/>
        </w:numPr>
        <w:tabs>
          <w:tab w:val="left" w:pos="808"/>
          <w:tab w:val="left" w:leader="dot" w:pos="8466"/>
        </w:tabs>
        <w:ind w:left="808" w:hanging="348"/>
        <w:rPr>
          <w:sz w:val="24"/>
        </w:rPr>
      </w:pPr>
      <w:r>
        <w:rPr>
          <w:b/>
          <w:sz w:val="20"/>
        </w:rPr>
        <w:t>WHEN A TECHNOLOGY INVESTMENT AGREEMENT WOULD</w:t>
      </w:r>
      <w:r>
        <w:rPr>
          <w:b/>
          <w:spacing w:val="13"/>
          <w:sz w:val="20"/>
        </w:rPr>
        <w:t xml:space="preserve"> </w:t>
      </w:r>
      <w:r>
        <w:rPr>
          <w:b/>
          <w:sz w:val="20"/>
        </w:rPr>
        <w:t>BE</w:t>
      </w:r>
      <w:r>
        <w:rPr>
          <w:b/>
          <w:spacing w:val="1"/>
          <w:sz w:val="20"/>
        </w:rPr>
        <w:t xml:space="preserve"> </w:t>
      </w:r>
      <w:r>
        <w:rPr>
          <w:b/>
          <w:sz w:val="20"/>
        </w:rPr>
        <w:t>AWARDED</w:t>
      </w:r>
      <w:r>
        <w:rPr>
          <w:sz w:val="24"/>
        </w:rPr>
        <w:tab/>
      </w:r>
      <w:hyperlink w:anchor="_bookmark29" w:history="1">
        <w:r>
          <w:rPr>
            <w:sz w:val="24"/>
          </w:rPr>
          <w:t>3</w:t>
        </w:r>
        <w:r w:rsidR="00836318">
          <w:rPr>
            <w:sz w:val="24"/>
          </w:rPr>
          <w:t>7</w:t>
        </w:r>
      </w:hyperlink>
    </w:p>
    <w:p w14:paraId="039861CD" w14:textId="2EF2A580" w:rsidR="007B68D2" w:rsidRDefault="00EF4CB0">
      <w:pPr>
        <w:pStyle w:val="Heading3"/>
        <w:tabs>
          <w:tab w:val="left" w:leader="dot" w:pos="8463"/>
        </w:tabs>
        <w:ind w:left="100"/>
      </w:pPr>
      <w:bookmarkStart w:id="10" w:name="_Toc163557183"/>
      <w:r>
        <w:t>ATTACHMENT 1 GRAPHIC DEPICTION OF</w:t>
      </w:r>
      <w:r>
        <w:rPr>
          <w:spacing w:val="47"/>
        </w:rPr>
        <w:t xml:space="preserve"> </w:t>
      </w:r>
      <w:r>
        <w:t>COMMON</w:t>
      </w:r>
      <w:r>
        <w:rPr>
          <w:spacing w:val="9"/>
        </w:rPr>
        <w:t xml:space="preserve"> </w:t>
      </w:r>
      <w:r>
        <w:t>BAAs</w:t>
      </w:r>
      <w:r>
        <w:tab/>
      </w:r>
      <w:hyperlink w:anchor="_bookmark32" w:history="1">
        <w:r>
          <w:t>3</w:t>
        </w:r>
      </w:hyperlink>
      <w:r w:rsidR="00836318">
        <w:t>8</w:t>
      </w:r>
      <w:bookmarkEnd w:id="10"/>
    </w:p>
    <w:p w14:paraId="039861CE" w14:textId="4D75E780" w:rsidR="007B68D2" w:rsidRDefault="00EF4CB0">
      <w:pPr>
        <w:pStyle w:val="Heading3"/>
        <w:tabs>
          <w:tab w:val="left" w:leader="dot" w:pos="8427"/>
        </w:tabs>
        <w:ind w:left="100"/>
      </w:pPr>
      <w:bookmarkStart w:id="11" w:name="_Toc163557184"/>
      <w:r>
        <w:t>ATTACHMENT 2 SAMPLE STATEMENT</w:t>
      </w:r>
      <w:r>
        <w:rPr>
          <w:spacing w:val="-17"/>
        </w:rPr>
        <w:t xml:space="preserve"> </w:t>
      </w:r>
      <w:r>
        <w:t>OF</w:t>
      </w:r>
      <w:r>
        <w:rPr>
          <w:spacing w:val="-5"/>
        </w:rPr>
        <w:t xml:space="preserve"> </w:t>
      </w:r>
      <w:r>
        <w:t>WORK</w:t>
      </w:r>
      <w:r>
        <w:tab/>
      </w:r>
      <w:hyperlink w:anchor="_bookmark33" w:history="1">
        <w:r>
          <w:t>4</w:t>
        </w:r>
      </w:hyperlink>
      <w:r w:rsidR="00836318">
        <w:t>3</w:t>
      </w:r>
      <w:bookmarkEnd w:id="11"/>
    </w:p>
    <w:p w14:paraId="039861CF" w14:textId="77777777" w:rsidR="007B68D2" w:rsidRDefault="007B68D2">
      <w:pPr>
        <w:sectPr w:rsidR="007B68D2" w:rsidSect="00A77A4D">
          <w:pgSz w:w="12240" w:h="15840"/>
          <w:pgMar w:top="1320" w:right="1700" w:bottom="1040" w:left="1700" w:header="0" w:footer="834" w:gutter="0"/>
          <w:cols w:space="720"/>
        </w:sectPr>
      </w:pPr>
    </w:p>
    <w:p w14:paraId="039861D0" w14:textId="77777777" w:rsidR="007B68D2" w:rsidRDefault="00EF4CB0">
      <w:pPr>
        <w:pStyle w:val="Heading1"/>
        <w:ind w:left="2466"/>
      </w:pPr>
      <w:bookmarkStart w:id="12" w:name="CHAPTER_1:_INTRODUCTION"/>
      <w:bookmarkStart w:id="13" w:name="_Toc163557185"/>
      <w:bookmarkEnd w:id="12"/>
      <w:r>
        <w:lastRenderedPageBreak/>
        <w:t>CHAPTER 1: INTRODUCTION</w:t>
      </w:r>
      <w:bookmarkEnd w:id="13"/>
    </w:p>
    <w:p w14:paraId="039861D1" w14:textId="77777777" w:rsidR="007B68D2" w:rsidRDefault="007B68D2">
      <w:pPr>
        <w:pStyle w:val="BodyText"/>
        <w:spacing w:before="9"/>
        <w:rPr>
          <w:b/>
          <w:sz w:val="23"/>
        </w:rPr>
      </w:pPr>
    </w:p>
    <w:p w14:paraId="039861D2" w14:textId="77777777" w:rsidR="007B68D2" w:rsidRDefault="00EF4CB0">
      <w:pPr>
        <w:pStyle w:val="Heading3"/>
        <w:numPr>
          <w:ilvl w:val="0"/>
          <w:numId w:val="24"/>
        </w:numPr>
        <w:tabs>
          <w:tab w:val="left" w:pos="472"/>
        </w:tabs>
      </w:pPr>
      <w:bookmarkStart w:id="14" w:name="A._OVERVIEW"/>
      <w:bookmarkStart w:id="15" w:name="_Toc163557186"/>
      <w:bookmarkEnd w:id="14"/>
      <w:r>
        <w:t>OVERVIEW</w:t>
      </w:r>
      <w:bookmarkEnd w:id="15"/>
    </w:p>
    <w:p w14:paraId="039861D3" w14:textId="77777777" w:rsidR="007B68D2" w:rsidRDefault="007B68D2">
      <w:pPr>
        <w:pStyle w:val="BodyText"/>
        <w:spacing w:before="11"/>
        <w:rPr>
          <w:b/>
          <w:sz w:val="23"/>
        </w:rPr>
      </w:pPr>
    </w:p>
    <w:p w14:paraId="543AAE79" w14:textId="77777777" w:rsidR="00172450" w:rsidRDefault="00172450" w:rsidP="00172450">
      <w:pPr>
        <w:pStyle w:val="BodyText"/>
        <w:ind w:left="100" w:right="153"/>
      </w:pPr>
      <w:r>
        <w:t>Broad</w:t>
      </w:r>
      <w:r>
        <w:rPr>
          <w:spacing w:val="-12"/>
        </w:rPr>
        <w:t xml:space="preserve"> </w:t>
      </w:r>
      <w:r>
        <w:t>Agency</w:t>
      </w:r>
      <w:r>
        <w:rPr>
          <w:spacing w:val="-15"/>
        </w:rPr>
        <w:t xml:space="preserve"> </w:t>
      </w:r>
      <w:r>
        <w:t>Announcements</w:t>
      </w:r>
      <w:r>
        <w:rPr>
          <w:spacing w:val="-9"/>
        </w:rPr>
        <w:t xml:space="preserve"> </w:t>
      </w:r>
      <w:r>
        <w:t>(BAAs)</w:t>
      </w:r>
      <w:r>
        <w:rPr>
          <w:spacing w:val="-11"/>
        </w:rPr>
        <w:t xml:space="preserve"> </w:t>
      </w:r>
      <w:r>
        <w:t>are</w:t>
      </w:r>
      <w:r>
        <w:rPr>
          <w:spacing w:val="-10"/>
        </w:rPr>
        <w:t xml:space="preserve"> </w:t>
      </w:r>
      <w:r>
        <w:t>solicitation</w:t>
      </w:r>
      <w:r>
        <w:rPr>
          <w:spacing w:val="-10"/>
        </w:rPr>
        <w:t xml:space="preserve"> </w:t>
      </w:r>
      <w:r>
        <w:t>methods</w:t>
      </w:r>
      <w:r>
        <w:rPr>
          <w:spacing w:val="-13"/>
        </w:rPr>
        <w:t xml:space="preserve"> </w:t>
      </w:r>
      <w:r>
        <w:t>for</w:t>
      </w:r>
      <w:r>
        <w:rPr>
          <w:spacing w:val="-11"/>
        </w:rPr>
        <w:t xml:space="preserve"> </w:t>
      </w:r>
      <w:r>
        <w:t>Research</w:t>
      </w:r>
      <w:r>
        <w:rPr>
          <w:spacing w:val="-10"/>
        </w:rPr>
        <w:t xml:space="preserve"> </w:t>
      </w:r>
      <w:r>
        <w:t>and Development (R&amp;D) efforts based on synopses published in the Governmentwide Point of Entry (GPE) and/or Grants.gov that provide for full and open competition in accordance with (IAW) Federal Acquisition Regulations (FAR) 6.102(d)(2) and merit-based, competitive</w:t>
      </w:r>
      <w:r>
        <w:rPr>
          <w:spacing w:val="-9"/>
        </w:rPr>
        <w:t xml:space="preserve"> </w:t>
      </w:r>
      <w:r>
        <w:t>procedures</w:t>
      </w:r>
      <w:r>
        <w:rPr>
          <w:spacing w:val="-10"/>
        </w:rPr>
        <w:t xml:space="preserve"> </w:t>
      </w:r>
      <w:r>
        <w:rPr>
          <w:spacing w:val="-3"/>
        </w:rPr>
        <w:t>IAW</w:t>
      </w:r>
      <w:r>
        <w:rPr>
          <w:spacing w:val="-2"/>
        </w:rPr>
        <w:t xml:space="preserve"> </w:t>
      </w:r>
      <w:r w:rsidRPr="00B516BA">
        <w:rPr>
          <w:spacing w:val="-2"/>
        </w:rPr>
        <w:t>Office of Management and Budget (OMB) guidance, “</w:t>
      </w:r>
      <w:r>
        <w:rPr>
          <w:spacing w:val="-2"/>
        </w:rPr>
        <w:t>U</w:t>
      </w:r>
      <w:r w:rsidRPr="00B516BA">
        <w:rPr>
          <w:spacing w:val="-2"/>
        </w:rPr>
        <w:t>niform Administrative Requirements, Cost Principles, and Audit Requirements for Federal Awards,” published in the Code of Federal Regulations (CFR) at 2 CFR part 200 and implemented by the DoD at 2 CFR part 110</w:t>
      </w:r>
      <w:r>
        <w:rPr>
          <w:spacing w:val="-2"/>
        </w:rPr>
        <w:t>4</w:t>
      </w:r>
      <w:r w:rsidRPr="00B516BA">
        <w:rPr>
          <w:spacing w:val="-2"/>
        </w:rPr>
        <w:t>, “</w:t>
      </w:r>
      <w:r>
        <w:rPr>
          <w:spacing w:val="-2"/>
        </w:rPr>
        <w:t>Implementation of Governmentwide Guidance for Grants and Cooperative Agreements”.</w:t>
      </w:r>
      <w:r w:rsidRPr="00B516BA">
        <w:rPr>
          <w:spacing w:val="-2"/>
        </w:rPr>
        <w:t xml:space="preserve">  Provisions of the DoD Grants and Agreements Regulations (</w:t>
      </w:r>
      <w:proofErr w:type="spellStart"/>
      <w:r w:rsidRPr="00B516BA">
        <w:rPr>
          <w:spacing w:val="-2"/>
        </w:rPr>
        <w:t>DoDGARs</w:t>
      </w:r>
      <w:proofErr w:type="spellEnd"/>
      <w:r w:rsidRPr="00B516BA">
        <w:rPr>
          <w:spacing w:val="-2"/>
        </w:rPr>
        <w:t>) other than 32 CFR parts 32 and 33 continue to be in effect, with applicability as stated in those provisions.</w:t>
      </w:r>
      <w:r>
        <w:t xml:space="preserve"> BAAs are established in FAR 35.016 and are authorized for the acquisition of basic and applied research and that part of development </w:t>
      </w:r>
      <w:r>
        <w:rPr>
          <w:spacing w:val="-2"/>
        </w:rPr>
        <w:t xml:space="preserve">not </w:t>
      </w:r>
      <w:r>
        <w:t>related to the development of a specific system or hardware procurement. The objective of a BAA is to encourage participation by science and technology firms and educational institutions in meeting Air Force R&amp;D goals for innovative ideas</w:t>
      </w:r>
      <w:r>
        <w:rPr>
          <w:spacing w:val="-9"/>
        </w:rPr>
        <w:t xml:space="preserve"> </w:t>
      </w:r>
      <w:r>
        <w:t>and</w:t>
      </w:r>
      <w:r>
        <w:rPr>
          <w:spacing w:val="-11"/>
        </w:rPr>
        <w:t xml:space="preserve"> </w:t>
      </w:r>
      <w:r>
        <w:t>approaches</w:t>
      </w:r>
      <w:r>
        <w:rPr>
          <w:spacing w:val="-12"/>
        </w:rPr>
        <w:t xml:space="preserve"> </w:t>
      </w:r>
      <w:r>
        <w:t>for</w:t>
      </w:r>
      <w:r>
        <w:rPr>
          <w:spacing w:val="-8"/>
        </w:rPr>
        <w:t xml:space="preserve"> </w:t>
      </w:r>
      <w:r>
        <w:t>research</w:t>
      </w:r>
      <w:r>
        <w:rPr>
          <w:spacing w:val="-8"/>
        </w:rPr>
        <w:t xml:space="preserve"> </w:t>
      </w:r>
      <w:r>
        <w:t>that</w:t>
      </w:r>
      <w:r>
        <w:rPr>
          <w:spacing w:val="-7"/>
        </w:rPr>
        <w:t xml:space="preserve"> </w:t>
      </w:r>
      <w:r>
        <w:t>is</w:t>
      </w:r>
      <w:r>
        <w:rPr>
          <w:spacing w:val="-9"/>
        </w:rPr>
        <w:t xml:space="preserve"> </w:t>
      </w:r>
      <w:r>
        <w:t>general</w:t>
      </w:r>
      <w:r>
        <w:rPr>
          <w:spacing w:val="-8"/>
        </w:rPr>
        <w:t xml:space="preserve"> </w:t>
      </w:r>
      <w:r>
        <w:t>in</w:t>
      </w:r>
      <w:r>
        <w:rPr>
          <w:spacing w:val="-8"/>
        </w:rPr>
        <w:t xml:space="preserve"> </w:t>
      </w:r>
      <w:r>
        <w:t>nature.</w:t>
      </w:r>
    </w:p>
    <w:p w14:paraId="039861D5" w14:textId="77777777" w:rsidR="007B68D2" w:rsidRDefault="007B68D2">
      <w:pPr>
        <w:pStyle w:val="BodyText"/>
      </w:pPr>
    </w:p>
    <w:p w14:paraId="039861D6" w14:textId="77777777" w:rsidR="007B68D2" w:rsidRDefault="00EF4CB0">
      <w:pPr>
        <w:pStyle w:val="Heading3"/>
        <w:numPr>
          <w:ilvl w:val="0"/>
          <w:numId w:val="24"/>
        </w:numPr>
        <w:tabs>
          <w:tab w:val="left" w:pos="475"/>
        </w:tabs>
        <w:ind w:left="474" w:hanging="374"/>
      </w:pPr>
      <w:bookmarkStart w:id="16" w:name="B._CRITERIA_FOR_USE"/>
      <w:bookmarkStart w:id="17" w:name="_Toc163557187"/>
      <w:bookmarkEnd w:id="16"/>
      <w:r>
        <w:t>CRITERIA FOR</w:t>
      </w:r>
      <w:r>
        <w:rPr>
          <w:spacing w:val="-20"/>
        </w:rPr>
        <w:t xml:space="preserve"> </w:t>
      </w:r>
      <w:r>
        <w:t>USE</w:t>
      </w:r>
      <w:bookmarkEnd w:id="17"/>
    </w:p>
    <w:p w14:paraId="039861D7" w14:textId="77777777" w:rsidR="007B68D2" w:rsidRDefault="007B68D2">
      <w:pPr>
        <w:pStyle w:val="BodyText"/>
        <w:rPr>
          <w:b/>
        </w:rPr>
      </w:pPr>
    </w:p>
    <w:p w14:paraId="039861D8" w14:textId="77777777" w:rsidR="007B68D2" w:rsidRDefault="00EF4CB0">
      <w:pPr>
        <w:pStyle w:val="BodyText"/>
        <w:ind w:left="100"/>
      </w:pPr>
      <w:r>
        <w:t>Use of a BAA to solicit for research and development is encouraged when:</w:t>
      </w:r>
    </w:p>
    <w:p w14:paraId="039861D9" w14:textId="77777777" w:rsidR="007B68D2" w:rsidRDefault="007B68D2">
      <w:pPr>
        <w:pStyle w:val="BodyText"/>
      </w:pPr>
    </w:p>
    <w:p w14:paraId="039861DA" w14:textId="77777777" w:rsidR="007B68D2" w:rsidRDefault="00EF4CB0">
      <w:pPr>
        <w:pStyle w:val="ListParagraph"/>
        <w:numPr>
          <w:ilvl w:val="1"/>
          <w:numId w:val="24"/>
        </w:numPr>
        <w:tabs>
          <w:tab w:val="left" w:pos="820"/>
        </w:tabs>
        <w:ind w:right="1305"/>
        <w:rPr>
          <w:sz w:val="24"/>
        </w:rPr>
      </w:pPr>
      <w:r>
        <w:rPr>
          <w:sz w:val="24"/>
        </w:rPr>
        <w:t>The</w:t>
      </w:r>
      <w:r>
        <w:rPr>
          <w:spacing w:val="-7"/>
          <w:sz w:val="24"/>
        </w:rPr>
        <w:t xml:space="preserve"> </w:t>
      </w:r>
      <w:r>
        <w:rPr>
          <w:sz w:val="24"/>
        </w:rPr>
        <w:t>Government</w:t>
      </w:r>
      <w:r>
        <w:rPr>
          <w:spacing w:val="-9"/>
          <w:sz w:val="24"/>
        </w:rPr>
        <w:t xml:space="preserve"> </w:t>
      </w:r>
      <w:r>
        <w:rPr>
          <w:sz w:val="24"/>
        </w:rPr>
        <w:t>desires</w:t>
      </w:r>
      <w:r>
        <w:rPr>
          <w:spacing w:val="-9"/>
          <w:sz w:val="24"/>
        </w:rPr>
        <w:t xml:space="preserve"> </w:t>
      </w:r>
      <w:r>
        <w:rPr>
          <w:sz w:val="24"/>
        </w:rPr>
        <w:t>new</w:t>
      </w:r>
      <w:r>
        <w:rPr>
          <w:spacing w:val="-12"/>
          <w:sz w:val="24"/>
        </w:rPr>
        <w:t xml:space="preserve"> </w:t>
      </w:r>
      <w:r>
        <w:rPr>
          <w:sz w:val="24"/>
        </w:rPr>
        <w:t>and</w:t>
      </w:r>
      <w:r>
        <w:rPr>
          <w:spacing w:val="-8"/>
          <w:sz w:val="24"/>
        </w:rPr>
        <w:t xml:space="preserve"> </w:t>
      </w:r>
      <w:r>
        <w:rPr>
          <w:sz w:val="24"/>
        </w:rPr>
        <w:t>creative</w:t>
      </w:r>
      <w:r>
        <w:rPr>
          <w:spacing w:val="-8"/>
          <w:sz w:val="24"/>
        </w:rPr>
        <w:t xml:space="preserve"> </w:t>
      </w:r>
      <w:r>
        <w:rPr>
          <w:sz w:val="24"/>
        </w:rPr>
        <w:t>solutions</w:t>
      </w:r>
      <w:r>
        <w:rPr>
          <w:spacing w:val="-9"/>
          <w:sz w:val="24"/>
        </w:rPr>
        <w:t xml:space="preserve"> </w:t>
      </w:r>
      <w:r>
        <w:rPr>
          <w:sz w:val="24"/>
        </w:rPr>
        <w:t>to</w:t>
      </w:r>
      <w:r>
        <w:rPr>
          <w:spacing w:val="-8"/>
          <w:sz w:val="24"/>
        </w:rPr>
        <w:t xml:space="preserve"> </w:t>
      </w:r>
      <w:r>
        <w:rPr>
          <w:sz w:val="24"/>
        </w:rPr>
        <w:t>problem statements.</w:t>
      </w:r>
    </w:p>
    <w:p w14:paraId="039861DB" w14:textId="77777777" w:rsidR="007B68D2" w:rsidRDefault="00EF4CB0">
      <w:pPr>
        <w:pStyle w:val="ListParagraph"/>
        <w:numPr>
          <w:ilvl w:val="1"/>
          <w:numId w:val="24"/>
        </w:numPr>
        <w:tabs>
          <w:tab w:val="left" w:pos="820"/>
        </w:tabs>
        <w:ind w:right="721"/>
        <w:rPr>
          <w:sz w:val="24"/>
        </w:rPr>
      </w:pPr>
      <w:r>
        <w:rPr>
          <w:sz w:val="24"/>
        </w:rPr>
        <w:t>Using</w:t>
      </w:r>
      <w:r>
        <w:rPr>
          <w:spacing w:val="-10"/>
          <w:sz w:val="24"/>
        </w:rPr>
        <w:t xml:space="preserve"> </w:t>
      </w:r>
      <w:r>
        <w:rPr>
          <w:sz w:val="24"/>
        </w:rPr>
        <w:t>a</w:t>
      </w:r>
      <w:r>
        <w:rPr>
          <w:spacing w:val="-10"/>
          <w:sz w:val="24"/>
        </w:rPr>
        <w:t xml:space="preserve"> </w:t>
      </w:r>
      <w:r>
        <w:rPr>
          <w:sz w:val="24"/>
        </w:rPr>
        <w:t>conventional</w:t>
      </w:r>
      <w:r>
        <w:rPr>
          <w:spacing w:val="-10"/>
          <w:sz w:val="24"/>
        </w:rPr>
        <w:t xml:space="preserve"> </w:t>
      </w:r>
      <w:r>
        <w:rPr>
          <w:sz w:val="24"/>
        </w:rPr>
        <w:t>statement</w:t>
      </w:r>
      <w:r>
        <w:rPr>
          <w:spacing w:val="-11"/>
          <w:sz w:val="24"/>
        </w:rPr>
        <w:t xml:space="preserve"> </w:t>
      </w:r>
      <w:r>
        <w:rPr>
          <w:sz w:val="24"/>
        </w:rPr>
        <w:t>of</w:t>
      </w:r>
      <w:r>
        <w:rPr>
          <w:spacing w:val="-9"/>
          <w:sz w:val="24"/>
        </w:rPr>
        <w:t xml:space="preserve"> </w:t>
      </w:r>
      <w:r>
        <w:rPr>
          <w:sz w:val="24"/>
        </w:rPr>
        <w:t>work</w:t>
      </w:r>
      <w:r>
        <w:rPr>
          <w:spacing w:val="-10"/>
          <w:sz w:val="24"/>
        </w:rPr>
        <w:t xml:space="preserve"> </w:t>
      </w:r>
      <w:r>
        <w:rPr>
          <w:sz w:val="24"/>
        </w:rPr>
        <w:t>could</w:t>
      </w:r>
      <w:r>
        <w:rPr>
          <w:spacing w:val="-10"/>
          <w:sz w:val="24"/>
        </w:rPr>
        <w:t xml:space="preserve"> </w:t>
      </w:r>
      <w:r>
        <w:rPr>
          <w:sz w:val="24"/>
        </w:rPr>
        <w:t>result</w:t>
      </w:r>
      <w:r>
        <w:rPr>
          <w:spacing w:val="-9"/>
          <w:sz w:val="24"/>
        </w:rPr>
        <w:t xml:space="preserve"> </w:t>
      </w:r>
      <w:r>
        <w:rPr>
          <w:sz w:val="24"/>
        </w:rPr>
        <w:t>in</w:t>
      </w:r>
      <w:r>
        <w:rPr>
          <w:spacing w:val="-10"/>
          <w:sz w:val="24"/>
        </w:rPr>
        <w:t xml:space="preserve"> </w:t>
      </w:r>
      <w:r>
        <w:rPr>
          <w:sz w:val="24"/>
        </w:rPr>
        <w:t>unintentionally stifling</w:t>
      </w:r>
      <w:r>
        <w:rPr>
          <w:spacing w:val="-12"/>
          <w:sz w:val="24"/>
        </w:rPr>
        <w:t xml:space="preserve"> </w:t>
      </w:r>
      <w:r>
        <w:rPr>
          <w:sz w:val="24"/>
        </w:rPr>
        <w:t>ideas</w:t>
      </w:r>
      <w:r>
        <w:rPr>
          <w:spacing w:val="-10"/>
          <w:sz w:val="24"/>
        </w:rPr>
        <w:t xml:space="preserve"> </w:t>
      </w:r>
      <w:r>
        <w:rPr>
          <w:sz w:val="24"/>
        </w:rPr>
        <w:t>and</w:t>
      </w:r>
      <w:r>
        <w:rPr>
          <w:spacing w:val="-8"/>
          <w:sz w:val="24"/>
        </w:rPr>
        <w:t xml:space="preserve"> </w:t>
      </w:r>
      <w:r>
        <w:rPr>
          <w:sz w:val="24"/>
        </w:rPr>
        <w:t>concepts</w:t>
      </w:r>
      <w:r>
        <w:rPr>
          <w:spacing w:val="-9"/>
          <w:sz w:val="24"/>
        </w:rPr>
        <w:t xml:space="preserve"> </w:t>
      </w:r>
      <w:r>
        <w:rPr>
          <w:spacing w:val="-3"/>
          <w:sz w:val="24"/>
        </w:rPr>
        <w:t>given</w:t>
      </w:r>
      <w:r>
        <w:rPr>
          <w:spacing w:val="-10"/>
          <w:sz w:val="24"/>
        </w:rPr>
        <w:t xml:space="preserve"> </w:t>
      </w:r>
      <w:r>
        <w:rPr>
          <w:sz w:val="24"/>
        </w:rPr>
        <w:t>many</w:t>
      </w:r>
      <w:r>
        <w:rPr>
          <w:spacing w:val="-15"/>
          <w:sz w:val="24"/>
        </w:rPr>
        <w:t xml:space="preserve"> </w:t>
      </w:r>
      <w:r>
        <w:rPr>
          <w:sz w:val="24"/>
        </w:rPr>
        <w:t>possible</w:t>
      </w:r>
      <w:r>
        <w:rPr>
          <w:spacing w:val="-8"/>
          <w:sz w:val="24"/>
        </w:rPr>
        <w:t xml:space="preserve"> </w:t>
      </w:r>
      <w:r>
        <w:rPr>
          <w:sz w:val="24"/>
        </w:rPr>
        <w:t>approaches.</w:t>
      </w:r>
    </w:p>
    <w:p w14:paraId="039861DC" w14:textId="77777777" w:rsidR="007B68D2" w:rsidRDefault="00EF4CB0">
      <w:pPr>
        <w:pStyle w:val="ListParagraph"/>
        <w:numPr>
          <w:ilvl w:val="1"/>
          <w:numId w:val="24"/>
        </w:numPr>
        <w:tabs>
          <w:tab w:val="left" w:pos="820"/>
        </w:tabs>
        <w:ind w:right="586"/>
        <w:rPr>
          <w:sz w:val="24"/>
        </w:rPr>
      </w:pPr>
      <w:r>
        <w:rPr>
          <w:sz w:val="24"/>
        </w:rPr>
        <w:t>Fulfilling</w:t>
      </w:r>
      <w:r>
        <w:rPr>
          <w:spacing w:val="-13"/>
          <w:sz w:val="24"/>
        </w:rPr>
        <w:t xml:space="preserve"> </w:t>
      </w:r>
      <w:r>
        <w:rPr>
          <w:sz w:val="24"/>
        </w:rPr>
        <w:t>requirements</w:t>
      </w:r>
      <w:r>
        <w:rPr>
          <w:spacing w:val="-16"/>
          <w:sz w:val="24"/>
        </w:rPr>
        <w:t xml:space="preserve"> </w:t>
      </w:r>
      <w:r>
        <w:rPr>
          <w:sz w:val="24"/>
        </w:rPr>
        <w:t>for</w:t>
      </w:r>
      <w:r>
        <w:rPr>
          <w:spacing w:val="-13"/>
          <w:sz w:val="24"/>
        </w:rPr>
        <w:t xml:space="preserve"> </w:t>
      </w:r>
      <w:r>
        <w:rPr>
          <w:sz w:val="24"/>
        </w:rPr>
        <w:t>scientific</w:t>
      </w:r>
      <w:r>
        <w:rPr>
          <w:spacing w:val="-14"/>
          <w:sz w:val="24"/>
        </w:rPr>
        <w:t xml:space="preserve"> </w:t>
      </w:r>
      <w:r>
        <w:rPr>
          <w:sz w:val="24"/>
        </w:rPr>
        <w:t>study</w:t>
      </w:r>
      <w:r>
        <w:rPr>
          <w:spacing w:val="-18"/>
          <w:sz w:val="24"/>
        </w:rPr>
        <w:t xml:space="preserve"> </w:t>
      </w:r>
      <w:r>
        <w:rPr>
          <w:sz w:val="24"/>
        </w:rPr>
        <w:t>and</w:t>
      </w:r>
      <w:r>
        <w:rPr>
          <w:spacing w:val="-16"/>
          <w:sz w:val="24"/>
        </w:rPr>
        <w:t xml:space="preserve"> </w:t>
      </w:r>
      <w:r>
        <w:rPr>
          <w:sz w:val="24"/>
        </w:rPr>
        <w:t>experimentation</w:t>
      </w:r>
      <w:r>
        <w:rPr>
          <w:spacing w:val="-13"/>
          <w:sz w:val="24"/>
        </w:rPr>
        <w:t xml:space="preserve"> </w:t>
      </w:r>
      <w:r>
        <w:rPr>
          <w:sz w:val="24"/>
        </w:rPr>
        <w:t>directed toward advancing the state-of-the-art or increasing knowledge or understanding rather than focusing on a specific system or hardware solution.</w:t>
      </w:r>
    </w:p>
    <w:p w14:paraId="039861DD" w14:textId="77777777" w:rsidR="007B68D2" w:rsidRDefault="00EF4CB0">
      <w:pPr>
        <w:pStyle w:val="ListParagraph"/>
        <w:numPr>
          <w:ilvl w:val="1"/>
          <w:numId w:val="24"/>
        </w:numPr>
        <w:tabs>
          <w:tab w:val="left" w:pos="820"/>
        </w:tabs>
        <w:ind w:right="387"/>
        <w:rPr>
          <w:sz w:val="24"/>
        </w:rPr>
      </w:pPr>
      <w:r>
        <w:rPr>
          <w:sz w:val="24"/>
        </w:rPr>
        <w:t>The</w:t>
      </w:r>
      <w:r>
        <w:rPr>
          <w:spacing w:val="-4"/>
          <w:sz w:val="24"/>
        </w:rPr>
        <w:t xml:space="preserve"> </w:t>
      </w:r>
      <w:r>
        <w:rPr>
          <w:sz w:val="24"/>
        </w:rPr>
        <w:t>Government</w:t>
      </w:r>
      <w:r>
        <w:rPr>
          <w:spacing w:val="-9"/>
          <w:sz w:val="24"/>
        </w:rPr>
        <w:t xml:space="preserve"> </w:t>
      </w:r>
      <w:r>
        <w:rPr>
          <w:sz w:val="24"/>
        </w:rPr>
        <w:t>must</w:t>
      </w:r>
      <w:r>
        <w:rPr>
          <w:spacing w:val="-9"/>
          <w:sz w:val="24"/>
        </w:rPr>
        <w:t xml:space="preserve"> </w:t>
      </w:r>
      <w:r>
        <w:rPr>
          <w:sz w:val="24"/>
        </w:rPr>
        <w:t>be</w:t>
      </w:r>
      <w:r>
        <w:rPr>
          <w:spacing w:val="-4"/>
          <w:sz w:val="24"/>
        </w:rPr>
        <w:t xml:space="preserve"> </w:t>
      </w:r>
      <w:r>
        <w:rPr>
          <w:sz w:val="24"/>
        </w:rPr>
        <w:t>able</w:t>
      </w:r>
      <w:r>
        <w:rPr>
          <w:spacing w:val="-6"/>
          <w:sz w:val="24"/>
        </w:rPr>
        <w:t xml:space="preserve"> </w:t>
      </w:r>
      <w:r>
        <w:rPr>
          <w:sz w:val="24"/>
        </w:rPr>
        <w:t>to</w:t>
      </w:r>
      <w:r>
        <w:rPr>
          <w:spacing w:val="-6"/>
          <w:sz w:val="24"/>
        </w:rPr>
        <w:t xml:space="preserve"> </w:t>
      </w:r>
      <w:r>
        <w:rPr>
          <w:sz w:val="24"/>
        </w:rPr>
        <w:t>state</w:t>
      </w:r>
      <w:r>
        <w:rPr>
          <w:spacing w:val="-4"/>
          <w:sz w:val="24"/>
        </w:rPr>
        <w:t xml:space="preserve"> </w:t>
      </w:r>
      <w:r>
        <w:rPr>
          <w:sz w:val="24"/>
        </w:rPr>
        <w:t>its</w:t>
      </w:r>
      <w:r>
        <w:rPr>
          <w:spacing w:val="-10"/>
          <w:sz w:val="24"/>
        </w:rPr>
        <w:t xml:space="preserve"> </w:t>
      </w:r>
      <w:r>
        <w:rPr>
          <w:sz w:val="24"/>
        </w:rPr>
        <w:t>objectives</w:t>
      </w:r>
      <w:r>
        <w:rPr>
          <w:spacing w:val="-5"/>
          <w:sz w:val="24"/>
        </w:rPr>
        <w:t xml:space="preserve"> </w:t>
      </w:r>
      <w:r>
        <w:rPr>
          <w:sz w:val="24"/>
        </w:rPr>
        <w:t>in</w:t>
      </w:r>
      <w:r>
        <w:rPr>
          <w:spacing w:val="-4"/>
          <w:sz w:val="24"/>
        </w:rPr>
        <w:t xml:space="preserve"> </w:t>
      </w:r>
      <w:r>
        <w:rPr>
          <w:sz w:val="24"/>
        </w:rPr>
        <w:t>terms</w:t>
      </w:r>
      <w:r>
        <w:rPr>
          <w:spacing w:val="-10"/>
          <w:sz w:val="24"/>
        </w:rPr>
        <w:t xml:space="preserve"> </w:t>
      </w:r>
      <w:r>
        <w:rPr>
          <w:sz w:val="24"/>
        </w:rPr>
        <w:t>of</w:t>
      </w:r>
      <w:r>
        <w:rPr>
          <w:spacing w:val="-4"/>
          <w:sz w:val="24"/>
        </w:rPr>
        <w:t xml:space="preserve"> </w:t>
      </w:r>
      <w:r>
        <w:rPr>
          <w:sz w:val="24"/>
        </w:rPr>
        <w:t>areas</w:t>
      </w:r>
      <w:r>
        <w:rPr>
          <w:spacing w:val="-7"/>
          <w:sz w:val="24"/>
        </w:rPr>
        <w:t xml:space="preserve"> </w:t>
      </w:r>
      <w:r>
        <w:rPr>
          <w:sz w:val="24"/>
        </w:rPr>
        <w:t>of need</w:t>
      </w:r>
      <w:r>
        <w:rPr>
          <w:spacing w:val="-8"/>
          <w:sz w:val="24"/>
        </w:rPr>
        <w:t xml:space="preserve"> </w:t>
      </w:r>
      <w:r>
        <w:rPr>
          <w:sz w:val="24"/>
        </w:rPr>
        <w:t>or</w:t>
      </w:r>
      <w:r>
        <w:rPr>
          <w:spacing w:val="-12"/>
          <w:sz w:val="24"/>
        </w:rPr>
        <w:t xml:space="preserve"> </w:t>
      </w:r>
      <w:r>
        <w:rPr>
          <w:sz w:val="24"/>
        </w:rPr>
        <w:t>interest</w:t>
      </w:r>
      <w:r>
        <w:rPr>
          <w:spacing w:val="-8"/>
          <w:sz w:val="24"/>
        </w:rPr>
        <w:t xml:space="preserve"> </w:t>
      </w:r>
      <w:r>
        <w:rPr>
          <w:sz w:val="24"/>
        </w:rPr>
        <w:t>rather</w:t>
      </w:r>
      <w:r>
        <w:rPr>
          <w:spacing w:val="-13"/>
          <w:sz w:val="24"/>
        </w:rPr>
        <w:t xml:space="preserve"> </w:t>
      </w:r>
      <w:r>
        <w:rPr>
          <w:sz w:val="24"/>
        </w:rPr>
        <w:t>than</w:t>
      </w:r>
      <w:r>
        <w:rPr>
          <w:spacing w:val="-10"/>
          <w:sz w:val="24"/>
        </w:rPr>
        <w:t xml:space="preserve"> </w:t>
      </w:r>
      <w:r>
        <w:rPr>
          <w:sz w:val="24"/>
        </w:rPr>
        <w:t>specific</w:t>
      </w:r>
      <w:r>
        <w:rPr>
          <w:spacing w:val="-9"/>
          <w:sz w:val="24"/>
        </w:rPr>
        <w:t xml:space="preserve"> </w:t>
      </w:r>
      <w:r>
        <w:rPr>
          <w:sz w:val="24"/>
        </w:rPr>
        <w:t>solutions</w:t>
      </w:r>
      <w:r>
        <w:rPr>
          <w:spacing w:val="-13"/>
          <w:sz w:val="24"/>
        </w:rPr>
        <w:t xml:space="preserve"> </w:t>
      </w:r>
      <w:r>
        <w:rPr>
          <w:sz w:val="24"/>
        </w:rPr>
        <w:t>or</w:t>
      </w:r>
      <w:r>
        <w:rPr>
          <w:spacing w:val="-12"/>
          <w:sz w:val="24"/>
        </w:rPr>
        <w:t xml:space="preserve"> </w:t>
      </w:r>
      <w:r>
        <w:rPr>
          <w:sz w:val="24"/>
        </w:rPr>
        <w:t>outcomes.</w:t>
      </w:r>
    </w:p>
    <w:p w14:paraId="039861DE" w14:textId="77777777" w:rsidR="007B68D2" w:rsidRDefault="00EF4CB0">
      <w:pPr>
        <w:pStyle w:val="ListParagraph"/>
        <w:numPr>
          <w:ilvl w:val="1"/>
          <w:numId w:val="24"/>
        </w:numPr>
        <w:tabs>
          <w:tab w:val="left" w:pos="820"/>
        </w:tabs>
        <w:ind w:right="713"/>
        <w:rPr>
          <w:sz w:val="24"/>
        </w:rPr>
      </w:pPr>
      <w:r>
        <w:rPr>
          <w:sz w:val="24"/>
        </w:rPr>
        <w:t>Meaningful</w:t>
      </w:r>
      <w:r>
        <w:rPr>
          <w:spacing w:val="-15"/>
          <w:sz w:val="24"/>
        </w:rPr>
        <w:t xml:space="preserve"> </w:t>
      </w:r>
      <w:r>
        <w:rPr>
          <w:sz w:val="24"/>
        </w:rPr>
        <w:t>proposals</w:t>
      </w:r>
      <w:r>
        <w:rPr>
          <w:spacing w:val="-17"/>
          <w:sz w:val="24"/>
        </w:rPr>
        <w:t xml:space="preserve"> </w:t>
      </w:r>
      <w:r>
        <w:rPr>
          <w:sz w:val="24"/>
        </w:rPr>
        <w:t>with</w:t>
      </w:r>
      <w:r>
        <w:rPr>
          <w:spacing w:val="-10"/>
          <w:sz w:val="24"/>
        </w:rPr>
        <w:t xml:space="preserve"> </w:t>
      </w:r>
      <w:r>
        <w:rPr>
          <w:sz w:val="24"/>
        </w:rPr>
        <w:t>varying</w:t>
      </w:r>
      <w:r>
        <w:rPr>
          <w:spacing w:val="-16"/>
          <w:sz w:val="24"/>
        </w:rPr>
        <w:t xml:space="preserve"> </w:t>
      </w:r>
      <w:r>
        <w:rPr>
          <w:sz w:val="24"/>
        </w:rPr>
        <w:t>technical/scientific</w:t>
      </w:r>
      <w:r>
        <w:rPr>
          <w:spacing w:val="-15"/>
          <w:sz w:val="24"/>
        </w:rPr>
        <w:t xml:space="preserve"> </w:t>
      </w:r>
      <w:r>
        <w:rPr>
          <w:sz w:val="24"/>
        </w:rPr>
        <w:t>approaches</w:t>
      </w:r>
      <w:r>
        <w:rPr>
          <w:spacing w:val="-17"/>
          <w:sz w:val="24"/>
        </w:rPr>
        <w:t xml:space="preserve"> </w:t>
      </w:r>
      <w:r>
        <w:rPr>
          <w:spacing w:val="-3"/>
          <w:sz w:val="24"/>
        </w:rPr>
        <w:t xml:space="preserve">are </w:t>
      </w:r>
      <w:r>
        <w:rPr>
          <w:sz w:val="24"/>
        </w:rPr>
        <w:t>reasonably</w:t>
      </w:r>
      <w:r>
        <w:rPr>
          <w:spacing w:val="-33"/>
          <w:sz w:val="24"/>
        </w:rPr>
        <w:t xml:space="preserve"> </w:t>
      </w:r>
      <w:r>
        <w:rPr>
          <w:sz w:val="24"/>
        </w:rPr>
        <w:t>anticipated.</w:t>
      </w:r>
    </w:p>
    <w:p w14:paraId="039861E0" w14:textId="77777777" w:rsidR="007B68D2" w:rsidRDefault="007B68D2">
      <w:pPr>
        <w:rPr>
          <w:sz w:val="24"/>
        </w:rPr>
        <w:sectPr w:rsidR="007B68D2" w:rsidSect="00A77A4D">
          <w:pgSz w:w="12240" w:h="15840"/>
          <w:pgMar w:top="1360" w:right="1720" w:bottom="1040" w:left="1700" w:header="0" w:footer="834" w:gutter="0"/>
          <w:cols w:space="720"/>
        </w:sectPr>
      </w:pPr>
    </w:p>
    <w:p w14:paraId="039861E1" w14:textId="77777777" w:rsidR="007B68D2" w:rsidRDefault="00EF4CB0">
      <w:pPr>
        <w:pStyle w:val="Heading1"/>
        <w:ind w:left="2673"/>
      </w:pPr>
      <w:bookmarkStart w:id="18" w:name="CHAPTER_2:_DEFINITIONS"/>
      <w:bookmarkStart w:id="19" w:name="_Toc163557188"/>
      <w:bookmarkEnd w:id="18"/>
      <w:r>
        <w:lastRenderedPageBreak/>
        <w:t>CHAPTER 2: DEFINITIONS</w:t>
      </w:r>
      <w:bookmarkEnd w:id="19"/>
    </w:p>
    <w:p w14:paraId="039861E2" w14:textId="77777777" w:rsidR="007B68D2" w:rsidRDefault="007B68D2">
      <w:pPr>
        <w:pStyle w:val="BodyText"/>
        <w:rPr>
          <w:b/>
          <w:sz w:val="30"/>
        </w:rPr>
      </w:pPr>
    </w:p>
    <w:p w14:paraId="039861E3" w14:textId="07865034" w:rsidR="007B68D2" w:rsidRPr="00F2589A" w:rsidRDefault="00EF4CB0">
      <w:pPr>
        <w:pStyle w:val="BodyText"/>
        <w:spacing w:before="205"/>
        <w:ind w:left="120" w:right="682"/>
        <w:rPr>
          <w:iCs/>
        </w:rPr>
      </w:pPr>
      <w:r w:rsidRPr="00F2589A">
        <w:rPr>
          <w:b/>
          <w:iCs/>
        </w:rPr>
        <w:t xml:space="preserve">Agreements Officer: </w:t>
      </w:r>
      <w:r w:rsidRPr="00F2589A">
        <w:rPr>
          <w:iCs/>
        </w:rPr>
        <w:t xml:space="preserve">Title given to a person with the authority to enter into, administer, and/or terminate </w:t>
      </w:r>
      <w:r w:rsidR="00F2589A" w:rsidRPr="00F2589A">
        <w:rPr>
          <w:iCs/>
        </w:rPr>
        <w:t>non-FAR based acquisitions</w:t>
      </w:r>
      <w:r w:rsidRPr="00F2589A">
        <w:rPr>
          <w:iCs/>
        </w:rPr>
        <w:t>.</w:t>
      </w:r>
    </w:p>
    <w:p w14:paraId="039861E4" w14:textId="77777777" w:rsidR="007B68D2" w:rsidRPr="00F2589A" w:rsidRDefault="007B68D2">
      <w:pPr>
        <w:pStyle w:val="BodyText"/>
        <w:rPr>
          <w:iCs/>
        </w:rPr>
      </w:pPr>
    </w:p>
    <w:p w14:paraId="1E5B6D06" w14:textId="77777777" w:rsidR="00F2589A" w:rsidRPr="00F2589A" w:rsidRDefault="00F2589A" w:rsidP="00F2589A">
      <w:pPr>
        <w:pStyle w:val="BodyText"/>
        <w:ind w:left="120" w:right="175"/>
        <w:rPr>
          <w:iCs/>
        </w:rPr>
      </w:pPr>
      <w:r w:rsidRPr="00F2589A">
        <w:rPr>
          <w:b/>
          <w:iCs/>
        </w:rPr>
        <w:t xml:space="preserve">Assistance Instrument: </w:t>
      </w:r>
      <w:r w:rsidRPr="00F2589A">
        <w:rPr>
          <w:iCs/>
        </w:rPr>
        <w:t xml:space="preserve">Business arrangement that is appropriate when the goal of the program is to transfer a thing of value to accomplish a public purpose of support or stimulation as authorized by law. Assistance instruments include Grants, Cooperative Agreements (CAs), Technology Investment Agreements (TIAs), and Other Transactions (OTs). Assistance instruments are covered by </w:t>
      </w:r>
      <w:r w:rsidRPr="00F2589A">
        <w:rPr>
          <w:iCs/>
          <w:spacing w:val="-2"/>
        </w:rPr>
        <w:t xml:space="preserve">Office of Management and Budget (OMB) guidance, “Uniform Administrative Requirements, Cost Principles, and Audit Requirements for Federal Awards,” published in the Code of Federal Regulations (CFR) at 2 CFR part 200 and implemented by the DoD at 2 CFR part 1103, “Interim Grants and Cooperative Agreements Implementation of Guidance in 2 CFR part 200” (79 FR 76047, December 19, 2014).  </w:t>
      </w:r>
    </w:p>
    <w:p w14:paraId="039861E6" w14:textId="77777777" w:rsidR="007B68D2" w:rsidRPr="00F2589A" w:rsidRDefault="007B68D2">
      <w:pPr>
        <w:pStyle w:val="BodyText"/>
        <w:rPr>
          <w:iCs/>
        </w:rPr>
      </w:pPr>
    </w:p>
    <w:p w14:paraId="039861E7" w14:textId="2C3B9220" w:rsidR="007B68D2" w:rsidRPr="00F2589A" w:rsidRDefault="00EF4CB0">
      <w:pPr>
        <w:pStyle w:val="BodyText"/>
        <w:ind w:left="119" w:right="71"/>
        <w:rPr>
          <w:iCs/>
        </w:rPr>
      </w:pPr>
      <w:r w:rsidRPr="00F2589A">
        <w:rPr>
          <w:b/>
          <w:iCs/>
        </w:rPr>
        <w:t xml:space="preserve">Broad Agency Announcement (BAA): </w:t>
      </w:r>
      <w:r w:rsidRPr="00F2589A">
        <w:rPr>
          <w:iCs/>
        </w:rPr>
        <w:t xml:space="preserve">A general announcement of an agency’s research interest including criteria for selecting proposals and soliciting the participation of all offerors capable of satisfying the Government’s needs. (See </w:t>
      </w:r>
      <w:r w:rsidR="00715B89" w:rsidRPr="00F2589A">
        <w:rPr>
          <w:iCs/>
        </w:rPr>
        <w:t xml:space="preserve">FAR 6.102(d)(2) and </w:t>
      </w:r>
      <w:r w:rsidRPr="00F2589A">
        <w:rPr>
          <w:iCs/>
        </w:rPr>
        <w:t>FAR 35.016.)</w:t>
      </w:r>
      <w:r w:rsidR="00193DC7" w:rsidRPr="00F2589A">
        <w:rPr>
          <w:iCs/>
        </w:rPr>
        <w:t>.</w:t>
      </w:r>
    </w:p>
    <w:p w14:paraId="039861E8" w14:textId="77777777" w:rsidR="007B68D2" w:rsidRPr="00F2589A" w:rsidRDefault="007B68D2">
      <w:pPr>
        <w:pStyle w:val="BodyText"/>
        <w:spacing w:before="9"/>
        <w:rPr>
          <w:iCs/>
          <w:sz w:val="23"/>
        </w:rPr>
      </w:pPr>
    </w:p>
    <w:p w14:paraId="039861E9" w14:textId="5553FB34" w:rsidR="007B68D2" w:rsidRPr="00F2589A" w:rsidRDefault="00EF4CB0">
      <w:pPr>
        <w:pStyle w:val="BodyText"/>
        <w:ind w:left="120" w:right="280"/>
        <w:jc w:val="both"/>
        <w:rPr>
          <w:iCs/>
        </w:rPr>
      </w:pPr>
      <w:r w:rsidRPr="00F2589A">
        <w:rPr>
          <w:b/>
          <w:iCs/>
        </w:rPr>
        <w:t xml:space="preserve">BAA Amendment: </w:t>
      </w:r>
      <w:r w:rsidRPr="00F2589A">
        <w:rPr>
          <w:iCs/>
        </w:rPr>
        <w:t>A</w:t>
      </w:r>
      <w:r w:rsidR="00F008BA" w:rsidRPr="00F2589A">
        <w:rPr>
          <w:iCs/>
        </w:rPr>
        <w:t>ny</w:t>
      </w:r>
      <w:r w:rsidRPr="00F2589A">
        <w:rPr>
          <w:iCs/>
        </w:rPr>
        <w:t xml:space="preserve"> change </w:t>
      </w:r>
      <w:r w:rsidR="00F2589A" w:rsidRPr="00F2589A">
        <w:rPr>
          <w:iCs/>
        </w:rPr>
        <w:t>to the</w:t>
      </w:r>
      <w:r w:rsidRPr="00F2589A">
        <w:rPr>
          <w:iCs/>
        </w:rPr>
        <w:t xml:space="preserve"> </w:t>
      </w:r>
      <w:r w:rsidR="00F008BA" w:rsidRPr="00F2589A">
        <w:rPr>
          <w:iCs/>
        </w:rPr>
        <w:t xml:space="preserve">originally released </w:t>
      </w:r>
      <w:r w:rsidR="00F2589A" w:rsidRPr="00F2589A">
        <w:rPr>
          <w:iCs/>
        </w:rPr>
        <w:t>Announcement</w:t>
      </w:r>
      <w:r w:rsidRPr="00F2589A">
        <w:rPr>
          <w:iCs/>
        </w:rPr>
        <w:t xml:space="preserve">. A BAA amendment may </w:t>
      </w:r>
      <w:r w:rsidR="00193DC7" w:rsidRPr="00F2589A">
        <w:rPr>
          <w:iCs/>
        </w:rPr>
        <w:t>include a</w:t>
      </w:r>
      <w:r w:rsidRPr="00F2589A">
        <w:rPr>
          <w:iCs/>
        </w:rPr>
        <w:t xml:space="preserve"> change </w:t>
      </w:r>
      <w:r w:rsidR="00193DC7" w:rsidRPr="00F2589A">
        <w:rPr>
          <w:iCs/>
        </w:rPr>
        <w:t xml:space="preserve">to </w:t>
      </w:r>
      <w:r w:rsidRPr="00F2589A">
        <w:rPr>
          <w:iCs/>
        </w:rPr>
        <w:t>the time and date for receipt of proposals or white papers.</w:t>
      </w:r>
      <w:r w:rsidR="00F008BA" w:rsidRPr="00F2589A">
        <w:rPr>
          <w:iCs/>
        </w:rPr>
        <w:t xml:space="preserve"> A change to an individual Call issued under a BAA, will be classified as a Call Amendment. </w:t>
      </w:r>
    </w:p>
    <w:p w14:paraId="039861EA" w14:textId="77777777" w:rsidR="007B68D2" w:rsidRPr="00F2589A" w:rsidRDefault="007B68D2">
      <w:pPr>
        <w:pStyle w:val="BodyText"/>
        <w:spacing w:before="11"/>
        <w:rPr>
          <w:iCs/>
          <w:sz w:val="23"/>
        </w:rPr>
      </w:pPr>
    </w:p>
    <w:p w14:paraId="039861EB" w14:textId="77777777" w:rsidR="007B68D2" w:rsidRPr="00F2589A" w:rsidRDefault="00EF4CB0">
      <w:pPr>
        <w:pStyle w:val="BodyText"/>
        <w:ind w:left="120" w:right="322"/>
        <w:rPr>
          <w:iCs/>
        </w:rPr>
      </w:pPr>
      <w:r w:rsidRPr="00F2589A">
        <w:rPr>
          <w:b/>
          <w:iCs/>
        </w:rPr>
        <w:t xml:space="preserve">Contract Specialist: </w:t>
      </w:r>
      <w:r w:rsidRPr="00F2589A">
        <w:rPr>
          <w:iCs/>
        </w:rPr>
        <w:t>Term used interchangeably to include the Contract Negotiator or Buyer. Be advised only a Contracting Officer is warranted to obligate the Government. Regulations specify several other functions that must be performed by a Contracting Officer.</w:t>
      </w:r>
    </w:p>
    <w:p w14:paraId="039861EC" w14:textId="77777777" w:rsidR="007B68D2" w:rsidRPr="00F2589A" w:rsidRDefault="007B68D2">
      <w:pPr>
        <w:pStyle w:val="BodyText"/>
        <w:spacing w:before="11"/>
        <w:rPr>
          <w:iCs/>
          <w:sz w:val="23"/>
        </w:rPr>
      </w:pPr>
    </w:p>
    <w:p w14:paraId="039861ED" w14:textId="7A9A5301" w:rsidR="007B68D2" w:rsidRPr="00F2589A" w:rsidRDefault="00EF4CB0">
      <w:pPr>
        <w:pStyle w:val="BodyText"/>
        <w:ind w:left="120" w:right="108"/>
        <w:rPr>
          <w:iCs/>
        </w:rPr>
      </w:pPr>
      <w:r w:rsidRPr="00F2589A">
        <w:rPr>
          <w:b/>
          <w:iCs/>
        </w:rPr>
        <w:t xml:space="preserve">Contracting Officer: </w:t>
      </w:r>
      <w:r w:rsidRPr="00F2589A">
        <w:rPr>
          <w:iCs/>
        </w:rPr>
        <w:t>Title given to a person with the authority to enter into, administer, and/or terminate contracts and make related determinations and findings. Only a Contracting Officer</w:t>
      </w:r>
      <w:r w:rsidR="00193DC7" w:rsidRPr="00F2589A">
        <w:rPr>
          <w:iCs/>
        </w:rPr>
        <w:t xml:space="preserve"> or Grants Officer</w:t>
      </w:r>
      <w:r w:rsidRPr="00F2589A">
        <w:rPr>
          <w:iCs/>
        </w:rPr>
        <w:t xml:space="preserve"> has the authority to obligate the Government.</w:t>
      </w:r>
    </w:p>
    <w:p w14:paraId="039861EE" w14:textId="77777777" w:rsidR="007B68D2" w:rsidRPr="00F2589A" w:rsidRDefault="007B68D2">
      <w:pPr>
        <w:pStyle w:val="BodyText"/>
        <w:spacing w:before="11"/>
        <w:rPr>
          <w:iCs/>
          <w:sz w:val="23"/>
        </w:rPr>
      </w:pPr>
    </w:p>
    <w:p w14:paraId="039861EF" w14:textId="77777777" w:rsidR="007B68D2" w:rsidRPr="00F2589A" w:rsidRDefault="00EF4CB0">
      <w:pPr>
        <w:pStyle w:val="BodyText"/>
        <w:ind w:left="120" w:right="643"/>
        <w:rPr>
          <w:iCs/>
        </w:rPr>
      </w:pPr>
      <w:r w:rsidRPr="00F2589A">
        <w:rPr>
          <w:b/>
          <w:iCs/>
        </w:rPr>
        <w:t xml:space="preserve">Contractor Acquired Property: </w:t>
      </w:r>
      <w:r w:rsidRPr="00F2589A">
        <w:rPr>
          <w:iCs/>
        </w:rPr>
        <w:t>Property acquired, fabricated, or otherwise provided by the contractor for performing a contract and to which the Government has title.</w:t>
      </w:r>
    </w:p>
    <w:p w14:paraId="039861F0" w14:textId="77777777" w:rsidR="007B68D2" w:rsidRPr="00F2589A" w:rsidRDefault="007B68D2">
      <w:pPr>
        <w:pStyle w:val="BodyText"/>
        <w:spacing w:before="11"/>
        <w:rPr>
          <w:iCs/>
          <w:sz w:val="23"/>
        </w:rPr>
      </w:pPr>
    </w:p>
    <w:p w14:paraId="039861F1" w14:textId="471D0742" w:rsidR="007B68D2" w:rsidRPr="00F2589A" w:rsidRDefault="00EF4CB0">
      <w:pPr>
        <w:pStyle w:val="BodyText"/>
        <w:ind w:left="120" w:right="421"/>
        <w:rPr>
          <w:iCs/>
        </w:rPr>
      </w:pPr>
      <w:r w:rsidRPr="00F2589A">
        <w:rPr>
          <w:b/>
          <w:iCs/>
        </w:rPr>
        <w:t xml:space="preserve">Cooperative Agreement: </w:t>
      </w:r>
      <w:r w:rsidRPr="00F2589A">
        <w:rPr>
          <w:iCs/>
        </w:rPr>
        <w:t xml:space="preserve">An assistance instrument in which there will be substantial involvement between the Government and the recipient to perform basic research, applied research, and advanced technology development. A cost-sharing arrangement may be required. (See </w:t>
      </w:r>
      <w:r w:rsidR="005C1A9D" w:rsidRPr="00F2589A">
        <w:rPr>
          <w:iCs/>
        </w:rPr>
        <w:t>2 CFR §200.24)</w:t>
      </w:r>
    </w:p>
    <w:p w14:paraId="039861F2" w14:textId="77777777" w:rsidR="007B68D2" w:rsidRDefault="007B68D2">
      <w:pPr>
        <w:pStyle w:val="BodyText"/>
        <w:spacing w:before="11"/>
        <w:rPr>
          <w:sz w:val="23"/>
        </w:rPr>
      </w:pPr>
    </w:p>
    <w:p w14:paraId="4321BF0E" w14:textId="77777777" w:rsidR="000A2576" w:rsidRDefault="000A2576">
      <w:pPr>
        <w:pStyle w:val="BodyText"/>
        <w:ind w:left="120" w:right="419"/>
        <w:jc w:val="both"/>
        <w:rPr>
          <w:b/>
          <w:i/>
        </w:rPr>
      </w:pPr>
    </w:p>
    <w:p w14:paraId="416C109F" w14:textId="31A9334C" w:rsidR="00EF765E" w:rsidRPr="00F2589A" w:rsidRDefault="00EF765E">
      <w:pPr>
        <w:pStyle w:val="BodyText"/>
        <w:ind w:left="120" w:right="419"/>
        <w:jc w:val="both"/>
        <w:rPr>
          <w:iCs/>
        </w:rPr>
      </w:pPr>
      <w:r w:rsidRPr="00F2589A">
        <w:rPr>
          <w:b/>
          <w:iCs/>
        </w:rPr>
        <w:lastRenderedPageBreak/>
        <w:t xml:space="preserve">Funding Opportunity Announcement (FOA):  </w:t>
      </w:r>
      <w:r w:rsidRPr="00F2589A">
        <w:rPr>
          <w:iCs/>
        </w:rPr>
        <w:t>To avoid confusion between acquisition and assistance program solicitations, AFRL uses the term “FOA” for assistance only program solicitations.</w:t>
      </w:r>
      <w:r w:rsidR="004760E1" w:rsidRPr="00F2589A">
        <w:rPr>
          <w:iCs/>
        </w:rPr>
        <w:t xml:space="preserve">  In general, the terms BAA or FOA will be used interchangeably within this document.</w:t>
      </w:r>
    </w:p>
    <w:p w14:paraId="1C01AD63" w14:textId="77777777" w:rsidR="00A3030E" w:rsidRPr="00F2589A" w:rsidRDefault="00A3030E">
      <w:pPr>
        <w:pStyle w:val="BodyText"/>
        <w:ind w:left="120" w:right="419"/>
        <w:jc w:val="both"/>
        <w:rPr>
          <w:iCs/>
        </w:rPr>
      </w:pPr>
    </w:p>
    <w:p w14:paraId="039861F5" w14:textId="155B845D" w:rsidR="007B68D2" w:rsidRPr="00F2589A" w:rsidRDefault="00EF4CB0">
      <w:pPr>
        <w:pStyle w:val="BodyText"/>
        <w:spacing w:before="71"/>
        <w:ind w:left="100" w:right="602"/>
        <w:rPr>
          <w:iCs/>
        </w:rPr>
      </w:pPr>
      <w:r w:rsidRPr="00F2589A">
        <w:rPr>
          <w:b/>
          <w:iCs/>
        </w:rPr>
        <w:t xml:space="preserve">Government Furnished Property (GFP): </w:t>
      </w:r>
      <w:r w:rsidRPr="00F2589A">
        <w:rPr>
          <w:iCs/>
        </w:rPr>
        <w:t>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 (See FAR Part 45.)</w:t>
      </w:r>
    </w:p>
    <w:p w14:paraId="72F1A498" w14:textId="5F3F875D" w:rsidR="000A2576" w:rsidRPr="00F2589A" w:rsidRDefault="000A2576">
      <w:pPr>
        <w:pStyle w:val="BodyText"/>
        <w:spacing w:before="71"/>
        <w:ind w:left="100" w:right="602"/>
        <w:rPr>
          <w:iCs/>
        </w:rPr>
      </w:pPr>
    </w:p>
    <w:p w14:paraId="29B12909" w14:textId="550FFD2A" w:rsidR="000A2576" w:rsidRPr="00F2589A" w:rsidRDefault="000A2576" w:rsidP="000A2576">
      <w:pPr>
        <w:pStyle w:val="BodyText"/>
        <w:ind w:left="120" w:right="602"/>
        <w:rPr>
          <w:iCs/>
        </w:rPr>
      </w:pPr>
      <w:r w:rsidRPr="00F2589A">
        <w:rPr>
          <w:b/>
          <w:iCs/>
        </w:rPr>
        <w:t xml:space="preserve">Governmentwide Point of Entry (GPE): </w:t>
      </w:r>
      <w:r w:rsidRPr="00F2589A">
        <w:rPr>
          <w:iCs/>
        </w:rPr>
        <w:t>The single point where Government</w:t>
      </w:r>
      <w:r w:rsidRPr="00F2589A">
        <w:rPr>
          <w:iCs/>
          <w:spacing w:val="-15"/>
        </w:rPr>
        <w:t xml:space="preserve"> business opportunities greater than $25,000, including synopses of </w:t>
      </w:r>
      <w:r w:rsidRPr="00F2589A">
        <w:rPr>
          <w:iCs/>
        </w:rPr>
        <w:t>proposed</w:t>
      </w:r>
      <w:r w:rsidRPr="00F2589A">
        <w:rPr>
          <w:iCs/>
          <w:spacing w:val="-13"/>
        </w:rPr>
        <w:t xml:space="preserve"> </w:t>
      </w:r>
      <w:r w:rsidRPr="00F2589A">
        <w:rPr>
          <w:iCs/>
        </w:rPr>
        <w:t>contract</w:t>
      </w:r>
      <w:r w:rsidRPr="00F2589A">
        <w:rPr>
          <w:iCs/>
          <w:spacing w:val="-15"/>
        </w:rPr>
        <w:t xml:space="preserve"> </w:t>
      </w:r>
      <w:r w:rsidRPr="00F2589A">
        <w:rPr>
          <w:iCs/>
        </w:rPr>
        <w:t>actions, solicitations, and</w:t>
      </w:r>
      <w:r w:rsidRPr="00F2589A">
        <w:rPr>
          <w:iCs/>
          <w:spacing w:val="-11"/>
        </w:rPr>
        <w:t xml:space="preserve"> </w:t>
      </w:r>
      <w:proofErr w:type="spellStart"/>
      <w:r w:rsidRPr="00F2589A">
        <w:rPr>
          <w:iCs/>
        </w:rPr>
        <w:t>and</w:t>
      </w:r>
      <w:proofErr w:type="spellEnd"/>
      <w:r w:rsidRPr="00F2589A">
        <w:rPr>
          <w:iCs/>
        </w:rPr>
        <w:t xml:space="preserve"> associated information, can be accessed electronically by the public.</w:t>
      </w:r>
      <w:r w:rsidRPr="00F2589A">
        <w:rPr>
          <w:iCs/>
          <w:spacing w:val="-8"/>
        </w:rPr>
        <w:t xml:space="preserve"> </w:t>
      </w:r>
      <w:r w:rsidRPr="00F2589A">
        <w:rPr>
          <w:iCs/>
        </w:rPr>
        <w:t>BAA</w:t>
      </w:r>
      <w:r w:rsidRPr="00F2589A">
        <w:rPr>
          <w:iCs/>
          <w:spacing w:val="-8"/>
        </w:rPr>
        <w:t xml:space="preserve"> </w:t>
      </w:r>
      <w:r w:rsidRPr="00F2589A">
        <w:rPr>
          <w:iCs/>
        </w:rPr>
        <w:t>solicitations</w:t>
      </w:r>
      <w:r w:rsidRPr="00F2589A">
        <w:rPr>
          <w:iCs/>
          <w:spacing w:val="-11"/>
        </w:rPr>
        <w:t xml:space="preserve"> </w:t>
      </w:r>
      <w:r w:rsidRPr="00F2589A">
        <w:rPr>
          <w:iCs/>
        </w:rPr>
        <w:t>are</w:t>
      </w:r>
      <w:r w:rsidRPr="00F2589A">
        <w:rPr>
          <w:iCs/>
          <w:spacing w:val="-13"/>
        </w:rPr>
        <w:t xml:space="preserve"> </w:t>
      </w:r>
      <w:r w:rsidRPr="00F2589A">
        <w:rPr>
          <w:iCs/>
        </w:rPr>
        <w:t>published</w:t>
      </w:r>
      <w:r w:rsidRPr="00F2589A">
        <w:rPr>
          <w:iCs/>
          <w:spacing w:val="-8"/>
        </w:rPr>
        <w:t xml:space="preserve"> </w:t>
      </w:r>
      <w:r w:rsidRPr="00F2589A">
        <w:rPr>
          <w:iCs/>
        </w:rPr>
        <w:t xml:space="preserve">at the GPE. The GPE is located at </w:t>
      </w:r>
      <w:hyperlink r:id="rId22" w:history="1">
        <w:r w:rsidRPr="00F2589A">
          <w:rPr>
            <w:iCs/>
            <w:color w:val="0000FF"/>
            <w:sz w:val="22"/>
            <w:szCs w:val="22"/>
            <w:u w:val="single"/>
          </w:rPr>
          <w:t>https://</w:t>
        </w:r>
        <w:r w:rsidR="00971753" w:rsidRPr="00F2589A" w:rsidDel="00971753">
          <w:rPr>
            <w:iCs/>
            <w:color w:val="0000FF"/>
            <w:sz w:val="22"/>
            <w:szCs w:val="22"/>
            <w:u w:val="single"/>
          </w:rPr>
          <w:t xml:space="preserve"> </w:t>
        </w:r>
        <w:r w:rsidRPr="00F2589A">
          <w:rPr>
            <w:iCs/>
            <w:color w:val="0000FF"/>
            <w:sz w:val="22"/>
            <w:szCs w:val="22"/>
            <w:u w:val="single"/>
          </w:rPr>
          <w:t>sam.gov/</w:t>
        </w:r>
      </w:hyperlink>
      <w:r w:rsidRPr="00F2589A">
        <w:rPr>
          <w:iCs/>
          <w:sz w:val="22"/>
          <w:szCs w:val="22"/>
        </w:rPr>
        <w:t>.</w:t>
      </w:r>
    </w:p>
    <w:p w14:paraId="039861F6" w14:textId="77777777" w:rsidR="007B68D2" w:rsidRPr="00F2589A" w:rsidRDefault="007B68D2">
      <w:pPr>
        <w:pStyle w:val="BodyText"/>
        <w:rPr>
          <w:iCs/>
        </w:rPr>
      </w:pPr>
    </w:p>
    <w:p w14:paraId="039861F7" w14:textId="05ED7428" w:rsidR="007B68D2" w:rsidRDefault="00EF4CB0">
      <w:pPr>
        <w:pStyle w:val="BodyText"/>
        <w:ind w:left="100" w:right="642"/>
      </w:pPr>
      <w:r w:rsidRPr="00F2589A">
        <w:rPr>
          <w:b/>
          <w:iCs/>
        </w:rPr>
        <w:t xml:space="preserve">Grant: </w:t>
      </w:r>
      <w:r w:rsidRPr="00F2589A">
        <w:rPr>
          <w:iCs/>
        </w:rPr>
        <w:t>An instrument under which the Government provides assistance to a recipient (college/university/non-profit organization) for basic, applied or advanced research. There is no substantial</w:t>
      </w:r>
      <w:r w:rsidRPr="000120CF">
        <w:t xml:space="preserve"> Government involvement. (See </w:t>
      </w:r>
      <w:r w:rsidR="00A3030E" w:rsidRPr="000120CF">
        <w:t>2 CFR §200.51</w:t>
      </w:r>
      <w:r w:rsidRPr="000120CF">
        <w:t>)</w:t>
      </w:r>
    </w:p>
    <w:p w14:paraId="039861F8" w14:textId="77777777" w:rsidR="007B68D2" w:rsidRDefault="007B68D2">
      <w:pPr>
        <w:pStyle w:val="BodyText"/>
        <w:spacing w:before="11"/>
        <w:rPr>
          <w:sz w:val="23"/>
        </w:rPr>
      </w:pPr>
    </w:p>
    <w:p w14:paraId="039861F9" w14:textId="77777777" w:rsidR="007B68D2" w:rsidRPr="00F2589A" w:rsidRDefault="00EF4CB0">
      <w:pPr>
        <w:pStyle w:val="BodyText"/>
        <w:ind w:left="100" w:right="491"/>
        <w:jc w:val="both"/>
      </w:pPr>
      <w:hyperlink r:id="rId23">
        <w:r w:rsidRPr="00F2589A">
          <w:rPr>
            <w:b/>
          </w:rPr>
          <w:t>Grants.gov</w:t>
        </w:r>
      </w:hyperlink>
      <w:r w:rsidRPr="00F2589A">
        <w:rPr>
          <w:b/>
        </w:rPr>
        <w:t xml:space="preserve">: </w:t>
      </w:r>
      <w:r w:rsidRPr="00F2589A">
        <w:t>The public notification media used when a BAA will allow for the award of an assistance instrument (grant, cooperative agreement, technology investment agreement) as well as a contract.</w:t>
      </w:r>
    </w:p>
    <w:p w14:paraId="039861FA" w14:textId="77777777" w:rsidR="007B68D2" w:rsidRDefault="007B68D2">
      <w:pPr>
        <w:pStyle w:val="BodyText"/>
        <w:spacing w:before="11"/>
        <w:rPr>
          <w:sz w:val="23"/>
        </w:rPr>
      </w:pPr>
    </w:p>
    <w:p w14:paraId="039861FB" w14:textId="77777777" w:rsidR="007B68D2" w:rsidRPr="00210404" w:rsidRDefault="00EF4CB0">
      <w:pPr>
        <w:pStyle w:val="BodyText"/>
        <w:ind w:left="100" w:right="1296"/>
        <w:rPr>
          <w:iCs/>
        </w:rPr>
      </w:pPr>
      <w:r w:rsidRPr="00210404">
        <w:rPr>
          <w:b/>
          <w:iCs/>
        </w:rPr>
        <w:t xml:space="preserve">Grants Officer: </w:t>
      </w:r>
      <w:r w:rsidRPr="00210404">
        <w:rPr>
          <w:iCs/>
        </w:rPr>
        <w:t>Title given to a person with the authority to enter into, administer, and/or terminate grants and cooperative agreements.</w:t>
      </w:r>
    </w:p>
    <w:p w14:paraId="039861FC" w14:textId="77777777" w:rsidR="007B68D2" w:rsidRPr="00210404" w:rsidRDefault="007B68D2">
      <w:pPr>
        <w:pStyle w:val="BodyText"/>
        <w:spacing w:before="11"/>
        <w:rPr>
          <w:iCs/>
          <w:sz w:val="23"/>
        </w:rPr>
      </w:pPr>
    </w:p>
    <w:p w14:paraId="039861FD" w14:textId="77777777" w:rsidR="007B68D2" w:rsidRPr="00210404" w:rsidRDefault="00EF4CB0">
      <w:pPr>
        <w:pStyle w:val="BodyText"/>
        <w:ind w:left="100" w:right="175"/>
        <w:rPr>
          <w:iCs/>
        </w:rPr>
      </w:pPr>
      <w:r w:rsidRPr="00210404">
        <w:rPr>
          <w:b/>
          <w:iCs/>
        </w:rPr>
        <w:t xml:space="preserve">Independent Research and Development (IR&amp;D) Cost: </w:t>
      </w:r>
      <w:r w:rsidRPr="00210404">
        <w:rPr>
          <w:iCs/>
        </w:rPr>
        <w:t>The cost of effort which is neither sponsored by a grant, nor required in performing a contract, and which falls within any of the following four areas: (a) Basic research, (b) Applied research, (c) Development, and (d) Systems and other concept formulation studies. (See FAR 31.001.)</w:t>
      </w:r>
    </w:p>
    <w:p w14:paraId="039861FE" w14:textId="77777777" w:rsidR="007B68D2" w:rsidRPr="00210404" w:rsidRDefault="007B68D2">
      <w:pPr>
        <w:pStyle w:val="BodyText"/>
        <w:spacing w:before="11"/>
        <w:rPr>
          <w:iCs/>
          <w:sz w:val="23"/>
        </w:rPr>
      </w:pPr>
    </w:p>
    <w:p w14:paraId="039861FF" w14:textId="2E1B1DEF" w:rsidR="007B68D2" w:rsidRPr="00210404" w:rsidRDefault="00EF4CB0">
      <w:pPr>
        <w:pStyle w:val="BodyText"/>
        <w:ind w:left="100" w:right="81"/>
        <w:rPr>
          <w:iCs/>
        </w:rPr>
      </w:pPr>
      <w:r w:rsidRPr="00210404">
        <w:rPr>
          <w:b/>
          <w:iCs/>
        </w:rPr>
        <w:t>Other Transactions for Prototype</w:t>
      </w:r>
      <w:r w:rsidR="002336DA" w:rsidRPr="00210404">
        <w:rPr>
          <w:b/>
          <w:iCs/>
        </w:rPr>
        <w:t xml:space="preserve">  </w:t>
      </w:r>
      <w:r w:rsidR="00C01784" w:rsidRPr="00210404">
        <w:rPr>
          <w:iCs/>
        </w:rPr>
        <w:t>10 U.S.C 4022</w:t>
      </w:r>
      <w:r w:rsidR="00630B10" w:rsidRPr="00210404">
        <w:rPr>
          <w:iCs/>
        </w:rPr>
        <w:t xml:space="preserve"> </w:t>
      </w:r>
      <w:r w:rsidR="008F4310" w:rsidRPr="00210404">
        <w:rPr>
          <w:iCs/>
        </w:rPr>
        <w:t xml:space="preserve">provides the Secretary of the Air Force authority to enter into transactions (other than contracts) for </w:t>
      </w:r>
      <w:r w:rsidR="00630B10" w:rsidRPr="00210404">
        <w:rPr>
          <w:iCs/>
        </w:rPr>
        <w:t>prototype projects that are directly relevant to enhancing the mission effectiveness of military personnel and the supporting platforms, systems, components, or materials proposed to be acquired or developed by the Department of Defense, or to improvement of platforms, systems, components, or materials in use by the armed forces.</w:t>
      </w:r>
      <w:r w:rsidR="008F4310" w:rsidRPr="00210404">
        <w:rPr>
          <w:iCs/>
        </w:rPr>
        <w:t xml:space="preserve"> Agreements issued under this authority are commonly referred to as Other Transaction (OT) for Prototype agreements</w:t>
      </w:r>
      <w:r w:rsidR="00630B10" w:rsidRPr="00210404">
        <w:rPr>
          <w:iCs/>
        </w:rPr>
        <w:t>.</w:t>
      </w:r>
      <w:r w:rsidR="008F4310" w:rsidRPr="00210404">
        <w:rPr>
          <w:iCs/>
        </w:rPr>
        <w:t xml:space="preserve"> </w:t>
      </w:r>
    </w:p>
    <w:p w14:paraId="03986200" w14:textId="77777777" w:rsidR="007B68D2" w:rsidRDefault="007B68D2">
      <w:pPr>
        <w:pStyle w:val="BodyText"/>
        <w:spacing w:before="11"/>
        <w:rPr>
          <w:sz w:val="23"/>
        </w:rPr>
      </w:pPr>
    </w:p>
    <w:p w14:paraId="7CEED7EE" w14:textId="77777777" w:rsidR="000A2576" w:rsidRDefault="000A2576">
      <w:pPr>
        <w:pStyle w:val="BodyText"/>
        <w:ind w:left="100" w:right="189"/>
        <w:rPr>
          <w:b/>
          <w:i/>
        </w:rPr>
      </w:pPr>
    </w:p>
    <w:p w14:paraId="03986201" w14:textId="69F22666" w:rsidR="007B68D2" w:rsidRPr="00210404" w:rsidRDefault="00EF4CB0">
      <w:pPr>
        <w:pStyle w:val="BodyText"/>
        <w:ind w:left="100" w:right="189"/>
        <w:rPr>
          <w:iCs/>
        </w:rPr>
      </w:pPr>
      <w:r w:rsidRPr="00210404">
        <w:rPr>
          <w:b/>
          <w:iCs/>
        </w:rPr>
        <w:lastRenderedPageBreak/>
        <w:t xml:space="preserve">Other Transactions for Research: </w:t>
      </w:r>
      <w:r w:rsidRPr="00210404">
        <w:rPr>
          <w:iCs/>
        </w:rPr>
        <w:t xml:space="preserve">An instrument under which the Government provides assistance to a recipient (can be a single </w:t>
      </w:r>
      <w:r w:rsidR="00FA26B9" w:rsidRPr="00210404">
        <w:rPr>
          <w:iCs/>
        </w:rPr>
        <w:t>recipient</w:t>
      </w:r>
      <w:r w:rsidRPr="00210404">
        <w:rPr>
          <w:iCs/>
        </w:rPr>
        <w:t xml:space="preserve"> or a </w:t>
      </w:r>
      <w:r w:rsidR="00430D97" w:rsidRPr="00210404">
        <w:rPr>
          <w:iCs/>
        </w:rPr>
        <w:t>consortium</w:t>
      </w:r>
      <w:r w:rsidRPr="00210404">
        <w:rPr>
          <w:iCs/>
        </w:rPr>
        <w:t xml:space="preserve">) to transfer something of value to the public sector. Substantial Government involvement and 50/50 cost sharing are required. Used when it is not appropriate or feasible to use a contract, grant, or cooperative agreement. (See 10 U.S.C. </w:t>
      </w:r>
      <w:r w:rsidR="00C01784" w:rsidRPr="00210404">
        <w:rPr>
          <w:iCs/>
        </w:rPr>
        <w:t>4021</w:t>
      </w:r>
      <w:r w:rsidRPr="00210404">
        <w:rPr>
          <w:iCs/>
        </w:rPr>
        <w:t>.)</w:t>
      </w:r>
    </w:p>
    <w:p w14:paraId="03986202" w14:textId="77777777" w:rsidR="007B68D2" w:rsidRPr="00210404" w:rsidRDefault="007B68D2">
      <w:pPr>
        <w:pStyle w:val="BodyText"/>
        <w:spacing w:before="11"/>
        <w:rPr>
          <w:iCs/>
          <w:sz w:val="23"/>
        </w:rPr>
      </w:pPr>
    </w:p>
    <w:p w14:paraId="06C297A4" w14:textId="6323FF8C" w:rsidR="006654F6" w:rsidRPr="00210404" w:rsidRDefault="006654F6" w:rsidP="006654F6">
      <w:pPr>
        <w:pStyle w:val="BodyText"/>
        <w:ind w:left="100" w:right="228"/>
        <w:rPr>
          <w:iCs/>
        </w:rPr>
      </w:pPr>
      <w:r w:rsidRPr="00210404">
        <w:rPr>
          <w:b/>
          <w:iCs/>
        </w:rPr>
        <w:t xml:space="preserve">Peer or Scientific Review: </w:t>
      </w:r>
      <w:r w:rsidRPr="00210404">
        <w:rPr>
          <w:iCs/>
        </w:rPr>
        <w:t>The process where each proposal is reviewed against the criteria called out i</w:t>
      </w:r>
      <w:r w:rsidR="0089673D" w:rsidRPr="00210404">
        <w:rPr>
          <w:iCs/>
        </w:rPr>
        <w:t>n the BAA. It may also address</w:t>
      </w:r>
      <w:r w:rsidRPr="00210404">
        <w:rPr>
          <w:iCs/>
        </w:rPr>
        <w:t xml:space="preserve"> the technical team’s assessment of applicable quantitative elements, to include number of labor hours proposed, skills mix, materials, subcontracting, etc.</w:t>
      </w:r>
    </w:p>
    <w:p w14:paraId="72401B28" w14:textId="77777777" w:rsidR="006654F6" w:rsidRPr="00210404" w:rsidRDefault="006654F6" w:rsidP="006654F6">
      <w:pPr>
        <w:pStyle w:val="BodyText"/>
        <w:ind w:left="100" w:right="228"/>
        <w:rPr>
          <w:iCs/>
        </w:rPr>
      </w:pPr>
    </w:p>
    <w:p w14:paraId="03986203" w14:textId="6805A5E6" w:rsidR="007B68D2" w:rsidRPr="00210404" w:rsidRDefault="00EF4CB0">
      <w:pPr>
        <w:pStyle w:val="BodyText"/>
        <w:ind w:left="100" w:right="142"/>
        <w:rPr>
          <w:iCs/>
        </w:rPr>
      </w:pPr>
      <w:r w:rsidRPr="00210404">
        <w:rPr>
          <w:b/>
          <w:iCs/>
        </w:rPr>
        <w:t xml:space="preserve">Price Analyst: </w:t>
      </w:r>
      <w:r w:rsidRPr="00210404">
        <w:rPr>
          <w:iCs/>
        </w:rPr>
        <w:t xml:space="preserve">A contracting professional whose function is focused on analyzing and negotiating an offeror's cost proposal and documenting the results of the negotiation. </w:t>
      </w:r>
    </w:p>
    <w:p w14:paraId="1546C642" w14:textId="77777777" w:rsidR="008F1321" w:rsidRPr="00210404" w:rsidRDefault="008F1321">
      <w:pPr>
        <w:pStyle w:val="BodyText"/>
        <w:ind w:left="100" w:right="142"/>
        <w:rPr>
          <w:iCs/>
        </w:rPr>
      </w:pPr>
    </w:p>
    <w:p w14:paraId="03986205" w14:textId="77777777" w:rsidR="007B68D2" w:rsidRPr="00210404" w:rsidRDefault="00EF4CB0">
      <w:pPr>
        <w:pStyle w:val="BodyText"/>
        <w:spacing w:before="71"/>
        <w:ind w:left="100" w:right="242"/>
        <w:rPr>
          <w:iCs/>
        </w:rPr>
      </w:pPr>
      <w:r w:rsidRPr="00210404">
        <w:rPr>
          <w:b/>
          <w:iCs/>
        </w:rPr>
        <w:t xml:space="preserve">Program Manager (PM): </w:t>
      </w:r>
      <w:r w:rsidRPr="00210404">
        <w:rPr>
          <w:iCs/>
        </w:rPr>
        <w:t>The individual responsible for overseeing/managing a Science &amp; Technology (S&amp;T) acquisition or assistance project. This individual may have a different job title in their primary position.</w:t>
      </w:r>
    </w:p>
    <w:p w14:paraId="03986206" w14:textId="77777777" w:rsidR="007B68D2" w:rsidRPr="00210404" w:rsidRDefault="007B68D2">
      <w:pPr>
        <w:pStyle w:val="BodyText"/>
        <w:rPr>
          <w:iCs/>
        </w:rPr>
      </w:pPr>
    </w:p>
    <w:p w14:paraId="03986207" w14:textId="77777777" w:rsidR="007B68D2" w:rsidRPr="00210404" w:rsidRDefault="00EF4CB0">
      <w:pPr>
        <w:pStyle w:val="BodyText"/>
        <w:ind w:left="100" w:right="110"/>
        <w:rPr>
          <w:iCs/>
        </w:rPr>
      </w:pPr>
      <w:r w:rsidRPr="00210404">
        <w:rPr>
          <w:b/>
          <w:iCs/>
        </w:rPr>
        <w:t>Statement of Work (SOW</w:t>
      </w:r>
      <w:r w:rsidRPr="00210404">
        <w:rPr>
          <w:iCs/>
        </w:rPr>
        <w:t>)</w:t>
      </w:r>
      <w:r w:rsidRPr="00210404">
        <w:rPr>
          <w:b/>
          <w:iCs/>
        </w:rPr>
        <w:t xml:space="preserve">: </w:t>
      </w:r>
      <w:r w:rsidRPr="00210404">
        <w:rPr>
          <w:iCs/>
        </w:rPr>
        <w:t>The document that captures the technical content of the contractual effort. The contract may incorporate portions of the offeror’s technical proposal instead of a formal SOW. For BAAs, offerors are often required to submit a non-proprietary contractor statement of work (sometimes referred to as a C-SOW).</w:t>
      </w:r>
    </w:p>
    <w:p w14:paraId="03986208" w14:textId="77777777" w:rsidR="007B68D2" w:rsidRPr="00210404" w:rsidRDefault="007B68D2">
      <w:pPr>
        <w:pStyle w:val="BodyText"/>
        <w:spacing w:before="11"/>
        <w:rPr>
          <w:iCs/>
          <w:sz w:val="23"/>
        </w:rPr>
      </w:pPr>
    </w:p>
    <w:p w14:paraId="0398620B" w14:textId="4187D9BF" w:rsidR="007B68D2" w:rsidRPr="00210404" w:rsidRDefault="00EF4CB0">
      <w:pPr>
        <w:pStyle w:val="BodyText"/>
        <w:ind w:left="100" w:right="175"/>
        <w:rPr>
          <w:iCs/>
        </w:rPr>
      </w:pPr>
      <w:r w:rsidRPr="00210404">
        <w:rPr>
          <w:b/>
          <w:iCs/>
        </w:rPr>
        <w:t xml:space="preserve">Technology Investment Agreements (TIA): </w:t>
      </w:r>
      <w:r w:rsidRPr="00210404">
        <w:rPr>
          <w:iCs/>
        </w:rPr>
        <w:t>An assistance instrument used to attract non-traditional DoD contractors and facilitate the integration of the defense</w:t>
      </w:r>
      <w:r w:rsidRPr="00210404">
        <w:rPr>
          <w:iCs/>
          <w:spacing w:val="-9"/>
        </w:rPr>
        <w:t xml:space="preserve"> </w:t>
      </w:r>
      <w:r w:rsidRPr="00210404">
        <w:rPr>
          <w:iCs/>
        </w:rPr>
        <w:t>and</w:t>
      </w:r>
      <w:r w:rsidRPr="00210404">
        <w:rPr>
          <w:iCs/>
          <w:spacing w:val="-9"/>
        </w:rPr>
        <w:t xml:space="preserve"> </w:t>
      </w:r>
      <w:r w:rsidRPr="00210404">
        <w:rPr>
          <w:iCs/>
        </w:rPr>
        <w:t>commercial</w:t>
      </w:r>
      <w:r w:rsidRPr="00210404">
        <w:rPr>
          <w:iCs/>
          <w:spacing w:val="-8"/>
        </w:rPr>
        <w:t xml:space="preserve"> </w:t>
      </w:r>
      <w:r w:rsidRPr="00210404">
        <w:rPr>
          <w:iCs/>
        </w:rPr>
        <w:t>industries.</w:t>
      </w:r>
      <w:r w:rsidRPr="00210404">
        <w:rPr>
          <w:iCs/>
          <w:spacing w:val="-7"/>
        </w:rPr>
        <w:t xml:space="preserve"> </w:t>
      </w:r>
      <w:r w:rsidRPr="00210404">
        <w:rPr>
          <w:iCs/>
        </w:rPr>
        <w:t>It</w:t>
      </w:r>
      <w:r w:rsidRPr="00210404">
        <w:rPr>
          <w:iCs/>
          <w:spacing w:val="-7"/>
        </w:rPr>
        <w:t xml:space="preserve"> </w:t>
      </w:r>
      <w:r w:rsidRPr="00210404">
        <w:rPr>
          <w:iCs/>
        </w:rPr>
        <w:t>requires</w:t>
      </w:r>
      <w:r w:rsidRPr="00210404">
        <w:rPr>
          <w:iCs/>
          <w:spacing w:val="-8"/>
        </w:rPr>
        <w:t xml:space="preserve"> </w:t>
      </w:r>
      <w:r w:rsidRPr="00210404">
        <w:rPr>
          <w:iCs/>
        </w:rPr>
        <w:t>a</w:t>
      </w:r>
      <w:r w:rsidRPr="00210404">
        <w:rPr>
          <w:iCs/>
          <w:spacing w:val="-9"/>
        </w:rPr>
        <w:t xml:space="preserve"> </w:t>
      </w:r>
      <w:r w:rsidRPr="00210404">
        <w:rPr>
          <w:iCs/>
        </w:rPr>
        <w:t>50/50</w:t>
      </w:r>
      <w:r w:rsidRPr="00210404">
        <w:rPr>
          <w:iCs/>
          <w:spacing w:val="-7"/>
        </w:rPr>
        <w:t xml:space="preserve"> </w:t>
      </w:r>
      <w:r w:rsidRPr="00210404">
        <w:rPr>
          <w:iCs/>
        </w:rPr>
        <w:t>cost</w:t>
      </w:r>
      <w:r w:rsidRPr="00210404">
        <w:rPr>
          <w:iCs/>
          <w:spacing w:val="-10"/>
        </w:rPr>
        <w:t xml:space="preserve"> </w:t>
      </w:r>
      <w:r w:rsidRPr="00210404">
        <w:rPr>
          <w:iCs/>
        </w:rPr>
        <w:t>share</w:t>
      </w:r>
      <w:r w:rsidRPr="00210404">
        <w:rPr>
          <w:iCs/>
          <w:spacing w:val="-9"/>
        </w:rPr>
        <w:t xml:space="preserve"> </w:t>
      </w:r>
      <w:r w:rsidRPr="00210404">
        <w:rPr>
          <w:iCs/>
        </w:rPr>
        <w:t>unless</w:t>
      </w:r>
      <w:r w:rsidRPr="00210404">
        <w:rPr>
          <w:iCs/>
          <w:spacing w:val="-8"/>
        </w:rPr>
        <w:t xml:space="preserve"> </w:t>
      </w:r>
      <w:r w:rsidRPr="00210404">
        <w:rPr>
          <w:iCs/>
        </w:rPr>
        <w:t xml:space="preserve">waived. (See </w:t>
      </w:r>
      <w:r w:rsidR="00DE3B9C" w:rsidRPr="00210404">
        <w:rPr>
          <w:iCs/>
        </w:rPr>
        <w:t>32 CFR §37.100</w:t>
      </w:r>
      <w:r w:rsidRPr="00210404">
        <w:rPr>
          <w:iCs/>
        </w:rPr>
        <w:t>.)</w:t>
      </w:r>
    </w:p>
    <w:p w14:paraId="0398620C" w14:textId="77777777" w:rsidR="007B68D2" w:rsidRPr="00210404" w:rsidRDefault="007B68D2">
      <w:pPr>
        <w:pStyle w:val="BodyText"/>
        <w:spacing w:before="11"/>
        <w:rPr>
          <w:iCs/>
          <w:sz w:val="23"/>
        </w:rPr>
      </w:pPr>
    </w:p>
    <w:p w14:paraId="0398620D" w14:textId="77777777" w:rsidR="007B68D2" w:rsidRPr="00210404" w:rsidRDefault="00EF4CB0">
      <w:pPr>
        <w:pStyle w:val="BodyText"/>
        <w:ind w:left="100" w:right="563"/>
        <w:rPr>
          <w:iCs/>
        </w:rPr>
      </w:pPr>
      <w:r w:rsidRPr="00210404">
        <w:rPr>
          <w:b/>
          <w:iCs/>
        </w:rPr>
        <w:t xml:space="preserve">White Paper: </w:t>
      </w:r>
      <w:r w:rsidRPr="00210404">
        <w:rPr>
          <w:iCs/>
        </w:rPr>
        <w:t>A brief (usually 2-5 pages) summary of the proposed technical approach with an accompanying rough-order-of-magnitude (ROM) price.</w:t>
      </w:r>
    </w:p>
    <w:p w14:paraId="0398620E" w14:textId="77777777" w:rsidR="007B68D2" w:rsidRDefault="007B68D2">
      <w:pPr>
        <w:sectPr w:rsidR="007B68D2" w:rsidSect="00A77A4D">
          <w:pgSz w:w="12240" w:h="15840"/>
          <w:pgMar w:top="1360" w:right="1720" w:bottom="1040" w:left="1700" w:header="0" w:footer="834" w:gutter="0"/>
          <w:cols w:space="720"/>
        </w:sectPr>
      </w:pPr>
    </w:p>
    <w:p w14:paraId="0398620F" w14:textId="77777777" w:rsidR="007B68D2" w:rsidRDefault="00EF4CB0">
      <w:pPr>
        <w:pStyle w:val="Heading1"/>
        <w:ind w:left="2670"/>
      </w:pPr>
      <w:bookmarkStart w:id="20" w:name="CHAPTER_3:_PROCESSES"/>
      <w:bookmarkStart w:id="21" w:name="A._BAA_PROCESS"/>
      <w:bookmarkStart w:id="22" w:name="_Toc163557189"/>
      <w:bookmarkEnd w:id="20"/>
      <w:bookmarkEnd w:id="21"/>
      <w:r>
        <w:lastRenderedPageBreak/>
        <w:t>CHAPTER 3: PROCESSES</w:t>
      </w:r>
      <w:bookmarkEnd w:id="22"/>
    </w:p>
    <w:p w14:paraId="03986210" w14:textId="77777777" w:rsidR="007B68D2" w:rsidRDefault="007B68D2">
      <w:pPr>
        <w:pStyle w:val="BodyText"/>
        <w:spacing w:before="9"/>
        <w:rPr>
          <w:b/>
          <w:sz w:val="27"/>
        </w:rPr>
      </w:pPr>
    </w:p>
    <w:p w14:paraId="03986211" w14:textId="5108A2E8" w:rsidR="007B68D2" w:rsidRDefault="00EF4CB0">
      <w:pPr>
        <w:pStyle w:val="ListParagraph"/>
        <w:numPr>
          <w:ilvl w:val="0"/>
          <w:numId w:val="23"/>
        </w:numPr>
        <w:tabs>
          <w:tab w:val="left" w:pos="405"/>
        </w:tabs>
        <w:ind w:right="205" w:firstLine="0"/>
        <w:rPr>
          <w:sz w:val="24"/>
        </w:rPr>
      </w:pPr>
      <w:r>
        <w:rPr>
          <w:b/>
          <w:sz w:val="24"/>
        </w:rPr>
        <w:t xml:space="preserve">BAA PROCESS: </w:t>
      </w:r>
      <w:r>
        <w:rPr>
          <w:sz w:val="24"/>
        </w:rPr>
        <w:t xml:space="preserve">The first step usually involves an announcement on </w:t>
      </w:r>
      <w:r w:rsidR="004A394A">
        <w:rPr>
          <w:sz w:val="24"/>
        </w:rPr>
        <w:t xml:space="preserve">the Governmentwide Point of Entry (GPE) </w:t>
      </w:r>
      <w:r>
        <w:rPr>
          <w:sz w:val="24"/>
        </w:rPr>
        <w:t>and,</w:t>
      </w:r>
      <w:r>
        <w:rPr>
          <w:spacing w:val="-13"/>
          <w:sz w:val="24"/>
        </w:rPr>
        <w:t xml:space="preserve"> </w:t>
      </w:r>
      <w:r>
        <w:rPr>
          <w:sz w:val="24"/>
        </w:rPr>
        <w:t>for</w:t>
      </w:r>
      <w:r>
        <w:rPr>
          <w:spacing w:val="-12"/>
          <w:sz w:val="24"/>
        </w:rPr>
        <w:t xml:space="preserve"> </w:t>
      </w:r>
      <w:r>
        <w:rPr>
          <w:sz w:val="24"/>
        </w:rPr>
        <w:t>assistance</w:t>
      </w:r>
      <w:r>
        <w:rPr>
          <w:spacing w:val="-8"/>
          <w:sz w:val="24"/>
        </w:rPr>
        <w:t xml:space="preserve"> </w:t>
      </w:r>
      <w:r>
        <w:rPr>
          <w:sz w:val="24"/>
        </w:rPr>
        <w:t>instruments,</w:t>
      </w:r>
      <w:r>
        <w:rPr>
          <w:spacing w:val="-13"/>
          <w:sz w:val="24"/>
        </w:rPr>
        <w:t xml:space="preserve"> </w:t>
      </w:r>
      <w:r>
        <w:rPr>
          <w:sz w:val="24"/>
        </w:rPr>
        <w:t>Grants.gov</w:t>
      </w:r>
      <w:r w:rsidR="00A81A73">
        <w:rPr>
          <w:sz w:val="24"/>
        </w:rPr>
        <w:t>,</w:t>
      </w:r>
      <w:r>
        <w:rPr>
          <w:spacing w:val="-14"/>
          <w:sz w:val="24"/>
        </w:rPr>
        <w:t xml:space="preserve"> </w:t>
      </w:r>
      <w:r>
        <w:rPr>
          <w:sz w:val="24"/>
        </w:rPr>
        <w:t>that</w:t>
      </w:r>
      <w:r>
        <w:rPr>
          <w:spacing w:val="-8"/>
          <w:sz w:val="24"/>
        </w:rPr>
        <w:t xml:space="preserve"> </w:t>
      </w:r>
      <w:r>
        <w:rPr>
          <w:spacing w:val="-3"/>
          <w:sz w:val="24"/>
        </w:rPr>
        <w:t>requests</w:t>
      </w:r>
      <w:r>
        <w:rPr>
          <w:spacing w:val="-11"/>
          <w:sz w:val="24"/>
        </w:rPr>
        <w:t xml:space="preserve"> </w:t>
      </w:r>
      <w:r>
        <w:rPr>
          <w:sz w:val="24"/>
        </w:rPr>
        <w:t xml:space="preserve">interested offerors to submit either a white paper or full proposal (depending on the </w:t>
      </w:r>
      <w:r>
        <w:rPr>
          <w:spacing w:val="-2"/>
          <w:sz w:val="24"/>
        </w:rPr>
        <w:t xml:space="preserve">BAA </w:t>
      </w:r>
      <w:r>
        <w:rPr>
          <w:sz w:val="24"/>
        </w:rPr>
        <w:t>variation selected, see below). Th</w:t>
      </w:r>
      <w:r w:rsidR="004A394A">
        <w:rPr>
          <w:sz w:val="24"/>
        </w:rPr>
        <w:t>e BAA announcement on the GPE</w:t>
      </w:r>
      <w:r>
        <w:rPr>
          <w:sz w:val="24"/>
        </w:rPr>
        <w:t xml:space="preserve"> and, for assistance instruments, Grants.gov</w:t>
      </w:r>
      <w:r w:rsidR="00A81A73">
        <w:rPr>
          <w:sz w:val="24"/>
        </w:rPr>
        <w:t>,</w:t>
      </w:r>
      <w:r>
        <w:rPr>
          <w:sz w:val="24"/>
        </w:rPr>
        <w:t xml:space="preserve"> </w:t>
      </w:r>
      <w:r>
        <w:rPr>
          <w:spacing w:val="-3"/>
          <w:sz w:val="24"/>
        </w:rPr>
        <w:t xml:space="preserve">will </w:t>
      </w:r>
      <w:r>
        <w:rPr>
          <w:sz w:val="24"/>
        </w:rPr>
        <w:t xml:space="preserve">be the only solicitation. This may be a short announcement that links to further information or the full announcement. It is recommended interested offerors read the BAA very carefully. </w:t>
      </w:r>
      <w:r w:rsidR="001C4FB1">
        <w:rPr>
          <w:sz w:val="24"/>
        </w:rPr>
        <w:t>Typically</w:t>
      </w:r>
      <w:r>
        <w:rPr>
          <w:sz w:val="24"/>
        </w:rPr>
        <w:t>, the</w:t>
      </w:r>
      <w:r>
        <w:rPr>
          <w:spacing w:val="-11"/>
          <w:sz w:val="24"/>
        </w:rPr>
        <w:t xml:space="preserve"> </w:t>
      </w:r>
      <w:r>
        <w:rPr>
          <w:sz w:val="24"/>
        </w:rPr>
        <w:t>following</w:t>
      </w:r>
      <w:r>
        <w:rPr>
          <w:spacing w:val="-11"/>
          <w:sz w:val="24"/>
        </w:rPr>
        <w:t xml:space="preserve"> </w:t>
      </w:r>
      <w:r>
        <w:rPr>
          <w:sz w:val="24"/>
        </w:rPr>
        <w:t>information</w:t>
      </w:r>
      <w:r>
        <w:rPr>
          <w:spacing w:val="-6"/>
          <w:sz w:val="24"/>
        </w:rPr>
        <w:t xml:space="preserve"> </w:t>
      </w:r>
      <w:r>
        <w:rPr>
          <w:spacing w:val="-3"/>
          <w:sz w:val="24"/>
        </w:rPr>
        <w:t>will</w:t>
      </w:r>
      <w:r>
        <w:rPr>
          <w:spacing w:val="-10"/>
          <w:sz w:val="24"/>
        </w:rPr>
        <w:t xml:space="preserve"> </w:t>
      </w:r>
      <w:r>
        <w:rPr>
          <w:sz w:val="24"/>
        </w:rPr>
        <w:t>be</w:t>
      </w:r>
      <w:r>
        <w:rPr>
          <w:spacing w:val="-6"/>
          <w:sz w:val="24"/>
        </w:rPr>
        <w:t xml:space="preserve"> </w:t>
      </w:r>
      <w:r>
        <w:rPr>
          <w:sz w:val="24"/>
        </w:rPr>
        <w:t>included</w:t>
      </w:r>
      <w:r>
        <w:rPr>
          <w:spacing w:val="-6"/>
          <w:sz w:val="24"/>
        </w:rPr>
        <w:t xml:space="preserve"> </w:t>
      </w:r>
      <w:r>
        <w:rPr>
          <w:sz w:val="24"/>
        </w:rPr>
        <w:t>in</w:t>
      </w:r>
      <w:r>
        <w:rPr>
          <w:spacing w:val="-6"/>
          <w:sz w:val="24"/>
        </w:rPr>
        <w:t xml:space="preserve"> </w:t>
      </w:r>
      <w:r>
        <w:rPr>
          <w:spacing w:val="-2"/>
          <w:sz w:val="24"/>
        </w:rPr>
        <w:t>the</w:t>
      </w:r>
      <w:r>
        <w:rPr>
          <w:spacing w:val="-8"/>
          <w:sz w:val="24"/>
        </w:rPr>
        <w:t xml:space="preserve"> </w:t>
      </w:r>
      <w:r>
        <w:rPr>
          <w:sz w:val="24"/>
        </w:rPr>
        <w:t>BAA</w:t>
      </w:r>
      <w:r>
        <w:rPr>
          <w:spacing w:val="-11"/>
          <w:sz w:val="24"/>
        </w:rPr>
        <w:t xml:space="preserve"> </w:t>
      </w:r>
      <w:r>
        <w:rPr>
          <w:sz w:val="24"/>
        </w:rPr>
        <w:t>announcements:</w:t>
      </w:r>
    </w:p>
    <w:p w14:paraId="03986212" w14:textId="77777777" w:rsidR="007B68D2" w:rsidRDefault="007B68D2">
      <w:pPr>
        <w:pStyle w:val="BodyText"/>
        <w:spacing w:before="11"/>
        <w:rPr>
          <w:sz w:val="23"/>
        </w:rPr>
      </w:pPr>
    </w:p>
    <w:p w14:paraId="03986213" w14:textId="77777777" w:rsidR="007B68D2" w:rsidRDefault="00EF4CB0">
      <w:pPr>
        <w:pStyle w:val="ListParagraph"/>
        <w:numPr>
          <w:ilvl w:val="1"/>
          <w:numId w:val="23"/>
        </w:numPr>
        <w:tabs>
          <w:tab w:val="left" w:pos="820"/>
        </w:tabs>
        <w:rPr>
          <w:sz w:val="24"/>
        </w:rPr>
      </w:pPr>
      <w:r>
        <w:rPr>
          <w:sz w:val="24"/>
        </w:rPr>
        <w:t>An</w:t>
      </w:r>
      <w:r>
        <w:rPr>
          <w:spacing w:val="-7"/>
          <w:sz w:val="24"/>
        </w:rPr>
        <w:t xml:space="preserve"> </w:t>
      </w:r>
      <w:r>
        <w:rPr>
          <w:sz w:val="24"/>
        </w:rPr>
        <w:t>identifying</w:t>
      </w:r>
      <w:r>
        <w:rPr>
          <w:spacing w:val="-12"/>
          <w:sz w:val="24"/>
        </w:rPr>
        <w:t xml:space="preserve"> </w:t>
      </w:r>
      <w:r>
        <w:rPr>
          <w:sz w:val="24"/>
        </w:rPr>
        <w:t>number</w:t>
      </w:r>
      <w:r>
        <w:rPr>
          <w:spacing w:val="-13"/>
          <w:sz w:val="24"/>
        </w:rPr>
        <w:t xml:space="preserve"> </w:t>
      </w:r>
      <w:r>
        <w:rPr>
          <w:sz w:val="24"/>
        </w:rPr>
        <w:t>and</w:t>
      </w:r>
      <w:r>
        <w:rPr>
          <w:spacing w:val="-12"/>
          <w:sz w:val="24"/>
        </w:rPr>
        <w:t xml:space="preserve"> </w:t>
      </w:r>
      <w:r>
        <w:rPr>
          <w:sz w:val="24"/>
        </w:rPr>
        <w:t>program</w:t>
      </w:r>
      <w:r>
        <w:rPr>
          <w:spacing w:val="-11"/>
          <w:sz w:val="24"/>
        </w:rPr>
        <w:t xml:space="preserve"> </w:t>
      </w:r>
      <w:r>
        <w:rPr>
          <w:sz w:val="24"/>
        </w:rPr>
        <w:t>name.</w:t>
      </w:r>
    </w:p>
    <w:p w14:paraId="03986214" w14:textId="77777777" w:rsidR="007B68D2" w:rsidRDefault="007B68D2">
      <w:pPr>
        <w:pStyle w:val="BodyText"/>
        <w:spacing w:before="11"/>
        <w:rPr>
          <w:sz w:val="23"/>
        </w:rPr>
      </w:pPr>
    </w:p>
    <w:p w14:paraId="03986215" w14:textId="77777777" w:rsidR="007B68D2" w:rsidRDefault="00EF4CB0">
      <w:pPr>
        <w:pStyle w:val="ListParagraph"/>
        <w:numPr>
          <w:ilvl w:val="1"/>
          <w:numId w:val="23"/>
        </w:numPr>
        <w:tabs>
          <w:tab w:val="left" w:pos="820"/>
        </w:tabs>
        <w:ind w:right="309"/>
        <w:rPr>
          <w:sz w:val="24"/>
        </w:rPr>
      </w:pPr>
      <w:r>
        <w:rPr>
          <w:sz w:val="24"/>
        </w:rPr>
        <w:t xml:space="preserve">Points of contact for both contracting and technical matters. Offerors </w:t>
      </w:r>
      <w:r>
        <w:rPr>
          <w:spacing w:val="-3"/>
          <w:sz w:val="24"/>
        </w:rPr>
        <w:t xml:space="preserve">are </w:t>
      </w:r>
      <w:r>
        <w:rPr>
          <w:sz w:val="24"/>
        </w:rPr>
        <w:t>encouraged</w:t>
      </w:r>
      <w:r>
        <w:rPr>
          <w:spacing w:val="-7"/>
          <w:sz w:val="24"/>
        </w:rPr>
        <w:t xml:space="preserve"> </w:t>
      </w:r>
      <w:r>
        <w:rPr>
          <w:sz w:val="24"/>
        </w:rPr>
        <w:t>to</w:t>
      </w:r>
      <w:r>
        <w:rPr>
          <w:spacing w:val="-9"/>
          <w:sz w:val="24"/>
        </w:rPr>
        <w:t xml:space="preserve"> </w:t>
      </w:r>
      <w:r>
        <w:rPr>
          <w:sz w:val="24"/>
        </w:rPr>
        <w:t>make</w:t>
      </w:r>
      <w:r>
        <w:rPr>
          <w:spacing w:val="-7"/>
          <w:sz w:val="24"/>
        </w:rPr>
        <w:t xml:space="preserve"> </w:t>
      </w:r>
      <w:r>
        <w:rPr>
          <w:sz w:val="24"/>
        </w:rPr>
        <w:t>contact</w:t>
      </w:r>
      <w:r>
        <w:rPr>
          <w:spacing w:val="-7"/>
          <w:sz w:val="24"/>
        </w:rPr>
        <w:t xml:space="preserve"> </w:t>
      </w:r>
      <w:r>
        <w:rPr>
          <w:sz w:val="24"/>
        </w:rPr>
        <w:t>with</w:t>
      </w:r>
      <w:r>
        <w:rPr>
          <w:spacing w:val="-7"/>
          <w:sz w:val="24"/>
        </w:rPr>
        <w:t xml:space="preserve"> </w:t>
      </w:r>
      <w:r>
        <w:rPr>
          <w:sz w:val="24"/>
        </w:rPr>
        <w:t>the</w:t>
      </w:r>
      <w:r>
        <w:rPr>
          <w:spacing w:val="-7"/>
          <w:sz w:val="24"/>
        </w:rPr>
        <w:t xml:space="preserve"> </w:t>
      </w:r>
      <w:r>
        <w:rPr>
          <w:sz w:val="24"/>
        </w:rPr>
        <w:t>listed</w:t>
      </w:r>
      <w:r>
        <w:rPr>
          <w:spacing w:val="-7"/>
          <w:sz w:val="24"/>
        </w:rPr>
        <w:t xml:space="preserve"> </w:t>
      </w:r>
      <w:r>
        <w:rPr>
          <w:sz w:val="24"/>
        </w:rPr>
        <w:t>individuals</w:t>
      </w:r>
      <w:r>
        <w:rPr>
          <w:spacing w:val="-10"/>
          <w:sz w:val="24"/>
        </w:rPr>
        <w:t xml:space="preserve"> </w:t>
      </w:r>
      <w:r>
        <w:rPr>
          <w:sz w:val="24"/>
        </w:rPr>
        <w:t>for</w:t>
      </w:r>
      <w:r>
        <w:rPr>
          <w:spacing w:val="-10"/>
          <w:sz w:val="24"/>
        </w:rPr>
        <w:t xml:space="preserve"> </w:t>
      </w:r>
      <w:r>
        <w:rPr>
          <w:sz w:val="24"/>
        </w:rPr>
        <w:t>any</w:t>
      </w:r>
      <w:r>
        <w:rPr>
          <w:spacing w:val="-12"/>
          <w:sz w:val="24"/>
        </w:rPr>
        <w:t xml:space="preserve"> </w:t>
      </w:r>
      <w:r>
        <w:rPr>
          <w:sz w:val="24"/>
        </w:rPr>
        <w:t>assistance required.</w:t>
      </w:r>
    </w:p>
    <w:p w14:paraId="03986216" w14:textId="77777777" w:rsidR="007B68D2" w:rsidRDefault="007B68D2">
      <w:pPr>
        <w:pStyle w:val="BodyText"/>
        <w:spacing w:before="11"/>
        <w:rPr>
          <w:sz w:val="23"/>
        </w:rPr>
      </w:pPr>
    </w:p>
    <w:p w14:paraId="03986217" w14:textId="77777777" w:rsidR="007B68D2" w:rsidRDefault="00EF4CB0">
      <w:pPr>
        <w:pStyle w:val="ListParagraph"/>
        <w:numPr>
          <w:ilvl w:val="1"/>
          <w:numId w:val="23"/>
        </w:numPr>
        <w:tabs>
          <w:tab w:val="left" w:pos="820"/>
        </w:tabs>
        <w:ind w:right="225"/>
        <w:rPr>
          <w:sz w:val="24"/>
        </w:rPr>
      </w:pPr>
      <w:r>
        <w:rPr>
          <w:sz w:val="24"/>
        </w:rPr>
        <w:t xml:space="preserve">A description of the broadly stated areas of potential basic research or a description of the scientific or engineering problems needing new </w:t>
      </w:r>
      <w:r>
        <w:rPr>
          <w:spacing w:val="-2"/>
          <w:sz w:val="24"/>
        </w:rPr>
        <w:t xml:space="preserve">and </w:t>
      </w:r>
      <w:r>
        <w:rPr>
          <w:sz w:val="24"/>
        </w:rPr>
        <w:t>creative solutions. A short summary of areas of program interest, expanded</w:t>
      </w:r>
      <w:r>
        <w:rPr>
          <w:spacing w:val="-10"/>
          <w:sz w:val="24"/>
        </w:rPr>
        <w:t xml:space="preserve"> </w:t>
      </w:r>
      <w:r>
        <w:rPr>
          <w:sz w:val="24"/>
        </w:rPr>
        <w:t>as</w:t>
      </w:r>
      <w:r>
        <w:rPr>
          <w:spacing w:val="-15"/>
          <w:sz w:val="24"/>
        </w:rPr>
        <w:t xml:space="preserve"> </w:t>
      </w:r>
      <w:r>
        <w:rPr>
          <w:sz w:val="24"/>
        </w:rPr>
        <w:t>appropriate,</w:t>
      </w:r>
      <w:r>
        <w:rPr>
          <w:spacing w:val="-12"/>
          <w:sz w:val="24"/>
        </w:rPr>
        <w:t xml:space="preserve"> </w:t>
      </w:r>
      <w:r>
        <w:rPr>
          <w:sz w:val="24"/>
        </w:rPr>
        <w:t>to</w:t>
      </w:r>
      <w:r>
        <w:rPr>
          <w:spacing w:val="-10"/>
          <w:sz w:val="24"/>
        </w:rPr>
        <w:t xml:space="preserve"> </w:t>
      </w:r>
      <w:r>
        <w:rPr>
          <w:sz w:val="24"/>
        </w:rPr>
        <w:t>include</w:t>
      </w:r>
      <w:r>
        <w:rPr>
          <w:spacing w:val="-11"/>
          <w:sz w:val="24"/>
        </w:rPr>
        <w:t xml:space="preserve"> </w:t>
      </w:r>
      <w:r>
        <w:rPr>
          <w:sz w:val="24"/>
        </w:rPr>
        <w:t>problems,</w:t>
      </w:r>
      <w:r>
        <w:rPr>
          <w:spacing w:val="-12"/>
          <w:sz w:val="24"/>
        </w:rPr>
        <w:t xml:space="preserve"> </w:t>
      </w:r>
      <w:r>
        <w:rPr>
          <w:sz w:val="24"/>
        </w:rPr>
        <w:t>objectives,</w:t>
      </w:r>
      <w:r>
        <w:rPr>
          <w:spacing w:val="-12"/>
          <w:sz w:val="24"/>
        </w:rPr>
        <w:t xml:space="preserve"> </w:t>
      </w:r>
      <w:r>
        <w:rPr>
          <w:sz w:val="24"/>
        </w:rPr>
        <w:t>and</w:t>
      </w:r>
      <w:r>
        <w:rPr>
          <w:spacing w:val="-14"/>
          <w:sz w:val="24"/>
        </w:rPr>
        <w:t xml:space="preserve"> </w:t>
      </w:r>
      <w:r>
        <w:rPr>
          <w:sz w:val="24"/>
        </w:rPr>
        <w:t>deliverable items</w:t>
      </w:r>
      <w:r>
        <w:rPr>
          <w:spacing w:val="-13"/>
          <w:sz w:val="24"/>
        </w:rPr>
        <w:t xml:space="preserve"> </w:t>
      </w:r>
      <w:r>
        <w:rPr>
          <w:sz w:val="24"/>
        </w:rPr>
        <w:t>(reports,</w:t>
      </w:r>
      <w:r>
        <w:rPr>
          <w:spacing w:val="-13"/>
          <w:sz w:val="24"/>
        </w:rPr>
        <w:t xml:space="preserve"> </w:t>
      </w:r>
      <w:r>
        <w:rPr>
          <w:sz w:val="24"/>
        </w:rPr>
        <w:t>software,</w:t>
      </w:r>
      <w:r>
        <w:rPr>
          <w:spacing w:val="-15"/>
          <w:sz w:val="24"/>
        </w:rPr>
        <w:t xml:space="preserve"> </w:t>
      </w:r>
      <w:r>
        <w:rPr>
          <w:sz w:val="24"/>
        </w:rPr>
        <w:t>prototypes,</w:t>
      </w:r>
      <w:r>
        <w:rPr>
          <w:spacing w:val="-17"/>
          <w:sz w:val="24"/>
        </w:rPr>
        <w:t xml:space="preserve"> </w:t>
      </w:r>
      <w:r>
        <w:rPr>
          <w:sz w:val="24"/>
        </w:rPr>
        <w:t>etc.).</w:t>
      </w:r>
    </w:p>
    <w:p w14:paraId="03986218" w14:textId="77777777" w:rsidR="007B68D2" w:rsidRDefault="007B68D2">
      <w:pPr>
        <w:pStyle w:val="BodyText"/>
        <w:spacing w:before="11"/>
        <w:rPr>
          <w:sz w:val="23"/>
        </w:rPr>
      </w:pPr>
    </w:p>
    <w:p w14:paraId="03986219" w14:textId="6BECFC6B" w:rsidR="007B68D2" w:rsidRDefault="00EF4CB0">
      <w:pPr>
        <w:pStyle w:val="ListParagraph"/>
        <w:numPr>
          <w:ilvl w:val="1"/>
          <w:numId w:val="23"/>
        </w:numPr>
        <w:tabs>
          <w:tab w:val="left" w:pos="820"/>
        </w:tabs>
        <w:ind w:right="426"/>
        <w:rPr>
          <w:sz w:val="24"/>
        </w:rPr>
      </w:pPr>
      <w:r>
        <w:rPr>
          <w:sz w:val="24"/>
        </w:rPr>
        <w:t>Information</w:t>
      </w:r>
      <w:r>
        <w:rPr>
          <w:spacing w:val="-7"/>
          <w:sz w:val="24"/>
        </w:rPr>
        <w:t xml:space="preserve"> </w:t>
      </w:r>
      <w:r>
        <w:rPr>
          <w:sz w:val="24"/>
        </w:rPr>
        <w:t>on</w:t>
      </w:r>
      <w:r>
        <w:rPr>
          <w:spacing w:val="-5"/>
          <w:sz w:val="24"/>
        </w:rPr>
        <w:t xml:space="preserve"> </w:t>
      </w:r>
      <w:r>
        <w:rPr>
          <w:sz w:val="24"/>
        </w:rPr>
        <w:t>proposal</w:t>
      </w:r>
      <w:r>
        <w:rPr>
          <w:spacing w:val="-10"/>
          <w:sz w:val="24"/>
        </w:rPr>
        <w:t xml:space="preserve"> </w:t>
      </w:r>
      <w:r w:rsidR="001C4FB1">
        <w:rPr>
          <w:spacing w:val="-10"/>
          <w:sz w:val="24"/>
        </w:rPr>
        <w:t xml:space="preserve">or </w:t>
      </w:r>
      <w:r w:rsidR="001C4FB1">
        <w:rPr>
          <w:sz w:val="24"/>
        </w:rPr>
        <w:t>white</w:t>
      </w:r>
      <w:r w:rsidR="001C4FB1">
        <w:rPr>
          <w:spacing w:val="-5"/>
          <w:sz w:val="24"/>
        </w:rPr>
        <w:t xml:space="preserve"> </w:t>
      </w:r>
      <w:r w:rsidR="001C4FB1">
        <w:rPr>
          <w:sz w:val="24"/>
        </w:rPr>
        <w:t>paper</w:t>
      </w:r>
      <w:r w:rsidR="001C4FB1">
        <w:rPr>
          <w:spacing w:val="-8"/>
          <w:sz w:val="24"/>
        </w:rPr>
        <w:t xml:space="preserve"> </w:t>
      </w:r>
      <w:r>
        <w:rPr>
          <w:sz w:val="24"/>
        </w:rPr>
        <w:t>format</w:t>
      </w:r>
      <w:r>
        <w:rPr>
          <w:spacing w:val="-9"/>
          <w:sz w:val="24"/>
        </w:rPr>
        <w:t xml:space="preserve"> </w:t>
      </w:r>
      <w:r>
        <w:rPr>
          <w:sz w:val="24"/>
        </w:rPr>
        <w:t>and</w:t>
      </w:r>
      <w:r>
        <w:rPr>
          <w:spacing w:val="-9"/>
          <w:sz w:val="24"/>
        </w:rPr>
        <w:t xml:space="preserve"> </w:t>
      </w:r>
      <w:r>
        <w:rPr>
          <w:sz w:val="24"/>
        </w:rPr>
        <w:t>number</w:t>
      </w:r>
      <w:r>
        <w:rPr>
          <w:spacing w:val="-13"/>
          <w:sz w:val="24"/>
        </w:rPr>
        <w:t xml:space="preserve"> </w:t>
      </w:r>
      <w:r>
        <w:rPr>
          <w:sz w:val="24"/>
        </w:rPr>
        <w:t>of</w:t>
      </w:r>
      <w:r>
        <w:rPr>
          <w:spacing w:val="-3"/>
          <w:sz w:val="24"/>
        </w:rPr>
        <w:t xml:space="preserve"> </w:t>
      </w:r>
      <w:r>
        <w:rPr>
          <w:sz w:val="24"/>
        </w:rPr>
        <w:t>copies</w:t>
      </w:r>
      <w:r>
        <w:rPr>
          <w:spacing w:val="-8"/>
          <w:sz w:val="24"/>
        </w:rPr>
        <w:t xml:space="preserve"> </w:t>
      </w:r>
      <w:r>
        <w:rPr>
          <w:sz w:val="24"/>
        </w:rPr>
        <w:t>of</w:t>
      </w:r>
      <w:r>
        <w:rPr>
          <w:spacing w:val="-5"/>
          <w:sz w:val="24"/>
        </w:rPr>
        <w:t xml:space="preserve"> </w:t>
      </w:r>
      <w:r>
        <w:rPr>
          <w:sz w:val="24"/>
        </w:rPr>
        <w:t>requested.</w:t>
      </w:r>
    </w:p>
    <w:p w14:paraId="0398621A" w14:textId="77777777" w:rsidR="007B68D2" w:rsidRDefault="007B68D2">
      <w:pPr>
        <w:pStyle w:val="BodyText"/>
        <w:spacing w:before="11"/>
        <w:rPr>
          <w:sz w:val="23"/>
        </w:rPr>
      </w:pPr>
    </w:p>
    <w:p w14:paraId="0398621B" w14:textId="7D9C76CD" w:rsidR="007B68D2" w:rsidRDefault="00EF4CB0">
      <w:pPr>
        <w:pStyle w:val="ListParagraph"/>
        <w:numPr>
          <w:ilvl w:val="1"/>
          <w:numId w:val="23"/>
        </w:numPr>
        <w:tabs>
          <w:tab w:val="left" w:pos="820"/>
        </w:tabs>
        <w:rPr>
          <w:sz w:val="24"/>
        </w:rPr>
      </w:pPr>
      <w:r>
        <w:rPr>
          <w:sz w:val="24"/>
        </w:rPr>
        <w:t>The</w:t>
      </w:r>
      <w:r>
        <w:rPr>
          <w:spacing w:val="-7"/>
          <w:sz w:val="24"/>
        </w:rPr>
        <w:t xml:space="preserve"> </w:t>
      </w:r>
      <w:r>
        <w:rPr>
          <w:sz w:val="24"/>
        </w:rPr>
        <w:t>address</w:t>
      </w:r>
      <w:r>
        <w:rPr>
          <w:spacing w:val="-10"/>
          <w:sz w:val="24"/>
        </w:rPr>
        <w:t xml:space="preserve"> </w:t>
      </w:r>
      <w:r>
        <w:rPr>
          <w:sz w:val="24"/>
        </w:rPr>
        <w:t>and/or</w:t>
      </w:r>
      <w:r>
        <w:rPr>
          <w:spacing w:val="-12"/>
          <w:sz w:val="24"/>
        </w:rPr>
        <w:t xml:space="preserve"> </w:t>
      </w:r>
      <w:r>
        <w:rPr>
          <w:sz w:val="24"/>
        </w:rPr>
        <w:t>method</w:t>
      </w:r>
      <w:r>
        <w:rPr>
          <w:spacing w:val="-9"/>
          <w:sz w:val="24"/>
        </w:rPr>
        <w:t xml:space="preserve"> </w:t>
      </w:r>
      <w:r>
        <w:rPr>
          <w:sz w:val="24"/>
        </w:rPr>
        <w:t>for</w:t>
      </w:r>
      <w:r>
        <w:rPr>
          <w:spacing w:val="-9"/>
          <w:sz w:val="24"/>
        </w:rPr>
        <w:t xml:space="preserve"> </w:t>
      </w:r>
      <w:r>
        <w:rPr>
          <w:sz w:val="24"/>
        </w:rPr>
        <w:t>submittal.</w:t>
      </w:r>
    </w:p>
    <w:p w14:paraId="0398621C" w14:textId="77777777" w:rsidR="007B68D2" w:rsidRDefault="007B68D2">
      <w:pPr>
        <w:pStyle w:val="BodyText"/>
        <w:spacing w:before="11"/>
        <w:rPr>
          <w:sz w:val="23"/>
        </w:rPr>
      </w:pPr>
    </w:p>
    <w:p w14:paraId="0398621D" w14:textId="77777777" w:rsidR="007B68D2" w:rsidRDefault="00EF4CB0">
      <w:pPr>
        <w:pStyle w:val="ListParagraph"/>
        <w:numPr>
          <w:ilvl w:val="1"/>
          <w:numId w:val="23"/>
        </w:numPr>
        <w:tabs>
          <w:tab w:val="left" w:pos="820"/>
        </w:tabs>
        <w:ind w:right="875"/>
        <w:rPr>
          <w:sz w:val="24"/>
        </w:rPr>
      </w:pPr>
      <w:r>
        <w:rPr>
          <w:sz w:val="24"/>
        </w:rPr>
        <w:t>If</w:t>
      </w:r>
      <w:r>
        <w:rPr>
          <w:spacing w:val="-5"/>
          <w:sz w:val="24"/>
        </w:rPr>
        <w:t xml:space="preserve"> </w:t>
      </w:r>
      <w:r>
        <w:rPr>
          <w:sz w:val="24"/>
        </w:rPr>
        <w:t>a</w:t>
      </w:r>
      <w:r>
        <w:rPr>
          <w:spacing w:val="-5"/>
          <w:sz w:val="24"/>
        </w:rPr>
        <w:t xml:space="preserve"> </w:t>
      </w:r>
      <w:r>
        <w:rPr>
          <w:sz w:val="24"/>
        </w:rPr>
        <w:t>two-step</w:t>
      </w:r>
      <w:r>
        <w:rPr>
          <w:spacing w:val="-7"/>
          <w:sz w:val="24"/>
        </w:rPr>
        <w:t xml:space="preserve"> </w:t>
      </w:r>
      <w:r>
        <w:rPr>
          <w:sz w:val="24"/>
        </w:rPr>
        <w:t>BAA</w:t>
      </w:r>
      <w:r>
        <w:rPr>
          <w:spacing w:val="-8"/>
          <w:sz w:val="24"/>
        </w:rPr>
        <w:t xml:space="preserve"> </w:t>
      </w:r>
      <w:r>
        <w:rPr>
          <w:sz w:val="24"/>
        </w:rPr>
        <w:t>variation</w:t>
      </w:r>
      <w:r>
        <w:rPr>
          <w:spacing w:val="-5"/>
          <w:sz w:val="24"/>
        </w:rPr>
        <w:t xml:space="preserve"> </w:t>
      </w:r>
      <w:r>
        <w:rPr>
          <w:sz w:val="24"/>
        </w:rPr>
        <w:t>is</w:t>
      </w:r>
      <w:r>
        <w:rPr>
          <w:spacing w:val="-8"/>
          <w:sz w:val="24"/>
        </w:rPr>
        <w:t xml:space="preserve"> </w:t>
      </w:r>
      <w:r>
        <w:rPr>
          <w:sz w:val="24"/>
        </w:rPr>
        <w:t>used,</w:t>
      </w:r>
      <w:r>
        <w:rPr>
          <w:spacing w:val="-10"/>
          <w:sz w:val="24"/>
        </w:rPr>
        <w:t xml:space="preserve"> </w:t>
      </w:r>
      <w:r>
        <w:rPr>
          <w:sz w:val="24"/>
        </w:rPr>
        <w:t>a</w:t>
      </w:r>
      <w:r>
        <w:rPr>
          <w:spacing w:val="-7"/>
          <w:sz w:val="24"/>
        </w:rPr>
        <w:t xml:space="preserve"> </w:t>
      </w:r>
      <w:r>
        <w:rPr>
          <w:sz w:val="24"/>
        </w:rPr>
        <w:t>description</w:t>
      </w:r>
      <w:r>
        <w:rPr>
          <w:spacing w:val="-5"/>
          <w:sz w:val="24"/>
        </w:rPr>
        <w:t xml:space="preserve"> </w:t>
      </w:r>
      <w:r>
        <w:rPr>
          <w:sz w:val="24"/>
        </w:rPr>
        <w:t>of</w:t>
      </w:r>
      <w:r>
        <w:rPr>
          <w:spacing w:val="-8"/>
          <w:sz w:val="24"/>
        </w:rPr>
        <w:t xml:space="preserve"> </w:t>
      </w:r>
      <w:r>
        <w:rPr>
          <w:sz w:val="24"/>
        </w:rPr>
        <w:t>the</w:t>
      </w:r>
      <w:r>
        <w:rPr>
          <w:spacing w:val="-10"/>
          <w:sz w:val="24"/>
        </w:rPr>
        <w:t xml:space="preserve"> </w:t>
      </w:r>
      <w:r>
        <w:rPr>
          <w:sz w:val="24"/>
        </w:rPr>
        <w:t>full</w:t>
      </w:r>
      <w:r>
        <w:rPr>
          <w:spacing w:val="-9"/>
          <w:sz w:val="24"/>
        </w:rPr>
        <w:t xml:space="preserve"> </w:t>
      </w:r>
      <w:r>
        <w:rPr>
          <w:sz w:val="24"/>
        </w:rPr>
        <w:t>proposal invitation</w:t>
      </w:r>
      <w:r>
        <w:rPr>
          <w:spacing w:val="-32"/>
          <w:sz w:val="24"/>
        </w:rPr>
        <w:t xml:space="preserve"> </w:t>
      </w:r>
      <w:r>
        <w:rPr>
          <w:sz w:val="24"/>
        </w:rPr>
        <w:t>procedures.</w:t>
      </w:r>
    </w:p>
    <w:p w14:paraId="0398621E" w14:textId="77777777" w:rsidR="007B68D2" w:rsidRDefault="007B68D2">
      <w:pPr>
        <w:pStyle w:val="BodyText"/>
        <w:spacing w:before="11"/>
        <w:rPr>
          <w:sz w:val="23"/>
        </w:rPr>
      </w:pPr>
    </w:p>
    <w:p w14:paraId="0398621F" w14:textId="77777777" w:rsidR="007B68D2" w:rsidRDefault="00EF4CB0">
      <w:pPr>
        <w:pStyle w:val="ListParagraph"/>
        <w:numPr>
          <w:ilvl w:val="1"/>
          <w:numId w:val="23"/>
        </w:numPr>
        <w:tabs>
          <w:tab w:val="left" w:pos="820"/>
        </w:tabs>
        <w:rPr>
          <w:sz w:val="24"/>
        </w:rPr>
      </w:pPr>
      <w:r>
        <w:rPr>
          <w:sz w:val="24"/>
        </w:rPr>
        <w:t>Criteria</w:t>
      </w:r>
      <w:r>
        <w:rPr>
          <w:spacing w:val="-10"/>
          <w:sz w:val="24"/>
        </w:rPr>
        <w:t xml:space="preserve"> </w:t>
      </w:r>
      <w:r>
        <w:rPr>
          <w:sz w:val="24"/>
        </w:rPr>
        <w:t>for</w:t>
      </w:r>
      <w:r>
        <w:rPr>
          <w:spacing w:val="-12"/>
          <w:sz w:val="24"/>
        </w:rPr>
        <w:t xml:space="preserve"> </w:t>
      </w:r>
      <w:r>
        <w:rPr>
          <w:sz w:val="24"/>
        </w:rPr>
        <w:t>selecting</w:t>
      </w:r>
      <w:r>
        <w:rPr>
          <w:spacing w:val="-10"/>
          <w:sz w:val="24"/>
        </w:rPr>
        <w:t xml:space="preserve"> </w:t>
      </w:r>
      <w:r>
        <w:rPr>
          <w:sz w:val="24"/>
        </w:rPr>
        <w:t>white</w:t>
      </w:r>
      <w:r>
        <w:rPr>
          <w:spacing w:val="-10"/>
          <w:sz w:val="24"/>
        </w:rPr>
        <w:t xml:space="preserve"> </w:t>
      </w:r>
      <w:r>
        <w:rPr>
          <w:sz w:val="24"/>
        </w:rPr>
        <w:t>papers</w:t>
      </w:r>
      <w:r>
        <w:rPr>
          <w:spacing w:val="-14"/>
          <w:sz w:val="24"/>
        </w:rPr>
        <w:t xml:space="preserve"> </w:t>
      </w:r>
      <w:r>
        <w:rPr>
          <w:sz w:val="24"/>
        </w:rPr>
        <w:t>and</w:t>
      </w:r>
      <w:r>
        <w:rPr>
          <w:spacing w:val="-10"/>
          <w:sz w:val="24"/>
        </w:rPr>
        <w:t xml:space="preserve"> </w:t>
      </w:r>
      <w:r>
        <w:rPr>
          <w:sz w:val="24"/>
        </w:rPr>
        <w:t>proposals.</w:t>
      </w:r>
    </w:p>
    <w:p w14:paraId="03986220" w14:textId="77777777" w:rsidR="007B68D2" w:rsidRDefault="007B68D2">
      <w:pPr>
        <w:pStyle w:val="BodyText"/>
        <w:spacing w:before="11"/>
        <w:rPr>
          <w:sz w:val="23"/>
        </w:rPr>
      </w:pPr>
    </w:p>
    <w:p w14:paraId="03986221" w14:textId="77777777" w:rsidR="007B68D2" w:rsidRDefault="00EF4CB0">
      <w:pPr>
        <w:pStyle w:val="ListParagraph"/>
        <w:numPr>
          <w:ilvl w:val="1"/>
          <w:numId w:val="23"/>
        </w:numPr>
        <w:tabs>
          <w:tab w:val="left" w:pos="820"/>
        </w:tabs>
        <w:ind w:right="586"/>
        <w:rPr>
          <w:sz w:val="24"/>
        </w:rPr>
      </w:pPr>
      <w:r>
        <w:rPr>
          <w:sz w:val="24"/>
        </w:rPr>
        <w:t>If</w:t>
      </w:r>
      <w:r>
        <w:rPr>
          <w:spacing w:val="-6"/>
          <w:sz w:val="24"/>
        </w:rPr>
        <w:t xml:space="preserve"> </w:t>
      </w:r>
      <w:r>
        <w:rPr>
          <w:sz w:val="24"/>
        </w:rPr>
        <w:t>an</w:t>
      </w:r>
      <w:r>
        <w:rPr>
          <w:spacing w:val="-8"/>
          <w:sz w:val="24"/>
        </w:rPr>
        <w:t xml:space="preserve"> </w:t>
      </w:r>
      <w:r>
        <w:rPr>
          <w:sz w:val="24"/>
        </w:rPr>
        <w:t>informational</w:t>
      </w:r>
      <w:r>
        <w:rPr>
          <w:spacing w:val="-11"/>
          <w:sz w:val="24"/>
        </w:rPr>
        <w:t xml:space="preserve"> </w:t>
      </w:r>
      <w:r>
        <w:rPr>
          <w:sz w:val="24"/>
        </w:rPr>
        <w:t>briefing</w:t>
      </w:r>
      <w:r>
        <w:rPr>
          <w:spacing w:val="-10"/>
          <w:sz w:val="24"/>
        </w:rPr>
        <w:t xml:space="preserve"> </w:t>
      </w:r>
      <w:r>
        <w:rPr>
          <w:sz w:val="24"/>
        </w:rPr>
        <w:t>is</w:t>
      </w:r>
      <w:r>
        <w:rPr>
          <w:spacing w:val="-9"/>
          <w:sz w:val="24"/>
        </w:rPr>
        <w:t xml:space="preserve"> </w:t>
      </w:r>
      <w:r>
        <w:rPr>
          <w:sz w:val="24"/>
        </w:rPr>
        <w:t>scheduled,</w:t>
      </w:r>
      <w:r>
        <w:rPr>
          <w:spacing w:val="-10"/>
          <w:sz w:val="24"/>
        </w:rPr>
        <w:t xml:space="preserve"> </w:t>
      </w:r>
      <w:r>
        <w:rPr>
          <w:sz w:val="24"/>
        </w:rPr>
        <w:t>details</w:t>
      </w:r>
      <w:r>
        <w:rPr>
          <w:spacing w:val="-7"/>
          <w:sz w:val="24"/>
        </w:rPr>
        <w:t xml:space="preserve"> </w:t>
      </w:r>
      <w:r>
        <w:rPr>
          <w:sz w:val="24"/>
        </w:rPr>
        <w:t>as</w:t>
      </w:r>
      <w:r>
        <w:rPr>
          <w:spacing w:val="-7"/>
          <w:sz w:val="24"/>
        </w:rPr>
        <w:t xml:space="preserve"> </w:t>
      </w:r>
      <w:r>
        <w:rPr>
          <w:sz w:val="24"/>
        </w:rPr>
        <w:t>to</w:t>
      </w:r>
      <w:r>
        <w:rPr>
          <w:spacing w:val="-8"/>
          <w:sz w:val="24"/>
        </w:rPr>
        <w:t xml:space="preserve"> </w:t>
      </w:r>
      <w:r>
        <w:rPr>
          <w:sz w:val="24"/>
        </w:rPr>
        <w:t>time,</w:t>
      </w:r>
      <w:r>
        <w:rPr>
          <w:spacing w:val="-9"/>
          <w:sz w:val="24"/>
        </w:rPr>
        <w:t xml:space="preserve"> </w:t>
      </w:r>
      <w:r>
        <w:rPr>
          <w:sz w:val="24"/>
        </w:rPr>
        <w:t>date,</w:t>
      </w:r>
      <w:r>
        <w:rPr>
          <w:spacing w:val="-9"/>
          <w:sz w:val="24"/>
        </w:rPr>
        <w:t xml:space="preserve"> </w:t>
      </w:r>
      <w:r>
        <w:rPr>
          <w:sz w:val="24"/>
        </w:rPr>
        <w:t>place, number</w:t>
      </w:r>
      <w:r>
        <w:rPr>
          <w:spacing w:val="-17"/>
          <w:sz w:val="24"/>
        </w:rPr>
        <w:t xml:space="preserve"> </w:t>
      </w:r>
      <w:r>
        <w:rPr>
          <w:sz w:val="24"/>
        </w:rPr>
        <w:t>of</w:t>
      </w:r>
      <w:r>
        <w:rPr>
          <w:spacing w:val="-8"/>
          <w:sz w:val="24"/>
        </w:rPr>
        <w:t xml:space="preserve"> </w:t>
      </w:r>
      <w:r>
        <w:rPr>
          <w:sz w:val="24"/>
        </w:rPr>
        <w:t>attendees</w:t>
      </w:r>
      <w:r>
        <w:rPr>
          <w:spacing w:val="-12"/>
          <w:sz w:val="24"/>
        </w:rPr>
        <w:t xml:space="preserve"> </w:t>
      </w:r>
      <w:r>
        <w:rPr>
          <w:sz w:val="24"/>
        </w:rPr>
        <w:t>permitted,</w:t>
      </w:r>
      <w:r>
        <w:rPr>
          <w:spacing w:val="-10"/>
          <w:sz w:val="24"/>
        </w:rPr>
        <w:t xml:space="preserve"> </w:t>
      </w:r>
      <w:r>
        <w:rPr>
          <w:sz w:val="24"/>
        </w:rPr>
        <w:t>clearances</w:t>
      </w:r>
      <w:r>
        <w:rPr>
          <w:spacing w:val="-12"/>
          <w:sz w:val="24"/>
        </w:rPr>
        <w:t xml:space="preserve"> </w:t>
      </w:r>
      <w:r>
        <w:rPr>
          <w:sz w:val="24"/>
        </w:rPr>
        <w:t>needed,</w:t>
      </w:r>
      <w:r>
        <w:rPr>
          <w:spacing w:val="-12"/>
          <w:sz w:val="24"/>
        </w:rPr>
        <w:t xml:space="preserve"> </w:t>
      </w:r>
      <w:r>
        <w:rPr>
          <w:sz w:val="24"/>
        </w:rPr>
        <w:t>etc.</w:t>
      </w:r>
    </w:p>
    <w:p w14:paraId="03986222" w14:textId="77777777" w:rsidR="007B68D2" w:rsidRDefault="007B68D2">
      <w:pPr>
        <w:pStyle w:val="BodyText"/>
        <w:spacing w:before="11"/>
        <w:rPr>
          <w:sz w:val="23"/>
        </w:rPr>
      </w:pPr>
    </w:p>
    <w:p w14:paraId="03986223" w14:textId="77777777" w:rsidR="007B68D2" w:rsidRDefault="00EF4CB0">
      <w:pPr>
        <w:pStyle w:val="ListParagraph"/>
        <w:numPr>
          <w:ilvl w:val="1"/>
          <w:numId w:val="23"/>
        </w:numPr>
        <w:tabs>
          <w:tab w:val="left" w:pos="820"/>
        </w:tabs>
        <w:ind w:right="319"/>
        <w:rPr>
          <w:sz w:val="24"/>
        </w:rPr>
      </w:pPr>
      <w:r>
        <w:rPr>
          <w:sz w:val="24"/>
        </w:rPr>
        <w:t>Advice to foreign-owned firms that their participation is subject to foreign disclosure review procedures and that they should immediately contact the</w:t>
      </w:r>
      <w:r>
        <w:rPr>
          <w:spacing w:val="-8"/>
          <w:sz w:val="24"/>
        </w:rPr>
        <w:t xml:space="preserve"> </w:t>
      </w:r>
      <w:r>
        <w:rPr>
          <w:sz w:val="24"/>
        </w:rPr>
        <w:t>contracting</w:t>
      </w:r>
      <w:r>
        <w:rPr>
          <w:spacing w:val="-14"/>
          <w:sz w:val="24"/>
        </w:rPr>
        <w:t xml:space="preserve"> </w:t>
      </w:r>
      <w:r>
        <w:rPr>
          <w:sz w:val="24"/>
        </w:rPr>
        <w:t>focal</w:t>
      </w:r>
      <w:r>
        <w:rPr>
          <w:spacing w:val="-13"/>
          <w:sz w:val="24"/>
        </w:rPr>
        <w:t xml:space="preserve"> </w:t>
      </w:r>
      <w:r>
        <w:rPr>
          <w:sz w:val="24"/>
        </w:rPr>
        <w:t>point</w:t>
      </w:r>
      <w:r>
        <w:rPr>
          <w:spacing w:val="-12"/>
          <w:sz w:val="24"/>
        </w:rPr>
        <w:t xml:space="preserve"> </w:t>
      </w:r>
      <w:r>
        <w:rPr>
          <w:sz w:val="24"/>
        </w:rPr>
        <w:t>for</w:t>
      </w:r>
      <w:r>
        <w:rPr>
          <w:spacing w:val="-11"/>
          <w:sz w:val="24"/>
        </w:rPr>
        <w:t xml:space="preserve"> </w:t>
      </w:r>
      <w:r>
        <w:rPr>
          <w:sz w:val="24"/>
        </w:rPr>
        <w:t>information</w:t>
      </w:r>
      <w:r>
        <w:rPr>
          <w:spacing w:val="-8"/>
          <w:sz w:val="24"/>
        </w:rPr>
        <w:t xml:space="preserve"> </w:t>
      </w:r>
      <w:r>
        <w:rPr>
          <w:spacing w:val="-3"/>
          <w:sz w:val="24"/>
        </w:rPr>
        <w:t>if</w:t>
      </w:r>
      <w:r>
        <w:rPr>
          <w:spacing w:val="-6"/>
          <w:sz w:val="24"/>
        </w:rPr>
        <w:t xml:space="preserve"> </w:t>
      </w:r>
      <w:r>
        <w:rPr>
          <w:sz w:val="24"/>
        </w:rPr>
        <w:t>they</w:t>
      </w:r>
      <w:r>
        <w:rPr>
          <w:spacing w:val="-13"/>
          <w:sz w:val="24"/>
        </w:rPr>
        <w:t xml:space="preserve"> </w:t>
      </w:r>
      <w:r>
        <w:rPr>
          <w:sz w:val="24"/>
        </w:rPr>
        <w:t>contemplate</w:t>
      </w:r>
      <w:r>
        <w:rPr>
          <w:spacing w:val="-8"/>
          <w:sz w:val="24"/>
        </w:rPr>
        <w:t xml:space="preserve"> </w:t>
      </w:r>
      <w:r>
        <w:rPr>
          <w:sz w:val="24"/>
        </w:rPr>
        <w:t>responding.</w:t>
      </w:r>
    </w:p>
    <w:p w14:paraId="03986224" w14:textId="77777777" w:rsidR="007B68D2" w:rsidRDefault="007B68D2">
      <w:pPr>
        <w:pStyle w:val="BodyText"/>
        <w:spacing w:before="11"/>
        <w:rPr>
          <w:sz w:val="23"/>
        </w:rPr>
      </w:pPr>
    </w:p>
    <w:p w14:paraId="03986225" w14:textId="380E67F6" w:rsidR="007B68D2" w:rsidRDefault="00EF4CB0" w:rsidP="001C4FB1">
      <w:pPr>
        <w:pStyle w:val="ListParagraph"/>
        <w:numPr>
          <w:ilvl w:val="1"/>
          <w:numId w:val="23"/>
        </w:numPr>
        <w:tabs>
          <w:tab w:val="left" w:pos="820"/>
        </w:tabs>
        <w:ind w:right="593"/>
        <w:rPr>
          <w:sz w:val="24"/>
        </w:rPr>
      </w:pPr>
      <w:r>
        <w:rPr>
          <w:sz w:val="24"/>
        </w:rPr>
        <w:t>If</w:t>
      </w:r>
      <w:r>
        <w:rPr>
          <w:spacing w:val="-5"/>
          <w:sz w:val="24"/>
        </w:rPr>
        <w:t xml:space="preserve"> </w:t>
      </w:r>
      <w:r>
        <w:rPr>
          <w:sz w:val="24"/>
        </w:rPr>
        <w:t>export-controlled</w:t>
      </w:r>
      <w:r>
        <w:rPr>
          <w:spacing w:val="-5"/>
          <w:sz w:val="24"/>
        </w:rPr>
        <w:t xml:space="preserve"> </w:t>
      </w:r>
      <w:r>
        <w:rPr>
          <w:sz w:val="24"/>
        </w:rPr>
        <w:t>technical</w:t>
      </w:r>
      <w:r>
        <w:rPr>
          <w:spacing w:val="-9"/>
          <w:sz w:val="24"/>
        </w:rPr>
        <w:t xml:space="preserve"> </w:t>
      </w:r>
      <w:r>
        <w:rPr>
          <w:sz w:val="24"/>
        </w:rPr>
        <w:t>data</w:t>
      </w:r>
      <w:r>
        <w:rPr>
          <w:spacing w:val="-5"/>
          <w:sz w:val="24"/>
        </w:rPr>
        <w:t xml:space="preserve"> </w:t>
      </w:r>
      <w:r>
        <w:rPr>
          <w:sz w:val="24"/>
        </w:rPr>
        <w:t>is</w:t>
      </w:r>
      <w:r>
        <w:rPr>
          <w:spacing w:val="-6"/>
          <w:sz w:val="24"/>
        </w:rPr>
        <w:t xml:space="preserve"> </w:t>
      </w:r>
      <w:r>
        <w:rPr>
          <w:spacing w:val="-3"/>
          <w:sz w:val="24"/>
        </w:rPr>
        <w:t>involved,</w:t>
      </w:r>
      <w:r>
        <w:rPr>
          <w:spacing w:val="-8"/>
          <w:sz w:val="24"/>
        </w:rPr>
        <w:t xml:space="preserve"> </w:t>
      </w:r>
      <w:r>
        <w:rPr>
          <w:sz w:val="24"/>
        </w:rPr>
        <w:t>a</w:t>
      </w:r>
      <w:r>
        <w:rPr>
          <w:spacing w:val="-5"/>
          <w:sz w:val="24"/>
        </w:rPr>
        <w:t xml:space="preserve"> </w:t>
      </w:r>
      <w:r>
        <w:rPr>
          <w:sz w:val="24"/>
        </w:rPr>
        <w:t>note</w:t>
      </w:r>
      <w:r>
        <w:rPr>
          <w:spacing w:val="-10"/>
          <w:sz w:val="24"/>
        </w:rPr>
        <w:t xml:space="preserve"> </w:t>
      </w:r>
      <w:r>
        <w:rPr>
          <w:sz w:val="24"/>
        </w:rPr>
        <w:t>advising</w:t>
      </w:r>
      <w:r>
        <w:rPr>
          <w:spacing w:val="-10"/>
          <w:sz w:val="24"/>
        </w:rPr>
        <w:t xml:space="preserve"> </w:t>
      </w:r>
      <w:r>
        <w:rPr>
          <w:sz w:val="24"/>
        </w:rPr>
        <w:t>that</w:t>
      </w:r>
      <w:r>
        <w:rPr>
          <w:spacing w:val="-8"/>
          <w:sz w:val="24"/>
        </w:rPr>
        <w:t xml:space="preserve"> </w:t>
      </w:r>
      <w:r>
        <w:rPr>
          <w:sz w:val="24"/>
        </w:rPr>
        <w:t>only firms holding certification under the US/Canada Joint Certification Program</w:t>
      </w:r>
      <w:r>
        <w:rPr>
          <w:spacing w:val="-7"/>
          <w:sz w:val="24"/>
        </w:rPr>
        <w:t xml:space="preserve"> </w:t>
      </w:r>
      <w:r>
        <w:rPr>
          <w:sz w:val="24"/>
        </w:rPr>
        <w:t>(JCP)</w:t>
      </w:r>
      <w:r>
        <w:rPr>
          <w:spacing w:val="-12"/>
          <w:sz w:val="24"/>
        </w:rPr>
        <w:t xml:space="preserve"> </w:t>
      </w:r>
      <w:hyperlink r:id="rId24" w:history="1">
        <w:r w:rsidR="00C01784">
          <w:rPr>
            <w:rStyle w:val="Hyperlink"/>
          </w:rPr>
          <w:t>https://www.public.dacs.dla.mil/jcp/ext/</w:t>
        </w:r>
      </w:hyperlink>
      <w:r w:rsidR="00C01784">
        <w:t xml:space="preserve"> </w:t>
      </w:r>
      <w:r>
        <w:rPr>
          <w:sz w:val="24"/>
        </w:rPr>
        <w:t>are</w:t>
      </w:r>
      <w:r>
        <w:rPr>
          <w:spacing w:val="-10"/>
          <w:sz w:val="24"/>
        </w:rPr>
        <w:t xml:space="preserve"> </w:t>
      </w:r>
      <w:r>
        <w:rPr>
          <w:sz w:val="24"/>
        </w:rPr>
        <w:t>allowed</w:t>
      </w:r>
      <w:r>
        <w:rPr>
          <w:spacing w:val="-8"/>
          <w:sz w:val="24"/>
        </w:rPr>
        <w:t xml:space="preserve"> </w:t>
      </w:r>
      <w:r>
        <w:rPr>
          <w:sz w:val="24"/>
        </w:rPr>
        <w:t>access</w:t>
      </w:r>
      <w:r>
        <w:rPr>
          <w:spacing w:val="-11"/>
          <w:sz w:val="24"/>
        </w:rPr>
        <w:t xml:space="preserve"> </w:t>
      </w:r>
      <w:r>
        <w:rPr>
          <w:sz w:val="24"/>
        </w:rPr>
        <w:t>to</w:t>
      </w:r>
      <w:r>
        <w:rPr>
          <w:spacing w:val="-10"/>
          <w:sz w:val="24"/>
        </w:rPr>
        <w:t xml:space="preserve"> </w:t>
      </w:r>
      <w:r>
        <w:rPr>
          <w:sz w:val="24"/>
        </w:rPr>
        <w:t>such</w:t>
      </w:r>
      <w:r>
        <w:rPr>
          <w:spacing w:val="-13"/>
          <w:sz w:val="24"/>
        </w:rPr>
        <w:t xml:space="preserve"> </w:t>
      </w:r>
      <w:r>
        <w:rPr>
          <w:sz w:val="24"/>
        </w:rPr>
        <w:t>data.</w:t>
      </w:r>
    </w:p>
    <w:p w14:paraId="03986226" w14:textId="77777777" w:rsidR="007B68D2" w:rsidRDefault="007B68D2">
      <w:pPr>
        <w:pStyle w:val="BodyText"/>
        <w:spacing w:before="11"/>
        <w:rPr>
          <w:sz w:val="15"/>
        </w:rPr>
      </w:pPr>
    </w:p>
    <w:p w14:paraId="03986227" w14:textId="77777777" w:rsidR="007B68D2" w:rsidRDefault="00EF4CB0" w:rsidP="000120CF">
      <w:pPr>
        <w:pStyle w:val="ListParagraph"/>
        <w:numPr>
          <w:ilvl w:val="1"/>
          <w:numId w:val="23"/>
        </w:numPr>
        <w:tabs>
          <w:tab w:val="left" w:pos="820"/>
        </w:tabs>
        <w:spacing w:before="92"/>
        <w:ind w:right="835"/>
        <w:rPr>
          <w:sz w:val="24"/>
        </w:rPr>
      </w:pPr>
      <w:r>
        <w:rPr>
          <w:sz w:val="24"/>
        </w:rPr>
        <w:t>The</w:t>
      </w:r>
      <w:r>
        <w:rPr>
          <w:spacing w:val="-5"/>
          <w:sz w:val="24"/>
        </w:rPr>
        <w:t xml:space="preserve"> </w:t>
      </w:r>
      <w:r>
        <w:rPr>
          <w:sz w:val="24"/>
        </w:rPr>
        <w:t>total</w:t>
      </w:r>
      <w:r>
        <w:rPr>
          <w:spacing w:val="-9"/>
          <w:sz w:val="24"/>
        </w:rPr>
        <w:t xml:space="preserve"> </w:t>
      </w:r>
      <w:r>
        <w:rPr>
          <w:sz w:val="24"/>
        </w:rPr>
        <w:t>dollar</w:t>
      </w:r>
      <w:r>
        <w:rPr>
          <w:spacing w:val="-7"/>
          <w:sz w:val="24"/>
        </w:rPr>
        <w:t xml:space="preserve"> </w:t>
      </w:r>
      <w:r>
        <w:rPr>
          <w:sz w:val="24"/>
        </w:rPr>
        <w:t>value</w:t>
      </w:r>
      <w:r>
        <w:rPr>
          <w:spacing w:val="-7"/>
          <w:sz w:val="24"/>
        </w:rPr>
        <w:t xml:space="preserve"> </w:t>
      </w:r>
      <w:r>
        <w:rPr>
          <w:sz w:val="24"/>
        </w:rPr>
        <w:t>or</w:t>
      </w:r>
      <w:r>
        <w:rPr>
          <w:spacing w:val="-7"/>
          <w:sz w:val="24"/>
        </w:rPr>
        <w:t xml:space="preserve"> </w:t>
      </w:r>
      <w:r>
        <w:rPr>
          <w:sz w:val="24"/>
        </w:rPr>
        <w:t>range</w:t>
      </w:r>
      <w:r>
        <w:rPr>
          <w:spacing w:val="-7"/>
          <w:sz w:val="24"/>
        </w:rPr>
        <w:t xml:space="preserve"> </w:t>
      </w:r>
      <w:r>
        <w:rPr>
          <w:sz w:val="24"/>
        </w:rPr>
        <w:t>of</w:t>
      </w:r>
      <w:r>
        <w:rPr>
          <w:spacing w:val="-5"/>
          <w:sz w:val="24"/>
        </w:rPr>
        <w:t xml:space="preserve"> </w:t>
      </w:r>
      <w:r>
        <w:rPr>
          <w:sz w:val="24"/>
        </w:rPr>
        <w:t>dollar</w:t>
      </w:r>
      <w:r>
        <w:rPr>
          <w:spacing w:val="-9"/>
          <w:sz w:val="24"/>
        </w:rPr>
        <w:t xml:space="preserve"> </w:t>
      </w:r>
      <w:r>
        <w:rPr>
          <w:sz w:val="24"/>
        </w:rPr>
        <w:t>values</w:t>
      </w:r>
      <w:r>
        <w:rPr>
          <w:spacing w:val="-11"/>
          <w:sz w:val="24"/>
        </w:rPr>
        <w:t xml:space="preserve"> </w:t>
      </w:r>
      <w:r>
        <w:rPr>
          <w:sz w:val="24"/>
        </w:rPr>
        <w:t>as</w:t>
      </w:r>
      <w:r>
        <w:rPr>
          <w:spacing w:val="-6"/>
          <w:sz w:val="24"/>
        </w:rPr>
        <w:t xml:space="preserve"> </w:t>
      </w:r>
      <w:r>
        <w:rPr>
          <w:sz w:val="24"/>
        </w:rPr>
        <w:t>well</w:t>
      </w:r>
      <w:r>
        <w:rPr>
          <w:spacing w:val="-9"/>
          <w:sz w:val="24"/>
        </w:rPr>
        <w:t xml:space="preserve"> </w:t>
      </w:r>
      <w:r>
        <w:rPr>
          <w:sz w:val="24"/>
        </w:rPr>
        <w:t>as</w:t>
      </w:r>
      <w:r>
        <w:rPr>
          <w:spacing w:val="-8"/>
          <w:sz w:val="24"/>
        </w:rPr>
        <w:t xml:space="preserve"> </w:t>
      </w:r>
      <w:r>
        <w:rPr>
          <w:sz w:val="24"/>
        </w:rPr>
        <w:t>anticipated period</w:t>
      </w:r>
      <w:r>
        <w:rPr>
          <w:spacing w:val="-9"/>
          <w:sz w:val="24"/>
        </w:rPr>
        <w:t xml:space="preserve"> </w:t>
      </w:r>
      <w:r>
        <w:rPr>
          <w:sz w:val="24"/>
        </w:rPr>
        <w:t>of</w:t>
      </w:r>
      <w:r>
        <w:rPr>
          <w:spacing w:val="-5"/>
          <w:sz w:val="24"/>
        </w:rPr>
        <w:t xml:space="preserve"> </w:t>
      </w:r>
      <w:r>
        <w:rPr>
          <w:sz w:val="24"/>
        </w:rPr>
        <w:t>performance</w:t>
      </w:r>
      <w:r>
        <w:rPr>
          <w:spacing w:val="-9"/>
          <w:sz w:val="24"/>
        </w:rPr>
        <w:t xml:space="preserve"> </w:t>
      </w:r>
      <w:r>
        <w:rPr>
          <w:sz w:val="24"/>
        </w:rPr>
        <w:t>may</w:t>
      </w:r>
      <w:r>
        <w:rPr>
          <w:spacing w:val="-12"/>
          <w:sz w:val="24"/>
        </w:rPr>
        <w:t xml:space="preserve"> </w:t>
      </w:r>
      <w:r>
        <w:rPr>
          <w:sz w:val="24"/>
        </w:rPr>
        <w:t>be</w:t>
      </w:r>
      <w:r>
        <w:rPr>
          <w:spacing w:val="-7"/>
          <w:sz w:val="24"/>
        </w:rPr>
        <w:t xml:space="preserve"> </w:t>
      </w:r>
      <w:r>
        <w:rPr>
          <w:sz w:val="24"/>
        </w:rPr>
        <w:t>stated</w:t>
      </w:r>
      <w:r>
        <w:rPr>
          <w:spacing w:val="-7"/>
          <w:sz w:val="24"/>
        </w:rPr>
        <w:t xml:space="preserve"> </w:t>
      </w:r>
      <w:r>
        <w:rPr>
          <w:sz w:val="24"/>
        </w:rPr>
        <w:t>in</w:t>
      </w:r>
      <w:r>
        <w:rPr>
          <w:spacing w:val="-7"/>
          <w:sz w:val="24"/>
        </w:rPr>
        <w:t xml:space="preserve"> </w:t>
      </w:r>
      <w:r>
        <w:rPr>
          <w:sz w:val="24"/>
        </w:rPr>
        <w:t>the</w:t>
      </w:r>
      <w:r>
        <w:rPr>
          <w:spacing w:val="-12"/>
          <w:sz w:val="24"/>
        </w:rPr>
        <w:t xml:space="preserve"> </w:t>
      </w:r>
      <w:r>
        <w:rPr>
          <w:sz w:val="24"/>
        </w:rPr>
        <w:t>announcement.</w:t>
      </w:r>
    </w:p>
    <w:p w14:paraId="03986228" w14:textId="77777777" w:rsidR="007B68D2" w:rsidRDefault="007B68D2" w:rsidP="000120CF">
      <w:pPr>
        <w:rPr>
          <w:sz w:val="24"/>
        </w:rPr>
        <w:sectPr w:rsidR="007B68D2" w:rsidSect="00A77A4D">
          <w:pgSz w:w="12240" w:h="15840"/>
          <w:pgMar w:top="1360" w:right="1720" w:bottom="1040" w:left="1700" w:header="0" w:footer="834" w:gutter="0"/>
          <w:cols w:space="720"/>
        </w:sectPr>
      </w:pPr>
    </w:p>
    <w:p w14:paraId="03986229" w14:textId="77777777" w:rsidR="007B68D2" w:rsidRDefault="007B68D2" w:rsidP="000120CF">
      <w:pPr>
        <w:pStyle w:val="BodyText"/>
        <w:spacing w:before="11"/>
        <w:rPr>
          <w:sz w:val="9"/>
        </w:rPr>
      </w:pPr>
    </w:p>
    <w:p w14:paraId="0398622A" w14:textId="77777777" w:rsidR="007B68D2" w:rsidRDefault="00EF4CB0" w:rsidP="000120CF">
      <w:pPr>
        <w:pStyle w:val="ListParagraph"/>
        <w:numPr>
          <w:ilvl w:val="1"/>
          <w:numId w:val="23"/>
        </w:numPr>
        <w:tabs>
          <w:tab w:val="left" w:pos="820"/>
        </w:tabs>
        <w:spacing w:before="92"/>
        <w:ind w:right="107"/>
        <w:rPr>
          <w:sz w:val="24"/>
        </w:rPr>
      </w:pPr>
      <w:r>
        <w:rPr>
          <w:sz w:val="24"/>
        </w:rPr>
        <w:t>A statement that multiple white papers or proposals addressing different research</w:t>
      </w:r>
      <w:r>
        <w:rPr>
          <w:spacing w:val="-11"/>
          <w:sz w:val="24"/>
        </w:rPr>
        <w:t xml:space="preserve"> </w:t>
      </w:r>
      <w:r>
        <w:rPr>
          <w:sz w:val="24"/>
        </w:rPr>
        <w:t>areas,</w:t>
      </w:r>
      <w:r>
        <w:rPr>
          <w:spacing w:val="-9"/>
          <w:sz w:val="24"/>
        </w:rPr>
        <w:t xml:space="preserve"> </w:t>
      </w:r>
      <w:r>
        <w:rPr>
          <w:sz w:val="24"/>
        </w:rPr>
        <w:t>within</w:t>
      </w:r>
      <w:r>
        <w:rPr>
          <w:spacing w:val="-11"/>
          <w:sz w:val="24"/>
        </w:rPr>
        <w:t xml:space="preserve"> </w:t>
      </w:r>
      <w:r>
        <w:rPr>
          <w:sz w:val="24"/>
        </w:rPr>
        <w:t>the</w:t>
      </w:r>
      <w:r>
        <w:rPr>
          <w:spacing w:val="-8"/>
          <w:sz w:val="24"/>
        </w:rPr>
        <w:t xml:space="preserve"> </w:t>
      </w:r>
      <w:r>
        <w:rPr>
          <w:sz w:val="24"/>
        </w:rPr>
        <w:t>purview</w:t>
      </w:r>
      <w:r>
        <w:rPr>
          <w:spacing w:val="-12"/>
          <w:sz w:val="24"/>
        </w:rPr>
        <w:t xml:space="preserve"> </w:t>
      </w:r>
      <w:r>
        <w:rPr>
          <w:sz w:val="24"/>
        </w:rPr>
        <w:t>of</w:t>
      </w:r>
      <w:r>
        <w:rPr>
          <w:spacing w:val="-5"/>
          <w:sz w:val="24"/>
        </w:rPr>
        <w:t xml:space="preserve"> </w:t>
      </w:r>
      <w:r>
        <w:rPr>
          <w:sz w:val="24"/>
        </w:rPr>
        <w:t>the</w:t>
      </w:r>
      <w:r>
        <w:rPr>
          <w:spacing w:val="-8"/>
          <w:sz w:val="24"/>
        </w:rPr>
        <w:t xml:space="preserve"> </w:t>
      </w:r>
      <w:r>
        <w:rPr>
          <w:sz w:val="24"/>
        </w:rPr>
        <w:t>announcement,</w:t>
      </w:r>
      <w:r>
        <w:rPr>
          <w:spacing w:val="-11"/>
          <w:sz w:val="24"/>
        </w:rPr>
        <w:t xml:space="preserve"> </w:t>
      </w:r>
      <w:r>
        <w:rPr>
          <w:sz w:val="24"/>
        </w:rPr>
        <w:t>may</w:t>
      </w:r>
      <w:r>
        <w:rPr>
          <w:spacing w:val="-12"/>
          <w:sz w:val="24"/>
        </w:rPr>
        <w:t xml:space="preserve"> </w:t>
      </w:r>
      <w:r>
        <w:rPr>
          <w:sz w:val="24"/>
        </w:rPr>
        <w:t>be</w:t>
      </w:r>
      <w:r>
        <w:rPr>
          <w:spacing w:val="-7"/>
          <w:sz w:val="24"/>
        </w:rPr>
        <w:t xml:space="preserve"> </w:t>
      </w:r>
      <w:r>
        <w:rPr>
          <w:sz w:val="24"/>
        </w:rPr>
        <w:t>submitted by each</w:t>
      </w:r>
      <w:r>
        <w:rPr>
          <w:spacing w:val="-21"/>
          <w:sz w:val="24"/>
        </w:rPr>
        <w:t xml:space="preserve"> </w:t>
      </w:r>
      <w:r>
        <w:rPr>
          <w:sz w:val="24"/>
        </w:rPr>
        <w:t>offeror.</w:t>
      </w:r>
    </w:p>
    <w:p w14:paraId="0398622B" w14:textId="77777777" w:rsidR="007B68D2" w:rsidRDefault="007B68D2">
      <w:pPr>
        <w:pStyle w:val="BodyText"/>
        <w:spacing w:before="11"/>
        <w:rPr>
          <w:sz w:val="23"/>
        </w:rPr>
      </w:pPr>
    </w:p>
    <w:p w14:paraId="0398622C" w14:textId="77777777" w:rsidR="007B68D2" w:rsidRPr="001C4FB1" w:rsidRDefault="00EF4CB0">
      <w:pPr>
        <w:pStyle w:val="ListParagraph"/>
        <w:numPr>
          <w:ilvl w:val="1"/>
          <w:numId w:val="23"/>
        </w:numPr>
        <w:tabs>
          <w:tab w:val="left" w:pos="820"/>
        </w:tabs>
        <w:ind w:right="558"/>
        <w:rPr>
          <w:sz w:val="24"/>
        </w:rPr>
      </w:pPr>
      <w:r w:rsidRPr="001C4FB1">
        <w:rPr>
          <w:sz w:val="24"/>
        </w:rPr>
        <w:t>Notice</w:t>
      </w:r>
      <w:r w:rsidRPr="001C4FB1">
        <w:rPr>
          <w:spacing w:val="-10"/>
          <w:sz w:val="24"/>
        </w:rPr>
        <w:t xml:space="preserve"> </w:t>
      </w:r>
      <w:r w:rsidRPr="001C4FB1">
        <w:rPr>
          <w:sz w:val="24"/>
        </w:rPr>
        <w:t>to</w:t>
      </w:r>
      <w:r w:rsidRPr="001C4FB1">
        <w:rPr>
          <w:spacing w:val="-14"/>
          <w:sz w:val="24"/>
        </w:rPr>
        <w:t xml:space="preserve"> </w:t>
      </w:r>
      <w:r w:rsidRPr="001C4FB1">
        <w:rPr>
          <w:sz w:val="24"/>
        </w:rPr>
        <w:t>offerors</w:t>
      </w:r>
      <w:r w:rsidRPr="001C4FB1">
        <w:rPr>
          <w:spacing w:val="-12"/>
          <w:sz w:val="24"/>
        </w:rPr>
        <w:t xml:space="preserve"> </w:t>
      </w:r>
      <w:r w:rsidRPr="001C4FB1">
        <w:rPr>
          <w:sz w:val="24"/>
        </w:rPr>
        <w:t>that</w:t>
      </w:r>
      <w:r w:rsidRPr="001C4FB1">
        <w:rPr>
          <w:spacing w:val="-16"/>
          <w:sz w:val="24"/>
        </w:rPr>
        <w:t xml:space="preserve"> </w:t>
      </w:r>
      <w:r w:rsidRPr="001C4FB1">
        <w:rPr>
          <w:sz w:val="24"/>
        </w:rPr>
        <w:t>only</w:t>
      </w:r>
      <w:r w:rsidRPr="001C4FB1">
        <w:rPr>
          <w:spacing w:val="-15"/>
          <w:sz w:val="24"/>
        </w:rPr>
        <w:t xml:space="preserve"> </w:t>
      </w:r>
      <w:r w:rsidRPr="001C4FB1">
        <w:rPr>
          <w:sz w:val="24"/>
        </w:rPr>
        <w:t>Contracting/Grants/Agreements</w:t>
      </w:r>
      <w:r w:rsidRPr="001C4FB1">
        <w:rPr>
          <w:spacing w:val="-12"/>
          <w:sz w:val="24"/>
        </w:rPr>
        <w:t xml:space="preserve"> </w:t>
      </w:r>
      <w:r w:rsidRPr="001C4FB1">
        <w:rPr>
          <w:sz w:val="24"/>
        </w:rPr>
        <w:t>Officers</w:t>
      </w:r>
      <w:r w:rsidRPr="001C4FB1">
        <w:rPr>
          <w:spacing w:val="-15"/>
          <w:sz w:val="24"/>
        </w:rPr>
        <w:t xml:space="preserve"> </w:t>
      </w:r>
      <w:r w:rsidRPr="001C4FB1">
        <w:rPr>
          <w:spacing w:val="-3"/>
          <w:sz w:val="24"/>
        </w:rPr>
        <w:t xml:space="preserve">are </w:t>
      </w:r>
      <w:r w:rsidRPr="001C4FB1">
        <w:rPr>
          <w:sz w:val="24"/>
        </w:rPr>
        <w:t>legally</w:t>
      </w:r>
      <w:r w:rsidRPr="001C4FB1">
        <w:rPr>
          <w:spacing w:val="-15"/>
          <w:sz w:val="24"/>
        </w:rPr>
        <w:t xml:space="preserve"> </w:t>
      </w:r>
      <w:r w:rsidRPr="001C4FB1">
        <w:rPr>
          <w:sz w:val="24"/>
        </w:rPr>
        <w:t>authorized</w:t>
      </w:r>
      <w:r w:rsidRPr="001C4FB1">
        <w:rPr>
          <w:spacing w:val="-10"/>
          <w:sz w:val="24"/>
        </w:rPr>
        <w:t xml:space="preserve"> </w:t>
      </w:r>
      <w:r w:rsidRPr="001C4FB1">
        <w:rPr>
          <w:sz w:val="24"/>
        </w:rPr>
        <w:t>to</w:t>
      </w:r>
      <w:r w:rsidRPr="001C4FB1">
        <w:rPr>
          <w:spacing w:val="-12"/>
          <w:sz w:val="24"/>
        </w:rPr>
        <w:t xml:space="preserve"> </w:t>
      </w:r>
      <w:r w:rsidRPr="001C4FB1">
        <w:rPr>
          <w:sz w:val="24"/>
        </w:rPr>
        <w:t>commit</w:t>
      </w:r>
      <w:r w:rsidRPr="001C4FB1">
        <w:rPr>
          <w:spacing w:val="-14"/>
          <w:sz w:val="24"/>
        </w:rPr>
        <w:t xml:space="preserve"> </w:t>
      </w:r>
      <w:r w:rsidRPr="001C4FB1">
        <w:rPr>
          <w:sz w:val="24"/>
        </w:rPr>
        <w:t>the</w:t>
      </w:r>
      <w:r w:rsidRPr="001C4FB1">
        <w:rPr>
          <w:spacing w:val="-12"/>
          <w:sz w:val="24"/>
        </w:rPr>
        <w:t xml:space="preserve"> </w:t>
      </w:r>
      <w:r w:rsidRPr="001C4FB1">
        <w:rPr>
          <w:sz w:val="24"/>
        </w:rPr>
        <w:t>Government.</w:t>
      </w:r>
    </w:p>
    <w:p w14:paraId="0398622D" w14:textId="77777777" w:rsidR="007B68D2" w:rsidRDefault="007B68D2">
      <w:pPr>
        <w:pStyle w:val="BodyText"/>
        <w:spacing w:before="11"/>
        <w:rPr>
          <w:sz w:val="15"/>
        </w:rPr>
      </w:pPr>
    </w:p>
    <w:p w14:paraId="0398622E" w14:textId="77777777" w:rsidR="007B68D2" w:rsidRDefault="00EF4CB0">
      <w:pPr>
        <w:pStyle w:val="ListParagraph"/>
        <w:numPr>
          <w:ilvl w:val="1"/>
          <w:numId w:val="23"/>
        </w:numPr>
        <w:tabs>
          <w:tab w:val="left" w:pos="820"/>
        </w:tabs>
        <w:spacing w:before="92"/>
        <w:ind w:right="302"/>
        <w:rPr>
          <w:sz w:val="24"/>
        </w:rPr>
      </w:pPr>
      <w:r>
        <w:rPr>
          <w:sz w:val="24"/>
        </w:rPr>
        <w:t>Date</w:t>
      </w:r>
      <w:r>
        <w:rPr>
          <w:spacing w:val="-4"/>
          <w:sz w:val="24"/>
        </w:rPr>
        <w:t xml:space="preserve"> </w:t>
      </w:r>
      <w:r>
        <w:rPr>
          <w:sz w:val="24"/>
        </w:rPr>
        <w:t>and</w:t>
      </w:r>
      <w:r>
        <w:rPr>
          <w:spacing w:val="-3"/>
          <w:sz w:val="24"/>
        </w:rPr>
        <w:t xml:space="preserve"> </w:t>
      </w:r>
      <w:r>
        <w:rPr>
          <w:sz w:val="24"/>
        </w:rPr>
        <w:t>time</w:t>
      </w:r>
      <w:r>
        <w:rPr>
          <w:spacing w:val="-4"/>
          <w:sz w:val="24"/>
        </w:rPr>
        <w:t xml:space="preserve"> </w:t>
      </w:r>
      <w:r>
        <w:rPr>
          <w:sz w:val="24"/>
        </w:rPr>
        <w:t>when</w:t>
      </w:r>
      <w:r>
        <w:rPr>
          <w:spacing w:val="-3"/>
          <w:sz w:val="24"/>
        </w:rPr>
        <w:t xml:space="preserve"> </w:t>
      </w:r>
      <w:r>
        <w:rPr>
          <w:sz w:val="24"/>
        </w:rPr>
        <w:t>white</w:t>
      </w:r>
      <w:r>
        <w:rPr>
          <w:spacing w:val="-4"/>
          <w:sz w:val="24"/>
        </w:rPr>
        <w:t xml:space="preserve"> </w:t>
      </w:r>
      <w:r>
        <w:rPr>
          <w:sz w:val="24"/>
        </w:rPr>
        <w:t>papers</w:t>
      </w:r>
      <w:r>
        <w:rPr>
          <w:spacing w:val="-5"/>
          <w:sz w:val="24"/>
        </w:rPr>
        <w:t xml:space="preserve"> </w:t>
      </w:r>
      <w:r>
        <w:rPr>
          <w:sz w:val="24"/>
        </w:rPr>
        <w:t>or</w:t>
      </w:r>
      <w:r>
        <w:rPr>
          <w:spacing w:val="-11"/>
          <w:sz w:val="24"/>
        </w:rPr>
        <w:t xml:space="preserve"> </w:t>
      </w:r>
      <w:r>
        <w:rPr>
          <w:sz w:val="24"/>
        </w:rPr>
        <w:t>full</w:t>
      </w:r>
      <w:r>
        <w:rPr>
          <w:spacing w:val="-6"/>
          <w:sz w:val="24"/>
        </w:rPr>
        <w:t xml:space="preserve"> </w:t>
      </w:r>
      <w:r>
        <w:rPr>
          <w:sz w:val="24"/>
        </w:rPr>
        <w:t>proposals</w:t>
      </w:r>
      <w:r>
        <w:rPr>
          <w:spacing w:val="-4"/>
          <w:sz w:val="24"/>
        </w:rPr>
        <w:t xml:space="preserve"> </w:t>
      </w:r>
      <w:r>
        <w:rPr>
          <w:spacing w:val="-3"/>
          <w:sz w:val="24"/>
        </w:rPr>
        <w:t>will</w:t>
      </w:r>
      <w:r>
        <w:rPr>
          <w:spacing w:val="-6"/>
          <w:sz w:val="24"/>
        </w:rPr>
        <w:t xml:space="preserve"> </w:t>
      </w:r>
      <w:r>
        <w:rPr>
          <w:sz w:val="24"/>
        </w:rPr>
        <w:t>be</w:t>
      </w:r>
      <w:r>
        <w:rPr>
          <w:spacing w:val="-3"/>
          <w:sz w:val="24"/>
        </w:rPr>
        <w:t xml:space="preserve"> </w:t>
      </w:r>
      <w:r>
        <w:rPr>
          <w:sz w:val="24"/>
        </w:rPr>
        <w:t>due.</w:t>
      </w:r>
      <w:r>
        <w:rPr>
          <w:spacing w:val="-7"/>
          <w:sz w:val="24"/>
        </w:rPr>
        <w:t xml:space="preserve"> </w:t>
      </w:r>
      <w:r>
        <w:rPr>
          <w:sz w:val="24"/>
        </w:rPr>
        <w:t>If</w:t>
      </w:r>
      <w:r>
        <w:rPr>
          <w:spacing w:val="-3"/>
          <w:sz w:val="24"/>
        </w:rPr>
        <w:t xml:space="preserve"> </w:t>
      </w:r>
      <w:r>
        <w:rPr>
          <w:sz w:val="24"/>
        </w:rPr>
        <w:t>an</w:t>
      </w:r>
      <w:r>
        <w:rPr>
          <w:spacing w:val="-4"/>
          <w:sz w:val="24"/>
        </w:rPr>
        <w:t xml:space="preserve"> </w:t>
      </w:r>
      <w:r>
        <w:rPr>
          <w:sz w:val="24"/>
        </w:rPr>
        <w:t>Open BAA variation has been selected white papers or proposals may be allowed</w:t>
      </w:r>
      <w:r>
        <w:rPr>
          <w:spacing w:val="-9"/>
          <w:sz w:val="24"/>
        </w:rPr>
        <w:t xml:space="preserve"> </w:t>
      </w:r>
      <w:r>
        <w:rPr>
          <w:sz w:val="24"/>
        </w:rPr>
        <w:t>over</w:t>
      </w:r>
      <w:r>
        <w:rPr>
          <w:spacing w:val="-13"/>
          <w:sz w:val="24"/>
        </w:rPr>
        <w:t xml:space="preserve"> </w:t>
      </w:r>
      <w:r>
        <w:rPr>
          <w:sz w:val="24"/>
        </w:rPr>
        <w:t>a</w:t>
      </w:r>
      <w:r>
        <w:rPr>
          <w:spacing w:val="-9"/>
          <w:sz w:val="24"/>
        </w:rPr>
        <w:t xml:space="preserve"> </w:t>
      </w:r>
      <w:r>
        <w:rPr>
          <w:sz w:val="24"/>
        </w:rPr>
        <w:t>specified</w:t>
      </w:r>
      <w:r>
        <w:rPr>
          <w:spacing w:val="-9"/>
          <w:sz w:val="24"/>
        </w:rPr>
        <w:t xml:space="preserve"> </w:t>
      </w:r>
      <w:r>
        <w:rPr>
          <w:sz w:val="24"/>
        </w:rPr>
        <w:t>extended</w:t>
      </w:r>
      <w:r>
        <w:rPr>
          <w:spacing w:val="-13"/>
          <w:sz w:val="24"/>
        </w:rPr>
        <w:t xml:space="preserve"> </w:t>
      </w:r>
      <w:r>
        <w:rPr>
          <w:sz w:val="24"/>
        </w:rPr>
        <w:t>period.</w:t>
      </w:r>
    </w:p>
    <w:p w14:paraId="0398622F" w14:textId="77777777" w:rsidR="007B68D2" w:rsidRDefault="007B68D2">
      <w:pPr>
        <w:pStyle w:val="BodyText"/>
        <w:rPr>
          <w:sz w:val="26"/>
        </w:rPr>
      </w:pPr>
    </w:p>
    <w:p w14:paraId="03986230" w14:textId="77777777" w:rsidR="007B68D2" w:rsidRDefault="007B68D2">
      <w:pPr>
        <w:pStyle w:val="BodyText"/>
        <w:spacing w:before="11"/>
        <w:rPr>
          <w:sz w:val="21"/>
        </w:rPr>
      </w:pPr>
    </w:p>
    <w:p w14:paraId="03986231" w14:textId="77777777" w:rsidR="007B68D2" w:rsidRDefault="00EF4CB0">
      <w:pPr>
        <w:pStyle w:val="Heading3"/>
        <w:numPr>
          <w:ilvl w:val="0"/>
          <w:numId w:val="23"/>
        </w:numPr>
        <w:tabs>
          <w:tab w:val="left" w:pos="472"/>
        </w:tabs>
        <w:ind w:left="472" w:hanging="372"/>
      </w:pPr>
      <w:bookmarkStart w:id="23" w:name="B._BAA_VARIATIONS"/>
      <w:bookmarkStart w:id="24" w:name="_Toc163557190"/>
      <w:bookmarkEnd w:id="23"/>
      <w:r>
        <w:t>BAA</w:t>
      </w:r>
      <w:r>
        <w:rPr>
          <w:spacing w:val="-21"/>
        </w:rPr>
        <w:t xml:space="preserve"> </w:t>
      </w:r>
      <w:r>
        <w:t>VARIATIONS</w:t>
      </w:r>
      <w:bookmarkEnd w:id="24"/>
    </w:p>
    <w:p w14:paraId="03986232" w14:textId="77777777" w:rsidR="007B68D2" w:rsidRDefault="007B68D2">
      <w:pPr>
        <w:pStyle w:val="BodyText"/>
        <w:spacing w:before="11"/>
        <w:rPr>
          <w:b/>
          <w:sz w:val="23"/>
        </w:rPr>
      </w:pPr>
    </w:p>
    <w:p w14:paraId="03986233" w14:textId="574A60E4" w:rsidR="007B68D2" w:rsidRDefault="00EF4CB0">
      <w:pPr>
        <w:pStyle w:val="BodyText"/>
        <w:ind w:left="100" w:right="722"/>
      </w:pPr>
      <w:r>
        <w:t xml:space="preserve">Variations of the BAA process are available for use. The following types are commonly </w:t>
      </w:r>
      <w:r w:rsidR="00D40785">
        <w:t>used but</w:t>
      </w:r>
      <w:r>
        <w:t xml:space="preserve"> are not considered all inclusive.</w:t>
      </w:r>
    </w:p>
    <w:p w14:paraId="03986234" w14:textId="77777777" w:rsidR="007B68D2" w:rsidRDefault="007B68D2">
      <w:pPr>
        <w:pStyle w:val="BodyText"/>
        <w:spacing w:before="11"/>
        <w:rPr>
          <w:sz w:val="23"/>
        </w:rPr>
      </w:pPr>
    </w:p>
    <w:p w14:paraId="03986235" w14:textId="34875FA2" w:rsidR="007B68D2" w:rsidRDefault="00EF4CB0">
      <w:pPr>
        <w:pStyle w:val="BodyText"/>
        <w:ind w:left="100" w:right="175"/>
      </w:pPr>
      <w:r>
        <w:rPr>
          <w:b/>
          <w:i/>
        </w:rPr>
        <w:t xml:space="preserve">One-Step: </w:t>
      </w:r>
      <w:r>
        <w:t xml:space="preserve">The one-step process is used to request full technical and cost proposals from each offeror. The proposals are </w:t>
      </w:r>
      <w:r w:rsidR="008F4310" w:rsidRPr="00EF765E">
        <w:t>reviewed</w:t>
      </w:r>
      <w:r>
        <w:t xml:space="preserve"> in accordance with the solicitation criteria and </w:t>
      </w:r>
      <w:r w:rsidR="00EF765E">
        <w:t xml:space="preserve">typically </w:t>
      </w:r>
      <w:r>
        <w:t xml:space="preserve">all of a selected proposal, part of a selected proposal, or none of </w:t>
      </w:r>
      <w:r w:rsidR="00FA2AEC">
        <w:t xml:space="preserve">a </w:t>
      </w:r>
      <w:r>
        <w:t xml:space="preserve">proposal </w:t>
      </w:r>
      <w:r w:rsidR="00EF765E">
        <w:t>may be</w:t>
      </w:r>
      <w:r>
        <w:t xml:space="preserve"> selected</w:t>
      </w:r>
      <w:r w:rsidR="00EF765E">
        <w:t xml:space="preserve"> for award</w:t>
      </w:r>
      <w:r>
        <w:t>.</w:t>
      </w:r>
    </w:p>
    <w:p w14:paraId="03986236" w14:textId="77777777" w:rsidR="007B68D2" w:rsidRDefault="007B68D2">
      <w:pPr>
        <w:pStyle w:val="BodyText"/>
        <w:spacing w:before="8"/>
        <w:rPr>
          <w:sz w:val="23"/>
        </w:rPr>
      </w:pPr>
    </w:p>
    <w:p w14:paraId="03986237" w14:textId="69206CAF" w:rsidR="007B68D2" w:rsidRDefault="00EF4CB0">
      <w:pPr>
        <w:pStyle w:val="BodyText"/>
        <w:spacing w:before="1"/>
        <w:ind w:left="100" w:right="181"/>
      </w:pPr>
      <w:r>
        <w:rPr>
          <w:b/>
          <w:i/>
        </w:rPr>
        <w:t xml:space="preserve">Two-Step: </w:t>
      </w:r>
      <w:r>
        <w:t xml:space="preserve">The two-step process is sometimes used when a large number </w:t>
      </w:r>
      <w:r>
        <w:rPr>
          <w:spacing w:val="-4"/>
        </w:rPr>
        <w:t xml:space="preserve">of </w:t>
      </w:r>
      <w:r>
        <w:t xml:space="preserve">proposals are anticipated. Potential offerors are invited to submit </w:t>
      </w:r>
      <w:r>
        <w:rPr>
          <w:spacing w:val="-3"/>
        </w:rPr>
        <w:t xml:space="preserve">brief </w:t>
      </w:r>
      <w:r>
        <w:t xml:space="preserve">descriptive white papers in lieu of full proposals. The BAA must state whether an unfavorable white paper </w:t>
      </w:r>
      <w:r w:rsidR="00201F9B" w:rsidRPr="00EF765E">
        <w:t>review</w:t>
      </w:r>
      <w:r>
        <w:t xml:space="preserve"> </w:t>
      </w:r>
      <w:r>
        <w:rPr>
          <w:spacing w:val="-3"/>
        </w:rPr>
        <w:t xml:space="preserve">will </w:t>
      </w:r>
      <w:r>
        <w:t xml:space="preserve">bar the offeror from further consideration. Full proposals are requested from those offerors selected in the white paper </w:t>
      </w:r>
      <w:r w:rsidR="00201F9B" w:rsidRPr="00EF765E">
        <w:t>review</w:t>
      </w:r>
      <w:r>
        <w:t xml:space="preserve"> process. When proposals are received, they are </w:t>
      </w:r>
      <w:r w:rsidR="00201F9B" w:rsidRPr="00EF765E">
        <w:t>reviewed</w:t>
      </w:r>
      <w:r>
        <w:t xml:space="preserve"> </w:t>
      </w:r>
      <w:r w:rsidR="00EF765E">
        <w:rPr>
          <w:spacing w:val="-2"/>
        </w:rPr>
        <w:t>consistent with the process for one-step BAAs</w:t>
      </w:r>
      <w:r>
        <w:t>.</w:t>
      </w:r>
    </w:p>
    <w:p w14:paraId="03986238" w14:textId="77777777" w:rsidR="007B68D2" w:rsidRDefault="007B68D2">
      <w:pPr>
        <w:pStyle w:val="BodyText"/>
      </w:pPr>
    </w:p>
    <w:p w14:paraId="52F01E19" w14:textId="77777777" w:rsidR="00210404" w:rsidRPr="005A3FD7" w:rsidRDefault="00210404" w:rsidP="00210404">
      <w:pPr>
        <w:pStyle w:val="BodyText"/>
        <w:ind w:left="119" w:right="317"/>
      </w:pPr>
      <w:r w:rsidRPr="0088625E">
        <w:rPr>
          <w:b/>
          <w:i/>
        </w:rPr>
        <w:t xml:space="preserve">Open BAA: </w:t>
      </w:r>
      <w:r w:rsidRPr="0088625E">
        <w:t>This approach allows for white paper and/or proposal submittals at any time within a specified period. BAAs must be publicized no less frequently than annually. White papers/proposals are reviewed when received during the period that the BAA is open.</w:t>
      </w:r>
      <w:r>
        <w:t xml:space="preserve"> O</w:t>
      </w:r>
      <w:r w:rsidRPr="005A3FD7">
        <w:t xml:space="preserve">ne of the purposes of an Open BAA is consideration of Industry-Generated ideas. The open BAA concept </w:t>
      </w:r>
      <w:r>
        <w:t>gives the Government</w:t>
      </w:r>
      <w:r w:rsidRPr="005A3FD7">
        <w:t xml:space="preserve"> flexibility to accomplish some of the acq</w:t>
      </w:r>
      <w:r>
        <w:t>uisition</w:t>
      </w:r>
      <w:r w:rsidRPr="005A3FD7">
        <w:t xml:space="preserve"> planning activities after </w:t>
      </w:r>
      <w:r>
        <w:t>white paper</w:t>
      </w:r>
      <w:r w:rsidRPr="005A3FD7">
        <w:t xml:space="preserve"> receipt when more details are known to the Gov’t</w:t>
      </w:r>
      <w:r>
        <w:t xml:space="preserve">. </w:t>
      </w:r>
      <w:r w:rsidRPr="005A3FD7">
        <w:t>(</w:t>
      </w:r>
      <w:r>
        <w:t>Note: U</w:t>
      </w:r>
      <w:r w:rsidRPr="005A3FD7">
        <w:t xml:space="preserve">nder a </w:t>
      </w:r>
      <w:r>
        <w:t>C</w:t>
      </w:r>
      <w:r w:rsidRPr="005A3FD7">
        <w:t>losed BAA, all acq</w:t>
      </w:r>
      <w:r>
        <w:t>uisition</w:t>
      </w:r>
      <w:r w:rsidRPr="005A3FD7">
        <w:t xml:space="preserve"> planning activities are accomplished prior to solicitation release). </w:t>
      </w:r>
    </w:p>
    <w:p w14:paraId="60BF7BEC" w14:textId="77777777" w:rsidR="00210404" w:rsidRPr="0088625E" w:rsidRDefault="00210404" w:rsidP="00210404">
      <w:pPr>
        <w:pStyle w:val="BodyText"/>
        <w:ind w:left="119" w:right="317"/>
      </w:pPr>
    </w:p>
    <w:p w14:paraId="2D01FA95" w14:textId="77777777" w:rsidR="00210404" w:rsidRDefault="00210404" w:rsidP="00210404">
      <w:pPr>
        <w:pStyle w:val="BodyText"/>
        <w:ind w:left="120" w:right="129"/>
      </w:pPr>
      <w:r>
        <w:rPr>
          <w:b/>
          <w:i/>
        </w:rPr>
        <w:t xml:space="preserve">Closed BAA: </w:t>
      </w:r>
      <w:r>
        <w:t>This approach allows for white paper and/or proposal submittals at a specified date and time as set forth in the BAA. Late bid and proposal provisions (IAW FAR 52.215-1(c)(3)) are usually included in the BAA. The closed BAA is used when the Government has a better understanding of the existing R&amp;D requirement and more defined research objectives.</w:t>
      </w:r>
    </w:p>
    <w:p w14:paraId="4C6E2B46" w14:textId="77777777" w:rsidR="00210404" w:rsidRDefault="00210404" w:rsidP="00210404">
      <w:pPr>
        <w:pStyle w:val="BodyText"/>
        <w:ind w:left="120" w:right="129"/>
      </w:pPr>
    </w:p>
    <w:p w14:paraId="0398623F" w14:textId="16BA6A08" w:rsidR="007B68D2" w:rsidRDefault="00403269">
      <w:pPr>
        <w:pStyle w:val="BodyText"/>
        <w:spacing w:before="71"/>
        <w:ind w:left="100" w:right="242"/>
      </w:pPr>
      <w:r>
        <w:rPr>
          <w:b/>
          <w:i/>
        </w:rPr>
        <w:t xml:space="preserve">BAA with Calls: </w:t>
      </w:r>
      <w:r>
        <w:t xml:space="preserve">This technique allows for publication of a basic BAA </w:t>
      </w:r>
      <w:r>
        <w:lastRenderedPageBreak/>
        <w:t xml:space="preserve">solicitation that contains overarching information.  The basic BAA often functions as a framework identifying the technical areas and giving the basic terms and administrative information of the BAA, and it is usually open for at least 12 months. The requests for white papers and/or proposals are transmitted via Calls that are published separately from the basic BAA at various times during the open period of the basic BAA (Note: The first Call(s) may </w:t>
      </w:r>
      <w:r w:rsidR="000A5D8C">
        <w:t>be published with the basic BAA</w:t>
      </w:r>
      <w:r>
        <w:t>). The Calls may further define the technology/government needs or just request white papers or full proposals. The Calls may also include specific terms that apply to that Call such as further technical details and any pertinent clauses such as available GFP or specific Organizational Conflict of Interest requirements. Typically, proposals or white papers are submitted only when Calls to the basic BAA request them. However, the BAA can be structured to accept proposals or white papers at any time against the basic BAA in addition to requesting proposals or white papers for specific requirements identified in Calls.  Late bid and proposal provisions (IAW FAR 52.215-1(c)(3)) are usually included in the BAA as applicable to the individual Calls.</w:t>
      </w:r>
    </w:p>
    <w:p w14:paraId="03986240" w14:textId="77777777" w:rsidR="007B68D2" w:rsidRDefault="007B68D2">
      <w:pPr>
        <w:pStyle w:val="BodyText"/>
      </w:pPr>
    </w:p>
    <w:p w14:paraId="03986241" w14:textId="77777777" w:rsidR="007B68D2" w:rsidRDefault="00EF4CB0">
      <w:pPr>
        <w:pStyle w:val="BodyText"/>
        <w:ind w:left="100" w:right="242"/>
      </w:pPr>
      <w:r>
        <w:rPr>
          <w:b/>
          <w:i/>
        </w:rPr>
        <w:t xml:space="preserve">Staggered-Closed BAA: </w:t>
      </w:r>
      <w:r>
        <w:t>The staggered-closed BAA states a specified date and time for receipt of proposals or white papers, but also allows for proposals/white papers after the date and time set for proposal receipt. All offerors should be cautioned, however, that the likelihood of funding proposals received after the specified date and time is substantially reduced.</w:t>
      </w:r>
    </w:p>
    <w:p w14:paraId="03986242" w14:textId="77777777" w:rsidR="007B68D2" w:rsidRDefault="007B68D2">
      <w:pPr>
        <w:pStyle w:val="BodyText"/>
        <w:spacing w:before="11"/>
        <w:rPr>
          <w:sz w:val="23"/>
        </w:rPr>
      </w:pPr>
    </w:p>
    <w:p w14:paraId="03986243" w14:textId="2EE9403A" w:rsidR="007B68D2" w:rsidRDefault="00EF4CB0">
      <w:pPr>
        <w:pStyle w:val="BodyText"/>
        <w:ind w:left="100" w:right="268"/>
      </w:pPr>
      <w:r>
        <w:t xml:space="preserve">Combinations of the above </w:t>
      </w:r>
      <w:r w:rsidR="002B548E">
        <w:t>may</w:t>
      </w:r>
      <w:r>
        <w:t xml:space="preserve"> result in subsets such as</w:t>
      </w:r>
      <w:r w:rsidR="002B548E">
        <w:t xml:space="preserve"> but not limited to the </w:t>
      </w:r>
      <w:r w:rsidR="00D40785">
        <w:t>following:</w:t>
      </w:r>
      <w:r>
        <w:t xml:space="preserve"> closed one-step; closed</w:t>
      </w:r>
      <w:r>
        <w:rPr>
          <w:spacing w:val="-10"/>
        </w:rPr>
        <w:t xml:space="preserve"> </w:t>
      </w:r>
      <w:r>
        <w:t>two-step;</w:t>
      </w:r>
      <w:r>
        <w:rPr>
          <w:spacing w:val="-13"/>
        </w:rPr>
        <w:t xml:space="preserve"> </w:t>
      </w:r>
      <w:r>
        <w:t>open</w:t>
      </w:r>
      <w:r>
        <w:rPr>
          <w:spacing w:val="-13"/>
        </w:rPr>
        <w:t xml:space="preserve"> </w:t>
      </w:r>
      <w:r>
        <w:t>one-step;</w:t>
      </w:r>
      <w:r>
        <w:rPr>
          <w:spacing w:val="-13"/>
        </w:rPr>
        <w:t xml:space="preserve"> </w:t>
      </w:r>
      <w:r>
        <w:t>open</w:t>
      </w:r>
      <w:r>
        <w:rPr>
          <w:spacing w:val="-8"/>
        </w:rPr>
        <w:t xml:space="preserve"> </w:t>
      </w:r>
      <w:r>
        <w:t>two-step;</w:t>
      </w:r>
      <w:r>
        <w:rPr>
          <w:spacing w:val="-11"/>
        </w:rPr>
        <w:t xml:space="preserve"> </w:t>
      </w:r>
      <w:r>
        <w:t>two-step</w:t>
      </w:r>
      <w:r>
        <w:rPr>
          <w:spacing w:val="-8"/>
        </w:rPr>
        <w:t xml:space="preserve"> </w:t>
      </w:r>
      <w:r>
        <w:t>with</w:t>
      </w:r>
      <w:r>
        <w:rPr>
          <w:spacing w:val="-8"/>
        </w:rPr>
        <w:t xml:space="preserve"> </w:t>
      </w:r>
      <w:r>
        <w:t>calls;</w:t>
      </w:r>
      <w:r>
        <w:rPr>
          <w:spacing w:val="-13"/>
        </w:rPr>
        <w:t xml:space="preserve"> </w:t>
      </w:r>
      <w:r>
        <w:t>one-step</w:t>
      </w:r>
      <w:r>
        <w:rPr>
          <w:spacing w:val="-8"/>
        </w:rPr>
        <w:t xml:space="preserve"> </w:t>
      </w:r>
      <w:r>
        <w:t>with calls; or two-step</w:t>
      </w:r>
      <w:r>
        <w:rPr>
          <w:spacing w:val="-48"/>
        </w:rPr>
        <w:t xml:space="preserve"> </w:t>
      </w:r>
      <w:r>
        <w:t>staggered-closed.</w:t>
      </w:r>
    </w:p>
    <w:p w14:paraId="03986245" w14:textId="77777777" w:rsidR="007B68D2" w:rsidRDefault="007B68D2">
      <w:pPr>
        <w:pStyle w:val="BodyText"/>
        <w:spacing w:before="11"/>
        <w:rPr>
          <w:sz w:val="21"/>
        </w:rPr>
      </w:pPr>
    </w:p>
    <w:p w14:paraId="03986246" w14:textId="77777777" w:rsidR="007B68D2" w:rsidRDefault="00EF4CB0">
      <w:pPr>
        <w:pStyle w:val="BodyText"/>
        <w:ind w:left="100"/>
      </w:pPr>
      <w:r>
        <w:rPr>
          <w:u w:val="single"/>
        </w:rPr>
        <w:t>(See Attachment 1 for graphic depiction of some common BAA variations.)</w:t>
      </w:r>
    </w:p>
    <w:p w14:paraId="03986247" w14:textId="77777777" w:rsidR="007B68D2" w:rsidRDefault="007B68D2">
      <w:pPr>
        <w:pStyle w:val="BodyText"/>
        <w:rPr>
          <w:sz w:val="20"/>
        </w:rPr>
      </w:pPr>
    </w:p>
    <w:p w14:paraId="03986249" w14:textId="77777777" w:rsidR="007B68D2" w:rsidRDefault="007B68D2">
      <w:pPr>
        <w:pStyle w:val="BodyText"/>
        <w:spacing w:before="10"/>
        <w:rPr>
          <w:sz w:val="21"/>
        </w:rPr>
      </w:pPr>
    </w:p>
    <w:p w14:paraId="0398624A" w14:textId="4042B3B2" w:rsidR="007B68D2" w:rsidRDefault="00EF4CB0">
      <w:pPr>
        <w:pStyle w:val="ListParagraph"/>
        <w:numPr>
          <w:ilvl w:val="0"/>
          <w:numId w:val="23"/>
        </w:numPr>
        <w:tabs>
          <w:tab w:val="left" w:pos="424"/>
        </w:tabs>
        <w:spacing w:before="92"/>
        <w:ind w:left="119" w:right="377" w:firstLine="0"/>
        <w:rPr>
          <w:sz w:val="24"/>
        </w:rPr>
      </w:pPr>
      <w:r>
        <w:rPr>
          <w:b/>
          <w:sz w:val="24"/>
        </w:rPr>
        <w:t xml:space="preserve">PRE-PROPOSAL COMMUNICATION: </w:t>
      </w:r>
      <w:r>
        <w:rPr>
          <w:sz w:val="24"/>
        </w:rPr>
        <w:t>Pre-proposal communication procedures established by the Contracting Officer will be included in the BAA. However,</w:t>
      </w:r>
      <w:r>
        <w:rPr>
          <w:spacing w:val="-9"/>
          <w:sz w:val="24"/>
        </w:rPr>
        <w:t xml:space="preserve"> </w:t>
      </w:r>
      <w:r>
        <w:rPr>
          <w:sz w:val="24"/>
        </w:rPr>
        <w:t>in</w:t>
      </w:r>
      <w:r>
        <w:rPr>
          <w:spacing w:val="-8"/>
          <w:sz w:val="24"/>
        </w:rPr>
        <w:t xml:space="preserve"> </w:t>
      </w:r>
      <w:r>
        <w:rPr>
          <w:sz w:val="24"/>
        </w:rPr>
        <w:t>any</w:t>
      </w:r>
      <w:r>
        <w:rPr>
          <w:spacing w:val="-9"/>
          <w:sz w:val="24"/>
        </w:rPr>
        <w:t xml:space="preserve"> </w:t>
      </w:r>
      <w:r>
        <w:rPr>
          <w:sz w:val="24"/>
        </w:rPr>
        <w:t>type</w:t>
      </w:r>
      <w:r>
        <w:rPr>
          <w:spacing w:val="-11"/>
          <w:sz w:val="24"/>
        </w:rPr>
        <w:t xml:space="preserve"> </w:t>
      </w:r>
      <w:r>
        <w:rPr>
          <w:sz w:val="24"/>
        </w:rPr>
        <w:t>of</w:t>
      </w:r>
      <w:r>
        <w:rPr>
          <w:spacing w:val="-9"/>
          <w:sz w:val="24"/>
        </w:rPr>
        <w:t xml:space="preserve"> </w:t>
      </w:r>
      <w:r>
        <w:rPr>
          <w:sz w:val="24"/>
        </w:rPr>
        <w:t>communication</w:t>
      </w:r>
      <w:r>
        <w:rPr>
          <w:spacing w:val="-8"/>
          <w:sz w:val="24"/>
        </w:rPr>
        <w:t xml:space="preserve"> </w:t>
      </w:r>
      <w:r>
        <w:rPr>
          <w:sz w:val="24"/>
        </w:rPr>
        <w:t>the</w:t>
      </w:r>
      <w:r>
        <w:rPr>
          <w:spacing w:val="-8"/>
          <w:sz w:val="24"/>
        </w:rPr>
        <w:t xml:space="preserve"> </w:t>
      </w:r>
      <w:r>
        <w:rPr>
          <w:sz w:val="24"/>
        </w:rPr>
        <w:t>AFRL</w:t>
      </w:r>
      <w:r>
        <w:rPr>
          <w:spacing w:val="-11"/>
          <w:sz w:val="24"/>
        </w:rPr>
        <w:t xml:space="preserve"> </w:t>
      </w:r>
      <w:r>
        <w:rPr>
          <w:sz w:val="24"/>
        </w:rPr>
        <w:t>program</w:t>
      </w:r>
      <w:r>
        <w:rPr>
          <w:spacing w:val="-10"/>
          <w:sz w:val="24"/>
        </w:rPr>
        <w:t xml:space="preserve"> </w:t>
      </w:r>
      <w:r>
        <w:rPr>
          <w:sz w:val="24"/>
        </w:rPr>
        <w:t>manager</w:t>
      </w:r>
      <w:r>
        <w:rPr>
          <w:spacing w:val="-12"/>
          <w:sz w:val="24"/>
        </w:rPr>
        <w:t xml:space="preserve"> </w:t>
      </w:r>
      <w:r>
        <w:rPr>
          <w:sz w:val="24"/>
        </w:rPr>
        <w:t>must</w:t>
      </w:r>
      <w:r>
        <w:rPr>
          <w:spacing w:val="-9"/>
          <w:sz w:val="24"/>
        </w:rPr>
        <w:t xml:space="preserve"> </w:t>
      </w:r>
      <w:r>
        <w:rPr>
          <w:sz w:val="24"/>
        </w:rPr>
        <w:t xml:space="preserve">follow communication guidelines </w:t>
      </w:r>
      <w:r w:rsidR="00D40785">
        <w:rPr>
          <w:sz w:val="24"/>
        </w:rPr>
        <w:t>as follows:</w:t>
      </w:r>
    </w:p>
    <w:p w14:paraId="0398624B" w14:textId="77777777" w:rsidR="007B68D2" w:rsidRDefault="007B68D2">
      <w:pPr>
        <w:pStyle w:val="BodyText"/>
        <w:spacing w:before="4"/>
        <w:rPr>
          <w:sz w:val="23"/>
        </w:rPr>
      </w:pPr>
    </w:p>
    <w:p w14:paraId="0398624C" w14:textId="66D44C98" w:rsidR="007B68D2" w:rsidRDefault="00EF4CB0">
      <w:pPr>
        <w:pStyle w:val="ListParagraph"/>
        <w:numPr>
          <w:ilvl w:val="0"/>
          <w:numId w:val="22"/>
        </w:numPr>
        <w:tabs>
          <w:tab w:val="left" w:pos="719"/>
          <w:tab w:val="left" w:pos="720"/>
        </w:tabs>
        <w:ind w:right="107"/>
        <w:rPr>
          <w:sz w:val="24"/>
        </w:rPr>
      </w:pPr>
      <w:r>
        <w:rPr>
          <w:sz w:val="24"/>
        </w:rPr>
        <w:t xml:space="preserve">Acquisition Team members cannot attempt to replace the </w:t>
      </w:r>
      <w:r w:rsidR="008F4310" w:rsidRPr="004760E1">
        <w:rPr>
          <w:sz w:val="24"/>
        </w:rPr>
        <w:t>potential</w:t>
      </w:r>
      <w:r w:rsidR="008F4310">
        <w:rPr>
          <w:sz w:val="24"/>
        </w:rPr>
        <w:t xml:space="preserve"> </w:t>
      </w:r>
      <w:r>
        <w:rPr>
          <w:sz w:val="24"/>
        </w:rPr>
        <w:t>proposer’s original ideas with their own ideas or the program office’s preferred</w:t>
      </w:r>
      <w:r>
        <w:rPr>
          <w:spacing w:val="-36"/>
          <w:sz w:val="24"/>
        </w:rPr>
        <w:t xml:space="preserve"> </w:t>
      </w:r>
      <w:r>
        <w:rPr>
          <w:sz w:val="24"/>
        </w:rPr>
        <w:t>approach.</w:t>
      </w:r>
    </w:p>
    <w:p w14:paraId="0398624D" w14:textId="68FEC72C" w:rsidR="007B68D2" w:rsidRDefault="00EF4CB0">
      <w:pPr>
        <w:pStyle w:val="ListParagraph"/>
        <w:numPr>
          <w:ilvl w:val="0"/>
          <w:numId w:val="22"/>
        </w:numPr>
        <w:tabs>
          <w:tab w:val="left" w:pos="720"/>
        </w:tabs>
        <w:ind w:right="905"/>
        <w:jc w:val="both"/>
        <w:rPr>
          <w:sz w:val="24"/>
        </w:rPr>
      </w:pPr>
      <w:r>
        <w:rPr>
          <w:sz w:val="24"/>
        </w:rPr>
        <w:t xml:space="preserve">Acquisition Team members cannot share ideas or technical solutions provided in conversations, white papers, or proposals to a competing </w:t>
      </w:r>
      <w:r w:rsidR="008F4310" w:rsidRPr="004760E1">
        <w:rPr>
          <w:sz w:val="24"/>
        </w:rPr>
        <w:t>potential</w:t>
      </w:r>
      <w:r w:rsidR="008F4310">
        <w:rPr>
          <w:sz w:val="24"/>
        </w:rPr>
        <w:t xml:space="preserve"> </w:t>
      </w:r>
      <w:r>
        <w:rPr>
          <w:sz w:val="24"/>
        </w:rPr>
        <w:t>proposer or anyone else outside the Government BAA</w:t>
      </w:r>
      <w:r>
        <w:rPr>
          <w:spacing w:val="-28"/>
          <w:sz w:val="24"/>
        </w:rPr>
        <w:t xml:space="preserve"> </w:t>
      </w:r>
      <w:r>
        <w:rPr>
          <w:sz w:val="24"/>
        </w:rPr>
        <w:t>team.</w:t>
      </w:r>
    </w:p>
    <w:p w14:paraId="0398624E" w14:textId="5D20590B" w:rsidR="007B68D2" w:rsidRDefault="00EF4CB0" w:rsidP="009A7CEC">
      <w:pPr>
        <w:pStyle w:val="ListParagraph"/>
        <w:numPr>
          <w:ilvl w:val="0"/>
          <w:numId w:val="22"/>
        </w:numPr>
        <w:tabs>
          <w:tab w:val="left" w:pos="720"/>
        </w:tabs>
        <w:spacing w:before="3" w:line="237" w:lineRule="auto"/>
        <w:ind w:right="465"/>
        <w:rPr>
          <w:sz w:val="24"/>
        </w:rPr>
      </w:pPr>
      <w:r>
        <w:rPr>
          <w:sz w:val="24"/>
        </w:rPr>
        <w:t>If</w:t>
      </w:r>
      <w:r w:rsidR="009A7CEC">
        <w:rPr>
          <w:sz w:val="24"/>
        </w:rPr>
        <w:t xml:space="preserve"> </w:t>
      </w:r>
      <w:r w:rsidR="008F4310" w:rsidRPr="004760E1">
        <w:rPr>
          <w:sz w:val="24"/>
        </w:rPr>
        <w:t>the Acquisition Team member provides</w:t>
      </w:r>
      <w:r w:rsidR="009A7CEC">
        <w:rPr>
          <w:sz w:val="24"/>
        </w:rPr>
        <w:t xml:space="preserve"> </w:t>
      </w:r>
      <w:r>
        <w:rPr>
          <w:sz w:val="24"/>
        </w:rPr>
        <w:t xml:space="preserve">information concerning the objectives/goals/requirements of the BAA to </w:t>
      </w:r>
      <w:r w:rsidRPr="004760E1">
        <w:rPr>
          <w:sz w:val="24"/>
        </w:rPr>
        <w:t xml:space="preserve">one </w:t>
      </w:r>
      <w:r w:rsidR="009A7CEC" w:rsidRPr="004760E1">
        <w:rPr>
          <w:sz w:val="24"/>
        </w:rPr>
        <w:t>potential</w:t>
      </w:r>
      <w:r w:rsidR="009A7CEC">
        <w:rPr>
          <w:sz w:val="24"/>
        </w:rPr>
        <w:t xml:space="preserve"> </w:t>
      </w:r>
      <w:r>
        <w:rPr>
          <w:sz w:val="24"/>
        </w:rPr>
        <w:t xml:space="preserve">proposer, this information must be provided to </w:t>
      </w:r>
      <w:r w:rsidRPr="004760E1">
        <w:rPr>
          <w:sz w:val="24"/>
        </w:rPr>
        <w:t xml:space="preserve">all </w:t>
      </w:r>
      <w:r w:rsidR="009A7CEC" w:rsidRPr="004760E1">
        <w:rPr>
          <w:sz w:val="24"/>
        </w:rPr>
        <w:t>potential</w:t>
      </w:r>
      <w:r w:rsidR="009A7CEC">
        <w:rPr>
          <w:sz w:val="24"/>
        </w:rPr>
        <w:t xml:space="preserve"> </w:t>
      </w:r>
      <w:r>
        <w:rPr>
          <w:sz w:val="24"/>
        </w:rPr>
        <w:t>proposers with the CO’s</w:t>
      </w:r>
      <w:r>
        <w:rPr>
          <w:spacing w:val="-8"/>
          <w:sz w:val="24"/>
        </w:rPr>
        <w:t xml:space="preserve"> </w:t>
      </w:r>
      <w:r>
        <w:rPr>
          <w:sz w:val="24"/>
        </w:rPr>
        <w:t>coordination</w:t>
      </w:r>
      <w:r w:rsidR="009A7CEC">
        <w:rPr>
          <w:sz w:val="24"/>
        </w:rPr>
        <w:t xml:space="preserve"> </w:t>
      </w:r>
      <w:r w:rsidR="009A7CEC" w:rsidRPr="004760E1">
        <w:rPr>
          <w:sz w:val="24"/>
        </w:rPr>
        <w:t>via a BAA amendment</w:t>
      </w:r>
      <w:r>
        <w:rPr>
          <w:sz w:val="24"/>
        </w:rPr>
        <w:t>.</w:t>
      </w:r>
    </w:p>
    <w:p w14:paraId="0398624F" w14:textId="74C6B472" w:rsidR="007B68D2" w:rsidRDefault="00EF4CB0">
      <w:pPr>
        <w:pStyle w:val="ListParagraph"/>
        <w:numPr>
          <w:ilvl w:val="0"/>
          <w:numId w:val="22"/>
        </w:numPr>
        <w:tabs>
          <w:tab w:val="left" w:pos="719"/>
          <w:tab w:val="left" w:pos="720"/>
        </w:tabs>
        <w:spacing w:before="1"/>
        <w:ind w:right="104"/>
        <w:rPr>
          <w:sz w:val="24"/>
        </w:rPr>
      </w:pPr>
      <w:r>
        <w:rPr>
          <w:sz w:val="24"/>
        </w:rPr>
        <w:t xml:space="preserve">If </w:t>
      </w:r>
      <w:r w:rsidRPr="004760E1">
        <w:rPr>
          <w:sz w:val="24"/>
        </w:rPr>
        <w:t xml:space="preserve">a </w:t>
      </w:r>
      <w:r w:rsidR="009A7CEC" w:rsidRPr="004760E1">
        <w:rPr>
          <w:sz w:val="24"/>
        </w:rPr>
        <w:t>potential</w:t>
      </w:r>
      <w:r w:rsidR="009A7CEC">
        <w:rPr>
          <w:sz w:val="24"/>
        </w:rPr>
        <w:t xml:space="preserve"> </w:t>
      </w:r>
      <w:r>
        <w:rPr>
          <w:sz w:val="24"/>
        </w:rPr>
        <w:t xml:space="preserve">proposer is provided with information that expands/contradicts/retracts information contained in the published </w:t>
      </w:r>
      <w:r>
        <w:rPr>
          <w:sz w:val="24"/>
        </w:rPr>
        <w:lastRenderedPageBreak/>
        <w:t xml:space="preserve">announcement, this same information must be made </w:t>
      </w:r>
      <w:r w:rsidR="00D40785">
        <w:rPr>
          <w:sz w:val="24"/>
        </w:rPr>
        <w:t>publicly</w:t>
      </w:r>
      <w:r>
        <w:rPr>
          <w:sz w:val="24"/>
        </w:rPr>
        <w:t xml:space="preserve"> available to all potential proposers in a Q</w:t>
      </w:r>
      <w:r w:rsidR="00A65180">
        <w:rPr>
          <w:sz w:val="24"/>
        </w:rPr>
        <w:t xml:space="preserve">uestions and Answers document.  </w:t>
      </w:r>
      <w:r>
        <w:rPr>
          <w:sz w:val="24"/>
        </w:rPr>
        <w:t>In some cases, this will also require an amendment to the</w:t>
      </w:r>
      <w:r>
        <w:rPr>
          <w:spacing w:val="-10"/>
          <w:sz w:val="24"/>
        </w:rPr>
        <w:t xml:space="preserve"> </w:t>
      </w:r>
      <w:r>
        <w:rPr>
          <w:sz w:val="24"/>
        </w:rPr>
        <w:t>BAA.</w:t>
      </w:r>
    </w:p>
    <w:p w14:paraId="03986250" w14:textId="77777777" w:rsidR="007B68D2" w:rsidRDefault="00EF4CB0">
      <w:pPr>
        <w:pStyle w:val="ListParagraph"/>
        <w:numPr>
          <w:ilvl w:val="0"/>
          <w:numId w:val="22"/>
        </w:numPr>
        <w:tabs>
          <w:tab w:val="left" w:pos="719"/>
          <w:tab w:val="left" w:pos="720"/>
        </w:tabs>
        <w:ind w:right="892"/>
        <w:rPr>
          <w:sz w:val="24"/>
        </w:rPr>
      </w:pPr>
      <w:r>
        <w:rPr>
          <w:sz w:val="24"/>
        </w:rPr>
        <w:t>In addition to the above the following guidelines apply for one-on-one communications:</w:t>
      </w:r>
    </w:p>
    <w:p w14:paraId="03986251" w14:textId="6FF97D56" w:rsidR="007B68D2" w:rsidRDefault="00EF4CB0">
      <w:pPr>
        <w:pStyle w:val="ListParagraph"/>
        <w:numPr>
          <w:ilvl w:val="1"/>
          <w:numId w:val="22"/>
        </w:numPr>
        <w:tabs>
          <w:tab w:val="left" w:pos="1439"/>
          <w:tab w:val="left" w:pos="1440"/>
        </w:tabs>
        <w:ind w:right="400"/>
        <w:rPr>
          <w:sz w:val="24"/>
        </w:rPr>
      </w:pPr>
      <w:r>
        <w:rPr>
          <w:sz w:val="24"/>
        </w:rPr>
        <w:t xml:space="preserve">The PM may discuss whether the </w:t>
      </w:r>
      <w:r w:rsidR="009A7CEC" w:rsidRPr="004760E1">
        <w:rPr>
          <w:sz w:val="24"/>
        </w:rPr>
        <w:t>potential proposer</w:t>
      </w:r>
      <w:r w:rsidR="009A7CEC">
        <w:rPr>
          <w:sz w:val="24"/>
        </w:rPr>
        <w:t xml:space="preserve"> </w:t>
      </w:r>
      <w:r>
        <w:rPr>
          <w:sz w:val="24"/>
        </w:rPr>
        <w:t xml:space="preserve">is “on-track” and/or consistent with the needs of the AF. However, while the </w:t>
      </w:r>
      <w:r w:rsidR="004A7B31" w:rsidRPr="004760E1">
        <w:rPr>
          <w:sz w:val="24"/>
        </w:rPr>
        <w:t>potential proposer</w:t>
      </w:r>
      <w:r>
        <w:rPr>
          <w:sz w:val="24"/>
        </w:rPr>
        <w:t xml:space="preserve"> may be “on-track” is no way intended to imply the </w:t>
      </w:r>
      <w:r w:rsidR="004A7B31" w:rsidRPr="004760E1">
        <w:rPr>
          <w:sz w:val="24"/>
        </w:rPr>
        <w:t>potential proposer</w:t>
      </w:r>
      <w:r>
        <w:rPr>
          <w:sz w:val="24"/>
        </w:rPr>
        <w:t xml:space="preserve"> will be awarded a</w:t>
      </w:r>
      <w:r>
        <w:rPr>
          <w:spacing w:val="-9"/>
          <w:sz w:val="24"/>
        </w:rPr>
        <w:t xml:space="preserve"> </w:t>
      </w:r>
      <w:r>
        <w:rPr>
          <w:sz w:val="24"/>
        </w:rPr>
        <w:t>contract.</w:t>
      </w:r>
    </w:p>
    <w:p w14:paraId="03986253" w14:textId="77777777" w:rsidR="007B68D2" w:rsidRDefault="00EF4CB0">
      <w:pPr>
        <w:pStyle w:val="ListParagraph"/>
        <w:numPr>
          <w:ilvl w:val="1"/>
          <w:numId w:val="22"/>
        </w:numPr>
        <w:tabs>
          <w:tab w:val="left" w:pos="1419"/>
          <w:tab w:val="left" w:pos="1420"/>
        </w:tabs>
        <w:spacing w:before="76" w:line="293" w:lineRule="exact"/>
        <w:ind w:left="1419"/>
        <w:rPr>
          <w:sz w:val="24"/>
        </w:rPr>
      </w:pPr>
      <w:r>
        <w:rPr>
          <w:sz w:val="24"/>
        </w:rPr>
        <w:t>Any one-on-one communications are not a pre-screening</w:t>
      </w:r>
      <w:r>
        <w:rPr>
          <w:spacing w:val="-29"/>
          <w:sz w:val="24"/>
        </w:rPr>
        <w:t xml:space="preserve"> </w:t>
      </w:r>
      <w:r>
        <w:rPr>
          <w:sz w:val="24"/>
        </w:rPr>
        <w:t>process.</w:t>
      </w:r>
    </w:p>
    <w:p w14:paraId="03986254" w14:textId="77777777" w:rsidR="007B68D2" w:rsidRDefault="00EF4CB0">
      <w:pPr>
        <w:pStyle w:val="ListParagraph"/>
        <w:numPr>
          <w:ilvl w:val="1"/>
          <w:numId w:val="22"/>
        </w:numPr>
        <w:tabs>
          <w:tab w:val="left" w:pos="1419"/>
          <w:tab w:val="left" w:pos="1420"/>
        </w:tabs>
        <w:spacing w:before="1" w:line="237" w:lineRule="auto"/>
        <w:ind w:left="1419" w:right="580"/>
        <w:rPr>
          <w:sz w:val="24"/>
        </w:rPr>
      </w:pPr>
      <w:r>
        <w:rPr>
          <w:sz w:val="24"/>
        </w:rPr>
        <w:t>The PM cannot answer requests for advice regarding technical approach / desired solution or individual proposal elements, e.g., subcontractors, materials, labor hours,</w:t>
      </w:r>
      <w:r>
        <w:rPr>
          <w:spacing w:val="-18"/>
          <w:sz w:val="24"/>
        </w:rPr>
        <w:t xml:space="preserve"> </w:t>
      </w:r>
      <w:r>
        <w:rPr>
          <w:sz w:val="24"/>
        </w:rPr>
        <w:t>etc.</w:t>
      </w:r>
    </w:p>
    <w:p w14:paraId="03986255" w14:textId="549FD005" w:rsidR="007B68D2" w:rsidRDefault="00EF4CB0">
      <w:pPr>
        <w:pStyle w:val="ListParagraph"/>
        <w:numPr>
          <w:ilvl w:val="1"/>
          <w:numId w:val="22"/>
        </w:numPr>
        <w:tabs>
          <w:tab w:val="left" w:pos="1419"/>
          <w:tab w:val="left" w:pos="1420"/>
        </w:tabs>
        <w:ind w:left="1419" w:right="112"/>
        <w:rPr>
          <w:sz w:val="24"/>
        </w:rPr>
      </w:pPr>
      <w:r>
        <w:rPr>
          <w:sz w:val="24"/>
        </w:rPr>
        <w:t xml:space="preserve">Notwithstanding anything discussed during a one-on-one communication all </w:t>
      </w:r>
      <w:r w:rsidR="006803EA">
        <w:rPr>
          <w:sz w:val="24"/>
        </w:rPr>
        <w:t>requirements</w:t>
      </w:r>
      <w:r>
        <w:rPr>
          <w:sz w:val="24"/>
        </w:rPr>
        <w:t xml:space="preserve"> of the announcement remain unchanged unless and until an amendment is</w:t>
      </w:r>
      <w:r>
        <w:rPr>
          <w:spacing w:val="-23"/>
          <w:sz w:val="24"/>
        </w:rPr>
        <w:t xml:space="preserve"> </w:t>
      </w:r>
      <w:r>
        <w:rPr>
          <w:sz w:val="24"/>
        </w:rPr>
        <w:t>issued.</w:t>
      </w:r>
    </w:p>
    <w:p w14:paraId="03986256" w14:textId="77777777" w:rsidR="007B68D2" w:rsidRDefault="007B68D2">
      <w:pPr>
        <w:rPr>
          <w:sz w:val="24"/>
        </w:rPr>
        <w:sectPr w:rsidR="007B68D2" w:rsidSect="00A77A4D">
          <w:pgSz w:w="12240" w:h="15840"/>
          <w:pgMar w:top="1300" w:right="1660" w:bottom="1040" w:left="1720" w:header="0" w:footer="834" w:gutter="0"/>
          <w:cols w:space="720"/>
        </w:sectPr>
      </w:pPr>
    </w:p>
    <w:p w14:paraId="03986257" w14:textId="77777777" w:rsidR="007B68D2" w:rsidRPr="000120CF" w:rsidRDefault="00EF4CB0">
      <w:pPr>
        <w:pStyle w:val="Heading1"/>
        <w:ind w:left="1993" w:right="1973"/>
        <w:jc w:val="center"/>
      </w:pPr>
      <w:bookmarkStart w:id="25" w:name="CHAPTER_4:_BAA_ANNOUNCEMENT"/>
      <w:bookmarkStart w:id="26" w:name="_Toc163557191"/>
      <w:bookmarkEnd w:id="25"/>
      <w:r w:rsidRPr="000120CF">
        <w:lastRenderedPageBreak/>
        <w:t>CHAPTER 4: BAA ANNOUNCEMENT</w:t>
      </w:r>
      <w:bookmarkEnd w:id="26"/>
    </w:p>
    <w:p w14:paraId="03986258" w14:textId="77777777" w:rsidR="007B68D2" w:rsidRPr="000120CF" w:rsidRDefault="007B68D2">
      <w:pPr>
        <w:pStyle w:val="BodyText"/>
        <w:spacing w:before="3"/>
        <w:rPr>
          <w:b/>
          <w:sz w:val="36"/>
        </w:rPr>
      </w:pPr>
    </w:p>
    <w:p w14:paraId="03986259" w14:textId="77777777" w:rsidR="007B68D2" w:rsidRPr="000120CF" w:rsidRDefault="00EF4CB0">
      <w:pPr>
        <w:pStyle w:val="Heading3"/>
        <w:spacing w:line="550" w:lineRule="atLeast"/>
        <w:ind w:left="2385" w:right="919" w:hanging="2266"/>
      </w:pPr>
      <w:bookmarkStart w:id="27" w:name="_Toc163557192"/>
      <w:r w:rsidRPr="000120CF">
        <w:t>A BAA announcement may include the following general categories: BROAD AGENCY ANNOUNCEMENT</w:t>
      </w:r>
      <w:bookmarkEnd w:id="27"/>
    </w:p>
    <w:p w14:paraId="0398625A" w14:textId="613147B3" w:rsidR="007B68D2" w:rsidRPr="000120CF" w:rsidRDefault="00180D52">
      <w:pPr>
        <w:spacing w:line="274" w:lineRule="exact"/>
        <w:ind w:left="1992" w:right="1973"/>
        <w:jc w:val="center"/>
        <w:rPr>
          <w:b/>
          <w:sz w:val="24"/>
        </w:rPr>
      </w:pPr>
      <w:r w:rsidRPr="000120CF">
        <w:rPr>
          <w:b/>
          <w:sz w:val="24"/>
        </w:rPr>
        <w:t xml:space="preserve">FAXXXX-FY-S-XXXX </w:t>
      </w:r>
    </w:p>
    <w:p w14:paraId="0398625B" w14:textId="77777777" w:rsidR="007B68D2" w:rsidRPr="000120CF" w:rsidRDefault="00EF4CB0">
      <w:pPr>
        <w:spacing w:before="227"/>
        <w:ind w:left="120"/>
        <w:rPr>
          <w:b/>
          <w:sz w:val="20"/>
        </w:rPr>
      </w:pPr>
      <w:r w:rsidRPr="000120CF">
        <w:rPr>
          <w:b/>
          <w:sz w:val="20"/>
        </w:rPr>
        <w:t>NAICS CODE:</w:t>
      </w:r>
    </w:p>
    <w:p w14:paraId="0398625C" w14:textId="77777777" w:rsidR="007B68D2" w:rsidRPr="000120CF" w:rsidRDefault="007B68D2">
      <w:pPr>
        <w:pStyle w:val="BodyText"/>
        <w:rPr>
          <w:b/>
          <w:sz w:val="20"/>
        </w:rPr>
      </w:pPr>
    </w:p>
    <w:p w14:paraId="0398625D" w14:textId="77777777" w:rsidR="007B68D2" w:rsidRPr="000120CF" w:rsidRDefault="00EF4CB0">
      <w:pPr>
        <w:ind w:left="119"/>
        <w:rPr>
          <w:b/>
          <w:sz w:val="20"/>
        </w:rPr>
      </w:pPr>
      <w:r w:rsidRPr="000120CF">
        <w:rPr>
          <w:b/>
          <w:sz w:val="20"/>
        </w:rPr>
        <w:t>FEDERAL AGENCY NAME:</w:t>
      </w:r>
    </w:p>
    <w:p w14:paraId="0398625E" w14:textId="77777777" w:rsidR="007B68D2" w:rsidRPr="000120CF" w:rsidRDefault="007B68D2">
      <w:pPr>
        <w:pStyle w:val="BodyText"/>
        <w:rPr>
          <w:b/>
          <w:sz w:val="20"/>
        </w:rPr>
      </w:pPr>
    </w:p>
    <w:p w14:paraId="0398625F" w14:textId="77777777" w:rsidR="007B68D2" w:rsidRPr="000120CF" w:rsidRDefault="00EF4CB0">
      <w:pPr>
        <w:spacing w:line="477" w:lineRule="auto"/>
        <w:ind w:left="120" w:right="3927" w:hanging="1"/>
        <w:rPr>
          <w:b/>
          <w:sz w:val="20"/>
        </w:rPr>
      </w:pPr>
      <w:r w:rsidRPr="000120CF">
        <w:rPr>
          <w:b/>
          <w:sz w:val="20"/>
        </w:rPr>
        <w:t>BROAD AGENCY ANNOUNCEMENT TITLE: BROAD AGENCY ANNOUNCEMENT TYPE:</w:t>
      </w:r>
    </w:p>
    <w:p w14:paraId="073805D3" w14:textId="4D6F8879" w:rsidR="004A7B31" w:rsidRPr="000120CF" w:rsidRDefault="0003721B">
      <w:pPr>
        <w:spacing w:before="16" w:line="477" w:lineRule="auto"/>
        <w:ind w:left="120" w:right="954"/>
        <w:rPr>
          <w:b/>
          <w:sz w:val="20"/>
        </w:rPr>
      </w:pPr>
      <w:r>
        <w:rPr>
          <w:b/>
          <w:sz w:val="20"/>
        </w:rPr>
        <w:t xml:space="preserve">ASSISTANCE LISTING NUMBER: </w:t>
      </w:r>
      <w:r w:rsidR="004A7B31" w:rsidRPr="000120CF">
        <w:rPr>
          <w:b/>
          <w:sz w:val="20"/>
        </w:rPr>
        <w:t>INTENT TO PROPOSE:</w:t>
      </w:r>
    </w:p>
    <w:p w14:paraId="03986260" w14:textId="4EA41149" w:rsidR="007B68D2" w:rsidRPr="000120CF" w:rsidRDefault="00EF4CB0">
      <w:pPr>
        <w:spacing w:before="16" w:line="477" w:lineRule="auto"/>
        <w:ind w:left="120" w:right="954"/>
        <w:rPr>
          <w:b/>
          <w:sz w:val="20"/>
        </w:rPr>
      </w:pPr>
      <w:r w:rsidRPr="000120CF">
        <w:rPr>
          <w:b/>
          <w:sz w:val="20"/>
        </w:rPr>
        <w:t>PROPOSAL DUE DATE AND</w:t>
      </w:r>
      <w:r w:rsidRPr="000120CF">
        <w:rPr>
          <w:b/>
          <w:spacing w:val="-41"/>
          <w:sz w:val="20"/>
        </w:rPr>
        <w:t xml:space="preserve"> </w:t>
      </w:r>
      <w:r w:rsidRPr="000120CF">
        <w:rPr>
          <w:b/>
          <w:sz w:val="20"/>
        </w:rPr>
        <w:t>TIME:</w:t>
      </w:r>
    </w:p>
    <w:p w14:paraId="710DFDEB" w14:textId="4AD3746E" w:rsidR="004A7B31" w:rsidRPr="000120CF" w:rsidRDefault="00731E6F">
      <w:pPr>
        <w:spacing w:before="16" w:line="477" w:lineRule="auto"/>
        <w:ind w:left="120" w:right="954"/>
        <w:rPr>
          <w:b/>
          <w:sz w:val="20"/>
        </w:rPr>
      </w:pPr>
      <w:r>
        <w:rPr>
          <w:b/>
          <w:sz w:val="20"/>
        </w:rPr>
        <w:t xml:space="preserve">ANTICIPATED </w:t>
      </w:r>
      <w:r w:rsidR="004A7B31" w:rsidRPr="000120CF">
        <w:rPr>
          <w:b/>
          <w:sz w:val="20"/>
        </w:rPr>
        <w:t>CONTRACT/INSTRUMENT</w:t>
      </w:r>
      <w:r>
        <w:rPr>
          <w:b/>
          <w:sz w:val="20"/>
        </w:rPr>
        <w:t xml:space="preserve"> TYPE</w:t>
      </w:r>
      <w:r w:rsidR="004A7B31" w:rsidRPr="000120CF">
        <w:rPr>
          <w:b/>
          <w:sz w:val="20"/>
        </w:rPr>
        <w:t>:</w:t>
      </w:r>
    </w:p>
    <w:p w14:paraId="40D312C9" w14:textId="58557B34" w:rsidR="004A7B31" w:rsidRPr="000120CF" w:rsidRDefault="004A7B31">
      <w:pPr>
        <w:spacing w:before="16" w:line="477" w:lineRule="auto"/>
        <w:ind w:left="120" w:right="954"/>
        <w:rPr>
          <w:b/>
          <w:sz w:val="20"/>
        </w:rPr>
      </w:pPr>
      <w:r w:rsidRPr="000120CF">
        <w:rPr>
          <w:b/>
          <w:sz w:val="20"/>
        </w:rPr>
        <w:t>ANTICIPATED NUMBER OF AWARDS:</w:t>
      </w:r>
    </w:p>
    <w:p w14:paraId="04B96B49" w14:textId="3D54A576" w:rsidR="004A7B31" w:rsidRPr="000120CF" w:rsidRDefault="004A7B31">
      <w:pPr>
        <w:spacing w:before="16" w:line="477" w:lineRule="auto"/>
        <w:ind w:left="120" w:right="954"/>
        <w:rPr>
          <w:b/>
          <w:sz w:val="20"/>
        </w:rPr>
      </w:pPr>
      <w:r w:rsidRPr="000120CF">
        <w:rPr>
          <w:b/>
          <w:sz w:val="20"/>
        </w:rPr>
        <w:t>BRIEF PROGRAM SUMMARY</w:t>
      </w:r>
    </w:p>
    <w:p w14:paraId="62644FC2" w14:textId="735C6D7D" w:rsidR="004A7B31" w:rsidRPr="000120CF" w:rsidRDefault="004A7B31" w:rsidP="006126A4">
      <w:pPr>
        <w:ind w:left="115" w:right="950"/>
        <w:rPr>
          <w:b/>
          <w:sz w:val="20"/>
        </w:rPr>
      </w:pPr>
      <w:r w:rsidRPr="000120CF">
        <w:rPr>
          <w:b/>
          <w:sz w:val="20"/>
        </w:rPr>
        <w:t>COMMUNICATIONS BETWEEN PROSPECTIVE OFFERORS AND GOVERNMENT REPRESENTATIVES:</w:t>
      </w:r>
    </w:p>
    <w:p w14:paraId="69278EEF" w14:textId="77777777" w:rsidR="006126A4" w:rsidRPr="000120CF" w:rsidRDefault="006126A4" w:rsidP="006126A4">
      <w:pPr>
        <w:ind w:left="115" w:right="950"/>
        <w:rPr>
          <w:b/>
          <w:sz w:val="20"/>
        </w:rPr>
      </w:pPr>
    </w:p>
    <w:p w14:paraId="2DA34995" w14:textId="05510D58" w:rsidR="006126A4" w:rsidRPr="000120CF" w:rsidRDefault="006126A4" w:rsidP="006126A4">
      <w:pPr>
        <w:ind w:left="115" w:right="950"/>
        <w:rPr>
          <w:b/>
          <w:sz w:val="20"/>
        </w:rPr>
      </w:pPr>
      <w:r w:rsidRPr="000120CF">
        <w:rPr>
          <w:b/>
          <w:sz w:val="20"/>
        </w:rPr>
        <w:t>ADDRESS TECHNICAL QUESTIONS TO THE TECHNICAL POC:</w:t>
      </w:r>
    </w:p>
    <w:p w14:paraId="6C4A9C0A" w14:textId="77777777" w:rsidR="006126A4" w:rsidRPr="000120CF" w:rsidRDefault="006126A4" w:rsidP="006126A4">
      <w:pPr>
        <w:ind w:left="115" w:right="950"/>
        <w:rPr>
          <w:b/>
          <w:sz w:val="20"/>
        </w:rPr>
      </w:pPr>
    </w:p>
    <w:p w14:paraId="1179970E" w14:textId="4610C441" w:rsidR="006126A4" w:rsidRPr="000120CF" w:rsidRDefault="006126A4" w:rsidP="006126A4">
      <w:pPr>
        <w:ind w:left="115" w:right="950"/>
        <w:rPr>
          <w:b/>
          <w:sz w:val="20"/>
        </w:rPr>
      </w:pPr>
      <w:r w:rsidRPr="000120CF">
        <w:rPr>
          <w:b/>
          <w:sz w:val="20"/>
        </w:rPr>
        <w:t>ADDRESS CONTRACTING QUESTIONS TO THE CONTRACTING POC:</w:t>
      </w:r>
    </w:p>
    <w:p w14:paraId="27675D31" w14:textId="77777777" w:rsidR="006126A4" w:rsidRPr="000120CF" w:rsidRDefault="006126A4" w:rsidP="006126A4">
      <w:pPr>
        <w:ind w:left="115" w:right="950"/>
        <w:rPr>
          <w:b/>
          <w:sz w:val="20"/>
        </w:rPr>
      </w:pPr>
    </w:p>
    <w:p w14:paraId="00A49C67" w14:textId="77777777" w:rsidR="006126A4" w:rsidRPr="000120CF" w:rsidRDefault="006126A4" w:rsidP="006126A4">
      <w:pPr>
        <w:ind w:left="115" w:right="950"/>
        <w:rPr>
          <w:b/>
          <w:sz w:val="20"/>
        </w:rPr>
      </w:pPr>
    </w:p>
    <w:p w14:paraId="03986261" w14:textId="77777777" w:rsidR="007B68D2" w:rsidRPr="000120CF" w:rsidRDefault="00EF4CB0">
      <w:pPr>
        <w:pStyle w:val="ListParagraph"/>
        <w:numPr>
          <w:ilvl w:val="0"/>
          <w:numId w:val="21"/>
        </w:numPr>
        <w:tabs>
          <w:tab w:val="left" w:pos="341"/>
        </w:tabs>
        <w:spacing w:before="14"/>
        <w:ind w:hanging="220"/>
        <w:rPr>
          <w:b/>
          <w:sz w:val="20"/>
        </w:rPr>
      </w:pPr>
      <w:r w:rsidRPr="000120CF">
        <w:rPr>
          <w:b/>
          <w:sz w:val="20"/>
        </w:rPr>
        <w:t>PROGRAM</w:t>
      </w:r>
      <w:r w:rsidRPr="000120CF">
        <w:rPr>
          <w:b/>
          <w:spacing w:val="-33"/>
          <w:sz w:val="20"/>
        </w:rPr>
        <w:t xml:space="preserve"> </w:t>
      </w:r>
      <w:r w:rsidRPr="000120CF">
        <w:rPr>
          <w:b/>
          <w:sz w:val="20"/>
        </w:rPr>
        <w:t>DESCRIPTION:</w:t>
      </w:r>
    </w:p>
    <w:p w14:paraId="03986262" w14:textId="77777777" w:rsidR="007B68D2" w:rsidRPr="000120CF" w:rsidRDefault="007B68D2">
      <w:pPr>
        <w:pStyle w:val="BodyText"/>
        <w:rPr>
          <w:b/>
          <w:sz w:val="20"/>
        </w:rPr>
      </w:pPr>
    </w:p>
    <w:p w14:paraId="03986263" w14:textId="77777777" w:rsidR="007B68D2" w:rsidRPr="000120CF" w:rsidRDefault="00EF4CB0">
      <w:pPr>
        <w:pStyle w:val="ListParagraph"/>
        <w:numPr>
          <w:ilvl w:val="1"/>
          <w:numId w:val="21"/>
        </w:numPr>
        <w:tabs>
          <w:tab w:val="left" w:pos="840"/>
        </w:tabs>
        <w:spacing w:line="229" w:lineRule="exact"/>
        <w:rPr>
          <w:bCs/>
          <w:sz w:val="20"/>
        </w:rPr>
      </w:pPr>
      <w:r w:rsidRPr="000120CF">
        <w:rPr>
          <w:bCs/>
          <w:sz w:val="20"/>
        </w:rPr>
        <w:t>Statement</w:t>
      </w:r>
      <w:r w:rsidRPr="000120CF">
        <w:rPr>
          <w:bCs/>
          <w:spacing w:val="-32"/>
          <w:sz w:val="20"/>
        </w:rPr>
        <w:t xml:space="preserve"> </w:t>
      </w:r>
      <w:r w:rsidRPr="000120CF">
        <w:rPr>
          <w:bCs/>
          <w:sz w:val="20"/>
        </w:rPr>
        <w:t>of</w:t>
      </w:r>
      <w:r w:rsidRPr="000120CF">
        <w:rPr>
          <w:bCs/>
          <w:spacing w:val="-32"/>
          <w:sz w:val="20"/>
        </w:rPr>
        <w:t xml:space="preserve"> </w:t>
      </w:r>
      <w:r w:rsidRPr="000120CF">
        <w:rPr>
          <w:bCs/>
          <w:sz w:val="20"/>
        </w:rPr>
        <w:t>Objective/Needs:</w:t>
      </w:r>
    </w:p>
    <w:p w14:paraId="03986264" w14:textId="77777777" w:rsidR="007B68D2" w:rsidRPr="000120CF" w:rsidRDefault="00EF4CB0">
      <w:pPr>
        <w:pStyle w:val="ListParagraph"/>
        <w:numPr>
          <w:ilvl w:val="1"/>
          <w:numId w:val="21"/>
        </w:numPr>
        <w:tabs>
          <w:tab w:val="left" w:pos="840"/>
        </w:tabs>
        <w:spacing w:line="229" w:lineRule="exact"/>
        <w:rPr>
          <w:bCs/>
          <w:sz w:val="20"/>
        </w:rPr>
      </w:pPr>
      <w:r w:rsidRPr="000120CF">
        <w:rPr>
          <w:bCs/>
          <w:sz w:val="20"/>
        </w:rPr>
        <w:t>Deliverable</w:t>
      </w:r>
      <w:r w:rsidRPr="000120CF">
        <w:rPr>
          <w:bCs/>
          <w:spacing w:val="-41"/>
          <w:sz w:val="20"/>
        </w:rPr>
        <w:t xml:space="preserve"> </w:t>
      </w:r>
      <w:r w:rsidRPr="000120CF">
        <w:rPr>
          <w:bCs/>
          <w:sz w:val="20"/>
        </w:rPr>
        <w:t>Items:</w:t>
      </w:r>
    </w:p>
    <w:p w14:paraId="03986265" w14:textId="77777777" w:rsidR="007B68D2" w:rsidRPr="000120CF" w:rsidRDefault="00EF4CB0">
      <w:pPr>
        <w:pStyle w:val="ListParagraph"/>
        <w:numPr>
          <w:ilvl w:val="1"/>
          <w:numId w:val="21"/>
        </w:numPr>
        <w:tabs>
          <w:tab w:val="left" w:pos="840"/>
        </w:tabs>
        <w:spacing w:before="1"/>
        <w:rPr>
          <w:bCs/>
          <w:sz w:val="20"/>
        </w:rPr>
      </w:pPr>
      <w:r w:rsidRPr="000120CF">
        <w:rPr>
          <w:bCs/>
          <w:sz w:val="20"/>
        </w:rPr>
        <w:t>Schedule:</w:t>
      </w:r>
    </w:p>
    <w:p w14:paraId="03986266" w14:textId="77777777" w:rsidR="007B68D2" w:rsidRPr="000120CF" w:rsidRDefault="00EF4CB0">
      <w:pPr>
        <w:pStyle w:val="ListParagraph"/>
        <w:numPr>
          <w:ilvl w:val="1"/>
          <w:numId w:val="21"/>
        </w:numPr>
        <w:tabs>
          <w:tab w:val="left" w:pos="840"/>
        </w:tabs>
        <w:spacing w:line="229" w:lineRule="exact"/>
        <w:rPr>
          <w:bCs/>
          <w:sz w:val="20"/>
        </w:rPr>
      </w:pPr>
      <w:r w:rsidRPr="000120CF">
        <w:rPr>
          <w:bCs/>
          <w:sz w:val="20"/>
        </w:rPr>
        <w:t>Other</w:t>
      </w:r>
      <w:r w:rsidRPr="000120CF">
        <w:rPr>
          <w:bCs/>
          <w:spacing w:val="-40"/>
          <w:sz w:val="20"/>
        </w:rPr>
        <w:t xml:space="preserve"> </w:t>
      </w:r>
      <w:r w:rsidRPr="000120CF">
        <w:rPr>
          <w:bCs/>
          <w:sz w:val="20"/>
        </w:rPr>
        <w:t>Requirements</w:t>
      </w:r>
    </w:p>
    <w:p w14:paraId="03986267" w14:textId="77777777" w:rsidR="007B68D2" w:rsidRPr="000120CF" w:rsidRDefault="00EF4CB0">
      <w:pPr>
        <w:pStyle w:val="ListParagraph"/>
        <w:numPr>
          <w:ilvl w:val="1"/>
          <w:numId w:val="21"/>
        </w:numPr>
        <w:tabs>
          <w:tab w:val="left" w:pos="840"/>
        </w:tabs>
        <w:spacing w:line="229" w:lineRule="exact"/>
        <w:rPr>
          <w:b/>
          <w:sz w:val="20"/>
        </w:rPr>
      </w:pPr>
      <w:r w:rsidRPr="000120CF">
        <w:rPr>
          <w:bCs/>
          <w:sz w:val="20"/>
        </w:rPr>
        <w:t>Other</w:t>
      </w:r>
      <w:r w:rsidRPr="000120CF">
        <w:rPr>
          <w:bCs/>
          <w:spacing w:val="-39"/>
          <w:sz w:val="20"/>
        </w:rPr>
        <w:t xml:space="preserve"> </w:t>
      </w:r>
      <w:r w:rsidRPr="000120CF">
        <w:rPr>
          <w:bCs/>
          <w:sz w:val="20"/>
        </w:rPr>
        <w:t>Information</w:t>
      </w:r>
      <w:r w:rsidRPr="000120CF">
        <w:rPr>
          <w:b/>
          <w:sz w:val="20"/>
        </w:rPr>
        <w:t>:</w:t>
      </w:r>
    </w:p>
    <w:p w14:paraId="03986268" w14:textId="77777777" w:rsidR="007B68D2" w:rsidRPr="000120CF" w:rsidRDefault="007B68D2">
      <w:pPr>
        <w:pStyle w:val="BodyText"/>
        <w:spacing w:before="1"/>
        <w:rPr>
          <w:b/>
          <w:sz w:val="20"/>
        </w:rPr>
      </w:pPr>
    </w:p>
    <w:p w14:paraId="03986269" w14:textId="77777777" w:rsidR="007B68D2" w:rsidRPr="000120CF" w:rsidRDefault="00EF4CB0">
      <w:pPr>
        <w:pStyle w:val="ListParagraph"/>
        <w:numPr>
          <w:ilvl w:val="0"/>
          <w:numId w:val="21"/>
        </w:numPr>
        <w:tabs>
          <w:tab w:val="left" w:pos="401"/>
        </w:tabs>
        <w:ind w:left="400" w:hanging="280"/>
        <w:rPr>
          <w:b/>
          <w:sz w:val="20"/>
        </w:rPr>
      </w:pPr>
      <w:r w:rsidRPr="000120CF">
        <w:rPr>
          <w:b/>
          <w:sz w:val="20"/>
        </w:rPr>
        <w:t>AWARD</w:t>
      </w:r>
      <w:r w:rsidRPr="000120CF">
        <w:rPr>
          <w:b/>
          <w:spacing w:val="-38"/>
          <w:sz w:val="20"/>
        </w:rPr>
        <w:t xml:space="preserve"> </w:t>
      </w:r>
      <w:r w:rsidRPr="000120CF">
        <w:rPr>
          <w:b/>
          <w:sz w:val="20"/>
        </w:rPr>
        <w:t>INFORMATION:</w:t>
      </w:r>
    </w:p>
    <w:p w14:paraId="0398626A" w14:textId="77777777" w:rsidR="007B68D2" w:rsidRPr="000120CF" w:rsidRDefault="007B68D2">
      <w:pPr>
        <w:pStyle w:val="BodyText"/>
        <w:rPr>
          <w:b/>
          <w:sz w:val="20"/>
        </w:rPr>
      </w:pPr>
    </w:p>
    <w:p w14:paraId="65023E1C" w14:textId="244C16AB" w:rsidR="006126A4" w:rsidRPr="000120CF" w:rsidRDefault="006126A4" w:rsidP="006126A4">
      <w:pPr>
        <w:pStyle w:val="ListParagraph"/>
        <w:numPr>
          <w:ilvl w:val="1"/>
          <w:numId w:val="21"/>
        </w:numPr>
        <w:tabs>
          <w:tab w:val="left" w:pos="761"/>
        </w:tabs>
        <w:spacing w:before="60"/>
        <w:ind w:left="760" w:hanging="280"/>
        <w:rPr>
          <w:bCs/>
          <w:sz w:val="20"/>
        </w:rPr>
      </w:pPr>
      <w:r w:rsidRPr="000120CF">
        <w:rPr>
          <w:bCs/>
          <w:sz w:val="20"/>
        </w:rPr>
        <w:t xml:space="preserve">Anticipated </w:t>
      </w:r>
      <w:r w:rsidR="00D40785" w:rsidRPr="000120CF">
        <w:rPr>
          <w:bCs/>
          <w:sz w:val="20"/>
        </w:rPr>
        <w:t>Awar</w:t>
      </w:r>
      <w:r w:rsidR="00D40785">
        <w:rPr>
          <w:bCs/>
          <w:sz w:val="20"/>
        </w:rPr>
        <w:t xml:space="preserve">d Date: </w:t>
      </w:r>
    </w:p>
    <w:p w14:paraId="0398626B" w14:textId="654B1A6C" w:rsidR="007B68D2" w:rsidRPr="000120CF" w:rsidRDefault="00EF4CB0">
      <w:pPr>
        <w:pStyle w:val="ListParagraph"/>
        <w:numPr>
          <w:ilvl w:val="1"/>
          <w:numId w:val="21"/>
        </w:numPr>
        <w:tabs>
          <w:tab w:val="left" w:pos="761"/>
        </w:tabs>
        <w:ind w:left="760" w:hanging="280"/>
        <w:rPr>
          <w:bCs/>
          <w:sz w:val="20"/>
        </w:rPr>
      </w:pPr>
      <w:proofErr w:type="gramStart"/>
      <w:r w:rsidRPr="000120CF">
        <w:rPr>
          <w:bCs/>
          <w:sz w:val="20"/>
        </w:rPr>
        <w:t>Anticipated</w:t>
      </w:r>
      <w:r w:rsidR="00C65C83" w:rsidRPr="000120CF">
        <w:rPr>
          <w:bCs/>
          <w:sz w:val="20"/>
        </w:rPr>
        <w:t xml:space="preserve"> </w:t>
      </w:r>
      <w:r w:rsidRPr="000120CF">
        <w:rPr>
          <w:bCs/>
          <w:spacing w:val="-40"/>
          <w:sz w:val="20"/>
        </w:rPr>
        <w:t xml:space="preserve"> </w:t>
      </w:r>
      <w:r w:rsidRPr="000120CF">
        <w:rPr>
          <w:bCs/>
          <w:sz w:val="20"/>
        </w:rPr>
        <w:t>Funding</w:t>
      </w:r>
      <w:proofErr w:type="gramEnd"/>
      <w:r w:rsidRPr="000120CF">
        <w:rPr>
          <w:bCs/>
          <w:sz w:val="20"/>
        </w:rPr>
        <w:t>:</w:t>
      </w:r>
    </w:p>
    <w:p w14:paraId="0398626E" w14:textId="77777777" w:rsidR="007B68D2" w:rsidRPr="000120CF" w:rsidRDefault="007B68D2">
      <w:pPr>
        <w:pStyle w:val="BodyText"/>
        <w:spacing w:before="3"/>
        <w:rPr>
          <w:sz w:val="25"/>
        </w:rPr>
      </w:pPr>
    </w:p>
    <w:p w14:paraId="0398626F" w14:textId="77777777" w:rsidR="007B68D2" w:rsidRPr="000120CF" w:rsidRDefault="00EF4CB0">
      <w:pPr>
        <w:pStyle w:val="ListParagraph"/>
        <w:numPr>
          <w:ilvl w:val="0"/>
          <w:numId w:val="21"/>
        </w:numPr>
        <w:tabs>
          <w:tab w:val="left" w:pos="396"/>
        </w:tabs>
        <w:ind w:left="396" w:hanging="276"/>
        <w:rPr>
          <w:b/>
          <w:sz w:val="20"/>
        </w:rPr>
      </w:pPr>
      <w:r w:rsidRPr="000120CF">
        <w:rPr>
          <w:b/>
          <w:sz w:val="20"/>
        </w:rPr>
        <w:t>ELIGIBILITY</w:t>
      </w:r>
      <w:r w:rsidRPr="000120CF">
        <w:rPr>
          <w:b/>
          <w:spacing w:val="-37"/>
          <w:sz w:val="20"/>
        </w:rPr>
        <w:t xml:space="preserve"> </w:t>
      </w:r>
      <w:r w:rsidRPr="000120CF">
        <w:rPr>
          <w:b/>
          <w:sz w:val="20"/>
        </w:rPr>
        <w:t>INFORMATION:</w:t>
      </w:r>
    </w:p>
    <w:p w14:paraId="01AE0EF9" w14:textId="77777777" w:rsidR="006126A4" w:rsidRPr="000120CF" w:rsidRDefault="006126A4" w:rsidP="006126A4">
      <w:pPr>
        <w:pStyle w:val="ListParagraph"/>
        <w:tabs>
          <w:tab w:val="left" w:pos="396"/>
        </w:tabs>
        <w:ind w:left="396" w:firstLine="0"/>
        <w:rPr>
          <w:sz w:val="20"/>
        </w:rPr>
      </w:pPr>
    </w:p>
    <w:p w14:paraId="0D81131E" w14:textId="506974CD" w:rsidR="006126A4" w:rsidRPr="000120CF" w:rsidRDefault="006126A4" w:rsidP="006126A4">
      <w:pPr>
        <w:pStyle w:val="ListParagraph"/>
        <w:numPr>
          <w:ilvl w:val="1"/>
          <w:numId w:val="21"/>
        </w:numPr>
        <w:tabs>
          <w:tab w:val="left" w:pos="396"/>
        </w:tabs>
        <w:rPr>
          <w:sz w:val="20"/>
        </w:rPr>
      </w:pPr>
      <w:r w:rsidRPr="000120CF">
        <w:rPr>
          <w:sz w:val="20"/>
        </w:rPr>
        <w:t>Eligible Offeror</w:t>
      </w:r>
      <w:r w:rsidR="00965F6C" w:rsidRPr="000120CF">
        <w:rPr>
          <w:sz w:val="20"/>
        </w:rPr>
        <w:t>:</w:t>
      </w:r>
    </w:p>
    <w:p w14:paraId="61446B1D" w14:textId="36C2D5F2" w:rsidR="006126A4" w:rsidRPr="000120CF" w:rsidRDefault="006126A4" w:rsidP="006126A4">
      <w:pPr>
        <w:pStyle w:val="ListParagraph"/>
        <w:numPr>
          <w:ilvl w:val="1"/>
          <w:numId w:val="21"/>
        </w:numPr>
        <w:tabs>
          <w:tab w:val="left" w:pos="396"/>
        </w:tabs>
        <w:rPr>
          <w:sz w:val="20"/>
        </w:rPr>
      </w:pPr>
      <w:r w:rsidRPr="000120CF">
        <w:rPr>
          <w:sz w:val="20"/>
        </w:rPr>
        <w:t>Cost Sharing or Matching</w:t>
      </w:r>
      <w:r w:rsidR="00965F6C" w:rsidRPr="000120CF">
        <w:rPr>
          <w:sz w:val="20"/>
        </w:rPr>
        <w:t>:</w:t>
      </w:r>
    </w:p>
    <w:p w14:paraId="3488E108" w14:textId="05619C9F" w:rsidR="006126A4" w:rsidRPr="000120CF" w:rsidRDefault="006126A4" w:rsidP="006126A4">
      <w:pPr>
        <w:pStyle w:val="ListParagraph"/>
        <w:numPr>
          <w:ilvl w:val="1"/>
          <w:numId w:val="21"/>
        </w:numPr>
        <w:tabs>
          <w:tab w:val="left" w:pos="396"/>
        </w:tabs>
        <w:rPr>
          <w:sz w:val="20"/>
        </w:rPr>
      </w:pPr>
      <w:r w:rsidRPr="000120CF">
        <w:rPr>
          <w:sz w:val="20"/>
        </w:rPr>
        <w:t>Federally Funded Research and Development Centers</w:t>
      </w:r>
      <w:r w:rsidR="00965F6C" w:rsidRPr="000120CF">
        <w:rPr>
          <w:sz w:val="20"/>
        </w:rPr>
        <w:t>:</w:t>
      </w:r>
    </w:p>
    <w:p w14:paraId="6B96705D" w14:textId="0F01162F" w:rsidR="00965F6C" w:rsidRPr="000120CF" w:rsidRDefault="00965F6C" w:rsidP="006126A4">
      <w:pPr>
        <w:pStyle w:val="ListParagraph"/>
        <w:numPr>
          <w:ilvl w:val="1"/>
          <w:numId w:val="21"/>
        </w:numPr>
        <w:tabs>
          <w:tab w:val="left" w:pos="396"/>
        </w:tabs>
        <w:rPr>
          <w:sz w:val="20"/>
        </w:rPr>
      </w:pPr>
      <w:r w:rsidRPr="000120CF">
        <w:rPr>
          <w:sz w:val="20"/>
        </w:rPr>
        <w:t>Government Agencies:</w:t>
      </w:r>
    </w:p>
    <w:p w14:paraId="0CC2248E" w14:textId="37BCBE33" w:rsidR="00965F6C" w:rsidRPr="000120CF" w:rsidRDefault="00965F6C" w:rsidP="006126A4">
      <w:pPr>
        <w:pStyle w:val="ListParagraph"/>
        <w:numPr>
          <w:ilvl w:val="1"/>
          <w:numId w:val="21"/>
        </w:numPr>
        <w:tabs>
          <w:tab w:val="left" w:pos="396"/>
        </w:tabs>
        <w:rPr>
          <w:sz w:val="20"/>
        </w:rPr>
      </w:pPr>
      <w:r w:rsidRPr="000120CF">
        <w:rPr>
          <w:sz w:val="20"/>
        </w:rPr>
        <w:t>Other:</w:t>
      </w:r>
    </w:p>
    <w:p w14:paraId="03986270" w14:textId="77777777" w:rsidR="007B68D2" w:rsidRPr="000120CF" w:rsidRDefault="007B68D2">
      <w:pPr>
        <w:pStyle w:val="BodyText"/>
        <w:rPr>
          <w:b/>
          <w:sz w:val="20"/>
        </w:rPr>
      </w:pPr>
    </w:p>
    <w:p w14:paraId="03986271" w14:textId="403988D0" w:rsidR="007B68D2" w:rsidRPr="000120CF" w:rsidRDefault="00EF4CB0">
      <w:pPr>
        <w:pStyle w:val="ListParagraph"/>
        <w:numPr>
          <w:ilvl w:val="0"/>
          <w:numId w:val="21"/>
        </w:numPr>
        <w:tabs>
          <w:tab w:val="left" w:pos="420"/>
        </w:tabs>
        <w:ind w:left="420" w:hanging="300"/>
        <w:rPr>
          <w:sz w:val="20"/>
        </w:rPr>
      </w:pPr>
      <w:r w:rsidRPr="000120CF">
        <w:rPr>
          <w:b/>
          <w:sz w:val="20"/>
        </w:rPr>
        <w:lastRenderedPageBreak/>
        <w:t>PROPOSAL</w:t>
      </w:r>
      <w:r w:rsidRPr="000120CF">
        <w:rPr>
          <w:b/>
          <w:spacing w:val="-23"/>
          <w:sz w:val="20"/>
        </w:rPr>
        <w:t xml:space="preserve"> </w:t>
      </w:r>
      <w:r w:rsidR="00D40785" w:rsidRPr="000120CF">
        <w:rPr>
          <w:b/>
          <w:sz w:val="20"/>
        </w:rPr>
        <w:t>SUBMISSIO</w:t>
      </w:r>
      <w:r w:rsidR="00D40785">
        <w:rPr>
          <w:b/>
          <w:sz w:val="20"/>
        </w:rPr>
        <w:t>N INFORMATION:</w:t>
      </w:r>
    </w:p>
    <w:p w14:paraId="5ED97C0C" w14:textId="77777777" w:rsidR="00965F6C" w:rsidRPr="000120CF" w:rsidRDefault="00965F6C" w:rsidP="00965F6C">
      <w:pPr>
        <w:pStyle w:val="ListParagraph"/>
        <w:tabs>
          <w:tab w:val="left" w:pos="420"/>
        </w:tabs>
        <w:ind w:left="420" w:firstLine="0"/>
        <w:rPr>
          <w:b/>
          <w:sz w:val="20"/>
        </w:rPr>
      </w:pPr>
    </w:p>
    <w:p w14:paraId="5878CA2D" w14:textId="424C91D0" w:rsidR="00965F6C" w:rsidRPr="000120CF" w:rsidRDefault="00965F6C" w:rsidP="00965F6C">
      <w:pPr>
        <w:pStyle w:val="ListParagraph"/>
        <w:numPr>
          <w:ilvl w:val="1"/>
          <w:numId w:val="21"/>
        </w:numPr>
        <w:tabs>
          <w:tab w:val="left" w:pos="420"/>
        </w:tabs>
        <w:rPr>
          <w:sz w:val="20"/>
        </w:rPr>
      </w:pPr>
      <w:r w:rsidRPr="000120CF">
        <w:rPr>
          <w:sz w:val="20"/>
        </w:rPr>
        <w:t>Overview:</w:t>
      </w:r>
    </w:p>
    <w:p w14:paraId="41A93523" w14:textId="30432574" w:rsidR="00270A03" w:rsidRPr="000120CF" w:rsidRDefault="00270A03" w:rsidP="00965F6C">
      <w:pPr>
        <w:pStyle w:val="ListParagraph"/>
        <w:numPr>
          <w:ilvl w:val="1"/>
          <w:numId w:val="21"/>
        </w:numPr>
        <w:tabs>
          <w:tab w:val="left" w:pos="420"/>
        </w:tabs>
        <w:rPr>
          <w:sz w:val="20"/>
        </w:rPr>
      </w:pPr>
      <w:r w:rsidRPr="000120CF">
        <w:rPr>
          <w:sz w:val="20"/>
        </w:rPr>
        <w:t>Content and Form of Proposal Submission:</w:t>
      </w:r>
    </w:p>
    <w:p w14:paraId="22FBC862" w14:textId="1B00A26B" w:rsidR="00270A03" w:rsidRPr="000120CF" w:rsidRDefault="00270A03" w:rsidP="00965F6C">
      <w:pPr>
        <w:pStyle w:val="ListParagraph"/>
        <w:numPr>
          <w:ilvl w:val="1"/>
          <w:numId w:val="21"/>
        </w:numPr>
        <w:tabs>
          <w:tab w:val="left" w:pos="420"/>
        </w:tabs>
        <w:rPr>
          <w:sz w:val="20"/>
        </w:rPr>
      </w:pPr>
      <w:r w:rsidRPr="000120CF">
        <w:rPr>
          <w:sz w:val="20"/>
        </w:rPr>
        <w:t>Funding Restrictions:</w:t>
      </w:r>
    </w:p>
    <w:p w14:paraId="03986272" w14:textId="77777777" w:rsidR="007B68D2" w:rsidRPr="000120CF" w:rsidRDefault="007B68D2">
      <w:pPr>
        <w:pStyle w:val="BodyText"/>
        <w:spacing w:before="9"/>
        <w:rPr>
          <w:sz w:val="19"/>
        </w:rPr>
      </w:pPr>
    </w:p>
    <w:p w14:paraId="03986273" w14:textId="55ECD1B3" w:rsidR="007B68D2" w:rsidRPr="000120CF" w:rsidRDefault="00D40785">
      <w:pPr>
        <w:pStyle w:val="ListParagraph"/>
        <w:numPr>
          <w:ilvl w:val="0"/>
          <w:numId w:val="21"/>
        </w:numPr>
        <w:tabs>
          <w:tab w:val="left" w:pos="360"/>
        </w:tabs>
        <w:ind w:left="360" w:hanging="240"/>
        <w:rPr>
          <w:b/>
          <w:sz w:val="20"/>
        </w:rPr>
      </w:pPr>
      <w:r w:rsidRPr="000120CF">
        <w:rPr>
          <w:b/>
          <w:sz w:val="20"/>
        </w:rPr>
        <w:t>PROPOSA</w:t>
      </w:r>
      <w:r>
        <w:rPr>
          <w:b/>
          <w:sz w:val="20"/>
        </w:rPr>
        <w:t xml:space="preserve">L </w:t>
      </w:r>
      <w:proofErr w:type="gramStart"/>
      <w:r>
        <w:rPr>
          <w:b/>
          <w:sz w:val="20"/>
        </w:rPr>
        <w:t xml:space="preserve">REVIEW </w:t>
      </w:r>
      <w:r w:rsidR="00C65C83" w:rsidRPr="000120CF">
        <w:rPr>
          <w:b/>
          <w:spacing w:val="-34"/>
          <w:sz w:val="20"/>
        </w:rPr>
        <w:t xml:space="preserve"> </w:t>
      </w:r>
      <w:r w:rsidR="00EF4CB0" w:rsidRPr="000120CF">
        <w:rPr>
          <w:b/>
          <w:sz w:val="20"/>
        </w:rPr>
        <w:t>INFORMATION</w:t>
      </w:r>
      <w:proofErr w:type="gramEnd"/>
      <w:r w:rsidR="00EF4CB0" w:rsidRPr="000120CF">
        <w:rPr>
          <w:b/>
          <w:sz w:val="20"/>
        </w:rPr>
        <w:t>:</w:t>
      </w:r>
    </w:p>
    <w:p w14:paraId="02639D18" w14:textId="77777777" w:rsidR="00270A03" w:rsidRPr="000120CF" w:rsidRDefault="00270A03" w:rsidP="00270A03">
      <w:pPr>
        <w:pStyle w:val="ListParagraph"/>
        <w:tabs>
          <w:tab w:val="left" w:pos="360"/>
        </w:tabs>
        <w:ind w:left="360" w:firstLine="0"/>
        <w:rPr>
          <w:b/>
          <w:sz w:val="20"/>
        </w:rPr>
      </w:pPr>
    </w:p>
    <w:p w14:paraId="428E5A5D" w14:textId="2026281A" w:rsidR="00270A03" w:rsidRPr="000120CF" w:rsidRDefault="00270A03" w:rsidP="00270A03">
      <w:pPr>
        <w:pStyle w:val="ListParagraph"/>
        <w:numPr>
          <w:ilvl w:val="1"/>
          <w:numId w:val="21"/>
        </w:numPr>
        <w:tabs>
          <w:tab w:val="left" w:pos="360"/>
        </w:tabs>
        <w:rPr>
          <w:sz w:val="20"/>
        </w:rPr>
      </w:pPr>
      <w:r w:rsidRPr="000120CF">
        <w:rPr>
          <w:sz w:val="20"/>
        </w:rPr>
        <w:t>Pee</w:t>
      </w:r>
      <w:r w:rsidR="00D00D89" w:rsidRPr="000120CF">
        <w:rPr>
          <w:sz w:val="20"/>
        </w:rPr>
        <w:t>r or Scientific Review Criteria</w:t>
      </w:r>
    </w:p>
    <w:p w14:paraId="7A1F1A6B" w14:textId="555C4C63" w:rsidR="00270A03" w:rsidRPr="000120CF" w:rsidRDefault="00270A03" w:rsidP="00270A03">
      <w:pPr>
        <w:pStyle w:val="ListParagraph"/>
        <w:numPr>
          <w:ilvl w:val="1"/>
          <w:numId w:val="21"/>
        </w:numPr>
        <w:tabs>
          <w:tab w:val="left" w:pos="360"/>
        </w:tabs>
        <w:rPr>
          <w:sz w:val="20"/>
        </w:rPr>
      </w:pPr>
      <w:r w:rsidRPr="000120CF">
        <w:rPr>
          <w:sz w:val="20"/>
        </w:rPr>
        <w:t>Review and Selection Process</w:t>
      </w:r>
    </w:p>
    <w:p w14:paraId="42586D0C" w14:textId="77777777" w:rsidR="00270A03" w:rsidRPr="000120CF" w:rsidRDefault="00270A03" w:rsidP="00270A03">
      <w:pPr>
        <w:pStyle w:val="ListParagraph"/>
        <w:tabs>
          <w:tab w:val="left" w:pos="360"/>
        </w:tabs>
        <w:ind w:left="840" w:firstLine="0"/>
        <w:rPr>
          <w:sz w:val="20"/>
        </w:rPr>
      </w:pPr>
    </w:p>
    <w:p w14:paraId="03986274" w14:textId="77777777" w:rsidR="007B68D2" w:rsidRPr="000120CF" w:rsidRDefault="007B68D2">
      <w:pPr>
        <w:pStyle w:val="BodyText"/>
        <w:rPr>
          <w:b/>
          <w:sz w:val="20"/>
        </w:rPr>
      </w:pPr>
    </w:p>
    <w:p w14:paraId="03986275" w14:textId="77777777" w:rsidR="007B68D2" w:rsidRPr="000120CF" w:rsidRDefault="00EF4CB0">
      <w:pPr>
        <w:pStyle w:val="ListParagraph"/>
        <w:numPr>
          <w:ilvl w:val="0"/>
          <w:numId w:val="21"/>
        </w:numPr>
        <w:tabs>
          <w:tab w:val="left" w:pos="420"/>
        </w:tabs>
        <w:ind w:left="420" w:hanging="300"/>
        <w:rPr>
          <w:b/>
          <w:sz w:val="20"/>
        </w:rPr>
      </w:pPr>
      <w:r w:rsidRPr="000120CF">
        <w:rPr>
          <w:b/>
          <w:sz w:val="20"/>
        </w:rPr>
        <w:t>AWARD</w:t>
      </w:r>
      <w:r w:rsidRPr="000120CF">
        <w:rPr>
          <w:b/>
          <w:spacing w:val="-32"/>
          <w:sz w:val="20"/>
        </w:rPr>
        <w:t xml:space="preserve"> </w:t>
      </w:r>
      <w:r w:rsidRPr="000120CF">
        <w:rPr>
          <w:b/>
          <w:sz w:val="20"/>
        </w:rPr>
        <w:t>ADMINISTRATION</w:t>
      </w:r>
      <w:r w:rsidRPr="000120CF">
        <w:rPr>
          <w:b/>
          <w:spacing w:val="-36"/>
          <w:sz w:val="20"/>
        </w:rPr>
        <w:t xml:space="preserve"> </w:t>
      </w:r>
      <w:r w:rsidRPr="000120CF">
        <w:rPr>
          <w:b/>
          <w:sz w:val="20"/>
        </w:rPr>
        <w:t>INFORMATION:</w:t>
      </w:r>
    </w:p>
    <w:p w14:paraId="51DA7348" w14:textId="77777777" w:rsidR="00270A03" w:rsidRPr="000120CF" w:rsidRDefault="00270A03" w:rsidP="00270A03">
      <w:pPr>
        <w:pStyle w:val="ListParagraph"/>
        <w:tabs>
          <w:tab w:val="left" w:pos="420"/>
        </w:tabs>
        <w:ind w:left="420" w:firstLine="0"/>
        <w:rPr>
          <w:b/>
          <w:sz w:val="20"/>
        </w:rPr>
      </w:pPr>
    </w:p>
    <w:p w14:paraId="44857D47" w14:textId="57FA87EA" w:rsidR="00270A03" w:rsidRPr="000120CF" w:rsidRDefault="00270A03" w:rsidP="00270A03">
      <w:pPr>
        <w:pStyle w:val="ListParagraph"/>
        <w:numPr>
          <w:ilvl w:val="1"/>
          <w:numId w:val="21"/>
        </w:numPr>
        <w:tabs>
          <w:tab w:val="left" w:pos="420"/>
        </w:tabs>
        <w:rPr>
          <w:sz w:val="20"/>
        </w:rPr>
      </w:pPr>
      <w:r w:rsidRPr="000120CF">
        <w:rPr>
          <w:sz w:val="20"/>
        </w:rPr>
        <w:t>Award Notices</w:t>
      </w:r>
    </w:p>
    <w:p w14:paraId="3148FC0F" w14:textId="5E0BD0D5" w:rsidR="00270A03" w:rsidRPr="000120CF" w:rsidRDefault="00270A03" w:rsidP="00270A03">
      <w:pPr>
        <w:pStyle w:val="ListParagraph"/>
        <w:numPr>
          <w:ilvl w:val="1"/>
          <w:numId w:val="21"/>
        </w:numPr>
        <w:tabs>
          <w:tab w:val="left" w:pos="420"/>
        </w:tabs>
        <w:rPr>
          <w:sz w:val="20"/>
        </w:rPr>
      </w:pPr>
      <w:r w:rsidRPr="000120CF">
        <w:rPr>
          <w:sz w:val="20"/>
        </w:rPr>
        <w:t>Administrative and National Policy Requirements:</w:t>
      </w:r>
    </w:p>
    <w:p w14:paraId="413D0C40" w14:textId="06577691" w:rsidR="00270A03" w:rsidRPr="000120CF" w:rsidRDefault="00270A03" w:rsidP="00270A03">
      <w:pPr>
        <w:pStyle w:val="ListParagraph"/>
        <w:numPr>
          <w:ilvl w:val="1"/>
          <w:numId w:val="21"/>
        </w:numPr>
        <w:tabs>
          <w:tab w:val="left" w:pos="420"/>
        </w:tabs>
        <w:rPr>
          <w:sz w:val="20"/>
        </w:rPr>
      </w:pPr>
      <w:r w:rsidRPr="000120CF">
        <w:rPr>
          <w:sz w:val="20"/>
        </w:rPr>
        <w:t>Reporting</w:t>
      </w:r>
    </w:p>
    <w:p w14:paraId="03986276" w14:textId="77777777" w:rsidR="007B68D2" w:rsidRPr="000120CF" w:rsidRDefault="007B68D2">
      <w:pPr>
        <w:pStyle w:val="BodyText"/>
        <w:spacing w:before="9"/>
        <w:rPr>
          <w:b/>
          <w:sz w:val="19"/>
        </w:rPr>
      </w:pPr>
    </w:p>
    <w:p w14:paraId="03986277" w14:textId="0F986A78" w:rsidR="007B68D2" w:rsidRPr="000120CF" w:rsidRDefault="00A23F5B" w:rsidP="00270A03">
      <w:pPr>
        <w:pStyle w:val="ListParagraph"/>
        <w:numPr>
          <w:ilvl w:val="0"/>
          <w:numId w:val="21"/>
        </w:numPr>
        <w:tabs>
          <w:tab w:val="left" w:pos="476"/>
        </w:tabs>
        <w:ind w:left="475" w:hanging="355"/>
        <w:rPr>
          <w:b/>
          <w:sz w:val="20"/>
        </w:rPr>
      </w:pPr>
      <w:r w:rsidRPr="000120CF">
        <w:rPr>
          <w:b/>
          <w:sz w:val="20"/>
        </w:rPr>
        <w:t>OTHER INFORMATION</w:t>
      </w:r>
      <w:r w:rsidR="00EF4CB0" w:rsidRPr="000120CF">
        <w:rPr>
          <w:b/>
          <w:sz w:val="20"/>
        </w:rPr>
        <w:t>:</w:t>
      </w:r>
    </w:p>
    <w:p w14:paraId="5FB349DD" w14:textId="49DE5104" w:rsidR="00A23F5B" w:rsidRPr="000120CF" w:rsidRDefault="00A23F5B" w:rsidP="00A23F5B">
      <w:pPr>
        <w:tabs>
          <w:tab w:val="left" w:pos="476"/>
        </w:tabs>
        <w:rPr>
          <w:sz w:val="20"/>
        </w:rPr>
      </w:pPr>
    </w:p>
    <w:p w14:paraId="1D862D76" w14:textId="298F68C5" w:rsidR="00A23F5B" w:rsidRPr="000120CF" w:rsidRDefault="00A23F5B" w:rsidP="00A23F5B">
      <w:pPr>
        <w:pStyle w:val="ListParagraph"/>
        <w:numPr>
          <w:ilvl w:val="1"/>
          <w:numId w:val="21"/>
        </w:numPr>
        <w:tabs>
          <w:tab w:val="left" w:pos="476"/>
        </w:tabs>
        <w:rPr>
          <w:sz w:val="20"/>
        </w:rPr>
      </w:pPr>
      <w:r w:rsidRPr="000120CF">
        <w:rPr>
          <w:sz w:val="20"/>
        </w:rPr>
        <w:t>Acquisition of Commercial Items</w:t>
      </w:r>
    </w:p>
    <w:p w14:paraId="23AFC7C4" w14:textId="5B15C84F" w:rsidR="00A23F5B" w:rsidRPr="000120CF" w:rsidRDefault="00A23F5B" w:rsidP="00A23F5B">
      <w:pPr>
        <w:pStyle w:val="ListParagraph"/>
        <w:numPr>
          <w:ilvl w:val="1"/>
          <w:numId w:val="21"/>
        </w:numPr>
        <w:tabs>
          <w:tab w:val="left" w:pos="476"/>
        </w:tabs>
        <w:rPr>
          <w:sz w:val="20"/>
        </w:rPr>
      </w:pPr>
      <w:r w:rsidRPr="000120CF">
        <w:rPr>
          <w:sz w:val="20"/>
        </w:rPr>
        <w:t>Support Contractors</w:t>
      </w:r>
    </w:p>
    <w:p w14:paraId="7DB31ABD" w14:textId="2C3EA843" w:rsidR="00A23F5B" w:rsidRPr="000120CF" w:rsidRDefault="004754EE" w:rsidP="00A23F5B">
      <w:pPr>
        <w:pStyle w:val="ListParagraph"/>
        <w:numPr>
          <w:ilvl w:val="1"/>
          <w:numId w:val="21"/>
        </w:numPr>
        <w:tabs>
          <w:tab w:val="left" w:pos="476"/>
        </w:tabs>
        <w:rPr>
          <w:sz w:val="20"/>
        </w:rPr>
      </w:pPr>
      <w:r w:rsidRPr="000120CF">
        <w:rPr>
          <w:sz w:val="20"/>
        </w:rPr>
        <w:t>Feedback Session</w:t>
      </w:r>
    </w:p>
    <w:p w14:paraId="6ED02E3B" w14:textId="35A1F560" w:rsidR="00A23F5B" w:rsidRPr="000120CF" w:rsidRDefault="00A23F5B" w:rsidP="00A23F5B">
      <w:pPr>
        <w:pStyle w:val="ListParagraph"/>
        <w:numPr>
          <w:ilvl w:val="1"/>
          <w:numId w:val="21"/>
        </w:numPr>
        <w:tabs>
          <w:tab w:val="left" w:pos="476"/>
        </w:tabs>
        <w:rPr>
          <w:sz w:val="20"/>
        </w:rPr>
      </w:pPr>
      <w:r w:rsidRPr="000120CF">
        <w:rPr>
          <w:sz w:val="20"/>
        </w:rPr>
        <w:t>Item Unique Identification and Valuation:</w:t>
      </w:r>
    </w:p>
    <w:p w14:paraId="438A8F22" w14:textId="781F05BA" w:rsidR="00A23F5B" w:rsidRPr="000120CF" w:rsidRDefault="00A23F5B" w:rsidP="00A23F5B">
      <w:pPr>
        <w:pStyle w:val="ListParagraph"/>
        <w:numPr>
          <w:ilvl w:val="1"/>
          <w:numId w:val="21"/>
        </w:numPr>
        <w:tabs>
          <w:tab w:val="left" w:pos="476"/>
        </w:tabs>
        <w:rPr>
          <w:sz w:val="20"/>
        </w:rPr>
      </w:pPr>
      <w:r w:rsidRPr="000120CF">
        <w:rPr>
          <w:sz w:val="20"/>
        </w:rPr>
        <w:t>Pre-Award Clearance:</w:t>
      </w:r>
    </w:p>
    <w:p w14:paraId="214F3E8A" w14:textId="0FCBEA7C" w:rsidR="00A23F5B" w:rsidRPr="000120CF" w:rsidRDefault="00A23F5B" w:rsidP="00A23F5B">
      <w:pPr>
        <w:pStyle w:val="ListParagraph"/>
        <w:numPr>
          <w:ilvl w:val="1"/>
          <w:numId w:val="21"/>
        </w:numPr>
        <w:tabs>
          <w:tab w:val="left" w:pos="476"/>
        </w:tabs>
        <w:rPr>
          <w:sz w:val="20"/>
        </w:rPr>
      </w:pPr>
      <w:r w:rsidRPr="000120CF">
        <w:rPr>
          <w:sz w:val="20"/>
        </w:rPr>
        <w:t xml:space="preserve">Updates of Publicly Available Information Regarding </w:t>
      </w:r>
      <w:r w:rsidR="00266FC6" w:rsidRPr="000120CF">
        <w:rPr>
          <w:sz w:val="20"/>
        </w:rPr>
        <w:t>R</w:t>
      </w:r>
      <w:r w:rsidRPr="000120CF">
        <w:rPr>
          <w:sz w:val="20"/>
        </w:rPr>
        <w:t>esponsibility Matters:</w:t>
      </w:r>
    </w:p>
    <w:p w14:paraId="37239329" w14:textId="6AD15B8B" w:rsidR="00A23F5B" w:rsidRPr="000120CF" w:rsidRDefault="00A23F5B" w:rsidP="00A23F5B">
      <w:pPr>
        <w:pStyle w:val="ListParagraph"/>
        <w:numPr>
          <w:ilvl w:val="1"/>
          <w:numId w:val="21"/>
        </w:numPr>
        <w:tabs>
          <w:tab w:val="left" w:pos="476"/>
        </w:tabs>
        <w:rPr>
          <w:sz w:val="20"/>
        </w:rPr>
      </w:pPr>
      <w:r w:rsidRPr="000120CF">
        <w:rPr>
          <w:sz w:val="20"/>
        </w:rPr>
        <w:t>Proposal Reminders:</w:t>
      </w:r>
    </w:p>
    <w:p w14:paraId="592BA95A" w14:textId="77777777" w:rsidR="00A23F5B" w:rsidRPr="000120CF" w:rsidRDefault="00A23F5B" w:rsidP="00A23F5B">
      <w:pPr>
        <w:pStyle w:val="ListParagraph"/>
        <w:tabs>
          <w:tab w:val="left" w:pos="476"/>
        </w:tabs>
        <w:ind w:left="840" w:firstLine="0"/>
        <w:rPr>
          <w:sz w:val="20"/>
          <w:highlight w:val="yellow"/>
        </w:rPr>
      </w:pPr>
    </w:p>
    <w:p w14:paraId="03986278" w14:textId="77777777" w:rsidR="007B68D2" w:rsidRPr="000120CF" w:rsidRDefault="007B68D2">
      <w:pPr>
        <w:pStyle w:val="BodyText"/>
        <w:rPr>
          <w:b/>
          <w:sz w:val="20"/>
        </w:rPr>
      </w:pPr>
    </w:p>
    <w:p w14:paraId="03986279" w14:textId="6539418D" w:rsidR="007B68D2" w:rsidRPr="000120CF" w:rsidRDefault="00A23F5B">
      <w:pPr>
        <w:pStyle w:val="ListParagraph"/>
        <w:numPr>
          <w:ilvl w:val="0"/>
          <w:numId w:val="21"/>
        </w:numPr>
        <w:tabs>
          <w:tab w:val="left" w:pos="528"/>
        </w:tabs>
        <w:ind w:left="528" w:hanging="408"/>
        <w:rPr>
          <w:b/>
          <w:strike/>
          <w:sz w:val="20"/>
        </w:rPr>
      </w:pPr>
      <w:r w:rsidRPr="000120CF">
        <w:rPr>
          <w:b/>
          <w:sz w:val="20"/>
        </w:rPr>
        <w:t>ATTACHMENTS</w:t>
      </w:r>
      <w:r w:rsidR="00EF4CB0" w:rsidRPr="000120CF">
        <w:rPr>
          <w:b/>
          <w:strike/>
          <w:sz w:val="20"/>
        </w:rPr>
        <w:t>:</w:t>
      </w:r>
    </w:p>
    <w:p w14:paraId="0398627A" w14:textId="77777777" w:rsidR="007B68D2" w:rsidRDefault="007B68D2">
      <w:pPr>
        <w:rPr>
          <w:sz w:val="20"/>
        </w:rPr>
        <w:sectPr w:rsidR="007B68D2" w:rsidSect="00A77A4D">
          <w:pgSz w:w="12240" w:h="15840"/>
          <w:pgMar w:top="1360" w:right="1700" w:bottom="1040" w:left="1680" w:header="0" w:footer="834" w:gutter="0"/>
          <w:cols w:space="720"/>
        </w:sectPr>
      </w:pPr>
    </w:p>
    <w:p w14:paraId="0398627B" w14:textId="77777777" w:rsidR="007B68D2" w:rsidRDefault="007B68D2">
      <w:pPr>
        <w:pStyle w:val="BodyText"/>
        <w:rPr>
          <w:b/>
          <w:sz w:val="20"/>
        </w:rPr>
      </w:pPr>
    </w:p>
    <w:p w14:paraId="0398627C" w14:textId="77777777" w:rsidR="007B68D2" w:rsidRDefault="00EF4CB0">
      <w:pPr>
        <w:pStyle w:val="Heading1"/>
        <w:spacing w:before="256"/>
        <w:ind w:left="1199"/>
      </w:pPr>
      <w:bookmarkStart w:id="28" w:name="CHAPTER_5:_FREQUENTLY_ASKED_QUESTIONS"/>
      <w:bookmarkStart w:id="29" w:name="_Toc163557193"/>
      <w:bookmarkEnd w:id="28"/>
      <w:r>
        <w:t>CHAPTER 5: FREQUENTLY ASKED QUESTIONS</w:t>
      </w:r>
      <w:bookmarkEnd w:id="29"/>
    </w:p>
    <w:p w14:paraId="0398627D" w14:textId="77777777" w:rsidR="007B68D2" w:rsidRDefault="007B68D2">
      <w:pPr>
        <w:pStyle w:val="BodyText"/>
        <w:spacing w:before="7"/>
        <w:rPr>
          <w:b/>
          <w:sz w:val="23"/>
        </w:rPr>
      </w:pPr>
    </w:p>
    <w:p w14:paraId="0398627E" w14:textId="77777777" w:rsidR="007B68D2" w:rsidRDefault="00EF4CB0">
      <w:pPr>
        <w:pStyle w:val="BodyText"/>
        <w:ind w:left="100" w:right="328"/>
      </w:pPr>
      <w:r>
        <w:t>The areas below are those that usually generate the most questions from offerors. The following paragraphs should clarify the information in the BAA and answer many potential questions.</w:t>
      </w:r>
    </w:p>
    <w:p w14:paraId="0398627F" w14:textId="77777777" w:rsidR="007B68D2" w:rsidRDefault="007B68D2">
      <w:pPr>
        <w:pStyle w:val="BodyText"/>
        <w:spacing w:before="10"/>
        <w:rPr>
          <w:sz w:val="23"/>
        </w:rPr>
      </w:pPr>
    </w:p>
    <w:p w14:paraId="03986280" w14:textId="65134909" w:rsidR="007B68D2" w:rsidRDefault="00EF4CB0">
      <w:pPr>
        <w:pStyle w:val="ListParagraph"/>
        <w:numPr>
          <w:ilvl w:val="1"/>
          <w:numId w:val="21"/>
        </w:numPr>
        <w:tabs>
          <w:tab w:val="left" w:pos="820"/>
        </w:tabs>
        <w:spacing w:before="1"/>
        <w:ind w:left="820" w:right="116"/>
        <w:rPr>
          <w:sz w:val="24"/>
        </w:rPr>
      </w:pPr>
      <w:r>
        <w:rPr>
          <w:b/>
          <w:i/>
          <w:sz w:val="24"/>
          <w:u w:val="thick"/>
        </w:rPr>
        <w:t>BAA Amendments</w:t>
      </w:r>
      <w:r>
        <w:rPr>
          <w:b/>
          <w:i/>
          <w:sz w:val="24"/>
        </w:rPr>
        <w:t xml:space="preserve">: </w:t>
      </w:r>
      <w:r>
        <w:rPr>
          <w:sz w:val="24"/>
        </w:rPr>
        <w:t>Changes to the announcement can only be made by postin</w:t>
      </w:r>
      <w:r w:rsidR="00156CD9">
        <w:rPr>
          <w:sz w:val="24"/>
        </w:rPr>
        <w:t>g an amendment in the GPE</w:t>
      </w:r>
      <w:r>
        <w:rPr>
          <w:sz w:val="24"/>
        </w:rPr>
        <w:t xml:space="preserve"> and, for assistance, Grants.gov. Amendments</w:t>
      </w:r>
      <w:r>
        <w:rPr>
          <w:spacing w:val="-9"/>
          <w:sz w:val="24"/>
        </w:rPr>
        <w:t xml:space="preserve"> </w:t>
      </w:r>
      <w:r>
        <w:rPr>
          <w:sz w:val="24"/>
        </w:rPr>
        <w:t>to</w:t>
      </w:r>
      <w:r>
        <w:rPr>
          <w:spacing w:val="-6"/>
          <w:sz w:val="24"/>
        </w:rPr>
        <w:t xml:space="preserve"> </w:t>
      </w:r>
      <w:r>
        <w:rPr>
          <w:sz w:val="24"/>
        </w:rPr>
        <w:t>BAAs</w:t>
      </w:r>
      <w:r>
        <w:rPr>
          <w:spacing w:val="-9"/>
          <w:sz w:val="24"/>
        </w:rPr>
        <w:t xml:space="preserve"> </w:t>
      </w:r>
      <w:r>
        <w:rPr>
          <w:sz w:val="24"/>
        </w:rPr>
        <w:t>include,</w:t>
      </w:r>
      <w:r>
        <w:rPr>
          <w:spacing w:val="-11"/>
          <w:sz w:val="24"/>
        </w:rPr>
        <w:t xml:space="preserve"> </w:t>
      </w:r>
      <w:r>
        <w:rPr>
          <w:sz w:val="24"/>
        </w:rPr>
        <w:t>but</w:t>
      </w:r>
      <w:r>
        <w:rPr>
          <w:spacing w:val="-11"/>
          <w:sz w:val="24"/>
        </w:rPr>
        <w:t xml:space="preserve"> </w:t>
      </w:r>
      <w:r>
        <w:rPr>
          <w:sz w:val="24"/>
        </w:rPr>
        <w:t>are</w:t>
      </w:r>
      <w:r>
        <w:rPr>
          <w:spacing w:val="-8"/>
          <w:sz w:val="24"/>
        </w:rPr>
        <w:t xml:space="preserve"> </w:t>
      </w:r>
      <w:r>
        <w:rPr>
          <w:sz w:val="24"/>
        </w:rPr>
        <w:t>not</w:t>
      </w:r>
      <w:r>
        <w:rPr>
          <w:spacing w:val="-9"/>
          <w:sz w:val="24"/>
        </w:rPr>
        <w:t xml:space="preserve"> </w:t>
      </w:r>
      <w:r>
        <w:rPr>
          <w:sz w:val="24"/>
        </w:rPr>
        <w:t>limited</w:t>
      </w:r>
      <w:r>
        <w:rPr>
          <w:spacing w:val="-8"/>
          <w:sz w:val="24"/>
        </w:rPr>
        <w:t xml:space="preserve"> </w:t>
      </w:r>
      <w:r>
        <w:rPr>
          <w:sz w:val="24"/>
        </w:rPr>
        <w:t>to</w:t>
      </w:r>
      <w:r>
        <w:rPr>
          <w:spacing w:val="-8"/>
          <w:sz w:val="24"/>
        </w:rPr>
        <w:t xml:space="preserve"> </w:t>
      </w:r>
      <w:r>
        <w:rPr>
          <w:sz w:val="24"/>
        </w:rPr>
        <w:t>the</w:t>
      </w:r>
      <w:r>
        <w:rPr>
          <w:spacing w:val="-11"/>
          <w:sz w:val="24"/>
        </w:rPr>
        <w:t xml:space="preserve"> </w:t>
      </w:r>
      <w:r>
        <w:rPr>
          <w:sz w:val="24"/>
        </w:rPr>
        <w:t>following</w:t>
      </w:r>
      <w:r>
        <w:rPr>
          <w:spacing w:val="-11"/>
          <w:sz w:val="24"/>
        </w:rPr>
        <w:t xml:space="preserve"> </w:t>
      </w:r>
      <w:r>
        <w:rPr>
          <w:sz w:val="24"/>
        </w:rPr>
        <w:t>purposes:</w:t>
      </w:r>
    </w:p>
    <w:p w14:paraId="03986281" w14:textId="37177F49" w:rsidR="007B68D2" w:rsidRDefault="00EF4CB0">
      <w:pPr>
        <w:pStyle w:val="ListParagraph"/>
        <w:numPr>
          <w:ilvl w:val="2"/>
          <w:numId w:val="21"/>
        </w:numPr>
        <w:tabs>
          <w:tab w:val="left" w:pos="1180"/>
        </w:tabs>
        <w:ind w:right="514" w:firstLine="0"/>
        <w:rPr>
          <w:sz w:val="24"/>
        </w:rPr>
      </w:pPr>
      <w:r>
        <w:rPr>
          <w:sz w:val="24"/>
        </w:rPr>
        <w:t>change</w:t>
      </w:r>
      <w:r>
        <w:rPr>
          <w:spacing w:val="-8"/>
          <w:sz w:val="24"/>
        </w:rPr>
        <w:t xml:space="preserve"> </w:t>
      </w:r>
      <w:r>
        <w:rPr>
          <w:sz w:val="24"/>
        </w:rPr>
        <w:t>due</w:t>
      </w:r>
      <w:r>
        <w:rPr>
          <w:spacing w:val="-8"/>
          <w:sz w:val="24"/>
        </w:rPr>
        <w:t xml:space="preserve"> </w:t>
      </w:r>
      <w:r>
        <w:rPr>
          <w:sz w:val="24"/>
        </w:rPr>
        <w:t>dates,</w:t>
      </w:r>
      <w:r>
        <w:rPr>
          <w:spacing w:val="-8"/>
          <w:sz w:val="24"/>
        </w:rPr>
        <w:t xml:space="preserve"> </w:t>
      </w:r>
      <w:r>
        <w:rPr>
          <w:sz w:val="24"/>
        </w:rPr>
        <w:t>(b)</w:t>
      </w:r>
      <w:r>
        <w:rPr>
          <w:spacing w:val="-11"/>
          <w:sz w:val="24"/>
        </w:rPr>
        <w:t xml:space="preserve"> </w:t>
      </w:r>
      <w:r>
        <w:rPr>
          <w:sz w:val="24"/>
        </w:rPr>
        <w:t>change</w:t>
      </w:r>
      <w:r>
        <w:rPr>
          <w:spacing w:val="-8"/>
          <w:sz w:val="24"/>
        </w:rPr>
        <w:t xml:space="preserve"> </w:t>
      </w:r>
      <w:r>
        <w:rPr>
          <w:sz w:val="24"/>
        </w:rPr>
        <w:t>total</w:t>
      </w:r>
      <w:r>
        <w:rPr>
          <w:spacing w:val="-14"/>
          <w:sz w:val="24"/>
        </w:rPr>
        <w:t xml:space="preserve"> </w:t>
      </w:r>
      <w:r>
        <w:rPr>
          <w:sz w:val="24"/>
        </w:rPr>
        <w:t>estimated</w:t>
      </w:r>
      <w:r>
        <w:rPr>
          <w:spacing w:val="-10"/>
          <w:sz w:val="24"/>
        </w:rPr>
        <w:t xml:space="preserve"> </w:t>
      </w:r>
      <w:r>
        <w:rPr>
          <w:sz w:val="24"/>
        </w:rPr>
        <w:t>funding,</w:t>
      </w:r>
      <w:r>
        <w:rPr>
          <w:spacing w:val="-8"/>
          <w:sz w:val="24"/>
        </w:rPr>
        <w:t xml:space="preserve"> </w:t>
      </w:r>
      <w:r>
        <w:rPr>
          <w:sz w:val="24"/>
        </w:rPr>
        <w:t>and</w:t>
      </w:r>
      <w:r>
        <w:rPr>
          <w:spacing w:val="-6"/>
          <w:sz w:val="24"/>
        </w:rPr>
        <w:t xml:space="preserve"> </w:t>
      </w:r>
      <w:r>
        <w:rPr>
          <w:sz w:val="24"/>
        </w:rPr>
        <w:t>(c)</w:t>
      </w:r>
      <w:r>
        <w:rPr>
          <w:spacing w:val="-9"/>
          <w:sz w:val="24"/>
        </w:rPr>
        <w:t xml:space="preserve"> </w:t>
      </w:r>
      <w:r>
        <w:rPr>
          <w:sz w:val="24"/>
        </w:rPr>
        <w:t xml:space="preserve">clarify objectives. Any amendment </w:t>
      </w:r>
      <w:r>
        <w:rPr>
          <w:spacing w:val="-3"/>
          <w:sz w:val="24"/>
        </w:rPr>
        <w:t xml:space="preserve">will </w:t>
      </w:r>
      <w:r>
        <w:rPr>
          <w:sz w:val="24"/>
        </w:rPr>
        <w:t>appear in th</w:t>
      </w:r>
      <w:r w:rsidR="00156CD9">
        <w:rPr>
          <w:sz w:val="24"/>
        </w:rPr>
        <w:t>e same section of the GPE</w:t>
      </w:r>
      <w:r>
        <w:rPr>
          <w:spacing w:val="-11"/>
          <w:sz w:val="24"/>
        </w:rPr>
        <w:t xml:space="preserve"> </w:t>
      </w:r>
      <w:r>
        <w:rPr>
          <w:sz w:val="24"/>
        </w:rPr>
        <w:t>as</w:t>
      </w:r>
      <w:r>
        <w:rPr>
          <w:spacing w:val="-15"/>
          <w:sz w:val="24"/>
        </w:rPr>
        <w:t xml:space="preserve"> </w:t>
      </w:r>
      <w:r>
        <w:rPr>
          <w:sz w:val="24"/>
        </w:rPr>
        <w:t>the</w:t>
      </w:r>
      <w:r>
        <w:rPr>
          <w:spacing w:val="-14"/>
          <w:sz w:val="24"/>
        </w:rPr>
        <w:t xml:space="preserve"> </w:t>
      </w:r>
      <w:r>
        <w:rPr>
          <w:sz w:val="24"/>
        </w:rPr>
        <w:t>original</w:t>
      </w:r>
      <w:r>
        <w:rPr>
          <w:spacing w:val="-14"/>
          <w:sz w:val="24"/>
        </w:rPr>
        <w:t xml:space="preserve"> </w:t>
      </w:r>
      <w:r>
        <w:rPr>
          <w:sz w:val="24"/>
        </w:rPr>
        <w:t>announcement.</w:t>
      </w:r>
    </w:p>
    <w:p w14:paraId="03986282" w14:textId="77777777" w:rsidR="007B68D2" w:rsidRDefault="007B68D2">
      <w:pPr>
        <w:pStyle w:val="BodyText"/>
        <w:spacing w:before="11"/>
        <w:rPr>
          <w:sz w:val="23"/>
        </w:rPr>
      </w:pPr>
    </w:p>
    <w:p w14:paraId="03986283" w14:textId="16368E6D" w:rsidR="007B68D2" w:rsidRDefault="00EF4CB0">
      <w:pPr>
        <w:pStyle w:val="ListParagraph"/>
        <w:numPr>
          <w:ilvl w:val="1"/>
          <w:numId w:val="21"/>
        </w:numPr>
        <w:tabs>
          <w:tab w:val="left" w:pos="820"/>
        </w:tabs>
        <w:ind w:left="820" w:right="202"/>
        <w:rPr>
          <w:sz w:val="24"/>
        </w:rPr>
      </w:pPr>
      <w:r>
        <w:rPr>
          <w:b/>
          <w:i/>
          <w:sz w:val="24"/>
          <w:u w:val="thick"/>
        </w:rPr>
        <w:t>Proposal</w:t>
      </w:r>
      <w:r>
        <w:rPr>
          <w:b/>
          <w:i/>
          <w:spacing w:val="-8"/>
          <w:sz w:val="24"/>
          <w:u w:val="thick"/>
        </w:rPr>
        <w:t xml:space="preserve"> </w:t>
      </w:r>
      <w:r>
        <w:rPr>
          <w:b/>
          <w:i/>
          <w:sz w:val="24"/>
          <w:u w:val="thick"/>
        </w:rPr>
        <w:t>Receipt</w:t>
      </w:r>
      <w:r>
        <w:rPr>
          <w:b/>
          <w:i/>
          <w:spacing w:val="-9"/>
          <w:sz w:val="24"/>
          <w:u w:val="thick"/>
        </w:rPr>
        <w:t xml:space="preserve"> </w:t>
      </w:r>
      <w:r>
        <w:rPr>
          <w:b/>
          <w:i/>
          <w:sz w:val="24"/>
          <w:u w:val="thick"/>
        </w:rPr>
        <w:t>Dates</w:t>
      </w:r>
      <w:r>
        <w:rPr>
          <w:b/>
          <w:i/>
          <w:sz w:val="24"/>
        </w:rPr>
        <w:t>:</w:t>
      </w:r>
      <w:r>
        <w:rPr>
          <w:b/>
          <w:i/>
          <w:spacing w:val="-9"/>
          <w:sz w:val="24"/>
        </w:rPr>
        <w:t xml:space="preserve"> </w:t>
      </w:r>
      <w:r>
        <w:rPr>
          <w:sz w:val="24"/>
        </w:rPr>
        <w:t>All</w:t>
      </w:r>
      <w:r>
        <w:rPr>
          <w:spacing w:val="-9"/>
          <w:sz w:val="24"/>
        </w:rPr>
        <w:t xml:space="preserve"> </w:t>
      </w:r>
      <w:r>
        <w:rPr>
          <w:sz w:val="24"/>
        </w:rPr>
        <w:t>BAAs</w:t>
      </w:r>
      <w:r>
        <w:rPr>
          <w:spacing w:val="-8"/>
          <w:sz w:val="24"/>
        </w:rPr>
        <w:t xml:space="preserve"> </w:t>
      </w:r>
      <w:r>
        <w:rPr>
          <w:sz w:val="24"/>
        </w:rPr>
        <w:t>or</w:t>
      </w:r>
      <w:r>
        <w:rPr>
          <w:spacing w:val="-9"/>
          <w:sz w:val="24"/>
        </w:rPr>
        <w:t xml:space="preserve"> </w:t>
      </w:r>
      <w:r>
        <w:rPr>
          <w:sz w:val="24"/>
        </w:rPr>
        <w:t>BAA</w:t>
      </w:r>
      <w:r>
        <w:rPr>
          <w:spacing w:val="-5"/>
          <w:sz w:val="24"/>
        </w:rPr>
        <w:t xml:space="preserve"> </w:t>
      </w:r>
      <w:r>
        <w:rPr>
          <w:sz w:val="24"/>
        </w:rPr>
        <w:t>Calls</w:t>
      </w:r>
      <w:r>
        <w:rPr>
          <w:spacing w:val="-6"/>
          <w:sz w:val="24"/>
        </w:rPr>
        <w:t xml:space="preserve"> </w:t>
      </w:r>
      <w:r>
        <w:rPr>
          <w:sz w:val="24"/>
        </w:rPr>
        <w:t>will</w:t>
      </w:r>
      <w:r>
        <w:rPr>
          <w:spacing w:val="-6"/>
          <w:sz w:val="24"/>
        </w:rPr>
        <w:t xml:space="preserve"> </w:t>
      </w:r>
      <w:r>
        <w:rPr>
          <w:sz w:val="24"/>
        </w:rPr>
        <w:t>contain</w:t>
      </w:r>
      <w:r>
        <w:rPr>
          <w:spacing w:val="-7"/>
          <w:sz w:val="24"/>
        </w:rPr>
        <w:t xml:space="preserve"> </w:t>
      </w:r>
      <w:r>
        <w:rPr>
          <w:sz w:val="24"/>
        </w:rPr>
        <w:t>an</w:t>
      </w:r>
      <w:r>
        <w:rPr>
          <w:spacing w:val="-5"/>
          <w:sz w:val="24"/>
        </w:rPr>
        <w:t xml:space="preserve"> </w:t>
      </w:r>
      <w:r>
        <w:rPr>
          <w:sz w:val="24"/>
        </w:rPr>
        <w:t>“open</w:t>
      </w:r>
      <w:r>
        <w:rPr>
          <w:spacing w:val="-5"/>
          <w:sz w:val="24"/>
        </w:rPr>
        <w:t xml:space="preserve"> </w:t>
      </w:r>
      <w:r>
        <w:rPr>
          <w:spacing w:val="-2"/>
          <w:sz w:val="24"/>
        </w:rPr>
        <w:t xml:space="preserve">and </w:t>
      </w:r>
      <w:r>
        <w:rPr>
          <w:sz w:val="24"/>
        </w:rPr>
        <w:t>effective” date or a date when white papers or proposals are due. This is the</w:t>
      </w:r>
      <w:r>
        <w:rPr>
          <w:spacing w:val="-4"/>
          <w:sz w:val="24"/>
        </w:rPr>
        <w:t xml:space="preserve"> </w:t>
      </w:r>
      <w:r>
        <w:rPr>
          <w:sz w:val="24"/>
        </w:rPr>
        <w:t>last</w:t>
      </w:r>
      <w:r>
        <w:rPr>
          <w:spacing w:val="-7"/>
          <w:sz w:val="24"/>
        </w:rPr>
        <w:t xml:space="preserve"> </w:t>
      </w:r>
      <w:r>
        <w:rPr>
          <w:sz w:val="24"/>
        </w:rPr>
        <w:t>day</w:t>
      </w:r>
      <w:r>
        <w:rPr>
          <w:spacing w:val="-10"/>
          <w:sz w:val="24"/>
        </w:rPr>
        <w:t xml:space="preserve"> </w:t>
      </w:r>
      <w:r>
        <w:rPr>
          <w:sz w:val="24"/>
        </w:rPr>
        <w:t>for</w:t>
      </w:r>
      <w:r>
        <w:rPr>
          <w:spacing w:val="-6"/>
          <w:sz w:val="24"/>
        </w:rPr>
        <w:t xml:space="preserve"> </w:t>
      </w:r>
      <w:r>
        <w:rPr>
          <w:sz w:val="24"/>
        </w:rPr>
        <w:t>receipt</w:t>
      </w:r>
      <w:r>
        <w:rPr>
          <w:spacing w:val="-9"/>
          <w:sz w:val="24"/>
        </w:rPr>
        <w:t xml:space="preserve"> </w:t>
      </w:r>
      <w:r>
        <w:rPr>
          <w:sz w:val="24"/>
        </w:rPr>
        <w:t>of white</w:t>
      </w:r>
      <w:r>
        <w:rPr>
          <w:spacing w:val="-6"/>
          <w:sz w:val="24"/>
        </w:rPr>
        <w:t xml:space="preserve"> </w:t>
      </w:r>
      <w:r>
        <w:rPr>
          <w:sz w:val="24"/>
        </w:rPr>
        <w:t>papers</w:t>
      </w:r>
      <w:r>
        <w:rPr>
          <w:spacing w:val="-5"/>
          <w:sz w:val="24"/>
        </w:rPr>
        <w:t xml:space="preserve"> </w:t>
      </w:r>
      <w:r>
        <w:rPr>
          <w:sz w:val="24"/>
        </w:rPr>
        <w:t>or</w:t>
      </w:r>
      <w:r>
        <w:rPr>
          <w:spacing w:val="-10"/>
          <w:sz w:val="24"/>
        </w:rPr>
        <w:t xml:space="preserve"> </w:t>
      </w:r>
      <w:r>
        <w:rPr>
          <w:sz w:val="24"/>
        </w:rPr>
        <w:t>proposals.</w:t>
      </w:r>
      <w:r>
        <w:rPr>
          <w:spacing w:val="-9"/>
          <w:sz w:val="24"/>
        </w:rPr>
        <w:t xml:space="preserve"> </w:t>
      </w:r>
      <w:r>
        <w:rPr>
          <w:sz w:val="24"/>
        </w:rPr>
        <w:t>This</w:t>
      </w:r>
      <w:r>
        <w:rPr>
          <w:spacing w:val="-7"/>
          <w:sz w:val="24"/>
        </w:rPr>
        <w:t xml:space="preserve"> </w:t>
      </w:r>
      <w:r>
        <w:rPr>
          <w:sz w:val="24"/>
        </w:rPr>
        <w:t>date</w:t>
      </w:r>
      <w:r>
        <w:rPr>
          <w:spacing w:val="-6"/>
          <w:sz w:val="24"/>
        </w:rPr>
        <w:t xml:space="preserve"> </w:t>
      </w:r>
      <w:r>
        <w:rPr>
          <w:sz w:val="24"/>
        </w:rPr>
        <w:t>can</w:t>
      </w:r>
      <w:r>
        <w:rPr>
          <w:spacing w:val="-6"/>
          <w:sz w:val="24"/>
        </w:rPr>
        <w:t xml:space="preserve"> </w:t>
      </w:r>
      <w:r>
        <w:rPr>
          <w:sz w:val="24"/>
        </w:rPr>
        <w:t>only</w:t>
      </w:r>
      <w:r>
        <w:rPr>
          <w:spacing w:val="-10"/>
          <w:sz w:val="24"/>
        </w:rPr>
        <w:t xml:space="preserve"> </w:t>
      </w:r>
      <w:r>
        <w:rPr>
          <w:sz w:val="24"/>
        </w:rPr>
        <w:t>be changed through a formal amendment (i.e., publication</w:t>
      </w:r>
      <w:r w:rsidR="00156CD9">
        <w:rPr>
          <w:sz w:val="24"/>
        </w:rPr>
        <w:t xml:space="preserve"> of amendment) to the GPE</w:t>
      </w:r>
      <w:r>
        <w:rPr>
          <w:spacing w:val="-35"/>
          <w:sz w:val="24"/>
        </w:rPr>
        <w:t xml:space="preserve"> </w:t>
      </w:r>
      <w:r>
        <w:rPr>
          <w:sz w:val="24"/>
        </w:rPr>
        <w:t>announcement.</w:t>
      </w:r>
    </w:p>
    <w:p w14:paraId="03986284" w14:textId="77777777" w:rsidR="007B68D2" w:rsidRDefault="007B68D2">
      <w:pPr>
        <w:pStyle w:val="BodyText"/>
        <w:spacing w:before="11"/>
        <w:rPr>
          <w:sz w:val="23"/>
        </w:rPr>
      </w:pPr>
    </w:p>
    <w:p w14:paraId="03986285" w14:textId="6C0613D8" w:rsidR="007B68D2" w:rsidRDefault="00EF4CB0">
      <w:pPr>
        <w:pStyle w:val="ListParagraph"/>
        <w:numPr>
          <w:ilvl w:val="1"/>
          <w:numId w:val="21"/>
        </w:numPr>
        <w:tabs>
          <w:tab w:val="left" w:pos="820"/>
        </w:tabs>
        <w:ind w:left="820" w:right="249"/>
        <w:rPr>
          <w:sz w:val="24"/>
        </w:rPr>
      </w:pPr>
      <w:r>
        <w:rPr>
          <w:b/>
          <w:i/>
          <w:sz w:val="24"/>
          <w:u w:val="thick"/>
        </w:rPr>
        <w:t xml:space="preserve">More Than One </w:t>
      </w:r>
      <w:r>
        <w:rPr>
          <w:b/>
          <w:i/>
          <w:spacing w:val="-3"/>
          <w:sz w:val="24"/>
          <w:u w:val="thick"/>
        </w:rPr>
        <w:t>Award</w:t>
      </w:r>
      <w:r>
        <w:rPr>
          <w:b/>
          <w:i/>
          <w:spacing w:val="-3"/>
          <w:sz w:val="24"/>
        </w:rPr>
        <w:t xml:space="preserve">: </w:t>
      </w:r>
      <w:r>
        <w:rPr>
          <w:sz w:val="24"/>
        </w:rPr>
        <w:t>BAAs may result in more than one award. When applicable,</w:t>
      </w:r>
      <w:r>
        <w:rPr>
          <w:spacing w:val="-10"/>
          <w:sz w:val="24"/>
        </w:rPr>
        <w:t xml:space="preserve"> </w:t>
      </w:r>
      <w:r>
        <w:rPr>
          <w:sz w:val="24"/>
        </w:rPr>
        <w:t>the</w:t>
      </w:r>
      <w:r>
        <w:rPr>
          <w:spacing w:val="-8"/>
          <w:sz w:val="24"/>
        </w:rPr>
        <w:t xml:space="preserve"> </w:t>
      </w:r>
      <w:r w:rsidR="00156CD9">
        <w:rPr>
          <w:sz w:val="24"/>
        </w:rPr>
        <w:t>GPE</w:t>
      </w:r>
      <w:r>
        <w:rPr>
          <w:spacing w:val="-10"/>
          <w:sz w:val="24"/>
        </w:rPr>
        <w:t xml:space="preserve"> </w:t>
      </w:r>
      <w:r>
        <w:rPr>
          <w:sz w:val="24"/>
        </w:rPr>
        <w:t>announcement</w:t>
      </w:r>
      <w:r>
        <w:rPr>
          <w:spacing w:val="-12"/>
          <w:sz w:val="24"/>
        </w:rPr>
        <w:t xml:space="preserve"> </w:t>
      </w:r>
      <w:r>
        <w:rPr>
          <w:sz w:val="24"/>
        </w:rPr>
        <w:t>may</w:t>
      </w:r>
      <w:r>
        <w:rPr>
          <w:spacing w:val="-13"/>
          <w:sz w:val="24"/>
        </w:rPr>
        <w:t xml:space="preserve"> </w:t>
      </w:r>
      <w:r>
        <w:rPr>
          <w:sz w:val="24"/>
        </w:rPr>
        <w:t>specify</w:t>
      </w:r>
      <w:r>
        <w:rPr>
          <w:spacing w:val="-13"/>
          <w:sz w:val="24"/>
        </w:rPr>
        <w:t xml:space="preserve"> </w:t>
      </w:r>
      <w:r>
        <w:rPr>
          <w:sz w:val="24"/>
        </w:rPr>
        <w:t>a</w:t>
      </w:r>
      <w:r>
        <w:rPr>
          <w:spacing w:val="-8"/>
          <w:sz w:val="24"/>
        </w:rPr>
        <w:t xml:space="preserve"> </w:t>
      </w:r>
      <w:r>
        <w:rPr>
          <w:sz w:val="24"/>
        </w:rPr>
        <w:t>range</w:t>
      </w:r>
      <w:r>
        <w:rPr>
          <w:spacing w:val="-12"/>
          <w:sz w:val="24"/>
        </w:rPr>
        <w:t xml:space="preserve"> </w:t>
      </w:r>
      <w:r>
        <w:rPr>
          <w:sz w:val="24"/>
        </w:rPr>
        <w:t>for</w:t>
      </w:r>
      <w:r>
        <w:rPr>
          <w:spacing w:val="-9"/>
          <w:sz w:val="24"/>
        </w:rPr>
        <w:t xml:space="preserve"> </w:t>
      </w:r>
      <w:r>
        <w:rPr>
          <w:sz w:val="24"/>
        </w:rPr>
        <w:t xml:space="preserve">length of performance expected or a dollar range anticipated for each award. However, to allow for program flexibility, the Government may not provide a range for each award. In this case, the Government may indicate the total value of </w:t>
      </w:r>
      <w:r w:rsidR="002D24E5">
        <w:rPr>
          <w:sz w:val="24"/>
        </w:rPr>
        <w:t xml:space="preserve">all awards </w:t>
      </w:r>
      <w:r>
        <w:rPr>
          <w:sz w:val="24"/>
        </w:rPr>
        <w:t>anticipated.</w:t>
      </w:r>
    </w:p>
    <w:p w14:paraId="03986286" w14:textId="77777777" w:rsidR="007B68D2" w:rsidRDefault="007B68D2">
      <w:pPr>
        <w:pStyle w:val="BodyText"/>
        <w:spacing w:before="11"/>
        <w:rPr>
          <w:sz w:val="23"/>
        </w:rPr>
      </w:pPr>
    </w:p>
    <w:p w14:paraId="03986287" w14:textId="77777777" w:rsidR="007B68D2" w:rsidRDefault="00EF4CB0">
      <w:pPr>
        <w:pStyle w:val="ListParagraph"/>
        <w:numPr>
          <w:ilvl w:val="1"/>
          <w:numId w:val="21"/>
        </w:numPr>
        <w:tabs>
          <w:tab w:val="left" w:pos="820"/>
        </w:tabs>
        <w:ind w:left="820" w:right="361"/>
        <w:rPr>
          <w:sz w:val="24"/>
        </w:rPr>
      </w:pPr>
      <w:r>
        <w:rPr>
          <w:b/>
          <w:i/>
          <w:sz w:val="24"/>
          <w:u w:val="thick"/>
        </w:rPr>
        <w:t>Source</w:t>
      </w:r>
      <w:r>
        <w:rPr>
          <w:b/>
          <w:i/>
          <w:spacing w:val="-8"/>
          <w:sz w:val="24"/>
          <w:u w:val="thick"/>
        </w:rPr>
        <w:t xml:space="preserve"> </w:t>
      </w:r>
      <w:r>
        <w:rPr>
          <w:b/>
          <w:i/>
          <w:sz w:val="24"/>
          <w:u w:val="thick"/>
        </w:rPr>
        <w:t>Lists</w:t>
      </w:r>
      <w:r>
        <w:rPr>
          <w:b/>
          <w:i/>
          <w:sz w:val="24"/>
        </w:rPr>
        <w:t>:</w:t>
      </w:r>
      <w:r>
        <w:rPr>
          <w:b/>
          <w:i/>
          <w:spacing w:val="-9"/>
          <w:sz w:val="24"/>
        </w:rPr>
        <w:t xml:space="preserve"> </w:t>
      </w:r>
      <w:r>
        <w:rPr>
          <w:sz w:val="24"/>
        </w:rPr>
        <w:t>Due</w:t>
      </w:r>
      <w:r>
        <w:rPr>
          <w:spacing w:val="-8"/>
          <w:sz w:val="24"/>
        </w:rPr>
        <w:t xml:space="preserve"> </w:t>
      </w:r>
      <w:r>
        <w:rPr>
          <w:sz w:val="24"/>
        </w:rPr>
        <w:t>to</w:t>
      </w:r>
      <w:r>
        <w:rPr>
          <w:spacing w:val="-6"/>
          <w:sz w:val="24"/>
        </w:rPr>
        <w:t xml:space="preserve"> </w:t>
      </w:r>
      <w:r>
        <w:rPr>
          <w:sz w:val="24"/>
        </w:rPr>
        <w:t>the</w:t>
      </w:r>
      <w:r>
        <w:rPr>
          <w:spacing w:val="-6"/>
          <w:sz w:val="24"/>
        </w:rPr>
        <w:t xml:space="preserve"> </w:t>
      </w:r>
      <w:r>
        <w:rPr>
          <w:sz w:val="24"/>
        </w:rPr>
        <w:t>nature</w:t>
      </w:r>
      <w:r>
        <w:rPr>
          <w:spacing w:val="-10"/>
          <w:sz w:val="24"/>
        </w:rPr>
        <w:t xml:space="preserve"> </w:t>
      </w:r>
      <w:r>
        <w:rPr>
          <w:sz w:val="24"/>
        </w:rPr>
        <w:t>of</w:t>
      </w:r>
      <w:r>
        <w:rPr>
          <w:spacing w:val="-6"/>
          <w:sz w:val="24"/>
        </w:rPr>
        <w:t xml:space="preserve"> </w:t>
      </w:r>
      <w:r>
        <w:rPr>
          <w:sz w:val="24"/>
        </w:rPr>
        <w:t>the</w:t>
      </w:r>
      <w:r>
        <w:rPr>
          <w:spacing w:val="-8"/>
          <w:sz w:val="24"/>
        </w:rPr>
        <w:t xml:space="preserve"> </w:t>
      </w:r>
      <w:r>
        <w:rPr>
          <w:sz w:val="24"/>
        </w:rPr>
        <w:t>BAA</w:t>
      </w:r>
      <w:r>
        <w:rPr>
          <w:spacing w:val="-8"/>
          <w:sz w:val="24"/>
        </w:rPr>
        <w:t xml:space="preserve"> </w:t>
      </w:r>
      <w:r>
        <w:rPr>
          <w:sz w:val="24"/>
        </w:rPr>
        <w:t>process</w:t>
      </w:r>
      <w:r>
        <w:rPr>
          <w:spacing w:val="-7"/>
          <w:sz w:val="24"/>
        </w:rPr>
        <w:t xml:space="preserve"> </w:t>
      </w:r>
      <w:r>
        <w:rPr>
          <w:sz w:val="24"/>
        </w:rPr>
        <w:t>Contracting</w:t>
      </w:r>
      <w:r>
        <w:rPr>
          <w:spacing w:val="-10"/>
          <w:sz w:val="24"/>
        </w:rPr>
        <w:t xml:space="preserve"> </w:t>
      </w:r>
      <w:r>
        <w:rPr>
          <w:sz w:val="24"/>
        </w:rPr>
        <w:t>Officers do</w:t>
      </w:r>
      <w:r>
        <w:rPr>
          <w:spacing w:val="-6"/>
          <w:sz w:val="24"/>
        </w:rPr>
        <w:t xml:space="preserve"> </w:t>
      </w:r>
      <w:r>
        <w:rPr>
          <w:sz w:val="24"/>
        </w:rPr>
        <w:t>not</w:t>
      </w:r>
      <w:r>
        <w:rPr>
          <w:spacing w:val="-10"/>
          <w:sz w:val="24"/>
        </w:rPr>
        <w:t xml:space="preserve"> </w:t>
      </w:r>
      <w:r>
        <w:rPr>
          <w:sz w:val="24"/>
        </w:rPr>
        <w:t>prepare</w:t>
      </w:r>
      <w:r>
        <w:rPr>
          <w:spacing w:val="-8"/>
          <w:sz w:val="24"/>
        </w:rPr>
        <w:t xml:space="preserve"> </w:t>
      </w:r>
      <w:r>
        <w:rPr>
          <w:sz w:val="24"/>
        </w:rPr>
        <w:t>a</w:t>
      </w:r>
      <w:r>
        <w:rPr>
          <w:spacing w:val="-6"/>
          <w:sz w:val="24"/>
        </w:rPr>
        <w:t xml:space="preserve"> </w:t>
      </w:r>
      <w:r>
        <w:rPr>
          <w:sz w:val="24"/>
        </w:rPr>
        <w:t>“source</w:t>
      </w:r>
      <w:r>
        <w:rPr>
          <w:spacing w:val="-6"/>
          <w:sz w:val="24"/>
        </w:rPr>
        <w:t xml:space="preserve"> </w:t>
      </w:r>
      <w:r>
        <w:rPr>
          <w:sz w:val="24"/>
        </w:rPr>
        <w:t>list”</w:t>
      </w:r>
      <w:r>
        <w:rPr>
          <w:spacing w:val="-9"/>
          <w:sz w:val="24"/>
        </w:rPr>
        <w:t xml:space="preserve"> </w:t>
      </w:r>
      <w:r>
        <w:rPr>
          <w:sz w:val="24"/>
        </w:rPr>
        <w:t>or</w:t>
      </w:r>
      <w:r>
        <w:rPr>
          <w:spacing w:val="-8"/>
          <w:sz w:val="24"/>
        </w:rPr>
        <w:t xml:space="preserve"> </w:t>
      </w:r>
      <w:r>
        <w:rPr>
          <w:sz w:val="24"/>
        </w:rPr>
        <w:t>“bidders</w:t>
      </w:r>
      <w:r>
        <w:rPr>
          <w:spacing w:val="-7"/>
          <w:sz w:val="24"/>
        </w:rPr>
        <w:t xml:space="preserve"> </w:t>
      </w:r>
      <w:r>
        <w:rPr>
          <w:sz w:val="24"/>
        </w:rPr>
        <w:t>list.”</w:t>
      </w:r>
    </w:p>
    <w:p w14:paraId="03986288" w14:textId="77777777" w:rsidR="007B68D2" w:rsidRDefault="007B68D2">
      <w:pPr>
        <w:pStyle w:val="BodyText"/>
        <w:spacing w:before="11"/>
        <w:rPr>
          <w:sz w:val="23"/>
        </w:rPr>
      </w:pPr>
    </w:p>
    <w:p w14:paraId="03986289" w14:textId="6092D9D2" w:rsidR="007B68D2" w:rsidRDefault="00EF4CB0" w:rsidP="00834CD0">
      <w:pPr>
        <w:pStyle w:val="ListParagraph"/>
        <w:numPr>
          <w:ilvl w:val="1"/>
          <w:numId w:val="21"/>
        </w:numPr>
        <w:tabs>
          <w:tab w:val="left" w:pos="820"/>
        </w:tabs>
        <w:ind w:right="232"/>
        <w:rPr>
          <w:sz w:val="24"/>
        </w:rPr>
      </w:pPr>
      <w:r>
        <w:rPr>
          <w:b/>
          <w:i/>
          <w:sz w:val="24"/>
          <w:u w:val="thick"/>
        </w:rPr>
        <w:t>Availability</w:t>
      </w:r>
      <w:r>
        <w:rPr>
          <w:b/>
          <w:i/>
          <w:spacing w:val="-9"/>
          <w:sz w:val="24"/>
          <w:u w:val="thick"/>
        </w:rPr>
        <w:t xml:space="preserve"> </w:t>
      </w:r>
      <w:r>
        <w:rPr>
          <w:b/>
          <w:i/>
          <w:sz w:val="24"/>
          <w:u w:val="thick"/>
        </w:rPr>
        <w:t>of</w:t>
      </w:r>
      <w:r>
        <w:rPr>
          <w:b/>
          <w:i/>
          <w:spacing w:val="-12"/>
          <w:sz w:val="24"/>
          <w:u w:val="thick"/>
        </w:rPr>
        <w:t xml:space="preserve"> </w:t>
      </w:r>
      <w:r>
        <w:rPr>
          <w:b/>
          <w:i/>
          <w:sz w:val="24"/>
          <w:u w:val="thick"/>
        </w:rPr>
        <w:t>Referenced</w:t>
      </w:r>
      <w:r>
        <w:rPr>
          <w:b/>
          <w:i/>
          <w:spacing w:val="-12"/>
          <w:sz w:val="24"/>
          <w:u w:val="thick"/>
        </w:rPr>
        <w:t xml:space="preserve"> </w:t>
      </w:r>
      <w:r>
        <w:rPr>
          <w:b/>
          <w:i/>
          <w:sz w:val="24"/>
          <w:u w:val="thick"/>
        </w:rPr>
        <w:t>Documents</w:t>
      </w:r>
      <w:r>
        <w:rPr>
          <w:b/>
          <w:i/>
          <w:sz w:val="24"/>
        </w:rPr>
        <w:t>:</w:t>
      </w:r>
      <w:r>
        <w:rPr>
          <w:b/>
          <w:i/>
          <w:spacing w:val="-12"/>
          <w:sz w:val="24"/>
        </w:rPr>
        <w:t xml:space="preserve"> </w:t>
      </w:r>
      <w:r>
        <w:rPr>
          <w:sz w:val="24"/>
        </w:rPr>
        <w:t>Copies</w:t>
      </w:r>
      <w:r>
        <w:rPr>
          <w:spacing w:val="-12"/>
          <w:sz w:val="24"/>
        </w:rPr>
        <w:t xml:space="preserve"> </w:t>
      </w:r>
      <w:r>
        <w:rPr>
          <w:sz w:val="24"/>
        </w:rPr>
        <w:t>of</w:t>
      </w:r>
      <w:r>
        <w:rPr>
          <w:spacing w:val="-9"/>
          <w:sz w:val="24"/>
        </w:rPr>
        <w:t xml:space="preserve"> </w:t>
      </w:r>
      <w:r>
        <w:rPr>
          <w:sz w:val="24"/>
        </w:rPr>
        <w:t>specifications</w:t>
      </w:r>
      <w:r>
        <w:rPr>
          <w:spacing w:val="-12"/>
          <w:sz w:val="24"/>
        </w:rPr>
        <w:t xml:space="preserve"> </w:t>
      </w:r>
      <w:r>
        <w:rPr>
          <w:sz w:val="24"/>
        </w:rPr>
        <w:t>or</w:t>
      </w:r>
      <w:r>
        <w:rPr>
          <w:spacing w:val="-11"/>
          <w:sz w:val="24"/>
        </w:rPr>
        <w:t xml:space="preserve"> </w:t>
      </w:r>
      <w:r>
        <w:rPr>
          <w:sz w:val="24"/>
        </w:rPr>
        <w:t>Data Item</w:t>
      </w:r>
      <w:r>
        <w:rPr>
          <w:spacing w:val="-6"/>
          <w:sz w:val="24"/>
        </w:rPr>
        <w:t xml:space="preserve"> </w:t>
      </w:r>
      <w:r>
        <w:rPr>
          <w:sz w:val="24"/>
        </w:rPr>
        <w:t>Descriptions</w:t>
      </w:r>
      <w:r>
        <w:rPr>
          <w:spacing w:val="-9"/>
          <w:sz w:val="24"/>
        </w:rPr>
        <w:t xml:space="preserve"> </w:t>
      </w:r>
      <w:r>
        <w:rPr>
          <w:sz w:val="24"/>
        </w:rPr>
        <w:t>(DIDs)</w:t>
      </w:r>
      <w:r>
        <w:rPr>
          <w:spacing w:val="-10"/>
          <w:sz w:val="24"/>
        </w:rPr>
        <w:t xml:space="preserve"> </w:t>
      </w:r>
      <w:r>
        <w:rPr>
          <w:sz w:val="24"/>
        </w:rPr>
        <w:t>cited</w:t>
      </w:r>
      <w:r>
        <w:rPr>
          <w:spacing w:val="-6"/>
          <w:sz w:val="24"/>
        </w:rPr>
        <w:t xml:space="preserve"> </w:t>
      </w:r>
      <w:r>
        <w:rPr>
          <w:sz w:val="24"/>
        </w:rPr>
        <w:t>in</w:t>
      </w:r>
      <w:r>
        <w:rPr>
          <w:spacing w:val="-6"/>
          <w:sz w:val="24"/>
        </w:rPr>
        <w:t xml:space="preserve"> </w:t>
      </w:r>
      <w:r>
        <w:rPr>
          <w:sz w:val="24"/>
        </w:rPr>
        <w:t>the</w:t>
      </w:r>
      <w:r>
        <w:rPr>
          <w:spacing w:val="-8"/>
          <w:sz w:val="24"/>
        </w:rPr>
        <w:t xml:space="preserve"> </w:t>
      </w:r>
      <w:r>
        <w:rPr>
          <w:sz w:val="24"/>
        </w:rPr>
        <w:t>BAA</w:t>
      </w:r>
      <w:r>
        <w:rPr>
          <w:spacing w:val="-11"/>
          <w:sz w:val="24"/>
        </w:rPr>
        <w:t xml:space="preserve"> </w:t>
      </w:r>
      <w:r>
        <w:rPr>
          <w:sz w:val="24"/>
        </w:rPr>
        <w:t>announcement</w:t>
      </w:r>
      <w:r>
        <w:rPr>
          <w:spacing w:val="-11"/>
          <w:sz w:val="24"/>
        </w:rPr>
        <w:t xml:space="preserve"> </w:t>
      </w:r>
      <w:r>
        <w:rPr>
          <w:sz w:val="24"/>
        </w:rPr>
        <w:t>may</w:t>
      </w:r>
      <w:r>
        <w:rPr>
          <w:spacing w:val="-12"/>
          <w:sz w:val="24"/>
        </w:rPr>
        <w:t xml:space="preserve"> </w:t>
      </w:r>
      <w:r>
        <w:rPr>
          <w:sz w:val="24"/>
        </w:rPr>
        <w:t>be</w:t>
      </w:r>
      <w:r>
        <w:rPr>
          <w:spacing w:val="-8"/>
          <w:sz w:val="24"/>
        </w:rPr>
        <w:t xml:space="preserve"> </w:t>
      </w:r>
      <w:r>
        <w:rPr>
          <w:sz w:val="24"/>
        </w:rPr>
        <w:t xml:space="preserve">obtained at the </w:t>
      </w:r>
      <w:r w:rsidR="00834CD0">
        <w:rPr>
          <w:sz w:val="24"/>
        </w:rPr>
        <w:t xml:space="preserve">Quick Search </w:t>
      </w:r>
      <w:r>
        <w:rPr>
          <w:sz w:val="24"/>
        </w:rPr>
        <w:t>website:</w:t>
      </w:r>
      <w:r>
        <w:rPr>
          <w:spacing w:val="18"/>
          <w:sz w:val="24"/>
        </w:rPr>
        <w:t xml:space="preserve"> </w:t>
      </w:r>
      <w:hyperlink r:id="rId25" w:history="1">
        <w:r w:rsidR="00834CD0" w:rsidRPr="000E502B">
          <w:rPr>
            <w:rStyle w:val="Hyperlink"/>
          </w:rPr>
          <w:t>http://quicksearch.dla.mil/qsSearch.aspx</w:t>
        </w:r>
      </w:hyperlink>
      <w:r w:rsidRPr="00834CD0">
        <w:rPr>
          <w:sz w:val="24"/>
        </w:rPr>
        <w:t>.</w:t>
      </w:r>
      <w:r w:rsidR="00834CD0">
        <w:rPr>
          <w:sz w:val="24"/>
        </w:rPr>
        <w:t xml:space="preserve">  </w:t>
      </w:r>
      <w:r w:rsidR="00834CD0" w:rsidRPr="00834CD0">
        <w:rPr>
          <w:sz w:val="24"/>
        </w:rPr>
        <w:t>Quick Search is a public website that lets users search for defense and federal specifications and standards, military handbooks, commercial item descriptions, data item descriptions, MS detail drawings, Qualified Product Lists (QPLs), and related technical documents prepared in accordance with the policies and procedures of the Defense Standardization Program (DSP)</w:t>
      </w:r>
      <w:r w:rsidR="00834CD0">
        <w:rPr>
          <w:sz w:val="24"/>
        </w:rPr>
        <w:t>.</w:t>
      </w:r>
    </w:p>
    <w:p w14:paraId="0398628A" w14:textId="77777777" w:rsidR="007B68D2" w:rsidRDefault="007B68D2">
      <w:pPr>
        <w:pStyle w:val="BodyText"/>
        <w:spacing w:before="11"/>
        <w:rPr>
          <w:sz w:val="15"/>
        </w:rPr>
      </w:pPr>
    </w:p>
    <w:p w14:paraId="0398628B" w14:textId="77777777" w:rsidR="007B68D2" w:rsidRDefault="00EF4CB0">
      <w:pPr>
        <w:pStyle w:val="ListParagraph"/>
        <w:numPr>
          <w:ilvl w:val="1"/>
          <w:numId w:val="21"/>
        </w:numPr>
        <w:tabs>
          <w:tab w:val="left" w:pos="820"/>
        </w:tabs>
        <w:spacing w:before="92"/>
        <w:ind w:left="820" w:right="595"/>
        <w:rPr>
          <w:sz w:val="24"/>
        </w:rPr>
      </w:pPr>
      <w:r>
        <w:rPr>
          <w:b/>
          <w:i/>
          <w:sz w:val="24"/>
          <w:u w:val="thick"/>
        </w:rPr>
        <w:t>Late Proposals</w:t>
      </w:r>
      <w:r>
        <w:rPr>
          <w:b/>
          <w:i/>
          <w:sz w:val="24"/>
        </w:rPr>
        <w:t xml:space="preserve">: </w:t>
      </w:r>
      <w:r>
        <w:rPr>
          <w:sz w:val="24"/>
        </w:rPr>
        <w:t xml:space="preserve">The due date for white papers or proposals </w:t>
      </w:r>
      <w:r>
        <w:rPr>
          <w:spacing w:val="-3"/>
          <w:sz w:val="24"/>
        </w:rPr>
        <w:t xml:space="preserve">will </w:t>
      </w:r>
      <w:r>
        <w:rPr>
          <w:sz w:val="24"/>
        </w:rPr>
        <w:t>be specified</w:t>
      </w:r>
      <w:r>
        <w:rPr>
          <w:spacing w:val="-7"/>
          <w:sz w:val="24"/>
        </w:rPr>
        <w:t xml:space="preserve"> </w:t>
      </w:r>
      <w:r>
        <w:rPr>
          <w:sz w:val="24"/>
        </w:rPr>
        <w:t>in</w:t>
      </w:r>
      <w:r>
        <w:rPr>
          <w:spacing w:val="-5"/>
          <w:sz w:val="24"/>
        </w:rPr>
        <w:t xml:space="preserve"> </w:t>
      </w:r>
      <w:r>
        <w:rPr>
          <w:sz w:val="24"/>
        </w:rPr>
        <w:t>the</w:t>
      </w:r>
      <w:r>
        <w:rPr>
          <w:spacing w:val="-5"/>
          <w:sz w:val="24"/>
        </w:rPr>
        <w:t xml:space="preserve"> </w:t>
      </w:r>
      <w:r>
        <w:rPr>
          <w:sz w:val="24"/>
        </w:rPr>
        <w:t>BAA.</w:t>
      </w:r>
      <w:r>
        <w:rPr>
          <w:spacing w:val="-10"/>
          <w:sz w:val="24"/>
        </w:rPr>
        <w:t xml:space="preserve"> </w:t>
      </w:r>
      <w:r>
        <w:rPr>
          <w:sz w:val="24"/>
        </w:rPr>
        <w:t>The</w:t>
      </w:r>
      <w:r>
        <w:rPr>
          <w:spacing w:val="-5"/>
          <w:sz w:val="24"/>
        </w:rPr>
        <w:t xml:space="preserve"> </w:t>
      </w:r>
      <w:r>
        <w:rPr>
          <w:sz w:val="24"/>
        </w:rPr>
        <w:t>due</w:t>
      </w:r>
      <w:r>
        <w:rPr>
          <w:spacing w:val="-7"/>
          <w:sz w:val="24"/>
        </w:rPr>
        <w:t xml:space="preserve"> </w:t>
      </w:r>
      <w:r>
        <w:rPr>
          <w:sz w:val="24"/>
        </w:rPr>
        <w:t>date</w:t>
      </w:r>
      <w:r>
        <w:rPr>
          <w:spacing w:val="-5"/>
          <w:sz w:val="24"/>
        </w:rPr>
        <w:t xml:space="preserve"> </w:t>
      </w:r>
      <w:r>
        <w:rPr>
          <w:sz w:val="24"/>
        </w:rPr>
        <w:t>is</w:t>
      </w:r>
      <w:r>
        <w:rPr>
          <w:spacing w:val="-11"/>
          <w:sz w:val="24"/>
        </w:rPr>
        <w:t xml:space="preserve"> </w:t>
      </w:r>
      <w:r>
        <w:rPr>
          <w:sz w:val="24"/>
        </w:rPr>
        <w:t>firm</w:t>
      </w:r>
      <w:r>
        <w:rPr>
          <w:spacing w:val="-9"/>
          <w:sz w:val="24"/>
        </w:rPr>
        <w:t xml:space="preserve"> </w:t>
      </w:r>
      <w:r>
        <w:rPr>
          <w:sz w:val="24"/>
        </w:rPr>
        <w:t>unless</w:t>
      </w:r>
      <w:r>
        <w:rPr>
          <w:spacing w:val="-8"/>
          <w:sz w:val="24"/>
        </w:rPr>
        <w:t xml:space="preserve"> </w:t>
      </w:r>
      <w:r>
        <w:rPr>
          <w:sz w:val="24"/>
        </w:rPr>
        <w:t>otherwise</w:t>
      </w:r>
      <w:r>
        <w:rPr>
          <w:spacing w:val="-5"/>
          <w:sz w:val="24"/>
        </w:rPr>
        <w:t xml:space="preserve"> </w:t>
      </w:r>
      <w:r>
        <w:rPr>
          <w:sz w:val="24"/>
        </w:rPr>
        <w:t>specified</w:t>
      </w:r>
      <w:r>
        <w:rPr>
          <w:spacing w:val="-5"/>
          <w:sz w:val="24"/>
        </w:rPr>
        <w:t xml:space="preserve"> </w:t>
      </w:r>
      <w:r>
        <w:rPr>
          <w:spacing w:val="-3"/>
          <w:sz w:val="24"/>
        </w:rPr>
        <w:t xml:space="preserve">in </w:t>
      </w:r>
      <w:r>
        <w:rPr>
          <w:sz w:val="24"/>
        </w:rPr>
        <w:t xml:space="preserve">the BAA. Late </w:t>
      </w:r>
      <w:r>
        <w:rPr>
          <w:spacing w:val="-3"/>
          <w:sz w:val="24"/>
        </w:rPr>
        <w:t xml:space="preserve">proposals </w:t>
      </w:r>
      <w:r>
        <w:rPr>
          <w:sz w:val="24"/>
        </w:rPr>
        <w:t xml:space="preserve">are only accepted </w:t>
      </w:r>
      <w:r>
        <w:rPr>
          <w:spacing w:val="-3"/>
          <w:sz w:val="24"/>
        </w:rPr>
        <w:t xml:space="preserve">if </w:t>
      </w:r>
      <w:r>
        <w:rPr>
          <w:sz w:val="24"/>
        </w:rPr>
        <w:t>they comply with the provisions of FAR</w:t>
      </w:r>
      <w:r>
        <w:rPr>
          <w:spacing w:val="-47"/>
          <w:sz w:val="24"/>
        </w:rPr>
        <w:t xml:space="preserve"> </w:t>
      </w:r>
      <w:r>
        <w:rPr>
          <w:sz w:val="24"/>
        </w:rPr>
        <w:t>52.215-1(c)(3).</w:t>
      </w:r>
    </w:p>
    <w:p w14:paraId="0398628C" w14:textId="092AC191" w:rsidR="007B68D2" w:rsidRDefault="007B68D2">
      <w:pPr>
        <w:pStyle w:val="BodyText"/>
        <w:spacing w:before="11"/>
        <w:rPr>
          <w:sz w:val="23"/>
        </w:rPr>
      </w:pPr>
    </w:p>
    <w:p w14:paraId="48508874" w14:textId="77777777" w:rsidR="00156CD9" w:rsidRDefault="00156CD9">
      <w:pPr>
        <w:pStyle w:val="BodyText"/>
        <w:spacing w:before="11"/>
        <w:rPr>
          <w:sz w:val="23"/>
        </w:rPr>
      </w:pPr>
    </w:p>
    <w:p w14:paraId="0398628F" w14:textId="65BCC67C" w:rsidR="007B68D2" w:rsidRDefault="00EF4CB0" w:rsidP="00834CD0">
      <w:pPr>
        <w:pStyle w:val="ListParagraph"/>
        <w:numPr>
          <w:ilvl w:val="1"/>
          <w:numId w:val="21"/>
        </w:numPr>
        <w:tabs>
          <w:tab w:val="left" w:pos="820"/>
        </w:tabs>
        <w:spacing w:before="71"/>
        <w:ind w:left="800" w:right="129"/>
      </w:pPr>
      <w:r w:rsidRPr="00834CD0">
        <w:rPr>
          <w:b/>
          <w:i/>
          <w:sz w:val="24"/>
          <w:u w:val="thick"/>
        </w:rPr>
        <w:lastRenderedPageBreak/>
        <w:t xml:space="preserve">Proposals Exceeding The Page Limitations Specified In </w:t>
      </w:r>
      <w:r w:rsidRPr="00834CD0">
        <w:rPr>
          <w:b/>
          <w:i/>
          <w:spacing w:val="-3"/>
          <w:sz w:val="24"/>
          <w:u w:val="thick"/>
        </w:rPr>
        <w:t xml:space="preserve">The </w:t>
      </w:r>
      <w:r w:rsidRPr="00834CD0">
        <w:rPr>
          <w:b/>
          <w:i/>
          <w:sz w:val="24"/>
          <w:u w:val="thick"/>
        </w:rPr>
        <w:t>Solicitation</w:t>
      </w:r>
      <w:r w:rsidRPr="00834CD0">
        <w:rPr>
          <w:b/>
          <w:i/>
          <w:sz w:val="24"/>
        </w:rPr>
        <w:t>:</w:t>
      </w:r>
      <w:r w:rsidRPr="00047A70">
        <w:rPr>
          <w:b/>
          <w:i/>
          <w:sz w:val="24"/>
          <w:szCs w:val="24"/>
        </w:rPr>
        <w:t xml:space="preserve"> </w:t>
      </w:r>
      <w:r w:rsidRPr="00047A70">
        <w:rPr>
          <w:sz w:val="24"/>
          <w:szCs w:val="24"/>
        </w:rPr>
        <w:t xml:space="preserve">All BAA solicitations normally contain a page limitation for any white paper or proposal submitted. If a submittal exceeds the specified page limitation, the excess pages will normally be removed and not considered in the </w:t>
      </w:r>
      <w:r w:rsidR="00201F9B" w:rsidRPr="00047A70">
        <w:rPr>
          <w:sz w:val="24"/>
          <w:szCs w:val="24"/>
        </w:rPr>
        <w:t>review.</w:t>
      </w:r>
      <w:r w:rsidRPr="00047A70">
        <w:rPr>
          <w:sz w:val="24"/>
          <w:szCs w:val="24"/>
        </w:rPr>
        <w:t xml:space="preserve"> White paper and proposals must comply</w:t>
      </w:r>
      <w:r w:rsidR="00834CD0" w:rsidRPr="00047A70">
        <w:rPr>
          <w:sz w:val="24"/>
          <w:szCs w:val="24"/>
        </w:rPr>
        <w:t xml:space="preserve"> </w:t>
      </w:r>
      <w:r w:rsidRPr="00047A70">
        <w:rPr>
          <w:sz w:val="24"/>
          <w:szCs w:val="24"/>
        </w:rPr>
        <w:t>with the formatting requirements detailed in the BAA. Submissions not properly formatted will be re-formatted before the page count is evaluated. For example, if the BAA required proposals to be double spaced and an offeror submits a single-spaced proposal, each page will be counted as two pages toward the stated page limit.</w:t>
      </w:r>
    </w:p>
    <w:p w14:paraId="03986290" w14:textId="77777777" w:rsidR="007B68D2" w:rsidRDefault="007B68D2">
      <w:pPr>
        <w:pStyle w:val="BodyText"/>
      </w:pPr>
    </w:p>
    <w:p w14:paraId="03986291" w14:textId="6A3268C5" w:rsidR="007B68D2" w:rsidRDefault="00156CD9">
      <w:pPr>
        <w:pStyle w:val="ListParagraph"/>
        <w:numPr>
          <w:ilvl w:val="1"/>
          <w:numId w:val="21"/>
        </w:numPr>
        <w:tabs>
          <w:tab w:val="left" w:pos="800"/>
        </w:tabs>
        <w:ind w:left="800" w:right="274"/>
        <w:rPr>
          <w:sz w:val="24"/>
        </w:rPr>
      </w:pPr>
      <w:r>
        <w:rPr>
          <w:b/>
          <w:i/>
          <w:sz w:val="24"/>
          <w:u w:val="thick"/>
        </w:rPr>
        <w:t>Differences between the GPE</w:t>
      </w:r>
      <w:r w:rsidR="00EF4CB0">
        <w:rPr>
          <w:b/>
          <w:i/>
          <w:sz w:val="24"/>
          <w:u w:val="thick"/>
        </w:rPr>
        <w:t xml:space="preserve"> and Grants.gov</w:t>
      </w:r>
      <w:r w:rsidR="00EF4CB0">
        <w:rPr>
          <w:b/>
          <w:sz w:val="24"/>
          <w:u w:val="thick"/>
        </w:rPr>
        <w:t xml:space="preserve">: </w:t>
      </w:r>
      <w:r w:rsidR="00EF4CB0">
        <w:rPr>
          <w:sz w:val="24"/>
        </w:rPr>
        <w:t xml:space="preserve">BAAs are published </w:t>
      </w:r>
      <w:r w:rsidR="00EF4CB0">
        <w:rPr>
          <w:spacing w:val="-3"/>
          <w:sz w:val="24"/>
        </w:rPr>
        <w:t xml:space="preserve">in </w:t>
      </w:r>
      <w:r>
        <w:rPr>
          <w:sz w:val="24"/>
        </w:rPr>
        <w:t>the GPE</w:t>
      </w:r>
      <w:r w:rsidR="00EF4CB0">
        <w:rPr>
          <w:sz w:val="24"/>
        </w:rPr>
        <w:t xml:space="preserve"> only when no assistance possibilities are anticipated. They </w:t>
      </w:r>
      <w:r w:rsidR="00EF4CB0">
        <w:rPr>
          <w:spacing w:val="-3"/>
          <w:sz w:val="24"/>
        </w:rPr>
        <w:t xml:space="preserve">are </w:t>
      </w:r>
      <w:r w:rsidR="00EF4CB0">
        <w:rPr>
          <w:sz w:val="24"/>
        </w:rPr>
        <w:t>published in Grants.gov only when only possibilities for assistance are anticipated. Most BAA</w:t>
      </w:r>
      <w:r>
        <w:rPr>
          <w:sz w:val="24"/>
        </w:rPr>
        <w:t>s are published in both. The GPE</w:t>
      </w:r>
      <w:r w:rsidR="00EF4CB0">
        <w:rPr>
          <w:sz w:val="24"/>
        </w:rPr>
        <w:t xml:space="preserve"> and Grants.gov function differently. For instance, there can be differences in process or specific</w:t>
      </w:r>
      <w:r w:rsidR="00EF4CB0">
        <w:rPr>
          <w:spacing w:val="-15"/>
          <w:sz w:val="24"/>
        </w:rPr>
        <w:t xml:space="preserve"> </w:t>
      </w:r>
      <w:r w:rsidR="00EF4CB0">
        <w:rPr>
          <w:sz w:val="24"/>
        </w:rPr>
        <w:t>forms</w:t>
      </w:r>
      <w:r w:rsidR="00EF4CB0">
        <w:rPr>
          <w:spacing w:val="-11"/>
          <w:sz w:val="24"/>
        </w:rPr>
        <w:t xml:space="preserve"> </w:t>
      </w:r>
      <w:r w:rsidR="00EF4CB0">
        <w:rPr>
          <w:sz w:val="24"/>
        </w:rPr>
        <w:t>required;</w:t>
      </w:r>
      <w:r w:rsidR="00EF4CB0">
        <w:rPr>
          <w:spacing w:val="-10"/>
          <w:sz w:val="24"/>
        </w:rPr>
        <w:t xml:space="preserve"> </w:t>
      </w:r>
      <w:r w:rsidR="00EF4CB0">
        <w:rPr>
          <w:sz w:val="24"/>
        </w:rPr>
        <w:t>sometimes</w:t>
      </w:r>
      <w:r w:rsidR="00EF4CB0">
        <w:rPr>
          <w:spacing w:val="-15"/>
          <w:sz w:val="24"/>
        </w:rPr>
        <w:t xml:space="preserve"> </w:t>
      </w:r>
      <w:r w:rsidR="00EF4CB0">
        <w:rPr>
          <w:sz w:val="24"/>
        </w:rPr>
        <w:t>electronic</w:t>
      </w:r>
      <w:r w:rsidR="00EF4CB0">
        <w:rPr>
          <w:spacing w:val="-15"/>
          <w:sz w:val="24"/>
        </w:rPr>
        <w:t xml:space="preserve"> </w:t>
      </w:r>
      <w:r w:rsidR="00EF4CB0">
        <w:rPr>
          <w:sz w:val="24"/>
        </w:rPr>
        <w:t>proposal</w:t>
      </w:r>
      <w:r w:rsidR="00EF4CB0">
        <w:rPr>
          <w:spacing w:val="-11"/>
          <w:sz w:val="24"/>
        </w:rPr>
        <w:t xml:space="preserve"> </w:t>
      </w:r>
      <w:r w:rsidR="00EF4CB0">
        <w:rPr>
          <w:sz w:val="24"/>
        </w:rPr>
        <w:t>submission</w:t>
      </w:r>
      <w:r w:rsidR="00EF4CB0">
        <w:rPr>
          <w:spacing w:val="-12"/>
          <w:sz w:val="24"/>
        </w:rPr>
        <w:t xml:space="preserve"> </w:t>
      </w:r>
      <w:r w:rsidR="00EF4CB0">
        <w:rPr>
          <w:sz w:val="24"/>
        </w:rPr>
        <w:t>is</w:t>
      </w:r>
      <w:r w:rsidR="00EF4CB0">
        <w:rPr>
          <w:spacing w:val="-12"/>
          <w:sz w:val="24"/>
        </w:rPr>
        <w:t xml:space="preserve"> </w:t>
      </w:r>
      <w:r w:rsidR="00EF4CB0">
        <w:rPr>
          <w:sz w:val="24"/>
        </w:rPr>
        <w:t>only accepted through Grants.gov. It is critical to read the BAA carefully to identify</w:t>
      </w:r>
      <w:r w:rsidR="00EF4CB0">
        <w:rPr>
          <w:spacing w:val="-14"/>
          <w:sz w:val="24"/>
        </w:rPr>
        <w:t xml:space="preserve"> </w:t>
      </w:r>
      <w:r w:rsidR="00EF4CB0">
        <w:rPr>
          <w:sz w:val="24"/>
        </w:rPr>
        <w:t>the</w:t>
      </w:r>
      <w:r w:rsidR="00EF4CB0">
        <w:rPr>
          <w:spacing w:val="-12"/>
          <w:sz w:val="24"/>
        </w:rPr>
        <w:t xml:space="preserve"> </w:t>
      </w:r>
      <w:r w:rsidR="00EF4CB0">
        <w:rPr>
          <w:sz w:val="24"/>
        </w:rPr>
        <w:t>differences</w:t>
      </w:r>
      <w:r w:rsidR="00EF4CB0">
        <w:rPr>
          <w:spacing w:val="-12"/>
          <w:sz w:val="24"/>
        </w:rPr>
        <w:t xml:space="preserve"> </w:t>
      </w:r>
      <w:r w:rsidR="00EF4CB0">
        <w:rPr>
          <w:sz w:val="24"/>
        </w:rPr>
        <w:t>in</w:t>
      </w:r>
      <w:r w:rsidR="00EF4CB0">
        <w:rPr>
          <w:spacing w:val="-9"/>
          <w:sz w:val="24"/>
        </w:rPr>
        <w:t xml:space="preserve"> </w:t>
      </w:r>
      <w:r w:rsidR="00EF4CB0">
        <w:rPr>
          <w:sz w:val="24"/>
        </w:rPr>
        <w:t>application</w:t>
      </w:r>
      <w:r w:rsidR="00EF4CB0">
        <w:rPr>
          <w:spacing w:val="-12"/>
          <w:sz w:val="24"/>
        </w:rPr>
        <w:t xml:space="preserve"> </w:t>
      </w:r>
      <w:r w:rsidR="00EF4CB0">
        <w:rPr>
          <w:sz w:val="24"/>
        </w:rPr>
        <w:t>methods</w:t>
      </w:r>
      <w:r w:rsidR="00EF4CB0">
        <w:rPr>
          <w:spacing w:val="-12"/>
          <w:sz w:val="24"/>
        </w:rPr>
        <w:t xml:space="preserve"> </w:t>
      </w:r>
      <w:r w:rsidR="00EF4CB0">
        <w:rPr>
          <w:sz w:val="24"/>
        </w:rPr>
        <w:t>between</w:t>
      </w:r>
      <w:r w:rsidR="00EF4CB0">
        <w:rPr>
          <w:spacing w:val="-9"/>
          <w:sz w:val="24"/>
        </w:rPr>
        <w:t xml:space="preserve"> </w:t>
      </w:r>
      <w:r w:rsidR="00EF4CB0">
        <w:rPr>
          <w:sz w:val="24"/>
        </w:rPr>
        <w:t>the</w:t>
      </w:r>
      <w:r w:rsidR="00EF4CB0">
        <w:rPr>
          <w:spacing w:val="-12"/>
          <w:sz w:val="24"/>
        </w:rPr>
        <w:t xml:space="preserve"> </w:t>
      </w:r>
      <w:r w:rsidR="00EF4CB0">
        <w:rPr>
          <w:sz w:val="24"/>
        </w:rPr>
        <w:t>two</w:t>
      </w:r>
      <w:r w:rsidR="00EF4CB0">
        <w:rPr>
          <w:spacing w:val="-7"/>
          <w:sz w:val="24"/>
        </w:rPr>
        <w:t xml:space="preserve"> </w:t>
      </w:r>
      <w:r w:rsidR="00EF4CB0">
        <w:rPr>
          <w:sz w:val="24"/>
        </w:rPr>
        <w:t>systems.</w:t>
      </w:r>
    </w:p>
    <w:p w14:paraId="03986292" w14:textId="77777777" w:rsidR="007B68D2" w:rsidRDefault="007B68D2">
      <w:pPr>
        <w:rPr>
          <w:sz w:val="24"/>
        </w:rPr>
        <w:sectPr w:rsidR="007B68D2" w:rsidSect="00A77A4D">
          <w:pgSz w:w="12240" w:h="15840"/>
          <w:pgMar w:top="1360" w:right="1700" w:bottom="1040" w:left="1720" w:header="0" w:footer="834" w:gutter="0"/>
          <w:cols w:space="720"/>
        </w:sectPr>
      </w:pPr>
    </w:p>
    <w:p w14:paraId="03986293" w14:textId="77777777" w:rsidR="007B68D2" w:rsidRDefault="00EF4CB0">
      <w:pPr>
        <w:pStyle w:val="Heading1"/>
      </w:pPr>
      <w:bookmarkStart w:id="30" w:name="CHAPTER_6:_WHITE_PAPER_PREPARATION"/>
      <w:bookmarkStart w:id="31" w:name="A:_GENERAL"/>
      <w:bookmarkStart w:id="32" w:name="B._FORMAT"/>
      <w:bookmarkStart w:id="33" w:name="C._CONTENTS"/>
      <w:bookmarkStart w:id="34" w:name="_Toc163557194"/>
      <w:bookmarkEnd w:id="30"/>
      <w:bookmarkEnd w:id="31"/>
      <w:bookmarkEnd w:id="32"/>
      <w:bookmarkEnd w:id="33"/>
      <w:r>
        <w:lastRenderedPageBreak/>
        <w:t>CHAPTER 6: WHITE PAPER PREPARATION</w:t>
      </w:r>
      <w:bookmarkEnd w:id="34"/>
    </w:p>
    <w:p w14:paraId="03986294" w14:textId="77777777" w:rsidR="007B68D2" w:rsidRDefault="007B68D2">
      <w:pPr>
        <w:pStyle w:val="BodyText"/>
        <w:spacing w:before="9"/>
        <w:rPr>
          <w:b/>
          <w:sz w:val="23"/>
        </w:rPr>
      </w:pPr>
    </w:p>
    <w:p w14:paraId="03986295" w14:textId="77777777" w:rsidR="007B68D2" w:rsidRDefault="00EF4CB0">
      <w:pPr>
        <w:pStyle w:val="ListParagraph"/>
        <w:numPr>
          <w:ilvl w:val="0"/>
          <w:numId w:val="20"/>
        </w:numPr>
        <w:tabs>
          <w:tab w:val="left" w:pos="405"/>
        </w:tabs>
        <w:ind w:right="591" w:firstLine="0"/>
        <w:rPr>
          <w:sz w:val="24"/>
        </w:rPr>
      </w:pPr>
      <w:r>
        <w:rPr>
          <w:b/>
          <w:sz w:val="24"/>
        </w:rPr>
        <w:t xml:space="preserve">GENERAL: </w:t>
      </w:r>
      <w:r>
        <w:rPr>
          <w:sz w:val="24"/>
        </w:rPr>
        <w:t xml:space="preserve">If the Two-Step BAA variation is used, offerors </w:t>
      </w:r>
      <w:r>
        <w:rPr>
          <w:spacing w:val="-3"/>
          <w:sz w:val="24"/>
        </w:rPr>
        <w:t xml:space="preserve">will </w:t>
      </w:r>
      <w:r>
        <w:rPr>
          <w:sz w:val="24"/>
        </w:rPr>
        <w:t>be required to submit</w:t>
      </w:r>
      <w:r>
        <w:rPr>
          <w:spacing w:val="-10"/>
          <w:sz w:val="24"/>
        </w:rPr>
        <w:t xml:space="preserve"> </w:t>
      </w:r>
      <w:r>
        <w:rPr>
          <w:sz w:val="24"/>
        </w:rPr>
        <w:t>a</w:t>
      </w:r>
      <w:r>
        <w:rPr>
          <w:spacing w:val="-5"/>
          <w:sz w:val="24"/>
        </w:rPr>
        <w:t xml:space="preserve"> </w:t>
      </w:r>
      <w:r>
        <w:rPr>
          <w:sz w:val="24"/>
        </w:rPr>
        <w:t>white</w:t>
      </w:r>
      <w:r>
        <w:rPr>
          <w:spacing w:val="-7"/>
          <w:sz w:val="24"/>
        </w:rPr>
        <w:t xml:space="preserve"> </w:t>
      </w:r>
      <w:r>
        <w:rPr>
          <w:sz w:val="24"/>
        </w:rPr>
        <w:t>paper.</w:t>
      </w:r>
      <w:r>
        <w:rPr>
          <w:spacing w:val="-10"/>
          <w:sz w:val="24"/>
        </w:rPr>
        <w:t xml:space="preserve"> </w:t>
      </w:r>
      <w:r>
        <w:rPr>
          <w:sz w:val="24"/>
        </w:rPr>
        <w:t>The</w:t>
      </w:r>
      <w:r>
        <w:rPr>
          <w:spacing w:val="-5"/>
          <w:sz w:val="24"/>
        </w:rPr>
        <w:t xml:space="preserve"> </w:t>
      </w:r>
      <w:r>
        <w:rPr>
          <w:sz w:val="24"/>
        </w:rPr>
        <w:t>purpose</w:t>
      </w:r>
      <w:r>
        <w:rPr>
          <w:spacing w:val="-7"/>
          <w:sz w:val="24"/>
        </w:rPr>
        <w:t xml:space="preserve"> </w:t>
      </w:r>
      <w:r>
        <w:rPr>
          <w:sz w:val="24"/>
        </w:rPr>
        <w:t>of</w:t>
      </w:r>
      <w:r>
        <w:rPr>
          <w:spacing w:val="-8"/>
          <w:sz w:val="24"/>
        </w:rPr>
        <w:t xml:space="preserve"> </w:t>
      </w:r>
      <w:r>
        <w:rPr>
          <w:sz w:val="24"/>
        </w:rPr>
        <w:t>this</w:t>
      </w:r>
      <w:r>
        <w:rPr>
          <w:spacing w:val="-8"/>
          <w:sz w:val="24"/>
        </w:rPr>
        <w:t xml:space="preserve"> </w:t>
      </w:r>
      <w:r>
        <w:rPr>
          <w:sz w:val="24"/>
        </w:rPr>
        <w:t>white</w:t>
      </w:r>
      <w:r>
        <w:rPr>
          <w:spacing w:val="-5"/>
          <w:sz w:val="24"/>
        </w:rPr>
        <w:t xml:space="preserve"> </w:t>
      </w:r>
      <w:r>
        <w:rPr>
          <w:sz w:val="24"/>
        </w:rPr>
        <w:t>paper</w:t>
      </w:r>
      <w:r>
        <w:rPr>
          <w:spacing w:val="-9"/>
          <w:sz w:val="24"/>
        </w:rPr>
        <w:t xml:space="preserve"> </w:t>
      </w:r>
      <w:r>
        <w:rPr>
          <w:sz w:val="24"/>
        </w:rPr>
        <w:t>is</w:t>
      </w:r>
      <w:r>
        <w:rPr>
          <w:spacing w:val="-8"/>
          <w:sz w:val="24"/>
        </w:rPr>
        <w:t xml:space="preserve"> </w:t>
      </w:r>
      <w:r>
        <w:rPr>
          <w:sz w:val="24"/>
        </w:rPr>
        <w:t>to</w:t>
      </w:r>
      <w:r>
        <w:rPr>
          <w:spacing w:val="-5"/>
          <w:sz w:val="24"/>
        </w:rPr>
        <w:t xml:space="preserve"> </w:t>
      </w:r>
      <w:r>
        <w:rPr>
          <w:sz w:val="24"/>
        </w:rPr>
        <w:t>preclude</w:t>
      </w:r>
      <w:r>
        <w:rPr>
          <w:spacing w:val="-7"/>
          <w:sz w:val="24"/>
        </w:rPr>
        <w:t xml:space="preserve"> </w:t>
      </w:r>
      <w:r>
        <w:rPr>
          <w:sz w:val="24"/>
        </w:rPr>
        <w:t>unwarranted effort</w:t>
      </w:r>
      <w:r>
        <w:rPr>
          <w:spacing w:val="-7"/>
          <w:sz w:val="24"/>
        </w:rPr>
        <w:t xml:space="preserve"> </w:t>
      </w:r>
      <w:r>
        <w:rPr>
          <w:sz w:val="24"/>
        </w:rPr>
        <w:t>on</w:t>
      </w:r>
      <w:r>
        <w:rPr>
          <w:spacing w:val="-6"/>
          <w:sz w:val="24"/>
        </w:rPr>
        <w:t xml:space="preserve"> </w:t>
      </w:r>
      <w:r>
        <w:rPr>
          <w:sz w:val="24"/>
        </w:rPr>
        <w:t>the</w:t>
      </w:r>
      <w:r>
        <w:rPr>
          <w:spacing w:val="-6"/>
          <w:sz w:val="24"/>
        </w:rPr>
        <w:t xml:space="preserve"> </w:t>
      </w:r>
      <w:r>
        <w:rPr>
          <w:sz w:val="24"/>
        </w:rPr>
        <w:t>part</w:t>
      </w:r>
      <w:r>
        <w:rPr>
          <w:spacing w:val="-9"/>
          <w:sz w:val="24"/>
        </w:rPr>
        <w:t xml:space="preserve"> </w:t>
      </w:r>
      <w:r>
        <w:rPr>
          <w:sz w:val="24"/>
        </w:rPr>
        <w:t>of</w:t>
      </w:r>
      <w:r>
        <w:rPr>
          <w:spacing w:val="-5"/>
          <w:sz w:val="24"/>
        </w:rPr>
        <w:t xml:space="preserve"> </w:t>
      </w:r>
      <w:r>
        <w:rPr>
          <w:sz w:val="24"/>
        </w:rPr>
        <w:t>an</w:t>
      </w:r>
      <w:r>
        <w:rPr>
          <w:spacing w:val="-9"/>
          <w:sz w:val="24"/>
        </w:rPr>
        <w:t xml:space="preserve"> </w:t>
      </w:r>
      <w:r>
        <w:rPr>
          <w:sz w:val="24"/>
        </w:rPr>
        <w:t>offeror</w:t>
      </w:r>
      <w:r>
        <w:rPr>
          <w:spacing w:val="-8"/>
          <w:sz w:val="24"/>
        </w:rPr>
        <w:t xml:space="preserve"> </w:t>
      </w:r>
      <w:r>
        <w:rPr>
          <w:sz w:val="24"/>
        </w:rPr>
        <w:t>whose</w:t>
      </w:r>
      <w:r>
        <w:rPr>
          <w:spacing w:val="-5"/>
          <w:sz w:val="24"/>
        </w:rPr>
        <w:t xml:space="preserve"> </w:t>
      </w:r>
      <w:r>
        <w:rPr>
          <w:sz w:val="24"/>
        </w:rPr>
        <w:t>work</w:t>
      </w:r>
      <w:r>
        <w:rPr>
          <w:spacing w:val="-6"/>
          <w:sz w:val="24"/>
        </w:rPr>
        <w:t xml:space="preserve"> </w:t>
      </w:r>
      <w:r>
        <w:rPr>
          <w:sz w:val="24"/>
        </w:rPr>
        <w:t>is</w:t>
      </w:r>
      <w:r>
        <w:rPr>
          <w:spacing w:val="-6"/>
          <w:sz w:val="24"/>
        </w:rPr>
        <w:t xml:space="preserve"> </w:t>
      </w:r>
      <w:r>
        <w:rPr>
          <w:sz w:val="24"/>
        </w:rPr>
        <w:t>not</w:t>
      </w:r>
      <w:r>
        <w:rPr>
          <w:spacing w:val="-7"/>
          <w:sz w:val="24"/>
        </w:rPr>
        <w:t xml:space="preserve"> </w:t>
      </w:r>
      <w:r>
        <w:rPr>
          <w:sz w:val="24"/>
        </w:rPr>
        <w:t>of</w:t>
      </w:r>
      <w:r>
        <w:rPr>
          <w:spacing w:val="-3"/>
          <w:sz w:val="24"/>
        </w:rPr>
        <w:t xml:space="preserve"> </w:t>
      </w:r>
      <w:r>
        <w:rPr>
          <w:sz w:val="24"/>
        </w:rPr>
        <w:t>interest</w:t>
      </w:r>
      <w:r>
        <w:rPr>
          <w:spacing w:val="-7"/>
          <w:sz w:val="24"/>
        </w:rPr>
        <w:t xml:space="preserve"> </w:t>
      </w:r>
      <w:r>
        <w:rPr>
          <w:sz w:val="24"/>
        </w:rPr>
        <w:t>to</w:t>
      </w:r>
      <w:r>
        <w:rPr>
          <w:spacing w:val="-5"/>
          <w:sz w:val="24"/>
        </w:rPr>
        <w:t xml:space="preserve"> </w:t>
      </w:r>
      <w:r>
        <w:rPr>
          <w:sz w:val="24"/>
        </w:rPr>
        <w:t>the</w:t>
      </w:r>
      <w:r>
        <w:rPr>
          <w:spacing w:val="-6"/>
          <w:sz w:val="24"/>
        </w:rPr>
        <w:t xml:space="preserve"> </w:t>
      </w:r>
      <w:r>
        <w:rPr>
          <w:sz w:val="24"/>
        </w:rPr>
        <w:t>Government.</w:t>
      </w:r>
    </w:p>
    <w:p w14:paraId="03986296" w14:textId="77777777" w:rsidR="007B68D2" w:rsidRDefault="007B68D2">
      <w:pPr>
        <w:pStyle w:val="BodyText"/>
        <w:spacing w:before="11"/>
        <w:rPr>
          <w:sz w:val="23"/>
        </w:rPr>
      </w:pPr>
    </w:p>
    <w:p w14:paraId="03986297" w14:textId="77777777" w:rsidR="007B68D2" w:rsidRDefault="00EF4CB0">
      <w:pPr>
        <w:pStyle w:val="ListParagraph"/>
        <w:numPr>
          <w:ilvl w:val="0"/>
          <w:numId w:val="20"/>
        </w:numPr>
        <w:tabs>
          <w:tab w:val="left" w:pos="475"/>
        </w:tabs>
        <w:ind w:right="112" w:firstLine="0"/>
        <w:rPr>
          <w:sz w:val="24"/>
        </w:rPr>
      </w:pPr>
      <w:r>
        <w:rPr>
          <w:b/>
          <w:spacing w:val="-3"/>
          <w:sz w:val="24"/>
        </w:rPr>
        <w:t>FORMAT:</w:t>
      </w:r>
      <w:r>
        <w:rPr>
          <w:b/>
          <w:spacing w:val="-4"/>
          <w:sz w:val="24"/>
        </w:rPr>
        <w:t xml:space="preserve"> </w:t>
      </w:r>
      <w:r>
        <w:rPr>
          <w:sz w:val="24"/>
        </w:rPr>
        <w:t>The</w:t>
      </w:r>
      <w:r>
        <w:rPr>
          <w:spacing w:val="-6"/>
          <w:sz w:val="24"/>
        </w:rPr>
        <w:t xml:space="preserve"> </w:t>
      </w:r>
      <w:r>
        <w:rPr>
          <w:sz w:val="24"/>
        </w:rPr>
        <w:t>white</w:t>
      </w:r>
      <w:r>
        <w:rPr>
          <w:spacing w:val="-6"/>
          <w:sz w:val="24"/>
        </w:rPr>
        <w:t xml:space="preserve"> </w:t>
      </w:r>
      <w:r>
        <w:rPr>
          <w:sz w:val="24"/>
        </w:rPr>
        <w:t>paper</w:t>
      </w:r>
      <w:r>
        <w:rPr>
          <w:spacing w:val="-6"/>
          <w:sz w:val="24"/>
        </w:rPr>
        <w:t xml:space="preserve"> </w:t>
      </w:r>
      <w:r>
        <w:rPr>
          <w:spacing w:val="-3"/>
          <w:sz w:val="24"/>
        </w:rPr>
        <w:t>will</w:t>
      </w:r>
      <w:r>
        <w:rPr>
          <w:spacing w:val="-8"/>
          <w:sz w:val="24"/>
        </w:rPr>
        <w:t xml:space="preserve"> </w:t>
      </w:r>
      <w:r>
        <w:rPr>
          <w:sz w:val="24"/>
        </w:rPr>
        <w:t>generally</w:t>
      </w:r>
      <w:r>
        <w:rPr>
          <w:spacing w:val="-10"/>
          <w:sz w:val="24"/>
        </w:rPr>
        <w:t xml:space="preserve"> </w:t>
      </w:r>
      <w:r>
        <w:rPr>
          <w:sz w:val="24"/>
        </w:rPr>
        <w:t>be</w:t>
      </w:r>
      <w:r>
        <w:rPr>
          <w:spacing w:val="-6"/>
          <w:sz w:val="24"/>
        </w:rPr>
        <w:t xml:space="preserve"> </w:t>
      </w:r>
      <w:r>
        <w:rPr>
          <w:sz w:val="24"/>
        </w:rPr>
        <w:t>formatted</w:t>
      </w:r>
      <w:r>
        <w:rPr>
          <w:spacing w:val="-6"/>
          <w:sz w:val="24"/>
        </w:rPr>
        <w:t xml:space="preserve"> </w:t>
      </w:r>
      <w:r>
        <w:rPr>
          <w:sz w:val="24"/>
        </w:rPr>
        <w:t>as</w:t>
      </w:r>
      <w:r>
        <w:rPr>
          <w:spacing w:val="-10"/>
          <w:sz w:val="24"/>
        </w:rPr>
        <w:t xml:space="preserve"> </w:t>
      </w:r>
      <w:r>
        <w:rPr>
          <w:sz w:val="24"/>
        </w:rPr>
        <w:t>follows</w:t>
      </w:r>
      <w:r>
        <w:rPr>
          <w:spacing w:val="-5"/>
          <w:sz w:val="24"/>
        </w:rPr>
        <w:t xml:space="preserve"> </w:t>
      </w:r>
      <w:r>
        <w:rPr>
          <w:sz w:val="24"/>
        </w:rPr>
        <w:t>unless</w:t>
      </w:r>
      <w:r>
        <w:rPr>
          <w:spacing w:val="-7"/>
          <w:sz w:val="24"/>
        </w:rPr>
        <w:t xml:space="preserve"> </w:t>
      </w:r>
      <w:r>
        <w:rPr>
          <w:sz w:val="24"/>
        </w:rPr>
        <w:t>otherwise specified in the</w:t>
      </w:r>
      <w:r>
        <w:rPr>
          <w:spacing w:val="-22"/>
          <w:sz w:val="24"/>
        </w:rPr>
        <w:t xml:space="preserve"> </w:t>
      </w:r>
      <w:r>
        <w:rPr>
          <w:sz w:val="24"/>
        </w:rPr>
        <w:t>BAA:</w:t>
      </w:r>
    </w:p>
    <w:p w14:paraId="03986298" w14:textId="77777777" w:rsidR="007B68D2" w:rsidRDefault="007B68D2">
      <w:pPr>
        <w:pStyle w:val="BodyText"/>
      </w:pPr>
    </w:p>
    <w:p w14:paraId="7F18D6E9" w14:textId="6E6F9D86" w:rsidR="003B37D7" w:rsidRPr="00486B1B" w:rsidRDefault="003B37D7" w:rsidP="003B37D7">
      <w:pPr>
        <w:pStyle w:val="ListParagraph"/>
        <w:numPr>
          <w:ilvl w:val="1"/>
          <w:numId w:val="23"/>
        </w:numPr>
        <w:spacing w:after="60"/>
        <w:rPr>
          <w:sz w:val="24"/>
          <w:szCs w:val="24"/>
        </w:rPr>
      </w:pPr>
      <w:r w:rsidRPr="00486B1B">
        <w:rPr>
          <w:sz w:val="24"/>
          <w:szCs w:val="24"/>
        </w:rPr>
        <w:t xml:space="preserve">Section A:  BAA Number, Title of Program, Name of Company, Business Size, Company’s </w:t>
      </w:r>
      <w:r w:rsidR="000C773B">
        <w:rPr>
          <w:sz w:val="24"/>
          <w:szCs w:val="24"/>
        </w:rPr>
        <w:t>Unique Entity Identifier (UEI</w:t>
      </w:r>
      <w:proofErr w:type="gramStart"/>
      <w:r w:rsidR="000C773B">
        <w:rPr>
          <w:sz w:val="24"/>
          <w:szCs w:val="24"/>
        </w:rPr>
        <w:t xml:space="preserve">) </w:t>
      </w:r>
      <w:r w:rsidRPr="00486B1B">
        <w:rPr>
          <w:sz w:val="24"/>
          <w:szCs w:val="24"/>
        </w:rPr>
        <w:t>,</w:t>
      </w:r>
      <w:proofErr w:type="gramEnd"/>
      <w:r w:rsidRPr="00486B1B">
        <w:rPr>
          <w:sz w:val="24"/>
          <w:szCs w:val="24"/>
        </w:rPr>
        <w:t xml:space="preserve"> Dun &amp; Bradstreet (D&amp;B) Data Universal Numbering System (DUNS) number, Contracting POC and Technical POC with appropriate telephone numbers, and email addresses for the POCs.  </w:t>
      </w:r>
      <w:r w:rsidRPr="00486B1B">
        <w:rPr>
          <w:i/>
          <w:color w:val="0000FF"/>
          <w:sz w:val="24"/>
          <w:szCs w:val="24"/>
        </w:rPr>
        <w:t xml:space="preserve">(Add the following information for classified submissions:  Classified level at which company is cleared, contactor address for forwarding classified material (name, address, zip code), cognizant security office (name, address, zip code), and offeror’s security officer’s name and telephone number).  </w:t>
      </w:r>
    </w:p>
    <w:p w14:paraId="40D2BF63" w14:textId="77777777" w:rsidR="003B37D7" w:rsidRPr="00486B1B" w:rsidRDefault="003B37D7" w:rsidP="003B37D7">
      <w:pPr>
        <w:pStyle w:val="ListParagraph"/>
        <w:spacing w:after="60"/>
        <w:ind w:firstLine="0"/>
        <w:rPr>
          <w:sz w:val="24"/>
          <w:szCs w:val="24"/>
        </w:rPr>
      </w:pPr>
    </w:p>
    <w:p w14:paraId="54564649" w14:textId="77777777" w:rsidR="003B37D7" w:rsidRPr="00486B1B" w:rsidRDefault="003B37D7" w:rsidP="003B37D7">
      <w:pPr>
        <w:pStyle w:val="ListParagraph"/>
        <w:numPr>
          <w:ilvl w:val="1"/>
          <w:numId w:val="23"/>
        </w:numPr>
        <w:spacing w:after="60"/>
        <w:rPr>
          <w:sz w:val="24"/>
          <w:szCs w:val="24"/>
        </w:rPr>
      </w:pPr>
      <w:r w:rsidRPr="00486B1B">
        <w:rPr>
          <w:sz w:val="24"/>
          <w:szCs w:val="24"/>
        </w:rPr>
        <w:t xml:space="preserve">Section B:  Period of Performance and Task </w:t>
      </w:r>
      <w:proofErr w:type="gramStart"/>
      <w:r w:rsidRPr="00486B1B">
        <w:rPr>
          <w:sz w:val="24"/>
          <w:szCs w:val="24"/>
        </w:rPr>
        <w:t>Objectives;</w:t>
      </w:r>
      <w:proofErr w:type="gramEnd"/>
    </w:p>
    <w:p w14:paraId="1F81C373" w14:textId="77777777" w:rsidR="003B37D7" w:rsidRPr="00486B1B" w:rsidRDefault="003B37D7" w:rsidP="003B37D7">
      <w:pPr>
        <w:pStyle w:val="ListParagraph"/>
        <w:rPr>
          <w:sz w:val="24"/>
          <w:szCs w:val="24"/>
        </w:rPr>
      </w:pPr>
    </w:p>
    <w:p w14:paraId="60FDB387" w14:textId="02BA7B14" w:rsidR="003B37D7" w:rsidRPr="00486B1B" w:rsidRDefault="003B37D7" w:rsidP="003B37D7">
      <w:pPr>
        <w:pStyle w:val="ListParagraph"/>
        <w:numPr>
          <w:ilvl w:val="1"/>
          <w:numId w:val="23"/>
        </w:numPr>
        <w:spacing w:after="60"/>
        <w:rPr>
          <w:sz w:val="24"/>
          <w:szCs w:val="24"/>
        </w:rPr>
      </w:pPr>
      <w:r w:rsidRPr="00486B1B">
        <w:rPr>
          <w:sz w:val="24"/>
          <w:szCs w:val="24"/>
        </w:rPr>
        <w:t xml:space="preserve">Section C:  Technical Summary and Proposed Deliverables; and </w:t>
      </w:r>
    </w:p>
    <w:p w14:paraId="750B6F22" w14:textId="77777777" w:rsidR="003B37D7" w:rsidRPr="00486B1B" w:rsidRDefault="003B37D7" w:rsidP="003B37D7">
      <w:pPr>
        <w:pStyle w:val="ListParagraph"/>
        <w:rPr>
          <w:sz w:val="24"/>
          <w:szCs w:val="24"/>
        </w:rPr>
      </w:pPr>
    </w:p>
    <w:p w14:paraId="7FDD31E8" w14:textId="01D92704" w:rsidR="003B37D7" w:rsidRPr="00486B1B" w:rsidRDefault="003B37D7" w:rsidP="003B37D7">
      <w:pPr>
        <w:pStyle w:val="ListParagraph"/>
        <w:numPr>
          <w:ilvl w:val="1"/>
          <w:numId w:val="23"/>
        </w:numPr>
        <w:spacing w:after="60"/>
        <w:rPr>
          <w:sz w:val="24"/>
          <w:szCs w:val="24"/>
        </w:rPr>
      </w:pPr>
      <w:r w:rsidRPr="00486B1B">
        <w:rPr>
          <w:sz w:val="24"/>
          <w:szCs w:val="24"/>
        </w:rPr>
        <w:t>Section D:  Cost of Task (Rough Order of Magnitude (ROM)).</w:t>
      </w:r>
    </w:p>
    <w:p w14:paraId="5144ADC5" w14:textId="77777777" w:rsidR="003B37D7" w:rsidRPr="003B37D7" w:rsidRDefault="003B37D7">
      <w:pPr>
        <w:pStyle w:val="BodyText"/>
        <w:spacing w:line="480" w:lineRule="auto"/>
        <w:ind w:left="436" w:right="1180"/>
      </w:pPr>
    </w:p>
    <w:p w14:paraId="039862A0" w14:textId="77777777" w:rsidR="007B68D2" w:rsidRDefault="00EF4CB0">
      <w:pPr>
        <w:pStyle w:val="Heading3"/>
        <w:numPr>
          <w:ilvl w:val="0"/>
          <w:numId w:val="20"/>
        </w:numPr>
        <w:tabs>
          <w:tab w:val="left" w:pos="472"/>
        </w:tabs>
        <w:spacing w:before="17"/>
        <w:ind w:left="472" w:hanging="372"/>
      </w:pPr>
      <w:bookmarkStart w:id="35" w:name="_Toc163557195"/>
      <w:r>
        <w:t>CONTENTS</w:t>
      </w:r>
      <w:bookmarkEnd w:id="35"/>
    </w:p>
    <w:p w14:paraId="039862A1" w14:textId="77777777" w:rsidR="007B68D2" w:rsidRDefault="007B68D2">
      <w:pPr>
        <w:pStyle w:val="BodyText"/>
        <w:spacing w:before="8"/>
        <w:rPr>
          <w:b/>
          <w:sz w:val="23"/>
        </w:rPr>
      </w:pPr>
    </w:p>
    <w:p w14:paraId="4141C870" w14:textId="61212B8A" w:rsidR="0085211A" w:rsidRDefault="0085211A" w:rsidP="006E7EF7">
      <w:pPr>
        <w:pStyle w:val="ListParagraph"/>
        <w:numPr>
          <w:ilvl w:val="0"/>
          <w:numId w:val="35"/>
        </w:numPr>
        <w:spacing w:after="60"/>
        <w:rPr>
          <w:sz w:val="24"/>
          <w:szCs w:val="24"/>
        </w:rPr>
      </w:pPr>
      <w:r w:rsidRPr="00486B1B">
        <w:rPr>
          <w:sz w:val="24"/>
          <w:szCs w:val="24"/>
        </w:rPr>
        <w:t>Technical Portion</w:t>
      </w:r>
      <w:proofErr w:type="gramStart"/>
      <w:r w:rsidRPr="00486B1B">
        <w:rPr>
          <w:sz w:val="24"/>
          <w:szCs w:val="24"/>
        </w:rPr>
        <w:t xml:space="preserve">:  </w:t>
      </w:r>
      <w:r w:rsidRPr="00486B1B">
        <w:rPr>
          <w:i/>
          <w:color w:val="0000FF"/>
          <w:sz w:val="24"/>
          <w:szCs w:val="24"/>
        </w:rPr>
        <w:t>(</w:t>
      </w:r>
      <w:proofErr w:type="gramEnd"/>
      <w:r w:rsidRPr="00486B1B">
        <w:rPr>
          <w:i/>
          <w:color w:val="0000FF"/>
          <w:sz w:val="24"/>
          <w:szCs w:val="24"/>
        </w:rPr>
        <w:t xml:space="preserve">Tailor as needed) </w:t>
      </w:r>
      <w:r w:rsidRPr="00486B1B">
        <w:rPr>
          <w:color w:val="FF0000"/>
          <w:sz w:val="24"/>
          <w:szCs w:val="24"/>
        </w:rPr>
        <w:t xml:space="preserve"> </w:t>
      </w:r>
      <w:r w:rsidRPr="00486B1B">
        <w:rPr>
          <w:sz w:val="24"/>
          <w:szCs w:val="24"/>
        </w:rPr>
        <w:t xml:space="preserve">The technical portion of the white paper shall include a discussion of the nature and scope of the research and the offeror’s proposed technical approach/solution.  It may also include any proposed deliverables.  Resumes, descriptions of facilities and equipment, a proposed Statement of Work are not required at this point. </w:t>
      </w:r>
    </w:p>
    <w:p w14:paraId="18C8F714" w14:textId="77777777" w:rsidR="00486B1B" w:rsidRPr="00486B1B" w:rsidRDefault="00486B1B" w:rsidP="00486B1B">
      <w:pPr>
        <w:spacing w:after="60"/>
        <w:ind w:left="424"/>
        <w:rPr>
          <w:sz w:val="24"/>
          <w:szCs w:val="24"/>
        </w:rPr>
      </w:pPr>
    </w:p>
    <w:p w14:paraId="13B35698" w14:textId="4A073F49" w:rsidR="0085211A" w:rsidRDefault="0085211A" w:rsidP="006E7EF7">
      <w:pPr>
        <w:pStyle w:val="ListParagraph"/>
        <w:numPr>
          <w:ilvl w:val="0"/>
          <w:numId w:val="35"/>
        </w:numPr>
        <w:spacing w:after="60"/>
        <w:rPr>
          <w:sz w:val="24"/>
          <w:szCs w:val="24"/>
        </w:rPr>
      </w:pPr>
      <w:r w:rsidRPr="00486B1B">
        <w:rPr>
          <w:sz w:val="24"/>
          <w:szCs w:val="24"/>
        </w:rPr>
        <w:t xml:space="preserve">Cost Portion:  The cost portion of the white paper shall include a ROM cost estimate.  No detailed price or cost support information should be forwarded; only a time-phased bottom line figure should be provided.  </w:t>
      </w:r>
    </w:p>
    <w:p w14:paraId="1536B21D" w14:textId="77777777" w:rsidR="00486B1B" w:rsidRPr="00486B1B" w:rsidRDefault="00486B1B" w:rsidP="00486B1B">
      <w:pPr>
        <w:spacing w:after="60"/>
        <w:ind w:left="424"/>
        <w:rPr>
          <w:sz w:val="24"/>
          <w:szCs w:val="24"/>
        </w:rPr>
      </w:pPr>
    </w:p>
    <w:p w14:paraId="27C86574" w14:textId="77777777" w:rsidR="006E7EF7" w:rsidRDefault="0085211A" w:rsidP="006E7EF7">
      <w:pPr>
        <w:pStyle w:val="ListParagraph"/>
        <w:numPr>
          <w:ilvl w:val="0"/>
          <w:numId w:val="35"/>
        </w:numPr>
        <w:spacing w:after="60"/>
        <w:rPr>
          <w:sz w:val="24"/>
          <w:szCs w:val="24"/>
        </w:rPr>
      </w:pPr>
      <w:r w:rsidRPr="00486B1B">
        <w:rPr>
          <w:sz w:val="24"/>
          <w:szCs w:val="24"/>
        </w:rPr>
        <w:t>Other Information:  Multiple white papers within the purview of this announcement may be submitted by each offeror.  If the offeror wishes to restrict its white papers, they must be marked with the restrictive language stated in FAR 52.215-1(e).</w:t>
      </w:r>
    </w:p>
    <w:p w14:paraId="07FCE2ED" w14:textId="77777777" w:rsidR="00486B1B" w:rsidRPr="00486B1B" w:rsidRDefault="00486B1B" w:rsidP="00486B1B">
      <w:pPr>
        <w:spacing w:after="60"/>
        <w:ind w:left="424"/>
        <w:rPr>
          <w:sz w:val="24"/>
          <w:szCs w:val="24"/>
        </w:rPr>
      </w:pPr>
    </w:p>
    <w:p w14:paraId="039862A5" w14:textId="27D25EEB" w:rsidR="007B68D2" w:rsidRPr="000C2490" w:rsidRDefault="0085211A" w:rsidP="000C2490">
      <w:pPr>
        <w:pStyle w:val="ListParagraph"/>
        <w:numPr>
          <w:ilvl w:val="0"/>
          <w:numId w:val="35"/>
        </w:numPr>
        <w:spacing w:after="60"/>
        <w:rPr>
          <w:sz w:val="24"/>
          <w:szCs w:val="24"/>
        </w:rPr>
        <w:sectPr w:rsidR="007B68D2" w:rsidRPr="000C2490" w:rsidSect="00A77A4D">
          <w:pgSz w:w="12240" w:h="15840"/>
          <w:pgMar w:top="1360" w:right="1300" w:bottom="1040" w:left="1700" w:header="0" w:footer="834" w:gutter="0"/>
          <w:cols w:space="720"/>
        </w:sectPr>
      </w:pPr>
      <w:r w:rsidRPr="000C2490">
        <w:rPr>
          <w:sz w:val="24"/>
          <w:szCs w:val="24"/>
        </w:rPr>
        <w:t>White Paper/Proposal Content Summary:  You may be ine</w:t>
      </w:r>
      <w:r w:rsidR="006E7EF7" w:rsidRPr="000C2490">
        <w:rPr>
          <w:sz w:val="24"/>
          <w:szCs w:val="24"/>
        </w:rPr>
        <w:t>ligible for award if all require</w:t>
      </w:r>
      <w:r w:rsidRPr="000C2490">
        <w:rPr>
          <w:sz w:val="24"/>
          <w:szCs w:val="24"/>
        </w:rPr>
        <w:t>ments of this solicitation are not met on the proposal due date.</w:t>
      </w:r>
    </w:p>
    <w:p w14:paraId="039862A7" w14:textId="14288C00" w:rsidR="007B68D2" w:rsidRDefault="00EF4CB0">
      <w:pPr>
        <w:pStyle w:val="ListParagraph"/>
        <w:numPr>
          <w:ilvl w:val="0"/>
          <w:numId w:val="20"/>
        </w:numPr>
        <w:tabs>
          <w:tab w:val="left" w:pos="475"/>
        </w:tabs>
        <w:spacing w:before="92"/>
        <w:ind w:right="167" w:firstLine="0"/>
        <w:rPr>
          <w:sz w:val="24"/>
        </w:rPr>
      </w:pPr>
      <w:bookmarkStart w:id="36" w:name="D._PROCESS"/>
      <w:bookmarkEnd w:id="36"/>
      <w:r>
        <w:rPr>
          <w:b/>
          <w:sz w:val="24"/>
        </w:rPr>
        <w:lastRenderedPageBreak/>
        <w:t xml:space="preserve">PROCESS: </w:t>
      </w:r>
      <w:r>
        <w:rPr>
          <w:sz w:val="24"/>
        </w:rPr>
        <w:t xml:space="preserve">White papers should be submitted as specified in the BAA. The </w:t>
      </w:r>
      <w:r w:rsidR="00F7300B" w:rsidRPr="000C2490">
        <w:rPr>
          <w:sz w:val="24"/>
        </w:rPr>
        <w:t>Peer or Scientific Review</w:t>
      </w:r>
      <w:r w:rsidR="00F7300B">
        <w:rPr>
          <w:sz w:val="24"/>
        </w:rPr>
        <w:t xml:space="preserve"> </w:t>
      </w:r>
      <w:r>
        <w:rPr>
          <w:sz w:val="24"/>
        </w:rPr>
        <w:t xml:space="preserve">team </w:t>
      </w:r>
      <w:r>
        <w:rPr>
          <w:spacing w:val="-3"/>
          <w:sz w:val="24"/>
        </w:rPr>
        <w:t xml:space="preserve">will </w:t>
      </w:r>
      <w:r w:rsidR="00990A6A" w:rsidRPr="000C2490">
        <w:rPr>
          <w:sz w:val="24"/>
        </w:rPr>
        <w:t>review</w:t>
      </w:r>
      <w:r>
        <w:rPr>
          <w:sz w:val="24"/>
        </w:rPr>
        <w:t xml:space="preserve"> the white paper against the criteria stated in the announcement.</w:t>
      </w:r>
      <w:r>
        <w:rPr>
          <w:spacing w:val="-11"/>
          <w:sz w:val="24"/>
        </w:rPr>
        <w:t xml:space="preserve"> </w:t>
      </w:r>
      <w:r>
        <w:rPr>
          <w:sz w:val="24"/>
        </w:rPr>
        <w:t>Those</w:t>
      </w:r>
      <w:r>
        <w:rPr>
          <w:spacing w:val="-11"/>
          <w:sz w:val="24"/>
        </w:rPr>
        <w:t xml:space="preserve"> </w:t>
      </w:r>
      <w:r>
        <w:rPr>
          <w:sz w:val="24"/>
        </w:rPr>
        <w:t>offerors</w:t>
      </w:r>
      <w:r>
        <w:rPr>
          <w:spacing w:val="-9"/>
          <w:sz w:val="24"/>
        </w:rPr>
        <w:t xml:space="preserve"> </w:t>
      </w:r>
      <w:r>
        <w:rPr>
          <w:sz w:val="24"/>
        </w:rPr>
        <w:t>whose</w:t>
      </w:r>
      <w:r>
        <w:rPr>
          <w:spacing w:val="-6"/>
          <w:sz w:val="24"/>
        </w:rPr>
        <w:t xml:space="preserve"> </w:t>
      </w:r>
      <w:r>
        <w:rPr>
          <w:sz w:val="24"/>
        </w:rPr>
        <w:t>white</w:t>
      </w:r>
      <w:r>
        <w:rPr>
          <w:spacing w:val="-8"/>
          <w:sz w:val="24"/>
        </w:rPr>
        <w:t xml:space="preserve"> </w:t>
      </w:r>
      <w:r>
        <w:rPr>
          <w:sz w:val="24"/>
        </w:rPr>
        <w:t>papers</w:t>
      </w:r>
      <w:r>
        <w:rPr>
          <w:spacing w:val="-7"/>
          <w:sz w:val="24"/>
        </w:rPr>
        <w:t xml:space="preserve"> </w:t>
      </w:r>
      <w:r>
        <w:rPr>
          <w:spacing w:val="-2"/>
          <w:sz w:val="24"/>
        </w:rPr>
        <w:t>are</w:t>
      </w:r>
      <w:r>
        <w:rPr>
          <w:spacing w:val="-11"/>
          <w:sz w:val="24"/>
        </w:rPr>
        <w:t xml:space="preserve"> </w:t>
      </w:r>
      <w:r>
        <w:rPr>
          <w:sz w:val="24"/>
        </w:rPr>
        <w:t>of</w:t>
      </w:r>
      <w:r>
        <w:rPr>
          <w:spacing w:val="-6"/>
          <w:sz w:val="24"/>
        </w:rPr>
        <w:t xml:space="preserve"> </w:t>
      </w:r>
      <w:r>
        <w:rPr>
          <w:sz w:val="24"/>
        </w:rPr>
        <w:t>interest</w:t>
      </w:r>
      <w:r>
        <w:rPr>
          <w:spacing w:val="-9"/>
          <w:sz w:val="24"/>
        </w:rPr>
        <w:t xml:space="preserve"> </w:t>
      </w:r>
      <w:r>
        <w:rPr>
          <w:sz w:val="24"/>
        </w:rPr>
        <w:t>may</w:t>
      </w:r>
      <w:r>
        <w:rPr>
          <w:spacing w:val="-12"/>
          <w:sz w:val="24"/>
        </w:rPr>
        <w:t xml:space="preserve"> </w:t>
      </w:r>
      <w:r>
        <w:rPr>
          <w:sz w:val="24"/>
        </w:rPr>
        <w:t>be</w:t>
      </w:r>
      <w:r>
        <w:rPr>
          <w:spacing w:val="-6"/>
          <w:sz w:val="24"/>
        </w:rPr>
        <w:t xml:space="preserve"> </w:t>
      </w:r>
      <w:r>
        <w:rPr>
          <w:sz w:val="24"/>
        </w:rPr>
        <w:t>invited to</w:t>
      </w:r>
      <w:r>
        <w:rPr>
          <w:spacing w:val="-5"/>
          <w:sz w:val="24"/>
        </w:rPr>
        <w:t xml:space="preserve"> </w:t>
      </w:r>
      <w:r>
        <w:rPr>
          <w:sz w:val="24"/>
        </w:rPr>
        <w:t>submit</w:t>
      </w:r>
      <w:r>
        <w:rPr>
          <w:spacing w:val="-10"/>
          <w:sz w:val="24"/>
        </w:rPr>
        <w:t xml:space="preserve"> </w:t>
      </w:r>
      <w:r>
        <w:rPr>
          <w:sz w:val="24"/>
        </w:rPr>
        <w:t>a</w:t>
      </w:r>
      <w:r>
        <w:rPr>
          <w:spacing w:val="-7"/>
          <w:sz w:val="24"/>
        </w:rPr>
        <w:t xml:space="preserve"> </w:t>
      </w:r>
      <w:r>
        <w:rPr>
          <w:sz w:val="24"/>
        </w:rPr>
        <w:t>formal</w:t>
      </w:r>
      <w:r>
        <w:rPr>
          <w:spacing w:val="-11"/>
          <w:sz w:val="24"/>
        </w:rPr>
        <w:t xml:space="preserve"> </w:t>
      </w:r>
      <w:r>
        <w:rPr>
          <w:sz w:val="24"/>
        </w:rPr>
        <w:t>proposal.</w:t>
      </w:r>
      <w:r>
        <w:rPr>
          <w:spacing w:val="-8"/>
          <w:sz w:val="24"/>
        </w:rPr>
        <w:t xml:space="preserve"> </w:t>
      </w:r>
      <w:r>
        <w:rPr>
          <w:sz w:val="24"/>
        </w:rPr>
        <w:t>All</w:t>
      </w:r>
      <w:r>
        <w:rPr>
          <w:spacing w:val="-9"/>
          <w:sz w:val="24"/>
        </w:rPr>
        <w:t xml:space="preserve"> </w:t>
      </w:r>
      <w:r>
        <w:rPr>
          <w:sz w:val="24"/>
        </w:rPr>
        <w:t>offerors</w:t>
      </w:r>
      <w:r>
        <w:rPr>
          <w:spacing w:val="-6"/>
          <w:sz w:val="24"/>
        </w:rPr>
        <w:t xml:space="preserve"> </w:t>
      </w:r>
      <w:r>
        <w:rPr>
          <w:sz w:val="24"/>
        </w:rPr>
        <w:t>submitting</w:t>
      </w:r>
      <w:r>
        <w:rPr>
          <w:spacing w:val="-10"/>
          <w:sz w:val="24"/>
        </w:rPr>
        <w:t xml:space="preserve"> </w:t>
      </w:r>
      <w:r>
        <w:rPr>
          <w:sz w:val="24"/>
        </w:rPr>
        <w:t>white</w:t>
      </w:r>
      <w:r>
        <w:rPr>
          <w:spacing w:val="-7"/>
          <w:sz w:val="24"/>
        </w:rPr>
        <w:t xml:space="preserve"> </w:t>
      </w:r>
      <w:r>
        <w:rPr>
          <w:sz w:val="24"/>
        </w:rPr>
        <w:t>papers</w:t>
      </w:r>
      <w:r>
        <w:rPr>
          <w:spacing w:val="-6"/>
          <w:sz w:val="24"/>
        </w:rPr>
        <w:t xml:space="preserve"> </w:t>
      </w:r>
      <w:r>
        <w:rPr>
          <w:spacing w:val="-3"/>
          <w:sz w:val="24"/>
        </w:rPr>
        <w:t>will</w:t>
      </w:r>
      <w:r>
        <w:rPr>
          <w:spacing w:val="-9"/>
          <w:sz w:val="24"/>
        </w:rPr>
        <w:t xml:space="preserve"> </w:t>
      </w:r>
      <w:r>
        <w:rPr>
          <w:sz w:val="24"/>
        </w:rPr>
        <w:t>be</w:t>
      </w:r>
      <w:r>
        <w:rPr>
          <w:spacing w:val="-5"/>
          <w:sz w:val="24"/>
        </w:rPr>
        <w:t xml:space="preserve"> </w:t>
      </w:r>
      <w:r>
        <w:rPr>
          <w:sz w:val="24"/>
        </w:rPr>
        <w:t>contacted by the Government; either informing them the effort proposed is not of interest to the</w:t>
      </w:r>
      <w:r>
        <w:rPr>
          <w:spacing w:val="-6"/>
          <w:sz w:val="24"/>
        </w:rPr>
        <w:t xml:space="preserve"> </w:t>
      </w:r>
      <w:r>
        <w:rPr>
          <w:sz w:val="24"/>
        </w:rPr>
        <w:t>Government</w:t>
      </w:r>
      <w:r>
        <w:rPr>
          <w:spacing w:val="-6"/>
          <w:sz w:val="24"/>
        </w:rPr>
        <w:t xml:space="preserve"> </w:t>
      </w:r>
      <w:r>
        <w:rPr>
          <w:sz w:val="24"/>
        </w:rPr>
        <w:t>or</w:t>
      </w:r>
      <w:r>
        <w:rPr>
          <w:spacing w:val="-9"/>
          <w:sz w:val="24"/>
        </w:rPr>
        <w:t xml:space="preserve"> </w:t>
      </w:r>
      <w:r>
        <w:rPr>
          <w:sz w:val="24"/>
        </w:rPr>
        <w:t>requesting</w:t>
      </w:r>
      <w:r>
        <w:rPr>
          <w:spacing w:val="-8"/>
          <w:sz w:val="24"/>
        </w:rPr>
        <w:t xml:space="preserve"> </w:t>
      </w:r>
      <w:r>
        <w:rPr>
          <w:sz w:val="24"/>
        </w:rPr>
        <w:t>a</w:t>
      </w:r>
      <w:r>
        <w:rPr>
          <w:spacing w:val="-10"/>
          <w:sz w:val="24"/>
        </w:rPr>
        <w:t xml:space="preserve"> </w:t>
      </w:r>
      <w:r>
        <w:rPr>
          <w:sz w:val="24"/>
        </w:rPr>
        <w:t>formal</w:t>
      </w:r>
      <w:r>
        <w:rPr>
          <w:spacing w:val="-7"/>
          <w:sz w:val="24"/>
        </w:rPr>
        <w:t xml:space="preserve"> </w:t>
      </w:r>
      <w:r>
        <w:rPr>
          <w:sz w:val="24"/>
        </w:rPr>
        <w:t>cost</w:t>
      </w:r>
      <w:r>
        <w:rPr>
          <w:spacing w:val="-8"/>
          <w:sz w:val="24"/>
        </w:rPr>
        <w:t xml:space="preserve"> </w:t>
      </w:r>
      <w:r>
        <w:rPr>
          <w:sz w:val="24"/>
        </w:rPr>
        <w:t>and</w:t>
      </w:r>
      <w:r>
        <w:rPr>
          <w:spacing w:val="-6"/>
          <w:sz w:val="24"/>
        </w:rPr>
        <w:t xml:space="preserve"> </w:t>
      </w:r>
      <w:r>
        <w:rPr>
          <w:sz w:val="24"/>
        </w:rPr>
        <w:t>technical</w:t>
      </w:r>
      <w:r>
        <w:rPr>
          <w:spacing w:val="-14"/>
          <w:sz w:val="24"/>
        </w:rPr>
        <w:t xml:space="preserve"> </w:t>
      </w:r>
      <w:r>
        <w:rPr>
          <w:sz w:val="24"/>
        </w:rPr>
        <w:t>proposal</w:t>
      </w:r>
      <w:r>
        <w:rPr>
          <w:spacing w:val="-9"/>
          <w:sz w:val="24"/>
        </w:rPr>
        <w:t xml:space="preserve"> </w:t>
      </w:r>
      <w:r>
        <w:rPr>
          <w:sz w:val="24"/>
        </w:rPr>
        <w:t>by</w:t>
      </w:r>
      <w:r>
        <w:rPr>
          <w:spacing w:val="-11"/>
          <w:sz w:val="24"/>
        </w:rPr>
        <w:t xml:space="preserve"> </w:t>
      </w:r>
      <w:r>
        <w:rPr>
          <w:sz w:val="24"/>
        </w:rPr>
        <w:t>a</w:t>
      </w:r>
      <w:r>
        <w:rPr>
          <w:spacing w:val="-6"/>
          <w:sz w:val="24"/>
        </w:rPr>
        <w:t xml:space="preserve"> </w:t>
      </w:r>
      <w:r>
        <w:rPr>
          <w:sz w:val="24"/>
        </w:rPr>
        <w:t>specified date.</w:t>
      </w:r>
    </w:p>
    <w:p w14:paraId="039862A8" w14:textId="77777777" w:rsidR="007B68D2" w:rsidRDefault="007B68D2">
      <w:pPr>
        <w:rPr>
          <w:sz w:val="24"/>
        </w:rPr>
        <w:sectPr w:rsidR="007B68D2" w:rsidSect="00A77A4D">
          <w:pgSz w:w="12240" w:h="15840"/>
          <w:pgMar w:top="1500" w:right="1700" w:bottom="1040" w:left="1700" w:header="0" w:footer="834" w:gutter="0"/>
          <w:cols w:space="720"/>
        </w:sectPr>
      </w:pPr>
    </w:p>
    <w:p w14:paraId="039862A9" w14:textId="77777777" w:rsidR="007B68D2" w:rsidRDefault="00EF4CB0">
      <w:pPr>
        <w:pStyle w:val="Heading1"/>
        <w:ind w:left="1696"/>
      </w:pPr>
      <w:bookmarkStart w:id="37" w:name="CHAPTER_7:_PROPOSAL_PREPARATION"/>
      <w:bookmarkStart w:id="38" w:name="A._GENERAL"/>
      <w:bookmarkStart w:id="39" w:name="_Toc163557196"/>
      <w:bookmarkEnd w:id="37"/>
      <w:bookmarkEnd w:id="38"/>
      <w:r>
        <w:lastRenderedPageBreak/>
        <w:t>CHAPTER 7: PROPOSAL PREPARATION</w:t>
      </w:r>
      <w:bookmarkEnd w:id="39"/>
    </w:p>
    <w:p w14:paraId="039862AA" w14:textId="77777777" w:rsidR="007B68D2" w:rsidRDefault="007B68D2">
      <w:pPr>
        <w:pStyle w:val="BodyText"/>
        <w:spacing w:before="10"/>
        <w:rPr>
          <w:b/>
          <w:sz w:val="23"/>
        </w:rPr>
      </w:pPr>
    </w:p>
    <w:p w14:paraId="039862AB" w14:textId="77777777" w:rsidR="007B68D2" w:rsidRDefault="00EF4CB0">
      <w:pPr>
        <w:pStyle w:val="ListParagraph"/>
        <w:numPr>
          <w:ilvl w:val="0"/>
          <w:numId w:val="19"/>
        </w:numPr>
        <w:tabs>
          <w:tab w:val="left" w:pos="532"/>
        </w:tabs>
        <w:ind w:hanging="431"/>
        <w:rPr>
          <w:b/>
          <w:sz w:val="28"/>
        </w:rPr>
      </w:pPr>
      <w:r>
        <w:rPr>
          <w:b/>
          <w:sz w:val="28"/>
        </w:rPr>
        <w:t>GENERAL</w:t>
      </w:r>
    </w:p>
    <w:p w14:paraId="039862AC" w14:textId="77777777" w:rsidR="007B68D2" w:rsidRDefault="007B68D2">
      <w:pPr>
        <w:pStyle w:val="BodyText"/>
        <w:spacing w:before="9"/>
        <w:rPr>
          <w:b/>
          <w:sz w:val="27"/>
        </w:rPr>
      </w:pPr>
    </w:p>
    <w:p w14:paraId="039862AD" w14:textId="65E76CA6" w:rsidR="007B68D2" w:rsidRDefault="00EF4CB0">
      <w:pPr>
        <w:pStyle w:val="ListParagraph"/>
        <w:numPr>
          <w:ilvl w:val="1"/>
          <w:numId w:val="19"/>
        </w:numPr>
        <w:tabs>
          <w:tab w:val="left" w:pos="784"/>
        </w:tabs>
        <w:ind w:right="652"/>
        <w:rPr>
          <w:sz w:val="24"/>
        </w:rPr>
      </w:pPr>
      <w:r>
        <w:rPr>
          <w:sz w:val="24"/>
        </w:rPr>
        <w:t xml:space="preserve">The proposal is the only </w:t>
      </w:r>
      <w:r w:rsidR="003049E6">
        <w:rPr>
          <w:sz w:val="24"/>
        </w:rPr>
        <w:t>mechanism under which an</w:t>
      </w:r>
      <w:r>
        <w:rPr>
          <w:sz w:val="24"/>
        </w:rPr>
        <w:t xml:space="preserve"> offeror </w:t>
      </w:r>
      <w:r w:rsidR="003049E6">
        <w:rPr>
          <w:sz w:val="24"/>
        </w:rPr>
        <w:t xml:space="preserve">may </w:t>
      </w:r>
      <w:r>
        <w:rPr>
          <w:sz w:val="24"/>
        </w:rPr>
        <w:t>receiv</w:t>
      </w:r>
      <w:r w:rsidR="003049E6">
        <w:rPr>
          <w:sz w:val="24"/>
        </w:rPr>
        <w:t xml:space="preserve">e </w:t>
      </w:r>
      <w:r>
        <w:rPr>
          <w:sz w:val="24"/>
        </w:rPr>
        <w:t xml:space="preserve">consideration for award. The proposal must stand on its own merit; only information provided in the proposal </w:t>
      </w:r>
      <w:r w:rsidR="003049E6">
        <w:rPr>
          <w:sz w:val="24"/>
        </w:rPr>
        <w:t>will be considered</w:t>
      </w:r>
      <w:r>
        <w:rPr>
          <w:sz w:val="24"/>
        </w:rPr>
        <w:t xml:space="preserve"> in the </w:t>
      </w:r>
      <w:r w:rsidR="00F7300B" w:rsidRPr="000C2490">
        <w:rPr>
          <w:sz w:val="24"/>
        </w:rPr>
        <w:t>review</w:t>
      </w:r>
      <w:r>
        <w:rPr>
          <w:sz w:val="24"/>
        </w:rPr>
        <w:t xml:space="preserve"> process leading to an award. The proposal should be prepared simply and economically,</w:t>
      </w:r>
      <w:r>
        <w:rPr>
          <w:spacing w:val="-15"/>
          <w:sz w:val="24"/>
        </w:rPr>
        <w:t xml:space="preserve"> </w:t>
      </w:r>
      <w:r>
        <w:rPr>
          <w:sz w:val="24"/>
        </w:rPr>
        <w:t>providing</w:t>
      </w:r>
      <w:r>
        <w:rPr>
          <w:spacing w:val="-14"/>
          <w:sz w:val="24"/>
        </w:rPr>
        <w:t xml:space="preserve"> </w:t>
      </w:r>
      <w:r>
        <w:rPr>
          <w:sz w:val="24"/>
        </w:rPr>
        <w:t>straightforward,</w:t>
      </w:r>
      <w:r>
        <w:rPr>
          <w:spacing w:val="-15"/>
          <w:sz w:val="24"/>
        </w:rPr>
        <w:t xml:space="preserve"> </w:t>
      </w:r>
      <w:r>
        <w:rPr>
          <w:sz w:val="24"/>
        </w:rPr>
        <w:t>concise</w:t>
      </w:r>
      <w:r>
        <w:rPr>
          <w:spacing w:val="-14"/>
          <w:sz w:val="24"/>
        </w:rPr>
        <w:t xml:space="preserve"> </w:t>
      </w:r>
      <w:r>
        <w:rPr>
          <w:sz w:val="24"/>
        </w:rPr>
        <w:t>delineation</w:t>
      </w:r>
      <w:r>
        <w:rPr>
          <w:spacing w:val="-14"/>
          <w:sz w:val="24"/>
        </w:rPr>
        <w:t xml:space="preserve"> </w:t>
      </w:r>
      <w:r>
        <w:rPr>
          <w:sz w:val="24"/>
        </w:rPr>
        <w:t>of</w:t>
      </w:r>
      <w:r>
        <w:rPr>
          <w:spacing w:val="-12"/>
          <w:sz w:val="24"/>
        </w:rPr>
        <w:t xml:space="preserve"> </w:t>
      </w:r>
      <w:r>
        <w:rPr>
          <w:sz w:val="24"/>
        </w:rPr>
        <w:t>the</w:t>
      </w:r>
      <w:r>
        <w:rPr>
          <w:spacing w:val="-12"/>
          <w:sz w:val="24"/>
        </w:rPr>
        <w:t xml:space="preserve"> </w:t>
      </w:r>
      <w:r>
        <w:rPr>
          <w:sz w:val="24"/>
        </w:rPr>
        <w:t>technical solution</w:t>
      </w:r>
      <w:r>
        <w:rPr>
          <w:spacing w:val="-8"/>
          <w:sz w:val="24"/>
        </w:rPr>
        <w:t xml:space="preserve"> </w:t>
      </w:r>
      <w:r>
        <w:rPr>
          <w:sz w:val="24"/>
        </w:rPr>
        <w:t>necessary</w:t>
      </w:r>
      <w:r>
        <w:rPr>
          <w:spacing w:val="-12"/>
          <w:sz w:val="24"/>
        </w:rPr>
        <w:t xml:space="preserve"> </w:t>
      </w:r>
      <w:r>
        <w:rPr>
          <w:sz w:val="24"/>
        </w:rPr>
        <w:t>to</w:t>
      </w:r>
      <w:r>
        <w:rPr>
          <w:spacing w:val="-7"/>
          <w:sz w:val="24"/>
        </w:rPr>
        <w:t xml:space="preserve"> </w:t>
      </w:r>
      <w:r>
        <w:rPr>
          <w:sz w:val="24"/>
        </w:rPr>
        <w:t>perform</w:t>
      </w:r>
      <w:r>
        <w:rPr>
          <w:spacing w:val="-8"/>
          <w:sz w:val="24"/>
        </w:rPr>
        <w:t xml:space="preserve"> </w:t>
      </w:r>
      <w:r>
        <w:rPr>
          <w:sz w:val="24"/>
        </w:rPr>
        <w:t>the</w:t>
      </w:r>
      <w:r>
        <w:rPr>
          <w:spacing w:val="-11"/>
          <w:sz w:val="24"/>
        </w:rPr>
        <w:t xml:space="preserve"> </w:t>
      </w:r>
      <w:r w:rsidR="003049E6">
        <w:rPr>
          <w:sz w:val="24"/>
        </w:rPr>
        <w:t>proposed technical approach</w:t>
      </w:r>
      <w:r>
        <w:rPr>
          <w:sz w:val="24"/>
        </w:rPr>
        <w:t>.</w:t>
      </w:r>
      <w:r>
        <w:rPr>
          <w:spacing w:val="-11"/>
          <w:sz w:val="24"/>
        </w:rPr>
        <w:t xml:space="preserve"> </w:t>
      </w:r>
      <w:r>
        <w:rPr>
          <w:sz w:val="24"/>
        </w:rPr>
        <w:t>The</w:t>
      </w:r>
      <w:r>
        <w:rPr>
          <w:spacing w:val="-7"/>
          <w:sz w:val="24"/>
        </w:rPr>
        <w:t xml:space="preserve"> </w:t>
      </w:r>
      <w:r>
        <w:rPr>
          <w:sz w:val="24"/>
        </w:rPr>
        <w:t>technical</w:t>
      </w:r>
      <w:r>
        <w:rPr>
          <w:spacing w:val="-15"/>
          <w:sz w:val="24"/>
        </w:rPr>
        <w:t xml:space="preserve"> </w:t>
      </w:r>
      <w:r>
        <w:rPr>
          <w:sz w:val="24"/>
        </w:rPr>
        <w:t>proposal</w:t>
      </w:r>
      <w:r>
        <w:rPr>
          <w:spacing w:val="-12"/>
          <w:sz w:val="24"/>
        </w:rPr>
        <w:t xml:space="preserve"> </w:t>
      </w:r>
      <w:r>
        <w:rPr>
          <w:sz w:val="24"/>
        </w:rPr>
        <w:t>must</w:t>
      </w:r>
      <w:r>
        <w:rPr>
          <w:spacing w:val="-11"/>
          <w:sz w:val="24"/>
        </w:rPr>
        <w:t xml:space="preserve"> </w:t>
      </w:r>
      <w:r>
        <w:rPr>
          <w:sz w:val="24"/>
        </w:rPr>
        <w:t>be accompanied by a fully supported cost proposal, as cost and technical considerations</w:t>
      </w:r>
      <w:r>
        <w:rPr>
          <w:spacing w:val="-23"/>
          <w:sz w:val="24"/>
        </w:rPr>
        <w:t xml:space="preserve"> </w:t>
      </w:r>
      <w:r>
        <w:rPr>
          <w:sz w:val="24"/>
        </w:rPr>
        <w:t>are</w:t>
      </w:r>
      <w:r>
        <w:rPr>
          <w:spacing w:val="-18"/>
          <w:sz w:val="24"/>
        </w:rPr>
        <w:t xml:space="preserve"> </w:t>
      </w:r>
      <w:r>
        <w:rPr>
          <w:sz w:val="24"/>
        </w:rPr>
        <w:t>reviewed</w:t>
      </w:r>
      <w:r>
        <w:rPr>
          <w:spacing w:val="-18"/>
          <w:sz w:val="24"/>
        </w:rPr>
        <w:t xml:space="preserve"> </w:t>
      </w:r>
      <w:r>
        <w:rPr>
          <w:sz w:val="24"/>
        </w:rPr>
        <w:t>simultaneously.</w:t>
      </w:r>
    </w:p>
    <w:p w14:paraId="039862AE" w14:textId="77777777" w:rsidR="007B68D2" w:rsidRDefault="007B68D2">
      <w:pPr>
        <w:pStyle w:val="BodyText"/>
        <w:spacing w:before="11"/>
        <w:rPr>
          <w:sz w:val="23"/>
        </w:rPr>
      </w:pPr>
    </w:p>
    <w:p w14:paraId="039862AF" w14:textId="08914C38" w:rsidR="007B68D2" w:rsidRDefault="00EF4CB0">
      <w:pPr>
        <w:pStyle w:val="ListParagraph"/>
        <w:numPr>
          <w:ilvl w:val="1"/>
          <w:numId w:val="19"/>
        </w:numPr>
        <w:tabs>
          <w:tab w:val="left" w:pos="784"/>
        </w:tabs>
        <w:ind w:right="666"/>
        <w:rPr>
          <w:sz w:val="24"/>
        </w:rPr>
      </w:pPr>
      <w:r>
        <w:rPr>
          <w:b/>
          <w:sz w:val="24"/>
          <w:u w:val="thick"/>
        </w:rPr>
        <w:t>Do not put proprietary data or markings in the Statement of Work (SOW)</w:t>
      </w:r>
      <w:r>
        <w:rPr>
          <w:b/>
          <w:sz w:val="24"/>
        </w:rPr>
        <w:t xml:space="preserve">. </w:t>
      </w:r>
      <w:r>
        <w:rPr>
          <w:sz w:val="24"/>
        </w:rPr>
        <w:t>Proposals containing data that is not to be disclosed to the public for</w:t>
      </w:r>
      <w:r>
        <w:rPr>
          <w:spacing w:val="-7"/>
          <w:sz w:val="24"/>
        </w:rPr>
        <w:t xml:space="preserve"> </w:t>
      </w:r>
      <w:r>
        <w:rPr>
          <w:sz w:val="24"/>
        </w:rPr>
        <w:t>any</w:t>
      </w:r>
      <w:r>
        <w:rPr>
          <w:spacing w:val="-11"/>
          <w:sz w:val="24"/>
        </w:rPr>
        <w:t xml:space="preserve"> </w:t>
      </w:r>
      <w:r>
        <w:rPr>
          <w:sz w:val="24"/>
        </w:rPr>
        <w:t>purpose</w:t>
      </w:r>
      <w:r>
        <w:rPr>
          <w:spacing w:val="-7"/>
          <w:sz w:val="24"/>
        </w:rPr>
        <w:t xml:space="preserve"> </w:t>
      </w:r>
      <w:r>
        <w:rPr>
          <w:sz w:val="24"/>
        </w:rPr>
        <w:t>or</w:t>
      </w:r>
      <w:r>
        <w:rPr>
          <w:spacing w:val="-9"/>
          <w:sz w:val="24"/>
        </w:rPr>
        <w:t xml:space="preserve"> </w:t>
      </w:r>
      <w:r>
        <w:rPr>
          <w:sz w:val="24"/>
        </w:rPr>
        <w:t>used</w:t>
      </w:r>
      <w:r>
        <w:rPr>
          <w:spacing w:val="-5"/>
          <w:sz w:val="24"/>
        </w:rPr>
        <w:t xml:space="preserve"> </w:t>
      </w:r>
      <w:r>
        <w:rPr>
          <w:sz w:val="24"/>
        </w:rPr>
        <w:t>by</w:t>
      </w:r>
      <w:r>
        <w:rPr>
          <w:spacing w:val="-11"/>
          <w:sz w:val="24"/>
        </w:rPr>
        <w:t xml:space="preserve"> </w:t>
      </w:r>
      <w:r>
        <w:rPr>
          <w:sz w:val="24"/>
        </w:rPr>
        <w:t>the</w:t>
      </w:r>
      <w:r>
        <w:rPr>
          <w:spacing w:val="-7"/>
          <w:sz w:val="24"/>
        </w:rPr>
        <w:t xml:space="preserve"> </w:t>
      </w:r>
      <w:r>
        <w:rPr>
          <w:sz w:val="24"/>
        </w:rPr>
        <w:t>Government</w:t>
      </w:r>
      <w:r>
        <w:rPr>
          <w:spacing w:val="-8"/>
          <w:sz w:val="24"/>
        </w:rPr>
        <w:t xml:space="preserve"> </w:t>
      </w:r>
      <w:r>
        <w:rPr>
          <w:sz w:val="24"/>
        </w:rPr>
        <w:t>except</w:t>
      </w:r>
      <w:r>
        <w:rPr>
          <w:spacing w:val="-8"/>
          <w:sz w:val="24"/>
        </w:rPr>
        <w:t xml:space="preserve"> </w:t>
      </w:r>
      <w:r w:rsidRPr="000C2490">
        <w:rPr>
          <w:sz w:val="24"/>
        </w:rPr>
        <w:t>for</w:t>
      </w:r>
      <w:r w:rsidRPr="000C2490">
        <w:rPr>
          <w:spacing w:val="-9"/>
          <w:sz w:val="24"/>
        </w:rPr>
        <w:t xml:space="preserve"> </w:t>
      </w:r>
      <w:r w:rsidR="00F7300B" w:rsidRPr="000C2490">
        <w:rPr>
          <w:sz w:val="24"/>
        </w:rPr>
        <w:t>review</w:t>
      </w:r>
      <w:r w:rsidR="00F7300B">
        <w:rPr>
          <w:sz w:val="24"/>
        </w:rPr>
        <w:t xml:space="preserve"> </w:t>
      </w:r>
      <w:r>
        <w:rPr>
          <w:sz w:val="24"/>
        </w:rPr>
        <w:t xml:space="preserve">purposes shall include the following sentences in accordance with FAR 52.215- 1(e)(1) and </w:t>
      </w:r>
      <w:r>
        <w:rPr>
          <w:spacing w:val="-2"/>
          <w:sz w:val="24"/>
        </w:rPr>
        <w:t xml:space="preserve">(2) </w:t>
      </w:r>
      <w:r>
        <w:rPr>
          <w:sz w:val="24"/>
        </w:rPr>
        <w:t>on the cover</w:t>
      </w:r>
      <w:r>
        <w:rPr>
          <w:spacing w:val="-39"/>
          <w:sz w:val="24"/>
        </w:rPr>
        <w:t xml:space="preserve"> </w:t>
      </w:r>
      <w:r>
        <w:rPr>
          <w:sz w:val="24"/>
        </w:rPr>
        <w:t>page:</w:t>
      </w:r>
    </w:p>
    <w:p w14:paraId="039862B0" w14:textId="77777777" w:rsidR="007B68D2" w:rsidRDefault="007B68D2">
      <w:pPr>
        <w:pStyle w:val="BodyText"/>
        <w:spacing w:before="11"/>
        <w:rPr>
          <w:sz w:val="23"/>
        </w:rPr>
      </w:pPr>
    </w:p>
    <w:p w14:paraId="039862B1" w14:textId="4925C102" w:rsidR="007B68D2" w:rsidRDefault="00EF4CB0">
      <w:pPr>
        <w:pStyle w:val="BodyText"/>
        <w:ind w:left="781" w:right="568"/>
      </w:pPr>
      <w:r>
        <w:t xml:space="preserve">“This proposal includes data that shall not be disclosed outside the Government and shall not be duplicated, used, or disclosed -- in whole or in part -- for any purpose other than to </w:t>
      </w:r>
      <w:r w:rsidR="00F7300B" w:rsidRPr="000C2490">
        <w:t>review</w:t>
      </w:r>
      <w:r>
        <w:t xml:space="preserve"> this proposal. If, however, a contract is awarded to this offeror as a result of -- or in connection with -- 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 [insert numbers or other identification of sheets]”; and</w:t>
      </w:r>
    </w:p>
    <w:p w14:paraId="039862B2" w14:textId="77777777" w:rsidR="007B68D2" w:rsidRDefault="007B68D2">
      <w:pPr>
        <w:pStyle w:val="BodyText"/>
        <w:spacing w:before="11"/>
        <w:rPr>
          <w:sz w:val="23"/>
        </w:rPr>
      </w:pPr>
    </w:p>
    <w:p w14:paraId="039862B3" w14:textId="77777777" w:rsidR="007B68D2" w:rsidRDefault="00EF4CB0">
      <w:pPr>
        <w:pStyle w:val="BodyText"/>
        <w:ind w:left="784"/>
      </w:pPr>
      <w:r>
        <w:t>Each restricted data sheet should be marked as follows:</w:t>
      </w:r>
    </w:p>
    <w:p w14:paraId="039862B4" w14:textId="77777777" w:rsidR="007B68D2" w:rsidRPr="000C2490" w:rsidRDefault="007B68D2">
      <w:pPr>
        <w:pStyle w:val="BodyText"/>
        <w:spacing w:before="11"/>
      </w:pPr>
    </w:p>
    <w:p w14:paraId="039862B5" w14:textId="77777777" w:rsidR="007B68D2" w:rsidRPr="000C2490" w:rsidRDefault="00EF4CB0">
      <w:pPr>
        <w:pStyle w:val="Heading4"/>
        <w:ind w:right="1667"/>
        <w:rPr>
          <w:b w:val="0"/>
          <w:bCs w:val="0"/>
          <w:i w:val="0"/>
        </w:rPr>
      </w:pPr>
      <w:r w:rsidRPr="000C2490">
        <w:rPr>
          <w:b w:val="0"/>
          <w:bCs w:val="0"/>
          <w:i w:val="0"/>
        </w:rPr>
        <w:t>“Use or disclosure of data contained on this sheet is subject to the restriction on the title page of this proposal.”</w:t>
      </w:r>
    </w:p>
    <w:p w14:paraId="039862B6" w14:textId="77777777" w:rsidR="007B68D2" w:rsidRDefault="007B68D2">
      <w:pPr>
        <w:pStyle w:val="BodyText"/>
        <w:spacing w:before="11"/>
        <w:rPr>
          <w:b/>
          <w:i/>
          <w:sz w:val="23"/>
        </w:rPr>
      </w:pPr>
    </w:p>
    <w:p w14:paraId="039862B7" w14:textId="77777777" w:rsidR="007B68D2" w:rsidRDefault="00EF4CB0">
      <w:pPr>
        <w:pStyle w:val="ListParagraph"/>
        <w:numPr>
          <w:ilvl w:val="1"/>
          <w:numId w:val="19"/>
        </w:numPr>
        <w:tabs>
          <w:tab w:val="left" w:pos="784"/>
        </w:tabs>
        <w:ind w:right="100"/>
        <w:rPr>
          <w:sz w:val="24"/>
        </w:rPr>
      </w:pPr>
      <w:r>
        <w:rPr>
          <w:sz w:val="24"/>
        </w:rPr>
        <w:t>The BAA may allow for electronic submittal of the white paper or full proposal. Please</w:t>
      </w:r>
      <w:r>
        <w:rPr>
          <w:spacing w:val="-7"/>
          <w:sz w:val="24"/>
        </w:rPr>
        <w:t xml:space="preserve"> </w:t>
      </w:r>
      <w:r>
        <w:rPr>
          <w:sz w:val="24"/>
        </w:rPr>
        <w:t>read</w:t>
      </w:r>
      <w:r>
        <w:rPr>
          <w:spacing w:val="-9"/>
          <w:sz w:val="24"/>
        </w:rPr>
        <w:t xml:space="preserve"> </w:t>
      </w:r>
      <w:r>
        <w:rPr>
          <w:sz w:val="24"/>
        </w:rPr>
        <w:t>the</w:t>
      </w:r>
      <w:r>
        <w:rPr>
          <w:spacing w:val="-9"/>
          <w:sz w:val="24"/>
        </w:rPr>
        <w:t xml:space="preserve"> </w:t>
      </w:r>
      <w:r>
        <w:rPr>
          <w:sz w:val="24"/>
        </w:rPr>
        <w:t>BAA</w:t>
      </w:r>
      <w:r>
        <w:rPr>
          <w:spacing w:val="-10"/>
          <w:sz w:val="24"/>
        </w:rPr>
        <w:t xml:space="preserve"> </w:t>
      </w:r>
      <w:r>
        <w:rPr>
          <w:sz w:val="24"/>
        </w:rPr>
        <w:t>closely</w:t>
      </w:r>
      <w:r>
        <w:rPr>
          <w:spacing w:val="-14"/>
          <w:sz w:val="24"/>
        </w:rPr>
        <w:t xml:space="preserve"> </w:t>
      </w:r>
      <w:r>
        <w:rPr>
          <w:sz w:val="24"/>
        </w:rPr>
        <w:t>for</w:t>
      </w:r>
      <w:r>
        <w:rPr>
          <w:spacing w:val="-10"/>
          <w:sz w:val="24"/>
        </w:rPr>
        <w:t xml:space="preserve"> </w:t>
      </w:r>
      <w:r>
        <w:rPr>
          <w:sz w:val="24"/>
        </w:rPr>
        <w:t>any</w:t>
      </w:r>
      <w:r>
        <w:rPr>
          <w:spacing w:val="-12"/>
          <w:sz w:val="24"/>
        </w:rPr>
        <w:t xml:space="preserve"> </w:t>
      </w:r>
      <w:r>
        <w:rPr>
          <w:sz w:val="24"/>
        </w:rPr>
        <w:t>specific</w:t>
      </w:r>
      <w:r>
        <w:rPr>
          <w:spacing w:val="-10"/>
          <w:sz w:val="24"/>
        </w:rPr>
        <w:t xml:space="preserve"> </w:t>
      </w:r>
      <w:r>
        <w:rPr>
          <w:sz w:val="24"/>
        </w:rPr>
        <w:t>submittal</w:t>
      </w:r>
      <w:r>
        <w:rPr>
          <w:spacing w:val="-10"/>
          <w:sz w:val="24"/>
        </w:rPr>
        <w:t xml:space="preserve"> </w:t>
      </w:r>
      <w:r>
        <w:rPr>
          <w:sz w:val="24"/>
        </w:rPr>
        <w:t>procedures</w:t>
      </w:r>
      <w:r>
        <w:rPr>
          <w:spacing w:val="-10"/>
          <w:sz w:val="24"/>
        </w:rPr>
        <w:t xml:space="preserve"> </w:t>
      </w:r>
      <w:r>
        <w:rPr>
          <w:sz w:val="24"/>
        </w:rPr>
        <w:t>or</w:t>
      </w:r>
      <w:r>
        <w:rPr>
          <w:spacing w:val="-12"/>
          <w:sz w:val="24"/>
        </w:rPr>
        <w:t xml:space="preserve"> </w:t>
      </w:r>
      <w:r>
        <w:rPr>
          <w:sz w:val="24"/>
        </w:rPr>
        <w:t>restrictions.</w:t>
      </w:r>
    </w:p>
    <w:p w14:paraId="039862B8" w14:textId="77777777" w:rsidR="007B68D2" w:rsidRDefault="007B68D2">
      <w:pPr>
        <w:pStyle w:val="BodyText"/>
        <w:spacing w:before="11"/>
        <w:rPr>
          <w:sz w:val="23"/>
        </w:rPr>
      </w:pPr>
    </w:p>
    <w:p w14:paraId="039862B9" w14:textId="77777777" w:rsidR="007B68D2" w:rsidRDefault="00EF4CB0">
      <w:pPr>
        <w:pStyle w:val="ListParagraph"/>
        <w:numPr>
          <w:ilvl w:val="1"/>
          <w:numId w:val="19"/>
        </w:numPr>
        <w:tabs>
          <w:tab w:val="left" w:pos="784"/>
        </w:tabs>
        <w:ind w:right="727"/>
        <w:rPr>
          <w:sz w:val="24"/>
        </w:rPr>
      </w:pPr>
      <w:r>
        <w:rPr>
          <w:sz w:val="24"/>
        </w:rPr>
        <w:t>To ensure all technical proposals receive proper consideration, the Government requires all contractors to follow the same format. Below is a common</w:t>
      </w:r>
      <w:r>
        <w:rPr>
          <w:spacing w:val="-8"/>
          <w:sz w:val="24"/>
        </w:rPr>
        <w:t xml:space="preserve"> </w:t>
      </w:r>
      <w:r>
        <w:rPr>
          <w:sz w:val="24"/>
        </w:rPr>
        <w:t>proposal</w:t>
      </w:r>
      <w:r>
        <w:rPr>
          <w:spacing w:val="-12"/>
          <w:sz w:val="24"/>
        </w:rPr>
        <w:t xml:space="preserve"> </w:t>
      </w:r>
      <w:r>
        <w:rPr>
          <w:sz w:val="24"/>
        </w:rPr>
        <w:t>format.</w:t>
      </w:r>
      <w:r>
        <w:rPr>
          <w:spacing w:val="-11"/>
          <w:sz w:val="24"/>
        </w:rPr>
        <w:t xml:space="preserve"> </w:t>
      </w:r>
      <w:r>
        <w:rPr>
          <w:sz w:val="24"/>
        </w:rPr>
        <w:t>This</w:t>
      </w:r>
      <w:r>
        <w:rPr>
          <w:spacing w:val="-12"/>
          <w:sz w:val="24"/>
        </w:rPr>
        <w:t xml:space="preserve"> </w:t>
      </w:r>
      <w:r>
        <w:rPr>
          <w:sz w:val="24"/>
        </w:rPr>
        <w:t>format</w:t>
      </w:r>
      <w:r>
        <w:rPr>
          <w:spacing w:val="-9"/>
          <w:sz w:val="24"/>
        </w:rPr>
        <w:t xml:space="preserve"> </w:t>
      </w:r>
      <w:r>
        <w:rPr>
          <w:sz w:val="24"/>
        </w:rPr>
        <w:t>can</w:t>
      </w:r>
      <w:r>
        <w:rPr>
          <w:spacing w:val="-6"/>
          <w:sz w:val="24"/>
        </w:rPr>
        <w:t xml:space="preserve"> </w:t>
      </w:r>
      <w:r>
        <w:rPr>
          <w:sz w:val="24"/>
        </w:rPr>
        <w:t>be</w:t>
      </w:r>
      <w:r>
        <w:rPr>
          <w:spacing w:val="-6"/>
          <w:sz w:val="24"/>
        </w:rPr>
        <w:t xml:space="preserve"> </w:t>
      </w:r>
      <w:r>
        <w:rPr>
          <w:sz w:val="24"/>
        </w:rPr>
        <w:t>incorporated</w:t>
      </w:r>
      <w:r>
        <w:rPr>
          <w:spacing w:val="-8"/>
          <w:sz w:val="24"/>
        </w:rPr>
        <w:t xml:space="preserve"> </w:t>
      </w:r>
      <w:r>
        <w:rPr>
          <w:sz w:val="24"/>
        </w:rPr>
        <w:t>as</w:t>
      </w:r>
      <w:r>
        <w:rPr>
          <w:spacing w:val="-9"/>
          <w:sz w:val="24"/>
        </w:rPr>
        <w:t xml:space="preserve"> </w:t>
      </w:r>
      <w:r>
        <w:rPr>
          <w:sz w:val="24"/>
        </w:rPr>
        <w:t>the</w:t>
      </w:r>
      <w:r>
        <w:rPr>
          <w:spacing w:val="-11"/>
          <w:sz w:val="24"/>
        </w:rPr>
        <w:t xml:space="preserve"> </w:t>
      </w:r>
      <w:r>
        <w:rPr>
          <w:sz w:val="24"/>
        </w:rPr>
        <w:t xml:space="preserve">proposal Table of Contents and serves as a final checklist as well. Each individual BAA should specify which content </w:t>
      </w:r>
      <w:r>
        <w:rPr>
          <w:spacing w:val="-3"/>
          <w:sz w:val="24"/>
        </w:rPr>
        <w:t xml:space="preserve">will </w:t>
      </w:r>
      <w:r>
        <w:rPr>
          <w:sz w:val="24"/>
        </w:rPr>
        <w:t>be included in the proposal page limit.</w:t>
      </w:r>
      <w:r>
        <w:rPr>
          <w:spacing w:val="-7"/>
          <w:sz w:val="24"/>
        </w:rPr>
        <w:t xml:space="preserve"> </w:t>
      </w:r>
      <w:r>
        <w:rPr>
          <w:sz w:val="24"/>
        </w:rPr>
        <w:t>If</w:t>
      </w:r>
      <w:r>
        <w:rPr>
          <w:spacing w:val="-4"/>
          <w:sz w:val="24"/>
        </w:rPr>
        <w:t xml:space="preserve"> </w:t>
      </w:r>
      <w:r>
        <w:rPr>
          <w:sz w:val="24"/>
        </w:rPr>
        <w:t>the</w:t>
      </w:r>
      <w:r>
        <w:rPr>
          <w:spacing w:val="-6"/>
          <w:sz w:val="24"/>
        </w:rPr>
        <w:t xml:space="preserve"> </w:t>
      </w:r>
      <w:r>
        <w:rPr>
          <w:sz w:val="24"/>
        </w:rPr>
        <w:t>BAA</w:t>
      </w:r>
      <w:r>
        <w:rPr>
          <w:spacing w:val="-9"/>
          <w:sz w:val="24"/>
        </w:rPr>
        <w:t xml:space="preserve"> </w:t>
      </w:r>
      <w:r>
        <w:rPr>
          <w:sz w:val="24"/>
        </w:rPr>
        <w:t>has</w:t>
      </w:r>
      <w:r>
        <w:rPr>
          <w:spacing w:val="-7"/>
          <w:sz w:val="24"/>
        </w:rPr>
        <w:t xml:space="preserve"> </w:t>
      </w:r>
      <w:r>
        <w:rPr>
          <w:sz w:val="24"/>
        </w:rPr>
        <w:t>a</w:t>
      </w:r>
      <w:r>
        <w:rPr>
          <w:spacing w:val="-9"/>
          <w:sz w:val="24"/>
        </w:rPr>
        <w:t xml:space="preserve"> </w:t>
      </w:r>
      <w:r>
        <w:rPr>
          <w:sz w:val="24"/>
        </w:rPr>
        <w:t>different</w:t>
      </w:r>
      <w:r>
        <w:rPr>
          <w:spacing w:val="-9"/>
          <w:sz w:val="24"/>
        </w:rPr>
        <w:t xml:space="preserve"> </w:t>
      </w:r>
      <w:r>
        <w:rPr>
          <w:sz w:val="24"/>
        </w:rPr>
        <w:t>format</w:t>
      </w:r>
      <w:r>
        <w:rPr>
          <w:spacing w:val="-11"/>
          <w:sz w:val="24"/>
        </w:rPr>
        <w:t xml:space="preserve"> </w:t>
      </w:r>
      <w:r>
        <w:rPr>
          <w:sz w:val="24"/>
        </w:rPr>
        <w:t>from</w:t>
      </w:r>
      <w:r>
        <w:rPr>
          <w:spacing w:val="-3"/>
          <w:sz w:val="24"/>
        </w:rPr>
        <w:t xml:space="preserve"> </w:t>
      </w:r>
      <w:r>
        <w:rPr>
          <w:sz w:val="24"/>
        </w:rPr>
        <w:t>the</w:t>
      </w:r>
      <w:r>
        <w:rPr>
          <w:spacing w:val="-4"/>
          <w:sz w:val="24"/>
        </w:rPr>
        <w:t xml:space="preserve"> </w:t>
      </w:r>
      <w:r>
        <w:rPr>
          <w:sz w:val="24"/>
        </w:rPr>
        <w:t>one</w:t>
      </w:r>
      <w:r>
        <w:rPr>
          <w:spacing w:val="-6"/>
          <w:sz w:val="24"/>
        </w:rPr>
        <w:t xml:space="preserve"> </w:t>
      </w:r>
      <w:r>
        <w:rPr>
          <w:sz w:val="24"/>
        </w:rPr>
        <w:t>below,</w:t>
      </w:r>
      <w:r>
        <w:rPr>
          <w:spacing w:val="-7"/>
          <w:sz w:val="24"/>
        </w:rPr>
        <w:t xml:space="preserve"> </w:t>
      </w:r>
      <w:r>
        <w:rPr>
          <w:sz w:val="24"/>
        </w:rPr>
        <w:t>the</w:t>
      </w:r>
      <w:r>
        <w:rPr>
          <w:spacing w:val="-9"/>
          <w:sz w:val="24"/>
        </w:rPr>
        <w:t xml:space="preserve"> </w:t>
      </w:r>
      <w:r>
        <w:rPr>
          <w:sz w:val="24"/>
        </w:rPr>
        <w:t>format</w:t>
      </w:r>
      <w:r>
        <w:rPr>
          <w:spacing w:val="-4"/>
          <w:sz w:val="24"/>
        </w:rPr>
        <w:t xml:space="preserve"> </w:t>
      </w:r>
      <w:r>
        <w:rPr>
          <w:sz w:val="24"/>
        </w:rPr>
        <w:t>listed in</w:t>
      </w:r>
      <w:r>
        <w:rPr>
          <w:spacing w:val="-6"/>
          <w:sz w:val="24"/>
        </w:rPr>
        <w:t xml:space="preserve"> </w:t>
      </w:r>
      <w:r>
        <w:rPr>
          <w:sz w:val="24"/>
        </w:rPr>
        <w:t>the</w:t>
      </w:r>
      <w:r>
        <w:rPr>
          <w:spacing w:val="-8"/>
          <w:sz w:val="24"/>
        </w:rPr>
        <w:t xml:space="preserve"> </w:t>
      </w:r>
      <w:r>
        <w:rPr>
          <w:sz w:val="24"/>
        </w:rPr>
        <w:t>BAA</w:t>
      </w:r>
      <w:r>
        <w:rPr>
          <w:spacing w:val="-10"/>
          <w:sz w:val="24"/>
        </w:rPr>
        <w:t xml:space="preserve"> </w:t>
      </w:r>
      <w:r>
        <w:rPr>
          <w:sz w:val="24"/>
        </w:rPr>
        <w:t>takes</w:t>
      </w:r>
      <w:r>
        <w:rPr>
          <w:spacing w:val="-9"/>
          <w:sz w:val="24"/>
        </w:rPr>
        <w:t xml:space="preserve"> </w:t>
      </w:r>
      <w:r>
        <w:rPr>
          <w:sz w:val="24"/>
        </w:rPr>
        <w:t>precedence</w:t>
      </w:r>
      <w:r>
        <w:rPr>
          <w:spacing w:val="-6"/>
          <w:sz w:val="24"/>
        </w:rPr>
        <w:t xml:space="preserve"> </w:t>
      </w:r>
      <w:r>
        <w:rPr>
          <w:sz w:val="24"/>
        </w:rPr>
        <w:t>over</w:t>
      </w:r>
      <w:r>
        <w:rPr>
          <w:spacing w:val="-9"/>
          <w:sz w:val="24"/>
        </w:rPr>
        <w:t xml:space="preserve"> </w:t>
      </w:r>
      <w:r>
        <w:rPr>
          <w:sz w:val="24"/>
        </w:rPr>
        <w:t>this</w:t>
      </w:r>
      <w:r>
        <w:rPr>
          <w:spacing w:val="-11"/>
          <w:sz w:val="24"/>
        </w:rPr>
        <w:t xml:space="preserve"> </w:t>
      </w:r>
      <w:r>
        <w:rPr>
          <w:sz w:val="24"/>
        </w:rPr>
        <w:t>format.</w:t>
      </w:r>
    </w:p>
    <w:p w14:paraId="039862BA" w14:textId="77777777" w:rsidR="007B68D2" w:rsidRDefault="007B68D2">
      <w:pPr>
        <w:rPr>
          <w:sz w:val="24"/>
        </w:rPr>
        <w:sectPr w:rsidR="007B68D2" w:rsidSect="00A77A4D">
          <w:pgSz w:w="12240" w:h="15840"/>
          <w:pgMar w:top="1360" w:right="1160" w:bottom="1040" w:left="1700" w:header="0" w:footer="834" w:gutter="0"/>
          <w:cols w:space="720"/>
        </w:sectPr>
      </w:pPr>
    </w:p>
    <w:p w14:paraId="039862BB" w14:textId="77777777" w:rsidR="007B68D2" w:rsidRDefault="00EF4CB0">
      <w:pPr>
        <w:pStyle w:val="Heading1"/>
        <w:numPr>
          <w:ilvl w:val="0"/>
          <w:numId w:val="19"/>
        </w:numPr>
        <w:tabs>
          <w:tab w:val="left" w:pos="535"/>
        </w:tabs>
        <w:ind w:left="534" w:hanging="434"/>
      </w:pPr>
      <w:bookmarkStart w:id="40" w:name="B._PROPOSAL_TABLE_OF_CONTENTS/CHECKLIST"/>
      <w:bookmarkStart w:id="41" w:name="Part_I_-_Technical_Porposal"/>
      <w:bookmarkStart w:id="42" w:name="_Toc163557197"/>
      <w:bookmarkEnd w:id="40"/>
      <w:bookmarkEnd w:id="41"/>
      <w:r>
        <w:rPr>
          <w:spacing w:val="-3"/>
        </w:rPr>
        <w:lastRenderedPageBreak/>
        <w:t xml:space="preserve">PROPOSAL </w:t>
      </w:r>
      <w:r>
        <w:t>TABLE OF</w:t>
      </w:r>
      <w:r>
        <w:rPr>
          <w:spacing w:val="28"/>
        </w:rPr>
        <w:t xml:space="preserve"> </w:t>
      </w:r>
      <w:r>
        <w:rPr>
          <w:spacing w:val="-3"/>
        </w:rPr>
        <w:t>CONTENTS/CHECKLIST</w:t>
      </w:r>
      <w:bookmarkEnd w:id="42"/>
    </w:p>
    <w:p w14:paraId="039862BC" w14:textId="77777777" w:rsidR="007B68D2" w:rsidRDefault="007B68D2">
      <w:pPr>
        <w:pStyle w:val="BodyText"/>
        <w:spacing w:before="9"/>
        <w:rPr>
          <w:b/>
          <w:sz w:val="27"/>
        </w:rPr>
      </w:pPr>
    </w:p>
    <w:p w14:paraId="039862BD" w14:textId="233B4F2B" w:rsidR="007B68D2" w:rsidRDefault="00EF4CB0">
      <w:pPr>
        <w:pStyle w:val="Heading3"/>
        <w:ind w:left="100" w:right="37"/>
      </w:pPr>
      <w:bookmarkStart w:id="43" w:name="_Toc163557198"/>
      <w:r>
        <w:t>Note: Always compare this guide’s instructions with the announcement instructions as they may vary for some projects and may differ somewhat from the instructions herein. Should that occur, the announcement instructions</w:t>
      </w:r>
      <w:r w:rsidR="00510435">
        <w:t xml:space="preserve"> take precedence over this guide</w:t>
      </w:r>
      <w:r>
        <w:t>.</w:t>
      </w:r>
      <w:bookmarkEnd w:id="43"/>
    </w:p>
    <w:p w14:paraId="039862BE" w14:textId="77777777" w:rsidR="007B68D2" w:rsidRDefault="007B68D2">
      <w:pPr>
        <w:pStyle w:val="BodyText"/>
        <w:spacing w:before="2"/>
        <w:rPr>
          <w:b/>
          <w:sz w:val="28"/>
        </w:rPr>
      </w:pPr>
    </w:p>
    <w:p w14:paraId="039862BF" w14:textId="77777777" w:rsidR="007B68D2" w:rsidRDefault="00EF4CB0">
      <w:pPr>
        <w:spacing w:before="1"/>
        <w:ind w:left="100"/>
        <w:rPr>
          <w:b/>
          <w:i/>
          <w:sz w:val="28"/>
        </w:rPr>
      </w:pPr>
      <w:r>
        <w:rPr>
          <w:b/>
          <w:i/>
          <w:sz w:val="28"/>
        </w:rPr>
        <w:t>Part I - Technical Proposal</w:t>
      </w:r>
    </w:p>
    <w:p w14:paraId="039862C0" w14:textId="77777777" w:rsidR="007B68D2" w:rsidRDefault="007B68D2">
      <w:pPr>
        <w:pStyle w:val="BodyText"/>
        <w:spacing w:before="9"/>
        <w:rPr>
          <w:b/>
          <w:i/>
          <w:sz w:val="27"/>
        </w:rPr>
      </w:pPr>
    </w:p>
    <w:p w14:paraId="039862C1" w14:textId="0673D566" w:rsidR="007B68D2" w:rsidRPr="001434C9" w:rsidRDefault="00EF4CB0" w:rsidP="001434C9">
      <w:pPr>
        <w:pStyle w:val="ListParagraph"/>
        <w:numPr>
          <w:ilvl w:val="0"/>
          <w:numId w:val="18"/>
        </w:numPr>
        <w:tabs>
          <w:tab w:val="left" w:pos="819"/>
          <w:tab w:val="left" w:pos="820"/>
        </w:tabs>
        <w:spacing w:before="1"/>
        <w:rPr>
          <w:sz w:val="24"/>
        </w:rPr>
      </w:pPr>
      <w:r w:rsidRPr="001434C9">
        <w:rPr>
          <w:sz w:val="24"/>
        </w:rPr>
        <w:t>Cover</w:t>
      </w:r>
      <w:r w:rsidRPr="001434C9">
        <w:rPr>
          <w:spacing w:val="-14"/>
          <w:sz w:val="24"/>
        </w:rPr>
        <w:t xml:space="preserve"> </w:t>
      </w:r>
      <w:r w:rsidRPr="001434C9">
        <w:rPr>
          <w:sz w:val="24"/>
        </w:rPr>
        <w:t>Page</w:t>
      </w:r>
    </w:p>
    <w:p w14:paraId="039862C2" w14:textId="7F63C3F5" w:rsidR="007B68D2" w:rsidRPr="001434C9" w:rsidRDefault="00EF4CB0" w:rsidP="001434C9">
      <w:pPr>
        <w:pStyle w:val="ListParagraph"/>
        <w:numPr>
          <w:ilvl w:val="0"/>
          <w:numId w:val="18"/>
        </w:numPr>
        <w:tabs>
          <w:tab w:val="left" w:pos="819"/>
          <w:tab w:val="left" w:pos="820"/>
        </w:tabs>
        <w:rPr>
          <w:sz w:val="24"/>
        </w:rPr>
      </w:pPr>
      <w:r w:rsidRPr="001434C9">
        <w:rPr>
          <w:sz w:val="24"/>
        </w:rPr>
        <w:t>Table of</w:t>
      </w:r>
      <w:r w:rsidRPr="001434C9">
        <w:rPr>
          <w:spacing w:val="-20"/>
          <w:sz w:val="24"/>
        </w:rPr>
        <w:t xml:space="preserve"> </w:t>
      </w:r>
      <w:r w:rsidRPr="001434C9">
        <w:rPr>
          <w:sz w:val="24"/>
        </w:rPr>
        <w:t>Content</w:t>
      </w:r>
    </w:p>
    <w:p w14:paraId="4FEF0248" w14:textId="77777777" w:rsidR="001434C9" w:rsidRDefault="00EF4CB0" w:rsidP="001434C9">
      <w:pPr>
        <w:pStyle w:val="ListParagraph"/>
        <w:numPr>
          <w:ilvl w:val="0"/>
          <w:numId w:val="18"/>
        </w:numPr>
        <w:tabs>
          <w:tab w:val="left" w:pos="819"/>
          <w:tab w:val="left" w:pos="820"/>
        </w:tabs>
        <w:ind w:right="5651"/>
        <w:rPr>
          <w:sz w:val="24"/>
        </w:rPr>
      </w:pPr>
      <w:r w:rsidRPr="001434C9">
        <w:rPr>
          <w:sz w:val="24"/>
        </w:rPr>
        <w:t>List of</w:t>
      </w:r>
      <w:r w:rsidRPr="001434C9">
        <w:rPr>
          <w:spacing w:val="-33"/>
          <w:sz w:val="24"/>
        </w:rPr>
        <w:t xml:space="preserve"> </w:t>
      </w:r>
      <w:r w:rsidRPr="001434C9">
        <w:rPr>
          <w:sz w:val="24"/>
        </w:rPr>
        <w:t>Illustrations/Tables</w:t>
      </w:r>
    </w:p>
    <w:p w14:paraId="039862C3" w14:textId="04807AAD" w:rsidR="007B68D2" w:rsidRPr="001434C9" w:rsidRDefault="00EF4CB0" w:rsidP="001434C9">
      <w:pPr>
        <w:pStyle w:val="ListParagraph"/>
        <w:numPr>
          <w:ilvl w:val="0"/>
          <w:numId w:val="18"/>
        </w:numPr>
        <w:tabs>
          <w:tab w:val="left" w:pos="819"/>
          <w:tab w:val="left" w:pos="820"/>
        </w:tabs>
        <w:ind w:right="5651"/>
        <w:rPr>
          <w:sz w:val="24"/>
        </w:rPr>
      </w:pPr>
      <w:r w:rsidRPr="001434C9">
        <w:rPr>
          <w:sz w:val="24"/>
        </w:rPr>
        <w:t>Executive</w:t>
      </w:r>
      <w:r w:rsidRPr="001434C9">
        <w:rPr>
          <w:spacing w:val="-41"/>
          <w:sz w:val="24"/>
        </w:rPr>
        <w:t xml:space="preserve"> </w:t>
      </w:r>
      <w:r w:rsidRPr="001434C9">
        <w:rPr>
          <w:sz w:val="24"/>
        </w:rPr>
        <w:t>Summary</w:t>
      </w:r>
    </w:p>
    <w:p w14:paraId="039862C4" w14:textId="70108A68" w:rsidR="007B68D2" w:rsidRPr="000D44AA" w:rsidRDefault="001434C9" w:rsidP="001434C9">
      <w:pPr>
        <w:tabs>
          <w:tab w:val="left" w:pos="820"/>
        </w:tabs>
        <w:rPr>
          <w:sz w:val="24"/>
        </w:rPr>
      </w:pPr>
      <w:r>
        <w:rPr>
          <w:sz w:val="24"/>
        </w:rPr>
        <w:t xml:space="preserve"> </w:t>
      </w:r>
      <w:r w:rsidR="000D44AA">
        <w:rPr>
          <w:sz w:val="24"/>
        </w:rPr>
        <w:t xml:space="preserve">1.0 </w:t>
      </w:r>
      <w:r w:rsidR="00EF4CB0" w:rsidRPr="000D44AA">
        <w:rPr>
          <w:sz w:val="24"/>
        </w:rPr>
        <w:t>Technical</w:t>
      </w:r>
      <w:r w:rsidR="00EF4CB0" w:rsidRPr="000D44AA">
        <w:rPr>
          <w:spacing w:val="-26"/>
          <w:sz w:val="24"/>
        </w:rPr>
        <w:t xml:space="preserve"> </w:t>
      </w:r>
      <w:r w:rsidR="00EF4CB0" w:rsidRPr="000D44AA">
        <w:rPr>
          <w:sz w:val="24"/>
        </w:rPr>
        <w:t>Approach</w:t>
      </w:r>
    </w:p>
    <w:p w14:paraId="039862C5" w14:textId="77777777" w:rsidR="007B68D2" w:rsidRDefault="00EF4CB0">
      <w:pPr>
        <w:pStyle w:val="ListParagraph"/>
        <w:numPr>
          <w:ilvl w:val="1"/>
          <w:numId w:val="17"/>
        </w:numPr>
        <w:tabs>
          <w:tab w:val="left" w:pos="1180"/>
        </w:tabs>
        <w:ind w:left="1180"/>
        <w:jc w:val="left"/>
        <w:rPr>
          <w:sz w:val="24"/>
        </w:rPr>
      </w:pPr>
      <w:r>
        <w:rPr>
          <w:sz w:val="24"/>
        </w:rPr>
        <w:t>Technical</w:t>
      </w:r>
      <w:r>
        <w:rPr>
          <w:spacing w:val="-27"/>
          <w:sz w:val="24"/>
        </w:rPr>
        <w:t xml:space="preserve"> </w:t>
      </w:r>
      <w:r>
        <w:rPr>
          <w:sz w:val="24"/>
        </w:rPr>
        <w:t>Discussion</w:t>
      </w:r>
    </w:p>
    <w:p w14:paraId="039862C6" w14:textId="77777777" w:rsidR="007B68D2" w:rsidRDefault="00EF4CB0">
      <w:pPr>
        <w:pStyle w:val="ListParagraph"/>
        <w:numPr>
          <w:ilvl w:val="1"/>
          <w:numId w:val="17"/>
        </w:numPr>
        <w:tabs>
          <w:tab w:val="left" w:pos="1180"/>
        </w:tabs>
        <w:ind w:left="1180"/>
        <w:jc w:val="left"/>
        <w:rPr>
          <w:sz w:val="24"/>
        </w:rPr>
      </w:pPr>
      <w:r>
        <w:rPr>
          <w:sz w:val="24"/>
        </w:rPr>
        <w:t>Technical Program</w:t>
      </w:r>
      <w:r>
        <w:rPr>
          <w:spacing w:val="-30"/>
          <w:sz w:val="24"/>
        </w:rPr>
        <w:t xml:space="preserve"> </w:t>
      </w:r>
      <w:r>
        <w:rPr>
          <w:sz w:val="24"/>
        </w:rPr>
        <w:t>Summary</w:t>
      </w:r>
    </w:p>
    <w:p w14:paraId="7701578A" w14:textId="77777777" w:rsidR="000D44AA" w:rsidRDefault="00EF4CB0" w:rsidP="000D44AA">
      <w:pPr>
        <w:pStyle w:val="ListParagraph"/>
        <w:numPr>
          <w:ilvl w:val="1"/>
          <w:numId w:val="17"/>
        </w:numPr>
        <w:tabs>
          <w:tab w:val="left" w:pos="1180"/>
        </w:tabs>
        <w:ind w:left="1180"/>
        <w:jc w:val="left"/>
        <w:rPr>
          <w:sz w:val="24"/>
        </w:rPr>
      </w:pPr>
      <w:r>
        <w:rPr>
          <w:sz w:val="24"/>
        </w:rPr>
        <w:t>Risk Analysis and</w:t>
      </w:r>
      <w:r>
        <w:rPr>
          <w:spacing w:val="-34"/>
          <w:sz w:val="24"/>
        </w:rPr>
        <w:t xml:space="preserve"> </w:t>
      </w:r>
      <w:r>
        <w:rPr>
          <w:sz w:val="24"/>
        </w:rPr>
        <w:t>Alternatives</w:t>
      </w:r>
    </w:p>
    <w:p w14:paraId="039862C8" w14:textId="5EAB91B3" w:rsidR="007B68D2" w:rsidRPr="000D44AA" w:rsidRDefault="00EF4CB0" w:rsidP="000D44AA">
      <w:pPr>
        <w:pStyle w:val="ListParagraph"/>
        <w:numPr>
          <w:ilvl w:val="1"/>
          <w:numId w:val="17"/>
        </w:numPr>
        <w:tabs>
          <w:tab w:val="left" w:pos="1180"/>
        </w:tabs>
        <w:ind w:left="1180"/>
        <w:jc w:val="left"/>
        <w:rPr>
          <w:sz w:val="24"/>
        </w:rPr>
      </w:pPr>
      <w:r>
        <w:t>References</w:t>
      </w:r>
    </w:p>
    <w:p w14:paraId="74FD7956" w14:textId="77777777" w:rsidR="001434C9" w:rsidRDefault="00EF4CB0" w:rsidP="001434C9">
      <w:pPr>
        <w:pStyle w:val="ListParagraph"/>
        <w:numPr>
          <w:ilvl w:val="0"/>
          <w:numId w:val="38"/>
        </w:numPr>
        <w:tabs>
          <w:tab w:val="left" w:pos="888"/>
        </w:tabs>
        <w:rPr>
          <w:sz w:val="24"/>
        </w:rPr>
      </w:pPr>
      <w:r w:rsidRPr="001434C9">
        <w:rPr>
          <w:sz w:val="24"/>
        </w:rPr>
        <w:t>Capabilities</w:t>
      </w:r>
      <w:r w:rsidRPr="001434C9">
        <w:rPr>
          <w:spacing w:val="-18"/>
          <w:sz w:val="24"/>
        </w:rPr>
        <w:t xml:space="preserve"> </w:t>
      </w:r>
      <w:r w:rsidRPr="001434C9">
        <w:rPr>
          <w:sz w:val="24"/>
        </w:rPr>
        <w:t>and</w:t>
      </w:r>
      <w:r w:rsidRPr="001434C9">
        <w:rPr>
          <w:spacing w:val="-16"/>
          <w:sz w:val="24"/>
        </w:rPr>
        <w:t xml:space="preserve"> </w:t>
      </w:r>
      <w:r w:rsidRPr="001434C9">
        <w:rPr>
          <w:sz w:val="24"/>
        </w:rPr>
        <w:t>Relevant</w:t>
      </w:r>
      <w:r w:rsidRPr="001434C9">
        <w:rPr>
          <w:spacing w:val="-18"/>
          <w:sz w:val="24"/>
        </w:rPr>
        <w:t xml:space="preserve"> </w:t>
      </w:r>
      <w:r w:rsidRPr="001434C9">
        <w:rPr>
          <w:sz w:val="24"/>
        </w:rPr>
        <w:t>Experience</w:t>
      </w:r>
    </w:p>
    <w:p w14:paraId="083A8FF6" w14:textId="77777777" w:rsidR="001434C9" w:rsidRDefault="00EF4CB0" w:rsidP="001434C9">
      <w:pPr>
        <w:pStyle w:val="ListParagraph"/>
        <w:numPr>
          <w:ilvl w:val="1"/>
          <w:numId w:val="38"/>
        </w:numPr>
        <w:tabs>
          <w:tab w:val="left" w:pos="888"/>
        </w:tabs>
        <w:rPr>
          <w:sz w:val="24"/>
        </w:rPr>
      </w:pPr>
      <w:r w:rsidRPr="001434C9">
        <w:rPr>
          <w:sz w:val="24"/>
        </w:rPr>
        <w:t>Previous</w:t>
      </w:r>
      <w:r w:rsidRPr="001434C9">
        <w:rPr>
          <w:spacing w:val="-13"/>
          <w:sz w:val="24"/>
        </w:rPr>
        <w:t xml:space="preserve"> </w:t>
      </w:r>
      <w:r w:rsidRPr="001434C9">
        <w:rPr>
          <w:sz w:val="24"/>
        </w:rPr>
        <w:t>or</w:t>
      </w:r>
      <w:r w:rsidRPr="001434C9">
        <w:rPr>
          <w:spacing w:val="-13"/>
          <w:sz w:val="24"/>
        </w:rPr>
        <w:t xml:space="preserve"> </w:t>
      </w:r>
      <w:r w:rsidRPr="001434C9">
        <w:rPr>
          <w:sz w:val="24"/>
        </w:rPr>
        <w:t>Current</w:t>
      </w:r>
      <w:r w:rsidRPr="001434C9">
        <w:rPr>
          <w:spacing w:val="-11"/>
          <w:sz w:val="24"/>
        </w:rPr>
        <w:t xml:space="preserve"> </w:t>
      </w:r>
      <w:r w:rsidRPr="001434C9">
        <w:rPr>
          <w:sz w:val="24"/>
        </w:rPr>
        <w:t>Relevant</w:t>
      </w:r>
      <w:r w:rsidRPr="001434C9">
        <w:rPr>
          <w:spacing w:val="-11"/>
          <w:sz w:val="24"/>
        </w:rPr>
        <w:t xml:space="preserve"> </w:t>
      </w:r>
      <w:r w:rsidRPr="001434C9">
        <w:rPr>
          <w:sz w:val="24"/>
        </w:rPr>
        <w:t>Independent</w:t>
      </w:r>
      <w:r w:rsidRPr="001434C9">
        <w:rPr>
          <w:spacing w:val="-13"/>
          <w:sz w:val="24"/>
        </w:rPr>
        <w:t xml:space="preserve"> </w:t>
      </w:r>
      <w:r w:rsidRPr="001434C9">
        <w:rPr>
          <w:sz w:val="24"/>
        </w:rPr>
        <w:t>Research and Development (IR&amp;D)</w:t>
      </w:r>
      <w:r w:rsidRPr="001434C9">
        <w:rPr>
          <w:spacing w:val="-32"/>
          <w:sz w:val="24"/>
        </w:rPr>
        <w:t xml:space="preserve"> </w:t>
      </w:r>
      <w:r w:rsidRPr="001434C9">
        <w:rPr>
          <w:sz w:val="24"/>
        </w:rPr>
        <w:t>Work</w:t>
      </w:r>
    </w:p>
    <w:p w14:paraId="2A5E9835" w14:textId="77777777" w:rsidR="001434C9" w:rsidRDefault="00EF4CB0" w:rsidP="001434C9">
      <w:pPr>
        <w:pStyle w:val="ListParagraph"/>
        <w:numPr>
          <w:ilvl w:val="1"/>
          <w:numId w:val="38"/>
        </w:numPr>
        <w:tabs>
          <w:tab w:val="left" w:pos="888"/>
        </w:tabs>
        <w:rPr>
          <w:sz w:val="24"/>
        </w:rPr>
      </w:pPr>
      <w:r w:rsidRPr="001434C9">
        <w:rPr>
          <w:sz w:val="24"/>
        </w:rPr>
        <w:t>Related Government</w:t>
      </w:r>
      <w:r w:rsidRPr="001434C9">
        <w:rPr>
          <w:spacing w:val="-37"/>
          <w:sz w:val="24"/>
        </w:rPr>
        <w:t xml:space="preserve"> </w:t>
      </w:r>
      <w:r w:rsidRPr="001434C9">
        <w:rPr>
          <w:sz w:val="24"/>
        </w:rPr>
        <w:t>Contracts</w:t>
      </w:r>
    </w:p>
    <w:p w14:paraId="7C65140D" w14:textId="77777777" w:rsidR="001434C9" w:rsidRDefault="00EF4CB0" w:rsidP="001434C9">
      <w:pPr>
        <w:pStyle w:val="ListParagraph"/>
        <w:numPr>
          <w:ilvl w:val="1"/>
          <w:numId w:val="38"/>
        </w:numPr>
        <w:tabs>
          <w:tab w:val="left" w:pos="888"/>
        </w:tabs>
        <w:rPr>
          <w:sz w:val="24"/>
        </w:rPr>
      </w:pPr>
      <w:r w:rsidRPr="001434C9">
        <w:rPr>
          <w:sz w:val="24"/>
        </w:rPr>
        <w:t>Facilities/Resources</w:t>
      </w:r>
    </w:p>
    <w:p w14:paraId="039862CD" w14:textId="66D45F9E" w:rsidR="007B68D2" w:rsidRPr="001434C9" w:rsidRDefault="00EF4CB0" w:rsidP="001434C9">
      <w:pPr>
        <w:pStyle w:val="ListParagraph"/>
        <w:numPr>
          <w:ilvl w:val="1"/>
          <w:numId w:val="38"/>
        </w:numPr>
        <w:tabs>
          <w:tab w:val="left" w:pos="888"/>
        </w:tabs>
        <w:rPr>
          <w:sz w:val="24"/>
        </w:rPr>
      </w:pPr>
      <w:r w:rsidRPr="001434C9">
        <w:rPr>
          <w:sz w:val="24"/>
        </w:rPr>
        <w:t>Resumes</w:t>
      </w:r>
      <w:r w:rsidRPr="001434C9">
        <w:rPr>
          <w:spacing w:val="-8"/>
          <w:sz w:val="24"/>
        </w:rPr>
        <w:t xml:space="preserve"> </w:t>
      </w:r>
      <w:r w:rsidRPr="001434C9">
        <w:rPr>
          <w:sz w:val="24"/>
        </w:rPr>
        <w:t>of</w:t>
      </w:r>
      <w:r w:rsidRPr="001434C9">
        <w:rPr>
          <w:spacing w:val="-5"/>
          <w:sz w:val="24"/>
        </w:rPr>
        <w:t xml:space="preserve"> </w:t>
      </w:r>
      <w:r w:rsidRPr="001434C9">
        <w:rPr>
          <w:sz w:val="24"/>
        </w:rPr>
        <w:t>Key</w:t>
      </w:r>
      <w:r w:rsidRPr="001434C9">
        <w:rPr>
          <w:spacing w:val="-10"/>
          <w:sz w:val="24"/>
        </w:rPr>
        <w:t xml:space="preserve"> </w:t>
      </w:r>
      <w:r w:rsidRPr="001434C9">
        <w:rPr>
          <w:sz w:val="24"/>
        </w:rPr>
        <w:t>Personnel</w:t>
      </w:r>
      <w:r w:rsidRPr="001434C9">
        <w:rPr>
          <w:spacing w:val="-6"/>
          <w:sz w:val="24"/>
        </w:rPr>
        <w:t xml:space="preserve"> </w:t>
      </w:r>
      <w:r w:rsidRPr="001434C9">
        <w:rPr>
          <w:spacing w:val="-2"/>
          <w:sz w:val="24"/>
        </w:rPr>
        <w:t>(no</w:t>
      </w:r>
      <w:r w:rsidRPr="001434C9">
        <w:rPr>
          <w:spacing w:val="-7"/>
          <w:sz w:val="24"/>
        </w:rPr>
        <w:t xml:space="preserve"> </w:t>
      </w:r>
      <w:r w:rsidRPr="001434C9">
        <w:rPr>
          <w:sz w:val="24"/>
        </w:rPr>
        <w:t>names</w:t>
      </w:r>
      <w:r w:rsidRPr="001434C9">
        <w:rPr>
          <w:spacing w:val="-10"/>
          <w:sz w:val="24"/>
        </w:rPr>
        <w:t xml:space="preserve"> </w:t>
      </w:r>
      <w:r w:rsidRPr="001434C9">
        <w:rPr>
          <w:sz w:val="24"/>
        </w:rPr>
        <w:t>on</w:t>
      </w:r>
      <w:r w:rsidRPr="001434C9">
        <w:rPr>
          <w:spacing w:val="-7"/>
          <w:sz w:val="24"/>
        </w:rPr>
        <w:t xml:space="preserve"> </w:t>
      </w:r>
      <w:r w:rsidRPr="001434C9">
        <w:rPr>
          <w:sz w:val="24"/>
        </w:rPr>
        <w:t>the</w:t>
      </w:r>
      <w:r w:rsidRPr="001434C9">
        <w:rPr>
          <w:spacing w:val="-5"/>
          <w:sz w:val="24"/>
        </w:rPr>
        <w:t xml:space="preserve"> </w:t>
      </w:r>
      <w:r w:rsidRPr="001434C9">
        <w:rPr>
          <w:sz w:val="24"/>
        </w:rPr>
        <w:t>resumes)</w:t>
      </w:r>
    </w:p>
    <w:p w14:paraId="039862CE" w14:textId="77777777" w:rsidR="007B68D2" w:rsidRDefault="00EF4CB0" w:rsidP="001434C9">
      <w:pPr>
        <w:pStyle w:val="ListParagraph"/>
        <w:numPr>
          <w:ilvl w:val="1"/>
          <w:numId w:val="14"/>
        </w:numPr>
        <w:tabs>
          <w:tab w:val="left" w:pos="540"/>
        </w:tabs>
        <w:ind w:hanging="730"/>
        <w:jc w:val="left"/>
        <w:rPr>
          <w:sz w:val="24"/>
        </w:rPr>
      </w:pPr>
      <w:r>
        <w:rPr>
          <w:sz w:val="24"/>
        </w:rPr>
        <w:t>Schedule</w:t>
      </w:r>
    </w:p>
    <w:p w14:paraId="7A4AA9D3" w14:textId="77777777" w:rsidR="001434C9" w:rsidRDefault="002D24E5" w:rsidP="001434C9">
      <w:pPr>
        <w:pStyle w:val="ListParagraph"/>
        <w:numPr>
          <w:ilvl w:val="1"/>
          <w:numId w:val="14"/>
        </w:numPr>
        <w:tabs>
          <w:tab w:val="left" w:pos="1178"/>
        </w:tabs>
        <w:ind w:left="1177" w:hanging="357"/>
        <w:jc w:val="left"/>
        <w:rPr>
          <w:sz w:val="24"/>
        </w:rPr>
      </w:pPr>
      <w:r>
        <w:rPr>
          <w:sz w:val="24"/>
        </w:rPr>
        <w:t>Timeline</w:t>
      </w:r>
      <w:r w:rsidR="00EF4CB0">
        <w:rPr>
          <w:sz w:val="24"/>
        </w:rPr>
        <w:t xml:space="preserve"> Chart by</w:t>
      </w:r>
      <w:r w:rsidR="00EF4CB0">
        <w:rPr>
          <w:spacing w:val="-20"/>
          <w:sz w:val="24"/>
        </w:rPr>
        <w:t xml:space="preserve"> </w:t>
      </w:r>
      <w:r w:rsidR="00EF4CB0">
        <w:rPr>
          <w:sz w:val="24"/>
        </w:rPr>
        <w:t>Task</w:t>
      </w:r>
    </w:p>
    <w:p w14:paraId="039862D0" w14:textId="34921BCC" w:rsidR="007B68D2" w:rsidRPr="001434C9" w:rsidRDefault="00EF4CB0" w:rsidP="001434C9">
      <w:pPr>
        <w:pStyle w:val="ListParagraph"/>
        <w:numPr>
          <w:ilvl w:val="1"/>
          <w:numId w:val="13"/>
        </w:numPr>
        <w:tabs>
          <w:tab w:val="left" w:pos="1178"/>
        </w:tabs>
        <w:ind w:left="540" w:hanging="450"/>
        <w:jc w:val="left"/>
        <w:rPr>
          <w:sz w:val="24"/>
        </w:rPr>
      </w:pPr>
      <w:r w:rsidRPr="001434C9">
        <w:rPr>
          <w:sz w:val="24"/>
        </w:rPr>
        <w:t>Program</w:t>
      </w:r>
      <w:r w:rsidRPr="001434C9">
        <w:rPr>
          <w:spacing w:val="-28"/>
          <w:sz w:val="24"/>
        </w:rPr>
        <w:t xml:space="preserve"> </w:t>
      </w:r>
      <w:r w:rsidRPr="001434C9">
        <w:rPr>
          <w:sz w:val="24"/>
        </w:rPr>
        <w:t>Organization</w:t>
      </w:r>
    </w:p>
    <w:p w14:paraId="039862D1" w14:textId="0AF73AAA" w:rsidR="007B68D2" w:rsidRPr="00245214" w:rsidRDefault="00EF4CB0">
      <w:pPr>
        <w:pStyle w:val="ListParagraph"/>
        <w:numPr>
          <w:ilvl w:val="1"/>
          <w:numId w:val="13"/>
        </w:numPr>
        <w:tabs>
          <w:tab w:val="left" w:pos="1180"/>
        </w:tabs>
        <w:ind w:left="1180"/>
        <w:jc w:val="left"/>
        <w:rPr>
          <w:sz w:val="24"/>
        </w:rPr>
      </w:pPr>
      <w:r w:rsidRPr="00245214">
        <w:rPr>
          <w:sz w:val="24"/>
        </w:rPr>
        <w:t>Organization</w:t>
      </w:r>
      <w:r w:rsidRPr="00245214">
        <w:rPr>
          <w:spacing w:val="-11"/>
          <w:sz w:val="24"/>
        </w:rPr>
        <w:t xml:space="preserve"> </w:t>
      </w:r>
      <w:r w:rsidRPr="00245214">
        <w:rPr>
          <w:sz w:val="24"/>
        </w:rPr>
        <w:t>Chart(s)</w:t>
      </w:r>
      <w:r w:rsidRPr="00245214">
        <w:rPr>
          <w:spacing w:val="-16"/>
          <w:sz w:val="24"/>
        </w:rPr>
        <w:t xml:space="preserve"> </w:t>
      </w:r>
    </w:p>
    <w:p w14:paraId="039862D2" w14:textId="77777777" w:rsidR="007B68D2" w:rsidRDefault="00EF4CB0">
      <w:pPr>
        <w:pStyle w:val="ListParagraph"/>
        <w:numPr>
          <w:ilvl w:val="1"/>
          <w:numId w:val="13"/>
        </w:numPr>
        <w:tabs>
          <w:tab w:val="left" w:pos="1224"/>
        </w:tabs>
        <w:ind w:left="1223" w:hanging="403"/>
        <w:jc w:val="left"/>
        <w:rPr>
          <w:sz w:val="24"/>
        </w:rPr>
      </w:pPr>
      <w:r>
        <w:rPr>
          <w:sz w:val="24"/>
        </w:rPr>
        <w:t>Management and Technical</w:t>
      </w:r>
      <w:r>
        <w:rPr>
          <w:spacing w:val="-50"/>
          <w:sz w:val="24"/>
        </w:rPr>
        <w:t xml:space="preserve"> </w:t>
      </w:r>
      <w:r>
        <w:rPr>
          <w:sz w:val="24"/>
        </w:rPr>
        <w:t>Team</w:t>
      </w:r>
    </w:p>
    <w:p w14:paraId="039862D3" w14:textId="77777777" w:rsidR="007B68D2" w:rsidRDefault="00EF4CB0">
      <w:pPr>
        <w:pStyle w:val="ListParagraph"/>
        <w:numPr>
          <w:ilvl w:val="2"/>
          <w:numId w:val="13"/>
        </w:numPr>
        <w:tabs>
          <w:tab w:val="left" w:pos="1900"/>
        </w:tabs>
        <w:rPr>
          <w:sz w:val="24"/>
        </w:rPr>
      </w:pPr>
      <w:r>
        <w:rPr>
          <w:sz w:val="24"/>
        </w:rPr>
        <w:t>Prime Contractor</w:t>
      </w:r>
      <w:r>
        <w:rPr>
          <w:spacing w:val="-45"/>
          <w:sz w:val="24"/>
        </w:rPr>
        <w:t xml:space="preserve"> </w:t>
      </w:r>
      <w:r>
        <w:rPr>
          <w:sz w:val="24"/>
        </w:rPr>
        <w:t>Responsibilities</w:t>
      </w:r>
    </w:p>
    <w:p w14:paraId="039862D4" w14:textId="77777777" w:rsidR="007B68D2" w:rsidRDefault="00EF4CB0">
      <w:pPr>
        <w:pStyle w:val="ListParagraph"/>
        <w:numPr>
          <w:ilvl w:val="2"/>
          <w:numId w:val="13"/>
        </w:numPr>
        <w:tabs>
          <w:tab w:val="left" w:pos="1900"/>
        </w:tabs>
        <w:rPr>
          <w:sz w:val="24"/>
        </w:rPr>
      </w:pPr>
      <w:r>
        <w:rPr>
          <w:spacing w:val="-1"/>
          <w:sz w:val="24"/>
        </w:rPr>
        <w:t>Subcontractor(s)</w:t>
      </w:r>
      <w:r>
        <w:rPr>
          <w:spacing w:val="-32"/>
          <w:sz w:val="24"/>
        </w:rPr>
        <w:t xml:space="preserve"> </w:t>
      </w:r>
      <w:r>
        <w:rPr>
          <w:sz w:val="24"/>
        </w:rPr>
        <w:t>Responsibilities</w:t>
      </w:r>
    </w:p>
    <w:p w14:paraId="039862D5" w14:textId="77777777" w:rsidR="007B68D2" w:rsidRDefault="00EF4CB0">
      <w:pPr>
        <w:pStyle w:val="ListParagraph"/>
        <w:numPr>
          <w:ilvl w:val="2"/>
          <w:numId w:val="13"/>
        </w:numPr>
        <w:tabs>
          <w:tab w:val="left" w:pos="1900"/>
        </w:tabs>
        <w:rPr>
          <w:sz w:val="24"/>
        </w:rPr>
      </w:pPr>
      <w:r>
        <w:rPr>
          <w:sz w:val="24"/>
        </w:rPr>
        <w:t>Consultant</w:t>
      </w:r>
      <w:r>
        <w:rPr>
          <w:spacing w:val="-36"/>
          <w:sz w:val="24"/>
        </w:rPr>
        <w:t xml:space="preserve"> </w:t>
      </w:r>
      <w:r>
        <w:rPr>
          <w:sz w:val="24"/>
        </w:rPr>
        <w:t>Responsibilities</w:t>
      </w:r>
    </w:p>
    <w:p w14:paraId="039862D6" w14:textId="0887EBE7" w:rsidR="007B68D2" w:rsidRDefault="00EF4CB0" w:rsidP="001434C9">
      <w:pPr>
        <w:pStyle w:val="BodyText"/>
        <w:ind w:left="630" w:hanging="540"/>
      </w:pPr>
      <w:r>
        <w:t>5.0</w:t>
      </w:r>
      <w:r>
        <w:rPr>
          <w:spacing w:val="-58"/>
        </w:rPr>
        <w:t xml:space="preserve"> </w:t>
      </w:r>
      <w:r w:rsidR="001434C9">
        <w:rPr>
          <w:spacing w:val="-58"/>
        </w:rPr>
        <w:t xml:space="preserve">          </w:t>
      </w:r>
      <w:r>
        <w:t>Appendix(es)</w:t>
      </w:r>
    </w:p>
    <w:p w14:paraId="039862D7" w14:textId="77777777" w:rsidR="007B68D2" w:rsidRDefault="007B68D2">
      <w:pPr>
        <w:sectPr w:rsidR="007B68D2" w:rsidSect="00A77A4D">
          <w:pgSz w:w="12240" w:h="15840"/>
          <w:pgMar w:top="1360" w:right="1380" w:bottom="1040" w:left="1700" w:header="0" w:footer="834" w:gutter="0"/>
          <w:cols w:space="720"/>
        </w:sectPr>
      </w:pPr>
    </w:p>
    <w:p w14:paraId="039862D8" w14:textId="77777777" w:rsidR="007B68D2" w:rsidRDefault="00EF4CB0">
      <w:pPr>
        <w:spacing w:before="71"/>
        <w:ind w:left="100"/>
        <w:rPr>
          <w:b/>
          <w:i/>
          <w:sz w:val="28"/>
        </w:rPr>
      </w:pPr>
      <w:bookmarkStart w:id="44" w:name="Part_II_-_Technical_Proposal"/>
      <w:bookmarkEnd w:id="44"/>
      <w:r>
        <w:rPr>
          <w:b/>
          <w:i/>
          <w:sz w:val="28"/>
        </w:rPr>
        <w:lastRenderedPageBreak/>
        <w:t>PART II -- Technical Proposal</w:t>
      </w:r>
    </w:p>
    <w:p w14:paraId="039862D9" w14:textId="77777777" w:rsidR="007B68D2" w:rsidRDefault="007B68D2">
      <w:pPr>
        <w:pStyle w:val="BodyText"/>
        <w:spacing w:before="9"/>
        <w:rPr>
          <w:b/>
          <w:i/>
          <w:sz w:val="27"/>
        </w:rPr>
      </w:pPr>
    </w:p>
    <w:p w14:paraId="039862DA" w14:textId="49923844" w:rsidR="007B68D2" w:rsidRDefault="00EF4CB0">
      <w:pPr>
        <w:pStyle w:val="BodyText"/>
        <w:ind w:left="100" w:right="355"/>
      </w:pPr>
      <w:r>
        <w:t xml:space="preserve">Format of the proposal shall be specified in the BAA. Note: Carefully review the </w:t>
      </w:r>
      <w:r w:rsidR="004962F0" w:rsidRPr="00245214">
        <w:t>peer or scientific review</w:t>
      </w:r>
      <w:r w:rsidRPr="00245214">
        <w:t xml:space="preserve"> criteria</w:t>
      </w:r>
      <w:r>
        <w:t xml:space="preserve"> specified in the BAA and ensure the proposal adequately addresses all elements of the criteria.</w:t>
      </w:r>
    </w:p>
    <w:p w14:paraId="039862DB" w14:textId="77777777" w:rsidR="007B68D2" w:rsidRDefault="007B68D2">
      <w:pPr>
        <w:pStyle w:val="BodyText"/>
        <w:spacing w:before="11"/>
        <w:rPr>
          <w:sz w:val="23"/>
        </w:rPr>
      </w:pPr>
    </w:p>
    <w:p w14:paraId="039862DC" w14:textId="77777777" w:rsidR="007B68D2" w:rsidRDefault="00EF4CB0">
      <w:pPr>
        <w:pStyle w:val="ListParagraph"/>
        <w:numPr>
          <w:ilvl w:val="0"/>
          <w:numId w:val="12"/>
        </w:numPr>
        <w:tabs>
          <w:tab w:val="left" w:pos="799"/>
        </w:tabs>
        <w:ind w:hanging="340"/>
        <w:rPr>
          <w:sz w:val="24"/>
        </w:rPr>
      </w:pPr>
      <w:r>
        <w:rPr>
          <w:sz w:val="24"/>
          <w:u w:val="single"/>
        </w:rPr>
        <w:t>Cover</w:t>
      </w:r>
      <w:r>
        <w:rPr>
          <w:spacing w:val="-14"/>
          <w:sz w:val="24"/>
          <w:u w:val="single"/>
        </w:rPr>
        <w:t xml:space="preserve"> </w:t>
      </w:r>
      <w:r>
        <w:rPr>
          <w:sz w:val="24"/>
          <w:u w:val="single"/>
        </w:rPr>
        <w:t>Page</w:t>
      </w:r>
    </w:p>
    <w:p w14:paraId="039862DD" w14:textId="5650241E" w:rsidR="007B68D2" w:rsidRDefault="00EF4CB0">
      <w:pPr>
        <w:pStyle w:val="BodyText"/>
        <w:ind w:left="817" w:right="185"/>
      </w:pPr>
      <w:r>
        <w:t xml:space="preserve">The cover page shall include the BAA title and reference number, name, telephone number, and email for the offeror’s principal points of contact (both technical and contractual), the offeror’s </w:t>
      </w:r>
      <w:r w:rsidR="00510435">
        <w:t>IEU</w:t>
      </w:r>
      <w:r>
        <w:t>, and the business size for the NAICS code identified in the BAA. The page shall also contain the proprietary data disclosure statement, if applicable.</w:t>
      </w:r>
    </w:p>
    <w:p w14:paraId="039862DE" w14:textId="77777777" w:rsidR="007B68D2" w:rsidRDefault="007B68D2">
      <w:pPr>
        <w:pStyle w:val="BodyText"/>
      </w:pPr>
    </w:p>
    <w:p w14:paraId="039862DF" w14:textId="77777777" w:rsidR="007B68D2" w:rsidRDefault="00EF4CB0">
      <w:pPr>
        <w:pStyle w:val="ListParagraph"/>
        <w:numPr>
          <w:ilvl w:val="0"/>
          <w:numId w:val="12"/>
        </w:numPr>
        <w:tabs>
          <w:tab w:val="left" w:pos="820"/>
        </w:tabs>
        <w:ind w:left="820" w:hanging="360"/>
        <w:rPr>
          <w:sz w:val="24"/>
        </w:rPr>
      </w:pPr>
      <w:r>
        <w:rPr>
          <w:sz w:val="24"/>
          <w:u w:val="single"/>
        </w:rPr>
        <w:t>Table of</w:t>
      </w:r>
      <w:r>
        <w:rPr>
          <w:spacing w:val="-18"/>
          <w:sz w:val="24"/>
          <w:u w:val="single"/>
        </w:rPr>
        <w:t xml:space="preserve"> </w:t>
      </w:r>
      <w:r>
        <w:rPr>
          <w:sz w:val="24"/>
          <w:u w:val="single"/>
        </w:rPr>
        <w:t>Contents</w:t>
      </w:r>
    </w:p>
    <w:p w14:paraId="039862E0" w14:textId="77777777" w:rsidR="007B68D2" w:rsidRDefault="00EF4CB0">
      <w:pPr>
        <w:pStyle w:val="BodyText"/>
        <w:ind w:left="820" w:right="249"/>
      </w:pPr>
      <w:r>
        <w:t>Follow the previously described table of contents for a final quality-control checklist.</w:t>
      </w:r>
    </w:p>
    <w:p w14:paraId="039862E1" w14:textId="77777777" w:rsidR="007B68D2" w:rsidRDefault="007B68D2">
      <w:pPr>
        <w:pStyle w:val="BodyText"/>
      </w:pPr>
    </w:p>
    <w:p w14:paraId="039862E2" w14:textId="77777777" w:rsidR="007B68D2" w:rsidRDefault="00EF4CB0">
      <w:pPr>
        <w:pStyle w:val="ListParagraph"/>
        <w:numPr>
          <w:ilvl w:val="0"/>
          <w:numId w:val="12"/>
        </w:numPr>
        <w:tabs>
          <w:tab w:val="left" w:pos="820"/>
        </w:tabs>
        <w:ind w:left="820" w:hanging="360"/>
        <w:rPr>
          <w:sz w:val="24"/>
        </w:rPr>
      </w:pPr>
      <w:r>
        <w:rPr>
          <w:sz w:val="24"/>
          <w:u w:val="single"/>
        </w:rPr>
        <w:t>List of</w:t>
      </w:r>
      <w:r>
        <w:rPr>
          <w:spacing w:val="-37"/>
          <w:sz w:val="24"/>
          <w:u w:val="single"/>
        </w:rPr>
        <w:t xml:space="preserve"> </w:t>
      </w:r>
      <w:r>
        <w:rPr>
          <w:sz w:val="24"/>
          <w:u w:val="single"/>
        </w:rPr>
        <w:t>Illustrations/Tables</w:t>
      </w:r>
    </w:p>
    <w:p w14:paraId="039862E3" w14:textId="77777777" w:rsidR="007B68D2" w:rsidRDefault="00EF4CB0">
      <w:pPr>
        <w:pStyle w:val="BodyText"/>
        <w:ind w:left="820" w:right="1010"/>
      </w:pPr>
      <w:r>
        <w:t>This list is a quick reference of charts, graphs, and other important information. A separate List of Tables is recommended.</w:t>
      </w:r>
    </w:p>
    <w:p w14:paraId="039862E4" w14:textId="77777777" w:rsidR="007B68D2" w:rsidRDefault="007B68D2">
      <w:pPr>
        <w:pStyle w:val="BodyText"/>
      </w:pPr>
    </w:p>
    <w:p w14:paraId="039862E5" w14:textId="77777777" w:rsidR="007B68D2" w:rsidRDefault="00EF4CB0">
      <w:pPr>
        <w:pStyle w:val="ListParagraph"/>
        <w:numPr>
          <w:ilvl w:val="0"/>
          <w:numId w:val="12"/>
        </w:numPr>
        <w:tabs>
          <w:tab w:val="left" w:pos="820"/>
        </w:tabs>
        <w:ind w:left="820" w:hanging="360"/>
        <w:rPr>
          <w:sz w:val="24"/>
        </w:rPr>
      </w:pPr>
      <w:r>
        <w:rPr>
          <w:sz w:val="24"/>
          <w:u w:val="single"/>
        </w:rPr>
        <w:t>Executive</w:t>
      </w:r>
      <w:r>
        <w:rPr>
          <w:spacing w:val="-22"/>
          <w:sz w:val="24"/>
          <w:u w:val="single"/>
        </w:rPr>
        <w:t xml:space="preserve"> </w:t>
      </w:r>
      <w:r>
        <w:rPr>
          <w:sz w:val="24"/>
          <w:u w:val="single"/>
        </w:rPr>
        <w:t>Summary</w:t>
      </w:r>
    </w:p>
    <w:p w14:paraId="039862E6" w14:textId="77777777" w:rsidR="007B68D2" w:rsidRDefault="00EF4CB0">
      <w:pPr>
        <w:pStyle w:val="BodyText"/>
        <w:ind w:left="820" w:right="156"/>
      </w:pPr>
      <w:r>
        <w:t>The Executive Summary allows offerors to concisely present the important aspects of their proposals to key management personnel. The summary should present an organized progression of the work to be accomplished, without the technical details, so that the reader can grasp the core issues of the proposed program. The Executive Summary should rarely exceed two pages.</w:t>
      </w:r>
    </w:p>
    <w:p w14:paraId="039862E7" w14:textId="77777777" w:rsidR="007B68D2" w:rsidRDefault="007B68D2">
      <w:pPr>
        <w:pStyle w:val="BodyText"/>
      </w:pPr>
    </w:p>
    <w:p w14:paraId="039862E8" w14:textId="77777777" w:rsidR="007B68D2" w:rsidRDefault="00EF4CB0">
      <w:pPr>
        <w:pStyle w:val="ListParagraph"/>
        <w:numPr>
          <w:ilvl w:val="0"/>
          <w:numId w:val="12"/>
        </w:numPr>
        <w:tabs>
          <w:tab w:val="left" w:pos="820"/>
        </w:tabs>
        <w:ind w:left="820" w:hanging="360"/>
        <w:rPr>
          <w:sz w:val="24"/>
        </w:rPr>
      </w:pPr>
      <w:r>
        <w:rPr>
          <w:sz w:val="24"/>
          <w:u w:val="single"/>
        </w:rPr>
        <w:t>Technical</w:t>
      </w:r>
      <w:r>
        <w:rPr>
          <w:spacing w:val="-28"/>
          <w:sz w:val="24"/>
          <w:u w:val="single"/>
        </w:rPr>
        <w:t xml:space="preserve"> </w:t>
      </w:r>
      <w:r>
        <w:rPr>
          <w:sz w:val="24"/>
          <w:u w:val="single"/>
        </w:rPr>
        <w:t>Approach</w:t>
      </w:r>
    </w:p>
    <w:p w14:paraId="039862E9" w14:textId="77777777" w:rsidR="007B68D2" w:rsidRDefault="00EF4CB0">
      <w:pPr>
        <w:pStyle w:val="BodyText"/>
        <w:ind w:left="817" w:right="625"/>
      </w:pPr>
      <w:r>
        <w:t>In this section, the offeror should provide as much technical detail and analysis as is necessary or useful to support the proposed technical approach. One must clearly identify the technologies, (basic, applied research or exploratory development) forming the “new and creative” solution(s) proposed. It is not effective to address a variety of possible solutions to the technology problems.</w:t>
      </w:r>
    </w:p>
    <w:p w14:paraId="039862EA" w14:textId="77777777" w:rsidR="007B68D2" w:rsidRDefault="007B68D2">
      <w:pPr>
        <w:pStyle w:val="BodyText"/>
      </w:pPr>
    </w:p>
    <w:p w14:paraId="039862EB" w14:textId="77777777" w:rsidR="007B68D2" w:rsidRDefault="00EF4CB0">
      <w:pPr>
        <w:pStyle w:val="ListParagraph"/>
        <w:numPr>
          <w:ilvl w:val="1"/>
          <w:numId w:val="12"/>
        </w:numPr>
        <w:tabs>
          <w:tab w:val="left" w:pos="1540"/>
        </w:tabs>
        <w:ind w:right="111"/>
        <w:rPr>
          <w:sz w:val="24"/>
        </w:rPr>
      </w:pPr>
      <w:r>
        <w:rPr>
          <w:sz w:val="24"/>
          <w:u w:val="single"/>
        </w:rPr>
        <w:t>Technical</w:t>
      </w:r>
      <w:r>
        <w:rPr>
          <w:spacing w:val="-10"/>
          <w:sz w:val="24"/>
          <w:u w:val="single"/>
        </w:rPr>
        <w:t xml:space="preserve"> </w:t>
      </w:r>
      <w:r>
        <w:rPr>
          <w:sz w:val="24"/>
          <w:u w:val="single"/>
        </w:rPr>
        <w:t>Discussion</w:t>
      </w:r>
      <w:r>
        <w:rPr>
          <w:sz w:val="24"/>
        </w:rPr>
        <w:t>:</w:t>
      </w:r>
      <w:r>
        <w:rPr>
          <w:spacing w:val="-13"/>
          <w:sz w:val="24"/>
        </w:rPr>
        <w:t xml:space="preserve"> </w:t>
      </w:r>
      <w:r>
        <w:rPr>
          <w:sz w:val="24"/>
        </w:rPr>
        <w:t>No</w:t>
      </w:r>
      <w:r>
        <w:rPr>
          <w:spacing w:val="-9"/>
          <w:sz w:val="24"/>
        </w:rPr>
        <w:t xml:space="preserve"> </w:t>
      </w:r>
      <w:r>
        <w:rPr>
          <w:sz w:val="24"/>
        </w:rPr>
        <w:t>technical</w:t>
      </w:r>
      <w:r>
        <w:rPr>
          <w:spacing w:val="-12"/>
          <w:sz w:val="24"/>
        </w:rPr>
        <w:t xml:space="preserve"> </w:t>
      </w:r>
      <w:r>
        <w:rPr>
          <w:sz w:val="24"/>
        </w:rPr>
        <w:t>approach</w:t>
      </w:r>
      <w:r>
        <w:rPr>
          <w:spacing w:val="-13"/>
          <w:sz w:val="24"/>
        </w:rPr>
        <w:t xml:space="preserve"> </w:t>
      </w:r>
      <w:r>
        <w:rPr>
          <w:sz w:val="24"/>
        </w:rPr>
        <w:t>is</w:t>
      </w:r>
      <w:r>
        <w:rPr>
          <w:spacing w:val="-10"/>
          <w:sz w:val="24"/>
        </w:rPr>
        <w:t xml:space="preserve"> </w:t>
      </w:r>
      <w:r>
        <w:rPr>
          <w:sz w:val="24"/>
        </w:rPr>
        <w:t>without</w:t>
      </w:r>
      <w:r>
        <w:rPr>
          <w:spacing w:val="-9"/>
          <w:sz w:val="24"/>
        </w:rPr>
        <w:t xml:space="preserve"> </w:t>
      </w:r>
      <w:r>
        <w:rPr>
          <w:sz w:val="24"/>
        </w:rPr>
        <w:t>its</w:t>
      </w:r>
      <w:r>
        <w:rPr>
          <w:spacing w:val="-11"/>
          <w:sz w:val="24"/>
        </w:rPr>
        <w:t xml:space="preserve"> </w:t>
      </w:r>
      <w:r>
        <w:rPr>
          <w:sz w:val="24"/>
        </w:rPr>
        <w:t>limitations or shortcomings. Every issue should be identified and compared with the successes/failures of previous approaches. A tradeoff analysis is a good way to make this comparison and should be supported by theory, simulation, modeling, experimental data, or other sound engineering and scientific practices. If the offeror has a “new</w:t>
      </w:r>
      <w:r>
        <w:rPr>
          <w:spacing w:val="-12"/>
          <w:sz w:val="24"/>
        </w:rPr>
        <w:t xml:space="preserve"> </w:t>
      </w:r>
      <w:r>
        <w:rPr>
          <w:sz w:val="24"/>
        </w:rPr>
        <w:t>and</w:t>
      </w:r>
      <w:r>
        <w:rPr>
          <w:spacing w:val="-7"/>
          <w:sz w:val="24"/>
        </w:rPr>
        <w:t xml:space="preserve"> </w:t>
      </w:r>
      <w:r>
        <w:rPr>
          <w:sz w:val="24"/>
        </w:rPr>
        <w:t>creative”</w:t>
      </w:r>
      <w:r>
        <w:rPr>
          <w:spacing w:val="-10"/>
          <w:sz w:val="24"/>
        </w:rPr>
        <w:t xml:space="preserve"> </w:t>
      </w:r>
      <w:r>
        <w:rPr>
          <w:sz w:val="24"/>
        </w:rPr>
        <w:t>solution</w:t>
      </w:r>
      <w:r>
        <w:rPr>
          <w:spacing w:val="-8"/>
          <w:sz w:val="24"/>
        </w:rPr>
        <w:t xml:space="preserve"> </w:t>
      </w:r>
      <w:r>
        <w:rPr>
          <w:sz w:val="24"/>
        </w:rPr>
        <w:t>to</w:t>
      </w:r>
      <w:r>
        <w:rPr>
          <w:spacing w:val="-8"/>
          <w:sz w:val="24"/>
        </w:rPr>
        <w:t xml:space="preserve"> </w:t>
      </w:r>
      <w:r>
        <w:rPr>
          <w:sz w:val="24"/>
        </w:rPr>
        <w:t>the</w:t>
      </w:r>
      <w:r>
        <w:rPr>
          <w:spacing w:val="-11"/>
          <w:sz w:val="24"/>
        </w:rPr>
        <w:t xml:space="preserve"> </w:t>
      </w:r>
      <w:r>
        <w:rPr>
          <w:sz w:val="24"/>
        </w:rPr>
        <w:t>problem(s),</w:t>
      </w:r>
      <w:r>
        <w:rPr>
          <w:spacing w:val="-9"/>
          <w:sz w:val="24"/>
        </w:rPr>
        <w:t xml:space="preserve"> </w:t>
      </w:r>
      <w:r>
        <w:rPr>
          <w:sz w:val="24"/>
        </w:rPr>
        <w:t>that</w:t>
      </w:r>
      <w:r>
        <w:rPr>
          <w:spacing w:val="-9"/>
          <w:sz w:val="24"/>
        </w:rPr>
        <w:t xml:space="preserve"> </w:t>
      </w:r>
      <w:r>
        <w:rPr>
          <w:sz w:val="24"/>
        </w:rPr>
        <w:t>solution</w:t>
      </w:r>
      <w:r>
        <w:rPr>
          <w:spacing w:val="-7"/>
          <w:sz w:val="24"/>
        </w:rPr>
        <w:t xml:space="preserve"> </w:t>
      </w:r>
      <w:r>
        <w:rPr>
          <w:sz w:val="24"/>
        </w:rPr>
        <w:t>should</w:t>
      </w:r>
      <w:r>
        <w:rPr>
          <w:spacing w:val="-7"/>
          <w:sz w:val="24"/>
        </w:rPr>
        <w:t xml:space="preserve"> </w:t>
      </w:r>
      <w:r>
        <w:rPr>
          <w:sz w:val="24"/>
        </w:rPr>
        <w:t>be developed</w:t>
      </w:r>
      <w:r>
        <w:rPr>
          <w:spacing w:val="-13"/>
          <w:sz w:val="24"/>
        </w:rPr>
        <w:t xml:space="preserve"> </w:t>
      </w:r>
      <w:r>
        <w:rPr>
          <w:sz w:val="24"/>
        </w:rPr>
        <w:t>and</w:t>
      </w:r>
      <w:r>
        <w:rPr>
          <w:spacing w:val="-10"/>
          <w:sz w:val="24"/>
        </w:rPr>
        <w:t xml:space="preserve"> </w:t>
      </w:r>
      <w:r>
        <w:rPr>
          <w:sz w:val="24"/>
        </w:rPr>
        <w:t>analyzed</w:t>
      </w:r>
      <w:r>
        <w:rPr>
          <w:spacing w:val="-9"/>
          <w:sz w:val="24"/>
        </w:rPr>
        <w:t xml:space="preserve"> </w:t>
      </w:r>
      <w:r>
        <w:rPr>
          <w:sz w:val="24"/>
        </w:rPr>
        <w:t>in</w:t>
      </w:r>
      <w:r>
        <w:rPr>
          <w:spacing w:val="-10"/>
          <w:sz w:val="24"/>
        </w:rPr>
        <w:t xml:space="preserve"> </w:t>
      </w:r>
      <w:r>
        <w:rPr>
          <w:sz w:val="24"/>
        </w:rPr>
        <w:t>this</w:t>
      </w:r>
      <w:r>
        <w:rPr>
          <w:spacing w:val="-11"/>
          <w:sz w:val="24"/>
        </w:rPr>
        <w:t xml:space="preserve"> </w:t>
      </w:r>
      <w:r>
        <w:rPr>
          <w:sz w:val="24"/>
        </w:rPr>
        <w:t>section.</w:t>
      </w:r>
      <w:r>
        <w:rPr>
          <w:spacing w:val="-13"/>
          <w:sz w:val="24"/>
        </w:rPr>
        <w:t xml:space="preserve"> </w:t>
      </w:r>
      <w:r>
        <w:rPr>
          <w:sz w:val="24"/>
        </w:rPr>
        <w:t>The</w:t>
      </w:r>
      <w:r>
        <w:rPr>
          <w:spacing w:val="-13"/>
          <w:sz w:val="24"/>
        </w:rPr>
        <w:t xml:space="preserve"> </w:t>
      </w:r>
      <w:r>
        <w:rPr>
          <w:sz w:val="24"/>
        </w:rPr>
        <w:t>preferred</w:t>
      </w:r>
      <w:r>
        <w:rPr>
          <w:spacing w:val="-10"/>
          <w:sz w:val="24"/>
        </w:rPr>
        <w:t xml:space="preserve"> </w:t>
      </w:r>
      <w:r>
        <w:rPr>
          <w:sz w:val="24"/>
        </w:rPr>
        <w:t>technical</w:t>
      </w:r>
    </w:p>
    <w:p w14:paraId="039862EC" w14:textId="77777777" w:rsidR="007B68D2" w:rsidRDefault="007B68D2">
      <w:pPr>
        <w:rPr>
          <w:sz w:val="24"/>
        </w:rPr>
        <w:sectPr w:rsidR="007B68D2" w:rsidSect="00A77A4D">
          <w:pgSz w:w="12240" w:h="15840"/>
          <w:pgMar w:top="1360" w:right="1660" w:bottom="1040" w:left="1700" w:header="0" w:footer="834" w:gutter="0"/>
          <w:cols w:space="720"/>
        </w:sectPr>
      </w:pPr>
    </w:p>
    <w:p w14:paraId="039862ED" w14:textId="77777777" w:rsidR="007B68D2" w:rsidRDefault="00EF4CB0">
      <w:pPr>
        <w:pStyle w:val="BodyText"/>
        <w:spacing w:before="71"/>
        <w:ind w:left="1520" w:right="596"/>
      </w:pPr>
      <w:r>
        <w:lastRenderedPageBreak/>
        <w:t>approach should be described in as much detail as is necessary or useful to establish confidence in the approach.</w:t>
      </w:r>
    </w:p>
    <w:p w14:paraId="039862EE" w14:textId="77777777" w:rsidR="007B68D2" w:rsidRDefault="007B68D2">
      <w:pPr>
        <w:pStyle w:val="BodyText"/>
      </w:pPr>
    </w:p>
    <w:p w14:paraId="039862EF" w14:textId="77777777" w:rsidR="007B68D2" w:rsidRDefault="00EF4CB0">
      <w:pPr>
        <w:pStyle w:val="ListParagraph"/>
        <w:numPr>
          <w:ilvl w:val="1"/>
          <w:numId w:val="12"/>
        </w:numPr>
        <w:tabs>
          <w:tab w:val="left" w:pos="1520"/>
        </w:tabs>
        <w:ind w:left="1520" w:right="604"/>
        <w:rPr>
          <w:sz w:val="24"/>
        </w:rPr>
      </w:pPr>
      <w:r>
        <w:rPr>
          <w:sz w:val="24"/>
          <w:u w:val="single"/>
        </w:rPr>
        <w:t>Technical Program Summary</w:t>
      </w:r>
      <w:r>
        <w:rPr>
          <w:sz w:val="24"/>
        </w:rPr>
        <w:t>: This section summarizes the above technical</w:t>
      </w:r>
      <w:r>
        <w:rPr>
          <w:spacing w:val="-12"/>
          <w:sz w:val="24"/>
        </w:rPr>
        <w:t xml:space="preserve"> </w:t>
      </w:r>
      <w:r>
        <w:rPr>
          <w:sz w:val="24"/>
        </w:rPr>
        <w:t>discussion</w:t>
      </w:r>
      <w:r>
        <w:rPr>
          <w:spacing w:val="-9"/>
          <w:sz w:val="24"/>
        </w:rPr>
        <w:t xml:space="preserve"> </w:t>
      </w:r>
      <w:r>
        <w:rPr>
          <w:sz w:val="24"/>
        </w:rPr>
        <w:t>in</w:t>
      </w:r>
      <w:r>
        <w:rPr>
          <w:spacing w:val="-13"/>
          <w:sz w:val="24"/>
        </w:rPr>
        <w:t xml:space="preserve"> </w:t>
      </w:r>
      <w:r>
        <w:rPr>
          <w:sz w:val="24"/>
        </w:rPr>
        <w:t>an</w:t>
      </w:r>
      <w:r>
        <w:rPr>
          <w:spacing w:val="-9"/>
          <w:sz w:val="24"/>
        </w:rPr>
        <w:t xml:space="preserve"> </w:t>
      </w:r>
      <w:r>
        <w:rPr>
          <w:sz w:val="24"/>
        </w:rPr>
        <w:t>orderly</w:t>
      </w:r>
      <w:r>
        <w:rPr>
          <w:spacing w:val="-16"/>
          <w:sz w:val="24"/>
        </w:rPr>
        <w:t xml:space="preserve"> </w:t>
      </w:r>
      <w:r>
        <w:rPr>
          <w:sz w:val="24"/>
        </w:rPr>
        <w:t>progression</w:t>
      </w:r>
      <w:r>
        <w:rPr>
          <w:spacing w:val="-10"/>
          <w:sz w:val="24"/>
        </w:rPr>
        <w:t xml:space="preserve"> </w:t>
      </w:r>
      <w:r>
        <w:rPr>
          <w:sz w:val="24"/>
        </w:rPr>
        <w:t>through</w:t>
      </w:r>
      <w:r>
        <w:rPr>
          <w:spacing w:val="-9"/>
          <w:sz w:val="24"/>
        </w:rPr>
        <w:t xml:space="preserve"> </w:t>
      </w:r>
      <w:r>
        <w:rPr>
          <w:sz w:val="24"/>
        </w:rPr>
        <w:t>the</w:t>
      </w:r>
      <w:r>
        <w:rPr>
          <w:spacing w:val="-10"/>
          <w:sz w:val="24"/>
        </w:rPr>
        <w:t xml:space="preserve"> </w:t>
      </w:r>
      <w:r>
        <w:rPr>
          <w:sz w:val="24"/>
        </w:rPr>
        <w:t>program, emphasizing</w:t>
      </w:r>
      <w:r>
        <w:rPr>
          <w:spacing w:val="-13"/>
          <w:sz w:val="24"/>
        </w:rPr>
        <w:t xml:space="preserve"> </w:t>
      </w:r>
      <w:r>
        <w:rPr>
          <w:sz w:val="24"/>
        </w:rPr>
        <w:t>the</w:t>
      </w:r>
      <w:r>
        <w:rPr>
          <w:spacing w:val="-9"/>
          <w:sz w:val="24"/>
        </w:rPr>
        <w:t xml:space="preserve"> </w:t>
      </w:r>
      <w:r>
        <w:rPr>
          <w:sz w:val="24"/>
        </w:rPr>
        <w:t>strong</w:t>
      </w:r>
      <w:r>
        <w:rPr>
          <w:spacing w:val="-10"/>
          <w:sz w:val="24"/>
        </w:rPr>
        <w:t xml:space="preserve"> </w:t>
      </w:r>
      <w:r>
        <w:rPr>
          <w:sz w:val="24"/>
        </w:rPr>
        <w:t>points</w:t>
      </w:r>
      <w:r>
        <w:rPr>
          <w:spacing w:val="-11"/>
          <w:sz w:val="24"/>
        </w:rPr>
        <w:t xml:space="preserve"> </w:t>
      </w:r>
      <w:r>
        <w:rPr>
          <w:sz w:val="24"/>
        </w:rPr>
        <w:t>of</w:t>
      </w:r>
      <w:r>
        <w:rPr>
          <w:spacing w:val="-11"/>
          <w:sz w:val="24"/>
        </w:rPr>
        <w:t xml:space="preserve"> </w:t>
      </w:r>
      <w:r>
        <w:rPr>
          <w:sz w:val="24"/>
        </w:rPr>
        <w:t>the</w:t>
      </w:r>
      <w:r>
        <w:rPr>
          <w:spacing w:val="-10"/>
          <w:sz w:val="24"/>
        </w:rPr>
        <w:t xml:space="preserve"> </w:t>
      </w:r>
      <w:r>
        <w:rPr>
          <w:sz w:val="24"/>
        </w:rPr>
        <w:t>proposed</w:t>
      </w:r>
      <w:r>
        <w:rPr>
          <w:spacing w:val="-9"/>
          <w:sz w:val="24"/>
        </w:rPr>
        <w:t xml:space="preserve"> </w:t>
      </w:r>
      <w:r>
        <w:rPr>
          <w:sz w:val="24"/>
        </w:rPr>
        <w:t>technical</w:t>
      </w:r>
      <w:r>
        <w:rPr>
          <w:spacing w:val="-12"/>
          <w:sz w:val="24"/>
        </w:rPr>
        <w:t xml:space="preserve"> </w:t>
      </w:r>
      <w:r>
        <w:rPr>
          <w:sz w:val="24"/>
        </w:rPr>
        <w:t>approach.</w:t>
      </w:r>
    </w:p>
    <w:p w14:paraId="039862F0" w14:textId="77777777" w:rsidR="007B68D2" w:rsidRDefault="007B68D2">
      <w:pPr>
        <w:pStyle w:val="BodyText"/>
        <w:spacing w:before="11"/>
        <w:rPr>
          <w:sz w:val="23"/>
        </w:rPr>
      </w:pPr>
    </w:p>
    <w:p w14:paraId="039862F1" w14:textId="77777777" w:rsidR="007B68D2" w:rsidRDefault="00EF4CB0">
      <w:pPr>
        <w:pStyle w:val="ListParagraph"/>
        <w:numPr>
          <w:ilvl w:val="1"/>
          <w:numId w:val="12"/>
        </w:numPr>
        <w:tabs>
          <w:tab w:val="left" w:pos="1520"/>
        </w:tabs>
        <w:ind w:left="1520" w:right="510"/>
        <w:rPr>
          <w:sz w:val="24"/>
        </w:rPr>
      </w:pPr>
      <w:r>
        <w:rPr>
          <w:sz w:val="24"/>
          <w:u w:val="single"/>
        </w:rPr>
        <w:t>Risk</w:t>
      </w:r>
      <w:r>
        <w:rPr>
          <w:spacing w:val="-10"/>
          <w:sz w:val="24"/>
          <w:u w:val="single"/>
        </w:rPr>
        <w:t xml:space="preserve"> </w:t>
      </w:r>
      <w:r>
        <w:rPr>
          <w:sz w:val="24"/>
          <w:u w:val="single"/>
        </w:rPr>
        <w:t>Analysis</w:t>
      </w:r>
      <w:r>
        <w:rPr>
          <w:spacing w:val="-10"/>
          <w:sz w:val="24"/>
          <w:u w:val="single"/>
        </w:rPr>
        <w:t xml:space="preserve"> </w:t>
      </w:r>
      <w:r>
        <w:rPr>
          <w:sz w:val="24"/>
          <w:u w:val="single"/>
        </w:rPr>
        <w:t>and</w:t>
      </w:r>
      <w:r>
        <w:rPr>
          <w:spacing w:val="-10"/>
          <w:sz w:val="24"/>
          <w:u w:val="single"/>
        </w:rPr>
        <w:t xml:space="preserve"> </w:t>
      </w:r>
      <w:r>
        <w:rPr>
          <w:sz w:val="24"/>
          <w:u w:val="single"/>
        </w:rPr>
        <w:t>Alternatives</w:t>
      </w:r>
      <w:r>
        <w:rPr>
          <w:sz w:val="24"/>
        </w:rPr>
        <w:t>:</w:t>
      </w:r>
      <w:r>
        <w:rPr>
          <w:spacing w:val="-10"/>
          <w:sz w:val="24"/>
        </w:rPr>
        <w:t xml:space="preserve"> </w:t>
      </w:r>
      <w:r>
        <w:rPr>
          <w:sz w:val="24"/>
        </w:rPr>
        <w:t>Every</w:t>
      </w:r>
      <w:r>
        <w:rPr>
          <w:spacing w:val="-13"/>
          <w:sz w:val="24"/>
        </w:rPr>
        <w:t xml:space="preserve"> </w:t>
      </w:r>
      <w:r>
        <w:rPr>
          <w:sz w:val="24"/>
        </w:rPr>
        <w:t>technology</w:t>
      </w:r>
      <w:r>
        <w:rPr>
          <w:spacing w:val="-13"/>
          <w:sz w:val="24"/>
        </w:rPr>
        <w:t xml:space="preserve"> </w:t>
      </w:r>
      <w:r>
        <w:rPr>
          <w:sz w:val="24"/>
        </w:rPr>
        <w:t>has</w:t>
      </w:r>
      <w:r>
        <w:rPr>
          <w:spacing w:val="-9"/>
          <w:sz w:val="24"/>
        </w:rPr>
        <w:t xml:space="preserve"> </w:t>
      </w:r>
      <w:r>
        <w:rPr>
          <w:sz w:val="24"/>
        </w:rPr>
        <w:t>limitations</w:t>
      </w:r>
      <w:r>
        <w:rPr>
          <w:spacing w:val="-13"/>
          <w:sz w:val="24"/>
        </w:rPr>
        <w:t xml:space="preserve"> </w:t>
      </w:r>
      <w:r>
        <w:rPr>
          <w:sz w:val="24"/>
        </w:rPr>
        <w:t>and shortcomings. The proposal evaluator(s) will formulate a risk assessment; therefore, it is in the best interest of the offerors to have their own understanding of the risk factors presented. Critical technologies should be identified along with their impact on the overall</w:t>
      </w:r>
      <w:r>
        <w:rPr>
          <w:spacing w:val="-9"/>
          <w:sz w:val="24"/>
        </w:rPr>
        <w:t xml:space="preserve"> </w:t>
      </w:r>
      <w:r>
        <w:rPr>
          <w:sz w:val="24"/>
        </w:rPr>
        <w:t>program,</w:t>
      </w:r>
      <w:r>
        <w:rPr>
          <w:spacing w:val="-5"/>
          <w:sz w:val="24"/>
        </w:rPr>
        <w:t xml:space="preserve"> </w:t>
      </w:r>
      <w:r>
        <w:rPr>
          <w:sz w:val="24"/>
        </w:rPr>
        <w:t>as</w:t>
      </w:r>
      <w:r>
        <w:rPr>
          <w:spacing w:val="-6"/>
          <w:sz w:val="24"/>
        </w:rPr>
        <w:t xml:space="preserve"> </w:t>
      </w:r>
      <w:r>
        <w:rPr>
          <w:sz w:val="24"/>
        </w:rPr>
        <w:t>well</w:t>
      </w:r>
      <w:r>
        <w:rPr>
          <w:spacing w:val="-6"/>
          <w:sz w:val="24"/>
        </w:rPr>
        <w:t xml:space="preserve"> </w:t>
      </w:r>
      <w:r>
        <w:rPr>
          <w:sz w:val="24"/>
        </w:rPr>
        <w:t>as</w:t>
      </w:r>
      <w:r>
        <w:rPr>
          <w:spacing w:val="-11"/>
          <w:sz w:val="24"/>
        </w:rPr>
        <w:t xml:space="preserve"> </w:t>
      </w:r>
      <w:r>
        <w:rPr>
          <w:sz w:val="24"/>
        </w:rPr>
        <w:t>fallback</w:t>
      </w:r>
      <w:r>
        <w:rPr>
          <w:spacing w:val="-11"/>
          <w:sz w:val="24"/>
        </w:rPr>
        <w:t xml:space="preserve"> </w:t>
      </w:r>
      <w:r>
        <w:rPr>
          <w:sz w:val="24"/>
        </w:rPr>
        <w:t>positions</w:t>
      </w:r>
      <w:r>
        <w:rPr>
          <w:spacing w:val="-8"/>
          <w:sz w:val="24"/>
        </w:rPr>
        <w:t xml:space="preserve"> </w:t>
      </w:r>
      <w:r>
        <w:rPr>
          <w:sz w:val="24"/>
        </w:rPr>
        <w:t>that</w:t>
      </w:r>
      <w:r>
        <w:rPr>
          <w:spacing w:val="-8"/>
          <w:sz w:val="24"/>
        </w:rPr>
        <w:t xml:space="preserve"> </w:t>
      </w:r>
      <w:r>
        <w:rPr>
          <w:sz w:val="24"/>
        </w:rPr>
        <w:t>could</w:t>
      </w:r>
      <w:r>
        <w:rPr>
          <w:spacing w:val="-7"/>
          <w:sz w:val="24"/>
        </w:rPr>
        <w:t xml:space="preserve"> </w:t>
      </w:r>
      <w:r>
        <w:rPr>
          <w:sz w:val="24"/>
        </w:rPr>
        <w:t>still</w:t>
      </w:r>
      <w:r>
        <w:rPr>
          <w:spacing w:val="-6"/>
          <w:sz w:val="24"/>
        </w:rPr>
        <w:t xml:space="preserve"> </w:t>
      </w:r>
      <w:r>
        <w:rPr>
          <w:sz w:val="24"/>
        </w:rPr>
        <w:t>improve on existing</w:t>
      </w:r>
      <w:r>
        <w:rPr>
          <w:spacing w:val="-35"/>
          <w:sz w:val="24"/>
        </w:rPr>
        <w:t xml:space="preserve"> </w:t>
      </w:r>
      <w:r>
        <w:rPr>
          <w:sz w:val="24"/>
        </w:rPr>
        <w:t>approaches.</w:t>
      </w:r>
    </w:p>
    <w:p w14:paraId="039862F2" w14:textId="77777777" w:rsidR="007B68D2" w:rsidRDefault="007B68D2">
      <w:pPr>
        <w:pStyle w:val="BodyText"/>
        <w:spacing w:before="11"/>
        <w:rPr>
          <w:sz w:val="23"/>
        </w:rPr>
      </w:pPr>
    </w:p>
    <w:p w14:paraId="039862F3" w14:textId="77777777" w:rsidR="007B68D2" w:rsidRDefault="00EF4CB0">
      <w:pPr>
        <w:pStyle w:val="ListParagraph"/>
        <w:numPr>
          <w:ilvl w:val="1"/>
          <w:numId w:val="12"/>
        </w:numPr>
        <w:tabs>
          <w:tab w:val="left" w:pos="1520"/>
        </w:tabs>
        <w:ind w:left="1520" w:right="483"/>
        <w:rPr>
          <w:sz w:val="24"/>
        </w:rPr>
      </w:pPr>
      <w:r>
        <w:rPr>
          <w:sz w:val="24"/>
          <w:u w:val="single"/>
        </w:rPr>
        <w:t>References</w:t>
      </w:r>
      <w:r>
        <w:rPr>
          <w:sz w:val="24"/>
        </w:rPr>
        <w:t>:</w:t>
      </w:r>
      <w:r>
        <w:rPr>
          <w:spacing w:val="-10"/>
          <w:sz w:val="24"/>
        </w:rPr>
        <w:t xml:space="preserve"> </w:t>
      </w:r>
      <w:r>
        <w:rPr>
          <w:sz w:val="24"/>
        </w:rPr>
        <w:t>Any</w:t>
      </w:r>
      <w:r>
        <w:rPr>
          <w:spacing w:val="-12"/>
          <w:sz w:val="24"/>
        </w:rPr>
        <w:t xml:space="preserve"> </w:t>
      </w:r>
      <w:r>
        <w:rPr>
          <w:sz w:val="24"/>
        </w:rPr>
        <w:t>good</w:t>
      </w:r>
      <w:r>
        <w:rPr>
          <w:spacing w:val="-9"/>
          <w:sz w:val="24"/>
        </w:rPr>
        <w:t xml:space="preserve"> </w:t>
      </w:r>
      <w:r>
        <w:rPr>
          <w:sz w:val="24"/>
        </w:rPr>
        <w:t>technology</w:t>
      </w:r>
      <w:r>
        <w:rPr>
          <w:spacing w:val="-12"/>
          <w:sz w:val="24"/>
        </w:rPr>
        <w:t xml:space="preserve"> </w:t>
      </w:r>
      <w:r>
        <w:rPr>
          <w:sz w:val="24"/>
        </w:rPr>
        <w:t>discussion</w:t>
      </w:r>
      <w:r>
        <w:rPr>
          <w:spacing w:val="-9"/>
          <w:sz w:val="24"/>
        </w:rPr>
        <w:t xml:space="preserve"> </w:t>
      </w:r>
      <w:r>
        <w:rPr>
          <w:sz w:val="24"/>
        </w:rPr>
        <w:t>must</w:t>
      </w:r>
      <w:r>
        <w:rPr>
          <w:spacing w:val="-12"/>
          <w:sz w:val="24"/>
        </w:rPr>
        <w:t xml:space="preserve"> </w:t>
      </w:r>
      <w:r>
        <w:rPr>
          <w:sz w:val="24"/>
        </w:rPr>
        <w:t>present</w:t>
      </w:r>
      <w:r>
        <w:rPr>
          <w:spacing w:val="-10"/>
          <w:sz w:val="24"/>
        </w:rPr>
        <w:t xml:space="preserve"> </w:t>
      </w:r>
      <w:r>
        <w:rPr>
          <w:sz w:val="24"/>
        </w:rPr>
        <w:t>the</w:t>
      </w:r>
      <w:r>
        <w:rPr>
          <w:spacing w:val="-12"/>
          <w:sz w:val="24"/>
        </w:rPr>
        <w:t xml:space="preserve"> </w:t>
      </w:r>
      <w:r>
        <w:rPr>
          <w:sz w:val="24"/>
        </w:rPr>
        <w:t>basis for,</w:t>
      </w:r>
      <w:r>
        <w:rPr>
          <w:spacing w:val="-11"/>
          <w:sz w:val="24"/>
        </w:rPr>
        <w:t xml:space="preserve"> </w:t>
      </w:r>
      <w:r>
        <w:rPr>
          <w:sz w:val="24"/>
        </w:rPr>
        <w:t>and</w:t>
      </w:r>
      <w:r>
        <w:rPr>
          <w:spacing w:val="-8"/>
          <w:sz w:val="24"/>
        </w:rPr>
        <w:t xml:space="preserve"> </w:t>
      </w:r>
      <w:r>
        <w:rPr>
          <w:sz w:val="24"/>
        </w:rPr>
        <w:t>reference,</w:t>
      </w:r>
      <w:r>
        <w:rPr>
          <w:spacing w:val="-11"/>
          <w:sz w:val="24"/>
        </w:rPr>
        <w:t xml:space="preserve"> </w:t>
      </w:r>
      <w:r>
        <w:rPr>
          <w:sz w:val="24"/>
        </w:rPr>
        <w:t>the</w:t>
      </w:r>
      <w:r>
        <w:rPr>
          <w:spacing w:val="-12"/>
          <w:sz w:val="24"/>
        </w:rPr>
        <w:t xml:space="preserve"> </w:t>
      </w:r>
      <w:r>
        <w:rPr>
          <w:sz w:val="24"/>
        </w:rPr>
        <w:t>findings</w:t>
      </w:r>
      <w:r>
        <w:rPr>
          <w:spacing w:val="-9"/>
          <w:sz w:val="24"/>
        </w:rPr>
        <w:t xml:space="preserve"> </w:t>
      </w:r>
      <w:r>
        <w:rPr>
          <w:sz w:val="24"/>
        </w:rPr>
        <w:t>cited</w:t>
      </w:r>
      <w:r>
        <w:rPr>
          <w:spacing w:val="-8"/>
          <w:sz w:val="24"/>
        </w:rPr>
        <w:t xml:space="preserve"> </w:t>
      </w:r>
      <w:r>
        <w:rPr>
          <w:sz w:val="24"/>
        </w:rPr>
        <w:t>in</w:t>
      </w:r>
      <w:r>
        <w:rPr>
          <w:spacing w:val="-10"/>
          <w:sz w:val="24"/>
        </w:rPr>
        <w:t xml:space="preserve"> </w:t>
      </w:r>
      <w:r>
        <w:rPr>
          <w:sz w:val="24"/>
        </w:rPr>
        <w:t>the</w:t>
      </w:r>
      <w:r>
        <w:rPr>
          <w:spacing w:val="-8"/>
          <w:sz w:val="24"/>
        </w:rPr>
        <w:t xml:space="preserve"> </w:t>
      </w:r>
      <w:r>
        <w:rPr>
          <w:sz w:val="24"/>
        </w:rPr>
        <w:t>literature.</w:t>
      </w:r>
    </w:p>
    <w:p w14:paraId="039862F4" w14:textId="77777777" w:rsidR="007B68D2" w:rsidRDefault="007B68D2">
      <w:pPr>
        <w:pStyle w:val="BodyText"/>
        <w:spacing w:before="11"/>
        <w:rPr>
          <w:sz w:val="23"/>
        </w:rPr>
      </w:pPr>
    </w:p>
    <w:p w14:paraId="039862F5" w14:textId="77777777" w:rsidR="007B68D2" w:rsidRDefault="00EF4CB0">
      <w:pPr>
        <w:pStyle w:val="ListParagraph"/>
        <w:numPr>
          <w:ilvl w:val="0"/>
          <w:numId w:val="12"/>
        </w:numPr>
        <w:tabs>
          <w:tab w:val="left" w:pos="799"/>
          <w:tab w:val="left" w:pos="800"/>
        </w:tabs>
        <w:ind w:hanging="360"/>
        <w:rPr>
          <w:sz w:val="24"/>
        </w:rPr>
      </w:pPr>
      <w:r>
        <w:rPr>
          <w:sz w:val="24"/>
          <w:u w:val="single"/>
        </w:rPr>
        <w:t>Capabilities</w:t>
      </w:r>
      <w:r>
        <w:rPr>
          <w:spacing w:val="-20"/>
          <w:sz w:val="24"/>
          <w:u w:val="single"/>
        </w:rPr>
        <w:t xml:space="preserve"> </w:t>
      </w:r>
      <w:r>
        <w:rPr>
          <w:sz w:val="24"/>
          <w:u w:val="single"/>
        </w:rPr>
        <w:t>and</w:t>
      </w:r>
      <w:r>
        <w:rPr>
          <w:spacing w:val="-17"/>
          <w:sz w:val="24"/>
          <w:u w:val="single"/>
        </w:rPr>
        <w:t xml:space="preserve"> </w:t>
      </w:r>
      <w:r>
        <w:rPr>
          <w:sz w:val="24"/>
          <w:u w:val="single"/>
        </w:rPr>
        <w:t>Relevant</w:t>
      </w:r>
      <w:r>
        <w:rPr>
          <w:spacing w:val="-18"/>
          <w:sz w:val="24"/>
          <w:u w:val="single"/>
        </w:rPr>
        <w:t xml:space="preserve"> </w:t>
      </w:r>
      <w:r>
        <w:rPr>
          <w:sz w:val="24"/>
          <w:u w:val="single"/>
        </w:rPr>
        <w:t>Experience</w:t>
      </w:r>
    </w:p>
    <w:p w14:paraId="039862F6" w14:textId="77777777" w:rsidR="007B68D2" w:rsidRDefault="007B68D2">
      <w:pPr>
        <w:pStyle w:val="BodyText"/>
        <w:spacing w:before="11"/>
        <w:rPr>
          <w:sz w:val="15"/>
        </w:rPr>
      </w:pPr>
    </w:p>
    <w:p w14:paraId="039862F7" w14:textId="77777777" w:rsidR="007B68D2" w:rsidRDefault="00EF4CB0">
      <w:pPr>
        <w:pStyle w:val="BodyText"/>
        <w:spacing w:before="92"/>
        <w:ind w:left="800" w:right="474"/>
      </w:pPr>
      <w:r>
        <w:t>In this section, the offeror should describe any capabilities the offeror has that are uniquely supportive of the technology to be pursued. The following subparagraphs are offered as possible areas to be addressed.</w:t>
      </w:r>
    </w:p>
    <w:p w14:paraId="039862F8" w14:textId="77777777" w:rsidR="007B68D2" w:rsidRDefault="007B68D2">
      <w:pPr>
        <w:pStyle w:val="BodyText"/>
        <w:spacing w:before="11"/>
        <w:rPr>
          <w:sz w:val="23"/>
        </w:rPr>
      </w:pPr>
    </w:p>
    <w:p w14:paraId="039862F9" w14:textId="77777777" w:rsidR="007B68D2" w:rsidRDefault="00EF4CB0">
      <w:pPr>
        <w:pStyle w:val="ListParagraph"/>
        <w:numPr>
          <w:ilvl w:val="1"/>
          <w:numId w:val="12"/>
        </w:numPr>
        <w:tabs>
          <w:tab w:val="left" w:pos="1520"/>
        </w:tabs>
        <w:ind w:left="1520"/>
        <w:rPr>
          <w:sz w:val="24"/>
        </w:rPr>
      </w:pPr>
      <w:r>
        <w:rPr>
          <w:sz w:val="24"/>
        </w:rPr>
        <w:t>Capabilities</w:t>
      </w:r>
      <w:r>
        <w:rPr>
          <w:spacing w:val="-18"/>
          <w:sz w:val="24"/>
        </w:rPr>
        <w:t xml:space="preserve"> </w:t>
      </w:r>
      <w:r>
        <w:rPr>
          <w:sz w:val="24"/>
        </w:rPr>
        <w:t>and</w:t>
      </w:r>
      <w:r>
        <w:rPr>
          <w:spacing w:val="-17"/>
          <w:sz w:val="24"/>
        </w:rPr>
        <w:t xml:space="preserve"> </w:t>
      </w:r>
      <w:r>
        <w:rPr>
          <w:sz w:val="24"/>
        </w:rPr>
        <w:t>Relevant</w:t>
      </w:r>
      <w:r>
        <w:rPr>
          <w:spacing w:val="-18"/>
          <w:sz w:val="24"/>
        </w:rPr>
        <w:t xml:space="preserve"> </w:t>
      </w:r>
      <w:r>
        <w:rPr>
          <w:sz w:val="24"/>
        </w:rPr>
        <w:t>Experience</w:t>
      </w:r>
    </w:p>
    <w:p w14:paraId="039862FA" w14:textId="77777777" w:rsidR="007B68D2" w:rsidRDefault="00EF4CB0">
      <w:pPr>
        <w:pStyle w:val="ListParagraph"/>
        <w:numPr>
          <w:ilvl w:val="1"/>
          <w:numId w:val="12"/>
        </w:numPr>
        <w:tabs>
          <w:tab w:val="left" w:pos="1520"/>
        </w:tabs>
        <w:ind w:left="1520"/>
        <w:rPr>
          <w:sz w:val="24"/>
        </w:rPr>
      </w:pPr>
      <w:r>
        <w:rPr>
          <w:sz w:val="24"/>
        </w:rPr>
        <w:t>Previous</w:t>
      </w:r>
      <w:r>
        <w:rPr>
          <w:spacing w:val="-8"/>
          <w:sz w:val="24"/>
        </w:rPr>
        <w:t xml:space="preserve"> </w:t>
      </w:r>
      <w:r>
        <w:rPr>
          <w:sz w:val="24"/>
        </w:rPr>
        <w:t>or</w:t>
      </w:r>
      <w:r>
        <w:rPr>
          <w:spacing w:val="-8"/>
          <w:sz w:val="24"/>
        </w:rPr>
        <w:t xml:space="preserve"> </w:t>
      </w:r>
      <w:r>
        <w:rPr>
          <w:sz w:val="24"/>
        </w:rPr>
        <w:t>Current</w:t>
      </w:r>
      <w:r>
        <w:rPr>
          <w:spacing w:val="-6"/>
          <w:sz w:val="24"/>
        </w:rPr>
        <w:t xml:space="preserve"> </w:t>
      </w:r>
      <w:r>
        <w:rPr>
          <w:sz w:val="24"/>
        </w:rPr>
        <w:t>Relevant</w:t>
      </w:r>
      <w:r>
        <w:rPr>
          <w:spacing w:val="-6"/>
          <w:sz w:val="24"/>
        </w:rPr>
        <w:t xml:space="preserve"> </w:t>
      </w:r>
      <w:r>
        <w:rPr>
          <w:sz w:val="24"/>
        </w:rPr>
        <w:t>IR&amp;D</w:t>
      </w:r>
      <w:r>
        <w:rPr>
          <w:spacing w:val="-16"/>
          <w:sz w:val="24"/>
        </w:rPr>
        <w:t xml:space="preserve"> </w:t>
      </w:r>
      <w:r>
        <w:rPr>
          <w:sz w:val="24"/>
        </w:rPr>
        <w:t>Work</w:t>
      </w:r>
      <w:r>
        <w:rPr>
          <w:spacing w:val="-11"/>
          <w:sz w:val="24"/>
        </w:rPr>
        <w:t xml:space="preserve"> </w:t>
      </w:r>
      <w:r>
        <w:rPr>
          <w:sz w:val="24"/>
        </w:rPr>
        <w:t>and</w:t>
      </w:r>
      <w:r>
        <w:rPr>
          <w:spacing w:val="-10"/>
          <w:sz w:val="24"/>
        </w:rPr>
        <w:t xml:space="preserve"> </w:t>
      </w:r>
      <w:r>
        <w:rPr>
          <w:sz w:val="24"/>
        </w:rPr>
        <w:t>Points</w:t>
      </w:r>
      <w:r>
        <w:rPr>
          <w:spacing w:val="-8"/>
          <w:sz w:val="24"/>
        </w:rPr>
        <w:t xml:space="preserve"> </w:t>
      </w:r>
      <w:r>
        <w:rPr>
          <w:sz w:val="24"/>
        </w:rPr>
        <w:t>of</w:t>
      </w:r>
      <w:r>
        <w:rPr>
          <w:spacing w:val="-4"/>
          <w:sz w:val="24"/>
        </w:rPr>
        <w:t xml:space="preserve"> </w:t>
      </w:r>
      <w:r>
        <w:rPr>
          <w:sz w:val="24"/>
        </w:rPr>
        <w:t>Contact</w:t>
      </w:r>
    </w:p>
    <w:p w14:paraId="039862FB" w14:textId="77777777" w:rsidR="007B68D2" w:rsidRDefault="00EF4CB0">
      <w:pPr>
        <w:pStyle w:val="ListParagraph"/>
        <w:numPr>
          <w:ilvl w:val="1"/>
          <w:numId w:val="12"/>
        </w:numPr>
        <w:tabs>
          <w:tab w:val="left" w:pos="1520"/>
        </w:tabs>
        <w:ind w:left="1520"/>
        <w:rPr>
          <w:sz w:val="24"/>
        </w:rPr>
      </w:pPr>
      <w:r>
        <w:rPr>
          <w:sz w:val="24"/>
        </w:rPr>
        <w:t>Related</w:t>
      </w:r>
      <w:r>
        <w:rPr>
          <w:spacing w:val="-11"/>
          <w:sz w:val="24"/>
        </w:rPr>
        <w:t xml:space="preserve"> </w:t>
      </w:r>
      <w:r>
        <w:rPr>
          <w:sz w:val="24"/>
        </w:rPr>
        <w:t>Government</w:t>
      </w:r>
      <w:r>
        <w:rPr>
          <w:spacing w:val="-9"/>
          <w:sz w:val="24"/>
        </w:rPr>
        <w:t xml:space="preserve"> </w:t>
      </w:r>
      <w:r>
        <w:rPr>
          <w:sz w:val="24"/>
        </w:rPr>
        <w:t>Contracts</w:t>
      </w:r>
      <w:r>
        <w:rPr>
          <w:spacing w:val="-11"/>
          <w:sz w:val="24"/>
        </w:rPr>
        <w:t xml:space="preserve"> </w:t>
      </w:r>
      <w:r>
        <w:rPr>
          <w:sz w:val="24"/>
        </w:rPr>
        <w:t>and</w:t>
      </w:r>
      <w:r>
        <w:rPr>
          <w:spacing w:val="-11"/>
          <w:sz w:val="24"/>
        </w:rPr>
        <w:t xml:space="preserve"> </w:t>
      </w:r>
      <w:r>
        <w:rPr>
          <w:sz w:val="24"/>
        </w:rPr>
        <w:t>Points</w:t>
      </w:r>
      <w:r>
        <w:rPr>
          <w:spacing w:val="-11"/>
          <w:sz w:val="24"/>
        </w:rPr>
        <w:t xml:space="preserve"> </w:t>
      </w:r>
      <w:r>
        <w:rPr>
          <w:sz w:val="24"/>
        </w:rPr>
        <w:t>of</w:t>
      </w:r>
      <w:r>
        <w:rPr>
          <w:spacing w:val="-13"/>
          <w:sz w:val="24"/>
        </w:rPr>
        <w:t xml:space="preserve"> </w:t>
      </w:r>
      <w:r>
        <w:rPr>
          <w:sz w:val="24"/>
        </w:rPr>
        <w:t>Contact</w:t>
      </w:r>
    </w:p>
    <w:p w14:paraId="039862FC" w14:textId="77777777" w:rsidR="007B68D2" w:rsidRDefault="00EF4CB0">
      <w:pPr>
        <w:pStyle w:val="ListParagraph"/>
        <w:numPr>
          <w:ilvl w:val="1"/>
          <w:numId w:val="12"/>
        </w:numPr>
        <w:tabs>
          <w:tab w:val="left" w:pos="1520"/>
        </w:tabs>
        <w:ind w:left="1520"/>
        <w:rPr>
          <w:sz w:val="24"/>
        </w:rPr>
      </w:pPr>
      <w:r>
        <w:rPr>
          <w:sz w:val="24"/>
        </w:rPr>
        <w:t>Facilities/Resources</w:t>
      </w:r>
    </w:p>
    <w:p w14:paraId="039862FD" w14:textId="77777777" w:rsidR="007B68D2" w:rsidRDefault="00EF4CB0">
      <w:pPr>
        <w:pStyle w:val="ListParagraph"/>
        <w:numPr>
          <w:ilvl w:val="1"/>
          <w:numId w:val="12"/>
        </w:numPr>
        <w:tabs>
          <w:tab w:val="left" w:pos="1520"/>
        </w:tabs>
        <w:ind w:left="1520"/>
        <w:rPr>
          <w:sz w:val="24"/>
        </w:rPr>
      </w:pPr>
      <w:r>
        <w:rPr>
          <w:sz w:val="24"/>
        </w:rPr>
        <w:t>Resumes</w:t>
      </w:r>
      <w:r>
        <w:rPr>
          <w:spacing w:val="-8"/>
          <w:sz w:val="24"/>
        </w:rPr>
        <w:t xml:space="preserve"> </w:t>
      </w:r>
      <w:r>
        <w:rPr>
          <w:sz w:val="24"/>
        </w:rPr>
        <w:t>of</w:t>
      </w:r>
      <w:r>
        <w:rPr>
          <w:spacing w:val="-6"/>
          <w:sz w:val="24"/>
        </w:rPr>
        <w:t xml:space="preserve"> </w:t>
      </w:r>
      <w:r>
        <w:rPr>
          <w:sz w:val="24"/>
        </w:rPr>
        <w:t>Personnel</w:t>
      </w:r>
      <w:r>
        <w:rPr>
          <w:spacing w:val="-9"/>
          <w:sz w:val="24"/>
        </w:rPr>
        <w:t xml:space="preserve"> </w:t>
      </w:r>
      <w:r>
        <w:rPr>
          <w:sz w:val="24"/>
        </w:rPr>
        <w:t>(no</w:t>
      </w:r>
      <w:r>
        <w:rPr>
          <w:spacing w:val="-8"/>
          <w:sz w:val="24"/>
        </w:rPr>
        <w:t xml:space="preserve"> </w:t>
      </w:r>
      <w:r>
        <w:rPr>
          <w:sz w:val="24"/>
        </w:rPr>
        <w:t>names</w:t>
      </w:r>
      <w:r>
        <w:rPr>
          <w:spacing w:val="-8"/>
          <w:sz w:val="24"/>
        </w:rPr>
        <w:t xml:space="preserve"> </w:t>
      </w:r>
      <w:r>
        <w:rPr>
          <w:sz w:val="24"/>
        </w:rPr>
        <w:t>on</w:t>
      </w:r>
      <w:r>
        <w:rPr>
          <w:spacing w:val="-8"/>
          <w:sz w:val="24"/>
        </w:rPr>
        <w:t xml:space="preserve"> </w:t>
      </w:r>
      <w:r>
        <w:rPr>
          <w:sz w:val="24"/>
        </w:rPr>
        <w:t>the</w:t>
      </w:r>
      <w:r>
        <w:rPr>
          <w:spacing w:val="-6"/>
          <w:sz w:val="24"/>
        </w:rPr>
        <w:t xml:space="preserve"> </w:t>
      </w:r>
      <w:r>
        <w:rPr>
          <w:sz w:val="24"/>
        </w:rPr>
        <w:t>resumes)</w:t>
      </w:r>
    </w:p>
    <w:p w14:paraId="039862FE" w14:textId="77777777" w:rsidR="007B68D2" w:rsidRDefault="007B68D2">
      <w:pPr>
        <w:pStyle w:val="BodyText"/>
        <w:spacing w:before="11"/>
        <w:rPr>
          <w:sz w:val="23"/>
        </w:rPr>
      </w:pPr>
    </w:p>
    <w:p w14:paraId="039862FF" w14:textId="77777777" w:rsidR="007B68D2" w:rsidRDefault="00EF4CB0">
      <w:pPr>
        <w:pStyle w:val="ListParagraph"/>
        <w:numPr>
          <w:ilvl w:val="0"/>
          <w:numId w:val="12"/>
        </w:numPr>
        <w:tabs>
          <w:tab w:val="left" w:pos="800"/>
        </w:tabs>
        <w:ind w:hanging="360"/>
        <w:rPr>
          <w:sz w:val="24"/>
        </w:rPr>
      </w:pPr>
      <w:r>
        <w:rPr>
          <w:sz w:val="24"/>
          <w:u w:val="single"/>
        </w:rPr>
        <w:t>Schedule</w:t>
      </w:r>
    </w:p>
    <w:p w14:paraId="03986300" w14:textId="77777777" w:rsidR="007B68D2" w:rsidRDefault="007B68D2">
      <w:pPr>
        <w:pStyle w:val="BodyText"/>
        <w:spacing w:before="11"/>
        <w:rPr>
          <w:sz w:val="15"/>
        </w:rPr>
      </w:pPr>
    </w:p>
    <w:p w14:paraId="03986301" w14:textId="77777777" w:rsidR="007B68D2" w:rsidRDefault="00EF4CB0">
      <w:pPr>
        <w:pStyle w:val="BodyText"/>
        <w:spacing w:before="92"/>
        <w:ind w:left="800" w:right="489"/>
      </w:pPr>
      <w:r>
        <w:t>The schedule represents the offeror’s commitment to perform the program tasks in an orderly, timely manner. Each major task identified in the SOW should appear as a separate line on a Timeline Chart by Task. Planned meetings, such as kick-off, presentations (including final presentation on the effort), Technical Interchange Meetings, etc., should be included in the timeline. The Timeline should also indicate the anticipated meeting site. All deliverables, such as hardware, software, and data items, should be included in the schedule.</w:t>
      </w:r>
    </w:p>
    <w:p w14:paraId="03986302" w14:textId="77777777" w:rsidR="007B68D2" w:rsidRDefault="007B68D2">
      <w:pPr>
        <w:pStyle w:val="BodyText"/>
        <w:spacing w:before="11"/>
        <w:rPr>
          <w:sz w:val="23"/>
        </w:rPr>
      </w:pPr>
    </w:p>
    <w:p w14:paraId="03986303" w14:textId="77777777" w:rsidR="007B68D2" w:rsidRDefault="00EF4CB0">
      <w:pPr>
        <w:pStyle w:val="ListParagraph"/>
        <w:numPr>
          <w:ilvl w:val="0"/>
          <w:numId w:val="12"/>
        </w:numPr>
        <w:tabs>
          <w:tab w:val="left" w:pos="800"/>
        </w:tabs>
        <w:ind w:hanging="360"/>
        <w:rPr>
          <w:sz w:val="24"/>
        </w:rPr>
      </w:pPr>
      <w:r>
        <w:rPr>
          <w:sz w:val="24"/>
          <w:u w:val="single"/>
        </w:rPr>
        <w:t>Program</w:t>
      </w:r>
      <w:r>
        <w:rPr>
          <w:spacing w:val="-29"/>
          <w:sz w:val="24"/>
          <w:u w:val="single"/>
        </w:rPr>
        <w:t xml:space="preserve"> </w:t>
      </w:r>
      <w:r>
        <w:rPr>
          <w:sz w:val="24"/>
          <w:u w:val="single"/>
        </w:rPr>
        <w:t>Organization</w:t>
      </w:r>
    </w:p>
    <w:p w14:paraId="03986304" w14:textId="77777777" w:rsidR="007B68D2" w:rsidRDefault="007B68D2">
      <w:pPr>
        <w:pStyle w:val="BodyText"/>
        <w:spacing w:before="11"/>
        <w:rPr>
          <w:sz w:val="15"/>
        </w:rPr>
      </w:pPr>
    </w:p>
    <w:p w14:paraId="03986305" w14:textId="77777777" w:rsidR="007B68D2" w:rsidRDefault="00EF4CB0">
      <w:pPr>
        <w:pStyle w:val="BodyText"/>
        <w:spacing w:before="92"/>
        <w:ind w:left="800" w:right="9"/>
      </w:pPr>
      <w:r>
        <w:t>In this paragraph, the offerors should present their organization’s ability to conduct difficult technical programs. Any pertinent or useful information may be</w:t>
      </w:r>
    </w:p>
    <w:p w14:paraId="03986306" w14:textId="77777777" w:rsidR="007B68D2" w:rsidRDefault="007B68D2">
      <w:pPr>
        <w:sectPr w:rsidR="007B68D2" w:rsidSect="00A77A4D">
          <w:pgSz w:w="12240" w:h="15840"/>
          <w:pgMar w:top="1360" w:right="1300" w:bottom="1040" w:left="1720" w:header="0" w:footer="834" w:gutter="0"/>
          <w:cols w:space="720"/>
        </w:sectPr>
      </w:pPr>
    </w:p>
    <w:p w14:paraId="03986307" w14:textId="77777777" w:rsidR="007B68D2" w:rsidRDefault="00EF4CB0">
      <w:pPr>
        <w:pStyle w:val="BodyText"/>
        <w:spacing w:before="71"/>
        <w:ind w:left="800" w:right="135"/>
      </w:pPr>
      <w:r>
        <w:lastRenderedPageBreak/>
        <w:t>included in this paragraph, but a minimum recommended response should address the following subparagraphs:</w:t>
      </w:r>
    </w:p>
    <w:p w14:paraId="03986308" w14:textId="77777777" w:rsidR="007B68D2" w:rsidRDefault="007B68D2">
      <w:pPr>
        <w:pStyle w:val="BodyText"/>
      </w:pPr>
    </w:p>
    <w:p w14:paraId="03986309" w14:textId="09855E80" w:rsidR="007B68D2" w:rsidRDefault="00EF4CB0">
      <w:pPr>
        <w:pStyle w:val="ListParagraph"/>
        <w:numPr>
          <w:ilvl w:val="1"/>
          <w:numId w:val="12"/>
        </w:numPr>
        <w:tabs>
          <w:tab w:val="left" w:pos="1520"/>
        </w:tabs>
        <w:ind w:left="1520" w:right="634"/>
        <w:rPr>
          <w:sz w:val="24"/>
        </w:rPr>
      </w:pPr>
      <w:r>
        <w:rPr>
          <w:sz w:val="24"/>
        </w:rPr>
        <w:t>Organization</w:t>
      </w:r>
      <w:r>
        <w:rPr>
          <w:spacing w:val="-9"/>
          <w:sz w:val="24"/>
        </w:rPr>
        <w:t xml:space="preserve"> </w:t>
      </w:r>
      <w:r>
        <w:rPr>
          <w:sz w:val="24"/>
        </w:rPr>
        <w:t>Chart(s):</w:t>
      </w:r>
      <w:r>
        <w:rPr>
          <w:spacing w:val="-12"/>
          <w:sz w:val="24"/>
        </w:rPr>
        <w:t xml:space="preserve"> </w:t>
      </w:r>
      <w:r>
        <w:rPr>
          <w:sz w:val="24"/>
        </w:rPr>
        <w:t>Include</w:t>
      </w:r>
      <w:r>
        <w:rPr>
          <w:spacing w:val="-9"/>
          <w:sz w:val="24"/>
        </w:rPr>
        <w:t xml:space="preserve"> </w:t>
      </w:r>
      <w:r>
        <w:rPr>
          <w:sz w:val="24"/>
        </w:rPr>
        <w:t>prime</w:t>
      </w:r>
      <w:r>
        <w:rPr>
          <w:spacing w:val="-9"/>
          <w:sz w:val="24"/>
        </w:rPr>
        <w:t xml:space="preserve"> </w:t>
      </w:r>
      <w:r>
        <w:rPr>
          <w:sz w:val="24"/>
        </w:rPr>
        <w:t>offeror</w:t>
      </w:r>
      <w:r>
        <w:rPr>
          <w:spacing w:val="-15"/>
          <w:sz w:val="24"/>
        </w:rPr>
        <w:t xml:space="preserve"> </w:t>
      </w:r>
      <w:r>
        <w:rPr>
          <w:sz w:val="24"/>
        </w:rPr>
        <w:t>and subcontractor organization</w:t>
      </w:r>
      <w:r>
        <w:rPr>
          <w:spacing w:val="-50"/>
          <w:sz w:val="24"/>
        </w:rPr>
        <w:t xml:space="preserve"> </w:t>
      </w:r>
      <w:r>
        <w:rPr>
          <w:sz w:val="24"/>
        </w:rPr>
        <w:t>charts.</w:t>
      </w:r>
    </w:p>
    <w:p w14:paraId="0398630A" w14:textId="77777777" w:rsidR="007B68D2" w:rsidRDefault="007B68D2">
      <w:pPr>
        <w:pStyle w:val="BodyText"/>
        <w:spacing w:before="11"/>
        <w:rPr>
          <w:sz w:val="23"/>
        </w:rPr>
      </w:pPr>
    </w:p>
    <w:p w14:paraId="0398630B" w14:textId="59EC1F5C" w:rsidR="007B68D2" w:rsidRDefault="00EF4CB0">
      <w:pPr>
        <w:pStyle w:val="ListParagraph"/>
        <w:numPr>
          <w:ilvl w:val="1"/>
          <w:numId w:val="12"/>
        </w:numPr>
        <w:tabs>
          <w:tab w:val="left" w:pos="1520"/>
        </w:tabs>
        <w:ind w:left="1520" w:right="317"/>
        <w:rPr>
          <w:sz w:val="24"/>
        </w:rPr>
      </w:pPr>
      <w:r>
        <w:rPr>
          <w:sz w:val="24"/>
        </w:rPr>
        <w:t>Management</w:t>
      </w:r>
      <w:r>
        <w:rPr>
          <w:spacing w:val="-13"/>
          <w:sz w:val="24"/>
        </w:rPr>
        <w:t xml:space="preserve"> </w:t>
      </w:r>
      <w:r>
        <w:rPr>
          <w:sz w:val="24"/>
        </w:rPr>
        <w:t>and</w:t>
      </w:r>
      <w:r>
        <w:rPr>
          <w:spacing w:val="-13"/>
          <w:sz w:val="24"/>
        </w:rPr>
        <w:t xml:space="preserve"> </w:t>
      </w:r>
      <w:r>
        <w:rPr>
          <w:sz w:val="24"/>
        </w:rPr>
        <w:t>Technical</w:t>
      </w:r>
      <w:r>
        <w:rPr>
          <w:spacing w:val="-16"/>
          <w:sz w:val="24"/>
        </w:rPr>
        <w:t xml:space="preserve"> </w:t>
      </w:r>
      <w:r>
        <w:rPr>
          <w:sz w:val="24"/>
        </w:rPr>
        <w:t>Team:</w:t>
      </w:r>
      <w:r>
        <w:rPr>
          <w:spacing w:val="-15"/>
          <w:sz w:val="24"/>
        </w:rPr>
        <w:t xml:space="preserve"> </w:t>
      </w:r>
      <w:r>
        <w:rPr>
          <w:sz w:val="24"/>
        </w:rPr>
        <w:t>This</w:t>
      </w:r>
      <w:r>
        <w:rPr>
          <w:spacing w:val="-9"/>
          <w:sz w:val="24"/>
        </w:rPr>
        <w:t xml:space="preserve"> </w:t>
      </w:r>
      <w:r>
        <w:rPr>
          <w:sz w:val="24"/>
        </w:rPr>
        <w:t>should</w:t>
      </w:r>
      <w:r>
        <w:rPr>
          <w:spacing w:val="-8"/>
          <w:sz w:val="24"/>
        </w:rPr>
        <w:t xml:space="preserve"> </w:t>
      </w:r>
      <w:r>
        <w:rPr>
          <w:sz w:val="24"/>
        </w:rPr>
        <w:t>specifically</w:t>
      </w:r>
      <w:r>
        <w:rPr>
          <w:spacing w:val="-14"/>
          <w:sz w:val="24"/>
        </w:rPr>
        <w:t xml:space="preserve"> </w:t>
      </w:r>
      <w:r>
        <w:rPr>
          <w:sz w:val="24"/>
        </w:rPr>
        <w:t>identify the tasks to be performed by each party and the criteria used to select</w:t>
      </w:r>
      <w:r>
        <w:rPr>
          <w:spacing w:val="-10"/>
          <w:sz w:val="24"/>
        </w:rPr>
        <w:t xml:space="preserve"> </w:t>
      </w:r>
      <w:r>
        <w:rPr>
          <w:sz w:val="24"/>
        </w:rPr>
        <w:t>each</w:t>
      </w:r>
      <w:r>
        <w:rPr>
          <w:spacing w:val="-7"/>
          <w:sz w:val="24"/>
        </w:rPr>
        <w:t xml:space="preserve"> </w:t>
      </w:r>
      <w:r w:rsidR="00944C88">
        <w:rPr>
          <w:sz w:val="24"/>
        </w:rPr>
        <w:t>sub offeror</w:t>
      </w:r>
      <w:r>
        <w:rPr>
          <w:sz w:val="24"/>
        </w:rPr>
        <w:t>,</w:t>
      </w:r>
      <w:r>
        <w:rPr>
          <w:spacing w:val="-12"/>
          <w:sz w:val="24"/>
        </w:rPr>
        <w:t xml:space="preserve"> </w:t>
      </w:r>
      <w:r>
        <w:rPr>
          <w:sz w:val="24"/>
        </w:rPr>
        <w:t>if</w:t>
      </w:r>
      <w:r>
        <w:rPr>
          <w:spacing w:val="-7"/>
          <w:sz w:val="24"/>
        </w:rPr>
        <w:t xml:space="preserve"> </w:t>
      </w:r>
      <w:r>
        <w:rPr>
          <w:sz w:val="24"/>
        </w:rPr>
        <w:t>any,</w:t>
      </w:r>
      <w:r>
        <w:rPr>
          <w:spacing w:val="-7"/>
          <w:sz w:val="24"/>
        </w:rPr>
        <w:t xml:space="preserve"> </w:t>
      </w:r>
      <w:r>
        <w:rPr>
          <w:sz w:val="24"/>
        </w:rPr>
        <w:t>to</w:t>
      </w:r>
      <w:r>
        <w:rPr>
          <w:spacing w:val="-9"/>
          <w:sz w:val="24"/>
        </w:rPr>
        <w:t xml:space="preserve"> </w:t>
      </w:r>
      <w:r>
        <w:rPr>
          <w:sz w:val="24"/>
        </w:rPr>
        <w:t>perform</w:t>
      </w:r>
      <w:r>
        <w:rPr>
          <w:spacing w:val="-6"/>
          <w:sz w:val="24"/>
        </w:rPr>
        <w:t xml:space="preserve"> </w:t>
      </w:r>
      <w:r>
        <w:rPr>
          <w:sz w:val="24"/>
        </w:rPr>
        <w:t>its</w:t>
      </w:r>
      <w:r>
        <w:rPr>
          <w:spacing w:val="-10"/>
          <w:sz w:val="24"/>
        </w:rPr>
        <w:t xml:space="preserve"> </w:t>
      </w:r>
      <w:r>
        <w:rPr>
          <w:sz w:val="24"/>
        </w:rPr>
        <w:t>task(s).</w:t>
      </w:r>
    </w:p>
    <w:p w14:paraId="0398630C" w14:textId="77777777" w:rsidR="007B68D2" w:rsidRDefault="007B68D2">
      <w:pPr>
        <w:pStyle w:val="BodyText"/>
        <w:spacing w:before="11"/>
        <w:rPr>
          <w:sz w:val="23"/>
        </w:rPr>
      </w:pPr>
    </w:p>
    <w:p w14:paraId="0398630D" w14:textId="77777777" w:rsidR="007B68D2" w:rsidRDefault="00EF4CB0">
      <w:pPr>
        <w:pStyle w:val="ListParagraph"/>
        <w:numPr>
          <w:ilvl w:val="2"/>
          <w:numId w:val="12"/>
        </w:numPr>
        <w:tabs>
          <w:tab w:val="left" w:pos="2312"/>
        </w:tabs>
        <w:rPr>
          <w:sz w:val="24"/>
        </w:rPr>
      </w:pPr>
      <w:r>
        <w:rPr>
          <w:sz w:val="24"/>
        </w:rPr>
        <w:t>Proposer</w:t>
      </w:r>
      <w:r>
        <w:rPr>
          <w:spacing w:val="-35"/>
          <w:sz w:val="24"/>
        </w:rPr>
        <w:t xml:space="preserve"> </w:t>
      </w:r>
      <w:r>
        <w:rPr>
          <w:sz w:val="24"/>
        </w:rPr>
        <w:t>Responsibilities</w:t>
      </w:r>
    </w:p>
    <w:p w14:paraId="0398630E" w14:textId="5D1B32F2" w:rsidR="007B68D2" w:rsidRDefault="00944C88">
      <w:pPr>
        <w:pStyle w:val="ListParagraph"/>
        <w:numPr>
          <w:ilvl w:val="2"/>
          <w:numId w:val="12"/>
        </w:numPr>
        <w:tabs>
          <w:tab w:val="left" w:pos="2312"/>
        </w:tabs>
        <w:rPr>
          <w:sz w:val="24"/>
        </w:rPr>
      </w:pPr>
      <w:r>
        <w:rPr>
          <w:spacing w:val="-1"/>
          <w:sz w:val="24"/>
        </w:rPr>
        <w:t>Subcontractor</w:t>
      </w:r>
      <w:r w:rsidR="00EF4CB0">
        <w:rPr>
          <w:spacing w:val="-1"/>
          <w:sz w:val="24"/>
        </w:rPr>
        <w:t>(s)</w:t>
      </w:r>
      <w:r w:rsidR="00EF4CB0">
        <w:rPr>
          <w:spacing w:val="-33"/>
          <w:sz w:val="24"/>
        </w:rPr>
        <w:t xml:space="preserve"> </w:t>
      </w:r>
      <w:r w:rsidR="00EF4CB0">
        <w:rPr>
          <w:sz w:val="24"/>
        </w:rPr>
        <w:t>Responsibilities</w:t>
      </w:r>
    </w:p>
    <w:p w14:paraId="0398630F" w14:textId="77777777" w:rsidR="007B68D2" w:rsidRDefault="00EF4CB0">
      <w:pPr>
        <w:pStyle w:val="ListParagraph"/>
        <w:numPr>
          <w:ilvl w:val="2"/>
          <w:numId w:val="12"/>
        </w:numPr>
        <w:tabs>
          <w:tab w:val="left" w:pos="2312"/>
        </w:tabs>
        <w:rPr>
          <w:sz w:val="24"/>
        </w:rPr>
      </w:pPr>
      <w:r>
        <w:rPr>
          <w:spacing w:val="-1"/>
          <w:sz w:val="24"/>
        </w:rPr>
        <w:t>Consultant(s)</w:t>
      </w:r>
      <w:r>
        <w:rPr>
          <w:spacing w:val="-34"/>
          <w:sz w:val="24"/>
        </w:rPr>
        <w:t xml:space="preserve"> </w:t>
      </w:r>
      <w:r>
        <w:rPr>
          <w:sz w:val="24"/>
        </w:rPr>
        <w:t>Responsibilities</w:t>
      </w:r>
    </w:p>
    <w:p w14:paraId="03986310" w14:textId="77777777" w:rsidR="007B68D2" w:rsidRDefault="007B68D2">
      <w:pPr>
        <w:pStyle w:val="BodyText"/>
        <w:spacing w:before="11"/>
        <w:rPr>
          <w:sz w:val="23"/>
        </w:rPr>
      </w:pPr>
    </w:p>
    <w:p w14:paraId="03986311" w14:textId="012CDD0D" w:rsidR="007B68D2" w:rsidRDefault="00EF4CB0">
      <w:pPr>
        <w:pStyle w:val="ListParagraph"/>
        <w:numPr>
          <w:ilvl w:val="0"/>
          <w:numId w:val="12"/>
        </w:numPr>
        <w:tabs>
          <w:tab w:val="left" w:pos="799"/>
          <w:tab w:val="left" w:pos="800"/>
        </w:tabs>
        <w:ind w:right="104" w:hanging="360"/>
        <w:rPr>
          <w:sz w:val="24"/>
        </w:rPr>
      </w:pPr>
      <w:r>
        <w:rPr>
          <w:sz w:val="24"/>
        </w:rPr>
        <w:t>Appendix(es):</w:t>
      </w:r>
      <w:r>
        <w:rPr>
          <w:spacing w:val="-14"/>
          <w:sz w:val="24"/>
        </w:rPr>
        <w:t xml:space="preserve"> </w:t>
      </w:r>
      <w:r>
        <w:rPr>
          <w:sz w:val="24"/>
        </w:rPr>
        <w:t>Appendices</w:t>
      </w:r>
      <w:r>
        <w:rPr>
          <w:spacing w:val="-14"/>
          <w:sz w:val="24"/>
        </w:rPr>
        <w:t xml:space="preserve"> </w:t>
      </w:r>
      <w:r>
        <w:rPr>
          <w:sz w:val="24"/>
        </w:rPr>
        <w:t>may</w:t>
      </w:r>
      <w:r>
        <w:rPr>
          <w:spacing w:val="-16"/>
          <w:sz w:val="24"/>
        </w:rPr>
        <w:t xml:space="preserve"> </w:t>
      </w:r>
      <w:r>
        <w:rPr>
          <w:sz w:val="24"/>
        </w:rPr>
        <w:t>include</w:t>
      </w:r>
      <w:r>
        <w:rPr>
          <w:spacing w:val="-13"/>
          <w:sz w:val="24"/>
        </w:rPr>
        <w:t xml:space="preserve"> </w:t>
      </w:r>
      <w:r>
        <w:rPr>
          <w:sz w:val="24"/>
        </w:rPr>
        <w:t>technical</w:t>
      </w:r>
      <w:r>
        <w:rPr>
          <w:spacing w:val="-15"/>
          <w:sz w:val="24"/>
        </w:rPr>
        <w:t xml:space="preserve"> </w:t>
      </w:r>
      <w:r>
        <w:rPr>
          <w:sz w:val="24"/>
        </w:rPr>
        <w:t>reports,</w:t>
      </w:r>
      <w:r>
        <w:rPr>
          <w:spacing w:val="-16"/>
          <w:sz w:val="24"/>
        </w:rPr>
        <w:t xml:space="preserve"> </w:t>
      </w:r>
      <w:r w:rsidR="00944C88">
        <w:rPr>
          <w:sz w:val="24"/>
        </w:rPr>
        <w:t>publish</w:t>
      </w:r>
      <w:r>
        <w:rPr>
          <w:spacing w:val="-16"/>
          <w:sz w:val="24"/>
        </w:rPr>
        <w:t xml:space="preserve"> </w:t>
      </w:r>
      <w:r>
        <w:rPr>
          <w:sz w:val="24"/>
        </w:rPr>
        <w:t xml:space="preserve">papers, and </w:t>
      </w:r>
      <w:r w:rsidR="00944C88">
        <w:rPr>
          <w:sz w:val="24"/>
        </w:rPr>
        <w:t>reference</w:t>
      </w:r>
      <w:r>
        <w:rPr>
          <w:sz w:val="24"/>
        </w:rPr>
        <w:t xml:space="preserve"> material. A listing of these reports/papers, with </w:t>
      </w:r>
      <w:r>
        <w:rPr>
          <w:spacing w:val="-3"/>
          <w:sz w:val="24"/>
        </w:rPr>
        <w:t xml:space="preserve">short </w:t>
      </w:r>
      <w:r>
        <w:rPr>
          <w:sz w:val="24"/>
        </w:rPr>
        <w:t xml:space="preserve">description of the subject matter, is usually adequate. </w:t>
      </w:r>
      <w:r>
        <w:rPr>
          <w:b/>
          <w:sz w:val="24"/>
        </w:rPr>
        <w:t xml:space="preserve">DO NOT PROVIDE COMMERCIAL PRODUCT ADVERTISING BROCHURES. </w:t>
      </w:r>
      <w:r>
        <w:rPr>
          <w:sz w:val="24"/>
        </w:rPr>
        <w:t>Please be aware</w:t>
      </w:r>
      <w:r>
        <w:rPr>
          <w:spacing w:val="-6"/>
          <w:sz w:val="24"/>
        </w:rPr>
        <w:t xml:space="preserve"> </w:t>
      </w:r>
      <w:r>
        <w:rPr>
          <w:sz w:val="24"/>
        </w:rPr>
        <w:t>that</w:t>
      </w:r>
      <w:r>
        <w:rPr>
          <w:spacing w:val="-9"/>
          <w:sz w:val="24"/>
        </w:rPr>
        <w:t xml:space="preserve"> </w:t>
      </w:r>
      <w:r>
        <w:rPr>
          <w:sz w:val="24"/>
        </w:rPr>
        <w:t>these</w:t>
      </w:r>
      <w:r>
        <w:rPr>
          <w:spacing w:val="-8"/>
          <w:sz w:val="24"/>
        </w:rPr>
        <w:t xml:space="preserve"> </w:t>
      </w:r>
      <w:r>
        <w:rPr>
          <w:sz w:val="24"/>
        </w:rPr>
        <w:t>may</w:t>
      </w:r>
      <w:r>
        <w:rPr>
          <w:spacing w:val="-13"/>
          <w:sz w:val="24"/>
        </w:rPr>
        <w:t xml:space="preserve"> </w:t>
      </w:r>
      <w:r>
        <w:rPr>
          <w:sz w:val="24"/>
        </w:rPr>
        <w:t>be</w:t>
      </w:r>
      <w:r>
        <w:rPr>
          <w:spacing w:val="-6"/>
          <w:sz w:val="24"/>
        </w:rPr>
        <w:t xml:space="preserve"> </w:t>
      </w:r>
      <w:r>
        <w:rPr>
          <w:sz w:val="24"/>
        </w:rPr>
        <w:t>included</w:t>
      </w:r>
      <w:r>
        <w:rPr>
          <w:spacing w:val="-8"/>
          <w:sz w:val="24"/>
        </w:rPr>
        <w:t xml:space="preserve"> </w:t>
      </w:r>
      <w:r>
        <w:rPr>
          <w:sz w:val="24"/>
        </w:rPr>
        <w:t>in</w:t>
      </w:r>
      <w:r>
        <w:rPr>
          <w:spacing w:val="-6"/>
          <w:sz w:val="24"/>
        </w:rPr>
        <w:t xml:space="preserve"> </w:t>
      </w:r>
      <w:r>
        <w:rPr>
          <w:sz w:val="24"/>
        </w:rPr>
        <w:t>the</w:t>
      </w:r>
      <w:r>
        <w:rPr>
          <w:spacing w:val="-8"/>
          <w:sz w:val="24"/>
        </w:rPr>
        <w:t xml:space="preserve"> </w:t>
      </w:r>
      <w:r>
        <w:rPr>
          <w:sz w:val="24"/>
        </w:rPr>
        <w:t>proposal</w:t>
      </w:r>
      <w:r>
        <w:rPr>
          <w:spacing w:val="-10"/>
          <w:sz w:val="24"/>
        </w:rPr>
        <w:t xml:space="preserve"> </w:t>
      </w:r>
      <w:r>
        <w:rPr>
          <w:sz w:val="24"/>
        </w:rPr>
        <w:t>page</w:t>
      </w:r>
      <w:r>
        <w:rPr>
          <w:spacing w:val="-6"/>
          <w:sz w:val="24"/>
        </w:rPr>
        <w:t xml:space="preserve"> </w:t>
      </w:r>
      <w:r>
        <w:rPr>
          <w:sz w:val="24"/>
        </w:rPr>
        <w:t>limitation.</w:t>
      </w:r>
    </w:p>
    <w:p w14:paraId="03986312" w14:textId="77777777" w:rsidR="007B68D2" w:rsidRDefault="007B68D2">
      <w:pPr>
        <w:rPr>
          <w:sz w:val="24"/>
        </w:rPr>
        <w:sectPr w:rsidR="007B68D2" w:rsidSect="00A77A4D">
          <w:pgSz w:w="12240" w:h="15840"/>
          <w:pgMar w:top="1360" w:right="1680" w:bottom="1040" w:left="1720" w:header="0" w:footer="834" w:gutter="0"/>
          <w:cols w:space="720"/>
        </w:sectPr>
      </w:pPr>
    </w:p>
    <w:p w14:paraId="03986313" w14:textId="77777777" w:rsidR="007B68D2" w:rsidRDefault="00EF4CB0">
      <w:pPr>
        <w:pStyle w:val="Heading2"/>
      </w:pPr>
      <w:bookmarkStart w:id="45" w:name="Part_III_-_Contractor_Statement_of_Work_"/>
      <w:bookmarkStart w:id="46" w:name="_Toc163557199"/>
      <w:bookmarkEnd w:id="45"/>
      <w:r>
        <w:lastRenderedPageBreak/>
        <w:t>PART III --- Contractor Statement of Work (SOW)</w:t>
      </w:r>
      <w:bookmarkEnd w:id="46"/>
    </w:p>
    <w:p w14:paraId="03986314" w14:textId="77777777" w:rsidR="007B68D2" w:rsidRDefault="007B68D2">
      <w:pPr>
        <w:pStyle w:val="BodyText"/>
        <w:spacing w:before="9"/>
        <w:rPr>
          <w:b/>
          <w:i/>
          <w:sz w:val="27"/>
        </w:rPr>
      </w:pPr>
    </w:p>
    <w:p w14:paraId="03986315" w14:textId="3B915CBD" w:rsidR="007B68D2" w:rsidRDefault="00EF4CB0">
      <w:pPr>
        <w:pStyle w:val="Heading3"/>
        <w:ind w:left="100" w:right="745"/>
      </w:pPr>
      <w:bookmarkStart w:id="47" w:name="_Toc163557200"/>
      <w:r>
        <w:rPr>
          <w:u w:val="thick"/>
        </w:rPr>
        <w:t xml:space="preserve">NOTE: Review the SOW instructions in the announcement. If instructions are different from this </w:t>
      </w:r>
      <w:proofErr w:type="gramStart"/>
      <w:r>
        <w:rPr>
          <w:u w:val="thick"/>
        </w:rPr>
        <w:t>guide,  the</w:t>
      </w:r>
      <w:proofErr w:type="gramEnd"/>
      <w:r>
        <w:rPr>
          <w:u w:val="thick"/>
        </w:rPr>
        <w:t xml:space="preserve"> announcement instructions</w:t>
      </w:r>
      <w:r w:rsidR="00510435">
        <w:rPr>
          <w:u w:val="thick"/>
        </w:rPr>
        <w:t xml:space="preserve"> take precedence over this guide</w:t>
      </w:r>
      <w:r>
        <w:rPr>
          <w:u w:val="thick"/>
        </w:rPr>
        <w:t>.</w:t>
      </w:r>
      <w:bookmarkEnd w:id="47"/>
    </w:p>
    <w:p w14:paraId="03986316" w14:textId="77777777" w:rsidR="007B68D2" w:rsidRDefault="007B68D2">
      <w:pPr>
        <w:pStyle w:val="BodyText"/>
        <w:spacing w:before="11"/>
        <w:rPr>
          <w:b/>
          <w:sz w:val="15"/>
        </w:rPr>
      </w:pPr>
    </w:p>
    <w:p w14:paraId="03986317" w14:textId="77777777" w:rsidR="007B68D2" w:rsidRDefault="00EF4CB0">
      <w:pPr>
        <w:pStyle w:val="BodyText"/>
        <w:spacing w:before="92"/>
        <w:ind w:left="100" w:right="34"/>
      </w:pPr>
      <w:r>
        <w:t>Many BAAs request a contractor developed Statement of Work (SOW) submitted with the proposal. The SOW developed by the contractor and included in the proposal may be incorporated into a resulting, binding contract. Developing the SOW as a separate and distinct part of the proposal (Part II) will allow the Government to incorporate it as part of the contract with minimal time and effort. (See Attachment 2 for Sample SOW.)</w:t>
      </w:r>
    </w:p>
    <w:p w14:paraId="03986318" w14:textId="77777777" w:rsidR="007B68D2" w:rsidRDefault="007B68D2">
      <w:pPr>
        <w:pStyle w:val="BodyText"/>
        <w:spacing w:before="11"/>
        <w:rPr>
          <w:sz w:val="23"/>
        </w:rPr>
      </w:pPr>
    </w:p>
    <w:p w14:paraId="03986319" w14:textId="77777777" w:rsidR="007B68D2" w:rsidRDefault="00EF4CB0">
      <w:pPr>
        <w:pStyle w:val="ListParagraph"/>
        <w:numPr>
          <w:ilvl w:val="0"/>
          <w:numId w:val="11"/>
        </w:numPr>
        <w:tabs>
          <w:tab w:val="left" w:pos="820"/>
        </w:tabs>
        <w:ind w:right="662"/>
        <w:rPr>
          <w:b/>
          <w:sz w:val="24"/>
        </w:rPr>
      </w:pPr>
      <w:r>
        <w:rPr>
          <w:sz w:val="24"/>
        </w:rPr>
        <w:t>PLEASE</w:t>
      </w:r>
      <w:r>
        <w:rPr>
          <w:spacing w:val="-7"/>
          <w:sz w:val="24"/>
        </w:rPr>
        <w:t xml:space="preserve"> </w:t>
      </w:r>
      <w:r>
        <w:rPr>
          <w:sz w:val="24"/>
        </w:rPr>
        <w:t>USE</w:t>
      </w:r>
      <w:r>
        <w:rPr>
          <w:spacing w:val="-13"/>
          <w:sz w:val="24"/>
        </w:rPr>
        <w:t xml:space="preserve"> </w:t>
      </w:r>
      <w:r>
        <w:rPr>
          <w:sz w:val="24"/>
        </w:rPr>
        <w:t>THE</w:t>
      </w:r>
      <w:r>
        <w:rPr>
          <w:spacing w:val="-7"/>
          <w:sz w:val="24"/>
        </w:rPr>
        <w:t xml:space="preserve"> </w:t>
      </w:r>
      <w:r>
        <w:rPr>
          <w:sz w:val="24"/>
        </w:rPr>
        <w:t>FOLLOWING</w:t>
      </w:r>
      <w:r>
        <w:rPr>
          <w:spacing w:val="-7"/>
          <w:sz w:val="24"/>
        </w:rPr>
        <w:t xml:space="preserve"> </w:t>
      </w:r>
      <w:r>
        <w:rPr>
          <w:sz w:val="24"/>
        </w:rPr>
        <w:t>DECIMAL</w:t>
      </w:r>
      <w:r>
        <w:rPr>
          <w:spacing w:val="-13"/>
          <w:sz w:val="24"/>
        </w:rPr>
        <w:t xml:space="preserve"> </w:t>
      </w:r>
      <w:r>
        <w:rPr>
          <w:sz w:val="24"/>
        </w:rPr>
        <w:t>NUMBERING</w:t>
      </w:r>
      <w:r>
        <w:rPr>
          <w:spacing w:val="-9"/>
          <w:sz w:val="24"/>
        </w:rPr>
        <w:t xml:space="preserve"> </w:t>
      </w:r>
      <w:r>
        <w:rPr>
          <w:sz w:val="24"/>
        </w:rPr>
        <w:t>SYSTEM</w:t>
      </w:r>
      <w:r>
        <w:rPr>
          <w:spacing w:val="-9"/>
          <w:sz w:val="24"/>
        </w:rPr>
        <w:t xml:space="preserve"> </w:t>
      </w:r>
      <w:r>
        <w:rPr>
          <w:sz w:val="24"/>
        </w:rPr>
        <w:t xml:space="preserve">FOR </w:t>
      </w:r>
      <w:r>
        <w:rPr>
          <w:spacing w:val="-3"/>
          <w:sz w:val="24"/>
        </w:rPr>
        <w:t xml:space="preserve">SOW </w:t>
      </w:r>
      <w:r>
        <w:rPr>
          <w:sz w:val="24"/>
        </w:rPr>
        <w:t xml:space="preserve">PREPARATION. </w:t>
      </w:r>
      <w:r>
        <w:rPr>
          <w:b/>
          <w:sz w:val="24"/>
        </w:rPr>
        <w:t>Do not put proprietary data or restrictive markings in the Statement of Work</w:t>
      </w:r>
      <w:r>
        <w:rPr>
          <w:b/>
          <w:spacing w:val="-41"/>
          <w:sz w:val="24"/>
        </w:rPr>
        <w:t xml:space="preserve"> </w:t>
      </w:r>
      <w:r>
        <w:rPr>
          <w:b/>
          <w:sz w:val="24"/>
        </w:rPr>
        <w:t>(SOW).</w:t>
      </w:r>
    </w:p>
    <w:p w14:paraId="0398631A" w14:textId="77777777" w:rsidR="007B68D2" w:rsidRDefault="007B68D2">
      <w:pPr>
        <w:pStyle w:val="BodyText"/>
        <w:spacing w:before="11"/>
        <w:rPr>
          <w:b/>
          <w:sz w:val="23"/>
        </w:rPr>
      </w:pPr>
    </w:p>
    <w:p w14:paraId="0398631B" w14:textId="77777777" w:rsidR="007B68D2" w:rsidRDefault="00EF4CB0">
      <w:pPr>
        <w:pStyle w:val="BodyText"/>
        <w:ind w:left="1180"/>
      </w:pPr>
      <w:r>
        <w:t>Table of Contents</w:t>
      </w:r>
    </w:p>
    <w:p w14:paraId="0398631C" w14:textId="77777777" w:rsidR="007B68D2" w:rsidRDefault="00EF4CB0">
      <w:pPr>
        <w:pStyle w:val="BodyText"/>
        <w:ind w:left="1180"/>
      </w:pPr>
      <w:r>
        <w:rPr>
          <w:spacing w:val="-1"/>
        </w:rPr>
        <w:t>1.0</w:t>
      </w:r>
      <w:r>
        <w:rPr>
          <w:spacing w:val="-58"/>
        </w:rPr>
        <w:t xml:space="preserve"> </w:t>
      </w:r>
      <w:r>
        <w:t>Objective</w:t>
      </w:r>
    </w:p>
    <w:p w14:paraId="0398631D" w14:textId="77777777" w:rsidR="007B68D2" w:rsidRDefault="00EF4CB0">
      <w:pPr>
        <w:pStyle w:val="BodyText"/>
        <w:ind w:left="1180"/>
      </w:pPr>
      <w:r>
        <w:t>2.0 Scope</w:t>
      </w:r>
    </w:p>
    <w:p w14:paraId="0398631E" w14:textId="77777777" w:rsidR="007B68D2" w:rsidRDefault="00EF4CB0">
      <w:pPr>
        <w:pStyle w:val="BodyText"/>
        <w:spacing w:line="269" w:lineRule="exact"/>
        <w:ind w:left="1180"/>
      </w:pPr>
      <w:r>
        <w:t>3.0</w:t>
      </w:r>
      <w:r>
        <w:rPr>
          <w:spacing w:val="-59"/>
        </w:rPr>
        <w:t xml:space="preserve"> </w:t>
      </w:r>
      <w:r>
        <w:t>Background</w:t>
      </w:r>
    </w:p>
    <w:p w14:paraId="0398631F" w14:textId="77777777" w:rsidR="007B68D2" w:rsidRDefault="00EF4CB0">
      <w:pPr>
        <w:pStyle w:val="BodyText"/>
        <w:spacing w:line="250" w:lineRule="exact"/>
        <w:ind w:left="1180"/>
      </w:pPr>
      <w:r>
        <w:t>4.0</w:t>
      </w:r>
      <w:r>
        <w:rPr>
          <w:spacing w:val="-55"/>
        </w:rPr>
        <w:t xml:space="preserve"> </w:t>
      </w:r>
      <w:r>
        <w:t>Tasks/Technical Requirements</w:t>
      </w:r>
    </w:p>
    <w:p w14:paraId="03986320" w14:textId="77777777" w:rsidR="007B68D2" w:rsidRDefault="00EF4CB0">
      <w:pPr>
        <w:pStyle w:val="BodyText"/>
        <w:spacing w:line="275" w:lineRule="exact"/>
        <w:ind w:left="2327"/>
      </w:pPr>
      <w:r>
        <w:t>1</w:t>
      </w:r>
      <w:proofErr w:type="spellStart"/>
      <w:r>
        <w:rPr>
          <w:position w:val="11"/>
          <w:sz w:val="16"/>
        </w:rPr>
        <w:t>st</w:t>
      </w:r>
      <w:proofErr w:type="spellEnd"/>
      <w:r>
        <w:rPr>
          <w:position w:val="11"/>
          <w:sz w:val="16"/>
        </w:rPr>
        <w:t xml:space="preserve"> </w:t>
      </w:r>
      <w:r>
        <w:t>sub-level 4.1 Task</w:t>
      </w:r>
    </w:p>
    <w:p w14:paraId="03986321" w14:textId="77777777" w:rsidR="007B68D2" w:rsidRDefault="00EF4CB0">
      <w:pPr>
        <w:pStyle w:val="BodyText"/>
        <w:spacing w:line="283" w:lineRule="exact"/>
        <w:ind w:left="2327"/>
      </w:pPr>
      <w:r>
        <w:t>2</w:t>
      </w:r>
      <w:proofErr w:type="spellStart"/>
      <w:r>
        <w:rPr>
          <w:position w:val="11"/>
          <w:sz w:val="16"/>
        </w:rPr>
        <w:t>nd</w:t>
      </w:r>
      <w:proofErr w:type="spellEnd"/>
      <w:r>
        <w:rPr>
          <w:position w:val="11"/>
          <w:sz w:val="16"/>
        </w:rPr>
        <w:t xml:space="preserve"> </w:t>
      </w:r>
      <w:r>
        <w:t>sub-level 4.1.1 Sub-task</w:t>
      </w:r>
    </w:p>
    <w:p w14:paraId="03986322" w14:textId="77777777" w:rsidR="007B68D2" w:rsidRDefault="00EF4CB0">
      <w:pPr>
        <w:pStyle w:val="BodyText"/>
        <w:spacing w:line="301" w:lineRule="exact"/>
        <w:ind w:left="2327"/>
      </w:pPr>
      <w:r>
        <w:t>3</w:t>
      </w:r>
      <w:proofErr w:type="spellStart"/>
      <w:r>
        <w:rPr>
          <w:position w:val="11"/>
          <w:sz w:val="16"/>
        </w:rPr>
        <w:t>rd</w:t>
      </w:r>
      <w:proofErr w:type="spellEnd"/>
      <w:r>
        <w:rPr>
          <w:position w:val="11"/>
          <w:sz w:val="16"/>
        </w:rPr>
        <w:t xml:space="preserve"> </w:t>
      </w:r>
      <w:r>
        <w:t>sub-level 4.1.1.1 Second level sub-task</w:t>
      </w:r>
    </w:p>
    <w:p w14:paraId="03986323" w14:textId="77777777" w:rsidR="007B68D2" w:rsidRDefault="007B68D2">
      <w:pPr>
        <w:pStyle w:val="BodyText"/>
        <w:spacing w:before="2"/>
      </w:pPr>
    </w:p>
    <w:p w14:paraId="03986324" w14:textId="77777777" w:rsidR="007B68D2" w:rsidRDefault="00EF4CB0">
      <w:pPr>
        <w:pStyle w:val="ListParagraph"/>
        <w:numPr>
          <w:ilvl w:val="0"/>
          <w:numId w:val="11"/>
        </w:numPr>
        <w:tabs>
          <w:tab w:val="left" w:pos="820"/>
        </w:tabs>
        <w:spacing w:before="1"/>
        <w:ind w:right="531"/>
        <w:rPr>
          <w:sz w:val="24"/>
        </w:rPr>
      </w:pPr>
      <w:r>
        <w:rPr>
          <w:sz w:val="24"/>
        </w:rPr>
        <w:t xml:space="preserve">A contractor developed </w:t>
      </w:r>
      <w:r>
        <w:rPr>
          <w:spacing w:val="-4"/>
          <w:sz w:val="24"/>
        </w:rPr>
        <w:t xml:space="preserve">SOW </w:t>
      </w:r>
      <w:r>
        <w:rPr>
          <w:sz w:val="24"/>
        </w:rPr>
        <w:t xml:space="preserve">is required to accurately describe the work to be performed, is enforceable, and void of inconsistencies. If, in the Government’s opinion, the </w:t>
      </w:r>
      <w:r>
        <w:rPr>
          <w:spacing w:val="-4"/>
          <w:sz w:val="24"/>
        </w:rPr>
        <w:t xml:space="preserve">SOW </w:t>
      </w:r>
      <w:r>
        <w:rPr>
          <w:sz w:val="24"/>
        </w:rPr>
        <w:t>does not reflect these requirements, changes</w:t>
      </w:r>
      <w:r>
        <w:rPr>
          <w:spacing w:val="-7"/>
          <w:sz w:val="24"/>
        </w:rPr>
        <w:t xml:space="preserve"> </w:t>
      </w:r>
      <w:r>
        <w:rPr>
          <w:sz w:val="24"/>
        </w:rPr>
        <w:t>or</w:t>
      </w:r>
      <w:r>
        <w:rPr>
          <w:spacing w:val="-11"/>
          <w:sz w:val="24"/>
        </w:rPr>
        <w:t xml:space="preserve"> </w:t>
      </w:r>
      <w:r>
        <w:rPr>
          <w:sz w:val="24"/>
        </w:rPr>
        <w:t>adjustments</w:t>
      </w:r>
      <w:r>
        <w:rPr>
          <w:spacing w:val="-7"/>
          <w:sz w:val="24"/>
        </w:rPr>
        <w:t xml:space="preserve"> </w:t>
      </w:r>
      <w:r>
        <w:rPr>
          <w:sz w:val="24"/>
        </w:rPr>
        <w:t>may</w:t>
      </w:r>
      <w:r>
        <w:rPr>
          <w:spacing w:val="-11"/>
          <w:sz w:val="24"/>
        </w:rPr>
        <w:t xml:space="preserve"> </w:t>
      </w:r>
      <w:r>
        <w:rPr>
          <w:sz w:val="24"/>
        </w:rPr>
        <w:t>be</w:t>
      </w:r>
      <w:r>
        <w:rPr>
          <w:spacing w:val="-6"/>
          <w:sz w:val="24"/>
        </w:rPr>
        <w:t xml:space="preserve"> </w:t>
      </w:r>
      <w:r>
        <w:rPr>
          <w:sz w:val="24"/>
        </w:rPr>
        <w:t>required</w:t>
      </w:r>
      <w:r>
        <w:rPr>
          <w:spacing w:val="-6"/>
          <w:sz w:val="24"/>
        </w:rPr>
        <w:t xml:space="preserve"> </w:t>
      </w:r>
      <w:r>
        <w:rPr>
          <w:sz w:val="24"/>
        </w:rPr>
        <w:t>which</w:t>
      </w:r>
      <w:r>
        <w:rPr>
          <w:spacing w:val="-6"/>
          <w:sz w:val="24"/>
        </w:rPr>
        <w:t xml:space="preserve"> </w:t>
      </w:r>
      <w:r>
        <w:rPr>
          <w:sz w:val="24"/>
        </w:rPr>
        <w:t>could</w:t>
      </w:r>
      <w:r>
        <w:rPr>
          <w:spacing w:val="-6"/>
          <w:sz w:val="24"/>
        </w:rPr>
        <w:t xml:space="preserve"> </w:t>
      </w:r>
      <w:r>
        <w:rPr>
          <w:sz w:val="24"/>
        </w:rPr>
        <w:t>delay</w:t>
      </w:r>
      <w:r>
        <w:rPr>
          <w:spacing w:val="-11"/>
          <w:sz w:val="24"/>
        </w:rPr>
        <w:t xml:space="preserve"> </w:t>
      </w:r>
      <w:r>
        <w:rPr>
          <w:sz w:val="24"/>
        </w:rPr>
        <w:t>or</w:t>
      </w:r>
      <w:r>
        <w:rPr>
          <w:spacing w:val="-9"/>
          <w:sz w:val="24"/>
        </w:rPr>
        <w:t xml:space="preserve"> </w:t>
      </w:r>
      <w:r>
        <w:rPr>
          <w:sz w:val="24"/>
        </w:rPr>
        <w:t>preclude</w:t>
      </w:r>
      <w:r>
        <w:rPr>
          <w:spacing w:val="-6"/>
          <w:sz w:val="24"/>
        </w:rPr>
        <w:t xml:space="preserve"> </w:t>
      </w:r>
      <w:r>
        <w:rPr>
          <w:sz w:val="24"/>
        </w:rPr>
        <w:t xml:space="preserve">the award. The </w:t>
      </w:r>
      <w:r>
        <w:rPr>
          <w:spacing w:val="-4"/>
          <w:sz w:val="24"/>
        </w:rPr>
        <w:t xml:space="preserve">SOW </w:t>
      </w:r>
      <w:r>
        <w:rPr>
          <w:sz w:val="24"/>
        </w:rPr>
        <w:t xml:space="preserve">must be a separate and distinct part of the proposal. The proposed </w:t>
      </w:r>
      <w:r>
        <w:rPr>
          <w:spacing w:val="-4"/>
          <w:sz w:val="24"/>
        </w:rPr>
        <w:t xml:space="preserve">SOW </w:t>
      </w:r>
      <w:r>
        <w:rPr>
          <w:sz w:val="24"/>
        </w:rPr>
        <w:t>must contain a summary description of the technical methodology</w:t>
      </w:r>
      <w:r>
        <w:rPr>
          <w:spacing w:val="-9"/>
          <w:sz w:val="24"/>
        </w:rPr>
        <w:t xml:space="preserve"> </w:t>
      </w:r>
      <w:r>
        <w:rPr>
          <w:sz w:val="24"/>
        </w:rPr>
        <w:t>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the</w:t>
      </w:r>
      <w:r>
        <w:rPr>
          <w:spacing w:val="-5"/>
          <w:sz w:val="24"/>
        </w:rPr>
        <w:t xml:space="preserve"> </w:t>
      </w:r>
      <w:r>
        <w:rPr>
          <w:sz w:val="24"/>
        </w:rPr>
        <w:t>task</w:t>
      </w:r>
      <w:r>
        <w:rPr>
          <w:spacing w:val="-9"/>
          <w:sz w:val="24"/>
        </w:rPr>
        <w:t xml:space="preserve"> </w:t>
      </w:r>
      <w:r>
        <w:rPr>
          <w:sz w:val="24"/>
        </w:rPr>
        <w:t>description,</w:t>
      </w:r>
      <w:r>
        <w:rPr>
          <w:spacing w:val="-8"/>
          <w:sz w:val="24"/>
        </w:rPr>
        <w:t xml:space="preserve"> </w:t>
      </w:r>
      <w:r>
        <w:rPr>
          <w:sz w:val="24"/>
        </w:rPr>
        <w:t>but</w:t>
      </w:r>
      <w:r>
        <w:rPr>
          <w:spacing w:val="-6"/>
          <w:sz w:val="24"/>
        </w:rPr>
        <w:t xml:space="preserve"> </w:t>
      </w:r>
      <w:r>
        <w:rPr>
          <w:sz w:val="24"/>
        </w:rPr>
        <w:t>not</w:t>
      </w:r>
      <w:r>
        <w:rPr>
          <w:spacing w:val="-3"/>
          <w:sz w:val="24"/>
        </w:rPr>
        <w:t xml:space="preserve"> </w:t>
      </w:r>
      <w:r>
        <w:rPr>
          <w:sz w:val="24"/>
        </w:rPr>
        <w:t>in</w:t>
      </w:r>
      <w:r>
        <w:rPr>
          <w:spacing w:val="-5"/>
          <w:sz w:val="24"/>
        </w:rPr>
        <w:t xml:space="preserve"> </w:t>
      </w:r>
      <w:r>
        <w:rPr>
          <w:sz w:val="24"/>
        </w:rPr>
        <w:t>so</w:t>
      </w:r>
      <w:r>
        <w:rPr>
          <w:spacing w:val="-8"/>
          <w:sz w:val="24"/>
        </w:rPr>
        <w:t xml:space="preserve"> </w:t>
      </w:r>
      <w:r>
        <w:rPr>
          <w:sz w:val="24"/>
        </w:rPr>
        <w:t>much</w:t>
      </w:r>
      <w:r>
        <w:rPr>
          <w:spacing w:val="-5"/>
          <w:sz w:val="24"/>
        </w:rPr>
        <w:t xml:space="preserve"> </w:t>
      </w:r>
      <w:r>
        <w:rPr>
          <w:sz w:val="24"/>
        </w:rPr>
        <w:t>detail</w:t>
      </w:r>
      <w:r>
        <w:rPr>
          <w:spacing w:val="-7"/>
          <w:sz w:val="24"/>
        </w:rPr>
        <w:t xml:space="preserve"> </w:t>
      </w:r>
      <w:r>
        <w:rPr>
          <w:sz w:val="24"/>
        </w:rPr>
        <w:t>as</w:t>
      </w:r>
      <w:r>
        <w:rPr>
          <w:spacing w:val="-4"/>
          <w:sz w:val="24"/>
        </w:rPr>
        <w:t xml:space="preserve"> </w:t>
      </w:r>
      <w:r>
        <w:rPr>
          <w:sz w:val="24"/>
        </w:rPr>
        <w:t xml:space="preserve">to make the </w:t>
      </w:r>
      <w:r>
        <w:rPr>
          <w:spacing w:val="-4"/>
          <w:sz w:val="24"/>
        </w:rPr>
        <w:t xml:space="preserve">SOW </w:t>
      </w:r>
      <w:r>
        <w:rPr>
          <w:sz w:val="24"/>
        </w:rPr>
        <w:t xml:space="preserve">inflexible. </w:t>
      </w:r>
      <w:r>
        <w:rPr>
          <w:b/>
          <w:sz w:val="24"/>
        </w:rPr>
        <w:t xml:space="preserve">DO NOT INCLUDE THE CONTRACTOR’S </w:t>
      </w:r>
      <w:r>
        <w:rPr>
          <w:b/>
          <w:spacing w:val="-3"/>
          <w:sz w:val="24"/>
        </w:rPr>
        <w:t xml:space="preserve">NAME, </w:t>
      </w:r>
      <w:r>
        <w:rPr>
          <w:b/>
          <w:sz w:val="24"/>
        </w:rPr>
        <w:t xml:space="preserve">OR </w:t>
      </w:r>
      <w:r>
        <w:rPr>
          <w:b/>
          <w:spacing w:val="-3"/>
          <w:sz w:val="24"/>
        </w:rPr>
        <w:t xml:space="preserve">ANY </w:t>
      </w:r>
      <w:r>
        <w:rPr>
          <w:b/>
          <w:sz w:val="24"/>
        </w:rPr>
        <w:t>PROPRIETARY INFORMATION IN THE</w:t>
      </w:r>
      <w:r>
        <w:rPr>
          <w:b/>
          <w:spacing w:val="-31"/>
          <w:sz w:val="24"/>
        </w:rPr>
        <w:t xml:space="preserve"> </w:t>
      </w:r>
      <w:r>
        <w:rPr>
          <w:b/>
          <w:sz w:val="24"/>
        </w:rPr>
        <w:t>SOW</w:t>
      </w:r>
      <w:r>
        <w:rPr>
          <w:sz w:val="24"/>
        </w:rPr>
        <w:t>.</w:t>
      </w:r>
    </w:p>
    <w:p w14:paraId="03986325" w14:textId="77777777" w:rsidR="007B68D2" w:rsidRDefault="007B68D2">
      <w:pPr>
        <w:pStyle w:val="BodyText"/>
      </w:pPr>
    </w:p>
    <w:p w14:paraId="03986326" w14:textId="77777777" w:rsidR="007B68D2" w:rsidRDefault="00EF4CB0">
      <w:pPr>
        <w:pStyle w:val="ListParagraph"/>
        <w:numPr>
          <w:ilvl w:val="0"/>
          <w:numId w:val="11"/>
        </w:numPr>
        <w:tabs>
          <w:tab w:val="left" w:pos="820"/>
        </w:tabs>
        <w:ind w:right="639"/>
        <w:rPr>
          <w:sz w:val="24"/>
        </w:rPr>
      </w:pPr>
      <w:r>
        <w:rPr>
          <w:sz w:val="24"/>
        </w:rPr>
        <w:t>The</w:t>
      </w:r>
      <w:r>
        <w:rPr>
          <w:spacing w:val="-5"/>
          <w:sz w:val="24"/>
        </w:rPr>
        <w:t xml:space="preserve"> </w:t>
      </w:r>
      <w:r>
        <w:rPr>
          <w:sz w:val="24"/>
        </w:rPr>
        <w:t>following</w:t>
      </w:r>
      <w:r>
        <w:rPr>
          <w:spacing w:val="-8"/>
          <w:sz w:val="24"/>
        </w:rPr>
        <w:t xml:space="preserve"> </w:t>
      </w:r>
      <w:r>
        <w:rPr>
          <w:sz w:val="24"/>
        </w:rPr>
        <w:t>is</w:t>
      </w:r>
      <w:r>
        <w:rPr>
          <w:spacing w:val="-6"/>
          <w:sz w:val="24"/>
        </w:rPr>
        <w:t xml:space="preserve"> </w:t>
      </w:r>
      <w:r>
        <w:rPr>
          <w:sz w:val="24"/>
        </w:rPr>
        <w:t>offered</w:t>
      </w:r>
      <w:r>
        <w:rPr>
          <w:spacing w:val="-5"/>
          <w:sz w:val="24"/>
        </w:rPr>
        <w:t xml:space="preserve"> </w:t>
      </w:r>
      <w:r>
        <w:rPr>
          <w:sz w:val="24"/>
        </w:rPr>
        <w:t>as</w:t>
      </w:r>
      <w:r>
        <w:rPr>
          <w:spacing w:val="-4"/>
          <w:sz w:val="24"/>
        </w:rPr>
        <w:t xml:space="preserve"> </w:t>
      </w:r>
      <w:r>
        <w:rPr>
          <w:sz w:val="24"/>
        </w:rPr>
        <w:t>the</w:t>
      </w:r>
      <w:r>
        <w:rPr>
          <w:spacing w:val="-5"/>
          <w:sz w:val="24"/>
        </w:rPr>
        <w:t xml:space="preserve"> </w:t>
      </w:r>
      <w:r>
        <w:rPr>
          <w:sz w:val="24"/>
        </w:rPr>
        <w:t>format</w:t>
      </w:r>
      <w:r>
        <w:rPr>
          <w:spacing w:val="-8"/>
          <w:sz w:val="24"/>
        </w:rPr>
        <w:t xml:space="preserve"> </w:t>
      </w:r>
      <w:r>
        <w:rPr>
          <w:sz w:val="24"/>
        </w:rPr>
        <w:t>for</w:t>
      </w:r>
      <w:r>
        <w:rPr>
          <w:spacing w:val="-7"/>
          <w:sz w:val="24"/>
        </w:rPr>
        <w:t xml:space="preserve"> </w:t>
      </w:r>
      <w:r>
        <w:rPr>
          <w:sz w:val="24"/>
        </w:rPr>
        <w:t>the</w:t>
      </w:r>
      <w:r>
        <w:rPr>
          <w:spacing w:val="-3"/>
          <w:sz w:val="24"/>
        </w:rPr>
        <w:t xml:space="preserve"> </w:t>
      </w:r>
      <w:r>
        <w:rPr>
          <w:sz w:val="24"/>
        </w:rPr>
        <w:t>SOW.</w:t>
      </w:r>
      <w:r>
        <w:rPr>
          <w:spacing w:val="-13"/>
          <w:sz w:val="24"/>
        </w:rPr>
        <w:t xml:space="preserve"> </w:t>
      </w:r>
      <w:r>
        <w:rPr>
          <w:sz w:val="24"/>
        </w:rPr>
        <w:t>Begin</w:t>
      </w:r>
      <w:r>
        <w:rPr>
          <w:spacing w:val="-5"/>
          <w:sz w:val="24"/>
        </w:rPr>
        <w:t xml:space="preserve"> </w:t>
      </w:r>
      <w:r>
        <w:rPr>
          <w:sz w:val="24"/>
        </w:rPr>
        <w:t>this</w:t>
      </w:r>
      <w:r>
        <w:rPr>
          <w:spacing w:val="-6"/>
          <w:sz w:val="24"/>
        </w:rPr>
        <w:t xml:space="preserve"> </w:t>
      </w:r>
      <w:r>
        <w:rPr>
          <w:sz w:val="24"/>
        </w:rPr>
        <w:t>section</w:t>
      </w:r>
      <w:r>
        <w:rPr>
          <w:spacing w:val="-5"/>
          <w:sz w:val="24"/>
        </w:rPr>
        <w:t xml:space="preserve"> </w:t>
      </w:r>
      <w:r>
        <w:rPr>
          <w:sz w:val="24"/>
        </w:rPr>
        <w:t>on</w:t>
      </w:r>
      <w:r>
        <w:rPr>
          <w:spacing w:val="-5"/>
          <w:sz w:val="24"/>
        </w:rPr>
        <w:t xml:space="preserve"> </w:t>
      </w:r>
      <w:r>
        <w:rPr>
          <w:sz w:val="24"/>
        </w:rPr>
        <w:t xml:space="preserve">a new page. Start your </w:t>
      </w:r>
      <w:r>
        <w:rPr>
          <w:spacing w:val="-4"/>
          <w:sz w:val="24"/>
        </w:rPr>
        <w:t xml:space="preserve">SOW </w:t>
      </w:r>
      <w:r>
        <w:rPr>
          <w:sz w:val="24"/>
        </w:rPr>
        <w:t xml:space="preserve">at Paragraph 1.0. A sample </w:t>
      </w:r>
      <w:r>
        <w:rPr>
          <w:spacing w:val="-3"/>
          <w:sz w:val="24"/>
        </w:rPr>
        <w:t xml:space="preserve">SOW </w:t>
      </w:r>
      <w:r>
        <w:rPr>
          <w:sz w:val="24"/>
        </w:rPr>
        <w:t>is included for reference as Attachment</w:t>
      </w:r>
      <w:r>
        <w:rPr>
          <w:spacing w:val="-33"/>
          <w:sz w:val="24"/>
        </w:rPr>
        <w:t xml:space="preserve"> </w:t>
      </w:r>
      <w:r>
        <w:rPr>
          <w:sz w:val="24"/>
        </w:rPr>
        <w:t>2.</w:t>
      </w:r>
    </w:p>
    <w:p w14:paraId="03986327" w14:textId="77777777" w:rsidR="007B68D2" w:rsidRDefault="007B68D2">
      <w:pPr>
        <w:pStyle w:val="BodyText"/>
        <w:spacing w:before="11"/>
        <w:rPr>
          <w:sz w:val="23"/>
        </w:rPr>
      </w:pPr>
    </w:p>
    <w:p w14:paraId="03986328" w14:textId="77777777" w:rsidR="007B68D2" w:rsidRDefault="00EF4CB0">
      <w:pPr>
        <w:pStyle w:val="ListParagraph"/>
        <w:numPr>
          <w:ilvl w:val="1"/>
          <w:numId w:val="11"/>
        </w:numPr>
        <w:tabs>
          <w:tab w:val="left" w:pos="1540"/>
        </w:tabs>
        <w:ind w:right="559"/>
        <w:jc w:val="both"/>
        <w:rPr>
          <w:sz w:val="24"/>
        </w:rPr>
      </w:pPr>
      <w:r>
        <w:rPr>
          <w:sz w:val="24"/>
        </w:rPr>
        <w:t xml:space="preserve">1.0 - Objective: This section is intended to </w:t>
      </w:r>
      <w:r>
        <w:rPr>
          <w:spacing w:val="-3"/>
          <w:sz w:val="24"/>
        </w:rPr>
        <w:t xml:space="preserve">give </w:t>
      </w:r>
      <w:r>
        <w:rPr>
          <w:sz w:val="24"/>
        </w:rPr>
        <w:t>a brief overview of the specialty area and should describe why it is being pursued, and what you are trying to</w:t>
      </w:r>
      <w:r>
        <w:rPr>
          <w:spacing w:val="-42"/>
          <w:sz w:val="24"/>
        </w:rPr>
        <w:t xml:space="preserve"> </w:t>
      </w:r>
      <w:r>
        <w:rPr>
          <w:sz w:val="24"/>
        </w:rPr>
        <w:t>accomplish.</w:t>
      </w:r>
    </w:p>
    <w:p w14:paraId="03986329" w14:textId="77777777" w:rsidR="007B68D2" w:rsidRDefault="007B68D2">
      <w:pPr>
        <w:pStyle w:val="BodyText"/>
        <w:spacing w:before="11"/>
        <w:rPr>
          <w:sz w:val="23"/>
        </w:rPr>
      </w:pPr>
    </w:p>
    <w:p w14:paraId="0398632A" w14:textId="77777777" w:rsidR="007B68D2" w:rsidRDefault="00EF4CB0">
      <w:pPr>
        <w:pStyle w:val="ListParagraph"/>
        <w:numPr>
          <w:ilvl w:val="1"/>
          <w:numId w:val="11"/>
        </w:numPr>
        <w:tabs>
          <w:tab w:val="left" w:pos="1540"/>
        </w:tabs>
        <w:ind w:right="707"/>
        <w:rPr>
          <w:sz w:val="24"/>
        </w:rPr>
      </w:pPr>
      <w:r>
        <w:rPr>
          <w:sz w:val="24"/>
        </w:rPr>
        <w:t xml:space="preserve">2.0 - Scope: This section includes a statement of what the </w:t>
      </w:r>
      <w:r>
        <w:rPr>
          <w:spacing w:val="-9"/>
          <w:sz w:val="24"/>
        </w:rPr>
        <w:t xml:space="preserve">SOW </w:t>
      </w:r>
      <w:r>
        <w:rPr>
          <w:sz w:val="24"/>
        </w:rPr>
        <w:t>covers.</w:t>
      </w:r>
      <w:r>
        <w:rPr>
          <w:spacing w:val="-10"/>
          <w:sz w:val="24"/>
        </w:rPr>
        <w:t xml:space="preserve"> </w:t>
      </w:r>
      <w:r>
        <w:rPr>
          <w:sz w:val="24"/>
        </w:rPr>
        <w:t>This</w:t>
      </w:r>
      <w:r>
        <w:rPr>
          <w:spacing w:val="-9"/>
          <w:sz w:val="24"/>
        </w:rPr>
        <w:t xml:space="preserve"> </w:t>
      </w:r>
      <w:r>
        <w:rPr>
          <w:sz w:val="24"/>
        </w:rPr>
        <w:t>should</w:t>
      </w:r>
      <w:r>
        <w:rPr>
          <w:spacing w:val="-10"/>
          <w:sz w:val="24"/>
        </w:rPr>
        <w:t xml:space="preserve"> </w:t>
      </w:r>
      <w:r>
        <w:rPr>
          <w:sz w:val="24"/>
        </w:rPr>
        <w:t>include</w:t>
      </w:r>
      <w:r>
        <w:rPr>
          <w:spacing w:val="-8"/>
          <w:sz w:val="24"/>
        </w:rPr>
        <w:t xml:space="preserve"> </w:t>
      </w:r>
      <w:r>
        <w:rPr>
          <w:sz w:val="24"/>
        </w:rPr>
        <w:t>the</w:t>
      </w:r>
      <w:r>
        <w:rPr>
          <w:spacing w:val="-10"/>
          <w:sz w:val="24"/>
        </w:rPr>
        <w:t xml:space="preserve"> </w:t>
      </w:r>
      <w:r>
        <w:rPr>
          <w:sz w:val="24"/>
        </w:rPr>
        <w:t>technology</w:t>
      </w:r>
      <w:r>
        <w:rPr>
          <w:spacing w:val="-15"/>
          <w:sz w:val="24"/>
        </w:rPr>
        <w:t xml:space="preserve"> </w:t>
      </w:r>
      <w:r>
        <w:rPr>
          <w:sz w:val="24"/>
        </w:rPr>
        <w:t>area</w:t>
      </w:r>
      <w:r>
        <w:rPr>
          <w:spacing w:val="-8"/>
          <w:sz w:val="24"/>
        </w:rPr>
        <w:t xml:space="preserve"> </w:t>
      </w:r>
      <w:r>
        <w:rPr>
          <w:sz w:val="24"/>
        </w:rPr>
        <w:t>to</w:t>
      </w:r>
      <w:r>
        <w:rPr>
          <w:spacing w:val="-8"/>
          <w:sz w:val="24"/>
        </w:rPr>
        <w:t xml:space="preserve"> </w:t>
      </w:r>
      <w:r>
        <w:rPr>
          <w:sz w:val="24"/>
        </w:rPr>
        <w:t>be</w:t>
      </w:r>
      <w:r>
        <w:rPr>
          <w:spacing w:val="-8"/>
          <w:sz w:val="24"/>
        </w:rPr>
        <w:t xml:space="preserve"> </w:t>
      </w:r>
      <w:r>
        <w:rPr>
          <w:sz w:val="24"/>
        </w:rPr>
        <w:t>investigated, objectives/goals,</w:t>
      </w:r>
      <w:r>
        <w:rPr>
          <w:spacing w:val="-12"/>
          <w:sz w:val="24"/>
        </w:rPr>
        <w:t xml:space="preserve"> </w:t>
      </w:r>
      <w:r>
        <w:rPr>
          <w:sz w:val="24"/>
        </w:rPr>
        <w:t>and</w:t>
      </w:r>
      <w:r>
        <w:rPr>
          <w:spacing w:val="-13"/>
          <w:sz w:val="24"/>
        </w:rPr>
        <w:t xml:space="preserve"> </w:t>
      </w:r>
      <w:r>
        <w:rPr>
          <w:sz w:val="24"/>
        </w:rPr>
        <w:t>major</w:t>
      </w:r>
      <w:r>
        <w:rPr>
          <w:spacing w:val="-14"/>
          <w:sz w:val="24"/>
        </w:rPr>
        <w:t xml:space="preserve"> </w:t>
      </w:r>
      <w:r>
        <w:rPr>
          <w:sz w:val="24"/>
        </w:rPr>
        <w:t>milestones</w:t>
      </w:r>
      <w:r>
        <w:rPr>
          <w:spacing w:val="-14"/>
          <w:sz w:val="24"/>
        </w:rPr>
        <w:t xml:space="preserve"> </w:t>
      </w:r>
      <w:r>
        <w:rPr>
          <w:sz w:val="24"/>
        </w:rPr>
        <w:t>for</w:t>
      </w:r>
      <w:r>
        <w:rPr>
          <w:spacing w:val="-13"/>
          <w:sz w:val="24"/>
        </w:rPr>
        <w:t xml:space="preserve"> </w:t>
      </w:r>
      <w:r>
        <w:rPr>
          <w:sz w:val="24"/>
        </w:rPr>
        <w:t>the</w:t>
      </w:r>
      <w:r>
        <w:rPr>
          <w:spacing w:val="-9"/>
          <w:sz w:val="24"/>
        </w:rPr>
        <w:t xml:space="preserve"> </w:t>
      </w:r>
      <w:r>
        <w:rPr>
          <w:sz w:val="24"/>
        </w:rPr>
        <w:t>effort.</w:t>
      </w:r>
    </w:p>
    <w:p w14:paraId="0398632B" w14:textId="77777777" w:rsidR="007B68D2" w:rsidRDefault="007B68D2">
      <w:pPr>
        <w:rPr>
          <w:sz w:val="24"/>
        </w:rPr>
        <w:sectPr w:rsidR="007B68D2" w:rsidSect="00A77A4D">
          <w:pgSz w:w="12240" w:h="15840"/>
          <w:pgMar w:top="1360" w:right="1260" w:bottom="1040" w:left="1700" w:header="0" w:footer="834" w:gutter="0"/>
          <w:cols w:space="720"/>
        </w:sectPr>
      </w:pPr>
    </w:p>
    <w:p w14:paraId="0398632C" w14:textId="77777777" w:rsidR="007B68D2" w:rsidRDefault="00EF4CB0">
      <w:pPr>
        <w:pStyle w:val="ListParagraph"/>
        <w:numPr>
          <w:ilvl w:val="1"/>
          <w:numId w:val="11"/>
        </w:numPr>
        <w:tabs>
          <w:tab w:val="left" w:pos="1520"/>
        </w:tabs>
        <w:spacing w:before="71"/>
        <w:ind w:left="1520" w:right="348"/>
        <w:rPr>
          <w:sz w:val="24"/>
        </w:rPr>
      </w:pPr>
      <w:r>
        <w:rPr>
          <w:sz w:val="24"/>
        </w:rPr>
        <w:lastRenderedPageBreak/>
        <w:t>3.0 - Background: The contractor shall identify appropriate documents that are applicable to the effort to be performed. This section includes any information, explanations, or constraints that are necessary in order to understand the requirements. It may include relationship to previous, current and future operations. It may</w:t>
      </w:r>
      <w:r>
        <w:rPr>
          <w:spacing w:val="-14"/>
          <w:sz w:val="24"/>
        </w:rPr>
        <w:t xml:space="preserve"> </w:t>
      </w:r>
      <w:r>
        <w:rPr>
          <w:sz w:val="24"/>
        </w:rPr>
        <w:t>also</w:t>
      </w:r>
      <w:r>
        <w:rPr>
          <w:spacing w:val="-9"/>
          <w:sz w:val="24"/>
        </w:rPr>
        <w:t xml:space="preserve"> </w:t>
      </w:r>
      <w:r>
        <w:rPr>
          <w:sz w:val="24"/>
        </w:rPr>
        <w:t>include</w:t>
      </w:r>
      <w:r>
        <w:rPr>
          <w:spacing w:val="-11"/>
          <w:sz w:val="24"/>
        </w:rPr>
        <w:t xml:space="preserve"> </w:t>
      </w:r>
      <w:r>
        <w:rPr>
          <w:sz w:val="24"/>
        </w:rPr>
        <w:t>techniques</w:t>
      </w:r>
      <w:r>
        <w:rPr>
          <w:spacing w:val="-12"/>
          <w:sz w:val="24"/>
        </w:rPr>
        <w:t xml:space="preserve"> </w:t>
      </w:r>
      <w:r>
        <w:rPr>
          <w:sz w:val="24"/>
        </w:rPr>
        <w:t>previously</w:t>
      </w:r>
      <w:r>
        <w:rPr>
          <w:spacing w:val="-14"/>
          <w:sz w:val="24"/>
        </w:rPr>
        <w:t xml:space="preserve"> </w:t>
      </w:r>
      <w:r>
        <w:rPr>
          <w:sz w:val="24"/>
        </w:rPr>
        <w:t>tried</w:t>
      </w:r>
      <w:r>
        <w:rPr>
          <w:spacing w:val="-9"/>
          <w:sz w:val="24"/>
        </w:rPr>
        <w:t xml:space="preserve"> </w:t>
      </w:r>
      <w:r>
        <w:rPr>
          <w:sz w:val="24"/>
        </w:rPr>
        <w:t>and</w:t>
      </w:r>
      <w:r>
        <w:rPr>
          <w:spacing w:val="-11"/>
          <w:sz w:val="24"/>
        </w:rPr>
        <w:t xml:space="preserve"> </w:t>
      </w:r>
      <w:r>
        <w:rPr>
          <w:sz w:val="24"/>
        </w:rPr>
        <w:t>found</w:t>
      </w:r>
      <w:r>
        <w:rPr>
          <w:spacing w:val="-9"/>
          <w:sz w:val="24"/>
        </w:rPr>
        <w:t xml:space="preserve"> </w:t>
      </w:r>
      <w:r>
        <w:rPr>
          <w:sz w:val="24"/>
        </w:rPr>
        <w:t>ineffective.</w:t>
      </w:r>
    </w:p>
    <w:p w14:paraId="0398632D" w14:textId="77777777" w:rsidR="007B68D2" w:rsidRDefault="007B68D2">
      <w:pPr>
        <w:pStyle w:val="BodyText"/>
      </w:pPr>
    </w:p>
    <w:p w14:paraId="0398632E" w14:textId="77777777" w:rsidR="007B68D2" w:rsidRDefault="00EF4CB0">
      <w:pPr>
        <w:pStyle w:val="ListParagraph"/>
        <w:numPr>
          <w:ilvl w:val="1"/>
          <w:numId w:val="11"/>
        </w:numPr>
        <w:tabs>
          <w:tab w:val="left" w:pos="1520"/>
        </w:tabs>
        <w:ind w:left="1520"/>
        <w:rPr>
          <w:sz w:val="24"/>
        </w:rPr>
      </w:pPr>
      <w:proofErr w:type="gramStart"/>
      <w:r>
        <w:rPr>
          <w:sz w:val="24"/>
        </w:rPr>
        <w:t>4.0  -</w:t>
      </w:r>
      <w:proofErr w:type="gramEnd"/>
      <w:r>
        <w:rPr>
          <w:sz w:val="24"/>
        </w:rPr>
        <w:t xml:space="preserve">  Technical</w:t>
      </w:r>
      <w:r>
        <w:rPr>
          <w:spacing w:val="-35"/>
          <w:sz w:val="24"/>
        </w:rPr>
        <w:t xml:space="preserve"> </w:t>
      </w:r>
      <w:r>
        <w:rPr>
          <w:sz w:val="24"/>
        </w:rPr>
        <w:t>Requirements:</w:t>
      </w:r>
    </w:p>
    <w:p w14:paraId="0398632F" w14:textId="77777777" w:rsidR="007B68D2" w:rsidRDefault="007B68D2">
      <w:pPr>
        <w:pStyle w:val="BodyText"/>
        <w:spacing w:before="11"/>
        <w:rPr>
          <w:sz w:val="23"/>
        </w:rPr>
      </w:pPr>
    </w:p>
    <w:p w14:paraId="03986330" w14:textId="77777777" w:rsidR="007B68D2" w:rsidRDefault="00EF4CB0">
      <w:pPr>
        <w:pStyle w:val="ListParagraph"/>
        <w:numPr>
          <w:ilvl w:val="2"/>
          <w:numId w:val="11"/>
        </w:numPr>
        <w:tabs>
          <w:tab w:val="left" w:pos="1880"/>
        </w:tabs>
        <w:ind w:right="99"/>
        <w:rPr>
          <w:sz w:val="24"/>
        </w:rPr>
      </w:pPr>
      <w:r>
        <w:rPr>
          <w:sz w:val="24"/>
        </w:rPr>
        <w:t>This section contains the detailed description of tasks which represent the work to be performed which are contractually binding.</w:t>
      </w:r>
      <w:r>
        <w:rPr>
          <w:spacing w:val="-9"/>
          <w:sz w:val="24"/>
        </w:rPr>
        <w:t xml:space="preserve"> </w:t>
      </w:r>
      <w:r>
        <w:rPr>
          <w:sz w:val="24"/>
        </w:rPr>
        <w:t>Thus,</w:t>
      </w:r>
      <w:r>
        <w:rPr>
          <w:spacing w:val="-7"/>
          <w:sz w:val="24"/>
        </w:rPr>
        <w:t xml:space="preserve"> </w:t>
      </w:r>
      <w:r>
        <w:rPr>
          <w:sz w:val="24"/>
        </w:rPr>
        <w:t>this</w:t>
      </w:r>
      <w:r>
        <w:rPr>
          <w:spacing w:val="-7"/>
          <w:sz w:val="24"/>
        </w:rPr>
        <w:t xml:space="preserve"> </w:t>
      </w:r>
      <w:r>
        <w:rPr>
          <w:sz w:val="24"/>
        </w:rPr>
        <w:t>portion</w:t>
      </w:r>
      <w:r>
        <w:rPr>
          <w:spacing w:val="-5"/>
          <w:sz w:val="24"/>
        </w:rPr>
        <w:t xml:space="preserve"> </w:t>
      </w:r>
      <w:r>
        <w:rPr>
          <w:sz w:val="24"/>
        </w:rPr>
        <w:t>of</w:t>
      </w:r>
      <w:r>
        <w:rPr>
          <w:spacing w:val="-7"/>
          <w:sz w:val="24"/>
        </w:rPr>
        <w:t xml:space="preserve"> </w:t>
      </w:r>
      <w:r>
        <w:rPr>
          <w:sz w:val="24"/>
        </w:rPr>
        <w:t>the</w:t>
      </w:r>
      <w:r>
        <w:rPr>
          <w:spacing w:val="-6"/>
          <w:sz w:val="24"/>
        </w:rPr>
        <w:t xml:space="preserve"> </w:t>
      </w:r>
      <w:r>
        <w:rPr>
          <w:spacing w:val="-4"/>
          <w:sz w:val="24"/>
        </w:rPr>
        <w:t>SOW</w:t>
      </w:r>
      <w:r>
        <w:rPr>
          <w:spacing w:val="3"/>
          <w:sz w:val="24"/>
        </w:rPr>
        <w:t xml:space="preserve"> </w:t>
      </w:r>
      <w:r>
        <w:rPr>
          <w:sz w:val="24"/>
        </w:rPr>
        <w:t>should</w:t>
      </w:r>
      <w:r>
        <w:rPr>
          <w:spacing w:val="-6"/>
          <w:sz w:val="24"/>
        </w:rPr>
        <w:t xml:space="preserve"> </w:t>
      </w:r>
      <w:r>
        <w:rPr>
          <w:sz w:val="24"/>
        </w:rPr>
        <w:t>be</w:t>
      </w:r>
      <w:r>
        <w:rPr>
          <w:spacing w:val="-6"/>
          <w:sz w:val="24"/>
        </w:rPr>
        <w:t xml:space="preserve"> </w:t>
      </w:r>
      <w:r>
        <w:rPr>
          <w:sz w:val="24"/>
        </w:rPr>
        <w:t>developed</w:t>
      </w:r>
      <w:r>
        <w:rPr>
          <w:spacing w:val="-5"/>
          <w:sz w:val="24"/>
        </w:rPr>
        <w:t xml:space="preserve"> </w:t>
      </w:r>
      <w:r>
        <w:rPr>
          <w:sz w:val="24"/>
        </w:rPr>
        <w:t>in</w:t>
      </w:r>
      <w:r>
        <w:rPr>
          <w:spacing w:val="-6"/>
          <w:sz w:val="24"/>
        </w:rPr>
        <w:t xml:space="preserve"> </w:t>
      </w:r>
      <w:r>
        <w:rPr>
          <w:sz w:val="24"/>
        </w:rPr>
        <w:t xml:space="preserve">an orderly progression and in enough detail to establish the feasibility of accomplishing the overall program goals. The work effort should be segregated into major tasks and identified </w:t>
      </w:r>
      <w:r>
        <w:rPr>
          <w:spacing w:val="-3"/>
          <w:sz w:val="24"/>
        </w:rPr>
        <w:t xml:space="preserve">in </w:t>
      </w:r>
      <w:r>
        <w:rPr>
          <w:sz w:val="24"/>
        </w:rPr>
        <w:t>separately numbered paragraphs according to the decimal system above. Each numbered major task should delineate, by subtask,</w:t>
      </w:r>
      <w:r>
        <w:rPr>
          <w:spacing w:val="-7"/>
          <w:sz w:val="24"/>
        </w:rPr>
        <w:t xml:space="preserve"> </w:t>
      </w:r>
      <w:r>
        <w:rPr>
          <w:sz w:val="24"/>
        </w:rPr>
        <w:t>the</w:t>
      </w:r>
      <w:r>
        <w:rPr>
          <w:spacing w:val="-5"/>
          <w:sz w:val="24"/>
        </w:rPr>
        <w:t xml:space="preserve"> </w:t>
      </w:r>
      <w:r>
        <w:rPr>
          <w:sz w:val="24"/>
        </w:rPr>
        <w:t>work</w:t>
      </w:r>
      <w:r>
        <w:rPr>
          <w:spacing w:val="-6"/>
          <w:sz w:val="24"/>
        </w:rPr>
        <w:t xml:space="preserve"> </w:t>
      </w:r>
      <w:r>
        <w:rPr>
          <w:sz w:val="24"/>
        </w:rPr>
        <w:t>to</w:t>
      </w:r>
      <w:r>
        <w:rPr>
          <w:spacing w:val="-7"/>
          <w:sz w:val="24"/>
        </w:rPr>
        <w:t xml:space="preserve"> </w:t>
      </w:r>
      <w:r>
        <w:rPr>
          <w:sz w:val="24"/>
        </w:rPr>
        <w:t>be</w:t>
      </w:r>
      <w:r>
        <w:rPr>
          <w:spacing w:val="-7"/>
          <w:sz w:val="24"/>
        </w:rPr>
        <w:t xml:space="preserve"> </w:t>
      </w:r>
      <w:r>
        <w:rPr>
          <w:sz w:val="24"/>
        </w:rPr>
        <w:t>performed.</w:t>
      </w:r>
      <w:r>
        <w:rPr>
          <w:spacing w:val="-9"/>
          <w:sz w:val="24"/>
        </w:rPr>
        <w:t xml:space="preserve"> </w:t>
      </w:r>
      <w:r>
        <w:rPr>
          <w:sz w:val="24"/>
        </w:rPr>
        <w:t>The</w:t>
      </w:r>
      <w:r>
        <w:rPr>
          <w:spacing w:val="-5"/>
          <w:sz w:val="24"/>
        </w:rPr>
        <w:t xml:space="preserve"> </w:t>
      </w:r>
      <w:r>
        <w:rPr>
          <w:spacing w:val="-4"/>
          <w:sz w:val="24"/>
        </w:rPr>
        <w:t>SOW</w:t>
      </w:r>
      <w:r>
        <w:rPr>
          <w:spacing w:val="-5"/>
          <w:sz w:val="24"/>
        </w:rPr>
        <w:t xml:space="preserve"> </w:t>
      </w:r>
      <w:r>
        <w:rPr>
          <w:sz w:val="24"/>
        </w:rPr>
        <w:t>must</w:t>
      </w:r>
      <w:r>
        <w:rPr>
          <w:spacing w:val="-7"/>
          <w:sz w:val="24"/>
        </w:rPr>
        <w:t xml:space="preserve"> </w:t>
      </w:r>
      <w:r>
        <w:rPr>
          <w:sz w:val="24"/>
        </w:rPr>
        <w:t>contain</w:t>
      </w:r>
      <w:r>
        <w:rPr>
          <w:spacing w:val="-5"/>
          <w:sz w:val="24"/>
        </w:rPr>
        <w:t xml:space="preserve"> </w:t>
      </w:r>
      <w:r>
        <w:rPr>
          <w:sz w:val="24"/>
        </w:rPr>
        <w:t>every task to be</w:t>
      </w:r>
      <w:r>
        <w:rPr>
          <w:spacing w:val="-21"/>
          <w:sz w:val="24"/>
        </w:rPr>
        <w:t xml:space="preserve"> </w:t>
      </w:r>
      <w:r>
        <w:rPr>
          <w:sz w:val="24"/>
        </w:rPr>
        <w:t>accomplished.</w:t>
      </w:r>
    </w:p>
    <w:p w14:paraId="03986331" w14:textId="77777777" w:rsidR="007B68D2" w:rsidRDefault="007B68D2">
      <w:pPr>
        <w:pStyle w:val="BodyText"/>
        <w:spacing w:before="11"/>
        <w:rPr>
          <w:sz w:val="23"/>
        </w:rPr>
      </w:pPr>
    </w:p>
    <w:p w14:paraId="03986332" w14:textId="77777777" w:rsidR="007B68D2" w:rsidRDefault="00EF4CB0">
      <w:pPr>
        <w:pStyle w:val="ListParagraph"/>
        <w:numPr>
          <w:ilvl w:val="2"/>
          <w:numId w:val="11"/>
        </w:numPr>
        <w:tabs>
          <w:tab w:val="left" w:pos="1880"/>
        </w:tabs>
        <w:ind w:right="316"/>
        <w:rPr>
          <w:sz w:val="24"/>
        </w:rPr>
      </w:pPr>
      <w:r>
        <w:rPr>
          <w:sz w:val="24"/>
        </w:rPr>
        <w:t xml:space="preserve">The tasks must be definite, realistic, and clearly stated. </w:t>
      </w:r>
      <w:r>
        <w:rPr>
          <w:spacing w:val="-3"/>
          <w:sz w:val="24"/>
        </w:rPr>
        <w:t xml:space="preserve">Use </w:t>
      </w:r>
      <w:r>
        <w:rPr>
          <w:sz w:val="24"/>
        </w:rPr>
        <w:t>“shall”</w:t>
      </w:r>
      <w:r>
        <w:rPr>
          <w:spacing w:val="-9"/>
          <w:sz w:val="24"/>
        </w:rPr>
        <w:t xml:space="preserve"> </w:t>
      </w:r>
      <w:r>
        <w:rPr>
          <w:sz w:val="24"/>
        </w:rPr>
        <w:t>whenever</w:t>
      </w:r>
      <w:r>
        <w:rPr>
          <w:spacing w:val="-11"/>
          <w:sz w:val="24"/>
        </w:rPr>
        <w:t xml:space="preserve"> </w:t>
      </w:r>
      <w:r>
        <w:rPr>
          <w:sz w:val="24"/>
        </w:rPr>
        <w:t>the</w:t>
      </w:r>
      <w:r>
        <w:rPr>
          <w:spacing w:val="-7"/>
          <w:sz w:val="24"/>
        </w:rPr>
        <w:t xml:space="preserve"> </w:t>
      </w:r>
      <w:r>
        <w:rPr>
          <w:sz w:val="24"/>
        </w:rPr>
        <w:t>work</w:t>
      </w:r>
      <w:r>
        <w:rPr>
          <w:spacing w:val="-10"/>
          <w:sz w:val="24"/>
        </w:rPr>
        <w:t xml:space="preserve"> </w:t>
      </w:r>
      <w:r>
        <w:rPr>
          <w:sz w:val="24"/>
        </w:rPr>
        <w:t>statement</w:t>
      </w:r>
      <w:r>
        <w:rPr>
          <w:spacing w:val="-12"/>
          <w:sz w:val="24"/>
        </w:rPr>
        <w:t xml:space="preserve"> </w:t>
      </w:r>
      <w:r>
        <w:rPr>
          <w:sz w:val="24"/>
        </w:rPr>
        <w:t>expresses</w:t>
      </w:r>
      <w:r>
        <w:rPr>
          <w:spacing w:val="-10"/>
          <w:sz w:val="24"/>
        </w:rPr>
        <w:t xml:space="preserve"> </w:t>
      </w:r>
      <w:r>
        <w:rPr>
          <w:sz w:val="24"/>
        </w:rPr>
        <w:t>a</w:t>
      </w:r>
      <w:r>
        <w:rPr>
          <w:spacing w:val="-9"/>
          <w:sz w:val="24"/>
        </w:rPr>
        <w:t xml:space="preserve"> </w:t>
      </w:r>
      <w:r>
        <w:rPr>
          <w:sz w:val="24"/>
        </w:rPr>
        <w:t>provision</w:t>
      </w:r>
      <w:r>
        <w:rPr>
          <w:spacing w:val="-7"/>
          <w:sz w:val="24"/>
        </w:rPr>
        <w:t xml:space="preserve"> </w:t>
      </w:r>
      <w:r>
        <w:rPr>
          <w:sz w:val="24"/>
        </w:rPr>
        <w:t xml:space="preserve">that is binding. Use “should” or “may” whenever it is necessary to express a declaration of purpose. Use </w:t>
      </w:r>
      <w:r>
        <w:rPr>
          <w:spacing w:val="-3"/>
          <w:sz w:val="24"/>
        </w:rPr>
        <w:t xml:space="preserve">“will” </w:t>
      </w:r>
      <w:r>
        <w:rPr>
          <w:sz w:val="24"/>
        </w:rPr>
        <w:t xml:space="preserve">in cases where no contractor requirement is </w:t>
      </w:r>
      <w:proofErr w:type="gramStart"/>
      <w:r>
        <w:rPr>
          <w:sz w:val="24"/>
        </w:rPr>
        <w:t>involved;</w:t>
      </w:r>
      <w:proofErr w:type="gramEnd"/>
      <w:r>
        <w:rPr>
          <w:sz w:val="24"/>
        </w:rPr>
        <w:t xml:space="preserve"> e.g., power will be supplied by the Government. Use active voice in describing work to be performed.</w:t>
      </w:r>
    </w:p>
    <w:p w14:paraId="03986333" w14:textId="77777777" w:rsidR="007B68D2" w:rsidRDefault="007B68D2">
      <w:pPr>
        <w:pStyle w:val="BodyText"/>
        <w:spacing w:before="11"/>
        <w:rPr>
          <w:sz w:val="23"/>
        </w:rPr>
      </w:pPr>
    </w:p>
    <w:p w14:paraId="03986334" w14:textId="77777777" w:rsidR="007B68D2" w:rsidRDefault="00EF4CB0">
      <w:pPr>
        <w:pStyle w:val="ListParagraph"/>
        <w:numPr>
          <w:ilvl w:val="2"/>
          <w:numId w:val="11"/>
        </w:numPr>
        <w:tabs>
          <w:tab w:val="left" w:pos="1880"/>
        </w:tabs>
        <w:ind w:right="117"/>
        <w:rPr>
          <w:sz w:val="24"/>
        </w:rPr>
      </w:pPr>
      <w:r>
        <w:rPr>
          <w:sz w:val="24"/>
        </w:rPr>
        <w:t>Do not use acronyms or abbreviations without spelling-out acronyms and abbreviations at the first use; Place the abbreviation in parenthesis immediately following a spelled-out phrase. This provides the definition for each subsequent reuse. As</w:t>
      </w:r>
      <w:r>
        <w:rPr>
          <w:spacing w:val="-6"/>
          <w:sz w:val="24"/>
        </w:rPr>
        <w:t xml:space="preserve"> </w:t>
      </w:r>
      <w:r>
        <w:rPr>
          <w:sz w:val="24"/>
        </w:rPr>
        <w:t>an</w:t>
      </w:r>
      <w:r>
        <w:rPr>
          <w:spacing w:val="-10"/>
          <w:sz w:val="24"/>
        </w:rPr>
        <w:t xml:space="preserve"> </w:t>
      </w:r>
      <w:r>
        <w:rPr>
          <w:sz w:val="24"/>
        </w:rPr>
        <w:t>option,</w:t>
      </w:r>
      <w:r>
        <w:rPr>
          <w:spacing w:val="-8"/>
          <w:sz w:val="24"/>
        </w:rPr>
        <w:t xml:space="preserve"> </w:t>
      </w:r>
      <w:r>
        <w:rPr>
          <w:sz w:val="24"/>
        </w:rPr>
        <w:t>a</w:t>
      </w:r>
      <w:r>
        <w:rPr>
          <w:spacing w:val="-5"/>
          <w:sz w:val="24"/>
        </w:rPr>
        <w:t xml:space="preserve"> </w:t>
      </w:r>
      <w:r>
        <w:rPr>
          <w:sz w:val="24"/>
        </w:rPr>
        <w:t>glossary</w:t>
      </w:r>
      <w:r>
        <w:rPr>
          <w:spacing w:val="-11"/>
          <w:sz w:val="24"/>
        </w:rPr>
        <w:t xml:space="preserve"> </w:t>
      </w:r>
      <w:r>
        <w:rPr>
          <w:sz w:val="24"/>
        </w:rPr>
        <w:t>may</w:t>
      </w:r>
      <w:r>
        <w:rPr>
          <w:spacing w:val="-11"/>
          <w:sz w:val="24"/>
        </w:rPr>
        <w:t xml:space="preserve"> </w:t>
      </w:r>
      <w:r>
        <w:rPr>
          <w:sz w:val="24"/>
        </w:rPr>
        <w:t>contain</w:t>
      </w:r>
      <w:r>
        <w:rPr>
          <w:spacing w:val="-7"/>
          <w:sz w:val="24"/>
        </w:rPr>
        <w:t xml:space="preserve"> </w:t>
      </w:r>
      <w:r>
        <w:rPr>
          <w:sz w:val="24"/>
        </w:rPr>
        <w:t>definitions</w:t>
      </w:r>
      <w:r>
        <w:rPr>
          <w:spacing w:val="-8"/>
          <w:sz w:val="24"/>
        </w:rPr>
        <w:t xml:space="preserve"> </w:t>
      </w:r>
      <w:r>
        <w:rPr>
          <w:sz w:val="24"/>
        </w:rPr>
        <w:t>of</w:t>
      </w:r>
      <w:r>
        <w:rPr>
          <w:spacing w:val="-8"/>
          <w:sz w:val="24"/>
        </w:rPr>
        <w:t xml:space="preserve"> </w:t>
      </w:r>
      <w:r>
        <w:rPr>
          <w:sz w:val="24"/>
        </w:rPr>
        <w:t>acronyms</w:t>
      </w:r>
      <w:r>
        <w:rPr>
          <w:spacing w:val="-8"/>
          <w:sz w:val="24"/>
        </w:rPr>
        <w:t xml:space="preserve"> </w:t>
      </w:r>
      <w:r>
        <w:rPr>
          <w:sz w:val="24"/>
        </w:rPr>
        <w:t>and abbreviations.</w:t>
      </w:r>
    </w:p>
    <w:p w14:paraId="03986335" w14:textId="77777777" w:rsidR="007B68D2" w:rsidRDefault="007B68D2">
      <w:pPr>
        <w:pStyle w:val="BodyText"/>
        <w:spacing w:before="11"/>
        <w:rPr>
          <w:sz w:val="23"/>
        </w:rPr>
      </w:pPr>
    </w:p>
    <w:p w14:paraId="03986336" w14:textId="77777777" w:rsidR="007B68D2" w:rsidRDefault="00EF4CB0">
      <w:pPr>
        <w:pStyle w:val="ListParagraph"/>
        <w:numPr>
          <w:ilvl w:val="2"/>
          <w:numId w:val="11"/>
        </w:numPr>
        <w:tabs>
          <w:tab w:val="left" w:pos="1880"/>
        </w:tabs>
        <w:ind w:right="201"/>
        <w:rPr>
          <w:sz w:val="24"/>
        </w:rPr>
      </w:pPr>
      <w:r>
        <w:rPr>
          <w:sz w:val="24"/>
        </w:rPr>
        <w:t>If</w:t>
      </w:r>
      <w:r>
        <w:rPr>
          <w:spacing w:val="-9"/>
          <w:sz w:val="24"/>
        </w:rPr>
        <w:t xml:space="preserve"> </w:t>
      </w:r>
      <w:r>
        <w:rPr>
          <w:sz w:val="24"/>
        </w:rPr>
        <w:t>presentations/meetings</w:t>
      </w:r>
      <w:r>
        <w:rPr>
          <w:spacing w:val="-12"/>
          <w:sz w:val="24"/>
        </w:rPr>
        <w:t xml:space="preserve"> </w:t>
      </w:r>
      <w:r>
        <w:rPr>
          <w:sz w:val="24"/>
        </w:rPr>
        <w:t>are</w:t>
      </w:r>
      <w:r>
        <w:rPr>
          <w:spacing w:val="-11"/>
          <w:sz w:val="24"/>
        </w:rPr>
        <w:t xml:space="preserve"> </w:t>
      </w:r>
      <w:r>
        <w:rPr>
          <w:sz w:val="24"/>
        </w:rPr>
        <w:t>identified</w:t>
      </w:r>
      <w:r>
        <w:rPr>
          <w:spacing w:val="-13"/>
          <w:sz w:val="24"/>
        </w:rPr>
        <w:t xml:space="preserve"> </w:t>
      </w:r>
      <w:r>
        <w:rPr>
          <w:sz w:val="24"/>
        </w:rPr>
        <w:t>in</w:t>
      </w:r>
      <w:r>
        <w:rPr>
          <w:spacing w:val="-11"/>
          <w:sz w:val="24"/>
        </w:rPr>
        <w:t xml:space="preserve"> </w:t>
      </w:r>
      <w:r>
        <w:rPr>
          <w:sz w:val="24"/>
        </w:rPr>
        <w:t>your</w:t>
      </w:r>
      <w:r>
        <w:rPr>
          <w:spacing w:val="-13"/>
          <w:sz w:val="24"/>
        </w:rPr>
        <w:t xml:space="preserve"> </w:t>
      </w:r>
      <w:r>
        <w:rPr>
          <w:sz w:val="24"/>
        </w:rPr>
        <w:t>schedule,</w:t>
      </w:r>
      <w:r>
        <w:rPr>
          <w:spacing w:val="-13"/>
          <w:sz w:val="24"/>
        </w:rPr>
        <w:t xml:space="preserve"> </w:t>
      </w:r>
      <w:r>
        <w:rPr>
          <w:sz w:val="24"/>
        </w:rPr>
        <w:t>include the following paragraph in your</w:t>
      </w:r>
      <w:r>
        <w:rPr>
          <w:spacing w:val="-38"/>
          <w:sz w:val="24"/>
        </w:rPr>
        <w:t xml:space="preserve"> </w:t>
      </w:r>
      <w:r>
        <w:rPr>
          <w:sz w:val="24"/>
        </w:rPr>
        <w:t>SOW:</w:t>
      </w:r>
    </w:p>
    <w:p w14:paraId="03986337" w14:textId="77777777" w:rsidR="007B68D2" w:rsidRDefault="007B68D2">
      <w:pPr>
        <w:pStyle w:val="BodyText"/>
        <w:spacing w:before="11"/>
        <w:rPr>
          <w:sz w:val="23"/>
        </w:rPr>
      </w:pPr>
    </w:p>
    <w:p w14:paraId="03986338" w14:textId="77777777" w:rsidR="007B68D2" w:rsidRDefault="00EF4CB0">
      <w:pPr>
        <w:pStyle w:val="Heading4"/>
        <w:ind w:left="1880"/>
      </w:pPr>
      <w:r>
        <w:t>“Conduct presentations/meetings at times and places specified in the contract schedule.”</w:t>
      </w:r>
    </w:p>
    <w:p w14:paraId="0398633B" w14:textId="0F9E8723" w:rsidR="007B68D2" w:rsidRDefault="007B68D2">
      <w:pPr>
        <w:spacing w:line="237" w:lineRule="auto"/>
        <w:rPr>
          <w:sz w:val="24"/>
        </w:rPr>
        <w:sectPr w:rsidR="007B68D2" w:rsidSect="00A77A4D">
          <w:pgSz w:w="12240" w:h="15840"/>
          <w:pgMar w:top="1360" w:right="1660" w:bottom="1040" w:left="1720" w:header="0" w:footer="834" w:gutter="0"/>
          <w:cols w:space="720"/>
        </w:sectPr>
      </w:pPr>
    </w:p>
    <w:p w14:paraId="0398633C" w14:textId="77777777" w:rsidR="007B68D2" w:rsidRDefault="00EF4CB0">
      <w:pPr>
        <w:pStyle w:val="Heading2"/>
      </w:pPr>
      <w:bookmarkStart w:id="48" w:name="Part_IV_-_Guidelines_for_Cost_Proposals"/>
      <w:bookmarkStart w:id="49" w:name="_Toc163557201"/>
      <w:bookmarkEnd w:id="48"/>
      <w:r>
        <w:lastRenderedPageBreak/>
        <w:t>PART IV --- Guidelines for Cost Proposals</w:t>
      </w:r>
      <w:bookmarkEnd w:id="49"/>
    </w:p>
    <w:p w14:paraId="0398633D" w14:textId="77777777" w:rsidR="007B68D2" w:rsidRDefault="007B68D2">
      <w:pPr>
        <w:pStyle w:val="BodyText"/>
        <w:spacing w:before="9"/>
        <w:rPr>
          <w:b/>
          <w:i/>
          <w:sz w:val="23"/>
        </w:rPr>
      </w:pPr>
    </w:p>
    <w:p w14:paraId="0398633E" w14:textId="0E82B4A7" w:rsidR="007B68D2" w:rsidRDefault="00EF4CB0">
      <w:pPr>
        <w:pStyle w:val="Heading3"/>
        <w:ind w:left="100" w:right="372"/>
      </w:pPr>
      <w:bookmarkStart w:id="50" w:name="_Toc163557202"/>
      <w:r>
        <w:rPr>
          <w:u w:val="thick"/>
        </w:rPr>
        <w:t>NOTE: Review the cost proposal instructions in the announcement. If instructions are different from this guide, the announcement instructions</w:t>
      </w:r>
      <w:r w:rsidR="0003721B">
        <w:rPr>
          <w:u w:val="thick"/>
        </w:rPr>
        <w:t xml:space="preserve"> shall take precedence over this guide</w:t>
      </w:r>
      <w:r>
        <w:rPr>
          <w:u w:val="thick"/>
        </w:rPr>
        <w:t>.</w:t>
      </w:r>
      <w:bookmarkEnd w:id="50"/>
    </w:p>
    <w:p w14:paraId="0398633F" w14:textId="77777777" w:rsidR="007B68D2" w:rsidRDefault="007B68D2">
      <w:pPr>
        <w:pStyle w:val="BodyText"/>
        <w:spacing w:before="10"/>
        <w:rPr>
          <w:b/>
          <w:sz w:val="15"/>
        </w:rPr>
      </w:pPr>
    </w:p>
    <w:p w14:paraId="03986340" w14:textId="3ECF5EDD" w:rsidR="007B68D2" w:rsidRDefault="00EF4CB0">
      <w:pPr>
        <w:pStyle w:val="ListParagraph"/>
        <w:numPr>
          <w:ilvl w:val="0"/>
          <w:numId w:val="10"/>
        </w:numPr>
        <w:tabs>
          <w:tab w:val="left" w:pos="820"/>
        </w:tabs>
        <w:spacing w:before="93"/>
        <w:ind w:right="645"/>
        <w:rPr>
          <w:sz w:val="24"/>
        </w:rPr>
      </w:pPr>
      <w:r>
        <w:rPr>
          <w:sz w:val="24"/>
        </w:rPr>
        <w:t>For</w:t>
      </w:r>
      <w:r>
        <w:rPr>
          <w:spacing w:val="-12"/>
          <w:sz w:val="24"/>
        </w:rPr>
        <w:t xml:space="preserve"> </w:t>
      </w:r>
      <w:r>
        <w:rPr>
          <w:sz w:val="24"/>
        </w:rPr>
        <w:t>pricing</w:t>
      </w:r>
      <w:r>
        <w:rPr>
          <w:spacing w:val="-13"/>
          <w:sz w:val="24"/>
        </w:rPr>
        <w:t xml:space="preserve"> </w:t>
      </w:r>
      <w:r>
        <w:rPr>
          <w:sz w:val="24"/>
        </w:rPr>
        <w:t>purposes,</w:t>
      </w:r>
      <w:r>
        <w:rPr>
          <w:spacing w:val="-10"/>
          <w:sz w:val="24"/>
        </w:rPr>
        <w:t xml:space="preserve"> </w:t>
      </w:r>
      <w:r>
        <w:rPr>
          <w:sz w:val="24"/>
        </w:rPr>
        <w:t>offerors</w:t>
      </w:r>
      <w:r>
        <w:rPr>
          <w:spacing w:val="-10"/>
          <w:sz w:val="24"/>
        </w:rPr>
        <w:t xml:space="preserve"> </w:t>
      </w:r>
      <w:r>
        <w:rPr>
          <w:sz w:val="24"/>
        </w:rPr>
        <w:t>should</w:t>
      </w:r>
      <w:r>
        <w:rPr>
          <w:spacing w:val="-9"/>
          <w:sz w:val="24"/>
        </w:rPr>
        <w:t xml:space="preserve"> </w:t>
      </w:r>
      <w:r>
        <w:rPr>
          <w:sz w:val="24"/>
        </w:rPr>
        <w:t>assume</w:t>
      </w:r>
      <w:r>
        <w:rPr>
          <w:spacing w:val="-11"/>
          <w:sz w:val="24"/>
        </w:rPr>
        <w:t xml:space="preserve"> </w:t>
      </w:r>
      <w:r>
        <w:rPr>
          <w:sz w:val="24"/>
        </w:rPr>
        <w:t>a</w:t>
      </w:r>
      <w:r>
        <w:rPr>
          <w:spacing w:val="-7"/>
          <w:sz w:val="24"/>
        </w:rPr>
        <w:t xml:space="preserve"> </w:t>
      </w:r>
      <w:r>
        <w:rPr>
          <w:sz w:val="24"/>
        </w:rPr>
        <w:t>contract</w:t>
      </w:r>
      <w:r>
        <w:rPr>
          <w:spacing w:val="-7"/>
          <w:sz w:val="24"/>
        </w:rPr>
        <w:t xml:space="preserve"> </w:t>
      </w:r>
      <w:r>
        <w:rPr>
          <w:sz w:val="24"/>
        </w:rPr>
        <w:t>or</w:t>
      </w:r>
      <w:r>
        <w:rPr>
          <w:spacing w:val="-12"/>
          <w:sz w:val="24"/>
        </w:rPr>
        <w:t xml:space="preserve"> </w:t>
      </w:r>
      <w:r>
        <w:rPr>
          <w:sz w:val="24"/>
        </w:rPr>
        <w:t xml:space="preserve">agreement start date of approximately </w:t>
      </w:r>
      <w:r w:rsidR="000A6019">
        <w:rPr>
          <w:sz w:val="24"/>
        </w:rPr>
        <w:t>one hundred and fifty (150)</w:t>
      </w:r>
      <w:r>
        <w:rPr>
          <w:sz w:val="24"/>
        </w:rPr>
        <w:t xml:space="preserve"> days after submission of the proposal. Offerors are to provide any current Forward Pricing Rate Agreements</w:t>
      </w:r>
      <w:r>
        <w:rPr>
          <w:spacing w:val="-9"/>
          <w:sz w:val="24"/>
        </w:rPr>
        <w:t xml:space="preserve"> </w:t>
      </w:r>
      <w:r>
        <w:rPr>
          <w:sz w:val="24"/>
        </w:rPr>
        <w:t>(FPRA)</w:t>
      </w:r>
      <w:r>
        <w:rPr>
          <w:spacing w:val="-11"/>
          <w:sz w:val="24"/>
        </w:rPr>
        <w:t xml:space="preserve"> </w:t>
      </w:r>
      <w:r>
        <w:rPr>
          <w:sz w:val="24"/>
        </w:rPr>
        <w:t>in</w:t>
      </w:r>
      <w:r>
        <w:rPr>
          <w:spacing w:val="-9"/>
          <w:sz w:val="24"/>
        </w:rPr>
        <w:t xml:space="preserve"> </w:t>
      </w:r>
      <w:r>
        <w:rPr>
          <w:sz w:val="24"/>
        </w:rPr>
        <w:t>effect</w:t>
      </w:r>
      <w:r>
        <w:rPr>
          <w:spacing w:val="-8"/>
          <w:sz w:val="24"/>
        </w:rPr>
        <w:t xml:space="preserve"> </w:t>
      </w:r>
      <w:r>
        <w:rPr>
          <w:sz w:val="24"/>
        </w:rPr>
        <w:t>at</w:t>
      </w:r>
      <w:r>
        <w:rPr>
          <w:spacing w:val="-12"/>
          <w:sz w:val="24"/>
        </w:rPr>
        <w:t xml:space="preserve"> </w:t>
      </w:r>
      <w:r>
        <w:rPr>
          <w:sz w:val="24"/>
        </w:rPr>
        <w:t>time</w:t>
      </w:r>
      <w:r>
        <w:rPr>
          <w:spacing w:val="-9"/>
          <w:sz w:val="24"/>
        </w:rPr>
        <w:t xml:space="preserve"> </w:t>
      </w:r>
      <w:r>
        <w:rPr>
          <w:sz w:val="24"/>
        </w:rPr>
        <w:t>of</w:t>
      </w:r>
      <w:r>
        <w:rPr>
          <w:spacing w:val="-8"/>
          <w:sz w:val="24"/>
        </w:rPr>
        <w:t xml:space="preserve"> </w:t>
      </w:r>
      <w:r>
        <w:rPr>
          <w:sz w:val="24"/>
        </w:rPr>
        <w:t>proposal</w:t>
      </w:r>
      <w:r>
        <w:rPr>
          <w:spacing w:val="-11"/>
          <w:sz w:val="24"/>
        </w:rPr>
        <w:t xml:space="preserve"> </w:t>
      </w:r>
      <w:r>
        <w:rPr>
          <w:sz w:val="24"/>
        </w:rPr>
        <w:t>submission.</w:t>
      </w:r>
    </w:p>
    <w:p w14:paraId="03986341" w14:textId="77777777" w:rsidR="007B68D2" w:rsidRDefault="007B68D2">
      <w:pPr>
        <w:pStyle w:val="BodyText"/>
      </w:pPr>
    </w:p>
    <w:p w14:paraId="03986342" w14:textId="77777777" w:rsidR="007B68D2" w:rsidRDefault="00EF4CB0">
      <w:pPr>
        <w:pStyle w:val="ListParagraph"/>
        <w:numPr>
          <w:ilvl w:val="0"/>
          <w:numId w:val="10"/>
        </w:numPr>
        <w:tabs>
          <w:tab w:val="left" w:pos="820"/>
        </w:tabs>
        <w:ind w:right="184"/>
        <w:rPr>
          <w:sz w:val="24"/>
        </w:rPr>
      </w:pPr>
      <w:r>
        <w:rPr>
          <w:sz w:val="24"/>
        </w:rPr>
        <w:t>The cost proposal should be limited to the minimum number of pages necessary to adequately support the proposed cost. The BAA should specify whether adequate price competition (APC), as defined in FAR 15.403-1(c),</w:t>
      </w:r>
      <w:r>
        <w:rPr>
          <w:spacing w:val="-6"/>
          <w:sz w:val="24"/>
        </w:rPr>
        <w:t xml:space="preserve"> </w:t>
      </w:r>
      <w:r>
        <w:rPr>
          <w:sz w:val="24"/>
        </w:rPr>
        <w:t>is</w:t>
      </w:r>
      <w:r>
        <w:rPr>
          <w:spacing w:val="-8"/>
          <w:sz w:val="24"/>
        </w:rPr>
        <w:t xml:space="preserve"> </w:t>
      </w:r>
      <w:r>
        <w:rPr>
          <w:sz w:val="24"/>
        </w:rPr>
        <w:t>anticipated.</w:t>
      </w:r>
      <w:r>
        <w:rPr>
          <w:spacing w:val="-10"/>
          <w:sz w:val="24"/>
        </w:rPr>
        <w:t xml:space="preserve"> </w:t>
      </w:r>
      <w:r>
        <w:rPr>
          <w:sz w:val="24"/>
        </w:rPr>
        <w:t>If</w:t>
      </w:r>
      <w:r>
        <w:rPr>
          <w:spacing w:val="-2"/>
          <w:sz w:val="24"/>
        </w:rPr>
        <w:t xml:space="preserve"> </w:t>
      </w:r>
      <w:r>
        <w:rPr>
          <w:sz w:val="24"/>
        </w:rPr>
        <w:t>it</w:t>
      </w:r>
      <w:r>
        <w:rPr>
          <w:spacing w:val="-6"/>
          <w:sz w:val="24"/>
        </w:rPr>
        <w:t xml:space="preserve"> </w:t>
      </w:r>
      <w:r>
        <w:rPr>
          <w:sz w:val="24"/>
        </w:rPr>
        <w:t>is</w:t>
      </w:r>
      <w:r>
        <w:rPr>
          <w:spacing w:val="-7"/>
          <w:sz w:val="24"/>
        </w:rPr>
        <w:t xml:space="preserve"> </w:t>
      </w:r>
      <w:r>
        <w:rPr>
          <w:sz w:val="24"/>
        </w:rPr>
        <w:t>later</w:t>
      </w:r>
      <w:r>
        <w:rPr>
          <w:spacing w:val="-9"/>
          <w:sz w:val="24"/>
        </w:rPr>
        <w:t xml:space="preserve"> </w:t>
      </w:r>
      <w:r>
        <w:rPr>
          <w:sz w:val="24"/>
        </w:rPr>
        <w:t>determined</w:t>
      </w:r>
      <w:r>
        <w:rPr>
          <w:spacing w:val="-8"/>
          <w:sz w:val="24"/>
        </w:rPr>
        <w:t xml:space="preserve"> </w:t>
      </w:r>
      <w:r>
        <w:rPr>
          <w:sz w:val="24"/>
        </w:rPr>
        <w:t>APC</w:t>
      </w:r>
      <w:r>
        <w:rPr>
          <w:spacing w:val="-7"/>
          <w:sz w:val="24"/>
        </w:rPr>
        <w:t xml:space="preserve"> </w:t>
      </w:r>
      <w:r>
        <w:rPr>
          <w:i/>
          <w:sz w:val="24"/>
        </w:rPr>
        <w:t>does</w:t>
      </w:r>
      <w:r>
        <w:rPr>
          <w:i/>
          <w:spacing w:val="-11"/>
          <w:sz w:val="24"/>
        </w:rPr>
        <w:t xml:space="preserve"> </w:t>
      </w:r>
      <w:r>
        <w:rPr>
          <w:i/>
          <w:sz w:val="24"/>
        </w:rPr>
        <w:t>not</w:t>
      </w:r>
      <w:r>
        <w:rPr>
          <w:i/>
          <w:spacing w:val="-10"/>
          <w:sz w:val="24"/>
        </w:rPr>
        <w:t xml:space="preserve"> </w:t>
      </w:r>
      <w:r>
        <w:rPr>
          <w:i/>
          <w:sz w:val="24"/>
        </w:rPr>
        <w:t>exist</w:t>
      </w:r>
      <w:r>
        <w:rPr>
          <w:sz w:val="24"/>
        </w:rPr>
        <w:t>,</w:t>
      </w:r>
      <w:r>
        <w:rPr>
          <w:spacing w:val="-8"/>
          <w:sz w:val="24"/>
        </w:rPr>
        <w:t xml:space="preserve"> </w:t>
      </w:r>
      <w:r>
        <w:rPr>
          <w:spacing w:val="-2"/>
          <w:sz w:val="24"/>
        </w:rPr>
        <w:t xml:space="preserve">and </w:t>
      </w:r>
      <w:r>
        <w:rPr>
          <w:sz w:val="24"/>
        </w:rPr>
        <w:t>the</w:t>
      </w:r>
      <w:r>
        <w:rPr>
          <w:spacing w:val="-5"/>
          <w:sz w:val="24"/>
        </w:rPr>
        <w:t xml:space="preserve"> </w:t>
      </w:r>
      <w:r>
        <w:rPr>
          <w:sz w:val="24"/>
        </w:rPr>
        <w:t>threshold</w:t>
      </w:r>
      <w:r>
        <w:rPr>
          <w:spacing w:val="-10"/>
          <w:sz w:val="24"/>
        </w:rPr>
        <w:t xml:space="preserve"> </w:t>
      </w:r>
      <w:r>
        <w:rPr>
          <w:sz w:val="24"/>
        </w:rPr>
        <w:t>for</w:t>
      </w:r>
      <w:r>
        <w:rPr>
          <w:spacing w:val="-9"/>
          <w:sz w:val="24"/>
        </w:rPr>
        <w:t xml:space="preserve"> </w:t>
      </w:r>
      <w:r>
        <w:rPr>
          <w:sz w:val="24"/>
        </w:rPr>
        <w:t>a</w:t>
      </w:r>
      <w:r>
        <w:rPr>
          <w:spacing w:val="-7"/>
          <w:sz w:val="24"/>
        </w:rPr>
        <w:t xml:space="preserve"> </w:t>
      </w:r>
      <w:r>
        <w:rPr>
          <w:sz w:val="24"/>
        </w:rPr>
        <w:t>negotiated</w:t>
      </w:r>
      <w:r>
        <w:rPr>
          <w:spacing w:val="-5"/>
          <w:sz w:val="24"/>
        </w:rPr>
        <w:t xml:space="preserve"> </w:t>
      </w:r>
      <w:r>
        <w:rPr>
          <w:sz w:val="24"/>
        </w:rPr>
        <w:t>contract</w:t>
      </w:r>
      <w:r>
        <w:rPr>
          <w:spacing w:val="-5"/>
          <w:sz w:val="24"/>
        </w:rPr>
        <w:t xml:space="preserve"> </w:t>
      </w:r>
      <w:r>
        <w:rPr>
          <w:sz w:val="24"/>
        </w:rPr>
        <w:t>is</w:t>
      </w:r>
      <w:r>
        <w:rPr>
          <w:spacing w:val="-11"/>
          <w:sz w:val="24"/>
        </w:rPr>
        <w:t xml:space="preserve"> </w:t>
      </w:r>
      <w:r>
        <w:rPr>
          <w:sz w:val="24"/>
        </w:rPr>
        <w:t>equal</w:t>
      </w:r>
      <w:r>
        <w:rPr>
          <w:spacing w:val="-6"/>
          <w:sz w:val="24"/>
        </w:rPr>
        <w:t xml:space="preserve"> </w:t>
      </w:r>
      <w:r>
        <w:rPr>
          <w:sz w:val="24"/>
        </w:rPr>
        <w:t>to</w:t>
      </w:r>
      <w:r>
        <w:rPr>
          <w:spacing w:val="-7"/>
          <w:sz w:val="24"/>
        </w:rPr>
        <w:t xml:space="preserve"> </w:t>
      </w:r>
      <w:r>
        <w:rPr>
          <w:sz w:val="24"/>
        </w:rPr>
        <w:t>or</w:t>
      </w:r>
      <w:r>
        <w:rPr>
          <w:spacing w:val="-9"/>
          <w:sz w:val="24"/>
        </w:rPr>
        <w:t xml:space="preserve"> </w:t>
      </w:r>
      <w:r>
        <w:rPr>
          <w:sz w:val="24"/>
        </w:rPr>
        <w:t>expected</w:t>
      </w:r>
      <w:r>
        <w:rPr>
          <w:spacing w:val="-5"/>
          <w:sz w:val="24"/>
        </w:rPr>
        <w:t xml:space="preserve"> </w:t>
      </w:r>
      <w:r>
        <w:rPr>
          <w:sz w:val="24"/>
        </w:rPr>
        <w:t>to</w:t>
      </w:r>
      <w:r>
        <w:rPr>
          <w:spacing w:val="-7"/>
          <w:sz w:val="24"/>
        </w:rPr>
        <w:t xml:space="preserve"> </w:t>
      </w:r>
      <w:r>
        <w:rPr>
          <w:sz w:val="24"/>
        </w:rPr>
        <w:t>exceed</w:t>
      </w:r>
    </w:p>
    <w:p w14:paraId="03986343" w14:textId="197C80EE" w:rsidR="007B68D2" w:rsidRDefault="00610FE9">
      <w:pPr>
        <w:pStyle w:val="BodyText"/>
        <w:ind w:left="817" w:right="105"/>
      </w:pPr>
      <w:r w:rsidRPr="00245214">
        <w:t>$</w:t>
      </w:r>
      <w:r w:rsidR="0025503C">
        <w:t>2,000,000</w:t>
      </w:r>
      <w:r w:rsidR="000D44AA">
        <w:t xml:space="preserve"> (or $7.5M for SB and NDC)</w:t>
      </w:r>
      <w:r w:rsidR="00EF4CB0">
        <w:t>, submission of certified cost or pricing data may be required. When certified cost or pricing data are required, the offeror shall submit to the contracting officer (and require subcontractors or prospective subcontractors submit to the prime contractor or appropriate subcontractor tier) the following:</w:t>
      </w:r>
    </w:p>
    <w:p w14:paraId="03986344" w14:textId="77777777" w:rsidR="007B68D2" w:rsidRDefault="007B68D2">
      <w:pPr>
        <w:pStyle w:val="BodyText"/>
      </w:pPr>
    </w:p>
    <w:p w14:paraId="03986345" w14:textId="77777777" w:rsidR="007B68D2" w:rsidRDefault="00EF4CB0">
      <w:pPr>
        <w:pStyle w:val="ListParagraph"/>
        <w:numPr>
          <w:ilvl w:val="1"/>
          <w:numId w:val="10"/>
        </w:numPr>
        <w:tabs>
          <w:tab w:val="left" w:pos="1540"/>
        </w:tabs>
        <w:rPr>
          <w:sz w:val="24"/>
        </w:rPr>
      </w:pPr>
      <w:r>
        <w:rPr>
          <w:sz w:val="24"/>
        </w:rPr>
        <w:t>The certified cost or pricing</w:t>
      </w:r>
      <w:r>
        <w:rPr>
          <w:spacing w:val="-33"/>
          <w:sz w:val="24"/>
        </w:rPr>
        <w:t xml:space="preserve"> </w:t>
      </w:r>
      <w:r>
        <w:rPr>
          <w:sz w:val="24"/>
        </w:rPr>
        <w:t>data.</w:t>
      </w:r>
    </w:p>
    <w:p w14:paraId="03986346" w14:textId="77777777" w:rsidR="007B68D2" w:rsidRDefault="007B68D2">
      <w:pPr>
        <w:pStyle w:val="BodyText"/>
      </w:pPr>
    </w:p>
    <w:p w14:paraId="03986347" w14:textId="77777777" w:rsidR="007B68D2" w:rsidRDefault="00EF4CB0">
      <w:pPr>
        <w:pStyle w:val="ListParagraph"/>
        <w:numPr>
          <w:ilvl w:val="1"/>
          <w:numId w:val="10"/>
        </w:numPr>
        <w:tabs>
          <w:tab w:val="left" w:pos="1540"/>
        </w:tabs>
        <w:ind w:right="195"/>
        <w:rPr>
          <w:sz w:val="24"/>
        </w:rPr>
      </w:pPr>
      <w:r>
        <w:rPr>
          <w:sz w:val="24"/>
        </w:rPr>
        <w:t>A</w:t>
      </w:r>
      <w:r>
        <w:rPr>
          <w:spacing w:val="-5"/>
          <w:sz w:val="24"/>
        </w:rPr>
        <w:t xml:space="preserve"> </w:t>
      </w:r>
      <w:r>
        <w:rPr>
          <w:sz w:val="24"/>
        </w:rPr>
        <w:t>certificate</w:t>
      </w:r>
      <w:r>
        <w:rPr>
          <w:spacing w:val="-5"/>
          <w:sz w:val="24"/>
        </w:rPr>
        <w:t xml:space="preserve"> </w:t>
      </w:r>
      <w:r>
        <w:rPr>
          <w:sz w:val="24"/>
        </w:rPr>
        <w:t>of</w:t>
      </w:r>
      <w:r>
        <w:rPr>
          <w:spacing w:val="-8"/>
          <w:sz w:val="24"/>
        </w:rPr>
        <w:t xml:space="preserve"> </w:t>
      </w:r>
      <w:r>
        <w:rPr>
          <w:sz w:val="24"/>
        </w:rPr>
        <w:t>current</w:t>
      </w:r>
      <w:r>
        <w:rPr>
          <w:spacing w:val="-12"/>
          <w:sz w:val="24"/>
        </w:rPr>
        <w:t xml:space="preserve"> </w:t>
      </w:r>
      <w:r>
        <w:rPr>
          <w:sz w:val="24"/>
        </w:rPr>
        <w:t>cost</w:t>
      </w:r>
      <w:r>
        <w:rPr>
          <w:spacing w:val="-5"/>
          <w:sz w:val="24"/>
        </w:rPr>
        <w:t xml:space="preserve"> </w:t>
      </w:r>
      <w:r>
        <w:rPr>
          <w:sz w:val="24"/>
        </w:rPr>
        <w:t>or</w:t>
      </w:r>
      <w:r>
        <w:rPr>
          <w:spacing w:val="-9"/>
          <w:sz w:val="24"/>
        </w:rPr>
        <w:t xml:space="preserve"> </w:t>
      </w:r>
      <w:r>
        <w:rPr>
          <w:sz w:val="24"/>
        </w:rPr>
        <w:t>pricing</w:t>
      </w:r>
      <w:r>
        <w:rPr>
          <w:spacing w:val="-9"/>
          <w:sz w:val="24"/>
        </w:rPr>
        <w:t xml:space="preserve"> </w:t>
      </w:r>
      <w:r>
        <w:rPr>
          <w:sz w:val="24"/>
        </w:rPr>
        <w:t>data,</w:t>
      </w:r>
      <w:r>
        <w:rPr>
          <w:spacing w:val="-5"/>
          <w:sz w:val="24"/>
        </w:rPr>
        <w:t xml:space="preserve"> </w:t>
      </w:r>
      <w:r>
        <w:rPr>
          <w:sz w:val="24"/>
        </w:rPr>
        <w:t>in</w:t>
      </w:r>
      <w:r>
        <w:rPr>
          <w:spacing w:val="-11"/>
          <w:sz w:val="24"/>
        </w:rPr>
        <w:t xml:space="preserve"> </w:t>
      </w:r>
      <w:r>
        <w:rPr>
          <w:sz w:val="24"/>
        </w:rPr>
        <w:t>the</w:t>
      </w:r>
      <w:r>
        <w:rPr>
          <w:spacing w:val="-9"/>
          <w:sz w:val="24"/>
        </w:rPr>
        <w:t xml:space="preserve"> </w:t>
      </w:r>
      <w:r>
        <w:rPr>
          <w:sz w:val="24"/>
        </w:rPr>
        <w:t>format</w:t>
      </w:r>
      <w:r>
        <w:rPr>
          <w:spacing w:val="-5"/>
          <w:sz w:val="24"/>
        </w:rPr>
        <w:t xml:space="preserve"> </w:t>
      </w:r>
      <w:r>
        <w:rPr>
          <w:sz w:val="24"/>
        </w:rPr>
        <w:t>specified</w:t>
      </w:r>
      <w:r>
        <w:rPr>
          <w:spacing w:val="-5"/>
          <w:sz w:val="24"/>
        </w:rPr>
        <w:t xml:space="preserve"> </w:t>
      </w:r>
      <w:r>
        <w:rPr>
          <w:spacing w:val="-3"/>
          <w:sz w:val="24"/>
        </w:rPr>
        <w:t xml:space="preserve">in </w:t>
      </w:r>
      <w:r>
        <w:rPr>
          <w:sz w:val="24"/>
        </w:rPr>
        <w:t>FAR</w:t>
      </w:r>
      <w:r>
        <w:rPr>
          <w:spacing w:val="-8"/>
          <w:sz w:val="24"/>
        </w:rPr>
        <w:t xml:space="preserve"> </w:t>
      </w:r>
      <w:r>
        <w:rPr>
          <w:sz w:val="24"/>
        </w:rPr>
        <w:t>15.406-2,</w:t>
      </w:r>
      <w:r>
        <w:rPr>
          <w:spacing w:val="-4"/>
          <w:sz w:val="24"/>
        </w:rPr>
        <w:t xml:space="preserve"> </w:t>
      </w:r>
      <w:r>
        <w:rPr>
          <w:sz w:val="24"/>
        </w:rPr>
        <w:t>certifying</w:t>
      </w:r>
      <w:r>
        <w:rPr>
          <w:spacing w:val="-6"/>
          <w:sz w:val="24"/>
        </w:rPr>
        <w:t xml:space="preserve"> </w:t>
      </w:r>
      <w:r>
        <w:rPr>
          <w:sz w:val="24"/>
        </w:rPr>
        <w:t>to</w:t>
      </w:r>
      <w:r>
        <w:rPr>
          <w:spacing w:val="-4"/>
          <w:sz w:val="24"/>
        </w:rPr>
        <w:t xml:space="preserve"> </w:t>
      </w:r>
      <w:r>
        <w:rPr>
          <w:sz w:val="24"/>
        </w:rPr>
        <w:t>the</w:t>
      </w:r>
      <w:r>
        <w:rPr>
          <w:spacing w:val="-6"/>
          <w:sz w:val="24"/>
        </w:rPr>
        <w:t xml:space="preserve"> </w:t>
      </w:r>
      <w:r>
        <w:rPr>
          <w:sz w:val="24"/>
        </w:rPr>
        <w:t>best</w:t>
      </w:r>
      <w:r>
        <w:rPr>
          <w:spacing w:val="-7"/>
          <w:sz w:val="24"/>
        </w:rPr>
        <w:t xml:space="preserve"> </w:t>
      </w:r>
      <w:r>
        <w:rPr>
          <w:sz w:val="24"/>
        </w:rPr>
        <w:t>of</w:t>
      </w:r>
      <w:r>
        <w:rPr>
          <w:spacing w:val="-4"/>
          <w:sz w:val="24"/>
        </w:rPr>
        <w:t xml:space="preserve"> </w:t>
      </w:r>
      <w:r>
        <w:rPr>
          <w:sz w:val="24"/>
        </w:rPr>
        <w:t>its</w:t>
      </w:r>
      <w:r>
        <w:rPr>
          <w:spacing w:val="-5"/>
          <w:sz w:val="24"/>
        </w:rPr>
        <w:t xml:space="preserve"> </w:t>
      </w:r>
      <w:r>
        <w:rPr>
          <w:spacing w:val="-3"/>
          <w:sz w:val="24"/>
        </w:rPr>
        <w:t>knowledge</w:t>
      </w:r>
      <w:r>
        <w:rPr>
          <w:spacing w:val="-6"/>
          <w:sz w:val="24"/>
        </w:rPr>
        <w:t xml:space="preserve"> </w:t>
      </w:r>
      <w:r>
        <w:rPr>
          <w:sz w:val="24"/>
        </w:rPr>
        <w:t>and</w:t>
      </w:r>
      <w:r>
        <w:rPr>
          <w:spacing w:val="-4"/>
          <w:sz w:val="24"/>
        </w:rPr>
        <w:t xml:space="preserve"> </w:t>
      </w:r>
      <w:r>
        <w:rPr>
          <w:sz w:val="24"/>
        </w:rPr>
        <w:t>belief,</w:t>
      </w:r>
      <w:r>
        <w:rPr>
          <w:spacing w:val="-7"/>
          <w:sz w:val="24"/>
        </w:rPr>
        <w:t xml:space="preserve"> </w:t>
      </w:r>
      <w:r>
        <w:rPr>
          <w:sz w:val="24"/>
        </w:rPr>
        <w:t xml:space="preserve">the cost or pricing data were accurate, complete, and current as of the date of agreement on price or, </w:t>
      </w:r>
      <w:r>
        <w:rPr>
          <w:spacing w:val="-3"/>
          <w:sz w:val="24"/>
        </w:rPr>
        <w:t xml:space="preserve">if </w:t>
      </w:r>
      <w:r>
        <w:rPr>
          <w:sz w:val="24"/>
        </w:rPr>
        <w:t xml:space="preserve">applicable, an earlier date </w:t>
      </w:r>
      <w:r>
        <w:rPr>
          <w:spacing w:val="-2"/>
          <w:sz w:val="24"/>
        </w:rPr>
        <w:t xml:space="preserve">agreed </w:t>
      </w:r>
      <w:r>
        <w:rPr>
          <w:sz w:val="24"/>
        </w:rPr>
        <w:t>upon between the parties as close as practicable to the date of agreement on</w:t>
      </w:r>
      <w:r>
        <w:rPr>
          <w:spacing w:val="-24"/>
          <w:sz w:val="24"/>
        </w:rPr>
        <w:t xml:space="preserve"> </w:t>
      </w:r>
      <w:r>
        <w:rPr>
          <w:sz w:val="24"/>
        </w:rPr>
        <w:t>price.</w:t>
      </w:r>
    </w:p>
    <w:p w14:paraId="03986348" w14:textId="77777777" w:rsidR="007B68D2" w:rsidRDefault="007B68D2">
      <w:pPr>
        <w:pStyle w:val="BodyText"/>
      </w:pPr>
    </w:p>
    <w:p w14:paraId="03986349" w14:textId="77777777" w:rsidR="007B68D2" w:rsidRDefault="00EF4CB0">
      <w:pPr>
        <w:pStyle w:val="ListParagraph"/>
        <w:numPr>
          <w:ilvl w:val="0"/>
          <w:numId w:val="10"/>
        </w:numPr>
        <w:tabs>
          <w:tab w:val="left" w:pos="820"/>
        </w:tabs>
        <w:ind w:right="396"/>
        <w:rPr>
          <w:sz w:val="24"/>
        </w:rPr>
      </w:pPr>
      <w:r>
        <w:rPr>
          <w:sz w:val="24"/>
        </w:rPr>
        <w:t>If</w:t>
      </w:r>
      <w:r>
        <w:rPr>
          <w:spacing w:val="-5"/>
          <w:sz w:val="24"/>
        </w:rPr>
        <w:t xml:space="preserve"> </w:t>
      </w:r>
      <w:r>
        <w:rPr>
          <w:sz w:val="24"/>
        </w:rPr>
        <w:t>certified</w:t>
      </w:r>
      <w:r>
        <w:rPr>
          <w:spacing w:val="-7"/>
          <w:sz w:val="24"/>
        </w:rPr>
        <w:t xml:space="preserve"> </w:t>
      </w:r>
      <w:r>
        <w:rPr>
          <w:sz w:val="24"/>
        </w:rPr>
        <w:t>cost</w:t>
      </w:r>
      <w:r>
        <w:rPr>
          <w:spacing w:val="-9"/>
          <w:sz w:val="24"/>
        </w:rPr>
        <w:t xml:space="preserve"> </w:t>
      </w:r>
      <w:r>
        <w:rPr>
          <w:sz w:val="24"/>
        </w:rPr>
        <w:t>or</w:t>
      </w:r>
      <w:r>
        <w:rPr>
          <w:spacing w:val="-9"/>
          <w:sz w:val="24"/>
        </w:rPr>
        <w:t xml:space="preserve"> </w:t>
      </w:r>
      <w:r>
        <w:rPr>
          <w:sz w:val="24"/>
        </w:rPr>
        <w:t>pricing</w:t>
      </w:r>
      <w:r>
        <w:rPr>
          <w:spacing w:val="-7"/>
          <w:sz w:val="24"/>
        </w:rPr>
        <w:t xml:space="preserve"> </w:t>
      </w:r>
      <w:r>
        <w:rPr>
          <w:sz w:val="24"/>
        </w:rPr>
        <w:t>data</w:t>
      </w:r>
      <w:r>
        <w:rPr>
          <w:spacing w:val="-7"/>
          <w:sz w:val="24"/>
        </w:rPr>
        <w:t xml:space="preserve"> </w:t>
      </w:r>
      <w:r>
        <w:rPr>
          <w:sz w:val="24"/>
        </w:rPr>
        <w:t>are</w:t>
      </w:r>
      <w:r>
        <w:rPr>
          <w:spacing w:val="-5"/>
          <w:sz w:val="24"/>
        </w:rPr>
        <w:t xml:space="preserve"> </w:t>
      </w:r>
      <w:r>
        <w:rPr>
          <w:sz w:val="24"/>
        </w:rPr>
        <w:t>requested</w:t>
      </w:r>
      <w:r>
        <w:rPr>
          <w:spacing w:val="-9"/>
          <w:sz w:val="24"/>
        </w:rPr>
        <w:t xml:space="preserve"> </w:t>
      </w:r>
      <w:r>
        <w:rPr>
          <w:sz w:val="24"/>
        </w:rPr>
        <w:t>and</w:t>
      </w:r>
      <w:r>
        <w:rPr>
          <w:spacing w:val="-5"/>
          <w:sz w:val="24"/>
        </w:rPr>
        <w:t xml:space="preserve"> </w:t>
      </w:r>
      <w:r>
        <w:rPr>
          <w:sz w:val="24"/>
        </w:rPr>
        <w:t>submitted</w:t>
      </w:r>
      <w:r>
        <w:rPr>
          <w:spacing w:val="-5"/>
          <w:sz w:val="24"/>
        </w:rPr>
        <w:t xml:space="preserve"> </w:t>
      </w:r>
      <w:r>
        <w:rPr>
          <w:sz w:val="24"/>
        </w:rPr>
        <w:t>by</w:t>
      </w:r>
      <w:r>
        <w:rPr>
          <w:spacing w:val="-10"/>
          <w:sz w:val="24"/>
        </w:rPr>
        <w:t xml:space="preserve"> </w:t>
      </w:r>
      <w:r>
        <w:rPr>
          <w:sz w:val="24"/>
        </w:rPr>
        <w:t>an</w:t>
      </w:r>
      <w:r>
        <w:rPr>
          <w:spacing w:val="-7"/>
          <w:sz w:val="24"/>
        </w:rPr>
        <w:t xml:space="preserve"> </w:t>
      </w:r>
      <w:r>
        <w:rPr>
          <w:sz w:val="24"/>
        </w:rPr>
        <w:t xml:space="preserve">offeror but an exception is later found to apply, the data </w:t>
      </w:r>
      <w:r>
        <w:rPr>
          <w:spacing w:val="-3"/>
          <w:sz w:val="24"/>
        </w:rPr>
        <w:t xml:space="preserve">will </w:t>
      </w:r>
      <w:r>
        <w:rPr>
          <w:sz w:val="24"/>
        </w:rPr>
        <w:t xml:space="preserve">not be considered cost or pricing data as defined in FAR 2.101 and </w:t>
      </w:r>
      <w:r>
        <w:rPr>
          <w:spacing w:val="-3"/>
          <w:sz w:val="24"/>
        </w:rPr>
        <w:t xml:space="preserve">will </w:t>
      </w:r>
      <w:r>
        <w:rPr>
          <w:sz w:val="24"/>
        </w:rPr>
        <w:t xml:space="preserve">not be certified </w:t>
      </w:r>
      <w:r>
        <w:rPr>
          <w:spacing w:val="-3"/>
          <w:sz w:val="24"/>
        </w:rPr>
        <w:t xml:space="preserve">in </w:t>
      </w:r>
      <w:r>
        <w:rPr>
          <w:sz w:val="24"/>
        </w:rPr>
        <w:t>accordance with FAR</w:t>
      </w:r>
      <w:r>
        <w:rPr>
          <w:spacing w:val="-38"/>
          <w:sz w:val="24"/>
        </w:rPr>
        <w:t xml:space="preserve"> </w:t>
      </w:r>
      <w:r>
        <w:rPr>
          <w:sz w:val="24"/>
        </w:rPr>
        <w:t>15.406-2.</w:t>
      </w:r>
    </w:p>
    <w:p w14:paraId="0398634A" w14:textId="77777777" w:rsidR="007B68D2" w:rsidRDefault="007B68D2">
      <w:pPr>
        <w:pStyle w:val="BodyText"/>
      </w:pPr>
    </w:p>
    <w:p w14:paraId="0398634B" w14:textId="77777777" w:rsidR="007B68D2" w:rsidRDefault="00EF4CB0">
      <w:pPr>
        <w:pStyle w:val="ListParagraph"/>
        <w:numPr>
          <w:ilvl w:val="0"/>
          <w:numId w:val="10"/>
        </w:numPr>
        <w:tabs>
          <w:tab w:val="left" w:pos="820"/>
        </w:tabs>
        <w:ind w:right="328"/>
        <w:rPr>
          <w:sz w:val="24"/>
        </w:rPr>
      </w:pPr>
      <w:r>
        <w:rPr>
          <w:b/>
          <w:sz w:val="24"/>
        </w:rPr>
        <w:t xml:space="preserve">Cost Sharing: </w:t>
      </w:r>
      <w:r>
        <w:rPr>
          <w:sz w:val="24"/>
        </w:rPr>
        <w:t xml:space="preserve">Air Force policy is that the Government </w:t>
      </w:r>
      <w:r>
        <w:rPr>
          <w:spacing w:val="-3"/>
          <w:sz w:val="24"/>
        </w:rPr>
        <w:t xml:space="preserve">will </w:t>
      </w:r>
      <w:r>
        <w:rPr>
          <w:sz w:val="24"/>
        </w:rPr>
        <w:t xml:space="preserve">normally fully fund all R&amp;D efforts with appropriated funds. However, there may be occasions where an offeror might anticipate some commercial or other form of additional benefit from participation in an Air Force project </w:t>
      </w:r>
      <w:r>
        <w:rPr>
          <w:spacing w:val="-2"/>
          <w:sz w:val="24"/>
        </w:rPr>
        <w:t xml:space="preserve">and </w:t>
      </w:r>
      <w:r>
        <w:rPr>
          <w:sz w:val="24"/>
        </w:rPr>
        <w:t>may be willing to share in the costs of the project. In such cases, the offeror</w:t>
      </w:r>
      <w:r>
        <w:rPr>
          <w:spacing w:val="-8"/>
          <w:sz w:val="24"/>
        </w:rPr>
        <w:t xml:space="preserve"> </w:t>
      </w:r>
      <w:r>
        <w:rPr>
          <w:spacing w:val="-3"/>
          <w:sz w:val="24"/>
        </w:rPr>
        <w:t>will</w:t>
      </w:r>
      <w:r>
        <w:rPr>
          <w:spacing w:val="-8"/>
          <w:sz w:val="24"/>
        </w:rPr>
        <w:t xml:space="preserve"> </w:t>
      </w:r>
      <w:r>
        <w:rPr>
          <w:sz w:val="24"/>
        </w:rPr>
        <w:t>be</w:t>
      </w:r>
      <w:r>
        <w:rPr>
          <w:spacing w:val="-4"/>
          <w:sz w:val="24"/>
        </w:rPr>
        <w:t xml:space="preserve"> </w:t>
      </w:r>
      <w:r>
        <w:rPr>
          <w:sz w:val="24"/>
        </w:rPr>
        <w:t>requested</w:t>
      </w:r>
      <w:r>
        <w:rPr>
          <w:spacing w:val="-4"/>
          <w:sz w:val="24"/>
        </w:rPr>
        <w:t xml:space="preserve"> </w:t>
      </w:r>
      <w:r>
        <w:rPr>
          <w:sz w:val="24"/>
        </w:rPr>
        <w:t>to</w:t>
      </w:r>
      <w:r>
        <w:rPr>
          <w:spacing w:val="-4"/>
          <w:sz w:val="24"/>
        </w:rPr>
        <w:t xml:space="preserve"> </w:t>
      </w:r>
      <w:r>
        <w:rPr>
          <w:sz w:val="24"/>
        </w:rPr>
        <w:t>verify</w:t>
      </w:r>
      <w:r>
        <w:rPr>
          <w:spacing w:val="-10"/>
          <w:sz w:val="24"/>
        </w:rPr>
        <w:t xml:space="preserve"> </w:t>
      </w:r>
      <w:r>
        <w:rPr>
          <w:sz w:val="24"/>
        </w:rPr>
        <w:t>or</w:t>
      </w:r>
      <w:r>
        <w:rPr>
          <w:spacing w:val="-8"/>
          <w:sz w:val="24"/>
        </w:rPr>
        <w:t xml:space="preserve"> </w:t>
      </w:r>
      <w:r>
        <w:rPr>
          <w:sz w:val="24"/>
        </w:rPr>
        <w:t>otherwise</w:t>
      </w:r>
      <w:r>
        <w:rPr>
          <w:spacing w:val="-6"/>
          <w:sz w:val="24"/>
        </w:rPr>
        <w:t xml:space="preserve"> </w:t>
      </w:r>
      <w:r>
        <w:rPr>
          <w:sz w:val="24"/>
        </w:rPr>
        <w:t>substantiate</w:t>
      </w:r>
      <w:r>
        <w:rPr>
          <w:spacing w:val="-4"/>
          <w:sz w:val="24"/>
        </w:rPr>
        <w:t xml:space="preserve"> </w:t>
      </w:r>
      <w:r>
        <w:rPr>
          <w:sz w:val="24"/>
        </w:rPr>
        <w:t>it,</w:t>
      </w:r>
      <w:r>
        <w:rPr>
          <w:spacing w:val="-9"/>
          <w:sz w:val="24"/>
        </w:rPr>
        <w:t xml:space="preserve"> </w:t>
      </w:r>
      <w:r>
        <w:rPr>
          <w:sz w:val="24"/>
        </w:rPr>
        <w:t>and</w:t>
      </w:r>
      <w:r>
        <w:rPr>
          <w:spacing w:val="-4"/>
          <w:sz w:val="24"/>
        </w:rPr>
        <w:t xml:space="preserve"> </w:t>
      </w:r>
      <w:r>
        <w:rPr>
          <w:sz w:val="24"/>
        </w:rPr>
        <w:t>a</w:t>
      </w:r>
      <w:r>
        <w:rPr>
          <w:spacing w:val="-9"/>
          <w:sz w:val="24"/>
        </w:rPr>
        <w:t xml:space="preserve"> </w:t>
      </w:r>
      <w:r>
        <w:rPr>
          <w:sz w:val="24"/>
        </w:rPr>
        <w:t>cost- sharing</w:t>
      </w:r>
      <w:r>
        <w:rPr>
          <w:spacing w:val="-10"/>
          <w:sz w:val="24"/>
        </w:rPr>
        <w:t xml:space="preserve"> </w:t>
      </w:r>
      <w:r>
        <w:rPr>
          <w:sz w:val="24"/>
        </w:rPr>
        <w:t>arrangement</w:t>
      </w:r>
      <w:r>
        <w:rPr>
          <w:spacing w:val="-10"/>
          <w:sz w:val="24"/>
        </w:rPr>
        <w:t xml:space="preserve"> </w:t>
      </w:r>
      <w:r>
        <w:rPr>
          <w:sz w:val="24"/>
        </w:rPr>
        <w:t>may</w:t>
      </w:r>
      <w:r>
        <w:rPr>
          <w:spacing w:val="-11"/>
          <w:sz w:val="24"/>
        </w:rPr>
        <w:t xml:space="preserve"> </w:t>
      </w:r>
      <w:r>
        <w:rPr>
          <w:sz w:val="24"/>
        </w:rPr>
        <w:t>be</w:t>
      </w:r>
      <w:r>
        <w:rPr>
          <w:spacing w:val="-7"/>
          <w:sz w:val="24"/>
        </w:rPr>
        <w:t xml:space="preserve"> </w:t>
      </w:r>
      <w:r>
        <w:rPr>
          <w:sz w:val="24"/>
        </w:rPr>
        <w:t>used.</w:t>
      </w:r>
      <w:r>
        <w:rPr>
          <w:spacing w:val="-8"/>
          <w:sz w:val="24"/>
        </w:rPr>
        <w:t xml:space="preserve"> </w:t>
      </w:r>
      <w:r>
        <w:rPr>
          <w:sz w:val="24"/>
        </w:rPr>
        <w:t>If</w:t>
      </w:r>
      <w:r>
        <w:rPr>
          <w:spacing w:val="-4"/>
          <w:sz w:val="24"/>
        </w:rPr>
        <w:t xml:space="preserve"> </w:t>
      </w:r>
      <w:r>
        <w:rPr>
          <w:sz w:val="24"/>
        </w:rPr>
        <w:t>so,</w:t>
      </w:r>
      <w:r>
        <w:rPr>
          <w:spacing w:val="-10"/>
          <w:sz w:val="24"/>
        </w:rPr>
        <w:t xml:space="preserve"> </w:t>
      </w:r>
      <w:r>
        <w:rPr>
          <w:sz w:val="24"/>
        </w:rPr>
        <w:t>a</w:t>
      </w:r>
      <w:r>
        <w:rPr>
          <w:spacing w:val="-5"/>
          <w:sz w:val="24"/>
        </w:rPr>
        <w:t xml:space="preserve"> </w:t>
      </w:r>
      <w:r>
        <w:rPr>
          <w:sz w:val="24"/>
        </w:rPr>
        <w:t>cost-sharing</w:t>
      </w:r>
      <w:r>
        <w:rPr>
          <w:spacing w:val="-10"/>
          <w:sz w:val="24"/>
        </w:rPr>
        <w:t xml:space="preserve"> </w:t>
      </w:r>
      <w:r>
        <w:rPr>
          <w:sz w:val="24"/>
        </w:rPr>
        <w:t>arrangement</w:t>
      </w:r>
      <w:r>
        <w:rPr>
          <w:spacing w:val="-8"/>
          <w:sz w:val="24"/>
        </w:rPr>
        <w:t xml:space="preserve"> </w:t>
      </w:r>
      <w:r>
        <w:rPr>
          <w:spacing w:val="-3"/>
          <w:sz w:val="24"/>
        </w:rPr>
        <w:t xml:space="preserve">will </w:t>
      </w:r>
      <w:r>
        <w:rPr>
          <w:sz w:val="24"/>
        </w:rPr>
        <w:t>be</w:t>
      </w:r>
      <w:r>
        <w:rPr>
          <w:spacing w:val="-5"/>
          <w:sz w:val="24"/>
        </w:rPr>
        <w:t xml:space="preserve"> </w:t>
      </w:r>
      <w:r>
        <w:rPr>
          <w:sz w:val="24"/>
        </w:rPr>
        <w:t>incorporated</w:t>
      </w:r>
      <w:r>
        <w:rPr>
          <w:spacing w:val="-5"/>
          <w:sz w:val="24"/>
        </w:rPr>
        <w:t xml:space="preserve"> </w:t>
      </w:r>
      <w:r>
        <w:rPr>
          <w:sz w:val="24"/>
        </w:rPr>
        <w:t>in</w:t>
      </w:r>
      <w:r>
        <w:rPr>
          <w:spacing w:val="-10"/>
          <w:sz w:val="24"/>
        </w:rPr>
        <w:t xml:space="preserve"> </w:t>
      </w:r>
      <w:r>
        <w:rPr>
          <w:sz w:val="24"/>
        </w:rPr>
        <w:t>the</w:t>
      </w:r>
      <w:r>
        <w:rPr>
          <w:spacing w:val="-7"/>
          <w:sz w:val="24"/>
        </w:rPr>
        <w:t xml:space="preserve"> </w:t>
      </w:r>
      <w:r>
        <w:rPr>
          <w:sz w:val="24"/>
        </w:rPr>
        <w:t>resulting</w:t>
      </w:r>
      <w:r>
        <w:rPr>
          <w:spacing w:val="-10"/>
          <w:sz w:val="24"/>
        </w:rPr>
        <w:t xml:space="preserve"> </w:t>
      </w:r>
      <w:r>
        <w:rPr>
          <w:sz w:val="24"/>
        </w:rPr>
        <w:t>award.</w:t>
      </w:r>
      <w:r>
        <w:rPr>
          <w:spacing w:val="-5"/>
          <w:sz w:val="24"/>
        </w:rPr>
        <w:t xml:space="preserve"> </w:t>
      </w:r>
      <w:r>
        <w:rPr>
          <w:sz w:val="24"/>
        </w:rPr>
        <w:t>No</w:t>
      </w:r>
      <w:r>
        <w:rPr>
          <w:spacing w:val="-5"/>
          <w:sz w:val="24"/>
        </w:rPr>
        <w:t xml:space="preserve"> </w:t>
      </w:r>
      <w:r>
        <w:rPr>
          <w:sz w:val="24"/>
        </w:rPr>
        <w:t>type</w:t>
      </w:r>
      <w:r>
        <w:rPr>
          <w:spacing w:val="-5"/>
          <w:sz w:val="24"/>
        </w:rPr>
        <w:t xml:space="preserve"> </w:t>
      </w:r>
      <w:r>
        <w:rPr>
          <w:sz w:val="24"/>
        </w:rPr>
        <w:t>of</w:t>
      </w:r>
      <w:r>
        <w:rPr>
          <w:spacing w:val="-8"/>
          <w:sz w:val="24"/>
        </w:rPr>
        <w:t xml:space="preserve"> </w:t>
      </w:r>
      <w:r>
        <w:rPr>
          <w:sz w:val="24"/>
        </w:rPr>
        <w:t>federal</w:t>
      </w:r>
      <w:r>
        <w:rPr>
          <w:spacing w:val="-14"/>
          <w:sz w:val="24"/>
        </w:rPr>
        <w:t xml:space="preserve"> </w:t>
      </w:r>
      <w:r>
        <w:rPr>
          <w:sz w:val="24"/>
        </w:rPr>
        <w:t>funding</w:t>
      </w:r>
      <w:r>
        <w:rPr>
          <w:spacing w:val="-15"/>
          <w:sz w:val="24"/>
        </w:rPr>
        <w:t xml:space="preserve"> </w:t>
      </w:r>
      <w:r>
        <w:rPr>
          <w:sz w:val="24"/>
        </w:rPr>
        <w:t>may</w:t>
      </w:r>
      <w:r>
        <w:rPr>
          <w:spacing w:val="-11"/>
          <w:sz w:val="24"/>
        </w:rPr>
        <w:t xml:space="preserve"> </w:t>
      </w:r>
      <w:r>
        <w:rPr>
          <w:sz w:val="24"/>
        </w:rPr>
        <w:t xml:space="preserve">be used as a source for </w:t>
      </w:r>
      <w:r>
        <w:rPr>
          <w:spacing w:val="-2"/>
          <w:sz w:val="24"/>
        </w:rPr>
        <w:t xml:space="preserve">the </w:t>
      </w:r>
      <w:r>
        <w:rPr>
          <w:sz w:val="24"/>
        </w:rPr>
        <w:t>contractor's share of the cost. There are certain programs</w:t>
      </w:r>
      <w:r>
        <w:rPr>
          <w:spacing w:val="-9"/>
          <w:sz w:val="24"/>
        </w:rPr>
        <w:t xml:space="preserve"> </w:t>
      </w:r>
      <w:r>
        <w:rPr>
          <w:sz w:val="24"/>
        </w:rPr>
        <w:t>that</w:t>
      </w:r>
      <w:r>
        <w:rPr>
          <w:spacing w:val="-11"/>
          <w:sz w:val="24"/>
        </w:rPr>
        <w:t xml:space="preserve"> </w:t>
      </w:r>
      <w:r>
        <w:rPr>
          <w:sz w:val="24"/>
        </w:rPr>
        <w:t>may</w:t>
      </w:r>
      <w:r>
        <w:rPr>
          <w:spacing w:val="-12"/>
          <w:sz w:val="24"/>
        </w:rPr>
        <w:t xml:space="preserve"> </w:t>
      </w:r>
      <w:r>
        <w:rPr>
          <w:sz w:val="24"/>
        </w:rPr>
        <w:t>require</w:t>
      </w:r>
      <w:r>
        <w:rPr>
          <w:spacing w:val="-7"/>
          <w:sz w:val="24"/>
        </w:rPr>
        <w:t xml:space="preserve"> </w:t>
      </w:r>
      <w:r>
        <w:rPr>
          <w:sz w:val="24"/>
        </w:rPr>
        <w:t>cost</w:t>
      </w:r>
      <w:r>
        <w:rPr>
          <w:spacing w:val="-9"/>
          <w:sz w:val="24"/>
        </w:rPr>
        <w:t xml:space="preserve"> </w:t>
      </w:r>
      <w:r>
        <w:rPr>
          <w:sz w:val="24"/>
        </w:rPr>
        <w:t>sharing,</w:t>
      </w:r>
      <w:r>
        <w:rPr>
          <w:spacing w:val="-7"/>
          <w:sz w:val="24"/>
        </w:rPr>
        <w:t xml:space="preserve"> </w:t>
      </w:r>
      <w:r>
        <w:rPr>
          <w:sz w:val="24"/>
        </w:rPr>
        <w:t>such</w:t>
      </w:r>
      <w:r>
        <w:rPr>
          <w:spacing w:val="-11"/>
          <w:sz w:val="24"/>
        </w:rPr>
        <w:t xml:space="preserve"> </w:t>
      </w:r>
      <w:r>
        <w:rPr>
          <w:sz w:val="24"/>
        </w:rPr>
        <w:t>as</w:t>
      </w:r>
      <w:r>
        <w:rPr>
          <w:spacing w:val="-8"/>
          <w:sz w:val="24"/>
        </w:rPr>
        <w:t xml:space="preserve"> </w:t>
      </w:r>
      <w:r>
        <w:rPr>
          <w:sz w:val="24"/>
        </w:rPr>
        <w:t>Manufacturing</w:t>
      </w:r>
    </w:p>
    <w:p w14:paraId="0398634C" w14:textId="77777777" w:rsidR="007B68D2" w:rsidRDefault="007B68D2">
      <w:pPr>
        <w:rPr>
          <w:sz w:val="24"/>
        </w:rPr>
        <w:sectPr w:rsidR="007B68D2" w:rsidSect="00A77A4D">
          <w:pgSz w:w="12240" w:h="15840"/>
          <w:pgMar w:top="1360" w:right="1700" w:bottom="1040" w:left="1700" w:header="0" w:footer="834" w:gutter="0"/>
          <w:cols w:space="720"/>
        </w:sectPr>
      </w:pPr>
    </w:p>
    <w:p w14:paraId="0398634D" w14:textId="77777777" w:rsidR="007B68D2" w:rsidRDefault="00EF4CB0">
      <w:pPr>
        <w:pStyle w:val="BodyText"/>
        <w:spacing w:before="71"/>
        <w:ind w:left="800" w:right="1056"/>
      </w:pPr>
      <w:r>
        <w:lastRenderedPageBreak/>
        <w:t>Technology, which statutorily require cost sharing. Certain types of assistance instruments, such as Technology Investment Agreements or some Cooperative Agreements, may also require cost sharing. On assistance instruments, however, some type of federal funding, such as IR&amp;D, may be appropriate or acceptable as cost share.</w:t>
      </w:r>
    </w:p>
    <w:p w14:paraId="0398634E" w14:textId="77777777" w:rsidR="007B68D2" w:rsidRDefault="007B68D2">
      <w:pPr>
        <w:pStyle w:val="BodyText"/>
      </w:pPr>
    </w:p>
    <w:p w14:paraId="0398634F" w14:textId="77777777" w:rsidR="007B68D2" w:rsidRDefault="00EF4CB0">
      <w:pPr>
        <w:pStyle w:val="ListParagraph"/>
        <w:numPr>
          <w:ilvl w:val="0"/>
          <w:numId w:val="10"/>
        </w:numPr>
        <w:tabs>
          <w:tab w:val="left" w:pos="800"/>
        </w:tabs>
        <w:ind w:left="800" w:right="901"/>
        <w:rPr>
          <w:sz w:val="24"/>
        </w:rPr>
      </w:pPr>
      <w:r>
        <w:rPr>
          <w:b/>
          <w:sz w:val="24"/>
        </w:rPr>
        <w:t>Additional</w:t>
      </w:r>
      <w:r>
        <w:rPr>
          <w:b/>
          <w:spacing w:val="-12"/>
          <w:sz w:val="24"/>
        </w:rPr>
        <w:t xml:space="preserve"> </w:t>
      </w:r>
      <w:r>
        <w:rPr>
          <w:b/>
          <w:sz w:val="24"/>
        </w:rPr>
        <w:t>Information:</w:t>
      </w:r>
      <w:r>
        <w:rPr>
          <w:b/>
          <w:spacing w:val="-13"/>
          <w:sz w:val="24"/>
        </w:rPr>
        <w:t xml:space="preserve"> </w:t>
      </w:r>
      <w:r>
        <w:rPr>
          <w:sz w:val="24"/>
        </w:rPr>
        <w:t>The</w:t>
      </w:r>
      <w:r>
        <w:rPr>
          <w:spacing w:val="-16"/>
          <w:sz w:val="24"/>
        </w:rPr>
        <w:t xml:space="preserve"> </w:t>
      </w:r>
      <w:r>
        <w:rPr>
          <w:sz w:val="24"/>
        </w:rPr>
        <w:t>following</w:t>
      </w:r>
      <w:r>
        <w:rPr>
          <w:spacing w:val="-14"/>
          <w:sz w:val="24"/>
        </w:rPr>
        <w:t xml:space="preserve"> </w:t>
      </w:r>
      <w:r>
        <w:rPr>
          <w:sz w:val="24"/>
        </w:rPr>
        <w:t>information</w:t>
      </w:r>
      <w:r>
        <w:rPr>
          <w:spacing w:val="-10"/>
          <w:sz w:val="24"/>
        </w:rPr>
        <w:t xml:space="preserve"> </w:t>
      </w:r>
      <w:r>
        <w:rPr>
          <w:sz w:val="24"/>
        </w:rPr>
        <w:t>should</w:t>
      </w:r>
      <w:r>
        <w:rPr>
          <w:spacing w:val="-10"/>
          <w:sz w:val="24"/>
        </w:rPr>
        <w:t xml:space="preserve"> </w:t>
      </w:r>
      <w:r>
        <w:rPr>
          <w:sz w:val="24"/>
        </w:rPr>
        <w:t>be</w:t>
      </w:r>
      <w:r>
        <w:rPr>
          <w:spacing w:val="-10"/>
          <w:sz w:val="24"/>
        </w:rPr>
        <w:t xml:space="preserve"> </w:t>
      </w:r>
      <w:r>
        <w:rPr>
          <w:sz w:val="24"/>
        </w:rPr>
        <w:t>contained</w:t>
      </w:r>
      <w:r>
        <w:rPr>
          <w:spacing w:val="-10"/>
          <w:sz w:val="24"/>
        </w:rPr>
        <w:t xml:space="preserve"> </w:t>
      </w:r>
      <w:r>
        <w:rPr>
          <w:spacing w:val="-3"/>
          <w:sz w:val="24"/>
        </w:rPr>
        <w:t xml:space="preserve">in </w:t>
      </w:r>
      <w:r>
        <w:rPr>
          <w:sz w:val="24"/>
        </w:rPr>
        <w:t>a</w:t>
      </w:r>
      <w:r>
        <w:rPr>
          <w:spacing w:val="-6"/>
          <w:sz w:val="24"/>
        </w:rPr>
        <w:t xml:space="preserve"> </w:t>
      </w:r>
      <w:r>
        <w:rPr>
          <w:sz w:val="24"/>
        </w:rPr>
        <w:t>cover</w:t>
      </w:r>
      <w:r>
        <w:rPr>
          <w:spacing w:val="-10"/>
          <w:sz w:val="24"/>
        </w:rPr>
        <w:t xml:space="preserve"> </w:t>
      </w:r>
      <w:r>
        <w:rPr>
          <w:sz w:val="24"/>
        </w:rPr>
        <w:t>sheet</w:t>
      </w:r>
      <w:r>
        <w:rPr>
          <w:spacing w:val="-9"/>
          <w:sz w:val="24"/>
        </w:rPr>
        <w:t xml:space="preserve"> </w:t>
      </w:r>
      <w:r>
        <w:rPr>
          <w:sz w:val="24"/>
        </w:rPr>
        <w:t>attached</w:t>
      </w:r>
      <w:r>
        <w:rPr>
          <w:spacing w:val="-8"/>
          <w:sz w:val="24"/>
        </w:rPr>
        <w:t xml:space="preserve"> </w:t>
      </w:r>
      <w:r>
        <w:rPr>
          <w:sz w:val="24"/>
        </w:rPr>
        <w:t>to</w:t>
      </w:r>
      <w:r>
        <w:rPr>
          <w:spacing w:val="-8"/>
          <w:sz w:val="24"/>
        </w:rPr>
        <w:t xml:space="preserve"> </w:t>
      </w:r>
      <w:r>
        <w:rPr>
          <w:sz w:val="24"/>
        </w:rPr>
        <w:t>the</w:t>
      </w:r>
      <w:r>
        <w:rPr>
          <w:spacing w:val="-6"/>
          <w:sz w:val="24"/>
        </w:rPr>
        <w:t xml:space="preserve"> </w:t>
      </w:r>
      <w:r>
        <w:rPr>
          <w:sz w:val="24"/>
        </w:rPr>
        <w:t>cost</w:t>
      </w:r>
      <w:r>
        <w:rPr>
          <w:spacing w:val="-9"/>
          <w:sz w:val="24"/>
        </w:rPr>
        <w:t xml:space="preserve"> </w:t>
      </w:r>
      <w:r>
        <w:rPr>
          <w:sz w:val="24"/>
        </w:rPr>
        <w:t>proposal:</w:t>
      </w:r>
    </w:p>
    <w:p w14:paraId="03986350" w14:textId="77777777" w:rsidR="007B68D2" w:rsidRDefault="007B68D2">
      <w:pPr>
        <w:pStyle w:val="BodyText"/>
        <w:spacing w:before="11"/>
        <w:rPr>
          <w:sz w:val="23"/>
        </w:rPr>
      </w:pPr>
    </w:p>
    <w:p w14:paraId="03986351" w14:textId="77777777" w:rsidR="007B68D2" w:rsidRDefault="00EF4CB0">
      <w:pPr>
        <w:pStyle w:val="ListParagraph"/>
        <w:numPr>
          <w:ilvl w:val="1"/>
          <w:numId w:val="10"/>
        </w:numPr>
        <w:tabs>
          <w:tab w:val="left" w:pos="1520"/>
        </w:tabs>
        <w:ind w:left="1520"/>
        <w:rPr>
          <w:sz w:val="24"/>
        </w:rPr>
      </w:pPr>
      <w:r>
        <w:rPr>
          <w:sz w:val="24"/>
        </w:rPr>
        <w:t>Full company name and</w:t>
      </w:r>
      <w:r>
        <w:rPr>
          <w:spacing w:val="-41"/>
          <w:sz w:val="24"/>
        </w:rPr>
        <w:t xml:space="preserve"> </w:t>
      </w:r>
      <w:r>
        <w:rPr>
          <w:sz w:val="24"/>
        </w:rPr>
        <w:t>address</w:t>
      </w:r>
    </w:p>
    <w:p w14:paraId="03986352" w14:textId="77777777" w:rsidR="007B68D2" w:rsidRDefault="00EF4CB0">
      <w:pPr>
        <w:pStyle w:val="ListParagraph"/>
        <w:numPr>
          <w:ilvl w:val="1"/>
          <w:numId w:val="10"/>
        </w:numPr>
        <w:tabs>
          <w:tab w:val="left" w:pos="1520"/>
        </w:tabs>
        <w:ind w:left="1520"/>
        <w:rPr>
          <w:sz w:val="24"/>
        </w:rPr>
      </w:pPr>
      <w:r>
        <w:rPr>
          <w:sz w:val="24"/>
        </w:rPr>
        <w:t>BAA</w:t>
      </w:r>
      <w:r>
        <w:rPr>
          <w:spacing w:val="-11"/>
          <w:sz w:val="24"/>
        </w:rPr>
        <w:t xml:space="preserve"> </w:t>
      </w:r>
      <w:r>
        <w:rPr>
          <w:sz w:val="24"/>
        </w:rPr>
        <w:t>number</w:t>
      </w:r>
      <w:r>
        <w:rPr>
          <w:spacing w:val="-14"/>
          <w:sz w:val="24"/>
        </w:rPr>
        <w:t xml:space="preserve"> </w:t>
      </w:r>
      <w:r>
        <w:rPr>
          <w:sz w:val="24"/>
        </w:rPr>
        <w:t>submitting</w:t>
      </w:r>
      <w:r>
        <w:rPr>
          <w:spacing w:val="-12"/>
          <w:sz w:val="24"/>
        </w:rPr>
        <w:t xml:space="preserve"> </w:t>
      </w:r>
      <w:r>
        <w:rPr>
          <w:sz w:val="24"/>
        </w:rPr>
        <w:t>proposal</w:t>
      </w:r>
      <w:r>
        <w:rPr>
          <w:spacing w:val="-16"/>
          <w:sz w:val="24"/>
        </w:rPr>
        <w:t xml:space="preserve"> </w:t>
      </w:r>
      <w:r>
        <w:rPr>
          <w:sz w:val="24"/>
        </w:rPr>
        <w:t>against</w:t>
      </w:r>
    </w:p>
    <w:p w14:paraId="03986353" w14:textId="6BD366E4" w:rsidR="007B68D2" w:rsidRDefault="00EF4CB0">
      <w:pPr>
        <w:pStyle w:val="ListParagraph"/>
        <w:numPr>
          <w:ilvl w:val="1"/>
          <w:numId w:val="10"/>
        </w:numPr>
        <w:tabs>
          <w:tab w:val="left" w:pos="1520"/>
        </w:tabs>
        <w:ind w:left="1520"/>
        <w:rPr>
          <w:sz w:val="24"/>
        </w:rPr>
      </w:pPr>
      <w:r>
        <w:rPr>
          <w:sz w:val="24"/>
        </w:rPr>
        <w:t>Point</w:t>
      </w:r>
      <w:r>
        <w:rPr>
          <w:spacing w:val="-10"/>
          <w:sz w:val="24"/>
        </w:rPr>
        <w:t xml:space="preserve"> </w:t>
      </w:r>
      <w:r>
        <w:rPr>
          <w:sz w:val="24"/>
        </w:rPr>
        <w:t>of</w:t>
      </w:r>
      <w:r>
        <w:rPr>
          <w:spacing w:val="-3"/>
          <w:sz w:val="24"/>
        </w:rPr>
        <w:t xml:space="preserve"> </w:t>
      </w:r>
      <w:r>
        <w:rPr>
          <w:sz w:val="24"/>
        </w:rPr>
        <w:t>contact,</w:t>
      </w:r>
      <w:r>
        <w:rPr>
          <w:spacing w:val="-8"/>
          <w:sz w:val="24"/>
        </w:rPr>
        <w:t xml:space="preserve"> </w:t>
      </w:r>
      <w:r>
        <w:rPr>
          <w:sz w:val="24"/>
        </w:rPr>
        <w:t>name,</w:t>
      </w:r>
      <w:r>
        <w:rPr>
          <w:spacing w:val="-10"/>
          <w:sz w:val="24"/>
        </w:rPr>
        <w:t xml:space="preserve"> </w:t>
      </w:r>
      <w:r>
        <w:rPr>
          <w:sz w:val="24"/>
        </w:rPr>
        <w:t>title,</w:t>
      </w:r>
      <w:r>
        <w:rPr>
          <w:spacing w:val="-8"/>
          <w:sz w:val="24"/>
        </w:rPr>
        <w:t xml:space="preserve"> </w:t>
      </w:r>
      <w:r>
        <w:rPr>
          <w:sz w:val="24"/>
        </w:rPr>
        <w:t>phone</w:t>
      </w:r>
      <w:r>
        <w:rPr>
          <w:spacing w:val="-7"/>
          <w:sz w:val="24"/>
        </w:rPr>
        <w:t xml:space="preserve"> </w:t>
      </w:r>
    </w:p>
    <w:p w14:paraId="03986354" w14:textId="4FA5479F" w:rsidR="007B68D2" w:rsidRDefault="00941E00">
      <w:pPr>
        <w:pStyle w:val="ListParagraph"/>
        <w:numPr>
          <w:ilvl w:val="1"/>
          <w:numId w:val="10"/>
        </w:numPr>
        <w:tabs>
          <w:tab w:val="left" w:pos="1520"/>
        </w:tabs>
        <w:ind w:left="1520"/>
        <w:rPr>
          <w:sz w:val="24"/>
        </w:rPr>
      </w:pPr>
      <w:r>
        <w:rPr>
          <w:sz w:val="24"/>
        </w:rPr>
        <w:t xml:space="preserve">UEI </w:t>
      </w:r>
    </w:p>
    <w:p w14:paraId="03986355" w14:textId="77777777" w:rsidR="007B68D2" w:rsidRDefault="00EF4CB0">
      <w:pPr>
        <w:pStyle w:val="ListParagraph"/>
        <w:numPr>
          <w:ilvl w:val="1"/>
          <w:numId w:val="10"/>
        </w:numPr>
        <w:tabs>
          <w:tab w:val="left" w:pos="1520"/>
        </w:tabs>
        <w:ind w:left="1520"/>
        <w:rPr>
          <w:sz w:val="24"/>
        </w:rPr>
      </w:pPr>
      <w:r>
        <w:rPr>
          <w:sz w:val="24"/>
        </w:rPr>
        <w:t>DUNS</w:t>
      </w:r>
      <w:r>
        <w:rPr>
          <w:spacing w:val="-15"/>
          <w:sz w:val="24"/>
        </w:rPr>
        <w:t xml:space="preserve"> </w:t>
      </w:r>
      <w:r>
        <w:rPr>
          <w:sz w:val="24"/>
        </w:rPr>
        <w:t>number</w:t>
      </w:r>
    </w:p>
    <w:p w14:paraId="03986356" w14:textId="77777777" w:rsidR="007B68D2" w:rsidRDefault="00EF4CB0">
      <w:pPr>
        <w:pStyle w:val="ListParagraph"/>
        <w:numPr>
          <w:ilvl w:val="1"/>
          <w:numId w:val="10"/>
        </w:numPr>
        <w:tabs>
          <w:tab w:val="left" w:pos="1520"/>
        </w:tabs>
        <w:ind w:left="1520"/>
        <w:rPr>
          <w:sz w:val="24"/>
        </w:rPr>
      </w:pPr>
      <w:r>
        <w:rPr>
          <w:sz w:val="24"/>
        </w:rPr>
        <w:t>Type</w:t>
      </w:r>
      <w:r>
        <w:rPr>
          <w:spacing w:val="-8"/>
          <w:sz w:val="24"/>
        </w:rPr>
        <w:t xml:space="preserve"> </w:t>
      </w:r>
      <w:r>
        <w:rPr>
          <w:sz w:val="24"/>
        </w:rPr>
        <w:t>of</w:t>
      </w:r>
      <w:r>
        <w:rPr>
          <w:spacing w:val="-6"/>
          <w:sz w:val="24"/>
        </w:rPr>
        <w:t xml:space="preserve"> </w:t>
      </w:r>
      <w:r>
        <w:rPr>
          <w:sz w:val="24"/>
        </w:rPr>
        <w:t>contract</w:t>
      </w:r>
      <w:r>
        <w:rPr>
          <w:spacing w:val="-11"/>
          <w:sz w:val="24"/>
        </w:rPr>
        <w:t xml:space="preserve"> </w:t>
      </w:r>
      <w:r>
        <w:rPr>
          <w:sz w:val="24"/>
        </w:rPr>
        <w:t>proposed</w:t>
      </w:r>
      <w:r>
        <w:rPr>
          <w:spacing w:val="-6"/>
          <w:sz w:val="24"/>
        </w:rPr>
        <w:t xml:space="preserve"> </w:t>
      </w:r>
      <w:r>
        <w:rPr>
          <w:sz w:val="24"/>
        </w:rPr>
        <w:t>(i.e.</w:t>
      </w:r>
      <w:r>
        <w:rPr>
          <w:spacing w:val="-9"/>
          <w:sz w:val="24"/>
        </w:rPr>
        <w:t xml:space="preserve"> </w:t>
      </w:r>
      <w:r>
        <w:rPr>
          <w:sz w:val="24"/>
        </w:rPr>
        <w:t>CPFF,</w:t>
      </w:r>
      <w:r>
        <w:rPr>
          <w:spacing w:val="-11"/>
          <w:sz w:val="24"/>
        </w:rPr>
        <w:t xml:space="preserve"> </w:t>
      </w:r>
      <w:r>
        <w:rPr>
          <w:sz w:val="24"/>
        </w:rPr>
        <w:t>T&amp;M)</w:t>
      </w:r>
    </w:p>
    <w:p w14:paraId="03986357" w14:textId="77777777" w:rsidR="007B68D2" w:rsidRDefault="00EF4CB0">
      <w:pPr>
        <w:pStyle w:val="ListParagraph"/>
        <w:numPr>
          <w:ilvl w:val="1"/>
          <w:numId w:val="10"/>
        </w:numPr>
        <w:tabs>
          <w:tab w:val="left" w:pos="1520"/>
        </w:tabs>
        <w:ind w:left="1520"/>
        <w:rPr>
          <w:sz w:val="24"/>
        </w:rPr>
      </w:pPr>
      <w:r>
        <w:rPr>
          <w:sz w:val="24"/>
        </w:rPr>
        <w:t>Name,</w:t>
      </w:r>
      <w:r>
        <w:rPr>
          <w:spacing w:val="-11"/>
          <w:sz w:val="24"/>
        </w:rPr>
        <w:t xml:space="preserve"> </w:t>
      </w:r>
      <w:r>
        <w:rPr>
          <w:sz w:val="24"/>
        </w:rPr>
        <w:t>address</w:t>
      </w:r>
      <w:r>
        <w:rPr>
          <w:spacing w:val="-10"/>
          <w:sz w:val="24"/>
        </w:rPr>
        <w:t xml:space="preserve"> </w:t>
      </w:r>
      <w:r>
        <w:rPr>
          <w:sz w:val="24"/>
        </w:rPr>
        <w:t>and</w:t>
      </w:r>
      <w:r>
        <w:rPr>
          <w:spacing w:val="-11"/>
          <w:sz w:val="24"/>
        </w:rPr>
        <w:t xml:space="preserve"> </w:t>
      </w:r>
      <w:r>
        <w:rPr>
          <w:sz w:val="24"/>
        </w:rPr>
        <w:t>phone</w:t>
      </w:r>
      <w:r>
        <w:rPr>
          <w:spacing w:val="-11"/>
          <w:sz w:val="24"/>
        </w:rPr>
        <w:t xml:space="preserve"> </w:t>
      </w:r>
      <w:r>
        <w:rPr>
          <w:sz w:val="24"/>
        </w:rPr>
        <w:t>number</w:t>
      </w:r>
      <w:r>
        <w:rPr>
          <w:spacing w:val="-12"/>
          <w:sz w:val="24"/>
        </w:rPr>
        <w:t xml:space="preserve"> </w:t>
      </w:r>
      <w:r>
        <w:rPr>
          <w:sz w:val="24"/>
        </w:rPr>
        <w:t>of</w:t>
      </w:r>
      <w:r>
        <w:rPr>
          <w:spacing w:val="-10"/>
          <w:sz w:val="24"/>
        </w:rPr>
        <w:t xml:space="preserve"> </w:t>
      </w:r>
      <w:r>
        <w:rPr>
          <w:sz w:val="24"/>
        </w:rPr>
        <w:t>administration</w:t>
      </w:r>
      <w:r>
        <w:rPr>
          <w:spacing w:val="-7"/>
          <w:sz w:val="24"/>
        </w:rPr>
        <w:t xml:space="preserve"> </w:t>
      </w:r>
      <w:r>
        <w:rPr>
          <w:sz w:val="24"/>
        </w:rPr>
        <w:t>(DCMA)</w:t>
      </w:r>
      <w:r>
        <w:rPr>
          <w:spacing w:val="-12"/>
          <w:sz w:val="24"/>
        </w:rPr>
        <w:t xml:space="preserve"> </w:t>
      </w:r>
      <w:r>
        <w:rPr>
          <w:sz w:val="24"/>
        </w:rPr>
        <w:t>office</w:t>
      </w:r>
    </w:p>
    <w:p w14:paraId="03986358" w14:textId="77777777" w:rsidR="007B68D2" w:rsidRDefault="00EF4CB0">
      <w:pPr>
        <w:pStyle w:val="ListParagraph"/>
        <w:numPr>
          <w:ilvl w:val="1"/>
          <w:numId w:val="10"/>
        </w:numPr>
        <w:tabs>
          <w:tab w:val="left" w:pos="1520"/>
        </w:tabs>
        <w:ind w:left="1520"/>
        <w:rPr>
          <w:sz w:val="24"/>
        </w:rPr>
      </w:pPr>
      <w:r>
        <w:rPr>
          <w:sz w:val="24"/>
        </w:rPr>
        <w:t>Name,</w:t>
      </w:r>
      <w:r>
        <w:rPr>
          <w:spacing w:val="-10"/>
          <w:sz w:val="24"/>
        </w:rPr>
        <w:t xml:space="preserve"> </w:t>
      </w:r>
      <w:r>
        <w:rPr>
          <w:sz w:val="24"/>
        </w:rPr>
        <w:t>address</w:t>
      </w:r>
      <w:r>
        <w:rPr>
          <w:spacing w:val="-8"/>
          <w:sz w:val="24"/>
        </w:rPr>
        <w:t xml:space="preserve"> </w:t>
      </w:r>
      <w:r>
        <w:rPr>
          <w:sz w:val="24"/>
        </w:rPr>
        <w:t>and</w:t>
      </w:r>
      <w:r>
        <w:rPr>
          <w:spacing w:val="-10"/>
          <w:sz w:val="24"/>
        </w:rPr>
        <w:t xml:space="preserve"> </w:t>
      </w:r>
      <w:r>
        <w:rPr>
          <w:sz w:val="24"/>
        </w:rPr>
        <w:t>phone</w:t>
      </w:r>
      <w:r>
        <w:rPr>
          <w:spacing w:val="-10"/>
          <w:sz w:val="24"/>
        </w:rPr>
        <w:t xml:space="preserve"> </w:t>
      </w:r>
      <w:r>
        <w:rPr>
          <w:sz w:val="24"/>
        </w:rPr>
        <w:t>number</w:t>
      </w:r>
      <w:r>
        <w:rPr>
          <w:spacing w:val="-11"/>
          <w:sz w:val="24"/>
        </w:rPr>
        <w:t xml:space="preserve"> </w:t>
      </w:r>
      <w:r>
        <w:rPr>
          <w:sz w:val="24"/>
        </w:rPr>
        <w:t>of</w:t>
      </w:r>
      <w:r>
        <w:rPr>
          <w:spacing w:val="-8"/>
          <w:sz w:val="24"/>
        </w:rPr>
        <w:t xml:space="preserve"> </w:t>
      </w:r>
      <w:r>
        <w:rPr>
          <w:sz w:val="24"/>
        </w:rPr>
        <w:t>audit</w:t>
      </w:r>
      <w:r>
        <w:rPr>
          <w:spacing w:val="-8"/>
          <w:sz w:val="24"/>
        </w:rPr>
        <w:t xml:space="preserve"> </w:t>
      </w:r>
      <w:r>
        <w:rPr>
          <w:sz w:val="24"/>
        </w:rPr>
        <w:t>(DCAA)</w:t>
      </w:r>
      <w:r>
        <w:rPr>
          <w:spacing w:val="-9"/>
          <w:sz w:val="24"/>
        </w:rPr>
        <w:t xml:space="preserve"> </w:t>
      </w:r>
      <w:r>
        <w:rPr>
          <w:sz w:val="24"/>
        </w:rPr>
        <w:t>office</w:t>
      </w:r>
    </w:p>
    <w:p w14:paraId="03986359" w14:textId="77777777" w:rsidR="007B68D2" w:rsidRDefault="00EF4CB0">
      <w:pPr>
        <w:pStyle w:val="ListParagraph"/>
        <w:numPr>
          <w:ilvl w:val="1"/>
          <w:numId w:val="10"/>
        </w:numPr>
        <w:tabs>
          <w:tab w:val="left" w:pos="1520"/>
        </w:tabs>
        <w:ind w:left="1520" w:right="167"/>
        <w:rPr>
          <w:sz w:val="24"/>
        </w:rPr>
      </w:pPr>
      <w:r>
        <w:rPr>
          <w:sz w:val="24"/>
        </w:rPr>
        <w:t>Will</w:t>
      </w:r>
      <w:r>
        <w:rPr>
          <w:spacing w:val="-6"/>
          <w:sz w:val="24"/>
        </w:rPr>
        <w:t xml:space="preserve"> </w:t>
      </w:r>
      <w:r>
        <w:rPr>
          <w:sz w:val="24"/>
        </w:rPr>
        <w:t>you</w:t>
      </w:r>
      <w:r>
        <w:rPr>
          <w:spacing w:val="-5"/>
          <w:sz w:val="24"/>
        </w:rPr>
        <w:t xml:space="preserve"> </w:t>
      </w:r>
      <w:r>
        <w:rPr>
          <w:sz w:val="24"/>
        </w:rPr>
        <w:t>require</w:t>
      </w:r>
      <w:r>
        <w:rPr>
          <w:spacing w:val="-5"/>
          <w:sz w:val="24"/>
        </w:rPr>
        <w:t xml:space="preserve"> </w:t>
      </w:r>
      <w:r>
        <w:rPr>
          <w:sz w:val="24"/>
        </w:rPr>
        <w:t>the</w:t>
      </w:r>
      <w:r>
        <w:rPr>
          <w:spacing w:val="-7"/>
          <w:sz w:val="24"/>
        </w:rPr>
        <w:t xml:space="preserve"> </w:t>
      </w:r>
      <w:r>
        <w:rPr>
          <w:sz w:val="24"/>
        </w:rPr>
        <w:t>use</w:t>
      </w:r>
      <w:r>
        <w:rPr>
          <w:spacing w:val="-5"/>
          <w:sz w:val="24"/>
        </w:rPr>
        <w:t xml:space="preserve"> </w:t>
      </w:r>
      <w:r>
        <w:rPr>
          <w:sz w:val="24"/>
        </w:rPr>
        <w:t>of</w:t>
      </w:r>
      <w:r>
        <w:rPr>
          <w:spacing w:val="-8"/>
          <w:sz w:val="24"/>
        </w:rPr>
        <w:t xml:space="preserve"> </w:t>
      </w:r>
      <w:r>
        <w:rPr>
          <w:sz w:val="24"/>
        </w:rPr>
        <w:t>any</w:t>
      </w:r>
      <w:r>
        <w:rPr>
          <w:spacing w:val="-11"/>
          <w:sz w:val="24"/>
        </w:rPr>
        <w:t xml:space="preserve"> </w:t>
      </w:r>
      <w:r>
        <w:rPr>
          <w:sz w:val="24"/>
        </w:rPr>
        <w:t>government</w:t>
      </w:r>
      <w:r>
        <w:rPr>
          <w:spacing w:val="-10"/>
          <w:sz w:val="24"/>
        </w:rPr>
        <w:t xml:space="preserve"> </w:t>
      </w:r>
      <w:r>
        <w:rPr>
          <w:sz w:val="24"/>
        </w:rPr>
        <w:t>property</w:t>
      </w:r>
      <w:r>
        <w:rPr>
          <w:spacing w:val="-11"/>
          <w:sz w:val="24"/>
        </w:rPr>
        <w:t xml:space="preserve"> </w:t>
      </w:r>
      <w:r>
        <w:rPr>
          <w:sz w:val="24"/>
        </w:rPr>
        <w:t>in</w:t>
      </w:r>
      <w:r>
        <w:rPr>
          <w:spacing w:val="-5"/>
          <w:sz w:val="24"/>
        </w:rPr>
        <w:t xml:space="preserve"> </w:t>
      </w:r>
      <w:r>
        <w:rPr>
          <w:sz w:val="24"/>
        </w:rPr>
        <w:t>the</w:t>
      </w:r>
      <w:r>
        <w:rPr>
          <w:spacing w:val="-10"/>
          <w:sz w:val="24"/>
        </w:rPr>
        <w:t xml:space="preserve"> </w:t>
      </w:r>
      <w:r>
        <w:rPr>
          <w:sz w:val="24"/>
        </w:rPr>
        <w:t>performance</w:t>
      </w:r>
      <w:r>
        <w:rPr>
          <w:spacing w:val="-7"/>
          <w:sz w:val="24"/>
        </w:rPr>
        <w:t xml:space="preserve"> </w:t>
      </w:r>
      <w:r>
        <w:rPr>
          <w:sz w:val="24"/>
        </w:rPr>
        <w:t>of this work?  If yes,</w:t>
      </w:r>
      <w:r>
        <w:rPr>
          <w:spacing w:val="-31"/>
          <w:sz w:val="24"/>
        </w:rPr>
        <w:t xml:space="preserve"> </w:t>
      </w:r>
      <w:r>
        <w:rPr>
          <w:sz w:val="24"/>
        </w:rPr>
        <w:t>identify.</w:t>
      </w:r>
    </w:p>
    <w:p w14:paraId="0398635A" w14:textId="77777777" w:rsidR="007B68D2" w:rsidRDefault="00EF4CB0">
      <w:pPr>
        <w:pStyle w:val="ListParagraph"/>
        <w:numPr>
          <w:ilvl w:val="1"/>
          <w:numId w:val="10"/>
        </w:numPr>
        <w:tabs>
          <w:tab w:val="left" w:pos="1520"/>
        </w:tabs>
        <w:ind w:left="1520" w:right="251"/>
        <w:rPr>
          <w:sz w:val="24"/>
        </w:rPr>
      </w:pPr>
      <w:r>
        <w:rPr>
          <w:sz w:val="24"/>
        </w:rPr>
        <w:t xml:space="preserve">Is this proposal consistent with your established estimating </w:t>
      </w:r>
      <w:r>
        <w:rPr>
          <w:spacing w:val="-2"/>
          <w:sz w:val="24"/>
        </w:rPr>
        <w:t xml:space="preserve">and </w:t>
      </w:r>
      <w:r>
        <w:rPr>
          <w:sz w:val="24"/>
        </w:rPr>
        <w:t>accounting practices and procedures and FAR Part 31 cost principles? If no,</w:t>
      </w:r>
      <w:r>
        <w:rPr>
          <w:spacing w:val="-16"/>
          <w:sz w:val="24"/>
        </w:rPr>
        <w:t xml:space="preserve"> </w:t>
      </w:r>
      <w:r>
        <w:rPr>
          <w:sz w:val="24"/>
        </w:rPr>
        <w:t>explain.</w:t>
      </w:r>
    </w:p>
    <w:p w14:paraId="0398635B" w14:textId="77777777" w:rsidR="007B68D2" w:rsidRDefault="007B68D2">
      <w:pPr>
        <w:pStyle w:val="BodyText"/>
      </w:pPr>
    </w:p>
    <w:p w14:paraId="0398635C" w14:textId="77777777" w:rsidR="007B68D2" w:rsidRDefault="00EF4CB0">
      <w:pPr>
        <w:pStyle w:val="ListParagraph"/>
        <w:numPr>
          <w:ilvl w:val="0"/>
          <w:numId w:val="10"/>
        </w:numPr>
        <w:tabs>
          <w:tab w:val="left" w:pos="799"/>
          <w:tab w:val="left" w:pos="800"/>
        </w:tabs>
        <w:ind w:left="800" w:right="116"/>
        <w:rPr>
          <w:sz w:val="24"/>
        </w:rPr>
      </w:pPr>
      <w:r>
        <w:rPr>
          <w:b/>
          <w:sz w:val="24"/>
        </w:rPr>
        <w:t xml:space="preserve">Cost Element Breakdown: </w:t>
      </w:r>
      <w:r>
        <w:rPr>
          <w:sz w:val="24"/>
        </w:rPr>
        <w:t>Clear, concise and accurate cost proposals reflect the offeror's financial plan for accomplishing the effort contained in the technical proposal. As a part of its cost proposal, the offeror shall submit, as appropriate, certified cost or pricing data in the format suggested by FAR 15.403-5(b)(1) or in contractor’s format containing the information outlined below, together with supporting</w:t>
      </w:r>
      <w:r>
        <w:rPr>
          <w:spacing w:val="-14"/>
          <w:sz w:val="24"/>
        </w:rPr>
        <w:t xml:space="preserve"> </w:t>
      </w:r>
      <w:r>
        <w:rPr>
          <w:sz w:val="24"/>
        </w:rPr>
        <w:t>breakdowns.</w:t>
      </w:r>
      <w:r>
        <w:rPr>
          <w:spacing w:val="-10"/>
          <w:sz w:val="24"/>
        </w:rPr>
        <w:t xml:space="preserve"> </w:t>
      </w:r>
      <w:r>
        <w:rPr>
          <w:sz w:val="24"/>
        </w:rPr>
        <w:t>All</w:t>
      </w:r>
      <w:r>
        <w:rPr>
          <w:spacing w:val="-11"/>
          <w:sz w:val="24"/>
        </w:rPr>
        <w:t xml:space="preserve"> </w:t>
      </w:r>
      <w:r>
        <w:rPr>
          <w:sz w:val="24"/>
        </w:rPr>
        <w:t>direct</w:t>
      </w:r>
      <w:r>
        <w:rPr>
          <w:spacing w:val="-8"/>
          <w:sz w:val="24"/>
        </w:rPr>
        <w:t xml:space="preserve"> </w:t>
      </w:r>
      <w:r>
        <w:rPr>
          <w:sz w:val="24"/>
        </w:rPr>
        <w:t>costs</w:t>
      </w:r>
      <w:r>
        <w:rPr>
          <w:spacing w:val="-10"/>
          <w:sz w:val="24"/>
        </w:rPr>
        <w:t xml:space="preserve"> </w:t>
      </w:r>
      <w:r>
        <w:rPr>
          <w:sz w:val="24"/>
        </w:rPr>
        <w:t>(labor,</w:t>
      </w:r>
      <w:r>
        <w:rPr>
          <w:spacing w:val="-10"/>
          <w:sz w:val="24"/>
        </w:rPr>
        <w:t xml:space="preserve"> </w:t>
      </w:r>
      <w:r>
        <w:rPr>
          <w:sz w:val="24"/>
        </w:rPr>
        <w:t>material,</w:t>
      </w:r>
      <w:r>
        <w:rPr>
          <w:spacing w:val="-10"/>
          <w:sz w:val="24"/>
        </w:rPr>
        <w:t xml:space="preserve"> </w:t>
      </w:r>
      <w:r>
        <w:rPr>
          <w:sz w:val="24"/>
        </w:rPr>
        <w:t>travel,</w:t>
      </w:r>
      <w:r>
        <w:rPr>
          <w:spacing w:val="-10"/>
          <w:sz w:val="24"/>
        </w:rPr>
        <w:t xml:space="preserve"> </w:t>
      </w:r>
      <w:r>
        <w:rPr>
          <w:sz w:val="24"/>
        </w:rPr>
        <w:t>computer,</w:t>
      </w:r>
      <w:r>
        <w:rPr>
          <w:spacing w:val="-10"/>
          <w:sz w:val="24"/>
        </w:rPr>
        <w:t xml:space="preserve"> </w:t>
      </w:r>
      <w:r>
        <w:rPr>
          <w:sz w:val="24"/>
        </w:rPr>
        <w:t>etc.)</w:t>
      </w:r>
      <w:r>
        <w:rPr>
          <w:spacing w:val="-11"/>
          <w:sz w:val="24"/>
        </w:rPr>
        <w:t xml:space="preserve"> </w:t>
      </w:r>
      <w:r>
        <w:rPr>
          <w:sz w:val="24"/>
        </w:rPr>
        <w:t>as well as labor and overhead rates should be provided by contractor fiscal year (CFY)</w:t>
      </w:r>
      <w:r>
        <w:rPr>
          <w:spacing w:val="-9"/>
          <w:sz w:val="24"/>
        </w:rPr>
        <w:t xml:space="preserve"> </w:t>
      </w:r>
      <w:r>
        <w:rPr>
          <w:sz w:val="24"/>
        </w:rPr>
        <w:t>and</w:t>
      </w:r>
      <w:r>
        <w:rPr>
          <w:spacing w:val="-9"/>
          <w:sz w:val="24"/>
        </w:rPr>
        <w:t xml:space="preserve"> </w:t>
      </w:r>
      <w:r>
        <w:rPr>
          <w:sz w:val="24"/>
        </w:rPr>
        <w:t>Government</w:t>
      </w:r>
      <w:r>
        <w:rPr>
          <w:spacing w:val="-7"/>
          <w:sz w:val="24"/>
        </w:rPr>
        <w:t xml:space="preserve"> </w:t>
      </w:r>
      <w:r>
        <w:rPr>
          <w:sz w:val="24"/>
        </w:rPr>
        <w:t>Fiscal</w:t>
      </w:r>
      <w:r>
        <w:rPr>
          <w:spacing w:val="-8"/>
          <w:sz w:val="24"/>
        </w:rPr>
        <w:t xml:space="preserve"> </w:t>
      </w:r>
      <w:r>
        <w:rPr>
          <w:sz w:val="24"/>
        </w:rPr>
        <w:t>Year</w:t>
      </w:r>
      <w:r>
        <w:rPr>
          <w:spacing w:val="-11"/>
          <w:sz w:val="24"/>
        </w:rPr>
        <w:t xml:space="preserve"> </w:t>
      </w:r>
      <w:r>
        <w:rPr>
          <w:sz w:val="24"/>
        </w:rPr>
        <w:t>(GFY)</w:t>
      </w:r>
      <w:r>
        <w:rPr>
          <w:spacing w:val="-11"/>
          <w:sz w:val="24"/>
        </w:rPr>
        <w:t xml:space="preserve"> </w:t>
      </w:r>
      <w:r>
        <w:rPr>
          <w:sz w:val="24"/>
        </w:rPr>
        <w:t>unless</w:t>
      </w:r>
      <w:r>
        <w:rPr>
          <w:spacing w:val="-10"/>
          <w:sz w:val="24"/>
        </w:rPr>
        <w:t xml:space="preserve"> </w:t>
      </w:r>
      <w:r>
        <w:rPr>
          <w:sz w:val="24"/>
        </w:rPr>
        <w:t>otherwise</w:t>
      </w:r>
      <w:r>
        <w:rPr>
          <w:spacing w:val="-7"/>
          <w:sz w:val="24"/>
        </w:rPr>
        <w:t xml:space="preserve"> </w:t>
      </w:r>
      <w:r>
        <w:rPr>
          <w:sz w:val="24"/>
        </w:rPr>
        <w:t>specified</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BAA. Following</w:t>
      </w:r>
      <w:r>
        <w:rPr>
          <w:spacing w:val="-11"/>
          <w:sz w:val="24"/>
        </w:rPr>
        <w:t xml:space="preserve"> </w:t>
      </w:r>
      <w:r>
        <w:rPr>
          <w:sz w:val="24"/>
        </w:rPr>
        <w:t>this</w:t>
      </w:r>
      <w:r>
        <w:rPr>
          <w:spacing w:val="-9"/>
          <w:sz w:val="24"/>
        </w:rPr>
        <w:t xml:space="preserve"> </w:t>
      </w:r>
      <w:r>
        <w:rPr>
          <w:sz w:val="24"/>
        </w:rPr>
        <w:t>narrative</w:t>
      </w:r>
      <w:r>
        <w:rPr>
          <w:spacing w:val="-7"/>
          <w:sz w:val="24"/>
        </w:rPr>
        <w:t xml:space="preserve"> </w:t>
      </w:r>
      <w:r>
        <w:rPr>
          <w:sz w:val="24"/>
        </w:rPr>
        <w:t>is</w:t>
      </w:r>
      <w:r>
        <w:rPr>
          <w:spacing w:val="-8"/>
          <w:sz w:val="24"/>
        </w:rPr>
        <w:t xml:space="preserve"> </w:t>
      </w:r>
      <w:r>
        <w:rPr>
          <w:sz w:val="24"/>
        </w:rPr>
        <w:t>an</w:t>
      </w:r>
      <w:r>
        <w:rPr>
          <w:spacing w:val="-8"/>
          <w:sz w:val="24"/>
        </w:rPr>
        <w:t xml:space="preserve"> </w:t>
      </w:r>
      <w:r>
        <w:rPr>
          <w:sz w:val="24"/>
        </w:rPr>
        <w:t>example</w:t>
      </w:r>
      <w:r>
        <w:rPr>
          <w:spacing w:val="-11"/>
          <w:sz w:val="24"/>
        </w:rPr>
        <w:t xml:space="preserve"> </w:t>
      </w:r>
      <w:r>
        <w:rPr>
          <w:sz w:val="24"/>
        </w:rPr>
        <w:t>of</w:t>
      </w:r>
      <w:r>
        <w:rPr>
          <w:spacing w:val="-7"/>
          <w:sz w:val="24"/>
        </w:rPr>
        <w:t xml:space="preserve"> </w:t>
      </w:r>
      <w:r>
        <w:rPr>
          <w:sz w:val="24"/>
        </w:rPr>
        <w:t>pricing</w:t>
      </w:r>
      <w:r>
        <w:rPr>
          <w:spacing w:val="-8"/>
          <w:sz w:val="24"/>
        </w:rPr>
        <w:t xml:space="preserve"> </w:t>
      </w:r>
      <w:r>
        <w:rPr>
          <w:sz w:val="24"/>
        </w:rPr>
        <w:t>information</w:t>
      </w:r>
      <w:r>
        <w:rPr>
          <w:spacing w:val="-8"/>
          <w:sz w:val="24"/>
        </w:rPr>
        <w:t xml:space="preserve"> </w:t>
      </w:r>
      <w:r>
        <w:rPr>
          <w:sz w:val="24"/>
        </w:rPr>
        <w:t>that</w:t>
      </w:r>
      <w:r>
        <w:rPr>
          <w:spacing w:val="-11"/>
          <w:sz w:val="24"/>
        </w:rPr>
        <w:t xml:space="preserve"> </w:t>
      </w:r>
      <w:r>
        <w:rPr>
          <w:sz w:val="24"/>
        </w:rPr>
        <w:t>may</w:t>
      </w:r>
      <w:r>
        <w:rPr>
          <w:spacing w:val="-12"/>
          <w:sz w:val="24"/>
        </w:rPr>
        <w:t xml:space="preserve"> </w:t>
      </w:r>
      <w:r>
        <w:rPr>
          <w:sz w:val="24"/>
        </w:rPr>
        <w:t>be</w:t>
      </w:r>
      <w:r>
        <w:rPr>
          <w:spacing w:val="-7"/>
          <w:sz w:val="24"/>
        </w:rPr>
        <w:t xml:space="preserve"> </w:t>
      </w:r>
      <w:r>
        <w:rPr>
          <w:sz w:val="24"/>
        </w:rPr>
        <w:t>required. The supporting schedules may include summary level estimating rationale used to generate the proposed costs. Information, such as historical cost information, judgment, analogy to other similar efforts, etc., is generally accepted methods of projecting labor expenditures. Purchase order history, catalog prices, vendor quotations, firm negotiated values, engineering estimates, etc. are generally accepted methods of projecting material requirements. The cost element breakdown(s)</w:t>
      </w:r>
      <w:r>
        <w:rPr>
          <w:spacing w:val="-13"/>
          <w:sz w:val="24"/>
        </w:rPr>
        <w:t xml:space="preserve"> </w:t>
      </w:r>
      <w:r>
        <w:rPr>
          <w:sz w:val="24"/>
        </w:rPr>
        <w:t>may</w:t>
      </w:r>
      <w:r>
        <w:rPr>
          <w:spacing w:val="-15"/>
          <w:sz w:val="24"/>
        </w:rPr>
        <w:t xml:space="preserve"> </w:t>
      </w:r>
      <w:r>
        <w:rPr>
          <w:sz w:val="24"/>
        </w:rPr>
        <w:t>include</w:t>
      </w:r>
      <w:r>
        <w:rPr>
          <w:spacing w:val="-12"/>
          <w:sz w:val="24"/>
        </w:rPr>
        <w:t xml:space="preserve"> </w:t>
      </w:r>
      <w:r>
        <w:rPr>
          <w:sz w:val="24"/>
        </w:rPr>
        <w:t>the</w:t>
      </w:r>
      <w:r>
        <w:rPr>
          <w:spacing w:val="-16"/>
          <w:sz w:val="24"/>
        </w:rPr>
        <w:t xml:space="preserve"> </w:t>
      </w:r>
      <w:r>
        <w:rPr>
          <w:sz w:val="24"/>
        </w:rPr>
        <w:t>following.</w:t>
      </w:r>
    </w:p>
    <w:p w14:paraId="0398635D" w14:textId="77777777" w:rsidR="007B68D2" w:rsidRDefault="007B68D2">
      <w:pPr>
        <w:pStyle w:val="BodyText"/>
        <w:spacing w:before="11"/>
        <w:rPr>
          <w:sz w:val="23"/>
        </w:rPr>
      </w:pPr>
    </w:p>
    <w:p w14:paraId="0398635E" w14:textId="77777777" w:rsidR="007B68D2" w:rsidRDefault="00EF4CB0">
      <w:pPr>
        <w:pStyle w:val="ListParagraph"/>
        <w:numPr>
          <w:ilvl w:val="1"/>
          <w:numId w:val="10"/>
        </w:numPr>
        <w:tabs>
          <w:tab w:val="left" w:pos="1520"/>
        </w:tabs>
        <w:ind w:left="1520" w:right="1254"/>
        <w:rPr>
          <w:sz w:val="24"/>
        </w:rPr>
      </w:pPr>
      <w:r>
        <w:rPr>
          <w:sz w:val="24"/>
        </w:rPr>
        <w:t>Direct</w:t>
      </w:r>
      <w:r>
        <w:rPr>
          <w:spacing w:val="-8"/>
          <w:sz w:val="24"/>
        </w:rPr>
        <w:t xml:space="preserve"> </w:t>
      </w:r>
      <w:r>
        <w:rPr>
          <w:sz w:val="24"/>
        </w:rPr>
        <w:t>Labor:</w:t>
      </w:r>
      <w:r>
        <w:rPr>
          <w:spacing w:val="-8"/>
          <w:sz w:val="24"/>
        </w:rPr>
        <w:t xml:space="preserve"> </w:t>
      </w:r>
      <w:r>
        <w:rPr>
          <w:sz w:val="24"/>
        </w:rPr>
        <w:t>Direct</w:t>
      </w:r>
      <w:r>
        <w:rPr>
          <w:spacing w:val="-6"/>
          <w:sz w:val="24"/>
        </w:rPr>
        <w:t xml:space="preserve"> </w:t>
      </w:r>
      <w:r>
        <w:rPr>
          <w:sz w:val="24"/>
        </w:rPr>
        <w:t>labor</w:t>
      </w:r>
      <w:r>
        <w:rPr>
          <w:spacing w:val="-9"/>
          <w:sz w:val="24"/>
        </w:rPr>
        <w:t xml:space="preserve"> </w:t>
      </w:r>
      <w:r>
        <w:rPr>
          <w:sz w:val="24"/>
        </w:rPr>
        <w:t>should</w:t>
      </w:r>
      <w:r>
        <w:rPr>
          <w:spacing w:val="-8"/>
          <w:sz w:val="24"/>
        </w:rPr>
        <w:t xml:space="preserve"> </w:t>
      </w:r>
      <w:r>
        <w:rPr>
          <w:sz w:val="24"/>
        </w:rPr>
        <w:t>be</w:t>
      </w:r>
      <w:r>
        <w:rPr>
          <w:spacing w:val="-6"/>
          <w:sz w:val="24"/>
        </w:rPr>
        <w:t xml:space="preserve"> </w:t>
      </w:r>
      <w:r>
        <w:rPr>
          <w:sz w:val="24"/>
        </w:rPr>
        <w:t>detailed</w:t>
      </w:r>
      <w:r>
        <w:rPr>
          <w:spacing w:val="-8"/>
          <w:sz w:val="24"/>
        </w:rPr>
        <w:t xml:space="preserve"> </w:t>
      </w:r>
      <w:r>
        <w:rPr>
          <w:sz w:val="24"/>
        </w:rPr>
        <w:t>by</w:t>
      </w:r>
      <w:r>
        <w:rPr>
          <w:spacing w:val="-11"/>
          <w:sz w:val="24"/>
        </w:rPr>
        <w:t xml:space="preserve"> </w:t>
      </w:r>
      <w:r>
        <w:rPr>
          <w:sz w:val="24"/>
        </w:rPr>
        <w:t>number</w:t>
      </w:r>
      <w:r>
        <w:rPr>
          <w:spacing w:val="-11"/>
          <w:sz w:val="24"/>
        </w:rPr>
        <w:t xml:space="preserve"> </w:t>
      </w:r>
      <w:r>
        <w:rPr>
          <w:sz w:val="24"/>
        </w:rPr>
        <w:t>of</w:t>
      </w:r>
      <w:r>
        <w:rPr>
          <w:spacing w:val="-2"/>
          <w:sz w:val="24"/>
        </w:rPr>
        <w:t xml:space="preserve"> </w:t>
      </w:r>
      <w:r>
        <w:rPr>
          <w:sz w:val="24"/>
        </w:rPr>
        <w:t>labor hours by category of</w:t>
      </w:r>
      <w:r>
        <w:rPr>
          <w:spacing w:val="-30"/>
          <w:sz w:val="24"/>
        </w:rPr>
        <w:t xml:space="preserve"> </w:t>
      </w:r>
      <w:r>
        <w:rPr>
          <w:sz w:val="24"/>
        </w:rPr>
        <w:t>labor.</w:t>
      </w:r>
    </w:p>
    <w:p w14:paraId="0398635F" w14:textId="77777777" w:rsidR="007B68D2" w:rsidRDefault="007B68D2">
      <w:pPr>
        <w:pStyle w:val="BodyText"/>
        <w:spacing w:before="9"/>
        <w:rPr>
          <w:sz w:val="23"/>
        </w:rPr>
      </w:pPr>
    </w:p>
    <w:p w14:paraId="03986360" w14:textId="77777777" w:rsidR="007B68D2" w:rsidRDefault="00EF4CB0">
      <w:pPr>
        <w:pStyle w:val="ListParagraph"/>
        <w:numPr>
          <w:ilvl w:val="1"/>
          <w:numId w:val="10"/>
        </w:numPr>
        <w:tabs>
          <w:tab w:val="left" w:pos="1520"/>
        </w:tabs>
        <w:ind w:left="1520" w:right="852"/>
        <w:rPr>
          <w:sz w:val="24"/>
        </w:rPr>
      </w:pPr>
      <w:r>
        <w:rPr>
          <w:sz w:val="24"/>
        </w:rPr>
        <w:t>Labor</w:t>
      </w:r>
      <w:r>
        <w:rPr>
          <w:spacing w:val="-13"/>
          <w:sz w:val="24"/>
        </w:rPr>
        <w:t xml:space="preserve"> </w:t>
      </w:r>
      <w:r>
        <w:rPr>
          <w:sz w:val="24"/>
        </w:rPr>
        <w:t>and</w:t>
      </w:r>
      <w:r>
        <w:rPr>
          <w:spacing w:val="-9"/>
          <w:sz w:val="24"/>
        </w:rPr>
        <w:t xml:space="preserve"> </w:t>
      </w:r>
      <w:r>
        <w:rPr>
          <w:sz w:val="24"/>
        </w:rPr>
        <w:t>Overhead</w:t>
      </w:r>
      <w:r>
        <w:rPr>
          <w:spacing w:val="-7"/>
          <w:sz w:val="24"/>
        </w:rPr>
        <w:t xml:space="preserve"> </w:t>
      </w:r>
      <w:r>
        <w:rPr>
          <w:sz w:val="24"/>
        </w:rPr>
        <w:t>Rates:</w:t>
      </w:r>
      <w:r>
        <w:rPr>
          <w:spacing w:val="-10"/>
          <w:sz w:val="24"/>
        </w:rPr>
        <w:t xml:space="preserve"> </w:t>
      </w:r>
      <w:r>
        <w:rPr>
          <w:sz w:val="24"/>
        </w:rPr>
        <w:t>Direct</w:t>
      </w:r>
      <w:r>
        <w:rPr>
          <w:spacing w:val="-7"/>
          <w:sz w:val="24"/>
        </w:rPr>
        <w:t xml:space="preserve"> </w:t>
      </w:r>
      <w:r>
        <w:rPr>
          <w:sz w:val="24"/>
        </w:rPr>
        <w:t>labor</w:t>
      </w:r>
      <w:r>
        <w:rPr>
          <w:spacing w:val="-13"/>
          <w:sz w:val="24"/>
        </w:rPr>
        <w:t xml:space="preserve"> </w:t>
      </w:r>
      <w:r>
        <w:rPr>
          <w:sz w:val="24"/>
        </w:rPr>
        <w:t>hours,</w:t>
      </w:r>
      <w:r>
        <w:rPr>
          <w:spacing w:val="-7"/>
          <w:sz w:val="24"/>
        </w:rPr>
        <w:t xml:space="preserve"> </w:t>
      </w:r>
      <w:r>
        <w:rPr>
          <w:sz w:val="24"/>
        </w:rPr>
        <w:t>with</w:t>
      </w:r>
      <w:r>
        <w:rPr>
          <w:spacing w:val="-9"/>
          <w:sz w:val="24"/>
        </w:rPr>
        <w:t xml:space="preserve"> </w:t>
      </w:r>
      <w:r>
        <w:rPr>
          <w:sz w:val="24"/>
        </w:rPr>
        <w:t>their</w:t>
      </w:r>
      <w:r>
        <w:rPr>
          <w:spacing w:val="-13"/>
          <w:sz w:val="24"/>
        </w:rPr>
        <w:t xml:space="preserve"> </w:t>
      </w:r>
      <w:r>
        <w:rPr>
          <w:sz w:val="24"/>
        </w:rPr>
        <w:t xml:space="preserve">applicable rates, must be broken out and the bases </w:t>
      </w:r>
      <w:r>
        <w:rPr>
          <w:spacing w:val="-3"/>
          <w:sz w:val="24"/>
        </w:rPr>
        <w:t xml:space="preserve">used </w:t>
      </w:r>
      <w:r>
        <w:rPr>
          <w:sz w:val="24"/>
        </w:rPr>
        <w:t>clearly identified. The</w:t>
      </w:r>
      <w:r>
        <w:rPr>
          <w:spacing w:val="-6"/>
          <w:sz w:val="24"/>
        </w:rPr>
        <w:t xml:space="preserve"> </w:t>
      </w:r>
      <w:r>
        <w:rPr>
          <w:sz w:val="24"/>
        </w:rPr>
        <w:t>source</w:t>
      </w:r>
      <w:r>
        <w:rPr>
          <w:spacing w:val="-6"/>
          <w:sz w:val="24"/>
        </w:rPr>
        <w:t xml:space="preserve"> </w:t>
      </w:r>
      <w:r>
        <w:rPr>
          <w:sz w:val="24"/>
        </w:rPr>
        <w:t>of</w:t>
      </w:r>
      <w:r>
        <w:rPr>
          <w:spacing w:val="-6"/>
          <w:sz w:val="24"/>
        </w:rPr>
        <w:t xml:space="preserve"> </w:t>
      </w:r>
      <w:r>
        <w:rPr>
          <w:sz w:val="24"/>
        </w:rPr>
        <w:t>labor</w:t>
      </w:r>
      <w:r>
        <w:rPr>
          <w:spacing w:val="-9"/>
          <w:sz w:val="24"/>
        </w:rPr>
        <w:t xml:space="preserve"> </w:t>
      </w:r>
      <w:r>
        <w:rPr>
          <w:sz w:val="24"/>
        </w:rPr>
        <w:t>and</w:t>
      </w:r>
      <w:r>
        <w:rPr>
          <w:spacing w:val="-6"/>
          <w:sz w:val="24"/>
        </w:rPr>
        <w:t xml:space="preserve"> </w:t>
      </w:r>
      <w:r>
        <w:rPr>
          <w:sz w:val="24"/>
        </w:rPr>
        <w:t>overhead</w:t>
      </w:r>
      <w:r>
        <w:rPr>
          <w:spacing w:val="-6"/>
          <w:sz w:val="24"/>
        </w:rPr>
        <w:t xml:space="preserve"> </w:t>
      </w:r>
      <w:r>
        <w:rPr>
          <w:sz w:val="24"/>
        </w:rPr>
        <w:t>rates</w:t>
      </w:r>
      <w:r>
        <w:rPr>
          <w:spacing w:val="-11"/>
          <w:sz w:val="24"/>
        </w:rPr>
        <w:t xml:space="preserve"> </w:t>
      </w:r>
      <w:r>
        <w:rPr>
          <w:sz w:val="24"/>
        </w:rPr>
        <w:t>and</w:t>
      </w:r>
      <w:r>
        <w:rPr>
          <w:spacing w:val="-8"/>
          <w:sz w:val="24"/>
        </w:rPr>
        <w:t xml:space="preserve"> </w:t>
      </w:r>
      <w:r>
        <w:rPr>
          <w:sz w:val="24"/>
        </w:rPr>
        <w:t>all</w:t>
      </w:r>
      <w:r>
        <w:rPr>
          <w:spacing w:val="-7"/>
          <w:sz w:val="24"/>
        </w:rPr>
        <w:t xml:space="preserve"> </w:t>
      </w:r>
      <w:r>
        <w:rPr>
          <w:sz w:val="24"/>
        </w:rPr>
        <w:t>pricing</w:t>
      </w:r>
      <w:r>
        <w:rPr>
          <w:spacing w:val="-12"/>
          <w:sz w:val="24"/>
        </w:rPr>
        <w:t xml:space="preserve"> </w:t>
      </w:r>
      <w:r>
        <w:rPr>
          <w:sz w:val="24"/>
        </w:rPr>
        <w:t>factors</w:t>
      </w:r>
    </w:p>
    <w:p w14:paraId="03986361" w14:textId="77777777" w:rsidR="007B68D2" w:rsidRDefault="007B68D2">
      <w:pPr>
        <w:rPr>
          <w:sz w:val="24"/>
        </w:rPr>
        <w:sectPr w:rsidR="007B68D2" w:rsidSect="00A77A4D">
          <w:pgSz w:w="12240" w:h="15840"/>
          <w:pgMar w:top="1360" w:right="1040" w:bottom="1040" w:left="1720" w:header="0" w:footer="834" w:gutter="0"/>
          <w:cols w:space="720"/>
        </w:sectPr>
      </w:pPr>
    </w:p>
    <w:p w14:paraId="03986362" w14:textId="77777777" w:rsidR="007B68D2" w:rsidRDefault="00EF4CB0">
      <w:pPr>
        <w:pStyle w:val="BodyText"/>
        <w:spacing w:before="71"/>
        <w:ind w:left="1520" w:right="115"/>
      </w:pPr>
      <w:r>
        <w:lastRenderedPageBreak/>
        <w:t>should be identified. For instance, if a Forward Pricing Rate Agreement (FPRA) is in existence, that should be noted, along with the Administrative Contracting Officer’s (ACO's) name and telephone number. If the rates are based on current experience in your organization, provide the historical base used and clearly identify all escalation, by year, applied to derive the proposed rates. If computer usage is determined by a rate, identify the basis used and rationale used to derive the rate.</w:t>
      </w:r>
    </w:p>
    <w:p w14:paraId="03986363" w14:textId="77777777" w:rsidR="007B68D2" w:rsidRDefault="007B68D2">
      <w:pPr>
        <w:pStyle w:val="BodyText"/>
      </w:pPr>
    </w:p>
    <w:p w14:paraId="03986364" w14:textId="4F30C359" w:rsidR="007B68D2" w:rsidRDefault="00EF4CB0" w:rsidP="000D19F9">
      <w:pPr>
        <w:pStyle w:val="ListParagraph"/>
        <w:numPr>
          <w:ilvl w:val="1"/>
          <w:numId w:val="10"/>
        </w:numPr>
        <w:tabs>
          <w:tab w:val="left" w:pos="1520"/>
        </w:tabs>
        <w:ind w:right="394"/>
        <w:rPr>
          <w:sz w:val="24"/>
        </w:rPr>
      </w:pPr>
      <w:r>
        <w:rPr>
          <w:sz w:val="24"/>
        </w:rPr>
        <w:t>Material/Equipment:</w:t>
      </w:r>
      <w:r>
        <w:rPr>
          <w:spacing w:val="-11"/>
          <w:sz w:val="24"/>
        </w:rPr>
        <w:t xml:space="preserve"> </w:t>
      </w:r>
      <w:r>
        <w:rPr>
          <w:sz w:val="24"/>
        </w:rPr>
        <w:t>List</w:t>
      </w:r>
      <w:r>
        <w:rPr>
          <w:spacing w:val="-11"/>
          <w:sz w:val="24"/>
        </w:rPr>
        <w:t xml:space="preserve"> </w:t>
      </w:r>
      <w:r>
        <w:rPr>
          <w:sz w:val="24"/>
        </w:rPr>
        <w:t>all</w:t>
      </w:r>
      <w:r>
        <w:rPr>
          <w:spacing w:val="-14"/>
          <w:sz w:val="24"/>
        </w:rPr>
        <w:t xml:space="preserve"> </w:t>
      </w:r>
      <w:r>
        <w:rPr>
          <w:sz w:val="24"/>
        </w:rPr>
        <w:t>material/equipment</w:t>
      </w:r>
      <w:r>
        <w:rPr>
          <w:spacing w:val="-11"/>
          <w:sz w:val="24"/>
        </w:rPr>
        <w:t xml:space="preserve"> </w:t>
      </w:r>
      <w:r>
        <w:rPr>
          <w:sz w:val="24"/>
        </w:rPr>
        <w:t>items</w:t>
      </w:r>
      <w:r>
        <w:rPr>
          <w:spacing w:val="-10"/>
          <w:sz w:val="24"/>
        </w:rPr>
        <w:t xml:space="preserve"> </w:t>
      </w:r>
      <w:r>
        <w:rPr>
          <w:sz w:val="24"/>
        </w:rPr>
        <w:t>by</w:t>
      </w:r>
      <w:r>
        <w:rPr>
          <w:spacing w:val="-14"/>
          <w:sz w:val="24"/>
        </w:rPr>
        <w:t xml:space="preserve"> </w:t>
      </w:r>
      <w:r>
        <w:rPr>
          <w:sz w:val="24"/>
        </w:rPr>
        <w:t>type</w:t>
      </w:r>
      <w:r>
        <w:rPr>
          <w:spacing w:val="-10"/>
          <w:sz w:val="24"/>
        </w:rPr>
        <w:t xml:space="preserve"> </w:t>
      </w:r>
      <w:r>
        <w:rPr>
          <w:sz w:val="24"/>
        </w:rPr>
        <w:t>and kind with associated costs and advise if the costs are based on vendor</w:t>
      </w:r>
      <w:r>
        <w:rPr>
          <w:spacing w:val="-11"/>
          <w:sz w:val="24"/>
        </w:rPr>
        <w:t xml:space="preserve"> </w:t>
      </w:r>
      <w:r>
        <w:rPr>
          <w:sz w:val="24"/>
        </w:rPr>
        <w:t>quotes,</w:t>
      </w:r>
      <w:r>
        <w:rPr>
          <w:spacing w:val="-14"/>
          <w:sz w:val="24"/>
        </w:rPr>
        <w:t xml:space="preserve"> </w:t>
      </w:r>
      <w:r>
        <w:rPr>
          <w:sz w:val="24"/>
        </w:rPr>
        <w:t>data</w:t>
      </w:r>
      <w:r>
        <w:rPr>
          <w:spacing w:val="-14"/>
          <w:sz w:val="24"/>
        </w:rPr>
        <w:t xml:space="preserve"> </w:t>
      </w:r>
      <w:r>
        <w:rPr>
          <w:sz w:val="24"/>
        </w:rPr>
        <w:t>and/or</w:t>
      </w:r>
      <w:r>
        <w:rPr>
          <w:spacing w:val="-15"/>
          <w:sz w:val="24"/>
        </w:rPr>
        <w:t xml:space="preserve"> </w:t>
      </w:r>
      <w:r>
        <w:rPr>
          <w:sz w:val="24"/>
        </w:rPr>
        <w:t>engineering</w:t>
      </w:r>
      <w:r>
        <w:rPr>
          <w:spacing w:val="-14"/>
          <w:sz w:val="24"/>
        </w:rPr>
        <w:t xml:space="preserve"> </w:t>
      </w:r>
      <w:r>
        <w:rPr>
          <w:sz w:val="24"/>
        </w:rPr>
        <w:t>estimates;</w:t>
      </w:r>
      <w:r>
        <w:rPr>
          <w:spacing w:val="-14"/>
          <w:sz w:val="24"/>
        </w:rPr>
        <w:t xml:space="preserve"> </w:t>
      </w:r>
      <w:r>
        <w:rPr>
          <w:sz w:val="24"/>
        </w:rPr>
        <w:t>provide</w:t>
      </w:r>
      <w:r>
        <w:rPr>
          <w:spacing w:val="-9"/>
          <w:sz w:val="24"/>
        </w:rPr>
        <w:t xml:space="preserve"> </w:t>
      </w:r>
      <w:r>
        <w:rPr>
          <w:sz w:val="24"/>
        </w:rPr>
        <w:t>copies of</w:t>
      </w:r>
      <w:r>
        <w:rPr>
          <w:spacing w:val="-4"/>
          <w:sz w:val="24"/>
        </w:rPr>
        <w:t xml:space="preserve"> </w:t>
      </w:r>
      <w:r>
        <w:rPr>
          <w:sz w:val="24"/>
        </w:rPr>
        <w:t>vendor</w:t>
      </w:r>
      <w:r>
        <w:rPr>
          <w:spacing w:val="-11"/>
          <w:sz w:val="24"/>
        </w:rPr>
        <w:t xml:space="preserve"> </w:t>
      </w:r>
      <w:r>
        <w:rPr>
          <w:sz w:val="24"/>
        </w:rPr>
        <w:t>quotes</w:t>
      </w:r>
      <w:r>
        <w:rPr>
          <w:spacing w:val="-13"/>
          <w:sz w:val="24"/>
        </w:rPr>
        <w:t xml:space="preserve"> </w:t>
      </w:r>
      <w:r>
        <w:rPr>
          <w:sz w:val="24"/>
        </w:rPr>
        <w:t>and/or</w:t>
      </w:r>
      <w:r>
        <w:rPr>
          <w:spacing w:val="-9"/>
          <w:sz w:val="24"/>
        </w:rPr>
        <w:t xml:space="preserve"> </w:t>
      </w:r>
      <w:r>
        <w:rPr>
          <w:sz w:val="24"/>
        </w:rPr>
        <w:t>catalog</w:t>
      </w:r>
      <w:r>
        <w:rPr>
          <w:spacing w:val="-14"/>
          <w:sz w:val="24"/>
        </w:rPr>
        <w:t xml:space="preserve"> </w:t>
      </w:r>
      <w:r>
        <w:rPr>
          <w:sz w:val="24"/>
        </w:rPr>
        <w:t>pricing</w:t>
      </w:r>
      <w:r>
        <w:rPr>
          <w:spacing w:val="-14"/>
          <w:sz w:val="24"/>
        </w:rPr>
        <w:t xml:space="preserve"> </w:t>
      </w:r>
      <w:r>
        <w:rPr>
          <w:sz w:val="24"/>
        </w:rPr>
        <w:t>data.</w:t>
      </w:r>
      <w:r w:rsidR="000D19F9" w:rsidRPr="000D19F9">
        <w:t xml:space="preserve"> </w:t>
      </w:r>
      <w:r w:rsidR="000D19F9" w:rsidRPr="000D19F9">
        <w:rPr>
          <w:sz w:val="24"/>
        </w:rPr>
        <w:t>If pricing data is available online, provide screen shots to support your proposal; do not submit weblinks.</w:t>
      </w:r>
    </w:p>
    <w:p w14:paraId="03986365" w14:textId="77777777" w:rsidR="007B68D2" w:rsidRDefault="007B68D2">
      <w:pPr>
        <w:pStyle w:val="BodyText"/>
        <w:spacing w:before="11"/>
        <w:rPr>
          <w:sz w:val="23"/>
        </w:rPr>
      </w:pPr>
    </w:p>
    <w:p w14:paraId="03986366" w14:textId="77777777" w:rsidR="007B68D2" w:rsidRDefault="00EF4CB0">
      <w:pPr>
        <w:pStyle w:val="ListParagraph"/>
        <w:numPr>
          <w:ilvl w:val="1"/>
          <w:numId w:val="10"/>
        </w:numPr>
        <w:tabs>
          <w:tab w:val="left" w:pos="1520"/>
        </w:tabs>
        <w:ind w:left="1520" w:right="295"/>
        <w:rPr>
          <w:sz w:val="24"/>
        </w:rPr>
      </w:pPr>
      <w:r>
        <w:rPr>
          <w:sz w:val="24"/>
        </w:rPr>
        <w:t xml:space="preserve">Subcontractor Costs: Submit all subcontractor proposals and analyses with your cost proposal (See FAR 15.404-3(b)). If the subcontractor </w:t>
      </w:r>
      <w:r>
        <w:rPr>
          <w:spacing w:val="-3"/>
          <w:sz w:val="24"/>
        </w:rPr>
        <w:t xml:space="preserve">will </w:t>
      </w:r>
      <w:r>
        <w:rPr>
          <w:sz w:val="24"/>
        </w:rPr>
        <w:t>not submit cost and pricing information to the offeror, this information must be submitted directly to the Government for analysis. On all subcontracts and interdivisional transfers, provide the method of selection used to determine the subcontractor</w:t>
      </w:r>
      <w:r>
        <w:rPr>
          <w:spacing w:val="-12"/>
          <w:sz w:val="24"/>
        </w:rPr>
        <w:t xml:space="preserve"> </w:t>
      </w:r>
      <w:r>
        <w:rPr>
          <w:sz w:val="24"/>
        </w:rPr>
        <w:t>and</w:t>
      </w:r>
      <w:r>
        <w:rPr>
          <w:spacing w:val="-10"/>
          <w:sz w:val="24"/>
        </w:rPr>
        <w:t xml:space="preserve"> </w:t>
      </w:r>
      <w:r>
        <w:rPr>
          <w:sz w:val="24"/>
        </w:rPr>
        <w:t>the</w:t>
      </w:r>
      <w:r>
        <w:rPr>
          <w:spacing w:val="-13"/>
          <w:sz w:val="24"/>
        </w:rPr>
        <w:t xml:space="preserve"> </w:t>
      </w:r>
      <w:r>
        <w:rPr>
          <w:sz w:val="24"/>
        </w:rPr>
        <w:t>proposed</w:t>
      </w:r>
      <w:r>
        <w:rPr>
          <w:spacing w:val="-10"/>
          <w:sz w:val="24"/>
        </w:rPr>
        <w:t xml:space="preserve"> </w:t>
      </w:r>
      <w:r>
        <w:rPr>
          <w:sz w:val="24"/>
        </w:rPr>
        <w:t>contract</w:t>
      </w:r>
      <w:r>
        <w:rPr>
          <w:spacing w:val="-11"/>
          <w:sz w:val="24"/>
        </w:rPr>
        <w:t xml:space="preserve"> </w:t>
      </w:r>
      <w:r>
        <w:rPr>
          <w:sz w:val="24"/>
        </w:rPr>
        <w:t>type</w:t>
      </w:r>
      <w:r>
        <w:rPr>
          <w:spacing w:val="-10"/>
          <w:sz w:val="24"/>
        </w:rPr>
        <w:t xml:space="preserve"> </w:t>
      </w:r>
      <w:r>
        <w:rPr>
          <w:sz w:val="24"/>
        </w:rPr>
        <w:t>of</w:t>
      </w:r>
      <w:r>
        <w:rPr>
          <w:spacing w:val="-9"/>
          <w:sz w:val="24"/>
        </w:rPr>
        <w:t xml:space="preserve"> </w:t>
      </w:r>
      <w:r>
        <w:rPr>
          <w:sz w:val="24"/>
        </w:rPr>
        <w:t>each</w:t>
      </w:r>
      <w:r>
        <w:rPr>
          <w:spacing w:val="-9"/>
          <w:sz w:val="24"/>
        </w:rPr>
        <w:t xml:space="preserve"> </w:t>
      </w:r>
      <w:r>
        <w:rPr>
          <w:sz w:val="24"/>
        </w:rPr>
        <w:t xml:space="preserve">subcontract. An explanation shall be provided </w:t>
      </w:r>
      <w:r>
        <w:rPr>
          <w:spacing w:val="-3"/>
          <w:sz w:val="24"/>
        </w:rPr>
        <w:t xml:space="preserve">if </w:t>
      </w:r>
      <w:r>
        <w:rPr>
          <w:sz w:val="24"/>
        </w:rPr>
        <w:t>the offeror proposes a different amount than that quoted by the subcontractor. The offeror’s proposal</w:t>
      </w:r>
      <w:r>
        <w:rPr>
          <w:spacing w:val="-21"/>
          <w:sz w:val="24"/>
        </w:rPr>
        <w:t xml:space="preserve"> </w:t>
      </w:r>
      <w:r>
        <w:rPr>
          <w:sz w:val="24"/>
        </w:rPr>
        <w:t>must:</w:t>
      </w:r>
    </w:p>
    <w:p w14:paraId="03986367" w14:textId="77777777" w:rsidR="007B68D2" w:rsidRDefault="007B68D2">
      <w:pPr>
        <w:pStyle w:val="BodyText"/>
        <w:spacing w:before="11"/>
        <w:rPr>
          <w:sz w:val="23"/>
        </w:rPr>
      </w:pPr>
    </w:p>
    <w:p w14:paraId="03986368" w14:textId="77777777" w:rsidR="007B68D2" w:rsidRDefault="00EF4CB0">
      <w:pPr>
        <w:pStyle w:val="ListParagraph"/>
        <w:numPr>
          <w:ilvl w:val="2"/>
          <w:numId w:val="10"/>
        </w:numPr>
        <w:tabs>
          <w:tab w:val="left" w:pos="1880"/>
        </w:tabs>
        <w:rPr>
          <w:sz w:val="24"/>
        </w:rPr>
      </w:pPr>
      <w:r>
        <w:rPr>
          <w:sz w:val="24"/>
        </w:rPr>
        <w:t>Identify</w:t>
      </w:r>
      <w:r>
        <w:rPr>
          <w:spacing w:val="-18"/>
          <w:sz w:val="24"/>
        </w:rPr>
        <w:t xml:space="preserve"> </w:t>
      </w:r>
      <w:r>
        <w:rPr>
          <w:sz w:val="24"/>
        </w:rPr>
        <w:t>principal</w:t>
      </w:r>
      <w:r>
        <w:rPr>
          <w:spacing w:val="-14"/>
          <w:sz w:val="24"/>
        </w:rPr>
        <w:t xml:space="preserve"> </w:t>
      </w:r>
      <w:r>
        <w:rPr>
          <w:sz w:val="24"/>
        </w:rPr>
        <w:t>items/services</w:t>
      </w:r>
      <w:r>
        <w:rPr>
          <w:spacing w:val="-12"/>
          <w:sz w:val="24"/>
        </w:rPr>
        <w:t xml:space="preserve"> </w:t>
      </w:r>
      <w:r>
        <w:rPr>
          <w:sz w:val="24"/>
        </w:rPr>
        <w:t>to</w:t>
      </w:r>
      <w:r>
        <w:rPr>
          <w:spacing w:val="-13"/>
          <w:sz w:val="24"/>
        </w:rPr>
        <w:t xml:space="preserve"> </w:t>
      </w:r>
      <w:r>
        <w:rPr>
          <w:sz w:val="24"/>
        </w:rPr>
        <w:t>be</w:t>
      </w:r>
      <w:r>
        <w:rPr>
          <w:spacing w:val="-11"/>
          <w:sz w:val="24"/>
        </w:rPr>
        <w:t xml:space="preserve"> </w:t>
      </w:r>
      <w:r>
        <w:rPr>
          <w:sz w:val="24"/>
        </w:rPr>
        <w:t>subcontracted.</w:t>
      </w:r>
    </w:p>
    <w:p w14:paraId="03986369" w14:textId="77777777" w:rsidR="007B68D2" w:rsidRDefault="00EF4CB0">
      <w:pPr>
        <w:pStyle w:val="ListParagraph"/>
        <w:numPr>
          <w:ilvl w:val="2"/>
          <w:numId w:val="10"/>
        </w:numPr>
        <w:tabs>
          <w:tab w:val="left" w:pos="1880"/>
        </w:tabs>
        <w:ind w:right="249"/>
        <w:rPr>
          <w:sz w:val="24"/>
        </w:rPr>
      </w:pPr>
      <w:r>
        <w:rPr>
          <w:sz w:val="24"/>
        </w:rPr>
        <w:t>Identify</w:t>
      </w:r>
      <w:r>
        <w:rPr>
          <w:spacing w:val="-15"/>
          <w:sz w:val="24"/>
        </w:rPr>
        <w:t xml:space="preserve"> </w:t>
      </w:r>
      <w:r>
        <w:rPr>
          <w:sz w:val="24"/>
        </w:rPr>
        <w:t>prospective</w:t>
      </w:r>
      <w:r>
        <w:rPr>
          <w:spacing w:val="-8"/>
          <w:sz w:val="24"/>
        </w:rPr>
        <w:t xml:space="preserve"> </w:t>
      </w:r>
      <w:r>
        <w:rPr>
          <w:sz w:val="24"/>
        </w:rPr>
        <w:t>subcontractors</w:t>
      </w:r>
      <w:r>
        <w:rPr>
          <w:spacing w:val="-10"/>
          <w:sz w:val="24"/>
        </w:rPr>
        <w:t xml:space="preserve"> </w:t>
      </w:r>
      <w:r>
        <w:rPr>
          <w:sz w:val="24"/>
        </w:rPr>
        <w:t>and</w:t>
      </w:r>
      <w:r>
        <w:rPr>
          <w:spacing w:val="-9"/>
          <w:sz w:val="24"/>
        </w:rPr>
        <w:t xml:space="preserve"> </w:t>
      </w:r>
      <w:r>
        <w:rPr>
          <w:sz w:val="24"/>
        </w:rPr>
        <w:t>the</w:t>
      </w:r>
      <w:r>
        <w:rPr>
          <w:spacing w:val="-12"/>
          <w:sz w:val="24"/>
        </w:rPr>
        <w:t xml:space="preserve"> </w:t>
      </w:r>
      <w:r>
        <w:rPr>
          <w:sz w:val="24"/>
        </w:rPr>
        <w:t>basis</w:t>
      </w:r>
      <w:r>
        <w:rPr>
          <w:spacing w:val="-9"/>
          <w:sz w:val="24"/>
        </w:rPr>
        <w:t xml:space="preserve"> </w:t>
      </w:r>
      <w:r>
        <w:rPr>
          <w:sz w:val="24"/>
        </w:rPr>
        <w:t>on</w:t>
      </w:r>
      <w:r>
        <w:rPr>
          <w:spacing w:val="-8"/>
          <w:sz w:val="24"/>
        </w:rPr>
        <w:t xml:space="preserve"> </w:t>
      </w:r>
      <w:r>
        <w:rPr>
          <w:sz w:val="24"/>
        </w:rPr>
        <w:t>which</w:t>
      </w:r>
      <w:r>
        <w:rPr>
          <w:spacing w:val="-8"/>
          <w:sz w:val="24"/>
        </w:rPr>
        <w:t xml:space="preserve"> </w:t>
      </w:r>
      <w:r>
        <w:rPr>
          <w:sz w:val="24"/>
        </w:rPr>
        <w:t>they were selected. If non-competitive, provide selected source justification</w:t>
      </w:r>
    </w:p>
    <w:p w14:paraId="0398636A" w14:textId="77777777" w:rsidR="007B68D2" w:rsidRDefault="00EF4CB0">
      <w:pPr>
        <w:pStyle w:val="ListParagraph"/>
        <w:numPr>
          <w:ilvl w:val="2"/>
          <w:numId w:val="10"/>
        </w:numPr>
        <w:tabs>
          <w:tab w:val="left" w:pos="1880"/>
        </w:tabs>
        <w:ind w:right="1181"/>
        <w:rPr>
          <w:sz w:val="24"/>
        </w:rPr>
      </w:pPr>
      <w:r>
        <w:rPr>
          <w:sz w:val="24"/>
        </w:rPr>
        <w:t>Identify the type of contractual business arrangement contemplated</w:t>
      </w:r>
      <w:r>
        <w:rPr>
          <w:spacing w:val="-11"/>
          <w:sz w:val="24"/>
        </w:rPr>
        <w:t xml:space="preserve"> </w:t>
      </w:r>
      <w:r>
        <w:rPr>
          <w:sz w:val="24"/>
        </w:rPr>
        <w:t>for</w:t>
      </w:r>
      <w:r>
        <w:rPr>
          <w:spacing w:val="-13"/>
          <w:sz w:val="24"/>
        </w:rPr>
        <w:t xml:space="preserve"> </w:t>
      </w:r>
      <w:r>
        <w:rPr>
          <w:sz w:val="24"/>
        </w:rPr>
        <w:t>the</w:t>
      </w:r>
      <w:r>
        <w:rPr>
          <w:spacing w:val="-11"/>
          <w:sz w:val="24"/>
        </w:rPr>
        <w:t xml:space="preserve"> </w:t>
      </w:r>
      <w:r>
        <w:rPr>
          <w:sz w:val="24"/>
        </w:rPr>
        <w:t>subcontract</w:t>
      </w:r>
      <w:r>
        <w:rPr>
          <w:spacing w:val="-14"/>
          <w:sz w:val="24"/>
        </w:rPr>
        <w:t xml:space="preserve"> </w:t>
      </w:r>
      <w:r>
        <w:rPr>
          <w:sz w:val="24"/>
        </w:rPr>
        <w:t>and</w:t>
      </w:r>
      <w:r>
        <w:rPr>
          <w:spacing w:val="-14"/>
          <w:sz w:val="24"/>
        </w:rPr>
        <w:t xml:space="preserve"> </w:t>
      </w:r>
      <w:r>
        <w:rPr>
          <w:sz w:val="24"/>
        </w:rPr>
        <w:t>provide</w:t>
      </w:r>
      <w:r>
        <w:rPr>
          <w:spacing w:val="-11"/>
          <w:sz w:val="24"/>
        </w:rPr>
        <w:t xml:space="preserve"> </w:t>
      </w:r>
      <w:r>
        <w:rPr>
          <w:sz w:val="24"/>
        </w:rPr>
        <w:t>rationale</w:t>
      </w:r>
    </w:p>
    <w:p w14:paraId="0398636B" w14:textId="77777777" w:rsidR="007B68D2" w:rsidRDefault="00EF4CB0">
      <w:pPr>
        <w:pStyle w:val="ListParagraph"/>
        <w:numPr>
          <w:ilvl w:val="2"/>
          <w:numId w:val="10"/>
        </w:numPr>
        <w:tabs>
          <w:tab w:val="left" w:pos="1880"/>
        </w:tabs>
        <w:ind w:right="473"/>
        <w:rPr>
          <w:sz w:val="24"/>
        </w:rPr>
      </w:pPr>
      <w:r>
        <w:rPr>
          <w:sz w:val="24"/>
        </w:rPr>
        <w:t>Identify</w:t>
      </w:r>
      <w:r>
        <w:rPr>
          <w:spacing w:val="-10"/>
          <w:sz w:val="24"/>
        </w:rPr>
        <w:t xml:space="preserve"> </w:t>
      </w:r>
      <w:r>
        <w:rPr>
          <w:sz w:val="24"/>
        </w:rPr>
        <w:t>the</w:t>
      </w:r>
      <w:r>
        <w:rPr>
          <w:spacing w:val="-6"/>
          <w:sz w:val="24"/>
        </w:rPr>
        <w:t xml:space="preserve"> </w:t>
      </w:r>
      <w:r>
        <w:rPr>
          <w:sz w:val="24"/>
        </w:rPr>
        <w:t>basis</w:t>
      </w:r>
      <w:r>
        <w:rPr>
          <w:spacing w:val="-10"/>
          <w:sz w:val="24"/>
        </w:rPr>
        <w:t xml:space="preserve"> </w:t>
      </w:r>
      <w:r>
        <w:rPr>
          <w:sz w:val="24"/>
        </w:rPr>
        <w:t>for</w:t>
      </w:r>
      <w:r>
        <w:rPr>
          <w:spacing w:val="-6"/>
          <w:sz w:val="24"/>
        </w:rPr>
        <w:t xml:space="preserve"> </w:t>
      </w:r>
      <w:r>
        <w:rPr>
          <w:spacing w:val="-3"/>
          <w:sz w:val="24"/>
        </w:rPr>
        <w:t>the</w:t>
      </w:r>
      <w:r>
        <w:rPr>
          <w:spacing w:val="-6"/>
          <w:sz w:val="24"/>
        </w:rPr>
        <w:t xml:space="preserve"> </w:t>
      </w:r>
      <w:r>
        <w:rPr>
          <w:sz w:val="24"/>
        </w:rPr>
        <w:t>subcontract</w:t>
      </w:r>
      <w:r>
        <w:rPr>
          <w:spacing w:val="-4"/>
          <w:sz w:val="24"/>
        </w:rPr>
        <w:t xml:space="preserve"> </w:t>
      </w:r>
      <w:r>
        <w:rPr>
          <w:sz w:val="24"/>
        </w:rPr>
        <w:t>costs</w:t>
      </w:r>
      <w:r>
        <w:rPr>
          <w:spacing w:val="-10"/>
          <w:sz w:val="24"/>
        </w:rPr>
        <w:t xml:space="preserve"> </w:t>
      </w:r>
      <w:r>
        <w:rPr>
          <w:sz w:val="24"/>
        </w:rPr>
        <w:t>(e.g.,</w:t>
      </w:r>
      <w:r>
        <w:rPr>
          <w:spacing w:val="-7"/>
          <w:sz w:val="24"/>
        </w:rPr>
        <w:t xml:space="preserve"> </w:t>
      </w:r>
      <w:r>
        <w:rPr>
          <w:sz w:val="24"/>
        </w:rPr>
        <w:t>firm</w:t>
      </w:r>
      <w:r>
        <w:rPr>
          <w:spacing w:val="-3"/>
          <w:sz w:val="24"/>
        </w:rPr>
        <w:t xml:space="preserve"> </w:t>
      </w:r>
      <w:r>
        <w:rPr>
          <w:sz w:val="24"/>
        </w:rPr>
        <w:t>quote</w:t>
      </w:r>
      <w:r>
        <w:rPr>
          <w:spacing w:val="-6"/>
          <w:sz w:val="24"/>
        </w:rPr>
        <w:t xml:space="preserve"> </w:t>
      </w:r>
      <w:r>
        <w:rPr>
          <w:sz w:val="24"/>
        </w:rPr>
        <w:t>or engineering estimate,</w:t>
      </w:r>
      <w:r>
        <w:rPr>
          <w:spacing w:val="-44"/>
          <w:sz w:val="24"/>
        </w:rPr>
        <w:t xml:space="preserve"> </w:t>
      </w:r>
      <w:proofErr w:type="spellStart"/>
      <w:r>
        <w:rPr>
          <w:sz w:val="24"/>
        </w:rPr>
        <w:t>etc</w:t>
      </w:r>
      <w:proofErr w:type="spellEnd"/>
      <w:r>
        <w:rPr>
          <w:sz w:val="24"/>
        </w:rPr>
        <w:t>).</w:t>
      </w:r>
    </w:p>
    <w:p w14:paraId="0398636C" w14:textId="77777777" w:rsidR="007B68D2" w:rsidRDefault="00EF4CB0">
      <w:pPr>
        <w:pStyle w:val="ListParagraph"/>
        <w:numPr>
          <w:ilvl w:val="2"/>
          <w:numId w:val="10"/>
        </w:numPr>
        <w:tabs>
          <w:tab w:val="left" w:pos="1880"/>
        </w:tabs>
        <w:rPr>
          <w:sz w:val="24"/>
        </w:rPr>
      </w:pPr>
      <w:r>
        <w:rPr>
          <w:sz w:val="24"/>
        </w:rPr>
        <w:t>Identify</w:t>
      </w:r>
      <w:r>
        <w:rPr>
          <w:spacing w:val="-12"/>
          <w:sz w:val="24"/>
        </w:rPr>
        <w:t xml:space="preserve"> </w:t>
      </w:r>
      <w:r>
        <w:rPr>
          <w:sz w:val="24"/>
        </w:rPr>
        <w:t>the</w:t>
      </w:r>
      <w:r>
        <w:rPr>
          <w:spacing w:val="-7"/>
          <w:sz w:val="24"/>
        </w:rPr>
        <w:t xml:space="preserve"> </w:t>
      </w:r>
      <w:r>
        <w:rPr>
          <w:sz w:val="24"/>
        </w:rPr>
        <w:t>cost</w:t>
      </w:r>
      <w:r>
        <w:rPr>
          <w:spacing w:val="-9"/>
          <w:sz w:val="24"/>
        </w:rPr>
        <w:t xml:space="preserve"> </w:t>
      </w:r>
      <w:r>
        <w:rPr>
          <w:sz w:val="24"/>
        </w:rPr>
        <w:t>or</w:t>
      </w:r>
      <w:r>
        <w:rPr>
          <w:spacing w:val="-10"/>
          <w:sz w:val="24"/>
        </w:rPr>
        <w:t xml:space="preserve"> </w:t>
      </w:r>
      <w:r>
        <w:rPr>
          <w:sz w:val="24"/>
        </w:rPr>
        <w:t>pricing</w:t>
      </w:r>
      <w:r>
        <w:rPr>
          <w:spacing w:val="-11"/>
          <w:sz w:val="24"/>
        </w:rPr>
        <w:t xml:space="preserve"> </w:t>
      </w:r>
      <w:r>
        <w:rPr>
          <w:sz w:val="24"/>
        </w:rPr>
        <w:t>data</w:t>
      </w:r>
      <w:r>
        <w:rPr>
          <w:spacing w:val="-7"/>
          <w:sz w:val="24"/>
        </w:rPr>
        <w:t xml:space="preserve"> </w:t>
      </w:r>
      <w:r>
        <w:rPr>
          <w:sz w:val="24"/>
        </w:rPr>
        <w:t>submitted</w:t>
      </w:r>
      <w:r>
        <w:rPr>
          <w:spacing w:val="-7"/>
          <w:sz w:val="24"/>
        </w:rPr>
        <w:t xml:space="preserve"> </w:t>
      </w:r>
      <w:r>
        <w:rPr>
          <w:sz w:val="24"/>
        </w:rPr>
        <w:t>by</w:t>
      </w:r>
      <w:r>
        <w:rPr>
          <w:spacing w:val="-12"/>
          <w:sz w:val="24"/>
        </w:rPr>
        <w:t xml:space="preserve"> </w:t>
      </w:r>
      <w:r>
        <w:rPr>
          <w:sz w:val="24"/>
        </w:rPr>
        <w:t>the</w:t>
      </w:r>
      <w:r>
        <w:rPr>
          <w:spacing w:val="-7"/>
          <w:sz w:val="24"/>
        </w:rPr>
        <w:t xml:space="preserve"> </w:t>
      </w:r>
      <w:r>
        <w:rPr>
          <w:sz w:val="24"/>
        </w:rPr>
        <w:t>subcontractor.</w:t>
      </w:r>
    </w:p>
    <w:p w14:paraId="0398636D" w14:textId="77777777" w:rsidR="007B68D2" w:rsidRDefault="00EF4CB0">
      <w:pPr>
        <w:pStyle w:val="ListParagraph"/>
        <w:numPr>
          <w:ilvl w:val="2"/>
          <w:numId w:val="10"/>
        </w:numPr>
        <w:tabs>
          <w:tab w:val="left" w:pos="1880"/>
        </w:tabs>
        <w:ind w:right="167"/>
        <w:rPr>
          <w:sz w:val="24"/>
        </w:rPr>
      </w:pPr>
      <w:r>
        <w:rPr>
          <w:sz w:val="24"/>
        </w:rPr>
        <w:t>Provide an analysis of the proposed subcontract in accordance with FAR 15.404-3(b). Provide an analysis concerning the reasonableness, realism and completeness of each subcontractor’s</w:t>
      </w:r>
      <w:r>
        <w:rPr>
          <w:spacing w:val="-11"/>
          <w:sz w:val="24"/>
        </w:rPr>
        <w:t xml:space="preserve"> </w:t>
      </w:r>
      <w:r>
        <w:rPr>
          <w:sz w:val="24"/>
        </w:rPr>
        <w:t>proposal.</w:t>
      </w:r>
      <w:r>
        <w:rPr>
          <w:spacing w:val="-8"/>
          <w:sz w:val="24"/>
        </w:rPr>
        <w:t xml:space="preserve"> </w:t>
      </w:r>
      <w:r>
        <w:rPr>
          <w:sz w:val="24"/>
        </w:rPr>
        <w:t>If</w:t>
      </w:r>
      <w:r>
        <w:rPr>
          <w:spacing w:val="-8"/>
          <w:sz w:val="24"/>
        </w:rPr>
        <w:t xml:space="preserve"> </w:t>
      </w:r>
      <w:r>
        <w:rPr>
          <w:sz w:val="24"/>
        </w:rPr>
        <w:t>the</w:t>
      </w:r>
      <w:r>
        <w:rPr>
          <w:spacing w:val="-13"/>
          <w:sz w:val="24"/>
        </w:rPr>
        <w:t xml:space="preserve"> </w:t>
      </w:r>
      <w:r>
        <w:rPr>
          <w:sz w:val="24"/>
        </w:rPr>
        <w:t>analysis</w:t>
      </w:r>
      <w:r>
        <w:rPr>
          <w:spacing w:val="-9"/>
          <w:sz w:val="24"/>
        </w:rPr>
        <w:t xml:space="preserve"> </w:t>
      </w:r>
      <w:r>
        <w:rPr>
          <w:sz w:val="24"/>
        </w:rPr>
        <w:t>is</w:t>
      </w:r>
      <w:r>
        <w:rPr>
          <w:spacing w:val="-9"/>
          <w:sz w:val="24"/>
        </w:rPr>
        <w:t xml:space="preserve"> </w:t>
      </w:r>
      <w:r>
        <w:rPr>
          <w:sz w:val="24"/>
        </w:rPr>
        <w:t>based</w:t>
      </w:r>
      <w:r>
        <w:rPr>
          <w:spacing w:val="-8"/>
          <w:sz w:val="24"/>
        </w:rPr>
        <w:t xml:space="preserve"> </w:t>
      </w:r>
      <w:r>
        <w:rPr>
          <w:sz w:val="24"/>
        </w:rPr>
        <w:t>on</w:t>
      </w:r>
      <w:r>
        <w:rPr>
          <w:spacing w:val="-8"/>
          <w:sz w:val="24"/>
        </w:rPr>
        <w:t xml:space="preserve"> </w:t>
      </w:r>
      <w:r>
        <w:rPr>
          <w:sz w:val="24"/>
        </w:rPr>
        <w:t>comparison with prior prices, identify the basis on which the prior prices were</w:t>
      </w:r>
      <w:r>
        <w:rPr>
          <w:spacing w:val="-7"/>
          <w:sz w:val="24"/>
        </w:rPr>
        <w:t xml:space="preserve"> </w:t>
      </w:r>
      <w:r>
        <w:rPr>
          <w:sz w:val="24"/>
        </w:rPr>
        <w:t>determined</w:t>
      </w:r>
      <w:r>
        <w:rPr>
          <w:spacing w:val="-7"/>
          <w:sz w:val="24"/>
        </w:rPr>
        <w:t xml:space="preserve"> </w:t>
      </w:r>
      <w:r>
        <w:rPr>
          <w:sz w:val="24"/>
        </w:rPr>
        <w:t>to</w:t>
      </w:r>
      <w:r>
        <w:rPr>
          <w:spacing w:val="-9"/>
          <w:sz w:val="24"/>
        </w:rPr>
        <w:t xml:space="preserve"> </w:t>
      </w:r>
      <w:r>
        <w:rPr>
          <w:sz w:val="24"/>
        </w:rPr>
        <w:t>be</w:t>
      </w:r>
      <w:r>
        <w:rPr>
          <w:spacing w:val="-12"/>
          <w:sz w:val="24"/>
        </w:rPr>
        <w:t xml:space="preserve"> </w:t>
      </w:r>
      <w:r>
        <w:rPr>
          <w:sz w:val="24"/>
        </w:rPr>
        <w:t>reasonable.</w:t>
      </w:r>
      <w:r>
        <w:rPr>
          <w:spacing w:val="-12"/>
          <w:sz w:val="24"/>
        </w:rPr>
        <w:t xml:space="preserve"> </w:t>
      </w:r>
      <w:r>
        <w:rPr>
          <w:sz w:val="24"/>
        </w:rPr>
        <w:t>The</w:t>
      </w:r>
      <w:r>
        <w:rPr>
          <w:spacing w:val="-9"/>
          <w:sz w:val="24"/>
        </w:rPr>
        <w:t xml:space="preserve"> </w:t>
      </w:r>
      <w:r>
        <w:rPr>
          <w:sz w:val="24"/>
        </w:rPr>
        <w:t>analysis</w:t>
      </w:r>
      <w:r>
        <w:rPr>
          <w:spacing w:val="-10"/>
          <w:sz w:val="24"/>
        </w:rPr>
        <w:t xml:space="preserve"> </w:t>
      </w:r>
      <w:r>
        <w:rPr>
          <w:sz w:val="24"/>
        </w:rPr>
        <w:t>should</w:t>
      </w:r>
      <w:r>
        <w:rPr>
          <w:spacing w:val="-9"/>
          <w:sz w:val="24"/>
        </w:rPr>
        <w:t xml:space="preserve"> </w:t>
      </w:r>
      <w:r>
        <w:rPr>
          <w:sz w:val="24"/>
        </w:rPr>
        <w:t xml:space="preserve">include, but not be limited to, an analysis </w:t>
      </w:r>
      <w:proofErr w:type="gramStart"/>
      <w:r>
        <w:rPr>
          <w:sz w:val="24"/>
        </w:rPr>
        <w:t>of:</w:t>
      </w:r>
      <w:proofErr w:type="gramEnd"/>
      <w:r>
        <w:rPr>
          <w:sz w:val="24"/>
        </w:rPr>
        <w:t xml:space="preserve"> materials, labor, travel, other</w:t>
      </w:r>
      <w:r>
        <w:rPr>
          <w:spacing w:val="-11"/>
          <w:sz w:val="24"/>
        </w:rPr>
        <w:t xml:space="preserve"> </w:t>
      </w:r>
      <w:r>
        <w:rPr>
          <w:sz w:val="24"/>
        </w:rPr>
        <w:t>direct</w:t>
      </w:r>
      <w:r>
        <w:rPr>
          <w:spacing w:val="-8"/>
          <w:sz w:val="24"/>
        </w:rPr>
        <w:t xml:space="preserve"> </w:t>
      </w:r>
      <w:r>
        <w:rPr>
          <w:sz w:val="24"/>
        </w:rPr>
        <w:t>costs</w:t>
      </w:r>
      <w:r>
        <w:rPr>
          <w:spacing w:val="-8"/>
          <w:sz w:val="24"/>
        </w:rPr>
        <w:t xml:space="preserve"> </w:t>
      </w:r>
      <w:r>
        <w:rPr>
          <w:sz w:val="24"/>
        </w:rPr>
        <w:t>and</w:t>
      </w:r>
      <w:r>
        <w:rPr>
          <w:spacing w:val="-10"/>
          <w:sz w:val="24"/>
        </w:rPr>
        <w:t xml:space="preserve"> </w:t>
      </w:r>
      <w:r>
        <w:rPr>
          <w:sz w:val="24"/>
        </w:rPr>
        <w:t>proposed</w:t>
      </w:r>
      <w:r>
        <w:rPr>
          <w:spacing w:val="-10"/>
          <w:sz w:val="24"/>
        </w:rPr>
        <w:t xml:space="preserve"> </w:t>
      </w:r>
      <w:r>
        <w:rPr>
          <w:sz w:val="24"/>
        </w:rPr>
        <w:t>profit</w:t>
      </w:r>
      <w:r>
        <w:rPr>
          <w:spacing w:val="-8"/>
          <w:sz w:val="24"/>
        </w:rPr>
        <w:t xml:space="preserve"> </w:t>
      </w:r>
      <w:r>
        <w:rPr>
          <w:sz w:val="24"/>
        </w:rPr>
        <w:t>or</w:t>
      </w:r>
      <w:r>
        <w:rPr>
          <w:spacing w:val="-11"/>
          <w:sz w:val="24"/>
        </w:rPr>
        <w:t xml:space="preserve"> </w:t>
      </w:r>
      <w:r>
        <w:rPr>
          <w:sz w:val="24"/>
        </w:rPr>
        <w:t>fee</w:t>
      </w:r>
      <w:r>
        <w:rPr>
          <w:spacing w:val="-7"/>
          <w:sz w:val="24"/>
        </w:rPr>
        <w:t xml:space="preserve"> </w:t>
      </w:r>
      <w:r>
        <w:rPr>
          <w:sz w:val="24"/>
        </w:rPr>
        <w:t>rates.</w:t>
      </w:r>
    </w:p>
    <w:p w14:paraId="0398636E" w14:textId="77777777" w:rsidR="007B68D2" w:rsidRDefault="007B68D2">
      <w:pPr>
        <w:pStyle w:val="BodyText"/>
        <w:spacing w:before="9"/>
        <w:rPr>
          <w:sz w:val="23"/>
        </w:rPr>
      </w:pPr>
    </w:p>
    <w:p w14:paraId="0398636F" w14:textId="77777777" w:rsidR="007B68D2" w:rsidRDefault="00EF4CB0">
      <w:pPr>
        <w:pStyle w:val="ListParagraph"/>
        <w:numPr>
          <w:ilvl w:val="1"/>
          <w:numId w:val="10"/>
        </w:numPr>
        <w:tabs>
          <w:tab w:val="left" w:pos="1520"/>
        </w:tabs>
        <w:ind w:left="1520" w:right="231"/>
        <w:rPr>
          <w:sz w:val="24"/>
        </w:rPr>
      </w:pPr>
      <w:r>
        <w:rPr>
          <w:b/>
          <w:sz w:val="24"/>
        </w:rPr>
        <w:t>Special</w:t>
      </w:r>
      <w:r>
        <w:rPr>
          <w:b/>
          <w:spacing w:val="-6"/>
          <w:sz w:val="24"/>
        </w:rPr>
        <w:t xml:space="preserve"> </w:t>
      </w:r>
      <w:r>
        <w:rPr>
          <w:b/>
          <w:sz w:val="24"/>
        </w:rPr>
        <w:t>Tooling</w:t>
      </w:r>
      <w:r>
        <w:rPr>
          <w:b/>
          <w:spacing w:val="-7"/>
          <w:sz w:val="24"/>
        </w:rPr>
        <w:t xml:space="preserve"> </w:t>
      </w:r>
      <w:r>
        <w:rPr>
          <w:b/>
          <w:sz w:val="24"/>
        </w:rPr>
        <w:t>or</w:t>
      </w:r>
      <w:r>
        <w:rPr>
          <w:b/>
          <w:spacing w:val="-7"/>
          <w:sz w:val="24"/>
        </w:rPr>
        <w:t xml:space="preserve"> </w:t>
      </w:r>
      <w:r>
        <w:rPr>
          <w:b/>
          <w:spacing w:val="-3"/>
          <w:sz w:val="24"/>
        </w:rPr>
        <w:t>Test</w:t>
      </w:r>
      <w:r>
        <w:rPr>
          <w:b/>
          <w:spacing w:val="-10"/>
          <w:sz w:val="24"/>
        </w:rPr>
        <w:t xml:space="preserve"> </w:t>
      </w:r>
      <w:r>
        <w:rPr>
          <w:b/>
          <w:sz w:val="24"/>
        </w:rPr>
        <w:t>Equipment:</w:t>
      </w:r>
      <w:r>
        <w:rPr>
          <w:b/>
          <w:spacing w:val="-16"/>
          <w:sz w:val="24"/>
        </w:rPr>
        <w:t xml:space="preserve"> </w:t>
      </w:r>
      <w:r>
        <w:rPr>
          <w:sz w:val="24"/>
        </w:rPr>
        <w:t>When</w:t>
      </w:r>
      <w:r>
        <w:rPr>
          <w:spacing w:val="-11"/>
          <w:sz w:val="24"/>
        </w:rPr>
        <w:t xml:space="preserve"> </w:t>
      </w:r>
      <w:r>
        <w:rPr>
          <w:sz w:val="24"/>
        </w:rPr>
        <w:t>special</w:t>
      </w:r>
      <w:r>
        <w:rPr>
          <w:spacing w:val="-7"/>
          <w:sz w:val="24"/>
        </w:rPr>
        <w:t xml:space="preserve"> </w:t>
      </w:r>
      <w:r>
        <w:rPr>
          <w:sz w:val="24"/>
        </w:rPr>
        <w:t>tooling,</w:t>
      </w:r>
      <w:r>
        <w:rPr>
          <w:spacing w:val="-9"/>
          <w:sz w:val="24"/>
        </w:rPr>
        <w:t xml:space="preserve"> </w:t>
      </w:r>
      <w:r>
        <w:rPr>
          <w:sz w:val="24"/>
        </w:rPr>
        <w:t xml:space="preserve">and/or test equipment is proposed, attach a brief description of items </w:t>
      </w:r>
      <w:r>
        <w:rPr>
          <w:spacing w:val="-2"/>
          <w:sz w:val="24"/>
        </w:rPr>
        <w:t xml:space="preserve">and </w:t>
      </w:r>
      <w:r>
        <w:rPr>
          <w:sz w:val="24"/>
        </w:rPr>
        <w:t>indicate</w:t>
      </w:r>
      <w:r>
        <w:rPr>
          <w:spacing w:val="-5"/>
          <w:sz w:val="24"/>
        </w:rPr>
        <w:t xml:space="preserve"> </w:t>
      </w:r>
      <w:r>
        <w:rPr>
          <w:spacing w:val="-3"/>
          <w:sz w:val="24"/>
        </w:rPr>
        <w:t>if</w:t>
      </w:r>
      <w:r>
        <w:rPr>
          <w:spacing w:val="-5"/>
          <w:sz w:val="24"/>
        </w:rPr>
        <w:t xml:space="preserve"> </w:t>
      </w:r>
      <w:r>
        <w:rPr>
          <w:sz w:val="24"/>
        </w:rPr>
        <w:t>they</w:t>
      </w:r>
      <w:r>
        <w:rPr>
          <w:spacing w:val="-11"/>
          <w:sz w:val="24"/>
        </w:rPr>
        <w:t xml:space="preserve"> </w:t>
      </w:r>
      <w:r>
        <w:rPr>
          <w:sz w:val="24"/>
        </w:rPr>
        <w:t>are</w:t>
      </w:r>
      <w:r>
        <w:rPr>
          <w:spacing w:val="-7"/>
          <w:sz w:val="24"/>
        </w:rPr>
        <w:t xml:space="preserve"> </w:t>
      </w:r>
      <w:r>
        <w:rPr>
          <w:sz w:val="24"/>
        </w:rPr>
        <w:t>solely</w:t>
      </w:r>
      <w:r>
        <w:rPr>
          <w:spacing w:val="-11"/>
          <w:sz w:val="24"/>
        </w:rPr>
        <w:t xml:space="preserve"> </w:t>
      </w:r>
      <w:r>
        <w:rPr>
          <w:sz w:val="24"/>
        </w:rPr>
        <w:t>for</w:t>
      </w:r>
      <w:r>
        <w:rPr>
          <w:spacing w:val="-9"/>
          <w:sz w:val="24"/>
        </w:rPr>
        <w:t xml:space="preserve"> </w:t>
      </w:r>
      <w:r>
        <w:rPr>
          <w:sz w:val="24"/>
        </w:rPr>
        <w:t>the</w:t>
      </w:r>
      <w:r>
        <w:rPr>
          <w:spacing w:val="-7"/>
          <w:sz w:val="24"/>
        </w:rPr>
        <w:t xml:space="preserve"> </w:t>
      </w:r>
      <w:r>
        <w:rPr>
          <w:sz w:val="24"/>
        </w:rPr>
        <w:t>performance</w:t>
      </w:r>
      <w:r>
        <w:rPr>
          <w:spacing w:val="-10"/>
          <w:sz w:val="24"/>
        </w:rPr>
        <w:t xml:space="preserve"> </w:t>
      </w:r>
      <w:r>
        <w:rPr>
          <w:sz w:val="24"/>
        </w:rPr>
        <w:t>of</w:t>
      </w:r>
      <w:r>
        <w:rPr>
          <w:spacing w:val="-4"/>
          <w:sz w:val="24"/>
        </w:rPr>
        <w:t xml:space="preserve"> </w:t>
      </w:r>
      <w:r>
        <w:rPr>
          <w:sz w:val="24"/>
        </w:rPr>
        <w:t>this</w:t>
      </w:r>
      <w:r>
        <w:rPr>
          <w:spacing w:val="-11"/>
          <w:sz w:val="24"/>
        </w:rPr>
        <w:t xml:space="preserve"> </w:t>
      </w:r>
      <w:r>
        <w:rPr>
          <w:sz w:val="24"/>
        </w:rPr>
        <w:t>particular</w:t>
      </w:r>
    </w:p>
    <w:p w14:paraId="03986370" w14:textId="77777777" w:rsidR="007B68D2" w:rsidRDefault="007B68D2">
      <w:pPr>
        <w:rPr>
          <w:sz w:val="24"/>
        </w:rPr>
        <w:sectPr w:rsidR="007B68D2" w:rsidSect="00A77A4D">
          <w:pgSz w:w="12240" w:h="15840"/>
          <w:pgMar w:top="1360" w:right="1700" w:bottom="1040" w:left="1720" w:header="0" w:footer="834" w:gutter="0"/>
          <w:cols w:space="720"/>
        </w:sectPr>
      </w:pPr>
    </w:p>
    <w:p w14:paraId="03986371" w14:textId="77777777" w:rsidR="007B68D2" w:rsidRDefault="00EF4CB0">
      <w:pPr>
        <w:pStyle w:val="BodyText"/>
        <w:spacing w:before="71"/>
        <w:ind w:left="1540" w:right="155"/>
      </w:pPr>
      <w:r>
        <w:lastRenderedPageBreak/>
        <w:t>contract or project and if they are or are not already available in the offeror's existing facilities. Indicate quantities, unit prices, whether items are to be purchased or fabricated, whether items are of a severable nature and the basis of the price. These items may be included under Direct Material in the summary format.</w:t>
      </w:r>
    </w:p>
    <w:p w14:paraId="03986372" w14:textId="77777777" w:rsidR="007B68D2" w:rsidRDefault="007B68D2">
      <w:pPr>
        <w:pStyle w:val="BodyText"/>
      </w:pPr>
    </w:p>
    <w:p w14:paraId="03986373" w14:textId="77777777" w:rsidR="007B68D2" w:rsidRDefault="00EF4CB0">
      <w:pPr>
        <w:pStyle w:val="ListParagraph"/>
        <w:numPr>
          <w:ilvl w:val="1"/>
          <w:numId w:val="10"/>
        </w:numPr>
        <w:tabs>
          <w:tab w:val="left" w:pos="1540"/>
        </w:tabs>
        <w:ind w:right="325"/>
        <w:rPr>
          <w:sz w:val="24"/>
        </w:rPr>
      </w:pPr>
      <w:r>
        <w:rPr>
          <w:b/>
          <w:sz w:val="24"/>
        </w:rPr>
        <w:t xml:space="preserve">Consultants: </w:t>
      </w:r>
      <w:r>
        <w:rPr>
          <w:sz w:val="24"/>
        </w:rPr>
        <w:t>When consultants are proposed to be used in the performance</w:t>
      </w:r>
      <w:r>
        <w:rPr>
          <w:spacing w:val="-9"/>
          <w:sz w:val="24"/>
        </w:rPr>
        <w:t xml:space="preserve"> </w:t>
      </w:r>
      <w:r>
        <w:rPr>
          <w:sz w:val="24"/>
        </w:rPr>
        <w:t>of</w:t>
      </w:r>
      <w:r>
        <w:rPr>
          <w:spacing w:val="-7"/>
          <w:sz w:val="24"/>
        </w:rPr>
        <w:t xml:space="preserve"> </w:t>
      </w:r>
      <w:r>
        <w:rPr>
          <w:sz w:val="24"/>
        </w:rPr>
        <w:t>the</w:t>
      </w:r>
      <w:r>
        <w:rPr>
          <w:spacing w:val="-7"/>
          <w:sz w:val="24"/>
        </w:rPr>
        <w:t xml:space="preserve"> </w:t>
      </w:r>
      <w:r>
        <w:rPr>
          <w:sz w:val="24"/>
        </w:rPr>
        <w:t>contract,</w:t>
      </w:r>
      <w:r>
        <w:rPr>
          <w:spacing w:val="-10"/>
          <w:sz w:val="24"/>
        </w:rPr>
        <w:t xml:space="preserve"> </w:t>
      </w:r>
      <w:r>
        <w:rPr>
          <w:sz w:val="24"/>
        </w:rPr>
        <w:t>indicate</w:t>
      </w:r>
      <w:r>
        <w:rPr>
          <w:spacing w:val="-7"/>
          <w:sz w:val="24"/>
        </w:rPr>
        <w:t xml:space="preserve"> </w:t>
      </w:r>
      <w:r>
        <w:rPr>
          <w:sz w:val="24"/>
        </w:rPr>
        <w:t>the</w:t>
      </w:r>
      <w:r>
        <w:rPr>
          <w:spacing w:val="-7"/>
          <w:sz w:val="24"/>
        </w:rPr>
        <w:t xml:space="preserve"> </w:t>
      </w:r>
      <w:r>
        <w:rPr>
          <w:sz w:val="24"/>
        </w:rPr>
        <w:t>specific</w:t>
      </w:r>
      <w:r>
        <w:rPr>
          <w:spacing w:val="-10"/>
          <w:sz w:val="24"/>
        </w:rPr>
        <w:t xml:space="preserve"> </w:t>
      </w:r>
      <w:r>
        <w:rPr>
          <w:sz w:val="24"/>
        </w:rPr>
        <w:t>project</w:t>
      </w:r>
      <w:r>
        <w:rPr>
          <w:spacing w:val="-10"/>
          <w:sz w:val="24"/>
        </w:rPr>
        <w:t xml:space="preserve"> </w:t>
      </w:r>
      <w:r>
        <w:rPr>
          <w:sz w:val="24"/>
        </w:rPr>
        <w:t>or</w:t>
      </w:r>
      <w:r>
        <w:rPr>
          <w:spacing w:val="-12"/>
          <w:sz w:val="24"/>
        </w:rPr>
        <w:t xml:space="preserve"> </w:t>
      </w:r>
      <w:r>
        <w:rPr>
          <w:sz w:val="24"/>
        </w:rPr>
        <w:t>area</w:t>
      </w:r>
      <w:r>
        <w:rPr>
          <w:spacing w:val="-7"/>
          <w:sz w:val="24"/>
        </w:rPr>
        <w:t xml:space="preserve"> </w:t>
      </w:r>
      <w:r>
        <w:rPr>
          <w:spacing w:val="-3"/>
          <w:sz w:val="24"/>
        </w:rPr>
        <w:t xml:space="preserve">in </w:t>
      </w:r>
      <w:r>
        <w:rPr>
          <w:sz w:val="24"/>
        </w:rPr>
        <w:t xml:space="preserve">which such services are to be used. Identify each consultant, number of hours or </w:t>
      </w:r>
      <w:r>
        <w:rPr>
          <w:spacing w:val="-3"/>
          <w:sz w:val="24"/>
        </w:rPr>
        <w:t xml:space="preserve">days </w:t>
      </w:r>
      <w:r>
        <w:rPr>
          <w:sz w:val="24"/>
        </w:rPr>
        <w:t>to be used and the consultant's rate per hour or day. State the basis of said rate and give your analysis of the</w:t>
      </w:r>
      <w:r>
        <w:rPr>
          <w:spacing w:val="-10"/>
          <w:sz w:val="24"/>
        </w:rPr>
        <w:t xml:space="preserve"> </w:t>
      </w:r>
      <w:r>
        <w:rPr>
          <w:sz w:val="24"/>
        </w:rPr>
        <w:t>acceptability</w:t>
      </w:r>
      <w:r>
        <w:rPr>
          <w:spacing w:val="-15"/>
          <w:sz w:val="24"/>
        </w:rPr>
        <w:t xml:space="preserve"> </w:t>
      </w:r>
      <w:r>
        <w:rPr>
          <w:sz w:val="24"/>
        </w:rPr>
        <w:t>of</w:t>
      </w:r>
      <w:r>
        <w:rPr>
          <w:spacing w:val="-7"/>
          <w:sz w:val="24"/>
        </w:rPr>
        <w:t xml:space="preserve"> </w:t>
      </w:r>
      <w:r>
        <w:rPr>
          <w:sz w:val="24"/>
        </w:rPr>
        <w:t>the</w:t>
      </w:r>
      <w:r>
        <w:rPr>
          <w:spacing w:val="-13"/>
          <w:sz w:val="24"/>
        </w:rPr>
        <w:t xml:space="preserve"> </w:t>
      </w:r>
      <w:r>
        <w:rPr>
          <w:sz w:val="24"/>
        </w:rPr>
        <w:t>consultant's</w:t>
      </w:r>
      <w:r>
        <w:rPr>
          <w:spacing w:val="-9"/>
          <w:sz w:val="24"/>
        </w:rPr>
        <w:t xml:space="preserve"> </w:t>
      </w:r>
      <w:r>
        <w:rPr>
          <w:sz w:val="24"/>
        </w:rPr>
        <w:t>rate.</w:t>
      </w:r>
    </w:p>
    <w:p w14:paraId="03986374" w14:textId="77777777" w:rsidR="007B68D2" w:rsidRDefault="007B68D2">
      <w:pPr>
        <w:pStyle w:val="BodyText"/>
        <w:spacing w:before="11"/>
        <w:rPr>
          <w:sz w:val="23"/>
        </w:rPr>
      </w:pPr>
    </w:p>
    <w:p w14:paraId="03986375" w14:textId="77777777" w:rsidR="007B68D2" w:rsidRDefault="00EF4CB0">
      <w:pPr>
        <w:pStyle w:val="ListParagraph"/>
        <w:numPr>
          <w:ilvl w:val="1"/>
          <w:numId w:val="10"/>
        </w:numPr>
        <w:tabs>
          <w:tab w:val="left" w:pos="1540"/>
        </w:tabs>
        <w:ind w:right="288"/>
        <w:rPr>
          <w:sz w:val="24"/>
        </w:rPr>
      </w:pPr>
      <w:r>
        <w:rPr>
          <w:b/>
          <w:spacing w:val="-5"/>
          <w:sz w:val="24"/>
        </w:rPr>
        <w:t>Travel:</w:t>
      </w:r>
      <w:r>
        <w:rPr>
          <w:b/>
          <w:spacing w:val="-9"/>
          <w:sz w:val="24"/>
        </w:rPr>
        <w:t xml:space="preserve"> </w:t>
      </w:r>
      <w:r>
        <w:rPr>
          <w:spacing w:val="-3"/>
          <w:sz w:val="24"/>
        </w:rPr>
        <w:t>Travel</w:t>
      </w:r>
      <w:r>
        <w:rPr>
          <w:spacing w:val="-11"/>
          <w:sz w:val="24"/>
        </w:rPr>
        <w:t xml:space="preserve"> </w:t>
      </w:r>
      <w:r>
        <w:rPr>
          <w:spacing w:val="-3"/>
          <w:sz w:val="24"/>
        </w:rPr>
        <w:t>costs</w:t>
      </w:r>
      <w:r>
        <w:rPr>
          <w:spacing w:val="-16"/>
          <w:sz w:val="24"/>
        </w:rPr>
        <w:t xml:space="preserve"> </w:t>
      </w:r>
      <w:r>
        <w:rPr>
          <w:spacing w:val="-3"/>
          <w:sz w:val="24"/>
        </w:rPr>
        <w:t>must</w:t>
      </w:r>
      <w:r>
        <w:rPr>
          <w:spacing w:val="-10"/>
          <w:sz w:val="24"/>
        </w:rPr>
        <w:t xml:space="preserve"> </w:t>
      </w:r>
      <w:r>
        <w:rPr>
          <w:sz w:val="24"/>
        </w:rPr>
        <w:t>be</w:t>
      </w:r>
      <w:r>
        <w:rPr>
          <w:spacing w:val="-8"/>
          <w:sz w:val="24"/>
        </w:rPr>
        <w:t xml:space="preserve"> </w:t>
      </w:r>
      <w:r>
        <w:rPr>
          <w:spacing w:val="-5"/>
          <w:sz w:val="24"/>
        </w:rPr>
        <w:t>justified</w:t>
      </w:r>
      <w:r>
        <w:rPr>
          <w:spacing w:val="-10"/>
          <w:sz w:val="24"/>
        </w:rPr>
        <w:t xml:space="preserve"> </w:t>
      </w:r>
      <w:r>
        <w:rPr>
          <w:sz w:val="24"/>
        </w:rPr>
        <w:t>and</w:t>
      </w:r>
      <w:r>
        <w:rPr>
          <w:spacing w:val="-5"/>
          <w:sz w:val="24"/>
        </w:rPr>
        <w:t xml:space="preserve"> </w:t>
      </w:r>
      <w:r>
        <w:rPr>
          <w:spacing w:val="-4"/>
          <w:sz w:val="24"/>
        </w:rPr>
        <w:t>related</w:t>
      </w:r>
      <w:r>
        <w:rPr>
          <w:spacing w:val="-10"/>
          <w:sz w:val="24"/>
        </w:rPr>
        <w:t xml:space="preserve"> </w:t>
      </w:r>
      <w:r>
        <w:rPr>
          <w:sz w:val="24"/>
        </w:rPr>
        <w:t>to</w:t>
      </w:r>
      <w:r>
        <w:rPr>
          <w:spacing w:val="-5"/>
          <w:sz w:val="24"/>
        </w:rPr>
        <w:t xml:space="preserve"> </w:t>
      </w:r>
      <w:r>
        <w:rPr>
          <w:spacing w:val="-3"/>
          <w:sz w:val="24"/>
        </w:rPr>
        <w:t>the</w:t>
      </w:r>
      <w:r>
        <w:rPr>
          <w:spacing w:val="-10"/>
          <w:sz w:val="24"/>
        </w:rPr>
        <w:t xml:space="preserve"> </w:t>
      </w:r>
      <w:r>
        <w:rPr>
          <w:spacing w:val="-3"/>
          <w:sz w:val="24"/>
        </w:rPr>
        <w:t>needs</w:t>
      </w:r>
      <w:r>
        <w:rPr>
          <w:spacing w:val="-11"/>
          <w:sz w:val="24"/>
        </w:rPr>
        <w:t xml:space="preserve"> </w:t>
      </w:r>
      <w:r>
        <w:rPr>
          <w:sz w:val="24"/>
        </w:rPr>
        <w:t>of</w:t>
      </w:r>
      <w:r>
        <w:rPr>
          <w:spacing w:val="-3"/>
          <w:sz w:val="24"/>
        </w:rPr>
        <w:t xml:space="preserve"> the project. Identify </w:t>
      </w:r>
      <w:r>
        <w:rPr>
          <w:spacing w:val="-2"/>
          <w:sz w:val="24"/>
        </w:rPr>
        <w:t xml:space="preserve">the </w:t>
      </w:r>
      <w:r>
        <w:rPr>
          <w:spacing w:val="-3"/>
          <w:sz w:val="24"/>
        </w:rPr>
        <w:t xml:space="preserve">number </w:t>
      </w:r>
      <w:r>
        <w:rPr>
          <w:sz w:val="24"/>
        </w:rPr>
        <w:t xml:space="preserve">of </w:t>
      </w:r>
      <w:r>
        <w:rPr>
          <w:spacing w:val="-3"/>
          <w:sz w:val="24"/>
        </w:rPr>
        <w:t xml:space="preserve">trips, the destination </w:t>
      </w:r>
      <w:r>
        <w:rPr>
          <w:spacing w:val="-2"/>
          <w:sz w:val="24"/>
        </w:rPr>
        <w:t xml:space="preserve">and </w:t>
      </w:r>
      <w:r>
        <w:rPr>
          <w:spacing w:val="-4"/>
          <w:sz w:val="24"/>
        </w:rPr>
        <w:t xml:space="preserve">purpose. </w:t>
      </w:r>
      <w:r>
        <w:rPr>
          <w:spacing w:val="-3"/>
          <w:sz w:val="24"/>
        </w:rPr>
        <w:t xml:space="preserve">Travel costs </w:t>
      </w:r>
      <w:r>
        <w:rPr>
          <w:spacing w:val="-4"/>
          <w:sz w:val="24"/>
        </w:rPr>
        <w:t xml:space="preserve">should </w:t>
      </w:r>
      <w:r>
        <w:rPr>
          <w:sz w:val="24"/>
        </w:rPr>
        <w:t xml:space="preserve">be </w:t>
      </w:r>
      <w:r>
        <w:rPr>
          <w:spacing w:val="-3"/>
          <w:sz w:val="24"/>
        </w:rPr>
        <w:t xml:space="preserve">broken </w:t>
      </w:r>
      <w:r>
        <w:rPr>
          <w:sz w:val="24"/>
        </w:rPr>
        <w:t xml:space="preserve">out by </w:t>
      </w:r>
      <w:r>
        <w:rPr>
          <w:spacing w:val="-3"/>
          <w:sz w:val="24"/>
        </w:rPr>
        <w:t xml:space="preserve">trip with number </w:t>
      </w:r>
      <w:r>
        <w:rPr>
          <w:sz w:val="24"/>
        </w:rPr>
        <w:t xml:space="preserve">of </w:t>
      </w:r>
      <w:r>
        <w:rPr>
          <w:spacing w:val="-5"/>
          <w:sz w:val="24"/>
        </w:rPr>
        <w:t xml:space="preserve">travelers, </w:t>
      </w:r>
      <w:r>
        <w:rPr>
          <w:spacing w:val="-3"/>
          <w:sz w:val="24"/>
        </w:rPr>
        <w:t xml:space="preserve">airfare, </w:t>
      </w:r>
      <w:r>
        <w:rPr>
          <w:sz w:val="24"/>
        </w:rPr>
        <w:t xml:space="preserve">per </w:t>
      </w:r>
      <w:r>
        <w:rPr>
          <w:spacing w:val="-3"/>
          <w:sz w:val="24"/>
        </w:rPr>
        <w:t xml:space="preserve">diem, </w:t>
      </w:r>
      <w:r>
        <w:rPr>
          <w:spacing w:val="-5"/>
          <w:sz w:val="24"/>
        </w:rPr>
        <w:t>lodging,</w:t>
      </w:r>
      <w:r>
        <w:rPr>
          <w:spacing w:val="-31"/>
          <w:sz w:val="24"/>
        </w:rPr>
        <w:t xml:space="preserve"> </w:t>
      </w:r>
      <w:r>
        <w:rPr>
          <w:spacing w:val="-3"/>
          <w:sz w:val="24"/>
        </w:rPr>
        <w:t>etc.</w:t>
      </w:r>
    </w:p>
    <w:p w14:paraId="03986376" w14:textId="77777777" w:rsidR="007B68D2" w:rsidRDefault="007B68D2">
      <w:pPr>
        <w:pStyle w:val="BodyText"/>
        <w:spacing w:before="11"/>
        <w:rPr>
          <w:sz w:val="23"/>
        </w:rPr>
      </w:pPr>
    </w:p>
    <w:p w14:paraId="03986377" w14:textId="77777777" w:rsidR="007B68D2" w:rsidRDefault="00EF4CB0">
      <w:pPr>
        <w:pStyle w:val="ListParagraph"/>
        <w:numPr>
          <w:ilvl w:val="1"/>
          <w:numId w:val="10"/>
        </w:numPr>
        <w:tabs>
          <w:tab w:val="left" w:pos="1540"/>
        </w:tabs>
        <w:ind w:right="251"/>
        <w:rPr>
          <w:sz w:val="24"/>
        </w:rPr>
      </w:pPr>
      <w:r>
        <w:rPr>
          <w:b/>
          <w:spacing w:val="-3"/>
          <w:sz w:val="24"/>
        </w:rPr>
        <w:t>Computer</w:t>
      </w:r>
      <w:r>
        <w:rPr>
          <w:b/>
          <w:spacing w:val="-11"/>
          <w:sz w:val="24"/>
        </w:rPr>
        <w:t xml:space="preserve"> </w:t>
      </w:r>
      <w:r>
        <w:rPr>
          <w:b/>
          <w:spacing w:val="-3"/>
          <w:sz w:val="24"/>
        </w:rPr>
        <w:t>Use:</w:t>
      </w:r>
      <w:r>
        <w:rPr>
          <w:b/>
          <w:spacing w:val="-12"/>
          <w:sz w:val="24"/>
        </w:rPr>
        <w:t xml:space="preserve"> </w:t>
      </w:r>
      <w:r>
        <w:rPr>
          <w:spacing w:val="-3"/>
          <w:sz w:val="24"/>
        </w:rPr>
        <w:t>Detail</w:t>
      </w:r>
      <w:r>
        <w:rPr>
          <w:spacing w:val="-16"/>
          <w:sz w:val="24"/>
        </w:rPr>
        <w:t xml:space="preserve"> </w:t>
      </w:r>
      <w:r>
        <w:rPr>
          <w:sz w:val="24"/>
        </w:rPr>
        <w:t>the</w:t>
      </w:r>
      <w:r>
        <w:rPr>
          <w:spacing w:val="-13"/>
          <w:sz w:val="24"/>
        </w:rPr>
        <w:t xml:space="preserve"> </w:t>
      </w:r>
      <w:r>
        <w:rPr>
          <w:sz w:val="24"/>
        </w:rPr>
        <w:t>amount</w:t>
      </w:r>
      <w:r>
        <w:rPr>
          <w:spacing w:val="-7"/>
          <w:sz w:val="24"/>
        </w:rPr>
        <w:t xml:space="preserve"> </w:t>
      </w:r>
      <w:r>
        <w:rPr>
          <w:sz w:val="24"/>
        </w:rPr>
        <w:t>and</w:t>
      </w:r>
      <w:r>
        <w:rPr>
          <w:spacing w:val="-4"/>
          <w:sz w:val="24"/>
        </w:rPr>
        <w:t xml:space="preserve"> </w:t>
      </w:r>
      <w:r>
        <w:rPr>
          <w:sz w:val="24"/>
        </w:rPr>
        <w:t>kind</w:t>
      </w:r>
      <w:r>
        <w:rPr>
          <w:spacing w:val="-6"/>
          <w:sz w:val="24"/>
        </w:rPr>
        <w:t xml:space="preserve"> </w:t>
      </w:r>
      <w:r>
        <w:rPr>
          <w:sz w:val="24"/>
        </w:rPr>
        <w:t>of</w:t>
      </w:r>
      <w:r>
        <w:rPr>
          <w:spacing w:val="-7"/>
          <w:sz w:val="24"/>
        </w:rPr>
        <w:t xml:space="preserve"> </w:t>
      </w:r>
      <w:r>
        <w:rPr>
          <w:sz w:val="24"/>
        </w:rPr>
        <w:t>computer</w:t>
      </w:r>
      <w:r>
        <w:rPr>
          <w:spacing w:val="-8"/>
          <w:sz w:val="24"/>
        </w:rPr>
        <w:t xml:space="preserve"> </w:t>
      </w:r>
      <w:r>
        <w:rPr>
          <w:sz w:val="24"/>
        </w:rPr>
        <w:t>usage,</w:t>
      </w:r>
      <w:r>
        <w:rPr>
          <w:spacing w:val="-7"/>
          <w:sz w:val="24"/>
        </w:rPr>
        <w:t xml:space="preserve"> </w:t>
      </w:r>
      <w:r>
        <w:rPr>
          <w:sz w:val="24"/>
        </w:rPr>
        <w:t>the cost, and how the costs were</w:t>
      </w:r>
      <w:r>
        <w:rPr>
          <w:spacing w:val="-39"/>
          <w:sz w:val="24"/>
        </w:rPr>
        <w:t xml:space="preserve"> </w:t>
      </w:r>
      <w:r>
        <w:rPr>
          <w:sz w:val="24"/>
        </w:rPr>
        <w:t>derived.</w:t>
      </w:r>
    </w:p>
    <w:p w14:paraId="03986378" w14:textId="77777777" w:rsidR="007B68D2" w:rsidRDefault="007B68D2">
      <w:pPr>
        <w:pStyle w:val="BodyText"/>
        <w:spacing w:before="11"/>
        <w:rPr>
          <w:sz w:val="23"/>
        </w:rPr>
      </w:pPr>
    </w:p>
    <w:p w14:paraId="03986379" w14:textId="77777777" w:rsidR="007B68D2" w:rsidRDefault="00EF4CB0">
      <w:pPr>
        <w:pStyle w:val="ListParagraph"/>
        <w:numPr>
          <w:ilvl w:val="1"/>
          <w:numId w:val="10"/>
        </w:numPr>
        <w:tabs>
          <w:tab w:val="left" w:pos="1540"/>
        </w:tabs>
        <w:ind w:right="191"/>
        <w:rPr>
          <w:sz w:val="24"/>
        </w:rPr>
      </w:pPr>
      <w:r>
        <w:rPr>
          <w:b/>
          <w:sz w:val="24"/>
        </w:rPr>
        <w:t xml:space="preserve">Facilities Capital Cost of </w:t>
      </w:r>
      <w:r>
        <w:rPr>
          <w:b/>
          <w:spacing w:val="-4"/>
          <w:sz w:val="24"/>
        </w:rPr>
        <w:t xml:space="preserve">Money: </w:t>
      </w:r>
      <w:r>
        <w:rPr>
          <w:sz w:val="24"/>
        </w:rPr>
        <w:t>If Facilities Capital Cost of Money</w:t>
      </w:r>
      <w:r>
        <w:rPr>
          <w:spacing w:val="-12"/>
          <w:sz w:val="24"/>
        </w:rPr>
        <w:t xml:space="preserve"> </w:t>
      </w:r>
      <w:r>
        <w:rPr>
          <w:sz w:val="24"/>
        </w:rPr>
        <w:t>is</w:t>
      </w:r>
      <w:r>
        <w:rPr>
          <w:spacing w:val="-9"/>
          <w:sz w:val="24"/>
        </w:rPr>
        <w:t xml:space="preserve"> </w:t>
      </w:r>
      <w:r>
        <w:rPr>
          <w:sz w:val="24"/>
        </w:rPr>
        <w:t>proposed,</w:t>
      </w:r>
      <w:r>
        <w:rPr>
          <w:spacing w:val="-9"/>
          <w:sz w:val="24"/>
        </w:rPr>
        <w:t xml:space="preserve"> </w:t>
      </w:r>
      <w:r>
        <w:rPr>
          <w:sz w:val="24"/>
        </w:rPr>
        <w:t>a</w:t>
      </w:r>
      <w:r>
        <w:rPr>
          <w:spacing w:val="-11"/>
          <w:sz w:val="24"/>
        </w:rPr>
        <w:t xml:space="preserve"> </w:t>
      </w:r>
      <w:r>
        <w:rPr>
          <w:sz w:val="24"/>
        </w:rPr>
        <w:t>properly</w:t>
      </w:r>
      <w:r>
        <w:rPr>
          <w:spacing w:val="-12"/>
          <w:sz w:val="24"/>
        </w:rPr>
        <w:t xml:space="preserve"> </w:t>
      </w:r>
      <w:r>
        <w:rPr>
          <w:sz w:val="24"/>
        </w:rPr>
        <w:t>executed</w:t>
      </w:r>
      <w:r>
        <w:rPr>
          <w:spacing w:val="-7"/>
          <w:sz w:val="24"/>
        </w:rPr>
        <w:t xml:space="preserve"> </w:t>
      </w:r>
      <w:r>
        <w:rPr>
          <w:sz w:val="24"/>
        </w:rPr>
        <w:t>DD</w:t>
      </w:r>
      <w:r>
        <w:rPr>
          <w:spacing w:val="-12"/>
          <w:sz w:val="24"/>
        </w:rPr>
        <w:t xml:space="preserve"> </w:t>
      </w:r>
      <w:r>
        <w:rPr>
          <w:sz w:val="24"/>
        </w:rPr>
        <w:t>Form</w:t>
      </w:r>
      <w:r>
        <w:rPr>
          <w:spacing w:val="-8"/>
          <w:sz w:val="24"/>
        </w:rPr>
        <w:t xml:space="preserve"> </w:t>
      </w:r>
      <w:r>
        <w:rPr>
          <w:sz w:val="24"/>
        </w:rPr>
        <w:t>1861</w:t>
      </w:r>
      <w:r>
        <w:rPr>
          <w:spacing w:val="-8"/>
          <w:sz w:val="24"/>
        </w:rPr>
        <w:t xml:space="preserve"> </w:t>
      </w:r>
      <w:r>
        <w:rPr>
          <w:sz w:val="24"/>
        </w:rPr>
        <w:t>is</w:t>
      </w:r>
      <w:r>
        <w:rPr>
          <w:spacing w:val="-7"/>
          <w:sz w:val="24"/>
        </w:rPr>
        <w:t xml:space="preserve"> </w:t>
      </w:r>
      <w:r>
        <w:rPr>
          <w:sz w:val="24"/>
        </w:rPr>
        <w:t>required.</w:t>
      </w:r>
    </w:p>
    <w:p w14:paraId="0398637A" w14:textId="77777777" w:rsidR="007B68D2" w:rsidRDefault="007B68D2">
      <w:pPr>
        <w:pStyle w:val="BodyText"/>
        <w:spacing w:before="11"/>
        <w:rPr>
          <w:sz w:val="23"/>
        </w:rPr>
      </w:pPr>
    </w:p>
    <w:p w14:paraId="0398637B" w14:textId="77777777" w:rsidR="007B68D2" w:rsidRPr="00B44E03" w:rsidRDefault="00EF4CB0">
      <w:pPr>
        <w:pStyle w:val="ListParagraph"/>
        <w:numPr>
          <w:ilvl w:val="1"/>
          <w:numId w:val="10"/>
        </w:numPr>
        <w:tabs>
          <w:tab w:val="left" w:pos="1540"/>
        </w:tabs>
        <w:ind w:right="259"/>
        <w:rPr>
          <w:sz w:val="24"/>
        </w:rPr>
      </w:pPr>
      <w:r>
        <w:rPr>
          <w:b/>
          <w:sz w:val="24"/>
        </w:rPr>
        <w:t>Project</w:t>
      </w:r>
      <w:r>
        <w:rPr>
          <w:b/>
          <w:spacing w:val="-12"/>
          <w:sz w:val="24"/>
        </w:rPr>
        <w:t xml:space="preserve"> </w:t>
      </w:r>
      <w:r>
        <w:rPr>
          <w:b/>
          <w:sz w:val="24"/>
        </w:rPr>
        <w:t>Funding</w:t>
      </w:r>
      <w:r>
        <w:rPr>
          <w:b/>
          <w:spacing w:val="-12"/>
          <w:sz w:val="24"/>
        </w:rPr>
        <w:t xml:space="preserve"> </w:t>
      </w:r>
      <w:r>
        <w:rPr>
          <w:b/>
          <w:sz w:val="24"/>
        </w:rPr>
        <w:t>Profile:</w:t>
      </w:r>
      <w:r>
        <w:rPr>
          <w:b/>
          <w:spacing w:val="-12"/>
          <w:sz w:val="24"/>
        </w:rPr>
        <w:t xml:space="preserve"> </w:t>
      </w:r>
      <w:r>
        <w:rPr>
          <w:sz w:val="24"/>
        </w:rPr>
        <w:t>Offerors</w:t>
      </w:r>
      <w:r>
        <w:rPr>
          <w:spacing w:val="-11"/>
          <w:sz w:val="24"/>
        </w:rPr>
        <w:t xml:space="preserve"> </w:t>
      </w:r>
      <w:r>
        <w:rPr>
          <w:sz w:val="24"/>
        </w:rPr>
        <w:t>should</w:t>
      </w:r>
      <w:r>
        <w:rPr>
          <w:spacing w:val="-8"/>
          <w:sz w:val="24"/>
        </w:rPr>
        <w:t xml:space="preserve"> </w:t>
      </w:r>
      <w:r>
        <w:rPr>
          <w:sz w:val="24"/>
        </w:rPr>
        <w:t>include</w:t>
      </w:r>
      <w:r>
        <w:rPr>
          <w:spacing w:val="-10"/>
          <w:sz w:val="24"/>
        </w:rPr>
        <w:t xml:space="preserve"> </w:t>
      </w:r>
      <w:r>
        <w:rPr>
          <w:sz w:val="24"/>
        </w:rPr>
        <w:t>a</w:t>
      </w:r>
      <w:r>
        <w:rPr>
          <w:spacing w:val="-10"/>
          <w:sz w:val="24"/>
        </w:rPr>
        <w:t xml:space="preserve"> </w:t>
      </w:r>
      <w:r>
        <w:rPr>
          <w:sz w:val="24"/>
        </w:rPr>
        <w:t>project</w:t>
      </w:r>
      <w:r>
        <w:rPr>
          <w:spacing w:val="-13"/>
          <w:sz w:val="24"/>
        </w:rPr>
        <w:t xml:space="preserve"> </w:t>
      </w:r>
      <w:r>
        <w:rPr>
          <w:sz w:val="24"/>
        </w:rPr>
        <w:t xml:space="preserve">funding profile by Government Fiscal Year (GFY) (1 Oct through 30 Sept) for budgetary purposes. This </w:t>
      </w:r>
      <w:r>
        <w:rPr>
          <w:spacing w:val="-3"/>
          <w:sz w:val="24"/>
        </w:rPr>
        <w:t xml:space="preserve">will </w:t>
      </w:r>
      <w:r>
        <w:rPr>
          <w:sz w:val="24"/>
        </w:rPr>
        <w:t>enable the Government to easily identify program funding needs by</w:t>
      </w:r>
      <w:r>
        <w:rPr>
          <w:spacing w:val="-47"/>
          <w:sz w:val="24"/>
        </w:rPr>
        <w:t xml:space="preserve"> </w:t>
      </w:r>
      <w:r>
        <w:rPr>
          <w:spacing w:val="-3"/>
          <w:sz w:val="24"/>
        </w:rPr>
        <w:t>GFY.</w:t>
      </w:r>
    </w:p>
    <w:p w14:paraId="213C709D" w14:textId="77777777" w:rsidR="00B44E03" w:rsidRPr="005E1280" w:rsidRDefault="00B44E03" w:rsidP="00B44E03">
      <w:pPr>
        <w:pStyle w:val="ListParagraph"/>
        <w:rPr>
          <w:sz w:val="28"/>
          <w:szCs w:val="24"/>
        </w:rPr>
      </w:pPr>
    </w:p>
    <w:p w14:paraId="19BF46FC" w14:textId="77777777" w:rsidR="00B44E03" w:rsidRPr="005E1280" w:rsidRDefault="00B44E03" w:rsidP="00B44E03">
      <w:pPr>
        <w:pStyle w:val="ListParagraph"/>
        <w:numPr>
          <w:ilvl w:val="1"/>
          <w:numId w:val="10"/>
        </w:numPr>
        <w:tabs>
          <w:tab w:val="left" w:pos="1540"/>
        </w:tabs>
        <w:ind w:right="259"/>
        <w:rPr>
          <w:sz w:val="28"/>
          <w:szCs w:val="24"/>
        </w:rPr>
      </w:pPr>
      <w:r w:rsidRPr="005E1280">
        <w:rPr>
          <w:b/>
          <w:sz w:val="24"/>
          <w:szCs w:val="24"/>
        </w:rPr>
        <w:t>Forward Pricing Rate Agreements:</w:t>
      </w:r>
      <w:r w:rsidRPr="005E1280">
        <w:rPr>
          <w:sz w:val="24"/>
          <w:szCs w:val="24"/>
        </w:rPr>
        <w:t xml:space="preserve"> Offerors who have forward pricing rate agreements (FPRA’s) and forward pricing rate recommendations (FPRR’s) should submit them with their proposal. </w:t>
      </w:r>
    </w:p>
    <w:p w14:paraId="256C8AD9" w14:textId="77777777" w:rsidR="00B44E03" w:rsidRDefault="00B44E03" w:rsidP="00B44E03">
      <w:pPr>
        <w:pStyle w:val="ListParagraph"/>
        <w:tabs>
          <w:tab w:val="left" w:pos="1540"/>
        </w:tabs>
        <w:ind w:left="1540" w:right="259" w:firstLine="0"/>
        <w:rPr>
          <w:sz w:val="24"/>
        </w:rPr>
      </w:pPr>
    </w:p>
    <w:p w14:paraId="0398637C" w14:textId="77777777" w:rsidR="007B68D2" w:rsidRDefault="007B68D2">
      <w:pPr>
        <w:pStyle w:val="BodyText"/>
        <w:spacing w:before="11"/>
        <w:rPr>
          <w:sz w:val="23"/>
        </w:rPr>
      </w:pPr>
    </w:p>
    <w:p w14:paraId="0398637D" w14:textId="77777777" w:rsidR="007B68D2" w:rsidRDefault="00EF4CB0">
      <w:pPr>
        <w:pStyle w:val="BodyText"/>
        <w:ind w:left="100" w:right="101"/>
      </w:pPr>
      <w:r>
        <w:t>If an offeror takes exceptions to the requirements called out in the announcement (e.g., base support, Government-furnished property (GFP), CDRLs), the exceptions should be clearly stated in the cost proposal.</w:t>
      </w:r>
    </w:p>
    <w:p w14:paraId="0398637E" w14:textId="77777777" w:rsidR="007B68D2" w:rsidRDefault="007B68D2">
      <w:pPr>
        <w:sectPr w:rsidR="007B68D2" w:rsidSect="00A77A4D">
          <w:pgSz w:w="12240" w:h="15840"/>
          <w:pgMar w:top="1360" w:right="1700" w:bottom="1040" w:left="1700" w:header="0" w:footer="834" w:gutter="0"/>
          <w:cols w:space="720"/>
        </w:sectPr>
      </w:pPr>
    </w:p>
    <w:p w14:paraId="0398637F" w14:textId="77777777" w:rsidR="007B68D2" w:rsidRDefault="007B68D2">
      <w:pPr>
        <w:pStyle w:val="BodyText"/>
        <w:spacing w:before="3"/>
        <w:rPr>
          <w:sz w:val="10"/>
        </w:rPr>
      </w:pPr>
    </w:p>
    <w:p w14:paraId="03986380" w14:textId="432A34EA" w:rsidR="007B68D2" w:rsidRPr="00AB2092" w:rsidRDefault="00EF4CB0" w:rsidP="00956697">
      <w:pPr>
        <w:pStyle w:val="Heading1"/>
        <w:spacing w:before="92"/>
        <w:ind w:left="100"/>
        <w:jc w:val="center"/>
      </w:pPr>
      <w:bookmarkStart w:id="51" w:name="CHAPTER_8:_WHITE_PAPER/PROPOSAL_EVALUATI"/>
      <w:bookmarkStart w:id="52" w:name="_Toc163557203"/>
      <w:bookmarkEnd w:id="51"/>
      <w:r>
        <w:t>CHAPTER 8: WHITE PAPER/PROPOSAL</w:t>
      </w:r>
      <w:r>
        <w:rPr>
          <w:spacing w:val="-55"/>
        </w:rPr>
        <w:t xml:space="preserve"> </w:t>
      </w:r>
      <w:r w:rsidR="00AB2092" w:rsidRPr="00245214">
        <w:t>REVIEW</w:t>
      </w:r>
      <w:bookmarkEnd w:id="52"/>
    </w:p>
    <w:p w14:paraId="03986381" w14:textId="77777777" w:rsidR="007B68D2" w:rsidRDefault="007B68D2">
      <w:pPr>
        <w:pStyle w:val="BodyText"/>
        <w:spacing w:before="8"/>
        <w:rPr>
          <w:b/>
          <w:sz w:val="39"/>
        </w:rPr>
      </w:pPr>
    </w:p>
    <w:p w14:paraId="03986382" w14:textId="453CD55E" w:rsidR="007B68D2" w:rsidRDefault="00EF4CB0">
      <w:pPr>
        <w:pStyle w:val="Heading3"/>
        <w:numPr>
          <w:ilvl w:val="0"/>
          <w:numId w:val="9"/>
        </w:numPr>
        <w:tabs>
          <w:tab w:val="left" w:pos="472"/>
        </w:tabs>
      </w:pPr>
      <w:bookmarkStart w:id="53" w:name="A._WHITE_PAPER_EVALUATION"/>
      <w:bookmarkStart w:id="54" w:name="_Toc163557204"/>
      <w:bookmarkEnd w:id="53"/>
      <w:r>
        <w:t>WHITE PAPER</w:t>
      </w:r>
      <w:r>
        <w:rPr>
          <w:spacing w:val="-25"/>
        </w:rPr>
        <w:t xml:space="preserve"> </w:t>
      </w:r>
      <w:r w:rsidR="00AB2092" w:rsidRPr="00245214">
        <w:t>REVIEW</w:t>
      </w:r>
      <w:bookmarkEnd w:id="54"/>
    </w:p>
    <w:p w14:paraId="03986383" w14:textId="77777777" w:rsidR="007B68D2" w:rsidRDefault="007B68D2">
      <w:pPr>
        <w:pStyle w:val="BodyText"/>
        <w:spacing w:before="11"/>
        <w:rPr>
          <w:b/>
          <w:sz w:val="23"/>
        </w:rPr>
      </w:pPr>
    </w:p>
    <w:p w14:paraId="03986384" w14:textId="221E26BE" w:rsidR="007B68D2" w:rsidRDefault="00EF4CB0">
      <w:pPr>
        <w:pStyle w:val="BodyText"/>
        <w:ind w:left="100" w:right="368"/>
      </w:pPr>
      <w:r>
        <w:t xml:space="preserve">If the Two-Step process (see Chapter 3) was used, offerors will be required to submit a white paper. The </w:t>
      </w:r>
      <w:r w:rsidR="00AB2092" w:rsidRPr="00245214">
        <w:t>review</w:t>
      </w:r>
      <w:r>
        <w:t xml:space="preserve"> team will </w:t>
      </w:r>
      <w:r w:rsidR="00AB2092" w:rsidRPr="00245214">
        <w:t>review</w:t>
      </w:r>
      <w:r>
        <w:t xml:space="preserve"> the white paper to determine its overall technical value and interest to the Government. Offerors that submitted white papers found to be of interest may be requested to submit formal technical and cost proposals by a specific date. Offerors that submit a proposal without first submitting a white paper may not be eligible for award; please read each BAA closely to determine if this restriction applies.</w:t>
      </w:r>
    </w:p>
    <w:p w14:paraId="03986385" w14:textId="77777777" w:rsidR="007B68D2" w:rsidRDefault="007B68D2">
      <w:pPr>
        <w:pStyle w:val="BodyText"/>
      </w:pPr>
    </w:p>
    <w:p w14:paraId="03986386" w14:textId="79C10F7A" w:rsidR="007B68D2" w:rsidRDefault="00EF4CB0">
      <w:pPr>
        <w:pStyle w:val="Heading3"/>
        <w:numPr>
          <w:ilvl w:val="0"/>
          <w:numId w:val="9"/>
        </w:numPr>
        <w:tabs>
          <w:tab w:val="left" w:pos="475"/>
        </w:tabs>
        <w:ind w:left="474" w:hanging="374"/>
      </w:pPr>
      <w:bookmarkStart w:id="55" w:name="B._PROPOSAL_EVALUATION"/>
      <w:bookmarkStart w:id="56" w:name="_Toc163557205"/>
      <w:bookmarkEnd w:id="55"/>
      <w:r>
        <w:t>PROPOSAL</w:t>
      </w:r>
      <w:r>
        <w:rPr>
          <w:spacing w:val="-23"/>
        </w:rPr>
        <w:t xml:space="preserve"> </w:t>
      </w:r>
      <w:r w:rsidR="00B44E03" w:rsidRPr="00245214">
        <w:t>REVIEW</w:t>
      </w:r>
      <w:bookmarkEnd w:id="56"/>
    </w:p>
    <w:p w14:paraId="03986387" w14:textId="77777777" w:rsidR="007B68D2" w:rsidRDefault="007B68D2">
      <w:pPr>
        <w:pStyle w:val="BodyText"/>
        <w:rPr>
          <w:b/>
        </w:rPr>
      </w:pPr>
    </w:p>
    <w:p w14:paraId="0398638E" w14:textId="06B57D82" w:rsidR="007B68D2" w:rsidRPr="00FE5D42" w:rsidRDefault="00EF4CB0" w:rsidP="00BC4414">
      <w:pPr>
        <w:pStyle w:val="BodyText"/>
        <w:ind w:left="100" w:right="235"/>
      </w:pPr>
      <w:r>
        <w:t xml:space="preserve">Proposals received as a result of the BAA shall be </w:t>
      </w:r>
      <w:r w:rsidR="00B44E03" w:rsidRPr="00245214">
        <w:t>reviewed</w:t>
      </w:r>
      <w:r>
        <w:t xml:space="preserve"> in accordance with </w:t>
      </w:r>
      <w:r w:rsidRPr="00245214">
        <w:t>criteria</w:t>
      </w:r>
      <w:r>
        <w:t xml:space="preserve"> specified therein through a peer or scientific review process. Proposals are </w:t>
      </w:r>
      <w:r w:rsidR="003D52E4" w:rsidRPr="00245214">
        <w:t>reviewed</w:t>
      </w:r>
      <w:r>
        <w:t xml:space="preserve"> solely on the criteria published in the BAA. The proposal must stand on its own merits as submitted. All BAA proposals are </w:t>
      </w:r>
      <w:r w:rsidR="003D52E4" w:rsidRPr="00BC4414">
        <w:t>reviewed</w:t>
      </w:r>
      <w:r>
        <w:t xml:space="preserve"> by Government personnel or as otherwise specified in the announcement. In some cases, when the necessary expertise cannot be found within the Government, outside consultants may be included on the </w:t>
      </w:r>
      <w:r w:rsidR="003D52E4" w:rsidRPr="00BC4414">
        <w:t>review</w:t>
      </w:r>
      <w:r>
        <w:t xml:space="preserve"> team. This will be indicated in the announcement. </w:t>
      </w:r>
    </w:p>
    <w:p w14:paraId="5A88C215" w14:textId="77777777" w:rsidR="00FE5D42" w:rsidRPr="00FE5D42" w:rsidRDefault="00FE5D42" w:rsidP="00FE5D42">
      <w:pPr>
        <w:pStyle w:val="ListParagraph"/>
        <w:rPr>
          <w:sz w:val="24"/>
        </w:rPr>
      </w:pPr>
    </w:p>
    <w:p w14:paraId="293DD650" w14:textId="0DE06748" w:rsidR="00FE5D42" w:rsidRPr="009A325E" w:rsidRDefault="00FE5D42" w:rsidP="00FE5D42">
      <w:pPr>
        <w:widowControl/>
        <w:adjustRightInd w:val="0"/>
        <w:rPr>
          <w:sz w:val="24"/>
          <w:szCs w:val="24"/>
        </w:rPr>
      </w:pPr>
      <w:r w:rsidRPr="009A325E">
        <w:rPr>
          <w:b/>
          <w:bCs/>
          <w:sz w:val="24"/>
          <w:szCs w:val="24"/>
        </w:rPr>
        <w:t>Categories</w:t>
      </w:r>
      <w:r w:rsidRPr="009A325E">
        <w:rPr>
          <w:sz w:val="24"/>
          <w:szCs w:val="24"/>
        </w:rPr>
        <w:t xml:space="preserve">:  Based on the Peer or Scientific Review, proposals will be categorized as Selectable or Not Selectable (see definitions below).  The selection of one or more sources for award will be based on the Peer or Scientific Review, as well as importance to agency programs and funding availability.  </w:t>
      </w:r>
    </w:p>
    <w:p w14:paraId="44538697" w14:textId="77777777" w:rsidR="00FE5D42" w:rsidRPr="009A325E" w:rsidRDefault="00FE5D42" w:rsidP="00FE5D42">
      <w:pPr>
        <w:spacing w:after="60"/>
        <w:ind w:left="1080"/>
        <w:rPr>
          <w:sz w:val="24"/>
          <w:szCs w:val="24"/>
        </w:rPr>
      </w:pPr>
    </w:p>
    <w:p w14:paraId="05330022" w14:textId="7F59543F" w:rsidR="00FE5D42" w:rsidRPr="009A325E" w:rsidRDefault="00FE5D42" w:rsidP="00FE5D42">
      <w:pPr>
        <w:spacing w:after="100"/>
        <w:ind w:left="720"/>
        <w:rPr>
          <w:sz w:val="24"/>
          <w:szCs w:val="24"/>
        </w:rPr>
      </w:pPr>
      <w:r w:rsidRPr="009A325E">
        <w:rPr>
          <w:sz w:val="24"/>
          <w:szCs w:val="24"/>
        </w:rPr>
        <w:t>(</w:t>
      </w:r>
      <w:r w:rsidR="00CC294D" w:rsidRPr="009A325E">
        <w:rPr>
          <w:sz w:val="24"/>
          <w:szCs w:val="24"/>
        </w:rPr>
        <w:t>1</w:t>
      </w:r>
      <w:r w:rsidRPr="009A325E">
        <w:rPr>
          <w:sz w:val="24"/>
          <w:szCs w:val="24"/>
        </w:rPr>
        <w:t xml:space="preserve">)  </w:t>
      </w:r>
      <w:r w:rsidRPr="009A325E">
        <w:rPr>
          <w:b/>
          <w:bCs/>
          <w:sz w:val="24"/>
          <w:szCs w:val="24"/>
        </w:rPr>
        <w:t>Selectable</w:t>
      </w:r>
      <w:r w:rsidRPr="009A325E">
        <w:rPr>
          <w:sz w:val="24"/>
          <w:szCs w:val="24"/>
        </w:rPr>
        <w:t>:   Proposals are recommended for acceptance if sufficient funding is available</w:t>
      </w:r>
      <w:r w:rsidR="001434C9">
        <w:rPr>
          <w:sz w:val="24"/>
          <w:szCs w:val="24"/>
        </w:rPr>
        <w:t xml:space="preserve">.  Letters will be sent to the unfunded offerors.  </w:t>
      </w:r>
      <w:proofErr w:type="gramStart"/>
      <w:r w:rsidR="001434C9">
        <w:rPr>
          <w:sz w:val="24"/>
          <w:szCs w:val="24"/>
        </w:rPr>
        <w:t>These proposal</w:t>
      </w:r>
      <w:proofErr w:type="gramEnd"/>
      <w:r w:rsidR="001434C9">
        <w:rPr>
          <w:sz w:val="24"/>
          <w:szCs w:val="24"/>
        </w:rPr>
        <w:t xml:space="preserve"> may be funded at a later date without re-evaluation if funding becomes available. </w:t>
      </w:r>
    </w:p>
    <w:p w14:paraId="4FD920CF" w14:textId="7AA1F875" w:rsidR="00FE5D42" w:rsidRPr="009A325E" w:rsidRDefault="00FE5D42" w:rsidP="00FE5D42">
      <w:pPr>
        <w:ind w:left="720"/>
        <w:rPr>
          <w:sz w:val="24"/>
          <w:szCs w:val="24"/>
        </w:rPr>
      </w:pPr>
      <w:r w:rsidRPr="009A325E">
        <w:rPr>
          <w:sz w:val="24"/>
          <w:szCs w:val="24"/>
        </w:rPr>
        <w:t>(</w:t>
      </w:r>
      <w:r w:rsidR="00CC294D" w:rsidRPr="009A325E">
        <w:rPr>
          <w:sz w:val="24"/>
          <w:szCs w:val="24"/>
        </w:rPr>
        <w:t>2</w:t>
      </w:r>
      <w:r w:rsidRPr="009A325E">
        <w:rPr>
          <w:sz w:val="24"/>
          <w:szCs w:val="24"/>
        </w:rPr>
        <w:t xml:space="preserve">)  </w:t>
      </w:r>
      <w:r w:rsidRPr="009A325E">
        <w:rPr>
          <w:b/>
          <w:bCs/>
          <w:sz w:val="24"/>
          <w:szCs w:val="24"/>
        </w:rPr>
        <w:t>Not Selectable</w:t>
      </w:r>
      <w:r w:rsidRPr="009A325E">
        <w:rPr>
          <w:sz w:val="24"/>
          <w:szCs w:val="24"/>
        </w:rPr>
        <w:t>:   Even if sufficient funding existed, the proposal should not be funded.</w:t>
      </w:r>
    </w:p>
    <w:p w14:paraId="57CC87BB" w14:textId="77777777" w:rsidR="00FE5D42" w:rsidRPr="009A325E" w:rsidRDefault="00FE5D42" w:rsidP="00FE5D42">
      <w:pPr>
        <w:ind w:left="1080"/>
        <w:rPr>
          <w:sz w:val="24"/>
          <w:szCs w:val="24"/>
        </w:rPr>
      </w:pPr>
      <w:r w:rsidRPr="009A325E">
        <w:rPr>
          <w:sz w:val="24"/>
          <w:szCs w:val="24"/>
        </w:rPr>
        <w:tab/>
      </w:r>
    </w:p>
    <w:p w14:paraId="5C7FE54D" w14:textId="717D3299" w:rsidR="00FE5D42" w:rsidRPr="00BC4414" w:rsidRDefault="00FE5D42" w:rsidP="00FE5D42">
      <w:pPr>
        <w:rPr>
          <w:sz w:val="24"/>
          <w:szCs w:val="24"/>
        </w:rPr>
      </w:pPr>
      <w:r w:rsidRPr="009A325E">
        <w:rPr>
          <w:sz w:val="24"/>
          <w:szCs w:val="24"/>
        </w:rPr>
        <w:t>Note:  The Government reserves the right to award some, all, or none of proposals.  When the Government elects to award only a part of a proposal, the selected part may be categorized as Selectable, though the proposal</w:t>
      </w:r>
      <w:r w:rsidRPr="00BC4414">
        <w:rPr>
          <w:sz w:val="24"/>
          <w:szCs w:val="24"/>
        </w:rPr>
        <w:t xml:space="preserve"> as a whole may not merit such a categorization.</w:t>
      </w:r>
    </w:p>
    <w:p w14:paraId="318CA90B" w14:textId="77777777" w:rsidR="00FE5D42" w:rsidRPr="00BC4414" w:rsidRDefault="00FE5D42" w:rsidP="00FE5D42">
      <w:pPr>
        <w:ind w:left="1080"/>
        <w:rPr>
          <w:sz w:val="24"/>
          <w:szCs w:val="24"/>
        </w:rPr>
      </w:pPr>
    </w:p>
    <w:p w14:paraId="7C3DDE50" w14:textId="77777777" w:rsidR="00FE5D42" w:rsidRPr="00BC4414" w:rsidRDefault="00FE5D42" w:rsidP="00FE5D42">
      <w:pPr>
        <w:widowControl/>
        <w:numPr>
          <w:ilvl w:val="2"/>
          <w:numId w:val="37"/>
        </w:numPr>
        <w:autoSpaceDE/>
        <w:autoSpaceDN/>
        <w:spacing w:after="60"/>
        <w:rPr>
          <w:sz w:val="24"/>
          <w:szCs w:val="24"/>
        </w:rPr>
      </w:pPr>
      <w:r w:rsidRPr="00BC4414">
        <w:rPr>
          <w:sz w:val="24"/>
          <w:szCs w:val="24"/>
        </w:rPr>
        <w:t xml:space="preserve">No other criteria will be used.  </w:t>
      </w:r>
    </w:p>
    <w:p w14:paraId="6C86A2AA" w14:textId="77777777" w:rsidR="00FE5D42" w:rsidRPr="00BC4414" w:rsidRDefault="00FE5D42" w:rsidP="00FE5D42">
      <w:pPr>
        <w:spacing w:after="60"/>
        <w:ind w:left="1080"/>
        <w:rPr>
          <w:sz w:val="24"/>
          <w:szCs w:val="24"/>
        </w:rPr>
      </w:pPr>
    </w:p>
    <w:p w14:paraId="041B3A7D" w14:textId="31810323" w:rsidR="00FE5D42" w:rsidRPr="00BC4414" w:rsidRDefault="00FE5D42" w:rsidP="00FE5D42">
      <w:pPr>
        <w:widowControl/>
        <w:numPr>
          <w:ilvl w:val="2"/>
          <w:numId w:val="37"/>
        </w:numPr>
        <w:autoSpaceDE/>
        <w:autoSpaceDN/>
        <w:spacing w:after="60"/>
        <w:rPr>
          <w:sz w:val="24"/>
          <w:szCs w:val="24"/>
        </w:rPr>
      </w:pPr>
      <w:r w:rsidRPr="00BC4414">
        <w:rPr>
          <w:sz w:val="24"/>
          <w:szCs w:val="24"/>
        </w:rPr>
        <w:t>Prior to award of a potentially successful offer, the Contracting Officer will make a determination regarding price reasonableness.</w:t>
      </w:r>
      <w:r w:rsidR="00742CB3">
        <w:rPr>
          <w:sz w:val="24"/>
          <w:szCs w:val="24"/>
        </w:rPr>
        <w:t xml:space="preserve"> Additionally, prior to award, the Contracting Officer will also make an affirmative determination responsibility in accordance with FAR 9.103(b). </w:t>
      </w:r>
    </w:p>
    <w:p w14:paraId="3CBFE841" w14:textId="77777777" w:rsidR="00FE5D42" w:rsidRPr="000A6019" w:rsidRDefault="00FE5D42" w:rsidP="000A6019">
      <w:pPr>
        <w:tabs>
          <w:tab w:val="left" w:pos="484"/>
        </w:tabs>
        <w:ind w:right="573"/>
        <w:rPr>
          <w:sz w:val="24"/>
        </w:rPr>
      </w:pPr>
    </w:p>
    <w:p w14:paraId="03986390" w14:textId="77777777" w:rsidR="007B68D2" w:rsidRDefault="00EF4CB0">
      <w:pPr>
        <w:pStyle w:val="Heading3"/>
        <w:numPr>
          <w:ilvl w:val="0"/>
          <w:numId w:val="9"/>
        </w:numPr>
        <w:tabs>
          <w:tab w:val="left" w:pos="475"/>
        </w:tabs>
        <w:spacing w:before="71"/>
        <w:ind w:left="474" w:hanging="374"/>
      </w:pPr>
      <w:bookmarkStart w:id="57" w:name="C._AWARDS"/>
      <w:bookmarkStart w:id="58" w:name="_Toc163557206"/>
      <w:bookmarkEnd w:id="57"/>
      <w:r>
        <w:rPr>
          <w:spacing w:val="-3"/>
        </w:rPr>
        <w:t>AWARDS</w:t>
      </w:r>
      <w:bookmarkEnd w:id="58"/>
    </w:p>
    <w:p w14:paraId="03986391" w14:textId="77777777" w:rsidR="007B68D2" w:rsidRDefault="007B68D2">
      <w:pPr>
        <w:pStyle w:val="BodyText"/>
        <w:rPr>
          <w:b/>
        </w:rPr>
      </w:pPr>
    </w:p>
    <w:p w14:paraId="03986392" w14:textId="77777777" w:rsidR="007B68D2" w:rsidRDefault="00EF4CB0">
      <w:pPr>
        <w:pStyle w:val="ListParagraph"/>
        <w:numPr>
          <w:ilvl w:val="1"/>
          <w:numId w:val="9"/>
        </w:numPr>
        <w:tabs>
          <w:tab w:val="left" w:pos="820"/>
        </w:tabs>
        <w:rPr>
          <w:b/>
          <w:sz w:val="24"/>
        </w:rPr>
      </w:pPr>
      <w:r>
        <w:rPr>
          <w:b/>
          <w:sz w:val="24"/>
        </w:rPr>
        <w:t xml:space="preserve">More Than One </w:t>
      </w:r>
      <w:r>
        <w:rPr>
          <w:b/>
          <w:spacing w:val="-4"/>
          <w:sz w:val="24"/>
        </w:rPr>
        <w:t xml:space="preserve">Award </w:t>
      </w:r>
      <w:r>
        <w:rPr>
          <w:b/>
          <w:sz w:val="24"/>
        </w:rPr>
        <w:t>and Flexibility in Awards</w:t>
      </w:r>
      <w:r>
        <w:rPr>
          <w:b/>
          <w:spacing w:val="-31"/>
          <w:sz w:val="24"/>
        </w:rPr>
        <w:t xml:space="preserve"> </w:t>
      </w:r>
      <w:r>
        <w:rPr>
          <w:b/>
          <w:spacing w:val="-3"/>
          <w:sz w:val="24"/>
        </w:rPr>
        <w:t>made:</w:t>
      </w:r>
    </w:p>
    <w:p w14:paraId="03986393" w14:textId="77777777" w:rsidR="007B68D2" w:rsidRDefault="00EF4CB0">
      <w:pPr>
        <w:pStyle w:val="BodyText"/>
        <w:ind w:left="820" w:right="135"/>
      </w:pPr>
      <w:r>
        <w:t>Under the BAA method, more than one award is generally made based on the quality of the proposals and availability of funding. Occasionally, the Air Force may be interested in contracting for only a certain portion (or portions) of a proposal. The BAA method provides the flexibility to make an award for only those portions or tasks of the proposal that are of interest to the Government. You will be notified in writing if the Government intends to make an award based on your proposal. The notification will indicate if all or only portions of your proposal will be included in the award.</w:t>
      </w:r>
    </w:p>
    <w:p w14:paraId="416810DC" w14:textId="77777777" w:rsidR="00BC4414" w:rsidRDefault="00BC4414" w:rsidP="00BC4414">
      <w:pPr>
        <w:pStyle w:val="Heading3"/>
        <w:tabs>
          <w:tab w:val="left" w:pos="820"/>
        </w:tabs>
        <w:ind w:left="460"/>
      </w:pPr>
    </w:p>
    <w:p w14:paraId="03986394" w14:textId="77777777" w:rsidR="007B68D2" w:rsidRPr="005B613F" w:rsidRDefault="00EF4CB0">
      <w:pPr>
        <w:pStyle w:val="Heading3"/>
        <w:numPr>
          <w:ilvl w:val="1"/>
          <w:numId w:val="9"/>
        </w:numPr>
        <w:tabs>
          <w:tab w:val="left" w:pos="820"/>
        </w:tabs>
      </w:pPr>
      <w:bookmarkStart w:id="59" w:name="_Toc163557207"/>
      <w:r w:rsidRPr="005B613F">
        <w:t>Sequence of</w:t>
      </w:r>
      <w:r w:rsidRPr="005B613F">
        <w:rPr>
          <w:spacing w:val="-3"/>
        </w:rPr>
        <w:t xml:space="preserve"> Awards:</w:t>
      </w:r>
      <w:bookmarkEnd w:id="59"/>
    </w:p>
    <w:p w14:paraId="03986398" w14:textId="7813BC1C" w:rsidR="007B68D2" w:rsidRDefault="005B613F" w:rsidP="00BC4414">
      <w:pPr>
        <w:pStyle w:val="BodyText"/>
        <w:ind w:left="817" w:right="78"/>
        <w:sectPr w:rsidR="007B68D2" w:rsidSect="00A77A4D">
          <w:pgSz w:w="12240" w:h="15840"/>
          <w:pgMar w:top="1360" w:right="1700" w:bottom="1040" w:left="1700" w:header="0" w:footer="834" w:gutter="0"/>
          <w:cols w:space="720"/>
        </w:sectPr>
      </w:pPr>
      <w:r w:rsidRPr="00BC4414">
        <w:t xml:space="preserve">Awards will be </w:t>
      </w:r>
      <w:r w:rsidR="00EF4CB0" w:rsidRPr="00BC4414">
        <w:t xml:space="preserve">made to </w:t>
      </w:r>
      <w:r w:rsidRPr="00BC4414">
        <w:t xml:space="preserve">Selectable </w:t>
      </w:r>
      <w:r w:rsidR="00EF4CB0" w:rsidRPr="00BC4414">
        <w:t>proposals</w:t>
      </w:r>
      <w:r w:rsidR="00BC4414" w:rsidRPr="00BC4414">
        <w:t xml:space="preserve">.  </w:t>
      </w:r>
      <w:r w:rsidR="00EF4CB0" w:rsidRPr="00BC4414">
        <w:t xml:space="preserve">However, because of the uniqueness of the BAA </w:t>
      </w:r>
      <w:r w:rsidRPr="00BC4414">
        <w:t xml:space="preserve">review </w:t>
      </w:r>
      <w:r w:rsidR="00EF4CB0" w:rsidRPr="00BC4414">
        <w:t>process, it may be the case that while</w:t>
      </w:r>
      <w:r w:rsidRPr="00BC4414">
        <w:t xml:space="preserve"> </w:t>
      </w:r>
      <w:r w:rsidR="00EF4CB0" w:rsidRPr="00BC4414">
        <w:t xml:space="preserve">your overall proposal is ranked </w:t>
      </w:r>
      <w:r w:rsidR="00130ACC" w:rsidRPr="00BC4414">
        <w:t xml:space="preserve">Not Selectable </w:t>
      </w:r>
      <w:r w:rsidR="00EF4CB0" w:rsidRPr="00BC4414">
        <w:t xml:space="preserve">a certain part of the proposal may be ranked </w:t>
      </w:r>
      <w:r w:rsidR="00130ACC" w:rsidRPr="00BC4414">
        <w:t>Selectable</w:t>
      </w:r>
      <w:r w:rsidR="00EF4CB0" w:rsidRPr="00BC4414">
        <w:t>. In this case the flexibility of the BAA process (mentioned in paragraph 1) will allow the Government to make an award for that portion of your proposal that is of high interest to the Government</w:t>
      </w:r>
      <w:r w:rsidR="00130ACC" w:rsidRPr="00BC4414">
        <w:t xml:space="preserve">.  Not Selectable </w:t>
      </w:r>
      <w:r w:rsidR="00EF4CB0" w:rsidRPr="00BC4414">
        <w:t>proposals, with the exception of certain parts of the proposal (as described above) are generally not awarded.</w:t>
      </w:r>
      <w:r w:rsidR="00BC4414" w:rsidRPr="00BC4414">
        <w:t xml:space="preserve">  </w:t>
      </w:r>
      <w:r w:rsidR="00EF4CB0" w:rsidRPr="00BC4414">
        <w:t>Offerors whose proposal(s) are not recommended for acceptance will be notified by the Contracting Officer.</w:t>
      </w:r>
    </w:p>
    <w:p w14:paraId="03986399" w14:textId="77777777" w:rsidR="007B68D2" w:rsidRDefault="00EF4CB0">
      <w:pPr>
        <w:pStyle w:val="Heading1"/>
        <w:ind w:left="1758"/>
      </w:pPr>
      <w:bookmarkStart w:id="60" w:name="CHAPTER_9:_NEGOTIATION_TO_AWARD"/>
      <w:bookmarkStart w:id="61" w:name="_Toc163557208"/>
      <w:bookmarkEnd w:id="60"/>
      <w:r>
        <w:lastRenderedPageBreak/>
        <w:t>CHAPTER 9: NEGOTIATION TO AWARD</w:t>
      </w:r>
      <w:bookmarkEnd w:id="61"/>
    </w:p>
    <w:p w14:paraId="0398639A" w14:textId="77777777" w:rsidR="007B68D2" w:rsidRDefault="007B68D2">
      <w:pPr>
        <w:pStyle w:val="BodyText"/>
        <w:rPr>
          <w:b/>
          <w:sz w:val="30"/>
        </w:rPr>
      </w:pPr>
    </w:p>
    <w:p w14:paraId="0398639B" w14:textId="77777777" w:rsidR="007B68D2" w:rsidRDefault="00EF4CB0">
      <w:pPr>
        <w:pStyle w:val="Heading3"/>
        <w:numPr>
          <w:ilvl w:val="0"/>
          <w:numId w:val="7"/>
        </w:numPr>
        <w:tabs>
          <w:tab w:val="left" w:pos="472"/>
        </w:tabs>
        <w:spacing w:before="205"/>
      </w:pPr>
      <w:bookmarkStart w:id="62" w:name="A._NOTIFICATION_OF_AWARD_DECISION"/>
      <w:bookmarkStart w:id="63" w:name="_Toc163557209"/>
      <w:bookmarkEnd w:id="62"/>
      <w:r>
        <w:t xml:space="preserve">NOTIFICATION OF </w:t>
      </w:r>
      <w:r>
        <w:rPr>
          <w:spacing w:val="-3"/>
        </w:rPr>
        <w:t>AWARD</w:t>
      </w:r>
      <w:r>
        <w:rPr>
          <w:spacing w:val="-21"/>
        </w:rPr>
        <w:t xml:space="preserve"> </w:t>
      </w:r>
      <w:r>
        <w:t>DECISION</w:t>
      </w:r>
      <w:bookmarkEnd w:id="63"/>
    </w:p>
    <w:p w14:paraId="0398639C" w14:textId="77777777" w:rsidR="007B68D2" w:rsidRDefault="007B68D2">
      <w:pPr>
        <w:pStyle w:val="BodyText"/>
        <w:rPr>
          <w:b/>
        </w:rPr>
      </w:pPr>
    </w:p>
    <w:p w14:paraId="0398639D" w14:textId="13B59589" w:rsidR="007B68D2" w:rsidRDefault="00EF4CB0">
      <w:pPr>
        <w:pStyle w:val="BodyText"/>
        <w:ind w:left="100" w:right="61"/>
      </w:pPr>
      <w:r>
        <w:t xml:space="preserve">The Contracting Officer or Contract Specialist will notify, in writing, offerors selected for negotiation for potential award and offerors that were not selected for </w:t>
      </w:r>
      <w:r w:rsidRPr="00BC4414">
        <w:t xml:space="preserve">contract award. Such notification can only occur after the </w:t>
      </w:r>
      <w:r w:rsidR="00990A6A" w:rsidRPr="00BC4414">
        <w:t>peer or scientific review</w:t>
      </w:r>
      <w:r>
        <w:t xml:space="preserve"> has been approved. During this notification process, the Contracting Officer or Contract Specialist may request any required updates or revisions begin immediately.</w:t>
      </w:r>
    </w:p>
    <w:p w14:paraId="0398639E" w14:textId="77777777" w:rsidR="007B68D2" w:rsidRDefault="007B68D2">
      <w:pPr>
        <w:pStyle w:val="BodyText"/>
      </w:pPr>
    </w:p>
    <w:p w14:paraId="0398639F" w14:textId="77777777" w:rsidR="007B68D2" w:rsidRDefault="00EF4CB0">
      <w:pPr>
        <w:pStyle w:val="Heading3"/>
        <w:numPr>
          <w:ilvl w:val="0"/>
          <w:numId w:val="7"/>
        </w:numPr>
        <w:tabs>
          <w:tab w:val="left" w:pos="460"/>
        </w:tabs>
        <w:ind w:left="460" w:hanging="360"/>
      </w:pPr>
      <w:bookmarkStart w:id="64" w:name="B._MODEL_DOCUMENT"/>
      <w:bookmarkStart w:id="65" w:name="_Toc163557210"/>
      <w:bookmarkEnd w:id="64"/>
      <w:r>
        <w:t>MODEL</w:t>
      </w:r>
      <w:r>
        <w:rPr>
          <w:spacing w:val="-18"/>
        </w:rPr>
        <w:t xml:space="preserve"> </w:t>
      </w:r>
      <w:r>
        <w:t>DOCUMENT</w:t>
      </w:r>
      <w:bookmarkEnd w:id="65"/>
    </w:p>
    <w:p w14:paraId="039863A0" w14:textId="77777777" w:rsidR="007B68D2" w:rsidRDefault="007B68D2">
      <w:pPr>
        <w:pStyle w:val="BodyText"/>
        <w:rPr>
          <w:b/>
        </w:rPr>
      </w:pPr>
    </w:p>
    <w:p w14:paraId="039863A1" w14:textId="77777777" w:rsidR="007B68D2" w:rsidRDefault="00EF4CB0">
      <w:pPr>
        <w:pStyle w:val="BodyText"/>
        <w:ind w:left="100" w:right="101"/>
      </w:pPr>
      <w:r>
        <w:t>The Contracting Officer or Contract Specialist may transmit the Government's anticipated contractual format (Model Document) to the selected offeror(s) if a model document was not provided in the BAA. The model document provides the basis for negotiations on all contractual or agreement requirements, terms, and conditions.</w:t>
      </w:r>
    </w:p>
    <w:p w14:paraId="039863A2" w14:textId="77777777" w:rsidR="007B68D2" w:rsidRDefault="007B68D2">
      <w:pPr>
        <w:pStyle w:val="BodyText"/>
      </w:pPr>
    </w:p>
    <w:p w14:paraId="039863A3" w14:textId="77777777" w:rsidR="007B68D2" w:rsidRDefault="00EF4CB0">
      <w:pPr>
        <w:pStyle w:val="Heading3"/>
        <w:numPr>
          <w:ilvl w:val="0"/>
          <w:numId w:val="7"/>
        </w:numPr>
        <w:tabs>
          <w:tab w:val="left" w:pos="475"/>
        </w:tabs>
        <w:ind w:left="474" w:hanging="374"/>
      </w:pPr>
      <w:bookmarkStart w:id="66" w:name="C._TECHNICAL_AND_COST_NEGOTIATIONS"/>
      <w:bookmarkStart w:id="67" w:name="_Toc163557211"/>
      <w:bookmarkEnd w:id="66"/>
      <w:r>
        <w:t xml:space="preserve">TECHNICAL </w:t>
      </w:r>
      <w:r>
        <w:rPr>
          <w:spacing w:val="-3"/>
        </w:rPr>
        <w:t xml:space="preserve">AND </w:t>
      </w:r>
      <w:r>
        <w:t>COST</w:t>
      </w:r>
      <w:r>
        <w:rPr>
          <w:spacing w:val="-22"/>
        </w:rPr>
        <w:t xml:space="preserve"> </w:t>
      </w:r>
      <w:r>
        <w:t>NEGOTIATIONS</w:t>
      </w:r>
      <w:bookmarkEnd w:id="67"/>
    </w:p>
    <w:p w14:paraId="039863A4" w14:textId="77777777" w:rsidR="007B68D2" w:rsidRDefault="007B68D2">
      <w:pPr>
        <w:pStyle w:val="BodyText"/>
        <w:rPr>
          <w:b/>
        </w:rPr>
      </w:pPr>
    </w:p>
    <w:p w14:paraId="039863A5" w14:textId="2323C7F4" w:rsidR="007B68D2" w:rsidRDefault="00EF4CB0">
      <w:pPr>
        <w:pStyle w:val="ListParagraph"/>
        <w:numPr>
          <w:ilvl w:val="1"/>
          <w:numId w:val="7"/>
        </w:numPr>
        <w:tabs>
          <w:tab w:val="left" w:pos="820"/>
        </w:tabs>
        <w:ind w:right="594"/>
        <w:rPr>
          <w:sz w:val="24"/>
        </w:rPr>
      </w:pPr>
      <w:r>
        <w:rPr>
          <w:b/>
          <w:sz w:val="24"/>
        </w:rPr>
        <w:t xml:space="preserve">Technical: </w:t>
      </w:r>
      <w:r>
        <w:rPr>
          <w:sz w:val="24"/>
        </w:rPr>
        <w:t xml:space="preserve">Any unresolved technical issues, such as the SOW, </w:t>
      </w:r>
      <w:r>
        <w:rPr>
          <w:spacing w:val="-4"/>
          <w:sz w:val="24"/>
        </w:rPr>
        <w:t xml:space="preserve">will </w:t>
      </w:r>
      <w:r>
        <w:rPr>
          <w:sz w:val="24"/>
        </w:rPr>
        <w:t xml:space="preserve">normally be addressed first. Typically, negotiations </w:t>
      </w:r>
      <w:r>
        <w:rPr>
          <w:spacing w:val="-3"/>
          <w:sz w:val="24"/>
        </w:rPr>
        <w:t xml:space="preserve">involve </w:t>
      </w:r>
      <w:r>
        <w:rPr>
          <w:sz w:val="24"/>
        </w:rPr>
        <w:t>specific language issues or determining Government needs versus effort proposed.</w:t>
      </w:r>
      <w:r>
        <w:rPr>
          <w:spacing w:val="-7"/>
          <w:sz w:val="24"/>
        </w:rPr>
        <w:t xml:space="preserve"> </w:t>
      </w:r>
      <w:r>
        <w:rPr>
          <w:sz w:val="24"/>
        </w:rPr>
        <w:t>Most</w:t>
      </w:r>
      <w:r>
        <w:rPr>
          <w:spacing w:val="-10"/>
          <w:sz w:val="24"/>
        </w:rPr>
        <w:t xml:space="preserve"> </w:t>
      </w:r>
      <w:r>
        <w:rPr>
          <w:sz w:val="24"/>
        </w:rPr>
        <w:t>of</w:t>
      </w:r>
      <w:r>
        <w:rPr>
          <w:spacing w:val="-10"/>
          <w:sz w:val="24"/>
        </w:rPr>
        <w:t xml:space="preserve"> </w:t>
      </w:r>
      <w:r>
        <w:rPr>
          <w:sz w:val="24"/>
        </w:rPr>
        <w:t>these</w:t>
      </w:r>
      <w:r>
        <w:rPr>
          <w:spacing w:val="-7"/>
          <w:sz w:val="24"/>
        </w:rPr>
        <w:t xml:space="preserve"> </w:t>
      </w:r>
      <w:r>
        <w:rPr>
          <w:sz w:val="24"/>
        </w:rPr>
        <w:t>negotiations</w:t>
      </w:r>
      <w:r>
        <w:rPr>
          <w:spacing w:val="-13"/>
          <w:sz w:val="24"/>
        </w:rPr>
        <w:t xml:space="preserve"> </w:t>
      </w:r>
      <w:r>
        <w:rPr>
          <w:sz w:val="24"/>
        </w:rPr>
        <w:t>are</w:t>
      </w:r>
      <w:r>
        <w:rPr>
          <w:spacing w:val="-7"/>
          <w:sz w:val="24"/>
        </w:rPr>
        <w:t xml:space="preserve"> </w:t>
      </w:r>
      <w:r>
        <w:rPr>
          <w:sz w:val="24"/>
        </w:rPr>
        <w:t>conducted</w:t>
      </w:r>
      <w:r>
        <w:rPr>
          <w:spacing w:val="-7"/>
          <w:sz w:val="24"/>
        </w:rPr>
        <w:t xml:space="preserve"> </w:t>
      </w:r>
      <w:r>
        <w:rPr>
          <w:spacing w:val="-3"/>
          <w:sz w:val="24"/>
        </w:rPr>
        <w:t>via</w:t>
      </w:r>
      <w:r>
        <w:rPr>
          <w:spacing w:val="-9"/>
          <w:sz w:val="24"/>
        </w:rPr>
        <w:t xml:space="preserve"> </w:t>
      </w:r>
      <w:r>
        <w:rPr>
          <w:sz w:val="24"/>
        </w:rPr>
        <w:t>telephone</w:t>
      </w:r>
      <w:r>
        <w:rPr>
          <w:spacing w:val="-9"/>
          <w:sz w:val="24"/>
        </w:rPr>
        <w:t xml:space="preserve"> </w:t>
      </w:r>
      <w:r>
        <w:rPr>
          <w:spacing w:val="-2"/>
          <w:sz w:val="24"/>
        </w:rPr>
        <w:t xml:space="preserve">and </w:t>
      </w:r>
      <w:r>
        <w:rPr>
          <w:sz w:val="24"/>
        </w:rPr>
        <w:t>supplemented</w:t>
      </w:r>
      <w:r>
        <w:rPr>
          <w:spacing w:val="-5"/>
          <w:sz w:val="24"/>
        </w:rPr>
        <w:t xml:space="preserve"> </w:t>
      </w:r>
      <w:r>
        <w:rPr>
          <w:sz w:val="24"/>
        </w:rPr>
        <w:t>by</w:t>
      </w:r>
      <w:r>
        <w:rPr>
          <w:spacing w:val="-10"/>
          <w:sz w:val="24"/>
        </w:rPr>
        <w:t xml:space="preserve"> </w:t>
      </w:r>
      <w:r w:rsidR="004E200E">
        <w:rPr>
          <w:spacing w:val="-10"/>
          <w:sz w:val="24"/>
        </w:rPr>
        <w:t>e</w:t>
      </w:r>
      <w:r>
        <w:rPr>
          <w:sz w:val="24"/>
        </w:rPr>
        <w:t>mail.</w:t>
      </w:r>
      <w:r>
        <w:rPr>
          <w:spacing w:val="-9"/>
          <w:sz w:val="24"/>
        </w:rPr>
        <w:t xml:space="preserve"> </w:t>
      </w:r>
      <w:r>
        <w:rPr>
          <w:sz w:val="24"/>
        </w:rPr>
        <w:t>If</w:t>
      </w:r>
      <w:r>
        <w:rPr>
          <w:spacing w:val="-5"/>
          <w:sz w:val="24"/>
        </w:rPr>
        <w:t xml:space="preserve"> </w:t>
      </w:r>
      <w:r>
        <w:rPr>
          <w:sz w:val="24"/>
        </w:rPr>
        <w:t>many</w:t>
      </w:r>
      <w:r>
        <w:rPr>
          <w:spacing w:val="-12"/>
          <w:sz w:val="24"/>
        </w:rPr>
        <w:t xml:space="preserve"> </w:t>
      </w:r>
      <w:r>
        <w:rPr>
          <w:sz w:val="24"/>
        </w:rPr>
        <w:t>complex</w:t>
      </w:r>
      <w:r>
        <w:rPr>
          <w:spacing w:val="-10"/>
          <w:sz w:val="24"/>
        </w:rPr>
        <w:t xml:space="preserve"> </w:t>
      </w:r>
      <w:r>
        <w:rPr>
          <w:sz w:val="24"/>
        </w:rPr>
        <w:t>issues</w:t>
      </w:r>
      <w:r>
        <w:rPr>
          <w:spacing w:val="-8"/>
          <w:sz w:val="24"/>
        </w:rPr>
        <w:t xml:space="preserve"> </w:t>
      </w:r>
      <w:r>
        <w:rPr>
          <w:sz w:val="24"/>
        </w:rPr>
        <w:t>arise,</w:t>
      </w:r>
      <w:r>
        <w:rPr>
          <w:spacing w:val="-8"/>
          <w:sz w:val="24"/>
        </w:rPr>
        <w:t xml:space="preserve"> </w:t>
      </w:r>
      <w:r>
        <w:rPr>
          <w:sz w:val="24"/>
        </w:rPr>
        <w:t>the Government negotiator may request face-to-face meetings to resolve them.</w:t>
      </w:r>
    </w:p>
    <w:p w14:paraId="039863A6" w14:textId="77777777" w:rsidR="007B68D2" w:rsidRDefault="007B68D2">
      <w:pPr>
        <w:pStyle w:val="BodyText"/>
      </w:pPr>
    </w:p>
    <w:p w14:paraId="039863A7" w14:textId="77777777" w:rsidR="007B68D2" w:rsidRDefault="00EF4CB0">
      <w:pPr>
        <w:pStyle w:val="ListParagraph"/>
        <w:numPr>
          <w:ilvl w:val="1"/>
          <w:numId w:val="7"/>
        </w:numPr>
        <w:tabs>
          <w:tab w:val="left" w:pos="820"/>
        </w:tabs>
        <w:ind w:right="173"/>
        <w:rPr>
          <w:sz w:val="24"/>
        </w:rPr>
      </w:pPr>
      <w:r>
        <w:rPr>
          <w:b/>
          <w:sz w:val="24"/>
        </w:rPr>
        <w:t xml:space="preserve">Terms and Conditions: </w:t>
      </w:r>
      <w:r>
        <w:rPr>
          <w:sz w:val="24"/>
        </w:rPr>
        <w:t>Any exceptions, changes, or additions to the model document should be clearly identified and justification should be provided.</w:t>
      </w:r>
      <w:r>
        <w:rPr>
          <w:spacing w:val="-10"/>
          <w:sz w:val="24"/>
        </w:rPr>
        <w:t xml:space="preserve"> </w:t>
      </w:r>
      <w:r>
        <w:rPr>
          <w:sz w:val="24"/>
        </w:rPr>
        <w:t>Some</w:t>
      </w:r>
      <w:r>
        <w:rPr>
          <w:spacing w:val="-9"/>
          <w:sz w:val="24"/>
        </w:rPr>
        <w:t xml:space="preserve"> </w:t>
      </w:r>
      <w:r>
        <w:rPr>
          <w:sz w:val="24"/>
        </w:rPr>
        <w:t>may</w:t>
      </w:r>
      <w:r>
        <w:rPr>
          <w:spacing w:val="-13"/>
          <w:sz w:val="24"/>
        </w:rPr>
        <w:t xml:space="preserve"> </w:t>
      </w:r>
      <w:r>
        <w:rPr>
          <w:sz w:val="24"/>
        </w:rPr>
        <w:t>affect</w:t>
      </w:r>
      <w:r>
        <w:rPr>
          <w:spacing w:val="-12"/>
          <w:sz w:val="24"/>
        </w:rPr>
        <w:t xml:space="preserve"> </w:t>
      </w:r>
      <w:r>
        <w:rPr>
          <w:sz w:val="24"/>
        </w:rPr>
        <w:t>pricing</w:t>
      </w:r>
      <w:r>
        <w:rPr>
          <w:spacing w:val="-12"/>
          <w:sz w:val="24"/>
        </w:rPr>
        <w:t xml:space="preserve"> </w:t>
      </w:r>
      <w:r>
        <w:rPr>
          <w:sz w:val="24"/>
        </w:rPr>
        <w:t>or</w:t>
      </w:r>
      <w:r>
        <w:rPr>
          <w:spacing w:val="-11"/>
          <w:sz w:val="24"/>
        </w:rPr>
        <w:t xml:space="preserve"> </w:t>
      </w:r>
      <w:r>
        <w:rPr>
          <w:sz w:val="24"/>
        </w:rPr>
        <w:t>technical</w:t>
      </w:r>
      <w:r>
        <w:rPr>
          <w:spacing w:val="-11"/>
          <w:sz w:val="24"/>
        </w:rPr>
        <w:t xml:space="preserve"> </w:t>
      </w:r>
      <w:r>
        <w:rPr>
          <w:sz w:val="24"/>
        </w:rPr>
        <w:t>considerations</w:t>
      </w:r>
      <w:r>
        <w:rPr>
          <w:spacing w:val="-10"/>
          <w:sz w:val="24"/>
        </w:rPr>
        <w:t xml:space="preserve"> </w:t>
      </w:r>
      <w:r>
        <w:rPr>
          <w:sz w:val="24"/>
        </w:rPr>
        <w:t>(e.g.,</w:t>
      </w:r>
      <w:r>
        <w:rPr>
          <w:spacing w:val="-10"/>
          <w:sz w:val="24"/>
        </w:rPr>
        <w:t xml:space="preserve"> </w:t>
      </w:r>
      <w:r>
        <w:rPr>
          <w:sz w:val="24"/>
        </w:rPr>
        <w:t>limited and restricted rights, licensing agreements, or royalties) and should normally</w:t>
      </w:r>
      <w:r>
        <w:rPr>
          <w:spacing w:val="-13"/>
          <w:sz w:val="24"/>
        </w:rPr>
        <w:t xml:space="preserve"> </w:t>
      </w:r>
      <w:r>
        <w:rPr>
          <w:sz w:val="24"/>
        </w:rPr>
        <w:t>be</w:t>
      </w:r>
      <w:r>
        <w:rPr>
          <w:spacing w:val="-8"/>
          <w:sz w:val="24"/>
        </w:rPr>
        <w:t xml:space="preserve"> </w:t>
      </w:r>
      <w:r>
        <w:rPr>
          <w:sz w:val="24"/>
        </w:rPr>
        <w:t>resolved</w:t>
      </w:r>
      <w:r>
        <w:rPr>
          <w:spacing w:val="-10"/>
          <w:sz w:val="24"/>
        </w:rPr>
        <w:t xml:space="preserve"> </w:t>
      </w:r>
      <w:r>
        <w:rPr>
          <w:sz w:val="24"/>
        </w:rPr>
        <w:t>before</w:t>
      </w:r>
      <w:r>
        <w:rPr>
          <w:spacing w:val="-13"/>
          <w:sz w:val="24"/>
        </w:rPr>
        <w:t xml:space="preserve"> </w:t>
      </w:r>
      <w:r>
        <w:rPr>
          <w:sz w:val="24"/>
        </w:rPr>
        <w:t>negotiating</w:t>
      </w:r>
      <w:r>
        <w:rPr>
          <w:spacing w:val="-13"/>
          <w:sz w:val="24"/>
        </w:rPr>
        <w:t xml:space="preserve"> </w:t>
      </w:r>
      <w:r>
        <w:rPr>
          <w:sz w:val="24"/>
        </w:rPr>
        <w:t>cost</w:t>
      </w:r>
      <w:r>
        <w:rPr>
          <w:spacing w:val="-13"/>
          <w:sz w:val="24"/>
        </w:rPr>
        <w:t xml:space="preserve"> </w:t>
      </w:r>
      <w:r>
        <w:rPr>
          <w:sz w:val="24"/>
        </w:rPr>
        <w:t>and</w:t>
      </w:r>
      <w:r>
        <w:rPr>
          <w:spacing w:val="-13"/>
          <w:sz w:val="24"/>
        </w:rPr>
        <w:t xml:space="preserve"> </w:t>
      </w:r>
      <w:r>
        <w:rPr>
          <w:sz w:val="24"/>
        </w:rPr>
        <w:t>fee/price.</w:t>
      </w:r>
    </w:p>
    <w:p w14:paraId="039863A8" w14:textId="77777777" w:rsidR="007B68D2" w:rsidRDefault="007B68D2">
      <w:pPr>
        <w:pStyle w:val="BodyText"/>
      </w:pPr>
    </w:p>
    <w:p w14:paraId="039863A9" w14:textId="3118C448" w:rsidR="007B68D2" w:rsidRDefault="00EF4CB0">
      <w:pPr>
        <w:pStyle w:val="ListParagraph"/>
        <w:numPr>
          <w:ilvl w:val="1"/>
          <w:numId w:val="7"/>
        </w:numPr>
        <w:tabs>
          <w:tab w:val="left" w:pos="820"/>
        </w:tabs>
        <w:ind w:right="274"/>
        <w:rPr>
          <w:sz w:val="24"/>
        </w:rPr>
      </w:pPr>
      <w:r>
        <w:rPr>
          <w:b/>
          <w:sz w:val="24"/>
        </w:rPr>
        <w:t xml:space="preserve">Cost and fee (if applicable)/Price </w:t>
      </w:r>
      <w:r>
        <w:rPr>
          <w:sz w:val="24"/>
        </w:rPr>
        <w:t>should be addressed last. If rates, factors, or other cost elements change after proposal submission, the Government negotiator must be informed as quickly as possible to preclude any delays. The offeror may be asked to document these changes.</w:t>
      </w:r>
      <w:r>
        <w:rPr>
          <w:spacing w:val="-11"/>
          <w:sz w:val="24"/>
        </w:rPr>
        <w:t xml:space="preserve"> </w:t>
      </w:r>
      <w:r>
        <w:rPr>
          <w:sz w:val="24"/>
        </w:rPr>
        <w:t>To</w:t>
      </w:r>
      <w:r>
        <w:rPr>
          <w:spacing w:val="-9"/>
          <w:sz w:val="24"/>
        </w:rPr>
        <w:t xml:space="preserve"> </w:t>
      </w:r>
      <w:r>
        <w:rPr>
          <w:sz w:val="24"/>
        </w:rPr>
        <w:t>expedite</w:t>
      </w:r>
      <w:r>
        <w:rPr>
          <w:spacing w:val="-9"/>
          <w:sz w:val="24"/>
        </w:rPr>
        <w:t xml:space="preserve"> </w:t>
      </w:r>
      <w:r>
        <w:rPr>
          <w:sz w:val="24"/>
        </w:rPr>
        <w:t>negotiations,</w:t>
      </w:r>
      <w:r>
        <w:rPr>
          <w:spacing w:val="-10"/>
          <w:sz w:val="24"/>
        </w:rPr>
        <w:t xml:space="preserve"> </w:t>
      </w:r>
      <w:r>
        <w:rPr>
          <w:sz w:val="24"/>
        </w:rPr>
        <w:t>this</w:t>
      </w:r>
      <w:r>
        <w:rPr>
          <w:spacing w:val="-8"/>
          <w:sz w:val="24"/>
        </w:rPr>
        <w:t xml:space="preserve"> </w:t>
      </w:r>
      <w:r>
        <w:rPr>
          <w:sz w:val="24"/>
        </w:rPr>
        <w:t>information</w:t>
      </w:r>
      <w:r>
        <w:rPr>
          <w:spacing w:val="-9"/>
          <w:sz w:val="24"/>
        </w:rPr>
        <w:t xml:space="preserve"> </w:t>
      </w:r>
      <w:r>
        <w:rPr>
          <w:sz w:val="24"/>
        </w:rPr>
        <w:t>should</w:t>
      </w:r>
      <w:r>
        <w:rPr>
          <w:spacing w:val="-9"/>
          <w:sz w:val="24"/>
        </w:rPr>
        <w:t xml:space="preserve"> </w:t>
      </w:r>
      <w:r>
        <w:rPr>
          <w:sz w:val="24"/>
        </w:rPr>
        <w:t>be</w:t>
      </w:r>
      <w:r>
        <w:rPr>
          <w:spacing w:val="-9"/>
          <w:sz w:val="24"/>
        </w:rPr>
        <w:t xml:space="preserve"> </w:t>
      </w:r>
      <w:r>
        <w:rPr>
          <w:sz w:val="24"/>
        </w:rPr>
        <w:t>sent</w:t>
      </w:r>
      <w:r>
        <w:rPr>
          <w:spacing w:val="-11"/>
          <w:sz w:val="24"/>
        </w:rPr>
        <w:t xml:space="preserve"> </w:t>
      </w:r>
      <w:r>
        <w:rPr>
          <w:sz w:val="24"/>
        </w:rPr>
        <w:t>via</w:t>
      </w:r>
      <w:r>
        <w:rPr>
          <w:spacing w:val="-9"/>
          <w:sz w:val="24"/>
        </w:rPr>
        <w:t xml:space="preserve"> </w:t>
      </w:r>
      <w:r w:rsidR="004E200E">
        <w:rPr>
          <w:spacing w:val="-9"/>
          <w:sz w:val="24"/>
        </w:rPr>
        <w:t>e</w:t>
      </w:r>
      <w:r>
        <w:rPr>
          <w:sz w:val="24"/>
        </w:rPr>
        <w:t xml:space="preserve">mail </w:t>
      </w:r>
      <w:r>
        <w:rPr>
          <w:spacing w:val="-3"/>
          <w:sz w:val="24"/>
        </w:rPr>
        <w:t xml:space="preserve">if </w:t>
      </w:r>
      <w:r>
        <w:rPr>
          <w:sz w:val="24"/>
        </w:rPr>
        <w:t>it is not too voluminous. The contracting officer is responsible for evaluating the reasonableness of those offered prices. The analytical techniques and procedures employed are meant to ensure that the final price is fair and reasonable. The complexity and circumstances of each acquisition</w:t>
      </w:r>
      <w:r>
        <w:rPr>
          <w:spacing w:val="-6"/>
          <w:sz w:val="24"/>
        </w:rPr>
        <w:t xml:space="preserve"> </w:t>
      </w:r>
      <w:r>
        <w:rPr>
          <w:spacing w:val="-3"/>
          <w:sz w:val="24"/>
        </w:rPr>
        <w:t>will</w:t>
      </w:r>
      <w:r>
        <w:rPr>
          <w:spacing w:val="-10"/>
          <w:sz w:val="24"/>
        </w:rPr>
        <w:t xml:space="preserve"> </w:t>
      </w:r>
      <w:r>
        <w:rPr>
          <w:sz w:val="24"/>
        </w:rPr>
        <w:t>determine</w:t>
      </w:r>
      <w:r>
        <w:rPr>
          <w:spacing w:val="-6"/>
          <w:sz w:val="24"/>
        </w:rPr>
        <w:t xml:space="preserve"> </w:t>
      </w:r>
      <w:r>
        <w:rPr>
          <w:sz w:val="24"/>
        </w:rPr>
        <w:t>the</w:t>
      </w:r>
      <w:r>
        <w:rPr>
          <w:spacing w:val="-6"/>
          <w:sz w:val="24"/>
        </w:rPr>
        <w:t xml:space="preserve"> </w:t>
      </w:r>
      <w:r>
        <w:rPr>
          <w:sz w:val="24"/>
        </w:rPr>
        <w:t>level</w:t>
      </w:r>
      <w:r>
        <w:rPr>
          <w:spacing w:val="-10"/>
          <w:sz w:val="24"/>
        </w:rPr>
        <w:t xml:space="preserve"> </w:t>
      </w:r>
      <w:r>
        <w:rPr>
          <w:sz w:val="24"/>
        </w:rPr>
        <w:t>of</w:t>
      </w:r>
      <w:r>
        <w:rPr>
          <w:spacing w:val="-6"/>
          <w:sz w:val="24"/>
        </w:rPr>
        <w:t xml:space="preserve"> </w:t>
      </w:r>
      <w:r>
        <w:rPr>
          <w:sz w:val="24"/>
        </w:rPr>
        <w:t>detail</w:t>
      </w:r>
      <w:r>
        <w:rPr>
          <w:spacing w:val="-10"/>
          <w:sz w:val="24"/>
        </w:rPr>
        <w:t xml:space="preserve"> </w:t>
      </w:r>
      <w:r>
        <w:rPr>
          <w:sz w:val="24"/>
        </w:rPr>
        <w:t>of</w:t>
      </w:r>
      <w:r>
        <w:rPr>
          <w:spacing w:val="-9"/>
          <w:sz w:val="24"/>
        </w:rPr>
        <w:t xml:space="preserve"> </w:t>
      </w:r>
      <w:r>
        <w:rPr>
          <w:sz w:val="24"/>
        </w:rPr>
        <w:t>the</w:t>
      </w:r>
      <w:r>
        <w:rPr>
          <w:spacing w:val="-8"/>
          <w:sz w:val="24"/>
        </w:rPr>
        <w:t xml:space="preserve"> </w:t>
      </w:r>
      <w:r>
        <w:rPr>
          <w:sz w:val="24"/>
        </w:rPr>
        <w:t>analysis</w:t>
      </w:r>
      <w:r>
        <w:rPr>
          <w:spacing w:val="-7"/>
          <w:sz w:val="24"/>
        </w:rPr>
        <w:t xml:space="preserve"> </w:t>
      </w:r>
      <w:r>
        <w:rPr>
          <w:sz w:val="24"/>
        </w:rPr>
        <w:t>required.</w:t>
      </w:r>
      <w:r>
        <w:rPr>
          <w:spacing w:val="-9"/>
          <w:sz w:val="24"/>
        </w:rPr>
        <w:t xml:space="preserve"> </w:t>
      </w:r>
      <w:r>
        <w:rPr>
          <w:sz w:val="24"/>
        </w:rPr>
        <w:t>FAR</w:t>
      </w:r>
    </w:p>
    <w:p w14:paraId="039863AA" w14:textId="77777777" w:rsidR="007B68D2" w:rsidRDefault="007B68D2">
      <w:pPr>
        <w:rPr>
          <w:sz w:val="24"/>
        </w:rPr>
        <w:sectPr w:rsidR="007B68D2" w:rsidSect="00A77A4D">
          <w:pgSz w:w="12240" w:h="15840"/>
          <w:pgMar w:top="1360" w:right="1700" w:bottom="1040" w:left="1700" w:header="0" w:footer="834" w:gutter="0"/>
          <w:cols w:space="720"/>
        </w:sectPr>
      </w:pPr>
    </w:p>
    <w:p w14:paraId="039863AB" w14:textId="77777777" w:rsidR="007B68D2" w:rsidRDefault="00EF4CB0">
      <w:pPr>
        <w:pStyle w:val="BodyText"/>
        <w:spacing w:before="71"/>
        <w:ind w:left="800" w:right="102"/>
      </w:pPr>
      <w:r>
        <w:lastRenderedPageBreak/>
        <w:t xml:space="preserve">15.404-1(d) requires that cost realism analysis be used on all cost reimbursement contracts to determine the probable cost of performance of the offeror. That cost may not necessarily coincide with the </w:t>
      </w:r>
      <w:proofErr w:type="gramStart"/>
      <w:r>
        <w:t>offeror’s</w:t>
      </w:r>
      <w:proofErr w:type="gramEnd"/>
      <w:r>
        <w:t>.</w:t>
      </w:r>
    </w:p>
    <w:p w14:paraId="039863AC" w14:textId="77777777" w:rsidR="007B68D2" w:rsidRDefault="00EF4CB0">
      <w:pPr>
        <w:pStyle w:val="BodyText"/>
        <w:ind w:left="800" w:right="315"/>
      </w:pPr>
      <w:r>
        <w:t>Additionally, the government also performs a risk assessment. In that regard, the assessed risk should be commensurate with the fee. If the proposed and government assessed fee differ, then fee, like cost, will be negotiated.</w:t>
      </w:r>
    </w:p>
    <w:p w14:paraId="039863AD" w14:textId="77777777" w:rsidR="007B68D2" w:rsidRDefault="007B68D2">
      <w:pPr>
        <w:pStyle w:val="BodyText"/>
        <w:spacing w:before="11"/>
        <w:rPr>
          <w:sz w:val="23"/>
        </w:rPr>
      </w:pPr>
    </w:p>
    <w:p w14:paraId="039863AE" w14:textId="62A47C5E" w:rsidR="007B68D2" w:rsidRDefault="00EF4CB0">
      <w:pPr>
        <w:pStyle w:val="ListParagraph"/>
        <w:numPr>
          <w:ilvl w:val="1"/>
          <w:numId w:val="7"/>
        </w:numPr>
        <w:tabs>
          <w:tab w:val="left" w:pos="800"/>
        </w:tabs>
        <w:ind w:left="800" w:right="185"/>
        <w:rPr>
          <w:sz w:val="24"/>
        </w:rPr>
      </w:pPr>
      <w:r>
        <w:rPr>
          <w:b/>
          <w:sz w:val="24"/>
        </w:rPr>
        <w:t xml:space="preserve">Pre-Award Cost: </w:t>
      </w:r>
      <w:r>
        <w:rPr>
          <w:sz w:val="24"/>
        </w:rPr>
        <w:t>Occasionally, circumstances arise within a specific program that may result in the offeror requesting Pre-award cost. P</w:t>
      </w:r>
      <w:r w:rsidR="008A4B4E">
        <w:rPr>
          <w:sz w:val="24"/>
        </w:rPr>
        <w:t>re-</w:t>
      </w:r>
      <w:r>
        <w:rPr>
          <w:sz w:val="24"/>
        </w:rPr>
        <w:t xml:space="preserve">award cost involves an offeror agreeing or requesting to start work on an award after the successful conclusion of negotiations, but without issuance of a signed award. The offeror assumes all risk in this situation. </w:t>
      </w:r>
      <w:r>
        <w:rPr>
          <w:sz w:val="24"/>
          <w:u w:val="single"/>
        </w:rPr>
        <w:t>If no contract is awarded, all incurred costs shall be at the offeror's risk and not allowable on any Government contract</w:t>
      </w:r>
      <w:r>
        <w:rPr>
          <w:sz w:val="24"/>
        </w:rPr>
        <w:t xml:space="preserve">. The offeror must </w:t>
      </w:r>
      <w:r>
        <w:rPr>
          <w:spacing w:val="-3"/>
          <w:sz w:val="24"/>
        </w:rPr>
        <w:t xml:space="preserve">weigh </w:t>
      </w:r>
      <w:r>
        <w:rPr>
          <w:sz w:val="24"/>
        </w:rPr>
        <w:t>the benefit of starting an effort early against the possibility that a contract will not be awarded. If the Government agrees to pre-award cost, the CO will confirm the negotiated date in writing along with the provision of total cost</w:t>
      </w:r>
      <w:r>
        <w:rPr>
          <w:spacing w:val="-4"/>
          <w:sz w:val="24"/>
        </w:rPr>
        <w:t xml:space="preserve"> </w:t>
      </w:r>
      <w:r>
        <w:rPr>
          <w:sz w:val="24"/>
        </w:rPr>
        <w:t>risk</w:t>
      </w:r>
      <w:r>
        <w:rPr>
          <w:spacing w:val="-7"/>
          <w:sz w:val="24"/>
        </w:rPr>
        <w:t xml:space="preserve"> </w:t>
      </w:r>
      <w:r>
        <w:rPr>
          <w:sz w:val="24"/>
        </w:rPr>
        <w:t>assumption</w:t>
      </w:r>
      <w:r>
        <w:rPr>
          <w:spacing w:val="-4"/>
          <w:sz w:val="24"/>
        </w:rPr>
        <w:t xml:space="preserve"> </w:t>
      </w:r>
      <w:r>
        <w:rPr>
          <w:sz w:val="24"/>
        </w:rPr>
        <w:t>in</w:t>
      </w:r>
      <w:r>
        <w:rPr>
          <w:spacing w:val="-6"/>
          <w:sz w:val="24"/>
        </w:rPr>
        <w:t xml:space="preserve"> </w:t>
      </w:r>
      <w:r>
        <w:rPr>
          <w:sz w:val="24"/>
        </w:rPr>
        <w:t>the</w:t>
      </w:r>
      <w:r>
        <w:rPr>
          <w:spacing w:val="-6"/>
          <w:sz w:val="24"/>
        </w:rPr>
        <w:t xml:space="preserve"> </w:t>
      </w:r>
      <w:r>
        <w:rPr>
          <w:sz w:val="24"/>
        </w:rPr>
        <w:t>event</w:t>
      </w:r>
      <w:r>
        <w:rPr>
          <w:spacing w:val="-7"/>
          <w:sz w:val="24"/>
        </w:rPr>
        <w:t xml:space="preserve"> </w:t>
      </w:r>
      <w:r>
        <w:rPr>
          <w:sz w:val="24"/>
        </w:rPr>
        <w:t>that</w:t>
      </w:r>
      <w:r>
        <w:rPr>
          <w:spacing w:val="-7"/>
          <w:sz w:val="24"/>
        </w:rPr>
        <w:t xml:space="preserve"> </w:t>
      </w:r>
      <w:r>
        <w:rPr>
          <w:sz w:val="24"/>
        </w:rPr>
        <w:t>no</w:t>
      </w:r>
      <w:r>
        <w:rPr>
          <w:spacing w:val="-6"/>
          <w:sz w:val="24"/>
        </w:rPr>
        <w:t xml:space="preserve"> </w:t>
      </w:r>
      <w:r>
        <w:rPr>
          <w:sz w:val="24"/>
        </w:rPr>
        <w:t>award</w:t>
      </w:r>
      <w:r>
        <w:rPr>
          <w:spacing w:val="-4"/>
          <w:sz w:val="24"/>
        </w:rPr>
        <w:t xml:space="preserve"> </w:t>
      </w:r>
      <w:r>
        <w:rPr>
          <w:sz w:val="24"/>
        </w:rPr>
        <w:t>is</w:t>
      </w:r>
      <w:r>
        <w:rPr>
          <w:spacing w:val="-7"/>
          <w:sz w:val="24"/>
        </w:rPr>
        <w:t xml:space="preserve"> </w:t>
      </w:r>
      <w:r>
        <w:rPr>
          <w:sz w:val="24"/>
        </w:rPr>
        <w:t>issued.</w:t>
      </w:r>
      <w:r>
        <w:rPr>
          <w:spacing w:val="-18"/>
          <w:sz w:val="24"/>
        </w:rPr>
        <w:t xml:space="preserve"> </w:t>
      </w:r>
      <w:r>
        <w:rPr>
          <w:sz w:val="24"/>
        </w:rPr>
        <w:t>When</w:t>
      </w:r>
      <w:r>
        <w:rPr>
          <w:spacing w:val="-4"/>
          <w:sz w:val="24"/>
        </w:rPr>
        <w:t xml:space="preserve"> </w:t>
      </w:r>
      <w:r>
        <w:rPr>
          <w:sz w:val="24"/>
        </w:rPr>
        <w:t>the</w:t>
      </w:r>
      <w:r>
        <w:rPr>
          <w:spacing w:val="-6"/>
          <w:sz w:val="24"/>
        </w:rPr>
        <w:t xml:space="preserve"> </w:t>
      </w:r>
      <w:r>
        <w:rPr>
          <w:sz w:val="24"/>
        </w:rPr>
        <w:t xml:space="preserve">award is forwarded for signature, the early date the parties agreed to </w:t>
      </w:r>
      <w:r>
        <w:rPr>
          <w:spacing w:val="-3"/>
          <w:sz w:val="24"/>
        </w:rPr>
        <w:t xml:space="preserve">will </w:t>
      </w:r>
      <w:r>
        <w:rPr>
          <w:spacing w:val="3"/>
          <w:sz w:val="24"/>
        </w:rPr>
        <w:t xml:space="preserve">be </w:t>
      </w:r>
      <w:r>
        <w:rPr>
          <w:sz w:val="24"/>
        </w:rPr>
        <w:t xml:space="preserve">placed in the "Effective Date" block of the contract, which acknowledges allowability of the costs incurred prior to the offeror and CO signatures reflected on the document. Otherwise, the effective date is the mailing date. On assistance instruments, recognition of some pre-award costs may be acceptable </w:t>
      </w:r>
      <w:r>
        <w:rPr>
          <w:spacing w:val="-2"/>
          <w:sz w:val="24"/>
        </w:rPr>
        <w:t xml:space="preserve">and </w:t>
      </w:r>
      <w:r>
        <w:rPr>
          <w:sz w:val="24"/>
        </w:rPr>
        <w:t xml:space="preserve">negotiated with the grants officer; </w:t>
      </w:r>
      <w:r>
        <w:rPr>
          <w:spacing w:val="-3"/>
          <w:sz w:val="24"/>
        </w:rPr>
        <w:t xml:space="preserve">however, </w:t>
      </w:r>
      <w:r>
        <w:rPr>
          <w:sz w:val="24"/>
        </w:rPr>
        <w:t>costs which</w:t>
      </w:r>
      <w:r>
        <w:rPr>
          <w:spacing w:val="-12"/>
          <w:sz w:val="24"/>
        </w:rPr>
        <w:t xml:space="preserve"> </w:t>
      </w:r>
      <w:r>
        <w:rPr>
          <w:sz w:val="24"/>
        </w:rPr>
        <w:t>pre-date</w:t>
      </w:r>
      <w:r>
        <w:rPr>
          <w:spacing w:val="-10"/>
          <w:sz w:val="24"/>
        </w:rPr>
        <w:t xml:space="preserve"> </w:t>
      </w:r>
      <w:r>
        <w:rPr>
          <w:sz w:val="24"/>
        </w:rPr>
        <w:t>the</w:t>
      </w:r>
      <w:r>
        <w:rPr>
          <w:spacing w:val="-12"/>
          <w:sz w:val="24"/>
        </w:rPr>
        <w:t xml:space="preserve"> </w:t>
      </w:r>
      <w:r>
        <w:rPr>
          <w:sz w:val="24"/>
        </w:rPr>
        <w:t>announcement</w:t>
      </w:r>
      <w:r>
        <w:rPr>
          <w:spacing w:val="-13"/>
          <w:sz w:val="24"/>
        </w:rPr>
        <w:t xml:space="preserve"> </w:t>
      </w:r>
      <w:r>
        <w:rPr>
          <w:sz w:val="24"/>
        </w:rPr>
        <w:t>cannot</w:t>
      </w:r>
      <w:r>
        <w:rPr>
          <w:spacing w:val="-14"/>
          <w:sz w:val="24"/>
        </w:rPr>
        <w:t xml:space="preserve"> </w:t>
      </w:r>
      <w:r>
        <w:rPr>
          <w:sz w:val="24"/>
        </w:rPr>
        <w:t>be</w:t>
      </w:r>
      <w:r>
        <w:rPr>
          <w:spacing w:val="-10"/>
          <w:sz w:val="24"/>
        </w:rPr>
        <w:t xml:space="preserve"> </w:t>
      </w:r>
      <w:r>
        <w:rPr>
          <w:sz w:val="24"/>
        </w:rPr>
        <w:t>recognized.</w:t>
      </w:r>
    </w:p>
    <w:p w14:paraId="039863AF" w14:textId="77777777" w:rsidR="007B68D2" w:rsidRDefault="007B68D2">
      <w:pPr>
        <w:pStyle w:val="BodyText"/>
        <w:spacing w:before="11"/>
        <w:rPr>
          <w:sz w:val="23"/>
        </w:rPr>
      </w:pPr>
    </w:p>
    <w:p w14:paraId="039863B0" w14:textId="77777777" w:rsidR="007B68D2" w:rsidRDefault="00EF4CB0">
      <w:pPr>
        <w:pStyle w:val="ListParagraph"/>
        <w:numPr>
          <w:ilvl w:val="1"/>
          <w:numId w:val="7"/>
        </w:numPr>
        <w:tabs>
          <w:tab w:val="left" w:pos="800"/>
        </w:tabs>
        <w:ind w:left="800" w:right="393"/>
        <w:rPr>
          <w:sz w:val="24"/>
        </w:rPr>
      </w:pPr>
      <w:r>
        <w:rPr>
          <w:b/>
          <w:sz w:val="24"/>
        </w:rPr>
        <w:t xml:space="preserve">Agreement: </w:t>
      </w:r>
      <w:r>
        <w:rPr>
          <w:sz w:val="24"/>
        </w:rPr>
        <w:t xml:space="preserve">Once negotiations have been concluded, the Government negotiator </w:t>
      </w:r>
      <w:r>
        <w:rPr>
          <w:spacing w:val="-3"/>
          <w:sz w:val="24"/>
        </w:rPr>
        <w:t xml:space="preserve">will </w:t>
      </w:r>
      <w:r>
        <w:rPr>
          <w:sz w:val="24"/>
        </w:rPr>
        <w:t>ask the offeror to confirm the negotiations in writing. The confirmation</w:t>
      </w:r>
      <w:r>
        <w:rPr>
          <w:spacing w:val="-5"/>
          <w:sz w:val="24"/>
        </w:rPr>
        <w:t xml:space="preserve"> </w:t>
      </w:r>
      <w:r>
        <w:rPr>
          <w:sz w:val="24"/>
        </w:rPr>
        <w:t>should</w:t>
      </w:r>
      <w:r>
        <w:rPr>
          <w:spacing w:val="-5"/>
          <w:sz w:val="24"/>
        </w:rPr>
        <w:t xml:space="preserve"> </w:t>
      </w:r>
      <w:r>
        <w:rPr>
          <w:sz w:val="24"/>
        </w:rPr>
        <w:t>include</w:t>
      </w:r>
      <w:r>
        <w:rPr>
          <w:spacing w:val="-5"/>
          <w:sz w:val="24"/>
        </w:rPr>
        <w:t xml:space="preserve"> </w:t>
      </w:r>
      <w:r>
        <w:rPr>
          <w:sz w:val="24"/>
        </w:rPr>
        <w:t>the</w:t>
      </w:r>
      <w:r>
        <w:rPr>
          <w:spacing w:val="-5"/>
          <w:sz w:val="24"/>
        </w:rPr>
        <w:t xml:space="preserve"> </w:t>
      </w:r>
      <w:r>
        <w:rPr>
          <w:sz w:val="24"/>
        </w:rPr>
        <w:t>cost</w:t>
      </w:r>
      <w:r>
        <w:rPr>
          <w:spacing w:val="-7"/>
          <w:sz w:val="24"/>
        </w:rPr>
        <w:t xml:space="preserve"> </w:t>
      </w:r>
      <w:r>
        <w:rPr>
          <w:sz w:val="24"/>
        </w:rPr>
        <w:t>and</w:t>
      </w:r>
      <w:r>
        <w:rPr>
          <w:spacing w:val="-6"/>
          <w:sz w:val="24"/>
        </w:rPr>
        <w:t xml:space="preserve"> </w:t>
      </w:r>
      <w:r>
        <w:rPr>
          <w:sz w:val="24"/>
        </w:rPr>
        <w:t>fee</w:t>
      </w:r>
      <w:r>
        <w:rPr>
          <w:spacing w:val="-9"/>
          <w:sz w:val="24"/>
        </w:rPr>
        <w:t xml:space="preserve"> </w:t>
      </w:r>
      <w:r>
        <w:rPr>
          <w:sz w:val="24"/>
        </w:rPr>
        <w:t>or</w:t>
      </w:r>
      <w:r>
        <w:rPr>
          <w:spacing w:val="-8"/>
          <w:sz w:val="24"/>
        </w:rPr>
        <w:t xml:space="preserve"> </w:t>
      </w:r>
      <w:r>
        <w:rPr>
          <w:sz w:val="24"/>
        </w:rPr>
        <w:t>price,</w:t>
      </w:r>
      <w:r>
        <w:rPr>
          <w:spacing w:val="-7"/>
          <w:sz w:val="24"/>
        </w:rPr>
        <w:t xml:space="preserve"> </w:t>
      </w:r>
      <w:r>
        <w:rPr>
          <w:sz w:val="24"/>
        </w:rPr>
        <w:t>and</w:t>
      </w:r>
      <w:r>
        <w:rPr>
          <w:spacing w:val="-6"/>
          <w:sz w:val="24"/>
        </w:rPr>
        <w:t xml:space="preserve"> </w:t>
      </w:r>
      <w:r>
        <w:rPr>
          <w:sz w:val="24"/>
        </w:rPr>
        <w:t>any</w:t>
      </w:r>
      <w:r>
        <w:rPr>
          <w:spacing w:val="-10"/>
          <w:sz w:val="24"/>
        </w:rPr>
        <w:t xml:space="preserve"> </w:t>
      </w:r>
      <w:r>
        <w:rPr>
          <w:sz w:val="24"/>
        </w:rPr>
        <w:t>terms</w:t>
      </w:r>
      <w:r>
        <w:rPr>
          <w:spacing w:val="-10"/>
          <w:sz w:val="24"/>
        </w:rPr>
        <w:t xml:space="preserve"> </w:t>
      </w:r>
      <w:r>
        <w:rPr>
          <w:sz w:val="24"/>
        </w:rPr>
        <w:t xml:space="preserve">and conditions agreed to (e.g., phase cost and fee, </w:t>
      </w:r>
      <w:r>
        <w:rPr>
          <w:spacing w:val="-5"/>
          <w:sz w:val="24"/>
        </w:rPr>
        <w:t xml:space="preserve">SOW </w:t>
      </w:r>
      <w:r>
        <w:rPr>
          <w:sz w:val="24"/>
        </w:rPr>
        <w:t xml:space="preserve">changes, </w:t>
      </w:r>
      <w:r>
        <w:rPr>
          <w:spacing w:val="-3"/>
          <w:sz w:val="24"/>
        </w:rPr>
        <w:t xml:space="preserve">contract </w:t>
      </w:r>
      <w:r>
        <w:rPr>
          <w:sz w:val="24"/>
        </w:rPr>
        <w:t xml:space="preserve">clause or instrument article exceptions, Small Business Subcontracting Plan, etc.). For an effort where the contracting officer determines </w:t>
      </w:r>
      <w:r>
        <w:rPr>
          <w:spacing w:val="-3"/>
          <w:sz w:val="24"/>
        </w:rPr>
        <w:t xml:space="preserve">there </w:t>
      </w:r>
      <w:r>
        <w:rPr>
          <w:sz w:val="24"/>
        </w:rPr>
        <w:t xml:space="preserve">was not adequate price competition, </w:t>
      </w:r>
      <w:r>
        <w:rPr>
          <w:spacing w:val="-3"/>
          <w:sz w:val="24"/>
        </w:rPr>
        <w:t xml:space="preserve">if </w:t>
      </w:r>
      <w:r>
        <w:rPr>
          <w:sz w:val="24"/>
        </w:rPr>
        <w:t xml:space="preserve">the total price of the </w:t>
      </w:r>
      <w:r>
        <w:rPr>
          <w:spacing w:val="-3"/>
          <w:sz w:val="24"/>
        </w:rPr>
        <w:t xml:space="preserve">contract </w:t>
      </w:r>
      <w:r>
        <w:rPr>
          <w:sz w:val="24"/>
        </w:rPr>
        <w:t>reaches the regulatory threshold, the offeror must furnish to the Government a Certificate of Current Cost or Pricing Data as soon as possible following negotiations. While the offeror prepares this documentation, the Government negotiator initiates the contract preparation</w:t>
      </w:r>
      <w:r>
        <w:rPr>
          <w:spacing w:val="-31"/>
          <w:sz w:val="24"/>
        </w:rPr>
        <w:t xml:space="preserve"> </w:t>
      </w:r>
      <w:r>
        <w:rPr>
          <w:sz w:val="24"/>
        </w:rPr>
        <w:t>process.</w:t>
      </w:r>
    </w:p>
    <w:p w14:paraId="039863B1" w14:textId="77777777" w:rsidR="007B68D2" w:rsidRDefault="007B68D2">
      <w:pPr>
        <w:pStyle w:val="BodyText"/>
        <w:spacing w:before="11"/>
        <w:rPr>
          <w:sz w:val="23"/>
        </w:rPr>
      </w:pPr>
    </w:p>
    <w:p w14:paraId="039863B2" w14:textId="6060C291" w:rsidR="007B68D2" w:rsidRDefault="00EF4CB0">
      <w:pPr>
        <w:pStyle w:val="ListParagraph"/>
        <w:numPr>
          <w:ilvl w:val="1"/>
          <w:numId w:val="7"/>
        </w:numPr>
        <w:tabs>
          <w:tab w:val="left" w:pos="800"/>
        </w:tabs>
        <w:ind w:left="800" w:right="189"/>
        <w:rPr>
          <w:sz w:val="24"/>
        </w:rPr>
      </w:pPr>
      <w:r>
        <w:rPr>
          <w:b/>
          <w:sz w:val="24"/>
        </w:rPr>
        <w:t xml:space="preserve">Offeror Signature: </w:t>
      </w:r>
      <w:r>
        <w:rPr>
          <w:sz w:val="24"/>
        </w:rPr>
        <w:t xml:space="preserve">Often the negotiator may submit the contract for </w:t>
      </w:r>
      <w:r w:rsidR="00744D09">
        <w:rPr>
          <w:sz w:val="24"/>
        </w:rPr>
        <w:t>internal</w:t>
      </w:r>
      <w:r>
        <w:rPr>
          <w:sz w:val="24"/>
        </w:rPr>
        <w:t xml:space="preserve"> review</w:t>
      </w:r>
      <w:r>
        <w:rPr>
          <w:spacing w:val="-13"/>
          <w:sz w:val="24"/>
        </w:rPr>
        <w:t xml:space="preserve"> </w:t>
      </w:r>
      <w:r>
        <w:rPr>
          <w:sz w:val="24"/>
        </w:rPr>
        <w:t>and</w:t>
      </w:r>
      <w:r>
        <w:rPr>
          <w:spacing w:val="-8"/>
          <w:sz w:val="24"/>
        </w:rPr>
        <w:t xml:space="preserve"> </w:t>
      </w:r>
      <w:r>
        <w:rPr>
          <w:sz w:val="24"/>
        </w:rPr>
        <w:t>contractor</w:t>
      </w:r>
      <w:r>
        <w:rPr>
          <w:spacing w:val="-16"/>
          <w:sz w:val="24"/>
        </w:rPr>
        <w:t xml:space="preserve"> </w:t>
      </w:r>
      <w:r>
        <w:rPr>
          <w:sz w:val="24"/>
        </w:rPr>
        <w:t>signature</w:t>
      </w:r>
      <w:r>
        <w:rPr>
          <w:spacing w:val="-10"/>
          <w:sz w:val="24"/>
        </w:rPr>
        <w:t xml:space="preserve"> </w:t>
      </w:r>
      <w:r>
        <w:rPr>
          <w:sz w:val="24"/>
        </w:rPr>
        <w:t>simultaneously.</w:t>
      </w:r>
      <w:r>
        <w:rPr>
          <w:spacing w:val="-8"/>
          <w:sz w:val="24"/>
        </w:rPr>
        <w:t xml:space="preserve"> </w:t>
      </w:r>
      <w:r>
        <w:rPr>
          <w:sz w:val="24"/>
        </w:rPr>
        <w:t>In</w:t>
      </w:r>
      <w:r>
        <w:rPr>
          <w:spacing w:val="-8"/>
          <w:sz w:val="24"/>
        </w:rPr>
        <w:t xml:space="preserve"> </w:t>
      </w:r>
      <w:r>
        <w:rPr>
          <w:sz w:val="24"/>
        </w:rPr>
        <w:t>this</w:t>
      </w:r>
      <w:r>
        <w:rPr>
          <w:spacing w:val="-9"/>
          <w:sz w:val="24"/>
        </w:rPr>
        <w:t xml:space="preserve"> </w:t>
      </w:r>
      <w:r>
        <w:rPr>
          <w:sz w:val="24"/>
        </w:rPr>
        <w:t>case</w:t>
      </w:r>
      <w:r>
        <w:rPr>
          <w:spacing w:val="-10"/>
          <w:sz w:val="24"/>
        </w:rPr>
        <w:t xml:space="preserve"> </w:t>
      </w:r>
      <w:r>
        <w:rPr>
          <w:sz w:val="24"/>
        </w:rPr>
        <w:t>the</w:t>
      </w:r>
      <w:r>
        <w:rPr>
          <w:spacing w:val="-8"/>
          <w:sz w:val="24"/>
        </w:rPr>
        <w:t xml:space="preserve"> </w:t>
      </w:r>
      <w:r>
        <w:rPr>
          <w:sz w:val="24"/>
        </w:rPr>
        <w:t>negotiator may ask the contractor to withhold signature until completion of that review. Any exceptions taken should be immediately brought to the attention of the Government negotiator for resolution prior to signing and forwarding the</w:t>
      </w:r>
      <w:r>
        <w:rPr>
          <w:spacing w:val="-27"/>
          <w:sz w:val="24"/>
        </w:rPr>
        <w:t xml:space="preserve"> </w:t>
      </w:r>
      <w:r>
        <w:rPr>
          <w:sz w:val="24"/>
        </w:rPr>
        <w:t>document.</w:t>
      </w:r>
    </w:p>
    <w:p w14:paraId="039863B3" w14:textId="77777777" w:rsidR="007B68D2" w:rsidRDefault="007B68D2">
      <w:pPr>
        <w:rPr>
          <w:sz w:val="24"/>
        </w:rPr>
        <w:sectPr w:rsidR="007B68D2" w:rsidSect="00A77A4D">
          <w:pgSz w:w="12240" w:h="15840"/>
          <w:pgMar w:top="1360" w:right="1700" w:bottom="1040" w:left="1720" w:header="0" w:footer="834" w:gutter="0"/>
          <w:cols w:space="720"/>
        </w:sectPr>
      </w:pPr>
    </w:p>
    <w:p w14:paraId="039863B4" w14:textId="77777777" w:rsidR="007B68D2" w:rsidRDefault="007B68D2">
      <w:pPr>
        <w:pStyle w:val="BodyText"/>
        <w:spacing w:before="11"/>
        <w:rPr>
          <w:sz w:val="9"/>
        </w:rPr>
      </w:pPr>
    </w:p>
    <w:p w14:paraId="039863B5" w14:textId="60AB98BE" w:rsidR="007B68D2" w:rsidRDefault="00EF4CB0">
      <w:pPr>
        <w:pStyle w:val="ListParagraph"/>
        <w:numPr>
          <w:ilvl w:val="1"/>
          <w:numId w:val="7"/>
        </w:numPr>
        <w:tabs>
          <w:tab w:val="left" w:pos="800"/>
        </w:tabs>
        <w:spacing w:before="92"/>
        <w:ind w:left="800" w:right="214"/>
        <w:rPr>
          <w:sz w:val="24"/>
        </w:rPr>
      </w:pPr>
      <w:r>
        <w:rPr>
          <w:b/>
          <w:sz w:val="24"/>
        </w:rPr>
        <w:t>Signature</w:t>
      </w:r>
      <w:r>
        <w:rPr>
          <w:b/>
          <w:spacing w:val="-8"/>
          <w:sz w:val="24"/>
        </w:rPr>
        <w:t xml:space="preserve"> </w:t>
      </w:r>
      <w:r>
        <w:rPr>
          <w:b/>
          <w:sz w:val="24"/>
        </w:rPr>
        <w:t>and</w:t>
      </w:r>
      <w:r>
        <w:rPr>
          <w:b/>
          <w:spacing w:val="-9"/>
          <w:sz w:val="24"/>
        </w:rPr>
        <w:t xml:space="preserve"> </w:t>
      </w:r>
      <w:r>
        <w:rPr>
          <w:b/>
          <w:sz w:val="24"/>
        </w:rPr>
        <w:t>Distribution:</w:t>
      </w:r>
      <w:r>
        <w:rPr>
          <w:b/>
          <w:spacing w:val="-7"/>
          <w:sz w:val="24"/>
        </w:rPr>
        <w:t xml:space="preserve"> </w:t>
      </w:r>
      <w:r>
        <w:rPr>
          <w:sz w:val="24"/>
        </w:rPr>
        <w:t>After</w:t>
      </w:r>
      <w:r>
        <w:rPr>
          <w:spacing w:val="-11"/>
          <w:sz w:val="24"/>
        </w:rPr>
        <w:t xml:space="preserve"> </w:t>
      </w:r>
      <w:r>
        <w:rPr>
          <w:sz w:val="24"/>
        </w:rPr>
        <w:t>the</w:t>
      </w:r>
      <w:r>
        <w:rPr>
          <w:spacing w:val="-8"/>
          <w:sz w:val="24"/>
        </w:rPr>
        <w:t xml:space="preserve"> </w:t>
      </w:r>
      <w:r>
        <w:rPr>
          <w:sz w:val="24"/>
        </w:rPr>
        <w:t>contractor</w:t>
      </w:r>
      <w:r>
        <w:rPr>
          <w:spacing w:val="-11"/>
          <w:sz w:val="24"/>
        </w:rPr>
        <w:t xml:space="preserve"> </w:t>
      </w:r>
      <w:r>
        <w:rPr>
          <w:sz w:val="24"/>
        </w:rPr>
        <w:t>has</w:t>
      </w:r>
      <w:r>
        <w:rPr>
          <w:spacing w:val="-11"/>
          <w:sz w:val="24"/>
        </w:rPr>
        <w:t xml:space="preserve"> </w:t>
      </w:r>
      <w:r>
        <w:rPr>
          <w:sz w:val="24"/>
        </w:rPr>
        <w:t>signed</w:t>
      </w:r>
      <w:r>
        <w:rPr>
          <w:spacing w:val="-10"/>
          <w:sz w:val="24"/>
        </w:rPr>
        <w:t xml:space="preserve"> </w:t>
      </w:r>
      <w:r>
        <w:rPr>
          <w:sz w:val="24"/>
        </w:rPr>
        <w:t>and</w:t>
      </w:r>
      <w:r>
        <w:rPr>
          <w:spacing w:val="-8"/>
          <w:sz w:val="24"/>
        </w:rPr>
        <w:t xml:space="preserve"> </w:t>
      </w:r>
      <w:r>
        <w:rPr>
          <w:sz w:val="24"/>
        </w:rPr>
        <w:t xml:space="preserve">returned the document, the CO signs the contract and the document is distributed. If it exceeds </w:t>
      </w:r>
      <w:r w:rsidR="00323412">
        <w:rPr>
          <w:sz w:val="24"/>
        </w:rPr>
        <w:t>the threshold called out in DFARS 205.303</w:t>
      </w:r>
      <w:r>
        <w:rPr>
          <w:sz w:val="24"/>
        </w:rPr>
        <w:t xml:space="preserve">, by regulation the CO must wait three days for public announcement of the award before distribution can </w:t>
      </w:r>
      <w:r>
        <w:rPr>
          <w:spacing w:val="-4"/>
          <w:sz w:val="24"/>
        </w:rPr>
        <w:t xml:space="preserve">be </w:t>
      </w:r>
      <w:r>
        <w:rPr>
          <w:sz w:val="24"/>
        </w:rPr>
        <w:t>made.</w:t>
      </w:r>
    </w:p>
    <w:p w14:paraId="039863B6" w14:textId="77777777" w:rsidR="007B68D2" w:rsidRDefault="007B68D2">
      <w:pPr>
        <w:rPr>
          <w:sz w:val="24"/>
        </w:rPr>
        <w:sectPr w:rsidR="007B68D2" w:rsidSect="00A77A4D">
          <w:pgSz w:w="12240" w:h="15840"/>
          <w:pgMar w:top="1500" w:right="1700" w:bottom="1040" w:left="1720" w:header="0" w:footer="834" w:gutter="0"/>
          <w:cols w:space="720"/>
        </w:sectPr>
      </w:pPr>
    </w:p>
    <w:p w14:paraId="039863B7" w14:textId="62E06F8B" w:rsidR="007B68D2" w:rsidRDefault="00EF4CB0" w:rsidP="00A526D3">
      <w:pPr>
        <w:pStyle w:val="Heading1"/>
        <w:ind w:left="2507"/>
      </w:pPr>
      <w:bookmarkStart w:id="68" w:name="CHAPTER_10:_DEBRIEFINGS"/>
      <w:bookmarkStart w:id="69" w:name="_Toc163557212"/>
      <w:bookmarkEnd w:id="68"/>
      <w:r>
        <w:lastRenderedPageBreak/>
        <w:t xml:space="preserve">CHAPTER 10: </w:t>
      </w:r>
      <w:r w:rsidR="00553C72">
        <w:t>FEEDBACK SESSIONS</w:t>
      </w:r>
      <w:bookmarkEnd w:id="69"/>
    </w:p>
    <w:p w14:paraId="039863B8" w14:textId="77777777" w:rsidR="007B68D2" w:rsidRDefault="007B68D2">
      <w:pPr>
        <w:pStyle w:val="BodyText"/>
        <w:rPr>
          <w:b/>
          <w:sz w:val="20"/>
        </w:rPr>
      </w:pPr>
    </w:p>
    <w:p w14:paraId="039863B9" w14:textId="77777777" w:rsidR="007B68D2" w:rsidRDefault="007B68D2">
      <w:pPr>
        <w:pStyle w:val="BodyText"/>
        <w:spacing w:before="9"/>
        <w:rPr>
          <w:b/>
          <w:sz w:val="19"/>
        </w:rPr>
      </w:pPr>
    </w:p>
    <w:p w14:paraId="039863BA" w14:textId="1402109C" w:rsidR="007B68D2" w:rsidRDefault="00553C72">
      <w:pPr>
        <w:pStyle w:val="Heading3"/>
        <w:numPr>
          <w:ilvl w:val="0"/>
          <w:numId w:val="6"/>
        </w:numPr>
        <w:tabs>
          <w:tab w:val="left" w:pos="472"/>
        </w:tabs>
        <w:spacing w:before="92"/>
      </w:pPr>
      <w:bookmarkStart w:id="70" w:name="A._DEBRIEFINGS"/>
      <w:bookmarkStart w:id="71" w:name="_bookmark23"/>
      <w:bookmarkStart w:id="72" w:name="_Toc163557213"/>
      <w:bookmarkEnd w:id="70"/>
      <w:bookmarkEnd w:id="71"/>
      <w:r>
        <w:t>FEEDBACK SESSIONS</w:t>
      </w:r>
      <w:bookmarkEnd w:id="72"/>
    </w:p>
    <w:p w14:paraId="039863BB" w14:textId="77777777" w:rsidR="007B68D2" w:rsidRDefault="007B68D2">
      <w:pPr>
        <w:pStyle w:val="BodyText"/>
        <w:spacing w:before="11"/>
        <w:rPr>
          <w:b/>
          <w:sz w:val="23"/>
        </w:rPr>
      </w:pPr>
    </w:p>
    <w:p w14:paraId="039863BC" w14:textId="03E7AE14" w:rsidR="007B68D2" w:rsidRDefault="00EF4CB0">
      <w:pPr>
        <w:pStyle w:val="BodyText"/>
        <w:ind w:left="100" w:right="342"/>
      </w:pPr>
      <w:r>
        <w:t xml:space="preserve">When a FAR-based contract was proposed, offerors may submit a written </w:t>
      </w:r>
      <w:r w:rsidRPr="00BC4414">
        <w:t xml:space="preserve">request to the Contracting Officer for a </w:t>
      </w:r>
      <w:r w:rsidR="00553C72">
        <w:t>feedback session</w:t>
      </w:r>
      <w:r w:rsidRPr="00BC4414">
        <w:t xml:space="preserve"> of the </w:t>
      </w:r>
      <w:r w:rsidR="004962F0" w:rsidRPr="00BC4414">
        <w:t xml:space="preserve">peer or scientific review </w:t>
      </w:r>
      <w:r w:rsidRPr="00BC4414">
        <w:t>results</w:t>
      </w:r>
      <w:r>
        <w:t xml:space="preserve">. The </w:t>
      </w:r>
      <w:r w:rsidR="00553C72">
        <w:t>session</w:t>
      </w:r>
      <w:r>
        <w:t xml:space="preserve"> may be accomplished by telephone, teleconference, or face-to-face as determined by the Contracting Officer.</w:t>
      </w:r>
    </w:p>
    <w:p w14:paraId="039863BD" w14:textId="77777777" w:rsidR="007B68D2" w:rsidRDefault="007B68D2">
      <w:pPr>
        <w:pStyle w:val="BodyText"/>
      </w:pPr>
    </w:p>
    <w:p w14:paraId="039863BE" w14:textId="77777777" w:rsidR="007B68D2" w:rsidRDefault="00EF4CB0">
      <w:pPr>
        <w:pStyle w:val="Heading3"/>
        <w:numPr>
          <w:ilvl w:val="0"/>
          <w:numId w:val="6"/>
        </w:numPr>
        <w:tabs>
          <w:tab w:val="left" w:pos="475"/>
        </w:tabs>
        <w:ind w:left="474" w:hanging="374"/>
      </w:pPr>
      <w:bookmarkStart w:id="73" w:name="B._PROPOSAL_RETENTION"/>
      <w:bookmarkStart w:id="74" w:name="_bookmark24"/>
      <w:bookmarkStart w:id="75" w:name="_Toc163557214"/>
      <w:bookmarkEnd w:id="73"/>
      <w:bookmarkEnd w:id="74"/>
      <w:r>
        <w:t>PROPOSAL</w:t>
      </w:r>
      <w:r>
        <w:rPr>
          <w:spacing w:val="-20"/>
        </w:rPr>
        <w:t xml:space="preserve"> </w:t>
      </w:r>
      <w:r>
        <w:t>RETENTION</w:t>
      </w:r>
      <w:bookmarkEnd w:id="75"/>
    </w:p>
    <w:p w14:paraId="039863BF" w14:textId="77777777" w:rsidR="007B68D2" w:rsidRDefault="007B68D2">
      <w:pPr>
        <w:pStyle w:val="BodyText"/>
        <w:rPr>
          <w:b/>
        </w:rPr>
      </w:pPr>
    </w:p>
    <w:p w14:paraId="039863C0" w14:textId="77777777" w:rsidR="007B68D2" w:rsidRDefault="00EF4CB0">
      <w:pPr>
        <w:pStyle w:val="BodyText"/>
        <w:ind w:left="100" w:right="168"/>
      </w:pPr>
      <w:r>
        <w:t>All proposals and white papers will be retained by the government in accordance with FAR 4.8.</w:t>
      </w:r>
    </w:p>
    <w:p w14:paraId="039863C1" w14:textId="77777777" w:rsidR="007B68D2" w:rsidRDefault="007B68D2">
      <w:pPr>
        <w:sectPr w:rsidR="007B68D2" w:rsidSect="00A77A4D">
          <w:pgSz w:w="12240" w:h="15840"/>
          <w:pgMar w:top="1360" w:right="1700" w:bottom="1040" w:left="1700" w:header="0" w:footer="834" w:gutter="0"/>
          <w:cols w:space="720"/>
        </w:sectPr>
      </w:pPr>
    </w:p>
    <w:p w14:paraId="039863C2" w14:textId="77777777" w:rsidR="007B68D2" w:rsidRDefault="00EF4CB0">
      <w:pPr>
        <w:pStyle w:val="Heading1"/>
      </w:pPr>
      <w:bookmarkStart w:id="76" w:name="CHAPTER_11:_ASSISTANCE_INSTRUMENTS"/>
      <w:bookmarkStart w:id="77" w:name="_bookmark25"/>
      <w:bookmarkStart w:id="78" w:name="_Toc163557215"/>
      <w:bookmarkEnd w:id="76"/>
      <w:bookmarkEnd w:id="77"/>
      <w:r>
        <w:lastRenderedPageBreak/>
        <w:t>CHAPTER 11: ASSISTANCE INSTRUMENTS</w:t>
      </w:r>
      <w:bookmarkEnd w:id="78"/>
    </w:p>
    <w:p w14:paraId="039863C3" w14:textId="77777777" w:rsidR="007B68D2" w:rsidRDefault="007B68D2">
      <w:pPr>
        <w:pStyle w:val="BodyText"/>
        <w:spacing w:before="9"/>
        <w:rPr>
          <w:b/>
          <w:sz w:val="23"/>
        </w:rPr>
      </w:pPr>
    </w:p>
    <w:p w14:paraId="039863C4" w14:textId="77777777" w:rsidR="007B68D2" w:rsidRDefault="00EF4CB0">
      <w:pPr>
        <w:pStyle w:val="Heading3"/>
        <w:numPr>
          <w:ilvl w:val="0"/>
          <w:numId w:val="5"/>
        </w:numPr>
        <w:tabs>
          <w:tab w:val="left" w:pos="472"/>
        </w:tabs>
        <w:ind w:firstLine="0"/>
      </w:pPr>
      <w:bookmarkStart w:id="79" w:name="A._BACKGROUND"/>
      <w:bookmarkStart w:id="80" w:name="_bookmark26"/>
      <w:bookmarkStart w:id="81" w:name="_Toc163557216"/>
      <w:bookmarkEnd w:id="79"/>
      <w:bookmarkEnd w:id="80"/>
      <w:r>
        <w:t>BACKGROUND</w:t>
      </w:r>
      <w:bookmarkEnd w:id="81"/>
    </w:p>
    <w:p w14:paraId="039863C5" w14:textId="77777777" w:rsidR="007B68D2" w:rsidRDefault="007B68D2">
      <w:pPr>
        <w:pStyle w:val="BodyText"/>
        <w:spacing w:before="10"/>
        <w:rPr>
          <w:b/>
          <w:sz w:val="27"/>
        </w:rPr>
      </w:pPr>
    </w:p>
    <w:p w14:paraId="039863C7" w14:textId="6D9C6386" w:rsidR="007B68D2" w:rsidRDefault="00EF4CB0" w:rsidP="00245102">
      <w:pPr>
        <w:pStyle w:val="BodyText"/>
        <w:ind w:left="100" w:right="81"/>
      </w:pPr>
      <w:r>
        <w:t>An award may be made from a BAA announcement in the form of a Grant, CA, TIA or OT for Research, rather than a contract. These are known as "Assistance</w:t>
      </w:r>
      <w:r>
        <w:rPr>
          <w:spacing w:val="-9"/>
        </w:rPr>
        <w:t xml:space="preserve"> </w:t>
      </w:r>
      <w:r>
        <w:t>Instruments."</w:t>
      </w:r>
      <w:r>
        <w:rPr>
          <w:spacing w:val="-9"/>
        </w:rPr>
        <w:t xml:space="preserve"> </w:t>
      </w:r>
      <w:r>
        <w:t>Assistance</w:t>
      </w:r>
      <w:r>
        <w:rPr>
          <w:spacing w:val="-13"/>
        </w:rPr>
        <w:t xml:space="preserve"> </w:t>
      </w:r>
      <w:r>
        <w:t>Instruments</w:t>
      </w:r>
      <w:r>
        <w:rPr>
          <w:spacing w:val="-11"/>
        </w:rPr>
        <w:t xml:space="preserve"> </w:t>
      </w:r>
      <w:r>
        <w:t>are</w:t>
      </w:r>
      <w:r>
        <w:rPr>
          <w:spacing w:val="-10"/>
        </w:rPr>
        <w:t xml:space="preserve"> </w:t>
      </w:r>
      <w:r>
        <w:t>appropriate</w:t>
      </w:r>
      <w:r>
        <w:rPr>
          <w:spacing w:val="-9"/>
        </w:rPr>
        <w:t xml:space="preserve"> </w:t>
      </w:r>
      <w:r>
        <w:t>when</w:t>
      </w:r>
      <w:r>
        <w:rPr>
          <w:spacing w:val="-10"/>
        </w:rPr>
        <w:t xml:space="preserve"> </w:t>
      </w:r>
      <w:r>
        <w:t>the</w:t>
      </w:r>
      <w:r>
        <w:rPr>
          <w:spacing w:val="-10"/>
        </w:rPr>
        <w:t xml:space="preserve"> </w:t>
      </w:r>
      <w:r>
        <w:t>goal</w:t>
      </w:r>
      <w:r>
        <w:rPr>
          <w:spacing w:val="-12"/>
        </w:rPr>
        <w:t xml:space="preserve"> </w:t>
      </w:r>
      <w:r>
        <w:t>of</w:t>
      </w:r>
      <w:r>
        <w:rPr>
          <w:spacing w:val="-9"/>
        </w:rPr>
        <w:t xml:space="preserve"> </w:t>
      </w:r>
      <w:r>
        <w:t xml:space="preserve">the project is to provide assistance by transferring a thing of value (such as money or government facilities) to accomplish a public purpose. On the other hand, a FAR contract is usually more appropriate when the goal of the program is the purchase of goods or services for the direct benefit of the government. Assistance Instruments, while legally termed a contract, </w:t>
      </w:r>
      <w:r w:rsidR="00411F2F">
        <w:t xml:space="preserve">are </w:t>
      </w:r>
      <w:r>
        <w:t>not subject to the Federal Acquisition Regulation (FAR).</w:t>
      </w:r>
      <w:r>
        <w:rPr>
          <w:spacing w:val="-9"/>
        </w:rPr>
        <w:t xml:space="preserve"> </w:t>
      </w:r>
      <w:r>
        <w:t>There</w:t>
      </w:r>
      <w:r>
        <w:rPr>
          <w:spacing w:val="-8"/>
        </w:rPr>
        <w:t xml:space="preserve"> </w:t>
      </w:r>
      <w:r>
        <w:t>are</w:t>
      </w:r>
      <w:r>
        <w:rPr>
          <w:spacing w:val="-8"/>
        </w:rPr>
        <w:t xml:space="preserve"> </w:t>
      </w:r>
      <w:r>
        <w:t>three</w:t>
      </w:r>
      <w:r>
        <w:rPr>
          <w:spacing w:val="-8"/>
        </w:rPr>
        <w:t xml:space="preserve"> </w:t>
      </w:r>
      <w:r>
        <w:t>basic</w:t>
      </w:r>
      <w:r>
        <w:rPr>
          <w:spacing w:val="-9"/>
        </w:rPr>
        <w:t xml:space="preserve"> </w:t>
      </w:r>
      <w:r>
        <w:t>kinds</w:t>
      </w:r>
      <w:r>
        <w:rPr>
          <w:spacing w:val="-9"/>
        </w:rPr>
        <w:t xml:space="preserve"> </w:t>
      </w:r>
      <w:r>
        <w:t>of</w:t>
      </w:r>
      <w:r>
        <w:rPr>
          <w:spacing w:val="-9"/>
        </w:rPr>
        <w:t xml:space="preserve"> </w:t>
      </w:r>
      <w:r>
        <w:t>assistance</w:t>
      </w:r>
      <w:r>
        <w:rPr>
          <w:spacing w:val="-6"/>
        </w:rPr>
        <w:t xml:space="preserve"> </w:t>
      </w:r>
      <w:r>
        <w:t>instruments:</w:t>
      </w:r>
      <w:r>
        <w:rPr>
          <w:spacing w:val="-11"/>
        </w:rPr>
        <w:t xml:space="preserve"> </w:t>
      </w:r>
      <w:r>
        <w:t>(1)</w:t>
      </w:r>
      <w:r>
        <w:rPr>
          <w:spacing w:val="-11"/>
        </w:rPr>
        <w:t xml:space="preserve"> </w:t>
      </w:r>
      <w:r>
        <w:t>Grants,</w:t>
      </w:r>
      <w:r>
        <w:rPr>
          <w:spacing w:val="-9"/>
        </w:rPr>
        <w:t xml:space="preserve"> </w:t>
      </w:r>
      <w:r>
        <w:t>(2)</w:t>
      </w:r>
      <w:r>
        <w:rPr>
          <w:spacing w:val="-10"/>
        </w:rPr>
        <w:t xml:space="preserve"> </w:t>
      </w:r>
      <w:r>
        <w:t>CAs,</w:t>
      </w:r>
      <w:r>
        <w:rPr>
          <w:spacing w:val="-9"/>
        </w:rPr>
        <w:t xml:space="preserve"> </w:t>
      </w:r>
      <w:r>
        <w:rPr>
          <w:spacing w:val="-2"/>
        </w:rPr>
        <w:t>and</w:t>
      </w:r>
      <w:r w:rsidR="00245102">
        <w:rPr>
          <w:spacing w:val="-2"/>
        </w:rPr>
        <w:t xml:space="preserve"> </w:t>
      </w:r>
      <w:r>
        <w:t>(3) OTs for Research. Additionally, TIAs are a very flexible class of agreements that may be either a CA or OT, depending on the patent language contained in the document.</w:t>
      </w:r>
    </w:p>
    <w:p w14:paraId="039863C8" w14:textId="77777777" w:rsidR="007B68D2" w:rsidRDefault="00EF4CB0">
      <w:pPr>
        <w:pStyle w:val="Heading3"/>
        <w:numPr>
          <w:ilvl w:val="0"/>
          <w:numId w:val="5"/>
        </w:numPr>
        <w:tabs>
          <w:tab w:val="left" w:pos="475"/>
        </w:tabs>
        <w:spacing w:before="228"/>
        <w:ind w:left="474" w:hanging="374"/>
      </w:pPr>
      <w:bookmarkStart w:id="82" w:name="B._GENERAL"/>
      <w:bookmarkStart w:id="83" w:name="_bookmark27"/>
      <w:bookmarkStart w:id="84" w:name="_Toc163557217"/>
      <w:bookmarkEnd w:id="82"/>
      <w:bookmarkEnd w:id="83"/>
      <w:r>
        <w:t>GENERAL</w:t>
      </w:r>
      <w:bookmarkEnd w:id="84"/>
    </w:p>
    <w:p w14:paraId="039863C9" w14:textId="77777777" w:rsidR="007B68D2" w:rsidRDefault="00EF4CB0">
      <w:pPr>
        <w:pStyle w:val="BodyText"/>
        <w:spacing w:before="229"/>
        <w:ind w:left="100" w:right="122"/>
      </w:pPr>
      <w:r>
        <w:t>Assistance Instruments differ from contracts in that they are usually more streamlined and less complex. Assistance Instruments establish a “partnership” between the government</w:t>
      </w:r>
      <w:r>
        <w:rPr>
          <w:spacing w:val="-11"/>
        </w:rPr>
        <w:t xml:space="preserve"> </w:t>
      </w:r>
      <w:r>
        <w:t>and</w:t>
      </w:r>
      <w:r>
        <w:rPr>
          <w:spacing w:val="-10"/>
        </w:rPr>
        <w:t xml:space="preserve"> </w:t>
      </w:r>
      <w:r>
        <w:t>the</w:t>
      </w:r>
      <w:r>
        <w:rPr>
          <w:spacing w:val="-10"/>
        </w:rPr>
        <w:t xml:space="preserve"> </w:t>
      </w:r>
      <w:r>
        <w:t>recipient</w:t>
      </w:r>
      <w:r>
        <w:rPr>
          <w:spacing w:val="-9"/>
        </w:rPr>
        <w:t xml:space="preserve"> </w:t>
      </w:r>
      <w:r>
        <w:t>rather</w:t>
      </w:r>
      <w:r>
        <w:rPr>
          <w:spacing w:val="-14"/>
        </w:rPr>
        <w:t xml:space="preserve"> </w:t>
      </w:r>
      <w:r>
        <w:t>than</w:t>
      </w:r>
      <w:r>
        <w:rPr>
          <w:spacing w:val="-10"/>
        </w:rPr>
        <w:t xml:space="preserve"> </w:t>
      </w:r>
      <w:r>
        <w:t>the</w:t>
      </w:r>
      <w:r>
        <w:rPr>
          <w:spacing w:val="-10"/>
        </w:rPr>
        <w:t xml:space="preserve"> </w:t>
      </w:r>
      <w:r>
        <w:t>“buyer/seller”</w:t>
      </w:r>
      <w:r>
        <w:rPr>
          <w:spacing w:val="-12"/>
        </w:rPr>
        <w:t xml:space="preserve"> </w:t>
      </w:r>
      <w:r>
        <w:t>relationship</w:t>
      </w:r>
      <w:r>
        <w:rPr>
          <w:spacing w:val="-9"/>
        </w:rPr>
        <w:t xml:space="preserve"> </w:t>
      </w:r>
      <w:r>
        <w:t>common</w:t>
      </w:r>
      <w:r>
        <w:rPr>
          <w:spacing w:val="-9"/>
        </w:rPr>
        <w:t xml:space="preserve"> </w:t>
      </w:r>
      <w:r>
        <w:t>with</w:t>
      </w:r>
      <w:r>
        <w:rPr>
          <w:spacing w:val="-9"/>
        </w:rPr>
        <w:t xml:space="preserve"> </w:t>
      </w:r>
      <w:r>
        <w:t>a FAR contract. A grant does not require substantial Government involvement, whereas a CA or OT for Research does. “Substantial Government involvement” is defined as involvement, of a technical nature, over and above the normal program management functions. Assistance Instruments are similar to contracts in that they also require basic cost and technical proposals (including the requirement for a proposed SOW), as</w:t>
      </w:r>
      <w:r>
        <w:rPr>
          <w:spacing w:val="-7"/>
        </w:rPr>
        <w:t xml:space="preserve"> </w:t>
      </w:r>
      <w:r>
        <w:t>well</w:t>
      </w:r>
      <w:r>
        <w:rPr>
          <w:spacing w:val="-9"/>
        </w:rPr>
        <w:t xml:space="preserve"> </w:t>
      </w:r>
      <w:r>
        <w:t>as</w:t>
      </w:r>
      <w:r>
        <w:rPr>
          <w:spacing w:val="-8"/>
        </w:rPr>
        <w:t xml:space="preserve"> </w:t>
      </w:r>
      <w:r>
        <w:t>negotiation</w:t>
      </w:r>
      <w:r>
        <w:rPr>
          <w:spacing w:val="-10"/>
        </w:rPr>
        <w:t xml:space="preserve"> </w:t>
      </w:r>
      <w:r>
        <w:t>and</w:t>
      </w:r>
      <w:r>
        <w:rPr>
          <w:spacing w:val="-10"/>
        </w:rPr>
        <w:t xml:space="preserve"> </w:t>
      </w:r>
      <w:r>
        <w:t>agreement</w:t>
      </w:r>
      <w:r>
        <w:rPr>
          <w:spacing w:val="-10"/>
        </w:rPr>
        <w:t xml:space="preserve"> </w:t>
      </w:r>
      <w:r>
        <w:t>on</w:t>
      </w:r>
      <w:r>
        <w:rPr>
          <w:spacing w:val="-10"/>
        </w:rPr>
        <w:t xml:space="preserve"> </w:t>
      </w:r>
      <w:r>
        <w:t>articles,</w:t>
      </w:r>
      <w:r>
        <w:rPr>
          <w:spacing w:val="-8"/>
        </w:rPr>
        <w:t xml:space="preserve"> </w:t>
      </w:r>
      <w:r>
        <w:t>similar</w:t>
      </w:r>
      <w:r>
        <w:rPr>
          <w:spacing w:val="-12"/>
        </w:rPr>
        <w:t xml:space="preserve"> </w:t>
      </w:r>
      <w:r>
        <w:t>to</w:t>
      </w:r>
      <w:r>
        <w:rPr>
          <w:spacing w:val="-8"/>
        </w:rPr>
        <w:t xml:space="preserve"> </w:t>
      </w:r>
      <w:r>
        <w:t>terms</w:t>
      </w:r>
      <w:r>
        <w:rPr>
          <w:spacing w:val="-8"/>
        </w:rPr>
        <w:t xml:space="preserve"> </w:t>
      </w:r>
      <w:r>
        <w:t>and</w:t>
      </w:r>
      <w:r>
        <w:rPr>
          <w:spacing w:val="-6"/>
        </w:rPr>
        <w:t xml:space="preserve"> </w:t>
      </w:r>
      <w:r>
        <w:t>conditions.</w:t>
      </w:r>
    </w:p>
    <w:p w14:paraId="039863CA" w14:textId="0BDABC54" w:rsidR="007B68D2" w:rsidRDefault="00EF4CB0">
      <w:pPr>
        <w:pStyle w:val="BodyText"/>
        <w:ind w:left="100" w:right="321"/>
      </w:pPr>
      <w:r>
        <w:t>They differ in that agreement is based on an estimated budget rather th</w:t>
      </w:r>
      <w:r w:rsidR="0090528A">
        <w:t xml:space="preserve">an a fair and reasonable price.  </w:t>
      </w:r>
      <w:r w:rsidR="0090528A" w:rsidRPr="0090528A">
        <w:t xml:space="preserve">They are covered by OMB guidance, “Uniform Administrative Requirements, Cost Principles, and Audit Requirements for Federal Awards,” published in the CFR at 2 CFR part 200 and implemented by the DoD at 2 CFR part 1103, “Interim Grants and Cooperative Agreements Implementation of Guidance in 2 CFR part 200” (79 FR 76047, December 19, 2014).  Provisions of the </w:t>
      </w:r>
      <w:proofErr w:type="spellStart"/>
      <w:r w:rsidR="0090528A" w:rsidRPr="0090528A">
        <w:t>DoDGARs</w:t>
      </w:r>
      <w:proofErr w:type="spellEnd"/>
      <w:r w:rsidR="0090528A" w:rsidRPr="0090528A">
        <w:t xml:space="preserve"> other than 32 CFR parts 32 and 33 continue to be in effect, with applicability as stated in those provisions and are not subject to the Federal Acquisition Regulation.</w:t>
      </w:r>
    </w:p>
    <w:p w14:paraId="039863CB" w14:textId="77777777" w:rsidR="007B68D2" w:rsidRDefault="00EF4CB0">
      <w:pPr>
        <w:pStyle w:val="Heading3"/>
        <w:numPr>
          <w:ilvl w:val="0"/>
          <w:numId w:val="5"/>
        </w:numPr>
        <w:tabs>
          <w:tab w:val="left" w:pos="408"/>
        </w:tabs>
        <w:spacing w:before="228"/>
        <w:ind w:left="407" w:hanging="307"/>
      </w:pPr>
      <w:bookmarkStart w:id="85" w:name="C._WHEN_A_GRANT_WOULD_BE_AWARDED"/>
      <w:bookmarkStart w:id="86" w:name="_bookmark28"/>
      <w:bookmarkStart w:id="87" w:name="_Toc163557218"/>
      <w:bookmarkEnd w:id="85"/>
      <w:bookmarkEnd w:id="86"/>
      <w:r>
        <w:t>WHEN A GRANT WOULD BE</w:t>
      </w:r>
      <w:r>
        <w:rPr>
          <w:spacing w:val="-33"/>
        </w:rPr>
        <w:t xml:space="preserve"> </w:t>
      </w:r>
      <w:r>
        <w:t>AWARDED</w:t>
      </w:r>
      <w:bookmarkEnd w:id="87"/>
    </w:p>
    <w:p w14:paraId="01B7DCF6" w14:textId="77777777" w:rsidR="004649B2" w:rsidRDefault="00EF4CB0" w:rsidP="004649B2">
      <w:pPr>
        <w:pStyle w:val="BodyText"/>
        <w:spacing w:before="229"/>
        <w:ind w:left="100" w:right="815"/>
      </w:pPr>
      <w:r>
        <w:t xml:space="preserve">Grants are normally awarded for basic and applied research efforts. They are used when the objective is to advance the state of knowledge in an area of science or technology; to find a solution to a specific problem; or to achieve </w:t>
      </w:r>
      <w:r w:rsidRPr="004649B2">
        <w:t>improved performance or reduce cost where no specific end result or product,</w:t>
      </w:r>
      <w:r>
        <w:t xml:space="preserve"> other than documentation, is required. Any hardware involved would be for demonstration or proof-of-principle purposes only. The award of a Grant must meet several other requirements in addition to the above. </w:t>
      </w:r>
      <w:r>
        <w:lastRenderedPageBreak/>
        <w:t>A Grant must provide to the Government, at a minimum, a paid-up license and march-in rights in patents. The following characteristics apply to a Grant award:</w:t>
      </w:r>
      <w:bookmarkStart w:id="88" w:name="_bookmark29"/>
      <w:bookmarkEnd w:id="88"/>
    </w:p>
    <w:p w14:paraId="780E578C" w14:textId="77777777" w:rsidR="004649B2" w:rsidRDefault="004649B2" w:rsidP="004649B2">
      <w:pPr>
        <w:pStyle w:val="BodyText"/>
        <w:spacing w:before="229"/>
        <w:ind w:left="100" w:right="815"/>
      </w:pPr>
    </w:p>
    <w:p w14:paraId="039863CE" w14:textId="05A4828B" w:rsidR="007B68D2" w:rsidRDefault="00EF4CB0" w:rsidP="004649B2">
      <w:pPr>
        <w:pStyle w:val="ListParagraph"/>
        <w:numPr>
          <w:ilvl w:val="1"/>
          <w:numId w:val="5"/>
        </w:numPr>
        <w:tabs>
          <w:tab w:val="left" w:pos="820"/>
        </w:tabs>
        <w:rPr>
          <w:sz w:val="24"/>
        </w:rPr>
      </w:pPr>
      <w:r>
        <w:rPr>
          <w:sz w:val="24"/>
        </w:rPr>
        <w:t>Primarily</w:t>
      </w:r>
      <w:r w:rsidRPr="004649B2">
        <w:rPr>
          <w:sz w:val="24"/>
        </w:rPr>
        <w:t xml:space="preserve"> </w:t>
      </w:r>
      <w:r>
        <w:rPr>
          <w:sz w:val="24"/>
        </w:rPr>
        <w:t>awarded</w:t>
      </w:r>
      <w:r w:rsidRPr="004649B2">
        <w:rPr>
          <w:sz w:val="24"/>
        </w:rPr>
        <w:t xml:space="preserve"> </w:t>
      </w:r>
      <w:r>
        <w:rPr>
          <w:sz w:val="24"/>
        </w:rPr>
        <w:t>to</w:t>
      </w:r>
      <w:r w:rsidRPr="004649B2">
        <w:rPr>
          <w:sz w:val="24"/>
        </w:rPr>
        <w:t xml:space="preserve"> </w:t>
      </w:r>
      <w:r>
        <w:rPr>
          <w:sz w:val="24"/>
        </w:rPr>
        <w:t>educational</w:t>
      </w:r>
      <w:r w:rsidRPr="004649B2">
        <w:rPr>
          <w:sz w:val="24"/>
        </w:rPr>
        <w:t xml:space="preserve"> </w:t>
      </w:r>
      <w:r>
        <w:rPr>
          <w:sz w:val="24"/>
        </w:rPr>
        <w:t>or</w:t>
      </w:r>
      <w:r w:rsidRPr="004649B2">
        <w:rPr>
          <w:sz w:val="24"/>
        </w:rPr>
        <w:t xml:space="preserve"> </w:t>
      </w:r>
      <w:r>
        <w:rPr>
          <w:sz w:val="24"/>
        </w:rPr>
        <w:t>non-profit</w:t>
      </w:r>
      <w:r w:rsidRPr="004649B2">
        <w:rPr>
          <w:sz w:val="24"/>
        </w:rPr>
        <w:t xml:space="preserve"> </w:t>
      </w:r>
      <w:r>
        <w:rPr>
          <w:sz w:val="24"/>
        </w:rPr>
        <w:t>organizations.</w:t>
      </w:r>
    </w:p>
    <w:p w14:paraId="039863CF" w14:textId="77777777" w:rsidR="007B68D2" w:rsidRDefault="00EF4CB0">
      <w:pPr>
        <w:pStyle w:val="ListParagraph"/>
        <w:numPr>
          <w:ilvl w:val="1"/>
          <w:numId w:val="5"/>
        </w:numPr>
        <w:tabs>
          <w:tab w:val="left" w:pos="820"/>
        </w:tabs>
        <w:rPr>
          <w:sz w:val="24"/>
        </w:rPr>
      </w:pPr>
      <w:r>
        <w:rPr>
          <w:sz w:val="24"/>
        </w:rPr>
        <w:t>Classified</w:t>
      </w:r>
      <w:r>
        <w:rPr>
          <w:spacing w:val="-10"/>
          <w:sz w:val="24"/>
        </w:rPr>
        <w:t xml:space="preserve"> </w:t>
      </w:r>
      <w:r>
        <w:rPr>
          <w:sz w:val="24"/>
        </w:rPr>
        <w:t>information</w:t>
      </w:r>
      <w:r>
        <w:rPr>
          <w:spacing w:val="-10"/>
          <w:sz w:val="24"/>
        </w:rPr>
        <w:t xml:space="preserve"> </w:t>
      </w:r>
      <w:r>
        <w:rPr>
          <w:spacing w:val="-3"/>
          <w:sz w:val="24"/>
        </w:rPr>
        <w:t>is</w:t>
      </w:r>
      <w:r>
        <w:rPr>
          <w:spacing w:val="-13"/>
          <w:sz w:val="24"/>
        </w:rPr>
        <w:t xml:space="preserve"> </w:t>
      </w:r>
      <w:r>
        <w:rPr>
          <w:sz w:val="24"/>
        </w:rPr>
        <w:t>usually</w:t>
      </w:r>
      <w:r>
        <w:rPr>
          <w:spacing w:val="-15"/>
          <w:sz w:val="24"/>
        </w:rPr>
        <w:t xml:space="preserve"> </w:t>
      </w:r>
      <w:r>
        <w:rPr>
          <w:sz w:val="24"/>
        </w:rPr>
        <w:t>not</w:t>
      </w:r>
      <w:r>
        <w:rPr>
          <w:spacing w:val="-10"/>
          <w:sz w:val="24"/>
        </w:rPr>
        <w:t xml:space="preserve"> </w:t>
      </w:r>
      <w:r>
        <w:rPr>
          <w:sz w:val="24"/>
        </w:rPr>
        <w:t>involved.</w:t>
      </w:r>
    </w:p>
    <w:p w14:paraId="039863D0" w14:textId="77777777" w:rsidR="007B68D2" w:rsidRDefault="00EF4CB0">
      <w:pPr>
        <w:pStyle w:val="ListParagraph"/>
        <w:numPr>
          <w:ilvl w:val="1"/>
          <w:numId w:val="5"/>
        </w:numPr>
        <w:tabs>
          <w:tab w:val="left" w:pos="820"/>
        </w:tabs>
        <w:rPr>
          <w:sz w:val="24"/>
        </w:rPr>
      </w:pPr>
      <w:r>
        <w:rPr>
          <w:sz w:val="24"/>
        </w:rPr>
        <w:t>There is no fee or</w:t>
      </w:r>
      <w:r>
        <w:rPr>
          <w:spacing w:val="-29"/>
          <w:sz w:val="24"/>
        </w:rPr>
        <w:t xml:space="preserve"> </w:t>
      </w:r>
      <w:r>
        <w:rPr>
          <w:sz w:val="24"/>
        </w:rPr>
        <w:t>profit.</w:t>
      </w:r>
    </w:p>
    <w:p w14:paraId="3793EE24" w14:textId="342C03B0" w:rsidR="0090528A" w:rsidRPr="0090528A" w:rsidRDefault="0090528A" w:rsidP="0090528A">
      <w:pPr>
        <w:pStyle w:val="ListParagraph"/>
        <w:numPr>
          <w:ilvl w:val="1"/>
          <w:numId w:val="5"/>
        </w:numPr>
        <w:rPr>
          <w:sz w:val="24"/>
        </w:rPr>
      </w:pPr>
      <w:r w:rsidRPr="0090528A">
        <w:rPr>
          <w:sz w:val="24"/>
        </w:rPr>
        <w:t xml:space="preserve">2 CFR 200 (2 CFR 1103) and </w:t>
      </w:r>
      <w:proofErr w:type="spellStart"/>
      <w:r>
        <w:rPr>
          <w:sz w:val="24"/>
        </w:rPr>
        <w:t>DoDGARs</w:t>
      </w:r>
      <w:proofErr w:type="spellEnd"/>
      <w:r w:rsidRPr="0090528A">
        <w:rPr>
          <w:sz w:val="24"/>
        </w:rPr>
        <w:t xml:space="preserve"> </w:t>
      </w:r>
      <w:r>
        <w:rPr>
          <w:sz w:val="24"/>
        </w:rPr>
        <w:t>(</w:t>
      </w:r>
      <w:r w:rsidRPr="0090528A">
        <w:rPr>
          <w:sz w:val="24"/>
        </w:rPr>
        <w:t>other than parts 32 and 33</w:t>
      </w:r>
      <w:r>
        <w:rPr>
          <w:sz w:val="24"/>
        </w:rPr>
        <w:t>) applies</w:t>
      </w:r>
      <w:r w:rsidRPr="0090528A">
        <w:rPr>
          <w:sz w:val="24"/>
        </w:rPr>
        <w:t>.</w:t>
      </w:r>
    </w:p>
    <w:p w14:paraId="039863D2" w14:textId="77777777" w:rsidR="007B68D2" w:rsidRDefault="00EF4CB0">
      <w:pPr>
        <w:pStyle w:val="ListParagraph"/>
        <w:numPr>
          <w:ilvl w:val="1"/>
          <w:numId w:val="5"/>
        </w:numPr>
        <w:tabs>
          <w:tab w:val="left" w:pos="820"/>
        </w:tabs>
        <w:ind w:right="693"/>
        <w:rPr>
          <w:sz w:val="24"/>
        </w:rPr>
      </w:pPr>
      <w:r>
        <w:rPr>
          <w:sz w:val="24"/>
        </w:rPr>
        <w:t>Substantial</w:t>
      </w:r>
      <w:r>
        <w:rPr>
          <w:spacing w:val="-10"/>
          <w:sz w:val="24"/>
        </w:rPr>
        <w:t xml:space="preserve"> </w:t>
      </w:r>
      <w:r>
        <w:rPr>
          <w:sz w:val="24"/>
        </w:rPr>
        <w:t>involvement</w:t>
      </w:r>
      <w:r>
        <w:rPr>
          <w:spacing w:val="-11"/>
          <w:sz w:val="24"/>
        </w:rPr>
        <w:t xml:space="preserve"> </w:t>
      </w:r>
      <w:r>
        <w:rPr>
          <w:sz w:val="24"/>
        </w:rPr>
        <w:t>between</w:t>
      </w:r>
      <w:r>
        <w:rPr>
          <w:spacing w:val="-9"/>
          <w:sz w:val="24"/>
        </w:rPr>
        <w:t xml:space="preserve"> </w:t>
      </w:r>
      <w:r>
        <w:rPr>
          <w:sz w:val="24"/>
        </w:rPr>
        <w:t>the</w:t>
      </w:r>
      <w:r>
        <w:rPr>
          <w:spacing w:val="-9"/>
          <w:sz w:val="24"/>
        </w:rPr>
        <w:t xml:space="preserve"> </w:t>
      </w:r>
      <w:r>
        <w:rPr>
          <w:sz w:val="24"/>
        </w:rPr>
        <w:t>Government</w:t>
      </w:r>
      <w:r>
        <w:rPr>
          <w:spacing w:val="-11"/>
          <w:sz w:val="24"/>
        </w:rPr>
        <w:t xml:space="preserve"> </w:t>
      </w:r>
      <w:r>
        <w:rPr>
          <w:sz w:val="24"/>
        </w:rPr>
        <w:t>and</w:t>
      </w:r>
      <w:r>
        <w:rPr>
          <w:spacing w:val="-9"/>
          <w:sz w:val="24"/>
        </w:rPr>
        <w:t xml:space="preserve"> </w:t>
      </w:r>
      <w:r>
        <w:rPr>
          <w:sz w:val="24"/>
        </w:rPr>
        <w:t>recipient</w:t>
      </w:r>
      <w:r>
        <w:rPr>
          <w:spacing w:val="-11"/>
          <w:sz w:val="24"/>
        </w:rPr>
        <w:t xml:space="preserve"> </w:t>
      </w:r>
      <w:r>
        <w:rPr>
          <w:sz w:val="24"/>
        </w:rPr>
        <w:t>is</w:t>
      </w:r>
      <w:r>
        <w:rPr>
          <w:spacing w:val="-14"/>
          <w:sz w:val="24"/>
        </w:rPr>
        <w:t xml:space="preserve"> </w:t>
      </w:r>
      <w:r>
        <w:rPr>
          <w:sz w:val="24"/>
          <w:u w:val="single"/>
        </w:rPr>
        <w:t xml:space="preserve">not </w:t>
      </w:r>
      <w:r>
        <w:rPr>
          <w:sz w:val="24"/>
        </w:rPr>
        <w:t>required.</w:t>
      </w:r>
    </w:p>
    <w:p w14:paraId="039863D3" w14:textId="77777777" w:rsidR="007B68D2" w:rsidRDefault="00EF4CB0">
      <w:pPr>
        <w:pStyle w:val="ListParagraph"/>
        <w:numPr>
          <w:ilvl w:val="1"/>
          <w:numId w:val="5"/>
        </w:numPr>
        <w:tabs>
          <w:tab w:val="left" w:pos="820"/>
        </w:tabs>
        <w:rPr>
          <w:sz w:val="24"/>
        </w:rPr>
      </w:pPr>
      <w:r>
        <w:rPr>
          <w:sz w:val="24"/>
        </w:rPr>
        <w:t>Not</w:t>
      </w:r>
      <w:r>
        <w:rPr>
          <w:spacing w:val="-7"/>
          <w:sz w:val="24"/>
        </w:rPr>
        <w:t xml:space="preserve"> </w:t>
      </w:r>
      <w:r>
        <w:rPr>
          <w:sz w:val="24"/>
        </w:rPr>
        <w:t>subject</w:t>
      </w:r>
      <w:r>
        <w:rPr>
          <w:spacing w:val="-9"/>
          <w:sz w:val="24"/>
        </w:rPr>
        <w:t xml:space="preserve"> </w:t>
      </w:r>
      <w:r>
        <w:rPr>
          <w:sz w:val="24"/>
        </w:rPr>
        <w:t>to</w:t>
      </w:r>
      <w:r>
        <w:rPr>
          <w:spacing w:val="-7"/>
          <w:sz w:val="24"/>
        </w:rPr>
        <w:t xml:space="preserve"> </w:t>
      </w:r>
      <w:r>
        <w:rPr>
          <w:sz w:val="24"/>
        </w:rPr>
        <w:t>the</w:t>
      </w:r>
      <w:r>
        <w:rPr>
          <w:spacing w:val="-7"/>
          <w:sz w:val="24"/>
        </w:rPr>
        <w:t xml:space="preserve"> </w:t>
      </w:r>
      <w:r>
        <w:rPr>
          <w:sz w:val="24"/>
        </w:rPr>
        <w:t>terms</w:t>
      </w:r>
      <w:r>
        <w:rPr>
          <w:spacing w:val="-8"/>
          <w:sz w:val="24"/>
        </w:rPr>
        <w:t xml:space="preserve"> </w:t>
      </w:r>
      <w:r>
        <w:rPr>
          <w:sz w:val="24"/>
        </w:rPr>
        <w:t>of</w:t>
      </w:r>
      <w:r>
        <w:rPr>
          <w:spacing w:val="-5"/>
          <w:sz w:val="24"/>
        </w:rPr>
        <w:t xml:space="preserve"> </w:t>
      </w:r>
      <w:r>
        <w:rPr>
          <w:sz w:val="24"/>
        </w:rPr>
        <w:t>a</w:t>
      </w:r>
      <w:r>
        <w:rPr>
          <w:spacing w:val="-11"/>
          <w:sz w:val="24"/>
        </w:rPr>
        <w:t xml:space="preserve"> </w:t>
      </w:r>
      <w:r>
        <w:rPr>
          <w:sz w:val="24"/>
        </w:rPr>
        <w:t>procurement</w:t>
      </w:r>
      <w:r>
        <w:rPr>
          <w:spacing w:val="-9"/>
          <w:sz w:val="24"/>
        </w:rPr>
        <w:t xml:space="preserve"> </w:t>
      </w:r>
      <w:r>
        <w:rPr>
          <w:sz w:val="24"/>
        </w:rPr>
        <w:t>contra</w:t>
      </w:r>
      <w:bookmarkStart w:id="89" w:name="_bookmark30"/>
      <w:bookmarkEnd w:id="89"/>
      <w:r>
        <w:rPr>
          <w:sz w:val="24"/>
        </w:rPr>
        <w:t>ct.</w:t>
      </w:r>
    </w:p>
    <w:p w14:paraId="039863D4" w14:textId="77777777" w:rsidR="007B68D2" w:rsidRDefault="007B68D2">
      <w:pPr>
        <w:pStyle w:val="BodyText"/>
        <w:spacing w:before="11"/>
        <w:rPr>
          <w:sz w:val="23"/>
        </w:rPr>
      </w:pPr>
    </w:p>
    <w:p w14:paraId="039863D5" w14:textId="77777777" w:rsidR="007B68D2" w:rsidRDefault="00EF4CB0">
      <w:pPr>
        <w:pStyle w:val="Heading3"/>
        <w:numPr>
          <w:ilvl w:val="0"/>
          <w:numId w:val="5"/>
        </w:numPr>
        <w:tabs>
          <w:tab w:val="left" w:pos="475"/>
        </w:tabs>
        <w:ind w:left="474" w:hanging="374"/>
      </w:pPr>
      <w:bookmarkStart w:id="90" w:name="D._WHEN_A_CA_WOULD_BE_AWARDED"/>
      <w:bookmarkStart w:id="91" w:name="_Toc163557219"/>
      <w:bookmarkEnd w:id="90"/>
      <w:r>
        <w:t xml:space="preserve">WHEN A </w:t>
      </w:r>
      <w:r>
        <w:rPr>
          <w:spacing w:val="3"/>
        </w:rPr>
        <w:t xml:space="preserve">CA </w:t>
      </w:r>
      <w:r>
        <w:t>WOULD BE</w:t>
      </w:r>
      <w:r>
        <w:rPr>
          <w:spacing w:val="-13"/>
        </w:rPr>
        <w:t xml:space="preserve"> </w:t>
      </w:r>
      <w:r>
        <w:rPr>
          <w:spacing w:val="-4"/>
        </w:rPr>
        <w:t>AWARDED</w:t>
      </w:r>
      <w:bookmarkEnd w:id="91"/>
    </w:p>
    <w:p w14:paraId="039863D6" w14:textId="77777777" w:rsidR="007B68D2" w:rsidRDefault="007B68D2">
      <w:pPr>
        <w:pStyle w:val="BodyText"/>
        <w:spacing w:before="11"/>
        <w:rPr>
          <w:b/>
          <w:sz w:val="23"/>
        </w:rPr>
      </w:pPr>
    </w:p>
    <w:p w14:paraId="039863D7" w14:textId="77777777" w:rsidR="007B68D2" w:rsidRDefault="00EF4CB0">
      <w:pPr>
        <w:pStyle w:val="BodyText"/>
        <w:ind w:left="100" w:right="555"/>
      </w:pPr>
      <w:r>
        <w:t>CAs are normally awarded for basic research, applied research, or advanced research or development efforts. The following characteristics apply to a CA award:</w:t>
      </w:r>
    </w:p>
    <w:p w14:paraId="039863D8" w14:textId="77777777" w:rsidR="007B68D2" w:rsidRDefault="007B68D2">
      <w:pPr>
        <w:pStyle w:val="BodyText"/>
        <w:spacing w:before="11"/>
        <w:rPr>
          <w:sz w:val="23"/>
        </w:rPr>
      </w:pPr>
    </w:p>
    <w:p w14:paraId="039863D9" w14:textId="77777777" w:rsidR="007B68D2" w:rsidRDefault="00EF4CB0">
      <w:pPr>
        <w:pStyle w:val="ListParagraph"/>
        <w:numPr>
          <w:ilvl w:val="1"/>
          <w:numId w:val="5"/>
        </w:numPr>
        <w:tabs>
          <w:tab w:val="left" w:pos="820"/>
        </w:tabs>
        <w:rPr>
          <w:sz w:val="24"/>
        </w:rPr>
      </w:pPr>
      <w:r>
        <w:rPr>
          <w:sz w:val="24"/>
        </w:rPr>
        <w:t>Used</w:t>
      </w:r>
      <w:r>
        <w:rPr>
          <w:spacing w:val="-8"/>
          <w:sz w:val="24"/>
        </w:rPr>
        <w:t xml:space="preserve"> </w:t>
      </w:r>
      <w:r>
        <w:rPr>
          <w:sz w:val="24"/>
        </w:rPr>
        <w:t>when</w:t>
      </w:r>
      <w:r>
        <w:rPr>
          <w:spacing w:val="-8"/>
          <w:sz w:val="24"/>
        </w:rPr>
        <w:t xml:space="preserve"> </w:t>
      </w:r>
      <w:r>
        <w:rPr>
          <w:sz w:val="24"/>
        </w:rPr>
        <w:t>a</w:t>
      </w:r>
      <w:r>
        <w:rPr>
          <w:spacing w:val="-8"/>
          <w:sz w:val="24"/>
        </w:rPr>
        <w:t xml:space="preserve"> </w:t>
      </w:r>
      <w:r>
        <w:rPr>
          <w:sz w:val="24"/>
        </w:rPr>
        <w:t>contract</w:t>
      </w:r>
      <w:r>
        <w:rPr>
          <w:spacing w:val="-12"/>
          <w:sz w:val="24"/>
        </w:rPr>
        <w:t xml:space="preserve"> </w:t>
      </w:r>
      <w:r>
        <w:rPr>
          <w:sz w:val="24"/>
        </w:rPr>
        <w:t>or</w:t>
      </w:r>
      <w:r>
        <w:rPr>
          <w:spacing w:val="-10"/>
          <w:sz w:val="24"/>
        </w:rPr>
        <w:t xml:space="preserve"> </w:t>
      </w:r>
      <w:r>
        <w:rPr>
          <w:sz w:val="24"/>
        </w:rPr>
        <w:t>grant</w:t>
      </w:r>
      <w:r>
        <w:rPr>
          <w:spacing w:val="-8"/>
          <w:sz w:val="24"/>
        </w:rPr>
        <w:t xml:space="preserve"> </w:t>
      </w:r>
      <w:r>
        <w:rPr>
          <w:sz w:val="24"/>
        </w:rPr>
        <w:t>has</w:t>
      </w:r>
      <w:r>
        <w:rPr>
          <w:spacing w:val="-13"/>
          <w:sz w:val="24"/>
        </w:rPr>
        <w:t xml:space="preserve"> </w:t>
      </w:r>
      <w:r>
        <w:rPr>
          <w:sz w:val="24"/>
        </w:rPr>
        <w:t>been</w:t>
      </w:r>
      <w:r>
        <w:rPr>
          <w:spacing w:val="-10"/>
          <w:sz w:val="24"/>
        </w:rPr>
        <w:t xml:space="preserve"> </w:t>
      </w:r>
      <w:r>
        <w:rPr>
          <w:sz w:val="24"/>
        </w:rPr>
        <w:t>determined</w:t>
      </w:r>
      <w:r>
        <w:rPr>
          <w:spacing w:val="-10"/>
          <w:sz w:val="24"/>
        </w:rPr>
        <w:t xml:space="preserve"> </w:t>
      </w:r>
      <w:r>
        <w:rPr>
          <w:sz w:val="24"/>
        </w:rPr>
        <w:t>inappropriate.</w:t>
      </w:r>
    </w:p>
    <w:p w14:paraId="039863DA" w14:textId="77777777" w:rsidR="007B68D2" w:rsidRDefault="00EF4CB0">
      <w:pPr>
        <w:pStyle w:val="ListParagraph"/>
        <w:numPr>
          <w:ilvl w:val="1"/>
          <w:numId w:val="5"/>
        </w:numPr>
        <w:tabs>
          <w:tab w:val="left" w:pos="820"/>
        </w:tabs>
        <w:ind w:right="1089"/>
        <w:rPr>
          <w:sz w:val="24"/>
        </w:rPr>
      </w:pPr>
      <w:r>
        <w:rPr>
          <w:sz w:val="24"/>
        </w:rPr>
        <w:t>Substantial</w:t>
      </w:r>
      <w:r>
        <w:rPr>
          <w:spacing w:val="-11"/>
          <w:sz w:val="24"/>
        </w:rPr>
        <w:t xml:space="preserve"> </w:t>
      </w:r>
      <w:r>
        <w:rPr>
          <w:sz w:val="24"/>
        </w:rPr>
        <w:t>involvement</w:t>
      </w:r>
      <w:r>
        <w:rPr>
          <w:spacing w:val="-12"/>
          <w:sz w:val="24"/>
        </w:rPr>
        <w:t xml:space="preserve"> </w:t>
      </w:r>
      <w:r>
        <w:rPr>
          <w:sz w:val="24"/>
        </w:rPr>
        <w:t>between</w:t>
      </w:r>
      <w:r>
        <w:rPr>
          <w:spacing w:val="-10"/>
          <w:sz w:val="24"/>
        </w:rPr>
        <w:t xml:space="preserve"> </w:t>
      </w:r>
      <w:r>
        <w:rPr>
          <w:sz w:val="24"/>
        </w:rPr>
        <w:t>the</w:t>
      </w:r>
      <w:r>
        <w:rPr>
          <w:spacing w:val="-10"/>
          <w:sz w:val="24"/>
        </w:rPr>
        <w:t xml:space="preserve"> </w:t>
      </w:r>
      <w:r>
        <w:rPr>
          <w:sz w:val="24"/>
        </w:rPr>
        <w:t>Government</w:t>
      </w:r>
      <w:r>
        <w:rPr>
          <w:spacing w:val="-12"/>
          <w:sz w:val="24"/>
        </w:rPr>
        <w:t xml:space="preserve"> </w:t>
      </w:r>
      <w:r>
        <w:rPr>
          <w:sz w:val="24"/>
        </w:rPr>
        <w:t>and</w:t>
      </w:r>
      <w:r>
        <w:rPr>
          <w:spacing w:val="-10"/>
          <w:sz w:val="24"/>
        </w:rPr>
        <w:t xml:space="preserve"> </w:t>
      </w:r>
      <w:r>
        <w:rPr>
          <w:sz w:val="24"/>
        </w:rPr>
        <w:t>recipient</w:t>
      </w:r>
      <w:r>
        <w:rPr>
          <w:spacing w:val="-12"/>
          <w:sz w:val="24"/>
        </w:rPr>
        <w:t xml:space="preserve"> </w:t>
      </w:r>
      <w:r>
        <w:rPr>
          <w:sz w:val="24"/>
        </w:rPr>
        <w:t>is required.</w:t>
      </w:r>
    </w:p>
    <w:p w14:paraId="039863DB" w14:textId="77777777" w:rsidR="007B68D2" w:rsidRDefault="00EF4CB0">
      <w:pPr>
        <w:pStyle w:val="ListParagraph"/>
        <w:numPr>
          <w:ilvl w:val="1"/>
          <w:numId w:val="5"/>
        </w:numPr>
        <w:tabs>
          <w:tab w:val="left" w:pos="820"/>
        </w:tabs>
        <w:rPr>
          <w:sz w:val="24"/>
        </w:rPr>
      </w:pPr>
      <w:r>
        <w:rPr>
          <w:sz w:val="24"/>
        </w:rPr>
        <w:t>Paid-up</w:t>
      </w:r>
      <w:r>
        <w:rPr>
          <w:spacing w:val="-9"/>
          <w:sz w:val="24"/>
        </w:rPr>
        <w:t xml:space="preserve"> </w:t>
      </w:r>
      <w:r>
        <w:rPr>
          <w:sz w:val="24"/>
        </w:rPr>
        <w:t>license</w:t>
      </w:r>
      <w:r>
        <w:rPr>
          <w:spacing w:val="-11"/>
          <w:sz w:val="24"/>
        </w:rPr>
        <w:t xml:space="preserve"> </w:t>
      </w:r>
      <w:r>
        <w:rPr>
          <w:sz w:val="24"/>
        </w:rPr>
        <w:t>and</w:t>
      </w:r>
      <w:r>
        <w:rPr>
          <w:spacing w:val="-9"/>
          <w:sz w:val="24"/>
        </w:rPr>
        <w:t xml:space="preserve"> </w:t>
      </w:r>
      <w:r>
        <w:rPr>
          <w:sz w:val="24"/>
        </w:rPr>
        <w:t>march-in</w:t>
      </w:r>
      <w:r>
        <w:rPr>
          <w:spacing w:val="-7"/>
          <w:sz w:val="24"/>
        </w:rPr>
        <w:t xml:space="preserve"> </w:t>
      </w:r>
      <w:r>
        <w:rPr>
          <w:sz w:val="24"/>
        </w:rPr>
        <w:t>rights</w:t>
      </w:r>
      <w:r>
        <w:rPr>
          <w:spacing w:val="-8"/>
          <w:sz w:val="24"/>
        </w:rPr>
        <w:t xml:space="preserve"> </w:t>
      </w:r>
      <w:r>
        <w:rPr>
          <w:sz w:val="24"/>
        </w:rPr>
        <w:t>in</w:t>
      </w:r>
      <w:r>
        <w:rPr>
          <w:spacing w:val="-9"/>
          <w:sz w:val="24"/>
        </w:rPr>
        <w:t xml:space="preserve"> </w:t>
      </w:r>
      <w:r>
        <w:rPr>
          <w:sz w:val="24"/>
        </w:rPr>
        <w:t>patents</w:t>
      </w:r>
      <w:r>
        <w:rPr>
          <w:spacing w:val="-8"/>
          <w:sz w:val="24"/>
        </w:rPr>
        <w:t xml:space="preserve"> </w:t>
      </w:r>
      <w:r>
        <w:rPr>
          <w:sz w:val="24"/>
        </w:rPr>
        <w:t>must</w:t>
      </w:r>
      <w:r>
        <w:rPr>
          <w:spacing w:val="-10"/>
          <w:sz w:val="24"/>
        </w:rPr>
        <w:t xml:space="preserve"> </w:t>
      </w:r>
      <w:r>
        <w:rPr>
          <w:sz w:val="24"/>
        </w:rPr>
        <w:t>be</w:t>
      </w:r>
      <w:r>
        <w:rPr>
          <w:spacing w:val="-9"/>
          <w:sz w:val="24"/>
        </w:rPr>
        <w:t xml:space="preserve"> </w:t>
      </w:r>
      <w:r>
        <w:rPr>
          <w:sz w:val="24"/>
        </w:rPr>
        <w:t>obtained.</w:t>
      </w:r>
    </w:p>
    <w:p w14:paraId="039863DC" w14:textId="77777777" w:rsidR="007B68D2" w:rsidRDefault="00EF4CB0">
      <w:pPr>
        <w:pStyle w:val="ListParagraph"/>
        <w:numPr>
          <w:ilvl w:val="1"/>
          <w:numId w:val="5"/>
        </w:numPr>
        <w:tabs>
          <w:tab w:val="left" w:pos="820"/>
        </w:tabs>
        <w:rPr>
          <w:sz w:val="24"/>
        </w:rPr>
      </w:pPr>
      <w:r>
        <w:rPr>
          <w:sz w:val="24"/>
        </w:rPr>
        <w:t>Government</w:t>
      </w:r>
      <w:r>
        <w:rPr>
          <w:spacing w:val="-12"/>
          <w:sz w:val="24"/>
        </w:rPr>
        <w:t xml:space="preserve"> </w:t>
      </w:r>
      <w:r>
        <w:rPr>
          <w:sz w:val="24"/>
        </w:rPr>
        <w:t>Purpose</w:t>
      </w:r>
      <w:r>
        <w:rPr>
          <w:spacing w:val="-13"/>
          <w:sz w:val="24"/>
        </w:rPr>
        <w:t xml:space="preserve"> </w:t>
      </w:r>
      <w:r>
        <w:rPr>
          <w:sz w:val="24"/>
        </w:rPr>
        <w:t>Rights</w:t>
      </w:r>
      <w:r>
        <w:rPr>
          <w:spacing w:val="-10"/>
          <w:sz w:val="24"/>
        </w:rPr>
        <w:t xml:space="preserve"> </w:t>
      </w:r>
      <w:r>
        <w:rPr>
          <w:sz w:val="24"/>
        </w:rPr>
        <w:t>in</w:t>
      </w:r>
      <w:r>
        <w:rPr>
          <w:spacing w:val="-9"/>
          <w:sz w:val="24"/>
        </w:rPr>
        <w:t xml:space="preserve"> </w:t>
      </w:r>
      <w:r>
        <w:rPr>
          <w:sz w:val="24"/>
        </w:rPr>
        <w:t>data</w:t>
      </w:r>
      <w:r>
        <w:rPr>
          <w:spacing w:val="-13"/>
          <w:sz w:val="24"/>
        </w:rPr>
        <w:t xml:space="preserve"> </w:t>
      </w:r>
      <w:r>
        <w:rPr>
          <w:sz w:val="24"/>
        </w:rPr>
        <w:t>usually</w:t>
      </w:r>
      <w:r>
        <w:rPr>
          <w:spacing w:val="-16"/>
          <w:sz w:val="24"/>
        </w:rPr>
        <w:t xml:space="preserve"> </w:t>
      </w:r>
      <w:r>
        <w:rPr>
          <w:sz w:val="24"/>
        </w:rPr>
        <w:t>obtained.</w:t>
      </w:r>
    </w:p>
    <w:p w14:paraId="039863DD" w14:textId="77777777" w:rsidR="007B68D2" w:rsidRDefault="00EF4CB0">
      <w:pPr>
        <w:pStyle w:val="ListParagraph"/>
        <w:numPr>
          <w:ilvl w:val="1"/>
          <w:numId w:val="5"/>
        </w:numPr>
        <w:tabs>
          <w:tab w:val="left" w:pos="820"/>
        </w:tabs>
        <w:rPr>
          <w:sz w:val="24"/>
        </w:rPr>
      </w:pPr>
      <w:r>
        <w:rPr>
          <w:sz w:val="24"/>
        </w:rPr>
        <w:t>There is no</w:t>
      </w:r>
      <w:r>
        <w:rPr>
          <w:spacing w:val="-30"/>
          <w:sz w:val="24"/>
        </w:rPr>
        <w:t xml:space="preserve"> </w:t>
      </w:r>
      <w:r>
        <w:rPr>
          <w:sz w:val="24"/>
        </w:rPr>
        <w:t>profit/fee.</w:t>
      </w:r>
    </w:p>
    <w:p w14:paraId="039863DE" w14:textId="77777777" w:rsidR="007B68D2" w:rsidRDefault="00EF4CB0">
      <w:pPr>
        <w:pStyle w:val="ListParagraph"/>
        <w:numPr>
          <w:ilvl w:val="1"/>
          <w:numId w:val="5"/>
        </w:numPr>
        <w:tabs>
          <w:tab w:val="left" w:pos="820"/>
        </w:tabs>
        <w:ind w:right="738"/>
        <w:rPr>
          <w:sz w:val="24"/>
        </w:rPr>
      </w:pPr>
      <w:r>
        <w:rPr>
          <w:sz w:val="24"/>
        </w:rPr>
        <w:t>Cost</w:t>
      </w:r>
      <w:r>
        <w:rPr>
          <w:spacing w:val="-8"/>
          <w:sz w:val="24"/>
        </w:rPr>
        <w:t xml:space="preserve"> </w:t>
      </w:r>
      <w:r>
        <w:rPr>
          <w:sz w:val="24"/>
        </w:rPr>
        <w:t>share</w:t>
      </w:r>
      <w:r>
        <w:rPr>
          <w:spacing w:val="-10"/>
          <w:sz w:val="24"/>
        </w:rPr>
        <w:t xml:space="preserve"> </w:t>
      </w:r>
      <w:r>
        <w:rPr>
          <w:sz w:val="24"/>
        </w:rPr>
        <w:t>may</w:t>
      </w:r>
      <w:r>
        <w:rPr>
          <w:spacing w:val="-10"/>
          <w:sz w:val="24"/>
        </w:rPr>
        <w:t xml:space="preserve"> </w:t>
      </w:r>
      <w:r>
        <w:rPr>
          <w:sz w:val="24"/>
        </w:rPr>
        <w:t>be</w:t>
      </w:r>
      <w:r>
        <w:rPr>
          <w:spacing w:val="-7"/>
          <w:sz w:val="24"/>
        </w:rPr>
        <w:t xml:space="preserve"> </w:t>
      </w:r>
      <w:r>
        <w:rPr>
          <w:sz w:val="24"/>
        </w:rPr>
        <w:t>highly</w:t>
      </w:r>
      <w:r>
        <w:rPr>
          <w:spacing w:val="-10"/>
          <w:sz w:val="24"/>
        </w:rPr>
        <w:t xml:space="preserve"> </w:t>
      </w:r>
      <w:r>
        <w:rPr>
          <w:sz w:val="24"/>
        </w:rPr>
        <w:t>encouraged</w:t>
      </w:r>
      <w:r>
        <w:rPr>
          <w:spacing w:val="-7"/>
          <w:sz w:val="24"/>
        </w:rPr>
        <w:t xml:space="preserve"> </w:t>
      </w:r>
      <w:r>
        <w:rPr>
          <w:sz w:val="24"/>
        </w:rPr>
        <w:t>or</w:t>
      </w:r>
      <w:r>
        <w:rPr>
          <w:spacing w:val="-9"/>
          <w:sz w:val="24"/>
        </w:rPr>
        <w:t xml:space="preserve"> </w:t>
      </w:r>
      <w:r>
        <w:rPr>
          <w:sz w:val="24"/>
        </w:rPr>
        <w:t>required</w:t>
      </w:r>
      <w:r>
        <w:rPr>
          <w:spacing w:val="-7"/>
          <w:sz w:val="24"/>
        </w:rPr>
        <w:t xml:space="preserve"> </w:t>
      </w:r>
      <w:r>
        <w:rPr>
          <w:sz w:val="24"/>
        </w:rPr>
        <w:t>and</w:t>
      </w:r>
      <w:r>
        <w:rPr>
          <w:spacing w:val="-7"/>
          <w:sz w:val="24"/>
        </w:rPr>
        <w:t xml:space="preserve"> </w:t>
      </w:r>
      <w:r>
        <w:rPr>
          <w:sz w:val="24"/>
        </w:rPr>
        <w:t>may</w:t>
      </w:r>
      <w:r>
        <w:rPr>
          <w:spacing w:val="-10"/>
          <w:sz w:val="24"/>
        </w:rPr>
        <w:t xml:space="preserve"> </w:t>
      </w:r>
      <w:r>
        <w:rPr>
          <w:sz w:val="24"/>
        </w:rPr>
        <w:t>consist</w:t>
      </w:r>
      <w:r>
        <w:rPr>
          <w:spacing w:val="-8"/>
          <w:sz w:val="24"/>
        </w:rPr>
        <w:t xml:space="preserve"> </w:t>
      </w:r>
      <w:r>
        <w:rPr>
          <w:sz w:val="24"/>
        </w:rPr>
        <w:t>of other</w:t>
      </w:r>
      <w:r>
        <w:rPr>
          <w:spacing w:val="-10"/>
          <w:sz w:val="24"/>
        </w:rPr>
        <w:t xml:space="preserve"> </w:t>
      </w:r>
      <w:r>
        <w:rPr>
          <w:sz w:val="24"/>
        </w:rPr>
        <w:t>than</w:t>
      </w:r>
      <w:r>
        <w:rPr>
          <w:spacing w:val="-7"/>
          <w:sz w:val="24"/>
        </w:rPr>
        <w:t xml:space="preserve"> </w:t>
      </w:r>
      <w:r>
        <w:rPr>
          <w:sz w:val="24"/>
        </w:rPr>
        <w:t>cash;</w:t>
      </w:r>
      <w:r>
        <w:rPr>
          <w:spacing w:val="-7"/>
          <w:sz w:val="24"/>
        </w:rPr>
        <w:t xml:space="preserve"> </w:t>
      </w:r>
      <w:r>
        <w:rPr>
          <w:sz w:val="24"/>
        </w:rPr>
        <w:t>IR&amp;D</w:t>
      </w:r>
      <w:r>
        <w:rPr>
          <w:spacing w:val="-12"/>
          <w:sz w:val="24"/>
        </w:rPr>
        <w:t xml:space="preserve"> </w:t>
      </w:r>
      <w:r>
        <w:rPr>
          <w:sz w:val="24"/>
        </w:rPr>
        <w:t>cost</w:t>
      </w:r>
      <w:r>
        <w:rPr>
          <w:spacing w:val="-7"/>
          <w:sz w:val="24"/>
        </w:rPr>
        <w:t xml:space="preserve"> </w:t>
      </w:r>
      <w:r>
        <w:rPr>
          <w:sz w:val="24"/>
        </w:rPr>
        <w:t>sharing</w:t>
      </w:r>
      <w:r>
        <w:rPr>
          <w:spacing w:val="-11"/>
          <w:sz w:val="24"/>
        </w:rPr>
        <w:t xml:space="preserve"> </w:t>
      </w:r>
      <w:r>
        <w:rPr>
          <w:sz w:val="24"/>
        </w:rPr>
        <w:t>allowable.</w:t>
      </w:r>
    </w:p>
    <w:p w14:paraId="3E658A0C" w14:textId="77777777" w:rsidR="0090528A" w:rsidRPr="0090528A" w:rsidRDefault="00EF4CB0" w:rsidP="0090528A">
      <w:pPr>
        <w:pStyle w:val="ListParagraph"/>
        <w:numPr>
          <w:ilvl w:val="1"/>
          <w:numId w:val="5"/>
        </w:numPr>
        <w:tabs>
          <w:tab w:val="left" w:pos="820"/>
        </w:tabs>
        <w:rPr>
          <w:sz w:val="26"/>
        </w:rPr>
      </w:pPr>
      <w:r>
        <w:rPr>
          <w:sz w:val="24"/>
        </w:rPr>
        <w:t>Not subject to the terms of the</w:t>
      </w:r>
      <w:r w:rsidRPr="0090528A">
        <w:rPr>
          <w:spacing w:val="-26"/>
          <w:sz w:val="24"/>
        </w:rPr>
        <w:t xml:space="preserve"> </w:t>
      </w:r>
      <w:r w:rsidRPr="0090528A">
        <w:rPr>
          <w:spacing w:val="-3"/>
          <w:sz w:val="24"/>
        </w:rPr>
        <w:t>FAR.</w:t>
      </w:r>
    </w:p>
    <w:p w14:paraId="039863E1" w14:textId="6256BF07" w:rsidR="007B68D2" w:rsidRPr="00AC1FFA" w:rsidRDefault="0090528A" w:rsidP="0090528A">
      <w:pPr>
        <w:pStyle w:val="ListParagraph"/>
        <w:numPr>
          <w:ilvl w:val="1"/>
          <w:numId w:val="5"/>
        </w:numPr>
        <w:tabs>
          <w:tab w:val="left" w:pos="820"/>
        </w:tabs>
        <w:rPr>
          <w:sz w:val="28"/>
          <w:szCs w:val="24"/>
        </w:rPr>
      </w:pPr>
      <w:r w:rsidRPr="00AC1FFA">
        <w:rPr>
          <w:sz w:val="24"/>
          <w:szCs w:val="24"/>
        </w:rPr>
        <w:t xml:space="preserve">2 CFR 200 (2 CFR 1103) and </w:t>
      </w:r>
      <w:proofErr w:type="spellStart"/>
      <w:r w:rsidRPr="00AC1FFA">
        <w:rPr>
          <w:sz w:val="24"/>
          <w:szCs w:val="24"/>
        </w:rPr>
        <w:t>DoDGARs</w:t>
      </w:r>
      <w:proofErr w:type="spellEnd"/>
      <w:r w:rsidRPr="00AC1FFA">
        <w:rPr>
          <w:sz w:val="24"/>
          <w:szCs w:val="24"/>
        </w:rPr>
        <w:t xml:space="preserve"> (other than parts 32 and 33) applies.</w:t>
      </w:r>
    </w:p>
    <w:p w14:paraId="039863E2" w14:textId="77777777" w:rsidR="007B68D2" w:rsidRDefault="007B68D2">
      <w:pPr>
        <w:pStyle w:val="BodyText"/>
        <w:rPr>
          <w:sz w:val="22"/>
        </w:rPr>
      </w:pPr>
    </w:p>
    <w:p w14:paraId="039863E3" w14:textId="77777777" w:rsidR="007B68D2" w:rsidRDefault="00EF4CB0">
      <w:pPr>
        <w:pStyle w:val="Heading3"/>
        <w:numPr>
          <w:ilvl w:val="0"/>
          <w:numId w:val="5"/>
        </w:numPr>
        <w:tabs>
          <w:tab w:val="left" w:pos="396"/>
        </w:tabs>
        <w:ind w:right="694" w:firstLine="0"/>
      </w:pPr>
      <w:bookmarkStart w:id="92" w:name="E._WHEN_AN_OTHER_TRANSACTION_(OT)_FOR_RE"/>
      <w:bookmarkStart w:id="93" w:name="_bookmark31"/>
      <w:bookmarkStart w:id="94" w:name="_Toc163557220"/>
      <w:bookmarkEnd w:id="92"/>
      <w:bookmarkEnd w:id="93"/>
      <w:r>
        <w:t xml:space="preserve">WHEN </w:t>
      </w:r>
      <w:r>
        <w:rPr>
          <w:spacing w:val="-6"/>
        </w:rPr>
        <w:t xml:space="preserve">AN </w:t>
      </w:r>
      <w:r>
        <w:t>OTHER TRANSACTION (OT) FOR RESEARCH WOULD</w:t>
      </w:r>
      <w:r>
        <w:rPr>
          <w:spacing w:val="-38"/>
        </w:rPr>
        <w:t xml:space="preserve"> </w:t>
      </w:r>
      <w:r>
        <w:t>BE AWARDED</w:t>
      </w:r>
      <w:bookmarkEnd w:id="94"/>
    </w:p>
    <w:p w14:paraId="039863E4" w14:textId="77777777" w:rsidR="007B68D2" w:rsidRDefault="007B68D2">
      <w:pPr>
        <w:pStyle w:val="BodyText"/>
        <w:spacing w:before="11"/>
        <w:rPr>
          <w:b/>
          <w:sz w:val="23"/>
        </w:rPr>
      </w:pPr>
    </w:p>
    <w:p w14:paraId="039863E5" w14:textId="57BFC9EE" w:rsidR="007B68D2" w:rsidRDefault="00EF4CB0">
      <w:pPr>
        <w:pStyle w:val="BodyText"/>
        <w:ind w:left="100" w:right="133"/>
      </w:pPr>
      <w:r>
        <w:t>An OT for Research is used when it has been determined a contract, grant, or CA</w:t>
      </w:r>
      <w:r>
        <w:rPr>
          <w:spacing w:val="-6"/>
        </w:rPr>
        <w:t xml:space="preserve"> </w:t>
      </w:r>
      <w:r>
        <w:t>is</w:t>
      </w:r>
      <w:r>
        <w:rPr>
          <w:spacing w:val="-8"/>
        </w:rPr>
        <w:t xml:space="preserve"> </w:t>
      </w:r>
      <w:r>
        <w:t>not</w:t>
      </w:r>
      <w:r>
        <w:rPr>
          <w:spacing w:val="-8"/>
        </w:rPr>
        <w:t xml:space="preserve"> </w:t>
      </w:r>
      <w:r>
        <w:t>appropriate.</w:t>
      </w:r>
      <w:r>
        <w:rPr>
          <w:spacing w:val="-10"/>
        </w:rPr>
        <w:t xml:space="preserve"> </w:t>
      </w:r>
      <w:r>
        <w:t>OTs</w:t>
      </w:r>
      <w:r>
        <w:rPr>
          <w:spacing w:val="-11"/>
        </w:rPr>
        <w:t xml:space="preserve"> </w:t>
      </w:r>
      <w:r>
        <w:t>are</w:t>
      </w:r>
      <w:r>
        <w:rPr>
          <w:spacing w:val="-6"/>
        </w:rPr>
        <w:t xml:space="preserve"> </w:t>
      </w:r>
      <w:r>
        <w:t>undefined</w:t>
      </w:r>
      <w:r>
        <w:rPr>
          <w:spacing w:val="-6"/>
        </w:rPr>
        <w:t xml:space="preserve"> </w:t>
      </w:r>
      <w:r>
        <w:t>legal</w:t>
      </w:r>
      <w:r>
        <w:rPr>
          <w:spacing w:val="-7"/>
        </w:rPr>
        <w:t xml:space="preserve"> </w:t>
      </w:r>
      <w:r>
        <w:t>instruments.</w:t>
      </w:r>
      <w:r>
        <w:rPr>
          <w:spacing w:val="-6"/>
        </w:rPr>
        <w:t xml:space="preserve"> </w:t>
      </w:r>
      <w:r>
        <w:t>An</w:t>
      </w:r>
      <w:r>
        <w:rPr>
          <w:spacing w:val="-8"/>
        </w:rPr>
        <w:t xml:space="preserve"> </w:t>
      </w:r>
      <w:r>
        <w:t>OT</w:t>
      </w:r>
      <w:r>
        <w:rPr>
          <w:spacing w:val="-7"/>
        </w:rPr>
        <w:t xml:space="preserve"> </w:t>
      </w:r>
      <w:r>
        <w:t>created</w:t>
      </w:r>
      <w:r>
        <w:rPr>
          <w:spacing w:val="-10"/>
        </w:rPr>
        <w:t xml:space="preserve"> </w:t>
      </w:r>
      <w:r>
        <w:t>under 10</w:t>
      </w:r>
      <w:r>
        <w:rPr>
          <w:spacing w:val="-4"/>
        </w:rPr>
        <w:t xml:space="preserve"> </w:t>
      </w:r>
      <w:r>
        <w:t>U.S.C</w:t>
      </w:r>
      <w:r>
        <w:rPr>
          <w:spacing w:val="-9"/>
        </w:rPr>
        <w:t xml:space="preserve"> </w:t>
      </w:r>
      <w:r w:rsidR="0068478D">
        <w:t>4</w:t>
      </w:r>
      <w:r w:rsidR="00AC1FFA">
        <w:t>021</w:t>
      </w:r>
      <w:r w:rsidR="00AC1FFA">
        <w:rPr>
          <w:spacing w:val="-6"/>
        </w:rPr>
        <w:t xml:space="preserve"> </w:t>
      </w:r>
      <w:r>
        <w:t>may</w:t>
      </w:r>
      <w:r>
        <w:rPr>
          <w:spacing w:val="-9"/>
        </w:rPr>
        <w:t xml:space="preserve"> </w:t>
      </w:r>
      <w:r>
        <w:t>only</w:t>
      </w:r>
      <w:r>
        <w:rPr>
          <w:spacing w:val="-9"/>
        </w:rPr>
        <w:t xml:space="preserve"> </w:t>
      </w:r>
      <w:r>
        <w:t>be</w:t>
      </w:r>
      <w:r>
        <w:rPr>
          <w:spacing w:val="-4"/>
        </w:rPr>
        <w:t xml:space="preserve"> </w:t>
      </w:r>
      <w:r>
        <w:t>used</w:t>
      </w:r>
      <w:r>
        <w:rPr>
          <w:spacing w:val="-8"/>
        </w:rPr>
        <w:t xml:space="preserve"> </w:t>
      </w:r>
      <w:r>
        <w:t>for</w:t>
      </w:r>
      <w:r>
        <w:rPr>
          <w:spacing w:val="-8"/>
        </w:rPr>
        <w:t xml:space="preserve"> </w:t>
      </w:r>
      <w:r>
        <w:t>purposes</w:t>
      </w:r>
      <w:r>
        <w:rPr>
          <w:spacing w:val="-5"/>
        </w:rPr>
        <w:t xml:space="preserve"> </w:t>
      </w:r>
      <w:r>
        <w:t>specifically</w:t>
      </w:r>
      <w:r>
        <w:rPr>
          <w:spacing w:val="-9"/>
        </w:rPr>
        <w:t xml:space="preserve"> </w:t>
      </w:r>
      <w:r>
        <w:t>authorized</w:t>
      </w:r>
      <w:r>
        <w:rPr>
          <w:spacing w:val="-4"/>
        </w:rPr>
        <w:t xml:space="preserve"> </w:t>
      </w:r>
      <w:r>
        <w:t>by</w:t>
      </w:r>
      <w:r>
        <w:rPr>
          <w:spacing w:val="-9"/>
        </w:rPr>
        <w:t xml:space="preserve"> </w:t>
      </w:r>
      <w:r>
        <w:t>law</w:t>
      </w:r>
      <w:r>
        <w:rPr>
          <w:spacing w:val="-8"/>
        </w:rPr>
        <w:t xml:space="preserve"> </w:t>
      </w:r>
      <w:r>
        <w:t>such as for basic, applied, and advanced research. The following characteristics apply to an OT for Research</w:t>
      </w:r>
      <w:r>
        <w:rPr>
          <w:spacing w:val="-27"/>
        </w:rPr>
        <w:t xml:space="preserve"> </w:t>
      </w:r>
      <w:r>
        <w:t>award:</w:t>
      </w:r>
    </w:p>
    <w:p w14:paraId="039863E6" w14:textId="77777777" w:rsidR="007B68D2" w:rsidRDefault="007B68D2">
      <w:pPr>
        <w:pStyle w:val="BodyText"/>
        <w:spacing w:before="11"/>
        <w:rPr>
          <w:sz w:val="23"/>
        </w:rPr>
      </w:pPr>
    </w:p>
    <w:p w14:paraId="039863E7" w14:textId="77777777" w:rsidR="007B68D2" w:rsidRDefault="00EF4CB0">
      <w:pPr>
        <w:pStyle w:val="ListParagraph"/>
        <w:numPr>
          <w:ilvl w:val="1"/>
          <w:numId w:val="5"/>
        </w:numPr>
        <w:tabs>
          <w:tab w:val="left" w:pos="820"/>
        </w:tabs>
        <w:rPr>
          <w:sz w:val="24"/>
        </w:rPr>
      </w:pPr>
      <w:r>
        <w:rPr>
          <w:sz w:val="24"/>
        </w:rPr>
        <w:t>Paid-up</w:t>
      </w:r>
      <w:r>
        <w:rPr>
          <w:spacing w:val="-10"/>
          <w:sz w:val="24"/>
        </w:rPr>
        <w:t xml:space="preserve"> </w:t>
      </w:r>
      <w:r>
        <w:rPr>
          <w:sz w:val="24"/>
        </w:rPr>
        <w:t>license</w:t>
      </w:r>
      <w:r>
        <w:rPr>
          <w:spacing w:val="-12"/>
          <w:sz w:val="24"/>
        </w:rPr>
        <w:t xml:space="preserve"> </w:t>
      </w:r>
      <w:r>
        <w:rPr>
          <w:sz w:val="24"/>
        </w:rPr>
        <w:t>and</w:t>
      </w:r>
      <w:r>
        <w:rPr>
          <w:spacing w:val="-10"/>
          <w:sz w:val="24"/>
        </w:rPr>
        <w:t xml:space="preserve"> </w:t>
      </w:r>
      <w:r>
        <w:rPr>
          <w:sz w:val="24"/>
        </w:rPr>
        <w:t>march-in</w:t>
      </w:r>
      <w:r>
        <w:rPr>
          <w:spacing w:val="-8"/>
          <w:sz w:val="24"/>
        </w:rPr>
        <w:t xml:space="preserve"> </w:t>
      </w:r>
      <w:r>
        <w:rPr>
          <w:sz w:val="24"/>
        </w:rPr>
        <w:t>rights</w:t>
      </w:r>
      <w:r>
        <w:rPr>
          <w:spacing w:val="-9"/>
          <w:sz w:val="24"/>
        </w:rPr>
        <w:t xml:space="preserve"> </w:t>
      </w:r>
      <w:r>
        <w:rPr>
          <w:sz w:val="24"/>
        </w:rPr>
        <w:t>in</w:t>
      </w:r>
      <w:r>
        <w:rPr>
          <w:spacing w:val="-10"/>
          <w:sz w:val="24"/>
        </w:rPr>
        <w:t xml:space="preserve"> </w:t>
      </w:r>
      <w:r>
        <w:rPr>
          <w:sz w:val="24"/>
        </w:rPr>
        <w:t>patents</w:t>
      </w:r>
      <w:r>
        <w:rPr>
          <w:spacing w:val="-9"/>
          <w:sz w:val="24"/>
        </w:rPr>
        <w:t xml:space="preserve"> </w:t>
      </w:r>
      <w:r>
        <w:rPr>
          <w:sz w:val="24"/>
        </w:rPr>
        <w:t>not</w:t>
      </w:r>
      <w:r>
        <w:rPr>
          <w:spacing w:val="-8"/>
          <w:sz w:val="24"/>
        </w:rPr>
        <w:t xml:space="preserve"> </w:t>
      </w:r>
      <w:r>
        <w:rPr>
          <w:sz w:val="24"/>
        </w:rPr>
        <w:t>required.</w:t>
      </w:r>
    </w:p>
    <w:p w14:paraId="039863E8" w14:textId="77777777" w:rsidR="007B68D2" w:rsidRDefault="00EF4CB0">
      <w:pPr>
        <w:pStyle w:val="ListParagraph"/>
        <w:numPr>
          <w:ilvl w:val="1"/>
          <w:numId w:val="5"/>
        </w:numPr>
        <w:tabs>
          <w:tab w:val="left" w:pos="820"/>
        </w:tabs>
        <w:rPr>
          <w:sz w:val="24"/>
        </w:rPr>
      </w:pPr>
      <w:r>
        <w:rPr>
          <w:sz w:val="24"/>
        </w:rPr>
        <w:t>50/50</w:t>
      </w:r>
      <w:r>
        <w:rPr>
          <w:spacing w:val="-9"/>
          <w:sz w:val="24"/>
        </w:rPr>
        <w:t xml:space="preserve"> </w:t>
      </w:r>
      <w:r>
        <w:rPr>
          <w:sz w:val="24"/>
        </w:rPr>
        <w:t>cost</w:t>
      </w:r>
      <w:r>
        <w:rPr>
          <w:spacing w:val="-11"/>
          <w:sz w:val="24"/>
        </w:rPr>
        <w:t xml:space="preserve"> </w:t>
      </w:r>
      <w:r>
        <w:rPr>
          <w:sz w:val="24"/>
        </w:rPr>
        <w:t>sharing</w:t>
      </w:r>
      <w:r>
        <w:rPr>
          <w:spacing w:val="-13"/>
          <w:sz w:val="24"/>
        </w:rPr>
        <w:t xml:space="preserve"> </w:t>
      </w:r>
      <w:r>
        <w:rPr>
          <w:sz w:val="24"/>
        </w:rPr>
        <w:t>is</w:t>
      </w:r>
      <w:r>
        <w:rPr>
          <w:spacing w:val="-11"/>
          <w:sz w:val="24"/>
        </w:rPr>
        <w:t xml:space="preserve"> </w:t>
      </w:r>
      <w:r>
        <w:rPr>
          <w:sz w:val="24"/>
        </w:rPr>
        <w:t>required</w:t>
      </w:r>
      <w:r>
        <w:rPr>
          <w:spacing w:val="-10"/>
          <w:sz w:val="24"/>
        </w:rPr>
        <w:t xml:space="preserve"> </w:t>
      </w:r>
      <w:r>
        <w:rPr>
          <w:sz w:val="24"/>
        </w:rPr>
        <w:t>unless</w:t>
      </w:r>
      <w:r>
        <w:rPr>
          <w:spacing w:val="-10"/>
          <w:sz w:val="24"/>
        </w:rPr>
        <w:t xml:space="preserve"> </w:t>
      </w:r>
      <w:r>
        <w:rPr>
          <w:sz w:val="24"/>
        </w:rPr>
        <w:t>waived.</w:t>
      </w:r>
    </w:p>
    <w:p w14:paraId="039863E9" w14:textId="77777777" w:rsidR="007B68D2" w:rsidRDefault="00EF4CB0">
      <w:pPr>
        <w:pStyle w:val="ListParagraph"/>
        <w:numPr>
          <w:ilvl w:val="1"/>
          <w:numId w:val="5"/>
        </w:numPr>
        <w:tabs>
          <w:tab w:val="left" w:pos="820"/>
        </w:tabs>
        <w:rPr>
          <w:sz w:val="24"/>
        </w:rPr>
      </w:pPr>
      <w:r>
        <w:rPr>
          <w:sz w:val="24"/>
        </w:rPr>
        <w:t>Not</w:t>
      </w:r>
      <w:r>
        <w:rPr>
          <w:spacing w:val="-7"/>
          <w:sz w:val="24"/>
        </w:rPr>
        <w:t xml:space="preserve"> </w:t>
      </w:r>
      <w:r>
        <w:rPr>
          <w:sz w:val="24"/>
        </w:rPr>
        <w:t>subject</w:t>
      </w:r>
      <w:r>
        <w:rPr>
          <w:spacing w:val="-9"/>
          <w:sz w:val="24"/>
        </w:rPr>
        <w:t xml:space="preserve"> </w:t>
      </w:r>
      <w:r>
        <w:rPr>
          <w:sz w:val="24"/>
        </w:rPr>
        <w:t>to</w:t>
      </w:r>
      <w:r>
        <w:rPr>
          <w:spacing w:val="-7"/>
          <w:sz w:val="24"/>
        </w:rPr>
        <w:t xml:space="preserve"> </w:t>
      </w:r>
      <w:r>
        <w:rPr>
          <w:sz w:val="24"/>
        </w:rPr>
        <w:t>the</w:t>
      </w:r>
      <w:r>
        <w:rPr>
          <w:spacing w:val="-7"/>
          <w:sz w:val="24"/>
        </w:rPr>
        <w:t xml:space="preserve"> </w:t>
      </w:r>
      <w:r>
        <w:rPr>
          <w:sz w:val="24"/>
        </w:rPr>
        <w:t>terms</w:t>
      </w:r>
      <w:r>
        <w:rPr>
          <w:spacing w:val="-8"/>
          <w:sz w:val="24"/>
        </w:rPr>
        <w:t xml:space="preserve"> </w:t>
      </w:r>
      <w:r>
        <w:rPr>
          <w:sz w:val="24"/>
        </w:rPr>
        <w:t>of</w:t>
      </w:r>
      <w:r>
        <w:rPr>
          <w:spacing w:val="-5"/>
          <w:sz w:val="24"/>
        </w:rPr>
        <w:t xml:space="preserve"> </w:t>
      </w:r>
      <w:r>
        <w:rPr>
          <w:sz w:val="24"/>
        </w:rPr>
        <w:t>a</w:t>
      </w:r>
      <w:r>
        <w:rPr>
          <w:spacing w:val="-11"/>
          <w:sz w:val="24"/>
        </w:rPr>
        <w:t xml:space="preserve"> </w:t>
      </w:r>
      <w:r>
        <w:rPr>
          <w:sz w:val="24"/>
        </w:rPr>
        <w:t>procurement</w:t>
      </w:r>
      <w:r>
        <w:rPr>
          <w:spacing w:val="-9"/>
          <w:sz w:val="24"/>
        </w:rPr>
        <w:t xml:space="preserve"> </w:t>
      </w:r>
      <w:r>
        <w:rPr>
          <w:sz w:val="24"/>
        </w:rPr>
        <w:t>contract.</w:t>
      </w:r>
    </w:p>
    <w:p w14:paraId="039863EA" w14:textId="44F59C9C" w:rsidR="007B68D2" w:rsidRPr="0090528A" w:rsidRDefault="0090528A" w:rsidP="0090528A">
      <w:pPr>
        <w:pStyle w:val="ListParagraph"/>
        <w:numPr>
          <w:ilvl w:val="1"/>
          <w:numId w:val="5"/>
        </w:numPr>
        <w:tabs>
          <w:tab w:val="left" w:pos="820"/>
        </w:tabs>
        <w:rPr>
          <w:sz w:val="24"/>
        </w:rPr>
      </w:pPr>
      <w:r w:rsidRPr="0090528A">
        <w:rPr>
          <w:sz w:val="24"/>
        </w:rPr>
        <w:t xml:space="preserve">2 CFR 200 (2 CFR 1103) and </w:t>
      </w:r>
      <w:proofErr w:type="spellStart"/>
      <w:r w:rsidRPr="0090528A">
        <w:rPr>
          <w:sz w:val="24"/>
        </w:rPr>
        <w:t>DoDGARs</w:t>
      </w:r>
      <w:proofErr w:type="spellEnd"/>
      <w:r w:rsidRPr="0090528A">
        <w:rPr>
          <w:sz w:val="24"/>
        </w:rPr>
        <w:t xml:space="preserve"> (other than parts 32 and 33) </w:t>
      </w:r>
      <w:r w:rsidR="00EF4CB0" w:rsidRPr="0090528A">
        <w:rPr>
          <w:sz w:val="24"/>
        </w:rPr>
        <w:t xml:space="preserve">does </w:t>
      </w:r>
      <w:r w:rsidR="00EF4CB0" w:rsidRPr="0090528A">
        <w:rPr>
          <w:sz w:val="24"/>
          <w:u w:val="single"/>
        </w:rPr>
        <w:t xml:space="preserve">not </w:t>
      </w:r>
      <w:r w:rsidR="00EF4CB0" w:rsidRPr="0090528A">
        <w:rPr>
          <w:sz w:val="24"/>
        </w:rPr>
        <w:t>apply to</w:t>
      </w:r>
      <w:r w:rsidR="00EF4CB0" w:rsidRPr="0090528A">
        <w:rPr>
          <w:spacing w:val="-31"/>
          <w:sz w:val="24"/>
        </w:rPr>
        <w:t xml:space="preserve"> </w:t>
      </w:r>
      <w:r w:rsidR="00EF4CB0" w:rsidRPr="0090528A">
        <w:rPr>
          <w:sz w:val="24"/>
        </w:rPr>
        <w:t>OTs.</w:t>
      </w:r>
    </w:p>
    <w:p w14:paraId="039863EB" w14:textId="77777777" w:rsidR="007B68D2" w:rsidRDefault="00EF4CB0">
      <w:pPr>
        <w:pStyle w:val="ListParagraph"/>
        <w:numPr>
          <w:ilvl w:val="1"/>
          <w:numId w:val="5"/>
        </w:numPr>
        <w:tabs>
          <w:tab w:val="left" w:pos="820"/>
        </w:tabs>
        <w:ind w:right="1089"/>
        <w:rPr>
          <w:sz w:val="24"/>
        </w:rPr>
      </w:pPr>
      <w:r>
        <w:rPr>
          <w:sz w:val="24"/>
        </w:rPr>
        <w:t>Substantial</w:t>
      </w:r>
      <w:r>
        <w:rPr>
          <w:spacing w:val="-11"/>
          <w:sz w:val="24"/>
        </w:rPr>
        <w:t xml:space="preserve"> </w:t>
      </w:r>
      <w:r>
        <w:rPr>
          <w:sz w:val="24"/>
        </w:rPr>
        <w:t>involvement</w:t>
      </w:r>
      <w:r>
        <w:rPr>
          <w:spacing w:val="-12"/>
          <w:sz w:val="24"/>
        </w:rPr>
        <w:t xml:space="preserve"> </w:t>
      </w:r>
      <w:r>
        <w:rPr>
          <w:sz w:val="24"/>
        </w:rPr>
        <w:t>between</w:t>
      </w:r>
      <w:r>
        <w:rPr>
          <w:spacing w:val="-10"/>
          <w:sz w:val="24"/>
        </w:rPr>
        <w:t xml:space="preserve"> </w:t>
      </w:r>
      <w:r>
        <w:rPr>
          <w:sz w:val="24"/>
        </w:rPr>
        <w:t>the</w:t>
      </w:r>
      <w:r>
        <w:rPr>
          <w:spacing w:val="-10"/>
          <w:sz w:val="24"/>
        </w:rPr>
        <w:t xml:space="preserve"> </w:t>
      </w:r>
      <w:r>
        <w:rPr>
          <w:sz w:val="24"/>
        </w:rPr>
        <w:t>Government</w:t>
      </w:r>
      <w:r>
        <w:rPr>
          <w:spacing w:val="-12"/>
          <w:sz w:val="24"/>
        </w:rPr>
        <w:t xml:space="preserve"> </w:t>
      </w:r>
      <w:r>
        <w:rPr>
          <w:sz w:val="24"/>
        </w:rPr>
        <w:t>and</w:t>
      </w:r>
      <w:r>
        <w:rPr>
          <w:spacing w:val="-10"/>
          <w:sz w:val="24"/>
        </w:rPr>
        <w:t xml:space="preserve"> </w:t>
      </w:r>
      <w:r>
        <w:rPr>
          <w:sz w:val="24"/>
        </w:rPr>
        <w:t>recipient</w:t>
      </w:r>
      <w:r>
        <w:rPr>
          <w:spacing w:val="-12"/>
          <w:sz w:val="24"/>
        </w:rPr>
        <w:t xml:space="preserve"> </w:t>
      </w:r>
      <w:r>
        <w:rPr>
          <w:sz w:val="24"/>
        </w:rPr>
        <w:t>is required.</w:t>
      </w:r>
    </w:p>
    <w:p w14:paraId="039863EC" w14:textId="77777777" w:rsidR="007B68D2" w:rsidRDefault="00EF4CB0">
      <w:pPr>
        <w:pStyle w:val="ListParagraph"/>
        <w:numPr>
          <w:ilvl w:val="1"/>
          <w:numId w:val="5"/>
        </w:numPr>
        <w:tabs>
          <w:tab w:val="left" w:pos="820"/>
        </w:tabs>
        <w:rPr>
          <w:sz w:val="24"/>
        </w:rPr>
      </w:pPr>
      <w:r>
        <w:rPr>
          <w:sz w:val="24"/>
        </w:rPr>
        <w:lastRenderedPageBreak/>
        <w:t>There is no</w:t>
      </w:r>
      <w:r>
        <w:rPr>
          <w:spacing w:val="-29"/>
          <w:sz w:val="24"/>
        </w:rPr>
        <w:t xml:space="preserve"> </w:t>
      </w:r>
      <w:r>
        <w:rPr>
          <w:sz w:val="24"/>
        </w:rPr>
        <w:t>fee/profit</w:t>
      </w:r>
    </w:p>
    <w:p w14:paraId="039863EE" w14:textId="77777777" w:rsidR="007B68D2" w:rsidRDefault="007B68D2">
      <w:pPr>
        <w:pStyle w:val="BodyText"/>
        <w:spacing w:before="11"/>
        <w:rPr>
          <w:sz w:val="9"/>
        </w:rPr>
      </w:pPr>
    </w:p>
    <w:p w14:paraId="5864CCDA" w14:textId="77777777" w:rsidR="00FE7D44" w:rsidRDefault="00FE7D44">
      <w:pPr>
        <w:pStyle w:val="BodyText"/>
        <w:spacing w:before="11"/>
        <w:rPr>
          <w:sz w:val="9"/>
        </w:rPr>
      </w:pPr>
    </w:p>
    <w:p w14:paraId="2E13A3BC" w14:textId="77777777" w:rsidR="00FE7D44" w:rsidRDefault="00FE7D44">
      <w:pPr>
        <w:pStyle w:val="BodyText"/>
        <w:spacing w:before="11"/>
        <w:rPr>
          <w:sz w:val="9"/>
        </w:rPr>
      </w:pPr>
    </w:p>
    <w:p w14:paraId="039863EF" w14:textId="2A7EB9C2" w:rsidR="007B68D2" w:rsidRDefault="00EF4CB0">
      <w:pPr>
        <w:pStyle w:val="Heading3"/>
        <w:numPr>
          <w:ilvl w:val="0"/>
          <w:numId w:val="5"/>
        </w:numPr>
        <w:tabs>
          <w:tab w:val="left" w:pos="468"/>
        </w:tabs>
        <w:spacing w:before="92"/>
        <w:ind w:left="468" w:hanging="348"/>
      </w:pPr>
      <w:bookmarkStart w:id="95" w:name="F._WHEN_A_TIA_WOULD_BE_AWARDED"/>
      <w:bookmarkStart w:id="96" w:name="_Toc163557221"/>
      <w:bookmarkEnd w:id="95"/>
      <w:r>
        <w:t xml:space="preserve">WHEN A </w:t>
      </w:r>
      <w:r>
        <w:rPr>
          <w:spacing w:val="2"/>
        </w:rPr>
        <w:t>T</w:t>
      </w:r>
      <w:r w:rsidR="00FE7D44">
        <w:rPr>
          <w:spacing w:val="2"/>
        </w:rPr>
        <w:t>ECH</w:t>
      </w:r>
      <w:r w:rsidR="00744D09">
        <w:rPr>
          <w:spacing w:val="2"/>
        </w:rPr>
        <w:t>N</w:t>
      </w:r>
      <w:r w:rsidR="00FE7D44">
        <w:rPr>
          <w:spacing w:val="2"/>
        </w:rPr>
        <w:t>OLOGY INVESTMENT AGREEMENT</w:t>
      </w:r>
      <w:r>
        <w:rPr>
          <w:spacing w:val="2"/>
        </w:rPr>
        <w:t xml:space="preserve"> </w:t>
      </w:r>
      <w:r>
        <w:t>WOULD BE</w:t>
      </w:r>
      <w:r>
        <w:rPr>
          <w:spacing w:val="-18"/>
        </w:rPr>
        <w:t xml:space="preserve"> </w:t>
      </w:r>
      <w:r>
        <w:rPr>
          <w:spacing w:val="-4"/>
        </w:rPr>
        <w:t>AWARDED</w:t>
      </w:r>
      <w:bookmarkEnd w:id="96"/>
    </w:p>
    <w:p w14:paraId="039863F0" w14:textId="77777777" w:rsidR="007B68D2" w:rsidRDefault="007B68D2">
      <w:pPr>
        <w:pStyle w:val="BodyText"/>
        <w:spacing w:before="11"/>
        <w:rPr>
          <w:b/>
          <w:sz w:val="23"/>
        </w:rPr>
      </w:pPr>
    </w:p>
    <w:p w14:paraId="039863F1" w14:textId="77777777" w:rsidR="007B68D2" w:rsidRDefault="00EF4CB0">
      <w:pPr>
        <w:pStyle w:val="BodyText"/>
        <w:ind w:left="120" w:right="169"/>
      </w:pPr>
      <w:r>
        <w:t>A TIA is a class of assistance instrument that may be either a CA or OT depending on the patent language included in the agreement. It is used for stimulation or support of basic, applied, and advanced research when it is appropriate</w:t>
      </w:r>
      <w:r>
        <w:rPr>
          <w:spacing w:val="-6"/>
        </w:rPr>
        <w:t xml:space="preserve"> </w:t>
      </w:r>
      <w:r>
        <w:t>to</w:t>
      </w:r>
      <w:r>
        <w:rPr>
          <w:spacing w:val="-6"/>
        </w:rPr>
        <w:t xml:space="preserve"> </w:t>
      </w:r>
      <w:r>
        <w:t>use</w:t>
      </w:r>
      <w:r>
        <w:rPr>
          <w:spacing w:val="-6"/>
        </w:rPr>
        <w:t xml:space="preserve"> </w:t>
      </w:r>
      <w:r>
        <w:t>assistance</w:t>
      </w:r>
      <w:r>
        <w:rPr>
          <w:spacing w:val="-8"/>
        </w:rPr>
        <w:t xml:space="preserve"> </w:t>
      </w:r>
      <w:r>
        <w:t>instruments</w:t>
      </w:r>
      <w:r>
        <w:rPr>
          <w:spacing w:val="-9"/>
        </w:rPr>
        <w:t xml:space="preserve"> </w:t>
      </w:r>
      <w:r>
        <w:rPr>
          <w:spacing w:val="-2"/>
        </w:rPr>
        <w:t>and</w:t>
      </w:r>
      <w:r>
        <w:rPr>
          <w:spacing w:val="-8"/>
        </w:rPr>
        <w:t xml:space="preserve"> </w:t>
      </w:r>
      <w:r>
        <w:t>the</w:t>
      </w:r>
      <w:r>
        <w:rPr>
          <w:spacing w:val="-6"/>
        </w:rPr>
        <w:t xml:space="preserve"> </w:t>
      </w:r>
      <w:r>
        <w:t>research</w:t>
      </w:r>
      <w:r>
        <w:rPr>
          <w:spacing w:val="-6"/>
        </w:rPr>
        <w:t xml:space="preserve"> </w:t>
      </w:r>
      <w:r>
        <w:t>is</w:t>
      </w:r>
      <w:r>
        <w:rPr>
          <w:spacing w:val="-7"/>
        </w:rPr>
        <w:t xml:space="preserve"> </w:t>
      </w:r>
      <w:r>
        <w:t>to</w:t>
      </w:r>
      <w:r>
        <w:rPr>
          <w:spacing w:val="-11"/>
        </w:rPr>
        <w:t xml:space="preserve"> </w:t>
      </w:r>
      <w:r>
        <w:t>be</w:t>
      </w:r>
      <w:r>
        <w:rPr>
          <w:spacing w:val="-12"/>
        </w:rPr>
        <w:t xml:space="preserve"> </w:t>
      </w:r>
      <w:r>
        <w:t>performed</w:t>
      </w:r>
      <w:r>
        <w:rPr>
          <w:spacing w:val="-8"/>
        </w:rPr>
        <w:t xml:space="preserve"> </w:t>
      </w:r>
      <w:r>
        <w:t>by a for-profit firm or a consortium including for-profit firms, particularly firms that traditionally do not conduct business with the government. TIAs allow for flexibility in a number of areas that are often barriers to participation by firms that normally do not do business with the government. These flexibilities include standards for financial management systems, cost principles, and rights to technical data and computer software. The following characteristics apply to a TIA:</w:t>
      </w:r>
    </w:p>
    <w:p w14:paraId="039863F2" w14:textId="77777777" w:rsidR="007B68D2" w:rsidRDefault="007B68D2">
      <w:pPr>
        <w:pStyle w:val="BodyText"/>
        <w:spacing w:before="11"/>
        <w:rPr>
          <w:sz w:val="23"/>
        </w:rPr>
      </w:pPr>
    </w:p>
    <w:p w14:paraId="039863F3" w14:textId="77777777" w:rsidR="007B68D2" w:rsidRDefault="00EF4CB0">
      <w:pPr>
        <w:pStyle w:val="ListParagraph"/>
        <w:numPr>
          <w:ilvl w:val="1"/>
          <w:numId w:val="5"/>
        </w:numPr>
        <w:tabs>
          <w:tab w:val="left" w:pos="840"/>
        </w:tabs>
        <w:ind w:left="840" w:right="676"/>
        <w:rPr>
          <w:sz w:val="24"/>
        </w:rPr>
      </w:pPr>
      <w:r>
        <w:rPr>
          <w:sz w:val="24"/>
        </w:rPr>
        <w:t>Recipient</w:t>
      </w:r>
      <w:r>
        <w:rPr>
          <w:spacing w:val="-12"/>
          <w:sz w:val="24"/>
        </w:rPr>
        <w:t xml:space="preserve"> </w:t>
      </w:r>
      <w:r>
        <w:rPr>
          <w:sz w:val="24"/>
        </w:rPr>
        <w:t>must</w:t>
      </w:r>
      <w:r>
        <w:rPr>
          <w:spacing w:val="-10"/>
          <w:sz w:val="24"/>
        </w:rPr>
        <w:t xml:space="preserve"> </w:t>
      </w:r>
      <w:r>
        <w:rPr>
          <w:sz w:val="24"/>
        </w:rPr>
        <w:t>be</w:t>
      </w:r>
      <w:r>
        <w:rPr>
          <w:spacing w:val="-7"/>
          <w:sz w:val="24"/>
        </w:rPr>
        <w:t xml:space="preserve"> </w:t>
      </w:r>
      <w:r>
        <w:rPr>
          <w:sz w:val="24"/>
        </w:rPr>
        <w:t>a</w:t>
      </w:r>
      <w:r>
        <w:rPr>
          <w:spacing w:val="-9"/>
          <w:sz w:val="24"/>
        </w:rPr>
        <w:t xml:space="preserve"> </w:t>
      </w:r>
      <w:r>
        <w:rPr>
          <w:sz w:val="24"/>
        </w:rPr>
        <w:t>for-profit</w:t>
      </w:r>
      <w:r>
        <w:rPr>
          <w:spacing w:val="-10"/>
          <w:sz w:val="24"/>
        </w:rPr>
        <w:t xml:space="preserve"> </w:t>
      </w:r>
      <w:r>
        <w:rPr>
          <w:sz w:val="24"/>
        </w:rPr>
        <w:t>company</w:t>
      </w:r>
      <w:r>
        <w:rPr>
          <w:spacing w:val="-12"/>
          <w:sz w:val="24"/>
        </w:rPr>
        <w:t xml:space="preserve"> </w:t>
      </w:r>
      <w:r>
        <w:rPr>
          <w:sz w:val="24"/>
        </w:rPr>
        <w:t>or</w:t>
      </w:r>
      <w:r>
        <w:rPr>
          <w:spacing w:val="-11"/>
          <w:sz w:val="24"/>
        </w:rPr>
        <w:t xml:space="preserve"> </w:t>
      </w:r>
      <w:r>
        <w:rPr>
          <w:sz w:val="24"/>
        </w:rPr>
        <w:t>a</w:t>
      </w:r>
      <w:r>
        <w:rPr>
          <w:spacing w:val="-9"/>
          <w:sz w:val="24"/>
        </w:rPr>
        <w:t xml:space="preserve"> </w:t>
      </w:r>
      <w:r>
        <w:rPr>
          <w:sz w:val="24"/>
        </w:rPr>
        <w:t>consortium</w:t>
      </w:r>
      <w:r>
        <w:rPr>
          <w:spacing w:val="-4"/>
          <w:sz w:val="24"/>
        </w:rPr>
        <w:t xml:space="preserve"> </w:t>
      </w:r>
      <w:r>
        <w:rPr>
          <w:sz w:val="24"/>
        </w:rPr>
        <w:t>(multiple</w:t>
      </w:r>
      <w:r>
        <w:rPr>
          <w:spacing w:val="-12"/>
          <w:sz w:val="24"/>
        </w:rPr>
        <w:t xml:space="preserve"> </w:t>
      </w:r>
      <w:r>
        <w:rPr>
          <w:sz w:val="24"/>
        </w:rPr>
        <w:t>firms teaming</w:t>
      </w:r>
      <w:r>
        <w:rPr>
          <w:spacing w:val="-15"/>
          <w:sz w:val="24"/>
        </w:rPr>
        <w:t xml:space="preserve"> </w:t>
      </w:r>
      <w:r>
        <w:rPr>
          <w:sz w:val="24"/>
        </w:rPr>
        <w:t>together)</w:t>
      </w:r>
      <w:r>
        <w:rPr>
          <w:spacing w:val="-14"/>
          <w:sz w:val="24"/>
        </w:rPr>
        <w:t xml:space="preserve"> </w:t>
      </w:r>
      <w:r>
        <w:rPr>
          <w:sz w:val="24"/>
        </w:rPr>
        <w:t>including</w:t>
      </w:r>
      <w:r>
        <w:rPr>
          <w:spacing w:val="-15"/>
          <w:sz w:val="24"/>
        </w:rPr>
        <w:t xml:space="preserve"> </w:t>
      </w:r>
      <w:r>
        <w:rPr>
          <w:sz w:val="24"/>
        </w:rPr>
        <w:t>a</w:t>
      </w:r>
      <w:r>
        <w:rPr>
          <w:spacing w:val="-12"/>
          <w:sz w:val="24"/>
        </w:rPr>
        <w:t xml:space="preserve"> </w:t>
      </w:r>
      <w:r>
        <w:rPr>
          <w:sz w:val="24"/>
        </w:rPr>
        <w:t>for-profit</w:t>
      </w:r>
      <w:r>
        <w:rPr>
          <w:spacing w:val="-15"/>
          <w:sz w:val="24"/>
        </w:rPr>
        <w:t xml:space="preserve"> </w:t>
      </w:r>
      <w:r>
        <w:rPr>
          <w:sz w:val="24"/>
        </w:rPr>
        <w:t>company.</w:t>
      </w:r>
    </w:p>
    <w:p w14:paraId="039863F4" w14:textId="77777777" w:rsidR="007B68D2" w:rsidRDefault="00EF4CB0">
      <w:pPr>
        <w:pStyle w:val="ListParagraph"/>
        <w:numPr>
          <w:ilvl w:val="1"/>
          <w:numId w:val="5"/>
        </w:numPr>
        <w:tabs>
          <w:tab w:val="left" w:pos="840"/>
        </w:tabs>
        <w:ind w:left="840"/>
        <w:rPr>
          <w:sz w:val="24"/>
        </w:rPr>
      </w:pPr>
      <w:r>
        <w:rPr>
          <w:sz w:val="24"/>
        </w:rPr>
        <w:t>Used</w:t>
      </w:r>
      <w:r>
        <w:rPr>
          <w:spacing w:val="-8"/>
          <w:sz w:val="24"/>
        </w:rPr>
        <w:t xml:space="preserve"> </w:t>
      </w:r>
      <w:r>
        <w:rPr>
          <w:sz w:val="24"/>
        </w:rPr>
        <w:t>when</w:t>
      </w:r>
      <w:r>
        <w:rPr>
          <w:spacing w:val="-8"/>
          <w:sz w:val="24"/>
        </w:rPr>
        <w:t xml:space="preserve"> </w:t>
      </w:r>
      <w:r>
        <w:rPr>
          <w:sz w:val="24"/>
        </w:rPr>
        <w:t>a</w:t>
      </w:r>
      <w:r>
        <w:rPr>
          <w:spacing w:val="-8"/>
          <w:sz w:val="24"/>
        </w:rPr>
        <w:t xml:space="preserve"> </w:t>
      </w:r>
      <w:r>
        <w:rPr>
          <w:sz w:val="24"/>
        </w:rPr>
        <w:t>contract</w:t>
      </w:r>
      <w:r>
        <w:rPr>
          <w:spacing w:val="-13"/>
          <w:sz w:val="24"/>
        </w:rPr>
        <w:t xml:space="preserve"> </w:t>
      </w:r>
      <w:r>
        <w:rPr>
          <w:sz w:val="24"/>
        </w:rPr>
        <w:t>or</w:t>
      </w:r>
      <w:r>
        <w:rPr>
          <w:spacing w:val="-10"/>
          <w:sz w:val="24"/>
        </w:rPr>
        <w:t xml:space="preserve"> </w:t>
      </w:r>
      <w:r>
        <w:rPr>
          <w:sz w:val="24"/>
        </w:rPr>
        <w:t>Grant</w:t>
      </w:r>
      <w:r>
        <w:rPr>
          <w:spacing w:val="-13"/>
          <w:sz w:val="24"/>
        </w:rPr>
        <w:t xml:space="preserve"> </w:t>
      </w:r>
      <w:r>
        <w:rPr>
          <w:sz w:val="24"/>
        </w:rPr>
        <w:t>have</w:t>
      </w:r>
      <w:r>
        <w:rPr>
          <w:spacing w:val="-8"/>
          <w:sz w:val="24"/>
        </w:rPr>
        <w:t xml:space="preserve"> </w:t>
      </w:r>
      <w:r>
        <w:rPr>
          <w:sz w:val="24"/>
        </w:rPr>
        <w:t>been</w:t>
      </w:r>
      <w:r>
        <w:rPr>
          <w:spacing w:val="-10"/>
          <w:sz w:val="24"/>
        </w:rPr>
        <w:t xml:space="preserve"> </w:t>
      </w:r>
      <w:r>
        <w:rPr>
          <w:sz w:val="24"/>
        </w:rPr>
        <w:t>determined</w:t>
      </w:r>
      <w:r>
        <w:rPr>
          <w:spacing w:val="-8"/>
          <w:sz w:val="24"/>
        </w:rPr>
        <w:t xml:space="preserve"> </w:t>
      </w:r>
      <w:r>
        <w:rPr>
          <w:sz w:val="24"/>
        </w:rPr>
        <w:t>inappropriate.</w:t>
      </w:r>
    </w:p>
    <w:p w14:paraId="039863F5" w14:textId="77777777" w:rsidR="007B68D2" w:rsidRDefault="00EF4CB0">
      <w:pPr>
        <w:pStyle w:val="ListParagraph"/>
        <w:numPr>
          <w:ilvl w:val="1"/>
          <w:numId w:val="5"/>
        </w:numPr>
        <w:tabs>
          <w:tab w:val="left" w:pos="840"/>
        </w:tabs>
        <w:ind w:left="840"/>
        <w:rPr>
          <w:sz w:val="24"/>
        </w:rPr>
      </w:pPr>
      <w:r>
        <w:rPr>
          <w:sz w:val="24"/>
        </w:rPr>
        <w:t>50/50</w:t>
      </w:r>
      <w:r>
        <w:rPr>
          <w:spacing w:val="-11"/>
          <w:sz w:val="24"/>
        </w:rPr>
        <w:t xml:space="preserve"> </w:t>
      </w:r>
      <w:r>
        <w:rPr>
          <w:sz w:val="24"/>
        </w:rPr>
        <w:t>cost</w:t>
      </w:r>
      <w:r>
        <w:rPr>
          <w:spacing w:val="-13"/>
          <w:sz w:val="24"/>
        </w:rPr>
        <w:t xml:space="preserve"> </w:t>
      </w:r>
      <w:r>
        <w:rPr>
          <w:sz w:val="24"/>
        </w:rPr>
        <w:t>share</w:t>
      </w:r>
      <w:r>
        <w:rPr>
          <w:spacing w:val="-11"/>
          <w:sz w:val="24"/>
        </w:rPr>
        <w:t xml:space="preserve"> </w:t>
      </w:r>
      <w:r>
        <w:rPr>
          <w:sz w:val="24"/>
        </w:rPr>
        <w:t>required</w:t>
      </w:r>
      <w:r>
        <w:rPr>
          <w:spacing w:val="-11"/>
          <w:sz w:val="24"/>
        </w:rPr>
        <w:t xml:space="preserve"> </w:t>
      </w:r>
      <w:r>
        <w:rPr>
          <w:sz w:val="24"/>
        </w:rPr>
        <w:t>unless</w:t>
      </w:r>
      <w:r>
        <w:rPr>
          <w:spacing w:val="-11"/>
          <w:sz w:val="24"/>
        </w:rPr>
        <w:t xml:space="preserve"> </w:t>
      </w:r>
      <w:r>
        <w:rPr>
          <w:sz w:val="24"/>
        </w:rPr>
        <w:t>waived.</w:t>
      </w:r>
    </w:p>
    <w:p w14:paraId="039863F6" w14:textId="77777777" w:rsidR="007B68D2" w:rsidRDefault="00EF4CB0">
      <w:pPr>
        <w:pStyle w:val="ListParagraph"/>
        <w:numPr>
          <w:ilvl w:val="1"/>
          <w:numId w:val="5"/>
        </w:numPr>
        <w:tabs>
          <w:tab w:val="left" w:pos="840"/>
        </w:tabs>
        <w:ind w:left="840" w:right="530"/>
        <w:rPr>
          <w:sz w:val="24"/>
        </w:rPr>
      </w:pPr>
      <w:r>
        <w:rPr>
          <w:sz w:val="24"/>
        </w:rPr>
        <w:t>Paid-up</w:t>
      </w:r>
      <w:r>
        <w:rPr>
          <w:spacing w:val="-7"/>
          <w:sz w:val="24"/>
        </w:rPr>
        <w:t xml:space="preserve"> </w:t>
      </w:r>
      <w:r>
        <w:rPr>
          <w:sz w:val="24"/>
        </w:rPr>
        <w:t>license</w:t>
      </w:r>
      <w:r>
        <w:rPr>
          <w:spacing w:val="-10"/>
          <w:sz w:val="24"/>
        </w:rPr>
        <w:t xml:space="preserve"> </w:t>
      </w:r>
      <w:r>
        <w:rPr>
          <w:sz w:val="24"/>
        </w:rPr>
        <w:t>and</w:t>
      </w:r>
      <w:r>
        <w:rPr>
          <w:spacing w:val="-7"/>
          <w:sz w:val="24"/>
        </w:rPr>
        <w:t xml:space="preserve"> </w:t>
      </w:r>
      <w:r>
        <w:rPr>
          <w:sz w:val="24"/>
        </w:rPr>
        <w:t>march-in</w:t>
      </w:r>
      <w:r>
        <w:rPr>
          <w:spacing w:val="-5"/>
          <w:sz w:val="24"/>
        </w:rPr>
        <w:t xml:space="preserve"> </w:t>
      </w:r>
      <w:r>
        <w:rPr>
          <w:sz w:val="24"/>
        </w:rPr>
        <w:t>rights</w:t>
      </w:r>
      <w:r>
        <w:rPr>
          <w:spacing w:val="-6"/>
          <w:sz w:val="24"/>
        </w:rPr>
        <w:t xml:space="preserve"> </w:t>
      </w:r>
      <w:r>
        <w:rPr>
          <w:sz w:val="24"/>
        </w:rPr>
        <w:t>in</w:t>
      </w:r>
      <w:r>
        <w:rPr>
          <w:spacing w:val="-7"/>
          <w:sz w:val="24"/>
        </w:rPr>
        <w:t xml:space="preserve"> </w:t>
      </w:r>
      <w:r>
        <w:rPr>
          <w:sz w:val="24"/>
        </w:rPr>
        <w:t>patents</w:t>
      </w:r>
      <w:r>
        <w:rPr>
          <w:spacing w:val="-6"/>
          <w:sz w:val="24"/>
        </w:rPr>
        <w:t xml:space="preserve"> </w:t>
      </w:r>
      <w:r>
        <w:rPr>
          <w:sz w:val="24"/>
        </w:rPr>
        <w:t>may</w:t>
      </w:r>
      <w:r>
        <w:rPr>
          <w:spacing w:val="-11"/>
          <w:sz w:val="24"/>
        </w:rPr>
        <w:t xml:space="preserve"> </w:t>
      </w:r>
      <w:r>
        <w:rPr>
          <w:sz w:val="24"/>
        </w:rPr>
        <w:t>be</w:t>
      </w:r>
      <w:r>
        <w:rPr>
          <w:spacing w:val="-5"/>
          <w:sz w:val="24"/>
        </w:rPr>
        <w:t xml:space="preserve"> </w:t>
      </w:r>
      <w:r>
        <w:rPr>
          <w:sz w:val="24"/>
        </w:rPr>
        <w:t>required</w:t>
      </w:r>
      <w:r>
        <w:rPr>
          <w:spacing w:val="-5"/>
          <w:sz w:val="24"/>
        </w:rPr>
        <w:t xml:space="preserve"> </w:t>
      </w:r>
      <w:r>
        <w:rPr>
          <w:sz w:val="24"/>
        </w:rPr>
        <w:t>if</w:t>
      </w:r>
      <w:r>
        <w:rPr>
          <w:spacing w:val="-8"/>
          <w:sz w:val="24"/>
        </w:rPr>
        <w:t xml:space="preserve"> </w:t>
      </w:r>
      <w:r>
        <w:rPr>
          <w:sz w:val="24"/>
        </w:rPr>
        <w:t>TIA</w:t>
      </w:r>
      <w:r>
        <w:rPr>
          <w:spacing w:val="-5"/>
          <w:sz w:val="24"/>
        </w:rPr>
        <w:t xml:space="preserve"> </w:t>
      </w:r>
      <w:r>
        <w:rPr>
          <w:sz w:val="24"/>
        </w:rPr>
        <w:t>is determined</w:t>
      </w:r>
      <w:r>
        <w:rPr>
          <w:spacing w:val="-4"/>
          <w:sz w:val="24"/>
        </w:rPr>
        <w:t xml:space="preserve"> </w:t>
      </w:r>
      <w:r>
        <w:rPr>
          <w:sz w:val="24"/>
        </w:rPr>
        <w:t>to</w:t>
      </w:r>
      <w:r>
        <w:rPr>
          <w:spacing w:val="-6"/>
          <w:sz w:val="24"/>
        </w:rPr>
        <w:t xml:space="preserve"> </w:t>
      </w:r>
      <w:r>
        <w:rPr>
          <w:sz w:val="24"/>
        </w:rPr>
        <w:t>be</w:t>
      </w:r>
      <w:r>
        <w:rPr>
          <w:spacing w:val="-6"/>
          <w:sz w:val="24"/>
        </w:rPr>
        <w:t xml:space="preserve"> </w:t>
      </w:r>
      <w:r>
        <w:rPr>
          <w:sz w:val="24"/>
        </w:rPr>
        <w:t>a</w:t>
      </w:r>
      <w:r>
        <w:rPr>
          <w:spacing w:val="-4"/>
          <w:sz w:val="24"/>
        </w:rPr>
        <w:t xml:space="preserve"> </w:t>
      </w:r>
      <w:r>
        <w:rPr>
          <w:sz w:val="24"/>
        </w:rPr>
        <w:t>CA.</w:t>
      </w:r>
      <w:r>
        <w:rPr>
          <w:spacing w:val="-7"/>
          <w:sz w:val="24"/>
        </w:rPr>
        <w:t xml:space="preserve"> </w:t>
      </w:r>
      <w:r>
        <w:rPr>
          <w:sz w:val="24"/>
        </w:rPr>
        <w:t>Not</w:t>
      </w:r>
      <w:r>
        <w:rPr>
          <w:spacing w:val="-4"/>
          <w:sz w:val="24"/>
        </w:rPr>
        <w:t xml:space="preserve"> </w:t>
      </w:r>
      <w:r>
        <w:rPr>
          <w:sz w:val="24"/>
        </w:rPr>
        <w:t>required</w:t>
      </w:r>
      <w:r>
        <w:rPr>
          <w:spacing w:val="-4"/>
          <w:sz w:val="24"/>
        </w:rPr>
        <w:t xml:space="preserve"> </w:t>
      </w:r>
      <w:r>
        <w:rPr>
          <w:spacing w:val="-3"/>
          <w:sz w:val="24"/>
        </w:rPr>
        <w:t>if</w:t>
      </w:r>
      <w:r>
        <w:rPr>
          <w:spacing w:val="-7"/>
          <w:sz w:val="24"/>
        </w:rPr>
        <w:t xml:space="preserve"> </w:t>
      </w:r>
      <w:r>
        <w:rPr>
          <w:sz w:val="24"/>
        </w:rPr>
        <w:t>TIA</w:t>
      </w:r>
      <w:r>
        <w:rPr>
          <w:spacing w:val="-4"/>
          <w:sz w:val="24"/>
        </w:rPr>
        <w:t xml:space="preserve"> </w:t>
      </w:r>
      <w:r>
        <w:rPr>
          <w:sz w:val="24"/>
        </w:rPr>
        <w:t>is</w:t>
      </w:r>
      <w:r>
        <w:rPr>
          <w:spacing w:val="-9"/>
          <w:sz w:val="24"/>
        </w:rPr>
        <w:t xml:space="preserve"> </w:t>
      </w:r>
      <w:r>
        <w:rPr>
          <w:sz w:val="24"/>
        </w:rPr>
        <w:t>determined</w:t>
      </w:r>
      <w:r>
        <w:rPr>
          <w:spacing w:val="-4"/>
          <w:sz w:val="24"/>
        </w:rPr>
        <w:t xml:space="preserve"> </w:t>
      </w:r>
      <w:r>
        <w:rPr>
          <w:sz w:val="24"/>
        </w:rPr>
        <w:t>to</w:t>
      </w:r>
      <w:r>
        <w:rPr>
          <w:spacing w:val="-6"/>
          <w:sz w:val="24"/>
        </w:rPr>
        <w:t xml:space="preserve"> </w:t>
      </w:r>
      <w:r>
        <w:rPr>
          <w:sz w:val="24"/>
        </w:rPr>
        <w:t>be</w:t>
      </w:r>
      <w:r>
        <w:rPr>
          <w:spacing w:val="-6"/>
          <w:sz w:val="24"/>
        </w:rPr>
        <w:t xml:space="preserve"> </w:t>
      </w:r>
      <w:r>
        <w:rPr>
          <w:sz w:val="24"/>
        </w:rPr>
        <w:t>an</w:t>
      </w:r>
      <w:r>
        <w:rPr>
          <w:spacing w:val="-6"/>
          <w:sz w:val="24"/>
        </w:rPr>
        <w:t xml:space="preserve"> </w:t>
      </w:r>
      <w:r>
        <w:rPr>
          <w:sz w:val="24"/>
        </w:rPr>
        <w:t>OT.</w:t>
      </w:r>
    </w:p>
    <w:p w14:paraId="039863F7" w14:textId="77777777" w:rsidR="007B68D2" w:rsidRDefault="00EF4CB0">
      <w:pPr>
        <w:pStyle w:val="ListParagraph"/>
        <w:numPr>
          <w:ilvl w:val="1"/>
          <w:numId w:val="5"/>
        </w:numPr>
        <w:tabs>
          <w:tab w:val="left" w:pos="840"/>
        </w:tabs>
        <w:ind w:left="840"/>
        <w:rPr>
          <w:sz w:val="24"/>
        </w:rPr>
      </w:pPr>
      <w:r>
        <w:rPr>
          <w:sz w:val="24"/>
        </w:rPr>
        <w:t>There is no</w:t>
      </w:r>
      <w:r>
        <w:rPr>
          <w:spacing w:val="-30"/>
          <w:sz w:val="24"/>
        </w:rPr>
        <w:t xml:space="preserve"> </w:t>
      </w:r>
      <w:r>
        <w:rPr>
          <w:sz w:val="24"/>
        </w:rPr>
        <w:t>profit/fee.</w:t>
      </w:r>
    </w:p>
    <w:p w14:paraId="039863F8" w14:textId="77777777" w:rsidR="007B68D2" w:rsidRDefault="00EF4CB0">
      <w:pPr>
        <w:pStyle w:val="ListParagraph"/>
        <w:numPr>
          <w:ilvl w:val="1"/>
          <w:numId w:val="5"/>
        </w:numPr>
        <w:tabs>
          <w:tab w:val="left" w:pos="840"/>
        </w:tabs>
        <w:ind w:left="840" w:right="258"/>
        <w:rPr>
          <w:sz w:val="24"/>
        </w:rPr>
      </w:pPr>
      <w:r>
        <w:rPr>
          <w:sz w:val="24"/>
        </w:rPr>
        <w:t>More</w:t>
      </w:r>
      <w:r>
        <w:rPr>
          <w:spacing w:val="-10"/>
          <w:sz w:val="24"/>
        </w:rPr>
        <w:t xml:space="preserve"> </w:t>
      </w:r>
      <w:r>
        <w:rPr>
          <w:sz w:val="24"/>
        </w:rPr>
        <w:t>flexibility</w:t>
      </w:r>
      <w:r>
        <w:rPr>
          <w:spacing w:val="-13"/>
          <w:sz w:val="24"/>
        </w:rPr>
        <w:t xml:space="preserve"> </w:t>
      </w:r>
      <w:r>
        <w:rPr>
          <w:sz w:val="24"/>
        </w:rPr>
        <w:t>in</w:t>
      </w:r>
      <w:r>
        <w:rPr>
          <w:spacing w:val="-8"/>
          <w:sz w:val="24"/>
        </w:rPr>
        <w:t xml:space="preserve"> </w:t>
      </w:r>
      <w:r>
        <w:rPr>
          <w:sz w:val="24"/>
        </w:rPr>
        <w:t>reporting</w:t>
      </w:r>
      <w:r>
        <w:rPr>
          <w:spacing w:val="-13"/>
          <w:sz w:val="24"/>
        </w:rPr>
        <w:t xml:space="preserve"> </w:t>
      </w:r>
      <w:r>
        <w:rPr>
          <w:sz w:val="24"/>
        </w:rPr>
        <w:t>requirements</w:t>
      </w:r>
      <w:r>
        <w:rPr>
          <w:spacing w:val="-13"/>
          <w:sz w:val="24"/>
        </w:rPr>
        <w:t xml:space="preserve"> </w:t>
      </w:r>
      <w:r>
        <w:rPr>
          <w:sz w:val="24"/>
        </w:rPr>
        <w:t>and</w:t>
      </w:r>
      <w:r>
        <w:rPr>
          <w:spacing w:val="-13"/>
          <w:sz w:val="24"/>
        </w:rPr>
        <w:t xml:space="preserve"> </w:t>
      </w:r>
      <w:r>
        <w:rPr>
          <w:sz w:val="24"/>
        </w:rPr>
        <w:t>payment</w:t>
      </w:r>
      <w:r>
        <w:rPr>
          <w:spacing w:val="-11"/>
          <w:sz w:val="24"/>
        </w:rPr>
        <w:t xml:space="preserve"> </w:t>
      </w:r>
      <w:r>
        <w:rPr>
          <w:sz w:val="24"/>
        </w:rPr>
        <w:t>procedures</w:t>
      </w:r>
      <w:r>
        <w:rPr>
          <w:spacing w:val="-13"/>
          <w:sz w:val="24"/>
        </w:rPr>
        <w:t xml:space="preserve"> </w:t>
      </w:r>
      <w:r>
        <w:rPr>
          <w:sz w:val="24"/>
        </w:rPr>
        <w:t>may</w:t>
      </w:r>
      <w:r>
        <w:rPr>
          <w:spacing w:val="-13"/>
          <w:sz w:val="24"/>
        </w:rPr>
        <w:t xml:space="preserve"> </w:t>
      </w:r>
      <w:r>
        <w:rPr>
          <w:sz w:val="24"/>
        </w:rPr>
        <w:t>be negotiated. Payment may be made based on completion of technical milestones.</w:t>
      </w:r>
    </w:p>
    <w:p w14:paraId="039863F9" w14:textId="2F07936D" w:rsidR="007B68D2" w:rsidRPr="0090528A" w:rsidRDefault="0090528A" w:rsidP="0090528A">
      <w:pPr>
        <w:pStyle w:val="ListParagraph"/>
        <w:numPr>
          <w:ilvl w:val="1"/>
          <w:numId w:val="5"/>
        </w:numPr>
        <w:tabs>
          <w:tab w:val="left" w:pos="840"/>
        </w:tabs>
        <w:rPr>
          <w:sz w:val="24"/>
        </w:rPr>
      </w:pPr>
      <w:r w:rsidRPr="0090528A">
        <w:rPr>
          <w:sz w:val="24"/>
        </w:rPr>
        <w:t xml:space="preserve">2 CFR 200 (2 CFR 1103) and </w:t>
      </w:r>
      <w:proofErr w:type="spellStart"/>
      <w:r w:rsidRPr="0090528A">
        <w:rPr>
          <w:sz w:val="24"/>
        </w:rPr>
        <w:t>DoDGARs</w:t>
      </w:r>
      <w:proofErr w:type="spellEnd"/>
      <w:r w:rsidRPr="0090528A">
        <w:rPr>
          <w:sz w:val="24"/>
        </w:rPr>
        <w:t xml:space="preserve"> (other than parts 32 and 33) applies.</w:t>
      </w:r>
    </w:p>
    <w:p w14:paraId="039863FA" w14:textId="77777777" w:rsidR="007B68D2" w:rsidRDefault="00EF4CB0">
      <w:pPr>
        <w:pStyle w:val="ListParagraph"/>
        <w:numPr>
          <w:ilvl w:val="1"/>
          <w:numId w:val="5"/>
        </w:numPr>
        <w:tabs>
          <w:tab w:val="left" w:pos="840"/>
        </w:tabs>
        <w:ind w:left="840" w:right="1089"/>
        <w:rPr>
          <w:sz w:val="24"/>
        </w:rPr>
      </w:pPr>
      <w:r>
        <w:rPr>
          <w:sz w:val="24"/>
        </w:rPr>
        <w:t>Substantial</w:t>
      </w:r>
      <w:r>
        <w:rPr>
          <w:spacing w:val="-11"/>
          <w:sz w:val="24"/>
        </w:rPr>
        <w:t xml:space="preserve"> </w:t>
      </w:r>
      <w:r>
        <w:rPr>
          <w:sz w:val="24"/>
        </w:rPr>
        <w:t>involvement</w:t>
      </w:r>
      <w:r>
        <w:rPr>
          <w:spacing w:val="-12"/>
          <w:sz w:val="24"/>
        </w:rPr>
        <w:t xml:space="preserve"> </w:t>
      </w:r>
      <w:r>
        <w:rPr>
          <w:sz w:val="24"/>
        </w:rPr>
        <w:t>between</w:t>
      </w:r>
      <w:r>
        <w:rPr>
          <w:spacing w:val="-10"/>
          <w:sz w:val="24"/>
        </w:rPr>
        <w:t xml:space="preserve"> </w:t>
      </w:r>
      <w:r>
        <w:rPr>
          <w:sz w:val="24"/>
        </w:rPr>
        <w:t>the</w:t>
      </w:r>
      <w:r>
        <w:rPr>
          <w:spacing w:val="-10"/>
          <w:sz w:val="24"/>
        </w:rPr>
        <w:t xml:space="preserve"> </w:t>
      </w:r>
      <w:r>
        <w:rPr>
          <w:sz w:val="24"/>
        </w:rPr>
        <w:t>Government</w:t>
      </w:r>
      <w:r>
        <w:rPr>
          <w:spacing w:val="-12"/>
          <w:sz w:val="24"/>
        </w:rPr>
        <w:t xml:space="preserve"> </w:t>
      </w:r>
      <w:r>
        <w:rPr>
          <w:sz w:val="24"/>
        </w:rPr>
        <w:t>and</w:t>
      </w:r>
      <w:r>
        <w:rPr>
          <w:spacing w:val="-10"/>
          <w:sz w:val="24"/>
        </w:rPr>
        <w:t xml:space="preserve"> </w:t>
      </w:r>
      <w:r>
        <w:rPr>
          <w:sz w:val="24"/>
        </w:rPr>
        <w:t>recipient</w:t>
      </w:r>
      <w:r>
        <w:rPr>
          <w:spacing w:val="-12"/>
          <w:sz w:val="24"/>
        </w:rPr>
        <w:t xml:space="preserve"> </w:t>
      </w:r>
      <w:r>
        <w:rPr>
          <w:sz w:val="24"/>
        </w:rPr>
        <w:t>is expected.</w:t>
      </w:r>
    </w:p>
    <w:p w14:paraId="039863FB" w14:textId="77777777" w:rsidR="007B68D2" w:rsidRDefault="007B68D2">
      <w:pPr>
        <w:rPr>
          <w:sz w:val="24"/>
        </w:rPr>
        <w:sectPr w:rsidR="007B68D2" w:rsidSect="00A77A4D">
          <w:pgSz w:w="12240" w:h="15840"/>
          <w:pgMar w:top="1500" w:right="1700" w:bottom="1040" w:left="1680" w:header="0" w:footer="834" w:gutter="0"/>
          <w:cols w:space="720"/>
        </w:sectPr>
      </w:pPr>
    </w:p>
    <w:p w14:paraId="039863FC" w14:textId="6195E84D" w:rsidR="007B68D2" w:rsidRDefault="007B68D2">
      <w:pPr>
        <w:pStyle w:val="BodyText"/>
        <w:spacing w:before="3"/>
        <w:rPr>
          <w:sz w:val="10"/>
        </w:rPr>
      </w:pPr>
    </w:p>
    <w:p w14:paraId="039863FD" w14:textId="42788025" w:rsidR="007B68D2" w:rsidRDefault="00EF4CB0">
      <w:pPr>
        <w:pStyle w:val="Heading1"/>
        <w:spacing w:before="92"/>
        <w:ind w:left="1160"/>
      </w:pPr>
      <w:bookmarkStart w:id="97" w:name="ATTACHMENT_1:_GRAPHIC_DEPICTIONS_OF_COMM"/>
      <w:bookmarkStart w:id="98" w:name="One-Step_BAA_with_Calls"/>
      <w:bookmarkStart w:id="99" w:name="_bookmark32"/>
      <w:bookmarkStart w:id="100" w:name="_Toc163557222"/>
      <w:bookmarkEnd w:id="97"/>
      <w:bookmarkEnd w:id="98"/>
      <w:bookmarkEnd w:id="99"/>
      <w:r>
        <w:t>ATTACHMENT 1: GRAPHIC DEPICTIONS OF COMMON BAAs</w:t>
      </w:r>
      <w:bookmarkEnd w:id="100"/>
    </w:p>
    <w:p w14:paraId="039863FE" w14:textId="2065E152" w:rsidR="007B68D2" w:rsidRDefault="007B68D2">
      <w:pPr>
        <w:pStyle w:val="BodyText"/>
        <w:spacing w:before="10"/>
        <w:rPr>
          <w:b/>
          <w:sz w:val="27"/>
        </w:rPr>
      </w:pPr>
    </w:p>
    <w:p w14:paraId="5F2FA9FA" w14:textId="01509AF0" w:rsidR="001F5E89" w:rsidRDefault="001F5E89" w:rsidP="001F5E89">
      <w:pPr>
        <w:ind w:left="3807" w:right="4158"/>
        <w:jc w:val="center"/>
        <w:rPr>
          <w:b/>
          <w:sz w:val="28"/>
        </w:rPr>
      </w:pPr>
      <w:r>
        <w:rPr>
          <w:b/>
          <w:sz w:val="28"/>
          <w:u w:val="thick"/>
        </w:rPr>
        <w:t>One-Step BAA with Calls</w:t>
      </w:r>
    </w:p>
    <w:p w14:paraId="4298B9A1" w14:textId="77777777" w:rsidR="001F5E89" w:rsidRDefault="001F5E89" w:rsidP="001F5E89">
      <w:pPr>
        <w:pStyle w:val="BodyText"/>
        <w:rPr>
          <w:b/>
          <w:sz w:val="20"/>
        </w:rPr>
      </w:pPr>
    </w:p>
    <w:p w14:paraId="03986413" w14:textId="77E9F623" w:rsidR="007B68D2" w:rsidRDefault="003F40D7" w:rsidP="001F5E89">
      <w:pPr>
        <w:jc w:val="center"/>
        <w:rPr>
          <w:sz w:val="18"/>
        </w:rPr>
        <w:sectPr w:rsidR="007B68D2" w:rsidSect="00A77A4D">
          <w:pgSz w:w="12240" w:h="15840"/>
          <w:pgMar w:top="1500" w:right="280" w:bottom="1040" w:left="640" w:header="0" w:footer="834" w:gutter="0"/>
          <w:cols w:space="720"/>
        </w:sectPr>
      </w:pPr>
      <w:r>
        <w:rPr>
          <w:noProof/>
        </w:rPr>
        <w:drawing>
          <wp:inline distT="0" distB="0" distL="0" distR="0" wp14:anchorId="223D2406" wp14:editId="0716272F">
            <wp:extent cx="6638925" cy="6134100"/>
            <wp:effectExtent l="0" t="0" r="9525" b="0"/>
            <wp:docPr id="704692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38925" cy="6134100"/>
                    </a:xfrm>
                    <a:prstGeom prst="rect">
                      <a:avLst/>
                    </a:prstGeom>
                    <a:noFill/>
                    <a:ln>
                      <a:noFill/>
                    </a:ln>
                  </pic:spPr>
                </pic:pic>
              </a:graphicData>
            </a:graphic>
          </wp:inline>
        </w:drawing>
      </w:r>
    </w:p>
    <w:p w14:paraId="03986414" w14:textId="50D78ED5" w:rsidR="007B68D2" w:rsidRDefault="00EF4CB0">
      <w:pPr>
        <w:pStyle w:val="Heading1"/>
        <w:ind w:left="4230" w:right="4371"/>
        <w:jc w:val="center"/>
      </w:pPr>
      <w:bookmarkStart w:id="101" w:name="Two-Step_Open_BAA"/>
      <w:bookmarkStart w:id="102" w:name="_Toc163557223"/>
      <w:bookmarkEnd w:id="101"/>
      <w:r>
        <w:rPr>
          <w:u w:val="thick"/>
        </w:rPr>
        <w:lastRenderedPageBreak/>
        <w:t>Two-Step Open BAA</w:t>
      </w:r>
      <w:bookmarkEnd w:id="102"/>
    </w:p>
    <w:p w14:paraId="03986415" w14:textId="77777777" w:rsidR="007B68D2" w:rsidRDefault="007B68D2">
      <w:pPr>
        <w:pStyle w:val="BodyText"/>
        <w:rPr>
          <w:b/>
          <w:sz w:val="20"/>
        </w:rPr>
      </w:pPr>
    </w:p>
    <w:p w14:paraId="03986416" w14:textId="47D694BA" w:rsidR="007B68D2" w:rsidRDefault="00933EBD" w:rsidP="001F5E89">
      <w:pPr>
        <w:pStyle w:val="BodyText"/>
        <w:jc w:val="center"/>
        <w:rPr>
          <w:b/>
          <w:sz w:val="20"/>
        </w:rPr>
      </w:pPr>
      <w:r>
        <w:rPr>
          <w:noProof/>
        </w:rPr>
        <w:drawing>
          <wp:inline distT="0" distB="0" distL="0" distR="0" wp14:anchorId="73647AC8" wp14:editId="2ECC85BB">
            <wp:extent cx="6943223" cy="6724650"/>
            <wp:effectExtent l="0" t="0" r="0" b="0"/>
            <wp:docPr id="756799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46308" cy="6727638"/>
                    </a:xfrm>
                    <a:prstGeom prst="rect">
                      <a:avLst/>
                    </a:prstGeom>
                    <a:noFill/>
                    <a:ln>
                      <a:noFill/>
                    </a:ln>
                  </pic:spPr>
                </pic:pic>
              </a:graphicData>
            </a:graphic>
          </wp:inline>
        </w:drawing>
      </w:r>
    </w:p>
    <w:p w14:paraId="03986417" w14:textId="77777777" w:rsidR="007B68D2" w:rsidRDefault="007B68D2">
      <w:pPr>
        <w:pStyle w:val="BodyText"/>
        <w:rPr>
          <w:b/>
          <w:sz w:val="20"/>
        </w:rPr>
      </w:pPr>
    </w:p>
    <w:p w14:paraId="03986418" w14:textId="1BA3BC70" w:rsidR="007B68D2" w:rsidRDefault="007B68D2" w:rsidP="001F5E89">
      <w:pPr>
        <w:pStyle w:val="BodyText"/>
        <w:spacing w:before="5"/>
        <w:jc w:val="center"/>
        <w:rPr>
          <w:b/>
          <w:sz w:val="18"/>
        </w:rPr>
      </w:pPr>
    </w:p>
    <w:p w14:paraId="03986419" w14:textId="192C4E84" w:rsidR="007B68D2" w:rsidRDefault="007B68D2" w:rsidP="001F5E89">
      <w:pPr>
        <w:pStyle w:val="BodyText"/>
        <w:jc w:val="center"/>
        <w:rPr>
          <w:b/>
          <w:sz w:val="20"/>
        </w:rPr>
      </w:pPr>
    </w:p>
    <w:p w14:paraId="0398641A" w14:textId="77777777" w:rsidR="007B68D2" w:rsidRDefault="007B68D2">
      <w:pPr>
        <w:pStyle w:val="BodyText"/>
        <w:rPr>
          <w:b/>
          <w:sz w:val="20"/>
        </w:rPr>
      </w:pPr>
    </w:p>
    <w:p w14:paraId="0398641B" w14:textId="77777777" w:rsidR="007B68D2" w:rsidRDefault="007B68D2">
      <w:pPr>
        <w:pStyle w:val="BodyText"/>
        <w:rPr>
          <w:b/>
          <w:sz w:val="20"/>
        </w:rPr>
      </w:pPr>
    </w:p>
    <w:p w14:paraId="0398641C" w14:textId="77777777" w:rsidR="007B68D2" w:rsidRDefault="007B68D2">
      <w:pPr>
        <w:pStyle w:val="BodyText"/>
        <w:rPr>
          <w:b/>
          <w:sz w:val="20"/>
        </w:rPr>
      </w:pPr>
    </w:p>
    <w:p w14:paraId="0398641D" w14:textId="2483F591" w:rsidR="007B68D2" w:rsidRDefault="007B68D2">
      <w:pPr>
        <w:pStyle w:val="BodyText"/>
        <w:spacing w:before="7"/>
        <w:rPr>
          <w:b/>
          <w:sz w:val="19"/>
        </w:rPr>
      </w:pPr>
    </w:p>
    <w:p w14:paraId="0398641E" w14:textId="77777777" w:rsidR="007B68D2" w:rsidRDefault="007B68D2">
      <w:pPr>
        <w:pStyle w:val="BodyText"/>
        <w:rPr>
          <w:b/>
          <w:sz w:val="20"/>
        </w:rPr>
      </w:pPr>
    </w:p>
    <w:p w14:paraId="0398641F" w14:textId="77777777" w:rsidR="007B68D2" w:rsidRDefault="007B68D2">
      <w:pPr>
        <w:pStyle w:val="BodyText"/>
        <w:rPr>
          <w:b/>
          <w:sz w:val="20"/>
        </w:rPr>
      </w:pPr>
    </w:p>
    <w:p w14:paraId="0398642A" w14:textId="77777777" w:rsidR="007B68D2" w:rsidRDefault="007B68D2">
      <w:pPr>
        <w:rPr>
          <w:sz w:val="10"/>
        </w:rPr>
        <w:sectPr w:rsidR="007B68D2" w:rsidSect="00A77A4D">
          <w:pgSz w:w="12240" w:h="15840"/>
          <w:pgMar w:top="1360" w:right="360" w:bottom="1040" w:left="500" w:header="0" w:footer="834" w:gutter="0"/>
          <w:cols w:space="720"/>
        </w:sectPr>
      </w:pPr>
    </w:p>
    <w:p w14:paraId="0398642B" w14:textId="77777777" w:rsidR="007B68D2" w:rsidRDefault="00EF4CB0">
      <w:pPr>
        <w:pStyle w:val="Heading1"/>
        <w:ind w:left="4129" w:right="4289"/>
        <w:jc w:val="center"/>
      </w:pPr>
      <w:bookmarkStart w:id="103" w:name="One-Step_Closed_BAA"/>
      <w:bookmarkStart w:id="104" w:name="_Toc163557224"/>
      <w:bookmarkEnd w:id="103"/>
      <w:r>
        <w:rPr>
          <w:u w:val="thick"/>
        </w:rPr>
        <w:lastRenderedPageBreak/>
        <w:t>One-Step Closed BAA</w:t>
      </w:r>
      <w:bookmarkEnd w:id="104"/>
    </w:p>
    <w:p w14:paraId="0398642C" w14:textId="77777777" w:rsidR="007B68D2" w:rsidRDefault="007B68D2">
      <w:pPr>
        <w:pStyle w:val="BodyText"/>
        <w:rPr>
          <w:b/>
          <w:sz w:val="20"/>
        </w:rPr>
      </w:pPr>
    </w:p>
    <w:p w14:paraId="0398642D" w14:textId="6A68CFED" w:rsidR="007B68D2" w:rsidRDefault="007B68D2">
      <w:pPr>
        <w:pStyle w:val="BodyText"/>
        <w:spacing w:before="9"/>
        <w:rPr>
          <w:b/>
          <w:sz w:val="16"/>
        </w:rPr>
      </w:pPr>
    </w:p>
    <w:p w14:paraId="17C30B17" w14:textId="77777777" w:rsidR="007B68D2" w:rsidRDefault="007B68D2">
      <w:pPr>
        <w:rPr>
          <w:sz w:val="16"/>
        </w:rPr>
      </w:pPr>
    </w:p>
    <w:p w14:paraId="0398642E" w14:textId="065A37C0" w:rsidR="001F5E89" w:rsidRDefault="00897258" w:rsidP="001F5E89">
      <w:pPr>
        <w:jc w:val="center"/>
        <w:rPr>
          <w:sz w:val="16"/>
        </w:rPr>
        <w:sectPr w:rsidR="001F5E89" w:rsidSect="00A77A4D">
          <w:pgSz w:w="12240" w:h="15840"/>
          <w:pgMar w:top="1360" w:right="340" w:bottom="1040" w:left="500" w:header="0" w:footer="834" w:gutter="0"/>
          <w:cols w:space="720"/>
        </w:sectPr>
      </w:pPr>
      <w:r>
        <w:rPr>
          <w:noProof/>
        </w:rPr>
        <w:drawing>
          <wp:inline distT="0" distB="0" distL="0" distR="0" wp14:anchorId="35EE4833" wp14:editId="5FC9782A">
            <wp:extent cx="7115673" cy="3390900"/>
            <wp:effectExtent l="0" t="0" r="9525" b="0"/>
            <wp:docPr id="1791967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121774" cy="3393808"/>
                    </a:xfrm>
                    <a:prstGeom prst="rect">
                      <a:avLst/>
                    </a:prstGeom>
                    <a:noFill/>
                    <a:ln>
                      <a:noFill/>
                    </a:ln>
                  </pic:spPr>
                </pic:pic>
              </a:graphicData>
            </a:graphic>
          </wp:inline>
        </w:drawing>
      </w:r>
    </w:p>
    <w:p w14:paraId="0398642F" w14:textId="77777777" w:rsidR="007B68D2" w:rsidRDefault="007B68D2">
      <w:pPr>
        <w:pStyle w:val="BodyText"/>
        <w:rPr>
          <w:b/>
          <w:sz w:val="14"/>
        </w:rPr>
      </w:pPr>
    </w:p>
    <w:p w14:paraId="03986435" w14:textId="4B06E615" w:rsidR="007B68D2" w:rsidRPr="001F5E89" w:rsidRDefault="00EF4CB0" w:rsidP="001F5E89">
      <w:pPr>
        <w:spacing w:before="92"/>
        <w:ind w:left="3335"/>
        <w:rPr>
          <w:b/>
          <w:sz w:val="28"/>
        </w:rPr>
      </w:pPr>
      <w:bookmarkStart w:id="105" w:name="Two-Step_Staggered-Close_BAA"/>
      <w:bookmarkEnd w:id="105"/>
      <w:r>
        <w:rPr>
          <w:b/>
          <w:sz w:val="28"/>
          <w:u w:val="thick"/>
        </w:rPr>
        <w:t>Two-Step Staggered-Close</w:t>
      </w:r>
      <w:r w:rsidR="001F5E89">
        <w:rPr>
          <w:b/>
          <w:sz w:val="28"/>
          <w:u w:val="thick"/>
        </w:rPr>
        <w:t>d</w:t>
      </w:r>
      <w:r>
        <w:rPr>
          <w:b/>
          <w:sz w:val="28"/>
          <w:u w:val="thick"/>
        </w:rPr>
        <w:t xml:space="preserve"> BAA</w:t>
      </w:r>
    </w:p>
    <w:p w14:paraId="03986436" w14:textId="5C65AACD" w:rsidR="007B68D2" w:rsidRDefault="007B68D2">
      <w:pPr>
        <w:pStyle w:val="BodyText"/>
        <w:spacing w:before="5"/>
        <w:rPr>
          <w:b/>
          <w:sz w:val="27"/>
        </w:rPr>
      </w:pPr>
    </w:p>
    <w:p w14:paraId="03986437" w14:textId="5883EE6B" w:rsidR="007B68D2" w:rsidRDefault="000B3CD5" w:rsidP="001F5E89">
      <w:pPr>
        <w:pStyle w:val="BodyText"/>
        <w:jc w:val="center"/>
        <w:rPr>
          <w:b/>
          <w:sz w:val="20"/>
        </w:rPr>
      </w:pPr>
      <w:r>
        <w:rPr>
          <w:noProof/>
        </w:rPr>
        <w:drawing>
          <wp:inline distT="0" distB="0" distL="0" distR="0" wp14:anchorId="41D8CD92" wp14:editId="428F0F83">
            <wp:extent cx="7010400" cy="5904534"/>
            <wp:effectExtent l="0" t="0" r="0" b="1270"/>
            <wp:docPr id="94354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13902" cy="5907483"/>
                    </a:xfrm>
                    <a:prstGeom prst="rect">
                      <a:avLst/>
                    </a:prstGeom>
                    <a:noFill/>
                    <a:ln>
                      <a:noFill/>
                    </a:ln>
                  </pic:spPr>
                </pic:pic>
              </a:graphicData>
            </a:graphic>
          </wp:inline>
        </w:drawing>
      </w:r>
    </w:p>
    <w:p w14:paraId="03986438" w14:textId="77777777" w:rsidR="007B68D2" w:rsidRDefault="007B68D2">
      <w:pPr>
        <w:pStyle w:val="BodyText"/>
        <w:rPr>
          <w:b/>
          <w:sz w:val="20"/>
        </w:rPr>
      </w:pPr>
    </w:p>
    <w:p w14:paraId="03986439" w14:textId="77777777" w:rsidR="007B68D2" w:rsidRDefault="007B68D2">
      <w:pPr>
        <w:pStyle w:val="BodyText"/>
        <w:rPr>
          <w:b/>
          <w:sz w:val="20"/>
        </w:rPr>
      </w:pPr>
    </w:p>
    <w:p w14:paraId="0398643A" w14:textId="77777777" w:rsidR="007B68D2" w:rsidRDefault="007B68D2">
      <w:pPr>
        <w:pStyle w:val="BodyText"/>
        <w:rPr>
          <w:b/>
          <w:sz w:val="20"/>
        </w:rPr>
      </w:pPr>
    </w:p>
    <w:p w14:paraId="0398643B" w14:textId="77777777" w:rsidR="007B68D2" w:rsidRDefault="007B68D2">
      <w:pPr>
        <w:pStyle w:val="BodyText"/>
        <w:rPr>
          <w:b/>
          <w:sz w:val="20"/>
        </w:rPr>
      </w:pPr>
    </w:p>
    <w:p w14:paraId="0398643C" w14:textId="626EACEA" w:rsidR="007B68D2" w:rsidRDefault="007B68D2">
      <w:pPr>
        <w:pStyle w:val="BodyText"/>
        <w:spacing w:before="5"/>
        <w:rPr>
          <w:b/>
        </w:rPr>
      </w:pPr>
    </w:p>
    <w:p w14:paraId="0398643D" w14:textId="77777777" w:rsidR="007B68D2" w:rsidRDefault="007B68D2">
      <w:pPr>
        <w:pStyle w:val="BodyText"/>
        <w:rPr>
          <w:b/>
          <w:sz w:val="20"/>
        </w:rPr>
      </w:pPr>
    </w:p>
    <w:p w14:paraId="0398643E" w14:textId="77777777" w:rsidR="007B68D2" w:rsidRDefault="007B68D2">
      <w:pPr>
        <w:pStyle w:val="BodyText"/>
        <w:rPr>
          <w:b/>
          <w:sz w:val="20"/>
        </w:rPr>
      </w:pPr>
    </w:p>
    <w:p w14:paraId="0398643F" w14:textId="77777777" w:rsidR="007B68D2" w:rsidRDefault="007B68D2">
      <w:pPr>
        <w:pStyle w:val="BodyText"/>
        <w:rPr>
          <w:b/>
          <w:sz w:val="20"/>
        </w:rPr>
      </w:pPr>
    </w:p>
    <w:p w14:paraId="03986442" w14:textId="77777777" w:rsidR="007B68D2" w:rsidRDefault="007B68D2">
      <w:pPr>
        <w:rPr>
          <w:sz w:val="27"/>
        </w:rPr>
        <w:sectPr w:rsidR="007B68D2" w:rsidSect="00A77A4D">
          <w:pgSz w:w="12240" w:h="15840"/>
          <w:pgMar w:top="1500" w:right="140" w:bottom="1040" w:left="620" w:header="0" w:footer="834" w:gutter="0"/>
          <w:cols w:space="720"/>
        </w:sectPr>
      </w:pPr>
    </w:p>
    <w:p w14:paraId="03986443" w14:textId="3EADBC4B" w:rsidR="007B68D2" w:rsidRDefault="00EF4CB0">
      <w:pPr>
        <w:pStyle w:val="Heading1"/>
        <w:ind w:left="4124" w:right="4335"/>
        <w:jc w:val="center"/>
      </w:pPr>
      <w:bookmarkStart w:id="106" w:name="Open_One-Step_BAA"/>
      <w:bookmarkStart w:id="107" w:name="_Toc163557225"/>
      <w:bookmarkEnd w:id="106"/>
      <w:r>
        <w:rPr>
          <w:u w:val="thick"/>
        </w:rPr>
        <w:lastRenderedPageBreak/>
        <w:t>Open One-Step BAA</w:t>
      </w:r>
      <w:bookmarkEnd w:id="107"/>
    </w:p>
    <w:p w14:paraId="03986444" w14:textId="77777777" w:rsidR="007B68D2" w:rsidRDefault="007B68D2">
      <w:pPr>
        <w:pStyle w:val="BodyText"/>
        <w:rPr>
          <w:b/>
          <w:sz w:val="20"/>
        </w:rPr>
      </w:pPr>
    </w:p>
    <w:p w14:paraId="03986445" w14:textId="77777777" w:rsidR="007B68D2" w:rsidRDefault="007B68D2">
      <w:pPr>
        <w:pStyle w:val="BodyText"/>
        <w:rPr>
          <w:b/>
          <w:sz w:val="20"/>
        </w:rPr>
      </w:pPr>
    </w:p>
    <w:p w14:paraId="03986448" w14:textId="2375FE7B" w:rsidR="007B68D2" w:rsidRDefault="00817725" w:rsidP="00FA55CF">
      <w:pPr>
        <w:jc w:val="center"/>
        <w:rPr>
          <w:sz w:val="25"/>
        </w:rPr>
        <w:sectPr w:rsidR="007B68D2" w:rsidSect="00A77A4D">
          <w:pgSz w:w="12240" w:h="15840"/>
          <w:pgMar w:top="1360" w:right="360" w:bottom="1040" w:left="580" w:header="0" w:footer="834" w:gutter="0"/>
          <w:cols w:space="720"/>
        </w:sectPr>
      </w:pPr>
      <w:r>
        <w:rPr>
          <w:noProof/>
        </w:rPr>
        <w:drawing>
          <wp:inline distT="0" distB="0" distL="0" distR="0" wp14:anchorId="7F8BCE3D" wp14:editId="0619B65F">
            <wp:extent cx="6734175" cy="4143375"/>
            <wp:effectExtent l="0" t="0" r="9525" b="9525"/>
            <wp:docPr id="1267475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34175" cy="4143375"/>
                    </a:xfrm>
                    <a:prstGeom prst="rect">
                      <a:avLst/>
                    </a:prstGeom>
                    <a:noFill/>
                    <a:ln>
                      <a:noFill/>
                    </a:ln>
                  </pic:spPr>
                </pic:pic>
              </a:graphicData>
            </a:graphic>
          </wp:inline>
        </w:drawing>
      </w:r>
    </w:p>
    <w:p w14:paraId="03986449" w14:textId="77777777" w:rsidR="007B68D2" w:rsidRDefault="007B68D2">
      <w:pPr>
        <w:pStyle w:val="BodyText"/>
        <w:spacing w:before="2"/>
        <w:rPr>
          <w:b/>
          <w:sz w:val="10"/>
        </w:rPr>
      </w:pPr>
    </w:p>
    <w:p w14:paraId="0398644A" w14:textId="77777777" w:rsidR="007B68D2" w:rsidRDefault="007B68D2">
      <w:pPr>
        <w:rPr>
          <w:sz w:val="10"/>
        </w:rPr>
        <w:sectPr w:rsidR="007B68D2" w:rsidSect="00A77A4D">
          <w:pgSz w:w="12240" w:h="15840"/>
          <w:pgMar w:top="1500" w:right="1680" w:bottom="1040" w:left="1680" w:header="0" w:footer="834" w:gutter="0"/>
          <w:cols w:space="720"/>
        </w:sectPr>
      </w:pPr>
    </w:p>
    <w:p w14:paraId="0398644B" w14:textId="77777777" w:rsidR="007B68D2" w:rsidRDefault="007B68D2">
      <w:pPr>
        <w:pStyle w:val="BodyText"/>
        <w:rPr>
          <w:b/>
          <w:sz w:val="26"/>
        </w:rPr>
      </w:pPr>
    </w:p>
    <w:p w14:paraId="0398644C" w14:textId="77777777" w:rsidR="007B68D2" w:rsidRDefault="007B68D2">
      <w:pPr>
        <w:pStyle w:val="BodyText"/>
        <w:rPr>
          <w:b/>
          <w:sz w:val="26"/>
        </w:rPr>
      </w:pPr>
    </w:p>
    <w:p w14:paraId="0398644D" w14:textId="77777777" w:rsidR="007B68D2" w:rsidRDefault="00EF4CB0">
      <w:pPr>
        <w:pStyle w:val="Heading3"/>
        <w:numPr>
          <w:ilvl w:val="1"/>
          <w:numId w:val="4"/>
        </w:numPr>
        <w:tabs>
          <w:tab w:val="left" w:pos="586"/>
        </w:tabs>
        <w:spacing w:before="228"/>
        <w:ind w:firstLine="0"/>
      </w:pPr>
      <w:bookmarkStart w:id="108" w:name="ATTACHMENT_2:__SAMPLE_STATEMENT_OF_WORK"/>
      <w:bookmarkStart w:id="109" w:name="_bookmark33"/>
      <w:bookmarkStart w:id="110" w:name="_Toc163557226"/>
      <w:bookmarkEnd w:id="108"/>
      <w:bookmarkEnd w:id="109"/>
      <w:r>
        <w:rPr>
          <w:spacing w:val="-2"/>
        </w:rPr>
        <w:t>OBJECTIVE:</w:t>
      </w:r>
      <w:bookmarkEnd w:id="110"/>
    </w:p>
    <w:p w14:paraId="4E6CDC1D" w14:textId="77777777" w:rsidR="00CE14EE" w:rsidRDefault="00EF4CB0" w:rsidP="00CE14EE">
      <w:pPr>
        <w:spacing w:line="268" w:lineRule="exact"/>
        <w:ind w:left="94" w:right="2176"/>
        <w:jc w:val="center"/>
        <w:rPr>
          <w:b/>
          <w:sz w:val="24"/>
        </w:rPr>
      </w:pPr>
      <w:r>
        <w:br w:type="column"/>
      </w:r>
      <w:r w:rsidR="00CE14EE">
        <w:rPr>
          <w:b/>
          <w:sz w:val="24"/>
        </w:rPr>
        <w:t>Attachment 2</w:t>
      </w:r>
    </w:p>
    <w:p w14:paraId="0398644E" w14:textId="77777777" w:rsidR="007B68D2" w:rsidRDefault="00EF4CB0">
      <w:pPr>
        <w:spacing w:before="92" w:line="268" w:lineRule="exact"/>
        <w:ind w:left="94" w:right="2177"/>
        <w:jc w:val="center"/>
        <w:rPr>
          <w:b/>
          <w:sz w:val="24"/>
        </w:rPr>
      </w:pPr>
      <w:r>
        <w:rPr>
          <w:b/>
          <w:sz w:val="24"/>
        </w:rPr>
        <w:t>SAMPLE STATEMENT OF WORK</w:t>
      </w:r>
    </w:p>
    <w:p w14:paraId="03986450" w14:textId="77777777" w:rsidR="007B68D2" w:rsidRDefault="007B68D2">
      <w:pPr>
        <w:spacing w:line="268" w:lineRule="exact"/>
        <w:jc w:val="center"/>
        <w:rPr>
          <w:sz w:val="24"/>
        </w:rPr>
        <w:sectPr w:rsidR="007B68D2" w:rsidSect="00A77A4D">
          <w:type w:val="continuous"/>
          <w:pgSz w:w="12240" w:h="15840"/>
          <w:pgMar w:top="1500" w:right="1680" w:bottom="600" w:left="1680" w:header="720" w:footer="720" w:gutter="0"/>
          <w:cols w:num="2" w:space="720" w:equalWidth="0">
            <w:col w:w="2016" w:space="792"/>
            <w:col w:w="6072"/>
          </w:cols>
        </w:sectPr>
      </w:pPr>
    </w:p>
    <w:p w14:paraId="03986451" w14:textId="77777777" w:rsidR="007B68D2" w:rsidRDefault="007B68D2">
      <w:pPr>
        <w:pStyle w:val="BodyText"/>
        <w:spacing w:before="10"/>
        <w:rPr>
          <w:b/>
          <w:sz w:val="9"/>
        </w:rPr>
      </w:pPr>
    </w:p>
    <w:p w14:paraId="03986452" w14:textId="77777777" w:rsidR="007B68D2" w:rsidRDefault="00EF4CB0">
      <w:pPr>
        <w:pStyle w:val="ListParagraph"/>
        <w:numPr>
          <w:ilvl w:val="1"/>
          <w:numId w:val="4"/>
        </w:numPr>
        <w:tabs>
          <w:tab w:val="left" w:pos="586"/>
        </w:tabs>
        <w:spacing w:before="121" w:line="208" w:lineRule="auto"/>
        <w:ind w:right="101" w:firstLine="0"/>
        <w:rPr>
          <w:sz w:val="24"/>
        </w:rPr>
      </w:pPr>
      <w:r>
        <w:rPr>
          <w:sz w:val="24"/>
        </w:rPr>
        <w:t>The</w:t>
      </w:r>
      <w:r>
        <w:rPr>
          <w:spacing w:val="-8"/>
          <w:sz w:val="24"/>
        </w:rPr>
        <w:t xml:space="preserve"> </w:t>
      </w:r>
      <w:r>
        <w:rPr>
          <w:sz w:val="24"/>
        </w:rPr>
        <w:t>objective</w:t>
      </w:r>
      <w:r>
        <w:rPr>
          <w:spacing w:val="-6"/>
          <w:sz w:val="24"/>
        </w:rPr>
        <w:t xml:space="preserve"> </w:t>
      </w:r>
      <w:r>
        <w:rPr>
          <w:sz w:val="24"/>
        </w:rPr>
        <w:t>of</w:t>
      </w:r>
      <w:r>
        <w:rPr>
          <w:spacing w:val="-9"/>
          <w:sz w:val="24"/>
        </w:rPr>
        <w:t xml:space="preserve"> </w:t>
      </w:r>
      <w:r>
        <w:rPr>
          <w:sz w:val="24"/>
        </w:rPr>
        <w:t>this</w:t>
      </w:r>
      <w:r>
        <w:rPr>
          <w:spacing w:val="-9"/>
          <w:sz w:val="24"/>
        </w:rPr>
        <w:t xml:space="preserve"> </w:t>
      </w:r>
      <w:r>
        <w:rPr>
          <w:sz w:val="24"/>
        </w:rPr>
        <w:t>effort</w:t>
      </w:r>
      <w:r>
        <w:rPr>
          <w:spacing w:val="-9"/>
          <w:sz w:val="24"/>
        </w:rPr>
        <w:t xml:space="preserve"> </w:t>
      </w:r>
      <w:r>
        <w:rPr>
          <w:sz w:val="24"/>
        </w:rPr>
        <w:t>is</w:t>
      </w:r>
      <w:r>
        <w:rPr>
          <w:spacing w:val="-11"/>
          <w:sz w:val="24"/>
        </w:rPr>
        <w:t xml:space="preserve"> </w:t>
      </w:r>
      <w:r>
        <w:rPr>
          <w:sz w:val="24"/>
        </w:rPr>
        <w:t>to</w:t>
      </w:r>
      <w:r>
        <w:rPr>
          <w:spacing w:val="-6"/>
          <w:sz w:val="24"/>
        </w:rPr>
        <w:t xml:space="preserve"> </w:t>
      </w:r>
      <w:r>
        <w:rPr>
          <w:sz w:val="24"/>
        </w:rPr>
        <w:t>investigate:</w:t>
      </w:r>
      <w:r>
        <w:rPr>
          <w:spacing w:val="-9"/>
          <w:sz w:val="24"/>
        </w:rPr>
        <w:t xml:space="preserve"> </w:t>
      </w:r>
      <w:r>
        <w:rPr>
          <w:sz w:val="24"/>
        </w:rPr>
        <w:t>(a)</w:t>
      </w:r>
      <w:r>
        <w:rPr>
          <w:spacing w:val="-10"/>
          <w:sz w:val="24"/>
        </w:rPr>
        <w:t xml:space="preserve"> </w:t>
      </w:r>
      <w:r>
        <w:rPr>
          <w:sz w:val="24"/>
        </w:rPr>
        <w:t>techniques</w:t>
      </w:r>
      <w:r>
        <w:rPr>
          <w:spacing w:val="-11"/>
          <w:sz w:val="24"/>
        </w:rPr>
        <w:t xml:space="preserve"> </w:t>
      </w:r>
      <w:r>
        <w:rPr>
          <w:sz w:val="24"/>
        </w:rPr>
        <w:t>for</w:t>
      </w:r>
      <w:r>
        <w:rPr>
          <w:spacing w:val="-10"/>
          <w:sz w:val="24"/>
        </w:rPr>
        <w:t xml:space="preserve"> </w:t>
      </w:r>
      <w:r>
        <w:rPr>
          <w:sz w:val="24"/>
        </w:rPr>
        <w:t>generating</w:t>
      </w:r>
      <w:r>
        <w:rPr>
          <w:spacing w:val="-11"/>
          <w:sz w:val="24"/>
        </w:rPr>
        <w:t xml:space="preserve"> </w:t>
      </w:r>
      <w:r>
        <w:rPr>
          <w:sz w:val="24"/>
        </w:rPr>
        <w:t xml:space="preserve">code for (whatever); (b) technology that connect transformed variants of programs, crucial to debugging and performance analysis; and (c) exploitation of </w:t>
      </w:r>
      <w:r>
        <w:rPr>
          <w:spacing w:val="-4"/>
          <w:sz w:val="24"/>
        </w:rPr>
        <w:t xml:space="preserve">XXX </w:t>
      </w:r>
      <w:r>
        <w:rPr>
          <w:spacing w:val="3"/>
          <w:sz w:val="24"/>
        </w:rPr>
        <w:t xml:space="preserve">by </w:t>
      </w:r>
      <w:r>
        <w:rPr>
          <w:sz w:val="24"/>
        </w:rPr>
        <w:t>software</w:t>
      </w:r>
      <w:r>
        <w:rPr>
          <w:spacing w:val="-29"/>
          <w:sz w:val="24"/>
        </w:rPr>
        <w:t xml:space="preserve"> </w:t>
      </w:r>
      <w:r>
        <w:rPr>
          <w:sz w:val="24"/>
        </w:rPr>
        <w:t>environments.</w:t>
      </w:r>
    </w:p>
    <w:p w14:paraId="03986453" w14:textId="77777777" w:rsidR="007B68D2" w:rsidRDefault="00EF4CB0">
      <w:pPr>
        <w:pStyle w:val="Heading3"/>
        <w:numPr>
          <w:ilvl w:val="1"/>
          <w:numId w:val="3"/>
        </w:numPr>
        <w:tabs>
          <w:tab w:val="left" w:pos="586"/>
        </w:tabs>
        <w:spacing w:before="207"/>
        <w:ind w:firstLine="0"/>
      </w:pPr>
      <w:bookmarkStart w:id="111" w:name="_Toc163557227"/>
      <w:r>
        <w:t>SCOPE:</w:t>
      </w:r>
      <w:bookmarkEnd w:id="111"/>
    </w:p>
    <w:p w14:paraId="03986454" w14:textId="77777777" w:rsidR="007B68D2" w:rsidRDefault="007B68D2">
      <w:pPr>
        <w:pStyle w:val="BodyText"/>
        <w:spacing w:before="8"/>
        <w:rPr>
          <w:b/>
          <w:sz w:val="20"/>
        </w:rPr>
      </w:pPr>
    </w:p>
    <w:p w14:paraId="03986455" w14:textId="77777777" w:rsidR="007B68D2" w:rsidRDefault="00EF4CB0">
      <w:pPr>
        <w:pStyle w:val="ListParagraph"/>
        <w:numPr>
          <w:ilvl w:val="1"/>
          <w:numId w:val="3"/>
        </w:numPr>
        <w:tabs>
          <w:tab w:val="left" w:pos="586"/>
        </w:tabs>
        <w:spacing w:line="240" w:lineRule="exact"/>
        <w:ind w:right="666" w:firstLine="0"/>
        <w:rPr>
          <w:sz w:val="24"/>
        </w:rPr>
      </w:pPr>
      <w:r>
        <w:rPr>
          <w:sz w:val="24"/>
        </w:rPr>
        <w:t xml:space="preserve">The scope of this effort is to develop technology for building integrated computational environments for </w:t>
      </w:r>
      <w:r>
        <w:rPr>
          <w:spacing w:val="-3"/>
          <w:sz w:val="24"/>
        </w:rPr>
        <w:t xml:space="preserve">XXXXX </w:t>
      </w:r>
      <w:r>
        <w:rPr>
          <w:sz w:val="24"/>
        </w:rPr>
        <w:t>and distributing a set of advanced computational</w:t>
      </w:r>
      <w:r>
        <w:rPr>
          <w:spacing w:val="-9"/>
          <w:sz w:val="24"/>
        </w:rPr>
        <w:t xml:space="preserve"> </w:t>
      </w:r>
      <w:r>
        <w:rPr>
          <w:sz w:val="24"/>
        </w:rPr>
        <w:t>software</w:t>
      </w:r>
      <w:r>
        <w:rPr>
          <w:spacing w:val="-10"/>
          <w:sz w:val="24"/>
        </w:rPr>
        <w:t xml:space="preserve"> </w:t>
      </w:r>
      <w:r>
        <w:rPr>
          <w:sz w:val="24"/>
        </w:rPr>
        <w:t>tools</w:t>
      </w:r>
      <w:r>
        <w:rPr>
          <w:spacing w:val="-11"/>
          <w:sz w:val="24"/>
        </w:rPr>
        <w:t xml:space="preserve"> </w:t>
      </w:r>
      <w:r>
        <w:rPr>
          <w:sz w:val="24"/>
        </w:rPr>
        <w:t>based</w:t>
      </w:r>
      <w:r>
        <w:rPr>
          <w:spacing w:val="-10"/>
          <w:sz w:val="24"/>
        </w:rPr>
        <w:t xml:space="preserve"> </w:t>
      </w:r>
      <w:r>
        <w:rPr>
          <w:sz w:val="24"/>
        </w:rPr>
        <w:t>on</w:t>
      </w:r>
      <w:r>
        <w:rPr>
          <w:spacing w:val="-8"/>
          <w:sz w:val="24"/>
        </w:rPr>
        <w:t xml:space="preserve"> </w:t>
      </w:r>
      <w:r>
        <w:rPr>
          <w:sz w:val="24"/>
        </w:rPr>
        <w:t>this</w:t>
      </w:r>
      <w:r>
        <w:rPr>
          <w:spacing w:val="-11"/>
          <w:sz w:val="24"/>
        </w:rPr>
        <w:t xml:space="preserve"> </w:t>
      </w:r>
      <w:r>
        <w:rPr>
          <w:sz w:val="24"/>
        </w:rPr>
        <w:t>technology</w:t>
      </w:r>
      <w:r>
        <w:rPr>
          <w:spacing w:val="-13"/>
          <w:sz w:val="24"/>
        </w:rPr>
        <w:t xml:space="preserve"> </w:t>
      </w:r>
      <w:r>
        <w:rPr>
          <w:sz w:val="24"/>
        </w:rPr>
        <w:t>that</w:t>
      </w:r>
      <w:r>
        <w:rPr>
          <w:spacing w:val="-11"/>
          <w:sz w:val="24"/>
        </w:rPr>
        <w:t xml:space="preserve"> </w:t>
      </w:r>
      <w:r>
        <w:rPr>
          <w:sz w:val="24"/>
        </w:rPr>
        <w:t>demonstrates</w:t>
      </w:r>
      <w:r>
        <w:rPr>
          <w:spacing w:val="-9"/>
          <w:sz w:val="24"/>
        </w:rPr>
        <w:t xml:space="preserve"> </w:t>
      </w:r>
      <w:r>
        <w:rPr>
          <w:sz w:val="24"/>
        </w:rPr>
        <w:t>the ability</w:t>
      </w:r>
      <w:r>
        <w:rPr>
          <w:spacing w:val="-14"/>
          <w:sz w:val="24"/>
        </w:rPr>
        <w:t xml:space="preserve"> </w:t>
      </w:r>
      <w:r>
        <w:rPr>
          <w:sz w:val="24"/>
        </w:rPr>
        <w:t>to</w:t>
      </w:r>
      <w:r>
        <w:rPr>
          <w:spacing w:val="-9"/>
          <w:sz w:val="24"/>
        </w:rPr>
        <w:t xml:space="preserve"> </w:t>
      </w:r>
      <w:r>
        <w:rPr>
          <w:sz w:val="24"/>
        </w:rPr>
        <w:t>achieve</w:t>
      </w:r>
      <w:r>
        <w:rPr>
          <w:spacing w:val="-9"/>
          <w:sz w:val="24"/>
        </w:rPr>
        <w:t xml:space="preserve"> </w:t>
      </w:r>
      <w:r>
        <w:rPr>
          <w:sz w:val="24"/>
        </w:rPr>
        <w:t>improved</w:t>
      </w:r>
      <w:r>
        <w:rPr>
          <w:spacing w:val="-11"/>
          <w:sz w:val="24"/>
        </w:rPr>
        <w:t xml:space="preserve"> </w:t>
      </w:r>
      <w:r>
        <w:rPr>
          <w:sz w:val="24"/>
        </w:rPr>
        <w:t>performance</w:t>
      </w:r>
      <w:r>
        <w:rPr>
          <w:spacing w:val="-11"/>
          <w:sz w:val="24"/>
        </w:rPr>
        <w:t xml:space="preserve"> </w:t>
      </w:r>
      <w:r>
        <w:rPr>
          <w:sz w:val="24"/>
        </w:rPr>
        <w:t>on</w:t>
      </w:r>
      <w:r>
        <w:rPr>
          <w:spacing w:val="-11"/>
          <w:sz w:val="24"/>
        </w:rPr>
        <w:t xml:space="preserve"> </w:t>
      </w:r>
      <w:r>
        <w:rPr>
          <w:sz w:val="24"/>
        </w:rPr>
        <w:t>current</w:t>
      </w:r>
      <w:r>
        <w:rPr>
          <w:spacing w:val="-12"/>
          <w:sz w:val="24"/>
        </w:rPr>
        <w:t xml:space="preserve"> </w:t>
      </w:r>
      <w:r>
        <w:rPr>
          <w:sz w:val="24"/>
        </w:rPr>
        <w:t>XXXXXX</w:t>
      </w:r>
      <w:r>
        <w:rPr>
          <w:spacing w:val="-13"/>
          <w:sz w:val="24"/>
        </w:rPr>
        <w:t xml:space="preserve"> </w:t>
      </w:r>
      <w:r>
        <w:rPr>
          <w:sz w:val="24"/>
        </w:rPr>
        <w:t>computers.</w:t>
      </w:r>
    </w:p>
    <w:p w14:paraId="03986456" w14:textId="77777777" w:rsidR="007B68D2" w:rsidRDefault="00EF4CB0">
      <w:pPr>
        <w:pStyle w:val="Heading3"/>
        <w:numPr>
          <w:ilvl w:val="1"/>
          <w:numId w:val="2"/>
        </w:numPr>
        <w:tabs>
          <w:tab w:val="left" w:pos="591"/>
        </w:tabs>
        <w:spacing w:before="203"/>
        <w:ind w:firstLine="0"/>
      </w:pPr>
      <w:bookmarkStart w:id="112" w:name="_Toc163557228"/>
      <w:r>
        <w:rPr>
          <w:spacing w:val="-3"/>
        </w:rPr>
        <w:t>BACKGROUND:</w:t>
      </w:r>
      <w:bookmarkEnd w:id="112"/>
    </w:p>
    <w:p w14:paraId="03986457" w14:textId="77777777" w:rsidR="007B68D2" w:rsidRDefault="007B68D2">
      <w:pPr>
        <w:pStyle w:val="BodyText"/>
        <w:spacing w:before="8"/>
        <w:rPr>
          <w:b/>
          <w:sz w:val="20"/>
        </w:rPr>
      </w:pPr>
    </w:p>
    <w:p w14:paraId="03986458" w14:textId="77777777" w:rsidR="007B68D2" w:rsidRDefault="00EF4CB0">
      <w:pPr>
        <w:pStyle w:val="ListParagraph"/>
        <w:numPr>
          <w:ilvl w:val="1"/>
          <w:numId w:val="2"/>
        </w:numPr>
        <w:tabs>
          <w:tab w:val="left" w:pos="591"/>
        </w:tabs>
        <w:spacing w:before="1" w:line="240" w:lineRule="exact"/>
        <w:ind w:right="213" w:firstLine="0"/>
        <w:rPr>
          <w:sz w:val="24"/>
        </w:rPr>
      </w:pPr>
      <w:r>
        <w:rPr>
          <w:sz w:val="24"/>
        </w:rPr>
        <w:t>XXXXXX</w:t>
      </w:r>
      <w:r>
        <w:rPr>
          <w:spacing w:val="-15"/>
          <w:sz w:val="24"/>
        </w:rPr>
        <w:t xml:space="preserve"> </w:t>
      </w:r>
      <w:r>
        <w:rPr>
          <w:sz w:val="24"/>
        </w:rPr>
        <w:t>and</w:t>
      </w:r>
      <w:r>
        <w:rPr>
          <w:spacing w:val="-11"/>
          <w:sz w:val="24"/>
        </w:rPr>
        <w:t xml:space="preserve"> </w:t>
      </w:r>
      <w:r>
        <w:rPr>
          <w:sz w:val="24"/>
        </w:rPr>
        <w:t>computer</w:t>
      </w:r>
      <w:r>
        <w:rPr>
          <w:spacing w:val="-14"/>
          <w:sz w:val="24"/>
        </w:rPr>
        <w:t xml:space="preserve"> </w:t>
      </w:r>
      <w:r>
        <w:rPr>
          <w:sz w:val="24"/>
        </w:rPr>
        <w:t>communications</w:t>
      </w:r>
      <w:r>
        <w:rPr>
          <w:spacing w:val="-16"/>
          <w:sz w:val="24"/>
        </w:rPr>
        <w:t xml:space="preserve"> </w:t>
      </w:r>
      <w:r>
        <w:rPr>
          <w:sz w:val="24"/>
        </w:rPr>
        <w:t>networks</w:t>
      </w:r>
      <w:r>
        <w:rPr>
          <w:spacing w:val="-13"/>
          <w:sz w:val="24"/>
        </w:rPr>
        <w:t xml:space="preserve"> </w:t>
      </w:r>
      <w:r>
        <w:rPr>
          <w:sz w:val="24"/>
        </w:rPr>
        <w:t>are</w:t>
      </w:r>
      <w:r>
        <w:rPr>
          <w:spacing w:val="-11"/>
          <w:sz w:val="24"/>
        </w:rPr>
        <w:t xml:space="preserve"> </w:t>
      </w:r>
      <w:r>
        <w:rPr>
          <w:sz w:val="24"/>
        </w:rPr>
        <w:t>increasingly</w:t>
      </w:r>
      <w:r>
        <w:rPr>
          <w:spacing w:val="-16"/>
          <w:sz w:val="24"/>
        </w:rPr>
        <w:t xml:space="preserve"> </w:t>
      </w:r>
      <w:r>
        <w:rPr>
          <w:sz w:val="24"/>
        </w:rPr>
        <w:t xml:space="preserve">important to scientific advancement, economic computation, and national security. The technology is reaching the point of having a transforming effect on our society, industries, national defense, and educational institutions. The goal of the XXXXXXXXXXXXXX program is to accelerate significantly the commercial availability and utilization of the </w:t>
      </w:r>
      <w:r>
        <w:rPr>
          <w:spacing w:val="-3"/>
          <w:sz w:val="24"/>
        </w:rPr>
        <w:t xml:space="preserve">next </w:t>
      </w:r>
      <w:r>
        <w:rPr>
          <w:sz w:val="24"/>
        </w:rPr>
        <w:t>generation of XXXXXXXXXXXX computers and</w:t>
      </w:r>
      <w:r>
        <w:rPr>
          <w:spacing w:val="-15"/>
          <w:sz w:val="24"/>
        </w:rPr>
        <w:t xml:space="preserve"> </w:t>
      </w:r>
      <w:r>
        <w:rPr>
          <w:sz w:val="24"/>
        </w:rPr>
        <w:t>software.</w:t>
      </w:r>
    </w:p>
    <w:p w14:paraId="03986459" w14:textId="77777777" w:rsidR="007B68D2" w:rsidRDefault="007B68D2">
      <w:pPr>
        <w:pStyle w:val="BodyText"/>
        <w:spacing w:before="10"/>
        <w:rPr>
          <w:sz w:val="20"/>
        </w:rPr>
      </w:pPr>
    </w:p>
    <w:p w14:paraId="0398645A" w14:textId="77777777" w:rsidR="007B68D2" w:rsidRDefault="00EF4CB0">
      <w:pPr>
        <w:pStyle w:val="BodyText"/>
        <w:spacing w:line="240" w:lineRule="exact"/>
        <w:ind w:left="120" w:right="148"/>
      </w:pPr>
      <w:r>
        <w:t xml:space="preserve">3.1 The key is by aggressively pursuing research in XXXXXXXX, and intelligent XXXXXXXXXXX to deliver revolutionary advances in XXXXXXXXXX software tools. An ideal XXXXXXXXXXXX environment will ultimately depend on a pervasive understanding of the relationship between </w:t>
      </w:r>
      <w:proofErr w:type="spellStart"/>
      <w:r>
        <w:t>XXXXXXXXXl</w:t>
      </w:r>
      <w:proofErr w:type="spellEnd"/>
      <w:r>
        <w:t xml:space="preserve"> programming methodology, XXXXXXXXX, XXXXXXXX implementation, and system performance characteristics.</w:t>
      </w:r>
    </w:p>
    <w:p w14:paraId="0398645B" w14:textId="77777777" w:rsidR="007B68D2" w:rsidRDefault="00EF4CB0">
      <w:pPr>
        <w:pStyle w:val="Heading3"/>
        <w:numPr>
          <w:ilvl w:val="1"/>
          <w:numId w:val="1"/>
        </w:numPr>
        <w:tabs>
          <w:tab w:val="left" w:pos="591"/>
        </w:tabs>
        <w:spacing w:before="204"/>
        <w:ind w:hanging="470"/>
      </w:pPr>
      <w:bookmarkStart w:id="113" w:name="_Toc163557229"/>
      <w:r>
        <w:rPr>
          <w:spacing w:val="-3"/>
        </w:rPr>
        <w:t>TASKS/TECHNICAL</w:t>
      </w:r>
      <w:r>
        <w:rPr>
          <w:spacing w:val="-9"/>
        </w:rPr>
        <w:t xml:space="preserve"> </w:t>
      </w:r>
      <w:r>
        <w:t>REQUIREMENTS:</w:t>
      </w:r>
      <w:bookmarkEnd w:id="113"/>
    </w:p>
    <w:p w14:paraId="0398645C" w14:textId="77777777" w:rsidR="007B68D2" w:rsidRDefault="00EF4CB0">
      <w:pPr>
        <w:pStyle w:val="ListParagraph"/>
        <w:numPr>
          <w:ilvl w:val="1"/>
          <w:numId w:val="1"/>
        </w:numPr>
        <w:tabs>
          <w:tab w:val="left" w:pos="588"/>
        </w:tabs>
        <w:spacing w:before="201"/>
        <w:ind w:left="588" w:hanging="468"/>
        <w:rPr>
          <w:sz w:val="24"/>
        </w:rPr>
      </w:pPr>
      <w:r>
        <w:rPr>
          <w:sz w:val="24"/>
        </w:rPr>
        <w:t>The</w:t>
      </w:r>
      <w:r>
        <w:rPr>
          <w:spacing w:val="-11"/>
          <w:sz w:val="24"/>
        </w:rPr>
        <w:t xml:space="preserve"> </w:t>
      </w:r>
      <w:r>
        <w:rPr>
          <w:sz w:val="24"/>
        </w:rPr>
        <w:t>contractor</w:t>
      </w:r>
      <w:r>
        <w:rPr>
          <w:spacing w:val="-14"/>
          <w:sz w:val="24"/>
        </w:rPr>
        <w:t xml:space="preserve"> </w:t>
      </w:r>
      <w:r>
        <w:rPr>
          <w:sz w:val="24"/>
        </w:rPr>
        <w:t>shall</w:t>
      </w:r>
      <w:r>
        <w:rPr>
          <w:spacing w:val="-14"/>
          <w:sz w:val="24"/>
        </w:rPr>
        <w:t xml:space="preserve"> </w:t>
      </w:r>
      <w:r>
        <w:rPr>
          <w:sz w:val="24"/>
        </w:rPr>
        <w:t>accomplish</w:t>
      </w:r>
      <w:r>
        <w:rPr>
          <w:spacing w:val="-11"/>
          <w:sz w:val="24"/>
        </w:rPr>
        <w:t xml:space="preserve"> </w:t>
      </w:r>
      <w:r>
        <w:rPr>
          <w:sz w:val="24"/>
        </w:rPr>
        <w:t>the</w:t>
      </w:r>
      <w:r>
        <w:rPr>
          <w:spacing w:val="-13"/>
          <w:sz w:val="24"/>
        </w:rPr>
        <w:t xml:space="preserve"> </w:t>
      </w:r>
      <w:r>
        <w:rPr>
          <w:sz w:val="24"/>
        </w:rPr>
        <w:t>following:</w:t>
      </w:r>
    </w:p>
    <w:p w14:paraId="0398645D" w14:textId="77777777" w:rsidR="007B68D2" w:rsidRDefault="007B68D2">
      <w:pPr>
        <w:pStyle w:val="BodyText"/>
        <w:rPr>
          <w:sz w:val="21"/>
        </w:rPr>
      </w:pPr>
    </w:p>
    <w:p w14:paraId="0398645E" w14:textId="77777777" w:rsidR="007B68D2" w:rsidRDefault="00EF4CB0">
      <w:pPr>
        <w:pStyle w:val="ListParagraph"/>
        <w:numPr>
          <w:ilvl w:val="2"/>
          <w:numId w:val="1"/>
        </w:numPr>
        <w:tabs>
          <w:tab w:val="left" w:pos="790"/>
        </w:tabs>
        <w:spacing w:line="240" w:lineRule="exact"/>
        <w:ind w:right="142" w:firstLine="0"/>
        <w:rPr>
          <w:sz w:val="24"/>
        </w:rPr>
      </w:pPr>
      <w:r>
        <w:rPr>
          <w:sz w:val="24"/>
        </w:rPr>
        <w:t>Design and implement a XXXXXXXXXX for a XXXXXXXXX computer. The XXXX</w:t>
      </w:r>
      <w:r>
        <w:rPr>
          <w:spacing w:val="-12"/>
          <w:sz w:val="24"/>
        </w:rPr>
        <w:t xml:space="preserve"> </w:t>
      </w:r>
      <w:r>
        <w:rPr>
          <w:sz w:val="24"/>
        </w:rPr>
        <w:t>shall</w:t>
      </w:r>
      <w:r>
        <w:rPr>
          <w:spacing w:val="-11"/>
          <w:sz w:val="24"/>
        </w:rPr>
        <w:t xml:space="preserve"> </w:t>
      </w:r>
      <w:r>
        <w:rPr>
          <w:sz w:val="24"/>
        </w:rPr>
        <w:t>include</w:t>
      </w:r>
      <w:r>
        <w:rPr>
          <w:spacing w:val="-8"/>
          <w:sz w:val="24"/>
        </w:rPr>
        <w:t xml:space="preserve"> </w:t>
      </w:r>
      <w:r>
        <w:rPr>
          <w:sz w:val="24"/>
        </w:rPr>
        <w:t>the</w:t>
      </w:r>
      <w:r>
        <w:rPr>
          <w:spacing w:val="-10"/>
          <w:sz w:val="24"/>
        </w:rPr>
        <w:t xml:space="preserve"> </w:t>
      </w:r>
      <w:r>
        <w:rPr>
          <w:sz w:val="24"/>
        </w:rPr>
        <w:t>design</w:t>
      </w:r>
      <w:r>
        <w:rPr>
          <w:spacing w:val="-10"/>
          <w:sz w:val="24"/>
        </w:rPr>
        <w:t xml:space="preserve"> </w:t>
      </w:r>
      <w:r>
        <w:rPr>
          <w:sz w:val="24"/>
        </w:rPr>
        <w:t>of</w:t>
      </w:r>
      <w:r>
        <w:rPr>
          <w:spacing w:val="-8"/>
          <w:sz w:val="24"/>
        </w:rPr>
        <w:t xml:space="preserve"> </w:t>
      </w:r>
      <w:r>
        <w:rPr>
          <w:sz w:val="24"/>
        </w:rPr>
        <w:t>initial</w:t>
      </w:r>
      <w:r>
        <w:rPr>
          <w:spacing w:val="-11"/>
          <w:sz w:val="24"/>
        </w:rPr>
        <w:t xml:space="preserve"> </w:t>
      </w:r>
      <w:r>
        <w:rPr>
          <w:sz w:val="24"/>
        </w:rPr>
        <w:t>data</w:t>
      </w:r>
      <w:r>
        <w:rPr>
          <w:spacing w:val="-8"/>
          <w:sz w:val="24"/>
        </w:rPr>
        <w:t xml:space="preserve"> </w:t>
      </w:r>
      <w:r>
        <w:rPr>
          <w:sz w:val="24"/>
        </w:rPr>
        <w:t>structures.</w:t>
      </w:r>
    </w:p>
    <w:p w14:paraId="0398645F" w14:textId="77777777" w:rsidR="007B68D2" w:rsidRDefault="007B68D2">
      <w:pPr>
        <w:pStyle w:val="BodyText"/>
        <w:spacing w:before="9"/>
        <w:rPr>
          <w:sz w:val="20"/>
        </w:rPr>
      </w:pPr>
    </w:p>
    <w:p w14:paraId="03986460" w14:textId="77777777" w:rsidR="007B68D2" w:rsidRDefault="00EF4CB0">
      <w:pPr>
        <w:pStyle w:val="ListParagraph"/>
        <w:numPr>
          <w:ilvl w:val="2"/>
          <w:numId w:val="1"/>
        </w:numPr>
        <w:tabs>
          <w:tab w:val="left" w:pos="790"/>
        </w:tabs>
        <w:spacing w:before="1" w:line="240" w:lineRule="exact"/>
        <w:ind w:right="212" w:firstLine="0"/>
        <w:rPr>
          <w:sz w:val="24"/>
        </w:rPr>
      </w:pPr>
      <w:r>
        <w:rPr>
          <w:sz w:val="24"/>
        </w:rPr>
        <w:t>Develop an execution analysis infrastructure to debug and study the performance of XXXXXXXXXXXXX without having to understand the transformations</w:t>
      </w:r>
      <w:r>
        <w:rPr>
          <w:spacing w:val="-12"/>
          <w:sz w:val="24"/>
        </w:rPr>
        <w:t xml:space="preserve"> </w:t>
      </w:r>
      <w:r>
        <w:rPr>
          <w:sz w:val="24"/>
        </w:rPr>
        <w:t>caused</w:t>
      </w:r>
      <w:r>
        <w:rPr>
          <w:spacing w:val="-9"/>
          <w:sz w:val="24"/>
        </w:rPr>
        <w:t xml:space="preserve"> </w:t>
      </w:r>
      <w:r>
        <w:rPr>
          <w:sz w:val="24"/>
        </w:rPr>
        <w:t>upon</w:t>
      </w:r>
      <w:r>
        <w:rPr>
          <w:spacing w:val="-11"/>
          <w:sz w:val="24"/>
        </w:rPr>
        <w:t xml:space="preserve"> </w:t>
      </w:r>
      <w:r>
        <w:rPr>
          <w:sz w:val="24"/>
        </w:rPr>
        <w:t>the</w:t>
      </w:r>
      <w:r>
        <w:rPr>
          <w:spacing w:val="-13"/>
          <w:sz w:val="24"/>
        </w:rPr>
        <w:t xml:space="preserve"> </w:t>
      </w:r>
      <w:r>
        <w:rPr>
          <w:sz w:val="24"/>
        </w:rPr>
        <w:t>program</w:t>
      </w:r>
      <w:r>
        <w:rPr>
          <w:spacing w:val="-12"/>
          <w:sz w:val="24"/>
        </w:rPr>
        <w:t xml:space="preserve"> </w:t>
      </w:r>
      <w:r>
        <w:rPr>
          <w:sz w:val="24"/>
        </w:rPr>
        <w:t>by</w:t>
      </w:r>
      <w:r>
        <w:rPr>
          <w:spacing w:val="-14"/>
          <w:sz w:val="24"/>
        </w:rPr>
        <w:t xml:space="preserve"> </w:t>
      </w:r>
      <w:r>
        <w:rPr>
          <w:sz w:val="24"/>
        </w:rPr>
        <w:t>the</w:t>
      </w:r>
      <w:r>
        <w:rPr>
          <w:spacing w:val="-9"/>
          <w:sz w:val="24"/>
        </w:rPr>
        <w:t xml:space="preserve"> </w:t>
      </w:r>
      <w:r>
        <w:rPr>
          <w:sz w:val="24"/>
        </w:rPr>
        <w:t>XXXXXXXXXX,</w:t>
      </w:r>
      <w:r>
        <w:rPr>
          <w:spacing w:val="-9"/>
          <w:sz w:val="24"/>
        </w:rPr>
        <w:t xml:space="preserve"> </w:t>
      </w:r>
      <w:r>
        <w:rPr>
          <w:sz w:val="24"/>
        </w:rPr>
        <w:t>which</w:t>
      </w:r>
      <w:r>
        <w:rPr>
          <w:spacing w:val="-9"/>
          <w:sz w:val="24"/>
        </w:rPr>
        <w:t xml:space="preserve"> </w:t>
      </w:r>
      <w:r>
        <w:rPr>
          <w:sz w:val="24"/>
        </w:rPr>
        <w:t>includes:</w:t>
      </w:r>
    </w:p>
    <w:p w14:paraId="03986461" w14:textId="77777777" w:rsidR="007B68D2" w:rsidRDefault="007B68D2">
      <w:pPr>
        <w:pStyle w:val="BodyText"/>
        <w:spacing w:before="10"/>
        <w:rPr>
          <w:sz w:val="20"/>
        </w:rPr>
      </w:pPr>
    </w:p>
    <w:p w14:paraId="03986462" w14:textId="77777777" w:rsidR="007B68D2" w:rsidRDefault="00EF4CB0">
      <w:pPr>
        <w:pStyle w:val="ListParagraph"/>
        <w:numPr>
          <w:ilvl w:val="3"/>
          <w:numId w:val="1"/>
        </w:numPr>
        <w:tabs>
          <w:tab w:val="left" w:pos="989"/>
        </w:tabs>
        <w:spacing w:line="240" w:lineRule="exact"/>
        <w:ind w:right="1406" w:firstLine="0"/>
        <w:rPr>
          <w:sz w:val="24"/>
        </w:rPr>
      </w:pPr>
      <w:r>
        <w:rPr>
          <w:sz w:val="24"/>
        </w:rPr>
        <w:t>Implementation</w:t>
      </w:r>
      <w:r>
        <w:rPr>
          <w:spacing w:val="-13"/>
          <w:sz w:val="24"/>
        </w:rPr>
        <w:t xml:space="preserve"> </w:t>
      </w:r>
      <w:r>
        <w:rPr>
          <w:sz w:val="24"/>
        </w:rPr>
        <w:t>of</w:t>
      </w:r>
      <w:r>
        <w:rPr>
          <w:spacing w:val="-9"/>
          <w:sz w:val="24"/>
        </w:rPr>
        <w:t xml:space="preserve"> </w:t>
      </w:r>
      <w:r>
        <w:rPr>
          <w:sz w:val="24"/>
        </w:rPr>
        <w:t>connections</w:t>
      </w:r>
      <w:r>
        <w:rPr>
          <w:spacing w:val="-14"/>
          <w:sz w:val="24"/>
        </w:rPr>
        <w:t xml:space="preserve"> </w:t>
      </w:r>
      <w:r>
        <w:rPr>
          <w:sz w:val="24"/>
        </w:rPr>
        <w:t>between</w:t>
      </w:r>
      <w:r>
        <w:rPr>
          <w:spacing w:val="-11"/>
          <w:sz w:val="24"/>
        </w:rPr>
        <w:t xml:space="preserve"> </w:t>
      </w:r>
      <w:r>
        <w:rPr>
          <w:sz w:val="24"/>
        </w:rPr>
        <w:t>XXXXXXXXXXX</w:t>
      </w:r>
      <w:r>
        <w:rPr>
          <w:spacing w:val="-15"/>
          <w:sz w:val="24"/>
        </w:rPr>
        <w:t xml:space="preserve"> </w:t>
      </w:r>
      <w:r>
        <w:rPr>
          <w:sz w:val="24"/>
        </w:rPr>
        <w:t>and XXXXXXXXXXXXX.</w:t>
      </w:r>
    </w:p>
    <w:p w14:paraId="03986463" w14:textId="77777777" w:rsidR="007B68D2" w:rsidRDefault="007B68D2">
      <w:pPr>
        <w:pStyle w:val="BodyText"/>
        <w:spacing w:before="9"/>
        <w:rPr>
          <w:sz w:val="20"/>
        </w:rPr>
      </w:pPr>
    </w:p>
    <w:p w14:paraId="03986464" w14:textId="77777777" w:rsidR="007B68D2" w:rsidRDefault="00EF4CB0">
      <w:pPr>
        <w:pStyle w:val="ListParagraph"/>
        <w:numPr>
          <w:ilvl w:val="3"/>
          <w:numId w:val="1"/>
        </w:numPr>
        <w:tabs>
          <w:tab w:val="left" w:pos="989"/>
        </w:tabs>
        <w:spacing w:before="1" w:line="240" w:lineRule="exact"/>
        <w:ind w:right="696" w:firstLine="0"/>
        <w:rPr>
          <w:sz w:val="24"/>
        </w:rPr>
      </w:pPr>
      <w:r>
        <w:rPr>
          <w:sz w:val="24"/>
        </w:rPr>
        <w:t>Implementation</w:t>
      </w:r>
      <w:r>
        <w:rPr>
          <w:spacing w:val="-12"/>
          <w:sz w:val="24"/>
        </w:rPr>
        <w:t xml:space="preserve"> </w:t>
      </w:r>
      <w:r>
        <w:rPr>
          <w:sz w:val="24"/>
        </w:rPr>
        <w:t>of</w:t>
      </w:r>
      <w:r>
        <w:rPr>
          <w:spacing w:val="-9"/>
          <w:sz w:val="24"/>
        </w:rPr>
        <w:t xml:space="preserve"> </w:t>
      </w:r>
      <w:r>
        <w:rPr>
          <w:sz w:val="24"/>
        </w:rPr>
        <w:t>connections</w:t>
      </w:r>
      <w:r>
        <w:rPr>
          <w:spacing w:val="-15"/>
          <w:sz w:val="24"/>
        </w:rPr>
        <w:t xml:space="preserve"> </w:t>
      </w:r>
      <w:r>
        <w:rPr>
          <w:sz w:val="24"/>
        </w:rPr>
        <w:t>from</w:t>
      </w:r>
      <w:r>
        <w:rPr>
          <w:spacing w:val="-12"/>
          <w:sz w:val="24"/>
        </w:rPr>
        <w:t xml:space="preserve"> </w:t>
      </w:r>
      <w:r>
        <w:rPr>
          <w:sz w:val="24"/>
        </w:rPr>
        <w:t>XXXXXXXXX</w:t>
      </w:r>
      <w:r>
        <w:rPr>
          <w:spacing w:val="-15"/>
          <w:sz w:val="24"/>
        </w:rPr>
        <w:t xml:space="preserve"> </w:t>
      </w:r>
      <w:r>
        <w:rPr>
          <w:sz w:val="24"/>
        </w:rPr>
        <w:t>to</w:t>
      </w:r>
      <w:r>
        <w:rPr>
          <w:spacing w:val="-10"/>
          <w:sz w:val="24"/>
        </w:rPr>
        <w:t xml:space="preserve"> </w:t>
      </w:r>
      <w:r>
        <w:rPr>
          <w:sz w:val="24"/>
        </w:rPr>
        <w:t>XXXXXXXXXX representation.</w:t>
      </w:r>
    </w:p>
    <w:p w14:paraId="03986465" w14:textId="77777777" w:rsidR="007B68D2" w:rsidRDefault="007B68D2">
      <w:pPr>
        <w:spacing w:line="240" w:lineRule="exact"/>
        <w:rPr>
          <w:sz w:val="24"/>
        </w:rPr>
        <w:sectPr w:rsidR="007B68D2" w:rsidSect="00A77A4D">
          <w:type w:val="continuous"/>
          <w:pgSz w:w="12240" w:h="15840"/>
          <w:pgMar w:top="1500" w:right="1680" w:bottom="600" w:left="1680" w:header="720" w:footer="720" w:gutter="0"/>
          <w:cols w:space="720"/>
        </w:sectPr>
      </w:pPr>
    </w:p>
    <w:p w14:paraId="03986466" w14:textId="77777777" w:rsidR="007B68D2" w:rsidRDefault="00EF4CB0">
      <w:pPr>
        <w:pStyle w:val="ListParagraph"/>
        <w:numPr>
          <w:ilvl w:val="2"/>
          <w:numId w:val="1"/>
        </w:numPr>
        <w:tabs>
          <w:tab w:val="left" w:pos="770"/>
        </w:tabs>
        <w:spacing w:before="100" w:line="240" w:lineRule="exact"/>
        <w:ind w:left="100" w:right="568" w:firstLine="0"/>
        <w:rPr>
          <w:sz w:val="24"/>
        </w:rPr>
      </w:pPr>
      <w:r>
        <w:rPr>
          <w:sz w:val="24"/>
        </w:rPr>
        <w:lastRenderedPageBreak/>
        <w:t>Develop</w:t>
      </w:r>
      <w:r>
        <w:rPr>
          <w:spacing w:val="-8"/>
          <w:sz w:val="24"/>
        </w:rPr>
        <w:t xml:space="preserve"> </w:t>
      </w:r>
      <w:r>
        <w:rPr>
          <w:sz w:val="24"/>
        </w:rPr>
        <w:t>technology</w:t>
      </w:r>
      <w:r>
        <w:rPr>
          <w:spacing w:val="-12"/>
          <w:sz w:val="24"/>
        </w:rPr>
        <w:t xml:space="preserve"> </w:t>
      </w:r>
      <w:r>
        <w:rPr>
          <w:sz w:val="24"/>
        </w:rPr>
        <w:t>to</w:t>
      </w:r>
      <w:r>
        <w:rPr>
          <w:spacing w:val="-8"/>
          <w:sz w:val="24"/>
        </w:rPr>
        <w:t xml:space="preserve"> </w:t>
      </w:r>
      <w:r>
        <w:rPr>
          <w:sz w:val="24"/>
        </w:rPr>
        <w:t>utilize</w:t>
      </w:r>
      <w:r>
        <w:rPr>
          <w:spacing w:val="-6"/>
          <w:sz w:val="24"/>
        </w:rPr>
        <w:t xml:space="preserve"> </w:t>
      </w:r>
      <w:r>
        <w:rPr>
          <w:sz w:val="24"/>
        </w:rPr>
        <w:t>the</w:t>
      </w:r>
      <w:r>
        <w:rPr>
          <w:spacing w:val="-8"/>
          <w:sz w:val="24"/>
        </w:rPr>
        <w:t xml:space="preserve"> </w:t>
      </w:r>
      <w:r>
        <w:rPr>
          <w:sz w:val="24"/>
        </w:rPr>
        <w:t>power</w:t>
      </w:r>
      <w:r>
        <w:rPr>
          <w:spacing w:val="-10"/>
          <w:sz w:val="24"/>
        </w:rPr>
        <w:t xml:space="preserve"> </w:t>
      </w:r>
      <w:r>
        <w:rPr>
          <w:sz w:val="24"/>
        </w:rPr>
        <w:t>of</w:t>
      </w:r>
      <w:r>
        <w:rPr>
          <w:spacing w:val="-5"/>
          <w:sz w:val="24"/>
        </w:rPr>
        <w:t xml:space="preserve"> </w:t>
      </w:r>
      <w:r>
        <w:rPr>
          <w:sz w:val="24"/>
        </w:rPr>
        <w:t>XXXXXX</w:t>
      </w:r>
      <w:r>
        <w:rPr>
          <w:spacing w:val="-11"/>
          <w:sz w:val="24"/>
        </w:rPr>
        <w:t xml:space="preserve"> </w:t>
      </w:r>
      <w:r>
        <w:rPr>
          <w:sz w:val="24"/>
        </w:rPr>
        <w:t>on</w:t>
      </w:r>
      <w:r>
        <w:rPr>
          <w:spacing w:val="-6"/>
          <w:sz w:val="24"/>
        </w:rPr>
        <w:t xml:space="preserve"> </w:t>
      </w:r>
      <w:r>
        <w:rPr>
          <w:sz w:val="24"/>
        </w:rPr>
        <w:t>the</w:t>
      </w:r>
      <w:r>
        <w:rPr>
          <w:spacing w:val="-6"/>
          <w:sz w:val="24"/>
        </w:rPr>
        <w:t xml:space="preserve"> </w:t>
      </w:r>
      <w:r>
        <w:rPr>
          <w:sz w:val="24"/>
        </w:rPr>
        <w:t>XXXXXXXXXXX tasks</w:t>
      </w:r>
      <w:r>
        <w:rPr>
          <w:spacing w:val="-9"/>
          <w:sz w:val="24"/>
        </w:rPr>
        <w:t xml:space="preserve"> </w:t>
      </w:r>
      <w:r>
        <w:rPr>
          <w:sz w:val="24"/>
        </w:rPr>
        <w:t>to</w:t>
      </w:r>
      <w:r>
        <w:rPr>
          <w:spacing w:val="-12"/>
          <w:sz w:val="24"/>
        </w:rPr>
        <w:t xml:space="preserve"> </w:t>
      </w:r>
      <w:r>
        <w:rPr>
          <w:sz w:val="24"/>
        </w:rPr>
        <w:t>develop</w:t>
      </w:r>
      <w:r>
        <w:rPr>
          <w:spacing w:val="-9"/>
          <w:sz w:val="24"/>
        </w:rPr>
        <w:t xml:space="preserve"> </w:t>
      </w:r>
      <w:r>
        <w:rPr>
          <w:sz w:val="24"/>
        </w:rPr>
        <w:t>a</w:t>
      </w:r>
      <w:r>
        <w:rPr>
          <w:spacing w:val="-8"/>
          <w:sz w:val="24"/>
        </w:rPr>
        <w:t xml:space="preserve"> </w:t>
      </w:r>
      <w:r>
        <w:rPr>
          <w:sz w:val="24"/>
        </w:rPr>
        <w:t>general</w:t>
      </w:r>
      <w:r>
        <w:rPr>
          <w:spacing w:val="-9"/>
          <w:sz w:val="24"/>
        </w:rPr>
        <w:t xml:space="preserve"> </w:t>
      </w:r>
      <w:r>
        <w:rPr>
          <w:sz w:val="24"/>
        </w:rPr>
        <w:t>XXXXXX</w:t>
      </w:r>
      <w:r>
        <w:rPr>
          <w:spacing w:val="-12"/>
          <w:sz w:val="24"/>
        </w:rPr>
        <w:t xml:space="preserve"> </w:t>
      </w:r>
      <w:r>
        <w:rPr>
          <w:sz w:val="24"/>
        </w:rPr>
        <w:t>environment</w:t>
      </w:r>
      <w:r>
        <w:rPr>
          <w:spacing w:val="-10"/>
          <w:sz w:val="24"/>
        </w:rPr>
        <w:t xml:space="preserve"> </w:t>
      </w:r>
      <w:r>
        <w:rPr>
          <w:sz w:val="24"/>
        </w:rPr>
        <w:t>which</w:t>
      </w:r>
      <w:r>
        <w:rPr>
          <w:spacing w:val="-8"/>
          <w:sz w:val="24"/>
        </w:rPr>
        <w:t xml:space="preserve"> </w:t>
      </w:r>
      <w:r>
        <w:rPr>
          <w:sz w:val="24"/>
        </w:rPr>
        <w:t>includes:</w:t>
      </w:r>
    </w:p>
    <w:p w14:paraId="03986467" w14:textId="77777777" w:rsidR="007B68D2" w:rsidRDefault="00EF4CB0">
      <w:pPr>
        <w:pStyle w:val="ListParagraph"/>
        <w:numPr>
          <w:ilvl w:val="3"/>
          <w:numId w:val="1"/>
        </w:numPr>
        <w:tabs>
          <w:tab w:val="left" w:pos="967"/>
        </w:tabs>
        <w:spacing w:before="204"/>
        <w:ind w:left="100" w:firstLine="0"/>
        <w:rPr>
          <w:sz w:val="24"/>
        </w:rPr>
      </w:pPr>
      <w:r>
        <w:rPr>
          <w:sz w:val="24"/>
        </w:rPr>
        <w:t>Tools</w:t>
      </w:r>
      <w:r>
        <w:rPr>
          <w:spacing w:val="-11"/>
          <w:sz w:val="24"/>
        </w:rPr>
        <w:t xml:space="preserve"> </w:t>
      </w:r>
      <w:r>
        <w:rPr>
          <w:sz w:val="24"/>
        </w:rPr>
        <w:t>for</w:t>
      </w:r>
      <w:r>
        <w:rPr>
          <w:spacing w:val="-8"/>
          <w:sz w:val="24"/>
        </w:rPr>
        <w:t xml:space="preserve"> </w:t>
      </w:r>
      <w:r>
        <w:rPr>
          <w:sz w:val="24"/>
        </w:rPr>
        <w:t>XXXXXXX</w:t>
      </w:r>
      <w:r>
        <w:rPr>
          <w:spacing w:val="-10"/>
          <w:sz w:val="24"/>
        </w:rPr>
        <w:t xml:space="preserve"> </w:t>
      </w:r>
      <w:r>
        <w:rPr>
          <w:sz w:val="24"/>
        </w:rPr>
        <w:t>to</w:t>
      </w:r>
      <w:r>
        <w:rPr>
          <w:spacing w:val="-6"/>
          <w:sz w:val="24"/>
        </w:rPr>
        <w:t xml:space="preserve"> </w:t>
      </w:r>
      <w:r>
        <w:rPr>
          <w:sz w:val="24"/>
        </w:rPr>
        <w:t>be</w:t>
      </w:r>
      <w:r>
        <w:rPr>
          <w:spacing w:val="-6"/>
          <w:sz w:val="24"/>
        </w:rPr>
        <w:t xml:space="preserve"> </w:t>
      </w:r>
      <w:r>
        <w:rPr>
          <w:sz w:val="24"/>
        </w:rPr>
        <w:t>XXXXXXXXX</w:t>
      </w:r>
      <w:r>
        <w:rPr>
          <w:spacing w:val="-10"/>
          <w:sz w:val="24"/>
        </w:rPr>
        <w:t xml:space="preserve"> </w:t>
      </w:r>
      <w:r>
        <w:rPr>
          <w:sz w:val="24"/>
        </w:rPr>
        <w:t>scheduled</w:t>
      </w:r>
      <w:r>
        <w:rPr>
          <w:spacing w:val="-8"/>
          <w:sz w:val="24"/>
        </w:rPr>
        <w:t xml:space="preserve"> </w:t>
      </w:r>
      <w:r>
        <w:rPr>
          <w:sz w:val="24"/>
        </w:rPr>
        <w:t>on</w:t>
      </w:r>
      <w:r>
        <w:rPr>
          <w:spacing w:val="-6"/>
          <w:sz w:val="24"/>
        </w:rPr>
        <w:t xml:space="preserve"> </w:t>
      </w:r>
      <w:proofErr w:type="gramStart"/>
      <w:r>
        <w:rPr>
          <w:sz w:val="24"/>
        </w:rPr>
        <w:t>XXXXXXXXX;</w:t>
      </w:r>
      <w:proofErr w:type="gramEnd"/>
    </w:p>
    <w:p w14:paraId="03986468" w14:textId="77777777" w:rsidR="007B68D2" w:rsidRDefault="007B68D2">
      <w:pPr>
        <w:pStyle w:val="BodyText"/>
        <w:spacing w:before="9"/>
        <w:rPr>
          <w:sz w:val="20"/>
        </w:rPr>
      </w:pPr>
    </w:p>
    <w:p w14:paraId="03986469" w14:textId="77777777" w:rsidR="007B68D2" w:rsidRDefault="00EF4CB0">
      <w:pPr>
        <w:pStyle w:val="ListParagraph"/>
        <w:numPr>
          <w:ilvl w:val="3"/>
          <w:numId w:val="1"/>
        </w:numPr>
        <w:tabs>
          <w:tab w:val="left" w:pos="969"/>
        </w:tabs>
        <w:spacing w:line="240" w:lineRule="exact"/>
        <w:ind w:left="100" w:right="111" w:firstLine="0"/>
        <w:rPr>
          <w:sz w:val="24"/>
        </w:rPr>
      </w:pPr>
      <w:r>
        <w:rPr>
          <w:sz w:val="24"/>
        </w:rPr>
        <w:t>Interfaces</w:t>
      </w:r>
      <w:r>
        <w:rPr>
          <w:spacing w:val="-14"/>
          <w:sz w:val="24"/>
        </w:rPr>
        <w:t xml:space="preserve"> </w:t>
      </w:r>
      <w:r>
        <w:rPr>
          <w:sz w:val="24"/>
        </w:rPr>
        <w:t>for</w:t>
      </w:r>
      <w:r>
        <w:rPr>
          <w:spacing w:val="-12"/>
          <w:sz w:val="24"/>
        </w:rPr>
        <w:t xml:space="preserve"> </w:t>
      </w:r>
      <w:r>
        <w:rPr>
          <w:sz w:val="24"/>
        </w:rPr>
        <w:t>automatic</w:t>
      </w:r>
      <w:r>
        <w:rPr>
          <w:spacing w:val="-8"/>
          <w:sz w:val="24"/>
        </w:rPr>
        <w:t xml:space="preserve"> </w:t>
      </w:r>
      <w:r>
        <w:rPr>
          <w:sz w:val="24"/>
        </w:rPr>
        <w:t>scheduling</w:t>
      </w:r>
      <w:r>
        <w:rPr>
          <w:spacing w:val="-11"/>
          <w:sz w:val="24"/>
        </w:rPr>
        <w:t xml:space="preserve"> </w:t>
      </w:r>
      <w:r>
        <w:rPr>
          <w:sz w:val="24"/>
        </w:rPr>
        <w:t>of</w:t>
      </w:r>
      <w:r>
        <w:rPr>
          <w:spacing w:val="-9"/>
          <w:sz w:val="24"/>
        </w:rPr>
        <w:t xml:space="preserve"> </w:t>
      </w:r>
      <w:r>
        <w:rPr>
          <w:sz w:val="24"/>
        </w:rPr>
        <w:t>tools</w:t>
      </w:r>
      <w:r>
        <w:rPr>
          <w:spacing w:val="-9"/>
          <w:sz w:val="24"/>
        </w:rPr>
        <w:t xml:space="preserve"> </w:t>
      </w:r>
      <w:r>
        <w:rPr>
          <w:sz w:val="24"/>
        </w:rPr>
        <w:t>that</w:t>
      </w:r>
      <w:r>
        <w:rPr>
          <w:spacing w:val="-9"/>
          <w:sz w:val="24"/>
        </w:rPr>
        <w:t xml:space="preserve"> </w:t>
      </w:r>
      <w:r>
        <w:rPr>
          <w:sz w:val="24"/>
        </w:rPr>
        <w:t>are</w:t>
      </w:r>
      <w:r>
        <w:rPr>
          <w:spacing w:val="-8"/>
          <w:sz w:val="24"/>
        </w:rPr>
        <w:t xml:space="preserve"> </w:t>
      </w:r>
      <w:r>
        <w:rPr>
          <w:sz w:val="24"/>
        </w:rPr>
        <w:t>specifically</w:t>
      </w:r>
      <w:r>
        <w:rPr>
          <w:spacing w:val="-12"/>
          <w:sz w:val="24"/>
        </w:rPr>
        <w:t xml:space="preserve"> </w:t>
      </w:r>
      <w:r>
        <w:rPr>
          <w:sz w:val="24"/>
        </w:rPr>
        <w:t>designed</w:t>
      </w:r>
      <w:r>
        <w:rPr>
          <w:spacing w:val="-7"/>
          <w:sz w:val="24"/>
        </w:rPr>
        <w:t xml:space="preserve"> </w:t>
      </w:r>
      <w:r>
        <w:rPr>
          <w:sz w:val="24"/>
        </w:rPr>
        <w:t>to</w:t>
      </w:r>
      <w:r>
        <w:rPr>
          <w:spacing w:val="-8"/>
          <w:sz w:val="24"/>
        </w:rPr>
        <w:t xml:space="preserve"> </w:t>
      </w:r>
      <w:r>
        <w:rPr>
          <w:sz w:val="24"/>
        </w:rPr>
        <w:t xml:space="preserve">be executed on </w:t>
      </w:r>
      <w:r>
        <w:rPr>
          <w:spacing w:val="-3"/>
          <w:sz w:val="24"/>
        </w:rPr>
        <w:t>XXXXXXXX;</w:t>
      </w:r>
      <w:r>
        <w:rPr>
          <w:spacing w:val="-10"/>
          <w:sz w:val="24"/>
        </w:rPr>
        <w:t xml:space="preserve"> </w:t>
      </w:r>
      <w:r>
        <w:rPr>
          <w:sz w:val="24"/>
        </w:rPr>
        <w:t>and</w:t>
      </w:r>
    </w:p>
    <w:p w14:paraId="0398646A" w14:textId="77777777" w:rsidR="007B68D2" w:rsidRDefault="00EF4CB0">
      <w:pPr>
        <w:pStyle w:val="ListParagraph"/>
        <w:numPr>
          <w:ilvl w:val="3"/>
          <w:numId w:val="1"/>
        </w:numPr>
        <w:tabs>
          <w:tab w:val="left" w:pos="969"/>
        </w:tabs>
        <w:spacing w:before="204"/>
        <w:ind w:left="968" w:hanging="868"/>
        <w:rPr>
          <w:sz w:val="24"/>
        </w:rPr>
      </w:pPr>
      <w:r>
        <w:rPr>
          <w:sz w:val="24"/>
        </w:rPr>
        <w:t>Integrating</w:t>
      </w:r>
      <w:r>
        <w:rPr>
          <w:spacing w:val="-16"/>
          <w:sz w:val="24"/>
        </w:rPr>
        <w:t xml:space="preserve"> </w:t>
      </w:r>
      <w:r>
        <w:rPr>
          <w:sz w:val="24"/>
        </w:rPr>
        <w:t>the</w:t>
      </w:r>
      <w:r>
        <w:rPr>
          <w:spacing w:val="-12"/>
          <w:sz w:val="24"/>
        </w:rPr>
        <w:t xml:space="preserve"> </w:t>
      </w:r>
      <w:r>
        <w:rPr>
          <w:sz w:val="24"/>
        </w:rPr>
        <w:t>XXXXXX</w:t>
      </w:r>
      <w:r>
        <w:rPr>
          <w:spacing w:val="-16"/>
          <w:sz w:val="24"/>
        </w:rPr>
        <w:t xml:space="preserve"> </w:t>
      </w:r>
      <w:r>
        <w:rPr>
          <w:sz w:val="24"/>
        </w:rPr>
        <w:t>paragraph</w:t>
      </w:r>
      <w:r>
        <w:rPr>
          <w:spacing w:val="-12"/>
          <w:sz w:val="24"/>
        </w:rPr>
        <w:t xml:space="preserve"> </w:t>
      </w:r>
      <w:r>
        <w:rPr>
          <w:sz w:val="24"/>
        </w:rPr>
        <w:t>4.1.1.</w:t>
      </w:r>
    </w:p>
    <w:p w14:paraId="0398646B" w14:textId="77777777" w:rsidR="007B68D2" w:rsidRDefault="007B68D2">
      <w:pPr>
        <w:pStyle w:val="BodyText"/>
        <w:spacing w:before="9"/>
        <w:rPr>
          <w:sz w:val="20"/>
        </w:rPr>
      </w:pPr>
    </w:p>
    <w:p w14:paraId="0398646C" w14:textId="1F0CD399" w:rsidR="007B68D2" w:rsidRDefault="00EF4CB0">
      <w:pPr>
        <w:pStyle w:val="ListParagraph"/>
        <w:numPr>
          <w:ilvl w:val="2"/>
          <w:numId w:val="1"/>
        </w:numPr>
        <w:tabs>
          <w:tab w:val="left" w:pos="770"/>
        </w:tabs>
        <w:spacing w:line="240" w:lineRule="exact"/>
        <w:ind w:left="100" w:right="886" w:firstLine="0"/>
        <w:rPr>
          <w:sz w:val="24"/>
        </w:rPr>
      </w:pPr>
      <w:r>
        <w:rPr>
          <w:sz w:val="24"/>
        </w:rPr>
        <w:t>Identify XXXXX community members with relevant applications to experiment</w:t>
      </w:r>
      <w:r>
        <w:rPr>
          <w:spacing w:val="-10"/>
          <w:sz w:val="24"/>
        </w:rPr>
        <w:t xml:space="preserve"> </w:t>
      </w:r>
      <w:r>
        <w:rPr>
          <w:sz w:val="24"/>
        </w:rPr>
        <w:t>with</w:t>
      </w:r>
      <w:r>
        <w:rPr>
          <w:spacing w:val="-9"/>
          <w:sz w:val="24"/>
        </w:rPr>
        <w:t xml:space="preserve"> </w:t>
      </w:r>
      <w:r>
        <w:rPr>
          <w:sz w:val="24"/>
        </w:rPr>
        <w:t>the</w:t>
      </w:r>
      <w:r>
        <w:rPr>
          <w:spacing w:val="-7"/>
          <w:sz w:val="24"/>
        </w:rPr>
        <w:t xml:space="preserve"> </w:t>
      </w:r>
      <w:r>
        <w:rPr>
          <w:sz w:val="24"/>
        </w:rPr>
        <w:t>XXXXXXXXX</w:t>
      </w:r>
      <w:r>
        <w:rPr>
          <w:spacing w:val="-12"/>
          <w:sz w:val="24"/>
        </w:rPr>
        <w:t xml:space="preserve"> </w:t>
      </w:r>
      <w:r>
        <w:rPr>
          <w:sz w:val="24"/>
        </w:rPr>
        <w:t>of</w:t>
      </w:r>
      <w:r>
        <w:rPr>
          <w:spacing w:val="-5"/>
          <w:sz w:val="24"/>
        </w:rPr>
        <w:t xml:space="preserve"> </w:t>
      </w:r>
      <w:r>
        <w:rPr>
          <w:sz w:val="24"/>
        </w:rPr>
        <w:t>the</w:t>
      </w:r>
      <w:r>
        <w:rPr>
          <w:spacing w:val="-7"/>
          <w:sz w:val="24"/>
        </w:rPr>
        <w:t xml:space="preserve"> </w:t>
      </w:r>
      <w:r>
        <w:rPr>
          <w:sz w:val="24"/>
        </w:rPr>
        <w:t>XXXXXX</w:t>
      </w:r>
      <w:r w:rsidR="00A34BE4">
        <w:rPr>
          <w:sz w:val="24"/>
        </w:rPr>
        <w:t xml:space="preserve"> </w:t>
      </w:r>
      <w:r>
        <w:rPr>
          <w:sz w:val="24"/>
        </w:rPr>
        <w:t>from</w:t>
      </w:r>
      <w:r>
        <w:rPr>
          <w:spacing w:val="-9"/>
          <w:sz w:val="24"/>
        </w:rPr>
        <w:t xml:space="preserve"> </w:t>
      </w:r>
      <w:r>
        <w:rPr>
          <w:sz w:val="24"/>
        </w:rPr>
        <w:t>paragraph</w:t>
      </w:r>
      <w:r>
        <w:rPr>
          <w:spacing w:val="-13"/>
          <w:sz w:val="24"/>
        </w:rPr>
        <w:t xml:space="preserve"> </w:t>
      </w:r>
      <w:r>
        <w:rPr>
          <w:sz w:val="24"/>
        </w:rPr>
        <w:t>4.1.1</w:t>
      </w:r>
      <w:r>
        <w:rPr>
          <w:spacing w:val="-9"/>
          <w:sz w:val="24"/>
        </w:rPr>
        <w:t xml:space="preserve"> </w:t>
      </w:r>
      <w:r>
        <w:rPr>
          <w:sz w:val="24"/>
        </w:rPr>
        <w:t>and</w:t>
      </w:r>
      <w:r>
        <w:rPr>
          <w:spacing w:val="-9"/>
          <w:sz w:val="24"/>
        </w:rPr>
        <w:t xml:space="preserve"> </w:t>
      </w:r>
      <w:r>
        <w:rPr>
          <w:sz w:val="24"/>
        </w:rPr>
        <w:t>the general</w:t>
      </w:r>
      <w:r>
        <w:rPr>
          <w:spacing w:val="-13"/>
          <w:sz w:val="24"/>
        </w:rPr>
        <w:t xml:space="preserve"> </w:t>
      </w:r>
      <w:r>
        <w:rPr>
          <w:sz w:val="24"/>
        </w:rPr>
        <w:t>XXXXXXXX</w:t>
      </w:r>
      <w:r>
        <w:rPr>
          <w:spacing w:val="-14"/>
          <w:sz w:val="24"/>
        </w:rPr>
        <w:t xml:space="preserve"> </w:t>
      </w:r>
      <w:r>
        <w:rPr>
          <w:sz w:val="24"/>
        </w:rPr>
        <w:t>from</w:t>
      </w:r>
      <w:r>
        <w:rPr>
          <w:spacing w:val="-13"/>
          <w:sz w:val="24"/>
        </w:rPr>
        <w:t xml:space="preserve"> </w:t>
      </w:r>
      <w:r>
        <w:rPr>
          <w:sz w:val="24"/>
        </w:rPr>
        <w:t>paragraph</w:t>
      </w:r>
      <w:r>
        <w:rPr>
          <w:spacing w:val="-12"/>
          <w:sz w:val="24"/>
        </w:rPr>
        <w:t xml:space="preserve"> </w:t>
      </w:r>
      <w:r>
        <w:rPr>
          <w:sz w:val="24"/>
        </w:rPr>
        <w:t>4.1.3.</w:t>
      </w:r>
    </w:p>
    <w:p w14:paraId="0398646D" w14:textId="77777777" w:rsidR="007B68D2" w:rsidRDefault="00EF4CB0">
      <w:pPr>
        <w:pStyle w:val="ListParagraph"/>
        <w:numPr>
          <w:ilvl w:val="2"/>
          <w:numId w:val="1"/>
        </w:numPr>
        <w:tabs>
          <w:tab w:val="left" w:pos="770"/>
        </w:tabs>
        <w:spacing w:before="204"/>
        <w:ind w:left="769" w:hanging="669"/>
        <w:rPr>
          <w:sz w:val="24"/>
        </w:rPr>
      </w:pPr>
      <w:r>
        <w:rPr>
          <w:sz w:val="24"/>
        </w:rPr>
        <w:t>Reporting.</w:t>
      </w:r>
    </w:p>
    <w:p w14:paraId="0398646E" w14:textId="77777777" w:rsidR="007B68D2" w:rsidRDefault="007B68D2">
      <w:pPr>
        <w:pStyle w:val="BodyText"/>
        <w:spacing w:before="9"/>
        <w:rPr>
          <w:sz w:val="20"/>
        </w:rPr>
      </w:pPr>
    </w:p>
    <w:p w14:paraId="0398646F" w14:textId="77777777" w:rsidR="007B68D2" w:rsidRDefault="00EF4CB0">
      <w:pPr>
        <w:pStyle w:val="ListParagraph"/>
        <w:numPr>
          <w:ilvl w:val="3"/>
          <w:numId w:val="1"/>
        </w:numPr>
        <w:tabs>
          <w:tab w:val="left" w:pos="969"/>
        </w:tabs>
        <w:spacing w:line="240" w:lineRule="exact"/>
        <w:ind w:left="100" w:right="758" w:firstLine="0"/>
        <w:rPr>
          <w:sz w:val="24"/>
        </w:rPr>
      </w:pPr>
      <w:r>
        <w:rPr>
          <w:sz w:val="24"/>
        </w:rPr>
        <w:t>Continually</w:t>
      </w:r>
      <w:r>
        <w:rPr>
          <w:spacing w:val="-15"/>
          <w:sz w:val="24"/>
        </w:rPr>
        <w:t xml:space="preserve"> </w:t>
      </w:r>
      <w:r>
        <w:rPr>
          <w:sz w:val="24"/>
        </w:rPr>
        <w:t>determine</w:t>
      </w:r>
      <w:r>
        <w:rPr>
          <w:spacing w:val="-9"/>
          <w:sz w:val="24"/>
        </w:rPr>
        <w:t xml:space="preserve"> </w:t>
      </w:r>
      <w:r>
        <w:rPr>
          <w:sz w:val="24"/>
        </w:rPr>
        <w:t>the</w:t>
      </w:r>
      <w:r>
        <w:rPr>
          <w:spacing w:val="-8"/>
          <w:sz w:val="24"/>
        </w:rPr>
        <w:t xml:space="preserve"> </w:t>
      </w:r>
      <w:r>
        <w:rPr>
          <w:sz w:val="24"/>
        </w:rPr>
        <w:t>status</w:t>
      </w:r>
      <w:r>
        <w:rPr>
          <w:spacing w:val="-10"/>
          <w:sz w:val="24"/>
        </w:rPr>
        <w:t xml:space="preserve"> </w:t>
      </w:r>
      <w:r>
        <w:rPr>
          <w:sz w:val="24"/>
        </w:rPr>
        <w:t>of</w:t>
      </w:r>
      <w:r>
        <w:rPr>
          <w:spacing w:val="-8"/>
          <w:sz w:val="24"/>
        </w:rPr>
        <w:t xml:space="preserve"> </w:t>
      </w:r>
      <w:r>
        <w:rPr>
          <w:sz w:val="24"/>
        </w:rPr>
        <w:t>the</w:t>
      </w:r>
      <w:r>
        <w:rPr>
          <w:spacing w:val="-12"/>
          <w:sz w:val="24"/>
        </w:rPr>
        <w:t xml:space="preserve"> </w:t>
      </w:r>
      <w:r>
        <w:rPr>
          <w:sz w:val="24"/>
        </w:rPr>
        <w:t>effort</w:t>
      </w:r>
      <w:r>
        <w:rPr>
          <w:spacing w:val="-10"/>
          <w:sz w:val="24"/>
        </w:rPr>
        <w:t xml:space="preserve"> </w:t>
      </w:r>
      <w:r>
        <w:rPr>
          <w:sz w:val="24"/>
        </w:rPr>
        <w:t>and</w:t>
      </w:r>
      <w:r>
        <w:rPr>
          <w:spacing w:val="-8"/>
          <w:sz w:val="24"/>
        </w:rPr>
        <w:t xml:space="preserve"> </w:t>
      </w:r>
      <w:r>
        <w:rPr>
          <w:sz w:val="24"/>
        </w:rPr>
        <w:t>report</w:t>
      </w:r>
      <w:r>
        <w:rPr>
          <w:spacing w:val="-10"/>
          <w:sz w:val="24"/>
        </w:rPr>
        <w:t xml:space="preserve"> </w:t>
      </w:r>
      <w:r>
        <w:rPr>
          <w:sz w:val="24"/>
        </w:rPr>
        <w:t>progress</w:t>
      </w:r>
      <w:r>
        <w:rPr>
          <w:spacing w:val="-10"/>
          <w:sz w:val="24"/>
        </w:rPr>
        <w:t xml:space="preserve"> </w:t>
      </w:r>
      <w:r>
        <w:rPr>
          <w:sz w:val="24"/>
        </w:rPr>
        <w:t>toward accomplishment of contract requirements. (See CDRL,</w:t>
      </w:r>
      <w:r>
        <w:rPr>
          <w:spacing w:val="-10"/>
          <w:sz w:val="24"/>
        </w:rPr>
        <w:t xml:space="preserve"> </w:t>
      </w:r>
      <w:r>
        <w:rPr>
          <w:sz w:val="24"/>
        </w:rPr>
        <w:t>A</w:t>
      </w:r>
      <w:proofErr w:type="gramStart"/>
      <w:r>
        <w:rPr>
          <w:sz w:val="24"/>
        </w:rPr>
        <w:t>001)*</w:t>
      </w:r>
      <w:proofErr w:type="gramEnd"/>
    </w:p>
    <w:p w14:paraId="03986470" w14:textId="77777777" w:rsidR="007B68D2" w:rsidRDefault="007B68D2">
      <w:pPr>
        <w:pStyle w:val="BodyText"/>
        <w:spacing w:before="9"/>
        <w:rPr>
          <w:sz w:val="20"/>
        </w:rPr>
      </w:pPr>
    </w:p>
    <w:p w14:paraId="03986471" w14:textId="77777777" w:rsidR="007B68D2" w:rsidRDefault="00EF4CB0">
      <w:pPr>
        <w:pStyle w:val="ListParagraph"/>
        <w:numPr>
          <w:ilvl w:val="3"/>
          <w:numId w:val="1"/>
        </w:numPr>
        <w:tabs>
          <w:tab w:val="left" w:pos="969"/>
        </w:tabs>
        <w:spacing w:line="240" w:lineRule="exact"/>
        <w:ind w:left="100" w:right="1646" w:firstLine="0"/>
        <w:rPr>
          <w:sz w:val="24"/>
        </w:rPr>
      </w:pPr>
      <w:r>
        <w:rPr>
          <w:sz w:val="24"/>
        </w:rPr>
        <w:t>Continually</w:t>
      </w:r>
      <w:r>
        <w:rPr>
          <w:spacing w:val="-13"/>
          <w:sz w:val="24"/>
        </w:rPr>
        <w:t xml:space="preserve"> </w:t>
      </w:r>
      <w:r>
        <w:rPr>
          <w:sz w:val="24"/>
        </w:rPr>
        <w:t>determine</w:t>
      </w:r>
      <w:r>
        <w:rPr>
          <w:spacing w:val="-8"/>
          <w:sz w:val="24"/>
        </w:rPr>
        <w:t xml:space="preserve"> </w:t>
      </w:r>
      <w:r>
        <w:rPr>
          <w:sz w:val="24"/>
        </w:rPr>
        <w:t>the</w:t>
      </w:r>
      <w:r>
        <w:rPr>
          <w:spacing w:val="-6"/>
          <w:sz w:val="24"/>
        </w:rPr>
        <w:t xml:space="preserve"> </w:t>
      </w:r>
      <w:r>
        <w:rPr>
          <w:sz w:val="24"/>
        </w:rPr>
        <w:t>status</w:t>
      </w:r>
      <w:r>
        <w:rPr>
          <w:spacing w:val="-9"/>
          <w:sz w:val="24"/>
        </w:rPr>
        <w:t xml:space="preserve"> </w:t>
      </w:r>
      <w:r>
        <w:rPr>
          <w:sz w:val="24"/>
        </w:rPr>
        <w:t>of</w:t>
      </w:r>
      <w:r>
        <w:rPr>
          <w:spacing w:val="-10"/>
          <w:sz w:val="24"/>
        </w:rPr>
        <w:t xml:space="preserve"> </w:t>
      </w:r>
      <w:r>
        <w:rPr>
          <w:sz w:val="24"/>
        </w:rPr>
        <w:t>funding</w:t>
      </w:r>
      <w:r>
        <w:rPr>
          <w:spacing w:val="-8"/>
          <w:sz w:val="24"/>
        </w:rPr>
        <w:t xml:space="preserve"> </w:t>
      </w:r>
      <w:r>
        <w:rPr>
          <w:sz w:val="24"/>
        </w:rPr>
        <w:t>required</w:t>
      </w:r>
      <w:r>
        <w:rPr>
          <w:spacing w:val="-8"/>
          <w:sz w:val="24"/>
        </w:rPr>
        <w:t xml:space="preserve"> </w:t>
      </w:r>
      <w:r>
        <w:rPr>
          <w:sz w:val="24"/>
        </w:rPr>
        <w:t>for</w:t>
      </w:r>
      <w:r>
        <w:rPr>
          <w:spacing w:val="-8"/>
          <w:sz w:val="24"/>
        </w:rPr>
        <w:t xml:space="preserve"> </w:t>
      </w:r>
      <w:r>
        <w:rPr>
          <w:spacing w:val="-3"/>
          <w:sz w:val="24"/>
        </w:rPr>
        <w:t xml:space="preserve">contract </w:t>
      </w:r>
      <w:r>
        <w:rPr>
          <w:sz w:val="24"/>
        </w:rPr>
        <w:t>performance. (See CDRL,</w:t>
      </w:r>
      <w:r>
        <w:rPr>
          <w:spacing w:val="-42"/>
          <w:sz w:val="24"/>
        </w:rPr>
        <w:t xml:space="preserve"> </w:t>
      </w:r>
      <w:r>
        <w:rPr>
          <w:sz w:val="24"/>
        </w:rPr>
        <w:t>A</w:t>
      </w:r>
      <w:proofErr w:type="gramStart"/>
      <w:r>
        <w:rPr>
          <w:sz w:val="24"/>
        </w:rPr>
        <w:t>002)*</w:t>
      </w:r>
      <w:proofErr w:type="gramEnd"/>
      <w:r>
        <w:rPr>
          <w:sz w:val="24"/>
        </w:rPr>
        <w:t>*</w:t>
      </w:r>
    </w:p>
    <w:p w14:paraId="03986472" w14:textId="77777777" w:rsidR="007B68D2" w:rsidRDefault="007B68D2">
      <w:pPr>
        <w:pStyle w:val="BodyText"/>
        <w:spacing w:before="9"/>
        <w:rPr>
          <w:sz w:val="20"/>
        </w:rPr>
      </w:pPr>
    </w:p>
    <w:p w14:paraId="03986473" w14:textId="77777777" w:rsidR="007B68D2" w:rsidRDefault="00EF4CB0">
      <w:pPr>
        <w:pStyle w:val="ListParagraph"/>
        <w:numPr>
          <w:ilvl w:val="3"/>
          <w:numId w:val="1"/>
        </w:numPr>
        <w:tabs>
          <w:tab w:val="left" w:pos="969"/>
        </w:tabs>
        <w:spacing w:line="240" w:lineRule="exact"/>
        <w:ind w:left="100" w:right="639" w:firstLine="0"/>
        <w:rPr>
          <w:sz w:val="24"/>
        </w:rPr>
      </w:pPr>
      <w:r>
        <w:rPr>
          <w:sz w:val="24"/>
        </w:rPr>
        <w:t>Document</w:t>
      </w:r>
      <w:r>
        <w:rPr>
          <w:spacing w:val="-11"/>
          <w:sz w:val="24"/>
        </w:rPr>
        <w:t xml:space="preserve"> </w:t>
      </w:r>
      <w:r>
        <w:rPr>
          <w:sz w:val="24"/>
        </w:rPr>
        <w:t>all</w:t>
      </w:r>
      <w:r>
        <w:rPr>
          <w:spacing w:val="-12"/>
          <w:sz w:val="24"/>
        </w:rPr>
        <w:t xml:space="preserve"> </w:t>
      </w:r>
      <w:r>
        <w:rPr>
          <w:sz w:val="24"/>
        </w:rPr>
        <w:t>technical</w:t>
      </w:r>
      <w:r>
        <w:rPr>
          <w:spacing w:val="-12"/>
          <w:sz w:val="24"/>
        </w:rPr>
        <w:t xml:space="preserve"> </w:t>
      </w:r>
      <w:r>
        <w:rPr>
          <w:sz w:val="24"/>
        </w:rPr>
        <w:t>work</w:t>
      </w:r>
      <w:r>
        <w:rPr>
          <w:spacing w:val="-11"/>
          <w:sz w:val="24"/>
        </w:rPr>
        <w:t xml:space="preserve"> </w:t>
      </w:r>
      <w:r>
        <w:rPr>
          <w:sz w:val="24"/>
        </w:rPr>
        <w:t>accomplished</w:t>
      </w:r>
      <w:r>
        <w:rPr>
          <w:spacing w:val="-11"/>
          <w:sz w:val="24"/>
        </w:rPr>
        <w:t xml:space="preserve"> </w:t>
      </w:r>
      <w:r>
        <w:rPr>
          <w:sz w:val="24"/>
        </w:rPr>
        <w:t>and</w:t>
      </w:r>
      <w:r>
        <w:rPr>
          <w:spacing w:val="-9"/>
          <w:sz w:val="24"/>
        </w:rPr>
        <w:t xml:space="preserve"> </w:t>
      </w:r>
      <w:r>
        <w:rPr>
          <w:sz w:val="24"/>
        </w:rPr>
        <w:t>information</w:t>
      </w:r>
      <w:r>
        <w:rPr>
          <w:spacing w:val="-11"/>
          <w:sz w:val="24"/>
        </w:rPr>
        <w:t xml:space="preserve"> </w:t>
      </w:r>
      <w:r>
        <w:rPr>
          <w:sz w:val="24"/>
        </w:rPr>
        <w:t>gained</w:t>
      </w:r>
      <w:r>
        <w:rPr>
          <w:spacing w:val="-9"/>
          <w:sz w:val="24"/>
        </w:rPr>
        <w:t xml:space="preserve"> </w:t>
      </w:r>
      <w:r>
        <w:rPr>
          <w:sz w:val="24"/>
        </w:rPr>
        <w:t>during the performance of this acquisition. This shall include all pertinent observations, nature of problems, positive as well as negative results, and design criteria established, where applicable; also, procedures followed, processes developed, "Lesson Learned", etc. The details of all technical work shall be documented to permit full understanding of the techniques and procedures used in evolving technology or processes developed. Separate design, engineering, or process specifications</w:t>
      </w:r>
      <w:r>
        <w:rPr>
          <w:spacing w:val="-14"/>
          <w:sz w:val="24"/>
        </w:rPr>
        <w:t xml:space="preserve"> </w:t>
      </w:r>
      <w:r>
        <w:rPr>
          <w:sz w:val="24"/>
        </w:rPr>
        <w:t>delivered</w:t>
      </w:r>
      <w:r>
        <w:rPr>
          <w:spacing w:val="-9"/>
          <w:sz w:val="24"/>
        </w:rPr>
        <w:t xml:space="preserve"> </w:t>
      </w:r>
      <w:r>
        <w:rPr>
          <w:sz w:val="24"/>
        </w:rPr>
        <w:t>during</w:t>
      </w:r>
      <w:r>
        <w:rPr>
          <w:spacing w:val="-14"/>
          <w:sz w:val="24"/>
        </w:rPr>
        <w:t xml:space="preserve"> </w:t>
      </w:r>
      <w:r>
        <w:rPr>
          <w:sz w:val="24"/>
        </w:rPr>
        <w:t>this</w:t>
      </w:r>
      <w:r>
        <w:rPr>
          <w:spacing w:val="-14"/>
          <w:sz w:val="24"/>
        </w:rPr>
        <w:t xml:space="preserve"> </w:t>
      </w:r>
      <w:r>
        <w:rPr>
          <w:sz w:val="24"/>
        </w:rPr>
        <w:t>acquisition</w:t>
      </w:r>
      <w:r>
        <w:rPr>
          <w:spacing w:val="-9"/>
          <w:sz w:val="24"/>
        </w:rPr>
        <w:t xml:space="preserve"> </w:t>
      </w:r>
      <w:r>
        <w:rPr>
          <w:sz w:val="24"/>
        </w:rPr>
        <w:t>shall</w:t>
      </w:r>
      <w:r>
        <w:rPr>
          <w:spacing w:val="-14"/>
          <w:sz w:val="24"/>
        </w:rPr>
        <w:t xml:space="preserve"> </w:t>
      </w:r>
      <w:r>
        <w:rPr>
          <w:sz w:val="24"/>
        </w:rPr>
        <w:t>be</w:t>
      </w:r>
      <w:r>
        <w:rPr>
          <w:spacing w:val="-9"/>
          <w:sz w:val="24"/>
        </w:rPr>
        <w:t xml:space="preserve"> </w:t>
      </w:r>
      <w:r>
        <w:rPr>
          <w:sz w:val="24"/>
        </w:rPr>
        <w:t>cross-referenced</w:t>
      </w:r>
      <w:r>
        <w:rPr>
          <w:spacing w:val="-11"/>
          <w:sz w:val="24"/>
        </w:rPr>
        <w:t xml:space="preserve"> </w:t>
      </w:r>
      <w:r>
        <w:rPr>
          <w:sz w:val="24"/>
        </w:rPr>
        <w:t>to</w:t>
      </w:r>
      <w:r>
        <w:rPr>
          <w:spacing w:val="-11"/>
          <w:sz w:val="24"/>
        </w:rPr>
        <w:t xml:space="preserve"> </w:t>
      </w:r>
      <w:r>
        <w:rPr>
          <w:sz w:val="24"/>
        </w:rPr>
        <w:t>permit a full understanding of the total acquisition. (See CDRL,</w:t>
      </w:r>
      <w:r>
        <w:rPr>
          <w:spacing w:val="-13"/>
          <w:sz w:val="24"/>
        </w:rPr>
        <w:t xml:space="preserve"> </w:t>
      </w:r>
      <w:r>
        <w:rPr>
          <w:sz w:val="24"/>
        </w:rPr>
        <w:t>A</w:t>
      </w:r>
      <w:proofErr w:type="gramStart"/>
      <w:r>
        <w:rPr>
          <w:sz w:val="24"/>
        </w:rPr>
        <w:t>003)*</w:t>
      </w:r>
      <w:proofErr w:type="gramEnd"/>
      <w:r>
        <w:rPr>
          <w:sz w:val="24"/>
        </w:rPr>
        <w:t>**</w:t>
      </w:r>
    </w:p>
    <w:p w14:paraId="03986474" w14:textId="77777777" w:rsidR="007B68D2" w:rsidRDefault="007B68D2">
      <w:pPr>
        <w:pStyle w:val="BodyText"/>
        <w:rPr>
          <w:sz w:val="26"/>
        </w:rPr>
      </w:pPr>
    </w:p>
    <w:p w14:paraId="03986475" w14:textId="77777777" w:rsidR="007B68D2" w:rsidRDefault="00EF4CB0">
      <w:pPr>
        <w:pStyle w:val="BodyText"/>
        <w:spacing w:before="176" w:line="242" w:lineRule="exact"/>
        <w:ind w:left="100" w:right="1143"/>
      </w:pPr>
      <w:r>
        <w:t>*(See CDRL, A001) - indicates an R&amp;D Project Summary Report, due either monthly or quarterly.</w:t>
      </w:r>
    </w:p>
    <w:p w14:paraId="03986476" w14:textId="77777777" w:rsidR="007B68D2" w:rsidRDefault="00EF4CB0">
      <w:pPr>
        <w:pStyle w:val="BodyText"/>
        <w:spacing w:line="208" w:lineRule="auto"/>
        <w:ind w:left="100" w:right="22"/>
      </w:pPr>
      <w:r>
        <w:t>**(See CDRL, A002) - indicates a Contract Funds Status Report, due either monthly or quarterly.</w:t>
      </w:r>
    </w:p>
    <w:p w14:paraId="03986477" w14:textId="77777777" w:rsidR="007B68D2" w:rsidRDefault="00EF4CB0">
      <w:pPr>
        <w:pStyle w:val="BodyText"/>
        <w:spacing w:before="4"/>
        <w:ind w:left="100" w:right="1022"/>
      </w:pPr>
      <w:r>
        <w:t>***(See CDRL, A003) - indicates Final Technical Report due at the end of the contract term</w:t>
      </w:r>
    </w:p>
    <w:sectPr w:rsidR="007B68D2">
      <w:pgSz w:w="12240" w:h="15840"/>
      <w:pgMar w:top="1340" w:right="1220" w:bottom="1040" w:left="1700" w:header="0" w:footer="8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5B0AD" w14:textId="77777777" w:rsidR="00C15E24" w:rsidRDefault="00C15E24">
      <w:r>
        <w:separator/>
      </w:r>
    </w:p>
  </w:endnote>
  <w:endnote w:type="continuationSeparator" w:id="0">
    <w:p w14:paraId="68BF486C" w14:textId="77777777" w:rsidR="00C15E24" w:rsidRDefault="00C15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4628" w14:textId="77777777" w:rsidR="000A2576" w:rsidRDefault="000A2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86493" w14:textId="5001D99A" w:rsidR="000A2576" w:rsidRDefault="00FA26B9">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4FDC6B31" wp14:editId="78E3A36F">
              <wp:simplePos x="0" y="0"/>
              <wp:positionH relativeFrom="page">
                <wp:posOffset>6549390</wp:posOffset>
              </wp:positionH>
              <wp:positionV relativeFrom="page">
                <wp:posOffset>9662795</wp:posOffset>
              </wp:positionV>
              <wp:extent cx="93345" cy="167005"/>
              <wp:effectExtent l="0" t="0" r="0" b="0"/>
              <wp:wrapNone/>
              <wp:docPr id="1766246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 cy="167005"/>
                      </a:xfrm>
                      <a:prstGeom prst="rect">
                        <a:avLst/>
                      </a:prstGeom>
                      <a:noFill/>
                      <a:ln>
                        <a:noFill/>
                      </a:ln>
                    </wps:spPr>
                    <wps:txbx>
                      <w:txbxContent>
                        <w:p w14:paraId="039864B9" w14:textId="77777777" w:rsidR="000A2576" w:rsidRDefault="000A2576">
                          <w:pPr>
                            <w:spacing w:before="12"/>
                            <w:ind w:left="20"/>
                            <w:rPr>
                              <w:sz w:val="20"/>
                            </w:rPr>
                          </w:pPr>
                          <w:r>
                            <w:rPr>
                              <w:w w:val="95"/>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C6B31" id="_x0000_t202" coordsize="21600,21600" o:spt="202" path="m,l,21600r21600,l21600,xe">
              <v:stroke joinstyle="miter"/>
              <v:path gradientshapeok="t" o:connecttype="rect"/>
            </v:shapetype>
            <v:shape id="Text Box 2" o:spid="_x0000_s1028" type="#_x0000_t202" style="position:absolute;margin-left:515.7pt;margin-top:760.85pt;width:7.35pt;height:13.1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" filled="f" stroked="f">
              <v:textbox inset="0,0,0,0">
                <w:txbxContent>
                  <w:p w14:paraId="039864B9" w14:textId="77777777" w:rsidR="000A2576" w:rsidRDefault="000A2576">
                    <w:pPr>
                      <w:spacing w:before="12"/>
                      <w:ind w:left="20"/>
                      <w:rPr>
                        <w:sz w:val="20"/>
                      </w:rPr>
                    </w:pPr>
                    <w:r>
                      <w:rPr>
                        <w:w w:val="95"/>
                        <w:sz w:val="2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9ECB" w14:textId="77777777" w:rsidR="000A2576" w:rsidRDefault="000A25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86494" w14:textId="5DD439AB" w:rsidR="000A2576" w:rsidRDefault="00FA26B9">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53516C5" wp14:editId="4D0898A1">
              <wp:simplePos x="0" y="0"/>
              <wp:positionH relativeFrom="page">
                <wp:posOffset>6462395</wp:posOffset>
              </wp:positionH>
              <wp:positionV relativeFrom="page">
                <wp:posOffset>9382760</wp:posOffset>
              </wp:positionV>
              <wp:extent cx="191135" cy="167005"/>
              <wp:effectExtent l="0" t="0" r="0" b="0"/>
              <wp:wrapNone/>
              <wp:docPr id="3480582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7005"/>
                      </a:xfrm>
                      <a:prstGeom prst="rect">
                        <a:avLst/>
                      </a:prstGeom>
                      <a:noFill/>
                      <a:ln>
                        <a:noFill/>
                      </a:ln>
                    </wps:spPr>
                    <wps:txbx>
                      <w:txbxContent>
                        <w:p w14:paraId="039864BA" w14:textId="5EC394FE" w:rsidR="000A2576" w:rsidRDefault="000A2576">
                          <w:pPr>
                            <w:spacing w:before="12"/>
                            <w:ind w:left="40"/>
                            <w:rPr>
                              <w:sz w:val="20"/>
                            </w:rPr>
                          </w:pPr>
                          <w:r>
                            <w:fldChar w:fldCharType="begin"/>
                          </w:r>
                          <w:r>
                            <w:rPr>
                              <w:sz w:val="20"/>
                            </w:rPr>
                            <w:instrText xml:space="preserve"> PAGE </w:instrText>
                          </w:r>
                          <w:r>
                            <w:fldChar w:fldCharType="separate"/>
                          </w:r>
                          <w:r w:rsidR="00785FC5">
                            <w:rPr>
                              <w:noProof/>
                              <w:sz w:val="20"/>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3516C5" id="_x0000_t202" coordsize="21600,21600" o:spt="202" path="m,l,21600r21600,l21600,xe">
              <v:stroke joinstyle="miter"/>
              <v:path gradientshapeok="t" o:connecttype="rect"/>
            </v:shapetype>
            <v:shape id="Text Box 1" o:spid="_x0000_s1029" type="#_x0000_t202" style="position:absolute;margin-left:508.85pt;margin-top:738.8pt;width:15.05pt;height:13.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" filled="f" stroked="f">
              <v:textbox inset="0,0,0,0">
                <w:txbxContent>
                  <w:p w14:paraId="039864BA" w14:textId="5EC394FE" w:rsidR="000A2576" w:rsidRDefault="000A2576">
                    <w:pPr>
                      <w:spacing w:before="12"/>
                      <w:ind w:left="40"/>
                      <w:rPr>
                        <w:sz w:val="20"/>
                      </w:rPr>
                    </w:pPr>
                    <w:r>
                      <w:fldChar w:fldCharType="begin"/>
                    </w:r>
                    <w:r>
                      <w:rPr>
                        <w:sz w:val="20"/>
                      </w:rPr>
                      <w:instrText xml:space="preserve"> PAGE </w:instrText>
                    </w:r>
                    <w:r>
                      <w:fldChar w:fldCharType="separate"/>
                    </w:r>
                    <w:r w:rsidR="00785FC5">
                      <w:rPr>
                        <w:noProof/>
                        <w:sz w:val="20"/>
                      </w:rPr>
                      <w:t>21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3C86E" w14:textId="77777777" w:rsidR="00C15E24" w:rsidRDefault="00C15E24">
      <w:r>
        <w:separator/>
      </w:r>
    </w:p>
  </w:footnote>
  <w:footnote w:type="continuationSeparator" w:id="0">
    <w:p w14:paraId="7E4E0C7D" w14:textId="77777777" w:rsidR="00C15E24" w:rsidRDefault="00C15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6F15" w14:textId="77777777" w:rsidR="000A2576" w:rsidRDefault="000A25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E3FF" w14:textId="05878771" w:rsidR="000A2576" w:rsidRDefault="000A25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5F29" w14:textId="77777777" w:rsidR="000A2576" w:rsidRDefault="000A25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9669" w14:textId="77777777" w:rsidR="000A2576" w:rsidRDefault="000A25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88D3" w14:textId="77777777" w:rsidR="000A2576" w:rsidRDefault="000A257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622A" w14:textId="77777777" w:rsidR="000A2576" w:rsidRDefault="000A2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6C52"/>
    <w:multiLevelType w:val="multilevel"/>
    <w:tmpl w:val="DDC8C5E8"/>
    <w:lvl w:ilvl="0">
      <w:start w:val="1"/>
      <w:numFmt w:val="decimal"/>
      <w:lvlText w:val="%1"/>
      <w:lvlJc w:val="left"/>
      <w:pPr>
        <w:ind w:left="120" w:hanging="466"/>
      </w:pPr>
      <w:rPr>
        <w:rFonts w:hint="default"/>
      </w:rPr>
    </w:lvl>
    <w:lvl w:ilvl="1">
      <w:numFmt w:val="decimal"/>
      <w:lvlText w:val="%1.%2"/>
      <w:lvlJc w:val="left"/>
      <w:pPr>
        <w:ind w:left="120" w:hanging="466"/>
      </w:pPr>
      <w:rPr>
        <w:rFonts w:hint="default"/>
        <w:b/>
        <w:bCs/>
        <w:spacing w:val="-3"/>
        <w:w w:val="99"/>
      </w:rPr>
    </w:lvl>
    <w:lvl w:ilvl="2">
      <w:numFmt w:val="bullet"/>
      <w:lvlText w:val="•"/>
      <w:lvlJc w:val="left"/>
      <w:pPr>
        <w:ind w:left="499" w:hanging="466"/>
      </w:pPr>
      <w:rPr>
        <w:rFonts w:hint="default"/>
      </w:rPr>
    </w:lvl>
    <w:lvl w:ilvl="3">
      <w:numFmt w:val="bullet"/>
      <w:lvlText w:val="•"/>
      <w:lvlJc w:val="left"/>
      <w:pPr>
        <w:ind w:left="688" w:hanging="466"/>
      </w:pPr>
      <w:rPr>
        <w:rFonts w:hint="default"/>
      </w:rPr>
    </w:lvl>
    <w:lvl w:ilvl="4">
      <w:numFmt w:val="bullet"/>
      <w:lvlText w:val="•"/>
      <w:lvlJc w:val="left"/>
      <w:pPr>
        <w:ind w:left="878" w:hanging="466"/>
      </w:pPr>
      <w:rPr>
        <w:rFonts w:hint="default"/>
      </w:rPr>
    </w:lvl>
    <w:lvl w:ilvl="5">
      <w:numFmt w:val="bullet"/>
      <w:lvlText w:val="•"/>
      <w:lvlJc w:val="left"/>
      <w:pPr>
        <w:ind w:left="1067" w:hanging="466"/>
      </w:pPr>
      <w:rPr>
        <w:rFonts w:hint="default"/>
      </w:rPr>
    </w:lvl>
    <w:lvl w:ilvl="6">
      <w:numFmt w:val="bullet"/>
      <w:lvlText w:val="•"/>
      <w:lvlJc w:val="left"/>
      <w:pPr>
        <w:ind w:left="1257" w:hanging="466"/>
      </w:pPr>
      <w:rPr>
        <w:rFonts w:hint="default"/>
      </w:rPr>
    </w:lvl>
    <w:lvl w:ilvl="7">
      <w:numFmt w:val="bullet"/>
      <w:lvlText w:val="•"/>
      <w:lvlJc w:val="left"/>
      <w:pPr>
        <w:ind w:left="1446" w:hanging="466"/>
      </w:pPr>
      <w:rPr>
        <w:rFonts w:hint="default"/>
      </w:rPr>
    </w:lvl>
    <w:lvl w:ilvl="8">
      <w:numFmt w:val="bullet"/>
      <w:lvlText w:val="•"/>
      <w:lvlJc w:val="left"/>
      <w:pPr>
        <w:ind w:left="1636" w:hanging="466"/>
      </w:pPr>
      <w:rPr>
        <w:rFonts w:hint="default"/>
      </w:rPr>
    </w:lvl>
  </w:abstractNum>
  <w:abstractNum w:abstractNumId="1" w15:restartNumberingAfterBreak="0">
    <w:nsid w:val="018C0A23"/>
    <w:multiLevelType w:val="hybridMultilevel"/>
    <w:tmpl w:val="13C81C38"/>
    <w:lvl w:ilvl="0" w:tplc="DE7AA00C">
      <w:start w:val="1"/>
      <w:numFmt w:val="upperLetter"/>
      <w:lvlText w:val="%1."/>
      <w:lvlJc w:val="left"/>
      <w:pPr>
        <w:ind w:left="1052" w:hanging="372"/>
      </w:pPr>
      <w:rPr>
        <w:rFonts w:ascii="Arial" w:eastAsia="Arial" w:hAnsi="Arial" w:cs="Arial" w:hint="default"/>
        <w:b/>
        <w:bCs/>
        <w:spacing w:val="-11"/>
        <w:w w:val="99"/>
        <w:sz w:val="24"/>
        <w:szCs w:val="24"/>
      </w:rPr>
    </w:lvl>
    <w:lvl w:ilvl="1" w:tplc="943418C2">
      <w:numFmt w:val="bullet"/>
      <w:lvlText w:val="•"/>
      <w:lvlJc w:val="left"/>
      <w:pPr>
        <w:ind w:left="1882" w:hanging="372"/>
      </w:pPr>
      <w:rPr>
        <w:rFonts w:hint="default"/>
      </w:rPr>
    </w:lvl>
    <w:lvl w:ilvl="2" w:tplc="24123B5E">
      <w:numFmt w:val="bullet"/>
      <w:lvlText w:val="•"/>
      <w:lvlJc w:val="left"/>
      <w:pPr>
        <w:ind w:left="2704" w:hanging="372"/>
      </w:pPr>
      <w:rPr>
        <w:rFonts w:hint="default"/>
      </w:rPr>
    </w:lvl>
    <w:lvl w:ilvl="3" w:tplc="CED086C8">
      <w:numFmt w:val="bullet"/>
      <w:lvlText w:val="•"/>
      <w:lvlJc w:val="left"/>
      <w:pPr>
        <w:ind w:left="3526" w:hanging="372"/>
      </w:pPr>
      <w:rPr>
        <w:rFonts w:hint="default"/>
      </w:rPr>
    </w:lvl>
    <w:lvl w:ilvl="4" w:tplc="24EE17D4">
      <w:numFmt w:val="bullet"/>
      <w:lvlText w:val="•"/>
      <w:lvlJc w:val="left"/>
      <w:pPr>
        <w:ind w:left="4348" w:hanging="372"/>
      </w:pPr>
      <w:rPr>
        <w:rFonts w:hint="default"/>
      </w:rPr>
    </w:lvl>
    <w:lvl w:ilvl="5" w:tplc="956273C6">
      <w:numFmt w:val="bullet"/>
      <w:lvlText w:val="•"/>
      <w:lvlJc w:val="left"/>
      <w:pPr>
        <w:ind w:left="5170" w:hanging="372"/>
      </w:pPr>
      <w:rPr>
        <w:rFonts w:hint="default"/>
      </w:rPr>
    </w:lvl>
    <w:lvl w:ilvl="6" w:tplc="D328355C">
      <w:numFmt w:val="bullet"/>
      <w:lvlText w:val="•"/>
      <w:lvlJc w:val="left"/>
      <w:pPr>
        <w:ind w:left="5992" w:hanging="372"/>
      </w:pPr>
      <w:rPr>
        <w:rFonts w:hint="default"/>
      </w:rPr>
    </w:lvl>
    <w:lvl w:ilvl="7" w:tplc="55D2D876">
      <w:numFmt w:val="bullet"/>
      <w:lvlText w:val="•"/>
      <w:lvlJc w:val="left"/>
      <w:pPr>
        <w:ind w:left="6814" w:hanging="372"/>
      </w:pPr>
      <w:rPr>
        <w:rFonts w:hint="default"/>
      </w:rPr>
    </w:lvl>
    <w:lvl w:ilvl="8" w:tplc="A274E0BE">
      <w:numFmt w:val="bullet"/>
      <w:lvlText w:val="•"/>
      <w:lvlJc w:val="left"/>
      <w:pPr>
        <w:ind w:left="7636" w:hanging="372"/>
      </w:pPr>
      <w:rPr>
        <w:rFonts w:hint="default"/>
      </w:rPr>
    </w:lvl>
  </w:abstractNum>
  <w:abstractNum w:abstractNumId="2" w15:restartNumberingAfterBreak="0">
    <w:nsid w:val="07E05B12"/>
    <w:multiLevelType w:val="multilevel"/>
    <w:tmpl w:val="E176F22C"/>
    <w:lvl w:ilvl="0">
      <w:start w:val="4"/>
      <w:numFmt w:val="decimal"/>
      <w:lvlText w:val="%1"/>
      <w:lvlJc w:val="left"/>
      <w:pPr>
        <w:ind w:left="590" w:hanging="471"/>
      </w:pPr>
      <w:rPr>
        <w:rFonts w:hint="default"/>
      </w:rPr>
    </w:lvl>
    <w:lvl w:ilvl="1">
      <w:numFmt w:val="decimal"/>
      <w:lvlText w:val="%1.%2"/>
      <w:lvlJc w:val="left"/>
      <w:pPr>
        <w:ind w:left="590" w:hanging="471"/>
      </w:pPr>
      <w:rPr>
        <w:rFonts w:hint="default"/>
        <w:b/>
        <w:bCs/>
        <w:w w:val="99"/>
      </w:rPr>
    </w:lvl>
    <w:lvl w:ilvl="2">
      <w:start w:val="1"/>
      <w:numFmt w:val="decimal"/>
      <w:lvlText w:val="%1.%2.%3"/>
      <w:lvlJc w:val="left"/>
      <w:pPr>
        <w:ind w:left="120" w:hanging="670"/>
      </w:pPr>
      <w:rPr>
        <w:rFonts w:ascii="Arial" w:eastAsia="Arial" w:hAnsi="Arial" w:cs="Arial" w:hint="default"/>
        <w:spacing w:val="-2"/>
        <w:w w:val="99"/>
        <w:sz w:val="24"/>
        <w:szCs w:val="24"/>
      </w:rPr>
    </w:lvl>
    <w:lvl w:ilvl="3">
      <w:start w:val="1"/>
      <w:numFmt w:val="decimal"/>
      <w:lvlText w:val="%1.%2.%3.%4"/>
      <w:lvlJc w:val="left"/>
      <w:pPr>
        <w:ind w:left="120" w:hanging="869"/>
      </w:pPr>
      <w:rPr>
        <w:rFonts w:ascii="Arial" w:eastAsia="Arial" w:hAnsi="Arial" w:cs="Arial" w:hint="default"/>
        <w:spacing w:val="-2"/>
        <w:w w:val="99"/>
        <w:sz w:val="24"/>
        <w:szCs w:val="24"/>
      </w:rPr>
    </w:lvl>
    <w:lvl w:ilvl="4">
      <w:numFmt w:val="bullet"/>
      <w:lvlText w:val="•"/>
      <w:lvlJc w:val="left"/>
      <w:pPr>
        <w:ind w:left="2665" w:hanging="869"/>
      </w:pPr>
      <w:rPr>
        <w:rFonts w:hint="default"/>
      </w:rPr>
    </w:lvl>
    <w:lvl w:ilvl="5">
      <w:numFmt w:val="bullet"/>
      <w:lvlText w:val="•"/>
      <w:lvlJc w:val="left"/>
      <w:pPr>
        <w:ind w:left="3697" w:hanging="869"/>
      </w:pPr>
      <w:rPr>
        <w:rFonts w:hint="default"/>
      </w:rPr>
    </w:lvl>
    <w:lvl w:ilvl="6">
      <w:numFmt w:val="bullet"/>
      <w:lvlText w:val="•"/>
      <w:lvlJc w:val="left"/>
      <w:pPr>
        <w:ind w:left="4730" w:hanging="869"/>
      </w:pPr>
      <w:rPr>
        <w:rFonts w:hint="default"/>
      </w:rPr>
    </w:lvl>
    <w:lvl w:ilvl="7">
      <w:numFmt w:val="bullet"/>
      <w:lvlText w:val="•"/>
      <w:lvlJc w:val="left"/>
      <w:pPr>
        <w:ind w:left="5762" w:hanging="869"/>
      </w:pPr>
      <w:rPr>
        <w:rFonts w:hint="default"/>
      </w:rPr>
    </w:lvl>
    <w:lvl w:ilvl="8">
      <w:numFmt w:val="bullet"/>
      <w:lvlText w:val="•"/>
      <w:lvlJc w:val="left"/>
      <w:pPr>
        <w:ind w:left="6795" w:hanging="869"/>
      </w:pPr>
      <w:rPr>
        <w:rFonts w:hint="default"/>
      </w:rPr>
    </w:lvl>
  </w:abstractNum>
  <w:abstractNum w:abstractNumId="3" w15:restartNumberingAfterBreak="0">
    <w:nsid w:val="082C3A3D"/>
    <w:multiLevelType w:val="hybridMultilevel"/>
    <w:tmpl w:val="EB3860FA"/>
    <w:lvl w:ilvl="0" w:tplc="E9B42208">
      <w:start w:val="1"/>
      <w:numFmt w:val="upperLetter"/>
      <w:lvlText w:val="%1."/>
      <w:lvlJc w:val="left"/>
      <w:pPr>
        <w:ind w:left="1047" w:hanging="368"/>
        <w:jc w:val="right"/>
      </w:pPr>
      <w:rPr>
        <w:rFonts w:ascii="Arial" w:eastAsia="Arial" w:hAnsi="Arial" w:cs="Arial" w:hint="default"/>
        <w:b/>
        <w:bCs/>
        <w:spacing w:val="-8"/>
        <w:w w:val="99"/>
        <w:sz w:val="24"/>
        <w:szCs w:val="24"/>
      </w:rPr>
    </w:lvl>
    <w:lvl w:ilvl="1" w:tplc="E56286D4">
      <w:numFmt w:val="bullet"/>
      <w:lvlText w:val="•"/>
      <w:lvlJc w:val="left"/>
      <w:pPr>
        <w:ind w:left="1864" w:hanging="368"/>
      </w:pPr>
      <w:rPr>
        <w:rFonts w:hint="default"/>
      </w:rPr>
    </w:lvl>
    <w:lvl w:ilvl="2" w:tplc="DFAA27F8">
      <w:numFmt w:val="bullet"/>
      <w:lvlText w:val="•"/>
      <w:lvlJc w:val="left"/>
      <w:pPr>
        <w:ind w:left="2688" w:hanging="368"/>
      </w:pPr>
      <w:rPr>
        <w:rFonts w:hint="default"/>
      </w:rPr>
    </w:lvl>
    <w:lvl w:ilvl="3" w:tplc="B79EB088">
      <w:numFmt w:val="bullet"/>
      <w:lvlText w:val="•"/>
      <w:lvlJc w:val="left"/>
      <w:pPr>
        <w:ind w:left="3512" w:hanging="368"/>
      </w:pPr>
      <w:rPr>
        <w:rFonts w:hint="default"/>
      </w:rPr>
    </w:lvl>
    <w:lvl w:ilvl="4" w:tplc="C1AA17F2">
      <w:numFmt w:val="bullet"/>
      <w:lvlText w:val="•"/>
      <w:lvlJc w:val="left"/>
      <w:pPr>
        <w:ind w:left="4336" w:hanging="368"/>
      </w:pPr>
      <w:rPr>
        <w:rFonts w:hint="default"/>
      </w:rPr>
    </w:lvl>
    <w:lvl w:ilvl="5" w:tplc="F0FA6860">
      <w:numFmt w:val="bullet"/>
      <w:lvlText w:val="•"/>
      <w:lvlJc w:val="left"/>
      <w:pPr>
        <w:ind w:left="5160" w:hanging="368"/>
      </w:pPr>
      <w:rPr>
        <w:rFonts w:hint="default"/>
      </w:rPr>
    </w:lvl>
    <w:lvl w:ilvl="6" w:tplc="91F6F008">
      <w:numFmt w:val="bullet"/>
      <w:lvlText w:val="•"/>
      <w:lvlJc w:val="left"/>
      <w:pPr>
        <w:ind w:left="5984" w:hanging="368"/>
      </w:pPr>
      <w:rPr>
        <w:rFonts w:hint="default"/>
      </w:rPr>
    </w:lvl>
    <w:lvl w:ilvl="7" w:tplc="101687C4">
      <w:numFmt w:val="bullet"/>
      <w:lvlText w:val="•"/>
      <w:lvlJc w:val="left"/>
      <w:pPr>
        <w:ind w:left="6808" w:hanging="368"/>
      </w:pPr>
      <w:rPr>
        <w:rFonts w:hint="default"/>
      </w:rPr>
    </w:lvl>
    <w:lvl w:ilvl="8" w:tplc="C95A1F7C">
      <w:numFmt w:val="bullet"/>
      <w:lvlText w:val="•"/>
      <w:lvlJc w:val="left"/>
      <w:pPr>
        <w:ind w:left="7632" w:hanging="368"/>
      </w:pPr>
      <w:rPr>
        <w:rFonts w:hint="default"/>
      </w:rPr>
    </w:lvl>
  </w:abstractNum>
  <w:abstractNum w:abstractNumId="4" w15:restartNumberingAfterBreak="0">
    <w:nsid w:val="0A727A5D"/>
    <w:multiLevelType w:val="multilevel"/>
    <w:tmpl w:val="419206D2"/>
    <w:lvl w:ilvl="0">
      <w:start w:val="2"/>
      <w:numFmt w:val="decimal"/>
      <w:lvlText w:val="%1"/>
      <w:lvlJc w:val="left"/>
      <w:pPr>
        <w:ind w:left="1180" w:hanging="428"/>
      </w:pPr>
      <w:rPr>
        <w:rFonts w:hint="default"/>
      </w:rPr>
    </w:lvl>
    <w:lvl w:ilvl="1">
      <w:start w:val="1"/>
      <w:numFmt w:val="decimal"/>
      <w:lvlText w:val="%1.%2"/>
      <w:lvlJc w:val="left"/>
      <w:pPr>
        <w:ind w:left="1180" w:hanging="428"/>
        <w:jc w:val="right"/>
      </w:pPr>
      <w:rPr>
        <w:rFonts w:ascii="Arial" w:eastAsia="Arial" w:hAnsi="Arial" w:cs="Arial" w:hint="default"/>
        <w:w w:val="99"/>
        <w:sz w:val="24"/>
        <w:szCs w:val="24"/>
      </w:rPr>
    </w:lvl>
    <w:lvl w:ilvl="2">
      <w:numFmt w:val="bullet"/>
      <w:lvlText w:val="•"/>
      <w:lvlJc w:val="left"/>
      <w:pPr>
        <w:ind w:left="2776" w:hanging="428"/>
      </w:pPr>
      <w:rPr>
        <w:rFonts w:hint="default"/>
      </w:rPr>
    </w:lvl>
    <w:lvl w:ilvl="3">
      <w:numFmt w:val="bullet"/>
      <w:lvlText w:val="•"/>
      <w:lvlJc w:val="left"/>
      <w:pPr>
        <w:ind w:left="3574" w:hanging="428"/>
      </w:pPr>
      <w:rPr>
        <w:rFonts w:hint="default"/>
      </w:rPr>
    </w:lvl>
    <w:lvl w:ilvl="4">
      <w:numFmt w:val="bullet"/>
      <w:lvlText w:val="•"/>
      <w:lvlJc w:val="left"/>
      <w:pPr>
        <w:ind w:left="4372" w:hanging="428"/>
      </w:pPr>
      <w:rPr>
        <w:rFonts w:hint="default"/>
      </w:rPr>
    </w:lvl>
    <w:lvl w:ilvl="5">
      <w:numFmt w:val="bullet"/>
      <w:lvlText w:val="•"/>
      <w:lvlJc w:val="left"/>
      <w:pPr>
        <w:ind w:left="5170" w:hanging="428"/>
      </w:pPr>
      <w:rPr>
        <w:rFonts w:hint="default"/>
      </w:rPr>
    </w:lvl>
    <w:lvl w:ilvl="6">
      <w:numFmt w:val="bullet"/>
      <w:lvlText w:val="•"/>
      <w:lvlJc w:val="left"/>
      <w:pPr>
        <w:ind w:left="5968" w:hanging="428"/>
      </w:pPr>
      <w:rPr>
        <w:rFonts w:hint="default"/>
      </w:rPr>
    </w:lvl>
    <w:lvl w:ilvl="7">
      <w:numFmt w:val="bullet"/>
      <w:lvlText w:val="•"/>
      <w:lvlJc w:val="left"/>
      <w:pPr>
        <w:ind w:left="6766" w:hanging="428"/>
      </w:pPr>
      <w:rPr>
        <w:rFonts w:hint="default"/>
      </w:rPr>
    </w:lvl>
    <w:lvl w:ilvl="8">
      <w:numFmt w:val="bullet"/>
      <w:lvlText w:val="•"/>
      <w:lvlJc w:val="left"/>
      <w:pPr>
        <w:ind w:left="7564" w:hanging="428"/>
      </w:pPr>
      <w:rPr>
        <w:rFonts w:hint="default"/>
      </w:rPr>
    </w:lvl>
  </w:abstractNum>
  <w:abstractNum w:abstractNumId="5" w15:restartNumberingAfterBreak="0">
    <w:nsid w:val="0B5F706A"/>
    <w:multiLevelType w:val="hybridMultilevel"/>
    <w:tmpl w:val="0A827318"/>
    <w:lvl w:ilvl="0" w:tplc="032065FA">
      <w:start w:val="12"/>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6B43188"/>
    <w:multiLevelType w:val="hybridMultilevel"/>
    <w:tmpl w:val="EB2C87A8"/>
    <w:lvl w:ilvl="0" w:tplc="D818A7EC">
      <w:start w:val="1"/>
      <w:numFmt w:val="upperLetter"/>
      <w:lvlText w:val="%1."/>
      <w:lvlJc w:val="left"/>
      <w:pPr>
        <w:ind w:left="531" w:hanging="432"/>
      </w:pPr>
      <w:rPr>
        <w:rFonts w:ascii="Arial" w:eastAsia="Arial" w:hAnsi="Arial" w:cs="Arial" w:hint="default"/>
        <w:b/>
        <w:bCs/>
        <w:spacing w:val="-11"/>
        <w:w w:val="100"/>
        <w:sz w:val="28"/>
        <w:szCs w:val="28"/>
      </w:rPr>
    </w:lvl>
    <w:lvl w:ilvl="1" w:tplc="78AE0AD8">
      <w:start w:val="1"/>
      <w:numFmt w:val="decimal"/>
      <w:lvlText w:val="%2."/>
      <w:lvlJc w:val="left"/>
      <w:pPr>
        <w:ind w:left="784" w:hanging="360"/>
      </w:pPr>
      <w:rPr>
        <w:rFonts w:ascii="Arial" w:eastAsia="Arial" w:hAnsi="Arial" w:cs="Arial" w:hint="default"/>
        <w:spacing w:val="-8"/>
        <w:w w:val="99"/>
        <w:sz w:val="24"/>
        <w:szCs w:val="24"/>
      </w:rPr>
    </w:lvl>
    <w:lvl w:ilvl="2" w:tplc="7C52C78C">
      <w:numFmt w:val="bullet"/>
      <w:lvlText w:val="•"/>
      <w:lvlJc w:val="left"/>
      <w:pPr>
        <w:ind w:left="1735" w:hanging="360"/>
      </w:pPr>
      <w:rPr>
        <w:rFonts w:hint="default"/>
      </w:rPr>
    </w:lvl>
    <w:lvl w:ilvl="3" w:tplc="BBFC5002">
      <w:numFmt w:val="bullet"/>
      <w:lvlText w:val="•"/>
      <w:lvlJc w:val="left"/>
      <w:pPr>
        <w:ind w:left="2691" w:hanging="360"/>
      </w:pPr>
      <w:rPr>
        <w:rFonts w:hint="default"/>
      </w:rPr>
    </w:lvl>
    <w:lvl w:ilvl="4" w:tplc="CCD464FC">
      <w:numFmt w:val="bullet"/>
      <w:lvlText w:val="•"/>
      <w:lvlJc w:val="left"/>
      <w:pPr>
        <w:ind w:left="3646" w:hanging="360"/>
      </w:pPr>
      <w:rPr>
        <w:rFonts w:hint="default"/>
      </w:rPr>
    </w:lvl>
    <w:lvl w:ilvl="5" w:tplc="8CB43788">
      <w:numFmt w:val="bullet"/>
      <w:lvlText w:val="•"/>
      <w:lvlJc w:val="left"/>
      <w:pPr>
        <w:ind w:left="4602" w:hanging="360"/>
      </w:pPr>
      <w:rPr>
        <w:rFonts w:hint="default"/>
      </w:rPr>
    </w:lvl>
    <w:lvl w:ilvl="6" w:tplc="C19AC662">
      <w:numFmt w:val="bullet"/>
      <w:lvlText w:val="•"/>
      <w:lvlJc w:val="left"/>
      <w:pPr>
        <w:ind w:left="5557" w:hanging="360"/>
      </w:pPr>
      <w:rPr>
        <w:rFonts w:hint="default"/>
      </w:rPr>
    </w:lvl>
    <w:lvl w:ilvl="7" w:tplc="4084753A">
      <w:numFmt w:val="bullet"/>
      <w:lvlText w:val="•"/>
      <w:lvlJc w:val="left"/>
      <w:pPr>
        <w:ind w:left="6513" w:hanging="360"/>
      </w:pPr>
      <w:rPr>
        <w:rFonts w:hint="default"/>
      </w:rPr>
    </w:lvl>
    <w:lvl w:ilvl="8" w:tplc="9E8E3320">
      <w:numFmt w:val="bullet"/>
      <w:lvlText w:val="•"/>
      <w:lvlJc w:val="left"/>
      <w:pPr>
        <w:ind w:left="7468" w:hanging="360"/>
      </w:pPr>
      <w:rPr>
        <w:rFonts w:hint="default"/>
      </w:rPr>
    </w:lvl>
  </w:abstractNum>
  <w:abstractNum w:abstractNumId="7" w15:restartNumberingAfterBreak="0">
    <w:nsid w:val="18B16477"/>
    <w:multiLevelType w:val="hybridMultilevel"/>
    <w:tmpl w:val="E6D871FC"/>
    <w:lvl w:ilvl="0" w:tplc="5E1826F6">
      <w:start w:val="1"/>
      <w:numFmt w:val="lowerRoman"/>
      <w:lvlText w:val="(%1)"/>
      <w:lvlJc w:val="left"/>
      <w:pPr>
        <w:ind w:left="100" w:hanging="279"/>
      </w:pPr>
      <w:rPr>
        <w:rFonts w:ascii="Arial" w:eastAsia="Arial" w:hAnsi="Arial" w:cs="Arial" w:hint="default"/>
        <w:spacing w:val="-1"/>
        <w:w w:val="99"/>
        <w:sz w:val="24"/>
        <w:szCs w:val="24"/>
      </w:rPr>
    </w:lvl>
    <w:lvl w:ilvl="1" w:tplc="14D0EA4E">
      <w:numFmt w:val="bullet"/>
      <w:lvlText w:val="•"/>
      <w:lvlJc w:val="left"/>
      <w:pPr>
        <w:ind w:left="974" w:hanging="279"/>
      </w:pPr>
      <w:rPr>
        <w:rFonts w:hint="default"/>
      </w:rPr>
    </w:lvl>
    <w:lvl w:ilvl="2" w:tplc="74A2C67A">
      <w:numFmt w:val="bullet"/>
      <w:lvlText w:val="•"/>
      <w:lvlJc w:val="left"/>
      <w:pPr>
        <w:ind w:left="1848" w:hanging="279"/>
      </w:pPr>
      <w:rPr>
        <w:rFonts w:hint="default"/>
      </w:rPr>
    </w:lvl>
    <w:lvl w:ilvl="3" w:tplc="E2069714">
      <w:numFmt w:val="bullet"/>
      <w:lvlText w:val="•"/>
      <w:lvlJc w:val="left"/>
      <w:pPr>
        <w:ind w:left="2722" w:hanging="279"/>
      </w:pPr>
      <w:rPr>
        <w:rFonts w:hint="default"/>
      </w:rPr>
    </w:lvl>
    <w:lvl w:ilvl="4" w:tplc="55A05BE2">
      <w:numFmt w:val="bullet"/>
      <w:lvlText w:val="•"/>
      <w:lvlJc w:val="left"/>
      <w:pPr>
        <w:ind w:left="3596" w:hanging="279"/>
      </w:pPr>
      <w:rPr>
        <w:rFonts w:hint="default"/>
      </w:rPr>
    </w:lvl>
    <w:lvl w:ilvl="5" w:tplc="48680A1C">
      <w:numFmt w:val="bullet"/>
      <w:lvlText w:val="•"/>
      <w:lvlJc w:val="left"/>
      <w:pPr>
        <w:ind w:left="4470" w:hanging="279"/>
      </w:pPr>
      <w:rPr>
        <w:rFonts w:hint="default"/>
      </w:rPr>
    </w:lvl>
    <w:lvl w:ilvl="6" w:tplc="178E10E0">
      <w:numFmt w:val="bullet"/>
      <w:lvlText w:val="•"/>
      <w:lvlJc w:val="left"/>
      <w:pPr>
        <w:ind w:left="5344" w:hanging="279"/>
      </w:pPr>
      <w:rPr>
        <w:rFonts w:hint="default"/>
      </w:rPr>
    </w:lvl>
    <w:lvl w:ilvl="7" w:tplc="A380170A">
      <w:numFmt w:val="bullet"/>
      <w:lvlText w:val="•"/>
      <w:lvlJc w:val="left"/>
      <w:pPr>
        <w:ind w:left="6218" w:hanging="279"/>
      </w:pPr>
      <w:rPr>
        <w:rFonts w:hint="default"/>
      </w:rPr>
    </w:lvl>
    <w:lvl w:ilvl="8" w:tplc="26283E76">
      <w:numFmt w:val="bullet"/>
      <w:lvlText w:val="•"/>
      <w:lvlJc w:val="left"/>
      <w:pPr>
        <w:ind w:left="7092" w:hanging="279"/>
      </w:pPr>
      <w:rPr>
        <w:rFonts w:hint="default"/>
      </w:rPr>
    </w:lvl>
  </w:abstractNum>
  <w:abstractNum w:abstractNumId="8" w15:restartNumberingAfterBreak="0">
    <w:nsid w:val="1AC94D5A"/>
    <w:multiLevelType w:val="hybridMultilevel"/>
    <w:tmpl w:val="75EA26BE"/>
    <w:lvl w:ilvl="0" w:tplc="CA1C48D4">
      <w:start w:val="1"/>
      <w:numFmt w:val="upperLetter"/>
      <w:lvlText w:val="%1."/>
      <w:lvlJc w:val="left"/>
      <w:pPr>
        <w:ind w:left="1052" w:hanging="372"/>
      </w:pPr>
      <w:rPr>
        <w:rFonts w:ascii="Arial" w:eastAsia="Arial" w:hAnsi="Arial" w:cs="Arial" w:hint="default"/>
        <w:b/>
        <w:bCs/>
        <w:spacing w:val="-11"/>
        <w:w w:val="99"/>
        <w:sz w:val="24"/>
        <w:szCs w:val="24"/>
      </w:rPr>
    </w:lvl>
    <w:lvl w:ilvl="1" w:tplc="7DE0641C">
      <w:numFmt w:val="bullet"/>
      <w:lvlText w:val="•"/>
      <w:lvlJc w:val="left"/>
      <w:pPr>
        <w:ind w:left="1882" w:hanging="372"/>
      </w:pPr>
      <w:rPr>
        <w:rFonts w:hint="default"/>
      </w:rPr>
    </w:lvl>
    <w:lvl w:ilvl="2" w:tplc="F11A2118">
      <w:numFmt w:val="bullet"/>
      <w:lvlText w:val="•"/>
      <w:lvlJc w:val="left"/>
      <w:pPr>
        <w:ind w:left="2704" w:hanging="372"/>
      </w:pPr>
      <w:rPr>
        <w:rFonts w:hint="default"/>
      </w:rPr>
    </w:lvl>
    <w:lvl w:ilvl="3" w:tplc="F984E464">
      <w:numFmt w:val="bullet"/>
      <w:lvlText w:val="•"/>
      <w:lvlJc w:val="left"/>
      <w:pPr>
        <w:ind w:left="3526" w:hanging="372"/>
      </w:pPr>
      <w:rPr>
        <w:rFonts w:hint="default"/>
      </w:rPr>
    </w:lvl>
    <w:lvl w:ilvl="4" w:tplc="63C4BC3A">
      <w:numFmt w:val="bullet"/>
      <w:lvlText w:val="•"/>
      <w:lvlJc w:val="left"/>
      <w:pPr>
        <w:ind w:left="4348" w:hanging="372"/>
      </w:pPr>
      <w:rPr>
        <w:rFonts w:hint="default"/>
      </w:rPr>
    </w:lvl>
    <w:lvl w:ilvl="5" w:tplc="852EB980">
      <w:numFmt w:val="bullet"/>
      <w:lvlText w:val="•"/>
      <w:lvlJc w:val="left"/>
      <w:pPr>
        <w:ind w:left="5170" w:hanging="372"/>
      </w:pPr>
      <w:rPr>
        <w:rFonts w:hint="default"/>
      </w:rPr>
    </w:lvl>
    <w:lvl w:ilvl="6" w:tplc="F6FCC802">
      <w:numFmt w:val="bullet"/>
      <w:lvlText w:val="•"/>
      <w:lvlJc w:val="left"/>
      <w:pPr>
        <w:ind w:left="5992" w:hanging="372"/>
      </w:pPr>
      <w:rPr>
        <w:rFonts w:hint="default"/>
      </w:rPr>
    </w:lvl>
    <w:lvl w:ilvl="7" w:tplc="82243F60">
      <w:numFmt w:val="bullet"/>
      <w:lvlText w:val="•"/>
      <w:lvlJc w:val="left"/>
      <w:pPr>
        <w:ind w:left="6814" w:hanging="372"/>
      </w:pPr>
      <w:rPr>
        <w:rFonts w:hint="default"/>
      </w:rPr>
    </w:lvl>
    <w:lvl w:ilvl="8" w:tplc="C8B44EF8">
      <w:numFmt w:val="bullet"/>
      <w:lvlText w:val="•"/>
      <w:lvlJc w:val="left"/>
      <w:pPr>
        <w:ind w:left="7636" w:hanging="372"/>
      </w:pPr>
      <w:rPr>
        <w:rFonts w:hint="default"/>
      </w:rPr>
    </w:lvl>
  </w:abstractNum>
  <w:abstractNum w:abstractNumId="9" w15:restartNumberingAfterBreak="0">
    <w:nsid w:val="1B3D27FE"/>
    <w:multiLevelType w:val="multilevel"/>
    <w:tmpl w:val="01D0C6EE"/>
    <w:lvl w:ilvl="0">
      <w:start w:val="5"/>
      <w:numFmt w:val="upperRoman"/>
      <w:lvlText w:val="%1."/>
      <w:lvlJc w:val="left"/>
      <w:pPr>
        <w:tabs>
          <w:tab w:val="num" w:pos="720"/>
        </w:tabs>
        <w:ind w:left="432" w:hanging="432"/>
      </w:pPr>
      <w:rPr>
        <w:rFonts w:hint="default"/>
        <w:b/>
        <w:i w:val="0"/>
      </w:rPr>
    </w:lvl>
    <w:lvl w:ilvl="1">
      <w:start w:val="2"/>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Restart w:val="0"/>
      <w:lvlText w:val="%4."/>
      <w:lvlJc w:val="left"/>
      <w:pPr>
        <w:tabs>
          <w:tab w:val="num" w:pos="180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D933FC5"/>
    <w:multiLevelType w:val="multilevel"/>
    <w:tmpl w:val="569E7214"/>
    <w:lvl w:ilvl="0">
      <w:start w:val="2"/>
      <w:numFmt w:val="decimal"/>
      <w:lvlText w:val="%1.0"/>
      <w:lvlJc w:val="left"/>
      <w:pPr>
        <w:ind w:left="42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3300"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900" w:hanging="1800"/>
      </w:pPr>
      <w:rPr>
        <w:rFonts w:hint="default"/>
      </w:rPr>
    </w:lvl>
    <w:lvl w:ilvl="8">
      <w:start w:val="1"/>
      <w:numFmt w:val="decimal"/>
      <w:lvlText w:val="%1.%2.%3.%4.%5.%6.%7.%8.%9"/>
      <w:lvlJc w:val="left"/>
      <w:pPr>
        <w:ind w:left="7620" w:hanging="1800"/>
      </w:pPr>
      <w:rPr>
        <w:rFonts w:hint="default"/>
      </w:rPr>
    </w:lvl>
  </w:abstractNum>
  <w:abstractNum w:abstractNumId="11" w15:restartNumberingAfterBreak="0">
    <w:nsid w:val="1FC86C59"/>
    <w:multiLevelType w:val="hybridMultilevel"/>
    <w:tmpl w:val="D4AC424A"/>
    <w:lvl w:ilvl="0" w:tplc="604240F0">
      <w:start w:val="1"/>
      <w:numFmt w:val="upperLetter"/>
      <w:lvlText w:val="%1."/>
      <w:lvlJc w:val="left"/>
      <w:pPr>
        <w:ind w:left="472" w:hanging="372"/>
      </w:pPr>
      <w:rPr>
        <w:rFonts w:ascii="Arial" w:eastAsia="Arial" w:hAnsi="Arial" w:cs="Arial" w:hint="default"/>
        <w:b/>
        <w:bCs/>
        <w:spacing w:val="-11"/>
        <w:w w:val="99"/>
        <w:sz w:val="24"/>
        <w:szCs w:val="24"/>
      </w:rPr>
    </w:lvl>
    <w:lvl w:ilvl="1" w:tplc="9766B174">
      <w:numFmt w:val="bullet"/>
      <w:lvlText w:val="•"/>
      <w:lvlJc w:val="left"/>
      <w:pPr>
        <w:ind w:left="1316" w:hanging="372"/>
      </w:pPr>
      <w:rPr>
        <w:rFonts w:hint="default"/>
      </w:rPr>
    </w:lvl>
    <w:lvl w:ilvl="2" w:tplc="515A658A">
      <w:numFmt w:val="bullet"/>
      <w:lvlText w:val="•"/>
      <w:lvlJc w:val="left"/>
      <w:pPr>
        <w:ind w:left="2152" w:hanging="372"/>
      </w:pPr>
      <w:rPr>
        <w:rFonts w:hint="default"/>
      </w:rPr>
    </w:lvl>
    <w:lvl w:ilvl="3" w:tplc="FC781092">
      <w:numFmt w:val="bullet"/>
      <w:lvlText w:val="•"/>
      <w:lvlJc w:val="left"/>
      <w:pPr>
        <w:ind w:left="2988" w:hanging="372"/>
      </w:pPr>
      <w:rPr>
        <w:rFonts w:hint="default"/>
      </w:rPr>
    </w:lvl>
    <w:lvl w:ilvl="4" w:tplc="26281C82">
      <w:numFmt w:val="bullet"/>
      <w:lvlText w:val="•"/>
      <w:lvlJc w:val="left"/>
      <w:pPr>
        <w:ind w:left="3824" w:hanging="372"/>
      </w:pPr>
      <w:rPr>
        <w:rFonts w:hint="default"/>
      </w:rPr>
    </w:lvl>
    <w:lvl w:ilvl="5" w:tplc="E90632AE">
      <w:numFmt w:val="bullet"/>
      <w:lvlText w:val="•"/>
      <w:lvlJc w:val="left"/>
      <w:pPr>
        <w:ind w:left="4660" w:hanging="372"/>
      </w:pPr>
      <w:rPr>
        <w:rFonts w:hint="default"/>
      </w:rPr>
    </w:lvl>
    <w:lvl w:ilvl="6" w:tplc="BFC800A8">
      <w:numFmt w:val="bullet"/>
      <w:lvlText w:val="•"/>
      <w:lvlJc w:val="left"/>
      <w:pPr>
        <w:ind w:left="5496" w:hanging="372"/>
      </w:pPr>
      <w:rPr>
        <w:rFonts w:hint="default"/>
      </w:rPr>
    </w:lvl>
    <w:lvl w:ilvl="7" w:tplc="8F508552">
      <w:numFmt w:val="bullet"/>
      <w:lvlText w:val="•"/>
      <w:lvlJc w:val="left"/>
      <w:pPr>
        <w:ind w:left="6332" w:hanging="372"/>
      </w:pPr>
      <w:rPr>
        <w:rFonts w:hint="default"/>
      </w:rPr>
    </w:lvl>
    <w:lvl w:ilvl="8" w:tplc="2E62DA72">
      <w:numFmt w:val="bullet"/>
      <w:lvlText w:val="•"/>
      <w:lvlJc w:val="left"/>
      <w:pPr>
        <w:ind w:left="7168" w:hanging="372"/>
      </w:pPr>
      <w:rPr>
        <w:rFonts w:hint="default"/>
      </w:rPr>
    </w:lvl>
  </w:abstractNum>
  <w:abstractNum w:abstractNumId="12" w15:restartNumberingAfterBreak="0">
    <w:nsid w:val="24D661EE"/>
    <w:multiLevelType w:val="hybridMultilevel"/>
    <w:tmpl w:val="6F8CEB62"/>
    <w:lvl w:ilvl="0" w:tplc="C846C902">
      <w:start w:val="1"/>
      <w:numFmt w:val="upperLetter"/>
      <w:lvlText w:val="%1."/>
      <w:lvlJc w:val="left"/>
      <w:pPr>
        <w:ind w:left="1047" w:hanging="368"/>
      </w:pPr>
      <w:rPr>
        <w:rFonts w:ascii="Arial" w:eastAsia="Arial" w:hAnsi="Arial" w:cs="Arial" w:hint="default"/>
        <w:b/>
        <w:bCs/>
        <w:spacing w:val="-8"/>
        <w:w w:val="99"/>
        <w:sz w:val="24"/>
        <w:szCs w:val="24"/>
      </w:rPr>
    </w:lvl>
    <w:lvl w:ilvl="1" w:tplc="C452F75E">
      <w:numFmt w:val="bullet"/>
      <w:lvlText w:val="•"/>
      <w:lvlJc w:val="left"/>
      <w:pPr>
        <w:ind w:left="1864" w:hanging="368"/>
      </w:pPr>
      <w:rPr>
        <w:rFonts w:hint="default"/>
      </w:rPr>
    </w:lvl>
    <w:lvl w:ilvl="2" w:tplc="6DE8C3DC">
      <w:numFmt w:val="bullet"/>
      <w:lvlText w:val="•"/>
      <w:lvlJc w:val="left"/>
      <w:pPr>
        <w:ind w:left="2688" w:hanging="368"/>
      </w:pPr>
      <w:rPr>
        <w:rFonts w:hint="default"/>
      </w:rPr>
    </w:lvl>
    <w:lvl w:ilvl="3" w:tplc="6A3285BC">
      <w:numFmt w:val="bullet"/>
      <w:lvlText w:val="•"/>
      <w:lvlJc w:val="left"/>
      <w:pPr>
        <w:ind w:left="3512" w:hanging="368"/>
      </w:pPr>
      <w:rPr>
        <w:rFonts w:hint="default"/>
      </w:rPr>
    </w:lvl>
    <w:lvl w:ilvl="4" w:tplc="17F45D4E">
      <w:numFmt w:val="bullet"/>
      <w:lvlText w:val="•"/>
      <w:lvlJc w:val="left"/>
      <w:pPr>
        <w:ind w:left="4336" w:hanging="368"/>
      </w:pPr>
      <w:rPr>
        <w:rFonts w:hint="default"/>
      </w:rPr>
    </w:lvl>
    <w:lvl w:ilvl="5" w:tplc="F1944810">
      <w:numFmt w:val="bullet"/>
      <w:lvlText w:val="•"/>
      <w:lvlJc w:val="left"/>
      <w:pPr>
        <w:ind w:left="5160" w:hanging="368"/>
      </w:pPr>
      <w:rPr>
        <w:rFonts w:hint="default"/>
      </w:rPr>
    </w:lvl>
    <w:lvl w:ilvl="6" w:tplc="10A03DE2">
      <w:numFmt w:val="bullet"/>
      <w:lvlText w:val="•"/>
      <w:lvlJc w:val="left"/>
      <w:pPr>
        <w:ind w:left="5984" w:hanging="368"/>
      </w:pPr>
      <w:rPr>
        <w:rFonts w:hint="default"/>
      </w:rPr>
    </w:lvl>
    <w:lvl w:ilvl="7" w:tplc="8460F322">
      <w:numFmt w:val="bullet"/>
      <w:lvlText w:val="•"/>
      <w:lvlJc w:val="left"/>
      <w:pPr>
        <w:ind w:left="6808" w:hanging="368"/>
      </w:pPr>
      <w:rPr>
        <w:rFonts w:hint="default"/>
      </w:rPr>
    </w:lvl>
    <w:lvl w:ilvl="8" w:tplc="0854DDF4">
      <w:numFmt w:val="bullet"/>
      <w:lvlText w:val="•"/>
      <w:lvlJc w:val="left"/>
      <w:pPr>
        <w:ind w:left="7632" w:hanging="368"/>
      </w:pPr>
      <w:rPr>
        <w:rFonts w:hint="default"/>
      </w:rPr>
    </w:lvl>
  </w:abstractNum>
  <w:abstractNum w:abstractNumId="13" w15:restartNumberingAfterBreak="0">
    <w:nsid w:val="32DE37EB"/>
    <w:multiLevelType w:val="hybridMultilevel"/>
    <w:tmpl w:val="F03E0B7C"/>
    <w:lvl w:ilvl="0" w:tplc="E8E06394">
      <w:start w:val="1"/>
      <w:numFmt w:val="lowerRoman"/>
      <w:lvlText w:val="%1."/>
      <w:lvlJc w:val="left"/>
      <w:pPr>
        <w:ind w:left="450" w:hanging="360"/>
      </w:pPr>
      <w:rPr>
        <w:rFonts w:ascii="Arial" w:eastAsia="Arial" w:hAnsi="Arial" w:cs="Arial"/>
        <w:w w:val="99"/>
        <w:sz w:val="24"/>
        <w:szCs w:val="24"/>
      </w:rPr>
    </w:lvl>
    <w:lvl w:ilvl="1" w:tplc="ECEA6FA0">
      <w:numFmt w:val="bullet"/>
      <w:lvlText w:val="•"/>
      <w:lvlJc w:val="left"/>
      <w:pPr>
        <w:ind w:left="1330" w:hanging="360"/>
      </w:pPr>
      <w:rPr>
        <w:rFonts w:hint="default"/>
      </w:rPr>
    </w:lvl>
    <w:lvl w:ilvl="2" w:tplc="BCD60652">
      <w:numFmt w:val="bullet"/>
      <w:lvlText w:val="•"/>
      <w:lvlJc w:val="left"/>
      <w:pPr>
        <w:ind w:left="2200" w:hanging="360"/>
      </w:pPr>
      <w:rPr>
        <w:rFonts w:hint="default"/>
      </w:rPr>
    </w:lvl>
    <w:lvl w:ilvl="3" w:tplc="C4C2ECE2">
      <w:numFmt w:val="bullet"/>
      <w:lvlText w:val="•"/>
      <w:lvlJc w:val="left"/>
      <w:pPr>
        <w:ind w:left="3070" w:hanging="360"/>
      </w:pPr>
      <w:rPr>
        <w:rFonts w:hint="default"/>
      </w:rPr>
    </w:lvl>
    <w:lvl w:ilvl="4" w:tplc="4ACE3AFC">
      <w:numFmt w:val="bullet"/>
      <w:lvlText w:val="•"/>
      <w:lvlJc w:val="left"/>
      <w:pPr>
        <w:ind w:left="3940" w:hanging="360"/>
      </w:pPr>
      <w:rPr>
        <w:rFonts w:hint="default"/>
      </w:rPr>
    </w:lvl>
    <w:lvl w:ilvl="5" w:tplc="51A8FF98">
      <w:numFmt w:val="bullet"/>
      <w:lvlText w:val="•"/>
      <w:lvlJc w:val="left"/>
      <w:pPr>
        <w:ind w:left="4810" w:hanging="360"/>
      </w:pPr>
      <w:rPr>
        <w:rFonts w:hint="default"/>
      </w:rPr>
    </w:lvl>
    <w:lvl w:ilvl="6" w:tplc="156637C0">
      <w:numFmt w:val="bullet"/>
      <w:lvlText w:val="•"/>
      <w:lvlJc w:val="left"/>
      <w:pPr>
        <w:ind w:left="5680" w:hanging="360"/>
      </w:pPr>
      <w:rPr>
        <w:rFonts w:hint="default"/>
      </w:rPr>
    </w:lvl>
    <w:lvl w:ilvl="7" w:tplc="2BE2D2F6">
      <w:numFmt w:val="bullet"/>
      <w:lvlText w:val="•"/>
      <w:lvlJc w:val="left"/>
      <w:pPr>
        <w:ind w:left="6550" w:hanging="360"/>
      </w:pPr>
      <w:rPr>
        <w:rFonts w:hint="default"/>
      </w:rPr>
    </w:lvl>
    <w:lvl w:ilvl="8" w:tplc="A7AAA952">
      <w:numFmt w:val="bullet"/>
      <w:lvlText w:val="•"/>
      <w:lvlJc w:val="left"/>
      <w:pPr>
        <w:ind w:left="7420" w:hanging="360"/>
      </w:pPr>
      <w:rPr>
        <w:rFonts w:hint="default"/>
      </w:rPr>
    </w:lvl>
  </w:abstractNum>
  <w:abstractNum w:abstractNumId="14" w15:restartNumberingAfterBreak="0">
    <w:nsid w:val="33BF6FD3"/>
    <w:multiLevelType w:val="multilevel"/>
    <w:tmpl w:val="EAC883A8"/>
    <w:lvl w:ilvl="0">
      <w:start w:val="2"/>
      <w:numFmt w:val="decimal"/>
      <w:lvlText w:val="%1"/>
      <w:lvlJc w:val="left"/>
      <w:pPr>
        <w:ind w:left="120" w:hanging="466"/>
      </w:pPr>
      <w:rPr>
        <w:rFonts w:hint="default"/>
      </w:rPr>
    </w:lvl>
    <w:lvl w:ilvl="1">
      <w:numFmt w:val="decimal"/>
      <w:lvlText w:val="%1.%2"/>
      <w:lvlJc w:val="left"/>
      <w:pPr>
        <w:ind w:left="120" w:hanging="466"/>
      </w:pPr>
      <w:rPr>
        <w:rFonts w:hint="default"/>
        <w:b/>
        <w:bCs/>
        <w:spacing w:val="-3"/>
        <w:w w:val="99"/>
      </w:rPr>
    </w:lvl>
    <w:lvl w:ilvl="2">
      <w:numFmt w:val="bullet"/>
      <w:lvlText w:val="•"/>
      <w:lvlJc w:val="left"/>
      <w:pPr>
        <w:ind w:left="1872" w:hanging="466"/>
      </w:pPr>
      <w:rPr>
        <w:rFonts w:hint="default"/>
      </w:rPr>
    </w:lvl>
    <w:lvl w:ilvl="3">
      <w:numFmt w:val="bullet"/>
      <w:lvlText w:val="•"/>
      <w:lvlJc w:val="left"/>
      <w:pPr>
        <w:ind w:left="2748" w:hanging="466"/>
      </w:pPr>
      <w:rPr>
        <w:rFonts w:hint="default"/>
      </w:rPr>
    </w:lvl>
    <w:lvl w:ilvl="4">
      <w:numFmt w:val="bullet"/>
      <w:lvlText w:val="•"/>
      <w:lvlJc w:val="left"/>
      <w:pPr>
        <w:ind w:left="3624" w:hanging="466"/>
      </w:pPr>
      <w:rPr>
        <w:rFonts w:hint="default"/>
      </w:rPr>
    </w:lvl>
    <w:lvl w:ilvl="5">
      <w:numFmt w:val="bullet"/>
      <w:lvlText w:val="•"/>
      <w:lvlJc w:val="left"/>
      <w:pPr>
        <w:ind w:left="4500" w:hanging="466"/>
      </w:pPr>
      <w:rPr>
        <w:rFonts w:hint="default"/>
      </w:rPr>
    </w:lvl>
    <w:lvl w:ilvl="6">
      <w:numFmt w:val="bullet"/>
      <w:lvlText w:val="•"/>
      <w:lvlJc w:val="left"/>
      <w:pPr>
        <w:ind w:left="5376" w:hanging="466"/>
      </w:pPr>
      <w:rPr>
        <w:rFonts w:hint="default"/>
      </w:rPr>
    </w:lvl>
    <w:lvl w:ilvl="7">
      <w:numFmt w:val="bullet"/>
      <w:lvlText w:val="•"/>
      <w:lvlJc w:val="left"/>
      <w:pPr>
        <w:ind w:left="6252" w:hanging="466"/>
      </w:pPr>
      <w:rPr>
        <w:rFonts w:hint="default"/>
      </w:rPr>
    </w:lvl>
    <w:lvl w:ilvl="8">
      <w:numFmt w:val="bullet"/>
      <w:lvlText w:val="•"/>
      <w:lvlJc w:val="left"/>
      <w:pPr>
        <w:ind w:left="7128" w:hanging="466"/>
      </w:pPr>
      <w:rPr>
        <w:rFonts w:hint="default"/>
      </w:rPr>
    </w:lvl>
  </w:abstractNum>
  <w:abstractNum w:abstractNumId="15" w15:restartNumberingAfterBreak="0">
    <w:nsid w:val="374F1287"/>
    <w:multiLevelType w:val="multilevel"/>
    <w:tmpl w:val="4DB80A8E"/>
    <w:lvl w:ilvl="0">
      <w:start w:val="3"/>
      <w:numFmt w:val="decimal"/>
      <w:lvlText w:val="%1"/>
      <w:lvlJc w:val="left"/>
      <w:pPr>
        <w:ind w:left="120" w:hanging="471"/>
      </w:pPr>
      <w:rPr>
        <w:rFonts w:hint="default"/>
      </w:rPr>
    </w:lvl>
    <w:lvl w:ilvl="1">
      <w:numFmt w:val="decimal"/>
      <w:lvlText w:val="%1.%2"/>
      <w:lvlJc w:val="left"/>
      <w:pPr>
        <w:ind w:left="120" w:hanging="471"/>
      </w:pPr>
      <w:rPr>
        <w:rFonts w:hint="default"/>
        <w:b/>
        <w:bCs/>
        <w:w w:val="99"/>
      </w:rPr>
    </w:lvl>
    <w:lvl w:ilvl="2">
      <w:numFmt w:val="bullet"/>
      <w:lvlText w:val="•"/>
      <w:lvlJc w:val="left"/>
      <w:pPr>
        <w:ind w:left="1872" w:hanging="471"/>
      </w:pPr>
      <w:rPr>
        <w:rFonts w:hint="default"/>
      </w:rPr>
    </w:lvl>
    <w:lvl w:ilvl="3">
      <w:numFmt w:val="bullet"/>
      <w:lvlText w:val="•"/>
      <w:lvlJc w:val="left"/>
      <w:pPr>
        <w:ind w:left="2748" w:hanging="471"/>
      </w:pPr>
      <w:rPr>
        <w:rFonts w:hint="default"/>
      </w:rPr>
    </w:lvl>
    <w:lvl w:ilvl="4">
      <w:numFmt w:val="bullet"/>
      <w:lvlText w:val="•"/>
      <w:lvlJc w:val="left"/>
      <w:pPr>
        <w:ind w:left="3624" w:hanging="471"/>
      </w:pPr>
      <w:rPr>
        <w:rFonts w:hint="default"/>
      </w:rPr>
    </w:lvl>
    <w:lvl w:ilvl="5">
      <w:numFmt w:val="bullet"/>
      <w:lvlText w:val="•"/>
      <w:lvlJc w:val="left"/>
      <w:pPr>
        <w:ind w:left="4500" w:hanging="471"/>
      </w:pPr>
      <w:rPr>
        <w:rFonts w:hint="default"/>
      </w:rPr>
    </w:lvl>
    <w:lvl w:ilvl="6">
      <w:numFmt w:val="bullet"/>
      <w:lvlText w:val="•"/>
      <w:lvlJc w:val="left"/>
      <w:pPr>
        <w:ind w:left="5376" w:hanging="471"/>
      </w:pPr>
      <w:rPr>
        <w:rFonts w:hint="default"/>
      </w:rPr>
    </w:lvl>
    <w:lvl w:ilvl="7">
      <w:numFmt w:val="bullet"/>
      <w:lvlText w:val="•"/>
      <w:lvlJc w:val="left"/>
      <w:pPr>
        <w:ind w:left="6252" w:hanging="471"/>
      </w:pPr>
      <w:rPr>
        <w:rFonts w:hint="default"/>
      </w:rPr>
    </w:lvl>
    <w:lvl w:ilvl="8">
      <w:numFmt w:val="bullet"/>
      <w:lvlText w:val="•"/>
      <w:lvlJc w:val="left"/>
      <w:pPr>
        <w:ind w:left="7128" w:hanging="471"/>
      </w:pPr>
      <w:rPr>
        <w:rFonts w:hint="default"/>
      </w:rPr>
    </w:lvl>
  </w:abstractNum>
  <w:abstractNum w:abstractNumId="16" w15:restartNumberingAfterBreak="0">
    <w:nsid w:val="37771577"/>
    <w:multiLevelType w:val="hybridMultilevel"/>
    <w:tmpl w:val="51E2CFD2"/>
    <w:lvl w:ilvl="0" w:tplc="5D56FFC6">
      <w:start w:val="1"/>
      <w:numFmt w:val="lowerLetter"/>
      <w:lvlText w:val="%1."/>
      <w:lvlJc w:val="left"/>
      <w:pPr>
        <w:ind w:left="820" w:hanging="360"/>
      </w:pPr>
      <w:rPr>
        <w:rFonts w:ascii="Arial" w:eastAsia="Arial" w:hAnsi="Arial" w:cs="Arial" w:hint="default"/>
        <w:spacing w:val="-11"/>
        <w:w w:val="99"/>
        <w:sz w:val="24"/>
        <w:szCs w:val="24"/>
      </w:rPr>
    </w:lvl>
    <w:lvl w:ilvl="1" w:tplc="17904B2C">
      <w:start w:val="1"/>
      <w:numFmt w:val="decimal"/>
      <w:lvlText w:val="%2)"/>
      <w:lvlJc w:val="left"/>
      <w:pPr>
        <w:ind w:left="1540" w:hanging="360"/>
      </w:pPr>
      <w:rPr>
        <w:rFonts w:ascii="Arial" w:eastAsia="Arial" w:hAnsi="Arial" w:cs="Arial" w:hint="default"/>
        <w:w w:val="99"/>
        <w:sz w:val="24"/>
        <w:szCs w:val="24"/>
      </w:rPr>
    </w:lvl>
    <w:lvl w:ilvl="2" w:tplc="3CB8AC6A">
      <w:start w:val="1"/>
      <w:numFmt w:val="lowerLetter"/>
      <w:lvlText w:val="(%3)"/>
      <w:lvlJc w:val="left"/>
      <w:pPr>
        <w:ind w:left="1880" w:hanging="360"/>
      </w:pPr>
      <w:rPr>
        <w:rFonts w:hint="default"/>
        <w:spacing w:val="-1"/>
        <w:w w:val="99"/>
      </w:rPr>
    </w:lvl>
    <w:lvl w:ilvl="3" w:tplc="D33C52E2">
      <w:numFmt w:val="bullet"/>
      <w:lvlText w:val="•"/>
      <w:lvlJc w:val="left"/>
      <w:pPr>
        <w:ind w:left="2752" w:hanging="360"/>
      </w:pPr>
      <w:rPr>
        <w:rFonts w:hint="default"/>
      </w:rPr>
    </w:lvl>
    <w:lvl w:ilvl="4" w:tplc="3B0CA640">
      <w:numFmt w:val="bullet"/>
      <w:lvlText w:val="•"/>
      <w:lvlJc w:val="left"/>
      <w:pPr>
        <w:ind w:left="3625" w:hanging="360"/>
      </w:pPr>
      <w:rPr>
        <w:rFonts w:hint="default"/>
      </w:rPr>
    </w:lvl>
    <w:lvl w:ilvl="5" w:tplc="80C43E0C">
      <w:numFmt w:val="bullet"/>
      <w:lvlText w:val="•"/>
      <w:lvlJc w:val="left"/>
      <w:pPr>
        <w:ind w:left="4497" w:hanging="360"/>
      </w:pPr>
      <w:rPr>
        <w:rFonts w:hint="default"/>
      </w:rPr>
    </w:lvl>
    <w:lvl w:ilvl="6" w:tplc="CF8006C6">
      <w:numFmt w:val="bullet"/>
      <w:lvlText w:val="•"/>
      <w:lvlJc w:val="left"/>
      <w:pPr>
        <w:ind w:left="5370" w:hanging="360"/>
      </w:pPr>
      <w:rPr>
        <w:rFonts w:hint="default"/>
      </w:rPr>
    </w:lvl>
    <w:lvl w:ilvl="7" w:tplc="4A74AAF8">
      <w:numFmt w:val="bullet"/>
      <w:lvlText w:val="•"/>
      <w:lvlJc w:val="left"/>
      <w:pPr>
        <w:ind w:left="6242" w:hanging="360"/>
      </w:pPr>
      <w:rPr>
        <w:rFonts w:hint="default"/>
      </w:rPr>
    </w:lvl>
    <w:lvl w:ilvl="8" w:tplc="8D7EAA58">
      <w:numFmt w:val="bullet"/>
      <w:lvlText w:val="•"/>
      <w:lvlJc w:val="left"/>
      <w:pPr>
        <w:ind w:left="7115" w:hanging="360"/>
      </w:pPr>
      <w:rPr>
        <w:rFonts w:hint="default"/>
      </w:rPr>
    </w:lvl>
  </w:abstractNum>
  <w:abstractNum w:abstractNumId="17" w15:restartNumberingAfterBreak="0">
    <w:nsid w:val="38CB0762"/>
    <w:multiLevelType w:val="hybridMultilevel"/>
    <w:tmpl w:val="3FF2AB28"/>
    <w:lvl w:ilvl="0" w:tplc="D116F626">
      <w:start w:val="1"/>
      <w:numFmt w:val="upperRoman"/>
      <w:lvlText w:val="%1."/>
      <w:lvlJc w:val="left"/>
      <w:pPr>
        <w:ind w:left="340" w:hanging="221"/>
      </w:pPr>
      <w:rPr>
        <w:rFonts w:ascii="Arial" w:eastAsia="Arial" w:hAnsi="Arial" w:cs="Arial" w:hint="default"/>
        <w:b/>
        <w:bCs/>
        <w:strike w:val="0"/>
        <w:w w:val="98"/>
        <w:sz w:val="20"/>
        <w:szCs w:val="20"/>
      </w:rPr>
    </w:lvl>
    <w:lvl w:ilvl="1" w:tplc="4CEEC9EA">
      <w:start w:val="1"/>
      <w:numFmt w:val="decimal"/>
      <w:lvlText w:val="%2."/>
      <w:lvlJc w:val="left"/>
      <w:pPr>
        <w:ind w:left="840" w:hanging="360"/>
      </w:pPr>
      <w:rPr>
        <w:rFonts w:ascii="Arial" w:eastAsia="Arial" w:hAnsi="Arial" w:cs="Arial" w:hint="default"/>
        <w:spacing w:val="-2"/>
        <w:w w:val="98"/>
        <w:sz w:val="20"/>
        <w:szCs w:val="20"/>
      </w:rPr>
    </w:lvl>
    <w:lvl w:ilvl="2" w:tplc="8B6076B8">
      <w:start w:val="1"/>
      <w:numFmt w:val="lowerLetter"/>
      <w:lvlText w:val="(%3)"/>
      <w:lvlJc w:val="left"/>
      <w:pPr>
        <w:ind w:left="820" w:hanging="360"/>
      </w:pPr>
      <w:rPr>
        <w:rFonts w:ascii="Arial" w:eastAsia="Arial" w:hAnsi="Arial" w:cs="Arial" w:hint="default"/>
        <w:spacing w:val="-1"/>
        <w:w w:val="99"/>
        <w:sz w:val="24"/>
        <w:szCs w:val="24"/>
      </w:rPr>
    </w:lvl>
    <w:lvl w:ilvl="3" w:tplc="D69E02F2">
      <w:numFmt w:val="bullet"/>
      <w:lvlText w:val="•"/>
      <w:lvlJc w:val="left"/>
      <w:pPr>
        <w:ind w:left="840" w:hanging="360"/>
      </w:pPr>
      <w:rPr>
        <w:rFonts w:hint="default"/>
      </w:rPr>
    </w:lvl>
    <w:lvl w:ilvl="4" w:tplc="527E3EF2">
      <w:numFmt w:val="bullet"/>
      <w:lvlText w:val="•"/>
      <w:lvlJc w:val="left"/>
      <w:pPr>
        <w:ind w:left="1982" w:hanging="360"/>
      </w:pPr>
      <w:rPr>
        <w:rFonts w:hint="default"/>
      </w:rPr>
    </w:lvl>
    <w:lvl w:ilvl="5" w:tplc="45F05F18">
      <w:numFmt w:val="bullet"/>
      <w:lvlText w:val="•"/>
      <w:lvlJc w:val="left"/>
      <w:pPr>
        <w:ind w:left="3125" w:hanging="360"/>
      </w:pPr>
      <w:rPr>
        <w:rFonts w:hint="default"/>
      </w:rPr>
    </w:lvl>
    <w:lvl w:ilvl="6" w:tplc="8D9ABCAC">
      <w:numFmt w:val="bullet"/>
      <w:lvlText w:val="•"/>
      <w:lvlJc w:val="left"/>
      <w:pPr>
        <w:ind w:left="4268" w:hanging="360"/>
      </w:pPr>
      <w:rPr>
        <w:rFonts w:hint="default"/>
      </w:rPr>
    </w:lvl>
    <w:lvl w:ilvl="7" w:tplc="86F04AFE">
      <w:numFmt w:val="bullet"/>
      <w:lvlText w:val="•"/>
      <w:lvlJc w:val="left"/>
      <w:pPr>
        <w:ind w:left="5411" w:hanging="360"/>
      </w:pPr>
      <w:rPr>
        <w:rFonts w:hint="default"/>
      </w:rPr>
    </w:lvl>
    <w:lvl w:ilvl="8" w:tplc="530ECC3C">
      <w:numFmt w:val="bullet"/>
      <w:lvlText w:val="•"/>
      <w:lvlJc w:val="left"/>
      <w:pPr>
        <w:ind w:left="6554" w:hanging="360"/>
      </w:pPr>
      <w:rPr>
        <w:rFonts w:hint="default"/>
      </w:rPr>
    </w:lvl>
  </w:abstractNum>
  <w:abstractNum w:abstractNumId="18" w15:restartNumberingAfterBreak="0">
    <w:nsid w:val="38CC35E1"/>
    <w:multiLevelType w:val="hybridMultilevel"/>
    <w:tmpl w:val="6E9AAB90"/>
    <w:lvl w:ilvl="0" w:tplc="2676F38E">
      <w:start w:val="1"/>
      <w:numFmt w:val="upperLetter"/>
      <w:lvlText w:val="%1."/>
      <w:lvlJc w:val="left"/>
      <w:pPr>
        <w:ind w:left="827" w:hanging="368"/>
      </w:pPr>
      <w:rPr>
        <w:rFonts w:ascii="Arial" w:eastAsia="Arial" w:hAnsi="Arial" w:cs="Arial" w:hint="default"/>
        <w:b/>
        <w:bCs/>
        <w:spacing w:val="-8"/>
        <w:w w:val="99"/>
        <w:sz w:val="24"/>
        <w:szCs w:val="24"/>
      </w:rPr>
    </w:lvl>
    <w:lvl w:ilvl="1" w:tplc="4002EBE6">
      <w:numFmt w:val="bullet"/>
      <w:lvlText w:val="•"/>
      <w:lvlJc w:val="left"/>
      <w:pPr>
        <w:ind w:left="1622" w:hanging="368"/>
      </w:pPr>
      <w:rPr>
        <w:rFonts w:hint="default"/>
      </w:rPr>
    </w:lvl>
    <w:lvl w:ilvl="2" w:tplc="57B88016">
      <w:numFmt w:val="bullet"/>
      <w:lvlText w:val="•"/>
      <w:lvlJc w:val="left"/>
      <w:pPr>
        <w:ind w:left="2424" w:hanging="368"/>
      </w:pPr>
      <w:rPr>
        <w:rFonts w:hint="default"/>
      </w:rPr>
    </w:lvl>
    <w:lvl w:ilvl="3" w:tplc="616603CA">
      <w:numFmt w:val="bullet"/>
      <w:lvlText w:val="•"/>
      <w:lvlJc w:val="left"/>
      <w:pPr>
        <w:ind w:left="3226" w:hanging="368"/>
      </w:pPr>
      <w:rPr>
        <w:rFonts w:hint="default"/>
      </w:rPr>
    </w:lvl>
    <w:lvl w:ilvl="4" w:tplc="C8EA3ADA">
      <w:numFmt w:val="bullet"/>
      <w:lvlText w:val="•"/>
      <w:lvlJc w:val="left"/>
      <w:pPr>
        <w:ind w:left="4028" w:hanging="368"/>
      </w:pPr>
      <w:rPr>
        <w:rFonts w:hint="default"/>
      </w:rPr>
    </w:lvl>
    <w:lvl w:ilvl="5" w:tplc="2EB8BF7C">
      <w:numFmt w:val="bullet"/>
      <w:lvlText w:val="•"/>
      <w:lvlJc w:val="left"/>
      <w:pPr>
        <w:ind w:left="4830" w:hanging="368"/>
      </w:pPr>
      <w:rPr>
        <w:rFonts w:hint="default"/>
      </w:rPr>
    </w:lvl>
    <w:lvl w:ilvl="6" w:tplc="A07EA882">
      <w:numFmt w:val="bullet"/>
      <w:lvlText w:val="•"/>
      <w:lvlJc w:val="left"/>
      <w:pPr>
        <w:ind w:left="5632" w:hanging="368"/>
      </w:pPr>
      <w:rPr>
        <w:rFonts w:hint="default"/>
      </w:rPr>
    </w:lvl>
    <w:lvl w:ilvl="7" w:tplc="259EAAFA">
      <w:numFmt w:val="bullet"/>
      <w:lvlText w:val="•"/>
      <w:lvlJc w:val="left"/>
      <w:pPr>
        <w:ind w:left="6434" w:hanging="368"/>
      </w:pPr>
      <w:rPr>
        <w:rFonts w:hint="default"/>
      </w:rPr>
    </w:lvl>
    <w:lvl w:ilvl="8" w:tplc="DA0A5D90">
      <w:numFmt w:val="bullet"/>
      <w:lvlText w:val="•"/>
      <w:lvlJc w:val="left"/>
      <w:pPr>
        <w:ind w:left="7236" w:hanging="368"/>
      </w:pPr>
      <w:rPr>
        <w:rFonts w:hint="default"/>
      </w:rPr>
    </w:lvl>
  </w:abstractNum>
  <w:abstractNum w:abstractNumId="19" w15:restartNumberingAfterBreak="0">
    <w:nsid w:val="3C332FD4"/>
    <w:multiLevelType w:val="hybridMultilevel"/>
    <w:tmpl w:val="3078E14A"/>
    <w:lvl w:ilvl="0" w:tplc="83B66B42">
      <w:start w:val="1"/>
      <w:numFmt w:val="upperLetter"/>
      <w:lvlText w:val="%1."/>
      <w:lvlJc w:val="left"/>
      <w:pPr>
        <w:ind w:left="1052" w:hanging="372"/>
      </w:pPr>
      <w:rPr>
        <w:rFonts w:ascii="Arial" w:eastAsia="Arial" w:hAnsi="Arial" w:cs="Arial" w:hint="default"/>
        <w:b/>
        <w:bCs/>
        <w:spacing w:val="-11"/>
        <w:w w:val="99"/>
        <w:sz w:val="24"/>
        <w:szCs w:val="24"/>
      </w:rPr>
    </w:lvl>
    <w:lvl w:ilvl="1" w:tplc="3E186D4C">
      <w:numFmt w:val="bullet"/>
      <w:lvlText w:val="•"/>
      <w:lvlJc w:val="left"/>
      <w:pPr>
        <w:ind w:left="1882" w:hanging="372"/>
      </w:pPr>
      <w:rPr>
        <w:rFonts w:hint="default"/>
      </w:rPr>
    </w:lvl>
    <w:lvl w:ilvl="2" w:tplc="6BD4297C">
      <w:numFmt w:val="bullet"/>
      <w:lvlText w:val="•"/>
      <w:lvlJc w:val="left"/>
      <w:pPr>
        <w:ind w:left="2704" w:hanging="372"/>
      </w:pPr>
      <w:rPr>
        <w:rFonts w:hint="default"/>
      </w:rPr>
    </w:lvl>
    <w:lvl w:ilvl="3" w:tplc="F912D74E">
      <w:numFmt w:val="bullet"/>
      <w:lvlText w:val="•"/>
      <w:lvlJc w:val="left"/>
      <w:pPr>
        <w:ind w:left="3526" w:hanging="372"/>
      </w:pPr>
      <w:rPr>
        <w:rFonts w:hint="default"/>
      </w:rPr>
    </w:lvl>
    <w:lvl w:ilvl="4" w:tplc="52CE0D8E">
      <w:numFmt w:val="bullet"/>
      <w:lvlText w:val="•"/>
      <w:lvlJc w:val="left"/>
      <w:pPr>
        <w:ind w:left="4348" w:hanging="372"/>
      </w:pPr>
      <w:rPr>
        <w:rFonts w:hint="default"/>
      </w:rPr>
    </w:lvl>
    <w:lvl w:ilvl="5" w:tplc="62A86570">
      <w:numFmt w:val="bullet"/>
      <w:lvlText w:val="•"/>
      <w:lvlJc w:val="left"/>
      <w:pPr>
        <w:ind w:left="5170" w:hanging="372"/>
      </w:pPr>
      <w:rPr>
        <w:rFonts w:hint="default"/>
      </w:rPr>
    </w:lvl>
    <w:lvl w:ilvl="6" w:tplc="E88A7E86">
      <w:numFmt w:val="bullet"/>
      <w:lvlText w:val="•"/>
      <w:lvlJc w:val="left"/>
      <w:pPr>
        <w:ind w:left="5992" w:hanging="372"/>
      </w:pPr>
      <w:rPr>
        <w:rFonts w:hint="default"/>
      </w:rPr>
    </w:lvl>
    <w:lvl w:ilvl="7" w:tplc="7130B0D0">
      <w:numFmt w:val="bullet"/>
      <w:lvlText w:val="•"/>
      <w:lvlJc w:val="left"/>
      <w:pPr>
        <w:ind w:left="6814" w:hanging="372"/>
      </w:pPr>
      <w:rPr>
        <w:rFonts w:hint="default"/>
      </w:rPr>
    </w:lvl>
    <w:lvl w:ilvl="8" w:tplc="AF9EB570">
      <w:numFmt w:val="bullet"/>
      <w:lvlText w:val="•"/>
      <w:lvlJc w:val="left"/>
      <w:pPr>
        <w:ind w:left="7636" w:hanging="372"/>
      </w:pPr>
      <w:rPr>
        <w:rFonts w:hint="default"/>
      </w:rPr>
    </w:lvl>
  </w:abstractNum>
  <w:abstractNum w:abstractNumId="20" w15:restartNumberingAfterBreak="0">
    <w:nsid w:val="3D7F7A8E"/>
    <w:multiLevelType w:val="hybridMultilevel"/>
    <w:tmpl w:val="FDF09904"/>
    <w:lvl w:ilvl="0" w:tplc="CACA627A">
      <w:start w:val="1"/>
      <w:numFmt w:val="upperLetter"/>
      <w:lvlText w:val="%1."/>
      <w:lvlJc w:val="left"/>
      <w:pPr>
        <w:ind w:left="1107" w:hanging="428"/>
      </w:pPr>
      <w:rPr>
        <w:rFonts w:ascii="Arial" w:eastAsia="Arial" w:hAnsi="Arial" w:cs="Arial" w:hint="default"/>
        <w:b/>
        <w:bCs/>
        <w:spacing w:val="-8"/>
        <w:w w:val="99"/>
        <w:sz w:val="24"/>
        <w:szCs w:val="24"/>
      </w:rPr>
    </w:lvl>
    <w:lvl w:ilvl="1" w:tplc="780871AE">
      <w:numFmt w:val="bullet"/>
      <w:lvlText w:val="•"/>
      <w:lvlJc w:val="left"/>
      <w:pPr>
        <w:ind w:left="1918" w:hanging="428"/>
      </w:pPr>
      <w:rPr>
        <w:rFonts w:hint="default"/>
      </w:rPr>
    </w:lvl>
    <w:lvl w:ilvl="2" w:tplc="AA82AFE2">
      <w:numFmt w:val="bullet"/>
      <w:lvlText w:val="•"/>
      <w:lvlJc w:val="left"/>
      <w:pPr>
        <w:ind w:left="2736" w:hanging="428"/>
      </w:pPr>
      <w:rPr>
        <w:rFonts w:hint="default"/>
      </w:rPr>
    </w:lvl>
    <w:lvl w:ilvl="3" w:tplc="DCD44E0E">
      <w:numFmt w:val="bullet"/>
      <w:lvlText w:val="•"/>
      <w:lvlJc w:val="left"/>
      <w:pPr>
        <w:ind w:left="3554" w:hanging="428"/>
      </w:pPr>
      <w:rPr>
        <w:rFonts w:hint="default"/>
      </w:rPr>
    </w:lvl>
    <w:lvl w:ilvl="4" w:tplc="BD60A04A">
      <w:numFmt w:val="bullet"/>
      <w:lvlText w:val="•"/>
      <w:lvlJc w:val="left"/>
      <w:pPr>
        <w:ind w:left="4372" w:hanging="428"/>
      </w:pPr>
      <w:rPr>
        <w:rFonts w:hint="default"/>
      </w:rPr>
    </w:lvl>
    <w:lvl w:ilvl="5" w:tplc="AB186A7E">
      <w:numFmt w:val="bullet"/>
      <w:lvlText w:val="•"/>
      <w:lvlJc w:val="left"/>
      <w:pPr>
        <w:ind w:left="5190" w:hanging="428"/>
      </w:pPr>
      <w:rPr>
        <w:rFonts w:hint="default"/>
      </w:rPr>
    </w:lvl>
    <w:lvl w:ilvl="6" w:tplc="DE920A90">
      <w:numFmt w:val="bullet"/>
      <w:lvlText w:val="•"/>
      <w:lvlJc w:val="left"/>
      <w:pPr>
        <w:ind w:left="6008" w:hanging="428"/>
      </w:pPr>
      <w:rPr>
        <w:rFonts w:hint="default"/>
      </w:rPr>
    </w:lvl>
    <w:lvl w:ilvl="7" w:tplc="A1AE0D66">
      <w:numFmt w:val="bullet"/>
      <w:lvlText w:val="•"/>
      <w:lvlJc w:val="left"/>
      <w:pPr>
        <w:ind w:left="6826" w:hanging="428"/>
      </w:pPr>
      <w:rPr>
        <w:rFonts w:hint="default"/>
      </w:rPr>
    </w:lvl>
    <w:lvl w:ilvl="8" w:tplc="45C89422">
      <w:numFmt w:val="bullet"/>
      <w:lvlText w:val="•"/>
      <w:lvlJc w:val="left"/>
      <w:pPr>
        <w:ind w:left="7644" w:hanging="428"/>
      </w:pPr>
      <w:rPr>
        <w:rFonts w:hint="default"/>
      </w:rPr>
    </w:lvl>
  </w:abstractNum>
  <w:abstractNum w:abstractNumId="21" w15:restartNumberingAfterBreak="0">
    <w:nsid w:val="452B3D47"/>
    <w:multiLevelType w:val="hybridMultilevel"/>
    <w:tmpl w:val="1BD29058"/>
    <w:lvl w:ilvl="0" w:tplc="F8346498">
      <w:start w:val="1"/>
      <w:numFmt w:val="lowerLetter"/>
      <w:lvlText w:val="%1."/>
      <w:lvlJc w:val="left"/>
      <w:pPr>
        <w:ind w:left="820" w:hanging="360"/>
      </w:pPr>
      <w:rPr>
        <w:rFonts w:ascii="Arial" w:eastAsia="Arial" w:hAnsi="Arial" w:cs="Arial" w:hint="default"/>
        <w:spacing w:val="-6"/>
        <w:w w:val="99"/>
        <w:sz w:val="24"/>
        <w:szCs w:val="24"/>
      </w:rPr>
    </w:lvl>
    <w:lvl w:ilvl="1" w:tplc="8040982E">
      <w:start w:val="1"/>
      <w:numFmt w:val="decimal"/>
      <w:lvlText w:val="%2)"/>
      <w:lvlJc w:val="left"/>
      <w:pPr>
        <w:ind w:left="1540" w:hanging="360"/>
      </w:pPr>
      <w:rPr>
        <w:rFonts w:ascii="Arial" w:eastAsia="Arial" w:hAnsi="Arial" w:cs="Arial" w:hint="default"/>
        <w:w w:val="99"/>
        <w:sz w:val="24"/>
        <w:szCs w:val="24"/>
      </w:rPr>
    </w:lvl>
    <w:lvl w:ilvl="2" w:tplc="95FC7260">
      <w:start w:val="1"/>
      <w:numFmt w:val="lowerLetter"/>
      <w:lvlText w:val="(%3)"/>
      <w:lvlJc w:val="left"/>
      <w:pPr>
        <w:ind w:left="1880" w:hanging="360"/>
      </w:pPr>
      <w:rPr>
        <w:rFonts w:ascii="Arial" w:eastAsia="Arial" w:hAnsi="Arial" w:cs="Arial" w:hint="default"/>
        <w:spacing w:val="-1"/>
        <w:w w:val="99"/>
        <w:sz w:val="24"/>
        <w:szCs w:val="24"/>
      </w:rPr>
    </w:lvl>
    <w:lvl w:ilvl="3" w:tplc="654C76CC">
      <w:numFmt w:val="bullet"/>
      <w:lvlText w:val="•"/>
      <w:lvlJc w:val="left"/>
      <w:pPr>
        <w:ind w:left="1880" w:hanging="360"/>
      </w:pPr>
      <w:rPr>
        <w:rFonts w:hint="default"/>
      </w:rPr>
    </w:lvl>
    <w:lvl w:ilvl="4" w:tplc="CA441FE4">
      <w:numFmt w:val="bullet"/>
      <w:lvlText w:val="•"/>
      <w:lvlJc w:val="left"/>
      <w:pPr>
        <w:ind w:left="2871" w:hanging="360"/>
      </w:pPr>
      <w:rPr>
        <w:rFonts w:hint="default"/>
      </w:rPr>
    </w:lvl>
    <w:lvl w:ilvl="5" w:tplc="C554AF72">
      <w:numFmt w:val="bullet"/>
      <w:lvlText w:val="•"/>
      <w:lvlJc w:val="left"/>
      <w:pPr>
        <w:ind w:left="3862" w:hanging="360"/>
      </w:pPr>
      <w:rPr>
        <w:rFonts w:hint="default"/>
      </w:rPr>
    </w:lvl>
    <w:lvl w:ilvl="6" w:tplc="3620FB2C">
      <w:numFmt w:val="bullet"/>
      <w:lvlText w:val="•"/>
      <w:lvlJc w:val="left"/>
      <w:pPr>
        <w:ind w:left="4854" w:hanging="360"/>
      </w:pPr>
      <w:rPr>
        <w:rFonts w:hint="default"/>
      </w:rPr>
    </w:lvl>
    <w:lvl w:ilvl="7" w:tplc="495CAAA2">
      <w:numFmt w:val="bullet"/>
      <w:lvlText w:val="•"/>
      <w:lvlJc w:val="left"/>
      <w:pPr>
        <w:ind w:left="5845" w:hanging="360"/>
      </w:pPr>
      <w:rPr>
        <w:rFonts w:hint="default"/>
      </w:rPr>
    </w:lvl>
    <w:lvl w:ilvl="8" w:tplc="A78E6A3E">
      <w:numFmt w:val="bullet"/>
      <w:lvlText w:val="•"/>
      <w:lvlJc w:val="left"/>
      <w:pPr>
        <w:ind w:left="6837" w:hanging="360"/>
      </w:pPr>
      <w:rPr>
        <w:rFonts w:hint="default"/>
      </w:rPr>
    </w:lvl>
  </w:abstractNum>
  <w:abstractNum w:abstractNumId="22" w15:restartNumberingAfterBreak="0">
    <w:nsid w:val="476372ED"/>
    <w:multiLevelType w:val="multilevel"/>
    <w:tmpl w:val="5D7CC9A0"/>
    <w:lvl w:ilvl="0">
      <w:start w:val="3"/>
      <w:numFmt w:val="decimal"/>
      <w:lvlText w:val="%1"/>
      <w:lvlJc w:val="left"/>
      <w:pPr>
        <w:ind w:left="820" w:hanging="360"/>
      </w:pPr>
      <w:rPr>
        <w:rFonts w:hint="default"/>
      </w:rPr>
    </w:lvl>
    <w:lvl w:ilvl="1">
      <w:numFmt w:val="decimal"/>
      <w:lvlText w:val="%1.%2"/>
      <w:lvlJc w:val="left"/>
      <w:pPr>
        <w:ind w:left="820" w:hanging="360"/>
        <w:jc w:val="right"/>
      </w:pPr>
      <w:rPr>
        <w:rFonts w:ascii="Arial" w:eastAsia="Arial" w:hAnsi="Arial" w:cs="Arial" w:hint="default"/>
        <w:w w:val="99"/>
        <w:sz w:val="24"/>
        <w:szCs w:val="24"/>
      </w:rPr>
    </w:lvl>
    <w:lvl w:ilvl="2">
      <w:numFmt w:val="bullet"/>
      <w:lvlText w:val="•"/>
      <w:lvlJc w:val="left"/>
      <w:pPr>
        <w:ind w:left="2488" w:hanging="360"/>
      </w:pPr>
      <w:rPr>
        <w:rFonts w:hint="default"/>
      </w:rPr>
    </w:lvl>
    <w:lvl w:ilvl="3">
      <w:numFmt w:val="bullet"/>
      <w:lvlText w:val="•"/>
      <w:lvlJc w:val="left"/>
      <w:pPr>
        <w:ind w:left="3322" w:hanging="360"/>
      </w:pPr>
      <w:rPr>
        <w:rFonts w:hint="default"/>
      </w:rPr>
    </w:lvl>
    <w:lvl w:ilvl="4">
      <w:numFmt w:val="bullet"/>
      <w:lvlText w:val="•"/>
      <w:lvlJc w:val="left"/>
      <w:pPr>
        <w:ind w:left="4156" w:hanging="360"/>
      </w:pPr>
      <w:rPr>
        <w:rFonts w:hint="default"/>
      </w:rPr>
    </w:lvl>
    <w:lvl w:ilvl="5">
      <w:numFmt w:val="bullet"/>
      <w:lvlText w:val="•"/>
      <w:lvlJc w:val="left"/>
      <w:pPr>
        <w:ind w:left="4990" w:hanging="360"/>
      </w:pPr>
      <w:rPr>
        <w:rFonts w:hint="default"/>
      </w:rPr>
    </w:lvl>
    <w:lvl w:ilvl="6">
      <w:numFmt w:val="bullet"/>
      <w:lvlText w:val="•"/>
      <w:lvlJc w:val="left"/>
      <w:pPr>
        <w:ind w:left="5824" w:hanging="360"/>
      </w:pPr>
      <w:rPr>
        <w:rFonts w:hint="default"/>
      </w:rPr>
    </w:lvl>
    <w:lvl w:ilvl="7">
      <w:numFmt w:val="bullet"/>
      <w:lvlText w:val="•"/>
      <w:lvlJc w:val="left"/>
      <w:pPr>
        <w:ind w:left="6658" w:hanging="360"/>
      </w:pPr>
      <w:rPr>
        <w:rFonts w:hint="default"/>
      </w:rPr>
    </w:lvl>
    <w:lvl w:ilvl="8">
      <w:numFmt w:val="bullet"/>
      <w:lvlText w:val="•"/>
      <w:lvlJc w:val="left"/>
      <w:pPr>
        <w:ind w:left="7492" w:hanging="360"/>
      </w:pPr>
      <w:rPr>
        <w:rFonts w:hint="default"/>
      </w:rPr>
    </w:lvl>
  </w:abstractNum>
  <w:abstractNum w:abstractNumId="23" w15:restartNumberingAfterBreak="0">
    <w:nsid w:val="48E5495A"/>
    <w:multiLevelType w:val="hybridMultilevel"/>
    <w:tmpl w:val="77CAF616"/>
    <w:lvl w:ilvl="0" w:tplc="2A8A550C">
      <w:start w:val="1"/>
      <w:numFmt w:val="upperLetter"/>
      <w:lvlText w:val="%1."/>
      <w:lvlJc w:val="left"/>
      <w:pPr>
        <w:ind w:left="472" w:hanging="372"/>
      </w:pPr>
      <w:rPr>
        <w:rFonts w:ascii="Arial" w:eastAsia="Arial" w:hAnsi="Arial" w:cs="Arial" w:hint="default"/>
        <w:b/>
        <w:bCs/>
        <w:spacing w:val="-11"/>
        <w:w w:val="99"/>
        <w:sz w:val="24"/>
        <w:szCs w:val="24"/>
      </w:rPr>
    </w:lvl>
    <w:lvl w:ilvl="1" w:tplc="3DAC6C20">
      <w:start w:val="1"/>
      <w:numFmt w:val="decimal"/>
      <w:lvlText w:val="%2."/>
      <w:lvlJc w:val="left"/>
      <w:pPr>
        <w:ind w:left="820" w:hanging="360"/>
      </w:pPr>
      <w:rPr>
        <w:rFonts w:ascii="Arial" w:eastAsia="Arial" w:hAnsi="Arial" w:cs="Arial" w:hint="default"/>
        <w:spacing w:val="-5"/>
        <w:w w:val="99"/>
        <w:sz w:val="24"/>
        <w:szCs w:val="24"/>
      </w:rPr>
    </w:lvl>
    <w:lvl w:ilvl="2" w:tplc="90D0FCFE">
      <w:numFmt w:val="bullet"/>
      <w:lvlText w:val="•"/>
      <w:lvlJc w:val="left"/>
      <w:pPr>
        <w:ind w:left="1708" w:hanging="360"/>
      </w:pPr>
      <w:rPr>
        <w:rFonts w:hint="default"/>
      </w:rPr>
    </w:lvl>
    <w:lvl w:ilvl="3" w:tplc="5F00D7FA">
      <w:numFmt w:val="bullet"/>
      <w:lvlText w:val="•"/>
      <w:lvlJc w:val="left"/>
      <w:pPr>
        <w:ind w:left="2597" w:hanging="360"/>
      </w:pPr>
      <w:rPr>
        <w:rFonts w:hint="default"/>
      </w:rPr>
    </w:lvl>
    <w:lvl w:ilvl="4" w:tplc="44D2BC1E">
      <w:numFmt w:val="bullet"/>
      <w:lvlText w:val="•"/>
      <w:lvlJc w:val="left"/>
      <w:pPr>
        <w:ind w:left="3486" w:hanging="360"/>
      </w:pPr>
      <w:rPr>
        <w:rFonts w:hint="default"/>
      </w:rPr>
    </w:lvl>
    <w:lvl w:ilvl="5" w:tplc="5F9407C8">
      <w:numFmt w:val="bullet"/>
      <w:lvlText w:val="•"/>
      <w:lvlJc w:val="left"/>
      <w:pPr>
        <w:ind w:left="4375" w:hanging="360"/>
      </w:pPr>
      <w:rPr>
        <w:rFonts w:hint="default"/>
      </w:rPr>
    </w:lvl>
    <w:lvl w:ilvl="6" w:tplc="E7A2EB54">
      <w:numFmt w:val="bullet"/>
      <w:lvlText w:val="•"/>
      <w:lvlJc w:val="left"/>
      <w:pPr>
        <w:ind w:left="5264" w:hanging="360"/>
      </w:pPr>
      <w:rPr>
        <w:rFonts w:hint="default"/>
      </w:rPr>
    </w:lvl>
    <w:lvl w:ilvl="7" w:tplc="7768590A">
      <w:numFmt w:val="bullet"/>
      <w:lvlText w:val="•"/>
      <w:lvlJc w:val="left"/>
      <w:pPr>
        <w:ind w:left="6153" w:hanging="360"/>
      </w:pPr>
      <w:rPr>
        <w:rFonts w:hint="default"/>
      </w:rPr>
    </w:lvl>
    <w:lvl w:ilvl="8" w:tplc="4E94081C">
      <w:numFmt w:val="bullet"/>
      <w:lvlText w:val="•"/>
      <w:lvlJc w:val="left"/>
      <w:pPr>
        <w:ind w:left="7042" w:hanging="360"/>
      </w:pPr>
      <w:rPr>
        <w:rFonts w:hint="default"/>
      </w:rPr>
    </w:lvl>
  </w:abstractNum>
  <w:abstractNum w:abstractNumId="24" w15:restartNumberingAfterBreak="0">
    <w:nsid w:val="49DB28BD"/>
    <w:multiLevelType w:val="multilevel"/>
    <w:tmpl w:val="BE4C2362"/>
    <w:lvl w:ilvl="0">
      <w:start w:val="2"/>
      <w:numFmt w:val="decimal"/>
      <w:lvlText w:val="%1"/>
      <w:lvlJc w:val="left"/>
      <w:pPr>
        <w:ind w:left="1180" w:hanging="360"/>
      </w:pPr>
      <w:rPr>
        <w:rFonts w:hint="default"/>
      </w:rPr>
    </w:lvl>
    <w:lvl w:ilvl="1">
      <w:start w:val="3"/>
      <w:numFmt w:val="decimal"/>
      <w:lvlText w:val="%1.%2"/>
      <w:lvlJc w:val="left"/>
      <w:pPr>
        <w:ind w:left="1180" w:hanging="360"/>
      </w:pPr>
      <w:rPr>
        <w:rFonts w:ascii="Arial" w:eastAsia="Arial" w:hAnsi="Arial" w:cs="Arial" w:hint="default"/>
        <w:w w:val="99"/>
        <w:sz w:val="24"/>
        <w:szCs w:val="24"/>
      </w:rPr>
    </w:lvl>
    <w:lvl w:ilvl="2">
      <w:numFmt w:val="bullet"/>
      <w:lvlText w:val="•"/>
      <w:lvlJc w:val="left"/>
      <w:pPr>
        <w:ind w:left="2776" w:hanging="360"/>
      </w:pPr>
      <w:rPr>
        <w:rFonts w:hint="default"/>
      </w:rPr>
    </w:lvl>
    <w:lvl w:ilvl="3">
      <w:numFmt w:val="bullet"/>
      <w:lvlText w:val="•"/>
      <w:lvlJc w:val="left"/>
      <w:pPr>
        <w:ind w:left="3574" w:hanging="360"/>
      </w:pPr>
      <w:rPr>
        <w:rFonts w:hint="default"/>
      </w:rPr>
    </w:lvl>
    <w:lvl w:ilvl="4">
      <w:numFmt w:val="bullet"/>
      <w:lvlText w:val="•"/>
      <w:lvlJc w:val="left"/>
      <w:pPr>
        <w:ind w:left="4372" w:hanging="360"/>
      </w:pPr>
      <w:rPr>
        <w:rFonts w:hint="default"/>
      </w:rPr>
    </w:lvl>
    <w:lvl w:ilvl="5">
      <w:numFmt w:val="bullet"/>
      <w:lvlText w:val="•"/>
      <w:lvlJc w:val="left"/>
      <w:pPr>
        <w:ind w:left="5170" w:hanging="360"/>
      </w:pPr>
      <w:rPr>
        <w:rFonts w:hint="default"/>
      </w:rPr>
    </w:lvl>
    <w:lvl w:ilvl="6">
      <w:numFmt w:val="bullet"/>
      <w:lvlText w:val="•"/>
      <w:lvlJc w:val="left"/>
      <w:pPr>
        <w:ind w:left="5968" w:hanging="360"/>
      </w:pPr>
      <w:rPr>
        <w:rFonts w:hint="default"/>
      </w:rPr>
    </w:lvl>
    <w:lvl w:ilvl="7">
      <w:numFmt w:val="bullet"/>
      <w:lvlText w:val="•"/>
      <w:lvlJc w:val="left"/>
      <w:pPr>
        <w:ind w:left="6766" w:hanging="360"/>
      </w:pPr>
      <w:rPr>
        <w:rFonts w:hint="default"/>
      </w:rPr>
    </w:lvl>
    <w:lvl w:ilvl="8">
      <w:numFmt w:val="bullet"/>
      <w:lvlText w:val="•"/>
      <w:lvlJc w:val="left"/>
      <w:pPr>
        <w:ind w:left="7564" w:hanging="360"/>
      </w:pPr>
      <w:rPr>
        <w:rFonts w:hint="default"/>
      </w:rPr>
    </w:lvl>
  </w:abstractNum>
  <w:abstractNum w:abstractNumId="25" w15:restartNumberingAfterBreak="0">
    <w:nsid w:val="49F20426"/>
    <w:multiLevelType w:val="hybridMultilevel"/>
    <w:tmpl w:val="87BA93E6"/>
    <w:lvl w:ilvl="0" w:tplc="6B4A88BC">
      <w:start w:val="1"/>
      <w:numFmt w:val="lowerLetter"/>
      <w:lvlText w:val="%1."/>
      <w:lvlJc w:val="left"/>
      <w:pPr>
        <w:ind w:left="800" w:hanging="339"/>
      </w:pPr>
      <w:rPr>
        <w:rFonts w:ascii="Arial" w:eastAsia="Arial" w:hAnsi="Arial" w:cs="Arial" w:hint="default"/>
        <w:spacing w:val="-5"/>
        <w:w w:val="99"/>
        <w:sz w:val="24"/>
        <w:szCs w:val="24"/>
      </w:rPr>
    </w:lvl>
    <w:lvl w:ilvl="1" w:tplc="0ACA28D6">
      <w:start w:val="1"/>
      <w:numFmt w:val="decimal"/>
      <w:lvlText w:val="%2)"/>
      <w:lvlJc w:val="left"/>
      <w:pPr>
        <w:ind w:left="1540" w:hanging="360"/>
      </w:pPr>
      <w:rPr>
        <w:rFonts w:ascii="Arial" w:eastAsia="Arial" w:hAnsi="Arial" w:cs="Arial" w:hint="default"/>
        <w:w w:val="99"/>
        <w:sz w:val="24"/>
        <w:szCs w:val="24"/>
      </w:rPr>
    </w:lvl>
    <w:lvl w:ilvl="2" w:tplc="E9166DF6">
      <w:start w:val="1"/>
      <w:numFmt w:val="lowerLetter"/>
      <w:lvlText w:val="(%3)"/>
      <w:lvlJc w:val="left"/>
      <w:pPr>
        <w:ind w:left="2312" w:hanging="432"/>
      </w:pPr>
      <w:rPr>
        <w:rFonts w:ascii="Arial" w:eastAsia="Arial" w:hAnsi="Arial" w:cs="Arial" w:hint="default"/>
        <w:spacing w:val="-4"/>
        <w:w w:val="99"/>
        <w:sz w:val="24"/>
        <w:szCs w:val="24"/>
      </w:rPr>
    </w:lvl>
    <w:lvl w:ilvl="3" w:tplc="E2601E24">
      <w:numFmt w:val="bullet"/>
      <w:lvlText w:val="•"/>
      <w:lvlJc w:val="left"/>
      <w:pPr>
        <w:ind w:left="2320" w:hanging="432"/>
      </w:pPr>
      <w:rPr>
        <w:rFonts w:hint="default"/>
      </w:rPr>
    </w:lvl>
    <w:lvl w:ilvl="4" w:tplc="C130E9DA">
      <w:numFmt w:val="bullet"/>
      <w:lvlText w:val="•"/>
      <w:lvlJc w:val="left"/>
      <w:pPr>
        <w:ind w:left="3251" w:hanging="432"/>
      </w:pPr>
      <w:rPr>
        <w:rFonts w:hint="default"/>
      </w:rPr>
    </w:lvl>
    <w:lvl w:ilvl="5" w:tplc="0CDCD700">
      <w:numFmt w:val="bullet"/>
      <w:lvlText w:val="•"/>
      <w:lvlJc w:val="left"/>
      <w:pPr>
        <w:ind w:left="4182" w:hanging="432"/>
      </w:pPr>
      <w:rPr>
        <w:rFonts w:hint="default"/>
      </w:rPr>
    </w:lvl>
    <w:lvl w:ilvl="6" w:tplc="CAEEAD38">
      <w:numFmt w:val="bullet"/>
      <w:lvlText w:val="•"/>
      <w:lvlJc w:val="left"/>
      <w:pPr>
        <w:ind w:left="5114" w:hanging="432"/>
      </w:pPr>
      <w:rPr>
        <w:rFonts w:hint="default"/>
      </w:rPr>
    </w:lvl>
    <w:lvl w:ilvl="7" w:tplc="E030314C">
      <w:numFmt w:val="bullet"/>
      <w:lvlText w:val="•"/>
      <w:lvlJc w:val="left"/>
      <w:pPr>
        <w:ind w:left="6045" w:hanging="432"/>
      </w:pPr>
      <w:rPr>
        <w:rFonts w:hint="default"/>
      </w:rPr>
    </w:lvl>
    <w:lvl w:ilvl="8" w:tplc="785A7E04">
      <w:numFmt w:val="bullet"/>
      <w:lvlText w:val="•"/>
      <w:lvlJc w:val="left"/>
      <w:pPr>
        <w:ind w:left="6977" w:hanging="432"/>
      </w:pPr>
      <w:rPr>
        <w:rFonts w:hint="default"/>
      </w:rPr>
    </w:lvl>
  </w:abstractNum>
  <w:abstractNum w:abstractNumId="26" w15:restartNumberingAfterBreak="0">
    <w:nsid w:val="4BFE1F36"/>
    <w:multiLevelType w:val="hybridMultilevel"/>
    <w:tmpl w:val="19565AA4"/>
    <w:lvl w:ilvl="0" w:tplc="BB6C9096">
      <w:numFmt w:val="bullet"/>
      <w:lvlText w:val=""/>
      <w:lvlJc w:val="left"/>
      <w:pPr>
        <w:ind w:left="719" w:hanging="360"/>
      </w:pPr>
      <w:rPr>
        <w:rFonts w:ascii="Symbol" w:eastAsia="Symbol" w:hAnsi="Symbol" w:cs="Symbol" w:hint="default"/>
        <w:w w:val="100"/>
        <w:sz w:val="24"/>
        <w:szCs w:val="24"/>
      </w:rPr>
    </w:lvl>
    <w:lvl w:ilvl="1" w:tplc="72A47A5C">
      <w:numFmt w:val="bullet"/>
      <w:lvlText w:val=""/>
      <w:lvlJc w:val="left"/>
      <w:pPr>
        <w:ind w:left="1439" w:hanging="360"/>
      </w:pPr>
      <w:rPr>
        <w:rFonts w:ascii="Symbol" w:eastAsia="Symbol" w:hAnsi="Symbol" w:cs="Symbol" w:hint="default"/>
        <w:w w:val="100"/>
        <w:sz w:val="24"/>
        <w:szCs w:val="24"/>
      </w:rPr>
    </w:lvl>
    <w:lvl w:ilvl="2" w:tplc="B6A66E94">
      <w:numFmt w:val="bullet"/>
      <w:lvlText w:val="•"/>
      <w:lvlJc w:val="left"/>
      <w:pPr>
        <w:ind w:left="2273" w:hanging="360"/>
      </w:pPr>
      <w:rPr>
        <w:rFonts w:hint="default"/>
      </w:rPr>
    </w:lvl>
    <w:lvl w:ilvl="3" w:tplc="B1C43890">
      <w:numFmt w:val="bullet"/>
      <w:lvlText w:val="•"/>
      <w:lvlJc w:val="left"/>
      <w:pPr>
        <w:ind w:left="3106" w:hanging="360"/>
      </w:pPr>
      <w:rPr>
        <w:rFonts w:hint="default"/>
      </w:rPr>
    </w:lvl>
    <w:lvl w:ilvl="4" w:tplc="3F1EAB64">
      <w:numFmt w:val="bullet"/>
      <w:lvlText w:val="•"/>
      <w:lvlJc w:val="left"/>
      <w:pPr>
        <w:ind w:left="3940" w:hanging="360"/>
      </w:pPr>
      <w:rPr>
        <w:rFonts w:hint="default"/>
      </w:rPr>
    </w:lvl>
    <w:lvl w:ilvl="5" w:tplc="C41A91BC">
      <w:numFmt w:val="bullet"/>
      <w:lvlText w:val="•"/>
      <w:lvlJc w:val="left"/>
      <w:pPr>
        <w:ind w:left="4773" w:hanging="360"/>
      </w:pPr>
      <w:rPr>
        <w:rFonts w:hint="default"/>
      </w:rPr>
    </w:lvl>
    <w:lvl w:ilvl="6" w:tplc="762AB904">
      <w:numFmt w:val="bullet"/>
      <w:lvlText w:val="•"/>
      <w:lvlJc w:val="left"/>
      <w:pPr>
        <w:ind w:left="5606" w:hanging="360"/>
      </w:pPr>
      <w:rPr>
        <w:rFonts w:hint="default"/>
      </w:rPr>
    </w:lvl>
    <w:lvl w:ilvl="7" w:tplc="4FA0153C">
      <w:numFmt w:val="bullet"/>
      <w:lvlText w:val="•"/>
      <w:lvlJc w:val="left"/>
      <w:pPr>
        <w:ind w:left="6440" w:hanging="360"/>
      </w:pPr>
      <w:rPr>
        <w:rFonts w:hint="default"/>
      </w:rPr>
    </w:lvl>
    <w:lvl w:ilvl="8" w:tplc="E9E8EF7C">
      <w:numFmt w:val="bullet"/>
      <w:lvlText w:val="•"/>
      <w:lvlJc w:val="left"/>
      <w:pPr>
        <w:ind w:left="7273" w:hanging="360"/>
      </w:pPr>
      <w:rPr>
        <w:rFonts w:hint="default"/>
      </w:rPr>
    </w:lvl>
  </w:abstractNum>
  <w:abstractNum w:abstractNumId="27" w15:restartNumberingAfterBreak="0">
    <w:nsid w:val="4FC50F4A"/>
    <w:multiLevelType w:val="multilevel"/>
    <w:tmpl w:val="DB10AA40"/>
    <w:lvl w:ilvl="0">
      <w:start w:val="1"/>
      <w:numFmt w:val="decimal"/>
      <w:lvlText w:val="%1"/>
      <w:lvlJc w:val="left"/>
      <w:pPr>
        <w:ind w:left="820" w:hanging="360"/>
      </w:pPr>
      <w:rPr>
        <w:rFonts w:hint="default"/>
      </w:rPr>
    </w:lvl>
    <w:lvl w:ilvl="1">
      <w:start w:val="1"/>
      <w:numFmt w:val="decimal"/>
      <w:lvlText w:val="%1.%2"/>
      <w:lvlJc w:val="left"/>
      <w:pPr>
        <w:ind w:left="820" w:hanging="360"/>
        <w:jc w:val="right"/>
      </w:pPr>
      <w:rPr>
        <w:rFonts w:ascii="Arial" w:eastAsia="Arial" w:hAnsi="Arial" w:cs="Arial" w:hint="default"/>
        <w:w w:val="99"/>
        <w:sz w:val="24"/>
        <w:szCs w:val="24"/>
      </w:rPr>
    </w:lvl>
    <w:lvl w:ilvl="2">
      <w:numFmt w:val="bullet"/>
      <w:lvlText w:val="•"/>
      <w:lvlJc w:val="left"/>
      <w:pPr>
        <w:ind w:left="2488" w:hanging="360"/>
      </w:pPr>
      <w:rPr>
        <w:rFonts w:hint="default"/>
      </w:rPr>
    </w:lvl>
    <w:lvl w:ilvl="3">
      <w:numFmt w:val="bullet"/>
      <w:lvlText w:val="•"/>
      <w:lvlJc w:val="left"/>
      <w:pPr>
        <w:ind w:left="3322" w:hanging="360"/>
      </w:pPr>
      <w:rPr>
        <w:rFonts w:hint="default"/>
      </w:rPr>
    </w:lvl>
    <w:lvl w:ilvl="4">
      <w:numFmt w:val="bullet"/>
      <w:lvlText w:val="•"/>
      <w:lvlJc w:val="left"/>
      <w:pPr>
        <w:ind w:left="4156" w:hanging="360"/>
      </w:pPr>
      <w:rPr>
        <w:rFonts w:hint="default"/>
      </w:rPr>
    </w:lvl>
    <w:lvl w:ilvl="5">
      <w:numFmt w:val="bullet"/>
      <w:lvlText w:val="•"/>
      <w:lvlJc w:val="left"/>
      <w:pPr>
        <w:ind w:left="4990" w:hanging="360"/>
      </w:pPr>
      <w:rPr>
        <w:rFonts w:hint="default"/>
      </w:rPr>
    </w:lvl>
    <w:lvl w:ilvl="6">
      <w:numFmt w:val="bullet"/>
      <w:lvlText w:val="•"/>
      <w:lvlJc w:val="left"/>
      <w:pPr>
        <w:ind w:left="5824" w:hanging="360"/>
      </w:pPr>
      <w:rPr>
        <w:rFonts w:hint="default"/>
      </w:rPr>
    </w:lvl>
    <w:lvl w:ilvl="7">
      <w:numFmt w:val="bullet"/>
      <w:lvlText w:val="•"/>
      <w:lvlJc w:val="left"/>
      <w:pPr>
        <w:ind w:left="6658" w:hanging="360"/>
      </w:pPr>
      <w:rPr>
        <w:rFonts w:hint="default"/>
      </w:rPr>
    </w:lvl>
    <w:lvl w:ilvl="8">
      <w:numFmt w:val="bullet"/>
      <w:lvlText w:val="•"/>
      <w:lvlJc w:val="left"/>
      <w:pPr>
        <w:ind w:left="7492" w:hanging="360"/>
      </w:pPr>
      <w:rPr>
        <w:rFonts w:hint="default"/>
      </w:rPr>
    </w:lvl>
  </w:abstractNum>
  <w:abstractNum w:abstractNumId="28" w15:restartNumberingAfterBreak="0">
    <w:nsid w:val="508F45A0"/>
    <w:multiLevelType w:val="hybridMultilevel"/>
    <w:tmpl w:val="3404E738"/>
    <w:lvl w:ilvl="0" w:tplc="2A6489B4">
      <w:start w:val="1"/>
      <w:numFmt w:val="decimal"/>
      <w:lvlText w:val="%1."/>
      <w:lvlJc w:val="left"/>
      <w:pPr>
        <w:ind w:left="784" w:hanging="360"/>
      </w:pPr>
      <w:rPr>
        <w:rFonts w:ascii="Verdana" w:hAnsi="Verdana" w:hint="default"/>
        <w:sz w:val="22"/>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29" w15:restartNumberingAfterBreak="0">
    <w:nsid w:val="5F353CE4"/>
    <w:multiLevelType w:val="hybridMultilevel"/>
    <w:tmpl w:val="9372E14E"/>
    <w:lvl w:ilvl="0" w:tplc="2840699E">
      <w:start w:val="1"/>
      <w:numFmt w:val="upperLetter"/>
      <w:lvlText w:val="%1."/>
      <w:lvlJc w:val="left"/>
      <w:pPr>
        <w:ind w:left="472" w:hanging="372"/>
      </w:pPr>
      <w:rPr>
        <w:rFonts w:ascii="Arial" w:eastAsia="Arial" w:hAnsi="Arial" w:cs="Arial" w:hint="default"/>
        <w:b/>
        <w:bCs/>
        <w:spacing w:val="-11"/>
        <w:w w:val="99"/>
        <w:sz w:val="24"/>
        <w:szCs w:val="24"/>
      </w:rPr>
    </w:lvl>
    <w:lvl w:ilvl="1" w:tplc="5434CC2E">
      <w:start w:val="1"/>
      <w:numFmt w:val="decimal"/>
      <w:lvlText w:val="%2."/>
      <w:lvlJc w:val="left"/>
      <w:pPr>
        <w:ind w:left="820" w:hanging="360"/>
      </w:pPr>
      <w:rPr>
        <w:rFonts w:ascii="Arial" w:eastAsia="Arial" w:hAnsi="Arial" w:cs="Arial" w:hint="default"/>
        <w:spacing w:val="-13"/>
        <w:w w:val="99"/>
        <w:sz w:val="24"/>
        <w:szCs w:val="24"/>
      </w:rPr>
    </w:lvl>
    <w:lvl w:ilvl="2" w:tplc="82E61822">
      <w:numFmt w:val="bullet"/>
      <w:lvlText w:val="•"/>
      <w:lvlJc w:val="left"/>
      <w:pPr>
        <w:ind w:left="1711" w:hanging="360"/>
      </w:pPr>
      <w:rPr>
        <w:rFonts w:hint="default"/>
      </w:rPr>
    </w:lvl>
    <w:lvl w:ilvl="3" w:tplc="3A8A142C">
      <w:numFmt w:val="bullet"/>
      <w:lvlText w:val="•"/>
      <w:lvlJc w:val="left"/>
      <w:pPr>
        <w:ind w:left="2602" w:hanging="360"/>
      </w:pPr>
      <w:rPr>
        <w:rFonts w:hint="default"/>
      </w:rPr>
    </w:lvl>
    <w:lvl w:ilvl="4" w:tplc="1A082196">
      <w:numFmt w:val="bullet"/>
      <w:lvlText w:val="•"/>
      <w:lvlJc w:val="left"/>
      <w:pPr>
        <w:ind w:left="3493" w:hanging="360"/>
      </w:pPr>
      <w:rPr>
        <w:rFonts w:hint="default"/>
      </w:rPr>
    </w:lvl>
    <w:lvl w:ilvl="5" w:tplc="EBF26484">
      <w:numFmt w:val="bullet"/>
      <w:lvlText w:val="•"/>
      <w:lvlJc w:val="left"/>
      <w:pPr>
        <w:ind w:left="4384" w:hanging="360"/>
      </w:pPr>
      <w:rPr>
        <w:rFonts w:hint="default"/>
      </w:rPr>
    </w:lvl>
    <w:lvl w:ilvl="6" w:tplc="ACA83B64">
      <w:numFmt w:val="bullet"/>
      <w:lvlText w:val="•"/>
      <w:lvlJc w:val="left"/>
      <w:pPr>
        <w:ind w:left="5275" w:hanging="360"/>
      </w:pPr>
      <w:rPr>
        <w:rFonts w:hint="default"/>
      </w:rPr>
    </w:lvl>
    <w:lvl w:ilvl="7" w:tplc="D4CE7CEC">
      <w:numFmt w:val="bullet"/>
      <w:lvlText w:val="•"/>
      <w:lvlJc w:val="left"/>
      <w:pPr>
        <w:ind w:left="6166" w:hanging="360"/>
      </w:pPr>
      <w:rPr>
        <w:rFonts w:hint="default"/>
      </w:rPr>
    </w:lvl>
    <w:lvl w:ilvl="8" w:tplc="107CCE36">
      <w:numFmt w:val="bullet"/>
      <w:lvlText w:val="•"/>
      <w:lvlJc w:val="left"/>
      <w:pPr>
        <w:ind w:left="7057" w:hanging="360"/>
      </w:pPr>
      <w:rPr>
        <w:rFonts w:hint="default"/>
      </w:rPr>
    </w:lvl>
  </w:abstractNum>
  <w:abstractNum w:abstractNumId="30" w15:restartNumberingAfterBreak="0">
    <w:nsid w:val="67BE37AD"/>
    <w:multiLevelType w:val="hybridMultilevel"/>
    <w:tmpl w:val="63E6ED70"/>
    <w:lvl w:ilvl="0" w:tplc="937218D6">
      <w:start w:val="1"/>
      <w:numFmt w:val="upperLetter"/>
      <w:lvlText w:val="%1."/>
      <w:lvlJc w:val="left"/>
      <w:pPr>
        <w:ind w:left="100" w:hanging="305"/>
      </w:pPr>
      <w:rPr>
        <w:rFonts w:ascii="Arial" w:eastAsia="Arial" w:hAnsi="Arial" w:cs="Arial" w:hint="default"/>
        <w:b/>
        <w:bCs/>
        <w:spacing w:val="-11"/>
        <w:w w:val="100"/>
        <w:sz w:val="24"/>
        <w:szCs w:val="24"/>
      </w:rPr>
    </w:lvl>
    <w:lvl w:ilvl="1" w:tplc="139A48A6">
      <w:start w:val="1"/>
      <w:numFmt w:val="decimal"/>
      <w:lvlText w:val="%2."/>
      <w:lvlJc w:val="left"/>
      <w:pPr>
        <w:ind w:left="784" w:hanging="360"/>
      </w:pPr>
      <w:rPr>
        <w:rFonts w:ascii="Arial" w:eastAsia="Arial" w:hAnsi="Arial" w:cs="Arial" w:hint="default"/>
        <w:spacing w:val="-5"/>
        <w:w w:val="99"/>
        <w:sz w:val="24"/>
        <w:szCs w:val="24"/>
      </w:rPr>
    </w:lvl>
    <w:lvl w:ilvl="2" w:tplc="97C25336">
      <w:numFmt w:val="bullet"/>
      <w:lvlText w:val="•"/>
      <w:lvlJc w:val="left"/>
      <w:pPr>
        <w:ind w:left="1720" w:hanging="360"/>
      </w:pPr>
      <w:rPr>
        <w:rFonts w:hint="default"/>
      </w:rPr>
    </w:lvl>
    <w:lvl w:ilvl="3" w:tplc="D160DD0C">
      <w:numFmt w:val="bullet"/>
      <w:lvlText w:val="•"/>
      <w:lvlJc w:val="left"/>
      <w:pPr>
        <w:ind w:left="2660" w:hanging="360"/>
      </w:pPr>
      <w:rPr>
        <w:rFonts w:hint="default"/>
      </w:rPr>
    </w:lvl>
    <w:lvl w:ilvl="4" w:tplc="963AD568">
      <w:numFmt w:val="bullet"/>
      <w:lvlText w:val="•"/>
      <w:lvlJc w:val="left"/>
      <w:pPr>
        <w:ind w:left="3600" w:hanging="360"/>
      </w:pPr>
      <w:rPr>
        <w:rFonts w:hint="default"/>
      </w:rPr>
    </w:lvl>
    <w:lvl w:ilvl="5" w:tplc="AE5CAC8A">
      <w:numFmt w:val="bullet"/>
      <w:lvlText w:val="•"/>
      <w:lvlJc w:val="left"/>
      <w:pPr>
        <w:ind w:left="4540" w:hanging="360"/>
      </w:pPr>
      <w:rPr>
        <w:rFonts w:hint="default"/>
      </w:rPr>
    </w:lvl>
    <w:lvl w:ilvl="6" w:tplc="B7B2B0D2">
      <w:numFmt w:val="bullet"/>
      <w:lvlText w:val="•"/>
      <w:lvlJc w:val="left"/>
      <w:pPr>
        <w:ind w:left="5480" w:hanging="360"/>
      </w:pPr>
      <w:rPr>
        <w:rFonts w:hint="default"/>
      </w:rPr>
    </w:lvl>
    <w:lvl w:ilvl="7" w:tplc="F2EAB016">
      <w:numFmt w:val="bullet"/>
      <w:lvlText w:val="•"/>
      <w:lvlJc w:val="left"/>
      <w:pPr>
        <w:ind w:left="6420" w:hanging="360"/>
      </w:pPr>
      <w:rPr>
        <w:rFonts w:hint="default"/>
      </w:rPr>
    </w:lvl>
    <w:lvl w:ilvl="8" w:tplc="B262F494">
      <w:numFmt w:val="bullet"/>
      <w:lvlText w:val="•"/>
      <w:lvlJc w:val="left"/>
      <w:pPr>
        <w:ind w:left="7360" w:hanging="360"/>
      </w:pPr>
      <w:rPr>
        <w:rFonts w:hint="default"/>
      </w:rPr>
    </w:lvl>
  </w:abstractNum>
  <w:abstractNum w:abstractNumId="31" w15:restartNumberingAfterBreak="0">
    <w:nsid w:val="6A5C0685"/>
    <w:multiLevelType w:val="hybridMultilevel"/>
    <w:tmpl w:val="74C675BC"/>
    <w:lvl w:ilvl="0" w:tplc="4F3AE944">
      <w:start w:val="1"/>
      <w:numFmt w:val="upperLetter"/>
      <w:lvlText w:val="%1."/>
      <w:lvlJc w:val="left"/>
      <w:pPr>
        <w:ind w:left="100" w:hanging="372"/>
      </w:pPr>
      <w:rPr>
        <w:rFonts w:ascii="Arial" w:eastAsia="Arial" w:hAnsi="Arial" w:cs="Arial" w:hint="default"/>
        <w:b/>
        <w:bCs/>
        <w:spacing w:val="-11"/>
        <w:w w:val="99"/>
        <w:sz w:val="24"/>
        <w:szCs w:val="24"/>
      </w:rPr>
    </w:lvl>
    <w:lvl w:ilvl="1" w:tplc="9D44CEDA">
      <w:start w:val="1"/>
      <w:numFmt w:val="decimal"/>
      <w:lvlText w:val="%2."/>
      <w:lvlJc w:val="left"/>
      <w:pPr>
        <w:ind w:left="820" w:hanging="360"/>
      </w:pPr>
      <w:rPr>
        <w:rFonts w:ascii="Arial" w:eastAsia="Arial" w:hAnsi="Arial" w:cs="Arial" w:hint="default"/>
        <w:spacing w:val="-7"/>
        <w:w w:val="99"/>
        <w:sz w:val="24"/>
        <w:szCs w:val="24"/>
      </w:rPr>
    </w:lvl>
    <w:lvl w:ilvl="2" w:tplc="10EA480A">
      <w:numFmt w:val="bullet"/>
      <w:lvlText w:val="•"/>
      <w:lvlJc w:val="left"/>
      <w:pPr>
        <w:ind w:left="840" w:hanging="360"/>
      </w:pPr>
      <w:rPr>
        <w:rFonts w:hint="default"/>
      </w:rPr>
    </w:lvl>
    <w:lvl w:ilvl="3" w:tplc="16E0F8C6">
      <w:numFmt w:val="bullet"/>
      <w:lvlText w:val="•"/>
      <w:lvlJc w:val="left"/>
      <w:pPr>
        <w:ind w:left="1840" w:hanging="360"/>
      </w:pPr>
      <w:rPr>
        <w:rFonts w:hint="default"/>
      </w:rPr>
    </w:lvl>
    <w:lvl w:ilvl="4" w:tplc="65BEC432">
      <w:numFmt w:val="bullet"/>
      <w:lvlText w:val="•"/>
      <w:lvlJc w:val="left"/>
      <w:pPr>
        <w:ind w:left="2840" w:hanging="360"/>
      </w:pPr>
      <w:rPr>
        <w:rFonts w:hint="default"/>
      </w:rPr>
    </w:lvl>
    <w:lvl w:ilvl="5" w:tplc="69E61970">
      <w:numFmt w:val="bullet"/>
      <w:lvlText w:val="•"/>
      <w:lvlJc w:val="left"/>
      <w:pPr>
        <w:ind w:left="3840" w:hanging="360"/>
      </w:pPr>
      <w:rPr>
        <w:rFonts w:hint="default"/>
      </w:rPr>
    </w:lvl>
    <w:lvl w:ilvl="6" w:tplc="49E43C7A">
      <w:numFmt w:val="bullet"/>
      <w:lvlText w:val="•"/>
      <w:lvlJc w:val="left"/>
      <w:pPr>
        <w:ind w:left="4840" w:hanging="360"/>
      </w:pPr>
      <w:rPr>
        <w:rFonts w:hint="default"/>
      </w:rPr>
    </w:lvl>
    <w:lvl w:ilvl="7" w:tplc="98EC2D54">
      <w:numFmt w:val="bullet"/>
      <w:lvlText w:val="•"/>
      <w:lvlJc w:val="left"/>
      <w:pPr>
        <w:ind w:left="5840" w:hanging="360"/>
      </w:pPr>
      <w:rPr>
        <w:rFonts w:hint="default"/>
      </w:rPr>
    </w:lvl>
    <w:lvl w:ilvl="8" w:tplc="3852EACC">
      <w:numFmt w:val="bullet"/>
      <w:lvlText w:val="•"/>
      <w:lvlJc w:val="left"/>
      <w:pPr>
        <w:ind w:left="6840" w:hanging="360"/>
      </w:pPr>
      <w:rPr>
        <w:rFonts w:hint="default"/>
      </w:rPr>
    </w:lvl>
  </w:abstractNum>
  <w:abstractNum w:abstractNumId="32" w15:restartNumberingAfterBreak="0">
    <w:nsid w:val="6D60570F"/>
    <w:multiLevelType w:val="hybridMultilevel"/>
    <w:tmpl w:val="5A34FD6E"/>
    <w:lvl w:ilvl="0" w:tplc="2A9863CE">
      <w:start w:val="1"/>
      <w:numFmt w:val="upperLetter"/>
      <w:lvlText w:val="%1."/>
      <w:lvlJc w:val="left"/>
      <w:pPr>
        <w:ind w:left="472" w:hanging="372"/>
      </w:pPr>
      <w:rPr>
        <w:rFonts w:ascii="Arial" w:eastAsia="Arial" w:hAnsi="Arial" w:cs="Arial" w:hint="default"/>
        <w:b/>
        <w:bCs/>
        <w:spacing w:val="-11"/>
        <w:w w:val="99"/>
        <w:sz w:val="24"/>
        <w:szCs w:val="24"/>
      </w:rPr>
    </w:lvl>
    <w:lvl w:ilvl="1" w:tplc="70282E4C">
      <w:start w:val="1"/>
      <w:numFmt w:val="decimal"/>
      <w:lvlText w:val="%2."/>
      <w:lvlJc w:val="left"/>
      <w:pPr>
        <w:ind w:left="820" w:hanging="360"/>
      </w:pPr>
      <w:rPr>
        <w:rFonts w:ascii="Arial" w:eastAsia="Arial" w:hAnsi="Arial" w:cs="Arial" w:hint="default"/>
        <w:spacing w:val="-7"/>
        <w:w w:val="99"/>
        <w:sz w:val="24"/>
        <w:szCs w:val="24"/>
      </w:rPr>
    </w:lvl>
    <w:lvl w:ilvl="2" w:tplc="770C8F66">
      <w:numFmt w:val="bullet"/>
      <w:lvlText w:val="•"/>
      <w:lvlJc w:val="left"/>
      <w:pPr>
        <w:ind w:left="1711" w:hanging="360"/>
      </w:pPr>
      <w:rPr>
        <w:rFonts w:hint="default"/>
      </w:rPr>
    </w:lvl>
    <w:lvl w:ilvl="3" w:tplc="AC502746">
      <w:numFmt w:val="bullet"/>
      <w:lvlText w:val="•"/>
      <w:lvlJc w:val="left"/>
      <w:pPr>
        <w:ind w:left="2602" w:hanging="360"/>
      </w:pPr>
      <w:rPr>
        <w:rFonts w:hint="default"/>
      </w:rPr>
    </w:lvl>
    <w:lvl w:ilvl="4" w:tplc="164A56FE">
      <w:numFmt w:val="bullet"/>
      <w:lvlText w:val="•"/>
      <w:lvlJc w:val="left"/>
      <w:pPr>
        <w:ind w:left="3493" w:hanging="360"/>
      </w:pPr>
      <w:rPr>
        <w:rFonts w:hint="default"/>
      </w:rPr>
    </w:lvl>
    <w:lvl w:ilvl="5" w:tplc="C0E82580">
      <w:numFmt w:val="bullet"/>
      <w:lvlText w:val="•"/>
      <w:lvlJc w:val="left"/>
      <w:pPr>
        <w:ind w:left="4384" w:hanging="360"/>
      </w:pPr>
      <w:rPr>
        <w:rFonts w:hint="default"/>
      </w:rPr>
    </w:lvl>
    <w:lvl w:ilvl="6" w:tplc="143CB7BA">
      <w:numFmt w:val="bullet"/>
      <w:lvlText w:val="•"/>
      <w:lvlJc w:val="left"/>
      <w:pPr>
        <w:ind w:left="5275" w:hanging="360"/>
      </w:pPr>
      <w:rPr>
        <w:rFonts w:hint="default"/>
      </w:rPr>
    </w:lvl>
    <w:lvl w:ilvl="7" w:tplc="F05EF554">
      <w:numFmt w:val="bullet"/>
      <w:lvlText w:val="•"/>
      <w:lvlJc w:val="left"/>
      <w:pPr>
        <w:ind w:left="6166" w:hanging="360"/>
      </w:pPr>
      <w:rPr>
        <w:rFonts w:hint="default"/>
      </w:rPr>
    </w:lvl>
    <w:lvl w:ilvl="8" w:tplc="31260D08">
      <w:numFmt w:val="bullet"/>
      <w:lvlText w:val="•"/>
      <w:lvlJc w:val="left"/>
      <w:pPr>
        <w:ind w:left="7057" w:hanging="360"/>
      </w:pPr>
      <w:rPr>
        <w:rFonts w:hint="default"/>
      </w:rPr>
    </w:lvl>
  </w:abstractNum>
  <w:abstractNum w:abstractNumId="33" w15:restartNumberingAfterBreak="0">
    <w:nsid w:val="6DCD310F"/>
    <w:multiLevelType w:val="multilevel"/>
    <w:tmpl w:val="2D52ECE8"/>
    <w:lvl w:ilvl="0">
      <w:start w:val="4"/>
      <w:numFmt w:val="decimal"/>
      <w:lvlText w:val="%1"/>
      <w:lvlJc w:val="left"/>
      <w:pPr>
        <w:ind w:left="820" w:hanging="360"/>
      </w:pPr>
      <w:rPr>
        <w:rFonts w:hint="default"/>
      </w:rPr>
    </w:lvl>
    <w:lvl w:ilvl="1">
      <w:numFmt w:val="decimal"/>
      <w:lvlText w:val="%1.%2"/>
      <w:lvlJc w:val="left"/>
      <w:pPr>
        <w:ind w:left="820" w:hanging="360"/>
        <w:jc w:val="right"/>
      </w:pPr>
      <w:rPr>
        <w:rFonts w:ascii="Arial" w:eastAsia="Arial" w:hAnsi="Arial" w:cs="Arial" w:hint="default"/>
        <w:w w:val="99"/>
        <w:sz w:val="24"/>
        <w:szCs w:val="24"/>
      </w:rPr>
    </w:lvl>
    <w:lvl w:ilvl="2">
      <w:start w:val="1"/>
      <w:numFmt w:val="decimal"/>
      <w:lvlText w:val="%1.%2.%3"/>
      <w:lvlJc w:val="left"/>
      <w:pPr>
        <w:ind w:left="1900" w:hanging="720"/>
      </w:pPr>
      <w:rPr>
        <w:rFonts w:ascii="Arial" w:eastAsia="Arial" w:hAnsi="Arial" w:cs="Arial" w:hint="default"/>
        <w:spacing w:val="-2"/>
        <w:w w:val="99"/>
        <w:sz w:val="24"/>
        <w:szCs w:val="24"/>
      </w:rPr>
    </w:lvl>
    <w:lvl w:ilvl="3">
      <w:numFmt w:val="bullet"/>
      <w:lvlText w:val="•"/>
      <w:lvlJc w:val="left"/>
      <w:pPr>
        <w:ind w:left="3513" w:hanging="720"/>
      </w:pPr>
      <w:rPr>
        <w:rFonts w:hint="default"/>
      </w:rPr>
    </w:lvl>
    <w:lvl w:ilvl="4">
      <w:numFmt w:val="bullet"/>
      <w:lvlText w:val="•"/>
      <w:lvlJc w:val="left"/>
      <w:pPr>
        <w:ind w:left="4320" w:hanging="720"/>
      </w:pPr>
      <w:rPr>
        <w:rFonts w:hint="default"/>
      </w:rPr>
    </w:lvl>
    <w:lvl w:ilvl="5">
      <w:numFmt w:val="bullet"/>
      <w:lvlText w:val="•"/>
      <w:lvlJc w:val="left"/>
      <w:pPr>
        <w:ind w:left="5126" w:hanging="720"/>
      </w:pPr>
      <w:rPr>
        <w:rFonts w:hint="default"/>
      </w:rPr>
    </w:lvl>
    <w:lvl w:ilvl="6">
      <w:numFmt w:val="bullet"/>
      <w:lvlText w:val="•"/>
      <w:lvlJc w:val="left"/>
      <w:pPr>
        <w:ind w:left="5933" w:hanging="720"/>
      </w:pPr>
      <w:rPr>
        <w:rFonts w:hint="default"/>
      </w:rPr>
    </w:lvl>
    <w:lvl w:ilvl="7">
      <w:numFmt w:val="bullet"/>
      <w:lvlText w:val="•"/>
      <w:lvlJc w:val="left"/>
      <w:pPr>
        <w:ind w:left="6740" w:hanging="720"/>
      </w:pPr>
      <w:rPr>
        <w:rFonts w:hint="default"/>
      </w:rPr>
    </w:lvl>
    <w:lvl w:ilvl="8">
      <w:numFmt w:val="bullet"/>
      <w:lvlText w:val="•"/>
      <w:lvlJc w:val="left"/>
      <w:pPr>
        <w:ind w:left="7546" w:hanging="720"/>
      </w:pPr>
      <w:rPr>
        <w:rFonts w:hint="default"/>
      </w:rPr>
    </w:lvl>
  </w:abstractNum>
  <w:abstractNum w:abstractNumId="34" w15:restartNumberingAfterBreak="0">
    <w:nsid w:val="78302A1E"/>
    <w:multiLevelType w:val="multilevel"/>
    <w:tmpl w:val="E49CD440"/>
    <w:lvl w:ilvl="0">
      <w:start w:val="1"/>
      <w:numFmt w:val="upperRoman"/>
      <w:pStyle w:val="Heading9"/>
      <w:lvlText w:val="%1."/>
      <w:lvlJc w:val="left"/>
      <w:pPr>
        <w:tabs>
          <w:tab w:val="num" w:pos="720"/>
        </w:tabs>
        <w:ind w:left="432" w:hanging="432"/>
      </w:pPr>
      <w:rPr>
        <w:rFonts w:hint="default"/>
        <w:b/>
        <w:i w:val="0"/>
        <w:sz w:val="22"/>
        <w:szCs w:val="22"/>
      </w:rPr>
    </w:lvl>
    <w:lvl w:ilvl="1">
      <w:start w:val="1"/>
      <w:numFmt w:val="decimal"/>
      <w:lvlText w:val="%2."/>
      <w:lvlJc w:val="left"/>
      <w:pPr>
        <w:tabs>
          <w:tab w:val="num" w:pos="720"/>
        </w:tabs>
        <w:ind w:left="706" w:hanging="346"/>
      </w:pPr>
      <w:rPr>
        <w:rFonts w:hint="default"/>
        <w:b w:val="0"/>
        <w:i w:val="0"/>
      </w:rPr>
    </w:lvl>
    <w:lvl w:ilvl="2">
      <w:start w:val="1"/>
      <w:numFmt w:val="lowerLetter"/>
      <w:lvlText w:val="%3."/>
      <w:lvlJc w:val="left"/>
      <w:pPr>
        <w:tabs>
          <w:tab w:val="num" w:pos="1080"/>
        </w:tabs>
        <w:ind w:left="1080" w:hanging="360"/>
      </w:pPr>
      <w:rPr>
        <w:rFonts w:hint="default"/>
        <w:b w:val="0"/>
      </w:rPr>
    </w:lvl>
    <w:lvl w:ilvl="3">
      <w:start w:val="1"/>
      <w:numFmt w:val="lowerRoman"/>
      <w:lvlRestart w:val="0"/>
      <w:lvlText w:val="%4."/>
      <w:lvlJc w:val="left"/>
      <w:pPr>
        <w:tabs>
          <w:tab w:val="num" w:pos="2160"/>
        </w:tabs>
        <w:ind w:left="1800" w:hanging="360"/>
      </w:pPr>
      <w:rPr>
        <w:rFonts w:hint="default"/>
      </w:rPr>
    </w:lvl>
    <w:lvl w:ilvl="4">
      <w:start w:val="1"/>
      <w:numFmt w:val="decimal"/>
      <w:lvlText w:val="(%5)"/>
      <w:lvlJc w:val="right"/>
      <w:pPr>
        <w:tabs>
          <w:tab w:val="num" w:pos="1800"/>
        </w:tabs>
        <w:ind w:left="1800" w:hanging="360"/>
      </w:pPr>
      <w:rPr>
        <w:rFonts w:ascii="Verdana" w:eastAsia="Times New Roman" w:hAnsi="Verdana" w:cs="Times New Roman"/>
      </w:rPr>
    </w:lvl>
    <w:lvl w:ilvl="5">
      <w:start w:val="1"/>
      <w:numFmt w:val="bullet"/>
      <w:lvlText w:val=""/>
      <w:lvlJc w:val="left"/>
      <w:pPr>
        <w:tabs>
          <w:tab w:val="num" w:pos="2160"/>
        </w:tabs>
        <w:ind w:left="2160" w:hanging="360"/>
      </w:pPr>
      <w:rPr>
        <w:rFonts w:ascii="Symbol" w:hAnsi="Symbol"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D1E4E48"/>
    <w:multiLevelType w:val="hybridMultilevel"/>
    <w:tmpl w:val="E1C005E2"/>
    <w:lvl w:ilvl="0" w:tplc="2C9251FA">
      <w:start w:val="1"/>
      <w:numFmt w:val="upperLetter"/>
      <w:lvlText w:val="%1."/>
      <w:lvlJc w:val="left"/>
      <w:pPr>
        <w:ind w:left="832" w:hanging="372"/>
      </w:pPr>
      <w:rPr>
        <w:rFonts w:ascii="Arial" w:eastAsia="Arial" w:hAnsi="Arial" w:cs="Arial" w:hint="default"/>
        <w:b/>
        <w:bCs/>
        <w:spacing w:val="-11"/>
        <w:w w:val="99"/>
        <w:sz w:val="24"/>
        <w:szCs w:val="24"/>
      </w:rPr>
    </w:lvl>
    <w:lvl w:ilvl="1" w:tplc="7870E520">
      <w:numFmt w:val="bullet"/>
      <w:lvlText w:val="•"/>
      <w:lvlJc w:val="left"/>
      <w:pPr>
        <w:ind w:left="1640" w:hanging="372"/>
      </w:pPr>
      <w:rPr>
        <w:rFonts w:hint="default"/>
      </w:rPr>
    </w:lvl>
    <w:lvl w:ilvl="2" w:tplc="89BEA22C">
      <w:numFmt w:val="bullet"/>
      <w:lvlText w:val="•"/>
      <w:lvlJc w:val="left"/>
      <w:pPr>
        <w:ind w:left="2440" w:hanging="372"/>
      </w:pPr>
      <w:rPr>
        <w:rFonts w:hint="default"/>
      </w:rPr>
    </w:lvl>
    <w:lvl w:ilvl="3" w:tplc="20469804">
      <w:numFmt w:val="bullet"/>
      <w:lvlText w:val="•"/>
      <w:lvlJc w:val="left"/>
      <w:pPr>
        <w:ind w:left="3240" w:hanging="372"/>
      </w:pPr>
      <w:rPr>
        <w:rFonts w:hint="default"/>
      </w:rPr>
    </w:lvl>
    <w:lvl w:ilvl="4" w:tplc="5324EF40">
      <w:numFmt w:val="bullet"/>
      <w:lvlText w:val="•"/>
      <w:lvlJc w:val="left"/>
      <w:pPr>
        <w:ind w:left="4040" w:hanging="372"/>
      </w:pPr>
      <w:rPr>
        <w:rFonts w:hint="default"/>
      </w:rPr>
    </w:lvl>
    <w:lvl w:ilvl="5" w:tplc="EAB48B7E">
      <w:numFmt w:val="bullet"/>
      <w:lvlText w:val="•"/>
      <w:lvlJc w:val="left"/>
      <w:pPr>
        <w:ind w:left="4840" w:hanging="372"/>
      </w:pPr>
      <w:rPr>
        <w:rFonts w:hint="default"/>
      </w:rPr>
    </w:lvl>
    <w:lvl w:ilvl="6" w:tplc="0388E46A">
      <w:numFmt w:val="bullet"/>
      <w:lvlText w:val="•"/>
      <w:lvlJc w:val="left"/>
      <w:pPr>
        <w:ind w:left="5640" w:hanging="372"/>
      </w:pPr>
      <w:rPr>
        <w:rFonts w:hint="default"/>
      </w:rPr>
    </w:lvl>
    <w:lvl w:ilvl="7" w:tplc="736A463A">
      <w:numFmt w:val="bullet"/>
      <w:lvlText w:val="•"/>
      <w:lvlJc w:val="left"/>
      <w:pPr>
        <w:ind w:left="6440" w:hanging="372"/>
      </w:pPr>
      <w:rPr>
        <w:rFonts w:hint="default"/>
      </w:rPr>
    </w:lvl>
    <w:lvl w:ilvl="8" w:tplc="82D23FA6">
      <w:numFmt w:val="bullet"/>
      <w:lvlText w:val="•"/>
      <w:lvlJc w:val="left"/>
      <w:pPr>
        <w:ind w:left="7240" w:hanging="372"/>
      </w:pPr>
      <w:rPr>
        <w:rFonts w:hint="default"/>
      </w:rPr>
    </w:lvl>
  </w:abstractNum>
  <w:abstractNum w:abstractNumId="36" w15:restartNumberingAfterBreak="0">
    <w:nsid w:val="7E6C4DC4"/>
    <w:multiLevelType w:val="hybridMultilevel"/>
    <w:tmpl w:val="4AD65CEE"/>
    <w:lvl w:ilvl="0" w:tplc="71847464">
      <w:start w:val="1"/>
      <w:numFmt w:val="upperLetter"/>
      <w:lvlText w:val="%1."/>
      <w:lvlJc w:val="left"/>
      <w:pPr>
        <w:ind w:left="100" w:hanging="305"/>
      </w:pPr>
      <w:rPr>
        <w:rFonts w:ascii="Arial" w:eastAsia="Arial" w:hAnsi="Arial" w:cs="Arial" w:hint="default"/>
        <w:b/>
        <w:bCs/>
        <w:spacing w:val="-11"/>
        <w:w w:val="100"/>
        <w:sz w:val="24"/>
        <w:szCs w:val="24"/>
      </w:rPr>
    </w:lvl>
    <w:lvl w:ilvl="1" w:tplc="B9080B52">
      <w:start w:val="1"/>
      <w:numFmt w:val="decimal"/>
      <w:lvlText w:val="%2."/>
      <w:lvlJc w:val="left"/>
      <w:pPr>
        <w:ind w:left="820" w:hanging="360"/>
      </w:pPr>
      <w:rPr>
        <w:rFonts w:ascii="Arial" w:eastAsia="Arial" w:hAnsi="Arial" w:cs="Arial" w:hint="default"/>
        <w:spacing w:val="-5"/>
        <w:w w:val="99"/>
        <w:sz w:val="24"/>
        <w:szCs w:val="24"/>
      </w:rPr>
    </w:lvl>
    <w:lvl w:ilvl="2" w:tplc="87DC6BA0">
      <w:numFmt w:val="bullet"/>
      <w:lvlText w:val="•"/>
      <w:lvlJc w:val="left"/>
      <w:pPr>
        <w:ind w:left="1708" w:hanging="360"/>
      </w:pPr>
      <w:rPr>
        <w:rFonts w:hint="default"/>
      </w:rPr>
    </w:lvl>
    <w:lvl w:ilvl="3" w:tplc="3808EB10">
      <w:numFmt w:val="bullet"/>
      <w:lvlText w:val="•"/>
      <w:lvlJc w:val="left"/>
      <w:pPr>
        <w:ind w:left="2597" w:hanging="360"/>
      </w:pPr>
      <w:rPr>
        <w:rFonts w:hint="default"/>
      </w:rPr>
    </w:lvl>
    <w:lvl w:ilvl="4" w:tplc="4AF28E3C">
      <w:numFmt w:val="bullet"/>
      <w:lvlText w:val="•"/>
      <w:lvlJc w:val="left"/>
      <w:pPr>
        <w:ind w:left="3486" w:hanging="360"/>
      </w:pPr>
      <w:rPr>
        <w:rFonts w:hint="default"/>
      </w:rPr>
    </w:lvl>
    <w:lvl w:ilvl="5" w:tplc="3454FEEA">
      <w:numFmt w:val="bullet"/>
      <w:lvlText w:val="•"/>
      <w:lvlJc w:val="left"/>
      <w:pPr>
        <w:ind w:left="4375" w:hanging="360"/>
      </w:pPr>
      <w:rPr>
        <w:rFonts w:hint="default"/>
      </w:rPr>
    </w:lvl>
    <w:lvl w:ilvl="6" w:tplc="12C466BC">
      <w:numFmt w:val="bullet"/>
      <w:lvlText w:val="•"/>
      <w:lvlJc w:val="left"/>
      <w:pPr>
        <w:ind w:left="5264" w:hanging="360"/>
      </w:pPr>
      <w:rPr>
        <w:rFonts w:hint="default"/>
      </w:rPr>
    </w:lvl>
    <w:lvl w:ilvl="7" w:tplc="9AD430DE">
      <w:numFmt w:val="bullet"/>
      <w:lvlText w:val="•"/>
      <w:lvlJc w:val="left"/>
      <w:pPr>
        <w:ind w:left="6153" w:hanging="360"/>
      </w:pPr>
      <w:rPr>
        <w:rFonts w:hint="default"/>
      </w:rPr>
    </w:lvl>
    <w:lvl w:ilvl="8" w:tplc="2AAA45C2">
      <w:numFmt w:val="bullet"/>
      <w:lvlText w:val="•"/>
      <w:lvlJc w:val="left"/>
      <w:pPr>
        <w:ind w:left="7042" w:hanging="360"/>
      </w:pPr>
      <w:rPr>
        <w:rFonts w:hint="default"/>
      </w:rPr>
    </w:lvl>
  </w:abstractNum>
  <w:num w:numId="1" w16cid:durableId="912812702">
    <w:abstractNumId w:val="2"/>
  </w:num>
  <w:num w:numId="2" w16cid:durableId="1736124710">
    <w:abstractNumId w:val="15"/>
  </w:num>
  <w:num w:numId="3" w16cid:durableId="1207257340">
    <w:abstractNumId w:val="14"/>
  </w:num>
  <w:num w:numId="4" w16cid:durableId="1300189819">
    <w:abstractNumId w:val="0"/>
  </w:num>
  <w:num w:numId="5" w16cid:durableId="976960009">
    <w:abstractNumId w:val="31"/>
  </w:num>
  <w:num w:numId="6" w16cid:durableId="592396810">
    <w:abstractNumId w:val="11"/>
  </w:num>
  <w:num w:numId="7" w16cid:durableId="991370119">
    <w:abstractNumId w:val="32"/>
  </w:num>
  <w:num w:numId="8" w16cid:durableId="151721934">
    <w:abstractNumId w:val="7"/>
  </w:num>
  <w:num w:numId="9" w16cid:durableId="271479960">
    <w:abstractNumId w:val="29"/>
  </w:num>
  <w:num w:numId="10" w16cid:durableId="1290818564">
    <w:abstractNumId w:val="21"/>
  </w:num>
  <w:num w:numId="11" w16cid:durableId="370762612">
    <w:abstractNumId w:val="16"/>
  </w:num>
  <w:num w:numId="12" w16cid:durableId="1648388662">
    <w:abstractNumId w:val="25"/>
  </w:num>
  <w:num w:numId="13" w16cid:durableId="1806655478">
    <w:abstractNumId w:val="33"/>
  </w:num>
  <w:num w:numId="14" w16cid:durableId="637683467">
    <w:abstractNumId w:val="22"/>
  </w:num>
  <w:num w:numId="15" w16cid:durableId="799226340">
    <w:abstractNumId w:val="24"/>
  </w:num>
  <w:num w:numId="16" w16cid:durableId="1141776846">
    <w:abstractNumId w:val="4"/>
  </w:num>
  <w:num w:numId="17" w16cid:durableId="352265209">
    <w:abstractNumId w:val="27"/>
  </w:num>
  <w:num w:numId="18" w16cid:durableId="563181987">
    <w:abstractNumId w:val="13"/>
  </w:num>
  <w:num w:numId="19" w16cid:durableId="1522205453">
    <w:abstractNumId w:val="6"/>
  </w:num>
  <w:num w:numId="20" w16cid:durableId="1667519042">
    <w:abstractNumId w:val="30"/>
  </w:num>
  <w:num w:numId="21" w16cid:durableId="1753504668">
    <w:abstractNumId w:val="17"/>
  </w:num>
  <w:num w:numId="22" w16cid:durableId="1364747671">
    <w:abstractNumId w:val="26"/>
  </w:num>
  <w:num w:numId="23" w16cid:durableId="821430468">
    <w:abstractNumId w:val="36"/>
  </w:num>
  <w:num w:numId="24" w16cid:durableId="604919923">
    <w:abstractNumId w:val="23"/>
  </w:num>
  <w:num w:numId="25" w16cid:durableId="1938293967">
    <w:abstractNumId w:val="18"/>
  </w:num>
  <w:num w:numId="26" w16cid:durableId="1424375144">
    <w:abstractNumId w:val="35"/>
  </w:num>
  <w:num w:numId="27" w16cid:durableId="438644267">
    <w:abstractNumId w:val="8"/>
  </w:num>
  <w:num w:numId="28" w16cid:durableId="1252397570">
    <w:abstractNumId w:val="3"/>
  </w:num>
  <w:num w:numId="29" w16cid:durableId="816920360">
    <w:abstractNumId w:val="12"/>
  </w:num>
  <w:num w:numId="30" w16cid:durableId="1421830825">
    <w:abstractNumId w:val="20"/>
  </w:num>
  <w:num w:numId="31" w16cid:durableId="1412653346">
    <w:abstractNumId w:val="19"/>
  </w:num>
  <w:num w:numId="32" w16cid:durableId="4213233">
    <w:abstractNumId w:val="1"/>
  </w:num>
  <w:num w:numId="33" w16cid:durableId="347028288">
    <w:abstractNumId w:val="34"/>
  </w:num>
  <w:num w:numId="34" w16cid:durableId="1831092437">
    <w:abstractNumId w:val="34"/>
    <w:lvlOverride w:ilvl="0">
      <w:startOverride w:val="1"/>
    </w:lvlOverride>
    <w:lvlOverride w:ilvl="1">
      <w:startOverride w:val="1"/>
    </w:lvlOverride>
    <w:lvlOverride w:ilvl="2">
      <w:startOverride w:val="7"/>
    </w:lvlOverride>
  </w:num>
  <w:num w:numId="35" w16cid:durableId="1211264076">
    <w:abstractNumId w:val="28"/>
  </w:num>
  <w:num w:numId="36" w16cid:durableId="1064067922">
    <w:abstractNumId w:val="5"/>
  </w:num>
  <w:num w:numId="37" w16cid:durableId="463087617">
    <w:abstractNumId w:val="9"/>
  </w:num>
  <w:num w:numId="38" w16cid:durableId="21166322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D2"/>
    <w:rsid w:val="000120CF"/>
    <w:rsid w:val="00030C28"/>
    <w:rsid w:val="0003721B"/>
    <w:rsid w:val="00047A70"/>
    <w:rsid w:val="00056069"/>
    <w:rsid w:val="000763F2"/>
    <w:rsid w:val="000969EF"/>
    <w:rsid w:val="000A2576"/>
    <w:rsid w:val="000A5D8C"/>
    <w:rsid w:val="000A6019"/>
    <w:rsid w:val="000B19D5"/>
    <w:rsid w:val="000B3CD5"/>
    <w:rsid w:val="000C2490"/>
    <w:rsid w:val="000C773B"/>
    <w:rsid w:val="000D19F9"/>
    <w:rsid w:val="000D44AA"/>
    <w:rsid w:val="000F1063"/>
    <w:rsid w:val="00115FF3"/>
    <w:rsid w:val="00130ACC"/>
    <w:rsid w:val="001434C9"/>
    <w:rsid w:val="00156CD9"/>
    <w:rsid w:val="00157027"/>
    <w:rsid w:val="001703EE"/>
    <w:rsid w:val="00172450"/>
    <w:rsid w:val="00180D52"/>
    <w:rsid w:val="0018677D"/>
    <w:rsid w:val="00193DC7"/>
    <w:rsid w:val="001B0069"/>
    <w:rsid w:val="001C4FB1"/>
    <w:rsid w:val="001D2580"/>
    <w:rsid w:val="001F5E89"/>
    <w:rsid w:val="00201F9B"/>
    <w:rsid w:val="00210404"/>
    <w:rsid w:val="00220C47"/>
    <w:rsid w:val="00222CD3"/>
    <w:rsid w:val="002336DA"/>
    <w:rsid w:val="00236C05"/>
    <w:rsid w:val="00237439"/>
    <w:rsid w:val="00245102"/>
    <w:rsid w:val="00245214"/>
    <w:rsid w:val="0025503C"/>
    <w:rsid w:val="00264B53"/>
    <w:rsid w:val="00266FC6"/>
    <w:rsid w:val="00270A03"/>
    <w:rsid w:val="00271664"/>
    <w:rsid w:val="00286F5B"/>
    <w:rsid w:val="0028767C"/>
    <w:rsid w:val="002B548E"/>
    <w:rsid w:val="002C2544"/>
    <w:rsid w:val="002D24E5"/>
    <w:rsid w:val="003049E6"/>
    <w:rsid w:val="00323412"/>
    <w:rsid w:val="003264D8"/>
    <w:rsid w:val="0032701A"/>
    <w:rsid w:val="00395FB7"/>
    <w:rsid w:val="003B1C0F"/>
    <w:rsid w:val="003B1E6D"/>
    <w:rsid w:val="003B37D7"/>
    <w:rsid w:val="003D52E4"/>
    <w:rsid w:val="003D632F"/>
    <w:rsid w:val="003F40D7"/>
    <w:rsid w:val="00403269"/>
    <w:rsid w:val="00411F2F"/>
    <w:rsid w:val="0043012A"/>
    <w:rsid w:val="00430D97"/>
    <w:rsid w:val="004649B2"/>
    <w:rsid w:val="004754EE"/>
    <w:rsid w:val="004760E1"/>
    <w:rsid w:val="00486B1B"/>
    <w:rsid w:val="004962F0"/>
    <w:rsid w:val="004A394A"/>
    <w:rsid w:val="004A7B31"/>
    <w:rsid w:val="004C266F"/>
    <w:rsid w:val="004C5699"/>
    <w:rsid w:val="004E200E"/>
    <w:rsid w:val="004E7D7A"/>
    <w:rsid w:val="004F1F68"/>
    <w:rsid w:val="00510435"/>
    <w:rsid w:val="005367FF"/>
    <w:rsid w:val="00540558"/>
    <w:rsid w:val="00553C72"/>
    <w:rsid w:val="00580B31"/>
    <w:rsid w:val="005B1CDB"/>
    <w:rsid w:val="005B613F"/>
    <w:rsid w:val="005C1A9D"/>
    <w:rsid w:val="005E1280"/>
    <w:rsid w:val="005F02FE"/>
    <w:rsid w:val="006037A1"/>
    <w:rsid w:val="006109B0"/>
    <w:rsid w:val="00610FE9"/>
    <w:rsid w:val="006126A4"/>
    <w:rsid w:val="00630B10"/>
    <w:rsid w:val="00651F68"/>
    <w:rsid w:val="006568C7"/>
    <w:rsid w:val="00662484"/>
    <w:rsid w:val="006654F6"/>
    <w:rsid w:val="006733AE"/>
    <w:rsid w:val="006803EA"/>
    <w:rsid w:val="0068478D"/>
    <w:rsid w:val="006A46D2"/>
    <w:rsid w:val="006E2896"/>
    <w:rsid w:val="006E7EF7"/>
    <w:rsid w:val="006F6A93"/>
    <w:rsid w:val="007051DC"/>
    <w:rsid w:val="00706202"/>
    <w:rsid w:val="00715B89"/>
    <w:rsid w:val="00720507"/>
    <w:rsid w:val="0073135C"/>
    <w:rsid w:val="00731E6F"/>
    <w:rsid w:val="00742CB3"/>
    <w:rsid w:val="00744D09"/>
    <w:rsid w:val="00785FC5"/>
    <w:rsid w:val="007931BD"/>
    <w:rsid w:val="007B0205"/>
    <w:rsid w:val="007B5CA9"/>
    <w:rsid w:val="007B68D2"/>
    <w:rsid w:val="007B7FF8"/>
    <w:rsid w:val="00817725"/>
    <w:rsid w:val="00834CD0"/>
    <w:rsid w:val="00836318"/>
    <w:rsid w:val="0085211A"/>
    <w:rsid w:val="00882F47"/>
    <w:rsid w:val="00891B09"/>
    <w:rsid w:val="0089673D"/>
    <w:rsid w:val="00897258"/>
    <w:rsid w:val="008A4B4E"/>
    <w:rsid w:val="008B7234"/>
    <w:rsid w:val="008C2523"/>
    <w:rsid w:val="008C2C97"/>
    <w:rsid w:val="008D0AC4"/>
    <w:rsid w:val="008E27EA"/>
    <w:rsid w:val="008E67DF"/>
    <w:rsid w:val="008F1321"/>
    <w:rsid w:val="008F4310"/>
    <w:rsid w:val="0090528A"/>
    <w:rsid w:val="00933EBD"/>
    <w:rsid w:val="00941E00"/>
    <w:rsid w:val="00944C88"/>
    <w:rsid w:val="00953217"/>
    <w:rsid w:val="00956697"/>
    <w:rsid w:val="00965F6C"/>
    <w:rsid w:val="0096778D"/>
    <w:rsid w:val="00971753"/>
    <w:rsid w:val="00990A6A"/>
    <w:rsid w:val="009A325E"/>
    <w:rsid w:val="009A7CEC"/>
    <w:rsid w:val="009C676A"/>
    <w:rsid w:val="00A05FCB"/>
    <w:rsid w:val="00A15DD5"/>
    <w:rsid w:val="00A23F5B"/>
    <w:rsid w:val="00A3030E"/>
    <w:rsid w:val="00A34BE4"/>
    <w:rsid w:val="00A526D3"/>
    <w:rsid w:val="00A65180"/>
    <w:rsid w:val="00A77A4D"/>
    <w:rsid w:val="00A8055F"/>
    <w:rsid w:val="00A81A73"/>
    <w:rsid w:val="00A82338"/>
    <w:rsid w:val="00AB2092"/>
    <w:rsid w:val="00AC1FFA"/>
    <w:rsid w:val="00AC4C2A"/>
    <w:rsid w:val="00AD249A"/>
    <w:rsid w:val="00B1277F"/>
    <w:rsid w:val="00B355F4"/>
    <w:rsid w:val="00B35DCD"/>
    <w:rsid w:val="00B423C6"/>
    <w:rsid w:val="00B44BC3"/>
    <w:rsid w:val="00B44E03"/>
    <w:rsid w:val="00B63688"/>
    <w:rsid w:val="00B67E11"/>
    <w:rsid w:val="00BC4414"/>
    <w:rsid w:val="00BE2AC8"/>
    <w:rsid w:val="00C01784"/>
    <w:rsid w:val="00C15E24"/>
    <w:rsid w:val="00C308A6"/>
    <w:rsid w:val="00C65C83"/>
    <w:rsid w:val="00C84B5D"/>
    <w:rsid w:val="00C922C3"/>
    <w:rsid w:val="00CC294D"/>
    <w:rsid w:val="00CE14EE"/>
    <w:rsid w:val="00D00D89"/>
    <w:rsid w:val="00D228D7"/>
    <w:rsid w:val="00D40785"/>
    <w:rsid w:val="00D53C5D"/>
    <w:rsid w:val="00D77357"/>
    <w:rsid w:val="00D858E9"/>
    <w:rsid w:val="00DE3B9C"/>
    <w:rsid w:val="00E4345F"/>
    <w:rsid w:val="00E64ED3"/>
    <w:rsid w:val="00E91E02"/>
    <w:rsid w:val="00EA3B20"/>
    <w:rsid w:val="00EB41C1"/>
    <w:rsid w:val="00EF4CB0"/>
    <w:rsid w:val="00EF6E7F"/>
    <w:rsid w:val="00EF765E"/>
    <w:rsid w:val="00F008BA"/>
    <w:rsid w:val="00F15BBF"/>
    <w:rsid w:val="00F2589A"/>
    <w:rsid w:val="00F7300B"/>
    <w:rsid w:val="00F762ED"/>
    <w:rsid w:val="00F917CC"/>
    <w:rsid w:val="00FA26B9"/>
    <w:rsid w:val="00FA2AEC"/>
    <w:rsid w:val="00FA55CF"/>
    <w:rsid w:val="00FE5D42"/>
    <w:rsid w:val="00FE7D44"/>
    <w:rsid w:val="00FF7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617F"/>
  <w15:docId w15:val="{6BEB5F52-9F91-46A9-A66B-96D4F90D2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71"/>
      <w:ind w:left="1511"/>
      <w:outlineLvl w:val="0"/>
    </w:pPr>
    <w:rPr>
      <w:b/>
      <w:bCs/>
      <w:sz w:val="28"/>
      <w:szCs w:val="28"/>
    </w:rPr>
  </w:style>
  <w:style w:type="paragraph" w:styleId="Heading2">
    <w:name w:val="heading 2"/>
    <w:basedOn w:val="Normal"/>
    <w:uiPriority w:val="1"/>
    <w:qFormat/>
    <w:pPr>
      <w:spacing w:before="71"/>
      <w:ind w:left="100"/>
      <w:outlineLvl w:val="1"/>
    </w:pPr>
    <w:rPr>
      <w:b/>
      <w:bCs/>
      <w:i/>
      <w:sz w:val="28"/>
      <w:szCs w:val="28"/>
    </w:rPr>
  </w:style>
  <w:style w:type="paragraph" w:styleId="Heading3">
    <w:name w:val="heading 3"/>
    <w:basedOn w:val="Normal"/>
    <w:uiPriority w:val="1"/>
    <w:qFormat/>
    <w:pPr>
      <w:ind w:left="474"/>
      <w:outlineLvl w:val="2"/>
    </w:pPr>
    <w:rPr>
      <w:b/>
      <w:bCs/>
      <w:sz w:val="24"/>
      <w:szCs w:val="24"/>
    </w:rPr>
  </w:style>
  <w:style w:type="paragraph" w:styleId="Heading4">
    <w:name w:val="heading 4"/>
    <w:basedOn w:val="Normal"/>
    <w:uiPriority w:val="1"/>
    <w:qFormat/>
    <w:pPr>
      <w:ind w:left="784" w:right="825"/>
      <w:outlineLvl w:val="3"/>
    </w:pPr>
    <w:rPr>
      <w:b/>
      <w:bCs/>
      <w:i/>
      <w:sz w:val="24"/>
      <w:szCs w:val="24"/>
    </w:rPr>
  </w:style>
  <w:style w:type="paragraph" w:styleId="Heading9">
    <w:name w:val="heading 9"/>
    <w:basedOn w:val="Normal"/>
    <w:next w:val="Normal"/>
    <w:link w:val="Heading9Char"/>
    <w:qFormat/>
    <w:rsid w:val="0085211A"/>
    <w:pPr>
      <w:keepNext/>
      <w:widowControl/>
      <w:numPr>
        <w:numId w:val="33"/>
      </w:numPr>
      <w:autoSpaceDE/>
      <w:autoSpaceDN/>
      <w:spacing w:after="60"/>
      <w:outlineLvl w:val="8"/>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320"/>
    </w:pPr>
    <w:rPr>
      <w:b/>
      <w:bCs/>
      <w:sz w:val="24"/>
      <w:szCs w:val="24"/>
    </w:rPr>
  </w:style>
  <w:style w:type="paragraph" w:styleId="TOC2">
    <w:name w:val="toc 2"/>
    <w:basedOn w:val="Normal"/>
    <w:uiPriority w:val="39"/>
    <w:qFormat/>
    <w:pPr>
      <w:ind w:left="1052" w:hanging="372"/>
    </w:pPr>
    <w:rPr>
      <w:b/>
      <w:bCs/>
      <w:sz w:val="24"/>
      <w:szCs w:val="24"/>
    </w:rPr>
  </w:style>
  <w:style w:type="paragraph" w:styleId="TOC3">
    <w:name w:val="toc 3"/>
    <w:basedOn w:val="Normal"/>
    <w:uiPriority w:val="39"/>
    <w:qFormat/>
    <w:pPr>
      <w:ind w:left="1047" w:hanging="446"/>
    </w:pPr>
    <w:rPr>
      <w:b/>
      <w:bCs/>
      <w:i/>
    </w:rPr>
  </w:style>
  <w:style w:type="paragraph" w:styleId="TOC4">
    <w:name w:val="toc 4"/>
    <w:basedOn w:val="Normal"/>
    <w:uiPriority w:val="1"/>
    <w:qFormat/>
    <w:pPr>
      <w:spacing w:line="275" w:lineRule="exact"/>
      <w:ind w:left="1126" w:hanging="372"/>
    </w:pPr>
    <w:rPr>
      <w:b/>
      <w:bCs/>
      <w:sz w:val="24"/>
      <w:szCs w:val="24"/>
    </w:rPr>
  </w:style>
  <w:style w:type="paragraph" w:styleId="TOC5">
    <w:name w:val="toc 5"/>
    <w:basedOn w:val="Normal"/>
    <w:uiPriority w:val="1"/>
    <w:qFormat/>
    <w:pPr>
      <w:spacing w:line="275" w:lineRule="exact"/>
      <w:ind w:left="1102" w:hanging="379"/>
    </w:pPr>
    <w:rPr>
      <w:b/>
      <w:bCs/>
      <w: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20" w:hanging="360"/>
    </w:pPr>
  </w:style>
  <w:style w:type="paragraph" w:customStyle="1" w:styleId="TableParagraph">
    <w:name w:val="Table Paragraph"/>
    <w:basedOn w:val="Normal"/>
    <w:uiPriority w:val="1"/>
    <w:qFormat/>
    <w:pPr>
      <w:spacing w:before="31"/>
      <w:ind w:left="105"/>
    </w:pPr>
  </w:style>
  <w:style w:type="character" w:styleId="CommentReference">
    <w:name w:val="annotation reference"/>
    <w:basedOn w:val="DefaultParagraphFont"/>
    <w:uiPriority w:val="99"/>
    <w:semiHidden/>
    <w:unhideWhenUsed/>
    <w:rsid w:val="0043012A"/>
    <w:rPr>
      <w:sz w:val="16"/>
      <w:szCs w:val="16"/>
    </w:rPr>
  </w:style>
  <w:style w:type="paragraph" w:styleId="CommentText">
    <w:name w:val="annotation text"/>
    <w:basedOn w:val="Normal"/>
    <w:link w:val="CommentTextChar"/>
    <w:uiPriority w:val="99"/>
    <w:unhideWhenUsed/>
    <w:rsid w:val="0043012A"/>
    <w:rPr>
      <w:sz w:val="20"/>
      <w:szCs w:val="20"/>
    </w:rPr>
  </w:style>
  <w:style w:type="character" w:customStyle="1" w:styleId="CommentTextChar">
    <w:name w:val="Comment Text Char"/>
    <w:basedOn w:val="DefaultParagraphFont"/>
    <w:link w:val="CommentText"/>
    <w:uiPriority w:val="99"/>
    <w:rsid w:val="0043012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3012A"/>
    <w:rPr>
      <w:b/>
      <w:bCs/>
    </w:rPr>
  </w:style>
  <w:style w:type="character" w:customStyle="1" w:styleId="CommentSubjectChar">
    <w:name w:val="Comment Subject Char"/>
    <w:basedOn w:val="CommentTextChar"/>
    <w:link w:val="CommentSubject"/>
    <w:uiPriority w:val="99"/>
    <w:semiHidden/>
    <w:rsid w:val="0043012A"/>
    <w:rPr>
      <w:rFonts w:ascii="Arial" w:eastAsia="Arial" w:hAnsi="Arial" w:cs="Arial"/>
      <w:b/>
      <w:bCs/>
      <w:sz w:val="20"/>
      <w:szCs w:val="20"/>
    </w:rPr>
  </w:style>
  <w:style w:type="paragraph" w:styleId="BalloonText">
    <w:name w:val="Balloon Text"/>
    <w:basedOn w:val="Normal"/>
    <w:link w:val="BalloonTextChar"/>
    <w:uiPriority w:val="99"/>
    <w:semiHidden/>
    <w:unhideWhenUsed/>
    <w:rsid w:val="004301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012A"/>
    <w:rPr>
      <w:rFonts w:ascii="Segoe UI" w:eastAsia="Arial" w:hAnsi="Segoe UI" w:cs="Segoe UI"/>
      <w:sz w:val="18"/>
      <w:szCs w:val="18"/>
    </w:rPr>
  </w:style>
  <w:style w:type="character" w:customStyle="1" w:styleId="Heading9Char">
    <w:name w:val="Heading 9 Char"/>
    <w:basedOn w:val="DefaultParagraphFont"/>
    <w:link w:val="Heading9"/>
    <w:rsid w:val="0085211A"/>
    <w:rPr>
      <w:rFonts w:ascii="Times New Roman" w:eastAsia="Times New Roman" w:hAnsi="Times New Roman" w:cs="Times New Roman"/>
      <w:b/>
      <w:bCs/>
      <w:sz w:val="28"/>
      <w:szCs w:val="24"/>
    </w:rPr>
  </w:style>
  <w:style w:type="character" w:customStyle="1" w:styleId="BodyTextChar">
    <w:name w:val="Body Text Char"/>
    <w:basedOn w:val="DefaultParagraphFont"/>
    <w:link w:val="BodyText"/>
    <w:uiPriority w:val="1"/>
    <w:rsid w:val="006654F6"/>
    <w:rPr>
      <w:rFonts w:ascii="Arial" w:eastAsia="Arial" w:hAnsi="Arial" w:cs="Arial"/>
      <w:sz w:val="24"/>
      <w:szCs w:val="24"/>
    </w:rPr>
  </w:style>
  <w:style w:type="character" w:styleId="Hyperlink">
    <w:name w:val="Hyperlink"/>
    <w:basedOn w:val="DefaultParagraphFont"/>
    <w:uiPriority w:val="99"/>
    <w:unhideWhenUsed/>
    <w:rsid w:val="00834CD0"/>
    <w:rPr>
      <w:color w:val="0000FF" w:themeColor="hyperlink"/>
      <w:u w:val="single"/>
    </w:rPr>
  </w:style>
  <w:style w:type="paragraph" w:styleId="Header">
    <w:name w:val="header"/>
    <w:basedOn w:val="Normal"/>
    <w:link w:val="HeaderChar"/>
    <w:uiPriority w:val="99"/>
    <w:unhideWhenUsed/>
    <w:rsid w:val="006E2896"/>
    <w:pPr>
      <w:tabs>
        <w:tab w:val="center" w:pos="4680"/>
        <w:tab w:val="right" w:pos="9360"/>
      </w:tabs>
    </w:pPr>
  </w:style>
  <w:style w:type="character" w:customStyle="1" w:styleId="HeaderChar">
    <w:name w:val="Header Char"/>
    <w:basedOn w:val="DefaultParagraphFont"/>
    <w:link w:val="Header"/>
    <w:uiPriority w:val="99"/>
    <w:rsid w:val="006E2896"/>
    <w:rPr>
      <w:rFonts w:ascii="Arial" w:eastAsia="Arial" w:hAnsi="Arial" w:cs="Arial"/>
    </w:rPr>
  </w:style>
  <w:style w:type="paragraph" w:styleId="Footer">
    <w:name w:val="footer"/>
    <w:basedOn w:val="Normal"/>
    <w:link w:val="FooterChar"/>
    <w:uiPriority w:val="99"/>
    <w:unhideWhenUsed/>
    <w:rsid w:val="006E2896"/>
    <w:pPr>
      <w:tabs>
        <w:tab w:val="center" w:pos="4680"/>
        <w:tab w:val="right" w:pos="9360"/>
      </w:tabs>
    </w:pPr>
  </w:style>
  <w:style w:type="character" w:customStyle="1" w:styleId="FooterChar">
    <w:name w:val="Footer Char"/>
    <w:basedOn w:val="DefaultParagraphFont"/>
    <w:link w:val="Footer"/>
    <w:uiPriority w:val="99"/>
    <w:rsid w:val="006E2896"/>
    <w:rPr>
      <w:rFonts w:ascii="Arial" w:eastAsia="Arial" w:hAnsi="Arial" w:cs="Arial"/>
    </w:rPr>
  </w:style>
  <w:style w:type="paragraph" w:styleId="Revision">
    <w:name w:val="Revision"/>
    <w:hidden/>
    <w:uiPriority w:val="99"/>
    <w:semiHidden/>
    <w:rsid w:val="00971753"/>
    <w:pPr>
      <w:widowControl/>
      <w:autoSpaceDE/>
      <w:autoSpaceDN/>
    </w:pPr>
    <w:rPr>
      <w:rFonts w:ascii="Arial" w:eastAsia="Arial" w:hAnsi="Arial" w:cs="Arial"/>
    </w:rPr>
  </w:style>
  <w:style w:type="paragraph" w:styleId="TOCHeading">
    <w:name w:val="TOC Heading"/>
    <w:basedOn w:val="Heading1"/>
    <w:next w:val="Normal"/>
    <w:uiPriority w:val="39"/>
    <w:unhideWhenUsed/>
    <w:qFormat/>
    <w:rsid w:val="001F5E8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UnresolvedMention">
    <w:name w:val="Unresolved Mention"/>
    <w:basedOn w:val="DefaultParagraphFont"/>
    <w:uiPriority w:val="99"/>
    <w:semiHidden/>
    <w:unhideWhenUsed/>
    <w:rsid w:val="00720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quicksearch.dla.mil/qsSearch.aspx"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public.dacs.dla.mil/jcp/ext/"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www.grants.gov/" TargetMode="External"/><Relationship Id="rId28"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beta.sam.gov/" TargetMode="External"/><Relationship Id="rId27" Type="http://schemas.openxmlformats.org/officeDocument/2006/relationships/image" Target="media/image3.jpeg"/><Relationship Id="rId3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7DFF48DE0891B4A8972C6090A34678B" ma:contentTypeVersion="17" ma:contentTypeDescription="Create a new document." ma:contentTypeScope="" ma:versionID="e676c7c1184d7e7cbe6f2537cb82049d">
  <xsd:schema xmlns:xsd="http://www.w3.org/2001/XMLSchema" xmlns:xs="http://www.w3.org/2001/XMLSchema" xmlns:p="http://schemas.microsoft.com/office/2006/metadata/properties" xmlns:ns2="30873d9a-f177-45b0-9e91-afb8c4edcf2f" xmlns:ns3="f3055ebd-9d0e-461b-b7a1-94cc95061bbf" targetNamespace="http://schemas.microsoft.com/office/2006/metadata/properties" ma:root="true" ma:fieldsID="4e22ece0c6fc6c431cfc3950f212ede3" ns2:_="" ns3:_="">
    <xsd:import namespace="30873d9a-f177-45b0-9e91-afb8c4edcf2f"/>
    <xsd:import namespace="f3055ebd-9d0e-461b-b7a1-94cc95061bbf"/>
    <xsd:element name="properties">
      <xsd:complexType>
        <xsd:sequence>
          <xsd:element name="documentManagement">
            <xsd:complexType>
              <xsd:all>
                <xsd:element ref="ns2:Date" minOccurs="0"/>
                <xsd:element ref="ns2:POC" minOccurs="0"/>
                <xsd:element ref="ns2:Description0"/>
                <xsd:element ref="ns2:Date_x0020_Last_x0020_Udated"/>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73d9a-f177-45b0-9e91-afb8c4edcf2f" elementFormDefault="qualified">
    <xsd:import namespace="http://schemas.microsoft.com/office/2006/documentManagement/types"/>
    <xsd:import namespace="http://schemas.microsoft.com/office/infopath/2007/PartnerControls"/>
    <xsd:element name="Date" ma:index="8" nillable="true" ma:displayName="Date" ma:format="DateOnly" ma:internalName="Date">
      <xsd:simpleType>
        <xsd:restriction base="dms:DateTime"/>
      </xsd:simpleType>
    </xsd:element>
    <xsd:element name="POC" ma:index="9" nillable="true" ma:displayName="POC" ma:format="Dropdown" ma:internalName="POC">
      <xsd:simpleType>
        <xsd:union memberTypes="dms:Text">
          <xsd:simpleType>
            <xsd:restriction base="dms:Choice">
              <xsd:enumeration value="Director"/>
              <xsd:enumeration value="Dep Director"/>
              <xsd:enumeration value="Leighty"/>
              <xsd:enumeration value="Lorton"/>
              <xsd:enumeration value="Parks"/>
              <xsd:enumeration value="Stropki"/>
            </xsd:restriction>
          </xsd:simpleType>
        </xsd:union>
      </xsd:simpleType>
    </xsd:element>
    <xsd:element name="Description0" ma:index="10" ma:displayName="Description" ma:internalName="Description0">
      <xsd:simpleType>
        <xsd:restriction base="dms:Note">
          <xsd:maxLength value="255"/>
        </xsd:restriction>
      </xsd:simpleType>
    </xsd:element>
    <xsd:element name="Date_x0020_Last_x0020_Udated" ma:index="11" ma:displayName="Date Last Updated" ma:default="[today]" ma:format="DateOnly" ma:internalName="Date_x0020_Last_x0020_Udated">
      <xsd:simpleType>
        <xsd:restriction base="dms:DateTim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055ebd-9d0e-461b-b7a1-94cc95061bb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tion0 xmlns="30873d9a-f177-45b0-9e91-afb8c4edcf2f">AFRL/PK designed guide for industry for programs whose acquisition strategy utilizes a Broad Agency Announcement (BAA) solicitation method. The Guide provides a comprehensive read to the BAA process.</Description0>
    <POC xmlns="30873d9a-f177-45b0-9e91-afb8c4edcf2f">Michelle Brinkman</POC>
    <Date xmlns="30873d9a-f177-45b0-9e91-afb8c4edcf2f" xsi:nil="true"/>
    <Date_x0020_Last_x0020_Udated xmlns="30873d9a-f177-45b0-9e91-afb8c4edcf2f">2024-04-17T19:07:40+00:00</Date_x0020_Last_x0020_Udate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98E450-331E-4B56-9F42-14FA161C9985}">
  <ds:schemaRefs>
    <ds:schemaRef ds:uri="http://schemas.openxmlformats.org/officeDocument/2006/bibliography"/>
  </ds:schemaRefs>
</ds:datastoreItem>
</file>

<file path=customXml/itemProps2.xml><?xml version="1.0" encoding="utf-8"?>
<ds:datastoreItem xmlns:ds="http://schemas.openxmlformats.org/officeDocument/2006/customXml" ds:itemID="{A0C1F1A7-1507-4BDE-BFF4-045AA93531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73d9a-f177-45b0-9e91-afb8c4edcf2f"/>
    <ds:schemaRef ds:uri="f3055ebd-9d0e-461b-b7a1-94cc95061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D870D7-03F6-4192-A2AF-90E3D8B49F15}">
  <ds:schemaRefs>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30873d9a-f177-45b0-9e91-afb8c4edcf2f"/>
    <ds:schemaRef ds:uri="f3055ebd-9d0e-461b-b7a1-94cc95061bbf"/>
    <ds:schemaRef ds:uri="http://purl.org/dc/elements/1.1/"/>
    <ds:schemaRef ds:uri="http://schemas.microsoft.com/office/2006/metadata/properties"/>
    <ds:schemaRef ds:uri="http://www.w3.org/XML/1998/namespace"/>
    <ds:schemaRef ds:uri="http://purl.org/dc/terms/"/>
  </ds:schemaRefs>
</ds:datastoreItem>
</file>

<file path=customXml/itemProps4.xml><?xml version="1.0" encoding="utf-8"?>
<ds:datastoreItem xmlns:ds="http://schemas.openxmlformats.org/officeDocument/2006/customXml" ds:itemID="{29F23A05-FF45-428D-962A-EBF31BBF9C34}">
  <ds:schemaRefs>
    <ds:schemaRef ds:uri="http://schemas.microsoft.com/sharepoint/v3/contenttype/form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2</TotalTime>
  <Pages>45</Pages>
  <Words>11050</Words>
  <Characters>62991</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BROAD AGENCY ANNOUNCEMENT (BAA) GUIDE FOR INDUSTRY</vt:lpstr>
    </vt:vector>
  </TitlesOfParts>
  <Company>U.S. Air Force</Company>
  <LinksUpToDate>false</LinksUpToDate>
  <CharactersWithSpaces>73894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 AGENCY ANNOUNCEMENT (BAA) GUIDE FOR INDUSTRY</dc:title>
  <dc:subject>BROAD AGENCY ANNOUNCEMENT (BAA)</dc:subject>
  <dc:creator>Traci Dietz, AFRL/RQKC</dc:creator>
  <cp:keywords/>
  <dc:description/>
  <cp:lastModifiedBy>CALOIA, MACKENZIE J CIV USAF AFMC AFRL/RIKC</cp:lastModifiedBy>
  <cp:revision>2</cp:revision>
  <cp:lastPrinted>2017-12-20T17:37:00Z</cp:lastPrinted>
  <dcterms:created xsi:type="dcterms:W3CDTF">2025-04-04T15:53:00Z</dcterms:created>
  <dcterms:modified xsi:type="dcterms:W3CDTF">2025-04-04T15:53:00Z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2015-03-13T00:00:00Z</vt:filetime>
  </property>
  <property fmtid="{D5CDD505-2E9C-101B-9397-08002B2CF9AE}" pid="3" name="Creator">
    <vt:lpwstr>Acrobat PDFMaker 11 for Word</vt:lpwstr>
  </property>
  <property fmtid="{D5CDD505-2E9C-101B-9397-08002B2CF9AE}" pid="4" name="LastSaved">
    <vt:filetime>2017-08-31T00:00:00Z</vt:filetime>
  </property>
  <property fmtid="{D5CDD505-2E9C-101B-9397-08002B2CF9AE}" pid="5" name="ContentTypeId">
    <vt:lpwstr>0x010100C7DFF48DE0891B4A8972C6090A34678B</vt:lpwstr>
  </property>
</Properties>
</file>