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58281" w14:textId="77777777" w:rsidR="00A120F6" w:rsidRPr="004F36A7" w:rsidRDefault="00A120F6"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3001BB" w14:paraId="19758284" w14:textId="77777777" w:rsidTr="00231CE2">
        <w:trPr>
          <w:trHeight w:val="287"/>
        </w:trPr>
        <w:tc>
          <w:tcPr>
            <w:tcW w:w="1278" w:type="dxa"/>
          </w:tcPr>
          <w:p w14:paraId="19758282" w14:textId="77777777" w:rsidR="00A120F6" w:rsidRPr="005B0401" w:rsidRDefault="00A120F6">
            <w:pPr>
              <w:rPr>
                <w:rFonts w:cstheme="minorHAnsi"/>
                <w:b/>
                <w:szCs w:val="20"/>
              </w:rPr>
            </w:pPr>
            <w:r>
              <w:rPr>
                <w:rFonts w:cstheme="minorHAnsi"/>
                <w:b/>
                <w:szCs w:val="20"/>
              </w:rPr>
              <w:t>SUBJECT*</w:t>
            </w:r>
          </w:p>
        </w:tc>
        <w:tc>
          <w:tcPr>
            <w:tcW w:w="8640" w:type="dxa"/>
          </w:tcPr>
          <w:p w14:paraId="19758283" w14:textId="77777777" w:rsidR="00A120F6" w:rsidRPr="00F43FAC" w:rsidRDefault="00A120F6" w:rsidP="00F43FAC">
            <w:pPr>
              <w:rPr>
                <w:rStyle w:val="AAMSKBFill-InHighlight"/>
                <w:color w:val="auto"/>
              </w:rPr>
            </w:pPr>
            <w:r>
              <w:rPr>
                <w:rStyle w:val="AAMSKBFill-InHighlight"/>
                <w:color w:val="auto"/>
              </w:rPr>
              <w:t>Request for Information and Industry Day</w:t>
            </w:r>
            <w:r w:rsidRPr="00F43FAC">
              <w:rPr>
                <w:rStyle w:val="AAMSKBFill-InHighlight"/>
                <w:color w:val="auto"/>
              </w:rPr>
              <w:t xml:space="preserve"> </w:t>
            </w:r>
            <w:r>
              <w:rPr>
                <w:rStyle w:val="AAMSKBFill-InHighlight"/>
                <w:color w:val="auto"/>
              </w:rPr>
              <w:t>West Los Angeles VAMC</w:t>
            </w:r>
            <w:r w:rsidRPr="00F43FAC">
              <w:rPr>
                <w:rStyle w:val="AAMSKBFill-InHighlight"/>
                <w:color w:val="auto"/>
              </w:rPr>
              <w:t xml:space="preserve"> </w:t>
            </w:r>
            <w:r>
              <w:rPr>
                <w:rStyle w:val="AAMSKBFill-InHighlight"/>
                <w:color w:val="auto"/>
              </w:rPr>
              <w:t xml:space="preserve">Historic Restoration of Wadsworth Chapel </w:t>
            </w:r>
            <w:proofErr w:type="spellStart"/>
            <w:r>
              <w:rPr>
                <w:rStyle w:val="AAMSKBFill-InHighlight"/>
                <w:color w:val="auto"/>
              </w:rPr>
              <w:t>Bldg</w:t>
            </w:r>
            <w:proofErr w:type="spellEnd"/>
            <w:r>
              <w:rPr>
                <w:rStyle w:val="AAMSKBFill-InHighlight"/>
                <w:color w:val="auto"/>
              </w:rPr>
              <w:t xml:space="preserve"> 20 National Center for Warrior Independence</w:t>
            </w:r>
          </w:p>
        </w:tc>
      </w:tr>
    </w:tbl>
    <w:p w14:paraId="19758285" w14:textId="77777777" w:rsidR="00A120F6" w:rsidRPr="004F36A7" w:rsidRDefault="00A120F6" w:rsidP="00D11D95">
      <w:pPr>
        <w:spacing w:after="160" w:line="254" w:lineRule="auto"/>
        <w:rPr>
          <w:rFonts w:eastAsia="Calibri" w:cstheme="minorHAnsi"/>
          <w:szCs w:val="20"/>
        </w:rPr>
      </w:pPr>
    </w:p>
    <w:p w14:paraId="19758286" w14:textId="77777777" w:rsidR="00A120F6" w:rsidRPr="004F36A7" w:rsidRDefault="00A120F6"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3001BB" w14:paraId="19758289" w14:textId="77777777" w:rsidTr="009738F0">
        <w:tc>
          <w:tcPr>
            <w:tcW w:w="4698" w:type="dxa"/>
            <w:hideMark/>
          </w:tcPr>
          <w:p w14:paraId="19758287" w14:textId="77777777" w:rsidR="00A120F6" w:rsidRPr="005B0401" w:rsidRDefault="00A120F6">
            <w:pPr>
              <w:rPr>
                <w:rFonts w:cstheme="minorHAnsi"/>
                <w:b/>
                <w:szCs w:val="20"/>
              </w:rPr>
            </w:pPr>
            <w:r w:rsidRPr="005B0401">
              <w:rPr>
                <w:rFonts w:cstheme="minorHAnsi"/>
                <w:b/>
                <w:szCs w:val="20"/>
              </w:rPr>
              <w:t>CONTRACTING OFFICE’S ZIP CODE*</w:t>
            </w:r>
          </w:p>
        </w:tc>
        <w:tc>
          <w:tcPr>
            <w:tcW w:w="5220" w:type="dxa"/>
            <w:hideMark/>
          </w:tcPr>
          <w:p w14:paraId="19758288" w14:textId="77777777" w:rsidR="00A120F6" w:rsidRPr="005B0401" w:rsidRDefault="00A120F6">
            <w:pPr>
              <w:rPr>
                <w:rFonts w:cstheme="minorHAnsi"/>
              </w:rPr>
            </w:pPr>
            <w:r>
              <w:rPr>
                <w:rFonts w:cstheme="minorHAnsi"/>
              </w:rPr>
              <w:t>20001</w:t>
            </w:r>
          </w:p>
        </w:tc>
      </w:tr>
      <w:tr w:rsidR="003001BB" w14:paraId="1975828C" w14:textId="77777777" w:rsidTr="009738F0">
        <w:tc>
          <w:tcPr>
            <w:tcW w:w="4698" w:type="dxa"/>
            <w:hideMark/>
          </w:tcPr>
          <w:p w14:paraId="1975828A" w14:textId="77777777" w:rsidR="00A120F6" w:rsidRPr="005B0401" w:rsidRDefault="00A120F6">
            <w:pPr>
              <w:rPr>
                <w:rFonts w:cstheme="minorHAnsi"/>
                <w:b/>
                <w:szCs w:val="20"/>
              </w:rPr>
            </w:pPr>
            <w:r w:rsidRPr="005B0401">
              <w:rPr>
                <w:rFonts w:cstheme="minorHAnsi"/>
                <w:b/>
                <w:szCs w:val="20"/>
              </w:rPr>
              <w:t>SOLICITATION NUMBER*</w:t>
            </w:r>
          </w:p>
        </w:tc>
        <w:tc>
          <w:tcPr>
            <w:tcW w:w="5220" w:type="dxa"/>
            <w:hideMark/>
          </w:tcPr>
          <w:p w14:paraId="1975828B" w14:textId="77777777" w:rsidR="00A120F6" w:rsidRPr="005B0401" w:rsidRDefault="00A120F6">
            <w:pPr>
              <w:rPr>
                <w:rFonts w:cstheme="minorHAnsi"/>
              </w:rPr>
            </w:pPr>
            <w:r>
              <w:rPr>
                <w:rFonts w:cstheme="minorHAnsi"/>
              </w:rPr>
              <w:t>36C10F26Q0039</w:t>
            </w:r>
          </w:p>
        </w:tc>
      </w:tr>
      <w:tr w:rsidR="003001BB" w14:paraId="1975828F" w14:textId="77777777" w:rsidTr="009738F0">
        <w:tc>
          <w:tcPr>
            <w:tcW w:w="4698" w:type="dxa"/>
          </w:tcPr>
          <w:p w14:paraId="1975828D" w14:textId="77777777" w:rsidR="00A120F6" w:rsidRPr="009738F0" w:rsidRDefault="00A120F6">
            <w:pPr>
              <w:rPr>
                <w:rFonts w:cstheme="minorHAnsi"/>
                <w:b/>
                <w:szCs w:val="20"/>
              </w:rPr>
            </w:pPr>
            <w:r w:rsidRPr="009738F0">
              <w:rPr>
                <w:rFonts w:cstheme="minorHAnsi"/>
                <w:b/>
                <w:szCs w:val="20"/>
              </w:rPr>
              <w:t>RESPONSE DATE/TIME/ZONE</w:t>
            </w:r>
          </w:p>
        </w:tc>
        <w:tc>
          <w:tcPr>
            <w:tcW w:w="5220" w:type="dxa"/>
          </w:tcPr>
          <w:p w14:paraId="1975828E" w14:textId="77777777" w:rsidR="00A120F6" w:rsidRPr="00DD3F7D" w:rsidRDefault="00A120F6">
            <w:pPr>
              <w:rPr>
                <w:rStyle w:val="AAMSKBFill-InHighlight"/>
                <w:rFonts w:cstheme="minorHAnsi"/>
                <w:color w:val="auto"/>
              </w:rPr>
            </w:pPr>
            <w:r>
              <w:rPr>
                <w:rStyle w:val="AAMSKBFill-InHighlight"/>
                <w:rFonts w:cstheme="minorHAnsi"/>
                <w:color w:val="auto"/>
              </w:rPr>
              <w:t>04-06-2026</w:t>
            </w:r>
            <w:r w:rsidRPr="009738F0">
              <w:rPr>
                <w:rStyle w:val="AAMSKBFill-InHighlight"/>
                <w:rFonts w:cstheme="minorHAnsi"/>
                <w:color w:val="auto"/>
              </w:rPr>
              <w:t xml:space="preserve"> </w:t>
            </w:r>
            <w:r>
              <w:rPr>
                <w:rStyle w:val="AAMSKBFill-InHighlight"/>
                <w:rFonts w:cstheme="minorHAnsi"/>
                <w:color w:val="auto"/>
              </w:rPr>
              <w:t>09AM</w:t>
            </w:r>
            <w:r w:rsidRPr="009738F0">
              <w:rPr>
                <w:rStyle w:val="AAMSKBFill-InHighlight"/>
                <w:color w:val="auto"/>
              </w:rPr>
              <w:t xml:space="preserve"> </w:t>
            </w:r>
            <w:r>
              <w:rPr>
                <w:rStyle w:val="AAMSKBFill-InHighlight"/>
                <w:rFonts w:cstheme="minorHAnsi"/>
                <w:color w:val="auto"/>
              </w:rPr>
              <w:t>PACIFIC TIME, LOS ANGELES, USA</w:t>
            </w:r>
          </w:p>
        </w:tc>
      </w:tr>
      <w:tr w:rsidR="003001BB" w14:paraId="19758292" w14:textId="77777777" w:rsidTr="009738F0">
        <w:tc>
          <w:tcPr>
            <w:tcW w:w="4698" w:type="dxa"/>
          </w:tcPr>
          <w:p w14:paraId="19758290" w14:textId="77777777" w:rsidR="00A120F6" w:rsidRPr="005B0401" w:rsidRDefault="00A120F6">
            <w:pPr>
              <w:rPr>
                <w:rFonts w:cstheme="minorHAnsi"/>
                <w:b/>
                <w:szCs w:val="20"/>
              </w:rPr>
            </w:pPr>
            <w:r w:rsidRPr="005B0401">
              <w:rPr>
                <w:rFonts w:cstheme="minorHAnsi"/>
                <w:b/>
                <w:szCs w:val="20"/>
              </w:rPr>
              <w:t>ARCHIVE</w:t>
            </w:r>
          </w:p>
        </w:tc>
        <w:tc>
          <w:tcPr>
            <w:tcW w:w="5220" w:type="dxa"/>
            <w:hideMark/>
          </w:tcPr>
          <w:p w14:paraId="19758291" w14:textId="77777777" w:rsidR="00A120F6" w:rsidRPr="004F36A7" w:rsidRDefault="00A120F6">
            <w:pPr>
              <w:rPr>
                <w:rFonts w:cstheme="minorHAnsi"/>
                <w:szCs w:val="20"/>
              </w:rPr>
            </w:pPr>
            <w:r>
              <w:rPr>
                <w:rFonts w:cstheme="minorHAnsi"/>
                <w:szCs w:val="20"/>
              </w:rPr>
              <w:t>1</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3001BB" w14:paraId="19758295" w14:textId="77777777" w:rsidTr="009738F0">
        <w:tc>
          <w:tcPr>
            <w:tcW w:w="4698" w:type="dxa"/>
          </w:tcPr>
          <w:p w14:paraId="19758293" w14:textId="77777777" w:rsidR="00A120F6" w:rsidRPr="005B0401" w:rsidRDefault="00A120F6">
            <w:pPr>
              <w:rPr>
                <w:rFonts w:cstheme="minorHAnsi"/>
                <w:b/>
                <w:szCs w:val="20"/>
              </w:rPr>
            </w:pPr>
            <w:r w:rsidRPr="005B0401">
              <w:rPr>
                <w:rFonts w:cstheme="minorHAnsi"/>
                <w:b/>
                <w:szCs w:val="20"/>
              </w:rPr>
              <w:t>RECOVERY ACT FUNDS</w:t>
            </w:r>
          </w:p>
        </w:tc>
        <w:tc>
          <w:tcPr>
            <w:tcW w:w="5220" w:type="dxa"/>
            <w:hideMark/>
          </w:tcPr>
          <w:p w14:paraId="19758294" w14:textId="77777777" w:rsidR="00A120F6" w:rsidRPr="004F36A7" w:rsidRDefault="00A120F6">
            <w:pPr>
              <w:rPr>
                <w:rFonts w:cstheme="minorHAnsi"/>
                <w:szCs w:val="20"/>
              </w:rPr>
            </w:pPr>
            <w:r>
              <w:rPr>
                <w:rFonts w:cstheme="minorHAnsi"/>
                <w:szCs w:val="20"/>
              </w:rPr>
              <w:t>N</w:t>
            </w:r>
          </w:p>
        </w:tc>
      </w:tr>
      <w:tr w:rsidR="003001BB" w14:paraId="19758298" w14:textId="77777777" w:rsidTr="009738F0">
        <w:tc>
          <w:tcPr>
            <w:tcW w:w="4698" w:type="dxa"/>
          </w:tcPr>
          <w:p w14:paraId="19758296" w14:textId="77777777" w:rsidR="00A120F6" w:rsidRPr="005B0401" w:rsidRDefault="00A120F6">
            <w:pPr>
              <w:rPr>
                <w:rFonts w:cstheme="minorHAnsi"/>
                <w:b/>
                <w:szCs w:val="20"/>
              </w:rPr>
            </w:pPr>
            <w:r w:rsidRPr="005B0401">
              <w:rPr>
                <w:rFonts w:cstheme="minorHAnsi"/>
                <w:b/>
                <w:szCs w:val="20"/>
              </w:rPr>
              <w:t>PRODUCT SERVICE CODE*</w:t>
            </w:r>
          </w:p>
        </w:tc>
        <w:tc>
          <w:tcPr>
            <w:tcW w:w="5220" w:type="dxa"/>
          </w:tcPr>
          <w:p w14:paraId="19758297" w14:textId="77777777" w:rsidR="00A120F6" w:rsidRPr="00DA1922" w:rsidRDefault="00A120F6" w:rsidP="00A91E71">
            <w:pPr>
              <w:rPr>
                <w:rStyle w:val="AAMSKBFill-InHighlight"/>
                <w:color w:val="auto"/>
              </w:rPr>
            </w:pPr>
            <w:r>
              <w:rPr>
                <w:rStyle w:val="AAMSKBFill-InHighlight"/>
                <w:color w:val="auto"/>
              </w:rPr>
              <w:t>Y1AZ</w:t>
            </w:r>
          </w:p>
        </w:tc>
      </w:tr>
      <w:tr w:rsidR="003001BB" w14:paraId="1975829B" w14:textId="77777777" w:rsidTr="009738F0">
        <w:tc>
          <w:tcPr>
            <w:tcW w:w="4698" w:type="dxa"/>
          </w:tcPr>
          <w:p w14:paraId="19758299" w14:textId="77777777" w:rsidR="00A120F6" w:rsidRPr="005B0401" w:rsidRDefault="00A120F6">
            <w:pPr>
              <w:rPr>
                <w:rFonts w:cstheme="minorHAnsi"/>
                <w:b/>
                <w:szCs w:val="20"/>
              </w:rPr>
            </w:pPr>
            <w:r w:rsidRPr="005B0401">
              <w:rPr>
                <w:rFonts w:cstheme="minorHAnsi"/>
                <w:b/>
                <w:szCs w:val="20"/>
              </w:rPr>
              <w:t>NAICS CODE*</w:t>
            </w:r>
          </w:p>
        </w:tc>
        <w:tc>
          <w:tcPr>
            <w:tcW w:w="5220" w:type="dxa"/>
            <w:hideMark/>
          </w:tcPr>
          <w:p w14:paraId="1975829A" w14:textId="77777777" w:rsidR="00A120F6" w:rsidRPr="006E60E3" w:rsidRDefault="00A120F6" w:rsidP="00A91E71">
            <w:pPr>
              <w:rPr>
                <w:rFonts w:cstheme="minorHAnsi"/>
                <w:szCs w:val="20"/>
              </w:rPr>
            </w:pPr>
            <w:r>
              <w:rPr>
                <w:rFonts w:cstheme="minorHAnsi"/>
                <w:szCs w:val="20"/>
              </w:rPr>
              <w:t>236220</w:t>
            </w:r>
          </w:p>
        </w:tc>
      </w:tr>
      <w:tr w:rsidR="003001BB" w14:paraId="197582A3" w14:textId="77777777" w:rsidTr="009738F0">
        <w:tc>
          <w:tcPr>
            <w:tcW w:w="4698" w:type="dxa"/>
            <w:hideMark/>
          </w:tcPr>
          <w:p w14:paraId="1975829C" w14:textId="77777777" w:rsidR="00A120F6" w:rsidRPr="005B0401" w:rsidRDefault="00A120F6">
            <w:pPr>
              <w:rPr>
                <w:rFonts w:cstheme="minorHAnsi"/>
                <w:b/>
                <w:szCs w:val="20"/>
              </w:rPr>
            </w:pPr>
            <w:r w:rsidRPr="005B0401">
              <w:rPr>
                <w:rFonts w:cstheme="minorHAnsi"/>
                <w:b/>
                <w:szCs w:val="20"/>
              </w:rPr>
              <w:t>CONTRACTING OFFICE ADDRESS</w:t>
            </w:r>
          </w:p>
        </w:tc>
        <w:tc>
          <w:tcPr>
            <w:tcW w:w="5220" w:type="dxa"/>
          </w:tcPr>
          <w:p w14:paraId="1975829D" w14:textId="77777777" w:rsidR="00A120F6" w:rsidRPr="004F36A7" w:rsidRDefault="00A120F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1975829E" w14:textId="77777777" w:rsidR="00A120F6" w:rsidRPr="004F36A7" w:rsidRDefault="00A120F6">
            <w:pPr>
              <w:rPr>
                <w:rFonts w:eastAsiaTheme="minorHAnsi" w:cstheme="minorHAnsi"/>
                <w:szCs w:val="20"/>
                <w:bdr w:val="none" w:sz="0" w:space="0" w:color="auto" w:frame="1"/>
              </w:rPr>
            </w:pPr>
            <w:r>
              <w:rPr>
                <w:rFonts w:eastAsiaTheme="minorHAnsi" w:cstheme="minorHAnsi"/>
                <w:szCs w:val="20"/>
                <w:bdr w:val="none" w:sz="0" w:space="0" w:color="auto" w:frame="1"/>
              </w:rPr>
              <w:t>Office of Construction and</w:t>
            </w:r>
            <w:r w:rsidRPr="004F36A7">
              <w:rPr>
                <w:rStyle w:val="AAMSKBFill-InHighlight"/>
                <w:rFonts w:cstheme="minorHAnsi"/>
              </w:rPr>
              <w:t xml:space="preserve"> </w:t>
            </w:r>
          </w:p>
          <w:p w14:paraId="1975829F" w14:textId="77777777" w:rsidR="00A120F6" w:rsidRPr="004F36A7" w:rsidRDefault="00A120F6">
            <w:pPr>
              <w:rPr>
                <w:rFonts w:eastAsiaTheme="minorHAnsi" w:cstheme="minorHAnsi"/>
                <w:szCs w:val="20"/>
                <w:bdr w:val="none" w:sz="0" w:space="0" w:color="auto" w:frame="1"/>
              </w:rPr>
            </w:pPr>
            <w:r>
              <w:rPr>
                <w:rFonts w:eastAsiaTheme="minorHAnsi" w:cstheme="minorHAnsi"/>
                <w:szCs w:val="20"/>
                <w:bdr w:val="none" w:sz="0" w:space="0" w:color="auto" w:frame="1"/>
              </w:rPr>
              <w:t>Facilities Management (00CFM3B)</w:t>
            </w:r>
            <w:r w:rsidRPr="004F36A7">
              <w:rPr>
                <w:rStyle w:val="AAMSKBFill-InHighlight"/>
                <w:rFonts w:cstheme="minorHAnsi"/>
              </w:rPr>
              <w:t xml:space="preserve"> </w:t>
            </w:r>
          </w:p>
          <w:p w14:paraId="197582A0" w14:textId="77777777" w:rsidR="00A120F6" w:rsidRPr="004F36A7" w:rsidRDefault="00A120F6">
            <w:pPr>
              <w:rPr>
                <w:rFonts w:eastAsiaTheme="minorHAnsi" w:cstheme="minorHAnsi"/>
                <w:szCs w:val="20"/>
                <w:bdr w:val="none" w:sz="0" w:space="0" w:color="auto" w:frame="1"/>
              </w:rPr>
            </w:pPr>
            <w:r>
              <w:rPr>
                <w:rFonts w:eastAsiaTheme="minorHAnsi" w:cstheme="minorHAnsi"/>
                <w:szCs w:val="20"/>
                <w:bdr w:val="none" w:sz="0" w:space="0" w:color="auto" w:frame="1"/>
              </w:rPr>
              <w:t>425 I Street NW</w:t>
            </w:r>
          </w:p>
          <w:p w14:paraId="197582A1" w14:textId="77777777" w:rsidR="00A120F6" w:rsidRPr="004F36A7" w:rsidRDefault="00A120F6">
            <w:pPr>
              <w:rPr>
                <w:rFonts w:eastAsiaTheme="minorHAnsi" w:cstheme="minorHAnsi"/>
                <w:szCs w:val="20"/>
                <w:bdr w:val="none" w:sz="0" w:space="0" w:color="auto" w:frame="1"/>
              </w:rPr>
            </w:pPr>
            <w:r>
              <w:rPr>
                <w:rFonts w:eastAsiaTheme="minorHAnsi" w:cstheme="minorHAnsi"/>
                <w:szCs w:val="20"/>
                <w:bdr w:val="none" w:sz="0" w:space="0" w:color="auto" w:frame="1"/>
              </w:rPr>
              <w:t>Washington DC  20001</w:t>
            </w:r>
            <w:r w:rsidRPr="004F36A7">
              <w:rPr>
                <w:rStyle w:val="AAMSKBFill-InHighlight"/>
                <w:rFonts w:cstheme="minorHAnsi"/>
              </w:rPr>
              <w:t xml:space="preserve"> </w:t>
            </w:r>
          </w:p>
          <w:p w14:paraId="197582A2" w14:textId="77777777" w:rsidR="00A120F6" w:rsidRPr="004F36A7" w:rsidRDefault="00A120F6">
            <w:pPr>
              <w:rPr>
                <w:rFonts w:cstheme="minorHAnsi"/>
                <w:szCs w:val="20"/>
              </w:rPr>
            </w:pPr>
          </w:p>
        </w:tc>
      </w:tr>
      <w:tr w:rsidR="003001BB" w14:paraId="197582AD" w14:textId="77777777" w:rsidTr="009738F0">
        <w:tc>
          <w:tcPr>
            <w:tcW w:w="4698" w:type="dxa"/>
          </w:tcPr>
          <w:p w14:paraId="197582A4" w14:textId="77777777" w:rsidR="00A120F6" w:rsidRPr="005B0401" w:rsidRDefault="00A120F6">
            <w:pPr>
              <w:rPr>
                <w:rFonts w:cstheme="minorHAnsi"/>
                <w:b/>
                <w:szCs w:val="20"/>
              </w:rPr>
            </w:pPr>
            <w:r w:rsidRPr="005B0401">
              <w:rPr>
                <w:rFonts w:cstheme="minorHAnsi"/>
                <w:b/>
                <w:szCs w:val="20"/>
              </w:rPr>
              <w:t>POINT OF CONTACT*</w:t>
            </w:r>
          </w:p>
          <w:p w14:paraId="197582A5" w14:textId="77777777" w:rsidR="00A120F6" w:rsidRPr="005B0401" w:rsidRDefault="00A120F6">
            <w:pPr>
              <w:rPr>
                <w:rFonts w:cstheme="minorHAnsi"/>
                <w:b/>
                <w:szCs w:val="20"/>
              </w:rPr>
            </w:pPr>
          </w:p>
          <w:p w14:paraId="197582A6" w14:textId="77777777" w:rsidR="00A120F6" w:rsidRPr="005B0401" w:rsidRDefault="00A120F6">
            <w:pPr>
              <w:rPr>
                <w:rFonts w:cstheme="minorHAnsi"/>
                <w:b/>
                <w:szCs w:val="20"/>
              </w:rPr>
            </w:pPr>
          </w:p>
        </w:tc>
        <w:tc>
          <w:tcPr>
            <w:tcW w:w="5220" w:type="dxa"/>
            <w:hideMark/>
          </w:tcPr>
          <w:p w14:paraId="197582A7" w14:textId="77777777" w:rsidR="00A120F6" w:rsidRPr="004F36A7" w:rsidRDefault="00A120F6">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197582A8" w14:textId="77777777" w:rsidR="00A120F6" w:rsidRPr="004F36A7" w:rsidRDefault="00A120F6">
            <w:pPr>
              <w:rPr>
                <w:rFonts w:eastAsiaTheme="minorHAnsi" w:cstheme="minorHAnsi"/>
                <w:szCs w:val="20"/>
                <w:bdr w:val="none" w:sz="0" w:space="0" w:color="auto" w:frame="1"/>
              </w:rPr>
            </w:pPr>
            <w:r>
              <w:rPr>
                <w:rFonts w:eastAsiaTheme="minorHAnsi" w:cstheme="minorHAnsi"/>
                <w:szCs w:val="20"/>
                <w:bdr w:val="none" w:sz="0" w:space="0" w:color="auto" w:frame="1"/>
              </w:rPr>
              <w:t>Gerald Brusaw</w:t>
            </w:r>
          </w:p>
          <w:p w14:paraId="197582A9" w14:textId="77777777" w:rsidR="00A120F6" w:rsidRPr="004F36A7" w:rsidRDefault="00A120F6">
            <w:pPr>
              <w:rPr>
                <w:rFonts w:eastAsiaTheme="minorHAnsi" w:cstheme="minorHAnsi"/>
                <w:szCs w:val="20"/>
                <w:bdr w:val="none" w:sz="0" w:space="0" w:color="auto" w:frame="1"/>
              </w:rPr>
            </w:pPr>
            <w:r>
              <w:rPr>
                <w:rFonts w:eastAsiaTheme="minorHAnsi" w:cstheme="minorHAnsi"/>
                <w:szCs w:val="20"/>
                <w:bdr w:val="none" w:sz="0" w:space="0" w:color="auto" w:frame="1"/>
              </w:rPr>
              <w:t>gerald.brusaw@va.gov</w:t>
            </w:r>
          </w:p>
          <w:p w14:paraId="197582AA" w14:textId="77777777" w:rsidR="00A120F6" w:rsidRPr="004F36A7" w:rsidRDefault="00A120F6">
            <w:pPr>
              <w:rPr>
                <w:rFonts w:eastAsiaTheme="minorHAnsi" w:cstheme="minorHAnsi"/>
                <w:szCs w:val="20"/>
                <w:bdr w:val="none" w:sz="0" w:space="0" w:color="auto" w:frame="1"/>
              </w:rPr>
            </w:pPr>
            <w:r>
              <w:rPr>
                <w:rFonts w:eastAsiaTheme="minorHAnsi" w:cstheme="minorHAnsi"/>
                <w:szCs w:val="20"/>
                <w:bdr w:val="none" w:sz="0" w:space="0" w:color="auto" w:frame="1"/>
              </w:rPr>
              <w:t>224-428-3135</w:t>
            </w:r>
          </w:p>
          <w:p w14:paraId="197582AB" w14:textId="77777777" w:rsidR="00A120F6" w:rsidRPr="004F36A7" w:rsidRDefault="00A120F6">
            <w:pPr>
              <w:rPr>
                <w:rFonts w:eastAsiaTheme="minorHAnsi" w:cstheme="minorHAnsi"/>
                <w:szCs w:val="20"/>
                <w:bdr w:val="none" w:sz="0" w:space="0" w:color="auto" w:frame="1"/>
              </w:rPr>
            </w:pPr>
          </w:p>
          <w:p w14:paraId="197582AC" w14:textId="77777777" w:rsidR="00A120F6" w:rsidRPr="004F36A7" w:rsidRDefault="00A120F6">
            <w:pPr>
              <w:rPr>
                <w:rFonts w:cstheme="minorHAnsi"/>
                <w:szCs w:val="20"/>
              </w:rPr>
            </w:pPr>
          </w:p>
        </w:tc>
      </w:tr>
    </w:tbl>
    <w:p w14:paraId="197582AE" w14:textId="77777777" w:rsidR="00A120F6" w:rsidRPr="004F36A7" w:rsidRDefault="00A120F6" w:rsidP="00D11D95">
      <w:pPr>
        <w:rPr>
          <w:rFonts w:cstheme="minorHAnsi"/>
          <w:szCs w:val="20"/>
        </w:rPr>
      </w:pPr>
    </w:p>
    <w:p w14:paraId="197582AF" w14:textId="77777777" w:rsidR="00A120F6" w:rsidRPr="004F36A7" w:rsidRDefault="00A120F6"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001BB" w14:paraId="197582B2" w14:textId="77777777" w:rsidTr="00057B35">
        <w:tc>
          <w:tcPr>
            <w:tcW w:w="4675" w:type="dxa"/>
            <w:hideMark/>
          </w:tcPr>
          <w:p w14:paraId="197582B0" w14:textId="77777777" w:rsidR="00A120F6" w:rsidRPr="005B0401" w:rsidRDefault="00A120F6">
            <w:pPr>
              <w:rPr>
                <w:rFonts w:cstheme="minorHAnsi"/>
                <w:b/>
              </w:rPr>
            </w:pPr>
            <w:r w:rsidRPr="005B0401">
              <w:rPr>
                <w:rFonts w:cstheme="minorHAnsi"/>
                <w:b/>
              </w:rPr>
              <w:t>AGENCY’S URL</w:t>
            </w:r>
          </w:p>
        </w:tc>
        <w:tc>
          <w:tcPr>
            <w:tcW w:w="5243" w:type="dxa"/>
            <w:hideMark/>
          </w:tcPr>
          <w:p w14:paraId="197582B1" w14:textId="77777777" w:rsidR="00A120F6" w:rsidRPr="004F36A7" w:rsidRDefault="00A120F6">
            <w:pPr>
              <w:rPr>
                <w:rFonts w:cstheme="minorHAnsi"/>
              </w:rPr>
            </w:pPr>
            <w:r>
              <w:rPr>
                <w:rFonts w:cstheme="minorHAnsi"/>
              </w:rPr>
              <w:t>https://www.cfm.va.gov/</w:t>
            </w:r>
          </w:p>
        </w:tc>
      </w:tr>
      <w:tr w:rsidR="003001BB" w14:paraId="197582B5" w14:textId="77777777" w:rsidTr="00057B35">
        <w:tc>
          <w:tcPr>
            <w:tcW w:w="4675" w:type="dxa"/>
            <w:hideMark/>
          </w:tcPr>
          <w:p w14:paraId="197582B3" w14:textId="77777777" w:rsidR="00A120F6" w:rsidRPr="005B0401" w:rsidRDefault="00A120F6">
            <w:pPr>
              <w:rPr>
                <w:rFonts w:cstheme="minorHAnsi"/>
                <w:b/>
              </w:rPr>
            </w:pPr>
            <w:r w:rsidRPr="005B0401">
              <w:rPr>
                <w:rFonts w:cstheme="minorHAnsi"/>
                <w:b/>
              </w:rPr>
              <w:t>URL DESCRIPTION</w:t>
            </w:r>
          </w:p>
        </w:tc>
        <w:tc>
          <w:tcPr>
            <w:tcW w:w="5243" w:type="dxa"/>
            <w:hideMark/>
          </w:tcPr>
          <w:p w14:paraId="197582B4" w14:textId="77777777" w:rsidR="00A120F6" w:rsidRPr="004F36A7" w:rsidRDefault="00A120F6">
            <w:pPr>
              <w:rPr>
                <w:rFonts w:cstheme="minorHAnsi"/>
                <w:szCs w:val="20"/>
              </w:rPr>
            </w:pPr>
            <w:r>
              <w:rPr>
                <w:rFonts w:cstheme="minorHAnsi"/>
                <w:szCs w:val="20"/>
              </w:rPr>
              <w:t>CFM</w:t>
            </w:r>
          </w:p>
        </w:tc>
      </w:tr>
      <w:tr w:rsidR="003001BB" w14:paraId="197582B8" w14:textId="77777777" w:rsidTr="00057B35">
        <w:tc>
          <w:tcPr>
            <w:tcW w:w="4675" w:type="dxa"/>
            <w:hideMark/>
          </w:tcPr>
          <w:p w14:paraId="197582B6" w14:textId="77777777" w:rsidR="00A120F6" w:rsidRPr="005B0401" w:rsidRDefault="00A120F6">
            <w:pPr>
              <w:rPr>
                <w:rFonts w:cstheme="minorHAnsi"/>
                <w:b/>
              </w:rPr>
            </w:pPr>
            <w:r w:rsidRPr="005B0401">
              <w:rPr>
                <w:rFonts w:cstheme="minorHAnsi"/>
                <w:b/>
              </w:rPr>
              <w:t>AGENCY CONTACT’S EMAIL ADDRESS</w:t>
            </w:r>
          </w:p>
        </w:tc>
        <w:tc>
          <w:tcPr>
            <w:tcW w:w="5243" w:type="dxa"/>
            <w:hideMark/>
          </w:tcPr>
          <w:p w14:paraId="197582B7" w14:textId="77777777" w:rsidR="00A120F6" w:rsidRPr="004F36A7" w:rsidRDefault="00A120F6">
            <w:pPr>
              <w:rPr>
                <w:rFonts w:cstheme="minorHAnsi"/>
                <w:szCs w:val="20"/>
              </w:rPr>
            </w:pPr>
            <w:r>
              <w:rPr>
                <w:rFonts w:cstheme="minorHAnsi"/>
                <w:szCs w:val="20"/>
              </w:rPr>
              <w:t>gerald.brusaw@va.gov</w:t>
            </w:r>
          </w:p>
        </w:tc>
      </w:tr>
      <w:tr w:rsidR="003001BB" w14:paraId="197582BB" w14:textId="77777777" w:rsidTr="00057B35">
        <w:tc>
          <w:tcPr>
            <w:tcW w:w="4675" w:type="dxa"/>
            <w:hideMark/>
          </w:tcPr>
          <w:p w14:paraId="197582B9" w14:textId="77777777" w:rsidR="00A120F6" w:rsidRPr="005B0401" w:rsidRDefault="00A120F6">
            <w:pPr>
              <w:rPr>
                <w:rFonts w:cstheme="minorHAnsi"/>
                <w:b/>
              </w:rPr>
            </w:pPr>
            <w:r w:rsidRPr="005B0401">
              <w:rPr>
                <w:rFonts w:cstheme="minorHAnsi"/>
                <w:b/>
              </w:rPr>
              <w:t>EMAIL DESCRIPTION</w:t>
            </w:r>
          </w:p>
        </w:tc>
        <w:tc>
          <w:tcPr>
            <w:tcW w:w="5243" w:type="dxa"/>
            <w:hideMark/>
          </w:tcPr>
          <w:p w14:paraId="197582BA" w14:textId="77777777" w:rsidR="00A120F6" w:rsidRPr="004F36A7" w:rsidRDefault="00A120F6">
            <w:pPr>
              <w:rPr>
                <w:rFonts w:cstheme="minorHAnsi"/>
                <w:szCs w:val="20"/>
              </w:rPr>
            </w:pPr>
          </w:p>
        </w:tc>
      </w:tr>
    </w:tbl>
    <w:p w14:paraId="197582BD" w14:textId="5BF8FFB4" w:rsidR="00A120F6" w:rsidRPr="00A3522F" w:rsidRDefault="00A120F6" w:rsidP="00A120F6">
      <w:pPr>
        <w:rPr>
          <w:rFonts w:cstheme="minorHAnsi"/>
          <w:b/>
        </w:rPr>
        <w:sectPr w:rsidR="00A120F6" w:rsidRPr="00A3522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b/>
          <w:color w:val="4F81BD" w:themeColor="accent1"/>
          <w:sz w:val="28"/>
          <w:szCs w:val="28"/>
          <w:bdr w:val="none" w:sz="0" w:space="0" w:color="auto" w:frame="1"/>
        </w:rPr>
        <w:br w:type="page"/>
      </w:r>
      <w:r w:rsidRPr="005B0401">
        <w:rPr>
          <w:b/>
          <w:color w:val="4F81BD" w:themeColor="accent1"/>
          <w:sz w:val="28"/>
          <w:szCs w:val="28"/>
          <w:bdr w:val="none" w:sz="0" w:space="0" w:color="auto" w:frame="1"/>
        </w:rPr>
        <w:lastRenderedPageBreak/>
        <w:t>DESCRIPTION</w:t>
      </w:r>
    </w:p>
    <w:p w14:paraId="197582BE" w14:textId="77777777" w:rsidR="00A120F6" w:rsidRDefault="00A120F6" w:rsidP="00663086">
      <w:pPr>
        <w:jc w:val="center"/>
        <w:rPr>
          <w:rFonts w:ascii="Times New Roman" w:hAnsi="Times New Roman"/>
          <w:b/>
          <w:bCs/>
          <w:sz w:val="24"/>
        </w:rPr>
      </w:pPr>
    </w:p>
    <w:p w14:paraId="197582BF" w14:textId="77777777" w:rsidR="00A120F6" w:rsidRDefault="00A120F6" w:rsidP="00DE674D">
      <w:pPr>
        <w:jc w:val="both"/>
        <w:rPr>
          <w:rFonts w:ascii="Times New Roman Bold" w:eastAsiaTheme="majorEastAsia" w:hAnsi="Times New Roman Bold" w:cstheme="majorBidi"/>
          <w:b/>
          <w:caps/>
          <w:color w:val="17365D" w:themeColor="text2" w:themeShade="BF"/>
        </w:rPr>
      </w:pPr>
      <w:r w:rsidRPr="00075B5F">
        <w:rPr>
          <w:rFonts w:ascii="Times New Roman Bold" w:eastAsiaTheme="majorEastAsia" w:hAnsi="Times New Roman Bold" w:cstheme="majorBidi"/>
          <w:b/>
          <w:caps/>
          <w:color w:val="17365D" w:themeColor="text2" w:themeShade="BF"/>
        </w:rPr>
        <w:t>REquest for information (RFI)</w:t>
      </w:r>
      <w:r>
        <w:rPr>
          <w:rFonts w:ascii="Times New Roman Bold" w:eastAsiaTheme="majorEastAsia" w:hAnsi="Times New Roman Bold" w:cstheme="majorBidi"/>
          <w:b/>
          <w:caps/>
          <w:color w:val="17365D" w:themeColor="text2" w:themeShade="BF"/>
        </w:rPr>
        <w:t xml:space="preserve"> and Industry Day Announcement</w:t>
      </w:r>
    </w:p>
    <w:p w14:paraId="197582C0" w14:textId="77777777" w:rsidR="00A120F6" w:rsidRDefault="00A120F6" w:rsidP="00DE674D">
      <w:pPr>
        <w:jc w:val="both"/>
        <w:rPr>
          <w:rFonts w:ascii="Times New Roman" w:hAnsi="Times New Roman"/>
          <w:b/>
          <w:bCs/>
          <w:sz w:val="24"/>
        </w:rPr>
      </w:pPr>
      <w:r w:rsidRPr="2C55E190">
        <w:rPr>
          <w:rFonts w:ascii="Times New Roman" w:hAnsi="Times New Roman"/>
          <w:b/>
          <w:bCs/>
          <w:sz w:val="24"/>
        </w:rPr>
        <w:t>West Los Angeles California</w:t>
      </w:r>
      <w:r>
        <w:rPr>
          <w:rFonts w:ascii="Times New Roman" w:hAnsi="Times New Roman"/>
          <w:b/>
          <w:bCs/>
          <w:sz w:val="24"/>
        </w:rPr>
        <w:t xml:space="preserve">, </w:t>
      </w:r>
      <w:r w:rsidRPr="005C38CE">
        <w:rPr>
          <w:rFonts w:ascii="Times New Roman" w:hAnsi="Times New Roman"/>
          <w:b/>
          <w:bCs/>
          <w:sz w:val="24"/>
        </w:rPr>
        <w:t>Department of Veterans Affairs Greater Los Angeles Healthcare System:</w:t>
      </w:r>
      <w:r>
        <w:rPr>
          <w:rFonts w:ascii="Times New Roman" w:hAnsi="Times New Roman"/>
          <w:b/>
          <w:bCs/>
          <w:sz w:val="24"/>
        </w:rPr>
        <w:t xml:space="preserve"> </w:t>
      </w:r>
      <w:r w:rsidRPr="309A6841">
        <w:rPr>
          <w:rFonts w:ascii="Times New Roman" w:hAnsi="Times New Roman"/>
          <w:b/>
          <w:bCs/>
          <w:sz w:val="24"/>
        </w:rPr>
        <w:t>Historic Rehabilitation</w:t>
      </w:r>
      <w:r w:rsidRPr="005C38CE">
        <w:rPr>
          <w:rFonts w:ascii="Times New Roman" w:hAnsi="Times New Roman"/>
          <w:b/>
          <w:bCs/>
          <w:sz w:val="24"/>
        </w:rPr>
        <w:t xml:space="preserve"> </w:t>
      </w:r>
      <w:r>
        <w:rPr>
          <w:rFonts w:ascii="Times New Roman" w:hAnsi="Times New Roman"/>
          <w:b/>
          <w:bCs/>
          <w:sz w:val="24"/>
        </w:rPr>
        <w:t xml:space="preserve">of </w:t>
      </w:r>
      <w:r w:rsidRPr="005C38CE">
        <w:rPr>
          <w:rFonts w:ascii="Times New Roman" w:hAnsi="Times New Roman"/>
          <w:b/>
          <w:bCs/>
          <w:sz w:val="24"/>
        </w:rPr>
        <w:t xml:space="preserve">Wadsworth Chapel </w:t>
      </w:r>
      <w:r>
        <w:rPr>
          <w:rFonts w:ascii="Times New Roman" w:hAnsi="Times New Roman"/>
          <w:b/>
          <w:bCs/>
          <w:sz w:val="24"/>
        </w:rPr>
        <w:t xml:space="preserve">(Building 20) </w:t>
      </w:r>
      <w:r w:rsidRPr="005C38CE">
        <w:rPr>
          <w:rFonts w:ascii="Times New Roman" w:hAnsi="Times New Roman"/>
          <w:b/>
          <w:bCs/>
          <w:sz w:val="24"/>
        </w:rPr>
        <w:t>in support of the National Center for Warrior Independence (NCWI)</w:t>
      </w:r>
    </w:p>
    <w:p w14:paraId="197582C1" w14:textId="77777777" w:rsidR="00A120F6" w:rsidRPr="00DE674D" w:rsidRDefault="00A120F6" w:rsidP="00714882">
      <w:pPr>
        <w:rPr>
          <w:rFonts w:ascii="Times New Roman Bold" w:eastAsiaTheme="majorEastAsia" w:hAnsi="Times New Roman Bold" w:cstheme="majorBidi"/>
          <w:b/>
          <w:caps/>
          <w:color w:val="17365D" w:themeColor="text2" w:themeShade="BF"/>
          <w:u w:val="single"/>
        </w:rPr>
      </w:pPr>
      <w:r>
        <w:rPr>
          <w:rFonts w:ascii="Times New Roman Bold" w:eastAsiaTheme="majorEastAsia" w:hAnsi="Times New Roman Bold" w:cstheme="majorBidi"/>
          <w:b/>
          <w:caps/>
          <w:color w:val="17365D" w:themeColor="text2" w:themeShade="BF"/>
          <w:highlight w:val="yellow"/>
        </w:rPr>
        <w:br/>
      </w:r>
      <w:r w:rsidRPr="00DE674D">
        <w:rPr>
          <w:rFonts w:ascii="Times New Roman Bold" w:eastAsiaTheme="majorEastAsia" w:hAnsi="Times New Roman Bold" w:cstheme="majorBidi"/>
          <w:b/>
          <w:caps/>
          <w:color w:val="17365D" w:themeColor="text2" w:themeShade="BF"/>
          <w:u w:val="single"/>
        </w:rPr>
        <w:t>introduction</w:t>
      </w:r>
    </w:p>
    <w:p w14:paraId="197582C2" w14:textId="77777777" w:rsidR="00A120F6" w:rsidRDefault="00A120F6" w:rsidP="006D08FE">
      <w:pPr>
        <w:spacing w:line="300" w:lineRule="auto"/>
        <w:rPr>
          <w:rFonts w:ascii="Times New Roman" w:hAnsi="Times New Roman" w:cs="Times New Roman"/>
        </w:rPr>
      </w:pPr>
      <w:r>
        <w:rPr>
          <w:rFonts w:ascii="Times New Roman" w:hAnsi="Times New Roman" w:cs="Times New Roman"/>
        </w:rPr>
        <w:t>This RFI notice is</w:t>
      </w:r>
      <w:r w:rsidRPr="0034283D">
        <w:rPr>
          <w:rFonts w:ascii="Times New Roman" w:hAnsi="Times New Roman" w:cs="Times New Roman"/>
        </w:rPr>
        <w:t xml:space="preserve"> issued by the Department of Veterans Affairs (VA), Office of Facilities Acquisition (OFA), Office of Construction and Facilities Management (CFM) </w:t>
      </w:r>
      <w:r>
        <w:rPr>
          <w:rFonts w:ascii="Times New Roman" w:hAnsi="Times New Roman" w:cs="Times New Roman"/>
        </w:rPr>
        <w:t xml:space="preserve">to all interested contractors regarding general construction services as specified below on the West Los Angeles VAMC campus in Los Angeles, CA. </w:t>
      </w:r>
      <w:r w:rsidRPr="0034283D">
        <w:rPr>
          <w:rFonts w:ascii="Times New Roman" w:hAnsi="Times New Roman" w:cs="Times New Roman"/>
        </w:rPr>
        <w:t xml:space="preserve"> </w:t>
      </w:r>
    </w:p>
    <w:p w14:paraId="197582C3" w14:textId="77777777" w:rsidR="00A120F6" w:rsidRPr="00DE674D" w:rsidRDefault="00A120F6" w:rsidP="00EA0E62">
      <w:pPr>
        <w:spacing w:line="300" w:lineRule="auto"/>
        <w:rPr>
          <w:rFonts w:ascii="Times New Roman Bold" w:eastAsiaTheme="majorEastAsia" w:hAnsi="Times New Roman Bold" w:cstheme="majorBidi"/>
          <w:b/>
          <w:caps/>
          <w:color w:val="17365D" w:themeColor="text2" w:themeShade="BF"/>
        </w:rPr>
      </w:pPr>
      <w:r w:rsidRPr="003C0488">
        <w:rPr>
          <w:rFonts w:ascii="Times New Roman" w:hAnsi="Times New Roman" w:cs="Times New Roman"/>
          <w:b/>
          <w:bCs/>
        </w:rPr>
        <w:t>The purpose of th</w:t>
      </w:r>
      <w:r>
        <w:rPr>
          <w:rFonts w:ascii="Times New Roman" w:hAnsi="Times New Roman" w:cs="Times New Roman"/>
          <w:b/>
          <w:bCs/>
        </w:rPr>
        <w:t xml:space="preserve">is RFI </w:t>
      </w:r>
      <w:r w:rsidRPr="003C0488">
        <w:rPr>
          <w:rFonts w:ascii="Times New Roman" w:hAnsi="Times New Roman" w:cs="Times New Roman"/>
          <w:b/>
          <w:bCs/>
        </w:rPr>
        <w:t>is to gather information from the contractor community at large for the sole purpose of acquisition planning and market research.  Further consideration outside of this stated purpose is not authorized and will not be further</w:t>
      </w:r>
      <w:r w:rsidRPr="00DE674D">
        <w:rPr>
          <w:rFonts w:ascii="Times New Roman" w:hAnsi="Times New Roman" w:cs="Times New Roman"/>
          <w:b/>
          <w:bCs/>
        </w:rPr>
        <w:t xml:space="preserve"> discussed.  This notice does not constitute a Request for Proposal, Invitation for Bid, or Request for Quotation, and it is not to be construed as a commitment by the government to enter into a contract.   Furthermore, r</w:t>
      </w:r>
      <w:r w:rsidRPr="00DE674D">
        <w:rPr>
          <w:rFonts w:ascii="Times New Roman" w:eastAsia="Times New Roman" w:hAnsi="Times New Roman" w:cs="Times New Roman"/>
          <w:b/>
          <w:bCs/>
        </w:rPr>
        <w:t>esponses to this notice are not offers and cannot be accepted by the Government to form a binding contract. Responders are solely responsible for all expenses associated with response to this notice.</w:t>
      </w:r>
      <w:r w:rsidRPr="0034283D">
        <w:rPr>
          <w:rFonts w:ascii="Times New Roman" w:eastAsia="Times New Roman" w:hAnsi="Times New Roman" w:cs="Times New Roman"/>
        </w:rPr>
        <w:t xml:space="preserve"> </w:t>
      </w:r>
      <w:r>
        <w:rPr>
          <w:rFonts w:ascii="Times New Roman" w:eastAsia="Times New Roman" w:hAnsi="Times New Roman" w:cs="Times New Roman"/>
        </w:rPr>
        <w:br/>
      </w:r>
      <w:r>
        <w:rPr>
          <w:rFonts w:ascii="Times New Roman" w:eastAsia="Times New Roman" w:hAnsi="Times New Roman" w:cs="Times New Roman"/>
        </w:rPr>
        <w:br/>
      </w:r>
      <w:r w:rsidRPr="00DE674D">
        <w:rPr>
          <w:rFonts w:ascii="Times New Roman Bold" w:eastAsiaTheme="majorEastAsia" w:hAnsi="Times New Roman Bold" w:cstheme="majorBidi"/>
          <w:b/>
          <w:caps/>
          <w:color w:val="17365D" w:themeColor="text2" w:themeShade="BF"/>
          <w:u w:val="single"/>
        </w:rPr>
        <w:t>background and description</w:t>
      </w:r>
      <w:r>
        <w:rPr>
          <w:rFonts w:ascii="Times New Roman Bold" w:eastAsiaTheme="majorEastAsia" w:hAnsi="Times New Roman Bold" w:cstheme="majorBidi"/>
          <w:b/>
          <w:caps/>
          <w:color w:val="17365D" w:themeColor="text2" w:themeShade="BF"/>
        </w:rPr>
        <w:br/>
      </w:r>
      <w:r>
        <w:rPr>
          <w:rFonts w:ascii="Times New Roman" w:hAnsi="Times New Roman" w:cs="Times New Roman"/>
        </w:rPr>
        <w:t>The Department of Veterans Affairs, Office of Construction and Facilities Management (CFM) is establishing a National Center for Warrior Independence (NCWI) located at the West Los Angeles VAMC campus in Los Angeles, CA.  The purpose of the NCWI is to restore the West LA campus to a thriving, veteran-centered community that promotes recovery, independence, and dignity.  The Center will provide a national model addressing veteran homelessness by offering increased opportunities for Veteran housing and comprehensive services rooted in clinical excellence, trauma-informed care, and community reintegration.  This RFI seeks information from the contractor community at large for a future project, “Historic Rehabilitation of Wadsworth Chapel (Building 20)” described in greater detail below:</w:t>
      </w:r>
    </w:p>
    <w:p w14:paraId="197582C4" w14:textId="77777777" w:rsidR="00A120F6" w:rsidRDefault="00A120F6" w:rsidP="00EA0E62">
      <w:pPr>
        <w:spacing w:after="0" w:line="300" w:lineRule="auto"/>
        <w:rPr>
          <w:rFonts w:ascii="Times New Roman" w:eastAsia="Times New Roman" w:hAnsi="Times New Roman" w:cs="Times New Roman"/>
        </w:rPr>
      </w:pPr>
      <w:r>
        <w:rPr>
          <w:rFonts w:ascii="Times New Roman" w:hAnsi="Times New Roman" w:cs="Times New Roman"/>
        </w:rPr>
        <w:br/>
      </w:r>
      <w:r w:rsidRPr="00DE674D">
        <w:rPr>
          <w:rFonts w:ascii="Times New Roman" w:hAnsi="Times New Roman"/>
          <w:b/>
          <w:bCs/>
          <w:sz w:val="24"/>
        </w:rPr>
        <w:t xml:space="preserve">Historic Rehabilitation of Wadsworth Chapel (Building 20) </w:t>
      </w:r>
      <w:r>
        <w:rPr>
          <w:rFonts w:ascii="Times New Roman" w:hAnsi="Times New Roman"/>
          <w:b/>
          <w:bCs/>
          <w:sz w:val="24"/>
        </w:rPr>
        <w:br/>
      </w:r>
      <w:r w:rsidRPr="00663086">
        <w:rPr>
          <w:rFonts w:ascii="Times New Roman" w:eastAsia="Times New Roman" w:hAnsi="Times New Roman" w:cs="Times New Roman"/>
        </w:rPr>
        <w:t>The project involves the historic rehabilitation of Building 20, the Wadsworth Chapel, at the West Los Angeles VA Medical Center. Originally built in 1900 and vacant since 1971, the 8,760-square-foot structure will be renovated to provide a supportive space for veteran interfaith programming and wellness. The work includes interior and exterior renovations, site improvements, modern systems upgrade, seismic reinforcement, and functional modifications to create a non-denominational chapel and</w:t>
      </w:r>
      <w:r>
        <w:rPr>
          <w:rFonts w:ascii="Times New Roman" w:eastAsia="Times New Roman" w:hAnsi="Times New Roman" w:cs="Times New Roman"/>
        </w:rPr>
        <w:t xml:space="preserve"> gathering area for other programming</w:t>
      </w:r>
      <w:r w:rsidRPr="00663086">
        <w:rPr>
          <w:rFonts w:ascii="Times New Roman" w:eastAsia="Times New Roman" w:hAnsi="Times New Roman" w:cs="Times New Roman"/>
        </w:rPr>
        <w:t>. A design-</w:t>
      </w:r>
      <w:proofErr w:type="gramStart"/>
      <w:r w:rsidRPr="00663086">
        <w:rPr>
          <w:rFonts w:ascii="Times New Roman" w:eastAsia="Times New Roman" w:hAnsi="Times New Roman" w:cs="Times New Roman"/>
        </w:rPr>
        <w:t>build</w:t>
      </w:r>
      <w:proofErr w:type="gramEnd"/>
      <w:r w:rsidRPr="00663086">
        <w:rPr>
          <w:rFonts w:ascii="Times New Roman" w:eastAsia="Times New Roman" w:hAnsi="Times New Roman" w:cs="Times New Roman"/>
        </w:rPr>
        <w:t xml:space="preserve"> approach will be used for the full scope of rehabilitation activities.</w:t>
      </w:r>
      <w:r>
        <w:rPr>
          <w:rFonts w:ascii="Times New Roman" w:eastAsia="Times New Roman" w:hAnsi="Times New Roman" w:cs="Times New Roman"/>
        </w:rPr>
        <w:t xml:space="preserve">  </w:t>
      </w:r>
    </w:p>
    <w:p w14:paraId="197582C5" w14:textId="77777777" w:rsidR="00A120F6" w:rsidRDefault="00A120F6" w:rsidP="00906B39">
      <w:pPr>
        <w:spacing w:after="0" w:line="300" w:lineRule="auto"/>
        <w:rPr>
          <w:rFonts w:ascii="Times New Roman" w:eastAsia="Times New Roman" w:hAnsi="Times New Roman" w:cs="Times New Roman"/>
        </w:rPr>
      </w:pPr>
      <w:r>
        <w:rPr>
          <w:rFonts w:ascii="Times New Roman" w:eastAsia="Times New Roman" w:hAnsi="Times New Roman" w:cs="Times New Roman"/>
          <w:b/>
          <w:bCs/>
          <w:u w:val="single"/>
        </w:rPr>
        <w:lastRenderedPageBreak/>
        <w:t>INDUSTRY DAY</w:t>
      </w:r>
      <w:r w:rsidRPr="00EA0E62">
        <w:rPr>
          <w:rFonts w:ascii="Times New Roman" w:eastAsia="Times New Roman" w:hAnsi="Times New Roman" w:cs="Times New Roman"/>
          <w:b/>
          <w:bCs/>
          <w:u w:val="single"/>
        </w:rPr>
        <w:br/>
      </w:r>
      <w:r w:rsidRPr="00EA0E62">
        <w:rPr>
          <w:rFonts w:ascii="Times New Roman" w:eastAsia="Times New Roman" w:hAnsi="Times New Roman" w:cs="Times New Roman"/>
        </w:rPr>
        <w:t>In order to facilitate this</w:t>
      </w:r>
      <w:r>
        <w:rPr>
          <w:rFonts w:ascii="Times New Roman" w:eastAsia="Times New Roman" w:hAnsi="Times New Roman" w:cs="Times New Roman"/>
        </w:rPr>
        <w:t xml:space="preserve"> </w:t>
      </w:r>
      <w:r w:rsidRPr="00EA0E62">
        <w:rPr>
          <w:rFonts w:ascii="Times New Roman" w:eastAsia="Times New Roman" w:hAnsi="Times New Roman" w:cs="Times New Roman"/>
        </w:rPr>
        <w:t>RFI process the Department of Veterans Affairs, Office of Construction and Facilities Management will hold an onsite industry day event on April 0</w:t>
      </w:r>
      <w:r>
        <w:rPr>
          <w:rFonts w:ascii="Times New Roman" w:eastAsia="Times New Roman" w:hAnsi="Times New Roman" w:cs="Times New Roman"/>
        </w:rPr>
        <w:t>8</w:t>
      </w:r>
      <w:r w:rsidRPr="00EA0E62">
        <w:rPr>
          <w:rFonts w:ascii="Times New Roman" w:eastAsia="Times New Roman" w:hAnsi="Times New Roman" w:cs="Times New Roman"/>
        </w:rPr>
        <w:t>, 2026,</w:t>
      </w:r>
      <w:r>
        <w:rPr>
          <w:rFonts w:ascii="Times New Roman" w:eastAsia="Times New Roman" w:hAnsi="Times New Roman" w:cs="Times New Roman"/>
        </w:rPr>
        <w:t xml:space="preserve"> at 1PM PDT.  The industry day event will consist of a presentation from the National Center for Warrior Independence (NCWI) PMO, followed by a guided tour of the Wadsworth Chapel Building 20.  It is anticipated that the PMO presentation and guided tour will not exceed 2 hours total.  Meetup location and time to be determined.  </w:t>
      </w:r>
      <w:r w:rsidRPr="0034283D">
        <w:rPr>
          <w:rFonts w:ascii="Times New Roman" w:eastAsia="Times New Roman" w:hAnsi="Times New Roman" w:cs="Times New Roman"/>
        </w:rPr>
        <w:t>Firms will be limited to t</w:t>
      </w:r>
      <w:r>
        <w:rPr>
          <w:rFonts w:ascii="Times New Roman" w:eastAsia="Times New Roman" w:hAnsi="Times New Roman" w:cs="Times New Roman"/>
        </w:rPr>
        <w:t>wo</w:t>
      </w:r>
      <w:r w:rsidRPr="0034283D">
        <w:rPr>
          <w:rFonts w:ascii="Times New Roman" w:eastAsia="Times New Roman" w:hAnsi="Times New Roman" w:cs="Times New Roman"/>
        </w:rPr>
        <w:t xml:space="preserve"> attendees; at least one attendee must have a technical background who can answer Government questions regarding capabilities. </w:t>
      </w:r>
      <w:r>
        <w:rPr>
          <w:rFonts w:ascii="Times New Roman" w:eastAsia="Times New Roman" w:hAnsi="Times New Roman" w:cs="Times New Roman"/>
        </w:rPr>
        <w:t xml:space="preserve"> </w:t>
      </w:r>
      <w:r w:rsidRPr="0034283D">
        <w:rPr>
          <w:rFonts w:ascii="Times New Roman" w:eastAsia="Times New Roman" w:hAnsi="Times New Roman" w:cs="Times New Roman"/>
        </w:rPr>
        <w:t xml:space="preserve">Registration for participation in the Industry Day is required.  Please see “Registration” below for instructions.  </w:t>
      </w:r>
      <w:r>
        <w:rPr>
          <w:rFonts w:ascii="Times New Roman" w:eastAsia="Times New Roman" w:hAnsi="Times New Roman" w:cs="Times New Roman"/>
        </w:rPr>
        <w:br/>
      </w:r>
    </w:p>
    <w:p w14:paraId="197582C6" w14:textId="77777777" w:rsidR="00A120F6" w:rsidRPr="00EA0E62" w:rsidRDefault="00A120F6" w:rsidP="00EA0E62">
      <w:pPr>
        <w:pStyle w:val="Heading1"/>
      </w:pPr>
      <w:bookmarkStart w:id="0" w:name="_Toc171409758"/>
      <w:r w:rsidRPr="00EA0E62">
        <w:t xml:space="preserve">REGISTRATION </w:t>
      </w:r>
      <w:bookmarkEnd w:id="0"/>
    </w:p>
    <w:p w14:paraId="197582C7" w14:textId="3B30E8BB" w:rsidR="00A120F6" w:rsidRPr="0034283D" w:rsidRDefault="00A120F6" w:rsidP="00EA0E62">
      <w:pPr>
        <w:spacing w:after="0" w:line="300" w:lineRule="auto"/>
        <w:rPr>
          <w:rFonts w:ascii="Times New Roman" w:hAnsi="Times New Roman" w:cs="Times New Roman"/>
        </w:rPr>
      </w:pPr>
      <w:r w:rsidRPr="0034283D">
        <w:rPr>
          <w:rFonts w:ascii="Times New Roman" w:hAnsi="Times New Roman" w:cs="Times New Roman"/>
        </w:rPr>
        <w:t>To register, please submit a cover sheet, company description, and capabilities statement</w:t>
      </w:r>
      <w:r>
        <w:rPr>
          <w:rFonts w:ascii="Times New Roman" w:hAnsi="Times New Roman" w:cs="Times New Roman"/>
        </w:rPr>
        <w:t xml:space="preserve"> electronically to </w:t>
      </w:r>
      <w:hyperlink r:id="rId11" w:history="1">
        <w:r w:rsidRPr="003C0488">
          <w:rPr>
            <w:rStyle w:val="Hyperlink"/>
            <w:rFonts w:ascii="Times New Roman" w:hAnsi="Times New Roman" w:cs="Times New Roman"/>
          </w:rPr>
          <w:t>gerald.brusaw@va.gov</w:t>
        </w:r>
      </w:hyperlink>
      <w:r w:rsidRPr="003C0488">
        <w:rPr>
          <w:rFonts w:ascii="Times New Roman" w:hAnsi="Times New Roman" w:cs="Times New Roman"/>
        </w:rPr>
        <w:t xml:space="preserve"> no later than</w:t>
      </w:r>
      <w:r>
        <w:rPr>
          <w:rFonts w:ascii="Times New Roman" w:hAnsi="Times New Roman" w:cs="Times New Roman"/>
        </w:rPr>
        <w:t xml:space="preserve"> 0900 AM P</w:t>
      </w:r>
      <w:r w:rsidR="0012119B">
        <w:rPr>
          <w:rFonts w:ascii="Times New Roman" w:hAnsi="Times New Roman" w:cs="Times New Roman"/>
        </w:rPr>
        <w:t>D</w:t>
      </w:r>
      <w:r>
        <w:rPr>
          <w:rFonts w:ascii="Times New Roman" w:hAnsi="Times New Roman" w:cs="Times New Roman"/>
        </w:rPr>
        <w:t xml:space="preserve">T </w:t>
      </w:r>
      <w:r w:rsidRPr="003C0488">
        <w:rPr>
          <w:rFonts w:ascii="Times New Roman" w:hAnsi="Times New Roman" w:cs="Times New Roman"/>
        </w:rPr>
        <w:t xml:space="preserve">on </w:t>
      </w:r>
      <w:r>
        <w:rPr>
          <w:rFonts w:ascii="Times New Roman" w:hAnsi="Times New Roman" w:cs="Times New Roman"/>
        </w:rPr>
        <w:t xml:space="preserve">April 06, 2026. The email Subject must be marked with your company name followed by </w:t>
      </w:r>
      <w:r w:rsidRPr="0034283D">
        <w:rPr>
          <w:rFonts w:ascii="Times New Roman" w:hAnsi="Times New Roman" w:cs="Times New Roman"/>
        </w:rPr>
        <w:t>“Industry Day</w:t>
      </w:r>
      <w:r>
        <w:rPr>
          <w:rFonts w:ascii="Times New Roman" w:hAnsi="Times New Roman" w:cs="Times New Roman"/>
        </w:rPr>
        <w:t xml:space="preserve">, West Los Angeles VAMC.  All </w:t>
      </w:r>
      <w:r w:rsidRPr="0034283D">
        <w:rPr>
          <w:rFonts w:ascii="Times New Roman" w:hAnsi="Times New Roman" w:cs="Times New Roman"/>
        </w:rPr>
        <w:t>documents should be in Microsoft Word format or Adobe Portable Document Form</w:t>
      </w:r>
      <w:r w:rsidRPr="005A0A95">
        <w:rPr>
          <w:rFonts w:ascii="Times New Roman" w:hAnsi="Times New Roman" w:cs="Times New Roman"/>
        </w:rPr>
        <w:t>at (PDF)</w:t>
      </w:r>
      <w:r>
        <w:rPr>
          <w:rFonts w:ascii="Times New Roman" w:hAnsi="Times New Roman" w:cs="Times New Roman"/>
        </w:rPr>
        <w:t xml:space="preserve"> and provide the following</w:t>
      </w:r>
    </w:p>
    <w:p w14:paraId="197582C8" w14:textId="77777777" w:rsidR="00A120F6" w:rsidRPr="0034283D" w:rsidRDefault="00A120F6" w:rsidP="00EA0E62">
      <w:pPr>
        <w:pStyle w:val="Heading1"/>
      </w:pPr>
      <w:bookmarkStart w:id="1" w:name="_Toc171409759"/>
    </w:p>
    <w:bookmarkEnd w:id="1"/>
    <w:p w14:paraId="197582C9" w14:textId="77777777" w:rsidR="00A120F6" w:rsidRPr="0034283D" w:rsidRDefault="00A120F6" w:rsidP="00EA0E62">
      <w:pPr>
        <w:pStyle w:val="ListParagraph"/>
        <w:numPr>
          <w:ilvl w:val="0"/>
          <w:numId w:val="1"/>
        </w:numPr>
        <w:spacing w:after="0" w:line="300" w:lineRule="auto"/>
      </w:pPr>
      <w:r w:rsidRPr="0034283D">
        <w:t>The Cover Sheet should include a non-binding statement of interest</w:t>
      </w:r>
      <w:r>
        <w:t>, a</w:t>
      </w:r>
      <w:r w:rsidRPr="0034283D">
        <w:t>nd must include:</w:t>
      </w:r>
    </w:p>
    <w:p w14:paraId="197582CA" w14:textId="77777777" w:rsidR="00A120F6" w:rsidRPr="0034283D" w:rsidRDefault="00A120F6" w:rsidP="00EA0E62">
      <w:pPr>
        <w:pStyle w:val="ListParagraph"/>
        <w:numPr>
          <w:ilvl w:val="0"/>
          <w:numId w:val="1"/>
        </w:numPr>
        <w:spacing w:after="0" w:line="300" w:lineRule="auto"/>
      </w:pPr>
      <w:r w:rsidRPr="0034283D">
        <w:t>Brief description of the company; years in business</w:t>
      </w:r>
    </w:p>
    <w:p w14:paraId="197582CB" w14:textId="77777777" w:rsidR="00A120F6" w:rsidRDefault="00A120F6" w:rsidP="00EA0E62">
      <w:pPr>
        <w:pStyle w:val="ListParagraph"/>
        <w:numPr>
          <w:ilvl w:val="0"/>
          <w:numId w:val="1"/>
        </w:numPr>
        <w:spacing w:after="0" w:line="300" w:lineRule="auto"/>
      </w:pPr>
      <w:r w:rsidRPr="0034283D">
        <w:t xml:space="preserve">Capabilities Statement, including responses to the </w:t>
      </w:r>
      <w:r>
        <w:t xml:space="preserve">5 </w:t>
      </w:r>
      <w:r w:rsidRPr="0034283D">
        <w:t xml:space="preserve">questions </w:t>
      </w:r>
      <w:r>
        <w:t>below.</w:t>
      </w:r>
    </w:p>
    <w:p w14:paraId="197582CC" w14:textId="77777777" w:rsidR="00A120F6" w:rsidRPr="0034283D" w:rsidRDefault="00A120F6" w:rsidP="00EA0E62">
      <w:pPr>
        <w:pStyle w:val="ListParagraph"/>
        <w:numPr>
          <w:ilvl w:val="0"/>
          <w:numId w:val="1"/>
        </w:numPr>
        <w:spacing w:after="0" w:line="300" w:lineRule="auto"/>
      </w:pPr>
      <w:r w:rsidRPr="0034283D">
        <w:t xml:space="preserve">Names of attendees (limited to </w:t>
      </w:r>
      <w:r>
        <w:t>2</w:t>
      </w:r>
      <w:r w:rsidRPr="0034283D">
        <w:t>) and contact information for each, including telephone numbers and e-mail addresses.</w:t>
      </w:r>
    </w:p>
    <w:p w14:paraId="197582CD" w14:textId="77777777" w:rsidR="00A120F6" w:rsidRPr="00E14C9E" w:rsidRDefault="00A120F6" w:rsidP="00EA0E62">
      <w:pPr>
        <w:spacing w:line="300" w:lineRule="auto"/>
        <w:rPr>
          <w:rFonts w:ascii="Times New Roman" w:eastAsia="Times New Roman" w:hAnsi="Times New Roman" w:cs="Times New Roman"/>
        </w:rPr>
      </w:pPr>
      <w:r>
        <w:rPr>
          <w:rFonts w:ascii="Times New Roman" w:eastAsia="Times New Roman" w:hAnsi="Times New Roman" w:cs="Times New Roman"/>
        </w:rPr>
        <w:br/>
        <w:t>Registration confirmation will be provided to all timely respondents prior to the industry day event.</w:t>
      </w:r>
      <w:r>
        <w:rPr>
          <w:rFonts w:ascii="Times New Roman" w:eastAsia="Times New Roman" w:hAnsi="Times New Roman" w:cs="Times New Roman"/>
          <w:b/>
          <w:bCs/>
          <w:u w:val="single"/>
        </w:rPr>
        <w:br/>
      </w:r>
      <w:r>
        <w:rPr>
          <w:rFonts w:ascii="Times New Roman" w:eastAsia="Times New Roman" w:hAnsi="Times New Roman" w:cs="Times New Roman"/>
          <w:b/>
          <w:bCs/>
          <w:u w:val="single"/>
        </w:rPr>
        <w:br/>
        <w:t>QUESTIONS</w:t>
      </w:r>
      <w:r>
        <w:rPr>
          <w:rFonts w:ascii="Times New Roman" w:eastAsia="Times New Roman" w:hAnsi="Times New Roman" w:cs="Times New Roman"/>
          <w:b/>
          <w:bCs/>
          <w:u w:val="single"/>
        </w:rPr>
        <w:br/>
      </w:r>
      <w:r>
        <w:rPr>
          <w:rFonts w:ascii="Times New Roman" w:eastAsia="Times New Roman" w:hAnsi="Times New Roman" w:cs="Times New Roman"/>
        </w:rPr>
        <w:br/>
      </w:r>
      <w:r w:rsidRPr="00E14C9E">
        <w:rPr>
          <w:rFonts w:ascii="Times New Roman" w:eastAsia="Times New Roman" w:hAnsi="Times New Roman" w:cs="Times New Roman"/>
        </w:rPr>
        <w:t>1.) Please provide your UEI number, firm name, and POC (name, email, phone number). </w:t>
      </w:r>
      <w:r>
        <w:rPr>
          <w:rFonts w:ascii="Times New Roman" w:eastAsia="Times New Roman" w:hAnsi="Times New Roman" w:cs="Times New Roman"/>
        </w:rPr>
        <w:br/>
      </w:r>
      <w:r>
        <w:rPr>
          <w:rFonts w:ascii="Times New Roman" w:eastAsia="Times New Roman" w:hAnsi="Times New Roman" w:cs="Times New Roman"/>
        </w:rPr>
        <w:br/>
        <w:t>2.)  Will you attend the industry day event?  If so, who are your two attendees.  NO MORE THAN TWO INDIVIUDALS PER RESPONDENT WILL BE PERMITTED TO ATTEND.</w:t>
      </w:r>
      <w:r>
        <w:rPr>
          <w:rFonts w:ascii="Times New Roman" w:eastAsia="Times New Roman" w:hAnsi="Times New Roman" w:cs="Times New Roman"/>
        </w:rPr>
        <w:br/>
      </w:r>
      <w:r>
        <w:rPr>
          <w:rFonts w:ascii="Times New Roman" w:eastAsia="Times New Roman" w:hAnsi="Times New Roman" w:cs="Times New Roman"/>
        </w:rPr>
        <w:br/>
        <w:t>3</w:t>
      </w:r>
      <w:r w:rsidRPr="00E14C9E">
        <w:rPr>
          <w:rFonts w:ascii="Times New Roman" w:eastAsia="Times New Roman" w:hAnsi="Times New Roman" w:cs="Times New Roman"/>
        </w:rPr>
        <w:t>.) What is your socio-economic status.  Please list all applicable, or list large if none apply. </w:t>
      </w:r>
    </w:p>
    <w:p w14:paraId="197582CE" w14:textId="77777777" w:rsidR="00A120F6" w:rsidRPr="00E14C9E" w:rsidRDefault="00A120F6" w:rsidP="00E14C9E">
      <w:pPr>
        <w:spacing w:after="0" w:line="300" w:lineRule="auto"/>
        <w:rPr>
          <w:rFonts w:ascii="Times New Roman" w:eastAsia="Times New Roman" w:hAnsi="Times New Roman" w:cs="Times New Roman"/>
        </w:rPr>
      </w:pPr>
      <w:r>
        <w:rPr>
          <w:rFonts w:ascii="Times New Roman" w:eastAsia="Times New Roman" w:hAnsi="Times New Roman" w:cs="Times New Roman"/>
        </w:rPr>
        <w:br/>
        <w:t>4</w:t>
      </w:r>
      <w:r w:rsidRPr="00E14C9E">
        <w:rPr>
          <w:rFonts w:ascii="Times New Roman" w:eastAsia="Times New Roman" w:hAnsi="Times New Roman" w:cs="Times New Roman"/>
        </w:rPr>
        <w:t xml:space="preserve">.) Please indicate any </w:t>
      </w:r>
      <w:r>
        <w:rPr>
          <w:rFonts w:ascii="Times New Roman" w:eastAsia="Times New Roman" w:hAnsi="Times New Roman" w:cs="Times New Roman"/>
        </w:rPr>
        <w:t>relevant past performance of similar size, scope (historic restoration), and complexity</w:t>
      </w:r>
      <w:r w:rsidRPr="00E14C9E">
        <w:rPr>
          <w:rFonts w:ascii="Times New Roman" w:eastAsia="Times New Roman" w:hAnsi="Times New Roman" w:cs="Times New Roman"/>
        </w:rPr>
        <w:t> </w:t>
      </w:r>
      <w:r>
        <w:rPr>
          <w:rFonts w:ascii="Times New Roman" w:eastAsia="Times New Roman" w:hAnsi="Times New Roman" w:cs="Times New Roman"/>
        </w:rPr>
        <w:t>your firm has completed in the past.</w:t>
      </w:r>
    </w:p>
    <w:p w14:paraId="197582CF" w14:textId="77777777" w:rsidR="00A120F6" w:rsidRDefault="00A120F6" w:rsidP="00E14C9E">
      <w:pPr>
        <w:spacing w:after="0" w:line="300" w:lineRule="auto"/>
        <w:rPr>
          <w:rFonts w:ascii="Times New Roman" w:eastAsia="Times New Roman" w:hAnsi="Times New Roman" w:cs="Times New Roman"/>
        </w:rPr>
      </w:pPr>
      <w:r>
        <w:rPr>
          <w:rFonts w:ascii="Times New Roman" w:eastAsia="Times New Roman" w:hAnsi="Times New Roman" w:cs="Times New Roman"/>
        </w:rPr>
        <w:br/>
        <w:t>5</w:t>
      </w:r>
      <w:r w:rsidRPr="00E14C9E">
        <w:rPr>
          <w:rFonts w:ascii="Times New Roman" w:eastAsia="Times New Roman" w:hAnsi="Times New Roman" w:cs="Times New Roman"/>
        </w:rPr>
        <w:t>.) With regards to Greater Los Angeles</w:t>
      </w:r>
      <w:r>
        <w:rPr>
          <w:rFonts w:ascii="Times New Roman" w:eastAsia="Times New Roman" w:hAnsi="Times New Roman" w:cs="Times New Roman"/>
        </w:rPr>
        <w:t xml:space="preserve"> (GLA), State of California, and federal procurements, please provide narrative describing your familiarity with historic preservation/restoration including any necessary considerations.</w:t>
      </w:r>
    </w:p>
    <w:p w14:paraId="197582D0" w14:textId="77777777" w:rsidR="00A120F6" w:rsidRPr="00906B39" w:rsidRDefault="00A120F6" w:rsidP="00E14C9E">
      <w:pPr>
        <w:spacing w:after="0" w:line="300" w:lineRule="auto"/>
        <w:rPr>
          <w:rFonts w:ascii="Times New Roman" w:eastAsia="Times New Roman" w:hAnsi="Times New Roman" w:cs="Times New Roman"/>
          <w:b/>
          <w:bCs/>
        </w:rPr>
      </w:pPr>
      <w:r>
        <w:rPr>
          <w:rFonts w:ascii="Times New Roman" w:eastAsia="Times New Roman" w:hAnsi="Times New Roman" w:cs="Times New Roman"/>
        </w:rPr>
        <w:lastRenderedPageBreak/>
        <w:br/>
      </w:r>
      <w:r w:rsidRPr="00906B39">
        <w:rPr>
          <w:rFonts w:ascii="Times New Roman" w:eastAsia="Times New Roman" w:hAnsi="Times New Roman" w:cs="Times New Roman"/>
          <w:b/>
          <w:bCs/>
        </w:rPr>
        <w:t xml:space="preserve">RESPONSES TO QUESTION </w:t>
      </w:r>
      <w:r>
        <w:rPr>
          <w:rFonts w:ascii="Times New Roman" w:eastAsia="Times New Roman" w:hAnsi="Times New Roman" w:cs="Times New Roman"/>
          <w:b/>
          <w:bCs/>
        </w:rPr>
        <w:t>6</w:t>
      </w:r>
      <w:r w:rsidRPr="00906B39">
        <w:rPr>
          <w:rFonts w:ascii="Times New Roman" w:eastAsia="Times New Roman" w:hAnsi="Times New Roman" w:cs="Times New Roman"/>
          <w:b/>
          <w:bCs/>
        </w:rPr>
        <w:t xml:space="preserve"> AND </w:t>
      </w:r>
      <w:r>
        <w:rPr>
          <w:rFonts w:ascii="Times New Roman" w:eastAsia="Times New Roman" w:hAnsi="Times New Roman" w:cs="Times New Roman"/>
          <w:b/>
          <w:bCs/>
        </w:rPr>
        <w:t>7</w:t>
      </w:r>
      <w:r w:rsidRPr="00906B39">
        <w:rPr>
          <w:rFonts w:ascii="Times New Roman" w:eastAsia="Times New Roman" w:hAnsi="Times New Roman" w:cs="Times New Roman"/>
          <w:b/>
          <w:bCs/>
        </w:rPr>
        <w:t xml:space="preserve"> BELOW SHALL BE SUBMITTED ONLY AFTER ATTENDANCE OF THE ONSITE INDUSTRY DAY EVENT, NO LATER THAN APRIL </w:t>
      </w:r>
      <w:r>
        <w:rPr>
          <w:rFonts w:ascii="Times New Roman" w:eastAsia="Times New Roman" w:hAnsi="Times New Roman" w:cs="Times New Roman"/>
          <w:b/>
          <w:bCs/>
        </w:rPr>
        <w:t>15th</w:t>
      </w:r>
      <w:r w:rsidRPr="00906B39">
        <w:rPr>
          <w:rFonts w:ascii="Times New Roman" w:eastAsia="Times New Roman" w:hAnsi="Times New Roman" w:cs="Times New Roman"/>
          <w:b/>
          <w:bCs/>
        </w:rPr>
        <w:t>, 2026.</w:t>
      </w:r>
    </w:p>
    <w:p w14:paraId="197582D1" w14:textId="77777777" w:rsidR="00A120F6" w:rsidRPr="00D70355" w:rsidRDefault="00A120F6" w:rsidP="00906B39">
      <w:pPr>
        <w:spacing w:after="0" w:line="300" w:lineRule="auto"/>
        <w:rPr>
          <w:rFonts w:ascii="Times New Roman" w:eastAsia="Times New Roman" w:hAnsi="Times New Roman" w:cs="Times New Roman"/>
        </w:rPr>
      </w:pPr>
      <w:r>
        <w:rPr>
          <w:rFonts w:ascii="Times New Roman" w:eastAsia="Times New Roman" w:hAnsi="Times New Roman" w:cs="Times New Roman"/>
        </w:rPr>
        <w:br/>
        <w:t xml:space="preserve">6.) </w:t>
      </w:r>
      <w:r w:rsidRPr="00D70355">
        <w:rPr>
          <w:rFonts w:ascii="Times New Roman" w:eastAsia="Times New Roman" w:hAnsi="Times New Roman" w:cs="Times New Roman"/>
        </w:rPr>
        <w:t xml:space="preserve">Based on your familiarity with the WLA campus and Wadsworth Chapel, as well as the background and description provided above, including any publicly available information, </w:t>
      </w:r>
      <w:r>
        <w:rPr>
          <w:rFonts w:ascii="Times New Roman" w:eastAsia="Times New Roman" w:hAnsi="Times New Roman" w:cs="Times New Roman"/>
        </w:rPr>
        <w:t xml:space="preserve">and </w:t>
      </w:r>
      <w:r w:rsidRPr="00D70355">
        <w:rPr>
          <w:rFonts w:ascii="Times New Roman" w:eastAsia="Times New Roman" w:hAnsi="Times New Roman" w:cs="Times New Roman"/>
        </w:rPr>
        <w:t xml:space="preserve">your personal or corporate knowledge of the project, please provide a non-binding rough order of magnitude (ROM) estimate for the project’s completion. </w:t>
      </w:r>
      <w:r w:rsidRPr="00D70355">
        <w:rPr>
          <w:rFonts w:ascii="Times New Roman" w:eastAsia="Times New Roman" w:hAnsi="Times New Roman" w:cs="Times New Roman"/>
          <w:b/>
          <w:bCs/>
        </w:rPr>
        <w:t>This estimate should include projected costs and the necessary duration to complete the project.</w:t>
      </w:r>
      <w:r>
        <w:rPr>
          <w:rFonts w:ascii="Times New Roman" w:eastAsia="Times New Roman" w:hAnsi="Times New Roman" w:cs="Times New Roman"/>
        </w:rPr>
        <w:t xml:space="preserve">  </w:t>
      </w:r>
      <w:r w:rsidRPr="00DB06B5">
        <w:rPr>
          <w:rFonts w:ascii="Times New Roman" w:eastAsia="Times New Roman" w:hAnsi="Times New Roman" w:cs="Times New Roman"/>
          <w:b/>
          <w:bCs/>
        </w:rPr>
        <w:t>Please note that</w:t>
      </w:r>
      <w:r>
        <w:rPr>
          <w:rFonts w:ascii="Times New Roman" w:eastAsia="Times New Roman" w:hAnsi="Times New Roman" w:cs="Times New Roman"/>
        </w:rPr>
        <w:t xml:space="preserve"> t</w:t>
      </w:r>
      <w:r w:rsidRPr="00DE674D">
        <w:rPr>
          <w:rFonts w:ascii="Times New Roman" w:hAnsi="Times New Roman" w:cs="Times New Roman"/>
          <w:b/>
          <w:bCs/>
        </w:rPr>
        <w:t xml:space="preserve">his </w:t>
      </w:r>
      <w:r>
        <w:rPr>
          <w:rFonts w:ascii="Times New Roman" w:hAnsi="Times New Roman" w:cs="Times New Roman"/>
          <w:b/>
          <w:bCs/>
        </w:rPr>
        <w:t>request</w:t>
      </w:r>
      <w:r w:rsidRPr="00DE674D">
        <w:rPr>
          <w:rFonts w:ascii="Times New Roman" w:hAnsi="Times New Roman" w:cs="Times New Roman"/>
          <w:b/>
          <w:bCs/>
        </w:rPr>
        <w:t xml:space="preserve"> does not constitute a Request for Proposal, Invitation for Bid, or Request for Quotation, and it is not to be construed as a commitment by the government to enter into a contract.   Furthermore, r</w:t>
      </w:r>
      <w:r w:rsidRPr="00DE674D">
        <w:rPr>
          <w:rFonts w:ascii="Times New Roman" w:eastAsia="Times New Roman" w:hAnsi="Times New Roman" w:cs="Times New Roman"/>
          <w:b/>
          <w:bCs/>
        </w:rPr>
        <w:t>esponses to this notice are not offers and cannot be accepted by the Government to form a binding contract. Responders are solely responsible for all expenses associated with response to this notice.</w:t>
      </w:r>
      <w:r w:rsidRPr="0034283D">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075B5F">
        <w:rPr>
          <w:rFonts w:ascii="Times New Roman" w:eastAsia="Times New Roman" w:hAnsi="Times New Roman" w:cs="Times New Roman"/>
        </w:rPr>
        <w:t xml:space="preserve">This response </w:t>
      </w:r>
      <w:r>
        <w:rPr>
          <w:rFonts w:ascii="Times New Roman" w:eastAsia="Times New Roman" w:hAnsi="Times New Roman" w:cs="Times New Roman"/>
        </w:rPr>
        <w:t>will</w:t>
      </w:r>
      <w:r w:rsidRPr="00075B5F">
        <w:rPr>
          <w:rFonts w:ascii="Times New Roman" w:eastAsia="Times New Roman" w:hAnsi="Times New Roman" w:cs="Times New Roman"/>
        </w:rPr>
        <w:t xml:space="preserve"> include a brief narrative not exceeding one page, </w:t>
      </w:r>
      <w:r>
        <w:rPr>
          <w:rFonts w:ascii="Times New Roman" w:eastAsia="Times New Roman" w:hAnsi="Times New Roman" w:cs="Times New Roman"/>
        </w:rPr>
        <w:t>outline key assumptions and risks, and include</w:t>
      </w:r>
      <w:r w:rsidRPr="00075B5F">
        <w:rPr>
          <w:rFonts w:ascii="Times New Roman" w:eastAsia="Times New Roman" w:hAnsi="Times New Roman" w:cs="Times New Roman"/>
        </w:rPr>
        <w:t xml:space="preserve"> a lump sum non-binding ROM or a range estimate similar to those published under VAAR 836.204, Disclosure of the Magnitude of Construction Projects</w:t>
      </w:r>
      <w:r>
        <w:rPr>
          <w:rFonts w:ascii="Times New Roman" w:eastAsia="Times New Roman" w:hAnsi="Times New Roman" w:cs="Times New Roman"/>
          <w:b/>
          <w:bCs/>
        </w:rPr>
        <w:t>.</w:t>
      </w:r>
    </w:p>
    <w:p w14:paraId="197582D2" w14:textId="77777777" w:rsidR="00A120F6" w:rsidRPr="00E41CA1" w:rsidRDefault="00A120F6" w:rsidP="00906B39">
      <w:pPr>
        <w:pStyle w:val="ListParagraph"/>
        <w:spacing w:after="0" w:line="300" w:lineRule="auto"/>
        <w:rPr>
          <w:rFonts w:cs="Times New Roman"/>
        </w:rPr>
      </w:pPr>
    </w:p>
    <w:p w14:paraId="197582D3" w14:textId="77777777" w:rsidR="00A120F6" w:rsidRDefault="00A120F6" w:rsidP="00906B39">
      <w:pPr>
        <w:spacing w:after="0" w:line="300" w:lineRule="auto"/>
        <w:rPr>
          <w:rFonts w:ascii="Times New Roman" w:eastAsia="Times New Roman" w:hAnsi="Times New Roman" w:cs="Times New Roman"/>
          <w:b/>
          <w:bCs/>
        </w:rPr>
      </w:pPr>
      <w:r>
        <w:rPr>
          <w:rFonts w:ascii="Times New Roman" w:hAnsi="Times New Roman"/>
        </w:rPr>
        <w:t xml:space="preserve">7.) </w:t>
      </w:r>
      <w:r w:rsidRPr="00173D78">
        <w:rPr>
          <w:rFonts w:ascii="Times New Roman" w:hAnsi="Times New Roman"/>
        </w:rPr>
        <w:t xml:space="preserve">As an alternative to question </w:t>
      </w:r>
      <w:r>
        <w:rPr>
          <w:rFonts w:ascii="Times New Roman" w:hAnsi="Times New Roman"/>
        </w:rPr>
        <w:t>6</w:t>
      </w:r>
      <w:r w:rsidRPr="00173D78">
        <w:rPr>
          <w:rFonts w:ascii="Times New Roman" w:hAnsi="Times New Roman"/>
        </w:rPr>
        <w:t xml:space="preserve"> above, please assume that the scope of this</w:t>
      </w:r>
      <w:r>
        <w:rPr>
          <w:rFonts w:ascii="Times New Roman" w:hAnsi="Times New Roman"/>
        </w:rPr>
        <w:t xml:space="preserve"> project </w:t>
      </w:r>
      <w:r w:rsidRPr="00173D78">
        <w:rPr>
          <w:rFonts w:ascii="Times New Roman" w:hAnsi="Times New Roman"/>
        </w:rPr>
        <w:t xml:space="preserve">is limited to a simplified restoration that preserves the historic intent of the building. This </w:t>
      </w:r>
      <w:r>
        <w:rPr>
          <w:rFonts w:ascii="Times New Roman" w:hAnsi="Times New Roman"/>
        </w:rPr>
        <w:t>restoration will be consistent with the</w:t>
      </w:r>
      <w:r w:rsidRPr="00173D78">
        <w:rPr>
          <w:rFonts w:ascii="Times New Roman" w:hAnsi="Times New Roman"/>
        </w:rPr>
        <w:t xml:space="preserve"> two denomination</w:t>
      </w:r>
      <w:r>
        <w:rPr>
          <w:rFonts w:ascii="Times New Roman" w:hAnsi="Times New Roman"/>
        </w:rPr>
        <w:t>,</w:t>
      </w:r>
      <w:r w:rsidRPr="00173D78">
        <w:rPr>
          <w:rFonts w:ascii="Times New Roman" w:hAnsi="Times New Roman"/>
        </w:rPr>
        <w:t xml:space="preserve"> separate</w:t>
      </w:r>
      <w:r>
        <w:rPr>
          <w:rFonts w:ascii="Times New Roman" w:hAnsi="Times New Roman"/>
        </w:rPr>
        <w:t xml:space="preserve">ly partitioned </w:t>
      </w:r>
      <w:r w:rsidRPr="00173D78">
        <w:rPr>
          <w:rFonts w:ascii="Times New Roman" w:hAnsi="Times New Roman"/>
        </w:rPr>
        <w:t>chapels within Wadsworth Chapel</w:t>
      </w:r>
      <w:r>
        <w:rPr>
          <w:rFonts w:ascii="Times New Roman" w:hAnsi="Times New Roman"/>
        </w:rPr>
        <w:t xml:space="preserve"> and not include a gathering or common space.  Please provide a non-binding rough order of magnitude (ROM) estimate for the project’s completion.  This estimate should include projected costs and the necessary duration to complete the project.  </w:t>
      </w:r>
      <w:r>
        <w:rPr>
          <w:rFonts w:ascii="Times New Roman" w:eastAsia="Times New Roman" w:hAnsi="Times New Roman" w:cs="Times New Roman"/>
        </w:rPr>
        <w:t>Please note that t</w:t>
      </w:r>
      <w:r w:rsidRPr="00DE674D">
        <w:rPr>
          <w:rFonts w:ascii="Times New Roman" w:hAnsi="Times New Roman" w:cs="Times New Roman"/>
          <w:b/>
          <w:bCs/>
        </w:rPr>
        <w:t xml:space="preserve">his </w:t>
      </w:r>
      <w:r>
        <w:rPr>
          <w:rFonts w:ascii="Times New Roman" w:hAnsi="Times New Roman" w:cs="Times New Roman"/>
          <w:b/>
          <w:bCs/>
        </w:rPr>
        <w:t>request</w:t>
      </w:r>
      <w:r w:rsidRPr="00DE674D">
        <w:rPr>
          <w:rFonts w:ascii="Times New Roman" w:hAnsi="Times New Roman" w:cs="Times New Roman"/>
          <w:b/>
          <w:bCs/>
        </w:rPr>
        <w:t xml:space="preserve"> does not constitute a Request for Proposal, Invitation for Bid, or Request for Quotation, and it is not to be construed as a commitment by the government to enter into a contract.   Furthermore, r</w:t>
      </w:r>
      <w:r w:rsidRPr="00DE674D">
        <w:rPr>
          <w:rFonts w:ascii="Times New Roman" w:eastAsia="Times New Roman" w:hAnsi="Times New Roman" w:cs="Times New Roman"/>
          <w:b/>
          <w:bCs/>
        </w:rPr>
        <w:t>esponses to this notice are not offers and cannot be accepted by the Government to form a binding contract. Responders are solely responsible for all expenses associated with response to this notice.</w:t>
      </w:r>
      <w:r w:rsidRPr="0034283D">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075B5F">
        <w:rPr>
          <w:rFonts w:ascii="Times New Roman" w:eastAsia="Times New Roman" w:hAnsi="Times New Roman" w:cs="Times New Roman"/>
        </w:rPr>
        <w:t xml:space="preserve">This response </w:t>
      </w:r>
      <w:r>
        <w:rPr>
          <w:rFonts w:ascii="Times New Roman" w:eastAsia="Times New Roman" w:hAnsi="Times New Roman" w:cs="Times New Roman"/>
        </w:rPr>
        <w:t xml:space="preserve">will </w:t>
      </w:r>
      <w:r w:rsidRPr="00075B5F">
        <w:rPr>
          <w:rFonts w:ascii="Times New Roman" w:eastAsia="Times New Roman" w:hAnsi="Times New Roman" w:cs="Times New Roman"/>
        </w:rPr>
        <w:t xml:space="preserve">include a brief narrative not exceeding one page, </w:t>
      </w:r>
      <w:r>
        <w:rPr>
          <w:rFonts w:ascii="Times New Roman" w:eastAsia="Times New Roman" w:hAnsi="Times New Roman" w:cs="Times New Roman"/>
        </w:rPr>
        <w:t>outline key assumptions and risks, and include</w:t>
      </w:r>
      <w:r w:rsidRPr="00075B5F">
        <w:rPr>
          <w:rFonts w:ascii="Times New Roman" w:eastAsia="Times New Roman" w:hAnsi="Times New Roman" w:cs="Times New Roman"/>
        </w:rPr>
        <w:t xml:space="preserve"> a lump sum non-binding ROM or a range estimate similar to those published under VAAR 836.204, Disclosure of the Magnitude of Construction Projects</w:t>
      </w:r>
      <w:r>
        <w:rPr>
          <w:rFonts w:ascii="Times New Roman" w:eastAsia="Times New Roman" w:hAnsi="Times New Roman" w:cs="Times New Roman"/>
          <w:b/>
          <w:bCs/>
        </w:rPr>
        <w:t>.</w:t>
      </w:r>
      <w:r>
        <w:rPr>
          <w:rFonts w:ascii="Times New Roman" w:eastAsia="Times New Roman" w:hAnsi="Times New Roman" w:cs="Times New Roman"/>
          <w:b/>
          <w:bCs/>
        </w:rPr>
        <w:br/>
      </w:r>
      <w:r>
        <w:rPr>
          <w:rFonts w:ascii="Times New Roman" w:eastAsia="Times New Roman" w:hAnsi="Times New Roman" w:cs="Times New Roman"/>
          <w:b/>
          <w:bCs/>
        </w:rPr>
        <w:br/>
        <w:t>IMPORTANT NOTE REGARDING RESPONSES TO QUESTIONS 6 AND 7</w:t>
      </w:r>
    </w:p>
    <w:p w14:paraId="197582D4" w14:textId="77777777" w:rsidR="00A120F6" w:rsidRDefault="00A120F6" w:rsidP="00906B39">
      <w:pPr>
        <w:spacing w:after="0" w:line="300" w:lineRule="auto"/>
        <w:rPr>
          <w:rFonts w:ascii="Times New Roman" w:eastAsia="Times New Roman" w:hAnsi="Times New Roman" w:cs="Times New Roman"/>
          <w:b/>
          <w:bCs/>
        </w:rPr>
      </w:pPr>
    </w:p>
    <w:p w14:paraId="197582D5" w14:textId="77777777" w:rsidR="00A120F6" w:rsidRPr="00D70355" w:rsidRDefault="00A120F6" w:rsidP="00906B39">
      <w:pPr>
        <w:spacing w:after="0" w:line="300" w:lineRule="auto"/>
        <w:rPr>
          <w:rFonts w:ascii="Times New Roman" w:eastAsia="Times New Roman" w:hAnsi="Times New Roman" w:cs="Times New Roman"/>
        </w:rPr>
      </w:pPr>
      <w:r w:rsidRPr="000F3953">
        <w:rPr>
          <w:rFonts w:ascii="Times New Roman" w:eastAsia="Times New Roman" w:hAnsi="Times New Roman" w:cs="Times New Roman"/>
        </w:rPr>
        <w:t xml:space="preserve">The purpose of the responses to questions 6 and 7 is to gather information solely for the purpose of market research. The Government will not further disclose contractor responses, including the publication of market research results or discussions with other interested contractors. Contractors may also indicate any </w:t>
      </w:r>
      <w:r>
        <w:rPr>
          <w:rFonts w:ascii="Times New Roman" w:eastAsia="Times New Roman" w:hAnsi="Times New Roman" w:cs="Times New Roman"/>
        </w:rPr>
        <w:t xml:space="preserve">further </w:t>
      </w:r>
      <w:r w:rsidRPr="000F3953">
        <w:rPr>
          <w:rFonts w:ascii="Times New Roman" w:eastAsia="Times New Roman" w:hAnsi="Times New Roman" w:cs="Times New Roman"/>
        </w:rPr>
        <w:t>proprietary restrictions regarding the responses to questions 6 and 7.</w:t>
      </w:r>
    </w:p>
    <w:p w14:paraId="197582D7" w14:textId="5E5D0FCB" w:rsidR="00A120F6" w:rsidRPr="0034283D" w:rsidRDefault="00A120F6" w:rsidP="0012119B">
      <w:pPr>
        <w:spacing w:after="0" w:line="300" w:lineRule="auto"/>
        <w:rPr>
          <w:rFonts w:ascii="Times New Roman" w:hAnsi="Times New Roman"/>
        </w:rPr>
      </w:pPr>
      <w:r>
        <w:rPr>
          <w:rFonts w:ascii="Times New Roman" w:hAnsi="Times New Roman"/>
        </w:rPr>
        <w:br/>
      </w:r>
      <w:r w:rsidRPr="0034283D">
        <w:rPr>
          <w:rFonts w:ascii="Times New Roman" w:hAnsi="Times New Roman"/>
        </w:rPr>
        <w:t xml:space="preserve">The VA appreciates industry’s collaboration and is looking forward to a meaningful and productive session. If you have any questions regarding the meeting, please contact the </w:t>
      </w:r>
      <w:r>
        <w:rPr>
          <w:rFonts w:ascii="Times New Roman" w:hAnsi="Times New Roman"/>
        </w:rPr>
        <w:t xml:space="preserve">points of contact noted above via email by the registration due date and time. </w:t>
      </w:r>
      <w:r>
        <w:rPr>
          <w:rFonts w:ascii="Times New Roman" w:eastAsia="Times New Roman" w:hAnsi="Times New Roman" w:cs="Times New Roman"/>
        </w:rPr>
        <w:t>The Government reserves the right to request additional information from either a future RFI, other industry engagement, or a future industry event.</w:t>
      </w:r>
    </w:p>
    <w:sectPr w:rsidR="00A120F6" w:rsidRPr="0034283D">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582F1" w14:textId="77777777" w:rsidR="00A120F6" w:rsidRDefault="00A120F6">
      <w:pPr>
        <w:spacing w:after="0" w:line="240" w:lineRule="auto"/>
      </w:pPr>
      <w:r>
        <w:separator/>
      </w:r>
    </w:p>
  </w:endnote>
  <w:endnote w:type="continuationSeparator" w:id="0">
    <w:p w14:paraId="197582F3" w14:textId="77777777" w:rsidR="00A120F6" w:rsidRDefault="00A12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001BB" w14:paraId="197582DB" w14:textId="77777777" w:rsidTr="009A409F">
      <w:tc>
        <w:tcPr>
          <w:tcW w:w="4788" w:type="dxa"/>
        </w:tcPr>
        <w:p w14:paraId="197582D9" w14:textId="77777777" w:rsidR="00A120F6" w:rsidRDefault="00A120F6" w:rsidP="009A409F">
          <w:pPr>
            <w:pStyle w:val="Footer"/>
            <w:rPr>
              <w:rFonts w:cstheme="minorHAnsi"/>
            </w:rPr>
          </w:pPr>
        </w:p>
      </w:tc>
      <w:tc>
        <w:tcPr>
          <w:tcW w:w="4788" w:type="dxa"/>
        </w:tcPr>
        <w:p w14:paraId="197582DA" w14:textId="77777777" w:rsidR="00A120F6" w:rsidRDefault="00A120F6" w:rsidP="009A409F">
          <w:pPr>
            <w:pStyle w:val="Footer"/>
            <w:jc w:val="right"/>
            <w:rPr>
              <w:rFonts w:cstheme="minorHAnsi"/>
            </w:rPr>
          </w:pPr>
          <w:r>
            <w:rPr>
              <w:rFonts w:cstheme="minorHAnsi"/>
            </w:rPr>
            <w:t>Special Notice</w:t>
          </w:r>
        </w:p>
      </w:tc>
    </w:tr>
  </w:tbl>
  <w:p w14:paraId="197582DC" w14:textId="77777777" w:rsidR="00A120F6" w:rsidRPr="00975C97" w:rsidRDefault="00A120F6" w:rsidP="009A409F">
    <w:pPr>
      <w:pStyle w:val="Footer"/>
      <w:rPr>
        <w:rFonts w:cstheme="minorHAnsi"/>
      </w:rPr>
    </w:pPr>
  </w:p>
  <w:p w14:paraId="197582DD" w14:textId="77777777" w:rsidR="003001BB" w:rsidRDefault="00A120F6">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001BB" w14:paraId="197582E1" w14:textId="77777777" w:rsidTr="009A409F">
      <w:tc>
        <w:tcPr>
          <w:tcW w:w="4788" w:type="dxa"/>
        </w:tcPr>
        <w:p w14:paraId="197582DF" w14:textId="77777777" w:rsidR="00A120F6" w:rsidRDefault="00A120F6" w:rsidP="009A409F">
          <w:pPr>
            <w:pStyle w:val="Footer"/>
            <w:rPr>
              <w:rFonts w:cstheme="minorHAnsi"/>
            </w:rPr>
          </w:pPr>
          <w:r w:rsidRPr="009A409F">
            <w:rPr>
              <w:rFonts w:cstheme="minorHAnsi"/>
            </w:rPr>
            <w:t>*= Required Field</w:t>
          </w:r>
        </w:p>
      </w:tc>
      <w:tc>
        <w:tcPr>
          <w:tcW w:w="4788" w:type="dxa"/>
        </w:tcPr>
        <w:p w14:paraId="197582E0" w14:textId="77777777" w:rsidR="00A120F6" w:rsidRDefault="00A120F6" w:rsidP="00637F97">
          <w:pPr>
            <w:pStyle w:val="Footer"/>
            <w:jc w:val="right"/>
            <w:rPr>
              <w:rFonts w:cstheme="minorHAnsi"/>
            </w:rPr>
          </w:pPr>
          <w:r>
            <w:rPr>
              <w:rFonts w:cstheme="minorHAnsi"/>
            </w:rPr>
            <w:t>Special Notice</w:t>
          </w:r>
        </w:p>
      </w:tc>
    </w:tr>
  </w:tbl>
  <w:p w14:paraId="197582E2" w14:textId="77777777" w:rsidR="00A120F6" w:rsidRPr="00E52D1F" w:rsidRDefault="00A120F6" w:rsidP="00637F97">
    <w:pPr>
      <w:pStyle w:val="Footer"/>
      <w:jc w:val="right"/>
      <w:rPr>
        <w:rFonts w:cstheme="minorHAnsi"/>
      </w:rPr>
    </w:pPr>
  </w:p>
  <w:p w14:paraId="197582E3" w14:textId="77777777" w:rsidR="003001BB" w:rsidRDefault="00A120F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82E6" w14:textId="77777777" w:rsidR="00A120F6" w:rsidRDefault="00A120F6">
    <w:pPr>
      <w:pStyle w:val="Footer"/>
    </w:pPr>
  </w:p>
  <w:p w14:paraId="197582E7" w14:textId="77777777" w:rsidR="003001BB" w:rsidRDefault="00A120F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82E8" w14:textId="77777777" w:rsidR="00A120F6" w:rsidRDefault="00A120F6">
    <w:pPr>
      <w:pStyle w:val="Footer"/>
    </w:pPr>
  </w:p>
  <w:p w14:paraId="197582E9" w14:textId="77777777" w:rsidR="003001BB" w:rsidRDefault="00A120F6">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6</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82EB" w14:textId="77777777" w:rsidR="00A120F6" w:rsidRDefault="00A120F6">
    <w:pPr>
      <w:pStyle w:val="Footer"/>
    </w:pPr>
  </w:p>
  <w:p w14:paraId="197582EC" w14:textId="77777777" w:rsidR="003001BB" w:rsidRDefault="00A120F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582ED" w14:textId="77777777" w:rsidR="00A120F6" w:rsidRDefault="00A120F6">
      <w:pPr>
        <w:spacing w:after="0" w:line="240" w:lineRule="auto"/>
      </w:pPr>
      <w:r>
        <w:separator/>
      </w:r>
    </w:p>
  </w:footnote>
  <w:footnote w:type="continuationSeparator" w:id="0">
    <w:p w14:paraId="197582EF" w14:textId="77777777" w:rsidR="00A120F6" w:rsidRDefault="00A120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82D8" w14:textId="77777777" w:rsidR="00A120F6" w:rsidRPr="00C326BA" w:rsidRDefault="00A120F6"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82DE" w14:textId="77777777" w:rsidR="00A120F6" w:rsidRPr="00C326BA" w:rsidRDefault="00A120F6"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82E4" w14:textId="77777777" w:rsidR="00A120F6" w:rsidRDefault="00A120F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82E5" w14:textId="77777777" w:rsidR="00A120F6" w:rsidRDefault="00A120F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582EA" w14:textId="77777777" w:rsidR="00A120F6" w:rsidRDefault="00A120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0A3CBD"/>
    <w:multiLevelType w:val="hybridMultilevel"/>
    <w:tmpl w:val="FF06110E"/>
    <w:lvl w:ilvl="0" w:tplc="83CA46C0">
      <w:start w:val="1"/>
      <w:numFmt w:val="decimal"/>
      <w:lvlText w:val="%1."/>
      <w:lvlJc w:val="left"/>
      <w:pPr>
        <w:ind w:left="720" w:hanging="360"/>
      </w:pPr>
      <w:rPr>
        <w:rFonts w:hint="default"/>
      </w:rPr>
    </w:lvl>
    <w:lvl w:ilvl="1" w:tplc="814004B4" w:tentative="1">
      <w:start w:val="1"/>
      <w:numFmt w:val="lowerLetter"/>
      <w:lvlText w:val="%2."/>
      <w:lvlJc w:val="left"/>
      <w:pPr>
        <w:ind w:left="1440" w:hanging="360"/>
      </w:pPr>
    </w:lvl>
    <w:lvl w:ilvl="2" w:tplc="E4A424CE" w:tentative="1">
      <w:start w:val="1"/>
      <w:numFmt w:val="lowerRoman"/>
      <w:lvlText w:val="%3."/>
      <w:lvlJc w:val="right"/>
      <w:pPr>
        <w:ind w:left="2160" w:hanging="180"/>
      </w:pPr>
    </w:lvl>
    <w:lvl w:ilvl="3" w:tplc="6BECB668" w:tentative="1">
      <w:start w:val="1"/>
      <w:numFmt w:val="decimal"/>
      <w:lvlText w:val="%4."/>
      <w:lvlJc w:val="left"/>
      <w:pPr>
        <w:ind w:left="2880" w:hanging="360"/>
      </w:pPr>
    </w:lvl>
    <w:lvl w:ilvl="4" w:tplc="42CAB706" w:tentative="1">
      <w:start w:val="1"/>
      <w:numFmt w:val="lowerLetter"/>
      <w:lvlText w:val="%5."/>
      <w:lvlJc w:val="left"/>
      <w:pPr>
        <w:ind w:left="3600" w:hanging="360"/>
      </w:pPr>
    </w:lvl>
    <w:lvl w:ilvl="5" w:tplc="D58E2882" w:tentative="1">
      <w:start w:val="1"/>
      <w:numFmt w:val="lowerRoman"/>
      <w:lvlText w:val="%6."/>
      <w:lvlJc w:val="right"/>
      <w:pPr>
        <w:ind w:left="4320" w:hanging="180"/>
      </w:pPr>
    </w:lvl>
    <w:lvl w:ilvl="6" w:tplc="4FD8983C" w:tentative="1">
      <w:start w:val="1"/>
      <w:numFmt w:val="decimal"/>
      <w:lvlText w:val="%7."/>
      <w:lvlJc w:val="left"/>
      <w:pPr>
        <w:ind w:left="5040" w:hanging="360"/>
      </w:pPr>
    </w:lvl>
    <w:lvl w:ilvl="7" w:tplc="DD689DA4" w:tentative="1">
      <w:start w:val="1"/>
      <w:numFmt w:val="lowerLetter"/>
      <w:lvlText w:val="%8."/>
      <w:lvlJc w:val="left"/>
      <w:pPr>
        <w:ind w:left="5760" w:hanging="360"/>
      </w:pPr>
    </w:lvl>
    <w:lvl w:ilvl="8" w:tplc="3670F882" w:tentative="1">
      <w:start w:val="1"/>
      <w:numFmt w:val="lowerRoman"/>
      <w:lvlText w:val="%9."/>
      <w:lvlJc w:val="right"/>
      <w:pPr>
        <w:ind w:left="6480" w:hanging="180"/>
      </w:pPr>
    </w:lvl>
  </w:abstractNum>
  <w:num w:numId="1" w16cid:durableId="1166869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1BB"/>
    <w:rsid w:val="0012119B"/>
    <w:rsid w:val="003001BB"/>
    <w:rsid w:val="004A0CB1"/>
    <w:rsid w:val="00A120F6"/>
    <w:rsid w:val="00B37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58281"/>
  <w15:docId w15:val="{8AA3EFBD-95B8-4CBE-8350-361EB961CE6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F3C38"/>
    <w:pPr>
      <w:spacing w:after="0" w:line="240" w:lineRule="auto"/>
    </w:pPr>
  </w:style>
  <w:style w:type="character" w:styleId="CommentReference">
    <w:name w:val="annotation reference"/>
    <w:basedOn w:val="DefaultParagraphFont"/>
    <w:uiPriority w:val="99"/>
    <w:semiHidden/>
    <w:unhideWhenUsed/>
    <w:rsid w:val="009C7B10"/>
    <w:rPr>
      <w:sz w:val="16"/>
      <w:szCs w:val="16"/>
    </w:rPr>
  </w:style>
  <w:style w:type="paragraph" w:styleId="CommentSubject">
    <w:name w:val="annotation subject"/>
    <w:basedOn w:val="CommentText"/>
    <w:next w:val="CommentText"/>
    <w:link w:val="CommentSubjectChar"/>
    <w:uiPriority w:val="99"/>
    <w:semiHidden/>
    <w:unhideWhenUsed/>
    <w:rsid w:val="009C7B10"/>
    <w:rPr>
      <w:b/>
      <w:bCs/>
    </w:rPr>
  </w:style>
  <w:style w:type="character" w:customStyle="1" w:styleId="CommentSubjectChar">
    <w:name w:val="Comment Subject Char"/>
    <w:basedOn w:val="CommentTextChar"/>
    <w:link w:val="CommentSubject"/>
    <w:uiPriority w:val="99"/>
    <w:semiHidden/>
    <w:rsid w:val="009C7B10"/>
    <w:rPr>
      <w:b/>
      <w:bCs/>
      <w:i/>
      <w:color w:val="808080" w:themeColor="background1" w:themeShade="80"/>
      <w:sz w:val="20"/>
      <w:szCs w:val="20"/>
    </w:rPr>
  </w:style>
  <w:style w:type="character" w:styleId="Hyperlink">
    <w:name w:val="Hyperlink"/>
    <w:basedOn w:val="DefaultParagraphFont"/>
    <w:uiPriority w:val="99"/>
    <w:unhideWhenUsed/>
    <w:rsid w:val="00B90188"/>
    <w:rPr>
      <w:color w:val="0000FF" w:themeColor="hyperlink"/>
      <w:u w:val="single"/>
    </w:rPr>
  </w:style>
  <w:style w:type="character" w:customStyle="1" w:styleId="UnresolvedMention1">
    <w:name w:val="Unresolved Mention1"/>
    <w:basedOn w:val="DefaultParagraphFont"/>
    <w:uiPriority w:val="99"/>
    <w:semiHidden/>
    <w:unhideWhenUsed/>
    <w:rsid w:val="00AE77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erald.brusaw@va.gov" TargetMode="Externa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1403</Words>
  <Characters>8016</Characters>
  <Application>Microsoft Office Word</Application>
  <DocSecurity>0</DocSecurity>
  <Lines>170</Lines>
  <Paragraphs>68</Paragraphs>
  <ScaleCrop>false</ScaleCrop>
  <Company/>
  <LinksUpToDate>false</LinksUpToDate>
  <CharactersWithSpaces>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Brusaw, Gerald (CFM)</cp:lastModifiedBy>
  <cp:revision>3</cp:revision>
  <dcterms:created xsi:type="dcterms:W3CDTF">2026-03-25T12:06:00Z</dcterms:created>
  <dcterms:modified xsi:type="dcterms:W3CDTF">2026-03-26T16:32:00Z</dcterms:modified>
</cp:coreProperties>
</file>