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1E78F" w14:textId="77777777" w:rsidR="00D27705" w:rsidRPr="004F36A7" w:rsidRDefault="00D27705" w:rsidP="00D11D95">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CC4F9F" w14:paraId="4D71E792" w14:textId="77777777" w:rsidTr="00231CE2">
        <w:trPr>
          <w:trHeight w:val="287"/>
        </w:trPr>
        <w:tc>
          <w:tcPr>
            <w:tcW w:w="1278" w:type="dxa"/>
          </w:tcPr>
          <w:p w14:paraId="4D71E790" w14:textId="77777777" w:rsidR="00D27705" w:rsidRPr="005B0401" w:rsidRDefault="00D27705">
            <w:pPr>
              <w:rPr>
                <w:rFonts w:cstheme="minorHAnsi"/>
                <w:b/>
                <w:szCs w:val="20"/>
              </w:rPr>
            </w:pPr>
            <w:r>
              <w:rPr>
                <w:rFonts w:cstheme="minorHAnsi"/>
                <w:b/>
                <w:szCs w:val="20"/>
              </w:rPr>
              <w:t>SUBJECT*</w:t>
            </w:r>
          </w:p>
        </w:tc>
        <w:tc>
          <w:tcPr>
            <w:tcW w:w="8640" w:type="dxa"/>
          </w:tcPr>
          <w:p w14:paraId="4D71E791" w14:textId="77777777" w:rsidR="00D27705" w:rsidRPr="00F43FAC" w:rsidRDefault="00D27705" w:rsidP="00F43FAC">
            <w:pPr>
              <w:rPr>
                <w:rStyle w:val="AAMSKBFill-InHighlight"/>
                <w:color w:val="auto"/>
              </w:rPr>
            </w:pPr>
            <w:r>
              <w:rPr>
                <w:rStyle w:val="AAMSKBFill-InHighlight"/>
                <w:color w:val="auto"/>
              </w:rPr>
              <w:t>NEW Canon Aquilion One Prism CT Vitrea Software</w:t>
            </w:r>
            <w:r w:rsidRPr="00F43FAC">
              <w:rPr>
                <w:rStyle w:val="AAMSKBFill-InHighlight"/>
                <w:color w:val="auto"/>
              </w:rPr>
              <w:t xml:space="preserve">  </w:t>
            </w:r>
            <w:r>
              <w:rPr>
                <w:rStyle w:val="AAMSKBFill-InHighlight"/>
                <w:color w:val="auto"/>
              </w:rPr>
              <w:t xml:space="preserve"> </w:t>
            </w:r>
          </w:p>
        </w:tc>
      </w:tr>
    </w:tbl>
    <w:p w14:paraId="4D71E793" w14:textId="77777777" w:rsidR="00D27705" w:rsidRPr="004F36A7" w:rsidRDefault="00D27705" w:rsidP="00D11D95">
      <w:pPr>
        <w:spacing w:after="160" w:line="254" w:lineRule="auto"/>
        <w:rPr>
          <w:rFonts w:eastAsia="Calibri" w:cstheme="minorHAnsi"/>
          <w:szCs w:val="20"/>
        </w:rPr>
      </w:pPr>
    </w:p>
    <w:p w14:paraId="4D71E794" w14:textId="77777777" w:rsidR="00D27705" w:rsidRPr="004F36A7" w:rsidRDefault="00D27705" w:rsidP="00963A95">
      <w:pPr>
        <w:pBdr>
          <w:top w:val="single" w:sz="4" w:space="1" w:color="auto"/>
          <w:bottom w:val="single" w:sz="4" w:space="1" w:color="auto"/>
        </w:pBdr>
        <w:spacing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CC4F9F" w14:paraId="4D71E797" w14:textId="77777777" w:rsidTr="009738F0">
        <w:tc>
          <w:tcPr>
            <w:tcW w:w="4698" w:type="dxa"/>
            <w:hideMark/>
          </w:tcPr>
          <w:p w14:paraId="4D71E795" w14:textId="77777777" w:rsidR="00D27705" w:rsidRPr="005B0401" w:rsidRDefault="00D27705">
            <w:pPr>
              <w:rPr>
                <w:rFonts w:cstheme="minorHAnsi"/>
                <w:b/>
                <w:szCs w:val="20"/>
              </w:rPr>
            </w:pPr>
            <w:r w:rsidRPr="005B0401">
              <w:rPr>
                <w:rFonts w:cstheme="minorHAnsi"/>
                <w:b/>
                <w:szCs w:val="20"/>
              </w:rPr>
              <w:t>CONTRACTING OFFICE’S ZIP CODE*</w:t>
            </w:r>
          </w:p>
        </w:tc>
        <w:tc>
          <w:tcPr>
            <w:tcW w:w="5220" w:type="dxa"/>
            <w:hideMark/>
          </w:tcPr>
          <w:p w14:paraId="4D71E796" w14:textId="77777777" w:rsidR="00D27705" w:rsidRPr="005B0401" w:rsidRDefault="00D27705">
            <w:pPr>
              <w:rPr>
                <w:rFonts w:cstheme="minorHAnsi"/>
              </w:rPr>
            </w:pPr>
            <w:r>
              <w:rPr>
                <w:rFonts w:cstheme="minorHAnsi"/>
              </w:rPr>
              <w:t>53214-1476</w:t>
            </w:r>
          </w:p>
        </w:tc>
      </w:tr>
      <w:tr w:rsidR="00CC4F9F" w14:paraId="4D71E79A" w14:textId="77777777" w:rsidTr="009738F0">
        <w:tc>
          <w:tcPr>
            <w:tcW w:w="4698" w:type="dxa"/>
            <w:hideMark/>
          </w:tcPr>
          <w:p w14:paraId="4D71E798" w14:textId="77777777" w:rsidR="00D27705" w:rsidRPr="005B0401" w:rsidRDefault="00D27705">
            <w:pPr>
              <w:rPr>
                <w:rFonts w:cstheme="minorHAnsi"/>
                <w:b/>
                <w:szCs w:val="20"/>
              </w:rPr>
            </w:pPr>
            <w:r w:rsidRPr="005B0401">
              <w:rPr>
                <w:rFonts w:cstheme="minorHAnsi"/>
                <w:b/>
                <w:szCs w:val="20"/>
              </w:rPr>
              <w:t>SOLICITATION NUMBER*</w:t>
            </w:r>
          </w:p>
        </w:tc>
        <w:tc>
          <w:tcPr>
            <w:tcW w:w="5220" w:type="dxa"/>
            <w:hideMark/>
          </w:tcPr>
          <w:p w14:paraId="4D71E799" w14:textId="77777777" w:rsidR="00D27705" w:rsidRPr="005B0401" w:rsidRDefault="00D27705">
            <w:pPr>
              <w:rPr>
                <w:rFonts w:cstheme="minorHAnsi"/>
              </w:rPr>
            </w:pPr>
            <w:r>
              <w:rPr>
                <w:rFonts w:cstheme="minorHAnsi"/>
              </w:rPr>
              <w:t>36C25226Q0354</w:t>
            </w:r>
          </w:p>
        </w:tc>
      </w:tr>
      <w:tr w:rsidR="00CC4F9F" w14:paraId="4D71E79D" w14:textId="77777777" w:rsidTr="009738F0">
        <w:tc>
          <w:tcPr>
            <w:tcW w:w="4698" w:type="dxa"/>
          </w:tcPr>
          <w:p w14:paraId="4D71E79B" w14:textId="77777777" w:rsidR="00D27705" w:rsidRPr="009738F0" w:rsidRDefault="00D27705">
            <w:pPr>
              <w:rPr>
                <w:rFonts w:cstheme="minorHAnsi"/>
                <w:b/>
                <w:szCs w:val="20"/>
              </w:rPr>
            </w:pPr>
            <w:r w:rsidRPr="009738F0">
              <w:rPr>
                <w:rFonts w:cstheme="minorHAnsi"/>
                <w:b/>
                <w:szCs w:val="20"/>
              </w:rPr>
              <w:t>RESPONSE DATE/TIME/ZONE</w:t>
            </w:r>
          </w:p>
        </w:tc>
        <w:tc>
          <w:tcPr>
            <w:tcW w:w="5220" w:type="dxa"/>
          </w:tcPr>
          <w:p w14:paraId="4D71E79C" w14:textId="77777777" w:rsidR="00D27705" w:rsidRPr="00DD3F7D" w:rsidRDefault="00D27705">
            <w:pPr>
              <w:rPr>
                <w:rStyle w:val="AAMSKBFill-InHighlight"/>
                <w:rFonts w:cstheme="minorHAnsi"/>
                <w:color w:val="auto"/>
              </w:rPr>
            </w:pPr>
            <w:r>
              <w:rPr>
                <w:rStyle w:val="AAMSKBFill-InHighlight"/>
                <w:rFonts w:cstheme="minorHAnsi"/>
                <w:color w:val="auto"/>
              </w:rPr>
              <w:t>03-31-2026</w:t>
            </w:r>
            <w:r w:rsidRPr="009738F0">
              <w:rPr>
                <w:rStyle w:val="AAMSKBFill-InHighlight"/>
                <w:rFonts w:cstheme="minorHAnsi"/>
                <w:color w:val="auto"/>
              </w:rPr>
              <w:t xml:space="preserve"> </w:t>
            </w:r>
            <w:r>
              <w:rPr>
                <w:rStyle w:val="AAMSKBFill-InHighlight"/>
                <w:rFonts w:cstheme="minorHAnsi"/>
                <w:color w:val="auto"/>
              </w:rPr>
              <w:t>10:00</w:t>
            </w:r>
            <w:r w:rsidRPr="009738F0">
              <w:rPr>
                <w:rStyle w:val="AAMSKBFill-InHighlight"/>
                <w:color w:val="auto"/>
              </w:rPr>
              <w:t xml:space="preserve"> </w:t>
            </w:r>
            <w:r>
              <w:rPr>
                <w:rStyle w:val="AAMSKBFill-InHighlight"/>
                <w:rFonts w:cstheme="minorHAnsi"/>
                <w:color w:val="auto"/>
              </w:rPr>
              <w:t>CENTRAL TIME, CHICAGO, USA</w:t>
            </w:r>
          </w:p>
        </w:tc>
      </w:tr>
      <w:tr w:rsidR="00CC4F9F" w14:paraId="4D71E7A0" w14:textId="77777777" w:rsidTr="009738F0">
        <w:tc>
          <w:tcPr>
            <w:tcW w:w="4698" w:type="dxa"/>
          </w:tcPr>
          <w:p w14:paraId="4D71E79E" w14:textId="77777777" w:rsidR="00D27705" w:rsidRPr="005B0401" w:rsidRDefault="00D27705">
            <w:pPr>
              <w:rPr>
                <w:rFonts w:cstheme="minorHAnsi"/>
                <w:b/>
                <w:szCs w:val="20"/>
              </w:rPr>
            </w:pPr>
            <w:r w:rsidRPr="005B0401">
              <w:rPr>
                <w:rFonts w:cstheme="minorHAnsi"/>
                <w:b/>
                <w:szCs w:val="20"/>
              </w:rPr>
              <w:t>ARCHIVE</w:t>
            </w:r>
          </w:p>
        </w:tc>
        <w:tc>
          <w:tcPr>
            <w:tcW w:w="5220" w:type="dxa"/>
            <w:hideMark/>
          </w:tcPr>
          <w:p w14:paraId="4D71E79F" w14:textId="77777777" w:rsidR="00D27705" w:rsidRPr="004F36A7" w:rsidRDefault="00D27705">
            <w:pPr>
              <w:rPr>
                <w:rFonts w:cstheme="minorHAnsi"/>
                <w:szCs w:val="20"/>
              </w:rPr>
            </w:pPr>
            <w:r>
              <w:rPr>
                <w:rFonts w:cstheme="minorHAnsi"/>
                <w:szCs w:val="20"/>
              </w:rPr>
              <w:t>10</w:t>
            </w:r>
            <w:r w:rsidRPr="001A0872">
              <w:rPr>
                <w:rFonts w:cstheme="minorHAnsi"/>
                <w:szCs w:val="20"/>
                <w:bdr w:val="none" w:sz="0" w:space="0" w:color="auto" w:frame="1"/>
              </w:rPr>
              <w:t xml:space="preserve"> DA</w:t>
            </w:r>
            <w:r w:rsidRPr="004F36A7">
              <w:rPr>
                <w:rFonts w:cstheme="minorHAnsi"/>
                <w:szCs w:val="20"/>
                <w:bdr w:val="none" w:sz="0" w:space="0" w:color="auto" w:frame="1"/>
              </w:rPr>
              <w:t>YS AFTER THE RESPONSE DATE</w:t>
            </w:r>
          </w:p>
        </w:tc>
      </w:tr>
      <w:tr w:rsidR="00CC4F9F" w14:paraId="4D71E7A3" w14:textId="77777777" w:rsidTr="009738F0">
        <w:tc>
          <w:tcPr>
            <w:tcW w:w="4698" w:type="dxa"/>
          </w:tcPr>
          <w:p w14:paraId="4D71E7A1" w14:textId="77777777" w:rsidR="00D27705" w:rsidRPr="005B0401" w:rsidRDefault="00D27705">
            <w:pPr>
              <w:rPr>
                <w:rFonts w:cstheme="minorHAnsi"/>
                <w:b/>
                <w:szCs w:val="20"/>
              </w:rPr>
            </w:pPr>
            <w:r w:rsidRPr="005B0401">
              <w:rPr>
                <w:rFonts w:cstheme="minorHAnsi"/>
                <w:b/>
                <w:szCs w:val="20"/>
              </w:rPr>
              <w:t>RECOVERY ACT FUNDS</w:t>
            </w:r>
          </w:p>
        </w:tc>
        <w:tc>
          <w:tcPr>
            <w:tcW w:w="5220" w:type="dxa"/>
            <w:hideMark/>
          </w:tcPr>
          <w:p w14:paraId="4D71E7A2" w14:textId="77777777" w:rsidR="00D27705" w:rsidRPr="004F36A7" w:rsidRDefault="00D27705">
            <w:pPr>
              <w:rPr>
                <w:rFonts w:cstheme="minorHAnsi"/>
                <w:szCs w:val="20"/>
              </w:rPr>
            </w:pPr>
            <w:r>
              <w:rPr>
                <w:rFonts w:cstheme="minorHAnsi"/>
                <w:szCs w:val="20"/>
              </w:rPr>
              <w:t>N</w:t>
            </w:r>
          </w:p>
        </w:tc>
      </w:tr>
      <w:tr w:rsidR="00CC4F9F" w14:paraId="4D71E7A6" w14:textId="77777777" w:rsidTr="009738F0">
        <w:tc>
          <w:tcPr>
            <w:tcW w:w="4698" w:type="dxa"/>
          </w:tcPr>
          <w:p w14:paraId="4D71E7A4" w14:textId="77777777" w:rsidR="00D27705" w:rsidRPr="005B0401" w:rsidRDefault="00D27705">
            <w:pPr>
              <w:rPr>
                <w:rFonts w:cstheme="minorHAnsi"/>
                <w:b/>
                <w:szCs w:val="20"/>
              </w:rPr>
            </w:pPr>
            <w:r w:rsidRPr="005B0401">
              <w:rPr>
                <w:rFonts w:cstheme="minorHAnsi"/>
                <w:b/>
                <w:szCs w:val="20"/>
              </w:rPr>
              <w:t>PRODUCT SERVICE CODE*</w:t>
            </w:r>
          </w:p>
        </w:tc>
        <w:tc>
          <w:tcPr>
            <w:tcW w:w="5220" w:type="dxa"/>
          </w:tcPr>
          <w:p w14:paraId="4D71E7A5" w14:textId="77777777" w:rsidR="00D27705" w:rsidRPr="00DA1922" w:rsidRDefault="00D27705" w:rsidP="00A91E71">
            <w:pPr>
              <w:rPr>
                <w:rStyle w:val="AAMSKBFill-InHighlight"/>
                <w:color w:val="auto"/>
              </w:rPr>
            </w:pPr>
            <w:r>
              <w:rPr>
                <w:rStyle w:val="AAMSKBFill-InHighlight"/>
                <w:color w:val="auto"/>
              </w:rPr>
              <w:t>J065</w:t>
            </w:r>
          </w:p>
        </w:tc>
      </w:tr>
      <w:tr w:rsidR="00CC4F9F" w14:paraId="4D71E7A9" w14:textId="77777777" w:rsidTr="009738F0">
        <w:tc>
          <w:tcPr>
            <w:tcW w:w="4698" w:type="dxa"/>
          </w:tcPr>
          <w:p w14:paraId="4D71E7A7" w14:textId="77777777" w:rsidR="00D27705" w:rsidRPr="005B0401" w:rsidRDefault="00D27705">
            <w:pPr>
              <w:rPr>
                <w:rFonts w:cstheme="minorHAnsi"/>
                <w:b/>
                <w:szCs w:val="20"/>
              </w:rPr>
            </w:pPr>
            <w:r w:rsidRPr="005B0401">
              <w:rPr>
                <w:rFonts w:cstheme="minorHAnsi"/>
                <w:b/>
                <w:szCs w:val="20"/>
              </w:rPr>
              <w:t>NAICS CODE*</w:t>
            </w:r>
          </w:p>
        </w:tc>
        <w:tc>
          <w:tcPr>
            <w:tcW w:w="5220" w:type="dxa"/>
            <w:hideMark/>
          </w:tcPr>
          <w:p w14:paraId="4D71E7A8" w14:textId="77777777" w:rsidR="00D27705" w:rsidRPr="006E60E3" w:rsidRDefault="00D27705" w:rsidP="00A91E71">
            <w:pPr>
              <w:rPr>
                <w:rFonts w:cstheme="minorHAnsi"/>
                <w:szCs w:val="20"/>
              </w:rPr>
            </w:pPr>
            <w:r>
              <w:rPr>
                <w:rFonts w:cstheme="minorHAnsi"/>
                <w:szCs w:val="20"/>
              </w:rPr>
              <w:t>811210</w:t>
            </w:r>
          </w:p>
        </w:tc>
      </w:tr>
      <w:tr w:rsidR="00CC4F9F" w14:paraId="4D71E7B1" w14:textId="77777777" w:rsidTr="009738F0">
        <w:tc>
          <w:tcPr>
            <w:tcW w:w="4698" w:type="dxa"/>
            <w:hideMark/>
          </w:tcPr>
          <w:p w14:paraId="4D71E7AA" w14:textId="77777777" w:rsidR="00D27705" w:rsidRPr="005B0401" w:rsidRDefault="00D27705">
            <w:pPr>
              <w:rPr>
                <w:rFonts w:cstheme="minorHAnsi"/>
                <w:b/>
                <w:szCs w:val="20"/>
              </w:rPr>
            </w:pPr>
            <w:r w:rsidRPr="005B0401">
              <w:rPr>
                <w:rFonts w:cstheme="minorHAnsi"/>
                <w:b/>
                <w:szCs w:val="20"/>
              </w:rPr>
              <w:t>CONTRACTING OFFICE ADDRESS</w:t>
            </w:r>
          </w:p>
        </w:tc>
        <w:tc>
          <w:tcPr>
            <w:tcW w:w="5220" w:type="dxa"/>
          </w:tcPr>
          <w:p w14:paraId="4D71E7AB" w14:textId="77777777" w:rsidR="00D27705" w:rsidRPr="004F36A7" w:rsidRDefault="00D27705">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F36A7">
              <w:rPr>
                <w:rStyle w:val="AAMSKBFill-InHighlight"/>
                <w:rFonts w:cstheme="minorHAnsi"/>
              </w:rPr>
              <w:t xml:space="preserve"> </w:t>
            </w:r>
          </w:p>
          <w:p w14:paraId="4D71E7AC" w14:textId="77777777" w:rsidR="00D27705" w:rsidRPr="004F36A7" w:rsidRDefault="00D27705">
            <w:pPr>
              <w:rPr>
                <w:rFonts w:eastAsiaTheme="minorHAnsi" w:cstheme="minorHAnsi"/>
                <w:szCs w:val="20"/>
                <w:bdr w:val="none" w:sz="0" w:space="0" w:color="auto" w:frame="1"/>
              </w:rPr>
            </w:pPr>
            <w:r>
              <w:rPr>
                <w:rFonts w:eastAsiaTheme="minorHAnsi" w:cstheme="minorHAnsi"/>
                <w:szCs w:val="20"/>
                <w:bdr w:val="none" w:sz="0" w:space="0" w:color="auto" w:frame="1"/>
              </w:rPr>
              <w:t>36C252</w:t>
            </w:r>
            <w:r w:rsidRPr="004F36A7">
              <w:rPr>
                <w:rStyle w:val="AAMSKBFill-InHighlight"/>
                <w:rFonts w:cstheme="minorHAnsi"/>
              </w:rPr>
              <w:t xml:space="preserve"> </w:t>
            </w:r>
          </w:p>
          <w:p w14:paraId="4D71E7AD" w14:textId="77777777" w:rsidR="00D27705" w:rsidRPr="004F36A7" w:rsidRDefault="00D27705">
            <w:pPr>
              <w:rPr>
                <w:rFonts w:eastAsiaTheme="minorHAnsi" w:cstheme="minorHAnsi"/>
                <w:szCs w:val="20"/>
                <w:bdr w:val="none" w:sz="0" w:space="0" w:color="auto" w:frame="1"/>
              </w:rPr>
            </w:pPr>
            <w:r>
              <w:rPr>
                <w:rFonts w:eastAsiaTheme="minorHAnsi" w:cstheme="minorHAnsi"/>
                <w:szCs w:val="20"/>
                <w:bdr w:val="none" w:sz="0" w:space="0" w:color="auto" w:frame="1"/>
              </w:rPr>
              <w:t>115 South 84th Street, Suite 101</w:t>
            </w:r>
            <w:r w:rsidRPr="004F36A7">
              <w:rPr>
                <w:rStyle w:val="AAMSKBFill-InHighlight"/>
                <w:rFonts w:cstheme="minorHAnsi"/>
              </w:rPr>
              <w:t xml:space="preserve"> </w:t>
            </w:r>
          </w:p>
          <w:p w14:paraId="4D71E7AE" w14:textId="77777777" w:rsidR="00D27705" w:rsidRPr="004F36A7" w:rsidRDefault="00D27705">
            <w:pPr>
              <w:rPr>
                <w:rFonts w:eastAsiaTheme="minorHAnsi" w:cstheme="minorHAnsi"/>
                <w:szCs w:val="20"/>
                <w:bdr w:val="none" w:sz="0" w:space="0" w:color="auto" w:frame="1"/>
              </w:rPr>
            </w:pPr>
          </w:p>
          <w:p w14:paraId="4D71E7AF" w14:textId="77777777" w:rsidR="00D27705" w:rsidRPr="004F36A7" w:rsidRDefault="00D27705">
            <w:pPr>
              <w:rPr>
                <w:rFonts w:eastAsiaTheme="minorHAnsi" w:cstheme="minorHAnsi"/>
                <w:szCs w:val="20"/>
                <w:bdr w:val="none" w:sz="0" w:space="0" w:color="auto" w:frame="1"/>
              </w:rPr>
            </w:pPr>
            <w:r>
              <w:rPr>
                <w:rFonts w:eastAsiaTheme="minorHAnsi" w:cstheme="minorHAnsi"/>
                <w:szCs w:val="20"/>
                <w:bdr w:val="none" w:sz="0" w:space="0" w:color="auto" w:frame="1"/>
              </w:rPr>
              <w:t>Milwaukee WI  53214-1476</w:t>
            </w:r>
            <w:r w:rsidRPr="004F36A7">
              <w:rPr>
                <w:rStyle w:val="AAMSKBFill-InHighlight"/>
                <w:rFonts w:cstheme="minorHAnsi"/>
              </w:rPr>
              <w:t xml:space="preserve"> </w:t>
            </w:r>
          </w:p>
          <w:p w14:paraId="4D71E7B0" w14:textId="77777777" w:rsidR="00D27705" w:rsidRPr="004F36A7" w:rsidRDefault="00D27705">
            <w:pPr>
              <w:rPr>
                <w:rFonts w:cstheme="minorHAnsi"/>
                <w:szCs w:val="20"/>
              </w:rPr>
            </w:pPr>
          </w:p>
        </w:tc>
      </w:tr>
      <w:tr w:rsidR="00CC4F9F" w14:paraId="4D71E7BB" w14:textId="77777777" w:rsidTr="009738F0">
        <w:tc>
          <w:tcPr>
            <w:tcW w:w="4698" w:type="dxa"/>
          </w:tcPr>
          <w:p w14:paraId="4D71E7B2" w14:textId="77777777" w:rsidR="00D27705" w:rsidRPr="005B0401" w:rsidRDefault="00D27705">
            <w:pPr>
              <w:rPr>
                <w:rFonts w:cstheme="minorHAnsi"/>
                <w:b/>
                <w:szCs w:val="20"/>
              </w:rPr>
            </w:pPr>
            <w:r w:rsidRPr="005B0401">
              <w:rPr>
                <w:rFonts w:cstheme="minorHAnsi"/>
                <w:b/>
                <w:szCs w:val="20"/>
              </w:rPr>
              <w:t>POINT OF CONTACT*</w:t>
            </w:r>
          </w:p>
          <w:p w14:paraId="4D71E7B3" w14:textId="77777777" w:rsidR="00D27705" w:rsidRPr="005B0401" w:rsidRDefault="00D27705">
            <w:pPr>
              <w:rPr>
                <w:rFonts w:cstheme="minorHAnsi"/>
                <w:b/>
                <w:szCs w:val="20"/>
              </w:rPr>
            </w:pPr>
          </w:p>
          <w:p w14:paraId="4D71E7B4" w14:textId="77777777" w:rsidR="00D27705" w:rsidRPr="005B0401" w:rsidRDefault="00D27705">
            <w:pPr>
              <w:rPr>
                <w:rFonts w:cstheme="minorHAnsi"/>
                <w:b/>
                <w:szCs w:val="20"/>
              </w:rPr>
            </w:pPr>
          </w:p>
        </w:tc>
        <w:tc>
          <w:tcPr>
            <w:tcW w:w="5220" w:type="dxa"/>
            <w:hideMark/>
          </w:tcPr>
          <w:p w14:paraId="4D71E7B5" w14:textId="77777777" w:rsidR="00D27705" w:rsidRPr="004F36A7" w:rsidRDefault="00D27705">
            <w:pPr>
              <w:rPr>
                <w:rFonts w:eastAsiaTheme="minorHAnsi" w:cstheme="minorHAnsi"/>
                <w:szCs w:val="20"/>
                <w:bdr w:val="none" w:sz="0" w:space="0" w:color="auto" w:frame="1"/>
              </w:rPr>
            </w:pPr>
            <w:r>
              <w:rPr>
                <w:rFonts w:eastAsiaTheme="minorHAnsi" w:cstheme="minorHAnsi"/>
                <w:szCs w:val="20"/>
                <w:bdr w:val="none" w:sz="0" w:space="0" w:color="auto" w:frame="1"/>
              </w:rPr>
              <w:t>Eileen Meyer</w:t>
            </w:r>
            <w:r w:rsidRPr="004F36A7">
              <w:rPr>
                <w:rStyle w:val="AAMSKBFill-InHighlight"/>
                <w:rFonts w:cstheme="minorHAnsi"/>
              </w:rPr>
              <w:t xml:space="preserve"> </w:t>
            </w:r>
          </w:p>
          <w:p w14:paraId="4D71E7B9" w14:textId="238A33C5" w:rsidR="00D27705" w:rsidRPr="004F36A7" w:rsidRDefault="00D27705">
            <w:pPr>
              <w:rPr>
                <w:rFonts w:eastAsiaTheme="minorHAnsi" w:cstheme="minorHAnsi"/>
                <w:szCs w:val="20"/>
                <w:bdr w:val="none" w:sz="0" w:space="0" w:color="auto" w:frame="1"/>
              </w:rPr>
            </w:pPr>
            <w:r>
              <w:rPr>
                <w:rFonts w:eastAsiaTheme="minorHAnsi" w:cstheme="minorHAnsi"/>
                <w:szCs w:val="20"/>
                <w:bdr w:val="none" w:sz="0" w:space="0" w:color="auto" w:frame="1"/>
              </w:rPr>
              <w:t>eileen.meyer@va.gov</w:t>
            </w:r>
          </w:p>
          <w:p w14:paraId="4D71E7BA" w14:textId="77777777" w:rsidR="00D27705" w:rsidRPr="004F36A7" w:rsidRDefault="00D27705">
            <w:pPr>
              <w:rPr>
                <w:rFonts w:cstheme="minorHAnsi"/>
                <w:szCs w:val="20"/>
              </w:rPr>
            </w:pPr>
          </w:p>
        </w:tc>
      </w:tr>
    </w:tbl>
    <w:p w14:paraId="4D71E7BC" w14:textId="77777777" w:rsidR="00D27705" w:rsidRPr="004F36A7" w:rsidRDefault="00D27705" w:rsidP="00D11D95">
      <w:pPr>
        <w:rPr>
          <w:rFonts w:cstheme="minorHAnsi"/>
          <w:szCs w:val="20"/>
        </w:rPr>
      </w:pPr>
    </w:p>
    <w:p w14:paraId="4D71E7BD" w14:textId="77777777" w:rsidR="00D27705" w:rsidRPr="004F36A7" w:rsidRDefault="00D27705" w:rsidP="005B0401">
      <w:pPr>
        <w:pBdr>
          <w:top w:val="single" w:sz="4" w:space="1" w:color="auto"/>
          <w:bottom w:val="single" w:sz="4" w:space="1" w:color="auto"/>
        </w:pBdr>
        <w:spacing w:after="160" w:line="252" w:lineRule="auto"/>
        <w:jc w:val="center"/>
        <w:rPr>
          <w:rFonts w:eastAsia="Calibri" w:cstheme="minorHAnsi"/>
          <w:b/>
        </w:rPr>
      </w:pPr>
      <w:r>
        <w:rPr>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CC4F9F" w14:paraId="4D71E7C0" w14:textId="77777777" w:rsidTr="00057B35">
        <w:tc>
          <w:tcPr>
            <w:tcW w:w="4675" w:type="dxa"/>
            <w:hideMark/>
          </w:tcPr>
          <w:p w14:paraId="4D71E7BE" w14:textId="77777777" w:rsidR="00D27705" w:rsidRPr="005B0401" w:rsidRDefault="00D27705">
            <w:pPr>
              <w:rPr>
                <w:rFonts w:cstheme="minorHAnsi"/>
                <w:b/>
              </w:rPr>
            </w:pPr>
            <w:r w:rsidRPr="005B0401">
              <w:rPr>
                <w:rFonts w:cstheme="minorHAnsi"/>
                <w:b/>
              </w:rPr>
              <w:t>AGENCY’S URL</w:t>
            </w:r>
          </w:p>
        </w:tc>
        <w:tc>
          <w:tcPr>
            <w:tcW w:w="5243" w:type="dxa"/>
            <w:hideMark/>
          </w:tcPr>
          <w:p w14:paraId="4D71E7BF" w14:textId="77777777" w:rsidR="00D27705" w:rsidRPr="004F36A7" w:rsidRDefault="00D27705">
            <w:pPr>
              <w:rPr>
                <w:rFonts w:cstheme="minorHAnsi"/>
              </w:rPr>
            </w:pPr>
          </w:p>
        </w:tc>
      </w:tr>
      <w:tr w:rsidR="00CC4F9F" w14:paraId="4D71E7C3" w14:textId="77777777" w:rsidTr="00057B35">
        <w:tc>
          <w:tcPr>
            <w:tcW w:w="4675" w:type="dxa"/>
            <w:hideMark/>
          </w:tcPr>
          <w:p w14:paraId="4D71E7C1" w14:textId="77777777" w:rsidR="00D27705" w:rsidRPr="005B0401" w:rsidRDefault="00D27705">
            <w:pPr>
              <w:rPr>
                <w:rFonts w:cstheme="minorHAnsi"/>
                <w:b/>
              </w:rPr>
            </w:pPr>
            <w:r w:rsidRPr="005B0401">
              <w:rPr>
                <w:rFonts w:cstheme="minorHAnsi"/>
                <w:b/>
              </w:rPr>
              <w:t>URL DESCRIPTION</w:t>
            </w:r>
          </w:p>
        </w:tc>
        <w:tc>
          <w:tcPr>
            <w:tcW w:w="5243" w:type="dxa"/>
            <w:hideMark/>
          </w:tcPr>
          <w:p w14:paraId="4D71E7C2" w14:textId="77777777" w:rsidR="00D27705" w:rsidRPr="004F36A7" w:rsidRDefault="00D27705">
            <w:pPr>
              <w:rPr>
                <w:rFonts w:cstheme="minorHAnsi"/>
                <w:szCs w:val="20"/>
              </w:rPr>
            </w:pPr>
          </w:p>
        </w:tc>
      </w:tr>
      <w:tr w:rsidR="00CC4F9F" w14:paraId="4D71E7C6" w14:textId="77777777" w:rsidTr="00057B35">
        <w:tc>
          <w:tcPr>
            <w:tcW w:w="4675" w:type="dxa"/>
            <w:hideMark/>
          </w:tcPr>
          <w:p w14:paraId="4D71E7C4" w14:textId="77777777" w:rsidR="00D27705" w:rsidRPr="005B0401" w:rsidRDefault="00D27705">
            <w:pPr>
              <w:rPr>
                <w:rFonts w:cstheme="minorHAnsi"/>
                <w:b/>
              </w:rPr>
            </w:pPr>
            <w:r w:rsidRPr="005B0401">
              <w:rPr>
                <w:rFonts w:cstheme="minorHAnsi"/>
                <w:b/>
              </w:rPr>
              <w:t>AGENCY CONTACT’S EMAIL ADDRESS</w:t>
            </w:r>
          </w:p>
        </w:tc>
        <w:tc>
          <w:tcPr>
            <w:tcW w:w="5243" w:type="dxa"/>
            <w:hideMark/>
          </w:tcPr>
          <w:p w14:paraId="4D71E7C5" w14:textId="77777777" w:rsidR="00D27705" w:rsidRPr="004F36A7" w:rsidRDefault="00D27705">
            <w:pPr>
              <w:rPr>
                <w:rFonts w:cstheme="minorHAnsi"/>
                <w:szCs w:val="20"/>
              </w:rPr>
            </w:pPr>
          </w:p>
        </w:tc>
      </w:tr>
      <w:tr w:rsidR="00CC4F9F" w14:paraId="4D71E7C9" w14:textId="77777777" w:rsidTr="00057B35">
        <w:tc>
          <w:tcPr>
            <w:tcW w:w="4675" w:type="dxa"/>
            <w:hideMark/>
          </w:tcPr>
          <w:p w14:paraId="4D71E7C7" w14:textId="77777777" w:rsidR="00D27705" w:rsidRPr="005B0401" w:rsidRDefault="00D27705">
            <w:pPr>
              <w:rPr>
                <w:rFonts w:cstheme="minorHAnsi"/>
                <w:b/>
              </w:rPr>
            </w:pPr>
            <w:r w:rsidRPr="005B0401">
              <w:rPr>
                <w:rFonts w:cstheme="minorHAnsi"/>
                <w:b/>
              </w:rPr>
              <w:lastRenderedPageBreak/>
              <w:t>EMAIL DESCRIPTION</w:t>
            </w:r>
          </w:p>
        </w:tc>
        <w:tc>
          <w:tcPr>
            <w:tcW w:w="5243" w:type="dxa"/>
            <w:hideMark/>
          </w:tcPr>
          <w:p w14:paraId="4D71E7C8" w14:textId="77777777" w:rsidR="00D27705" w:rsidRPr="004F36A7" w:rsidRDefault="00D27705">
            <w:pPr>
              <w:rPr>
                <w:rFonts w:cstheme="minorHAnsi"/>
                <w:szCs w:val="20"/>
              </w:rPr>
            </w:pPr>
          </w:p>
        </w:tc>
      </w:tr>
    </w:tbl>
    <w:p w14:paraId="4D71E7CA" w14:textId="77777777" w:rsidR="00D27705" w:rsidRDefault="00D27705">
      <w:pPr>
        <w:rPr>
          <w:b/>
          <w:color w:val="4F81BD" w:themeColor="accent1"/>
          <w:sz w:val="28"/>
          <w:szCs w:val="28"/>
          <w:bdr w:val="none" w:sz="0" w:space="0" w:color="auto" w:frame="1"/>
        </w:rPr>
      </w:pPr>
      <w:r>
        <w:rPr>
          <w:b/>
          <w:color w:val="4F81BD" w:themeColor="accent1"/>
          <w:sz w:val="28"/>
          <w:szCs w:val="28"/>
          <w:bdr w:val="none" w:sz="0" w:space="0" w:color="auto" w:frame="1"/>
        </w:rPr>
        <w:br w:type="page"/>
      </w:r>
    </w:p>
    <w:p w14:paraId="4D71E7CB" w14:textId="77777777" w:rsidR="00D27705" w:rsidRPr="00A3522F" w:rsidRDefault="00D27705" w:rsidP="00A3522F">
      <w:pPr>
        <w:pBdr>
          <w:top w:val="single" w:sz="4" w:space="1" w:color="auto"/>
          <w:bottom w:val="single" w:sz="4" w:space="1" w:color="auto"/>
        </w:pBdr>
        <w:jc w:val="center"/>
        <w:rPr>
          <w:rFonts w:cstheme="minorHAnsi"/>
          <w:b/>
        </w:rPr>
      </w:pPr>
      <w:r w:rsidRPr="005B0401">
        <w:rPr>
          <w:b/>
          <w:color w:val="4F81BD" w:themeColor="accent1"/>
          <w:sz w:val="28"/>
          <w:szCs w:val="28"/>
          <w:bdr w:val="none" w:sz="0" w:space="0" w:color="auto" w:frame="1"/>
        </w:rPr>
        <w:t>DESCRIPTION</w:t>
      </w:r>
    </w:p>
    <w:p w14:paraId="4D71E7CC" w14:textId="17DBC393" w:rsidR="00D27705" w:rsidRPr="00F1283C" w:rsidRDefault="00D27705" w:rsidP="00E52508">
      <w:pPr>
        <w:spacing w:after="0" w:line="240" w:lineRule="auto"/>
        <w:rPr>
          <w:rFonts w:ascii="Times New Roman" w:hAnsi="Times New Roman" w:cs="Times New Roman"/>
          <w:b/>
          <w:bCs/>
        </w:rPr>
      </w:pPr>
      <w:r w:rsidRPr="0061667B">
        <w:rPr>
          <w:rFonts w:ascii="Times New Roman" w:hAnsi="Times New Roman" w:cs="Times New Roman"/>
        </w:rPr>
        <w:t xml:space="preserve">Under Statutory Authority 41 U.S.C. 1901 the VA Great Lakes Acquisition Center (GLAC) intends to negotiate a sole source contract with </w:t>
      </w:r>
      <w:r>
        <w:rPr>
          <w:rFonts w:ascii="Times New Roman" w:hAnsi="Times New Roman" w:cs="Times New Roman"/>
        </w:rPr>
        <w:t>Canon Medical Systems USA, Inc</w:t>
      </w:r>
      <w:r w:rsidRPr="00F65215">
        <w:rPr>
          <w:rFonts w:ascii="Times New Roman" w:hAnsi="Times New Roman" w:cs="Times New Roman"/>
        </w:rPr>
        <w:t xml:space="preserve"> </w:t>
      </w:r>
      <w:r>
        <w:rPr>
          <w:rFonts w:ascii="Times New Roman" w:hAnsi="Times New Roman" w:cs="Times New Roman"/>
        </w:rPr>
        <w:t xml:space="preserve">(herein Canon) </w:t>
      </w:r>
      <w:r w:rsidRPr="00F65215">
        <w:rPr>
          <w:rFonts w:ascii="Times New Roman" w:hAnsi="Times New Roman" w:cs="Times New Roman"/>
        </w:rPr>
        <w:t xml:space="preserve">to </w:t>
      </w:r>
      <w:r w:rsidRPr="00E647DA">
        <w:rPr>
          <w:rFonts w:ascii="Times New Roman" w:hAnsi="Times New Roman" w:cs="Times New Roman"/>
        </w:rPr>
        <w:t xml:space="preserve">provide </w:t>
      </w:r>
      <w:r>
        <w:rPr>
          <w:rFonts w:ascii="Times New Roman" w:hAnsi="Times New Roman" w:cs="Times New Roman"/>
        </w:rPr>
        <w:t>a full-service maintenance and emergency contract of the Canon CT and Vitrea software</w:t>
      </w:r>
      <w:r w:rsidRPr="00E647DA">
        <w:rPr>
          <w:rFonts w:ascii="Times New Roman" w:hAnsi="Times New Roman" w:cs="Times New Roman"/>
        </w:rPr>
        <w:t xml:space="preserve"> at the </w:t>
      </w:r>
      <w:r w:rsidRPr="00BB0FA6">
        <w:rPr>
          <w:rFonts w:ascii="Times New Roman" w:hAnsi="Times New Roman" w:cs="Times New Roman"/>
        </w:rPr>
        <w:t>William S. Middleton</w:t>
      </w:r>
      <w:r>
        <w:rPr>
          <w:rFonts w:ascii="Times New Roman" w:hAnsi="Times New Roman" w:cs="Times New Roman"/>
        </w:rPr>
        <w:t xml:space="preserve"> Memorial Veterans Hospital in </w:t>
      </w:r>
      <w:r w:rsidRPr="00BB0FA6">
        <w:rPr>
          <w:rFonts w:ascii="Times New Roman" w:hAnsi="Times New Roman" w:cs="Times New Roman"/>
        </w:rPr>
        <w:t>Madison</w:t>
      </w:r>
      <w:r>
        <w:rPr>
          <w:rFonts w:ascii="Times New Roman" w:hAnsi="Times New Roman" w:cs="Times New Roman"/>
        </w:rPr>
        <w:t>, WI</w:t>
      </w:r>
      <w:r w:rsidRPr="0061667B">
        <w:rPr>
          <w:rFonts w:ascii="Times New Roman" w:hAnsi="Times New Roman" w:cs="Times New Roman"/>
        </w:rPr>
        <w:t xml:space="preserve">. </w:t>
      </w:r>
      <w:r w:rsidRPr="00F1283C">
        <w:rPr>
          <w:rFonts w:ascii="Times New Roman" w:hAnsi="Times New Roman" w:cs="Times New Roman"/>
        </w:rPr>
        <w:t xml:space="preserve">A Class Justification for an Exception to Fair Opportunity (JEFO) issued by the Department of Veterans Affairs Office of Acquisition and Logistics National Acquisition Center limits performance of service agreements for previously acquired and installed </w:t>
      </w:r>
      <w:r>
        <w:rPr>
          <w:rFonts w:ascii="Times New Roman" w:hAnsi="Times New Roman" w:cs="Times New Roman"/>
        </w:rPr>
        <w:t>Canon</w:t>
      </w:r>
      <w:r w:rsidRPr="00F1283C">
        <w:rPr>
          <w:rFonts w:ascii="Times New Roman" w:hAnsi="Times New Roman" w:cs="Times New Roman"/>
        </w:rPr>
        <w:t xml:space="preserve"> Radiology and Imaging Systems to the OEM, </w:t>
      </w:r>
      <w:r>
        <w:rPr>
          <w:rFonts w:ascii="Times New Roman" w:hAnsi="Times New Roman" w:cs="Times New Roman"/>
        </w:rPr>
        <w:t>Canon</w:t>
      </w:r>
      <w:r w:rsidRPr="00F1283C">
        <w:rPr>
          <w:rFonts w:ascii="Times New Roman" w:hAnsi="Times New Roman" w:cs="Times New Roman"/>
        </w:rPr>
        <w:t xml:space="preserve">. Orders will be issued as sole source (to the OEM) in accordance with FAR 16.505(b)(2)(i)(B). All orders will be issued under IDIQ </w:t>
      </w:r>
      <w:r w:rsidRPr="00E52508">
        <w:rPr>
          <w:rFonts w:ascii="Times New Roman" w:hAnsi="Times New Roman" w:cs="Times New Roman"/>
        </w:rPr>
        <w:t>SPE2D1-17-D-00</w:t>
      </w:r>
      <w:r>
        <w:rPr>
          <w:rFonts w:ascii="Times New Roman" w:hAnsi="Times New Roman" w:cs="Times New Roman"/>
        </w:rPr>
        <w:t>22</w:t>
      </w:r>
      <w:r w:rsidRPr="00F1283C">
        <w:rPr>
          <w:rFonts w:ascii="Times New Roman" w:hAnsi="Times New Roman" w:cs="Times New Roman"/>
        </w:rPr>
        <w:t xml:space="preserve">. </w:t>
      </w:r>
      <w:r w:rsidRPr="00F1283C">
        <w:rPr>
          <w:rFonts w:ascii="Times New Roman" w:hAnsi="Times New Roman" w:cs="Times New Roman"/>
          <w:b/>
          <w:bCs/>
        </w:rPr>
        <w:t>NO OTHER VENDORS ARE AUTHORIZED FOR SERVICE PER THE JEFO.</w:t>
      </w:r>
    </w:p>
    <w:p w14:paraId="4D71E7CD" w14:textId="77777777" w:rsidR="00D27705" w:rsidRPr="0061667B" w:rsidRDefault="00D27705" w:rsidP="002E7F8B">
      <w:pPr>
        <w:spacing w:after="0" w:line="240" w:lineRule="auto"/>
        <w:rPr>
          <w:rFonts w:ascii="Times New Roman" w:hAnsi="Times New Roman" w:cs="Times New Roman"/>
        </w:rPr>
      </w:pPr>
    </w:p>
    <w:p w14:paraId="4D71E7CE" w14:textId="15EE1649" w:rsidR="00D27705" w:rsidRPr="0061667B" w:rsidRDefault="00D27705" w:rsidP="002E7F8B">
      <w:pPr>
        <w:spacing w:after="0" w:line="240" w:lineRule="auto"/>
        <w:rPr>
          <w:rFonts w:ascii="Times New Roman" w:hAnsi="Times New Roman" w:cs="Times New Roman"/>
        </w:rPr>
      </w:pPr>
      <w:r w:rsidRPr="0061667B">
        <w:rPr>
          <w:rFonts w:ascii="Times New Roman" w:hAnsi="Times New Roman" w:cs="Times New Roman"/>
        </w:rPr>
        <w:t>This acquisition is conducted under the authority of 41 U.S.C. 1901 Simplified Acquisition Procedures as implemented in FAR 13.106-</w:t>
      </w:r>
      <w:r>
        <w:rPr>
          <w:rFonts w:ascii="Times New Roman" w:hAnsi="Times New Roman" w:cs="Times New Roman"/>
        </w:rPr>
        <w:t>1</w:t>
      </w:r>
      <w:r w:rsidRPr="0061667B">
        <w:rPr>
          <w:rFonts w:ascii="Times New Roman" w:hAnsi="Times New Roman" w:cs="Times New Roman"/>
        </w:rPr>
        <w:t>(b)(</w:t>
      </w:r>
      <w:r>
        <w:rPr>
          <w:rFonts w:ascii="Times New Roman" w:hAnsi="Times New Roman" w:cs="Times New Roman"/>
        </w:rPr>
        <w:t>2</w:t>
      </w:r>
      <w:r w:rsidRPr="0061667B">
        <w:rPr>
          <w:rFonts w:ascii="Times New Roman" w:hAnsi="Times New Roman" w:cs="Times New Roman"/>
        </w:rPr>
        <w:t xml:space="preserve">), only one responsible source and no other supplies or services will satisfy agency requirements. The NAICS Code is </w:t>
      </w:r>
      <w:r>
        <w:rPr>
          <w:rFonts w:ascii="Times New Roman" w:hAnsi="Times New Roman" w:cs="Times New Roman"/>
        </w:rPr>
        <w:t>811210</w:t>
      </w:r>
      <w:r w:rsidRPr="0061667B">
        <w:rPr>
          <w:rFonts w:ascii="Times New Roman" w:hAnsi="Times New Roman" w:cs="Times New Roman"/>
        </w:rPr>
        <w:t>.</w:t>
      </w:r>
    </w:p>
    <w:p w14:paraId="4D71E7CF" w14:textId="77777777" w:rsidR="00D27705" w:rsidRPr="0061667B" w:rsidRDefault="00D27705" w:rsidP="002E7F8B">
      <w:pPr>
        <w:spacing w:after="0" w:line="240" w:lineRule="auto"/>
        <w:rPr>
          <w:rFonts w:ascii="Times New Roman" w:hAnsi="Times New Roman" w:cs="Times New Roman"/>
        </w:rPr>
      </w:pPr>
    </w:p>
    <w:p w14:paraId="4D71E7D0" w14:textId="77777777" w:rsidR="00D27705" w:rsidRDefault="00D27705" w:rsidP="00F1283C">
      <w:pPr>
        <w:spacing w:after="0" w:line="240" w:lineRule="auto"/>
        <w:rPr>
          <w:sz w:val="23"/>
          <w:szCs w:val="23"/>
        </w:rPr>
      </w:pPr>
      <w:r w:rsidRPr="0061667B">
        <w:rPr>
          <w:rFonts w:ascii="Times New Roman" w:hAnsi="Times New Roman" w:cs="Times New Roman"/>
        </w:rPr>
        <w:t>This Notice of Intent is not a request for competitive quotes. No solicitation documents are available</w:t>
      </w:r>
      <w:r>
        <w:rPr>
          <w:rFonts w:ascii="Times New Roman" w:hAnsi="Times New Roman" w:cs="Times New Roman"/>
        </w:rPr>
        <w:t>,</w:t>
      </w:r>
      <w:r w:rsidRPr="0061667B">
        <w:rPr>
          <w:rFonts w:ascii="Times New Roman" w:hAnsi="Times New Roman" w:cs="Times New Roman"/>
        </w:rPr>
        <w:t xml:space="preserve"> and telephone requests will not be honored. However, if a firm believes it can meet the requirements it must furnish information about its products and services, as well as references from other customers who are using these products and services to the Contracting Officer by 10:00am CDT on </w:t>
      </w:r>
      <w:r>
        <w:rPr>
          <w:rFonts w:ascii="Times New Roman" w:hAnsi="Times New Roman" w:cs="Times New Roman"/>
        </w:rPr>
        <w:t>03/31/2026</w:t>
      </w:r>
      <w:r w:rsidRPr="0061667B">
        <w:rPr>
          <w:rFonts w:ascii="Times New Roman" w:hAnsi="Times New Roman" w:cs="Times New Roman"/>
        </w:rPr>
        <w:t xml:space="preserve">. Supporting evidence must be furnished in sufficient detail to demonstrate the ability to comply with the above requirements. </w:t>
      </w:r>
    </w:p>
    <w:p w14:paraId="4D71E7D1" w14:textId="77777777" w:rsidR="00D27705" w:rsidRPr="0061667B" w:rsidRDefault="00D27705" w:rsidP="002E7F8B">
      <w:pPr>
        <w:spacing w:after="0" w:line="240" w:lineRule="auto"/>
        <w:rPr>
          <w:rFonts w:ascii="Times New Roman" w:hAnsi="Times New Roman" w:cs="Times New Roman"/>
        </w:rPr>
      </w:pPr>
    </w:p>
    <w:p w14:paraId="4D71E7D2" w14:textId="77777777" w:rsidR="00D27705" w:rsidRDefault="00D27705" w:rsidP="002E7F8B">
      <w:pPr>
        <w:spacing w:after="0" w:line="240" w:lineRule="auto"/>
        <w:rPr>
          <w:rFonts w:ascii="Times New Roman" w:hAnsi="Times New Roman" w:cs="Times New Roman"/>
        </w:rPr>
      </w:pPr>
      <w:r w:rsidRPr="0061667B">
        <w:rPr>
          <w:rFonts w:ascii="Times New Roman" w:hAnsi="Times New Roman" w:cs="Times New Roman"/>
        </w:rPr>
        <w:t xml:space="preserve">Responses received will be evaluated, however; a determination by the Government not to compete the proposed procurement based upon responses to this notice is solely within the discretion of the Government. If no responses are received, the Contracting Officer will proceed with the sole source negotiation with </w:t>
      </w:r>
      <w:r>
        <w:rPr>
          <w:rFonts w:ascii="Times New Roman" w:hAnsi="Times New Roman" w:cs="Times New Roman"/>
        </w:rPr>
        <w:t>Canon Medical Systems USA, Inc</w:t>
      </w:r>
      <w:r>
        <w:rPr>
          <w:rFonts w:ascii="Times New Roman" w:hAnsi="Times New Roman" w:cs="Times New Roman"/>
        </w:rPr>
        <w:t>.</w:t>
      </w:r>
    </w:p>
    <w:p w14:paraId="4D71E7D3" w14:textId="77777777" w:rsidR="00D27705" w:rsidRPr="0061667B" w:rsidRDefault="00D27705" w:rsidP="002E7F8B">
      <w:pPr>
        <w:spacing w:after="0" w:line="240" w:lineRule="auto"/>
        <w:rPr>
          <w:rFonts w:ascii="Times New Roman" w:hAnsi="Times New Roman" w:cs="Times New Roman"/>
        </w:rPr>
      </w:pPr>
    </w:p>
    <w:p w14:paraId="4D71E7D4" w14:textId="77777777" w:rsidR="00D27705" w:rsidRDefault="00D27705" w:rsidP="002E7F8B">
      <w:pPr>
        <w:autoSpaceDE w:val="0"/>
        <w:autoSpaceDN w:val="0"/>
        <w:adjustRightInd w:val="0"/>
        <w:spacing w:after="0" w:line="240" w:lineRule="auto"/>
        <w:rPr>
          <w:rFonts w:ascii="Times New Roman" w:hAnsi="Times New Roman" w:cs="Times New Roman"/>
        </w:rPr>
      </w:pPr>
      <w:r w:rsidRPr="0061667B">
        <w:rPr>
          <w:rFonts w:ascii="Times New Roman" w:hAnsi="Times New Roman" w:cs="Times New Roman"/>
        </w:rPr>
        <w:t xml:space="preserve">Capability statements shall be submitted by email only as a MS Word or Adobe PDF attachment to </w:t>
      </w:r>
      <w:r>
        <w:rPr>
          <w:rFonts w:ascii="Times New Roman" w:hAnsi="Times New Roman" w:cs="Times New Roman"/>
        </w:rPr>
        <w:t>Eileen Meyer</w:t>
      </w:r>
      <w:r w:rsidRPr="0061667B">
        <w:rPr>
          <w:rFonts w:ascii="Times New Roman" w:hAnsi="Times New Roman" w:cs="Times New Roman"/>
        </w:rPr>
        <w:t xml:space="preserve"> at </w:t>
      </w:r>
      <w:r>
        <w:rPr>
          <w:rFonts w:ascii="Times New Roman" w:hAnsi="Times New Roman" w:cs="Times New Roman"/>
        </w:rPr>
        <w:t>eileen.meyer</w:t>
      </w:r>
      <w:r w:rsidRPr="0061667B">
        <w:rPr>
          <w:rFonts w:ascii="Times New Roman" w:hAnsi="Times New Roman" w:cs="Times New Roman"/>
        </w:rPr>
        <w:t>@va.gov. TELEPHONIC INQUIRIES WILL NOT BE ACCEPTED.</w:t>
      </w:r>
    </w:p>
    <w:p w14:paraId="4D71E7D5" w14:textId="77777777" w:rsidR="00D27705" w:rsidRDefault="00D27705" w:rsidP="002E7F8B">
      <w:pPr>
        <w:autoSpaceDE w:val="0"/>
        <w:autoSpaceDN w:val="0"/>
        <w:adjustRightInd w:val="0"/>
        <w:spacing w:after="0" w:line="240" w:lineRule="auto"/>
        <w:rPr>
          <w:rFonts w:ascii="Times New Roman" w:hAnsi="Times New Roman" w:cs="Times New Roman"/>
        </w:rPr>
      </w:pPr>
    </w:p>
    <w:p w14:paraId="4D71E7D6" w14:textId="77777777" w:rsidR="00D27705" w:rsidRDefault="00D27705"/>
    <w:sectPr w:rsidR="00404501">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71E7E7" w14:textId="77777777" w:rsidR="00D27705" w:rsidRDefault="00D27705">
      <w:pPr>
        <w:spacing w:after="0" w:line="240" w:lineRule="auto"/>
      </w:pPr>
      <w:r>
        <w:separator/>
      </w:r>
    </w:p>
  </w:endnote>
  <w:endnote w:type="continuationSeparator" w:id="0">
    <w:p w14:paraId="4D71E7E9" w14:textId="77777777" w:rsidR="00D27705" w:rsidRDefault="00D277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CC4F9F" w14:paraId="4D71E7DA" w14:textId="77777777" w:rsidTr="009A409F">
      <w:tc>
        <w:tcPr>
          <w:tcW w:w="4788" w:type="dxa"/>
        </w:tcPr>
        <w:p w14:paraId="4D71E7D8" w14:textId="77777777" w:rsidR="00D27705" w:rsidRDefault="00D27705" w:rsidP="009A409F">
          <w:pPr>
            <w:pStyle w:val="Footer"/>
            <w:rPr>
              <w:rFonts w:cstheme="minorHAnsi"/>
            </w:rPr>
          </w:pPr>
        </w:p>
      </w:tc>
      <w:tc>
        <w:tcPr>
          <w:tcW w:w="4788" w:type="dxa"/>
        </w:tcPr>
        <w:p w14:paraId="4D71E7D9" w14:textId="77777777" w:rsidR="00D27705" w:rsidRDefault="00D27705" w:rsidP="009A409F">
          <w:pPr>
            <w:pStyle w:val="Footer"/>
            <w:jc w:val="right"/>
            <w:rPr>
              <w:rFonts w:cstheme="minorHAnsi"/>
            </w:rPr>
          </w:pPr>
          <w:r>
            <w:rPr>
              <w:rFonts w:cstheme="minorHAnsi"/>
            </w:rPr>
            <w:t>Special Notice</w:t>
          </w:r>
        </w:p>
      </w:tc>
    </w:tr>
  </w:tbl>
  <w:p w14:paraId="4D71E7DB" w14:textId="77777777" w:rsidR="00D27705" w:rsidRPr="00975C97" w:rsidRDefault="00D27705" w:rsidP="009A409F">
    <w:pPr>
      <w:pStyle w:val="Footer"/>
      <w:rPr>
        <w:rFonts w:cstheme="minorHAnsi"/>
      </w:rPr>
    </w:pPr>
  </w:p>
  <w:p w14:paraId="4D71E7DC" w14:textId="77777777" w:rsidR="00CC4F9F" w:rsidRDefault="00D27705">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CC4F9F" w14:paraId="4D71E7E0" w14:textId="77777777" w:rsidTr="009A409F">
      <w:tc>
        <w:tcPr>
          <w:tcW w:w="4788" w:type="dxa"/>
        </w:tcPr>
        <w:p w14:paraId="4D71E7DE" w14:textId="77777777" w:rsidR="00D27705" w:rsidRDefault="00D27705" w:rsidP="009A409F">
          <w:pPr>
            <w:pStyle w:val="Footer"/>
            <w:rPr>
              <w:rFonts w:cstheme="minorHAnsi"/>
            </w:rPr>
          </w:pPr>
          <w:r w:rsidRPr="009A409F">
            <w:rPr>
              <w:rFonts w:cstheme="minorHAnsi"/>
            </w:rPr>
            <w:t>*= Required Field</w:t>
          </w:r>
        </w:p>
      </w:tc>
      <w:tc>
        <w:tcPr>
          <w:tcW w:w="4788" w:type="dxa"/>
        </w:tcPr>
        <w:p w14:paraId="4D71E7DF" w14:textId="77777777" w:rsidR="00D27705" w:rsidRDefault="00D27705" w:rsidP="00637F97">
          <w:pPr>
            <w:pStyle w:val="Footer"/>
            <w:jc w:val="right"/>
            <w:rPr>
              <w:rFonts w:cstheme="minorHAnsi"/>
            </w:rPr>
          </w:pPr>
          <w:r>
            <w:rPr>
              <w:rFonts w:cstheme="minorHAnsi"/>
            </w:rPr>
            <w:t>Special Notice</w:t>
          </w:r>
        </w:p>
      </w:tc>
    </w:tr>
  </w:tbl>
  <w:p w14:paraId="4D71E7E1" w14:textId="77777777" w:rsidR="00D27705" w:rsidRPr="00E52D1F" w:rsidRDefault="00D27705" w:rsidP="00637F97">
    <w:pPr>
      <w:pStyle w:val="Footer"/>
      <w:jc w:val="right"/>
      <w:rPr>
        <w:rFonts w:cstheme="minorHAnsi"/>
      </w:rPr>
    </w:pPr>
  </w:p>
  <w:p w14:paraId="4D71E7E2" w14:textId="77777777" w:rsidR="00CC4F9F" w:rsidRDefault="00D2770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71E7E3" w14:textId="77777777" w:rsidR="00D27705" w:rsidRDefault="00D27705">
      <w:pPr>
        <w:spacing w:after="0" w:line="240" w:lineRule="auto"/>
      </w:pPr>
      <w:r>
        <w:separator/>
      </w:r>
    </w:p>
  </w:footnote>
  <w:footnote w:type="continuationSeparator" w:id="0">
    <w:p w14:paraId="4D71E7E5" w14:textId="77777777" w:rsidR="00D27705" w:rsidRDefault="00D277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1E7D7" w14:textId="77777777" w:rsidR="00D27705" w:rsidRPr="00C326BA" w:rsidRDefault="00D27705"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1E7DD" w14:textId="77777777" w:rsidR="00D27705" w:rsidRPr="00C326BA" w:rsidRDefault="00D27705"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4F9F"/>
    <w:rsid w:val="007D44B1"/>
    <w:rsid w:val="00CC4F9F"/>
    <w:rsid w:val="00D277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1E78F"/>
  <w15:docId w15:val="{D979D913-CED6-46F4-8A1F-F6E49820418B}"/>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3B0FC0"/>
    <w:pPr>
      <w:autoSpaceDE w:val="0"/>
      <w:autoSpaceDN w:val="0"/>
      <w:adjustRightInd w:val="0"/>
      <w:spacing w:after="0" w:line="240" w:lineRule="auto"/>
    </w:pPr>
    <w:rPr>
      <w:rFonts w:ascii="Times New Roman" w:eastAsia="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2</Pages>
  <Words>418</Words>
  <Characters>2420</Characters>
  <Application>Microsoft Office Word</Application>
  <DocSecurity>0</DocSecurity>
  <Lines>75</Lines>
  <Paragraphs>42</Paragraphs>
  <ScaleCrop>false</ScaleCrop>
  <Company/>
  <LinksUpToDate>false</LinksUpToDate>
  <CharactersWithSpaces>2796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Meyer, Eileen</cp:lastModifiedBy>
  <cp:revision>2</cp:revision>
  <dcterms:created xsi:type="dcterms:W3CDTF">2026-03-26T19:42:00Z</dcterms:created>
  <dcterms:modified xsi:type="dcterms:W3CDTF">2026-03-26T19:44:00Z</dcterms:modified>
</cp:coreProperties>
</file>