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8454" w14:textId="77777777" w:rsidR="002418B7" w:rsidRPr="00702A08" w:rsidRDefault="002418B7"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E0AEC" w14:paraId="29718457" w14:textId="77777777" w:rsidTr="00761C04">
        <w:tc>
          <w:tcPr>
            <w:tcW w:w="1098" w:type="dxa"/>
            <w:hideMark/>
          </w:tcPr>
          <w:p w14:paraId="29718455" w14:textId="77777777" w:rsidR="002418B7" w:rsidRPr="00D82575" w:rsidRDefault="002418B7">
            <w:pPr>
              <w:rPr>
                <w:rFonts w:cstheme="minorHAnsi"/>
                <w:b/>
                <w:szCs w:val="20"/>
              </w:rPr>
            </w:pPr>
            <w:r w:rsidRPr="00D82575">
              <w:rPr>
                <w:rFonts w:cstheme="minorHAnsi"/>
                <w:b/>
                <w:szCs w:val="20"/>
              </w:rPr>
              <w:t>SUBJECT*</w:t>
            </w:r>
          </w:p>
        </w:tc>
        <w:tc>
          <w:tcPr>
            <w:tcW w:w="8820" w:type="dxa"/>
            <w:hideMark/>
          </w:tcPr>
          <w:p w14:paraId="29718456" w14:textId="77777777" w:rsidR="002418B7" w:rsidRDefault="002418B7">
            <w:pPr>
              <w:rPr>
                <w:rFonts w:cstheme="minorHAnsi"/>
              </w:rPr>
            </w:pPr>
            <w:r>
              <w:rPr>
                <w:rFonts w:cstheme="minorHAnsi"/>
              </w:rPr>
              <w:t>DOMICILIARY Furniture</w:t>
            </w:r>
            <w:r>
              <w:rPr>
                <w:rStyle w:val="AAMSKBFill-InHighlight"/>
              </w:rPr>
              <w:t xml:space="preserve">   </w:t>
            </w:r>
          </w:p>
        </w:tc>
      </w:tr>
    </w:tbl>
    <w:p w14:paraId="29718458" w14:textId="77777777" w:rsidR="002418B7" w:rsidRDefault="002418B7" w:rsidP="00761C04">
      <w:pPr>
        <w:spacing w:after="160" w:line="252" w:lineRule="auto"/>
        <w:rPr>
          <w:rFonts w:eastAsia="Calibri" w:cstheme="minorHAnsi"/>
          <w:szCs w:val="20"/>
        </w:rPr>
      </w:pPr>
    </w:p>
    <w:p w14:paraId="29718459" w14:textId="77777777" w:rsidR="002418B7" w:rsidRPr="00AF196F" w:rsidRDefault="002418B7"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E0AEC" w14:paraId="2971845C" w14:textId="77777777" w:rsidTr="00490783">
        <w:trPr>
          <w:gridAfter w:val="1"/>
          <w:wAfter w:w="13" w:type="dxa"/>
        </w:trPr>
        <w:tc>
          <w:tcPr>
            <w:tcW w:w="4681" w:type="dxa"/>
            <w:hideMark/>
          </w:tcPr>
          <w:p w14:paraId="2971845A" w14:textId="77777777" w:rsidR="002418B7" w:rsidRPr="00D82575" w:rsidRDefault="002418B7">
            <w:pPr>
              <w:rPr>
                <w:rFonts w:cstheme="minorHAnsi"/>
                <w:b/>
                <w:szCs w:val="20"/>
              </w:rPr>
            </w:pPr>
            <w:r w:rsidRPr="00D82575">
              <w:rPr>
                <w:rFonts w:cstheme="minorHAnsi"/>
                <w:b/>
                <w:szCs w:val="20"/>
              </w:rPr>
              <w:t>CONTRACTING OFFICE’S ZIP CODE*</w:t>
            </w:r>
          </w:p>
        </w:tc>
        <w:tc>
          <w:tcPr>
            <w:tcW w:w="5237" w:type="dxa"/>
            <w:hideMark/>
          </w:tcPr>
          <w:p w14:paraId="2971845B" w14:textId="77777777" w:rsidR="002418B7" w:rsidRPr="00EE5B77" w:rsidRDefault="002418B7">
            <w:pPr>
              <w:rPr>
                <w:rStyle w:val="AAMSKBFill-InHighlight"/>
                <w:rFonts w:cstheme="minorHAnsi"/>
                <w:color w:val="auto"/>
              </w:rPr>
            </w:pPr>
            <w:r>
              <w:rPr>
                <w:rStyle w:val="AAMSKBFill-InHighlight"/>
                <w:rFonts w:cstheme="minorHAnsi"/>
                <w:color w:val="auto"/>
              </w:rPr>
              <w:t>23667</w:t>
            </w:r>
          </w:p>
        </w:tc>
      </w:tr>
      <w:tr w:rsidR="00EE0AEC" w14:paraId="2971845F" w14:textId="77777777" w:rsidTr="00490783">
        <w:trPr>
          <w:gridAfter w:val="1"/>
          <w:wAfter w:w="13" w:type="dxa"/>
        </w:trPr>
        <w:tc>
          <w:tcPr>
            <w:tcW w:w="4681" w:type="dxa"/>
            <w:hideMark/>
          </w:tcPr>
          <w:p w14:paraId="2971845D" w14:textId="77777777" w:rsidR="002418B7" w:rsidRPr="00D82575" w:rsidRDefault="002418B7">
            <w:pPr>
              <w:rPr>
                <w:rFonts w:cstheme="minorHAnsi"/>
                <w:b/>
                <w:szCs w:val="20"/>
              </w:rPr>
            </w:pPr>
            <w:r w:rsidRPr="00D82575">
              <w:rPr>
                <w:rFonts w:cstheme="minorHAnsi"/>
                <w:b/>
                <w:szCs w:val="20"/>
              </w:rPr>
              <w:t>SOLICITATION NUMBER*</w:t>
            </w:r>
          </w:p>
        </w:tc>
        <w:tc>
          <w:tcPr>
            <w:tcW w:w="5237" w:type="dxa"/>
            <w:hideMark/>
          </w:tcPr>
          <w:p w14:paraId="2971845E" w14:textId="77777777" w:rsidR="002418B7" w:rsidRPr="00EE5B77" w:rsidRDefault="002418B7">
            <w:pPr>
              <w:rPr>
                <w:rStyle w:val="AAMSKBFill-InHighlight"/>
                <w:rFonts w:cstheme="minorHAnsi"/>
                <w:color w:val="auto"/>
              </w:rPr>
            </w:pPr>
            <w:r>
              <w:rPr>
                <w:rStyle w:val="AAMSKBFill-InHighlight"/>
                <w:rFonts w:cstheme="minorHAnsi"/>
                <w:color w:val="auto"/>
              </w:rPr>
              <w:t>36C24626Q0439</w:t>
            </w:r>
          </w:p>
        </w:tc>
      </w:tr>
      <w:tr w:rsidR="00EE0AEC" w14:paraId="29718462" w14:textId="77777777" w:rsidTr="00490783">
        <w:trPr>
          <w:gridAfter w:val="1"/>
          <w:wAfter w:w="13" w:type="dxa"/>
        </w:trPr>
        <w:tc>
          <w:tcPr>
            <w:tcW w:w="4681" w:type="dxa"/>
            <w:hideMark/>
          </w:tcPr>
          <w:p w14:paraId="29718460" w14:textId="77777777" w:rsidR="002418B7" w:rsidRPr="00D82575" w:rsidRDefault="002418B7">
            <w:pPr>
              <w:rPr>
                <w:rFonts w:cstheme="minorHAnsi"/>
                <w:b/>
                <w:szCs w:val="20"/>
              </w:rPr>
            </w:pPr>
            <w:r w:rsidRPr="00D82575">
              <w:rPr>
                <w:rFonts w:cstheme="minorHAnsi"/>
                <w:b/>
                <w:szCs w:val="20"/>
              </w:rPr>
              <w:t>RESPONSE DATE/TIME/ZONE</w:t>
            </w:r>
          </w:p>
        </w:tc>
        <w:tc>
          <w:tcPr>
            <w:tcW w:w="5237" w:type="dxa"/>
            <w:hideMark/>
          </w:tcPr>
          <w:p w14:paraId="29718461" w14:textId="77777777" w:rsidR="002418B7" w:rsidRPr="00EE5B77" w:rsidRDefault="002418B7">
            <w:pPr>
              <w:rPr>
                <w:rFonts w:cstheme="minorHAnsi"/>
                <w:szCs w:val="20"/>
              </w:rPr>
            </w:pPr>
            <w:r>
              <w:rPr>
                <w:rFonts w:cstheme="minorHAnsi"/>
                <w:szCs w:val="20"/>
              </w:rPr>
              <w:t>04-16-2026</w:t>
            </w:r>
            <w:r w:rsidRPr="00EE5B77">
              <w:rPr>
                <w:rStyle w:val="AAMSKBFill-InHighlight"/>
                <w:rFonts w:cstheme="minorHAnsi"/>
                <w:color w:val="auto"/>
              </w:rPr>
              <w:t xml:space="preserve"> </w:t>
            </w:r>
            <w:r>
              <w:rPr>
                <w:rFonts w:cstheme="minorHAnsi"/>
                <w:szCs w:val="20"/>
              </w:rPr>
              <w:t>11:00</w:t>
            </w:r>
            <w:r w:rsidRPr="00EE5B77">
              <w:rPr>
                <w:rStyle w:val="AAMSKBFill-InHighlight"/>
                <w:rFonts w:cstheme="minorHAnsi"/>
                <w:color w:val="auto"/>
              </w:rPr>
              <w:t xml:space="preserve"> </w:t>
            </w:r>
            <w:r>
              <w:rPr>
                <w:rFonts w:cstheme="minorHAnsi"/>
                <w:szCs w:val="20"/>
              </w:rPr>
              <w:t>EASTERN TIME, NEW YORK, USA</w:t>
            </w:r>
          </w:p>
        </w:tc>
      </w:tr>
      <w:tr w:rsidR="00EE0AEC" w14:paraId="29718465" w14:textId="77777777" w:rsidTr="00490783">
        <w:trPr>
          <w:gridAfter w:val="1"/>
          <w:wAfter w:w="13" w:type="dxa"/>
        </w:trPr>
        <w:tc>
          <w:tcPr>
            <w:tcW w:w="4681" w:type="dxa"/>
            <w:hideMark/>
          </w:tcPr>
          <w:p w14:paraId="29718463" w14:textId="77777777" w:rsidR="002418B7" w:rsidRPr="00D82575" w:rsidRDefault="002418B7">
            <w:pPr>
              <w:rPr>
                <w:rFonts w:cstheme="minorHAnsi"/>
                <w:b/>
                <w:szCs w:val="20"/>
              </w:rPr>
            </w:pPr>
            <w:r w:rsidRPr="00D82575">
              <w:rPr>
                <w:rFonts w:cstheme="minorHAnsi"/>
                <w:b/>
                <w:szCs w:val="20"/>
              </w:rPr>
              <w:t>ARCHIVE</w:t>
            </w:r>
          </w:p>
        </w:tc>
        <w:tc>
          <w:tcPr>
            <w:tcW w:w="5237" w:type="dxa"/>
            <w:hideMark/>
          </w:tcPr>
          <w:p w14:paraId="29718464" w14:textId="77777777" w:rsidR="002418B7" w:rsidRPr="00EE5B77" w:rsidRDefault="002418B7">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EE0AEC" w14:paraId="29718468" w14:textId="77777777" w:rsidTr="00490783">
        <w:trPr>
          <w:trHeight w:val="251"/>
        </w:trPr>
        <w:tc>
          <w:tcPr>
            <w:tcW w:w="4681" w:type="dxa"/>
            <w:hideMark/>
          </w:tcPr>
          <w:p w14:paraId="29718466" w14:textId="77777777" w:rsidR="002418B7" w:rsidRDefault="002418B7" w:rsidP="00761C04">
            <w:pPr>
              <w:rPr>
                <w:rFonts w:cstheme="minorHAnsi"/>
                <w:b/>
              </w:rPr>
            </w:pPr>
            <w:r w:rsidRPr="000758A6">
              <w:rPr>
                <w:rFonts w:cstheme="minorHAnsi"/>
                <w:b/>
                <w:szCs w:val="20"/>
              </w:rPr>
              <w:t>SET-ASIDE</w:t>
            </w:r>
          </w:p>
        </w:tc>
        <w:tc>
          <w:tcPr>
            <w:tcW w:w="5250" w:type="dxa"/>
            <w:gridSpan w:val="2"/>
            <w:hideMark/>
          </w:tcPr>
          <w:p w14:paraId="29718467" w14:textId="77777777" w:rsidR="002418B7" w:rsidRPr="00EE5B77" w:rsidRDefault="002418B7" w:rsidP="00761C04">
            <w:pPr>
              <w:rPr>
                <w:rFonts w:cstheme="minorHAnsi"/>
              </w:rPr>
            </w:pPr>
            <w:r>
              <w:rPr>
                <w:rFonts w:cstheme="minorHAnsi"/>
              </w:rPr>
              <w:t>SBA</w:t>
            </w:r>
          </w:p>
        </w:tc>
      </w:tr>
      <w:tr w:rsidR="00EE0AEC" w14:paraId="2971846B" w14:textId="77777777" w:rsidTr="00490783">
        <w:trPr>
          <w:trHeight w:val="267"/>
        </w:trPr>
        <w:tc>
          <w:tcPr>
            <w:tcW w:w="4681" w:type="dxa"/>
            <w:hideMark/>
          </w:tcPr>
          <w:p w14:paraId="29718469" w14:textId="77777777" w:rsidR="002418B7" w:rsidRDefault="002418B7" w:rsidP="00761C04">
            <w:pPr>
              <w:rPr>
                <w:rFonts w:cstheme="minorHAnsi"/>
                <w:b/>
              </w:rPr>
            </w:pPr>
            <w:r w:rsidRPr="000758A6">
              <w:rPr>
                <w:rFonts w:cstheme="minorHAnsi"/>
                <w:b/>
                <w:szCs w:val="20"/>
              </w:rPr>
              <w:t>PRODUCT SERVICE CODE*</w:t>
            </w:r>
          </w:p>
        </w:tc>
        <w:tc>
          <w:tcPr>
            <w:tcW w:w="5250" w:type="dxa"/>
            <w:gridSpan w:val="2"/>
            <w:hideMark/>
          </w:tcPr>
          <w:p w14:paraId="2971846A" w14:textId="77777777" w:rsidR="002418B7" w:rsidRPr="00EE5B77" w:rsidRDefault="002418B7" w:rsidP="00761C04">
            <w:pPr>
              <w:rPr>
                <w:rFonts w:cstheme="minorHAnsi"/>
                <w:szCs w:val="20"/>
              </w:rPr>
            </w:pPr>
            <w:r>
              <w:rPr>
                <w:rFonts w:cstheme="minorHAnsi"/>
                <w:szCs w:val="20"/>
              </w:rPr>
              <w:t>6530</w:t>
            </w:r>
          </w:p>
        </w:tc>
      </w:tr>
      <w:tr w:rsidR="00EE0AEC" w14:paraId="2971846E" w14:textId="77777777" w:rsidTr="00490783">
        <w:trPr>
          <w:trHeight w:val="251"/>
        </w:trPr>
        <w:tc>
          <w:tcPr>
            <w:tcW w:w="4681" w:type="dxa"/>
            <w:hideMark/>
          </w:tcPr>
          <w:p w14:paraId="2971846C" w14:textId="77777777" w:rsidR="002418B7" w:rsidRDefault="002418B7" w:rsidP="00761C04">
            <w:pPr>
              <w:rPr>
                <w:rFonts w:cstheme="minorHAnsi"/>
                <w:b/>
              </w:rPr>
            </w:pPr>
            <w:r w:rsidRPr="000758A6">
              <w:rPr>
                <w:rFonts w:cstheme="minorHAnsi"/>
                <w:b/>
                <w:szCs w:val="20"/>
              </w:rPr>
              <w:t>NAICS CODE*</w:t>
            </w:r>
          </w:p>
        </w:tc>
        <w:tc>
          <w:tcPr>
            <w:tcW w:w="5250" w:type="dxa"/>
            <w:gridSpan w:val="2"/>
            <w:hideMark/>
          </w:tcPr>
          <w:p w14:paraId="2971846D" w14:textId="77777777" w:rsidR="002418B7" w:rsidRPr="00EE5B77" w:rsidRDefault="002418B7" w:rsidP="00761C04">
            <w:pPr>
              <w:rPr>
                <w:rFonts w:cstheme="minorHAnsi"/>
                <w:szCs w:val="20"/>
              </w:rPr>
            </w:pPr>
            <w:r>
              <w:rPr>
                <w:rFonts w:cstheme="minorHAnsi"/>
                <w:szCs w:val="20"/>
              </w:rPr>
              <w:t>337127</w:t>
            </w:r>
          </w:p>
        </w:tc>
      </w:tr>
      <w:tr w:rsidR="00EE0AEC" w14:paraId="29718471" w14:textId="77777777" w:rsidTr="00490783">
        <w:trPr>
          <w:trHeight w:val="251"/>
        </w:trPr>
        <w:tc>
          <w:tcPr>
            <w:tcW w:w="4681" w:type="dxa"/>
            <w:hideMark/>
          </w:tcPr>
          <w:p w14:paraId="2971846F" w14:textId="77777777" w:rsidR="002418B7" w:rsidRDefault="002418B7" w:rsidP="00761C04">
            <w:pPr>
              <w:rPr>
                <w:rFonts w:cstheme="minorHAnsi"/>
                <w:b/>
              </w:rPr>
            </w:pPr>
            <w:r w:rsidRPr="000758A6">
              <w:rPr>
                <w:rFonts w:cstheme="minorHAnsi"/>
                <w:b/>
                <w:szCs w:val="20"/>
              </w:rPr>
              <w:t>PLACE OF PERFORMANCE</w:t>
            </w:r>
          </w:p>
        </w:tc>
        <w:tc>
          <w:tcPr>
            <w:tcW w:w="5250" w:type="dxa"/>
            <w:gridSpan w:val="2"/>
            <w:hideMark/>
          </w:tcPr>
          <w:p w14:paraId="29718470" w14:textId="77777777" w:rsidR="002418B7" w:rsidRPr="00EE5B77" w:rsidRDefault="002418B7" w:rsidP="00761C04">
            <w:pPr>
              <w:rPr>
                <w:rFonts w:cstheme="minorHAnsi"/>
                <w:szCs w:val="20"/>
              </w:rPr>
            </w:pPr>
            <w:r>
              <w:rPr>
                <w:rFonts w:cstheme="minorHAnsi"/>
                <w:szCs w:val="20"/>
              </w:rPr>
              <w:t>Department of Veterans Affairs</w:t>
            </w:r>
          </w:p>
        </w:tc>
      </w:tr>
      <w:tr w:rsidR="00EE0AEC" w14:paraId="29718474" w14:textId="77777777" w:rsidTr="00490783">
        <w:trPr>
          <w:trHeight w:val="251"/>
        </w:trPr>
        <w:tc>
          <w:tcPr>
            <w:tcW w:w="4681" w:type="dxa"/>
          </w:tcPr>
          <w:p w14:paraId="29718472" w14:textId="77777777" w:rsidR="002418B7" w:rsidRPr="000758A6" w:rsidRDefault="002418B7" w:rsidP="00761C04">
            <w:pPr>
              <w:rPr>
                <w:rFonts w:cstheme="minorHAnsi"/>
                <w:b/>
                <w:szCs w:val="20"/>
              </w:rPr>
            </w:pPr>
          </w:p>
        </w:tc>
        <w:tc>
          <w:tcPr>
            <w:tcW w:w="5250" w:type="dxa"/>
            <w:gridSpan w:val="2"/>
          </w:tcPr>
          <w:p w14:paraId="29718473" w14:textId="77777777" w:rsidR="002418B7" w:rsidRPr="00EE5B77" w:rsidRDefault="002418B7" w:rsidP="00761C04">
            <w:pPr>
              <w:rPr>
                <w:rStyle w:val="AAMSKBFill-InHighlight"/>
                <w:rFonts w:cstheme="minorHAnsi"/>
                <w:color w:val="auto"/>
              </w:rPr>
            </w:pPr>
            <w:r>
              <w:rPr>
                <w:rStyle w:val="AAMSKBFill-InHighlight"/>
                <w:rFonts w:cstheme="minorHAnsi"/>
                <w:color w:val="auto"/>
              </w:rPr>
              <w:t>Hampton VA Medical Center</w:t>
            </w:r>
          </w:p>
        </w:tc>
      </w:tr>
      <w:tr w:rsidR="00EE0AEC" w14:paraId="29718477" w14:textId="77777777" w:rsidTr="00490783">
        <w:trPr>
          <w:trHeight w:val="267"/>
        </w:trPr>
        <w:tc>
          <w:tcPr>
            <w:tcW w:w="4681" w:type="dxa"/>
          </w:tcPr>
          <w:p w14:paraId="29718475" w14:textId="77777777" w:rsidR="002418B7" w:rsidRPr="000758A6" w:rsidRDefault="002418B7" w:rsidP="00761C04">
            <w:pPr>
              <w:rPr>
                <w:rFonts w:cstheme="minorHAnsi"/>
                <w:b/>
                <w:szCs w:val="20"/>
              </w:rPr>
            </w:pPr>
          </w:p>
        </w:tc>
        <w:tc>
          <w:tcPr>
            <w:tcW w:w="5250" w:type="dxa"/>
            <w:gridSpan w:val="2"/>
          </w:tcPr>
          <w:p w14:paraId="29718476" w14:textId="77777777" w:rsidR="002418B7" w:rsidRPr="00EE5B77" w:rsidRDefault="002418B7" w:rsidP="00761C04">
            <w:pPr>
              <w:rPr>
                <w:rStyle w:val="AAMSKBFill-InHighlight"/>
                <w:rFonts w:cstheme="minorHAnsi"/>
                <w:color w:val="auto"/>
              </w:rPr>
            </w:pPr>
            <w:r>
              <w:rPr>
                <w:rStyle w:val="AAMSKBFill-InHighlight"/>
                <w:rFonts w:cstheme="minorHAnsi"/>
                <w:color w:val="auto"/>
              </w:rPr>
              <w:t>100 Emancipation Drive</w:t>
            </w:r>
          </w:p>
        </w:tc>
      </w:tr>
      <w:tr w:rsidR="00EE0AEC" w14:paraId="2971847A" w14:textId="77777777" w:rsidTr="00490783">
        <w:trPr>
          <w:trHeight w:val="251"/>
        </w:trPr>
        <w:tc>
          <w:tcPr>
            <w:tcW w:w="4681" w:type="dxa"/>
          </w:tcPr>
          <w:p w14:paraId="29718478" w14:textId="77777777" w:rsidR="002418B7" w:rsidRPr="000758A6" w:rsidRDefault="002418B7" w:rsidP="00761C04">
            <w:pPr>
              <w:rPr>
                <w:rFonts w:cstheme="minorHAnsi"/>
                <w:b/>
                <w:szCs w:val="20"/>
              </w:rPr>
            </w:pPr>
          </w:p>
        </w:tc>
        <w:tc>
          <w:tcPr>
            <w:tcW w:w="5250" w:type="dxa"/>
            <w:gridSpan w:val="2"/>
          </w:tcPr>
          <w:p w14:paraId="29718479" w14:textId="77777777" w:rsidR="002418B7" w:rsidRPr="00EE5B77" w:rsidRDefault="002418B7" w:rsidP="00761C04">
            <w:pPr>
              <w:rPr>
                <w:rStyle w:val="AAMSKBFill-InHighlight"/>
                <w:rFonts w:cstheme="minorHAnsi"/>
                <w:color w:val="auto"/>
              </w:rPr>
            </w:pPr>
          </w:p>
        </w:tc>
      </w:tr>
      <w:tr w:rsidR="00EE0AEC" w14:paraId="2971847D" w14:textId="77777777" w:rsidTr="00490783">
        <w:trPr>
          <w:trHeight w:val="251"/>
        </w:trPr>
        <w:tc>
          <w:tcPr>
            <w:tcW w:w="4681" w:type="dxa"/>
          </w:tcPr>
          <w:p w14:paraId="2971847B" w14:textId="77777777" w:rsidR="002418B7" w:rsidRPr="000758A6" w:rsidRDefault="002418B7" w:rsidP="00761C04">
            <w:pPr>
              <w:rPr>
                <w:rFonts w:cstheme="minorHAnsi"/>
                <w:b/>
                <w:szCs w:val="20"/>
              </w:rPr>
            </w:pPr>
          </w:p>
        </w:tc>
        <w:tc>
          <w:tcPr>
            <w:tcW w:w="5250" w:type="dxa"/>
            <w:gridSpan w:val="2"/>
          </w:tcPr>
          <w:p w14:paraId="2971847C" w14:textId="77777777" w:rsidR="002418B7" w:rsidRPr="00EE5B77" w:rsidRDefault="002418B7" w:rsidP="00761C04">
            <w:pPr>
              <w:rPr>
                <w:rStyle w:val="AAMSKBFill-InHighlight"/>
                <w:rFonts w:cstheme="minorHAnsi"/>
                <w:color w:val="auto"/>
              </w:rPr>
            </w:pPr>
            <w:r>
              <w:rPr>
                <w:rStyle w:val="AAMSKBFill-InHighlight"/>
                <w:rFonts w:cstheme="minorHAnsi"/>
                <w:color w:val="auto"/>
              </w:rPr>
              <w:t>Hampton</w:t>
            </w:r>
            <w:r w:rsidRPr="00EE5B77">
              <w:rPr>
                <w:rFonts w:cstheme="minorHAnsi"/>
                <w:szCs w:val="20"/>
              </w:rPr>
              <w:t xml:space="preserve"> </w:t>
            </w:r>
            <w:r>
              <w:rPr>
                <w:rStyle w:val="AAMSKBFill-InHighlight"/>
                <w:rFonts w:cstheme="minorHAnsi"/>
                <w:color w:val="auto"/>
              </w:rPr>
              <w:t>VA</w:t>
            </w:r>
          </w:p>
        </w:tc>
      </w:tr>
      <w:tr w:rsidR="00EE0AEC" w14:paraId="29718480" w14:textId="77777777" w:rsidTr="00490783">
        <w:trPr>
          <w:trHeight w:val="251"/>
        </w:trPr>
        <w:tc>
          <w:tcPr>
            <w:tcW w:w="4681" w:type="dxa"/>
          </w:tcPr>
          <w:p w14:paraId="2971847E" w14:textId="77777777" w:rsidR="002418B7" w:rsidRPr="000758A6" w:rsidRDefault="002418B7" w:rsidP="00761C04">
            <w:pPr>
              <w:rPr>
                <w:rFonts w:cstheme="minorHAnsi"/>
                <w:b/>
                <w:szCs w:val="20"/>
              </w:rPr>
            </w:pPr>
            <w:r w:rsidRPr="000758A6">
              <w:rPr>
                <w:rFonts w:cstheme="minorHAnsi"/>
                <w:b/>
                <w:szCs w:val="20"/>
              </w:rPr>
              <w:t>POSTAL CODE</w:t>
            </w:r>
          </w:p>
        </w:tc>
        <w:tc>
          <w:tcPr>
            <w:tcW w:w="5250" w:type="dxa"/>
            <w:gridSpan w:val="2"/>
          </w:tcPr>
          <w:p w14:paraId="2971847F" w14:textId="77777777" w:rsidR="002418B7" w:rsidRPr="00EE5B77" w:rsidRDefault="002418B7" w:rsidP="00761C04">
            <w:pPr>
              <w:rPr>
                <w:rStyle w:val="AAMSKBFill-InHighlight"/>
                <w:rFonts w:cstheme="minorHAnsi"/>
                <w:color w:val="auto"/>
              </w:rPr>
            </w:pPr>
            <w:r>
              <w:rPr>
                <w:rStyle w:val="AAMSKBFill-InHighlight"/>
                <w:rFonts w:cstheme="minorHAnsi"/>
                <w:color w:val="auto"/>
              </w:rPr>
              <w:t>23667</w:t>
            </w:r>
          </w:p>
        </w:tc>
      </w:tr>
      <w:tr w:rsidR="00EE0AEC" w14:paraId="29718484" w14:textId="77777777" w:rsidTr="00490783">
        <w:trPr>
          <w:trHeight w:val="519"/>
        </w:trPr>
        <w:tc>
          <w:tcPr>
            <w:tcW w:w="4681" w:type="dxa"/>
          </w:tcPr>
          <w:p w14:paraId="29718481" w14:textId="77777777" w:rsidR="002418B7" w:rsidRPr="000758A6" w:rsidRDefault="002418B7" w:rsidP="00761C04">
            <w:pPr>
              <w:rPr>
                <w:rFonts w:cstheme="minorHAnsi"/>
                <w:b/>
                <w:szCs w:val="20"/>
              </w:rPr>
            </w:pPr>
            <w:r w:rsidRPr="000758A6">
              <w:rPr>
                <w:rFonts w:cstheme="minorHAnsi"/>
                <w:b/>
                <w:szCs w:val="20"/>
              </w:rPr>
              <w:t>COUNTRY</w:t>
            </w:r>
          </w:p>
        </w:tc>
        <w:tc>
          <w:tcPr>
            <w:tcW w:w="5250" w:type="dxa"/>
            <w:gridSpan w:val="2"/>
          </w:tcPr>
          <w:p w14:paraId="29718482" w14:textId="77777777" w:rsidR="002418B7" w:rsidRPr="00EE5B77" w:rsidRDefault="002418B7" w:rsidP="00761C04">
            <w:pPr>
              <w:rPr>
                <w:rStyle w:val="AAMSKBFill-InHighlight"/>
                <w:rFonts w:cstheme="minorHAnsi"/>
                <w:color w:val="auto"/>
              </w:rPr>
            </w:pPr>
            <w:r>
              <w:rPr>
                <w:rStyle w:val="AAMSKBFill-InHighlight"/>
                <w:rFonts w:cstheme="minorHAnsi"/>
                <w:color w:val="auto"/>
              </w:rPr>
              <w:t>USA</w:t>
            </w:r>
          </w:p>
          <w:p w14:paraId="29718483" w14:textId="77777777" w:rsidR="002418B7" w:rsidRPr="00EE5B77" w:rsidRDefault="002418B7" w:rsidP="00761C04">
            <w:pPr>
              <w:rPr>
                <w:rStyle w:val="AAMSKBFill-InHighlight"/>
                <w:rFonts w:cstheme="minorHAnsi"/>
              </w:rPr>
            </w:pPr>
          </w:p>
        </w:tc>
      </w:tr>
    </w:tbl>
    <w:p w14:paraId="29718485" w14:textId="77777777" w:rsidR="002418B7" w:rsidRPr="00AF196F" w:rsidRDefault="002418B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0AEC" w14:paraId="2971848C" w14:textId="77777777" w:rsidTr="005B1DDF">
        <w:tc>
          <w:tcPr>
            <w:tcW w:w="4675" w:type="dxa"/>
            <w:hideMark/>
          </w:tcPr>
          <w:p w14:paraId="29718486" w14:textId="77777777" w:rsidR="002418B7" w:rsidRDefault="002418B7" w:rsidP="00761C04">
            <w:pPr>
              <w:rPr>
                <w:rFonts w:cstheme="minorHAnsi"/>
                <w:b/>
              </w:rPr>
            </w:pPr>
            <w:r w:rsidRPr="008F13F6">
              <w:rPr>
                <w:rFonts w:cstheme="minorHAnsi"/>
                <w:b/>
                <w:szCs w:val="20"/>
              </w:rPr>
              <w:t>CONTRACTING OFFICE ADDRESS</w:t>
            </w:r>
          </w:p>
        </w:tc>
        <w:tc>
          <w:tcPr>
            <w:tcW w:w="5243" w:type="dxa"/>
            <w:hideMark/>
          </w:tcPr>
          <w:p w14:paraId="29718487" w14:textId="77777777" w:rsidR="002418B7" w:rsidRPr="00EE5B77" w:rsidRDefault="002418B7"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29718488"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29718489"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2971848A"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2971848B" w14:textId="77777777" w:rsidR="002418B7" w:rsidRPr="00EE5B77" w:rsidRDefault="002418B7" w:rsidP="00761C04">
            <w:pPr>
              <w:rPr>
                <w:rFonts w:cstheme="minorHAnsi"/>
              </w:rPr>
            </w:pPr>
            <w:r>
              <w:rPr>
                <w:rFonts w:cstheme="minorHAnsi"/>
              </w:rPr>
              <w:t>Hampton VA  23667</w:t>
            </w:r>
            <w:r w:rsidRPr="00EE5B77">
              <w:rPr>
                <w:rStyle w:val="AAMSKBFill-InHighlight"/>
                <w:rFonts w:cstheme="minorHAnsi"/>
                <w:color w:val="auto"/>
              </w:rPr>
              <w:t xml:space="preserve"> </w:t>
            </w:r>
          </w:p>
        </w:tc>
      </w:tr>
      <w:tr w:rsidR="00EE0AEC" w14:paraId="29718496" w14:textId="77777777" w:rsidTr="005B1DDF">
        <w:tc>
          <w:tcPr>
            <w:tcW w:w="4675" w:type="dxa"/>
            <w:hideMark/>
          </w:tcPr>
          <w:p w14:paraId="2971848D" w14:textId="77777777" w:rsidR="002418B7" w:rsidRPr="008F13F6" w:rsidRDefault="002418B7" w:rsidP="00761C04">
            <w:pPr>
              <w:rPr>
                <w:rFonts w:cstheme="minorHAnsi"/>
                <w:b/>
                <w:szCs w:val="20"/>
              </w:rPr>
            </w:pPr>
            <w:r w:rsidRPr="008F13F6">
              <w:rPr>
                <w:rFonts w:cstheme="minorHAnsi"/>
                <w:b/>
                <w:szCs w:val="20"/>
              </w:rPr>
              <w:t>POINT OF CONTACT*</w:t>
            </w:r>
          </w:p>
          <w:p w14:paraId="2971848E" w14:textId="77777777" w:rsidR="002418B7" w:rsidRDefault="002418B7" w:rsidP="00761C04">
            <w:pPr>
              <w:rPr>
                <w:rFonts w:cstheme="minorHAnsi"/>
                <w:b/>
              </w:rPr>
            </w:pPr>
          </w:p>
        </w:tc>
        <w:tc>
          <w:tcPr>
            <w:tcW w:w="5243" w:type="dxa"/>
            <w:hideMark/>
          </w:tcPr>
          <w:p w14:paraId="2971848F"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9718490"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t>Ruth Morris</w:t>
            </w:r>
          </w:p>
          <w:p w14:paraId="29718491"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t>ruth.morris@va.gov</w:t>
            </w:r>
          </w:p>
          <w:p w14:paraId="29718492"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t>757-251-4296</w:t>
            </w:r>
          </w:p>
          <w:p w14:paraId="29718493" w14:textId="77777777" w:rsidR="002418B7" w:rsidRPr="00EE5B77" w:rsidRDefault="002418B7"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Alternate POC: Jerry L. Mann</w:t>
            </w:r>
          </w:p>
          <w:p w14:paraId="29718494" w14:textId="77777777" w:rsidR="002418B7" w:rsidRPr="00EE5B77" w:rsidRDefault="002418B7" w:rsidP="00761C04">
            <w:pPr>
              <w:rPr>
                <w:rStyle w:val="AAMSKBFill-InHighlight"/>
                <w:rFonts w:cstheme="minorHAnsi"/>
                <w:color w:val="auto"/>
              </w:rPr>
            </w:pPr>
            <w:r>
              <w:rPr>
                <w:rStyle w:val="AAMSKBFill-InHighlight"/>
                <w:rFonts w:cstheme="minorHAnsi"/>
                <w:color w:val="auto"/>
              </w:rPr>
              <w:t>jerry.mann@va.gov</w:t>
            </w:r>
          </w:p>
          <w:p w14:paraId="29718495" w14:textId="77777777" w:rsidR="002418B7" w:rsidRPr="00EE5B77" w:rsidRDefault="002418B7" w:rsidP="00761C04">
            <w:pPr>
              <w:rPr>
                <w:rFonts w:cstheme="minorHAnsi"/>
                <w:szCs w:val="20"/>
              </w:rPr>
            </w:pPr>
          </w:p>
        </w:tc>
      </w:tr>
    </w:tbl>
    <w:p w14:paraId="29718497" w14:textId="77777777" w:rsidR="002418B7" w:rsidRPr="00AF196F" w:rsidRDefault="002418B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0AEC" w14:paraId="2971849A" w14:textId="77777777" w:rsidTr="005B1DDF">
        <w:tc>
          <w:tcPr>
            <w:tcW w:w="4675" w:type="dxa"/>
            <w:hideMark/>
          </w:tcPr>
          <w:p w14:paraId="29718498" w14:textId="77777777" w:rsidR="002418B7" w:rsidRPr="00D82575" w:rsidRDefault="002418B7">
            <w:pPr>
              <w:rPr>
                <w:rFonts w:cstheme="minorHAnsi"/>
                <w:b/>
              </w:rPr>
            </w:pPr>
            <w:r w:rsidRPr="00D82575">
              <w:rPr>
                <w:rFonts w:cstheme="minorHAnsi"/>
                <w:b/>
              </w:rPr>
              <w:t>AGENCY’S URL</w:t>
            </w:r>
          </w:p>
        </w:tc>
        <w:tc>
          <w:tcPr>
            <w:tcW w:w="5243" w:type="dxa"/>
            <w:hideMark/>
          </w:tcPr>
          <w:p w14:paraId="29718499" w14:textId="77777777" w:rsidR="002418B7" w:rsidRPr="00D82575" w:rsidRDefault="002418B7">
            <w:pPr>
              <w:rPr>
                <w:rFonts w:cstheme="minorHAnsi"/>
              </w:rPr>
            </w:pPr>
            <w:r>
              <w:rPr>
                <w:rFonts w:cstheme="minorHAnsi"/>
              </w:rPr>
              <w:t>https://www.va.gov</w:t>
            </w:r>
          </w:p>
        </w:tc>
      </w:tr>
      <w:tr w:rsidR="00EE0AEC" w14:paraId="2971849D" w14:textId="77777777" w:rsidTr="005B1DDF">
        <w:tc>
          <w:tcPr>
            <w:tcW w:w="4675" w:type="dxa"/>
            <w:hideMark/>
          </w:tcPr>
          <w:p w14:paraId="2971849B" w14:textId="77777777" w:rsidR="002418B7" w:rsidRPr="00D82575" w:rsidRDefault="002418B7">
            <w:pPr>
              <w:rPr>
                <w:rFonts w:cstheme="minorHAnsi"/>
                <w:b/>
              </w:rPr>
            </w:pPr>
            <w:r w:rsidRPr="00D82575">
              <w:rPr>
                <w:rFonts w:cstheme="minorHAnsi"/>
                <w:b/>
              </w:rPr>
              <w:t>URL DESCRIPTION</w:t>
            </w:r>
          </w:p>
        </w:tc>
        <w:tc>
          <w:tcPr>
            <w:tcW w:w="5243" w:type="dxa"/>
            <w:hideMark/>
          </w:tcPr>
          <w:p w14:paraId="2971849C" w14:textId="77777777" w:rsidR="002418B7" w:rsidRPr="00D82575" w:rsidRDefault="002418B7">
            <w:pPr>
              <w:rPr>
                <w:rFonts w:cstheme="minorHAnsi"/>
                <w:szCs w:val="20"/>
              </w:rPr>
            </w:pPr>
            <w:r>
              <w:rPr>
                <w:rFonts w:cstheme="minorHAnsi"/>
                <w:szCs w:val="20"/>
              </w:rPr>
              <w:t>website</w:t>
            </w:r>
          </w:p>
        </w:tc>
      </w:tr>
      <w:tr w:rsidR="00EE0AEC" w14:paraId="297184A0" w14:textId="77777777" w:rsidTr="005B1DDF">
        <w:tc>
          <w:tcPr>
            <w:tcW w:w="4675" w:type="dxa"/>
            <w:hideMark/>
          </w:tcPr>
          <w:p w14:paraId="2971849E" w14:textId="77777777" w:rsidR="002418B7" w:rsidRPr="00D82575" w:rsidRDefault="002418B7">
            <w:pPr>
              <w:rPr>
                <w:rFonts w:cstheme="minorHAnsi"/>
                <w:b/>
              </w:rPr>
            </w:pPr>
            <w:r w:rsidRPr="00D82575">
              <w:rPr>
                <w:rFonts w:cstheme="minorHAnsi"/>
                <w:b/>
              </w:rPr>
              <w:t>AGENCY CONTACT’S EMAIL ADDRESS</w:t>
            </w:r>
          </w:p>
        </w:tc>
        <w:tc>
          <w:tcPr>
            <w:tcW w:w="5243" w:type="dxa"/>
            <w:hideMark/>
          </w:tcPr>
          <w:p w14:paraId="2971849F" w14:textId="77777777" w:rsidR="002418B7" w:rsidRPr="00D82575" w:rsidRDefault="002418B7">
            <w:pPr>
              <w:rPr>
                <w:rFonts w:cstheme="minorHAnsi"/>
                <w:szCs w:val="20"/>
              </w:rPr>
            </w:pPr>
            <w:r>
              <w:rPr>
                <w:rFonts w:cstheme="minorHAnsi"/>
                <w:szCs w:val="20"/>
              </w:rPr>
              <w:t>ruth.morris@va.gov</w:t>
            </w:r>
          </w:p>
        </w:tc>
      </w:tr>
      <w:tr w:rsidR="00EE0AEC" w14:paraId="297184A3" w14:textId="77777777" w:rsidTr="005B1DDF">
        <w:tc>
          <w:tcPr>
            <w:tcW w:w="4675" w:type="dxa"/>
            <w:hideMark/>
          </w:tcPr>
          <w:p w14:paraId="297184A1" w14:textId="77777777" w:rsidR="002418B7" w:rsidRPr="00D82575" w:rsidRDefault="002418B7">
            <w:pPr>
              <w:rPr>
                <w:rFonts w:cstheme="minorHAnsi"/>
                <w:b/>
              </w:rPr>
            </w:pPr>
            <w:r w:rsidRPr="00D82575">
              <w:rPr>
                <w:rFonts w:cstheme="minorHAnsi"/>
                <w:b/>
              </w:rPr>
              <w:t>EMAIL DESCRIPTION</w:t>
            </w:r>
          </w:p>
        </w:tc>
        <w:tc>
          <w:tcPr>
            <w:tcW w:w="5243" w:type="dxa"/>
            <w:hideMark/>
          </w:tcPr>
          <w:p w14:paraId="297184A2" w14:textId="77777777" w:rsidR="002418B7" w:rsidRPr="00D82575" w:rsidRDefault="002418B7">
            <w:pPr>
              <w:rPr>
                <w:rFonts w:cstheme="minorHAnsi"/>
                <w:szCs w:val="20"/>
              </w:rPr>
            </w:pPr>
            <w:r>
              <w:rPr>
                <w:rFonts w:cstheme="minorHAnsi"/>
                <w:szCs w:val="20"/>
              </w:rPr>
              <w:t>email</w:t>
            </w:r>
          </w:p>
        </w:tc>
      </w:tr>
    </w:tbl>
    <w:p w14:paraId="297184A4" w14:textId="77777777" w:rsidR="002418B7" w:rsidRDefault="002418B7">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97184A5" w14:textId="77777777" w:rsidR="002418B7" w:rsidRPr="00AF196F" w:rsidRDefault="002418B7"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297184A6" w14:textId="77777777" w:rsidR="002418B7" w:rsidRPr="00A71486" w:rsidRDefault="002418B7" w:rsidP="009B732B">
      <w:pPr>
        <w:pStyle w:val="NormalWeb"/>
        <w:spacing w:before="0" w:beforeAutospacing="0" w:after="0" w:afterAutospacing="0"/>
        <w:rPr>
          <w:color w:val="000000"/>
        </w:rPr>
      </w:pPr>
      <w:r w:rsidRPr="00A71486">
        <w:rPr>
          <w:b/>
          <w:bCs/>
          <w:color w:val="000000"/>
        </w:rPr>
        <w:t xml:space="preserve">This is a Pre-Solicitation Notice </w:t>
      </w:r>
    </w:p>
    <w:p w14:paraId="297184A7" w14:textId="77777777" w:rsidR="002418B7" w:rsidRPr="00A71486" w:rsidRDefault="002418B7" w:rsidP="009B732B">
      <w:pPr>
        <w:pStyle w:val="NormalWeb"/>
        <w:spacing w:before="0" w:beforeAutospacing="0" w:after="0" w:afterAutospacing="0"/>
        <w:rPr>
          <w:color w:val="000000"/>
        </w:rPr>
      </w:pPr>
      <w:r w:rsidRPr="00A71486">
        <w:rPr>
          <w:color w:val="000000"/>
        </w:rPr>
        <w:t> </w:t>
      </w:r>
    </w:p>
    <w:p w14:paraId="297184A8"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The Department of Veterans Affairs, Veterans Health Administration, Network Contracting Office 06 (NCO 6), intends to solicit quotes from contractors for:</w:t>
      </w:r>
      <w:r>
        <w:rPr>
          <w:rFonts w:ascii="Times New Roman" w:eastAsia="Times New Roman" w:hAnsi="Times New Roman" w:cs="Times New Roman"/>
        </w:rPr>
        <w:t xml:space="preserve"> Domiciliary Furniture</w:t>
      </w:r>
      <w:r w:rsidRPr="001A2234">
        <w:rPr>
          <w:rFonts w:ascii="Times New Roman" w:eastAsia="Times New Roman" w:hAnsi="Times New Roman" w:cs="Times New Roman"/>
        </w:rPr>
        <w:t xml:space="preserve"> for the Behavioral Health Unit at the Hampton VA Medical Center located at:</w:t>
      </w:r>
    </w:p>
    <w:p w14:paraId="297184A9" w14:textId="77777777" w:rsidR="002418B7" w:rsidRPr="001A2234" w:rsidRDefault="002418B7" w:rsidP="009B732B">
      <w:pPr>
        <w:spacing w:after="0" w:line="240" w:lineRule="auto"/>
        <w:rPr>
          <w:rFonts w:ascii="Calibri" w:eastAsia="Times New Roman" w:hAnsi="Calibri" w:cs="Calibri"/>
        </w:rPr>
      </w:pPr>
      <w:r w:rsidRPr="001A2234">
        <w:rPr>
          <w:rFonts w:ascii="Calibri" w:eastAsia="Times New Roman" w:hAnsi="Calibri" w:cs="Calibri"/>
        </w:rPr>
        <w:t xml:space="preserve"> </w:t>
      </w:r>
    </w:p>
    <w:p w14:paraId="297184AA"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color w:val="000000"/>
        </w:rPr>
        <w:t> </w:t>
      </w:r>
    </w:p>
    <w:p w14:paraId="297184AB" w14:textId="77777777" w:rsidR="002418B7" w:rsidRPr="001A2234" w:rsidRDefault="002418B7" w:rsidP="009B732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Hampton </w:t>
      </w:r>
      <w:r w:rsidRPr="001A2234">
        <w:rPr>
          <w:rFonts w:ascii="Times New Roman" w:eastAsia="Times New Roman" w:hAnsi="Times New Roman" w:cs="Times New Roman"/>
        </w:rPr>
        <w:t>VA</w:t>
      </w:r>
      <w:r>
        <w:rPr>
          <w:rFonts w:ascii="Times New Roman" w:eastAsia="Times New Roman" w:hAnsi="Times New Roman" w:cs="Times New Roman"/>
        </w:rPr>
        <w:t xml:space="preserve"> </w:t>
      </w:r>
      <w:r w:rsidRPr="001A2234">
        <w:rPr>
          <w:rFonts w:ascii="Times New Roman" w:eastAsia="Times New Roman" w:hAnsi="Times New Roman" w:cs="Times New Roman"/>
        </w:rPr>
        <w:t>M</w:t>
      </w:r>
      <w:r>
        <w:rPr>
          <w:rFonts w:ascii="Times New Roman" w:eastAsia="Times New Roman" w:hAnsi="Times New Roman" w:cs="Times New Roman"/>
        </w:rPr>
        <w:t xml:space="preserve">edical </w:t>
      </w:r>
      <w:r w:rsidRPr="001A2234">
        <w:rPr>
          <w:rFonts w:ascii="Times New Roman" w:eastAsia="Times New Roman" w:hAnsi="Times New Roman" w:cs="Times New Roman"/>
        </w:rPr>
        <w:t>C</w:t>
      </w:r>
      <w:r>
        <w:rPr>
          <w:rFonts w:ascii="Times New Roman" w:eastAsia="Times New Roman" w:hAnsi="Times New Roman" w:cs="Times New Roman"/>
        </w:rPr>
        <w:t>enter</w:t>
      </w:r>
    </w:p>
    <w:p w14:paraId="297184AC"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Bldg 148</w:t>
      </w:r>
    </w:p>
    <w:p w14:paraId="297184AD"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100 Emancipation Drive</w:t>
      </w:r>
    </w:p>
    <w:p w14:paraId="297184AE"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Hampton, VA 23667</w:t>
      </w:r>
    </w:p>
    <w:p w14:paraId="297184AF" w14:textId="77777777" w:rsidR="002418B7" w:rsidRPr="001A2234" w:rsidRDefault="002418B7" w:rsidP="009B732B">
      <w:pPr>
        <w:spacing w:after="0" w:line="240" w:lineRule="auto"/>
        <w:rPr>
          <w:rFonts w:ascii="Calibri" w:eastAsia="Times New Roman" w:hAnsi="Calibri" w:cs="Calibri"/>
        </w:rPr>
      </w:pPr>
      <w:r w:rsidRPr="001A2234">
        <w:rPr>
          <w:rFonts w:ascii="Calibri" w:eastAsia="Times New Roman" w:hAnsi="Calibri" w:cs="Calibri"/>
        </w:rPr>
        <w:t xml:space="preserve"> </w:t>
      </w:r>
    </w:p>
    <w:p w14:paraId="297184B0"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 </w:t>
      </w:r>
    </w:p>
    <w:p w14:paraId="297184B1"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 xml:space="preserve">The VAMC anticipates posting a </w:t>
      </w:r>
      <w:r w:rsidRPr="001A2234">
        <w:rPr>
          <w:rFonts w:ascii="Times New Roman" w:eastAsia="Times New Roman" w:hAnsi="Times New Roman" w:cs="Times New Roman"/>
          <w:b/>
          <w:bCs/>
        </w:rPr>
        <w:t>Small Business</w:t>
      </w:r>
      <w:r w:rsidRPr="001A2234">
        <w:rPr>
          <w:rFonts w:ascii="Times New Roman" w:eastAsia="Times New Roman" w:hAnsi="Times New Roman" w:cs="Times New Roman"/>
        </w:rPr>
        <w:t xml:space="preserve"> Set-Aside RFQ for this requirement to SAM.gov on or about: </w:t>
      </w:r>
      <w:r>
        <w:rPr>
          <w:rFonts w:ascii="Times New Roman" w:eastAsia="Times New Roman" w:hAnsi="Times New Roman" w:cs="Times New Roman"/>
          <w:b/>
          <w:bCs/>
          <w:u w:val="single"/>
        </w:rPr>
        <w:t>March 30</w:t>
      </w:r>
      <w:r w:rsidRPr="001A2234">
        <w:rPr>
          <w:rFonts w:ascii="Times New Roman" w:eastAsia="Times New Roman" w:hAnsi="Times New Roman" w:cs="Times New Roman"/>
          <w:b/>
          <w:bCs/>
          <w:u w:val="single"/>
        </w:rPr>
        <w:t>, 2026</w:t>
      </w:r>
      <w:r w:rsidRPr="001A2234">
        <w:rPr>
          <w:rFonts w:ascii="Times New Roman" w:eastAsia="Times New Roman" w:hAnsi="Times New Roman" w:cs="Times New Roman"/>
          <w:b/>
          <w:bCs/>
        </w:rPr>
        <w:t xml:space="preserve">. </w:t>
      </w:r>
      <w:r w:rsidRPr="001A2234">
        <w:rPr>
          <w:rFonts w:ascii="Times New Roman" w:eastAsia="Times New Roman" w:hAnsi="Times New Roman" w:cs="Times New Roman"/>
        </w:rPr>
        <w:t xml:space="preserve">Interested contractors will be responsible for downloading copies of the solicitation (and any subsequent amendments) from SAM.gov, and no hard copies will be made available.  The solicitation will provide instructions to offerors about the quote submission process.  Prospective offerors are encouraged to register their interest in the solicitation on the SAM.gov </w:t>
      </w:r>
      <w:proofErr w:type="gramStart"/>
      <w:r w:rsidRPr="001A2234">
        <w:rPr>
          <w:rFonts w:ascii="Times New Roman" w:eastAsia="Times New Roman" w:hAnsi="Times New Roman" w:cs="Times New Roman"/>
        </w:rPr>
        <w:t xml:space="preserve">website  </w:t>
      </w:r>
      <w:r>
        <w:rPr>
          <w:rFonts w:ascii="Times New Roman" w:eastAsia="Times New Roman" w:hAnsi="Times New Roman" w:cs="Times New Roman"/>
        </w:rPr>
        <w:t>(</w:t>
      </w:r>
      <w:proofErr w:type="gramEnd"/>
      <w:r>
        <w:fldChar w:fldCharType="begin"/>
      </w:r>
      <w:r>
        <w:instrText>HYPERLINK "https://www.sam.gov"</w:instrText>
      </w:r>
      <w:r>
        <w:fldChar w:fldCharType="separate"/>
      </w:r>
      <w:r w:rsidRPr="00BE4701">
        <w:rPr>
          <w:rStyle w:val="Hyperlink"/>
          <w:rFonts w:ascii="Times New Roman" w:eastAsiaTheme="majorEastAsia" w:hAnsi="Times New Roman" w:cs="Times New Roman"/>
        </w:rPr>
        <w:t>https://www.sam.gov</w:t>
      </w:r>
      <w:r>
        <w:fldChar w:fldCharType="end"/>
      </w:r>
      <w:r w:rsidRPr="001A2234">
        <w:rPr>
          <w:rFonts w:ascii="Times New Roman" w:eastAsia="Times New Roman" w:hAnsi="Times New Roman" w:cs="Times New Roman"/>
        </w:rPr>
        <w:t>) so that they are notified of the issuance of the solicitation and any amendments.</w:t>
      </w:r>
    </w:p>
    <w:p w14:paraId="297184B2"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 </w:t>
      </w:r>
    </w:p>
    <w:p w14:paraId="297184B3" w14:textId="77777777" w:rsidR="002418B7" w:rsidRPr="001A2234" w:rsidRDefault="002418B7" w:rsidP="009B732B">
      <w:pPr>
        <w:spacing w:after="0" w:line="240" w:lineRule="auto"/>
        <w:rPr>
          <w:rFonts w:ascii="Times New Roman" w:eastAsia="Times New Roman" w:hAnsi="Times New Roman" w:cs="Times New Roman"/>
          <w:b/>
          <w:bCs/>
          <w:color w:val="000000"/>
        </w:rPr>
      </w:pPr>
      <w:r w:rsidRPr="001A2234">
        <w:rPr>
          <w:rFonts w:ascii="Times New Roman" w:eastAsia="Times New Roman" w:hAnsi="Times New Roman" w:cs="Times New Roman"/>
          <w:b/>
          <w:bCs/>
          <w:color w:val="000000"/>
        </w:rPr>
        <w:t xml:space="preserve">NAICS Code: </w:t>
      </w:r>
      <w:r>
        <w:rPr>
          <w:rFonts w:ascii="Times New Roman" w:eastAsia="Times New Roman" w:hAnsi="Times New Roman" w:cs="Times New Roman"/>
          <w:color w:val="000000"/>
        </w:rPr>
        <w:t>337127</w:t>
      </w:r>
      <w:r w:rsidRPr="001A223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Institutional Furniture </w:t>
      </w:r>
      <w:r w:rsidRPr="001A2234">
        <w:rPr>
          <w:rFonts w:ascii="Times New Roman" w:eastAsia="Times New Roman" w:hAnsi="Times New Roman" w:cs="Times New Roman"/>
          <w:color w:val="000000"/>
        </w:rPr>
        <w:t>Manufacturing</w:t>
      </w:r>
      <w:r w:rsidRPr="001A2234">
        <w:rPr>
          <w:rFonts w:ascii="Times New Roman" w:eastAsia="Times New Roman" w:hAnsi="Times New Roman" w:cs="Times New Roman"/>
          <w:b/>
          <w:bCs/>
          <w:color w:val="000000"/>
        </w:rPr>
        <w:t xml:space="preserve"> </w:t>
      </w:r>
    </w:p>
    <w:p w14:paraId="297184B4" w14:textId="77777777" w:rsidR="002418B7" w:rsidRPr="001A2234" w:rsidRDefault="002418B7" w:rsidP="009B732B">
      <w:pPr>
        <w:spacing w:after="0" w:line="240" w:lineRule="auto"/>
        <w:rPr>
          <w:rFonts w:ascii="Calibri" w:eastAsia="Times New Roman" w:hAnsi="Calibri" w:cs="Calibri"/>
        </w:rPr>
      </w:pPr>
      <w:r w:rsidRPr="001A2234">
        <w:rPr>
          <w:rFonts w:ascii="Calibri" w:eastAsia="Times New Roman" w:hAnsi="Calibri" w:cs="Calibri"/>
        </w:rPr>
        <w:t> </w:t>
      </w:r>
    </w:p>
    <w:p w14:paraId="297184B5" w14:textId="77777777" w:rsidR="002418B7" w:rsidRPr="003378E5" w:rsidRDefault="002418B7" w:rsidP="003378E5">
      <w:pPr>
        <w:pStyle w:val="Default"/>
      </w:pPr>
      <w:r w:rsidRPr="001A2234">
        <w:rPr>
          <w:rFonts w:eastAsia="Times New Roman"/>
          <w:b/>
          <w:bCs/>
        </w:rPr>
        <w:t>Classification Code:</w:t>
      </w:r>
      <w:r w:rsidRPr="001A2234">
        <w:rPr>
          <w:rFonts w:eastAsia="Times New Roman"/>
        </w:rPr>
        <w:t xml:space="preserve"> </w:t>
      </w:r>
      <w:r>
        <w:rPr>
          <w:rFonts w:eastAsia="Times New Roman"/>
        </w:rPr>
        <w:t>6530</w:t>
      </w:r>
      <w:r w:rsidRPr="001A2234">
        <w:rPr>
          <w:rFonts w:eastAsia="Times New Roman"/>
        </w:rPr>
        <w:t xml:space="preserve"> </w:t>
      </w:r>
      <w:r>
        <w:t xml:space="preserve">- </w:t>
      </w:r>
      <w:r>
        <w:rPr>
          <w:sz w:val="23"/>
          <w:szCs w:val="23"/>
        </w:rPr>
        <w:t xml:space="preserve">Hospital Furniture, Equipment, Utensils, and Supplies </w:t>
      </w:r>
    </w:p>
    <w:p w14:paraId="297184B6" w14:textId="77777777" w:rsidR="002418B7" w:rsidRPr="001A2234" w:rsidRDefault="002418B7" w:rsidP="009B732B">
      <w:pPr>
        <w:spacing w:after="0" w:line="240" w:lineRule="auto"/>
        <w:rPr>
          <w:rFonts w:ascii="Times New Roman" w:eastAsia="Times New Roman" w:hAnsi="Times New Roman" w:cs="Times New Roman"/>
          <w:color w:val="000000"/>
        </w:rPr>
      </w:pPr>
    </w:p>
    <w:p w14:paraId="297184B7"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b/>
          <w:bCs/>
          <w:color w:val="000000"/>
        </w:rPr>
        <w:t>Small Business Size Standard</w:t>
      </w:r>
      <w:r w:rsidRPr="001A223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w:t>
      </w:r>
      <w:r w:rsidRPr="001A2234">
        <w:rPr>
          <w:rFonts w:ascii="Times New Roman" w:eastAsia="Times New Roman" w:hAnsi="Times New Roman" w:cs="Times New Roman"/>
          <w:color w:val="000000"/>
        </w:rPr>
        <w:t>00 employees.</w:t>
      </w:r>
    </w:p>
    <w:p w14:paraId="297184B8" w14:textId="77777777" w:rsidR="002418B7" w:rsidRPr="001A2234" w:rsidRDefault="002418B7" w:rsidP="009B732B">
      <w:pPr>
        <w:spacing w:after="0" w:line="240" w:lineRule="auto"/>
        <w:rPr>
          <w:rFonts w:ascii="Calibri" w:eastAsia="Times New Roman" w:hAnsi="Calibri" w:cs="Calibri"/>
        </w:rPr>
      </w:pPr>
    </w:p>
    <w:p w14:paraId="297184B9"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b/>
          <w:bCs/>
          <w:color w:val="000000"/>
        </w:rPr>
        <w:t>Proposed Solicitation Number:</w:t>
      </w:r>
      <w:r w:rsidRPr="001A2234">
        <w:rPr>
          <w:rFonts w:ascii="Times New Roman" w:eastAsia="Times New Roman" w:hAnsi="Times New Roman" w:cs="Times New Roman"/>
          <w:color w:val="000000"/>
        </w:rPr>
        <w:t xml:space="preserve"> 36C24626Q0</w:t>
      </w:r>
      <w:r>
        <w:rPr>
          <w:rFonts w:ascii="Times New Roman" w:eastAsia="Times New Roman" w:hAnsi="Times New Roman" w:cs="Times New Roman"/>
          <w:color w:val="000000"/>
        </w:rPr>
        <w:t>439</w:t>
      </w:r>
    </w:p>
    <w:p w14:paraId="297184BA" w14:textId="77777777" w:rsidR="002418B7" w:rsidRPr="001A2234" w:rsidRDefault="002418B7" w:rsidP="009B732B">
      <w:pPr>
        <w:spacing w:after="0" w:line="240" w:lineRule="auto"/>
        <w:rPr>
          <w:rFonts w:ascii="Calibri" w:eastAsia="Times New Roman" w:hAnsi="Calibri" w:cs="Calibri"/>
        </w:rPr>
      </w:pPr>
      <w:r w:rsidRPr="001A2234">
        <w:rPr>
          <w:rFonts w:ascii="Calibri" w:eastAsia="Times New Roman" w:hAnsi="Calibri" w:cs="Calibri"/>
        </w:rPr>
        <w:t> </w:t>
      </w:r>
    </w:p>
    <w:p w14:paraId="297184BB"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b/>
          <w:bCs/>
          <w:color w:val="000000"/>
        </w:rPr>
        <w:t>Anticipated Closing Response Date:</w:t>
      </w:r>
      <w:r w:rsidRPr="001A223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April 16, 2026</w:t>
      </w:r>
    </w:p>
    <w:p w14:paraId="297184BC" w14:textId="77777777" w:rsidR="002418B7" w:rsidRPr="001A2234" w:rsidRDefault="002418B7" w:rsidP="009B732B">
      <w:pPr>
        <w:spacing w:after="0" w:line="240" w:lineRule="auto"/>
        <w:rPr>
          <w:rFonts w:ascii="Calibri" w:eastAsia="Times New Roman" w:hAnsi="Calibri" w:cs="Calibri"/>
        </w:rPr>
      </w:pPr>
      <w:r w:rsidRPr="001A2234">
        <w:rPr>
          <w:rFonts w:ascii="Calibri" w:eastAsia="Times New Roman" w:hAnsi="Calibri" w:cs="Calibri"/>
        </w:rPr>
        <w:t> </w:t>
      </w:r>
    </w:p>
    <w:p w14:paraId="297184BD"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b/>
          <w:bCs/>
          <w:color w:val="000000"/>
        </w:rPr>
        <w:t>Period of Performance:</w:t>
      </w:r>
      <w:r w:rsidRPr="001A2234">
        <w:rPr>
          <w:rFonts w:ascii="Times New Roman" w:eastAsia="Times New Roman" w:hAnsi="Times New Roman" w:cs="Times New Roman"/>
          <w:color w:val="000000"/>
        </w:rPr>
        <w:t xml:space="preserve"> Base Only</w:t>
      </w:r>
    </w:p>
    <w:p w14:paraId="297184BE" w14:textId="77777777" w:rsidR="002418B7" w:rsidRPr="001A2234" w:rsidRDefault="002418B7" w:rsidP="009B732B">
      <w:pPr>
        <w:spacing w:after="0" w:line="240" w:lineRule="auto"/>
        <w:rPr>
          <w:rFonts w:ascii="Calibri" w:eastAsia="Times New Roman" w:hAnsi="Calibri" w:cs="Calibri"/>
        </w:rPr>
      </w:pPr>
      <w:r w:rsidRPr="001A2234">
        <w:rPr>
          <w:rFonts w:ascii="Calibri" w:eastAsia="Times New Roman" w:hAnsi="Calibri" w:cs="Calibri"/>
        </w:rPr>
        <w:t xml:space="preserve"> </w:t>
      </w:r>
    </w:p>
    <w:p w14:paraId="297184BF" w14:textId="77777777" w:rsidR="002418B7" w:rsidRPr="001A2234" w:rsidRDefault="002418B7" w:rsidP="009B732B">
      <w:pPr>
        <w:spacing w:after="0" w:line="240" w:lineRule="auto"/>
        <w:rPr>
          <w:rFonts w:ascii="Calibri" w:eastAsia="Times New Roman" w:hAnsi="Calibri" w:cs="Calibri"/>
        </w:rPr>
      </w:pPr>
      <w:r w:rsidRPr="001A2234">
        <w:rPr>
          <w:rFonts w:ascii="Calibri" w:eastAsia="Times New Roman" w:hAnsi="Calibri" w:cs="Calibri"/>
        </w:rPr>
        <w:t> </w:t>
      </w:r>
    </w:p>
    <w:p w14:paraId="297184C0"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b/>
          <w:bCs/>
          <w:color w:val="000000"/>
        </w:rPr>
        <w:t xml:space="preserve">Description: </w:t>
      </w:r>
    </w:p>
    <w:p w14:paraId="297184C1"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color w:val="000000"/>
        </w:rPr>
        <w:t> </w:t>
      </w:r>
    </w:p>
    <w:p w14:paraId="297184C2" w14:textId="77777777" w:rsidR="002418B7" w:rsidRPr="001A2234" w:rsidRDefault="002418B7" w:rsidP="009B732B">
      <w:pPr>
        <w:spacing w:after="0" w:line="240" w:lineRule="auto"/>
        <w:rPr>
          <w:rFonts w:ascii="Times New Roman" w:eastAsia="Times New Roman" w:hAnsi="Times New Roman" w:cs="Times New Roman"/>
          <w:color w:val="000000"/>
        </w:rPr>
      </w:pPr>
      <w:r w:rsidRPr="001A2234">
        <w:rPr>
          <w:rFonts w:ascii="Times New Roman" w:eastAsia="Times New Roman" w:hAnsi="Times New Roman" w:cs="Times New Roman"/>
          <w:color w:val="000000"/>
        </w:rPr>
        <w:t xml:space="preserve">Domiciliary </w:t>
      </w:r>
      <w:r>
        <w:rPr>
          <w:rFonts w:ascii="Times New Roman" w:eastAsia="Times New Roman" w:hAnsi="Times New Roman" w:cs="Times New Roman"/>
          <w:color w:val="000000"/>
        </w:rPr>
        <w:t>Furniture</w:t>
      </w:r>
      <w:r w:rsidRPr="001A2234">
        <w:rPr>
          <w:rFonts w:ascii="Times New Roman" w:eastAsia="Times New Roman" w:hAnsi="Times New Roman" w:cs="Times New Roman"/>
          <w:color w:val="000000"/>
        </w:rPr>
        <w:t xml:space="preserve"> for the Hampton VA Medical Center Behavioral Health Unit</w:t>
      </w:r>
      <w:r>
        <w:rPr>
          <w:rFonts w:ascii="Times New Roman" w:eastAsia="Times New Roman" w:hAnsi="Times New Roman" w:cs="Times New Roman"/>
          <w:color w:val="000000"/>
        </w:rPr>
        <w:t xml:space="preserve">. </w:t>
      </w:r>
      <w:proofErr w:type="gramStart"/>
      <w:r w:rsidRPr="001A2234">
        <w:rPr>
          <w:rFonts w:ascii="Times New Roman" w:eastAsia="Times New Roman" w:hAnsi="Times New Roman" w:cs="Times New Roman"/>
          <w:color w:val="000000"/>
        </w:rPr>
        <w:t>Contractor</w:t>
      </w:r>
      <w:proofErr w:type="gramEnd"/>
      <w:r w:rsidRPr="001A2234">
        <w:rPr>
          <w:rFonts w:ascii="Times New Roman" w:eastAsia="Times New Roman" w:hAnsi="Times New Roman" w:cs="Times New Roman"/>
          <w:color w:val="000000"/>
        </w:rPr>
        <w:t xml:space="preserve"> shall provide all labor, material, equipment, delivery and installation</w:t>
      </w:r>
      <w:r>
        <w:rPr>
          <w:rFonts w:ascii="Times New Roman" w:eastAsia="Times New Roman" w:hAnsi="Times New Roman" w:cs="Times New Roman"/>
          <w:color w:val="000000"/>
        </w:rPr>
        <w:t xml:space="preserve">. </w:t>
      </w:r>
      <w:r w:rsidRPr="001A2234">
        <w:rPr>
          <w:rFonts w:ascii="Times New Roman" w:eastAsia="Times New Roman" w:hAnsi="Times New Roman" w:cs="Times New Roman"/>
          <w:color w:val="000000"/>
        </w:rPr>
        <w:t xml:space="preserve">All responsible sources may submit quotes which shall be considered by the Agency. </w:t>
      </w:r>
    </w:p>
    <w:p w14:paraId="297184C3"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 </w:t>
      </w:r>
    </w:p>
    <w:p w14:paraId="297184C4"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 xml:space="preserve">Questions concerning this announcement should be directed to the Contract Officer using the email address below.  Telephone requests for information or questions will </w:t>
      </w:r>
      <w:r w:rsidRPr="001A2234">
        <w:rPr>
          <w:rFonts w:ascii="Times New Roman" w:eastAsia="Times New Roman" w:hAnsi="Times New Roman" w:cs="Times New Roman"/>
          <w:b/>
          <w:bCs/>
        </w:rPr>
        <w:t>NOT</w:t>
      </w:r>
      <w:r w:rsidRPr="001A2234">
        <w:rPr>
          <w:rFonts w:ascii="Times New Roman" w:eastAsia="Times New Roman" w:hAnsi="Times New Roman" w:cs="Times New Roman"/>
        </w:rPr>
        <w:t xml:space="preserve"> be accepted.  </w:t>
      </w:r>
    </w:p>
    <w:p w14:paraId="297184C5" w14:textId="77777777" w:rsidR="002418B7" w:rsidRPr="001A2234" w:rsidRDefault="002418B7" w:rsidP="009B732B">
      <w:pPr>
        <w:spacing w:after="0" w:line="240" w:lineRule="auto"/>
        <w:rPr>
          <w:rFonts w:ascii="Times New Roman" w:eastAsia="Times New Roman" w:hAnsi="Times New Roman" w:cs="Times New Roman"/>
        </w:rPr>
      </w:pPr>
      <w:r w:rsidRPr="001A2234">
        <w:rPr>
          <w:rFonts w:ascii="Times New Roman" w:eastAsia="Times New Roman" w:hAnsi="Times New Roman" w:cs="Times New Roman"/>
        </w:rPr>
        <w:t xml:space="preserve">Please email requests to </w:t>
      </w:r>
      <w:r w:rsidRPr="001A2234">
        <w:rPr>
          <w:rFonts w:ascii="Times New Roman" w:eastAsia="Times New Roman" w:hAnsi="Times New Roman" w:cs="Times New Roman"/>
          <w:b/>
          <w:bCs/>
        </w:rPr>
        <w:t>Ruth Morris</w:t>
      </w:r>
      <w:r w:rsidRPr="001A2234">
        <w:rPr>
          <w:rFonts w:ascii="Times New Roman" w:eastAsia="Times New Roman" w:hAnsi="Times New Roman" w:cs="Times New Roman"/>
        </w:rPr>
        <w:t xml:space="preserve"> at the following e-mail address:</w:t>
      </w:r>
      <w:r w:rsidRPr="001A2234">
        <w:rPr>
          <w:rFonts w:ascii="Times New Roman" w:eastAsia="Times New Roman" w:hAnsi="Times New Roman" w:cs="Times New Roman"/>
          <w:b/>
          <w:bCs/>
        </w:rPr>
        <w:t xml:space="preserve"> ruth.morris@va.gov</w:t>
      </w:r>
      <w:r w:rsidRPr="001A2234">
        <w:rPr>
          <w:rFonts w:ascii="Times New Roman" w:eastAsia="Times New Roman" w:hAnsi="Times New Roman" w:cs="Times New Roman"/>
        </w:rPr>
        <w:t xml:space="preserve"> and ensure that the subject line includes Solicitation </w:t>
      </w:r>
      <w:r>
        <w:rPr>
          <w:rFonts w:ascii="Times New Roman" w:eastAsia="Times New Roman" w:hAnsi="Times New Roman" w:cs="Times New Roman"/>
        </w:rPr>
        <w:t>N</w:t>
      </w:r>
      <w:r w:rsidRPr="001A2234">
        <w:rPr>
          <w:rFonts w:ascii="Times New Roman" w:eastAsia="Times New Roman" w:hAnsi="Times New Roman" w:cs="Times New Roman"/>
        </w:rPr>
        <w:t xml:space="preserve">o. </w:t>
      </w:r>
      <w:r w:rsidRPr="001A2234">
        <w:rPr>
          <w:rFonts w:ascii="Times New Roman" w:eastAsia="Times New Roman" w:hAnsi="Times New Roman" w:cs="Times New Roman"/>
          <w:b/>
          <w:bCs/>
        </w:rPr>
        <w:t>36C24626Q0</w:t>
      </w:r>
      <w:r>
        <w:rPr>
          <w:rFonts w:ascii="Times New Roman" w:eastAsia="Times New Roman" w:hAnsi="Times New Roman" w:cs="Times New Roman"/>
          <w:b/>
          <w:bCs/>
        </w:rPr>
        <w:t>439.</w:t>
      </w:r>
    </w:p>
    <w:p w14:paraId="297184C6" w14:textId="77777777" w:rsidR="002418B7" w:rsidRPr="00A71486" w:rsidRDefault="002418B7" w:rsidP="009B732B">
      <w:pPr>
        <w:rPr>
          <w:rFonts w:ascii="Times New Roman" w:hAnsi="Times New Roman" w:cs="Times New Roman"/>
        </w:rPr>
      </w:pPr>
    </w:p>
    <w:p w14:paraId="297184C7" w14:textId="77777777" w:rsidR="002418B7" w:rsidRDefault="002418B7"/>
    <w:sectPr w:rsidR="00C57285">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84E6" w14:textId="77777777" w:rsidR="002418B7" w:rsidRDefault="002418B7">
      <w:pPr>
        <w:spacing w:after="0" w:line="240" w:lineRule="auto"/>
      </w:pPr>
      <w:r>
        <w:separator/>
      </w:r>
    </w:p>
  </w:endnote>
  <w:endnote w:type="continuationSeparator" w:id="0">
    <w:p w14:paraId="297184E8" w14:textId="77777777" w:rsidR="002418B7" w:rsidRDefault="0024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0AEC" w14:paraId="297184CB" w14:textId="77777777" w:rsidTr="00A93DAB">
      <w:tc>
        <w:tcPr>
          <w:tcW w:w="4788" w:type="dxa"/>
        </w:tcPr>
        <w:p w14:paraId="297184C9" w14:textId="77777777" w:rsidR="002418B7" w:rsidRDefault="002418B7" w:rsidP="00240FCD">
          <w:pPr>
            <w:pStyle w:val="Footer"/>
          </w:pPr>
        </w:p>
      </w:tc>
      <w:tc>
        <w:tcPr>
          <w:tcW w:w="4788" w:type="dxa"/>
        </w:tcPr>
        <w:p w14:paraId="297184CA" w14:textId="77777777" w:rsidR="002418B7" w:rsidRDefault="002418B7" w:rsidP="00240FCD">
          <w:pPr>
            <w:pStyle w:val="Footer"/>
            <w:jc w:val="right"/>
          </w:pPr>
          <w:r>
            <w:t>Presolicitation Notice</w:t>
          </w:r>
        </w:p>
      </w:tc>
    </w:tr>
  </w:tbl>
  <w:p w14:paraId="297184CC" w14:textId="77777777" w:rsidR="002418B7" w:rsidRPr="00240FCD" w:rsidRDefault="002418B7" w:rsidP="00240FCD">
    <w:pPr>
      <w:pStyle w:val="Footer"/>
    </w:pPr>
  </w:p>
  <w:p w14:paraId="297184CD" w14:textId="77777777" w:rsidR="00EE0AEC" w:rsidRDefault="002418B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0AEC" w14:paraId="297184D1" w14:textId="77777777" w:rsidTr="009B0DC6">
      <w:tc>
        <w:tcPr>
          <w:tcW w:w="4788" w:type="dxa"/>
        </w:tcPr>
        <w:p w14:paraId="297184CF" w14:textId="77777777" w:rsidR="002418B7" w:rsidRDefault="002418B7">
          <w:pPr>
            <w:pStyle w:val="Footer"/>
          </w:pPr>
          <w:r>
            <w:t>*=Required Field</w:t>
          </w:r>
        </w:p>
      </w:tc>
      <w:tc>
        <w:tcPr>
          <w:tcW w:w="4788" w:type="dxa"/>
        </w:tcPr>
        <w:p w14:paraId="297184D0" w14:textId="77777777" w:rsidR="002418B7" w:rsidRDefault="002418B7" w:rsidP="009B0DC6">
          <w:pPr>
            <w:pStyle w:val="Footer"/>
            <w:jc w:val="right"/>
          </w:pPr>
          <w:r>
            <w:t>Presolicitation Notice</w:t>
          </w:r>
        </w:p>
      </w:tc>
    </w:tr>
  </w:tbl>
  <w:p w14:paraId="297184D2" w14:textId="77777777" w:rsidR="002418B7" w:rsidRPr="00041EE5" w:rsidRDefault="002418B7" w:rsidP="009B0DC6">
    <w:pPr>
      <w:pStyle w:val="Footer"/>
    </w:pPr>
  </w:p>
  <w:p w14:paraId="297184D3" w14:textId="77777777" w:rsidR="00EE0AEC" w:rsidRDefault="002418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0AEC" w14:paraId="297184D7" w14:textId="77777777" w:rsidTr="00A93DAB">
      <w:tc>
        <w:tcPr>
          <w:tcW w:w="4788" w:type="dxa"/>
        </w:tcPr>
        <w:p w14:paraId="297184D5" w14:textId="77777777" w:rsidR="002418B7" w:rsidRDefault="002418B7" w:rsidP="00240FCD">
          <w:pPr>
            <w:pStyle w:val="Footer"/>
          </w:pPr>
        </w:p>
      </w:tc>
      <w:tc>
        <w:tcPr>
          <w:tcW w:w="4788" w:type="dxa"/>
        </w:tcPr>
        <w:p w14:paraId="297184D6" w14:textId="77777777" w:rsidR="002418B7" w:rsidRDefault="002418B7" w:rsidP="00240FCD">
          <w:pPr>
            <w:pStyle w:val="Footer"/>
            <w:jc w:val="right"/>
          </w:pPr>
          <w:r>
            <w:t>Presolicitation Notice</w:t>
          </w:r>
        </w:p>
      </w:tc>
    </w:tr>
  </w:tbl>
  <w:p w14:paraId="297184D8" w14:textId="77777777" w:rsidR="002418B7" w:rsidRPr="00240FCD" w:rsidRDefault="002418B7" w:rsidP="00240FCD">
    <w:pPr>
      <w:pStyle w:val="Footer"/>
    </w:pPr>
  </w:p>
  <w:p w14:paraId="297184D9" w14:textId="77777777" w:rsidR="002418B7" w:rsidRDefault="002418B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297184DA" w14:textId="77777777" w:rsidR="00EE0AEC" w:rsidRDefault="002418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0AEC" w14:paraId="297184DE" w14:textId="77777777" w:rsidTr="009B0DC6">
      <w:tc>
        <w:tcPr>
          <w:tcW w:w="4788" w:type="dxa"/>
        </w:tcPr>
        <w:p w14:paraId="297184DC" w14:textId="77777777" w:rsidR="002418B7" w:rsidRDefault="002418B7">
          <w:pPr>
            <w:pStyle w:val="Footer"/>
          </w:pPr>
          <w:r>
            <w:t>*=Required Field</w:t>
          </w:r>
        </w:p>
      </w:tc>
      <w:tc>
        <w:tcPr>
          <w:tcW w:w="4788" w:type="dxa"/>
        </w:tcPr>
        <w:p w14:paraId="297184DD" w14:textId="77777777" w:rsidR="002418B7" w:rsidRDefault="002418B7" w:rsidP="009B0DC6">
          <w:pPr>
            <w:pStyle w:val="Footer"/>
            <w:jc w:val="right"/>
          </w:pPr>
          <w:r>
            <w:t>Presolicitation Notice</w:t>
          </w:r>
        </w:p>
      </w:tc>
    </w:tr>
  </w:tbl>
  <w:p w14:paraId="297184DF" w14:textId="77777777" w:rsidR="002418B7" w:rsidRPr="00041EE5" w:rsidRDefault="002418B7" w:rsidP="009B0DC6">
    <w:pPr>
      <w:pStyle w:val="Footer"/>
    </w:pPr>
  </w:p>
  <w:p w14:paraId="297184E0" w14:textId="77777777" w:rsidR="002418B7" w:rsidRDefault="002418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297184E1" w14:textId="77777777" w:rsidR="00EE0AEC" w:rsidRDefault="002418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84E2" w14:textId="77777777" w:rsidR="002418B7" w:rsidRDefault="002418B7">
      <w:pPr>
        <w:spacing w:after="0" w:line="240" w:lineRule="auto"/>
      </w:pPr>
      <w:r>
        <w:separator/>
      </w:r>
    </w:p>
  </w:footnote>
  <w:footnote w:type="continuationSeparator" w:id="0">
    <w:p w14:paraId="297184E4" w14:textId="77777777" w:rsidR="002418B7" w:rsidRDefault="0024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84C8" w14:textId="77777777" w:rsidR="002418B7" w:rsidRPr="000758A6" w:rsidRDefault="002418B7"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84CE" w14:textId="77777777" w:rsidR="002418B7" w:rsidRPr="000F59BB" w:rsidRDefault="002418B7"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84D4" w14:textId="77777777" w:rsidR="002418B7" w:rsidRPr="000758A6" w:rsidRDefault="002418B7"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84DB" w14:textId="77777777" w:rsidR="002418B7" w:rsidRPr="000F59BB" w:rsidRDefault="002418B7"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AEC"/>
    <w:rsid w:val="002418B7"/>
    <w:rsid w:val="009D4610"/>
    <w:rsid w:val="00EE0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18454"/>
  <w15:docId w15:val="{E904C75C-8B04-4809-8CE1-DF83152ABF2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0E0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70E0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70E0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70E0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0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03"/>
    <w:rPr>
      <w:rFonts w:eastAsiaTheme="majorEastAsia" w:cstheme="majorBidi"/>
      <w:color w:val="272727" w:themeColor="text1" w:themeTint="D8"/>
    </w:rPr>
  </w:style>
  <w:style w:type="paragraph" w:styleId="Quote">
    <w:name w:val="Quote"/>
    <w:basedOn w:val="Normal"/>
    <w:next w:val="Normal"/>
    <w:link w:val="QuoteChar"/>
    <w:uiPriority w:val="29"/>
    <w:qFormat/>
    <w:rsid w:val="00270E0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70E03"/>
    <w:rPr>
      <w:i/>
      <w:iCs/>
      <w:color w:val="404040" w:themeColor="text1" w:themeTint="BF"/>
    </w:rPr>
  </w:style>
  <w:style w:type="paragraph" w:styleId="IntenseQuote">
    <w:name w:val="Intense Quote"/>
    <w:basedOn w:val="Normal"/>
    <w:next w:val="Normal"/>
    <w:link w:val="IntenseQuoteChar"/>
    <w:uiPriority w:val="30"/>
    <w:qFormat/>
    <w:rsid w:val="00270E0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70E03"/>
    <w:rPr>
      <w:i/>
      <w:iCs/>
      <w:color w:val="365F91" w:themeColor="accent1" w:themeShade="BF"/>
    </w:rPr>
  </w:style>
  <w:style w:type="character" w:styleId="IntenseReference">
    <w:name w:val="Intense Reference"/>
    <w:basedOn w:val="DefaultParagraphFont"/>
    <w:uiPriority w:val="32"/>
    <w:qFormat/>
    <w:rsid w:val="00270E03"/>
    <w:rPr>
      <w:b/>
      <w:bCs/>
      <w:smallCaps/>
      <w:color w:val="365F91" w:themeColor="accent1" w:themeShade="BF"/>
      <w:spacing w:val="5"/>
    </w:rPr>
  </w:style>
  <w:style w:type="paragraph" w:styleId="NormalWeb">
    <w:name w:val="Normal (Web)"/>
    <w:basedOn w:val="Normal"/>
    <w:uiPriority w:val="99"/>
    <w:semiHidden/>
    <w:unhideWhenUsed/>
    <w:rsid w:val="009B732B"/>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9B732B"/>
    <w:rPr>
      <w:color w:val="0000FF" w:themeColor="hyperlink"/>
      <w:u w:val="single"/>
    </w:rPr>
  </w:style>
  <w:style w:type="character" w:customStyle="1" w:styleId="UnresolvedMention1">
    <w:name w:val="Unresolved Mention1"/>
    <w:basedOn w:val="DefaultParagraphFont"/>
    <w:uiPriority w:val="99"/>
    <w:semiHidden/>
    <w:unhideWhenUsed/>
    <w:rsid w:val="009B732B"/>
    <w:rPr>
      <w:color w:val="605E5C"/>
      <w:shd w:val="clear" w:color="auto" w:fill="E1DFDD"/>
    </w:rPr>
  </w:style>
  <w:style w:type="paragraph" w:customStyle="1" w:styleId="Default">
    <w:name w:val="Default"/>
    <w:rsid w:val="003378E5"/>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387</Words>
  <Characters>2484</Characters>
  <Application>Microsoft Office Word</Application>
  <DocSecurity>0</DocSecurity>
  <Lines>112</Lines>
  <Paragraphs>77</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Morris, Ruth A  NCO 6</cp:lastModifiedBy>
  <cp:revision>2</cp:revision>
  <dcterms:created xsi:type="dcterms:W3CDTF">2026-03-26T19:33:00Z</dcterms:created>
  <dcterms:modified xsi:type="dcterms:W3CDTF">2026-03-26T19:35:00Z</dcterms:modified>
</cp:coreProperties>
</file>