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D8E62" w14:textId="77777777" w:rsidR="00B81883" w:rsidRPr="004F36A7" w:rsidRDefault="00B81883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B194E" w14:paraId="596D8E65" w14:textId="77777777" w:rsidTr="00231CE2">
        <w:trPr>
          <w:trHeight w:val="287"/>
        </w:trPr>
        <w:tc>
          <w:tcPr>
            <w:tcW w:w="1278" w:type="dxa"/>
          </w:tcPr>
          <w:p w14:paraId="596D8E63" w14:textId="77777777" w:rsidR="00B81883" w:rsidRPr="005B0401" w:rsidRDefault="00B81883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596D8E64" w14:textId="77777777" w:rsidR="00B81883" w:rsidRPr="00F43FAC" w:rsidRDefault="00B81883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PN: 636A8-22-001, Reno 6th Floor Clinical Support CPS {IC}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36C26326R0055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596D8E66" w14:textId="77777777" w:rsidR="00B81883" w:rsidRPr="004F36A7" w:rsidRDefault="00B81883" w:rsidP="00D11D95">
      <w:pPr>
        <w:spacing w:after="160" w:line="254" w:lineRule="auto"/>
        <w:rPr>
          <w:rFonts w:eastAsia="Calibri" w:cstheme="minorHAnsi"/>
          <w:szCs w:val="20"/>
        </w:rPr>
      </w:pPr>
    </w:p>
    <w:p w14:paraId="596D8E67" w14:textId="77777777" w:rsidR="00B81883" w:rsidRPr="004F36A7" w:rsidRDefault="00B81883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FB194E" w14:paraId="596D8E6A" w14:textId="77777777" w:rsidTr="009738F0">
        <w:tc>
          <w:tcPr>
            <w:tcW w:w="4698" w:type="dxa"/>
            <w:hideMark/>
          </w:tcPr>
          <w:p w14:paraId="596D8E68" w14:textId="77777777" w:rsidR="00B81883" w:rsidRPr="005B0401" w:rsidRDefault="00B8188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96D8E69" w14:textId="77777777" w:rsidR="00B81883" w:rsidRPr="005B0401" w:rsidRDefault="00B81883">
            <w:pPr>
              <w:rPr>
                <w:rFonts w:cstheme="minorHAnsi"/>
              </w:rPr>
            </w:pPr>
            <w:r>
              <w:rPr>
                <w:rFonts w:cstheme="minorHAnsi"/>
              </w:rPr>
              <w:t>68102</w:t>
            </w:r>
          </w:p>
        </w:tc>
      </w:tr>
      <w:tr w:rsidR="00FB194E" w14:paraId="596D8E6D" w14:textId="77777777" w:rsidTr="009738F0">
        <w:tc>
          <w:tcPr>
            <w:tcW w:w="4698" w:type="dxa"/>
            <w:hideMark/>
          </w:tcPr>
          <w:p w14:paraId="596D8E6B" w14:textId="77777777" w:rsidR="00B81883" w:rsidRPr="005B0401" w:rsidRDefault="00B8188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96D8E6C" w14:textId="77777777" w:rsidR="00B81883" w:rsidRPr="005B0401" w:rsidRDefault="00B81883">
            <w:pPr>
              <w:rPr>
                <w:rFonts w:cstheme="minorHAnsi"/>
              </w:rPr>
            </w:pPr>
            <w:r>
              <w:rPr>
                <w:rFonts w:cstheme="minorHAnsi"/>
              </w:rPr>
              <w:t>36C26326R0055</w:t>
            </w:r>
          </w:p>
        </w:tc>
      </w:tr>
      <w:tr w:rsidR="00FB194E" w14:paraId="596D8E70" w14:textId="77777777" w:rsidTr="009738F0">
        <w:tc>
          <w:tcPr>
            <w:tcW w:w="4698" w:type="dxa"/>
          </w:tcPr>
          <w:p w14:paraId="596D8E6E" w14:textId="77777777" w:rsidR="00B81883" w:rsidRPr="009738F0" w:rsidRDefault="00B81883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596D8E6F" w14:textId="77777777" w:rsidR="00B81883" w:rsidRPr="00DD3F7D" w:rsidRDefault="00B8188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04-22-2026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FB194E" w14:paraId="596D8E73" w14:textId="77777777" w:rsidTr="009738F0">
        <w:tc>
          <w:tcPr>
            <w:tcW w:w="4698" w:type="dxa"/>
          </w:tcPr>
          <w:p w14:paraId="596D8E71" w14:textId="77777777" w:rsidR="00B81883" w:rsidRPr="005B0401" w:rsidRDefault="00B8188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96D8E72" w14:textId="77777777" w:rsidR="00B81883" w:rsidRPr="004F36A7" w:rsidRDefault="00B8188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FB194E" w14:paraId="596D8E76" w14:textId="77777777" w:rsidTr="009738F0">
        <w:tc>
          <w:tcPr>
            <w:tcW w:w="4698" w:type="dxa"/>
          </w:tcPr>
          <w:p w14:paraId="596D8E74" w14:textId="77777777" w:rsidR="00B81883" w:rsidRPr="005B0401" w:rsidRDefault="00B8188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96D8E75" w14:textId="77777777" w:rsidR="00B81883" w:rsidRPr="004F36A7" w:rsidRDefault="00B8188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FB194E" w14:paraId="596D8E79" w14:textId="77777777" w:rsidTr="009738F0">
        <w:tc>
          <w:tcPr>
            <w:tcW w:w="4698" w:type="dxa"/>
          </w:tcPr>
          <w:p w14:paraId="596D8E77" w14:textId="77777777" w:rsidR="00B81883" w:rsidRPr="005B0401" w:rsidRDefault="00B8188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96D8E78" w14:textId="77777777" w:rsidR="00B81883" w:rsidRPr="00DA1922" w:rsidRDefault="00B81883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C1DA</w:t>
            </w:r>
          </w:p>
        </w:tc>
      </w:tr>
      <w:tr w:rsidR="00FB194E" w14:paraId="596D8E7C" w14:textId="77777777" w:rsidTr="009738F0">
        <w:tc>
          <w:tcPr>
            <w:tcW w:w="4698" w:type="dxa"/>
          </w:tcPr>
          <w:p w14:paraId="596D8E7A" w14:textId="77777777" w:rsidR="00B81883" w:rsidRPr="005B0401" w:rsidRDefault="00B8188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96D8E7B" w14:textId="77777777" w:rsidR="00B81883" w:rsidRPr="006E60E3" w:rsidRDefault="00B81883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541330</w:t>
            </w:r>
          </w:p>
        </w:tc>
      </w:tr>
      <w:tr w:rsidR="00FB194E" w14:paraId="596D8E84" w14:textId="77777777" w:rsidTr="009738F0">
        <w:tc>
          <w:tcPr>
            <w:tcW w:w="4698" w:type="dxa"/>
            <w:hideMark/>
          </w:tcPr>
          <w:p w14:paraId="596D8E7D" w14:textId="77777777" w:rsidR="00B81883" w:rsidRPr="005B0401" w:rsidRDefault="00B8188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96D8E7E" w14:textId="77777777" w:rsidR="00B81883" w:rsidRPr="004F36A7" w:rsidRDefault="00B81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96D8E7F" w14:textId="77777777" w:rsidR="00B81883" w:rsidRPr="004F36A7" w:rsidRDefault="00B81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96D8E80" w14:textId="77777777" w:rsidR="00B81883" w:rsidRPr="004F36A7" w:rsidRDefault="00B81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96D8E81" w14:textId="77777777" w:rsidR="00B81883" w:rsidRPr="004F36A7" w:rsidRDefault="00B81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111 SOUTH 18TH PLAZA, SUITE C125</w:t>
            </w:r>
          </w:p>
          <w:p w14:paraId="596D8E82" w14:textId="77777777" w:rsidR="00B81883" w:rsidRPr="004F36A7" w:rsidRDefault="00B81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OMAHA, NE  68102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96D8E83" w14:textId="77777777" w:rsidR="00B81883" w:rsidRPr="004F36A7" w:rsidRDefault="00B81883">
            <w:pPr>
              <w:rPr>
                <w:rFonts w:cstheme="minorHAnsi"/>
                <w:szCs w:val="20"/>
              </w:rPr>
            </w:pPr>
          </w:p>
        </w:tc>
      </w:tr>
      <w:tr w:rsidR="00FB194E" w14:paraId="596D8E8E" w14:textId="77777777" w:rsidTr="009738F0">
        <w:tc>
          <w:tcPr>
            <w:tcW w:w="4698" w:type="dxa"/>
          </w:tcPr>
          <w:p w14:paraId="596D8E85" w14:textId="77777777" w:rsidR="00B81883" w:rsidRPr="005B0401" w:rsidRDefault="00B8188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596D8E86" w14:textId="77777777" w:rsidR="00B81883" w:rsidRPr="005B0401" w:rsidRDefault="00B81883">
            <w:pPr>
              <w:rPr>
                <w:rFonts w:cstheme="minorHAnsi"/>
                <w:b/>
                <w:szCs w:val="20"/>
              </w:rPr>
            </w:pPr>
          </w:p>
          <w:p w14:paraId="596D8E87" w14:textId="77777777" w:rsidR="00B81883" w:rsidRPr="005B0401" w:rsidRDefault="00B8188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96D8E88" w14:textId="77777777" w:rsidR="00B81883" w:rsidRPr="004F36A7" w:rsidRDefault="00B81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96D8E89" w14:textId="77777777" w:rsidR="00B81883" w:rsidRPr="004F36A7" w:rsidRDefault="00B81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Tommy Opal</w:t>
            </w:r>
          </w:p>
          <w:p w14:paraId="596D8E8A" w14:textId="77777777" w:rsidR="00B81883" w:rsidRPr="004F36A7" w:rsidRDefault="00B81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tommy.opal@va.gov</w:t>
            </w:r>
          </w:p>
          <w:p w14:paraId="596D8E8B" w14:textId="77777777" w:rsidR="00B81883" w:rsidRPr="004F36A7" w:rsidRDefault="00B81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(402) 996-3529</w:t>
            </w:r>
          </w:p>
          <w:p w14:paraId="596D8E8C" w14:textId="77777777" w:rsidR="00B81883" w:rsidRPr="004F36A7" w:rsidRDefault="00B81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96D8E8D" w14:textId="77777777" w:rsidR="00B81883" w:rsidRPr="004F36A7" w:rsidRDefault="00B81883">
            <w:pPr>
              <w:rPr>
                <w:rFonts w:cstheme="minorHAnsi"/>
                <w:szCs w:val="20"/>
              </w:rPr>
            </w:pPr>
          </w:p>
        </w:tc>
      </w:tr>
    </w:tbl>
    <w:p w14:paraId="596D8E8F" w14:textId="77777777" w:rsidR="00B81883" w:rsidRPr="004F36A7" w:rsidRDefault="00B81883" w:rsidP="00D11D95">
      <w:pPr>
        <w:rPr>
          <w:rFonts w:cstheme="minorHAnsi"/>
          <w:szCs w:val="20"/>
        </w:rPr>
      </w:pPr>
    </w:p>
    <w:p w14:paraId="596D8E90" w14:textId="77777777" w:rsidR="00B81883" w:rsidRPr="004F36A7" w:rsidRDefault="00B81883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B194E" w14:paraId="596D8E93" w14:textId="77777777" w:rsidTr="00057B35">
        <w:tc>
          <w:tcPr>
            <w:tcW w:w="4675" w:type="dxa"/>
            <w:hideMark/>
          </w:tcPr>
          <w:p w14:paraId="596D8E91" w14:textId="77777777" w:rsidR="00B81883" w:rsidRPr="005B0401" w:rsidRDefault="00B81883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96D8E92" w14:textId="77777777" w:rsidR="00B81883" w:rsidRPr="004F36A7" w:rsidRDefault="00B81883">
            <w:pPr>
              <w:rPr>
                <w:rFonts w:cstheme="minorHAnsi"/>
              </w:rPr>
            </w:pPr>
            <w:r>
              <w:rPr>
                <w:rFonts w:cstheme="minorHAnsi"/>
              </w:rPr>
              <w:t>http://www.va.gov</w:t>
            </w:r>
          </w:p>
        </w:tc>
      </w:tr>
      <w:tr w:rsidR="00FB194E" w14:paraId="596D8E96" w14:textId="77777777" w:rsidTr="00057B35">
        <w:tc>
          <w:tcPr>
            <w:tcW w:w="4675" w:type="dxa"/>
            <w:hideMark/>
          </w:tcPr>
          <w:p w14:paraId="596D8E94" w14:textId="77777777" w:rsidR="00B81883" w:rsidRPr="005B0401" w:rsidRDefault="00B81883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96D8E95" w14:textId="77777777" w:rsidR="00B81883" w:rsidRPr="004F36A7" w:rsidRDefault="00B8188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FB194E" w14:paraId="596D8E99" w14:textId="77777777" w:rsidTr="00057B35">
        <w:tc>
          <w:tcPr>
            <w:tcW w:w="4675" w:type="dxa"/>
            <w:hideMark/>
          </w:tcPr>
          <w:p w14:paraId="596D8E97" w14:textId="77777777" w:rsidR="00B81883" w:rsidRPr="005B0401" w:rsidRDefault="00B81883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96D8E98" w14:textId="77777777" w:rsidR="00B81883" w:rsidRPr="004F36A7" w:rsidRDefault="00B8188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tommy.opal@va.gov</w:t>
            </w:r>
          </w:p>
        </w:tc>
      </w:tr>
      <w:tr w:rsidR="00FB194E" w14:paraId="596D8E9C" w14:textId="77777777" w:rsidTr="00057B35">
        <w:tc>
          <w:tcPr>
            <w:tcW w:w="4675" w:type="dxa"/>
            <w:hideMark/>
          </w:tcPr>
          <w:p w14:paraId="596D8E9A" w14:textId="77777777" w:rsidR="00B81883" w:rsidRPr="005B0401" w:rsidRDefault="00B81883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96D8E9B" w14:textId="77777777" w:rsidR="00B81883" w:rsidRPr="004F36A7" w:rsidRDefault="00B8188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596D8E9D" w14:textId="77777777" w:rsidR="00B81883" w:rsidRDefault="00B81883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96D8E9E" w14:textId="77777777" w:rsidR="00B81883" w:rsidRPr="00A3522F" w:rsidRDefault="00B81883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96D8E9F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This Notice of Intent is provided to advise that the Government intends to negotiate a Sole</w:t>
      </w:r>
    </w:p>
    <w:p w14:paraId="596D8EA0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 xml:space="preserve">Source contractual action via a Firm-Fixed-Price contract to </w:t>
      </w:r>
      <w:r w:rsidRPr="000A38DE">
        <w:rPr>
          <w:rFonts w:ascii="Times New Roman" w:hAnsi="Times New Roman" w:cs="Times New Roman"/>
        </w:rPr>
        <w:t>Geo Bancroft Engineering LLC</w:t>
      </w:r>
      <w:r>
        <w:rPr>
          <w:rFonts w:ascii="Times New Roman" w:hAnsi="Times New Roman" w:cs="Times New Roman"/>
        </w:rPr>
        <w:t>,</w:t>
      </w:r>
      <w:r w:rsidRPr="00E1595C">
        <w:rPr>
          <w:rFonts w:ascii="Times New Roman" w:hAnsi="Times New Roman" w:cs="Times New Roman"/>
        </w:rPr>
        <w:t xml:space="preserve"> a</w:t>
      </w:r>
    </w:p>
    <w:p w14:paraId="596D8EA1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Service Disabled, Veteran Owned Small Business</w:t>
      </w:r>
      <w:r>
        <w:rPr>
          <w:rFonts w:ascii="Times New Roman" w:hAnsi="Times New Roman" w:cs="Times New Roman"/>
        </w:rPr>
        <w:t xml:space="preserve"> (SDVOSB)</w:t>
      </w:r>
      <w:r w:rsidRPr="00E1595C">
        <w:rPr>
          <w:rFonts w:ascii="Times New Roman" w:hAnsi="Times New Roman" w:cs="Times New Roman"/>
        </w:rPr>
        <w:t>. The purpose of this action is to provide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>updated construction documents and to provide Construction Period Services (CPS) for</w:t>
      </w:r>
    </w:p>
    <w:p w14:paraId="596D8EA2" w14:textId="77777777" w:rsidR="00B81883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146CA9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roject Number</w:t>
      </w:r>
      <w:r w:rsidRPr="00146CA9">
        <w:rPr>
          <w:rFonts w:ascii="Times New Roman" w:hAnsi="Times New Roman" w:cs="Times New Roman"/>
        </w:rPr>
        <w:t xml:space="preserve">: 636A8-22-001, Reno 6th Floor Clinical Support CPS </w:t>
      </w:r>
      <w:r>
        <w:rPr>
          <w:rFonts w:ascii="Times New Roman" w:hAnsi="Times New Roman" w:cs="Times New Roman"/>
        </w:rPr>
        <w:t xml:space="preserve">at </w:t>
      </w:r>
      <w:r w:rsidRPr="00E1595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Iowa</w:t>
      </w:r>
      <w:r w:rsidRPr="00E159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VA Health Care System (ICVAHCS), </w:t>
      </w:r>
      <w:r w:rsidRPr="00E1595C">
        <w:rPr>
          <w:rFonts w:ascii="Times New Roman" w:hAnsi="Times New Roman" w:cs="Times New Roman"/>
        </w:rPr>
        <w:t xml:space="preserve">located at </w:t>
      </w:r>
      <w:r>
        <w:rPr>
          <w:rFonts w:ascii="Times New Roman" w:hAnsi="Times New Roman" w:cs="Times New Roman"/>
        </w:rPr>
        <w:t>6</w:t>
      </w:r>
      <w:r w:rsidRPr="00712302">
        <w:rPr>
          <w:rFonts w:ascii="Times New Roman" w:hAnsi="Times New Roman" w:cs="Times New Roman"/>
        </w:rPr>
        <w:t>01 US-6 W, Iowa City, IA 52246</w:t>
      </w:r>
      <w:r w:rsidRPr="00E1595C">
        <w:rPr>
          <w:rFonts w:ascii="Times New Roman" w:hAnsi="Times New Roman" w:cs="Times New Roman"/>
        </w:rPr>
        <w:t xml:space="preserve">. NAICS code 541330—Engineering Services will apply to this procurement. </w:t>
      </w:r>
      <w:r w:rsidRPr="00712302">
        <w:rPr>
          <w:rFonts w:ascii="Times New Roman" w:hAnsi="Times New Roman" w:cs="Times New Roman"/>
        </w:rPr>
        <w:t>Geo Bancroft Engineering LLC</w:t>
      </w:r>
      <w:r>
        <w:rPr>
          <w:rFonts w:ascii="Times New Roman" w:hAnsi="Times New Roman" w:cs="Times New Roman"/>
        </w:rPr>
        <w:t xml:space="preserve">, Inc. was </w:t>
      </w:r>
      <w:r w:rsidRPr="00E1595C">
        <w:rPr>
          <w:rFonts w:ascii="Times New Roman" w:hAnsi="Times New Roman" w:cs="Times New Roman"/>
        </w:rPr>
        <w:t>previously awarded a competitively bid contract to furnish 100%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 xml:space="preserve">Construction Documents for this project; however, the VA has a need </w:t>
      </w:r>
      <w:r>
        <w:rPr>
          <w:rFonts w:ascii="Times New Roman" w:hAnsi="Times New Roman" w:cs="Times New Roman"/>
        </w:rPr>
        <w:t xml:space="preserve">for </w:t>
      </w:r>
      <w:r w:rsidRPr="00E1595C">
        <w:rPr>
          <w:rFonts w:ascii="Times New Roman" w:hAnsi="Times New Roman" w:cs="Times New Roman"/>
        </w:rPr>
        <w:t xml:space="preserve">Construction Period Services </w:t>
      </w:r>
      <w:r>
        <w:rPr>
          <w:rFonts w:ascii="Times New Roman" w:hAnsi="Times New Roman" w:cs="Times New Roman"/>
        </w:rPr>
        <w:t xml:space="preserve">(CPS) </w:t>
      </w:r>
      <w:r w:rsidRPr="00E1595C">
        <w:rPr>
          <w:rFonts w:ascii="Times New Roman" w:hAnsi="Times New Roman" w:cs="Times New Roman"/>
        </w:rPr>
        <w:t>which will allow for administration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>of this project throughout construction, utilizing this firm’s construction design documents.</w:t>
      </w:r>
    </w:p>
    <w:p w14:paraId="596D8EA3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</w:p>
    <w:p w14:paraId="596D8EA4" w14:textId="77777777" w:rsidR="00B81883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712302">
        <w:rPr>
          <w:rFonts w:ascii="Times New Roman" w:hAnsi="Times New Roman" w:cs="Times New Roman"/>
        </w:rPr>
        <w:t>Geo Bancroft Engineering LLC</w:t>
      </w:r>
      <w:r>
        <w:rPr>
          <w:rFonts w:ascii="Times New Roman" w:hAnsi="Times New Roman" w:cs="Times New Roman"/>
        </w:rPr>
        <w:t xml:space="preserve"> has</w:t>
      </w:r>
      <w:r w:rsidRPr="00E1595C">
        <w:rPr>
          <w:rFonts w:ascii="Times New Roman" w:hAnsi="Times New Roman" w:cs="Times New Roman"/>
        </w:rPr>
        <w:t xml:space="preserve"> the experience and technical knowledge to continue to perform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>these services, without the duplication of costs, labor efforts and unwarranted time delays. The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 xml:space="preserve">100% Construction Documents were completed by </w:t>
      </w:r>
      <w:r w:rsidRPr="00A42172">
        <w:rPr>
          <w:rFonts w:ascii="Times New Roman" w:hAnsi="Times New Roman" w:cs="Times New Roman"/>
        </w:rPr>
        <w:t xml:space="preserve">Geo Bancroft Engineering LLC </w:t>
      </w:r>
      <w:r w:rsidRPr="00E1595C">
        <w:rPr>
          <w:rFonts w:ascii="Times New Roman" w:hAnsi="Times New Roman" w:cs="Times New Roman"/>
        </w:rPr>
        <w:t>for the original design of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>this project.</w:t>
      </w:r>
    </w:p>
    <w:p w14:paraId="596D8EA5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</w:p>
    <w:p w14:paraId="596D8EA6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This procurement will be made under Other Than Full and Open Competition as authorized by</w:t>
      </w:r>
    </w:p>
    <w:p w14:paraId="596D8EA7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the Federal Acquisition Regulation, R</w:t>
      </w:r>
      <w:r>
        <w:rPr>
          <w:rFonts w:ascii="Times New Roman" w:hAnsi="Times New Roman" w:cs="Times New Roman"/>
        </w:rPr>
        <w:t>FO</w:t>
      </w:r>
      <w:r w:rsidRPr="00E1595C">
        <w:rPr>
          <w:rFonts w:ascii="Times New Roman" w:hAnsi="Times New Roman" w:cs="Times New Roman"/>
        </w:rPr>
        <w:t xml:space="preserve"> 6.</w:t>
      </w:r>
      <w:r>
        <w:rPr>
          <w:rFonts w:ascii="Times New Roman" w:hAnsi="Times New Roman" w:cs="Times New Roman"/>
        </w:rPr>
        <w:t>1</w:t>
      </w:r>
      <w:r w:rsidRPr="00E1595C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3</w:t>
      </w:r>
      <w:r w:rsidRPr="00E1595C">
        <w:rPr>
          <w:rFonts w:ascii="Times New Roman" w:hAnsi="Times New Roman" w:cs="Times New Roman"/>
        </w:rPr>
        <w:t>-1; Only One Responsible Source and No Other</w:t>
      </w:r>
    </w:p>
    <w:p w14:paraId="596D8EA8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 xml:space="preserve">Supplies or Services Will Satisfy Agency Requirements. </w:t>
      </w:r>
      <w:proofErr w:type="gramStart"/>
      <w:r w:rsidRPr="00E1595C">
        <w:rPr>
          <w:rFonts w:ascii="Times New Roman" w:hAnsi="Times New Roman" w:cs="Times New Roman"/>
        </w:rPr>
        <w:t>A Notice</w:t>
      </w:r>
      <w:proofErr w:type="gramEnd"/>
      <w:r w:rsidRPr="00E1595C">
        <w:rPr>
          <w:rFonts w:ascii="Times New Roman" w:hAnsi="Times New Roman" w:cs="Times New Roman"/>
        </w:rPr>
        <w:t xml:space="preserve"> of Justification &amp; Approval</w:t>
      </w:r>
    </w:p>
    <w:p w14:paraId="596D8EA9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document will be made available via Contract Opportunities in accordance with R</w:t>
      </w:r>
      <w:r>
        <w:rPr>
          <w:rFonts w:ascii="Times New Roman" w:hAnsi="Times New Roman" w:cs="Times New Roman"/>
        </w:rPr>
        <w:t>FO</w:t>
      </w:r>
      <w:r w:rsidRPr="00E1595C">
        <w:rPr>
          <w:rFonts w:ascii="Times New Roman" w:hAnsi="Times New Roman" w:cs="Times New Roman"/>
        </w:rPr>
        <w:t xml:space="preserve"> 6.</w:t>
      </w:r>
      <w:r>
        <w:rPr>
          <w:rFonts w:ascii="Times New Roman" w:hAnsi="Times New Roman" w:cs="Times New Roman"/>
        </w:rPr>
        <w:t>301</w:t>
      </w:r>
      <w:r w:rsidRPr="00E1595C">
        <w:rPr>
          <w:rFonts w:ascii="Times New Roman" w:hAnsi="Times New Roman" w:cs="Times New Roman"/>
        </w:rPr>
        <w:t xml:space="preserve"> after</w:t>
      </w:r>
    </w:p>
    <w:p w14:paraId="596D8EAA" w14:textId="77777777" w:rsidR="00B81883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award.</w:t>
      </w:r>
    </w:p>
    <w:p w14:paraId="596D8EAB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</w:p>
    <w:p w14:paraId="596D8EAC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This is a notice of intent of a sole source contract and not a request for competitive proposals.</w:t>
      </w:r>
    </w:p>
    <w:p w14:paraId="596D8EAD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No solicitation will be available or issued for this requirement. If a firm believes that VA should</w:t>
      </w:r>
    </w:p>
    <w:p w14:paraId="596D8EAE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 xml:space="preserve">not pursue this sole source procurement with the AE firm </w:t>
      </w:r>
      <w:r w:rsidRPr="00A42172">
        <w:rPr>
          <w:rFonts w:ascii="Times New Roman" w:hAnsi="Times New Roman" w:cs="Times New Roman"/>
        </w:rPr>
        <w:t xml:space="preserve">Geo Bancroft Engineering LLC </w:t>
      </w:r>
      <w:r w:rsidRPr="00E1595C">
        <w:rPr>
          <w:rFonts w:ascii="Times New Roman" w:hAnsi="Times New Roman" w:cs="Times New Roman"/>
        </w:rPr>
        <w:t>then they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 xml:space="preserve">should submit information by </w:t>
      </w:r>
      <w:r>
        <w:rPr>
          <w:rFonts w:ascii="Times New Roman" w:hAnsi="Times New Roman" w:cs="Times New Roman"/>
        </w:rPr>
        <w:t>10</w:t>
      </w:r>
      <w:r w:rsidRPr="00E1595C">
        <w:rPr>
          <w:rFonts w:ascii="Times New Roman" w:hAnsi="Times New Roman" w:cs="Times New Roman"/>
        </w:rPr>
        <w:t xml:space="preserve">:00 </w:t>
      </w:r>
      <w:r>
        <w:rPr>
          <w:rFonts w:ascii="Times New Roman" w:hAnsi="Times New Roman" w:cs="Times New Roman"/>
        </w:rPr>
        <w:t>AM</w:t>
      </w:r>
      <w:r w:rsidRPr="00E1595C">
        <w:rPr>
          <w:rFonts w:ascii="Times New Roman" w:hAnsi="Times New Roman" w:cs="Times New Roman"/>
        </w:rPr>
        <w:t xml:space="preserve"> CT on </w:t>
      </w:r>
      <w:r>
        <w:rPr>
          <w:rFonts w:ascii="Times New Roman" w:hAnsi="Times New Roman" w:cs="Times New Roman"/>
        </w:rPr>
        <w:t>April 22</w:t>
      </w:r>
      <w:r w:rsidRPr="00E1595C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6,</w:t>
      </w:r>
      <w:r w:rsidRPr="00E1595C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Tommy Opal at </w:t>
      </w:r>
      <w:hyperlink r:id="rId6" w:history="1">
        <w:r w:rsidRPr="00DC55A6">
          <w:rPr>
            <w:rStyle w:val="Hyperlink"/>
            <w:rFonts w:ascii="Times New Roman" w:hAnsi="Times New Roman" w:cs="Times New Roman"/>
          </w:rPr>
          <w:t>tommy.opal@va.gov</w:t>
        </w:r>
      </w:hyperlink>
      <w:r w:rsidRPr="00E1595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>No telephone responses/inquiries will be accepted. The Department</w:t>
      </w:r>
    </w:p>
    <w:p w14:paraId="596D8EAF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of Veterans Affairs will NOT be responsible for any costs incurred by interested parties in</w:t>
      </w:r>
    </w:p>
    <w:p w14:paraId="596D8EB0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 xml:space="preserve">responding to this notice of intent. A determination by the Government to </w:t>
      </w:r>
      <w:proofErr w:type="gramStart"/>
      <w:r w:rsidRPr="00E1595C">
        <w:rPr>
          <w:rFonts w:ascii="Times New Roman" w:hAnsi="Times New Roman" w:cs="Times New Roman"/>
        </w:rPr>
        <w:t>compete</w:t>
      </w:r>
      <w:proofErr w:type="gramEnd"/>
      <w:r w:rsidRPr="00E1595C">
        <w:rPr>
          <w:rFonts w:ascii="Times New Roman" w:hAnsi="Times New Roman" w:cs="Times New Roman"/>
        </w:rPr>
        <w:t xml:space="preserve"> this proposed</w:t>
      </w:r>
    </w:p>
    <w:p w14:paraId="596D8EB1" w14:textId="77777777" w:rsidR="00B81883" w:rsidRPr="00E1595C" w:rsidRDefault="00B81883" w:rsidP="00C0272D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contract based upon responses to this notice is solely within the discretion of the Government.</w:t>
      </w:r>
    </w:p>
    <w:p w14:paraId="596D8EB2" w14:textId="77777777" w:rsidR="00B81883" w:rsidRDefault="00B81883"/>
    <w:p w14:paraId="596D8EB3" w14:textId="77777777" w:rsidR="00B81883" w:rsidRDefault="00B81883" w:rsidP="004C3C9F">
      <w:pPr>
        <w:pStyle w:val="Heading2"/>
      </w:pPr>
      <w:r>
        <w:t>LIST OF ATTACHMENTS</w:t>
      </w:r>
    </w:p>
    <w:p w14:paraId="596D8EB4" w14:textId="77777777" w:rsidR="00B81883" w:rsidRPr="004C3C9F" w:rsidRDefault="00B81883" w:rsidP="004C3C9F">
      <w:pPr>
        <w:rPr>
          <w:rFonts w:ascii="Times New Roman" w:hAnsi="Times New Roman" w:cs="Times New Roman"/>
        </w:rPr>
      </w:pPr>
      <w:r w:rsidRPr="004C3C9F">
        <w:rPr>
          <w:rFonts w:ascii="Times New Roman" w:hAnsi="Times New Roman" w:cs="Times New Roman"/>
        </w:rPr>
        <w:t>P03_Sole Source JA VAAR 819.7008 {Signed} {Redacted}</w:t>
      </w:r>
    </w:p>
    <w:sectPr w:rsidR="004C3C9F" w:rsidRPr="004C3C9F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D8EC6" w14:textId="77777777" w:rsidR="00B81883" w:rsidRDefault="00B81883">
      <w:pPr>
        <w:spacing w:after="0" w:line="240" w:lineRule="auto"/>
      </w:pPr>
      <w:r>
        <w:separator/>
      </w:r>
    </w:p>
  </w:endnote>
  <w:endnote w:type="continuationSeparator" w:id="0">
    <w:p w14:paraId="596D8EC8" w14:textId="77777777" w:rsidR="00B81883" w:rsidRDefault="00B81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B194E" w14:paraId="596D8EB9" w14:textId="77777777" w:rsidTr="009A409F">
      <w:tc>
        <w:tcPr>
          <w:tcW w:w="4788" w:type="dxa"/>
        </w:tcPr>
        <w:p w14:paraId="596D8EB7" w14:textId="77777777" w:rsidR="00B81883" w:rsidRDefault="00B81883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596D8EB8" w14:textId="77777777" w:rsidR="00B81883" w:rsidRDefault="00B81883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596D8EBA" w14:textId="77777777" w:rsidR="00B81883" w:rsidRPr="00975C97" w:rsidRDefault="00B81883" w:rsidP="009A409F">
    <w:pPr>
      <w:pStyle w:val="Footer"/>
      <w:rPr>
        <w:rFonts w:cstheme="minorHAnsi"/>
      </w:rPr>
    </w:pPr>
  </w:p>
  <w:p w14:paraId="596D8EBB" w14:textId="77777777" w:rsidR="00FB194E" w:rsidRDefault="00B8188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B194E" w14:paraId="596D8EBF" w14:textId="77777777" w:rsidTr="009A409F">
      <w:tc>
        <w:tcPr>
          <w:tcW w:w="4788" w:type="dxa"/>
        </w:tcPr>
        <w:p w14:paraId="596D8EBD" w14:textId="77777777" w:rsidR="00B81883" w:rsidRDefault="00B81883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596D8EBE" w14:textId="77777777" w:rsidR="00B81883" w:rsidRDefault="00B81883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596D8EC0" w14:textId="77777777" w:rsidR="00B81883" w:rsidRPr="00E52D1F" w:rsidRDefault="00B81883" w:rsidP="00637F97">
    <w:pPr>
      <w:pStyle w:val="Footer"/>
      <w:jc w:val="right"/>
      <w:rPr>
        <w:rFonts w:cstheme="minorHAnsi"/>
      </w:rPr>
    </w:pPr>
  </w:p>
  <w:p w14:paraId="596D8EC1" w14:textId="77777777" w:rsidR="00FB194E" w:rsidRDefault="00B8188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D8EC2" w14:textId="77777777" w:rsidR="00B81883" w:rsidRDefault="00B81883">
      <w:pPr>
        <w:spacing w:after="0" w:line="240" w:lineRule="auto"/>
      </w:pPr>
      <w:r>
        <w:separator/>
      </w:r>
    </w:p>
  </w:footnote>
  <w:footnote w:type="continuationSeparator" w:id="0">
    <w:p w14:paraId="596D8EC4" w14:textId="77777777" w:rsidR="00B81883" w:rsidRDefault="00B81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8EB6" w14:textId="77777777" w:rsidR="00B81883" w:rsidRPr="00C326BA" w:rsidRDefault="00B81883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8EBC" w14:textId="77777777" w:rsidR="00B81883" w:rsidRPr="00C326BA" w:rsidRDefault="00B81883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194E"/>
    <w:rsid w:val="00B7754B"/>
    <w:rsid w:val="00B81883"/>
    <w:rsid w:val="00FB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D8E62"/>
  <w15:docId w15:val="{4B8E9F55-9C4D-455C-8755-3235C809636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31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94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31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94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9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94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94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7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ommy.opal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479</Words>
  <Characters>2799</Characters>
  <Application>Microsoft Office Word</Application>
  <DocSecurity>0</DocSecurity>
  <Lines>84</Lines>
  <Paragraphs>65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Opal, Tommy L.</cp:lastModifiedBy>
  <cp:revision>2</cp:revision>
  <dcterms:created xsi:type="dcterms:W3CDTF">2026-04-07T12:24:00Z</dcterms:created>
  <dcterms:modified xsi:type="dcterms:W3CDTF">2026-04-07T12:24:00Z</dcterms:modified>
</cp:coreProperties>
</file>