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5454142E" w14:textId="77777777" w:rsidR="00512ACE" w:rsidRPr="00593C43" w:rsidRDefault="00F45C56">
      <w:pPr>
        <w:pStyle w:val="Title"/>
        <w:jc w:val="center"/>
      </w:pPr>
      <w:r w:rsidRPr="00593C43">
        <w:t>SPECIAL NOTICE</w:t>
      </w:r>
    </w:p>
    <w:p w14:paraId="38970C97" w14:textId="77777777" w:rsidR="00512ACE" w:rsidRPr="00593C43" w:rsidRDefault="00F45C56">
      <w:pPr>
        <w:pStyle w:val="Heading1"/>
      </w:pPr>
      <w:r w:rsidRPr="00593C43">
        <w:t>General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12ACE" w:rsidRPr="00593C43" w14:paraId="5B476B86" w14:textId="77777777">
        <w:tc>
          <w:tcPr>
            <w:tcW w:w="4680" w:type="dxa"/>
          </w:tcPr>
          <w:p w14:paraId="15CADB91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Notice Type</w:t>
            </w:r>
          </w:p>
        </w:tc>
        <w:tc>
          <w:tcPr>
            <w:tcW w:w="4680" w:type="dxa"/>
          </w:tcPr>
          <w:p w14:paraId="225613EF" w14:textId="77777777" w:rsidR="00512ACE" w:rsidRPr="00593C43" w:rsidRDefault="00F45C56">
            <w:pPr>
              <w:jc w:val="center"/>
            </w:pPr>
            <w:r w:rsidRPr="00593C43">
              <w:t>Special Notice</w:t>
            </w:r>
          </w:p>
        </w:tc>
      </w:tr>
      <w:tr w:rsidR="00512ACE" w:rsidRPr="00593C43" w14:paraId="00C26CB7" w14:textId="77777777">
        <w:tc>
          <w:tcPr>
            <w:tcW w:w="4680" w:type="dxa"/>
          </w:tcPr>
          <w:p w14:paraId="5DF4DA41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Posted Date</w:t>
            </w:r>
          </w:p>
        </w:tc>
        <w:tc>
          <w:tcPr>
            <w:tcW w:w="4680" w:type="dxa"/>
          </w:tcPr>
          <w:p w14:paraId="1565E301" w14:textId="2906EF48" w:rsidR="00512ACE" w:rsidRPr="00593C43" w:rsidRDefault="00AD5E22">
            <w:pPr>
              <w:jc w:val="center"/>
            </w:pPr>
            <w:r>
              <w:t>April 6</w:t>
            </w:r>
            <w:r w:rsidR="00F45C56" w:rsidRPr="00593C43">
              <w:t>, 2026</w:t>
            </w:r>
          </w:p>
        </w:tc>
      </w:tr>
      <w:tr w:rsidR="00512ACE" w:rsidRPr="00593C43" w14:paraId="293A5EB2" w14:textId="77777777">
        <w:tc>
          <w:tcPr>
            <w:tcW w:w="4680" w:type="dxa"/>
          </w:tcPr>
          <w:p w14:paraId="3DD169AB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Response Date</w:t>
            </w:r>
          </w:p>
        </w:tc>
        <w:tc>
          <w:tcPr>
            <w:tcW w:w="4680" w:type="dxa"/>
          </w:tcPr>
          <w:p w14:paraId="25CFA003" w14:textId="77777777" w:rsidR="00512ACE" w:rsidRPr="00593C43" w:rsidRDefault="00F45C56">
            <w:pPr>
              <w:jc w:val="center"/>
            </w:pPr>
            <w:r w:rsidRPr="00593C43">
              <w:t>N/A</w:t>
            </w:r>
          </w:p>
        </w:tc>
      </w:tr>
      <w:tr w:rsidR="00512ACE" w:rsidRPr="00593C43" w14:paraId="46F1C5B9" w14:textId="77777777">
        <w:tc>
          <w:tcPr>
            <w:tcW w:w="4680" w:type="dxa"/>
          </w:tcPr>
          <w:p w14:paraId="3F4F90B4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Contract Opportunity Type</w:t>
            </w:r>
          </w:p>
        </w:tc>
        <w:tc>
          <w:tcPr>
            <w:tcW w:w="4680" w:type="dxa"/>
          </w:tcPr>
          <w:p w14:paraId="6A6F3283" w14:textId="77777777" w:rsidR="00512ACE" w:rsidRPr="00593C43" w:rsidRDefault="00F45C56">
            <w:pPr>
              <w:jc w:val="center"/>
            </w:pPr>
            <w:r w:rsidRPr="00593C43">
              <w:t>Administrative Transfer of Contract</w:t>
            </w:r>
          </w:p>
        </w:tc>
      </w:tr>
      <w:tr w:rsidR="00512ACE" w:rsidRPr="00593C43" w14:paraId="11486E25" w14:textId="77777777">
        <w:tc>
          <w:tcPr>
            <w:tcW w:w="4680" w:type="dxa"/>
          </w:tcPr>
          <w:p w14:paraId="443B26E5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Original Awarding Agency</w:t>
            </w:r>
          </w:p>
        </w:tc>
        <w:tc>
          <w:tcPr>
            <w:tcW w:w="4680" w:type="dxa"/>
          </w:tcPr>
          <w:p w14:paraId="2C4FED1E" w14:textId="77777777" w:rsidR="00512ACE" w:rsidRPr="00593C43" w:rsidRDefault="00F45C56">
            <w:pPr>
              <w:jc w:val="center"/>
            </w:pPr>
            <w:r w:rsidRPr="00593C43">
              <w:t>Department of the Interior</w:t>
            </w:r>
          </w:p>
        </w:tc>
      </w:tr>
      <w:tr w:rsidR="00512ACE" w:rsidRPr="00593C43" w14:paraId="41EB128F" w14:textId="77777777">
        <w:tc>
          <w:tcPr>
            <w:tcW w:w="4680" w:type="dxa"/>
          </w:tcPr>
          <w:p w14:paraId="22B6378B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New Administering Agency</w:t>
            </w:r>
          </w:p>
        </w:tc>
        <w:tc>
          <w:tcPr>
            <w:tcW w:w="4680" w:type="dxa"/>
          </w:tcPr>
          <w:p w14:paraId="437D8884" w14:textId="77777777" w:rsidR="00512ACE" w:rsidRPr="00593C43" w:rsidRDefault="00F45C56">
            <w:pPr>
              <w:jc w:val="center"/>
            </w:pPr>
            <w:r w:rsidRPr="00593C43">
              <w:t>Department of Health and Human Services (HHS)</w:t>
            </w:r>
          </w:p>
        </w:tc>
      </w:tr>
      <w:tr w:rsidR="00512ACE" w:rsidRPr="00593C43" w14:paraId="579CAC70" w14:textId="77777777">
        <w:tc>
          <w:tcPr>
            <w:tcW w:w="4680" w:type="dxa"/>
          </w:tcPr>
          <w:p w14:paraId="7233D349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Effective Date of Transfer</w:t>
            </w:r>
          </w:p>
        </w:tc>
        <w:tc>
          <w:tcPr>
            <w:tcW w:w="4680" w:type="dxa"/>
          </w:tcPr>
          <w:p w14:paraId="493D8178" w14:textId="75B5C026" w:rsidR="00512ACE" w:rsidRPr="00593C43" w:rsidRDefault="00F705E5">
            <w:pPr>
              <w:jc w:val="center"/>
            </w:pPr>
            <w:r w:rsidRPr="00593C43">
              <w:t>March</w:t>
            </w:r>
            <w:r w:rsidR="00F45C56" w:rsidRPr="00593C43">
              <w:t xml:space="preserve"> </w:t>
            </w:r>
            <w:r w:rsidR="00434AF1">
              <w:t>3</w:t>
            </w:r>
            <w:r w:rsidR="00D024EC">
              <w:t>1</w:t>
            </w:r>
            <w:r w:rsidR="00F45C56" w:rsidRPr="00593C43">
              <w:t>, 202</w:t>
            </w:r>
            <w:r w:rsidR="003541A3" w:rsidRPr="00593C43">
              <w:t>6</w:t>
            </w:r>
          </w:p>
        </w:tc>
      </w:tr>
    </w:tbl>
    <w:p w14:paraId="30902858" w14:textId="77777777" w:rsidR="00512ACE" w:rsidRPr="00593C43" w:rsidRDefault="00F45C56">
      <w:pPr>
        <w:pStyle w:val="Heading1"/>
      </w:pPr>
      <w:r w:rsidRPr="00593C43">
        <w:t>Description</w:t>
      </w:r>
    </w:p>
    <w:p w14:paraId="0E2956CD" w14:textId="66972F53" w:rsidR="00512ACE" w:rsidRPr="00593C43" w:rsidRDefault="00F45C56">
      <w:r w:rsidRPr="00593C43">
        <w:rPr>
          <w:b/>
        </w:rPr>
        <w:t xml:space="preserve">Purpose of this Special Notice: </w:t>
      </w:r>
      <w:r w:rsidRPr="00593C43">
        <w:t xml:space="preserve">The purpose of this special notice is to </w:t>
      </w:r>
      <w:r w:rsidR="00F1324D" w:rsidRPr="00593C43">
        <w:t>notify industry</w:t>
      </w:r>
      <w:r w:rsidRPr="00593C43">
        <w:t xml:space="preserve"> of the transfer of Department of the </w:t>
      </w:r>
      <w:r w:rsidR="00593C43" w:rsidRPr="00593C43">
        <w:t>Interior Task</w:t>
      </w:r>
      <w:r w:rsidR="00741828" w:rsidRPr="00593C43">
        <w:t xml:space="preserve"> Order</w:t>
      </w:r>
      <w:r w:rsidRPr="00593C43">
        <w:t xml:space="preserve"> Number </w:t>
      </w:r>
      <w:r w:rsidR="00666B80" w:rsidRPr="00666B80">
        <w:t>140D0425F0749</w:t>
      </w:r>
      <w:r w:rsidR="00593C43" w:rsidRPr="00593C43">
        <w:t xml:space="preserve">, issued under GSA Schedule Contract No. </w:t>
      </w:r>
      <w:r w:rsidR="00666B80" w:rsidRPr="00666B80">
        <w:t>47QRAA18D00FZ</w:t>
      </w:r>
      <w:r w:rsidR="00593C43" w:rsidRPr="00593C43">
        <w:t>,</w:t>
      </w:r>
      <w:r w:rsidRPr="00593C43">
        <w:t xml:space="preserve"> awarded to </w:t>
      </w:r>
      <w:r w:rsidR="009B7312">
        <w:t>The Bizzell Group LLC</w:t>
      </w:r>
      <w:r w:rsidRPr="00593C43">
        <w:t xml:space="preserve"> on </w:t>
      </w:r>
      <w:r w:rsidR="00F705E5" w:rsidRPr="00593C43">
        <w:t xml:space="preserve">March </w:t>
      </w:r>
      <w:r w:rsidR="005B2AC9">
        <w:t>30</w:t>
      </w:r>
      <w:r w:rsidR="00F705E5" w:rsidRPr="00593C43">
        <w:t>, 2026</w:t>
      </w:r>
      <w:r w:rsidRPr="00593C43">
        <w:t xml:space="preserve">, to the Department of Health and Human Services (HHS) under </w:t>
      </w:r>
      <w:r w:rsidR="00005C14" w:rsidRPr="00593C43">
        <w:t xml:space="preserve">new </w:t>
      </w:r>
      <w:r w:rsidR="00741828" w:rsidRPr="00593C43">
        <w:t>Task Order</w:t>
      </w:r>
      <w:r w:rsidRPr="00593C43">
        <w:t xml:space="preserve"> Number 7571MN26</w:t>
      </w:r>
      <w:r w:rsidR="00F705E5" w:rsidRPr="00593C43">
        <w:t>F8001</w:t>
      </w:r>
      <w:r w:rsidR="001F350C">
        <w:t>9</w:t>
      </w:r>
      <w:r w:rsidRPr="00593C43">
        <w:t xml:space="preserve">, effective </w:t>
      </w:r>
      <w:r w:rsidR="00F705E5" w:rsidRPr="00593C43">
        <w:t>March</w:t>
      </w:r>
      <w:r w:rsidRPr="00593C43">
        <w:t xml:space="preserve"> </w:t>
      </w:r>
      <w:r w:rsidR="00C84BD3">
        <w:t>31</w:t>
      </w:r>
      <w:r w:rsidRPr="00593C43">
        <w:t>, 202</w:t>
      </w:r>
      <w:r w:rsidR="00993F23" w:rsidRPr="00593C43">
        <w:t>6</w:t>
      </w:r>
      <w:r w:rsidRPr="00593C43">
        <w:t>.</w:t>
      </w:r>
      <w:r w:rsidR="00741828" w:rsidRPr="00593C43">
        <w:t xml:space="preserve"> This action includes the exercise of Option Period 1. </w:t>
      </w:r>
      <w:r w:rsidRPr="00593C43">
        <w:br/>
      </w:r>
      <w:r w:rsidRPr="00593C43">
        <w:br/>
        <w:t xml:space="preserve">All terms and conditions of the original contract remain unchanged, </w:t>
      </w:r>
      <w:r w:rsidR="00741828" w:rsidRPr="00593C43">
        <w:t>except as noted below:</w:t>
      </w:r>
      <w:r w:rsidRPr="00593C43">
        <w:br/>
        <w:t xml:space="preserve">- </w:t>
      </w:r>
      <w:r w:rsidR="00741828" w:rsidRPr="00593C43">
        <w:t>Exercise of Option Period 1</w:t>
      </w:r>
      <w:r w:rsidRPr="00593C43">
        <w:br/>
        <w:t xml:space="preserve">- </w:t>
      </w:r>
      <w:r w:rsidR="00741828" w:rsidRPr="00593C43">
        <w:t xml:space="preserve">Updated </w:t>
      </w:r>
      <w:r w:rsidRPr="00593C43">
        <w:t>Period of Performance</w:t>
      </w:r>
      <w:r w:rsidR="00741828" w:rsidRPr="00593C43">
        <w:t xml:space="preserve"> reflecting the exercised option</w:t>
      </w:r>
      <w:r w:rsidRPr="00593C43">
        <w:br/>
      </w:r>
      <w:r w:rsidRPr="00593C43">
        <w:br/>
        <w:t xml:space="preserve">This administrative transfer does not alter the </w:t>
      </w:r>
      <w:r w:rsidR="00741828" w:rsidRPr="00593C43">
        <w:t xml:space="preserve">total cumulative task order value, </w:t>
      </w:r>
      <w:r w:rsidRPr="00593C43">
        <w:t>scope of work, deliverables,</w:t>
      </w:r>
      <w:r w:rsidR="00741828" w:rsidRPr="00593C43">
        <w:t xml:space="preserve"> pricing structure and separately priced line </w:t>
      </w:r>
      <w:r w:rsidR="00C0631B" w:rsidRPr="00593C43">
        <w:t>items</w:t>
      </w:r>
      <w:r w:rsidRPr="00593C43">
        <w:t xml:space="preserve"> or any other contractual obligations. </w:t>
      </w:r>
    </w:p>
    <w:p w14:paraId="62F3C140" w14:textId="77777777" w:rsidR="00512ACE" w:rsidRPr="00593C43" w:rsidRDefault="00F45C56">
      <w:pPr>
        <w:pStyle w:val="Heading1"/>
      </w:pPr>
      <w:r w:rsidRPr="00593C43">
        <w:t>NAICS Code</w:t>
      </w:r>
    </w:p>
    <w:p w14:paraId="71825508" w14:textId="77777777" w:rsidR="005B2AC9" w:rsidRPr="005B2AC9" w:rsidRDefault="00F705E5" w:rsidP="005B2AC9">
      <w:r w:rsidRPr="00593C43">
        <w:t>541</w:t>
      </w:r>
      <w:r w:rsidR="00F74431">
        <w:t>611</w:t>
      </w:r>
      <w:r w:rsidR="00F45C56" w:rsidRPr="00593C43">
        <w:t xml:space="preserve"> – </w:t>
      </w:r>
      <w:r w:rsidR="005B2AC9" w:rsidRPr="005B2AC9">
        <w:t>ADMINISTRATIVE MANAGEMENT AND GENERAL MANAGEMENT CONSULTING SERVICES</w:t>
      </w:r>
    </w:p>
    <w:p w14:paraId="3C4998BB" w14:textId="3004FB02" w:rsidR="00512ACE" w:rsidRPr="00593C43" w:rsidRDefault="00512ACE"/>
    <w:p w14:paraId="6E7507A9" w14:textId="77777777" w:rsidR="00512ACE" w:rsidRPr="00593C43" w:rsidRDefault="00F45C56">
      <w:pPr>
        <w:pStyle w:val="Heading1"/>
      </w:pPr>
      <w:r w:rsidRPr="00593C43">
        <w:lastRenderedPageBreak/>
        <w:t>PSC Code</w:t>
      </w:r>
    </w:p>
    <w:p w14:paraId="117D1124" w14:textId="77777777" w:rsidR="009560D6" w:rsidRPr="009560D6" w:rsidRDefault="009560D6" w:rsidP="009560D6">
      <w:pPr>
        <w:shd w:val="clear" w:color="auto" w:fill="FFFFFF"/>
        <w:spacing w:after="0" w:line="240" w:lineRule="auto"/>
        <w:outlineLvl w:val="4"/>
      </w:pPr>
      <w:r w:rsidRPr="009560D6">
        <w:t>R499 - SUPPORT- PROFESSIONAL: OTHER</w:t>
      </w:r>
    </w:p>
    <w:p w14:paraId="7FE876EA" w14:textId="08BDF2B9" w:rsidR="00512ACE" w:rsidRPr="00593C43" w:rsidRDefault="00741828">
      <w:pPr>
        <w:pStyle w:val="Heading1"/>
      </w:pPr>
      <w:r w:rsidRPr="00593C43">
        <w:t xml:space="preserve">Primary </w:t>
      </w:r>
      <w:r w:rsidR="00F45C56" w:rsidRPr="00593C43">
        <w:t>Point of Contact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741828" w:rsidRPr="00593C43" w14:paraId="45F352B3" w14:textId="77777777" w:rsidTr="00B52270">
        <w:tc>
          <w:tcPr>
            <w:tcW w:w="4680" w:type="dxa"/>
          </w:tcPr>
          <w:p w14:paraId="4A105A19" w14:textId="77777777" w:rsidR="00741828" w:rsidRPr="00593C43" w:rsidRDefault="00741828" w:rsidP="00B52270">
            <w:pPr>
              <w:jc w:val="center"/>
            </w:pPr>
            <w:r w:rsidRPr="00593C43">
              <w:rPr>
                <w:b/>
              </w:rPr>
              <w:t>Name</w:t>
            </w:r>
          </w:p>
        </w:tc>
        <w:tc>
          <w:tcPr>
            <w:tcW w:w="4680" w:type="dxa"/>
          </w:tcPr>
          <w:p w14:paraId="705D4A2B" w14:textId="2AEF1D95" w:rsidR="00741828" w:rsidRPr="00593C43" w:rsidRDefault="00741828" w:rsidP="00B52270">
            <w:pPr>
              <w:jc w:val="center"/>
            </w:pPr>
            <w:r w:rsidRPr="00593C43">
              <w:t>Parul Mohan</w:t>
            </w:r>
          </w:p>
        </w:tc>
      </w:tr>
      <w:tr w:rsidR="00741828" w:rsidRPr="00593C43" w14:paraId="16DB03AF" w14:textId="77777777" w:rsidTr="00B52270">
        <w:tc>
          <w:tcPr>
            <w:tcW w:w="4680" w:type="dxa"/>
          </w:tcPr>
          <w:p w14:paraId="22B87944" w14:textId="77777777" w:rsidR="00741828" w:rsidRPr="00593C43" w:rsidRDefault="00741828" w:rsidP="00B52270">
            <w:pPr>
              <w:jc w:val="center"/>
            </w:pPr>
            <w:r w:rsidRPr="00593C43">
              <w:rPr>
                <w:b/>
              </w:rPr>
              <w:t>Title</w:t>
            </w:r>
          </w:p>
        </w:tc>
        <w:tc>
          <w:tcPr>
            <w:tcW w:w="4680" w:type="dxa"/>
          </w:tcPr>
          <w:p w14:paraId="1A10F02F" w14:textId="218A62A1" w:rsidR="00741828" w:rsidRPr="00593C43" w:rsidRDefault="00741828" w:rsidP="00B52270">
            <w:pPr>
              <w:jc w:val="center"/>
            </w:pPr>
            <w:r w:rsidRPr="00593C43">
              <w:t>Contract Specialist</w:t>
            </w:r>
          </w:p>
        </w:tc>
      </w:tr>
      <w:tr w:rsidR="00741828" w:rsidRPr="00593C43" w14:paraId="2F19659C" w14:textId="77777777" w:rsidTr="00B52270">
        <w:tc>
          <w:tcPr>
            <w:tcW w:w="4680" w:type="dxa"/>
          </w:tcPr>
          <w:p w14:paraId="6B29046C" w14:textId="77777777" w:rsidR="00741828" w:rsidRPr="00593C43" w:rsidRDefault="00741828" w:rsidP="00B52270">
            <w:pPr>
              <w:jc w:val="center"/>
            </w:pPr>
            <w:r w:rsidRPr="00593C43">
              <w:rPr>
                <w:b/>
              </w:rPr>
              <w:t>Email</w:t>
            </w:r>
          </w:p>
        </w:tc>
        <w:tc>
          <w:tcPr>
            <w:tcW w:w="4680" w:type="dxa"/>
          </w:tcPr>
          <w:p w14:paraId="1F9B97C0" w14:textId="783D75C5" w:rsidR="00741828" w:rsidRPr="00593C43" w:rsidRDefault="00741828" w:rsidP="00B52270">
            <w:pPr>
              <w:jc w:val="center"/>
            </w:pPr>
            <w:hyperlink r:id="rId5" w:history="1">
              <w:r w:rsidRPr="00593C43">
                <w:rPr>
                  <w:rStyle w:val="Hyperlink"/>
                </w:rPr>
                <w:t>Parul.Mohan@hhs.gov</w:t>
              </w:r>
            </w:hyperlink>
          </w:p>
        </w:tc>
      </w:tr>
      <w:tr w:rsidR="00741828" w:rsidRPr="00593C43" w14:paraId="2C6FDFDA" w14:textId="77777777" w:rsidTr="00B52270">
        <w:tc>
          <w:tcPr>
            <w:tcW w:w="4680" w:type="dxa"/>
          </w:tcPr>
          <w:p w14:paraId="7C5BE8BC" w14:textId="77777777" w:rsidR="00741828" w:rsidRPr="00593C43" w:rsidRDefault="00741828" w:rsidP="00B52270">
            <w:pPr>
              <w:jc w:val="center"/>
            </w:pPr>
            <w:r w:rsidRPr="00593C43">
              <w:rPr>
                <w:b/>
              </w:rPr>
              <w:t>Phone</w:t>
            </w:r>
          </w:p>
        </w:tc>
        <w:tc>
          <w:tcPr>
            <w:tcW w:w="4680" w:type="dxa"/>
          </w:tcPr>
          <w:p w14:paraId="6CFC770B" w14:textId="1DADADA1" w:rsidR="00741828" w:rsidRPr="00593C43" w:rsidRDefault="00741828" w:rsidP="00B52270">
            <w:pPr>
              <w:jc w:val="center"/>
            </w:pPr>
            <w:r w:rsidRPr="00593C43">
              <w:t>(301)348-3292</w:t>
            </w:r>
          </w:p>
        </w:tc>
      </w:tr>
    </w:tbl>
    <w:p w14:paraId="5C3BC942" w14:textId="77777777" w:rsidR="00741828" w:rsidRPr="00593C43" w:rsidRDefault="00741828" w:rsidP="00741828"/>
    <w:p w14:paraId="07818F88" w14:textId="3C57F483" w:rsidR="00741828" w:rsidRPr="00593C43" w:rsidRDefault="00741828" w:rsidP="00741828">
      <w:pPr>
        <w:pStyle w:val="Heading1"/>
      </w:pPr>
      <w:r w:rsidRPr="00593C43">
        <w:t>Alternate Point of Contact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1"/>
        <w:gridCol w:w="4679"/>
      </w:tblGrid>
      <w:tr w:rsidR="00512ACE" w:rsidRPr="00593C43" w14:paraId="413C3E5E" w14:textId="77777777">
        <w:tc>
          <w:tcPr>
            <w:tcW w:w="4680" w:type="dxa"/>
          </w:tcPr>
          <w:p w14:paraId="1426E6BF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Name</w:t>
            </w:r>
          </w:p>
        </w:tc>
        <w:tc>
          <w:tcPr>
            <w:tcW w:w="4680" w:type="dxa"/>
          </w:tcPr>
          <w:p w14:paraId="336EEB0E" w14:textId="6BC41B93" w:rsidR="00512ACE" w:rsidRPr="00593C43" w:rsidRDefault="00F45C56">
            <w:pPr>
              <w:jc w:val="center"/>
            </w:pPr>
            <w:r w:rsidRPr="00593C43">
              <w:t>Hamed Hassanzadeh Makou</w:t>
            </w:r>
          </w:p>
        </w:tc>
      </w:tr>
      <w:tr w:rsidR="00512ACE" w:rsidRPr="00593C43" w14:paraId="01E53850" w14:textId="77777777">
        <w:tc>
          <w:tcPr>
            <w:tcW w:w="4680" w:type="dxa"/>
          </w:tcPr>
          <w:p w14:paraId="3F318486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Title</w:t>
            </w:r>
          </w:p>
        </w:tc>
        <w:tc>
          <w:tcPr>
            <w:tcW w:w="4680" w:type="dxa"/>
          </w:tcPr>
          <w:p w14:paraId="69B5E37E" w14:textId="282957E2" w:rsidR="00512ACE" w:rsidRPr="00593C43" w:rsidRDefault="00F45C56">
            <w:pPr>
              <w:jc w:val="center"/>
            </w:pPr>
            <w:r w:rsidRPr="00593C43">
              <w:t>Contracting Officer</w:t>
            </w:r>
          </w:p>
        </w:tc>
      </w:tr>
      <w:tr w:rsidR="00512ACE" w:rsidRPr="00593C43" w14:paraId="7D40C714" w14:textId="77777777">
        <w:tc>
          <w:tcPr>
            <w:tcW w:w="4680" w:type="dxa"/>
          </w:tcPr>
          <w:p w14:paraId="51ADF8E1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Email</w:t>
            </w:r>
          </w:p>
        </w:tc>
        <w:tc>
          <w:tcPr>
            <w:tcW w:w="4680" w:type="dxa"/>
          </w:tcPr>
          <w:p w14:paraId="1A31A2D7" w14:textId="53D3DE90" w:rsidR="00512ACE" w:rsidRPr="00593C43" w:rsidRDefault="00297B7E">
            <w:pPr>
              <w:jc w:val="center"/>
            </w:pPr>
            <w:hyperlink r:id="rId6" w:history="1">
              <w:r w:rsidRPr="00121B15">
                <w:rPr>
                  <w:rStyle w:val="Hyperlink"/>
                </w:rPr>
                <w:t>Hamed.hassanzadehmakou@hhs.gov</w:t>
              </w:r>
            </w:hyperlink>
            <w:r>
              <w:t xml:space="preserve"> </w:t>
            </w:r>
          </w:p>
        </w:tc>
      </w:tr>
      <w:tr w:rsidR="00512ACE" w14:paraId="7A98834E" w14:textId="77777777">
        <w:tc>
          <w:tcPr>
            <w:tcW w:w="4680" w:type="dxa"/>
          </w:tcPr>
          <w:p w14:paraId="39223437" w14:textId="77777777" w:rsidR="00512ACE" w:rsidRPr="00593C43" w:rsidRDefault="00F45C56">
            <w:pPr>
              <w:jc w:val="center"/>
            </w:pPr>
            <w:r w:rsidRPr="00593C43">
              <w:rPr>
                <w:b/>
              </w:rPr>
              <w:t>Phone</w:t>
            </w:r>
          </w:p>
        </w:tc>
        <w:tc>
          <w:tcPr>
            <w:tcW w:w="4680" w:type="dxa"/>
          </w:tcPr>
          <w:p w14:paraId="7039F5D3" w14:textId="611EED5E" w:rsidR="00512ACE" w:rsidRPr="00F45C56" w:rsidRDefault="00F45C56">
            <w:pPr>
              <w:jc w:val="center"/>
            </w:pPr>
            <w:r w:rsidRPr="00593C43">
              <w:t>(301) 287-2449</w:t>
            </w:r>
          </w:p>
        </w:tc>
      </w:tr>
    </w:tbl>
    <w:p w14:paraId="353B4458" w14:textId="77777777" w:rsidR="00F45C56" w:rsidRDefault="00F45C56"/>
    <w:sectPr w:rsidR="00F45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5C14"/>
    <w:rsid w:val="001F350C"/>
    <w:rsid w:val="001F40EA"/>
    <w:rsid w:val="00297B7E"/>
    <w:rsid w:val="002E51AB"/>
    <w:rsid w:val="00324B44"/>
    <w:rsid w:val="003541A3"/>
    <w:rsid w:val="0036562D"/>
    <w:rsid w:val="00434AF1"/>
    <w:rsid w:val="004636E4"/>
    <w:rsid w:val="004976E0"/>
    <w:rsid w:val="00512ACE"/>
    <w:rsid w:val="00593C43"/>
    <w:rsid w:val="005A534A"/>
    <w:rsid w:val="005B2AC9"/>
    <w:rsid w:val="005E11AF"/>
    <w:rsid w:val="006401C3"/>
    <w:rsid w:val="00666B80"/>
    <w:rsid w:val="00685808"/>
    <w:rsid w:val="00741828"/>
    <w:rsid w:val="00827C87"/>
    <w:rsid w:val="008E0BBD"/>
    <w:rsid w:val="008E24E5"/>
    <w:rsid w:val="009560D6"/>
    <w:rsid w:val="00993F23"/>
    <w:rsid w:val="009A0F30"/>
    <w:rsid w:val="009B7312"/>
    <w:rsid w:val="009D4BE8"/>
    <w:rsid w:val="00A20880"/>
    <w:rsid w:val="00A352C8"/>
    <w:rsid w:val="00AA280F"/>
    <w:rsid w:val="00AD5E22"/>
    <w:rsid w:val="00B41C2B"/>
    <w:rsid w:val="00C0631B"/>
    <w:rsid w:val="00C26D93"/>
    <w:rsid w:val="00C27141"/>
    <w:rsid w:val="00C77D89"/>
    <w:rsid w:val="00C84BD3"/>
    <w:rsid w:val="00CD131A"/>
    <w:rsid w:val="00CD1619"/>
    <w:rsid w:val="00D024EC"/>
    <w:rsid w:val="00D32292"/>
    <w:rsid w:val="00D75435"/>
    <w:rsid w:val="00DA6C12"/>
    <w:rsid w:val="00DE5146"/>
    <w:rsid w:val="00DF2FBF"/>
    <w:rsid w:val="00DF68FF"/>
    <w:rsid w:val="00F1324D"/>
    <w:rsid w:val="00F45C56"/>
    <w:rsid w:val="00F705E5"/>
    <w:rsid w:val="00F74431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418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82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E0BB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7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med.hassanzadehmakou@hhs.gov" TargetMode="External"/><Relationship Id="rId5" Type="http://schemas.openxmlformats.org/officeDocument/2006/relationships/hyperlink" Target="mailto:Parul.Mohan@hhs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8addea-5053-4a80-8499-ba4d944910df}" enabled="0" method="" siteId="{d58addea-5053-4a80-8499-ba4d94491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Alderton, Jessica (HHS/ASFR/OMAS)</dc:creator>
  <cp:keywords/>
  <dc:description/>
  <cp:lastModifiedBy>Mohan, Parul (HHS/ASFR/OMAS)</cp:lastModifiedBy>
  <cp:revision>8</cp:revision>
  <dcterms:created xsi:type="dcterms:W3CDTF">2026-04-06T16:26:00Z</dcterms:created>
  <dcterms:modified xsi:type="dcterms:W3CDTF">2026-04-06T17:23:00Z</dcterms:modified>
</cp:coreProperties>
</file>