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A45E4" w:rsidR="004C461A" w:rsidP="2B70D163" w:rsidRDefault="057B01F1" w14:paraId="136137B9" w14:textId="1FFFC901">
      <w:pPr>
        <w:spacing w:after="187" w:line="259" w:lineRule="auto"/>
        <w:rPr>
          <w:rFonts w:ascii="Times New Roman" w:hAnsi="Times New Roman" w:cs="Times New Roman"/>
          <w:b/>
          <w:bCs/>
          <w:sz w:val="22"/>
          <w:szCs w:val="22"/>
        </w:rPr>
      </w:pPr>
      <w:bookmarkStart w:name="OLE_LINK2" w:id="0"/>
      <w:bookmarkStart w:name="OLE_LINK1" w:id="1"/>
      <w:r w:rsidRPr="2B70D163">
        <w:rPr>
          <w:rFonts w:ascii="Times New Roman" w:hAnsi="Times New Roman" w:cs="Times New Roman"/>
          <w:b/>
          <w:bCs/>
          <w:sz w:val="22"/>
          <w:szCs w:val="22"/>
        </w:rPr>
        <w:t xml:space="preserve">Request for Information </w:t>
      </w:r>
      <w:r w:rsidRPr="2B70D163" w:rsidR="4B012EF9">
        <w:rPr>
          <w:rFonts w:ascii="Times New Roman" w:hAnsi="Times New Roman" w:cs="Times New Roman"/>
          <w:b/>
          <w:bCs/>
          <w:sz w:val="22"/>
          <w:szCs w:val="22"/>
        </w:rPr>
        <w:t>(RFI)</w:t>
      </w:r>
      <w:r w:rsidRPr="2B70D163" w:rsidR="29C3AF82">
        <w:rPr>
          <w:rFonts w:ascii="Times New Roman" w:hAnsi="Times New Roman" w:cs="Times New Roman"/>
          <w:b/>
          <w:bCs/>
          <w:sz w:val="22"/>
          <w:szCs w:val="22"/>
        </w:rPr>
        <w:t>:</w:t>
      </w:r>
    </w:p>
    <w:p w:rsidRPr="008A45E4" w:rsidR="009F4F7C" w:rsidP="009F4F7C" w:rsidRDefault="00A7618B" w14:paraId="0459B1D1" w14:textId="5515150D">
      <w:pPr>
        <w:spacing w:after="187"/>
        <w:rPr>
          <w:rFonts w:ascii="Times New Roman" w:hAnsi="Times New Roman" w:cs="Times New Roman"/>
          <w:sz w:val="22"/>
          <w:szCs w:val="22"/>
        </w:rPr>
      </w:pPr>
      <w:r w:rsidRPr="00734CFA">
        <w:rPr>
          <w:rFonts w:ascii="Times New Roman" w:hAnsi="Times New Roman" w:cs="Times New Roman"/>
          <w:b/>
          <w:bCs/>
          <w:sz w:val="22"/>
          <w:szCs w:val="22"/>
        </w:rPr>
        <w:t>INTRODUCTION:</w:t>
      </w:r>
      <w:r w:rsidRPr="5ED04309">
        <w:rPr>
          <w:rFonts w:ascii="Times New Roman" w:hAnsi="Times New Roman" w:cs="Times New Roman"/>
          <w:sz w:val="22"/>
          <w:szCs w:val="22"/>
        </w:rPr>
        <w:t xml:space="preserve"> </w:t>
      </w:r>
      <w:bookmarkStart w:name="OLE_LINK4" w:id="2"/>
      <w:bookmarkStart w:name="OLE_LINK3" w:id="3"/>
      <w:r w:rsidRPr="5ED04309" w:rsidR="009F4F7C">
        <w:rPr>
          <w:rFonts w:ascii="Times New Roman" w:hAnsi="Times New Roman" w:cs="Times New Roman"/>
          <w:sz w:val="22"/>
          <w:szCs w:val="22"/>
        </w:rPr>
        <w:t>This announcement constitutes a Request for Information (RFI) notice for</w:t>
      </w:r>
      <w:r w:rsidRPr="5ED04309" w:rsidR="00290AC0">
        <w:rPr>
          <w:rFonts w:ascii="Times New Roman" w:hAnsi="Times New Roman" w:cs="Times New Roman"/>
          <w:sz w:val="22"/>
          <w:szCs w:val="22"/>
        </w:rPr>
        <w:t xml:space="preserve"> the </w:t>
      </w:r>
      <w:r w:rsidRPr="5ED04309" w:rsidR="002D70CC">
        <w:rPr>
          <w:rFonts w:ascii="Times New Roman" w:hAnsi="Times New Roman" w:cs="Times New Roman"/>
          <w:sz w:val="22"/>
          <w:szCs w:val="22"/>
          <w:u w:val="single"/>
        </w:rPr>
        <w:t xml:space="preserve">Arctic Mobility Sustainment System (AMSS) </w:t>
      </w:r>
      <w:r w:rsidRPr="5ED04309" w:rsidR="00CE63C6">
        <w:rPr>
          <w:rFonts w:ascii="Times New Roman" w:hAnsi="Times New Roman" w:cs="Times New Roman"/>
          <w:sz w:val="22"/>
          <w:szCs w:val="22"/>
          <w:u w:val="single"/>
        </w:rPr>
        <w:t>5-man</w:t>
      </w:r>
      <w:r w:rsidRPr="5ED04309" w:rsidR="004D1548">
        <w:rPr>
          <w:rFonts w:ascii="Times New Roman" w:hAnsi="Times New Roman" w:cs="Times New Roman"/>
          <w:sz w:val="22"/>
          <w:szCs w:val="22"/>
          <w:u w:val="single"/>
        </w:rPr>
        <w:t xml:space="preserve"> </w:t>
      </w:r>
      <w:r w:rsidRPr="5ED04309" w:rsidR="75729587">
        <w:rPr>
          <w:rFonts w:ascii="Times New Roman" w:hAnsi="Times New Roman" w:cs="Times New Roman"/>
          <w:sz w:val="22"/>
          <w:szCs w:val="22"/>
          <w:u w:val="single"/>
        </w:rPr>
        <w:t>T</w:t>
      </w:r>
      <w:r w:rsidRPr="5ED04309" w:rsidR="004D1548">
        <w:rPr>
          <w:rFonts w:ascii="Times New Roman" w:hAnsi="Times New Roman" w:cs="Times New Roman"/>
          <w:sz w:val="22"/>
          <w:szCs w:val="22"/>
          <w:u w:val="single"/>
        </w:rPr>
        <w:t>eam and 10</w:t>
      </w:r>
      <w:r w:rsidRPr="5ED04309" w:rsidR="00CE63C6">
        <w:rPr>
          <w:rFonts w:ascii="Times New Roman" w:hAnsi="Times New Roman" w:cs="Times New Roman"/>
          <w:sz w:val="22"/>
          <w:szCs w:val="22"/>
          <w:u w:val="single"/>
        </w:rPr>
        <w:t>-</w:t>
      </w:r>
      <w:r w:rsidRPr="5ED04309" w:rsidR="004D1548">
        <w:rPr>
          <w:rFonts w:ascii="Times New Roman" w:hAnsi="Times New Roman" w:cs="Times New Roman"/>
          <w:sz w:val="22"/>
          <w:szCs w:val="22"/>
          <w:u w:val="single"/>
        </w:rPr>
        <w:t xml:space="preserve">man </w:t>
      </w:r>
      <w:r w:rsidRPr="5ED04309" w:rsidR="049D945E">
        <w:rPr>
          <w:rFonts w:ascii="Times New Roman" w:hAnsi="Times New Roman" w:cs="Times New Roman"/>
          <w:sz w:val="22"/>
          <w:szCs w:val="22"/>
          <w:u w:val="single"/>
        </w:rPr>
        <w:t>S</w:t>
      </w:r>
      <w:r w:rsidRPr="5ED04309" w:rsidR="004D1548">
        <w:rPr>
          <w:rFonts w:ascii="Times New Roman" w:hAnsi="Times New Roman" w:cs="Times New Roman"/>
          <w:sz w:val="22"/>
          <w:szCs w:val="22"/>
          <w:u w:val="single"/>
        </w:rPr>
        <w:t xml:space="preserve">quad </w:t>
      </w:r>
      <w:r w:rsidRPr="5ED04309" w:rsidR="003E2514">
        <w:rPr>
          <w:rFonts w:ascii="Times New Roman" w:hAnsi="Times New Roman" w:cs="Times New Roman"/>
          <w:sz w:val="22"/>
          <w:szCs w:val="22"/>
          <w:u w:val="single"/>
        </w:rPr>
        <w:t>Arctic S</w:t>
      </w:r>
      <w:r w:rsidRPr="5ED04309" w:rsidR="004D1548">
        <w:rPr>
          <w:rFonts w:ascii="Times New Roman" w:hAnsi="Times New Roman" w:cs="Times New Roman"/>
          <w:sz w:val="22"/>
          <w:szCs w:val="22"/>
          <w:u w:val="single"/>
        </w:rPr>
        <w:t>helter</w:t>
      </w:r>
      <w:r w:rsidRPr="5ED04309" w:rsidR="003E2514">
        <w:rPr>
          <w:rFonts w:ascii="Times New Roman" w:hAnsi="Times New Roman" w:cs="Times New Roman"/>
          <w:sz w:val="22"/>
          <w:szCs w:val="22"/>
          <w:u w:val="single"/>
        </w:rPr>
        <w:t xml:space="preserve"> (AS)</w:t>
      </w:r>
      <w:r w:rsidRPr="5ED04309" w:rsidR="000D7C41">
        <w:rPr>
          <w:rFonts w:ascii="Times New Roman" w:hAnsi="Times New Roman" w:cs="Times New Roman"/>
          <w:sz w:val="22"/>
          <w:szCs w:val="22"/>
        </w:rPr>
        <w:t xml:space="preserve"> </w:t>
      </w:r>
      <w:r w:rsidRPr="5ED04309" w:rsidR="009F4F7C">
        <w:rPr>
          <w:rFonts w:ascii="Times New Roman" w:hAnsi="Times New Roman" w:cs="Times New Roman"/>
          <w:sz w:val="22"/>
          <w:szCs w:val="22"/>
        </w:rPr>
        <w:t xml:space="preserve">described below.  </w:t>
      </w:r>
    </w:p>
    <w:p w:rsidRPr="008A45E4" w:rsidR="00A7618B" w:rsidP="009F4F7C" w:rsidRDefault="00BA0B55" w14:paraId="136137BA" w14:textId="26D8C277">
      <w:pPr>
        <w:rPr>
          <w:rFonts w:ascii="Times New Roman" w:hAnsi="Times New Roman" w:cs="Times New Roman"/>
          <w:sz w:val="22"/>
          <w:szCs w:val="22"/>
        </w:rPr>
      </w:pPr>
      <w:r w:rsidRPr="2DDACDFF" w:rsidR="00BA0B55">
        <w:rPr>
          <w:rFonts w:ascii="Times New Roman" w:hAnsi="Times New Roman" w:eastAsia="Times New Roman" w:cs="Times New Roman"/>
          <w:b w:val="1"/>
          <w:bCs w:val="1"/>
          <w:sz w:val="22"/>
          <w:szCs w:val="22"/>
        </w:rPr>
        <w:t xml:space="preserve">IMPORTANT NOTICE: </w:t>
      </w:r>
      <w:r w:rsidRPr="2DDACDFF" w:rsidR="00A7618B">
        <w:rPr>
          <w:rFonts w:ascii="Times New Roman" w:hAnsi="Times New Roman" w:cs="Times New Roman"/>
          <w:sz w:val="22"/>
          <w:szCs w:val="22"/>
        </w:rPr>
        <w:t>This RFI notice is being issued for the purpose of</w:t>
      </w:r>
      <w:r w:rsidRPr="2DDACDFF" w:rsidR="00162931">
        <w:rPr>
          <w:rFonts w:ascii="Times New Roman" w:hAnsi="Times New Roman" w:eastAsia="Times New Roman" w:cs="Times New Roman"/>
          <w:sz w:val="22"/>
          <w:szCs w:val="22"/>
        </w:rPr>
        <w:t xml:space="preserve"> </w:t>
      </w:r>
      <w:r w:rsidRPr="2DDACDFF" w:rsidR="00162931">
        <w:rPr>
          <w:rFonts w:ascii="Times New Roman" w:hAnsi="Times New Roman" w:eastAsia="Times New Roman" w:cs="Times New Roman"/>
          <w:sz w:val="22"/>
          <w:szCs w:val="22"/>
        </w:rPr>
        <w:t>determining</w:t>
      </w:r>
      <w:r w:rsidRPr="2DDACDFF" w:rsidR="00162931">
        <w:rPr>
          <w:rFonts w:ascii="Times New Roman" w:hAnsi="Times New Roman" w:eastAsia="Times New Roman" w:cs="Times New Roman"/>
          <w:sz w:val="22"/>
          <w:szCs w:val="22"/>
        </w:rPr>
        <w:t xml:space="preserve"> market capability</w:t>
      </w:r>
      <w:r w:rsidRPr="2DDACDFF" w:rsidR="00162931">
        <w:rPr>
          <w:rFonts w:ascii="Times New Roman" w:hAnsi="Times New Roman" w:cs="Times New Roman"/>
          <w:sz w:val="22"/>
          <w:szCs w:val="22"/>
        </w:rPr>
        <w:t xml:space="preserve"> </w:t>
      </w:r>
      <w:r w:rsidRPr="2DDACDFF" w:rsidR="00162931">
        <w:rPr>
          <w:rFonts w:ascii="Times New Roman" w:hAnsi="Times New Roman" w:eastAsia="Times New Roman" w:cs="Times New Roman"/>
          <w:sz w:val="22"/>
          <w:szCs w:val="22"/>
        </w:rPr>
        <w:t xml:space="preserve">of sources </w:t>
      </w:r>
      <w:r w:rsidRPr="2DDACDFF" w:rsidR="00491AD9">
        <w:rPr>
          <w:rFonts w:ascii="Times New Roman" w:hAnsi="Times New Roman" w:eastAsia="Times New Roman" w:cs="Times New Roman"/>
          <w:sz w:val="22"/>
          <w:szCs w:val="22"/>
        </w:rPr>
        <w:t xml:space="preserve">and </w:t>
      </w:r>
      <w:r w:rsidRPr="2DDACDFF" w:rsidR="00A7618B">
        <w:rPr>
          <w:rFonts w:ascii="Times New Roman" w:hAnsi="Times New Roman" w:cs="Times New Roman"/>
          <w:sz w:val="22"/>
          <w:szCs w:val="22"/>
        </w:rPr>
        <w:t xml:space="preserve">assessing industries’ current capabilities in </w:t>
      </w:r>
      <w:bookmarkEnd w:id="2"/>
      <w:bookmarkEnd w:id="3"/>
      <w:r w:rsidRPr="2DDACDFF" w:rsidR="00034540">
        <w:rPr>
          <w:rFonts w:ascii="Times New Roman" w:hAnsi="Times New Roman" w:cs="Times New Roman"/>
          <w:sz w:val="22"/>
          <w:szCs w:val="22"/>
        </w:rPr>
        <w:t>the technology area</w:t>
      </w:r>
      <w:r w:rsidRPr="2DDACDFF" w:rsidR="732389DE">
        <w:rPr>
          <w:rFonts w:ascii="Times New Roman" w:hAnsi="Times New Roman" w:cs="Times New Roman"/>
          <w:sz w:val="22"/>
          <w:szCs w:val="22"/>
        </w:rPr>
        <w:t xml:space="preserve">. </w:t>
      </w:r>
      <w:r w:rsidRPr="2DDACDFF" w:rsidR="732389DE">
        <w:rPr>
          <w:rFonts w:ascii="Times New Roman" w:hAnsi="Times New Roman" w:eastAsia="Times New Roman" w:cs="Times New Roman"/>
          <w:b w:val="1"/>
          <w:bCs w:val="1"/>
          <w:color w:val="auto"/>
          <w:sz w:val="22"/>
          <w:szCs w:val="22"/>
          <w:lang w:eastAsia="en-US" w:bidi="ar-SA"/>
        </w:rPr>
        <w:t xml:space="preserve">This </w:t>
      </w:r>
      <w:r w:rsidRPr="2DDACDFF" w:rsidR="732389DE">
        <w:rPr>
          <w:rFonts w:ascii="Times New Roman" w:hAnsi="Times New Roman" w:eastAsia="Times New Roman" w:cs="Times New Roman"/>
          <w:b w:val="1"/>
          <w:bCs w:val="1"/>
          <w:color w:val="auto"/>
          <w:sz w:val="22"/>
          <w:szCs w:val="22"/>
          <w:lang w:eastAsia="en-US" w:bidi="ar-SA"/>
        </w:rPr>
        <w:t>d</w:t>
      </w:r>
      <w:r w:rsidRPr="2DDACDFF" w:rsidR="00F845A8">
        <w:rPr>
          <w:rFonts w:ascii="Times New Roman" w:hAnsi="Times New Roman" w:eastAsia="Times New Roman" w:cs="Times New Roman"/>
          <w:b w:val="1"/>
          <w:bCs w:val="1"/>
          <w:color w:val="auto"/>
          <w:sz w:val="22"/>
          <w:szCs w:val="22"/>
          <w:lang w:eastAsia="en-US" w:bidi="ar-SA"/>
        </w:rPr>
        <w:t>oes not constitute</w:t>
      </w:r>
      <w:r w:rsidRPr="2DDACDFF" w:rsidR="00F845A8">
        <w:rPr>
          <w:rFonts w:ascii="Times New Roman" w:hAnsi="Times New Roman" w:eastAsia="Times New Roman" w:cs="Times New Roman"/>
          <w:b w:val="1"/>
          <w:bCs w:val="1"/>
          <w:sz w:val="22"/>
          <w:szCs w:val="22"/>
        </w:rPr>
        <w:t xml:space="preserve"> an Invitation for Bid (IFB), a Request for Proposal (RFP), a Request for Quote (RFQ</w:t>
      </w:r>
      <w:r w:rsidRPr="2DDACDFF" w:rsidR="00F845A8">
        <w:rPr>
          <w:rFonts w:ascii="Times New Roman" w:hAnsi="Times New Roman" w:eastAsia="Times New Roman" w:cs="Times New Roman"/>
          <w:b w:val="1"/>
          <w:bCs w:val="1"/>
          <w:sz w:val="22"/>
          <w:szCs w:val="22"/>
        </w:rPr>
        <w:t>)</w:t>
      </w:r>
      <w:r w:rsidRPr="2DDACDFF" w:rsidR="00F845A8">
        <w:rPr>
          <w:rFonts w:ascii="Times New Roman" w:hAnsi="Times New Roman" w:eastAsia="Times New Roman" w:cs="Times New Roman"/>
          <w:b w:val="1"/>
          <w:bCs w:val="1"/>
          <w:sz w:val="22"/>
          <w:szCs w:val="22"/>
        </w:rPr>
        <w:t xml:space="preserve"> or </w:t>
      </w:r>
      <w:r w:rsidRPr="2DDACDFF" w:rsidR="00F845A8">
        <w:rPr>
          <w:rFonts w:ascii="Times New Roman" w:hAnsi="Times New Roman" w:eastAsia="Times New Roman" w:cs="Times New Roman"/>
          <w:b w:val="1"/>
          <w:bCs w:val="1"/>
          <w:sz w:val="22"/>
          <w:szCs w:val="22"/>
        </w:rPr>
        <w:t>an indication</w:t>
      </w:r>
      <w:r w:rsidRPr="2DDACDFF" w:rsidR="00F845A8">
        <w:rPr>
          <w:rFonts w:ascii="Times New Roman" w:hAnsi="Times New Roman" w:eastAsia="Times New Roman" w:cs="Times New Roman"/>
          <w:b w:val="1"/>
          <w:bCs w:val="1"/>
          <w:sz w:val="22"/>
          <w:szCs w:val="22"/>
        </w:rPr>
        <w:t xml:space="preserve"> that the Government will contract for any of the items and/or services contained in this notice. </w:t>
      </w:r>
      <w:r w:rsidRPr="2DDACDFF" w:rsidR="005308A1">
        <w:rPr>
          <w:rFonts w:ascii="Times New Roman" w:hAnsi="Times New Roman" w:eastAsia="Times New Roman" w:cs="Times New Roman"/>
          <w:b w:val="1"/>
          <w:bCs w:val="1"/>
          <w:sz w:val="22"/>
          <w:szCs w:val="22"/>
        </w:rPr>
        <w:t>THIS</w:t>
      </w:r>
      <w:r w:rsidRPr="2DDACDFF" w:rsidR="00A7618B">
        <w:rPr>
          <w:rFonts w:ascii="Times New Roman" w:hAnsi="Times New Roman" w:cs="Times New Roman"/>
          <w:b w:val="1"/>
          <w:bCs w:val="1"/>
          <w:caps w:val="1"/>
          <w:sz w:val="22"/>
          <w:szCs w:val="22"/>
        </w:rPr>
        <w:t xml:space="preserve"> is NOT a Request for Proposals</w:t>
      </w:r>
      <w:r w:rsidRPr="2DDACDFF" w:rsidR="00A7618B">
        <w:rPr>
          <w:rFonts w:ascii="Times New Roman" w:hAnsi="Times New Roman" w:cs="Times New Roman"/>
          <w:b w:val="1"/>
          <w:bCs w:val="1"/>
          <w:caps w:val="1"/>
          <w:sz w:val="22"/>
          <w:szCs w:val="22"/>
        </w:rPr>
        <w:t>.</w:t>
      </w:r>
      <w:r w:rsidRPr="2DDACDFF" w:rsidR="00A7618B">
        <w:rPr>
          <w:rFonts w:ascii="Times New Roman" w:hAnsi="Times New Roman" w:cs="Times New Roman"/>
          <w:b w:val="1"/>
          <w:bCs w:val="1"/>
          <w:sz w:val="22"/>
          <w:szCs w:val="22"/>
        </w:rPr>
        <w:t xml:space="preserve">  </w:t>
      </w:r>
      <w:r w:rsidRPr="2DDACDFF" w:rsidR="00A7618B">
        <w:rPr>
          <w:rFonts w:ascii="Times New Roman" w:hAnsi="Times New Roman" w:cs="Times New Roman"/>
          <w:b w:val="1"/>
          <w:bCs w:val="1"/>
          <w:sz w:val="22"/>
          <w:szCs w:val="22"/>
        </w:rPr>
        <w:t>NO SOLICITATION DOCUMENT</w:t>
      </w:r>
      <w:r w:rsidRPr="2DDACDFF" w:rsidR="00840592">
        <w:rPr>
          <w:rFonts w:ascii="Times New Roman" w:hAnsi="Times New Roman" w:cs="Times New Roman"/>
          <w:b w:val="1"/>
          <w:bCs w:val="1"/>
          <w:sz w:val="22"/>
          <w:szCs w:val="22"/>
        </w:rPr>
        <w:t>S</w:t>
      </w:r>
      <w:r w:rsidRPr="2DDACDFF" w:rsidR="00A7618B">
        <w:rPr>
          <w:rFonts w:ascii="Times New Roman" w:hAnsi="Times New Roman" w:cs="Times New Roman"/>
          <w:b w:val="1"/>
          <w:bCs w:val="1"/>
          <w:sz w:val="22"/>
          <w:szCs w:val="22"/>
        </w:rPr>
        <w:t xml:space="preserve"> EXIST AT THIS TIME</w:t>
      </w:r>
      <w:r w:rsidRPr="2DDACDFF" w:rsidR="00A7618B">
        <w:rPr>
          <w:rFonts w:ascii="Times New Roman" w:hAnsi="Times New Roman" w:cs="Times New Roman"/>
          <w:b w:val="1"/>
          <w:bCs w:val="1"/>
          <w:sz w:val="22"/>
          <w:szCs w:val="22"/>
        </w:rPr>
        <w:t>.</w:t>
      </w:r>
      <w:r w:rsidRPr="2DDACDFF" w:rsidR="6A64FB3D">
        <w:rPr>
          <w:rFonts w:ascii="Times New Roman" w:hAnsi="Times New Roman" w:cs="Times New Roman"/>
          <w:b w:val="1"/>
          <w:bCs w:val="1"/>
          <w:sz w:val="22"/>
          <w:szCs w:val="22"/>
        </w:rPr>
        <w:t xml:space="preserve"> </w:t>
      </w:r>
      <w:r w:rsidRPr="2DDACDFF" w:rsidR="00A7618B">
        <w:rPr>
          <w:rFonts w:ascii="Times New Roman" w:hAnsi="Times New Roman" w:cs="Times New Roman"/>
          <w:sz w:val="22"/>
          <w:szCs w:val="22"/>
        </w:rPr>
        <w:t xml:space="preserve">Any information provided does not constitute </w:t>
      </w:r>
      <w:r w:rsidRPr="2DDACDFF" w:rsidR="005656C4">
        <w:rPr>
          <w:rFonts w:ascii="Times New Roman" w:hAnsi="Times New Roman" w:cs="Times New Roman"/>
          <w:sz w:val="22"/>
          <w:szCs w:val="22"/>
        </w:rPr>
        <w:t xml:space="preserve">a </w:t>
      </w:r>
      <w:r w:rsidRPr="2DDACDFF" w:rsidR="00C3111F">
        <w:rPr>
          <w:rFonts w:ascii="Times New Roman" w:hAnsi="Times New Roman" w:cs="Times New Roman"/>
          <w:sz w:val="22"/>
          <w:szCs w:val="22"/>
        </w:rPr>
        <w:t>proposal but</w:t>
      </w:r>
      <w:r w:rsidRPr="2DDACDFF" w:rsidR="005656C4">
        <w:rPr>
          <w:rFonts w:ascii="Times New Roman" w:hAnsi="Times New Roman" w:cs="Times New Roman"/>
          <w:sz w:val="22"/>
          <w:szCs w:val="22"/>
        </w:rPr>
        <w:t xml:space="preserve"> will be considered an exchange of capabilities and ideas. </w:t>
      </w:r>
      <w:r w:rsidRPr="2DDACDFF" w:rsidR="00E31F4D">
        <w:rPr>
          <w:rFonts w:ascii="Times New Roman" w:hAnsi="Times New Roman" w:cs="Times New Roman"/>
          <w:sz w:val="22"/>
          <w:szCs w:val="22"/>
        </w:rPr>
        <w:t>T</w:t>
      </w:r>
      <w:r w:rsidRPr="2DDACDFF" w:rsidR="005656C4">
        <w:rPr>
          <w:rFonts w:ascii="Times New Roman" w:hAnsi="Times New Roman" w:cs="Times New Roman"/>
          <w:sz w:val="22"/>
          <w:szCs w:val="22"/>
        </w:rPr>
        <w:t xml:space="preserve">he Government will </w:t>
      </w:r>
      <w:r w:rsidRPr="2DDACDFF" w:rsidR="00E31F4D">
        <w:rPr>
          <w:rFonts w:ascii="Times New Roman" w:hAnsi="Times New Roman" w:cs="Times New Roman"/>
          <w:b w:val="1"/>
          <w:bCs w:val="1"/>
          <w:sz w:val="22"/>
          <w:szCs w:val="22"/>
          <w:u w:val="single"/>
        </w:rPr>
        <w:t>not</w:t>
      </w:r>
      <w:r w:rsidRPr="2DDACDFF" w:rsidR="00E31F4D">
        <w:rPr>
          <w:rFonts w:ascii="Times New Roman" w:hAnsi="Times New Roman" w:cs="Times New Roman"/>
          <w:sz w:val="22"/>
          <w:szCs w:val="22"/>
          <w:u w:val="single"/>
        </w:rPr>
        <w:t xml:space="preserve"> </w:t>
      </w:r>
      <w:r w:rsidRPr="2DDACDFF" w:rsidR="005656C4">
        <w:rPr>
          <w:rFonts w:ascii="Times New Roman" w:hAnsi="Times New Roman" w:cs="Times New Roman"/>
          <w:sz w:val="22"/>
          <w:szCs w:val="22"/>
        </w:rPr>
        <w:t>be responsible for any cost</w:t>
      </w:r>
      <w:r w:rsidRPr="2DDACDFF" w:rsidR="678CD046">
        <w:rPr>
          <w:rFonts w:ascii="Times New Roman" w:hAnsi="Times New Roman" w:cs="Times New Roman"/>
          <w:sz w:val="22"/>
          <w:szCs w:val="22"/>
        </w:rPr>
        <w:t>s</w:t>
      </w:r>
      <w:r w:rsidRPr="2DDACDFF" w:rsidR="005656C4">
        <w:rPr>
          <w:rFonts w:ascii="Times New Roman" w:hAnsi="Times New Roman" w:cs="Times New Roman"/>
          <w:sz w:val="22"/>
          <w:szCs w:val="22"/>
        </w:rPr>
        <w:t xml:space="preserve"> incurred in </w:t>
      </w:r>
      <w:r w:rsidRPr="2DDACDFF" w:rsidR="005656C4">
        <w:rPr>
          <w:rFonts w:ascii="Times New Roman" w:hAnsi="Times New Roman" w:cs="Times New Roman"/>
          <w:sz w:val="22"/>
          <w:szCs w:val="22"/>
        </w:rPr>
        <w:t>furnishing</w:t>
      </w:r>
      <w:r w:rsidRPr="2DDACDFF" w:rsidR="005656C4">
        <w:rPr>
          <w:rFonts w:ascii="Times New Roman" w:hAnsi="Times New Roman" w:cs="Times New Roman"/>
          <w:sz w:val="22"/>
          <w:szCs w:val="22"/>
        </w:rPr>
        <w:t xml:space="preserve"> this information</w:t>
      </w:r>
      <w:r w:rsidRPr="2DDACDFF" w:rsidR="00E31F4D">
        <w:rPr>
          <w:rFonts w:ascii="Times New Roman" w:hAnsi="Times New Roman" w:cs="Times New Roman"/>
          <w:sz w:val="22"/>
          <w:szCs w:val="22"/>
        </w:rPr>
        <w:t xml:space="preserve"> or </w:t>
      </w:r>
      <w:r w:rsidRPr="2DDACDFF" w:rsidR="00034540">
        <w:rPr>
          <w:rFonts w:ascii="Times New Roman" w:hAnsi="Times New Roman" w:cs="Times New Roman"/>
          <w:sz w:val="22"/>
          <w:szCs w:val="22"/>
        </w:rPr>
        <w:t xml:space="preserve">potential </w:t>
      </w:r>
      <w:r w:rsidRPr="2DDACDFF" w:rsidR="00E31F4D">
        <w:rPr>
          <w:rFonts w:ascii="Times New Roman" w:hAnsi="Times New Roman" w:cs="Times New Roman"/>
          <w:sz w:val="22"/>
          <w:szCs w:val="22"/>
        </w:rPr>
        <w:t xml:space="preserve">participation in the </w:t>
      </w:r>
      <w:r w:rsidRPr="2DDACDFF" w:rsidR="00411899">
        <w:rPr>
          <w:rFonts w:ascii="Times New Roman" w:hAnsi="Times New Roman" w:cs="Times New Roman"/>
          <w:sz w:val="22"/>
          <w:szCs w:val="22"/>
        </w:rPr>
        <w:t>event</w:t>
      </w:r>
      <w:r w:rsidRPr="2DDACDFF" w:rsidR="005656C4">
        <w:rPr>
          <w:rFonts w:ascii="Times New Roman" w:hAnsi="Times New Roman" w:cs="Times New Roman"/>
          <w:sz w:val="22"/>
          <w:szCs w:val="22"/>
        </w:rPr>
        <w:t xml:space="preserve">. </w:t>
      </w:r>
      <w:r w:rsidRPr="2DDACDFF" w:rsidR="00A7618B">
        <w:rPr>
          <w:rFonts w:ascii="Times New Roman" w:hAnsi="Times New Roman" w:cs="Times New Roman"/>
          <w:sz w:val="22"/>
          <w:szCs w:val="22"/>
        </w:rPr>
        <w:t xml:space="preserve">This RFI does not constitute a commitment, implied or otherwise, that the </w:t>
      </w:r>
      <w:r w:rsidRPr="2DDACDFF" w:rsidR="00C3111F">
        <w:rPr>
          <w:rFonts w:ascii="Times New Roman" w:hAnsi="Times New Roman" w:cs="Times New Roman"/>
          <w:sz w:val="22"/>
          <w:szCs w:val="22"/>
        </w:rPr>
        <w:t>government</w:t>
      </w:r>
      <w:r w:rsidRPr="2DDACDFF" w:rsidR="00A7618B">
        <w:rPr>
          <w:rFonts w:ascii="Times New Roman" w:hAnsi="Times New Roman" w:cs="Times New Roman"/>
          <w:sz w:val="22"/>
          <w:szCs w:val="22"/>
        </w:rPr>
        <w:t xml:space="preserve"> will take procurement action in this matter</w:t>
      </w:r>
      <w:r w:rsidRPr="2DDACDFF" w:rsidR="00A7618B">
        <w:rPr>
          <w:rFonts w:ascii="Times New Roman" w:hAnsi="Times New Roman" w:cs="Times New Roman"/>
          <w:sz w:val="22"/>
          <w:szCs w:val="22"/>
        </w:rPr>
        <w:t xml:space="preserve">.  </w:t>
      </w:r>
      <w:r w:rsidRPr="2DDACDFF" w:rsidR="00302151">
        <w:rPr>
          <w:rFonts w:ascii="Times New Roman" w:hAnsi="Times New Roman" w:eastAsia="Times New Roman" w:cs="Times New Roman"/>
          <w:b w:val="1"/>
          <w:bCs w:val="1"/>
          <w:color w:val="FF0000"/>
          <w:sz w:val="22"/>
          <w:szCs w:val="22"/>
        </w:rPr>
        <w:t>All information received in response to this notice that is marked Proprietary will be handled accordingly</w:t>
      </w:r>
      <w:r w:rsidRPr="2DDACDFF" w:rsidR="3B19EE84">
        <w:rPr>
          <w:rFonts w:ascii="Times New Roman" w:hAnsi="Times New Roman" w:eastAsia="Times New Roman" w:cs="Times New Roman"/>
          <w:b w:val="1"/>
          <w:bCs w:val="1"/>
          <w:color w:val="FF0000"/>
          <w:sz w:val="22"/>
          <w:szCs w:val="22"/>
        </w:rPr>
        <w:t>.</w:t>
      </w:r>
    </w:p>
    <w:p w:rsidRPr="008A45E4" w:rsidR="007F1339" w:rsidP="009F4F7C" w:rsidRDefault="4D707EBD" w14:paraId="56A800FE" w14:textId="52CBB4DC">
      <w:pPr>
        <w:rPr>
          <w:rFonts w:ascii="Times New Roman" w:hAnsi="Times New Roman" w:cs="Times New Roman"/>
          <w:sz w:val="22"/>
          <w:szCs w:val="22"/>
        </w:rPr>
      </w:pPr>
      <w:r w:rsidRPr="2DDACDFF" w:rsidR="4D707EBD">
        <w:rPr>
          <w:rFonts w:ascii="Times New Roman" w:hAnsi="Times New Roman" w:cs="Times New Roman"/>
          <w:sz w:val="22"/>
          <w:szCs w:val="22"/>
        </w:rPr>
        <w:t>R</w:t>
      </w:r>
      <w:r w:rsidRPr="2DDACDFF" w:rsidR="25B2EE9A">
        <w:rPr>
          <w:rFonts w:ascii="Times New Roman" w:hAnsi="Times New Roman" w:cs="Times New Roman"/>
          <w:sz w:val="22"/>
          <w:szCs w:val="22"/>
        </w:rPr>
        <w:t>esponses will be review</w:t>
      </w:r>
      <w:r w:rsidRPr="2DDACDFF" w:rsidR="4D707EBD">
        <w:rPr>
          <w:rFonts w:ascii="Times New Roman" w:hAnsi="Times New Roman" w:cs="Times New Roman"/>
          <w:sz w:val="22"/>
          <w:szCs w:val="22"/>
        </w:rPr>
        <w:t>e</w:t>
      </w:r>
      <w:r w:rsidRPr="2DDACDFF" w:rsidR="25B2EE9A">
        <w:rPr>
          <w:rFonts w:ascii="Times New Roman" w:hAnsi="Times New Roman" w:cs="Times New Roman"/>
          <w:sz w:val="22"/>
          <w:szCs w:val="22"/>
        </w:rPr>
        <w:t>d,</w:t>
      </w:r>
      <w:r w:rsidRPr="2DDACDFF" w:rsidR="4D707EBD">
        <w:rPr>
          <w:rFonts w:ascii="Times New Roman" w:hAnsi="Times New Roman" w:cs="Times New Roman"/>
          <w:sz w:val="22"/>
          <w:szCs w:val="22"/>
        </w:rPr>
        <w:t xml:space="preserve"> </w:t>
      </w:r>
      <w:r w:rsidRPr="2DDACDFF" w:rsidR="319C7175">
        <w:rPr>
          <w:rFonts w:ascii="Times New Roman" w:hAnsi="Times New Roman" w:cs="Times New Roman"/>
          <w:sz w:val="22"/>
          <w:szCs w:val="22"/>
        </w:rPr>
        <w:t xml:space="preserve">and </w:t>
      </w:r>
      <w:r w:rsidRPr="2DDACDFF" w:rsidR="4D707EBD">
        <w:rPr>
          <w:rFonts w:ascii="Times New Roman" w:hAnsi="Times New Roman" w:cs="Times New Roman"/>
          <w:sz w:val="22"/>
          <w:szCs w:val="22"/>
        </w:rPr>
        <w:t>candidate technologies of interest</w:t>
      </w:r>
      <w:r w:rsidRPr="2DDACDFF" w:rsidR="25B2EE9A">
        <w:rPr>
          <w:rFonts w:ascii="Times New Roman" w:hAnsi="Times New Roman" w:cs="Times New Roman"/>
          <w:sz w:val="22"/>
          <w:szCs w:val="22"/>
        </w:rPr>
        <w:t xml:space="preserve"> </w:t>
      </w:r>
      <w:r w:rsidRPr="2DDACDFF" w:rsidR="6AA8271D">
        <w:rPr>
          <w:rFonts w:ascii="Times New Roman" w:hAnsi="Times New Roman" w:cs="Times New Roman"/>
          <w:sz w:val="22"/>
          <w:szCs w:val="22"/>
        </w:rPr>
        <w:t xml:space="preserve">will be invited to </w:t>
      </w:r>
      <w:r w:rsidRPr="2DDACDFF" w:rsidR="6AA8271D">
        <w:rPr>
          <w:rFonts w:ascii="Times New Roman" w:hAnsi="Times New Roman" w:cs="Times New Roman"/>
          <w:sz w:val="22"/>
          <w:szCs w:val="22"/>
        </w:rPr>
        <w:t>participate</w:t>
      </w:r>
      <w:r w:rsidRPr="2DDACDFF" w:rsidR="6AA8271D">
        <w:rPr>
          <w:rFonts w:ascii="Times New Roman" w:hAnsi="Times New Roman" w:cs="Times New Roman"/>
          <w:sz w:val="22"/>
          <w:szCs w:val="22"/>
        </w:rPr>
        <w:t xml:space="preserve"> in </w:t>
      </w:r>
      <w:r w:rsidRPr="2DDACDFF" w:rsidR="4D707EBD">
        <w:rPr>
          <w:rFonts w:ascii="Times New Roman" w:hAnsi="Times New Roman" w:cs="Times New Roman"/>
          <w:sz w:val="22"/>
          <w:szCs w:val="22"/>
        </w:rPr>
        <w:t>an Industry Day</w:t>
      </w:r>
      <w:r w:rsidRPr="2DDACDFF" w:rsidR="6AA8271D">
        <w:rPr>
          <w:rFonts w:ascii="Times New Roman" w:hAnsi="Times New Roman" w:cs="Times New Roman"/>
          <w:sz w:val="22"/>
          <w:szCs w:val="22"/>
        </w:rPr>
        <w:t xml:space="preserve"> event</w:t>
      </w:r>
      <w:r w:rsidRPr="2DDACDFF" w:rsidR="0DDF4C15">
        <w:rPr>
          <w:rFonts w:ascii="Times New Roman" w:hAnsi="Times New Roman" w:cs="Times New Roman"/>
          <w:sz w:val="22"/>
          <w:szCs w:val="22"/>
        </w:rPr>
        <w:t xml:space="preserve"> in Jun</w:t>
      </w:r>
      <w:r w:rsidRPr="2DDACDFF" w:rsidR="32BF1FC6">
        <w:rPr>
          <w:rFonts w:ascii="Times New Roman" w:hAnsi="Times New Roman" w:cs="Times New Roman"/>
          <w:sz w:val="22"/>
          <w:szCs w:val="22"/>
        </w:rPr>
        <w:t>e</w:t>
      </w:r>
      <w:r w:rsidRPr="2DDACDFF" w:rsidR="0DDF4C15">
        <w:rPr>
          <w:rFonts w:ascii="Times New Roman" w:hAnsi="Times New Roman" w:cs="Times New Roman"/>
          <w:sz w:val="22"/>
          <w:szCs w:val="22"/>
        </w:rPr>
        <w:t xml:space="preserve"> 2026</w:t>
      </w:r>
      <w:r w:rsidRPr="2DDACDFF" w:rsidR="2F57FBE2">
        <w:rPr>
          <w:rFonts w:ascii="Times New Roman" w:hAnsi="Times New Roman" w:cs="Times New Roman"/>
          <w:sz w:val="22"/>
          <w:szCs w:val="22"/>
        </w:rPr>
        <w:t xml:space="preserve"> to </w:t>
      </w:r>
      <w:r w:rsidRPr="2DDACDFF" w:rsidR="2F57FBE2">
        <w:rPr>
          <w:rFonts w:ascii="Times New Roman" w:hAnsi="Times New Roman" w:cs="Times New Roman"/>
          <w:sz w:val="22"/>
          <w:szCs w:val="22"/>
        </w:rPr>
        <w:t>demonstrate</w:t>
      </w:r>
      <w:r w:rsidRPr="2DDACDFF" w:rsidR="2F57FBE2">
        <w:rPr>
          <w:rFonts w:ascii="Times New Roman" w:hAnsi="Times New Roman" w:cs="Times New Roman"/>
          <w:sz w:val="22"/>
          <w:szCs w:val="22"/>
        </w:rPr>
        <w:t xml:space="preserve"> and show th</w:t>
      </w:r>
      <w:r w:rsidRPr="2DDACDFF" w:rsidR="7F64FFCB">
        <w:rPr>
          <w:rFonts w:ascii="Times New Roman" w:hAnsi="Times New Roman" w:cs="Times New Roman"/>
          <w:sz w:val="22"/>
          <w:szCs w:val="22"/>
        </w:rPr>
        <w:t>e technology</w:t>
      </w:r>
      <w:r w:rsidRPr="2DDACDFF" w:rsidR="44A8B7C8">
        <w:rPr>
          <w:rFonts w:ascii="Times New Roman" w:hAnsi="Times New Roman" w:cs="Times New Roman"/>
          <w:sz w:val="22"/>
          <w:szCs w:val="22"/>
        </w:rPr>
        <w:t xml:space="preserve"> based on information provided</w:t>
      </w:r>
      <w:r w:rsidRPr="2DDACDFF" w:rsidR="7FF4EA76">
        <w:rPr>
          <w:rFonts w:ascii="Times New Roman" w:hAnsi="Times New Roman" w:cs="Times New Roman"/>
          <w:sz w:val="22"/>
          <w:szCs w:val="22"/>
        </w:rPr>
        <w:t xml:space="preserve"> in </w:t>
      </w:r>
      <w:r w:rsidRPr="2DDACDFF" w:rsidR="640A1BD3">
        <w:rPr>
          <w:rFonts w:ascii="Times New Roman" w:hAnsi="Times New Roman" w:cs="Times New Roman"/>
          <w:sz w:val="22"/>
          <w:szCs w:val="22"/>
        </w:rPr>
        <w:t>response to this RFI</w:t>
      </w:r>
      <w:r w:rsidRPr="2DDACDFF" w:rsidR="5BB7DD1D">
        <w:rPr>
          <w:rFonts w:ascii="Times New Roman" w:hAnsi="Times New Roman" w:cs="Times New Roman"/>
          <w:sz w:val="22"/>
          <w:szCs w:val="22"/>
        </w:rPr>
        <w:t>.</w:t>
      </w:r>
      <w:r w:rsidRPr="2DDACDFF" w:rsidR="060C4841">
        <w:rPr>
          <w:rFonts w:ascii="Times New Roman" w:hAnsi="Times New Roman" w:cs="Times New Roman"/>
          <w:sz w:val="22"/>
          <w:szCs w:val="22"/>
        </w:rPr>
        <w:t xml:space="preserve"> </w:t>
      </w:r>
      <w:r w:rsidRPr="2DDACDFF" w:rsidR="635BE9AE">
        <w:rPr>
          <w:rFonts w:ascii="Times New Roman" w:hAnsi="Times New Roman" w:cs="Times New Roman"/>
          <w:sz w:val="22"/>
          <w:szCs w:val="22"/>
        </w:rPr>
        <w:t>A</w:t>
      </w:r>
      <w:r w:rsidRPr="2DDACDFF" w:rsidR="06CB610B">
        <w:rPr>
          <w:rFonts w:ascii="Times New Roman" w:hAnsi="Times New Roman" w:cs="Times New Roman"/>
          <w:sz w:val="22"/>
          <w:szCs w:val="22"/>
        </w:rPr>
        <w:t>dditional</w:t>
      </w:r>
      <w:r w:rsidRPr="2DDACDFF" w:rsidR="7EE15E91">
        <w:rPr>
          <w:rFonts w:ascii="Times New Roman" w:hAnsi="Times New Roman" w:cs="Times New Roman"/>
          <w:sz w:val="22"/>
          <w:szCs w:val="22"/>
        </w:rPr>
        <w:t xml:space="preserve"> field evaluations may be completed</w:t>
      </w:r>
      <w:r w:rsidRPr="2DDACDFF" w:rsidR="139EF406">
        <w:rPr>
          <w:rFonts w:ascii="Times New Roman" w:hAnsi="Times New Roman" w:cs="Times New Roman"/>
          <w:sz w:val="22"/>
          <w:szCs w:val="22"/>
        </w:rPr>
        <w:t>.</w:t>
      </w:r>
    </w:p>
    <w:p w:rsidRPr="008A45E4" w:rsidR="00DB6CB7" w:rsidP="009F4F7C" w:rsidRDefault="00DB6CB7" w14:paraId="7D66A09F" w14:textId="3D7E6005">
      <w:pPr>
        <w:rPr>
          <w:rFonts w:ascii="Times New Roman" w:hAnsi="Times New Roman" w:eastAsia="Times New Roman" w:cs="Times New Roman"/>
          <w:sz w:val="22"/>
          <w:szCs w:val="22"/>
        </w:rPr>
      </w:pPr>
      <w:r w:rsidRPr="2DDACDFF" w:rsidR="00DB6CB7">
        <w:rPr>
          <w:rFonts w:ascii="Times New Roman" w:hAnsi="Times New Roman" w:cs="Times New Roman"/>
          <w:sz w:val="22"/>
          <w:szCs w:val="22"/>
        </w:rPr>
        <w:t xml:space="preserve">The </w:t>
      </w:r>
      <w:r w:rsidRPr="2DDACDFF" w:rsidR="00DB6CB7">
        <w:rPr>
          <w:rFonts w:ascii="Times New Roman" w:hAnsi="Times New Roman" w:eastAsia="Times New Roman" w:cs="Times New Roman"/>
          <w:b w:val="1"/>
          <w:bCs w:val="1"/>
          <w:sz w:val="22"/>
          <w:szCs w:val="22"/>
        </w:rPr>
        <w:t>due date for responses</w:t>
      </w:r>
      <w:r w:rsidRPr="2DDACDFF" w:rsidR="00DB6CB7">
        <w:rPr>
          <w:rFonts w:ascii="Times New Roman" w:hAnsi="Times New Roman" w:cs="Times New Roman"/>
          <w:sz w:val="22"/>
          <w:szCs w:val="22"/>
        </w:rPr>
        <w:t xml:space="preserve"> to this RFI is </w:t>
      </w:r>
      <w:r w:rsidRPr="2DDACDFF" w:rsidR="005459D3">
        <w:rPr>
          <w:rFonts w:ascii="Times New Roman" w:hAnsi="Times New Roman" w:cs="Times New Roman"/>
          <w:color w:val="FF0000"/>
          <w:sz w:val="22"/>
          <w:szCs w:val="22"/>
        </w:rPr>
        <w:t xml:space="preserve">XX April 2026, 5pm </w:t>
      </w:r>
      <w:r w:rsidRPr="2DDACDFF" w:rsidR="005459D3">
        <w:rPr>
          <w:rFonts w:ascii="Times New Roman" w:hAnsi="Times New Roman" w:cs="Times New Roman"/>
          <w:color w:val="FF0000"/>
          <w:sz w:val="22"/>
          <w:szCs w:val="22"/>
        </w:rPr>
        <w:t>E</w:t>
      </w:r>
      <w:r w:rsidRPr="2DDACDFF" w:rsidR="60701092">
        <w:rPr>
          <w:rFonts w:ascii="Times New Roman" w:hAnsi="Times New Roman" w:cs="Times New Roman"/>
          <w:color w:val="FF0000"/>
          <w:sz w:val="22"/>
          <w:szCs w:val="22"/>
        </w:rPr>
        <w:t>D</w:t>
      </w:r>
      <w:r w:rsidRPr="2DDACDFF" w:rsidR="005459D3">
        <w:rPr>
          <w:rFonts w:ascii="Times New Roman" w:hAnsi="Times New Roman" w:cs="Times New Roman"/>
          <w:color w:val="FF0000"/>
          <w:sz w:val="22"/>
          <w:szCs w:val="22"/>
        </w:rPr>
        <w:t>T</w:t>
      </w:r>
      <w:r w:rsidRPr="2DDACDFF" w:rsidR="007F397F">
        <w:rPr>
          <w:rFonts w:ascii="Times New Roman" w:hAnsi="Times New Roman" w:cs="Times New Roman"/>
          <w:sz w:val="22"/>
          <w:szCs w:val="22"/>
        </w:rPr>
        <w:t>.</w:t>
      </w:r>
      <w:r w:rsidRPr="2DDACDFF" w:rsidR="007F397F">
        <w:rPr>
          <w:rFonts w:ascii="Times New Roman" w:hAnsi="Times New Roman" w:cs="Times New Roman"/>
          <w:sz w:val="22"/>
          <w:szCs w:val="22"/>
        </w:rPr>
        <w:t xml:space="preserve"> </w:t>
      </w:r>
    </w:p>
    <w:p w:rsidRPr="00BA67BF" w:rsidR="00827F22" w:rsidP="00827F22" w:rsidRDefault="4B012EF9" w14:paraId="6005D37E" w14:textId="102E3414">
      <w:pPr>
        <w:pStyle w:val="PlainText"/>
        <w:rPr>
          <w:rFonts w:ascii="Times New Roman" w:hAnsi="Times New Roman" w:cs="Times New Roman"/>
          <w:b w:val="1"/>
          <w:bCs w:val="1"/>
          <w:sz w:val="22"/>
          <w:szCs w:val="22"/>
        </w:rPr>
      </w:pPr>
      <w:r w:rsidRPr="2DDACDFF" w:rsidR="4B012EF9">
        <w:rPr>
          <w:rFonts w:ascii="Times New Roman" w:hAnsi="Times New Roman" w:cs="Times New Roman"/>
          <w:b w:val="1"/>
          <w:bCs w:val="1"/>
          <w:sz w:val="22"/>
          <w:szCs w:val="22"/>
        </w:rPr>
        <w:t>BACKGROUND:</w:t>
      </w:r>
    </w:p>
    <w:p w:rsidR="2B70D163" w:rsidP="2B70D163" w:rsidRDefault="2B70D163" w14:paraId="1EC14AC6" w14:textId="0F1E84AC">
      <w:pPr>
        <w:pStyle w:val="PlainText"/>
        <w:rPr>
          <w:rFonts w:ascii="Times New Roman" w:hAnsi="Times New Roman" w:cs="Times New Roman"/>
          <w:sz w:val="22"/>
          <w:szCs w:val="22"/>
        </w:rPr>
      </w:pPr>
    </w:p>
    <w:p w:rsidRPr="007A1C1D" w:rsidR="007A1C1D" w:rsidP="007A1C1D" w:rsidRDefault="4A1BB7C3" w14:paraId="45FF5D87" w14:textId="1E78DB8C">
      <w:pPr>
        <w:pStyle w:val="PlainText"/>
        <w:rPr>
          <w:rFonts w:ascii="Times New Roman" w:hAnsi="Times New Roman" w:cs="Times New Roman"/>
          <w:sz w:val="22"/>
          <w:szCs w:val="22"/>
        </w:rPr>
      </w:pPr>
      <w:r w:rsidRPr="2DDACDFF" w:rsidR="4A1BB7C3">
        <w:rPr>
          <w:rFonts w:ascii="Times New Roman" w:hAnsi="Times New Roman" w:cs="Times New Roman"/>
          <w:sz w:val="22"/>
          <w:szCs w:val="22"/>
        </w:rPr>
        <w:t>The legacy winter survival mobility system (</w:t>
      </w:r>
      <w:r w:rsidRPr="2DDACDFF" w:rsidR="4A1BB7C3">
        <w:rPr>
          <w:rFonts w:ascii="Times New Roman" w:hAnsi="Times New Roman" w:cs="Times New Roman"/>
          <w:sz w:val="22"/>
          <w:szCs w:val="22"/>
        </w:rPr>
        <w:t>Ahkio</w:t>
      </w:r>
      <w:r w:rsidRPr="2DDACDFF" w:rsidR="4A1BB7C3">
        <w:rPr>
          <w:rFonts w:ascii="Times New Roman" w:hAnsi="Times New Roman" w:cs="Times New Roman"/>
          <w:sz w:val="22"/>
          <w:szCs w:val="22"/>
        </w:rPr>
        <w:t>) was developed after the Korean War in the 1950’s and was supported through the early 1980’</w:t>
      </w:r>
      <w:r w:rsidRPr="2DDACDFF" w:rsidR="4A1BB7C3">
        <w:rPr>
          <w:rFonts w:ascii="Times New Roman" w:hAnsi="Times New Roman" w:cs="Times New Roman"/>
          <w:sz w:val="22"/>
          <w:szCs w:val="22"/>
        </w:rPr>
        <w:t xml:space="preserve">s.  </w:t>
      </w:r>
      <w:r w:rsidRPr="2DDACDFF" w:rsidR="4A1BB7C3">
        <w:rPr>
          <w:rFonts w:ascii="Times New Roman" w:hAnsi="Times New Roman" w:cs="Times New Roman"/>
          <w:sz w:val="22"/>
          <w:szCs w:val="22"/>
        </w:rPr>
        <w:t>In the early 1970’s the program received an update to the shelter and heater system</w:t>
      </w:r>
      <w:r w:rsidRPr="2DDACDFF" w:rsidR="4A1BB7C3">
        <w:rPr>
          <w:rFonts w:ascii="Times New Roman" w:hAnsi="Times New Roman" w:cs="Times New Roman"/>
          <w:sz w:val="22"/>
          <w:szCs w:val="22"/>
        </w:rPr>
        <w:t xml:space="preserve">.  </w:t>
      </w:r>
      <w:r w:rsidRPr="2DDACDFF" w:rsidR="4A1BB7C3">
        <w:rPr>
          <w:rFonts w:ascii="Times New Roman" w:hAnsi="Times New Roman" w:cs="Times New Roman"/>
          <w:sz w:val="22"/>
          <w:szCs w:val="22"/>
        </w:rPr>
        <w:t>Since the last fielding in the 1980’s, there has not been a program or material solution update</w:t>
      </w:r>
      <w:r w:rsidRPr="2DDACDFF" w:rsidR="4A1BB7C3">
        <w:rPr>
          <w:rFonts w:ascii="Times New Roman" w:hAnsi="Times New Roman" w:cs="Times New Roman"/>
          <w:sz w:val="22"/>
          <w:szCs w:val="22"/>
        </w:rPr>
        <w:t xml:space="preserve">.  </w:t>
      </w:r>
      <w:r w:rsidRPr="2DDACDFF" w:rsidR="4A1BB7C3">
        <w:rPr>
          <w:rFonts w:ascii="Times New Roman" w:hAnsi="Times New Roman" w:cs="Times New Roman"/>
          <w:sz w:val="22"/>
          <w:szCs w:val="22"/>
        </w:rPr>
        <w:t xml:space="preserve">Additionally, the legacy </w:t>
      </w:r>
      <w:r w:rsidRPr="2DDACDFF" w:rsidR="4A1BB7C3">
        <w:rPr>
          <w:rFonts w:ascii="Times New Roman" w:hAnsi="Times New Roman" w:cs="Times New Roman"/>
          <w:sz w:val="22"/>
          <w:szCs w:val="22"/>
        </w:rPr>
        <w:t>Ahkio</w:t>
      </w:r>
      <w:r w:rsidRPr="2DDACDFF" w:rsidR="4A1BB7C3">
        <w:rPr>
          <w:rFonts w:ascii="Times New Roman" w:hAnsi="Times New Roman" w:cs="Times New Roman"/>
          <w:sz w:val="22"/>
          <w:szCs w:val="22"/>
        </w:rPr>
        <w:t xml:space="preserve"> (Arctic Sled) and legacy 10-man shelter </w:t>
      </w:r>
      <w:r w:rsidRPr="2DDACDFF" w:rsidR="19ED95D6">
        <w:rPr>
          <w:rFonts w:ascii="Times New Roman" w:hAnsi="Times New Roman" w:cs="Times New Roman"/>
          <w:sz w:val="22"/>
          <w:szCs w:val="22"/>
        </w:rPr>
        <w:t>are</w:t>
      </w:r>
      <w:r w:rsidRPr="2DDACDFF" w:rsidR="4A1BB7C3">
        <w:rPr>
          <w:rFonts w:ascii="Times New Roman" w:hAnsi="Times New Roman" w:cs="Times New Roman"/>
          <w:sz w:val="22"/>
          <w:szCs w:val="22"/>
        </w:rPr>
        <w:t xml:space="preserve"> no longer being produced, causing units to </w:t>
      </w:r>
      <w:r w:rsidRPr="2DDACDFF" w:rsidR="4A1BB7C3">
        <w:rPr>
          <w:rFonts w:ascii="Times New Roman" w:hAnsi="Times New Roman" w:cs="Times New Roman"/>
          <w:sz w:val="22"/>
          <w:szCs w:val="22"/>
        </w:rPr>
        <w:t>purchase</w:t>
      </w:r>
      <w:r w:rsidRPr="2DDACDFF" w:rsidR="4A1BB7C3">
        <w:rPr>
          <w:rFonts w:ascii="Times New Roman" w:hAnsi="Times New Roman" w:cs="Times New Roman"/>
          <w:sz w:val="22"/>
          <w:szCs w:val="22"/>
        </w:rPr>
        <w:t xml:space="preserve"> </w:t>
      </w:r>
      <w:r w:rsidRPr="2DDACDFF" w:rsidR="4A1BB7C3">
        <w:rPr>
          <w:rFonts w:ascii="Times New Roman" w:hAnsi="Times New Roman" w:cs="Times New Roman"/>
          <w:sz w:val="22"/>
          <w:szCs w:val="22"/>
        </w:rPr>
        <w:t>different styles</w:t>
      </w:r>
      <w:r w:rsidRPr="2DDACDFF" w:rsidR="4A1BB7C3">
        <w:rPr>
          <w:rFonts w:ascii="Times New Roman" w:hAnsi="Times New Roman" w:cs="Times New Roman"/>
          <w:sz w:val="22"/>
          <w:szCs w:val="22"/>
        </w:rPr>
        <w:t xml:space="preserve"> of sleds and shelters without standardization across the force.</w:t>
      </w:r>
    </w:p>
    <w:p w:rsidR="2B70D163" w:rsidP="2B70D163" w:rsidRDefault="2B70D163" w14:paraId="1DE1DDA3" w14:textId="1D4028FF">
      <w:pPr>
        <w:pStyle w:val="PlainText"/>
        <w:rPr>
          <w:rFonts w:ascii="Times New Roman" w:hAnsi="Times New Roman" w:cs="Times New Roman"/>
          <w:sz w:val="22"/>
          <w:szCs w:val="22"/>
        </w:rPr>
      </w:pPr>
    </w:p>
    <w:p w:rsidRPr="007A1C1D" w:rsidR="007A1C1D" w:rsidP="007A1C1D" w:rsidRDefault="4A1BB7C3" w14:paraId="70B3DFD4" w14:textId="77777777">
      <w:pPr>
        <w:pStyle w:val="PlainText"/>
        <w:rPr>
          <w:rFonts w:ascii="Times New Roman" w:hAnsi="Times New Roman" w:cs="Times New Roman"/>
          <w:sz w:val="22"/>
          <w:szCs w:val="22"/>
        </w:rPr>
      </w:pPr>
      <w:r w:rsidRPr="2B70D163">
        <w:rPr>
          <w:rFonts w:ascii="Times New Roman" w:hAnsi="Times New Roman" w:cs="Times New Roman"/>
          <w:sz w:val="22"/>
          <w:szCs w:val="22"/>
        </w:rPr>
        <w:t>Because the Army has a requirement to operate in the Arctic and other extreme cold weather environments, units are purchasing commercial mobility and survivability equipment with unit funds to sustain operational effectiveness in the Zone 7 environment. The service life, weight and performance of the legacy equipment still in use fail to optimize both individual and unit mobility relative to commercially available, modern equipment.</w:t>
      </w:r>
    </w:p>
    <w:p w:rsidR="2B70D163" w:rsidP="2B70D163" w:rsidRDefault="2B70D163" w14:paraId="1CFE3F43" w14:textId="5F7B6252">
      <w:pPr>
        <w:pStyle w:val="PlainText"/>
        <w:rPr>
          <w:rFonts w:ascii="Times New Roman" w:hAnsi="Times New Roman" w:cs="Times New Roman"/>
          <w:sz w:val="22"/>
          <w:szCs w:val="22"/>
        </w:rPr>
      </w:pPr>
    </w:p>
    <w:p w:rsidRPr="008A45E4" w:rsidR="00511D10" w:rsidP="01A6FEF3" w:rsidRDefault="1B859169" w14:paraId="752D3B6D" w14:textId="6B740575">
      <w:pPr>
        <w:pStyle w:val="PlainText"/>
        <w:rPr>
          <w:rFonts w:ascii="Times New Roman" w:hAnsi="Times New Roman" w:cs="Times New Roman"/>
          <w:sz w:val="22"/>
          <w:szCs w:val="22"/>
        </w:rPr>
      </w:pPr>
      <w:r w:rsidRPr="2DDACDFF" w:rsidR="1B859169">
        <w:rPr>
          <w:rFonts w:ascii="Times New Roman" w:hAnsi="Times New Roman" w:cs="Times New Roman"/>
          <w:sz w:val="22"/>
          <w:szCs w:val="22"/>
        </w:rPr>
        <w:t>The AMSS is the official Program of Record (</w:t>
      </w:r>
      <w:r w:rsidRPr="2DDACDFF" w:rsidR="1B859169">
        <w:rPr>
          <w:rFonts w:ascii="Times New Roman" w:hAnsi="Times New Roman" w:cs="Times New Roman"/>
          <w:sz w:val="22"/>
          <w:szCs w:val="22"/>
        </w:rPr>
        <w:t>PoR</w:t>
      </w:r>
      <w:r w:rsidRPr="2DDACDFF" w:rsidR="1B859169">
        <w:rPr>
          <w:rFonts w:ascii="Times New Roman" w:hAnsi="Times New Roman" w:cs="Times New Roman"/>
          <w:sz w:val="22"/>
          <w:szCs w:val="22"/>
        </w:rPr>
        <w:t xml:space="preserve">) </w:t>
      </w:r>
      <w:r w:rsidRPr="2DDACDFF" w:rsidR="1B859169">
        <w:rPr>
          <w:rFonts w:ascii="Times New Roman" w:hAnsi="Times New Roman" w:cs="Times New Roman"/>
          <w:sz w:val="22"/>
          <w:szCs w:val="22"/>
        </w:rPr>
        <w:t>initiated</w:t>
      </w:r>
      <w:r w:rsidRPr="2DDACDFF" w:rsidR="1B859169">
        <w:rPr>
          <w:rFonts w:ascii="Times New Roman" w:hAnsi="Times New Roman" w:cs="Times New Roman"/>
          <w:sz w:val="22"/>
          <w:szCs w:val="22"/>
        </w:rPr>
        <w:t xml:space="preserve"> on December 06, </w:t>
      </w:r>
      <w:r w:rsidRPr="2DDACDFF" w:rsidR="1B859169">
        <w:rPr>
          <w:rFonts w:ascii="Times New Roman" w:hAnsi="Times New Roman" w:cs="Times New Roman"/>
          <w:sz w:val="22"/>
          <w:szCs w:val="22"/>
        </w:rPr>
        <w:t>2024</w:t>
      </w:r>
      <w:r w:rsidRPr="2DDACDFF" w:rsidR="1B859169">
        <w:rPr>
          <w:rFonts w:ascii="Times New Roman" w:hAnsi="Times New Roman" w:cs="Times New Roman"/>
          <w:sz w:val="22"/>
          <w:szCs w:val="22"/>
        </w:rPr>
        <w:t xml:space="preserve"> to standardize and improve legacy equipment with modern, lighter weight, integrated technology solutions to significantly improve mobility, </w:t>
      </w:r>
      <w:r w:rsidRPr="2DDACDFF" w:rsidR="1B859169">
        <w:rPr>
          <w:rFonts w:ascii="Times New Roman" w:hAnsi="Times New Roman" w:cs="Times New Roman"/>
          <w:sz w:val="22"/>
          <w:szCs w:val="22"/>
        </w:rPr>
        <w:t>sustainability</w:t>
      </w:r>
      <w:r w:rsidRPr="2DDACDFF" w:rsidR="1B859169">
        <w:rPr>
          <w:rFonts w:ascii="Times New Roman" w:hAnsi="Times New Roman" w:cs="Times New Roman"/>
          <w:sz w:val="22"/>
          <w:szCs w:val="22"/>
        </w:rPr>
        <w:t xml:space="preserve"> and survivability</w:t>
      </w:r>
      <w:r w:rsidRPr="2DDACDFF" w:rsidR="1B859169">
        <w:rPr>
          <w:rFonts w:ascii="Times New Roman" w:hAnsi="Times New Roman" w:cs="Times New Roman"/>
          <w:sz w:val="22"/>
          <w:szCs w:val="22"/>
        </w:rPr>
        <w:t>.</w:t>
      </w:r>
      <w:r w:rsidRPr="2DDACDFF" w:rsidR="2CA87870">
        <w:rPr>
          <w:rFonts w:ascii="Times New Roman" w:hAnsi="Times New Roman" w:cs="Times New Roman"/>
          <w:sz w:val="22"/>
          <w:szCs w:val="22"/>
        </w:rPr>
        <w:t xml:space="preserve"> </w:t>
      </w:r>
      <w:r w:rsidRPr="2DDACDFF" w:rsidR="1B859169">
        <w:rPr>
          <w:rFonts w:ascii="Times New Roman" w:hAnsi="Times New Roman" w:cs="Times New Roman"/>
          <w:sz w:val="22"/>
          <w:szCs w:val="22"/>
        </w:rPr>
        <w:t xml:space="preserve">AMSS will provide BCT formations in Climate Zone 7 who are at risk of </w:t>
      </w:r>
      <w:r w:rsidRPr="2DDACDFF" w:rsidR="1B859169">
        <w:rPr>
          <w:rFonts w:ascii="Times New Roman" w:hAnsi="Times New Roman" w:cs="Times New Roman"/>
          <w:sz w:val="22"/>
          <w:szCs w:val="22"/>
        </w:rPr>
        <w:t>failing to maneuver</w:t>
      </w:r>
      <w:r w:rsidRPr="2DDACDFF" w:rsidR="1B859169">
        <w:rPr>
          <w:rFonts w:ascii="Times New Roman" w:hAnsi="Times New Roman" w:cs="Times New Roman"/>
          <w:sz w:val="22"/>
          <w:szCs w:val="22"/>
        </w:rPr>
        <w:t xml:space="preserve"> against enemy forces, deny enemy ground, and survive in the current, projected, and regional threat areas, resulting in improved readiness to achieve their mission and significantly reduce loss of life. </w:t>
      </w:r>
    </w:p>
    <w:p w:rsidR="2B70D163" w:rsidP="2B70D163" w:rsidRDefault="2B70D163" w14:paraId="32E12ADE" w14:textId="5A5DC413">
      <w:pPr>
        <w:pStyle w:val="PlainText"/>
        <w:rPr>
          <w:rFonts w:ascii="Times New Roman" w:hAnsi="Times New Roman" w:cs="Times New Roman"/>
          <w:sz w:val="22"/>
          <w:szCs w:val="22"/>
        </w:rPr>
      </w:pPr>
    </w:p>
    <w:p w:rsidRPr="008A45E4" w:rsidR="00A328EC" w:rsidP="00840592" w:rsidRDefault="62B481A3" w14:paraId="19D4B055" w14:textId="7D7CCE0C">
      <w:pPr>
        <w:pStyle w:val="PlainText"/>
        <w:rPr>
          <w:rFonts w:ascii="Times New Roman" w:hAnsi="Times New Roman" w:cs="Times New Roman"/>
          <w:sz w:val="22"/>
          <w:szCs w:val="22"/>
        </w:rPr>
      </w:pPr>
      <w:r w:rsidRPr="2B70D163">
        <w:rPr>
          <w:rFonts w:ascii="Times New Roman" w:hAnsi="Times New Roman" w:cs="Times New Roman"/>
          <w:sz w:val="22"/>
          <w:szCs w:val="22"/>
        </w:rPr>
        <w:t>Product Manager Force Sustainment Systems (PdM FSS</w:t>
      </w:r>
      <w:r w:rsidRPr="2B70D163" w:rsidR="1CFC2075">
        <w:rPr>
          <w:rFonts w:ascii="Times New Roman" w:hAnsi="Times New Roman" w:cs="Times New Roman"/>
          <w:sz w:val="22"/>
          <w:szCs w:val="22"/>
        </w:rPr>
        <w:t>) is</w:t>
      </w:r>
      <w:r w:rsidRPr="2B70D163" w:rsidR="72FB829F">
        <w:rPr>
          <w:rFonts w:ascii="Times New Roman" w:hAnsi="Times New Roman" w:cs="Times New Roman"/>
          <w:sz w:val="22"/>
          <w:szCs w:val="22"/>
        </w:rPr>
        <w:t xml:space="preserve"> in the process </w:t>
      </w:r>
      <w:r w:rsidRPr="2B70D163" w:rsidR="7BC8CC28">
        <w:rPr>
          <w:rFonts w:ascii="Times New Roman" w:hAnsi="Times New Roman" w:cs="Times New Roman"/>
          <w:sz w:val="22"/>
          <w:szCs w:val="22"/>
        </w:rPr>
        <w:t xml:space="preserve">evaluating </w:t>
      </w:r>
      <w:r w:rsidRPr="2B70D163" w:rsidR="1C4A5C5E">
        <w:rPr>
          <w:rFonts w:ascii="Times New Roman" w:hAnsi="Times New Roman" w:cs="Times New Roman"/>
          <w:sz w:val="22"/>
          <w:szCs w:val="22"/>
        </w:rPr>
        <w:t>new shelter solutions that address gaps in the legacy systems to include</w:t>
      </w:r>
      <w:r w:rsidRPr="2B70D163" w:rsidR="3F6FAB8B">
        <w:rPr>
          <w:rFonts w:ascii="Times New Roman" w:hAnsi="Times New Roman" w:cs="Times New Roman"/>
          <w:sz w:val="22"/>
          <w:szCs w:val="22"/>
        </w:rPr>
        <w:t>, but not limited to,</w:t>
      </w:r>
      <w:r w:rsidRPr="2B70D163" w:rsidR="1C4A5C5E">
        <w:rPr>
          <w:rFonts w:ascii="Times New Roman" w:hAnsi="Times New Roman" w:cs="Times New Roman"/>
          <w:sz w:val="22"/>
          <w:szCs w:val="22"/>
        </w:rPr>
        <w:t xml:space="preserve"> rapid deployment and strike, </w:t>
      </w:r>
      <w:r w:rsidRPr="2B70D163" w:rsidR="3F6FAB8B">
        <w:rPr>
          <w:rFonts w:ascii="Times New Roman" w:hAnsi="Times New Roman" w:cs="Times New Roman"/>
          <w:sz w:val="22"/>
          <w:szCs w:val="22"/>
        </w:rPr>
        <w:t>system weight,</w:t>
      </w:r>
      <w:r w:rsidRPr="2B70D163" w:rsidR="3E19315B">
        <w:rPr>
          <w:rFonts w:ascii="Times New Roman" w:hAnsi="Times New Roman" w:cs="Times New Roman"/>
          <w:sz w:val="22"/>
          <w:szCs w:val="22"/>
        </w:rPr>
        <w:t xml:space="preserve"> equipment modernization,</w:t>
      </w:r>
      <w:r w:rsidRPr="2B70D163" w:rsidR="3F6FAB8B">
        <w:rPr>
          <w:rFonts w:ascii="Times New Roman" w:hAnsi="Times New Roman" w:cs="Times New Roman"/>
          <w:sz w:val="22"/>
          <w:szCs w:val="22"/>
        </w:rPr>
        <w:t xml:space="preserve"> and system durability</w:t>
      </w:r>
      <w:r w:rsidRPr="2B70D163" w:rsidR="0868BEFC">
        <w:rPr>
          <w:rFonts w:ascii="Times New Roman" w:hAnsi="Times New Roman" w:cs="Times New Roman"/>
          <w:sz w:val="22"/>
          <w:szCs w:val="22"/>
        </w:rPr>
        <w:t xml:space="preserve"> </w:t>
      </w:r>
      <w:r w:rsidRPr="2B70D163" w:rsidR="0BDFCC85">
        <w:rPr>
          <w:rFonts w:ascii="Times New Roman" w:hAnsi="Times New Roman" w:cs="Times New Roman"/>
          <w:sz w:val="22"/>
          <w:szCs w:val="22"/>
        </w:rPr>
        <w:t>I</w:t>
      </w:r>
      <w:r w:rsidRPr="2B70D163" w:rsidR="72FB829F">
        <w:rPr>
          <w:rFonts w:ascii="Times New Roman" w:hAnsi="Times New Roman" w:cs="Times New Roman"/>
          <w:sz w:val="22"/>
          <w:szCs w:val="22"/>
        </w:rPr>
        <w:t xml:space="preserve">nformation received </w:t>
      </w:r>
      <w:r w:rsidRPr="2B70D163" w:rsidR="0BDFCC85">
        <w:rPr>
          <w:rFonts w:ascii="Times New Roman" w:hAnsi="Times New Roman" w:cs="Times New Roman"/>
          <w:sz w:val="22"/>
          <w:szCs w:val="22"/>
        </w:rPr>
        <w:t>from</w:t>
      </w:r>
      <w:r w:rsidRPr="2B70D163" w:rsidR="72FB829F">
        <w:rPr>
          <w:rFonts w:ascii="Times New Roman" w:hAnsi="Times New Roman" w:cs="Times New Roman"/>
          <w:sz w:val="22"/>
          <w:szCs w:val="22"/>
        </w:rPr>
        <w:t xml:space="preserve"> this RFI may be used to help identify technical solutions suitable for </w:t>
      </w:r>
      <w:r w:rsidRPr="2B70D163" w:rsidR="44A02D75">
        <w:rPr>
          <w:rFonts w:ascii="Times New Roman" w:hAnsi="Times New Roman" w:cs="Times New Roman"/>
          <w:sz w:val="22"/>
          <w:szCs w:val="22"/>
        </w:rPr>
        <w:t>incorporation</w:t>
      </w:r>
      <w:r w:rsidRPr="2B70D163" w:rsidR="554AB3A5">
        <w:rPr>
          <w:rFonts w:ascii="Times New Roman" w:hAnsi="Times New Roman" w:cs="Times New Roman"/>
          <w:sz w:val="22"/>
          <w:szCs w:val="22"/>
        </w:rPr>
        <w:t xml:space="preserve"> in future Army </w:t>
      </w:r>
      <w:r w:rsidRPr="2B70D163" w:rsidR="3F6FAB8B">
        <w:rPr>
          <w:rFonts w:ascii="Times New Roman" w:hAnsi="Times New Roman" w:cs="Times New Roman"/>
          <w:sz w:val="22"/>
          <w:szCs w:val="22"/>
        </w:rPr>
        <w:t xml:space="preserve">AMSS 5-man </w:t>
      </w:r>
      <w:r w:rsidRPr="2B70D163" w:rsidR="7D5BB272">
        <w:rPr>
          <w:rFonts w:ascii="Times New Roman" w:hAnsi="Times New Roman" w:cs="Times New Roman"/>
          <w:sz w:val="22"/>
          <w:szCs w:val="22"/>
        </w:rPr>
        <w:t>T</w:t>
      </w:r>
      <w:r w:rsidRPr="2B70D163" w:rsidR="3F6FAB8B">
        <w:rPr>
          <w:rFonts w:ascii="Times New Roman" w:hAnsi="Times New Roman" w:cs="Times New Roman"/>
          <w:sz w:val="22"/>
          <w:szCs w:val="22"/>
        </w:rPr>
        <w:t xml:space="preserve">eam and 10-man </w:t>
      </w:r>
      <w:r w:rsidRPr="2B70D163" w:rsidR="0CC6E5F6">
        <w:rPr>
          <w:rFonts w:ascii="Times New Roman" w:hAnsi="Times New Roman" w:cs="Times New Roman"/>
          <w:sz w:val="22"/>
          <w:szCs w:val="22"/>
        </w:rPr>
        <w:t>S</w:t>
      </w:r>
      <w:r w:rsidRPr="2B70D163" w:rsidR="3F6FAB8B">
        <w:rPr>
          <w:rFonts w:ascii="Times New Roman" w:hAnsi="Times New Roman" w:cs="Times New Roman"/>
          <w:sz w:val="22"/>
          <w:szCs w:val="22"/>
        </w:rPr>
        <w:t xml:space="preserve">quad </w:t>
      </w:r>
      <w:r w:rsidRPr="2B70D163" w:rsidR="33454BD7">
        <w:rPr>
          <w:rFonts w:ascii="Times New Roman" w:hAnsi="Times New Roman" w:cs="Times New Roman"/>
          <w:sz w:val="22"/>
          <w:szCs w:val="22"/>
        </w:rPr>
        <w:t>AS</w:t>
      </w:r>
      <w:r w:rsidRPr="2B70D163" w:rsidR="3F6FAB8B">
        <w:rPr>
          <w:rFonts w:ascii="Times New Roman" w:hAnsi="Times New Roman" w:cs="Times New Roman"/>
          <w:sz w:val="22"/>
          <w:szCs w:val="22"/>
        </w:rPr>
        <w:t xml:space="preserve"> solutions</w:t>
      </w:r>
      <w:r w:rsidRPr="2B70D163" w:rsidR="72FB829F">
        <w:rPr>
          <w:rFonts w:ascii="Times New Roman" w:hAnsi="Times New Roman" w:cs="Times New Roman"/>
          <w:sz w:val="22"/>
          <w:szCs w:val="22"/>
        </w:rPr>
        <w:t xml:space="preserve">.  Information received may ultimately result in requests for equipment manufacturers to demonstrate their </w:t>
      </w:r>
      <w:r w:rsidRPr="2B70D163" w:rsidR="103A7DB6">
        <w:rPr>
          <w:rFonts w:ascii="Times New Roman" w:hAnsi="Times New Roman" w:cs="Times New Roman"/>
          <w:sz w:val="22"/>
          <w:szCs w:val="22"/>
        </w:rPr>
        <w:t>capabilities</w:t>
      </w:r>
      <w:r w:rsidRPr="2B70D163" w:rsidR="72FB829F">
        <w:rPr>
          <w:rFonts w:ascii="Times New Roman" w:hAnsi="Times New Roman" w:cs="Times New Roman"/>
          <w:sz w:val="22"/>
          <w:szCs w:val="22"/>
        </w:rPr>
        <w:t xml:space="preserve"> at no cost or risk to the Government.</w:t>
      </w:r>
    </w:p>
    <w:p w:rsidR="2B70D163" w:rsidP="2B70D163" w:rsidRDefault="2B70D163" w14:paraId="6D0DAA38" w14:textId="23FAAFD1">
      <w:pPr>
        <w:rPr>
          <w:rFonts w:ascii="Times New Roman" w:hAnsi="Times New Roman" w:eastAsia="Times New Roman" w:cs="Times New Roman"/>
          <w:b/>
          <w:bCs/>
          <w:caps/>
          <w:sz w:val="22"/>
          <w:szCs w:val="22"/>
        </w:rPr>
      </w:pPr>
    </w:p>
    <w:p w:rsidRPr="00B72C4B" w:rsidR="00F635B5" w:rsidP="2B70D163" w:rsidRDefault="16AC78E1" w14:paraId="136137C2" w14:textId="52E76E47">
      <w:pPr>
        <w:spacing w:after="0"/>
        <w:rPr>
          <w:rFonts w:ascii="Times New Roman" w:hAnsi="Times New Roman" w:eastAsia="Times New Roman" w:cs="Times New Roman"/>
          <w:b/>
          <w:bCs/>
          <w:caps/>
          <w:sz w:val="22"/>
          <w:szCs w:val="22"/>
        </w:rPr>
      </w:pPr>
      <w:r w:rsidRPr="2B70D163">
        <w:rPr>
          <w:rFonts w:ascii="Times New Roman" w:hAnsi="Times New Roman" w:eastAsia="Times New Roman" w:cs="Times New Roman"/>
          <w:b/>
          <w:bCs/>
          <w:caps/>
          <w:sz w:val="22"/>
          <w:szCs w:val="22"/>
        </w:rPr>
        <w:t>Requirements</w:t>
      </w:r>
      <w:r w:rsidRPr="2B70D163" w:rsidR="779882DC">
        <w:rPr>
          <w:rFonts w:ascii="Times New Roman" w:hAnsi="Times New Roman" w:eastAsia="Times New Roman" w:cs="Times New Roman"/>
          <w:b/>
          <w:bCs/>
          <w:caps/>
          <w:sz w:val="22"/>
          <w:szCs w:val="22"/>
        </w:rPr>
        <w:t>:</w:t>
      </w:r>
    </w:p>
    <w:p w:rsidRPr="00B72C4B" w:rsidR="00732EDF" w:rsidP="00840592" w:rsidRDefault="72C7E7C8" w14:paraId="136137C3" w14:textId="047AECA7">
      <w:pPr>
        <w:pStyle w:val="PlainText"/>
        <w:rPr>
          <w:rFonts w:ascii="Times New Roman" w:hAnsi="Times New Roman" w:cs="Times New Roman"/>
          <w:sz w:val="22"/>
          <w:szCs w:val="22"/>
        </w:rPr>
      </w:pPr>
      <w:r w:rsidRPr="2B70D163">
        <w:rPr>
          <w:rFonts w:ascii="Times New Roman" w:hAnsi="Times New Roman" w:cs="Times New Roman"/>
          <w:sz w:val="22"/>
          <w:szCs w:val="22"/>
        </w:rPr>
        <w:t>Mature technologies</w:t>
      </w:r>
      <w:r w:rsidRPr="2B70D163" w:rsidR="7BC1E014">
        <w:rPr>
          <w:rFonts w:ascii="Times New Roman" w:hAnsi="Times New Roman" w:cs="Times New Roman"/>
          <w:sz w:val="22"/>
          <w:szCs w:val="22"/>
        </w:rPr>
        <w:t xml:space="preserve"> (TRL 7+)</w:t>
      </w:r>
      <w:r w:rsidRPr="2B70D163">
        <w:rPr>
          <w:rFonts w:ascii="Times New Roman" w:hAnsi="Times New Roman" w:cs="Times New Roman"/>
          <w:sz w:val="22"/>
          <w:szCs w:val="22"/>
        </w:rPr>
        <w:t xml:space="preserve"> and products that can provide the following capabilities are of interest:</w:t>
      </w:r>
    </w:p>
    <w:p w:rsidR="2B70D163" w:rsidP="2B70D163" w:rsidRDefault="2B70D163" w14:paraId="30C82CBA" w14:textId="07F5B390">
      <w:pPr>
        <w:pStyle w:val="PlainText"/>
        <w:rPr>
          <w:rFonts w:ascii="Times New Roman" w:hAnsi="Times New Roman" w:cs="Times New Roman"/>
          <w:sz w:val="22"/>
          <w:szCs w:val="22"/>
        </w:rPr>
      </w:pPr>
    </w:p>
    <w:p w:rsidR="55B0A796" w:rsidP="2B70D163" w:rsidRDefault="55B0A796" w14:paraId="0AECD692" w14:textId="63A49B1C">
      <w:pPr>
        <w:pStyle w:val="PlainText"/>
        <w:rPr>
          <w:rFonts w:ascii="Times New Roman" w:hAnsi="Times New Roman" w:cs="Times New Roman"/>
          <w:sz w:val="22"/>
          <w:szCs w:val="22"/>
        </w:rPr>
      </w:pPr>
      <w:r w:rsidRPr="2B70D163">
        <w:rPr>
          <w:rFonts w:ascii="Times New Roman" w:hAnsi="Times New Roman" w:cs="Times New Roman"/>
          <w:sz w:val="22"/>
          <w:szCs w:val="22"/>
        </w:rPr>
        <w:t>Both the 5-man Team and 10-man Squad AS shall meet the following:</w:t>
      </w:r>
    </w:p>
    <w:p w:rsidR="55B0A796" w:rsidP="2B70D163" w:rsidRDefault="55B0A796" w14:paraId="7723E710" w14:textId="2F42A927">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Provide sufficient protection for Soldiers from hazardous cold weather.</w:t>
      </w:r>
    </w:p>
    <w:p w:rsidR="55B0A796" w:rsidP="2B70D163" w:rsidRDefault="55B0A796" w14:paraId="2D553E77" w14:textId="4B264FB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Breathable, wind/water resistant, and flame resistant.</w:t>
      </w:r>
    </w:p>
    <w:p w:rsidR="55B0A796" w:rsidP="2B70D163" w:rsidRDefault="55B0A796" w14:paraId="13887D23" w14:textId="5D6E49D2">
      <w:pPr>
        <w:pStyle w:val="PlainText"/>
        <w:numPr>
          <w:ilvl w:val="0"/>
          <w:numId w:val="20"/>
        </w:numPr>
        <w:rPr>
          <w:rFonts w:ascii="Times New Roman" w:hAnsi="Times New Roman" w:cs="Times New Roman"/>
          <w:sz w:val="22"/>
          <w:szCs w:val="22"/>
        </w:rPr>
      </w:pPr>
      <w:r w:rsidRPr="2DDACDFF" w:rsidR="55B0A796">
        <w:rPr>
          <w:rFonts w:ascii="Times New Roman" w:hAnsi="Times New Roman" w:cs="Times New Roman"/>
          <w:sz w:val="22"/>
          <w:szCs w:val="22"/>
        </w:rPr>
        <w:t>Meet</w:t>
      </w:r>
      <w:r w:rsidRPr="2DDACDFF" w:rsidR="24CFF281">
        <w:rPr>
          <w:rFonts w:ascii="Times New Roman" w:hAnsi="Times New Roman" w:cs="Times New Roman"/>
          <w:sz w:val="22"/>
          <w:szCs w:val="22"/>
        </w:rPr>
        <w:t>s</w:t>
      </w:r>
      <w:r w:rsidRPr="2DDACDFF" w:rsidR="55B0A796">
        <w:rPr>
          <w:rFonts w:ascii="Times New Roman" w:hAnsi="Times New Roman" w:cs="Times New Roman"/>
          <w:sz w:val="22"/>
          <w:szCs w:val="22"/>
        </w:rPr>
        <w:t xml:space="preserve"> relevant MIL-STD 810-H requirements.</w:t>
      </w:r>
    </w:p>
    <w:p w:rsidR="55B0A796" w:rsidP="2B70D163" w:rsidRDefault="55B0A796" w14:paraId="141C6D25" w14:textId="3BAF10AB">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 xml:space="preserve">Soldiers shall be able to quickly assemble and disassemble AS while </w:t>
      </w:r>
      <w:r w:rsidRPr="2B70D163" w:rsidR="72F79AE9">
        <w:rPr>
          <w:rFonts w:ascii="Times New Roman" w:hAnsi="Times New Roman" w:cs="Times New Roman"/>
          <w:sz w:val="22"/>
          <w:szCs w:val="22"/>
        </w:rPr>
        <w:t>wearing</w:t>
      </w:r>
      <w:r w:rsidRPr="2B70D163">
        <w:rPr>
          <w:rFonts w:ascii="Times New Roman" w:hAnsi="Times New Roman" w:cs="Times New Roman"/>
          <w:sz w:val="22"/>
          <w:szCs w:val="22"/>
        </w:rPr>
        <w:t xml:space="preserve"> issued arctic OCIE in 20 minutes or less, ideally in 5 minutes or less, in all weather conditions.</w:t>
      </w:r>
    </w:p>
    <w:p w:rsidR="7B33E1C7" w:rsidP="2B70D163" w:rsidRDefault="7B33E1C7" w14:paraId="2EA5FBB6" w14:textId="76751E5F">
      <w:pPr>
        <w:pStyle w:val="PlainText"/>
        <w:numPr>
          <w:ilvl w:val="0"/>
          <w:numId w:val="20"/>
        </w:numPr>
        <w:rPr>
          <w:rFonts w:ascii="Times New Roman" w:hAnsi="Times New Roman" w:cs="Times New Roman"/>
          <w:sz w:val="22"/>
          <w:szCs w:val="22"/>
        </w:rPr>
      </w:pPr>
      <w:r w:rsidRPr="406E4240" w:rsidR="7B33E1C7">
        <w:rPr>
          <w:rFonts w:ascii="Times New Roman" w:hAnsi="Times New Roman" w:cs="Times New Roman"/>
          <w:sz w:val="22"/>
          <w:szCs w:val="22"/>
        </w:rPr>
        <w:t xml:space="preserve">Shall </w:t>
      </w:r>
      <w:r w:rsidRPr="406E4240" w:rsidR="482D87B9">
        <w:rPr>
          <w:rFonts w:ascii="Times New Roman" w:hAnsi="Times New Roman" w:cs="Times New Roman"/>
          <w:sz w:val="22"/>
          <w:szCs w:val="22"/>
        </w:rPr>
        <w:t>h</w:t>
      </w:r>
      <w:r w:rsidRPr="406E4240" w:rsidR="55B0A796">
        <w:rPr>
          <w:rFonts w:ascii="Times New Roman" w:hAnsi="Times New Roman" w:cs="Times New Roman"/>
          <w:sz w:val="22"/>
          <w:szCs w:val="22"/>
        </w:rPr>
        <w:t xml:space="preserve">ave a stove </w:t>
      </w:r>
      <w:r w:rsidRPr="406E4240" w:rsidR="25FFA547">
        <w:rPr>
          <w:rFonts w:ascii="Times New Roman" w:hAnsi="Times New Roman" w:cs="Times New Roman"/>
          <w:sz w:val="22"/>
          <w:szCs w:val="22"/>
        </w:rPr>
        <w:t>j</w:t>
      </w:r>
      <w:r w:rsidRPr="406E4240" w:rsidR="55B0A796">
        <w:rPr>
          <w:rFonts w:ascii="Times New Roman" w:hAnsi="Times New Roman" w:cs="Times New Roman"/>
          <w:sz w:val="22"/>
          <w:szCs w:val="22"/>
        </w:rPr>
        <w:t>ack.</w:t>
      </w:r>
    </w:p>
    <w:p w:rsidR="55B0A796" w:rsidP="2B70D163" w:rsidRDefault="55B0A796" w14:paraId="096860D6" w14:textId="6A930F7B">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Signature management</w:t>
      </w:r>
    </w:p>
    <w:p w:rsidR="55B0A796" w:rsidP="2B70D163" w:rsidRDefault="55B0A796" w14:paraId="2B70E7DB" w14:textId="761F6902">
      <w:pPr>
        <w:pStyle w:val="PlainText"/>
        <w:numPr>
          <w:ilvl w:val="1"/>
          <w:numId w:val="20"/>
        </w:numPr>
        <w:rPr>
          <w:rFonts w:ascii="Times New Roman" w:hAnsi="Times New Roman" w:cs="Times New Roman"/>
          <w:sz w:val="22"/>
          <w:szCs w:val="22"/>
        </w:rPr>
      </w:pPr>
      <w:r w:rsidRPr="2B70D163">
        <w:rPr>
          <w:rFonts w:ascii="Times New Roman" w:hAnsi="Times New Roman" w:cs="Times New Roman"/>
          <w:sz w:val="22"/>
          <w:szCs w:val="22"/>
        </w:rPr>
        <w:t>The AS shall have a low profile and have blackout capability.</w:t>
      </w:r>
    </w:p>
    <w:p w:rsidR="55B0A796" w:rsidP="2B70D163" w:rsidRDefault="55B0A796" w14:paraId="7182D14C" w14:textId="089A5F8B">
      <w:pPr>
        <w:pStyle w:val="PlainText"/>
        <w:numPr>
          <w:ilvl w:val="1"/>
          <w:numId w:val="20"/>
        </w:numPr>
        <w:rPr>
          <w:rFonts w:ascii="Times New Roman" w:hAnsi="Times New Roman" w:cs="Times New Roman"/>
          <w:sz w:val="22"/>
          <w:szCs w:val="22"/>
        </w:rPr>
      </w:pPr>
      <w:r w:rsidRPr="406E4240" w:rsidR="55B0A796">
        <w:rPr>
          <w:rFonts w:ascii="Times New Roman" w:hAnsi="Times New Roman" w:cs="Times New Roman"/>
          <w:sz w:val="22"/>
          <w:szCs w:val="22"/>
        </w:rPr>
        <w:t>The AS sh</w:t>
      </w:r>
      <w:r w:rsidRPr="406E4240" w:rsidR="2E23C80A">
        <w:rPr>
          <w:rFonts w:ascii="Times New Roman" w:hAnsi="Times New Roman" w:cs="Times New Roman"/>
          <w:sz w:val="22"/>
          <w:szCs w:val="22"/>
        </w:rPr>
        <w:t>ould</w:t>
      </w:r>
      <w:r w:rsidRPr="406E4240" w:rsidR="55B0A796">
        <w:rPr>
          <w:rFonts w:ascii="Times New Roman" w:hAnsi="Times New Roman" w:cs="Times New Roman"/>
          <w:sz w:val="22"/>
          <w:szCs w:val="22"/>
        </w:rPr>
        <w:t xml:space="preserve"> have integrated signature management that provides, at a minimum, visual concealment. Ideally the system mitigates detection in the Near Infrared (NIR), Short-wave Infrared,</w:t>
      </w:r>
      <w:r w:rsidRPr="406E4240" w:rsidR="20E70D0D">
        <w:rPr>
          <w:rFonts w:ascii="Times New Roman" w:hAnsi="Times New Roman" w:cs="Times New Roman"/>
          <w:sz w:val="22"/>
          <w:szCs w:val="22"/>
        </w:rPr>
        <w:t xml:space="preserve"> Mid-wave Infrared (MWIR), and Long-wave Infrared (LWIR).</w:t>
      </w:r>
    </w:p>
    <w:p w:rsidR="20E70D0D" w:rsidP="2B70D163" w:rsidRDefault="20E70D0D" w14:paraId="06FE282A" w14:textId="120EB68D">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Fully operational at –40 F, and ideally at –65 F.</w:t>
      </w:r>
    </w:p>
    <w:p w:rsidR="20E70D0D" w:rsidP="2B70D163" w:rsidRDefault="20E70D0D" w14:paraId="6291C587" w14:textId="3C462F74">
      <w:pPr>
        <w:pStyle w:val="PlainText"/>
        <w:numPr>
          <w:ilvl w:val="0"/>
          <w:numId w:val="20"/>
        </w:numPr>
        <w:rPr>
          <w:rFonts w:ascii="Times New Roman" w:hAnsi="Times New Roman" w:cs="Times New Roman"/>
          <w:sz w:val="22"/>
          <w:szCs w:val="22"/>
        </w:rPr>
      </w:pPr>
      <w:r w:rsidRPr="2DDACDFF" w:rsidR="20E70D0D">
        <w:rPr>
          <w:rFonts w:ascii="Times New Roman" w:hAnsi="Times New Roman" w:cs="Times New Roman"/>
          <w:sz w:val="22"/>
          <w:szCs w:val="22"/>
        </w:rPr>
        <w:t>Berry Amendment compliant</w:t>
      </w:r>
      <w:r w:rsidRPr="2DDACDFF" w:rsidR="57035BAD">
        <w:rPr>
          <w:rFonts w:ascii="Times New Roman" w:hAnsi="Times New Roman" w:cs="Times New Roman"/>
          <w:sz w:val="22"/>
          <w:szCs w:val="22"/>
        </w:rPr>
        <w:t>.</w:t>
      </w:r>
    </w:p>
    <w:p w:rsidR="20E70D0D" w:rsidP="2B70D163" w:rsidRDefault="20E70D0D" w14:paraId="5A66E848" w14:textId="4DBC3E3C">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Buy American Act compliant.</w:t>
      </w:r>
    </w:p>
    <w:p w:rsidR="20E70D0D" w:rsidP="2B70D163" w:rsidRDefault="20E70D0D" w14:paraId="198F040F" w14:textId="4AC4143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Capable of operating for a continuous 72-hour mission.</w:t>
      </w:r>
    </w:p>
    <w:p w:rsidR="6940793C" w:rsidP="2B70D163" w:rsidRDefault="6940793C" w14:paraId="264587EE" w14:textId="70C737B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Five (5) years of useful life.</w:t>
      </w:r>
    </w:p>
    <w:p w:rsidR="6940793C" w:rsidP="2B70D163" w:rsidRDefault="6940793C" w14:paraId="1D61572C" w14:textId="489BC2CC">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10 years of storage life.</w:t>
      </w:r>
    </w:p>
    <w:p w:rsidRPr="00B72C4B" w:rsidR="00732EDF" w:rsidP="00840592" w:rsidRDefault="00732EDF" w14:paraId="136137C4" w14:textId="77777777">
      <w:pPr>
        <w:pStyle w:val="PlainText"/>
        <w:rPr>
          <w:rFonts w:ascii="Times New Roman" w:hAnsi="Times New Roman" w:cs="Times New Roman"/>
          <w:sz w:val="22"/>
          <w:szCs w:val="22"/>
        </w:rPr>
      </w:pPr>
    </w:p>
    <w:p w:rsidR="3FC74C20" w:rsidP="2B70D163" w:rsidRDefault="3FC74C20" w14:paraId="1BD94045" w14:textId="12299B83">
      <w:pPr>
        <w:pStyle w:val="PlainText"/>
        <w:rPr>
          <w:rFonts w:ascii="Times New Roman" w:hAnsi="Times New Roman" w:cs="Times New Roman"/>
          <w:sz w:val="22"/>
          <w:szCs w:val="22"/>
        </w:rPr>
      </w:pPr>
      <w:r w:rsidRPr="2B70D163">
        <w:rPr>
          <w:rFonts w:ascii="Times New Roman" w:hAnsi="Times New Roman" w:cs="Times New Roman"/>
          <w:sz w:val="22"/>
          <w:szCs w:val="22"/>
        </w:rPr>
        <w:t>The 5-man Team AS shall meet the following:</w:t>
      </w:r>
    </w:p>
    <w:p w:rsidR="3FC74C20" w:rsidP="2B70D163" w:rsidRDefault="3FC74C20" w14:paraId="4C9E6355" w14:textId="3E655A84">
      <w:pPr>
        <w:pStyle w:val="PlainText"/>
        <w:numPr>
          <w:ilvl w:val="0"/>
          <w:numId w:val="2"/>
        </w:numPr>
        <w:rPr>
          <w:rFonts w:ascii="Times New Roman" w:hAnsi="Times New Roman" w:cs="Times New Roman"/>
          <w:sz w:val="22"/>
          <w:szCs w:val="22"/>
        </w:rPr>
      </w:pPr>
      <w:r w:rsidRPr="12F83E9A" w:rsidR="4E884A4F">
        <w:rPr>
          <w:rFonts w:ascii="Times New Roman" w:hAnsi="Times New Roman" w:cs="Times New Roman"/>
          <w:sz w:val="22"/>
          <w:szCs w:val="22"/>
        </w:rPr>
        <w:t>Total shelter system weight not exceeding</w:t>
      </w:r>
      <w:r w:rsidRPr="12F83E9A" w:rsidR="4E884A4F">
        <w:rPr>
          <w:rFonts w:ascii="Times New Roman" w:hAnsi="Times New Roman" w:cs="Times New Roman"/>
          <w:sz w:val="22"/>
          <w:szCs w:val="22"/>
        </w:rPr>
        <w:t xml:space="preserve"> </w:t>
      </w:r>
      <w:r w:rsidRPr="12F83E9A" w:rsidR="6EF5EDBE">
        <w:rPr>
          <w:rFonts w:ascii="Times New Roman" w:hAnsi="Times New Roman" w:cs="Times New Roman"/>
          <w:sz w:val="22"/>
          <w:szCs w:val="22"/>
        </w:rPr>
        <w:t>60</w:t>
      </w:r>
      <w:r w:rsidRPr="12F83E9A" w:rsidR="4E884A4F">
        <w:rPr>
          <w:rFonts w:ascii="Times New Roman" w:hAnsi="Times New Roman" w:cs="Times New Roman"/>
          <w:sz w:val="22"/>
          <w:szCs w:val="22"/>
        </w:rPr>
        <w:t xml:space="preserve"> lbs.</w:t>
      </w:r>
    </w:p>
    <w:p w:rsidR="2B70D163" w:rsidP="2B70D163" w:rsidRDefault="2B70D163" w14:paraId="5AD716B3" w14:textId="0F8FD742">
      <w:pPr>
        <w:pStyle w:val="PlainText"/>
        <w:rPr>
          <w:rFonts w:ascii="Times New Roman" w:hAnsi="Times New Roman" w:cs="Times New Roman"/>
          <w:sz w:val="22"/>
          <w:szCs w:val="22"/>
        </w:rPr>
      </w:pPr>
    </w:p>
    <w:p w:rsidR="3FC74C20" w:rsidP="2B70D163" w:rsidRDefault="3FC74C20" w14:paraId="2FE24529" w14:textId="0429DB6E">
      <w:pPr>
        <w:pStyle w:val="PlainText"/>
        <w:rPr>
          <w:rFonts w:ascii="Times New Roman" w:hAnsi="Times New Roman" w:cs="Times New Roman"/>
          <w:sz w:val="22"/>
          <w:szCs w:val="22"/>
        </w:rPr>
      </w:pPr>
      <w:r w:rsidRPr="2B70D163">
        <w:rPr>
          <w:rFonts w:ascii="Times New Roman" w:hAnsi="Times New Roman" w:cs="Times New Roman"/>
          <w:sz w:val="22"/>
          <w:szCs w:val="22"/>
        </w:rPr>
        <w:t>The 10-man Squad AS shall meet the following:</w:t>
      </w:r>
    </w:p>
    <w:p w:rsidR="3FC74C20" w:rsidP="2B70D163" w:rsidRDefault="3FC74C20" w14:paraId="62C5E508" w14:textId="590590D1">
      <w:pPr>
        <w:pStyle w:val="PlainText"/>
        <w:numPr>
          <w:ilvl w:val="0"/>
          <w:numId w:val="1"/>
        </w:numPr>
        <w:rPr>
          <w:rFonts w:ascii="Times New Roman" w:hAnsi="Times New Roman" w:cs="Times New Roman"/>
          <w:sz w:val="22"/>
          <w:szCs w:val="22"/>
        </w:rPr>
      </w:pPr>
      <w:r w:rsidRPr="12F83E9A" w:rsidR="4E884A4F">
        <w:rPr>
          <w:rFonts w:ascii="Times New Roman" w:hAnsi="Times New Roman" w:cs="Times New Roman"/>
          <w:sz w:val="22"/>
          <w:szCs w:val="22"/>
        </w:rPr>
        <w:t xml:space="preserve">Total shelter system weight not exceeding </w:t>
      </w:r>
      <w:r w:rsidRPr="12F83E9A" w:rsidR="4E884A4F">
        <w:rPr>
          <w:rFonts w:ascii="Times New Roman" w:hAnsi="Times New Roman" w:cs="Times New Roman"/>
          <w:sz w:val="22"/>
          <w:szCs w:val="22"/>
        </w:rPr>
        <w:t>1</w:t>
      </w:r>
      <w:r w:rsidRPr="12F83E9A" w:rsidR="432AD77C">
        <w:rPr>
          <w:rFonts w:ascii="Times New Roman" w:hAnsi="Times New Roman" w:cs="Times New Roman"/>
          <w:sz w:val="22"/>
          <w:szCs w:val="22"/>
        </w:rPr>
        <w:t>00</w:t>
      </w:r>
      <w:r w:rsidRPr="12F83E9A" w:rsidR="4E884A4F">
        <w:rPr>
          <w:rFonts w:ascii="Times New Roman" w:hAnsi="Times New Roman" w:cs="Times New Roman"/>
          <w:sz w:val="22"/>
          <w:szCs w:val="22"/>
        </w:rPr>
        <w:t xml:space="preserve"> lbs.</w:t>
      </w:r>
    </w:p>
    <w:p w:rsidR="2B70D163" w:rsidP="2B70D163" w:rsidRDefault="2B70D163" w14:paraId="66A66980" w14:textId="5BF741F6">
      <w:pPr>
        <w:pStyle w:val="PlainText"/>
        <w:rPr>
          <w:rFonts w:ascii="Times New Roman" w:hAnsi="Times New Roman" w:cs="Times New Roman"/>
          <w:sz w:val="22"/>
          <w:szCs w:val="22"/>
        </w:rPr>
      </w:pPr>
    </w:p>
    <w:p w:rsidR="3FC74C20" w:rsidP="2B70D163" w:rsidRDefault="3FC74C20" w14:paraId="30D2F46F" w14:textId="0FEC5328">
      <w:pPr>
        <w:pStyle w:val="PlainText"/>
        <w:rPr>
          <w:rFonts w:ascii="Times New Roman" w:hAnsi="Times New Roman" w:cs="Times New Roman"/>
          <w:sz w:val="22"/>
          <w:szCs w:val="22"/>
        </w:rPr>
      </w:pPr>
      <w:r w:rsidRPr="2B70D163">
        <w:rPr>
          <w:rFonts w:ascii="Times New Roman" w:hAnsi="Times New Roman" w:cs="Times New Roman"/>
          <w:sz w:val="22"/>
          <w:szCs w:val="22"/>
        </w:rPr>
        <w:t>Respondents shall address a solution for both 5-man Team and 10-man Squad AS.</w:t>
      </w:r>
    </w:p>
    <w:p w:rsidR="2B70D163" w:rsidP="2B70D163" w:rsidRDefault="2B70D163" w14:paraId="44F3E350" w14:textId="2D4B736A">
      <w:pPr>
        <w:pStyle w:val="PlainText"/>
        <w:rPr>
          <w:rFonts w:ascii="Times New Roman" w:hAnsi="Times New Roman" w:eastAsia="Times New Roman" w:cs="Times New Roman"/>
          <w:sz w:val="22"/>
          <w:szCs w:val="22"/>
        </w:rPr>
      </w:pPr>
    </w:p>
    <w:p w:rsidRPr="006472AA" w:rsidR="00840592" w:rsidP="006472AA" w:rsidRDefault="00840592" w14:paraId="136137D7" w14:textId="52B20092">
      <w:pPr>
        <w:spacing w:after="0"/>
        <w:rPr>
          <w:rFonts w:ascii="Times New Roman" w:hAnsi="Times New Roman" w:eastAsia="Times New Roman" w:cs="Times New Roman"/>
          <w:sz w:val="22"/>
          <w:szCs w:val="22"/>
        </w:rPr>
      </w:pPr>
      <w:r w:rsidRPr="2DDACDFF" w:rsidR="00840592">
        <w:rPr>
          <w:rFonts w:ascii="Times New Roman" w:hAnsi="Times New Roman" w:cs="Times New Roman"/>
          <w:b w:val="1"/>
          <w:bCs w:val="1"/>
          <w:sz w:val="22"/>
          <w:szCs w:val="22"/>
        </w:rPr>
        <w:t>CONTENT AND FORMAT OF PRODUCT DESCRIPTIONS:</w:t>
      </w:r>
      <w:r w:rsidRPr="2DDACDFF" w:rsidR="00840592">
        <w:rPr>
          <w:rFonts w:ascii="Times New Roman" w:hAnsi="Times New Roman" w:cs="Times New Roman"/>
          <w:sz w:val="22"/>
          <w:szCs w:val="22"/>
        </w:rPr>
        <w:t xml:space="preserve"> The electronic copy of responses is to be in </w:t>
      </w:r>
      <w:r w:rsidRPr="2DDACDFF" w:rsidR="00FC779E">
        <w:rPr>
          <w:rFonts w:ascii="Times New Roman" w:hAnsi="Times New Roman" w:cs="Times New Roman"/>
          <w:sz w:val="22"/>
          <w:szCs w:val="22"/>
        </w:rPr>
        <w:t>.</w:t>
      </w:r>
      <w:r w:rsidRPr="2DDACDFF" w:rsidR="00FE0D97">
        <w:rPr>
          <w:rFonts w:ascii="Times New Roman" w:hAnsi="Times New Roman" w:cs="Times New Roman"/>
          <w:sz w:val="22"/>
          <w:szCs w:val="22"/>
        </w:rPr>
        <w:t xml:space="preserve">PDF or </w:t>
      </w:r>
      <w:r w:rsidRPr="2DDACDFF" w:rsidR="00FC779E">
        <w:rPr>
          <w:rFonts w:ascii="Times New Roman" w:hAnsi="Times New Roman" w:cs="Times New Roman"/>
          <w:sz w:val="22"/>
          <w:szCs w:val="22"/>
        </w:rPr>
        <w:t>.DOCX</w:t>
      </w:r>
      <w:r w:rsidRPr="2DDACDFF" w:rsidR="00840592">
        <w:rPr>
          <w:rFonts w:ascii="Times New Roman" w:hAnsi="Times New Roman" w:cs="Times New Roman"/>
          <w:sz w:val="22"/>
          <w:szCs w:val="22"/>
        </w:rPr>
        <w:t xml:space="preserve"> compatible format using size 12 font with </w:t>
      </w:r>
      <w:r w:rsidRPr="2DDACDFF" w:rsidR="00B47942">
        <w:rPr>
          <w:rFonts w:ascii="Times New Roman" w:hAnsi="Times New Roman" w:cs="Times New Roman"/>
          <w:sz w:val="22"/>
          <w:szCs w:val="22"/>
        </w:rPr>
        <w:t>one-inch</w:t>
      </w:r>
      <w:r w:rsidRPr="2DDACDFF" w:rsidR="00840592">
        <w:rPr>
          <w:rFonts w:ascii="Times New Roman" w:hAnsi="Times New Roman" w:cs="Times New Roman"/>
          <w:sz w:val="22"/>
          <w:szCs w:val="22"/>
        </w:rPr>
        <w:t xml:space="preserve"> margins. Following a review of the responses received, </w:t>
      </w:r>
      <w:r w:rsidRPr="2DDACDFF" w:rsidR="00840592">
        <w:rPr>
          <w:rFonts w:ascii="Times New Roman" w:hAnsi="Times New Roman" w:cs="Times New Roman"/>
          <w:sz w:val="22"/>
          <w:szCs w:val="22"/>
        </w:rPr>
        <w:t>P</w:t>
      </w:r>
      <w:r w:rsidRPr="2DDACDFF" w:rsidR="00193437">
        <w:rPr>
          <w:rFonts w:ascii="Times New Roman" w:hAnsi="Times New Roman" w:cs="Times New Roman"/>
          <w:sz w:val="22"/>
          <w:szCs w:val="22"/>
        </w:rPr>
        <w:t>d</w:t>
      </w:r>
      <w:r w:rsidRPr="2DDACDFF" w:rsidR="00840592">
        <w:rPr>
          <w:rFonts w:ascii="Times New Roman" w:hAnsi="Times New Roman" w:cs="Times New Roman"/>
          <w:sz w:val="22"/>
          <w:szCs w:val="22"/>
        </w:rPr>
        <w:t>M</w:t>
      </w:r>
      <w:r w:rsidRPr="2DDACDFF" w:rsidR="00840592">
        <w:rPr>
          <w:rFonts w:ascii="Times New Roman" w:hAnsi="Times New Roman" w:cs="Times New Roman"/>
          <w:sz w:val="22"/>
          <w:szCs w:val="22"/>
        </w:rPr>
        <w:t xml:space="preserve"> FSS may </w:t>
      </w:r>
      <w:r w:rsidRPr="2DDACDFF" w:rsidR="00840592">
        <w:rPr>
          <w:rFonts w:ascii="Times New Roman" w:hAnsi="Times New Roman" w:cs="Times New Roman"/>
          <w:sz w:val="22"/>
          <w:szCs w:val="22"/>
        </w:rPr>
        <w:t>elect</w:t>
      </w:r>
      <w:r w:rsidRPr="2DDACDFF" w:rsidR="00840592">
        <w:rPr>
          <w:rFonts w:ascii="Times New Roman" w:hAnsi="Times New Roman" w:cs="Times New Roman"/>
          <w:sz w:val="22"/>
          <w:szCs w:val="22"/>
        </w:rPr>
        <w:t xml:space="preserve"> to request </w:t>
      </w:r>
      <w:r w:rsidRPr="2DDACDFF" w:rsidR="00840592">
        <w:rPr>
          <w:rFonts w:ascii="Times New Roman" w:hAnsi="Times New Roman" w:cs="Times New Roman"/>
          <w:sz w:val="22"/>
          <w:szCs w:val="22"/>
        </w:rPr>
        <w:t>additional</w:t>
      </w:r>
      <w:r w:rsidRPr="2DDACDFF" w:rsidR="00840592">
        <w:rPr>
          <w:rFonts w:ascii="Times New Roman" w:hAnsi="Times New Roman" w:cs="Times New Roman"/>
          <w:sz w:val="22"/>
          <w:szCs w:val="22"/>
        </w:rPr>
        <w:t xml:space="preserve"> information, to gain </w:t>
      </w:r>
      <w:r w:rsidRPr="2DDACDFF" w:rsidR="00840592">
        <w:rPr>
          <w:rFonts w:ascii="Times New Roman" w:hAnsi="Times New Roman" w:cs="Times New Roman"/>
          <w:sz w:val="22"/>
          <w:szCs w:val="22"/>
        </w:rPr>
        <w:t>additional</w:t>
      </w:r>
      <w:r w:rsidRPr="2DDACDFF" w:rsidR="00840592">
        <w:rPr>
          <w:rFonts w:ascii="Times New Roman" w:hAnsi="Times New Roman" w:cs="Times New Roman"/>
          <w:sz w:val="22"/>
          <w:szCs w:val="22"/>
        </w:rPr>
        <w:t xml:space="preserve"> information about their proposed solution(s). </w:t>
      </w:r>
    </w:p>
    <w:p w:rsidRPr="00B72C4B" w:rsidR="00840592" w:rsidP="00840592" w:rsidRDefault="00840592" w14:paraId="136137D8" w14:textId="77777777">
      <w:pPr>
        <w:spacing w:after="0"/>
        <w:rPr>
          <w:rFonts w:ascii="Times New Roman" w:hAnsi="Times New Roman" w:eastAsia="Times New Roman" w:cs="Times New Roman"/>
          <w:sz w:val="22"/>
          <w:szCs w:val="22"/>
        </w:rPr>
      </w:pPr>
    </w:p>
    <w:p w:rsidRPr="00B72C4B" w:rsidR="00840592" w:rsidP="00840592" w:rsidRDefault="00F635B5" w14:paraId="136137D9" w14:textId="4613038F">
      <w:pPr>
        <w:pStyle w:val="Title"/>
        <w:jc w:val="left"/>
        <w:rPr>
          <w:b w:val="0"/>
          <w:sz w:val="22"/>
          <w:szCs w:val="22"/>
        </w:rPr>
      </w:pPr>
      <w:r w:rsidRPr="00AE336E">
        <w:rPr>
          <w:bCs w:val="0"/>
          <w:sz w:val="22"/>
          <w:szCs w:val="22"/>
        </w:rPr>
        <w:t>SUBMISSION</w:t>
      </w:r>
      <w:r w:rsidRPr="00B72C4B">
        <w:rPr>
          <w:b w:val="0"/>
          <w:sz w:val="22"/>
          <w:szCs w:val="22"/>
        </w:rPr>
        <w:t xml:space="preserve"> –</w:t>
      </w:r>
      <w:r w:rsidRPr="00B72C4B" w:rsidR="00840592">
        <w:rPr>
          <w:b w:val="0"/>
          <w:sz w:val="22"/>
          <w:szCs w:val="22"/>
        </w:rPr>
        <w:t xml:space="preserve"> should include:</w:t>
      </w:r>
    </w:p>
    <w:p w:rsidRPr="00B72C4B" w:rsidR="00D55951" w:rsidP="00071BBC" w:rsidRDefault="001E3E24" w14:paraId="0FFF3C02" w14:textId="39FBA3EE">
      <w:pPr>
        <w:spacing w:after="190"/>
        <w:rPr>
          <w:rFonts w:ascii="Times New Roman" w:hAnsi="Times New Roman" w:cs="Times New Roman"/>
          <w:sz w:val="22"/>
          <w:szCs w:val="22"/>
        </w:rPr>
      </w:pPr>
      <w:r w:rsidRPr="05F0B832">
        <w:rPr>
          <w:rFonts w:ascii="Times New Roman" w:hAnsi="Times New Roman" w:cs="Times New Roman"/>
          <w:sz w:val="22"/>
          <w:szCs w:val="22"/>
        </w:rPr>
        <w:t xml:space="preserve">The intent of </w:t>
      </w:r>
      <w:r w:rsidRPr="05F0B832" w:rsidR="00892BDE">
        <w:rPr>
          <w:rFonts w:ascii="Times New Roman" w:hAnsi="Times New Roman" w:cs="Times New Roman"/>
          <w:sz w:val="22"/>
          <w:szCs w:val="22"/>
        </w:rPr>
        <w:t xml:space="preserve">the </w:t>
      </w:r>
      <w:r w:rsidRPr="05F0B832" w:rsidR="007D3155">
        <w:rPr>
          <w:rFonts w:ascii="Times New Roman" w:hAnsi="Times New Roman" w:cs="Times New Roman"/>
          <w:sz w:val="22"/>
          <w:szCs w:val="22"/>
        </w:rPr>
        <w:t xml:space="preserve">product </w:t>
      </w:r>
      <w:r w:rsidRPr="05F0B832">
        <w:rPr>
          <w:rFonts w:ascii="Times New Roman" w:hAnsi="Times New Roman" w:cs="Times New Roman"/>
          <w:sz w:val="22"/>
          <w:szCs w:val="22"/>
        </w:rPr>
        <w:t>synopsis is to identify systems/technologies that have already been shown to meet many of the performance requirements listed above and could be demonstrated</w:t>
      </w:r>
      <w:r w:rsidRPr="05F0B832" w:rsidR="00892BDE">
        <w:rPr>
          <w:rFonts w:ascii="Times New Roman" w:hAnsi="Times New Roman" w:cs="Times New Roman"/>
          <w:sz w:val="22"/>
          <w:szCs w:val="22"/>
        </w:rPr>
        <w:t>.</w:t>
      </w:r>
      <w:r w:rsidRPr="05F0B832" w:rsidR="000178F3">
        <w:rPr>
          <w:rFonts w:ascii="Times New Roman" w:hAnsi="Times New Roman" w:cs="Times New Roman"/>
          <w:sz w:val="22"/>
          <w:szCs w:val="22"/>
        </w:rPr>
        <w:t xml:space="preserve"> </w:t>
      </w:r>
      <w:r w:rsidRPr="05F0B832" w:rsidR="00D55951">
        <w:rPr>
          <w:rFonts w:ascii="Times New Roman" w:hAnsi="Times New Roman" w:cs="Times New Roman"/>
          <w:sz w:val="22"/>
          <w:szCs w:val="22"/>
        </w:rPr>
        <w:t xml:space="preserve">To respond to this RFI, please complete </w:t>
      </w:r>
      <w:r w:rsidRPr="05F0B832" w:rsidR="009F7FF1">
        <w:rPr>
          <w:rFonts w:ascii="Times New Roman" w:hAnsi="Times New Roman" w:cs="Times New Roman"/>
          <w:sz w:val="22"/>
          <w:szCs w:val="22"/>
        </w:rPr>
        <w:t xml:space="preserve">a white paper </w:t>
      </w:r>
      <w:r w:rsidRPr="05F0B832" w:rsidR="00F77920">
        <w:rPr>
          <w:rFonts w:ascii="Times New Roman" w:hAnsi="Times New Roman" w:cs="Times New Roman"/>
          <w:sz w:val="22"/>
          <w:szCs w:val="22"/>
        </w:rPr>
        <w:t xml:space="preserve">addressing </w:t>
      </w:r>
      <w:r w:rsidRPr="05F0B832" w:rsidR="00D55951">
        <w:rPr>
          <w:rFonts w:ascii="Times New Roman" w:hAnsi="Times New Roman" w:cs="Times New Roman"/>
          <w:sz w:val="22"/>
          <w:szCs w:val="22"/>
        </w:rPr>
        <w:t xml:space="preserve">the </w:t>
      </w:r>
      <w:r w:rsidRPr="05F0B832" w:rsidR="00116F84">
        <w:rPr>
          <w:rFonts w:ascii="Times New Roman" w:hAnsi="Times New Roman" w:cs="Times New Roman"/>
          <w:sz w:val="22"/>
          <w:szCs w:val="22"/>
        </w:rPr>
        <w:t xml:space="preserve">below </w:t>
      </w:r>
      <w:r w:rsidRPr="05F0B832" w:rsidR="00D55951">
        <w:rPr>
          <w:rFonts w:ascii="Times New Roman" w:hAnsi="Times New Roman" w:cs="Times New Roman"/>
          <w:sz w:val="22"/>
          <w:szCs w:val="22"/>
        </w:rPr>
        <w:t xml:space="preserve">listed </w:t>
      </w:r>
      <w:r w:rsidRPr="05F0B832" w:rsidR="00154868">
        <w:rPr>
          <w:rFonts w:ascii="Times New Roman" w:hAnsi="Times New Roman" w:cs="Times New Roman"/>
          <w:sz w:val="22"/>
          <w:szCs w:val="22"/>
        </w:rPr>
        <w:t>information of interes</w:t>
      </w:r>
      <w:r w:rsidRPr="05F0B832" w:rsidR="00F77920">
        <w:rPr>
          <w:rFonts w:ascii="Times New Roman" w:hAnsi="Times New Roman" w:cs="Times New Roman"/>
          <w:sz w:val="22"/>
          <w:szCs w:val="22"/>
        </w:rPr>
        <w:t>t</w:t>
      </w:r>
      <w:r w:rsidRPr="05F0B832" w:rsidR="00D55951">
        <w:rPr>
          <w:rFonts w:ascii="Times New Roman" w:hAnsi="Times New Roman" w:cs="Times New Roman"/>
          <w:sz w:val="22"/>
          <w:szCs w:val="22"/>
        </w:rPr>
        <w:t xml:space="preserve">, NOT TO EXCEED </w:t>
      </w:r>
      <w:r w:rsidRPr="05F0B832" w:rsidR="00F77920">
        <w:rPr>
          <w:rFonts w:ascii="Times New Roman" w:hAnsi="Times New Roman" w:cs="Times New Roman"/>
          <w:sz w:val="22"/>
          <w:szCs w:val="22"/>
        </w:rPr>
        <w:t>1</w:t>
      </w:r>
      <w:r w:rsidRPr="05F0B832" w:rsidR="69A18955">
        <w:rPr>
          <w:rFonts w:ascii="Times New Roman" w:hAnsi="Times New Roman" w:cs="Times New Roman"/>
          <w:sz w:val="22"/>
          <w:szCs w:val="22"/>
        </w:rPr>
        <w:t>0</w:t>
      </w:r>
      <w:r w:rsidRPr="05F0B832" w:rsidR="00D55951">
        <w:rPr>
          <w:rFonts w:ascii="Times New Roman" w:hAnsi="Times New Roman" w:cs="Times New Roman"/>
          <w:sz w:val="22"/>
          <w:szCs w:val="22"/>
        </w:rPr>
        <w:t xml:space="preserve"> PAGES, with additional pertinent information. </w:t>
      </w:r>
    </w:p>
    <w:p w:rsidRPr="00B72C4B" w:rsidR="00D55951" w:rsidP="00D55951" w:rsidRDefault="00F77920" w14:paraId="4DADCCE0" w14:textId="07041663">
      <w:pPr>
        <w:spacing w:after="187"/>
        <w:rPr>
          <w:rFonts w:ascii="Times New Roman" w:hAnsi="Times New Roman" w:cs="Times New Roman"/>
          <w:sz w:val="22"/>
          <w:szCs w:val="22"/>
          <w:highlight w:val="magenta"/>
        </w:rPr>
      </w:pPr>
      <w:r>
        <w:rPr>
          <w:rFonts w:ascii="Times New Roman" w:hAnsi="Times New Roman" w:cs="Times New Roman"/>
          <w:sz w:val="22"/>
          <w:szCs w:val="22"/>
        </w:rPr>
        <w:t>D</w:t>
      </w:r>
      <w:r w:rsidRPr="00B72C4B" w:rsidR="00D55951">
        <w:rPr>
          <w:rFonts w:ascii="Times New Roman" w:hAnsi="Times New Roman" w:cs="Times New Roman"/>
          <w:sz w:val="22"/>
          <w:szCs w:val="22"/>
        </w:rPr>
        <w:t xml:space="preserve">o not attach marketing brochures, test reports, or other extraneous materials to your </w:t>
      </w:r>
      <w:r w:rsidRPr="00B72C4B" w:rsidR="00E13A1B">
        <w:rPr>
          <w:rFonts w:ascii="Times New Roman" w:hAnsi="Times New Roman" w:cs="Times New Roman"/>
          <w:sz w:val="22"/>
          <w:szCs w:val="22"/>
        </w:rPr>
        <w:t>su</w:t>
      </w:r>
      <w:r w:rsidRPr="00B72C4B" w:rsidR="0070122A">
        <w:rPr>
          <w:rFonts w:ascii="Times New Roman" w:hAnsi="Times New Roman" w:cs="Times New Roman"/>
          <w:sz w:val="22"/>
          <w:szCs w:val="22"/>
        </w:rPr>
        <w:t>bmission</w:t>
      </w:r>
      <w:r w:rsidRPr="00B72C4B" w:rsidR="00D55951">
        <w:rPr>
          <w:rFonts w:ascii="Times New Roman" w:hAnsi="Times New Roman" w:cs="Times New Roman"/>
          <w:sz w:val="22"/>
          <w:szCs w:val="22"/>
        </w:rPr>
        <w:t xml:space="preserve"> as they will not be reviewed</w:t>
      </w:r>
      <w:r>
        <w:rPr>
          <w:rFonts w:ascii="Times New Roman" w:hAnsi="Times New Roman" w:cs="Times New Roman"/>
          <w:sz w:val="22"/>
          <w:szCs w:val="22"/>
        </w:rPr>
        <w:t xml:space="preserve"> nor will they be considered as part of the evaluation</w:t>
      </w:r>
      <w:r w:rsidRPr="00B72C4B" w:rsidR="00D55951">
        <w:rPr>
          <w:rFonts w:ascii="Times New Roman" w:hAnsi="Times New Roman" w:cs="Times New Roman"/>
          <w:sz w:val="22"/>
          <w:szCs w:val="22"/>
        </w:rPr>
        <w:t xml:space="preserve">. </w:t>
      </w:r>
    </w:p>
    <w:p w:rsidRPr="00B72C4B" w:rsidR="007E4B5E" w:rsidP="0070122A" w:rsidRDefault="007E4B5E" w14:paraId="3C6C4CE5" w14:textId="42DB8E56">
      <w:pPr>
        <w:spacing w:after="10" w:line="249" w:lineRule="auto"/>
        <w:rPr>
          <w:rFonts w:ascii="Times New Roman" w:hAnsi="Times New Roman" w:cs="Times New Roman"/>
          <w:sz w:val="22"/>
          <w:szCs w:val="22"/>
        </w:rPr>
      </w:pPr>
      <w:r w:rsidRPr="00B72C4B">
        <w:rPr>
          <w:rFonts w:ascii="Times New Roman" w:hAnsi="Times New Roman" w:eastAsia="Times New Roman" w:cs="Times New Roman"/>
          <w:b/>
          <w:sz w:val="22"/>
          <w:szCs w:val="22"/>
        </w:rPr>
        <w:t xml:space="preserve">INFORMATION OF INTEREST </w:t>
      </w:r>
    </w:p>
    <w:p w:rsidRPr="00B72C4B" w:rsidR="007E4B5E" w:rsidP="007E4B5E" w:rsidRDefault="007E4B5E" w14:paraId="21CEBC8B" w14:textId="77777777">
      <w:pPr>
        <w:spacing w:after="0" w:line="259" w:lineRule="auto"/>
        <w:rPr>
          <w:rFonts w:ascii="Times New Roman" w:hAnsi="Times New Roman" w:cs="Times New Roman"/>
          <w:sz w:val="22"/>
          <w:szCs w:val="22"/>
        </w:rPr>
      </w:pPr>
      <w:r w:rsidRPr="00B72C4B">
        <w:rPr>
          <w:rFonts w:ascii="Times New Roman" w:hAnsi="Times New Roman" w:cs="Times New Roman"/>
          <w:sz w:val="22"/>
          <w:szCs w:val="22"/>
        </w:rPr>
        <w:t xml:space="preserve"> </w:t>
      </w:r>
    </w:p>
    <w:p w:rsidRPr="00B72C4B" w:rsidR="007E4B5E" w:rsidP="007E4B5E" w:rsidRDefault="35E18993" w14:paraId="1323E1B0" w14:textId="515F12D4">
      <w:pPr>
        <w:rPr>
          <w:rFonts w:ascii="Times New Roman" w:hAnsi="Times New Roman" w:cs="Times New Roman"/>
          <w:sz w:val="22"/>
          <w:szCs w:val="22"/>
        </w:rPr>
      </w:pPr>
      <w:r w:rsidRPr="2DDACDFF" w:rsidR="35E18993">
        <w:rPr>
          <w:rFonts w:ascii="Times New Roman" w:hAnsi="Times New Roman" w:cs="Times New Roman"/>
          <w:sz w:val="22"/>
          <w:szCs w:val="22"/>
        </w:rPr>
        <w:t xml:space="preserve">The US Army seeks Commercial-Off–The-Shelf (COTS) or emerging technologies of Technology Readiness Level </w:t>
      </w:r>
      <w:r w:rsidRPr="2DDACDFF" w:rsidR="1A0BFFD1">
        <w:rPr>
          <w:rFonts w:ascii="Times New Roman" w:hAnsi="Times New Roman" w:cs="Times New Roman"/>
          <w:sz w:val="22"/>
          <w:szCs w:val="22"/>
        </w:rPr>
        <w:t xml:space="preserve">(TRL) </w:t>
      </w:r>
      <w:r w:rsidRPr="2DDACDFF" w:rsidR="35E18993">
        <w:rPr>
          <w:rFonts w:ascii="Times New Roman" w:hAnsi="Times New Roman" w:cs="Times New Roman"/>
          <w:sz w:val="22"/>
          <w:szCs w:val="22"/>
        </w:rPr>
        <w:t xml:space="preserve">7 or higher (See definitions </w:t>
      </w:r>
      <w:r w:rsidRPr="2DDACDFF" w:rsidR="4EB3ECB6">
        <w:rPr>
          <w:rFonts w:ascii="Times New Roman" w:hAnsi="Times New Roman" w:cs="Times New Roman"/>
          <w:sz w:val="22"/>
          <w:szCs w:val="22"/>
        </w:rPr>
        <w:t>on attached document).</w:t>
      </w:r>
      <w:r w:rsidRPr="2DDACDFF" w:rsidR="35E18993">
        <w:rPr>
          <w:rFonts w:ascii="Times New Roman" w:hAnsi="Times New Roman" w:cs="Times New Roman"/>
          <w:sz w:val="22"/>
          <w:szCs w:val="22"/>
        </w:rPr>
        <w:t xml:space="preserve"> Contractors are requested to provide </w:t>
      </w:r>
      <w:r w:rsidRPr="2DDACDFF" w:rsidR="00E8E3C3">
        <w:rPr>
          <w:rFonts w:ascii="Times New Roman" w:hAnsi="Times New Roman" w:cs="Times New Roman"/>
          <w:sz w:val="22"/>
          <w:szCs w:val="22"/>
        </w:rPr>
        <w:t>all of</w:t>
      </w:r>
      <w:r w:rsidRPr="2DDACDFF" w:rsidR="00E8E3C3">
        <w:rPr>
          <w:rFonts w:ascii="Times New Roman" w:hAnsi="Times New Roman" w:cs="Times New Roman"/>
          <w:sz w:val="22"/>
          <w:szCs w:val="22"/>
        </w:rPr>
        <w:t xml:space="preserve"> </w:t>
      </w:r>
      <w:r w:rsidRPr="2DDACDFF" w:rsidR="35E18993">
        <w:rPr>
          <w:rFonts w:ascii="Times New Roman" w:hAnsi="Times New Roman" w:cs="Times New Roman"/>
          <w:sz w:val="22"/>
          <w:szCs w:val="22"/>
        </w:rPr>
        <w:t>the following information for consideration within a white paper (not to exceed</w:t>
      </w:r>
      <w:r w:rsidRPr="2DDACDFF" w:rsidR="6E9C7923">
        <w:rPr>
          <w:rFonts w:ascii="Times New Roman" w:hAnsi="Times New Roman" w:cs="Times New Roman"/>
          <w:sz w:val="22"/>
          <w:szCs w:val="22"/>
        </w:rPr>
        <w:t xml:space="preserve"> </w:t>
      </w:r>
      <w:r w:rsidRPr="2DDACDFF" w:rsidR="6A5DD673">
        <w:rPr>
          <w:rFonts w:ascii="Times New Roman" w:hAnsi="Times New Roman" w:cs="Times New Roman"/>
          <w:sz w:val="22"/>
          <w:szCs w:val="22"/>
        </w:rPr>
        <w:t>1</w:t>
      </w:r>
      <w:r w:rsidRPr="2DDACDFF" w:rsidR="20E3F8C9">
        <w:rPr>
          <w:rFonts w:ascii="Times New Roman" w:hAnsi="Times New Roman" w:cs="Times New Roman"/>
          <w:sz w:val="22"/>
          <w:szCs w:val="22"/>
        </w:rPr>
        <w:t>0</w:t>
      </w:r>
      <w:r w:rsidRPr="2DDACDFF" w:rsidR="6A5DD673">
        <w:rPr>
          <w:rFonts w:ascii="Times New Roman" w:hAnsi="Times New Roman" w:cs="Times New Roman"/>
          <w:sz w:val="22"/>
          <w:szCs w:val="22"/>
        </w:rPr>
        <w:t xml:space="preserve"> </w:t>
      </w:r>
      <w:r w:rsidRPr="2DDACDFF" w:rsidR="35E18993">
        <w:rPr>
          <w:rFonts w:ascii="Times New Roman" w:hAnsi="Times New Roman" w:cs="Times New Roman"/>
          <w:sz w:val="22"/>
          <w:szCs w:val="22"/>
        </w:rPr>
        <w:t xml:space="preserve">pages):  </w:t>
      </w:r>
    </w:p>
    <w:p w:rsidRPr="00B72C4B" w:rsidR="00840592" w:rsidP="0070122A" w:rsidRDefault="3C4EE015" w14:paraId="136137DA" w14:textId="71971541">
      <w:pPr>
        <w:pStyle w:val="Title"/>
        <w:ind w:left="720"/>
        <w:jc w:val="left"/>
        <w:rPr>
          <w:b w:val="0"/>
          <w:bCs w:val="0"/>
          <w:sz w:val="22"/>
          <w:szCs w:val="22"/>
        </w:rPr>
      </w:pPr>
      <w:r w:rsidRPr="154E31BB">
        <w:rPr>
          <w:b w:val="0"/>
          <w:bCs w:val="0"/>
          <w:sz w:val="22"/>
          <w:szCs w:val="22"/>
        </w:rPr>
        <w:t>a</w:t>
      </w:r>
      <w:r w:rsidRPr="154E31BB" w:rsidR="6815E2E7">
        <w:rPr>
          <w:b w:val="0"/>
          <w:bCs w:val="0"/>
          <w:sz w:val="22"/>
          <w:szCs w:val="22"/>
        </w:rPr>
        <w:t xml:space="preserve">. A cover page labeled with the heading </w:t>
      </w:r>
      <w:r w:rsidRPr="154E31BB" w:rsidR="1CE01666">
        <w:rPr>
          <w:sz w:val="22"/>
          <w:szCs w:val="22"/>
          <w:u w:val="single"/>
        </w:rPr>
        <w:t>Arctic Mobility Sustainment System (AMSS) 5-man Team and 10-man Squad Arctic Shelter (AS) Product Information</w:t>
      </w:r>
      <w:r w:rsidRPr="154E31BB" w:rsidR="6815E2E7">
        <w:rPr>
          <w:b w:val="0"/>
          <w:bCs w:val="0"/>
          <w:sz w:val="22"/>
          <w:szCs w:val="22"/>
        </w:rPr>
        <w:t xml:space="preserve"> </w:t>
      </w:r>
      <w:r w:rsidRPr="154E31BB" w:rsidR="721CF504">
        <w:rPr>
          <w:b w:val="0"/>
          <w:bCs w:val="0"/>
          <w:sz w:val="22"/>
          <w:szCs w:val="22"/>
        </w:rPr>
        <w:t>i</w:t>
      </w:r>
      <w:r w:rsidRPr="154E31BB" w:rsidR="6815E2E7">
        <w:rPr>
          <w:b w:val="0"/>
          <w:bCs w:val="0"/>
          <w:sz w:val="22"/>
          <w:szCs w:val="22"/>
        </w:rPr>
        <w:t>ncluding</w:t>
      </w:r>
      <w:r w:rsidRPr="154E31BB" w:rsidR="79800F86">
        <w:rPr>
          <w:b w:val="0"/>
          <w:bCs w:val="0"/>
          <w:sz w:val="22"/>
          <w:szCs w:val="22"/>
        </w:rPr>
        <w:t>:</w:t>
      </w:r>
      <w:r w:rsidRPr="154E31BB" w:rsidR="6815E2E7">
        <w:rPr>
          <w:b w:val="0"/>
          <w:bCs w:val="0"/>
          <w:sz w:val="22"/>
          <w:szCs w:val="22"/>
        </w:rPr>
        <w:t xml:space="preserve"> product name, the manufacturer, manufacturer address, technical point of contact, telephone number, email address and at least one photograph of the end item. </w:t>
      </w:r>
    </w:p>
    <w:p w:rsidRPr="00B72C4B" w:rsidR="00840592" w:rsidP="00875FAF" w:rsidRDefault="3C4EE015" w14:paraId="136137DB" w14:textId="1A92BA7F">
      <w:pPr>
        <w:pStyle w:val="Title"/>
        <w:ind w:left="720"/>
        <w:jc w:val="left"/>
        <w:rPr>
          <w:b w:val="0"/>
          <w:bCs w:val="0"/>
          <w:sz w:val="22"/>
          <w:szCs w:val="22"/>
        </w:rPr>
      </w:pPr>
      <w:r w:rsidRPr="6B9E831D">
        <w:rPr>
          <w:b w:val="0"/>
          <w:bCs w:val="0"/>
          <w:sz w:val="22"/>
          <w:szCs w:val="22"/>
        </w:rPr>
        <w:t>b</w:t>
      </w:r>
      <w:r w:rsidRPr="6B9E831D" w:rsidR="6815E2E7">
        <w:rPr>
          <w:b w:val="0"/>
          <w:bCs w:val="0"/>
          <w:sz w:val="22"/>
          <w:szCs w:val="22"/>
        </w:rPr>
        <w:t>. An executive summary describing the product</w:t>
      </w:r>
      <w:r w:rsidRPr="6B9E831D" w:rsidR="4C3D68CD">
        <w:rPr>
          <w:b w:val="0"/>
          <w:bCs w:val="0"/>
          <w:sz w:val="22"/>
          <w:szCs w:val="22"/>
        </w:rPr>
        <w:t>.</w:t>
      </w:r>
      <w:r w:rsidRPr="6B9E831D" w:rsidR="6815E2E7">
        <w:rPr>
          <w:b w:val="0"/>
          <w:bCs w:val="0"/>
          <w:sz w:val="22"/>
          <w:szCs w:val="22"/>
        </w:rPr>
        <w:t xml:space="preserve">  </w:t>
      </w:r>
    </w:p>
    <w:p w:rsidRPr="00B72C4B" w:rsidR="00732EDF" w:rsidP="05F0B832" w:rsidRDefault="00EA08FA" w14:paraId="136137DC" w14:textId="18D68DE6">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Pr="00B72C4B" w:rsidR="3C4EE015">
        <w:rPr>
          <w:rFonts w:ascii="Times New Roman" w:hAnsi="Times New Roman" w:cs="Times New Roman"/>
          <w:sz w:val="22"/>
          <w:szCs w:val="22"/>
        </w:rPr>
        <w:t xml:space="preserve">c. </w:t>
      </w:r>
      <w:r w:rsidRPr="00B72C4B" w:rsidR="0A91038B">
        <w:rPr>
          <w:rFonts w:ascii="Times New Roman" w:hAnsi="Times New Roman" w:cs="Times New Roman"/>
          <w:sz w:val="22"/>
          <w:szCs w:val="22"/>
        </w:rPr>
        <w:t>No more th</w:t>
      </w:r>
      <w:r w:rsidRPr="05F0B832" w:rsidR="0A91038B">
        <w:rPr>
          <w:rFonts w:ascii="Times New Roman" w:hAnsi="Times New Roman" w:cs="Times New Roman"/>
          <w:sz w:val="22"/>
          <w:szCs w:val="22"/>
        </w:rPr>
        <w:t xml:space="preserve">an </w:t>
      </w:r>
      <w:r w:rsidRPr="05F0B832" w:rsidR="00F77920">
        <w:rPr>
          <w:rFonts w:ascii="Times New Roman" w:hAnsi="Times New Roman" w:cs="Times New Roman"/>
          <w:sz w:val="22"/>
          <w:szCs w:val="22"/>
        </w:rPr>
        <w:t>1</w:t>
      </w:r>
      <w:r w:rsidRPr="05F0B832" w:rsidR="00B647BE">
        <w:rPr>
          <w:rFonts w:ascii="Times New Roman" w:hAnsi="Times New Roman" w:cs="Times New Roman"/>
          <w:sz w:val="22"/>
          <w:szCs w:val="22"/>
        </w:rPr>
        <w:t>0</w:t>
      </w:r>
      <w:r w:rsidRPr="05F0B832" w:rsidR="00F77920">
        <w:rPr>
          <w:rFonts w:ascii="Times New Roman" w:hAnsi="Times New Roman" w:cs="Times New Roman"/>
          <w:sz w:val="22"/>
          <w:szCs w:val="22"/>
        </w:rPr>
        <w:t xml:space="preserve"> </w:t>
      </w:r>
      <w:r w:rsidRPr="05F0B832" w:rsidR="0A91038B">
        <w:rPr>
          <w:rFonts w:ascii="Times New Roman" w:hAnsi="Times New Roman" w:cs="Times New Roman"/>
          <w:sz w:val="22"/>
          <w:szCs w:val="22"/>
        </w:rPr>
        <w:t>pages including:</w:t>
      </w:r>
    </w:p>
    <w:p w:rsidRPr="00B72C4B" w:rsidR="00DF4F82" w:rsidP="2B70D163" w:rsidRDefault="72C7E7C8" w14:paraId="4D377153" w14:textId="6D48071F">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Product technical description.</w:t>
      </w:r>
      <w:r w:rsidRPr="2B70D163" w:rsidR="7DA910E2">
        <w:rPr>
          <w:rFonts w:ascii="Times New Roman" w:hAnsi="Times New Roman" w:cs="Times New Roman"/>
          <w:sz w:val="22"/>
          <w:szCs w:val="22"/>
        </w:rPr>
        <w:t xml:space="preserve"> Fully describe the product inclusive of all components. (i.e. </w:t>
      </w:r>
      <w:r w:rsidRPr="2B70D163" w:rsidR="5FDD607A">
        <w:rPr>
          <w:rFonts w:ascii="Times New Roman" w:hAnsi="Times New Roman" w:cs="Times New Roman"/>
          <w:sz w:val="22"/>
          <w:szCs w:val="22"/>
        </w:rPr>
        <w:t xml:space="preserve">shelter </w:t>
      </w:r>
      <w:r w:rsidRPr="2B70D163" w:rsidR="402A33AE">
        <w:rPr>
          <w:rFonts w:ascii="Times New Roman" w:hAnsi="Times New Roman" w:cs="Times New Roman"/>
          <w:sz w:val="22"/>
          <w:szCs w:val="22"/>
        </w:rPr>
        <w:t>system</w:t>
      </w:r>
      <w:r w:rsidRPr="2B70D163" w:rsidR="7DA910E2">
        <w:rPr>
          <w:rFonts w:ascii="Times New Roman" w:hAnsi="Times New Roman" w:cs="Times New Roman"/>
          <w:sz w:val="22"/>
          <w:szCs w:val="22"/>
        </w:rPr>
        <w:t xml:space="preserve">, </w:t>
      </w:r>
      <w:r w:rsidRPr="2B70D163" w:rsidR="58DE8A68">
        <w:rPr>
          <w:rFonts w:ascii="Times New Roman" w:hAnsi="Times New Roman" w:cs="Times New Roman"/>
          <w:sz w:val="22"/>
          <w:szCs w:val="22"/>
        </w:rPr>
        <w:t>frame system</w:t>
      </w:r>
      <w:r w:rsidRPr="2B70D163" w:rsidR="7DA910E2">
        <w:rPr>
          <w:rFonts w:ascii="Times New Roman" w:hAnsi="Times New Roman" w:cs="Times New Roman"/>
          <w:sz w:val="22"/>
          <w:szCs w:val="22"/>
        </w:rPr>
        <w:t xml:space="preserve">, </w:t>
      </w:r>
      <w:r w:rsidRPr="2B70D163" w:rsidR="03921927">
        <w:rPr>
          <w:rFonts w:ascii="Times New Roman" w:hAnsi="Times New Roman" w:cs="Times New Roman"/>
          <w:sz w:val="22"/>
          <w:szCs w:val="22"/>
        </w:rPr>
        <w:t>staking system</w:t>
      </w:r>
      <w:r w:rsidRPr="2B70D163" w:rsidR="7DA910E2">
        <w:rPr>
          <w:rFonts w:ascii="Times New Roman" w:hAnsi="Times New Roman" w:cs="Times New Roman"/>
          <w:sz w:val="22"/>
          <w:szCs w:val="22"/>
        </w:rPr>
        <w:t xml:space="preserve">, </w:t>
      </w:r>
      <w:r w:rsidRPr="2B70D163" w:rsidR="402A33AE">
        <w:rPr>
          <w:rFonts w:ascii="Times New Roman" w:hAnsi="Times New Roman" w:cs="Times New Roman"/>
          <w:sz w:val="22"/>
          <w:szCs w:val="22"/>
        </w:rPr>
        <w:t>operation concept</w:t>
      </w:r>
      <w:r w:rsidRPr="2B70D163" w:rsidR="7DA910E2">
        <w:rPr>
          <w:rFonts w:ascii="Times New Roman" w:hAnsi="Times New Roman" w:cs="Times New Roman"/>
          <w:sz w:val="22"/>
          <w:szCs w:val="22"/>
        </w:rPr>
        <w:t xml:space="preserve">, </w:t>
      </w:r>
      <w:r w:rsidRPr="2B70D163" w:rsidR="03921927">
        <w:rPr>
          <w:rFonts w:ascii="Times New Roman" w:hAnsi="Times New Roman" w:cs="Times New Roman"/>
          <w:sz w:val="22"/>
          <w:szCs w:val="22"/>
        </w:rPr>
        <w:t>system weight</w:t>
      </w:r>
      <w:r w:rsidRPr="2B70D163" w:rsidR="66788885">
        <w:rPr>
          <w:rFonts w:ascii="Times New Roman" w:hAnsi="Times New Roman" w:cs="Times New Roman"/>
          <w:sz w:val="22"/>
          <w:szCs w:val="22"/>
        </w:rPr>
        <w:t xml:space="preserve"> when packaged</w:t>
      </w:r>
      <w:r w:rsidRPr="2B70D163" w:rsidR="03921927">
        <w:rPr>
          <w:rFonts w:ascii="Times New Roman" w:hAnsi="Times New Roman" w:cs="Times New Roman"/>
          <w:sz w:val="22"/>
          <w:szCs w:val="22"/>
        </w:rPr>
        <w:t xml:space="preserve">, system </w:t>
      </w:r>
      <w:r w:rsidRPr="2B70D163" w:rsidR="5939F424">
        <w:rPr>
          <w:rFonts w:ascii="Times New Roman" w:hAnsi="Times New Roman" w:cs="Times New Roman"/>
          <w:sz w:val="22"/>
          <w:szCs w:val="22"/>
        </w:rPr>
        <w:t xml:space="preserve">cube when packed for </w:t>
      </w:r>
      <w:r w:rsidRPr="2B70D163" w:rsidR="6DF69FA1">
        <w:rPr>
          <w:rFonts w:ascii="Times New Roman" w:hAnsi="Times New Roman" w:cs="Times New Roman"/>
          <w:sz w:val="22"/>
          <w:szCs w:val="22"/>
        </w:rPr>
        <w:t>transportation</w:t>
      </w:r>
      <w:r w:rsidRPr="2B70D163" w:rsidR="66788885">
        <w:rPr>
          <w:rFonts w:ascii="Times New Roman" w:hAnsi="Times New Roman" w:cs="Times New Roman"/>
          <w:sz w:val="22"/>
          <w:szCs w:val="22"/>
        </w:rPr>
        <w:t xml:space="preserve"> (L x W x H)</w:t>
      </w:r>
      <w:r w:rsidRPr="2B70D163" w:rsidR="5939F424">
        <w:rPr>
          <w:rFonts w:ascii="Times New Roman" w:hAnsi="Times New Roman" w:cs="Times New Roman"/>
          <w:sz w:val="22"/>
          <w:szCs w:val="22"/>
        </w:rPr>
        <w:t xml:space="preserve">, system </w:t>
      </w:r>
      <w:r w:rsidRPr="2B70D163" w:rsidR="6DF69FA1">
        <w:rPr>
          <w:rFonts w:ascii="Times New Roman" w:hAnsi="Times New Roman" w:cs="Times New Roman"/>
          <w:sz w:val="22"/>
          <w:szCs w:val="22"/>
        </w:rPr>
        <w:t>dimensions when deployed for use</w:t>
      </w:r>
      <w:r w:rsidRPr="2B70D163" w:rsidR="66788885">
        <w:rPr>
          <w:rFonts w:ascii="Times New Roman" w:hAnsi="Times New Roman" w:cs="Times New Roman"/>
          <w:sz w:val="22"/>
          <w:szCs w:val="22"/>
        </w:rPr>
        <w:t xml:space="preserve"> (L x W x H)</w:t>
      </w:r>
      <w:r w:rsidRPr="2B70D163" w:rsidR="6DF69FA1">
        <w:rPr>
          <w:rFonts w:ascii="Times New Roman" w:hAnsi="Times New Roman" w:cs="Times New Roman"/>
          <w:sz w:val="22"/>
          <w:szCs w:val="22"/>
        </w:rPr>
        <w:t>,</w:t>
      </w:r>
      <w:r w:rsidRPr="2B70D163" w:rsidR="463E32CD">
        <w:rPr>
          <w:rFonts w:ascii="Times New Roman" w:hAnsi="Times New Roman" w:cs="Times New Roman"/>
          <w:sz w:val="22"/>
          <w:szCs w:val="22"/>
        </w:rPr>
        <w:t xml:space="preserve"> sleeping area (sqft)</w:t>
      </w:r>
      <w:r w:rsidRPr="2B70D163" w:rsidR="6DF69FA1">
        <w:rPr>
          <w:rFonts w:ascii="Times New Roman" w:hAnsi="Times New Roman" w:cs="Times New Roman"/>
          <w:sz w:val="22"/>
          <w:szCs w:val="22"/>
        </w:rPr>
        <w:t xml:space="preserve"> </w:t>
      </w:r>
      <w:r w:rsidRPr="2B70D163" w:rsidR="402A33AE">
        <w:rPr>
          <w:rFonts w:ascii="Times New Roman" w:hAnsi="Times New Roman" w:cs="Times New Roman"/>
          <w:sz w:val="22"/>
          <w:szCs w:val="22"/>
        </w:rPr>
        <w:t>and any other a</w:t>
      </w:r>
      <w:r w:rsidRPr="2B70D163" w:rsidR="7DA910E2">
        <w:rPr>
          <w:rFonts w:ascii="Times New Roman" w:hAnsi="Times New Roman" w:cs="Times New Roman"/>
          <w:sz w:val="22"/>
          <w:szCs w:val="22"/>
        </w:rPr>
        <w:t xml:space="preserve">pplicable </w:t>
      </w:r>
      <w:r w:rsidRPr="2B70D163" w:rsidR="402A33AE">
        <w:rPr>
          <w:rFonts w:ascii="Times New Roman" w:hAnsi="Times New Roman" w:cs="Times New Roman"/>
          <w:sz w:val="22"/>
          <w:szCs w:val="22"/>
        </w:rPr>
        <w:t>components</w:t>
      </w:r>
      <w:r w:rsidRPr="2B70D163" w:rsidR="7DA910E2">
        <w:rPr>
          <w:rFonts w:ascii="Times New Roman" w:hAnsi="Times New Roman" w:cs="Times New Roman"/>
          <w:sz w:val="22"/>
          <w:szCs w:val="22"/>
        </w:rPr>
        <w:t>.)</w:t>
      </w:r>
      <w:r w:rsidR="00732EDF">
        <w:tab/>
      </w:r>
    </w:p>
    <w:p w:rsidRPr="00B72C4B" w:rsidR="00732EDF" w:rsidP="2B70D163" w:rsidRDefault="020DB724" w14:paraId="136137DE" w14:textId="45B1B9E4">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Narrative and graphical depiction of the proposed system including core technologies, deployment methods, and important subsystems.</w:t>
      </w:r>
      <w:r w:rsidRPr="2B70D163" w:rsidR="4D5FD328">
        <w:rPr>
          <w:rFonts w:ascii="Times New Roman" w:hAnsi="Times New Roman" w:cs="Times New Roman"/>
          <w:sz w:val="22"/>
          <w:szCs w:val="22"/>
        </w:rPr>
        <w:t xml:space="preserve">   </w:t>
      </w:r>
    </w:p>
    <w:p w:rsidR="008B3017" w:rsidP="2B70D163" w:rsidRDefault="72C7E7C8" w14:paraId="057A4AAB" w14:textId="3BC35FC8">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 xml:space="preserve">Product specifications with particular emphasis on quantitative metrics of </w:t>
      </w:r>
      <w:r w:rsidRPr="2B70D163" w:rsidR="0DC223F6">
        <w:rPr>
          <w:rFonts w:ascii="Times New Roman" w:hAnsi="Times New Roman" w:cs="Times New Roman"/>
          <w:sz w:val="22"/>
          <w:szCs w:val="22"/>
        </w:rPr>
        <w:t>fabric materials</w:t>
      </w:r>
      <w:r w:rsidRPr="2B70D163">
        <w:rPr>
          <w:rFonts w:ascii="Times New Roman" w:hAnsi="Times New Roman" w:cs="Times New Roman"/>
          <w:sz w:val="22"/>
          <w:szCs w:val="22"/>
        </w:rPr>
        <w:t xml:space="preserve"> </w:t>
      </w:r>
      <w:r w:rsidRPr="2B70D163" w:rsidR="02E48D10">
        <w:rPr>
          <w:rFonts w:ascii="Times New Roman" w:hAnsi="Times New Roman" w:cs="Times New Roman"/>
          <w:sz w:val="22"/>
          <w:szCs w:val="22"/>
        </w:rPr>
        <w:t>and capability</w:t>
      </w:r>
      <w:r w:rsidRPr="2B70D163">
        <w:rPr>
          <w:rFonts w:ascii="Times New Roman" w:hAnsi="Times New Roman" w:cs="Times New Roman"/>
          <w:sz w:val="22"/>
          <w:szCs w:val="22"/>
        </w:rPr>
        <w:t xml:space="preserve">. </w:t>
      </w:r>
      <w:r w:rsidRPr="2B70D163" w:rsidR="670D46CC">
        <w:rPr>
          <w:rFonts w:ascii="Times New Roman" w:hAnsi="Times New Roman" w:cs="Times New Roman"/>
          <w:sz w:val="22"/>
          <w:szCs w:val="22"/>
        </w:rPr>
        <w:t xml:space="preserve">Applicable Physical attributes to </w:t>
      </w:r>
      <w:r w:rsidRPr="2B70D163">
        <w:rPr>
          <w:rFonts w:ascii="Times New Roman" w:hAnsi="Times New Roman" w:cs="Times New Roman"/>
          <w:sz w:val="22"/>
          <w:szCs w:val="22"/>
        </w:rPr>
        <w:t>include parameters such as capacities, input requirements, salient output capabilities, or other quantitative characteristics as appropriate.</w:t>
      </w:r>
      <w:r w:rsidRPr="2B70D163" w:rsidR="27FF10D7">
        <w:rPr>
          <w:rFonts w:ascii="Times New Roman" w:hAnsi="Times New Roman" w:cs="Times New Roman"/>
          <w:sz w:val="22"/>
          <w:szCs w:val="22"/>
        </w:rPr>
        <w:t xml:space="preserve"> </w:t>
      </w:r>
    </w:p>
    <w:p w:rsidR="009B0E2B" w:rsidP="2B70D163" w:rsidRDefault="7412056E" w14:paraId="6155E7F2" w14:textId="1B7D970B">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System Technology Readiness Level (TRL)</w:t>
      </w:r>
      <w:r w:rsidRPr="2B70D163" w:rsidR="1570A48B">
        <w:rPr>
          <w:rFonts w:ascii="Times New Roman" w:hAnsi="Times New Roman" w:cs="Times New Roman"/>
          <w:sz w:val="22"/>
          <w:szCs w:val="22"/>
        </w:rPr>
        <w:t>.</w:t>
      </w:r>
    </w:p>
    <w:p w:rsidRPr="00B72C4B" w:rsidR="001D3C84" w:rsidP="2B70D163" w:rsidRDefault="73C18DFD" w14:paraId="19C38223" w14:textId="323F40FF">
      <w:pPr>
        <w:pStyle w:val="PlainText"/>
        <w:numPr>
          <w:ilvl w:val="1"/>
          <w:numId w:val="18"/>
        </w:numPr>
        <w:rPr>
          <w:rFonts w:ascii="Times New Roman" w:hAnsi="Times New Roman" w:cs="Times New Roman"/>
          <w:sz w:val="22"/>
          <w:szCs w:val="22"/>
        </w:rPr>
      </w:pPr>
      <w:r w:rsidRPr="722588C9" w:rsidR="73C18DFD">
        <w:rPr>
          <w:rFonts w:ascii="Times New Roman" w:hAnsi="Times New Roman" w:cs="Times New Roman"/>
          <w:sz w:val="22"/>
          <w:szCs w:val="22"/>
        </w:rPr>
        <w:t xml:space="preserve">Any identified </w:t>
      </w:r>
      <w:r w:rsidRPr="722588C9" w:rsidR="0BBCE50F">
        <w:rPr>
          <w:rFonts w:ascii="Times New Roman" w:hAnsi="Times New Roman" w:cs="Times New Roman"/>
          <w:sz w:val="22"/>
          <w:szCs w:val="22"/>
        </w:rPr>
        <w:t xml:space="preserve">areas of concern or risk in the supply chain </w:t>
      </w:r>
      <w:r w:rsidRPr="722588C9" w:rsidR="30902038">
        <w:rPr>
          <w:rFonts w:ascii="Times New Roman" w:hAnsi="Times New Roman" w:cs="Times New Roman"/>
          <w:sz w:val="22"/>
          <w:szCs w:val="22"/>
        </w:rPr>
        <w:t xml:space="preserve">for the </w:t>
      </w:r>
      <w:r w:rsidRPr="722588C9" w:rsidR="60CE9DCE">
        <w:rPr>
          <w:rFonts w:ascii="Times New Roman" w:hAnsi="Times New Roman" w:cs="Times New Roman"/>
          <w:sz w:val="22"/>
          <w:szCs w:val="22"/>
        </w:rPr>
        <w:t>product</w:t>
      </w:r>
      <w:r w:rsidRPr="722588C9" w:rsidR="14CDB54D">
        <w:rPr>
          <w:rFonts w:ascii="Times New Roman" w:hAnsi="Times New Roman" w:cs="Times New Roman"/>
          <w:sz w:val="22"/>
          <w:szCs w:val="22"/>
        </w:rPr>
        <w:t>.</w:t>
      </w:r>
    </w:p>
    <w:p w:rsidRPr="00B72C4B" w:rsidR="00732EDF" w:rsidP="2B70D163" w:rsidRDefault="27FF10D7" w14:paraId="136137DF" w14:textId="08524EBD">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Relevant history of product (or similar product) utilization</w:t>
      </w:r>
      <w:r w:rsidRPr="2B70D163" w:rsidR="0402CA02">
        <w:rPr>
          <w:rFonts w:ascii="Times New Roman" w:hAnsi="Times New Roman" w:cs="Times New Roman"/>
          <w:sz w:val="22"/>
          <w:szCs w:val="22"/>
        </w:rPr>
        <w:t xml:space="preserve"> and any</w:t>
      </w:r>
      <w:r w:rsidRPr="2B70D163" w:rsidR="3EE9F8E6">
        <w:rPr>
          <w:rFonts w:ascii="Times New Roman" w:hAnsi="Times New Roman" w:cs="Times New Roman"/>
          <w:sz w:val="22"/>
          <w:szCs w:val="22"/>
        </w:rPr>
        <w:t xml:space="preserve"> test results</w:t>
      </w:r>
      <w:r w:rsidRPr="2B70D163" w:rsidR="52676848">
        <w:rPr>
          <w:rFonts w:ascii="Times New Roman" w:hAnsi="Times New Roman" w:cs="Times New Roman"/>
          <w:sz w:val="22"/>
          <w:szCs w:val="22"/>
        </w:rPr>
        <w:t xml:space="preserve"> applicable to the system requirements</w:t>
      </w:r>
      <w:r w:rsidRPr="2B70D163">
        <w:rPr>
          <w:rFonts w:ascii="Times New Roman" w:hAnsi="Times New Roman" w:cs="Times New Roman"/>
          <w:sz w:val="22"/>
          <w:szCs w:val="22"/>
        </w:rPr>
        <w:t>.</w:t>
      </w:r>
      <w:r w:rsidRPr="2B70D163" w:rsidR="4EA13F59">
        <w:rPr>
          <w:rFonts w:ascii="Times New Roman" w:hAnsi="Times New Roman" w:cs="Times New Roman"/>
          <w:sz w:val="22"/>
          <w:szCs w:val="22"/>
        </w:rPr>
        <w:t xml:space="preserve"> Test re</w:t>
      </w:r>
      <w:r w:rsidRPr="2B70D163" w:rsidR="159008CF">
        <w:rPr>
          <w:rFonts w:ascii="Times New Roman" w:hAnsi="Times New Roman" w:cs="Times New Roman"/>
          <w:sz w:val="22"/>
          <w:szCs w:val="22"/>
        </w:rPr>
        <w:t xml:space="preserve">ports may </w:t>
      </w:r>
      <w:r w:rsidRPr="2B70D163" w:rsidR="5CB8739A">
        <w:rPr>
          <w:rFonts w:ascii="Times New Roman" w:hAnsi="Times New Roman" w:cs="Times New Roman"/>
          <w:sz w:val="22"/>
          <w:szCs w:val="22"/>
        </w:rPr>
        <w:t>be requested</w:t>
      </w:r>
      <w:r w:rsidRPr="2B70D163" w:rsidR="0D0807FB">
        <w:rPr>
          <w:rFonts w:ascii="Times New Roman" w:hAnsi="Times New Roman" w:cs="Times New Roman"/>
          <w:sz w:val="22"/>
          <w:szCs w:val="22"/>
        </w:rPr>
        <w:t xml:space="preserve"> after review</w:t>
      </w:r>
      <w:r w:rsidRPr="2B70D163" w:rsidR="7412056E">
        <w:rPr>
          <w:rFonts w:ascii="Times New Roman" w:hAnsi="Times New Roman" w:cs="Times New Roman"/>
          <w:sz w:val="22"/>
          <w:szCs w:val="22"/>
        </w:rPr>
        <w:t xml:space="preserve"> but </w:t>
      </w:r>
      <w:r w:rsidRPr="2B70D163" w:rsidR="7412056E">
        <w:rPr>
          <w:rFonts w:ascii="Times New Roman" w:hAnsi="Times New Roman" w:cs="Times New Roman"/>
          <w:sz w:val="22"/>
          <w:szCs w:val="22"/>
          <w:u w:val="single"/>
        </w:rPr>
        <w:t>shall not</w:t>
      </w:r>
      <w:r w:rsidRPr="2B70D163" w:rsidR="7412056E">
        <w:rPr>
          <w:rFonts w:ascii="Times New Roman" w:hAnsi="Times New Roman" w:cs="Times New Roman"/>
          <w:sz w:val="22"/>
          <w:szCs w:val="22"/>
        </w:rPr>
        <w:t xml:space="preserve"> be added to the </w:t>
      </w:r>
      <w:r w:rsidRPr="2B70D163" w:rsidR="0CF50939">
        <w:rPr>
          <w:rFonts w:ascii="Times New Roman" w:hAnsi="Times New Roman" w:cs="Times New Roman"/>
          <w:sz w:val="22"/>
          <w:szCs w:val="22"/>
        </w:rPr>
        <w:t>responding submission</w:t>
      </w:r>
      <w:r w:rsidRPr="2B70D163" w:rsidR="33A0BA5F">
        <w:rPr>
          <w:rFonts w:ascii="Times New Roman" w:hAnsi="Times New Roman" w:cs="Times New Roman"/>
          <w:sz w:val="22"/>
          <w:szCs w:val="22"/>
        </w:rPr>
        <w:t>.</w:t>
      </w:r>
    </w:p>
    <w:p w:rsidRPr="00B72C4B" w:rsidR="00732EDF" w:rsidP="2B70D163" w:rsidRDefault="72C7E7C8" w14:paraId="136137E0" w14:textId="2BAAFDA9">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 xml:space="preserve">Identify all tools and equipment required </w:t>
      </w:r>
      <w:r w:rsidRPr="2B70D163" w:rsidR="463E32CD">
        <w:rPr>
          <w:rFonts w:ascii="Times New Roman" w:hAnsi="Times New Roman" w:cs="Times New Roman"/>
          <w:sz w:val="22"/>
          <w:szCs w:val="22"/>
        </w:rPr>
        <w:t xml:space="preserve">for </w:t>
      </w:r>
      <w:r w:rsidRPr="2B70D163" w:rsidR="61130856">
        <w:rPr>
          <w:rFonts w:ascii="Times New Roman" w:hAnsi="Times New Roman" w:cs="Times New Roman"/>
          <w:sz w:val="22"/>
          <w:szCs w:val="22"/>
        </w:rPr>
        <w:t>erect and stri</w:t>
      </w:r>
      <w:r w:rsidRPr="2B70D163" w:rsidR="0DB306AC">
        <w:rPr>
          <w:rFonts w:ascii="Times New Roman" w:hAnsi="Times New Roman" w:cs="Times New Roman"/>
          <w:sz w:val="22"/>
          <w:szCs w:val="22"/>
        </w:rPr>
        <w:t>ke of the shelter</w:t>
      </w:r>
      <w:r w:rsidRPr="2B70D163">
        <w:rPr>
          <w:rFonts w:ascii="Times New Roman" w:hAnsi="Times New Roman" w:cs="Times New Roman"/>
          <w:sz w:val="22"/>
          <w:szCs w:val="22"/>
        </w:rPr>
        <w:t>.</w:t>
      </w:r>
    </w:p>
    <w:p w:rsidRPr="00B72C4B" w:rsidR="00732EDF" w:rsidP="2B70D163" w:rsidRDefault="72C7E7C8" w14:paraId="136137E1" w14:textId="5366AD0E">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Transportation requirements and limitations.</w:t>
      </w:r>
    </w:p>
    <w:p w:rsidRPr="00B72C4B" w:rsidR="00FE5538" w:rsidP="2B70D163" w:rsidRDefault="72C7E7C8" w14:paraId="39ED6941" w14:textId="31064A7B">
      <w:pPr>
        <w:pStyle w:val="PlainText"/>
        <w:numPr>
          <w:ilvl w:val="1"/>
          <w:numId w:val="18"/>
        </w:numPr>
        <w:spacing w:after="14" w:line="248" w:lineRule="auto"/>
        <w:jc w:val="both"/>
        <w:rPr>
          <w:rFonts w:ascii="Times New Roman" w:hAnsi="Times New Roman" w:cs="Times New Roman"/>
          <w:sz w:val="22"/>
          <w:szCs w:val="22"/>
        </w:rPr>
      </w:pPr>
      <w:r w:rsidRPr="2B70D163">
        <w:rPr>
          <w:rFonts w:ascii="Times New Roman" w:hAnsi="Times New Roman" w:cs="Times New Roman"/>
          <w:sz w:val="22"/>
          <w:szCs w:val="22"/>
        </w:rPr>
        <w:t>Manpower</w:t>
      </w:r>
      <w:r w:rsidRPr="2B70D163" w:rsidR="7F46608F">
        <w:rPr>
          <w:rFonts w:ascii="Times New Roman" w:hAnsi="Times New Roman" w:cs="Times New Roman"/>
          <w:sz w:val="22"/>
          <w:szCs w:val="22"/>
        </w:rPr>
        <w:t xml:space="preserve"> and </w:t>
      </w:r>
      <w:r w:rsidRPr="2B70D163" w:rsidR="4D5FD328">
        <w:rPr>
          <w:rFonts w:ascii="Times New Roman" w:hAnsi="Times New Roman" w:cs="Times New Roman"/>
          <w:sz w:val="22"/>
          <w:szCs w:val="22"/>
        </w:rPr>
        <w:t xml:space="preserve">time </w:t>
      </w:r>
      <w:r w:rsidRPr="2B70D163">
        <w:rPr>
          <w:rFonts w:ascii="Times New Roman" w:hAnsi="Times New Roman" w:cs="Times New Roman"/>
          <w:sz w:val="22"/>
          <w:szCs w:val="22"/>
        </w:rPr>
        <w:t xml:space="preserve">required </w:t>
      </w:r>
      <w:r w:rsidRPr="2B70D163" w:rsidR="4D5FD328">
        <w:rPr>
          <w:rFonts w:ascii="Times New Roman" w:hAnsi="Times New Roman" w:cs="Times New Roman"/>
          <w:sz w:val="22"/>
          <w:szCs w:val="22"/>
        </w:rPr>
        <w:t xml:space="preserve">to </w:t>
      </w:r>
      <w:r w:rsidRPr="2B70D163" w:rsidR="0DB306AC">
        <w:rPr>
          <w:rFonts w:ascii="Times New Roman" w:hAnsi="Times New Roman" w:cs="Times New Roman"/>
          <w:sz w:val="22"/>
          <w:szCs w:val="22"/>
        </w:rPr>
        <w:t>erect and strike the shelter,</w:t>
      </w:r>
      <w:r w:rsidRPr="2B70D163" w:rsidR="4D5FD328">
        <w:rPr>
          <w:rFonts w:ascii="Times New Roman" w:hAnsi="Times New Roman" w:cs="Times New Roman"/>
          <w:sz w:val="22"/>
          <w:szCs w:val="22"/>
        </w:rPr>
        <w:t xml:space="preserve"> and</w:t>
      </w:r>
      <w:r w:rsidRPr="2B70D163" w:rsidR="7F46608F">
        <w:rPr>
          <w:rFonts w:ascii="Times New Roman" w:hAnsi="Times New Roman" w:cs="Times New Roman"/>
          <w:sz w:val="22"/>
          <w:szCs w:val="22"/>
        </w:rPr>
        <w:t xml:space="preserve"> to</w:t>
      </w:r>
      <w:r w:rsidRPr="2B70D163" w:rsidR="4D5FD328">
        <w:rPr>
          <w:rFonts w:ascii="Times New Roman" w:hAnsi="Times New Roman" w:cs="Times New Roman"/>
          <w:sz w:val="22"/>
          <w:szCs w:val="22"/>
        </w:rPr>
        <w:t xml:space="preserve"> </w:t>
      </w:r>
      <w:r w:rsidRPr="2B70D163">
        <w:rPr>
          <w:rFonts w:ascii="Times New Roman" w:hAnsi="Times New Roman" w:cs="Times New Roman"/>
          <w:sz w:val="22"/>
          <w:szCs w:val="22"/>
        </w:rPr>
        <w:t>pack</w:t>
      </w:r>
      <w:r w:rsidRPr="2B70D163" w:rsidR="4D5FD328">
        <w:rPr>
          <w:rFonts w:ascii="Times New Roman" w:hAnsi="Times New Roman" w:cs="Times New Roman"/>
          <w:sz w:val="22"/>
          <w:szCs w:val="22"/>
        </w:rPr>
        <w:t xml:space="preserve"> for transport</w:t>
      </w:r>
      <w:r w:rsidRPr="2B70D163">
        <w:rPr>
          <w:rFonts w:ascii="Times New Roman" w:hAnsi="Times New Roman" w:cs="Times New Roman"/>
          <w:sz w:val="22"/>
          <w:szCs w:val="22"/>
        </w:rPr>
        <w:t>.</w:t>
      </w:r>
    </w:p>
    <w:p w:rsidRPr="00B72C4B" w:rsidR="001C0D57" w:rsidP="2B70D163" w:rsidRDefault="670D46CC" w14:paraId="6B1C97AA" w14:textId="4A4AFD8A">
      <w:pPr>
        <w:pStyle w:val="PlainText"/>
        <w:numPr>
          <w:ilvl w:val="1"/>
          <w:numId w:val="18"/>
        </w:numPr>
        <w:spacing w:after="14" w:line="248" w:lineRule="auto"/>
        <w:jc w:val="both"/>
        <w:rPr>
          <w:rFonts w:ascii="Times New Roman" w:hAnsi="Times New Roman" w:cs="Times New Roman"/>
          <w:sz w:val="22"/>
          <w:szCs w:val="22"/>
        </w:rPr>
      </w:pPr>
      <w:r w:rsidRPr="2B70D163">
        <w:rPr>
          <w:rFonts w:ascii="Times New Roman" w:hAnsi="Times New Roman" w:cs="Times New Roman"/>
          <w:sz w:val="22"/>
          <w:szCs w:val="22"/>
        </w:rPr>
        <w:t xml:space="preserve">Consumables – Discuss all system consumables, including maintenance items. </w:t>
      </w:r>
    </w:p>
    <w:p w:rsidR="00732EDF" w:rsidP="2B70D163" w:rsidRDefault="72C7E7C8" w14:paraId="136137E5" w14:textId="2142D7EB">
      <w:pPr>
        <w:pStyle w:val="PlainText"/>
        <w:numPr>
          <w:ilvl w:val="1"/>
          <w:numId w:val="18"/>
        </w:numPr>
        <w:rPr>
          <w:rFonts w:ascii="Times New Roman" w:hAnsi="Times New Roman" w:cs="Times New Roman"/>
          <w:sz w:val="22"/>
          <w:szCs w:val="22"/>
        </w:rPr>
      </w:pPr>
      <w:r w:rsidRPr="4DCF3696">
        <w:rPr>
          <w:rFonts w:ascii="Times New Roman" w:hAnsi="Times New Roman" w:cs="Times New Roman"/>
          <w:sz w:val="22"/>
          <w:szCs w:val="22"/>
        </w:rPr>
        <w:t>Catalog price or rough estimate of unit cost.</w:t>
      </w:r>
    </w:p>
    <w:p w:rsidR="4DCF3696" w:rsidP="4DCF3696" w:rsidRDefault="04FEFDF8" w14:paraId="02494730" w14:textId="1E0A6109">
      <w:pPr>
        <w:pStyle w:val="PlainText"/>
        <w:numPr>
          <w:ilvl w:val="1"/>
          <w:numId w:val="18"/>
        </w:numPr>
        <w:rPr>
          <w:rFonts w:ascii="Times New Roman" w:hAnsi="Times New Roman" w:cs="Times New Roman"/>
          <w:sz w:val="22"/>
          <w:szCs w:val="22"/>
        </w:rPr>
      </w:pPr>
      <w:r w:rsidRPr="722588C9" w:rsidR="04FEFDF8">
        <w:rPr>
          <w:rFonts w:ascii="Times New Roman" w:hAnsi="Times New Roman" w:cs="Times New Roman"/>
          <w:sz w:val="22"/>
          <w:szCs w:val="22"/>
        </w:rPr>
        <w:t>Provide the p</w:t>
      </w:r>
      <w:r w:rsidRPr="722588C9" w:rsidR="61A59EA5">
        <w:rPr>
          <w:rFonts w:ascii="Times New Roman" w:hAnsi="Times New Roman" w:cs="Times New Roman"/>
          <w:sz w:val="22"/>
          <w:szCs w:val="22"/>
        </w:rPr>
        <w:t>roduct</w:t>
      </w:r>
      <w:r w:rsidRPr="722588C9" w:rsidR="0D852254">
        <w:rPr>
          <w:rFonts w:ascii="Times New Roman" w:hAnsi="Times New Roman" w:cs="Times New Roman"/>
          <w:sz w:val="22"/>
          <w:szCs w:val="22"/>
        </w:rPr>
        <w:t>’s</w:t>
      </w:r>
      <w:r w:rsidRPr="722588C9" w:rsidR="61A59EA5">
        <w:rPr>
          <w:rFonts w:ascii="Times New Roman" w:hAnsi="Times New Roman" w:cs="Times New Roman"/>
          <w:sz w:val="22"/>
          <w:szCs w:val="22"/>
        </w:rPr>
        <w:t xml:space="preserve"> Commercial and Government Entity (CAGE) Code</w:t>
      </w:r>
      <w:r w:rsidRPr="722588C9" w:rsidR="2F7065BD">
        <w:rPr>
          <w:rFonts w:ascii="Times New Roman" w:hAnsi="Times New Roman" w:cs="Times New Roman"/>
          <w:sz w:val="22"/>
          <w:szCs w:val="22"/>
        </w:rPr>
        <w:t>.</w:t>
      </w:r>
    </w:p>
    <w:p w:rsidR="276E50A7" w:rsidP="722588C9" w:rsidRDefault="276E50A7" w14:paraId="10D28C41" w14:textId="177F2F7A">
      <w:pPr>
        <w:pStyle w:val="PlainText"/>
        <w:numPr>
          <w:ilvl w:val="2"/>
          <w:numId w:val="18"/>
        </w:numPr>
        <w:rPr>
          <w:rFonts w:ascii="Times New Roman" w:hAnsi="Times New Roman" w:eastAsia="Times New Roman" w:cs="Times New Roman"/>
          <w:b w:val="0"/>
          <w:bCs w:val="0"/>
          <w:noProof w:val="0"/>
          <w:sz w:val="22"/>
          <w:szCs w:val="22"/>
          <w:lang w:val="en-US"/>
        </w:rPr>
      </w:pPr>
      <w:r w:rsidRPr="722588C9" w:rsidR="276E50A7">
        <w:rPr>
          <w:rFonts w:ascii="Times New Roman" w:hAnsi="Times New Roman" w:eastAsia="Times New Roman" w:cs="Times New Roman"/>
          <w:b w:val="0"/>
          <w:bCs w:val="0"/>
          <w:noProof w:val="0"/>
          <w:sz w:val="22"/>
          <w:szCs w:val="22"/>
          <w:lang w:val="en-US"/>
        </w:rPr>
        <w:t>U.S. Based Companies</w:t>
      </w:r>
    </w:p>
    <w:p w:rsidR="276E50A7" w:rsidP="722588C9" w:rsidRDefault="276E50A7" w14:paraId="1A1EBDEE" w14:textId="73D19EF0">
      <w:pPr>
        <w:pStyle w:val="PlainText"/>
        <w:numPr>
          <w:ilvl w:val="3"/>
          <w:numId w:val="18"/>
        </w:numPr>
        <w:rPr>
          <w:rFonts w:ascii="Times New Roman" w:hAnsi="Times New Roman" w:eastAsia="Times New Roman" w:cs="Times New Roman"/>
          <w:b w:val="0"/>
          <w:bCs w:val="0"/>
          <w:noProof w:val="0"/>
          <w:sz w:val="22"/>
          <w:szCs w:val="22"/>
          <w:lang w:val="en-US"/>
        </w:rPr>
      </w:pPr>
      <w:r w:rsidRPr="722588C9" w:rsidR="276E50A7">
        <w:rPr>
          <w:rFonts w:ascii="Times New Roman" w:hAnsi="Times New Roman" w:eastAsia="Times New Roman" w:cs="Times New Roman"/>
          <w:b w:val="0"/>
          <w:bCs w:val="0"/>
          <w:noProof w:val="0"/>
          <w:sz w:val="22"/>
          <w:szCs w:val="22"/>
          <w:lang w:val="en-US"/>
        </w:rPr>
        <w:t xml:space="preserve">Companies based in the U.S that need a CAGE Code must first create an account at SAM.gov and then begin a new entity registration. The company will </w:t>
      </w:r>
      <w:r w:rsidRPr="722588C9" w:rsidR="276E50A7">
        <w:rPr>
          <w:rFonts w:ascii="Times New Roman" w:hAnsi="Times New Roman" w:eastAsia="Times New Roman" w:cs="Times New Roman"/>
          <w:b w:val="0"/>
          <w:bCs w:val="0"/>
          <w:noProof w:val="0"/>
          <w:sz w:val="22"/>
          <w:szCs w:val="22"/>
          <w:lang w:val="en-US"/>
        </w:rPr>
        <w:t>be required</w:t>
      </w:r>
      <w:r w:rsidRPr="722588C9" w:rsidR="276E50A7">
        <w:rPr>
          <w:rFonts w:ascii="Times New Roman" w:hAnsi="Times New Roman" w:eastAsia="Times New Roman" w:cs="Times New Roman"/>
          <w:b w:val="0"/>
          <w:bCs w:val="0"/>
          <w:noProof w:val="0"/>
          <w:sz w:val="22"/>
          <w:szCs w:val="22"/>
          <w:lang w:val="en-US"/>
        </w:rPr>
        <w:t xml:space="preserve"> to provide core business information, including its legal name, physical address, and Taxpayer Identification Number (TIN), which must match IRS records. After all required sections are completed and </w:t>
      </w:r>
      <w:r w:rsidRPr="722588C9" w:rsidR="276E50A7">
        <w:rPr>
          <w:rFonts w:ascii="Times New Roman" w:hAnsi="Times New Roman" w:eastAsia="Times New Roman" w:cs="Times New Roman"/>
          <w:b w:val="0"/>
          <w:bCs w:val="0"/>
          <w:noProof w:val="0"/>
          <w:sz w:val="22"/>
          <w:szCs w:val="22"/>
          <w:lang w:val="en-US"/>
        </w:rPr>
        <w:t>submitted</w:t>
      </w:r>
      <w:r w:rsidRPr="722588C9" w:rsidR="276E50A7">
        <w:rPr>
          <w:rFonts w:ascii="Times New Roman" w:hAnsi="Times New Roman" w:eastAsia="Times New Roman" w:cs="Times New Roman"/>
          <w:b w:val="0"/>
          <w:bCs w:val="0"/>
          <w:noProof w:val="0"/>
          <w:sz w:val="22"/>
          <w:szCs w:val="22"/>
          <w:lang w:val="en-US"/>
        </w:rPr>
        <w:t xml:space="preserve">, the registration will be </w:t>
      </w:r>
      <w:r w:rsidRPr="722588C9" w:rsidR="276E50A7">
        <w:rPr>
          <w:rFonts w:ascii="Times New Roman" w:hAnsi="Times New Roman" w:eastAsia="Times New Roman" w:cs="Times New Roman"/>
          <w:b w:val="0"/>
          <w:bCs w:val="0"/>
          <w:noProof w:val="0"/>
          <w:sz w:val="22"/>
          <w:szCs w:val="22"/>
          <w:lang w:val="en-US"/>
        </w:rPr>
        <w:t>validated</w:t>
      </w:r>
      <w:r w:rsidRPr="722588C9" w:rsidR="276E50A7">
        <w:rPr>
          <w:rFonts w:ascii="Times New Roman" w:hAnsi="Times New Roman" w:eastAsia="Times New Roman" w:cs="Times New Roman"/>
          <w:b w:val="0"/>
          <w:bCs w:val="0"/>
          <w:noProof w:val="0"/>
          <w:sz w:val="22"/>
          <w:szCs w:val="22"/>
          <w:lang w:val="en-US"/>
        </w:rPr>
        <w:t>. Upon successful activation, a CAGE Code is automatically assigned to the company’s profile.</w:t>
      </w:r>
    </w:p>
    <w:p w:rsidR="276E50A7" w:rsidP="722588C9" w:rsidRDefault="276E50A7" w14:paraId="50C7E231" w14:textId="6C71C75A">
      <w:pPr>
        <w:pStyle w:val="PlainText"/>
        <w:numPr>
          <w:ilvl w:val="2"/>
          <w:numId w:val="18"/>
        </w:numPr>
        <w:rPr>
          <w:rFonts w:ascii="Times New Roman" w:hAnsi="Times New Roman" w:eastAsia="Times New Roman" w:cs="Times New Roman"/>
          <w:b w:val="0"/>
          <w:bCs w:val="0"/>
          <w:noProof w:val="0"/>
          <w:sz w:val="22"/>
          <w:szCs w:val="22"/>
          <w:lang w:val="en-US"/>
        </w:rPr>
      </w:pPr>
      <w:r w:rsidRPr="722588C9" w:rsidR="276E50A7">
        <w:rPr>
          <w:rFonts w:ascii="Times New Roman" w:hAnsi="Times New Roman" w:eastAsia="Times New Roman" w:cs="Times New Roman"/>
          <w:b w:val="0"/>
          <w:bCs w:val="0"/>
          <w:noProof w:val="0"/>
          <w:sz w:val="22"/>
          <w:szCs w:val="22"/>
          <w:lang w:val="en-US"/>
        </w:rPr>
        <w:t>International Based Companies</w:t>
      </w:r>
    </w:p>
    <w:p w:rsidR="276E50A7" w:rsidP="722588C9" w:rsidRDefault="276E50A7" w14:paraId="63B8B9D5" w14:textId="16C42383">
      <w:pPr>
        <w:pStyle w:val="PlainText"/>
        <w:numPr>
          <w:ilvl w:val="3"/>
          <w:numId w:val="18"/>
        </w:numPr>
        <w:rPr>
          <w:rFonts w:ascii="Times New Roman" w:hAnsi="Times New Roman" w:eastAsia="Times New Roman" w:cs="Times New Roman"/>
          <w:noProof w:val="0"/>
          <w:sz w:val="22"/>
          <w:szCs w:val="22"/>
          <w:lang w:val="en-US"/>
        </w:rPr>
      </w:pPr>
      <w:r w:rsidRPr="722588C9" w:rsidR="276E50A7">
        <w:rPr>
          <w:rFonts w:ascii="Times New Roman" w:hAnsi="Times New Roman" w:eastAsia="Times New Roman" w:cs="Times New Roman"/>
          <w:noProof w:val="0"/>
          <w:sz w:val="22"/>
          <w:szCs w:val="22"/>
          <w:lang w:val="en-US"/>
        </w:rPr>
        <w:t xml:space="preserve">Companies </w:t>
      </w:r>
      <w:r w:rsidRPr="722588C9" w:rsidR="276E50A7">
        <w:rPr>
          <w:rFonts w:ascii="Times New Roman" w:hAnsi="Times New Roman" w:eastAsia="Times New Roman" w:cs="Times New Roman"/>
          <w:noProof w:val="0"/>
          <w:sz w:val="22"/>
          <w:szCs w:val="22"/>
          <w:lang w:val="en-US"/>
        </w:rPr>
        <w:t>located</w:t>
      </w:r>
      <w:r w:rsidRPr="722588C9" w:rsidR="276E50A7">
        <w:rPr>
          <w:rFonts w:ascii="Times New Roman" w:hAnsi="Times New Roman" w:eastAsia="Times New Roman" w:cs="Times New Roman"/>
          <w:noProof w:val="0"/>
          <w:sz w:val="22"/>
          <w:szCs w:val="22"/>
          <w:lang w:val="en-US"/>
        </w:rPr>
        <w:t xml:space="preserve"> outside of the U.S. must first obtain a NATO Commercial and Government Entity (NCAGE) from their country’s National Codification Bureau (NBC) or directly from the NATO Support and Procurement Agency (NSPA). Once a</w:t>
      </w:r>
      <w:r w:rsidRPr="722588C9" w:rsidR="72EFF9A2">
        <w:rPr>
          <w:rFonts w:ascii="Times New Roman" w:hAnsi="Times New Roman" w:eastAsia="Times New Roman" w:cs="Times New Roman"/>
          <w:noProof w:val="0"/>
          <w:sz w:val="22"/>
          <w:szCs w:val="22"/>
          <w:lang w:val="en-US"/>
        </w:rPr>
        <w:t>n</w:t>
      </w:r>
      <w:r w:rsidRPr="722588C9" w:rsidR="276E50A7">
        <w:rPr>
          <w:rFonts w:ascii="Times New Roman" w:hAnsi="Times New Roman" w:eastAsia="Times New Roman" w:cs="Times New Roman"/>
          <w:noProof w:val="0"/>
          <w:sz w:val="22"/>
          <w:szCs w:val="22"/>
          <w:lang w:val="en-US"/>
        </w:rPr>
        <w:t xml:space="preserve"> NCAGE Code has been assigned, the company must register on SAM.gov to become eligible to conduct business with the U.S. government.</w:t>
      </w:r>
    </w:p>
    <w:p w:rsidRPr="00B72C4B" w:rsidR="002A36D6" w:rsidP="2B70D163" w:rsidRDefault="2EC172E0" w14:paraId="306ECCCE" w14:textId="70728969">
      <w:pPr>
        <w:pStyle w:val="PlainText"/>
        <w:numPr>
          <w:ilvl w:val="1"/>
          <w:numId w:val="18"/>
        </w:numPr>
        <w:spacing w:line="259" w:lineRule="auto"/>
        <w:rPr>
          <w:rFonts w:ascii="Times New Roman" w:hAnsi="Times New Roman" w:cs="Times New Roman"/>
          <w:sz w:val="22"/>
          <w:szCs w:val="22"/>
        </w:rPr>
      </w:pPr>
      <w:r w:rsidRPr="722588C9" w:rsidR="2EC172E0">
        <w:rPr>
          <w:rFonts w:ascii="Times New Roman" w:hAnsi="Times New Roman" w:cs="Times New Roman"/>
          <w:sz w:val="22"/>
          <w:szCs w:val="22"/>
        </w:rPr>
        <w:t xml:space="preserve">Detailed </w:t>
      </w:r>
      <w:r w:rsidRPr="722588C9" w:rsidR="2EC172E0">
        <w:rPr>
          <w:rFonts w:ascii="Times New Roman" w:hAnsi="Times New Roman" w:cs="Times New Roman"/>
          <w:sz w:val="22"/>
          <w:szCs w:val="22"/>
        </w:rPr>
        <w:t>descri</w:t>
      </w:r>
      <w:r w:rsidRPr="722588C9" w:rsidR="2EC172E0">
        <w:rPr>
          <w:rFonts w:ascii="Times New Roman" w:hAnsi="Times New Roman" w:cs="Times New Roman"/>
          <w:sz w:val="22"/>
          <w:szCs w:val="22"/>
        </w:rPr>
        <w:t xml:space="preserve">ption of </w:t>
      </w:r>
      <w:r w:rsidRPr="722588C9" w:rsidR="58ED4F67">
        <w:rPr>
          <w:rFonts w:ascii="Times New Roman" w:hAnsi="Times New Roman" w:cs="Times New Roman"/>
          <w:sz w:val="22"/>
          <w:szCs w:val="22"/>
        </w:rPr>
        <w:t>m</w:t>
      </w:r>
      <w:r w:rsidRPr="722588C9" w:rsidR="095CB05C">
        <w:rPr>
          <w:rFonts w:ascii="Times New Roman" w:hAnsi="Times New Roman" w:cs="Times New Roman"/>
          <w:sz w:val="22"/>
          <w:szCs w:val="22"/>
        </w:rPr>
        <w:t xml:space="preserve">anufacturing </w:t>
      </w:r>
      <w:r w:rsidRPr="722588C9" w:rsidR="3A1ECFF6">
        <w:rPr>
          <w:rFonts w:ascii="Times New Roman" w:hAnsi="Times New Roman" w:cs="Times New Roman"/>
          <w:sz w:val="22"/>
          <w:szCs w:val="22"/>
        </w:rPr>
        <w:t>capability</w:t>
      </w:r>
      <w:r w:rsidRPr="722588C9" w:rsidR="0237BA06">
        <w:rPr>
          <w:rFonts w:ascii="Times New Roman" w:hAnsi="Times New Roman" w:cs="Times New Roman"/>
          <w:sz w:val="22"/>
          <w:szCs w:val="22"/>
        </w:rPr>
        <w:t xml:space="preserve"> to include </w:t>
      </w:r>
      <w:r w:rsidRPr="722588C9" w:rsidR="3BBFBAC6">
        <w:rPr>
          <w:rFonts w:ascii="Times New Roman" w:hAnsi="Times New Roman" w:cs="Times New Roman"/>
          <w:sz w:val="22"/>
          <w:szCs w:val="22"/>
        </w:rPr>
        <w:t>production capacity</w:t>
      </w:r>
      <w:r w:rsidRPr="722588C9" w:rsidR="511A0959">
        <w:rPr>
          <w:rFonts w:ascii="Times New Roman" w:hAnsi="Times New Roman" w:cs="Times New Roman"/>
          <w:sz w:val="22"/>
          <w:szCs w:val="22"/>
        </w:rPr>
        <w:t xml:space="preserve"> and </w:t>
      </w:r>
      <w:r w:rsidRPr="722588C9" w:rsidR="1AAF8A35">
        <w:rPr>
          <w:rFonts w:ascii="Times New Roman" w:hAnsi="Times New Roman" w:cs="Times New Roman"/>
          <w:sz w:val="22"/>
          <w:szCs w:val="22"/>
        </w:rPr>
        <w:t>throughput information</w:t>
      </w:r>
      <w:r w:rsidRPr="722588C9" w:rsidR="3620F189">
        <w:rPr>
          <w:rFonts w:ascii="Times New Roman" w:hAnsi="Times New Roman" w:cs="Times New Roman"/>
          <w:sz w:val="22"/>
          <w:szCs w:val="22"/>
        </w:rPr>
        <w:t>.</w:t>
      </w:r>
    </w:p>
    <w:p w:rsidR="785370BD" w:rsidP="2B70D163" w:rsidRDefault="785370BD" w14:paraId="66F4363D" w14:textId="52039C64">
      <w:pPr>
        <w:pStyle w:val="PlainText"/>
        <w:numPr>
          <w:ilvl w:val="2"/>
          <w:numId w:val="18"/>
        </w:numPr>
        <w:spacing w:line="259" w:lineRule="auto"/>
        <w:rPr>
          <w:rFonts w:ascii="Times New Roman" w:hAnsi="Times New Roman" w:cs="Times New Roman"/>
          <w:sz w:val="22"/>
          <w:szCs w:val="22"/>
        </w:rPr>
      </w:pPr>
      <w:r w:rsidRPr="722588C9" w:rsidR="785370BD">
        <w:rPr>
          <w:rFonts w:ascii="Times New Roman" w:hAnsi="Times New Roman" w:cs="Times New Roman"/>
          <w:sz w:val="22"/>
          <w:szCs w:val="22"/>
        </w:rPr>
        <w:t>Capability to scale production</w:t>
      </w:r>
      <w:r w:rsidRPr="722588C9" w:rsidR="3620F189">
        <w:rPr>
          <w:rFonts w:ascii="Times New Roman" w:hAnsi="Times New Roman" w:cs="Times New Roman"/>
          <w:sz w:val="22"/>
          <w:szCs w:val="22"/>
        </w:rPr>
        <w:t>.</w:t>
      </w:r>
    </w:p>
    <w:p w:rsidR="785370BD" w:rsidP="2B70D163" w:rsidRDefault="785370BD" w14:paraId="476A449A" w14:textId="30E38EDC">
      <w:pPr>
        <w:pStyle w:val="PlainText"/>
        <w:numPr>
          <w:ilvl w:val="2"/>
          <w:numId w:val="18"/>
        </w:numPr>
        <w:spacing w:line="259" w:lineRule="auto"/>
        <w:rPr>
          <w:rFonts w:ascii="Times New Roman" w:hAnsi="Times New Roman" w:cs="Times New Roman"/>
          <w:sz w:val="22"/>
          <w:szCs w:val="22"/>
        </w:rPr>
      </w:pPr>
      <w:r w:rsidRPr="722588C9" w:rsidR="785370BD">
        <w:rPr>
          <w:rFonts w:ascii="Times New Roman" w:hAnsi="Times New Roman" w:cs="Times New Roman"/>
          <w:sz w:val="22"/>
          <w:szCs w:val="22"/>
        </w:rPr>
        <w:t>Production timeline to deliverable systems</w:t>
      </w:r>
      <w:r w:rsidRPr="722588C9" w:rsidR="6DBF6BC6">
        <w:rPr>
          <w:rFonts w:ascii="Times New Roman" w:hAnsi="Times New Roman" w:cs="Times New Roman"/>
          <w:sz w:val="22"/>
          <w:szCs w:val="22"/>
        </w:rPr>
        <w:t>.</w:t>
      </w:r>
    </w:p>
    <w:p w:rsidRPr="00B72C4B" w:rsidR="00732EDF" w:rsidP="2B70D163" w:rsidRDefault="03C0A2E9" w14:paraId="136137E6" w14:textId="16023C9D">
      <w:pPr>
        <w:pStyle w:val="PlainText"/>
        <w:numPr>
          <w:ilvl w:val="1"/>
          <w:numId w:val="18"/>
        </w:numPr>
        <w:rPr>
          <w:rFonts w:ascii="Times New Roman" w:hAnsi="Times New Roman" w:cs="Times New Roman"/>
          <w:sz w:val="22"/>
          <w:szCs w:val="22"/>
        </w:rPr>
      </w:pPr>
      <w:r w:rsidRPr="722588C9" w:rsidR="03C0A2E9">
        <w:rPr>
          <w:rFonts w:ascii="Times New Roman" w:hAnsi="Times New Roman" w:cs="Times New Roman"/>
          <w:sz w:val="22"/>
          <w:szCs w:val="22"/>
        </w:rPr>
        <w:t>Locations of manufacturing</w:t>
      </w:r>
      <w:r w:rsidRPr="722588C9" w:rsidR="6DBF6BC6">
        <w:rPr>
          <w:rFonts w:ascii="Times New Roman" w:hAnsi="Times New Roman" w:cs="Times New Roman"/>
          <w:sz w:val="22"/>
          <w:szCs w:val="22"/>
        </w:rPr>
        <w:t>.</w:t>
      </w:r>
    </w:p>
    <w:p w:rsidRPr="00B72C4B" w:rsidR="001E76EB" w:rsidP="002518D1" w:rsidRDefault="00EA08FA" w14:paraId="136137E7" w14:textId="7E18A88F">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Pr="00B72C4B">
        <w:rPr>
          <w:rFonts w:ascii="Times New Roman" w:hAnsi="Times New Roman" w:cs="Times New Roman"/>
          <w:sz w:val="22"/>
          <w:szCs w:val="22"/>
        </w:rPr>
        <w:tab/>
      </w:r>
    </w:p>
    <w:p w:rsidRPr="00B72C4B" w:rsidR="00FA1611" w:rsidP="002518D1" w:rsidRDefault="00EA08FA" w14:paraId="5ABBE13C" w14:textId="6A88F425">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Pr="00B72C4B">
        <w:rPr>
          <w:rFonts w:ascii="Times New Roman" w:hAnsi="Times New Roman" w:cs="Times New Roman"/>
          <w:sz w:val="22"/>
          <w:szCs w:val="22"/>
        </w:rPr>
        <w:tab/>
      </w:r>
    </w:p>
    <w:p w:rsidRPr="00B72C4B" w:rsidR="00A02355" w:rsidP="00A02355" w:rsidRDefault="78808666" w14:paraId="3A30B0E0" w14:textId="057965CC">
      <w:pPr>
        <w:spacing w:after="192"/>
        <w:rPr>
          <w:rFonts w:ascii="Times New Roman" w:hAnsi="Times New Roman" w:cs="Times New Roman"/>
          <w:sz w:val="22"/>
          <w:szCs w:val="22"/>
        </w:rPr>
      </w:pPr>
      <w:r w:rsidRPr="2B70D163">
        <w:rPr>
          <w:rFonts w:ascii="Times New Roman" w:hAnsi="Times New Roman" w:cs="Times New Roman"/>
          <w:sz w:val="22"/>
          <w:szCs w:val="22"/>
        </w:rPr>
        <w:t xml:space="preserve">If your technology is of interest, the </w:t>
      </w:r>
      <w:r w:rsidRPr="2B70D163" w:rsidR="54C6315A">
        <w:rPr>
          <w:rFonts w:ascii="Times New Roman" w:hAnsi="Times New Roman" w:cs="Times New Roman"/>
          <w:sz w:val="22"/>
          <w:szCs w:val="22"/>
        </w:rPr>
        <w:t>Government</w:t>
      </w:r>
      <w:r w:rsidRPr="2B70D163">
        <w:rPr>
          <w:rFonts w:ascii="Times New Roman" w:hAnsi="Times New Roman" w:cs="Times New Roman"/>
          <w:sz w:val="22"/>
          <w:szCs w:val="22"/>
        </w:rPr>
        <w:t xml:space="preserve"> Team will contact you with an invitation to participate in </w:t>
      </w:r>
      <w:r w:rsidRPr="2B70D163" w:rsidR="005F8C51">
        <w:rPr>
          <w:rFonts w:ascii="Times New Roman" w:hAnsi="Times New Roman" w:cs="Times New Roman"/>
          <w:sz w:val="22"/>
          <w:szCs w:val="22"/>
        </w:rPr>
        <w:t>an Industry Day</w:t>
      </w:r>
      <w:r w:rsidRPr="2B70D163" w:rsidR="2241F9F1">
        <w:rPr>
          <w:rFonts w:ascii="Times New Roman" w:hAnsi="Times New Roman" w:cs="Times New Roman"/>
          <w:sz w:val="22"/>
          <w:szCs w:val="22"/>
        </w:rPr>
        <w:t xml:space="preserve"> </w:t>
      </w:r>
      <w:r w:rsidRPr="2B70D163">
        <w:rPr>
          <w:rFonts w:ascii="Times New Roman" w:hAnsi="Times New Roman" w:cs="Times New Roman"/>
          <w:sz w:val="22"/>
          <w:szCs w:val="22"/>
        </w:rPr>
        <w:t xml:space="preserve">that will occur </w:t>
      </w:r>
      <w:r w:rsidRPr="2B70D163" w:rsidR="5974898E">
        <w:rPr>
          <w:rFonts w:ascii="Times New Roman" w:hAnsi="Times New Roman" w:cs="Times New Roman"/>
          <w:sz w:val="22"/>
          <w:szCs w:val="22"/>
        </w:rPr>
        <w:t xml:space="preserve">in </w:t>
      </w:r>
      <w:r w:rsidRPr="2B70D163" w:rsidR="53220115">
        <w:rPr>
          <w:rFonts w:ascii="Times New Roman" w:hAnsi="Times New Roman" w:cs="Times New Roman"/>
          <w:sz w:val="22"/>
          <w:szCs w:val="22"/>
        </w:rPr>
        <w:t>June</w:t>
      </w:r>
      <w:r w:rsidRPr="2B70D163" w:rsidR="6FCE3F73">
        <w:rPr>
          <w:rFonts w:ascii="Times New Roman" w:hAnsi="Times New Roman" w:cs="Times New Roman"/>
          <w:sz w:val="22"/>
          <w:szCs w:val="22"/>
        </w:rPr>
        <w:t xml:space="preserve"> 2026</w:t>
      </w:r>
      <w:r w:rsidRPr="2B70D163" w:rsidR="7455D73E">
        <w:rPr>
          <w:rFonts w:ascii="Times New Roman" w:hAnsi="Times New Roman" w:cs="Times New Roman"/>
          <w:sz w:val="22"/>
          <w:szCs w:val="22"/>
        </w:rPr>
        <w:t>.</w:t>
      </w:r>
    </w:p>
    <w:p w:rsidRPr="00B72C4B" w:rsidR="00A02355" w:rsidP="00A02355" w:rsidRDefault="00A02355" w14:paraId="78FE5BCF" w14:textId="0BFADC28">
      <w:pPr>
        <w:rPr>
          <w:rFonts w:ascii="Times New Roman" w:hAnsi="Times New Roman" w:cs="Times New Roman"/>
          <w:sz w:val="22"/>
          <w:szCs w:val="22"/>
        </w:rPr>
      </w:pPr>
      <w:r w:rsidRPr="05F0B832">
        <w:rPr>
          <w:rFonts w:ascii="Times New Roman" w:hAnsi="Times New Roman" w:cs="Times New Roman"/>
          <w:sz w:val="22"/>
          <w:szCs w:val="22"/>
        </w:rPr>
        <w:t xml:space="preserve">All companies will be notified of </w:t>
      </w:r>
      <w:r w:rsidRPr="05F0B832" w:rsidR="08F76D7A">
        <w:rPr>
          <w:rFonts w:ascii="Times New Roman" w:hAnsi="Times New Roman" w:cs="Times New Roman"/>
          <w:sz w:val="22"/>
          <w:szCs w:val="22"/>
        </w:rPr>
        <w:t>positive</w:t>
      </w:r>
      <w:r w:rsidRPr="05F0B832">
        <w:rPr>
          <w:rFonts w:ascii="Times New Roman" w:hAnsi="Times New Roman" w:cs="Times New Roman"/>
          <w:sz w:val="22"/>
          <w:szCs w:val="22"/>
        </w:rPr>
        <w:t xml:space="preserve"> invitation</w:t>
      </w:r>
      <w:r w:rsidRPr="05F0B832" w:rsidR="00AC0F3C">
        <w:rPr>
          <w:rFonts w:ascii="Times New Roman" w:hAnsi="Times New Roman" w:cs="Times New Roman"/>
          <w:sz w:val="22"/>
          <w:szCs w:val="22"/>
        </w:rPr>
        <w:t xml:space="preserve"> </w:t>
      </w:r>
      <w:r w:rsidRPr="05F0B832">
        <w:rPr>
          <w:rFonts w:ascii="Times New Roman" w:hAnsi="Times New Roman" w:cs="Times New Roman"/>
          <w:sz w:val="22"/>
          <w:szCs w:val="22"/>
        </w:rPr>
        <w:t xml:space="preserve">decisions </w:t>
      </w:r>
      <w:r w:rsidRPr="05F0B832" w:rsidR="00E759F8">
        <w:rPr>
          <w:rFonts w:ascii="Times New Roman" w:hAnsi="Times New Roman" w:cs="Times New Roman"/>
          <w:sz w:val="22"/>
          <w:szCs w:val="22"/>
        </w:rPr>
        <w:t xml:space="preserve">before </w:t>
      </w:r>
      <w:r w:rsidRPr="05F0B832" w:rsidR="00C37C79">
        <w:rPr>
          <w:rFonts w:ascii="Times New Roman" w:hAnsi="Times New Roman" w:cs="Times New Roman"/>
          <w:sz w:val="22"/>
          <w:szCs w:val="22"/>
        </w:rPr>
        <w:t xml:space="preserve">the </w:t>
      </w:r>
      <w:r w:rsidRPr="05F0B832" w:rsidR="00B32B57">
        <w:rPr>
          <w:rFonts w:ascii="Times New Roman" w:hAnsi="Times New Roman" w:cs="Times New Roman"/>
          <w:sz w:val="22"/>
          <w:szCs w:val="22"/>
        </w:rPr>
        <w:t xml:space="preserve">end of </w:t>
      </w:r>
      <w:r w:rsidRPr="05F0B832" w:rsidR="009176AC">
        <w:rPr>
          <w:rFonts w:ascii="Times New Roman" w:hAnsi="Times New Roman" w:cs="Times New Roman"/>
          <w:sz w:val="22"/>
          <w:szCs w:val="22"/>
        </w:rPr>
        <w:t>May</w:t>
      </w:r>
      <w:r w:rsidRPr="05F0B832" w:rsidR="00E50A7A">
        <w:rPr>
          <w:rFonts w:ascii="Times New Roman" w:hAnsi="Times New Roman" w:cs="Times New Roman"/>
          <w:sz w:val="22"/>
          <w:szCs w:val="22"/>
        </w:rPr>
        <w:t xml:space="preserve"> 202</w:t>
      </w:r>
      <w:r w:rsidRPr="05F0B832" w:rsidR="00B86025">
        <w:rPr>
          <w:rFonts w:ascii="Times New Roman" w:hAnsi="Times New Roman" w:cs="Times New Roman"/>
          <w:sz w:val="22"/>
          <w:szCs w:val="22"/>
        </w:rPr>
        <w:t>6</w:t>
      </w:r>
      <w:r w:rsidRPr="05F0B832">
        <w:rPr>
          <w:rFonts w:ascii="Times New Roman" w:hAnsi="Times New Roman" w:cs="Times New Roman"/>
          <w:sz w:val="22"/>
          <w:szCs w:val="22"/>
        </w:rPr>
        <w:t xml:space="preserve">. </w:t>
      </w:r>
    </w:p>
    <w:p w:rsidRPr="00B72C4B" w:rsidR="002518D1" w:rsidP="00840592" w:rsidRDefault="00327651" w14:paraId="136137EB" w14:textId="324AC859">
      <w:pPr>
        <w:pStyle w:val="PlainText"/>
        <w:rPr>
          <w:rFonts w:ascii="Times New Roman" w:hAnsi="Times New Roman" w:cs="Times New Roman"/>
          <w:sz w:val="22"/>
          <w:szCs w:val="22"/>
        </w:rPr>
      </w:pPr>
      <w:r w:rsidRPr="00B72C4B">
        <w:rPr>
          <w:rFonts w:ascii="Times New Roman" w:hAnsi="Times New Roman" w:cs="Times New Roman"/>
          <w:sz w:val="22"/>
          <w:szCs w:val="22"/>
        </w:rPr>
        <w:t>The Government</w:t>
      </w:r>
      <w:r w:rsidRPr="00B72C4B" w:rsidR="002518D1">
        <w:rPr>
          <w:rFonts w:ascii="Times New Roman" w:hAnsi="Times New Roman" w:cs="Times New Roman"/>
          <w:sz w:val="22"/>
          <w:szCs w:val="22"/>
        </w:rPr>
        <w:t xml:space="preserve"> reserves the right to </w:t>
      </w:r>
      <w:r w:rsidRPr="00B72C4B" w:rsidR="001E76EB">
        <w:rPr>
          <w:rFonts w:ascii="Times New Roman" w:hAnsi="Times New Roman" w:cs="Times New Roman"/>
          <w:sz w:val="22"/>
          <w:szCs w:val="22"/>
        </w:rPr>
        <w:t>request additional clarifying information from each respondent.</w:t>
      </w:r>
      <w:r w:rsidRPr="00B72C4B" w:rsidR="0021442F">
        <w:rPr>
          <w:rFonts w:ascii="Times New Roman" w:hAnsi="Times New Roman" w:cs="Times New Roman"/>
          <w:sz w:val="22"/>
          <w:szCs w:val="22"/>
        </w:rPr>
        <w:t xml:space="preserve"> </w:t>
      </w:r>
    </w:p>
    <w:p w:rsidRPr="00B72C4B" w:rsidR="001E76EB" w:rsidP="00840592" w:rsidRDefault="001E76EB" w14:paraId="136137EC" w14:textId="77777777">
      <w:pPr>
        <w:pStyle w:val="PlainText"/>
        <w:rPr>
          <w:rFonts w:ascii="Times New Roman" w:hAnsi="Times New Roman" w:cs="Times New Roman"/>
          <w:sz w:val="22"/>
          <w:szCs w:val="22"/>
        </w:rPr>
      </w:pPr>
    </w:p>
    <w:p w:rsidR="00AF0A25" w:rsidP="00840592" w:rsidRDefault="00732EDF" w14:paraId="6CCCF67B" w14:textId="3C7BBF9B">
      <w:pPr>
        <w:pStyle w:val="PlainText"/>
        <w:rPr>
          <w:rFonts w:ascii="Times New Roman" w:hAnsi="Times New Roman" w:cs="Times New Roman"/>
          <w:sz w:val="22"/>
          <w:szCs w:val="22"/>
        </w:rPr>
      </w:pPr>
      <w:r w:rsidRPr="00373A91">
        <w:rPr>
          <w:rFonts w:ascii="Times New Roman" w:hAnsi="Times New Roman" w:cs="Times New Roman"/>
          <w:b/>
          <w:bCs/>
          <w:sz w:val="22"/>
          <w:szCs w:val="22"/>
        </w:rPr>
        <w:t>SUBMISSION DATE AND ADDRESS</w:t>
      </w:r>
      <w:r w:rsidRPr="00B72C4B">
        <w:rPr>
          <w:rFonts w:ascii="Times New Roman" w:hAnsi="Times New Roman" w:cs="Times New Roman"/>
          <w:sz w:val="22"/>
          <w:szCs w:val="22"/>
        </w:rPr>
        <w:t xml:space="preserve">: Electronic responses to this notice are requested to be emailed to </w:t>
      </w:r>
      <w:r w:rsidR="00031BF6">
        <w:rPr>
          <w:rFonts w:ascii="Times New Roman" w:hAnsi="Times New Roman" w:cs="Times New Roman"/>
          <w:sz w:val="22"/>
          <w:szCs w:val="22"/>
        </w:rPr>
        <w:t xml:space="preserve">the </w:t>
      </w:r>
      <w:r w:rsidR="00AF0A25">
        <w:rPr>
          <w:rFonts w:ascii="Times New Roman" w:hAnsi="Times New Roman" w:cs="Times New Roman"/>
          <w:sz w:val="22"/>
          <w:szCs w:val="22"/>
        </w:rPr>
        <w:t>following Points of Contact</w:t>
      </w:r>
      <w:r w:rsidR="004D6C9E">
        <w:rPr>
          <w:rFonts w:ascii="Times New Roman" w:hAnsi="Times New Roman" w:cs="Times New Roman"/>
          <w:sz w:val="22"/>
          <w:szCs w:val="22"/>
        </w:rPr>
        <w:t xml:space="preserve"> </w:t>
      </w:r>
      <w:r w:rsidRPr="00B72C4B" w:rsidR="004D6C9E">
        <w:rPr>
          <w:rFonts w:ascii="Times New Roman" w:hAnsi="Times New Roman" w:cs="Times New Roman"/>
          <w:sz w:val="22"/>
          <w:szCs w:val="22"/>
        </w:rPr>
        <w:t>no later than</w:t>
      </w:r>
      <w:r w:rsidRPr="7BAFC7FD" w:rsidR="004D6C9E">
        <w:rPr>
          <w:rFonts w:ascii="Times New Roman" w:hAnsi="Times New Roman" w:cs="Times New Roman"/>
          <w:color w:val="FF0000"/>
          <w:sz w:val="22"/>
          <w:szCs w:val="22"/>
        </w:rPr>
        <w:t xml:space="preserve"> </w:t>
      </w:r>
      <w:r w:rsidRPr="7BAFC7FD" w:rsidR="51DF5943">
        <w:rPr>
          <w:rFonts w:ascii="Times New Roman" w:hAnsi="Times New Roman" w:cs="Times New Roman"/>
          <w:color w:val="FF0000"/>
          <w:sz w:val="22"/>
          <w:szCs w:val="22"/>
          <w:highlight w:val="yellow"/>
        </w:rPr>
        <w:t>XX</w:t>
      </w:r>
      <w:r w:rsidRPr="7BAFC7FD" w:rsidR="004D6C9E">
        <w:rPr>
          <w:rFonts w:ascii="Times New Roman" w:hAnsi="Times New Roman" w:cs="Times New Roman"/>
          <w:color w:val="FF0000"/>
          <w:sz w:val="22"/>
          <w:szCs w:val="22"/>
          <w:highlight w:val="yellow"/>
        </w:rPr>
        <w:t xml:space="preserve"> </w:t>
      </w:r>
      <w:r w:rsidRPr="7BAFC7FD" w:rsidR="735833B8">
        <w:rPr>
          <w:rFonts w:ascii="Times New Roman" w:hAnsi="Times New Roman" w:cs="Times New Roman"/>
          <w:color w:val="FF0000"/>
          <w:sz w:val="22"/>
          <w:szCs w:val="22"/>
          <w:highlight w:val="yellow"/>
        </w:rPr>
        <w:t>April</w:t>
      </w:r>
      <w:r w:rsidRPr="7BAFC7FD" w:rsidR="004D6C9E">
        <w:rPr>
          <w:rFonts w:ascii="Times New Roman" w:hAnsi="Times New Roman" w:cs="Times New Roman"/>
          <w:color w:val="FF0000"/>
          <w:sz w:val="22"/>
          <w:szCs w:val="22"/>
          <w:highlight w:val="yellow"/>
        </w:rPr>
        <w:t xml:space="preserve"> 202</w:t>
      </w:r>
      <w:r w:rsidRPr="7BAFC7FD" w:rsidR="436BDE6C">
        <w:rPr>
          <w:rFonts w:ascii="Times New Roman" w:hAnsi="Times New Roman" w:cs="Times New Roman"/>
          <w:color w:val="FF0000"/>
          <w:sz w:val="22"/>
          <w:szCs w:val="22"/>
          <w:highlight w:val="yellow"/>
        </w:rPr>
        <w:t>6</w:t>
      </w:r>
      <w:r w:rsidRPr="7BAFC7FD" w:rsidR="004D6C9E">
        <w:rPr>
          <w:rFonts w:ascii="Times New Roman" w:hAnsi="Times New Roman" w:cs="Times New Roman"/>
          <w:color w:val="FF0000"/>
          <w:sz w:val="22"/>
          <w:szCs w:val="22"/>
          <w:highlight w:val="yellow"/>
        </w:rPr>
        <w:t>, 5pm E</w:t>
      </w:r>
      <w:r w:rsidRPr="7BAFC7FD" w:rsidR="189224E7">
        <w:rPr>
          <w:rFonts w:ascii="Times New Roman" w:hAnsi="Times New Roman" w:cs="Times New Roman"/>
          <w:color w:val="FF0000"/>
          <w:sz w:val="22"/>
          <w:szCs w:val="22"/>
          <w:highlight w:val="yellow"/>
        </w:rPr>
        <w:t>D</w:t>
      </w:r>
      <w:r w:rsidRPr="7BAFC7FD" w:rsidR="004D6C9E">
        <w:rPr>
          <w:rFonts w:ascii="Times New Roman" w:hAnsi="Times New Roman" w:cs="Times New Roman"/>
          <w:color w:val="FF0000"/>
          <w:sz w:val="22"/>
          <w:szCs w:val="22"/>
          <w:highlight w:val="yellow"/>
        </w:rPr>
        <w:t>T</w:t>
      </w:r>
      <w:r w:rsidRPr="7BAFC7FD" w:rsidR="004D6C9E">
        <w:rPr>
          <w:rFonts w:ascii="Times New Roman" w:hAnsi="Times New Roman" w:cs="Times New Roman"/>
          <w:color w:val="FF0000"/>
          <w:sz w:val="22"/>
          <w:szCs w:val="22"/>
        </w:rPr>
        <w:t>.</w:t>
      </w:r>
    </w:p>
    <w:p w:rsidR="005357A7" w:rsidP="00AF0A25" w:rsidRDefault="00064C4C" w14:paraId="6ECFD036" w14:textId="0B31BB00">
      <w:pPr>
        <w:pStyle w:val="PlainText"/>
        <w:numPr>
          <w:ilvl w:val="0"/>
          <w:numId w:val="16"/>
        </w:numPr>
        <w:rPr>
          <w:rFonts w:ascii="Times New Roman" w:hAnsi="Times New Roman" w:cs="Times New Roman"/>
          <w:sz w:val="22"/>
          <w:szCs w:val="22"/>
        </w:rPr>
      </w:pPr>
      <w:r>
        <w:rPr>
          <w:rFonts w:ascii="Times New Roman" w:hAnsi="Times New Roman" w:cs="Times New Roman"/>
          <w:sz w:val="22"/>
          <w:szCs w:val="22"/>
        </w:rPr>
        <w:t xml:space="preserve">Raul Lopez, Project Lead, </w:t>
      </w:r>
      <w:hyperlink w:history="1" r:id="rId8">
        <w:r w:rsidRPr="00135F74">
          <w:rPr>
            <w:rStyle w:val="Hyperlink"/>
            <w:rFonts w:ascii="Times New Roman" w:hAnsi="Times New Roman" w:cs="Times New Roman"/>
            <w:sz w:val="22"/>
            <w:szCs w:val="22"/>
          </w:rPr>
          <w:t>raul.a.lopez.civ@army.mil</w:t>
        </w:r>
      </w:hyperlink>
      <w:r>
        <w:rPr>
          <w:rFonts w:ascii="Times New Roman" w:hAnsi="Times New Roman" w:cs="Times New Roman"/>
          <w:sz w:val="22"/>
          <w:szCs w:val="22"/>
        </w:rPr>
        <w:t xml:space="preserve"> </w:t>
      </w:r>
    </w:p>
    <w:p w:rsidR="00AF0A25" w:rsidP="00AF0A25" w:rsidRDefault="005357A7" w14:paraId="37BB23BB" w14:textId="15E2CFC5">
      <w:pPr>
        <w:pStyle w:val="PlainText"/>
        <w:numPr>
          <w:ilvl w:val="0"/>
          <w:numId w:val="16"/>
        </w:numPr>
        <w:rPr>
          <w:rFonts w:ascii="Times New Roman" w:hAnsi="Times New Roman" w:cs="Times New Roman"/>
          <w:sz w:val="22"/>
          <w:szCs w:val="22"/>
        </w:rPr>
      </w:pPr>
      <w:r>
        <w:rPr>
          <w:rFonts w:ascii="Times New Roman" w:hAnsi="Times New Roman" w:cs="Times New Roman"/>
          <w:sz w:val="22"/>
          <w:szCs w:val="22"/>
        </w:rPr>
        <w:t xml:space="preserve">Clinton McAdams, Project Engineer, </w:t>
      </w:r>
      <w:hyperlink w:history="1" r:id="rId9">
        <w:r w:rsidRPr="00314424">
          <w:rPr>
            <w:rStyle w:val="Hyperlink"/>
            <w:rFonts w:ascii="Times New Roman" w:hAnsi="Times New Roman" w:cs="Times New Roman"/>
            <w:sz w:val="22"/>
            <w:szCs w:val="22"/>
          </w:rPr>
          <w:t>clinton.b.mcadams.civ@army.mil</w:t>
        </w:r>
      </w:hyperlink>
      <w:r w:rsidRPr="00B72C4B" w:rsidR="006D5DEA">
        <w:rPr>
          <w:rFonts w:ascii="Times New Roman" w:hAnsi="Times New Roman" w:cs="Times New Roman"/>
          <w:sz w:val="22"/>
          <w:szCs w:val="22"/>
        </w:rPr>
        <w:t xml:space="preserve"> </w:t>
      </w:r>
    </w:p>
    <w:p w:rsidR="009A610F" w:rsidP="00AF0A25" w:rsidRDefault="00732EDF" w14:paraId="136137ED" w14:textId="069F3097">
      <w:pPr>
        <w:pStyle w:val="PlainText"/>
        <w:rPr>
          <w:rFonts w:ascii="Times New Roman" w:hAnsi="Times New Roman" w:cs="Times New Roman"/>
          <w:sz w:val="22"/>
          <w:szCs w:val="22"/>
        </w:rPr>
      </w:pPr>
      <w:r w:rsidRPr="00B72C4B">
        <w:rPr>
          <w:rFonts w:ascii="Times New Roman" w:hAnsi="Times New Roman" w:cs="Times New Roman"/>
          <w:sz w:val="22"/>
          <w:szCs w:val="22"/>
        </w:rPr>
        <w:t xml:space="preserve">The subject line of the e-mail should contain the words </w:t>
      </w:r>
      <w:r w:rsidRPr="00F56FDD" w:rsidR="00F56FDD">
        <w:rPr>
          <w:rFonts w:ascii="Times New Roman" w:hAnsi="Times New Roman" w:cs="Times New Roman"/>
          <w:b/>
          <w:bCs/>
          <w:sz w:val="22"/>
          <w:szCs w:val="22"/>
        </w:rPr>
        <w:t>Arctic Mobility Sustainment System (AMSS) 5-man Team and 10-man Squad Arctic Shelter (AS)</w:t>
      </w:r>
      <w:r w:rsidRPr="00B72C4B">
        <w:rPr>
          <w:rFonts w:ascii="Times New Roman" w:hAnsi="Times New Roman" w:cs="Times New Roman"/>
          <w:sz w:val="22"/>
          <w:szCs w:val="22"/>
        </w:rPr>
        <w:t xml:space="preserve">.  </w:t>
      </w:r>
    </w:p>
    <w:p w:rsidR="004D6C9E" w:rsidP="00AF0A25" w:rsidRDefault="004D6C9E" w14:paraId="6A0EB367" w14:textId="77777777">
      <w:pPr>
        <w:pStyle w:val="PlainText"/>
        <w:rPr>
          <w:rFonts w:ascii="Times New Roman" w:hAnsi="Times New Roman" w:cs="Times New Roman"/>
          <w:sz w:val="22"/>
          <w:szCs w:val="22"/>
        </w:rPr>
      </w:pPr>
    </w:p>
    <w:p w:rsidRPr="00B72C4B" w:rsidR="00992BDC" w:rsidP="00AF0A25" w:rsidRDefault="00992BDC" w14:paraId="3555259E" w14:textId="75AF817E">
      <w:pPr>
        <w:pStyle w:val="PlainText"/>
        <w:rPr>
          <w:rFonts w:ascii="Times New Roman" w:hAnsi="Times New Roman" w:cs="Times New Roman"/>
          <w:sz w:val="22"/>
          <w:szCs w:val="22"/>
        </w:rPr>
      </w:pPr>
      <w:r w:rsidRPr="004D6C9E">
        <w:rPr>
          <w:rFonts w:ascii="Times New Roman" w:hAnsi="Times New Roman" w:cs="Times New Roman"/>
          <w:b/>
          <w:bCs/>
          <w:sz w:val="22"/>
          <w:szCs w:val="22"/>
        </w:rPr>
        <w:t>Please note:</w:t>
      </w:r>
      <w:r w:rsidRPr="00992BDC">
        <w:rPr>
          <w:rFonts w:ascii="Times New Roman" w:hAnsi="Times New Roman" w:cs="Times New Roman"/>
          <w:sz w:val="22"/>
          <w:szCs w:val="22"/>
        </w:rPr>
        <w:t xml:space="preserve"> Brochures or other descriptions of general organizational or individual capabilities will not be accepted as a response. All responses will be assigned an identification number, and an email will acknowledge receipt.</w:t>
      </w:r>
    </w:p>
    <w:p w:rsidRPr="00B72C4B" w:rsidR="000E619A" w:rsidP="00840592" w:rsidRDefault="000E619A" w14:paraId="136137EE" w14:textId="77777777">
      <w:pPr>
        <w:pStyle w:val="PlainText"/>
        <w:rPr>
          <w:rFonts w:ascii="Times New Roman" w:hAnsi="Times New Roman" w:cs="Times New Roman"/>
          <w:sz w:val="22"/>
          <w:szCs w:val="22"/>
        </w:rPr>
      </w:pPr>
    </w:p>
    <w:p w:rsidRPr="00B72C4B" w:rsidR="009A610F" w:rsidP="00840592" w:rsidRDefault="00732EDF" w14:paraId="136137EF" w14:textId="73E06262">
      <w:pPr>
        <w:pStyle w:val="PlainText"/>
        <w:rPr>
          <w:rFonts w:ascii="Times New Roman" w:hAnsi="Times New Roman" w:cs="Times New Roman"/>
          <w:sz w:val="22"/>
          <w:szCs w:val="22"/>
        </w:rPr>
      </w:pPr>
      <w:r w:rsidRPr="00373A91">
        <w:rPr>
          <w:rFonts w:ascii="Times New Roman" w:hAnsi="Times New Roman" w:cs="Times New Roman"/>
          <w:b/>
          <w:bCs/>
          <w:sz w:val="22"/>
          <w:szCs w:val="22"/>
        </w:rPr>
        <w:t>NOTE:</w:t>
      </w:r>
      <w:r w:rsidRPr="00B72C4B">
        <w:rPr>
          <w:rFonts w:ascii="Times New Roman" w:hAnsi="Times New Roman" w:cs="Times New Roman"/>
          <w:sz w:val="22"/>
          <w:szCs w:val="22"/>
        </w:rPr>
        <w:t xml:space="preserve"> This RFI is issued for the purpose of determining market capability of sources and does not constitute an indication that the Government will contract for any of the items and/or services contained in this notice.  All information received in response to this notice that is marked Proprietary will be handled accordingly. Responses may not include classified material. Responses to this notice will not be returned. No reimbursement will be made for any costs to provide information in response to this announcement or any follow-up information requests. Information contained herein is based on the best information available at the time for publication, is subject to revision, and is not binding upon the Government. Availability of any formal solicitation will be announced under a separate Federal Business Opportunities announcement.</w:t>
      </w:r>
      <w:bookmarkEnd w:id="0"/>
      <w:bookmarkEnd w:id="1"/>
    </w:p>
    <w:p w:rsidRPr="00B72C4B" w:rsidR="00BA12A3" w:rsidP="00840592" w:rsidRDefault="00BA12A3" w14:paraId="53E2881D" w14:textId="77777777">
      <w:pPr>
        <w:pStyle w:val="PlainText"/>
        <w:rPr>
          <w:rFonts w:ascii="Times New Roman" w:hAnsi="Times New Roman" w:cs="Times New Roman"/>
          <w:sz w:val="22"/>
          <w:szCs w:val="22"/>
        </w:rPr>
      </w:pPr>
    </w:p>
    <w:p w:rsidRPr="00B72C4B" w:rsidR="00CD07F4" w:rsidRDefault="00CD07F4" w14:paraId="121C3A44" w14:textId="4E807AA0">
      <w:pPr>
        <w:spacing w:after="0"/>
        <w:rPr>
          <w:rFonts w:ascii="Times New Roman" w:hAnsi="Times New Roman" w:cs="Times New Roman"/>
          <w:sz w:val="22"/>
          <w:szCs w:val="22"/>
        </w:rPr>
      </w:pPr>
      <w:r w:rsidRPr="00B72C4B">
        <w:rPr>
          <w:rFonts w:ascii="Times New Roman" w:hAnsi="Times New Roman" w:cs="Times New Roman"/>
          <w:sz w:val="22"/>
          <w:szCs w:val="22"/>
        </w:rPr>
        <w:br w:type="page"/>
      </w:r>
    </w:p>
    <w:p w:rsidRPr="0097148B" w:rsidR="00A03396" w:rsidP="00A03396" w:rsidRDefault="00A03396" w14:paraId="2C2591E2" w14:textId="6D32D901">
      <w:pPr>
        <w:spacing w:after="170" w:line="259" w:lineRule="auto"/>
        <w:ind w:left="1457"/>
        <w:jc w:val="center"/>
        <w:rPr>
          <w:rFonts w:ascii="Times New Roman" w:hAnsi="Times New Roman" w:eastAsia="Times New Roman" w:cs="Times New Roman"/>
          <w:b/>
          <w:sz w:val="22"/>
          <w:szCs w:val="22"/>
          <w:u w:val="single" w:color="000000"/>
        </w:rPr>
      </w:pPr>
      <w:r w:rsidRPr="0097148B">
        <w:rPr>
          <w:rFonts w:ascii="Times New Roman" w:hAnsi="Times New Roman" w:eastAsia="Times New Roman" w:cs="Times New Roman"/>
          <w:b/>
          <w:sz w:val="22"/>
          <w:szCs w:val="22"/>
          <w:u w:val="single" w:color="000000"/>
        </w:rPr>
        <w:t>REFERENCES</w:t>
      </w:r>
    </w:p>
    <w:p w:rsidRPr="0097148B" w:rsidR="00CD07F4" w:rsidP="00CD07F4" w:rsidRDefault="00CD07F4" w14:paraId="6613CE5D" w14:textId="0C156738">
      <w:pPr>
        <w:spacing w:after="170" w:line="259" w:lineRule="auto"/>
        <w:ind w:left="1457"/>
        <w:rPr>
          <w:rFonts w:ascii="Times New Roman" w:hAnsi="Times New Roman" w:cs="Times New Roman"/>
          <w:sz w:val="22"/>
          <w:szCs w:val="22"/>
        </w:rPr>
      </w:pPr>
      <w:r w:rsidRPr="0097148B">
        <w:rPr>
          <w:rFonts w:ascii="Times New Roman" w:hAnsi="Times New Roman" w:eastAsia="Times New Roman" w:cs="Times New Roman"/>
          <w:b/>
          <w:sz w:val="22"/>
          <w:szCs w:val="22"/>
          <w:u w:val="single" w:color="000000"/>
        </w:rPr>
        <w:t>Department of Defense Technology Readiness Levels, Defined</w:t>
      </w:r>
      <w:r w:rsidRPr="0097148B">
        <w:rPr>
          <w:rFonts w:ascii="Times New Roman" w:hAnsi="Times New Roman" w:eastAsia="Times New Roman" w:cs="Times New Roman"/>
          <w:b/>
          <w:sz w:val="22"/>
          <w:szCs w:val="22"/>
        </w:rPr>
        <w:t xml:space="preserve">* </w:t>
      </w:r>
    </w:p>
    <w:p w:rsidRPr="0097148B" w:rsidR="00CD07F4" w:rsidP="00CD07F4" w:rsidRDefault="00CD07F4" w14:paraId="20E0C4CA" w14:textId="77777777">
      <w:pPr>
        <w:spacing w:after="0" w:line="259" w:lineRule="auto"/>
        <w:ind w:left="54"/>
        <w:jc w:val="center"/>
        <w:rPr>
          <w:rFonts w:ascii="Times New Roman" w:hAnsi="Times New Roman" w:cs="Times New Roman"/>
          <w:sz w:val="22"/>
          <w:szCs w:val="22"/>
        </w:rPr>
      </w:pPr>
      <w:r w:rsidRPr="0097148B">
        <w:rPr>
          <w:rFonts w:ascii="Times New Roman" w:hAnsi="Times New Roman" w:cs="Times New Roman"/>
          <w:sz w:val="22"/>
          <w:szCs w:val="22"/>
        </w:rPr>
        <w:t xml:space="preserve"> </w:t>
      </w:r>
    </w:p>
    <w:tbl>
      <w:tblPr>
        <w:tblStyle w:val="TableGrid"/>
        <w:tblW w:w="9866" w:type="dxa"/>
        <w:tblInd w:w="-108" w:type="dxa"/>
        <w:tblCellMar>
          <w:top w:w="9" w:type="dxa"/>
          <w:left w:w="108" w:type="dxa"/>
          <w:right w:w="108" w:type="dxa"/>
        </w:tblCellMar>
        <w:tblLook w:val="04A0" w:firstRow="1" w:lastRow="0" w:firstColumn="1" w:lastColumn="0" w:noHBand="0" w:noVBand="1"/>
      </w:tblPr>
      <w:tblGrid>
        <w:gridCol w:w="4933"/>
        <w:gridCol w:w="4933"/>
      </w:tblGrid>
      <w:tr w:rsidRPr="0097148B" w:rsidR="003A275E" w14:paraId="6C00BE4B" w14:textId="77777777">
        <w:trPr>
          <w:trHeight w:val="490"/>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69EA4EA6" w14:textId="77777777">
            <w:pPr>
              <w:spacing w:after="0" w:line="259" w:lineRule="auto"/>
              <w:rPr>
                <w:rFonts w:ascii="Times New Roman" w:hAnsi="Times New Roman" w:cs="Times New Roman"/>
                <w:sz w:val="22"/>
                <w:szCs w:val="22"/>
              </w:rPr>
            </w:pPr>
            <w:r w:rsidRPr="0097148B">
              <w:rPr>
                <w:rFonts w:ascii="Times New Roman" w:hAnsi="Times New Roman" w:eastAsia="Times New Roman" w:cs="Times New Roman"/>
                <w:b/>
                <w:sz w:val="22"/>
                <w:szCs w:val="22"/>
              </w:rPr>
              <w:t xml:space="preserve">Technology Readiness Level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5CD82B44" w14:textId="77777777">
            <w:pPr>
              <w:spacing w:after="0" w:line="259" w:lineRule="auto"/>
              <w:rPr>
                <w:rFonts w:ascii="Times New Roman" w:hAnsi="Times New Roman" w:cs="Times New Roman"/>
                <w:sz w:val="22"/>
                <w:szCs w:val="22"/>
              </w:rPr>
            </w:pPr>
            <w:r w:rsidRPr="0097148B">
              <w:rPr>
                <w:rFonts w:ascii="Times New Roman" w:hAnsi="Times New Roman" w:eastAsia="Times New Roman" w:cs="Times New Roman"/>
                <w:b/>
                <w:sz w:val="22"/>
                <w:szCs w:val="22"/>
              </w:rPr>
              <w:t xml:space="preserve">Description </w:t>
            </w:r>
          </w:p>
        </w:tc>
      </w:tr>
      <w:tr w:rsidRPr="0097148B" w:rsidR="003A275E" w14:paraId="49CBCB6D" w14:textId="77777777">
        <w:trPr>
          <w:trHeight w:val="1596"/>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73914758"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1. Basic principles observed and reported.</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276ADDCD"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Lowest level of technology readiness. Scientific research begins to be translated into applied research and development. Examples might include paper studies of a technology’s basic properties.</w:t>
            </w:r>
            <w:r w:rsidRPr="0097148B">
              <w:rPr>
                <w:rFonts w:ascii="Times New Roman" w:hAnsi="Times New Roman" w:eastAsia="Times New Roman" w:cs="Times New Roman"/>
                <w:b/>
                <w:sz w:val="22"/>
                <w:szCs w:val="22"/>
              </w:rPr>
              <w:t xml:space="preserve"> </w:t>
            </w:r>
          </w:p>
        </w:tc>
      </w:tr>
      <w:tr w:rsidRPr="0097148B" w:rsidR="003A275E" w14:paraId="523C992D" w14:textId="77777777">
        <w:trPr>
          <w:trHeight w:val="1870"/>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2A47F927"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2. Technology concept and/or application formulated.</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262E1DDE"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Invention begins. Once basic principles are observed, practical applications can be invented. Applications are speculative and there may be no proof or detailed analysis to support the assumptions. Examples are limited to analytic studies.</w:t>
            </w:r>
            <w:r w:rsidRPr="0097148B">
              <w:rPr>
                <w:rFonts w:ascii="Times New Roman" w:hAnsi="Times New Roman" w:eastAsia="Times New Roman" w:cs="Times New Roman"/>
                <w:b/>
                <w:sz w:val="22"/>
                <w:szCs w:val="22"/>
              </w:rPr>
              <w:t xml:space="preserve"> </w:t>
            </w:r>
          </w:p>
        </w:tc>
      </w:tr>
      <w:tr w:rsidRPr="0097148B" w:rsidR="003A275E" w14:paraId="464D5277" w14:textId="77777777">
        <w:trPr>
          <w:trHeight w:val="1872"/>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79CD30C8"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3. Analytical and experimental critical function and/or characteristic proof of concept.</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4FD555E7"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Active research and development is initiated. This includes analytical studies and laboratory studies to physically validate analytical predictions of separate elements of the technology. Examples include components that are not yet integrated or representative.</w:t>
            </w:r>
            <w:r w:rsidRPr="0097148B">
              <w:rPr>
                <w:rFonts w:ascii="Times New Roman" w:hAnsi="Times New Roman" w:eastAsia="Times New Roman" w:cs="Times New Roman"/>
                <w:b/>
                <w:sz w:val="22"/>
                <w:szCs w:val="22"/>
              </w:rPr>
              <w:t xml:space="preserve"> </w:t>
            </w:r>
          </w:p>
        </w:tc>
      </w:tr>
      <w:tr w:rsidRPr="0097148B" w:rsidR="003A275E" w14:paraId="4DE3365B" w14:textId="77777777">
        <w:trPr>
          <w:trHeight w:val="1594"/>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1F616704"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4. Component and/or breadboard validation in laboratory environment.</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76B9B860"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Basic technological components are integrated to establish that they will work together. This is relatively “low fidelity” compared to the eventual system. Examples include integration of “ad hoc” hardware in the laboratory.</w:t>
            </w:r>
            <w:r w:rsidRPr="0097148B">
              <w:rPr>
                <w:rFonts w:ascii="Times New Roman" w:hAnsi="Times New Roman" w:eastAsia="Times New Roman" w:cs="Times New Roman"/>
                <w:b/>
                <w:sz w:val="22"/>
                <w:szCs w:val="22"/>
              </w:rPr>
              <w:t xml:space="preserve"> </w:t>
            </w:r>
          </w:p>
        </w:tc>
      </w:tr>
      <w:tr w:rsidRPr="0097148B" w:rsidR="003A275E" w14:paraId="4E8795C7" w14:textId="77777777">
        <w:trPr>
          <w:trHeight w:val="2148"/>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20A92816"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5. Component and/or breadboard validation in relevant environment.</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1473A478" w14:textId="77777777">
            <w:pPr>
              <w:spacing w:after="0" w:line="238" w:lineRule="auto"/>
              <w:rPr>
                <w:rFonts w:ascii="Times New Roman" w:hAnsi="Times New Roman" w:cs="Times New Roman"/>
                <w:sz w:val="22"/>
                <w:szCs w:val="22"/>
              </w:rPr>
            </w:pPr>
            <w:r w:rsidRPr="0097148B">
              <w:rPr>
                <w:rFonts w:ascii="Times New Roman" w:hAnsi="Times New Roman" w:cs="Times New Roman"/>
                <w:sz w:val="22"/>
                <w:szCs w:val="22"/>
              </w:rPr>
              <w:t xml:space="preserve">Fidelity of breadboard technology increases significantly. The basic technological components are integrated with reasonably realistic supporting elements so it can be tested in a simulated environment. Examples include </w:t>
            </w:r>
          </w:p>
          <w:p w:rsidRPr="0097148B" w:rsidR="00CD07F4" w:rsidP="000D1FCD" w:rsidRDefault="00CD07F4" w14:paraId="33794638"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“high fidelity” laboratory integration of components.</w:t>
            </w:r>
            <w:r w:rsidRPr="0097148B">
              <w:rPr>
                <w:rFonts w:ascii="Times New Roman" w:hAnsi="Times New Roman" w:eastAsia="Times New Roman" w:cs="Times New Roman"/>
                <w:b/>
                <w:sz w:val="22"/>
                <w:szCs w:val="22"/>
              </w:rPr>
              <w:t xml:space="preserve"> </w:t>
            </w:r>
          </w:p>
        </w:tc>
      </w:tr>
      <w:tr w:rsidRPr="0097148B" w:rsidR="003A275E" w14:paraId="21F3A3E5" w14:textId="77777777">
        <w:trPr>
          <w:trHeight w:val="2149"/>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4289DF6A"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6. System/subsystem model or prototype demonstration in a relevant environment.</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3E4CC378" w14:textId="2AB42F36">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Representative model or prototype system, which is well beyond that of TRL 5, is tested in a relevant environment. Represents a major step up in a technology’s demonstrated readiness. Examples include testing a prototype in a </w:t>
            </w:r>
            <w:r w:rsidRPr="0097148B" w:rsidR="008C37F6">
              <w:rPr>
                <w:rFonts w:ascii="Times New Roman" w:hAnsi="Times New Roman" w:cs="Times New Roman"/>
                <w:sz w:val="22"/>
                <w:szCs w:val="22"/>
              </w:rPr>
              <w:t>high-fidelity</w:t>
            </w:r>
            <w:r w:rsidRPr="0097148B">
              <w:rPr>
                <w:rFonts w:ascii="Times New Roman" w:hAnsi="Times New Roman" w:cs="Times New Roman"/>
                <w:sz w:val="22"/>
                <w:szCs w:val="22"/>
              </w:rPr>
              <w:t xml:space="preserve"> laboratory environment or in simulated operational environment.</w:t>
            </w:r>
            <w:r w:rsidRPr="0097148B">
              <w:rPr>
                <w:rFonts w:ascii="Times New Roman" w:hAnsi="Times New Roman" w:eastAsia="Times New Roman" w:cs="Times New Roman"/>
                <w:b/>
                <w:sz w:val="22"/>
                <w:szCs w:val="22"/>
              </w:rPr>
              <w:t xml:space="preserve"> </w:t>
            </w:r>
          </w:p>
        </w:tc>
      </w:tr>
      <w:tr w:rsidRPr="0097148B" w:rsidR="003A275E" w14:paraId="3A279AA7" w14:textId="77777777">
        <w:trPr>
          <w:trHeight w:val="1872"/>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1AE33EBE"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7. System prototype demonstration in an operational environment.</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1AEABB7E"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Prototype near, or at, planned operational system. Represents a major step up from TRL 6, requiring demonstration of an actual system prototype in an operational environment such as an aircraft, vehicle, or space. Examples include testing the prototype in a test bed aircraft.</w:t>
            </w:r>
            <w:r w:rsidRPr="0097148B">
              <w:rPr>
                <w:rFonts w:ascii="Times New Roman" w:hAnsi="Times New Roman" w:eastAsia="Times New Roman" w:cs="Times New Roman"/>
                <w:b/>
                <w:sz w:val="22"/>
                <w:szCs w:val="22"/>
              </w:rPr>
              <w:t xml:space="preserve"> </w:t>
            </w:r>
          </w:p>
        </w:tc>
      </w:tr>
      <w:tr w:rsidRPr="0097148B" w:rsidR="003A275E" w14:paraId="33267D7A" w14:textId="77777777">
        <w:trPr>
          <w:trHeight w:val="2146"/>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1C64D642"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8. Actual system completed and qualified through test and demonstration.</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637C506E"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Technology has been proven to work in its final form and under expected conditions. In almost all cases, this TRL represents the end of true system development. Examples include developmental test and evaluation of the system in its intended weapon system to determine if it meets design specifications.</w:t>
            </w:r>
            <w:r w:rsidRPr="0097148B">
              <w:rPr>
                <w:rFonts w:ascii="Times New Roman" w:hAnsi="Times New Roman" w:eastAsia="Times New Roman" w:cs="Times New Roman"/>
                <w:b/>
                <w:sz w:val="22"/>
                <w:szCs w:val="22"/>
              </w:rPr>
              <w:t xml:space="preserve"> </w:t>
            </w:r>
          </w:p>
        </w:tc>
      </w:tr>
      <w:tr w:rsidRPr="0097148B" w:rsidR="003A275E" w14:paraId="6B9F60AD" w14:textId="77777777">
        <w:trPr>
          <w:trHeight w:val="1596"/>
        </w:trPr>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66A89247"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9. Actual system proven through successful mission operations.</w:t>
            </w:r>
            <w:r w:rsidRPr="0097148B">
              <w:rPr>
                <w:rFonts w:ascii="Times New Roman" w:hAnsi="Times New Roman" w:eastAsia="Times New Roman" w:cs="Times New Roman"/>
                <w:b/>
                <w:sz w:val="22"/>
                <w:szCs w:val="22"/>
              </w:rPr>
              <w:t xml:space="preserve"> </w:t>
            </w:r>
          </w:p>
        </w:tc>
        <w:tc>
          <w:tcPr>
            <w:tcW w:w="4933" w:type="dxa"/>
            <w:tcBorders>
              <w:top w:val="single" w:color="000000" w:sz="6" w:space="0"/>
              <w:left w:val="single" w:color="000000" w:sz="6" w:space="0"/>
              <w:bottom w:val="single" w:color="000000" w:sz="6" w:space="0"/>
              <w:right w:val="single" w:color="000000" w:sz="6" w:space="0"/>
            </w:tcBorders>
          </w:tcPr>
          <w:p w:rsidRPr="0097148B" w:rsidR="00CD07F4" w:rsidP="000D1FCD" w:rsidRDefault="00CD07F4" w14:paraId="6C008947" w14:textId="77777777">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Actual application of the technology in its final form and under mission conditions, such as those encountered in operational test and evaluation. Examples include using the system under operational mission conditions.</w:t>
            </w:r>
            <w:r w:rsidRPr="0097148B">
              <w:rPr>
                <w:rFonts w:ascii="Times New Roman" w:hAnsi="Times New Roman" w:eastAsia="Times New Roman" w:cs="Times New Roman"/>
                <w:b/>
                <w:sz w:val="22"/>
                <w:szCs w:val="22"/>
              </w:rPr>
              <w:t xml:space="preserve"> </w:t>
            </w:r>
          </w:p>
        </w:tc>
      </w:tr>
    </w:tbl>
    <w:p w:rsidRPr="0097148B" w:rsidR="00CD07F4" w:rsidP="00CD07F4" w:rsidRDefault="00CD07F4" w14:paraId="5C4CBEAA" w14:textId="77777777">
      <w:pPr>
        <w:spacing w:after="172" w:line="259" w:lineRule="auto"/>
        <w:rPr>
          <w:rFonts w:ascii="Times New Roman" w:hAnsi="Times New Roman" w:cs="Times New Roman"/>
          <w:sz w:val="22"/>
          <w:szCs w:val="22"/>
        </w:rPr>
      </w:pPr>
      <w:r w:rsidRPr="0097148B">
        <w:rPr>
          <w:rFonts w:ascii="Times New Roman" w:hAnsi="Times New Roman" w:cs="Times New Roman"/>
          <w:sz w:val="22"/>
          <w:szCs w:val="22"/>
        </w:rPr>
        <w:t xml:space="preserve"> </w:t>
      </w:r>
    </w:p>
    <w:p w:rsidR="0023620C" w:rsidP="00CD07F4" w:rsidRDefault="0023620C" w14:paraId="0A30F3D8" w14:textId="77777777">
      <w:pPr>
        <w:spacing w:after="96" w:line="259" w:lineRule="auto"/>
        <w:ind w:right="7"/>
        <w:jc w:val="center"/>
        <w:rPr>
          <w:rFonts w:ascii="Times New Roman" w:hAnsi="Times New Roman" w:cs="Times New Roman"/>
          <w:sz w:val="22"/>
          <w:szCs w:val="22"/>
        </w:rPr>
      </w:pPr>
    </w:p>
    <w:p w:rsidR="0023620C" w:rsidP="00CD07F4" w:rsidRDefault="0023620C" w14:paraId="1BFA6CF1" w14:textId="77777777">
      <w:pPr>
        <w:spacing w:after="96" w:line="259" w:lineRule="auto"/>
        <w:ind w:right="7"/>
        <w:jc w:val="center"/>
        <w:rPr>
          <w:rFonts w:ascii="Times New Roman" w:hAnsi="Times New Roman" w:cs="Times New Roman"/>
          <w:sz w:val="22"/>
          <w:szCs w:val="22"/>
        </w:rPr>
      </w:pPr>
    </w:p>
    <w:p w:rsidR="0023620C" w:rsidP="00CD07F4" w:rsidRDefault="0023620C" w14:paraId="2AC29958" w14:textId="77777777">
      <w:pPr>
        <w:spacing w:after="96" w:line="259" w:lineRule="auto"/>
        <w:ind w:right="7"/>
        <w:jc w:val="center"/>
        <w:rPr>
          <w:rFonts w:ascii="Times New Roman" w:hAnsi="Times New Roman" w:cs="Times New Roman"/>
          <w:sz w:val="22"/>
          <w:szCs w:val="22"/>
        </w:rPr>
      </w:pPr>
    </w:p>
    <w:p w:rsidR="0023620C" w:rsidP="00CD07F4" w:rsidRDefault="0023620C" w14:paraId="30F93373" w14:textId="77777777">
      <w:pPr>
        <w:spacing w:after="96" w:line="259" w:lineRule="auto"/>
        <w:ind w:right="7"/>
        <w:jc w:val="center"/>
        <w:rPr>
          <w:rFonts w:ascii="Times New Roman" w:hAnsi="Times New Roman" w:cs="Times New Roman"/>
          <w:sz w:val="22"/>
          <w:szCs w:val="22"/>
        </w:rPr>
      </w:pPr>
    </w:p>
    <w:p w:rsidR="0023620C" w:rsidP="00CD07F4" w:rsidRDefault="0023620C" w14:paraId="6397D813" w14:textId="77777777">
      <w:pPr>
        <w:spacing w:after="96" w:line="259" w:lineRule="auto"/>
        <w:ind w:right="7"/>
        <w:jc w:val="center"/>
        <w:rPr>
          <w:rFonts w:ascii="Times New Roman" w:hAnsi="Times New Roman" w:cs="Times New Roman"/>
          <w:sz w:val="22"/>
          <w:szCs w:val="22"/>
        </w:rPr>
      </w:pPr>
    </w:p>
    <w:p w:rsidR="0023620C" w:rsidP="00CD07F4" w:rsidRDefault="0023620C" w14:paraId="3B1BB420" w14:textId="77777777">
      <w:pPr>
        <w:spacing w:after="96" w:line="259" w:lineRule="auto"/>
        <w:ind w:right="7"/>
        <w:jc w:val="center"/>
        <w:rPr>
          <w:rFonts w:ascii="Times New Roman" w:hAnsi="Times New Roman" w:cs="Times New Roman"/>
          <w:sz w:val="22"/>
          <w:szCs w:val="22"/>
        </w:rPr>
      </w:pPr>
    </w:p>
    <w:p w:rsidR="0023620C" w:rsidP="00CD07F4" w:rsidRDefault="0023620C" w14:paraId="353D07D6" w14:textId="77777777">
      <w:pPr>
        <w:spacing w:after="96" w:line="259" w:lineRule="auto"/>
        <w:ind w:right="7"/>
        <w:jc w:val="center"/>
        <w:rPr>
          <w:rFonts w:ascii="Times New Roman" w:hAnsi="Times New Roman" w:cs="Times New Roman"/>
          <w:sz w:val="22"/>
          <w:szCs w:val="22"/>
        </w:rPr>
      </w:pPr>
    </w:p>
    <w:p w:rsidR="0023620C" w:rsidP="00CD07F4" w:rsidRDefault="0023620C" w14:paraId="3A85B721" w14:textId="77777777">
      <w:pPr>
        <w:spacing w:after="96" w:line="259" w:lineRule="auto"/>
        <w:ind w:right="7"/>
        <w:jc w:val="center"/>
        <w:rPr>
          <w:rFonts w:ascii="Times New Roman" w:hAnsi="Times New Roman" w:cs="Times New Roman"/>
          <w:sz w:val="22"/>
          <w:szCs w:val="22"/>
        </w:rPr>
      </w:pPr>
    </w:p>
    <w:p w:rsidR="0023620C" w:rsidP="00CD07F4" w:rsidRDefault="0023620C" w14:paraId="45C3B3D8" w14:textId="77777777">
      <w:pPr>
        <w:spacing w:after="96" w:line="259" w:lineRule="auto"/>
        <w:ind w:right="7"/>
        <w:jc w:val="center"/>
        <w:rPr>
          <w:rFonts w:ascii="Times New Roman" w:hAnsi="Times New Roman" w:cs="Times New Roman"/>
          <w:sz w:val="22"/>
          <w:szCs w:val="22"/>
        </w:rPr>
      </w:pPr>
    </w:p>
    <w:p w:rsidR="0023620C" w:rsidP="00CD07F4" w:rsidRDefault="0023620C" w14:paraId="021A0F0E" w14:textId="77777777">
      <w:pPr>
        <w:spacing w:after="96" w:line="259" w:lineRule="auto"/>
        <w:ind w:right="7"/>
        <w:jc w:val="center"/>
        <w:rPr>
          <w:rFonts w:ascii="Times New Roman" w:hAnsi="Times New Roman" w:cs="Times New Roman"/>
          <w:sz w:val="22"/>
          <w:szCs w:val="22"/>
        </w:rPr>
      </w:pPr>
    </w:p>
    <w:p w:rsidR="0023620C" w:rsidP="00CD07F4" w:rsidRDefault="0023620C" w14:paraId="333FAC6C" w14:textId="77777777">
      <w:pPr>
        <w:spacing w:after="96" w:line="259" w:lineRule="auto"/>
        <w:ind w:right="7"/>
        <w:jc w:val="center"/>
        <w:rPr>
          <w:rFonts w:ascii="Times New Roman" w:hAnsi="Times New Roman" w:cs="Times New Roman"/>
          <w:sz w:val="22"/>
          <w:szCs w:val="22"/>
        </w:rPr>
      </w:pPr>
    </w:p>
    <w:p w:rsidR="0023620C" w:rsidP="00CD07F4" w:rsidRDefault="0023620C" w14:paraId="570B9A27" w14:textId="77777777">
      <w:pPr>
        <w:spacing w:after="96" w:line="259" w:lineRule="auto"/>
        <w:ind w:right="7"/>
        <w:jc w:val="center"/>
        <w:rPr>
          <w:rFonts w:ascii="Times New Roman" w:hAnsi="Times New Roman" w:cs="Times New Roman"/>
          <w:sz w:val="22"/>
          <w:szCs w:val="22"/>
        </w:rPr>
      </w:pPr>
    </w:p>
    <w:p w:rsidRPr="0023620C" w:rsidR="00CD07F4" w:rsidP="00CD07F4" w:rsidRDefault="00CD07F4" w14:paraId="073B564E" w14:textId="2CC685E6">
      <w:pPr>
        <w:spacing w:after="96" w:line="259" w:lineRule="auto"/>
        <w:ind w:right="7"/>
        <w:jc w:val="center"/>
        <w:rPr>
          <w:rFonts w:ascii="Times New Roman" w:hAnsi="Times New Roman" w:cs="Times New Roman"/>
          <w:b/>
          <w:bCs/>
          <w:sz w:val="22"/>
          <w:szCs w:val="22"/>
        </w:rPr>
      </w:pPr>
      <w:r w:rsidRPr="0023620C">
        <w:rPr>
          <w:rFonts w:ascii="Times New Roman" w:hAnsi="Times New Roman" w:cs="Times New Roman"/>
          <w:b/>
          <w:bCs/>
          <w:sz w:val="22"/>
          <w:szCs w:val="22"/>
        </w:rPr>
        <w:t xml:space="preserve">DEFINITIONS: </w:t>
      </w:r>
    </w:p>
    <w:p w:rsidRPr="0097148B" w:rsidR="00CD07F4" w:rsidP="00CD07F4" w:rsidRDefault="00CD07F4" w14:paraId="0A6A99F3" w14:textId="77777777">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BREADBOARD: Integrated components that provide a representation of a system/subsystem and which can be used to determine concept feasibility and to develop technical data. Typically configured for laboratory use to demonstrate the technical principles of immediate interest. May resemble final system/subsystem in function only. </w:t>
      </w:r>
    </w:p>
    <w:p w:rsidRPr="0097148B" w:rsidR="00CD07F4" w:rsidP="00CD07F4" w:rsidRDefault="00CD07F4" w14:paraId="36A0A7D0" w14:textId="77777777">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“HIGH FIDELITY”: Addresses form, fit and function. High-fidelity laboratory environment would involve testing with equipment that can simulate and validate all system specifications within a laboratory setting. </w:t>
      </w:r>
    </w:p>
    <w:p w:rsidRPr="0097148B" w:rsidR="00CD07F4" w:rsidP="00CD07F4" w:rsidRDefault="00CD07F4" w14:paraId="4C52BAAB" w14:textId="77777777">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“LOW FIDELITY”: A representative of the component or system that has limited ability to provide anything but first order information about the end product. Low-fidelity assessments are used to provide trend analysis. </w:t>
      </w:r>
    </w:p>
    <w:p w:rsidRPr="0097148B" w:rsidR="00CD07F4" w:rsidP="00CD07F4" w:rsidRDefault="00CD07F4" w14:paraId="1CCFFF60" w14:textId="77777777">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MODEL: A functional form of a system, generally reduced in scale, near or at operational specification. Models will be sufficiently hardened to allow demonstration of the technical and operational capabilities required of the final system. </w:t>
      </w:r>
    </w:p>
    <w:p w:rsidRPr="0097148B" w:rsidR="00CD07F4" w:rsidP="00CD07F4" w:rsidRDefault="00CD07F4" w14:paraId="7284C3C3" w14:textId="77777777">
      <w:pPr>
        <w:spacing w:after="189"/>
        <w:rPr>
          <w:rFonts w:ascii="Times New Roman" w:hAnsi="Times New Roman" w:cs="Times New Roman"/>
          <w:sz w:val="22"/>
          <w:szCs w:val="22"/>
        </w:rPr>
      </w:pPr>
      <w:r w:rsidRPr="0097148B">
        <w:rPr>
          <w:rFonts w:ascii="Times New Roman" w:hAnsi="Times New Roman" w:cs="Times New Roman"/>
          <w:sz w:val="22"/>
          <w:szCs w:val="22"/>
        </w:rPr>
        <w:t xml:space="preserve">OPERATIONAL ENVIRONMENT: Environment that addresses all of the operational requirements and specifications required of the final system to include platform/packaging. </w:t>
      </w:r>
    </w:p>
    <w:p w:rsidRPr="0097148B" w:rsidR="00CD07F4" w:rsidP="00CD07F4" w:rsidRDefault="00CD07F4" w14:paraId="6A571163" w14:textId="77777777">
      <w:pPr>
        <w:spacing w:after="187"/>
        <w:rPr>
          <w:rFonts w:ascii="Times New Roman" w:hAnsi="Times New Roman" w:cs="Times New Roman"/>
          <w:sz w:val="22"/>
          <w:szCs w:val="22"/>
        </w:rPr>
      </w:pPr>
      <w:r w:rsidRPr="0097148B">
        <w:rPr>
          <w:rFonts w:ascii="Times New Roman" w:hAnsi="Times New Roman" w:cs="Times New Roman"/>
          <w:sz w:val="22"/>
          <w:szCs w:val="22"/>
        </w:rPr>
        <w:t xml:space="preserve">PROTOTYPE: A physical or virtual model used to evaluate the technical or manufacturing feasibility or military utility of a particular technology or process, concept, end item or system. </w:t>
      </w:r>
    </w:p>
    <w:p w:rsidRPr="0097148B" w:rsidR="00CD07F4" w:rsidP="00CD07F4" w:rsidRDefault="00CD07F4" w14:paraId="2943056B" w14:textId="77777777">
      <w:pPr>
        <w:rPr>
          <w:rFonts w:ascii="Times New Roman" w:hAnsi="Times New Roman" w:cs="Times New Roman"/>
          <w:sz w:val="22"/>
          <w:szCs w:val="22"/>
        </w:rPr>
      </w:pPr>
      <w:r w:rsidRPr="0097148B">
        <w:rPr>
          <w:rFonts w:ascii="Times New Roman" w:hAnsi="Times New Roman" w:cs="Times New Roman"/>
          <w:sz w:val="22"/>
          <w:szCs w:val="22"/>
        </w:rPr>
        <w:t xml:space="preserve">RELEVANT ENVIRONMENT: Testing environment that simulates the key aspects of the operational environment. </w:t>
      </w:r>
    </w:p>
    <w:p w:rsidRPr="0097148B" w:rsidR="00CD07F4" w:rsidP="00CD07F4" w:rsidRDefault="00CD07F4" w14:paraId="0B33966B" w14:textId="77777777">
      <w:pPr>
        <w:rPr>
          <w:rFonts w:ascii="Times New Roman" w:hAnsi="Times New Roman" w:cs="Times New Roman"/>
          <w:sz w:val="22"/>
          <w:szCs w:val="22"/>
        </w:rPr>
      </w:pPr>
      <w:r w:rsidRPr="0097148B">
        <w:rPr>
          <w:rFonts w:ascii="Times New Roman" w:hAnsi="Times New Roman" w:cs="Times New Roman"/>
          <w:sz w:val="22"/>
          <w:szCs w:val="22"/>
        </w:rPr>
        <w:t xml:space="preserve">SIMULATED OPERATIONAL ENVIRONMENTAL: Either 1) a real environment that can </w:t>
      </w:r>
    </w:p>
    <w:p w:rsidRPr="0097148B" w:rsidR="00CD07F4" w:rsidP="00CD07F4" w:rsidRDefault="00CD07F4" w14:paraId="551E315B" w14:textId="77777777">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simulate all of the operational requirements and specifications required of the final system, or 2) a simulated environment that allows for testing of a virtual prototype; used in either case to determine whether a developmental system meets the operational requirements and specifications of the final system. </w:t>
      </w:r>
    </w:p>
    <w:p w:rsidRPr="0097148B" w:rsidR="00CD07F4" w:rsidP="00CD07F4" w:rsidRDefault="00CD07F4" w14:paraId="02584987" w14:textId="77777777">
      <w:pPr>
        <w:spacing w:after="175" w:line="259" w:lineRule="auto"/>
        <w:rPr>
          <w:rFonts w:ascii="Times New Roman" w:hAnsi="Times New Roman" w:cs="Times New Roman"/>
          <w:sz w:val="22"/>
          <w:szCs w:val="22"/>
        </w:rPr>
      </w:pPr>
      <w:r w:rsidRPr="0097148B">
        <w:rPr>
          <w:rFonts w:ascii="Times New Roman" w:hAnsi="Times New Roman" w:cs="Times New Roman"/>
          <w:sz w:val="22"/>
          <w:szCs w:val="22"/>
        </w:rPr>
        <w:t xml:space="preserve"> </w:t>
      </w:r>
    </w:p>
    <w:p w:rsidRPr="0097148B" w:rsidR="00CD07F4" w:rsidP="00CD07F4" w:rsidRDefault="00CD07F4" w14:paraId="10096EE0" w14:textId="77777777">
      <w:pPr>
        <w:spacing w:after="194"/>
        <w:rPr>
          <w:rFonts w:ascii="Times New Roman" w:hAnsi="Times New Roman" w:cs="Times New Roman"/>
          <w:sz w:val="22"/>
          <w:szCs w:val="22"/>
        </w:rPr>
      </w:pPr>
      <w:r w:rsidRPr="0097148B">
        <w:rPr>
          <w:rFonts w:ascii="Times New Roman" w:hAnsi="Times New Roman" w:eastAsia="Times New Roman" w:cs="Times New Roman"/>
          <w:i/>
          <w:sz w:val="22"/>
          <w:szCs w:val="22"/>
        </w:rPr>
        <w:t xml:space="preserve">*Source: DoD </w:t>
      </w:r>
      <w:proofErr w:type="spellStart"/>
      <w:r w:rsidRPr="0097148B">
        <w:rPr>
          <w:rFonts w:ascii="Times New Roman" w:hAnsi="Times New Roman" w:eastAsia="Times New Roman" w:cs="Times New Roman"/>
          <w:i/>
          <w:sz w:val="22"/>
          <w:szCs w:val="22"/>
        </w:rPr>
        <w:t>Deskbook</w:t>
      </w:r>
      <w:proofErr w:type="spellEnd"/>
      <w:r w:rsidRPr="0097148B">
        <w:rPr>
          <w:rFonts w:ascii="Times New Roman" w:hAnsi="Times New Roman" w:eastAsia="Times New Roman" w:cs="Times New Roman"/>
          <w:i/>
          <w:sz w:val="22"/>
          <w:szCs w:val="22"/>
        </w:rPr>
        <w:t xml:space="preserve"> 5000.2-R, Appendix 6, Technology Readiness Levels and Their Definitions.</w:t>
      </w:r>
      <w:r w:rsidRPr="0097148B">
        <w:rPr>
          <w:rFonts w:ascii="Times New Roman" w:hAnsi="Times New Roman" w:eastAsia="Times New Roman" w:cs="Times New Roman"/>
          <w:b/>
          <w:i/>
          <w:sz w:val="22"/>
          <w:szCs w:val="22"/>
        </w:rPr>
        <w:t xml:space="preserve"> </w:t>
      </w:r>
    </w:p>
    <w:p w:rsidRPr="0097148B" w:rsidR="00BA12A3" w:rsidP="0023620C" w:rsidRDefault="00BA12A3" w14:paraId="26C5A4D3" w14:textId="77777777">
      <w:pPr>
        <w:spacing w:after="0"/>
        <w:rPr>
          <w:rFonts w:ascii="Times New Roman" w:hAnsi="Times New Roman" w:cs="Times New Roman"/>
          <w:sz w:val="22"/>
          <w:szCs w:val="22"/>
        </w:rPr>
      </w:pPr>
    </w:p>
    <w:sectPr w:rsidRPr="0097148B" w:rsidR="00BA12A3" w:rsidSect="007C4EF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333"/>
    <w:multiLevelType w:val="hybridMultilevel"/>
    <w:tmpl w:val="046A9CB0"/>
    <w:lvl w:ilvl="0" w:tplc="04090015">
      <w:start w:val="1"/>
      <w:numFmt w:val="upperLetter"/>
      <w:lvlText w:val="%1."/>
      <w:lvlJc w:val="left"/>
      <w:pPr>
        <w:tabs>
          <w:tab w:val="num" w:pos="720"/>
        </w:tabs>
        <w:ind w:left="720" w:hanging="360"/>
      </w:pPr>
    </w:lvl>
    <w:lvl w:ilvl="1" w:tplc="75B62B68">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91F26F1"/>
    <w:multiLevelType w:val="hybridMultilevel"/>
    <w:tmpl w:val="62ACD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F6351"/>
    <w:multiLevelType w:val="hybridMultilevel"/>
    <w:tmpl w:val="C74EB8D0"/>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0B624B6"/>
    <w:multiLevelType w:val="hybridMultilevel"/>
    <w:tmpl w:val="DA765976"/>
    <w:lvl w:ilvl="0" w:tplc="DE2860B4">
      <w:start w:val="1"/>
      <w:numFmt w:val="upperLetter"/>
      <w:lvlText w:val="%1."/>
      <w:lvlJc w:val="left"/>
      <w:pPr>
        <w:tabs>
          <w:tab w:val="num" w:pos="780"/>
        </w:tabs>
        <w:ind w:left="780" w:hanging="420"/>
      </w:pPr>
      <w:rPr>
        <w:color w:val="000000"/>
      </w:rPr>
    </w:lvl>
    <w:lvl w:ilvl="1" w:tplc="6194E600">
      <w:start w:val="1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1155EAF"/>
    <w:multiLevelType w:val="hybridMultilevel"/>
    <w:tmpl w:val="C7886776"/>
    <w:lvl w:ilvl="0" w:tplc="04090015">
      <w:start w:val="1"/>
      <w:numFmt w:val="upperLetter"/>
      <w:lvlText w:val="%1."/>
      <w:lvlJc w:val="left"/>
      <w:pPr>
        <w:tabs>
          <w:tab w:val="num" w:pos="720"/>
        </w:tabs>
        <w:ind w:left="720" w:hanging="360"/>
      </w:pPr>
      <w:rPr>
        <w:color w:val="auto"/>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2513AE2"/>
    <w:multiLevelType w:val="hybridMultilevel"/>
    <w:tmpl w:val="A296FD5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4C70C62"/>
    <w:multiLevelType w:val="hybridMultilevel"/>
    <w:tmpl w:val="AC4A2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EE5269"/>
    <w:multiLevelType w:val="hybridMultilevel"/>
    <w:tmpl w:val="7280111A"/>
    <w:lvl w:ilvl="0" w:tplc="04090015">
      <w:start w:val="1"/>
      <w:numFmt w:val="upperLetter"/>
      <w:lvlText w:val="%1."/>
      <w:lvlJc w:val="left"/>
      <w:pPr>
        <w:tabs>
          <w:tab w:val="num" w:pos="720"/>
        </w:tabs>
        <w:ind w:left="720" w:hanging="360"/>
      </w:pPr>
    </w:lvl>
    <w:lvl w:ilvl="1" w:tplc="78F8398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D3E651F"/>
    <w:multiLevelType w:val="hybridMultilevel"/>
    <w:tmpl w:val="4012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9690D"/>
    <w:multiLevelType w:val="hybridMultilevel"/>
    <w:tmpl w:val="C0F2AB94"/>
    <w:lvl w:ilvl="0" w:tplc="C7102ADE">
      <w:start w:val="1"/>
      <w:numFmt w:val="bullet"/>
      <w:lvlText w:val="•"/>
      <w:lvlJc w:val="left"/>
      <w:pPr>
        <w:ind w:left="70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FF9208F6">
      <w:start w:val="1"/>
      <w:numFmt w:val="bullet"/>
      <w:lvlText w:val="•"/>
      <w:lvlJc w:val="left"/>
      <w:pPr>
        <w:ind w:left="10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071E4C34">
      <w:start w:val="1"/>
      <w:numFmt w:val="bullet"/>
      <w:lvlText w:val="▪"/>
      <w:lvlJc w:val="left"/>
      <w:pPr>
        <w:ind w:left="18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BA1666D6">
      <w:start w:val="1"/>
      <w:numFmt w:val="bullet"/>
      <w:lvlText w:val="•"/>
      <w:lvlJc w:val="left"/>
      <w:pPr>
        <w:ind w:left="25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C0DAF2EE">
      <w:start w:val="1"/>
      <w:numFmt w:val="bullet"/>
      <w:lvlText w:val="o"/>
      <w:lvlJc w:val="left"/>
      <w:pPr>
        <w:ind w:left="32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561280BC">
      <w:start w:val="1"/>
      <w:numFmt w:val="bullet"/>
      <w:lvlText w:val="▪"/>
      <w:lvlJc w:val="left"/>
      <w:pPr>
        <w:ind w:left="39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4160600A">
      <w:start w:val="1"/>
      <w:numFmt w:val="bullet"/>
      <w:lvlText w:val="•"/>
      <w:lvlJc w:val="left"/>
      <w:pPr>
        <w:ind w:left="46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C508369E">
      <w:start w:val="1"/>
      <w:numFmt w:val="bullet"/>
      <w:lvlText w:val="o"/>
      <w:lvlJc w:val="left"/>
      <w:pPr>
        <w:ind w:left="54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B71ADA76">
      <w:start w:val="1"/>
      <w:numFmt w:val="bullet"/>
      <w:lvlText w:val="▪"/>
      <w:lvlJc w:val="left"/>
      <w:pPr>
        <w:ind w:left="61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0" w15:restartNumberingAfterBreak="0">
    <w:nsid w:val="37270446"/>
    <w:multiLevelType w:val="hybridMultilevel"/>
    <w:tmpl w:val="3EEAE95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9E4181A"/>
    <w:multiLevelType w:val="hybridMultilevel"/>
    <w:tmpl w:val="C1D0DE06"/>
    <w:lvl w:ilvl="0" w:tplc="8E5A7B7C">
      <w:start w:val="1"/>
      <w:numFmt w:val="upperLetter"/>
      <w:lvlText w:val="%1."/>
      <w:lvlJc w:val="left"/>
      <w:pPr>
        <w:tabs>
          <w:tab w:val="num" w:pos="720"/>
        </w:tabs>
        <w:ind w:left="720" w:hanging="360"/>
      </w:pPr>
      <w:rPr>
        <w:color w:val="00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2446164"/>
    <w:multiLevelType w:val="hybridMultilevel"/>
    <w:tmpl w:val="95E0178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446E78C"/>
    <w:multiLevelType w:val="hybridMultilevel"/>
    <w:tmpl w:val="FFFFFFFF"/>
    <w:lvl w:ilvl="0" w:tplc="0D0CC7E4">
      <w:start w:val="1"/>
      <w:numFmt w:val="decimal"/>
      <w:lvlText w:val="%1."/>
      <w:lvlJc w:val="left"/>
      <w:pPr>
        <w:ind w:left="720" w:hanging="360"/>
      </w:pPr>
    </w:lvl>
    <w:lvl w:ilvl="1" w:tplc="E8242C0A">
      <w:start w:val="1"/>
      <w:numFmt w:val="lowerLetter"/>
      <w:lvlText w:val="%2."/>
      <w:lvlJc w:val="left"/>
      <w:pPr>
        <w:ind w:left="1440" w:hanging="360"/>
      </w:pPr>
    </w:lvl>
    <w:lvl w:ilvl="2" w:tplc="0658C05E">
      <w:start w:val="1"/>
      <w:numFmt w:val="lowerRoman"/>
      <w:lvlText w:val="%3."/>
      <w:lvlJc w:val="right"/>
      <w:pPr>
        <w:ind w:left="2160" w:hanging="180"/>
      </w:pPr>
    </w:lvl>
    <w:lvl w:ilvl="3" w:tplc="5FA496F8">
      <w:start w:val="1"/>
      <w:numFmt w:val="decimal"/>
      <w:lvlText w:val="%4."/>
      <w:lvlJc w:val="left"/>
      <w:pPr>
        <w:ind w:left="2880" w:hanging="360"/>
      </w:pPr>
    </w:lvl>
    <w:lvl w:ilvl="4" w:tplc="51D8299A">
      <w:start w:val="1"/>
      <w:numFmt w:val="lowerLetter"/>
      <w:lvlText w:val="%5."/>
      <w:lvlJc w:val="left"/>
      <w:pPr>
        <w:ind w:left="3600" w:hanging="360"/>
      </w:pPr>
    </w:lvl>
    <w:lvl w:ilvl="5" w:tplc="4FEEC35C">
      <w:start w:val="1"/>
      <w:numFmt w:val="lowerRoman"/>
      <w:lvlText w:val="%6."/>
      <w:lvlJc w:val="right"/>
      <w:pPr>
        <w:ind w:left="4320" w:hanging="180"/>
      </w:pPr>
    </w:lvl>
    <w:lvl w:ilvl="6" w:tplc="3274E158">
      <w:start w:val="1"/>
      <w:numFmt w:val="decimal"/>
      <w:lvlText w:val="%7."/>
      <w:lvlJc w:val="left"/>
      <w:pPr>
        <w:ind w:left="5040" w:hanging="360"/>
      </w:pPr>
    </w:lvl>
    <w:lvl w:ilvl="7" w:tplc="83105A80">
      <w:start w:val="1"/>
      <w:numFmt w:val="lowerLetter"/>
      <w:lvlText w:val="%8."/>
      <w:lvlJc w:val="left"/>
      <w:pPr>
        <w:ind w:left="5760" w:hanging="360"/>
      </w:pPr>
    </w:lvl>
    <w:lvl w:ilvl="8" w:tplc="79C85E54">
      <w:start w:val="1"/>
      <w:numFmt w:val="lowerRoman"/>
      <w:lvlText w:val="%9."/>
      <w:lvlJc w:val="right"/>
      <w:pPr>
        <w:ind w:left="6480" w:hanging="180"/>
      </w:pPr>
    </w:lvl>
  </w:abstractNum>
  <w:abstractNum w:abstractNumId="14" w15:restartNumberingAfterBreak="0">
    <w:nsid w:val="4F2CB2F3"/>
    <w:multiLevelType w:val="hybridMultilevel"/>
    <w:tmpl w:val="FFFFFFFF"/>
    <w:lvl w:ilvl="0" w:tplc="26142B96">
      <w:start w:val="1"/>
      <w:numFmt w:val="decimal"/>
      <w:lvlText w:val="%1."/>
      <w:lvlJc w:val="left"/>
      <w:pPr>
        <w:ind w:left="720" w:hanging="360"/>
      </w:pPr>
    </w:lvl>
    <w:lvl w:ilvl="1" w:tplc="A20089B4">
      <w:start w:val="1"/>
      <w:numFmt w:val="lowerLetter"/>
      <w:lvlText w:val="%2."/>
      <w:lvlJc w:val="left"/>
      <w:pPr>
        <w:ind w:left="1440" w:hanging="360"/>
      </w:pPr>
    </w:lvl>
    <w:lvl w:ilvl="2" w:tplc="3DA8CD54">
      <w:start w:val="1"/>
      <w:numFmt w:val="lowerRoman"/>
      <w:lvlText w:val="%3."/>
      <w:lvlJc w:val="right"/>
      <w:pPr>
        <w:ind w:left="2160" w:hanging="180"/>
      </w:pPr>
    </w:lvl>
    <w:lvl w:ilvl="3" w:tplc="84E86214">
      <w:start w:val="1"/>
      <w:numFmt w:val="decimal"/>
      <w:lvlText w:val="%4."/>
      <w:lvlJc w:val="left"/>
      <w:pPr>
        <w:ind w:left="2880" w:hanging="360"/>
      </w:pPr>
    </w:lvl>
    <w:lvl w:ilvl="4" w:tplc="238897C2">
      <w:start w:val="1"/>
      <w:numFmt w:val="lowerLetter"/>
      <w:lvlText w:val="%5."/>
      <w:lvlJc w:val="left"/>
      <w:pPr>
        <w:ind w:left="3600" w:hanging="360"/>
      </w:pPr>
    </w:lvl>
    <w:lvl w:ilvl="5" w:tplc="6BE00A8A">
      <w:start w:val="1"/>
      <w:numFmt w:val="lowerRoman"/>
      <w:lvlText w:val="%6."/>
      <w:lvlJc w:val="right"/>
      <w:pPr>
        <w:ind w:left="4320" w:hanging="180"/>
      </w:pPr>
    </w:lvl>
    <w:lvl w:ilvl="6" w:tplc="C972C7A4">
      <w:start w:val="1"/>
      <w:numFmt w:val="decimal"/>
      <w:lvlText w:val="%7."/>
      <w:lvlJc w:val="left"/>
      <w:pPr>
        <w:ind w:left="5040" w:hanging="360"/>
      </w:pPr>
    </w:lvl>
    <w:lvl w:ilvl="7" w:tplc="539C083C">
      <w:start w:val="1"/>
      <w:numFmt w:val="lowerLetter"/>
      <w:lvlText w:val="%8."/>
      <w:lvlJc w:val="left"/>
      <w:pPr>
        <w:ind w:left="5760" w:hanging="360"/>
      </w:pPr>
    </w:lvl>
    <w:lvl w:ilvl="8" w:tplc="3C2847A8">
      <w:start w:val="1"/>
      <w:numFmt w:val="lowerRoman"/>
      <w:lvlText w:val="%9."/>
      <w:lvlJc w:val="right"/>
      <w:pPr>
        <w:ind w:left="6480" w:hanging="180"/>
      </w:pPr>
    </w:lvl>
  </w:abstractNum>
  <w:abstractNum w:abstractNumId="15" w15:restartNumberingAfterBreak="0">
    <w:nsid w:val="50447ACC"/>
    <w:multiLevelType w:val="hybridMultilevel"/>
    <w:tmpl w:val="78F24B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8480B07"/>
    <w:multiLevelType w:val="hybridMultilevel"/>
    <w:tmpl w:val="F8626E4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A9253BA"/>
    <w:multiLevelType w:val="hybridMultilevel"/>
    <w:tmpl w:val="D84C67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7668DF"/>
    <w:multiLevelType w:val="hybridMultilevel"/>
    <w:tmpl w:val="955A27E4"/>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7A2950C5"/>
    <w:multiLevelType w:val="hybridMultilevel"/>
    <w:tmpl w:val="6D364286"/>
    <w:lvl w:ilvl="0" w:tplc="6C4895BE">
      <w:start w:val="1"/>
      <w:numFmt w:val="bullet"/>
      <w:lvlText w:val="•"/>
      <w:lvlJc w:val="left"/>
      <w:pPr>
        <w:ind w:left="70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05BC4528">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8D3E01B4">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CE52D090">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E006E1D0">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73947AD6">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0AB2C112">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4910650E">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55C02DEE">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num w:numId="1" w16cid:durableId="124080851">
    <w:abstractNumId w:val="13"/>
  </w:num>
  <w:num w:numId="2" w16cid:durableId="1643466897">
    <w:abstractNumId w:val="14"/>
  </w:num>
  <w:num w:numId="3" w16cid:durableId="10883073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87962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1021926">
    <w:abstractNumId w:val="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3319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7075644">
    <w:abstractNumId w:val="19"/>
  </w:num>
  <w:num w:numId="8" w16cid:durableId="1755514316">
    <w:abstractNumId w:val="9"/>
  </w:num>
  <w:num w:numId="9" w16cid:durableId="17928949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82452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7999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8921172">
    <w:abstractNumId w:val="8"/>
  </w:num>
  <w:num w:numId="13" w16cid:durableId="2079859701">
    <w:abstractNumId w:val="3"/>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034270">
    <w:abstractNumId w:val="17"/>
  </w:num>
  <w:num w:numId="15" w16cid:durableId="459881892">
    <w:abstractNumId w:val="0"/>
  </w:num>
  <w:num w:numId="16" w16cid:durableId="474763818">
    <w:abstractNumId w:val="15"/>
  </w:num>
  <w:num w:numId="17" w16cid:durableId="50136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1563760">
    <w:abstractNumId w:val="1"/>
  </w:num>
  <w:num w:numId="19" w16cid:durableId="718238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0593433">
    <w:abstractNumId w:val="6"/>
  </w:num>
  <w:num w:numId="21" w16cid:durableId="950963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EE"/>
    <w:rsid w:val="00000E15"/>
    <w:rsid w:val="00001DBF"/>
    <w:rsid w:val="000178F3"/>
    <w:rsid w:val="00017C43"/>
    <w:rsid w:val="00020534"/>
    <w:rsid w:val="00020739"/>
    <w:rsid w:val="000245FA"/>
    <w:rsid w:val="00025040"/>
    <w:rsid w:val="0002539A"/>
    <w:rsid w:val="000264FC"/>
    <w:rsid w:val="00031BF6"/>
    <w:rsid w:val="00034069"/>
    <w:rsid w:val="00034540"/>
    <w:rsid w:val="000350D3"/>
    <w:rsid w:val="0003514C"/>
    <w:rsid w:val="00043A20"/>
    <w:rsid w:val="00044659"/>
    <w:rsid w:val="00046707"/>
    <w:rsid w:val="00055CDA"/>
    <w:rsid w:val="00064C4C"/>
    <w:rsid w:val="00064D23"/>
    <w:rsid w:val="00065290"/>
    <w:rsid w:val="00065A29"/>
    <w:rsid w:val="00071BBC"/>
    <w:rsid w:val="00072423"/>
    <w:rsid w:val="00072541"/>
    <w:rsid w:val="00074045"/>
    <w:rsid w:val="00076E37"/>
    <w:rsid w:val="000771C9"/>
    <w:rsid w:val="00090841"/>
    <w:rsid w:val="00094401"/>
    <w:rsid w:val="00096A01"/>
    <w:rsid w:val="00096D7B"/>
    <w:rsid w:val="000A00D4"/>
    <w:rsid w:val="000A2AFC"/>
    <w:rsid w:val="000A463B"/>
    <w:rsid w:val="000A552D"/>
    <w:rsid w:val="000B14F2"/>
    <w:rsid w:val="000B3ED2"/>
    <w:rsid w:val="000C5345"/>
    <w:rsid w:val="000C5C1E"/>
    <w:rsid w:val="000C7195"/>
    <w:rsid w:val="000C774E"/>
    <w:rsid w:val="000C7DF4"/>
    <w:rsid w:val="000D172F"/>
    <w:rsid w:val="000D1FCD"/>
    <w:rsid w:val="000D22AC"/>
    <w:rsid w:val="000D7C41"/>
    <w:rsid w:val="000E619A"/>
    <w:rsid w:val="000E6427"/>
    <w:rsid w:val="000E7E11"/>
    <w:rsid w:val="000F1117"/>
    <w:rsid w:val="000F4220"/>
    <w:rsid w:val="00102B10"/>
    <w:rsid w:val="00112B2C"/>
    <w:rsid w:val="00112B9A"/>
    <w:rsid w:val="001144FC"/>
    <w:rsid w:val="00116F84"/>
    <w:rsid w:val="0012217D"/>
    <w:rsid w:val="001270A9"/>
    <w:rsid w:val="00134B7C"/>
    <w:rsid w:val="00135E19"/>
    <w:rsid w:val="0014216F"/>
    <w:rsid w:val="001445EA"/>
    <w:rsid w:val="00154868"/>
    <w:rsid w:val="00162931"/>
    <w:rsid w:val="0016318A"/>
    <w:rsid w:val="001658E9"/>
    <w:rsid w:val="00166015"/>
    <w:rsid w:val="001669DA"/>
    <w:rsid w:val="00166CD4"/>
    <w:rsid w:val="001708CB"/>
    <w:rsid w:val="00175176"/>
    <w:rsid w:val="00193437"/>
    <w:rsid w:val="0019423A"/>
    <w:rsid w:val="0019485F"/>
    <w:rsid w:val="00195290"/>
    <w:rsid w:val="0019658F"/>
    <w:rsid w:val="00197F6A"/>
    <w:rsid w:val="001A2334"/>
    <w:rsid w:val="001B0361"/>
    <w:rsid w:val="001B1843"/>
    <w:rsid w:val="001C0D57"/>
    <w:rsid w:val="001C4E43"/>
    <w:rsid w:val="001D3C84"/>
    <w:rsid w:val="001D4976"/>
    <w:rsid w:val="001D53E3"/>
    <w:rsid w:val="001D77CF"/>
    <w:rsid w:val="001E1B92"/>
    <w:rsid w:val="001E3E24"/>
    <w:rsid w:val="001E44AD"/>
    <w:rsid w:val="001E76EB"/>
    <w:rsid w:val="001F3628"/>
    <w:rsid w:val="00203095"/>
    <w:rsid w:val="00205E30"/>
    <w:rsid w:val="002062DA"/>
    <w:rsid w:val="002104DA"/>
    <w:rsid w:val="0021442F"/>
    <w:rsid w:val="002167B7"/>
    <w:rsid w:val="0022033C"/>
    <w:rsid w:val="002216CD"/>
    <w:rsid w:val="0022321F"/>
    <w:rsid w:val="00225C4E"/>
    <w:rsid w:val="00231584"/>
    <w:rsid w:val="00234039"/>
    <w:rsid w:val="00234B60"/>
    <w:rsid w:val="00235F93"/>
    <w:rsid w:val="0023620C"/>
    <w:rsid w:val="00237168"/>
    <w:rsid w:val="00244A50"/>
    <w:rsid w:val="002471D2"/>
    <w:rsid w:val="00247A4D"/>
    <w:rsid w:val="0025167F"/>
    <w:rsid w:val="002518D1"/>
    <w:rsid w:val="00252697"/>
    <w:rsid w:val="0025745C"/>
    <w:rsid w:val="002656CB"/>
    <w:rsid w:val="00276B4E"/>
    <w:rsid w:val="00283189"/>
    <w:rsid w:val="002849DE"/>
    <w:rsid w:val="00284CAA"/>
    <w:rsid w:val="00285A58"/>
    <w:rsid w:val="00290A10"/>
    <w:rsid w:val="00290AC0"/>
    <w:rsid w:val="00295084"/>
    <w:rsid w:val="00297FF0"/>
    <w:rsid w:val="002A1660"/>
    <w:rsid w:val="002A36D6"/>
    <w:rsid w:val="002A6F64"/>
    <w:rsid w:val="002B0CC8"/>
    <w:rsid w:val="002B280E"/>
    <w:rsid w:val="002C19C3"/>
    <w:rsid w:val="002C35B8"/>
    <w:rsid w:val="002C4BEC"/>
    <w:rsid w:val="002D46F0"/>
    <w:rsid w:val="002D5157"/>
    <w:rsid w:val="002D60AF"/>
    <w:rsid w:val="002D70CC"/>
    <w:rsid w:val="002E4F3E"/>
    <w:rsid w:val="002E4F45"/>
    <w:rsid w:val="002E5493"/>
    <w:rsid w:val="002E5E97"/>
    <w:rsid w:val="002F0FB1"/>
    <w:rsid w:val="002F6BE2"/>
    <w:rsid w:val="002F6F1C"/>
    <w:rsid w:val="00302151"/>
    <w:rsid w:val="0031151B"/>
    <w:rsid w:val="00314044"/>
    <w:rsid w:val="00314997"/>
    <w:rsid w:val="00317ABC"/>
    <w:rsid w:val="00327651"/>
    <w:rsid w:val="003300C9"/>
    <w:rsid w:val="00332BD3"/>
    <w:rsid w:val="00333CDA"/>
    <w:rsid w:val="00335B75"/>
    <w:rsid w:val="00335CA5"/>
    <w:rsid w:val="00336885"/>
    <w:rsid w:val="00342D12"/>
    <w:rsid w:val="0034342A"/>
    <w:rsid w:val="00351827"/>
    <w:rsid w:val="00355C1C"/>
    <w:rsid w:val="00361440"/>
    <w:rsid w:val="00361E50"/>
    <w:rsid w:val="00373A91"/>
    <w:rsid w:val="003756A2"/>
    <w:rsid w:val="0037654C"/>
    <w:rsid w:val="00383146"/>
    <w:rsid w:val="00385802"/>
    <w:rsid w:val="00385DAC"/>
    <w:rsid w:val="00385F6B"/>
    <w:rsid w:val="003873B3"/>
    <w:rsid w:val="003874E8"/>
    <w:rsid w:val="00394107"/>
    <w:rsid w:val="003975C6"/>
    <w:rsid w:val="003A275E"/>
    <w:rsid w:val="003A3119"/>
    <w:rsid w:val="003A4C8C"/>
    <w:rsid w:val="003B0A98"/>
    <w:rsid w:val="003B4C73"/>
    <w:rsid w:val="003B5A6B"/>
    <w:rsid w:val="003C3A3D"/>
    <w:rsid w:val="003C6F2A"/>
    <w:rsid w:val="003D1237"/>
    <w:rsid w:val="003D3493"/>
    <w:rsid w:val="003D3F50"/>
    <w:rsid w:val="003D4337"/>
    <w:rsid w:val="003D61DB"/>
    <w:rsid w:val="003E2514"/>
    <w:rsid w:val="003F2148"/>
    <w:rsid w:val="003F4E9C"/>
    <w:rsid w:val="00400083"/>
    <w:rsid w:val="00401A38"/>
    <w:rsid w:val="0040245E"/>
    <w:rsid w:val="00402EEB"/>
    <w:rsid w:val="00405A13"/>
    <w:rsid w:val="00411899"/>
    <w:rsid w:val="004148E4"/>
    <w:rsid w:val="004149F3"/>
    <w:rsid w:val="00417AA5"/>
    <w:rsid w:val="0043408C"/>
    <w:rsid w:val="00437ABF"/>
    <w:rsid w:val="00441AD4"/>
    <w:rsid w:val="00443511"/>
    <w:rsid w:val="0044533E"/>
    <w:rsid w:val="004461A7"/>
    <w:rsid w:val="00450264"/>
    <w:rsid w:val="00457502"/>
    <w:rsid w:val="00457E48"/>
    <w:rsid w:val="00461E54"/>
    <w:rsid w:val="00470CE2"/>
    <w:rsid w:val="004730F3"/>
    <w:rsid w:val="0048274C"/>
    <w:rsid w:val="00484D00"/>
    <w:rsid w:val="00491AD9"/>
    <w:rsid w:val="004920BA"/>
    <w:rsid w:val="00493DC9"/>
    <w:rsid w:val="00496A03"/>
    <w:rsid w:val="004A0A20"/>
    <w:rsid w:val="004A44D0"/>
    <w:rsid w:val="004B09FB"/>
    <w:rsid w:val="004B5CED"/>
    <w:rsid w:val="004B694D"/>
    <w:rsid w:val="004B7F64"/>
    <w:rsid w:val="004C43F3"/>
    <w:rsid w:val="004C461A"/>
    <w:rsid w:val="004D0E9A"/>
    <w:rsid w:val="004D1548"/>
    <w:rsid w:val="004D6C9E"/>
    <w:rsid w:val="004E1D27"/>
    <w:rsid w:val="004E5753"/>
    <w:rsid w:val="004E729A"/>
    <w:rsid w:val="004F0589"/>
    <w:rsid w:val="004F4A94"/>
    <w:rsid w:val="004F66AD"/>
    <w:rsid w:val="00503137"/>
    <w:rsid w:val="00506254"/>
    <w:rsid w:val="0050706D"/>
    <w:rsid w:val="00511D10"/>
    <w:rsid w:val="005144FA"/>
    <w:rsid w:val="0051459E"/>
    <w:rsid w:val="005170CD"/>
    <w:rsid w:val="00517261"/>
    <w:rsid w:val="00517A19"/>
    <w:rsid w:val="005308A1"/>
    <w:rsid w:val="00530E01"/>
    <w:rsid w:val="00531BB1"/>
    <w:rsid w:val="00532607"/>
    <w:rsid w:val="00533C67"/>
    <w:rsid w:val="005357A7"/>
    <w:rsid w:val="00537543"/>
    <w:rsid w:val="005402D2"/>
    <w:rsid w:val="005459D3"/>
    <w:rsid w:val="00555AAC"/>
    <w:rsid w:val="005573E8"/>
    <w:rsid w:val="00557B82"/>
    <w:rsid w:val="00561CAA"/>
    <w:rsid w:val="005656C4"/>
    <w:rsid w:val="0057619A"/>
    <w:rsid w:val="00581114"/>
    <w:rsid w:val="00581982"/>
    <w:rsid w:val="005832E2"/>
    <w:rsid w:val="00586FB6"/>
    <w:rsid w:val="00587E72"/>
    <w:rsid w:val="00592E32"/>
    <w:rsid w:val="005A3EF7"/>
    <w:rsid w:val="005A6B5A"/>
    <w:rsid w:val="005B0AFA"/>
    <w:rsid w:val="005B1AB8"/>
    <w:rsid w:val="005B35E2"/>
    <w:rsid w:val="005C38E5"/>
    <w:rsid w:val="005C4BDE"/>
    <w:rsid w:val="005C4EA1"/>
    <w:rsid w:val="005C7987"/>
    <w:rsid w:val="005D2369"/>
    <w:rsid w:val="005D4A39"/>
    <w:rsid w:val="005D6216"/>
    <w:rsid w:val="005D69A7"/>
    <w:rsid w:val="005E260C"/>
    <w:rsid w:val="005E3285"/>
    <w:rsid w:val="005E4FBC"/>
    <w:rsid w:val="005F1FB3"/>
    <w:rsid w:val="005F3ADB"/>
    <w:rsid w:val="005F5FE0"/>
    <w:rsid w:val="005F7E8A"/>
    <w:rsid w:val="005F8C51"/>
    <w:rsid w:val="00614810"/>
    <w:rsid w:val="0061727A"/>
    <w:rsid w:val="00617534"/>
    <w:rsid w:val="006177AE"/>
    <w:rsid w:val="00617CE2"/>
    <w:rsid w:val="006208B2"/>
    <w:rsid w:val="00630A61"/>
    <w:rsid w:val="00645586"/>
    <w:rsid w:val="006472AA"/>
    <w:rsid w:val="006570E8"/>
    <w:rsid w:val="006617EB"/>
    <w:rsid w:val="00664BDF"/>
    <w:rsid w:val="00664E95"/>
    <w:rsid w:val="00675481"/>
    <w:rsid w:val="006851EB"/>
    <w:rsid w:val="006974FE"/>
    <w:rsid w:val="006A06E3"/>
    <w:rsid w:val="006A2686"/>
    <w:rsid w:val="006A3FD9"/>
    <w:rsid w:val="006A61B6"/>
    <w:rsid w:val="006B1D5B"/>
    <w:rsid w:val="006C0E64"/>
    <w:rsid w:val="006D2A53"/>
    <w:rsid w:val="006D3032"/>
    <w:rsid w:val="006D5DEA"/>
    <w:rsid w:val="006E0472"/>
    <w:rsid w:val="006E4F68"/>
    <w:rsid w:val="006E527D"/>
    <w:rsid w:val="0070122A"/>
    <w:rsid w:val="00702758"/>
    <w:rsid w:val="007034ED"/>
    <w:rsid w:val="00705E3B"/>
    <w:rsid w:val="00706949"/>
    <w:rsid w:val="0071598B"/>
    <w:rsid w:val="00721FEA"/>
    <w:rsid w:val="00725D0C"/>
    <w:rsid w:val="00731707"/>
    <w:rsid w:val="00732EDF"/>
    <w:rsid w:val="00734CFA"/>
    <w:rsid w:val="00743C50"/>
    <w:rsid w:val="00754E1B"/>
    <w:rsid w:val="00760FDF"/>
    <w:rsid w:val="007611A2"/>
    <w:rsid w:val="0076654B"/>
    <w:rsid w:val="007666A5"/>
    <w:rsid w:val="00790B6F"/>
    <w:rsid w:val="00794AD8"/>
    <w:rsid w:val="00795C61"/>
    <w:rsid w:val="007A0CC3"/>
    <w:rsid w:val="007A1C1D"/>
    <w:rsid w:val="007A2D96"/>
    <w:rsid w:val="007A3450"/>
    <w:rsid w:val="007A3EDE"/>
    <w:rsid w:val="007A725C"/>
    <w:rsid w:val="007B3AFB"/>
    <w:rsid w:val="007B4237"/>
    <w:rsid w:val="007B4867"/>
    <w:rsid w:val="007B6035"/>
    <w:rsid w:val="007C4EFA"/>
    <w:rsid w:val="007C723C"/>
    <w:rsid w:val="007D2374"/>
    <w:rsid w:val="007D3155"/>
    <w:rsid w:val="007D624A"/>
    <w:rsid w:val="007E0BFA"/>
    <w:rsid w:val="007E1668"/>
    <w:rsid w:val="007E4B5E"/>
    <w:rsid w:val="007E7DE7"/>
    <w:rsid w:val="007F1339"/>
    <w:rsid w:val="007F397F"/>
    <w:rsid w:val="008002B3"/>
    <w:rsid w:val="00800FF6"/>
    <w:rsid w:val="00805D02"/>
    <w:rsid w:val="00806E5E"/>
    <w:rsid w:val="00806F4C"/>
    <w:rsid w:val="0081011D"/>
    <w:rsid w:val="00811A55"/>
    <w:rsid w:val="008155BB"/>
    <w:rsid w:val="00822DDD"/>
    <w:rsid w:val="00825BB2"/>
    <w:rsid w:val="00827F22"/>
    <w:rsid w:val="0083087C"/>
    <w:rsid w:val="00831DFE"/>
    <w:rsid w:val="00833EB4"/>
    <w:rsid w:val="00835A30"/>
    <w:rsid w:val="00840592"/>
    <w:rsid w:val="008421F0"/>
    <w:rsid w:val="00842B58"/>
    <w:rsid w:val="00852EF4"/>
    <w:rsid w:val="008539B8"/>
    <w:rsid w:val="00854E43"/>
    <w:rsid w:val="008558AC"/>
    <w:rsid w:val="00860BD7"/>
    <w:rsid w:val="00861120"/>
    <w:rsid w:val="00862958"/>
    <w:rsid w:val="00863B9B"/>
    <w:rsid w:val="00863E8E"/>
    <w:rsid w:val="008656B8"/>
    <w:rsid w:val="00872461"/>
    <w:rsid w:val="00875FAF"/>
    <w:rsid w:val="00886EE5"/>
    <w:rsid w:val="00892BDE"/>
    <w:rsid w:val="008A08A2"/>
    <w:rsid w:val="008A2452"/>
    <w:rsid w:val="008A45E4"/>
    <w:rsid w:val="008B3017"/>
    <w:rsid w:val="008C30C2"/>
    <w:rsid w:val="008C37F6"/>
    <w:rsid w:val="008C3C81"/>
    <w:rsid w:val="008D366E"/>
    <w:rsid w:val="008E4DA8"/>
    <w:rsid w:val="008E5C00"/>
    <w:rsid w:val="008F07E0"/>
    <w:rsid w:val="00901ADA"/>
    <w:rsid w:val="009028C1"/>
    <w:rsid w:val="00904B49"/>
    <w:rsid w:val="00906CD4"/>
    <w:rsid w:val="0091304C"/>
    <w:rsid w:val="009146E3"/>
    <w:rsid w:val="00916AE5"/>
    <w:rsid w:val="009176AC"/>
    <w:rsid w:val="00917797"/>
    <w:rsid w:val="009257EE"/>
    <w:rsid w:val="00925E34"/>
    <w:rsid w:val="009306C8"/>
    <w:rsid w:val="00935222"/>
    <w:rsid w:val="00936B55"/>
    <w:rsid w:val="0093FEF1"/>
    <w:rsid w:val="0094491B"/>
    <w:rsid w:val="0094541B"/>
    <w:rsid w:val="00946670"/>
    <w:rsid w:val="009466C2"/>
    <w:rsid w:val="00951E69"/>
    <w:rsid w:val="009524DA"/>
    <w:rsid w:val="009576C9"/>
    <w:rsid w:val="00960770"/>
    <w:rsid w:val="00962F97"/>
    <w:rsid w:val="0096551C"/>
    <w:rsid w:val="0097148B"/>
    <w:rsid w:val="009742A6"/>
    <w:rsid w:val="00975422"/>
    <w:rsid w:val="00976F61"/>
    <w:rsid w:val="00977206"/>
    <w:rsid w:val="00982857"/>
    <w:rsid w:val="009828A9"/>
    <w:rsid w:val="009830B9"/>
    <w:rsid w:val="00984B54"/>
    <w:rsid w:val="00986B3E"/>
    <w:rsid w:val="00992BDC"/>
    <w:rsid w:val="009A1349"/>
    <w:rsid w:val="009A25C6"/>
    <w:rsid w:val="009A610F"/>
    <w:rsid w:val="009A6866"/>
    <w:rsid w:val="009B0E2B"/>
    <w:rsid w:val="009B2741"/>
    <w:rsid w:val="009B438F"/>
    <w:rsid w:val="009B5B12"/>
    <w:rsid w:val="009D78B9"/>
    <w:rsid w:val="009E517B"/>
    <w:rsid w:val="009E57E5"/>
    <w:rsid w:val="009E661F"/>
    <w:rsid w:val="009F40B8"/>
    <w:rsid w:val="009F40BC"/>
    <w:rsid w:val="009F4C95"/>
    <w:rsid w:val="009F4F7C"/>
    <w:rsid w:val="009F686A"/>
    <w:rsid w:val="009F6E9F"/>
    <w:rsid w:val="009F7867"/>
    <w:rsid w:val="009F7FF1"/>
    <w:rsid w:val="00A02355"/>
    <w:rsid w:val="00A03396"/>
    <w:rsid w:val="00A03CE6"/>
    <w:rsid w:val="00A04A63"/>
    <w:rsid w:val="00A11868"/>
    <w:rsid w:val="00A129AC"/>
    <w:rsid w:val="00A2013C"/>
    <w:rsid w:val="00A228CE"/>
    <w:rsid w:val="00A2713A"/>
    <w:rsid w:val="00A306FC"/>
    <w:rsid w:val="00A309B2"/>
    <w:rsid w:val="00A30C68"/>
    <w:rsid w:val="00A314CE"/>
    <w:rsid w:val="00A3197E"/>
    <w:rsid w:val="00A328EC"/>
    <w:rsid w:val="00A42F80"/>
    <w:rsid w:val="00A47DFD"/>
    <w:rsid w:val="00A55825"/>
    <w:rsid w:val="00A57659"/>
    <w:rsid w:val="00A57E80"/>
    <w:rsid w:val="00A6299B"/>
    <w:rsid w:val="00A62EB0"/>
    <w:rsid w:val="00A64D91"/>
    <w:rsid w:val="00A65756"/>
    <w:rsid w:val="00A71D18"/>
    <w:rsid w:val="00A7618B"/>
    <w:rsid w:val="00A80014"/>
    <w:rsid w:val="00A82062"/>
    <w:rsid w:val="00A829F5"/>
    <w:rsid w:val="00A90B73"/>
    <w:rsid w:val="00A90FDE"/>
    <w:rsid w:val="00AA4E5D"/>
    <w:rsid w:val="00AA5221"/>
    <w:rsid w:val="00AA537C"/>
    <w:rsid w:val="00AB0D2E"/>
    <w:rsid w:val="00AB125B"/>
    <w:rsid w:val="00AB1933"/>
    <w:rsid w:val="00AB3595"/>
    <w:rsid w:val="00AB46C6"/>
    <w:rsid w:val="00AC0F3C"/>
    <w:rsid w:val="00AD5604"/>
    <w:rsid w:val="00AD782B"/>
    <w:rsid w:val="00AE1642"/>
    <w:rsid w:val="00AE27DF"/>
    <w:rsid w:val="00AE336E"/>
    <w:rsid w:val="00AE46B1"/>
    <w:rsid w:val="00AE700F"/>
    <w:rsid w:val="00AE730C"/>
    <w:rsid w:val="00AF021D"/>
    <w:rsid w:val="00AF0A25"/>
    <w:rsid w:val="00AF40D6"/>
    <w:rsid w:val="00AF4837"/>
    <w:rsid w:val="00AF69D9"/>
    <w:rsid w:val="00B01C80"/>
    <w:rsid w:val="00B0298F"/>
    <w:rsid w:val="00B10249"/>
    <w:rsid w:val="00B10956"/>
    <w:rsid w:val="00B12644"/>
    <w:rsid w:val="00B22B80"/>
    <w:rsid w:val="00B32B57"/>
    <w:rsid w:val="00B4627C"/>
    <w:rsid w:val="00B47942"/>
    <w:rsid w:val="00B51822"/>
    <w:rsid w:val="00B52B42"/>
    <w:rsid w:val="00B52C91"/>
    <w:rsid w:val="00B552C5"/>
    <w:rsid w:val="00B61C26"/>
    <w:rsid w:val="00B63EBC"/>
    <w:rsid w:val="00B647BE"/>
    <w:rsid w:val="00B713AD"/>
    <w:rsid w:val="00B71F9B"/>
    <w:rsid w:val="00B72C4B"/>
    <w:rsid w:val="00B77798"/>
    <w:rsid w:val="00B80440"/>
    <w:rsid w:val="00B82D68"/>
    <w:rsid w:val="00B83D31"/>
    <w:rsid w:val="00B86025"/>
    <w:rsid w:val="00B91F0E"/>
    <w:rsid w:val="00BA0B55"/>
    <w:rsid w:val="00BA12A3"/>
    <w:rsid w:val="00BA280A"/>
    <w:rsid w:val="00BA67BF"/>
    <w:rsid w:val="00BA699F"/>
    <w:rsid w:val="00BB03BA"/>
    <w:rsid w:val="00BB5E50"/>
    <w:rsid w:val="00BC3F46"/>
    <w:rsid w:val="00BC4545"/>
    <w:rsid w:val="00BC47B5"/>
    <w:rsid w:val="00BC779C"/>
    <w:rsid w:val="00BD0452"/>
    <w:rsid w:val="00BD49C7"/>
    <w:rsid w:val="00BD5A6D"/>
    <w:rsid w:val="00BE2FCD"/>
    <w:rsid w:val="00BF01F0"/>
    <w:rsid w:val="00C1018B"/>
    <w:rsid w:val="00C2109D"/>
    <w:rsid w:val="00C26A8D"/>
    <w:rsid w:val="00C278D7"/>
    <w:rsid w:val="00C3111F"/>
    <w:rsid w:val="00C315E0"/>
    <w:rsid w:val="00C374C1"/>
    <w:rsid w:val="00C37C79"/>
    <w:rsid w:val="00C51594"/>
    <w:rsid w:val="00C53C26"/>
    <w:rsid w:val="00C567F7"/>
    <w:rsid w:val="00C740D2"/>
    <w:rsid w:val="00C77BDB"/>
    <w:rsid w:val="00C80AEA"/>
    <w:rsid w:val="00C81600"/>
    <w:rsid w:val="00C83D84"/>
    <w:rsid w:val="00C90C68"/>
    <w:rsid w:val="00CA1CF4"/>
    <w:rsid w:val="00CA1DE5"/>
    <w:rsid w:val="00CA4547"/>
    <w:rsid w:val="00CA4EB2"/>
    <w:rsid w:val="00CB0607"/>
    <w:rsid w:val="00CB4D49"/>
    <w:rsid w:val="00CB76DE"/>
    <w:rsid w:val="00CC1AA0"/>
    <w:rsid w:val="00CC5B66"/>
    <w:rsid w:val="00CD07F4"/>
    <w:rsid w:val="00CD7690"/>
    <w:rsid w:val="00CE430F"/>
    <w:rsid w:val="00CE4549"/>
    <w:rsid w:val="00CE63C6"/>
    <w:rsid w:val="00CE67F9"/>
    <w:rsid w:val="00CE6B2D"/>
    <w:rsid w:val="00CF16DB"/>
    <w:rsid w:val="00CF5791"/>
    <w:rsid w:val="00CF594D"/>
    <w:rsid w:val="00D02C3F"/>
    <w:rsid w:val="00D158EA"/>
    <w:rsid w:val="00D2267B"/>
    <w:rsid w:val="00D24DD4"/>
    <w:rsid w:val="00D27183"/>
    <w:rsid w:val="00D308F9"/>
    <w:rsid w:val="00D32E47"/>
    <w:rsid w:val="00D35BEB"/>
    <w:rsid w:val="00D55951"/>
    <w:rsid w:val="00D55C33"/>
    <w:rsid w:val="00D610F6"/>
    <w:rsid w:val="00D64EAB"/>
    <w:rsid w:val="00D64EDD"/>
    <w:rsid w:val="00D65439"/>
    <w:rsid w:val="00D713B5"/>
    <w:rsid w:val="00D715A6"/>
    <w:rsid w:val="00D761A0"/>
    <w:rsid w:val="00D86B88"/>
    <w:rsid w:val="00D94E2B"/>
    <w:rsid w:val="00D96F63"/>
    <w:rsid w:val="00DA3A71"/>
    <w:rsid w:val="00DB402F"/>
    <w:rsid w:val="00DB479A"/>
    <w:rsid w:val="00DB5E9A"/>
    <w:rsid w:val="00DB6CB7"/>
    <w:rsid w:val="00DB729A"/>
    <w:rsid w:val="00DC6DDE"/>
    <w:rsid w:val="00DD2967"/>
    <w:rsid w:val="00DD756A"/>
    <w:rsid w:val="00DD7FF4"/>
    <w:rsid w:val="00DE6FCA"/>
    <w:rsid w:val="00DF2107"/>
    <w:rsid w:val="00DF3E9C"/>
    <w:rsid w:val="00DF4F82"/>
    <w:rsid w:val="00DF59FB"/>
    <w:rsid w:val="00E0095F"/>
    <w:rsid w:val="00E10537"/>
    <w:rsid w:val="00E13A1B"/>
    <w:rsid w:val="00E1597A"/>
    <w:rsid w:val="00E179A9"/>
    <w:rsid w:val="00E23C91"/>
    <w:rsid w:val="00E27111"/>
    <w:rsid w:val="00E30765"/>
    <w:rsid w:val="00E31F4D"/>
    <w:rsid w:val="00E32556"/>
    <w:rsid w:val="00E352C3"/>
    <w:rsid w:val="00E41D2E"/>
    <w:rsid w:val="00E423FB"/>
    <w:rsid w:val="00E42670"/>
    <w:rsid w:val="00E43191"/>
    <w:rsid w:val="00E467FD"/>
    <w:rsid w:val="00E50A7A"/>
    <w:rsid w:val="00E50D22"/>
    <w:rsid w:val="00E53A9E"/>
    <w:rsid w:val="00E540F8"/>
    <w:rsid w:val="00E57A40"/>
    <w:rsid w:val="00E709D3"/>
    <w:rsid w:val="00E745F0"/>
    <w:rsid w:val="00E759F8"/>
    <w:rsid w:val="00E84B6C"/>
    <w:rsid w:val="00E85AB2"/>
    <w:rsid w:val="00E877A0"/>
    <w:rsid w:val="00E8E3C3"/>
    <w:rsid w:val="00E9008C"/>
    <w:rsid w:val="00EA08FA"/>
    <w:rsid w:val="00EA78F4"/>
    <w:rsid w:val="00EB42E0"/>
    <w:rsid w:val="00EC163A"/>
    <w:rsid w:val="00EC3C77"/>
    <w:rsid w:val="00EC4750"/>
    <w:rsid w:val="00ED16AC"/>
    <w:rsid w:val="00ED539E"/>
    <w:rsid w:val="00ED5D49"/>
    <w:rsid w:val="00F018E7"/>
    <w:rsid w:val="00F07A0E"/>
    <w:rsid w:val="00F24C21"/>
    <w:rsid w:val="00F30BF3"/>
    <w:rsid w:val="00F32A0C"/>
    <w:rsid w:val="00F330F4"/>
    <w:rsid w:val="00F461D9"/>
    <w:rsid w:val="00F4757E"/>
    <w:rsid w:val="00F51F71"/>
    <w:rsid w:val="00F5217F"/>
    <w:rsid w:val="00F543B8"/>
    <w:rsid w:val="00F56FDD"/>
    <w:rsid w:val="00F635B5"/>
    <w:rsid w:val="00F73627"/>
    <w:rsid w:val="00F76CCC"/>
    <w:rsid w:val="00F77920"/>
    <w:rsid w:val="00F802FF"/>
    <w:rsid w:val="00F8445F"/>
    <w:rsid w:val="00F845A8"/>
    <w:rsid w:val="00F874F2"/>
    <w:rsid w:val="00F87A77"/>
    <w:rsid w:val="00F901A2"/>
    <w:rsid w:val="00F9416A"/>
    <w:rsid w:val="00F94B23"/>
    <w:rsid w:val="00FA1611"/>
    <w:rsid w:val="00FA5D27"/>
    <w:rsid w:val="00FC31E2"/>
    <w:rsid w:val="00FC779E"/>
    <w:rsid w:val="00FD66B7"/>
    <w:rsid w:val="00FE0D97"/>
    <w:rsid w:val="00FE5538"/>
    <w:rsid w:val="00FE565B"/>
    <w:rsid w:val="00FF365F"/>
    <w:rsid w:val="00FF3951"/>
    <w:rsid w:val="00FF487B"/>
    <w:rsid w:val="00FF4EEB"/>
    <w:rsid w:val="00FF5398"/>
    <w:rsid w:val="00FF5AA3"/>
    <w:rsid w:val="00FF71AD"/>
    <w:rsid w:val="01A6FEF3"/>
    <w:rsid w:val="01E40C25"/>
    <w:rsid w:val="020D36F3"/>
    <w:rsid w:val="020DB724"/>
    <w:rsid w:val="0228B3CD"/>
    <w:rsid w:val="0237BA06"/>
    <w:rsid w:val="02E48D10"/>
    <w:rsid w:val="0303AA12"/>
    <w:rsid w:val="03617657"/>
    <w:rsid w:val="03921927"/>
    <w:rsid w:val="03C0A2E9"/>
    <w:rsid w:val="0402CA02"/>
    <w:rsid w:val="043FF4D7"/>
    <w:rsid w:val="049D945E"/>
    <w:rsid w:val="04FEFDF8"/>
    <w:rsid w:val="04FF6DB6"/>
    <w:rsid w:val="0514A941"/>
    <w:rsid w:val="057B01F1"/>
    <w:rsid w:val="05A4B8D3"/>
    <w:rsid w:val="05F0B832"/>
    <w:rsid w:val="060C4841"/>
    <w:rsid w:val="06CB610B"/>
    <w:rsid w:val="06D16FBB"/>
    <w:rsid w:val="078721B4"/>
    <w:rsid w:val="0811F6E1"/>
    <w:rsid w:val="08648417"/>
    <w:rsid w:val="0868BEFC"/>
    <w:rsid w:val="0888FFDD"/>
    <w:rsid w:val="08F76D7A"/>
    <w:rsid w:val="095CB05C"/>
    <w:rsid w:val="097659A6"/>
    <w:rsid w:val="0A91038B"/>
    <w:rsid w:val="0B5A6C3C"/>
    <w:rsid w:val="0BA0600C"/>
    <w:rsid w:val="0BA16015"/>
    <w:rsid w:val="0BBCE50F"/>
    <w:rsid w:val="0BD2F729"/>
    <w:rsid w:val="0BDFCC85"/>
    <w:rsid w:val="0C191B9C"/>
    <w:rsid w:val="0CC6E5F6"/>
    <w:rsid w:val="0CF50939"/>
    <w:rsid w:val="0D0807FB"/>
    <w:rsid w:val="0D1B6EB3"/>
    <w:rsid w:val="0D852254"/>
    <w:rsid w:val="0DB306AC"/>
    <w:rsid w:val="0DC223F6"/>
    <w:rsid w:val="0DDF4C15"/>
    <w:rsid w:val="0E373400"/>
    <w:rsid w:val="0EE51A28"/>
    <w:rsid w:val="0FC63DF5"/>
    <w:rsid w:val="0FED31A7"/>
    <w:rsid w:val="103A7DB6"/>
    <w:rsid w:val="10B69D8D"/>
    <w:rsid w:val="1172A097"/>
    <w:rsid w:val="11AA7AB4"/>
    <w:rsid w:val="12F83E9A"/>
    <w:rsid w:val="139EF406"/>
    <w:rsid w:val="13ABCA34"/>
    <w:rsid w:val="13F210E8"/>
    <w:rsid w:val="13FC2CDF"/>
    <w:rsid w:val="140809EF"/>
    <w:rsid w:val="141A56A2"/>
    <w:rsid w:val="147B6EB4"/>
    <w:rsid w:val="147FEAE3"/>
    <w:rsid w:val="14CDB54D"/>
    <w:rsid w:val="14D67507"/>
    <w:rsid w:val="15205FE9"/>
    <w:rsid w:val="153A21C2"/>
    <w:rsid w:val="154E31BB"/>
    <w:rsid w:val="1570A48B"/>
    <w:rsid w:val="157C6469"/>
    <w:rsid w:val="159008CF"/>
    <w:rsid w:val="16AC78E1"/>
    <w:rsid w:val="17695864"/>
    <w:rsid w:val="17D0C6EB"/>
    <w:rsid w:val="1873B207"/>
    <w:rsid w:val="1880F60C"/>
    <w:rsid w:val="189224E7"/>
    <w:rsid w:val="19ED95D6"/>
    <w:rsid w:val="1A0BFFD1"/>
    <w:rsid w:val="1A1F3016"/>
    <w:rsid w:val="1AAF8A35"/>
    <w:rsid w:val="1AE83DA9"/>
    <w:rsid w:val="1B2EC898"/>
    <w:rsid w:val="1B76ABEB"/>
    <w:rsid w:val="1B859169"/>
    <w:rsid w:val="1C4A5C5E"/>
    <w:rsid w:val="1C90124A"/>
    <w:rsid w:val="1CB84C03"/>
    <w:rsid w:val="1CE01666"/>
    <w:rsid w:val="1CFC2075"/>
    <w:rsid w:val="1D0A06C5"/>
    <w:rsid w:val="1D3A1A06"/>
    <w:rsid w:val="1E26DC82"/>
    <w:rsid w:val="1E5F9A92"/>
    <w:rsid w:val="1F596E8D"/>
    <w:rsid w:val="20ADF824"/>
    <w:rsid w:val="20E3F8C9"/>
    <w:rsid w:val="20E70D0D"/>
    <w:rsid w:val="215F0E57"/>
    <w:rsid w:val="2241F9F1"/>
    <w:rsid w:val="2339282C"/>
    <w:rsid w:val="23FA8E32"/>
    <w:rsid w:val="24555062"/>
    <w:rsid w:val="24ADAC3A"/>
    <w:rsid w:val="24CFF281"/>
    <w:rsid w:val="250D652B"/>
    <w:rsid w:val="253213D0"/>
    <w:rsid w:val="25B2EE9A"/>
    <w:rsid w:val="25FFA547"/>
    <w:rsid w:val="260ECABD"/>
    <w:rsid w:val="26184EA9"/>
    <w:rsid w:val="276E50A7"/>
    <w:rsid w:val="27FF10D7"/>
    <w:rsid w:val="28DA85A7"/>
    <w:rsid w:val="28EA95F8"/>
    <w:rsid w:val="290E08B6"/>
    <w:rsid w:val="29889586"/>
    <w:rsid w:val="29C3AF82"/>
    <w:rsid w:val="29ED4A5B"/>
    <w:rsid w:val="2A18108D"/>
    <w:rsid w:val="2A3328FE"/>
    <w:rsid w:val="2A3BF4C6"/>
    <w:rsid w:val="2AA24AFC"/>
    <w:rsid w:val="2AA6CE3A"/>
    <w:rsid w:val="2B70D163"/>
    <w:rsid w:val="2B7FD36E"/>
    <w:rsid w:val="2BD0083D"/>
    <w:rsid w:val="2CA567E7"/>
    <w:rsid w:val="2CA87870"/>
    <w:rsid w:val="2D73EFBE"/>
    <w:rsid w:val="2DDACDFF"/>
    <w:rsid w:val="2DE84712"/>
    <w:rsid w:val="2E23C80A"/>
    <w:rsid w:val="2E425D38"/>
    <w:rsid w:val="2E4F7E76"/>
    <w:rsid w:val="2E860327"/>
    <w:rsid w:val="2EA4437F"/>
    <w:rsid w:val="2EC172E0"/>
    <w:rsid w:val="2ED4866A"/>
    <w:rsid w:val="2F292C58"/>
    <w:rsid w:val="2F57FBE2"/>
    <w:rsid w:val="2F7065BD"/>
    <w:rsid w:val="2F82A8F2"/>
    <w:rsid w:val="2FE0B446"/>
    <w:rsid w:val="305E1511"/>
    <w:rsid w:val="30902038"/>
    <w:rsid w:val="31528C3E"/>
    <w:rsid w:val="31762382"/>
    <w:rsid w:val="319C7175"/>
    <w:rsid w:val="32203AB9"/>
    <w:rsid w:val="329388C6"/>
    <w:rsid w:val="32BF1FC6"/>
    <w:rsid w:val="32CA20CC"/>
    <w:rsid w:val="33454BD7"/>
    <w:rsid w:val="33A0BA5F"/>
    <w:rsid w:val="33B72E75"/>
    <w:rsid w:val="33E18141"/>
    <w:rsid w:val="34256412"/>
    <w:rsid w:val="3503FD0C"/>
    <w:rsid w:val="356DC5CD"/>
    <w:rsid w:val="35BF1334"/>
    <w:rsid w:val="35E18993"/>
    <w:rsid w:val="3620F189"/>
    <w:rsid w:val="36384FBD"/>
    <w:rsid w:val="366F6846"/>
    <w:rsid w:val="390F2B30"/>
    <w:rsid w:val="393215BE"/>
    <w:rsid w:val="39F5934A"/>
    <w:rsid w:val="3A1ECFF6"/>
    <w:rsid w:val="3A5FFCB4"/>
    <w:rsid w:val="3A973A6F"/>
    <w:rsid w:val="3B19EE84"/>
    <w:rsid w:val="3B9709EF"/>
    <w:rsid w:val="3BBFBAC6"/>
    <w:rsid w:val="3BD09EF3"/>
    <w:rsid w:val="3C495EF0"/>
    <w:rsid w:val="3C4EE015"/>
    <w:rsid w:val="3CAD2584"/>
    <w:rsid w:val="3E19315B"/>
    <w:rsid w:val="3E269C6A"/>
    <w:rsid w:val="3E86E4D6"/>
    <w:rsid w:val="3EE9F8E6"/>
    <w:rsid w:val="3F31C666"/>
    <w:rsid w:val="3F6FAB8B"/>
    <w:rsid w:val="3FC74C20"/>
    <w:rsid w:val="402A33AE"/>
    <w:rsid w:val="406E4240"/>
    <w:rsid w:val="42C8E6EA"/>
    <w:rsid w:val="432AD77C"/>
    <w:rsid w:val="436BDE6C"/>
    <w:rsid w:val="43709061"/>
    <w:rsid w:val="44A02D75"/>
    <w:rsid w:val="44A8B7C8"/>
    <w:rsid w:val="44A9609C"/>
    <w:rsid w:val="455A9AEB"/>
    <w:rsid w:val="463E32CD"/>
    <w:rsid w:val="482D87B9"/>
    <w:rsid w:val="48558E2D"/>
    <w:rsid w:val="48AD102B"/>
    <w:rsid w:val="4928D062"/>
    <w:rsid w:val="498CA4E0"/>
    <w:rsid w:val="4A1BB7C3"/>
    <w:rsid w:val="4B012EF9"/>
    <w:rsid w:val="4B058953"/>
    <w:rsid w:val="4B06555E"/>
    <w:rsid w:val="4C3AD9F3"/>
    <w:rsid w:val="4C3D68CD"/>
    <w:rsid w:val="4D5FD328"/>
    <w:rsid w:val="4D707EBD"/>
    <w:rsid w:val="4DBE13AA"/>
    <w:rsid w:val="4DCF3696"/>
    <w:rsid w:val="4E884A4F"/>
    <w:rsid w:val="4E8D3543"/>
    <w:rsid w:val="4EA13F59"/>
    <w:rsid w:val="4EB3ECB6"/>
    <w:rsid w:val="4F8917B4"/>
    <w:rsid w:val="50AB92A7"/>
    <w:rsid w:val="50BAF963"/>
    <w:rsid w:val="50EECC37"/>
    <w:rsid w:val="511A0959"/>
    <w:rsid w:val="51582C14"/>
    <w:rsid w:val="51B0FFC7"/>
    <w:rsid w:val="51DF5943"/>
    <w:rsid w:val="52676848"/>
    <w:rsid w:val="53220115"/>
    <w:rsid w:val="534A4478"/>
    <w:rsid w:val="53688FCA"/>
    <w:rsid w:val="53A2F54C"/>
    <w:rsid w:val="54249AFF"/>
    <w:rsid w:val="54391214"/>
    <w:rsid w:val="54C6315A"/>
    <w:rsid w:val="55333A33"/>
    <w:rsid w:val="554AB3A5"/>
    <w:rsid w:val="555704F5"/>
    <w:rsid w:val="559AA80D"/>
    <w:rsid w:val="55B0A796"/>
    <w:rsid w:val="57035BAD"/>
    <w:rsid w:val="57A0390E"/>
    <w:rsid w:val="58A760DC"/>
    <w:rsid w:val="58D45D96"/>
    <w:rsid w:val="58DE8A68"/>
    <w:rsid w:val="58ED4F67"/>
    <w:rsid w:val="591EB061"/>
    <w:rsid w:val="5939F424"/>
    <w:rsid w:val="5974898E"/>
    <w:rsid w:val="5990B32B"/>
    <w:rsid w:val="59C22B18"/>
    <w:rsid w:val="5A2EE05C"/>
    <w:rsid w:val="5A5AD52F"/>
    <w:rsid w:val="5AE1BC19"/>
    <w:rsid w:val="5AF75123"/>
    <w:rsid w:val="5B6D1265"/>
    <w:rsid w:val="5BB7DD1D"/>
    <w:rsid w:val="5BC1C42A"/>
    <w:rsid w:val="5BFB0788"/>
    <w:rsid w:val="5CB8739A"/>
    <w:rsid w:val="5E576EC7"/>
    <w:rsid w:val="5ED04309"/>
    <w:rsid w:val="5EF5D4F2"/>
    <w:rsid w:val="5F8F76BF"/>
    <w:rsid w:val="5FDD607A"/>
    <w:rsid w:val="60163615"/>
    <w:rsid w:val="6028139C"/>
    <w:rsid w:val="604F0F21"/>
    <w:rsid w:val="60701092"/>
    <w:rsid w:val="60CE9DCE"/>
    <w:rsid w:val="60E6B301"/>
    <w:rsid w:val="61130856"/>
    <w:rsid w:val="61A59EA5"/>
    <w:rsid w:val="61AC2282"/>
    <w:rsid w:val="62532901"/>
    <w:rsid w:val="6262DE1D"/>
    <w:rsid w:val="62B481A3"/>
    <w:rsid w:val="635BE9AE"/>
    <w:rsid w:val="63C2B050"/>
    <w:rsid w:val="640A1BD3"/>
    <w:rsid w:val="644F7C68"/>
    <w:rsid w:val="644FC759"/>
    <w:rsid w:val="64624E33"/>
    <w:rsid w:val="6474EA43"/>
    <w:rsid w:val="65264F73"/>
    <w:rsid w:val="653BF13D"/>
    <w:rsid w:val="65833734"/>
    <w:rsid w:val="66788885"/>
    <w:rsid w:val="66A88135"/>
    <w:rsid w:val="670D46CC"/>
    <w:rsid w:val="673C48AA"/>
    <w:rsid w:val="678CD046"/>
    <w:rsid w:val="6815E2E7"/>
    <w:rsid w:val="681C502A"/>
    <w:rsid w:val="685D1DD4"/>
    <w:rsid w:val="68A6D20F"/>
    <w:rsid w:val="6940793C"/>
    <w:rsid w:val="699D01EA"/>
    <w:rsid w:val="69A18955"/>
    <w:rsid w:val="69E50ECF"/>
    <w:rsid w:val="6A42F1FA"/>
    <w:rsid w:val="6A5DD673"/>
    <w:rsid w:val="6A64FB3D"/>
    <w:rsid w:val="6A75CD37"/>
    <w:rsid w:val="6A8966E3"/>
    <w:rsid w:val="6AA162F3"/>
    <w:rsid w:val="6AA8271D"/>
    <w:rsid w:val="6AE6BF4E"/>
    <w:rsid w:val="6B9E831D"/>
    <w:rsid w:val="6C1B57D8"/>
    <w:rsid w:val="6D0C93DE"/>
    <w:rsid w:val="6D28F520"/>
    <w:rsid w:val="6DBF6BC6"/>
    <w:rsid w:val="6DF69FA1"/>
    <w:rsid w:val="6E9C7923"/>
    <w:rsid w:val="6EF5EDBE"/>
    <w:rsid w:val="6FCE3F73"/>
    <w:rsid w:val="6FD3ACC1"/>
    <w:rsid w:val="6FDB76B0"/>
    <w:rsid w:val="7000A45C"/>
    <w:rsid w:val="7083FA40"/>
    <w:rsid w:val="70FA1E07"/>
    <w:rsid w:val="712D78D9"/>
    <w:rsid w:val="71EE80E4"/>
    <w:rsid w:val="721CF504"/>
    <w:rsid w:val="722588C9"/>
    <w:rsid w:val="725C5013"/>
    <w:rsid w:val="72B4F5FC"/>
    <w:rsid w:val="72C7E7C8"/>
    <w:rsid w:val="72EFF9A2"/>
    <w:rsid w:val="72F79AE9"/>
    <w:rsid w:val="72FB829F"/>
    <w:rsid w:val="730F8CB4"/>
    <w:rsid w:val="732389DE"/>
    <w:rsid w:val="735833B8"/>
    <w:rsid w:val="736F6872"/>
    <w:rsid w:val="737077FA"/>
    <w:rsid w:val="73C18DFD"/>
    <w:rsid w:val="7412056E"/>
    <w:rsid w:val="7455D73E"/>
    <w:rsid w:val="74A84534"/>
    <w:rsid w:val="74B3C025"/>
    <w:rsid w:val="74E5D4E4"/>
    <w:rsid w:val="75729587"/>
    <w:rsid w:val="7575DD87"/>
    <w:rsid w:val="75A20B6C"/>
    <w:rsid w:val="76B2B560"/>
    <w:rsid w:val="770B9C7B"/>
    <w:rsid w:val="7747A6F0"/>
    <w:rsid w:val="779882DC"/>
    <w:rsid w:val="77F91F48"/>
    <w:rsid w:val="785370BD"/>
    <w:rsid w:val="787DA62F"/>
    <w:rsid w:val="78808666"/>
    <w:rsid w:val="79120A5F"/>
    <w:rsid w:val="79431FA5"/>
    <w:rsid w:val="79800F86"/>
    <w:rsid w:val="798C2E80"/>
    <w:rsid w:val="7A905E47"/>
    <w:rsid w:val="7B33E1C7"/>
    <w:rsid w:val="7B806460"/>
    <w:rsid w:val="7BAF4F70"/>
    <w:rsid w:val="7BAFC7FD"/>
    <w:rsid w:val="7BC1E014"/>
    <w:rsid w:val="7BC8CC28"/>
    <w:rsid w:val="7C31419B"/>
    <w:rsid w:val="7CADB5B9"/>
    <w:rsid w:val="7D546F54"/>
    <w:rsid w:val="7D5BB272"/>
    <w:rsid w:val="7DA910E2"/>
    <w:rsid w:val="7DEF2E2B"/>
    <w:rsid w:val="7E2677CA"/>
    <w:rsid w:val="7E9181C6"/>
    <w:rsid w:val="7EC75B4F"/>
    <w:rsid w:val="7EE15E91"/>
    <w:rsid w:val="7F3892C2"/>
    <w:rsid w:val="7F46608F"/>
    <w:rsid w:val="7F64FFCB"/>
    <w:rsid w:val="7FF4EA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37B6"/>
  <w15:docId w15:val="{5F1D0ADD-9B6C-4732-B637-6E961114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7195"/>
    <w:pPr>
      <w:spacing w:after="200"/>
    </w:pPr>
    <w:rPr>
      <w:sz w:val="24"/>
      <w:szCs w:val="24"/>
    </w:rPr>
  </w:style>
  <w:style w:type="paragraph" w:styleId="Heading1">
    <w:name w:val="heading 1"/>
    <w:next w:val="Normal"/>
    <w:link w:val="Heading1Char"/>
    <w:uiPriority w:val="9"/>
    <w:qFormat/>
    <w:rsid w:val="00A02355"/>
    <w:pPr>
      <w:keepNext/>
      <w:keepLines/>
      <w:spacing w:line="259" w:lineRule="auto"/>
      <w:ind w:left="10" w:hanging="10"/>
      <w:outlineLvl w:val="0"/>
    </w:pPr>
    <w:rPr>
      <w:rFonts w:ascii="Times New Roman" w:hAnsi="Times New Roman" w:eastAsia="Times New Roman" w:cs="Times New Roman"/>
      <w:b/>
      <w:color w:val="000000"/>
      <w:kern w:val="2"/>
      <w:sz w:val="28"/>
      <w:szCs w:val="24"/>
      <w:u w:val="single" w:color="000000"/>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9257EE"/>
    <w:rPr>
      <w:color w:val="05509E"/>
      <w:u w:val="single"/>
    </w:rPr>
  </w:style>
  <w:style w:type="character" w:styleId="added" w:customStyle="1">
    <w:name w:val="added"/>
    <w:basedOn w:val="DefaultParagraphFont"/>
    <w:rsid w:val="009257EE"/>
  </w:style>
  <w:style w:type="paragraph" w:styleId="BalloonText">
    <w:name w:val="Balloon Text"/>
    <w:basedOn w:val="Normal"/>
    <w:link w:val="BalloonTextChar"/>
    <w:uiPriority w:val="99"/>
    <w:semiHidden/>
    <w:unhideWhenUsed/>
    <w:rsid w:val="009A1349"/>
    <w:pPr>
      <w:spacing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9A1349"/>
    <w:rPr>
      <w:rFonts w:ascii="Tahoma" w:hAnsi="Tahoma" w:cs="Tahoma"/>
      <w:sz w:val="16"/>
      <w:szCs w:val="16"/>
    </w:rPr>
  </w:style>
  <w:style w:type="paragraph" w:styleId="PlainText">
    <w:name w:val="Plain Text"/>
    <w:basedOn w:val="Normal"/>
    <w:link w:val="PlainTextChar"/>
    <w:uiPriority w:val="99"/>
    <w:unhideWhenUsed/>
    <w:rsid w:val="00A7618B"/>
    <w:pPr>
      <w:spacing w:after="0"/>
    </w:pPr>
    <w:rPr>
      <w:rFonts w:ascii="Consolas" w:hAnsi="Consolas"/>
      <w:sz w:val="21"/>
      <w:szCs w:val="21"/>
    </w:rPr>
  </w:style>
  <w:style w:type="character" w:styleId="PlainTextChar" w:customStyle="1">
    <w:name w:val="Plain Text Char"/>
    <w:basedOn w:val="DefaultParagraphFont"/>
    <w:link w:val="PlainText"/>
    <w:uiPriority w:val="99"/>
    <w:rsid w:val="00A7618B"/>
    <w:rPr>
      <w:rFonts w:ascii="Consolas" w:hAnsi="Consolas"/>
      <w:sz w:val="21"/>
      <w:szCs w:val="21"/>
    </w:rPr>
  </w:style>
  <w:style w:type="paragraph" w:styleId="Title">
    <w:name w:val="Title"/>
    <w:basedOn w:val="Normal"/>
    <w:link w:val="TitleChar"/>
    <w:qFormat/>
    <w:rsid w:val="0087246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center"/>
    </w:pPr>
    <w:rPr>
      <w:rFonts w:ascii="Times New Roman" w:hAnsi="Times New Roman" w:eastAsia="Times New Roman" w:cs="Times New Roman"/>
      <w:b/>
      <w:bCs/>
    </w:rPr>
  </w:style>
  <w:style w:type="character" w:styleId="TitleChar" w:customStyle="1">
    <w:name w:val="Title Char"/>
    <w:basedOn w:val="DefaultParagraphFont"/>
    <w:link w:val="Title"/>
    <w:rsid w:val="00872461"/>
    <w:rPr>
      <w:rFonts w:ascii="Times New Roman" w:hAnsi="Times New Roman" w:eastAsia="Times New Roman" w:cs="Times New Roman"/>
      <w:b/>
      <w:bCs/>
    </w:rPr>
  </w:style>
  <w:style w:type="paragraph" w:styleId="Header">
    <w:name w:val="header"/>
    <w:basedOn w:val="Normal"/>
    <w:link w:val="HeaderChar"/>
    <w:semiHidden/>
    <w:unhideWhenUsed/>
    <w:rsid w:val="001669DA"/>
    <w:pPr>
      <w:tabs>
        <w:tab w:val="center" w:pos="4320"/>
        <w:tab w:val="right" w:pos="8640"/>
      </w:tabs>
      <w:spacing w:after="0"/>
    </w:pPr>
    <w:rPr>
      <w:rFonts w:ascii="Times New Roman" w:hAnsi="Times New Roman" w:eastAsia="Times New Roman" w:cs="Times New Roman"/>
    </w:rPr>
  </w:style>
  <w:style w:type="character" w:styleId="HeaderChar" w:customStyle="1">
    <w:name w:val="Header Char"/>
    <w:basedOn w:val="DefaultParagraphFont"/>
    <w:link w:val="Header"/>
    <w:semiHidden/>
    <w:rsid w:val="001669DA"/>
    <w:rPr>
      <w:rFonts w:ascii="Times New Roman" w:hAnsi="Times New Roman" w:eastAsia="Times New Roman" w:cs="Times New Roman"/>
    </w:rPr>
  </w:style>
  <w:style w:type="paragraph" w:styleId="BodyTextIndent2">
    <w:name w:val="Body Text Indent 2"/>
    <w:basedOn w:val="Normal"/>
    <w:link w:val="BodyTextIndent2Char"/>
    <w:semiHidden/>
    <w:unhideWhenUsed/>
    <w:rsid w:val="001669DA"/>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Pr>
      <w:rFonts w:eastAsia="Times New Roman"/>
    </w:rPr>
  </w:style>
  <w:style w:type="character" w:styleId="BodyTextIndent2Char" w:customStyle="1">
    <w:name w:val="Body Text Indent 2 Char"/>
    <w:basedOn w:val="DefaultParagraphFont"/>
    <w:link w:val="BodyTextIndent2"/>
    <w:semiHidden/>
    <w:rsid w:val="001669DA"/>
    <w:rPr>
      <w:rFonts w:eastAsia="Times New Roman"/>
    </w:rPr>
  </w:style>
  <w:style w:type="character" w:styleId="CommentReference">
    <w:name w:val="annotation reference"/>
    <w:basedOn w:val="DefaultParagraphFont"/>
    <w:uiPriority w:val="99"/>
    <w:semiHidden/>
    <w:unhideWhenUsed/>
    <w:rsid w:val="003D61DB"/>
    <w:rPr>
      <w:sz w:val="16"/>
      <w:szCs w:val="16"/>
    </w:rPr>
  </w:style>
  <w:style w:type="paragraph" w:styleId="CommentText">
    <w:name w:val="annotation text"/>
    <w:basedOn w:val="Normal"/>
    <w:link w:val="CommentTextChar"/>
    <w:uiPriority w:val="99"/>
    <w:unhideWhenUsed/>
    <w:rsid w:val="003D61DB"/>
    <w:rPr>
      <w:sz w:val="20"/>
      <w:szCs w:val="20"/>
    </w:rPr>
  </w:style>
  <w:style w:type="character" w:styleId="CommentTextChar" w:customStyle="1">
    <w:name w:val="Comment Text Char"/>
    <w:basedOn w:val="DefaultParagraphFont"/>
    <w:link w:val="CommentText"/>
    <w:uiPriority w:val="99"/>
    <w:rsid w:val="003D61DB"/>
  </w:style>
  <w:style w:type="paragraph" w:styleId="CommentSubject">
    <w:name w:val="annotation subject"/>
    <w:basedOn w:val="CommentText"/>
    <w:next w:val="CommentText"/>
    <w:link w:val="CommentSubjectChar"/>
    <w:uiPriority w:val="99"/>
    <w:semiHidden/>
    <w:unhideWhenUsed/>
    <w:rsid w:val="003D61DB"/>
    <w:rPr>
      <w:b/>
      <w:bCs/>
    </w:rPr>
  </w:style>
  <w:style w:type="character" w:styleId="CommentSubjectChar" w:customStyle="1">
    <w:name w:val="Comment Subject Char"/>
    <w:basedOn w:val="CommentTextChar"/>
    <w:link w:val="CommentSubject"/>
    <w:uiPriority w:val="99"/>
    <w:semiHidden/>
    <w:rsid w:val="003D61DB"/>
    <w:rPr>
      <w:b/>
      <w:bCs/>
    </w:rPr>
  </w:style>
  <w:style w:type="paragraph" w:styleId="Revision">
    <w:name w:val="Revision"/>
    <w:hidden/>
    <w:uiPriority w:val="99"/>
    <w:semiHidden/>
    <w:rsid w:val="005C4EA1"/>
    <w:rPr>
      <w:sz w:val="24"/>
      <w:szCs w:val="24"/>
    </w:rPr>
  </w:style>
  <w:style w:type="character" w:styleId="UnresolvedMention">
    <w:name w:val="Unresolved Mention"/>
    <w:basedOn w:val="DefaultParagraphFont"/>
    <w:uiPriority w:val="99"/>
    <w:semiHidden/>
    <w:unhideWhenUsed/>
    <w:rsid w:val="009E517B"/>
    <w:rPr>
      <w:color w:val="605E5C"/>
      <w:shd w:val="clear" w:color="auto" w:fill="E1DFDD"/>
    </w:rPr>
  </w:style>
  <w:style w:type="character" w:styleId="Heading1Char" w:customStyle="1">
    <w:name w:val="Heading 1 Char"/>
    <w:basedOn w:val="DefaultParagraphFont"/>
    <w:link w:val="Heading1"/>
    <w:uiPriority w:val="9"/>
    <w:rsid w:val="00A02355"/>
    <w:rPr>
      <w:rFonts w:ascii="Times New Roman" w:hAnsi="Times New Roman" w:eastAsia="Times New Roman" w:cs="Times New Roman"/>
      <w:b/>
      <w:color w:val="000000"/>
      <w:kern w:val="2"/>
      <w:sz w:val="28"/>
      <w:szCs w:val="24"/>
      <w:u w:val="single" w:color="000000"/>
      <w14:ligatures w14:val="standardContextual"/>
    </w:rPr>
  </w:style>
  <w:style w:type="table" w:styleId="TableGrid" w:customStyle="1">
    <w:name w:val="TableGrid"/>
    <w:rsid w:val="00CD07F4"/>
    <w:rPr>
      <w:rFonts w:asciiTheme="minorHAnsi" w:hAnsiTheme="minorHAnsi" w:eastAsiaTheme="minorEastAsia" w:cstheme="minorBidi"/>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A03CE6"/>
    <w:pPr>
      <w:ind w:left="720"/>
      <w:contextualSpacing/>
    </w:pPr>
  </w:style>
  <w:style w:type="paragraph" w:styleId="BodyText">
    <w:name w:val="Body Text"/>
    <w:basedOn w:val="Normal"/>
    <w:link w:val="BodyTextChar"/>
    <w:uiPriority w:val="99"/>
    <w:semiHidden/>
    <w:unhideWhenUsed/>
    <w:rsid w:val="000350D3"/>
    <w:pPr>
      <w:spacing w:after="120"/>
    </w:pPr>
  </w:style>
  <w:style w:type="character" w:styleId="BodyTextChar" w:customStyle="1">
    <w:name w:val="Body Text Char"/>
    <w:basedOn w:val="DefaultParagraphFont"/>
    <w:link w:val="BodyText"/>
    <w:uiPriority w:val="99"/>
    <w:semiHidden/>
    <w:rsid w:val="000350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raul.a.lopez.civ@army.mil"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mailto:clinton.b.mcadams.civ@army.mil"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fe4313-b98d-42d2-8b5d-6711a9d0cc60">
      <Terms xmlns="http://schemas.microsoft.com/office/infopath/2007/PartnerControls"/>
    </lcf76f155ced4ddcb4097134ff3c332f>
    <_ip_UnifiedCompliancePolicyProperties xmlns="http://schemas.microsoft.com/sharepoint/v3" xsi:nil="true"/>
    <TaxCatchAll xmlns="6f097275-c1f6-4d37-8449-175605bfe5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2516251247744880A3DDB0C3801B93" ma:contentTypeVersion="16" ma:contentTypeDescription="Create a new document." ma:contentTypeScope="" ma:versionID="099bad19cae4bbff068eacadcbb0b2d3">
  <xsd:schema xmlns:xsd="http://www.w3.org/2001/XMLSchema" xmlns:xs="http://www.w3.org/2001/XMLSchema" xmlns:p="http://schemas.microsoft.com/office/2006/metadata/properties" xmlns:ns1="http://schemas.microsoft.com/sharepoint/v3" xmlns:ns2="b9fe4313-b98d-42d2-8b5d-6711a9d0cc60" xmlns:ns3="6f097275-c1f6-4d37-8449-175605bfe52c" targetNamespace="http://schemas.microsoft.com/office/2006/metadata/properties" ma:root="true" ma:fieldsID="4e5e6f3bc9d7f9b606accfc814872ff3" ns1:_="" ns2:_="" ns3:_="">
    <xsd:import namespace="http://schemas.microsoft.com/sharepoint/v3"/>
    <xsd:import namespace="b9fe4313-b98d-42d2-8b5d-6711a9d0cc60"/>
    <xsd:import namespace="6f097275-c1f6-4d37-8449-175605bfe5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fe4313-b98d-42d2-8b5d-6711a9d0c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097275-c1f6-4d37-8449-175605bfe52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12a0f2-9cf6-40a0-905c-29ac08057713}" ma:internalName="TaxCatchAll" ma:showField="CatchAllData" ma:web="6f097275-c1f6-4d37-8449-175605bfe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AD390B-4972-405B-BFB1-AA4F75739AE6}">
  <ds:schemaRefs>
    <ds:schemaRef ds:uri="http://schemas.microsoft.com/office/2006/metadata/properties"/>
    <ds:schemaRef ds:uri="http://schemas.microsoft.com/office/infopath/2007/PartnerControls"/>
    <ds:schemaRef ds:uri="http://schemas.microsoft.com/sharepoint/v3"/>
    <ds:schemaRef ds:uri="b9fe4313-b98d-42d2-8b5d-6711a9d0cc60"/>
    <ds:schemaRef ds:uri="6f097275-c1f6-4d37-8449-175605bfe52c"/>
  </ds:schemaRefs>
</ds:datastoreItem>
</file>

<file path=customXml/itemProps2.xml><?xml version="1.0" encoding="utf-8"?>
<ds:datastoreItem xmlns:ds="http://schemas.openxmlformats.org/officeDocument/2006/customXml" ds:itemID="{0C598E80-9CBA-41BC-9CE8-CDE7EA802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e4313-b98d-42d2-8b5d-6711a9d0cc60"/>
    <ds:schemaRef ds:uri="6f097275-c1f6-4d37-8449-175605bfe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DE92FE-10AC-43DC-9CF4-B80D9BEC0DB9}">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U.S. Army, Natick Soldier Center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Donald Stewardson</dc:creator>
  <keywords/>
  <lastModifiedBy>Grossmann, Matthew J CTR USARMY CPE CL (USA)</lastModifiedBy>
  <revision>207</revision>
  <lastPrinted>2026-03-03T15:54:00.0000000Z</lastPrinted>
  <dcterms:created xsi:type="dcterms:W3CDTF">2026-03-04T15:42:00.0000000Z</dcterms:created>
  <dcterms:modified xsi:type="dcterms:W3CDTF">2026-04-02T14:49:26.8980331Z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0x010100B72516251247744880A3DDB0C3801B93</vt:lpwstr>
  </property>
  <property fmtid="{D5CDD505-2E9C-101B-9397-08002B2CF9AE}" pid="3" name="MediaServiceImageTags">
    <vt:lpwstr/>
  </property>
</Properties>
</file>