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0238" w14:textId="47B76672" w:rsidR="00923F8E" w:rsidRPr="00923F8E" w:rsidRDefault="00923F8E" w:rsidP="00923F8E">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923F8E">
        <w:rPr>
          <w:rFonts w:ascii="Roboto" w:eastAsia="Times New Roman" w:hAnsi="Roboto" w:cs="Times New Roman"/>
          <w:color w:val="1F1F1F"/>
          <w:kern w:val="0"/>
          <w14:ligatures w14:val="none"/>
        </w:rPr>
        <w:t>Industry Day Announcement: Air Force Life Cycle Management Center Armament Directorate: Standoff Attack Weapon (</w:t>
      </w:r>
      <w:proofErr w:type="spellStart"/>
      <w:r w:rsidRPr="00923F8E">
        <w:rPr>
          <w:rFonts w:ascii="Roboto" w:eastAsia="Times New Roman" w:hAnsi="Roboto" w:cs="Times New Roman"/>
          <w:color w:val="1F1F1F"/>
          <w:kern w:val="0"/>
          <w14:ligatures w14:val="none"/>
        </w:rPr>
        <w:t>SoAW</w:t>
      </w:r>
      <w:proofErr w:type="spellEnd"/>
      <w:r w:rsidRPr="00923F8E">
        <w:rPr>
          <w:rFonts w:ascii="Roboto" w:eastAsia="Times New Roman" w:hAnsi="Roboto" w:cs="Times New Roman"/>
          <w:color w:val="1F1F1F"/>
          <w:kern w:val="0"/>
          <w14:ligatures w14:val="none"/>
        </w:rPr>
        <w:t xml:space="preserve">)  </w:t>
      </w:r>
    </w:p>
    <w:p w14:paraId="2C770A2B" w14:textId="77777777" w:rsidR="00923F8E" w:rsidRPr="00923F8E" w:rsidRDefault="00923F8E" w:rsidP="00923F8E">
      <w:pPr>
        <w:shd w:val="clear" w:color="auto" w:fill="FFFFFF"/>
        <w:spacing w:after="0"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Hosted by AFLCMC/EB</w:t>
      </w:r>
    </w:p>
    <w:p w14:paraId="6DCDD5C8" w14:textId="742E0EB1" w:rsidR="00923F8E" w:rsidRPr="00923F8E" w:rsidRDefault="00735547"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 xml:space="preserve">17 </w:t>
      </w:r>
      <w:r w:rsidR="00923F8E" w:rsidRPr="00923F8E">
        <w:rPr>
          <w:rFonts w:ascii="Roboto" w:eastAsia="Times New Roman" w:hAnsi="Roboto" w:cs="Times New Roman"/>
          <w:color w:val="1F1F1F"/>
          <w:kern w:val="0"/>
          <w14:ligatures w14:val="none"/>
        </w:rPr>
        <w:t>June 2026</w:t>
      </w:r>
    </w:p>
    <w:p w14:paraId="0C8F4269" w14:textId="77777777"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Introduction:</w:t>
      </w:r>
    </w:p>
    <w:p w14:paraId="6EF36738" w14:textId="37C93CA1"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 xml:space="preserve">The Air Force Life Cycle Management Center (AFLCMC) Armament Directorate (EB) is hosting a classified Industry Day as part of its market research efforts under FAR Part 10. The purpose is to provide information and solicit industry feedback regarding </w:t>
      </w:r>
      <w:r w:rsidR="00FA4C06">
        <w:rPr>
          <w:rFonts w:ascii="Roboto" w:eastAsia="Times New Roman" w:hAnsi="Roboto" w:cs="Times New Roman"/>
          <w:color w:val="1F1F1F"/>
          <w:kern w:val="0"/>
          <w14:ligatures w14:val="none"/>
        </w:rPr>
        <w:t>materiel solutions</w:t>
      </w:r>
      <w:r w:rsidRPr="00923F8E">
        <w:rPr>
          <w:rFonts w:ascii="Roboto" w:eastAsia="Times New Roman" w:hAnsi="Roboto" w:cs="Times New Roman"/>
          <w:color w:val="1F1F1F"/>
          <w:kern w:val="0"/>
          <w14:ligatures w14:val="none"/>
        </w:rPr>
        <w:t xml:space="preserve"> for the Standoff Attack Weapon (</w:t>
      </w:r>
      <w:proofErr w:type="spellStart"/>
      <w:r w:rsidRPr="00923F8E">
        <w:rPr>
          <w:rFonts w:ascii="Roboto" w:eastAsia="Times New Roman" w:hAnsi="Roboto" w:cs="Times New Roman"/>
          <w:color w:val="1F1F1F"/>
          <w:kern w:val="0"/>
          <w14:ligatures w14:val="none"/>
        </w:rPr>
        <w:t>SoAW</w:t>
      </w:r>
      <w:proofErr w:type="spellEnd"/>
      <w:r w:rsidRPr="00923F8E">
        <w:rPr>
          <w:rFonts w:ascii="Roboto" w:eastAsia="Times New Roman" w:hAnsi="Roboto" w:cs="Times New Roman"/>
          <w:color w:val="1F1F1F"/>
          <w:kern w:val="0"/>
          <w14:ligatures w14:val="none"/>
        </w:rPr>
        <w:t>) program</w:t>
      </w:r>
      <w:r w:rsidR="00FF47C7">
        <w:rPr>
          <w:rFonts w:ascii="Roboto" w:eastAsia="Times New Roman" w:hAnsi="Roboto" w:cs="Times New Roman"/>
          <w:color w:val="1F1F1F"/>
          <w:kern w:val="0"/>
          <w14:ligatures w14:val="none"/>
        </w:rPr>
        <w:t>.</w:t>
      </w:r>
      <w:r w:rsidRPr="00923F8E">
        <w:rPr>
          <w:rFonts w:ascii="Roboto" w:eastAsia="Times New Roman" w:hAnsi="Roboto" w:cs="Times New Roman"/>
          <w:color w:val="1F1F1F"/>
          <w:kern w:val="0"/>
          <w14:ligatures w14:val="none"/>
        </w:rPr>
        <w:t xml:space="preserve"> The Government is seeking to identify and understand industry's capabilities to deliver a weapon system supporting the </w:t>
      </w:r>
      <w:proofErr w:type="spellStart"/>
      <w:r w:rsidRPr="00923F8E">
        <w:rPr>
          <w:rFonts w:ascii="Roboto" w:eastAsia="Times New Roman" w:hAnsi="Roboto" w:cs="Times New Roman"/>
          <w:color w:val="1F1F1F"/>
          <w:kern w:val="0"/>
          <w14:ligatures w14:val="none"/>
        </w:rPr>
        <w:t>SoAW</w:t>
      </w:r>
      <w:proofErr w:type="spellEnd"/>
      <w:r w:rsidRPr="00923F8E">
        <w:rPr>
          <w:rFonts w:ascii="Roboto" w:eastAsia="Times New Roman" w:hAnsi="Roboto" w:cs="Times New Roman"/>
          <w:color w:val="1F1F1F"/>
          <w:kern w:val="0"/>
          <w14:ligatures w14:val="none"/>
        </w:rPr>
        <w:t xml:space="preserve"> program.</w:t>
      </w:r>
    </w:p>
    <w:p w14:paraId="0ACBCE93" w14:textId="6F79D0A0" w:rsid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AFLCMC/EB will host an Industry Day on 17 June 2026 at the Guided Weapons Evaluation Facility (GWEF), Eglin AFB, FL. Interested parties are requested to reply with their intent to participate no later than </w:t>
      </w:r>
      <w:r w:rsidR="00753A6C">
        <w:rPr>
          <w:rFonts w:ascii="Roboto" w:eastAsia="Times New Roman" w:hAnsi="Roboto" w:cs="Times New Roman"/>
          <w:color w:val="1F1F1F"/>
          <w:kern w:val="0"/>
          <w14:ligatures w14:val="none"/>
        </w:rPr>
        <w:t>1</w:t>
      </w:r>
      <w:r w:rsidR="006F2D85">
        <w:rPr>
          <w:rFonts w:ascii="Roboto" w:eastAsia="Times New Roman" w:hAnsi="Roboto" w:cs="Times New Roman"/>
          <w:color w:val="1F1F1F"/>
          <w:kern w:val="0"/>
          <w14:ligatures w14:val="none"/>
        </w:rPr>
        <w:t>June</w:t>
      </w:r>
      <w:r w:rsidRPr="00923F8E">
        <w:rPr>
          <w:rFonts w:ascii="Roboto" w:eastAsia="Times New Roman" w:hAnsi="Roboto" w:cs="Times New Roman"/>
          <w:color w:val="1F1F1F"/>
          <w:kern w:val="0"/>
          <w14:ligatures w14:val="none"/>
        </w:rPr>
        <w:t xml:space="preserve"> 2026. This announcement will be updated via amendments posted to the Government Point of Entry (GPE), SAM.gov. All information, including pre-Industry Day releases and follow-up data, will be made available via the GPE. Interested parties are responsible for monitoring SAM.gov for additional information. This Industry Day is for market research purposes only in accordance with Federal Acquisition Regulation (FAR) Part 10 – Market Research.</w:t>
      </w:r>
    </w:p>
    <w:p w14:paraId="03E06E4D" w14:textId="53F428CF" w:rsidR="002B646A" w:rsidRPr="00923F8E" w:rsidRDefault="002B646A"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DC7406">
        <w:t xml:space="preserve">This one-day engagement will provide a comprehensive overview of the </w:t>
      </w:r>
      <w:proofErr w:type="spellStart"/>
      <w:r w:rsidRPr="00DC7406">
        <w:t>SoAW</w:t>
      </w:r>
      <w:proofErr w:type="spellEnd"/>
      <w:r w:rsidRPr="00DC7406">
        <w:t xml:space="preserve"> program and solicit industry feedback on potential solutions.</w:t>
      </w:r>
      <w:r w:rsidRPr="00CF1C62">
        <w:t xml:space="preserve"> </w:t>
      </w:r>
      <w:r w:rsidRPr="00DC7406">
        <w:t xml:space="preserve">The </w:t>
      </w:r>
      <w:r>
        <w:t xml:space="preserve">intent of industry day is to discuss desire attributes of an affordable future standoff attack weapon system.  </w:t>
      </w:r>
      <w:proofErr w:type="spellStart"/>
      <w:r>
        <w:t>SoAW</w:t>
      </w:r>
      <w:proofErr w:type="spellEnd"/>
      <w:r>
        <w:t xml:space="preserve"> is the AFLCMC concept for a prospective relatively affordable air-launched standoff cruise missile against heavily defended targets intended to be fielded around 2033.</w:t>
      </w:r>
    </w:p>
    <w:p w14:paraId="43FB3CF5" w14:textId="77777777"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Event Details:</w:t>
      </w:r>
    </w:p>
    <w:p w14:paraId="185E6A7C" w14:textId="77777777" w:rsidR="00923F8E" w:rsidRPr="00923F8E" w:rsidRDefault="00923F8E" w:rsidP="00923F8E">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Date: 17 June 2026</w:t>
      </w:r>
    </w:p>
    <w:p w14:paraId="7927C49A" w14:textId="77777777" w:rsidR="00923F8E" w:rsidRPr="00923F8E" w:rsidRDefault="00923F8E" w:rsidP="00923F8E">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Time: 0800 - 1700 Central Time</w:t>
      </w:r>
    </w:p>
    <w:p w14:paraId="05AE3292" w14:textId="77777777" w:rsidR="00923F8E" w:rsidRPr="00923F8E" w:rsidRDefault="00923F8E" w:rsidP="00923F8E">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Location: Guided Weapons Evaluation Facility (GWEF), Eglin AFB, FL</w:t>
      </w:r>
    </w:p>
    <w:p w14:paraId="06D6D0CD" w14:textId="77777777" w:rsidR="00923F8E" w:rsidRDefault="00923F8E" w:rsidP="00923F8E">
      <w:pPr>
        <w:numPr>
          <w:ilvl w:val="0"/>
          <w:numId w:val="1"/>
        </w:numPr>
        <w:shd w:val="clear" w:color="auto" w:fill="FFFFFF"/>
        <w:spacing w:after="0"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Classification: </w:t>
      </w:r>
      <w:proofErr w:type="gramStart"/>
      <w:r w:rsidRPr="00923F8E">
        <w:rPr>
          <w:rFonts w:ascii="Roboto" w:eastAsia="Times New Roman" w:hAnsi="Roboto" w:cs="Times New Roman"/>
          <w:color w:val="1F1F1F"/>
          <w:kern w:val="0"/>
          <w14:ligatures w14:val="none"/>
        </w:rPr>
        <w:t>SECRET//</w:t>
      </w:r>
      <w:proofErr w:type="gramEnd"/>
      <w:r w:rsidRPr="00923F8E">
        <w:rPr>
          <w:rFonts w:ascii="Roboto" w:eastAsia="Times New Roman" w:hAnsi="Roboto" w:cs="Times New Roman"/>
          <w:color w:val="1F1F1F"/>
          <w:kern w:val="0"/>
          <w14:ligatures w14:val="none"/>
        </w:rPr>
        <w:t>NOFORN. The event will be held at a classified level. All attendees must possess, at a minimum, a final U.S. SECRET security clearance.</w:t>
      </w:r>
    </w:p>
    <w:p w14:paraId="441B3327" w14:textId="26E61863" w:rsidR="00FA4C06" w:rsidRDefault="00265976" w:rsidP="00265976">
      <w:pPr>
        <w:shd w:val="clear" w:color="auto" w:fill="FFFFFF"/>
        <w:spacing w:after="0" w:line="240" w:lineRule="auto"/>
        <w:ind w:left="720"/>
        <w:rPr>
          <w:rFonts w:ascii="Roboto" w:eastAsia="Times New Roman" w:hAnsi="Roboto" w:cs="Times New Roman"/>
          <w:color w:val="1F1F1F"/>
          <w:kern w:val="0"/>
          <w14:ligatures w14:val="none"/>
        </w:rPr>
      </w:pPr>
      <w:r w:rsidRPr="00E64AAE">
        <w:rPr>
          <w:rFonts w:ascii="Roboto" w:eastAsia="Times New Roman" w:hAnsi="Roboto" w:cs="Times New Roman"/>
          <w:b/>
          <w:bCs/>
          <w:color w:val="1F1F1F"/>
          <w:kern w:val="0"/>
          <w14:ligatures w14:val="none"/>
        </w:rPr>
        <w:t>Note</w:t>
      </w:r>
      <w:r>
        <w:rPr>
          <w:rFonts w:ascii="Roboto" w:eastAsia="Times New Roman" w:hAnsi="Roboto" w:cs="Times New Roman"/>
          <w:color w:val="1F1F1F"/>
          <w:kern w:val="0"/>
          <w14:ligatures w14:val="none"/>
        </w:rPr>
        <w:t>:  The 1</w:t>
      </w:r>
      <w:r w:rsidRPr="00265976">
        <w:rPr>
          <w:rFonts w:ascii="Roboto" w:eastAsia="Times New Roman" w:hAnsi="Roboto" w:cs="Times New Roman"/>
          <w:color w:val="1F1F1F"/>
          <w:kern w:val="0"/>
          <w:vertAlign w:val="superscript"/>
          <w14:ligatures w14:val="none"/>
        </w:rPr>
        <w:t>st</w:t>
      </w:r>
      <w:r>
        <w:rPr>
          <w:rFonts w:ascii="Roboto" w:eastAsia="Times New Roman" w:hAnsi="Roboto" w:cs="Times New Roman"/>
          <w:color w:val="1F1F1F"/>
          <w:kern w:val="0"/>
          <w14:ligatures w14:val="none"/>
        </w:rPr>
        <w:t xml:space="preserve"> hour will </w:t>
      </w:r>
      <w:r w:rsidR="00C8238E">
        <w:rPr>
          <w:rFonts w:ascii="Roboto" w:eastAsia="Times New Roman" w:hAnsi="Roboto" w:cs="Times New Roman"/>
          <w:color w:val="1F1F1F"/>
          <w:kern w:val="0"/>
          <w14:ligatures w14:val="none"/>
        </w:rPr>
        <w:t xml:space="preserve">be </w:t>
      </w:r>
      <w:r>
        <w:rPr>
          <w:rFonts w:ascii="Roboto" w:eastAsia="Times New Roman" w:hAnsi="Roboto" w:cs="Times New Roman"/>
          <w:color w:val="1F1F1F"/>
          <w:kern w:val="0"/>
          <w14:ligatures w14:val="none"/>
        </w:rPr>
        <w:t xml:space="preserve">TS/SCI and will </w:t>
      </w:r>
      <w:r w:rsidR="00C8238E">
        <w:rPr>
          <w:rFonts w:ascii="Roboto" w:eastAsia="Times New Roman" w:hAnsi="Roboto" w:cs="Times New Roman"/>
          <w:color w:val="1F1F1F"/>
          <w:kern w:val="0"/>
          <w14:ligatures w14:val="none"/>
        </w:rPr>
        <w:t>be held at the SAP level</w:t>
      </w:r>
      <w:r w:rsidR="00B45004">
        <w:rPr>
          <w:rFonts w:ascii="Roboto" w:eastAsia="Times New Roman" w:hAnsi="Roboto" w:cs="Times New Roman"/>
          <w:color w:val="1F1F1F"/>
          <w:kern w:val="0"/>
          <w14:ligatures w14:val="none"/>
        </w:rPr>
        <w:t xml:space="preserve">, </w:t>
      </w:r>
      <w:r w:rsidR="00B45004">
        <w:t>the rest of the a</w:t>
      </w:r>
      <w:r w:rsidR="00E64AAE">
        <w:t xml:space="preserve">genda </w:t>
      </w:r>
      <w:r w:rsidR="00B45004">
        <w:t xml:space="preserve">will be at the </w:t>
      </w:r>
      <w:proofErr w:type="gramStart"/>
      <w:r w:rsidR="00B45004">
        <w:t>S//</w:t>
      </w:r>
      <w:proofErr w:type="gramEnd"/>
      <w:r w:rsidR="00B45004">
        <w:t>SAR level</w:t>
      </w:r>
      <w:r w:rsidR="00E64AAE">
        <w:t>.</w:t>
      </w:r>
    </w:p>
    <w:p w14:paraId="53718C41" w14:textId="77777777" w:rsidR="00FA65CA" w:rsidRDefault="00FA65CA" w:rsidP="00FA65CA">
      <w:pPr>
        <w:shd w:val="clear" w:color="auto" w:fill="FFFFFF"/>
        <w:spacing w:after="0" w:line="240" w:lineRule="auto"/>
        <w:rPr>
          <w:rFonts w:ascii="Roboto" w:eastAsia="Times New Roman" w:hAnsi="Roboto" w:cs="Times New Roman"/>
          <w:color w:val="1F1F1F"/>
          <w:kern w:val="0"/>
          <w14:ligatures w14:val="none"/>
        </w:rPr>
      </w:pPr>
    </w:p>
    <w:p w14:paraId="1BBE1E1B" w14:textId="77777777" w:rsidR="00FA65CA" w:rsidRPr="00923F8E" w:rsidRDefault="00FA65CA" w:rsidP="00FA65CA">
      <w:pPr>
        <w:shd w:val="clear" w:color="auto" w:fill="FFFFFF"/>
        <w:spacing w:after="0" w:line="240" w:lineRule="auto"/>
        <w:rPr>
          <w:rFonts w:ascii="Roboto" w:eastAsia="Times New Roman" w:hAnsi="Roboto" w:cs="Times New Roman"/>
          <w:color w:val="1F1F1F"/>
          <w:kern w:val="0"/>
          <w14:ligatures w14:val="none"/>
        </w:rPr>
      </w:pPr>
    </w:p>
    <w:p w14:paraId="7F5CA4B8" w14:textId="77777777" w:rsidR="00E75FBB" w:rsidRDefault="00E75FBB"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p>
    <w:p w14:paraId="7A150011" w14:textId="44CCC98B"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lastRenderedPageBreak/>
        <w:t>Registration:</w:t>
      </w:r>
    </w:p>
    <w:p w14:paraId="12B083D7" w14:textId="6F9DC751"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REGISTRATION IS REQUIRED. Please provide attendee information by 1</w:t>
      </w:r>
      <w:r w:rsidR="00041ED6">
        <w:rPr>
          <w:rFonts w:ascii="Roboto" w:eastAsia="Times New Roman" w:hAnsi="Roboto" w:cs="Times New Roman"/>
          <w:color w:val="1F1F1F"/>
          <w:kern w:val="0"/>
          <w14:ligatures w14:val="none"/>
        </w:rPr>
        <w:t>0</w:t>
      </w:r>
      <w:r w:rsidR="004A7D7D">
        <w:rPr>
          <w:rFonts w:ascii="Roboto" w:eastAsia="Times New Roman" w:hAnsi="Roboto" w:cs="Times New Roman"/>
          <w:color w:val="1F1F1F"/>
          <w:kern w:val="0"/>
          <w14:ligatures w14:val="none"/>
        </w:rPr>
        <w:t xml:space="preserve"> June</w:t>
      </w:r>
      <w:r w:rsidRPr="00923F8E">
        <w:rPr>
          <w:rFonts w:ascii="Roboto" w:eastAsia="Times New Roman" w:hAnsi="Roboto" w:cs="Times New Roman"/>
          <w:color w:val="1F1F1F"/>
          <w:kern w:val="0"/>
          <w14:ligatures w14:val="none"/>
        </w:rPr>
        <w:t xml:space="preserve"> 2026. Due to facility space limitations, attendance is limited to </w:t>
      </w:r>
      <w:r w:rsidR="00D926EC">
        <w:rPr>
          <w:rFonts w:ascii="Roboto" w:eastAsia="Times New Roman" w:hAnsi="Roboto" w:cs="Times New Roman"/>
          <w:color w:val="1F1F1F"/>
          <w:kern w:val="0"/>
          <w14:ligatures w14:val="none"/>
        </w:rPr>
        <w:t>five</w:t>
      </w:r>
      <w:r w:rsidRPr="00923F8E">
        <w:rPr>
          <w:rFonts w:ascii="Roboto" w:eastAsia="Times New Roman" w:hAnsi="Roboto" w:cs="Times New Roman"/>
          <w:color w:val="1F1F1F"/>
          <w:kern w:val="0"/>
          <w14:ligatures w14:val="none"/>
        </w:rPr>
        <w:t xml:space="preserve"> (</w:t>
      </w:r>
      <w:r w:rsidR="00D926EC">
        <w:rPr>
          <w:rFonts w:ascii="Roboto" w:eastAsia="Times New Roman" w:hAnsi="Roboto" w:cs="Times New Roman"/>
          <w:color w:val="1F1F1F"/>
          <w:kern w:val="0"/>
          <w14:ligatures w14:val="none"/>
        </w:rPr>
        <w:t>5</w:t>
      </w:r>
      <w:r w:rsidRPr="00923F8E">
        <w:rPr>
          <w:rFonts w:ascii="Roboto" w:eastAsia="Times New Roman" w:hAnsi="Roboto" w:cs="Times New Roman"/>
          <w:color w:val="1F1F1F"/>
          <w:kern w:val="0"/>
          <w14:ligatures w14:val="none"/>
        </w:rPr>
        <w:t xml:space="preserve">) representatives </w:t>
      </w:r>
      <w:proofErr w:type="gramStart"/>
      <w:r w:rsidRPr="00923F8E">
        <w:rPr>
          <w:rFonts w:ascii="Roboto" w:eastAsia="Times New Roman" w:hAnsi="Roboto" w:cs="Times New Roman"/>
          <w:color w:val="1F1F1F"/>
          <w:kern w:val="0"/>
          <w14:ligatures w14:val="none"/>
        </w:rPr>
        <w:t>per</w:t>
      </w:r>
      <w:proofErr w:type="gramEnd"/>
      <w:r w:rsidRPr="00923F8E">
        <w:rPr>
          <w:rFonts w:ascii="Roboto" w:eastAsia="Times New Roman" w:hAnsi="Roboto" w:cs="Times New Roman"/>
          <w:color w:val="1F1F1F"/>
          <w:kern w:val="0"/>
          <w14:ligatures w14:val="none"/>
        </w:rPr>
        <w:t xml:space="preserve"> CAGE code.</w:t>
      </w:r>
    </w:p>
    <w:p w14:paraId="18BE85BB" w14:textId="77777777"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Attendees must be U.S. citizens, hold a minimum of a final SECRET clearance verified in DISS, possess a REAL ID-compliant identification, and be eligible for unescorted access to a U.S. military installation.</w:t>
      </w:r>
    </w:p>
    <w:p w14:paraId="186275DC" w14:textId="77777777" w:rsidR="00A935D6"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Submit your visit requests via the Defense Information System for Security (DISS) to</w:t>
      </w:r>
      <w:r w:rsidR="007F6011">
        <w:rPr>
          <w:rFonts w:ascii="Roboto" w:eastAsia="Times New Roman" w:hAnsi="Roboto" w:cs="Times New Roman"/>
          <w:color w:val="1F1F1F"/>
          <w:kern w:val="0"/>
          <w14:ligatures w14:val="none"/>
        </w:rPr>
        <w:t>:</w:t>
      </w:r>
    </w:p>
    <w:p w14:paraId="601D1A5E" w14:textId="240CC15B" w:rsidR="00923F8E" w:rsidRDefault="00923F8E" w:rsidP="002B440C">
      <w:pPr>
        <w:shd w:val="clear" w:color="auto" w:fill="FFFFFF"/>
        <w:spacing w:after="0"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SMO Code: AFLCMC EB</w:t>
      </w:r>
      <w:r w:rsidR="007467A3">
        <w:rPr>
          <w:rFonts w:ascii="Roboto" w:eastAsia="Times New Roman" w:hAnsi="Roboto" w:cs="Times New Roman"/>
          <w:color w:val="1F1F1F"/>
          <w:kern w:val="0"/>
          <w14:ligatures w14:val="none"/>
        </w:rPr>
        <w:t>-ARMAMENT -DIRECTOR</w:t>
      </w:r>
      <w:r w:rsidR="009378B9">
        <w:rPr>
          <w:rFonts w:ascii="Roboto" w:eastAsia="Times New Roman" w:hAnsi="Roboto" w:cs="Times New Roman"/>
          <w:color w:val="1F1F1F"/>
          <w:kern w:val="0"/>
          <w14:ligatures w14:val="none"/>
        </w:rPr>
        <w:t>-1</w:t>
      </w:r>
    </w:p>
    <w:p w14:paraId="506C1806" w14:textId="49A96586" w:rsidR="00D9117B" w:rsidRDefault="00696D95" w:rsidP="002B440C">
      <w:pPr>
        <w:shd w:val="clear" w:color="auto" w:fill="FFFFFF"/>
        <w:spacing w:after="0" w:line="240" w:lineRule="auto"/>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Visit Name</w:t>
      </w:r>
      <w:r w:rsidR="00356194">
        <w:rPr>
          <w:rFonts w:ascii="Roboto" w:eastAsia="Times New Roman" w:hAnsi="Roboto" w:cs="Times New Roman"/>
          <w:color w:val="1F1F1F"/>
          <w:kern w:val="0"/>
          <w14:ligatures w14:val="none"/>
        </w:rPr>
        <w:t>: EBJ Industry Day</w:t>
      </w:r>
    </w:p>
    <w:p w14:paraId="17DA5B90" w14:textId="07CBBBE1" w:rsidR="00356194" w:rsidRDefault="00356194" w:rsidP="002B440C">
      <w:pPr>
        <w:shd w:val="clear" w:color="auto" w:fill="FFFFFF"/>
        <w:spacing w:after="0" w:line="240" w:lineRule="auto"/>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Visit Access: Secret</w:t>
      </w:r>
    </w:p>
    <w:p w14:paraId="00BC0869" w14:textId="47018BB9" w:rsidR="00AB6A61" w:rsidRDefault="00AB6A61" w:rsidP="002B440C">
      <w:pPr>
        <w:shd w:val="clear" w:color="auto" w:fill="FFFFFF"/>
        <w:spacing w:after="0" w:line="240" w:lineRule="auto"/>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Date: 17 June 2026</w:t>
      </w:r>
    </w:p>
    <w:p w14:paraId="177BC7A5" w14:textId="38F14B5A" w:rsidR="00AB6A61" w:rsidRPr="00923F8E" w:rsidRDefault="00AB6A61" w:rsidP="002B440C">
      <w:pPr>
        <w:shd w:val="clear" w:color="auto" w:fill="FFFFFF"/>
        <w:spacing w:after="0" w:line="240" w:lineRule="auto"/>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 xml:space="preserve">POCs: Gilbert </w:t>
      </w:r>
      <w:proofErr w:type="spellStart"/>
      <w:r>
        <w:rPr>
          <w:rFonts w:ascii="Roboto" w:eastAsia="Times New Roman" w:hAnsi="Roboto" w:cs="Times New Roman"/>
          <w:color w:val="1F1F1F"/>
          <w:kern w:val="0"/>
          <w14:ligatures w14:val="none"/>
        </w:rPr>
        <w:t>Edwards,</w:t>
      </w:r>
      <w:proofErr w:type="spellEnd"/>
      <w:r>
        <w:rPr>
          <w:rFonts w:ascii="Roboto" w:eastAsia="Times New Roman" w:hAnsi="Roboto" w:cs="Times New Roman"/>
          <w:color w:val="1F1F1F"/>
          <w:kern w:val="0"/>
          <w14:ligatures w14:val="none"/>
        </w:rPr>
        <w:t xml:space="preserve"> (850) 883-0215</w:t>
      </w:r>
      <w:r w:rsidR="000766AC">
        <w:rPr>
          <w:rFonts w:ascii="Roboto" w:eastAsia="Times New Roman" w:hAnsi="Roboto" w:cs="Times New Roman"/>
          <w:color w:val="1F1F1F"/>
          <w:kern w:val="0"/>
          <w14:ligatures w14:val="none"/>
        </w:rPr>
        <w:t xml:space="preserve"> or Lt Col Alan Boyles, (850) 883-</w:t>
      </w:r>
      <w:r w:rsidR="002B440C">
        <w:rPr>
          <w:rFonts w:ascii="Roboto" w:eastAsia="Times New Roman" w:hAnsi="Roboto" w:cs="Times New Roman"/>
          <w:color w:val="1F1F1F"/>
          <w:kern w:val="0"/>
          <w14:ligatures w14:val="none"/>
        </w:rPr>
        <w:t>5344</w:t>
      </w:r>
    </w:p>
    <w:p w14:paraId="57897445" w14:textId="54482AC6"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Response Date: </w:t>
      </w:r>
      <w:r w:rsidR="004A7D7D">
        <w:rPr>
          <w:rFonts w:ascii="Roboto" w:eastAsia="Times New Roman" w:hAnsi="Roboto" w:cs="Times New Roman"/>
          <w:color w:val="1F1F1F"/>
          <w:kern w:val="0"/>
          <w14:ligatures w14:val="none"/>
        </w:rPr>
        <w:t>1</w:t>
      </w:r>
      <w:r w:rsidR="00041ED6">
        <w:rPr>
          <w:rFonts w:ascii="Roboto" w:eastAsia="Times New Roman" w:hAnsi="Roboto" w:cs="Times New Roman"/>
          <w:color w:val="1F1F1F"/>
          <w:kern w:val="0"/>
          <w14:ligatures w14:val="none"/>
        </w:rPr>
        <w:t>0</w:t>
      </w:r>
      <w:r w:rsidR="004A7D7D">
        <w:rPr>
          <w:rFonts w:ascii="Roboto" w:eastAsia="Times New Roman" w:hAnsi="Roboto" w:cs="Times New Roman"/>
          <w:color w:val="1F1F1F"/>
          <w:kern w:val="0"/>
          <w14:ligatures w14:val="none"/>
        </w:rPr>
        <w:t xml:space="preserve"> June</w:t>
      </w:r>
      <w:r w:rsidRPr="00923F8E">
        <w:rPr>
          <w:rFonts w:ascii="Roboto" w:eastAsia="Times New Roman" w:hAnsi="Roboto" w:cs="Times New Roman"/>
          <w:color w:val="1F1F1F"/>
          <w:kern w:val="0"/>
          <w14:ligatures w14:val="none"/>
        </w:rPr>
        <w:t xml:space="preserve"> 2026. All companies and attendee information (including if sponsorship onto Eglin AFB is required) shall be submitted to the POCs listed below no later than </w:t>
      </w:r>
      <w:r w:rsidR="004A7D7D">
        <w:rPr>
          <w:rFonts w:ascii="Roboto" w:eastAsia="Times New Roman" w:hAnsi="Roboto" w:cs="Times New Roman"/>
          <w:color w:val="1F1F1F"/>
          <w:kern w:val="0"/>
          <w14:ligatures w14:val="none"/>
        </w:rPr>
        <w:t>1</w:t>
      </w:r>
      <w:r w:rsidR="00041ED6">
        <w:rPr>
          <w:rFonts w:ascii="Roboto" w:eastAsia="Times New Roman" w:hAnsi="Roboto" w:cs="Times New Roman"/>
          <w:color w:val="1F1F1F"/>
          <w:kern w:val="0"/>
          <w14:ligatures w14:val="none"/>
        </w:rPr>
        <w:t>0</w:t>
      </w:r>
      <w:r w:rsidR="004A7D7D">
        <w:rPr>
          <w:rFonts w:ascii="Roboto" w:eastAsia="Times New Roman" w:hAnsi="Roboto" w:cs="Times New Roman"/>
          <w:color w:val="1F1F1F"/>
          <w:kern w:val="0"/>
          <w14:ligatures w14:val="none"/>
        </w:rPr>
        <w:t xml:space="preserve"> June</w:t>
      </w:r>
      <w:r w:rsidRPr="00923F8E">
        <w:rPr>
          <w:rFonts w:ascii="Roboto" w:eastAsia="Times New Roman" w:hAnsi="Roboto" w:cs="Times New Roman"/>
          <w:color w:val="1F1F1F"/>
          <w:kern w:val="0"/>
          <w14:ligatures w14:val="none"/>
        </w:rPr>
        <w:t xml:space="preserve"> 2026. Additionally, please identify a primary </w:t>
      </w:r>
      <w:r w:rsidR="00735547" w:rsidRPr="00923F8E">
        <w:rPr>
          <w:rFonts w:ascii="Roboto" w:eastAsia="Times New Roman" w:hAnsi="Roboto" w:cs="Times New Roman"/>
          <w:color w:val="1F1F1F"/>
          <w:kern w:val="0"/>
          <w14:ligatures w14:val="none"/>
        </w:rPr>
        <w:t>company, POC,</w:t>
      </w:r>
      <w:r w:rsidRPr="00923F8E">
        <w:rPr>
          <w:rFonts w:ascii="Roboto" w:eastAsia="Times New Roman" w:hAnsi="Roboto" w:cs="Times New Roman"/>
          <w:color w:val="1F1F1F"/>
          <w:kern w:val="0"/>
          <w14:ligatures w14:val="none"/>
        </w:rPr>
        <w:t xml:space="preserve"> to receive direct correspondence regarding logistics for the event.</w:t>
      </w:r>
    </w:p>
    <w:p w14:paraId="4F3E5907" w14:textId="31E34C09"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Questions regarding this announcement shall be submitted by email only to the points of contact: M</w:t>
      </w:r>
      <w:r w:rsidR="004A7D7D">
        <w:rPr>
          <w:rFonts w:ascii="Roboto" w:eastAsia="Times New Roman" w:hAnsi="Roboto" w:cs="Times New Roman"/>
          <w:color w:val="1F1F1F"/>
          <w:kern w:val="0"/>
          <w14:ligatures w14:val="none"/>
        </w:rPr>
        <w:t>r</w:t>
      </w:r>
      <w:r w:rsidRPr="00923F8E">
        <w:rPr>
          <w:rFonts w:ascii="Roboto" w:eastAsia="Times New Roman" w:hAnsi="Roboto" w:cs="Times New Roman"/>
          <w:color w:val="1F1F1F"/>
          <w:kern w:val="0"/>
          <w14:ligatures w14:val="none"/>
        </w:rPr>
        <w:t xml:space="preserve">. </w:t>
      </w:r>
      <w:r w:rsidR="004A7D7D">
        <w:rPr>
          <w:rFonts w:ascii="Roboto" w:eastAsia="Times New Roman" w:hAnsi="Roboto" w:cs="Times New Roman"/>
          <w:color w:val="1F1F1F"/>
          <w:kern w:val="0"/>
          <w14:ligatures w14:val="none"/>
        </w:rPr>
        <w:t xml:space="preserve">Gilbert </w:t>
      </w:r>
      <w:proofErr w:type="spellStart"/>
      <w:r w:rsidR="004A7D7D">
        <w:rPr>
          <w:rFonts w:ascii="Roboto" w:eastAsia="Times New Roman" w:hAnsi="Roboto" w:cs="Times New Roman"/>
          <w:color w:val="1F1F1F"/>
          <w:kern w:val="0"/>
          <w14:ligatures w14:val="none"/>
        </w:rPr>
        <w:t>Edwards</w:t>
      </w:r>
      <w:r w:rsidRPr="00923F8E">
        <w:rPr>
          <w:rFonts w:ascii="Roboto" w:eastAsia="Times New Roman" w:hAnsi="Roboto" w:cs="Times New Roman"/>
          <w:color w:val="1F1F1F"/>
          <w:kern w:val="0"/>
          <w14:ligatures w14:val="none"/>
        </w:rPr>
        <w:t>,</w:t>
      </w:r>
      <w:proofErr w:type="spellEnd"/>
      <w:r w:rsidRPr="00923F8E">
        <w:rPr>
          <w:rFonts w:ascii="Roboto" w:eastAsia="Times New Roman" w:hAnsi="Roboto" w:cs="Times New Roman"/>
          <w:color w:val="1F1F1F"/>
          <w:kern w:val="0"/>
          <w14:ligatures w14:val="none"/>
        </w:rPr>
        <w:t xml:space="preserve"> email: </w:t>
      </w:r>
      <w:r w:rsidR="004A7D7D" w:rsidRPr="00FA65CA">
        <w:rPr>
          <w:rFonts w:ascii="Roboto" w:eastAsia="Times New Roman" w:hAnsi="Roboto" w:cs="Times New Roman"/>
          <w:kern w:val="0"/>
          <w14:ligatures w14:val="none"/>
        </w:rPr>
        <w:t>gilbert.edwards.2@us.af.mil</w:t>
      </w:r>
      <w:r w:rsidRPr="00923F8E">
        <w:rPr>
          <w:rFonts w:ascii="Roboto" w:eastAsia="Times New Roman" w:hAnsi="Roboto" w:cs="Times New Roman"/>
          <w:color w:val="1F1F1F"/>
          <w:kern w:val="0"/>
          <w14:ligatures w14:val="none"/>
        </w:rPr>
        <w:t xml:space="preserve"> or </w:t>
      </w:r>
      <w:r w:rsidR="00FA65CA">
        <w:rPr>
          <w:rFonts w:ascii="Roboto" w:eastAsia="Times New Roman" w:hAnsi="Roboto" w:cs="Times New Roman"/>
          <w:color w:val="1F1F1F"/>
          <w:kern w:val="0"/>
          <w14:ligatures w14:val="none"/>
        </w:rPr>
        <w:t xml:space="preserve">Lt Col Alan Boyles, </w:t>
      </w:r>
      <w:r w:rsidRPr="00923F8E">
        <w:rPr>
          <w:rFonts w:ascii="Roboto" w:eastAsia="Times New Roman" w:hAnsi="Roboto" w:cs="Times New Roman"/>
          <w:color w:val="1F1F1F"/>
          <w:kern w:val="0"/>
          <w14:ligatures w14:val="none"/>
        </w:rPr>
        <w:t>email: </w:t>
      </w:r>
      <w:hyperlink r:id="rId7" w:history="1">
        <w:r w:rsidR="00FA65CA" w:rsidRPr="00FA65CA">
          <w:rPr>
            <w:rStyle w:val="Hyperlink"/>
            <w:rFonts w:ascii="Roboto" w:eastAsia="Times New Roman" w:hAnsi="Roboto" w:cs="Times New Roman"/>
            <w:color w:val="auto"/>
            <w:kern w:val="0"/>
            <w:u w:val="none"/>
            <w14:ligatures w14:val="none"/>
          </w:rPr>
          <w:t>alan.boyles.1@us.af.mil</w:t>
        </w:r>
      </w:hyperlink>
      <w:r w:rsidR="00FA65CA">
        <w:rPr>
          <w:rFonts w:ascii="Roboto" w:eastAsia="Times New Roman" w:hAnsi="Roboto" w:cs="Times New Roman"/>
          <w:color w:val="1F1F1F"/>
          <w:kern w:val="0"/>
          <w14:ligatures w14:val="none"/>
        </w:rPr>
        <w:t xml:space="preserve">.  </w:t>
      </w:r>
      <w:r w:rsidRPr="00923F8E">
        <w:rPr>
          <w:rFonts w:ascii="Roboto" w:eastAsia="Times New Roman" w:hAnsi="Roboto" w:cs="Times New Roman"/>
          <w:color w:val="1F1F1F"/>
          <w:kern w:val="0"/>
          <w14:ligatures w14:val="none"/>
        </w:rPr>
        <w:t>The Government is not obligated to respond to questions submitted after the event.</w:t>
      </w:r>
    </w:p>
    <w:p w14:paraId="25EA32D8" w14:textId="77777777"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Mailing Instructions:</w:t>
      </w:r>
    </w:p>
    <w:p w14:paraId="5BDE1AA5" w14:textId="77777777" w:rsidR="00DF38F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If you mail unclassified information, please mail/deliver to:</w:t>
      </w:r>
    </w:p>
    <w:p w14:paraId="24AD3F05" w14:textId="33DA6193"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AFLCMC/EBJJ</w:t>
      </w:r>
      <w:r w:rsidRPr="00923F8E">
        <w:rPr>
          <w:rFonts w:ascii="Roboto" w:eastAsia="Times New Roman" w:hAnsi="Roboto" w:cs="Times New Roman"/>
          <w:color w:val="1F1F1F"/>
          <w:kern w:val="0"/>
          <w14:ligatures w14:val="none"/>
        </w:rPr>
        <w:br/>
        <w:t xml:space="preserve">Attn: Mr. </w:t>
      </w:r>
      <w:r w:rsidR="00FA65CA">
        <w:rPr>
          <w:rFonts w:ascii="Roboto" w:eastAsia="Times New Roman" w:hAnsi="Roboto" w:cs="Times New Roman"/>
          <w:color w:val="1F1F1F"/>
          <w:kern w:val="0"/>
          <w14:ligatures w14:val="none"/>
        </w:rPr>
        <w:t xml:space="preserve">Gilbert </w:t>
      </w:r>
      <w:proofErr w:type="spellStart"/>
      <w:r w:rsidR="00FA65CA">
        <w:rPr>
          <w:rFonts w:ascii="Roboto" w:eastAsia="Times New Roman" w:hAnsi="Roboto" w:cs="Times New Roman"/>
          <w:color w:val="1F1F1F"/>
          <w:kern w:val="0"/>
          <w14:ligatures w14:val="none"/>
        </w:rPr>
        <w:t>Edwards</w:t>
      </w:r>
      <w:r w:rsidRPr="00923F8E">
        <w:rPr>
          <w:rFonts w:ascii="Roboto" w:eastAsia="Times New Roman" w:hAnsi="Roboto" w:cs="Times New Roman"/>
          <w:color w:val="1F1F1F"/>
          <w:kern w:val="0"/>
          <w14:ligatures w14:val="none"/>
        </w:rPr>
        <w:t>,</w:t>
      </w:r>
      <w:proofErr w:type="spellEnd"/>
      <w:r w:rsidRPr="00923F8E">
        <w:rPr>
          <w:rFonts w:ascii="Roboto" w:eastAsia="Times New Roman" w:hAnsi="Roboto" w:cs="Times New Roman"/>
          <w:color w:val="1F1F1F"/>
          <w:kern w:val="0"/>
          <w14:ligatures w14:val="none"/>
        </w:rPr>
        <w:t xml:space="preserve"> </w:t>
      </w:r>
      <w:r w:rsidR="00FA65CA">
        <w:rPr>
          <w:rFonts w:ascii="Roboto" w:eastAsia="Times New Roman" w:hAnsi="Roboto" w:cs="Times New Roman"/>
          <w:color w:val="1F1F1F"/>
          <w:kern w:val="0"/>
          <w14:ligatures w14:val="none"/>
        </w:rPr>
        <w:t>Program Manager</w:t>
      </w:r>
      <w:r w:rsidRPr="00923F8E">
        <w:rPr>
          <w:rFonts w:ascii="Roboto" w:eastAsia="Times New Roman" w:hAnsi="Roboto" w:cs="Times New Roman"/>
          <w:color w:val="1F1F1F"/>
          <w:kern w:val="0"/>
          <w14:ligatures w14:val="none"/>
        </w:rPr>
        <w:br/>
        <w:t>205 West D Ave, Bldg. 350, Ste 632</w:t>
      </w:r>
      <w:r w:rsidRPr="00923F8E">
        <w:rPr>
          <w:rFonts w:ascii="Roboto" w:eastAsia="Times New Roman" w:hAnsi="Roboto" w:cs="Times New Roman"/>
          <w:color w:val="1F1F1F"/>
          <w:kern w:val="0"/>
          <w14:ligatures w14:val="none"/>
        </w:rPr>
        <w:br/>
        <w:t>Eglin AFB, FL 32542</w:t>
      </w:r>
    </w:p>
    <w:p w14:paraId="41A0AD06" w14:textId="77777777" w:rsidR="00DF38F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Any classified information shall be mailed in accordance with the DoD Manual 5200.01, Volume 3. The inner envelope shall be marked with the appropriate classification level. The outer envelope shall be addressed to:</w:t>
      </w:r>
    </w:p>
    <w:p w14:paraId="25575F49" w14:textId="0C9C36CE"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AFLCMC/EB</w:t>
      </w:r>
      <w:r w:rsidR="00FA65CA">
        <w:rPr>
          <w:rFonts w:ascii="Roboto" w:eastAsia="Times New Roman" w:hAnsi="Roboto" w:cs="Times New Roman"/>
          <w:color w:val="1F1F1F"/>
          <w:kern w:val="0"/>
          <w14:ligatures w14:val="none"/>
        </w:rPr>
        <w:t>J (Security)</w:t>
      </w:r>
      <w:r w:rsidRPr="00923F8E">
        <w:rPr>
          <w:rFonts w:ascii="Roboto" w:eastAsia="Times New Roman" w:hAnsi="Roboto" w:cs="Times New Roman"/>
          <w:color w:val="1F1F1F"/>
          <w:kern w:val="0"/>
          <w14:ligatures w14:val="none"/>
        </w:rPr>
        <w:br/>
        <w:t xml:space="preserve">Attn: Information Protection Manager, Mr. </w:t>
      </w:r>
      <w:r w:rsidR="00FA65CA">
        <w:rPr>
          <w:rFonts w:ascii="Roboto" w:eastAsia="Times New Roman" w:hAnsi="Roboto" w:cs="Times New Roman"/>
          <w:color w:val="1F1F1F"/>
          <w:kern w:val="0"/>
          <w14:ligatures w14:val="none"/>
        </w:rPr>
        <w:t>D</w:t>
      </w:r>
      <w:r w:rsidR="00DF38FE">
        <w:rPr>
          <w:rFonts w:ascii="Roboto" w:eastAsia="Times New Roman" w:hAnsi="Roboto" w:cs="Times New Roman"/>
          <w:color w:val="1F1F1F"/>
          <w:kern w:val="0"/>
          <w14:ligatures w14:val="none"/>
        </w:rPr>
        <w:t>a</w:t>
      </w:r>
      <w:r w:rsidR="00FA65CA">
        <w:rPr>
          <w:rFonts w:ascii="Roboto" w:eastAsia="Times New Roman" w:hAnsi="Roboto" w:cs="Times New Roman"/>
          <w:color w:val="1F1F1F"/>
          <w:kern w:val="0"/>
          <w14:ligatures w14:val="none"/>
        </w:rPr>
        <w:t>vid Sanders</w:t>
      </w:r>
      <w:r w:rsidRPr="00923F8E">
        <w:rPr>
          <w:rFonts w:ascii="Roboto" w:eastAsia="Times New Roman" w:hAnsi="Roboto" w:cs="Times New Roman"/>
          <w:color w:val="1F1F1F"/>
          <w:kern w:val="0"/>
          <w14:ligatures w14:val="none"/>
        </w:rPr>
        <w:br/>
        <w:t>205 West D Ave, Bldg. 350, RM 6</w:t>
      </w:r>
      <w:r w:rsidR="00FA65CA">
        <w:rPr>
          <w:rFonts w:ascii="Roboto" w:eastAsia="Times New Roman" w:hAnsi="Roboto" w:cs="Times New Roman"/>
          <w:color w:val="1F1F1F"/>
          <w:kern w:val="0"/>
          <w14:ligatures w14:val="none"/>
        </w:rPr>
        <w:t>32</w:t>
      </w:r>
      <w:r w:rsidRPr="00923F8E">
        <w:rPr>
          <w:rFonts w:ascii="Roboto" w:eastAsia="Times New Roman" w:hAnsi="Roboto" w:cs="Times New Roman"/>
          <w:color w:val="1F1F1F"/>
          <w:kern w:val="0"/>
          <w14:ligatures w14:val="none"/>
        </w:rPr>
        <w:br/>
        <w:t>Eglin AFB, FL 32542</w:t>
      </w:r>
    </w:p>
    <w:p w14:paraId="23EF3D67" w14:textId="77777777"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lastRenderedPageBreak/>
        <w:t>Follow-on Meetings</w:t>
      </w:r>
    </w:p>
    <w:p w14:paraId="2C134FA4" w14:textId="77777777"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Following the Industry Day general session, the Government may hold one-on-one meetings with interested industry partners. The purpose of these meetings is to discuss potential solutions and receive feedback on the Government’s notional acquisition strategy. Scheduling and logistics for these meetings will be addressed in a future SAM.gov update.</w:t>
      </w:r>
    </w:p>
    <w:p w14:paraId="7BE31B65" w14:textId="77777777"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Advisory and Assistance Services (A&amp;AS) and Federally Funded Research and Development Center (FFRDC) contractors will be utilized to review data submitted in response to this announcement and to provide technical and management support. These A&amp;AS/FFRDC employees have standard Non-Disclosure Agreements on file with the cognizant Government contracting offices. The primary companies providing support are Odyssey Systems, 2 Circle Inc., and Modern Technology Solutions, Inc.</w:t>
      </w:r>
    </w:p>
    <w:p w14:paraId="529EE335" w14:textId="77777777"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Disclaimers:</w:t>
      </w:r>
    </w:p>
    <w:p w14:paraId="347F4949" w14:textId="77777777" w:rsidR="00923F8E" w:rsidRPr="00923F8E" w:rsidRDefault="00923F8E" w:rsidP="00923F8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923F8E">
        <w:rPr>
          <w:rFonts w:ascii="Roboto" w:eastAsia="Times New Roman" w:hAnsi="Roboto" w:cs="Times New Roman"/>
          <w:color w:val="1F1F1F"/>
          <w:kern w:val="0"/>
          <w14:ligatures w14:val="none"/>
        </w:rPr>
        <w:t xml:space="preserve">THIS IS A REQUEST FOR INFORMATION (RFI)/SOURCES SOUGHT ANNOUNCEMENT. This RFI is issued solely for information and planning purposes – it does not constitute a Request for Proposal (RFP) or a promise to issue an RFP in the future. This RFI does not commit the Government to contract for any supply or service whatsoever. The Air Force is not seeking proposals </w:t>
      </w:r>
      <w:proofErr w:type="gramStart"/>
      <w:r w:rsidRPr="00923F8E">
        <w:rPr>
          <w:rFonts w:ascii="Roboto" w:eastAsia="Times New Roman" w:hAnsi="Roboto" w:cs="Times New Roman"/>
          <w:color w:val="1F1F1F"/>
          <w:kern w:val="0"/>
          <w14:ligatures w14:val="none"/>
        </w:rPr>
        <w:t>at this time</w:t>
      </w:r>
      <w:proofErr w:type="gramEnd"/>
      <w:r w:rsidRPr="00923F8E">
        <w:rPr>
          <w:rFonts w:ascii="Roboto" w:eastAsia="Times New Roman" w:hAnsi="Roboto" w:cs="Times New Roman"/>
          <w:color w:val="1F1F1F"/>
          <w:kern w:val="0"/>
          <w14:ligatures w14:val="none"/>
        </w:rPr>
        <w:t>. Responders are advised that the U.S. Government will not pay for any information or administrative costs incurred in response to this RFI; all costs associated with responding to this RFI will be solely at the interested party’s expense. Not responding to this RFI does not preclude participation in any future RFP, if any is issued.</w:t>
      </w:r>
    </w:p>
    <w:p w14:paraId="6F377B63" w14:textId="77777777" w:rsidR="009113C1" w:rsidRDefault="009113C1"/>
    <w:sectPr w:rsidR="009113C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4196F" w14:textId="77777777" w:rsidR="00D56DBD" w:rsidRDefault="00D56DBD" w:rsidP="0072034C">
      <w:pPr>
        <w:spacing w:after="0" w:line="240" w:lineRule="auto"/>
      </w:pPr>
      <w:r>
        <w:separator/>
      </w:r>
    </w:p>
  </w:endnote>
  <w:endnote w:type="continuationSeparator" w:id="0">
    <w:p w14:paraId="46FFBFC5" w14:textId="77777777" w:rsidR="00D56DBD" w:rsidRDefault="00D56DBD" w:rsidP="00720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1D99" w14:textId="77777777" w:rsidR="0072034C" w:rsidRDefault="007203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97B0" w14:textId="77777777" w:rsidR="0072034C" w:rsidRDefault="007203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FFFF2" w14:textId="77777777" w:rsidR="0072034C" w:rsidRDefault="00720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899EC" w14:textId="77777777" w:rsidR="00D56DBD" w:rsidRDefault="00D56DBD" w:rsidP="0072034C">
      <w:pPr>
        <w:spacing w:after="0" w:line="240" w:lineRule="auto"/>
      </w:pPr>
      <w:r>
        <w:separator/>
      </w:r>
    </w:p>
  </w:footnote>
  <w:footnote w:type="continuationSeparator" w:id="0">
    <w:p w14:paraId="14C1194A" w14:textId="77777777" w:rsidR="00D56DBD" w:rsidRDefault="00D56DBD" w:rsidP="00720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D649" w14:textId="77777777" w:rsidR="0072034C" w:rsidRDefault="007203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5B18" w14:textId="77777777" w:rsidR="0072034C" w:rsidRDefault="007203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2520" w14:textId="77777777" w:rsidR="0072034C" w:rsidRDefault="00720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BA9"/>
    <w:multiLevelType w:val="multilevel"/>
    <w:tmpl w:val="372A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863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8E"/>
    <w:rsid w:val="00041ED6"/>
    <w:rsid w:val="000766AC"/>
    <w:rsid w:val="000858EA"/>
    <w:rsid w:val="00265976"/>
    <w:rsid w:val="002B440C"/>
    <w:rsid w:val="002B646A"/>
    <w:rsid w:val="00356194"/>
    <w:rsid w:val="00436A46"/>
    <w:rsid w:val="0045370A"/>
    <w:rsid w:val="004A7D7D"/>
    <w:rsid w:val="00522660"/>
    <w:rsid w:val="005A7919"/>
    <w:rsid w:val="005B411C"/>
    <w:rsid w:val="00602A7A"/>
    <w:rsid w:val="00651E62"/>
    <w:rsid w:val="00696D95"/>
    <w:rsid w:val="006F2D85"/>
    <w:rsid w:val="0072034C"/>
    <w:rsid w:val="007226F1"/>
    <w:rsid w:val="00735547"/>
    <w:rsid w:val="007467A3"/>
    <w:rsid w:val="00753A6C"/>
    <w:rsid w:val="007C6326"/>
    <w:rsid w:val="007F6011"/>
    <w:rsid w:val="008D3A2B"/>
    <w:rsid w:val="009113C1"/>
    <w:rsid w:val="00923F8E"/>
    <w:rsid w:val="009378B9"/>
    <w:rsid w:val="00A77297"/>
    <w:rsid w:val="00A8757E"/>
    <w:rsid w:val="00A935D6"/>
    <w:rsid w:val="00A95F3D"/>
    <w:rsid w:val="00AB6A61"/>
    <w:rsid w:val="00B2595A"/>
    <w:rsid w:val="00B45004"/>
    <w:rsid w:val="00C25116"/>
    <w:rsid w:val="00C8238E"/>
    <w:rsid w:val="00D30F8C"/>
    <w:rsid w:val="00D56DBD"/>
    <w:rsid w:val="00D9117B"/>
    <w:rsid w:val="00D926EC"/>
    <w:rsid w:val="00DD1A98"/>
    <w:rsid w:val="00DF38FE"/>
    <w:rsid w:val="00E64AAE"/>
    <w:rsid w:val="00E75FBB"/>
    <w:rsid w:val="00FA4C06"/>
    <w:rsid w:val="00FA65CA"/>
    <w:rsid w:val="00FF4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0CA8B"/>
  <w15:chartTrackingRefBased/>
  <w15:docId w15:val="{FEAC958B-1048-4B0D-88EE-DB0328ABE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8E"/>
    <w:rPr>
      <w:rFonts w:eastAsiaTheme="majorEastAsia" w:cstheme="majorBidi"/>
      <w:color w:val="272727" w:themeColor="text1" w:themeTint="D8"/>
    </w:rPr>
  </w:style>
  <w:style w:type="paragraph" w:styleId="Title">
    <w:name w:val="Title"/>
    <w:basedOn w:val="Normal"/>
    <w:next w:val="Normal"/>
    <w:link w:val="TitleChar"/>
    <w:uiPriority w:val="10"/>
    <w:qFormat/>
    <w:rsid w:val="00923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8E"/>
    <w:pPr>
      <w:spacing w:before="160"/>
      <w:jc w:val="center"/>
    </w:pPr>
    <w:rPr>
      <w:i/>
      <w:iCs/>
      <w:color w:val="404040" w:themeColor="text1" w:themeTint="BF"/>
    </w:rPr>
  </w:style>
  <w:style w:type="character" w:customStyle="1" w:styleId="QuoteChar">
    <w:name w:val="Quote Char"/>
    <w:basedOn w:val="DefaultParagraphFont"/>
    <w:link w:val="Quote"/>
    <w:uiPriority w:val="29"/>
    <w:rsid w:val="00923F8E"/>
    <w:rPr>
      <w:i/>
      <w:iCs/>
      <w:color w:val="404040" w:themeColor="text1" w:themeTint="BF"/>
    </w:rPr>
  </w:style>
  <w:style w:type="paragraph" w:styleId="ListParagraph">
    <w:name w:val="List Paragraph"/>
    <w:basedOn w:val="Normal"/>
    <w:uiPriority w:val="34"/>
    <w:qFormat/>
    <w:rsid w:val="00923F8E"/>
    <w:pPr>
      <w:ind w:left="720"/>
      <w:contextualSpacing/>
    </w:pPr>
  </w:style>
  <w:style w:type="character" w:styleId="IntenseEmphasis">
    <w:name w:val="Intense Emphasis"/>
    <w:basedOn w:val="DefaultParagraphFont"/>
    <w:uiPriority w:val="21"/>
    <w:qFormat/>
    <w:rsid w:val="00923F8E"/>
    <w:rPr>
      <w:i/>
      <w:iCs/>
      <w:color w:val="0F4761" w:themeColor="accent1" w:themeShade="BF"/>
    </w:rPr>
  </w:style>
  <w:style w:type="paragraph" w:styleId="IntenseQuote">
    <w:name w:val="Intense Quote"/>
    <w:basedOn w:val="Normal"/>
    <w:next w:val="Normal"/>
    <w:link w:val="IntenseQuoteChar"/>
    <w:uiPriority w:val="30"/>
    <w:qFormat/>
    <w:rsid w:val="00923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F8E"/>
    <w:rPr>
      <w:i/>
      <w:iCs/>
      <w:color w:val="0F4761" w:themeColor="accent1" w:themeShade="BF"/>
    </w:rPr>
  </w:style>
  <w:style w:type="character" w:styleId="IntenseReference">
    <w:name w:val="Intense Reference"/>
    <w:basedOn w:val="DefaultParagraphFont"/>
    <w:uiPriority w:val="32"/>
    <w:qFormat/>
    <w:rsid w:val="00923F8E"/>
    <w:rPr>
      <w:b/>
      <w:bCs/>
      <w:smallCaps/>
      <w:color w:val="0F4761" w:themeColor="accent1" w:themeShade="BF"/>
      <w:spacing w:val="5"/>
    </w:rPr>
  </w:style>
  <w:style w:type="character" w:styleId="Hyperlink">
    <w:name w:val="Hyperlink"/>
    <w:basedOn w:val="DefaultParagraphFont"/>
    <w:uiPriority w:val="99"/>
    <w:unhideWhenUsed/>
    <w:rsid w:val="004A7D7D"/>
    <w:rPr>
      <w:color w:val="467886" w:themeColor="hyperlink"/>
      <w:u w:val="single"/>
    </w:rPr>
  </w:style>
  <w:style w:type="character" w:styleId="UnresolvedMention">
    <w:name w:val="Unresolved Mention"/>
    <w:basedOn w:val="DefaultParagraphFont"/>
    <w:uiPriority w:val="99"/>
    <w:semiHidden/>
    <w:unhideWhenUsed/>
    <w:rsid w:val="004A7D7D"/>
    <w:rPr>
      <w:color w:val="605E5C"/>
      <w:shd w:val="clear" w:color="auto" w:fill="E1DFDD"/>
    </w:rPr>
  </w:style>
  <w:style w:type="paragraph" w:styleId="Header">
    <w:name w:val="header"/>
    <w:basedOn w:val="Normal"/>
    <w:link w:val="HeaderChar"/>
    <w:uiPriority w:val="99"/>
    <w:unhideWhenUsed/>
    <w:rsid w:val="00720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34C"/>
  </w:style>
  <w:style w:type="paragraph" w:styleId="Footer">
    <w:name w:val="footer"/>
    <w:basedOn w:val="Normal"/>
    <w:link w:val="FooterChar"/>
    <w:uiPriority w:val="99"/>
    <w:unhideWhenUsed/>
    <w:rsid w:val="00720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lan.boyles.1@us.af.mi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GALINDO, JUAN F CIV USAF AFMC AFLCMC/EBJJ</dc:creator>
  <cp:keywords/>
  <dc:description/>
  <cp:lastModifiedBy>EDWARDS, GILBERT JR CIV USAF AFMC AFLCMC/EBJJ</cp:lastModifiedBy>
  <cp:revision>9</cp:revision>
  <cp:lastPrinted>2026-03-19T15:44:00Z</cp:lastPrinted>
  <dcterms:created xsi:type="dcterms:W3CDTF">2026-03-26T14:04:00Z</dcterms:created>
  <dcterms:modified xsi:type="dcterms:W3CDTF">2026-04-06T13:46:00Z</dcterms:modified>
</cp:coreProperties>
</file>