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3FC4E" w14:textId="77777777" w:rsidR="00EB5266" w:rsidRDefault="00EB5266" w:rsidP="00EB5266">
      <w:pPr>
        <w:jc w:val="center"/>
        <w:rPr>
          <w:sz w:val="24"/>
        </w:rPr>
      </w:pPr>
    </w:p>
    <w:p w14:paraId="07E2DDE8" w14:textId="77777777" w:rsidR="00EB5266" w:rsidRDefault="00EB5266" w:rsidP="00EB5266">
      <w:pPr>
        <w:jc w:val="center"/>
        <w:rPr>
          <w:b/>
          <w:sz w:val="28"/>
        </w:rPr>
      </w:pPr>
    </w:p>
    <w:p w14:paraId="2567CF25" w14:textId="77777777" w:rsidR="00EB5266" w:rsidRDefault="00EB5266" w:rsidP="00EB5266">
      <w:pPr>
        <w:jc w:val="center"/>
        <w:rPr>
          <w:b/>
          <w:sz w:val="28"/>
        </w:rPr>
      </w:pPr>
    </w:p>
    <w:p w14:paraId="1A828B52" w14:textId="77777777" w:rsidR="00EB5266" w:rsidRDefault="00EB5266" w:rsidP="00EB5266">
      <w:pPr>
        <w:jc w:val="center"/>
        <w:rPr>
          <w:b/>
          <w:sz w:val="28"/>
        </w:rPr>
      </w:pPr>
    </w:p>
    <w:p w14:paraId="1D278A34" w14:textId="77777777" w:rsidR="00EB5266" w:rsidRDefault="00EB5266" w:rsidP="00EB5266">
      <w:pPr>
        <w:jc w:val="center"/>
        <w:rPr>
          <w:b/>
          <w:sz w:val="28"/>
        </w:rPr>
      </w:pPr>
    </w:p>
    <w:p w14:paraId="10EDB653" w14:textId="77777777" w:rsidR="00EB5266" w:rsidRDefault="00EB5266" w:rsidP="00EB5266">
      <w:pPr>
        <w:jc w:val="center"/>
        <w:rPr>
          <w:b/>
          <w:sz w:val="28"/>
        </w:rPr>
      </w:pPr>
    </w:p>
    <w:p w14:paraId="0A7841EE" w14:textId="77777777" w:rsidR="00EB5266" w:rsidRDefault="00EB5266" w:rsidP="00EB5266">
      <w:pPr>
        <w:jc w:val="center"/>
        <w:rPr>
          <w:b/>
          <w:sz w:val="28"/>
        </w:rPr>
      </w:pPr>
    </w:p>
    <w:p w14:paraId="42860EA5" w14:textId="77777777" w:rsidR="00EB5266" w:rsidRDefault="00EB5266" w:rsidP="00EB5266">
      <w:pPr>
        <w:jc w:val="center"/>
        <w:rPr>
          <w:b/>
          <w:sz w:val="28"/>
        </w:rPr>
      </w:pPr>
    </w:p>
    <w:p w14:paraId="2BEC98D9" w14:textId="77777777" w:rsidR="00EB5266" w:rsidRDefault="00EB5266" w:rsidP="00EB5266">
      <w:pPr>
        <w:jc w:val="center"/>
        <w:rPr>
          <w:b/>
          <w:sz w:val="28"/>
        </w:rPr>
      </w:pPr>
    </w:p>
    <w:p w14:paraId="2EB08C8F" w14:textId="77777777" w:rsidR="00EB5266" w:rsidRDefault="00EB5266" w:rsidP="00EB5266">
      <w:pPr>
        <w:jc w:val="center"/>
        <w:rPr>
          <w:b/>
          <w:sz w:val="28"/>
        </w:rPr>
      </w:pPr>
    </w:p>
    <w:p w14:paraId="460D079D" w14:textId="77777777" w:rsidR="00EB5266" w:rsidRDefault="00EB5266" w:rsidP="00EB5266">
      <w:pPr>
        <w:jc w:val="center"/>
        <w:rPr>
          <w:b/>
          <w:sz w:val="28"/>
        </w:rPr>
      </w:pPr>
    </w:p>
    <w:p w14:paraId="7CE9FEAE" w14:textId="77777777" w:rsidR="00EB5266" w:rsidRDefault="00EB5266" w:rsidP="00EB5266">
      <w:pPr>
        <w:jc w:val="center"/>
        <w:rPr>
          <w:b/>
          <w:sz w:val="28"/>
        </w:rPr>
      </w:pPr>
    </w:p>
    <w:p w14:paraId="37DC4196" w14:textId="77777777" w:rsidR="00EB5266" w:rsidRDefault="00EB5266" w:rsidP="00EB5266">
      <w:pPr>
        <w:jc w:val="center"/>
        <w:rPr>
          <w:b/>
          <w:sz w:val="28"/>
        </w:rPr>
      </w:pPr>
    </w:p>
    <w:p w14:paraId="17CCF262" w14:textId="77777777" w:rsidR="00EB5266" w:rsidRDefault="00EB5266" w:rsidP="00EB5266">
      <w:pPr>
        <w:jc w:val="center"/>
        <w:rPr>
          <w:b/>
          <w:sz w:val="28"/>
        </w:rPr>
      </w:pPr>
    </w:p>
    <w:p w14:paraId="2C7B59BE" w14:textId="77777777" w:rsidR="00784862" w:rsidRDefault="00784862" w:rsidP="00EB5266">
      <w:pPr>
        <w:jc w:val="center"/>
        <w:rPr>
          <w:b/>
          <w:sz w:val="32"/>
          <w:szCs w:val="32"/>
        </w:rPr>
      </w:pPr>
      <w:r w:rsidRPr="00784862">
        <w:rPr>
          <w:b/>
          <w:sz w:val="32"/>
          <w:szCs w:val="32"/>
        </w:rPr>
        <w:t>PERFORMANCE WORK STATEMENT</w:t>
      </w:r>
    </w:p>
    <w:p w14:paraId="132E9416" w14:textId="77777777" w:rsidR="00EB5266" w:rsidRPr="00EB5266" w:rsidRDefault="00EB5266" w:rsidP="00EB5266">
      <w:pPr>
        <w:jc w:val="center"/>
        <w:rPr>
          <w:b/>
          <w:sz w:val="32"/>
          <w:szCs w:val="32"/>
        </w:rPr>
      </w:pPr>
      <w:r w:rsidRPr="00EB5266">
        <w:rPr>
          <w:b/>
          <w:sz w:val="32"/>
          <w:szCs w:val="32"/>
        </w:rPr>
        <w:t>FOR</w:t>
      </w:r>
    </w:p>
    <w:p w14:paraId="7CF3BD18" w14:textId="77777777" w:rsidR="00CB6F5B" w:rsidRDefault="00EB5266" w:rsidP="00EB5266">
      <w:pPr>
        <w:jc w:val="center"/>
        <w:rPr>
          <w:b/>
          <w:sz w:val="32"/>
          <w:szCs w:val="32"/>
        </w:rPr>
      </w:pPr>
      <w:r w:rsidRPr="00EB5266">
        <w:rPr>
          <w:b/>
          <w:sz w:val="32"/>
          <w:szCs w:val="32"/>
        </w:rPr>
        <w:t xml:space="preserve">REPAIR/REPLACE </w:t>
      </w:r>
      <w:r w:rsidR="00CB6F5B">
        <w:rPr>
          <w:b/>
          <w:sz w:val="32"/>
          <w:szCs w:val="32"/>
        </w:rPr>
        <w:t xml:space="preserve">DOORS, </w:t>
      </w:r>
      <w:r w:rsidRPr="00EB5266">
        <w:rPr>
          <w:b/>
          <w:sz w:val="32"/>
          <w:szCs w:val="32"/>
        </w:rPr>
        <w:t>DOOR LOCKS AND</w:t>
      </w:r>
    </w:p>
    <w:p w14:paraId="2DAA4F42" w14:textId="77777777" w:rsidR="00EB5266" w:rsidRPr="00EB5266" w:rsidRDefault="00EB5266" w:rsidP="00EB5266">
      <w:pPr>
        <w:jc w:val="center"/>
        <w:rPr>
          <w:b/>
          <w:sz w:val="32"/>
          <w:szCs w:val="32"/>
        </w:rPr>
      </w:pPr>
      <w:r w:rsidRPr="00EB5266">
        <w:rPr>
          <w:b/>
          <w:sz w:val="32"/>
          <w:szCs w:val="32"/>
        </w:rPr>
        <w:t>HARDWARE</w:t>
      </w:r>
      <w:r w:rsidR="00CB6F5B">
        <w:rPr>
          <w:b/>
          <w:sz w:val="32"/>
          <w:szCs w:val="32"/>
        </w:rPr>
        <w:t xml:space="preserve"> </w:t>
      </w:r>
      <w:r w:rsidRPr="00EB5266">
        <w:rPr>
          <w:b/>
          <w:sz w:val="32"/>
          <w:szCs w:val="32"/>
        </w:rPr>
        <w:t>BLANKET PURCHASE AGREEMENT (BPA)</w:t>
      </w:r>
    </w:p>
    <w:p w14:paraId="79AF7575" w14:textId="77777777" w:rsidR="00EB5266" w:rsidRPr="00EB5266" w:rsidRDefault="00EB5266" w:rsidP="00EB5266">
      <w:pPr>
        <w:jc w:val="center"/>
        <w:rPr>
          <w:b/>
          <w:sz w:val="32"/>
          <w:szCs w:val="32"/>
        </w:rPr>
      </w:pPr>
    </w:p>
    <w:p w14:paraId="5B3A0B94" w14:textId="77777777" w:rsidR="00EB5266" w:rsidRDefault="00363639" w:rsidP="00EB5266">
      <w:pPr>
        <w:jc w:val="center"/>
        <w:rPr>
          <w:b/>
          <w:sz w:val="32"/>
          <w:szCs w:val="32"/>
        </w:rPr>
      </w:pPr>
      <w:r>
        <w:rPr>
          <w:b/>
          <w:sz w:val="32"/>
          <w:szCs w:val="32"/>
        </w:rPr>
        <w:t>JOINT BASE SAN ANTONIO</w:t>
      </w:r>
      <w:r w:rsidR="00784862">
        <w:rPr>
          <w:b/>
          <w:sz w:val="32"/>
          <w:szCs w:val="32"/>
        </w:rPr>
        <w:t>, TEXAS</w:t>
      </w:r>
    </w:p>
    <w:p w14:paraId="5CDB1331" w14:textId="77777777" w:rsidR="00363639" w:rsidRDefault="00363639" w:rsidP="00EB5266">
      <w:pPr>
        <w:jc w:val="center"/>
        <w:rPr>
          <w:b/>
          <w:sz w:val="32"/>
          <w:szCs w:val="32"/>
        </w:rPr>
      </w:pPr>
      <w:r>
        <w:rPr>
          <w:b/>
          <w:sz w:val="32"/>
          <w:szCs w:val="32"/>
        </w:rPr>
        <w:t>(LACKLAND, RANDOLPH</w:t>
      </w:r>
      <w:r w:rsidR="00784862">
        <w:rPr>
          <w:b/>
          <w:sz w:val="32"/>
          <w:szCs w:val="32"/>
        </w:rPr>
        <w:t xml:space="preserve">, </w:t>
      </w:r>
      <w:r>
        <w:rPr>
          <w:b/>
          <w:sz w:val="32"/>
          <w:szCs w:val="32"/>
        </w:rPr>
        <w:t>FORT SAM HOUSTON</w:t>
      </w:r>
    </w:p>
    <w:p w14:paraId="5B7C2441" w14:textId="77777777" w:rsidR="00784862" w:rsidRPr="00EB5266" w:rsidRDefault="00363639" w:rsidP="00EB5266">
      <w:pPr>
        <w:jc w:val="center"/>
        <w:rPr>
          <w:b/>
          <w:sz w:val="32"/>
          <w:szCs w:val="32"/>
        </w:rPr>
      </w:pPr>
      <w:r>
        <w:rPr>
          <w:b/>
          <w:sz w:val="32"/>
          <w:szCs w:val="32"/>
        </w:rPr>
        <w:t>AND CAMP BULLIS)</w:t>
      </w:r>
    </w:p>
    <w:p w14:paraId="4487A934" w14:textId="77777777" w:rsidR="00EB5266" w:rsidRPr="00EB5266" w:rsidRDefault="00EB5266" w:rsidP="00EB5266">
      <w:pPr>
        <w:jc w:val="center"/>
        <w:rPr>
          <w:b/>
          <w:sz w:val="32"/>
          <w:szCs w:val="32"/>
        </w:rPr>
      </w:pPr>
    </w:p>
    <w:p w14:paraId="237316B2" w14:textId="77777777" w:rsidR="00EB5266" w:rsidRPr="00EB5266" w:rsidRDefault="00EB5266" w:rsidP="00EB5266">
      <w:pPr>
        <w:jc w:val="center"/>
        <w:rPr>
          <w:b/>
          <w:sz w:val="32"/>
          <w:szCs w:val="32"/>
        </w:rPr>
      </w:pPr>
    </w:p>
    <w:p w14:paraId="3D213272" w14:textId="431D00F7" w:rsidR="00EB5266" w:rsidRPr="00EB5266" w:rsidRDefault="000C0F37" w:rsidP="00EB5266">
      <w:pPr>
        <w:jc w:val="center"/>
        <w:rPr>
          <w:b/>
          <w:sz w:val="32"/>
          <w:szCs w:val="32"/>
        </w:rPr>
      </w:pPr>
      <w:r>
        <w:rPr>
          <w:b/>
          <w:sz w:val="32"/>
          <w:szCs w:val="32"/>
        </w:rPr>
        <w:t>30</w:t>
      </w:r>
      <w:r w:rsidR="001A5342">
        <w:rPr>
          <w:b/>
          <w:sz w:val="32"/>
          <w:szCs w:val="32"/>
        </w:rPr>
        <w:t xml:space="preserve"> </w:t>
      </w:r>
      <w:r>
        <w:rPr>
          <w:b/>
          <w:sz w:val="32"/>
          <w:szCs w:val="32"/>
        </w:rPr>
        <w:t>March</w:t>
      </w:r>
      <w:r w:rsidR="001A5342">
        <w:rPr>
          <w:b/>
          <w:sz w:val="32"/>
          <w:szCs w:val="32"/>
        </w:rPr>
        <w:t xml:space="preserve"> 202</w:t>
      </w:r>
      <w:r>
        <w:rPr>
          <w:b/>
          <w:sz w:val="32"/>
          <w:szCs w:val="32"/>
        </w:rPr>
        <w:t>6</w:t>
      </w:r>
    </w:p>
    <w:p w14:paraId="0870CEC9" w14:textId="77777777" w:rsidR="00EB5266" w:rsidRPr="00A10693" w:rsidRDefault="00EB5266" w:rsidP="00EB5266">
      <w:pPr>
        <w:jc w:val="center"/>
        <w:rPr>
          <w:b/>
          <w:sz w:val="28"/>
        </w:rPr>
      </w:pPr>
    </w:p>
    <w:p w14:paraId="6AB9B754" w14:textId="77777777" w:rsidR="00EB5266" w:rsidRPr="00A10693" w:rsidRDefault="00EB5266" w:rsidP="00EB5266">
      <w:pPr>
        <w:jc w:val="center"/>
        <w:rPr>
          <w:b/>
          <w:sz w:val="28"/>
        </w:rPr>
      </w:pPr>
    </w:p>
    <w:p w14:paraId="71BB0833" w14:textId="77777777" w:rsidR="00EB5266" w:rsidRPr="00A10693" w:rsidRDefault="00EB5266" w:rsidP="00EB5266">
      <w:pPr>
        <w:jc w:val="center"/>
        <w:rPr>
          <w:b/>
          <w:sz w:val="28"/>
        </w:rPr>
      </w:pPr>
    </w:p>
    <w:p w14:paraId="2F3681F1" w14:textId="77777777" w:rsidR="00EB5266" w:rsidRPr="00A10693" w:rsidRDefault="00EB5266" w:rsidP="00EB5266">
      <w:pPr>
        <w:jc w:val="center"/>
        <w:rPr>
          <w:b/>
          <w:bCs/>
          <w:sz w:val="24"/>
        </w:rPr>
      </w:pPr>
      <w:r w:rsidRPr="00A10693">
        <w:rPr>
          <w:b/>
          <w:sz w:val="28"/>
        </w:rPr>
        <w:br w:type="page"/>
      </w:r>
      <w:r w:rsidRPr="00A10693">
        <w:rPr>
          <w:b/>
          <w:bCs/>
          <w:sz w:val="24"/>
        </w:rPr>
        <w:lastRenderedPageBreak/>
        <w:t>GENERAL INFORMATION</w:t>
      </w:r>
    </w:p>
    <w:p w14:paraId="5923C64D" w14:textId="77777777" w:rsidR="00EB5266" w:rsidRPr="00A10693" w:rsidRDefault="00EB5266" w:rsidP="00EB5266">
      <w:pPr>
        <w:jc w:val="center"/>
        <w:rPr>
          <w:sz w:val="24"/>
        </w:rPr>
      </w:pPr>
    </w:p>
    <w:p w14:paraId="4C7B6A50" w14:textId="77777777" w:rsidR="00EB5266" w:rsidRPr="00A10693" w:rsidRDefault="00784862" w:rsidP="00784862">
      <w:pPr>
        <w:tabs>
          <w:tab w:val="left" w:pos="450"/>
        </w:tabs>
        <w:rPr>
          <w:sz w:val="24"/>
        </w:rPr>
      </w:pPr>
      <w:r w:rsidRPr="00784862">
        <w:rPr>
          <w:b/>
          <w:sz w:val="24"/>
        </w:rPr>
        <w:t>1.  DESCRIPTION OF SERVICES.</w:t>
      </w:r>
      <w:r w:rsidR="00EB5266" w:rsidRPr="00A10693">
        <w:rPr>
          <w:sz w:val="24"/>
        </w:rPr>
        <w:t xml:space="preserve">  The contractor shall provide all personnel, equipment, tools, materials, supervision, and other items and services necessary to repair/replace door locks and rekey facilities as defined in this </w:t>
      </w:r>
      <w:r w:rsidR="007A2822">
        <w:rPr>
          <w:sz w:val="24"/>
        </w:rPr>
        <w:t xml:space="preserve">Performance Work </w:t>
      </w:r>
      <w:r w:rsidR="00EB5266" w:rsidRPr="00A10693">
        <w:rPr>
          <w:sz w:val="24"/>
        </w:rPr>
        <w:t>Statement (</w:t>
      </w:r>
      <w:r w:rsidR="007A2822">
        <w:rPr>
          <w:sz w:val="24"/>
        </w:rPr>
        <w:t>PW</w:t>
      </w:r>
      <w:r w:rsidR="00EB5266" w:rsidRPr="00A10693">
        <w:rPr>
          <w:sz w:val="24"/>
        </w:rPr>
        <w:t xml:space="preserve">S) at </w:t>
      </w:r>
      <w:r>
        <w:rPr>
          <w:sz w:val="24"/>
        </w:rPr>
        <w:t xml:space="preserve">Joint Base San Antonio </w:t>
      </w:r>
      <w:r w:rsidR="00EB5266" w:rsidRPr="00A10693">
        <w:rPr>
          <w:sz w:val="24"/>
        </w:rPr>
        <w:t>(</w:t>
      </w:r>
      <w:r>
        <w:rPr>
          <w:sz w:val="24"/>
        </w:rPr>
        <w:t>JBSA</w:t>
      </w:r>
      <w:r w:rsidR="00EB5266" w:rsidRPr="00A10693">
        <w:rPr>
          <w:sz w:val="24"/>
        </w:rPr>
        <w:t>)</w:t>
      </w:r>
      <w:r w:rsidR="007A2822">
        <w:rPr>
          <w:sz w:val="24"/>
        </w:rPr>
        <w:t xml:space="preserve"> Lackland, Randolph, Fort Sam Houston and Camp Bullis</w:t>
      </w:r>
      <w:r w:rsidR="00EB5266" w:rsidRPr="00A10693">
        <w:rPr>
          <w:sz w:val="24"/>
        </w:rPr>
        <w:t>.  The contractor shall perform to the standards in this contract and shall be bonded and licensed.</w:t>
      </w:r>
    </w:p>
    <w:p w14:paraId="35AA5FF2" w14:textId="77777777" w:rsidR="00EB5266" w:rsidRPr="00A10693" w:rsidRDefault="00EB5266" w:rsidP="00EB5266">
      <w:pPr>
        <w:tabs>
          <w:tab w:val="left" w:pos="450"/>
        </w:tabs>
        <w:rPr>
          <w:b/>
          <w:sz w:val="24"/>
        </w:rPr>
      </w:pPr>
    </w:p>
    <w:p w14:paraId="642F9B6E" w14:textId="77777777" w:rsidR="00EB5266" w:rsidRPr="00A10693" w:rsidRDefault="00EB5266" w:rsidP="00EB5266">
      <w:pPr>
        <w:numPr>
          <w:ilvl w:val="1"/>
          <w:numId w:val="1"/>
        </w:numPr>
        <w:tabs>
          <w:tab w:val="left" w:pos="450"/>
        </w:tabs>
        <w:ind w:left="0" w:firstLine="0"/>
        <w:rPr>
          <w:sz w:val="24"/>
        </w:rPr>
      </w:pPr>
      <w:r w:rsidRPr="00A10693">
        <w:rPr>
          <w:sz w:val="24"/>
        </w:rPr>
        <w:t>The contractor shall repair or replace door</w:t>
      </w:r>
      <w:r w:rsidR="00CB6F5B">
        <w:rPr>
          <w:sz w:val="24"/>
        </w:rPr>
        <w:t>s, door</w:t>
      </w:r>
      <w:r w:rsidRPr="00A10693">
        <w:rPr>
          <w:sz w:val="24"/>
        </w:rPr>
        <w:t xml:space="preserve"> locks, deadbolts, panic exit devices, mullions, thresholds, door closers, catches, strikes, cores, keys</w:t>
      </w:r>
      <w:r w:rsidR="006A2669">
        <w:rPr>
          <w:sz w:val="24"/>
        </w:rPr>
        <w:t xml:space="preserve">, ADA compliant mechanisms, </w:t>
      </w:r>
      <w:r w:rsidRPr="00A10693">
        <w:rPr>
          <w:sz w:val="24"/>
        </w:rPr>
        <w:t>and related hardware.  Service consists of repairing or replacing and installing new exterior and interior locks.  Doors in facilities may vary in width, height, single door, double door and may be manufactured of wood, metal or aluminum.  Locks, panic exit devices, closers and hardware may vary from manufacturers in each facility.  Blanket purchase agreement (BPA) service calls will be identified and issued to the contractor in accordance with paragraph 3.</w:t>
      </w:r>
    </w:p>
    <w:p w14:paraId="116AC6F8" w14:textId="77777777" w:rsidR="00EB5266" w:rsidRPr="00A10693" w:rsidRDefault="00EB5266" w:rsidP="00EB5266">
      <w:pPr>
        <w:tabs>
          <w:tab w:val="left" w:pos="450"/>
        </w:tabs>
        <w:rPr>
          <w:sz w:val="24"/>
        </w:rPr>
      </w:pPr>
    </w:p>
    <w:p w14:paraId="485FE32C" w14:textId="77777777" w:rsidR="00EB5266" w:rsidRPr="00A10693" w:rsidRDefault="00EB5266" w:rsidP="00EB5266">
      <w:pPr>
        <w:numPr>
          <w:ilvl w:val="2"/>
          <w:numId w:val="1"/>
        </w:numPr>
        <w:tabs>
          <w:tab w:val="left" w:pos="450"/>
        </w:tabs>
        <w:ind w:left="0" w:firstLine="0"/>
        <w:rPr>
          <w:sz w:val="24"/>
        </w:rPr>
      </w:pPr>
      <w:r w:rsidRPr="00A10693">
        <w:rPr>
          <w:sz w:val="24"/>
        </w:rPr>
        <w:t>Line item cost shall include everything required to perform lock service (labor, material, transportation, equipment, tools, etc).</w:t>
      </w:r>
    </w:p>
    <w:p w14:paraId="219AE8FA" w14:textId="77777777" w:rsidR="00EB5266" w:rsidRPr="00A10693" w:rsidRDefault="00EB5266" w:rsidP="00EB5266">
      <w:pPr>
        <w:tabs>
          <w:tab w:val="left" w:pos="450"/>
        </w:tabs>
        <w:rPr>
          <w:sz w:val="24"/>
        </w:rPr>
      </w:pPr>
    </w:p>
    <w:p w14:paraId="4EE87811" w14:textId="77777777" w:rsidR="00EB5266" w:rsidRPr="00A10693" w:rsidRDefault="00EB5266" w:rsidP="00EB5266">
      <w:pPr>
        <w:numPr>
          <w:ilvl w:val="1"/>
          <w:numId w:val="1"/>
        </w:numPr>
        <w:tabs>
          <w:tab w:val="left" w:pos="450"/>
        </w:tabs>
        <w:ind w:left="0" w:firstLine="0"/>
        <w:rPr>
          <w:sz w:val="24"/>
        </w:rPr>
      </w:pPr>
      <w:r w:rsidRPr="00A10693">
        <w:rPr>
          <w:b/>
          <w:sz w:val="24"/>
        </w:rPr>
        <w:t>CONTRACTOR PERSONNEL</w:t>
      </w:r>
      <w:r w:rsidRPr="00A10693">
        <w:rPr>
          <w:sz w:val="24"/>
        </w:rPr>
        <w:t>.  The contractor shall provide a contract manager who shall have full authority to act for the contractor on all contract matters relating to daily operation of this contract.  The name of this person shall b</w:t>
      </w:r>
      <w:r w:rsidR="00EE0512">
        <w:rPr>
          <w:sz w:val="24"/>
        </w:rPr>
        <w:t>e designated in writing to the Contracting O</w:t>
      </w:r>
      <w:r w:rsidRPr="00A10693">
        <w:rPr>
          <w:sz w:val="24"/>
        </w:rPr>
        <w:t xml:space="preserve">fficer (CO) no later than the pre-performance </w:t>
      </w:r>
      <w:r w:rsidR="00EE0512">
        <w:rPr>
          <w:sz w:val="24"/>
        </w:rPr>
        <w:t>meeting</w:t>
      </w:r>
      <w:r w:rsidRPr="00A10693">
        <w:rPr>
          <w:sz w:val="24"/>
        </w:rPr>
        <w:t xml:space="preserve">.  During normal duty hours, the contract manager shall be available within 2 hours to meet with the </w:t>
      </w:r>
      <w:r w:rsidR="00EE0512">
        <w:rPr>
          <w:sz w:val="24"/>
        </w:rPr>
        <w:t>Contracting Officer’s Representative (COR)</w:t>
      </w:r>
      <w:r w:rsidRPr="00A10693">
        <w:rPr>
          <w:sz w:val="24"/>
        </w:rPr>
        <w:t xml:space="preserve"> on the installation.</w:t>
      </w:r>
    </w:p>
    <w:p w14:paraId="4752F553" w14:textId="77777777" w:rsidR="00EB5266" w:rsidRPr="00A10693" w:rsidRDefault="00EB5266" w:rsidP="00EB5266">
      <w:pPr>
        <w:tabs>
          <w:tab w:val="left" w:pos="450"/>
        </w:tabs>
        <w:rPr>
          <w:b/>
          <w:sz w:val="24"/>
        </w:rPr>
      </w:pPr>
    </w:p>
    <w:p w14:paraId="549A4020" w14:textId="77777777" w:rsidR="00363639" w:rsidRPr="00363639" w:rsidRDefault="00EB5266" w:rsidP="00363639">
      <w:pPr>
        <w:numPr>
          <w:ilvl w:val="1"/>
          <w:numId w:val="1"/>
        </w:numPr>
        <w:tabs>
          <w:tab w:val="left" w:pos="450"/>
        </w:tabs>
        <w:ind w:left="0" w:firstLine="0"/>
        <w:rPr>
          <w:sz w:val="24"/>
        </w:rPr>
      </w:pPr>
      <w:r w:rsidRPr="00A10693">
        <w:rPr>
          <w:b/>
          <w:sz w:val="24"/>
        </w:rPr>
        <w:t>QUALITY CONTROL.</w:t>
      </w:r>
      <w:r w:rsidRPr="00A10693">
        <w:rPr>
          <w:sz w:val="24"/>
        </w:rPr>
        <w:t xml:space="preserve">  The contractor shall </w:t>
      </w:r>
      <w:r w:rsidR="007A2822">
        <w:rPr>
          <w:sz w:val="24"/>
        </w:rPr>
        <w:t>have</w:t>
      </w:r>
      <w:r w:rsidRPr="00A10693">
        <w:rPr>
          <w:sz w:val="24"/>
        </w:rPr>
        <w:t xml:space="preserve"> a </w:t>
      </w:r>
      <w:r w:rsidR="00363639">
        <w:rPr>
          <w:sz w:val="24"/>
        </w:rPr>
        <w:t>q</w:t>
      </w:r>
      <w:r w:rsidRPr="00A10693">
        <w:rPr>
          <w:sz w:val="24"/>
        </w:rPr>
        <w:t>u</w:t>
      </w:r>
      <w:r w:rsidR="007A2822">
        <w:rPr>
          <w:sz w:val="24"/>
        </w:rPr>
        <w:t xml:space="preserve">ality </w:t>
      </w:r>
      <w:r w:rsidR="00363639">
        <w:rPr>
          <w:sz w:val="24"/>
        </w:rPr>
        <w:t>c</w:t>
      </w:r>
      <w:r w:rsidR="007A2822">
        <w:rPr>
          <w:sz w:val="24"/>
        </w:rPr>
        <w:t xml:space="preserve">ontrol </w:t>
      </w:r>
      <w:r w:rsidR="00363639">
        <w:rPr>
          <w:sz w:val="24"/>
        </w:rPr>
        <w:t>system</w:t>
      </w:r>
      <w:r w:rsidR="007A2822">
        <w:rPr>
          <w:sz w:val="24"/>
        </w:rPr>
        <w:t xml:space="preserve"> in place</w:t>
      </w:r>
      <w:r w:rsidRPr="00A10693">
        <w:rPr>
          <w:sz w:val="24"/>
        </w:rPr>
        <w:t xml:space="preserve"> </w:t>
      </w:r>
      <w:r w:rsidR="007A2822">
        <w:rPr>
          <w:sz w:val="24"/>
        </w:rPr>
        <w:t>to</w:t>
      </w:r>
      <w:r w:rsidRPr="00A10693">
        <w:rPr>
          <w:sz w:val="24"/>
        </w:rPr>
        <w:t xml:space="preserve"> identify</w:t>
      </w:r>
      <w:r w:rsidR="00363639">
        <w:rPr>
          <w:sz w:val="24"/>
        </w:rPr>
        <w:t>,</w:t>
      </w:r>
      <w:r w:rsidRPr="00A10693">
        <w:rPr>
          <w:sz w:val="24"/>
        </w:rPr>
        <w:t xml:space="preserve"> prevent</w:t>
      </w:r>
      <w:r w:rsidR="00363639">
        <w:rPr>
          <w:sz w:val="24"/>
        </w:rPr>
        <w:t xml:space="preserve"> and remedy defects. This system shall also ensure non-performance and continual repeat of defective service does not occur.</w:t>
      </w:r>
      <w:r w:rsidR="00363639" w:rsidRPr="0044020C">
        <w:rPr>
          <w:sz w:val="24"/>
          <w:szCs w:val="24"/>
        </w:rPr>
        <w:t xml:space="preserve">  </w:t>
      </w:r>
    </w:p>
    <w:p w14:paraId="3C9AF6B3" w14:textId="77777777" w:rsidR="00EB5266" w:rsidRPr="00A10693" w:rsidRDefault="00EB5266" w:rsidP="00EB5266">
      <w:pPr>
        <w:tabs>
          <w:tab w:val="left" w:pos="450"/>
        </w:tabs>
        <w:rPr>
          <w:sz w:val="24"/>
        </w:rPr>
      </w:pPr>
    </w:p>
    <w:p w14:paraId="1FF6FA29" w14:textId="77777777" w:rsidR="00EB5266" w:rsidRPr="00A10693" w:rsidRDefault="00EB5266" w:rsidP="00EB5266">
      <w:pPr>
        <w:numPr>
          <w:ilvl w:val="1"/>
          <w:numId w:val="1"/>
        </w:numPr>
        <w:tabs>
          <w:tab w:val="left" w:pos="450"/>
        </w:tabs>
        <w:ind w:left="0" w:firstLine="0"/>
        <w:rPr>
          <w:sz w:val="24"/>
        </w:rPr>
      </w:pPr>
      <w:r w:rsidRPr="00A10693">
        <w:rPr>
          <w:b/>
          <w:sz w:val="24"/>
        </w:rPr>
        <w:t>QUALITY ASSURANCE.</w:t>
      </w:r>
      <w:r w:rsidRPr="00A10693">
        <w:rPr>
          <w:sz w:val="24"/>
        </w:rPr>
        <w:t xml:space="preserve">  The government will evaluate the contractor’s performance under this contract using periodic surveillance and customer complaints.  When </w:t>
      </w:r>
      <w:r w:rsidR="00EE0512">
        <w:rPr>
          <w:sz w:val="24"/>
        </w:rPr>
        <w:t>a surveillance</w:t>
      </w:r>
      <w:r w:rsidRPr="00A10693">
        <w:rPr>
          <w:sz w:val="24"/>
        </w:rPr>
        <w:t xml:space="preserve"> or customer complaint indicates unacceptable performance, the </w:t>
      </w:r>
      <w:r w:rsidR="00EE0512">
        <w:rPr>
          <w:sz w:val="24"/>
        </w:rPr>
        <w:t>contractor will re-perform the service to correct the deficiency.</w:t>
      </w:r>
    </w:p>
    <w:p w14:paraId="60E7B529" w14:textId="77777777" w:rsidR="00EB5266" w:rsidRPr="00A10693" w:rsidRDefault="00EB5266" w:rsidP="00EB5266">
      <w:pPr>
        <w:tabs>
          <w:tab w:val="left" w:pos="450"/>
        </w:tabs>
        <w:rPr>
          <w:sz w:val="24"/>
        </w:rPr>
      </w:pPr>
    </w:p>
    <w:p w14:paraId="341DBD90" w14:textId="77777777" w:rsidR="00EB5266" w:rsidRPr="00A10693" w:rsidRDefault="00EB5266" w:rsidP="00EB5266">
      <w:pPr>
        <w:numPr>
          <w:ilvl w:val="2"/>
          <w:numId w:val="1"/>
        </w:numPr>
        <w:tabs>
          <w:tab w:val="left" w:pos="450"/>
        </w:tabs>
        <w:ind w:left="0" w:firstLine="0"/>
        <w:rPr>
          <w:sz w:val="24"/>
        </w:rPr>
      </w:pPr>
      <w:r w:rsidRPr="00A10693">
        <w:rPr>
          <w:b/>
          <w:sz w:val="24"/>
        </w:rPr>
        <w:t>INSPECTION AND ACCEPTANCE</w:t>
      </w:r>
      <w:r w:rsidRPr="00A10693">
        <w:rPr>
          <w:sz w:val="24"/>
        </w:rPr>
        <w:t xml:space="preserve">.  The office having responsibility for inspection and acceptance of services is </w:t>
      </w:r>
      <w:r w:rsidR="001C1CF9">
        <w:rPr>
          <w:sz w:val="24"/>
        </w:rPr>
        <w:t>502d CES/CEOE</w:t>
      </w:r>
      <w:r w:rsidRPr="00A10693">
        <w:rPr>
          <w:sz w:val="24"/>
        </w:rPr>
        <w:t>S, Service Contracts.</w:t>
      </w:r>
    </w:p>
    <w:p w14:paraId="73FE04B7" w14:textId="77777777" w:rsidR="00EB5266" w:rsidRPr="00A10693" w:rsidRDefault="00EB5266" w:rsidP="00EB5266">
      <w:pPr>
        <w:tabs>
          <w:tab w:val="left" w:pos="450"/>
        </w:tabs>
        <w:rPr>
          <w:sz w:val="24"/>
        </w:rPr>
      </w:pPr>
    </w:p>
    <w:p w14:paraId="7307E4A7" w14:textId="77777777" w:rsidR="00EB5266" w:rsidRPr="00A10693" w:rsidRDefault="00EB5266" w:rsidP="00EB5266">
      <w:pPr>
        <w:numPr>
          <w:ilvl w:val="1"/>
          <w:numId w:val="1"/>
        </w:numPr>
        <w:tabs>
          <w:tab w:val="left" w:pos="450"/>
        </w:tabs>
        <w:ind w:left="0" w:firstLine="0"/>
        <w:rPr>
          <w:sz w:val="24"/>
        </w:rPr>
      </w:pPr>
      <w:r w:rsidRPr="00A10693">
        <w:rPr>
          <w:b/>
          <w:sz w:val="24"/>
        </w:rPr>
        <w:t>HOURS OF OPERATION</w:t>
      </w:r>
      <w:r w:rsidRPr="00A10693">
        <w:rPr>
          <w:sz w:val="24"/>
        </w:rPr>
        <w:t>.</w:t>
      </w:r>
    </w:p>
    <w:p w14:paraId="10DBC465" w14:textId="77777777" w:rsidR="00EB5266" w:rsidRPr="00A10693" w:rsidRDefault="00EB5266" w:rsidP="00EB5266">
      <w:pPr>
        <w:tabs>
          <w:tab w:val="left" w:pos="450"/>
        </w:tabs>
        <w:rPr>
          <w:sz w:val="24"/>
        </w:rPr>
      </w:pPr>
    </w:p>
    <w:p w14:paraId="5A0A158E" w14:textId="77777777" w:rsidR="00EB5266" w:rsidRPr="00A10693" w:rsidRDefault="00EB5266" w:rsidP="00EB5266">
      <w:pPr>
        <w:numPr>
          <w:ilvl w:val="2"/>
          <w:numId w:val="1"/>
        </w:numPr>
        <w:tabs>
          <w:tab w:val="left" w:pos="450"/>
        </w:tabs>
        <w:ind w:left="0" w:firstLine="0"/>
        <w:rPr>
          <w:sz w:val="24"/>
        </w:rPr>
      </w:pPr>
      <w:r w:rsidRPr="00A10693">
        <w:rPr>
          <w:b/>
          <w:sz w:val="24"/>
        </w:rPr>
        <w:t>NORMAL HOURS OF OPERATIONS.</w:t>
      </w:r>
      <w:r w:rsidRPr="00A10693">
        <w:rPr>
          <w:sz w:val="24"/>
        </w:rPr>
        <w:t xml:space="preserve">  The contractor shall perform the services required under this contract from </w:t>
      </w:r>
      <w:smartTag w:uri="urn:schemas-microsoft-com:office:smarttags" w:element="time">
        <w:smartTagPr>
          <w:attr w:name="Hour" w:val="7"/>
          <w:attr w:name="Minute" w:val="30"/>
        </w:smartTagPr>
        <w:r w:rsidRPr="00A10693">
          <w:rPr>
            <w:sz w:val="24"/>
          </w:rPr>
          <w:t>7:30 a.m.</w:t>
        </w:r>
      </w:smartTag>
      <w:r w:rsidRPr="00A10693">
        <w:rPr>
          <w:sz w:val="24"/>
        </w:rPr>
        <w:t xml:space="preserve"> to </w:t>
      </w:r>
      <w:smartTag w:uri="urn:schemas-microsoft-com:office:smarttags" w:element="time">
        <w:smartTagPr>
          <w:attr w:name="Hour" w:val="16"/>
          <w:attr w:name="Minute" w:val="15"/>
        </w:smartTagPr>
        <w:r w:rsidRPr="00A10693">
          <w:rPr>
            <w:sz w:val="24"/>
          </w:rPr>
          <w:t>4:15 p.m.</w:t>
        </w:r>
      </w:smartTag>
      <w:r w:rsidRPr="00A10693">
        <w:rPr>
          <w:sz w:val="24"/>
        </w:rPr>
        <w:t>, Monday through Friday.  The contractor is not required to provide services on Federal Holidays.</w:t>
      </w:r>
    </w:p>
    <w:p w14:paraId="4FE9D1A2" w14:textId="77777777" w:rsidR="00EB5266" w:rsidRPr="00A10693" w:rsidRDefault="00EB5266" w:rsidP="00EB5266">
      <w:pPr>
        <w:tabs>
          <w:tab w:val="left" w:pos="450"/>
        </w:tabs>
        <w:rPr>
          <w:sz w:val="24"/>
        </w:rPr>
      </w:pPr>
    </w:p>
    <w:p w14:paraId="581C2704" w14:textId="77777777" w:rsidR="00EB5266" w:rsidRPr="00A10693" w:rsidRDefault="00EB5266" w:rsidP="00EB5266">
      <w:pPr>
        <w:tabs>
          <w:tab w:val="left" w:pos="450"/>
        </w:tabs>
        <w:rPr>
          <w:sz w:val="24"/>
        </w:rPr>
      </w:pPr>
      <w:r w:rsidRPr="00A10693">
        <w:rPr>
          <w:b/>
          <w:sz w:val="24"/>
        </w:rPr>
        <w:lastRenderedPageBreak/>
        <w:t xml:space="preserve">1.5.2. EMERGENCY RESPONSE.  </w:t>
      </w:r>
      <w:r w:rsidRPr="00A10693">
        <w:rPr>
          <w:sz w:val="24"/>
        </w:rPr>
        <w:t xml:space="preserve">Contractor shall respond to emergency calls after normal duty hours and on weekends to secure buildings when required.  Pricing for emergency calls shall be in accordance with applicable line item.  </w:t>
      </w:r>
    </w:p>
    <w:p w14:paraId="4B11A543" w14:textId="77777777" w:rsidR="00EB5266" w:rsidRPr="00A10693" w:rsidRDefault="00EB5266" w:rsidP="00EB5266">
      <w:pPr>
        <w:tabs>
          <w:tab w:val="left" w:pos="450"/>
        </w:tabs>
        <w:rPr>
          <w:sz w:val="24"/>
        </w:rPr>
      </w:pPr>
    </w:p>
    <w:p w14:paraId="7EFDC8E3" w14:textId="77777777" w:rsidR="00EB5266" w:rsidRPr="00A10693" w:rsidRDefault="00EB5266" w:rsidP="00EB5266">
      <w:pPr>
        <w:numPr>
          <w:ilvl w:val="1"/>
          <w:numId w:val="1"/>
        </w:numPr>
        <w:tabs>
          <w:tab w:val="left" w:pos="450"/>
        </w:tabs>
        <w:ind w:left="0" w:firstLine="0"/>
        <w:rPr>
          <w:sz w:val="24"/>
        </w:rPr>
      </w:pPr>
      <w:r w:rsidRPr="00A10693">
        <w:rPr>
          <w:b/>
          <w:sz w:val="24"/>
        </w:rPr>
        <w:t>ENVIRONMENTAL COMPLIANCE</w:t>
      </w:r>
      <w:r w:rsidRPr="00A10693">
        <w:rPr>
          <w:sz w:val="24"/>
        </w:rPr>
        <w:t>.  The contractor shall comply with all applicable federal, state, local and Air Force regulations dealing with environmental management.  Contractor shall comply with all Environmental Protection Agency (EPA) guidance and procedures.</w:t>
      </w:r>
    </w:p>
    <w:p w14:paraId="6910AC97" w14:textId="77777777" w:rsidR="00EB5266" w:rsidRPr="00A10693" w:rsidRDefault="00EB5266" w:rsidP="00EB5266">
      <w:pPr>
        <w:tabs>
          <w:tab w:val="left" w:pos="450"/>
        </w:tabs>
        <w:rPr>
          <w:sz w:val="24"/>
        </w:rPr>
      </w:pPr>
    </w:p>
    <w:p w14:paraId="3FBA0E13" w14:textId="77777777" w:rsidR="00EB5266" w:rsidRPr="00A10693" w:rsidRDefault="00EB5266" w:rsidP="00EB5266">
      <w:pPr>
        <w:numPr>
          <w:ilvl w:val="1"/>
          <w:numId w:val="1"/>
        </w:numPr>
        <w:tabs>
          <w:tab w:val="left" w:pos="450"/>
        </w:tabs>
        <w:ind w:left="0" w:firstLine="0"/>
        <w:rPr>
          <w:sz w:val="24"/>
        </w:rPr>
      </w:pPr>
      <w:r w:rsidRPr="00A10693">
        <w:rPr>
          <w:b/>
          <w:sz w:val="24"/>
        </w:rPr>
        <w:t>SAFETY</w:t>
      </w:r>
      <w:r w:rsidRPr="00A10693">
        <w:rPr>
          <w:sz w:val="24"/>
        </w:rPr>
        <w:t>.  The contractor shall comply with all applicable federal, state and local safety requirements, including the Air Force Occupational Safety and Health (AFOSH) Standards.</w:t>
      </w:r>
    </w:p>
    <w:p w14:paraId="5FBAB3FC" w14:textId="77777777" w:rsidR="00EB5266" w:rsidRPr="00A10693" w:rsidRDefault="00EB5266" w:rsidP="00EB5266">
      <w:pPr>
        <w:tabs>
          <w:tab w:val="left" w:pos="450"/>
        </w:tabs>
        <w:rPr>
          <w:sz w:val="24"/>
        </w:rPr>
      </w:pPr>
    </w:p>
    <w:p w14:paraId="1897B685" w14:textId="77777777" w:rsidR="00E31136" w:rsidRDefault="00EB5266" w:rsidP="00EB5266">
      <w:pPr>
        <w:pStyle w:val="BodyText"/>
        <w:tabs>
          <w:tab w:val="left" w:pos="450"/>
        </w:tabs>
        <w:rPr>
          <w:szCs w:val="24"/>
        </w:rPr>
      </w:pPr>
      <w:r w:rsidRPr="00A10693">
        <w:rPr>
          <w:b/>
        </w:rPr>
        <w:t>2.  GOVERNMENT FURNISHED EQUIPMENT AND SERVICE</w:t>
      </w:r>
      <w:r w:rsidRPr="00A10693">
        <w:t xml:space="preserve">.  The Government will provide </w:t>
      </w:r>
      <w:r w:rsidR="00E31136">
        <w:t>police</w:t>
      </w:r>
      <w:r w:rsidRPr="00A10693">
        <w:t xml:space="preserve"> and fire response.  </w:t>
      </w:r>
      <w:r w:rsidR="00E31136" w:rsidRPr="00E43D13">
        <w:rPr>
          <w:szCs w:val="24"/>
        </w:rPr>
        <w:t>Contractor shall dial 911 for Emergency Force Protection or Fire Response.  In the event of a medical emergency, base ambulance service for transporting an injured employee to a local hospital is available on a cost reimbursement basis.  Contractor may be required to prepare necessary documentation and reimburse the government for the cost of emergency medical treatment.  All contractor injuries will be promptly reported to the COR.</w:t>
      </w:r>
    </w:p>
    <w:p w14:paraId="0F41DC58" w14:textId="77777777" w:rsidR="00E31136" w:rsidRDefault="00E31136" w:rsidP="00EB5266">
      <w:pPr>
        <w:pStyle w:val="BodyText"/>
        <w:tabs>
          <w:tab w:val="left" w:pos="450"/>
        </w:tabs>
      </w:pPr>
    </w:p>
    <w:p w14:paraId="6CAECF24" w14:textId="77777777" w:rsidR="00EB5266" w:rsidRPr="00A10693" w:rsidRDefault="00E31136" w:rsidP="00E31136">
      <w:pPr>
        <w:pStyle w:val="BodyText"/>
        <w:tabs>
          <w:tab w:val="left" w:pos="450"/>
        </w:tabs>
      </w:pPr>
      <w:r>
        <w:t xml:space="preserve">A government </w:t>
      </w:r>
      <w:r w:rsidR="00EB5266" w:rsidRPr="00A10693">
        <w:t xml:space="preserve">escort </w:t>
      </w:r>
      <w:r>
        <w:t xml:space="preserve">shall be provided to the contractor </w:t>
      </w:r>
      <w:r w:rsidR="00EB5266" w:rsidRPr="00A10693">
        <w:t>to enter controlled areas</w:t>
      </w:r>
      <w:r>
        <w:t xml:space="preserve">; contractor may experience a delay until escort is available.  The government will furnish </w:t>
      </w:r>
      <w:r w:rsidR="00EB5266" w:rsidRPr="00A10693">
        <w:t>electri</w:t>
      </w:r>
      <w:r w:rsidR="003F3AAC">
        <w:t>city, water and sewage service as necessary for accomplishment of work in accordance with this BPA</w:t>
      </w:r>
      <w:r w:rsidR="00EB5266" w:rsidRPr="00A10693">
        <w:t>.</w:t>
      </w:r>
    </w:p>
    <w:p w14:paraId="094D9A9B" w14:textId="77777777" w:rsidR="00EB5266" w:rsidRPr="00A10693" w:rsidRDefault="00EB5266" w:rsidP="00EB5266">
      <w:pPr>
        <w:tabs>
          <w:tab w:val="left" w:pos="450"/>
        </w:tabs>
        <w:rPr>
          <w:sz w:val="24"/>
        </w:rPr>
      </w:pPr>
    </w:p>
    <w:p w14:paraId="0130EFF9" w14:textId="77777777" w:rsidR="00EB5266" w:rsidRPr="00A10693" w:rsidRDefault="00EB5266" w:rsidP="00EB5266">
      <w:pPr>
        <w:tabs>
          <w:tab w:val="left" w:pos="450"/>
        </w:tabs>
        <w:rPr>
          <w:sz w:val="24"/>
        </w:rPr>
      </w:pPr>
      <w:r w:rsidRPr="00A10693">
        <w:rPr>
          <w:b/>
          <w:sz w:val="24"/>
        </w:rPr>
        <w:t>2.1.  GOVERNMENT FURNISHED MATERIAL</w:t>
      </w:r>
      <w:r w:rsidRPr="00A10693">
        <w:rPr>
          <w:sz w:val="24"/>
        </w:rPr>
        <w:t xml:space="preserve">.  The Government will have the option to purchase and provide materials and have the contractor provide all labor as necessary to install government furnished materials.  The </w:t>
      </w:r>
      <w:r w:rsidR="003F3AAC">
        <w:rPr>
          <w:sz w:val="24"/>
        </w:rPr>
        <w:t>COR</w:t>
      </w:r>
      <w:r w:rsidRPr="00A10693">
        <w:rPr>
          <w:sz w:val="24"/>
        </w:rPr>
        <w:t xml:space="preserve"> will notify and coordinate with the contractor to inspect government furnished material prior to installation.</w:t>
      </w:r>
    </w:p>
    <w:p w14:paraId="4D72D7C2" w14:textId="77777777" w:rsidR="00EB5266" w:rsidRPr="00A10693" w:rsidRDefault="00EB5266" w:rsidP="00EB5266">
      <w:pPr>
        <w:tabs>
          <w:tab w:val="left" w:pos="450"/>
        </w:tabs>
        <w:rPr>
          <w:sz w:val="24"/>
        </w:rPr>
      </w:pPr>
    </w:p>
    <w:p w14:paraId="49CBFF13" w14:textId="77777777" w:rsidR="00EB5266" w:rsidRPr="00A10693" w:rsidRDefault="00EB5266" w:rsidP="00EB5266">
      <w:pPr>
        <w:pStyle w:val="BodyText"/>
        <w:tabs>
          <w:tab w:val="left" w:pos="450"/>
        </w:tabs>
      </w:pPr>
      <w:r w:rsidRPr="00A10693">
        <w:rPr>
          <w:b/>
        </w:rPr>
        <w:t>2.2.  CONTRACTOR FURNISHED ITEMS AND SERVICES</w:t>
      </w:r>
      <w:r w:rsidRPr="00A10693">
        <w:t>.  The contractor shall furnish all equipment, materials, tools, transportation, special keys, stencil for marking keys (U</w:t>
      </w:r>
      <w:r w:rsidR="003F3AAC">
        <w:t>.</w:t>
      </w:r>
      <w:r w:rsidRPr="00A10693">
        <w:t>S</w:t>
      </w:r>
      <w:r w:rsidR="003F3AAC">
        <w:t>.</w:t>
      </w:r>
      <w:r w:rsidRPr="00A10693">
        <w:t xml:space="preserve"> GOVERNMENT DO NOT DUPLICATE) and key schedules as necessary to perform lock repair, replacement or rekeying.  The contractor shall furnish Material Safety Data Sheets (MSDS) on all chemicals or hazardous materials that are used in this contract to </w:t>
      </w:r>
      <w:r w:rsidR="003F3AAC">
        <w:t>the Haz-Mat Manger</w:t>
      </w:r>
      <w:r w:rsidRPr="00A10693">
        <w:t xml:space="preserve"> for approval.  No chemicals/lubricants shall be used unti</w:t>
      </w:r>
      <w:r w:rsidR="003F3AAC">
        <w:t>l approval is obtained through 5</w:t>
      </w:r>
      <w:r w:rsidRPr="00A10693">
        <w:t>02d CES Hazmat Pharmacy, bldg 5595.</w:t>
      </w:r>
    </w:p>
    <w:p w14:paraId="320559CA" w14:textId="77777777" w:rsidR="00EB5266" w:rsidRPr="00A10693" w:rsidRDefault="00EB5266" w:rsidP="00EB5266">
      <w:pPr>
        <w:pStyle w:val="BodyText"/>
        <w:tabs>
          <w:tab w:val="left" w:pos="450"/>
        </w:tabs>
      </w:pPr>
    </w:p>
    <w:p w14:paraId="125264B7" w14:textId="77777777" w:rsidR="00EB5266" w:rsidRPr="00A10693" w:rsidRDefault="00EB5266" w:rsidP="00EB5266">
      <w:pPr>
        <w:pStyle w:val="BodyText"/>
        <w:tabs>
          <w:tab w:val="left" w:pos="450"/>
        </w:tabs>
      </w:pPr>
      <w:r w:rsidRPr="00A10693">
        <w:rPr>
          <w:b/>
        </w:rPr>
        <w:t>3.  PLACEMENT OF CALL/JOB ORDERS</w:t>
      </w:r>
      <w:r w:rsidRPr="00A10693">
        <w:t>.  Performance of services shall be accomplished by door lock service request issued against a BPA.  Each service call will be assigned a number and issued to the contractor by authorized individual(s) designated by the contract officer.  Work assigned to the contractor shall consist of individual items: the exact number, quantities and dollar amount of each item involved.  Each call order service requested (Appendix 1) will vary according to spec</w:t>
      </w:r>
      <w:r w:rsidR="001C0172">
        <w:t xml:space="preserve">ific requirements of each job. </w:t>
      </w:r>
      <w:r w:rsidRPr="00A10693">
        <w:t xml:space="preserve">The contractor will be notified by phone, a minimum of five workdays prior to performing lock service, unless otherwise identified by the </w:t>
      </w:r>
      <w:r w:rsidR="003F3AAC">
        <w:t>COR</w:t>
      </w:r>
      <w:r w:rsidRPr="00A10693">
        <w:t xml:space="preserve"> as an emergency call.</w:t>
      </w:r>
    </w:p>
    <w:p w14:paraId="7DEE7B25" w14:textId="77777777" w:rsidR="00EB5266" w:rsidRPr="00A10693" w:rsidRDefault="00EB5266" w:rsidP="00EB5266">
      <w:pPr>
        <w:pStyle w:val="BodyText"/>
        <w:tabs>
          <w:tab w:val="left" w:pos="450"/>
        </w:tabs>
        <w:rPr>
          <w:b/>
        </w:rPr>
      </w:pPr>
    </w:p>
    <w:p w14:paraId="40F74343" w14:textId="77777777" w:rsidR="00EB5266" w:rsidRPr="00A10693" w:rsidRDefault="00EB5266" w:rsidP="00EB5266">
      <w:pPr>
        <w:pStyle w:val="BodyText"/>
        <w:tabs>
          <w:tab w:val="left" w:pos="450"/>
        </w:tabs>
      </w:pPr>
      <w:r w:rsidRPr="00A10693">
        <w:rPr>
          <w:b/>
        </w:rPr>
        <w:lastRenderedPageBreak/>
        <w:t xml:space="preserve">4.  PERFORMANCE PERIOD.  </w:t>
      </w:r>
      <w:r w:rsidRPr="00A10693">
        <w:t>The performance period for special order items and government furnished material shall not exceed seven days after materials have been received to allow the contractor to inspect materials, perform bench work, cut keys, coordinate and schedule work.</w:t>
      </w:r>
    </w:p>
    <w:p w14:paraId="68DC2EE3" w14:textId="77777777" w:rsidR="00EB5266" w:rsidRPr="00A10693" w:rsidRDefault="00EB5266" w:rsidP="00EB5266">
      <w:pPr>
        <w:pStyle w:val="BodyText"/>
        <w:tabs>
          <w:tab w:val="left" w:pos="450"/>
        </w:tabs>
        <w:rPr>
          <w:b/>
        </w:rPr>
      </w:pPr>
    </w:p>
    <w:p w14:paraId="61FFBA97" w14:textId="77777777" w:rsidR="00EB5266" w:rsidRPr="00A10693" w:rsidRDefault="00EB5266" w:rsidP="00EB5266">
      <w:pPr>
        <w:pStyle w:val="BodyText"/>
        <w:tabs>
          <w:tab w:val="left" w:pos="450"/>
        </w:tabs>
      </w:pPr>
      <w:r w:rsidRPr="00A10693">
        <w:rPr>
          <w:b/>
        </w:rPr>
        <w:t>5.  GENERAL</w:t>
      </w:r>
      <w:r w:rsidRPr="00A10693">
        <w:t>.  Contractor shall replace and install mortise locks, rim locks, tubular locks, cylindrical locks, panic exit devices, lever cylindrical locks, access control locks, computer managed locks, computer managed exit devices, vaults, skiff doors and combination locks to match each facility’s key system otherwise specified by the government.  The contractor shall install all related hardware so that lock, cylinder, core, trim, latch, strike, escutcheon, backset, keys and finish are prepared, torqued and properly fitted.</w:t>
      </w:r>
    </w:p>
    <w:p w14:paraId="2AA623ED" w14:textId="77777777" w:rsidR="00EB5266" w:rsidRPr="00A10693" w:rsidRDefault="00EB5266" w:rsidP="00EB5266">
      <w:pPr>
        <w:pStyle w:val="BodyText"/>
        <w:tabs>
          <w:tab w:val="left" w:pos="450"/>
        </w:tabs>
        <w:rPr>
          <w:b/>
        </w:rPr>
      </w:pPr>
    </w:p>
    <w:p w14:paraId="42BCF23F" w14:textId="77777777" w:rsidR="00EB5266" w:rsidRPr="00A10693" w:rsidRDefault="00EB5266" w:rsidP="00EB5266">
      <w:pPr>
        <w:pStyle w:val="BodyText"/>
        <w:tabs>
          <w:tab w:val="left" w:pos="450"/>
        </w:tabs>
      </w:pPr>
      <w:r w:rsidRPr="00A10693">
        <w:rPr>
          <w:b/>
        </w:rPr>
        <w:t>5.1.  PROTECTION OF GOVERNMENT PROPERTY</w:t>
      </w:r>
      <w:r w:rsidRPr="00A10693">
        <w:t>.  The contractor shall take all necessary precautions to protect government property, personnel and equipment.</w:t>
      </w:r>
    </w:p>
    <w:p w14:paraId="65A628BC" w14:textId="77777777" w:rsidR="00EB5266" w:rsidRPr="00A10693" w:rsidRDefault="00EB5266" w:rsidP="00EB5266">
      <w:pPr>
        <w:pStyle w:val="BodyText"/>
        <w:tabs>
          <w:tab w:val="left" w:pos="450"/>
        </w:tabs>
        <w:rPr>
          <w:b/>
        </w:rPr>
      </w:pPr>
    </w:p>
    <w:p w14:paraId="3275A9EF" w14:textId="77777777" w:rsidR="00EB5266" w:rsidRPr="00A10693" w:rsidRDefault="00EB5266" w:rsidP="00EB5266">
      <w:pPr>
        <w:pStyle w:val="BodyText"/>
        <w:tabs>
          <w:tab w:val="left" w:pos="450"/>
        </w:tabs>
      </w:pPr>
      <w:r w:rsidRPr="00A10693">
        <w:rPr>
          <w:b/>
        </w:rPr>
        <w:t>5.2.  DAMAGED PROPERTY</w:t>
      </w:r>
      <w:r w:rsidRPr="00A10693">
        <w:t>.  The contractor shall make all necessary repairs to government property if damaged during the installation or replacement of locks and related hardware.  Repairs to doors must match existing and shall be replaced with the same make, size, color and style as original.  Repairs to damaged government property or replacement of damaged components shall be made at no additional cost to the government.</w:t>
      </w:r>
    </w:p>
    <w:p w14:paraId="67051668" w14:textId="77777777" w:rsidR="00EB5266" w:rsidRPr="00A10693" w:rsidRDefault="00EB5266" w:rsidP="00EB5266">
      <w:pPr>
        <w:pStyle w:val="BodyText"/>
        <w:tabs>
          <w:tab w:val="left" w:pos="450"/>
        </w:tabs>
      </w:pPr>
    </w:p>
    <w:p w14:paraId="493972CA" w14:textId="77777777" w:rsidR="00EB5266" w:rsidRPr="00A10693" w:rsidRDefault="00EB5266" w:rsidP="00EB5266">
      <w:pPr>
        <w:pStyle w:val="BodyText"/>
        <w:tabs>
          <w:tab w:val="left" w:pos="450"/>
        </w:tabs>
      </w:pPr>
      <w:r w:rsidRPr="00A10693">
        <w:rPr>
          <w:b/>
        </w:rPr>
        <w:t>5.3.  LOCKS AND PANIC EXIT DEVICES</w:t>
      </w:r>
      <w:r w:rsidRPr="00A10693">
        <w:t>.  The contractor shall use commercial grade locks and panic exit devices on all replacements or new installation.  The contractor shall provide material samples or equal items to the government inspector for approval prior to any installation of required materials.</w:t>
      </w:r>
    </w:p>
    <w:p w14:paraId="3BF59583" w14:textId="77777777" w:rsidR="00EB5266" w:rsidRPr="00A10693" w:rsidRDefault="00EB5266" w:rsidP="00EB5266">
      <w:pPr>
        <w:pStyle w:val="BodyText"/>
        <w:tabs>
          <w:tab w:val="left" w:pos="450"/>
        </w:tabs>
      </w:pPr>
    </w:p>
    <w:p w14:paraId="57758C2B" w14:textId="77777777" w:rsidR="00EB5266" w:rsidRPr="00A10693" w:rsidRDefault="00EB5266" w:rsidP="00EB5266">
      <w:pPr>
        <w:pStyle w:val="BodyText"/>
        <w:tabs>
          <w:tab w:val="left" w:pos="450"/>
        </w:tabs>
      </w:pPr>
      <w:r w:rsidRPr="00A10693">
        <w:rPr>
          <w:b/>
        </w:rPr>
        <w:t>5.4.  INTERIOR AND EXTERIOR DOOR LOCKS</w:t>
      </w:r>
      <w:r w:rsidRPr="00A10693">
        <w:t>.  The contractor shall verify all measurements, functions, operation, cores, pins, rods, levers, springs, cylinders, grand master keys, master keys, backsets and panic exit device components as necessary for each facility requesting lock service.</w:t>
      </w:r>
    </w:p>
    <w:p w14:paraId="538F35B2" w14:textId="77777777" w:rsidR="00EB5266" w:rsidRPr="00A10693" w:rsidRDefault="00EB5266" w:rsidP="00EB5266">
      <w:pPr>
        <w:pStyle w:val="BodyText"/>
        <w:tabs>
          <w:tab w:val="left" w:pos="450"/>
        </w:tabs>
        <w:rPr>
          <w:b/>
        </w:rPr>
      </w:pPr>
    </w:p>
    <w:p w14:paraId="380BD2F8" w14:textId="77777777" w:rsidR="00EB5266" w:rsidRPr="00A10693" w:rsidRDefault="00EB5266" w:rsidP="00EB5266">
      <w:pPr>
        <w:pStyle w:val="BodyText"/>
        <w:tabs>
          <w:tab w:val="left" w:pos="450"/>
        </w:tabs>
      </w:pPr>
      <w:r w:rsidRPr="00A10693">
        <w:rPr>
          <w:b/>
        </w:rPr>
        <w:t>5.5.  DOOR CLOSERS</w:t>
      </w:r>
      <w:r w:rsidRPr="00A10693">
        <w:t>.  Contractor shall repair or replace door closers with heavy duty adjustable hydraulic closing and latching controls.  If the contractor removes a door closer when replacing locks the door closer much be installed to its original setting.</w:t>
      </w:r>
    </w:p>
    <w:p w14:paraId="38A93DC0" w14:textId="77777777" w:rsidR="00EB5266" w:rsidRPr="00A10693" w:rsidRDefault="00EB5266" w:rsidP="00EB5266">
      <w:pPr>
        <w:pStyle w:val="BodyText"/>
        <w:tabs>
          <w:tab w:val="left" w:pos="450"/>
        </w:tabs>
      </w:pPr>
    </w:p>
    <w:p w14:paraId="4FB2B76E" w14:textId="77777777" w:rsidR="00EB5266" w:rsidRPr="00A10693" w:rsidRDefault="00EB5266" w:rsidP="00EB5266">
      <w:pPr>
        <w:pStyle w:val="BodyText"/>
        <w:tabs>
          <w:tab w:val="left" w:pos="450"/>
        </w:tabs>
      </w:pPr>
      <w:r w:rsidRPr="00A10693">
        <w:rPr>
          <w:b/>
        </w:rPr>
        <w:t>5.6.  KEY CONTROL</w:t>
      </w:r>
      <w:r w:rsidRPr="00A10693">
        <w:t xml:space="preserve">.  The contractor shall coordinate all key changes and lock replacements with each facility manager.  The contractor shall prepare and coordinate all lock replacements and new installation with the key control office to ensure key inventory log is updated for each facility.  A copy of the key control record shall be provided to the </w:t>
      </w:r>
      <w:r w:rsidR="003F3AAC">
        <w:t>JBSA l</w:t>
      </w:r>
      <w:r w:rsidRPr="00A10693">
        <w:t>ocksmith located at building 8700</w:t>
      </w:r>
      <w:r w:rsidR="003F3AAC">
        <w:t xml:space="preserve"> on Lackland</w:t>
      </w:r>
      <w:r w:rsidRPr="00A10693">
        <w:t>, phone 671-5489.  All keys must be clearly marked "U</w:t>
      </w:r>
      <w:r w:rsidR="003F3AAC">
        <w:t>.</w:t>
      </w:r>
      <w:r w:rsidRPr="00A10693">
        <w:t>S</w:t>
      </w:r>
      <w:r w:rsidR="003F3AAC">
        <w:t>.</w:t>
      </w:r>
      <w:r w:rsidRPr="00A10693">
        <w:t xml:space="preserve"> GOVERNMENT DO NOT DUPLICATE”.</w:t>
      </w:r>
    </w:p>
    <w:p w14:paraId="1633D825" w14:textId="77777777" w:rsidR="00EB5266" w:rsidRPr="00A10693" w:rsidRDefault="00EB5266" w:rsidP="00EB5266">
      <w:pPr>
        <w:pStyle w:val="BodyText"/>
        <w:tabs>
          <w:tab w:val="left" w:pos="450"/>
        </w:tabs>
      </w:pPr>
    </w:p>
    <w:p w14:paraId="5DF7CD78" w14:textId="77777777" w:rsidR="00EB5266" w:rsidRPr="00A10693" w:rsidRDefault="00EB5266" w:rsidP="00EB5266">
      <w:pPr>
        <w:pStyle w:val="BodyText"/>
        <w:tabs>
          <w:tab w:val="left" w:pos="450"/>
        </w:tabs>
      </w:pPr>
      <w:r w:rsidRPr="00A10693">
        <w:rPr>
          <w:b/>
        </w:rPr>
        <w:t xml:space="preserve">5.7.  REKEYING FACILITIES.  </w:t>
      </w:r>
      <w:r w:rsidRPr="00A10693">
        <w:t>The contractor shall provide schematic planning when rekeying facilities and shall follow established security policies implemented by the facility manager’s guide.  Contractor shall rekey all facilities in accordance with local, state and federal health, safety and environmental codes and regulations.</w:t>
      </w:r>
    </w:p>
    <w:p w14:paraId="0692601F" w14:textId="77777777" w:rsidR="00EB5266" w:rsidRPr="00A10693" w:rsidRDefault="00EB5266" w:rsidP="00EB5266">
      <w:pPr>
        <w:pStyle w:val="BodyText"/>
        <w:tabs>
          <w:tab w:val="left" w:pos="450"/>
        </w:tabs>
      </w:pPr>
    </w:p>
    <w:p w14:paraId="387E2B7A" w14:textId="77777777" w:rsidR="00EB5266" w:rsidRPr="00A10693" w:rsidRDefault="00EB5266" w:rsidP="00EB5266">
      <w:pPr>
        <w:pStyle w:val="BodyText"/>
        <w:tabs>
          <w:tab w:val="left" w:pos="450"/>
        </w:tabs>
      </w:pPr>
      <w:r w:rsidRPr="00A10693">
        <w:rPr>
          <w:b/>
        </w:rPr>
        <w:t>5.8.  SPRAY LUBRICANT, GRAPHITE FLUID</w:t>
      </w:r>
      <w:r w:rsidRPr="00A10693">
        <w:t xml:space="preserve">.  The contractor shall comply with all federal, state and local environmental laws and regulations in the proper handing, use and disposal of hazardous chemical waste.  Contractor shall prepare and submit all necessary documents and obtain required signatures for the proper transportation and disposal of hazardous waste.  The contractor </w:t>
      </w:r>
      <w:r w:rsidR="003F3AAC">
        <w:t xml:space="preserve">is responsible for all </w:t>
      </w:r>
      <w:r w:rsidRPr="00A10693">
        <w:t>fees, permits, etc.</w:t>
      </w:r>
    </w:p>
    <w:p w14:paraId="5B56B339" w14:textId="77777777" w:rsidR="00EB5266" w:rsidRPr="00A10693" w:rsidRDefault="00EB5266" w:rsidP="00EB5266">
      <w:pPr>
        <w:pStyle w:val="BodyText"/>
        <w:tabs>
          <w:tab w:val="left" w:pos="450"/>
        </w:tabs>
      </w:pPr>
    </w:p>
    <w:p w14:paraId="28266B9F" w14:textId="77777777" w:rsidR="00EB5266" w:rsidRPr="00A10693" w:rsidRDefault="00EB5266" w:rsidP="00EB5266">
      <w:pPr>
        <w:pStyle w:val="BodyText"/>
        <w:tabs>
          <w:tab w:val="left" w:pos="450"/>
        </w:tabs>
      </w:pPr>
      <w:r w:rsidRPr="00A10693">
        <w:rPr>
          <w:b/>
        </w:rPr>
        <w:t>5.9.  QUALIFIED PERSONNEL</w:t>
      </w:r>
      <w:r w:rsidRPr="00A10693">
        <w:t xml:space="preserve">.  The contractor shall ensure ONLY qualified personnel are used in the handling of all locks and keys so that the contractor will not compromise security at </w:t>
      </w:r>
      <w:r w:rsidR="003F3AAC">
        <w:t xml:space="preserve">JBSA </w:t>
      </w:r>
      <w:r w:rsidRPr="00A10693">
        <w:t>facilities.</w:t>
      </w:r>
    </w:p>
    <w:p w14:paraId="64FB8B66" w14:textId="77777777" w:rsidR="00EB5266" w:rsidRPr="00A10693" w:rsidRDefault="00EB5266" w:rsidP="00EB5266">
      <w:pPr>
        <w:autoSpaceDE w:val="0"/>
        <w:autoSpaceDN w:val="0"/>
        <w:adjustRightInd w:val="0"/>
        <w:rPr>
          <w:b/>
          <w:bCs/>
          <w:sz w:val="24"/>
          <w:szCs w:val="24"/>
        </w:rPr>
      </w:pPr>
    </w:p>
    <w:p w14:paraId="211FC3B0" w14:textId="77777777" w:rsidR="00EB5266" w:rsidRPr="00A10693" w:rsidRDefault="00EB5266" w:rsidP="00EB5266">
      <w:pPr>
        <w:autoSpaceDE w:val="0"/>
        <w:autoSpaceDN w:val="0"/>
        <w:adjustRightInd w:val="0"/>
        <w:rPr>
          <w:color w:val="0000FF"/>
          <w:sz w:val="24"/>
          <w:szCs w:val="24"/>
        </w:rPr>
      </w:pPr>
      <w:r w:rsidRPr="00A10693">
        <w:rPr>
          <w:b/>
          <w:bCs/>
          <w:sz w:val="24"/>
          <w:szCs w:val="24"/>
        </w:rPr>
        <w:t xml:space="preserve">5.9.1.  CRIMINAL BACKGROUND CHECKS.  </w:t>
      </w:r>
      <w:r w:rsidRPr="00A10693">
        <w:rPr>
          <w:sz w:val="24"/>
          <w:szCs w:val="24"/>
        </w:rPr>
        <w:t xml:space="preserve">Contractor shall ensure a criminal background check has been performed on all employees working on the installation.  Only minimum level National Crime Information Center (NCIC) background checks are required for the performance of this contract.  This requirement is mandatory as called for in AFI 10-245, Air Force Antiterrorism Standards, paragraph 2.17.3.  These checks shall be accomplished prior to the first day of performance.  </w:t>
      </w:r>
    </w:p>
    <w:p w14:paraId="5AA30589" w14:textId="77777777" w:rsidR="00EB5266" w:rsidRPr="00A10693" w:rsidRDefault="00EB5266" w:rsidP="00EB5266">
      <w:pPr>
        <w:pStyle w:val="BodyText"/>
        <w:tabs>
          <w:tab w:val="left" w:pos="450"/>
        </w:tabs>
      </w:pPr>
    </w:p>
    <w:p w14:paraId="3B18475D" w14:textId="77777777" w:rsidR="00EB5266" w:rsidRPr="00A10693" w:rsidRDefault="00EB5266" w:rsidP="00EB5266">
      <w:pPr>
        <w:pStyle w:val="BodyText"/>
        <w:tabs>
          <w:tab w:val="left" w:pos="450"/>
        </w:tabs>
      </w:pPr>
      <w:r w:rsidRPr="00A10693">
        <w:rPr>
          <w:b/>
          <w:bCs/>
        </w:rPr>
        <w:t xml:space="preserve">6.  </w:t>
      </w:r>
      <w:r w:rsidRPr="00A10693">
        <w:rPr>
          <w:b/>
        </w:rPr>
        <w:t>CLEAN UP</w:t>
      </w:r>
      <w:r w:rsidRPr="00A10693">
        <w:t>.  The contractor shall keep work area(s) free from accumulation of waste materials and rubbish.  Contractor shall remove and dispose of waste materials at an off-base site.  The contractor shall leave the work area and premises in a clean neat condition upon completion of work each day and at the completion of each call order.</w:t>
      </w:r>
    </w:p>
    <w:p w14:paraId="2D769886" w14:textId="77777777" w:rsidR="00EB5266" w:rsidRPr="00A10693" w:rsidRDefault="00EB5266" w:rsidP="00EB5266">
      <w:pPr>
        <w:pStyle w:val="BodyText"/>
        <w:tabs>
          <w:tab w:val="left" w:pos="450"/>
        </w:tabs>
      </w:pPr>
    </w:p>
    <w:p w14:paraId="39C60913" w14:textId="77777777" w:rsidR="00EB5266" w:rsidRPr="00A10693" w:rsidRDefault="00EB5266" w:rsidP="00EB5266">
      <w:pPr>
        <w:pStyle w:val="BodyText"/>
        <w:tabs>
          <w:tab w:val="left" w:pos="450"/>
        </w:tabs>
      </w:pPr>
    </w:p>
    <w:p w14:paraId="7D56E0CF" w14:textId="77777777" w:rsidR="00EB5266" w:rsidRPr="00A10693" w:rsidRDefault="00EB5266" w:rsidP="00EB5266">
      <w:pPr>
        <w:pStyle w:val="Heading1"/>
        <w:jc w:val="center"/>
        <w:rPr>
          <w:b/>
        </w:rPr>
      </w:pPr>
      <w:r w:rsidRPr="00A10693">
        <w:br w:type="page"/>
      </w:r>
      <w:r w:rsidRPr="00A10693">
        <w:rPr>
          <w:b/>
        </w:rPr>
        <w:lastRenderedPageBreak/>
        <w:t>APPENDIX 1</w:t>
      </w:r>
    </w:p>
    <w:p w14:paraId="08FB6D46" w14:textId="77777777" w:rsidR="00EB5266" w:rsidRPr="00A10693" w:rsidRDefault="00EB5266" w:rsidP="00EB5266">
      <w:pPr>
        <w:pStyle w:val="Heading1"/>
        <w:jc w:val="center"/>
        <w:rPr>
          <w:b/>
        </w:rPr>
      </w:pPr>
      <w:r w:rsidRPr="00A10693">
        <w:rPr>
          <w:b/>
        </w:rPr>
        <w:t>DOOR LOCKS SERVICE REQUEST</w:t>
      </w:r>
    </w:p>
    <w:p w14:paraId="309BC483" w14:textId="77777777" w:rsidR="00EB5266" w:rsidRPr="00A10693" w:rsidRDefault="00EB5266" w:rsidP="00EB5266"/>
    <w:p w14:paraId="62CEA443" w14:textId="77777777" w:rsidR="00EB5266" w:rsidRPr="00A10693" w:rsidRDefault="00EB5266" w:rsidP="00EB5266"/>
    <w:p w14:paraId="2C8093E7" w14:textId="77777777" w:rsidR="00EB5266" w:rsidRPr="00A10693" w:rsidRDefault="00EB5266" w:rsidP="00EB5266">
      <w:pPr>
        <w:pStyle w:val="BodyText"/>
      </w:pPr>
      <w:r w:rsidRPr="00A10693">
        <w:t xml:space="preserve">CONTRACTOR: </w:t>
      </w:r>
    </w:p>
    <w:p w14:paraId="5BB6DE88" w14:textId="77777777" w:rsidR="00EB5266" w:rsidRPr="00A10693" w:rsidRDefault="00EB5266" w:rsidP="00EB5266"/>
    <w:p w14:paraId="1183EA8A" w14:textId="77777777" w:rsidR="00EB5266" w:rsidRPr="00A10693" w:rsidRDefault="00EB5266" w:rsidP="00EB5266">
      <w:r w:rsidRPr="00A10693">
        <w:rPr>
          <w:sz w:val="24"/>
        </w:rPr>
        <w:t>Call No.:</w:t>
      </w:r>
      <w:r w:rsidRPr="00A10693">
        <w:t xml:space="preserve">  ________</w:t>
      </w:r>
      <w:r w:rsidRPr="00A10693">
        <w:tab/>
      </w:r>
      <w:r w:rsidRPr="00A10693">
        <w:tab/>
      </w:r>
      <w:r w:rsidRPr="00A10693">
        <w:tab/>
      </w:r>
      <w:r w:rsidRPr="00A10693">
        <w:tab/>
      </w:r>
      <w:r w:rsidRPr="00A10693">
        <w:tab/>
      </w:r>
      <w:r w:rsidRPr="00A10693">
        <w:tab/>
        <w:t xml:space="preserve">              </w:t>
      </w:r>
      <w:r w:rsidRPr="00A10693">
        <w:rPr>
          <w:sz w:val="24"/>
        </w:rPr>
        <w:t>Date Issued:</w:t>
      </w:r>
      <w:r w:rsidRPr="00A10693">
        <w:t xml:space="preserve">  ____________</w:t>
      </w:r>
    </w:p>
    <w:p w14:paraId="0CC96F87" w14:textId="77777777" w:rsidR="00EB5266" w:rsidRPr="00A10693" w:rsidRDefault="00EB5266" w:rsidP="00EB5266"/>
    <w:p w14:paraId="26C834C8" w14:textId="77777777" w:rsidR="00EB5266" w:rsidRPr="00A10693" w:rsidRDefault="00EB5266" w:rsidP="00EB5266">
      <w:pPr>
        <w:pStyle w:val="BodyText"/>
      </w:pPr>
      <w:r w:rsidRPr="00A10693">
        <w:t>REQUIREMENT:</w:t>
      </w:r>
    </w:p>
    <w:p w14:paraId="699DB2F9" w14:textId="77777777" w:rsidR="00EB5266" w:rsidRPr="00A10693" w:rsidRDefault="00EB5266" w:rsidP="00EB5266">
      <w:r w:rsidRPr="00A10693">
        <w:t>____________________________________________________________________________________________</w:t>
      </w:r>
    </w:p>
    <w:p w14:paraId="61E7DDE3" w14:textId="77777777" w:rsidR="00EB5266" w:rsidRPr="00A10693" w:rsidRDefault="00EB5266" w:rsidP="00EB5266"/>
    <w:p w14:paraId="173828BB" w14:textId="77777777" w:rsidR="00EB5266" w:rsidRPr="00A10693" w:rsidRDefault="00EB5266" w:rsidP="00EB5266">
      <w:r w:rsidRPr="00A10693">
        <w:t>____________________________________________________________________________________________</w:t>
      </w:r>
    </w:p>
    <w:p w14:paraId="607F4A8D" w14:textId="77777777" w:rsidR="00EB5266" w:rsidRPr="00A10693" w:rsidRDefault="00EB5266" w:rsidP="00EB5266"/>
    <w:p w14:paraId="0E5BDB0B" w14:textId="77777777" w:rsidR="00EB5266" w:rsidRPr="00A10693" w:rsidRDefault="00EB5266" w:rsidP="00EB5266">
      <w:r w:rsidRPr="00A10693">
        <w:rPr>
          <w:sz w:val="24"/>
        </w:rPr>
        <w:t>Work start date</w:t>
      </w:r>
      <w:r w:rsidRPr="00A10693">
        <w:t xml:space="preserve"> _____________</w:t>
      </w:r>
    </w:p>
    <w:p w14:paraId="74EEE3F9" w14:textId="77777777" w:rsidR="00EB5266" w:rsidRPr="00A10693" w:rsidRDefault="00EB5266" w:rsidP="00EB5266">
      <w:pPr>
        <w:pStyle w:val="Footer"/>
        <w:tabs>
          <w:tab w:val="clear" w:pos="4320"/>
          <w:tab w:val="clear" w:pos="8640"/>
        </w:tabs>
      </w:pPr>
    </w:p>
    <w:p w14:paraId="0BACC364" w14:textId="77777777" w:rsidR="00EB5266" w:rsidRPr="00A10693" w:rsidRDefault="00EB5266" w:rsidP="00EB5266">
      <w:r w:rsidRPr="00A10693">
        <w:rPr>
          <w:sz w:val="24"/>
        </w:rPr>
        <w:t>Estimated completion date</w:t>
      </w:r>
      <w:r w:rsidRPr="00A10693">
        <w:t xml:space="preserve">  _____________ </w:t>
      </w:r>
      <w:r w:rsidRPr="00A10693">
        <w:tab/>
      </w:r>
      <w:r w:rsidRPr="00A10693">
        <w:tab/>
      </w:r>
      <w:r w:rsidRPr="00A10693">
        <w:rPr>
          <w:sz w:val="24"/>
        </w:rPr>
        <w:t xml:space="preserve">Actual date completed </w:t>
      </w:r>
      <w:r w:rsidRPr="00A10693">
        <w:t xml:space="preserve">  _____________</w:t>
      </w:r>
    </w:p>
    <w:p w14:paraId="7DD09796" w14:textId="77777777" w:rsidR="00EB5266" w:rsidRPr="00A10693" w:rsidRDefault="00EB5266" w:rsidP="00EB5266"/>
    <w:p w14:paraId="4654418A" w14:textId="77777777" w:rsidR="00EB5266" w:rsidRPr="00A10693" w:rsidRDefault="00EB5266" w:rsidP="00EB5266">
      <w:r w:rsidRPr="00A10693">
        <w:rPr>
          <w:sz w:val="24"/>
        </w:rPr>
        <w:t>ITEM</w:t>
      </w:r>
      <w:r w:rsidRPr="00A10693">
        <w:t xml:space="preserve"> </w:t>
      </w:r>
      <w:r w:rsidRPr="00A10693">
        <w:tab/>
      </w:r>
      <w:r w:rsidRPr="00A10693">
        <w:tab/>
      </w:r>
      <w:r w:rsidRPr="00A10693">
        <w:tab/>
      </w:r>
      <w:r w:rsidRPr="00A10693">
        <w:tab/>
      </w:r>
      <w:r w:rsidRPr="00A10693">
        <w:tab/>
        <w:t xml:space="preserve">           </w:t>
      </w:r>
      <w:r w:rsidRPr="00A10693">
        <w:rPr>
          <w:sz w:val="24"/>
        </w:rPr>
        <w:t>ESTIMATED</w:t>
      </w:r>
      <w:r w:rsidRPr="00A10693">
        <w:tab/>
        <w:t xml:space="preserve">                  </w:t>
      </w:r>
      <w:r w:rsidRPr="00A10693">
        <w:rPr>
          <w:sz w:val="24"/>
        </w:rPr>
        <w:t>UNIT</w:t>
      </w:r>
      <w:r w:rsidRPr="00A10693">
        <w:tab/>
      </w:r>
      <w:r w:rsidRPr="00A10693">
        <w:rPr>
          <w:sz w:val="24"/>
        </w:rPr>
        <w:t xml:space="preserve"> TOTAL</w:t>
      </w:r>
    </w:p>
    <w:p w14:paraId="29632247" w14:textId="77777777" w:rsidR="00EB5266" w:rsidRPr="00A10693" w:rsidRDefault="00EB5266" w:rsidP="00EB5266">
      <w:r w:rsidRPr="00A10693">
        <w:rPr>
          <w:u w:val="single"/>
        </w:rPr>
        <w:t xml:space="preserve"> </w:t>
      </w:r>
      <w:r w:rsidRPr="00A10693">
        <w:rPr>
          <w:sz w:val="24"/>
          <w:u w:val="single"/>
        </w:rPr>
        <w:t>NO.</w:t>
      </w:r>
      <w:r w:rsidRPr="00A10693">
        <w:tab/>
        <w:t xml:space="preserve">     </w:t>
      </w:r>
      <w:r w:rsidRPr="00A10693">
        <w:rPr>
          <w:sz w:val="24"/>
          <w:u w:val="single"/>
        </w:rPr>
        <w:t>SERVICE</w:t>
      </w:r>
      <w:r w:rsidRPr="00A10693">
        <w:tab/>
      </w:r>
      <w:r w:rsidRPr="00A10693">
        <w:tab/>
      </w:r>
      <w:r w:rsidRPr="00A10693">
        <w:tab/>
        <w:t xml:space="preserve">            </w:t>
      </w:r>
      <w:r w:rsidRPr="00A10693">
        <w:rPr>
          <w:sz w:val="24"/>
          <w:u w:val="single"/>
        </w:rPr>
        <w:t>QUANTITY</w:t>
      </w:r>
      <w:r w:rsidRPr="00A10693">
        <w:rPr>
          <w:u w:val="single"/>
        </w:rPr>
        <w:t xml:space="preserve"> </w:t>
      </w:r>
      <w:r w:rsidRPr="00A10693">
        <w:tab/>
      </w:r>
      <w:r w:rsidRPr="00A10693">
        <w:rPr>
          <w:sz w:val="24"/>
          <w:u w:val="single"/>
        </w:rPr>
        <w:t>UNIT</w:t>
      </w:r>
      <w:r w:rsidRPr="00A10693">
        <w:t xml:space="preserve">       </w:t>
      </w:r>
      <w:r w:rsidRPr="00A10693">
        <w:rPr>
          <w:sz w:val="24"/>
          <w:u w:val="single"/>
        </w:rPr>
        <w:t>PRICE</w:t>
      </w:r>
      <w:r w:rsidRPr="00A10693">
        <w:rPr>
          <w:sz w:val="24"/>
        </w:rPr>
        <w:t xml:space="preserve"> </w:t>
      </w:r>
      <w:r w:rsidRPr="00A10693">
        <w:t xml:space="preserve">         </w:t>
      </w:r>
      <w:r w:rsidRPr="00A10693">
        <w:rPr>
          <w:sz w:val="24"/>
          <w:u w:val="single"/>
        </w:rPr>
        <w:t>AMOUNT</w:t>
      </w:r>
    </w:p>
    <w:p w14:paraId="5B26BAC9" w14:textId="77777777" w:rsidR="00EB5266" w:rsidRPr="00A10693" w:rsidRDefault="00EB5266" w:rsidP="00EB5266"/>
    <w:p w14:paraId="77D88550" w14:textId="77777777" w:rsidR="00EB5266" w:rsidRPr="00A10693" w:rsidRDefault="00EB5266" w:rsidP="00EB5266">
      <w:r w:rsidRPr="00A10693">
        <w:t>______</w:t>
      </w:r>
      <w:r w:rsidRPr="00A10693">
        <w:tab/>
        <w:t xml:space="preserve">     __________________________</w:t>
      </w:r>
      <w:r w:rsidRPr="00A10693">
        <w:tab/>
        <w:t>_           ___________</w:t>
      </w:r>
      <w:r w:rsidRPr="00A10693">
        <w:tab/>
        <w:t>______</w:t>
      </w:r>
      <w:r w:rsidRPr="00A10693">
        <w:tab/>
        <w:t xml:space="preserve"> $_________      $___________</w:t>
      </w:r>
    </w:p>
    <w:p w14:paraId="487F352A" w14:textId="77777777" w:rsidR="00EB5266" w:rsidRPr="00A10693" w:rsidRDefault="00EB5266" w:rsidP="00EB5266"/>
    <w:p w14:paraId="532763B3" w14:textId="77777777" w:rsidR="00EB5266" w:rsidRPr="00A10693" w:rsidRDefault="00EB5266" w:rsidP="00EB5266">
      <w:pPr>
        <w:pStyle w:val="Footer"/>
        <w:tabs>
          <w:tab w:val="clear" w:pos="4320"/>
          <w:tab w:val="clear" w:pos="8640"/>
        </w:tabs>
      </w:pPr>
      <w:r w:rsidRPr="00A10693">
        <w:t>______</w:t>
      </w:r>
      <w:r w:rsidRPr="00A10693">
        <w:tab/>
        <w:t xml:space="preserve">     __________________________</w:t>
      </w:r>
      <w:r w:rsidRPr="00A10693">
        <w:tab/>
        <w:t>_           ___________</w:t>
      </w:r>
      <w:r w:rsidRPr="00A10693">
        <w:tab/>
        <w:t>______</w:t>
      </w:r>
      <w:r w:rsidRPr="00A10693">
        <w:tab/>
        <w:t xml:space="preserve"> $_________      $___________</w:t>
      </w:r>
    </w:p>
    <w:p w14:paraId="2928A2E5" w14:textId="77777777" w:rsidR="00EB5266" w:rsidRPr="00A10693" w:rsidRDefault="00EB5266" w:rsidP="00EB5266">
      <w:r w:rsidRPr="00A10693">
        <w:tab/>
        <w:t xml:space="preserve">      </w:t>
      </w:r>
    </w:p>
    <w:p w14:paraId="16FDEF01" w14:textId="77777777" w:rsidR="00EB5266" w:rsidRPr="00A10693" w:rsidRDefault="00EB5266" w:rsidP="00EB5266">
      <w:r w:rsidRPr="00A10693">
        <w:t>______</w:t>
      </w:r>
      <w:r w:rsidRPr="00A10693">
        <w:tab/>
        <w:t xml:space="preserve">     __________________________</w:t>
      </w:r>
      <w:r w:rsidRPr="00A10693">
        <w:tab/>
        <w:t>_           ___________</w:t>
      </w:r>
      <w:r w:rsidRPr="00A10693">
        <w:tab/>
        <w:t>______</w:t>
      </w:r>
      <w:r w:rsidRPr="00A10693">
        <w:tab/>
        <w:t xml:space="preserve"> $_________      $___________</w:t>
      </w:r>
    </w:p>
    <w:p w14:paraId="26C6BB9A" w14:textId="77777777" w:rsidR="00EB5266" w:rsidRPr="00A10693" w:rsidRDefault="00EB5266" w:rsidP="00EB5266"/>
    <w:p w14:paraId="3117CC4D" w14:textId="77777777" w:rsidR="00EB5266" w:rsidRPr="00A10693" w:rsidRDefault="00EB5266" w:rsidP="00EB5266">
      <w:r w:rsidRPr="00A10693">
        <w:t>______</w:t>
      </w:r>
      <w:r w:rsidRPr="00A10693">
        <w:tab/>
        <w:t xml:space="preserve">     __________________________</w:t>
      </w:r>
      <w:r w:rsidRPr="00A10693">
        <w:tab/>
        <w:t>_           ___________</w:t>
      </w:r>
      <w:r w:rsidRPr="00A10693">
        <w:tab/>
        <w:t>______</w:t>
      </w:r>
      <w:r w:rsidRPr="00A10693">
        <w:tab/>
        <w:t xml:space="preserve"> $_________      $___________</w:t>
      </w:r>
    </w:p>
    <w:p w14:paraId="79057924" w14:textId="77777777" w:rsidR="00EB5266" w:rsidRPr="00A10693" w:rsidRDefault="00EB5266" w:rsidP="00EB5266"/>
    <w:p w14:paraId="62054BBE" w14:textId="77777777" w:rsidR="00EB5266" w:rsidRPr="00A10693" w:rsidRDefault="00EB5266" w:rsidP="00EB5266">
      <w:r w:rsidRPr="00A10693">
        <w:t>______</w:t>
      </w:r>
      <w:r w:rsidRPr="00A10693">
        <w:tab/>
        <w:t xml:space="preserve">     __________________________</w:t>
      </w:r>
      <w:r w:rsidRPr="00A10693">
        <w:tab/>
        <w:t>_           ___________</w:t>
      </w:r>
      <w:r w:rsidRPr="00A10693">
        <w:tab/>
        <w:t>______</w:t>
      </w:r>
      <w:r w:rsidRPr="00A10693">
        <w:tab/>
        <w:t xml:space="preserve"> $_________      $___________</w:t>
      </w:r>
    </w:p>
    <w:p w14:paraId="0037A6FF" w14:textId="77777777" w:rsidR="00EB5266" w:rsidRPr="00A10693" w:rsidRDefault="00EB5266" w:rsidP="00EB5266">
      <w:r w:rsidRPr="00A10693">
        <w:tab/>
        <w:t xml:space="preserve">      </w:t>
      </w:r>
    </w:p>
    <w:p w14:paraId="720E387C" w14:textId="77777777" w:rsidR="00EB5266" w:rsidRPr="00A10693" w:rsidRDefault="00EB5266" w:rsidP="00EB5266">
      <w:r w:rsidRPr="00A10693">
        <w:t>______</w:t>
      </w:r>
      <w:r w:rsidRPr="00A10693">
        <w:tab/>
        <w:t xml:space="preserve">     __________________________</w:t>
      </w:r>
      <w:r w:rsidRPr="00A10693">
        <w:tab/>
        <w:t>_           ___________</w:t>
      </w:r>
      <w:r w:rsidRPr="00A10693">
        <w:tab/>
        <w:t>______</w:t>
      </w:r>
      <w:r w:rsidRPr="00A10693">
        <w:tab/>
        <w:t xml:space="preserve"> $_________      $___________</w:t>
      </w:r>
    </w:p>
    <w:p w14:paraId="2699E190" w14:textId="77777777" w:rsidR="00EB5266" w:rsidRPr="00A10693" w:rsidRDefault="00EB5266" w:rsidP="00EB5266"/>
    <w:p w14:paraId="786F248E" w14:textId="77777777" w:rsidR="00EB5266" w:rsidRPr="00A10693" w:rsidRDefault="00EB5266" w:rsidP="00EB5266">
      <w:r w:rsidRPr="00A10693">
        <w:t>______</w:t>
      </w:r>
      <w:r w:rsidRPr="00A10693">
        <w:tab/>
        <w:t xml:space="preserve">     __________________________</w:t>
      </w:r>
      <w:r w:rsidRPr="00A10693">
        <w:tab/>
        <w:t>_           ___________</w:t>
      </w:r>
      <w:r w:rsidRPr="00A10693">
        <w:tab/>
        <w:t>______</w:t>
      </w:r>
      <w:r w:rsidRPr="00A10693">
        <w:tab/>
        <w:t xml:space="preserve"> $_________      $___________</w:t>
      </w:r>
    </w:p>
    <w:p w14:paraId="5ADA5438" w14:textId="77777777" w:rsidR="00EB5266" w:rsidRPr="00A10693" w:rsidRDefault="00EB5266" w:rsidP="00EB5266"/>
    <w:p w14:paraId="04DDD345" w14:textId="77777777" w:rsidR="00EB5266" w:rsidRPr="00A10693" w:rsidRDefault="00EB5266" w:rsidP="00EB5266">
      <w:pPr>
        <w:ind w:firstLine="720"/>
      </w:pPr>
    </w:p>
    <w:p w14:paraId="4CFEB942" w14:textId="77777777" w:rsidR="00EB5266" w:rsidRPr="00A10693" w:rsidRDefault="00EB5266" w:rsidP="00EB5266">
      <w:pPr>
        <w:tabs>
          <w:tab w:val="left" w:pos="4320"/>
        </w:tabs>
        <w:ind w:left="2160"/>
      </w:pPr>
      <w:r w:rsidRPr="00A10693">
        <w:rPr>
          <w:sz w:val="24"/>
        </w:rPr>
        <w:t xml:space="preserve">                    TOTAL LINE ITEM AMOUNT</w:t>
      </w:r>
      <w:r w:rsidRPr="00A10693">
        <w:t xml:space="preserve">                           $___________</w:t>
      </w:r>
    </w:p>
    <w:p w14:paraId="631605D8" w14:textId="77777777" w:rsidR="00EB5266" w:rsidRPr="00A10693" w:rsidRDefault="00EB5266" w:rsidP="00EB5266"/>
    <w:p w14:paraId="5EEB2CBF" w14:textId="77777777" w:rsidR="00EB5266" w:rsidRPr="00A10693" w:rsidRDefault="00EB5266" w:rsidP="00EB5266"/>
    <w:p w14:paraId="7F209032" w14:textId="77777777" w:rsidR="00EB5266" w:rsidRPr="00A10693" w:rsidRDefault="00EB5266" w:rsidP="00EB5266">
      <w:pPr>
        <w:pStyle w:val="BodyText"/>
      </w:pPr>
      <w:r w:rsidRPr="00A10693">
        <w:t>Call issued by:</w:t>
      </w:r>
    </w:p>
    <w:p w14:paraId="1F48D530" w14:textId="77777777" w:rsidR="00EB5266" w:rsidRPr="00A10693" w:rsidRDefault="00EB5266" w:rsidP="00EB5266"/>
    <w:p w14:paraId="48275234" w14:textId="77777777" w:rsidR="00EB5266" w:rsidRPr="00A10693" w:rsidRDefault="00EB5266" w:rsidP="00EB5266">
      <w:r w:rsidRPr="00A10693">
        <w:t>__________________________________________________________</w:t>
      </w:r>
      <w:r w:rsidR="001C0172">
        <w:t>____________________</w:t>
      </w:r>
    </w:p>
    <w:p w14:paraId="27895E79" w14:textId="77777777" w:rsidR="00EB5266" w:rsidRPr="00A10693" w:rsidRDefault="00EB5266" w:rsidP="00EB5266">
      <w:pPr>
        <w:pStyle w:val="Heading1"/>
      </w:pPr>
      <w:r w:rsidRPr="00A10693">
        <w:t xml:space="preserve">Signature of </w:t>
      </w:r>
      <w:r w:rsidR="001C0172">
        <w:t>COR</w:t>
      </w:r>
      <w:r w:rsidR="001C0172">
        <w:tab/>
      </w:r>
      <w:r w:rsidR="001C0172">
        <w:tab/>
      </w:r>
      <w:r w:rsidR="001C0172">
        <w:tab/>
      </w:r>
      <w:r w:rsidRPr="00A10693">
        <w:tab/>
      </w:r>
      <w:r w:rsidRPr="00A10693">
        <w:tab/>
      </w:r>
      <w:r w:rsidRPr="00A10693">
        <w:tab/>
        <w:t xml:space="preserve">     Date issued</w:t>
      </w:r>
    </w:p>
    <w:p w14:paraId="5BFA09AB" w14:textId="77777777" w:rsidR="00EB5266" w:rsidRPr="00A10693" w:rsidRDefault="00EB5266" w:rsidP="00EB5266">
      <w:pPr>
        <w:rPr>
          <w:sz w:val="24"/>
        </w:rPr>
      </w:pPr>
    </w:p>
    <w:p w14:paraId="2251CA6D" w14:textId="77777777" w:rsidR="00EB5266" w:rsidRPr="00A10693" w:rsidRDefault="00EB5266" w:rsidP="00EB5266"/>
    <w:p w14:paraId="36CF8141" w14:textId="77777777" w:rsidR="00EB5266" w:rsidRPr="00A10693" w:rsidRDefault="00EB5266" w:rsidP="00EB5266">
      <w:pPr>
        <w:pStyle w:val="BodyText"/>
      </w:pPr>
      <w:r w:rsidRPr="00A10693">
        <w:t>I verify lock service was accomplished IAW BPA.</w:t>
      </w:r>
    </w:p>
    <w:p w14:paraId="519E634B" w14:textId="77777777" w:rsidR="00EB5266" w:rsidRPr="00A10693" w:rsidRDefault="00EB5266" w:rsidP="00EB5266"/>
    <w:p w14:paraId="4454156E" w14:textId="77777777" w:rsidR="00EB5266" w:rsidRPr="00A10693" w:rsidRDefault="00EB5266" w:rsidP="00EB5266">
      <w:r w:rsidRPr="00A10693">
        <w:t>________________________________________</w:t>
      </w:r>
      <w:r w:rsidR="001C0172">
        <w:t>_________</w:t>
      </w:r>
      <w:r w:rsidRPr="00A10693">
        <w:t>__</w:t>
      </w:r>
      <w:r w:rsidR="001C0172">
        <w:t>_________________</w:t>
      </w:r>
      <w:r w:rsidRPr="00A10693">
        <w:t>________________</w:t>
      </w:r>
    </w:p>
    <w:p w14:paraId="68C6E6FD" w14:textId="77777777" w:rsidR="00EB5266" w:rsidRPr="00A10693" w:rsidRDefault="00EB5266" w:rsidP="00EB5266">
      <w:pPr>
        <w:rPr>
          <w:sz w:val="24"/>
        </w:rPr>
      </w:pPr>
      <w:r w:rsidRPr="00A10693">
        <w:rPr>
          <w:sz w:val="24"/>
        </w:rPr>
        <w:t xml:space="preserve">Signature of </w:t>
      </w:r>
      <w:r w:rsidR="001C0172">
        <w:rPr>
          <w:sz w:val="24"/>
        </w:rPr>
        <w:t>COR</w:t>
      </w:r>
      <w:r w:rsidRPr="00A10693">
        <w:rPr>
          <w:sz w:val="24"/>
        </w:rPr>
        <w:t xml:space="preserve">          </w:t>
      </w:r>
      <w:r w:rsidR="001C0172">
        <w:rPr>
          <w:sz w:val="24"/>
        </w:rPr>
        <w:tab/>
      </w:r>
      <w:r w:rsidR="001C0172">
        <w:rPr>
          <w:sz w:val="24"/>
        </w:rPr>
        <w:tab/>
      </w:r>
      <w:r w:rsidR="001C0172">
        <w:rPr>
          <w:sz w:val="24"/>
        </w:rPr>
        <w:tab/>
      </w:r>
      <w:r w:rsidRPr="00A10693">
        <w:rPr>
          <w:sz w:val="24"/>
        </w:rPr>
        <w:t xml:space="preserve">           </w:t>
      </w:r>
      <w:r w:rsidR="001C0172">
        <w:rPr>
          <w:sz w:val="24"/>
        </w:rPr>
        <w:tab/>
      </w:r>
      <w:r w:rsidR="001C0172">
        <w:rPr>
          <w:sz w:val="24"/>
        </w:rPr>
        <w:tab/>
      </w:r>
      <w:r w:rsidRPr="00A10693">
        <w:rPr>
          <w:sz w:val="24"/>
        </w:rPr>
        <w:t xml:space="preserve">     Date of final inspection</w:t>
      </w:r>
    </w:p>
    <w:p w14:paraId="3198636F" w14:textId="77777777" w:rsidR="00EB5266" w:rsidRPr="00A10693" w:rsidRDefault="00EB5266" w:rsidP="00EB5266">
      <w:pPr>
        <w:rPr>
          <w:sz w:val="24"/>
        </w:rPr>
      </w:pPr>
    </w:p>
    <w:p w14:paraId="3E2B65E7" w14:textId="77777777" w:rsidR="00B940E8" w:rsidRDefault="00B940E8"/>
    <w:sectPr w:rsidR="00B940E8" w:rsidSect="00B940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70135"/>
    <w:multiLevelType w:val="multilevel"/>
    <w:tmpl w:val="4AA2BE6C"/>
    <w:lvl w:ilvl="0">
      <w:start w:val="1"/>
      <w:numFmt w:val="decimal"/>
      <w:lvlText w:val="%1."/>
      <w:lvlJc w:val="left"/>
      <w:pPr>
        <w:tabs>
          <w:tab w:val="num" w:pos="360"/>
        </w:tabs>
        <w:ind w:left="360" w:hanging="360"/>
      </w:pPr>
      <w:rPr>
        <w:rFonts w:hint="default"/>
        <w:b/>
      </w:rPr>
    </w:lvl>
    <w:lvl w:ilvl="1">
      <w:start w:val="1"/>
      <w:numFmt w:val="decimal"/>
      <w:isLgl/>
      <w:lvlText w:val="%1.%2."/>
      <w:lvlJc w:val="left"/>
      <w:pPr>
        <w:tabs>
          <w:tab w:val="num" w:pos="480"/>
        </w:tabs>
        <w:ind w:left="480" w:hanging="480"/>
      </w:pPr>
      <w:rPr>
        <w:rFonts w:hint="default"/>
        <w:b/>
      </w:rPr>
    </w:lvl>
    <w:lvl w:ilvl="2">
      <w:start w:val="1"/>
      <w:numFmt w:val="decimal"/>
      <w:isLgl/>
      <w:lvlText w:val="%1.%2.%3."/>
      <w:lvlJc w:val="left"/>
      <w:pPr>
        <w:tabs>
          <w:tab w:val="num" w:pos="720"/>
        </w:tabs>
        <w:ind w:left="720" w:hanging="720"/>
      </w:pPr>
      <w:rPr>
        <w:rFonts w:hint="default"/>
        <w:b/>
      </w:rPr>
    </w:lvl>
    <w:lvl w:ilvl="3">
      <w:start w:val="1"/>
      <w:numFmt w:val="decimal"/>
      <w:isLgl/>
      <w:lvlText w:val="%1.%2.%3.%4."/>
      <w:lvlJc w:val="left"/>
      <w:pPr>
        <w:tabs>
          <w:tab w:val="num" w:pos="720"/>
        </w:tabs>
        <w:ind w:left="720" w:hanging="720"/>
      </w:pPr>
      <w:rPr>
        <w:rFonts w:hint="default"/>
        <w:b/>
      </w:rPr>
    </w:lvl>
    <w:lvl w:ilvl="4">
      <w:start w:val="1"/>
      <w:numFmt w:val="decimal"/>
      <w:isLgl/>
      <w:lvlText w:val="%1.%2.%3.%4.%5."/>
      <w:lvlJc w:val="left"/>
      <w:pPr>
        <w:tabs>
          <w:tab w:val="num" w:pos="1080"/>
        </w:tabs>
        <w:ind w:left="1080" w:hanging="1080"/>
      </w:pPr>
      <w:rPr>
        <w:rFonts w:hint="default"/>
        <w:b/>
      </w:rPr>
    </w:lvl>
    <w:lvl w:ilvl="5">
      <w:start w:val="1"/>
      <w:numFmt w:val="decimal"/>
      <w:isLgl/>
      <w:lvlText w:val="%1.%2.%3.%4.%5.%6."/>
      <w:lvlJc w:val="left"/>
      <w:pPr>
        <w:tabs>
          <w:tab w:val="num" w:pos="1080"/>
        </w:tabs>
        <w:ind w:left="1080" w:hanging="1080"/>
      </w:pPr>
      <w:rPr>
        <w:rFonts w:hint="default"/>
        <w:b/>
      </w:rPr>
    </w:lvl>
    <w:lvl w:ilvl="6">
      <w:start w:val="1"/>
      <w:numFmt w:val="decimal"/>
      <w:isLgl/>
      <w:lvlText w:val="%1.%2.%3.%4.%5.%6.%7."/>
      <w:lvlJc w:val="left"/>
      <w:pPr>
        <w:tabs>
          <w:tab w:val="num" w:pos="1440"/>
        </w:tabs>
        <w:ind w:left="1440" w:hanging="1440"/>
      </w:pPr>
      <w:rPr>
        <w:rFonts w:hint="default"/>
        <w:b/>
      </w:rPr>
    </w:lvl>
    <w:lvl w:ilvl="7">
      <w:start w:val="1"/>
      <w:numFmt w:val="decimal"/>
      <w:isLgl/>
      <w:lvlText w:val="%1.%2.%3.%4.%5.%6.%7.%8."/>
      <w:lvlJc w:val="left"/>
      <w:pPr>
        <w:tabs>
          <w:tab w:val="num" w:pos="1440"/>
        </w:tabs>
        <w:ind w:left="1440" w:hanging="1440"/>
      </w:pPr>
      <w:rPr>
        <w:rFonts w:hint="default"/>
        <w:b/>
      </w:rPr>
    </w:lvl>
    <w:lvl w:ilvl="8">
      <w:start w:val="1"/>
      <w:numFmt w:val="decimal"/>
      <w:isLgl/>
      <w:lvlText w:val="%1.%2.%3.%4.%5.%6.%7.%8.%9."/>
      <w:lvlJc w:val="left"/>
      <w:pPr>
        <w:tabs>
          <w:tab w:val="num" w:pos="1800"/>
        </w:tabs>
        <w:ind w:left="1800" w:hanging="1800"/>
      </w:pPr>
      <w:rPr>
        <w:rFonts w:hint="default"/>
        <w:b/>
      </w:rPr>
    </w:lvl>
  </w:abstractNum>
  <w:abstractNum w:abstractNumId="1" w15:restartNumberingAfterBreak="0">
    <w:nsid w:val="6579259A"/>
    <w:multiLevelType w:val="multilevel"/>
    <w:tmpl w:val="7A4643C8"/>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283582896">
    <w:abstractNumId w:val="0"/>
  </w:num>
  <w:num w:numId="2" w16cid:durableId="807822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266"/>
    <w:rsid w:val="000C0F37"/>
    <w:rsid w:val="001A5342"/>
    <w:rsid w:val="001C0172"/>
    <w:rsid w:val="001C1CF9"/>
    <w:rsid w:val="00363639"/>
    <w:rsid w:val="003F3AAC"/>
    <w:rsid w:val="006A2669"/>
    <w:rsid w:val="006E4CF7"/>
    <w:rsid w:val="00784862"/>
    <w:rsid w:val="007A2822"/>
    <w:rsid w:val="00915922"/>
    <w:rsid w:val="00AE55FA"/>
    <w:rsid w:val="00B940E8"/>
    <w:rsid w:val="00CB6F5B"/>
    <w:rsid w:val="00E31136"/>
    <w:rsid w:val="00EB5266"/>
    <w:rsid w:val="00EE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time"/>
  <w:shapeDefaults>
    <o:shapedefaults v:ext="edit" spidmax="1026"/>
    <o:shapelayout v:ext="edit">
      <o:idmap v:ext="edit" data="1"/>
    </o:shapelayout>
  </w:shapeDefaults>
  <w:decimalSymbol w:val="."/>
  <w:listSeparator w:val=","/>
  <w14:docId w14:val="4301FBC9"/>
  <w15:docId w15:val="{936DCAD9-DB92-42F8-946A-D992F3DB2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266"/>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EB5266"/>
    <w:pPr>
      <w:keepNext/>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5266"/>
    <w:rPr>
      <w:rFonts w:ascii="Times New Roman" w:eastAsia="Times New Roman" w:hAnsi="Times New Roman" w:cs="Times New Roman"/>
      <w:sz w:val="24"/>
      <w:szCs w:val="20"/>
    </w:rPr>
  </w:style>
  <w:style w:type="paragraph" w:styleId="BodyText">
    <w:name w:val="Body Text"/>
    <w:basedOn w:val="Normal"/>
    <w:link w:val="BodyTextChar"/>
    <w:rsid w:val="00EB5266"/>
    <w:rPr>
      <w:sz w:val="24"/>
    </w:rPr>
  </w:style>
  <w:style w:type="character" w:customStyle="1" w:styleId="BodyTextChar">
    <w:name w:val="Body Text Char"/>
    <w:basedOn w:val="DefaultParagraphFont"/>
    <w:link w:val="BodyText"/>
    <w:rsid w:val="00EB5266"/>
    <w:rPr>
      <w:rFonts w:ascii="Times New Roman" w:eastAsia="Times New Roman" w:hAnsi="Times New Roman" w:cs="Times New Roman"/>
      <w:sz w:val="24"/>
      <w:szCs w:val="20"/>
    </w:rPr>
  </w:style>
  <w:style w:type="paragraph" w:styleId="Footer">
    <w:name w:val="footer"/>
    <w:basedOn w:val="Normal"/>
    <w:link w:val="FooterChar"/>
    <w:rsid w:val="00EB5266"/>
    <w:pPr>
      <w:tabs>
        <w:tab w:val="center" w:pos="4320"/>
        <w:tab w:val="right" w:pos="8640"/>
      </w:tabs>
    </w:pPr>
  </w:style>
  <w:style w:type="character" w:customStyle="1" w:styleId="FooterChar">
    <w:name w:val="Footer Char"/>
    <w:basedOn w:val="DefaultParagraphFont"/>
    <w:link w:val="Footer"/>
    <w:rsid w:val="00EB5266"/>
    <w:rPr>
      <w:rFonts w:ascii="Times New Roman" w:eastAsia="Times New Roman" w:hAnsi="Times New Roman" w:cs="Times New Roman"/>
      <w:sz w:val="20"/>
      <w:szCs w:val="20"/>
    </w:rPr>
  </w:style>
  <w:style w:type="paragraph" w:styleId="ListParagraph">
    <w:name w:val="List Paragraph"/>
    <w:basedOn w:val="Normal"/>
    <w:uiPriority w:val="34"/>
    <w:qFormat/>
    <w:rsid w:val="003636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1815</Words>
  <Characters>10346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michael.scoville</dc:creator>
  <cp:lastModifiedBy>ACEVES, ROBERT R CIV USAF AETC 502 CES/CEOES</cp:lastModifiedBy>
  <cp:revision>4</cp:revision>
  <dcterms:created xsi:type="dcterms:W3CDTF">2021-01-13T16:58:00Z</dcterms:created>
  <dcterms:modified xsi:type="dcterms:W3CDTF">2026-03-30T14:41:00Z</dcterms:modified>
</cp:coreProperties>
</file>