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UROLOGY PHYSICIAN SERVICES</w:t>
            </w:r>
            <w:r>
              <w:rPr>
                <w:rStyle w:val="AAMSKBFill-InHighlight"/>
              </w:rPr>
              <w:t xml:space="preserve"> </w:t>
            </w:r>
            <w:r>
              <w:rPr>
                <w:rFonts w:asciiTheme="minorHAnsi" w:hAnsiTheme="minorHAnsi" w:cstheme="minorHAnsi"/>
              </w:rPr>
              <w:t>LEBANON VA MEDICAL CENTER</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19104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36C24426R0047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Q525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621111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Lebanon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and associated clinics (See RFP)</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S. Lincoln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Lebanon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17042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3900 Woodland Ave.</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 A. Cossentino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thomas.cossentino@va.gov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thomas.cossentino@va.gov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Thomas A. Cossentino</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B4E4D" w:rsidRPr="006A5782" w:rsidP="004B4E4D">
      <w:pPr>
        <w:tabs>
          <w:tab w:val="left" w:pos="450"/>
          <w:tab w:val="left" w:pos="810"/>
          <w:tab w:val="left" w:pos="2160"/>
          <w:tab w:val="left" w:pos="7740"/>
        </w:tabs>
        <w:overflowPunct w:val="0"/>
        <w:autoSpaceDE w:val="0"/>
        <w:autoSpaceDN w:val="0"/>
        <w:adjustRightInd w:val="0"/>
        <w:textAlignment w:val="baseline"/>
        <w:rPr>
          <w:rFonts w:ascii="Times New Roman" w:hAnsi="Times New Roman" w:cs="Times New Roman"/>
        </w:rPr>
      </w:pPr>
      <w:r w:rsidRPr="006A5782">
        <w:rPr>
          <w:rFonts w:ascii="Times New Roman" w:hAnsi="Times New Roman" w:cs="Times New Roman"/>
        </w:rPr>
        <w:t xml:space="preserve">This synopsis precedes the issuance of a Request for Proposal (RFP) </w:t>
      </w:r>
      <w:r w:rsidRPr="005D2865" w:rsidR="005D2865">
        <w:rPr>
          <w:rFonts w:ascii="Times New Roman" w:hAnsi="Times New Roman" w:cs="Times New Roman"/>
        </w:rPr>
        <w:t>36C24426R0047</w:t>
      </w:r>
      <w:r w:rsidR="005D2865">
        <w:rPr>
          <w:rFonts w:ascii="Times New Roman" w:hAnsi="Times New Roman" w:cs="Times New Roman"/>
        </w:rPr>
        <w:t xml:space="preserve"> </w:t>
      </w:r>
      <w:r w:rsidRPr="006A5782">
        <w:rPr>
          <w:rFonts w:ascii="Times New Roman" w:hAnsi="Times New Roman" w:cs="Times New Roman"/>
        </w:rPr>
        <w:t xml:space="preserve">for </w:t>
      </w:r>
      <w:r w:rsidR="005D2865">
        <w:rPr>
          <w:rFonts w:ascii="Times New Roman" w:hAnsi="Times New Roman" w:cs="Times New Roman"/>
        </w:rPr>
        <w:t>Lebanon VAMC urology physician</w:t>
      </w:r>
      <w:r w:rsidRPr="006A5782">
        <w:rPr>
          <w:rFonts w:ascii="Times New Roman" w:hAnsi="Times New Roman" w:cs="Times New Roman"/>
        </w:rPr>
        <w:t xml:space="preserve"> services. </w:t>
      </w:r>
      <w:r>
        <w:rPr>
          <w:rFonts w:ascii="Times New Roman" w:hAnsi="Times New Roman" w:cs="Times New Roman"/>
        </w:rPr>
        <w:t>Lebanon VA Medical Center</w:t>
      </w:r>
      <w:r w:rsidRPr="006A5782">
        <w:rPr>
          <w:rFonts w:ascii="Times New Roman" w:hAnsi="Times New Roman" w:cs="Times New Roman"/>
        </w:rPr>
        <w:t xml:space="preserve"> requires </w:t>
      </w:r>
      <w:r w:rsidR="0098598D">
        <w:rPr>
          <w:rFonts w:ascii="Times New Roman" w:hAnsi="Times New Roman" w:cs="Times New Roman"/>
        </w:rPr>
        <w:t>a contractor to provide</w:t>
      </w:r>
      <w:r w:rsidRPr="006A5782">
        <w:rPr>
          <w:rFonts w:ascii="Times New Roman" w:hAnsi="Times New Roman" w:cs="Times New Roman"/>
        </w:rPr>
        <w:t xml:space="preserve"> </w:t>
      </w:r>
      <w:r w:rsidRPr="0098598D" w:rsidR="0098598D">
        <w:rPr>
          <w:rFonts w:ascii="Times New Roman" w:hAnsi="Times New Roman" w:cs="Times New Roman"/>
        </w:rPr>
        <w:t xml:space="preserve">key personnel to perform onsite </w:t>
      </w:r>
      <w:r w:rsidR="0098598D">
        <w:rPr>
          <w:rFonts w:ascii="Times New Roman" w:hAnsi="Times New Roman" w:cs="Times New Roman"/>
        </w:rPr>
        <w:t>u</w:t>
      </w:r>
      <w:r w:rsidRPr="0098598D" w:rsidR="0098598D">
        <w:rPr>
          <w:rFonts w:ascii="Times New Roman" w:hAnsi="Times New Roman" w:cs="Times New Roman"/>
        </w:rPr>
        <w:t xml:space="preserve">rology </w:t>
      </w:r>
      <w:r w:rsidR="0098598D">
        <w:rPr>
          <w:rFonts w:ascii="Times New Roman" w:hAnsi="Times New Roman" w:cs="Times New Roman"/>
        </w:rPr>
        <w:t>p</w:t>
      </w:r>
      <w:r w:rsidRPr="0098598D" w:rsidR="0098598D">
        <w:rPr>
          <w:rFonts w:ascii="Times New Roman" w:hAnsi="Times New Roman" w:cs="Times New Roman"/>
        </w:rPr>
        <w:t xml:space="preserve">hysician </w:t>
      </w:r>
      <w:r w:rsidR="0098598D">
        <w:rPr>
          <w:rFonts w:ascii="Times New Roman" w:hAnsi="Times New Roman" w:cs="Times New Roman"/>
        </w:rPr>
        <w:t>s</w:t>
      </w:r>
      <w:r w:rsidRPr="0098598D" w:rsidR="0098598D">
        <w:rPr>
          <w:rFonts w:ascii="Times New Roman" w:hAnsi="Times New Roman" w:cs="Times New Roman"/>
        </w:rPr>
        <w:t xml:space="preserve">ervices </w:t>
      </w:r>
      <w:r w:rsidR="005C5108">
        <w:rPr>
          <w:rFonts w:ascii="Times New Roman" w:hAnsi="Times New Roman" w:cs="Times New Roman"/>
        </w:rPr>
        <w:t>for</w:t>
      </w:r>
      <w:r w:rsidRPr="0098598D" w:rsidR="0098598D">
        <w:rPr>
          <w:rFonts w:ascii="Times New Roman" w:hAnsi="Times New Roman" w:cs="Times New Roman"/>
        </w:rPr>
        <w:t xml:space="preserve"> eligible beneficiaries of the Department of Veterans Affairs</w:t>
      </w:r>
      <w:r w:rsidR="0098598D">
        <w:rPr>
          <w:rFonts w:ascii="Times New Roman" w:hAnsi="Times New Roman" w:cs="Times New Roman"/>
        </w:rPr>
        <w:t xml:space="preserve">. </w:t>
      </w:r>
      <w:r w:rsidRPr="006A5782">
        <w:rPr>
          <w:rFonts w:ascii="Times New Roman" w:hAnsi="Times New Roman" w:cs="Times New Roman"/>
        </w:rPr>
        <w:t xml:space="preserve"> </w:t>
      </w:r>
    </w:p>
    <w:p w:rsidR="004B4E4D" w:rsidRPr="006A5782" w:rsidP="004B4E4D">
      <w:pPr>
        <w:rPr>
          <w:rFonts w:ascii="Times New Roman" w:hAnsi="Times New Roman" w:cs="Times New Roman"/>
        </w:rPr>
      </w:pPr>
      <w:r w:rsidRPr="00FE5AAE">
        <w:rPr>
          <w:rFonts w:ascii="Times New Roman" w:hAnsi="Times New Roman" w:cs="Times New Roman"/>
        </w:rPr>
        <w:t>Contractor shall furnish services at the Lebanon VAMC located at 1700 South Lincoln Avenue, Lebanon, PA 17042 and four associated Lebanon VAMC Community Care Clinics: York VA Clinic, 2251 Eastern Blvd., York, PA; Mechanicsburg VA Clinic, 5070 Ritter Rd., Mechanicsburg, PA; Berks VA Clinic 2762 Century Blvd. Wyomissing, PA; and Lancaster VA Clinic 212 Willow Valley La</w:t>
      </w:r>
      <w:r w:rsidR="00C22AEA">
        <w:rPr>
          <w:rFonts w:ascii="Times New Roman" w:hAnsi="Times New Roman" w:cs="Times New Roman"/>
        </w:rPr>
        <w:t>k</w:t>
      </w:r>
      <w:r w:rsidRPr="00FE5AAE">
        <w:rPr>
          <w:rFonts w:ascii="Times New Roman" w:hAnsi="Times New Roman" w:cs="Times New Roman"/>
        </w:rPr>
        <w:t>es Dr. Willow Street, PA</w:t>
      </w:r>
      <w:r w:rsidRPr="006A5782">
        <w:rPr>
          <w:rFonts w:ascii="Times New Roman" w:hAnsi="Times New Roman" w:cs="Times New Roman"/>
        </w:rPr>
        <w:t xml:space="preserve">. </w:t>
      </w:r>
      <w:r>
        <w:rPr>
          <w:rFonts w:ascii="Times New Roman" w:hAnsi="Times New Roman" w:cs="Times New Roman"/>
        </w:rPr>
        <w:t>T</w:t>
      </w:r>
      <w:r w:rsidRPr="006A5782">
        <w:rPr>
          <w:rFonts w:ascii="Times New Roman" w:hAnsi="Times New Roman" w:cs="Times New Roman"/>
        </w:rPr>
        <w:t xml:space="preserve">he Government intends to award one </w:t>
      </w:r>
      <w:r w:rsidR="007976DD">
        <w:rPr>
          <w:rFonts w:ascii="Times New Roman" w:hAnsi="Times New Roman" w:cs="Times New Roman"/>
        </w:rPr>
        <w:t xml:space="preserve">fixed price </w:t>
      </w:r>
      <w:r w:rsidRPr="006A5782">
        <w:rPr>
          <w:rFonts w:ascii="Times New Roman" w:hAnsi="Times New Roman" w:cs="Times New Roman"/>
        </w:rPr>
        <w:t>indefinite-delivery, indefinite-</w:t>
      </w:r>
      <w:r w:rsidRPr="006A5782">
        <w:rPr>
          <w:rFonts w:ascii="Times New Roman" w:hAnsi="Times New Roman" w:cs="Times New Roman"/>
        </w:rPr>
        <w:t>quantity, (</w:t>
      </w:r>
      <w:r w:rsidR="007976DD">
        <w:rPr>
          <w:rFonts w:ascii="Times New Roman" w:hAnsi="Times New Roman" w:cs="Times New Roman"/>
        </w:rPr>
        <w:t>FP-</w:t>
      </w:r>
      <w:r w:rsidRPr="006A5782">
        <w:rPr>
          <w:rFonts w:ascii="Times New Roman" w:hAnsi="Times New Roman" w:cs="Times New Roman"/>
        </w:rPr>
        <w:t xml:space="preserve">IDIQ) </w:t>
      </w:r>
      <w:r w:rsidR="007976DD">
        <w:rPr>
          <w:rFonts w:ascii="Times New Roman" w:hAnsi="Times New Roman" w:cs="Times New Roman"/>
        </w:rPr>
        <w:t>c</w:t>
      </w:r>
      <w:r w:rsidRPr="006A5782">
        <w:rPr>
          <w:rFonts w:ascii="Times New Roman" w:hAnsi="Times New Roman" w:cs="Times New Roman"/>
        </w:rPr>
        <w:t>ontract</w:t>
      </w:r>
      <w:r w:rsidR="00EB6360">
        <w:rPr>
          <w:rFonts w:ascii="Times New Roman" w:hAnsi="Times New Roman" w:cs="Times New Roman"/>
        </w:rPr>
        <w:t>,</w:t>
      </w:r>
      <w:r w:rsidRPr="00EB6360" w:rsidR="00EB6360">
        <w:t xml:space="preserve"> </w:t>
      </w:r>
      <w:r w:rsidRPr="00EB6360" w:rsidR="00EB6360">
        <w:rPr>
          <w:rFonts w:ascii="Times New Roman" w:hAnsi="Times New Roman" w:cs="Times New Roman"/>
        </w:rPr>
        <w:t>to include a</w:t>
      </w:r>
      <w:r w:rsidR="00EE2CB2">
        <w:rPr>
          <w:rFonts w:ascii="Times New Roman" w:hAnsi="Times New Roman" w:cs="Times New Roman"/>
        </w:rPr>
        <w:t xml:space="preserve">n ordering period </w:t>
      </w:r>
      <w:r w:rsidRPr="00EB6360" w:rsidR="00EB6360">
        <w:rPr>
          <w:rFonts w:ascii="Times New Roman" w:hAnsi="Times New Roman" w:cs="Times New Roman"/>
        </w:rPr>
        <w:t>of five years,</w:t>
      </w:r>
      <w:r w:rsidR="007976DD">
        <w:rPr>
          <w:rFonts w:ascii="Times New Roman" w:hAnsi="Times New Roman" w:cs="Times New Roman"/>
        </w:rPr>
        <w:t xml:space="preserve"> </w:t>
      </w:r>
      <w:r w:rsidRPr="006A5782">
        <w:rPr>
          <w:rFonts w:ascii="Times New Roman" w:hAnsi="Times New Roman" w:cs="Times New Roman"/>
        </w:rPr>
        <w:t xml:space="preserve">to one offeror who can successfully place a competitive proposal to </w:t>
      </w:r>
      <w:r w:rsidR="00160B85">
        <w:rPr>
          <w:rFonts w:ascii="Times New Roman" w:hAnsi="Times New Roman" w:cs="Times New Roman"/>
        </w:rPr>
        <w:t>satisfy RFP requirements</w:t>
      </w:r>
      <w:r w:rsidRPr="006A5782">
        <w:rPr>
          <w:rFonts w:ascii="Times New Roman" w:hAnsi="Times New Roman" w:cs="Times New Roman"/>
        </w:rPr>
        <w:t xml:space="preserve">.  </w:t>
      </w:r>
    </w:p>
    <w:p w:rsidR="004B4E4D" w:rsidP="004B4E4D">
      <w:pPr>
        <w:rPr>
          <w:rFonts w:ascii="Times New Roman" w:hAnsi="Times New Roman" w:cs="Times New Roman"/>
        </w:rPr>
      </w:pPr>
      <w:r w:rsidRPr="006A5782">
        <w:rPr>
          <w:rFonts w:ascii="Times New Roman" w:hAnsi="Times New Roman" w:cs="Times New Roman"/>
        </w:rPr>
        <w:t xml:space="preserve">This solicitation will be set aside </w:t>
      </w:r>
      <w:r>
        <w:rPr>
          <w:rFonts w:ascii="Times New Roman" w:hAnsi="Times New Roman" w:cs="Times New Roman"/>
        </w:rPr>
        <w:t xml:space="preserve">100 percent for </w:t>
      </w:r>
      <w:r w:rsidR="00160B85">
        <w:rPr>
          <w:rFonts w:ascii="Times New Roman" w:hAnsi="Times New Roman" w:cs="Times New Roman"/>
        </w:rPr>
        <w:t>Total</w:t>
      </w:r>
      <w:r>
        <w:rPr>
          <w:rFonts w:ascii="Times New Roman" w:hAnsi="Times New Roman" w:cs="Times New Roman"/>
        </w:rPr>
        <w:t xml:space="preserve"> Small Business competition. </w:t>
      </w:r>
      <w:r w:rsidRPr="00EC349B">
        <w:rPr>
          <w:rFonts w:ascii="Times New Roman" w:hAnsi="Times New Roman" w:cs="Times New Roman"/>
        </w:rPr>
        <w:t xml:space="preserve">All Contractors </w:t>
      </w:r>
      <w:r w:rsidRPr="006A5782">
        <w:rPr>
          <w:rFonts w:ascii="Times New Roman" w:hAnsi="Times New Roman" w:cs="Times New Roman"/>
        </w:rPr>
        <w:t>must be registered in System for Award Management at www.sam.gov to be eligible for award and complete their online Representations and Certifications at www.sam.gov. The applicable NAICS code is 621</w:t>
      </w:r>
      <w:r w:rsidR="00AC638C">
        <w:rPr>
          <w:rFonts w:ascii="Times New Roman" w:hAnsi="Times New Roman" w:cs="Times New Roman"/>
        </w:rPr>
        <w:t>111</w:t>
      </w:r>
      <w:r w:rsidRPr="006A5782">
        <w:rPr>
          <w:rFonts w:ascii="Times New Roman" w:hAnsi="Times New Roman" w:cs="Times New Roman"/>
        </w:rPr>
        <w:t xml:space="preserve"> with a size standard of $</w:t>
      </w:r>
      <w:r w:rsidR="00AC638C">
        <w:rPr>
          <w:rFonts w:ascii="Times New Roman" w:hAnsi="Times New Roman" w:cs="Times New Roman"/>
        </w:rPr>
        <w:t>16</w:t>
      </w:r>
      <w:r w:rsidRPr="006A5782">
        <w:rPr>
          <w:rFonts w:ascii="Times New Roman" w:hAnsi="Times New Roman" w:cs="Times New Roman"/>
        </w:rPr>
        <w:t xml:space="preserve"> million in average annual receipts. Award will be made to the offeror whose proposal is responsive and conforming to the RFP and determined to be most advantageous to the Government.  The </w:t>
      </w:r>
      <w:r w:rsidR="0084307D">
        <w:rPr>
          <w:rFonts w:ascii="Times New Roman" w:hAnsi="Times New Roman" w:cs="Times New Roman"/>
        </w:rPr>
        <w:t>evaluation</w:t>
      </w:r>
      <w:r w:rsidRPr="006A5782">
        <w:rPr>
          <w:rFonts w:ascii="Times New Roman" w:hAnsi="Times New Roman" w:cs="Times New Roman"/>
        </w:rPr>
        <w:t xml:space="preserve"> will be conducted in accordance with FAR Part</w:t>
      </w:r>
      <w:r w:rsidR="00F15EEE">
        <w:rPr>
          <w:rFonts w:ascii="Times New Roman" w:hAnsi="Times New Roman" w:cs="Times New Roman"/>
        </w:rPr>
        <w:t>s 12 and</w:t>
      </w:r>
      <w:r w:rsidRPr="006A5782">
        <w:rPr>
          <w:rFonts w:ascii="Times New Roman" w:hAnsi="Times New Roman" w:cs="Times New Roman"/>
        </w:rPr>
        <w:t xml:space="preserve"> 15 source selection procedures.  Proposals will be evaluated on </w:t>
      </w:r>
      <w:r w:rsidRPr="00943880" w:rsidR="00943880">
        <w:rPr>
          <w:rFonts w:ascii="Times New Roman" w:hAnsi="Times New Roman" w:cs="Times New Roman"/>
        </w:rPr>
        <w:t>Candidate Qualifications and Experience</w:t>
      </w:r>
      <w:r w:rsidRPr="006A5782">
        <w:rPr>
          <w:rFonts w:ascii="Times New Roman" w:hAnsi="Times New Roman" w:cs="Times New Roman"/>
        </w:rPr>
        <w:t xml:space="preserve">, </w:t>
      </w:r>
      <w:r w:rsidRPr="00E63FB4" w:rsidR="00E63FB4">
        <w:rPr>
          <w:rFonts w:ascii="Times New Roman" w:hAnsi="Times New Roman" w:cs="Times New Roman"/>
        </w:rPr>
        <w:t>Management Plan</w:t>
      </w:r>
      <w:r w:rsidR="00E63FB4">
        <w:rPr>
          <w:rFonts w:ascii="Times New Roman" w:hAnsi="Times New Roman" w:cs="Times New Roman"/>
        </w:rPr>
        <w:t xml:space="preserve">, </w:t>
      </w:r>
      <w:r w:rsidRPr="006A5782">
        <w:rPr>
          <w:rFonts w:ascii="Times New Roman" w:hAnsi="Times New Roman" w:cs="Times New Roman"/>
        </w:rPr>
        <w:t>Past Performance,</w:t>
      </w:r>
      <w:r w:rsidR="00E63FB4">
        <w:rPr>
          <w:rFonts w:ascii="Times New Roman" w:hAnsi="Times New Roman" w:cs="Times New Roman"/>
        </w:rPr>
        <w:t xml:space="preserve"> Socioeconomic Status,</w:t>
      </w:r>
      <w:r w:rsidRPr="006A5782">
        <w:rPr>
          <w:rFonts w:ascii="Times New Roman" w:hAnsi="Times New Roman" w:cs="Times New Roman"/>
        </w:rPr>
        <w:t xml:space="preserve"> and Price.  </w:t>
      </w:r>
    </w:p>
    <w:p w:rsidR="004B4E4D" w:rsidP="004B4E4D">
      <w:r>
        <w:rPr>
          <w:rFonts w:ascii="Times New Roman" w:hAnsi="Times New Roman" w:cs="Times New Roman"/>
        </w:rPr>
        <w:t xml:space="preserve">RFP </w:t>
      </w:r>
      <w:r w:rsidRPr="005D2865" w:rsidR="005D2865">
        <w:rPr>
          <w:rFonts w:ascii="Times New Roman" w:hAnsi="Times New Roman" w:cs="Times New Roman"/>
        </w:rPr>
        <w:t>36C24426R0047</w:t>
      </w:r>
      <w:r w:rsidR="005D2865">
        <w:rPr>
          <w:rFonts w:ascii="Times New Roman" w:hAnsi="Times New Roman" w:cs="Times New Roman"/>
        </w:rPr>
        <w:t xml:space="preserve"> </w:t>
      </w:r>
      <w:r>
        <w:rPr>
          <w:rFonts w:ascii="Times New Roman" w:hAnsi="Times New Roman" w:cs="Times New Roman"/>
        </w:rPr>
        <w:t>will be published to SAM Contract Opportunities immediately following publication of this synopsis.</w:t>
      </w:r>
    </w:p>
    <w:p w:rsidR="004B4E4D"/>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4E4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B4E4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B4E4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B4E4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4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4D"/>
    <w:rPr>
      <w:rFonts w:eastAsiaTheme="majorEastAsia" w:cstheme="majorBidi"/>
      <w:color w:val="272727" w:themeColor="text1" w:themeTint="D8"/>
    </w:rPr>
  </w:style>
  <w:style w:type="paragraph" w:styleId="Quote">
    <w:name w:val="Quote"/>
    <w:basedOn w:val="Normal"/>
    <w:next w:val="Normal"/>
    <w:link w:val="QuoteChar"/>
    <w:uiPriority w:val="29"/>
    <w:qFormat/>
    <w:rsid w:val="004B4E4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B4E4D"/>
    <w:rPr>
      <w:i/>
      <w:iCs/>
      <w:color w:val="404040" w:themeColor="text1" w:themeTint="BF"/>
    </w:rPr>
  </w:style>
  <w:style w:type="paragraph" w:styleId="IntenseQuote">
    <w:name w:val="Intense Quote"/>
    <w:basedOn w:val="Normal"/>
    <w:next w:val="Normal"/>
    <w:link w:val="IntenseQuoteChar"/>
    <w:uiPriority w:val="30"/>
    <w:qFormat/>
    <w:rsid w:val="004B4E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B4E4D"/>
    <w:rPr>
      <w:i/>
      <w:iCs/>
      <w:color w:val="366092" w:themeColor="accent1" w:themeShade="BF"/>
    </w:rPr>
  </w:style>
  <w:style w:type="character" w:styleId="IntenseReference">
    <w:name w:val="Intense Reference"/>
    <w:basedOn w:val="DefaultParagraphFont"/>
    <w:uiPriority w:val="32"/>
    <w:qFormat/>
    <w:rsid w:val="004B4E4D"/>
    <w:rPr>
      <w:b/>
      <w:bCs/>
      <w:smallCaps/>
      <w:color w:val="366092" w:themeColor="accent1" w:themeShade="BF"/>
      <w:spacing w:val="5"/>
    </w:rPr>
  </w:style>
  <w:style w:type="character" w:styleId="Hyperlink">
    <w:name w:val="Hyperlink"/>
    <w:basedOn w:val="DefaultParagraphFont"/>
    <w:uiPriority w:val="99"/>
    <w:rsid w:val="004B4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2026-04-06T18:57:38Z</dcterms:created>
  <dcterms:modified xsi:type="dcterms:W3CDTF">2026-04-06T18:57:38Z</dcterms:modified>
</cp:coreProperties>
</file>