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1BF1" w14:textId="77777777" w:rsidR="00361E69" w:rsidRPr="004C7C18" w:rsidRDefault="00361E6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97427" w14:paraId="3EE11BF4" w14:textId="77777777" w:rsidTr="00917C3B">
        <w:tc>
          <w:tcPr>
            <w:tcW w:w="1098" w:type="dxa"/>
          </w:tcPr>
          <w:p w14:paraId="3EE11BF2" w14:textId="77777777" w:rsidR="00361E69" w:rsidRPr="000762B6" w:rsidRDefault="00361E69">
            <w:pPr>
              <w:rPr>
                <w:rFonts w:cstheme="minorHAnsi"/>
                <w:b/>
                <w:szCs w:val="20"/>
              </w:rPr>
            </w:pPr>
            <w:r w:rsidRPr="000762B6">
              <w:rPr>
                <w:rFonts w:cstheme="minorHAnsi"/>
                <w:b/>
                <w:szCs w:val="20"/>
              </w:rPr>
              <w:t>SUBJECT*</w:t>
            </w:r>
          </w:p>
        </w:tc>
        <w:tc>
          <w:tcPr>
            <w:tcW w:w="8820" w:type="dxa"/>
          </w:tcPr>
          <w:p w14:paraId="3EE11BF3" w14:textId="7EC6EB83" w:rsidR="00361E69" w:rsidRPr="000104D7" w:rsidRDefault="00361E69">
            <w:pPr>
              <w:rPr>
                <w:rStyle w:val="AAMSKBFill-InHighlight"/>
                <w:color w:val="auto"/>
              </w:rPr>
            </w:pPr>
            <w:r>
              <w:rPr>
                <w:rStyle w:val="AAMSKBFill-InHighlight"/>
                <w:color w:val="auto"/>
              </w:rPr>
              <w:t>5820--AV System Upgrade</w:t>
            </w:r>
            <w:r w:rsidRPr="000104D7">
              <w:rPr>
                <w:rStyle w:val="AAMSKBFill-InHighlight"/>
                <w:color w:val="auto"/>
              </w:rPr>
              <w:t xml:space="preserve"> </w:t>
            </w:r>
            <w:r>
              <w:rPr>
                <w:rStyle w:val="AAMSKBFill-InHighlight"/>
                <w:color w:val="auto"/>
              </w:rPr>
              <w:t>–</w:t>
            </w:r>
            <w:r>
              <w:rPr>
                <w:rStyle w:val="AAMSKBFill-InHighlight"/>
              </w:rPr>
              <w:t xml:space="preserve"> Sources Sought Notice</w:t>
            </w:r>
            <w:r w:rsidRPr="000104D7">
              <w:rPr>
                <w:rStyle w:val="AAMSKBFill-InHighlight"/>
                <w:color w:val="auto"/>
              </w:rPr>
              <w:t xml:space="preserve">  </w:t>
            </w:r>
          </w:p>
        </w:tc>
      </w:tr>
    </w:tbl>
    <w:p w14:paraId="3EE11BF5" w14:textId="77777777" w:rsidR="00361E69" w:rsidRPr="004C7C18" w:rsidRDefault="00361E69" w:rsidP="00783A50">
      <w:pPr>
        <w:spacing w:after="160" w:line="254" w:lineRule="auto"/>
        <w:rPr>
          <w:rFonts w:eastAsia="Calibri" w:cstheme="minorHAnsi"/>
          <w:szCs w:val="20"/>
        </w:rPr>
      </w:pPr>
    </w:p>
    <w:p w14:paraId="3EE11BF6" w14:textId="77777777" w:rsidR="00361E69" w:rsidRPr="004C7C18" w:rsidRDefault="00361E6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97427" w14:paraId="3EE11BF9" w14:textId="77777777" w:rsidTr="006E6FE5">
        <w:tc>
          <w:tcPr>
            <w:tcW w:w="4698" w:type="dxa"/>
            <w:hideMark/>
          </w:tcPr>
          <w:p w14:paraId="3EE11BF7" w14:textId="77777777" w:rsidR="00361E69" w:rsidRPr="000762B6" w:rsidRDefault="00361E69">
            <w:pPr>
              <w:rPr>
                <w:rFonts w:cstheme="minorHAnsi"/>
                <w:b/>
                <w:szCs w:val="20"/>
              </w:rPr>
            </w:pPr>
            <w:r w:rsidRPr="000762B6">
              <w:rPr>
                <w:rFonts w:cstheme="minorHAnsi"/>
                <w:b/>
                <w:szCs w:val="20"/>
              </w:rPr>
              <w:t>CONTRACTING OFFICE’S ZIP CODE*</w:t>
            </w:r>
          </w:p>
        </w:tc>
        <w:tc>
          <w:tcPr>
            <w:tcW w:w="5220" w:type="dxa"/>
            <w:hideMark/>
          </w:tcPr>
          <w:p w14:paraId="3EE11BF8" w14:textId="77777777" w:rsidR="00361E69" w:rsidRPr="000762B6" w:rsidRDefault="00361E69">
            <w:pPr>
              <w:rPr>
                <w:rFonts w:cstheme="minorHAnsi"/>
              </w:rPr>
            </w:pPr>
            <w:r>
              <w:rPr>
                <w:rFonts w:cstheme="minorHAnsi"/>
              </w:rPr>
              <w:t>19104</w:t>
            </w:r>
          </w:p>
        </w:tc>
      </w:tr>
      <w:tr w:rsidR="00F97427" w14:paraId="3EE11BFC" w14:textId="77777777" w:rsidTr="006E6FE5">
        <w:tc>
          <w:tcPr>
            <w:tcW w:w="4698" w:type="dxa"/>
            <w:hideMark/>
          </w:tcPr>
          <w:p w14:paraId="3EE11BFA" w14:textId="77777777" w:rsidR="00361E69" w:rsidRPr="000762B6" w:rsidRDefault="00361E69">
            <w:pPr>
              <w:rPr>
                <w:rFonts w:cstheme="minorHAnsi"/>
                <w:b/>
                <w:szCs w:val="20"/>
              </w:rPr>
            </w:pPr>
            <w:r w:rsidRPr="000762B6">
              <w:rPr>
                <w:rFonts w:cstheme="minorHAnsi"/>
                <w:b/>
                <w:szCs w:val="20"/>
              </w:rPr>
              <w:t>SOLICITATION NUMBER*</w:t>
            </w:r>
          </w:p>
        </w:tc>
        <w:tc>
          <w:tcPr>
            <w:tcW w:w="5220" w:type="dxa"/>
            <w:hideMark/>
          </w:tcPr>
          <w:p w14:paraId="3EE11BFB" w14:textId="4E18665A" w:rsidR="00361E69" w:rsidRPr="000762B6" w:rsidRDefault="00361E69">
            <w:pPr>
              <w:rPr>
                <w:rFonts w:cstheme="minorHAnsi"/>
              </w:rPr>
            </w:pPr>
          </w:p>
        </w:tc>
      </w:tr>
      <w:tr w:rsidR="00F97427" w14:paraId="3EE11BFF" w14:textId="77777777" w:rsidTr="006E6FE5">
        <w:tc>
          <w:tcPr>
            <w:tcW w:w="4698" w:type="dxa"/>
            <w:hideMark/>
          </w:tcPr>
          <w:p w14:paraId="3EE11BFD" w14:textId="77777777" w:rsidR="00361E69" w:rsidRPr="000762B6" w:rsidRDefault="00361E69">
            <w:pPr>
              <w:rPr>
                <w:rFonts w:cstheme="minorHAnsi"/>
                <w:b/>
                <w:szCs w:val="20"/>
              </w:rPr>
            </w:pPr>
            <w:r w:rsidRPr="000762B6">
              <w:rPr>
                <w:rFonts w:cstheme="minorHAnsi"/>
                <w:b/>
                <w:szCs w:val="20"/>
              </w:rPr>
              <w:t>RESPONSE DATE/TIME/ZONE</w:t>
            </w:r>
          </w:p>
        </w:tc>
        <w:tc>
          <w:tcPr>
            <w:tcW w:w="5220" w:type="dxa"/>
            <w:hideMark/>
          </w:tcPr>
          <w:p w14:paraId="3EE11BFE" w14:textId="77777777" w:rsidR="00361E69" w:rsidRPr="004C7C18" w:rsidRDefault="00361E69">
            <w:pPr>
              <w:rPr>
                <w:rFonts w:cstheme="minorHAnsi"/>
                <w:szCs w:val="20"/>
              </w:rPr>
            </w:pPr>
            <w:r>
              <w:rPr>
                <w:rFonts w:cstheme="minorHAnsi"/>
                <w:szCs w:val="20"/>
              </w:rPr>
              <w:t>04-28-2026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F97427" w14:paraId="3EE11C02" w14:textId="77777777" w:rsidTr="006E6FE5">
        <w:tc>
          <w:tcPr>
            <w:tcW w:w="4698" w:type="dxa"/>
          </w:tcPr>
          <w:p w14:paraId="3EE11C00" w14:textId="77777777" w:rsidR="00361E69" w:rsidRPr="000762B6" w:rsidRDefault="00361E69">
            <w:pPr>
              <w:rPr>
                <w:rFonts w:cstheme="minorHAnsi"/>
                <w:b/>
                <w:szCs w:val="20"/>
              </w:rPr>
            </w:pPr>
            <w:r w:rsidRPr="000762B6">
              <w:rPr>
                <w:rFonts w:cstheme="minorHAnsi"/>
                <w:b/>
                <w:szCs w:val="20"/>
              </w:rPr>
              <w:t>ARCHIVE</w:t>
            </w:r>
          </w:p>
        </w:tc>
        <w:tc>
          <w:tcPr>
            <w:tcW w:w="5220" w:type="dxa"/>
            <w:hideMark/>
          </w:tcPr>
          <w:p w14:paraId="3EE11C01" w14:textId="77777777" w:rsidR="00361E69" w:rsidRPr="004C7C18" w:rsidRDefault="00361E6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97427" w14:paraId="3EE11C05" w14:textId="77777777" w:rsidTr="006E6FE5">
        <w:tc>
          <w:tcPr>
            <w:tcW w:w="4698" w:type="dxa"/>
          </w:tcPr>
          <w:p w14:paraId="3EE11C03" w14:textId="77777777" w:rsidR="00361E69" w:rsidRPr="000762B6" w:rsidRDefault="00361E69">
            <w:pPr>
              <w:rPr>
                <w:rFonts w:cstheme="minorHAnsi"/>
                <w:b/>
                <w:szCs w:val="20"/>
              </w:rPr>
            </w:pPr>
            <w:r w:rsidRPr="000762B6">
              <w:rPr>
                <w:rFonts w:cstheme="minorHAnsi"/>
                <w:b/>
                <w:szCs w:val="20"/>
              </w:rPr>
              <w:t>RECOVERY ACT FUNDS</w:t>
            </w:r>
          </w:p>
        </w:tc>
        <w:tc>
          <w:tcPr>
            <w:tcW w:w="5220" w:type="dxa"/>
            <w:hideMark/>
          </w:tcPr>
          <w:p w14:paraId="3EE11C04" w14:textId="77777777" w:rsidR="00361E69" w:rsidRPr="004C7C18" w:rsidRDefault="00361E69">
            <w:pPr>
              <w:rPr>
                <w:rFonts w:cstheme="minorHAnsi"/>
                <w:szCs w:val="20"/>
              </w:rPr>
            </w:pPr>
            <w:r>
              <w:rPr>
                <w:rFonts w:cstheme="minorHAnsi"/>
                <w:szCs w:val="20"/>
              </w:rPr>
              <w:t>N</w:t>
            </w:r>
          </w:p>
        </w:tc>
      </w:tr>
      <w:tr w:rsidR="00F97427" w14:paraId="3EE11C08" w14:textId="77777777" w:rsidTr="006E6FE5">
        <w:tc>
          <w:tcPr>
            <w:tcW w:w="4698" w:type="dxa"/>
          </w:tcPr>
          <w:p w14:paraId="3EE11C06" w14:textId="77777777" w:rsidR="00361E69" w:rsidRPr="000762B6" w:rsidRDefault="00361E69">
            <w:pPr>
              <w:rPr>
                <w:rFonts w:cstheme="minorHAnsi"/>
                <w:b/>
                <w:szCs w:val="20"/>
              </w:rPr>
            </w:pPr>
            <w:r w:rsidRPr="000762B6">
              <w:rPr>
                <w:rFonts w:cstheme="minorHAnsi"/>
                <w:b/>
                <w:szCs w:val="20"/>
              </w:rPr>
              <w:t>SET-ASIDE</w:t>
            </w:r>
          </w:p>
        </w:tc>
        <w:tc>
          <w:tcPr>
            <w:tcW w:w="5220" w:type="dxa"/>
            <w:hideMark/>
          </w:tcPr>
          <w:p w14:paraId="3EE11C07" w14:textId="77777777" w:rsidR="00361E69" w:rsidRPr="00C838FE" w:rsidRDefault="00361E69">
            <w:pPr>
              <w:rPr>
                <w:rFonts w:cstheme="minorHAnsi"/>
                <w:szCs w:val="20"/>
              </w:rPr>
            </w:pPr>
          </w:p>
        </w:tc>
      </w:tr>
      <w:tr w:rsidR="00F97427" w14:paraId="3EE11C0B" w14:textId="77777777" w:rsidTr="006E6FE5">
        <w:tc>
          <w:tcPr>
            <w:tcW w:w="4698" w:type="dxa"/>
          </w:tcPr>
          <w:p w14:paraId="3EE11C09" w14:textId="77777777" w:rsidR="00361E69" w:rsidRPr="000762B6" w:rsidRDefault="00361E69">
            <w:pPr>
              <w:rPr>
                <w:rFonts w:cstheme="minorHAnsi"/>
                <w:b/>
                <w:szCs w:val="20"/>
              </w:rPr>
            </w:pPr>
            <w:r w:rsidRPr="000762B6">
              <w:rPr>
                <w:rFonts w:cstheme="minorHAnsi"/>
                <w:b/>
                <w:szCs w:val="20"/>
              </w:rPr>
              <w:t>PRODUCT SERVICE CODE*</w:t>
            </w:r>
          </w:p>
        </w:tc>
        <w:tc>
          <w:tcPr>
            <w:tcW w:w="5220" w:type="dxa"/>
          </w:tcPr>
          <w:p w14:paraId="3EE11C0A" w14:textId="77777777" w:rsidR="00361E69" w:rsidRPr="00C71F9E" w:rsidRDefault="00361E69">
            <w:pPr>
              <w:rPr>
                <w:rStyle w:val="AAMSKBFill-InHighlight"/>
                <w:color w:val="auto"/>
              </w:rPr>
            </w:pPr>
            <w:r>
              <w:rPr>
                <w:rStyle w:val="AAMSKBFill-InHighlight"/>
                <w:color w:val="auto"/>
              </w:rPr>
              <w:t>5820</w:t>
            </w:r>
          </w:p>
        </w:tc>
      </w:tr>
      <w:tr w:rsidR="00F97427" w14:paraId="3EE11C0E" w14:textId="77777777" w:rsidTr="006E6FE5">
        <w:tc>
          <w:tcPr>
            <w:tcW w:w="4698" w:type="dxa"/>
          </w:tcPr>
          <w:p w14:paraId="3EE11C0C" w14:textId="77777777" w:rsidR="00361E69" w:rsidRPr="000762B6" w:rsidRDefault="00361E69">
            <w:pPr>
              <w:rPr>
                <w:rFonts w:cstheme="minorHAnsi"/>
                <w:b/>
                <w:szCs w:val="20"/>
              </w:rPr>
            </w:pPr>
            <w:r w:rsidRPr="000762B6">
              <w:rPr>
                <w:rFonts w:cstheme="minorHAnsi"/>
                <w:b/>
                <w:szCs w:val="20"/>
              </w:rPr>
              <w:t>NAICS CODE*</w:t>
            </w:r>
          </w:p>
        </w:tc>
        <w:tc>
          <w:tcPr>
            <w:tcW w:w="5220" w:type="dxa"/>
            <w:hideMark/>
          </w:tcPr>
          <w:p w14:paraId="3EE11C0D" w14:textId="77777777" w:rsidR="00361E69" w:rsidRPr="004C7C18" w:rsidRDefault="00361E69">
            <w:pPr>
              <w:rPr>
                <w:rFonts w:cstheme="minorHAnsi"/>
                <w:szCs w:val="20"/>
              </w:rPr>
            </w:pPr>
            <w:r>
              <w:rPr>
                <w:rFonts w:cstheme="minorHAnsi"/>
                <w:szCs w:val="20"/>
              </w:rPr>
              <w:t>334310</w:t>
            </w:r>
          </w:p>
        </w:tc>
      </w:tr>
      <w:tr w:rsidR="00F97427" w14:paraId="3EE11C16" w14:textId="77777777" w:rsidTr="006E6FE5">
        <w:tc>
          <w:tcPr>
            <w:tcW w:w="4698" w:type="dxa"/>
            <w:hideMark/>
          </w:tcPr>
          <w:p w14:paraId="3EE11C0F" w14:textId="77777777" w:rsidR="00361E69" w:rsidRPr="000762B6" w:rsidRDefault="00361E69">
            <w:pPr>
              <w:rPr>
                <w:rFonts w:cstheme="minorHAnsi"/>
                <w:b/>
                <w:szCs w:val="20"/>
              </w:rPr>
            </w:pPr>
            <w:r w:rsidRPr="000762B6">
              <w:rPr>
                <w:rFonts w:cstheme="minorHAnsi"/>
                <w:b/>
                <w:szCs w:val="20"/>
              </w:rPr>
              <w:t>CONTRACTING OFFICE ADDRESS</w:t>
            </w:r>
          </w:p>
        </w:tc>
        <w:tc>
          <w:tcPr>
            <w:tcW w:w="5220" w:type="dxa"/>
          </w:tcPr>
          <w:p w14:paraId="3EE11C10"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EE11C11"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3EE11C12"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Commodities 1</w:t>
            </w:r>
            <w:r w:rsidRPr="004C7C18">
              <w:rPr>
                <w:rStyle w:val="AAMSKBFill-InHighlight"/>
                <w:rFonts w:cstheme="minorHAnsi"/>
              </w:rPr>
              <w:t xml:space="preserve"> </w:t>
            </w:r>
          </w:p>
          <w:p w14:paraId="3EE11C13"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3900 Woodland Avenue</w:t>
            </w:r>
          </w:p>
          <w:p w14:paraId="3EE11C14"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Philadelphia, PA 19104</w:t>
            </w:r>
            <w:r w:rsidRPr="004C7C18">
              <w:rPr>
                <w:rStyle w:val="AAMSKBFill-InHighlight"/>
                <w:rFonts w:cstheme="minorHAnsi"/>
              </w:rPr>
              <w:t xml:space="preserve"> </w:t>
            </w:r>
          </w:p>
          <w:p w14:paraId="3EE11C15" w14:textId="77777777" w:rsidR="00361E69" w:rsidRPr="004C7C18" w:rsidRDefault="00361E69">
            <w:pPr>
              <w:rPr>
                <w:rFonts w:cstheme="minorHAnsi"/>
                <w:szCs w:val="20"/>
              </w:rPr>
            </w:pPr>
          </w:p>
        </w:tc>
      </w:tr>
      <w:tr w:rsidR="00F97427" w14:paraId="3EE11C20" w14:textId="77777777" w:rsidTr="006E6FE5">
        <w:tc>
          <w:tcPr>
            <w:tcW w:w="4698" w:type="dxa"/>
          </w:tcPr>
          <w:p w14:paraId="3EE11C17" w14:textId="77777777" w:rsidR="00361E69" w:rsidRPr="000762B6" w:rsidRDefault="00361E69">
            <w:pPr>
              <w:rPr>
                <w:rFonts w:cstheme="minorHAnsi"/>
                <w:b/>
                <w:szCs w:val="20"/>
              </w:rPr>
            </w:pPr>
            <w:r w:rsidRPr="000762B6">
              <w:rPr>
                <w:rFonts w:cstheme="minorHAnsi"/>
                <w:b/>
                <w:szCs w:val="20"/>
              </w:rPr>
              <w:t>POINT OF CONTACT*</w:t>
            </w:r>
          </w:p>
          <w:p w14:paraId="3EE11C18" w14:textId="77777777" w:rsidR="00361E69" w:rsidRPr="000762B6" w:rsidRDefault="00361E69">
            <w:pPr>
              <w:rPr>
                <w:rFonts w:cstheme="minorHAnsi"/>
                <w:b/>
                <w:szCs w:val="20"/>
              </w:rPr>
            </w:pPr>
          </w:p>
          <w:p w14:paraId="3EE11C19" w14:textId="77777777" w:rsidR="00361E69" w:rsidRPr="000762B6" w:rsidRDefault="00361E69" w:rsidP="000762B6">
            <w:pPr>
              <w:rPr>
                <w:rFonts w:cstheme="minorHAnsi"/>
                <w:b/>
                <w:szCs w:val="20"/>
              </w:rPr>
            </w:pPr>
          </w:p>
        </w:tc>
        <w:tc>
          <w:tcPr>
            <w:tcW w:w="5220" w:type="dxa"/>
            <w:hideMark/>
          </w:tcPr>
          <w:p w14:paraId="3EE11C1A"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EE11C1B"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Tyler Kraft</w:t>
            </w:r>
          </w:p>
          <w:p w14:paraId="3EE11C1C"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tyler.kraft@va.gov</w:t>
            </w:r>
          </w:p>
          <w:p w14:paraId="3EE11C1D" w14:textId="77777777" w:rsidR="00361E69" w:rsidRPr="004C7C18" w:rsidRDefault="00361E69">
            <w:pPr>
              <w:rPr>
                <w:rFonts w:eastAsiaTheme="minorHAnsi" w:cstheme="minorHAnsi"/>
                <w:szCs w:val="20"/>
                <w:bdr w:val="none" w:sz="0" w:space="0" w:color="auto" w:frame="1"/>
              </w:rPr>
            </w:pPr>
            <w:r>
              <w:rPr>
                <w:rFonts w:eastAsiaTheme="minorHAnsi" w:cstheme="minorHAnsi"/>
                <w:szCs w:val="20"/>
                <w:bdr w:val="none" w:sz="0" w:space="0" w:color="auto" w:frame="1"/>
              </w:rPr>
              <w:t>267-412-6252</w:t>
            </w:r>
          </w:p>
          <w:p w14:paraId="3EE11C1E" w14:textId="77777777" w:rsidR="00361E69" w:rsidRPr="004C7C18" w:rsidRDefault="00361E69">
            <w:pPr>
              <w:rPr>
                <w:rFonts w:eastAsiaTheme="minorHAnsi" w:cstheme="minorHAnsi"/>
                <w:szCs w:val="20"/>
                <w:bdr w:val="none" w:sz="0" w:space="0" w:color="auto" w:frame="1"/>
              </w:rPr>
            </w:pPr>
          </w:p>
          <w:p w14:paraId="3EE11C1F" w14:textId="77777777" w:rsidR="00361E69" w:rsidRPr="004C7C18" w:rsidRDefault="00361E69">
            <w:pPr>
              <w:rPr>
                <w:rFonts w:cstheme="minorHAnsi"/>
                <w:szCs w:val="20"/>
              </w:rPr>
            </w:pPr>
          </w:p>
        </w:tc>
      </w:tr>
    </w:tbl>
    <w:p w14:paraId="3EE11C21" w14:textId="77777777" w:rsidR="00361E69" w:rsidRPr="004C7C18" w:rsidRDefault="00361E69" w:rsidP="00783A50">
      <w:pPr>
        <w:rPr>
          <w:rFonts w:cstheme="minorHAnsi"/>
          <w:szCs w:val="20"/>
        </w:rPr>
      </w:pPr>
    </w:p>
    <w:p w14:paraId="3EE11C22" w14:textId="77777777" w:rsidR="00361E69" w:rsidRPr="004C7C18" w:rsidRDefault="00361E6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7427" w14:paraId="3EE11C25" w14:textId="77777777" w:rsidTr="000E2EDD">
        <w:tc>
          <w:tcPr>
            <w:tcW w:w="4675" w:type="dxa"/>
          </w:tcPr>
          <w:p w14:paraId="3EE11C23" w14:textId="77777777" w:rsidR="00361E69" w:rsidRPr="000762B6" w:rsidRDefault="00361E69">
            <w:pPr>
              <w:rPr>
                <w:rFonts w:cstheme="minorHAnsi"/>
                <w:b/>
                <w:szCs w:val="20"/>
              </w:rPr>
            </w:pPr>
            <w:r w:rsidRPr="000762B6">
              <w:rPr>
                <w:rFonts w:cstheme="minorHAnsi"/>
                <w:b/>
                <w:szCs w:val="20"/>
              </w:rPr>
              <w:t>ADDRESS</w:t>
            </w:r>
          </w:p>
        </w:tc>
        <w:tc>
          <w:tcPr>
            <w:tcW w:w="5243" w:type="dxa"/>
          </w:tcPr>
          <w:p w14:paraId="3EE11C24" w14:textId="77777777" w:rsidR="00361E69" w:rsidRPr="00CB2EE9" w:rsidRDefault="00361E69">
            <w:pPr>
              <w:rPr>
                <w:rStyle w:val="AAMSKBFill-InHighlight"/>
                <w:rFonts w:cstheme="minorHAnsi"/>
                <w:color w:val="auto"/>
              </w:rPr>
            </w:pPr>
            <w:r>
              <w:rPr>
                <w:rStyle w:val="AAMSKBFill-InHighlight"/>
                <w:rFonts w:cstheme="minorHAnsi"/>
                <w:color w:val="auto"/>
              </w:rPr>
              <w:t>Wilmington VA Medical Center</w:t>
            </w:r>
          </w:p>
        </w:tc>
      </w:tr>
      <w:tr w:rsidR="00F97427" w14:paraId="3EE11C28" w14:textId="77777777" w:rsidTr="000E2EDD">
        <w:tc>
          <w:tcPr>
            <w:tcW w:w="4675" w:type="dxa"/>
          </w:tcPr>
          <w:p w14:paraId="3EE11C26" w14:textId="77777777" w:rsidR="00361E69" w:rsidRPr="000762B6" w:rsidRDefault="00361E69">
            <w:pPr>
              <w:rPr>
                <w:rFonts w:cstheme="minorHAnsi"/>
                <w:b/>
                <w:szCs w:val="20"/>
              </w:rPr>
            </w:pPr>
          </w:p>
        </w:tc>
        <w:tc>
          <w:tcPr>
            <w:tcW w:w="5243" w:type="dxa"/>
          </w:tcPr>
          <w:p w14:paraId="3EE11C27" w14:textId="77777777" w:rsidR="00361E69" w:rsidRPr="00CB2EE9" w:rsidRDefault="00361E69">
            <w:pPr>
              <w:rPr>
                <w:rStyle w:val="AAMSKBFill-InHighlight"/>
                <w:rFonts w:cstheme="minorHAnsi"/>
                <w:color w:val="auto"/>
              </w:rPr>
            </w:pPr>
          </w:p>
        </w:tc>
      </w:tr>
      <w:tr w:rsidR="00F97427" w14:paraId="3EE11C2B" w14:textId="77777777" w:rsidTr="000E2EDD">
        <w:tc>
          <w:tcPr>
            <w:tcW w:w="4675" w:type="dxa"/>
          </w:tcPr>
          <w:p w14:paraId="3EE11C29" w14:textId="77777777" w:rsidR="00361E69" w:rsidRPr="000762B6" w:rsidRDefault="00361E69">
            <w:pPr>
              <w:rPr>
                <w:rFonts w:cstheme="minorHAnsi"/>
                <w:b/>
                <w:szCs w:val="20"/>
              </w:rPr>
            </w:pPr>
          </w:p>
        </w:tc>
        <w:tc>
          <w:tcPr>
            <w:tcW w:w="5243" w:type="dxa"/>
          </w:tcPr>
          <w:p w14:paraId="3EE11C2A" w14:textId="77777777" w:rsidR="00361E69" w:rsidRPr="00CB2EE9" w:rsidRDefault="00361E69">
            <w:pPr>
              <w:rPr>
                <w:rStyle w:val="AAMSKBFill-InHighlight"/>
                <w:rFonts w:cstheme="minorHAnsi"/>
                <w:color w:val="auto"/>
              </w:rPr>
            </w:pPr>
          </w:p>
        </w:tc>
      </w:tr>
      <w:tr w:rsidR="00F97427" w14:paraId="3EE11C2E" w14:textId="77777777" w:rsidTr="000E2EDD">
        <w:tc>
          <w:tcPr>
            <w:tcW w:w="4675" w:type="dxa"/>
          </w:tcPr>
          <w:p w14:paraId="3EE11C2C" w14:textId="77777777" w:rsidR="00361E69" w:rsidRPr="000762B6" w:rsidRDefault="00361E69">
            <w:pPr>
              <w:rPr>
                <w:rFonts w:cstheme="minorHAnsi"/>
                <w:b/>
                <w:szCs w:val="20"/>
              </w:rPr>
            </w:pPr>
          </w:p>
        </w:tc>
        <w:tc>
          <w:tcPr>
            <w:tcW w:w="5243" w:type="dxa"/>
          </w:tcPr>
          <w:p w14:paraId="3EE11C2D" w14:textId="77777777" w:rsidR="00361E69" w:rsidRPr="00CB2EE9" w:rsidRDefault="00361E69">
            <w:pPr>
              <w:rPr>
                <w:rStyle w:val="AAMSKBFill-InHighlight"/>
                <w:rFonts w:cstheme="minorHAnsi"/>
                <w:color w:val="auto"/>
              </w:rPr>
            </w:pPr>
            <w:r>
              <w:rPr>
                <w:rStyle w:val="AAMSKBFill-InHighlight"/>
                <w:rFonts w:cstheme="minorHAnsi"/>
                <w:color w:val="auto"/>
              </w:rPr>
              <w:t>1601 Kirkwood Hwy</w:t>
            </w:r>
          </w:p>
        </w:tc>
      </w:tr>
      <w:tr w:rsidR="00F97427" w14:paraId="3EE11C31" w14:textId="77777777" w:rsidTr="000E2EDD">
        <w:tc>
          <w:tcPr>
            <w:tcW w:w="4675" w:type="dxa"/>
          </w:tcPr>
          <w:p w14:paraId="3EE11C2F" w14:textId="77777777" w:rsidR="00361E69" w:rsidRPr="000762B6" w:rsidRDefault="00361E69">
            <w:pPr>
              <w:rPr>
                <w:rFonts w:cstheme="minorHAnsi"/>
                <w:b/>
                <w:szCs w:val="20"/>
              </w:rPr>
            </w:pPr>
          </w:p>
        </w:tc>
        <w:tc>
          <w:tcPr>
            <w:tcW w:w="5243" w:type="dxa"/>
          </w:tcPr>
          <w:p w14:paraId="3EE11C30" w14:textId="77777777" w:rsidR="00361E69" w:rsidRPr="00CB2EE9" w:rsidRDefault="00361E69">
            <w:pPr>
              <w:rPr>
                <w:rStyle w:val="AAMSKBFill-InHighlight"/>
                <w:rFonts w:cstheme="minorHAnsi"/>
                <w:color w:val="auto"/>
              </w:rPr>
            </w:pPr>
            <w:r>
              <w:rPr>
                <w:rStyle w:val="AAMSKBFill-InHighlight"/>
                <w:rFonts w:cstheme="minorHAnsi"/>
                <w:color w:val="auto"/>
              </w:rPr>
              <w:t>Wilmington</w:t>
            </w:r>
            <w:r w:rsidRPr="004C7C18">
              <w:rPr>
                <w:rFonts w:cstheme="minorHAnsi"/>
                <w:szCs w:val="20"/>
              </w:rPr>
              <w:t xml:space="preserve"> </w:t>
            </w:r>
            <w:r>
              <w:rPr>
                <w:rStyle w:val="AAMSKBFill-InHighlight"/>
                <w:rFonts w:cstheme="minorHAnsi"/>
                <w:color w:val="auto"/>
              </w:rPr>
              <w:t>DE</w:t>
            </w:r>
          </w:p>
        </w:tc>
      </w:tr>
      <w:tr w:rsidR="00F97427" w14:paraId="3EE11C34" w14:textId="77777777" w:rsidTr="000E2EDD">
        <w:tc>
          <w:tcPr>
            <w:tcW w:w="4675" w:type="dxa"/>
            <w:hideMark/>
          </w:tcPr>
          <w:p w14:paraId="3EE11C32" w14:textId="77777777" w:rsidR="00361E69" w:rsidRPr="000762B6" w:rsidRDefault="00361E69">
            <w:pPr>
              <w:rPr>
                <w:rFonts w:cstheme="minorHAnsi"/>
                <w:b/>
                <w:szCs w:val="20"/>
              </w:rPr>
            </w:pPr>
            <w:r w:rsidRPr="000762B6">
              <w:rPr>
                <w:rFonts w:cstheme="minorHAnsi"/>
                <w:b/>
                <w:szCs w:val="20"/>
              </w:rPr>
              <w:t>POSTAL CODE</w:t>
            </w:r>
          </w:p>
        </w:tc>
        <w:tc>
          <w:tcPr>
            <w:tcW w:w="5243" w:type="dxa"/>
            <w:hideMark/>
          </w:tcPr>
          <w:p w14:paraId="3EE11C33" w14:textId="77777777" w:rsidR="00361E69" w:rsidRPr="00CB2EE9" w:rsidRDefault="00361E69">
            <w:pPr>
              <w:rPr>
                <w:rFonts w:cstheme="minorHAnsi"/>
                <w:szCs w:val="20"/>
              </w:rPr>
            </w:pPr>
            <w:r>
              <w:rPr>
                <w:rFonts w:cstheme="minorHAnsi"/>
                <w:szCs w:val="20"/>
              </w:rPr>
              <w:t>19805</w:t>
            </w:r>
          </w:p>
        </w:tc>
      </w:tr>
      <w:tr w:rsidR="00F97427" w14:paraId="3EE11C37" w14:textId="77777777" w:rsidTr="000E2EDD">
        <w:tc>
          <w:tcPr>
            <w:tcW w:w="4675" w:type="dxa"/>
            <w:hideMark/>
          </w:tcPr>
          <w:p w14:paraId="3EE11C35" w14:textId="77777777" w:rsidR="00361E69" w:rsidRPr="000762B6" w:rsidRDefault="00361E69">
            <w:pPr>
              <w:rPr>
                <w:rFonts w:cstheme="minorHAnsi"/>
                <w:b/>
                <w:szCs w:val="20"/>
              </w:rPr>
            </w:pPr>
            <w:r w:rsidRPr="000762B6">
              <w:rPr>
                <w:rFonts w:cstheme="minorHAnsi"/>
                <w:b/>
                <w:szCs w:val="20"/>
              </w:rPr>
              <w:t>COUNTRY</w:t>
            </w:r>
          </w:p>
        </w:tc>
        <w:tc>
          <w:tcPr>
            <w:tcW w:w="5243" w:type="dxa"/>
            <w:hideMark/>
          </w:tcPr>
          <w:p w14:paraId="3EE11C36" w14:textId="77777777" w:rsidR="00361E69" w:rsidRPr="00CB2EE9" w:rsidRDefault="00361E69">
            <w:pPr>
              <w:rPr>
                <w:rFonts w:cstheme="minorHAnsi"/>
                <w:szCs w:val="20"/>
              </w:rPr>
            </w:pPr>
            <w:r>
              <w:rPr>
                <w:rFonts w:cstheme="minorHAnsi"/>
                <w:szCs w:val="20"/>
              </w:rPr>
              <w:t>USA</w:t>
            </w:r>
          </w:p>
        </w:tc>
      </w:tr>
    </w:tbl>
    <w:p w14:paraId="3EE11C38" w14:textId="77777777" w:rsidR="00361E69" w:rsidRPr="004C7C18" w:rsidRDefault="00361E69" w:rsidP="004C7C18">
      <w:pPr>
        <w:spacing w:after="160" w:line="252" w:lineRule="auto"/>
        <w:jc w:val="center"/>
        <w:rPr>
          <w:rFonts w:eastAsia="Calibri" w:cstheme="minorHAnsi"/>
          <w:b/>
        </w:rPr>
      </w:pPr>
    </w:p>
    <w:p w14:paraId="3EE11C39" w14:textId="77777777" w:rsidR="00361E69" w:rsidRPr="004C7C18" w:rsidRDefault="00361E6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7427" w14:paraId="3EE11C3C" w14:textId="77777777" w:rsidTr="009C37D0">
        <w:tc>
          <w:tcPr>
            <w:tcW w:w="4675" w:type="dxa"/>
            <w:hideMark/>
          </w:tcPr>
          <w:p w14:paraId="3EE11C3A" w14:textId="77777777" w:rsidR="00361E69" w:rsidRPr="000762B6" w:rsidRDefault="00361E69">
            <w:pPr>
              <w:rPr>
                <w:rFonts w:cstheme="minorHAnsi"/>
                <w:b/>
              </w:rPr>
            </w:pPr>
            <w:r w:rsidRPr="000762B6">
              <w:rPr>
                <w:rFonts w:cstheme="minorHAnsi"/>
                <w:b/>
              </w:rPr>
              <w:t>AGENCY’S URL</w:t>
            </w:r>
          </w:p>
        </w:tc>
        <w:tc>
          <w:tcPr>
            <w:tcW w:w="5243" w:type="dxa"/>
            <w:hideMark/>
          </w:tcPr>
          <w:p w14:paraId="3EE11C3B" w14:textId="77777777" w:rsidR="00361E69" w:rsidRPr="004C7C18" w:rsidRDefault="00361E69">
            <w:pPr>
              <w:rPr>
                <w:rFonts w:cstheme="minorHAnsi"/>
              </w:rPr>
            </w:pPr>
          </w:p>
        </w:tc>
      </w:tr>
      <w:tr w:rsidR="00F97427" w14:paraId="3EE11C3F" w14:textId="77777777" w:rsidTr="009C37D0">
        <w:tc>
          <w:tcPr>
            <w:tcW w:w="4675" w:type="dxa"/>
            <w:hideMark/>
          </w:tcPr>
          <w:p w14:paraId="3EE11C3D" w14:textId="77777777" w:rsidR="00361E69" w:rsidRPr="000762B6" w:rsidRDefault="00361E69">
            <w:pPr>
              <w:rPr>
                <w:rFonts w:cstheme="minorHAnsi"/>
                <w:b/>
              </w:rPr>
            </w:pPr>
            <w:r w:rsidRPr="000762B6">
              <w:rPr>
                <w:rFonts w:cstheme="minorHAnsi"/>
                <w:b/>
              </w:rPr>
              <w:t>URL DESCRIPTION</w:t>
            </w:r>
          </w:p>
        </w:tc>
        <w:tc>
          <w:tcPr>
            <w:tcW w:w="5243" w:type="dxa"/>
            <w:hideMark/>
          </w:tcPr>
          <w:p w14:paraId="3EE11C3E" w14:textId="77777777" w:rsidR="00361E69" w:rsidRPr="004C7C18" w:rsidRDefault="00361E69">
            <w:pPr>
              <w:rPr>
                <w:rFonts w:cstheme="minorHAnsi"/>
                <w:szCs w:val="20"/>
              </w:rPr>
            </w:pPr>
          </w:p>
        </w:tc>
      </w:tr>
      <w:tr w:rsidR="00F97427" w14:paraId="3EE11C42" w14:textId="77777777" w:rsidTr="009C37D0">
        <w:tc>
          <w:tcPr>
            <w:tcW w:w="4675" w:type="dxa"/>
            <w:hideMark/>
          </w:tcPr>
          <w:p w14:paraId="3EE11C40" w14:textId="77777777" w:rsidR="00361E69" w:rsidRPr="000762B6" w:rsidRDefault="00361E69">
            <w:pPr>
              <w:rPr>
                <w:rFonts w:cstheme="minorHAnsi"/>
                <w:b/>
              </w:rPr>
            </w:pPr>
            <w:r w:rsidRPr="000762B6">
              <w:rPr>
                <w:rFonts w:cstheme="minorHAnsi"/>
                <w:b/>
              </w:rPr>
              <w:t>AGENCY CONTACT’S EMAIL ADDRESS</w:t>
            </w:r>
          </w:p>
        </w:tc>
        <w:tc>
          <w:tcPr>
            <w:tcW w:w="5243" w:type="dxa"/>
            <w:hideMark/>
          </w:tcPr>
          <w:p w14:paraId="3EE11C41" w14:textId="77777777" w:rsidR="00361E69" w:rsidRPr="004C7C18" w:rsidRDefault="00361E69">
            <w:pPr>
              <w:rPr>
                <w:rFonts w:cstheme="minorHAnsi"/>
                <w:szCs w:val="20"/>
              </w:rPr>
            </w:pPr>
          </w:p>
        </w:tc>
      </w:tr>
      <w:tr w:rsidR="00F97427" w14:paraId="3EE11C45" w14:textId="77777777" w:rsidTr="009C37D0">
        <w:trPr>
          <w:trHeight w:val="233"/>
        </w:trPr>
        <w:tc>
          <w:tcPr>
            <w:tcW w:w="4675" w:type="dxa"/>
            <w:hideMark/>
          </w:tcPr>
          <w:p w14:paraId="3EE11C43" w14:textId="77777777" w:rsidR="00361E69" w:rsidRPr="000762B6" w:rsidRDefault="00361E69">
            <w:pPr>
              <w:rPr>
                <w:rFonts w:cstheme="minorHAnsi"/>
                <w:b/>
              </w:rPr>
            </w:pPr>
            <w:r w:rsidRPr="000762B6">
              <w:rPr>
                <w:rFonts w:cstheme="minorHAnsi"/>
                <w:b/>
              </w:rPr>
              <w:t>EMAIL DESCRIPTION</w:t>
            </w:r>
          </w:p>
        </w:tc>
        <w:tc>
          <w:tcPr>
            <w:tcW w:w="5243" w:type="dxa"/>
            <w:hideMark/>
          </w:tcPr>
          <w:p w14:paraId="3EE11C44" w14:textId="77777777" w:rsidR="00361E69" w:rsidRPr="004C7C18" w:rsidRDefault="00361E69">
            <w:pPr>
              <w:rPr>
                <w:rFonts w:cstheme="minorHAnsi"/>
                <w:szCs w:val="20"/>
              </w:rPr>
            </w:pPr>
          </w:p>
        </w:tc>
      </w:tr>
    </w:tbl>
    <w:p w14:paraId="3EE11C46" w14:textId="77777777" w:rsidR="00361E69" w:rsidRDefault="00361E69">
      <w:r>
        <w:br w:type="page"/>
      </w:r>
    </w:p>
    <w:p w14:paraId="3EE11C47" w14:textId="77777777" w:rsidR="00361E69" w:rsidRPr="00917C3B" w:rsidRDefault="00361E6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9ABC3FD" w14:textId="77777777" w:rsidR="00361E69" w:rsidRPr="003B3921" w:rsidRDefault="00361E69" w:rsidP="00361E69">
      <w:pPr>
        <w:jc w:val="center"/>
        <w:rPr>
          <w:rFonts w:cs="Calibri"/>
          <w:b/>
          <w:bCs/>
          <w:sz w:val="24"/>
          <w:szCs w:val="24"/>
        </w:rPr>
      </w:pPr>
      <w:r w:rsidRPr="003B3921">
        <w:rPr>
          <w:rFonts w:cs="Calibri"/>
          <w:b/>
          <w:bCs/>
          <w:sz w:val="24"/>
          <w:szCs w:val="24"/>
        </w:rPr>
        <w:t>THIS IS A SOURCES SOUGHT NOTICE ONLY.  THIS IS NOT A SOLICITATION ANNOUNCEMENT.</w:t>
      </w:r>
    </w:p>
    <w:p w14:paraId="7D8ABBB7" w14:textId="77777777" w:rsidR="00361E69" w:rsidRPr="007B588B" w:rsidRDefault="00361E69" w:rsidP="00361E69">
      <w:pPr>
        <w:jc w:val="center"/>
        <w:rPr>
          <w:rFonts w:ascii="Calibri" w:hAnsi="Calibri" w:cs="Calibri"/>
          <w:b/>
          <w:bCs/>
          <w:sz w:val="24"/>
          <w:szCs w:val="24"/>
        </w:rPr>
      </w:pPr>
    </w:p>
    <w:p w14:paraId="4E505085" w14:textId="77777777" w:rsidR="00361E69" w:rsidRPr="007B588B" w:rsidRDefault="00361E69" w:rsidP="00361E69">
      <w:pPr>
        <w:rPr>
          <w:rFonts w:cstheme="minorHAnsi"/>
          <w:b/>
          <w:bCs/>
        </w:rPr>
      </w:pPr>
      <w:r w:rsidRPr="007B588B">
        <w:rPr>
          <w:rFonts w:cstheme="minorHAnsi"/>
          <w:b/>
          <w:bCs/>
        </w:rPr>
        <w:t>This Sources Sought Notice is intended for information and planning</w:t>
      </w:r>
      <w:r w:rsidRPr="007B588B">
        <w:rPr>
          <w:rFonts w:cstheme="minorHAnsi"/>
          <w:b/>
          <w:bCs/>
          <w:spacing w:val="-4"/>
        </w:rPr>
        <w:t xml:space="preserve"> </w:t>
      </w:r>
      <w:r w:rsidRPr="007B588B">
        <w:rPr>
          <w:rFonts w:cstheme="minorHAnsi"/>
          <w:b/>
          <w:bCs/>
        </w:rPr>
        <w:t>purposes</w:t>
      </w:r>
      <w:r w:rsidRPr="007B588B">
        <w:rPr>
          <w:rFonts w:cstheme="minorHAnsi"/>
          <w:b/>
          <w:bCs/>
          <w:spacing w:val="-4"/>
        </w:rPr>
        <w:t xml:space="preserve"> </w:t>
      </w:r>
      <w:r w:rsidRPr="007B588B">
        <w:rPr>
          <w:rFonts w:cstheme="minorHAnsi"/>
          <w:b/>
          <w:bCs/>
        </w:rPr>
        <w:t>only</w:t>
      </w:r>
      <w:r w:rsidRPr="007B588B">
        <w:rPr>
          <w:rFonts w:cstheme="minorHAnsi"/>
          <w:b/>
          <w:bCs/>
          <w:spacing w:val="-4"/>
        </w:rPr>
        <w:t xml:space="preserve"> </w:t>
      </w:r>
      <w:r w:rsidRPr="007B588B">
        <w:rPr>
          <w:rFonts w:cstheme="minorHAnsi"/>
          <w:b/>
          <w:bCs/>
        </w:rPr>
        <w:t>at</w:t>
      </w:r>
      <w:r w:rsidRPr="007B588B">
        <w:rPr>
          <w:rFonts w:cstheme="minorHAnsi"/>
          <w:b/>
          <w:bCs/>
          <w:spacing w:val="-2"/>
        </w:rPr>
        <w:t xml:space="preserve"> </w:t>
      </w:r>
      <w:r w:rsidRPr="007B588B">
        <w:rPr>
          <w:rFonts w:cstheme="minorHAnsi"/>
          <w:b/>
          <w:bCs/>
        </w:rPr>
        <w:t>this</w:t>
      </w:r>
      <w:r w:rsidRPr="007B588B">
        <w:rPr>
          <w:rFonts w:cstheme="minorHAnsi"/>
          <w:b/>
          <w:bCs/>
          <w:spacing w:val="-4"/>
        </w:rPr>
        <w:t xml:space="preserve"> </w:t>
      </w:r>
      <w:r w:rsidRPr="007B588B">
        <w:rPr>
          <w:rFonts w:cstheme="minorHAnsi"/>
          <w:b/>
          <w:bCs/>
        </w:rPr>
        <w:t>time</w:t>
      </w:r>
      <w:r w:rsidRPr="007B588B">
        <w:rPr>
          <w:rFonts w:cstheme="minorHAnsi"/>
          <w:b/>
          <w:bCs/>
          <w:spacing w:val="-3"/>
        </w:rPr>
        <w:t xml:space="preserve"> </w:t>
      </w:r>
      <w:r w:rsidRPr="007B588B">
        <w:rPr>
          <w:rFonts w:cstheme="minorHAnsi"/>
          <w:b/>
          <w:bCs/>
        </w:rPr>
        <w:t>and</w:t>
      </w:r>
      <w:r w:rsidRPr="007B588B">
        <w:rPr>
          <w:rFonts w:cstheme="minorHAnsi"/>
          <w:b/>
          <w:bCs/>
          <w:spacing w:val="-3"/>
        </w:rPr>
        <w:t xml:space="preserve"> </w:t>
      </w:r>
      <w:r w:rsidRPr="007B588B">
        <w:rPr>
          <w:rFonts w:cstheme="minorHAnsi"/>
          <w:b/>
          <w:bCs/>
        </w:rPr>
        <w:t>shall</w:t>
      </w:r>
      <w:r w:rsidRPr="007B588B">
        <w:rPr>
          <w:rFonts w:cstheme="minorHAnsi"/>
          <w:b/>
          <w:bCs/>
          <w:spacing w:val="-3"/>
        </w:rPr>
        <w:t xml:space="preserve"> </w:t>
      </w:r>
      <w:r w:rsidRPr="007B588B">
        <w:rPr>
          <w:rFonts w:cstheme="minorHAnsi"/>
          <w:b/>
          <w:bCs/>
        </w:rPr>
        <w:t>not</w:t>
      </w:r>
      <w:r w:rsidRPr="007B588B">
        <w:rPr>
          <w:rFonts w:cstheme="minorHAnsi"/>
          <w:b/>
          <w:bCs/>
          <w:spacing w:val="-3"/>
        </w:rPr>
        <w:t xml:space="preserve"> </w:t>
      </w:r>
      <w:r w:rsidRPr="007B588B">
        <w:rPr>
          <w:rFonts w:cstheme="minorHAnsi"/>
          <w:b/>
          <w:bCs/>
        </w:rPr>
        <w:t>be</w:t>
      </w:r>
      <w:r w:rsidRPr="007B588B">
        <w:rPr>
          <w:rFonts w:cstheme="minorHAnsi"/>
          <w:b/>
          <w:bCs/>
          <w:spacing w:val="-4"/>
        </w:rPr>
        <w:t xml:space="preserve"> </w:t>
      </w:r>
      <w:r w:rsidRPr="007B588B">
        <w:rPr>
          <w:rFonts w:cstheme="minorHAnsi"/>
          <w:b/>
          <w:bCs/>
        </w:rPr>
        <w:t>construed</w:t>
      </w:r>
      <w:r w:rsidRPr="007B588B">
        <w:rPr>
          <w:rFonts w:cstheme="minorHAnsi"/>
          <w:b/>
          <w:bCs/>
          <w:spacing w:val="-1"/>
        </w:rPr>
        <w:t xml:space="preserve"> </w:t>
      </w:r>
      <w:r w:rsidRPr="007B588B">
        <w:rPr>
          <w:rFonts w:cstheme="minorHAnsi"/>
          <w:b/>
          <w:bCs/>
        </w:rPr>
        <w:t>as</w:t>
      </w:r>
      <w:r w:rsidRPr="007B588B">
        <w:rPr>
          <w:rFonts w:cstheme="minorHAnsi"/>
          <w:b/>
          <w:bCs/>
          <w:spacing w:val="-1"/>
        </w:rPr>
        <w:t xml:space="preserve"> </w:t>
      </w:r>
      <w:r w:rsidRPr="007B588B">
        <w:rPr>
          <w:rFonts w:cstheme="minorHAnsi"/>
          <w:b/>
          <w:bCs/>
        </w:rPr>
        <w:t>a</w:t>
      </w:r>
      <w:r w:rsidRPr="007B588B">
        <w:rPr>
          <w:rFonts w:cstheme="minorHAnsi"/>
          <w:b/>
          <w:bCs/>
          <w:spacing w:val="-4"/>
        </w:rPr>
        <w:t xml:space="preserve"> </w:t>
      </w:r>
      <w:r w:rsidRPr="007B588B">
        <w:rPr>
          <w:rFonts w:cstheme="minorHAnsi"/>
          <w:b/>
          <w:bCs/>
        </w:rPr>
        <w:t>solicitation</w:t>
      </w:r>
      <w:r w:rsidRPr="007B588B">
        <w:rPr>
          <w:rFonts w:cstheme="minorHAnsi"/>
          <w:b/>
          <w:bCs/>
          <w:spacing w:val="-4"/>
        </w:rPr>
        <w:t xml:space="preserve"> </w:t>
      </w:r>
      <w:r w:rsidRPr="007B588B">
        <w:rPr>
          <w:rFonts w:cstheme="minorHAnsi"/>
          <w:b/>
          <w:bCs/>
        </w:rPr>
        <w:t>or</w:t>
      </w:r>
      <w:r w:rsidRPr="007B588B">
        <w:rPr>
          <w:rFonts w:cstheme="minorHAnsi"/>
          <w:b/>
          <w:bCs/>
          <w:spacing w:val="-5"/>
        </w:rPr>
        <w:t xml:space="preserve"> </w:t>
      </w:r>
      <w:r w:rsidRPr="007B588B">
        <w:rPr>
          <w:rFonts w:cstheme="minorHAnsi"/>
          <w:b/>
          <w:bCs/>
        </w:rPr>
        <w:t>as</w:t>
      </w:r>
      <w:r w:rsidRPr="007B588B">
        <w:rPr>
          <w:rFonts w:cstheme="minorHAnsi"/>
          <w:b/>
          <w:bCs/>
          <w:spacing w:val="-3"/>
        </w:rPr>
        <w:t xml:space="preserve"> </w:t>
      </w:r>
      <w:r w:rsidRPr="007B588B">
        <w:rPr>
          <w:rFonts w:cstheme="minorHAnsi"/>
          <w:b/>
          <w:bCs/>
        </w:rPr>
        <w:t>an</w:t>
      </w:r>
      <w:r w:rsidRPr="007B588B">
        <w:rPr>
          <w:rFonts w:cstheme="minorHAnsi"/>
          <w:b/>
          <w:bCs/>
          <w:spacing w:val="-4"/>
        </w:rPr>
        <w:t xml:space="preserve"> </w:t>
      </w:r>
      <w:r w:rsidRPr="007B588B">
        <w:rPr>
          <w:rFonts w:cstheme="minorHAnsi"/>
          <w:b/>
          <w:bCs/>
        </w:rPr>
        <w:t>obligation on the part of the Department of Veterans Affairs. Because this is a Sources Sought announcement, no evaluation letters and/or results will be issued to the respondents. No solicitation exists. Therefore, do not request a copy of a</w:t>
      </w:r>
      <w:r w:rsidRPr="007B588B">
        <w:rPr>
          <w:rFonts w:cstheme="minorHAnsi"/>
          <w:b/>
          <w:bCs/>
          <w:spacing w:val="-7"/>
        </w:rPr>
        <w:t xml:space="preserve"> </w:t>
      </w:r>
      <w:r w:rsidRPr="007B588B">
        <w:rPr>
          <w:rFonts w:cstheme="minorHAnsi"/>
          <w:b/>
          <w:bCs/>
        </w:rPr>
        <w:t>solicitation.</w:t>
      </w:r>
    </w:p>
    <w:p w14:paraId="7A2DCDAA" w14:textId="77777777" w:rsidR="00361E69" w:rsidRDefault="00361E69" w:rsidP="00361E69">
      <w:pPr>
        <w:pStyle w:val="BodyText"/>
        <w:spacing w:line="259" w:lineRule="auto"/>
        <w:ind w:left="0"/>
        <w:jc w:val="both"/>
        <w:rPr>
          <w:rFonts w:asciiTheme="minorHAnsi" w:hAnsiTheme="minorHAnsi" w:cstheme="minorHAnsi"/>
          <w:sz w:val="22"/>
          <w:szCs w:val="22"/>
        </w:rPr>
      </w:pPr>
    </w:p>
    <w:p w14:paraId="4A37DA4F" w14:textId="77777777" w:rsidR="00361E69" w:rsidRDefault="00361E69" w:rsidP="00361E69">
      <w:pPr>
        <w:pStyle w:val="BodyText"/>
        <w:spacing w:line="259" w:lineRule="auto"/>
        <w:ind w:left="0"/>
        <w:rPr>
          <w:rFonts w:asciiTheme="minorHAnsi" w:hAnsiTheme="minorHAnsi" w:cstheme="minorHAnsi"/>
          <w:sz w:val="22"/>
          <w:szCs w:val="22"/>
        </w:rPr>
      </w:pPr>
      <w:r w:rsidRPr="00C9705D">
        <w:rPr>
          <w:rFonts w:asciiTheme="minorHAnsi" w:hAnsiTheme="minorHAnsi" w:cstheme="minorHAnsi"/>
          <w:sz w:val="22"/>
          <w:szCs w:val="22"/>
        </w:rPr>
        <w:t>The Department of Veterans Affairs (VA), VISN 4, Network Contracting Office 4 (NCO 4)</w:t>
      </w:r>
      <w:r>
        <w:rPr>
          <w:rFonts w:asciiTheme="minorHAnsi" w:hAnsiTheme="minorHAnsi" w:cstheme="minorHAnsi"/>
          <w:sz w:val="22"/>
          <w:szCs w:val="22"/>
        </w:rPr>
        <w:t>, Commodities 1</w:t>
      </w:r>
      <w:r w:rsidRPr="00C9705D">
        <w:rPr>
          <w:rFonts w:asciiTheme="minorHAnsi" w:hAnsiTheme="minorHAnsi" w:cstheme="minorHAnsi"/>
          <w:sz w:val="22"/>
          <w:szCs w:val="22"/>
        </w:rPr>
        <w:t xml:space="preserve">, is seeking information and potential qualified sources capable of providing the </w:t>
      </w:r>
      <w:r>
        <w:rPr>
          <w:rFonts w:asciiTheme="minorHAnsi" w:hAnsiTheme="minorHAnsi" w:cstheme="minorHAnsi"/>
          <w:sz w:val="22"/>
          <w:szCs w:val="22"/>
        </w:rPr>
        <w:t>equipment and installation listed below</w:t>
      </w:r>
      <w:r w:rsidRPr="00C9705D">
        <w:rPr>
          <w:rFonts w:asciiTheme="minorHAnsi" w:hAnsiTheme="minorHAnsi" w:cstheme="minorHAnsi"/>
          <w:sz w:val="22"/>
          <w:szCs w:val="22"/>
        </w:rPr>
        <w:t xml:space="preserve">. </w:t>
      </w:r>
    </w:p>
    <w:p w14:paraId="5BBEE3BC" w14:textId="77777777" w:rsidR="00361E69" w:rsidRDefault="00361E69" w:rsidP="00361E69">
      <w:pPr>
        <w:pStyle w:val="BodyText"/>
        <w:spacing w:line="259" w:lineRule="auto"/>
        <w:ind w:left="0"/>
        <w:jc w:val="both"/>
        <w:rPr>
          <w:rFonts w:asciiTheme="minorHAnsi" w:hAnsiTheme="minorHAnsi" w:cstheme="minorHAnsi"/>
          <w:sz w:val="22"/>
          <w:szCs w:val="22"/>
        </w:rPr>
      </w:pPr>
    </w:p>
    <w:p w14:paraId="453397BC" w14:textId="77777777" w:rsidR="00361E69" w:rsidRDefault="00361E69" w:rsidP="00361E69">
      <w:pPr>
        <w:pStyle w:val="BodyText"/>
        <w:spacing w:line="259" w:lineRule="auto"/>
        <w:ind w:left="0"/>
        <w:jc w:val="both"/>
        <w:rPr>
          <w:rFonts w:asciiTheme="minorHAnsi" w:hAnsiTheme="minorHAnsi" w:cstheme="minorHAnsi"/>
          <w:b/>
          <w:bCs/>
          <w:sz w:val="22"/>
          <w:szCs w:val="22"/>
        </w:rPr>
      </w:pPr>
      <w:r w:rsidRPr="005952D0">
        <w:rPr>
          <w:rFonts w:asciiTheme="minorHAnsi" w:hAnsiTheme="minorHAnsi" w:cstheme="minorHAnsi"/>
          <w:b/>
          <w:bCs/>
          <w:sz w:val="22"/>
          <w:szCs w:val="22"/>
          <w:u w:val="single"/>
        </w:rPr>
        <w:t>Delivery Location</w:t>
      </w:r>
      <w:r w:rsidRPr="002A203F">
        <w:rPr>
          <w:rFonts w:asciiTheme="minorHAnsi" w:hAnsiTheme="minorHAnsi" w:cstheme="minorHAnsi"/>
          <w:b/>
          <w:bCs/>
          <w:sz w:val="22"/>
          <w:szCs w:val="22"/>
        </w:rPr>
        <w:t xml:space="preserve">: </w:t>
      </w:r>
    </w:p>
    <w:p w14:paraId="6750EB79" w14:textId="77777777" w:rsidR="00361E69" w:rsidRPr="002A203F" w:rsidRDefault="00361E69" w:rsidP="00361E69">
      <w:pPr>
        <w:pStyle w:val="BodyText"/>
        <w:spacing w:line="259" w:lineRule="auto"/>
        <w:ind w:left="0"/>
        <w:jc w:val="both"/>
        <w:rPr>
          <w:rFonts w:asciiTheme="minorHAnsi" w:hAnsiTheme="minorHAnsi" w:cstheme="minorHAnsi"/>
          <w:b/>
          <w:bCs/>
          <w:sz w:val="22"/>
          <w:szCs w:val="22"/>
        </w:rPr>
      </w:pPr>
    </w:p>
    <w:p w14:paraId="26667B8B" w14:textId="77777777" w:rsidR="00361E69" w:rsidRDefault="00361E69" w:rsidP="00361E69">
      <w:pPr>
        <w:pStyle w:val="BodyText"/>
        <w:spacing w:line="259" w:lineRule="auto"/>
        <w:ind w:left="0"/>
        <w:rPr>
          <w:rFonts w:asciiTheme="minorHAnsi" w:hAnsiTheme="minorHAnsi" w:cstheme="minorHAnsi"/>
          <w:sz w:val="22"/>
          <w:szCs w:val="22"/>
        </w:rPr>
      </w:pPr>
      <w:r w:rsidRPr="00C9705D">
        <w:rPr>
          <w:rFonts w:asciiTheme="minorHAnsi" w:hAnsiTheme="minorHAnsi" w:cstheme="minorHAnsi"/>
          <w:sz w:val="22"/>
          <w:szCs w:val="22"/>
        </w:rPr>
        <w:t>The</w:t>
      </w:r>
      <w:r>
        <w:rPr>
          <w:rFonts w:asciiTheme="minorHAnsi" w:hAnsiTheme="minorHAnsi" w:cstheme="minorHAnsi"/>
          <w:sz w:val="22"/>
          <w:szCs w:val="22"/>
        </w:rPr>
        <w:t xml:space="preserve">se items will be delivered to the </w:t>
      </w:r>
      <w:r w:rsidRPr="00295D83">
        <w:rPr>
          <w:rFonts w:asciiTheme="minorHAnsi" w:hAnsiTheme="minorHAnsi" w:cstheme="minorHAnsi"/>
          <w:sz w:val="22"/>
          <w:szCs w:val="22"/>
        </w:rPr>
        <w:t>Wilmington VA Medical Center located at 1601 Kirkwood Highway</w:t>
      </w:r>
      <w:r>
        <w:rPr>
          <w:rFonts w:asciiTheme="minorHAnsi" w:hAnsiTheme="minorHAnsi" w:cstheme="minorHAnsi"/>
          <w:sz w:val="22"/>
          <w:szCs w:val="22"/>
        </w:rPr>
        <w:t xml:space="preserve">, </w:t>
      </w:r>
      <w:r w:rsidRPr="00295D83">
        <w:rPr>
          <w:rFonts w:asciiTheme="minorHAnsi" w:hAnsiTheme="minorHAnsi" w:cstheme="minorHAnsi"/>
          <w:sz w:val="22"/>
          <w:szCs w:val="22"/>
        </w:rPr>
        <w:t>Rm 7012</w:t>
      </w:r>
      <w:r>
        <w:rPr>
          <w:rFonts w:asciiTheme="minorHAnsi" w:hAnsiTheme="minorHAnsi" w:cstheme="minorHAnsi"/>
          <w:sz w:val="22"/>
          <w:szCs w:val="22"/>
        </w:rPr>
        <w:t xml:space="preserve"> Wilmington, DE 19805.</w:t>
      </w:r>
    </w:p>
    <w:p w14:paraId="449E3D44" w14:textId="77777777" w:rsidR="00361E69" w:rsidRPr="00C9705D" w:rsidRDefault="00361E69" w:rsidP="00361E69">
      <w:pPr>
        <w:pStyle w:val="BodyText"/>
        <w:spacing w:line="259" w:lineRule="auto"/>
        <w:ind w:left="0"/>
        <w:jc w:val="both"/>
        <w:rPr>
          <w:rFonts w:asciiTheme="minorHAnsi" w:hAnsiTheme="minorHAnsi" w:cstheme="minorHAnsi"/>
          <w:sz w:val="22"/>
          <w:szCs w:val="22"/>
        </w:rPr>
      </w:pPr>
    </w:p>
    <w:p w14:paraId="05A13545" w14:textId="77777777" w:rsidR="00361E69" w:rsidRDefault="00361E69" w:rsidP="00361E69">
      <w:pPr>
        <w:pStyle w:val="BodyText"/>
        <w:spacing w:line="259" w:lineRule="auto"/>
        <w:ind w:left="0"/>
        <w:jc w:val="both"/>
        <w:rPr>
          <w:rFonts w:asciiTheme="minorHAnsi" w:hAnsiTheme="minorHAnsi" w:cstheme="minorHAnsi"/>
          <w:sz w:val="22"/>
          <w:szCs w:val="22"/>
        </w:rPr>
      </w:pPr>
      <w:r w:rsidRPr="00C8027F">
        <w:rPr>
          <w:rFonts w:asciiTheme="minorHAnsi" w:hAnsiTheme="minorHAnsi" w:cstheme="minorHAnsi"/>
          <w:b/>
          <w:bCs/>
          <w:sz w:val="22"/>
          <w:szCs w:val="22"/>
          <w:u w:val="single"/>
        </w:rPr>
        <w:t>General Requireme</w:t>
      </w:r>
      <w:r>
        <w:rPr>
          <w:rFonts w:asciiTheme="minorHAnsi" w:hAnsiTheme="minorHAnsi" w:cstheme="minorHAnsi"/>
          <w:b/>
          <w:bCs/>
          <w:sz w:val="22"/>
          <w:szCs w:val="22"/>
          <w:u w:val="single"/>
        </w:rPr>
        <w:t>nt</w:t>
      </w:r>
      <w:r w:rsidRPr="00C9705D">
        <w:rPr>
          <w:rFonts w:asciiTheme="minorHAnsi" w:hAnsiTheme="minorHAnsi" w:cstheme="minorHAnsi"/>
          <w:sz w:val="22"/>
          <w:szCs w:val="22"/>
        </w:rPr>
        <w:t>:</w:t>
      </w:r>
    </w:p>
    <w:p w14:paraId="14854A32" w14:textId="77777777" w:rsidR="00361E69" w:rsidRPr="00C9705D" w:rsidRDefault="00361E69" w:rsidP="00361E69">
      <w:pPr>
        <w:pStyle w:val="BodyText"/>
        <w:spacing w:line="259" w:lineRule="auto"/>
        <w:ind w:left="0"/>
        <w:jc w:val="both"/>
        <w:rPr>
          <w:rFonts w:asciiTheme="minorHAnsi" w:hAnsiTheme="minorHAnsi" w:cstheme="minorHAnsi"/>
          <w:sz w:val="22"/>
          <w:szCs w:val="22"/>
        </w:rPr>
      </w:pPr>
    </w:p>
    <w:p w14:paraId="587C277F" w14:textId="77777777" w:rsidR="00361E69" w:rsidRDefault="00361E69" w:rsidP="00361E69">
      <w:pPr>
        <w:pStyle w:val="Default"/>
        <w:rPr>
          <w:rFonts w:asciiTheme="minorHAnsi" w:hAnsiTheme="minorHAnsi"/>
          <w:sz w:val="22"/>
          <w:szCs w:val="22"/>
        </w:rPr>
      </w:pPr>
      <w:r w:rsidRPr="00A226E1">
        <w:rPr>
          <w:rFonts w:asciiTheme="minorHAnsi" w:hAnsiTheme="minorHAnsi"/>
          <w:sz w:val="22"/>
          <w:szCs w:val="22"/>
        </w:rPr>
        <w:t xml:space="preserve">The </w:t>
      </w:r>
      <w:r>
        <w:rPr>
          <w:rFonts w:asciiTheme="minorHAnsi" w:hAnsiTheme="minorHAnsi"/>
          <w:sz w:val="22"/>
          <w:szCs w:val="22"/>
        </w:rPr>
        <w:t>Wilmington</w:t>
      </w:r>
      <w:r w:rsidRPr="00A226E1">
        <w:rPr>
          <w:rFonts w:asciiTheme="minorHAnsi" w:hAnsiTheme="minorHAnsi"/>
          <w:sz w:val="22"/>
          <w:szCs w:val="22"/>
        </w:rPr>
        <w:t xml:space="preserve"> VA Medical Center has a requirement </w:t>
      </w:r>
      <w:r>
        <w:rPr>
          <w:rFonts w:asciiTheme="minorHAnsi" w:hAnsiTheme="minorHAnsi"/>
          <w:sz w:val="22"/>
          <w:szCs w:val="22"/>
        </w:rPr>
        <w:t>for an AV upgrade to the existing Command Center Technology Table. The requirement includes u</w:t>
      </w:r>
      <w:r w:rsidRPr="00F16A20">
        <w:rPr>
          <w:rFonts w:asciiTheme="minorHAnsi" w:hAnsiTheme="minorHAnsi"/>
          <w:sz w:val="22"/>
          <w:szCs w:val="22"/>
        </w:rPr>
        <w:t xml:space="preserve">tilizing </w:t>
      </w:r>
      <w:r>
        <w:rPr>
          <w:rFonts w:asciiTheme="minorHAnsi" w:hAnsiTheme="minorHAnsi"/>
          <w:sz w:val="22"/>
          <w:szCs w:val="22"/>
        </w:rPr>
        <w:t xml:space="preserve">the </w:t>
      </w:r>
      <w:r w:rsidRPr="00F16A20">
        <w:rPr>
          <w:rFonts w:asciiTheme="minorHAnsi" w:hAnsiTheme="minorHAnsi"/>
          <w:sz w:val="22"/>
          <w:szCs w:val="22"/>
        </w:rPr>
        <w:t>existing Arthur Holm and Extron equipment</w:t>
      </w:r>
      <w:r>
        <w:rPr>
          <w:rFonts w:asciiTheme="minorHAnsi" w:hAnsiTheme="minorHAnsi"/>
          <w:sz w:val="22"/>
          <w:szCs w:val="22"/>
        </w:rPr>
        <w:t xml:space="preserve"> -</w:t>
      </w:r>
      <w:r w:rsidRPr="00F16A20">
        <w:rPr>
          <w:rFonts w:asciiTheme="minorHAnsi" w:hAnsiTheme="minorHAnsi"/>
          <w:sz w:val="22"/>
          <w:szCs w:val="22"/>
        </w:rPr>
        <w:t xml:space="preserve"> system to operate as one fully operational AV system. </w:t>
      </w:r>
      <w:r>
        <w:rPr>
          <w:rFonts w:asciiTheme="minorHAnsi" w:hAnsiTheme="minorHAnsi"/>
          <w:sz w:val="22"/>
          <w:szCs w:val="22"/>
        </w:rPr>
        <w:t>Vendors m</w:t>
      </w:r>
      <w:r w:rsidRPr="00F16A20">
        <w:rPr>
          <w:rFonts w:asciiTheme="minorHAnsi" w:hAnsiTheme="minorHAnsi"/>
          <w:sz w:val="22"/>
          <w:szCs w:val="22"/>
        </w:rPr>
        <w:t xml:space="preserve">ust be authorized to work within the following manufacturers: Arthur Holm, Extron &amp; </w:t>
      </w:r>
      <w:proofErr w:type="spellStart"/>
      <w:r w:rsidRPr="00F16A20">
        <w:rPr>
          <w:rFonts w:asciiTheme="minorHAnsi" w:hAnsiTheme="minorHAnsi"/>
          <w:sz w:val="22"/>
          <w:szCs w:val="22"/>
        </w:rPr>
        <w:t>BiAmp</w:t>
      </w:r>
      <w:proofErr w:type="spellEnd"/>
      <w:r w:rsidRPr="00F16A20">
        <w:rPr>
          <w:rFonts w:asciiTheme="minorHAnsi" w:hAnsiTheme="minorHAnsi"/>
          <w:sz w:val="22"/>
          <w:szCs w:val="22"/>
        </w:rPr>
        <w:t>.</w:t>
      </w:r>
    </w:p>
    <w:p w14:paraId="2E0409FB" w14:textId="77777777" w:rsidR="00361E69" w:rsidRDefault="00361E69" w:rsidP="00361E69">
      <w:pPr>
        <w:pStyle w:val="Default"/>
        <w:rPr>
          <w:rFonts w:asciiTheme="minorHAnsi" w:hAnsiTheme="minorHAnsi"/>
          <w:sz w:val="22"/>
          <w:szCs w:val="22"/>
        </w:rPr>
      </w:pPr>
    </w:p>
    <w:p w14:paraId="6BFFA9AA" w14:textId="77777777" w:rsidR="00361E69" w:rsidRDefault="00361E69" w:rsidP="00361E69">
      <w:pPr>
        <w:pStyle w:val="Default"/>
        <w:rPr>
          <w:rFonts w:asciiTheme="minorHAnsi" w:hAnsiTheme="minorHAnsi"/>
          <w:sz w:val="22"/>
          <w:szCs w:val="22"/>
        </w:rPr>
      </w:pPr>
      <w:r w:rsidRPr="0082048D">
        <w:rPr>
          <w:rFonts w:asciiTheme="minorHAnsi" w:hAnsiTheme="minorHAnsi"/>
          <w:sz w:val="22"/>
          <w:szCs w:val="22"/>
        </w:rPr>
        <w:t xml:space="preserve">Requirement will include man hours, programing labor, </w:t>
      </w:r>
      <w:r>
        <w:rPr>
          <w:rFonts w:asciiTheme="minorHAnsi" w:hAnsiTheme="minorHAnsi"/>
          <w:sz w:val="22"/>
          <w:szCs w:val="22"/>
        </w:rPr>
        <w:t xml:space="preserve">and </w:t>
      </w:r>
      <w:r w:rsidRPr="0082048D">
        <w:rPr>
          <w:rFonts w:asciiTheme="minorHAnsi" w:hAnsiTheme="minorHAnsi"/>
          <w:sz w:val="22"/>
          <w:szCs w:val="22"/>
        </w:rPr>
        <w:t xml:space="preserve">equipment required for full functionality: conference room bar with camera, </w:t>
      </w:r>
      <w:proofErr w:type="spellStart"/>
      <w:r w:rsidRPr="0082048D">
        <w:rPr>
          <w:rFonts w:asciiTheme="minorHAnsi" w:hAnsiTheme="minorHAnsi"/>
          <w:sz w:val="22"/>
          <w:szCs w:val="22"/>
        </w:rPr>
        <w:t>MaxConnect</w:t>
      </w:r>
      <w:proofErr w:type="spellEnd"/>
      <w:r w:rsidRPr="0082048D">
        <w:rPr>
          <w:rFonts w:asciiTheme="minorHAnsi" w:hAnsiTheme="minorHAnsi"/>
          <w:sz w:val="22"/>
          <w:szCs w:val="22"/>
        </w:rPr>
        <w:t xml:space="preserve"> product, remote selectors, base, and any applicable wiring and cables.</w:t>
      </w:r>
    </w:p>
    <w:p w14:paraId="4A1CC389" w14:textId="77777777" w:rsidR="00361E69" w:rsidRDefault="00361E69" w:rsidP="00361E69">
      <w:pPr>
        <w:pStyle w:val="Default"/>
        <w:rPr>
          <w:rFonts w:asciiTheme="minorHAnsi" w:hAnsiTheme="minorHAnsi"/>
          <w:sz w:val="22"/>
          <w:szCs w:val="22"/>
        </w:rPr>
      </w:pPr>
    </w:p>
    <w:p w14:paraId="4C864472" w14:textId="77777777" w:rsidR="00361E69" w:rsidRDefault="00361E69" w:rsidP="00361E69">
      <w:pPr>
        <w:pStyle w:val="Default"/>
        <w:rPr>
          <w:rFonts w:asciiTheme="minorHAnsi" w:hAnsiTheme="minorHAnsi"/>
          <w:sz w:val="22"/>
          <w:szCs w:val="22"/>
        </w:rPr>
      </w:pPr>
      <w:r>
        <w:rPr>
          <w:rFonts w:asciiTheme="minorHAnsi" w:hAnsiTheme="minorHAnsi"/>
          <w:sz w:val="22"/>
          <w:szCs w:val="22"/>
        </w:rPr>
        <w:t>V</w:t>
      </w:r>
      <w:r w:rsidRPr="005A3216">
        <w:rPr>
          <w:rFonts w:asciiTheme="minorHAnsi" w:hAnsiTheme="minorHAnsi"/>
          <w:sz w:val="22"/>
          <w:szCs w:val="22"/>
        </w:rPr>
        <w:t>endor</w:t>
      </w:r>
      <w:r>
        <w:rPr>
          <w:rFonts w:asciiTheme="minorHAnsi" w:hAnsiTheme="minorHAnsi"/>
          <w:sz w:val="22"/>
          <w:szCs w:val="22"/>
        </w:rPr>
        <w:t>s are</w:t>
      </w:r>
      <w:r w:rsidRPr="005A3216">
        <w:rPr>
          <w:rFonts w:asciiTheme="minorHAnsi" w:hAnsiTheme="minorHAnsi"/>
          <w:sz w:val="22"/>
          <w:szCs w:val="22"/>
        </w:rPr>
        <w:t xml:space="preserve"> required to have the capability to service all components of the table, ensuring both functionality and operational efficiency.  </w:t>
      </w:r>
      <w:r>
        <w:rPr>
          <w:rFonts w:asciiTheme="minorHAnsi" w:hAnsiTheme="minorHAnsi"/>
          <w:sz w:val="22"/>
          <w:szCs w:val="22"/>
        </w:rPr>
        <w:t>V</w:t>
      </w:r>
      <w:r w:rsidRPr="00D2684B">
        <w:rPr>
          <w:rFonts w:asciiTheme="minorHAnsi" w:hAnsiTheme="minorHAnsi"/>
          <w:sz w:val="22"/>
          <w:szCs w:val="22"/>
        </w:rPr>
        <w:t xml:space="preserve">endor shall provide all parts, labor, installation and confirm correct operation of the device once </w:t>
      </w:r>
      <w:r>
        <w:rPr>
          <w:rFonts w:asciiTheme="minorHAnsi" w:hAnsiTheme="minorHAnsi"/>
          <w:sz w:val="22"/>
          <w:szCs w:val="22"/>
        </w:rPr>
        <w:t>complete.</w:t>
      </w:r>
    </w:p>
    <w:p w14:paraId="55FCB5E9" w14:textId="77777777" w:rsidR="00361E69" w:rsidRDefault="00361E69" w:rsidP="00361E69">
      <w:pPr>
        <w:pStyle w:val="Default"/>
        <w:rPr>
          <w:rFonts w:asciiTheme="minorHAnsi" w:hAnsiTheme="minorHAnsi"/>
          <w:sz w:val="22"/>
          <w:szCs w:val="22"/>
        </w:rPr>
      </w:pPr>
    </w:p>
    <w:p w14:paraId="5ADB8615" w14:textId="77777777" w:rsidR="00361E69" w:rsidRDefault="00361E69" w:rsidP="00361E69">
      <w:pPr>
        <w:pStyle w:val="Default"/>
        <w:rPr>
          <w:rFonts w:asciiTheme="minorHAnsi" w:hAnsiTheme="minorHAnsi"/>
          <w:sz w:val="22"/>
          <w:szCs w:val="22"/>
        </w:rPr>
      </w:pPr>
    </w:p>
    <w:p w14:paraId="32B3B6AF" w14:textId="77777777" w:rsidR="00361E69" w:rsidRDefault="00361E69" w:rsidP="00361E69">
      <w:pPr>
        <w:pStyle w:val="Default"/>
        <w:rPr>
          <w:rFonts w:asciiTheme="minorHAnsi" w:hAnsiTheme="minorHAnsi"/>
          <w:sz w:val="22"/>
          <w:szCs w:val="22"/>
        </w:rPr>
      </w:pPr>
    </w:p>
    <w:tbl>
      <w:tblPr>
        <w:tblpPr w:leftFromText="180" w:rightFromText="180" w:vertAnchor="text" w:horzAnchor="margin" w:tblpXSpec="center" w:tblpY="130"/>
        <w:tblW w:w="7060" w:type="dxa"/>
        <w:tblLook w:val="04A0" w:firstRow="1" w:lastRow="0" w:firstColumn="1" w:lastColumn="0" w:noHBand="0" w:noVBand="1"/>
      </w:tblPr>
      <w:tblGrid>
        <w:gridCol w:w="710"/>
        <w:gridCol w:w="6350"/>
      </w:tblGrid>
      <w:tr w:rsidR="00361E69" w:rsidRPr="0025584D" w14:paraId="62C7E7E2" w14:textId="77777777" w:rsidTr="00E338D1">
        <w:trPr>
          <w:trHeight w:val="630"/>
        </w:trPr>
        <w:tc>
          <w:tcPr>
            <w:tcW w:w="710" w:type="dxa"/>
            <w:tcBorders>
              <w:top w:val="single" w:sz="4" w:space="0" w:color="auto"/>
              <w:left w:val="single" w:sz="4" w:space="0" w:color="auto"/>
              <w:bottom w:val="single" w:sz="4" w:space="0" w:color="auto"/>
              <w:right w:val="single" w:sz="4" w:space="0" w:color="auto"/>
            </w:tcBorders>
            <w:vAlign w:val="center"/>
            <w:hideMark/>
          </w:tcPr>
          <w:p w14:paraId="3374365C" w14:textId="77777777" w:rsidR="00361E69" w:rsidRPr="0025584D" w:rsidRDefault="00361E69" w:rsidP="00E338D1">
            <w:pPr>
              <w:jc w:val="center"/>
              <w:rPr>
                <w:rFonts w:ascii="Arial" w:hAnsi="Arial" w:cs="Arial"/>
                <w:b/>
                <w:bCs/>
                <w:color w:val="000000"/>
                <w:szCs w:val="24"/>
              </w:rPr>
            </w:pPr>
            <w:r w:rsidRPr="0025584D">
              <w:rPr>
                <w:rFonts w:ascii="Arial" w:hAnsi="Arial" w:cs="Arial"/>
                <w:b/>
                <w:bCs/>
                <w:color w:val="000000"/>
                <w:szCs w:val="24"/>
              </w:rPr>
              <w:t>Item #</w:t>
            </w:r>
          </w:p>
        </w:tc>
        <w:tc>
          <w:tcPr>
            <w:tcW w:w="6350" w:type="dxa"/>
            <w:tcBorders>
              <w:top w:val="single" w:sz="4" w:space="0" w:color="auto"/>
              <w:left w:val="nil"/>
              <w:bottom w:val="single" w:sz="4" w:space="0" w:color="auto"/>
              <w:right w:val="single" w:sz="4" w:space="0" w:color="auto"/>
            </w:tcBorders>
            <w:vAlign w:val="center"/>
            <w:hideMark/>
          </w:tcPr>
          <w:p w14:paraId="0C5638A6" w14:textId="77777777" w:rsidR="00361E69" w:rsidRPr="0025584D" w:rsidRDefault="00361E69" w:rsidP="00E338D1">
            <w:pPr>
              <w:jc w:val="center"/>
              <w:rPr>
                <w:rFonts w:ascii="Arial" w:hAnsi="Arial" w:cs="Arial"/>
                <w:b/>
                <w:bCs/>
                <w:color w:val="000000"/>
                <w:szCs w:val="24"/>
              </w:rPr>
            </w:pPr>
            <w:r w:rsidRPr="0025584D">
              <w:rPr>
                <w:rFonts w:ascii="Arial" w:hAnsi="Arial" w:cs="Arial"/>
                <w:b/>
                <w:bCs/>
                <w:color w:val="000000"/>
                <w:szCs w:val="24"/>
              </w:rPr>
              <w:t>Description/Part Number*</w:t>
            </w:r>
          </w:p>
        </w:tc>
      </w:tr>
      <w:tr w:rsidR="00361E69" w:rsidRPr="0025584D" w14:paraId="7EA0CBF6" w14:textId="77777777" w:rsidTr="00E338D1">
        <w:trPr>
          <w:trHeight w:val="630"/>
        </w:trPr>
        <w:tc>
          <w:tcPr>
            <w:tcW w:w="710" w:type="dxa"/>
            <w:tcBorders>
              <w:top w:val="nil"/>
              <w:left w:val="single" w:sz="4" w:space="0" w:color="auto"/>
              <w:bottom w:val="single" w:sz="4" w:space="0" w:color="auto"/>
              <w:right w:val="single" w:sz="4" w:space="0" w:color="auto"/>
            </w:tcBorders>
            <w:vAlign w:val="center"/>
            <w:hideMark/>
          </w:tcPr>
          <w:p w14:paraId="2A17B00E" w14:textId="77777777" w:rsidR="00361E69" w:rsidRPr="0025584D" w:rsidRDefault="00361E69" w:rsidP="00E338D1">
            <w:pPr>
              <w:jc w:val="center"/>
              <w:rPr>
                <w:rFonts w:ascii="Arial" w:hAnsi="Arial" w:cs="Arial"/>
                <w:b/>
                <w:bCs/>
                <w:color w:val="000000"/>
                <w:szCs w:val="24"/>
              </w:rPr>
            </w:pPr>
            <w:r w:rsidRPr="0025584D">
              <w:rPr>
                <w:rFonts w:ascii="Arial" w:hAnsi="Arial" w:cs="Arial"/>
                <w:b/>
                <w:bCs/>
                <w:color w:val="000000"/>
                <w:szCs w:val="24"/>
              </w:rPr>
              <w:t> </w:t>
            </w:r>
          </w:p>
        </w:tc>
        <w:tc>
          <w:tcPr>
            <w:tcW w:w="6350" w:type="dxa"/>
            <w:tcBorders>
              <w:top w:val="nil"/>
              <w:left w:val="nil"/>
              <w:bottom w:val="single" w:sz="4" w:space="0" w:color="auto"/>
              <w:right w:val="single" w:sz="4" w:space="0" w:color="auto"/>
            </w:tcBorders>
            <w:shd w:val="clear" w:color="000000" w:fill="DA9694"/>
            <w:vAlign w:val="center"/>
            <w:hideMark/>
          </w:tcPr>
          <w:p w14:paraId="69C9D297"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Labor</w:t>
            </w:r>
          </w:p>
        </w:tc>
      </w:tr>
      <w:tr w:rsidR="00361E69" w:rsidRPr="0025584D" w14:paraId="1F9F66B1" w14:textId="77777777" w:rsidTr="00E338D1">
        <w:trPr>
          <w:trHeight w:val="600"/>
        </w:trPr>
        <w:tc>
          <w:tcPr>
            <w:tcW w:w="710" w:type="dxa"/>
            <w:tcBorders>
              <w:top w:val="nil"/>
              <w:left w:val="single" w:sz="4" w:space="0" w:color="auto"/>
              <w:bottom w:val="single" w:sz="4" w:space="0" w:color="auto"/>
              <w:right w:val="single" w:sz="4" w:space="0" w:color="auto"/>
            </w:tcBorders>
            <w:noWrap/>
            <w:vAlign w:val="center"/>
            <w:hideMark/>
          </w:tcPr>
          <w:p w14:paraId="79BD85CA"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1</w:t>
            </w:r>
          </w:p>
        </w:tc>
        <w:tc>
          <w:tcPr>
            <w:tcW w:w="6350" w:type="dxa"/>
            <w:tcBorders>
              <w:top w:val="nil"/>
              <w:left w:val="nil"/>
              <w:bottom w:val="single" w:sz="4" w:space="0" w:color="auto"/>
              <w:right w:val="single" w:sz="4" w:space="0" w:color="auto"/>
            </w:tcBorders>
            <w:vAlign w:val="center"/>
            <w:hideMark/>
          </w:tcPr>
          <w:p w14:paraId="76C28619"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Man hours: Commercial Install (engineering, design, Install, commissioning)</w:t>
            </w:r>
          </w:p>
        </w:tc>
      </w:tr>
      <w:tr w:rsidR="00361E69" w:rsidRPr="0025584D" w14:paraId="4CE13E13" w14:textId="77777777" w:rsidTr="00E338D1">
        <w:trPr>
          <w:trHeight w:val="300"/>
        </w:trPr>
        <w:tc>
          <w:tcPr>
            <w:tcW w:w="710" w:type="dxa"/>
            <w:tcBorders>
              <w:top w:val="nil"/>
              <w:left w:val="single" w:sz="4" w:space="0" w:color="auto"/>
              <w:bottom w:val="single" w:sz="4" w:space="0" w:color="auto"/>
              <w:right w:val="single" w:sz="4" w:space="0" w:color="auto"/>
            </w:tcBorders>
            <w:noWrap/>
            <w:vAlign w:val="center"/>
            <w:hideMark/>
          </w:tcPr>
          <w:p w14:paraId="413366A6"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2</w:t>
            </w:r>
          </w:p>
        </w:tc>
        <w:tc>
          <w:tcPr>
            <w:tcW w:w="6350" w:type="dxa"/>
            <w:tcBorders>
              <w:top w:val="nil"/>
              <w:left w:val="nil"/>
              <w:bottom w:val="single" w:sz="4" w:space="0" w:color="auto"/>
              <w:right w:val="single" w:sz="4" w:space="0" w:color="auto"/>
            </w:tcBorders>
            <w:vAlign w:val="center"/>
            <w:hideMark/>
          </w:tcPr>
          <w:p w14:paraId="6BF5B9AE"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Programming Labor</w:t>
            </w:r>
          </w:p>
        </w:tc>
      </w:tr>
      <w:tr w:rsidR="00361E69" w:rsidRPr="0025584D" w14:paraId="25A7A395"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78172E19"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lastRenderedPageBreak/>
              <w:t>3</w:t>
            </w:r>
          </w:p>
        </w:tc>
        <w:tc>
          <w:tcPr>
            <w:tcW w:w="6350" w:type="dxa"/>
            <w:tcBorders>
              <w:top w:val="nil"/>
              <w:left w:val="nil"/>
              <w:bottom w:val="single" w:sz="4" w:space="0" w:color="auto"/>
              <w:right w:val="single" w:sz="4" w:space="0" w:color="auto"/>
            </w:tcBorders>
            <w:vAlign w:val="center"/>
            <w:hideMark/>
          </w:tcPr>
          <w:p w14:paraId="2C507510"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xml:space="preserve">Misc. Wires, Cables (Item #: </w:t>
            </w:r>
            <w:r w:rsidRPr="0025584D">
              <w:rPr>
                <w:rFonts w:ascii="Arial" w:hAnsi="Arial" w:cs="Arial"/>
                <w:b/>
                <w:bCs/>
                <w:color w:val="000000"/>
                <w:szCs w:val="24"/>
              </w:rPr>
              <w:t>MISC-2</w:t>
            </w:r>
            <w:r w:rsidRPr="0025584D">
              <w:rPr>
                <w:rFonts w:ascii="Arial" w:hAnsi="Arial" w:cs="Arial"/>
                <w:color w:val="000000"/>
                <w:szCs w:val="24"/>
              </w:rPr>
              <w:t>)</w:t>
            </w:r>
          </w:p>
        </w:tc>
      </w:tr>
      <w:tr w:rsidR="00361E69" w:rsidRPr="0025584D" w14:paraId="3EF1E830" w14:textId="77777777" w:rsidTr="00E338D1">
        <w:trPr>
          <w:trHeight w:val="300"/>
        </w:trPr>
        <w:tc>
          <w:tcPr>
            <w:tcW w:w="710" w:type="dxa"/>
            <w:tcBorders>
              <w:top w:val="nil"/>
              <w:left w:val="single" w:sz="4" w:space="0" w:color="auto"/>
              <w:bottom w:val="single" w:sz="4" w:space="0" w:color="auto"/>
              <w:right w:val="single" w:sz="4" w:space="0" w:color="auto"/>
            </w:tcBorders>
            <w:noWrap/>
            <w:vAlign w:val="center"/>
            <w:hideMark/>
          </w:tcPr>
          <w:p w14:paraId="2B3B4A85"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w:t>
            </w:r>
          </w:p>
        </w:tc>
        <w:tc>
          <w:tcPr>
            <w:tcW w:w="6350" w:type="dxa"/>
            <w:tcBorders>
              <w:top w:val="nil"/>
              <w:left w:val="nil"/>
              <w:bottom w:val="single" w:sz="4" w:space="0" w:color="auto"/>
              <w:right w:val="single" w:sz="4" w:space="0" w:color="auto"/>
            </w:tcBorders>
            <w:shd w:val="clear" w:color="000000" w:fill="4BACC6"/>
            <w:vAlign w:val="center"/>
            <w:hideMark/>
          </w:tcPr>
          <w:p w14:paraId="1CA69D6C" w14:textId="77777777" w:rsidR="00361E69" w:rsidRPr="0025584D" w:rsidRDefault="00361E69" w:rsidP="00E338D1">
            <w:pPr>
              <w:jc w:val="center"/>
              <w:rPr>
                <w:rFonts w:ascii="Arial" w:hAnsi="Arial" w:cs="Arial"/>
                <w:color w:val="000000"/>
                <w:szCs w:val="24"/>
              </w:rPr>
            </w:pPr>
            <w:proofErr w:type="spellStart"/>
            <w:r w:rsidRPr="0025584D">
              <w:rPr>
                <w:rFonts w:ascii="Arial" w:hAnsi="Arial" w:cs="Arial"/>
                <w:color w:val="000000"/>
                <w:szCs w:val="24"/>
              </w:rPr>
              <w:t>Mfg</w:t>
            </w:r>
            <w:proofErr w:type="spellEnd"/>
            <w:r w:rsidRPr="0025584D">
              <w:rPr>
                <w:rFonts w:ascii="Arial" w:hAnsi="Arial" w:cs="Arial"/>
                <w:color w:val="000000"/>
                <w:szCs w:val="24"/>
              </w:rPr>
              <w:t xml:space="preserve"> - </w:t>
            </w:r>
            <w:proofErr w:type="spellStart"/>
            <w:r w:rsidRPr="0025584D">
              <w:rPr>
                <w:rFonts w:ascii="Arial" w:hAnsi="Arial" w:cs="Arial"/>
                <w:color w:val="000000"/>
                <w:szCs w:val="24"/>
              </w:rPr>
              <w:t>BiAmp</w:t>
            </w:r>
            <w:proofErr w:type="spellEnd"/>
          </w:p>
        </w:tc>
      </w:tr>
      <w:tr w:rsidR="00361E69" w:rsidRPr="0025584D" w14:paraId="450C4CA0"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61655CDE"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4</w:t>
            </w:r>
          </w:p>
        </w:tc>
        <w:tc>
          <w:tcPr>
            <w:tcW w:w="6350" w:type="dxa"/>
            <w:tcBorders>
              <w:top w:val="nil"/>
              <w:left w:val="nil"/>
              <w:bottom w:val="single" w:sz="4" w:space="0" w:color="auto"/>
              <w:right w:val="single" w:sz="4" w:space="0" w:color="auto"/>
            </w:tcBorders>
            <w:vAlign w:val="center"/>
            <w:hideMark/>
          </w:tcPr>
          <w:p w14:paraId="08A88BEA"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xml:space="preserve">Conference Room Bar w/Cam (Item #: </w:t>
            </w:r>
            <w:r w:rsidRPr="0025584D">
              <w:rPr>
                <w:rFonts w:ascii="Arial" w:hAnsi="Arial" w:cs="Arial"/>
                <w:b/>
                <w:bCs/>
                <w:color w:val="000000"/>
                <w:szCs w:val="24"/>
              </w:rPr>
              <w:t>Parle2800</w:t>
            </w:r>
            <w:r w:rsidRPr="0025584D">
              <w:rPr>
                <w:rFonts w:ascii="Arial" w:hAnsi="Arial" w:cs="Arial"/>
                <w:color w:val="000000"/>
                <w:szCs w:val="24"/>
              </w:rPr>
              <w:t>)</w:t>
            </w:r>
          </w:p>
        </w:tc>
      </w:tr>
      <w:tr w:rsidR="00361E69" w:rsidRPr="0025584D" w14:paraId="45B5A5C2"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03E46DF2"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5</w:t>
            </w:r>
          </w:p>
        </w:tc>
        <w:tc>
          <w:tcPr>
            <w:tcW w:w="6350" w:type="dxa"/>
            <w:tcBorders>
              <w:top w:val="nil"/>
              <w:left w:val="nil"/>
              <w:bottom w:val="single" w:sz="4" w:space="0" w:color="auto"/>
              <w:right w:val="single" w:sz="4" w:space="0" w:color="auto"/>
            </w:tcBorders>
            <w:vAlign w:val="center"/>
            <w:hideMark/>
          </w:tcPr>
          <w:p w14:paraId="6D5A8BE4" w14:textId="77777777" w:rsidR="00361E69" w:rsidRPr="0025584D" w:rsidRDefault="00361E69" w:rsidP="00E338D1">
            <w:pPr>
              <w:jc w:val="center"/>
              <w:rPr>
                <w:rFonts w:ascii="Arial" w:hAnsi="Arial" w:cs="Arial"/>
                <w:color w:val="000000"/>
                <w:szCs w:val="24"/>
              </w:rPr>
            </w:pPr>
            <w:proofErr w:type="spellStart"/>
            <w:r w:rsidRPr="0025584D">
              <w:rPr>
                <w:rFonts w:ascii="Arial" w:hAnsi="Arial" w:cs="Arial"/>
                <w:color w:val="000000"/>
                <w:szCs w:val="24"/>
              </w:rPr>
              <w:t>MaxConnect</w:t>
            </w:r>
            <w:proofErr w:type="spellEnd"/>
            <w:r w:rsidRPr="0025584D">
              <w:rPr>
                <w:rFonts w:ascii="Arial" w:hAnsi="Arial" w:cs="Arial"/>
                <w:color w:val="000000"/>
                <w:szCs w:val="24"/>
              </w:rPr>
              <w:t xml:space="preserve"> Hub (Item #: </w:t>
            </w:r>
            <w:r w:rsidRPr="0025584D">
              <w:rPr>
                <w:rFonts w:ascii="Arial" w:hAnsi="Arial" w:cs="Arial"/>
                <w:b/>
                <w:bCs/>
                <w:color w:val="000000"/>
                <w:szCs w:val="24"/>
              </w:rPr>
              <w:t>MOD-MAXHUB</w:t>
            </w:r>
            <w:r w:rsidRPr="0025584D">
              <w:rPr>
                <w:rFonts w:ascii="Arial" w:hAnsi="Arial" w:cs="Arial"/>
                <w:color w:val="000000"/>
                <w:szCs w:val="24"/>
              </w:rPr>
              <w:t>)</w:t>
            </w:r>
          </w:p>
        </w:tc>
      </w:tr>
      <w:tr w:rsidR="00361E69" w:rsidRPr="0025584D" w14:paraId="44B6C5FB"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64A4EE19"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6</w:t>
            </w:r>
          </w:p>
        </w:tc>
        <w:tc>
          <w:tcPr>
            <w:tcW w:w="6350" w:type="dxa"/>
            <w:tcBorders>
              <w:top w:val="nil"/>
              <w:left w:val="nil"/>
              <w:bottom w:val="single" w:sz="4" w:space="0" w:color="auto"/>
              <w:right w:val="single" w:sz="4" w:space="0" w:color="auto"/>
            </w:tcBorders>
            <w:vAlign w:val="center"/>
            <w:hideMark/>
          </w:tcPr>
          <w:p w14:paraId="264F2121" w14:textId="77777777" w:rsidR="00361E69" w:rsidRPr="0025584D" w:rsidRDefault="00361E69" w:rsidP="00E338D1">
            <w:pPr>
              <w:jc w:val="center"/>
              <w:rPr>
                <w:rFonts w:ascii="Arial" w:hAnsi="Arial" w:cs="Arial"/>
                <w:color w:val="000000"/>
                <w:szCs w:val="24"/>
              </w:rPr>
            </w:pPr>
            <w:proofErr w:type="spellStart"/>
            <w:r w:rsidRPr="0025584D">
              <w:rPr>
                <w:rFonts w:ascii="Arial" w:hAnsi="Arial" w:cs="Arial"/>
                <w:color w:val="000000"/>
                <w:szCs w:val="24"/>
              </w:rPr>
              <w:t>MaxConnect</w:t>
            </w:r>
            <w:proofErr w:type="spellEnd"/>
            <w:r w:rsidRPr="0025584D">
              <w:rPr>
                <w:rFonts w:ascii="Arial" w:hAnsi="Arial" w:cs="Arial"/>
                <w:color w:val="000000"/>
                <w:szCs w:val="24"/>
              </w:rPr>
              <w:t xml:space="preserve"> Hub Controller (Item #: </w:t>
            </w:r>
            <w:r w:rsidRPr="0025584D">
              <w:rPr>
                <w:rFonts w:ascii="Arial" w:hAnsi="Arial" w:cs="Arial"/>
                <w:b/>
                <w:bCs/>
                <w:color w:val="000000"/>
                <w:szCs w:val="24"/>
              </w:rPr>
              <w:t>TOUCHMAX8</w:t>
            </w:r>
            <w:r w:rsidRPr="0025584D">
              <w:rPr>
                <w:rFonts w:ascii="Arial" w:hAnsi="Arial" w:cs="Arial"/>
                <w:color w:val="000000"/>
                <w:szCs w:val="24"/>
              </w:rPr>
              <w:t>)</w:t>
            </w:r>
          </w:p>
        </w:tc>
      </w:tr>
      <w:tr w:rsidR="00361E69" w:rsidRPr="0025584D" w14:paraId="740CE008"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32D6039A"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7</w:t>
            </w:r>
          </w:p>
        </w:tc>
        <w:tc>
          <w:tcPr>
            <w:tcW w:w="6350" w:type="dxa"/>
            <w:tcBorders>
              <w:top w:val="nil"/>
              <w:left w:val="nil"/>
              <w:bottom w:val="single" w:sz="4" w:space="0" w:color="auto"/>
              <w:right w:val="single" w:sz="4" w:space="0" w:color="auto"/>
            </w:tcBorders>
            <w:vAlign w:val="center"/>
            <w:hideMark/>
          </w:tcPr>
          <w:p w14:paraId="5755077B"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10 in Touch Pad (</w:t>
            </w:r>
            <w:proofErr w:type="gramStart"/>
            <w:r w:rsidRPr="0025584D">
              <w:rPr>
                <w:rFonts w:ascii="Arial" w:hAnsi="Arial" w:cs="Arial"/>
                <w:color w:val="000000"/>
                <w:szCs w:val="24"/>
              </w:rPr>
              <w:t>Item #:</w:t>
            </w:r>
            <w:proofErr w:type="gramEnd"/>
            <w:r w:rsidRPr="0025584D">
              <w:rPr>
                <w:rFonts w:ascii="Arial" w:hAnsi="Arial" w:cs="Arial"/>
                <w:color w:val="000000"/>
                <w:szCs w:val="24"/>
              </w:rPr>
              <w:t xml:space="preserve"> </w:t>
            </w:r>
            <w:r w:rsidRPr="0025584D">
              <w:rPr>
                <w:rFonts w:ascii="Arial" w:hAnsi="Arial" w:cs="Arial"/>
                <w:b/>
                <w:bCs/>
                <w:color w:val="000000"/>
                <w:szCs w:val="24"/>
              </w:rPr>
              <w:t>Touch10</w:t>
            </w:r>
            <w:r w:rsidRPr="0025584D">
              <w:rPr>
                <w:rFonts w:ascii="Arial" w:hAnsi="Arial" w:cs="Arial"/>
                <w:color w:val="000000"/>
                <w:szCs w:val="24"/>
              </w:rPr>
              <w:t>)</w:t>
            </w:r>
          </w:p>
        </w:tc>
      </w:tr>
      <w:tr w:rsidR="00361E69" w:rsidRPr="0025584D" w14:paraId="65EB3EF3"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2CFB97C1"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8</w:t>
            </w:r>
          </w:p>
        </w:tc>
        <w:tc>
          <w:tcPr>
            <w:tcW w:w="6350" w:type="dxa"/>
            <w:tcBorders>
              <w:top w:val="nil"/>
              <w:left w:val="nil"/>
              <w:bottom w:val="single" w:sz="4" w:space="0" w:color="auto"/>
              <w:right w:val="single" w:sz="4" w:space="0" w:color="auto"/>
            </w:tcBorders>
            <w:vAlign w:val="center"/>
            <w:hideMark/>
          </w:tcPr>
          <w:p w14:paraId="4AF9A2E6" w14:textId="77777777" w:rsidR="00361E69" w:rsidRPr="0025584D" w:rsidRDefault="00361E69" w:rsidP="00E338D1">
            <w:pPr>
              <w:jc w:val="center"/>
              <w:rPr>
                <w:rFonts w:ascii="Arial" w:hAnsi="Arial" w:cs="Arial"/>
                <w:color w:val="000000"/>
                <w:szCs w:val="24"/>
              </w:rPr>
            </w:pPr>
            <w:proofErr w:type="spellStart"/>
            <w:r w:rsidRPr="0025584D">
              <w:rPr>
                <w:rFonts w:ascii="Arial" w:hAnsi="Arial" w:cs="Arial"/>
                <w:color w:val="000000"/>
                <w:szCs w:val="24"/>
              </w:rPr>
              <w:t>HDBase</w:t>
            </w:r>
            <w:proofErr w:type="spellEnd"/>
            <w:r w:rsidRPr="0025584D">
              <w:rPr>
                <w:rFonts w:ascii="Arial" w:hAnsi="Arial" w:cs="Arial"/>
                <w:color w:val="000000"/>
                <w:szCs w:val="24"/>
              </w:rPr>
              <w:t xml:space="preserve"> T TX/RX (Item #: </w:t>
            </w:r>
            <w:r w:rsidRPr="0025584D">
              <w:rPr>
                <w:rFonts w:ascii="Arial" w:hAnsi="Arial" w:cs="Arial"/>
                <w:b/>
                <w:bCs/>
                <w:color w:val="000000"/>
                <w:szCs w:val="24"/>
              </w:rPr>
              <w:t>HDBASETTXRX</w:t>
            </w:r>
            <w:r w:rsidRPr="0025584D">
              <w:rPr>
                <w:rFonts w:ascii="Arial" w:hAnsi="Arial" w:cs="Arial"/>
                <w:color w:val="000000"/>
                <w:szCs w:val="24"/>
              </w:rPr>
              <w:t>)</w:t>
            </w:r>
          </w:p>
        </w:tc>
      </w:tr>
      <w:tr w:rsidR="00361E69" w:rsidRPr="0025584D" w14:paraId="6AB8C17E" w14:textId="77777777" w:rsidTr="00E338D1">
        <w:trPr>
          <w:trHeight w:val="300"/>
        </w:trPr>
        <w:tc>
          <w:tcPr>
            <w:tcW w:w="710" w:type="dxa"/>
            <w:tcBorders>
              <w:top w:val="nil"/>
              <w:left w:val="single" w:sz="4" w:space="0" w:color="auto"/>
              <w:bottom w:val="single" w:sz="4" w:space="0" w:color="auto"/>
              <w:right w:val="single" w:sz="4" w:space="0" w:color="auto"/>
            </w:tcBorders>
            <w:noWrap/>
            <w:vAlign w:val="center"/>
            <w:hideMark/>
          </w:tcPr>
          <w:p w14:paraId="0CDAD19D"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w:t>
            </w:r>
          </w:p>
        </w:tc>
        <w:tc>
          <w:tcPr>
            <w:tcW w:w="6350" w:type="dxa"/>
            <w:tcBorders>
              <w:top w:val="nil"/>
              <w:left w:val="nil"/>
              <w:bottom w:val="single" w:sz="4" w:space="0" w:color="auto"/>
              <w:right w:val="single" w:sz="4" w:space="0" w:color="auto"/>
            </w:tcBorders>
            <w:shd w:val="clear" w:color="000000" w:fill="C4D79B"/>
            <w:vAlign w:val="center"/>
            <w:hideMark/>
          </w:tcPr>
          <w:p w14:paraId="41A825A3" w14:textId="77777777" w:rsidR="00361E69" w:rsidRPr="0025584D" w:rsidRDefault="00361E69" w:rsidP="00E338D1">
            <w:pPr>
              <w:jc w:val="center"/>
              <w:rPr>
                <w:rFonts w:ascii="Arial" w:hAnsi="Arial" w:cs="Arial"/>
                <w:color w:val="000000"/>
                <w:szCs w:val="24"/>
              </w:rPr>
            </w:pPr>
            <w:proofErr w:type="spellStart"/>
            <w:r w:rsidRPr="0025584D">
              <w:rPr>
                <w:rFonts w:ascii="Arial" w:hAnsi="Arial" w:cs="Arial"/>
                <w:color w:val="000000"/>
                <w:szCs w:val="24"/>
              </w:rPr>
              <w:t>Mfg</w:t>
            </w:r>
            <w:proofErr w:type="spellEnd"/>
            <w:r w:rsidRPr="0025584D">
              <w:rPr>
                <w:rFonts w:ascii="Arial" w:hAnsi="Arial" w:cs="Arial"/>
                <w:color w:val="000000"/>
                <w:szCs w:val="24"/>
              </w:rPr>
              <w:t xml:space="preserve"> - Arthur Holm </w:t>
            </w:r>
          </w:p>
        </w:tc>
      </w:tr>
      <w:tr w:rsidR="00361E69" w:rsidRPr="0025584D" w14:paraId="36AD3D6C"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4CE3F276"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9</w:t>
            </w:r>
          </w:p>
        </w:tc>
        <w:tc>
          <w:tcPr>
            <w:tcW w:w="6350" w:type="dxa"/>
            <w:tcBorders>
              <w:top w:val="nil"/>
              <w:left w:val="nil"/>
              <w:bottom w:val="single" w:sz="4" w:space="0" w:color="auto"/>
              <w:right w:val="single" w:sz="4" w:space="0" w:color="auto"/>
            </w:tcBorders>
            <w:vAlign w:val="center"/>
            <w:hideMark/>
          </w:tcPr>
          <w:p w14:paraId="5FD98417"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xml:space="preserve">Dynamic Share Standalone (Item #: </w:t>
            </w:r>
            <w:r w:rsidRPr="0025584D">
              <w:rPr>
                <w:rFonts w:ascii="Arial" w:hAnsi="Arial" w:cs="Arial"/>
                <w:b/>
                <w:bCs/>
                <w:color w:val="000000"/>
                <w:szCs w:val="24"/>
              </w:rPr>
              <w:t>AHDSSA</w:t>
            </w:r>
            <w:r w:rsidRPr="0025584D">
              <w:rPr>
                <w:rFonts w:ascii="Arial" w:hAnsi="Arial" w:cs="Arial"/>
                <w:color w:val="000000"/>
                <w:szCs w:val="24"/>
              </w:rPr>
              <w:t>)</w:t>
            </w:r>
          </w:p>
        </w:tc>
      </w:tr>
      <w:tr w:rsidR="00361E69" w:rsidRPr="0025584D" w14:paraId="08E4F514"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2F1A349F"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10</w:t>
            </w:r>
          </w:p>
        </w:tc>
        <w:tc>
          <w:tcPr>
            <w:tcW w:w="6350" w:type="dxa"/>
            <w:tcBorders>
              <w:top w:val="nil"/>
              <w:left w:val="nil"/>
              <w:bottom w:val="single" w:sz="4" w:space="0" w:color="auto"/>
              <w:right w:val="single" w:sz="4" w:space="0" w:color="auto"/>
            </w:tcBorders>
            <w:vAlign w:val="center"/>
            <w:hideMark/>
          </w:tcPr>
          <w:p w14:paraId="1B61902E"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xml:space="preserve">remote select box (Item #: </w:t>
            </w:r>
            <w:r w:rsidRPr="0025584D">
              <w:rPr>
                <w:rFonts w:ascii="Arial" w:hAnsi="Arial" w:cs="Arial"/>
                <w:b/>
                <w:bCs/>
                <w:color w:val="000000"/>
                <w:szCs w:val="24"/>
              </w:rPr>
              <w:t>AHSACB</w:t>
            </w:r>
            <w:r w:rsidRPr="0025584D">
              <w:rPr>
                <w:rFonts w:ascii="Arial" w:hAnsi="Arial" w:cs="Arial"/>
                <w:color w:val="000000"/>
                <w:szCs w:val="24"/>
              </w:rPr>
              <w:t>)</w:t>
            </w:r>
          </w:p>
        </w:tc>
      </w:tr>
      <w:tr w:rsidR="00361E69" w:rsidRPr="0025584D" w14:paraId="2EE1276A" w14:textId="77777777" w:rsidTr="00E338D1">
        <w:trPr>
          <w:trHeight w:val="315"/>
        </w:trPr>
        <w:tc>
          <w:tcPr>
            <w:tcW w:w="710" w:type="dxa"/>
            <w:tcBorders>
              <w:top w:val="nil"/>
              <w:left w:val="single" w:sz="4" w:space="0" w:color="auto"/>
              <w:bottom w:val="single" w:sz="4" w:space="0" w:color="auto"/>
              <w:right w:val="single" w:sz="4" w:space="0" w:color="auto"/>
            </w:tcBorders>
            <w:noWrap/>
            <w:vAlign w:val="center"/>
            <w:hideMark/>
          </w:tcPr>
          <w:p w14:paraId="529AB4DD"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11</w:t>
            </w:r>
          </w:p>
        </w:tc>
        <w:tc>
          <w:tcPr>
            <w:tcW w:w="6350" w:type="dxa"/>
            <w:tcBorders>
              <w:top w:val="nil"/>
              <w:left w:val="nil"/>
              <w:bottom w:val="single" w:sz="4" w:space="0" w:color="auto"/>
              <w:right w:val="single" w:sz="4" w:space="0" w:color="auto"/>
            </w:tcBorders>
            <w:vAlign w:val="center"/>
            <w:hideMark/>
          </w:tcPr>
          <w:p w14:paraId="14196FC2" w14:textId="77777777" w:rsidR="00361E69" w:rsidRPr="0025584D" w:rsidRDefault="00361E69" w:rsidP="00E338D1">
            <w:pPr>
              <w:jc w:val="center"/>
              <w:rPr>
                <w:rFonts w:ascii="Arial" w:hAnsi="Arial" w:cs="Arial"/>
                <w:color w:val="000000"/>
                <w:szCs w:val="24"/>
              </w:rPr>
            </w:pPr>
            <w:r w:rsidRPr="0025584D">
              <w:rPr>
                <w:rFonts w:ascii="Arial" w:hAnsi="Arial" w:cs="Arial"/>
                <w:color w:val="000000"/>
                <w:szCs w:val="24"/>
              </w:rPr>
              <w:t xml:space="preserve">remote selector box presenter override (Item: </w:t>
            </w:r>
            <w:r w:rsidRPr="0025584D">
              <w:rPr>
                <w:rFonts w:ascii="Arial" w:hAnsi="Arial" w:cs="Arial"/>
                <w:b/>
                <w:bCs/>
                <w:color w:val="000000"/>
                <w:szCs w:val="24"/>
              </w:rPr>
              <w:t>AHSACBP</w:t>
            </w:r>
            <w:r w:rsidRPr="0025584D">
              <w:rPr>
                <w:rFonts w:ascii="Arial" w:hAnsi="Arial" w:cs="Arial"/>
                <w:color w:val="000000"/>
                <w:szCs w:val="24"/>
              </w:rPr>
              <w:t>)</w:t>
            </w:r>
          </w:p>
        </w:tc>
      </w:tr>
    </w:tbl>
    <w:p w14:paraId="0EB1E15B" w14:textId="77777777" w:rsidR="00361E69" w:rsidRPr="00A226E1" w:rsidRDefault="00361E69" w:rsidP="00361E69">
      <w:pPr>
        <w:pStyle w:val="Default"/>
        <w:rPr>
          <w:rFonts w:asciiTheme="minorHAnsi" w:hAnsiTheme="minorHAnsi" w:cstheme="minorHAnsi"/>
          <w:sz w:val="22"/>
          <w:szCs w:val="22"/>
        </w:rPr>
      </w:pPr>
    </w:p>
    <w:p w14:paraId="591F1D59" w14:textId="77777777" w:rsidR="00361E69" w:rsidRDefault="00361E69" w:rsidP="00361E69">
      <w:pPr>
        <w:pStyle w:val="Default"/>
        <w:rPr>
          <w:rFonts w:asciiTheme="minorHAnsi" w:hAnsiTheme="minorHAnsi" w:cstheme="minorHAnsi"/>
          <w:sz w:val="22"/>
          <w:szCs w:val="22"/>
        </w:rPr>
      </w:pPr>
    </w:p>
    <w:p w14:paraId="19B5CF81" w14:textId="77777777" w:rsidR="00361E69" w:rsidRDefault="00361E69" w:rsidP="00361E69">
      <w:pPr>
        <w:pStyle w:val="Default"/>
        <w:rPr>
          <w:rFonts w:asciiTheme="minorHAnsi" w:hAnsiTheme="minorHAnsi" w:cstheme="minorHAnsi"/>
          <w:b/>
          <w:bCs/>
          <w:sz w:val="22"/>
          <w:szCs w:val="22"/>
          <w:u w:val="single"/>
        </w:rPr>
      </w:pPr>
    </w:p>
    <w:p w14:paraId="6EE6381D" w14:textId="77777777" w:rsidR="00361E69" w:rsidRDefault="00361E69" w:rsidP="00361E69">
      <w:pPr>
        <w:pStyle w:val="Default"/>
        <w:rPr>
          <w:rFonts w:asciiTheme="minorHAnsi" w:hAnsiTheme="minorHAnsi" w:cstheme="minorHAnsi"/>
          <w:b/>
          <w:bCs/>
          <w:sz w:val="22"/>
          <w:szCs w:val="22"/>
          <w:u w:val="single"/>
        </w:rPr>
      </w:pPr>
    </w:p>
    <w:p w14:paraId="1103AFD7" w14:textId="77777777" w:rsidR="00361E69" w:rsidRDefault="00361E69" w:rsidP="00361E69">
      <w:pPr>
        <w:pStyle w:val="Default"/>
        <w:rPr>
          <w:rFonts w:asciiTheme="minorHAnsi" w:hAnsiTheme="minorHAnsi" w:cstheme="minorHAnsi"/>
          <w:b/>
          <w:bCs/>
          <w:sz w:val="22"/>
          <w:szCs w:val="22"/>
          <w:u w:val="single"/>
        </w:rPr>
      </w:pPr>
    </w:p>
    <w:p w14:paraId="557D95F5" w14:textId="77777777" w:rsidR="00361E69" w:rsidRDefault="00361E69" w:rsidP="00361E69">
      <w:pPr>
        <w:pStyle w:val="Default"/>
        <w:rPr>
          <w:rFonts w:asciiTheme="minorHAnsi" w:hAnsiTheme="minorHAnsi" w:cstheme="minorHAnsi"/>
          <w:b/>
          <w:bCs/>
          <w:sz w:val="22"/>
          <w:szCs w:val="22"/>
          <w:u w:val="single"/>
        </w:rPr>
      </w:pPr>
    </w:p>
    <w:p w14:paraId="4DEEC373" w14:textId="77777777" w:rsidR="00361E69" w:rsidRDefault="00361E69" w:rsidP="00361E69">
      <w:pPr>
        <w:pStyle w:val="Default"/>
        <w:rPr>
          <w:rFonts w:asciiTheme="minorHAnsi" w:hAnsiTheme="minorHAnsi" w:cstheme="minorHAnsi"/>
          <w:b/>
          <w:bCs/>
          <w:sz w:val="22"/>
          <w:szCs w:val="22"/>
          <w:u w:val="single"/>
        </w:rPr>
      </w:pPr>
    </w:p>
    <w:p w14:paraId="5BCCFEBF" w14:textId="77777777" w:rsidR="00361E69" w:rsidRDefault="00361E69" w:rsidP="00361E69">
      <w:pPr>
        <w:pStyle w:val="Default"/>
        <w:rPr>
          <w:rFonts w:asciiTheme="minorHAnsi" w:hAnsiTheme="minorHAnsi" w:cstheme="minorHAnsi"/>
          <w:b/>
          <w:bCs/>
          <w:sz w:val="22"/>
          <w:szCs w:val="22"/>
          <w:u w:val="single"/>
        </w:rPr>
      </w:pPr>
    </w:p>
    <w:p w14:paraId="6255DBC6" w14:textId="77777777" w:rsidR="00361E69" w:rsidRDefault="00361E69" w:rsidP="00361E69">
      <w:pPr>
        <w:pStyle w:val="Default"/>
        <w:rPr>
          <w:rFonts w:asciiTheme="minorHAnsi" w:hAnsiTheme="minorHAnsi" w:cstheme="minorHAnsi"/>
          <w:b/>
          <w:bCs/>
          <w:sz w:val="22"/>
          <w:szCs w:val="22"/>
          <w:u w:val="single"/>
        </w:rPr>
      </w:pPr>
    </w:p>
    <w:p w14:paraId="12DD1479" w14:textId="77777777" w:rsidR="00361E69" w:rsidRDefault="00361E69" w:rsidP="00361E69">
      <w:pPr>
        <w:pStyle w:val="Default"/>
        <w:rPr>
          <w:rFonts w:asciiTheme="minorHAnsi" w:hAnsiTheme="minorHAnsi" w:cstheme="minorHAnsi"/>
          <w:b/>
          <w:bCs/>
          <w:sz w:val="22"/>
          <w:szCs w:val="22"/>
          <w:u w:val="single"/>
        </w:rPr>
      </w:pPr>
    </w:p>
    <w:p w14:paraId="46671BC1" w14:textId="77777777" w:rsidR="00361E69" w:rsidRDefault="00361E69" w:rsidP="00361E69">
      <w:pPr>
        <w:pStyle w:val="Default"/>
        <w:rPr>
          <w:rFonts w:asciiTheme="minorHAnsi" w:hAnsiTheme="minorHAnsi" w:cstheme="minorHAnsi"/>
          <w:b/>
          <w:bCs/>
          <w:sz w:val="22"/>
          <w:szCs w:val="22"/>
          <w:u w:val="single"/>
        </w:rPr>
      </w:pPr>
    </w:p>
    <w:p w14:paraId="7CA0A4FC" w14:textId="77777777" w:rsidR="00361E69" w:rsidRDefault="00361E69" w:rsidP="00361E69">
      <w:pPr>
        <w:pStyle w:val="Default"/>
        <w:rPr>
          <w:rFonts w:asciiTheme="minorHAnsi" w:hAnsiTheme="minorHAnsi" w:cstheme="minorHAnsi"/>
          <w:b/>
          <w:bCs/>
          <w:sz w:val="22"/>
          <w:szCs w:val="22"/>
          <w:u w:val="single"/>
        </w:rPr>
      </w:pPr>
    </w:p>
    <w:p w14:paraId="24FE2087" w14:textId="77777777" w:rsidR="007230E7" w:rsidRDefault="007230E7" w:rsidP="00361E69">
      <w:pPr>
        <w:pStyle w:val="Default"/>
        <w:rPr>
          <w:rFonts w:asciiTheme="minorHAnsi" w:hAnsiTheme="minorHAnsi" w:cstheme="minorHAnsi"/>
          <w:b/>
          <w:bCs/>
          <w:sz w:val="22"/>
          <w:szCs w:val="22"/>
          <w:u w:val="single"/>
        </w:rPr>
      </w:pPr>
    </w:p>
    <w:p w14:paraId="638C6ABC" w14:textId="77777777" w:rsidR="007230E7" w:rsidRDefault="007230E7" w:rsidP="00361E69">
      <w:pPr>
        <w:pStyle w:val="Default"/>
        <w:rPr>
          <w:rFonts w:asciiTheme="minorHAnsi" w:hAnsiTheme="minorHAnsi" w:cstheme="minorHAnsi"/>
          <w:b/>
          <w:bCs/>
          <w:sz w:val="22"/>
          <w:szCs w:val="22"/>
          <w:u w:val="single"/>
        </w:rPr>
      </w:pPr>
    </w:p>
    <w:p w14:paraId="7D102DD6" w14:textId="77777777" w:rsidR="007230E7" w:rsidRDefault="007230E7" w:rsidP="00361E69">
      <w:pPr>
        <w:pStyle w:val="Default"/>
        <w:rPr>
          <w:rFonts w:asciiTheme="minorHAnsi" w:hAnsiTheme="minorHAnsi" w:cstheme="minorHAnsi"/>
          <w:b/>
          <w:bCs/>
          <w:sz w:val="22"/>
          <w:szCs w:val="22"/>
          <w:u w:val="single"/>
        </w:rPr>
      </w:pPr>
    </w:p>
    <w:p w14:paraId="5EFA4F24" w14:textId="77777777" w:rsidR="007230E7" w:rsidRDefault="007230E7" w:rsidP="00361E69">
      <w:pPr>
        <w:pStyle w:val="Default"/>
        <w:rPr>
          <w:rFonts w:asciiTheme="minorHAnsi" w:hAnsiTheme="minorHAnsi" w:cstheme="minorHAnsi"/>
          <w:b/>
          <w:bCs/>
          <w:sz w:val="22"/>
          <w:szCs w:val="22"/>
          <w:u w:val="single"/>
        </w:rPr>
      </w:pPr>
    </w:p>
    <w:p w14:paraId="7A746146" w14:textId="77777777" w:rsidR="007230E7" w:rsidRDefault="007230E7" w:rsidP="00361E69">
      <w:pPr>
        <w:pStyle w:val="Default"/>
        <w:rPr>
          <w:rFonts w:asciiTheme="minorHAnsi" w:hAnsiTheme="minorHAnsi" w:cstheme="minorHAnsi"/>
          <w:b/>
          <w:bCs/>
          <w:sz w:val="22"/>
          <w:szCs w:val="22"/>
          <w:u w:val="single"/>
        </w:rPr>
      </w:pPr>
    </w:p>
    <w:p w14:paraId="60245FFE" w14:textId="77777777" w:rsidR="007230E7" w:rsidRDefault="007230E7" w:rsidP="00361E69">
      <w:pPr>
        <w:pStyle w:val="Default"/>
        <w:rPr>
          <w:rFonts w:asciiTheme="minorHAnsi" w:hAnsiTheme="minorHAnsi" w:cstheme="minorHAnsi"/>
          <w:b/>
          <w:bCs/>
          <w:sz w:val="22"/>
          <w:szCs w:val="22"/>
          <w:u w:val="single"/>
        </w:rPr>
      </w:pPr>
    </w:p>
    <w:p w14:paraId="45118B48" w14:textId="77777777" w:rsidR="007230E7" w:rsidRDefault="007230E7" w:rsidP="00361E69">
      <w:pPr>
        <w:pStyle w:val="Default"/>
        <w:rPr>
          <w:rFonts w:asciiTheme="minorHAnsi" w:hAnsiTheme="minorHAnsi" w:cstheme="minorHAnsi"/>
          <w:b/>
          <w:bCs/>
          <w:sz w:val="22"/>
          <w:szCs w:val="22"/>
          <w:u w:val="single"/>
        </w:rPr>
      </w:pPr>
    </w:p>
    <w:p w14:paraId="590CDA8C" w14:textId="77777777" w:rsidR="007230E7" w:rsidRDefault="007230E7" w:rsidP="00361E69">
      <w:pPr>
        <w:pStyle w:val="Default"/>
        <w:rPr>
          <w:rFonts w:asciiTheme="minorHAnsi" w:hAnsiTheme="minorHAnsi" w:cstheme="minorHAnsi"/>
          <w:b/>
          <w:bCs/>
          <w:sz w:val="22"/>
          <w:szCs w:val="22"/>
          <w:u w:val="single"/>
        </w:rPr>
      </w:pPr>
    </w:p>
    <w:p w14:paraId="0D11EEC0" w14:textId="77777777" w:rsidR="007230E7" w:rsidRDefault="007230E7" w:rsidP="00361E69">
      <w:pPr>
        <w:pStyle w:val="Default"/>
        <w:rPr>
          <w:rFonts w:asciiTheme="minorHAnsi" w:hAnsiTheme="minorHAnsi" w:cstheme="minorHAnsi"/>
          <w:b/>
          <w:bCs/>
          <w:sz w:val="22"/>
          <w:szCs w:val="22"/>
          <w:u w:val="single"/>
        </w:rPr>
      </w:pPr>
    </w:p>
    <w:p w14:paraId="339E4D77" w14:textId="77777777" w:rsidR="007230E7" w:rsidRDefault="007230E7" w:rsidP="00361E69">
      <w:pPr>
        <w:pStyle w:val="Default"/>
        <w:rPr>
          <w:rFonts w:asciiTheme="minorHAnsi" w:hAnsiTheme="minorHAnsi" w:cstheme="minorHAnsi"/>
          <w:b/>
          <w:bCs/>
          <w:sz w:val="22"/>
          <w:szCs w:val="22"/>
          <w:u w:val="single"/>
        </w:rPr>
      </w:pPr>
    </w:p>
    <w:p w14:paraId="6DC7671E" w14:textId="77777777" w:rsidR="007230E7" w:rsidRDefault="007230E7" w:rsidP="00361E69">
      <w:pPr>
        <w:pStyle w:val="Default"/>
        <w:rPr>
          <w:rFonts w:asciiTheme="minorHAnsi" w:hAnsiTheme="minorHAnsi" w:cstheme="minorHAnsi"/>
          <w:b/>
          <w:bCs/>
          <w:sz w:val="22"/>
          <w:szCs w:val="22"/>
          <w:u w:val="single"/>
        </w:rPr>
      </w:pPr>
    </w:p>
    <w:p w14:paraId="39E64AA3" w14:textId="2378D671" w:rsidR="00361E69" w:rsidRPr="003B3921" w:rsidRDefault="00361E69" w:rsidP="00361E69">
      <w:pPr>
        <w:pStyle w:val="Default"/>
        <w:rPr>
          <w:rFonts w:asciiTheme="minorHAnsi" w:hAnsiTheme="minorHAnsi" w:cstheme="minorHAnsi"/>
          <w:b/>
          <w:bCs/>
          <w:sz w:val="22"/>
          <w:szCs w:val="22"/>
          <w:u w:val="single"/>
        </w:rPr>
      </w:pPr>
      <w:r>
        <w:rPr>
          <w:rFonts w:asciiTheme="minorHAnsi" w:hAnsiTheme="minorHAnsi" w:cstheme="minorHAnsi"/>
          <w:b/>
          <w:bCs/>
          <w:sz w:val="22"/>
          <w:szCs w:val="22"/>
          <w:u w:val="single"/>
        </w:rPr>
        <w:t xml:space="preserve">Salient </w:t>
      </w:r>
      <w:r w:rsidRPr="003B3921">
        <w:rPr>
          <w:rFonts w:asciiTheme="minorHAnsi" w:hAnsiTheme="minorHAnsi" w:cstheme="minorHAnsi"/>
          <w:b/>
          <w:bCs/>
          <w:sz w:val="22"/>
          <w:szCs w:val="22"/>
          <w:u w:val="single"/>
        </w:rPr>
        <w:t>Characteristics:</w:t>
      </w:r>
    </w:p>
    <w:p w14:paraId="52CA290E" w14:textId="77777777" w:rsidR="00361E69" w:rsidRDefault="00361E69" w:rsidP="00361E69">
      <w:pPr>
        <w:pStyle w:val="Default"/>
        <w:rPr>
          <w:rFonts w:asciiTheme="minorHAnsi" w:hAnsiTheme="minorHAnsi" w:cstheme="minorHAnsi"/>
          <w:sz w:val="22"/>
          <w:szCs w:val="22"/>
        </w:rPr>
      </w:pPr>
    </w:p>
    <w:p w14:paraId="3095CFC2" w14:textId="77777777" w:rsidR="00361E69" w:rsidRPr="004713ED" w:rsidRDefault="00361E69" w:rsidP="00361E69">
      <w:pPr>
        <w:pStyle w:val="ListParagraph"/>
        <w:numPr>
          <w:ilvl w:val="2"/>
          <w:numId w:val="2"/>
        </w:numPr>
        <w:spacing w:after="0" w:line="240" w:lineRule="auto"/>
        <w:rPr>
          <w:rFonts w:eastAsia="Cambria" w:cs="Cambria"/>
        </w:rPr>
      </w:pPr>
      <w:r w:rsidRPr="004713ED">
        <w:rPr>
          <w:rFonts w:eastAsia="Cambria" w:cs="Cambria"/>
        </w:rPr>
        <w:t>Screen Casting &amp; Wireless Casting: Enables rapid, secure content sharing.</w:t>
      </w:r>
    </w:p>
    <w:p w14:paraId="7E501EDD" w14:textId="77777777" w:rsidR="00361E69" w:rsidRPr="004713ED" w:rsidRDefault="00361E69" w:rsidP="00361E69">
      <w:pPr>
        <w:pStyle w:val="ListParagraph"/>
        <w:numPr>
          <w:ilvl w:val="2"/>
          <w:numId w:val="2"/>
        </w:numPr>
        <w:spacing w:after="0" w:line="240" w:lineRule="auto"/>
        <w:rPr>
          <w:szCs w:val="24"/>
        </w:rPr>
      </w:pPr>
      <w:r w:rsidRPr="004713ED">
        <w:t>Desktop Synchronization: Mirrors or extends workstation content.</w:t>
      </w:r>
    </w:p>
    <w:p w14:paraId="62BCF8DF" w14:textId="77777777" w:rsidR="00361E69" w:rsidRPr="004713ED" w:rsidRDefault="00361E69" w:rsidP="00361E69">
      <w:pPr>
        <w:pStyle w:val="ListParagraph"/>
        <w:numPr>
          <w:ilvl w:val="2"/>
          <w:numId w:val="2"/>
        </w:numPr>
        <w:spacing w:after="0" w:line="240" w:lineRule="auto"/>
        <w:rPr>
          <w:szCs w:val="24"/>
        </w:rPr>
      </w:pPr>
      <w:r w:rsidRPr="004713ED">
        <w:t>Touchpad/Panel Control: Provides intuitive access to presets and sources.</w:t>
      </w:r>
    </w:p>
    <w:p w14:paraId="06A47522" w14:textId="77777777" w:rsidR="00361E69" w:rsidRPr="004713ED" w:rsidRDefault="00361E69" w:rsidP="00361E69">
      <w:pPr>
        <w:pStyle w:val="ListParagraph"/>
        <w:numPr>
          <w:ilvl w:val="2"/>
          <w:numId w:val="2"/>
        </w:numPr>
        <w:spacing w:after="0" w:line="240" w:lineRule="auto"/>
        <w:rPr>
          <w:szCs w:val="24"/>
        </w:rPr>
      </w:pPr>
      <w:r w:rsidRPr="004713ED">
        <w:t>Camera Integration: Supports conferencing and monitoring.</w:t>
      </w:r>
    </w:p>
    <w:p w14:paraId="6E2E3EF7" w14:textId="77777777" w:rsidR="00361E69" w:rsidRPr="004713ED" w:rsidRDefault="00361E69" w:rsidP="00361E69">
      <w:pPr>
        <w:pStyle w:val="ListParagraph"/>
        <w:numPr>
          <w:ilvl w:val="2"/>
          <w:numId w:val="2"/>
        </w:numPr>
        <w:spacing w:after="0" w:line="240" w:lineRule="auto"/>
        <w:rPr>
          <w:szCs w:val="24"/>
        </w:rPr>
      </w:pPr>
      <w:r w:rsidRPr="004713ED">
        <w:t xml:space="preserve">Device Management: </w:t>
      </w:r>
      <w:proofErr w:type="gramStart"/>
      <w:r w:rsidRPr="004713ED">
        <w:t>Allows</w:t>
      </w:r>
      <w:proofErr w:type="gramEnd"/>
      <w:r w:rsidRPr="004713ED">
        <w:t xml:space="preserve"> secure admin-level controls.</w:t>
      </w:r>
    </w:p>
    <w:p w14:paraId="7F326A9C" w14:textId="77777777" w:rsidR="00361E69" w:rsidRPr="004713ED" w:rsidRDefault="00361E69" w:rsidP="00361E69">
      <w:pPr>
        <w:pStyle w:val="ListParagraph"/>
        <w:numPr>
          <w:ilvl w:val="2"/>
          <w:numId w:val="2"/>
        </w:numPr>
        <w:spacing w:after="0" w:line="240" w:lineRule="auto"/>
        <w:rPr>
          <w:szCs w:val="24"/>
        </w:rPr>
      </w:pPr>
      <w:r w:rsidRPr="004713ED">
        <w:t>Multi</w:t>
      </w:r>
      <w:r w:rsidRPr="004713ED">
        <w:rPr>
          <w:rFonts w:ascii="Cambria Math" w:hAnsi="Cambria Math" w:cs="Cambria Math"/>
        </w:rPr>
        <w:t>‑</w:t>
      </w:r>
      <w:r w:rsidRPr="004713ED">
        <w:t>Display &amp; Extended Display Support: Enhances situational awareness.</w:t>
      </w:r>
    </w:p>
    <w:p w14:paraId="4C30DDA1" w14:textId="77777777" w:rsidR="00361E69" w:rsidRPr="004713ED" w:rsidRDefault="00361E69" w:rsidP="00361E69">
      <w:pPr>
        <w:pStyle w:val="ListParagraph"/>
        <w:numPr>
          <w:ilvl w:val="2"/>
          <w:numId w:val="2"/>
        </w:numPr>
        <w:spacing w:after="0" w:line="240" w:lineRule="auto"/>
        <w:rPr>
          <w:szCs w:val="24"/>
        </w:rPr>
      </w:pPr>
      <w:r w:rsidRPr="004713ED">
        <w:t>4K Video &amp; Pro Audio I/O: Ensures clarity for mission-critical use.</w:t>
      </w:r>
    </w:p>
    <w:p w14:paraId="09B3462E" w14:textId="77777777" w:rsidR="00361E69" w:rsidRPr="004713ED" w:rsidRDefault="00361E69" w:rsidP="00361E69">
      <w:pPr>
        <w:pStyle w:val="ListParagraph"/>
        <w:numPr>
          <w:ilvl w:val="2"/>
          <w:numId w:val="2"/>
        </w:numPr>
        <w:spacing w:after="0" w:line="240" w:lineRule="auto"/>
        <w:rPr>
          <w:szCs w:val="24"/>
        </w:rPr>
      </w:pPr>
      <w:r w:rsidRPr="004713ED">
        <w:t>Modular Upgradability: Supports future component expansion.</w:t>
      </w:r>
    </w:p>
    <w:p w14:paraId="3D97FA46" w14:textId="77777777" w:rsidR="00361E69" w:rsidRPr="004713ED" w:rsidRDefault="00361E69" w:rsidP="00361E69">
      <w:pPr>
        <w:pStyle w:val="ListParagraph"/>
        <w:numPr>
          <w:ilvl w:val="2"/>
          <w:numId w:val="2"/>
        </w:numPr>
        <w:spacing w:after="0" w:line="240" w:lineRule="auto"/>
        <w:rPr>
          <w:szCs w:val="24"/>
        </w:rPr>
      </w:pPr>
      <w:r w:rsidRPr="004713ED">
        <w:t>Uniform Interface: Reduces training burden.</w:t>
      </w:r>
    </w:p>
    <w:p w14:paraId="0A6925AD" w14:textId="2D890205" w:rsidR="00361E69" w:rsidRPr="00A6325C" w:rsidRDefault="00C46FE7" w:rsidP="00361E69">
      <w:pPr>
        <w:pStyle w:val="ListParagraph"/>
        <w:numPr>
          <w:ilvl w:val="2"/>
          <w:numId w:val="2"/>
        </w:numPr>
        <w:spacing w:after="0" w:line="240" w:lineRule="auto"/>
        <w:rPr>
          <w:szCs w:val="24"/>
        </w:rPr>
      </w:pPr>
      <w:r>
        <w:t xml:space="preserve"> </w:t>
      </w:r>
      <w:r w:rsidR="00361E69" w:rsidRPr="004713ED">
        <w:t>Secure Network Integration: Complies with VA IT standards.</w:t>
      </w:r>
    </w:p>
    <w:p w14:paraId="465CED87" w14:textId="77777777" w:rsidR="00A6325C" w:rsidRPr="004713ED" w:rsidRDefault="00A6325C" w:rsidP="00A6325C">
      <w:pPr>
        <w:pStyle w:val="ListParagraph"/>
        <w:spacing w:after="0" w:line="240" w:lineRule="auto"/>
        <w:ind w:left="2385"/>
        <w:rPr>
          <w:szCs w:val="24"/>
        </w:rPr>
      </w:pPr>
    </w:p>
    <w:p w14:paraId="7ED713F1" w14:textId="144E3605" w:rsidR="00A6325C" w:rsidRDefault="00A6325C">
      <w:pPr>
        <w:rPr>
          <w:rFonts w:eastAsiaTheme="minorHAnsi" w:cstheme="minorHAnsi"/>
          <w:color w:val="000000"/>
        </w:rPr>
      </w:pPr>
      <w:r>
        <w:rPr>
          <w:rFonts w:cstheme="minorHAnsi"/>
        </w:rPr>
        <w:br w:type="page"/>
      </w:r>
    </w:p>
    <w:p w14:paraId="177B1EB5" w14:textId="77777777" w:rsidR="00361E69" w:rsidRDefault="00361E69" w:rsidP="00361E69">
      <w:pPr>
        <w:pStyle w:val="Default"/>
        <w:rPr>
          <w:rFonts w:asciiTheme="minorHAnsi" w:hAnsiTheme="minorHAnsi" w:cstheme="minorHAnsi"/>
          <w:sz w:val="22"/>
          <w:szCs w:val="22"/>
        </w:rPr>
      </w:pPr>
    </w:p>
    <w:p w14:paraId="1C250A4D" w14:textId="77777777" w:rsidR="00361E69" w:rsidRPr="004713ED" w:rsidRDefault="00361E69" w:rsidP="00361E69">
      <w:pPr>
        <w:pStyle w:val="Default"/>
        <w:rPr>
          <w:rFonts w:asciiTheme="minorHAnsi" w:hAnsiTheme="minorHAnsi" w:cstheme="minorHAnsi"/>
          <w:sz w:val="22"/>
          <w:szCs w:val="22"/>
        </w:rPr>
      </w:pPr>
    </w:p>
    <w:p w14:paraId="5408E84A" w14:textId="77777777" w:rsidR="00361E69" w:rsidRPr="004713ED" w:rsidRDefault="00361E69" w:rsidP="00361E69">
      <w:pPr>
        <w:rPr>
          <w:rFonts w:cs="Calibri"/>
          <w:b/>
          <w:bCs/>
        </w:rPr>
      </w:pPr>
      <w:r w:rsidRPr="004713ED">
        <w:rPr>
          <w:rFonts w:cs="Calibri"/>
          <w:b/>
          <w:bCs/>
          <w:highlight w:val="yellow"/>
        </w:rPr>
        <w:t>Responses to this Sources Sought Notice should include answers to the following questions:</w:t>
      </w:r>
    </w:p>
    <w:p w14:paraId="74C44130" w14:textId="77777777" w:rsidR="00361E69" w:rsidRPr="004713ED" w:rsidRDefault="00361E69" w:rsidP="00361E69"/>
    <w:p w14:paraId="2805B444" w14:textId="77777777" w:rsidR="00361E69" w:rsidRPr="004713ED" w:rsidRDefault="00361E69" w:rsidP="00361E69">
      <w:pPr>
        <w:rPr>
          <w:rFonts w:cs="Calibri"/>
        </w:rPr>
      </w:pPr>
      <w:r w:rsidRPr="004713ED">
        <w:rPr>
          <w:rFonts w:cs="Calibri"/>
        </w:rPr>
        <w:t>NAICS: 334310</w:t>
      </w:r>
    </w:p>
    <w:p w14:paraId="7DE168D8" w14:textId="77777777" w:rsidR="00361E69" w:rsidRPr="004713ED" w:rsidRDefault="00361E69" w:rsidP="00361E69">
      <w:pPr>
        <w:rPr>
          <w:rFonts w:cs="Calibri"/>
        </w:rPr>
      </w:pPr>
      <w:r w:rsidRPr="004713ED">
        <w:rPr>
          <w:rFonts w:cs="Calibri"/>
        </w:rPr>
        <w:t>Size Standard: 750 employees</w:t>
      </w:r>
    </w:p>
    <w:p w14:paraId="4B8025FF" w14:textId="77777777" w:rsidR="00361E69" w:rsidRPr="004713ED" w:rsidRDefault="00361E69" w:rsidP="00361E69"/>
    <w:p w14:paraId="0E3E8779" w14:textId="77777777" w:rsidR="00361E69" w:rsidRPr="004713ED" w:rsidRDefault="00361E69" w:rsidP="00361E69">
      <w:pPr>
        <w:pStyle w:val="ListParagraph"/>
        <w:widowControl w:val="0"/>
        <w:numPr>
          <w:ilvl w:val="0"/>
          <w:numId w:val="1"/>
        </w:numPr>
        <w:tabs>
          <w:tab w:val="left" w:pos="360"/>
        </w:tabs>
        <w:autoSpaceDE w:val="0"/>
        <w:autoSpaceDN w:val="0"/>
        <w:spacing w:after="120" w:line="259" w:lineRule="auto"/>
        <w:ind w:left="0" w:firstLine="0"/>
        <w:contextualSpacing w:val="0"/>
        <w:jc w:val="both"/>
        <w:rPr>
          <w:rFonts w:cstheme="minorHAnsi"/>
          <w:bCs/>
        </w:rPr>
      </w:pPr>
      <w:r w:rsidRPr="004713ED">
        <w:rPr>
          <w:rFonts w:cstheme="minorHAnsi"/>
          <w:bCs/>
        </w:rPr>
        <w:t xml:space="preserve">Provide </w:t>
      </w:r>
      <w:r w:rsidRPr="004713ED">
        <w:rPr>
          <w:rFonts w:cstheme="minorHAnsi"/>
        </w:rPr>
        <w:t>company name, address, point of contact, phone number, point of contact e-mail, UEI Number, and size of business pursuant to North American Industrial Classification System (NAICS) code above.</w:t>
      </w:r>
    </w:p>
    <w:p w14:paraId="0FDFECA6" w14:textId="77777777" w:rsidR="00361E69" w:rsidRPr="004713ED" w:rsidRDefault="00361E69" w:rsidP="00361E69">
      <w:pPr>
        <w:pStyle w:val="ListParagraph"/>
        <w:widowControl w:val="0"/>
        <w:numPr>
          <w:ilvl w:val="0"/>
          <w:numId w:val="1"/>
        </w:numPr>
        <w:tabs>
          <w:tab w:val="left" w:pos="360"/>
        </w:tabs>
        <w:autoSpaceDE w:val="0"/>
        <w:autoSpaceDN w:val="0"/>
        <w:spacing w:after="120" w:line="259" w:lineRule="auto"/>
        <w:ind w:left="0" w:firstLine="0"/>
        <w:contextualSpacing w:val="0"/>
        <w:jc w:val="both"/>
        <w:rPr>
          <w:rFonts w:cstheme="minorHAnsi"/>
          <w:bCs/>
        </w:rPr>
      </w:pPr>
      <w:r w:rsidRPr="004713ED">
        <w:rPr>
          <w:rFonts w:cstheme="minorHAnsi"/>
          <w:bCs/>
        </w:rPr>
        <w:t>Indicate</w:t>
      </w:r>
      <w:r w:rsidRPr="004713ED">
        <w:rPr>
          <w:rFonts w:cstheme="minorHAnsi"/>
          <w:bCs/>
          <w:spacing w:val="-14"/>
        </w:rPr>
        <w:t xml:space="preserve"> </w:t>
      </w:r>
      <w:r w:rsidRPr="004713ED">
        <w:rPr>
          <w:rFonts w:cstheme="minorHAnsi"/>
          <w:bCs/>
        </w:rPr>
        <w:t>the</w:t>
      </w:r>
      <w:r w:rsidRPr="004713ED">
        <w:rPr>
          <w:rFonts w:cstheme="minorHAnsi"/>
          <w:bCs/>
          <w:spacing w:val="-18"/>
        </w:rPr>
        <w:t xml:space="preserve"> </w:t>
      </w:r>
      <w:r w:rsidRPr="004713ED">
        <w:rPr>
          <w:rFonts w:cstheme="minorHAnsi"/>
          <w:bCs/>
        </w:rPr>
        <w:t>size</w:t>
      </w:r>
      <w:r w:rsidRPr="004713ED">
        <w:rPr>
          <w:rFonts w:cstheme="minorHAnsi"/>
          <w:bCs/>
          <w:spacing w:val="-17"/>
        </w:rPr>
        <w:t xml:space="preserve"> </w:t>
      </w:r>
      <w:r w:rsidRPr="004713ED">
        <w:rPr>
          <w:rFonts w:cstheme="minorHAnsi"/>
          <w:bCs/>
        </w:rPr>
        <w:t>status</w:t>
      </w:r>
      <w:r w:rsidRPr="004713ED">
        <w:rPr>
          <w:rFonts w:cstheme="minorHAnsi"/>
          <w:bCs/>
          <w:spacing w:val="-16"/>
        </w:rPr>
        <w:t xml:space="preserve"> </w:t>
      </w:r>
      <w:r w:rsidRPr="004713ED">
        <w:rPr>
          <w:rFonts w:cstheme="minorHAnsi"/>
          <w:bCs/>
        </w:rPr>
        <w:t>and</w:t>
      </w:r>
      <w:r w:rsidRPr="004713ED">
        <w:rPr>
          <w:rFonts w:cstheme="minorHAnsi"/>
          <w:bCs/>
          <w:spacing w:val="-16"/>
        </w:rPr>
        <w:t xml:space="preserve"> </w:t>
      </w:r>
      <w:r w:rsidRPr="004713ED">
        <w:rPr>
          <w:rFonts w:cstheme="minorHAnsi"/>
          <w:bCs/>
        </w:rPr>
        <w:t>representations</w:t>
      </w:r>
      <w:r w:rsidRPr="004713ED">
        <w:rPr>
          <w:rFonts w:cstheme="minorHAnsi"/>
          <w:bCs/>
          <w:spacing w:val="-16"/>
        </w:rPr>
        <w:t xml:space="preserve"> </w:t>
      </w:r>
      <w:r w:rsidRPr="004713ED">
        <w:rPr>
          <w:rFonts w:cstheme="minorHAnsi"/>
          <w:bCs/>
        </w:rPr>
        <w:t>of</w:t>
      </w:r>
      <w:r w:rsidRPr="004713ED">
        <w:rPr>
          <w:rFonts w:cstheme="minorHAnsi"/>
          <w:bCs/>
          <w:spacing w:val="-17"/>
        </w:rPr>
        <w:t xml:space="preserve"> </w:t>
      </w:r>
      <w:r w:rsidRPr="004713ED">
        <w:rPr>
          <w:rFonts w:cstheme="minorHAnsi"/>
          <w:bCs/>
        </w:rPr>
        <w:t>your</w:t>
      </w:r>
      <w:r w:rsidRPr="004713ED">
        <w:rPr>
          <w:rFonts w:cstheme="minorHAnsi"/>
          <w:bCs/>
          <w:spacing w:val="-18"/>
        </w:rPr>
        <w:t xml:space="preserve"> </w:t>
      </w:r>
      <w:r w:rsidRPr="004713ED">
        <w:rPr>
          <w:rFonts w:cstheme="minorHAnsi"/>
          <w:bCs/>
        </w:rPr>
        <w:t>business,</w:t>
      </w:r>
      <w:r w:rsidRPr="004713ED">
        <w:rPr>
          <w:rFonts w:cstheme="minorHAnsi"/>
          <w:bCs/>
          <w:spacing w:val="-16"/>
        </w:rPr>
        <w:t xml:space="preserve"> </w:t>
      </w:r>
      <w:r w:rsidRPr="004713ED">
        <w:rPr>
          <w:rFonts w:cstheme="minorHAnsi"/>
          <w:bCs/>
        </w:rPr>
        <w:t>such</w:t>
      </w:r>
      <w:r w:rsidRPr="004713ED">
        <w:rPr>
          <w:rFonts w:cstheme="minorHAnsi"/>
          <w:bCs/>
          <w:spacing w:val="-15"/>
        </w:rPr>
        <w:t xml:space="preserve"> </w:t>
      </w:r>
      <w:r w:rsidRPr="004713ED">
        <w:rPr>
          <w:rFonts w:cstheme="minorHAnsi"/>
          <w:bCs/>
        </w:rPr>
        <w:t>as</w:t>
      </w:r>
      <w:r w:rsidRPr="004713ED">
        <w:rPr>
          <w:rFonts w:cstheme="minorHAnsi"/>
          <w:bCs/>
          <w:spacing w:val="-17"/>
        </w:rPr>
        <w:t xml:space="preserve"> </w:t>
      </w:r>
      <w:r w:rsidRPr="004713ED">
        <w:rPr>
          <w:rFonts w:cstheme="minorHAnsi"/>
          <w:bCs/>
        </w:rPr>
        <w:t>but</w:t>
      </w:r>
      <w:r w:rsidRPr="004713ED">
        <w:rPr>
          <w:rFonts w:cstheme="minorHAnsi"/>
          <w:bCs/>
          <w:spacing w:val="-17"/>
        </w:rPr>
        <w:t xml:space="preserve"> </w:t>
      </w:r>
      <w:r w:rsidRPr="004713ED">
        <w:rPr>
          <w:rFonts w:cstheme="minorHAnsi"/>
          <w:bCs/>
        </w:rPr>
        <w:t>not</w:t>
      </w:r>
      <w:r w:rsidRPr="004713ED">
        <w:rPr>
          <w:rFonts w:cstheme="minorHAnsi"/>
          <w:bCs/>
          <w:spacing w:val="-17"/>
        </w:rPr>
        <w:t xml:space="preserve"> </w:t>
      </w:r>
      <w:r w:rsidRPr="004713ED">
        <w:rPr>
          <w:rFonts w:cstheme="minorHAnsi"/>
          <w:bCs/>
        </w:rPr>
        <w:t>limited to Service</w:t>
      </w:r>
      <w:r w:rsidRPr="004713ED">
        <w:rPr>
          <w:rFonts w:cstheme="minorHAnsi"/>
          <w:bCs/>
          <w:color w:val="4471C4"/>
        </w:rPr>
        <w:t>-</w:t>
      </w:r>
      <w:r w:rsidRPr="004713ED">
        <w:rPr>
          <w:rFonts w:cstheme="minorHAnsi"/>
          <w:bCs/>
        </w:rPr>
        <w:t>Disabled Veteran Owned Small Business (SDVOSB), Veteran Owned Small Business</w:t>
      </w:r>
      <w:r w:rsidRPr="004713ED">
        <w:rPr>
          <w:rFonts w:cstheme="minorHAnsi"/>
          <w:bCs/>
          <w:spacing w:val="-8"/>
        </w:rPr>
        <w:t xml:space="preserve"> </w:t>
      </w:r>
      <w:r w:rsidRPr="004713ED">
        <w:rPr>
          <w:rFonts w:cstheme="minorHAnsi"/>
          <w:bCs/>
        </w:rPr>
        <w:t>(VOSB),</w:t>
      </w:r>
      <w:r w:rsidRPr="004713ED">
        <w:rPr>
          <w:rFonts w:cstheme="minorHAnsi"/>
          <w:bCs/>
          <w:spacing w:val="-6"/>
        </w:rPr>
        <w:t xml:space="preserve"> </w:t>
      </w:r>
      <w:r w:rsidRPr="004713ED">
        <w:rPr>
          <w:rFonts w:cstheme="minorHAnsi"/>
          <w:bCs/>
        </w:rPr>
        <w:t>HUBZone,</w:t>
      </w:r>
      <w:r w:rsidRPr="004713ED">
        <w:rPr>
          <w:rFonts w:cstheme="minorHAnsi"/>
          <w:bCs/>
          <w:spacing w:val="-5"/>
        </w:rPr>
        <w:t xml:space="preserve"> </w:t>
      </w:r>
      <w:r w:rsidRPr="004713ED">
        <w:rPr>
          <w:rFonts w:cstheme="minorHAnsi"/>
          <w:bCs/>
        </w:rPr>
        <w:t>Woman</w:t>
      </w:r>
      <w:r w:rsidRPr="004713ED">
        <w:rPr>
          <w:rFonts w:cstheme="minorHAnsi"/>
          <w:bCs/>
          <w:spacing w:val="-7"/>
        </w:rPr>
        <w:t xml:space="preserve"> </w:t>
      </w:r>
      <w:r w:rsidRPr="004713ED">
        <w:rPr>
          <w:rFonts w:cstheme="minorHAnsi"/>
          <w:bCs/>
        </w:rPr>
        <w:t>Owned</w:t>
      </w:r>
      <w:r w:rsidRPr="004713ED">
        <w:rPr>
          <w:rFonts w:cstheme="minorHAnsi"/>
          <w:bCs/>
          <w:spacing w:val="-6"/>
        </w:rPr>
        <w:t xml:space="preserve"> </w:t>
      </w:r>
      <w:r w:rsidRPr="004713ED">
        <w:rPr>
          <w:rFonts w:cstheme="minorHAnsi"/>
          <w:bCs/>
        </w:rPr>
        <w:t>Small</w:t>
      </w:r>
      <w:r w:rsidRPr="004713ED">
        <w:rPr>
          <w:rFonts w:cstheme="minorHAnsi"/>
          <w:bCs/>
          <w:spacing w:val="-8"/>
        </w:rPr>
        <w:t xml:space="preserve"> </w:t>
      </w:r>
      <w:r w:rsidRPr="004713ED">
        <w:rPr>
          <w:rFonts w:cstheme="minorHAnsi"/>
          <w:bCs/>
        </w:rPr>
        <w:t>Business</w:t>
      </w:r>
      <w:r w:rsidRPr="004713ED">
        <w:rPr>
          <w:rFonts w:cstheme="minorHAnsi"/>
          <w:bCs/>
          <w:spacing w:val="-5"/>
        </w:rPr>
        <w:t xml:space="preserve"> </w:t>
      </w:r>
      <w:r w:rsidRPr="004713ED">
        <w:rPr>
          <w:rFonts w:cstheme="minorHAnsi"/>
          <w:bCs/>
        </w:rPr>
        <w:t>(WOSB),</w:t>
      </w:r>
      <w:r w:rsidRPr="004713ED">
        <w:rPr>
          <w:rFonts w:cstheme="minorHAnsi"/>
          <w:bCs/>
          <w:spacing w:val="-8"/>
        </w:rPr>
        <w:t xml:space="preserve"> </w:t>
      </w:r>
      <w:r w:rsidRPr="004713ED">
        <w:rPr>
          <w:rFonts w:cstheme="minorHAnsi"/>
          <w:bCs/>
        </w:rPr>
        <w:t>Large</w:t>
      </w:r>
      <w:r w:rsidRPr="004713ED">
        <w:rPr>
          <w:rFonts w:cstheme="minorHAnsi"/>
          <w:bCs/>
          <w:spacing w:val="-6"/>
        </w:rPr>
        <w:t xml:space="preserve"> </w:t>
      </w:r>
      <w:r w:rsidRPr="004713ED">
        <w:rPr>
          <w:rFonts w:cstheme="minorHAnsi"/>
          <w:bCs/>
        </w:rPr>
        <w:t>Business,</w:t>
      </w:r>
      <w:r w:rsidRPr="004713ED">
        <w:rPr>
          <w:rFonts w:cstheme="minorHAnsi"/>
          <w:bCs/>
          <w:spacing w:val="-8"/>
        </w:rPr>
        <w:t xml:space="preserve"> </w:t>
      </w:r>
      <w:r w:rsidRPr="004713ED">
        <w:rPr>
          <w:rFonts w:cstheme="minorHAnsi"/>
          <w:bCs/>
        </w:rPr>
        <w:t>etc.</w:t>
      </w:r>
    </w:p>
    <w:p w14:paraId="1C865EEB" w14:textId="77777777" w:rsidR="00361E69" w:rsidRPr="004713ED" w:rsidRDefault="00361E69" w:rsidP="00361E69">
      <w:pPr>
        <w:pStyle w:val="ListParagraph"/>
        <w:widowControl w:val="0"/>
        <w:numPr>
          <w:ilvl w:val="0"/>
          <w:numId w:val="1"/>
        </w:numPr>
        <w:tabs>
          <w:tab w:val="left" w:pos="360"/>
        </w:tabs>
        <w:autoSpaceDE w:val="0"/>
        <w:autoSpaceDN w:val="0"/>
        <w:spacing w:after="120" w:line="259" w:lineRule="auto"/>
        <w:ind w:left="0" w:firstLine="0"/>
        <w:contextualSpacing w:val="0"/>
        <w:jc w:val="both"/>
        <w:rPr>
          <w:rFonts w:cstheme="minorHAnsi"/>
          <w:bCs/>
        </w:rPr>
      </w:pPr>
      <w:r w:rsidRPr="004713ED">
        <w:rPr>
          <w:rFonts w:cstheme="minorHAnsi"/>
          <w:bCs/>
        </w:rPr>
        <w:t xml:space="preserve">Provide Brand Name, Model and Part Number, and Brief Description of the product you could provide.  </w:t>
      </w:r>
    </w:p>
    <w:p w14:paraId="69F42334" w14:textId="77777777" w:rsidR="00361E69" w:rsidRPr="004713ED" w:rsidRDefault="00361E69" w:rsidP="00361E69">
      <w:pPr>
        <w:pStyle w:val="ListParagraph"/>
        <w:widowControl w:val="0"/>
        <w:numPr>
          <w:ilvl w:val="0"/>
          <w:numId w:val="1"/>
        </w:numPr>
        <w:tabs>
          <w:tab w:val="left" w:pos="360"/>
        </w:tabs>
        <w:autoSpaceDE w:val="0"/>
        <w:autoSpaceDN w:val="0"/>
        <w:spacing w:after="120" w:line="259" w:lineRule="auto"/>
        <w:ind w:left="0" w:firstLine="0"/>
        <w:contextualSpacing w:val="0"/>
        <w:jc w:val="both"/>
        <w:rPr>
          <w:rFonts w:cstheme="minorHAnsi"/>
          <w:bCs/>
        </w:rPr>
      </w:pPr>
      <w:r w:rsidRPr="004713ED">
        <w:rPr>
          <w:rFonts w:cstheme="minorHAnsi"/>
          <w:bCs/>
        </w:rPr>
        <w:t>Provide anticipated delivery lead time.</w:t>
      </w:r>
    </w:p>
    <w:p w14:paraId="55F766D1" w14:textId="77777777" w:rsidR="00361E69" w:rsidRPr="004713ED" w:rsidRDefault="00361E69" w:rsidP="00361E69">
      <w:pPr>
        <w:pStyle w:val="ListParagraph"/>
        <w:widowControl w:val="0"/>
        <w:numPr>
          <w:ilvl w:val="0"/>
          <w:numId w:val="1"/>
        </w:numPr>
        <w:tabs>
          <w:tab w:val="left" w:pos="360"/>
          <w:tab w:val="left" w:pos="502"/>
        </w:tabs>
        <w:autoSpaceDE w:val="0"/>
        <w:autoSpaceDN w:val="0"/>
        <w:spacing w:after="120" w:line="259" w:lineRule="auto"/>
        <w:ind w:left="0" w:firstLine="0"/>
        <w:contextualSpacing w:val="0"/>
        <w:jc w:val="both"/>
        <w:rPr>
          <w:rFonts w:cstheme="minorHAnsi"/>
          <w:bCs/>
        </w:rPr>
      </w:pPr>
      <w:r w:rsidRPr="004713ED">
        <w:rPr>
          <w:rFonts w:cstheme="minorHAnsi"/>
          <w:bCs/>
        </w:rPr>
        <w:t>Are you the manufacturer, distributor, or an equivalent solution to the items being referenced above?</w:t>
      </w:r>
    </w:p>
    <w:p w14:paraId="0F305378" w14:textId="77777777" w:rsidR="00361E69" w:rsidRPr="004713ED" w:rsidRDefault="00361E69" w:rsidP="00361E69">
      <w:pPr>
        <w:pStyle w:val="ListParagraph"/>
        <w:widowControl w:val="0"/>
        <w:numPr>
          <w:ilvl w:val="0"/>
          <w:numId w:val="1"/>
        </w:numPr>
        <w:tabs>
          <w:tab w:val="left" w:pos="360"/>
          <w:tab w:val="left" w:pos="502"/>
        </w:tabs>
        <w:autoSpaceDE w:val="0"/>
        <w:autoSpaceDN w:val="0"/>
        <w:spacing w:after="120" w:line="259" w:lineRule="auto"/>
        <w:ind w:left="0" w:firstLine="0"/>
        <w:contextualSpacing w:val="0"/>
        <w:jc w:val="both"/>
        <w:rPr>
          <w:rFonts w:cstheme="minorHAnsi"/>
          <w:bCs/>
        </w:rPr>
      </w:pPr>
      <w:r w:rsidRPr="004713ED">
        <w:rPr>
          <w:rFonts w:cstheme="minorHAnsi"/>
          <w:bCs/>
        </w:rPr>
        <w:t>Is the product you are providing information about made by a small business manufacturer or a large business?</w:t>
      </w:r>
    </w:p>
    <w:p w14:paraId="4BFED984" w14:textId="77777777" w:rsidR="00361E69" w:rsidRPr="004713ED" w:rsidRDefault="00361E69" w:rsidP="00361E69">
      <w:pPr>
        <w:pStyle w:val="ListParagraph"/>
        <w:widowControl w:val="0"/>
        <w:numPr>
          <w:ilvl w:val="0"/>
          <w:numId w:val="1"/>
        </w:numPr>
        <w:tabs>
          <w:tab w:val="left" w:pos="360"/>
          <w:tab w:val="left" w:pos="502"/>
        </w:tabs>
        <w:autoSpaceDE w:val="0"/>
        <w:autoSpaceDN w:val="0"/>
        <w:spacing w:after="120" w:line="259" w:lineRule="auto"/>
        <w:ind w:left="0" w:firstLine="0"/>
        <w:contextualSpacing w:val="0"/>
        <w:jc w:val="both"/>
        <w:rPr>
          <w:rFonts w:cstheme="minorHAnsi"/>
          <w:bCs/>
        </w:rPr>
      </w:pPr>
      <w:r w:rsidRPr="004713ED">
        <w:rPr>
          <w:rFonts w:cstheme="minorHAnsi"/>
          <w:bCs/>
        </w:rPr>
        <w:t>Is the product you are providing information about manufactured in the United States? If not, please provide the country where the unit is manufactured.</w:t>
      </w:r>
    </w:p>
    <w:p w14:paraId="0AEB7C44" w14:textId="77777777" w:rsidR="00361E69" w:rsidRPr="004713ED" w:rsidRDefault="00361E69" w:rsidP="00361E69">
      <w:pPr>
        <w:pStyle w:val="ListParagraph"/>
        <w:widowControl w:val="0"/>
        <w:numPr>
          <w:ilvl w:val="0"/>
          <w:numId w:val="1"/>
        </w:numPr>
        <w:tabs>
          <w:tab w:val="left" w:pos="360"/>
        </w:tabs>
        <w:autoSpaceDE w:val="0"/>
        <w:autoSpaceDN w:val="0"/>
        <w:spacing w:after="120" w:line="259" w:lineRule="auto"/>
        <w:ind w:left="0" w:firstLine="0"/>
        <w:contextualSpacing w:val="0"/>
        <w:jc w:val="both"/>
        <w:rPr>
          <w:rFonts w:cstheme="minorHAnsi"/>
          <w:bCs/>
        </w:rPr>
      </w:pPr>
      <w:r w:rsidRPr="004713ED">
        <w:rPr>
          <w:rFonts w:cstheme="minorHAnsi"/>
          <w:bCs/>
        </w:rPr>
        <w:t>If</w:t>
      </w:r>
      <w:r w:rsidRPr="004713ED">
        <w:rPr>
          <w:rFonts w:cstheme="minorHAnsi"/>
          <w:bCs/>
          <w:spacing w:val="-7"/>
        </w:rPr>
        <w:t xml:space="preserve"> </w:t>
      </w:r>
      <w:r w:rsidRPr="004713ED">
        <w:rPr>
          <w:rFonts w:cstheme="minorHAnsi"/>
          <w:bCs/>
        </w:rPr>
        <w:t>you</w:t>
      </w:r>
      <w:r w:rsidRPr="004713ED">
        <w:rPr>
          <w:rFonts w:cstheme="minorHAnsi"/>
          <w:bCs/>
          <w:spacing w:val="-5"/>
        </w:rPr>
        <w:t xml:space="preserve"> </w:t>
      </w:r>
      <w:r w:rsidRPr="004713ED">
        <w:rPr>
          <w:rFonts w:cstheme="minorHAnsi"/>
          <w:bCs/>
        </w:rPr>
        <w:t>are</w:t>
      </w:r>
      <w:r w:rsidRPr="004713ED">
        <w:rPr>
          <w:rFonts w:cstheme="minorHAnsi"/>
          <w:bCs/>
          <w:spacing w:val="-7"/>
        </w:rPr>
        <w:t xml:space="preserve"> </w:t>
      </w:r>
      <w:r w:rsidRPr="004713ED">
        <w:rPr>
          <w:rFonts w:cstheme="minorHAnsi"/>
          <w:bCs/>
        </w:rPr>
        <w:t>a</w:t>
      </w:r>
      <w:r w:rsidRPr="004713ED">
        <w:rPr>
          <w:rFonts w:cstheme="minorHAnsi"/>
          <w:bCs/>
          <w:spacing w:val="-6"/>
        </w:rPr>
        <w:t xml:space="preserve"> </w:t>
      </w:r>
      <w:r w:rsidRPr="004713ED">
        <w:rPr>
          <w:rFonts w:cstheme="minorHAnsi"/>
          <w:bCs/>
        </w:rPr>
        <w:t>large</w:t>
      </w:r>
      <w:r w:rsidRPr="004713ED">
        <w:rPr>
          <w:rFonts w:cstheme="minorHAnsi"/>
          <w:bCs/>
          <w:spacing w:val="-7"/>
        </w:rPr>
        <w:t xml:space="preserve"> </w:t>
      </w:r>
      <w:r w:rsidRPr="004713ED">
        <w:rPr>
          <w:rFonts w:cstheme="minorHAnsi"/>
          <w:bCs/>
        </w:rPr>
        <w:t>business,</w:t>
      </w:r>
      <w:r w:rsidRPr="004713ED">
        <w:rPr>
          <w:rFonts w:cstheme="minorHAnsi"/>
          <w:bCs/>
          <w:spacing w:val="-6"/>
        </w:rPr>
        <w:t xml:space="preserve"> </w:t>
      </w:r>
      <w:r w:rsidRPr="004713ED">
        <w:rPr>
          <w:rFonts w:cstheme="minorHAnsi"/>
          <w:bCs/>
        </w:rPr>
        <w:t>do</w:t>
      </w:r>
      <w:r w:rsidRPr="004713ED">
        <w:rPr>
          <w:rFonts w:cstheme="minorHAnsi"/>
          <w:bCs/>
          <w:spacing w:val="-6"/>
        </w:rPr>
        <w:t xml:space="preserve"> </w:t>
      </w:r>
      <w:r w:rsidRPr="004713ED">
        <w:rPr>
          <w:rFonts w:cstheme="minorHAnsi"/>
          <w:bCs/>
        </w:rPr>
        <w:t>you</w:t>
      </w:r>
      <w:r w:rsidRPr="004713ED">
        <w:rPr>
          <w:rFonts w:cstheme="minorHAnsi"/>
          <w:bCs/>
          <w:spacing w:val="-8"/>
        </w:rPr>
        <w:t xml:space="preserve"> </w:t>
      </w:r>
      <w:r w:rsidRPr="004713ED">
        <w:rPr>
          <w:rFonts w:cstheme="minorHAnsi"/>
          <w:bCs/>
        </w:rPr>
        <w:t>have</w:t>
      </w:r>
      <w:r w:rsidRPr="004713ED">
        <w:rPr>
          <w:rFonts w:cstheme="minorHAnsi"/>
          <w:bCs/>
          <w:spacing w:val="-7"/>
        </w:rPr>
        <w:t xml:space="preserve"> </w:t>
      </w:r>
      <w:r w:rsidRPr="004713ED">
        <w:rPr>
          <w:rFonts w:cstheme="minorHAnsi"/>
          <w:bCs/>
        </w:rPr>
        <w:t>any</w:t>
      </w:r>
      <w:r w:rsidRPr="004713ED">
        <w:rPr>
          <w:rFonts w:cstheme="minorHAnsi"/>
          <w:bCs/>
          <w:spacing w:val="-9"/>
        </w:rPr>
        <w:t xml:space="preserve"> </w:t>
      </w:r>
      <w:r w:rsidRPr="004713ED">
        <w:rPr>
          <w:rFonts w:cstheme="minorHAnsi"/>
          <w:bCs/>
        </w:rPr>
        <w:t>designated</w:t>
      </w:r>
      <w:r w:rsidRPr="004713ED">
        <w:rPr>
          <w:rFonts w:cstheme="minorHAnsi"/>
          <w:bCs/>
          <w:spacing w:val="-5"/>
        </w:rPr>
        <w:t xml:space="preserve"> </w:t>
      </w:r>
      <w:r w:rsidRPr="004713ED">
        <w:rPr>
          <w:rFonts w:cstheme="minorHAnsi"/>
          <w:bCs/>
        </w:rPr>
        <w:t xml:space="preserve">distributors? </w:t>
      </w:r>
      <w:r w:rsidRPr="004713ED">
        <w:rPr>
          <w:rFonts w:cstheme="minorHAnsi"/>
          <w:bCs/>
          <w:spacing w:val="-6"/>
        </w:rPr>
        <w:t xml:space="preserve"> </w:t>
      </w:r>
      <w:r w:rsidRPr="004713ED">
        <w:rPr>
          <w:rFonts w:cstheme="minorHAnsi"/>
          <w:bCs/>
        </w:rPr>
        <w:t>If</w:t>
      </w:r>
      <w:r w:rsidRPr="004713ED">
        <w:rPr>
          <w:rFonts w:cstheme="minorHAnsi"/>
          <w:bCs/>
          <w:spacing w:val="-7"/>
        </w:rPr>
        <w:t xml:space="preserve"> </w:t>
      </w:r>
      <w:r w:rsidRPr="004713ED">
        <w:rPr>
          <w:rFonts w:cstheme="minorHAnsi"/>
          <w:bCs/>
        </w:rPr>
        <w:t>so,</w:t>
      </w:r>
      <w:r w:rsidRPr="004713ED">
        <w:rPr>
          <w:rFonts w:cstheme="minorHAnsi"/>
          <w:bCs/>
          <w:spacing w:val="-6"/>
        </w:rPr>
        <w:t xml:space="preserve"> </w:t>
      </w:r>
      <w:r w:rsidRPr="004713ED">
        <w:rPr>
          <w:rFonts w:cstheme="minorHAnsi"/>
          <w:bCs/>
        </w:rPr>
        <w:t>please</w:t>
      </w:r>
      <w:r w:rsidRPr="004713ED">
        <w:rPr>
          <w:rFonts w:cstheme="minorHAnsi"/>
          <w:bCs/>
          <w:spacing w:val="-7"/>
        </w:rPr>
        <w:t xml:space="preserve"> </w:t>
      </w:r>
      <w:r w:rsidRPr="004713ED">
        <w:rPr>
          <w:rFonts w:cstheme="minorHAnsi"/>
          <w:bCs/>
        </w:rPr>
        <w:t>provide their company name, telephone, point of Contact and size status (if</w:t>
      </w:r>
      <w:r w:rsidRPr="004713ED">
        <w:rPr>
          <w:rFonts w:cstheme="minorHAnsi"/>
          <w:bCs/>
          <w:spacing w:val="-12"/>
        </w:rPr>
        <w:t xml:space="preserve"> </w:t>
      </w:r>
      <w:r w:rsidRPr="004713ED">
        <w:rPr>
          <w:rFonts w:cstheme="minorHAnsi"/>
          <w:bCs/>
        </w:rPr>
        <w:t>available).</w:t>
      </w:r>
    </w:p>
    <w:p w14:paraId="070AF1FB" w14:textId="77777777" w:rsidR="00361E69" w:rsidRPr="004713ED" w:rsidRDefault="00361E69" w:rsidP="00361E69">
      <w:pPr>
        <w:pStyle w:val="ListParagraph"/>
        <w:widowControl w:val="0"/>
        <w:numPr>
          <w:ilvl w:val="0"/>
          <w:numId w:val="1"/>
        </w:numPr>
        <w:tabs>
          <w:tab w:val="left" w:pos="360"/>
          <w:tab w:val="left" w:pos="480"/>
        </w:tabs>
        <w:autoSpaceDE w:val="0"/>
        <w:autoSpaceDN w:val="0"/>
        <w:spacing w:after="120" w:line="259" w:lineRule="auto"/>
        <w:ind w:left="0" w:firstLine="0"/>
        <w:contextualSpacing w:val="0"/>
        <w:jc w:val="both"/>
        <w:rPr>
          <w:rFonts w:cstheme="minorHAnsi"/>
          <w:bCs/>
        </w:rPr>
      </w:pPr>
      <w:r w:rsidRPr="004713ED">
        <w:rPr>
          <w:rFonts w:cstheme="minorHAnsi"/>
          <w:bCs/>
        </w:rPr>
        <w:t>If you’re a small business and you are an authorized distributor/reseller for the items identified above or an equivalent solution, do you alter, assemble, and/or modify the items requested in any way? If you do, state how and what is altered, assembled, and/or</w:t>
      </w:r>
      <w:r w:rsidRPr="004713ED">
        <w:rPr>
          <w:rFonts w:cstheme="minorHAnsi"/>
          <w:bCs/>
          <w:spacing w:val="-15"/>
        </w:rPr>
        <w:t xml:space="preserve"> </w:t>
      </w:r>
      <w:r w:rsidRPr="004713ED">
        <w:rPr>
          <w:rFonts w:cstheme="minorHAnsi"/>
          <w:bCs/>
        </w:rPr>
        <w:t>modified?</w:t>
      </w:r>
    </w:p>
    <w:p w14:paraId="49F1E347" w14:textId="77777777" w:rsidR="00361E69" w:rsidRPr="004713ED" w:rsidRDefault="00361E69" w:rsidP="00361E69">
      <w:pPr>
        <w:pStyle w:val="ListParagraph"/>
        <w:widowControl w:val="0"/>
        <w:numPr>
          <w:ilvl w:val="0"/>
          <w:numId w:val="1"/>
        </w:numPr>
        <w:tabs>
          <w:tab w:val="left" w:pos="360"/>
          <w:tab w:val="left" w:pos="490"/>
        </w:tabs>
        <w:autoSpaceDE w:val="0"/>
        <w:autoSpaceDN w:val="0"/>
        <w:spacing w:after="120" w:line="259" w:lineRule="auto"/>
        <w:ind w:left="0" w:firstLine="0"/>
        <w:contextualSpacing w:val="0"/>
        <w:jc w:val="both"/>
        <w:rPr>
          <w:rFonts w:cstheme="minorHAnsi"/>
          <w:bCs/>
        </w:rPr>
      </w:pPr>
      <w:r w:rsidRPr="004713ED">
        <w:rPr>
          <w:rFonts w:cstheme="minorHAnsi"/>
          <w:bCs/>
        </w:rPr>
        <w:t xml:space="preserve"> General pricing of your products/solution is encouraged. Pricing will be used for the purpose of market research only. It will not be used to </w:t>
      </w:r>
      <w:proofErr w:type="gramStart"/>
      <w:r w:rsidRPr="004713ED">
        <w:rPr>
          <w:rFonts w:cstheme="minorHAnsi"/>
          <w:bCs/>
        </w:rPr>
        <w:t>evaluate for</w:t>
      </w:r>
      <w:proofErr w:type="gramEnd"/>
      <w:r w:rsidRPr="004713ED">
        <w:rPr>
          <w:rFonts w:cstheme="minorHAnsi"/>
          <w:bCs/>
        </w:rPr>
        <w:t xml:space="preserve"> any type of</w:t>
      </w:r>
      <w:r w:rsidRPr="004713ED">
        <w:rPr>
          <w:rFonts w:cstheme="minorHAnsi"/>
          <w:bCs/>
          <w:spacing w:val="-15"/>
        </w:rPr>
        <w:t xml:space="preserve"> </w:t>
      </w:r>
      <w:r w:rsidRPr="004713ED">
        <w:rPr>
          <w:rFonts w:cstheme="minorHAnsi"/>
          <w:bCs/>
        </w:rPr>
        <w:t>award.</w:t>
      </w:r>
    </w:p>
    <w:p w14:paraId="5FA9045E" w14:textId="77777777" w:rsidR="00361E69" w:rsidRPr="004713ED" w:rsidRDefault="00361E69" w:rsidP="00361E69">
      <w:pPr>
        <w:pStyle w:val="ListParagraph"/>
        <w:widowControl w:val="0"/>
        <w:numPr>
          <w:ilvl w:val="0"/>
          <w:numId w:val="1"/>
        </w:numPr>
        <w:tabs>
          <w:tab w:val="left" w:pos="360"/>
          <w:tab w:val="left" w:pos="490"/>
        </w:tabs>
        <w:autoSpaceDE w:val="0"/>
        <w:autoSpaceDN w:val="0"/>
        <w:spacing w:after="120" w:line="259" w:lineRule="auto"/>
        <w:ind w:left="0" w:firstLine="0"/>
        <w:contextualSpacing w:val="0"/>
        <w:jc w:val="both"/>
        <w:rPr>
          <w:rFonts w:cstheme="minorHAnsi"/>
          <w:bCs/>
        </w:rPr>
      </w:pPr>
      <w:r w:rsidRPr="004713ED">
        <w:rPr>
          <w:rFonts w:cstheme="minorHAnsi"/>
          <w:bCs/>
        </w:rPr>
        <w:t xml:space="preserve"> Please submit your capabilities regarding the salient characteristics detailed above to establish capabilities for planning purposes.</w:t>
      </w:r>
    </w:p>
    <w:p w14:paraId="7219615D" w14:textId="77777777" w:rsidR="00361E69" w:rsidRPr="004713ED" w:rsidRDefault="00361E69" w:rsidP="00361E69">
      <w:pPr>
        <w:pStyle w:val="ListParagraph"/>
        <w:widowControl w:val="0"/>
        <w:numPr>
          <w:ilvl w:val="0"/>
          <w:numId w:val="1"/>
        </w:numPr>
        <w:tabs>
          <w:tab w:val="left" w:pos="360"/>
          <w:tab w:val="left" w:pos="490"/>
        </w:tabs>
        <w:autoSpaceDE w:val="0"/>
        <w:autoSpaceDN w:val="0"/>
        <w:spacing w:after="120" w:line="259" w:lineRule="auto"/>
        <w:ind w:left="0" w:firstLine="0"/>
        <w:contextualSpacing w:val="0"/>
        <w:jc w:val="both"/>
        <w:rPr>
          <w:rFonts w:cstheme="minorHAnsi"/>
          <w:bCs/>
        </w:rPr>
      </w:pPr>
      <w:r w:rsidRPr="004713ED">
        <w:rPr>
          <w:rFonts w:cstheme="minorHAnsi"/>
          <w:bCs/>
        </w:rPr>
        <w:t xml:space="preserve"> Please r</w:t>
      </w:r>
      <w:r w:rsidRPr="004713ED">
        <w:rPr>
          <w:rFonts w:cstheme="minorHAnsi"/>
        </w:rPr>
        <w:t>eview salient characteristics/statement of work (if applicable) and provide feedback or suggestions that would allow for maximum competition. If none, please reply as N/A.</w:t>
      </w:r>
    </w:p>
    <w:p w14:paraId="52B9171C" w14:textId="77777777" w:rsidR="00361E69" w:rsidRPr="004713ED" w:rsidRDefault="00361E69" w:rsidP="00361E69">
      <w:pPr>
        <w:pStyle w:val="BodyText"/>
        <w:ind w:left="0"/>
        <w:jc w:val="both"/>
        <w:rPr>
          <w:rFonts w:asciiTheme="minorHAnsi" w:hAnsiTheme="minorHAnsi" w:cstheme="minorHAnsi"/>
          <w:sz w:val="22"/>
          <w:szCs w:val="22"/>
        </w:rPr>
      </w:pPr>
    </w:p>
    <w:p w14:paraId="21B85D6C" w14:textId="77777777" w:rsidR="00361E69" w:rsidRPr="004713ED" w:rsidRDefault="00361E69" w:rsidP="00361E69">
      <w:pPr>
        <w:pStyle w:val="BodyText"/>
        <w:ind w:left="0"/>
        <w:jc w:val="both"/>
        <w:rPr>
          <w:rFonts w:asciiTheme="minorHAnsi" w:hAnsiTheme="minorHAnsi" w:cstheme="minorHAnsi"/>
          <w:sz w:val="22"/>
          <w:szCs w:val="22"/>
        </w:rPr>
      </w:pPr>
      <w:r w:rsidRPr="004713ED">
        <w:rPr>
          <w:rFonts w:asciiTheme="minorHAnsi" w:hAnsiTheme="minorHAnsi" w:cstheme="minorHAnsi"/>
          <w:sz w:val="22"/>
          <w:szCs w:val="22"/>
        </w:rPr>
        <w:t>This Sources Sought Notice will be conducted in accordance with Federal Acquisition Regulation (FAR) Part 10 – Market Research. Telephone responses will not be accepted. Responses must be received in writing via e-mail to the Contracting Point of Contact listed below by the date listed below</w:t>
      </w:r>
      <w:hyperlink r:id="rId7" w:history="1"/>
      <w:r w:rsidRPr="004713ED">
        <w:rPr>
          <w:rFonts w:asciiTheme="minorHAnsi" w:hAnsiTheme="minorHAnsi" w:cstheme="minorHAnsi"/>
          <w:sz w:val="22"/>
          <w:szCs w:val="22"/>
        </w:rPr>
        <w:t xml:space="preserve">. This notice will help the VA in determining available potential sources only. Do not contact VA Medical Center staff regarding this requirement, as they are not authorized to discuss this matter related to this procurement action. All questions will be addressed by the Contracting POC </w:t>
      </w:r>
      <w:r w:rsidRPr="004713ED">
        <w:rPr>
          <w:rFonts w:asciiTheme="minorHAnsi" w:hAnsiTheme="minorHAnsi" w:cstheme="minorHAnsi"/>
          <w:sz w:val="22"/>
          <w:szCs w:val="22"/>
        </w:rPr>
        <w:lastRenderedPageBreak/>
        <w:t>listed below.</w:t>
      </w:r>
    </w:p>
    <w:p w14:paraId="38E4C051" w14:textId="77777777" w:rsidR="00361E69" w:rsidRPr="004713ED" w:rsidRDefault="00361E69" w:rsidP="00361E69">
      <w:pPr>
        <w:pStyle w:val="BodyText"/>
        <w:ind w:left="0"/>
        <w:jc w:val="both"/>
        <w:rPr>
          <w:rFonts w:asciiTheme="minorHAnsi" w:hAnsiTheme="minorHAnsi" w:cstheme="minorHAnsi"/>
          <w:sz w:val="22"/>
          <w:szCs w:val="22"/>
        </w:rPr>
      </w:pPr>
    </w:p>
    <w:p w14:paraId="3AB2B33A" w14:textId="77777777" w:rsidR="00361E69" w:rsidRPr="004713ED" w:rsidRDefault="00361E69" w:rsidP="00361E69">
      <w:pPr>
        <w:pStyle w:val="BodyText"/>
        <w:ind w:left="0"/>
        <w:rPr>
          <w:rFonts w:asciiTheme="minorHAnsi" w:hAnsiTheme="minorHAnsi" w:cstheme="minorHAnsi"/>
          <w:b/>
          <w:bCs/>
          <w:sz w:val="22"/>
          <w:szCs w:val="22"/>
        </w:rPr>
      </w:pPr>
      <w:r w:rsidRPr="004713ED">
        <w:rPr>
          <w:rFonts w:asciiTheme="minorHAnsi" w:hAnsiTheme="minorHAnsi" w:cstheme="minorHAnsi"/>
          <w:b/>
          <w:bCs/>
          <w:sz w:val="22"/>
          <w:szCs w:val="22"/>
        </w:rPr>
        <w:t xml:space="preserve">Contracting Point of Contact: Tyler Kraft, tyler.kraft@va.gov </w:t>
      </w:r>
    </w:p>
    <w:p w14:paraId="74927CB4" w14:textId="77777777" w:rsidR="00361E69" w:rsidRPr="004713ED" w:rsidRDefault="00361E69" w:rsidP="00361E69">
      <w:pPr>
        <w:pStyle w:val="BodyText"/>
        <w:ind w:left="0"/>
        <w:rPr>
          <w:rFonts w:asciiTheme="minorHAnsi" w:hAnsiTheme="minorHAnsi" w:cstheme="minorHAnsi"/>
          <w:b/>
          <w:bCs/>
          <w:sz w:val="22"/>
          <w:szCs w:val="22"/>
        </w:rPr>
      </w:pPr>
      <w:r w:rsidRPr="004713ED">
        <w:rPr>
          <w:rFonts w:asciiTheme="minorHAnsi" w:hAnsiTheme="minorHAnsi" w:cstheme="minorHAnsi"/>
          <w:b/>
          <w:bCs/>
          <w:sz w:val="22"/>
          <w:szCs w:val="22"/>
        </w:rPr>
        <w:t>Responses Due: 04/28/2026 at 3:00 PM Eastern Time</w:t>
      </w:r>
    </w:p>
    <w:p w14:paraId="32C6EDEB" w14:textId="77777777" w:rsidR="00361E69" w:rsidRPr="004713ED" w:rsidRDefault="00361E69" w:rsidP="00361E69">
      <w:pPr>
        <w:pStyle w:val="BodyText"/>
        <w:ind w:left="0"/>
        <w:jc w:val="both"/>
        <w:rPr>
          <w:rFonts w:asciiTheme="minorHAnsi" w:hAnsiTheme="minorHAnsi" w:cstheme="minorHAnsi"/>
          <w:sz w:val="22"/>
          <w:szCs w:val="22"/>
        </w:rPr>
      </w:pPr>
    </w:p>
    <w:p w14:paraId="14A212D6" w14:textId="77777777" w:rsidR="00361E69" w:rsidRPr="004713ED" w:rsidRDefault="00361E69" w:rsidP="00361E69">
      <w:pPr>
        <w:rPr>
          <w:rFonts w:cstheme="minorHAnsi"/>
          <w:b/>
        </w:rPr>
      </w:pPr>
      <w:r w:rsidRPr="004713ED">
        <w:rPr>
          <w:rFonts w:cstheme="minorHAnsi"/>
          <w:b/>
        </w:rPr>
        <w:t>DISCLAIMER</w:t>
      </w:r>
    </w:p>
    <w:p w14:paraId="28B953A4" w14:textId="77777777" w:rsidR="00361E69" w:rsidRPr="004713ED" w:rsidRDefault="00361E69" w:rsidP="00361E69">
      <w:pPr>
        <w:pStyle w:val="BodyText"/>
        <w:ind w:left="0"/>
        <w:rPr>
          <w:rFonts w:asciiTheme="minorHAnsi" w:hAnsiTheme="minorHAnsi" w:cstheme="minorHAnsi"/>
          <w:sz w:val="22"/>
          <w:szCs w:val="22"/>
        </w:rPr>
      </w:pPr>
    </w:p>
    <w:p w14:paraId="68CA8162" w14:textId="77777777" w:rsidR="00361E69" w:rsidRPr="004713ED" w:rsidRDefault="00361E69" w:rsidP="00361E69">
      <w:pPr>
        <w:rPr>
          <w:rFonts w:cs="Calibri"/>
          <w:b/>
          <w:bCs/>
        </w:rPr>
      </w:pPr>
      <w:r w:rsidRPr="004713ED">
        <w:rPr>
          <w:rFonts w:cs="Calibri"/>
        </w:rPr>
        <w:t>All firms responding to this Sources Sought Notice are advised that this is not a request for quote and that any quote submitted in response to this notice will not be considered for award.  Responses to this notice are not offers and cannot be accepted by the Government to form a binding contract.</w:t>
      </w:r>
    </w:p>
    <w:p w14:paraId="3BD27F64" w14:textId="77777777" w:rsidR="00361E69" w:rsidRPr="004713ED" w:rsidRDefault="00361E69" w:rsidP="00361E69">
      <w:pPr>
        <w:pStyle w:val="BodyText"/>
        <w:ind w:left="0"/>
        <w:rPr>
          <w:rFonts w:asciiTheme="minorHAnsi" w:hAnsiTheme="minorHAnsi" w:cstheme="minorHAnsi"/>
          <w:b/>
          <w:sz w:val="22"/>
          <w:szCs w:val="22"/>
        </w:rPr>
      </w:pPr>
    </w:p>
    <w:p w14:paraId="156E03A9" w14:textId="77777777" w:rsidR="00361E69" w:rsidRPr="004713ED" w:rsidRDefault="00361E69" w:rsidP="00361E69">
      <w:pPr>
        <w:pStyle w:val="BodyText"/>
        <w:ind w:left="0"/>
        <w:rPr>
          <w:rFonts w:asciiTheme="minorHAnsi" w:hAnsiTheme="minorHAnsi" w:cstheme="minorHAnsi"/>
          <w:sz w:val="22"/>
          <w:szCs w:val="22"/>
        </w:rPr>
      </w:pPr>
      <w:r w:rsidRPr="004713ED">
        <w:rPr>
          <w:rFonts w:asciiTheme="minorHAnsi" w:hAnsiTheme="minorHAnsi" w:cstheme="minorHAnsi"/>
          <w:sz w:val="22"/>
          <w:szCs w:val="22"/>
        </w:rPr>
        <w:t xml:space="preserve">This notice does not commit the Government to contract for any supplies or services.  The Government will not pay for any information or administrative cost incurred in response to this Source Sought Notice. </w:t>
      </w:r>
    </w:p>
    <w:p w14:paraId="388F2630" w14:textId="77777777" w:rsidR="00361E69" w:rsidRPr="004713ED" w:rsidRDefault="00361E69" w:rsidP="00361E69">
      <w:pPr>
        <w:pStyle w:val="BodyText"/>
        <w:ind w:left="0"/>
        <w:rPr>
          <w:rFonts w:asciiTheme="minorHAnsi" w:hAnsiTheme="minorHAnsi" w:cstheme="minorHAnsi"/>
          <w:sz w:val="22"/>
          <w:szCs w:val="22"/>
        </w:rPr>
      </w:pPr>
    </w:p>
    <w:p w14:paraId="66B8D754" w14:textId="77777777" w:rsidR="00361E69" w:rsidRPr="004713ED" w:rsidRDefault="00361E69" w:rsidP="00361E69">
      <w:pPr>
        <w:pStyle w:val="BodyText"/>
        <w:ind w:left="0"/>
        <w:rPr>
          <w:rFonts w:asciiTheme="minorHAnsi" w:hAnsiTheme="minorHAnsi" w:cstheme="minorHAnsi"/>
          <w:sz w:val="22"/>
          <w:szCs w:val="22"/>
        </w:rPr>
      </w:pPr>
      <w:r w:rsidRPr="004713ED">
        <w:rPr>
          <w:rFonts w:asciiTheme="minorHAnsi" w:hAnsiTheme="minorHAnsi" w:cstheme="minorHAnsi"/>
          <w:sz w:val="22"/>
          <w:szCs w:val="22"/>
        </w:rPr>
        <w:t xml:space="preserve">This Sources Sought Notice is issued solely for information and planning purposes only and does not constitute a solicitation.  If a solicitation is issued, it will be posted </w:t>
      </w:r>
      <w:proofErr w:type="gramStart"/>
      <w:r w:rsidRPr="004713ED">
        <w:rPr>
          <w:rFonts w:asciiTheme="minorHAnsi" w:hAnsiTheme="minorHAnsi" w:cstheme="minorHAnsi"/>
          <w:sz w:val="22"/>
          <w:szCs w:val="22"/>
        </w:rPr>
        <w:t>at a later date</w:t>
      </w:r>
      <w:proofErr w:type="gramEnd"/>
      <w:r w:rsidRPr="004713ED">
        <w:rPr>
          <w:rFonts w:asciiTheme="minorHAnsi" w:hAnsiTheme="minorHAnsi" w:cstheme="minorHAnsi"/>
          <w:sz w:val="22"/>
          <w:szCs w:val="22"/>
        </w:rPr>
        <w:t xml:space="preserve"> for all qualified interested parties.</w:t>
      </w:r>
    </w:p>
    <w:p w14:paraId="5C298DD3" w14:textId="77777777" w:rsidR="00361E69" w:rsidRPr="004713ED" w:rsidRDefault="00361E69" w:rsidP="00361E69">
      <w:pPr>
        <w:pStyle w:val="BodyText"/>
        <w:ind w:left="0"/>
        <w:rPr>
          <w:rFonts w:asciiTheme="minorHAnsi" w:hAnsiTheme="minorHAnsi" w:cstheme="minorHAnsi"/>
          <w:sz w:val="22"/>
          <w:szCs w:val="22"/>
        </w:rPr>
      </w:pPr>
    </w:p>
    <w:p w14:paraId="4132CF77" w14:textId="77777777" w:rsidR="00361E69" w:rsidRPr="004713ED" w:rsidRDefault="00361E69" w:rsidP="00361E69">
      <w:pPr>
        <w:pStyle w:val="BodyText"/>
        <w:ind w:left="0"/>
        <w:rPr>
          <w:rFonts w:asciiTheme="minorHAnsi" w:hAnsiTheme="minorHAnsi" w:cstheme="minorHAnsi"/>
          <w:sz w:val="22"/>
          <w:szCs w:val="22"/>
        </w:rPr>
      </w:pPr>
      <w:r w:rsidRPr="004713ED">
        <w:rPr>
          <w:rFonts w:asciiTheme="minorHAnsi" w:hAnsiTheme="minorHAnsi" w:cstheme="minorHAnsi"/>
          <w:sz w:val="22"/>
          <w:szCs w:val="22"/>
        </w:rPr>
        <w:t xml:space="preserve">Respondents are solely responsible for properly marking and clearly identifying any proprietary information or trade secrets contained within their response. The Government will not be liable for or suffer any consequential damages for any proprietary information that has not been </w:t>
      </w:r>
      <w:proofErr w:type="gramStart"/>
      <w:r w:rsidRPr="004713ED">
        <w:rPr>
          <w:rFonts w:asciiTheme="minorHAnsi" w:hAnsiTheme="minorHAnsi" w:cstheme="minorHAnsi"/>
          <w:sz w:val="22"/>
          <w:szCs w:val="22"/>
        </w:rPr>
        <w:t>both</w:t>
      </w:r>
      <w:proofErr w:type="gramEnd"/>
      <w:r w:rsidRPr="004713ED">
        <w:rPr>
          <w:rFonts w:asciiTheme="minorHAnsi" w:hAnsiTheme="minorHAnsi" w:cstheme="minorHAnsi"/>
          <w:sz w:val="22"/>
          <w:szCs w:val="22"/>
        </w:rPr>
        <w:t xml:space="preserve"> properly marked </w:t>
      </w:r>
      <w:proofErr w:type="gramStart"/>
      <w:r w:rsidRPr="004713ED">
        <w:rPr>
          <w:rFonts w:asciiTheme="minorHAnsi" w:hAnsiTheme="minorHAnsi" w:cstheme="minorHAnsi"/>
          <w:sz w:val="22"/>
          <w:szCs w:val="22"/>
        </w:rPr>
        <w:t>and</w:t>
      </w:r>
      <w:proofErr w:type="gramEnd"/>
      <w:r w:rsidRPr="004713ED">
        <w:rPr>
          <w:rFonts w:asciiTheme="minorHAnsi" w:hAnsiTheme="minorHAnsi" w:cstheme="minorHAnsi"/>
          <w:sz w:val="22"/>
          <w:szCs w:val="22"/>
        </w:rPr>
        <w:t xml:space="preserve"> clearly identified. Information marked proprietary received in response to this RFI will be safeguarded and handled in accordance with applicable Government regulations.  To aid the Government in its review, please segregate proprietary information.</w:t>
      </w:r>
    </w:p>
    <w:p w14:paraId="3EE11C48" w14:textId="749094DC" w:rsidR="00F97427" w:rsidRDefault="00F97427" w:rsidP="00A148BE">
      <w:pPr>
        <w:jc w:val="center"/>
      </w:pPr>
    </w:p>
    <w:p w14:paraId="6C206B2C" w14:textId="3C4C16ED" w:rsidR="00361E69" w:rsidRDefault="00361E69" w:rsidP="00A148BE">
      <w:pPr>
        <w:jc w:val="center"/>
      </w:pPr>
      <w:r>
        <w:t>(End of Document)</w:t>
      </w:r>
    </w:p>
    <w:sectPr w:rsidR="00361E69">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1C59" w14:textId="77777777" w:rsidR="00361E69" w:rsidRDefault="00361E69">
      <w:pPr>
        <w:spacing w:after="0" w:line="240" w:lineRule="auto"/>
      </w:pPr>
      <w:r>
        <w:separator/>
      </w:r>
    </w:p>
  </w:endnote>
  <w:endnote w:type="continuationSeparator" w:id="0">
    <w:p w14:paraId="3EE11C5B" w14:textId="77777777" w:rsidR="00361E69" w:rsidRDefault="00361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F97427" w14:paraId="3EE11C4C" w14:textId="77777777" w:rsidTr="009C37D0">
      <w:tc>
        <w:tcPr>
          <w:tcW w:w="4788" w:type="dxa"/>
        </w:tcPr>
        <w:p w14:paraId="3EE11C4A" w14:textId="77777777" w:rsidR="00361E69" w:rsidRDefault="00361E69" w:rsidP="009C37D0">
          <w:pPr>
            <w:pStyle w:val="Footer"/>
          </w:pPr>
        </w:p>
      </w:tc>
      <w:tc>
        <w:tcPr>
          <w:tcW w:w="4788" w:type="dxa"/>
        </w:tcPr>
        <w:p w14:paraId="3EE11C4B" w14:textId="77777777" w:rsidR="00361E69" w:rsidRDefault="00361E69" w:rsidP="009C37D0">
          <w:pPr>
            <w:pStyle w:val="Footer"/>
            <w:jc w:val="right"/>
          </w:pPr>
          <w:r>
            <w:t>Sources Sought Notice</w:t>
          </w:r>
        </w:p>
      </w:tc>
    </w:tr>
  </w:tbl>
  <w:p w14:paraId="3EE11C4D" w14:textId="77777777" w:rsidR="00361E69" w:rsidRDefault="00361E69" w:rsidP="00C838FE">
    <w:pPr>
      <w:pStyle w:val="Footer"/>
    </w:pPr>
  </w:p>
  <w:p w14:paraId="3EE11C4E" w14:textId="77777777" w:rsidR="00F97427" w:rsidRDefault="00361E6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97427" w14:paraId="3EE11C52" w14:textId="77777777" w:rsidTr="009C37D0">
      <w:tc>
        <w:tcPr>
          <w:tcW w:w="4788" w:type="dxa"/>
        </w:tcPr>
        <w:p w14:paraId="3EE11C50" w14:textId="77777777" w:rsidR="00361E69" w:rsidRDefault="00361E69">
          <w:pPr>
            <w:pStyle w:val="Footer"/>
          </w:pPr>
          <w:r w:rsidRPr="009C37D0">
            <w:t>*= Required Field</w:t>
          </w:r>
        </w:p>
      </w:tc>
      <w:tc>
        <w:tcPr>
          <w:tcW w:w="4788" w:type="dxa"/>
        </w:tcPr>
        <w:p w14:paraId="3EE11C51" w14:textId="77777777" w:rsidR="00361E69" w:rsidRDefault="00361E69" w:rsidP="009C37D0">
          <w:pPr>
            <w:pStyle w:val="Footer"/>
            <w:jc w:val="right"/>
          </w:pPr>
          <w:r>
            <w:t>Sources Sought Notice</w:t>
          </w:r>
        </w:p>
      </w:tc>
    </w:tr>
  </w:tbl>
  <w:p w14:paraId="3EE11C53" w14:textId="77777777" w:rsidR="00361E69" w:rsidRDefault="00361E69">
    <w:pPr>
      <w:pStyle w:val="Footer"/>
    </w:pPr>
  </w:p>
  <w:p w14:paraId="3EE11C54" w14:textId="77777777" w:rsidR="00F97427" w:rsidRDefault="00361E6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1C55" w14:textId="77777777" w:rsidR="00361E69" w:rsidRDefault="00361E69">
      <w:pPr>
        <w:spacing w:after="0" w:line="240" w:lineRule="auto"/>
      </w:pPr>
      <w:r>
        <w:separator/>
      </w:r>
    </w:p>
  </w:footnote>
  <w:footnote w:type="continuationSeparator" w:id="0">
    <w:p w14:paraId="3EE11C57" w14:textId="77777777" w:rsidR="00361E69" w:rsidRDefault="00361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1C49" w14:textId="77777777" w:rsidR="00361E69" w:rsidRPr="00B830CF" w:rsidRDefault="00361E6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1C4F" w14:textId="77777777" w:rsidR="00361E69" w:rsidRPr="003D4081" w:rsidRDefault="00361E6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44198"/>
    <w:multiLevelType w:val="hybridMultilevel"/>
    <w:tmpl w:val="7F9E6612"/>
    <w:lvl w:ilvl="0" w:tplc="8BEEBFAE">
      <w:start w:val="1"/>
      <w:numFmt w:val="decimal"/>
      <w:lvlText w:val="%1."/>
      <w:lvlJc w:val="left"/>
      <w:pPr>
        <w:ind w:left="720" w:hanging="360"/>
      </w:pPr>
      <w:rPr>
        <w:b/>
      </w:rPr>
    </w:lvl>
    <w:lvl w:ilvl="1" w:tplc="04090019">
      <w:start w:val="1"/>
      <w:numFmt w:val="lowerLetter"/>
      <w:lvlText w:val="%2."/>
      <w:lvlJc w:val="left"/>
      <w:pPr>
        <w:ind w:left="1440" w:hanging="360"/>
      </w:pPr>
    </w:lvl>
    <w:lvl w:ilvl="2" w:tplc="D3CA6E1E">
      <w:start w:val="1"/>
      <w:numFmt w:val="decimal"/>
      <w:lvlText w:val="(%3)"/>
      <w:lvlJc w:val="left"/>
      <w:pPr>
        <w:ind w:left="2385" w:hanging="405"/>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372DF2"/>
    <w:multiLevelType w:val="hybridMultilevel"/>
    <w:tmpl w:val="22880EE6"/>
    <w:lvl w:ilvl="0" w:tplc="F0EC2F40">
      <w:start w:val="1"/>
      <w:numFmt w:val="decimal"/>
      <w:lvlText w:val="(%1)"/>
      <w:lvlJc w:val="left"/>
      <w:pPr>
        <w:ind w:left="120" w:hanging="324"/>
      </w:pPr>
      <w:rPr>
        <w:rFonts w:asciiTheme="minorHAnsi" w:eastAsia="Times New Roman" w:hAnsiTheme="minorHAnsi" w:cstheme="minorHAnsi" w:hint="default"/>
        <w:b/>
        <w:bCs/>
        <w:spacing w:val="-1"/>
        <w:w w:val="100"/>
        <w:sz w:val="22"/>
        <w:szCs w:val="22"/>
        <w:lang w:val="en-US" w:eastAsia="en-US" w:bidi="en-US"/>
      </w:rPr>
    </w:lvl>
    <w:lvl w:ilvl="1" w:tplc="C088A068">
      <w:numFmt w:val="bullet"/>
      <w:lvlText w:val="•"/>
      <w:lvlJc w:val="left"/>
      <w:pPr>
        <w:ind w:left="1068" w:hanging="324"/>
      </w:pPr>
      <w:rPr>
        <w:rFonts w:hint="default"/>
        <w:lang w:val="en-US" w:eastAsia="en-US" w:bidi="en-US"/>
      </w:rPr>
    </w:lvl>
    <w:lvl w:ilvl="2" w:tplc="2C02CE12">
      <w:numFmt w:val="bullet"/>
      <w:lvlText w:val="•"/>
      <w:lvlJc w:val="left"/>
      <w:pPr>
        <w:ind w:left="2016" w:hanging="324"/>
      </w:pPr>
      <w:rPr>
        <w:rFonts w:hint="default"/>
        <w:lang w:val="en-US" w:eastAsia="en-US" w:bidi="en-US"/>
      </w:rPr>
    </w:lvl>
    <w:lvl w:ilvl="3" w:tplc="13D8B8FC">
      <w:numFmt w:val="bullet"/>
      <w:lvlText w:val="•"/>
      <w:lvlJc w:val="left"/>
      <w:pPr>
        <w:ind w:left="2964" w:hanging="324"/>
      </w:pPr>
      <w:rPr>
        <w:rFonts w:hint="default"/>
        <w:lang w:val="en-US" w:eastAsia="en-US" w:bidi="en-US"/>
      </w:rPr>
    </w:lvl>
    <w:lvl w:ilvl="4" w:tplc="46BE47AA">
      <w:numFmt w:val="bullet"/>
      <w:lvlText w:val="•"/>
      <w:lvlJc w:val="left"/>
      <w:pPr>
        <w:ind w:left="3912" w:hanging="324"/>
      </w:pPr>
      <w:rPr>
        <w:rFonts w:hint="default"/>
        <w:lang w:val="en-US" w:eastAsia="en-US" w:bidi="en-US"/>
      </w:rPr>
    </w:lvl>
    <w:lvl w:ilvl="5" w:tplc="D600389C">
      <w:numFmt w:val="bullet"/>
      <w:lvlText w:val="•"/>
      <w:lvlJc w:val="left"/>
      <w:pPr>
        <w:ind w:left="4860" w:hanging="324"/>
      </w:pPr>
      <w:rPr>
        <w:rFonts w:hint="default"/>
        <w:lang w:val="en-US" w:eastAsia="en-US" w:bidi="en-US"/>
      </w:rPr>
    </w:lvl>
    <w:lvl w:ilvl="6" w:tplc="43F4496A">
      <w:numFmt w:val="bullet"/>
      <w:lvlText w:val="•"/>
      <w:lvlJc w:val="left"/>
      <w:pPr>
        <w:ind w:left="5808" w:hanging="324"/>
      </w:pPr>
      <w:rPr>
        <w:rFonts w:hint="default"/>
        <w:lang w:val="en-US" w:eastAsia="en-US" w:bidi="en-US"/>
      </w:rPr>
    </w:lvl>
    <w:lvl w:ilvl="7" w:tplc="F2425250">
      <w:numFmt w:val="bullet"/>
      <w:lvlText w:val="•"/>
      <w:lvlJc w:val="left"/>
      <w:pPr>
        <w:ind w:left="6756" w:hanging="324"/>
      </w:pPr>
      <w:rPr>
        <w:rFonts w:hint="default"/>
        <w:lang w:val="en-US" w:eastAsia="en-US" w:bidi="en-US"/>
      </w:rPr>
    </w:lvl>
    <w:lvl w:ilvl="8" w:tplc="1F324C0C">
      <w:numFmt w:val="bullet"/>
      <w:lvlText w:val="•"/>
      <w:lvlJc w:val="left"/>
      <w:pPr>
        <w:ind w:left="7704" w:hanging="324"/>
      </w:pPr>
      <w:rPr>
        <w:rFonts w:hint="default"/>
        <w:lang w:val="en-US" w:eastAsia="en-US" w:bidi="en-US"/>
      </w:rPr>
    </w:lvl>
  </w:abstractNum>
  <w:num w:numId="1" w16cid:durableId="570772812">
    <w:abstractNumId w:val="1"/>
  </w:num>
  <w:num w:numId="2" w16cid:durableId="173651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27"/>
    <w:rsid w:val="002C7A2E"/>
    <w:rsid w:val="00361E69"/>
    <w:rsid w:val="007230E7"/>
    <w:rsid w:val="00954AFE"/>
    <w:rsid w:val="00A6325C"/>
    <w:rsid w:val="00C46FE7"/>
    <w:rsid w:val="00F9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11BF1"/>
  <w15:docId w15:val="{07AC3839-3CCD-44BE-8C53-857C8D012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61E69"/>
    <w:pPr>
      <w:widowControl w:val="0"/>
      <w:autoSpaceDE w:val="0"/>
      <w:autoSpaceDN w:val="0"/>
      <w:spacing w:after="0" w:line="240" w:lineRule="auto"/>
      <w:ind w:left="2280"/>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361E69"/>
    <w:rPr>
      <w:rFonts w:ascii="Times New Roman" w:eastAsia="Times New Roman" w:hAnsi="Times New Roman" w:cs="Times New Roman"/>
      <w:sz w:val="24"/>
      <w:szCs w:val="24"/>
      <w:lang w:bidi="en-US"/>
    </w:rPr>
  </w:style>
  <w:style w:type="paragraph" w:customStyle="1" w:styleId="Default">
    <w:name w:val="Default"/>
    <w:rsid w:val="00361E6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0william.macdougall@va.gov%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Kraft, Tyler R.</dc:creator>
  <cp:lastModifiedBy>Kraft, Tyler R.</cp:lastModifiedBy>
  <cp:revision>5</cp:revision>
  <dcterms:created xsi:type="dcterms:W3CDTF">2026-04-17T16:50:00Z</dcterms:created>
  <dcterms:modified xsi:type="dcterms:W3CDTF">2026-04-17T16:53:00Z</dcterms:modified>
</cp:coreProperties>
</file>