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D8222" w14:textId="77777777" w:rsidR="0084545D" w:rsidRPr="004C7C18" w:rsidRDefault="0084545D"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552CF6" w14:paraId="015D8225" w14:textId="77777777" w:rsidTr="00917C3B">
        <w:tc>
          <w:tcPr>
            <w:tcW w:w="1098" w:type="dxa"/>
          </w:tcPr>
          <w:p w14:paraId="015D8223" w14:textId="77777777" w:rsidR="0084545D" w:rsidRPr="000762B6" w:rsidRDefault="0084545D">
            <w:pPr>
              <w:rPr>
                <w:rFonts w:cstheme="minorHAnsi"/>
                <w:b/>
                <w:szCs w:val="20"/>
              </w:rPr>
            </w:pPr>
            <w:r w:rsidRPr="000762B6">
              <w:rPr>
                <w:rFonts w:cstheme="minorHAnsi"/>
                <w:b/>
                <w:szCs w:val="20"/>
              </w:rPr>
              <w:t>SUBJECT*</w:t>
            </w:r>
          </w:p>
        </w:tc>
        <w:tc>
          <w:tcPr>
            <w:tcW w:w="8820" w:type="dxa"/>
          </w:tcPr>
          <w:p w14:paraId="015D8224" w14:textId="354A8AB5" w:rsidR="0084545D" w:rsidRPr="000104D7" w:rsidRDefault="0084545D">
            <w:pPr>
              <w:rPr>
                <w:rStyle w:val="AAMSKBFill-InHighlight"/>
                <w:color w:val="auto"/>
              </w:rPr>
            </w:pPr>
            <w:r>
              <w:rPr>
                <w:rStyle w:val="AAMSKBFill-InHighlight"/>
                <w:color w:val="auto"/>
              </w:rPr>
              <w:t>589-21-211, Renovate Building 26 for Pharmacy, Phlebotomy,</w:t>
            </w:r>
            <w:r w:rsidRPr="000104D7">
              <w:rPr>
                <w:rStyle w:val="AAMSKBFill-InHighlight"/>
                <w:color w:val="auto"/>
              </w:rPr>
              <w:t xml:space="preserve"> </w:t>
            </w:r>
            <w:r>
              <w:rPr>
                <w:rStyle w:val="AAMSKBFill-InHighlight"/>
                <w:color w:val="auto"/>
              </w:rPr>
              <w:t>and</w:t>
            </w:r>
            <w:r w:rsidRPr="00931332">
              <w:rPr>
                <w:rStyle w:val="AAMSKBFill-InHighlight"/>
                <w:color w:val="auto"/>
              </w:rPr>
              <w:t xml:space="preserve"> P</w:t>
            </w:r>
            <w:r w:rsidR="00931332" w:rsidRPr="00931332">
              <w:rPr>
                <w:rStyle w:val="AAMSKBFill-InHighlight"/>
                <w:color w:val="auto"/>
              </w:rPr>
              <w:t>olice</w:t>
            </w:r>
            <w:r w:rsidRPr="00931332">
              <w:rPr>
                <w:rStyle w:val="AAMSKBFill-InHighlight"/>
                <w:color w:val="auto"/>
              </w:rPr>
              <w:t xml:space="preserve"> </w:t>
            </w:r>
          </w:p>
        </w:tc>
      </w:tr>
    </w:tbl>
    <w:p w14:paraId="015D8226" w14:textId="77777777" w:rsidR="0084545D" w:rsidRPr="004C7C18" w:rsidRDefault="0084545D" w:rsidP="00783A50">
      <w:pPr>
        <w:spacing w:after="160" w:line="254" w:lineRule="auto"/>
        <w:rPr>
          <w:rFonts w:eastAsia="Calibri" w:cstheme="minorHAnsi"/>
          <w:szCs w:val="20"/>
        </w:rPr>
      </w:pPr>
    </w:p>
    <w:p w14:paraId="015D8227" w14:textId="77777777" w:rsidR="0084545D" w:rsidRPr="004C7C18" w:rsidRDefault="0084545D"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52CF6" w14:paraId="015D822A" w14:textId="77777777" w:rsidTr="006E6FE5">
        <w:tc>
          <w:tcPr>
            <w:tcW w:w="4698" w:type="dxa"/>
            <w:hideMark/>
          </w:tcPr>
          <w:p w14:paraId="015D8228" w14:textId="77777777" w:rsidR="0084545D" w:rsidRPr="000762B6" w:rsidRDefault="0084545D">
            <w:pPr>
              <w:rPr>
                <w:rFonts w:cstheme="minorHAnsi"/>
                <w:b/>
                <w:szCs w:val="20"/>
              </w:rPr>
            </w:pPr>
            <w:r w:rsidRPr="000762B6">
              <w:rPr>
                <w:rFonts w:cstheme="minorHAnsi"/>
                <w:b/>
                <w:szCs w:val="20"/>
              </w:rPr>
              <w:t>CONTRACTING OFFICE’S ZIP CODE*</w:t>
            </w:r>
          </w:p>
        </w:tc>
        <w:tc>
          <w:tcPr>
            <w:tcW w:w="5220" w:type="dxa"/>
            <w:hideMark/>
          </w:tcPr>
          <w:p w14:paraId="015D8229" w14:textId="77777777" w:rsidR="0084545D" w:rsidRPr="000762B6" w:rsidRDefault="0084545D">
            <w:pPr>
              <w:rPr>
                <w:rFonts w:cstheme="minorHAnsi"/>
              </w:rPr>
            </w:pPr>
            <w:r>
              <w:rPr>
                <w:rFonts w:cstheme="minorHAnsi"/>
              </w:rPr>
              <w:t>66048</w:t>
            </w:r>
          </w:p>
        </w:tc>
      </w:tr>
      <w:tr w:rsidR="00552CF6" w14:paraId="015D822D" w14:textId="77777777" w:rsidTr="006E6FE5">
        <w:tc>
          <w:tcPr>
            <w:tcW w:w="4698" w:type="dxa"/>
            <w:hideMark/>
          </w:tcPr>
          <w:p w14:paraId="015D822B" w14:textId="77777777" w:rsidR="0084545D" w:rsidRPr="000762B6" w:rsidRDefault="0084545D">
            <w:pPr>
              <w:rPr>
                <w:rFonts w:cstheme="minorHAnsi"/>
                <w:b/>
                <w:szCs w:val="20"/>
              </w:rPr>
            </w:pPr>
            <w:r w:rsidRPr="000762B6">
              <w:rPr>
                <w:rFonts w:cstheme="minorHAnsi"/>
                <w:b/>
                <w:szCs w:val="20"/>
              </w:rPr>
              <w:t>SOLICITATION NUMBER*</w:t>
            </w:r>
          </w:p>
        </w:tc>
        <w:tc>
          <w:tcPr>
            <w:tcW w:w="5220" w:type="dxa"/>
            <w:hideMark/>
          </w:tcPr>
          <w:p w14:paraId="015D822C" w14:textId="77777777" w:rsidR="0084545D" w:rsidRPr="000762B6" w:rsidRDefault="0084545D">
            <w:pPr>
              <w:rPr>
                <w:rFonts w:cstheme="minorHAnsi"/>
              </w:rPr>
            </w:pPr>
            <w:r>
              <w:rPr>
                <w:rFonts w:cstheme="minorHAnsi"/>
              </w:rPr>
              <w:t>36C25526Q0332</w:t>
            </w:r>
          </w:p>
        </w:tc>
      </w:tr>
      <w:tr w:rsidR="00552CF6" w14:paraId="015D8230" w14:textId="77777777" w:rsidTr="006E6FE5">
        <w:tc>
          <w:tcPr>
            <w:tcW w:w="4698" w:type="dxa"/>
            <w:hideMark/>
          </w:tcPr>
          <w:p w14:paraId="015D822E" w14:textId="77777777" w:rsidR="0084545D" w:rsidRPr="000762B6" w:rsidRDefault="0084545D">
            <w:pPr>
              <w:rPr>
                <w:rFonts w:cstheme="minorHAnsi"/>
                <w:b/>
                <w:szCs w:val="20"/>
              </w:rPr>
            </w:pPr>
            <w:r w:rsidRPr="000762B6">
              <w:rPr>
                <w:rFonts w:cstheme="minorHAnsi"/>
                <w:b/>
                <w:szCs w:val="20"/>
              </w:rPr>
              <w:t>RESPONSE DATE/TIME/ZONE</w:t>
            </w:r>
          </w:p>
        </w:tc>
        <w:tc>
          <w:tcPr>
            <w:tcW w:w="5220" w:type="dxa"/>
            <w:hideMark/>
          </w:tcPr>
          <w:p w14:paraId="015D822F" w14:textId="77777777" w:rsidR="0084545D" w:rsidRPr="004C7C18" w:rsidRDefault="0084545D">
            <w:pPr>
              <w:rPr>
                <w:rFonts w:cstheme="minorHAnsi"/>
                <w:szCs w:val="20"/>
              </w:rPr>
            </w:pPr>
            <w:r>
              <w:rPr>
                <w:rFonts w:cstheme="minorHAnsi"/>
                <w:szCs w:val="20"/>
              </w:rPr>
              <w:t>04-28-2026</w:t>
            </w:r>
            <w:r w:rsidRPr="004C7C18">
              <w:rPr>
                <w:rStyle w:val="AAMSKBFill-InHighlight"/>
                <w:rFonts w:cstheme="minorHAnsi"/>
              </w:rPr>
              <w:t xml:space="preserve"> </w:t>
            </w:r>
            <w:r>
              <w:rPr>
                <w:rFonts w:cstheme="minorHAnsi"/>
                <w:szCs w:val="20"/>
              </w:rPr>
              <w:t>2:00 PM</w:t>
            </w:r>
            <w:r w:rsidRPr="004C7C18">
              <w:rPr>
                <w:rStyle w:val="AAMSKBFill-InHighlight"/>
                <w:rFonts w:cstheme="minorHAnsi"/>
              </w:rPr>
              <w:t xml:space="preserve"> </w:t>
            </w:r>
            <w:r>
              <w:rPr>
                <w:rFonts w:cstheme="minorHAnsi"/>
                <w:szCs w:val="20"/>
              </w:rPr>
              <w:t>CENTRAL TIME, CHICAGO, USA</w:t>
            </w:r>
          </w:p>
        </w:tc>
      </w:tr>
      <w:tr w:rsidR="00552CF6" w14:paraId="015D8233" w14:textId="77777777" w:rsidTr="006E6FE5">
        <w:tc>
          <w:tcPr>
            <w:tcW w:w="4698" w:type="dxa"/>
          </w:tcPr>
          <w:p w14:paraId="015D8231" w14:textId="77777777" w:rsidR="0084545D" w:rsidRPr="000762B6" w:rsidRDefault="0084545D">
            <w:pPr>
              <w:rPr>
                <w:rFonts w:cstheme="minorHAnsi"/>
                <w:b/>
                <w:szCs w:val="20"/>
              </w:rPr>
            </w:pPr>
            <w:r w:rsidRPr="000762B6">
              <w:rPr>
                <w:rFonts w:cstheme="minorHAnsi"/>
                <w:b/>
                <w:szCs w:val="20"/>
              </w:rPr>
              <w:t>ARCHIVE</w:t>
            </w:r>
          </w:p>
        </w:tc>
        <w:tc>
          <w:tcPr>
            <w:tcW w:w="5220" w:type="dxa"/>
            <w:hideMark/>
          </w:tcPr>
          <w:p w14:paraId="015D8232" w14:textId="77777777" w:rsidR="0084545D" w:rsidRPr="004C7C18" w:rsidRDefault="0084545D">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52CF6" w14:paraId="015D8236" w14:textId="77777777" w:rsidTr="006E6FE5">
        <w:tc>
          <w:tcPr>
            <w:tcW w:w="4698" w:type="dxa"/>
          </w:tcPr>
          <w:p w14:paraId="015D8234" w14:textId="77777777" w:rsidR="0084545D" w:rsidRPr="000762B6" w:rsidRDefault="0084545D">
            <w:pPr>
              <w:rPr>
                <w:rFonts w:cstheme="minorHAnsi"/>
                <w:b/>
                <w:szCs w:val="20"/>
              </w:rPr>
            </w:pPr>
            <w:r w:rsidRPr="000762B6">
              <w:rPr>
                <w:rFonts w:cstheme="minorHAnsi"/>
                <w:b/>
                <w:szCs w:val="20"/>
              </w:rPr>
              <w:t>RECOVERY ACT FUNDS</w:t>
            </w:r>
          </w:p>
        </w:tc>
        <w:tc>
          <w:tcPr>
            <w:tcW w:w="5220" w:type="dxa"/>
            <w:hideMark/>
          </w:tcPr>
          <w:p w14:paraId="015D8235" w14:textId="77777777" w:rsidR="0084545D" w:rsidRPr="004C7C18" w:rsidRDefault="0084545D">
            <w:pPr>
              <w:rPr>
                <w:rFonts w:cstheme="minorHAnsi"/>
                <w:szCs w:val="20"/>
              </w:rPr>
            </w:pPr>
            <w:r>
              <w:rPr>
                <w:rFonts w:cstheme="minorHAnsi"/>
                <w:szCs w:val="20"/>
              </w:rPr>
              <w:t>N</w:t>
            </w:r>
          </w:p>
        </w:tc>
      </w:tr>
      <w:tr w:rsidR="00552CF6" w14:paraId="015D8239" w14:textId="77777777" w:rsidTr="006E6FE5">
        <w:tc>
          <w:tcPr>
            <w:tcW w:w="4698" w:type="dxa"/>
          </w:tcPr>
          <w:p w14:paraId="015D8237" w14:textId="77777777" w:rsidR="0084545D" w:rsidRPr="000762B6" w:rsidRDefault="0084545D">
            <w:pPr>
              <w:rPr>
                <w:rFonts w:cstheme="minorHAnsi"/>
                <w:b/>
                <w:szCs w:val="20"/>
              </w:rPr>
            </w:pPr>
            <w:r w:rsidRPr="000762B6">
              <w:rPr>
                <w:rFonts w:cstheme="minorHAnsi"/>
                <w:b/>
                <w:szCs w:val="20"/>
              </w:rPr>
              <w:t>SET-ASIDE</w:t>
            </w:r>
          </w:p>
        </w:tc>
        <w:tc>
          <w:tcPr>
            <w:tcW w:w="5220" w:type="dxa"/>
            <w:hideMark/>
          </w:tcPr>
          <w:p w14:paraId="015D8238" w14:textId="77777777" w:rsidR="0084545D" w:rsidRPr="00C838FE" w:rsidRDefault="0084545D">
            <w:pPr>
              <w:rPr>
                <w:rFonts w:cstheme="minorHAnsi"/>
                <w:szCs w:val="20"/>
              </w:rPr>
            </w:pPr>
            <w:r>
              <w:rPr>
                <w:rFonts w:cstheme="minorHAnsi"/>
                <w:szCs w:val="20"/>
              </w:rPr>
              <w:t>SDVOSBC</w:t>
            </w:r>
          </w:p>
        </w:tc>
      </w:tr>
      <w:tr w:rsidR="00552CF6" w14:paraId="015D823C" w14:textId="77777777" w:rsidTr="006E6FE5">
        <w:tc>
          <w:tcPr>
            <w:tcW w:w="4698" w:type="dxa"/>
          </w:tcPr>
          <w:p w14:paraId="015D823A" w14:textId="77777777" w:rsidR="0084545D" w:rsidRPr="000762B6" w:rsidRDefault="0084545D">
            <w:pPr>
              <w:rPr>
                <w:rFonts w:cstheme="minorHAnsi"/>
                <w:b/>
                <w:szCs w:val="20"/>
              </w:rPr>
            </w:pPr>
            <w:r w:rsidRPr="000762B6">
              <w:rPr>
                <w:rFonts w:cstheme="minorHAnsi"/>
                <w:b/>
                <w:szCs w:val="20"/>
              </w:rPr>
              <w:t>PRODUCT SERVICE CODE*</w:t>
            </w:r>
          </w:p>
        </w:tc>
        <w:tc>
          <w:tcPr>
            <w:tcW w:w="5220" w:type="dxa"/>
          </w:tcPr>
          <w:p w14:paraId="015D823B" w14:textId="77777777" w:rsidR="0084545D" w:rsidRPr="00C71F9E" w:rsidRDefault="0084545D">
            <w:pPr>
              <w:rPr>
                <w:rStyle w:val="AAMSKBFill-InHighlight"/>
                <w:color w:val="auto"/>
              </w:rPr>
            </w:pPr>
            <w:r>
              <w:rPr>
                <w:rStyle w:val="AAMSKBFill-InHighlight"/>
                <w:color w:val="auto"/>
              </w:rPr>
              <w:t>Z2DA</w:t>
            </w:r>
          </w:p>
        </w:tc>
      </w:tr>
      <w:tr w:rsidR="00552CF6" w14:paraId="015D823F" w14:textId="77777777" w:rsidTr="006E6FE5">
        <w:tc>
          <w:tcPr>
            <w:tcW w:w="4698" w:type="dxa"/>
          </w:tcPr>
          <w:p w14:paraId="015D823D" w14:textId="77777777" w:rsidR="0084545D" w:rsidRPr="000762B6" w:rsidRDefault="0084545D">
            <w:pPr>
              <w:rPr>
                <w:rFonts w:cstheme="minorHAnsi"/>
                <w:b/>
                <w:szCs w:val="20"/>
              </w:rPr>
            </w:pPr>
            <w:r w:rsidRPr="000762B6">
              <w:rPr>
                <w:rFonts w:cstheme="minorHAnsi"/>
                <w:b/>
                <w:szCs w:val="20"/>
              </w:rPr>
              <w:t>NAICS CODE*</w:t>
            </w:r>
          </w:p>
        </w:tc>
        <w:tc>
          <w:tcPr>
            <w:tcW w:w="5220" w:type="dxa"/>
            <w:hideMark/>
          </w:tcPr>
          <w:p w14:paraId="015D823E" w14:textId="77777777" w:rsidR="0084545D" w:rsidRPr="004C7C18" w:rsidRDefault="0084545D">
            <w:pPr>
              <w:rPr>
                <w:rFonts w:cstheme="minorHAnsi"/>
                <w:szCs w:val="20"/>
              </w:rPr>
            </w:pPr>
            <w:r>
              <w:rPr>
                <w:rFonts w:cstheme="minorHAnsi"/>
                <w:szCs w:val="20"/>
              </w:rPr>
              <w:t>236220</w:t>
            </w:r>
          </w:p>
        </w:tc>
      </w:tr>
      <w:tr w:rsidR="00552CF6" w14:paraId="015D8247" w14:textId="77777777" w:rsidTr="006E6FE5">
        <w:tc>
          <w:tcPr>
            <w:tcW w:w="4698" w:type="dxa"/>
            <w:hideMark/>
          </w:tcPr>
          <w:p w14:paraId="015D8240" w14:textId="77777777" w:rsidR="0084545D" w:rsidRPr="000762B6" w:rsidRDefault="0084545D">
            <w:pPr>
              <w:rPr>
                <w:rFonts w:cstheme="minorHAnsi"/>
                <w:b/>
                <w:szCs w:val="20"/>
              </w:rPr>
            </w:pPr>
            <w:r w:rsidRPr="000762B6">
              <w:rPr>
                <w:rFonts w:cstheme="minorHAnsi"/>
                <w:b/>
                <w:szCs w:val="20"/>
              </w:rPr>
              <w:t>CONTRACTING OFFICE ADDRESS</w:t>
            </w:r>
          </w:p>
        </w:tc>
        <w:tc>
          <w:tcPr>
            <w:tcW w:w="5220" w:type="dxa"/>
          </w:tcPr>
          <w:p w14:paraId="015D8241" w14:textId="77777777" w:rsidR="0084545D" w:rsidRPr="004C7C18" w:rsidRDefault="0084545D">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15D8242" w14:textId="77777777" w:rsidR="0084545D" w:rsidRPr="004C7C18" w:rsidRDefault="0084545D">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4C7C18">
              <w:rPr>
                <w:rStyle w:val="AAMSKBFill-InHighlight"/>
                <w:rFonts w:cstheme="minorHAnsi"/>
              </w:rPr>
              <w:t xml:space="preserve"> </w:t>
            </w:r>
          </w:p>
          <w:p w14:paraId="015D8243" w14:textId="77777777" w:rsidR="0084545D" w:rsidRPr="004C7C18" w:rsidRDefault="0084545D">
            <w:pPr>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4C7C18">
              <w:rPr>
                <w:rStyle w:val="AAMSKBFill-InHighlight"/>
                <w:rFonts w:cstheme="minorHAnsi"/>
              </w:rPr>
              <w:t xml:space="preserve"> </w:t>
            </w:r>
          </w:p>
          <w:p w14:paraId="015D8244" w14:textId="77777777" w:rsidR="0084545D" w:rsidRPr="004C7C18" w:rsidRDefault="0084545D">
            <w:pPr>
              <w:rPr>
                <w:rFonts w:eastAsiaTheme="minorHAnsi" w:cstheme="minorHAnsi"/>
                <w:szCs w:val="20"/>
                <w:bdr w:val="none" w:sz="0" w:space="0" w:color="auto" w:frame="1"/>
              </w:rPr>
            </w:pPr>
          </w:p>
          <w:p w14:paraId="015D8245" w14:textId="77777777" w:rsidR="0084545D" w:rsidRPr="004C7C18" w:rsidRDefault="0084545D">
            <w:pPr>
              <w:rPr>
                <w:rFonts w:eastAsiaTheme="minorHAnsi" w:cstheme="minorHAnsi"/>
                <w:szCs w:val="20"/>
                <w:bdr w:val="none" w:sz="0" w:space="0" w:color="auto" w:frame="1"/>
              </w:rPr>
            </w:pPr>
            <w:r>
              <w:rPr>
                <w:rFonts w:eastAsiaTheme="minorHAnsi" w:cstheme="minorHAnsi"/>
                <w:szCs w:val="20"/>
                <w:bdr w:val="none" w:sz="0" w:space="0" w:color="auto" w:frame="1"/>
              </w:rPr>
              <w:t>Leavenworth KS  66048</w:t>
            </w:r>
            <w:r w:rsidRPr="004C7C18">
              <w:rPr>
                <w:rStyle w:val="AAMSKBFill-InHighlight"/>
                <w:rFonts w:cstheme="minorHAnsi"/>
              </w:rPr>
              <w:t xml:space="preserve"> </w:t>
            </w:r>
          </w:p>
          <w:p w14:paraId="015D8246" w14:textId="77777777" w:rsidR="0084545D" w:rsidRPr="004C7C18" w:rsidRDefault="0084545D">
            <w:pPr>
              <w:rPr>
                <w:rFonts w:cstheme="minorHAnsi"/>
                <w:szCs w:val="20"/>
              </w:rPr>
            </w:pPr>
          </w:p>
        </w:tc>
      </w:tr>
      <w:tr w:rsidR="00552CF6" w14:paraId="015D8251" w14:textId="77777777" w:rsidTr="006E6FE5">
        <w:tc>
          <w:tcPr>
            <w:tcW w:w="4698" w:type="dxa"/>
          </w:tcPr>
          <w:p w14:paraId="015D8248" w14:textId="77777777" w:rsidR="0084545D" w:rsidRPr="000762B6" w:rsidRDefault="0084545D">
            <w:pPr>
              <w:rPr>
                <w:rFonts w:cstheme="minorHAnsi"/>
                <w:b/>
                <w:szCs w:val="20"/>
              </w:rPr>
            </w:pPr>
            <w:r w:rsidRPr="000762B6">
              <w:rPr>
                <w:rFonts w:cstheme="minorHAnsi"/>
                <w:b/>
                <w:szCs w:val="20"/>
              </w:rPr>
              <w:t>POINT OF CONTACT*</w:t>
            </w:r>
          </w:p>
          <w:p w14:paraId="015D8249" w14:textId="77777777" w:rsidR="0084545D" w:rsidRPr="000762B6" w:rsidRDefault="0084545D">
            <w:pPr>
              <w:rPr>
                <w:rFonts w:cstheme="minorHAnsi"/>
                <w:b/>
                <w:szCs w:val="20"/>
              </w:rPr>
            </w:pPr>
          </w:p>
          <w:p w14:paraId="015D824A" w14:textId="77777777" w:rsidR="0084545D" w:rsidRPr="000762B6" w:rsidRDefault="0084545D" w:rsidP="000762B6">
            <w:pPr>
              <w:rPr>
                <w:rFonts w:cstheme="minorHAnsi"/>
                <w:b/>
                <w:szCs w:val="20"/>
              </w:rPr>
            </w:pPr>
          </w:p>
        </w:tc>
        <w:tc>
          <w:tcPr>
            <w:tcW w:w="5220" w:type="dxa"/>
            <w:hideMark/>
          </w:tcPr>
          <w:p w14:paraId="015D824B" w14:textId="77777777" w:rsidR="0084545D" w:rsidRPr="004C7C18" w:rsidRDefault="0084545D">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015D824C" w14:textId="77777777" w:rsidR="0084545D" w:rsidRPr="004C7C18" w:rsidRDefault="0084545D">
            <w:pPr>
              <w:rPr>
                <w:rFonts w:eastAsiaTheme="minorHAnsi" w:cstheme="minorHAnsi"/>
                <w:szCs w:val="20"/>
                <w:bdr w:val="none" w:sz="0" w:space="0" w:color="auto" w:frame="1"/>
              </w:rPr>
            </w:pPr>
            <w:r>
              <w:rPr>
                <w:rFonts w:eastAsiaTheme="minorHAnsi" w:cstheme="minorHAnsi"/>
                <w:szCs w:val="20"/>
                <w:bdr w:val="none" w:sz="0" w:space="0" w:color="auto" w:frame="1"/>
              </w:rPr>
              <w:t>David Sterrett</w:t>
            </w:r>
          </w:p>
          <w:p w14:paraId="015D824D" w14:textId="77777777" w:rsidR="0084545D" w:rsidRPr="004C7C18" w:rsidRDefault="0084545D">
            <w:pPr>
              <w:rPr>
                <w:rFonts w:eastAsiaTheme="minorHAnsi" w:cstheme="minorHAnsi"/>
                <w:szCs w:val="20"/>
                <w:bdr w:val="none" w:sz="0" w:space="0" w:color="auto" w:frame="1"/>
              </w:rPr>
            </w:pPr>
            <w:r>
              <w:rPr>
                <w:rFonts w:eastAsiaTheme="minorHAnsi" w:cstheme="minorHAnsi"/>
                <w:szCs w:val="20"/>
                <w:bdr w:val="none" w:sz="0" w:space="0" w:color="auto" w:frame="1"/>
              </w:rPr>
              <w:t>david.sterrett@va.gov</w:t>
            </w:r>
          </w:p>
          <w:p w14:paraId="015D824E" w14:textId="77777777" w:rsidR="0084545D" w:rsidRPr="004C7C18" w:rsidRDefault="0084545D">
            <w:pPr>
              <w:rPr>
                <w:rFonts w:eastAsiaTheme="minorHAnsi" w:cstheme="minorHAnsi"/>
                <w:szCs w:val="20"/>
                <w:bdr w:val="none" w:sz="0" w:space="0" w:color="auto" w:frame="1"/>
              </w:rPr>
            </w:pPr>
            <w:r>
              <w:rPr>
                <w:rFonts w:eastAsiaTheme="minorHAnsi" w:cstheme="minorHAnsi"/>
                <w:szCs w:val="20"/>
                <w:bdr w:val="none" w:sz="0" w:space="0" w:color="auto" w:frame="1"/>
              </w:rPr>
              <w:t>(913) 946-1146</w:t>
            </w:r>
          </w:p>
          <w:p w14:paraId="015D824F" w14:textId="77777777" w:rsidR="0084545D" w:rsidRPr="004C7C18" w:rsidRDefault="0084545D">
            <w:pPr>
              <w:rPr>
                <w:rFonts w:eastAsiaTheme="minorHAnsi" w:cstheme="minorHAnsi"/>
                <w:szCs w:val="20"/>
                <w:bdr w:val="none" w:sz="0" w:space="0" w:color="auto" w:frame="1"/>
              </w:rPr>
            </w:pPr>
          </w:p>
          <w:p w14:paraId="015D8250" w14:textId="77777777" w:rsidR="0084545D" w:rsidRPr="004C7C18" w:rsidRDefault="0084545D">
            <w:pPr>
              <w:rPr>
                <w:rFonts w:cstheme="minorHAnsi"/>
                <w:szCs w:val="20"/>
              </w:rPr>
            </w:pPr>
          </w:p>
        </w:tc>
      </w:tr>
    </w:tbl>
    <w:p w14:paraId="015D8252" w14:textId="77777777" w:rsidR="0084545D" w:rsidRPr="004C7C18" w:rsidRDefault="0084545D" w:rsidP="00783A50">
      <w:pPr>
        <w:rPr>
          <w:rFonts w:cstheme="minorHAnsi"/>
          <w:szCs w:val="20"/>
        </w:rPr>
      </w:pPr>
    </w:p>
    <w:p w14:paraId="015D8253" w14:textId="77777777" w:rsidR="0084545D" w:rsidRPr="004C7C18" w:rsidRDefault="0084545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52CF6" w14:paraId="015D8256" w14:textId="77777777" w:rsidTr="000E2EDD">
        <w:tc>
          <w:tcPr>
            <w:tcW w:w="4675" w:type="dxa"/>
          </w:tcPr>
          <w:p w14:paraId="015D8254" w14:textId="77777777" w:rsidR="0084545D" w:rsidRPr="000762B6" w:rsidRDefault="0084545D">
            <w:pPr>
              <w:rPr>
                <w:rFonts w:cstheme="minorHAnsi"/>
                <w:b/>
                <w:szCs w:val="20"/>
              </w:rPr>
            </w:pPr>
            <w:r w:rsidRPr="000762B6">
              <w:rPr>
                <w:rFonts w:cstheme="minorHAnsi"/>
                <w:b/>
                <w:szCs w:val="20"/>
              </w:rPr>
              <w:t>ADDRESS</w:t>
            </w:r>
          </w:p>
        </w:tc>
        <w:tc>
          <w:tcPr>
            <w:tcW w:w="5243" w:type="dxa"/>
          </w:tcPr>
          <w:p w14:paraId="015D8255" w14:textId="77777777" w:rsidR="0084545D" w:rsidRPr="00CB2EE9" w:rsidRDefault="0084545D">
            <w:pPr>
              <w:rPr>
                <w:rStyle w:val="AAMSKBFill-InHighlight"/>
                <w:rFonts w:cstheme="minorHAnsi"/>
                <w:color w:val="auto"/>
              </w:rPr>
            </w:pPr>
            <w:r>
              <w:rPr>
                <w:rStyle w:val="AAMSKBFill-InHighlight"/>
                <w:rFonts w:cstheme="minorHAnsi"/>
                <w:color w:val="auto"/>
              </w:rPr>
              <w:t>Department of Veterans Affairs</w:t>
            </w:r>
          </w:p>
        </w:tc>
      </w:tr>
      <w:tr w:rsidR="00552CF6" w14:paraId="015D8259" w14:textId="77777777" w:rsidTr="000E2EDD">
        <w:tc>
          <w:tcPr>
            <w:tcW w:w="4675" w:type="dxa"/>
          </w:tcPr>
          <w:p w14:paraId="015D8257" w14:textId="77777777" w:rsidR="0084545D" w:rsidRPr="000762B6" w:rsidRDefault="0084545D">
            <w:pPr>
              <w:rPr>
                <w:rFonts w:cstheme="minorHAnsi"/>
                <w:b/>
                <w:szCs w:val="20"/>
              </w:rPr>
            </w:pPr>
          </w:p>
        </w:tc>
        <w:tc>
          <w:tcPr>
            <w:tcW w:w="5243" w:type="dxa"/>
          </w:tcPr>
          <w:p w14:paraId="015D8258" w14:textId="77777777" w:rsidR="0084545D" w:rsidRPr="00CB2EE9" w:rsidRDefault="0084545D">
            <w:pPr>
              <w:rPr>
                <w:rStyle w:val="AAMSKBFill-InHighlight"/>
                <w:rFonts w:cstheme="minorHAnsi"/>
                <w:color w:val="auto"/>
              </w:rPr>
            </w:pPr>
          </w:p>
        </w:tc>
      </w:tr>
      <w:tr w:rsidR="00552CF6" w14:paraId="015D825C" w14:textId="77777777" w:rsidTr="000E2EDD">
        <w:tc>
          <w:tcPr>
            <w:tcW w:w="4675" w:type="dxa"/>
          </w:tcPr>
          <w:p w14:paraId="015D825A" w14:textId="77777777" w:rsidR="0084545D" w:rsidRPr="000762B6" w:rsidRDefault="0084545D">
            <w:pPr>
              <w:rPr>
                <w:rFonts w:cstheme="minorHAnsi"/>
                <w:b/>
                <w:szCs w:val="20"/>
              </w:rPr>
            </w:pPr>
          </w:p>
        </w:tc>
        <w:tc>
          <w:tcPr>
            <w:tcW w:w="5243" w:type="dxa"/>
          </w:tcPr>
          <w:p w14:paraId="015D825B" w14:textId="77777777" w:rsidR="0084545D" w:rsidRPr="00CB2EE9" w:rsidRDefault="0084545D">
            <w:pPr>
              <w:rPr>
                <w:rStyle w:val="AAMSKBFill-InHighlight"/>
                <w:rFonts w:cstheme="minorHAnsi"/>
                <w:color w:val="auto"/>
              </w:rPr>
            </w:pPr>
            <w:r>
              <w:rPr>
                <w:rStyle w:val="AAMSKBFill-InHighlight"/>
                <w:rFonts w:cstheme="minorHAnsi"/>
                <w:color w:val="auto"/>
              </w:rPr>
              <w:t>Kansas City VA Medical Center</w:t>
            </w:r>
          </w:p>
        </w:tc>
      </w:tr>
      <w:tr w:rsidR="00552CF6" w14:paraId="015D825F" w14:textId="77777777" w:rsidTr="000E2EDD">
        <w:tc>
          <w:tcPr>
            <w:tcW w:w="4675" w:type="dxa"/>
          </w:tcPr>
          <w:p w14:paraId="015D825D" w14:textId="77777777" w:rsidR="0084545D" w:rsidRPr="000762B6" w:rsidRDefault="0084545D">
            <w:pPr>
              <w:rPr>
                <w:rFonts w:cstheme="minorHAnsi"/>
                <w:b/>
                <w:szCs w:val="20"/>
              </w:rPr>
            </w:pPr>
          </w:p>
        </w:tc>
        <w:tc>
          <w:tcPr>
            <w:tcW w:w="5243" w:type="dxa"/>
          </w:tcPr>
          <w:p w14:paraId="015D825E" w14:textId="77777777" w:rsidR="0084545D" w:rsidRPr="00CB2EE9" w:rsidRDefault="0084545D">
            <w:pPr>
              <w:rPr>
                <w:rStyle w:val="AAMSKBFill-InHighlight"/>
                <w:rFonts w:cstheme="minorHAnsi"/>
                <w:color w:val="auto"/>
              </w:rPr>
            </w:pPr>
            <w:r>
              <w:rPr>
                <w:rStyle w:val="AAMSKBFill-InHighlight"/>
                <w:rFonts w:cstheme="minorHAnsi"/>
                <w:color w:val="auto"/>
              </w:rPr>
              <w:t>4801 Linwood BLVD</w:t>
            </w:r>
          </w:p>
        </w:tc>
      </w:tr>
      <w:tr w:rsidR="00552CF6" w14:paraId="015D8262" w14:textId="77777777" w:rsidTr="000E2EDD">
        <w:tc>
          <w:tcPr>
            <w:tcW w:w="4675" w:type="dxa"/>
          </w:tcPr>
          <w:p w14:paraId="015D8260" w14:textId="77777777" w:rsidR="0084545D" w:rsidRPr="000762B6" w:rsidRDefault="0084545D">
            <w:pPr>
              <w:rPr>
                <w:rFonts w:cstheme="minorHAnsi"/>
                <w:b/>
                <w:szCs w:val="20"/>
              </w:rPr>
            </w:pPr>
          </w:p>
        </w:tc>
        <w:tc>
          <w:tcPr>
            <w:tcW w:w="5243" w:type="dxa"/>
          </w:tcPr>
          <w:p w14:paraId="015D8261" w14:textId="77777777" w:rsidR="0084545D" w:rsidRPr="00CB2EE9" w:rsidRDefault="0084545D">
            <w:pPr>
              <w:rPr>
                <w:rStyle w:val="AAMSKBFill-InHighlight"/>
                <w:rFonts w:cstheme="minorHAnsi"/>
                <w:color w:val="auto"/>
              </w:rPr>
            </w:pPr>
            <w:r>
              <w:rPr>
                <w:rStyle w:val="AAMSKBFill-InHighlight"/>
                <w:rFonts w:cstheme="minorHAnsi"/>
                <w:color w:val="auto"/>
              </w:rPr>
              <w:t>Kansas City</w:t>
            </w:r>
            <w:r w:rsidRPr="004C7C18">
              <w:rPr>
                <w:rFonts w:cstheme="minorHAnsi"/>
                <w:szCs w:val="20"/>
              </w:rPr>
              <w:t xml:space="preserve"> </w:t>
            </w:r>
            <w:r>
              <w:rPr>
                <w:rStyle w:val="AAMSKBFill-InHighlight"/>
                <w:rFonts w:cstheme="minorHAnsi"/>
                <w:color w:val="auto"/>
              </w:rPr>
              <w:t>MO.</w:t>
            </w:r>
          </w:p>
        </w:tc>
      </w:tr>
      <w:tr w:rsidR="00552CF6" w14:paraId="015D8265" w14:textId="77777777" w:rsidTr="000E2EDD">
        <w:tc>
          <w:tcPr>
            <w:tcW w:w="4675" w:type="dxa"/>
            <w:hideMark/>
          </w:tcPr>
          <w:p w14:paraId="015D8263" w14:textId="77777777" w:rsidR="0084545D" w:rsidRPr="000762B6" w:rsidRDefault="0084545D">
            <w:pPr>
              <w:rPr>
                <w:rFonts w:cstheme="minorHAnsi"/>
                <w:b/>
                <w:szCs w:val="20"/>
              </w:rPr>
            </w:pPr>
            <w:r w:rsidRPr="000762B6">
              <w:rPr>
                <w:rFonts w:cstheme="minorHAnsi"/>
                <w:b/>
                <w:szCs w:val="20"/>
              </w:rPr>
              <w:t>POSTAL CODE</w:t>
            </w:r>
          </w:p>
        </w:tc>
        <w:tc>
          <w:tcPr>
            <w:tcW w:w="5243" w:type="dxa"/>
            <w:hideMark/>
          </w:tcPr>
          <w:p w14:paraId="015D8264" w14:textId="77777777" w:rsidR="0084545D" w:rsidRPr="00CB2EE9" w:rsidRDefault="0084545D">
            <w:pPr>
              <w:rPr>
                <w:rFonts w:cstheme="minorHAnsi"/>
                <w:szCs w:val="20"/>
              </w:rPr>
            </w:pPr>
            <w:r>
              <w:rPr>
                <w:rFonts w:cstheme="minorHAnsi"/>
                <w:szCs w:val="20"/>
              </w:rPr>
              <w:t>64128-2226</w:t>
            </w:r>
          </w:p>
        </w:tc>
      </w:tr>
      <w:tr w:rsidR="00552CF6" w14:paraId="015D8268" w14:textId="77777777" w:rsidTr="000E2EDD">
        <w:tc>
          <w:tcPr>
            <w:tcW w:w="4675" w:type="dxa"/>
            <w:hideMark/>
          </w:tcPr>
          <w:p w14:paraId="015D8266" w14:textId="77777777" w:rsidR="0084545D" w:rsidRPr="000762B6" w:rsidRDefault="0084545D">
            <w:pPr>
              <w:rPr>
                <w:rFonts w:cstheme="minorHAnsi"/>
                <w:b/>
                <w:szCs w:val="20"/>
              </w:rPr>
            </w:pPr>
            <w:r w:rsidRPr="000762B6">
              <w:rPr>
                <w:rFonts w:cstheme="minorHAnsi"/>
                <w:b/>
                <w:szCs w:val="20"/>
              </w:rPr>
              <w:t>COUNTRY</w:t>
            </w:r>
          </w:p>
        </w:tc>
        <w:tc>
          <w:tcPr>
            <w:tcW w:w="5243" w:type="dxa"/>
            <w:hideMark/>
          </w:tcPr>
          <w:p w14:paraId="015D8267" w14:textId="77777777" w:rsidR="0084545D" w:rsidRPr="00CB2EE9" w:rsidRDefault="0084545D">
            <w:pPr>
              <w:rPr>
                <w:rFonts w:cstheme="minorHAnsi"/>
                <w:szCs w:val="20"/>
              </w:rPr>
            </w:pPr>
            <w:r>
              <w:rPr>
                <w:rFonts w:cstheme="minorHAnsi"/>
                <w:szCs w:val="20"/>
              </w:rPr>
              <w:t>USA</w:t>
            </w:r>
          </w:p>
        </w:tc>
      </w:tr>
    </w:tbl>
    <w:p w14:paraId="015D8269" w14:textId="77777777" w:rsidR="0084545D" w:rsidRPr="004C7C18" w:rsidRDefault="0084545D" w:rsidP="004C7C18">
      <w:pPr>
        <w:spacing w:after="160" w:line="252" w:lineRule="auto"/>
        <w:jc w:val="center"/>
        <w:rPr>
          <w:rFonts w:eastAsia="Calibri" w:cstheme="minorHAnsi"/>
          <w:b/>
        </w:rPr>
      </w:pPr>
    </w:p>
    <w:p w14:paraId="015D826A" w14:textId="77777777" w:rsidR="0084545D" w:rsidRPr="004C7C18" w:rsidRDefault="0084545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52CF6" w14:paraId="015D826D" w14:textId="77777777" w:rsidTr="009C37D0">
        <w:tc>
          <w:tcPr>
            <w:tcW w:w="4675" w:type="dxa"/>
            <w:hideMark/>
          </w:tcPr>
          <w:p w14:paraId="015D826B" w14:textId="77777777" w:rsidR="0084545D" w:rsidRPr="000762B6" w:rsidRDefault="0084545D">
            <w:pPr>
              <w:rPr>
                <w:rFonts w:cstheme="minorHAnsi"/>
                <w:b/>
              </w:rPr>
            </w:pPr>
            <w:r w:rsidRPr="000762B6">
              <w:rPr>
                <w:rFonts w:cstheme="minorHAnsi"/>
                <w:b/>
              </w:rPr>
              <w:t>AGENCY’S URL</w:t>
            </w:r>
          </w:p>
        </w:tc>
        <w:tc>
          <w:tcPr>
            <w:tcW w:w="5243" w:type="dxa"/>
            <w:hideMark/>
          </w:tcPr>
          <w:p w14:paraId="015D826C" w14:textId="77777777" w:rsidR="0084545D" w:rsidRPr="004C7C18" w:rsidRDefault="0084545D">
            <w:pPr>
              <w:rPr>
                <w:rFonts w:cstheme="minorHAnsi"/>
              </w:rPr>
            </w:pPr>
          </w:p>
        </w:tc>
      </w:tr>
      <w:tr w:rsidR="00552CF6" w14:paraId="015D8270" w14:textId="77777777" w:rsidTr="009C37D0">
        <w:tc>
          <w:tcPr>
            <w:tcW w:w="4675" w:type="dxa"/>
            <w:hideMark/>
          </w:tcPr>
          <w:p w14:paraId="015D826E" w14:textId="77777777" w:rsidR="0084545D" w:rsidRPr="000762B6" w:rsidRDefault="0084545D">
            <w:pPr>
              <w:rPr>
                <w:rFonts w:cstheme="minorHAnsi"/>
                <w:b/>
              </w:rPr>
            </w:pPr>
            <w:r w:rsidRPr="000762B6">
              <w:rPr>
                <w:rFonts w:cstheme="minorHAnsi"/>
                <w:b/>
              </w:rPr>
              <w:t>URL DESCRIPTION</w:t>
            </w:r>
          </w:p>
        </w:tc>
        <w:tc>
          <w:tcPr>
            <w:tcW w:w="5243" w:type="dxa"/>
            <w:hideMark/>
          </w:tcPr>
          <w:p w14:paraId="015D826F" w14:textId="77777777" w:rsidR="0084545D" w:rsidRPr="004C7C18" w:rsidRDefault="0084545D">
            <w:pPr>
              <w:rPr>
                <w:rFonts w:cstheme="minorHAnsi"/>
                <w:szCs w:val="20"/>
              </w:rPr>
            </w:pPr>
          </w:p>
        </w:tc>
      </w:tr>
      <w:tr w:rsidR="00552CF6" w14:paraId="015D8273" w14:textId="77777777" w:rsidTr="009C37D0">
        <w:tc>
          <w:tcPr>
            <w:tcW w:w="4675" w:type="dxa"/>
            <w:hideMark/>
          </w:tcPr>
          <w:p w14:paraId="015D8271" w14:textId="77777777" w:rsidR="0084545D" w:rsidRPr="000762B6" w:rsidRDefault="0084545D">
            <w:pPr>
              <w:rPr>
                <w:rFonts w:cstheme="minorHAnsi"/>
                <w:b/>
              </w:rPr>
            </w:pPr>
            <w:r w:rsidRPr="000762B6">
              <w:rPr>
                <w:rFonts w:cstheme="minorHAnsi"/>
                <w:b/>
              </w:rPr>
              <w:t>AGENCY CONTACT’S EMAIL ADDRESS</w:t>
            </w:r>
          </w:p>
        </w:tc>
        <w:tc>
          <w:tcPr>
            <w:tcW w:w="5243" w:type="dxa"/>
            <w:hideMark/>
          </w:tcPr>
          <w:p w14:paraId="015D8272" w14:textId="77777777" w:rsidR="0084545D" w:rsidRPr="004C7C18" w:rsidRDefault="0084545D">
            <w:pPr>
              <w:rPr>
                <w:rFonts w:cstheme="minorHAnsi"/>
                <w:szCs w:val="20"/>
              </w:rPr>
            </w:pPr>
          </w:p>
        </w:tc>
      </w:tr>
      <w:tr w:rsidR="00552CF6" w14:paraId="015D8276" w14:textId="77777777" w:rsidTr="009C37D0">
        <w:trPr>
          <w:trHeight w:val="233"/>
        </w:trPr>
        <w:tc>
          <w:tcPr>
            <w:tcW w:w="4675" w:type="dxa"/>
            <w:hideMark/>
          </w:tcPr>
          <w:p w14:paraId="015D8274" w14:textId="77777777" w:rsidR="0084545D" w:rsidRPr="000762B6" w:rsidRDefault="0084545D">
            <w:pPr>
              <w:rPr>
                <w:rFonts w:cstheme="minorHAnsi"/>
                <w:b/>
              </w:rPr>
            </w:pPr>
            <w:r w:rsidRPr="000762B6">
              <w:rPr>
                <w:rFonts w:cstheme="minorHAnsi"/>
                <w:b/>
              </w:rPr>
              <w:t>EMAIL DESCRIPTION</w:t>
            </w:r>
          </w:p>
        </w:tc>
        <w:tc>
          <w:tcPr>
            <w:tcW w:w="5243" w:type="dxa"/>
            <w:hideMark/>
          </w:tcPr>
          <w:p w14:paraId="015D8275" w14:textId="77777777" w:rsidR="0084545D" w:rsidRPr="004C7C18" w:rsidRDefault="0084545D">
            <w:pPr>
              <w:rPr>
                <w:rFonts w:cstheme="minorHAnsi"/>
                <w:szCs w:val="20"/>
              </w:rPr>
            </w:pPr>
          </w:p>
        </w:tc>
      </w:tr>
    </w:tbl>
    <w:p w14:paraId="015D8277" w14:textId="77777777" w:rsidR="0084545D" w:rsidRDefault="0084545D">
      <w:r>
        <w:br w:type="page"/>
      </w:r>
    </w:p>
    <w:p w14:paraId="015D8278" w14:textId="77777777" w:rsidR="0084545D" w:rsidRPr="00917C3B" w:rsidRDefault="0084545D" w:rsidP="00917C3B">
      <w:pPr>
        <w:pBdr>
          <w:top w:val="single" w:sz="4" w:space="1" w:color="auto"/>
          <w:bottom w:val="single" w:sz="4" w:space="1" w:color="auto"/>
        </w:pBdr>
        <w:jc w:val="center"/>
        <w:rPr>
          <w:rFonts w:cstheme="minorHAnsi"/>
          <w:b/>
        </w:rPr>
        <w:sectPr w:rsidR="0084545D" w:rsidRPr="00917C3B">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015D8279" w14:textId="77777777" w:rsidR="0084545D" w:rsidRPr="00606FA5" w:rsidRDefault="0084545D" w:rsidP="00606FA5">
      <w:pPr>
        <w:rPr>
          <w:b/>
          <w:bCs/>
        </w:rPr>
      </w:pPr>
      <w:r w:rsidRPr="00606FA5">
        <w:rPr>
          <w:b/>
          <w:bCs/>
        </w:rPr>
        <w:t>Project 589-21-211, Renovate Building 26 for Pharmacy, Phlebotomy, and Police</w:t>
      </w:r>
    </w:p>
    <w:p w14:paraId="015D827A" w14:textId="77777777" w:rsidR="0084545D" w:rsidRPr="00606FA5" w:rsidRDefault="0084545D" w:rsidP="00606FA5">
      <w:pPr>
        <w:rPr>
          <w:b/>
          <w:bCs/>
        </w:rPr>
      </w:pPr>
    </w:p>
    <w:p w14:paraId="015D827B" w14:textId="77777777" w:rsidR="0084545D" w:rsidRDefault="0084545D" w:rsidP="00606FA5">
      <w:pPr>
        <w:rPr>
          <w:b/>
          <w:bCs/>
        </w:rPr>
      </w:pPr>
      <w:r w:rsidRPr="00606FA5">
        <w:rPr>
          <w:b/>
          <w:bCs/>
        </w:rPr>
        <w:t xml:space="preserve">This is a Sources Sought Notice </w:t>
      </w:r>
      <w:r w:rsidRPr="00606FA5">
        <w:t xml:space="preserve">to determine the availability of service disabled veteran owned small business (SDVOSB) firms for a possible small business category type set-aside for Construction Services </w:t>
      </w:r>
      <w:r>
        <w:t>P</w:t>
      </w:r>
      <w:r w:rsidRPr="00606FA5">
        <w:t xml:space="preserve">roject: </w:t>
      </w:r>
      <w:r w:rsidRPr="005B5DC2">
        <w:rPr>
          <w:b/>
          <w:bCs/>
        </w:rPr>
        <w:t>589-21-211, Renovate Building 26 for Pharmacy, Phlebotomy, and Police</w:t>
      </w:r>
      <w:r>
        <w:rPr>
          <w:b/>
          <w:bCs/>
        </w:rPr>
        <w:t>.</w:t>
      </w:r>
      <w:r w:rsidRPr="005B5DC2">
        <w:rPr>
          <w:b/>
          <w:bCs/>
        </w:rPr>
        <w:t xml:space="preserve"> </w:t>
      </w:r>
    </w:p>
    <w:p w14:paraId="015D827C" w14:textId="77777777" w:rsidR="0084545D" w:rsidRPr="00606FA5" w:rsidRDefault="0084545D" w:rsidP="00606FA5">
      <w:r w:rsidRPr="00606FA5">
        <w:rPr>
          <w:b/>
          <w:bCs/>
        </w:rPr>
        <w:t xml:space="preserve">This is a Sources Sought Notice that is issued for information and planning purposes only and is not to be construed as a commitment by the government, implied or otherwise to issue a solicitation or ultimately award a contract.  </w:t>
      </w:r>
      <w:r w:rsidRPr="00606FA5">
        <w:t>An award will not be made on information received in response to this notice.  This notice is not a Request for Proposal (RFP); it is a market research tool being utilized to determine the availability of sources prior to issuing a</w:t>
      </w:r>
      <w:r>
        <w:t>ny</w:t>
      </w:r>
      <w:r w:rsidRPr="00606FA5">
        <w:t xml:space="preserve"> </w:t>
      </w:r>
      <w:r>
        <w:t>Request for Proposal.</w:t>
      </w:r>
    </w:p>
    <w:p w14:paraId="015D827D" w14:textId="77777777" w:rsidR="0084545D" w:rsidRPr="00606FA5" w:rsidRDefault="0084545D" w:rsidP="00606FA5"/>
    <w:p w14:paraId="015D827E" w14:textId="77777777" w:rsidR="0084545D" w:rsidRPr="00606FA5" w:rsidRDefault="0084545D" w:rsidP="00606FA5">
      <w:pPr>
        <w:rPr>
          <w:b/>
          <w:bCs/>
          <w:u w:val="single"/>
        </w:rPr>
      </w:pPr>
      <w:r w:rsidRPr="00606FA5">
        <w:rPr>
          <w:b/>
          <w:bCs/>
          <w:u w:val="single"/>
        </w:rPr>
        <w:t>PROJECT DESCRIPTION AND SCOPE</w:t>
      </w:r>
    </w:p>
    <w:p w14:paraId="015D827F" w14:textId="77777777" w:rsidR="0084545D" w:rsidRPr="00606FA5" w:rsidRDefault="0084545D" w:rsidP="00606FA5">
      <w:pPr>
        <w:rPr>
          <w:b/>
          <w:bCs/>
        </w:rPr>
      </w:pPr>
      <w:r w:rsidRPr="00606FA5">
        <w:t>The Contractor shall provide all labor, materials, and equipment to accomplish the “Renovate Building 26 for Pharmacy, Phlebotomy, and Police” project per construction drawings and specifications. The project shall be accomplished per contract drawings numbered 589-21-211, and specification number 589-21-211. This project will renovate approximately 5,700 square feet of space to align Pharmacy waiting space with the required demand, improve Phlebotomy services, expand access to Phlebotomy, provide rooms sized for an x-ray and CT for future equipment purchase, and renovate space for the Police department which is drastically undersized.</w:t>
      </w:r>
    </w:p>
    <w:p w14:paraId="015D8280" w14:textId="77777777" w:rsidR="0084545D" w:rsidRPr="00606FA5" w:rsidRDefault="0084545D" w:rsidP="00606FA5">
      <w:pPr>
        <w:rPr>
          <w:bCs/>
        </w:rPr>
      </w:pPr>
      <w:r w:rsidRPr="00606FA5">
        <w:rPr>
          <w:bCs/>
        </w:rPr>
        <w:t xml:space="preserve">  The work will be considered a construction site within an active medical facility and ICRA requirements will apply, including establishing and monitoring negative air that is exhausted directly to the outdoors per the VHA ICRA requirements. </w:t>
      </w:r>
    </w:p>
    <w:p w14:paraId="015D8281" w14:textId="77777777" w:rsidR="0084545D" w:rsidRPr="00606FA5" w:rsidRDefault="0084545D" w:rsidP="00606FA5">
      <w:r w:rsidRPr="00606FA5">
        <w:t>In accordance with VAAR 836.204, the estimated magnitude of the resulting construction price range is estimated to be between $</w:t>
      </w:r>
      <w:r>
        <w:t>5</w:t>
      </w:r>
      <w:r w:rsidRPr="00606FA5">
        <w:t>,000,000 and $</w:t>
      </w:r>
      <w:r>
        <w:t>1</w:t>
      </w:r>
      <w:r w:rsidRPr="00606FA5">
        <w:t xml:space="preserve">0,000,000. The North American Industrial Classification System (NAICS) code is 236220, </w:t>
      </w:r>
      <w:bookmarkStart w:id="0" w:name="_Hlk168657587"/>
      <w:r w:rsidRPr="00606FA5">
        <w:t>Commercial and Institutional Building Construction</w:t>
      </w:r>
      <w:bookmarkEnd w:id="0"/>
      <w:r w:rsidRPr="00606FA5">
        <w:t xml:space="preserve">, small business size standard of $45 Million. Interested firms must be registered in https:www.SAM.gov with this NAICS code and qualified as a service disabled veteran owned small business under this NAICS code. Qualified service-disabled veteran owned small businesses are encouraged to respond and required to be registered in the </w:t>
      </w:r>
      <w:r w:rsidRPr="00606FA5">
        <w:rPr>
          <w:b/>
          <w:bCs/>
        </w:rPr>
        <w:t>Veteran Small Business Certification (VetCert)</w:t>
      </w:r>
      <w:r w:rsidRPr="00606FA5">
        <w:t xml:space="preserve"> registry </w:t>
      </w:r>
      <w:hyperlink r:id="rId10" w:history="1">
        <w:r w:rsidRPr="00606FA5">
          <w:rPr>
            <w:rStyle w:val="Hyperlink"/>
          </w:rPr>
          <w:t>Veteran Small Business Certification (sba.gov)</w:t>
        </w:r>
      </w:hyperlink>
      <w:r w:rsidRPr="00606FA5">
        <w:t xml:space="preserve"> on or before the response date.</w:t>
      </w:r>
    </w:p>
    <w:p w14:paraId="015D8282" w14:textId="77777777" w:rsidR="0084545D" w:rsidRPr="00606FA5" w:rsidRDefault="0084545D" w:rsidP="00606FA5">
      <w:r w:rsidRPr="00606FA5">
        <w:t xml:space="preserve">The intent of this notice is to identify potential Small Business firms capable of performing these services. The Government will use the information obtained from this source sought announcement to make a set-aside determination including further restriction under a socio-economic status, firms must identify their socio-economic status for </w:t>
      </w:r>
      <w:r w:rsidRPr="00606FA5">
        <w:rPr>
          <w:b/>
          <w:bCs/>
        </w:rPr>
        <w:t xml:space="preserve">NAICS code </w:t>
      </w:r>
      <w:bookmarkStart w:id="1" w:name="_Hlk168656067"/>
      <w:r w:rsidRPr="00606FA5">
        <w:rPr>
          <w:b/>
          <w:bCs/>
        </w:rPr>
        <w:t>236220</w:t>
      </w:r>
      <w:bookmarkEnd w:id="1"/>
      <w:r w:rsidRPr="00606FA5">
        <w:rPr>
          <w:b/>
          <w:bCs/>
        </w:rPr>
        <w:t xml:space="preserve">, </w:t>
      </w:r>
      <w:r w:rsidRPr="00606FA5">
        <w:rPr>
          <w:b/>
          <w:bCs/>
        </w:rPr>
        <w:lastRenderedPageBreak/>
        <w:t xml:space="preserve">Commercial and Institutional Building Construction. </w:t>
      </w:r>
      <w:r w:rsidRPr="00606FA5">
        <w:t xml:space="preserve">The appropriate North American Industry Classification System (NAICS) code for this acquisition is 236220 with the applicable business size of $45 million. If interested in this opportunity, please provide via </w:t>
      </w:r>
      <w:proofErr w:type="gramStart"/>
      <w:r w:rsidRPr="00606FA5">
        <w:t>email</w:t>
      </w:r>
      <w:proofErr w:type="gramEnd"/>
      <w:r w:rsidRPr="00606FA5">
        <w:t xml:space="preserve"> a </w:t>
      </w:r>
      <w:r w:rsidRPr="00606FA5">
        <w:rPr>
          <w:b/>
          <w:bCs/>
        </w:rPr>
        <w:t>Capability Statement</w:t>
      </w:r>
      <w:r w:rsidRPr="00606FA5">
        <w:t xml:space="preserve">: The Capability Statement is designed to inform the Department of Veteran Affairs of any prospective construction contractors' project execution capabilities. The submission is limited to 10 single side pages which shall include the following information: </w:t>
      </w:r>
    </w:p>
    <w:p w14:paraId="015D8283" w14:textId="77777777" w:rsidR="0084545D" w:rsidRPr="00606FA5" w:rsidRDefault="0084545D" w:rsidP="00606FA5">
      <w:pPr>
        <w:rPr>
          <w:b/>
          <w:bCs/>
        </w:rPr>
      </w:pPr>
      <w:r w:rsidRPr="00606FA5">
        <w:t>1) Offeror's name, address, point of contact, phone number, e-mail address, and Unique Entity ID;</w:t>
      </w:r>
    </w:p>
    <w:p w14:paraId="015D8284" w14:textId="77777777" w:rsidR="0084545D" w:rsidRPr="00606FA5" w:rsidRDefault="0084545D" w:rsidP="00606FA5">
      <w:r w:rsidRPr="00606FA5">
        <w:t xml:space="preserve">2) Offeror's interest in bidding on the solicitation when it is issued; </w:t>
      </w:r>
    </w:p>
    <w:p w14:paraId="015D8285" w14:textId="77777777" w:rsidR="0084545D" w:rsidRPr="00606FA5" w:rsidRDefault="0084545D" w:rsidP="00606FA5">
      <w:r w:rsidRPr="00606FA5">
        <w:t xml:space="preserve">3) Offeror's capability to perform a contract of this magnitude and complexity and comparable work performed within the past 5 years - brief description of the project, customer name, timeliness of performance, customer satisfaction, and dollar value of the project) - provide at least 3 examples; </w:t>
      </w:r>
    </w:p>
    <w:p w14:paraId="015D8286" w14:textId="77777777" w:rsidR="0084545D" w:rsidRPr="00606FA5" w:rsidRDefault="0084545D" w:rsidP="00606FA5">
      <w:r w:rsidRPr="00606FA5">
        <w:t xml:space="preserve">4) Offeror's </w:t>
      </w:r>
      <w:r w:rsidRPr="00606FA5">
        <w:rPr>
          <w:b/>
          <w:bCs/>
        </w:rPr>
        <w:t>Veteran Small Business Certification (VetCert)</w:t>
      </w:r>
      <w:r w:rsidRPr="00606FA5">
        <w:t xml:space="preserve"> certification as a Veteran owned business; </w:t>
      </w:r>
    </w:p>
    <w:p w14:paraId="015D8287" w14:textId="77777777" w:rsidR="0084545D" w:rsidRPr="00606FA5" w:rsidRDefault="0084545D" w:rsidP="00606FA5">
      <w:r w:rsidRPr="00606FA5">
        <w:t xml:space="preserve">5) Please provide Socio-economic status for NAICS code </w:t>
      </w:r>
      <w:r w:rsidRPr="00606FA5">
        <w:rPr>
          <w:b/>
          <w:bCs/>
        </w:rPr>
        <w:t>236220,</w:t>
      </w:r>
      <w:r w:rsidRPr="00606FA5">
        <w:t xml:space="preserve"> </w:t>
      </w:r>
      <w:r w:rsidRPr="00606FA5">
        <w:rPr>
          <w:b/>
          <w:i/>
        </w:rPr>
        <w:t xml:space="preserve">Commercial and Institutional Building Construction </w:t>
      </w:r>
      <w:r w:rsidRPr="00606FA5">
        <w:t xml:space="preserve">and provide percentage of self-performed labor your company can perform for this type of project; </w:t>
      </w:r>
    </w:p>
    <w:p w14:paraId="015D8288" w14:textId="77777777" w:rsidR="0084545D" w:rsidRPr="00606FA5" w:rsidRDefault="0084545D" w:rsidP="00606FA5">
      <w:r w:rsidRPr="00606FA5">
        <w:t xml:space="preserve">6) Offeror's Joint Venture information if applicable - existing and potential;  </w:t>
      </w:r>
    </w:p>
    <w:p w14:paraId="015D8289" w14:textId="77777777" w:rsidR="0084545D" w:rsidRPr="00606FA5" w:rsidRDefault="0084545D" w:rsidP="00606FA5">
      <w:r w:rsidRPr="00606FA5">
        <w:t xml:space="preserve">7) Offeror's Bonding Capability in the form of a letter from Surety providing bonding level per contract and aggregate.  </w:t>
      </w:r>
    </w:p>
    <w:p w14:paraId="015D828A" w14:textId="77777777" w:rsidR="0084545D" w:rsidRPr="00606FA5" w:rsidRDefault="0084545D" w:rsidP="00606FA5">
      <w:r w:rsidRPr="00606FA5">
        <w:t xml:space="preserve">The Response Due Date for this </w:t>
      </w:r>
      <w:r w:rsidRPr="008B2A01">
        <w:rPr>
          <w:b/>
          <w:bCs/>
        </w:rPr>
        <w:t xml:space="preserve">Sources Sought Notice </w:t>
      </w:r>
      <w:r w:rsidRPr="00606FA5">
        <w:t xml:space="preserve">is </w:t>
      </w:r>
      <w:r w:rsidRPr="00407286">
        <w:rPr>
          <w:b/>
          <w:bCs/>
        </w:rPr>
        <w:t>Tuesday</w:t>
      </w:r>
      <w:r>
        <w:rPr>
          <w:b/>
          <w:bCs/>
        </w:rPr>
        <w:t>,</w:t>
      </w:r>
      <w:r>
        <w:t xml:space="preserve"> </w:t>
      </w:r>
      <w:r w:rsidRPr="00606FA5">
        <w:rPr>
          <w:b/>
          <w:bCs/>
        </w:rPr>
        <w:t>April  2</w:t>
      </w:r>
      <w:r>
        <w:rPr>
          <w:b/>
          <w:bCs/>
        </w:rPr>
        <w:t>8</w:t>
      </w:r>
      <w:r w:rsidRPr="00606FA5">
        <w:rPr>
          <w:b/>
          <w:bCs/>
        </w:rPr>
        <w:t>, 202</w:t>
      </w:r>
      <w:r>
        <w:rPr>
          <w:b/>
          <w:bCs/>
        </w:rPr>
        <w:t>6</w:t>
      </w:r>
      <w:r w:rsidRPr="00606FA5">
        <w:rPr>
          <w:b/>
          <w:bCs/>
        </w:rPr>
        <w:t>, 2:00 pm Central Time.</w:t>
      </w:r>
      <w:r w:rsidRPr="00606FA5">
        <w:t xml:space="preserve">  Respondents will not be notified of the results of analysis. Submit your responses to </w:t>
      </w:r>
      <w:hyperlink r:id="rId11" w:history="1">
        <w:r w:rsidRPr="00606FA5">
          <w:rPr>
            <w:rStyle w:val="Hyperlink"/>
          </w:rPr>
          <w:t>david.sterrett@va.gov</w:t>
        </w:r>
      </w:hyperlink>
      <w:r w:rsidRPr="00606FA5">
        <w:t xml:space="preserve">.  PLEASE REFERENCE </w:t>
      </w:r>
      <w:r w:rsidRPr="00606FA5">
        <w:rPr>
          <w:b/>
          <w:bCs/>
        </w:rPr>
        <w:t>"SOURCES SOUGHT: Project 589-21-211, Renovate Building 26 for Pharmacy, Phlebotomy, and Police"</w:t>
      </w:r>
      <w:r w:rsidRPr="00606FA5">
        <w:t xml:space="preserve"> IN THE SUBJECT LINE and first page of the response. The point of contact for submission of Capabilities Statement and questions is:</w:t>
      </w:r>
    </w:p>
    <w:p w14:paraId="015D828B" w14:textId="77777777" w:rsidR="0084545D" w:rsidRDefault="0084545D" w:rsidP="00BB001B">
      <w:pPr>
        <w:pStyle w:val="NoSpacing"/>
      </w:pPr>
      <w:r w:rsidRPr="00606FA5">
        <w:t>David Sterrett, Contract Specialist</w:t>
      </w:r>
    </w:p>
    <w:p w14:paraId="015D828C" w14:textId="77777777" w:rsidR="0084545D" w:rsidRPr="00606FA5" w:rsidRDefault="0084545D" w:rsidP="00BB001B">
      <w:pPr>
        <w:pStyle w:val="NoSpacing"/>
      </w:pPr>
      <w:r w:rsidRPr="00606FA5">
        <w:t xml:space="preserve">Email: </w:t>
      </w:r>
      <w:hyperlink r:id="rId12" w:history="1">
        <w:r w:rsidRPr="00606FA5">
          <w:rPr>
            <w:rStyle w:val="Hyperlink"/>
            <w:b/>
            <w:bCs/>
          </w:rPr>
          <w:t>david.sterrett@va.gov</w:t>
        </w:r>
      </w:hyperlink>
    </w:p>
    <w:p w14:paraId="015D828D" w14:textId="77777777" w:rsidR="0084545D" w:rsidRPr="00606FA5" w:rsidRDefault="0084545D" w:rsidP="00BB001B">
      <w:pPr>
        <w:pStyle w:val="NoSpacing"/>
      </w:pPr>
      <w:r w:rsidRPr="00606FA5">
        <w:t>Department of Veterans Affairs</w:t>
      </w:r>
    </w:p>
    <w:p w14:paraId="015D828E" w14:textId="77777777" w:rsidR="0084545D" w:rsidRPr="00606FA5" w:rsidRDefault="0084545D" w:rsidP="00BB001B">
      <w:pPr>
        <w:pStyle w:val="NoSpacing"/>
      </w:pPr>
      <w:r w:rsidRPr="00606FA5">
        <w:t>Network Contracting Office 15 (NCO 15)</w:t>
      </w:r>
    </w:p>
    <w:p w14:paraId="015D828F" w14:textId="77777777" w:rsidR="0084545D" w:rsidRPr="00606FA5" w:rsidRDefault="0084545D" w:rsidP="00BB001B">
      <w:pPr>
        <w:pStyle w:val="NoSpacing"/>
      </w:pPr>
      <w:r w:rsidRPr="00606FA5">
        <w:t>Leavenworth, Kansas 66048</w:t>
      </w:r>
    </w:p>
    <w:p w14:paraId="015D8290" w14:textId="77777777" w:rsidR="0084545D" w:rsidRPr="00606FA5" w:rsidRDefault="0084545D" w:rsidP="00606FA5"/>
    <w:p w14:paraId="015D8291" w14:textId="77777777" w:rsidR="0084545D" w:rsidRPr="00606FA5" w:rsidRDefault="0084545D" w:rsidP="00606FA5">
      <w:r w:rsidRPr="00606FA5">
        <w:t>No basis for claim against the Government shall arise as a result of a response to this “</w:t>
      </w:r>
      <w:r w:rsidRPr="00606FA5">
        <w:rPr>
          <w:b/>
          <w:bCs/>
        </w:rPr>
        <w:t>sources sought”</w:t>
      </w:r>
      <w:r w:rsidRPr="00606FA5">
        <w:t xml:space="preserve"> or Government use of any information provided.  The Government will not pay for information or comments provided and will not recognize any costs associated with submission of comments.  There is no guarantee, expressed or implicit, that market research for this acquisition will result in a particular set-aside, or any other guarantee of award or acquisition strategy. Respondents will not be contacted regarding their submission or information gathered as a result of this Sources Sought notice.  Interested firms shall be required to respond to </w:t>
      </w:r>
      <w:r w:rsidRPr="00606FA5">
        <w:lastRenderedPageBreak/>
        <w:t xml:space="preserve">additional announcements separately from this announcement without further notice from the Government when posted to the Contract Opportunities website at </w:t>
      </w:r>
      <w:hyperlink r:id="rId13" w:history="1">
        <w:r w:rsidRPr="00606FA5">
          <w:rPr>
            <w:rStyle w:val="Hyperlink"/>
          </w:rPr>
          <w:t>SAM.gov | Home</w:t>
        </w:r>
      </w:hyperlink>
      <w:r w:rsidRPr="00606FA5">
        <w:t>.  The Contract Opportunities website is the only official site to obtain these documents.</w:t>
      </w:r>
    </w:p>
    <w:p w14:paraId="015D8292" w14:textId="77777777" w:rsidR="0084545D" w:rsidRDefault="0084545D"/>
    <w:sectPr w:rsidR="0084545D">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D82B2" w14:textId="77777777" w:rsidR="0084545D" w:rsidRDefault="0084545D">
      <w:pPr>
        <w:spacing w:after="0" w:line="240" w:lineRule="auto"/>
      </w:pPr>
      <w:r>
        <w:separator/>
      </w:r>
    </w:p>
  </w:endnote>
  <w:endnote w:type="continuationSeparator" w:id="0">
    <w:p w14:paraId="015D82B4" w14:textId="77777777" w:rsidR="0084545D" w:rsidRDefault="00845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552CF6" w14:paraId="015D8296" w14:textId="77777777" w:rsidTr="009C37D0">
      <w:tc>
        <w:tcPr>
          <w:tcW w:w="4788" w:type="dxa"/>
        </w:tcPr>
        <w:p w14:paraId="015D8294" w14:textId="77777777" w:rsidR="0084545D" w:rsidRDefault="0084545D" w:rsidP="009C37D0">
          <w:pPr>
            <w:pStyle w:val="Footer"/>
          </w:pPr>
        </w:p>
      </w:tc>
      <w:tc>
        <w:tcPr>
          <w:tcW w:w="4788" w:type="dxa"/>
        </w:tcPr>
        <w:p w14:paraId="015D8295" w14:textId="77777777" w:rsidR="0084545D" w:rsidRDefault="0084545D" w:rsidP="009C37D0">
          <w:pPr>
            <w:pStyle w:val="Footer"/>
            <w:jc w:val="right"/>
          </w:pPr>
          <w:r>
            <w:t>Sources Sought Notice</w:t>
          </w:r>
        </w:p>
      </w:tc>
    </w:tr>
  </w:tbl>
  <w:p w14:paraId="015D8297" w14:textId="77777777" w:rsidR="0084545D" w:rsidRDefault="0084545D" w:rsidP="00C838FE">
    <w:pPr>
      <w:pStyle w:val="Footer"/>
    </w:pPr>
  </w:p>
  <w:p w14:paraId="015D8298" w14:textId="77777777" w:rsidR="00552CF6" w:rsidRDefault="0084545D">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552CF6" w14:paraId="015D829C" w14:textId="77777777" w:rsidTr="009C37D0">
      <w:tc>
        <w:tcPr>
          <w:tcW w:w="4788" w:type="dxa"/>
        </w:tcPr>
        <w:p w14:paraId="015D829A" w14:textId="77777777" w:rsidR="0084545D" w:rsidRDefault="0084545D">
          <w:pPr>
            <w:pStyle w:val="Footer"/>
          </w:pPr>
          <w:r w:rsidRPr="009C37D0">
            <w:t>*= Required Field</w:t>
          </w:r>
        </w:p>
      </w:tc>
      <w:tc>
        <w:tcPr>
          <w:tcW w:w="4788" w:type="dxa"/>
        </w:tcPr>
        <w:p w14:paraId="015D829B" w14:textId="77777777" w:rsidR="0084545D" w:rsidRDefault="0084545D" w:rsidP="009C37D0">
          <w:pPr>
            <w:pStyle w:val="Footer"/>
            <w:jc w:val="right"/>
          </w:pPr>
          <w:r>
            <w:t>Sources Sought Notice</w:t>
          </w:r>
        </w:p>
      </w:tc>
    </w:tr>
  </w:tbl>
  <w:p w14:paraId="015D829D" w14:textId="77777777" w:rsidR="0084545D" w:rsidRDefault="0084545D">
    <w:pPr>
      <w:pStyle w:val="Footer"/>
    </w:pPr>
  </w:p>
  <w:p w14:paraId="015D829E" w14:textId="77777777" w:rsidR="00552CF6" w:rsidRDefault="0084545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5</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D82A1" w14:textId="77777777" w:rsidR="0084545D" w:rsidRDefault="0084545D">
    <w:pPr>
      <w:pStyle w:val="Footer"/>
    </w:pPr>
  </w:p>
  <w:p w14:paraId="015D82A2" w14:textId="77777777" w:rsidR="00552CF6" w:rsidRDefault="0084545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552CF6" w14:paraId="015D82A5" w14:textId="77777777" w:rsidTr="009C37D0">
      <w:tc>
        <w:tcPr>
          <w:tcW w:w="4788" w:type="dxa"/>
        </w:tcPr>
        <w:p w14:paraId="015D82A3" w14:textId="77777777" w:rsidR="0084545D" w:rsidRDefault="0084545D" w:rsidP="009C37D0">
          <w:pPr>
            <w:pStyle w:val="Footer"/>
          </w:pPr>
        </w:p>
      </w:tc>
      <w:tc>
        <w:tcPr>
          <w:tcW w:w="4788" w:type="dxa"/>
        </w:tcPr>
        <w:p w14:paraId="015D82A4" w14:textId="77777777" w:rsidR="0084545D" w:rsidRDefault="0084545D" w:rsidP="009C37D0">
          <w:pPr>
            <w:pStyle w:val="Footer"/>
            <w:jc w:val="right"/>
          </w:pPr>
          <w:r>
            <w:t>Sources Sought Notice</w:t>
          </w:r>
        </w:p>
      </w:tc>
    </w:tr>
  </w:tbl>
  <w:p w14:paraId="015D82A6" w14:textId="77777777" w:rsidR="0084545D" w:rsidRDefault="0084545D" w:rsidP="00C838FE">
    <w:pPr>
      <w:pStyle w:val="Footer"/>
    </w:pPr>
  </w:p>
  <w:p w14:paraId="015D82A7" w14:textId="77777777" w:rsidR="00552CF6" w:rsidRDefault="0084545D">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552CF6" w14:paraId="015D82AB" w14:textId="77777777" w:rsidTr="009C37D0">
      <w:tc>
        <w:tcPr>
          <w:tcW w:w="4788" w:type="dxa"/>
        </w:tcPr>
        <w:p w14:paraId="015D82A9" w14:textId="77777777" w:rsidR="0084545D" w:rsidRDefault="0084545D">
          <w:pPr>
            <w:pStyle w:val="Footer"/>
          </w:pPr>
          <w:r w:rsidRPr="009C37D0">
            <w:t>*= Required Field</w:t>
          </w:r>
        </w:p>
      </w:tc>
      <w:tc>
        <w:tcPr>
          <w:tcW w:w="4788" w:type="dxa"/>
        </w:tcPr>
        <w:p w14:paraId="015D82AA" w14:textId="77777777" w:rsidR="0084545D" w:rsidRDefault="0084545D" w:rsidP="009C37D0">
          <w:pPr>
            <w:pStyle w:val="Footer"/>
            <w:jc w:val="right"/>
          </w:pPr>
          <w:r>
            <w:t>Sources Sought Notice</w:t>
          </w:r>
        </w:p>
      </w:tc>
    </w:tr>
  </w:tbl>
  <w:p w14:paraId="015D82AC" w14:textId="77777777" w:rsidR="0084545D" w:rsidRDefault="0084545D">
    <w:pPr>
      <w:pStyle w:val="Footer"/>
    </w:pPr>
  </w:p>
  <w:p w14:paraId="015D82AD" w14:textId="77777777" w:rsidR="00552CF6" w:rsidRDefault="0084545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D82AE" w14:textId="77777777" w:rsidR="0084545D" w:rsidRDefault="0084545D">
      <w:pPr>
        <w:spacing w:after="0" w:line="240" w:lineRule="auto"/>
      </w:pPr>
      <w:r>
        <w:separator/>
      </w:r>
    </w:p>
  </w:footnote>
  <w:footnote w:type="continuationSeparator" w:id="0">
    <w:p w14:paraId="015D82B0" w14:textId="77777777" w:rsidR="0084545D" w:rsidRDefault="008454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D8293" w14:textId="77777777" w:rsidR="0084545D" w:rsidRPr="00B830CF" w:rsidRDefault="0084545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D8299" w14:textId="77777777" w:rsidR="0084545D" w:rsidRPr="003D4081" w:rsidRDefault="0084545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D829F" w14:textId="77777777" w:rsidR="0084545D" w:rsidRDefault="0084545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D82A0" w14:textId="77777777" w:rsidR="0084545D" w:rsidRPr="00B830CF" w:rsidRDefault="0084545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D82A8" w14:textId="77777777" w:rsidR="0084545D" w:rsidRPr="003D4081" w:rsidRDefault="0084545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CF6"/>
    <w:rsid w:val="00305600"/>
    <w:rsid w:val="003D72E1"/>
    <w:rsid w:val="00552CF6"/>
    <w:rsid w:val="0084545D"/>
    <w:rsid w:val="008C63C4"/>
    <w:rsid w:val="00931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D8222"/>
  <w15:docId w15:val="{B551885F-6F1A-43BC-AD0F-336E7CDDC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E1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E1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D5C"/>
    <w:rPr>
      <w:rFonts w:eastAsiaTheme="majorEastAsia" w:cstheme="majorBidi"/>
      <w:color w:val="272727" w:themeColor="text1" w:themeTint="D8"/>
    </w:rPr>
  </w:style>
  <w:style w:type="paragraph" w:styleId="Quote">
    <w:name w:val="Quote"/>
    <w:basedOn w:val="Normal"/>
    <w:next w:val="Normal"/>
    <w:link w:val="QuoteChar"/>
    <w:uiPriority w:val="29"/>
    <w:qFormat/>
    <w:rsid w:val="002E1D5C"/>
    <w:pPr>
      <w:spacing w:before="160"/>
      <w:jc w:val="center"/>
    </w:pPr>
    <w:rPr>
      <w:i/>
      <w:iCs/>
      <w:color w:val="404040" w:themeColor="text1" w:themeTint="BF"/>
    </w:rPr>
  </w:style>
  <w:style w:type="character" w:customStyle="1" w:styleId="QuoteChar">
    <w:name w:val="Quote Char"/>
    <w:basedOn w:val="DefaultParagraphFont"/>
    <w:link w:val="Quote"/>
    <w:uiPriority w:val="29"/>
    <w:rsid w:val="002E1D5C"/>
    <w:rPr>
      <w:i/>
      <w:iCs/>
      <w:color w:val="404040" w:themeColor="text1" w:themeTint="BF"/>
    </w:rPr>
  </w:style>
  <w:style w:type="paragraph" w:styleId="IntenseQuote">
    <w:name w:val="Intense Quote"/>
    <w:basedOn w:val="Normal"/>
    <w:next w:val="Normal"/>
    <w:link w:val="IntenseQuoteChar"/>
    <w:uiPriority w:val="30"/>
    <w:qFormat/>
    <w:rsid w:val="002E1D5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E1D5C"/>
    <w:rPr>
      <w:i/>
      <w:iCs/>
      <w:color w:val="365F91" w:themeColor="accent1" w:themeShade="BF"/>
    </w:rPr>
  </w:style>
  <w:style w:type="character" w:styleId="IntenseReference">
    <w:name w:val="Intense Reference"/>
    <w:basedOn w:val="DefaultParagraphFont"/>
    <w:uiPriority w:val="32"/>
    <w:qFormat/>
    <w:rsid w:val="002E1D5C"/>
    <w:rPr>
      <w:b/>
      <w:bCs/>
      <w:smallCaps/>
      <w:color w:val="365F91" w:themeColor="accent1" w:themeShade="BF"/>
      <w:spacing w:val="5"/>
    </w:rPr>
  </w:style>
  <w:style w:type="character" w:styleId="Hyperlink">
    <w:name w:val="Hyperlink"/>
    <w:basedOn w:val="DefaultParagraphFont"/>
    <w:uiPriority w:val="99"/>
    <w:unhideWhenUsed/>
    <w:rsid w:val="00606FA5"/>
    <w:rPr>
      <w:color w:val="0000FF" w:themeColor="hyperlink"/>
      <w:u w:val="single"/>
    </w:rPr>
  </w:style>
  <w:style w:type="character" w:customStyle="1" w:styleId="UnresolvedMention1">
    <w:name w:val="Unresolved Mention1"/>
    <w:basedOn w:val="DefaultParagraphFont"/>
    <w:uiPriority w:val="99"/>
    <w:semiHidden/>
    <w:unhideWhenUsed/>
    <w:rsid w:val="00606F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sam.gov/content/home" TargetMode="External"/><Relationship Id="rId18" Type="http://schemas.openxmlformats.org/officeDocument/2006/relationships/header" Target="header5.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hyperlink" Target="mailto:sean.jackson@va.gov" TargetMode="External"/><Relationship Id="rId17" Type="http://schemas.openxmlformats.org/officeDocument/2006/relationships/footer" Target="footer4.xml"/><Relationship Id="rId2" Type="http://schemas.openxmlformats.org/officeDocument/2006/relationships/settings" Target="settings.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mailto:sean.jackson@va.gov" TargetMode="External"/><Relationship Id="rId5" Type="http://schemas.openxmlformats.org/officeDocument/2006/relationships/endnotes" Target="endnotes.xml"/><Relationship Id="rId15" Type="http://schemas.openxmlformats.org/officeDocument/2006/relationships/header" Target="header4.xml"/><Relationship Id="rId10" Type="http://schemas.openxmlformats.org/officeDocument/2006/relationships/hyperlink" Target="https://veterans.certify.sba.gov/" TargetMode="External"/><Relationship Id="rId19" Type="http://schemas.openxmlformats.org/officeDocument/2006/relationships/footer" Target="footer5.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1013</Words>
  <Characters>6043</Characters>
  <Application>Microsoft Office Word</Application>
  <DocSecurity>0</DocSecurity>
  <Lines>154</Lines>
  <Paragraphs>81</Paragraphs>
  <ScaleCrop>false</ScaleCrop>
  <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Sterrett, David S.</dc:creator>
  <cp:lastModifiedBy>Sterrett, David S.</cp:lastModifiedBy>
  <cp:revision>2</cp:revision>
  <dcterms:created xsi:type="dcterms:W3CDTF">2026-04-18T06:50:00Z</dcterms:created>
  <dcterms:modified xsi:type="dcterms:W3CDTF">2026-04-18T06:50:00Z</dcterms:modified>
</cp:coreProperties>
</file>