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913B" w14:textId="77777777" w:rsidR="00D8322C" w:rsidRPr="004C7C18" w:rsidRDefault="00D8322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65A09" w14:paraId="4EDC913E" w14:textId="77777777" w:rsidTr="00917C3B">
        <w:tc>
          <w:tcPr>
            <w:tcW w:w="1098" w:type="dxa"/>
          </w:tcPr>
          <w:p w14:paraId="4EDC913C" w14:textId="77777777" w:rsidR="00D8322C" w:rsidRPr="000762B6" w:rsidRDefault="00D8322C" w:rsidP="00D8322C">
            <w:pPr>
              <w:spacing w:after="0"/>
              <w:rPr>
                <w:rFonts w:cstheme="minorHAnsi"/>
                <w:b/>
                <w:szCs w:val="20"/>
              </w:rPr>
            </w:pPr>
            <w:r w:rsidRPr="000762B6">
              <w:rPr>
                <w:rFonts w:cstheme="minorHAnsi"/>
                <w:b/>
                <w:szCs w:val="20"/>
              </w:rPr>
              <w:t>SUBJECT*</w:t>
            </w:r>
          </w:p>
        </w:tc>
        <w:tc>
          <w:tcPr>
            <w:tcW w:w="8820" w:type="dxa"/>
          </w:tcPr>
          <w:p w14:paraId="46DE8AA1" w14:textId="5D9F18E6" w:rsidR="00D8322C" w:rsidRDefault="00D8322C" w:rsidP="00D8322C">
            <w:pPr>
              <w:spacing w:after="0"/>
              <w:rPr>
                <w:rStyle w:val="AAMSKBFill-InHighlight"/>
                <w:color w:val="auto"/>
              </w:rPr>
            </w:pPr>
            <w:r>
              <w:rPr>
                <w:rStyle w:val="AAMSKBFill-InHighlight"/>
                <w:color w:val="auto"/>
              </w:rPr>
              <w:t>Paratransit Service –</w:t>
            </w:r>
            <w:r w:rsidRPr="000104D7">
              <w:rPr>
                <w:rStyle w:val="AAMSKBFill-InHighlight"/>
                <w:color w:val="auto"/>
              </w:rPr>
              <w:t xml:space="preserve"> </w:t>
            </w:r>
          </w:p>
          <w:p w14:paraId="4EDC913D" w14:textId="4943BE0B" w:rsidR="00D8322C" w:rsidRPr="000104D7" w:rsidRDefault="00D8322C" w:rsidP="00D8322C">
            <w:pPr>
              <w:spacing w:after="0"/>
              <w:rPr>
                <w:rStyle w:val="AAMSKBFill-InHighlight"/>
                <w:color w:val="auto"/>
              </w:rPr>
            </w:pPr>
            <w:r>
              <w:rPr>
                <w:rStyle w:val="AAMSKBFill-InHighlight"/>
                <w:color w:val="auto"/>
              </w:rPr>
              <w:t>Battle Creek, MI</w:t>
            </w:r>
            <w:r w:rsidRPr="000104D7">
              <w:rPr>
                <w:rStyle w:val="AAMSKBFill-InHighlight"/>
                <w:color w:val="auto"/>
              </w:rPr>
              <w:t xml:space="preserve">  </w:t>
            </w:r>
          </w:p>
        </w:tc>
      </w:tr>
    </w:tbl>
    <w:p w14:paraId="4EDC913F" w14:textId="77777777" w:rsidR="00D8322C" w:rsidRPr="004C7C18" w:rsidRDefault="00D8322C" w:rsidP="00783A50">
      <w:pPr>
        <w:spacing w:after="160" w:line="254" w:lineRule="auto"/>
        <w:rPr>
          <w:rFonts w:eastAsia="Calibri" w:cstheme="minorHAnsi"/>
          <w:szCs w:val="20"/>
        </w:rPr>
      </w:pPr>
    </w:p>
    <w:p w14:paraId="4EDC9140" w14:textId="77777777" w:rsidR="00D8322C" w:rsidRPr="004C7C18" w:rsidRDefault="00D8322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65A09" w14:paraId="4EDC9143" w14:textId="77777777" w:rsidTr="006E6FE5">
        <w:tc>
          <w:tcPr>
            <w:tcW w:w="4698" w:type="dxa"/>
            <w:hideMark/>
          </w:tcPr>
          <w:p w14:paraId="4EDC9141" w14:textId="77777777" w:rsidR="00D8322C" w:rsidRPr="000762B6" w:rsidRDefault="00D8322C" w:rsidP="00D8322C">
            <w:pPr>
              <w:spacing w:after="0"/>
              <w:rPr>
                <w:rFonts w:cstheme="minorHAnsi"/>
                <w:b/>
                <w:szCs w:val="20"/>
              </w:rPr>
            </w:pPr>
            <w:r w:rsidRPr="000762B6">
              <w:rPr>
                <w:rFonts w:cstheme="minorHAnsi"/>
                <w:b/>
                <w:szCs w:val="20"/>
              </w:rPr>
              <w:t>CONTRACTING OFFICE’S ZIP CODE*</w:t>
            </w:r>
          </w:p>
        </w:tc>
        <w:tc>
          <w:tcPr>
            <w:tcW w:w="5220" w:type="dxa"/>
            <w:hideMark/>
          </w:tcPr>
          <w:p w14:paraId="4EDC9142" w14:textId="77777777" w:rsidR="00D8322C" w:rsidRPr="000762B6" w:rsidRDefault="00D8322C" w:rsidP="00D8322C">
            <w:pPr>
              <w:spacing w:after="0"/>
              <w:rPr>
                <w:rFonts w:cstheme="minorHAnsi"/>
              </w:rPr>
            </w:pPr>
            <w:r>
              <w:rPr>
                <w:rFonts w:cstheme="minorHAnsi"/>
              </w:rPr>
              <w:t>45409-1337</w:t>
            </w:r>
          </w:p>
        </w:tc>
      </w:tr>
      <w:tr w:rsidR="00A65A09" w14:paraId="4EDC9146" w14:textId="77777777" w:rsidTr="006E6FE5">
        <w:tc>
          <w:tcPr>
            <w:tcW w:w="4698" w:type="dxa"/>
            <w:hideMark/>
          </w:tcPr>
          <w:p w14:paraId="4EDC9144" w14:textId="77777777" w:rsidR="00D8322C" w:rsidRPr="000762B6" w:rsidRDefault="00D8322C" w:rsidP="00D8322C">
            <w:pPr>
              <w:spacing w:after="0"/>
              <w:rPr>
                <w:rFonts w:cstheme="minorHAnsi"/>
                <w:b/>
                <w:szCs w:val="20"/>
              </w:rPr>
            </w:pPr>
            <w:r w:rsidRPr="000762B6">
              <w:rPr>
                <w:rFonts w:cstheme="minorHAnsi"/>
                <w:b/>
                <w:szCs w:val="20"/>
              </w:rPr>
              <w:t>SOLICITATION NUMBER*</w:t>
            </w:r>
          </w:p>
        </w:tc>
        <w:tc>
          <w:tcPr>
            <w:tcW w:w="5220" w:type="dxa"/>
            <w:hideMark/>
          </w:tcPr>
          <w:p w14:paraId="4EDC9145" w14:textId="77777777" w:rsidR="00D8322C" w:rsidRPr="000762B6" w:rsidRDefault="00D8322C" w:rsidP="00D8322C">
            <w:pPr>
              <w:spacing w:after="0"/>
              <w:rPr>
                <w:rFonts w:cstheme="minorHAnsi"/>
              </w:rPr>
            </w:pPr>
            <w:r>
              <w:rPr>
                <w:rFonts w:cstheme="minorHAnsi"/>
              </w:rPr>
              <w:t>36C25026Q0502</w:t>
            </w:r>
          </w:p>
        </w:tc>
      </w:tr>
      <w:tr w:rsidR="00A65A09" w14:paraId="4EDC9149" w14:textId="77777777" w:rsidTr="006E6FE5">
        <w:tc>
          <w:tcPr>
            <w:tcW w:w="4698" w:type="dxa"/>
            <w:hideMark/>
          </w:tcPr>
          <w:p w14:paraId="4EDC9147" w14:textId="77777777" w:rsidR="00D8322C" w:rsidRPr="000762B6" w:rsidRDefault="00D8322C" w:rsidP="00D8322C">
            <w:pPr>
              <w:spacing w:after="0"/>
              <w:rPr>
                <w:rFonts w:cstheme="minorHAnsi"/>
                <w:b/>
                <w:szCs w:val="20"/>
              </w:rPr>
            </w:pPr>
            <w:r w:rsidRPr="000762B6">
              <w:rPr>
                <w:rFonts w:cstheme="minorHAnsi"/>
                <w:b/>
                <w:szCs w:val="20"/>
              </w:rPr>
              <w:t>RESPONSE DATE/TIME/ZONE</w:t>
            </w:r>
          </w:p>
        </w:tc>
        <w:tc>
          <w:tcPr>
            <w:tcW w:w="5220" w:type="dxa"/>
            <w:hideMark/>
          </w:tcPr>
          <w:p w14:paraId="4EDC9148" w14:textId="77777777" w:rsidR="00D8322C" w:rsidRPr="004C7C18" w:rsidRDefault="00D8322C" w:rsidP="00D8322C">
            <w:pPr>
              <w:spacing w:after="0"/>
              <w:rPr>
                <w:rFonts w:cstheme="minorHAnsi"/>
                <w:szCs w:val="20"/>
              </w:rPr>
            </w:pPr>
            <w:r>
              <w:rPr>
                <w:rFonts w:cstheme="minorHAnsi"/>
                <w:szCs w:val="20"/>
              </w:rPr>
              <w:t>04-30-2026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EASTERN TIME, NEW YORK, USA</w:t>
            </w:r>
          </w:p>
        </w:tc>
      </w:tr>
      <w:tr w:rsidR="00A65A09" w14:paraId="4EDC914C" w14:textId="77777777" w:rsidTr="006E6FE5">
        <w:tc>
          <w:tcPr>
            <w:tcW w:w="4698" w:type="dxa"/>
          </w:tcPr>
          <w:p w14:paraId="4EDC914A" w14:textId="77777777" w:rsidR="00D8322C" w:rsidRPr="000762B6" w:rsidRDefault="00D8322C" w:rsidP="00D8322C">
            <w:pPr>
              <w:spacing w:after="0"/>
              <w:rPr>
                <w:rFonts w:cstheme="minorHAnsi"/>
                <w:b/>
                <w:szCs w:val="20"/>
              </w:rPr>
            </w:pPr>
            <w:r w:rsidRPr="000762B6">
              <w:rPr>
                <w:rFonts w:cstheme="minorHAnsi"/>
                <w:b/>
                <w:szCs w:val="20"/>
              </w:rPr>
              <w:t>ARCHIVE</w:t>
            </w:r>
          </w:p>
        </w:tc>
        <w:tc>
          <w:tcPr>
            <w:tcW w:w="5220" w:type="dxa"/>
            <w:hideMark/>
          </w:tcPr>
          <w:p w14:paraId="4EDC914B" w14:textId="77777777" w:rsidR="00D8322C" w:rsidRPr="004C7C18" w:rsidRDefault="00D8322C" w:rsidP="00D8322C">
            <w:pPr>
              <w:spacing w:after="0"/>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65A09" w14:paraId="4EDC914F" w14:textId="77777777" w:rsidTr="006E6FE5">
        <w:tc>
          <w:tcPr>
            <w:tcW w:w="4698" w:type="dxa"/>
          </w:tcPr>
          <w:p w14:paraId="4EDC914D" w14:textId="77777777" w:rsidR="00D8322C" w:rsidRPr="000762B6" w:rsidRDefault="00D8322C" w:rsidP="00D8322C">
            <w:pPr>
              <w:spacing w:after="0"/>
              <w:rPr>
                <w:rFonts w:cstheme="minorHAnsi"/>
                <w:b/>
                <w:szCs w:val="20"/>
              </w:rPr>
            </w:pPr>
            <w:r w:rsidRPr="000762B6">
              <w:rPr>
                <w:rFonts w:cstheme="minorHAnsi"/>
                <w:b/>
                <w:szCs w:val="20"/>
              </w:rPr>
              <w:t>RECOVERY ACT FUNDS</w:t>
            </w:r>
          </w:p>
        </w:tc>
        <w:tc>
          <w:tcPr>
            <w:tcW w:w="5220" w:type="dxa"/>
            <w:hideMark/>
          </w:tcPr>
          <w:p w14:paraId="4EDC914E" w14:textId="77777777" w:rsidR="00D8322C" w:rsidRPr="004C7C18" w:rsidRDefault="00D8322C" w:rsidP="00D8322C">
            <w:pPr>
              <w:spacing w:after="0"/>
              <w:rPr>
                <w:rFonts w:cstheme="minorHAnsi"/>
                <w:szCs w:val="20"/>
              </w:rPr>
            </w:pPr>
            <w:r>
              <w:rPr>
                <w:rFonts w:cstheme="minorHAnsi"/>
                <w:szCs w:val="20"/>
              </w:rPr>
              <w:t>N</w:t>
            </w:r>
          </w:p>
        </w:tc>
      </w:tr>
      <w:tr w:rsidR="00A65A09" w14:paraId="4EDC9152" w14:textId="77777777" w:rsidTr="006E6FE5">
        <w:tc>
          <w:tcPr>
            <w:tcW w:w="4698" w:type="dxa"/>
          </w:tcPr>
          <w:p w14:paraId="4EDC9150" w14:textId="77777777" w:rsidR="00D8322C" w:rsidRPr="000762B6" w:rsidRDefault="00D8322C" w:rsidP="00D8322C">
            <w:pPr>
              <w:spacing w:after="0"/>
              <w:rPr>
                <w:rFonts w:cstheme="minorHAnsi"/>
                <w:b/>
                <w:szCs w:val="20"/>
              </w:rPr>
            </w:pPr>
            <w:r w:rsidRPr="000762B6">
              <w:rPr>
                <w:rFonts w:cstheme="minorHAnsi"/>
                <w:b/>
                <w:szCs w:val="20"/>
              </w:rPr>
              <w:t>SET-ASIDE</w:t>
            </w:r>
          </w:p>
        </w:tc>
        <w:tc>
          <w:tcPr>
            <w:tcW w:w="5220" w:type="dxa"/>
            <w:hideMark/>
          </w:tcPr>
          <w:p w14:paraId="4EDC9151" w14:textId="77777777" w:rsidR="00D8322C" w:rsidRPr="00C838FE" w:rsidRDefault="00D8322C" w:rsidP="00D8322C">
            <w:pPr>
              <w:spacing w:after="0"/>
              <w:rPr>
                <w:rFonts w:cstheme="minorHAnsi"/>
                <w:szCs w:val="20"/>
              </w:rPr>
            </w:pPr>
          </w:p>
        </w:tc>
      </w:tr>
      <w:tr w:rsidR="00A65A09" w14:paraId="4EDC9155" w14:textId="77777777" w:rsidTr="006E6FE5">
        <w:tc>
          <w:tcPr>
            <w:tcW w:w="4698" w:type="dxa"/>
          </w:tcPr>
          <w:p w14:paraId="4EDC9153" w14:textId="77777777" w:rsidR="00D8322C" w:rsidRPr="000762B6" w:rsidRDefault="00D8322C" w:rsidP="00D8322C">
            <w:pPr>
              <w:spacing w:after="0"/>
              <w:rPr>
                <w:rFonts w:cstheme="minorHAnsi"/>
                <w:b/>
                <w:szCs w:val="20"/>
              </w:rPr>
            </w:pPr>
            <w:r w:rsidRPr="000762B6">
              <w:rPr>
                <w:rFonts w:cstheme="minorHAnsi"/>
                <w:b/>
                <w:szCs w:val="20"/>
              </w:rPr>
              <w:t>PRODUCT SERVICE CODE*</w:t>
            </w:r>
          </w:p>
        </w:tc>
        <w:tc>
          <w:tcPr>
            <w:tcW w:w="5220" w:type="dxa"/>
          </w:tcPr>
          <w:p w14:paraId="4EDC9154" w14:textId="77777777" w:rsidR="00D8322C" w:rsidRPr="00C71F9E" w:rsidRDefault="00D8322C" w:rsidP="00D8322C">
            <w:pPr>
              <w:spacing w:after="0"/>
              <w:rPr>
                <w:rStyle w:val="AAMSKBFill-InHighlight"/>
                <w:color w:val="auto"/>
              </w:rPr>
            </w:pPr>
            <w:r>
              <w:rPr>
                <w:rStyle w:val="AAMSKBFill-InHighlight"/>
                <w:color w:val="auto"/>
              </w:rPr>
              <w:t>V226</w:t>
            </w:r>
          </w:p>
        </w:tc>
      </w:tr>
      <w:tr w:rsidR="00A65A09" w14:paraId="4EDC9158" w14:textId="77777777" w:rsidTr="006E6FE5">
        <w:tc>
          <w:tcPr>
            <w:tcW w:w="4698" w:type="dxa"/>
          </w:tcPr>
          <w:p w14:paraId="4EDC9156" w14:textId="77777777" w:rsidR="00D8322C" w:rsidRPr="000762B6" w:rsidRDefault="00D8322C" w:rsidP="00D8322C">
            <w:pPr>
              <w:spacing w:after="0"/>
              <w:rPr>
                <w:rFonts w:cstheme="minorHAnsi"/>
                <w:b/>
                <w:szCs w:val="20"/>
              </w:rPr>
            </w:pPr>
            <w:r w:rsidRPr="000762B6">
              <w:rPr>
                <w:rFonts w:cstheme="minorHAnsi"/>
                <w:b/>
                <w:szCs w:val="20"/>
              </w:rPr>
              <w:t>NAICS CODE*</w:t>
            </w:r>
          </w:p>
        </w:tc>
        <w:tc>
          <w:tcPr>
            <w:tcW w:w="5220" w:type="dxa"/>
            <w:hideMark/>
          </w:tcPr>
          <w:p w14:paraId="4EDC9157" w14:textId="77777777" w:rsidR="00D8322C" w:rsidRPr="004C7C18" w:rsidRDefault="00D8322C" w:rsidP="00D8322C">
            <w:pPr>
              <w:spacing w:after="0"/>
              <w:rPr>
                <w:rFonts w:cstheme="minorHAnsi"/>
                <w:szCs w:val="20"/>
              </w:rPr>
            </w:pPr>
            <w:r>
              <w:rPr>
                <w:rFonts w:cstheme="minorHAnsi"/>
                <w:szCs w:val="20"/>
              </w:rPr>
              <w:t>485991</w:t>
            </w:r>
          </w:p>
        </w:tc>
      </w:tr>
      <w:tr w:rsidR="00A65A09" w14:paraId="4EDC9160" w14:textId="77777777" w:rsidTr="006E6FE5">
        <w:tc>
          <w:tcPr>
            <w:tcW w:w="4698" w:type="dxa"/>
            <w:hideMark/>
          </w:tcPr>
          <w:p w14:paraId="4EDC9159" w14:textId="77777777" w:rsidR="00D8322C" w:rsidRPr="000762B6" w:rsidRDefault="00D8322C" w:rsidP="00D8322C">
            <w:pPr>
              <w:spacing w:after="0"/>
              <w:rPr>
                <w:rFonts w:cstheme="minorHAnsi"/>
                <w:b/>
                <w:szCs w:val="20"/>
              </w:rPr>
            </w:pPr>
            <w:r w:rsidRPr="000762B6">
              <w:rPr>
                <w:rFonts w:cstheme="minorHAnsi"/>
                <w:b/>
                <w:szCs w:val="20"/>
              </w:rPr>
              <w:t>CONTRACTING OFFICE ADDRESS</w:t>
            </w:r>
          </w:p>
        </w:tc>
        <w:tc>
          <w:tcPr>
            <w:tcW w:w="5220" w:type="dxa"/>
          </w:tcPr>
          <w:p w14:paraId="4EDC915A" w14:textId="77777777" w:rsidR="00D8322C" w:rsidRPr="004C7C18" w:rsidRDefault="00D8322C" w:rsidP="00D8322C">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EDC915B" w14:textId="77777777" w:rsidR="00D8322C" w:rsidRPr="004C7C18" w:rsidRDefault="00D8322C" w:rsidP="00D8322C">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C7C18">
              <w:rPr>
                <w:rStyle w:val="AAMSKBFill-InHighlight"/>
                <w:rFonts w:cstheme="minorHAnsi"/>
              </w:rPr>
              <w:t xml:space="preserve"> </w:t>
            </w:r>
          </w:p>
          <w:p w14:paraId="4EDC915C" w14:textId="77777777" w:rsidR="00D8322C" w:rsidRPr="004C7C18" w:rsidRDefault="00D8322C" w:rsidP="00D8322C">
            <w:pPr>
              <w:spacing w:after="0"/>
              <w:rPr>
                <w:rFonts w:eastAsiaTheme="minorHAnsi" w:cstheme="minorHAnsi"/>
                <w:szCs w:val="20"/>
                <w:bdr w:val="none" w:sz="0" w:space="0" w:color="auto" w:frame="1"/>
              </w:rPr>
            </w:pPr>
            <w:r>
              <w:rPr>
                <w:rFonts w:eastAsiaTheme="minorHAnsi" w:cstheme="minorHAnsi"/>
                <w:szCs w:val="20"/>
                <w:bdr w:val="none" w:sz="0" w:space="0" w:color="auto" w:frame="1"/>
              </w:rPr>
              <w:t>24 Frank Lloyd Wright Drive</w:t>
            </w:r>
            <w:r w:rsidRPr="004C7C18">
              <w:rPr>
                <w:rStyle w:val="AAMSKBFill-InHighlight"/>
                <w:rFonts w:cstheme="minorHAnsi"/>
              </w:rPr>
              <w:t xml:space="preserve"> </w:t>
            </w:r>
          </w:p>
          <w:p w14:paraId="4EDC915D" w14:textId="77777777" w:rsidR="00D8322C" w:rsidRPr="004C7C18" w:rsidRDefault="00D8322C" w:rsidP="00D8322C">
            <w:pPr>
              <w:spacing w:after="0"/>
              <w:rPr>
                <w:rFonts w:eastAsiaTheme="minorHAnsi" w:cstheme="minorHAnsi"/>
                <w:szCs w:val="20"/>
                <w:bdr w:val="none" w:sz="0" w:space="0" w:color="auto" w:frame="1"/>
              </w:rPr>
            </w:pPr>
            <w:r>
              <w:rPr>
                <w:rFonts w:eastAsiaTheme="minorHAnsi" w:cstheme="minorHAnsi"/>
                <w:szCs w:val="20"/>
                <w:bdr w:val="none" w:sz="0" w:space="0" w:color="auto" w:frame="1"/>
              </w:rPr>
              <w:t>Lobby M, Suite M2200</w:t>
            </w:r>
          </w:p>
          <w:p w14:paraId="4EDC915E" w14:textId="77777777" w:rsidR="00D8322C" w:rsidRPr="004C7C18" w:rsidRDefault="00D8322C" w:rsidP="00D8322C">
            <w:pPr>
              <w:spacing w:after="0"/>
              <w:rPr>
                <w:rFonts w:eastAsiaTheme="minorHAnsi" w:cstheme="minorHAnsi"/>
                <w:szCs w:val="20"/>
                <w:bdr w:val="none" w:sz="0" w:space="0" w:color="auto" w:frame="1"/>
              </w:rPr>
            </w:pPr>
            <w:r>
              <w:rPr>
                <w:rFonts w:eastAsiaTheme="minorHAnsi" w:cstheme="minorHAnsi"/>
                <w:szCs w:val="20"/>
                <w:bdr w:val="none" w:sz="0" w:space="0" w:color="auto" w:frame="1"/>
              </w:rPr>
              <w:t>Ann Arbor, MI 46805</w:t>
            </w:r>
            <w:r w:rsidRPr="004C7C18">
              <w:rPr>
                <w:rStyle w:val="AAMSKBFill-InHighlight"/>
                <w:rFonts w:cstheme="minorHAnsi"/>
              </w:rPr>
              <w:t xml:space="preserve"> </w:t>
            </w:r>
          </w:p>
          <w:p w14:paraId="4EDC915F" w14:textId="77777777" w:rsidR="00D8322C" w:rsidRPr="004C7C18" w:rsidRDefault="00D8322C" w:rsidP="00D8322C">
            <w:pPr>
              <w:spacing w:after="0"/>
              <w:rPr>
                <w:rFonts w:cstheme="minorHAnsi"/>
                <w:szCs w:val="20"/>
              </w:rPr>
            </w:pPr>
          </w:p>
        </w:tc>
      </w:tr>
      <w:tr w:rsidR="00A65A09" w14:paraId="4EDC916A" w14:textId="77777777" w:rsidTr="006E6FE5">
        <w:tc>
          <w:tcPr>
            <w:tcW w:w="4698" w:type="dxa"/>
          </w:tcPr>
          <w:p w14:paraId="4EDC9161" w14:textId="77777777" w:rsidR="00D8322C" w:rsidRPr="000762B6" w:rsidRDefault="00D8322C" w:rsidP="00D8322C">
            <w:pPr>
              <w:spacing w:after="0"/>
              <w:rPr>
                <w:rFonts w:cstheme="minorHAnsi"/>
                <w:b/>
                <w:szCs w:val="20"/>
              </w:rPr>
            </w:pPr>
            <w:r w:rsidRPr="000762B6">
              <w:rPr>
                <w:rFonts w:cstheme="minorHAnsi"/>
                <w:b/>
                <w:szCs w:val="20"/>
              </w:rPr>
              <w:t>POINT OF CONTACT*</w:t>
            </w:r>
          </w:p>
          <w:p w14:paraId="4EDC9162" w14:textId="77777777" w:rsidR="00D8322C" w:rsidRPr="000762B6" w:rsidRDefault="00D8322C" w:rsidP="00D8322C">
            <w:pPr>
              <w:spacing w:after="0"/>
              <w:rPr>
                <w:rFonts w:cstheme="minorHAnsi"/>
                <w:b/>
                <w:szCs w:val="20"/>
              </w:rPr>
            </w:pPr>
          </w:p>
          <w:p w14:paraId="4EDC9163" w14:textId="77777777" w:rsidR="00D8322C" w:rsidRPr="000762B6" w:rsidRDefault="00D8322C" w:rsidP="00D8322C">
            <w:pPr>
              <w:spacing w:after="0"/>
              <w:rPr>
                <w:rFonts w:cstheme="minorHAnsi"/>
                <w:b/>
                <w:szCs w:val="20"/>
              </w:rPr>
            </w:pPr>
          </w:p>
        </w:tc>
        <w:tc>
          <w:tcPr>
            <w:tcW w:w="5220" w:type="dxa"/>
            <w:hideMark/>
          </w:tcPr>
          <w:p w14:paraId="4EDC9164" w14:textId="77777777" w:rsidR="00D8322C" w:rsidRPr="004C7C18" w:rsidRDefault="00D8322C" w:rsidP="00D8322C">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EDC9165" w14:textId="77777777" w:rsidR="00D8322C" w:rsidRPr="004C7C18" w:rsidRDefault="00D8322C" w:rsidP="00D8322C">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Andrea J. Roach</w:t>
            </w:r>
          </w:p>
          <w:p w14:paraId="4EDC9166" w14:textId="77777777" w:rsidR="00D8322C" w:rsidRPr="004C7C18" w:rsidRDefault="00D8322C" w:rsidP="00D8322C">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Andrea.Roach2@va.gov</w:t>
            </w:r>
          </w:p>
          <w:p w14:paraId="4EDC9167" w14:textId="77777777" w:rsidR="00D8322C" w:rsidRPr="004C7C18" w:rsidRDefault="00D8322C" w:rsidP="00D8322C">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 Accepted.</w:t>
            </w:r>
          </w:p>
          <w:p w14:paraId="4EDC9168" w14:textId="77777777" w:rsidR="00D8322C" w:rsidRPr="004C7C18" w:rsidRDefault="00D8322C" w:rsidP="00D8322C">
            <w:pPr>
              <w:spacing w:after="0"/>
              <w:rPr>
                <w:rFonts w:eastAsiaTheme="minorHAnsi" w:cstheme="minorHAnsi"/>
                <w:szCs w:val="20"/>
                <w:bdr w:val="none" w:sz="0" w:space="0" w:color="auto" w:frame="1"/>
              </w:rPr>
            </w:pPr>
          </w:p>
          <w:p w14:paraId="4EDC9169" w14:textId="77777777" w:rsidR="00D8322C" w:rsidRPr="004C7C18" w:rsidRDefault="00D8322C" w:rsidP="00D8322C">
            <w:pPr>
              <w:spacing w:after="0"/>
              <w:rPr>
                <w:rFonts w:cstheme="minorHAnsi"/>
                <w:szCs w:val="20"/>
              </w:rPr>
            </w:pPr>
          </w:p>
        </w:tc>
      </w:tr>
    </w:tbl>
    <w:p w14:paraId="4EDC916B" w14:textId="77777777" w:rsidR="00D8322C" w:rsidRPr="004C7C18" w:rsidRDefault="00D8322C" w:rsidP="00783A50">
      <w:pPr>
        <w:rPr>
          <w:rFonts w:cstheme="minorHAnsi"/>
          <w:szCs w:val="20"/>
        </w:rPr>
      </w:pPr>
    </w:p>
    <w:p w14:paraId="4EDC916C" w14:textId="77777777" w:rsidR="00D8322C" w:rsidRPr="004C7C18" w:rsidRDefault="00D8322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65A09" w14:paraId="4EDC916F" w14:textId="77777777" w:rsidTr="000E2EDD">
        <w:tc>
          <w:tcPr>
            <w:tcW w:w="4675" w:type="dxa"/>
          </w:tcPr>
          <w:p w14:paraId="4EDC916D" w14:textId="77777777" w:rsidR="00D8322C" w:rsidRPr="000762B6" w:rsidRDefault="00D8322C" w:rsidP="00D8322C">
            <w:pPr>
              <w:spacing w:after="0"/>
              <w:rPr>
                <w:rFonts w:cstheme="minorHAnsi"/>
                <w:b/>
                <w:szCs w:val="20"/>
              </w:rPr>
            </w:pPr>
            <w:r w:rsidRPr="000762B6">
              <w:rPr>
                <w:rFonts w:cstheme="minorHAnsi"/>
                <w:b/>
                <w:szCs w:val="20"/>
              </w:rPr>
              <w:t>ADDRESS</w:t>
            </w:r>
          </w:p>
        </w:tc>
        <w:tc>
          <w:tcPr>
            <w:tcW w:w="5243" w:type="dxa"/>
          </w:tcPr>
          <w:p w14:paraId="4EDC916E" w14:textId="77777777" w:rsidR="00D8322C" w:rsidRPr="00CB2EE9" w:rsidRDefault="00D8322C" w:rsidP="00D8322C">
            <w:pPr>
              <w:spacing w:after="0"/>
              <w:rPr>
                <w:rStyle w:val="AAMSKBFill-InHighlight"/>
                <w:rFonts w:cstheme="minorHAnsi"/>
                <w:color w:val="auto"/>
              </w:rPr>
            </w:pPr>
          </w:p>
        </w:tc>
      </w:tr>
      <w:tr w:rsidR="00A65A09" w14:paraId="4EDC9172" w14:textId="77777777" w:rsidTr="000E2EDD">
        <w:tc>
          <w:tcPr>
            <w:tcW w:w="4675" w:type="dxa"/>
          </w:tcPr>
          <w:p w14:paraId="4EDC9170" w14:textId="77777777" w:rsidR="00D8322C" w:rsidRPr="000762B6" w:rsidRDefault="00D8322C" w:rsidP="00D8322C">
            <w:pPr>
              <w:spacing w:after="0"/>
              <w:rPr>
                <w:rFonts w:cstheme="minorHAnsi"/>
                <w:b/>
                <w:szCs w:val="20"/>
              </w:rPr>
            </w:pPr>
          </w:p>
        </w:tc>
        <w:tc>
          <w:tcPr>
            <w:tcW w:w="5243" w:type="dxa"/>
          </w:tcPr>
          <w:p w14:paraId="4EDC9171" w14:textId="77777777" w:rsidR="00D8322C" w:rsidRPr="00CB2EE9" w:rsidRDefault="00D8322C" w:rsidP="00D8322C">
            <w:pPr>
              <w:spacing w:after="0"/>
              <w:rPr>
                <w:rStyle w:val="AAMSKBFill-InHighlight"/>
                <w:rFonts w:cstheme="minorHAnsi"/>
                <w:color w:val="auto"/>
              </w:rPr>
            </w:pPr>
            <w:r>
              <w:rPr>
                <w:rStyle w:val="AAMSKBFill-InHighlight"/>
                <w:rFonts w:cstheme="minorHAnsi"/>
                <w:color w:val="auto"/>
              </w:rPr>
              <w:t>Department of Veterans Affairs</w:t>
            </w:r>
          </w:p>
        </w:tc>
      </w:tr>
      <w:tr w:rsidR="00A65A09" w14:paraId="4EDC9175" w14:textId="77777777" w:rsidTr="000E2EDD">
        <w:tc>
          <w:tcPr>
            <w:tcW w:w="4675" w:type="dxa"/>
          </w:tcPr>
          <w:p w14:paraId="4EDC9173" w14:textId="77777777" w:rsidR="00D8322C" w:rsidRPr="000762B6" w:rsidRDefault="00D8322C" w:rsidP="00D8322C">
            <w:pPr>
              <w:spacing w:after="0"/>
              <w:rPr>
                <w:rFonts w:cstheme="minorHAnsi"/>
                <w:b/>
                <w:szCs w:val="20"/>
              </w:rPr>
            </w:pPr>
          </w:p>
        </w:tc>
        <w:tc>
          <w:tcPr>
            <w:tcW w:w="5243" w:type="dxa"/>
          </w:tcPr>
          <w:p w14:paraId="4EDC9174" w14:textId="77777777" w:rsidR="00D8322C" w:rsidRPr="00CB2EE9" w:rsidRDefault="00D8322C" w:rsidP="00D8322C">
            <w:pPr>
              <w:spacing w:after="0"/>
              <w:rPr>
                <w:rStyle w:val="AAMSKBFill-InHighlight"/>
                <w:rFonts w:cstheme="minorHAnsi"/>
                <w:color w:val="auto"/>
              </w:rPr>
            </w:pPr>
            <w:r>
              <w:rPr>
                <w:rStyle w:val="AAMSKBFill-InHighlight"/>
                <w:rFonts w:cstheme="minorHAnsi"/>
                <w:color w:val="auto"/>
              </w:rPr>
              <w:t>Battle Creek VA Medical Center</w:t>
            </w:r>
          </w:p>
        </w:tc>
      </w:tr>
      <w:tr w:rsidR="00A65A09" w14:paraId="4EDC9178" w14:textId="77777777" w:rsidTr="000E2EDD">
        <w:tc>
          <w:tcPr>
            <w:tcW w:w="4675" w:type="dxa"/>
          </w:tcPr>
          <w:p w14:paraId="4EDC9176" w14:textId="77777777" w:rsidR="00D8322C" w:rsidRPr="000762B6" w:rsidRDefault="00D8322C" w:rsidP="00D8322C">
            <w:pPr>
              <w:spacing w:after="0"/>
              <w:rPr>
                <w:rFonts w:cstheme="minorHAnsi"/>
                <w:b/>
                <w:szCs w:val="20"/>
              </w:rPr>
            </w:pPr>
          </w:p>
        </w:tc>
        <w:tc>
          <w:tcPr>
            <w:tcW w:w="5243" w:type="dxa"/>
          </w:tcPr>
          <w:p w14:paraId="4EDC9177" w14:textId="77777777" w:rsidR="00D8322C" w:rsidRPr="00CB2EE9" w:rsidRDefault="00D8322C" w:rsidP="00D8322C">
            <w:pPr>
              <w:spacing w:after="0"/>
              <w:rPr>
                <w:rStyle w:val="AAMSKBFill-InHighlight"/>
                <w:rFonts w:cstheme="minorHAnsi"/>
                <w:color w:val="auto"/>
              </w:rPr>
            </w:pPr>
            <w:r>
              <w:rPr>
                <w:rStyle w:val="AAMSKBFill-InHighlight"/>
                <w:rFonts w:cstheme="minorHAnsi"/>
                <w:color w:val="auto"/>
              </w:rPr>
              <w:t>5500 Armstrong Rd.</w:t>
            </w:r>
          </w:p>
        </w:tc>
      </w:tr>
      <w:tr w:rsidR="00A65A09" w14:paraId="4EDC917B" w14:textId="77777777" w:rsidTr="000E2EDD">
        <w:tc>
          <w:tcPr>
            <w:tcW w:w="4675" w:type="dxa"/>
          </w:tcPr>
          <w:p w14:paraId="4EDC9179" w14:textId="77777777" w:rsidR="00D8322C" w:rsidRPr="000762B6" w:rsidRDefault="00D8322C" w:rsidP="00D8322C">
            <w:pPr>
              <w:spacing w:after="0"/>
              <w:rPr>
                <w:rFonts w:cstheme="minorHAnsi"/>
                <w:b/>
                <w:szCs w:val="20"/>
              </w:rPr>
            </w:pPr>
          </w:p>
        </w:tc>
        <w:tc>
          <w:tcPr>
            <w:tcW w:w="5243" w:type="dxa"/>
          </w:tcPr>
          <w:p w14:paraId="4EDC917A" w14:textId="77777777" w:rsidR="00D8322C" w:rsidRPr="00CB2EE9" w:rsidRDefault="00D8322C" w:rsidP="00D8322C">
            <w:pPr>
              <w:spacing w:after="0"/>
              <w:rPr>
                <w:rStyle w:val="AAMSKBFill-InHighlight"/>
                <w:rFonts w:cstheme="minorHAnsi"/>
                <w:color w:val="auto"/>
              </w:rPr>
            </w:pPr>
            <w:r>
              <w:rPr>
                <w:rStyle w:val="AAMSKBFill-InHighlight"/>
                <w:rFonts w:cstheme="minorHAnsi"/>
                <w:color w:val="auto"/>
              </w:rPr>
              <w:t>Battle Creek</w:t>
            </w:r>
            <w:r w:rsidRPr="004C7C18">
              <w:rPr>
                <w:rFonts w:cstheme="minorHAnsi"/>
                <w:szCs w:val="20"/>
              </w:rPr>
              <w:t xml:space="preserve"> </w:t>
            </w:r>
            <w:r>
              <w:rPr>
                <w:rStyle w:val="AAMSKBFill-InHighlight"/>
                <w:rFonts w:cstheme="minorHAnsi"/>
                <w:color w:val="auto"/>
              </w:rPr>
              <w:t>MI</w:t>
            </w:r>
          </w:p>
        </w:tc>
      </w:tr>
      <w:tr w:rsidR="00A65A09" w14:paraId="4EDC917E" w14:textId="77777777" w:rsidTr="000E2EDD">
        <w:tc>
          <w:tcPr>
            <w:tcW w:w="4675" w:type="dxa"/>
            <w:hideMark/>
          </w:tcPr>
          <w:p w14:paraId="4EDC917C" w14:textId="77777777" w:rsidR="00D8322C" w:rsidRPr="000762B6" w:rsidRDefault="00D8322C" w:rsidP="00D8322C">
            <w:pPr>
              <w:spacing w:after="0"/>
              <w:rPr>
                <w:rFonts w:cstheme="minorHAnsi"/>
                <w:b/>
                <w:szCs w:val="20"/>
              </w:rPr>
            </w:pPr>
            <w:r w:rsidRPr="000762B6">
              <w:rPr>
                <w:rFonts w:cstheme="minorHAnsi"/>
                <w:b/>
                <w:szCs w:val="20"/>
              </w:rPr>
              <w:t>POSTAL CODE</w:t>
            </w:r>
          </w:p>
        </w:tc>
        <w:tc>
          <w:tcPr>
            <w:tcW w:w="5243" w:type="dxa"/>
            <w:hideMark/>
          </w:tcPr>
          <w:p w14:paraId="4EDC917D" w14:textId="77777777" w:rsidR="00D8322C" w:rsidRPr="00CB2EE9" w:rsidRDefault="00D8322C" w:rsidP="00D8322C">
            <w:pPr>
              <w:spacing w:after="0"/>
              <w:rPr>
                <w:rFonts w:cstheme="minorHAnsi"/>
                <w:szCs w:val="20"/>
              </w:rPr>
            </w:pPr>
            <w:r>
              <w:rPr>
                <w:rFonts w:cstheme="minorHAnsi"/>
                <w:szCs w:val="20"/>
              </w:rPr>
              <w:t>49037</w:t>
            </w:r>
          </w:p>
        </w:tc>
      </w:tr>
      <w:tr w:rsidR="00A65A09" w14:paraId="4EDC9181" w14:textId="77777777" w:rsidTr="000E2EDD">
        <w:tc>
          <w:tcPr>
            <w:tcW w:w="4675" w:type="dxa"/>
            <w:hideMark/>
          </w:tcPr>
          <w:p w14:paraId="4EDC917F" w14:textId="77777777" w:rsidR="00D8322C" w:rsidRPr="000762B6" w:rsidRDefault="00D8322C" w:rsidP="00D8322C">
            <w:pPr>
              <w:spacing w:after="0"/>
              <w:rPr>
                <w:rFonts w:cstheme="minorHAnsi"/>
                <w:b/>
                <w:szCs w:val="20"/>
              </w:rPr>
            </w:pPr>
            <w:r w:rsidRPr="000762B6">
              <w:rPr>
                <w:rFonts w:cstheme="minorHAnsi"/>
                <w:b/>
                <w:szCs w:val="20"/>
              </w:rPr>
              <w:t>COUNTRY</w:t>
            </w:r>
          </w:p>
        </w:tc>
        <w:tc>
          <w:tcPr>
            <w:tcW w:w="5243" w:type="dxa"/>
            <w:hideMark/>
          </w:tcPr>
          <w:p w14:paraId="4EDC9180" w14:textId="77777777" w:rsidR="00D8322C" w:rsidRPr="00CB2EE9" w:rsidRDefault="00D8322C" w:rsidP="00D8322C">
            <w:pPr>
              <w:spacing w:after="0"/>
              <w:rPr>
                <w:rFonts w:cstheme="minorHAnsi"/>
                <w:szCs w:val="20"/>
              </w:rPr>
            </w:pPr>
          </w:p>
        </w:tc>
      </w:tr>
    </w:tbl>
    <w:p w14:paraId="4EDC9182" w14:textId="77777777" w:rsidR="00D8322C" w:rsidRPr="004C7C18" w:rsidRDefault="00D8322C" w:rsidP="004C7C18">
      <w:pPr>
        <w:spacing w:after="160" w:line="252" w:lineRule="auto"/>
        <w:jc w:val="center"/>
        <w:rPr>
          <w:rFonts w:eastAsia="Calibri" w:cstheme="minorHAnsi"/>
          <w:b/>
        </w:rPr>
      </w:pPr>
    </w:p>
    <w:p w14:paraId="4EDC9191" w14:textId="77777777" w:rsidR="00D8322C" w:rsidRPr="00917C3B" w:rsidRDefault="00D8322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4EDC9192" w14:textId="77777777" w:rsidR="00D8322C" w:rsidRPr="00F964C9" w:rsidRDefault="00D8322C" w:rsidP="00F964C9">
      <w:pPr>
        <w:pageBreakBefore/>
        <w:jc w:val="both"/>
        <w:rPr>
          <w:rFonts w:ascii="Arial" w:eastAsia="Times New Roman" w:hAnsi="Arial" w:cs="Arial"/>
          <w:sz w:val="20"/>
          <w:szCs w:val="20"/>
        </w:rPr>
      </w:pPr>
      <w:r w:rsidRPr="00F964C9">
        <w:rPr>
          <w:rFonts w:ascii="Arial" w:eastAsia="Times New Roman" w:hAnsi="Arial" w:cs="Arial"/>
          <w:b/>
          <w:sz w:val="20"/>
          <w:szCs w:val="20"/>
        </w:rPr>
        <w:lastRenderedPageBreak/>
        <w:t>THIS IS NOT A SOLICITATION</w:t>
      </w:r>
      <w:r w:rsidRPr="00F964C9">
        <w:rPr>
          <w:rFonts w:ascii="Arial" w:eastAsia="Times New Roman" w:hAnsi="Arial" w:cs="Arial"/>
          <w:sz w:val="20"/>
          <w:szCs w:val="20"/>
        </w:rPr>
        <w:t xml:space="preserve">. This is a Sources Sought Notice only and is issued in accordance with Federal Acquisition Regulation (FAR) 10 Market Research, to conduct market research.  Responses to this notice are not offers and cannot be accepted by the Government to form a binding contract.  This Sources Sought Notice is issued solely for information and planning purposes and does not constitute a solicitation or guarantee to issue a solicitation in the future.  This Sources Sought Notice does not commit the Government to contract </w:t>
      </w:r>
      <w:r w:rsidRPr="00F964C9">
        <w:rPr>
          <w:rFonts w:ascii="Arial" w:eastAsia="Times New Roman" w:hAnsi="Arial" w:cs="Arial"/>
          <w:sz w:val="20"/>
          <w:szCs w:val="20"/>
        </w:rPr>
        <w:t xml:space="preserve">for any supply or service.  All information submitted in response to this announcement is voluntary; the Government will not pay for information requested nor will it compensate any respondent for any cost incurred in developing information provided to the Government.  Not responding to this Sources Sought Notice does not preclude participation in any future solicitation, if issued.  This announcement is based on the best information available </w:t>
      </w:r>
      <w:proofErr w:type="gramStart"/>
      <w:r w:rsidRPr="00F964C9">
        <w:rPr>
          <w:rFonts w:ascii="Arial" w:eastAsia="Times New Roman" w:hAnsi="Arial" w:cs="Arial"/>
          <w:sz w:val="20"/>
          <w:szCs w:val="20"/>
        </w:rPr>
        <w:t>at this time</w:t>
      </w:r>
      <w:proofErr w:type="gramEnd"/>
      <w:r w:rsidRPr="00F964C9">
        <w:rPr>
          <w:rFonts w:ascii="Arial" w:eastAsia="Times New Roman" w:hAnsi="Arial" w:cs="Arial"/>
          <w:sz w:val="20"/>
          <w:szCs w:val="20"/>
        </w:rPr>
        <w:t xml:space="preserve"> and is subject to future modification.</w:t>
      </w:r>
    </w:p>
    <w:p w14:paraId="4EDC9193" w14:textId="77777777" w:rsidR="00D8322C" w:rsidRPr="00F964C9" w:rsidRDefault="00D8322C" w:rsidP="00F964C9">
      <w:pPr>
        <w:spacing w:after="0"/>
        <w:jc w:val="both"/>
        <w:rPr>
          <w:rFonts w:ascii="Arial" w:eastAsia="Times New Roman" w:hAnsi="Arial" w:cs="Arial"/>
          <w:sz w:val="20"/>
          <w:szCs w:val="20"/>
        </w:rPr>
      </w:pPr>
      <w:r w:rsidRPr="00F964C9">
        <w:rPr>
          <w:rFonts w:ascii="Arial" w:eastAsia="Times New Roman" w:hAnsi="Arial" w:cs="Arial"/>
          <w:sz w:val="20"/>
          <w:szCs w:val="20"/>
        </w:rPr>
        <w:t xml:space="preserve">The North American Industry Classification System (NAICS) Code is </w:t>
      </w:r>
      <w:r>
        <w:rPr>
          <w:rFonts w:ascii="Arial" w:eastAsia="Times New Roman" w:hAnsi="Arial" w:cs="Arial"/>
          <w:sz w:val="20"/>
          <w:szCs w:val="20"/>
        </w:rPr>
        <w:t>485991 – Special Needs Transportation</w:t>
      </w:r>
    </w:p>
    <w:p w14:paraId="4EDC9194" w14:textId="77777777" w:rsidR="00D8322C" w:rsidRDefault="00D8322C" w:rsidP="00F964C9">
      <w:pPr>
        <w:spacing w:after="0"/>
        <w:jc w:val="both"/>
        <w:rPr>
          <w:rFonts w:ascii="Arial" w:eastAsia="Times New Roman" w:hAnsi="Arial" w:cs="Arial"/>
          <w:sz w:val="20"/>
          <w:szCs w:val="20"/>
        </w:rPr>
      </w:pPr>
    </w:p>
    <w:p w14:paraId="4EDC9195" w14:textId="77777777" w:rsidR="00D8322C" w:rsidRPr="00F964C9" w:rsidRDefault="00D8322C" w:rsidP="00F964C9">
      <w:pPr>
        <w:spacing w:after="0"/>
        <w:jc w:val="both"/>
        <w:rPr>
          <w:rFonts w:ascii="Arial" w:eastAsia="Times New Roman" w:hAnsi="Arial" w:cs="Arial"/>
          <w:sz w:val="20"/>
          <w:szCs w:val="20"/>
        </w:rPr>
      </w:pPr>
      <w:r w:rsidRPr="00F964C9">
        <w:rPr>
          <w:rFonts w:ascii="Arial" w:eastAsia="Times New Roman" w:hAnsi="Arial" w:cs="Arial"/>
          <w:sz w:val="20"/>
          <w:szCs w:val="20"/>
        </w:rPr>
        <w:t>Size Standard in Millions of dollars – $</w:t>
      </w:r>
      <w:r>
        <w:rPr>
          <w:rFonts w:ascii="Arial" w:eastAsia="Times New Roman" w:hAnsi="Arial" w:cs="Arial"/>
          <w:sz w:val="20"/>
          <w:szCs w:val="20"/>
        </w:rPr>
        <w:t>19</w:t>
      </w:r>
      <w:r w:rsidRPr="00F964C9">
        <w:rPr>
          <w:rFonts w:ascii="Arial" w:eastAsia="Times New Roman" w:hAnsi="Arial" w:cs="Arial"/>
          <w:sz w:val="20"/>
          <w:szCs w:val="20"/>
        </w:rPr>
        <w:t xml:space="preserve"> Million</w:t>
      </w:r>
    </w:p>
    <w:p w14:paraId="4EDC9196" w14:textId="77777777" w:rsidR="00D8322C" w:rsidRDefault="00D8322C" w:rsidP="00F964C9">
      <w:pPr>
        <w:jc w:val="both"/>
        <w:rPr>
          <w:rFonts w:ascii="Arial" w:eastAsia="Times New Roman" w:hAnsi="Arial" w:cs="Arial"/>
          <w:sz w:val="20"/>
          <w:szCs w:val="20"/>
        </w:rPr>
      </w:pPr>
    </w:p>
    <w:p w14:paraId="4EDC9197" w14:textId="77777777" w:rsidR="00D8322C" w:rsidRPr="00F964C9" w:rsidRDefault="00D8322C" w:rsidP="00F964C9">
      <w:pPr>
        <w:jc w:val="both"/>
        <w:rPr>
          <w:rFonts w:ascii="Arial" w:eastAsia="Times New Roman" w:hAnsi="Arial" w:cs="Arial"/>
          <w:sz w:val="20"/>
          <w:szCs w:val="20"/>
        </w:rPr>
      </w:pPr>
      <w:r w:rsidRPr="00F964C9">
        <w:rPr>
          <w:rFonts w:ascii="Arial" w:eastAsia="Times New Roman" w:hAnsi="Arial" w:cs="Arial"/>
          <w:sz w:val="20"/>
          <w:szCs w:val="20"/>
        </w:rPr>
        <w:t xml:space="preserve">Product Service Code is </w:t>
      </w:r>
      <w:r>
        <w:rPr>
          <w:rFonts w:ascii="Arial" w:eastAsia="Times New Roman" w:hAnsi="Arial" w:cs="Arial"/>
          <w:sz w:val="20"/>
          <w:szCs w:val="20"/>
        </w:rPr>
        <w:t>V226 – Transportation/Travel/Relocation – Travel/Lodging/Recruitment: Taxicab</w:t>
      </w:r>
    </w:p>
    <w:p w14:paraId="4EDC9198" w14:textId="77777777" w:rsidR="00D8322C" w:rsidRPr="00F964C9" w:rsidRDefault="00D8322C" w:rsidP="00F964C9">
      <w:pPr>
        <w:jc w:val="both"/>
        <w:rPr>
          <w:rFonts w:ascii="Arial" w:eastAsia="Times New Roman" w:hAnsi="Arial" w:cs="Arial"/>
          <w:sz w:val="20"/>
          <w:szCs w:val="20"/>
          <w:u w:val="single"/>
        </w:rPr>
      </w:pPr>
      <w:r w:rsidRPr="00F964C9">
        <w:rPr>
          <w:rFonts w:ascii="Arial" w:eastAsia="Times New Roman" w:hAnsi="Arial" w:cs="Arial"/>
          <w:sz w:val="20"/>
          <w:szCs w:val="20"/>
          <w:u w:val="single"/>
        </w:rPr>
        <w:t>Purpose and Objectives</w:t>
      </w:r>
    </w:p>
    <w:p w14:paraId="4EDC9199" w14:textId="77777777" w:rsidR="00D8322C" w:rsidRPr="00F964C9" w:rsidRDefault="00D8322C" w:rsidP="00F964C9">
      <w:pPr>
        <w:jc w:val="both"/>
        <w:rPr>
          <w:rFonts w:ascii="Arial" w:eastAsia="Times New Roman" w:hAnsi="Arial" w:cs="Arial"/>
          <w:sz w:val="20"/>
          <w:szCs w:val="20"/>
        </w:rPr>
      </w:pPr>
      <w:r w:rsidRPr="00F964C9">
        <w:rPr>
          <w:rFonts w:ascii="Arial" w:eastAsia="Times New Roman" w:hAnsi="Arial" w:cs="Arial"/>
          <w:sz w:val="20"/>
          <w:szCs w:val="20"/>
        </w:rPr>
        <w:t xml:space="preserve">This Sources Sought Notice is issued by VISN 10, Network Contracting Office (NCO) 10 located in Ann Arbor, MI for the purpose of collecting information about </w:t>
      </w:r>
      <w:r>
        <w:rPr>
          <w:rFonts w:ascii="Arial" w:eastAsia="Times New Roman" w:hAnsi="Arial" w:cs="Arial"/>
          <w:b/>
          <w:sz w:val="20"/>
          <w:szCs w:val="20"/>
          <w:u w:val="single"/>
        </w:rPr>
        <w:t>Paratransit</w:t>
      </w:r>
      <w:r w:rsidRPr="00F964C9">
        <w:rPr>
          <w:rFonts w:ascii="Arial" w:eastAsia="Times New Roman" w:hAnsi="Arial" w:cs="Arial"/>
          <w:b/>
          <w:sz w:val="20"/>
          <w:szCs w:val="20"/>
          <w:u w:val="single"/>
        </w:rPr>
        <w:t xml:space="preserve"> Services</w:t>
      </w:r>
      <w:r w:rsidRPr="00F964C9">
        <w:rPr>
          <w:rFonts w:ascii="Arial" w:eastAsia="Times New Roman" w:hAnsi="Arial" w:cs="Arial"/>
          <w:b/>
          <w:sz w:val="20"/>
          <w:szCs w:val="20"/>
        </w:rPr>
        <w:t xml:space="preserve"> </w:t>
      </w:r>
      <w:r w:rsidRPr="00F964C9">
        <w:rPr>
          <w:rFonts w:ascii="Arial" w:eastAsia="Times New Roman" w:hAnsi="Arial" w:cs="Arial"/>
          <w:sz w:val="20"/>
          <w:szCs w:val="20"/>
        </w:rPr>
        <w:t xml:space="preserve">for the Department of Veterans Affairs Battle Creek VA Medical Center. </w:t>
      </w:r>
    </w:p>
    <w:p w14:paraId="4EDC919A" w14:textId="77777777" w:rsidR="00D8322C" w:rsidRPr="00F964C9" w:rsidRDefault="00D8322C" w:rsidP="00F964C9">
      <w:pPr>
        <w:jc w:val="both"/>
        <w:rPr>
          <w:rFonts w:ascii="Arial" w:eastAsia="Times New Roman" w:hAnsi="Arial" w:cs="Arial"/>
          <w:sz w:val="20"/>
          <w:szCs w:val="20"/>
        </w:rPr>
      </w:pPr>
      <w:r w:rsidRPr="00F964C9">
        <w:rPr>
          <w:rFonts w:ascii="Arial" w:eastAsia="Times New Roman" w:hAnsi="Arial" w:cs="Arial"/>
          <w:sz w:val="20"/>
          <w:szCs w:val="20"/>
        </w:rPr>
        <w:t>The VA is seeking a contractor to provide for this requirement for a base year, with four one-year options to extend services.</w:t>
      </w:r>
    </w:p>
    <w:p w14:paraId="4EDC919B" w14:textId="77777777" w:rsidR="00D8322C" w:rsidRPr="00F964C9" w:rsidRDefault="00D8322C" w:rsidP="00F964C9">
      <w:pPr>
        <w:jc w:val="both"/>
        <w:rPr>
          <w:rFonts w:ascii="Arial" w:eastAsia="Times New Roman" w:hAnsi="Arial" w:cs="Arial"/>
          <w:b/>
          <w:sz w:val="20"/>
          <w:szCs w:val="20"/>
        </w:rPr>
      </w:pPr>
      <w:r w:rsidRPr="00F964C9">
        <w:rPr>
          <w:rFonts w:ascii="Arial" w:eastAsia="Times New Roman" w:hAnsi="Arial" w:cs="Arial"/>
          <w:b/>
          <w:sz w:val="20"/>
          <w:szCs w:val="20"/>
        </w:rPr>
        <w:t>A draft copy of the SOW is attached.</w:t>
      </w:r>
    </w:p>
    <w:p w14:paraId="4EDC919C" w14:textId="77777777" w:rsidR="00D8322C" w:rsidRPr="00F964C9" w:rsidRDefault="00D8322C" w:rsidP="00F964C9">
      <w:pPr>
        <w:jc w:val="both"/>
        <w:rPr>
          <w:rFonts w:ascii="Arial" w:eastAsia="Times New Roman" w:hAnsi="Arial" w:cs="Arial"/>
          <w:sz w:val="20"/>
          <w:szCs w:val="20"/>
          <w:u w:val="single"/>
        </w:rPr>
      </w:pPr>
      <w:r w:rsidRPr="00F964C9">
        <w:rPr>
          <w:rFonts w:ascii="Arial" w:eastAsia="Times New Roman" w:hAnsi="Arial" w:cs="Arial"/>
          <w:sz w:val="20"/>
          <w:szCs w:val="20"/>
          <w:u w:val="single"/>
        </w:rPr>
        <w:t>Places of Performance:</w:t>
      </w:r>
    </w:p>
    <w:tbl>
      <w:tblPr>
        <w:tblStyle w:val="TableGrid1"/>
        <w:tblW w:w="3660" w:type="dxa"/>
        <w:tblLook w:val="04A0" w:firstRow="1" w:lastRow="0" w:firstColumn="1" w:lastColumn="0" w:noHBand="0" w:noVBand="1"/>
      </w:tblPr>
      <w:tblGrid>
        <w:gridCol w:w="3660"/>
      </w:tblGrid>
      <w:tr w:rsidR="00A65A09" w14:paraId="4EDC91A1" w14:textId="77777777" w:rsidTr="00CA0B9A">
        <w:trPr>
          <w:trHeight w:val="133"/>
        </w:trPr>
        <w:tc>
          <w:tcPr>
            <w:tcW w:w="3660" w:type="dxa"/>
          </w:tcPr>
          <w:p w14:paraId="4EDC919D" w14:textId="77777777" w:rsidR="00D8322C" w:rsidRPr="00F964C9" w:rsidRDefault="00D8322C" w:rsidP="00D8322C">
            <w:pPr>
              <w:spacing w:after="0"/>
              <w:jc w:val="both"/>
              <w:rPr>
                <w:rFonts w:ascii="Arial" w:eastAsia="Times New Roman" w:hAnsi="Arial" w:cs="Arial"/>
                <w:sz w:val="20"/>
                <w:szCs w:val="20"/>
              </w:rPr>
            </w:pPr>
            <w:r w:rsidRPr="00F964C9">
              <w:rPr>
                <w:rFonts w:ascii="Arial" w:eastAsia="Times New Roman" w:hAnsi="Arial" w:cs="Arial"/>
                <w:sz w:val="20"/>
                <w:szCs w:val="20"/>
              </w:rPr>
              <w:t>Department of Veterans Affairs</w:t>
            </w:r>
          </w:p>
          <w:p w14:paraId="4EDC919E" w14:textId="77777777" w:rsidR="00D8322C" w:rsidRPr="00F964C9" w:rsidRDefault="00D8322C" w:rsidP="00D8322C">
            <w:pPr>
              <w:spacing w:after="0"/>
              <w:jc w:val="both"/>
              <w:rPr>
                <w:rFonts w:ascii="Arial" w:eastAsia="Times New Roman" w:hAnsi="Arial" w:cs="Arial"/>
                <w:sz w:val="20"/>
                <w:szCs w:val="20"/>
              </w:rPr>
            </w:pPr>
            <w:r w:rsidRPr="00F964C9">
              <w:rPr>
                <w:rFonts w:ascii="Arial" w:eastAsia="Times New Roman" w:hAnsi="Arial" w:cs="Arial"/>
                <w:sz w:val="20"/>
                <w:szCs w:val="20"/>
              </w:rPr>
              <w:t>Battle Creek VA Medical Center</w:t>
            </w:r>
          </w:p>
          <w:p w14:paraId="4EDC919F" w14:textId="77777777" w:rsidR="00D8322C" w:rsidRPr="00F964C9" w:rsidRDefault="00D8322C" w:rsidP="00D8322C">
            <w:pPr>
              <w:spacing w:after="0"/>
              <w:jc w:val="both"/>
              <w:rPr>
                <w:rFonts w:ascii="Arial" w:eastAsia="Times New Roman" w:hAnsi="Arial" w:cs="Arial"/>
                <w:sz w:val="20"/>
                <w:szCs w:val="20"/>
              </w:rPr>
            </w:pPr>
            <w:r w:rsidRPr="00F964C9">
              <w:rPr>
                <w:rFonts w:ascii="Arial" w:eastAsia="Times New Roman" w:hAnsi="Arial" w:cs="Arial"/>
                <w:sz w:val="20"/>
                <w:szCs w:val="20"/>
              </w:rPr>
              <w:t xml:space="preserve"> 5500 Armstrong Road</w:t>
            </w:r>
          </w:p>
          <w:p w14:paraId="4EDC91A0" w14:textId="77777777" w:rsidR="00D8322C" w:rsidRPr="00F964C9" w:rsidRDefault="00D8322C" w:rsidP="00D8322C">
            <w:pPr>
              <w:spacing w:after="0"/>
              <w:jc w:val="both"/>
              <w:rPr>
                <w:rFonts w:ascii="Arial" w:eastAsia="Times New Roman" w:hAnsi="Arial" w:cs="Arial"/>
                <w:sz w:val="20"/>
                <w:szCs w:val="20"/>
              </w:rPr>
            </w:pPr>
            <w:r w:rsidRPr="00F964C9">
              <w:rPr>
                <w:rFonts w:ascii="Arial" w:eastAsia="Times New Roman" w:hAnsi="Arial" w:cs="Arial"/>
                <w:sz w:val="20"/>
                <w:szCs w:val="20"/>
              </w:rPr>
              <w:t>Battle Creek, MI 49037</w:t>
            </w:r>
          </w:p>
        </w:tc>
      </w:tr>
    </w:tbl>
    <w:p w14:paraId="4EDC91A2" w14:textId="77777777" w:rsidR="00D8322C" w:rsidRPr="00F964C9" w:rsidRDefault="00D8322C" w:rsidP="00F964C9">
      <w:pPr>
        <w:spacing w:before="240"/>
        <w:jc w:val="both"/>
        <w:rPr>
          <w:rFonts w:ascii="Arial" w:eastAsia="Times New Roman" w:hAnsi="Arial" w:cs="Arial"/>
          <w:sz w:val="20"/>
          <w:szCs w:val="20"/>
          <w:u w:val="single"/>
        </w:rPr>
      </w:pPr>
      <w:r w:rsidRPr="00F964C9">
        <w:rPr>
          <w:rFonts w:ascii="Arial" w:eastAsia="Times New Roman" w:hAnsi="Arial" w:cs="Arial"/>
          <w:sz w:val="20"/>
          <w:szCs w:val="20"/>
          <w:u w:val="single"/>
        </w:rPr>
        <w:t>Responses:</w:t>
      </w:r>
    </w:p>
    <w:p w14:paraId="4EDC91A3" w14:textId="77777777" w:rsidR="00D8322C" w:rsidRPr="00F964C9" w:rsidRDefault="00D8322C" w:rsidP="00F964C9">
      <w:pPr>
        <w:jc w:val="both"/>
        <w:rPr>
          <w:rFonts w:ascii="Arial" w:eastAsia="Times New Roman" w:hAnsi="Arial" w:cs="Arial"/>
          <w:sz w:val="20"/>
          <w:szCs w:val="20"/>
        </w:rPr>
      </w:pPr>
      <w:r w:rsidRPr="00F964C9">
        <w:rPr>
          <w:rFonts w:ascii="Arial" w:eastAsia="Times New Roman" w:hAnsi="Arial" w:cs="Arial"/>
          <w:sz w:val="20"/>
          <w:szCs w:val="20"/>
        </w:rPr>
        <w:t>Please submit your response in accordance with the following instructions:</w:t>
      </w:r>
    </w:p>
    <w:p w14:paraId="4EDC91A4"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Responses shall be no more than 10 pages in length.</w:t>
      </w:r>
    </w:p>
    <w:p w14:paraId="4EDC91A5" w14:textId="77777777" w:rsidR="00D8322C" w:rsidRPr="00F964C9" w:rsidRDefault="00D8322C" w:rsidP="00F964C9">
      <w:pPr>
        <w:numPr>
          <w:ilvl w:val="1"/>
          <w:numId w:val="1"/>
        </w:numPr>
        <w:contextualSpacing/>
        <w:jc w:val="both"/>
        <w:rPr>
          <w:rFonts w:ascii="Arial" w:eastAsia="Times New Roman" w:hAnsi="Arial" w:cs="Arial"/>
          <w:b/>
          <w:sz w:val="20"/>
          <w:szCs w:val="20"/>
        </w:rPr>
      </w:pPr>
      <w:r w:rsidRPr="00F964C9">
        <w:rPr>
          <w:rFonts w:ascii="Arial" w:eastAsia="Times New Roman" w:hAnsi="Arial" w:cs="Arial"/>
          <w:b/>
          <w:sz w:val="20"/>
          <w:szCs w:val="20"/>
        </w:rPr>
        <w:t>Responses are due by 4/30/2026 at 12:00 PM EST.</w:t>
      </w:r>
    </w:p>
    <w:p w14:paraId="4EDC91A6"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Responses shall be submitted via email.</w:t>
      </w:r>
    </w:p>
    <w:p w14:paraId="4EDC91A7"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 xml:space="preserve">Emails cannot exceed 10mb </w:t>
      </w:r>
    </w:p>
    <w:p w14:paraId="4EDC91A8"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Subject line of the Email shall include this Sources Sought Notice Number – Firm Name –Generator Testing and Maintenance Services.</w:t>
      </w:r>
    </w:p>
    <w:p w14:paraId="4EDC91A9"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If your response contains proprietary information you will place “Proprietary Information” in front of the Sources Sought Notice Number.</w:t>
      </w:r>
    </w:p>
    <w:p w14:paraId="4EDC91AA"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u w:val="single"/>
        </w:rPr>
        <w:t>No marketing materials are allowed as part of this Sources Sought Notice.</w:t>
      </w:r>
      <w:r w:rsidRPr="00F964C9">
        <w:rPr>
          <w:rFonts w:ascii="Arial" w:eastAsia="Times New Roman" w:hAnsi="Arial" w:cs="Arial"/>
          <w:sz w:val="20"/>
          <w:szCs w:val="20"/>
        </w:rPr>
        <w:t xml:space="preserve">  The Government will not review any other information or attachments included in your submission that is not listed herein or exceeds the 10-page limitation.</w:t>
      </w:r>
    </w:p>
    <w:p w14:paraId="4EDC91AB"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Contractors Federal Supply Schedule Contract that carries the desired services</w:t>
      </w:r>
    </w:p>
    <w:p w14:paraId="4EDC91AC"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lastRenderedPageBreak/>
        <w:t>If you do not have a Federal Supply Schedule contract, you shall state “open market”</w:t>
      </w:r>
    </w:p>
    <w:p w14:paraId="4EDC91AD"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Provide the Schedule</w:t>
      </w:r>
    </w:p>
    <w:p w14:paraId="4EDC91AE"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Provide expiration date of your Contract</w:t>
      </w:r>
    </w:p>
    <w:p w14:paraId="4EDC91AF"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Provide your GSA/FSS/SAC Contract Number</w:t>
      </w:r>
    </w:p>
    <w:p w14:paraId="4EDC91B0"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Provide the SIN for dosimetry badge monitoring services</w:t>
      </w:r>
    </w:p>
    <w:p w14:paraId="4EDC91B1"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 xml:space="preserve">If any of the items are not on your GSA/FSS </w:t>
      </w:r>
      <w:proofErr w:type="gramStart"/>
      <w:r w:rsidRPr="00F964C9">
        <w:rPr>
          <w:rFonts w:ascii="Arial" w:eastAsia="Times New Roman" w:hAnsi="Arial" w:cs="Arial"/>
          <w:sz w:val="20"/>
          <w:szCs w:val="20"/>
        </w:rPr>
        <w:t>contract</w:t>
      </w:r>
      <w:proofErr w:type="gramEnd"/>
      <w:r w:rsidRPr="00F964C9">
        <w:rPr>
          <w:rFonts w:ascii="Arial" w:eastAsia="Times New Roman" w:hAnsi="Arial" w:cs="Arial"/>
          <w:sz w:val="20"/>
          <w:szCs w:val="20"/>
        </w:rPr>
        <w:t xml:space="preserve"> you will mark which items are open market.</w:t>
      </w:r>
    </w:p>
    <w:p w14:paraId="4EDC91B2"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Contractor Point of Contact to include:</w:t>
      </w:r>
    </w:p>
    <w:p w14:paraId="4EDC91B3"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Name</w:t>
      </w:r>
    </w:p>
    <w:p w14:paraId="4EDC91B4"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Title</w:t>
      </w:r>
    </w:p>
    <w:p w14:paraId="4EDC91B5"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Phone</w:t>
      </w:r>
    </w:p>
    <w:p w14:paraId="4EDC91B6"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Email</w:t>
      </w:r>
    </w:p>
    <w:p w14:paraId="4EDC91B7"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Company Information to include:</w:t>
      </w:r>
    </w:p>
    <w:p w14:paraId="4EDC91B8"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Name</w:t>
      </w:r>
    </w:p>
    <w:p w14:paraId="4EDC91B9"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Address</w:t>
      </w:r>
    </w:p>
    <w:p w14:paraId="4EDC91BA" w14:textId="77777777" w:rsidR="00D8322C" w:rsidRPr="00F964C9" w:rsidRDefault="00D8322C" w:rsidP="00F964C9">
      <w:pPr>
        <w:numPr>
          <w:ilvl w:val="1"/>
          <w:numId w:val="1"/>
        </w:numPr>
        <w:contextualSpacing/>
        <w:jc w:val="both"/>
        <w:rPr>
          <w:rFonts w:ascii="Arial" w:eastAsia="Times New Roman" w:hAnsi="Arial" w:cs="Arial"/>
          <w:sz w:val="20"/>
          <w:szCs w:val="20"/>
        </w:rPr>
      </w:pPr>
      <w:proofErr w:type="gramStart"/>
      <w:r w:rsidRPr="00F964C9">
        <w:rPr>
          <w:rFonts w:ascii="Arial" w:eastAsia="Times New Roman" w:hAnsi="Arial" w:cs="Arial"/>
          <w:sz w:val="20"/>
          <w:szCs w:val="20"/>
        </w:rPr>
        <w:t>DUNs</w:t>
      </w:r>
      <w:proofErr w:type="gramEnd"/>
      <w:r w:rsidRPr="00F964C9">
        <w:rPr>
          <w:rFonts w:ascii="Arial" w:eastAsia="Times New Roman" w:hAnsi="Arial" w:cs="Arial"/>
          <w:sz w:val="20"/>
          <w:szCs w:val="20"/>
        </w:rPr>
        <w:t xml:space="preserve"> Number</w:t>
      </w:r>
    </w:p>
    <w:p w14:paraId="4EDC91BB"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Tax ID Number</w:t>
      </w:r>
    </w:p>
    <w:p w14:paraId="4EDC91BC"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Business Size</w:t>
      </w:r>
    </w:p>
    <w:p w14:paraId="4EDC91BD"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Provide information as to what the dosimetry badge monitoring services are provided by your company.</w:t>
      </w:r>
    </w:p>
    <w:p w14:paraId="4EDC91BE"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Provide how your company invoices for services in the commercial marketplace.</w:t>
      </w:r>
    </w:p>
    <w:p w14:paraId="4EDC91BF"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Business Size/Type:  Service-Disabled Veteran Owned Small Business (SDVOSB), Veteran Owned Small Business (VOSB), 8(a), Hub Zone Small Business, Women Owned Small Business (WOSB), Small Disadvantaged Business (SDB), Small Business, or Large Business.</w:t>
      </w:r>
    </w:p>
    <w:p w14:paraId="4EDC91C0"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All prospective Contractors are reminded that in accordance with FAR 4.11 they shall be registered in the System for Award Management (SAM) database and shall complete annual Representations and Certifications in SAM prior to any offer.  SAM is located at http://www.sam.gov and consolidated the capabilities of CCR/FedReg, ORCA, and EPLS.  There is no cost to use SAM.</w:t>
      </w:r>
    </w:p>
    <w:p w14:paraId="4EDC91C1" w14:textId="77777777" w:rsidR="00D8322C" w:rsidRPr="00F964C9" w:rsidRDefault="00D8322C" w:rsidP="00F964C9">
      <w:pPr>
        <w:numPr>
          <w:ilvl w:val="1"/>
          <w:numId w:val="1"/>
        </w:numPr>
        <w:contextualSpacing/>
        <w:rPr>
          <w:rFonts w:ascii="Arial" w:eastAsia="Times New Roman" w:hAnsi="Arial" w:cs="Arial"/>
          <w:sz w:val="20"/>
          <w:szCs w:val="20"/>
        </w:rPr>
      </w:pPr>
      <w:r w:rsidRPr="00F964C9">
        <w:rPr>
          <w:rFonts w:ascii="Arial" w:eastAsia="Times New Roman" w:hAnsi="Arial" w:cs="Arial"/>
          <w:sz w:val="20"/>
          <w:szCs w:val="20"/>
        </w:rPr>
        <w:t xml:space="preserve">FOR SDVOSB/VOSB ONLY:  Please note that if responding as an SDVOSB or VOSB, your company must be registered and verified in the VA’s Vendor Information Pages (VIP) database, which is available at: </w:t>
      </w:r>
      <w:hyperlink r:id="rId7" w:history="1">
        <w:r w:rsidRPr="00F964C9">
          <w:rPr>
            <w:rFonts w:ascii="Arial" w:eastAsia="Times New Roman" w:hAnsi="Arial" w:cs="Arial"/>
            <w:color w:val="0000FF"/>
            <w:sz w:val="20"/>
            <w:szCs w:val="20"/>
            <w:u w:val="single"/>
          </w:rPr>
          <w:t>https://access.va.gov/accessva/?cspSelectFor=vems</w:t>
        </w:r>
      </w:hyperlink>
      <w:r w:rsidRPr="00F964C9">
        <w:rPr>
          <w:rFonts w:ascii="Arial" w:eastAsia="Times New Roman" w:hAnsi="Arial" w:cs="Arial"/>
          <w:sz w:val="20"/>
          <w:szCs w:val="20"/>
        </w:rPr>
        <w:t xml:space="preserve"> </w:t>
      </w:r>
    </w:p>
    <w:p w14:paraId="4EDC91C2" w14:textId="77777777" w:rsidR="00D8322C" w:rsidRPr="00F964C9" w:rsidRDefault="00D8322C" w:rsidP="00F964C9">
      <w:pPr>
        <w:numPr>
          <w:ilvl w:val="1"/>
          <w:numId w:val="1"/>
        </w:numPr>
        <w:contextualSpacing/>
        <w:rPr>
          <w:rFonts w:ascii="Arial" w:eastAsia="Times New Roman" w:hAnsi="Arial" w:cs="Arial"/>
          <w:sz w:val="20"/>
          <w:szCs w:val="20"/>
        </w:rPr>
      </w:pPr>
      <w:r w:rsidRPr="00F964C9">
        <w:rPr>
          <w:rFonts w:ascii="Arial" w:eastAsia="Times New Roman" w:hAnsi="Arial" w:cs="Arial"/>
          <w:sz w:val="20"/>
          <w:szCs w:val="20"/>
        </w:rPr>
        <w:t>Please include a copy of your VetBiz certification with your response.</w:t>
      </w:r>
    </w:p>
    <w:p w14:paraId="4EDC91C3" w14:textId="77777777" w:rsidR="00D8322C" w:rsidRPr="00F964C9" w:rsidRDefault="00D8322C" w:rsidP="00F964C9">
      <w:pPr>
        <w:ind w:left="1440"/>
        <w:contextualSpacing/>
        <w:rPr>
          <w:rFonts w:ascii="Arial" w:eastAsia="Times New Roman" w:hAnsi="Arial" w:cs="Arial"/>
          <w:sz w:val="20"/>
          <w:szCs w:val="20"/>
        </w:rPr>
      </w:pPr>
    </w:p>
    <w:p w14:paraId="4EDC91C4"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 xml:space="preserve">Contractor shall include 3 past contracts for the same or similar services.  Contractor </w:t>
      </w:r>
      <w:proofErr w:type="gramStart"/>
      <w:r w:rsidRPr="00F964C9">
        <w:rPr>
          <w:rFonts w:ascii="Arial" w:eastAsia="Times New Roman" w:hAnsi="Arial" w:cs="Arial"/>
          <w:sz w:val="20"/>
          <w:szCs w:val="20"/>
        </w:rPr>
        <w:t>shall</w:t>
      </w:r>
      <w:proofErr w:type="gramEnd"/>
      <w:r w:rsidRPr="00F964C9">
        <w:rPr>
          <w:rFonts w:ascii="Arial" w:eastAsia="Times New Roman" w:hAnsi="Arial" w:cs="Arial"/>
          <w:sz w:val="20"/>
          <w:szCs w:val="20"/>
        </w:rPr>
        <w:t xml:space="preserve"> include at minimum:</w:t>
      </w:r>
    </w:p>
    <w:p w14:paraId="4EDC91C5"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Name of Company</w:t>
      </w:r>
    </w:p>
    <w:p w14:paraId="4EDC91C6"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Company POC</w:t>
      </w:r>
    </w:p>
    <w:p w14:paraId="4EDC91C7"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Company POC phone</w:t>
      </w:r>
    </w:p>
    <w:p w14:paraId="4EDC91C8"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Company POC email</w:t>
      </w:r>
    </w:p>
    <w:p w14:paraId="4EDC91C9"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Dollar amount of contract</w:t>
      </w:r>
    </w:p>
    <w:p w14:paraId="4EDC91CA"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Contract number</w:t>
      </w:r>
    </w:p>
    <w:p w14:paraId="4EDC91CB"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Period of Performance</w:t>
      </w:r>
    </w:p>
    <w:p w14:paraId="4EDC91CC" w14:textId="77777777" w:rsidR="00D8322C" w:rsidRPr="00F964C9" w:rsidRDefault="00D8322C" w:rsidP="00F964C9">
      <w:pPr>
        <w:numPr>
          <w:ilvl w:val="1"/>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Description of services provided</w:t>
      </w:r>
    </w:p>
    <w:p w14:paraId="4EDC91CD"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Contractor shall include any relevant comments about the attachments, if applicable.</w:t>
      </w:r>
    </w:p>
    <w:p w14:paraId="4EDC91CE"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Contractor shall provide a public price list/contract price list for the services described herein.</w:t>
      </w:r>
    </w:p>
    <w:p w14:paraId="4EDC91CF" w14:textId="77777777" w:rsidR="00D8322C" w:rsidRPr="00F964C9" w:rsidRDefault="00D8322C" w:rsidP="00F964C9">
      <w:pPr>
        <w:numPr>
          <w:ilvl w:val="0"/>
          <w:numId w:val="1"/>
        </w:numPr>
        <w:contextualSpacing/>
        <w:jc w:val="both"/>
        <w:rPr>
          <w:rFonts w:ascii="Arial" w:eastAsia="Times New Roman" w:hAnsi="Arial" w:cs="Arial"/>
          <w:sz w:val="20"/>
          <w:szCs w:val="20"/>
        </w:rPr>
      </w:pPr>
      <w:r w:rsidRPr="00F964C9">
        <w:rPr>
          <w:rFonts w:ascii="Arial" w:eastAsia="Times New Roman" w:hAnsi="Arial" w:cs="Arial"/>
          <w:sz w:val="20"/>
          <w:szCs w:val="20"/>
        </w:rPr>
        <w:t xml:space="preserve">Contractor shall provide a detailed response to include your firm’s ability, capability, and responsibility </w:t>
      </w:r>
      <w:proofErr w:type="gramStart"/>
      <w:r w:rsidRPr="00F964C9">
        <w:rPr>
          <w:rFonts w:ascii="Arial" w:eastAsia="Times New Roman" w:hAnsi="Arial" w:cs="Arial"/>
          <w:sz w:val="20"/>
          <w:szCs w:val="20"/>
        </w:rPr>
        <w:t>to deliver</w:t>
      </w:r>
      <w:proofErr w:type="gramEnd"/>
      <w:r w:rsidRPr="00F964C9">
        <w:rPr>
          <w:rFonts w:ascii="Arial" w:eastAsia="Times New Roman" w:hAnsi="Arial" w:cs="Arial"/>
          <w:sz w:val="20"/>
          <w:szCs w:val="20"/>
        </w:rPr>
        <w:t xml:space="preserve"> the services presented in this Sources Sought Notice.</w:t>
      </w:r>
    </w:p>
    <w:p w14:paraId="4EDC91D0" w14:textId="77777777" w:rsidR="00D8322C" w:rsidRPr="00F964C9" w:rsidRDefault="00D8322C" w:rsidP="00F964C9">
      <w:pPr>
        <w:numPr>
          <w:ilvl w:val="0"/>
          <w:numId w:val="1"/>
        </w:numPr>
        <w:contextualSpacing/>
        <w:jc w:val="both"/>
        <w:rPr>
          <w:rFonts w:ascii="Arial" w:eastAsia="Times New Roman" w:hAnsi="Arial" w:cs="Arial"/>
          <w:sz w:val="20"/>
          <w:szCs w:val="20"/>
        </w:rPr>
      </w:pPr>
      <w:proofErr w:type="gramStart"/>
      <w:r w:rsidRPr="00F964C9">
        <w:rPr>
          <w:rFonts w:ascii="Arial" w:eastAsia="Times New Roman" w:hAnsi="Arial" w:cs="Arial"/>
          <w:sz w:val="20"/>
          <w:szCs w:val="20"/>
        </w:rPr>
        <w:t>Contractor</w:t>
      </w:r>
      <w:proofErr w:type="gramEnd"/>
      <w:r w:rsidRPr="00F964C9">
        <w:rPr>
          <w:rFonts w:ascii="Arial" w:eastAsia="Times New Roman" w:hAnsi="Arial" w:cs="Arial"/>
          <w:sz w:val="20"/>
          <w:szCs w:val="20"/>
        </w:rPr>
        <w:t xml:space="preserve"> shall provide if they plan to sub-contract all or part of the work, and to what firm to include the subs duns number and business size.</w:t>
      </w:r>
    </w:p>
    <w:p w14:paraId="4EDC91D1" w14:textId="77777777" w:rsidR="00D8322C" w:rsidRDefault="00D8322C" w:rsidP="00F964C9">
      <w:pPr>
        <w:rPr>
          <w:rFonts w:ascii="Arial" w:eastAsia="Times New Roman" w:hAnsi="Arial" w:cs="Arial"/>
          <w:sz w:val="20"/>
          <w:szCs w:val="20"/>
        </w:rPr>
      </w:pPr>
    </w:p>
    <w:p w14:paraId="4EDC91D2" w14:textId="77777777" w:rsidR="00D8322C" w:rsidRPr="00F964C9" w:rsidRDefault="00D8322C" w:rsidP="00F964C9">
      <w:pPr>
        <w:rPr>
          <w:rFonts w:ascii="Arial" w:eastAsia="Times New Roman" w:hAnsi="Arial" w:cs="Arial"/>
          <w:sz w:val="20"/>
          <w:szCs w:val="20"/>
        </w:rPr>
      </w:pPr>
      <w:r w:rsidRPr="00F964C9">
        <w:rPr>
          <w:rFonts w:ascii="Arial" w:eastAsia="Times New Roman" w:hAnsi="Arial" w:cs="Arial"/>
          <w:sz w:val="20"/>
          <w:szCs w:val="20"/>
        </w:rPr>
        <w:t xml:space="preserve">Determination by the Government not to </w:t>
      </w:r>
      <w:proofErr w:type="gramStart"/>
      <w:r w:rsidRPr="00F964C9">
        <w:rPr>
          <w:rFonts w:ascii="Arial" w:eastAsia="Times New Roman" w:hAnsi="Arial" w:cs="Arial"/>
          <w:sz w:val="20"/>
          <w:szCs w:val="20"/>
        </w:rPr>
        <w:t>compete</w:t>
      </w:r>
      <w:proofErr w:type="gramEnd"/>
      <w:r w:rsidRPr="00F964C9">
        <w:rPr>
          <w:rFonts w:ascii="Arial" w:eastAsia="Times New Roman" w:hAnsi="Arial" w:cs="Arial"/>
          <w:sz w:val="20"/>
          <w:szCs w:val="20"/>
        </w:rPr>
        <w:t xml:space="preserve"> this proposed contract action based on responses to this notice is solely within the discretion of the Government</w:t>
      </w:r>
    </w:p>
    <w:p w14:paraId="4EDC91D3" w14:textId="77777777" w:rsidR="00D8322C" w:rsidRDefault="00D8322C">
      <w:pPr>
        <w:sectPr w:rsidR="00065716">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0548C31B" w14:textId="77777777" w:rsidR="00D8322C" w:rsidRDefault="00D8322C">
      <w:pPr>
        <w:rPr>
          <w:rFonts w:asciiTheme="majorHAnsi" w:eastAsiaTheme="majorEastAsia" w:hAnsiTheme="majorHAnsi" w:cstheme="majorBidi"/>
          <w:b/>
          <w:bCs/>
          <w:color w:val="4F81BD" w:themeColor="accent1"/>
          <w:sz w:val="26"/>
          <w:szCs w:val="26"/>
        </w:rPr>
      </w:pPr>
      <w:bookmarkStart w:id="0" w:name="_Toc181268166"/>
      <w:r>
        <w:br w:type="page"/>
      </w:r>
    </w:p>
    <w:p w14:paraId="4EDC91D4" w14:textId="66BD3FE3" w:rsidR="00D8322C" w:rsidRDefault="00D8322C" w:rsidP="00143B0B">
      <w:pPr>
        <w:pStyle w:val="Heading2"/>
      </w:pPr>
      <w:r>
        <w:lastRenderedPageBreak/>
        <w:t>B.7 PERFORMANCE WORK STATEMENT (PWS)</w:t>
      </w:r>
      <w:bookmarkEnd w:id="0"/>
    </w:p>
    <w:p w14:paraId="4EDC91D5" w14:textId="77777777" w:rsidR="00D8322C" w:rsidRDefault="00D8322C" w:rsidP="00143B0B">
      <w:pPr>
        <w:autoSpaceDE w:val="0"/>
        <w:autoSpaceDN w:val="0"/>
        <w:adjustRightInd w:val="0"/>
        <w:spacing w:after="0" w:line="240" w:lineRule="auto"/>
        <w:rPr>
          <w:rFonts w:ascii="TimesNewRomanPSMT" w:hAnsi="TimesNewRomanPSMT" w:cs="TimesNewRomanPSMT"/>
          <w:color w:val="000000"/>
          <w:sz w:val="20"/>
          <w:szCs w:val="20"/>
        </w:rPr>
      </w:pPr>
    </w:p>
    <w:p w14:paraId="4EDC91D6"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 </w:t>
      </w:r>
      <w:r w:rsidRPr="003B4C2C">
        <w:rPr>
          <w:rFonts w:ascii="Times New Roman" w:hAnsi="Times New Roman" w:cs="Times New Roman"/>
          <w:color w:val="000000"/>
          <w:sz w:val="20"/>
          <w:szCs w:val="20"/>
          <w:u w:val="single"/>
        </w:rPr>
        <w:t>GENERAL</w:t>
      </w:r>
      <w:r w:rsidRPr="003B4C2C">
        <w:rPr>
          <w:rFonts w:ascii="Times New Roman" w:hAnsi="Times New Roman" w:cs="Times New Roman"/>
          <w:color w:val="000000"/>
          <w:sz w:val="20"/>
          <w:szCs w:val="20"/>
        </w:rPr>
        <w:t xml:space="preserve">. This is a non-personnel services contract in which the contractor shall provide wheelchair and common carrier transportation service for </w:t>
      </w:r>
      <w:r w:rsidRPr="003B4C2C">
        <w:rPr>
          <w:rFonts w:ascii="Times New Roman" w:hAnsi="Times New Roman" w:cs="Times New Roman"/>
          <w:b/>
          <w:bCs/>
          <w:color w:val="000000"/>
          <w:sz w:val="20"/>
          <w:szCs w:val="20"/>
        </w:rPr>
        <w:t xml:space="preserve">Battle Creek VA Medical Center (VAMC) </w:t>
      </w:r>
      <w:r w:rsidRPr="003B4C2C">
        <w:rPr>
          <w:rFonts w:ascii="Times New Roman" w:hAnsi="Times New Roman" w:cs="Times New Roman"/>
          <w:color w:val="000000"/>
          <w:sz w:val="20"/>
          <w:szCs w:val="20"/>
        </w:rPr>
        <w:t>in Michigan.</w:t>
      </w:r>
    </w:p>
    <w:p w14:paraId="4EDC91D7" w14:textId="77777777" w:rsidR="00D8322C" w:rsidRPr="003B4C2C" w:rsidRDefault="00D8322C" w:rsidP="00143B0B">
      <w:pPr>
        <w:autoSpaceDE w:val="0"/>
        <w:autoSpaceDN w:val="0"/>
        <w:adjustRightInd w:val="0"/>
        <w:spacing w:after="0" w:line="240" w:lineRule="auto"/>
        <w:rPr>
          <w:rFonts w:ascii="Times New Roman" w:hAnsi="Times New Roman" w:cs="Times New Roman"/>
          <w:sz w:val="20"/>
          <w:szCs w:val="20"/>
        </w:rPr>
      </w:pPr>
    </w:p>
    <w:p w14:paraId="4EDC91D8"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1.1 </w:t>
      </w:r>
      <w:r w:rsidRPr="003B4C2C">
        <w:rPr>
          <w:rFonts w:ascii="Times New Roman" w:hAnsi="Times New Roman" w:cs="Times New Roman"/>
          <w:color w:val="000000"/>
          <w:sz w:val="20"/>
          <w:szCs w:val="20"/>
          <w:u w:val="single"/>
        </w:rPr>
        <w:t>SCOPE SUMMARY</w:t>
      </w:r>
      <w:r w:rsidRPr="003B4C2C">
        <w:rPr>
          <w:rFonts w:ascii="Times New Roman" w:hAnsi="Times New Roman" w:cs="Times New Roman"/>
          <w:color w:val="000000"/>
          <w:sz w:val="20"/>
          <w:szCs w:val="20"/>
        </w:rPr>
        <w:t>. The contractor shall provide all personnel, equipment, supplies, facilities, transportation,</w:t>
      </w:r>
    </w:p>
    <w:p w14:paraId="4EDC91D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tools, materials, supervision, and other items necessary to provide wheelchair van and car for hire (taxi) transportation services for eligible beneficiaries, SMT Veterans, Veterans with Visual Impairments, and their attendants, escorts, and caregivers for </w:t>
      </w:r>
      <w:r w:rsidRPr="003B4C2C">
        <w:rPr>
          <w:rFonts w:ascii="Times New Roman" w:hAnsi="Times New Roman" w:cs="Times New Roman"/>
          <w:b/>
          <w:bCs/>
          <w:color w:val="000000"/>
          <w:sz w:val="20"/>
          <w:szCs w:val="20"/>
        </w:rPr>
        <w:t xml:space="preserve">Battle Creek VAMC </w:t>
      </w:r>
      <w:r w:rsidRPr="003B4C2C">
        <w:rPr>
          <w:rFonts w:ascii="Times New Roman" w:hAnsi="Times New Roman" w:cs="Times New Roman"/>
          <w:color w:val="000000"/>
          <w:sz w:val="20"/>
          <w:szCs w:val="20"/>
        </w:rPr>
        <w:t xml:space="preserve">as established in this Performance Work Statement (PWS). The contractor shall adhere to all applicable Federal, State and Local laws, rules, regulations and procedures as required to perform services under this contract. The contractor shall furnish the vehicles necessary to provide full and complete coverage for pick-up and delivery of all Veteran patients requiring transport in accordance with the terms and conditions of this contract for the locations specified herein. </w:t>
      </w:r>
    </w:p>
    <w:p w14:paraId="4EDC91D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1DB"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The contractor shall provide or subcontract at contract rates all requests for transport received from the Battle Creek VA Medical Center, and its Community Based Outpatient Clinics to transportation requirements both locally and from outlying areas. The contractor shall be responsible for providing patient pick-up and delivery as necessary from community hospitals and VA facilities within and outside the service area which may include personal residence of the patient and other locations as requested by th</w:t>
      </w:r>
      <w:r w:rsidRPr="003B4C2C">
        <w:rPr>
          <w:rFonts w:ascii="Times New Roman" w:hAnsi="Times New Roman" w:cs="Times New Roman"/>
          <w:color w:val="000000"/>
          <w:sz w:val="20"/>
          <w:szCs w:val="20"/>
        </w:rPr>
        <w:t xml:space="preserve">e authorized government representative(s) designated in writing by the COR and/or CO in accordance with the procedures specified within this PWS in support of the following primary operating location: </w:t>
      </w:r>
      <w:r w:rsidRPr="003B4C2C">
        <w:rPr>
          <w:rFonts w:ascii="Times New Roman" w:hAnsi="Times New Roman" w:cs="Times New Roman"/>
          <w:b/>
          <w:bCs/>
          <w:color w:val="000000"/>
          <w:sz w:val="20"/>
          <w:szCs w:val="20"/>
        </w:rPr>
        <w:t xml:space="preserve">Department of Veterans Affairs, Battle Creek VA Medical Center, 5500 Armstrong Rd, Battle Creek, MI 49037. </w:t>
      </w:r>
      <w:r w:rsidRPr="003B4C2C">
        <w:rPr>
          <w:rFonts w:ascii="Times New Roman" w:hAnsi="Times New Roman" w:cs="Times New Roman"/>
          <w:color w:val="000000"/>
          <w:sz w:val="20"/>
          <w:szCs w:val="20"/>
        </w:rPr>
        <w:t>Veterans served within this facility live within the following counties.</w:t>
      </w:r>
    </w:p>
    <w:p w14:paraId="4EDC91DC" w14:textId="77777777" w:rsidR="00D8322C" w:rsidRPr="003B4C2C" w:rsidRDefault="00D8322C" w:rsidP="00143B0B">
      <w:pPr>
        <w:rPr>
          <w:rFonts w:ascii="Times New Roman" w:hAnsi="Times New Roman" w:cs="Times New Roman"/>
          <w:sz w:val="20"/>
          <w:szCs w:val="20"/>
        </w:rPr>
      </w:pPr>
    </w:p>
    <w:tbl>
      <w:tblPr>
        <w:tblStyle w:val="TableGrid"/>
        <w:tblW w:w="0" w:type="auto"/>
        <w:tblInd w:w="360" w:type="dxa"/>
        <w:tblLook w:val="04A0" w:firstRow="1" w:lastRow="0" w:firstColumn="1" w:lastColumn="0" w:noHBand="0" w:noVBand="1"/>
      </w:tblPr>
      <w:tblGrid>
        <w:gridCol w:w="1796"/>
        <w:gridCol w:w="1791"/>
        <w:gridCol w:w="1811"/>
        <w:gridCol w:w="1806"/>
        <w:gridCol w:w="1786"/>
      </w:tblGrid>
      <w:tr w:rsidR="00A65A09" w14:paraId="4EDC91DE" w14:textId="77777777" w:rsidTr="0013020B">
        <w:tc>
          <w:tcPr>
            <w:tcW w:w="8990" w:type="dxa"/>
            <w:gridSpan w:val="5"/>
          </w:tcPr>
          <w:p w14:paraId="4EDC91DD" w14:textId="77777777" w:rsidR="00D8322C" w:rsidRPr="003B4C2C" w:rsidRDefault="00D8322C" w:rsidP="0013020B">
            <w:pPr>
              <w:pStyle w:val="ListParagraph"/>
              <w:tabs>
                <w:tab w:val="left" w:pos="1560"/>
              </w:tabs>
              <w:ind w:left="0"/>
              <w:jc w:val="center"/>
              <w:rPr>
                <w:rFonts w:ascii="Times New Roman" w:hAnsi="Times New Roman" w:cs="Times New Roman"/>
                <w:b/>
                <w:bCs/>
                <w:sz w:val="20"/>
                <w:szCs w:val="20"/>
              </w:rPr>
            </w:pPr>
            <w:r w:rsidRPr="003B4C2C">
              <w:rPr>
                <w:rFonts w:ascii="Times New Roman" w:hAnsi="Times New Roman" w:cs="Times New Roman"/>
                <w:b/>
                <w:bCs/>
                <w:sz w:val="20"/>
                <w:szCs w:val="20"/>
              </w:rPr>
              <w:t>Counties</w:t>
            </w:r>
          </w:p>
        </w:tc>
      </w:tr>
      <w:tr w:rsidR="00A65A09" w14:paraId="4EDC91E4" w14:textId="77777777" w:rsidTr="0013020B">
        <w:tc>
          <w:tcPr>
            <w:tcW w:w="1796" w:type="dxa"/>
          </w:tcPr>
          <w:p w14:paraId="4EDC91DF"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Allegan</w:t>
            </w:r>
          </w:p>
        </w:tc>
        <w:tc>
          <w:tcPr>
            <w:tcW w:w="1791" w:type="dxa"/>
          </w:tcPr>
          <w:p w14:paraId="4EDC91E0"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Cass</w:t>
            </w:r>
          </w:p>
        </w:tc>
        <w:tc>
          <w:tcPr>
            <w:tcW w:w="1811" w:type="dxa"/>
          </w:tcPr>
          <w:p w14:paraId="4EDC91E1"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Kalamazoo</w:t>
            </w:r>
          </w:p>
        </w:tc>
        <w:tc>
          <w:tcPr>
            <w:tcW w:w="1806" w:type="dxa"/>
          </w:tcPr>
          <w:p w14:paraId="4EDC91E2"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Montcalm</w:t>
            </w:r>
          </w:p>
        </w:tc>
        <w:tc>
          <w:tcPr>
            <w:tcW w:w="1786" w:type="dxa"/>
          </w:tcPr>
          <w:p w14:paraId="4EDC91E3"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St. Joseph</w:t>
            </w:r>
          </w:p>
        </w:tc>
      </w:tr>
      <w:tr w:rsidR="00A65A09" w14:paraId="4EDC91EA" w14:textId="77777777" w:rsidTr="0013020B">
        <w:tc>
          <w:tcPr>
            <w:tcW w:w="1796" w:type="dxa"/>
          </w:tcPr>
          <w:p w14:paraId="4EDC91E5"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Barry</w:t>
            </w:r>
          </w:p>
        </w:tc>
        <w:tc>
          <w:tcPr>
            <w:tcW w:w="1791" w:type="dxa"/>
          </w:tcPr>
          <w:p w14:paraId="4EDC91E6"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Clinton</w:t>
            </w:r>
          </w:p>
        </w:tc>
        <w:tc>
          <w:tcPr>
            <w:tcW w:w="1811" w:type="dxa"/>
          </w:tcPr>
          <w:p w14:paraId="4EDC91E7"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Kent</w:t>
            </w:r>
          </w:p>
        </w:tc>
        <w:tc>
          <w:tcPr>
            <w:tcW w:w="1806" w:type="dxa"/>
          </w:tcPr>
          <w:p w14:paraId="4EDC91E8"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Muskegon</w:t>
            </w:r>
          </w:p>
        </w:tc>
        <w:tc>
          <w:tcPr>
            <w:tcW w:w="1786" w:type="dxa"/>
          </w:tcPr>
          <w:p w14:paraId="4EDC91E9"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Van Buren</w:t>
            </w:r>
          </w:p>
        </w:tc>
      </w:tr>
      <w:tr w:rsidR="00A65A09" w14:paraId="4EDC91F0" w14:textId="77777777" w:rsidTr="0013020B">
        <w:tc>
          <w:tcPr>
            <w:tcW w:w="1796" w:type="dxa"/>
          </w:tcPr>
          <w:p w14:paraId="4EDC91EB"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Berrien</w:t>
            </w:r>
          </w:p>
        </w:tc>
        <w:tc>
          <w:tcPr>
            <w:tcW w:w="1791" w:type="dxa"/>
          </w:tcPr>
          <w:p w14:paraId="4EDC91EC"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Eaton</w:t>
            </w:r>
          </w:p>
        </w:tc>
        <w:tc>
          <w:tcPr>
            <w:tcW w:w="1811" w:type="dxa"/>
          </w:tcPr>
          <w:p w14:paraId="4EDC91ED"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Lake</w:t>
            </w:r>
          </w:p>
        </w:tc>
        <w:tc>
          <w:tcPr>
            <w:tcW w:w="1806" w:type="dxa"/>
          </w:tcPr>
          <w:p w14:paraId="4EDC91EE"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Newaygo</w:t>
            </w:r>
          </w:p>
        </w:tc>
        <w:tc>
          <w:tcPr>
            <w:tcW w:w="1786" w:type="dxa"/>
          </w:tcPr>
          <w:p w14:paraId="4EDC91EF" w14:textId="77777777" w:rsidR="00D8322C" w:rsidRPr="003B4C2C" w:rsidRDefault="00D8322C" w:rsidP="0013020B">
            <w:pPr>
              <w:pStyle w:val="ListParagraph"/>
              <w:tabs>
                <w:tab w:val="left" w:pos="1560"/>
              </w:tabs>
              <w:ind w:left="0"/>
              <w:rPr>
                <w:rFonts w:ascii="Times New Roman" w:hAnsi="Times New Roman" w:cs="Times New Roman"/>
                <w:sz w:val="20"/>
                <w:szCs w:val="20"/>
              </w:rPr>
            </w:pPr>
          </w:p>
        </w:tc>
      </w:tr>
      <w:tr w:rsidR="00A65A09" w14:paraId="4EDC91F6" w14:textId="77777777" w:rsidTr="0013020B">
        <w:tc>
          <w:tcPr>
            <w:tcW w:w="1796" w:type="dxa"/>
          </w:tcPr>
          <w:p w14:paraId="4EDC91F1"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Branch</w:t>
            </w:r>
          </w:p>
        </w:tc>
        <w:tc>
          <w:tcPr>
            <w:tcW w:w="1791" w:type="dxa"/>
          </w:tcPr>
          <w:p w14:paraId="4EDC91F2"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Ingham</w:t>
            </w:r>
          </w:p>
        </w:tc>
        <w:tc>
          <w:tcPr>
            <w:tcW w:w="1811" w:type="dxa"/>
          </w:tcPr>
          <w:p w14:paraId="4EDC91F3"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Mason</w:t>
            </w:r>
          </w:p>
        </w:tc>
        <w:tc>
          <w:tcPr>
            <w:tcW w:w="1806" w:type="dxa"/>
          </w:tcPr>
          <w:p w14:paraId="4EDC91F4"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Oceana</w:t>
            </w:r>
          </w:p>
        </w:tc>
        <w:tc>
          <w:tcPr>
            <w:tcW w:w="1786" w:type="dxa"/>
          </w:tcPr>
          <w:p w14:paraId="4EDC91F5" w14:textId="77777777" w:rsidR="00D8322C" w:rsidRPr="003B4C2C" w:rsidRDefault="00D8322C" w:rsidP="0013020B">
            <w:pPr>
              <w:pStyle w:val="ListParagraph"/>
              <w:tabs>
                <w:tab w:val="left" w:pos="1560"/>
              </w:tabs>
              <w:ind w:left="0"/>
              <w:rPr>
                <w:rFonts w:ascii="Times New Roman" w:hAnsi="Times New Roman" w:cs="Times New Roman"/>
                <w:sz w:val="20"/>
                <w:szCs w:val="20"/>
              </w:rPr>
            </w:pPr>
          </w:p>
        </w:tc>
      </w:tr>
      <w:tr w:rsidR="00A65A09" w14:paraId="4EDC91FC" w14:textId="77777777" w:rsidTr="0013020B">
        <w:tc>
          <w:tcPr>
            <w:tcW w:w="1796" w:type="dxa"/>
          </w:tcPr>
          <w:p w14:paraId="4EDC91F7"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Calhoun</w:t>
            </w:r>
          </w:p>
        </w:tc>
        <w:tc>
          <w:tcPr>
            <w:tcW w:w="1791" w:type="dxa"/>
          </w:tcPr>
          <w:p w14:paraId="4EDC91F8"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Ionia</w:t>
            </w:r>
          </w:p>
        </w:tc>
        <w:tc>
          <w:tcPr>
            <w:tcW w:w="1811" w:type="dxa"/>
          </w:tcPr>
          <w:p w14:paraId="4EDC91F9"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Mecosta</w:t>
            </w:r>
          </w:p>
        </w:tc>
        <w:tc>
          <w:tcPr>
            <w:tcW w:w="1806" w:type="dxa"/>
          </w:tcPr>
          <w:p w14:paraId="4EDC91FA" w14:textId="77777777" w:rsidR="00D8322C" w:rsidRPr="003B4C2C" w:rsidRDefault="00D8322C" w:rsidP="0013020B">
            <w:pPr>
              <w:pStyle w:val="ListParagraph"/>
              <w:tabs>
                <w:tab w:val="left" w:pos="1560"/>
              </w:tabs>
              <w:ind w:left="0"/>
              <w:rPr>
                <w:rFonts w:ascii="Times New Roman" w:hAnsi="Times New Roman" w:cs="Times New Roman"/>
                <w:sz w:val="20"/>
                <w:szCs w:val="20"/>
              </w:rPr>
            </w:pPr>
            <w:r w:rsidRPr="003B4C2C">
              <w:rPr>
                <w:rFonts w:ascii="Times New Roman" w:hAnsi="Times New Roman" w:cs="Times New Roman"/>
                <w:sz w:val="20"/>
                <w:szCs w:val="20"/>
              </w:rPr>
              <w:t>Ottawa</w:t>
            </w:r>
          </w:p>
        </w:tc>
        <w:tc>
          <w:tcPr>
            <w:tcW w:w="1786" w:type="dxa"/>
          </w:tcPr>
          <w:p w14:paraId="4EDC91FB" w14:textId="77777777" w:rsidR="00D8322C" w:rsidRPr="003B4C2C" w:rsidRDefault="00D8322C" w:rsidP="0013020B">
            <w:pPr>
              <w:pStyle w:val="ListParagraph"/>
              <w:tabs>
                <w:tab w:val="left" w:pos="1560"/>
              </w:tabs>
              <w:ind w:left="0"/>
              <w:rPr>
                <w:rFonts w:ascii="Times New Roman" w:hAnsi="Times New Roman" w:cs="Times New Roman"/>
                <w:sz w:val="20"/>
                <w:szCs w:val="20"/>
              </w:rPr>
            </w:pPr>
          </w:p>
        </w:tc>
      </w:tr>
    </w:tbl>
    <w:p w14:paraId="4EDC91F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1FE"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1FF" w14:textId="77777777" w:rsidR="00D8322C" w:rsidRPr="009969D5"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1.2 </w:t>
      </w:r>
      <w:r w:rsidRPr="003B4C2C">
        <w:rPr>
          <w:rFonts w:ascii="Times New Roman" w:hAnsi="Times New Roman" w:cs="Times New Roman"/>
          <w:color w:val="000000"/>
          <w:sz w:val="20"/>
          <w:szCs w:val="20"/>
          <w:u w:val="single"/>
        </w:rPr>
        <w:t>PERIOD OF PEFORMANCE</w:t>
      </w:r>
      <w:r w:rsidRPr="003B4C2C">
        <w:rPr>
          <w:rFonts w:ascii="Times New Roman" w:hAnsi="Times New Roman" w:cs="Times New Roman"/>
          <w:color w:val="000000"/>
          <w:sz w:val="20"/>
          <w:szCs w:val="20"/>
        </w:rPr>
        <w:t>. The performance period is</w:t>
      </w:r>
      <w:r>
        <w:rPr>
          <w:rFonts w:ascii="Times New Roman" w:hAnsi="Times New Roman" w:cs="Times New Roman"/>
          <w:color w:val="000000"/>
          <w:sz w:val="20"/>
          <w:szCs w:val="20"/>
        </w:rPr>
        <w:t xml:space="preserve"> from date of award to the last date of each option year if exercised.</w:t>
      </w:r>
    </w:p>
    <w:p w14:paraId="4EDC9200"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231F20"/>
          <w:sz w:val="20"/>
          <w:szCs w:val="20"/>
        </w:rPr>
      </w:pPr>
    </w:p>
    <w:p w14:paraId="4EDC9201"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1.3 GENERAL REQUIREMENTS</w:t>
      </w:r>
    </w:p>
    <w:p w14:paraId="4EDC9202"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03" w14:textId="77777777" w:rsidR="00D8322C" w:rsidRPr="003B4C2C" w:rsidRDefault="00D8322C" w:rsidP="00143B0B">
      <w:pPr>
        <w:autoSpaceDE w:val="0"/>
        <w:autoSpaceDN w:val="0"/>
        <w:adjustRightInd w:val="0"/>
        <w:spacing w:after="0" w:line="240" w:lineRule="auto"/>
        <w:ind w:left="45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 </w:t>
      </w:r>
      <w:r w:rsidRPr="003B4C2C">
        <w:rPr>
          <w:rFonts w:ascii="Times New Roman" w:hAnsi="Times New Roman" w:cs="Times New Roman"/>
          <w:color w:val="000000"/>
          <w:sz w:val="20"/>
          <w:szCs w:val="20"/>
          <w:u w:val="single"/>
        </w:rPr>
        <w:t>Quality Control</w:t>
      </w:r>
      <w:r w:rsidRPr="003B4C2C">
        <w:rPr>
          <w:rFonts w:ascii="Times New Roman" w:hAnsi="Times New Roman" w:cs="Times New Roman"/>
          <w:color w:val="000000"/>
          <w:sz w:val="20"/>
          <w:szCs w:val="20"/>
        </w:rPr>
        <w:t>: The contractor shall develop and maintain an effective quality control program to ensure services are performed in accordance with this PWS. The contractor shall identify and define the management concept for ensuring compliance with all contract requirements. The contractor shall develop and implement procedures to identify, prevent, and ensure non-recurrence of defective services. The contractor will have an ongoing quality assurance and /or quality improvement program designed to measure</w:t>
      </w:r>
      <w:r w:rsidRPr="003B4C2C">
        <w:rPr>
          <w:rFonts w:ascii="Times New Roman" w:hAnsi="Times New Roman" w:cs="Times New Roman"/>
          <w:color w:val="000000"/>
          <w:sz w:val="20"/>
          <w:szCs w:val="20"/>
        </w:rPr>
        <w:t xml:space="preserve"> objectively and systematically,</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assess, and improve performance to enhance patient care and all patient care services. The contractor’s quality</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control program is </w:t>
      </w:r>
      <w:proofErr w:type="gramStart"/>
      <w:r w:rsidRPr="003B4C2C">
        <w:rPr>
          <w:rFonts w:ascii="Times New Roman" w:hAnsi="Times New Roman" w:cs="Times New Roman"/>
          <w:color w:val="000000"/>
          <w:sz w:val="20"/>
          <w:szCs w:val="20"/>
        </w:rPr>
        <w:t>the means by which</w:t>
      </w:r>
      <w:proofErr w:type="gramEnd"/>
      <w:r w:rsidRPr="003B4C2C">
        <w:rPr>
          <w:rFonts w:ascii="Times New Roman" w:hAnsi="Times New Roman" w:cs="Times New Roman"/>
          <w:color w:val="000000"/>
          <w:sz w:val="20"/>
          <w:szCs w:val="20"/>
        </w:rPr>
        <w:t xml:space="preserve"> the contractor assures that all work complies with the requirement of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contract. The contractor shall provide a copy of the QCP with their offeror as specified by the Contracting Officer</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and upon request thereafter. After acceptance of the quality control plan, the contractor shall immediately notify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contracting officer of any proposed changes to their quality control program and submit a change request in writing to the contracting officer. The contractor shall </w:t>
      </w:r>
      <w:r w:rsidRPr="003B4C2C">
        <w:rPr>
          <w:rFonts w:ascii="Times New Roman" w:hAnsi="Times New Roman" w:cs="Times New Roman"/>
          <w:color w:val="000000"/>
          <w:sz w:val="20"/>
          <w:szCs w:val="20"/>
        </w:rPr>
        <w:t>furnish copies of these records if requested by the Contracting Officer, COR or individual(s) designated by the COR and/or CO in writing. The contractor’s quality control</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program shall include the following:</w:t>
      </w:r>
    </w:p>
    <w:p w14:paraId="4EDC9204"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05"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lastRenderedPageBreak/>
        <w:t>1.3.1.1 An inspection plan outlining all services defined in this contract. The inspection plan shall specify the areas to be inspected on both a scheduled and unscheduled basis, how often inspections shall be accomplished, and the title of the individual(s) who shall perform inspections.</w:t>
      </w:r>
    </w:p>
    <w:p w14:paraId="4EDC9206"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07"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1.3.1.2 The methods for identifying and preventing deficiencies in the quality of services being performed before the level of performance </w:t>
      </w:r>
      <w:proofErr w:type="gramStart"/>
      <w:r w:rsidRPr="003B4C2C">
        <w:rPr>
          <w:rFonts w:ascii="Times New Roman" w:hAnsi="Times New Roman" w:cs="Times New Roman"/>
          <w:color w:val="000000"/>
          <w:sz w:val="20"/>
          <w:szCs w:val="20"/>
        </w:rPr>
        <w:t>becomes</w:t>
      </w:r>
      <w:proofErr w:type="gramEnd"/>
      <w:r w:rsidRPr="003B4C2C">
        <w:rPr>
          <w:rFonts w:ascii="Times New Roman" w:hAnsi="Times New Roman" w:cs="Times New Roman"/>
          <w:color w:val="000000"/>
          <w:sz w:val="20"/>
          <w:szCs w:val="20"/>
        </w:rPr>
        <w:t xml:space="preserve"> unacceptable.</w:t>
      </w:r>
    </w:p>
    <w:p w14:paraId="4EDC9208"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09"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1.3.1.3 The on-site records of all inspections conducted by the contractor and corrective action taken.</w:t>
      </w:r>
    </w:p>
    <w:p w14:paraId="4EDC920A"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p>
    <w:p w14:paraId="4EDC920B"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1.3.1.4 The on-site records of all vehicle maintenance and repairs performed on vehicles used in the performance of this contract.</w:t>
      </w:r>
    </w:p>
    <w:p w14:paraId="4EDC920C"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0D"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1.3.1.5 The on-site records of all vehicle maintenance and repairs performed on vehicles used in the performance of this contract. The methods of identifying and preventing vehicle breakdowns </w:t>
      </w:r>
      <w:proofErr w:type="gramStart"/>
      <w:r w:rsidRPr="003B4C2C">
        <w:rPr>
          <w:rFonts w:ascii="Times New Roman" w:hAnsi="Times New Roman" w:cs="Times New Roman"/>
          <w:color w:val="000000"/>
          <w:sz w:val="20"/>
          <w:szCs w:val="20"/>
        </w:rPr>
        <w:t>to include</w:t>
      </w:r>
      <w:proofErr w:type="gramEnd"/>
      <w:r w:rsidRPr="003B4C2C">
        <w:rPr>
          <w:rFonts w:ascii="Times New Roman" w:hAnsi="Times New Roman" w:cs="Times New Roman"/>
          <w:color w:val="000000"/>
          <w:sz w:val="20"/>
          <w:szCs w:val="20"/>
        </w:rPr>
        <w:t xml:space="preserve"> a detailed procedure for alternative transportation of patients in the event of mechanical breakdown of any vehicle(s).</w:t>
      </w:r>
    </w:p>
    <w:p w14:paraId="4EDC920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0F"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1.3.1.6 The on-site records identifying the character, security and background checks, current driving records, physical capabilities, certifications and ongoing training of each employee performing services under this contract. This will include training in the safe and proper transport of beneficiaries and the necessary healthcare training, i.e., Health Insurance Portability and Accountability Act (HIPPA), Privacy Training for each employee performing services under this contract.</w:t>
      </w:r>
    </w:p>
    <w:p w14:paraId="4EDC921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11"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1.3.1.7 The methods of identifying and preventing radio communication breakdowns. A detailed procedure</w:t>
      </w:r>
    </w:p>
    <w:p w14:paraId="4EDC9212" w14:textId="77777777" w:rsidR="00D8322C" w:rsidRPr="003B4C2C" w:rsidRDefault="00D8322C" w:rsidP="00143B0B">
      <w:pPr>
        <w:autoSpaceDE w:val="0"/>
        <w:autoSpaceDN w:val="0"/>
        <w:adjustRightInd w:val="0"/>
        <w:spacing w:after="0" w:line="240" w:lineRule="auto"/>
        <w:ind w:left="1350"/>
        <w:rPr>
          <w:rFonts w:ascii="Times New Roman" w:hAnsi="Times New Roman" w:cs="Times New Roman"/>
          <w:color w:val="000000"/>
          <w:sz w:val="20"/>
          <w:szCs w:val="20"/>
        </w:rPr>
      </w:pPr>
      <w:r w:rsidRPr="003B4C2C">
        <w:rPr>
          <w:rFonts w:ascii="Times New Roman" w:hAnsi="Times New Roman" w:cs="Times New Roman"/>
          <w:color w:val="000000"/>
          <w:sz w:val="20"/>
          <w:szCs w:val="20"/>
        </w:rPr>
        <w:t>for alternative communications in the event of electronic and mechanical breakdown of vehicle two-way radios.</w:t>
      </w:r>
    </w:p>
    <w:p w14:paraId="4EDC9213"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14"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1.3.1.8 A log to account for all requests for service. The log shall indicate the date and time of service call, name of beneficiary requiring services, any required Medicare/Medicaid forms with Doctor’s signatures, type of transportation requested, designated pick-up and delivery points, actual time of arrival at pick-up and delivery points and actual waiting time at pick-up and delivery points, if waiting charges are claimed.</w:t>
      </w:r>
    </w:p>
    <w:p w14:paraId="4EDC9215"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16"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1.3.1.9 The on-site records of any complaints or problems, with procedures taken to allow for corrections and/or elimination before effects caused interruption of performance of contract.</w:t>
      </w:r>
    </w:p>
    <w:p w14:paraId="4EDC921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18" w14:textId="77777777" w:rsidR="00D8322C" w:rsidRPr="003B4C2C" w:rsidRDefault="00D8322C" w:rsidP="00143B0B">
      <w:pPr>
        <w:autoSpaceDE w:val="0"/>
        <w:autoSpaceDN w:val="0"/>
        <w:adjustRightInd w:val="0"/>
        <w:spacing w:after="0" w:line="240" w:lineRule="auto"/>
        <w:ind w:left="45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1.3.2 </w:t>
      </w:r>
      <w:r w:rsidRPr="003B4C2C">
        <w:rPr>
          <w:rFonts w:ascii="Times New Roman" w:hAnsi="Times New Roman" w:cs="Times New Roman"/>
          <w:color w:val="000000"/>
          <w:sz w:val="20"/>
          <w:szCs w:val="20"/>
          <w:u w:val="single"/>
        </w:rPr>
        <w:t>Quality Assurance</w:t>
      </w:r>
      <w:r w:rsidRPr="003B4C2C">
        <w:rPr>
          <w:rFonts w:ascii="Times New Roman" w:hAnsi="Times New Roman" w:cs="Times New Roman"/>
          <w:color w:val="000000"/>
          <w:sz w:val="20"/>
          <w:szCs w:val="20"/>
        </w:rPr>
        <w:t>. The government shall evaluate the contractor’s performance under this contract in accordance with the Quality Assurance Surveillance Plan. This plan is primarily focused on what the Government must do to ensure that the contractor has performed in accordance with the performance standards. It defines how the performance standards will be applied, the frequency of surveillance, and the minimum acceptable defect rate(s).</w:t>
      </w:r>
    </w:p>
    <w:p w14:paraId="4EDC921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1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1.3.3 </w:t>
      </w:r>
      <w:r w:rsidRPr="003B4C2C">
        <w:rPr>
          <w:rFonts w:ascii="Times New Roman" w:hAnsi="Times New Roman" w:cs="Times New Roman"/>
          <w:color w:val="000000"/>
          <w:sz w:val="20"/>
          <w:szCs w:val="20"/>
          <w:u w:val="single"/>
        </w:rPr>
        <w:t>Federally Recognized Holidays</w:t>
      </w:r>
      <w:r w:rsidRPr="003B4C2C">
        <w:rPr>
          <w:rFonts w:ascii="Times New Roman" w:hAnsi="Times New Roman" w:cs="Times New Roman"/>
          <w:color w:val="000000"/>
          <w:sz w:val="20"/>
          <w:szCs w:val="20"/>
        </w:rPr>
        <w:t>. The contractor is not anticipated but may be required to provide service on</w:t>
      </w:r>
    </w:p>
    <w:p w14:paraId="4EDC921B" w14:textId="77777777" w:rsidR="00D8322C" w:rsidRPr="00015CF7" w:rsidRDefault="00D8322C" w:rsidP="00143B0B">
      <w:pPr>
        <w:autoSpaceDE w:val="0"/>
        <w:autoSpaceDN w:val="0"/>
        <w:adjustRightInd w:val="0"/>
        <w:spacing w:after="0" w:line="240" w:lineRule="auto"/>
        <w:ind w:left="450"/>
        <w:rPr>
          <w:rFonts w:ascii="Times New Roman" w:hAnsi="Times New Roman" w:cs="Times New Roman"/>
          <w:color w:val="000000"/>
          <w:sz w:val="20"/>
          <w:szCs w:val="20"/>
        </w:rPr>
      </w:pPr>
      <w:r w:rsidRPr="003B4C2C">
        <w:rPr>
          <w:rFonts w:ascii="Times New Roman" w:hAnsi="Times New Roman" w:cs="Times New Roman"/>
          <w:color w:val="000000"/>
          <w:sz w:val="20"/>
          <w:szCs w:val="20"/>
        </w:rPr>
        <w:t>Federally recognized holidays in accordance with the terms and conditions established in this PWS to include but</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not limited to the following: </w:t>
      </w:r>
      <w:r w:rsidRPr="003B4C2C">
        <w:rPr>
          <w:rFonts w:ascii="Times New Roman" w:hAnsi="Times New Roman" w:cs="Times New Roman"/>
          <w:sz w:val="20"/>
          <w:szCs w:val="20"/>
        </w:rPr>
        <w:t>New Year’s Day, Birthday of Martin Luther King, Jr., Washington’s Birthday, Memorial Day, Juneteenth National Independence Day, Independence Day, Labor Day, Columbus Day, Veterans Day, Thanksgiving Day, and Christmas Day.</w:t>
      </w:r>
    </w:p>
    <w:p w14:paraId="4EDC921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1D" w14:textId="77777777" w:rsidR="00D8322C" w:rsidRPr="00015CF7" w:rsidRDefault="00D8322C" w:rsidP="00143B0B">
      <w:pPr>
        <w:autoSpaceDE w:val="0"/>
        <w:autoSpaceDN w:val="0"/>
        <w:adjustRightInd w:val="0"/>
        <w:spacing w:after="0" w:line="240" w:lineRule="auto"/>
        <w:ind w:left="450" w:hanging="450"/>
        <w:rPr>
          <w:rFonts w:ascii="Times New Roman" w:hAnsi="Times New Roman" w:cs="Times New Roman"/>
          <w:b/>
          <w:bCs/>
          <w:color w:val="000000"/>
          <w:sz w:val="20"/>
          <w:szCs w:val="20"/>
        </w:rPr>
      </w:pPr>
      <w:r w:rsidRPr="003B4C2C">
        <w:rPr>
          <w:rFonts w:ascii="Times New Roman" w:hAnsi="Times New Roman" w:cs="Times New Roman"/>
          <w:color w:val="000000"/>
          <w:sz w:val="20"/>
          <w:szCs w:val="20"/>
        </w:rPr>
        <w:t xml:space="preserve">1.3.4 </w:t>
      </w:r>
      <w:r w:rsidRPr="003B4C2C">
        <w:rPr>
          <w:rFonts w:ascii="Times New Roman" w:hAnsi="Times New Roman" w:cs="Times New Roman"/>
          <w:color w:val="000000"/>
          <w:sz w:val="20"/>
          <w:szCs w:val="20"/>
          <w:u w:val="single"/>
        </w:rPr>
        <w:t>Hours of Operation</w:t>
      </w:r>
      <w:r w:rsidRPr="003B4C2C">
        <w:rPr>
          <w:rFonts w:ascii="Times New Roman" w:hAnsi="Times New Roman" w:cs="Times New Roman"/>
          <w:color w:val="000000"/>
          <w:sz w:val="20"/>
          <w:szCs w:val="20"/>
        </w:rPr>
        <w:t xml:space="preserve">. The contractor shall be available to provide service </w:t>
      </w:r>
      <w:proofErr w:type="gramStart"/>
      <w:r w:rsidRPr="003B4C2C">
        <w:rPr>
          <w:rFonts w:ascii="Times New Roman" w:hAnsi="Times New Roman" w:cs="Times New Roman"/>
          <w:color w:val="000000"/>
          <w:sz w:val="20"/>
          <w:szCs w:val="20"/>
        </w:rPr>
        <w:t>24-hours</w:t>
      </w:r>
      <w:proofErr w:type="gramEnd"/>
      <w:r w:rsidRPr="003B4C2C">
        <w:rPr>
          <w:rFonts w:ascii="Times New Roman" w:hAnsi="Times New Roman" w:cs="Times New Roman"/>
          <w:color w:val="000000"/>
          <w:sz w:val="20"/>
          <w:szCs w:val="20"/>
        </w:rPr>
        <w:t xml:space="preserve"> per </w:t>
      </w:r>
      <w:proofErr w:type="gramStart"/>
      <w:r w:rsidRPr="003B4C2C">
        <w:rPr>
          <w:rFonts w:ascii="Times New Roman" w:hAnsi="Times New Roman" w:cs="Times New Roman"/>
          <w:color w:val="000000"/>
          <w:sz w:val="20"/>
          <w:szCs w:val="20"/>
        </w:rPr>
        <w:t>days</w:t>
      </w:r>
      <w:proofErr w:type="gramEnd"/>
      <w:r w:rsidRPr="003B4C2C">
        <w:rPr>
          <w:rFonts w:ascii="Times New Roman" w:hAnsi="Times New Roman" w:cs="Times New Roman"/>
          <w:color w:val="000000"/>
          <w:sz w:val="20"/>
          <w:szCs w:val="20"/>
        </w:rPr>
        <w:t xml:space="preserve">, 7 days a week, 365 days per year. </w:t>
      </w:r>
      <w:proofErr w:type="gramStart"/>
      <w:r w:rsidRPr="003B4C2C">
        <w:rPr>
          <w:rFonts w:ascii="Times New Roman" w:hAnsi="Times New Roman" w:cs="Times New Roman"/>
          <w:color w:val="000000"/>
          <w:sz w:val="20"/>
          <w:szCs w:val="20"/>
        </w:rPr>
        <w:t>The majority of</w:t>
      </w:r>
      <w:proofErr w:type="gramEnd"/>
      <w:r w:rsidRPr="003B4C2C">
        <w:rPr>
          <w:rFonts w:ascii="Times New Roman" w:hAnsi="Times New Roman" w:cs="Times New Roman"/>
          <w:color w:val="000000"/>
          <w:sz w:val="20"/>
          <w:szCs w:val="20"/>
        </w:rPr>
        <w:t xml:space="preserve"> services under this contract are </w:t>
      </w:r>
      <w:proofErr w:type="gramStart"/>
      <w:r w:rsidRPr="003B4C2C">
        <w:rPr>
          <w:rFonts w:ascii="Times New Roman" w:hAnsi="Times New Roman" w:cs="Times New Roman"/>
          <w:color w:val="000000"/>
          <w:sz w:val="20"/>
          <w:szCs w:val="20"/>
        </w:rPr>
        <w:t>anticipated</w:t>
      </w:r>
      <w:proofErr w:type="gramEnd"/>
      <w:r w:rsidRPr="003B4C2C">
        <w:rPr>
          <w:rFonts w:ascii="Times New Roman" w:hAnsi="Times New Roman" w:cs="Times New Roman"/>
          <w:color w:val="000000"/>
          <w:sz w:val="20"/>
          <w:szCs w:val="20"/>
        </w:rPr>
        <w:t xml:space="preserve"> to be performed </w:t>
      </w:r>
      <w:r w:rsidRPr="003B4C2C">
        <w:rPr>
          <w:rFonts w:ascii="Times New Roman" w:hAnsi="Times New Roman" w:cs="Times New Roman"/>
          <w:b/>
          <w:bCs/>
          <w:color w:val="000000"/>
          <w:sz w:val="20"/>
          <w:szCs w:val="20"/>
        </w:rPr>
        <w:t>Monday through Saturday from 0500-EST to 2100-EST but limited service may be required at any time (to include weekends</w:t>
      </w:r>
      <w:r>
        <w:rPr>
          <w:rFonts w:ascii="Times New Roman" w:hAnsi="Times New Roman" w:cs="Times New Roman"/>
          <w:b/>
          <w:bCs/>
          <w:color w:val="000000"/>
          <w:sz w:val="20"/>
          <w:szCs w:val="20"/>
        </w:rPr>
        <w:t xml:space="preserve"> </w:t>
      </w:r>
      <w:r w:rsidRPr="003B4C2C">
        <w:rPr>
          <w:rFonts w:ascii="Times New Roman" w:hAnsi="Times New Roman" w:cs="Times New Roman"/>
          <w:b/>
          <w:bCs/>
          <w:color w:val="000000"/>
          <w:sz w:val="20"/>
          <w:szCs w:val="20"/>
        </w:rPr>
        <w:t>and holidays)</w:t>
      </w:r>
      <w:r w:rsidRPr="003B4C2C">
        <w:rPr>
          <w:rFonts w:ascii="Times New Roman" w:hAnsi="Times New Roman" w:cs="Times New Roman"/>
          <w:color w:val="000000"/>
          <w:sz w:val="20"/>
          <w:szCs w:val="20"/>
        </w:rPr>
        <w:t xml:space="preserve">. Limited services may be required at any time, to include weekends and Federal holidays, which shall be performed at the rates established in the SCHEDULE OF SERVICES – PRICE SCHEDULE. The contractor shall provide services in accordance with the terms and conditions of this contract. The contractor must </w:t>
      </w:r>
      <w:proofErr w:type="gramStart"/>
      <w:r w:rsidRPr="003B4C2C">
        <w:rPr>
          <w:rFonts w:ascii="Times New Roman" w:hAnsi="Times New Roman" w:cs="Times New Roman"/>
          <w:color w:val="000000"/>
          <w:sz w:val="20"/>
          <w:szCs w:val="20"/>
        </w:rPr>
        <w:t>at all times</w:t>
      </w:r>
      <w:proofErr w:type="gramEnd"/>
      <w:r w:rsidRPr="003B4C2C">
        <w:rPr>
          <w:rFonts w:ascii="Times New Roman" w:hAnsi="Times New Roman" w:cs="Times New Roman"/>
          <w:color w:val="000000"/>
          <w:sz w:val="20"/>
          <w:szCs w:val="20"/>
        </w:rPr>
        <w:t xml:space="preserve"> maintain an adequate workforce for the uninterrupted performance of all tasks defined within this PWS. When hiring personnel, the contractor </w:t>
      </w:r>
      <w:proofErr w:type="gramStart"/>
      <w:r w:rsidRPr="003B4C2C">
        <w:rPr>
          <w:rFonts w:ascii="Times New Roman" w:hAnsi="Times New Roman" w:cs="Times New Roman"/>
          <w:color w:val="000000"/>
          <w:sz w:val="20"/>
          <w:szCs w:val="20"/>
        </w:rPr>
        <w:t>shall</w:t>
      </w:r>
      <w:proofErr w:type="gramEnd"/>
      <w:r w:rsidRPr="003B4C2C">
        <w:rPr>
          <w:rFonts w:ascii="Times New Roman" w:hAnsi="Times New Roman" w:cs="Times New Roman"/>
          <w:color w:val="000000"/>
          <w:sz w:val="20"/>
          <w:szCs w:val="20"/>
        </w:rPr>
        <w:t xml:space="preserve"> keep in mind that the stability and continuity</w:t>
      </w:r>
      <w:r w:rsidRPr="003B4C2C">
        <w:rPr>
          <w:rFonts w:ascii="Times New Roman" w:hAnsi="Times New Roman" w:cs="Times New Roman"/>
          <w:color w:val="000000"/>
          <w:sz w:val="20"/>
          <w:szCs w:val="20"/>
        </w:rPr>
        <w:t xml:space="preserve"> of the workforce are essential.</w:t>
      </w:r>
    </w:p>
    <w:p w14:paraId="4EDC921E"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1F" w14:textId="77777777" w:rsidR="00D8322C" w:rsidRPr="003B4C2C" w:rsidRDefault="00D8322C" w:rsidP="00143B0B">
      <w:pPr>
        <w:autoSpaceDE w:val="0"/>
        <w:autoSpaceDN w:val="0"/>
        <w:adjustRightInd w:val="0"/>
        <w:spacing w:after="0" w:line="240" w:lineRule="auto"/>
        <w:ind w:left="45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lastRenderedPageBreak/>
        <w:t xml:space="preserve">1.3.5 </w:t>
      </w:r>
      <w:r w:rsidRPr="003B4C2C">
        <w:rPr>
          <w:rFonts w:ascii="Times New Roman" w:hAnsi="Times New Roman" w:cs="Times New Roman"/>
          <w:color w:val="000000"/>
          <w:sz w:val="20"/>
          <w:szCs w:val="20"/>
          <w:u w:val="single"/>
        </w:rPr>
        <w:t>Place of Performance</w:t>
      </w:r>
      <w:r w:rsidRPr="003B4C2C">
        <w:rPr>
          <w:rFonts w:ascii="Times New Roman" w:hAnsi="Times New Roman" w:cs="Times New Roman"/>
          <w:color w:val="000000"/>
          <w:sz w:val="20"/>
          <w:szCs w:val="20"/>
        </w:rPr>
        <w:t>. The contractor shall furnish the vehicles necessary to provide full and complete coverage for pick-up and delivery of all Veteran patients requiring transport in accordance with the terms and conditions of this contract for the locations specified herein. The contractor shall be responsible for providing patient pick-up and delivery as necessary from community hospitals and VA facilities within and outside the service area   which may include personal residence of the patient and other</w:t>
      </w:r>
      <w:r w:rsidRPr="003B4C2C">
        <w:rPr>
          <w:rFonts w:ascii="Times New Roman" w:hAnsi="Times New Roman" w:cs="Times New Roman"/>
          <w:color w:val="000000"/>
          <w:sz w:val="20"/>
          <w:szCs w:val="20"/>
        </w:rPr>
        <w:t xml:space="preserve"> locations and transportation across state lines as requested by the authorized government representative(s) designated in writing by the COR and/or CO in accordance with the procedures specified within this PWS.</w:t>
      </w:r>
    </w:p>
    <w:p w14:paraId="4EDC9220"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21"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Battle Creek VAMC</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John Dingell VAMC (Detroit</w:t>
      </w:r>
      <w:proofErr w:type="gramStart"/>
      <w:r w:rsidRPr="003B4C2C">
        <w:rPr>
          <w:rFonts w:ascii="Times New Roman" w:hAnsi="Times New Roman" w:cs="Times New Roman"/>
          <w:color w:val="000000"/>
          <w:sz w:val="20"/>
          <w:szCs w:val="20"/>
        </w:rPr>
        <w:t>)</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Ann</w:t>
      </w:r>
      <w:proofErr w:type="gramEnd"/>
      <w:r w:rsidRPr="003B4C2C">
        <w:rPr>
          <w:rFonts w:ascii="Times New Roman" w:hAnsi="Times New Roman" w:cs="Times New Roman"/>
          <w:color w:val="000000"/>
          <w:sz w:val="20"/>
          <w:szCs w:val="20"/>
        </w:rPr>
        <w:t xml:space="preserve"> Arbor VAMC</w:t>
      </w:r>
    </w:p>
    <w:p w14:paraId="4EDC9222"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5500 Armstrong Rd</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4646 John R</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2215 Fuller Rd</w:t>
      </w:r>
    </w:p>
    <w:p w14:paraId="4EDC9223"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Battle Creek, MI 49037</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Detroit, MI 48201</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Ann Arbor, MI 48105</w:t>
      </w:r>
    </w:p>
    <w:p w14:paraId="4EDC9224"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25"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Aleda E Lutz VAMC</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Wyoming VA CBOC</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Benton Harbor VA CBOC</w:t>
      </w:r>
    </w:p>
    <w:p w14:paraId="4EDC9226"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1500 Weiss St</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5838 Metro Way SW</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1275 Mall Dr</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p>
    <w:p w14:paraId="4EDC922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Saginaw, MI 48602</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Wyoming, MI 49519</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Benton Harbor, MI 49022</w:t>
      </w:r>
    </w:p>
    <w:p w14:paraId="4EDC9228"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2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Lansing VA CBOC</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Muskegon VA CBOC</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Bronson Battle Creek</w:t>
      </w:r>
    </w:p>
    <w:p w14:paraId="4EDC922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5656 S Cedar St</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5000 Hakes Dr</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300 North Ave</w:t>
      </w:r>
    </w:p>
    <w:p w14:paraId="4EDC922B"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Lansing, MI 48911</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Muskegon, MI 49441</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Battle Creek, MI 49017</w:t>
      </w:r>
    </w:p>
    <w:p w14:paraId="4EDC922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2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Bronson Methodist Hospital</w:t>
      </w:r>
      <w:r w:rsidRPr="003B4C2C">
        <w:rPr>
          <w:rFonts w:ascii="Times New Roman" w:hAnsi="Times New Roman" w:cs="Times New Roman"/>
          <w:color w:val="000000"/>
          <w:sz w:val="20"/>
          <w:szCs w:val="20"/>
        </w:rPr>
        <w:tab/>
        <w:t>Borgess Hospital</w:t>
      </w:r>
    </w:p>
    <w:p w14:paraId="4EDC922E"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601 Johns St</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1521 Gull Rd</w:t>
      </w:r>
    </w:p>
    <w:p w14:paraId="4EDC922F"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b/>
        <w:t>Kalamazoo, MI 49007</w:t>
      </w:r>
      <w:r w:rsidRPr="003B4C2C">
        <w:rPr>
          <w:rFonts w:ascii="Times New Roman" w:hAnsi="Times New Roman" w:cs="Times New Roman"/>
          <w:color w:val="000000"/>
          <w:sz w:val="20"/>
          <w:szCs w:val="20"/>
        </w:rPr>
        <w:tab/>
      </w:r>
      <w:r w:rsidRPr="003B4C2C">
        <w:rPr>
          <w:rFonts w:ascii="Times New Roman" w:hAnsi="Times New Roman" w:cs="Times New Roman"/>
          <w:color w:val="000000"/>
          <w:sz w:val="20"/>
          <w:szCs w:val="20"/>
        </w:rPr>
        <w:tab/>
        <w:t>Kalamazoo, MI 49048</w:t>
      </w:r>
    </w:p>
    <w:p w14:paraId="4EDC9230"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31" w14:textId="77777777" w:rsidR="00D8322C" w:rsidRPr="003B4C2C" w:rsidRDefault="00D8322C" w:rsidP="00143B0B">
      <w:pPr>
        <w:autoSpaceDE w:val="0"/>
        <w:autoSpaceDN w:val="0"/>
        <w:adjustRightInd w:val="0"/>
        <w:spacing w:after="0" w:line="240" w:lineRule="auto"/>
        <w:ind w:left="45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1.3.6 </w:t>
      </w:r>
      <w:r w:rsidRPr="003B4C2C">
        <w:rPr>
          <w:rFonts w:ascii="Times New Roman" w:hAnsi="Times New Roman" w:cs="Times New Roman"/>
          <w:color w:val="000000"/>
          <w:sz w:val="20"/>
          <w:szCs w:val="20"/>
          <w:u w:val="single"/>
        </w:rPr>
        <w:t>Type of Contract and Task Orders</w:t>
      </w:r>
      <w:r w:rsidRPr="003B4C2C">
        <w:rPr>
          <w:rFonts w:ascii="Times New Roman" w:hAnsi="Times New Roman" w:cs="Times New Roman"/>
          <w:color w:val="000000"/>
          <w:sz w:val="20"/>
          <w:szCs w:val="20"/>
        </w:rPr>
        <w:t>. The government intends to award a single-award indefinite-delivery indefinite quantity (IDIQ) type contract for the effort specified herein. The base and option periods (if any) specified in the SCHEDULE OF SERVICES - PRICE SCHEDULE shall be exercised at the discretion of the government through the issuance of a task order for the entire period of performance. The authority that will be utilized to award this effort is FAR Part 13.5 (Simplified Procedures for Certain Commercial Items).</w:t>
      </w:r>
    </w:p>
    <w:p w14:paraId="4EDC9232"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33"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1.3.7 </w:t>
      </w:r>
      <w:r w:rsidRPr="003B4C2C">
        <w:rPr>
          <w:rFonts w:ascii="Times New Roman" w:hAnsi="Times New Roman" w:cs="Times New Roman"/>
          <w:color w:val="000000"/>
          <w:sz w:val="20"/>
          <w:szCs w:val="20"/>
          <w:u w:val="single"/>
        </w:rPr>
        <w:t>Security Requirements and Background Checks</w:t>
      </w:r>
      <w:r w:rsidRPr="003B4C2C">
        <w:rPr>
          <w:rFonts w:ascii="Times New Roman" w:hAnsi="Times New Roman" w:cs="Times New Roman"/>
          <w:color w:val="000000"/>
          <w:sz w:val="20"/>
          <w:szCs w:val="20"/>
        </w:rPr>
        <w:t>. All contractor employees shall comply with the security and</w:t>
      </w:r>
    </w:p>
    <w:p w14:paraId="4EDC9234" w14:textId="77777777" w:rsidR="00D8322C" w:rsidRPr="003B4C2C" w:rsidRDefault="00D8322C" w:rsidP="00143B0B">
      <w:pPr>
        <w:autoSpaceDE w:val="0"/>
        <w:autoSpaceDN w:val="0"/>
        <w:adjustRightInd w:val="0"/>
        <w:spacing w:after="0" w:line="240" w:lineRule="auto"/>
        <w:ind w:left="450"/>
        <w:rPr>
          <w:rFonts w:ascii="Times New Roman" w:hAnsi="Times New Roman" w:cs="Times New Roman"/>
          <w:color w:val="000000"/>
          <w:sz w:val="20"/>
          <w:szCs w:val="20"/>
        </w:rPr>
      </w:pPr>
      <w:r w:rsidRPr="003B4C2C">
        <w:rPr>
          <w:rFonts w:ascii="Times New Roman" w:hAnsi="Times New Roman" w:cs="Times New Roman"/>
          <w:color w:val="000000"/>
          <w:sz w:val="20"/>
          <w:szCs w:val="20"/>
        </w:rPr>
        <w:t>background check requirements required by Federal, State, Local and the Department of Veterans Affairs to perform services in support of this VA medical facility in the state of Michigan.</w:t>
      </w:r>
    </w:p>
    <w:p w14:paraId="4EDC9235"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36"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1.4.12.1 </w:t>
      </w:r>
      <w:r w:rsidRPr="003B4C2C">
        <w:rPr>
          <w:rFonts w:ascii="Times New Roman" w:hAnsi="Times New Roman" w:cs="Times New Roman"/>
          <w:color w:val="000000"/>
          <w:sz w:val="20"/>
          <w:szCs w:val="20"/>
          <w:u w:val="single"/>
        </w:rPr>
        <w:t>PHYSICAL Security</w:t>
      </w:r>
      <w:r w:rsidRPr="003B4C2C">
        <w:rPr>
          <w:rFonts w:ascii="Times New Roman" w:hAnsi="Times New Roman" w:cs="Times New Roman"/>
          <w:color w:val="000000"/>
          <w:sz w:val="20"/>
          <w:szCs w:val="20"/>
        </w:rPr>
        <w:t>: The contractor shall be responsible for safeguarding all government equipment, information and property provided for contractor use. At the close of each work period, government facilities, equipment, and materials shall be secured.</w:t>
      </w:r>
    </w:p>
    <w:p w14:paraId="4EDC9237"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38"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1.4.12.2 </w:t>
      </w:r>
      <w:r w:rsidRPr="003B4C2C">
        <w:rPr>
          <w:rFonts w:ascii="Times New Roman" w:hAnsi="Times New Roman" w:cs="Times New Roman"/>
          <w:color w:val="000000"/>
          <w:sz w:val="20"/>
          <w:szCs w:val="20"/>
          <w:u w:val="single"/>
        </w:rPr>
        <w:t>Key Control</w:t>
      </w:r>
      <w:r w:rsidRPr="003B4C2C">
        <w:rPr>
          <w:rFonts w:ascii="Times New Roman" w:hAnsi="Times New Roman" w:cs="Times New Roman"/>
          <w:color w:val="000000"/>
          <w:sz w:val="20"/>
          <w:szCs w:val="20"/>
        </w:rPr>
        <w:t>: Not Applicable.</w:t>
      </w:r>
    </w:p>
    <w:p w14:paraId="4EDC9239"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p>
    <w:p w14:paraId="4EDC923A"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1.4.12.3 </w:t>
      </w:r>
      <w:r w:rsidRPr="003B4C2C">
        <w:rPr>
          <w:rFonts w:ascii="Times New Roman" w:hAnsi="Times New Roman" w:cs="Times New Roman"/>
          <w:color w:val="000000"/>
          <w:sz w:val="20"/>
          <w:szCs w:val="20"/>
          <w:u w:val="single"/>
        </w:rPr>
        <w:t>Lock Combinations</w:t>
      </w:r>
      <w:r w:rsidRPr="003B4C2C">
        <w:rPr>
          <w:rFonts w:ascii="Times New Roman" w:hAnsi="Times New Roman" w:cs="Times New Roman"/>
          <w:color w:val="000000"/>
          <w:sz w:val="20"/>
          <w:szCs w:val="20"/>
        </w:rPr>
        <w:t>: Not Applicable.</w:t>
      </w:r>
    </w:p>
    <w:p w14:paraId="4EDC923B"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p>
    <w:p w14:paraId="4EDC923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1.3.8 </w:t>
      </w:r>
      <w:r w:rsidRPr="003B4C2C">
        <w:rPr>
          <w:rFonts w:ascii="Times New Roman" w:hAnsi="Times New Roman" w:cs="Times New Roman"/>
          <w:color w:val="000000"/>
          <w:sz w:val="20"/>
          <w:szCs w:val="20"/>
          <w:u w:val="single"/>
        </w:rPr>
        <w:t>Special Qualifications</w:t>
      </w:r>
      <w:r w:rsidRPr="003B4C2C">
        <w:rPr>
          <w:rFonts w:ascii="Times New Roman" w:hAnsi="Times New Roman" w:cs="Times New Roman"/>
          <w:color w:val="000000"/>
          <w:sz w:val="20"/>
          <w:szCs w:val="20"/>
        </w:rPr>
        <w:t>. See requirements below.</w:t>
      </w:r>
    </w:p>
    <w:p w14:paraId="4EDC923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3E" w14:textId="77777777" w:rsidR="00D8322C" w:rsidRPr="003B4C2C" w:rsidRDefault="00D8322C" w:rsidP="00143B0B">
      <w:pPr>
        <w:autoSpaceDE w:val="0"/>
        <w:autoSpaceDN w:val="0"/>
        <w:adjustRightInd w:val="0"/>
        <w:spacing w:after="0" w:line="240" w:lineRule="auto"/>
        <w:ind w:left="45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1.3.9 </w:t>
      </w:r>
      <w:r w:rsidRPr="003B4C2C">
        <w:rPr>
          <w:rFonts w:ascii="Times New Roman" w:hAnsi="Times New Roman" w:cs="Times New Roman"/>
          <w:color w:val="000000"/>
          <w:sz w:val="20"/>
          <w:szCs w:val="20"/>
          <w:u w:val="single"/>
        </w:rPr>
        <w:t>Post Award Conference/Periodic Progress Meetings</w:t>
      </w:r>
      <w:r w:rsidRPr="003B4C2C">
        <w:rPr>
          <w:rFonts w:ascii="Times New Roman" w:hAnsi="Times New Roman" w:cs="Times New Roman"/>
          <w:color w:val="000000"/>
          <w:sz w:val="20"/>
          <w:szCs w:val="20"/>
        </w:rPr>
        <w:t xml:space="preserve">. The contractor agrees to attend any post award conferences convened by the contracting activity or contract administration office in accordance with Federal Acquisition Regulation Subpart 42.5. The contracting officer, Contracting Officers Representative (COR), and other Government personnel, as appropriate, may meet periodically with the contractor to review the contractor's performance. At these meetings the contracting officer will </w:t>
      </w:r>
      <w:proofErr w:type="gramStart"/>
      <w:r w:rsidRPr="003B4C2C">
        <w:rPr>
          <w:rFonts w:ascii="Times New Roman" w:hAnsi="Times New Roman" w:cs="Times New Roman"/>
          <w:color w:val="000000"/>
          <w:sz w:val="20"/>
          <w:szCs w:val="20"/>
        </w:rPr>
        <w:t>apprise</w:t>
      </w:r>
      <w:proofErr w:type="gramEnd"/>
      <w:r w:rsidRPr="003B4C2C">
        <w:rPr>
          <w:rFonts w:ascii="Times New Roman" w:hAnsi="Times New Roman" w:cs="Times New Roman"/>
          <w:color w:val="000000"/>
          <w:sz w:val="20"/>
          <w:szCs w:val="20"/>
        </w:rPr>
        <w:t xml:space="preserve"> the contractor </w:t>
      </w:r>
      <w:r w:rsidRPr="003B4C2C">
        <w:rPr>
          <w:rFonts w:ascii="Times New Roman" w:hAnsi="Times New Roman" w:cs="Times New Roman"/>
          <w:color w:val="000000"/>
          <w:sz w:val="20"/>
          <w:szCs w:val="20"/>
        </w:rPr>
        <w:t>of how the government views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contractor's performance and the contractor will </w:t>
      </w:r>
      <w:proofErr w:type="gramStart"/>
      <w:r w:rsidRPr="003B4C2C">
        <w:rPr>
          <w:rFonts w:ascii="Times New Roman" w:hAnsi="Times New Roman" w:cs="Times New Roman"/>
          <w:color w:val="000000"/>
          <w:sz w:val="20"/>
          <w:szCs w:val="20"/>
        </w:rPr>
        <w:t>apprise</w:t>
      </w:r>
      <w:proofErr w:type="gramEnd"/>
      <w:r w:rsidRPr="003B4C2C">
        <w:rPr>
          <w:rFonts w:ascii="Times New Roman" w:hAnsi="Times New Roman" w:cs="Times New Roman"/>
          <w:color w:val="000000"/>
          <w:sz w:val="20"/>
          <w:szCs w:val="20"/>
        </w:rPr>
        <w:t xml:space="preserve"> the Government of problems, if any, being experienced.</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Appropriate action </w:t>
      </w:r>
      <w:proofErr w:type="gramStart"/>
      <w:r w:rsidRPr="003B4C2C">
        <w:rPr>
          <w:rFonts w:ascii="Times New Roman" w:hAnsi="Times New Roman" w:cs="Times New Roman"/>
          <w:color w:val="000000"/>
          <w:sz w:val="20"/>
          <w:szCs w:val="20"/>
        </w:rPr>
        <w:t>shall</w:t>
      </w:r>
      <w:proofErr w:type="gramEnd"/>
      <w:r w:rsidRPr="003B4C2C">
        <w:rPr>
          <w:rFonts w:ascii="Times New Roman" w:hAnsi="Times New Roman" w:cs="Times New Roman"/>
          <w:color w:val="000000"/>
          <w:sz w:val="20"/>
          <w:szCs w:val="20"/>
        </w:rPr>
        <w:t xml:space="preserve"> be taken to resolve outstanding issues. These meetings shall be at no additional cost to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government.</w:t>
      </w:r>
    </w:p>
    <w:p w14:paraId="4EDC923F"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40" w14:textId="77777777" w:rsidR="00D8322C" w:rsidRPr="003B4C2C" w:rsidRDefault="00D8322C" w:rsidP="00143B0B">
      <w:pPr>
        <w:autoSpaceDE w:val="0"/>
        <w:autoSpaceDN w:val="0"/>
        <w:adjustRightInd w:val="0"/>
        <w:spacing w:after="0" w:line="240" w:lineRule="auto"/>
        <w:ind w:left="54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1.3.10 </w:t>
      </w:r>
      <w:r w:rsidRPr="003B4C2C">
        <w:rPr>
          <w:rFonts w:ascii="Times New Roman" w:hAnsi="Times New Roman" w:cs="Times New Roman"/>
          <w:color w:val="000000"/>
          <w:sz w:val="20"/>
          <w:szCs w:val="20"/>
          <w:u w:val="single"/>
        </w:rPr>
        <w:t>Contracting Officer’s Representative (COR)</w:t>
      </w:r>
      <w:r w:rsidRPr="003B4C2C">
        <w:rPr>
          <w:rFonts w:ascii="Times New Roman" w:hAnsi="Times New Roman" w:cs="Times New Roman"/>
          <w:color w:val="000000"/>
          <w:sz w:val="20"/>
          <w:szCs w:val="20"/>
        </w:rPr>
        <w:t>. The (COR) if designated will be identified by separate letter issued by the cognizant government Contracting Officer.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contract performance: maintain written and oral communications with t</w:t>
      </w:r>
      <w:r w:rsidRPr="003B4C2C">
        <w:rPr>
          <w:rFonts w:ascii="Times New Roman" w:hAnsi="Times New Roman" w:cs="Times New Roman"/>
          <w:color w:val="000000"/>
          <w:sz w:val="20"/>
          <w:szCs w:val="20"/>
        </w:rPr>
        <w:t>he Contractor concerning technical aspects of</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the contract: issue written interpretations of technical requirements, including </w:t>
      </w:r>
      <w:r w:rsidRPr="003B4C2C">
        <w:rPr>
          <w:rFonts w:ascii="Times New Roman" w:hAnsi="Times New Roman" w:cs="Times New Roman"/>
          <w:color w:val="000000"/>
          <w:sz w:val="20"/>
          <w:szCs w:val="20"/>
        </w:rPr>
        <w:lastRenderedPageBreak/>
        <w:t>Government drawings, designs,</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w:t>
      </w:r>
      <w:r w:rsidRPr="003B4C2C">
        <w:rPr>
          <w:rFonts w:ascii="Times New Roman" w:hAnsi="Times New Roman" w:cs="Times New Roman"/>
          <w:color w:val="000000"/>
          <w:sz w:val="20"/>
          <w:szCs w:val="20"/>
        </w:rPr>
        <w:t xml:space="preserve">ations of the COR, especially </w:t>
      </w:r>
      <w:proofErr w:type="gramStart"/>
      <w:r w:rsidRPr="003B4C2C">
        <w:rPr>
          <w:rFonts w:ascii="Times New Roman" w:hAnsi="Times New Roman" w:cs="Times New Roman"/>
          <w:color w:val="000000"/>
          <w:sz w:val="20"/>
          <w:szCs w:val="20"/>
        </w:rPr>
        <w:t>with regard to</w:t>
      </w:r>
      <w:proofErr w:type="gramEnd"/>
      <w:r w:rsidRPr="003B4C2C">
        <w:rPr>
          <w:rFonts w:ascii="Times New Roman" w:hAnsi="Times New Roman" w:cs="Times New Roman"/>
          <w:color w:val="000000"/>
          <w:sz w:val="20"/>
          <w:szCs w:val="20"/>
        </w:rPr>
        <w:t xml:space="preserve"> changes in cost or price and estimates or changes in delivery dates. The COR is not authorized to change any of the terms and conditions of the resulting order.</w:t>
      </w:r>
    </w:p>
    <w:p w14:paraId="4EDC9241"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42" w14:textId="77777777" w:rsidR="00D8322C" w:rsidRPr="003B4C2C" w:rsidRDefault="00D8322C" w:rsidP="00143B0B">
      <w:pPr>
        <w:autoSpaceDE w:val="0"/>
        <w:autoSpaceDN w:val="0"/>
        <w:adjustRightInd w:val="0"/>
        <w:spacing w:after="0" w:line="240" w:lineRule="auto"/>
        <w:ind w:left="54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1.3.11 </w:t>
      </w:r>
      <w:r w:rsidRPr="003B4C2C">
        <w:rPr>
          <w:rFonts w:ascii="Times New Roman" w:hAnsi="Times New Roman" w:cs="Times New Roman"/>
          <w:color w:val="000000"/>
          <w:sz w:val="20"/>
          <w:szCs w:val="20"/>
          <w:u w:val="single"/>
        </w:rPr>
        <w:t>Key Personnel</w:t>
      </w:r>
      <w:r w:rsidRPr="003B4C2C">
        <w:rPr>
          <w:rFonts w:ascii="Times New Roman" w:hAnsi="Times New Roman" w:cs="Times New Roman"/>
          <w:color w:val="000000"/>
          <w:sz w:val="20"/>
          <w:szCs w:val="20"/>
        </w:rPr>
        <w:t>. The following personnel are considered key personnel by the government: Project Manager/Alternate Project Manager and Officer in Charge. The contractor shall provide a contract manager who shall be responsible for the performance of the work. The name of this person and an alternate who shall act for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contractor when the manager is absent shall be designated in writing to the contracting officer. The contract manager or alternate shall have full authority to act for the contractor on all c</w:t>
      </w:r>
      <w:r w:rsidRPr="003B4C2C">
        <w:rPr>
          <w:rFonts w:ascii="Times New Roman" w:hAnsi="Times New Roman" w:cs="Times New Roman"/>
          <w:color w:val="000000"/>
          <w:sz w:val="20"/>
          <w:szCs w:val="20"/>
        </w:rPr>
        <w:t>ontract matters relating to daily operation of this contract. The contract manager or alternate shall be available 7 days a week, 24 hours per day, 365 days per year.</w:t>
      </w:r>
    </w:p>
    <w:p w14:paraId="4EDC9243"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44" w14:textId="77777777" w:rsidR="00D8322C" w:rsidRPr="003B4C2C" w:rsidRDefault="00D8322C" w:rsidP="00143B0B">
      <w:pPr>
        <w:autoSpaceDE w:val="0"/>
        <w:autoSpaceDN w:val="0"/>
        <w:adjustRightInd w:val="0"/>
        <w:spacing w:after="0" w:line="240" w:lineRule="auto"/>
        <w:ind w:left="144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1.3.11.1 </w:t>
      </w:r>
      <w:r w:rsidRPr="003B4C2C">
        <w:rPr>
          <w:rFonts w:ascii="Times New Roman" w:hAnsi="Times New Roman" w:cs="Times New Roman"/>
          <w:color w:val="000000"/>
          <w:sz w:val="20"/>
          <w:szCs w:val="20"/>
          <w:u w:val="single"/>
        </w:rPr>
        <w:t>Personnel Roster</w:t>
      </w:r>
      <w:r w:rsidRPr="003B4C2C">
        <w:rPr>
          <w:rFonts w:ascii="Times New Roman" w:hAnsi="Times New Roman" w:cs="Times New Roman"/>
          <w:color w:val="000000"/>
          <w:sz w:val="20"/>
          <w:szCs w:val="20"/>
        </w:rPr>
        <w:t xml:space="preserve">. Within one (1) day of contract award, the contractor shall provide a list of all personnel that will perform services under this contract to the Contracting Officer (CO) that the CO shall </w:t>
      </w:r>
      <w:proofErr w:type="gramStart"/>
      <w:r w:rsidRPr="003B4C2C">
        <w:rPr>
          <w:rFonts w:ascii="Times New Roman" w:hAnsi="Times New Roman" w:cs="Times New Roman"/>
          <w:color w:val="000000"/>
          <w:sz w:val="20"/>
          <w:szCs w:val="20"/>
        </w:rPr>
        <w:t>forwarded</w:t>
      </w:r>
      <w:proofErr w:type="gramEnd"/>
      <w:r w:rsidRPr="003B4C2C">
        <w:rPr>
          <w:rFonts w:ascii="Times New Roman" w:hAnsi="Times New Roman" w:cs="Times New Roman"/>
          <w:color w:val="000000"/>
          <w:sz w:val="20"/>
          <w:szCs w:val="20"/>
        </w:rPr>
        <w:t xml:space="preserve"> to the requiring activity for review/action as appropriate. Thereafter, any changes to the personnel roster of the contractor shall be submitted to the CO within 24 hours of any change in staff. All personnel roster submissions shall include the following information:</w:t>
      </w:r>
    </w:p>
    <w:p w14:paraId="4EDC9245" w14:textId="77777777" w:rsidR="00D8322C" w:rsidRPr="003B4C2C" w:rsidRDefault="00D8322C" w:rsidP="00143B0B">
      <w:pPr>
        <w:pStyle w:val="ListParagraph"/>
        <w:numPr>
          <w:ilvl w:val="0"/>
          <w:numId w:val="2"/>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Full Name</w:t>
      </w:r>
    </w:p>
    <w:p w14:paraId="4EDC9246" w14:textId="77777777" w:rsidR="00D8322C" w:rsidRPr="003B4C2C" w:rsidRDefault="00D8322C" w:rsidP="00143B0B">
      <w:pPr>
        <w:pStyle w:val="ListParagraph"/>
        <w:numPr>
          <w:ilvl w:val="0"/>
          <w:numId w:val="2"/>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Position and Title</w:t>
      </w:r>
    </w:p>
    <w:p w14:paraId="4EDC9247" w14:textId="77777777" w:rsidR="00D8322C" w:rsidRPr="003B4C2C" w:rsidRDefault="00D8322C" w:rsidP="00143B0B">
      <w:pPr>
        <w:pStyle w:val="ListParagraph"/>
        <w:numPr>
          <w:ilvl w:val="0"/>
          <w:numId w:val="2"/>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Assigned Responsibilities</w:t>
      </w:r>
    </w:p>
    <w:p w14:paraId="4EDC9248" w14:textId="77777777" w:rsidR="00D8322C" w:rsidRPr="003B4C2C" w:rsidRDefault="00D8322C" w:rsidP="00143B0B">
      <w:pPr>
        <w:pStyle w:val="ListParagraph"/>
        <w:numPr>
          <w:ilvl w:val="0"/>
          <w:numId w:val="2"/>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Qualifications and Professional Certifications</w:t>
      </w:r>
    </w:p>
    <w:p w14:paraId="4EDC9249" w14:textId="77777777" w:rsidR="00D8322C" w:rsidRPr="003B4C2C" w:rsidRDefault="00D8322C" w:rsidP="00143B0B">
      <w:pPr>
        <w:pStyle w:val="ListParagraph"/>
        <w:numPr>
          <w:ilvl w:val="0"/>
          <w:numId w:val="2"/>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Other information as requested by the COR and/or Contracting Officer</w:t>
      </w:r>
    </w:p>
    <w:p w14:paraId="4EDC924A" w14:textId="77777777" w:rsidR="00D8322C" w:rsidRPr="003B4C2C" w:rsidRDefault="00D8322C" w:rsidP="00143B0B">
      <w:pPr>
        <w:pStyle w:val="ListParagraph"/>
        <w:autoSpaceDE w:val="0"/>
        <w:autoSpaceDN w:val="0"/>
        <w:adjustRightInd w:val="0"/>
        <w:spacing w:after="0" w:line="240" w:lineRule="auto"/>
        <w:ind w:left="1440"/>
        <w:rPr>
          <w:rFonts w:ascii="Times New Roman" w:hAnsi="Times New Roman" w:cs="Times New Roman"/>
          <w:color w:val="000000"/>
          <w:sz w:val="20"/>
          <w:szCs w:val="20"/>
        </w:rPr>
      </w:pPr>
    </w:p>
    <w:p w14:paraId="4EDC924B"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1.3.12 </w:t>
      </w:r>
      <w:r w:rsidRPr="003B4C2C">
        <w:rPr>
          <w:rFonts w:ascii="Times New Roman" w:hAnsi="Times New Roman" w:cs="Times New Roman"/>
          <w:color w:val="000000"/>
          <w:sz w:val="20"/>
          <w:szCs w:val="20"/>
          <w:u w:val="single"/>
        </w:rPr>
        <w:t>Identification of Contractor Employees</w:t>
      </w:r>
      <w:r w:rsidRPr="003B4C2C">
        <w:rPr>
          <w:rFonts w:ascii="Times New Roman" w:hAnsi="Times New Roman" w:cs="Times New Roman"/>
          <w:color w:val="000000"/>
          <w:sz w:val="20"/>
          <w:szCs w:val="20"/>
        </w:rPr>
        <w:t>: All contract personnel attending meetings, answering Government</w:t>
      </w:r>
    </w:p>
    <w:p w14:paraId="4EDC924C" w14:textId="77777777" w:rsidR="00D8322C" w:rsidRPr="003B4C2C" w:rsidRDefault="00D8322C" w:rsidP="00143B0B">
      <w:pPr>
        <w:autoSpaceDE w:val="0"/>
        <w:autoSpaceDN w:val="0"/>
        <w:adjustRightInd w:val="0"/>
        <w:spacing w:after="0" w:line="240" w:lineRule="auto"/>
        <w:ind w:left="540"/>
        <w:rPr>
          <w:rFonts w:ascii="Times New Roman" w:hAnsi="Times New Roman" w:cs="Times New Roman"/>
          <w:color w:val="000000"/>
          <w:sz w:val="20"/>
          <w:szCs w:val="20"/>
        </w:rPr>
      </w:pPr>
      <w:r w:rsidRPr="003B4C2C">
        <w:rPr>
          <w:rFonts w:ascii="Times New Roman" w:hAnsi="Times New Roman" w:cs="Times New Roman"/>
          <w:color w:val="000000"/>
          <w:sz w:val="20"/>
          <w:szCs w:val="20"/>
        </w:rPr>
        <w:t>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w:t>
      </w:r>
    </w:p>
    <w:p w14:paraId="4EDC924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4E"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1.3.13 </w:t>
      </w:r>
      <w:r w:rsidRPr="003B4C2C">
        <w:rPr>
          <w:rFonts w:ascii="Times New Roman" w:hAnsi="Times New Roman" w:cs="Times New Roman"/>
          <w:color w:val="000000"/>
          <w:sz w:val="20"/>
          <w:szCs w:val="20"/>
          <w:u w:val="single"/>
        </w:rPr>
        <w:t>Contractor Travel</w:t>
      </w:r>
      <w:r w:rsidRPr="003B4C2C">
        <w:rPr>
          <w:rFonts w:ascii="Times New Roman" w:hAnsi="Times New Roman" w:cs="Times New Roman"/>
          <w:color w:val="000000"/>
          <w:sz w:val="20"/>
          <w:szCs w:val="20"/>
        </w:rPr>
        <w:t>: Not Applicable</w:t>
      </w:r>
    </w:p>
    <w:p w14:paraId="4EDC924F"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50"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1.3.14 </w:t>
      </w:r>
      <w:r w:rsidRPr="003B4C2C">
        <w:rPr>
          <w:rFonts w:ascii="Times New Roman" w:hAnsi="Times New Roman" w:cs="Times New Roman"/>
          <w:color w:val="000000"/>
          <w:sz w:val="20"/>
          <w:szCs w:val="20"/>
          <w:u w:val="single"/>
        </w:rPr>
        <w:t>Other Direct Costs</w:t>
      </w:r>
      <w:r w:rsidRPr="003B4C2C">
        <w:rPr>
          <w:rFonts w:ascii="Times New Roman" w:hAnsi="Times New Roman" w:cs="Times New Roman"/>
          <w:color w:val="000000"/>
          <w:sz w:val="20"/>
          <w:szCs w:val="20"/>
        </w:rPr>
        <w:t>: Not Applicable</w:t>
      </w:r>
    </w:p>
    <w:p w14:paraId="4EDC9251"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52"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1.3.15 </w:t>
      </w:r>
      <w:r w:rsidRPr="003B4C2C">
        <w:rPr>
          <w:rFonts w:ascii="Times New Roman" w:hAnsi="Times New Roman" w:cs="Times New Roman"/>
          <w:color w:val="000000"/>
          <w:sz w:val="20"/>
          <w:szCs w:val="20"/>
          <w:u w:val="single"/>
        </w:rPr>
        <w:t>Data Rights</w:t>
      </w:r>
      <w:r w:rsidRPr="003B4C2C">
        <w:rPr>
          <w:rFonts w:ascii="Times New Roman" w:hAnsi="Times New Roman" w:cs="Times New Roman"/>
          <w:color w:val="000000"/>
          <w:sz w:val="20"/>
          <w:szCs w:val="20"/>
        </w:rPr>
        <w:t>: Not Applicable</w:t>
      </w:r>
    </w:p>
    <w:p w14:paraId="4EDC9253"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54"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1.3.16 </w:t>
      </w:r>
      <w:r w:rsidRPr="003B4C2C">
        <w:rPr>
          <w:rFonts w:ascii="Times New Roman" w:hAnsi="Times New Roman" w:cs="Times New Roman"/>
          <w:color w:val="000000"/>
          <w:sz w:val="20"/>
          <w:szCs w:val="20"/>
          <w:u w:val="single"/>
        </w:rPr>
        <w:t>Organizational Conflict of Interest</w:t>
      </w:r>
      <w:r w:rsidRPr="003B4C2C">
        <w:rPr>
          <w:rFonts w:ascii="Times New Roman" w:hAnsi="Times New Roman" w:cs="Times New Roman"/>
          <w:color w:val="000000"/>
          <w:sz w:val="20"/>
          <w:szCs w:val="20"/>
        </w:rPr>
        <w:t>: Not Applicable</w:t>
      </w:r>
    </w:p>
    <w:p w14:paraId="4EDC9255"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56"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1.3.17 </w:t>
      </w:r>
      <w:r w:rsidRPr="003B4C2C">
        <w:rPr>
          <w:rFonts w:ascii="Times New Roman" w:hAnsi="Times New Roman" w:cs="Times New Roman"/>
          <w:color w:val="000000"/>
          <w:sz w:val="20"/>
          <w:szCs w:val="20"/>
          <w:u w:val="single"/>
        </w:rPr>
        <w:t>Phase-In /Phase-Out Period</w:t>
      </w:r>
      <w:r w:rsidRPr="003B4C2C">
        <w:rPr>
          <w:rFonts w:ascii="Times New Roman" w:hAnsi="Times New Roman" w:cs="Times New Roman"/>
          <w:color w:val="000000"/>
          <w:sz w:val="20"/>
          <w:szCs w:val="20"/>
        </w:rPr>
        <w:t>: Not Applicable</w:t>
      </w:r>
    </w:p>
    <w:p w14:paraId="4EDC925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58" w14:textId="77777777" w:rsidR="00D8322C" w:rsidRPr="003B4C2C" w:rsidRDefault="00D8322C" w:rsidP="00143B0B">
      <w:pPr>
        <w:autoSpaceDE w:val="0"/>
        <w:autoSpaceDN w:val="0"/>
        <w:adjustRightInd w:val="0"/>
        <w:spacing w:after="0" w:line="240" w:lineRule="auto"/>
        <w:rPr>
          <w:rFonts w:ascii="Times New Roman" w:hAnsi="Times New Roman" w:cs="Times New Roman"/>
          <w:b/>
          <w:bCs/>
          <w:color w:val="000000"/>
          <w:sz w:val="20"/>
          <w:szCs w:val="20"/>
          <w:u w:val="single"/>
        </w:rPr>
      </w:pPr>
      <w:r w:rsidRPr="003B4C2C">
        <w:rPr>
          <w:rFonts w:ascii="Times New Roman" w:hAnsi="Times New Roman" w:cs="Times New Roman"/>
          <w:b/>
          <w:bCs/>
          <w:color w:val="000000"/>
          <w:sz w:val="20"/>
          <w:szCs w:val="20"/>
        </w:rPr>
        <w:t xml:space="preserve">2. </w:t>
      </w:r>
      <w:r w:rsidRPr="003B4C2C">
        <w:rPr>
          <w:rFonts w:ascii="Times New Roman" w:hAnsi="Times New Roman" w:cs="Times New Roman"/>
          <w:b/>
          <w:bCs/>
          <w:color w:val="000000"/>
          <w:sz w:val="20"/>
          <w:szCs w:val="20"/>
          <w:u w:val="single"/>
        </w:rPr>
        <w:t>DEFINITIONS AND ACRONYMS</w:t>
      </w:r>
    </w:p>
    <w:p w14:paraId="4EDC9259" w14:textId="77777777" w:rsidR="00D8322C" w:rsidRPr="003B4C2C" w:rsidRDefault="00D8322C" w:rsidP="00143B0B">
      <w:pPr>
        <w:autoSpaceDE w:val="0"/>
        <w:autoSpaceDN w:val="0"/>
        <w:adjustRightInd w:val="0"/>
        <w:spacing w:after="0" w:line="240" w:lineRule="auto"/>
        <w:rPr>
          <w:rFonts w:ascii="Times New Roman" w:hAnsi="Times New Roman" w:cs="Times New Roman"/>
          <w:b/>
          <w:bCs/>
          <w:color w:val="000000"/>
          <w:sz w:val="20"/>
          <w:szCs w:val="20"/>
          <w:u w:val="single"/>
        </w:rPr>
      </w:pPr>
    </w:p>
    <w:p w14:paraId="4EDC925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2.1. </w:t>
      </w:r>
      <w:r w:rsidRPr="003B4C2C">
        <w:rPr>
          <w:rFonts w:ascii="Times New Roman" w:hAnsi="Times New Roman" w:cs="Times New Roman"/>
          <w:color w:val="000000"/>
          <w:sz w:val="20"/>
          <w:szCs w:val="20"/>
          <w:u w:val="single"/>
        </w:rPr>
        <w:t>DEFINITIONS</w:t>
      </w:r>
    </w:p>
    <w:p w14:paraId="4EDC925B" w14:textId="77777777" w:rsidR="00D8322C" w:rsidRPr="003B4C2C" w:rsidRDefault="00D8322C" w:rsidP="00143B0B">
      <w:pPr>
        <w:autoSpaceDE w:val="0"/>
        <w:autoSpaceDN w:val="0"/>
        <w:adjustRightInd w:val="0"/>
        <w:spacing w:after="0" w:line="240" w:lineRule="auto"/>
        <w:rPr>
          <w:rFonts w:ascii="Times New Roman" w:hAnsi="Times New Roman" w:cs="Times New Roman"/>
          <w:b/>
          <w:bCs/>
          <w:color w:val="000000"/>
          <w:sz w:val="20"/>
          <w:szCs w:val="20"/>
          <w:u w:val="single"/>
        </w:rPr>
      </w:pPr>
    </w:p>
    <w:p w14:paraId="4EDC925C" w14:textId="77777777" w:rsidR="00D8322C" w:rsidRPr="003B4C2C" w:rsidRDefault="00D8322C" w:rsidP="00143B0B">
      <w:pPr>
        <w:pStyle w:val="ListParagraph"/>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sz w:val="20"/>
          <w:szCs w:val="20"/>
          <w:u w:val="single"/>
        </w:rPr>
        <w:t>ADMINISTRATIVE</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OFFICER</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of</w:t>
      </w:r>
      <w:r w:rsidRPr="003B4C2C">
        <w:rPr>
          <w:rFonts w:ascii="Times New Roman" w:hAnsi="Times New Roman" w:cs="Times New Roman"/>
          <w:spacing w:val="-2"/>
          <w:sz w:val="20"/>
          <w:szCs w:val="20"/>
          <w:u w:val="single"/>
        </w:rPr>
        <w:t xml:space="preserve"> </w:t>
      </w:r>
      <w:r w:rsidRPr="003B4C2C">
        <w:rPr>
          <w:rFonts w:ascii="Times New Roman" w:hAnsi="Times New Roman" w:cs="Times New Roman"/>
          <w:sz w:val="20"/>
          <w:szCs w:val="20"/>
          <w:u w:val="single"/>
        </w:rPr>
        <w:t>the</w:t>
      </w:r>
      <w:r w:rsidRPr="003B4C2C">
        <w:rPr>
          <w:rFonts w:ascii="Times New Roman" w:hAnsi="Times New Roman" w:cs="Times New Roman"/>
          <w:spacing w:val="-3"/>
          <w:sz w:val="20"/>
          <w:szCs w:val="20"/>
          <w:u w:val="single"/>
        </w:rPr>
        <w:t xml:space="preserve"> </w:t>
      </w:r>
      <w:r w:rsidRPr="003B4C2C">
        <w:rPr>
          <w:rFonts w:ascii="Times New Roman" w:hAnsi="Times New Roman" w:cs="Times New Roman"/>
          <w:sz w:val="20"/>
          <w:szCs w:val="20"/>
          <w:u w:val="single"/>
        </w:rPr>
        <w:t>DAY</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(AOD):</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secondary</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(off</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tour)</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source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for requests, contacts, and signatures for transport</w:t>
      </w:r>
    </w:p>
    <w:p w14:paraId="4EDC925D" w14:textId="77777777" w:rsidR="00D8322C" w:rsidRPr="003B4C2C" w:rsidRDefault="00D8322C" w:rsidP="00143B0B">
      <w:pPr>
        <w:pStyle w:val="ListParagraph"/>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sz w:val="20"/>
          <w:szCs w:val="20"/>
          <w:u w:val="single"/>
        </w:rPr>
        <w:t>ADD-ON</w:t>
      </w:r>
      <w:r w:rsidRPr="003B4C2C">
        <w:rPr>
          <w:rFonts w:ascii="Times New Roman" w:hAnsi="Times New Roman" w:cs="Times New Roman"/>
          <w:spacing w:val="-8"/>
          <w:sz w:val="20"/>
          <w:szCs w:val="20"/>
          <w:u w:val="single"/>
        </w:rPr>
        <w:t xml:space="preserve"> </w:t>
      </w:r>
      <w:r w:rsidRPr="003B4C2C">
        <w:rPr>
          <w:rFonts w:ascii="Times New Roman" w:hAnsi="Times New Roman" w:cs="Times New Roman"/>
          <w:sz w:val="20"/>
          <w:szCs w:val="20"/>
          <w:u w:val="single"/>
        </w:rPr>
        <w:t>TRIP:</w:t>
      </w:r>
      <w:r w:rsidRPr="003B4C2C">
        <w:rPr>
          <w:rFonts w:ascii="Times New Roman" w:hAnsi="Times New Roman" w:cs="Times New Roman"/>
          <w:spacing w:val="48"/>
          <w:sz w:val="20"/>
          <w:szCs w:val="20"/>
        </w:rPr>
        <w:t xml:space="preserve"> </w:t>
      </w:r>
      <w:r w:rsidRPr="003B4C2C">
        <w:rPr>
          <w:rFonts w:ascii="Times New Roman" w:hAnsi="Times New Roman" w:cs="Times New Roman"/>
          <w:sz w:val="20"/>
          <w:szCs w:val="20"/>
        </w:rPr>
        <w:t>Initial</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request</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for</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same-day</w:t>
      </w:r>
      <w:r w:rsidRPr="003B4C2C">
        <w:rPr>
          <w:rFonts w:ascii="Times New Roman" w:hAnsi="Times New Roman" w:cs="Times New Roman"/>
          <w:spacing w:val="-7"/>
          <w:sz w:val="20"/>
          <w:szCs w:val="20"/>
        </w:rPr>
        <w:t xml:space="preserve"> </w:t>
      </w:r>
      <w:r w:rsidRPr="003B4C2C">
        <w:rPr>
          <w:rFonts w:ascii="Times New Roman" w:hAnsi="Times New Roman" w:cs="Times New Roman"/>
          <w:sz w:val="20"/>
          <w:szCs w:val="20"/>
        </w:rPr>
        <w:t>transportation</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that</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was</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not</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previously</w:t>
      </w:r>
      <w:r w:rsidRPr="003B4C2C">
        <w:rPr>
          <w:rFonts w:ascii="Times New Roman" w:hAnsi="Times New Roman" w:cs="Times New Roman"/>
          <w:spacing w:val="-4"/>
          <w:sz w:val="20"/>
          <w:szCs w:val="20"/>
        </w:rPr>
        <w:t xml:space="preserve"> </w:t>
      </w:r>
      <w:r w:rsidRPr="003B4C2C">
        <w:rPr>
          <w:rFonts w:ascii="Times New Roman" w:hAnsi="Times New Roman" w:cs="Times New Roman"/>
          <w:spacing w:val="-2"/>
          <w:sz w:val="20"/>
          <w:szCs w:val="20"/>
        </w:rPr>
        <w:t>scheduled.</w:t>
      </w:r>
    </w:p>
    <w:p w14:paraId="4EDC925E" w14:textId="77777777" w:rsidR="00D8322C" w:rsidRPr="003B4C2C" w:rsidRDefault="00D8322C" w:rsidP="00143B0B">
      <w:pPr>
        <w:pStyle w:val="ListParagraph"/>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u w:val="single"/>
        </w:rPr>
        <w:t>AMBULATORY:</w:t>
      </w:r>
      <w:r w:rsidRPr="003B4C2C">
        <w:rPr>
          <w:rFonts w:ascii="Times New Roman" w:hAnsi="Times New Roman" w:cs="Times New Roman"/>
          <w:color w:val="000000"/>
          <w:sz w:val="20"/>
          <w:szCs w:val="20"/>
        </w:rPr>
        <w:t xml:space="preserve"> Persons able to walk on his/her own.</w:t>
      </w:r>
    </w:p>
    <w:p w14:paraId="4EDC925F" w14:textId="77777777" w:rsidR="00D8322C" w:rsidRPr="003B4C2C" w:rsidRDefault="00D8322C" w:rsidP="00143B0B">
      <w:pPr>
        <w:pStyle w:val="ListParagraph"/>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u w:val="single"/>
        </w:rPr>
        <w:t>BASE AREA:</w:t>
      </w:r>
      <w:r w:rsidRPr="003B4C2C">
        <w:rPr>
          <w:rFonts w:ascii="Times New Roman" w:hAnsi="Times New Roman" w:cs="Times New Roman"/>
          <w:color w:val="000000"/>
          <w:sz w:val="20"/>
          <w:szCs w:val="20"/>
        </w:rPr>
        <w:t xml:space="preserve"> The first 30 </w:t>
      </w:r>
      <w:proofErr w:type="gramStart"/>
      <w:r w:rsidRPr="003B4C2C">
        <w:rPr>
          <w:rFonts w:ascii="Times New Roman" w:hAnsi="Times New Roman" w:cs="Times New Roman"/>
          <w:color w:val="000000"/>
          <w:sz w:val="20"/>
          <w:szCs w:val="20"/>
        </w:rPr>
        <w:t>loaded miles driven</w:t>
      </w:r>
      <w:proofErr w:type="gramEnd"/>
      <w:r w:rsidRPr="003B4C2C">
        <w:rPr>
          <w:rFonts w:ascii="Times New Roman" w:hAnsi="Times New Roman" w:cs="Times New Roman"/>
          <w:color w:val="000000"/>
          <w:sz w:val="20"/>
          <w:szCs w:val="20"/>
        </w:rPr>
        <w:t>.</w:t>
      </w:r>
    </w:p>
    <w:p w14:paraId="4EDC9260" w14:textId="77777777" w:rsidR="00D8322C" w:rsidRPr="003B4C2C" w:rsidRDefault="00D8322C" w:rsidP="00143B0B">
      <w:pPr>
        <w:pStyle w:val="ListParagraph"/>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u w:val="single"/>
        </w:rPr>
        <w:t>BASE RATE:</w:t>
      </w:r>
      <w:r w:rsidRPr="003B4C2C">
        <w:rPr>
          <w:rFonts w:ascii="Times New Roman" w:hAnsi="Times New Roman" w:cs="Times New Roman"/>
          <w:color w:val="000000"/>
          <w:sz w:val="20"/>
          <w:szCs w:val="20"/>
        </w:rPr>
        <w:t xml:space="preserve"> Rate paid for any trip 30 miles or less.</w:t>
      </w:r>
    </w:p>
    <w:p w14:paraId="4EDC9261" w14:textId="77777777" w:rsidR="00D8322C" w:rsidRPr="003B4C2C" w:rsidRDefault="00D8322C" w:rsidP="00143B0B">
      <w:pPr>
        <w:pStyle w:val="ListParagraph"/>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sz w:val="20"/>
          <w:szCs w:val="20"/>
          <w:u w:val="single"/>
        </w:rPr>
        <w:t>BATTLE</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CREEK</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VA</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MEDICAL</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CENTER</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(BC</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VAMC):</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main</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hospital</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and</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all CBOCs as detailed in the “Places of Performance”.</w:t>
      </w:r>
    </w:p>
    <w:p w14:paraId="4EDC9262" w14:textId="77777777" w:rsidR="00D8322C" w:rsidRPr="003B4C2C" w:rsidRDefault="00D8322C" w:rsidP="00143B0B">
      <w:pPr>
        <w:pStyle w:val="ListParagraph"/>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sz w:val="20"/>
          <w:szCs w:val="20"/>
          <w:u w:val="single"/>
        </w:rPr>
        <w:t>BENEFICIARY:</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Veterans family members and caregivers determined to be eligible by the VA for benefits.</w:t>
      </w:r>
    </w:p>
    <w:p w14:paraId="4EDC9263" w14:textId="77777777" w:rsidR="00D8322C" w:rsidRPr="003B4C2C" w:rsidRDefault="00D8322C" w:rsidP="00143B0B">
      <w:pPr>
        <w:pStyle w:val="ListParagraph"/>
        <w:widowControl w:val="0"/>
        <w:numPr>
          <w:ilvl w:val="0"/>
          <w:numId w:val="4"/>
        </w:numPr>
        <w:tabs>
          <w:tab w:val="left" w:pos="2074"/>
        </w:tabs>
        <w:autoSpaceDE w:val="0"/>
        <w:autoSpaceDN w:val="0"/>
        <w:spacing w:after="0" w:line="251" w:lineRule="exact"/>
        <w:rPr>
          <w:rFonts w:ascii="Times New Roman" w:hAnsi="Times New Roman" w:cs="Times New Roman"/>
          <w:sz w:val="20"/>
          <w:szCs w:val="20"/>
        </w:rPr>
      </w:pPr>
      <w:r w:rsidRPr="003B4C2C">
        <w:rPr>
          <w:rFonts w:ascii="Times New Roman" w:hAnsi="Times New Roman" w:cs="Times New Roman"/>
          <w:sz w:val="20"/>
          <w:szCs w:val="20"/>
          <w:u w:val="single"/>
        </w:rPr>
        <w:t>BTO:</w:t>
      </w:r>
      <w:r w:rsidRPr="003B4C2C">
        <w:rPr>
          <w:rFonts w:ascii="Times New Roman" w:hAnsi="Times New Roman" w:cs="Times New Roman"/>
          <w:spacing w:val="10"/>
          <w:sz w:val="20"/>
          <w:szCs w:val="20"/>
        </w:rPr>
        <w:t xml:space="preserve"> </w:t>
      </w:r>
      <w:r w:rsidRPr="003B4C2C">
        <w:rPr>
          <w:rFonts w:ascii="Times New Roman" w:hAnsi="Times New Roman" w:cs="Times New Roman"/>
          <w:sz w:val="20"/>
          <w:szCs w:val="20"/>
        </w:rPr>
        <w:t>Beneficiary</w:t>
      </w:r>
      <w:r w:rsidRPr="003B4C2C">
        <w:rPr>
          <w:rFonts w:ascii="Times New Roman" w:hAnsi="Times New Roman" w:cs="Times New Roman"/>
          <w:spacing w:val="9"/>
          <w:sz w:val="20"/>
          <w:szCs w:val="20"/>
        </w:rPr>
        <w:t xml:space="preserve"> </w:t>
      </w:r>
      <w:r w:rsidRPr="003B4C2C">
        <w:rPr>
          <w:rFonts w:ascii="Times New Roman" w:hAnsi="Times New Roman" w:cs="Times New Roman"/>
          <w:sz w:val="20"/>
          <w:szCs w:val="20"/>
        </w:rPr>
        <w:t>Travel</w:t>
      </w:r>
      <w:r w:rsidRPr="003B4C2C">
        <w:rPr>
          <w:rFonts w:ascii="Times New Roman" w:hAnsi="Times New Roman" w:cs="Times New Roman"/>
          <w:spacing w:val="8"/>
          <w:sz w:val="20"/>
          <w:szCs w:val="20"/>
        </w:rPr>
        <w:t xml:space="preserve"> </w:t>
      </w:r>
      <w:r w:rsidRPr="003B4C2C">
        <w:rPr>
          <w:rFonts w:ascii="Times New Roman" w:hAnsi="Times New Roman" w:cs="Times New Roman"/>
          <w:spacing w:val="-2"/>
          <w:sz w:val="20"/>
          <w:szCs w:val="20"/>
        </w:rPr>
        <w:t>Office.</w:t>
      </w:r>
    </w:p>
    <w:p w14:paraId="4EDC9264" w14:textId="77777777" w:rsidR="00D8322C" w:rsidRPr="003B4C2C" w:rsidRDefault="00D8322C" w:rsidP="00143B0B">
      <w:pPr>
        <w:pStyle w:val="ListParagraph"/>
        <w:widowControl w:val="0"/>
        <w:numPr>
          <w:ilvl w:val="0"/>
          <w:numId w:val="5"/>
        </w:numPr>
        <w:tabs>
          <w:tab w:val="left" w:pos="2007"/>
        </w:tabs>
        <w:autoSpaceDE w:val="0"/>
        <w:autoSpaceDN w:val="0"/>
        <w:spacing w:before="25"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lastRenderedPageBreak/>
        <w:t>CBOC:</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Community based outpatient clinic. The BC VAMC has 5 primary CBOC’s:</w:t>
      </w:r>
    </w:p>
    <w:p w14:paraId="4EDC9265" w14:textId="77777777" w:rsidR="00D8322C" w:rsidRPr="003B4C2C" w:rsidRDefault="00D8322C" w:rsidP="00143B0B">
      <w:pPr>
        <w:pStyle w:val="ListParagraph"/>
        <w:widowControl w:val="0"/>
        <w:numPr>
          <w:ilvl w:val="0"/>
          <w:numId w:val="6"/>
        </w:numPr>
        <w:tabs>
          <w:tab w:val="left" w:pos="2640"/>
        </w:tabs>
        <w:autoSpaceDE w:val="0"/>
        <w:autoSpaceDN w:val="0"/>
        <w:spacing w:after="0" w:line="240" w:lineRule="auto"/>
        <w:rPr>
          <w:rFonts w:ascii="Times New Roman" w:hAnsi="Times New Roman" w:cs="Times New Roman"/>
          <w:sz w:val="20"/>
          <w:szCs w:val="20"/>
        </w:rPr>
      </w:pPr>
      <w:r w:rsidRPr="003B4C2C">
        <w:rPr>
          <w:rFonts w:ascii="Times New Roman" w:hAnsi="Times New Roman" w:cs="Times New Roman"/>
          <w:sz w:val="20"/>
          <w:szCs w:val="20"/>
        </w:rPr>
        <w:t>Wyoming</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Health</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Care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Center:</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5838</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Metro</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Way</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SW,</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Wyoming,</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Mi</w:t>
      </w:r>
      <w:r w:rsidRPr="003B4C2C">
        <w:rPr>
          <w:rFonts w:ascii="Times New Roman" w:hAnsi="Times New Roman" w:cs="Times New Roman"/>
          <w:spacing w:val="-2"/>
          <w:sz w:val="20"/>
          <w:szCs w:val="20"/>
        </w:rPr>
        <w:t xml:space="preserve"> 49519</w:t>
      </w:r>
    </w:p>
    <w:p w14:paraId="4EDC9266" w14:textId="77777777" w:rsidR="00D8322C" w:rsidRPr="003B4C2C" w:rsidRDefault="00D8322C" w:rsidP="00143B0B">
      <w:pPr>
        <w:pStyle w:val="ListParagraph"/>
        <w:widowControl w:val="0"/>
        <w:numPr>
          <w:ilvl w:val="0"/>
          <w:numId w:val="6"/>
        </w:numPr>
        <w:tabs>
          <w:tab w:val="left" w:pos="2640"/>
        </w:tabs>
        <w:autoSpaceDE w:val="0"/>
        <w:autoSpaceDN w:val="0"/>
        <w:spacing w:before="26" w:after="0" w:line="240" w:lineRule="auto"/>
        <w:rPr>
          <w:rFonts w:ascii="Times New Roman" w:hAnsi="Times New Roman" w:cs="Times New Roman"/>
          <w:sz w:val="20"/>
          <w:szCs w:val="20"/>
        </w:rPr>
      </w:pPr>
      <w:r w:rsidRPr="003B4C2C">
        <w:rPr>
          <w:rFonts w:ascii="Times New Roman" w:hAnsi="Times New Roman" w:cs="Times New Roman"/>
          <w:sz w:val="20"/>
          <w:szCs w:val="20"/>
        </w:rPr>
        <w:t>Benton</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Harbor:</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1275 Mall Drive,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Benton</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Harbor,</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MI</w:t>
      </w:r>
      <w:r w:rsidRPr="003B4C2C">
        <w:rPr>
          <w:rFonts w:ascii="Times New Roman" w:hAnsi="Times New Roman" w:cs="Times New Roman"/>
          <w:spacing w:val="-4"/>
          <w:sz w:val="20"/>
          <w:szCs w:val="20"/>
        </w:rPr>
        <w:t xml:space="preserve"> </w:t>
      </w:r>
      <w:r w:rsidRPr="003B4C2C">
        <w:rPr>
          <w:rFonts w:ascii="Times New Roman" w:hAnsi="Times New Roman" w:cs="Times New Roman"/>
          <w:spacing w:val="-2"/>
          <w:sz w:val="20"/>
          <w:szCs w:val="20"/>
        </w:rPr>
        <w:t>49022</w:t>
      </w:r>
    </w:p>
    <w:p w14:paraId="4EDC9267" w14:textId="77777777" w:rsidR="00D8322C" w:rsidRPr="00B25A2D" w:rsidRDefault="00D8322C" w:rsidP="00143B0B">
      <w:pPr>
        <w:pStyle w:val="ListParagraph"/>
        <w:widowControl w:val="0"/>
        <w:numPr>
          <w:ilvl w:val="0"/>
          <w:numId w:val="6"/>
        </w:numPr>
        <w:tabs>
          <w:tab w:val="left" w:pos="2641"/>
        </w:tabs>
        <w:autoSpaceDE w:val="0"/>
        <w:autoSpaceDN w:val="0"/>
        <w:spacing w:before="25" w:after="0" w:line="240" w:lineRule="auto"/>
        <w:rPr>
          <w:rFonts w:ascii="Times New Roman" w:hAnsi="Times New Roman" w:cs="Times New Roman"/>
          <w:sz w:val="20"/>
          <w:szCs w:val="20"/>
        </w:rPr>
      </w:pPr>
      <w:r w:rsidRPr="003B4C2C">
        <w:rPr>
          <w:rFonts w:ascii="Times New Roman" w:hAnsi="Times New Roman" w:cs="Times New Roman"/>
          <w:sz w:val="20"/>
          <w:szCs w:val="20"/>
        </w:rPr>
        <w:t>Lansing:</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5656 South Cedar St,</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Lansing,</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MI</w:t>
      </w:r>
      <w:r w:rsidRPr="003B4C2C">
        <w:rPr>
          <w:rFonts w:ascii="Times New Roman" w:hAnsi="Times New Roman" w:cs="Times New Roman"/>
          <w:spacing w:val="-5"/>
          <w:sz w:val="20"/>
          <w:szCs w:val="20"/>
        </w:rPr>
        <w:t xml:space="preserve"> </w:t>
      </w:r>
      <w:r w:rsidRPr="003B4C2C">
        <w:rPr>
          <w:rFonts w:ascii="Times New Roman" w:hAnsi="Times New Roman" w:cs="Times New Roman"/>
          <w:spacing w:val="-2"/>
          <w:sz w:val="20"/>
          <w:szCs w:val="20"/>
        </w:rPr>
        <w:t>48911</w:t>
      </w:r>
      <w:r w:rsidRPr="00B25A2D">
        <w:rPr>
          <w:rFonts w:ascii="Times New Roman" w:hAnsi="Times New Roman" w:cs="Times New Roman"/>
          <w:sz w:val="20"/>
          <w:szCs w:val="20"/>
        </w:rPr>
        <w:t>Muskegon:</w:t>
      </w:r>
      <w:r w:rsidRPr="00B25A2D">
        <w:rPr>
          <w:rFonts w:ascii="Times New Roman" w:hAnsi="Times New Roman" w:cs="Times New Roman"/>
          <w:spacing w:val="-6"/>
          <w:sz w:val="20"/>
          <w:szCs w:val="20"/>
        </w:rPr>
        <w:t xml:space="preserve"> </w:t>
      </w:r>
      <w:r w:rsidRPr="00B25A2D">
        <w:rPr>
          <w:rFonts w:ascii="Times New Roman" w:hAnsi="Times New Roman" w:cs="Times New Roman"/>
          <w:sz w:val="20"/>
          <w:szCs w:val="20"/>
        </w:rPr>
        <w:t>5000</w:t>
      </w:r>
      <w:r w:rsidRPr="00B25A2D">
        <w:rPr>
          <w:rFonts w:ascii="Times New Roman" w:hAnsi="Times New Roman" w:cs="Times New Roman"/>
          <w:spacing w:val="-3"/>
          <w:sz w:val="20"/>
          <w:szCs w:val="20"/>
        </w:rPr>
        <w:t xml:space="preserve"> </w:t>
      </w:r>
      <w:r w:rsidRPr="00B25A2D">
        <w:rPr>
          <w:rFonts w:ascii="Times New Roman" w:hAnsi="Times New Roman" w:cs="Times New Roman"/>
          <w:sz w:val="20"/>
          <w:szCs w:val="20"/>
        </w:rPr>
        <w:t>Hakes</w:t>
      </w:r>
      <w:r w:rsidRPr="00B25A2D">
        <w:rPr>
          <w:rFonts w:ascii="Times New Roman" w:hAnsi="Times New Roman" w:cs="Times New Roman"/>
          <w:spacing w:val="-3"/>
          <w:sz w:val="20"/>
          <w:szCs w:val="20"/>
        </w:rPr>
        <w:t xml:space="preserve"> </w:t>
      </w:r>
      <w:r w:rsidRPr="00B25A2D">
        <w:rPr>
          <w:rFonts w:ascii="Times New Roman" w:hAnsi="Times New Roman" w:cs="Times New Roman"/>
          <w:sz w:val="20"/>
          <w:szCs w:val="20"/>
        </w:rPr>
        <w:t>Drive</w:t>
      </w:r>
      <w:r w:rsidRPr="00B25A2D">
        <w:rPr>
          <w:rFonts w:ascii="Times New Roman" w:hAnsi="Times New Roman" w:cs="Times New Roman"/>
          <w:spacing w:val="-3"/>
          <w:sz w:val="20"/>
          <w:szCs w:val="20"/>
        </w:rPr>
        <w:t xml:space="preserve"> </w:t>
      </w:r>
      <w:r w:rsidRPr="00B25A2D">
        <w:rPr>
          <w:rFonts w:ascii="Times New Roman" w:hAnsi="Times New Roman" w:cs="Times New Roman"/>
          <w:sz w:val="20"/>
          <w:szCs w:val="20"/>
        </w:rPr>
        <w:t>Muskegon,</w:t>
      </w:r>
      <w:r w:rsidRPr="00B25A2D">
        <w:rPr>
          <w:rFonts w:ascii="Times New Roman" w:hAnsi="Times New Roman" w:cs="Times New Roman"/>
          <w:spacing w:val="-3"/>
          <w:sz w:val="20"/>
          <w:szCs w:val="20"/>
        </w:rPr>
        <w:t xml:space="preserve"> </w:t>
      </w:r>
      <w:r w:rsidRPr="00B25A2D">
        <w:rPr>
          <w:rFonts w:ascii="Times New Roman" w:hAnsi="Times New Roman" w:cs="Times New Roman"/>
          <w:sz w:val="20"/>
          <w:szCs w:val="20"/>
        </w:rPr>
        <w:t>MI</w:t>
      </w:r>
      <w:r w:rsidRPr="00B25A2D">
        <w:rPr>
          <w:rFonts w:ascii="Times New Roman" w:hAnsi="Times New Roman" w:cs="Times New Roman"/>
          <w:spacing w:val="-5"/>
          <w:sz w:val="20"/>
          <w:szCs w:val="20"/>
        </w:rPr>
        <w:t xml:space="preserve"> </w:t>
      </w:r>
      <w:r w:rsidRPr="00B25A2D">
        <w:rPr>
          <w:rFonts w:ascii="Times New Roman" w:hAnsi="Times New Roman" w:cs="Times New Roman"/>
          <w:spacing w:val="-2"/>
          <w:sz w:val="20"/>
          <w:szCs w:val="20"/>
        </w:rPr>
        <w:t>49441</w:t>
      </w:r>
    </w:p>
    <w:p w14:paraId="4EDC9268" w14:textId="77777777" w:rsidR="00D8322C" w:rsidRPr="003B4C2C" w:rsidRDefault="00D8322C" w:rsidP="00143B0B">
      <w:pPr>
        <w:pStyle w:val="ListParagraph"/>
        <w:widowControl w:val="0"/>
        <w:numPr>
          <w:ilvl w:val="0"/>
          <w:numId w:val="5"/>
        </w:numPr>
        <w:tabs>
          <w:tab w:val="left" w:pos="2019"/>
        </w:tabs>
        <w:autoSpaceDE w:val="0"/>
        <w:autoSpaceDN w:val="0"/>
        <w:spacing w:before="25"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CAR FOR HIRE (TAXI):</w:t>
      </w:r>
      <w:r w:rsidRPr="003B4C2C">
        <w:rPr>
          <w:rFonts w:ascii="Times New Roman" w:hAnsi="Times New Roman" w:cs="Times New Roman"/>
          <w:sz w:val="20"/>
          <w:szCs w:val="20"/>
        </w:rPr>
        <w:t xml:space="preserve"> A</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vehicle</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hired</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transport</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ambulatory</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patients</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or patients not requiring a wheelchair van to and from their medical appointments.</w:t>
      </w:r>
    </w:p>
    <w:p w14:paraId="4EDC9269" w14:textId="77777777" w:rsidR="00D8322C" w:rsidRPr="003B4C2C" w:rsidRDefault="00D8322C" w:rsidP="00143B0B">
      <w:pPr>
        <w:pStyle w:val="ListParagraph"/>
        <w:widowControl w:val="0"/>
        <w:numPr>
          <w:ilvl w:val="0"/>
          <w:numId w:val="5"/>
        </w:numPr>
        <w:tabs>
          <w:tab w:val="left" w:pos="2069"/>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COMMON</w:t>
      </w:r>
      <w:r w:rsidRPr="003B4C2C">
        <w:rPr>
          <w:rFonts w:ascii="Times New Roman" w:hAnsi="Times New Roman" w:cs="Times New Roman"/>
          <w:spacing w:val="-5"/>
          <w:sz w:val="20"/>
          <w:szCs w:val="20"/>
          <w:u w:val="single"/>
        </w:rPr>
        <w:t xml:space="preserve"> </w:t>
      </w:r>
      <w:r w:rsidRPr="003B4C2C">
        <w:rPr>
          <w:rFonts w:ascii="Times New Roman" w:hAnsi="Times New Roman" w:cs="Times New Roman"/>
          <w:sz w:val="20"/>
          <w:szCs w:val="20"/>
          <w:u w:val="single"/>
        </w:rPr>
        <w:t>CARRIER</w:t>
      </w:r>
      <w:r w:rsidRPr="003B4C2C">
        <w:rPr>
          <w:rFonts w:ascii="Times New Roman" w:hAnsi="Times New Roman" w:cs="Times New Roman"/>
          <w:sz w:val="20"/>
          <w:szCs w:val="20"/>
        </w:rPr>
        <w:t>:</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Transportation</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services</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provided</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an</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eligible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beneficiary</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for the purpose of meeting their medical appointments.</w:t>
      </w:r>
    </w:p>
    <w:p w14:paraId="4EDC926A" w14:textId="77777777" w:rsidR="00D8322C" w:rsidRPr="003B4C2C" w:rsidRDefault="00D8322C" w:rsidP="00143B0B">
      <w:pPr>
        <w:pStyle w:val="ListParagraph"/>
        <w:widowControl w:val="0"/>
        <w:numPr>
          <w:ilvl w:val="0"/>
          <w:numId w:val="5"/>
        </w:numPr>
        <w:tabs>
          <w:tab w:val="left" w:pos="2007"/>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CONTRACTING OFFICER (CO):</w:t>
      </w:r>
      <w:r w:rsidRPr="003B4C2C">
        <w:rPr>
          <w:rFonts w:ascii="Times New Roman" w:hAnsi="Times New Roman" w:cs="Times New Roman"/>
          <w:sz w:val="20"/>
          <w:szCs w:val="20"/>
        </w:rPr>
        <w:t xml:space="preserve"> The person executing this contract on behalf of</w:t>
      </w:r>
      <w:r w:rsidRPr="003B4C2C">
        <w:rPr>
          <w:rFonts w:ascii="Times New Roman" w:hAnsi="Times New Roman" w:cs="Times New Roman"/>
          <w:spacing w:val="80"/>
          <w:sz w:val="20"/>
          <w:szCs w:val="20"/>
        </w:rPr>
        <w:t xml:space="preserve"> </w:t>
      </w:r>
      <w:r w:rsidRPr="003B4C2C">
        <w:rPr>
          <w:rFonts w:ascii="Times New Roman" w:hAnsi="Times New Roman" w:cs="Times New Roman"/>
          <w:sz w:val="20"/>
          <w:szCs w:val="20"/>
        </w:rPr>
        <w:t xml:space="preserve">the Government (Only the Contracting Officer is authorized to make commitments to issue changes that shall affect the price, quantity, and quality or delivery terms of this </w:t>
      </w:r>
      <w:r w:rsidRPr="003B4C2C">
        <w:rPr>
          <w:rFonts w:ascii="Times New Roman" w:hAnsi="Times New Roman" w:cs="Times New Roman"/>
          <w:spacing w:val="-2"/>
          <w:sz w:val="20"/>
          <w:szCs w:val="20"/>
        </w:rPr>
        <w:t>contract).</w:t>
      </w:r>
    </w:p>
    <w:p w14:paraId="4EDC926B" w14:textId="77777777" w:rsidR="00D8322C" w:rsidRPr="003B4C2C" w:rsidRDefault="00D8322C" w:rsidP="00143B0B">
      <w:pPr>
        <w:pStyle w:val="ListParagraph"/>
        <w:widowControl w:val="0"/>
        <w:numPr>
          <w:ilvl w:val="0"/>
          <w:numId w:val="5"/>
        </w:numPr>
        <w:tabs>
          <w:tab w:val="left" w:pos="2129"/>
        </w:tabs>
        <w:autoSpaceDE w:val="0"/>
        <w:autoSpaceDN w:val="0"/>
        <w:spacing w:before="25" w:after="0" w:line="264" w:lineRule="auto"/>
        <w:rPr>
          <w:rFonts w:ascii="Times New Roman" w:hAnsi="Times New Roman" w:cs="Times New Roman"/>
          <w:sz w:val="20"/>
          <w:szCs w:val="20"/>
        </w:rPr>
      </w:pPr>
      <w:r w:rsidRPr="003B4C2C">
        <w:rPr>
          <w:rFonts w:ascii="Times New Roman" w:hAnsi="Times New Roman" w:cs="Times New Roman"/>
          <w:spacing w:val="-2"/>
          <w:sz w:val="20"/>
          <w:szCs w:val="20"/>
          <w:u w:val="single"/>
        </w:rPr>
        <w:t>CONTRACTING</w:t>
      </w:r>
      <w:r w:rsidRPr="003B4C2C">
        <w:rPr>
          <w:rFonts w:ascii="Times New Roman" w:hAnsi="Times New Roman" w:cs="Times New Roman"/>
          <w:spacing w:val="-11"/>
          <w:sz w:val="20"/>
          <w:szCs w:val="20"/>
          <w:u w:val="single"/>
        </w:rPr>
        <w:t xml:space="preserve"> </w:t>
      </w:r>
      <w:r w:rsidRPr="003B4C2C">
        <w:rPr>
          <w:rFonts w:ascii="Times New Roman" w:hAnsi="Times New Roman" w:cs="Times New Roman"/>
          <w:spacing w:val="-2"/>
          <w:sz w:val="20"/>
          <w:szCs w:val="20"/>
          <w:u w:val="single"/>
        </w:rPr>
        <w:t>OFFICER'S</w:t>
      </w:r>
      <w:r w:rsidRPr="003B4C2C">
        <w:rPr>
          <w:rFonts w:ascii="Times New Roman" w:hAnsi="Times New Roman" w:cs="Times New Roman"/>
          <w:spacing w:val="-6"/>
          <w:sz w:val="20"/>
          <w:szCs w:val="20"/>
          <w:u w:val="single"/>
        </w:rPr>
        <w:t xml:space="preserve"> </w:t>
      </w:r>
      <w:r w:rsidRPr="003B4C2C">
        <w:rPr>
          <w:rFonts w:ascii="Times New Roman" w:hAnsi="Times New Roman" w:cs="Times New Roman"/>
          <w:spacing w:val="-2"/>
          <w:sz w:val="20"/>
          <w:szCs w:val="20"/>
          <w:u w:val="single"/>
        </w:rPr>
        <w:t>REPRESENTATIVE</w:t>
      </w:r>
      <w:r w:rsidRPr="003B4C2C">
        <w:rPr>
          <w:rFonts w:ascii="Times New Roman" w:hAnsi="Times New Roman" w:cs="Times New Roman"/>
          <w:spacing w:val="-8"/>
          <w:sz w:val="20"/>
          <w:szCs w:val="20"/>
          <w:u w:val="single"/>
        </w:rPr>
        <w:t xml:space="preserve"> </w:t>
      </w:r>
      <w:r w:rsidRPr="003B4C2C">
        <w:rPr>
          <w:rFonts w:ascii="Times New Roman" w:hAnsi="Times New Roman" w:cs="Times New Roman"/>
          <w:spacing w:val="-2"/>
          <w:sz w:val="20"/>
          <w:szCs w:val="20"/>
          <w:u w:val="single"/>
        </w:rPr>
        <w:t>(COR):</w:t>
      </w:r>
      <w:r w:rsidRPr="003B4C2C">
        <w:rPr>
          <w:rFonts w:ascii="Times New Roman" w:hAnsi="Times New Roman" w:cs="Times New Roman"/>
          <w:spacing w:val="44"/>
          <w:sz w:val="20"/>
          <w:szCs w:val="20"/>
        </w:rPr>
        <w:t xml:space="preserve"> </w:t>
      </w:r>
      <w:r w:rsidRPr="003B4C2C">
        <w:rPr>
          <w:rFonts w:ascii="Times New Roman" w:hAnsi="Times New Roman" w:cs="Times New Roman"/>
          <w:spacing w:val="-2"/>
          <w:sz w:val="20"/>
          <w:szCs w:val="20"/>
        </w:rPr>
        <w:t>The</w:t>
      </w:r>
      <w:r w:rsidRPr="003B4C2C">
        <w:rPr>
          <w:rFonts w:ascii="Times New Roman" w:hAnsi="Times New Roman" w:cs="Times New Roman"/>
          <w:spacing w:val="-8"/>
          <w:sz w:val="20"/>
          <w:szCs w:val="20"/>
        </w:rPr>
        <w:t xml:space="preserve"> </w:t>
      </w:r>
      <w:r w:rsidRPr="003B4C2C">
        <w:rPr>
          <w:rFonts w:ascii="Times New Roman" w:hAnsi="Times New Roman" w:cs="Times New Roman"/>
          <w:spacing w:val="-2"/>
          <w:sz w:val="20"/>
          <w:szCs w:val="20"/>
        </w:rPr>
        <w:t>COR</w:t>
      </w:r>
      <w:r w:rsidRPr="003B4C2C">
        <w:rPr>
          <w:rFonts w:ascii="Times New Roman" w:hAnsi="Times New Roman" w:cs="Times New Roman"/>
          <w:spacing w:val="-8"/>
          <w:sz w:val="20"/>
          <w:szCs w:val="20"/>
        </w:rPr>
        <w:t xml:space="preserve"> </w:t>
      </w:r>
      <w:r w:rsidRPr="003B4C2C">
        <w:rPr>
          <w:rFonts w:ascii="Times New Roman" w:hAnsi="Times New Roman" w:cs="Times New Roman"/>
          <w:spacing w:val="-2"/>
          <w:sz w:val="20"/>
          <w:szCs w:val="20"/>
        </w:rPr>
        <w:t>is</w:t>
      </w:r>
      <w:r w:rsidRPr="003B4C2C">
        <w:rPr>
          <w:rFonts w:ascii="Times New Roman" w:hAnsi="Times New Roman" w:cs="Times New Roman"/>
          <w:spacing w:val="-8"/>
          <w:sz w:val="20"/>
          <w:szCs w:val="20"/>
        </w:rPr>
        <w:t xml:space="preserve"> </w:t>
      </w:r>
      <w:r w:rsidRPr="003B4C2C">
        <w:rPr>
          <w:rFonts w:ascii="Times New Roman" w:hAnsi="Times New Roman" w:cs="Times New Roman"/>
          <w:spacing w:val="-2"/>
          <w:sz w:val="20"/>
          <w:szCs w:val="20"/>
        </w:rPr>
        <w:t>an</w:t>
      </w:r>
      <w:r w:rsidRPr="003B4C2C">
        <w:rPr>
          <w:rFonts w:ascii="Times New Roman" w:hAnsi="Times New Roman" w:cs="Times New Roman"/>
          <w:spacing w:val="-7"/>
          <w:sz w:val="20"/>
          <w:szCs w:val="20"/>
        </w:rPr>
        <w:t xml:space="preserve"> </w:t>
      </w:r>
      <w:r w:rsidRPr="003B4C2C">
        <w:rPr>
          <w:rFonts w:ascii="Times New Roman" w:hAnsi="Times New Roman" w:cs="Times New Roman"/>
          <w:spacing w:val="-2"/>
          <w:sz w:val="20"/>
          <w:szCs w:val="20"/>
        </w:rPr>
        <w:t>employee of</w:t>
      </w:r>
      <w:r w:rsidRPr="003B4C2C">
        <w:rPr>
          <w:rFonts w:ascii="Times New Roman" w:hAnsi="Times New Roman" w:cs="Times New Roman"/>
          <w:spacing w:val="-4"/>
          <w:sz w:val="20"/>
          <w:szCs w:val="20"/>
        </w:rPr>
        <w:t xml:space="preserve"> </w:t>
      </w:r>
      <w:r w:rsidRPr="003B4C2C">
        <w:rPr>
          <w:rFonts w:ascii="Times New Roman" w:hAnsi="Times New Roman" w:cs="Times New Roman"/>
          <w:spacing w:val="-2"/>
          <w:sz w:val="20"/>
          <w:szCs w:val="20"/>
        </w:rPr>
        <w:t>the</w:t>
      </w:r>
      <w:r w:rsidRPr="003B4C2C">
        <w:rPr>
          <w:rFonts w:ascii="Times New Roman" w:hAnsi="Times New Roman" w:cs="Times New Roman"/>
          <w:spacing w:val="-5"/>
          <w:sz w:val="20"/>
          <w:szCs w:val="20"/>
        </w:rPr>
        <w:t xml:space="preserve"> </w:t>
      </w:r>
      <w:r w:rsidRPr="003B4C2C">
        <w:rPr>
          <w:rFonts w:ascii="Times New Roman" w:hAnsi="Times New Roman" w:cs="Times New Roman"/>
          <w:spacing w:val="-2"/>
          <w:sz w:val="20"/>
          <w:szCs w:val="20"/>
        </w:rPr>
        <w:t>VA</w:t>
      </w:r>
      <w:r w:rsidRPr="003B4C2C">
        <w:rPr>
          <w:rFonts w:ascii="Times New Roman" w:hAnsi="Times New Roman" w:cs="Times New Roman"/>
          <w:spacing w:val="-6"/>
          <w:sz w:val="20"/>
          <w:szCs w:val="20"/>
        </w:rPr>
        <w:t xml:space="preserve"> </w:t>
      </w:r>
      <w:r w:rsidRPr="003B4C2C">
        <w:rPr>
          <w:rFonts w:ascii="Times New Roman" w:hAnsi="Times New Roman" w:cs="Times New Roman"/>
          <w:spacing w:val="-2"/>
          <w:sz w:val="20"/>
          <w:szCs w:val="20"/>
        </w:rPr>
        <w:t>designated</w:t>
      </w:r>
      <w:r w:rsidRPr="003B4C2C">
        <w:rPr>
          <w:rFonts w:ascii="Times New Roman" w:hAnsi="Times New Roman" w:cs="Times New Roman"/>
          <w:spacing w:val="-5"/>
          <w:sz w:val="20"/>
          <w:szCs w:val="20"/>
        </w:rPr>
        <w:t xml:space="preserve"> </w:t>
      </w:r>
      <w:r w:rsidRPr="003B4C2C">
        <w:rPr>
          <w:rFonts w:ascii="Times New Roman" w:hAnsi="Times New Roman" w:cs="Times New Roman"/>
          <w:spacing w:val="-2"/>
          <w:sz w:val="20"/>
          <w:szCs w:val="20"/>
        </w:rPr>
        <w:t>to</w:t>
      </w:r>
      <w:r w:rsidRPr="003B4C2C">
        <w:rPr>
          <w:rFonts w:ascii="Times New Roman" w:hAnsi="Times New Roman" w:cs="Times New Roman"/>
          <w:spacing w:val="-5"/>
          <w:sz w:val="20"/>
          <w:szCs w:val="20"/>
        </w:rPr>
        <w:t xml:space="preserve"> </w:t>
      </w:r>
      <w:r w:rsidRPr="003B4C2C">
        <w:rPr>
          <w:rFonts w:ascii="Times New Roman" w:hAnsi="Times New Roman" w:cs="Times New Roman"/>
          <w:spacing w:val="-2"/>
          <w:sz w:val="20"/>
          <w:szCs w:val="20"/>
        </w:rPr>
        <w:t>perform</w:t>
      </w:r>
      <w:r w:rsidRPr="003B4C2C">
        <w:rPr>
          <w:rFonts w:ascii="Times New Roman" w:hAnsi="Times New Roman" w:cs="Times New Roman"/>
          <w:spacing w:val="-4"/>
          <w:sz w:val="20"/>
          <w:szCs w:val="20"/>
        </w:rPr>
        <w:t xml:space="preserve"> </w:t>
      </w:r>
      <w:r w:rsidRPr="003B4C2C">
        <w:rPr>
          <w:rFonts w:ascii="Times New Roman" w:hAnsi="Times New Roman" w:cs="Times New Roman"/>
          <w:spacing w:val="-2"/>
          <w:sz w:val="20"/>
          <w:szCs w:val="20"/>
        </w:rPr>
        <w:t>specified</w:t>
      </w:r>
      <w:r w:rsidRPr="003B4C2C">
        <w:rPr>
          <w:rFonts w:ascii="Times New Roman" w:hAnsi="Times New Roman" w:cs="Times New Roman"/>
          <w:spacing w:val="-5"/>
          <w:sz w:val="20"/>
          <w:szCs w:val="20"/>
        </w:rPr>
        <w:t xml:space="preserve"> </w:t>
      </w:r>
      <w:r w:rsidRPr="003B4C2C">
        <w:rPr>
          <w:rFonts w:ascii="Times New Roman" w:hAnsi="Times New Roman" w:cs="Times New Roman"/>
          <w:spacing w:val="-2"/>
          <w:sz w:val="20"/>
          <w:szCs w:val="20"/>
        </w:rPr>
        <w:t>contract</w:t>
      </w:r>
      <w:r w:rsidRPr="003B4C2C">
        <w:rPr>
          <w:rFonts w:ascii="Times New Roman" w:hAnsi="Times New Roman" w:cs="Times New Roman"/>
          <w:spacing w:val="-4"/>
          <w:sz w:val="20"/>
          <w:szCs w:val="20"/>
        </w:rPr>
        <w:t xml:space="preserve"> </w:t>
      </w:r>
      <w:r w:rsidRPr="003B4C2C">
        <w:rPr>
          <w:rFonts w:ascii="Times New Roman" w:hAnsi="Times New Roman" w:cs="Times New Roman"/>
          <w:spacing w:val="-2"/>
          <w:sz w:val="20"/>
          <w:szCs w:val="20"/>
        </w:rPr>
        <w:t>administration</w:t>
      </w:r>
      <w:r w:rsidRPr="003B4C2C">
        <w:rPr>
          <w:rFonts w:ascii="Times New Roman" w:hAnsi="Times New Roman" w:cs="Times New Roman"/>
          <w:spacing w:val="-5"/>
          <w:sz w:val="20"/>
          <w:szCs w:val="20"/>
        </w:rPr>
        <w:t xml:space="preserve"> </w:t>
      </w:r>
      <w:r w:rsidRPr="003B4C2C">
        <w:rPr>
          <w:rFonts w:ascii="Times New Roman" w:hAnsi="Times New Roman" w:cs="Times New Roman"/>
          <w:spacing w:val="-2"/>
          <w:sz w:val="20"/>
          <w:szCs w:val="20"/>
        </w:rPr>
        <w:t>activities but</w:t>
      </w:r>
      <w:r w:rsidRPr="003B4C2C">
        <w:rPr>
          <w:rFonts w:ascii="Times New Roman" w:hAnsi="Times New Roman" w:cs="Times New Roman"/>
          <w:spacing w:val="-4"/>
          <w:sz w:val="20"/>
          <w:szCs w:val="20"/>
        </w:rPr>
        <w:t xml:space="preserve"> </w:t>
      </w:r>
      <w:r w:rsidRPr="003B4C2C">
        <w:rPr>
          <w:rFonts w:ascii="Times New Roman" w:hAnsi="Times New Roman" w:cs="Times New Roman"/>
          <w:spacing w:val="-2"/>
          <w:sz w:val="20"/>
          <w:szCs w:val="20"/>
        </w:rPr>
        <w:t>is</w:t>
      </w:r>
      <w:r w:rsidRPr="003B4C2C">
        <w:rPr>
          <w:rFonts w:ascii="Times New Roman" w:hAnsi="Times New Roman" w:cs="Times New Roman"/>
          <w:spacing w:val="-5"/>
          <w:sz w:val="20"/>
          <w:szCs w:val="20"/>
        </w:rPr>
        <w:t xml:space="preserve"> </w:t>
      </w:r>
      <w:r w:rsidRPr="003B4C2C">
        <w:rPr>
          <w:rFonts w:ascii="Times New Roman" w:hAnsi="Times New Roman" w:cs="Times New Roman"/>
          <w:spacing w:val="-2"/>
          <w:sz w:val="20"/>
          <w:szCs w:val="20"/>
        </w:rPr>
        <w:t>not</w:t>
      </w:r>
      <w:r w:rsidRPr="003B4C2C">
        <w:rPr>
          <w:rFonts w:ascii="Times New Roman" w:hAnsi="Times New Roman" w:cs="Times New Roman"/>
          <w:spacing w:val="-4"/>
          <w:sz w:val="20"/>
          <w:szCs w:val="20"/>
        </w:rPr>
        <w:t xml:space="preserve"> </w:t>
      </w:r>
      <w:r w:rsidRPr="003B4C2C">
        <w:rPr>
          <w:rFonts w:ascii="Times New Roman" w:hAnsi="Times New Roman" w:cs="Times New Roman"/>
          <w:spacing w:val="-2"/>
          <w:sz w:val="20"/>
          <w:szCs w:val="20"/>
        </w:rPr>
        <w:t xml:space="preserve">given </w:t>
      </w:r>
      <w:r w:rsidRPr="003B4C2C">
        <w:rPr>
          <w:rFonts w:ascii="Times New Roman" w:hAnsi="Times New Roman" w:cs="Times New Roman"/>
          <w:sz w:val="20"/>
          <w:szCs w:val="20"/>
        </w:rPr>
        <w:t>authority to enter into contractual agreements or</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modifications.</w:t>
      </w:r>
    </w:p>
    <w:p w14:paraId="4EDC926C" w14:textId="77777777" w:rsidR="00D8322C" w:rsidRPr="003B4C2C" w:rsidRDefault="00D8322C" w:rsidP="00143B0B">
      <w:pPr>
        <w:pStyle w:val="ListParagraph"/>
        <w:widowControl w:val="0"/>
        <w:numPr>
          <w:ilvl w:val="0"/>
          <w:numId w:val="5"/>
        </w:numPr>
        <w:tabs>
          <w:tab w:val="left" w:pos="2069"/>
        </w:tabs>
        <w:autoSpaceDE w:val="0"/>
        <w:autoSpaceDN w:val="0"/>
        <w:spacing w:before="1"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CONTRACTOR:</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 xml:space="preserve">A person/business and all authorized representatives thereof contracted to furnish supplies or services in accordance with the contract, at a specified </w:t>
      </w:r>
      <w:r w:rsidRPr="003B4C2C">
        <w:rPr>
          <w:rFonts w:ascii="Times New Roman" w:hAnsi="Times New Roman" w:cs="Times New Roman"/>
          <w:spacing w:val="-2"/>
          <w:sz w:val="20"/>
          <w:szCs w:val="20"/>
        </w:rPr>
        <w:t>price/rate.</w:t>
      </w:r>
    </w:p>
    <w:p w14:paraId="4EDC926D" w14:textId="77777777" w:rsidR="00D8322C" w:rsidRPr="003B4C2C" w:rsidRDefault="00D8322C" w:rsidP="00143B0B">
      <w:pPr>
        <w:pStyle w:val="ListParagraph"/>
        <w:widowControl w:val="0"/>
        <w:numPr>
          <w:ilvl w:val="0"/>
          <w:numId w:val="5"/>
        </w:numPr>
        <w:tabs>
          <w:tab w:val="left" w:pos="2057"/>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DAYTIME</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TOUR:</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BC</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VAMC</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hours</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operation</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during</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day.</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Everything</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else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is considered “</w:t>
      </w:r>
      <w:proofErr w:type="gramStart"/>
      <w:r w:rsidRPr="003B4C2C">
        <w:rPr>
          <w:rFonts w:ascii="Times New Roman" w:hAnsi="Times New Roman" w:cs="Times New Roman"/>
          <w:sz w:val="20"/>
          <w:szCs w:val="20"/>
        </w:rPr>
        <w:t>off-tour</w:t>
      </w:r>
      <w:proofErr w:type="gramEnd"/>
      <w:r w:rsidRPr="003B4C2C">
        <w:rPr>
          <w:rFonts w:ascii="Times New Roman" w:hAnsi="Times New Roman" w:cs="Times New Roman"/>
          <w:sz w:val="20"/>
          <w:szCs w:val="20"/>
        </w:rPr>
        <w:t>”.</w:t>
      </w:r>
    </w:p>
    <w:p w14:paraId="4EDC926E" w14:textId="77777777" w:rsidR="00D8322C" w:rsidRPr="003B4C2C" w:rsidRDefault="00D8322C" w:rsidP="00143B0B">
      <w:pPr>
        <w:pStyle w:val="ListParagraph"/>
        <w:widowControl w:val="0"/>
        <w:numPr>
          <w:ilvl w:val="0"/>
          <w:numId w:val="5"/>
        </w:numPr>
        <w:tabs>
          <w:tab w:val="left" w:pos="2069"/>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DRY RUNS:</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When Contractor arrives at passenger pick-up location, but due to circumstances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that</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are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both</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outside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control</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Contractor</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and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unforeseeable,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the passenger is not transported anywhere.</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 xml:space="preserve">(Ex. Veteran confirms availability for pick-up over the </w:t>
      </w:r>
      <w:proofErr w:type="gramStart"/>
      <w:r w:rsidRPr="003B4C2C">
        <w:rPr>
          <w:rFonts w:ascii="Times New Roman" w:hAnsi="Times New Roman" w:cs="Times New Roman"/>
          <w:sz w:val="20"/>
          <w:szCs w:val="20"/>
        </w:rPr>
        <w:t>phone, but</w:t>
      </w:r>
      <w:proofErr w:type="gramEnd"/>
      <w:r w:rsidRPr="003B4C2C">
        <w:rPr>
          <w:rFonts w:ascii="Times New Roman" w:hAnsi="Times New Roman" w:cs="Times New Roman"/>
          <w:sz w:val="20"/>
          <w:szCs w:val="20"/>
        </w:rPr>
        <w:t xml:space="preserve"> then refuses transportation after the Contractor has arrived at the Veteran’s residence.)</w:t>
      </w:r>
    </w:p>
    <w:p w14:paraId="4EDC926F" w14:textId="77777777" w:rsidR="00D8322C" w:rsidRPr="003B4C2C" w:rsidRDefault="00D8322C" w:rsidP="00143B0B">
      <w:pPr>
        <w:pStyle w:val="ListParagraph"/>
        <w:widowControl w:val="0"/>
        <w:numPr>
          <w:ilvl w:val="0"/>
          <w:numId w:val="5"/>
        </w:numPr>
        <w:tabs>
          <w:tab w:val="left" w:pos="2069"/>
        </w:tabs>
        <w:autoSpaceDE w:val="0"/>
        <w:autoSpaceDN w:val="0"/>
        <w:spacing w:before="1"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MILEAGE RATE:</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rate paid per mile for mileage over the base area/base rate.</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A Contractor</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may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charge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base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rate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for</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each</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authorized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one-way</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trip</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plus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any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mileage charges over the 30-mile base area.</w:t>
      </w:r>
    </w:p>
    <w:p w14:paraId="4EDC9270" w14:textId="77777777" w:rsidR="00D8322C" w:rsidRPr="003B4C2C" w:rsidRDefault="00D8322C" w:rsidP="00143B0B">
      <w:pPr>
        <w:pStyle w:val="ListParagraph"/>
        <w:widowControl w:val="0"/>
        <w:numPr>
          <w:ilvl w:val="0"/>
          <w:numId w:val="5"/>
        </w:numPr>
        <w:tabs>
          <w:tab w:val="left" w:pos="2045"/>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MOBILITY</w:t>
      </w:r>
      <w:r w:rsidRPr="003B4C2C">
        <w:rPr>
          <w:rFonts w:ascii="Times New Roman" w:hAnsi="Times New Roman" w:cs="Times New Roman"/>
          <w:spacing w:val="-6"/>
          <w:sz w:val="20"/>
          <w:szCs w:val="20"/>
          <w:u w:val="single"/>
        </w:rPr>
        <w:t xml:space="preserve"> </w:t>
      </w:r>
      <w:r w:rsidRPr="003B4C2C">
        <w:rPr>
          <w:rFonts w:ascii="Times New Roman" w:hAnsi="Times New Roman" w:cs="Times New Roman"/>
          <w:sz w:val="20"/>
          <w:szCs w:val="20"/>
          <w:u w:val="single"/>
        </w:rPr>
        <w:t>MANAGER:</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A</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Supervisory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Mobility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Transportation</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Specialist</w:t>
      </w:r>
      <w:r w:rsidRPr="003B4C2C">
        <w:rPr>
          <w:rFonts w:ascii="Times New Roman" w:hAnsi="Times New Roman" w:cs="Times New Roman"/>
          <w:spacing w:val="-7"/>
          <w:sz w:val="20"/>
          <w:szCs w:val="20"/>
        </w:rPr>
        <w:t xml:space="preserve"> </w:t>
      </w:r>
      <w:r w:rsidRPr="003B4C2C">
        <w:rPr>
          <w:rFonts w:ascii="Times New Roman" w:hAnsi="Times New Roman" w:cs="Times New Roman"/>
          <w:sz w:val="20"/>
          <w:szCs w:val="20"/>
        </w:rPr>
        <w:t>assigned</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to manage the Veterans Transportation Program (VTP) component of the BC VAMC Veterans Transportation Service (VTS).</w:t>
      </w:r>
    </w:p>
    <w:p w14:paraId="4EDC9271" w14:textId="77777777" w:rsidR="00D8322C" w:rsidRPr="003B4C2C" w:rsidRDefault="00D8322C" w:rsidP="00143B0B">
      <w:pPr>
        <w:pStyle w:val="ListParagraph"/>
        <w:widowControl w:val="0"/>
        <w:numPr>
          <w:ilvl w:val="0"/>
          <w:numId w:val="5"/>
        </w:numPr>
        <w:tabs>
          <w:tab w:val="left" w:pos="2033"/>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NORMAL</w:t>
      </w:r>
      <w:r w:rsidRPr="003B4C2C">
        <w:rPr>
          <w:rFonts w:ascii="Times New Roman" w:hAnsi="Times New Roman" w:cs="Times New Roman"/>
          <w:spacing w:val="-3"/>
          <w:sz w:val="20"/>
          <w:szCs w:val="20"/>
          <w:u w:val="single"/>
        </w:rPr>
        <w:t xml:space="preserve"> </w:t>
      </w:r>
      <w:r w:rsidRPr="003B4C2C">
        <w:rPr>
          <w:rFonts w:ascii="Times New Roman" w:hAnsi="Times New Roman" w:cs="Times New Roman"/>
          <w:sz w:val="20"/>
          <w:szCs w:val="20"/>
          <w:u w:val="single"/>
        </w:rPr>
        <w:t>BUSINESS</w:t>
      </w:r>
      <w:r w:rsidRPr="003B4C2C">
        <w:rPr>
          <w:rFonts w:ascii="Times New Roman" w:hAnsi="Times New Roman" w:cs="Times New Roman"/>
          <w:spacing w:val="-3"/>
          <w:sz w:val="20"/>
          <w:szCs w:val="20"/>
          <w:u w:val="single"/>
        </w:rPr>
        <w:t xml:space="preserve"> </w:t>
      </w:r>
      <w:r w:rsidRPr="003B4C2C">
        <w:rPr>
          <w:rFonts w:ascii="Times New Roman" w:hAnsi="Times New Roman" w:cs="Times New Roman"/>
          <w:sz w:val="20"/>
          <w:szCs w:val="20"/>
          <w:u w:val="single"/>
        </w:rPr>
        <w:t>HOURS:</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are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between</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7:01</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am</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6:00</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pm.</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After</w:t>
      </w:r>
      <w:r w:rsidRPr="003B4C2C">
        <w:rPr>
          <w:rFonts w:ascii="Times New Roman" w:hAnsi="Times New Roman" w:cs="Times New Roman"/>
          <w:spacing w:val="-2"/>
          <w:sz w:val="20"/>
          <w:szCs w:val="20"/>
        </w:rPr>
        <w:t xml:space="preserve"> </w:t>
      </w:r>
      <w:proofErr w:type="gramStart"/>
      <w:r w:rsidRPr="003B4C2C">
        <w:rPr>
          <w:rFonts w:ascii="Times New Roman" w:hAnsi="Times New Roman" w:cs="Times New Roman"/>
          <w:sz w:val="20"/>
          <w:szCs w:val="20"/>
        </w:rPr>
        <w:t>hours</w:t>
      </w:r>
      <w:proofErr w:type="gramEnd"/>
      <w:r w:rsidRPr="003B4C2C">
        <w:rPr>
          <w:rFonts w:ascii="Times New Roman" w:hAnsi="Times New Roman" w:cs="Times New Roman"/>
          <w:spacing w:val="-3"/>
          <w:sz w:val="20"/>
          <w:szCs w:val="20"/>
        </w:rPr>
        <w:t xml:space="preserve"> </w:t>
      </w:r>
      <w:proofErr w:type="gramStart"/>
      <w:r w:rsidRPr="003B4C2C">
        <w:rPr>
          <w:rFonts w:ascii="Times New Roman" w:hAnsi="Times New Roman" w:cs="Times New Roman"/>
          <w:sz w:val="20"/>
          <w:szCs w:val="20"/>
        </w:rPr>
        <w:t>begin</w:t>
      </w:r>
      <w:proofErr w:type="gramEnd"/>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 xml:space="preserve">at 6:01 pm and </w:t>
      </w:r>
      <w:proofErr w:type="gramStart"/>
      <w:r w:rsidRPr="003B4C2C">
        <w:rPr>
          <w:rFonts w:ascii="Times New Roman" w:hAnsi="Times New Roman" w:cs="Times New Roman"/>
          <w:sz w:val="20"/>
          <w:szCs w:val="20"/>
        </w:rPr>
        <w:t>end</w:t>
      </w:r>
      <w:proofErr w:type="gramEnd"/>
      <w:r w:rsidRPr="003B4C2C">
        <w:rPr>
          <w:rFonts w:ascii="Times New Roman" w:hAnsi="Times New Roman" w:cs="Times New Roman"/>
          <w:sz w:val="20"/>
          <w:szCs w:val="20"/>
        </w:rPr>
        <w:t xml:space="preserve"> at 7:00 am.</w:t>
      </w:r>
    </w:p>
    <w:p w14:paraId="4EDC9272" w14:textId="77777777" w:rsidR="00D8322C" w:rsidRPr="003B4C2C" w:rsidRDefault="00D8322C" w:rsidP="00143B0B">
      <w:pPr>
        <w:pStyle w:val="ListParagraph"/>
        <w:widowControl w:val="0"/>
        <w:numPr>
          <w:ilvl w:val="0"/>
          <w:numId w:val="5"/>
        </w:numPr>
        <w:tabs>
          <w:tab w:val="left" w:pos="2019"/>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ONE</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WAY:</w:t>
      </w:r>
      <w:r w:rsidRPr="003B4C2C">
        <w:rPr>
          <w:rFonts w:ascii="Times New Roman" w:hAnsi="Times New Roman" w:cs="Times New Roman"/>
          <w:spacing w:val="80"/>
          <w:sz w:val="20"/>
          <w:szCs w:val="20"/>
        </w:rPr>
        <w:t xml:space="preserve"> </w:t>
      </w:r>
      <w:r w:rsidRPr="003B4C2C">
        <w:rPr>
          <w:rFonts w:ascii="Times New Roman" w:hAnsi="Times New Roman" w:cs="Times New Roman"/>
          <w:sz w:val="20"/>
          <w:szCs w:val="20"/>
        </w:rPr>
        <w:t>references</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point</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from</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passenger</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pick</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up</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point</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passenger's designated delivery (drop off). All trips are to be billed “One way”.</w:t>
      </w:r>
    </w:p>
    <w:p w14:paraId="4EDC9273" w14:textId="77777777" w:rsidR="00D8322C" w:rsidRPr="003B4C2C" w:rsidRDefault="00D8322C" w:rsidP="00143B0B">
      <w:pPr>
        <w:pStyle w:val="ListParagraph"/>
        <w:widowControl w:val="0"/>
        <w:numPr>
          <w:ilvl w:val="0"/>
          <w:numId w:val="5"/>
        </w:numPr>
        <w:tabs>
          <w:tab w:val="left" w:pos="2069"/>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Safe/safely/safe</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transportation/safely</w:t>
      </w:r>
      <w:r w:rsidRPr="003B4C2C">
        <w:rPr>
          <w:rFonts w:ascii="Times New Roman" w:hAnsi="Times New Roman" w:cs="Times New Roman"/>
          <w:spacing w:val="-7"/>
          <w:sz w:val="20"/>
          <w:szCs w:val="20"/>
          <w:u w:val="single"/>
        </w:rPr>
        <w:t xml:space="preserve"> </w:t>
      </w:r>
      <w:r w:rsidRPr="003B4C2C">
        <w:rPr>
          <w:rFonts w:ascii="Times New Roman" w:hAnsi="Times New Roman" w:cs="Times New Roman"/>
          <w:sz w:val="20"/>
          <w:szCs w:val="20"/>
          <w:u w:val="single"/>
        </w:rPr>
        <w:t>transported:</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Not</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exposed</w:t>
      </w:r>
      <w:r w:rsidRPr="003B4C2C">
        <w:rPr>
          <w:rFonts w:ascii="Times New Roman" w:hAnsi="Times New Roman" w:cs="Times New Roman"/>
          <w:spacing w:val="-7"/>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harm</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or</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risk.</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Not likely to be harmed. Unhurt.</w:t>
      </w:r>
    </w:p>
    <w:p w14:paraId="4EDC9274" w14:textId="77777777" w:rsidR="00D8322C" w:rsidRPr="003B4C2C" w:rsidRDefault="00D8322C" w:rsidP="00143B0B">
      <w:pPr>
        <w:pStyle w:val="ListParagraph"/>
        <w:widowControl w:val="0"/>
        <w:numPr>
          <w:ilvl w:val="0"/>
          <w:numId w:val="5"/>
        </w:numPr>
        <w:tabs>
          <w:tab w:val="left" w:pos="2057"/>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SPECIAL</w:t>
      </w:r>
      <w:r w:rsidRPr="003B4C2C">
        <w:rPr>
          <w:rFonts w:ascii="Times New Roman" w:hAnsi="Times New Roman" w:cs="Times New Roman"/>
          <w:spacing w:val="-5"/>
          <w:sz w:val="20"/>
          <w:szCs w:val="20"/>
          <w:u w:val="single"/>
        </w:rPr>
        <w:t xml:space="preserve"> </w:t>
      </w:r>
      <w:r w:rsidRPr="003B4C2C">
        <w:rPr>
          <w:rFonts w:ascii="Times New Roman" w:hAnsi="Times New Roman" w:cs="Times New Roman"/>
          <w:sz w:val="20"/>
          <w:szCs w:val="20"/>
          <w:u w:val="single"/>
        </w:rPr>
        <w:t>PASSENGER</w:t>
      </w:r>
      <w:r w:rsidRPr="003B4C2C">
        <w:rPr>
          <w:rFonts w:ascii="Times New Roman" w:hAnsi="Times New Roman" w:cs="Times New Roman"/>
          <w:spacing w:val="-3"/>
          <w:sz w:val="20"/>
          <w:szCs w:val="20"/>
          <w:u w:val="single"/>
        </w:rPr>
        <w:t xml:space="preserve"> </w:t>
      </w:r>
      <w:r w:rsidRPr="003B4C2C">
        <w:rPr>
          <w:rFonts w:ascii="Times New Roman" w:hAnsi="Times New Roman" w:cs="Times New Roman"/>
          <w:sz w:val="20"/>
          <w:szCs w:val="20"/>
          <w:u w:val="single"/>
        </w:rPr>
        <w:t>REQUIREMENTS:</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rPr>
        <w:t>a</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person</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identified</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as</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being</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with</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limited mobility or needing minimal assistance. This assistance shall be stipulated on the travel request from the BTO at the time of request.</w:t>
      </w:r>
    </w:p>
    <w:p w14:paraId="4EDC9275" w14:textId="77777777" w:rsidR="00D8322C" w:rsidRPr="003B4C2C" w:rsidRDefault="00D8322C" w:rsidP="00143B0B">
      <w:pPr>
        <w:pStyle w:val="ListParagraph"/>
        <w:widowControl w:val="0"/>
        <w:numPr>
          <w:ilvl w:val="0"/>
          <w:numId w:val="5"/>
        </w:numPr>
        <w:tabs>
          <w:tab w:val="left" w:pos="2105"/>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STRETCHER/BARODA CHAIR:</w:t>
      </w:r>
      <w:r w:rsidRPr="003B4C2C">
        <w:rPr>
          <w:rFonts w:ascii="Times New Roman" w:hAnsi="Times New Roman" w:cs="Times New Roman"/>
          <w:sz w:val="20"/>
          <w:szCs w:val="20"/>
        </w:rPr>
        <w:t xml:space="preserve"> The Contractor shall have available a stretcher chair to transport</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beneficiaries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who</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cannot</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be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in</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an</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upright</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position</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due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inability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put pressure on their lower extremities.</w:t>
      </w:r>
    </w:p>
    <w:p w14:paraId="4EDC9276" w14:textId="77777777" w:rsidR="00D8322C" w:rsidRPr="003B4C2C" w:rsidRDefault="00D8322C" w:rsidP="00143B0B">
      <w:pPr>
        <w:pStyle w:val="ListParagraph"/>
        <w:widowControl w:val="0"/>
        <w:numPr>
          <w:ilvl w:val="0"/>
          <w:numId w:val="5"/>
        </w:numPr>
        <w:tabs>
          <w:tab w:val="left" w:pos="2057"/>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TIMELY:</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See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definition</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“TOO</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EARLY”</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and</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“TOO</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LATE”.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Timely</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 xml:space="preserve">shall include the </w:t>
      </w:r>
      <w:proofErr w:type="gramStart"/>
      <w:r w:rsidRPr="003B4C2C">
        <w:rPr>
          <w:rFonts w:ascii="Times New Roman" w:hAnsi="Times New Roman" w:cs="Times New Roman"/>
          <w:sz w:val="20"/>
          <w:szCs w:val="20"/>
        </w:rPr>
        <w:t>period of time</w:t>
      </w:r>
      <w:proofErr w:type="gramEnd"/>
      <w:r w:rsidRPr="003B4C2C">
        <w:rPr>
          <w:rFonts w:ascii="Times New Roman" w:hAnsi="Times New Roman" w:cs="Times New Roman"/>
          <w:sz w:val="20"/>
          <w:szCs w:val="20"/>
        </w:rPr>
        <w:t xml:space="preserve"> between these definitions.</w:t>
      </w:r>
    </w:p>
    <w:p w14:paraId="4EDC9277" w14:textId="77777777" w:rsidR="00D8322C" w:rsidRPr="003B4C2C" w:rsidRDefault="00D8322C" w:rsidP="00143B0B">
      <w:pPr>
        <w:pStyle w:val="ListParagraph"/>
        <w:widowControl w:val="0"/>
        <w:numPr>
          <w:ilvl w:val="0"/>
          <w:numId w:val="5"/>
        </w:numPr>
        <w:tabs>
          <w:tab w:val="left" w:pos="2057"/>
        </w:tabs>
        <w:autoSpaceDE w:val="0"/>
        <w:autoSpaceDN w:val="0"/>
        <w:spacing w:after="0" w:line="240" w:lineRule="auto"/>
        <w:rPr>
          <w:rFonts w:ascii="Times New Roman" w:hAnsi="Times New Roman" w:cs="Times New Roman"/>
          <w:sz w:val="20"/>
          <w:szCs w:val="20"/>
        </w:rPr>
      </w:pPr>
      <w:r w:rsidRPr="003B4C2C">
        <w:rPr>
          <w:rFonts w:ascii="Times New Roman" w:hAnsi="Times New Roman" w:cs="Times New Roman"/>
          <w:sz w:val="20"/>
          <w:szCs w:val="20"/>
          <w:u w:val="single"/>
        </w:rPr>
        <w:t>TRAVEL</w:t>
      </w:r>
      <w:r w:rsidRPr="003B4C2C">
        <w:rPr>
          <w:rFonts w:ascii="Times New Roman" w:hAnsi="Times New Roman" w:cs="Times New Roman"/>
          <w:spacing w:val="-7"/>
          <w:sz w:val="20"/>
          <w:szCs w:val="20"/>
          <w:u w:val="single"/>
        </w:rPr>
        <w:t xml:space="preserve"> </w:t>
      </w:r>
      <w:r w:rsidRPr="003B4C2C">
        <w:rPr>
          <w:rFonts w:ascii="Times New Roman" w:hAnsi="Times New Roman" w:cs="Times New Roman"/>
          <w:sz w:val="20"/>
          <w:szCs w:val="20"/>
          <w:u w:val="single"/>
        </w:rPr>
        <w:t>TRIP</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(TRIP)</w:t>
      </w:r>
      <w:r w:rsidRPr="003B4C2C">
        <w:rPr>
          <w:rFonts w:ascii="Times New Roman" w:hAnsi="Times New Roman" w:cs="Times New Roman"/>
          <w:sz w:val="20"/>
          <w:szCs w:val="20"/>
        </w:rPr>
        <w:t>:</w:t>
      </w:r>
      <w:r w:rsidRPr="003B4C2C">
        <w:rPr>
          <w:rFonts w:ascii="Times New Roman" w:hAnsi="Times New Roman" w:cs="Times New Roman"/>
          <w:spacing w:val="49"/>
          <w:sz w:val="20"/>
          <w:szCs w:val="20"/>
        </w:rPr>
        <w:t xml:space="preserve"> </w:t>
      </w:r>
      <w:r w:rsidRPr="003B4C2C">
        <w:rPr>
          <w:rFonts w:ascii="Times New Roman" w:hAnsi="Times New Roman" w:cs="Times New Roman"/>
          <w:sz w:val="20"/>
          <w:szCs w:val="20"/>
        </w:rPr>
        <w:t>identifies</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one-way</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travel</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from</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point</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origin</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3"/>
          <w:sz w:val="20"/>
          <w:szCs w:val="20"/>
        </w:rPr>
        <w:t xml:space="preserve"> </w:t>
      </w:r>
      <w:r w:rsidRPr="003B4C2C">
        <w:rPr>
          <w:rFonts w:ascii="Times New Roman" w:hAnsi="Times New Roman" w:cs="Times New Roman"/>
          <w:spacing w:val="-2"/>
          <w:sz w:val="20"/>
          <w:szCs w:val="20"/>
        </w:rPr>
        <w:t>destination.</w:t>
      </w:r>
    </w:p>
    <w:p w14:paraId="4EDC9278" w14:textId="77777777" w:rsidR="00D8322C" w:rsidRPr="003B4C2C" w:rsidRDefault="00D8322C" w:rsidP="00143B0B">
      <w:pPr>
        <w:pStyle w:val="ListParagraph"/>
        <w:widowControl w:val="0"/>
        <w:numPr>
          <w:ilvl w:val="0"/>
          <w:numId w:val="5"/>
        </w:numPr>
        <w:tabs>
          <w:tab w:val="left" w:pos="2045"/>
        </w:tabs>
        <w:autoSpaceDE w:val="0"/>
        <w:autoSpaceDN w:val="0"/>
        <w:spacing w:before="25"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TOO</w:t>
      </w:r>
      <w:r w:rsidRPr="003B4C2C">
        <w:rPr>
          <w:rFonts w:ascii="Times New Roman" w:hAnsi="Times New Roman" w:cs="Times New Roman"/>
          <w:spacing w:val="-5"/>
          <w:sz w:val="20"/>
          <w:szCs w:val="20"/>
          <w:u w:val="single"/>
        </w:rPr>
        <w:t xml:space="preserve"> </w:t>
      </w:r>
      <w:r w:rsidRPr="003B4C2C">
        <w:rPr>
          <w:rFonts w:ascii="Times New Roman" w:hAnsi="Times New Roman" w:cs="Times New Roman"/>
          <w:sz w:val="20"/>
          <w:szCs w:val="20"/>
          <w:u w:val="single"/>
        </w:rPr>
        <w:t>EARLY</w:t>
      </w:r>
      <w:r w:rsidRPr="003B4C2C">
        <w:rPr>
          <w:rFonts w:ascii="Times New Roman" w:hAnsi="Times New Roman" w:cs="Times New Roman"/>
          <w:sz w:val="20"/>
          <w:szCs w:val="20"/>
        </w:rPr>
        <w:t>:</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passenger(s)</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arriving</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at</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appointment</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location</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more</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than</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30</w:t>
      </w:r>
      <w:r w:rsidRPr="003B4C2C">
        <w:rPr>
          <w:rFonts w:ascii="Times New Roman" w:hAnsi="Times New Roman" w:cs="Times New Roman"/>
          <w:spacing w:val="-7"/>
          <w:sz w:val="20"/>
          <w:szCs w:val="20"/>
        </w:rPr>
        <w:t xml:space="preserve"> </w:t>
      </w:r>
      <w:r w:rsidRPr="003B4C2C">
        <w:rPr>
          <w:rFonts w:ascii="Times New Roman" w:hAnsi="Times New Roman" w:cs="Times New Roman"/>
          <w:sz w:val="20"/>
          <w:szCs w:val="20"/>
        </w:rPr>
        <w:t>minutes before scheduled appointment.</w:t>
      </w:r>
    </w:p>
    <w:p w14:paraId="4EDC9279" w14:textId="77777777" w:rsidR="00D8322C" w:rsidRPr="003B4C2C" w:rsidRDefault="00D8322C" w:rsidP="00143B0B">
      <w:pPr>
        <w:pStyle w:val="ListParagraph"/>
        <w:widowControl w:val="0"/>
        <w:numPr>
          <w:ilvl w:val="0"/>
          <w:numId w:val="5"/>
        </w:numPr>
        <w:tabs>
          <w:tab w:val="left" w:pos="2168"/>
        </w:tabs>
        <w:autoSpaceDE w:val="0"/>
        <w:autoSpaceDN w:val="0"/>
        <w:spacing w:before="1"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TOO</w:t>
      </w:r>
      <w:r w:rsidRPr="003B4C2C">
        <w:rPr>
          <w:rFonts w:ascii="Times New Roman" w:hAnsi="Times New Roman" w:cs="Times New Roman"/>
          <w:spacing w:val="-4"/>
          <w:sz w:val="20"/>
          <w:szCs w:val="20"/>
          <w:u w:val="single"/>
        </w:rPr>
        <w:t xml:space="preserve"> </w:t>
      </w:r>
      <w:r w:rsidRPr="003B4C2C">
        <w:rPr>
          <w:rFonts w:ascii="Times New Roman" w:hAnsi="Times New Roman" w:cs="Times New Roman"/>
          <w:sz w:val="20"/>
          <w:szCs w:val="20"/>
          <w:u w:val="single"/>
        </w:rPr>
        <w:t>LATE: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passenger(s)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arriving</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15</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minutes</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or</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more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past</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their</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 xml:space="preserve">scheduled </w:t>
      </w:r>
      <w:r w:rsidRPr="003B4C2C">
        <w:rPr>
          <w:rFonts w:ascii="Times New Roman" w:hAnsi="Times New Roman" w:cs="Times New Roman"/>
          <w:spacing w:val="-2"/>
          <w:sz w:val="20"/>
          <w:szCs w:val="20"/>
        </w:rPr>
        <w:t>appointment.</w:t>
      </w:r>
    </w:p>
    <w:p w14:paraId="4EDC927A" w14:textId="77777777" w:rsidR="00D8322C" w:rsidRPr="003B4C2C" w:rsidRDefault="00D8322C" w:rsidP="00143B0B">
      <w:pPr>
        <w:pStyle w:val="ListParagraph"/>
        <w:widowControl w:val="0"/>
        <w:numPr>
          <w:ilvl w:val="0"/>
          <w:numId w:val="5"/>
        </w:numPr>
        <w:tabs>
          <w:tab w:val="left" w:pos="2192"/>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VETERANS TRANSPORTATION SERVICE (VTS)</w:t>
      </w:r>
      <w:r w:rsidRPr="003B4C2C">
        <w:rPr>
          <w:rFonts w:ascii="Times New Roman" w:hAnsi="Times New Roman" w:cs="Times New Roman"/>
          <w:sz w:val="20"/>
          <w:szCs w:val="20"/>
        </w:rPr>
        <w:t>: The primary department to initiate requests for transport.</w:t>
      </w:r>
    </w:p>
    <w:p w14:paraId="4EDC927B" w14:textId="77777777" w:rsidR="00D8322C" w:rsidRPr="003B4C2C" w:rsidRDefault="00D8322C" w:rsidP="00143B0B">
      <w:pPr>
        <w:pStyle w:val="ListParagraph"/>
        <w:widowControl w:val="0"/>
        <w:numPr>
          <w:ilvl w:val="0"/>
          <w:numId w:val="5"/>
        </w:numPr>
        <w:tabs>
          <w:tab w:val="left" w:pos="2141"/>
        </w:tabs>
        <w:autoSpaceDE w:val="0"/>
        <w:autoSpaceDN w:val="0"/>
        <w:spacing w:after="0" w:line="264" w:lineRule="auto"/>
        <w:rPr>
          <w:rFonts w:ascii="Times New Roman" w:hAnsi="Times New Roman" w:cs="Times New Roman"/>
          <w:sz w:val="20"/>
          <w:szCs w:val="20"/>
        </w:rPr>
      </w:pPr>
      <w:r w:rsidRPr="003B4C2C">
        <w:rPr>
          <w:rFonts w:ascii="Times New Roman" w:hAnsi="Times New Roman" w:cs="Times New Roman"/>
          <w:sz w:val="20"/>
          <w:szCs w:val="20"/>
          <w:u w:val="single"/>
        </w:rPr>
        <w:t>WILL</w:t>
      </w:r>
      <w:r w:rsidRPr="003B4C2C">
        <w:rPr>
          <w:rFonts w:ascii="Times New Roman" w:hAnsi="Times New Roman" w:cs="Times New Roman"/>
          <w:spacing w:val="-3"/>
          <w:sz w:val="20"/>
          <w:szCs w:val="20"/>
          <w:u w:val="single"/>
        </w:rPr>
        <w:t xml:space="preserve"> </w:t>
      </w:r>
      <w:r w:rsidRPr="003B4C2C">
        <w:rPr>
          <w:rFonts w:ascii="Times New Roman" w:hAnsi="Times New Roman" w:cs="Times New Roman"/>
          <w:sz w:val="20"/>
          <w:szCs w:val="20"/>
          <w:u w:val="single"/>
        </w:rPr>
        <w:t>CALL</w:t>
      </w:r>
      <w:r w:rsidRPr="003B4C2C">
        <w:rPr>
          <w:rFonts w:ascii="Times New Roman" w:hAnsi="Times New Roman" w:cs="Times New Roman"/>
          <w:spacing w:val="-3"/>
          <w:sz w:val="20"/>
          <w:szCs w:val="20"/>
          <w:u w:val="single"/>
        </w:rPr>
        <w:t xml:space="preserve"> </w:t>
      </w:r>
      <w:r w:rsidRPr="003B4C2C">
        <w:rPr>
          <w:rFonts w:ascii="Times New Roman" w:hAnsi="Times New Roman" w:cs="Times New Roman"/>
          <w:sz w:val="20"/>
          <w:szCs w:val="20"/>
          <w:u w:val="single"/>
        </w:rPr>
        <w:t>RETURN:</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term</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commonly</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used</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between</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Contractor</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and</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BC VAMC</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describe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return</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transportation</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a</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previously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scheduled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passenger.</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Since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 xml:space="preserve">the duration of patient appointments </w:t>
      </w:r>
      <w:proofErr w:type="gramStart"/>
      <w:r w:rsidRPr="003B4C2C">
        <w:rPr>
          <w:rFonts w:ascii="Times New Roman" w:hAnsi="Times New Roman" w:cs="Times New Roman"/>
          <w:sz w:val="20"/>
          <w:szCs w:val="20"/>
        </w:rPr>
        <w:t>are</w:t>
      </w:r>
      <w:proofErr w:type="gramEnd"/>
      <w:r w:rsidRPr="003B4C2C">
        <w:rPr>
          <w:rFonts w:ascii="Times New Roman" w:hAnsi="Times New Roman" w:cs="Times New Roman"/>
          <w:sz w:val="20"/>
          <w:szCs w:val="20"/>
        </w:rPr>
        <w:t xml:space="preserve"> difficult to predict, BC VAMC will contact the Contractor when a passenger is ready for return transportation.</w:t>
      </w:r>
    </w:p>
    <w:p w14:paraId="4EDC927C" w14:textId="77777777" w:rsidR="00D8322C" w:rsidRPr="003B4C2C" w:rsidRDefault="00D8322C" w:rsidP="00143B0B">
      <w:pPr>
        <w:pStyle w:val="ListParagraph"/>
        <w:widowControl w:val="0"/>
        <w:numPr>
          <w:ilvl w:val="0"/>
          <w:numId w:val="5"/>
        </w:numPr>
        <w:tabs>
          <w:tab w:val="left" w:pos="2192"/>
        </w:tabs>
        <w:autoSpaceDE w:val="0"/>
        <w:autoSpaceDN w:val="0"/>
        <w:spacing w:after="0" w:line="240" w:lineRule="auto"/>
        <w:rPr>
          <w:rFonts w:ascii="Times New Roman" w:hAnsi="Times New Roman" w:cs="Times New Roman"/>
          <w:sz w:val="20"/>
          <w:szCs w:val="20"/>
        </w:rPr>
      </w:pPr>
      <w:r w:rsidRPr="003B4C2C">
        <w:rPr>
          <w:rFonts w:ascii="Times New Roman" w:hAnsi="Times New Roman" w:cs="Times New Roman"/>
          <w:b/>
          <w:sz w:val="20"/>
          <w:szCs w:val="20"/>
          <w:u w:val="single"/>
        </w:rPr>
        <w:t>NOTE:</w:t>
      </w:r>
      <w:r w:rsidRPr="003B4C2C">
        <w:rPr>
          <w:rFonts w:ascii="Times New Roman" w:hAnsi="Times New Roman" w:cs="Times New Roman"/>
          <w:b/>
          <w:spacing w:val="-3"/>
          <w:sz w:val="20"/>
          <w:szCs w:val="20"/>
        </w:rPr>
        <w:t xml:space="preserve"> </w:t>
      </w:r>
      <w:r w:rsidRPr="003B4C2C">
        <w:rPr>
          <w:rFonts w:ascii="Times New Roman" w:hAnsi="Times New Roman" w:cs="Times New Roman"/>
          <w:sz w:val="20"/>
          <w:szCs w:val="20"/>
        </w:rPr>
        <w:t>All</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times</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reflect</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Eastern</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Standard</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Time</w:t>
      </w:r>
      <w:r w:rsidRPr="003B4C2C">
        <w:rPr>
          <w:rFonts w:ascii="Times New Roman" w:hAnsi="Times New Roman" w:cs="Times New Roman"/>
          <w:spacing w:val="-3"/>
          <w:sz w:val="20"/>
          <w:szCs w:val="20"/>
        </w:rPr>
        <w:t xml:space="preserve"> </w:t>
      </w:r>
      <w:r w:rsidRPr="003B4C2C">
        <w:rPr>
          <w:rFonts w:ascii="Times New Roman" w:hAnsi="Times New Roman" w:cs="Times New Roman"/>
          <w:spacing w:val="-2"/>
          <w:sz w:val="20"/>
          <w:szCs w:val="20"/>
        </w:rPr>
        <w:t>(EST).</w:t>
      </w:r>
    </w:p>
    <w:p w14:paraId="4EDC927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7E"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2.2. </w:t>
      </w:r>
      <w:r w:rsidRPr="003B4C2C">
        <w:rPr>
          <w:rFonts w:ascii="Times New Roman" w:hAnsi="Times New Roman" w:cs="Times New Roman"/>
          <w:color w:val="000000"/>
          <w:sz w:val="20"/>
          <w:szCs w:val="20"/>
          <w:u w:val="single"/>
        </w:rPr>
        <w:t>ACRONYMS</w:t>
      </w:r>
      <w:r w:rsidRPr="003B4C2C">
        <w:rPr>
          <w:rFonts w:ascii="Times New Roman" w:hAnsi="Times New Roman" w:cs="Times New Roman"/>
          <w:color w:val="000000"/>
          <w:sz w:val="20"/>
          <w:szCs w:val="20"/>
        </w:rPr>
        <w:t>:</w:t>
      </w:r>
    </w:p>
    <w:p w14:paraId="4EDC927F"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lastRenderedPageBreak/>
        <w:t>ACOR - Alternate Contracting Officer's Representative</w:t>
      </w:r>
    </w:p>
    <w:p w14:paraId="4EDC9280"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CBOC - Community Based Outpatient Clinic</w:t>
      </w:r>
    </w:p>
    <w:p w14:paraId="4EDC9281"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CFR - Code of Federal Regulations</w:t>
      </w:r>
    </w:p>
    <w:p w14:paraId="4EDC9282"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CLC - Community Living Centers</w:t>
      </w:r>
    </w:p>
    <w:p w14:paraId="4EDC9283"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CO - Contracting Officer</w:t>
      </w:r>
    </w:p>
    <w:p w14:paraId="4EDC9284"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CONUS - Continental United States (excludes Alaska and Hawaii)</w:t>
      </w:r>
    </w:p>
    <w:p w14:paraId="4EDC9285"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COR - Contracting Officer’s Representative</w:t>
      </w:r>
    </w:p>
    <w:p w14:paraId="4EDC9286"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COTR - Contracting Officer's Technical Representative</w:t>
      </w:r>
    </w:p>
    <w:p w14:paraId="4EDC9287"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COTS - Commercial-Off-the-Shelf</w:t>
      </w:r>
    </w:p>
    <w:p w14:paraId="4EDC9288"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FAR - Federal Acquisition Regulation</w:t>
      </w:r>
    </w:p>
    <w:p w14:paraId="4EDC9289"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HIPAA - Health Insurance Portability and Accountability Act of 1996</w:t>
      </w:r>
    </w:p>
    <w:p w14:paraId="4EDC928A"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NHCU - Nursing Home Care Unit</w:t>
      </w:r>
    </w:p>
    <w:p w14:paraId="4EDC928B"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NTE - Not to Exceed</w:t>
      </w:r>
    </w:p>
    <w:p w14:paraId="4EDC928C"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OCI - Organizational Conflict of Interest</w:t>
      </w:r>
    </w:p>
    <w:p w14:paraId="4EDC928D"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OCONUS - Outside Continental United States (includes Alaska and Hawaii)</w:t>
      </w:r>
    </w:p>
    <w:p w14:paraId="4EDC928E"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ODC - Other Direct Costs</w:t>
      </w:r>
    </w:p>
    <w:p w14:paraId="4EDC928F"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PBS - Patient Business Services</w:t>
      </w:r>
    </w:p>
    <w:p w14:paraId="4EDC9290"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PCOR - Primary Contracting Officers Representative</w:t>
      </w:r>
    </w:p>
    <w:p w14:paraId="4EDC9291"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PIPO - Phase In/Phase Out</w:t>
      </w:r>
    </w:p>
    <w:p w14:paraId="4EDC9292"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POC - Point of Contact</w:t>
      </w:r>
    </w:p>
    <w:p w14:paraId="4EDC9293"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PRS - Performance Requirements Summary</w:t>
      </w:r>
    </w:p>
    <w:p w14:paraId="4EDC9294"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PWS - Performance Work Statement</w:t>
      </w:r>
    </w:p>
    <w:p w14:paraId="4EDC9295"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QA - Quality Assurance</w:t>
      </w:r>
    </w:p>
    <w:p w14:paraId="4EDC9296"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QAP - Quality Assurance Plan</w:t>
      </w:r>
    </w:p>
    <w:p w14:paraId="4EDC9297"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QASP - Quality Assurance Surveillance Plan</w:t>
      </w:r>
    </w:p>
    <w:p w14:paraId="4EDC9298"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QC - Quality Control</w:t>
      </w:r>
    </w:p>
    <w:p w14:paraId="4EDC9299"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QCP - Quality Control Program</w:t>
      </w:r>
    </w:p>
    <w:p w14:paraId="4EDC929A"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TE - Technical Exhibit</w:t>
      </w:r>
    </w:p>
    <w:p w14:paraId="4EDC929B"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VAAR - Veteran’s Administration Acquisition Regulation</w:t>
      </w:r>
    </w:p>
    <w:p w14:paraId="4EDC929C"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VAPS - VA Police System</w:t>
      </w:r>
    </w:p>
    <w:p w14:paraId="4EDC929D"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VISTA - Veteran’s Health Information Systems and Technology Architecture</w:t>
      </w:r>
    </w:p>
    <w:p w14:paraId="4EDC929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VSC - VHA Service Center</w:t>
      </w:r>
    </w:p>
    <w:p w14:paraId="4EDC929F"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VAACC - Veteran’s Administration Ambulatory Care Clinic</w:t>
      </w:r>
    </w:p>
    <w:p w14:paraId="4EDC92A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VAMC - Veteran’s Administration Medical Center</w:t>
      </w:r>
    </w:p>
    <w:p w14:paraId="4EDC92A1"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VHA - Veteran’s Health Administration</w:t>
      </w:r>
    </w:p>
    <w:p w14:paraId="4EDC92A2"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VHA PM - Veteran’s Health Administration Procurement Manual</w:t>
      </w:r>
    </w:p>
    <w:p w14:paraId="4EDC92A3"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p>
    <w:p w14:paraId="4EDC92A4"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p>
    <w:p w14:paraId="4EDC92A5" w14:textId="77777777" w:rsidR="00D8322C" w:rsidRPr="003B4C2C" w:rsidRDefault="00D8322C" w:rsidP="00143B0B">
      <w:pPr>
        <w:autoSpaceDE w:val="0"/>
        <w:autoSpaceDN w:val="0"/>
        <w:adjustRightInd w:val="0"/>
        <w:spacing w:after="0" w:line="240" w:lineRule="auto"/>
        <w:rPr>
          <w:rFonts w:ascii="Times New Roman" w:hAnsi="Times New Roman" w:cs="Times New Roman"/>
          <w:b/>
          <w:bCs/>
          <w:color w:val="000000"/>
          <w:sz w:val="20"/>
          <w:szCs w:val="20"/>
        </w:rPr>
      </w:pPr>
      <w:r w:rsidRPr="003B4C2C">
        <w:rPr>
          <w:rFonts w:ascii="Times New Roman" w:hAnsi="Times New Roman" w:cs="Times New Roman"/>
          <w:b/>
          <w:bCs/>
          <w:color w:val="000000"/>
          <w:sz w:val="20"/>
          <w:szCs w:val="20"/>
        </w:rPr>
        <w:t xml:space="preserve">3. </w:t>
      </w:r>
      <w:r w:rsidRPr="003B4C2C">
        <w:rPr>
          <w:rFonts w:ascii="Times New Roman" w:hAnsi="Times New Roman" w:cs="Times New Roman"/>
          <w:b/>
          <w:bCs/>
          <w:color w:val="000000"/>
          <w:sz w:val="20"/>
          <w:szCs w:val="20"/>
          <w:u w:val="single"/>
        </w:rPr>
        <w:t>GOVERNMENT FURNISHED ITEMS AND SERVICES</w:t>
      </w:r>
      <w:r w:rsidRPr="003B4C2C">
        <w:rPr>
          <w:rFonts w:ascii="Times New Roman" w:hAnsi="Times New Roman" w:cs="Times New Roman"/>
          <w:b/>
          <w:bCs/>
          <w:color w:val="000000"/>
          <w:sz w:val="20"/>
          <w:szCs w:val="20"/>
        </w:rPr>
        <w:t>:</w:t>
      </w:r>
    </w:p>
    <w:p w14:paraId="4EDC92A6" w14:textId="77777777" w:rsidR="00D8322C" w:rsidRPr="003B4C2C" w:rsidRDefault="00D8322C" w:rsidP="00143B0B">
      <w:pPr>
        <w:autoSpaceDE w:val="0"/>
        <w:autoSpaceDN w:val="0"/>
        <w:adjustRightInd w:val="0"/>
        <w:spacing w:after="0" w:line="240" w:lineRule="auto"/>
        <w:rPr>
          <w:rFonts w:ascii="Times New Roman" w:hAnsi="Times New Roman" w:cs="Times New Roman"/>
          <w:b/>
          <w:bCs/>
          <w:color w:val="000000"/>
          <w:sz w:val="20"/>
          <w:szCs w:val="20"/>
        </w:rPr>
      </w:pPr>
    </w:p>
    <w:p w14:paraId="4EDC92A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3.1 </w:t>
      </w:r>
      <w:r w:rsidRPr="003B4C2C">
        <w:rPr>
          <w:rFonts w:ascii="Times New Roman" w:hAnsi="Times New Roman" w:cs="Times New Roman"/>
          <w:color w:val="000000"/>
          <w:sz w:val="20"/>
          <w:szCs w:val="20"/>
          <w:u w:val="single"/>
        </w:rPr>
        <w:t>Services</w:t>
      </w:r>
      <w:r w:rsidRPr="003B4C2C">
        <w:rPr>
          <w:rFonts w:ascii="Times New Roman" w:hAnsi="Times New Roman" w:cs="Times New Roman"/>
          <w:color w:val="000000"/>
          <w:sz w:val="20"/>
          <w:szCs w:val="20"/>
        </w:rPr>
        <w:t>: Not applicable</w:t>
      </w:r>
    </w:p>
    <w:p w14:paraId="4EDC92A8"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A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3.2 </w:t>
      </w:r>
      <w:r w:rsidRPr="003B4C2C">
        <w:rPr>
          <w:rFonts w:ascii="Times New Roman" w:hAnsi="Times New Roman" w:cs="Times New Roman"/>
          <w:color w:val="000000"/>
          <w:sz w:val="20"/>
          <w:szCs w:val="20"/>
          <w:u w:val="single"/>
        </w:rPr>
        <w:t>Facilities</w:t>
      </w:r>
      <w:r w:rsidRPr="003B4C2C">
        <w:rPr>
          <w:rFonts w:ascii="Times New Roman" w:hAnsi="Times New Roman" w:cs="Times New Roman"/>
          <w:color w:val="000000"/>
          <w:sz w:val="20"/>
          <w:szCs w:val="20"/>
        </w:rPr>
        <w:t>: Not applicable.</w:t>
      </w:r>
    </w:p>
    <w:p w14:paraId="4EDC92A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AB"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3.3 </w:t>
      </w:r>
      <w:r w:rsidRPr="003B4C2C">
        <w:rPr>
          <w:rFonts w:ascii="Times New Roman" w:hAnsi="Times New Roman" w:cs="Times New Roman"/>
          <w:color w:val="000000"/>
          <w:sz w:val="20"/>
          <w:szCs w:val="20"/>
          <w:u w:val="single"/>
        </w:rPr>
        <w:t>Utilities</w:t>
      </w:r>
      <w:r w:rsidRPr="003B4C2C">
        <w:rPr>
          <w:rFonts w:ascii="Times New Roman" w:hAnsi="Times New Roman" w:cs="Times New Roman"/>
          <w:color w:val="000000"/>
          <w:sz w:val="20"/>
          <w:szCs w:val="20"/>
        </w:rPr>
        <w:t>: Not applicable.</w:t>
      </w:r>
    </w:p>
    <w:p w14:paraId="4EDC92A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A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3.4 </w:t>
      </w:r>
      <w:r w:rsidRPr="003B4C2C">
        <w:rPr>
          <w:rFonts w:ascii="Times New Roman" w:hAnsi="Times New Roman" w:cs="Times New Roman"/>
          <w:color w:val="000000"/>
          <w:sz w:val="20"/>
          <w:szCs w:val="20"/>
          <w:u w:val="single"/>
        </w:rPr>
        <w:t>Equipment</w:t>
      </w:r>
      <w:r w:rsidRPr="003B4C2C">
        <w:rPr>
          <w:rFonts w:ascii="Times New Roman" w:hAnsi="Times New Roman" w:cs="Times New Roman"/>
          <w:color w:val="000000"/>
          <w:sz w:val="20"/>
          <w:szCs w:val="20"/>
        </w:rPr>
        <w:t>: Not applicable.</w:t>
      </w:r>
    </w:p>
    <w:p w14:paraId="4EDC92AE"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AF"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3.5 </w:t>
      </w:r>
      <w:r w:rsidRPr="003B4C2C">
        <w:rPr>
          <w:rFonts w:ascii="Times New Roman" w:hAnsi="Times New Roman" w:cs="Times New Roman"/>
          <w:color w:val="000000"/>
          <w:sz w:val="20"/>
          <w:szCs w:val="20"/>
          <w:u w:val="single"/>
        </w:rPr>
        <w:t>Materials</w:t>
      </w:r>
      <w:r w:rsidRPr="003B4C2C">
        <w:rPr>
          <w:rFonts w:ascii="Times New Roman" w:hAnsi="Times New Roman" w:cs="Times New Roman"/>
          <w:color w:val="000000"/>
          <w:sz w:val="20"/>
          <w:szCs w:val="20"/>
        </w:rPr>
        <w:t>: Not applicable.</w:t>
      </w:r>
    </w:p>
    <w:p w14:paraId="4EDC92B0"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B1" w14:textId="77777777" w:rsidR="00D8322C" w:rsidRPr="003B4C2C" w:rsidRDefault="00D8322C" w:rsidP="00143B0B">
      <w:pPr>
        <w:autoSpaceDE w:val="0"/>
        <w:autoSpaceDN w:val="0"/>
        <w:adjustRightInd w:val="0"/>
        <w:spacing w:after="0" w:line="240" w:lineRule="auto"/>
        <w:rPr>
          <w:rFonts w:ascii="Times New Roman" w:hAnsi="Times New Roman" w:cs="Times New Roman"/>
          <w:b/>
          <w:bCs/>
          <w:color w:val="000000"/>
          <w:sz w:val="20"/>
          <w:szCs w:val="20"/>
        </w:rPr>
      </w:pPr>
      <w:r w:rsidRPr="003B4C2C">
        <w:rPr>
          <w:rFonts w:ascii="Times New Roman" w:hAnsi="Times New Roman" w:cs="Times New Roman"/>
          <w:b/>
          <w:bCs/>
          <w:color w:val="000000"/>
          <w:sz w:val="20"/>
          <w:szCs w:val="20"/>
        </w:rPr>
        <w:t xml:space="preserve">4. </w:t>
      </w:r>
      <w:r w:rsidRPr="003B4C2C">
        <w:rPr>
          <w:rFonts w:ascii="Times New Roman" w:hAnsi="Times New Roman" w:cs="Times New Roman"/>
          <w:b/>
          <w:bCs/>
          <w:color w:val="000000"/>
          <w:sz w:val="20"/>
          <w:szCs w:val="20"/>
          <w:u w:val="single"/>
        </w:rPr>
        <w:t>CONTRACTOR FURNISHED ITEMS AND RESPONSIBILITIES</w:t>
      </w:r>
      <w:r w:rsidRPr="003B4C2C">
        <w:rPr>
          <w:rFonts w:ascii="Times New Roman" w:hAnsi="Times New Roman" w:cs="Times New Roman"/>
          <w:b/>
          <w:bCs/>
          <w:color w:val="000000"/>
          <w:sz w:val="20"/>
          <w:szCs w:val="20"/>
        </w:rPr>
        <w:t>:</w:t>
      </w:r>
    </w:p>
    <w:p w14:paraId="4EDC92B2" w14:textId="77777777" w:rsidR="00D8322C" w:rsidRPr="003B4C2C" w:rsidRDefault="00D8322C" w:rsidP="00143B0B">
      <w:pPr>
        <w:autoSpaceDE w:val="0"/>
        <w:autoSpaceDN w:val="0"/>
        <w:adjustRightInd w:val="0"/>
        <w:spacing w:after="0" w:line="240" w:lineRule="auto"/>
        <w:rPr>
          <w:rFonts w:ascii="Times New Roman" w:hAnsi="Times New Roman" w:cs="Times New Roman"/>
          <w:b/>
          <w:bCs/>
          <w:color w:val="000000"/>
          <w:sz w:val="20"/>
          <w:szCs w:val="20"/>
        </w:rPr>
      </w:pPr>
    </w:p>
    <w:p w14:paraId="4EDC92B3"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4.1 </w:t>
      </w:r>
      <w:r w:rsidRPr="003B4C2C">
        <w:rPr>
          <w:rFonts w:ascii="Times New Roman" w:hAnsi="Times New Roman" w:cs="Times New Roman"/>
          <w:color w:val="000000"/>
          <w:sz w:val="20"/>
          <w:szCs w:val="20"/>
          <w:u w:val="single"/>
        </w:rPr>
        <w:t>General</w:t>
      </w:r>
      <w:r w:rsidRPr="003B4C2C">
        <w:rPr>
          <w:rFonts w:ascii="Times New Roman" w:hAnsi="Times New Roman" w:cs="Times New Roman"/>
          <w:color w:val="000000"/>
          <w:sz w:val="20"/>
          <w:szCs w:val="20"/>
        </w:rPr>
        <w:t>: The contractor shall provide all personnel, equipment, supplies, facilities, transportation, tools,</w:t>
      </w:r>
    </w:p>
    <w:p w14:paraId="4EDC92B4" w14:textId="77777777" w:rsidR="00D8322C" w:rsidRPr="003B4C2C" w:rsidRDefault="00D8322C" w:rsidP="00143B0B">
      <w:pPr>
        <w:autoSpaceDE w:val="0"/>
        <w:autoSpaceDN w:val="0"/>
        <w:adjustRightInd w:val="0"/>
        <w:spacing w:after="0" w:line="240" w:lineRule="auto"/>
        <w:ind w:left="360"/>
        <w:rPr>
          <w:rFonts w:ascii="Times New Roman" w:hAnsi="Times New Roman" w:cs="Times New Roman"/>
          <w:color w:val="000000"/>
          <w:sz w:val="20"/>
          <w:szCs w:val="20"/>
        </w:rPr>
      </w:pPr>
      <w:r w:rsidRPr="003B4C2C">
        <w:rPr>
          <w:rFonts w:ascii="Times New Roman" w:hAnsi="Times New Roman" w:cs="Times New Roman"/>
          <w:color w:val="000000"/>
          <w:sz w:val="20"/>
          <w:szCs w:val="20"/>
        </w:rPr>
        <w:t>materials, supervision, and other items necessary to perform all services under this contract as defined in this PWS</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and in accordance with the terms and conditions of this contract.</w:t>
      </w:r>
    </w:p>
    <w:p w14:paraId="4EDC92B5"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B6" w14:textId="77777777" w:rsidR="00D8322C" w:rsidRPr="003B4C2C" w:rsidRDefault="00D8322C" w:rsidP="00143B0B">
      <w:pPr>
        <w:autoSpaceDE w:val="0"/>
        <w:autoSpaceDN w:val="0"/>
        <w:adjustRightInd w:val="0"/>
        <w:spacing w:after="0" w:line="240" w:lineRule="auto"/>
        <w:ind w:left="360" w:hanging="36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4.2. </w:t>
      </w:r>
      <w:r w:rsidRPr="003B4C2C">
        <w:rPr>
          <w:rFonts w:ascii="Times New Roman" w:hAnsi="Times New Roman" w:cs="Times New Roman"/>
          <w:color w:val="000000"/>
          <w:sz w:val="20"/>
          <w:szCs w:val="20"/>
          <w:u w:val="single"/>
        </w:rPr>
        <w:t>Materials, Supplies and Equipment</w:t>
      </w:r>
      <w:r w:rsidRPr="003B4C2C">
        <w:rPr>
          <w:rFonts w:ascii="Times New Roman" w:hAnsi="Times New Roman" w:cs="Times New Roman"/>
          <w:color w:val="000000"/>
          <w:sz w:val="20"/>
          <w:szCs w:val="20"/>
        </w:rPr>
        <w:t xml:space="preserve">: The contractor shall furnish all material, supplies and equipment required to perform work under this contract. The contractor shall NOT be permitted to borrow medical equipment from the medical facilities. The contractor shall provide all medications (including Naloxone) required while in </w:t>
      </w:r>
      <w:r w:rsidRPr="003B4C2C">
        <w:rPr>
          <w:rFonts w:ascii="Times New Roman" w:hAnsi="Times New Roman" w:cs="Times New Roman"/>
          <w:color w:val="000000"/>
          <w:sz w:val="20"/>
          <w:szCs w:val="20"/>
        </w:rPr>
        <w:lastRenderedPageBreak/>
        <w:t>transport, sheets and blankets and other equipment and supplies required for use while in transport, for direct patient care.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contractor shall at no time and under any circumstances </w:t>
      </w:r>
      <w:r w:rsidRPr="003B4C2C">
        <w:rPr>
          <w:rFonts w:ascii="Times New Roman" w:hAnsi="Times New Roman" w:cs="Times New Roman"/>
          <w:color w:val="000000"/>
          <w:sz w:val="20"/>
          <w:szCs w:val="20"/>
        </w:rPr>
        <w:t>exchange supplies, equipment and/or medications with VA.</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The prices quoted in the SCHEDULE OF SERVICES – PRICE SCHEDULE shall be inclusive of consumables used in transport.</w:t>
      </w:r>
    </w:p>
    <w:p w14:paraId="4EDC92B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B8" w14:textId="77777777" w:rsidR="00D8322C" w:rsidRPr="003B4C2C" w:rsidRDefault="00D8322C" w:rsidP="00143B0B">
      <w:pPr>
        <w:autoSpaceDE w:val="0"/>
        <w:autoSpaceDN w:val="0"/>
        <w:adjustRightInd w:val="0"/>
        <w:spacing w:after="0" w:line="240" w:lineRule="auto"/>
        <w:rPr>
          <w:rFonts w:ascii="Times New Roman" w:hAnsi="Times New Roman" w:cs="Times New Roman"/>
          <w:b/>
          <w:bCs/>
          <w:color w:val="000000"/>
          <w:sz w:val="20"/>
          <w:szCs w:val="20"/>
        </w:rPr>
      </w:pPr>
      <w:r w:rsidRPr="003B4C2C">
        <w:rPr>
          <w:rFonts w:ascii="Times New Roman" w:hAnsi="Times New Roman" w:cs="Times New Roman"/>
          <w:b/>
          <w:bCs/>
          <w:color w:val="000000"/>
          <w:sz w:val="20"/>
          <w:szCs w:val="20"/>
        </w:rPr>
        <w:t xml:space="preserve">5. </w:t>
      </w:r>
      <w:r w:rsidRPr="003B4C2C">
        <w:rPr>
          <w:rFonts w:ascii="Times New Roman" w:hAnsi="Times New Roman" w:cs="Times New Roman"/>
          <w:b/>
          <w:bCs/>
          <w:color w:val="000000"/>
          <w:sz w:val="20"/>
          <w:szCs w:val="20"/>
          <w:u w:val="single"/>
        </w:rPr>
        <w:t>REQUIREMENTS</w:t>
      </w:r>
      <w:r w:rsidRPr="003B4C2C">
        <w:rPr>
          <w:rFonts w:ascii="Times New Roman" w:hAnsi="Times New Roman" w:cs="Times New Roman"/>
          <w:b/>
          <w:bCs/>
          <w:color w:val="000000"/>
          <w:sz w:val="20"/>
          <w:szCs w:val="20"/>
        </w:rPr>
        <w:t>:</w:t>
      </w:r>
    </w:p>
    <w:p w14:paraId="4EDC92B9" w14:textId="77777777" w:rsidR="00D8322C" w:rsidRPr="003B4C2C" w:rsidRDefault="00D8322C" w:rsidP="00143B0B">
      <w:pPr>
        <w:autoSpaceDE w:val="0"/>
        <w:autoSpaceDN w:val="0"/>
        <w:adjustRightInd w:val="0"/>
        <w:spacing w:after="0" w:line="240" w:lineRule="auto"/>
        <w:rPr>
          <w:rFonts w:ascii="Times New Roman" w:hAnsi="Times New Roman" w:cs="Times New Roman"/>
          <w:b/>
          <w:bCs/>
          <w:color w:val="000000"/>
          <w:sz w:val="20"/>
          <w:szCs w:val="20"/>
        </w:rPr>
      </w:pPr>
    </w:p>
    <w:p w14:paraId="4EDC92B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5.1 </w:t>
      </w:r>
      <w:r w:rsidRPr="003B4C2C">
        <w:rPr>
          <w:rFonts w:ascii="Times New Roman" w:hAnsi="Times New Roman" w:cs="Times New Roman"/>
          <w:color w:val="000000"/>
          <w:sz w:val="20"/>
          <w:szCs w:val="20"/>
          <w:u w:val="single"/>
        </w:rPr>
        <w:t>RESPONSE TIMES</w:t>
      </w:r>
      <w:r w:rsidRPr="003B4C2C">
        <w:rPr>
          <w:rFonts w:ascii="Times New Roman" w:hAnsi="Times New Roman" w:cs="Times New Roman"/>
          <w:color w:val="000000"/>
          <w:sz w:val="20"/>
          <w:szCs w:val="20"/>
        </w:rPr>
        <w:t xml:space="preserve">. The contractor </w:t>
      </w:r>
      <w:proofErr w:type="gramStart"/>
      <w:r w:rsidRPr="003B4C2C">
        <w:rPr>
          <w:rFonts w:ascii="Times New Roman" w:hAnsi="Times New Roman" w:cs="Times New Roman"/>
          <w:color w:val="000000"/>
          <w:sz w:val="20"/>
          <w:szCs w:val="20"/>
        </w:rPr>
        <w:t>shall</w:t>
      </w:r>
      <w:proofErr w:type="gramEnd"/>
      <w:r w:rsidRPr="003B4C2C">
        <w:rPr>
          <w:rFonts w:ascii="Times New Roman" w:hAnsi="Times New Roman" w:cs="Times New Roman"/>
          <w:color w:val="000000"/>
          <w:sz w:val="20"/>
          <w:szCs w:val="20"/>
        </w:rPr>
        <w:t xml:space="preserve"> be on time for all scheduled and unscheduled patient </w:t>
      </w:r>
      <w:proofErr w:type="gramStart"/>
      <w:r w:rsidRPr="003B4C2C">
        <w:rPr>
          <w:rFonts w:ascii="Times New Roman" w:hAnsi="Times New Roman" w:cs="Times New Roman"/>
          <w:color w:val="000000"/>
          <w:sz w:val="20"/>
          <w:szCs w:val="20"/>
        </w:rPr>
        <w:t>transports</w:t>
      </w:r>
      <w:proofErr w:type="gramEnd"/>
      <w:r w:rsidRPr="003B4C2C">
        <w:rPr>
          <w:rFonts w:ascii="Times New Roman" w:hAnsi="Times New Roman" w:cs="Times New Roman"/>
          <w:color w:val="000000"/>
          <w:sz w:val="20"/>
          <w:szCs w:val="20"/>
        </w:rPr>
        <w:t>. All</w:t>
      </w:r>
    </w:p>
    <w:p w14:paraId="4EDC92BB" w14:textId="77777777" w:rsidR="00D8322C" w:rsidRPr="003B4C2C" w:rsidRDefault="00D8322C" w:rsidP="00143B0B">
      <w:pPr>
        <w:autoSpaceDE w:val="0"/>
        <w:autoSpaceDN w:val="0"/>
        <w:adjustRightInd w:val="0"/>
        <w:spacing w:after="0" w:line="240" w:lineRule="auto"/>
        <w:ind w:left="27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Veteran patient beneficiaries shall be transported within 15 minutes of the </w:t>
      </w:r>
      <w:proofErr w:type="gramStart"/>
      <w:r w:rsidRPr="003B4C2C">
        <w:rPr>
          <w:rFonts w:ascii="Times New Roman" w:hAnsi="Times New Roman" w:cs="Times New Roman"/>
          <w:color w:val="000000"/>
          <w:sz w:val="20"/>
          <w:szCs w:val="20"/>
        </w:rPr>
        <w:t>scheduled transport</w:t>
      </w:r>
      <w:proofErr w:type="gramEnd"/>
      <w:r w:rsidRPr="003B4C2C">
        <w:rPr>
          <w:rFonts w:ascii="Times New Roman" w:hAnsi="Times New Roman" w:cs="Times New Roman"/>
          <w:color w:val="000000"/>
          <w:sz w:val="20"/>
          <w:szCs w:val="20"/>
        </w:rPr>
        <w:t xml:space="preserve"> time. The contractor</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shall transport and deliver beneficiary to the specific pick up/drop off transit point designated by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authorized government representative(s) to include but not limited to any VA Medical Center location (i.e. clinic or ward area),</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VAMC Nursing Homes, Community Living Centers (CLC), Community Based Outpatient Clinics (CBOCs), private residences or other requested non-VA locations. Under no circumstances shall the contractor</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drop beneficiaries off</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in the hall or ent</w:t>
      </w:r>
      <w:r w:rsidRPr="003B4C2C">
        <w:rPr>
          <w:rFonts w:ascii="Times New Roman" w:hAnsi="Times New Roman" w:cs="Times New Roman"/>
          <w:color w:val="000000"/>
          <w:sz w:val="20"/>
          <w:szCs w:val="20"/>
        </w:rPr>
        <w:t>rance of any facility. Adherence to schedules is of utmost importance. If the Veteran patient is not</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at the location, unable to be transported, or refuses to be transported, the contractor</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shall be reimbursed for a one-way trip only after VA has authorized contractor to leave without the beneficiary:</w:t>
      </w:r>
    </w:p>
    <w:p w14:paraId="4EDC92B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BD"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5.1.1. All drivers will report to the assigned appointment locations specified by the authorized government representative(s) designated in writing by the COR and/or CO and sign the log for that trip.</w:t>
      </w:r>
    </w:p>
    <w:p w14:paraId="4EDC92B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BF" w14:textId="77777777" w:rsidR="00D8322C" w:rsidRPr="003B4C2C" w:rsidRDefault="00D8322C" w:rsidP="00143B0B">
      <w:pPr>
        <w:autoSpaceDE w:val="0"/>
        <w:autoSpaceDN w:val="0"/>
        <w:adjustRightInd w:val="0"/>
        <w:spacing w:after="0" w:line="240" w:lineRule="auto"/>
        <w:ind w:firstLine="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5.1.2 </w:t>
      </w:r>
      <w:r w:rsidRPr="003B4C2C">
        <w:rPr>
          <w:rFonts w:ascii="Times New Roman" w:hAnsi="Times New Roman" w:cs="Times New Roman"/>
          <w:color w:val="000000"/>
          <w:sz w:val="20"/>
          <w:szCs w:val="20"/>
          <w:u w:val="single"/>
        </w:rPr>
        <w:t>Performance Requirements Standards</w:t>
      </w:r>
      <w:r w:rsidRPr="003B4C2C">
        <w:rPr>
          <w:rFonts w:ascii="Times New Roman" w:hAnsi="Times New Roman" w:cs="Times New Roman"/>
          <w:color w:val="000000"/>
          <w:sz w:val="20"/>
          <w:szCs w:val="20"/>
        </w:rPr>
        <w:t>. The performance requirements standards for this contract to</w:t>
      </w:r>
    </w:p>
    <w:p w14:paraId="4EDC92C0" w14:textId="77777777" w:rsidR="00D8322C" w:rsidRPr="003B4C2C" w:rsidRDefault="00D8322C" w:rsidP="00143B0B">
      <w:pPr>
        <w:autoSpaceDE w:val="0"/>
        <w:autoSpaceDN w:val="0"/>
        <w:adjustRightInd w:val="0"/>
        <w:spacing w:after="0" w:line="240" w:lineRule="auto"/>
        <w:ind w:left="1170"/>
        <w:rPr>
          <w:rFonts w:ascii="Times New Roman" w:hAnsi="Times New Roman" w:cs="Times New Roman"/>
          <w:color w:val="000000"/>
          <w:sz w:val="20"/>
          <w:szCs w:val="20"/>
        </w:rPr>
      </w:pPr>
      <w:r w:rsidRPr="003B4C2C">
        <w:rPr>
          <w:rFonts w:ascii="Times New Roman" w:hAnsi="Times New Roman" w:cs="Times New Roman"/>
          <w:color w:val="000000"/>
          <w:sz w:val="20"/>
          <w:szCs w:val="20"/>
        </w:rPr>
        <w:t>include required response times are defined in the Performance Requirements Summary (PRS) section of this PWS.</w:t>
      </w:r>
    </w:p>
    <w:p w14:paraId="4EDC92C1"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C2" w14:textId="77777777" w:rsidR="00D8322C" w:rsidRPr="003B4C2C" w:rsidRDefault="00D8322C" w:rsidP="00143B0B">
      <w:pPr>
        <w:autoSpaceDE w:val="0"/>
        <w:autoSpaceDN w:val="0"/>
        <w:adjustRightInd w:val="0"/>
        <w:spacing w:after="0" w:line="240" w:lineRule="auto"/>
        <w:ind w:left="270" w:hanging="270"/>
        <w:rPr>
          <w:rFonts w:ascii="Times New Roman" w:hAnsi="Times New Roman" w:cs="Times New Roman"/>
          <w:color w:val="000000"/>
          <w:sz w:val="20"/>
          <w:szCs w:val="20"/>
        </w:rPr>
      </w:pPr>
      <w:r w:rsidRPr="003B4C2C">
        <w:rPr>
          <w:rFonts w:ascii="Times New Roman" w:hAnsi="Times New Roman" w:cs="Times New Roman"/>
          <w:color w:val="000000"/>
          <w:sz w:val="20"/>
          <w:szCs w:val="20"/>
        </w:rPr>
        <w:t>5.2 PATIENT TRANSPORT REQUESTS. A patient transportation request (or travel consult) is a government issued request for the contractor to transport a patient in accordance with the terms and conditions established in this contract. Specific requirements are summarized as follows:</w:t>
      </w:r>
    </w:p>
    <w:p w14:paraId="4EDC92C3"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C4" w14:textId="77777777" w:rsidR="00D8322C" w:rsidRPr="003B4C2C" w:rsidRDefault="00D8322C" w:rsidP="00143B0B">
      <w:pPr>
        <w:adjustRightInd w:val="0"/>
        <w:ind w:left="1170" w:hanging="450"/>
        <w:rPr>
          <w:rFonts w:ascii="Times New Roman" w:hAnsi="Times New Roman" w:cs="Times New Roman"/>
          <w:sz w:val="20"/>
          <w:szCs w:val="20"/>
        </w:rPr>
      </w:pPr>
      <w:r w:rsidRPr="003B4C2C">
        <w:rPr>
          <w:rFonts w:ascii="Times New Roman" w:hAnsi="Times New Roman" w:cs="Times New Roman"/>
          <w:color w:val="000000"/>
          <w:sz w:val="20"/>
          <w:szCs w:val="20"/>
        </w:rPr>
        <w:t xml:space="preserve">5.2.1 </w:t>
      </w:r>
      <w:r w:rsidRPr="003B4C2C">
        <w:rPr>
          <w:rFonts w:ascii="Times New Roman" w:hAnsi="Times New Roman" w:cs="Times New Roman"/>
          <w:sz w:val="20"/>
          <w:szCs w:val="20"/>
          <w:u w:val="single"/>
        </w:rPr>
        <w:t>VetRide or VA-Approved Transportation Software Utilization</w:t>
      </w:r>
      <w:r w:rsidRPr="003B4C2C">
        <w:rPr>
          <w:rFonts w:ascii="Times New Roman" w:hAnsi="Times New Roman" w:cs="Times New Roman"/>
          <w:sz w:val="20"/>
          <w:szCs w:val="20"/>
        </w:rPr>
        <w:t>: The contractor agrees to utilize the VetRide Vendor Portal or VA-Approved Transportation Software with every patient transported under this contract. Department of Veteran Affairs will provide the software and access to the VetRide Vendor Portal or VA-Approved Transportation Software for the vendor/contractor in this contract. The Contractor will utilize the VetRide Vendor Portal or VA-Approved Transportation Software fully as instructed:</w:t>
      </w:r>
    </w:p>
    <w:p w14:paraId="4EDC92C5" w14:textId="77777777" w:rsidR="00D8322C" w:rsidRPr="003B4C2C" w:rsidRDefault="00D8322C" w:rsidP="00143B0B">
      <w:pPr>
        <w:numPr>
          <w:ilvl w:val="0"/>
          <w:numId w:val="7"/>
        </w:numPr>
        <w:adjustRightInd w:val="0"/>
        <w:ind w:left="1440"/>
        <w:contextualSpacing/>
        <w:rPr>
          <w:rFonts w:ascii="Times New Roman" w:hAnsi="Times New Roman" w:cs="Times New Roman"/>
          <w:sz w:val="20"/>
          <w:szCs w:val="20"/>
        </w:rPr>
      </w:pPr>
      <w:r w:rsidRPr="003B4C2C">
        <w:rPr>
          <w:rFonts w:ascii="Times New Roman" w:hAnsi="Times New Roman" w:cs="Times New Roman"/>
          <w:sz w:val="20"/>
          <w:szCs w:val="20"/>
        </w:rPr>
        <w:t>Receive and respond to electronic trip requests</w:t>
      </w:r>
    </w:p>
    <w:p w14:paraId="4EDC92C6" w14:textId="77777777" w:rsidR="00D8322C" w:rsidRPr="003B4C2C" w:rsidRDefault="00D8322C" w:rsidP="00143B0B">
      <w:pPr>
        <w:numPr>
          <w:ilvl w:val="0"/>
          <w:numId w:val="7"/>
        </w:numPr>
        <w:adjustRightInd w:val="0"/>
        <w:ind w:left="1440"/>
        <w:contextualSpacing/>
        <w:rPr>
          <w:rFonts w:ascii="Times New Roman" w:hAnsi="Times New Roman" w:cs="Times New Roman"/>
          <w:sz w:val="20"/>
          <w:szCs w:val="20"/>
        </w:rPr>
      </w:pPr>
      <w:r w:rsidRPr="003B4C2C">
        <w:rPr>
          <w:rFonts w:ascii="Times New Roman" w:hAnsi="Times New Roman" w:cs="Times New Roman"/>
          <w:sz w:val="20"/>
          <w:szCs w:val="20"/>
        </w:rPr>
        <w:t>Receive, use, and ensure the use of the Vendor pass by the driver.</w:t>
      </w:r>
    </w:p>
    <w:p w14:paraId="4EDC92C7" w14:textId="77777777" w:rsidR="00D8322C" w:rsidRPr="003B4C2C" w:rsidRDefault="00D8322C" w:rsidP="00143B0B">
      <w:pPr>
        <w:numPr>
          <w:ilvl w:val="0"/>
          <w:numId w:val="7"/>
        </w:numPr>
        <w:autoSpaceDE w:val="0"/>
        <w:autoSpaceDN w:val="0"/>
        <w:adjustRightInd w:val="0"/>
        <w:spacing w:after="0" w:line="240" w:lineRule="auto"/>
        <w:ind w:left="1440"/>
        <w:contextualSpacing/>
        <w:rPr>
          <w:rFonts w:ascii="Times New Roman" w:hAnsi="Times New Roman" w:cs="Times New Roman"/>
          <w:color w:val="000000"/>
          <w:sz w:val="20"/>
          <w:szCs w:val="20"/>
        </w:rPr>
      </w:pPr>
      <w:r w:rsidRPr="003B4C2C">
        <w:rPr>
          <w:rFonts w:ascii="Times New Roman" w:hAnsi="Times New Roman" w:cs="Times New Roman"/>
          <w:sz w:val="20"/>
          <w:szCs w:val="20"/>
        </w:rPr>
        <w:t xml:space="preserve">Submit claims via the electronic HCFA 1500 in the VetRide Vendor Portal or VA-Approved Transportation Software system. </w:t>
      </w:r>
    </w:p>
    <w:p w14:paraId="4EDC92C8" w14:textId="77777777" w:rsidR="00D8322C" w:rsidRPr="003B4C2C" w:rsidRDefault="00D8322C" w:rsidP="00143B0B">
      <w:pPr>
        <w:autoSpaceDE w:val="0"/>
        <w:autoSpaceDN w:val="0"/>
        <w:adjustRightInd w:val="0"/>
        <w:spacing w:after="0" w:line="240" w:lineRule="auto"/>
        <w:ind w:left="1440"/>
        <w:contextualSpacing/>
        <w:rPr>
          <w:rFonts w:ascii="Times New Roman" w:hAnsi="Times New Roman" w:cs="Times New Roman"/>
          <w:color w:val="000000"/>
          <w:sz w:val="20"/>
          <w:szCs w:val="20"/>
        </w:rPr>
      </w:pPr>
    </w:p>
    <w:p w14:paraId="4EDC92C9" w14:textId="77777777" w:rsidR="00D832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5.2.2 </w:t>
      </w:r>
      <w:r w:rsidRPr="003B4C2C">
        <w:rPr>
          <w:rFonts w:ascii="Times New Roman" w:hAnsi="Times New Roman" w:cs="Times New Roman"/>
          <w:color w:val="000000"/>
          <w:sz w:val="20"/>
          <w:szCs w:val="20"/>
          <w:u w:val="single"/>
        </w:rPr>
        <w:t>Scheduled Patient Transport Requests</w:t>
      </w:r>
      <w:r w:rsidRPr="003B4C2C">
        <w:rPr>
          <w:rFonts w:ascii="Times New Roman" w:hAnsi="Times New Roman" w:cs="Times New Roman"/>
          <w:color w:val="000000"/>
          <w:sz w:val="20"/>
          <w:szCs w:val="20"/>
        </w:rPr>
        <w:t xml:space="preserve">. The government will normally have the manifest </w:t>
      </w:r>
      <w:proofErr w:type="gramStart"/>
      <w:r w:rsidRPr="003B4C2C">
        <w:rPr>
          <w:rFonts w:ascii="Times New Roman" w:hAnsi="Times New Roman" w:cs="Times New Roman"/>
          <w:color w:val="000000"/>
          <w:sz w:val="20"/>
          <w:szCs w:val="20"/>
        </w:rPr>
        <w:t>inputted</w:t>
      </w:r>
      <w:proofErr w:type="gramEnd"/>
      <w:r w:rsidRPr="003B4C2C">
        <w:rPr>
          <w:rFonts w:ascii="Times New Roman" w:hAnsi="Times New Roman" w:cs="Times New Roman"/>
          <w:color w:val="000000"/>
          <w:sz w:val="20"/>
          <w:szCs w:val="20"/>
        </w:rPr>
        <w:t xml:space="preserve"> into VetRide or VA-Approved Transportation software by 1530-EST each business day all scheduled patient transport requests for the next business day. By 1600-EST each day, the contractor shall confirm via VetRide or VA-approved Transportation software the receipt of all patient transport requests for the next business day. Requests or changes will only be made by the authorized government representative(s) designat</w:t>
      </w:r>
      <w:r w:rsidRPr="003B4C2C">
        <w:rPr>
          <w:rFonts w:ascii="Times New Roman" w:hAnsi="Times New Roman" w:cs="Times New Roman"/>
          <w:color w:val="000000"/>
          <w:sz w:val="20"/>
          <w:szCs w:val="20"/>
        </w:rPr>
        <w:t>ed in writing by the COR and/or CO. Changes will be made by VetRide or VA-Approved Transportation software, encrypted email, telephone, or fax which shall be confirmed immediately upon receipt by the contractor. A log for all trips will be maintained by the authorized government representative(s) designated in writing by the COR and/or CO. A list of VA personnel authorized to place patient transport requests will be made available upon award of the contract. VA employees may be added or deleted from the lis</w:t>
      </w:r>
      <w:r w:rsidRPr="003B4C2C">
        <w:rPr>
          <w:rFonts w:ascii="Times New Roman" w:hAnsi="Times New Roman" w:cs="Times New Roman"/>
          <w:color w:val="000000"/>
          <w:sz w:val="20"/>
          <w:szCs w:val="20"/>
        </w:rPr>
        <w:t>t during the term of the contract at the discretion of the COR and/or CO in writing. The contractor will be notified of such changes as they occur. The contractor shall provide or subcontract at contract rates all requests for transport received from the Battle Creek VA Medical Center, and its Community Based Outpatient Clinics to transportation requirements both locally and from outlying areas When ordering services (whether it be by telephone, facsimile, mail, e-mail and/or in person), the VA Medical faci</w:t>
      </w:r>
      <w:r w:rsidRPr="003B4C2C">
        <w:rPr>
          <w:rFonts w:ascii="Times New Roman" w:hAnsi="Times New Roman" w:cs="Times New Roman"/>
          <w:color w:val="000000"/>
          <w:sz w:val="20"/>
          <w:szCs w:val="20"/>
        </w:rPr>
        <w:t>lity will provide the contractor with the following type of information:</w:t>
      </w:r>
    </w:p>
    <w:p w14:paraId="4EDC92CA"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p>
    <w:p w14:paraId="4EDC92CB" w14:textId="77777777" w:rsidR="00D8322C" w:rsidRPr="003B4C2C" w:rsidRDefault="00D8322C" w:rsidP="00143B0B">
      <w:pPr>
        <w:pStyle w:val="ListParagraph"/>
        <w:numPr>
          <w:ilvl w:val="0"/>
          <w:numId w:val="8"/>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lastRenderedPageBreak/>
        <w:t xml:space="preserve">Mode of transportation </w:t>
      </w:r>
      <w:proofErr w:type="gramStart"/>
      <w:r w:rsidRPr="003B4C2C">
        <w:rPr>
          <w:rFonts w:ascii="Times New Roman" w:hAnsi="Times New Roman" w:cs="Times New Roman"/>
          <w:color w:val="000000"/>
          <w:sz w:val="20"/>
          <w:szCs w:val="20"/>
        </w:rPr>
        <w:t>required;</w:t>
      </w:r>
      <w:proofErr w:type="gramEnd"/>
    </w:p>
    <w:p w14:paraId="4EDC92CC" w14:textId="77777777" w:rsidR="00D8322C" w:rsidRPr="003B4C2C" w:rsidRDefault="00D8322C" w:rsidP="00143B0B">
      <w:pPr>
        <w:pStyle w:val="ListParagraph"/>
        <w:numPr>
          <w:ilvl w:val="0"/>
          <w:numId w:val="8"/>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Required date and time of </w:t>
      </w:r>
      <w:proofErr w:type="gramStart"/>
      <w:r w:rsidRPr="003B4C2C">
        <w:rPr>
          <w:rFonts w:ascii="Times New Roman" w:hAnsi="Times New Roman" w:cs="Times New Roman"/>
          <w:color w:val="000000"/>
          <w:sz w:val="20"/>
          <w:szCs w:val="20"/>
        </w:rPr>
        <w:t>arrival;</w:t>
      </w:r>
      <w:proofErr w:type="gramEnd"/>
    </w:p>
    <w:p w14:paraId="4EDC92CD" w14:textId="77777777" w:rsidR="00D8322C" w:rsidRPr="003B4C2C" w:rsidRDefault="00D8322C" w:rsidP="00143B0B">
      <w:pPr>
        <w:pStyle w:val="ListParagraph"/>
        <w:numPr>
          <w:ilvl w:val="0"/>
          <w:numId w:val="8"/>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Name of </w:t>
      </w:r>
      <w:proofErr w:type="gramStart"/>
      <w:r w:rsidRPr="003B4C2C">
        <w:rPr>
          <w:rFonts w:ascii="Times New Roman" w:hAnsi="Times New Roman" w:cs="Times New Roman"/>
          <w:color w:val="000000"/>
          <w:sz w:val="20"/>
          <w:szCs w:val="20"/>
        </w:rPr>
        <w:t>beneficiary;</w:t>
      </w:r>
      <w:proofErr w:type="gramEnd"/>
    </w:p>
    <w:p w14:paraId="4EDC92CE" w14:textId="77777777" w:rsidR="00D8322C" w:rsidRPr="003B4C2C" w:rsidRDefault="00D8322C" w:rsidP="00143B0B">
      <w:pPr>
        <w:pStyle w:val="ListParagraph"/>
        <w:numPr>
          <w:ilvl w:val="0"/>
          <w:numId w:val="8"/>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Pick-up and delivery </w:t>
      </w:r>
      <w:proofErr w:type="gramStart"/>
      <w:r w:rsidRPr="003B4C2C">
        <w:rPr>
          <w:rFonts w:ascii="Times New Roman" w:hAnsi="Times New Roman" w:cs="Times New Roman"/>
          <w:color w:val="000000"/>
          <w:sz w:val="20"/>
          <w:szCs w:val="20"/>
        </w:rPr>
        <w:t>point;</w:t>
      </w:r>
      <w:proofErr w:type="gramEnd"/>
    </w:p>
    <w:p w14:paraId="4EDC92CF" w14:textId="77777777" w:rsidR="00D8322C" w:rsidRPr="003B4C2C" w:rsidRDefault="00D8322C" w:rsidP="00143B0B">
      <w:pPr>
        <w:pStyle w:val="ListParagraph"/>
        <w:numPr>
          <w:ilvl w:val="0"/>
          <w:numId w:val="8"/>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Type and number of additional medical care specialists </w:t>
      </w:r>
      <w:proofErr w:type="gramStart"/>
      <w:r w:rsidRPr="003B4C2C">
        <w:rPr>
          <w:rFonts w:ascii="Times New Roman" w:hAnsi="Times New Roman" w:cs="Times New Roman"/>
          <w:color w:val="000000"/>
          <w:sz w:val="20"/>
          <w:szCs w:val="20"/>
        </w:rPr>
        <w:t>required;</w:t>
      </w:r>
      <w:proofErr w:type="gramEnd"/>
    </w:p>
    <w:p w14:paraId="4EDC92D0" w14:textId="77777777" w:rsidR="00D8322C" w:rsidRPr="003B4C2C" w:rsidRDefault="00D8322C" w:rsidP="00143B0B">
      <w:pPr>
        <w:pStyle w:val="ListParagraph"/>
        <w:numPr>
          <w:ilvl w:val="0"/>
          <w:numId w:val="8"/>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Type of equipment </w:t>
      </w:r>
      <w:proofErr w:type="gramStart"/>
      <w:r w:rsidRPr="003B4C2C">
        <w:rPr>
          <w:rFonts w:ascii="Times New Roman" w:hAnsi="Times New Roman" w:cs="Times New Roman"/>
          <w:color w:val="000000"/>
          <w:sz w:val="20"/>
          <w:szCs w:val="20"/>
        </w:rPr>
        <w:t>required;</w:t>
      </w:r>
      <w:proofErr w:type="gramEnd"/>
    </w:p>
    <w:p w14:paraId="4EDC92D1" w14:textId="77777777" w:rsidR="00D8322C" w:rsidRPr="003B4C2C" w:rsidRDefault="00D8322C" w:rsidP="00143B0B">
      <w:pPr>
        <w:pStyle w:val="ListParagraph"/>
        <w:numPr>
          <w:ilvl w:val="0"/>
          <w:numId w:val="8"/>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Patient’s Date of Birth; and</w:t>
      </w:r>
    </w:p>
    <w:p w14:paraId="4EDC92D2" w14:textId="77777777" w:rsidR="00D8322C" w:rsidRPr="003B4C2C" w:rsidRDefault="00D8322C" w:rsidP="00143B0B">
      <w:pPr>
        <w:pStyle w:val="ListParagraph"/>
        <w:numPr>
          <w:ilvl w:val="0"/>
          <w:numId w:val="8"/>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Any other special instructions. </w:t>
      </w:r>
    </w:p>
    <w:p w14:paraId="4EDC92D3" w14:textId="77777777" w:rsidR="00D8322C" w:rsidRPr="003B4C2C" w:rsidRDefault="00D8322C" w:rsidP="00143B0B">
      <w:pPr>
        <w:pStyle w:val="ListParagraph"/>
        <w:autoSpaceDE w:val="0"/>
        <w:autoSpaceDN w:val="0"/>
        <w:adjustRightInd w:val="0"/>
        <w:spacing w:after="0" w:line="240" w:lineRule="auto"/>
        <w:rPr>
          <w:rFonts w:ascii="Times New Roman" w:hAnsi="Times New Roman" w:cs="Times New Roman"/>
          <w:color w:val="000000"/>
          <w:sz w:val="20"/>
          <w:szCs w:val="20"/>
        </w:rPr>
      </w:pPr>
    </w:p>
    <w:p w14:paraId="4EDC92D4" w14:textId="77777777" w:rsidR="00D8322C" w:rsidRPr="003B4C2C" w:rsidRDefault="00D8322C" w:rsidP="00143B0B">
      <w:pPr>
        <w:autoSpaceDE w:val="0"/>
        <w:autoSpaceDN w:val="0"/>
        <w:adjustRightInd w:val="0"/>
        <w:spacing w:after="0" w:line="240" w:lineRule="auto"/>
        <w:ind w:left="81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5.2.3 </w:t>
      </w:r>
      <w:r w:rsidRPr="003B4C2C">
        <w:rPr>
          <w:rFonts w:ascii="Times New Roman" w:hAnsi="Times New Roman" w:cs="Times New Roman"/>
          <w:color w:val="000000"/>
          <w:sz w:val="20"/>
          <w:szCs w:val="20"/>
          <w:u w:val="single"/>
        </w:rPr>
        <w:t>Cancellations | Patient Transport Requests</w:t>
      </w:r>
      <w:r w:rsidRPr="003B4C2C">
        <w:rPr>
          <w:rFonts w:ascii="Times New Roman" w:hAnsi="Times New Roman" w:cs="Times New Roman"/>
          <w:color w:val="000000"/>
          <w:sz w:val="20"/>
          <w:szCs w:val="20"/>
        </w:rPr>
        <w:t>. The contractor shall NOT charge or invoice the Government for scheduled trips cancelled sixty (60) minutes prior to transport time. For trips scheduled for the same day, there shall be no charge to the Government for cancellations made prior to the vehicle being dispatched.</w:t>
      </w:r>
    </w:p>
    <w:p w14:paraId="4EDC92D5" w14:textId="77777777" w:rsidR="00D8322C" w:rsidRPr="003B4C2C" w:rsidRDefault="00D8322C" w:rsidP="00143B0B">
      <w:pPr>
        <w:autoSpaceDE w:val="0"/>
        <w:autoSpaceDN w:val="0"/>
        <w:adjustRightInd w:val="0"/>
        <w:spacing w:after="0" w:line="240" w:lineRule="auto"/>
        <w:ind w:left="360"/>
        <w:rPr>
          <w:rFonts w:ascii="Times New Roman" w:hAnsi="Times New Roman" w:cs="Times New Roman"/>
          <w:color w:val="000000"/>
          <w:sz w:val="20"/>
          <w:szCs w:val="20"/>
        </w:rPr>
      </w:pPr>
    </w:p>
    <w:p w14:paraId="4EDC92D6" w14:textId="77777777" w:rsidR="00D8322C" w:rsidRPr="003B4C2C" w:rsidRDefault="00D8322C" w:rsidP="00143B0B">
      <w:pPr>
        <w:autoSpaceDE w:val="0"/>
        <w:autoSpaceDN w:val="0"/>
        <w:adjustRightInd w:val="0"/>
        <w:spacing w:after="0" w:line="240" w:lineRule="auto"/>
        <w:ind w:left="36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5.2.4 </w:t>
      </w:r>
      <w:r w:rsidRPr="003B4C2C">
        <w:rPr>
          <w:rFonts w:ascii="Times New Roman" w:hAnsi="Times New Roman" w:cs="Times New Roman"/>
          <w:color w:val="000000"/>
          <w:sz w:val="20"/>
          <w:szCs w:val="20"/>
          <w:u w:val="single"/>
        </w:rPr>
        <w:t>Wait Time | Patient Transport Requests</w:t>
      </w:r>
      <w:r w:rsidRPr="003B4C2C">
        <w:rPr>
          <w:rFonts w:ascii="Times New Roman" w:hAnsi="Times New Roman" w:cs="Times New Roman"/>
          <w:color w:val="000000"/>
          <w:sz w:val="20"/>
          <w:szCs w:val="20"/>
        </w:rPr>
        <w:t>. Wait time is defined as the amount of time spent waiting for</w:t>
      </w:r>
    </w:p>
    <w:p w14:paraId="4EDC92D7" w14:textId="77777777" w:rsidR="00D8322C" w:rsidRPr="003B4C2C" w:rsidRDefault="00D8322C" w:rsidP="00143B0B">
      <w:pPr>
        <w:autoSpaceDE w:val="0"/>
        <w:autoSpaceDN w:val="0"/>
        <w:adjustRightInd w:val="0"/>
        <w:spacing w:after="0" w:line="240" w:lineRule="auto"/>
        <w:ind w:left="360" w:firstLine="450"/>
        <w:rPr>
          <w:rFonts w:ascii="Times New Roman" w:hAnsi="Times New Roman" w:cs="Times New Roman"/>
          <w:color w:val="000000"/>
          <w:sz w:val="20"/>
          <w:szCs w:val="20"/>
        </w:rPr>
      </w:pPr>
      <w:r w:rsidRPr="003B4C2C">
        <w:rPr>
          <w:rFonts w:ascii="Times New Roman" w:hAnsi="Times New Roman" w:cs="Times New Roman"/>
          <w:color w:val="000000"/>
          <w:sz w:val="20"/>
          <w:szCs w:val="20"/>
        </w:rPr>
        <w:t>scheduled transport. In no instance shall a beneficiary wait longer than thirty (30) minutes after scheduled</w:t>
      </w:r>
    </w:p>
    <w:p w14:paraId="4EDC92D8" w14:textId="77777777" w:rsidR="00D8322C" w:rsidRPr="003B4C2C" w:rsidRDefault="00D8322C" w:rsidP="00143B0B">
      <w:pPr>
        <w:autoSpaceDE w:val="0"/>
        <w:autoSpaceDN w:val="0"/>
        <w:adjustRightInd w:val="0"/>
        <w:spacing w:after="0" w:line="240" w:lineRule="auto"/>
        <w:ind w:left="810"/>
        <w:rPr>
          <w:rFonts w:ascii="Times New Roman" w:hAnsi="Times New Roman" w:cs="Times New Roman"/>
          <w:color w:val="000000"/>
          <w:sz w:val="20"/>
          <w:szCs w:val="20"/>
        </w:rPr>
      </w:pPr>
      <w:r w:rsidRPr="003B4C2C">
        <w:rPr>
          <w:rFonts w:ascii="Times New Roman" w:hAnsi="Times New Roman" w:cs="Times New Roman"/>
          <w:color w:val="000000"/>
          <w:sz w:val="20"/>
          <w:szCs w:val="20"/>
        </w:rPr>
        <w:t>transport time or receipt of a patient transport request for an unscheduled transport. When the contractor is</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required by the government to wait longer than 15 minutes, the contractor shall receive authorization to invoice in wait time increments of 15-minute only with written authorization of the government representative(s) specified by the contracting officer in accordance with the following terms and conditions:</w:t>
      </w:r>
    </w:p>
    <w:p w14:paraId="4EDC92D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DA"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5.2.4.1 For time lost in waiting after the first 15 minutes at either end, or both ends of the trip due to causes beyond control, the contractor shall be reimbursed at the rate specified in the SCHEDULE OF SERVICES</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PRICE SCHEDULE. If the transport is other than at the designated area, the contractor shall call the COR or authorized government representative(s) designated in writing by the COR and/or CO as soon as</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the contractor anticipates that a delay may develop for which he/she expects to claim reimbursement. This</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phone call is only for the purpose of verifying his arrival time at the transport point </w:t>
      </w:r>
      <w:proofErr w:type="gramStart"/>
      <w:r w:rsidRPr="003B4C2C">
        <w:rPr>
          <w:rFonts w:ascii="Times New Roman" w:hAnsi="Times New Roman" w:cs="Times New Roman"/>
          <w:color w:val="000000"/>
          <w:sz w:val="20"/>
          <w:szCs w:val="20"/>
        </w:rPr>
        <w:t>and</w:t>
      </w:r>
      <w:proofErr w:type="gramEnd"/>
      <w:r w:rsidRPr="003B4C2C">
        <w:rPr>
          <w:rFonts w:ascii="Times New Roman" w:hAnsi="Times New Roman" w:cs="Times New Roman"/>
          <w:color w:val="000000"/>
          <w:sz w:val="20"/>
          <w:szCs w:val="20"/>
        </w:rPr>
        <w:t xml:space="preserve"> is not necessary if the contractor anticipates no delay for which he shall claim reimbursement.</w:t>
      </w:r>
    </w:p>
    <w:p w14:paraId="4EDC92DB"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DC"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5.2.4.2 In order to keep waiting time at an absolute minimum, the contractor shall immediately notify the</w:t>
      </w:r>
    </w:p>
    <w:p w14:paraId="4EDC92DD" w14:textId="77777777" w:rsidR="00D8322C" w:rsidRPr="003B4C2C" w:rsidRDefault="00D8322C" w:rsidP="00143B0B">
      <w:pPr>
        <w:autoSpaceDE w:val="0"/>
        <w:autoSpaceDN w:val="0"/>
        <w:adjustRightInd w:val="0"/>
        <w:spacing w:after="0" w:line="240" w:lineRule="auto"/>
        <w:ind w:left="1350"/>
        <w:rPr>
          <w:rFonts w:ascii="Times New Roman" w:hAnsi="Times New Roman" w:cs="Times New Roman"/>
          <w:color w:val="000000"/>
          <w:sz w:val="20"/>
          <w:szCs w:val="20"/>
        </w:rPr>
      </w:pPr>
      <w:r w:rsidRPr="003B4C2C">
        <w:rPr>
          <w:rFonts w:ascii="Times New Roman" w:hAnsi="Times New Roman" w:cs="Times New Roman"/>
          <w:color w:val="000000"/>
          <w:sz w:val="20"/>
          <w:szCs w:val="20"/>
        </w:rPr>
        <w:t>authorized government representative(s) designated in writing by the COR and/or CO when all vehicles are in service. All wait time charges shall be supported by notification to the authorized government representative(s) designated in writing by the COR and/or CO that the driver (vehicle) is in a waiting status.</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At this point, information concerning the reason for the wait time shall be provided.</w:t>
      </w:r>
    </w:p>
    <w:p w14:paraId="4EDC92D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DF"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5.2.4.3 For unscheduled trips, wait </w:t>
      </w:r>
      <w:proofErr w:type="gramStart"/>
      <w:r w:rsidRPr="003B4C2C">
        <w:rPr>
          <w:rFonts w:ascii="Times New Roman" w:hAnsi="Times New Roman" w:cs="Times New Roman"/>
          <w:color w:val="000000"/>
          <w:sz w:val="20"/>
          <w:szCs w:val="20"/>
        </w:rPr>
        <w:t>time charges</w:t>
      </w:r>
      <w:proofErr w:type="gramEnd"/>
      <w:r w:rsidRPr="003B4C2C">
        <w:rPr>
          <w:rFonts w:ascii="Times New Roman" w:hAnsi="Times New Roman" w:cs="Times New Roman"/>
          <w:color w:val="000000"/>
          <w:sz w:val="20"/>
          <w:szCs w:val="20"/>
        </w:rPr>
        <w:t xml:space="preserve"> </w:t>
      </w:r>
      <w:proofErr w:type="gramStart"/>
      <w:r w:rsidRPr="003B4C2C">
        <w:rPr>
          <w:rFonts w:ascii="Times New Roman" w:hAnsi="Times New Roman" w:cs="Times New Roman"/>
          <w:color w:val="000000"/>
          <w:sz w:val="20"/>
          <w:szCs w:val="20"/>
        </w:rPr>
        <w:t>shall</w:t>
      </w:r>
      <w:proofErr w:type="gramEnd"/>
      <w:r w:rsidRPr="003B4C2C">
        <w:rPr>
          <w:rFonts w:ascii="Times New Roman" w:hAnsi="Times New Roman" w:cs="Times New Roman"/>
          <w:color w:val="000000"/>
          <w:sz w:val="20"/>
          <w:szCs w:val="20"/>
        </w:rPr>
        <w:t xml:space="preserve"> commence 15 minutes from the time the contractor </w:t>
      </w:r>
      <w:proofErr w:type="gramStart"/>
      <w:r w:rsidRPr="003B4C2C">
        <w:rPr>
          <w:rFonts w:ascii="Times New Roman" w:hAnsi="Times New Roman" w:cs="Times New Roman"/>
          <w:color w:val="000000"/>
          <w:sz w:val="20"/>
          <w:szCs w:val="20"/>
        </w:rPr>
        <w:t>actually arrives</w:t>
      </w:r>
      <w:proofErr w:type="gramEnd"/>
      <w:r w:rsidRPr="003B4C2C">
        <w:rPr>
          <w:rFonts w:ascii="Times New Roman" w:hAnsi="Times New Roman" w:cs="Times New Roman"/>
          <w:color w:val="000000"/>
          <w:sz w:val="20"/>
          <w:szCs w:val="20"/>
        </w:rPr>
        <w:t xml:space="preserve"> at the designated pick-up and/or delivery points. For scheduled trips, waiting charges shall commence fifteen minutes from the scheduled pick-up time or from the time the contractor </w:t>
      </w:r>
      <w:proofErr w:type="gramStart"/>
      <w:r w:rsidRPr="003B4C2C">
        <w:rPr>
          <w:rFonts w:ascii="Times New Roman" w:hAnsi="Times New Roman" w:cs="Times New Roman"/>
          <w:color w:val="000000"/>
          <w:sz w:val="20"/>
          <w:szCs w:val="20"/>
        </w:rPr>
        <w:t>actually arrives</w:t>
      </w:r>
      <w:proofErr w:type="gramEnd"/>
      <w:r w:rsidRPr="003B4C2C">
        <w:rPr>
          <w:rFonts w:ascii="Times New Roman" w:hAnsi="Times New Roman" w:cs="Times New Roman"/>
          <w:color w:val="000000"/>
          <w:sz w:val="20"/>
          <w:szCs w:val="20"/>
        </w:rPr>
        <w:t xml:space="preserve"> at the designated pick-up point, whichever is later.</w:t>
      </w:r>
    </w:p>
    <w:p w14:paraId="4EDC92E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E1"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5.2.4.4 If the designated pick-up and/or delivery points are at other than the VA Medical facilities and waiting beyond the required 15-minute grace period is anticipated, the contractor shall notify the COR or authorized government representative(s) designated in writing by the COR and/or CO during business hours and after hours. This phone call is only for the purpose of verifying the contractor’s time of arrival at pick-up </w:t>
      </w:r>
      <w:proofErr w:type="gramStart"/>
      <w:r w:rsidRPr="003B4C2C">
        <w:rPr>
          <w:rFonts w:ascii="Times New Roman" w:hAnsi="Times New Roman" w:cs="Times New Roman"/>
          <w:color w:val="000000"/>
          <w:sz w:val="20"/>
          <w:szCs w:val="20"/>
        </w:rPr>
        <w:t>and or</w:t>
      </w:r>
      <w:proofErr w:type="gramEnd"/>
      <w:r w:rsidRPr="003B4C2C">
        <w:rPr>
          <w:rFonts w:ascii="Times New Roman" w:hAnsi="Times New Roman" w:cs="Times New Roman"/>
          <w:color w:val="000000"/>
          <w:sz w:val="20"/>
          <w:szCs w:val="20"/>
        </w:rPr>
        <w:t xml:space="preserve"> delivery points and is not necessary if the contractor does not anticipate a delay for which waiting charges will be claimed. The contractor’s failure to notify the COR or authorized government representative(s) designated in writing by the COR and/or CO when waiting beyond the grace period, shall result in non-payment for waiting time.</w:t>
      </w:r>
    </w:p>
    <w:p w14:paraId="4EDC92E2"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E3" w14:textId="77777777" w:rsidR="00D8322C" w:rsidRPr="003B4C2C" w:rsidRDefault="00D8322C" w:rsidP="00143B0B">
      <w:pPr>
        <w:autoSpaceDE w:val="0"/>
        <w:autoSpaceDN w:val="0"/>
        <w:adjustRightInd w:val="0"/>
        <w:spacing w:after="0" w:line="240" w:lineRule="auto"/>
        <w:ind w:left="45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5.2.5 </w:t>
      </w:r>
      <w:r w:rsidRPr="003B4C2C">
        <w:rPr>
          <w:rFonts w:ascii="Times New Roman" w:hAnsi="Times New Roman" w:cs="Times New Roman"/>
          <w:color w:val="000000"/>
          <w:sz w:val="20"/>
          <w:szCs w:val="20"/>
          <w:u w:val="single"/>
        </w:rPr>
        <w:t>Same Day | Patient Transport Requests</w:t>
      </w:r>
      <w:r w:rsidRPr="003B4C2C">
        <w:rPr>
          <w:rFonts w:ascii="Times New Roman" w:hAnsi="Times New Roman" w:cs="Times New Roman"/>
          <w:color w:val="000000"/>
          <w:sz w:val="20"/>
          <w:szCs w:val="20"/>
        </w:rPr>
        <w:t xml:space="preserve">. </w:t>
      </w:r>
      <w:proofErr w:type="gramStart"/>
      <w:r w:rsidRPr="003B4C2C">
        <w:rPr>
          <w:rFonts w:ascii="Times New Roman" w:hAnsi="Times New Roman" w:cs="Times New Roman"/>
          <w:color w:val="000000"/>
          <w:sz w:val="20"/>
          <w:szCs w:val="20"/>
        </w:rPr>
        <w:t>During the course of</w:t>
      </w:r>
      <w:proofErr w:type="gramEnd"/>
      <w:r w:rsidRPr="003B4C2C">
        <w:rPr>
          <w:rFonts w:ascii="Times New Roman" w:hAnsi="Times New Roman" w:cs="Times New Roman"/>
          <w:color w:val="000000"/>
          <w:sz w:val="20"/>
          <w:szCs w:val="20"/>
        </w:rPr>
        <w:t xml:space="preserve"> the day, it may become necessary to add beneficiaries to the request for patient transport list. When this occurs, the VA will either utilize VetRide or VA-Approved Transportation software, </w:t>
      </w:r>
      <w:proofErr w:type="gramStart"/>
      <w:r w:rsidRPr="003B4C2C">
        <w:rPr>
          <w:rFonts w:ascii="Times New Roman" w:hAnsi="Times New Roman" w:cs="Times New Roman"/>
          <w:color w:val="000000"/>
          <w:sz w:val="20"/>
          <w:szCs w:val="20"/>
        </w:rPr>
        <w:t>email encrypted</w:t>
      </w:r>
      <w:proofErr w:type="gramEnd"/>
      <w:r w:rsidRPr="003B4C2C">
        <w:rPr>
          <w:rFonts w:ascii="Times New Roman" w:hAnsi="Times New Roman" w:cs="Times New Roman"/>
          <w:color w:val="000000"/>
          <w:sz w:val="20"/>
          <w:szCs w:val="20"/>
        </w:rPr>
        <w:t>, fax and/or call the contractor to request patient transport. The authorized government representative(s) designated in writing by the COR and/or CO will maintain a log for all same day trips (including weekend and holidays) which will include the beneficiaries name, location/destin</w:t>
      </w:r>
      <w:r w:rsidRPr="003B4C2C">
        <w:rPr>
          <w:rFonts w:ascii="Times New Roman" w:hAnsi="Times New Roman" w:cs="Times New Roman"/>
          <w:color w:val="000000"/>
          <w:sz w:val="20"/>
          <w:szCs w:val="20"/>
        </w:rPr>
        <w:t xml:space="preserve">ation, time of the request for patient transport, appointment time and requested transport </w:t>
      </w:r>
      <w:r w:rsidRPr="003B4C2C">
        <w:rPr>
          <w:rFonts w:ascii="Times New Roman" w:hAnsi="Times New Roman" w:cs="Times New Roman"/>
          <w:color w:val="000000"/>
          <w:sz w:val="20"/>
          <w:szCs w:val="20"/>
        </w:rPr>
        <w:lastRenderedPageBreak/>
        <w:t>time. The contractor will immediately confirm the request and confirm the time the beneficiary is to be transported.</w:t>
      </w:r>
    </w:p>
    <w:p w14:paraId="4EDC92E4"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E5"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u w:val="single"/>
        </w:rPr>
      </w:pPr>
      <w:r w:rsidRPr="003B4C2C">
        <w:rPr>
          <w:rFonts w:ascii="Times New Roman" w:hAnsi="Times New Roman" w:cs="Times New Roman"/>
          <w:color w:val="000000"/>
          <w:sz w:val="20"/>
          <w:szCs w:val="20"/>
        </w:rPr>
        <w:t xml:space="preserve">5.2.6 </w:t>
      </w:r>
      <w:r w:rsidRPr="003B4C2C">
        <w:rPr>
          <w:rFonts w:ascii="Times New Roman" w:hAnsi="Times New Roman" w:cs="Times New Roman"/>
          <w:color w:val="000000"/>
          <w:sz w:val="20"/>
          <w:szCs w:val="20"/>
          <w:u w:val="single"/>
        </w:rPr>
        <w:softHyphen/>
        <w:t>Passenger Pick-Up Requirements – Scheduled Trips</w:t>
      </w:r>
    </w:p>
    <w:p w14:paraId="4EDC92E6"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u w:val="single"/>
        </w:rPr>
      </w:pPr>
    </w:p>
    <w:p w14:paraId="4EDC92E7" w14:textId="77777777" w:rsidR="00D8322C" w:rsidRPr="003B4C2C" w:rsidRDefault="00D8322C" w:rsidP="00143B0B">
      <w:pPr>
        <w:pStyle w:val="Default"/>
        <w:ind w:left="1350" w:hanging="630"/>
        <w:rPr>
          <w:rFonts w:ascii="Times New Roman" w:hAnsi="Times New Roman" w:cs="Times New Roman"/>
          <w:sz w:val="20"/>
          <w:szCs w:val="20"/>
        </w:rPr>
      </w:pPr>
      <w:r w:rsidRPr="003B4C2C">
        <w:rPr>
          <w:rFonts w:ascii="Times New Roman" w:hAnsi="Times New Roman" w:cs="Times New Roman"/>
          <w:sz w:val="20"/>
          <w:szCs w:val="20"/>
        </w:rPr>
        <w:t>5.2.6.1</w:t>
      </w:r>
      <w:r w:rsidRPr="003B4C2C">
        <w:rPr>
          <w:rFonts w:ascii="Times New Roman" w:hAnsi="Times New Roman" w:cs="Times New Roman"/>
          <w:b/>
          <w:bCs/>
          <w:sz w:val="20"/>
          <w:szCs w:val="20"/>
        </w:rPr>
        <w:t xml:space="preserve"> </w:t>
      </w:r>
      <w:r w:rsidRPr="003B4C2C">
        <w:rPr>
          <w:rFonts w:ascii="Times New Roman" w:hAnsi="Times New Roman" w:cs="Times New Roman"/>
          <w:sz w:val="20"/>
          <w:szCs w:val="20"/>
        </w:rPr>
        <w:t xml:space="preserve">The Contractor shall call the Veteran by telephone prior to pick up to confirm the Veteran's availability. If the passenger/caregiver/spouse/family member/etc. answers, the Contractor shall confirm the passenger’s name and address. The Contractor shall also provide them with the estimated time of arrival (ETA). </w:t>
      </w:r>
    </w:p>
    <w:p w14:paraId="4EDC92E8" w14:textId="77777777" w:rsidR="00D8322C" w:rsidRPr="009E2ED9" w:rsidRDefault="00D8322C" w:rsidP="00143B0B">
      <w:pPr>
        <w:pStyle w:val="Default"/>
        <w:ind w:left="1350" w:hanging="630"/>
        <w:rPr>
          <w:rFonts w:ascii="Times New Roman" w:hAnsi="Times New Roman" w:cs="Times New Roman"/>
          <w:sz w:val="20"/>
          <w:szCs w:val="20"/>
        </w:rPr>
      </w:pPr>
      <w:r w:rsidRPr="003B4C2C">
        <w:rPr>
          <w:rFonts w:ascii="Times New Roman" w:hAnsi="Times New Roman" w:cs="Times New Roman"/>
          <w:sz w:val="20"/>
          <w:szCs w:val="20"/>
        </w:rPr>
        <w:t>5.2.6.2</w:t>
      </w:r>
      <w:r w:rsidRPr="003B4C2C">
        <w:rPr>
          <w:rFonts w:ascii="Times New Roman" w:hAnsi="Times New Roman" w:cs="Times New Roman"/>
          <w:b/>
          <w:bCs/>
          <w:sz w:val="20"/>
          <w:szCs w:val="20"/>
        </w:rPr>
        <w:t xml:space="preserve"> </w:t>
      </w:r>
      <w:r w:rsidRPr="003B4C2C">
        <w:rPr>
          <w:rFonts w:ascii="Times New Roman" w:hAnsi="Times New Roman" w:cs="Times New Roman"/>
          <w:sz w:val="20"/>
          <w:szCs w:val="20"/>
        </w:rPr>
        <w:t>If the Contractor is unable to confirm that the Veteran is available for pick up, they shall go to the Veteran’s home at the scheduled time unless otherwise directed by VTS.</w:t>
      </w:r>
    </w:p>
    <w:p w14:paraId="4EDC92E9" w14:textId="77777777" w:rsidR="00D8322C" w:rsidRPr="003B4C2C" w:rsidRDefault="00D8322C" w:rsidP="00143B0B">
      <w:pPr>
        <w:pStyle w:val="Default"/>
        <w:ind w:left="1350" w:hanging="630"/>
        <w:rPr>
          <w:rFonts w:ascii="Times New Roman" w:hAnsi="Times New Roman" w:cs="Times New Roman"/>
          <w:sz w:val="20"/>
          <w:szCs w:val="20"/>
        </w:rPr>
      </w:pPr>
      <w:r w:rsidRPr="003B4C2C">
        <w:rPr>
          <w:rFonts w:ascii="Times New Roman" w:hAnsi="Times New Roman" w:cs="Times New Roman"/>
          <w:sz w:val="20"/>
          <w:szCs w:val="20"/>
        </w:rPr>
        <w:t xml:space="preserve">5.2.6.3 If the Contractor/Driver is connected to an answering machine or voicemail, the Contractor shall leave a message for the passenger to contact the VTS. </w:t>
      </w:r>
    </w:p>
    <w:p w14:paraId="4EDC92EA" w14:textId="77777777" w:rsidR="00D8322C" w:rsidRPr="003B4C2C" w:rsidRDefault="00D8322C" w:rsidP="00143B0B">
      <w:pPr>
        <w:pStyle w:val="Default"/>
        <w:ind w:left="1350" w:hanging="630"/>
        <w:rPr>
          <w:rFonts w:ascii="Times New Roman" w:hAnsi="Times New Roman" w:cs="Times New Roman"/>
          <w:sz w:val="20"/>
          <w:szCs w:val="20"/>
        </w:rPr>
      </w:pPr>
      <w:r w:rsidRPr="003B4C2C">
        <w:rPr>
          <w:rFonts w:ascii="Times New Roman" w:hAnsi="Times New Roman" w:cs="Times New Roman"/>
          <w:sz w:val="20"/>
          <w:szCs w:val="20"/>
        </w:rPr>
        <w:t xml:space="preserve">5.2.6.4 Contractor/Driver shall call their Dispatcher and inform them of the situation at which time the Contractor/Dispatcher shall contact the VTS/AOD for further instructions. </w:t>
      </w:r>
    </w:p>
    <w:p w14:paraId="4EDC92EB" w14:textId="77777777" w:rsidR="00D8322C" w:rsidRPr="003B4C2C" w:rsidRDefault="00D8322C" w:rsidP="00143B0B">
      <w:pPr>
        <w:pStyle w:val="Default"/>
        <w:ind w:left="1260" w:hanging="540"/>
        <w:rPr>
          <w:rFonts w:ascii="Times New Roman" w:hAnsi="Times New Roman" w:cs="Times New Roman"/>
          <w:sz w:val="20"/>
          <w:szCs w:val="20"/>
        </w:rPr>
      </w:pPr>
      <w:r w:rsidRPr="003B4C2C">
        <w:rPr>
          <w:rFonts w:ascii="Times New Roman" w:hAnsi="Times New Roman" w:cs="Times New Roman"/>
          <w:sz w:val="20"/>
          <w:szCs w:val="20"/>
        </w:rPr>
        <w:t>5.2.6.5</w:t>
      </w:r>
      <w:r w:rsidRPr="003B4C2C">
        <w:rPr>
          <w:rFonts w:ascii="Times New Roman" w:hAnsi="Times New Roman" w:cs="Times New Roman"/>
          <w:b/>
          <w:bCs/>
          <w:sz w:val="20"/>
          <w:szCs w:val="20"/>
        </w:rPr>
        <w:t xml:space="preserve"> </w:t>
      </w:r>
      <w:r w:rsidRPr="003B4C2C">
        <w:rPr>
          <w:rFonts w:ascii="Times New Roman" w:hAnsi="Times New Roman" w:cs="Times New Roman"/>
          <w:sz w:val="20"/>
          <w:szCs w:val="20"/>
        </w:rPr>
        <w:t xml:space="preserve">If the Veteran confirms availability over the </w:t>
      </w:r>
      <w:proofErr w:type="gramStart"/>
      <w:r w:rsidRPr="003B4C2C">
        <w:rPr>
          <w:rFonts w:ascii="Times New Roman" w:hAnsi="Times New Roman" w:cs="Times New Roman"/>
          <w:sz w:val="20"/>
          <w:szCs w:val="20"/>
        </w:rPr>
        <w:t>phone, but</w:t>
      </w:r>
      <w:proofErr w:type="gramEnd"/>
      <w:r w:rsidRPr="003B4C2C">
        <w:rPr>
          <w:rFonts w:ascii="Times New Roman" w:hAnsi="Times New Roman" w:cs="Times New Roman"/>
          <w:sz w:val="20"/>
          <w:szCs w:val="20"/>
        </w:rPr>
        <w:t xml:space="preserve"> then refuses transportation after the Contractor has arrived at the Veteran’s residence, the Contractor shall immediately notify VTS/AOD. </w:t>
      </w:r>
    </w:p>
    <w:p w14:paraId="4EDC92EC" w14:textId="77777777" w:rsidR="00D8322C" w:rsidRPr="003B4C2C" w:rsidRDefault="00D8322C" w:rsidP="00143B0B">
      <w:pPr>
        <w:pStyle w:val="Default"/>
        <w:ind w:left="720"/>
        <w:rPr>
          <w:rFonts w:ascii="Times New Roman" w:hAnsi="Times New Roman" w:cs="Times New Roman"/>
          <w:sz w:val="20"/>
          <w:szCs w:val="20"/>
        </w:rPr>
      </w:pPr>
      <w:r w:rsidRPr="003B4C2C">
        <w:rPr>
          <w:rFonts w:ascii="Times New Roman" w:hAnsi="Times New Roman" w:cs="Times New Roman"/>
          <w:sz w:val="20"/>
          <w:szCs w:val="20"/>
        </w:rPr>
        <w:t>5.2.6.6</w:t>
      </w:r>
      <w:r w:rsidRPr="003B4C2C">
        <w:rPr>
          <w:rFonts w:ascii="Times New Roman" w:hAnsi="Times New Roman" w:cs="Times New Roman"/>
          <w:b/>
          <w:bCs/>
          <w:sz w:val="20"/>
          <w:szCs w:val="20"/>
        </w:rPr>
        <w:t xml:space="preserve"> </w:t>
      </w:r>
      <w:r w:rsidRPr="003B4C2C">
        <w:rPr>
          <w:rFonts w:ascii="Times New Roman" w:hAnsi="Times New Roman" w:cs="Times New Roman"/>
          <w:sz w:val="20"/>
          <w:szCs w:val="20"/>
        </w:rPr>
        <w:t>If the passenger is not available for pick-up, due to unforeseen circumstances outside the control of the Contractor, the Contractor will be paid the “</w:t>
      </w:r>
      <w:proofErr w:type="gramStart"/>
      <w:r w:rsidRPr="003B4C2C">
        <w:rPr>
          <w:rFonts w:ascii="Times New Roman" w:hAnsi="Times New Roman" w:cs="Times New Roman"/>
          <w:sz w:val="20"/>
          <w:szCs w:val="20"/>
        </w:rPr>
        <w:t>dry-run</w:t>
      </w:r>
      <w:proofErr w:type="gramEnd"/>
      <w:r w:rsidRPr="003B4C2C">
        <w:rPr>
          <w:rFonts w:ascii="Times New Roman" w:hAnsi="Times New Roman" w:cs="Times New Roman"/>
          <w:sz w:val="20"/>
          <w:szCs w:val="20"/>
        </w:rPr>
        <w:t xml:space="preserve">” rate specified in the schedule. </w:t>
      </w:r>
    </w:p>
    <w:p w14:paraId="4EDC92E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5.2.7 </w:t>
      </w:r>
      <w:r w:rsidRPr="003B4C2C">
        <w:rPr>
          <w:rFonts w:ascii="Times New Roman" w:hAnsi="Times New Roman" w:cs="Times New Roman"/>
          <w:color w:val="000000"/>
          <w:sz w:val="20"/>
          <w:szCs w:val="20"/>
          <w:u w:val="single"/>
        </w:rPr>
        <w:t>Communications Systems</w:t>
      </w:r>
      <w:r w:rsidRPr="003B4C2C">
        <w:rPr>
          <w:rFonts w:ascii="Times New Roman" w:hAnsi="Times New Roman" w:cs="Times New Roman"/>
          <w:color w:val="000000"/>
          <w:sz w:val="20"/>
          <w:szCs w:val="20"/>
        </w:rPr>
        <w:t>. The contractor shall maintain communication systems as required by Federal,</w:t>
      </w:r>
    </w:p>
    <w:p w14:paraId="4EDC92EE" w14:textId="77777777" w:rsidR="00D8322C" w:rsidRPr="003B4C2C" w:rsidRDefault="00D8322C" w:rsidP="00143B0B">
      <w:pPr>
        <w:autoSpaceDE w:val="0"/>
        <w:autoSpaceDN w:val="0"/>
        <w:adjustRightInd w:val="0"/>
        <w:spacing w:after="0" w:line="240" w:lineRule="auto"/>
        <w:ind w:left="450"/>
        <w:rPr>
          <w:rFonts w:ascii="Times New Roman" w:hAnsi="Times New Roman" w:cs="Times New Roman"/>
          <w:color w:val="000000"/>
          <w:sz w:val="20"/>
          <w:szCs w:val="20"/>
        </w:rPr>
      </w:pPr>
      <w:r w:rsidRPr="003B4C2C">
        <w:rPr>
          <w:rFonts w:ascii="Times New Roman" w:hAnsi="Times New Roman" w:cs="Times New Roman"/>
          <w:color w:val="000000"/>
          <w:sz w:val="20"/>
          <w:szCs w:val="20"/>
        </w:rPr>
        <w:t>State, Local and Department of Veterans Affairs which shall include the following:</w:t>
      </w:r>
    </w:p>
    <w:p w14:paraId="4EDC92EF"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F0"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5.2.7.1 The contractor shall have the ability to correspond via encrypted email capability for all patient related correspondence.</w:t>
      </w:r>
    </w:p>
    <w:p w14:paraId="4EDC92F1"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F2"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5.2.7.2 The contractor shall maintain sufficient telephone capacity to ensure immediate local/toll free communication access between the VA Medical Center and the contractor’s facility for the </w:t>
      </w:r>
      <w:proofErr w:type="gramStart"/>
      <w:r w:rsidRPr="003B4C2C">
        <w:rPr>
          <w:rFonts w:ascii="Times New Roman" w:hAnsi="Times New Roman" w:cs="Times New Roman"/>
          <w:color w:val="000000"/>
          <w:sz w:val="20"/>
          <w:szCs w:val="20"/>
        </w:rPr>
        <w:t>purposes</w:t>
      </w:r>
      <w:proofErr w:type="gramEnd"/>
      <w:r w:rsidRPr="003B4C2C">
        <w:rPr>
          <w:rFonts w:ascii="Times New Roman" w:hAnsi="Times New Roman" w:cs="Times New Roman"/>
          <w:color w:val="000000"/>
          <w:sz w:val="20"/>
          <w:szCs w:val="20"/>
        </w:rPr>
        <w:t xml:space="preserve"> conducting business in the performance of the contract.</w:t>
      </w:r>
    </w:p>
    <w:p w14:paraId="4EDC92F3"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F4"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5.2.7.3 The contractor shall have telephone coverage to accept calls from authorized government representatives seven (7) days a week, 24 hours a day.</w:t>
      </w:r>
    </w:p>
    <w:p w14:paraId="4EDC92F5"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F6"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5.2.7.4 The contractor shall ensure the availability of mobile radio and/or cellular telephone communication with all vehicles </w:t>
      </w:r>
      <w:proofErr w:type="gramStart"/>
      <w:r w:rsidRPr="003B4C2C">
        <w:rPr>
          <w:rFonts w:ascii="Times New Roman" w:hAnsi="Times New Roman" w:cs="Times New Roman"/>
          <w:color w:val="000000"/>
          <w:sz w:val="20"/>
          <w:szCs w:val="20"/>
        </w:rPr>
        <w:t>providing transportation service at all times</w:t>
      </w:r>
      <w:proofErr w:type="gramEnd"/>
      <w:r w:rsidRPr="003B4C2C">
        <w:rPr>
          <w:rFonts w:ascii="Times New Roman" w:hAnsi="Times New Roman" w:cs="Times New Roman"/>
          <w:color w:val="000000"/>
          <w:sz w:val="20"/>
          <w:szCs w:val="20"/>
        </w:rPr>
        <w:t>.</w:t>
      </w:r>
    </w:p>
    <w:p w14:paraId="4EDC92F7"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F8"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5.2.7.5 The contractor shall maintain a back-up fax machine capability in the event of natural or man-made disaster or event which prevents the transmission of patient transport requests via VetRide or VA-Approved Transportation software.</w:t>
      </w:r>
    </w:p>
    <w:p w14:paraId="4EDC92F9"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2FA"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5.2.7.6 The government point of contact for </w:t>
      </w:r>
      <w:proofErr w:type="gramStart"/>
      <w:r w:rsidRPr="003B4C2C">
        <w:rPr>
          <w:rFonts w:ascii="Times New Roman" w:hAnsi="Times New Roman" w:cs="Times New Roman"/>
          <w:color w:val="000000"/>
          <w:sz w:val="20"/>
          <w:szCs w:val="20"/>
        </w:rPr>
        <w:t>the daily</w:t>
      </w:r>
      <w:proofErr w:type="gramEnd"/>
      <w:r w:rsidRPr="003B4C2C">
        <w:rPr>
          <w:rFonts w:ascii="Times New Roman" w:hAnsi="Times New Roman" w:cs="Times New Roman"/>
          <w:color w:val="000000"/>
          <w:sz w:val="20"/>
          <w:szCs w:val="20"/>
        </w:rPr>
        <w:t xml:space="preserve"> communications with the contractor for coordinating</w:t>
      </w:r>
    </w:p>
    <w:p w14:paraId="4EDC92FB" w14:textId="77777777" w:rsidR="00D8322C" w:rsidRPr="003B4C2C" w:rsidRDefault="00D8322C" w:rsidP="00143B0B">
      <w:pPr>
        <w:autoSpaceDE w:val="0"/>
        <w:autoSpaceDN w:val="0"/>
        <w:adjustRightInd w:val="0"/>
        <w:spacing w:after="0" w:line="240" w:lineRule="auto"/>
        <w:ind w:left="13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patient transport during normal business hours and after hours is the COR or authorized government representative(s) designated in writing by the COR and/or CO. </w:t>
      </w:r>
    </w:p>
    <w:p w14:paraId="4EDC92F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2F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5.3 </w:t>
      </w:r>
      <w:r w:rsidRPr="003B4C2C">
        <w:rPr>
          <w:rFonts w:ascii="Times New Roman" w:hAnsi="Times New Roman" w:cs="Times New Roman"/>
          <w:color w:val="000000"/>
          <w:sz w:val="20"/>
          <w:szCs w:val="20"/>
          <w:u w:val="single"/>
        </w:rPr>
        <w:t>INVOICING PROCEDURES, BILLING RATES AND MANDATORY REPORTS</w:t>
      </w:r>
      <w:r w:rsidRPr="003B4C2C">
        <w:rPr>
          <w:rFonts w:ascii="Times New Roman" w:hAnsi="Times New Roman" w:cs="Times New Roman"/>
          <w:color w:val="000000"/>
          <w:sz w:val="20"/>
          <w:szCs w:val="20"/>
        </w:rPr>
        <w:t>. The contractor shall</w:t>
      </w:r>
    </w:p>
    <w:p w14:paraId="4EDC92FE" w14:textId="77777777" w:rsidR="00D8322C" w:rsidRPr="003B4C2C" w:rsidRDefault="00D8322C" w:rsidP="00143B0B">
      <w:pPr>
        <w:autoSpaceDE w:val="0"/>
        <w:autoSpaceDN w:val="0"/>
        <w:adjustRightInd w:val="0"/>
        <w:spacing w:after="0" w:line="240" w:lineRule="auto"/>
        <w:ind w:left="270"/>
        <w:rPr>
          <w:rFonts w:ascii="Times New Roman" w:hAnsi="Times New Roman" w:cs="Times New Roman"/>
          <w:color w:val="000000"/>
          <w:sz w:val="20"/>
          <w:szCs w:val="20"/>
        </w:rPr>
      </w:pPr>
      <w:r w:rsidRPr="003B4C2C">
        <w:rPr>
          <w:rFonts w:ascii="Times New Roman" w:hAnsi="Times New Roman" w:cs="Times New Roman"/>
          <w:color w:val="000000"/>
          <w:sz w:val="20"/>
          <w:szCs w:val="20"/>
        </w:rPr>
        <w:t>comply with the terms and conditions established in this contract for invoicing procedures, billing rates and</w:t>
      </w:r>
    </w:p>
    <w:p w14:paraId="4EDC92FF" w14:textId="77777777" w:rsidR="00D8322C" w:rsidRPr="003B4C2C" w:rsidRDefault="00D8322C" w:rsidP="00143B0B">
      <w:pPr>
        <w:autoSpaceDE w:val="0"/>
        <w:autoSpaceDN w:val="0"/>
        <w:adjustRightInd w:val="0"/>
        <w:spacing w:after="0" w:line="240" w:lineRule="auto"/>
        <w:ind w:left="270"/>
        <w:rPr>
          <w:rFonts w:ascii="Times New Roman" w:hAnsi="Times New Roman" w:cs="Times New Roman"/>
          <w:color w:val="000000"/>
          <w:sz w:val="20"/>
          <w:szCs w:val="20"/>
        </w:rPr>
      </w:pPr>
      <w:r w:rsidRPr="003B4C2C">
        <w:rPr>
          <w:rFonts w:ascii="Times New Roman" w:hAnsi="Times New Roman" w:cs="Times New Roman"/>
          <w:color w:val="000000"/>
          <w:sz w:val="20"/>
          <w:szCs w:val="20"/>
        </w:rPr>
        <w:t>mandatory reports which shall include the following:</w:t>
      </w:r>
    </w:p>
    <w:p w14:paraId="4EDC9300"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01"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5.3.1 </w:t>
      </w:r>
      <w:r w:rsidRPr="003B4C2C">
        <w:rPr>
          <w:rFonts w:ascii="Times New Roman" w:hAnsi="Times New Roman" w:cs="Times New Roman"/>
          <w:color w:val="000000"/>
          <w:sz w:val="20"/>
          <w:szCs w:val="20"/>
          <w:u w:val="single"/>
        </w:rPr>
        <w:t>Invoicing Procedures</w:t>
      </w:r>
      <w:r w:rsidRPr="003B4C2C">
        <w:rPr>
          <w:rFonts w:ascii="Times New Roman" w:hAnsi="Times New Roman" w:cs="Times New Roman"/>
          <w:color w:val="000000"/>
          <w:sz w:val="20"/>
          <w:szCs w:val="20"/>
        </w:rPr>
        <w:t xml:space="preserve">. The contractor shall submit invoices on a bi-weekly basis in accordance with the terms and conditions established in this contract to include FAR 52.212-4, FAR 52.247, and VAAR 852.232-72. The contractor shall only invoice for authorized work completed not-to-exceed (NTE) the amounts established in the SCHEDULE OF SERVICES – PRICE SCHEDULE for this </w:t>
      </w:r>
      <w:r w:rsidRPr="003B4C2C">
        <w:rPr>
          <w:rFonts w:ascii="Times New Roman" w:hAnsi="Times New Roman" w:cs="Times New Roman"/>
          <w:color w:val="000000"/>
          <w:sz w:val="20"/>
          <w:szCs w:val="20"/>
        </w:rPr>
        <w:lastRenderedPageBreak/>
        <w:t>contract. The contractor shall ensure all invoices reference the following information to be considered for payment by the government:</w:t>
      </w:r>
    </w:p>
    <w:p w14:paraId="4EDC9302"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03" w14:textId="77777777" w:rsidR="00D8322C" w:rsidRPr="003B4C2C" w:rsidRDefault="00D8322C" w:rsidP="00143B0B">
      <w:pPr>
        <w:numPr>
          <w:ilvl w:val="0"/>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 xml:space="preserve">All invoices must be submitted within 30 calendar days of date of service in accordance with 38 CFR 70 to be considered timely submission. </w:t>
      </w:r>
    </w:p>
    <w:p w14:paraId="4EDC9304"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 xml:space="preserve">The contractor’s invoice must be on </w:t>
      </w:r>
      <w:proofErr w:type="gramStart"/>
      <w:r w:rsidRPr="003B4C2C">
        <w:rPr>
          <w:rFonts w:ascii="Times New Roman" w:hAnsi="Times New Roman" w:cs="Times New Roman"/>
          <w:sz w:val="20"/>
          <w:szCs w:val="20"/>
        </w:rPr>
        <w:t>the HCFA</w:t>
      </w:r>
      <w:proofErr w:type="gramEnd"/>
      <w:r w:rsidRPr="003B4C2C">
        <w:rPr>
          <w:rFonts w:ascii="Times New Roman" w:hAnsi="Times New Roman" w:cs="Times New Roman"/>
          <w:sz w:val="20"/>
          <w:szCs w:val="20"/>
        </w:rPr>
        <w:t xml:space="preserve"> 1500 to include: </w:t>
      </w:r>
    </w:p>
    <w:p w14:paraId="4EDC9305"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Contract Number</w:t>
      </w:r>
    </w:p>
    <w:p w14:paraId="4EDC9306"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Date of Service (to include Box 24 A-J)</w:t>
      </w:r>
    </w:p>
    <w:p w14:paraId="4EDC9307"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Authorization number(s)</w:t>
      </w:r>
    </w:p>
    <w:p w14:paraId="4EDC9308"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Pick-up and drop-off location of the patient</w:t>
      </w:r>
    </w:p>
    <w:p w14:paraId="4EDC9309"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Base Rate</w:t>
      </w:r>
    </w:p>
    <w:p w14:paraId="4EDC930A"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Name (Last, First and Middle Initial (if any)) and Full Social Security number (Box 1a) of patient transported</w:t>
      </w:r>
    </w:p>
    <w:p w14:paraId="4EDC930B"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Date of Birth and Sex</w:t>
      </w:r>
    </w:p>
    <w:p w14:paraId="4EDC930C"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Diagnosis Codes or Nature of Illness or Injury</w:t>
      </w:r>
    </w:p>
    <w:p w14:paraId="4EDC930D"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Documentation of circumstances when billing for waiting time</w:t>
      </w:r>
    </w:p>
    <w:p w14:paraId="4EDC930E"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Any miscellaneous charges for which the contractor is expecting reimbursement i.e., Wait time, mileage over 30 miles etc.</w:t>
      </w:r>
    </w:p>
    <w:p w14:paraId="4EDC930F"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VA authorizing official’s name</w:t>
      </w:r>
    </w:p>
    <w:p w14:paraId="4EDC9310" w14:textId="77777777" w:rsidR="00D8322C" w:rsidRPr="003B4C2C" w:rsidRDefault="00D8322C" w:rsidP="00143B0B">
      <w:pPr>
        <w:numPr>
          <w:ilvl w:val="2"/>
          <w:numId w:val="9"/>
        </w:numPr>
        <w:adjustRightInd w:val="0"/>
        <w:contextualSpacing/>
        <w:rPr>
          <w:rFonts w:ascii="Times New Roman" w:hAnsi="Times New Roman" w:cs="Times New Roman"/>
          <w:sz w:val="20"/>
          <w:szCs w:val="20"/>
        </w:rPr>
      </w:pPr>
      <w:r w:rsidRPr="003B4C2C">
        <w:rPr>
          <w:rFonts w:ascii="Times New Roman" w:hAnsi="Times New Roman" w:cs="Times New Roman"/>
          <w:sz w:val="20"/>
          <w:szCs w:val="20"/>
        </w:rPr>
        <w:t>Healthcare Procedure Coding System/National Level II (HCPCS)</w:t>
      </w:r>
    </w:p>
    <w:p w14:paraId="4EDC9311" w14:textId="77777777" w:rsidR="00D8322C" w:rsidRPr="003B4C2C" w:rsidRDefault="00D8322C" w:rsidP="00143B0B">
      <w:pPr>
        <w:autoSpaceDE w:val="0"/>
        <w:autoSpaceDN w:val="0"/>
        <w:adjustRightInd w:val="0"/>
        <w:spacing w:after="0" w:line="240" w:lineRule="auto"/>
        <w:rPr>
          <w:rFonts w:ascii="Times New Roman" w:hAnsi="Times New Roman" w:cs="Times New Roman"/>
          <w:sz w:val="20"/>
          <w:szCs w:val="20"/>
        </w:rPr>
      </w:pPr>
    </w:p>
    <w:p w14:paraId="4EDC9312" w14:textId="77777777" w:rsidR="00D8322C" w:rsidRPr="003B4C2C" w:rsidRDefault="00D8322C" w:rsidP="00143B0B">
      <w:pPr>
        <w:pStyle w:val="ListParagraph"/>
        <w:numPr>
          <w:ilvl w:val="0"/>
          <w:numId w:val="9"/>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sz w:val="20"/>
          <w:szCs w:val="20"/>
        </w:rPr>
        <w:t xml:space="preserve">Unauthorized charges will be reviewed by the Contracting Officer Representative (COR) as to the validity of the charges and as to whether the payment will be made.  A final determination will be made within 30 days after notifying the Contractor of the </w:t>
      </w:r>
      <w:proofErr w:type="gramStart"/>
      <w:r w:rsidRPr="003B4C2C">
        <w:rPr>
          <w:rFonts w:ascii="Times New Roman" w:hAnsi="Times New Roman" w:cs="Times New Roman"/>
          <w:sz w:val="20"/>
          <w:szCs w:val="20"/>
        </w:rPr>
        <w:t>charges, which</w:t>
      </w:r>
      <w:proofErr w:type="gramEnd"/>
      <w:r w:rsidRPr="003B4C2C">
        <w:rPr>
          <w:rFonts w:ascii="Times New Roman" w:hAnsi="Times New Roman" w:cs="Times New Roman"/>
          <w:sz w:val="20"/>
          <w:szCs w:val="20"/>
        </w:rPr>
        <w:t xml:space="preserve"> are being suspended.</w:t>
      </w:r>
    </w:p>
    <w:p w14:paraId="4EDC9313" w14:textId="77777777" w:rsidR="00D8322C" w:rsidRPr="003B4C2C" w:rsidRDefault="00D8322C" w:rsidP="00143B0B">
      <w:pPr>
        <w:pStyle w:val="ListParagraph"/>
        <w:autoSpaceDE w:val="0"/>
        <w:autoSpaceDN w:val="0"/>
        <w:adjustRightInd w:val="0"/>
        <w:spacing w:after="0" w:line="240" w:lineRule="auto"/>
        <w:ind w:left="3240"/>
        <w:rPr>
          <w:rFonts w:ascii="Times New Roman" w:hAnsi="Times New Roman" w:cs="Times New Roman"/>
          <w:color w:val="000000"/>
          <w:sz w:val="20"/>
          <w:szCs w:val="20"/>
        </w:rPr>
      </w:pPr>
    </w:p>
    <w:p w14:paraId="4EDC9314" w14:textId="77777777" w:rsidR="00D8322C" w:rsidRPr="003B4C2C" w:rsidRDefault="00D8322C" w:rsidP="00143B0B">
      <w:pPr>
        <w:pStyle w:val="ListParagraph"/>
        <w:numPr>
          <w:ilvl w:val="0"/>
          <w:numId w:val="9"/>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Other information requested by the COR or authorized government representative(s) designated in writing by the COR and/or CO.</w:t>
      </w:r>
    </w:p>
    <w:p w14:paraId="4EDC9315" w14:textId="77777777" w:rsidR="00D8322C" w:rsidRPr="003B4C2C" w:rsidRDefault="00D8322C" w:rsidP="00143B0B">
      <w:pPr>
        <w:pStyle w:val="ListParagraph"/>
        <w:autoSpaceDE w:val="0"/>
        <w:autoSpaceDN w:val="0"/>
        <w:adjustRightInd w:val="0"/>
        <w:spacing w:after="0" w:line="240" w:lineRule="auto"/>
        <w:ind w:left="1800"/>
        <w:rPr>
          <w:rFonts w:ascii="Times New Roman" w:hAnsi="Times New Roman" w:cs="Times New Roman"/>
          <w:color w:val="000000"/>
          <w:sz w:val="20"/>
          <w:szCs w:val="20"/>
        </w:rPr>
      </w:pPr>
    </w:p>
    <w:p w14:paraId="4EDC9316" w14:textId="77777777" w:rsidR="00D8322C" w:rsidRPr="003B4C2C" w:rsidRDefault="00D8322C" w:rsidP="00143B0B">
      <w:pPr>
        <w:autoSpaceDE w:val="0"/>
        <w:autoSpaceDN w:val="0"/>
        <w:adjustRightInd w:val="0"/>
        <w:spacing w:after="0" w:line="240" w:lineRule="auto"/>
        <w:ind w:left="45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5.3.2 </w:t>
      </w:r>
      <w:r w:rsidRPr="003B4C2C">
        <w:rPr>
          <w:rFonts w:ascii="Times New Roman" w:hAnsi="Times New Roman" w:cs="Times New Roman"/>
          <w:color w:val="000000"/>
          <w:sz w:val="20"/>
          <w:szCs w:val="20"/>
          <w:u w:val="single"/>
        </w:rPr>
        <w:t>Billing Rates</w:t>
      </w:r>
      <w:r w:rsidRPr="003B4C2C">
        <w:rPr>
          <w:rFonts w:ascii="Times New Roman" w:hAnsi="Times New Roman" w:cs="Times New Roman"/>
          <w:color w:val="000000"/>
          <w:sz w:val="20"/>
          <w:szCs w:val="20"/>
        </w:rPr>
        <w:t>. The contractor shall submit all invoices in accordance with the terms and conditions of this contract at the rates specified in the SCHEDULE OF SERVICES – PRICE SCHEDULE which shall be priced as all-inclusive of all costs required to perform services under this contract summarized as follows:</w:t>
      </w:r>
    </w:p>
    <w:p w14:paraId="4EDC931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18"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5.3.2.1 </w:t>
      </w:r>
      <w:r w:rsidRPr="003B4C2C">
        <w:rPr>
          <w:rFonts w:ascii="Times New Roman" w:hAnsi="Times New Roman" w:cs="Times New Roman"/>
          <w:color w:val="000000"/>
          <w:sz w:val="20"/>
          <w:szCs w:val="20"/>
          <w:u w:val="single"/>
        </w:rPr>
        <w:t>All Inclusive Pricing | Fully Burdened</w:t>
      </w:r>
      <w:r w:rsidRPr="003B4C2C">
        <w:rPr>
          <w:rFonts w:ascii="Times New Roman" w:hAnsi="Times New Roman" w:cs="Times New Roman"/>
          <w:color w:val="000000"/>
          <w:sz w:val="20"/>
          <w:szCs w:val="20"/>
        </w:rPr>
        <w:t>. All patient transport rates established in the SCHEDULE OF SERVICES – PRICE SCHEDULE shall be priced by the contractor as fully burdened (or fully inclusive) of all costs required to perform services under this contract such as overhead, general and administrative (G&amp;A) costs, indirect costs, and other direct costs (ODCs) to include all ferry, bridge, tunnel or road toll charges.</w:t>
      </w:r>
    </w:p>
    <w:p w14:paraId="4EDC9319"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1A" w14:textId="77777777" w:rsidR="00D8322C" w:rsidRPr="003B4C2C" w:rsidRDefault="00D8322C" w:rsidP="00143B0B">
      <w:pPr>
        <w:widowControl w:val="0"/>
        <w:tabs>
          <w:tab w:val="left" w:pos="1426"/>
        </w:tabs>
        <w:autoSpaceDE w:val="0"/>
        <w:autoSpaceDN w:val="0"/>
        <w:spacing w:before="3" w:after="0" w:line="240" w:lineRule="auto"/>
        <w:rPr>
          <w:rFonts w:ascii="Times New Roman" w:hAnsi="Times New Roman" w:cs="Times New Roman"/>
          <w:sz w:val="20"/>
          <w:szCs w:val="20"/>
        </w:rPr>
      </w:pPr>
      <w:r w:rsidRPr="003B4C2C">
        <w:rPr>
          <w:rFonts w:ascii="Times New Roman" w:hAnsi="Times New Roman" w:cs="Times New Roman"/>
          <w:color w:val="000000"/>
          <w:sz w:val="20"/>
          <w:szCs w:val="20"/>
        </w:rPr>
        <w:t xml:space="preserve">               5.3.2.2 </w:t>
      </w: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price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for</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transportation</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shall</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be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calculated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as</w:t>
      </w:r>
      <w:r w:rsidRPr="003B4C2C">
        <w:rPr>
          <w:rFonts w:ascii="Times New Roman" w:hAnsi="Times New Roman" w:cs="Times New Roman"/>
          <w:spacing w:val="-2"/>
          <w:sz w:val="20"/>
          <w:szCs w:val="20"/>
        </w:rPr>
        <w:t xml:space="preserve"> follows:</w:t>
      </w:r>
    </w:p>
    <w:p w14:paraId="4EDC931B" w14:textId="77777777" w:rsidR="00D8322C" w:rsidRPr="003B4C2C" w:rsidRDefault="00D8322C" w:rsidP="00143B0B">
      <w:pPr>
        <w:pStyle w:val="BodyText"/>
        <w:spacing w:before="2"/>
        <w:rPr>
          <w:sz w:val="20"/>
          <w:szCs w:val="20"/>
        </w:rPr>
      </w:pPr>
    </w:p>
    <w:p w14:paraId="4EDC931C" w14:textId="77777777" w:rsidR="00D8322C" w:rsidRPr="003B4C2C" w:rsidRDefault="00D8322C" w:rsidP="00143B0B">
      <w:pPr>
        <w:pStyle w:val="BodyText"/>
        <w:spacing w:line="252" w:lineRule="exact"/>
        <w:ind w:left="1199"/>
        <w:rPr>
          <w:sz w:val="20"/>
          <w:szCs w:val="20"/>
        </w:rPr>
      </w:pPr>
      <w:r w:rsidRPr="003B4C2C">
        <w:rPr>
          <w:sz w:val="20"/>
          <w:szCs w:val="20"/>
        </w:rPr>
        <w:t>Base</w:t>
      </w:r>
      <w:r w:rsidRPr="003B4C2C">
        <w:rPr>
          <w:spacing w:val="-4"/>
          <w:sz w:val="20"/>
          <w:szCs w:val="20"/>
        </w:rPr>
        <w:t xml:space="preserve"> </w:t>
      </w:r>
      <w:r w:rsidRPr="003B4C2C">
        <w:rPr>
          <w:sz w:val="20"/>
          <w:szCs w:val="20"/>
        </w:rPr>
        <w:t>Rate</w:t>
      </w:r>
      <w:r w:rsidRPr="003B4C2C">
        <w:rPr>
          <w:spacing w:val="-4"/>
          <w:sz w:val="20"/>
          <w:szCs w:val="20"/>
        </w:rPr>
        <w:t xml:space="preserve"> </w:t>
      </w:r>
      <w:r w:rsidRPr="003B4C2C">
        <w:rPr>
          <w:sz w:val="20"/>
          <w:szCs w:val="20"/>
        </w:rPr>
        <w:t>(includes</w:t>
      </w:r>
      <w:r w:rsidRPr="003B4C2C">
        <w:rPr>
          <w:spacing w:val="-4"/>
          <w:sz w:val="20"/>
          <w:szCs w:val="20"/>
        </w:rPr>
        <w:t xml:space="preserve"> </w:t>
      </w:r>
      <w:r w:rsidRPr="003B4C2C">
        <w:rPr>
          <w:sz w:val="20"/>
          <w:szCs w:val="20"/>
        </w:rPr>
        <w:t>authorized</w:t>
      </w:r>
      <w:r w:rsidRPr="003B4C2C">
        <w:rPr>
          <w:spacing w:val="-4"/>
          <w:sz w:val="20"/>
          <w:szCs w:val="20"/>
        </w:rPr>
        <w:t xml:space="preserve"> </w:t>
      </w:r>
      <w:r w:rsidRPr="003B4C2C">
        <w:rPr>
          <w:sz w:val="20"/>
          <w:szCs w:val="20"/>
        </w:rPr>
        <w:t>rates</w:t>
      </w:r>
      <w:r w:rsidRPr="003B4C2C">
        <w:rPr>
          <w:spacing w:val="-4"/>
          <w:sz w:val="20"/>
          <w:szCs w:val="20"/>
        </w:rPr>
        <w:t xml:space="preserve"> </w:t>
      </w:r>
      <w:r w:rsidRPr="003B4C2C">
        <w:rPr>
          <w:sz w:val="20"/>
          <w:szCs w:val="20"/>
        </w:rPr>
        <w:t>defined</w:t>
      </w:r>
      <w:r w:rsidRPr="003B4C2C">
        <w:rPr>
          <w:spacing w:val="-3"/>
          <w:sz w:val="20"/>
          <w:szCs w:val="20"/>
        </w:rPr>
        <w:t xml:space="preserve"> </w:t>
      </w:r>
      <w:r w:rsidRPr="003B4C2C">
        <w:rPr>
          <w:spacing w:val="-2"/>
          <w:sz w:val="20"/>
          <w:szCs w:val="20"/>
        </w:rPr>
        <w:t>below)</w:t>
      </w:r>
    </w:p>
    <w:p w14:paraId="4EDC931D" w14:textId="77777777" w:rsidR="00D8322C" w:rsidRPr="003B4C2C" w:rsidRDefault="00D8322C" w:rsidP="00143B0B">
      <w:pPr>
        <w:pStyle w:val="BodyText"/>
        <w:spacing w:line="244" w:lineRule="auto"/>
        <w:ind w:left="1200" w:hanging="1"/>
        <w:rPr>
          <w:sz w:val="20"/>
          <w:szCs w:val="20"/>
        </w:rPr>
      </w:pPr>
      <w:r w:rsidRPr="003B4C2C">
        <w:rPr>
          <w:sz w:val="20"/>
          <w:szCs w:val="20"/>
        </w:rPr>
        <w:t>Add:</w:t>
      </w:r>
      <w:r w:rsidRPr="003B4C2C">
        <w:rPr>
          <w:spacing w:val="-2"/>
          <w:sz w:val="20"/>
          <w:szCs w:val="20"/>
        </w:rPr>
        <w:t xml:space="preserve"> </w:t>
      </w:r>
      <w:r w:rsidRPr="003B4C2C">
        <w:rPr>
          <w:sz w:val="20"/>
          <w:szCs w:val="20"/>
        </w:rPr>
        <w:t>Mileage</w:t>
      </w:r>
      <w:r w:rsidRPr="003B4C2C">
        <w:rPr>
          <w:spacing w:val="-3"/>
          <w:sz w:val="20"/>
          <w:szCs w:val="20"/>
        </w:rPr>
        <w:t xml:space="preserve"> </w:t>
      </w:r>
      <w:r w:rsidRPr="003B4C2C">
        <w:rPr>
          <w:sz w:val="20"/>
          <w:szCs w:val="20"/>
        </w:rPr>
        <w:t>Rate</w:t>
      </w:r>
      <w:r w:rsidRPr="003B4C2C">
        <w:rPr>
          <w:spacing w:val="-5"/>
          <w:sz w:val="20"/>
          <w:szCs w:val="20"/>
        </w:rPr>
        <w:t xml:space="preserve"> </w:t>
      </w:r>
      <w:r w:rsidRPr="003B4C2C">
        <w:rPr>
          <w:sz w:val="20"/>
          <w:szCs w:val="20"/>
        </w:rPr>
        <w:t>(loaded</w:t>
      </w:r>
      <w:r w:rsidRPr="003B4C2C">
        <w:rPr>
          <w:spacing w:val="-6"/>
          <w:sz w:val="20"/>
          <w:szCs w:val="20"/>
        </w:rPr>
        <w:t xml:space="preserve"> </w:t>
      </w:r>
      <w:r w:rsidRPr="003B4C2C">
        <w:rPr>
          <w:sz w:val="20"/>
          <w:szCs w:val="20"/>
        </w:rPr>
        <w:t>miles</w:t>
      </w:r>
      <w:r w:rsidRPr="003B4C2C">
        <w:rPr>
          <w:spacing w:val="-5"/>
          <w:sz w:val="20"/>
          <w:szCs w:val="20"/>
        </w:rPr>
        <w:t xml:space="preserve"> </w:t>
      </w:r>
      <w:r w:rsidRPr="003B4C2C">
        <w:rPr>
          <w:sz w:val="20"/>
          <w:szCs w:val="20"/>
        </w:rPr>
        <w:t>traveled,</w:t>
      </w:r>
      <w:r w:rsidRPr="003B4C2C">
        <w:rPr>
          <w:spacing w:val="-6"/>
          <w:sz w:val="20"/>
          <w:szCs w:val="20"/>
        </w:rPr>
        <w:t xml:space="preserve"> m</w:t>
      </w:r>
      <w:r w:rsidRPr="003B4C2C">
        <w:rPr>
          <w:sz w:val="20"/>
          <w:szCs w:val="20"/>
        </w:rPr>
        <w:t>ore</w:t>
      </w:r>
      <w:r w:rsidRPr="003B4C2C">
        <w:rPr>
          <w:spacing w:val="-5"/>
          <w:sz w:val="20"/>
          <w:szCs w:val="20"/>
        </w:rPr>
        <w:t xml:space="preserve"> </w:t>
      </w:r>
      <w:r w:rsidRPr="003B4C2C">
        <w:rPr>
          <w:sz w:val="20"/>
          <w:szCs w:val="20"/>
        </w:rPr>
        <w:t>than</w:t>
      </w:r>
      <w:r w:rsidRPr="003B4C2C">
        <w:rPr>
          <w:spacing w:val="-6"/>
          <w:sz w:val="20"/>
          <w:szCs w:val="20"/>
        </w:rPr>
        <w:t xml:space="preserve"> </w:t>
      </w:r>
      <w:r w:rsidRPr="003B4C2C">
        <w:rPr>
          <w:sz w:val="20"/>
          <w:szCs w:val="20"/>
        </w:rPr>
        <w:t>30</w:t>
      </w:r>
      <w:r w:rsidRPr="003B4C2C">
        <w:rPr>
          <w:spacing w:val="-3"/>
          <w:sz w:val="20"/>
          <w:szCs w:val="20"/>
        </w:rPr>
        <w:t xml:space="preserve"> </w:t>
      </w:r>
      <w:r w:rsidRPr="003B4C2C">
        <w:rPr>
          <w:sz w:val="20"/>
          <w:szCs w:val="20"/>
        </w:rPr>
        <w:t>miles)</w:t>
      </w:r>
    </w:p>
    <w:p w14:paraId="4EDC931E" w14:textId="77777777" w:rsidR="00D8322C" w:rsidRPr="003B4C2C" w:rsidRDefault="00D8322C" w:rsidP="00143B0B">
      <w:pPr>
        <w:pStyle w:val="BodyText"/>
        <w:spacing w:line="244" w:lineRule="auto"/>
        <w:ind w:left="1200" w:hanging="1"/>
        <w:rPr>
          <w:sz w:val="20"/>
          <w:szCs w:val="20"/>
        </w:rPr>
      </w:pPr>
      <w:r w:rsidRPr="003B4C2C">
        <w:rPr>
          <w:sz w:val="20"/>
          <w:szCs w:val="20"/>
        </w:rPr>
        <w:t>Add: Authorized waiting time</w:t>
      </w:r>
    </w:p>
    <w:p w14:paraId="4EDC931F" w14:textId="77777777" w:rsidR="00D8322C" w:rsidRPr="003B4C2C" w:rsidRDefault="00D8322C" w:rsidP="00143B0B">
      <w:pPr>
        <w:pStyle w:val="BodyText"/>
        <w:spacing w:line="244" w:lineRule="auto"/>
        <w:ind w:left="1200" w:hanging="1"/>
        <w:rPr>
          <w:sz w:val="20"/>
          <w:szCs w:val="20"/>
        </w:rPr>
      </w:pPr>
      <w:r>
        <w:rPr>
          <w:noProof/>
          <w:sz w:val="20"/>
          <w:szCs w:val="20"/>
        </w:rPr>
        <w:pict w14:anchorId="4EDC9460">
          <v:line id="Straight Connector 1" o:spid="_x0000_s1026" style="position:absolute;left:0;text-align:left;flip:y;z-index:251658240;visibility:visible;mso-wrap-style:square;mso-width-percent:0;mso-height-percent:0;mso-wrap-distance-left:9pt;mso-wrap-distance-top:0;mso-wrap-distance-right:9pt;mso-wrap-distance-bottom:0;mso-width-percent:0;mso-height-percent:0;mso-width-relative:page;mso-height-relative:page" from="61.35pt,6.5pt" to="329.3pt,7.15pt" strokeweight=".5pt">
            <v:stroke joinstyle="miter"/>
          </v:line>
        </w:pict>
      </w:r>
    </w:p>
    <w:p w14:paraId="4EDC9320" w14:textId="77777777" w:rsidR="00D8322C" w:rsidRPr="003B4C2C" w:rsidRDefault="00D8322C" w:rsidP="00143B0B">
      <w:pPr>
        <w:pStyle w:val="BodyText"/>
        <w:spacing w:before="1"/>
        <w:ind w:left="1200"/>
        <w:rPr>
          <w:sz w:val="20"/>
          <w:szCs w:val="20"/>
        </w:rPr>
      </w:pPr>
      <w:r w:rsidRPr="003B4C2C">
        <w:rPr>
          <w:sz w:val="20"/>
          <w:szCs w:val="20"/>
        </w:rPr>
        <w:t>=</w:t>
      </w:r>
      <w:r w:rsidRPr="003B4C2C">
        <w:rPr>
          <w:spacing w:val="-2"/>
          <w:sz w:val="20"/>
          <w:szCs w:val="20"/>
        </w:rPr>
        <w:t xml:space="preserve"> </w:t>
      </w:r>
      <w:r w:rsidRPr="003B4C2C">
        <w:rPr>
          <w:sz w:val="20"/>
          <w:szCs w:val="20"/>
        </w:rPr>
        <w:t>Rate</w:t>
      </w:r>
      <w:r w:rsidRPr="003B4C2C">
        <w:rPr>
          <w:spacing w:val="-2"/>
          <w:sz w:val="20"/>
          <w:szCs w:val="20"/>
        </w:rPr>
        <w:t xml:space="preserve"> </w:t>
      </w:r>
      <w:r w:rsidRPr="003B4C2C">
        <w:rPr>
          <w:sz w:val="20"/>
          <w:szCs w:val="20"/>
        </w:rPr>
        <w:t>per</w:t>
      </w:r>
      <w:r w:rsidRPr="003B4C2C">
        <w:rPr>
          <w:spacing w:val="-2"/>
          <w:sz w:val="20"/>
          <w:szCs w:val="20"/>
        </w:rPr>
        <w:t xml:space="preserve"> </w:t>
      </w:r>
      <w:r w:rsidRPr="003B4C2C">
        <w:rPr>
          <w:spacing w:val="-4"/>
          <w:sz w:val="20"/>
          <w:szCs w:val="20"/>
        </w:rPr>
        <w:t>trip</w:t>
      </w:r>
    </w:p>
    <w:p w14:paraId="4EDC9321" w14:textId="77777777" w:rsidR="00D8322C" w:rsidRPr="003B4C2C" w:rsidRDefault="00D8322C" w:rsidP="00143B0B">
      <w:pPr>
        <w:pStyle w:val="BodyText"/>
        <w:spacing w:before="1"/>
        <w:rPr>
          <w:sz w:val="20"/>
          <w:szCs w:val="20"/>
        </w:rPr>
      </w:pPr>
    </w:p>
    <w:p w14:paraId="4EDC9322" w14:textId="77777777" w:rsidR="00D8322C" w:rsidRPr="003B4C2C" w:rsidRDefault="00D8322C" w:rsidP="00143B0B">
      <w:pPr>
        <w:pStyle w:val="ListParagraph"/>
        <w:widowControl w:val="0"/>
        <w:numPr>
          <w:ilvl w:val="1"/>
          <w:numId w:val="10"/>
        </w:numPr>
        <w:tabs>
          <w:tab w:val="left" w:pos="1438"/>
        </w:tabs>
        <w:autoSpaceDE w:val="0"/>
        <w:autoSpaceDN w:val="0"/>
        <w:spacing w:after="0" w:line="240" w:lineRule="auto"/>
        <w:ind w:right="1120"/>
        <w:contextualSpacing w:val="0"/>
        <w:rPr>
          <w:rFonts w:ascii="Times New Roman" w:hAnsi="Times New Roman" w:cs="Times New Roman"/>
          <w:sz w:val="20"/>
          <w:szCs w:val="20"/>
        </w:rPr>
      </w:pPr>
      <w:r w:rsidRPr="003B4C2C">
        <w:rPr>
          <w:rFonts w:ascii="Times New Roman" w:hAnsi="Times New Roman" w:cs="Times New Roman"/>
          <w:sz w:val="20"/>
          <w:szCs w:val="20"/>
        </w:rPr>
        <w:t xml:space="preserve">For all one-way trips ordered under this contract, the Contractor will receive the </w:t>
      </w:r>
      <w:r w:rsidRPr="003B4C2C">
        <w:rPr>
          <w:rFonts w:ascii="Times New Roman" w:hAnsi="Times New Roman" w:cs="Times New Roman"/>
          <w:sz w:val="20"/>
          <w:szCs w:val="20"/>
          <w:u w:val="single"/>
        </w:rPr>
        <w:t>Base Rate</w:t>
      </w:r>
      <w:r w:rsidRPr="003B4C2C">
        <w:rPr>
          <w:rFonts w:ascii="Times New Roman" w:hAnsi="Times New Roman" w:cs="Times New Roman"/>
          <w:sz w:val="20"/>
          <w:szCs w:val="20"/>
        </w:rPr>
        <w:t>.</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The Base Rate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shall</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constitute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full</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compensation</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for</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one-way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trips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that</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do</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not</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exceed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thirty</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(30)</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mile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radius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the designated pick-up point. The Base Rate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price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includes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all</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costs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associated with traveling</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 xml:space="preserve">and pick-up and </w:t>
      </w:r>
      <w:proofErr w:type="gramStart"/>
      <w:r w:rsidRPr="003B4C2C">
        <w:rPr>
          <w:rFonts w:ascii="Times New Roman" w:hAnsi="Times New Roman" w:cs="Times New Roman"/>
          <w:sz w:val="20"/>
          <w:szCs w:val="20"/>
        </w:rPr>
        <w:t>drop off</w:t>
      </w:r>
      <w:proofErr w:type="gramEnd"/>
      <w:r w:rsidRPr="003B4C2C">
        <w:rPr>
          <w:rFonts w:ascii="Times New Roman" w:hAnsi="Times New Roman" w:cs="Times New Roman"/>
          <w:sz w:val="20"/>
          <w:szCs w:val="20"/>
        </w:rPr>
        <w:t xml:space="preserve"> costs associated with 15 minutes of waiting time at pick up and 15 minutes of waiting time at drop off.</w:t>
      </w:r>
    </w:p>
    <w:p w14:paraId="4EDC9323" w14:textId="77777777" w:rsidR="00D8322C" w:rsidRPr="003B4C2C" w:rsidRDefault="00D8322C" w:rsidP="00143B0B">
      <w:pPr>
        <w:pStyle w:val="ListParagraph"/>
        <w:widowControl w:val="0"/>
        <w:tabs>
          <w:tab w:val="left" w:pos="1438"/>
        </w:tabs>
        <w:autoSpaceDE w:val="0"/>
        <w:autoSpaceDN w:val="0"/>
        <w:spacing w:after="0" w:line="240" w:lineRule="auto"/>
        <w:ind w:left="1800" w:right="1120"/>
        <w:contextualSpacing w:val="0"/>
        <w:jc w:val="right"/>
        <w:rPr>
          <w:rFonts w:ascii="Times New Roman" w:hAnsi="Times New Roman" w:cs="Times New Roman"/>
          <w:sz w:val="20"/>
          <w:szCs w:val="20"/>
        </w:rPr>
      </w:pPr>
    </w:p>
    <w:p w14:paraId="4EDC9324" w14:textId="77777777" w:rsidR="00D8322C" w:rsidRPr="003B4C2C" w:rsidRDefault="00D8322C" w:rsidP="00143B0B">
      <w:pPr>
        <w:pStyle w:val="ListParagraph"/>
        <w:widowControl w:val="0"/>
        <w:numPr>
          <w:ilvl w:val="1"/>
          <w:numId w:val="10"/>
        </w:numPr>
        <w:tabs>
          <w:tab w:val="left" w:pos="1414"/>
        </w:tabs>
        <w:autoSpaceDE w:val="0"/>
        <w:autoSpaceDN w:val="0"/>
        <w:spacing w:after="0" w:line="240" w:lineRule="auto"/>
        <w:ind w:right="1281"/>
        <w:contextualSpacing w:val="0"/>
        <w:rPr>
          <w:rFonts w:ascii="Times New Roman" w:hAnsi="Times New Roman" w:cs="Times New Roman"/>
          <w:sz w:val="20"/>
          <w:szCs w:val="20"/>
        </w:rPr>
      </w:pPr>
      <w:r w:rsidRPr="003B4C2C">
        <w:rPr>
          <w:rFonts w:ascii="Times New Roman" w:hAnsi="Times New Roman" w:cs="Times New Roman"/>
          <w:sz w:val="20"/>
          <w:szCs w:val="20"/>
        </w:rPr>
        <w:t>For</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one-way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trips</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exceeding</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30-mile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radius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designated</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pick</w:t>
      </w:r>
      <w:r w:rsidRPr="003B4C2C">
        <w:rPr>
          <w:rFonts w:ascii="Times New Roman" w:hAnsi="Times New Roman" w:cs="Times New Roman"/>
          <w:spacing w:val="-2"/>
          <w:sz w:val="20"/>
          <w:szCs w:val="20"/>
        </w:rPr>
        <w:t xml:space="preserve">-up </w:t>
      </w:r>
      <w:r w:rsidRPr="003B4C2C">
        <w:rPr>
          <w:rFonts w:ascii="Times New Roman" w:hAnsi="Times New Roman" w:cs="Times New Roman"/>
          <w:sz w:val="20"/>
          <w:szCs w:val="20"/>
        </w:rPr>
        <w:t>point,</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Contractor</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shall</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 xml:space="preserve">receive the </w:t>
      </w:r>
      <w:r w:rsidRPr="003B4C2C">
        <w:rPr>
          <w:rFonts w:ascii="Times New Roman" w:hAnsi="Times New Roman" w:cs="Times New Roman"/>
          <w:sz w:val="20"/>
          <w:szCs w:val="20"/>
          <w:u w:val="single"/>
        </w:rPr>
        <w:t>Base Rate plus a mileage rate</w:t>
      </w:r>
      <w:r w:rsidRPr="003B4C2C">
        <w:rPr>
          <w:rFonts w:ascii="Times New Roman" w:hAnsi="Times New Roman" w:cs="Times New Roman"/>
          <w:sz w:val="20"/>
          <w:szCs w:val="20"/>
        </w:rPr>
        <w:t xml:space="preserve"> for each mile </w:t>
      </w:r>
      <w:r w:rsidRPr="003B4C2C">
        <w:rPr>
          <w:rFonts w:ascii="Times New Roman" w:hAnsi="Times New Roman" w:cs="Times New Roman"/>
          <w:sz w:val="20"/>
          <w:szCs w:val="20"/>
        </w:rPr>
        <w:lastRenderedPageBreak/>
        <w:t>traveled beyond the 30-mile radius.</w:t>
      </w:r>
    </w:p>
    <w:p w14:paraId="4EDC9325" w14:textId="77777777" w:rsidR="00D8322C" w:rsidRPr="003B4C2C" w:rsidRDefault="00D8322C" w:rsidP="00143B0B">
      <w:pPr>
        <w:widowControl w:val="0"/>
        <w:tabs>
          <w:tab w:val="left" w:pos="1414"/>
        </w:tabs>
        <w:autoSpaceDE w:val="0"/>
        <w:autoSpaceDN w:val="0"/>
        <w:spacing w:after="0" w:line="240" w:lineRule="auto"/>
        <w:ind w:right="1281"/>
        <w:rPr>
          <w:rFonts w:ascii="Times New Roman" w:hAnsi="Times New Roman" w:cs="Times New Roman"/>
          <w:sz w:val="20"/>
          <w:szCs w:val="20"/>
        </w:rPr>
      </w:pPr>
    </w:p>
    <w:p w14:paraId="4EDC9326" w14:textId="77777777" w:rsidR="00D8322C" w:rsidRPr="003B4C2C" w:rsidRDefault="00D8322C" w:rsidP="00143B0B">
      <w:pPr>
        <w:pStyle w:val="ListParagraph"/>
        <w:widowControl w:val="0"/>
        <w:numPr>
          <w:ilvl w:val="1"/>
          <w:numId w:val="10"/>
        </w:numPr>
        <w:tabs>
          <w:tab w:val="left" w:pos="1438"/>
        </w:tabs>
        <w:autoSpaceDE w:val="0"/>
        <w:autoSpaceDN w:val="0"/>
        <w:spacing w:before="1" w:after="0" w:line="240" w:lineRule="auto"/>
        <w:ind w:right="1115"/>
        <w:contextualSpacing w:val="0"/>
        <w:rPr>
          <w:rFonts w:ascii="Times New Roman" w:hAnsi="Times New Roman" w:cs="Times New Roman"/>
          <w:sz w:val="20"/>
          <w:szCs w:val="20"/>
        </w:rPr>
      </w:pPr>
      <w:r w:rsidRPr="003B4C2C">
        <w:rPr>
          <w:rFonts w:ascii="Times New Roman" w:hAnsi="Times New Roman" w:cs="Times New Roman"/>
          <w:sz w:val="20"/>
          <w:szCs w:val="20"/>
        </w:rPr>
        <w:t>When</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more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than</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one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patient</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is</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transported</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(not</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include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caregiver),</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Contractor</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may</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bill</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Base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Rate for each</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patient transported. If the trip exceeds beyond</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the 30-mile radius of the designated</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 xml:space="preserve">pick-up point, Contractor may bill the Base Rate for each patient transported (not to include caregiver), plus calculated </w:t>
      </w:r>
      <w:bookmarkStart w:id="1" w:name="XIX._MILEAGE_CALCULATION"/>
      <w:bookmarkStart w:id="2" w:name="_bookmark25"/>
      <w:bookmarkEnd w:id="1"/>
      <w:bookmarkEnd w:id="2"/>
      <w:r w:rsidRPr="003B4C2C">
        <w:rPr>
          <w:rFonts w:ascii="Times New Roman" w:hAnsi="Times New Roman" w:cs="Times New Roman"/>
          <w:sz w:val="20"/>
          <w:szCs w:val="20"/>
        </w:rPr>
        <w:t>mileage only for the longest distance involved in transporting during this trip.</w:t>
      </w:r>
    </w:p>
    <w:p w14:paraId="4EDC9327" w14:textId="77777777" w:rsidR="00D8322C" w:rsidRPr="003B4C2C" w:rsidRDefault="00D8322C" w:rsidP="00143B0B">
      <w:pPr>
        <w:widowControl w:val="0"/>
        <w:tabs>
          <w:tab w:val="left" w:pos="1438"/>
        </w:tabs>
        <w:autoSpaceDE w:val="0"/>
        <w:autoSpaceDN w:val="0"/>
        <w:spacing w:before="1" w:after="0" w:line="240" w:lineRule="auto"/>
        <w:ind w:right="1115"/>
        <w:rPr>
          <w:rFonts w:ascii="Times New Roman" w:hAnsi="Times New Roman" w:cs="Times New Roman"/>
          <w:sz w:val="20"/>
          <w:szCs w:val="20"/>
        </w:rPr>
      </w:pPr>
    </w:p>
    <w:p w14:paraId="4EDC9328" w14:textId="77777777" w:rsidR="00D8322C" w:rsidRPr="003B4C2C" w:rsidRDefault="00D8322C" w:rsidP="00143B0B">
      <w:pPr>
        <w:widowControl w:val="0"/>
        <w:tabs>
          <w:tab w:val="left" w:pos="1438"/>
        </w:tabs>
        <w:autoSpaceDE w:val="0"/>
        <w:autoSpaceDN w:val="0"/>
        <w:spacing w:before="1" w:after="0" w:line="240" w:lineRule="auto"/>
        <w:ind w:right="1115"/>
        <w:rPr>
          <w:rFonts w:ascii="Times New Roman" w:hAnsi="Times New Roman" w:cs="Times New Roman"/>
          <w:spacing w:val="-2"/>
          <w:sz w:val="20"/>
          <w:szCs w:val="20"/>
          <w:u w:val="single"/>
        </w:rPr>
      </w:pPr>
      <w:r w:rsidRPr="003B4C2C">
        <w:rPr>
          <w:rFonts w:ascii="Times New Roman" w:hAnsi="Times New Roman" w:cs="Times New Roman"/>
          <w:sz w:val="20"/>
          <w:szCs w:val="20"/>
        </w:rPr>
        <w:t xml:space="preserve">                5.3.2.3 </w:t>
      </w:r>
      <w:r w:rsidRPr="003B4C2C">
        <w:rPr>
          <w:rFonts w:ascii="Times New Roman" w:hAnsi="Times New Roman" w:cs="Times New Roman"/>
          <w:sz w:val="20"/>
          <w:szCs w:val="20"/>
          <w:u w:val="single"/>
        </w:rPr>
        <w:t>MILEAGE</w:t>
      </w:r>
      <w:r w:rsidRPr="003B4C2C">
        <w:rPr>
          <w:rFonts w:ascii="Times New Roman" w:hAnsi="Times New Roman" w:cs="Times New Roman"/>
          <w:spacing w:val="-5"/>
          <w:sz w:val="20"/>
          <w:szCs w:val="20"/>
          <w:u w:val="single"/>
        </w:rPr>
        <w:t xml:space="preserve"> </w:t>
      </w:r>
      <w:r w:rsidRPr="003B4C2C">
        <w:rPr>
          <w:rFonts w:ascii="Times New Roman" w:hAnsi="Times New Roman" w:cs="Times New Roman"/>
          <w:spacing w:val="-2"/>
          <w:sz w:val="20"/>
          <w:szCs w:val="20"/>
          <w:u w:val="single"/>
        </w:rPr>
        <w:t>CALCULATION</w:t>
      </w:r>
    </w:p>
    <w:p w14:paraId="4EDC9329" w14:textId="77777777" w:rsidR="00D8322C" w:rsidRPr="003B4C2C" w:rsidRDefault="00D8322C" w:rsidP="00143B0B">
      <w:pPr>
        <w:widowControl w:val="0"/>
        <w:tabs>
          <w:tab w:val="left" w:pos="1438"/>
        </w:tabs>
        <w:autoSpaceDE w:val="0"/>
        <w:autoSpaceDN w:val="0"/>
        <w:spacing w:before="1" w:after="0" w:line="240" w:lineRule="auto"/>
        <w:ind w:right="1115"/>
        <w:rPr>
          <w:rFonts w:ascii="Times New Roman" w:hAnsi="Times New Roman" w:cs="Times New Roman"/>
          <w:sz w:val="20"/>
          <w:szCs w:val="20"/>
        </w:rPr>
      </w:pPr>
    </w:p>
    <w:p w14:paraId="4EDC932A" w14:textId="77777777" w:rsidR="00D8322C" w:rsidRPr="003B4C2C" w:rsidRDefault="00D8322C" w:rsidP="00143B0B">
      <w:pPr>
        <w:pStyle w:val="ListParagraph"/>
        <w:widowControl w:val="0"/>
        <w:numPr>
          <w:ilvl w:val="1"/>
          <w:numId w:val="11"/>
        </w:numPr>
        <w:tabs>
          <w:tab w:val="left" w:pos="1426"/>
        </w:tabs>
        <w:autoSpaceDE w:val="0"/>
        <w:autoSpaceDN w:val="0"/>
        <w:spacing w:before="1" w:after="0" w:line="240" w:lineRule="auto"/>
        <w:ind w:right="1320"/>
        <w:contextualSpacing w:val="0"/>
        <w:rPr>
          <w:rFonts w:ascii="Times New Roman" w:hAnsi="Times New Roman" w:cs="Times New Roman"/>
          <w:sz w:val="20"/>
          <w:szCs w:val="20"/>
        </w:rPr>
      </w:pP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Contractor</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shall</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use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bing.com/maps</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at</w:t>
      </w:r>
      <w:r w:rsidRPr="003B4C2C">
        <w:rPr>
          <w:rFonts w:ascii="Times New Roman" w:hAnsi="Times New Roman" w:cs="Times New Roman"/>
          <w:spacing w:val="-2"/>
          <w:sz w:val="20"/>
          <w:szCs w:val="20"/>
        </w:rPr>
        <w:t xml:space="preserve"> </w:t>
      </w:r>
      <w:hyperlink r:id="rId12" w:history="1">
        <w:r w:rsidRPr="003B4C2C">
          <w:rPr>
            <w:rFonts w:ascii="Times New Roman" w:hAnsi="Times New Roman" w:cs="Times New Roman"/>
            <w:sz w:val="20"/>
            <w:szCs w:val="20"/>
            <w:u w:val="single"/>
          </w:rPr>
          <w:t>http://www.bing.com/maps/</w:t>
        </w:r>
      </w:hyperlink>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3"/>
          <w:sz w:val="20"/>
          <w:szCs w:val="20"/>
        </w:rPr>
        <w:t xml:space="preserve"> c</w:t>
      </w:r>
      <w:r w:rsidRPr="003B4C2C">
        <w:rPr>
          <w:rFonts w:ascii="Times New Roman" w:hAnsi="Times New Roman" w:cs="Times New Roman"/>
          <w:sz w:val="20"/>
          <w:szCs w:val="20"/>
        </w:rPr>
        <w:t>alculate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mileage.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Certain circumstances may dictate that the closest distance route is inappropriate.</w:t>
      </w:r>
      <w:r w:rsidRPr="003B4C2C">
        <w:rPr>
          <w:rFonts w:ascii="Times New Roman" w:hAnsi="Times New Roman" w:cs="Times New Roman"/>
          <w:spacing w:val="40"/>
          <w:sz w:val="20"/>
          <w:szCs w:val="20"/>
        </w:rPr>
        <w:t xml:space="preserve"> </w:t>
      </w:r>
      <w:r w:rsidRPr="003B4C2C">
        <w:rPr>
          <w:rFonts w:ascii="Times New Roman" w:hAnsi="Times New Roman" w:cs="Times New Roman"/>
          <w:sz w:val="20"/>
          <w:szCs w:val="20"/>
        </w:rPr>
        <w:t xml:space="preserve">Route exceptions and procedures for determining alternate </w:t>
      </w:r>
      <w:proofErr w:type="gramStart"/>
      <w:r w:rsidRPr="003B4C2C">
        <w:rPr>
          <w:rFonts w:ascii="Times New Roman" w:hAnsi="Times New Roman" w:cs="Times New Roman"/>
          <w:sz w:val="20"/>
          <w:szCs w:val="20"/>
        </w:rPr>
        <w:t>route</w:t>
      </w:r>
      <w:proofErr w:type="gramEnd"/>
      <w:r w:rsidRPr="003B4C2C">
        <w:rPr>
          <w:rFonts w:ascii="Times New Roman" w:hAnsi="Times New Roman" w:cs="Times New Roman"/>
          <w:sz w:val="20"/>
          <w:szCs w:val="20"/>
        </w:rPr>
        <w:t xml:space="preserve"> shall be as follows:</w:t>
      </w:r>
    </w:p>
    <w:p w14:paraId="4EDC932B" w14:textId="77777777" w:rsidR="00D8322C" w:rsidRPr="003B4C2C" w:rsidRDefault="00D8322C" w:rsidP="00143B0B">
      <w:pPr>
        <w:pStyle w:val="ListParagraph"/>
        <w:widowControl w:val="0"/>
        <w:tabs>
          <w:tab w:val="left" w:pos="1426"/>
        </w:tabs>
        <w:autoSpaceDE w:val="0"/>
        <w:autoSpaceDN w:val="0"/>
        <w:spacing w:before="1" w:after="0" w:line="240" w:lineRule="auto"/>
        <w:ind w:left="1800" w:right="1320"/>
        <w:contextualSpacing w:val="0"/>
        <w:jc w:val="right"/>
        <w:rPr>
          <w:rFonts w:ascii="Times New Roman" w:hAnsi="Times New Roman" w:cs="Times New Roman"/>
          <w:sz w:val="20"/>
          <w:szCs w:val="20"/>
        </w:rPr>
      </w:pPr>
    </w:p>
    <w:p w14:paraId="4EDC932C" w14:textId="77777777" w:rsidR="00D8322C" w:rsidRPr="003B4C2C" w:rsidRDefault="00D8322C" w:rsidP="00143B0B">
      <w:pPr>
        <w:pStyle w:val="ListParagraph"/>
        <w:widowControl w:val="0"/>
        <w:numPr>
          <w:ilvl w:val="0"/>
          <w:numId w:val="12"/>
        </w:numPr>
        <w:tabs>
          <w:tab w:val="left" w:pos="1201"/>
        </w:tabs>
        <w:autoSpaceDE w:val="0"/>
        <w:autoSpaceDN w:val="0"/>
        <w:spacing w:after="0" w:line="252" w:lineRule="exact"/>
        <w:contextualSpacing w:val="0"/>
        <w:jc w:val="left"/>
        <w:rPr>
          <w:rFonts w:ascii="Times New Roman" w:hAnsi="Times New Roman" w:cs="Times New Roman"/>
          <w:sz w:val="20"/>
          <w:szCs w:val="20"/>
        </w:rPr>
      </w:pPr>
      <w:r w:rsidRPr="003B4C2C">
        <w:rPr>
          <w:rFonts w:ascii="Times New Roman" w:hAnsi="Times New Roman" w:cs="Times New Roman"/>
          <w:sz w:val="20"/>
          <w:szCs w:val="20"/>
        </w:rPr>
        <w:t>Road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closed</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due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weather</w:t>
      </w:r>
      <w:r w:rsidRPr="003B4C2C">
        <w:rPr>
          <w:rFonts w:ascii="Times New Roman" w:hAnsi="Times New Roman" w:cs="Times New Roman"/>
          <w:spacing w:val="-3"/>
          <w:sz w:val="20"/>
          <w:szCs w:val="20"/>
        </w:rPr>
        <w:t xml:space="preserve"> </w:t>
      </w:r>
      <w:proofErr w:type="gramStart"/>
      <w:r w:rsidRPr="003B4C2C">
        <w:rPr>
          <w:rFonts w:ascii="Times New Roman" w:hAnsi="Times New Roman" w:cs="Times New Roman"/>
          <w:spacing w:val="-2"/>
          <w:sz w:val="20"/>
          <w:szCs w:val="20"/>
        </w:rPr>
        <w:t>conditions;</w:t>
      </w:r>
      <w:proofErr w:type="gramEnd"/>
    </w:p>
    <w:p w14:paraId="4EDC932D" w14:textId="77777777" w:rsidR="00D8322C" w:rsidRPr="003B4C2C" w:rsidRDefault="00D8322C" w:rsidP="00143B0B">
      <w:pPr>
        <w:pStyle w:val="ListParagraph"/>
        <w:widowControl w:val="0"/>
        <w:numPr>
          <w:ilvl w:val="0"/>
          <w:numId w:val="12"/>
        </w:numPr>
        <w:tabs>
          <w:tab w:val="left" w:pos="1201"/>
        </w:tabs>
        <w:autoSpaceDE w:val="0"/>
        <w:autoSpaceDN w:val="0"/>
        <w:spacing w:after="0" w:line="252" w:lineRule="exact"/>
        <w:contextualSpacing w:val="0"/>
        <w:jc w:val="left"/>
        <w:rPr>
          <w:rFonts w:ascii="Times New Roman" w:hAnsi="Times New Roman" w:cs="Times New Roman"/>
          <w:sz w:val="20"/>
          <w:szCs w:val="20"/>
        </w:rPr>
      </w:pPr>
      <w:proofErr w:type="gramStart"/>
      <w:r w:rsidRPr="003B4C2C">
        <w:rPr>
          <w:rFonts w:ascii="Times New Roman" w:hAnsi="Times New Roman" w:cs="Times New Roman"/>
          <w:sz w:val="20"/>
          <w:szCs w:val="20"/>
        </w:rPr>
        <w:t>Road</w:t>
      </w:r>
      <w:proofErr w:type="gramEnd"/>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closed</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due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 xml:space="preserve">to </w:t>
      </w:r>
      <w:proofErr w:type="gramStart"/>
      <w:r w:rsidRPr="003B4C2C">
        <w:rPr>
          <w:rFonts w:ascii="Times New Roman" w:hAnsi="Times New Roman" w:cs="Times New Roman"/>
          <w:spacing w:val="-2"/>
          <w:sz w:val="20"/>
          <w:szCs w:val="20"/>
        </w:rPr>
        <w:t>construction;</w:t>
      </w:r>
      <w:proofErr w:type="gramEnd"/>
    </w:p>
    <w:p w14:paraId="4EDC932E" w14:textId="77777777" w:rsidR="00D8322C" w:rsidRPr="003B4C2C" w:rsidRDefault="00D8322C" w:rsidP="00143B0B">
      <w:pPr>
        <w:pStyle w:val="ListParagraph"/>
        <w:widowControl w:val="0"/>
        <w:numPr>
          <w:ilvl w:val="0"/>
          <w:numId w:val="12"/>
        </w:numPr>
        <w:tabs>
          <w:tab w:val="left" w:pos="1201"/>
        </w:tabs>
        <w:autoSpaceDE w:val="0"/>
        <w:autoSpaceDN w:val="0"/>
        <w:spacing w:before="2" w:after="0" w:line="252" w:lineRule="exact"/>
        <w:contextualSpacing w:val="0"/>
        <w:jc w:val="left"/>
        <w:rPr>
          <w:rFonts w:ascii="Times New Roman" w:hAnsi="Times New Roman" w:cs="Times New Roman"/>
          <w:sz w:val="20"/>
          <w:szCs w:val="20"/>
        </w:rPr>
      </w:pPr>
      <w:r w:rsidRPr="003B4C2C">
        <w:rPr>
          <w:rFonts w:ascii="Times New Roman" w:hAnsi="Times New Roman" w:cs="Times New Roman"/>
          <w:sz w:val="20"/>
          <w:szCs w:val="20"/>
        </w:rPr>
        <w:t>Roads</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not</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accessible</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to</w:t>
      </w:r>
      <w:r w:rsidRPr="003B4C2C">
        <w:rPr>
          <w:rFonts w:ascii="Times New Roman" w:hAnsi="Times New Roman" w:cs="Times New Roman"/>
          <w:spacing w:val="-3"/>
          <w:sz w:val="20"/>
          <w:szCs w:val="20"/>
        </w:rPr>
        <w:t xml:space="preserve"> </w:t>
      </w:r>
      <w:proofErr w:type="gramStart"/>
      <w:r w:rsidRPr="003B4C2C">
        <w:rPr>
          <w:rFonts w:ascii="Times New Roman" w:hAnsi="Times New Roman" w:cs="Times New Roman"/>
          <w:sz w:val="20"/>
          <w:szCs w:val="20"/>
        </w:rPr>
        <w:t>general</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public</w:t>
      </w:r>
      <w:proofErr w:type="gramEnd"/>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such</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as</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through</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a</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military</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base,</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restricted</w:t>
      </w:r>
      <w:r w:rsidRPr="003B4C2C">
        <w:rPr>
          <w:rFonts w:ascii="Times New Roman" w:hAnsi="Times New Roman" w:cs="Times New Roman"/>
          <w:spacing w:val="-6"/>
          <w:sz w:val="20"/>
          <w:szCs w:val="20"/>
        </w:rPr>
        <w:t xml:space="preserve"> </w:t>
      </w:r>
      <w:r w:rsidRPr="003B4C2C">
        <w:rPr>
          <w:rFonts w:ascii="Times New Roman" w:hAnsi="Times New Roman" w:cs="Times New Roman"/>
          <w:sz w:val="20"/>
          <w:szCs w:val="20"/>
        </w:rPr>
        <w:t>area</w:t>
      </w:r>
      <w:r w:rsidRPr="003B4C2C">
        <w:rPr>
          <w:rFonts w:ascii="Times New Roman" w:hAnsi="Times New Roman" w:cs="Times New Roman"/>
          <w:spacing w:val="-2"/>
          <w:sz w:val="20"/>
          <w:szCs w:val="20"/>
        </w:rPr>
        <w:t xml:space="preserve"> </w:t>
      </w:r>
      <w:proofErr w:type="gramStart"/>
      <w:r w:rsidRPr="003B4C2C">
        <w:rPr>
          <w:rFonts w:ascii="Times New Roman" w:hAnsi="Times New Roman" w:cs="Times New Roman"/>
          <w:spacing w:val="-2"/>
          <w:sz w:val="20"/>
          <w:szCs w:val="20"/>
        </w:rPr>
        <w:t>etc.;</w:t>
      </w:r>
      <w:proofErr w:type="gramEnd"/>
    </w:p>
    <w:p w14:paraId="4EDC932F" w14:textId="77777777" w:rsidR="00D8322C" w:rsidRPr="003B4C2C" w:rsidRDefault="00D8322C" w:rsidP="00143B0B">
      <w:pPr>
        <w:pStyle w:val="ListParagraph"/>
        <w:widowControl w:val="0"/>
        <w:numPr>
          <w:ilvl w:val="0"/>
          <w:numId w:val="12"/>
        </w:numPr>
        <w:tabs>
          <w:tab w:val="left" w:pos="1201"/>
        </w:tabs>
        <w:autoSpaceDE w:val="0"/>
        <w:autoSpaceDN w:val="0"/>
        <w:spacing w:after="0" w:line="252" w:lineRule="exact"/>
        <w:contextualSpacing w:val="0"/>
        <w:jc w:val="left"/>
        <w:rPr>
          <w:rFonts w:ascii="Times New Roman" w:hAnsi="Times New Roman" w:cs="Times New Roman"/>
          <w:sz w:val="20"/>
          <w:szCs w:val="20"/>
        </w:rPr>
      </w:pPr>
      <w:r w:rsidRPr="003B4C2C">
        <w:rPr>
          <w:rFonts w:ascii="Times New Roman" w:hAnsi="Times New Roman" w:cs="Times New Roman"/>
          <w:sz w:val="20"/>
          <w:szCs w:val="20"/>
        </w:rPr>
        <w:t>Portions</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4"/>
          <w:sz w:val="20"/>
          <w:szCs w:val="20"/>
        </w:rPr>
        <w:t xml:space="preserve"> </w:t>
      </w:r>
      <w:proofErr w:type="gramStart"/>
      <w:r w:rsidRPr="003B4C2C">
        <w:rPr>
          <w:rFonts w:ascii="Times New Roman" w:hAnsi="Times New Roman" w:cs="Times New Roman"/>
          <w:sz w:val="20"/>
          <w:szCs w:val="20"/>
        </w:rPr>
        <w:t>trip</w:t>
      </w:r>
      <w:proofErr w:type="gramEnd"/>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over</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roads,</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trails,</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paths</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not</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accessible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by</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 xml:space="preserve">car; </w:t>
      </w:r>
      <w:r w:rsidRPr="003B4C2C">
        <w:rPr>
          <w:rFonts w:ascii="Times New Roman" w:hAnsi="Times New Roman" w:cs="Times New Roman"/>
          <w:spacing w:val="-5"/>
          <w:sz w:val="20"/>
          <w:szCs w:val="20"/>
        </w:rPr>
        <w:t>OR</w:t>
      </w:r>
    </w:p>
    <w:p w14:paraId="4EDC9330" w14:textId="77777777" w:rsidR="00D8322C" w:rsidRPr="003B4C2C" w:rsidRDefault="00D8322C" w:rsidP="00143B0B">
      <w:pPr>
        <w:pStyle w:val="ListParagraph"/>
        <w:widowControl w:val="0"/>
        <w:numPr>
          <w:ilvl w:val="0"/>
          <w:numId w:val="12"/>
        </w:numPr>
        <w:tabs>
          <w:tab w:val="left" w:pos="1201"/>
        </w:tabs>
        <w:autoSpaceDE w:val="0"/>
        <w:autoSpaceDN w:val="0"/>
        <w:spacing w:before="1" w:after="0" w:line="240" w:lineRule="auto"/>
        <w:ind w:right="1204"/>
        <w:contextualSpacing w:val="0"/>
        <w:jc w:val="left"/>
        <w:rPr>
          <w:rFonts w:ascii="Times New Roman" w:hAnsi="Times New Roman" w:cs="Times New Roman"/>
          <w:sz w:val="20"/>
          <w:szCs w:val="20"/>
        </w:rPr>
      </w:pPr>
      <w:r w:rsidRPr="003B4C2C">
        <w:rPr>
          <w:rFonts w:ascii="Times New Roman" w:hAnsi="Times New Roman" w:cs="Times New Roman"/>
          <w:sz w:val="20"/>
          <w:szCs w:val="20"/>
        </w:rPr>
        <w:t>Clinical</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determination</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by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Veteran’s</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VA</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provider</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that</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condition</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precludes</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travel</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by</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closest</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distance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route (e.g. Veteran cannot travel over “rough roads.”).</w:t>
      </w:r>
    </w:p>
    <w:p w14:paraId="4EDC9331" w14:textId="77777777" w:rsidR="00D8322C" w:rsidRPr="003B4C2C" w:rsidRDefault="00D8322C" w:rsidP="00143B0B">
      <w:pPr>
        <w:pStyle w:val="ListParagraph"/>
        <w:widowControl w:val="0"/>
        <w:numPr>
          <w:ilvl w:val="1"/>
          <w:numId w:val="13"/>
        </w:numPr>
        <w:tabs>
          <w:tab w:val="left" w:pos="1439"/>
        </w:tabs>
        <w:autoSpaceDE w:val="0"/>
        <w:autoSpaceDN w:val="0"/>
        <w:spacing w:after="0" w:line="240" w:lineRule="auto"/>
        <w:ind w:left="1980" w:right="1113" w:hanging="180"/>
        <w:contextualSpacing w:val="0"/>
        <w:jc w:val="both"/>
        <w:rPr>
          <w:rFonts w:ascii="Times New Roman" w:hAnsi="Times New Roman" w:cs="Times New Roman"/>
          <w:sz w:val="20"/>
          <w:szCs w:val="20"/>
        </w:rPr>
      </w:pPr>
      <w:r w:rsidRPr="003B4C2C">
        <w:rPr>
          <w:rFonts w:ascii="Times New Roman" w:hAnsi="Times New Roman" w:cs="Times New Roman"/>
          <w:sz w:val="20"/>
          <w:szCs w:val="20"/>
        </w:rPr>
        <w:t>When</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it</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is</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determined</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that</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one</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above</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conditions</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has</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occurred,</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only</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authorized</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alternate</w:t>
      </w:r>
      <w:r w:rsidRPr="003B4C2C">
        <w:rPr>
          <w:rFonts w:ascii="Times New Roman" w:hAnsi="Times New Roman" w:cs="Times New Roman"/>
          <w:spacing w:val="-3"/>
          <w:sz w:val="20"/>
          <w:szCs w:val="20"/>
        </w:rPr>
        <w:t xml:space="preserve"> </w:t>
      </w:r>
      <w:r w:rsidRPr="003B4C2C">
        <w:rPr>
          <w:rFonts w:ascii="Times New Roman" w:hAnsi="Times New Roman" w:cs="Times New Roman"/>
          <w:sz w:val="20"/>
          <w:szCs w:val="20"/>
        </w:rPr>
        <w:t>route associated</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mileage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will</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be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determined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by</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Bing</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Maps (alternate tools, i.e., Map Quest, Rand McNally etc… are NOT authorized).</w:t>
      </w:r>
    </w:p>
    <w:p w14:paraId="4EDC9332" w14:textId="77777777" w:rsidR="00D8322C" w:rsidRPr="003B4C2C" w:rsidRDefault="00D8322C" w:rsidP="00143B0B">
      <w:pPr>
        <w:pStyle w:val="ListParagraph"/>
        <w:widowControl w:val="0"/>
        <w:numPr>
          <w:ilvl w:val="1"/>
          <w:numId w:val="13"/>
        </w:numPr>
        <w:tabs>
          <w:tab w:val="left" w:pos="1415"/>
        </w:tabs>
        <w:autoSpaceDE w:val="0"/>
        <w:autoSpaceDN w:val="0"/>
        <w:spacing w:before="3" w:after="0" w:line="240" w:lineRule="auto"/>
        <w:ind w:left="1980" w:right="1214" w:hanging="180"/>
        <w:contextualSpacing w:val="0"/>
        <w:jc w:val="both"/>
        <w:rPr>
          <w:rFonts w:ascii="Times New Roman" w:hAnsi="Times New Roman" w:cs="Times New Roman"/>
          <w:sz w:val="20"/>
          <w:szCs w:val="20"/>
        </w:rPr>
      </w:pPr>
      <w:r w:rsidRPr="003B4C2C">
        <w:rPr>
          <w:rFonts w:ascii="Times New Roman" w:hAnsi="Times New Roman" w:cs="Times New Roman"/>
          <w:sz w:val="20"/>
          <w:szCs w:val="20"/>
        </w:rPr>
        <w:t>Documentation</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and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rationale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for</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using</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an</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alternate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route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shall</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be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approved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in</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writing</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with</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signature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of the VTS or AOD.</w:t>
      </w:r>
    </w:p>
    <w:p w14:paraId="4EDC9333" w14:textId="77777777" w:rsidR="00D8322C" w:rsidRPr="003B4C2C" w:rsidRDefault="00D8322C" w:rsidP="00143B0B">
      <w:pPr>
        <w:pStyle w:val="ListParagraph"/>
        <w:widowControl w:val="0"/>
        <w:numPr>
          <w:ilvl w:val="1"/>
          <w:numId w:val="13"/>
        </w:numPr>
        <w:tabs>
          <w:tab w:val="left" w:pos="1438"/>
        </w:tabs>
        <w:autoSpaceDE w:val="0"/>
        <w:autoSpaceDN w:val="0"/>
        <w:spacing w:after="0" w:line="240" w:lineRule="auto"/>
        <w:ind w:left="1980" w:right="1216" w:hanging="180"/>
        <w:contextualSpacing w:val="0"/>
        <w:rPr>
          <w:rFonts w:ascii="Times New Roman" w:hAnsi="Times New Roman" w:cs="Times New Roman"/>
          <w:sz w:val="20"/>
          <w:szCs w:val="20"/>
        </w:rPr>
      </w:pPr>
      <w:r w:rsidRPr="003B4C2C">
        <w:rPr>
          <w:rFonts w:ascii="Times New Roman" w:hAnsi="Times New Roman" w:cs="Times New Roman"/>
          <w:sz w:val="20"/>
          <w:szCs w:val="20"/>
        </w:rPr>
        <w:t>The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Contractor</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shall</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maintain</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record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of</w:t>
      </w:r>
      <w:r w:rsidRPr="003B4C2C">
        <w:rPr>
          <w:rFonts w:ascii="Times New Roman" w:hAnsi="Times New Roman" w:cs="Times New Roman"/>
          <w:spacing w:val="-1"/>
          <w:sz w:val="20"/>
          <w:szCs w:val="20"/>
        </w:rPr>
        <w:t xml:space="preserve"> </w:t>
      </w:r>
      <w:r w:rsidRPr="003B4C2C">
        <w:rPr>
          <w:rFonts w:ascii="Times New Roman" w:hAnsi="Times New Roman" w:cs="Times New Roman"/>
          <w:sz w:val="20"/>
          <w:szCs w:val="20"/>
        </w:rPr>
        <w:t>approved</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alternate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route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on</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2"/>
          <w:sz w:val="20"/>
          <w:szCs w:val="20"/>
        </w:rPr>
        <w:t xml:space="preserve"> </w:t>
      </w:r>
      <w:r w:rsidRPr="003B4C2C">
        <w:rPr>
          <w:rFonts w:ascii="Times New Roman" w:hAnsi="Times New Roman" w:cs="Times New Roman"/>
          <w:sz w:val="20"/>
          <w:szCs w:val="20"/>
        </w:rPr>
        <w:t>approved</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claim</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and</w:t>
      </w:r>
      <w:r w:rsidRPr="003B4C2C">
        <w:rPr>
          <w:rFonts w:ascii="Times New Roman" w:hAnsi="Times New Roman" w:cs="Times New Roman"/>
          <w:spacing w:val="-5"/>
          <w:sz w:val="20"/>
          <w:szCs w:val="20"/>
        </w:rPr>
        <w:t xml:space="preserve"> </w:t>
      </w:r>
      <w:r w:rsidRPr="003B4C2C">
        <w:rPr>
          <w:rFonts w:ascii="Times New Roman" w:hAnsi="Times New Roman" w:cs="Times New Roman"/>
          <w:sz w:val="20"/>
          <w:szCs w:val="20"/>
        </w:rPr>
        <w:t>the</w:t>
      </w:r>
      <w:r w:rsidRPr="003B4C2C">
        <w:rPr>
          <w:rFonts w:ascii="Times New Roman" w:hAnsi="Times New Roman" w:cs="Times New Roman"/>
          <w:spacing w:val="-4"/>
          <w:sz w:val="20"/>
          <w:szCs w:val="20"/>
        </w:rPr>
        <w:t xml:space="preserve"> </w:t>
      </w:r>
      <w:r w:rsidRPr="003B4C2C">
        <w:rPr>
          <w:rFonts w:ascii="Times New Roman" w:hAnsi="Times New Roman" w:cs="Times New Roman"/>
          <w:sz w:val="20"/>
          <w:szCs w:val="20"/>
        </w:rPr>
        <w:t xml:space="preserve">reason </w:t>
      </w:r>
      <w:bookmarkStart w:id="3" w:name="XX._BILLING"/>
      <w:bookmarkStart w:id="4" w:name="_bookmark26"/>
      <w:bookmarkEnd w:id="3"/>
      <w:bookmarkEnd w:id="4"/>
      <w:r w:rsidRPr="003B4C2C">
        <w:rPr>
          <w:rFonts w:ascii="Times New Roman" w:hAnsi="Times New Roman" w:cs="Times New Roman"/>
          <w:sz w:val="20"/>
          <w:szCs w:val="20"/>
        </w:rPr>
        <w:t>for the alternative route for audit purposes.</w:t>
      </w:r>
    </w:p>
    <w:p w14:paraId="4EDC9334"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35"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5.3.2.5 </w:t>
      </w:r>
      <w:r w:rsidRPr="003B4C2C">
        <w:rPr>
          <w:rFonts w:ascii="Times New Roman" w:hAnsi="Times New Roman" w:cs="Times New Roman"/>
          <w:color w:val="000000"/>
          <w:sz w:val="20"/>
          <w:szCs w:val="20"/>
          <w:u w:val="single"/>
        </w:rPr>
        <w:t>Round Trips | Not Authorized</w:t>
      </w:r>
      <w:r w:rsidRPr="003B4C2C">
        <w:rPr>
          <w:rFonts w:ascii="Times New Roman" w:hAnsi="Times New Roman" w:cs="Times New Roman"/>
          <w:color w:val="000000"/>
          <w:sz w:val="20"/>
          <w:szCs w:val="20"/>
        </w:rPr>
        <w:t>. The contractor is NOT authorized to submit any invoices that include round trip pricing. The contractor shall ensure that all round trips are invoiced as two (2) separate one-way trips as established in the SCHEDULE OF SERVICES – PRICE SCHEDULE.</w:t>
      </w:r>
    </w:p>
    <w:p w14:paraId="4EDC9336"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37"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5.3.2.6 </w:t>
      </w:r>
      <w:r w:rsidRPr="003B4C2C">
        <w:rPr>
          <w:rFonts w:ascii="Times New Roman" w:hAnsi="Times New Roman" w:cs="Times New Roman"/>
          <w:color w:val="000000"/>
          <w:sz w:val="20"/>
          <w:szCs w:val="20"/>
          <w:u w:val="single"/>
        </w:rPr>
        <w:t>Cancellations Before Arrival at Destination</w:t>
      </w:r>
      <w:r w:rsidRPr="003B4C2C">
        <w:rPr>
          <w:rFonts w:ascii="Times New Roman" w:hAnsi="Times New Roman" w:cs="Times New Roman"/>
          <w:color w:val="000000"/>
          <w:sz w:val="20"/>
          <w:szCs w:val="20"/>
        </w:rPr>
        <w:t xml:space="preserve">. Should the VA </w:t>
      </w:r>
      <w:proofErr w:type="gramStart"/>
      <w:r w:rsidRPr="003B4C2C">
        <w:rPr>
          <w:rFonts w:ascii="Times New Roman" w:hAnsi="Times New Roman" w:cs="Times New Roman"/>
          <w:color w:val="000000"/>
          <w:sz w:val="20"/>
          <w:szCs w:val="20"/>
        </w:rPr>
        <w:t>make a determination</w:t>
      </w:r>
      <w:proofErr w:type="gramEnd"/>
      <w:r w:rsidRPr="003B4C2C">
        <w:rPr>
          <w:rFonts w:ascii="Times New Roman" w:hAnsi="Times New Roman" w:cs="Times New Roman"/>
          <w:color w:val="000000"/>
          <w:sz w:val="20"/>
          <w:szCs w:val="20"/>
        </w:rPr>
        <w:t xml:space="preserve"> that a previously scheduled trip may be cancelled, and a vehicle has already been dispatched to the designated pick-up point,</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VA may notify the contractor to cancel the order. For orders that are cancelled while the contractor is already in route to the designated pick-up, the contractor shall be entitled to </w:t>
      </w:r>
      <w:r w:rsidRPr="003B4C2C">
        <w:rPr>
          <w:rFonts w:ascii="Times New Roman" w:hAnsi="Times New Roman" w:cs="Times New Roman"/>
          <w:b/>
          <w:bCs/>
          <w:color w:val="000000"/>
          <w:sz w:val="20"/>
          <w:szCs w:val="20"/>
        </w:rPr>
        <w:t>receive 50% of the base rate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for the trip. This charge shall not include any mileage charge.</w:t>
      </w:r>
    </w:p>
    <w:p w14:paraId="4EDC9338"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39"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5.3.2.</w:t>
      </w:r>
      <w:r w:rsidRPr="009E2ED9">
        <w:rPr>
          <w:rFonts w:ascii="Times New Roman" w:hAnsi="Times New Roman" w:cs="Times New Roman"/>
          <w:color w:val="000000"/>
          <w:sz w:val="20"/>
          <w:szCs w:val="20"/>
        </w:rPr>
        <w:t xml:space="preserve">7 </w:t>
      </w:r>
      <w:r w:rsidRPr="003B4C2C">
        <w:rPr>
          <w:rFonts w:ascii="Times New Roman" w:hAnsi="Times New Roman" w:cs="Times New Roman"/>
          <w:color w:val="000000"/>
          <w:sz w:val="20"/>
          <w:szCs w:val="20"/>
          <w:u w:val="single"/>
        </w:rPr>
        <w:t>Cancellations After Arrival at Destination</w:t>
      </w:r>
      <w:r w:rsidRPr="003B4C2C">
        <w:rPr>
          <w:rFonts w:ascii="Times New Roman" w:hAnsi="Times New Roman" w:cs="Times New Roman"/>
          <w:color w:val="000000"/>
          <w:sz w:val="20"/>
          <w:szCs w:val="20"/>
        </w:rPr>
        <w:t xml:space="preserve">. Should the contractor arrive at the destination before VA cancels the order, or if the contractor is unable to perform a scheduled pick-up for reasons beyond the contractor’s control, i.e., incorrect address, or patient absence, or patient refusal, then the contractor shall </w:t>
      </w:r>
      <w:r w:rsidRPr="003B4C2C">
        <w:rPr>
          <w:rFonts w:ascii="Times New Roman" w:hAnsi="Times New Roman" w:cs="Times New Roman"/>
          <w:b/>
          <w:bCs/>
          <w:color w:val="000000"/>
          <w:sz w:val="20"/>
          <w:szCs w:val="20"/>
        </w:rPr>
        <w:t>receive 100% of base rate for a one-way trip, and applicable mileage if outside contract Mileage Threshold areas of coverage</w:t>
      </w:r>
      <w:r w:rsidRPr="003B4C2C">
        <w:rPr>
          <w:rFonts w:ascii="Times New Roman" w:hAnsi="Times New Roman" w:cs="Times New Roman"/>
          <w:color w:val="000000"/>
          <w:sz w:val="20"/>
          <w:szCs w:val="20"/>
        </w:rPr>
        <w:t>.</w:t>
      </w:r>
    </w:p>
    <w:p w14:paraId="4EDC933A"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3B"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5.3.2.</w:t>
      </w:r>
      <w:r w:rsidRPr="009E2ED9">
        <w:rPr>
          <w:rFonts w:ascii="Times New Roman" w:hAnsi="Times New Roman" w:cs="Times New Roman"/>
          <w:color w:val="000000"/>
          <w:sz w:val="20"/>
          <w:szCs w:val="20"/>
        </w:rPr>
        <w:t xml:space="preserve">8 </w:t>
      </w:r>
      <w:r w:rsidRPr="003B4C2C">
        <w:rPr>
          <w:rFonts w:ascii="Times New Roman" w:hAnsi="Times New Roman" w:cs="Times New Roman"/>
          <w:color w:val="000000"/>
          <w:sz w:val="20"/>
          <w:szCs w:val="20"/>
          <w:u w:val="single"/>
        </w:rPr>
        <w:t>No Long-Distance Phone Charges Authorized</w:t>
      </w:r>
      <w:r w:rsidRPr="003B4C2C">
        <w:rPr>
          <w:rFonts w:ascii="Times New Roman" w:hAnsi="Times New Roman" w:cs="Times New Roman"/>
          <w:color w:val="000000"/>
          <w:sz w:val="20"/>
          <w:szCs w:val="20"/>
        </w:rPr>
        <w:t xml:space="preserve">. Requests for patient </w:t>
      </w:r>
      <w:proofErr w:type="gramStart"/>
      <w:r w:rsidRPr="003B4C2C">
        <w:rPr>
          <w:rFonts w:ascii="Times New Roman" w:hAnsi="Times New Roman" w:cs="Times New Roman"/>
          <w:color w:val="000000"/>
          <w:sz w:val="20"/>
          <w:szCs w:val="20"/>
        </w:rPr>
        <w:t>transports</w:t>
      </w:r>
      <w:proofErr w:type="gramEnd"/>
      <w:r w:rsidRPr="003B4C2C">
        <w:rPr>
          <w:rFonts w:ascii="Times New Roman" w:hAnsi="Times New Roman" w:cs="Times New Roman"/>
          <w:color w:val="000000"/>
          <w:sz w:val="20"/>
          <w:szCs w:val="20"/>
        </w:rPr>
        <w:t xml:space="preserve"> (or travel </w:t>
      </w:r>
      <w:proofErr w:type="gramStart"/>
      <w:r w:rsidRPr="003B4C2C">
        <w:rPr>
          <w:rFonts w:ascii="Times New Roman" w:hAnsi="Times New Roman" w:cs="Times New Roman"/>
          <w:color w:val="000000"/>
          <w:sz w:val="20"/>
          <w:szCs w:val="20"/>
        </w:rPr>
        <w:t>consults</w:t>
      </w:r>
      <w:proofErr w:type="gramEnd"/>
      <w:r w:rsidRPr="003B4C2C">
        <w:rPr>
          <w:rFonts w:ascii="Times New Roman" w:hAnsi="Times New Roman" w:cs="Times New Roman"/>
          <w:color w:val="000000"/>
          <w:sz w:val="20"/>
          <w:szCs w:val="20"/>
        </w:rPr>
        <w:t>)</w:t>
      </w:r>
    </w:p>
    <w:p w14:paraId="4EDC933C" w14:textId="77777777" w:rsidR="00D8322C" w:rsidRPr="003B4C2C" w:rsidRDefault="00D8322C" w:rsidP="00143B0B">
      <w:pPr>
        <w:autoSpaceDE w:val="0"/>
        <w:autoSpaceDN w:val="0"/>
        <w:adjustRightInd w:val="0"/>
        <w:spacing w:after="0" w:line="240" w:lineRule="auto"/>
        <w:ind w:left="1350"/>
        <w:rPr>
          <w:rFonts w:ascii="Times New Roman" w:hAnsi="Times New Roman" w:cs="Times New Roman"/>
          <w:color w:val="000000"/>
          <w:sz w:val="20"/>
          <w:szCs w:val="20"/>
        </w:rPr>
      </w:pPr>
      <w:r w:rsidRPr="003B4C2C">
        <w:rPr>
          <w:rFonts w:ascii="Times New Roman" w:hAnsi="Times New Roman" w:cs="Times New Roman"/>
          <w:color w:val="000000"/>
          <w:sz w:val="20"/>
          <w:szCs w:val="20"/>
        </w:rPr>
        <w:t>may be in writing or orally from an authorized representative of the VA, and may be completed by</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telephone, facsimile, mail, encrypted e-mail, or in person (by giving a written or verbal request). If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contractor’s place of business is located beyond the local telephone call zone of the VA Medical Center, the contractor </w:t>
      </w:r>
      <w:proofErr w:type="gramStart"/>
      <w:r w:rsidRPr="003B4C2C">
        <w:rPr>
          <w:rFonts w:ascii="Times New Roman" w:hAnsi="Times New Roman" w:cs="Times New Roman"/>
          <w:color w:val="000000"/>
          <w:sz w:val="20"/>
          <w:szCs w:val="20"/>
        </w:rPr>
        <w:t>ensure</w:t>
      </w:r>
      <w:proofErr w:type="gramEnd"/>
      <w:r w:rsidRPr="003B4C2C">
        <w:rPr>
          <w:rFonts w:ascii="Times New Roman" w:hAnsi="Times New Roman" w:cs="Times New Roman"/>
          <w:color w:val="000000"/>
          <w:sz w:val="20"/>
          <w:szCs w:val="20"/>
        </w:rPr>
        <w:t xml:space="preserve"> that a toll-free number </w:t>
      </w:r>
      <w:proofErr w:type="gramStart"/>
      <w:r w:rsidRPr="003B4C2C">
        <w:rPr>
          <w:rFonts w:ascii="Times New Roman" w:hAnsi="Times New Roman" w:cs="Times New Roman"/>
          <w:color w:val="000000"/>
          <w:sz w:val="20"/>
          <w:szCs w:val="20"/>
        </w:rPr>
        <w:t>is available at all times</w:t>
      </w:r>
      <w:proofErr w:type="gramEnd"/>
      <w:r w:rsidRPr="003B4C2C">
        <w:rPr>
          <w:rFonts w:ascii="Times New Roman" w:hAnsi="Times New Roman" w:cs="Times New Roman"/>
          <w:color w:val="000000"/>
          <w:sz w:val="20"/>
          <w:szCs w:val="20"/>
        </w:rPr>
        <w:t xml:space="preserve"> for accepting the VA phone calls and faxes.</w:t>
      </w:r>
    </w:p>
    <w:p w14:paraId="4EDC933D"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3E"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5.3.2.9 </w:t>
      </w:r>
      <w:r w:rsidRPr="003B4C2C">
        <w:rPr>
          <w:rFonts w:ascii="Times New Roman" w:hAnsi="Times New Roman" w:cs="Times New Roman"/>
          <w:color w:val="000000"/>
          <w:sz w:val="20"/>
          <w:szCs w:val="20"/>
          <w:u w:val="single"/>
        </w:rPr>
        <w:t>No Hotel Charges Authorized</w:t>
      </w:r>
      <w:r w:rsidRPr="003B4C2C">
        <w:rPr>
          <w:rFonts w:ascii="Times New Roman" w:hAnsi="Times New Roman" w:cs="Times New Roman"/>
          <w:color w:val="000000"/>
          <w:sz w:val="20"/>
          <w:szCs w:val="20"/>
        </w:rPr>
        <w:t>. Reimbursement for contractor employees that stay in a hotel will not be authorized.</w:t>
      </w:r>
    </w:p>
    <w:p w14:paraId="4EDC933F"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40" w14:textId="77777777" w:rsidR="00D8322C" w:rsidRPr="003B4C2C" w:rsidRDefault="00D8322C" w:rsidP="00143B0B">
      <w:pPr>
        <w:autoSpaceDE w:val="0"/>
        <w:autoSpaceDN w:val="0"/>
        <w:adjustRightInd w:val="0"/>
        <w:spacing w:after="0" w:line="240" w:lineRule="auto"/>
        <w:ind w:left="1350" w:hanging="630"/>
        <w:rPr>
          <w:rFonts w:ascii="Times New Roman" w:hAnsi="Times New Roman" w:cs="Times New Roman"/>
          <w:color w:val="000000"/>
          <w:sz w:val="20"/>
          <w:szCs w:val="20"/>
        </w:rPr>
      </w:pPr>
      <w:r w:rsidRPr="003B4C2C">
        <w:rPr>
          <w:rFonts w:ascii="Times New Roman" w:hAnsi="Times New Roman" w:cs="Times New Roman"/>
          <w:color w:val="000000"/>
          <w:sz w:val="20"/>
          <w:szCs w:val="20"/>
        </w:rPr>
        <w:lastRenderedPageBreak/>
        <w:t xml:space="preserve">5.3.3.0 </w:t>
      </w:r>
      <w:r w:rsidRPr="003B4C2C">
        <w:rPr>
          <w:rFonts w:ascii="Times New Roman" w:hAnsi="Times New Roman" w:cs="Times New Roman"/>
          <w:color w:val="000000"/>
          <w:sz w:val="20"/>
          <w:szCs w:val="20"/>
          <w:u w:val="single"/>
        </w:rPr>
        <w:t>No Toll Charges</w:t>
      </w:r>
      <w:r w:rsidRPr="003B4C2C">
        <w:rPr>
          <w:rFonts w:ascii="Times New Roman" w:hAnsi="Times New Roman" w:cs="Times New Roman"/>
          <w:color w:val="000000"/>
          <w:sz w:val="20"/>
          <w:szCs w:val="20"/>
        </w:rPr>
        <w:t>. Although there are currently no toll charges in the state of Michigan, it is agreed and understood that the prices quoted in the SCHEDULE OF SERVICES – PRICE SCHEDULE do not include any ferry, bridge, tunnel or road toll charges. Any such legitimate toll charges incurred shall be limited to Two Way only and shall be listed separately on the contractor’s invoice.</w:t>
      </w:r>
    </w:p>
    <w:p w14:paraId="4EDC9341"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42"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5.3.</w:t>
      </w:r>
      <w:r w:rsidRPr="00015CF7">
        <w:rPr>
          <w:rFonts w:ascii="Times New Roman" w:hAnsi="Times New Roman" w:cs="Times New Roman"/>
          <w:color w:val="000000"/>
          <w:sz w:val="20"/>
          <w:szCs w:val="20"/>
        </w:rPr>
        <w:t xml:space="preserve">3 </w:t>
      </w:r>
      <w:r w:rsidRPr="003B4C2C">
        <w:rPr>
          <w:rFonts w:ascii="Times New Roman" w:hAnsi="Times New Roman" w:cs="Times New Roman"/>
          <w:color w:val="000000"/>
          <w:sz w:val="20"/>
          <w:szCs w:val="20"/>
          <w:u w:val="single"/>
        </w:rPr>
        <w:t>Mandatory Reports | Itemized Report</w:t>
      </w:r>
      <w:r w:rsidRPr="003B4C2C">
        <w:rPr>
          <w:rFonts w:ascii="Times New Roman" w:hAnsi="Times New Roman" w:cs="Times New Roman"/>
          <w:color w:val="000000"/>
          <w:sz w:val="20"/>
          <w:szCs w:val="20"/>
        </w:rPr>
        <w:t>. An itemized report with trip summary shall be submitted by the</w:t>
      </w:r>
    </w:p>
    <w:p w14:paraId="4EDC9343" w14:textId="77777777" w:rsidR="00D8322C" w:rsidRPr="003B4C2C" w:rsidRDefault="00D8322C" w:rsidP="00143B0B">
      <w:pPr>
        <w:autoSpaceDE w:val="0"/>
        <w:autoSpaceDN w:val="0"/>
        <w:adjustRightInd w:val="0"/>
        <w:spacing w:after="0" w:line="240" w:lineRule="auto"/>
        <w:ind w:left="450"/>
        <w:rPr>
          <w:rFonts w:ascii="Times New Roman" w:hAnsi="Times New Roman" w:cs="Times New Roman"/>
          <w:color w:val="000000"/>
          <w:sz w:val="20"/>
          <w:szCs w:val="20"/>
        </w:rPr>
      </w:pPr>
      <w:r w:rsidRPr="003B4C2C">
        <w:rPr>
          <w:rFonts w:ascii="Times New Roman" w:hAnsi="Times New Roman" w:cs="Times New Roman"/>
          <w:color w:val="000000"/>
          <w:sz w:val="20"/>
          <w:szCs w:val="20"/>
        </w:rPr>
        <w:t>first workday of each week for the trips approved for the prior week. Summary shall have beneficiary’s name,</w:t>
      </w:r>
    </w:p>
    <w:p w14:paraId="4EDC9344" w14:textId="77777777" w:rsidR="00D8322C" w:rsidRPr="003B4C2C" w:rsidRDefault="00D8322C" w:rsidP="00143B0B">
      <w:pPr>
        <w:autoSpaceDE w:val="0"/>
        <w:autoSpaceDN w:val="0"/>
        <w:adjustRightInd w:val="0"/>
        <w:spacing w:after="0" w:line="240" w:lineRule="auto"/>
        <w:ind w:left="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date of birth and total charge for each trip. A week is considered from Monday </w:t>
      </w:r>
      <w:proofErr w:type="gramStart"/>
      <w:r w:rsidRPr="003B4C2C">
        <w:rPr>
          <w:rFonts w:ascii="Times New Roman" w:hAnsi="Times New Roman" w:cs="Times New Roman"/>
          <w:color w:val="000000"/>
          <w:sz w:val="20"/>
          <w:szCs w:val="20"/>
        </w:rPr>
        <w:t>thru</w:t>
      </w:r>
      <w:proofErr w:type="gramEnd"/>
      <w:r w:rsidRPr="003B4C2C">
        <w:rPr>
          <w:rFonts w:ascii="Times New Roman" w:hAnsi="Times New Roman" w:cs="Times New Roman"/>
          <w:color w:val="000000"/>
          <w:sz w:val="20"/>
          <w:szCs w:val="20"/>
        </w:rPr>
        <w:t xml:space="preserve"> Sunday. When the end of</w:t>
      </w:r>
    </w:p>
    <w:p w14:paraId="4EDC9345" w14:textId="77777777" w:rsidR="00D8322C" w:rsidRPr="003B4C2C" w:rsidRDefault="00D8322C" w:rsidP="00143B0B">
      <w:pPr>
        <w:autoSpaceDE w:val="0"/>
        <w:autoSpaceDN w:val="0"/>
        <w:adjustRightInd w:val="0"/>
        <w:spacing w:after="0" w:line="240" w:lineRule="auto"/>
        <w:ind w:left="450"/>
        <w:rPr>
          <w:rFonts w:ascii="Times New Roman" w:hAnsi="Times New Roman" w:cs="Times New Roman"/>
          <w:color w:val="000000"/>
          <w:sz w:val="20"/>
          <w:szCs w:val="20"/>
        </w:rPr>
      </w:pPr>
      <w:proofErr w:type="gramStart"/>
      <w:r w:rsidRPr="003B4C2C">
        <w:rPr>
          <w:rFonts w:ascii="Times New Roman" w:hAnsi="Times New Roman" w:cs="Times New Roman"/>
          <w:color w:val="000000"/>
          <w:sz w:val="20"/>
          <w:szCs w:val="20"/>
        </w:rPr>
        <w:t>the</w:t>
      </w:r>
      <w:proofErr w:type="gramEnd"/>
      <w:r w:rsidRPr="003B4C2C">
        <w:rPr>
          <w:rFonts w:ascii="Times New Roman" w:hAnsi="Times New Roman" w:cs="Times New Roman"/>
          <w:color w:val="000000"/>
          <w:sz w:val="20"/>
          <w:szCs w:val="20"/>
        </w:rPr>
        <w:t xml:space="preserve"> month falls on a day other than Sunday, a report shall be submitted for the period of Monday </w:t>
      </w:r>
      <w:proofErr w:type="gramStart"/>
      <w:r w:rsidRPr="003B4C2C">
        <w:rPr>
          <w:rFonts w:ascii="Times New Roman" w:hAnsi="Times New Roman" w:cs="Times New Roman"/>
          <w:color w:val="000000"/>
          <w:sz w:val="20"/>
          <w:szCs w:val="20"/>
        </w:rPr>
        <w:t>thru</w:t>
      </w:r>
      <w:proofErr w:type="gramEnd"/>
      <w:r w:rsidRPr="003B4C2C">
        <w:rPr>
          <w:rFonts w:ascii="Times New Roman" w:hAnsi="Times New Roman" w:cs="Times New Roman"/>
          <w:color w:val="000000"/>
          <w:sz w:val="20"/>
          <w:szCs w:val="20"/>
        </w:rPr>
        <w:t xml:space="preserve"> the last</w:t>
      </w:r>
    </w:p>
    <w:p w14:paraId="4EDC9346" w14:textId="77777777" w:rsidR="00D8322C" w:rsidRPr="003B4C2C" w:rsidRDefault="00D8322C" w:rsidP="00143B0B">
      <w:pPr>
        <w:autoSpaceDE w:val="0"/>
        <w:autoSpaceDN w:val="0"/>
        <w:adjustRightInd w:val="0"/>
        <w:spacing w:after="0" w:line="240" w:lineRule="auto"/>
        <w:ind w:left="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day of the month. The next report shall be for the first day of the new month </w:t>
      </w:r>
      <w:proofErr w:type="gramStart"/>
      <w:r w:rsidRPr="003B4C2C">
        <w:rPr>
          <w:rFonts w:ascii="Times New Roman" w:hAnsi="Times New Roman" w:cs="Times New Roman"/>
          <w:color w:val="000000"/>
          <w:sz w:val="20"/>
          <w:szCs w:val="20"/>
        </w:rPr>
        <w:t>thru</w:t>
      </w:r>
      <w:proofErr w:type="gramEnd"/>
      <w:r w:rsidRPr="003B4C2C">
        <w:rPr>
          <w:rFonts w:ascii="Times New Roman" w:hAnsi="Times New Roman" w:cs="Times New Roman"/>
          <w:color w:val="000000"/>
          <w:sz w:val="20"/>
          <w:szCs w:val="20"/>
        </w:rPr>
        <w:t xml:space="preserve"> Sunday.</w:t>
      </w:r>
    </w:p>
    <w:p w14:paraId="4EDC934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48"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5.3.4 </w:t>
      </w:r>
      <w:r w:rsidRPr="003B4C2C">
        <w:rPr>
          <w:rFonts w:ascii="Times New Roman" w:hAnsi="Times New Roman" w:cs="Times New Roman"/>
          <w:color w:val="000000"/>
          <w:sz w:val="20"/>
          <w:szCs w:val="20"/>
          <w:u w:val="single"/>
        </w:rPr>
        <w:t>Mandatory Reports | Ad Hoc Reports and Data Calls</w:t>
      </w:r>
      <w:r w:rsidRPr="003B4C2C">
        <w:rPr>
          <w:rFonts w:ascii="Times New Roman" w:hAnsi="Times New Roman" w:cs="Times New Roman"/>
          <w:color w:val="000000"/>
          <w:sz w:val="20"/>
          <w:szCs w:val="20"/>
        </w:rPr>
        <w:t>. The contractor shall provide ad hoc reports and</w:t>
      </w:r>
    </w:p>
    <w:p w14:paraId="4EDC9349" w14:textId="77777777" w:rsidR="00D8322C" w:rsidRPr="003B4C2C" w:rsidRDefault="00D8322C" w:rsidP="00143B0B">
      <w:pPr>
        <w:autoSpaceDE w:val="0"/>
        <w:autoSpaceDN w:val="0"/>
        <w:adjustRightInd w:val="0"/>
        <w:spacing w:after="0" w:line="240" w:lineRule="auto"/>
        <w:ind w:left="450"/>
        <w:rPr>
          <w:rFonts w:ascii="Times New Roman" w:hAnsi="Times New Roman" w:cs="Times New Roman"/>
          <w:color w:val="000000"/>
          <w:sz w:val="20"/>
          <w:szCs w:val="20"/>
        </w:rPr>
      </w:pPr>
      <w:r w:rsidRPr="003B4C2C">
        <w:rPr>
          <w:rFonts w:ascii="Times New Roman" w:hAnsi="Times New Roman" w:cs="Times New Roman"/>
          <w:color w:val="000000"/>
          <w:sz w:val="20"/>
          <w:szCs w:val="20"/>
        </w:rPr>
        <w:t>respond to data calls on an as needed basis as requested by either the COR or CO.</w:t>
      </w:r>
    </w:p>
    <w:p w14:paraId="4EDC934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4B" w14:textId="77777777" w:rsidR="00D8322C" w:rsidRPr="003B4C2C" w:rsidRDefault="00D8322C" w:rsidP="00143B0B">
      <w:pPr>
        <w:autoSpaceDE w:val="0"/>
        <w:autoSpaceDN w:val="0"/>
        <w:adjustRightInd w:val="0"/>
        <w:spacing w:after="0" w:line="240" w:lineRule="auto"/>
        <w:ind w:left="270" w:hanging="27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 </w:t>
      </w:r>
      <w:r w:rsidRPr="003B4C2C">
        <w:rPr>
          <w:rFonts w:ascii="Times New Roman" w:hAnsi="Times New Roman" w:cs="Times New Roman"/>
          <w:color w:val="000000"/>
          <w:sz w:val="20"/>
          <w:szCs w:val="20"/>
          <w:u w:val="single"/>
        </w:rPr>
        <w:t>VEHICLE REQUIREMENTS</w:t>
      </w:r>
      <w:r w:rsidRPr="003B4C2C">
        <w:rPr>
          <w:rFonts w:ascii="Times New Roman" w:hAnsi="Times New Roman" w:cs="Times New Roman"/>
          <w:color w:val="000000"/>
          <w:sz w:val="20"/>
          <w:szCs w:val="20"/>
        </w:rPr>
        <w:t xml:space="preserve">. All vehicles used to provide services </w:t>
      </w:r>
      <w:proofErr w:type="gramStart"/>
      <w:r w:rsidRPr="003B4C2C">
        <w:rPr>
          <w:rFonts w:ascii="Times New Roman" w:hAnsi="Times New Roman" w:cs="Times New Roman"/>
          <w:color w:val="000000"/>
          <w:sz w:val="20"/>
          <w:szCs w:val="20"/>
        </w:rPr>
        <w:t>on</w:t>
      </w:r>
      <w:proofErr w:type="gramEnd"/>
      <w:r w:rsidRPr="003B4C2C">
        <w:rPr>
          <w:rFonts w:ascii="Times New Roman" w:hAnsi="Times New Roman" w:cs="Times New Roman"/>
          <w:color w:val="000000"/>
          <w:sz w:val="20"/>
          <w:szCs w:val="20"/>
        </w:rPr>
        <w:t xml:space="preserve"> this contract shall comply with all Federal, State, Local and Department of Veterans Affairs requirements which shall meet the following minimum</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requirements:</w:t>
      </w:r>
    </w:p>
    <w:p w14:paraId="4EDC934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4D"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5.4.1 Have functioning mechanisms which ensure that all access doors are capable of being opened from both inside and outside the vehicle, and remain closed and secure during </w:t>
      </w:r>
      <w:proofErr w:type="gramStart"/>
      <w:r w:rsidRPr="003B4C2C">
        <w:rPr>
          <w:rFonts w:ascii="Times New Roman" w:hAnsi="Times New Roman" w:cs="Times New Roman"/>
          <w:color w:val="000000"/>
          <w:sz w:val="20"/>
          <w:szCs w:val="20"/>
        </w:rPr>
        <w:t>travel;</w:t>
      </w:r>
      <w:proofErr w:type="gramEnd"/>
    </w:p>
    <w:p w14:paraId="4EDC934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4F"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5.4.2 Have functioning speedometer indicating speed in miles per hour and a functioning odometer correctly indicating distance in tenths of a </w:t>
      </w:r>
      <w:proofErr w:type="gramStart"/>
      <w:r w:rsidRPr="003B4C2C">
        <w:rPr>
          <w:rFonts w:ascii="Times New Roman" w:hAnsi="Times New Roman" w:cs="Times New Roman"/>
          <w:color w:val="000000"/>
          <w:sz w:val="20"/>
          <w:szCs w:val="20"/>
        </w:rPr>
        <w:t>mile;</w:t>
      </w:r>
      <w:proofErr w:type="gramEnd"/>
    </w:p>
    <w:p w14:paraId="4EDC935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51"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5.4.3 Shall be equipped with operational air conditioning and heating systems. If the air conditioning system becomes inoperable during a day when the high temperature is forecast to reach 79 degrees or more, the vehicle shall be immediately pulled from service at the termination of the current trip and shall not be used again for service under this contract until the air conditioning system has been </w:t>
      </w:r>
      <w:proofErr w:type="gramStart"/>
      <w:r w:rsidRPr="003B4C2C">
        <w:rPr>
          <w:rFonts w:ascii="Times New Roman" w:hAnsi="Times New Roman" w:cs="Times New Roman"/>
          <w:color w:val="000000"/>
          <w:sz w:val="20"/>
          <w:szCs w:val="20"/>
        </w:rPr>
        <w:t>repaired;</w:t>
      </w:r>
      <w:proofErr w:type="gramEnd"/>
    </w:p>
    <w:p w14:paraId="4EDC9352"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53"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5.4.4 Have exterior free of grime, oil or other substances and free from cracks, breaks, dents and damaged paint that noticeably detract from the overall appearance of the </w:t>
      </w:r>
      <w:proofErr w:type="gramStart"/>
      <w:r w:rsidRPr="003B4C2C">
        <w:rPr>
          <w:rFonts w:ascii="Times New Roman" w:hAnsi="Times New Roman" w:cs="Times New Roman"/>
          <w:color w:val="000000"/>
          <w:sz w:val="20"/>
          <w:szCs w:val="20"/>
        </w:rPr>
        <w:t>vehicle;</w:t>
      </w:r>
      <w:proofErr w:type="gramEnd"/>
    </w:p>
    <w:p w14:paraId="4EDC9354"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55"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5.4.5 Shall be equipped with hubcaps or wheel </w:t>
      </w:r>
      <w:proofErr w:type="gramStart"/>
      <w:r w:rsidRPr="003B4C2C">
        <w:rPr>
          <w:rFonts w:ascii="Times New Roman" w:hAnsi="Times New Roman" w:cs="Times New Roman"/>
          <w:color w:val="000000"/>
          <w:sz w:val="20"/>
          <w:szCs w:val="20"/>
        </w:rPr>
        <w:t>covers;</w:t>
      </w:r>
      <w:proofErr w:type="gramEnd"/>
    </w:p>
    <w:p w14:paraId="4EDC9356"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57"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5.4.6 Have all body molding in place, or if removed, holes shall be filled and painted.</w:t>
      </w:r>
    </w:p>
    <w:p w14:paraId="4EDC9358"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59"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5.4.7 Have passenger compartment that shall be clean of dirt and free from torn upholstery or floor coverings, damaged or broken seats, protruding sharp edges and vermin or </w:t>
      </w:r>
      <w:proofErr w:type="gramStart"/>
      <w:r w:rsidRPr="003B4C2C">
        <w:rPr>
          <w:rFonts w:ascii="Times New Roman" w:hAnsi="Times New Roman" w:cs="Times New Roman"/>
          <w:color w:val="000000"/>
          <w:sz w:val="20"/>
          <w:szCs w:val="20"/>
        </w:rPr>
        <w:t>insects;</w:t>
      </w:r>
      <w:proofErr w:type="gramEnd"/>
    </w:p>
    <w:p w14:paraId="4EDC935A"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5B"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5.4.8 Have unobstructed vision on all </w:t>
      </w:r>
      <w:proofErr w:type="gramStart"/>
      <w:r w:rsidRPr="003B4C2C">
        <w:rPr>
          <w:rFonts w:ascii="Times New Roman" w:hAnsi="Times New Roman" w:cs="Times New Roman"/>
          <w:color w:val="000000"/>
          <w:sz w:val="20"/>
          <w:szCs w:val="20"/>
        </w:rPr>
        <w:t>sides;</w:t>
      </w:r>
      <w:proofErr w:type="gramEnd"/>
    </w:p>
    <w:p w14:paraId="4EDC935C"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5D"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5.4.9 Shall be equipped with an operable two-way radio and/or cellular telephone communication system that provides for contact with the vehicle during all hours of operation. Beepers are not an acceptable substitute. A two-way radio that shall </w:t>
      </w:r>
      <w:proofErr w:type="gramStart"/>
      <w:r w:rsidRPr="003B4C2C">
        <w:rPr>
          <w:rFonts w:ascii="Times New Roman" w:hAnsi="Times New Roman" w:cs="Times New Roman"/>
          <w:color w:val="000000"/>
          <w:sz w:val="20"/>
          <w:szCs w:val="20"/>
        </w:rPr>
        <w:t>be fully operational at all times</w:t>
      </w:r>
      <w:proofErr w:type="gramEnd"/>
      <w:r w:rsidRPr="003B4C2C">
        <w:rPr>
          <w:rFonts w:ascii="Times New Roman" w:hAnsi="Times New Roman" w:cs="Times New Roman"/>
          <w:color w:val="000000"/>
          <w:sz w:val="20"/>
          <w:szCs w:val="20"/>
        </w:rPr>
        <w:t xml:space="preserve"> during contract </w:t>
      </w:r>
      <w:proofErr w:type="gramStart"/>
      <w:r w:rsidRPr="003B4C2C">
        <w:rPr>
          <w:rFonts w:ascii="Times New Roman" w:hAnsi="Times New Roman" w:cs="Times New Roman"/>
          <w:color w:val="000000"/>
          <w:sz w:val="20"/>
          <w:szCs w:val="20"/>
        </w:rPr>
        <w:t>performance;</w:t>
      </w:r>
      <w:proofErr w:type="gramEnd"/>
    </w:p>
    <w:p w14:paraId="4EDC935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5F"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5.4.10 Have windows and doors that can be opened and closed in accordance with </w:t>
      </w:r>
      <w:proofErr w:type="gramStart"/>
      <w:r w:rsidRPr="003B4C2C">
        <w:rPr>
          <w:rFonts w:ascii="Times New Roman" w:hAnsi="Times New Roman" w:cs="Times New Roman"/>
          <w:color w:val="000000"/>
          <w:sz w:val="20"/>
          <w:szCs w:val="20"/>
        </w:rPr>
        <w:t>manufacturer</w:t>
      </w:r>
      <w:proofErr w:type="gramEnd"/>
      <w:r w:rsidRPr="003B4C2C">
        <w:rPr>
          <w:rFonts w:ascii="Times New Roman" w:hAnsi="Times New Roman" w:cs="Times New Roman"/>
          <w:color w:val="000000"/>
          <w:sz w:val="20"/>
          <w:szCs w:val="20"/>
        </w:rPr>
        <w:t xml:space="preserve"> </w:t>
      </w:r>
      <w:proofErr w:type="gramStart"/>
      <w:r w:rsidRPr="003B4C2C">
        <w:rPr>
          <w:rFonts w:ascii="Times New Roman" w:hAnsi="Times New Roman" w:cs="Times New Roman"/>
          <w:color w:val="000000"/>
          <w:sz w:val="20"/>
          <w:szCs w:val="20"/>
        </w:rPr>
        <w:t>standards;</w:t>
      </w:r>
      <w:proofErr w:type="gramEnd"/>
    </w:p>
    <w:p w14:paraId="4EDC936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61"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5.4.11 Not have leaks of any </w:t>
      </w:r>
      <w:proofErr w:type="gramStart"/>
      <w:r w:rsidRPr="003B4C2C">
        <w:rPr>
          <w:rFonts w:ascii="Times New Roman" w:hAnsi="Times New Roman" w:cs="Times New Roman"/>
          <w:color w:val="000000"/>
          <w:sz w:val="20"/>
          <w:szCs w:val="20"/>
        </w:rPr>
        <w:t>kind;</w:t>
      </w:r>
      <w:proofErr w:type="gramEnd"/>
    </w:p>
    <w:p w14:paraId="4EDC9362"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63"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5.4.12 Be equipped with a functioning </w:t>
      </w:r>
      <w:proofErr w:type="gramStart"/>
      <w:r w:rsidRPr="003B4C2C">
        <w:rPr>
          <w:rFonts w:ascii="Times New Roman" w:hAnsi="Times New Roman" w:cs="Times New Roman"/>
          <w:color w:val="000000"/>
          <w:sz w:val="20"/>
          <w:szCs w:val="20"/>
        </w:rPr>
        <w:t>horn;</w:t>
      </w:r>
      <w:proofErr w:type="gramEnd"/>
    </w:p>
    <w:p w14:paraId="4EDC9364"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65"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5.4.13 Have operable seat belts on all seats for all </w:t>
      </w:r>
      <w:proofErr w:type="gramStart"/>
      <w:r w:rsidRPr="003B4C2C">
        <w:rPr>
          <w:rFonts w:ascii="Times New Roman" w:hAnsi="Times New Roman" w:cs="Times New Roman"/>
          <w:color w:val="000000"/>
          <w:sz w:val="20"/>
          <w:szCs w:val="20"/>
        </w:rPr>
        <w:t>occupants;</w:t>
      </w:r>
      <w:proofErr w:type="gramEnd"/>
    </w:p>
    <w:p w14:paraId="4EDC9366"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67"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5.4.14 Have fully charged, certified and non-expired fire extinguisher. Vehicle shall contain four (4) emergency flares and warning lights, and one (1) five (5) pound ABC rated fire extinguisher with fire extinguisher tag showing record of </w:t>
      </w:r>
      <w:proofErr w:type="gramStart"/>
      <w:r w:rsidRPr="003B4C2C">
        <w:rPr>
          <w:rFonts w:ascii="Times New Roman" w:hAnsi="Times New Roman" w:cs="Times New Roman"/>
          <w:color w:val="000000"/>
          <w:sz w:val="20"/>
          <w:szCs w:val="20"/>
        </w:rPr>
        <w:t>inspections;</w:t>
      </w:r>
      <w:proofErr w:type="gramEnd"/>
    </w:p>
    <w:p w14:paraId="4EDC9368"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69"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lastRenderedPageBreak/>
        <w:t xml:space="preserve">5.4.15 Vehicle shall contain a manual wheelchair, First Aid Kit with band aids, gauze, elastic bandages, sterile gauze pads, triangular bandages, cleansing wipes, tape, scissors, eye pads, and ammonia inhalants. All items shall be packed in sterile containers. Vehicle shall have two (2) blankets, flashlight, warning triangles and ice scrapers. </w:t>
      </w:r>
      <w:proofErr w:type="gramStart"/>
      <w:r w:rsidRPr="003B4C2C">
        <w:rPr>
          <w:rFonts w:ascii="Times New Roman" w:hAnsi="Times New Roman" w:cs="Times New Roman"/>
          <w:color w:val="000000"/>
          <w:sz w:val="20"/>
          <w:szCs w:val="20"/>
        </w:rPr>
        <w:t>Vehicle</w:t>
      </w:r>
      <w:proofErr w:type="gramEnd"/>
      <w:r w:rsidRPr="003B4C2C">
        <w:rPr>
          <w:rFonts w:ascii="Times New Roman" w:hAnsi="Times New Roman" w:cs="Times New Roman"/>
          <w:color w:val="000000"/>
          <w:sz w:val="20"/>
          <w:szCs w:val="20"/>
        </w:rPr>
        <w:t xml:space="preserve"> shall have on board supplies to provide infection control precaution </w:t>
      </w:r>
      <w:proofErr w:type="gramStart"/>
      <w:r w:rsidRPr="003B4C2C">
        <w:rPr>
          <w:rFonts w:ascii="Times New Roman" w:hAnsi="Times New Roman" w:cs="Times New Roman"/>
          <w:color w:val="000000"/>
          <w:sz w:val="20"/>
          <w:szCs w:val="20"/>
        </w:rPr>
        <w:t>procedures;</w:t>
      </w:r>
      <w:proofErr w:type="gramEnd"/>
    </w:p>
    <w:p w14:paraId="4EDC936A"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6B"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5.4.16 Steps shall be treated with non-skid </w:t>
      </w:r>
      <w:proofErr w:type="gramStart"/>
      <w:r w:rsidRPr="003B4C2C">
        <w:rPr>
          <w:rFonts w:ascii="Times New Roman" w:hAnsi="Times New Roman" w:cs="Times New Roman"/>
          <w:color w:val="000000"/>
          <w:sz w:val="20"/>
          <w:szCs w:val="20"/>
        </w:rPr>
        <w:t>material;</w:t>
      </w:r>
      <w:proofErr w:type="gramEnd"/>
    </w:p>
    <w:p w14:paraId="4EDC936C"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6D"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5.4.17 Vehicles shall have clamp cleats, belts, and/or wheelchair tie-down straps and devices to firmly anchor wheelchairs to prevent movement in any direction and will secure both wheelchair and wheelchair </w:t>
      </w:r>
      <w:proofErr w:type="gramStart"/>
      <w:r w:rsidRPr="003B4C2C">
        <w:rPr>
          <w:rFonts w:ascii="Times New Roman" w:hAnsi="Times New Roman" w:cs="Times New Roman"/>
          <w:color w:val="000000"/>
          <w:sz w:val="20"/>
          <w:szCs w:val="20"/>
        </w:rPr>
        <w:t>beneficiaries;</w:t>
      </w:r>
      <w:proofErr w:type="gramEnd"/>
    </w:p>
    <w:p w14:paraId="4EDC936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6F"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5.4.18 Loading platform shall be integral to the vehicle and made of at least thirteen (13) gauge steel. Platforms shall have raised edges, be counter balanced, self-adjusting to curbs and sidewalks, and self-storing. When </w:t>
      </w:r>
      <w:proofErr w:type="gramStart"/>
      <w:r w:rsidRPr="003B4C2C">
        <w:rPr>
          <w:rFonts w:ascii="Times New Roman" w:hAnsi="Times New Roman" w:cs="Times New Roman"/>
          <w:color w:val="000000"/>
          <w:sz w:val="20"/>
          <w:szCs w:val="20"/>
        </w:rPr>
        <w:t>not</w:t>
      </w:r>
      <w:proofErr w:type="gramEnd"/>
      <w:r w:rsidRPr="003B4C2C">
        <w:rPr>
          <w:rFonts w:ascii="Times New Roman" w:hAnsi="Times New Roman" w:cs="Times New Roman"/>
          <w:color w:val="000000"/>
          <w:sz w:val="20"/>
          <w:szCs w:val="20"/>
        </w:rPr>
        <w:t xml:space="preserve"> in use platform shall be securely stored so as not to block the vision of the driver or inconvenience the </w:t>
      </w:r>
      <w:proofErr w:type="gramStart"/>
      <w:r w:rsidRPr="003B4C2C">
        <w:rPr>
          <w:rFonts w:ascii="Times New Roman" w:hAnsi="Times New Roman" w:cs="Times New Roman"/>
          <w:color w:val="000000"/>
          <w:sz w:val="20"/>
          <w:szCs w:val="20"/>
        </w:rPr>
        <w:t>patient;</w:t>
      </w:r>
      <w:proofErr w:type="gramEnd"/>
    </w:p>
    <w:p w14:paraId="4EDC937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71"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5.4.19 Have a backup for all lift capacity. The lift shall incorporate an emergency method of deploying,</w:t>
      </w:r>
    </w:p>
    <w:p w14:paraId="4EDC9372" w14:textId="77777777" w:rsidR="00D8322C" w:rsidRPr="003B4C2C" w:rsidRDefault="00D8322C" w:rsidP="00143B0B">
      <w:pPr>
        <w:autoSpaceDE w:val="0"/>
        <w:autoSpaceDN w:val="0"/>
        <w:adjustRightInd w:val="0"/>
        <w:spacing w:after="0" w:line="240" w:lineRule="auto"/>
        <w:ind w:left="126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lowering to ground level with a lift occupant, and raising and stowing the empty lift if the power to the lift </w:t>
      </w:r>
      <w:proofErr w:type="gramStart"/>
      <w:r w:rsidRPr="003B4C2C">
        <w:rPr>
          <w:rFonts w:ascii="Times New Roman" w:hAnsi="Times New Roman" w:cs="Times New Roman"/>
          <w:color w:val="000000"/>
          <w:sz w:val="20"/>
          <w:szCs w:val="20"/>
        </w:rPr>
        <w:t>fails;</w:t>
      </w:r>
      <w:proofErr w:type="gramEnd"/>
    </w:p>
    <w:p w14:paraId="4EDC9373"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74"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5.4.20 A fixed seat position or a fixed secured floor or sidewall wheelchair lock must be approved for each ambulatory or wheelchair restricted passenger being transported, according to the passenger’s needs. Driver</w:t>
      </w:r>
      <w:r>
        <w:rPr>
          <w:rFonts w:ascii="Times New Roman" w:hAnsi="Times New Roman" w:cs="Times New Roman"/>
          <w:color w:val="000000"/>
          <w:sz w:val="20"/>
          <w:szCs w:val="20"/>
        </w:rPr>
        <w:t xml:space="preserve"> </w:t>
      </w:r>
      <w:proofErr w:type="gramStart"/>
      <w:r w:rsidRPr="003B4C2C">
        <w:rPr>
          <w:rFonts w:ascii="Times New Roman" w:hAnsi="Times New Roman" w:cs="Times New Roman"/>
          <w:color w:val="000000"/>
          <w:sz w:val="20"/>
          <w:szCs w:val="20"/>
        </w:rPr>
        <w:t>shall</w:t>
      </w:r>
      <w:proofErr w:type="gramEnd"/>
      <w:r w:rsidRPr="003B4C2C">
        <w:rPr>
          <w:rFonts w:ascii="Times New Roman" w:hAnsi="Times New Roman" w:cs="Times New Roman"/>
          <w:color w:val="000000"/>
          <w:sz w:val="20"/>
          <w:szCs w:val="20"/>
        </w:rPr>
        <w:t xml:space="preserve"> ensure wheelchair locks are secured and seat belts and shoulder harnesses are in place before the vehicle is </w:t>
      </w:r>
      <w:proofErr w:type="gramStart"/>
      <w:r w:rsidRPr="003B4C2C">
        <w:rPr>
          <w:rFonts w:ascii="Times New Roman" w:hAnsi="Times New Roman" w:cs="Times New Roman"/>
          <w:color w:val="000000"/>
          <w:sz w:val="20"/>
          <w:szCs w:val="20"/>
        </w:rPr>
        <w:t>driven;</w:t>
      </w:r>
      <w:proofErr w:type="gramEnd"/>
    </w:p>
    <w:p w14:paraId="4EDC9375"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76"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5.4.21 Vehicles shall be designated </w:t>
      </w:r>
      <w:proofErr w:type="gramStart"/>
      <w:r w:rsidRPr="003B4C2C">
        <w:rPr>
          <w:rFonts w:ascii="Times New Roman" w:hAnsi="Times New Roman" w:cs="Times New Roman"/>
          <w:color w:val="000000"/>
          <w:sz w:val="20"/>
          <w:szCs w:val="20"/>
        </w:rPr>
        <w:t>non-smoking;</w:t>
      </w:r>
      <w:proofErr w:type="gramEnd"/>
    </w:p>
    <w:p w14:paraId="4EDC9377"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78"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5.4.22 Meet all safety and mechanical standards established by Local, State and Federal statutes and </w:t>
      </w:r>
      <w:proofErr w:type="gramStart"/>
      <w:r w:rsidRPr="003B4C2C">
        <w:rPr>
          <w:rFonts w:ascii="Times New Roman" w:hAnsi="Times New Roman" w:cs="Times New Roman"/>
          <w:color w:val="000000"/>
          <w:sz w:val="20"/>
          <w:szCs w:val="20"/>
        </w:rPr>
        <w:t>regulations;</w:t>
      </w:r>
      <w:proofErr w:type="gramEnd"/>
    </w:p>
    <w:p w14:paraId="4EDC9379"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7A"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5.4.23 Global Positioning System (GPS). GPS </w:t>
      </w:r>
      <w:proofErr w:type="gramStart"/>
      <w:r w:rsidRPr="003B4C2C">
        <w:rPr>
          <w:rFonts w:ascii="Times New Roman" w:hAnsi="Times New Roman" w:cs="Times New Roman"/>
          <w:color w:val="000000"/>
          <w:sz w:val="20"/>
          <w:szCs w:val="20"/>
        </w:rPr>
        <w:t>system</w:t>
      </w:r>
      <w:proofErr w:type="gramEnd"/>
      <w:r w:rsidRPr="003B4C2C">
        <w:rPr>
          <w:rFonts w:ascii="Times New Roman" w:hAnsi="Times New Roman" w:cs="Times New Roman"/>
          <w:color w:val="000000"/>
          <w:sz w:val="20"/>
          <w:szCs w:val="20"/>
        </w:rPr>
        <w:t xml:space="preserve"> </w:t>
      </w:r>
      <w:proofErr w:type="gramStart"/>
      <w:r w:rsidRPr="003B4C2C">
        <w:rPr>
          <w:rFonts w:ascii="Times New Roman" w:hAnsi="Times New Roman" w:cs="Times New Roman"/>
          <w:color w:val="000000"/>
          <w:sz w:val="20"/>
          <w:szCs w:val="20"/>
        </w:rPr>
        <w:t>shall</w:t>
      </w:r>
      <w:proofErr w:type="gramEnd"/>
      <w:r w:rsidRPr="003B4C2C">
        <w:rPr>
          <w:rFonts w:ascii="Times New Roman" w:hAnsi="Times New Roman" w:cs="Times New Roman"/>
          <w:color w:val="000000"/>
          <w:sz w:val="20"/>
          <w:szCs w:val="20"/>
        </w:rPr>
        <w:t xml:space="preserve"> be installed and operational in all vehicles at all</w:t>
      </w:r>
    </w:p>
    <w:p w14:paraId="4EDC937B" w14:textId="77777777" w:rsidR="00D8322C" w:rsidRPr="003B4C2C" w:rsidRDefault="00D8322C" w:rsidP="00143B0B">
      <w:pPr>
        <w:autoSpaceDE w:val="0"/>
        <w:autoSpaceDN w:val="0"/>
        <w:adjustRightInd w:val="0"/>
        <w:spacing w:after="0" w:line="240" w:lineRule="auto"/>
        <w:ind w:left="1260"/>
        <w:rPr>
          <w:rFonts w:ascii="Times New Roman" w:hAnsi="Times New Roman" w:cs="Times New Roman"/>
          <w:color w:val="000000"/>
          <w:sz w:val="20"/>
          <w:szCs w:val="20"/>
        </w:rPr>
      </w:pPr>
      <w:r w:rsidRPr="003B4C2C">
        <w:rPr>
          <w:rFonts w:ascii="Times New Roman" w:hAnsi="Times New Roman" w:cs="Times New Roman"/>
          <w:color w:val="000000"/>
          <w:sz w:val="20"/>
          <w:szCs w:val="20"/>
        </w:rPr>
        <w:t>times during contract performance. All vehicles shall be equipped with a GPS system which has the following capabilities:</w:t>
      </w:r>
    </w:p>
    <w:p w14:paraId="4EDC937C"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7D"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Line Mapping – step by step directions</w:t>
      </w:r>
    </w:p>
    <w:p w14:paraId="4EDC937E"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Summary - gives you a daily report on the driver’s activity for the day</w:t>
      </w:r>
    </w:p>
    <w:p w14:paraId="4EDC937F"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Stop – indicates where, when, and for how long the vehicle stopped</w:t>
      </w:r>
    </w:p>
    <w:p w14:paraId="4EDC9380"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Speeding – gives you the speed the vehicle is going from point to point</w:t>
      </w:r>
    </w:p>
    <w:p w14:paraId="4EDC9381"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Mileage – gives you the daily travel mileage from point to point daily</w:t>
      </w:r>
    </w:p>
    <w:p w14:paraId="4EDC9382"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Detailed – specific information on a vehicle</w:t>
      </w:r>
    </w:p>
    <w:p w14:paraId="4EDC9383"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Ignition – indicates when the vehicle starts up</w:t>
      </w:r>
    </w:p>
    <w:p w14:paraId="4EDC9384"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Landmark Stop – gives you point by point directions with major landmarks</w:t>
      </w:r>
    </w:p>
    <w:p w14:paraId="4EDC9385"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Engine idle – tells you that the vehicle has stopped and is on/running</w:t>
      </w:r>
    </w:p>
    <w:p w14:paraId="4EDC9386"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Maintenance – lets you know when it is time for an oil change/tune up</w:t>
      </w:r>
    </w:p>
    <w:p w14:paraId="4EDC9387" w14:textId="77777777" w:rsidR="00D8322C" w:rsidRPr="003B4C2C" w:rsidRDefault="00D8322C" w:rsidP="00143B0B">
      <w:pPr>
        <w:pStyle w:val="ListParagraph"/>
        <w:numPr>
          <w:ilvl w:val="0"/>
          <w:numId w:val="14"/>
        </w:num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State Mileage – indicates long distance trips’ mileage and tracking</w:t>
      </w:r>
    </w:p>
    <w:p w14:paraId="4EDC9388" w14:textId="77777777" w:rsidR="00D8322C" w:rsidRPr="003B4C2C" w:rsidRDefault="00D8322C" w:rsidP="00143B0B">
      <w:pPr>
        <w:pStyle w:val="ListParagraph"/>
        <w:autoSpaceDE w:val="0"/>
        <w:autoSpaceDN w:val="0"/>
        <w:adjustRightInd w:val="0"/>
        <w:spacing w:after="0" w:line="240" w:lineRule="auto"/>
        <w:ind w:left="1440"/>
        <w:rPr>
          <w:rFonts w:ascii="Times New Roman" w:hAnsi="Times New Roman" w:cs="Times New Roman"/>
          <w:color w:val="000000"/>
          <w:sz w:val="20"/>
          <w:szCs w:val="20"/>
        </w:rPr>
      </w:pPr>
    </w:p>
    <w:p w14:paraId="4EDC938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5.5 </w:t>
      </w:r>
      <w:r w:rsidRPr="003B4C2C">
        <w:rPr>
          <w:rFonts w:ascii="Times New Roman" w:hAnsi="Times New Roman" w:cs="Times New Roman"/>
          <w:color w:val="000000"/>
          <w:sz w:val="20"/>
          <w:szCs w:val="20"/>
          <w:u w:val="single"/>
        </w:rPr>
        <w:t>VEHICLE INSPECTIONS</w:t>
      </w:r>
      <w:r w:rsidRPr="003B4C2C">
        <w:rPr>
          <w:rFonts w:ascii="Times New Roman" w:hAnsi="Times New Roman" w:cs="Times New Roman"/>
          <w:color w:val="000000"/>
          <w:sz w:val="20"/>
          <w:szCs w:val="20"/>
        </w:rPr>
        <w:t xml:space="preserve">. All vehicles used to provide services </w:t>
      </w:r>
      <w:proofErr w:type="gramStart"/>
      <w:r w:rsidRPr="003B4C2C">
        <w:rPr>
          <w:rFonts w:ascii="Times New Roman" w:hAnsi="Times New Roman" w:cs="Times New Roman"/>
          <w:color w:val="000000"/>
          <w:sz w:val="20"/>
          <w:szCs w:val="20"/>
        </w:rPr>
        <w:t>on</w:t>
      </w:r>
      <w:proofErr w:type="gramEnd"/>
      <w:r w:rsidRPr="003B4C2C">
        <w:rPr>
          <w:rFonts w:ascii="Times New Roman" w:hAnsi="Times New Roman" w:cs="Times New Roman"/>
          <w:color w:val="000000"/>
          <w:sz w:val="20"/>
          <w:szCs w:val="20"/>
        </w:rPr>
        <w:t xml:space="preserve"> this contract shall comply with all Federal,</w:t>
      </w:r>
    </w:p>
    <w:p w14:paraId="4EDC938A" w14:textId="77777777" w:rsidR="00D8322C" w:rsidRPr="003B4C2C" w:rsidRDefault="00D8322C" w:rsidP="00143B0B">
      <w:pPr>
        <w:autoSpaceDE w:val="0"/>
        <w:autoSpaceDN w:val="0"/>
        <w:adjustRightInd w:val="0"/>
        <w:spacing w:after="0" w:line="240" w:lineRule="auto"/>
        <w:ind w:firstLine="270"/>
        <w:rPr>
          <w:rFonts w:ascii="Times New Roman" w:hAnsi="Times New Roman" w:cs="Times New Roman"/>
          <w:color w:val="000000"/>
          <w:sz w:val="20"/>
          <w:szCs w:val="20"/>
        </w:rPr>
      </w:pPr>
      <w:r w:rsidRPr="003B4C2C">
        <w:rPr>
          <w:rFonts w:ascii="Times New Roman" w:hAnsi="Times New Roman" w:cs="Times New Roman"/>
          <w:color w:val="000000"/>
          <w:sz w:val="20"/>
          <w:szCs w:val="20"/>
        </w:rPr>
        <w:t>State, Local and Department of Veterans Affairs requirements. The VA Medical Centers at each location will</w:t>
      </w:r>
    </w:p>
    <w:p w14:paraId="4EDC938B" w14:textId="77777777" w:rsidR="00D8322C" w:rsidRPr="003B4C2C" w:rsidRDefault="00D8322C" w:rsidP="00143B0B">
      <w:pPr>
        <w:autoSpaceDE w:val="0"/>
        <w:autoSpaceDN w:val="0"/>
        <w:adjustRightInd w:val="0"/>
        <w:spacing w:after="0" w:line="240" w:lineRule="auto"/>
        <w:ind w:left="270"/>
        <w:rPr>
          <w:rFonts w:ascii="Times New Roman" w:hAnsi="Times New Roman" w:cs="Times New Roman"/>
          <w:color w:val="000000"/>
          <w:sz w:val="20"/>
          <w:szCs w:val="20"/>
        </w:rPr>
      </w:pPr>
      <w:r w:rsidRPr="003B4C2C">
        <w:rPr>
          <w:rFonts w:ascii="Times New Roman" w:hAnsi="Times New Roman" w:cs="Times New Roman"/>
          <w:color w:val="000000"/>
          <w:sz w:val="20"/>
          <w:szCs w:val="20"/>
        </w:rPr>
        <w:t>inspect all vehicles that are to be utilized in the performance of this contract. These inspections will be conducted at</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the beginning of the contract, before each initial use of an added vehicle and as necessary as specified by the COR</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or authorized government representative(s) designated in writing by the COR and/or CO to include but not limited to</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the following:</w:t>
      </w:r>
    </w:p>
    <w:p w14:paraId="4EDC938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8D"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5.5.1 The contractor shall not use any vehicles for this contract that </w:t>
      </w:r>
      <w:proofErr w:type="gramStart"/>
      <w:r w:rsidRPr="003B4C2C">
        <w:rPr>
          <w:rFonts w:ascii="Times New Roman" w:hAnsi="Times New Roman" w:cs="Times New Roman"/>
          <w:color w:val="000000"/>
          <w:sz w:val="20"/>
          <w:szCs w:val="20"/>
        </w:rPr>
        <w:t>has</w:t>
      </w:r>
      <w:proofErr w:type="gramEnd"/>
      <w:r w:rsidRPr="003B4C2C">
        <w:rPr>
          <w:rFonts w:ascii="Times New Roman" w:hAnsi="Times New Roman" w:cs="Times New Roman"/>
          <w:color w:val="000000"/>
          <w:sz w:val="20"/>
          <w:szCs w:val="20"/>
        </w:rPr>
        <w:t xml:space="preserve"> not passed all applicable Federal, State and local rules, regulations, statues and procedures and industry standards for vehicle inspections.</w:t>
      </w:r>
    </w:p>
    <w:p w14:paraId="4EDC938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8F"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lastRenderedPageBreak/>
        <w:t>5.5.2 The contractor shall contact the COR or authorized government representative(s) designated in writing by the COR and/or CO to coordinate the date, time, and location for inspections.</w:t>
      </w:r>
    </w:p>
    <w:p w14:paraId="4EDC939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91"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5.5.3 The contractor shall provide the COR with a list of all vehicles used to provide services under this</w:t>
      </w:r>
    </w:p>
    <w:p w14:paraId="4EDC9392" w14:textId="77777777" w:rsidR="00D8322C" w:rsidRPr="003B4C2C" w:rsidRDefault="00D8322C" w:rsidP="00143B0B">
      <w:pPr>
        <w:autoSpaceDE w:val="0"/>
        <w:autoSpaceDN w:val="0"/>
        <w:adjustRightInd w:val="0"/>
        <w:spacing w:after="0" w:line="240" w:lineRule="auto"/>
        <w:ind w:left="1170"/>
        <w:rPr>
          <w:rFonts w:ascii="Times New Roman" w:hAnsi="Times New Roman" w:cs="Times New Roman"/>
          <w:color w:val="000000"/>
          <w:sz w:val="20"/>
          <w:szCs w:val="20"/>
        </w:rPr>
      </w:pPr>
      <w:r w:rsidRPr="003B4C2C">
        <w:rPr>
          <w:rFonts w:ascii="Times New Roman" w:hAnsi="Times New Roman" w:cs="Times New Roman"/>
          <w:color w:val="000000"/>
          <w:sz w:val="20"/>
          <w:szCs w:val="20"/>
        </w:rPr>
        <w:t>contract, including vehicle license numbers, Vehicle Identification Number (VIN), vehicle type, model, year of manufacture, safety inspection records and insurance certificates prior to initiating service. An updated list shall be provided to the COR quarterly.</w:t>
      </w:r>
    </w:p>
    <w:p w14:paraId="4EDC9393"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94"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5.5.4 All vehicles shall be made available for inspection at any reasonable time during the performance of this contract when requested by the COR or authorized government representative(s) designated by the COR and/or CO in writing. Any vehicle found not in conformity with the above standards or any vehicle receiving two (2) or more unsatisfactory findings within a five (5) day period shall be removed from service immediately. That vehicle shall not be put back in service until subsequent inspections verif</w:t>
      </w:r>
      <w:r w:rsidRPr="003B4C2C">
        <w:rPr>
          <w:rFonts w:ascii="Times New Roman" w:hAnsi="Times New Roman" w:cs="Times New Roman"/>
          <w:color w:val="000000"/>
          <w:sz w:val="20"/>
          <w:szCs w:val="20"/>
        </w:rPr>
        <w:t xml:space="preserve">y correction of the deficiencies. The Government reserves the right to order the immediate removal from </w:t>
      </w:r>
      <w:proofErr w:type="gramStart"/>
      <w:r w:rsidRPr="003B4C2C">
        <w:rPr>
          <w:rFonts w:ascii="Times New Roman" w:hAnsi="Times New Roman" w:cs="Times New Roman"/>
          <w:color w:val="000000"/>
          <w:sz w:val="20"/>
          <w:szCs w:val="20"/>
        </w:rPr>
        <w:t>service</w:t>
      </w:r>
      <w:proofErr w:type="gramEnd"/>
      <w:r w:rsidRPr="003B4C2C">
        <w:rPr>
          <w:rFonts w:ascii="Times New Roman" w:hAnsi="Times New Roman" w:cs="Times New Roman"/>
          <w:color w:val="000000"/>
          <w:sz w:val="20"/>
          <w:szCs w:val="20"/>
        </w:rPr>
        <w:t xml:space="preserve"> any vehicle not in compliance with any vehicle standards referenced herein. Failure to comply with this requirement may be cause for disallowance of compensation for services rendered in the violating vehicle.</w:t>
      </w:r>
    </w:p>
    <w:p w14:paraId="4EDC9395"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96"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5.5.5. The VA reserves the right to restrict the contractor’s use of equipment and vehicles which </w:t>
      </w:r>
      <w:proofErr w:type="gramStart"/>
      <w:r w:rsidRPr="003B4C2C">
        <w:rPr>
          <w:rFonts w:ascii="Times New Roman" w:hAnsi="Times New Roman" w:cs="Times New Roman"/>
          <w:color w:val="000000"/>
          <w:sz w:val="20"/>
          <w:szCs w:val="20"/>
        </w:rPr>
        <w:t>are in need of</w:t>
      </w:r>
      <w:proofErr w:type="gramEnd"/>
      <w:r w:rsidRPr="003B4C2C">
        <w:rPr>
          <w:rFonts w:ascii="Times New Roman" w:hAnsi="Times New Roman" w:cs="Times New Roman"/>
          <w:color w:val="000000"/>
          <w:sz w:val="20"/>
          <w:szCs w:val="20"/>
        </w:rPr>
        <w:t xml:space="preserve"> repair, unclean, unsafe, damaged on the interior or exterior body, and are not in compliance with contract specifications. The restriction of such equipment and vehicles shall not relieve the Contractor from performing in accordance with the strict intent and meaning of the contract without additional cost to the VA.</w:t>
      </w:r>
    </w:p>
    <w:p w14:paraId="4EDC9397"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98"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5.5.6. The VA reserves the right to have VA personnel, such as Contracting Officer, COR and COTRs (or their designee), observe and inspect contractor operations at any time during the term of this contract. The VA shall conduct scheduled or unscheduled site visits to observe and inspect contractor operations. A scheduled site visit is defined as a visit that the contractor is made aware of in advance. An unscheduled site visit is defined as a visit without advanced notice.</w:t>
      </w:r>
    </w:p>
    <w:p w14:paraId="4EDC939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9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5.6 </w:t>
      </w:r>
      <w:r w:rsidRPr="003B4C2C">
        <w:rPr>
          <w:rFonts w:ascii="Times New Roman" w:hAnsi="Times New Roman" w:cs="Times New Roman"/>
          <w:color w:val="000000"/>
          <w:sz w:val="20"/>
          <w:szCs w:val="20"/>
          <w:u w:val="single"/>
        </w:rPr>
        <w:t>BENEFICIARY TRANSPORT | UNIQUE REQUIREMENTS</w:t>
      </w:r>
      <w:r w:rsidRPr="003B4C2C">
        <w:rPr>
          <w:rFonts w:ascii="Times New Roman" w:hAnsi="Times New Roman" w:cs="Times New Roman"/>
          <w:color w:val="000000"/>
          <w:sz w:val="20"/>
          <w:szCs w:val="20"/>
        </w:rPr>
        <w:t xml:space="preserve">. The transportation of all Veteran </w:t>
      </w:r>
      <w:proofErr w:type="gramStart"/>
      <w:r w:rsidRPr="003B4C2C">
        <w:rPr>
          <w:rFonts w:ascii="Times New Roman" w:hAnsi="Times New Roman" w:cs="Times New Roman"/>
          <w:color w:val="000000"/>
          <w:sz w:val="20"/>
          <w:szCs w:val="20"/>
        </w:rPr>
        <w:t>patient</w:t>
      </w:r>
      <w:proofErr w:type="gramEnd"/>
    </w:p>
    <w:p w14:paraId="4EDC939B" w14:textId="77777777" w:rsidR="00D8322C" w:rsidRPr="003B4C2C" w:rsidRDefault="00D8322C" w:rsidP="00143B0B">
      <w:pPr>
        <w:autoSpaceDE w:val="0"/>
        <w:autoSpaceDN w:val="0"/>
        <w:adjustRightInd w:val="0"/>
        <w:spacing w:after="0" w:line="240" w:lineRule="auto"/>
        <w:ind w:left="270"/>
        <w:rPr>
          <w:rFonts w:ascii="Times New Roman" w:hAnsi="Times New Roman" w:cs="Times New Roman"/>
          <w:color w:val="000000"/>
          <w:sz w:val="20"/>
          <w:szCs w:val="20"/>
        </w:rPr>
      </w:pPr>
      <w:r w:rsidRPr="003B4C2C">
        <w:rPr>
          <w:rFonts w:ascii="Times New Roman" w:hAnsi="Times New Roman" w:cs="Times New Roman"/>
          <w:color w:val="000000"/>
          <w:sz w:val="20"/>
          <w:szCs w:val="20"/>
        </w:rPr>
        <w:t>beneficiaries shall strictly comply with all Federal, State, Local and Department of Veterans Affairs requirements which shall include the following:</w:t>
      </w:r>
    </w:p>
    <w:p w14:paraId="4EDC939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9D"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5.6.1 </w:t>
      </w:r>
      <w:r w:rsidRPr="003B4C2C">
        <w:rPr>
          <w:rFonts w:ascii="Times New Roman" w:hAnsi="Times New Roman" w:cs="Times New Roman"/>
          <w:color w:val="000000"/>
          <w:sz w:val="20"/>
          <w:szCs w:val="20"/>
          <w:u w:val="single"/>
        </w:rPr>
        <w:t>Passengers</w:t>
      </w:r>
      <w:r w:rsidRPr="003B4C2C">
        <w:rPr>
          <w:rFonts w:ascii="Times New Roman" w:hAnsi="Times New Roman" w:cs="Times New Roman"/>
          <w:color w:val="000000"/>
          <w:sz w:val="20"/>
          <w:szCs w:val="20"/>
        </w:rPr>
        <w:t xml:space="preserve">. The VA reserves the right to have an escort, such as a relative, or care provider of beneficiary or VA staff accompany beneficiary when the VA determines that such an escort is in the best interest of the beneficiary. The VA will also be the sole judge in determining when an escort is required. There shall be no additional charge to the VA when escorts are authorized to travel with beneficiary. The contractor shall only be required to transport escort with </w:t>
      </w:r>
      <w:proofErr w:type="gramStart"/>
      <w:r w:rsidRPr="003B4C2C">
        <w:rPr>
          <w:rFonts w:ascii="Times New Roman" w:hAnsi="Times New Roman" w:cs="Times New Roman"/>
          <w:color w:val="000000"/>
          <w:sz w:val="20"/>
          <w:szCs w:val="20"/>
        </w:rPr>
        <w:t>patient</w:t>
      </w:r>
      <w:proofErr w:type="gramEnd"/>
      <w:r w:rsidRPr="003B4C2C">
        <w:rPr>
          <w:rFonts w:ascii="Times New Roman" w:hAnsi="Times New Roman" w:cs="Times New Roman"/>
          <w:color w:val="000000"/>
          <w:sz w:val="20"/>
          <w:szCs w:val="20"/>
        </w:rPr>
        <w:t xml:space="preserve"> and shall not be required to re</w:t>
      </w:r>
      <w:r w:rsidRPr="003B4C2C">
        <w:rPr>
          <w:rFonts w:ascii="Times New Roman" w:hAnsi="Times New Roman" w:cs="Times New Roman"/>
          <w:color w:val="000000"/>
          <w:sz w:val="20"/>
          <w:szCs w:val="20"/>
        </w:rPr>
        <w:t>turn the escort back to point of origin unless authorized prior to trip. The COR or authorized government representative(s) designated in writing by the COR and/or CO, in the best interest of the beneficiary, allow one relative or one caregiver (18 years of age or older) to accompany him/her. The contractor shall make no charge for transporting a caregiver or relative acting as an attendant. The contractor must be able to transport bariatric chairs, stretcher chairs, broda chairs, and patients on a hoyer li</w:t>
      </w:r>
      <w:r w:rsidRPr="003B4C2C">
        <w:rPr>
          <w:rFonts w:ascii="Times New Roman" w:hAnsi="Times New Roman" w:cs="Times New Roman"/>
          <w:color w:val="000000"/>
          <w:sz w:val="20"/>
          <w:szCs w:val="20"/>
        </w:rPr>
        <w:t xml:space="preserve">ft pad. They must also be able to </w:t>
      </w:r>
      <w:proofErr w:type="gramStart"/>
      <w:r w:rsidRPr="003B4C2C">
        <w:rPr>
          <w:rFonts w:ascii="Times New Roman" w:hAnsi="Times New Roman" w:cs="Times New Roman"/>
          <w:color w:val="000000"/>
          <w:sz w:val="20"/>
          <w:szCs w:val="20"/>
        </w:rPr>
        <w:t>transport COVID</w:t>
      </w:r>
      <w:proofErr w:type="gramEnd"/>
      <w:r w:rsidRPr="003B4C2C">
        <w:rPr>
          <w:rFonts w:ascii="Times New Roman" w:hAnsi="Times New Roman" w:cs="Times New Roman"/>
          <w:color w:val="000000"/>
          <w:sz w:val="20"/>
          <w:szCs w:val="20"/>
        </w:rPr>
        <w:t xml:space="preserve"> positive patients.</w:t>
      </w:r>
    </w:p>
    <w:p w14:paraId="4EDC939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9F"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5.6.2 </w:t>
      </w:r>
      <w:r w:rsidRPr="003B4C2C">
        <w:rPr>
          <w:rFonts w:ascii="Times New Roman" w:hAnsi="Times New Roman" w:cs="Times New Roman"/>
          <w:color w:val="000000"/>
          <w:sz w:val="20"/>
          <w:szCs w:val="20"/>
          <w:u w:val="single"/>
        </w:rPr>
        <w:t>Service Dog</w:t>
      </w:r>
      <w:r w:rsidRPr="003B4C2C">
        <w:rPr>
          <w:rFonts w:ascii="Times New Roman" w:hAnsi="Times New Roman" w:cs="Times New Roman"/>
          <w:color w:val="000000"/>
          <w:sz w:val="20"/>
          <w:szCs w:val="20"/>
        </w:rPr>
        <w:t>. Patients shall be entitled to transport one certified trained “Service Dog.” Consistent with regulation 38 CFR 1.218(a)(11), defines a service animal only as a dog that is individually trained to assist an individual with physical, sensory, or mental disability, and not any other animal that merely provides emotional support or companionship. Companion animals, emotional support animals, and pets are not considered service dogs. No pets are to be transported at any time. VHA Directive 1188, Ani</w:t>
      </w:r>
      <w:r w:rsidRPr="003B4C2C">
        <w:rPr>
          <w:rFonts w:ascii="Times New Roman" w:hAnsi="Times New Roman" w:cs="Times New Roman"/>
          <w:color w:val="000000"/>
          <w:sz w:val="20"/>
          <w:szCs w:val="20"/>
        </w:rPr>
        <w:t xml:space="preserve">mals on Veterans Health Administration (VHA) Property, dated August 25, </w:t>
      </w:r>
      <w:proofErr w:type="gramStart"/>
      <w:r w:rsidRPr="003B4C2C">
        <w:rPr>
          <w:rFonts w:ascii="Times New Roman" w:hAnsi="Times New Roman" w:cs="Times New Roman"/>
          <w:color w:val="000000"/>
          <w:sz w:val="20"/>
          <w:szCs w:val="20"/>
        </w:rPr>
        <w:t>2015</w:t>
      </w:r>
      <w:proofErr w:type="gramEnd"/>
      <w:r w:rsidRPr="003B4C2C">
        <w:rPr>
          <w:rFonts w:ascii="Times New Roman" w:hAnsi="Times New Roman" w:cs="Times New Roman"/>
          <w:color w:val="000000"/>
          <w:sz w:val="20"/>
          <w:szCs w:val="20"/>
        </w:rPr>
        <w:t xml:space="preserve"> Animals in Health Care, dated November 18, </w:t>
      </w:r>
      <w:proofErr w:type="gramStart"/>
      <w:r w:rsidRPr="003B4C2C">
        <w:rPr>
          <w:rFonts w:ascii="Times New Roman" w:hAnsi="Times New Roman" w:cs="Times New Roman"/>
          <w:color w:val="000000"/>
          <w:sz w:val="20"/>
          <w:szCs w:val="20"/>
        </w:rPr>
        <w:t>2015</w:t>
      </w:r>
      <w:proofErr w:type="gramEnd"/>
      <w:r w:rsidRPr="003B4C2C">
        <w:rPr>
          <w:rFonts w:ascii="Times New Roman" w:hAnsi="Times New Roman" w:cs="Times New Roman"/>
          <w:color w:val="000000"/>
          <w:sz w:val="20"/>
          <w:szCs w:val="20"/>
        </w:rPr>
        <w:t xml:space="preserve"> and all local VAMC Policy.</w:t>
      </w:r>
    </w:p>
    <w:p w14:paraId="4EDC93A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A1"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5.6.3 </w:t>
      </w:r>
      <w:r w:rsidRPr="003B4C2C">
        <w:rPr>
          <w:rFonts w:ascii="Times New Roman" w:hAnsi="Times New Roman" w:cs="Times New Roman"/>
          <w:color w:val="000000"/>
          <w:sz w:val="20"/>
          <w:szCs w:val="20"/>
          <w:u w:val="single"/>
        </w:rPr>
        <w:t>Number Beneficiaries and Rates</w:t>
      </w:r>
      <w:r w:rsidRPr="003B4C2C">
        <w:rPr>
          <w:rFonts w:ascii="Times New Roman" w:hAnsi="Times New Roman" w:cs="Times New Roman"/>
          <w:color w:val="000000"/>
          <w:sz w:val="20"/>
          <w:szCs w:val="20"/>
        </w:rPr>
        <w:t xml:space="preserve">. The contractor shall transport one Veteran beneficiary per trip for all transportation </w:t>
      </w:r>
      <w:proofErr w:type="gramStart"/>
      <w:r w:rsidRPr="003B4C2C">
        <w:rPr>
          <w:rFonts w:ascii="Times New Roman" w:hAnsi="Times New Roman" w:cs="Times New Roman"/>
          <w:color w:val="000000"/>
          <w:sz w:val="20"/>
          <w:szCs w:val="20"/>
        </w:rPr>
        <w:t>services perform</w:t>
      </w:r>
      <w:proofErr w:type="gramEnd"/>
      <w:r w:rsidRPr="003B4C2C">
        <w:rPr>
          <w:rFonts w:ascii="Times New Roman" w:hAnsi="Times New Roman" w:cs="Times New Roman"/>
          <w:color w:val="000000"/>
          <w:sz w:val="20"/>
          <w:szCs w:val="20"/>
        </w:rPr>
        <w:t xml:space="preserve"> under this contract unless specifically authorized by </w:t>
      </w:r>
      <w:proofErr w:type="gramStart"/>
      <w:r w:rsidRPr="003B4C2C">
        <w:rPr>
          <w:rFonts w:ascii="Times New Roman" w:hAnsi="Times New Roman" w:cs="Times New Roman"/>
          <w:color w:val="000000"/>
          <w:sz w:val="20"/>
          <w:szCs w:val="20"/>
        </w:rPr>
        <w:t>Medical</w:t>
      </w:r>
      <w:proofErr w:type="gramEnd"/>
      <w:r w:rsidRPr="003B4C2C">
        <w:rPr>
          <w:rFonts w:ascii="Times New Roman" w:hAnsi="Times New Roman" w:cs="Times New Roman"/>
          <w:color w:val="000000"/>
          <w:sz w:val="20"/>
          <w:szCs w:val="20"/>
        </w:rPr>
        <w:t xml:space="preserve"> facility personnel to transport more than one, and at no time shall the contractor transport more than two patients. The contractor shall be entitled to a full base rate for each beneficiary traveling concurrently in a single vehicle. When travel is beyond the </w:t>
      </w:r>
      <w:proofErr w:type="gramStart"/>
      <w:r w:rsidRPr="003B4C2C">
        <w:rPr>
          <w:rFonts w:ascii="Times New Roman" w:hAnsi="Times New Roman" w:cs="Times New Roman"/>
          <w:color w:val="000000"/>
          <w:sz w:val="20"/>
          <w:szCs w:val="20"/>
        </w:rPr>
        <w:t>Medical</w:t>
      </w:r>
      <w:proofErr w:type="gramEnd"/>
      <w:r w:rsidRPr="003B4C2C">
        <w:rPr>
          <w:rFonts w:ascii="Times New Roman" w:hAnsi="Times New Roman" w:cs="Times New Roman"/>
          <w:color w:val="000000"/>
          <w:sz w:val="20"/>
          <w:szCs w:val="20"/>
        </w:rPr>
        <w:t xml:space="preserve"> facility’s contract Mileage </w:t>
      </w:r>
      <w:r w:rsidRPr="003B4C2C">
        <w:rPr>
          <w:rFonts w:ascii="Times New Roman" w:hAnsi="Times New Roman" w:cs="Times New Roman"/>
          <w:color w:val="000000"/>
          <w:sz w:val="20"/>
          <w:szCs w:val="20"/>
        </w:rPr>
        <w:lastRenderedPageBreak/>
        <w:t>Threshold area of</w:t>
      </w:r>
      <w:r w:rsidRPr="003B4C2C">
        <w:rPr>
          <w:rFonts w:ascii="Times New Roman" w:hAnsi="Times New Roman" w:cs="Times New Roman"/>
          <w:color w:val="000000"/>
          <w:sz w:val="20"/>
          <w:szCs w:val="20"/>
        </w:rPr>
        <w:t xml:space="preserve"> coverage, mileage may be claimed for the longest distance</w:t>
      </w:r>
      <w:r w:rsidRPr="003B4C2C">
        <w:rPr>
          <w:rFonts w:ascii="Times New Roman" w:hAnsi="Times New Roman" w:cs="Times New Roman"/>
          <w:b/>
          <w:bCs/>
          <w:color w:val="000000"/>
          <w:sz w:val="20"/>
          <w:szCs w:val="20"/>
        </w:rPr>
        <w:t xml:space="preserve"> </w:t>
      </w:r>
      <w:r w:rsidRPr="003B4C2C">
        <w:rPr>
          <w:rFonts w:ascii="Times New Roman" w:hAnsi="Times New Roman" w:cs="Times New Roman"/>
          <w:color w:val="000000"/>
          <w:sz w:val="20"/>
          <w:szCs w:val="20"/>
        </w:rPr>
        <w:t xml:space="preserve">over which a beneficiary is transported in a single vehicle, for each. </w:t>
      </w:r>
    </w:p>
    <w:p w14:paraId="4EDC93A2"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A3"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5.6.4 </w:t>
      </w:r>
      <w:r w:rsidRPr="003B4C2C">
        <w:rPr>
          <w:rFonts w:ascii="Times New Roman" w:hAnsi="Times New Roman" w:cs="Times New Roman"/>
          <w:color w:val="000000"/>
          <w:sz w:val="20"/>
          <w:szCs w:val="20"/>
          <w:u w:val="single"/>
        </w:rPr>
        <w:t>Substitutions</w:t>
      </w:r>
      <w:r w:rsidRPr="003B4C2C">
        <w:rPr>
          <w:rFonts w:ascii="Times New Roman" w:hAnsi="Times New Roman" w:cs="Times New Roman"/>
          <w:color w:val="000000"/>
          <w:sz w:val="20"/>
          <w:szCs w:val="20"/>
        </w:rPr>
        <w:t>. The VA reserves the right to substitute the beneficiary requiring services at any time during the performance of this contract, to prevent delays, cancellations, or dry runs. There shall be no</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additional charge to the VA when such changes occur.</w:t>
      </w:r>
    </w:p>
    <w:p w14:paraId="4EDC93A4"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A5"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5.6.5 </w:t>
      </w:r>
      <w:r w:rsidRPr="003B4C2C">
        <w:rPr>
          <w:rFonts w:ascii="Times New Roman" w:hAnsi="Times New Roman" w:cs="Times New Roman"/>
          <w:color w:val="000000"/>
          <w:sz w:val="20"/>
          <w:szCs w:val="20"/>
          <w:u w:val="single"/>
        </w:rPr>
        <w:t>Indemnification and Insurance</w:t>
      </w:r>
      <w:r w:rsidRPr="003B4C2C">
        <w:rPr>
          <w:rFonts w:ascii="Times New Roman" w:hAnsi="Times New Roman" w:cs="Times New Roman"/>
          <w:color w:val="000000"/>
          <w:sz w:val="20"/>
          <w:szCs w:val="20"/>
        </w:rPr>
        <w:t>. The contractor shall provide all required indemnification and insurance in accordance with Federal, State and local Department of Veterans Affairs requirements to include VAAR 852.228-71 INDEMNIFICATION AND INSURANCE, VAAR 852.237-7 INDEMNIFICATION AND MEDICAL LIABILITY INSURANCE and other supplemental insurance requirements as established in accordance with the terms and conditions of this contract.</w:t>
      </w:r>
    </w:p>
    <w:p w14:paraId="4EDC93A6"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A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5.7 </w:t>
      </w:r>
      <w:r w:rsidRPr="003B4C2C">
        <w:rPr>
          <w:rFonts w:ascii="Times New Roman" w:hAnsi="Times New Roman" w:cs="Times New Roman"/>
          <w:color w:val="000000"/>
          <w:sz w:val="20"/>
          <w:szCs w:val="20"/>
          <w:u w:val="single"/>
        </w:rPr>
        <w:t>PATIENT RIGHTS, WELFARE, AND SAFETY</w:t>
      </w:r>
      <w:r w:rsidRPr="003B4C2C">
        <w:rPr>
          <w:rFonts w:ascii="Times New Roman" w:hAnsi="Times New Roman" w:cs="Times New Roman"/>
          <w:color w:val="000000"/>
          <w:sz w:val="20"/>
          <w:szCs w:val="20"/>
        </w:rPr>
        <w:t xml:space="preserve">. The rights, welfare, and safety of all Veteran </w:t>
      </w:r>
      <w:proofErr w:type="gramStart"/>
      <w:r w:rsidRPr="003B4C2C">
        <w:rPr>
          <w:rFonts w:ascii="Times New Roman" w:hAnsi="Times New Roman" w:cs="Times New Roman"/>
          <w:color w:val="000000"/>
          <w:sz w:val="20"/>
          <w:szCs w:val="20"/>
        </w:rPr>
        <w:t>patient</w:t>
      </w:r>
      <w:proofErr w:type="gramEnd"/>
    </w:p>
    <w:p w14:paraId="4EDC93A8" w14:textId="77777777" w:rsidR="00D8322C" w:rsidRPr="003B4C2C" w:rsidRDefault="00D8322C" w:rsidP="00143B0B">
      <w:pPr>
        <w:autoSpaceDE w:val="0"/>
        <w:autoSpaceDN w:val="0"/>
        <w:adjustRightInd w:val="0"/>
        <w:spacing w:after="0" w:line="240" w:lineRule="auto"/>
        <w:ind w:left="270"/>
        <w:rPr>
          <w:rFonts w:ascii="Times New Roman" w:hAnsi="Times New Roman" w:cs="Times New Roman"/>
          <w:color w:val="000000"/>
          <w:sz w:val="20"/>
          <w:szCs w:val="20"/>
        </w:rPr>
      </w:pPr>
      <w:r w:rsidRPr="003B4C2C">
        <w:rPr>
          <w:rFonts w:ascii="Times New Roman" w:hAnsi="Times New Roman" w:cs="Times New Roman"/>
          <w:color w:val="000000"/>
          <w:sz w:val="20"/>
          <w:szCs w:val="20"/>
        </w:rPr>
        <w:t>beneficiaries shall strictly comply with all Federal, State, Local and Department of Veterans Affairs requirements which shall include the following:</w:t>
      </w:r>
    </w:p>
    <w:p w14:paraId="4EDC93A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AA"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5.7.1 </w:t>
      </w:r>
      <w:r w:rsidRPr="003B4C2C">
        <w:rPr>
          <w:rFonts w:ascii="Times New Roman" w:hAnsi="Times New Roman" w:cs="Times New Roman"/>
          <w:color w:val="000000"/>
          <w:sz w:val="20"/>
          <w:szCs w:val="20"/>
          <w:u w:val="single"/>
        </w:rPr>
        <w:t>Patient Safety</w:t>
      </w:r>
      <w:r w:rsidRPr="003B4C2C">
        <w:rPr>
          <w:rFonts w:ascii="Times New Roman" w:hAnsi="Times New Roman" w:cs="Times New Roman"/>
          <w:color w:val="000000"/>
          <w:sz w:val="20"/>
          <w:szCs w:val="20"/>
        </w:rPr>
        <w:t>. All drivers shall ensure the beneficiary is completely secured (fastened seat belts) prior to transport. The contractor shall immediately notify the COR or authorized government representative(s)</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designated in writing by the COR and/or CO of any vehicle breakdowns or other problems that can result in</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service disruption. Safety practices shall adhere to all requirements listed herein as well as those set forth in the Ohio Administrative Code, Chapter 4766-3 with all applicable state and local</w:t>
      </w:r>
      <w:r w:rsidRPr="003B4C2C">
        <w:rPr>
          <w:rFonts w:ascii="Times New Roman" w:hAnsi="Times New Roman" w:cs="Times New Roman"/>
          <w:color w:val="000000"/>
          <w:sz w:val="20"/>
          <w:szCs w:val="20"/>
        </w:rPr>
        <w:t xml:space="preserve"> laws, rules, regulations and procedures as appropriate.</w:t>
      </w:r>
    </w:p>
    <w:p w14:paraId="4EDC93AB"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AC"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5.7.2 The contractor shall be courteous to VA beneficiaries and shall not smoke and play loud music originating from any device while transporting patients. Patients may bring a reasonable amount of equipment, such as folding wheelchair, consumable medical supplies and personal suitcase.</w:t>
      </w:r>
    </w:p>
    <w:p w14:paraId="4EDC93AD"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AE"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5.7.3 </w:t>
      </w:r>
      <w:r w:rsidRPr="003B4C2C">
        <w:rPr>
          <w:rFonts w:ascii="Times New Roman" w:hAnsi="Times New Roman" w:cs="Times New Roman"/>
          <w:color w:val="000000"/>
          <w:sz w:val="20"/>
          <w:szCs w:val="20"/>
          <w:u w:val="single"/>
        </w:rPr>
        <w:t>Incidents Involving Injuries</w:t>
      </w:r>
      <w:r w:rsidRPr="003B4C2C">
        <w:rPr>
          <w:rFonts w:ascii="Times New Roman" w:hAnsi="Times New Roman" w:cs="Times New Roman"/>
          <w:color w:val="000000"/>
          <w:sz w:val="20"/>
          <w:szCs w:val="20"/>
        </w:rPr>
        <w:t xml:space="preserve">. The contractor shall immediately notify </w:t>
      </w:r>
      <w:proofErr w:type="gramStart"/>
      <w:r w:rsidRPr="003B4C2C">
        <w:rPr>
          <w:rFonts w:ascii="Times New Roman" w:hAnsi="Times New Roman" w:cs="Times New Roman"/>
          <w:color w:val="000000"/>
          <w:sz w:val="20"/>
          <w:szCs w:val="20"/>
        </w:rPr>
        <w:t>the VA</w:t>
      </w:r>
      <w:proofErr w:type="gramEnd"/>
      <w:r w:rsidRPr="003B4C2C">
        <w:rPr>
          <w:rFonts w:ascii="Times New Roman" w:hAnsi="Times New Roman" w:cs="Times New Roman"/>
          <w:color w:val="000000"/>
          <w:sz w:val="20"/>
          <w:szCs w:val="20"/>
        </w:rPr>
        <w:t xml:space="preserve"> of any incidents involving injury to VA patients during transport. The contractor shall promptly complete and submit to the COR or authorized government representative(s) designated in writing by the COR and/or CO, an incident report which shall include all information necessary to provide a full and complete description of the facts.</w:t>
      </w:r>
    </w:p>
    <w:p w14:paraId="4EDC93AF"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B0"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5.7.4 </w:t>
      </w:r>
      <w:r w:rsidRPr="003B4C2C">
        <w:rPr>
          <w:rFonts w:ascii="Times New Roman" w:hAnsi="Times New Roman" w:cs="Times New Roman"/>
          <w:color w:val="000000"/>
          <w:sz w:val="20"/>
          <w:szCs w:val="20"/>
          <w:u w:val="single"/>
        </w:rPr>
        <w:t>Complaints</w:t>
      </w:r>
      <w:r w:rsidRPr="003B4C2C">
        <w:rPr>
          <w:rFonts w:ascii="Times New Roman" w:hAnsi="Times New Roman" w:cs="Times New Roman"/>
          <w:color w:val="000000"/>
          <w:sz w:val="20"/>
          <w:szCs w:val="20"/>
        </w:rPr>
        <w:t xml:space="preserve">. The contractor shall notify the COR or authorized government representative(s) designated by the COR and/or CO in writing, in writing within 24 hours of any complaints made by the patients with regards to patient transport services performed under this contract. The contractor may provide recommendations for improved services along with </w:t>
      </w:r>
      <w:proofErr w:type="gramStart"/>
      <w:r w:rsidRPr="003B4C2C">
        <w:rPr>
          <w:rFonts w:ascii="Times New Roman" w:hAnsi="Times New Roman" w:cs="Times New Roman"/>
          <w:color w:val="000000"/>
          <w:sz w:val="20"/>
          <w:szCs w:val="20"/>
        </w:rPr>
        <w:t>the patient</w:t>
      </w:r>
      <w:proofErr w:type="gramEnd"/>
      <w:r w:rsidRPr="003B4C2C">
        <w:rPr>
          <w:rFonts w:ascii="Times New Roman" w:hAnsi="Times New Roman" w:cs="Times New Roman"/>
          <w:color w:val="000000"/>
          <w:sz w:val="20"/>
          <w:szCs w:val="20"/>
        </w:rPr>
        <w:t xml:space="preserve"> complaints for the VA’s review. No</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recommendation shall be construed as being effective until and unless it is provided as a written modification to </w:t>
      </w:r>
      <w:r w:rsidRPr="003B4C2C">
        <w:rPr>
          <w:rFonts w:ascii="Times New Roman" w:hAnsi="Times New Roman" w:cs="Times New Roman"/>
          <w:color w:val="000000"/>
          <w:sz w:val="20"/>
          <w:szCs w:val="20"/>
        </w:rPr>
        <w:t>the contract from the Contracting Officer.</w:t>
      </w:r>
    </w:p>
    <w:p w14:paraId="4EDC93B1"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B2"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5.7.5 </w:t>
      </w:r>
      <w:r w:rsidRPr="003B4C2C">
        <w:rPr>
          <w:rFonts w:ascii="Times New Roman" w:hAnsi="Times New Roman" w:cs="Times New Roman"/>
          <w:color w:val="000000"/>
          <w:sz w:val="20"/>
          <w:szCs w:val="20"/>
          <w:u w:val="single"/>
        </w:rPr>
        <w:t>Beneficiary Belongings and Abuse</w:t>
      </w:r>
      <w:r w:rsidRPr="003B4C2C">
        <w:rPr>
          <w:rFonts w:ascii="Times New Roman" w:hAnsi="Times New Roman" w:cs="Times New Roman"/>
          <w:color w:val="000000"/>
          <w:sz w:val="20"/>
          <w:szCs w:val="20"/>
        </w:rPr>
        <w:t xml:space="preserve">. The contractor shall be responsible for beneficiary welfare during the transport of beneficiaries to or from the VAMC, Community Based Outpatient Clinics and requested non-VA locations. The contractor shall ensure that the beneficiary's belongings are properly accounted for and delivered with the beneficiary. The Government expects the successful offer to exercise extreme caution and care in handling of beneficiaries. Any abuse of beneficiaries shall be grounds for default </w:t>
      </w:r>
      <w:r w:rsidRPr="003B4C2C">
        <w:rPr>
          <w:rFonts w:ascii="Times New Roman" w:hAnsi="Times New Roman" w:cs="Times New Roman"/>
          <w:color w:val="000000"/>
          <w:sz w:val="20"/>
          <w:szCs w:val="20"/>
        </w:rPr>
        <w:t>action or termination of contract.</w:t>
      </w:r>
    </w:p>
    <w:p w14:paraId="4EDC93B3"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B4"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5.7.6 </w:t>
      </w:r>
      <w:r w:rsidRPr="003B4C2C">
        <w:rPr>
          <w:rFonts w:ascii="Times New Roman" w:hAnsi="Times New Roman" w:cs="Times New Roman"/>
          <w:color w:val="000000"/>
          <w:sz w:val="20"/>
          <w:szCs w:val="20"/>
          <w:u w:val="single"/>
        </w:rPr>
        <w:t>Right to Bar Driver</w:t>
      </w:r>
      <w:r w:rsidRPr="003B4C2C">
        <w:rPr>
          <w:rFonts w:ascii="Times New Roman" w:hAnsi="Times New Roman" w:cs="Times New Roman"/>
          <w:color w:val="000000"/>
          <w:sz w:val="20"/>
          <w:szCs w:val="20"/>
        </w:rPr>
        <w:t>. The VA reserves the right to bar any driver from transporting VA beneficiaries should he/she violate any terms of this contract.</w:t>
      </w:r>
    </w:p>
    <w:p w14:paraId="4EDC93B5"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B6"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5.7.7 </w:t>
      </w:r>
      <w:r w:rsidRPr="003B4C2C">
        <w:rPr>
          <w:rFonts w:ascii="Times New Roman" w:hAnsi="Times New Roman" w:cs="Times New Roman"/>
          <w:color w:val="000000"/>
          <w:sz w:val="20"/>
          <w:szCs w:val="20"/>
          <w:u w:val="single"/>
        </w:rPr>
        <w:t>Reporting of Incidents</w:t>
      </w:r>
      <w:r w:rsidRPr="003B4C2C">
        <w:rPr>
          <w:rFonts w:ascii="Times New Roman" w:hAnsi="Times New Roman" w:cs="Times New Roman"/>
          <w:color w:val="000000"/>
          <w:sz w:val="20"/>
          <w:szCs w:val="20"/>
        </w:rPr>
        <w:t>. The contractor shall immediately report all medical incidents and accidents,</w:t>
      </w:r>
    </w:p>
    <w:p w14:paraId="4EDC93B7" w14:textId="77777777" w:rsidR="00D8322C" w:rsidRPr="003B4C2C" w:rsidRDefault="00D8322C" w:rsidP="00143B0B">
      <w:pPr>
        <w:autoSpaceDE w:val="0"/>
        <w:autoSpaceDN w:val="0"/>
        <w:adjustRightInd w:val="0"/>
        <w:spacing w:after="0" w:line="240" w:lineRule="auto"/>
        <w:ind w:left="1170"/>
        <w:rPr>
          <w:rFonts w:ascii="Times New Roman" w:hAnsi="Times New Roman" w:cs="Times New Roman"/>
          <w:color w:val="000000"/>
          <w:sz w:val="20"/>
          <w:szCs w:val="20"/>
        </w:rPr>
      </w:pPr>
      <w:r w:rsidRPr="003B4C2C">
        <w:rPr>
          <w:rFonts w:ascii="Times New Roman" w:hAnsi="Times New Roman" w:cs="Times New Roman"/>
          <w:color w:val="000000"/>
          <w:sz w:val="20"/>
          <w:szCs w:val="20"/>
        </w:rPr>
        <w:t>including those where there is no apparent injury to the beneficiary, which occurs while transporting VA beneficiaries. The driver shall provide a written report documenting the facts of the incident/accident to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COR or authorized government representative(s) designated by the COR and/or CO in writing within 24 hours of the occurrence. The written report shall include the names, addresses, and telephone numbers of any witnesses as well as any applicable Police Reports. Any accident involving major damage, serious personal injury or loss of life shall be reported to the COR or individual(s) designated by the COR and/or CO in writing immediately. Records shall be kept for </w:t>
      </w:r>
      <w:r w:rsidRPr="003B4C2C">
        <w:rPr>
          <w:rFonts w:ascii="Times New Roman" w:hAnsi="Times New Roman" w:cs="Times New Roman"/>
          <w:color w:val="000000"/>
          <w:sz w:val="20"/>
          <w:szCs w:val="20"/>
        </w:rPr>
        <w:lastRenderedPageBreak/>
        <w:t>three (3) years for each accident a vehicle i</w:t>
      </w:r>
      <w:r w:rsidRPr="003B4C2C">
        <w:rPr>
          <w:rFonts w:ascii="Times New Roman" w:hAnsi="Times New Roman" w:cs="Times New Roman"/>
          <w:color w:val="000000"/>
          <w:sz w:val="20"/>
          <w:szCs w:val="20"/>
        </w:rPr>
        <w:t>s involved in, including the repair work required to return the vehicle to service.</w:t>
      </w:r>
    </w:p>
    <w:p w14:paraId="4EDC93B8"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B9" w14:textId="77777777" w:rsidR="00D8322C" w:rsidRPr="007B6037"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5.7.8 </w:t>
      </w:r>
      <w:r w:rsidRPr="003B4C2C">
        <w:rPr>
          <w:rFonts w:ascii="Times New Roman" w:hAnsi="Times New Roman" w:cs="Times New Roman"/>
          <w:color w:val="000000"/>
          <w:sz w:val="20"/>
          <w:szCs w:val="20"/>
          <w:u w:val="single"/>
        </w:rPr>
        <w:t>Prevention and Control of Infectious Agents</w:t>
      </w:r>
      <w:r w:rsidRPr="003B4C2C">
        <w:rPr>
          <w:rFonts w:ascii="Times New Roman" w:hAnsi="Times New Roman" w:cs="Times New Roman"/>
          <w:color w:val="000000"/>
          <w:sz w:val="20"/>
          <w:szCs w:val="20"/>
        </w:rPr>
        <w:t xml:space="preserve">. The contractor shall use universal precautionary measures for the prevention and control of the spread of infectious agents to all </w:t>
      </w:r>
      <w:proofErr w:type="gramStart"/>
      <w:r w:rsidRPr="003B4C2C">
        <w:rPr>
          <w:rFonts w:ascii="Times New Roman" w:hAnsi="Times New Roman" w:cs="Times New Roman"/>
          <w:color w:val="000000"/>
          <w:sz w:val="20"/>
          <w:szCs w:val="20"/>
        </w:rPr>
        <w:t>persons</w:t>
      </w:r>
      <w:proofErr w:type="gramEnd"/>
      <w:r w:rsidRPr="003B4C2C">
        <w:rPr>
          <w:rFonts w:ascii="Times New Roman" w:hAnsi="Times New Roman" w:cs="Times New Roman"/>
          <w:color w:val="000000"/>
          <w:sz w:val="20"/>
          <w:szCs w:val="20"/>
        </w:rPr>
        <w:t>. They must be able to transport infected patients using proper precautions.</w:t>
      </w:r>
      <w:r>
        <w:rPr>
          <w:rFonts w:ascii="Times New Roman" w:hAnsi="Times New Roman" w:cs="Times New Roman"/>
          <w:color w:val="000000"/>
          <w:sz w:val="20"/>
          <w:szCs w:val="20"/>
        </w:rPr>
        <w:t xml:space="preserve"> </w:t>
      </w:r>
      <w:hyperlink r:id="rId13" w:history="1">
        <w:r w:rsidRPr="00FD35C2">
          <w:rPr>
            <w:rStyle w:val="Hyperlink"/>
            <w:rFonts w:ascii="Times New Roman" w:hAnsi="Times New Roman" w:cs="Times New Roman"/>
            <w:sz w:val="20"/>
            <w:szCs w:val="20"/>
          </w:rPr>
          <w:t>https://www.osha.gov/SLTC/etools/hospital/hazards/univprec/univ.html</w:t>
        </w:r>
      </w:hyperlink>
    </w:p>
    <w:p w14:paraId="4EDC93B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563C2"/>
          <w:sz w:val="20"/>
          <w:szCs w:val="20"/>
        </w:rPr>
      </w:pPr>
    </w:p>
    <w:p w14:paraId="4EDC93BB"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 </w:t>
      </w:r>
      <w:r w:rsidRPr="003B4C2C">
        <w:rPr>
          <w:rFonts w:ascii="Times New Roman" w:hAnsi="Times New Roman" w:cs="Times New Roman"/>
          <w:color w:val="000000"/>
          <w:sz w:val="20"/>
          <w:szCs w:val="20"/>
          <w:u w:val="single"/>
        </w:rPr>
        <w:t>DRIVER STANDARDS AND CONDUCT</w:t>
      </w:r>
      <w:r w:rsidRPr="003B4C2C">
        <w:rPr>
          <w:rFonts w:ascii="Times New Roman" w:hAnsi="Times New Roman" w:cs="Times New Roman"/>
          <w:color w:val="000000"/>
          <w:sz w:val="20"/>
          <w:szCs w:val="20"/>
        </w:rPr>
        <w:t>. The contractor shall provide drivers which comply with all</w:t>
      </w:r>
    </w:p>
    <w:p w14:paraId="4EDC93BC" w14:textId="77777777" w:rsidR="00D8322C" w:rsidRPr="003B4C2C" w:rsidRDefault="00D8322C" w:rsidP="00143B0B">
      <w:pPr>
        <w:autoSpaceDE w:val="0"/>
        <w:autoSpaceDN w:val="0"/>
        <w:adjustRightInd w:val="0"/>
        <w:spacing w:after="0" w:line="240" w:lineRule="auto"/>
        <w:ind w:left="270"/>
        <w:rPr>
          <w:rFonts w:ascii="Times New Roman" w:hAnsi="Times New Roman" w:cs="Times New Roman"/>
          <w:color w:val="000000"/>
          <w:sz w:val="20"/>
          <w:szCs w:val="20"/>
        </w:rPr>
      </w:pPr>
      <w:r w:rsidRPr="003B4C2C">
        <w:rPr>
          <w:rFonts w:ascii="Times New Roman" w:hAnsi="Times New Roman" w:cs="Times New Roman"/>
          <w:color w:val="000000"/>
          <w:sz w:val="20"/>
          <w:szCs w:val="20"/>
        </w:rPr>
        <w:t>applicable Federal, State, Local and Department of Veterans Affairs requirements to include the following:</w:t>
      </w:r>
    </w:p>
    <w:p w14:paraId="4EDC93B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BE"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 </w:t>
      </w:r>
      <w:r w:rsidRPr="003B4C2C">
        <w:rPr>
          <w:rFonts w:ascii="Times New Roman" w:hAnsi="Times New Roman" w:cs="Times New Roman"/>
          <w:color w:val="000000"/>
          <w:sz w:val="20"/>
          <w:szCs w:val="20"/>
          <w:u w:val="single"/>
        </w:rPr>
        <w:t>Contractor Personnel List and Driver’s License Requirements</w:t>
      </w:r>
      <w:r w:rsidRPr="003B4C2C">
        <w:rPr>
          <w:rFonts w:ascii="Times New Roman" w:hAnsi="Times New Roman" w:cs="Times New Roman"/>
          <w:color w:val="000000"/>
          <w:sz w:val="20"/>
          <w:szCs w:val="20"/>
        </w:rPr>
        <w:t xml:space="preserve">. The contractor shall provide the COR or authorized government representative(s) designated by the COR and/or CO </w:t>
      </w:r>
      <w:proofErr w:type="gramStart"/>
      <w:r w:rsidRPr="003B4C2C">
        <w:rPr>
          <w:rFonts w:ascii="Times New Roman" w:hAnsi="Times New Roman" w:cs="Times New Roman"/>
          <w:color w:val="000000"/>
          <w:sz w:val="20"/>
          <w:szCs w:val="20"/>
        </w:rPr>
        <w:t>in</w:t>
      </w:r>
      <w:proofErr w:type="gramEnd"/>
      <w:r w:rsidRPr="003B4C2C">
        <w:rPr>
          <w:rFonts w:ascii="Times New Roman" w:hAnsi="Times New Roman" w:cs="Times New Roman"/>
          <w:color w:val="000000"/>
          <w:sz w:val="20"/>
          <w:szCs w:val="20"/>
        </w:rPr>
        <w:t xml:space="preserve"> writing an updated list of drivers by the fourth day of each month when additions or deletions have been made during the previous month. The contractor shall ensure that all drivers providing services under this contract shall have less than five (5) current points on their driver’s license, none of which were assessed for “Reckless D</w:t>
      </w:r>
      <w:r w:rsidRPr="003B4C2C">
        <w:rPr>
          <w:rFonts w:ascii="Times New Roman" w:hAnsi="Times New Roman" w:cs="Times New Roman"/>
          <w:color w:val="000000"/>
          <w:sz w:val="20"/>
          <w:szCs w:val="20"/>
        </w:rPr>
        <w:t>riving.” The VAMC reserves the right to order the removal from service under this contract, any driver who violates the provisions of this section. The contractor shall provide a copy of the state driver’s license as supporting documentation.</w:t>
      </w:r>
    </w:p>
    <w:p w14:paraId="4EDC93BF"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C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5.8.2 </w:t>
      </w:r>
      <w:r w:rsidRPr="003B4C2C">
        <w:rPr>
          <w:rFonts w:ascii="Times New Roman" w:hAnsi="Times New Roman" w:cs="Times New Roman"/>
          <w:color w:val="000000"/>
          <w:sz w:val="20"/>
          <w:szCs w:val="20"/>
          <w:u w:val="single"/>
        </w:rPr>
        <w:t>Employee Records</w:t>
      </w:r>
      <w:r w:rsidRPr="003B4C2C">
        <w:rPr>
          <w:rFonts w:ascii="Times New Roman" w:hAnsi="Times New Roman" w:cs="Times New Roman"/>
          <w:color w:val="000000"/>
          <w:sz w:val="20"/>
          <w:szCs w:val="20"/>
        </w:rPr>
        <w:t>. The contractor shall maintain a record of each employee as to the character,</w:t>
      </w:r>
    </w:p>
    <w:p w14:paraId="4EDC93C1" w14:textId="77777777" w:rsidR="00D8322C" w:rsidRPr="003B4C2C" w:rsidRDefault="00D8322C" w:rsidP="00143B0B">
      <w:pPr>
        <w:autoSpaceDE w:val="0"/>
        <w:autoSpaceDN w:val="0"/>
        <w:adjustRightInd w:val="0"/>
        <w:spacing w:after="0" w:line="240" w:lineRule="auto"/>
        <w:ind w:left="1170"/>
        <w:rPr>
          <w:rFonts w:ascii="Times New Roman" w:hAnsi="Times New Roman" w:cs="Times New Roman"/>
          <w:color w:val="000000"/>
          <w:sz w:val="20"/>
          <w:szCs w:val="20"/>
        </w:rPr>
      </w:pPr>
      <w:r w:rsidRPr="003B4C2C">
        <w:rPr>
          <w:rFonts w:ascii="Times New Roman" w:hAnsi="Times New Roman" w:cs="Times New Roman"/>
          <w:color w:val="000000"/>
          <w:sz w:val="20"/>
          <w:szCs w:val="20"/>
        </w:rPr>
        <w:t>background and security checks, current driving records and physical capabilities of performing the duties required to perform services under this contract. The contractor shall make these records available for</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inspection upon request by the Contracting Officer or the Contracting Officer’s Representative (COR). At no time shall contractor utilize add-on or replacement personnel to perform contract services who do not meet the qualifications under the terms and conditions of this contract.</w:t>
      </w:r>
    </w:p>
    <w:p w14:paraId="4EDC93C2"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C3"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5.8.3 </w:t>
      </w:r>
      <w:r w:rsidRPr="003B4C2C">
        <w:rPr>
          <w:rFonts w:ascii="Times New Roman" w:hAnsi="Times New Roman" w:cs="Times New Roman"/>
          <w:color w:val="000000"/>
          <w:sz w:val="20"/>
          <w:szCs w:val="20"/>
          <w:u w:val="single"/>
        </w:rPr>
        <w:t>Documentation of Employee Training, Certifications, Licensing and Other Qualifications</w:t>
      </w:r>
      <w:r w:rsidRPr="003B4C2C">
        <w:rPr>
          <w:rFonts w:ascii="Times New Roman" w:hAnsi="Times New Roman" w:cs="Times New Roman"/>
          <w:color w:val="000000"/>
          <w:sz w:val="20"/>
          <w:szCs w:val="20"/>
        </w:rPr>
        <w:t>. The contractor shall provide evidence of required training, certifications, licensing and any other qualifications of any personnel performing services under this contract. The initial documentation shall be provided to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Contracting Officer. All </w:t>
      </w:r>
      <w:proofErr w:type="gramStart"/>
      <w:r w:rsidRPr="003B4C2C">
        <w:rPr>
          <w:rFonts w:ascii="Times New Roman" w:hAnsi="Times New Roman" w:cs="Times New Roman"/>
          <w:color w:val="000000"/>
          <w:sz w:val="20"/>
          <w:szCs w:val="20"/>
        </w:rPr>
        <w:t>drivers shall</w:t>
      </w:r>
      <w:proofErr w:type="gramEnd"/>
      <w:r w:rsidRPr="003B4C2C">
        <w:rPr>
          <w:rFonts w:ascii="Times New Roman" w:hAnsi="Times New Roman" w:cs="Times New Roman"/>
          <w:color w:val="000000"/>
          <w:sz w:val="20"/>
          <w:szCs w:val="20"/>
        </w:rPr>
        <w:t xml:space="preserve"> have a valid operator’s or chauffeur’s license in accordance with Federal, State and Local government requirements for their place of operation, for the services</w:t>
      </w:r>
      <w:r w:rsidRPr="003B4C2C">
        <w:rPr>
          <w:rFonts w:ascii="Times New Roman" w:hAnsi="Times New Roman" w:cs="Times New Roman"/>
          <w:color w:val="000000"/>
          <w:sz w:val="20"/>
          <w:szCs w:val="20"/>
        </w:rPr>
        <w:t xml:space="preserve"> they perform. All drivers must have a current CPR certification First Aid Course of the American Red Cross or U.S. Bureaus of Mines or equivalent and be capable of providing necessary medical assistance to the attending medical care specialist.</w:t>
      </w:r>
    </w:p>
    <w:p w14:paraId="4EDC93C4"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C5"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5.8.4 </w:t>
      </w:r>
      <w:r w:rsidRPr="003B4C2C">
        <w:rPr>
          <w:rFonts w:ascii="Times New Roman" w:hAnsi="Times New Roman" w:cs="Times New Roman"/>
          <w:color w:val="000000"/>
          <w:sz w:val="20"/>
          <w:szCs w:val="20"/>
          <w:u w:val="single"/>
        </w:rPr>
        <w:t>Employee Identification</w:t>
      </w:r>
      <w:r w:rsidRPr="003B4C2C">
        <w:rPr>
          <w:rFonts w:ascii="Times New Roman" w:hAnsi="Times New Roman" w:cs="Times New Roman"/>
          <w:color w:val="000000"/>
          <w:sz w:val="20"/>
          <w:szCs w:val="20"/>
        </w:rPr>
        <w:t xml:space="preserve">. Drivers shall wear appropriate and clean attire with a picture identification (ID) badge that clearly identifies the company they work </w:t>
      </w:r>
      <w:proofErr w:type="gramStart"/>
      <w:r w:rsidRPr="003B4C2C">
        <w:rPr>
          <w:rFonts w:ascii="Times New Roman" w:hAnsi="Times New Roman" w:cs="Times New Roman"/>
          <w:color w:val="000000"/>
          <w:sz w:val="20"/>
          <w:szCs w:val="20"/>
        </w:rPr>
        <w:t>for</w:t>
      </w:r>
      <w:proofErr w:type="gramEnd"/>
      <w:r w:rsidRPr="003B4C2C">
        <w:rPr>
          <w:rFonts w:ascii="Times New Roman" w:hAnsi="Times New Roman" w:cs="Times New Roman"/>
          <w:color w:val="000000"/>
          <w:sz w:val="20"/>
          <w:szCs w:val="20"/>
        </w:rPr>
        <w:t xml:space="preserve"> and the ID shall be worn in clear view above the waist. Drivers shall secure all beneficiaries and passengers with approved security devices prior to transport.</w:t>
      </w:r>
    </w:p>
    <w:p w14:paraId="4EDC93C6"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C7"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5.8.5 </w:t>
      </w:r>
      <w:r w:rsidRPr="003B4C2C">
        <w:rPr>
          <w:rFonts w:ascii="Times New Roman" w:hAnsi="Times New Roman" w:cs="Times New Roman"/>
          <w:color w:val="000000"/>
          <w:sz w:val="20"/>
          <w:szCs w:val="20"/>
          <w:u w:val="single"/>
        </w:rPr>
        <w:t>Employee Competency and Safety Assessments</w:t>
      </w:r>
      <w:r w:rsidRPr="003B4C2C">
        <w:rPr>
          <w:rFonts w:ascii="Times New Roman" w:hAnsi="Times New Roman" w:cs="Times New Roman"/>
          <w:color w:val="000000"/>
          <w:sz w:val="20"/>
          <w:szCs w:val="20"/>
        </w:rPr>
        <w:t>. The contractor shall demonstrate to the COR or</w:t>
      </w:r>
    </w:p>
    <w:p w14:paraId="4EDC93C8" w14:textId="77777777" w:rsidR="00D8322C" w:rsidRPr="003B4C2C" w:rsidRDefault="00D8322C" w:rsidP="00143B0B">
      <w:pPr>
        <w:autoSpaceDE w:val="0"/>
        <w:autoSpaceDN w:val="0"/>
        <w:adjustRightInd w:val="0"/>
        <w:spacing w:after="0" w:line="240" w:lineRule="auto"/>
        <w:ind w:left="1170"/>
        <w:rPr>
          <w:rFonts w:ascii="Times New Roman" w:hAnsi="Times New Roman" w:cs="Times New Roman"/>
          <w:color w:val="000000"/>
          <w:sz w:val="20"/>
          <w:szCs w:val="20"/>
        </w:rPr>
      </w:pPr>
      <w:r w:rsidRPr="003B4C2C">
        <w:rPr>
          <w:rFonts w:ascii="Times New Roman" w:hAnsi="Times New Roman" w:cs="Times New Roman"/>
          <w:color w:val="000000"/>
          <w:sz w:val="20"/>
          <w:szCs w:val="20"/>
        </w:rPr>
        <w:t>authorized government representative(s) designated by the COR and/or CO in writing that their attendants are adequately trained in the safe and proper transport of beneficiaries.</w:t>
      </w:r>
    </w:p>
    <w:p w14:paraId="4EDC93C9"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CA"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5.8.6 </w:t>
      </w:r>
      <w:r w:rsidRPr="003B4C2C">
        <w:rPr>
          <w:rFonts w:ascii="Times New Roman" w:hAnsi="Times New Roman" w:cs="Times New Roman"/>
          <w:color w:val="000000"/>
          <w:sz w:val="20"/>
          <w:szCs w:val="20"/>
          <w:u w:val="single"/>
        </w:rPr>
        <w:t>Driver’s Standards with Certain Patients</w:t>
      </w:r>
      <w:r w:rsidRPr="003B4C2C">
        <w:rPr>
          <w:rFonts w:ascii="Times New Roman" w:hAnsi="Times New Roman" w:cs="Times New Roman"/>
          <w:color w:val="000000"/>
          <w:sz w:val="20"/>
          <w:szCs w:val="20"/>
        </w:rPr>
        <w:t>. Drivers shall not transport the beneficiaries of the VAMC if</w:t>
      </w:r>
    </w:p>
    <w:p w14:paraId="4EDC93CB" w14:textId="77777777" w:rsidR="00D8322C" w:rsidRPr="003B4C2C" w:rsidRDefault="00D8322C" w:rsidP="00143B0B">
      <w:pPr>
        <w:autoSpaceDE w:val="0"/>
        <w:autoSpaceDN w:val="0"/>
        <w:adjustRightInd w:val="0"/>
        <w:spacing w:after="0" w:line="240" w:lineRule="auto"/>
        <w:ind w:left="117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they appear to be ill or under the influence of drugs or alcohol. Drivers </w:t>
      </w:r>
      <w:proofErr w:type="gramStart"/>
      <w:r w:rsidRPr="003B4C2C">
        <w:rPr>
          <w:rFonts w:ascii="Times New Roman" w:hAnsi="Times New Roman" w:cs="Times New Roman"/>
          <w:color w:val="000000"/>
          <w:sz w:val="20"/>
          <w:szCs w:val="20"/>
        </w:rPr>
        <w:t>shall</w:t>
      </w:r>
      <w:proofErr w:type="gramEnd"/>
      <w:r w:rsidRPr="003B4C2C">
        <w:rPr>
          <w:rFonts w:ascii="Times New Roman" w:hAnsi="Times New Roman" w:cs="Times New Roman"/>
          <w:color w:val="000000"/>
          <w:sz w:val="20"/>
          <w:szCs w:val="20"/>
        </w:rPr>
        <w:t xml:space="preserve"> not transport anyone who insists on smoking during the transport; this includes drivers and attendants as well.</w:t>
      </w:r>
    </w:p>
    <w:p w14:paraId="4EDC93CC"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CD"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5.8.7 </w:t>
      </w:r>
      <w:r w:rsidRPr="003B4C2C">
        <w:rPr>
          <w:rFonts w:ascii="Times New Roman" w:hAnsi="Times New Roman" w:cs="Times New Roman"/>
          <w:color w:val="000000"/>
          <w:sz w:val="20"/>
          <w:szCs w:val="20"/>
          <w:u w:val="single"/>
        </w:rPr>
        <w:t>Protection of Government Buildings, Equipment and Vegetations (FAR 52.237-2)</w:t>
      </w:r>
      <w:r w:rsidRPr="003B4C2C">
        <w:rPr>
          <w:rFonts w:ascii="Times New Roman" w:hAnsi="Times New Roman" w:cs="Times New Roman"/>
          <w:color w:val="000000"/>
          <w:sz w:val="20"/>
          <w:szCs w:val="20"/>
        </w:rPr>
        <w:t xml:space="preserve">. The contractor will use reasonable care to avoid damaging existing buildings, equipment and vegetation on the Government installation. If the contractor’s failure to use reasonable care causes damage to any of this property, the contractor will replace or repair the damage at no expense to the Government as the Contracting Officer directs. If the contractor fails or refuses to make such </w:t>
      </w:r>
      <w:proofErr w:type="gramStart"/>
      <w:r w:rsidRPr="003B4C2C">
        <w:rPr>
          <w:rFonts w:ascii="Times New Roman" w:hAnsi="Times New Roman" w:cs="Times New Roman"/>
          <w:color w:val="000000"/>
          <w:sz w:val="20"/>
          <w:szCs w:val="20"/>
        </w:rPr>
        <w:t>repair</w:t>
      </w:r>
      <w:proofErr w:type="gramEnd"/>
      <w:r w:rsidRPr="003B4C2C">
        <w:rPr>
          <w:rFonts w:ascii="Times New Roman" w:hAnsi="Times New Roman" w:cs="Times New Roman"/>
          <w:color w:val="000000"/>
          <w:sz w:val="20"/>
          <w:szCs w:val="20"/>
        </w:rPr>
        <w:t xml:space="preserve"> or </w:t>
      </w:r>
      <w:proofErr w:type="gramStart"/>
      <w:r w:rsidRPr="003B4C2C">
        <w:rPr>
          <w:rFonts w:ascii="Times New Roman" w:hAnsi="Times New Roman" w:cs="Times New Roman"/>
          <w:color w:val="000000"/>
          <w:sz w:val="20"/>
          <w:szCs w:val="20"/>
        </w:rPr>
        <w:t>replacement</w:t>
      </w:r>
      <w:proofErr w:type="gramEnd"/>
      <w:r w:rsidRPr="003B4C2C">
        <w:rPr>
          <w:rFonts w:ascii="Times New Roman" w:hAnsi="Times New Roman" w:cs="Times New Roman"/>
          <w:color w:val="000000"/>
          <w:sz w:val="20"/>
          <w:szCs w:val="20"/>
        </w:rPr>
        <w:t>, the contractor will b</w:t>
      </w:r>
      <w:r w:rsidRPr="003B4C2C">
        <w:rPr>
          <w:rFonts w:ascii="Times New Roman" w:hAnsi="Times New Roman" w:cs="Times New Roman"/>
          <w:color w:val="000000"/>
          <w:sz w:val="20"/>
          <w:szCs w:val="20"/>
        </w:rPr>
        <w:t>e liable for the cost, which may be deducted from the contract price.</w:t>
      </w:r>
    </w:p>
    <w:p w14:paraId="4EDC93CE"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CF"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5.8.8 </w:t>
      </w:r>
      <w:r w:rsidRPr="003B4C2C">
        <w:rPr>
          <w:rFonts w:ascii="Times New Roman" w:hAnsi="Times New Roman" w:cs="Times New Roman"/>
          <w:color w:val="000000"/>
          <w:sz w:val="20"/>
          <w:szCs w:val="20"/>
          <w:u w:val="single"/>
        </w:rPr>
        <w:t>Compliance with English Language Requirement</w:t>
      </w:r>
      <w:r w:rsidRPr="003B4C2C">
        <w:rPr>
          <w:rFonts w:ascii="Times New Roman" w:hAnsi="Times New Roman" w:cs="Times New Roman"/>
          <w:color w:val="000000"/>
          <w:sz w:val="20"/>
          <w:szCs w:val="20"/>
        </w:rPr>
        <w:t xml:space="preserve">. The contractor shall ensure that all employees are fully proficient in the English language at a level sufficient to seamlessly perform all services </w:t>
      </w:r>
      <w:r w:rsidRPr="003B4C2C">
        <w:rPr>
          <w:rFonts w:ascii="Times New Roman" w:hAnsi="Times New Roman" w:cs="Times New Roman"/>
          <w:color w:val="000000"/>
          <w:sz w:val="20"/>
          <w:szCs w:val="20"/>
        </w:rPr>
        <w:lastRenderedPageBreak/>
        <w:t>required in accordance with the terms and conditions of this contract as specified in the Performance Requirements Summary (PRS).</w:t>
      </w:r>
    </w:p>
    <w:p w14:paraId="4EDC93D0"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D1"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5.8.9 </w:t>
      </w:r>
      <w:r w:rsidRPr="003B4C2C">
        <w:rPr>
          <w:rFonts w:ascii="Times New Roman" w:hAnsi="Times New Roman" w:cs="Times New Roman"/>
          <w:color w:val="000000"/>
          <w:sz w:val="20"/>
          <w:szCs w:val="20"/>
          <w:u w:val="single"/>
        </w:rPr>
        <w:t>Right of Government Refusal</w:t>
      </w:r>
      <w:r w:rsidRPr="003B4C2C">
        <w:rPr>
          <w:rFonts w:ascii="Times New Roman" w:hAnsi="Times New Roman" w:cs="Times New Roman"/>
          <w:color w:val="000000"/>
          <w:sz w:val="20"/>
          <w:szCs w:val="20"/>
        </w:rPr>
        <w:t>. The VA Medical Center reserves the right to refuse the services of any contractor personnel who fail to perform services in accordance with the terms and conditions of this contract to include but not limited to infraction of rules and regulations, improper conduct, etc. Immediate action may be taken by the Government to remove contractor personnel not performing services in accordance with the terms and conditions of this contract to include all applicable VA policies, procedur</w:t>
      </w:r>
      <w:r w:rsidRPr="003B4C2C">
        <w:rPr>
          <w:rFonts w:ascii="Times New Roman" w:hAnsi="Times New Roman" w:cs="Times New Roman"/>
          <w:color w:val="000000"/>
          <w:sz w:val="20"/>
          <w:szCs w:val="20"/>
        </w:rPr>
        <w:t>es and regulations.</w:t>
      </w:r>
    </w:p>
    <w:p w14:paraId="4EDC93D2"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3D3"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5.8.10 </w:t>
      </w:r>
      <w:r w:rsidRPr="003B4C2C">
        <w:rPr>
          <w:rFonts w:ascii="Times New Roman" w:hAnsi="Times New Roman" w:cs="Times New Roman"/>
          <w:color w:val="000000"/>
          <w:sz w:val="20"/>
          <w:szCs w:val="20"/>
          <w:u w:val="single"/>
        </w:rPr>
        <w:t>Driver’s Age, Experience, Behavior and Other Driver Requirements</w:t>
      </w:r>
      <w:r w:rsidRPr="003B4C2C">
        <w:rPr>
          <w:rFonts w:ascii="Times New Roman" w:hAnsi="Times New Roman" w:cs="Times New Roman"/>
          <w:color w:val="000000"/>
          <w:sz w:val="20"/>
          <w:szCs w:val="20"/>
        </w:rPr>
        <w:t xml:space="preserve">. Drivers shall </w:t>
      </w:r>
      <w:proofErr w:type="gramStart"/>
      <w:r w:rsidRPr="003B4C2C">
        <w:rPr>
          <w:rFonts w:ascii="Times New Roman" w:hAnsi="Times New Roman" w:cs="Times New Roman"/>
          <w:color w:val="000000"/>
          <w:sz w:val="20"/>
          <w:szCs w:val="20"/>
        </w:rPr>
        <w:t>display professional manners at all times</w:t>
      </w:r>
      <w:proofErr w:type="gramEnd"/>
      <w:r w:rsidRPr="003B4C2C">
        <w:rPr>
          <w:rFonts w:ascii="Times New Roman" w:hAnsi="Times New Roman" w:cs="Times New Roman"/>
          <w:color w:val="000000"/>
          <w:sz w:val="20"/>
          <w:szCs w:val="20"/>
        </w:rPr>
        <w:t>. Rude or obscene behavior or language will not be tolerated. Each Driver shall be at least 21 years of age and have not less than one-year experience as a licensed driver and for the past three (3) years that:</w:t>
      </w:r>
    </w:p>
    <w:p w14:paraId="4EDC93D4"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D5"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5.8.10.1 Have NOT had a driver’s license canceled or suspended under Michigan Statutes (or other state equal</w:t>
      </w:r>
      <w:proofErr w:type="gramStart"/>
      <w:r w:rsidRPr="003B4C2C">
        <w:rPr>
          <w:rFonts w:ascii="Times New Roman" w:hAnsi="Times New Roman" w:cs="Times New Roman"/>
          <w:color w:val="000000"/>
          <w:sz w:val="20"/>
          <w:szCs w:val="20"/>
        </w:rPr>
        <w:t>);</w:t>
      </w:r>
      <w:proofErr w:type="gramEnd"/>
    </w:p>
    <w:p w14:paraId="4EDC93D6"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D7"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5.8.10.2 Have had a driving record clear of convictions for operating a motor vehicle or motorcycle without insurance as required by Michigan Statutes (or other state equal</w:t>
      </w:r>
      <w:proofErr w:type="gramStart"/>
      <w:r w:rsidRPr="003B4C2C">
        <w:rPr>
          <w:rFonts w:ascii="Times New Roman" w:hAnsi="Times New Roman" w:cs="Times New Roman"/>
          <w:color w:val="000000"/>
          <w:sz w:val="20"/>
          <w:szCs w:val="20"/>
        </w:rPr>
        <w:t>);</w:t>
      </w:r>
      <w:proofErr w:type="gramEnd"/>
    </w:p>
    <w:p w14:paraId="4EDC93D8"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D9"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5.8.10.3 Have had a driving record clear of convictions for driving a motor vehicle without a valid current license for the class of vehicle </w:t>
      </w:r>
      <w:proofErr w:type="gramStart"/>
      <w:r w:rsidRPr="003B4C2C">
        <w:rPr>
          <w:rFonts w:ascii="Times New Roman" w:hAnsi="Times New Roman" w:cs="Times New Roman"/>
          <w:color w:val="000000"/>
          <w:sz w:val="20"/>
          <w:szCs w:val="20"/>
        </w:rPr>
        <w:t>driven;</w:t>
      </w:r>
      <w:proofErr w:type="gramEnd"/>
    </w:p>
    <w:p w14:paraId="4EDC93DA"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DB"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5.8.10.4 Have had a driving and criminal record clear of convictions for driving under the influence of alcohol or a controlled substance under Michigan statutes (or other state equal); and</w:t>
      </w:r>
    </w:p>
    <w:p w14:paraId="4EDC93DC"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DD"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sz w:val="20"/>
          <w:szCs w:val="20"/>
        </w:rPr>
      </w:pPr>
      <w:r w:rsidRPr="003B4C2C">
        <w:rPr>
          <w:rFonts w:ascii="Times New Roman" w:hAnsi="Times New Roman" w:cs="Times New Roman"/>
          <w:color w:val="000000"/>
          <w:sz w:val="20"/>
          <w:szCs w:val="20"/>
        </w:rPr>
        <w:t>5.8.10.5 Have had a record clear of criminal convictions of crimes or pending criminal indictments against persons, and crimes or anticipatory crimes reasonably related to providing special transportation services. This must be documented by a formal background check.</w:t>
      </w:r>
    </w:p>
    <w:p w14:paraId="4EDC93DE" w14:textId="77777777" w:rsidR="00D8322C" w:rsidRPr="003B4C2C" w:rsidRDefault="00D8322C" w:rsidP="00143B0B">
      <w:pPr>
        <w:pStyle w:val="Default"/>
        <w:ind w:left="1440"/>
        <w:rPr>
          <w:rFonts w:ascii="Times New Roman" w:hAnsi="Times New Roman" w:cs="Times New Roman"/>
          <w:sz w:val="20"/>
          <w:szCs w:val="20"/>
        </w:rPr>
      </w:pPr>
    </w:p>
    <w:p w14:paraId="4EDC93DF" w14:textId="77777777" w:rsidR="00D8322C" w:rsidRPr="003B4C2C" w:rsidRDefault="00D8322C" w:rsidP="00143B0B">
      <w:pPr>
        <w:pStyle w:val="Default"/>
        <w:ind w:left="2160" w:hanging="720"/>
        <w:rPr>
          <w:rFonts w:ascii="Times New Roman" w:hAnsi="Times New Roman" w:cs="Times New Roman"/>
          <w:sz w:val="20"/>
          <w:szCs w:val="20"/>
        </w:rPr>
      </w:pPr>
      <w:r w:rsidRPr="003B4C2C">
        <w:rPr>
          <w:rFonts w:ascii="Times New Roman" w:hAnsi="Times New Roman" w:cs="Times New Roman"/>
          <w:sz w:val="20"/>
          <w:szCs w:val="20"/>
        </w:rPr>
        <w:t>5.8.10.6</w:t>
      </w:r>
      <w:r w:rsidRPr="003B4C2C">
        <w:rPr>
          <w:rFonts w:ascii="Times New Roman" w:hAnsi="Times New Roman" w:cs="Times New Roman"/>
          <w:b/>
          <w:bCs/>
          <w:sz w:val="20"/>
          <w:szCs w:val="20"/>
        </w:rPr>
        <w:t xml:space="preserve"> </w:t>
      </w:r>
      <w:r w:rsidRPr="003B4C2C">
        <w:rPr>
          <w:rFonts w:ascii="Times New Roman" w:hAnsi="Times New Roman" w:cs="Times New Roman"/>
          <w:sz w:val="20"/>
          <w:szCs w:val="20"/>
        </w:rPr>
        <w:t xml:space="preserve">Drivers shall report/escort passengers to the facility main check in Desk between 8:00am – 5:15pm or to the AOD office (both currently located outside of the emergency room, subject to change) after 5:15pm until 8:00am and on weekends / holidays. </w:t>
      </w:r>
    </w:p>
    <w:p w14:paraId="4EDC93E0" w14:textId="77777777" w:rsidR="00D8322C" w:rsidRPr="003B4C2C" w:rsidRDefault="00D8322C" w:rsidP="00143B0B">
      <w:pPr>
        <w:pStyle w:val="Default"/>
        <w:ind w:left="2160" w:hanging="720"/>
        <w:rPr>
          <w:rFonts w:ascii="Times New Roman" w:hAnsi="Times New Roman" w:cs="Times New Roman"/>
          <w:sz w:val="20"/>
          <w:szCs w:val="20"/>
        </w:rPr>
      </w:pPr>
      <w:r w:rsidRPr="003B4C2C">
        <w:rPr>
          <w:rFonts w:ascii="Times New Roman" w:hAnsi="Times New Roman" w:cs="Times New Roman"/>
          <w:sz w:val="20"/>
          <w:szCs w:val="20"/>
        </w:rPr>
        <w:t>5.8.10.7.</w:t>
      </w:r>
      <w:r w:rsidRPr="003B4C2C">
        <w:rPr>
          <w:rFonts w:ascii="Times New Roman" w:hAnsi="Times New Roman" w:cs="Times New Roman"/>
          <w:b/>
          <w:bCs/>
          <w:sz w:val="20"/>
          <w:szCs w:val="20"/>
        </w:rPr>
        <w:t xml:space="preserve"> </w:t>
      </w:r>
      <w:r w:rsidRPr="003B4C2C">
        <w:rPr>
          <w:rFonts w:ascii="Times New Roman" w:hAnsi="Times New Roman" w:cs="Times New Roman"/>
          <w:sz w:val="20"/>
          <w:szCs w:val="20"/>
        </w:rPr>
        <w:t xml:space="preserve">Drivers shall escort passengers from inside the residence, medical center, clinic, to or from any ward or nursing home facility to the vehicle. Once transported, driver </w:t>
      </w:r>
      <w:proofErr w:type="gramStart"/>
      <w:r w:rsidRPr="003B4C2C">
        <w:rPr>
          <w:rFonts w:ascii="Times New Roman" w:hAnsi="Times New Roman" w:cs="Times New Roman"/>
          <w:sz w:val="20"/>
          <w:szCs w:val="20"/>
        </w:rPr>
        <w:t>shall</w:t>
      </w:r>
      <w:proofErr w:type="gramEnd"/>
      <w:r w:rsidRPr="003B4C2C">
        <w:rPr>
          <w:rFonts w:ascii="Times New Roman" w:hAnsi="Times New Roman" w:cs="Times New Roman"/>
          <w:sz w:val="20"/>
          <w:szCs w:val="20"/>
        </w:rPr>
        <w:t xml:space="preserve"> escort the patient </w:t>
      </w:r>
      <w:proofErr w:type="gramStart"/>
      <w:r w:rsidRPr="003B4C2C">
        <w:rPr>
          <w:rFonts w:ascii="Times New Roman" w:hAnsi="Times New Roman" w:cs="Times New Roman"/>
          <w:sz w:val="20"/>
          <w:szCs w:val="20"/>
        </w:rPr>
        <w:t>into</w:t>
      </w:r>
      <w:proofErr w:type="gramEnd"/>
      <w:r w:rsidRPr="003B4C2C">
        <w:rPr>
          <w:rFonts w:ascii="Times New Roman" w:hAnsi="Times New Roman" w:cs="Times New Roman"/>
          <w:sz w:val="20"/>
          <w:szCs w:val="20"/>
        </w:rPr>
        <w:t xml:space="preserve"> the destination. The patient shall be delivered by the driver to an authorized care giver or medical staff at the specified area. Under no circumstances shall a patient be left unattended at any point. </w:t>
      </w:r>
    </w:p>
    <w:p w14:paraId="4EDC93E1" w14:textId="77777777" w:rsidR="00D8322C" w:rsidRPr="003B4C2C" w:rsidRDefault="00D8322C" w:rsidP="00143B0B">
      <w:pPr>
        <w:pStyle w:val="Default"/>
        <w:ind w:left="2160" w:hanging="720"/>
        <w:rPr>
          <w:rFonts w:ascii="Times New Roman" w:hAnsi="Times New Roman" w:cs="Times New Roman"/>
          <w:sz w:val="20"/>
          <w:szCs w:val="20"/>
        </w:rPr>
      </w:pPr>
      <w:r w:rsidRPr="003B4C2C">
        <w:rPr>
          <w:rFonts w:ascii="Times New Roman" w:hAnsi="Times New Roman" w:cs="Times New Roman"/>
          <w:sz w:val="20"/>
          <w:szCs w:val="20"/>
        </w:rPr>
        <w:t>5.8.11.8</w:t>
      </w:r>
      <w:r w:rsidRPr="003B4C2C">
        <w:rPr>
          <w:rFonts w:ascii="Times New Roman" w:hAnsi="Times New Roman" w:cs="Times New Roman"/>
          <w:b/>
          <w:bCs/>
          <w:sz w:val="20"/>
          <w:szCs w:val="20"/>
        </w:rPr>
        <w:t xml:space="preserve"> </w:t>
      </w:r>
      <w:r w:rsidRPr="003B4C2C">
        <w:rPr>
          <w:rFonts w:ascii="Times New Roman" w:hAnsi="Times New Roman" w:cs="Times New Roman"/>
          <w:sz w:val="20"/>
          <w:szCs w:val="20"/>
        </w:rPr>
        <w:t xml:space="preserve">Patients shall be escorted by the driver to and from the Vehicle, at no time will patients be permitted to push or attend to another patient. </w:t>
      </w:r>
    </w:p>
    <w:p w14:paraId="4EDC93E2" w14:textId="77777777" w:rsidR="00D8322C" w:rsidRPr="003B4C2C" w:rsidRDefault="00D8322C" w:rsidP="00143B0B">
      <w:pPr>
        <w:pStyle w:val="Default"/>
        <w:ind w:left="2160" w:hanging="720"/>
        <w:rPr>
          <w:rFonts w:ascii="Times New Roman" w:hAnsi="Times New Roman" w:cs="Times New Roman"/>
          <w:sz w:val="20"/>
          <w:szCs w:val="20"/>
        </w:rPr>
      </w:pPr>
      <w:r w:rsidRPr="003B4C2C">
        <w:rPr>
          <w:rFonts w:ascii="Times New Roman" w:hAnsi="Times New Roman" w:cs="Times New Roman"/>
          <w:sz w:val="20"/>
          <w:szCs w:val="20"/>
        </w:rPr>
        <w:t xml:space="preserve">5.8.11.9 When a Driver arrives at the BC VAMC or its clinic to transport a passenger, the VTS, AOD or front desk will contact the appropriate unit to determine if the passenger is ready. </w:t>
      </w:r>
    </w:p>
    <w:p w14:paraId="4EDC93E3" w14:textId="77777777" w:rsidR="00D8322C" w:rsidRPr="003B4C2C" w:rsidRDefault="00D8322C" w:rsidP="00143B0B">
      <w:pPr>
        <w:pStyle w:val="Default"/>
        <w:ind w:left="1440"/>
        <w:rPr>
          <w:rFonts w:ascii="Times New Roman" w:hAnsi="Times New Roman" w:cs="Times New Roman"/>
          <w:sz w:val="20"/>
          <w:szCs w:val="20"/>
        </w:rPr>
      </w:pPr>
      <w:r w:rsidRPr="003B4C2C">
        <w:rPr>
          <w:rFonts w:ascii="Times New Roman" w:hAnsi="Times New Roman" w:cs="Times New Roman"/>
          <w:sz w:val="20"/>
          <w:szCs w:val="20"/>
        </w:rPr>
        <w:t xml:space="preserve">5.8.11.10 Drivers shall assist passengers to fold/unfold and stow wheelchair when appropriate. </w:t>
      </w:r>
    </w:p>
    <w:p w14:paraId="4EDC93E4" w14:textId="77777777" w:rsidR="00D8322C" w:rsidRPr="003B4C2C" w:rsidRDefault="00D8322C" w:rsidP="00143B0B">
      <w:pPr>
        <w:pStyle w:val="Default"/>
        <w:ind w:left="2250" w:hanging="810"/>
        <w:rPr>
          <w:rFonts w:ascii="Times New Roman" w:hAnsi="Times New Roman" w:cs="Times New Roman"/>
          <w:sz w:val="20"/>
          <w:szCs w:val="20"/>
        </w:rPr>
      </w:pPr>
      <w:r w:rsidRPr="003B4C2C">
        <w:rPr>
          <w:rFonts w:ascii="Times New Roman" w:hAnsi="Times New Roman" w:cs="Times New Roman"/>
          <w:sz w:val="20"/>
          <w:szCs w:val="20"/>
        </w:rPr>
        <w:t>5.8.11.11 Some beneficiaries may require minimal assistance to transfer from a wheelchair or from a standing position into the Contractor’s vehicle. Drivers shall provide such assistance.</w:t>
      </w:r>
    </w:p>
    <w:p w14:paraId="4EDC93E5"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 </w:t>
      </w:r>
      <w:r w:rsidRPr="003B4C2C">
        <w:rPr>
          <w:rFonts w:ascii="Times New Roman" w:hAnsi="Times New Roman" w:cs="Times New Roman"/>
          <w:color w:val="000000"/>
          <w:sz w:val="20"/>
          <w:szCs w:val="20"/>
          <w:u w:val="single"/>
        </w:rPr>
        <w:t>Driver’s Conduct</w:t>
      </w:r>
      <w:r w:rsidRPr="003B4C2C">
        <w:rPr>
          <w:rFonts w:ascii="Times New Roman" w:hAnsi="Times New Roman" w:cs="Times New Roman"/>
          <w:color w:val="000000"/>
          <w:sz w:val="20"/>
          <w:szCs w:val="20"/>
        </w:rPr>
        <w:t>. The following acts are NOT permissible under any circumstances by drivers that</w:t>
      </w:r>
    </w:p>
    <w:p w14:paraId="4EDC93E6" w14:textId="77777777" w:rsidR="00D8322C" w:rsidRPr="003B4C2C" w:rsidRDefault="00D8322C" w:rsidP="00143B0B">
      <w:pPr>
        <w:autoSpaceDE w:val="0"/>
        <w:autoSpaceDN w:val="0"/>
        <w:adjustRightInd w:val="0"/>
        <w:spacing w:after="0" w:line="240" w:lineRule="auto"/>
        <w:ind w:left="1260"/>
        <w:rPr>
          <w:rFonts w:ascii="Times New Roman" w:hAnsi="Times New Roman" w:cs="Times New Roman"/>
          <w:color w:val="000000"/>
          <w:sz w:val="20"/>
          <w:szCs w:val="20"/>
        </w:rPr>
      </w:pPr>
      <w:r w:rsidRPr="003B4C2C">
        <w:rPr>
          <w:rFonts w:ascii="Times New Roman" w:hAnsi="Times New Roman" w:cs="Times New Roman"/>
          <w:color w:val="000000"/>
          <w:sz w:val="20"/>
          <w:szCs w:val="20"/>
        </w:rPr>
        <w:t>provide services under this contract under:</w:t>
      </w:r>
    </w:p>
    <w:p w14:paraId="4EDC93E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3E8"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5.8.11.1 Use of intoxicating liquors, narcotics or controlled substances of any kind (excluding doctor’s prescriptions which do not impair driver’s driving ability) while on duty or reporting for duty while under the influence of liquors, narcotics or controlled substance of any kind (excluding doctors’ prescriptions which do not impair driver’s driving ability</w:t>
      </w:r>
      <w:proofErr w:type="gramStart"/>
      <w:r w:rsidRPr="003B4C2C">
        <w:rPr>
          <w:rFonts w:ascii="Times New Roman" w:hAnsi="Times New Roman" w:cs="Times New Roman"/>
          <w:color w:val="000000"/>
          <w:sz w:val="20"/>
          <w:szCs w:val="20"/>
        </w:rPr>
        <w:t>);</w:t>
      </w:r>
      <w:proofErr w:type="gramEnd"/>
    </w:p>
    <w:p w14:paraId="4EDC93E9"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EA"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5.8.11.2 Gambling in any </w:t>
      </w:r>
      <w:proofErr w:type="gramStart"/>
      <w:r w:rsidRPr="003B4C2C">
        <w:rPr>
          <w:rFonts w:ascii="Times New Roman" w:hAnsi="Times New Roman" w:cs="Times New Roman"/>
          <w:color w:val="000000"/>
          <w:sz w:val="20"/>
          <w:szCs w:val="20"/>
        </w:rPr>
        <w:t>form;</w:t>
      </w:r>
      <w:proofErr w:type="gramEnd"/>
    </w:p>
    <w:p w14:paraId="4EDC93EB"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EC"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5.8.11.3 Smoking and other uses of tobacco while on duty. Both Beneficiaries and contractor are prohibited from smoking in vehicles. The smell and residual smoke may cause other beneficiaries who shall be riding in the vehicle to become </w:t>
      </w:r>
      <w:proofErr w:type="gramStart"/>
      <w:r w:rsidRPr="003B4C2C">
        <w:rPr>
          <w:rFonts w:ascii="Times New Roman" w:hAnsi="Times New Roman" w:cs="Times New Roman"/>
          <w:color w:val="000000"/>
          <w:sz w:val="20"/>
          <w:szCs w:val="20"/>
        </w:rPr>
        <w:t>ill;</w:t>
      </w:r>
      <w:proofErr w:type="gramEnd"/>
      <w:r w:rsidRPr="003B4C2C">
        <w:rPr>
          <w:rFonts w:ascii="Times New Roman" w:hAnsi="Times New Roman" w:cs="Times New Roman"/>
          <w:color w:val="000000"/>
          <w:sz w:val="20"/>
          <w:szCs w:val="20"/>
        </w:rPr>
        <w:t xml:space="preserve"> </w:t>
      </w:r>
    </w:p>
    <w:p w14:paraId="4EDC93ED"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EE"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5.8.11.4 Carrying of pistols, firearms or concealed </w:t>
      </w:r>
      <w:proofErr w:type="gramStart"/>
      <w:r w:rsidRPr="003B4C2C">
        <w:rPr>
          <w:rFonts w:ascii="Times New Roman" w:hAnsi="Times New Roman" w:cs="Times New Roman"/>
          <w:color w:val="000000"/>
          <w:sz w:val="20"/>
          <w:szCs w:val="20"/>
        </w:rPr>
        <w:t>weapons;</w:t>
      </w:r>
      <w:proofErr w:type="gramEnd"/>
    </w:p>
    <w:p w14:paraId="4EDC93EF"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F0"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5.8.11.5 Resorting to physical violence to settle a dispute with a fellow employee, beneficiaries, or the </w:t>
      </w:r>
      <w:proofErr w:type="gramStart"/>
      <w:r w:rsidRPr="003B4C2C">
        <w:rPr>
          <w:rFonts w:ascii="Times New Roman" w:hAnsi="Times New Roman" w:cs="Times New Roman"/>
          <w:color w:val="000000"/>
          <w:sz w:val="20"/>
          <w:szCs w:val="20"/>
        </w:rPr>
        <w:t>general public</w:t>
      </w:r>
      <w:proofErr w:type="gramEnd"/>
      <w:r w:rsidRPr="003B4C2C">
        <w:rPr>
          <w:rFonts w:ascii="Times New Roman" w:hAnsi="Times New Roman" w:cs="Times New Roman"/>
          <w:color w:val="000000"/>
          <w:sz w:val="20"/>
          <w:szCs w:val="20"/>
        </w:rPr>
        <w:t xml:space="preserve"> while on </w:t>
      </w:r>
      <w:proofErr w:type="gramStart"/>
      <w:r w:rsidRPr="003B4C2C">
        <w:rPr>
          <w:rFonts w:ascii="Times New Roman" w:hAnsi="Times New Roman" w:cs="Times New Roman"/>
          <w:color w:val="000000"/>
          <w:sz w:val="20"/>
          <w:szCs w:val="20"/>
        </w:rPr>
        <w:t>duty;</w:t>
      </w:r>
      <w:proofErr w:type="gramEnd"/>
      <w:r w:rsidRPr="003B4C2C">
        <w:rPr>
          <w:rFonts w:ascii="Times New Roman" w:hAnsi="Times New Roman" w:cs="Times New Roman"/>
          <w:color w:val="000000"/>
          <w:sz w:val="20"/>
          <w:szCs w:val="20"/>
        </w:rPr>
        <w:t xml:space="preserve"> </w:t>
      </w:r>
    </w:p>
    <w:p w14:paraId="4EDC93F1"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F2"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5.8.11.6 Spitting in prohibited places or any other unsanitary, offensive, or insensitive practices or </w:t>
      </w:r>
      <w:proofErr w:type="gramStart"/>
      <w:r w:rsidRPr="003B4C2C">
        <w:rPr>
          <w:rFonts w:ascii="Times New Roman" w:hAnsi="Times New Roman" w:cs="Times New Roman"/>
          <w:color w:val="000000"/>
          <w:sz w:val="20"/>
          <w:szCs w:val="20"/>
        </w:rPr>
        <w:t>behavior;</w:t>
      </w:r>
      <w:proofErr w:type="gramEnd"/>
    </w:p>
    <w:p w14:paraId="4EDC93F3"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F4"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5.8.11.7 Use of loud, indecent, or profane language and/or making threatening or obscene gestures toward fellow employees, beneficiaries or the general </w:t>
      </w:r>
      <w:proofErr w:type="gramStart"/>
      <w:r w:rsidRPr="003B4C2C">
        <w:rPr>
          <w:rFonts w:ascii="Times New Roman" w:hAnsi="Times New Roman" w:cs="Times New Roman"/>
          <w:color w:val="000000"/>
          <w:sz w:val="20"/>
          <w:szCs w:val="20"/>
        </w:rPr>
        <w:t>public;</w:t>
      </w:r>
      <w:proofErr w:type="gramEnd"/>
      <w:r w:rsidRPr="003B4C2C">
        <w:rPr>
          <w:rFonts w:ascii="Times New Roman" w:hAnsi="Times New Roman" w:cs="Times New Roman"/>
          <w:color w:val="000000"/>
          <w:sz w:val="20"/>
          <w:szCs w:val="20"/>
        </w:rPr>
        <w:t xml:space="preserve"> </w:t>
      </w:r>
    </w:p>
    <w:p w14:paraId="4EDC93F5"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F6"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5.8.11.8 Stopping for personal business, including excessive use of restroom facilities, while vehicle is occupied by a passenger. The driver shall not leave the vehicle with the key in the ignition at any </w:t>
      </w:r>
      <w:proofErr w:type="gramStart"/>
      <w:r w:rsidRPr="003B4C2C">
        <w:rPr>
          <w:rFonts w:ascii="Times New Roman" w:hAnsi="Times New Roman" w:cs="Times New Roman"/>
          <w:color w:val="000000"/>
          <w:sz w:val="20"/>
          <w:szCs w:val="20"/>
        </w:rPr>
        <w:t>time;</w:t>
      </w:r>
      <w:proofErr w:type="gramEnd"/>
    </w:p>
    <w:p w14:paraId="4EDC93F7"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F8" w14:textId="77777777" w:rsidR="00D8322C" w:rsidRPr="003B4C2C" w:rsidRDefault="00D8322C" w:rsidP="00143B0B">
      <w:pPr>
        <w:autoSpaceDE w:val="0"/>
        <w:autoSpaceDN w:val="0"/>
        <w:adjustRightInd w:val="0"/>
        <w:spacing w:after="0" w:line="240" w:lineRule="auto"/>
        <w:ind w:left="2160" w:hanging="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5.8.11.9 Engaging beneficiaries in a verbal confrontation </w:t>
      </w:r>
      <w:proofErr w:type="gramStart"/>
      <w:r w:rsidRPr="003B4C2C">
        <w:rPr>
          <w:rFonts w:ascii="Times New Roman" w:hAnsi="Times New Roman" w:cs="Times New Roman"/>
          <w:color w:val="000000"/>
          <w:sz w:val="20"/>
          <w:szCs w:val="20"/>
        </w:rPr>
        <w:t>in an attempt to</w:t>
      </w:r>
      <w:proofErr w:type="gramEnd"/>
      <w:r w:rsidRPr="003B4C2C">
        <w:rPr>
          <w:rFonts w:ascii="Times New Roman" w:hAnsi="Times New Roman" w:cs="Times New Roman"/>
          <w:color w:val="000000"/>
          <w:sz w:val="20"/>
          <w:szCs w:val="20"/>
        </w:rPr>
        <w:t xml:space="preserve"> settle a disagreement. Should a disagreement arise, the driver shall contact his dispatcher/supervisor via the radio </w:t>
      </w:r>
      <w:proofErr w:type="gramStart"/>
      <w:r w:rsidRPr="003B4C2C">
        <w:rPr>
          <w:rFonts w:ascii="Times New Roman" w:hAnsi="Times New Roman" w:cs="Times New Roman"/>
          <w:color w:val="000000"/>
          <w:sz w:val="20"/>
          <w:szCs w:val="20"/>
        </w:rPr>
        <w:t>system;</w:t>
      </w:r>
      <w:proofErr w:type="gramEnd"/>
      <w:r w:rsidRPr="003B4C2C">
        <w:rPr>
          <w:rFonts w:ascii="Times New Roman" w:hAnsi="Times New Roman" w:cs="Times New Roman"/>
          <w:color w:val="000000"/>
          <w:sz w:val="20"/>
          <w:szCs w:val="20"/>
        </w:rPr>
        <w:t xml:space="preserve"> </w:t>
      </w:r>
    </w:p>
    <w:p w14:paraId="4EDC93F9"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FA" w14:textId="77777777" w:rsidR="00D832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5.8.11.10 Soliciting or accepting tips from beneficiaries, companions, or others at any </w:t>
      </w:r>
      <w:proofErr w:type="gramStart"/>
      <w:r w:rsidRPr="003B4C2C">
        <w:rPr>
          <w:rFonts w:ascii="Times New Roman" w:hAnsi="Times New Roman" w:cs="Times New Roman"/>
          <w:color w:val="000000"/>
          <w:sz w:val="20"/>
          <w:szCs w:val="20"/>
        </w:rPr>
        <w:t>time;</w:t>
      </w:r>
      <w:proofErr w:type="gramEnd"/>
    </w:p>
    <w:p w14:paraId="4EDC93FB"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FC" w14:textId="77777777" w:rsidR="00D8322C" w:rsidRPr="003B4C2C" w:rsidRDefault="00D8322C" w:rsidP="00143B0B">
      <w:pPr>
        <w:autoSpaceDE w:val="0"/>
        <w:autoSpaceDN w:val="0"/>
        <w:adjustRightInd w:val="0"/>
        <w:spacing w:after="0" w:line="240" w:lineRule="auto"/>
        <w:ind w:left="2250" w:hanging="81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5.8.11.11 Drivers who </w:t>
      </w:r>
      <w:r w:rsidRPr="003B4C2C">
        <w:rPr>
          <w:rFonts w:ascii="Times New Roman" w:hAnsi="Times New Roman" w:cs="Times New Roman"/>
          <w:b/>
          <w:bCs/>
          <w:color w:val="000000"/>
          <w:sz w:val="20"/>
          <w:szCs w:val="20"/>
        </w:rPr>
        <w:t xml:space="preserve">accumulate three (3) substantiated complaints in a 12-month period </w:t>
      </w:r>
      <w:r w:rsidRPr="003B4C2C">
        <w:rPr>
          <w:rFonts w:ascii="Times New Roman" w:hAnsi="Times New Roman" w:cs="Times New Roman"/>
          <w:color w:val="000000"/>
          <w:sz w:val="20"/>
          <w:szCs w:val="20"/>
        </w:rPr>
        <w:t xml:space="preserve">shall be prohibited from providing any further services under this contract. The VA reserves the right to bar any driver from transporting VA beneficiaries should he/she violate any terms of this </w:t>
      </w:r>
      <w:proofErr w:type="gramStart"/>
      <w:r w:rsidRPr="003B4C2C">
        <w:rPr>
          <w:rFonts w:ascii="Times New Roman" w:hAnsi="Times New Roman" w:cs="Times New Roman"/>
          <w:color w:val="000000"/>
          <w:sz w:val="20"/>
          <w:szCs w:val="20"/>
        </w:rPr>
        <w:t>contract;</w:t>
      </w:r>
      <w:proofErr w:type="gramEnd"/>
    </w:p>
    <w:p w14:paraId="4EDC93FD"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3FE" w14:textId="77777777" w:rsidR="00D8322C" w:rsidRPr="003B4C2C" w:rsidRDefault="00D8322C" w:rsidP="00143B0B">
      <w:pPr>
        <w:autoSpaceDE w:val="0"/>
        <w:autoSpaceDN w:val="0"/>
        <w:adjustRightInd w:val="0"/>
        <w:spacing w:after="0" w:line="240" w:lineRule="auto"/>
        <w:ind w:left="2250" w:hanging="81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5.8.11.12 Playing loud music originating from any device in vehicles while transporting VA patients; and </w:t>
      </w:r>
    </w:p>
    <w:p w14:paraId="4EDC93FF"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400"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r w:rsidRPr="003B4C2C">
        <w:rPr>
          <w:rFonts w:ascii="Times New Roman" w:hAnsi="Times New Roman" w:cs="Times New Roman"/>
          <w:color w:val="000000"/>
          <w:sz w:val="20"/>
          <w:szCs w:val="20"/>
        </w:rPr>
        <w:t>5.8.11.13 Texting, watching videos, or using a cell phone while operating the vehicle.</w:t>
      </w:r>
    </w:p>
    <w:p w14:paraId="4EDC9401" w14:textId="77777777" w:rsidR="00D8322C" w:rsidRPr="003B4C2C" w:rsidRDefault="00D8322C" w:rsidP="00143B0B">
      <w:pPr>
        <w:autoSpaceDE w:val="0"/>
        <w:autoSpaceDN w:val="0"/>
        <w:adjustRightInd w:val="0"/>
        <w:spacing w:after="0" w:line="240" w:lineRule="auto"/>
        <w:ind w:left="1440"/>
        <w:rPr>
          <w:rFonts w:ascii="Times New Roman" w:hAnsi="Times New Roman" w:cs="Times New Roman"/>
          <w:color w:val="000000"/>
          <w:sz w:val="20"/>
          <w:szCs w:val="20"/>
        </w:rPr>
      </w:pPr>
    </w:p>
    <w:p w14:paraId="4EDC9402" w14:textId="77777777" w:rsidR="00D8322C" w:rsidRPr="003B4C2C" w:rsidRDefault="00D8322C" w:rsidP="00143B0B">
      <w:pPr>
        <w:autoSpaceDE w:val="0"/>
        <w:autoSpaceDN w:val="0"/>
        <w:adjustRightInd w:val="0"/>
        <w:spacing w:after="0" w:line="240" w:lineRule="auto"/>
        <w:ind w:left="2250" w:hanging="810"/>
        <w:rPr>
          <w:rFonts w:ascii="Times New Roman" w:hAnsi="Times New Roman" w:cs="Times New Roman"/>
          <w:color w:val="000000"/>
          <w:sz w:val="20"/>
          <w:szCs w:val="20"/>
        </w:rPr>
      </w:pPr>
      <w:r w:rsidRPr="003B4C2C">
        <w:rPr>
          <w:rFonts w:ascii="Times New Roman" w:hAnsi="Times New Roman" w:cs="Times New Roman"/>
          <w:color w:val="000000"/>
          <w:sz w:val="20"/>
          <w:szCs w:val="20"/>
        </w:rPr>
        <w:t>5.8.11.14 The contractor shall ensure that all employees ensure our valued Veteran patients receive the quality of service they have earned for their dedicated service to the nation.</w:t>
      </w:r>
    </w:p>
    <w:p w14:paraId="4EDC9403"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04"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5.9 </w:t>
      </w:r>
      <w:r w:rsidRPr="003B4C2C">
        <w:rPr>
          <w:rFonts w:ascii="Times New Roman" w:hAnsi="Times New Roman" w:cs="Times New Roman"/>
          <w:color w:val="000000"/>
          <w:sz w:val="20"/>
          <w:szCs w:val="20"/>
          <w:u w:val="single"/>
        </w:rPr>
        <w:t>SUB-CONTRACTORING AND SERVICE DISRUPTIONS</w:t>
      </w:r>
      <w:r w:rsidRPr="003B4C2C">
        <w:rPr>
          <w:rFonts w:ascii="Times New Roman" w:hAnsi="Times New Roman" w:cs="Times New Roman"/>
          <w:color w:val="000000"/>
          <w:sz w:val="20"/>
          <w:szCs w:val="20"/>
        </w:rPr>
        <w:t>. The contractor shall comply with all Federal,</w:t>
      </w:r>
    </w:p>
    <w:p w14:paraId="4EDC9405" w14:textId="77777777" w:rsidR="00D8322C" w:rsidRPr="003B4C2C" w:rsidRDefault="00D8322C" w:rsidP="00143B0B">
      <w:pPr>
        <w:autoSpaceDE w:val="0"/>
        <w:autoSpaceDN w:val="0"/>
        <w:adjustRightInd w:val="0"/>
        <w:spacing w:after="0" w:line="240" w:lineRule="auto"/>
        <w:ind w:left="27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State, Local and Department of Veterans Affairs requirements and the terms and </w:t>
      </w:r>
      <w:proofErr w:type="gramStart"/>
      <w:r w:rsidRPr="003B4C2C">
        <w:rPr>
          <w:rFonts w:ascii="Times New Roman" w:hAnsi="Times New Roman" w:cs="Times New Roman"/>
          <w:color w:val="000000"/>
          <w:sz w:val="20"/>
          <w:szCs w:val="20"/>
        </w:rPr>
        <w:t>condition</w:t>
      </w:r>
      <w:proofErr w:type="gramEnd"/>
      <w:r w:rsidRPr="003B4C2C">
        <w:rPr>
          <w:rFonts w:ascii="Times New Roman" w:hAnsi="Times New Roman" w:cs="Times New Roman"/>
          <w:color w:val="000000"/>
          <w:sz w:val="20"/>
          <w:szCs w:val="20"/>
        </w:rPr>
        <w:t xml:space="preserve"> established in this contract to include the following:</w:t>
      </w:r>
    </w:p>
    <w:p w14:paraId="4EDC9406"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07"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5.9.1 </w:t>
      </w:r>
      <w:r w:rsidRPr="003B4C2C">
        <w:rPr>
          <w:rFonts w:ascii="Times New Roman" w:hAnsi="Times New Roman" w:cs="Times New Roman"/>
          <w:color w:val="000000"/>
          <w:sz w:val="20"/>
          <w:szCs w:val="20"/>
          <w:u w:val="single"/>
        </w:rPr>
        <w:t>Subcontracting</w:t>
      </w:r>
      <w:r w:rsidRPr="003B4C2C">
        <w:rPr>
          <w:rFonts w:ascii="Times New Roman" w:hAnsi="Times New Roman" w:cs="Times New Roman"/>
          <w:color w:val="000000"/>
          <w:sz w:val="20"/>
          <w:szCs w:val="20"/>
        </w:rPr>
        <w:t>. The prime contractor shall be responsible for performance of all subcontractors to ensure full compliance with the terms and conditions of this contract. This contract is subject to 52.219-14,</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Limitations on Subcontracting (JAN 2017) (15 U.S.C. 637(a)(14)) and other limitations specified in the terms and conditions of this contract.</w:t>
      </w:r>
    </w:p>
    <w:p w14:paraId="4EDC9408"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409"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5.9.2 Contractor shall provide or subcontract at contract rates all requests for transport received from the Battle Creek VA Medical Center, and its Community Based Outpatient Clinics.</w:t>
      </w:r>
    </w:p>
    <w:p w14:paraId="4EDC940A"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40B"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lastRenderedPageBreak/>
        <w:t xml:space="preserve">5.9.3 </w:t>
      </w:r>
      <w:r w:rsidRPr="003B4C2C">
        <w:rPr>
          <w:rFonts w:ascii="Times New Roman" w:hAnsi="Times New Roman" w:cs="Times New Roman"/>
          <w:color w:val="000000"/>
          <w:sz w:val="20"/>
          <w:szCs w:val="20"/>
          <w:u w:val="single"/>
        </w:rPr>
        <w:t>Service Disruptions and Government Rights</w:t>
      </w:r>
      <w:r w:rsidRPr="003B4C2C">
        <w:rPr>
          <w:rFonts w:ascii="Times New Roman" w:hAnsi="Times New Roman" w:cs="Times New Roman"/>
          <w:color w:val="000000"/>
          <w:sz w:val="20"/>
          <w:szCs w:val="20"/>
        </w:rPr>
        <w:t xml:space="preserve">. In the </w:t>
      </w:r>
      <w:proofErr w:type="gramStart"/>
      <w:r w:rsidRPr="003B4C2C">
        <w:rPr>
          <w:rFonts w:ascii="Times New Roman" w:hAnsi="Times New Roman" w:cs="Times New Roman"/>
          <w:color w:val="000000"/>
          <w:sz w:val="20"/>
          <w:szCs w:val="20"/>
        </w:rPr>
        <w:t>event,</w:t>
      </w:r>
      <w:proofErr w:type="gramEnd"/>
      <w:r w:rsidRPr="003B4C2C">
        <w:rPr>
          <w:rFonts w:ascii="Times New Roman" w:hAnsi="Times New Roman" w:cs="Times New Roman"/>
          <w:color w:val="000000"/>
          <w:sz w:val="20"/>
          <w:szCs w:val="20"/>
        </w:rPr>
        <w:t xml:space="preserve"> the contractor is unable to perform services or have services performed as required, the contractor shall immediately notify the COR or authorized government representative(s) designated in writing by the COR and/or CO and provide a justification for non-performance. The VA reserves the right to re-procure services which cannot be performed by the contractor, in accordance with the terms, conditions, and schedule of this contract. The contractor shall</w:t>
      </w:r>
      <w:r w:rsidRPr="003B4C2C">
        <w:rPr>
          <w:rFonts w:ascii="Times New Roman" w:hAnsi="Times New Roman" w:cs="Times New Roman"/>
          <w:color w:val="000000"/>
          <w:sz w:val="20"/>
          <w:szCs w:val="20"/>
        </w:rPr>
        <w:t xml:space="preserve"> indemnify the VA for excess reprocurement cost, which may result from the contractor’s inability to perform the required service. Payment of re-procurement costs shall not relieve the contractor from any other provision in this contract covering inspection, acceptance and deductions from payment. The VA will be the sole judge in determining when services will be re-procured. The failure of the contractor to perform services within the required time frames and in accordance with terms and conditions may als</w:t>
      </w:r>
      <w:r w:rsidRPr="003B4C2C">
        <w:rPr>
          <w:rFonts w:ascii="Times New Roman" w:hAnsi="Times New Roman" w:cs="Times New Roman"/>
          <w:color w:val="000000"/>
          <w:sz w:val="20"/>
          <w:szCs w:val="20"/>
        </w:rPr>
        <w:t>o provide cause for termination of the contract for “cause” [see FAR clause 52.212-4(m)].</w:t>
      </w:r>
    </w:p>
    <w:p w14:paraId="4EDC940C"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40D"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5.9.4 </w:t>
      </w:r>
      <w:r w:rsidRPr="003B4C2C">
        <w:rPr>
          <w:rFonts w:ascii="Times New Roman" w:hAnsi="Times New Roman" w:cs="Times New Roman"/>
          <w:color w:val="000000"/>
          <w:sz w:val="20"/>
          <w:szCs w:val="20"/>
          <w:u w:val="single"/>
        </w:rPr>
        <w:t>Reporting Requirements for Vehicle Breakdowns</w:t>
      </w:r>
      <w:r w:rsidRPr="003B4C2C">
        <w:rPr>
          <w:rFonts w:ascii="Times New Roman" w:hAnsi="Times New Roman" w:cs="Times New Roman"/>
          <w:color w:val="000000"/>
          <w:sz w:val="20"/>
          <w:szCs w:val="20"/>
        </w:rPr>
        <w:t xml:space="preserve">. The contractor shall immediately report </w:t>
      </w:r>
      <w:proofErr w:type="gramStart"/>
      <w:r w:rsidRPr="003B4C2C">
        <w:rPr>
          <w:rFonts w:ascii="Times New Roman" w:hAnsi="Times New Roman" w:cs="Times New Roman"/>
          <w:color w:val="000000"/>
          <w:sz w:val="20"/>
          <w:szCs w:val="20"/>
        </w:rPr>
        <w:t>any and all</w:t>
      </w:r>
      <w:proofErr w:type="gramEnd"/>
    </w:p>
    <w:p w14:paraId="4EDC940E" w14:textId="77777777" w:rsidR="00D8322C" w:rsidRPr="003B4C2C" w:rsidRDefault="00D8322C" w:rsidP="00143B0B">
      <w:pPr>
        <w:autoSpaceDE w:val="0"/>
        <w:autoSpaceDN w:val="0"/>
        <w:adjustRightInd w:val="0"/>
        <w:spacing w:after="0" w:line="240" w:lineRule="auto"/>
        <w:ind w:left="1170"/>
        <w:rPr>
          <w:rFonts w:ascii="Times New Roman" w:hAnsi="Times New Roman" w:cs="Times New Roman"/>
          <w:color w:val="000000"/>
          <w:sz w:val="20"/>
          <w:szCs w:val="20"/>
        </w:rPr>
      </w:pPr>
      <w:r w:rsidRPr="003B4C2C">
        <w:rPr>
          <w:rFonts w:ascii="Times New Roman" w:hAnsi="Times New Roman" w:cs="Times New Roman"/>
          <w:color w:val="000000"/>
          <w:sz w:val="20"/>
          <w:szCs w:val="20"/>
        </w:rPr>
        <w:t>vehicle breakdowns or other problems that may cause service disruptions to the COR or authorized government representative(s) designated in writing by the COR and/or CO. When any vehicle breakdown occurs, the contractor shall provide a back-up vehicle to minimize any delay or inconvenience to the beneficiaries. When conditions, neither foreseeable and/</w:t>
      </w:r>
      <w:proofErr w:type="gramStart"/>
      <w:r w:rsidRPr="003B4C2C">
        <w:rPr>
          <w:rFonts w:ascii="Times New Roman" w:hAnsi="Times New Roman" w:cs="Times New Roman"/>
          <w:color w:val="000000"/>
          <w:sz w:val="20"/>
          <w:szCs w:val="20"/>
        </w:rPr>
        <w:t>or</w:t>
      </w:r>
      <w:proofErr w:type="gramEnd"/>
      <w:r w:rsidRPr="003B4C2C">
        <w:rPr>
          <w:rFonts w:ascii="Times New Roman" w:hAnsi="Times New Roman" w:cs="Times New Roman"/>
          <w:color w:val="000000"/>
          <w:sz w:val="20"/>
          <w:szCs w:val="20"/>
        </w:rPr>
        <w:t xml:space="preserve"> controllable by the contractor occur, such as severe storms, flooding, hazardous road and travel conditions, time and distance requirements shall be considered secondary to safety precautions. Delays or exceptions to the required quality of services shall be reported to the COR or individual(s) designated by the COR and/or CO in writing.</w:t>
      </w:r>
    </w:p>
    <w:p w14:paraId="4EDC940F"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410"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5.10 </w:t>
      </w:r>
      <w:r w:rsidRPr="003B4C2C">
        <w:rPr>
          <w:rFonts w:ascii="Times New Roman" w:hAnsi="Times New Roman" w:cs="Times New Roman"/>
          <w:color w:val="000000"/>
          <w:sz w:val="20"/>
          <w:szCs w:val="20"/>
          <w:u w:val="single"/>
        </w:rPr>
        <w:t>COMPLAINTS</w:t>
      </w:r>
      <w:r w:rsidRPr="003B4C2C">
        <w:rPr>
          <w:rFonts w:ascii="Times New Roman" w:hAnsi="Times New Roman" w:cs="Times New Roman"/>
          <w:color w:val="000000"/>
          <w:sz w:val="20"/>
          <w:szCs w:val="20"/>
        </w:rPr>
        <w:t>. The contractor shall notify the COR in writing within 24 hours of any complaints made by the</w:t>
      </w:r>
    </w:p>
    <w:p w14:paraId="4EDC9411" w14:textId="77777777" w:rsidR="00D8322C" w:rsidRPr="003B4C2C" w:rsidRDefault="00D8322C" w:rsidP="00143B0B">
      <w:pPr>
        <w:autoSpaceDE w:val="0"/>
        <w:autoSpaceDN w:val="0"/>
        <w:adjustRightInd w:val="0"/>
        <w:spacing w:after="0" w:line="240" w:lineRule="auto"/>
        <w:ind w:left="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patients </w:t>
      </w:r>
      <w:proofErr w:type="gramStart"/>
      <w:r w:rsidRPr="003B4C2C">
        <w:rPr>
          <w:rFonts w:ascii="Times New Roman" w:hAnsi="Times New Roman" w:cs="Times New Roman"/>
          <w:color w:val="000000"/>
          <w:sz w:val="20"/>
          <w:szCs w:val="20"/>
        </w:rPr>
        <w:t>with regard to</w:t>
      </w:r>
      <w:proofErr w:type="gramEnd"/>
      <w:r w:rsidRPr="003B4C2C">
        <w:rPr>
          <w:rFonts w:ascii="Times New Roman" w:hAnsi="Times New Roman" w:cs="Times New Roman"/>
          <w:color w:val="000000"/>
          <w:sz w:val="20"/>
          <w:szCs w:val="20"/>
        </w:rPr>
        <w:t xml:space="preserve"> the service which shall include a fully completed VA Form 119 (Report of Contact) which is</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available at the following website: </w:t>
      </w:r>
      <w:r w:rsidRPr="003B4C2C">
        <w:rPr>
          <w:rFonts w:ascii="Times New Roman" w:hAnsi="Times New Roman" w:cs="Times New Roman"/>
          <w:color w:val="0563C2"/>
          <w:sz w:val="20"/>
          <w:szCs w:val="20"/>
        </w:rPr>
        <w:t xml:space="preserve">http://vaww.va.gov/vaforms/va/pdf/VA119.pdf </w:t>
      </w:r>
      <w:r w:rsidRPr="003B4C2C">
        <w:rPr>
          <w:rFonts w:ascii="Times New Roman" w:hAnsi="Times New Roman" w:cs="Times New Roman"/>
          <w:color w:val="000000"/>
          <w:sz w:val="20"/>
          <w:szCs w:val="20"/>
        </w:rPr>
        <w:t>The authorized government</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representative(s) designated by the COR and/or CO in writing will monitor all services provided by the contractor.</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The contractor shall cooperate with the authorized government representative(s) in providing information and</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answering questions related to </w:t>
      </w:r>
      <w:proofErr w:type="gramStart"/>
      <w:r w:rsidRPr="003B4C2C">
        <w:rPr>
          <w:rFonts w:ascii="Times New Roman" w:hAnsi="Times New Roman" w:cs="Times New Roman"/>
          <w:color w:val="000000"/>
          <w:sz w:val="20"/>
          <w:szCs w:val="20"/>
        </w:rPr>
        <w:t>any and all</w:t>
      </w:r>
      <w:proofErr w:type="gramEnd"/>
      <w:r w:rsidRPr="003B4C2C">
        <w:rPr>
          <w:rFonts w:ascii="Times New Roman" w:hAnsi="Times New Roman" w:cs="Times New Roman"/>
          <w:color w:val="000000"/>
          <w:sz w:val="20"/>
          <w:szCs w:val="20"/>
        </w:rPr>
        <w:t xml:space="preserve"> incidents. All complaints receive</w:t>
      </w:r>
      <w:r w:rsidRPr="003B4C2C">
        <w:rPr>
          <w:rFonts w:ascii="Times New Roman" w:hAnsi="Times New Roman" w:cs="Times New Roman"/>
          <w:color w:val="000000"/>
          <w:sz w:val="20"/>
          <w:szCs w:val="20"/>
        </w:rPr>
        <w:t>d by the authorized government</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representative(s) that are forwarded to the contractor shall be investigated promptly. The authorized government</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representative(s) shall forward the final report to the COR. After investigation and disposition, the contractor shall</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 xml:space="preserve">respond to the COR in writing within two (2) working days </w:t>
      </w:r>
      <w:proofErr w:type="gramStart"/>
      <w:r w:rsidRPr="003B4C2C">
        <w:rPr>
          <w:rFonts w:ascii="Times New Roman" w:hAnsi="Times New Roman" w:cs="Times New Roman"/>
          <w:color w:val="000000"/>
          <w:sz w:val="20"/>
          <w:szCs w:val="20"/>
        </w:rPr>
        <w:t>after</w:t>
      </w:r>
      <w:proofErr w:type="gramEnd"/>
      <w:r w:rsidRPr="003B4C2C">
        <w:rPr>
          <w:rFonts w:ascii="Times New Roman" w:hAnsi="Times New Roman" w:cs="Times New Roman"/>
          <w:color w:val="000000"/>
          <w:sz w:val="20"/>
          <w:szCs w:val="20"/>
        </w:rPr>
        <w:t xml:space="preserve"> receipt by the contractor.</w:t>
      </w:r>
    </w:p>
    <w:p w14:paraId="4EDC9412"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13"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5.10.1 </w:t>
      </w:r>
      <w:r w:rsidRPr="003B4C2C">
        <w:rPr>
          <w:rFonts w:ascii="Times New Roman" w:hAnsi="Times New Roman" w:cs="Times New Roman"/>
          <w:color w:val="000000"/>
          <w:sz w:val="20"/>
          <w:szCs w:val="20"/>
          <w:u w:val="single"/>
        </w:rPr>
        <w:t>Contractor Recommendations</w:t>
      </w:r>
      <w:r w:rsidRPr="003B4C2C">
        <w:rPr>
          <w:rFonts w:ascii="Times New Roman" w:hAnsi="Times New Roman" w:cs="Times New Roman"/>
          <w:color w:val="000000"/>
          <w:sz w:val="20"/>
          <w:szCs w:val="20"/>
        </w:rPr>
        <w:t xml:space="preserve">. The contractor may provide recommendations for improved services along with </w:t>
      </w:r>
      <w:proofErr w:type="gramStart"/>
      <w:r w:rsidRPr="003B4C2C">
        <w:rPr>
          <w:rFonts w:ascii="Times New Roman" w:hAnsi="Times New Roman" w:cs="Times New Roman"/>
          <w:color w:val="000000"/>
          <w:sz w:val="20"/>
          <w:szCs w:val="20"/>
        </w:rPr>
        <w:t>the patient</w:t>
      </w:r>
      <w:proofErr w:type="gramEnd"/>
      <w:r w:rsidRPr="003B4C2C">
        <w:rPr>
          <w:rFonts w:ascii="Times New Roman" w:hAnsi="Times New Roman" w:cs="Times New Roman"/>
          <w:color w:val="000000"/>
          <w:sz w:val="20"/>
          <w:szCs w:val="20"/>
        </w:rPr>
        <w:t xml:space="preserve"> complaints for the VA’s review. No recommendation shall be construed as being effective until a written modification to the contract is </w:t>
      </w:r>
      <w:proofErr w:type="gramStart"/>
      <w:r w:rsidRPr="003B4C2C">
        <w:rPr>
          <w:rFonts w:ascii="Times New Roman" w:hAnsi="Times New Roman" w:cs="Times New Roman"/>
          <w:color w:val="000000"/>
          <w:sz w:val="20"/>
          <w:szCs w:val="20"/>
        </w:rPr>
        <w:t>executed</w:t>
      </w:r>
      <w:proofErr w:type="gramEnd"/>
      <w:r w:rsidRPr="003B4C2C">
        <w:rPr>
          <w:rFonts w:ascii="Times New Roman" w:hAnsi="Times New Roman" w:cs="Times New Roman"/>
          <w:color w:val="000000"/>
          <w:sz w:val="20"/>
          <w:szCs w:val="20"/>
        </w:rPr>
        <w:t xml:space="preserve"> by the Contracting Officer.</w:t>
      </w:r>
    </w:p>
    <w:p w14:paraId="4EDC9414"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15"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5.11 </w:t>
      </w:r>
      <w:r w:rsidRPr="003B4C2C">
        <w:rPr>
          <w:rFonts w:ascii="Times New Roman" w:hAnsi="Times New Roman" w:cs="Times New Roman"/>
          <w:color w:val="000000"/>
          <w:sz w:val="20"/>
          <w:szCs w:val="20"/>
          <w:u w:val="single"/>
        </w:rPr>
        <w:t>DISASTER PLANS</w:t>
      </w:r>
      <w:r w:rsidRPr="003B4C2C">
        <w:rPr>
          <w:rFonts w:ascii="Times New Roman" w:hAnsi="Times New Roman" w:cs="Times New Roman"/>
          <w:color w:val="000000"/>
          <w:sz w:val="20"/>
          <w:szCs w:val="20"/>
        </w:rPr>
        <w:t>. In case of a disaster, natural or man-made, the contractor shall utilize maximum available</w:t>
      </w:r>
    </w:p>
    <w:p w14:paraId="4EDC9416" w14:textId="77777777" w:rsidR="00D8322C" w:rsidRPr="003B4C2C" w:rsidRDefault="00D8322C" w:rsidP="00143B0B">
      <w:pPr>
        <w:autoSpaceDE w:val="0"/>
        <w:autoSpaceDN w:val="0"/>
        <w:adjustRightInd w:val="0"/>
        <w:spacing w:after="0" w:line="240" w:lineRule="auto"/>
        <w:ind w:left="270" w:firstLine="90"/>
        <w:rPr>
          <w:rFonts w:ascii="Times New Roman" w:hAnsi="Times New Roman" w:cs="Times New Roman"/>
          <w:color w:val="000000"/>
          <w:sz w:val="20"/>
          <w:szCs w:val="20"/>
        </w:rPr>
      </w:pPr>
      <w:r w:rsidRPr="003B4C2C">
        <w:rPr>
          <w:rFonts w:ascii="Times New Roman" w:hAnsi="Times New Roman" w:cs="Times New Roman"/>
          <w:color w:val="000000"/>
          <w:sz w:val="20"/>
          <w:szCs w:val="20"/>
        </w:rPr>
        <w:t>resources to assist in the emergency transport of beneficiaries either to or from VA Medical Center (VAMC),</w:t>
      </w:r>
    </w:p>
    <w:p w14:paraId="4EDC9417" w14:textId="77777777" w:rsidR="00D8322C" w:rsidRPr="003B4C2C" w:rsidRDefault="00D8322C" w:rsidP="00143B0B">
      <w:pPr>
        <w:autoSpaceDE w:val="0"/>
        <w:autoSpaceDN w:val="0"/>
        <w:adjustRightInd w:val="0"/>
        <w:spacing w:after="0" w:line="240" w:lineRule="auto"/>
        <w:ind w:left="360"/>
        <w:rPr>
          <w:rFonts w:ascii="Times New Roman" w:hAnsi="Times New Roman" w:cs="Times New Roman"/>
          <w:color w:val="000000"/>
          <w:sz w:val="20"/>
          <w:szCs w:val="20"/>
        </w:rPr>
      </w:pPr>
      <w:r w:rsidRPr="003B4C2C">
        <w:rPr>
          <w:rFonts w:ascii="Times New Roman" w:hAnsi="Times New Roman" w:cs="Times New Roman"/>
          <w:color w:val="000000"/>
          <w:sz w:val="20"/>
          <w:szCs w:val="20"/>
        </w:rPr>
        <w:t>Community Based Outpatient Clinics (CBOC) and requested non-VA locations to include the home residence of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patient.</w:t>
      </w:r>
    </w:p>
    <w:p w14:paraId="4EDC9418"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1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5.12 </w:t>
      </w:r>
      <w:r w:rsidRPr="003B4C2C">
        <w:rPr>
          <w:rFonts w:ascii="Times New Roman" w:hAnsi="Times New Roman" w:cs="Times New Roman"/>
          <w:color w:val="000000"/>
          <w:sz w:val="20"/>
          <w:szCs w:val="20"/>
          <w:u w:val="single"/>
        </w:rPr>
        <w:t>WAGE RATES AND SERVICES CONTRACT ACT</w:t>
      </w:r>
      <w:r w:rsidRPr="003B4C2C">
        <w:rPr>
          <w:rFonts w:ascii="Times New Roman" w:hAnsi="Times New Roman" w:cs="Times New Roman"/>
          <w:color w:val="000000"/>
          <w:sz w:val="20"/>
          <w:szCs w:val="20"/>
        </w:rPr>
        <w:t>.</w:t>
      </w:r>
    </w:p>
    <w:p w14:paraId="4EDC941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1B"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5.12.1 </w:t>
      </w:r>
      <w:r w:rsidRPr="003B4C2C">
        <w:rPr>
          <w:rFonts w:ascii="Times New Roman" w:hAnsi="Times New Roman" w:cs="Times New Roman"/>
          <w:color w:val="000000"/>
          <w:sz w:val="20"/>
          <w:szCs w:val="20"/>
          <w:u w:val="single"/>
        </w:rPr>
        <w:t>Wage Rates</w:t>
      </w:r>
      <w:r w:rsidRPr="003B4C2C">
        <w:rPr>
          <w:rFonts w:ascii="Times New Roman" w:hAnsi="Times New Roman" w:cs="Times New Roman"/>
          <w:color w:val="000000"/>
          <w:sz w:val="20"/>
          <w:szCs w:val="20"/>
        </w:rPr>
        <w:t>. The Department of Labor has held that contractors must pay their employees the Service Contract Act wage while they are driving both to and from destinations for the VA. The contractor certifies that all employees performing services under this contract shall be paid at an hourly rate that is equal to or greater than current Department of Labor (DOL) Wage Determination for the labor category specified in the Performance Requirements Summary (PRS) of this PWS for the county in which the VA Medical Center b</w:t>
      </w:r>
      <w:r w:rsidRPr="003B4C2C">
        <w:rPr>
          <w:rFonts w:ascii="Times New Roman" w:hAnsi="Times New Roman" w:cs="Times New Roman"/>
          <w:color w:val="000000"/>
          <w:sz w:val="20"/>
          <w:szCs w:val="20"/>
        </w:rPr>
        <w:t>eing support for this contract resides within. The contractor shall provide verification of labor hour rate compliance for all employees as specified in the PRS of this PWS within 4 hours of any request by the Contracting Officer (CO).</w:t>
      </w:r>
    </w:p>
    <w:p w14:paraId="4EDC941C"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41D" w14:textId="77777777" w:rsidR="00D8322C" w:rsidRPr="003B4C2C" w:rsidRDefault="00D8322C" w:rsidP="00143B0B">
      <w:pPr>
        <w:autoSpaceDE w:val="0"/>
        <w:autoSpaceDN w:val="0"/>
        <w:adjustRightInd w:val="0"/>
        <w:spacing w:after="0" w:line="240" w:lineRule="auto"/>
        <w:ind w:left="1260" w:hanging="54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5.12.2 </w:t>
      </w:r>
      <w:r w:rsidRPr="003B4C2C">
        <w:rPr>
          <w:rFonts w:ascii="Times New Roman" w:hAnsi="Times New Roman" w:cs="Times New Roman"/>
          <w:color w:val="000000"/>
          <w:sz w:val="20"/>
          <w:szCs w:val="20"/>
          <w:u w:val="single"/>
        </w:rPr>
        <w:t>Services Contract Act</w:t>
      </w:r>
      <w:r w:rsidRPr="003B4C2C">
        <w:rPr>
          <w:rFonts w:ascii="Times New Roman" w:hAnsi="Times New Roman" w:cs="Times New Roman"/>
          <w:color w:val="000000"/>
          <w:sz w:val="20"/>
          <w:szCs w:val="20"/>
        </w:rPr>
        <w:t>. The contractor shall ensure full compliance with all requirements of the Services Contract Act (SCA) during the performance of the resultant contract (if any) to include any task orders issued under the resultant contract.</w:t>
      </w:r>
    </w:p>
    <w:p w14:paraId="4EDC941E"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1F"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b/>
          <w:bCs/>
          <w:color w:val="000000"/>
          <w:sz w:val="20"/>
          <w:szCs w:val="20"/>
        </w:rPr>
        <w:t xml:space="preserve">6. </w:t>
      </w:r>
      <w:r w:rsidRPr="003B4C2C">
        <w:rPr>
          <w:rFonts w:ascii="Times New Roman" w:hAnsi="Times New Roman" w:cs="Times New Roman"/>
          <w:b/>
          <w:bCs/>
          <w:color w:val="000000"/>
          <w:sz w:val="20"/>
          <w:szCs w:val="20"/>
          <w:u w:val="single"/>
        </w:rPr>
        <w:t>APPLICABLE PUBLICATIONS, CERTIFICATIONS AND OTHER REQUIREMENTS</w:t>
      </w:r>
      <w:r w:rsidRPr="003B4C2C">
        <w:rPr>
          <w:rFonts w:ascii="Times New Roman" w:hAnsi="Times New Roman" w:cs="Times New Roman"/>
          <w:b/>
          <w:bCs/>
          <w:color w:val="000000"/>
          <w:sz w:val="20"/>
          <w:szCs w:val="20"/>
        </w:rPr>
        <w:t xml:space="preserve">. </w:t>
      </w:r>
      <w:r w:rsidRPr="003B4C2C">
        <w:rPr>
          <w:rFonts w:ascii="Times New Roman" w:hAnsi="Times New Roman" w:cs="Times New Roman"/>
          <w:color w:val="000000"/>
          <w:sz w:val="20"/>
          <w:szCs w:val="20"/>
        </w:rPr>
        <w:t>The contractor</w:t>
      </w:r>
    </w:p>
    <w:p w14:paraId="4EDC9420"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lastRenderedPageBreak/>
        <w:t>must abide by all applicable regulations, publications, manuals, and local policies and procedures to include Federal,</w:t>
      </w:r>
    </w:p>
    <w:p w14:paraId="4EDC9421"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State, Local and Department of Veterans Affairs policies. The contractor shall adhere to all applicable Federal, State</w:t>
      </w:r>
    </w:p>
    <w:p w14:paraId="4EDC9422"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and Local laws, rules, regulations and procedures as appropriate.</w:t>
      </w:r>
    </w:p>
    <w:p w14:paraId="4EDC9423"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24"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b/>
          <w:bCs/>
          <w:color w:val="000000"/>
          <w:sz w:val="20"/>
          <w:szCs w:val="20"/>
        </w:rPr>
        <w:t xml:space="preserve">6.1 </w:t>
      </w:r>
      <w:r w:rsidRPr="003B4C2C">
        <w:rPr>
          <w:rFonts w:ascii="Times New Roman" w:hAnsi="Times New Roman" w:cs="Times New Roman"/>
          <w:b/>
          <w:bCs/>
          <w:color w:val="000000"/>
          <w:sz w:val="20"/>
          <w:szCs w:val="20"/>
          <w:u w:val="single"/>
        </w:rPr>
        <w:t>BACKGROUND CHECKS AND INFORMATION SECURITY</w:t>
      </w:r>
      <w:r w:rsidRPr="003B4C2C">
        <w:rPr>
          <w:rFonts w:ascii="Times New Roman" w:hAnsi="Times New Roman" w:cs="Times New Roman"/>
          <w:b/>
          <w:bCs/>
          <w:color w:val="000000"/>
          <w:sz w:val="20"/>
          <w:szCs w:val="20"/>
        </w:rPr>
        <w:t xml:space="preserve">. </w:t>
      </w:r>
      <w:r w:rsidRPr="003B4C2C">
        <w:rPr>
          <w:rFonts w:ascii="Times New Roman" w:hAnsi="Times New Roman" w:cs="Times New Roman"/>
          <w:color w:val="000000"/>
          <w:sz w:val="20"/>
          <w:szCs w:val="20"/>
        </w:rPr>
        <w:t>Contractors, contractor personnel,</w:t>
      </w:r>
    </w:p>
    <w:p w14:paraId="4EDC9425"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subcontractors, and subcontractor personnel shall be subject to the same Federal laws, regulations, standards, and</w:t>
      </w:r>
    </w:p>
    <w:p w14:paraId="4EDC9426"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VA Directives and Handbooks as VA and VA personnel regarding information, information system security and</w:t>
      </w:r>
    </w:p>
    <w:p w14:paraId="4EDC942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background checks.</w:t>
      </w:r>
    </w:p>
    <w:p w14:paraId="4EDC9428"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2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b/>
          <w:bCs/>
          <w:color w:val="000000"/>
          <w:sz w:val="20"/>
          <w:szCs w:val="20"/>
        </w:rPr>
        <w:t xml:space="preserve">6.2 </w:t>
      </w:r>
      <w:r w:rsidRPr="003B4C2C">
        <w:rPr>
          <w:rFonts w:ascii="Times New Roman" w:hAnsi="Times New Roman" w:cs="Times New Roman"/>
          <w:b/>
          <w:bCs/>
          <w:color w:val="000000"/>
          <w:sz w:val="20"/>
          <w:szCs w:val="20"/>
          <w:u w:val="single"/>
        </w:rPr>
        <w:t>TRAINING</w:t>
      </w:r>
      <w:r w:rsidRPr="003B4C2C">
        <w:rPr>
          <w:rFonts w:ascii="Times New Roman" w:hAnsi="Times New Roman" w:cs="Times New Roman"/>
          <w:b/>
          <w:bCs/>
          <w:color w:val="000000"/>
          <w:sz w:val="20"/>
          <w:szCs w:val="20"/>
        </w:rPr>
        <w:t xml:space="preserve">. </w:t>
      </w:r>
      <w:r w:rsidRPr="003B4C2C">
        <w:rPr>
          <w:rFonts w:ascii="Times New Roman" w:hAnsi="Times New Roman" w:cs="Times New Roman"/>
          <w:color w:val="000000"/>
          <w:sz w:val="20"/>
          <w:szCs w:val="20"/>
        </w:rPr>
        <w:t>All contractor employees shall comply with the training requirements required by Federal, State,</w:t>
      </w:r>
    </w:p>
    <w:p w14:paraId="4EDC942A"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Local and Department of Veterans Affairs policies and procedures.</w:t>
      </w:r>
    </w:p>
    <w:p w14:paraId="4EDC942B"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2C"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b/>
          <w:bCs/>
          <w:color w:val="000000"/>
          <w:sz w:val="20"/>
          <w:szCs w:val="20"/>
        </w:rPr>
        <w:t xml:space="preserve">6.3 </w:t>
      </w:r>
      <w:r w:rsidRPr="003B4C2C">
        <w:rPr>
          <w:rFonts w:ascii="Times New Roman" w:hAnsi="Times New Roman" w:cs="Times New Roman"/>
          <w:b/>
          <w:bCs/>
          <w:color w:val="000000"/>
          <w:sz w:val="20"/>
          <w:szCs w:val="20"/>
          <w:u w:val="single"/>
        </w:rPr>
        <w:t>CONTRACTOR PERFORMANCE ASSESSMENT RATING SYSTEM (CPARS).</w:t>
      </w:r>
      <w:r w:rsidRPr="003B4C2C">
        <w:rPr>
          <w:rFonts w:ascii="Times New Roman" w:hAnsi="Times New Roman" w:cs="Times New Roman"/>
          <w:b/>
          <w:bCs/>
          <w:color w:val="000000"/>
          <w:sz w:val="20"/>
          <w:szCs w:val="20"/>
        </w:rPr>
        <w:t xml:space="preserve"> </w:t>
      </w:r>
      <w:r w:rsidRPr="003B4C2C">
        <w:rPr>
          <w:rFonts w:ascii="Times New Roman" w:hAnsi="Times New Roman" w:cs="Times New Roman"/>
          <w:color w:val="000000"/>
          <w:sz w:val="20"/>
          <w:szCs w:val="20"/>
        </w:rPr>
        <w:t>The contractor is</w:t>
      </w:r>
    </w:p>
    <w:p w14:paraId="4EDC942D"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required to register in the Contractor Performance Assessment Rating System (CPARS). As prescribed in Federal</w:t>
      </w:r>
    </w:p>
    <w:p w14:paraId="4EDC942E"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Acquisition Regulation (FAR) Part 42.15, the Department of Veterans Affairs (VA) evaluates contractor past performance on all contracts that exceed the dollar threshold specified in the FAR and may share those evaluations with other Federal Government contract specialists and procurement officials. The FAR requires that the contractor be </w:t>
      </w:r>
      <w:proofErr w:type="gramStart"/>
      <w:r w:rsidRPr="003B4C2C">
        <w:rPr>
          <w:rFonts w:ascii="Times New Roman" w:hAnsi="Times New Roman" w:cs="Times New Roman"/>
          <w:color w:val="000000"/>
          <w:sz w:val="20"/>
          <w:szCs w:val="20"/>
        </w:rPr>
        <w:t>provided</w:t>
      </w:r>
      <w:proofErr w:type="gramEnd"/>
      <w:r w:rsidRPr="003B4C2C">
        <w:rPr>
          <w:rFonts w:ascii="Times New Roman" w:hAnsi="Times New Roman" w:cs="Times New Roman"/>
          <w:color w:val="000000"/>
          <w:sz w:val="20"/>
          <w:szCs w:val="20"/>
        </w:rPr>
        <w:t xml:space="preserve"> an opportunity to comment on past performance evaluations prior to each report closing. To fulfill this</w:t>
      </w:r>
    </w:p>
    <w:p w14:paraId="4EDC942F"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requirement VA uses an online database. The CPARS database information is shared with </w:t>
      </w:r>
      <w:proofErr w:type="gramStart"/>
      <w:r w:rsidRPr="003B4C2C">
        <w:rPr>
          <w:rFonts w:ascii="Times New Roman" w:hAnsi="Times New Roman" w:cs="Times New Roman"/>
          <w:color w:val="000000"/>
          <w:sz w:val="20"/>
          <w:szCs w:val="20"/>
        </w:rPr>
        <w:t>the Past</w:t>
      </w:r>
      <w:proofErr w:type="gramEnd"/>
      <w:r w:rsidRPr="003B4C2C">
        <w:rPr>
          <w:rFonts w:ascii="Times New Roman" w:hAnsi="Times New Roman" w:cs="Times New Roman"/>
          <w:color w:val="000000"/>
          <w:sz w:val="20"/>
          <w:szCs w:val="20"/>
        </w:rPr>
        <w:t xml:space="preserve"> Performance</w:t>
      </w:r>
    </w:p>
    <w:p w14:paraId="4EDC9430"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color w:val="000000"/>
          <w:sz w:val="20"/>
          <w:szCs w:val="20"/>
        </w:rPr>
        <w:t>Information Retrieval System (PPIRS) database, which is available to all Federal Agencies.</w:t>
      </w:r>
    </w:p>
    <w:p w14:paraId="4EDC9431"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32"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 xml:space="preserve">6.3.1 Each contractor whose contract award is estimated to exceed the dollar threshold specified in the FAR shall be required to register with the Contractor Performance Assessment Rating System (CPARS) database at the </w:t>
      </w:r>
      <w:proofErr w:type="gramStart"/>
      <w:r w:rsidRPr="003B4C2C">
        <w:rPr>
          <w:rFonts w:ascii="Times New Roman" w:hAnsi="Times New Roman" w:cs="Times New Roman"/>
          <w:color w:val="000000"/>
          <w:sz w:val="20"/>
          <w:szCs w:val="20"/>
        </w:rPr>
        <w:t>following https://www.cpars.gov/ or by calling (207) 438-1690.</w:t>
      </w:r>
      <w:proofErr w:type="gramEnd"/>
      <w:r w:rsidRPr="003B4C2C">
        <w:rPr>
          <w:rFonts w:ascii="Times New Roman" w:hAnsi="Times New Roman" w:cs="Times New Roman"/>
          <w:color w:val="000000"/>
          <w:sz w:val="20"/>
          <w:szCs w:val="20"/>
        </w:rPr>
        <w:t xml:space="preserve"> Registration should occur no later than thirty days after contract award and must be kept current should there be any change to the contractor’s registered representative.</w:t>
      </w:r>
    </w:p>
    <w:p w14:paraId="4EDC9433"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434"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6.3.2 For contracts with a period of one year or less, the contracting officer will perform a single evaluation when the contract is complete. For contracts exceeding one year, the contracting officer will evaluate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days to submit any comments and reassign the report to the VA contracting officer.</w:t>
      </w:r>
    </w:p>
    <w:p w14:paraId="4EDC9435" w14:textId="77777777" w:rsidR="00D8322C" w:rsidRPr="003B4C2C" w:rsidRDefault="00D8322C" w:rsidP="00143B0B">
      <w:pPr>
        <w:autoSpaceDE w:val="0"/>
        <w:autoSpaceDN w:val="0"/>
        <w:adjustRightInd w:val="0"/>
        <w:spacing w:after="0" w:line="240" w:lineRule="auto"/>
        <w:ind w:left="720"/>
        <w:rPr>
          <w:rFonts w:ascii="Times New Roman" w:hAnsi="Times New Roman" w:cs="Times New Roman"/>
          <w:color w:val="000000"/>
          <w:sz w:val="20"/>
          <w:szCs w:val="20"/>
        </w:rPr>
      </w:pPr>
    </w:p>
    <w:p w14:paraId="4EDC9436" w14:textId="77777777" w:rsidR="00D8322C" w:rsidRPr="003B4C2C" w:rsidRDefault="00D8322C" w:rsidP="00143B0B">
      <w:pPr>
        <w:autoSpaceDE w:val="0"/>
        <w:autoSpaceDN w:val="0"/>
        <w:adjustRightInd w:val="0"/>
        <w:spacing w:after="0" w:line="240" w:lineRule="auto"/>
        <w:ind w:left="1170" w:hanging="450"/>
        <w:rPr>
          <w:rFonts w:ascii="Times New Roman" w:hAnsi="Times New Roman" w:cs="Times New Roman"/>
          <w:color w:val="000000"/>
          <w:sz w:val="20"/>
          <w:szCs w:val="20"/>
        </w:rPr>
      </w:pPr>
      <w:r w:rsidRPr="003B4C2C">
        <w:rPr>
          <w:rFonts w:ascii="Times New Roman" w:hAnsi="Times New Roman" w:cs="Times New Roman"/>
          <w:color w:val="000000"/>
          <w:sz w:val="20"/>
          <w:szCs w:val="20"/>
        </w:rPr>
        <w:t>6.3.3 For contracts with a period of one year or less, the contracting officer will perform a single evaluation when the contract is complete. For contracts exceeding one year, the contracting officer will evaluate the</w:t>
      </w:r>
      <w:r>
        <w:rPr>
          <w:rFonts w:ascii="Times New Roman" w:hAnsi="Times New Roman" w:cs="Times New Roman"/>
          <w:color w:val="000000"/>
          <w:sz w:val="20"/>
          <w:szCs w:val="20"/>
        </w:rPr>
        <w:t xml:space="preserve"> </w:t>
      </w:r>
      <w:r w:rsidRPr="003B4C2C">
        <w:rPr>
          <w:rFonts w:ascii="Times New Roman" w:hAnsi="Times New Roman" w:cs="Times New Roman"/>
          <w:color w:val="000000"/>
          <w:sz w:val="20"/>
          <w:szCs w:val="20"/>
        </w:rPr>
        <w:t>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days to submit any comments and reassign the report to the VA contracting officer.</w:t>
      </w:r>
    </w:p>
    <w:p w14:paraId="4EDC9437"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38"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r w:rsidRPr="003B4C2C">
        <w:rPr>
          <w:rFonts w:ascii="Times New Roman" w:hAnsi="Times New Roman" w:cs="Times New Roman"/>
          <w:b/>
          <w:bCs/>
          <w:color w:val="000000"/>
          <w:sz w:val="20"/>
          <w:szCs w:val="20"/>
        </w:rPr>
        <w:t xml:space="preserve">7. </w:t>
      </w:r>
      <w:r w:rsidRPr="003B4C2C">
        <w:rPr>
          <w:rFonts w:ascii="Times New Roman" w:hAnsi="Times New Roman" w:cs="Times New Roman"/>
          <w:b/>
          <w:bCs/>
          <w:color w:val="000000"/>
          <w:sz w:val="20"/>
          <w:szCs w:val="20"/>
          <w:u w:val="single"/>
        </w:rPr>
        <w:t xml:space="preserve">Identified QA Surveillance Tasks: </w:t>
      </w:r>
      <w:r w:rsidRPr="003B4C2C">
        <w:rPr>
          <w:rFonts w:ascii="Times New Roman" w:hAnsi="Times New Roman" w:cs="Times New Roman"/>
          <w:sz w:val="20"/>
          <w:szCs w:val="20"/>
        </w:rPr>
        <w:t>The following PBSA items are identified within the contract performance work statement and will be monitored under this QASP.</w:t>
      </w:r>
    </w:p>
    <w:p w14:paraId="4EDC9439" w14:textId="77777777" w:rsidR="00D8322C" w:rsidRPr="003B4C2C" w:rsidRDefault="00D8322C" w:rsidP="00143B0B">
      <w:pPr>
        <w:autoSpaceDE w:val="0"/>
        <w:autoSpaceDN w:val="0"/>
        <w:adjustRightInd w:val="0"/>
        <w:spacing w:after="0" w:line="240" w:lineRule="auto"/>
        <w:rPr>
          <w:rFonts w:ascii="Times New Roman" w:hAnsi="Times New Roman" w:cs="Times New Roman"/>
          <w:color w:val="000000"/>
          <w:sz w:val="20"/>
          <w:szCs w:val="20"/>
        </w:rPr>
      </w:pPr>
    </w:p>
    <w:p w14:paraId="4EDC943A" w14:textId="77777777" w:rsidR="00D8322C" w:rsidRPr="003B4C2C" w:rsidRDefault="00D8322C" w:rsidP="00143B0B">
      <w:pPr>
        <w:spacing w:after="240"/>
        <w:jc w:val="center"/>
        <w:rPr>
          <w:rFonts w:ascii="Times New Roman" w:hAnsi="Times New Roman" w:cs="Times New Roman"/>
          <w:b/>
          <w:sz w:val="20"/>
          <w:szCs w:val="20"/>
        </w:rPr>
      </w:pPr>
      <w:r w:rsidRPr="003B4C2C">
        <w:rPr>
          <w:rFonts w:ascii="Times New Roman" w:hAnsi="Times New Roman" w:cs="Times New Roman"/>
          <w:b/>
          <w:sz w:val="20"/>
          <w:szCs w:val="20"/>
        </w:rPr>
        <w:t>Performance Requirements Summary</w:t>
      </w:r>
    </w:p>
    <w:tbl>
      <w:tblPr>
        <w:tblW w:w="912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57"/>
        <w:gridCol w:w="3404"/>
        <w:gridCol w:w="2866"/>
      </w:tblGrid>
      <w:tr w:rsidR="00A65A09" w14:paraId="4EDC943E" w14:textId="77777777" w:rsidTr="0013020B">
        <w:trPr>
          <w:cantSplit/>
          <w:jc w:val="center"/>
        </w:trPr>
        <w:tc>
          <w:tcPr>
            <w:tcW w:w="2857" w:type="dxa"/>
            <w:shd w:val="pct20" w:color="auto" w:fill="auto"/>
          </w:tcPr>
          <w:p w14:paraId="4EDC943B" w14:textId="77777777" w:rsidR="00D8322C" w:rsidRPr="003B4C2C" w:rsidRDefault="00D8322C" w:rsidP="0013020B">
            <w:pPr>
              <w:spacing w:after="240"/>
              <w:jc w:val="center"/>
              <w:rPr>
                <w:rFonts w:ascii="Times New Roman" w:hAnsi="Times New Roman" w:cs="Times New Roman"/>
                <w:b/>
                <w:sz w:val="20"/>
                <w:szCs w:val="20"/>
              </w:rPr>
            </w:pPr>
            <w:r w:rsidRPr="003B4C2C">
              <w:rPr>
                <w:rFonts w:ascii="Times New Roman" w:hAnsi="Times New Roman" w:cs="Times New Roman"/>
                <w:b/>
                <w:sz w:val="20"/>
                <w:szCs w:val="20"/>
              </w:rPr>
              <w:t>Performance Objective</w:t>
            </w:r>
          </w:p>
        </w:tc>
        <w:tc>
          <w:tcPr>
            <w:tcW w:w="3404" w:type="dxa"/>
            <w:shd w:val="pct20" w:color="auto" w:fill="auto"/>
          </w:tcPr>
          <w:p w14:paraId="4EDC943C" w14:textId="77777777" w:rsidR="00D8322C" w:rsidRPr="003B4C2C" w:rsidRDefault="00D8322C" w:rsidP="0013020B">
            <w:pPr>
              <w:spacing w:after="240"/>
              <w:jc w:val="center"/>
              <w:rPr>
                <w:rFonts w:ascii="Times New Roman" w:hAnsi="Times New Roman" w:cs="Times New Roman"/>
                <w:b/>
                <w:sz w:val="20"/>
                <w:szCs w:val="20"/>
              </w:rPr>
            </w:pPr>
            <w:r w:rsidRPr="003B4C2C">
              <w:rPr>
                <w:rFonts w:ascii="Times New Roman" w:hAnsi="Times New Roman" w:cs="Times New Roman"/>
                <w:b/>
                <w:sz w:val="20"/>
                <w:szCs w:val="20"/>
              </w:rPr>
              <w:t>Standard</w:t>
            </w:r>
          </w:p>
        </w:tc>
        <w:tc>
          <w:tcPr>
            <w:tcW w:w="2866" w:type="dxa"/>
            <w:shd w:val="pct20" w:color="auto" w:fill="auto"/>
          </w:tcPr>
          <w:p w14:paraId="4EDC943D" w14:textId="77777777" w:rsidR="00D8322C" w:rsidRPr="003B4C2C" w:rsidRDefault="00D8322C" w:rsidP="0013020B">
            <w:pPr>
              <w:spacing w:after="240"/>
              <w:jc w:val="center"/>
              <w:rPr>
                <w:rFonts w:ascii="Times New Roman" w:hAnsi="Times New Roman" w:cs="Times New Roman"/>
                <w:b/>
                <w:sz w:val="20"/>
                <w:szCs w:val="20"/>
              </w:rPr>
            </w:pPr>
            <w:r w:rsidRPr="003B4C2C">
              <w:rPr>
                <w:rFonts w:ascii="Times New Roman" w:hAnsi="Times New Roman" w:cs="Times New Roman"/>
                <w:b/>
                <w:sz w:val="20"/>
                <w:szCs w:val="20"/>
              </w:rPr>
              <w:t>Method of Surveillance</w:t>
            </w:r>
          </w:p>
        </w:tc>
      </w:tr>
      <w:tr w:rsidR="00A65A09" w14:paraId="4EDC9442" w14:textId="77777777" w:rsidTr="0013020B">
        <w:trPr>
          <w:cantSplit/>
          <w:jc w:val="center"/>
        </w:trPr>
        <w:tc>
          <w:tcPr>
            <w:tcW w:w="2857" w:type="dxa"/>
            <w:vAlign w:val="center"/>
          </w:tcPr>
          <w:p w14:paraId="4EDC943F" w14:textId="77777777" w:rsidR="00D8322C" w:rsidRPr="003B4C2C" w:rsidRDefault="00D8322C" w:rsidP="0013020B">
            <w:pPr>
              <w:pStyle w:val="ListParagraph"/>
              <w:numPr>
                <w:ilvl w:val="0"/>
                <w:numId w:val="15"/>
              </w:numPr>
              <w:spacing w:after="0" w:line="240" w:lineRule="auto"/>
              <w:ind w:left="406"/>
              <w:rPr>
                <w:rFonts w:ascii="Times New Roman" w:hAnsi="Times New Roman" w:cs="Times New Roman"/>
                <w:sz w:val="20"/>
                <w:szCs w:val="20"/>
              </w:rPr>
            </w:pPr>
            <w:r w:rsidRPr="003B4C2C">
              <w:rPr>
                <w:rFonts w:ascii="Times New Roman" w:hAnsi="Times New Roman" w:cs="Times New Roman"/>
                <w:sz w:val="20"/>
                <w:szCs w:val="20"/>
              </w:rPr>
              <w:t>Transport patients to appointments as scheduled</w:t>
            </w:r>
          </w:p>
        </w:tc>
        <w:tc>
          <w:tcPr>
            <w:tcW w:w="3404" w:type="dxa"/>
            <w:vAlign w:val="center"/>
          </w:tcPr>
          <w:p w14:paraId="4EDC9440"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No more than one non-performance month.</w:t>
            </w:r>
          </w:p>
        </w:tc>
        <w:tc>
          <w:tcPr>
            <w:tcW w:w="2866" w:type="dxa"/>
            <w:vAlign w:val="center"/>
          </w:tcPr>
          <w:p w14:paraId="4EDC9441"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Customer Complaints and transportation logs</w:t>
            </w:r>
          </w:p>
        </w:tc>
      </w:tr>
      <w:tr w:rsidR="00A65A09" w14:paraId="4EDC9446" w14:textId="77777777" w:rsidTr="0013020B">
        <w:trPr>
          <w:cantSplit/>
          <w:jc w:val="center"/>
        </w:trPr>
        <w:tc>
          <w:tcPr>
            <w:tcW w:w="2857" w:type="dxa"/>
            <w:vAlign w:val="center"/>
          </w:tcPr>
          <w:p w14:paraId="4EDC9443" w14:textId="77777777" w:rsidR="00D8322C" w:rsidRPr="003B4C2C" w:rsidRDefault="00D8322C" w:rsidP="0013020B">
            <w:pPr>
              <w:pStyle w:val="ListParagraph"/>
              <w:numPr>
                <w:ilvl w:val="0"/>
                <w:numId w:val="15"/>
              </w:numPr>
              <w:spacing w:after="0" w:line="240" w:lineRule="auto"/>
              <w:ind w:left="406"/>
              <w:rPr>
                <w:rFonts w:ascii="Times New Roman" w:hAnsi="Times New Roman" w:cs="Times New Roman"/>
                <w:sz w:val="20"/>
                <w:szCs w:val="20"/>
              </w:rPr>
            </w:pPr>
            <w:r w:rsidRPr="003B4C2C">
              <w:rPr>
                <w:rFonts w:ascii="Times New Roman" w:hAnsi="Times New Roman" w:cs="Times New Roman"/>
                <w:sz w:val="20"/>
                <w:szCs w:val="20"/>
              </w:rPr>
              <w:t>Provide reliable, safe, and on-schedule transports</w:t>
            </w:r>
          </w:p>
        </w:tc>
        <w:tc>
          <w:tcPr>
            <w:tcW w:w="3404" w:type="dxa"/>
            <w:vAlign w:val="center"/>
          </w:tcPr>
          <w:p w14:paraId="4EDC9444"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No more than one non-performance per month.</w:t>
            </w:r>
          </w:p>
        </w:tc>
        <w:tc>
          <w:tcPr>
            <w:tcW w:w="2866" w:type="dxa"/>
            <w:vAlign w:val="center"/>
          </w:tcPr>
          <w:p w14:paraId="4EDC9445"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Random sampling of riders and observation</w:t>
            </w:r>
          </w:p>
        </w:tc>
      </w:tr>
      <w:tr w:rsidR="00A65A09" w14:paraId="4EDC944A" w14:textId="77777777" w:rsidTr="0013020B">
        <w:trPr>
          <w:cantSplit/>
          <w:jc w:val="center"/>
        </w:trPr>
        <w:tc>
          <w:tcPr>
            <w:tcW w:w="2857" w:type="dxa"/>
            <w:vAlign w:val="center"/>
          </w:tcPr>
          <w:p w14:paraId="4EDC9447" w14:textId="77777777" w:rsidR="00D8322C" w:rsidRPr="003B4C2C" w:rsidRDefault="00D8322C" w:rsidP="0013020B">
            <w:pPr>
              <w:pStyle w:val="ListParagraph"/>
              <w:numPr>
                <w:ilvl w:val="0"/>
                <w:numId w:val="15"/>
              </w:numPr>
              <w:spacing w:after="0" w:line="240" w:lineRule="auto"/>
              <w:ind w:left="406"/>
              <w:rPr>
                <w:rFonts w:ascii="Times New Roman" w:hAnsi="Times New Roman" w:cs="Times New Roman"/>
                <w:sz w:val="20"/>
                <w:szCs w:val="20"/>
              </w:rPr>
            </w:pPr>
            <w:r w:rsidRPr="003B4C2C">
              <w:rPr>
                <w:rFonts w:ascii="Times New Roman" w:hAnsi="Times New Roman" w:cs="Times New Roman"/>
                <w:sz w:val="20"/>
                <w:szCs w:val="20"/>
              </w:rPr>
              <w:lastRenderedPageBreak/>
              <w:t xml:space="preserve">Submit timely invoices </w:t>
            </w:r>
          </w:p>
        </w:tc>
        <w:tc>
          <w:tcPr>
            <w:tcW w:w="3404" w:type="dxa"/>
            <w:vAlign w:val="center"/>
          </w:tcPr>
          <w:p w14:paraId="4EDC9448"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Invoices should be submitted in a timely (NLT 2 weeks in arrears) manner and should not require major revisions</w:t>
            </w:r>
          </w:p>
        </w:tc>
        <w:tc>
          <w:tcPr>
            <w:tcW w:w="2866" w:type="dxa"/>
            <w:vAlign w:val="center"/>
          </w:tcPr>
          <w:p w14:paraId="4EDC9449"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100% inspection</w:t>
            </w:r>
          </w:p>
        </w:tc>
      </w:tr>
      <w:tr w:rsidR="00A65A09" w14:paraId="4EDC944E" w14:textId="77777777" w:rsidTr="0013020B">
        <w:trPr>
          <w:cantSplit/>
          <w:jc w:val="center"/>
        </w:trPr>
        <w:tc>
          <w:tcPr>
            <w:tcW w:w="2857" w:type="dxa"/>
            <w:vAlign w:val="center"/>
          </w:tcPr>
          <w:p w14:paraId="4EDC944B" w14:textId="77777777" w:rsidR="00D8322C" w:rsidRPr="003B4C2C" w:rsidRDefault="00D8322C" w:rsidP="0013020B">
            <w:pPr>
              <w:pStyle w:val="ListParagraph"/>
              <w:numPr>
                <w:ilvl w:val="0"/>
                <w:numId w:val="15"/>
              </w:numPr>
              <w:spacing w:after="0" w:line="240" w:lineRule="auto"/>
              <w:ind w:left="406"/>
              <w:rPr>
                <w:rFonts w:ascii="Times New Roman" w:hAnsi="Times New Roman" w:cs="Times New Roman"/>
                <w:sz w:val="20"/>
                <w:szCs w:val="20"/>
              </w:rPr>
            </w:pPr>
            <w:r w:rsidRPr="003B4C2C">
              <w:rPr>
                <w:rFonts w:ascii="Times New Roman" w:hAnsi="Times New Roman" w:cs="Times New Roman"/>
                <w:sz w:val="20"/>
                <w:szCs w:val="20"/>
              </w:rPr>
              <w:t xml:space="preserve">Patient safety incidents reported to COR and </w:t>
            </w:r>
            <w:proofErr w:type="gramStart"/>
            <w:r w:rsidRPr="003B4C2C">
              <w:rPr>
                <w:rFonts w:ascii="Times New Roman" w:hAnsi="Times New Roman" w:cs="Times New Roman"/>
                <w:sz w:val="20"/>
                <w:szCs w:val="20"/>
              </w:rPr>
              <w:t>submit</w:t>
            </w:r>
            <w:proofErr w:type="gramEnd"/>
            <w:r w:rsidRPr="003B4C2C">
              <w:rPr>
                <w:rFonts w:ascii="Times New Roman" w:hAnsi="Times New Roman" w:cs="Times New Roman"/>
                <w:sz w:val="20"/>
                <w:szCs w:val="20"/>
              </w:rPr>
              <w:t xml:space="preserve"> written report</w:t>
            </w:r>
          </w:p>
        </w:tc>
        <w:tc>
          <w:tcPr>
            <w:tcW w:w="3404" w:type="dxa"/>
            <w:vAlign w:val="center"/>
          </w:tcPr>
          <w:p w14:paraId="4EDC944C"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All incidents reported immediately (within 24 hours) 100%</w:t>
            </w:r>
          </w:p>
        </w:tc>
        <w:tc>
          <w:tcPr>
            <w:tcW w:w="2866" w:type="dxa"/>
            <w:vAlign w:val="center"/>
          </w:tcPr>
          <w:p w14:paraId="4EDC944D"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100% inspection</w:t>
            </w:r>
          </w:p>
        </w:tc>
      </w:tr>
      <w:tr w:rsidR="00A65A09" w14:paraId="4EDC9452" w14:textId="77777777" w:rsidTr="0013020B">
        <w:trPr>
          <w:cantSplit/>
          <w:jc w:val="center"/>
        </w:trPr>
        <w:tc>
          <w:tcPr>
            <w:tcW w:w="2857" w:type="dxa"/>
            <w:vAlign w:val="center"/>
          </w:tcPr>
          <w:p w14:paraId="4EDC944F" w14:textId="77777777" w:rsidR="00D8322C" w:rsidRPr="003B4C2C" w:rsidRDefault="00D8322C" w:rsidP="0013020B">
            <w:pPr>
              <w:pStyle w:val="ListParagraph"/>
              <w:numPr>
                <w:ilvl w:val="0"/>
                <w:numId w:val="15"/>
              </w:numPr>
              <w:spacing w:after="0" w:line="240" w:lineRule="auto"/>
              <w:ind w:left="406"/>
              <w:rPr>
                <w:rFonts w:ascii="Times New Roman" w:hAnsi="Times New Roman" w:cs="Times New Roman"/>
                <w:sz w:val="20"/>
                <w:szCs w:val="20"/>
              </w:rPr>
            </w:pPr>
            <w:r w:rsidRPr="003B4C2C">
              <w:rPr>
                <w:rFonts w:ascii="Times New Roman" w:hAnsi="Times New Roman" w:cs="Times New Roman"/>
                <w:sz w:val="20"/>
                <w:szCs w:val="20"/>
              </w:rPr>
              <w:t>Customer Service and Timeliness</w:t>
            </w:r>
          </w:p>
        </w:tc>
        <w:tc>
          <w:tcPr>
            <w:tcW w:w="3404" w:type="dxa"/>
            <w:vAlign w:val="center"/>
          </w:tcPr>
          <w:p w14:paraId="4EDC9450"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Respond to requests or questions within 24 hours</w:t>
            </w:r>
          </w:p>
        </w:tc>
        <w:tc>
          <w:tcPr>
            <w:tcW w:w="2866" w:type="dxa"/>
            <w:vAlign w:val="center"/>
          </w:tcPr>
          <w:p w14:paraId="4EDC9451"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Periodic surveillance and validated customer complaints</w:t>
            </w:r>
          </w:p>
        </w:tc>
      </w:tr>
      <w:tr w:rsidR="00A65A09" w14:paraId="4EDC9456" w14:textId="77777777" w:rsidTr="0013020B">
        <w:trPr>
          <w:cantSplit/>
          <w:jc w:val="center"/>
        </w:trPr>
        <w:tc>
          <w:tcPr>
            <w:tcW w:w="2857" w:type="dxa"/>
            <w:vAlign w:val="center"/>
          </w:tcPr>
          <w:p w14:paraId="4EDC9453" w14:textId="77777777" w:rsidR="00D8322C" w:rsidRPr="003B4C2C" w:rsidRDefault="00D8322C" w:rsidP="0013020B">
            <w:pPr>
              <w:pStyle w:val="ListParagraph"/>
              <w:numPr>
                <w:ilvl w:val="0"/>
                <w:numId w:val="15"/>
              </w:numPr>
              <w:spacing w:after="0" w:line="240" w:lineRule="auto"/>
              <w:ind w:left="406"/>
              <w:rPr>
                <w:rFonts w:ascii="Times New Roman" w:hAnsi="Times New Roman" w:cs="Times New Roman"/>
                <w:sz w:val="20"/>
                <w:szCs w:val="20"/>
              </w:rPr>
            </w:pPr>
            <w:r w:rsidRPr="003B4C2C">
              <w:rPr>
                <w:rFonts w:ascii="Times New Roman" w:hAnsi="Times New Roman" w:cs="Times New Roman"/>
                <w:sz w:val="20"/>
                <w:szCs w:val="20"/>
              </w:rPr>
              <w:t>Qualifications of Drivers</w:t>
            </w:r>
          </w:p>
        </w:tc>
        <w:tc>
          <w:tcPr>
            <w:tcW w:w="3404" w:type="dxa"/>
            <w:vAlign w:val="center"/>
          </w:tcPr>
          <w:p w14:paraId="4EDC9454"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Submit relevant current permits/licenses annually. Submit records of training completed annually</w:t>
            </w:r>
          </w:p>
        </w:tc>
        <w:tc>
          <w:tcPr>
            <w:tcW w:w="2866" w:type="dxa"/>
            <w:vAlign w:val="center"/>
          </w:tcPr>
          <w:p w14:paraId="4EDC9455"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100% inspection</w:t>
            </w:r>
          </w:p>
        </w:tc>
      </w:tr>
      <w:tr w:rsidR="00A65A09" w14:paraId="4EDC945A" w14:textId="77777777" w:rsidTr="0013020B">
        <w:trPr>
          <w:cantSplit/>
          <w:jc w:val="center"/>
        </w:trPr>
        <w:tc>
          <w:tcPr>
            <w:tcW w:w="2857" w:type="dxa"/>
            <w:vAlign w:val="center"/>
          </w:tcPr>
          <w:p w14:paraId="4EDC9457" w14:textId="77777777" w:rsidR="00D8322C" w:rsidRPr="003B4C2C" w:rsidRDefault="00D8322C" w:rsidP="0013020B">
            <w:pPr>
              <w:pStyle w:val="ListParagraph"/>
              <w:numPr>
                <w:ilvl w:val="0"/>
                <w:numId w:val="15"/>
              </w:numPr>
              <w:spacing w:after="0" w:line="240" w:lineRule="auto"/>
              <w:ind w:left="406"/>
              <w:rPr>
                <w:rFonts w:ascii="Times New Roman" w:hAnsi="Times New Roman" w:cs="Times New Roman"/>
                <w:sz w:val="20"/>
                <w:szCs w:val="20"/>
              </w:rPr>
            </w:pPr>
            <w:r w:rsidRPr="003B4C2C">
              <w:rPr>
                <w:rFonts w:ascii="Times New Roman" w:hAnsi="Times New Roman" w:cs="Times New Roman"/>
                <w:sz w:val="20"/>
                <w:szCs w:val="20"/>
              </w:rPr>
              <w:t>Daily review next day service schedule</w:t>
            </w:r>
          </w:p>
        </w:tc>
        <w:tc>
          <w:tcPr>
            <w:tcW w:w="3404" w:type="dxa"/>
            <w:vAlign w:val="center"/>
          </w:tcPr>
          <w:p w14:paraId="4EDC9458"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Coordinate and fully confirm all patient transport requests for performance the next day by 1600</w:t>
            </w:r>
          </w:p>
        </w:tc>
        <w:tc>
          <w:tcPr>
            <w:tcW w:w="2866" w:type="dxa"/>
            <w:vAlign w:val="center"/>
          </w:tcPr>
          <w:p w14:paraId="4EDC9459"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Periodic surveillance and validated customer complaints</w:t>
            </w:r>
          </w:p>
        </w:tc>
      </w:tr>
      <w:tr w:rsidR="00A65A09" w14:paraId="4EDC945E" w14:textId="77777777" w:rsidTr="0013020B">
        <w:trPr>
          <w:cantSplit/>
          <w:jc w:val="center"/>
        </w:trPr>
        <w:tc>
          <w:tcPr>
            <w:tcW w:w="2857" w:type="dxa"/>
            <w:vAlign w:val="center"/>
          </w:tcPr>
          <w:p w14:paraId="4EDC945B" w14:textId="77777777" w:rsidR="00D8322C" w:rsidRPr="003B4C2C" w:rsidRDefault="00D8322C" w:rsidP="0013020B">
            <w:pPr>
              <w:pStyle w:val="ListParagraph"/>
              <w:numPr>
                <w:ilvl w:val="0"/>
                <w:numId w:val="15"/>
              </w:numPr>
              <w:spacing w:after="0" w:line="240" w:lineRule="auto"/>
              <w:ind w:left="406"/>
              <w:rPr>
                <w:rFonts w:ascii="Times New Roman" w:hAnsi="Times New Roman" w:cs="Times New Roman"/>
                <w:sz w:val="20"/>
                <w:szCs w:val="20"/>
              </w:rPr>
            </w:pPr>
            <w:r w:rsidRPr="003B4C2C">
              <w:rPr>
                <w:rFonts w:ascii="Times New Roman" w:hAnsi="Times New Roman" w:cs="Times New Roman"/>
                <w:sz w:val="20"/>
                <w:szCs w:val="20"/>
              </w:rPr>
              <w:t>Wait Time</w:t>
            </w:r>
          </w:p>
        </w:tc>
        <w:tc>
          <w:tcPr>
            <w:tcW w:w="3404" w:type="dxa"/>
            <w:vAlign w:val="center"/>
          </w:tcPr>
          <w:p w14:paraId="4EDC945C"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 xml:space="preserve">All invoices submitted with wait time shall be submitted in </w:t>
            </w:r>
            <w:proofErr w:type="gramStart"/>
            <w:r w:rsidRPr="003B4C2C">
              <w:rPr>
                <w:rFonts w:ascii="Times New Roman" w:hAnsi="Times New Roman" w:cs="Times New Roman"/>
                <w:sz w:val="20"/>
                <w:szCs w:val="20"/>
              </w:rPr>
              <w:t>15 minutes</w:t>
            </w:r>
            <w:proofErr w:type="gramEnd"/>
            <w:r w:rsidRPr="003B4C2C">
              <w:rPr>
                <w:rFonts w:ascii="Times New Roman" w:hAnsi="Times New Roman" w:cs="Times New Roman"/>
                <w:sz w:val="20"/>
                <w:szCs w:val="20"/>
              </w:rPr>
              <w:t xml:space="preserve"> increments or after the 15-minute wait time grace period and pre-approval.</w:t>
            </w:r>
          </w:p>
        </w:tc>
        <w:tc>
          <w:tcPr>
            <w:tcW w:w="2866" w:type="dxa"/>
            <w:vAlign w:val="center"/>
          </w:tcPr>
          <w:p w14:paraId="4EDC945D" w14:textId="77777777" w:rsidR="00D8322C" w:rsidRPr="003B4C2C" w:rsidRDefault="00D8322C" w:rsidP="0013020B">
            <w:pPr>
              <w:rPr>
                <w:rFonts w:ascii="Times New Roman" w:hAnsi="Times New Roman" w:cs="Times New Roman"/>
                <w:sz w:val="20"/>
                <w:szCs w:val="20"/>
              </w:rPr>
            </w:pPr>
            <w:r w:rsidRPr="003B4C2C">
              <w:rPr>
                <w:rFonts w:ascii="Times New Roman" w:hAnsi="Times New Roman" w:cs="Times New Roman"/>
                <w:sz w:val="20"/>
                <w:szCs w:val="20"/>
              </w:rPr>
              <w:t xml:space="preserve">Randomly review all </w:t>
            </w:r>
            <w:proofErr w:type="gramStart"/>
            <w:r w:rsidRPr="003B4C2C">
              <w:rPr>
                <w:rFonts w:ascii="Times New Roman" w:hAnsi="Times New Roman" w:cs="Times New Roman"/>
                <w:sz w:val="20"/>
                <w:szCs w:val="20"/>
              </w:rPr>
              <w:t>correspondences</w:t>
            </w:r>
            <w:proofErr w:type="gramEnd"/>
            <w:r w:rsidRPr="003B4C2C">
              <w:rPr>
                <w:rFonts w:ascii="Times New Roman" w:hAnsi="Times New Roman" w:cs="Times New Roman"/>
                <w:sz w:val="20"/>
                <w:szCs w:val="20"/>
              </w:rPr>
              <w:t xml:space="preserve"> as appropriate regarding and concerns related to submission of legally sufficient invoices.</w:t>
            </w:r>
          </w:p>
        </w:tc>
      </w:tr>
    </w:tbl>
    <w:p w14:paraId="4EDC945F" w14:textId="77777777" w:rsidR="00D8322C" w:rsidRDefault="00D8322C"/>
    <w:sectPr w:rsidR="00424C50">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C947A" w14:textId="77777777" w:rsidR="00D8322C" w:rsidRDefault="00D8322C">
      <w:pPr>
        <w:spacing w:after="0" w:line="240" w:lineRule="auto"/>
      </w:pPr>
      <w:r>
        <w:separator/>
      </w:r>
    </w:p>
  </w:endnote>
  <w:endnote w:type="continuationSeparator" w:id="0">
    <w:p w14:paraId="4EDC947C" w14:textId="77777777" w:rsidR="00D8322C" w:rsidRDefault="00D83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65A09" w14:paraId="4EDC9464" w14:textId="77777777" w:rsidTr="009C37D0">
      <w:tc>
        <w:tcPr>
          <w:tcW w:w="4788" w:type="dxa"/>
        </w:tcPr>
        <w:p w14:paraId="4EDC9462" w14:textId="77777777" w:rsidR="00D8322C" w:rsidRDefault="00D8322C" w:rsidP="009C37D0">
          <w:pPr>
            <w:pStyle w:val="Footer"/>
          </w:pPr>
        </w:p>
      </w:tc>
      <w:tc>
        <w:tcPr>
          <w:tcW w:w="4788" w:type="dxa"/>
        </w:tcPr>
        <w:p w14:paraId="4EDC9463" w14:textId="77777777" w:rsidR="00D8322C" w:rsidRDefault="00D8322C" w:rsidP="009C37D0">
          <w:pPr>
            <w:pStyle w:val="Footer"/>
            <w:jc w:val="right"/>
          </w:pPr>
          <w:r>
            <w:t>Sources Sought Notice</w:t>
          </w:r>
        </w:p>
      </w:tc>
    </w:tr>
  </w:tbl>
  <w:p w14:paraId="4EDC9465" w14:textId="77777777" w:rsidR="00D8322C" w:rsidRDefault="00D8322C" w:rsidP="00C838FE">
    <w:pPr>
      <w:pStyle w:val="Footer"/>
    </w:pPr>
  </w:p>
  <w:p w14:paraId="4EDC9466" w14:textId="77777777" w:rsidR="00A65A09" w:rsidRDefault="00D8322C">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26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65A09" w14:paraId="4EDC946A" w14:textId="77777777" w:rsidTr="009C37D0">
      <w:tc>
        <w:tcPr>
          <w:tcW w:w="4788" w:type="dxa"/>
        </w:tcPr>
        <w:p w14:paraId="4EDC9468" w14:textId="77777777" w:rsidR="00D8322C" w:rsidRDefault="00D8322C">
          <w:pPr>
            <w:pStyle w:val="Footer"/>
          </w:pPr>
          <w:r w:rsidRPr="009C37D0">
            <w:t>*= Required Field</w:t>
          </w:r>
        </w:p>
      </w:tc>
      <w:tc>
        <w:tcPr>
          <w:tcW w:w="4788" w:type="dxa"/>
        </w:tcPr>
        <w:p w14:paraId="4EDC9469" w14:textId="77777777" w:rsidR="00D8322C" w:rsidRDefault="00D8322C" w:rsidP="009C37D0">
          <w:pPr>
            <w:pStyle w:val="Footer"/>
            <w:jc w:val="right"/>
          </w:pPr>
          <w:r>
            <w:t>Sources Sought Notice</w:t>
          </w:r>
        </w:p>
      </w:tc>
    </w:tr>
  </w:tbl>
  <w:p w14:paraId="4EDC946B" w14:textId="77777777" w:rsidR="00D8322C" w:rsidRDefault="00D8322C">
    <w:pPr>
      <w:pStyle w:val="Footer"/>
    </w:pPr>
  </w:p>
  <w:p w14:paraId="4EDC946C" w14:textId="77777777" w:rsidR="00A65A09" w:rsidRDefault="00D8322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946F" w14:textId="77777777" w:rsidR="00D8322C" w:rsidRDefault="00D8322C">
    <w:pPr>
      <w:pStyle w:val="Footer"/>
    </w:pPr>
  </w:p>
  <w:p w14:paraId="4EDC9470" w14:textId="77777777" w:rsidR="00A65A09" w:rsidRDefault="00D8322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9471" w14:textId="77777777" w:rsidR="00D8322C" w:rsidRDefault="00D8322C">
    <w:pPr>
      <w:pStyle w:val="Footer"/>
    </w:pPr>
  </w:p>
  <w:p w14:paraId="4EDC9472" w14:textId="77777777" w:rsidR="00A65A09" w:rsidRDefault="00D8322C">
    <w:pPr>
      <w:pStyle w:val="Header"/>
      <w:jc w:val="right"/>
    </w:pPr>
    <w:r>
      <w:t xml:space="preserve">Page </w:t>
    </w:r>
    <w:r>
      <w:fldChar w:fldCharType="begin"/>
    </w:r>
    <w:r>
      <w:instrText xml:space="preserve"> PAGE   \* MERGEFORMAT </w:instrText>
    </w:r>
    <w:r>
      <w:fldChar w:fldCharType="separate"/>
    </w:r>
    <w:r>
      <w:t>26</w:t>
    </w:r>
    <w:r>
      <w:fldChar w:fldCharType="end"/>
    </w:r>
    <w:r>
      <w:t xml:space="preserve"> of </w:t>
    </w:r>
    <w:r>
      <w:fldChar w:fldCharType="begin"/>
    </w:r>
    <w:r>
      <w:instrText xml:space="preserve"> NUMPAGES   \* MERGEFORMAT </w:instrText>
    </w:r>
    <w:r>
      <w:fldChar w:fldCharType="separate"/>
    </w:r>
    <w:r>
      <w:t>26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9474" w14:textId="77777777" w:rsidR="00D8322C" w:rsidRDefault="00D8322C">
    <w:pPr>
      <w:pStyle w:val="Footer"/>
    </w:pPr>
  </w:p>
  <w:p w14:paraId="4EDC9475" w14:textId="77777777" w:rsidR="00A65A09" w:rsidRDefault="00D8322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C9476" w14:textId="77777777" w:rsidR="00D8322C" w:rsidRDefault="00D8322C">
      <w:pPr>
        <w:spacing w:after="0" w:line="240" w:lineRule="auto"/>
      </w:pPr>
      <w:r>
        <w:separator/>
      </w:r>
    </w:p>
  </w:footnote>
  <w:footnote w:type="continuationSeparator" w:id="0">
    <w:p w14:paraId="4EDC9478" w14:textId="77777777" w:rsidR="00D8322C" w:rsidRDefault="00D83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9461" w14:textId="77777777" w:rsidR="00D8322C" w:rsidRPr="00B830CF" w:rsidRDefault="00D8322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9467" w14:textId="77777777" w:rsidR="00D8322C" w:rsidRPr="003D4081" w:rsidRDefault="00D8322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946D" w14:textId="77777777" w:rsidR="00D8322C" w:rsidRDefault="00D832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793940"/>
      <w:docPartObj>
        <w:docPartGallery w:val="Watermarks"/>
        <w:docPartUnique/>
      </w:docPartObj>
    </w:sdtPr>
    <w:sdtEndPr/>
    <w:sdtContent>
      <w:p w14:paraId="4EDC946E" w14:textId="77777777" w:rsidR="00D8322C" w:rsidRDefault="00D8322C">
        <w:pPr>
          <w:pStyle w:val="Header"/>
        </w:pPr>
        <w:r>
          <w:rPr>
            <w:noProof/>
          </w:rPr>
          <w:pict w14:anchorId="4EDC94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9473" w14:textId="77777777" w:rsidR="00D8322C" w:rsidRDefault="00D832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1FE3"/>
    <w:multiLevelType w:val="hybridMultilevel"/>
    <w:tmpl w:val="F59609E6"/>
    <w:lvl w:ilvl="0" w:tplc="D3ECB6BA">
      <w:start w:val="1"/>
      <w:numFmt w:val="bullet"/>
      <w:lvlText w:val=""/>
      <w:lvlJc w:val="left"/>
      <w:pPr>
        <w:ind w:left="1440" w:hanging="360"/>
      </w:pPr>
      <w:rPr>
        <w:rFonts w:ascii="Symbol" w:hAnsi="Symbol" w:hint="default"/>
      </w:rPr>
    </w:lvl>
    <w:lvl w:ilvl="1" w:tplc="A76444AA" w:tentative="1">
      <w:start w:val="1"/>
      <w:numFmt w:val="bullet"/>
      <w:lvlText w:val="o"/>
      <w:lvlJc w:val="left"/>
      <w:pPr>
        <w:ind w:left="2160" w:hanging="360"/>
      </w:pPr>
      <w:rPr>
        <w:rFonts w:ascii="Courier New" w:hAnsi="Courier New" w:cs="Courier New" w:hint="default"/>
      </w:rPr>
    </w:lvl>
    <w:lvl w:ilvl="2" w:tplc="AE7E9184" w:tentative="1">
      <w:start w:val="1"/>
      <w:numFmt w:val="bullet"/>
      <w:lvlText w:val=""/>
      <w:lvlJc w:val="left"/>
      <w:pPr>
        <w:ind w:left="2880" w:hanging="360"/>
      </w:pPr>
      <w:rPr>
        <w:rFonts w:ascii="Wingdings" w:hAnsi="Wingdings" w:hint="default"/>
      </w:rPr>
    </w:lvl>
    <w:lvl w:ilvl="3" w:tplc="20A81A24" w:tentative="1">
      <w:start w:val="1"/>
      <w:numFmt w:val="bullet"/>
      <w:lvlText w:val=""/>
      <w:lvlJc w:val="left"/>
      <w:pPr>
        <w:ind w:left="3600" w:hanging="360"/>
      </w:pPr>
      <w:rPr>
        <w:rFonts w:ascii="Symbol" w:hAnsi="Symbol" w:hint="default"/>
      </w:rPr>
    </w:lvl>
    <w:lvl w:ilvl="4" w:tplc="252C79EA" w:tentative="1">
      <w:start w:val="1"/>
      <w:numFmt w:val="bullet"/>
      <w:lvlText w:val="o"/>
      <w:lvlJc w:val="left"/>
      <w:pPr>
        <w:ind w:left="4320" w:hanging="360"/>
      </w:pPr>
      <w:rPr>
        <w:rFonts w:ascii="Courier New" w:hAnsi="Courier New" w:cs="Courier New" w:hint="default"/>
      </w:rPr>
    </w:lvl>
    <w:lvl w:ilvl="5" w:tplc="9302563E" w:tentative="1">
      <w:start w:val="1"/>
      <w:numFmt w:val="bullet"/>
      <w:lvlText w:val=""/>
      <w:lvlJc w:val="left"/>
      <w:pPr>
        <w:ind w:left="5040" w:hanging="360"/>
      </w:pPr>
      <w:rPr>
        <w:rFonts w:ascii="Wingdings" w:hAnsi="Wingdings" w:hint="default"/>
      </w:rPr>
    </w:lvl>
    <w:lvl w:ilvl="6" w:tplc="0F6AAAF0" w:tentative="1">
      <w:start w:val="1"/>
      <w:numFmt w:val="bullet"/>
      <w:lvlText w:val=""/>
      <w:lvlJc w:val="left"/>
      <w:pPr>
        <w:ind w:left="5760" w:hanging="360"/>
      </w:pPr>
      <w:rPr>
        <w:rFonts w:ascii="Symbol" w:hAnsi="Symbol" w:hint="default"/>
      </w:rPr>
    </w:lvl>
    <w:lvl w:ilvl="7" w:tplc="505EB75E" w:tentative="1">
      <w:start w:val="1"/>
      <w:numFmt w:val="bullet"/>
      <w:lvlText w:val="o"/>
      <w:lvlJc w:val="left"/>
      <w:pPr>
        <w:ind w:left="6480" w:hanging="360"/>
      </w:pPr>
      <w:rPr>
        <w:rFonts w:ascii="Courier New" w:hAnsi="Courier New" w:cs="Courier New" w:hint="default"/>
      </w:rPr>
    </w:lvl>
    <w:lvl w:ilvl="8" w:tplc="11B0E21A" w:tentative="1">
      <w:start w:val="1"/>
      <w:numFmt w:val="bullet"/>
      <w:lvlText w:val=""/>
      <w:lvlJc w:val="left"/>
      <w:pPr>
        <w:ind w:left="7200" w:hanging="360"/>
      </w:pPr>
      <w:rPr>
        <w:rFonts w:ascii="Wingdings" w:hAnsi="Wingdings" w:hint="default"/>
      </w:rPr>
    </w:lvl>
  </w:abstractNum>
  <w:abstractNum w:abstractNumId="1" w15:restartNumberingAfterBreak="0">
    <w:nsid w:val="06673FA8"/>
    <w:multiLevelType w:val="hybridMultilevel"/>
    <w:tmpl w:val="8870B574"/>
    <w:lvl w:ilvl="0" w:tplc="9DE87824">
      <w:start w:val="1"/>
      <w:numFmt w:val="bullet"/>
      <w:lvlText w:val=""/>
      <w:lvlJc w:val="left"/>
      <w:pPr>
        <w:ind w:left="720" w:hanging="360"/>
      </w:pPr>
      <w:rPr>
        <w:rFonts w:ascii="Symbol" w:hAnsi="Symbol" w:hint="default"/>
      </w:rPr>
    </w:lvl>
    <w:lvl w:ilvl="1" w:tplc="8D988916" w:tentative="1">
      <w:start w:val="1"/>
      <w:numFmt w:val="bullet"/>
      <w:lvlText w:val="o"/>
      <w:lvlJc w:val="left"/>
      <w:pPr>
        <w:ind w:left="1440" w:hanging="360"/>
      </w:pPr>
      <w:rPr>
        <w:rFonts w:ascii="Courier New" w:hAnsi="Courier New" w:cs="Courier New" w:hint="default"/>
      </w:rPr>
    </w:lvl>
    <w:lvl w:ilvl="2" w:tplc="8E9A315A" w:tentative="1">
      <w:start w:val="1"/>
      <w:numFmt w:val="bullet"/>
      <w:lvlText w:val=""/>
      <w:lvlJc w:val="left"/>
      <w:pPr>
        <w:ind w:left="2160" w:hanging="360"/>
      </w:pPr>
      <w:rPr>
        <w:rFonts w:ascii="Wingdings" w:hAnsi="Wingdings" w:hint="default"/>
      </w:rPr>
    </w:lvl>
    <w:lvl w:ilvl="3" w:tplc="AFA4B150" w:tentative="1">
      <w:start w:val="1"/>
      <w:numFmt w:val="bullet"/>
      <w:lvlText w:val=""/>
      <w:lvlJc w:val="left"/>
      <w:pPr>
        <w:ind w:left="2880" w:hanging="360"/>
      </w:pPr>
      <w:rPr>
        <w:rFonts w:ascii="Symbol" w:hAnsi="Symbol" w:hint="default"/>
      </w:rPr>
    </w:lvl>
    <w:lvl w:ilvl="4" w:tplc="E6DAD684" w:tentative="1">
      <w:start w:val="1"/>
      <w:numFmt w:val="bullet"/>
      <w:lvlText w:val="o"/>
      <w:lvlJc w:val="left"/>
      <w:pPr>
        <w:ind w:left="3600" w:hanging="360"/>
      </w:pPr>
      <w:rPr>
        <w:rFonts w:ascii="Courier New" w:hAnsi="Courier New" w:cs="Courier New" w:hint="default"/>
      </w:rPr>
    </w:lvl>
    <w:lvl w:ilvl="5" w:tplc="16D8A37E" w:tentative="1">
      <w:start w:val="1"/>
      <w:numFmt w:val="bullet"/>
      <w:lvlText w:val=""/>
      <w:lvlJc w:val="left"/>
      <w:pPr>
        <w:ind w:left="4320" w:hanging="360"/>
      </w:pPr>
      <w:rPr>
        <w:rFonts w:ascii="Wingdings" w:hAnsi="Wingdings" w:hint="default"/>
      </w:rPr>
    </w:lvl>
    <w:lvl w:ilvl="6" w:tplc="BD68CAD6" w:tentative="1">
      <w:start w:val="1"/>
      <w:numFmt w:val="bullet"/>
      <w:lvlText w:val=""/>
      <w:lvlJc w:val="left"/>
      <w:pPr>
        <w:ind w:left="5040" w:hanging="360"/>
      </w:pPr>
      <w:rPr>
        <w:rFonts w:ascii="Symbol" w:hAnsi="Symbol" w:hint="default"/>
      </w:rPr>
    </w:lvl>
    <w:lvl w:ilvl="7" w:tplc="16F8AB7C" w:tentative="1">
      <w:start w:val="1"/>
      <w:numFmt w:val="bullet"/>
      <w:lvlText w:val="o"/>
      <w:lvlJc w:val="left"/>
      <w:pPr>
        <w:ind w:left="5760" w:hanging="360"/>
      </w:pPr>
      <w:rPr>
        <w:rFonts w:ascii="Courier New" w:hAnsi="Courier New" w:cs="Courier New" w:hint="default"/>
      </w:rPr>
    </w:lvl>
    <w:lvl w:ilvl="8" w:tplc="3A7039D6" w:tentative="1">
      <w:start w:val="1"/>
      <w:numFmt w:val="bullet"/>
      <w:lvlText w:val=""/>
      <w:lvlJc w:val="left"/>
      <w:pPr>
        <w:ind w:left="6480" w:hanging="360"/>
      </w:pPr>
      <w:rPr>
        <w:rFonts w:ascii="Wingdings" w:hAnsi="Wingdings" w:hint="default"/>
      </w:rPr>
    </w:lvl>
  </w:abstractNum>
  <w:abstractNum w:abstractNumId="2" w15:restartNumberingAfterBreak="0">
    <w:nsid w:val="0E4942A0"/>
    <w:multiLevelType w:val="hybridMultilevel"/>
    <w:tmpl w:val="5FF48DFE"/>
    <w:lvl w:ilvl="0" w:tplc="0CA0BE30">
      <w:start w:val="1"/>
      <w:numFmt w:val="bullet"/>
      <w:lvlText w:val=""/>
      <w:lvlJc w:val="left"/>
      <w:pPr>
        <w:ind w:left="1440" w:hanging="360"/>
      </w:pPr>
      <w:rPr>
        <w:rFonts w:ascii="Symbol" w:hAnsi="Symbol" w:hint="default"/>
      </w:rPr>
    </w:lvl>
    <w:lvl w:ilvl="1" w:tplc="B4C0C156" w:tentative="1">
      <w:start w:val="1"/>
      <w:numFmt w:val="bullet"/>
      <w:lvlText w:val="o"/>
      <w:lvlJc w:val="left"/>
      <w:pPr>
        <w:ind w:left="2160" w:hanging="360"/>
      </w:pPr>
      <w:rPr>
        <w:rFonts w:ascii="Courier New" w:hAnsi="Courier New" w:cs="Courier New" w:hint="default"/>
      </w:rPr>
    </w:lvl>
    <w:lvl w:ilvl="2" w:tplc="B0E4CE78" w:tentative="1">
      <w:start w:val="1"/>
      <w:numFmt w:val="bullet"/>
      <w:lvlText w:val=""/>
      <w:lvlJc w:val="left"/>
      <w:pPr>
        <w:ind w:left="2880" w:hanging="360"/>
      </w:pPr>
      <w:rPr>
        <w:rFonts w:ascii="Wingdings" w:hAnsi="Wingdings" w:hint="default"/>
      </w:rPr>
    </w:lvl>
    <w:lvl w:ilvl="3" w:tplc="63D8D9E8" w:tentative="1">
      <w:start w:val="1"/>
      <w:numFmt w:val="bullet"/>
      <w:lvlText w:val=""/>
      <w:lvlJc w:val="left"/>
      <w:pPr>
        <w:ind w:left="3600" w:hanging="360"/>
      </w:pPr>
      <w:rPr>
        <w:rFonts w:ascii="Symbol" w:hAnsi="Symbol" w:hint="default"/>
      </w:rPr>
    </w:lvl>
    <w:lvl w:ilvl="4" w:tplc="116CD168" w:tentative="1">
      <w:start w:val="1"/>
      <w:numFmt w:val="bullet"/>
      <w:lvlText w:val="o"/>
      <w:lvlJc w:val="left"/>
      <w:pPr>
        <w:ind w:left="4320" w:hanging="360"/>
      </w:pPr>
      <w:rPr>
        <w:rFonts w:ascii="Courier New" w:hAnsi="Courier New" w:cs="Courier New" w:hint="default"/>
      </w:rPr>
    </w:lvl>
    <w:lvl w:ilvl="5" w:tplc="174AD08E" w:tentative="1">
      <w:start w:val="1"/>
      <w:numFmt w:val="bullet"/>
      <w:lvlText w:val=""/>
      <w:lvlJc w:val="left"/>
      <w:pPr>
        <w:ind w:left="5040" w:hanging="360"/>
      </w:pPr>
      <w:rPr>
        <w:rFonts w:ascii="Wingdings" w:hAnsi="Wingdings" w:hint="default"/>
      </w:rPr>
    </w:lvl>
    <w:lvl w:ilvl="6" w:tplc="78EA20DC" w:tentative="1">
      <w:start w:val="1"/>
      <w:numFmt w:val="bullet"/>
      <w:lvlText w:val=""/>
      <w:lvlJc w:val="left"/>
      <w:pPr>
        <w:ind w:left="5760" w:hanging="360"/>
      </w:pPr>
      <w:rPr>
        <w:rFonts w:ascii="Symbol" w:hAnsi="Symbol" w:hint="default"/>
      </w:rPr>
    </w:lvl>
    <w:lvl w:ilvl="7" w:tplc="DF208B16" w:tentative="1">
      <w:start w:val="1"/>
      <w:numFmt w:val="bullet"/>
      <w:lvlText w:val="o"/>
      <w:lvlJc w:val="left"/>
      <w:pPr>
        <w:ind w:left="6480" w:hanging="360"/>
      </w:pPr>
      <w:rPr>
        <w:rFonts w:ascii="Courier New" w:hAnsi="Courier New" w:cs="Courier New" w:hint="default"/>
      </w:rPr>
    </w:lvl>
    <w:lvl w:ilvl="8" w:tplc="750EFD38" w:tentative="1">
      <w:start w:val="1"/>
      <w:numFmt w:val="bullet"/>
      <w:lvlText w:val=""/>
      <w:lvlJc w:val="left"/>
      <w:pPr>
        <w:ind w:left="7200" w:hanging="360"/>
      </w:pPr>
      <w:rPr>
        <w:rFonts w:ascii="Wingdings" w:hAnsi="Wingdings" w:hint="default"/>
      </w:rPr>
    </w:lvl>
  </w:abstractNum>
  <w:abstractNum w:abstractNumId="3" w15:restartNumberingAfterBreak="0">
    <w:nsid w:val="1081479B"/>
    <w:multiLevelType w:val="hybridMultilevel"/>
    <w:tmpl w:val="8A185CF2"/>
    <w:lvl w:ilvl="0" w:tplc="37FAFB0C">
      <w:start w:val="1"/>
      <w:numFmt w:val="bullet"/>
      <w:lvlText w:val=""/>
      <w:lvlJc w:val="left"/>
      <w:pPr>
        <w:ind w:left="1800" w:hanging="360"/>
      </w:pPr>
      <w:rPr>
        <w:rFonts w:ascii="Symbol" w:hAnsi="Symbol" w:hint="default"/>
      </w:rPr>
    </w:lvl>
    <w:lvl w:ilvl="1" w:tplc="7DFCBCE0">
      <w:start w:val="1"/>
      <w:numFmt w:val="bullet"/>
      <w:lvlText w:val="o"/>
      <w:lvlJc w:val="left"/>
      <w:pPr>
        <w:ind w:left="2520" w:hanging="360"/>
      </w:pPr>
      <w:rPr>
        <w:rFonts w:ascii="Courier New" w:hAnsi="Courier New" w:cs="Courier New" w:hint="default"/>
      </w:rPr>
    </w:lvl>
    <w:lvl w:ilvl="2" w:tplc="836C4EC6">
      <w:start w:val="1"/>
      <w:numFmt w:val="bullet"/>
      <w:lvlText w:val=""/>
      <w:lvlJc w:val="left"/>
      <w:pPr>
        <w:ind w:left="3240" w:hanging="360"/>
      </w:pPr>
      <w:rPr>
        <w:rFonts w:ascii="Wingdings" w:hAnsi="Wingdings" w:hint="default"/>
      </w:rPr>
    </w:lvl>
    <w:lvl w:ilvl="3" w:tplc="8C24D876" w:tentative="1">
      <w:start w:val="1"/>
      <w:numFmt w:val="bullet"/>
      <w:lvlText w:val=""/>
      <w:lvlJc w:val="left"/>
      <w:pPr>
        <w:ind w:left="3960" w:hanging="360"/>
      </w:pPr>
      <w:rPr>
        <w:rFonts w:ascii="Symbol" w:hAnsi="Symbol" w:hint="default"/>
      </w:rPr>
    </w:lvl>
    <w:lvl w:ilvl="4" w:tplc="BB9E3D22" w:tentative="1">
      <w:start w:val="1"/>
      <w:numFmt w:val="bullet"/>
      <w:lvlText w:val="o"/>
      <w:lvlJc w:val="left"/>
      <w:pPr>
        <w:ind w:left="4680" w:hanging="360"/>
      </w:pPr>
      <w:rPr>
        <w:rFonts w:ascii="Courier New" w:hAnsi="Courier New" w:cs="Courier New" w:hint="default"/>
      </w:rPr>
    </w:lvl>
    <w:lvl w:ilvl="5" w:tplc="96A01212" w:tentative="1">
      <w:start w:val="1"/>
      <w:numFmt w:val="bullet"/>
      <w:lvlText w:val=""/>
      <w:lvlJc w:val="left"/>
      <w:pPr>
        <w:ind w:left="5400" w:hanging="360"/>
      </w:pPr>
      <w:rPr>
        <w:rFonts w:ascii="Wingdings" w:hAnsi="Wingdings" w:hint="default"/>
      </w:rPr>
    </w:lvl>
    <w:lvl w:ilvl="6" w:tplc="ADBEECDC" w:tentative="1">
      <w:start w:val="1"/>
      <w:numFmt w:val="bullet"/>
      <w:lvlText w:val=""/>
      <w:lvlJc w:val="left"/>
      <w:pPr>
        <w:ind w:left="6120" w:hanging="360"/>
      </w:pPr>
      <w:rPr>
        <w:rFonts w:ascii="Symbol" w:hAnsi="Symbol" w:hint="default"/>
      </w:rPr>
    </w:lvl>
    <w:lvl w:ilvl="7" w:tplc="3BE40C5A" w:tentative="1">
      <w:start w:val="1"/>
      <w:numFmt w:val="bullet"/>
      <w:lvlText w:val="o"/>
      <w:lvlJc w:val="left"/>
      <w:pPr>
        <w:ind w:left="6840" w:hanging="360"/>
      </w:pPr>
      <w:rPr>
        <w:rFonts w:ascii="Courier New" w:hAnsi="Courier New" w:cs="Courier New" w:hint="default"/>
      </w:rPr>
    </w:lvl>
    <w:lvl w:ilvl="8" w:tplc="1C2AF754" w:tentative="1">
      <w:start w:val="1"/>
      <w:numFmt w:val="bullet"/>
      <w:lvlText w:val=""/>
      <w:lvlJc w:val="left"/>
      <w:pPr>
        <w:ind w:left="7560" w:hanging="360"/>
      </w:pPr>
      <w:rPr>
        <w:rFonts w:ascii="Wingdings" w:hAnsi="Wingdings" w:hint="default"/>
      </w:rPr>
    </w:lvl>
  </w:abstractNum>
  <w:abstractNum w:abstractNumId="4" w15:restartNumberingAfterBreak="0">
    <w:nsid w:val="1DF91710"/>
    <w:multiLevelType w:val="hybridMultilevel"/>
    <w:tmpl w:val="B876F5C4"/>
    <w:lvl w:ilvl="0" w:tplc="56A2E862">
      <w:start w:val="1"/>
      <w:numFmt w:val="upperRoman"/>
      <w:lvlText w:val="%1."/>
      <w:lvlJc w:val="left"/>
      <w:pPr>
        <w:ind w:left="1919" w:hanging="488"/>
        <w:jc w:val="right"/>
      </w:pPr>
      <w:rPr>
        <w:rFonts w:ascii="Times New Roman" w:eastAsia="Times New Roman" w:hAnsi="Times New Roman" w:cs="Times New Roman" w:hint="default"/>
        <w:b w:val="0"/>
        <w:bCs w:val="0"/>
        <w:i w:val="0"/>
        <w:iCs w:val="0"/>
        <w:spacing w:val="-2"/>
        <w:w w:val="100"/>
        <w:sz w:val="22"/>
        <w:szCs w:val="22"/>
        <w:lang w:val="en-US" w:eastAsia="en-US" w:bidi="ar-SA"/>
      </w:rPr>
    </w:lvl>
    <w:lvl w:ilvl="1" w:tplc="736A4008">
      <w:start w:val="1"/>
      <w:numFmt w:val="bullet"/>
      <w:lvlText w:val=""/>
      <w:lvlJc w:val="left"/>
      <w:pPr>
        <w:ind w:left="1800" w:hanging="360"/>
      </w:pPr>
      <w:rPr>
        <w:rFonts w:ascii="Symbol" w:hAnsi="Symbol" w:hint="default"/>
      </w:rPr>
    </w:lvl>
    <w:lvl w:ilvl="2" w:tplc="C6C2935A">
      <w:start w:val="1"/>
      <w:numFmt w:val="lowerRoman"/>
      <w:lvlText w:val="%3."/>
      <w:lvlJc w:val="left"/>
      <w:pPr>
        <w:ind w:left="2640" w:hanging="178"/>
        <w:jc w:val="right"/>
      </w:pPr>
      <w:rPr>
        <w:rFonts w:ascii="Times New Roman" w:eastAsia="Times New Roman" w:hAnsi="Times New Roman" w:cs="Times New Roman" w:hint="default"/>
        <w:b/>
        <w:bCs/>
        <w:i w:val="0"/>
        <w:iCs w:val="0"/>
        <w:spacing w:val="0"/>
        <w:w w:val="100"/>
        <w:sz w:val="22"/>
        <w:szCs w:val="22"/>
        <w:lang w:val="en-US" w:eastAsia="en-US" w:bidi="ar-SA"/>
      </w:rPr>
    </w:lvl>
    <w:lvl w:ilvl="3" w:tplc="6B2AA0A6">
      <w:numFmt w:val="bullet"/>
      <w:lvlText w:val="•"/>
      <w:lvlJc w:val="left"/>
      <w:pPr>
        <w:ind w:left="1920" w:hanging="178"/>
      </w:pPr>
      <w:rPr>
        <w:rFonts w:hint="default"/>
        <w:lang w:val="en-US" w:eastAsia="en-US" w:bidi="ar-SA"/>
      </w:rPr>
    </w:lvl>
    <w:lvl w:ilvl="4" w:tplc="73CE29E4">
      <w:numFmt w:val="bullet"/>
      <w:lvlText w:val="•"/>
      <w:lvlJc w:val="left"/>
      <w:pPr>
        <w:ind w:left="2140" w:hanging="178"/>
      </w:pPr>
      <w:rPr>
        <w:rFonts w:hint="default"/>
        <w:lang w:val="en-US" w:eastAsia="en-US" w:bidi="ar-SA"/>
      </w:rPr>
    </w:lvl>
    <w:lvl w:ilvl="5" w:tplc="89FAB330">
      <w:numFmt w:val="bullet"/>
      <w:lvlText w:val="•"/>
      <w:lvlJc w:val="left"/>
      <w:pPr>
        <w:ind w:left="2640" w:hanging="178"/>
      </w:pPr>
      <w:rPr>
        <w:rFonts w:hint="default"/>
        <w:lang w:val="en-US" w:eastAsia="en-US" w:bidi="ar-SA"/>
      </w:rPr>
    </w:lvl>
    <w:lvl w:ilvl="6" w:tplc="C2F4A08E">
      <w:numFmt w:val="bullet"/>
      <w:lvlText w:val="•"/>
      <w:lvlJc w:val="left"/>
      <w:pPr>
        <w:ind w:left="3080" w:hanging="178"/>
      </w:pPr>
      <w:rPr>
        <w:rFonts w:hint="default"/>
        <w:lang w:val="en-US" w:eastAsia="en-US" w:bidi="ar-SA"/>
      </w:rPr>
    </w:lvl>
    <w:lvl w:ilvl="7" w:tplc="F9FA7C74">
      <w:numFmt w:val="bullet"/>
      <w:lvlText w:val="•"/>
      <w:lvlJc w:val="left"/>
      <w:pPr>
        <w:ind w:left="3520" w:hanging="178"/>
      </w:pPr>
      <w:rPr>
        <w:rFonts w:hint="default"/>
        <w:lang w:val="en-US" w:eastAsia="en-US" w:bidi="ar-SA"/>
      </w:rPr>
    </w:lvl>
    <w:lvl w:ilvl="8" w:tplc="0590C8AE">
      <w:numFmt w:val="bullet"/>
      <w:lvlText w:val="•"/>
      <w:lvlJc w:val="left"/>
      <w:pPr>
        <w:ind w:left="3960" w:hanging="178"/>
      </w:pPr>
      <w:rPr>
        <w:rFonts w:hint="default"/>
        <w:lang w:val="en-US" w:eastAsia="en-US" w:bidi="ar-SA"/>
      </w:rPr>
    </w:lvl>
  </w:abstractNum>
  <w:abstractNum w:abstractNumId="5" w15:restartNumberingAfterBreak="0">
    <w:nsid w:val="1F7B7B80"/>
    <w:multiLevelType w:val="hybridMultilevel"/>
    <w:tmpl w:val="55703550"/>
    <w:lvl w:ilvl="0" w:tplc="26DAD922">
      <w:start w:val="1"/>
      <w:numFmt w:val="bullet"/>
      <w:lvlText w:val=""/>
      <w:lvlJc w:val="left"/>
      <w:pPr>
        <w:ind w:left="720" w:hanging="360"/>
      </w:pPr>
      <w:rPr>
        <w:rFonts w:ascii="Symbol" w:hAnsi="Symbol" w:hint="default"/>
      </w:rPr>
    </w:lvl>
    <w:lvl w:ilvl="1" w:tplc="8E9A52EE">
      <w:start w:val="1"/>
      <w:numFmt w:val="bullet"/>
      <w:lvlText w:val="o"/>
      <w:lvlJc w:val="left"/>
      <w:pPr>
        <w:ind w:left="1440" w:hanging="360"/>
      </w:pPr>
      <w:rPr>
        <w:rFonts w:ascii="Courier New" w:hAnsi="Courier New" w:cs="Courier New" w:hint="default"/>
      </w:rPr>
    </w:lvl>
    <w:lvl w:ilvl="2" w:tplc="DAC2DBD0">
      <w:start w:val="1"/>
      <w:numFmt w:val="bullet"/>
      <w:lvlText w:val=""/>
      <w:lvlJc w:val="left"/>
      <w:pPr>
        <w:ind w:left="2160" w:hanging="360"/>
      </w:pPr>
      <w:rPr>
        <w:rFonts w:ascii="Wingdings" w:hAnsi="Wingdings" w:hint="default"/>
      </w:rPr>
    </w:lvl>
    <w:lvl w:ilvl="3" w:tplc="3496C26C" w:tentative="1">
      <w:start w:val="1"/>
      <w:numFmt w:val="bullet"/>
      <w:lvlText w:val=""/>
      <w:lvlJc w:val="left"/>
      <w:pPr>
        <w:ind w:left="2880" w:hanging="360"/>
      </w:pPr>
      <w:rPr>
        <w:rFonts w:ascii="Symbol" w:hAnsi="Symbol" w:hint="default"/>
      </w:rPr>
    </w:lvl>
    <w:lvl w:ilvl="4" w:tplc="54A0DD54" w:tentative="1">
      <w:start w:val="1"/>
      <w:numFmt w:val="bullet"/>
      <w:lvlText w:val="o"/>
      <w:lvlJc w:val="left"/>
      <w:pPr>
        <w:ind w:left="3600" w:hanging="360"/>
      </w:pPr>
      <w:rPr>
        <w:rFonts w:ascii="Courier New" w:hAnsi="Courier New" w:cs="Courier New" w:hint="default"/>
      </w:rPr>
    </w:lvl>
    <w:lvl w:ilvl="5" w:tplc="71542D1C" w:tentative="1">
      <w:start w:val="1"/>
      <w:numFmt w:val="bullet"/>
      <w:lvlText w:val=""/>
      <w:lvlJc w:val="left"/>
      <w:pPr>
        <w:ind w:left="4320" w:hanging="360"/>
      </w:pPr>
      <w:rPr>
        <w:rFonts w:ascii="Wingdings" w:hAnsi="Wingdings" w:hint="default"/>
      </w:rPr>
    </w:lvl>
    <w:lvl w:ilvl="6" w:tplc="06683AC2" w:tentative="1">
      <w:start w:val="1"/>
      <w:numFmt w:val="bullet"/>
      <w:lvlText w:val=""/>
      <w:lvlJc w:val="left"/>
      <w:pPr>
        <w:ind w:left="5040" w:hanging="360"/>
      </w:pPr>
      <w:rPr>
        <w:rFonts w:ascii="Symbol" w:hAnsi="Symbol" w:hint="default"/>
      </w:rPr>
    </w:lvl>
    <w:lvl w:ilvl="7" w:tplc="A322FD8C" w:tentative="1">
      <w:start w:val="1"/>
      <w:numFmt w:val="bullet"/>
      <w:lvlText w:val="o"/>
      <w:lvlJc w:val="left"/>
      <w:pPr>
        <w:ind w:left="5760" w:hanging="360"/>
      </w:pPr>
      <w:rPr>
        <w:rFonts w:ascii="Courier New" w:hAnsi="Courier New" w:cs="Courier New" w:hint="default"/>
      </w:rPr>
    </w:lvl>
    <w:lvl w:ilvl="8" w:tplc="91726F6A" w:tentative="1">
      <w:start w:val="1"/>
      <w:numFmt w:val="bullet"/>
      <w:lvlText w:val=""/>
      <w:lvlJc w:val="left"/>
      <w:pPr>
        <w:ind w:left="6480" w:hanging="360"/>
      </w:pPr>
      <w:rPr>
        <w:rFonts w:ascii="Wingdings" w:hAnsi="Wingdings" w:hint="default"/>
      </w:rPr>
    </w:lvl>
  </w:abstractNum>
  <w:abstractNum w:abstractNumId="6" w15:restartNumberingAfterBreak="0">
    <w:nsid w:val="26E971BC"/>
    <w:multiLevelType w:val="hybridMultilevel"/>
    <w:tmpl w:val="4D1A6052"/>
    <w:lvl w:ilvl="0" w:tplc="300A75B6">
      <w:start w:val="1"/>
      <w:numFmt w:val="bullet"/>
      <w:lvlText w:val=""/>
      <w:lvlJc w:val="left"/>
      <w:pPr>
        <w:ind w:left="1977" w:hanging="178"/>
        <w:jc w:val="right"/>
      </w:pPr>
      <w:rPr>
        <w:rFonts w:ascii="Symbol" w:hAnsi="Symbol" w:hint="default"/>
        <w:b/>
        <w:bCs/>
        <w:i w:val="0"/>
        <w:iCs w:val="0"/>
        <w:spacing w:val="0"/>
        <w:w w:val="100"/>
        <w:sz w:val="22"/>
        <w:szCs w:val="22"/>
        <w:lang w:val="en-US" w:eastAsia="en-US" w:bidi="ar-SA"/>
      </w:rPr>
    </w:lvl>
    <w:lvl w:ilvl="1" w:tplc="387AFDFA">
      <w:numFmt w:val="bullet"/>
      <w:lvlText w:val="•"/>
      <w:lvlJc w:val="left"/>
      <w:pPr>
        <w:ind w:left="3025" w:hanging="178"/>
      </w:pPr>
      <w:rPr>
        <w:rFonts w:hint="default"/>
        <w:lang w:val="en-US" w:eastAsia="en-US" w:bidi="ar-SA"/>
      </w:rPr>
    </w:lvl>
    <w:lvl w:ilvl="2" w:tplc="297CDC90">
      <w:numFmt w:val="bullet"/>
      <w:lvlText w:val="•"/>
      <w:lvlJc w:val="left"/>
      <w:pPr>
        <w:ind w:left="4073" w:hanging="178"/>
      </w:pPr>
      <w:rPr>
        <w:rFonts w:hint="default"/>
        <w:lang w:val="en-US" w:eastAsia="en-US" w:bidi="ar-SA"/>
      </w:rPr>
    </w:lvl>
    <w:lvl w:ilvl="3" w:tplc="343431B0">
      <w:numFmt w:val="bullet"/>
      <w:lvlText w:val="•"/>
      <w:lvlJc w:val="left"/>
      <w:pPr>
        <w:ind w:left="5121" w:hanging="178"/>
      </w:pPr>
      <w:rPr>
        <w:rFonts w:hint="default"/>
        <w:lang w:val="en-US" w:eastAsia="en-US" w:bidi="ar-SA"/>
      </w:rPr>
    </w:lvl>
    <w:lvl w:ilvl="4" w:tplc="9D88FCA2">
      <w:numFmt w:val="bullet"/>
      <w:lvlText w:val="•"/>
      <w:lvlJc w:val="left"/>
      <w:pPr>
        <w:ind w:left="6169" w:hanging="178"/>
      </w:pPr>
      <w:rPr>
        <w:rFonts w:hint="default"/>
        <w:lang w:val="en-US" w:eastAsia="en-US" w:bidi="ar-SA"/>
      </w:rPr>
    </w:lvl>
    <w:lvl w:ilvl="5" w:tplc="86A6F250">
      <w:numFmt w:val="bullet"/>
      <w:lvlText w:val="•"/>
      <w:lvlJc w:val="left"/>
      <w:pPr>
        <w:ind w:left="7217" w:hanging="178"/>
      </w:pPr>
      <w:rPr>
        <w:rFonts w:hint="default"/>
        <w:lang w:val="en-US" w:eastAsia="en-US" w:bidi="ar-SA"/>
      </w:rPr>
    </w:lvl>
    <w:lvl w:ilvl="6" w:tplc="89D4F756">
      <w:numFmt w:val="bullet"/>
      <w:lvlText w:val="•"/>
      <w:lvlJc w:val="left"/>
      <w:pPr>
        <w:ind w:left="8265" w:hanging="178"/>
      </w:pPr>
      <w:rPr>
        <w:rFonts w:hint="default"/>
        <w:lang w:val="en-US" w:eastAsia="en-US" w:bidi="ar-SA"/>
      </w:rPr>
    </w:lvl>
    <w:lvl w:ilvl="7" w:tplc="5130F88E">
      <w:numFmt w:val="bullet"/>
      <w:lvlText w:val="•"/>
      <w:lvlJc w:val="left"/>
      <w:pPr>
        <w:ind w:left="9313" w:hanging="178"/>
      </w:pPr>
      <w:rPr>
        <w:rFonts w:hint="default"/>
        <w:lang w:val="en-US" w:eastAsia="en-US" w:bidi="ar-SA"/>
      </w:rPr>
    </w:lvl>
    <w:lvl w:ilvl="8" w:tplc="E42AC91E">
      <w:numFmt w:val="bullet"/>
      <w:lvlText w:val="•"/>
      <w:lvlJc w:val="left"/>
      <w:pPr>
        <w:ind w:left="10361" w:hanging="178"/>
      </w:pPr>
      <w:rPr>
        <w:rFonts w:hint="default"/>
        <w:lang w:val="en-US" w:eastAsia="en-US" w:bidi="ar-SA"/>
      </w:rPr>
    </w:lvl>
  </w:abstractNum>
  <w:abstractNum w:abstractNumId="7" w15:restartNumberingAfterBreak="0">
    <w:nsid w:val="43474B3C"/>
    <w:multiLevelType w:val="hybridMultilevel"/>
    <w:tmpl w:val="BD7CAF4C"/>
    <w:lvl w:ilvl="0" w:tplc="3B6AC34E">
      <w:start w:val="1"/>
      <w:numFmt w:val="bullet"/>
      <w:lvlText w:val=""/>
      <w:lvlJc w:val="left"/>
      <w:pPr>
        <w:ind w:left="720" w:hanging="360"/>
      </w:pPr>
      <w:rPr>
        <w:rFonts w:ascii="Symbol" w:hAnsi="Symbol" w:hint="default"/>
      </w:rPr>
    </w:lvl>
    <w:lvl w:ilvl="1" w:tplc="2AE611D0" w:tentative="1">
      <w:start w:val="1"/>
      <w:numFmt w:val="bullet"/>
      <w:lvlText w:val="o"/>
      <w:lvlJc w:val="left"/>
      <w:pPr>
        <w:ind w:left="1440" w:hanging="360"/>
      </w:pPr>
      <w:rPr>
        <w:rFonts w:ascii="Courier New" w:hAnsi="Courier New" w:cs="Courier New" w:hint="default"/>
      </w:rPr>
    </w:lvl>
    <w:lvl w:ilvl="2" w:tplc="C2604E48">
      <w:start w:val="1"/>
      <w:numFmt w:val="bullet"/>
      <w:lvlText w:val=""/>
      <w:lvlJc w:val="left"/>
      <w:pPr>
        <w:ind w:left="2160" w:hanging="360"/>
      </w:pPr>
      <w:rPr>
        <w:rFonts w:ascii="Wingdings" w:hAnsi="Wingdings" w:hint="default"/>
      </w:rPr>
    </w:lvl>
    <w:lvl w:ilvl="3" w:tplc="762611DA" w:tentative="1">
      <w:start w:val="1"/>
      <w:numFmt w:val="bullet"/>
      <w:lvlText w:val=""/>
      <w:lvlJc w:val="left"/>
      <w:pPr>
        <w:ind w:left="2880" w:hanging="360"/>
      </w:pPr>
      <w:rPr>
        <w:rFonts w:ascii="Symbol" w:hAnsi="Symbol" w:hint="default"/>
      </w:rPr>
    </w:lvl>
    <w:lvl w:ilvl="4" w:tplc="3F82DF88" w:tentative="1">
      <w:start w:val="1"/>
      <w:numFmt w:val="bullet"/>
      <w:lvlText w:val="o"/>
      <w:lvlJc w:val="left"/>
      <w:pPr>
        <w:ind w:left="3600" w:hanging="360"/>
      </w:pPr>
      <w:rPr>
        <w:rFonts w:ascii="Courier New" w:hAnsi="Courier New" w:cs="Courier New" w:hint="default"/>
      </w:rPr>
    </w:lvl>
    <w:lvl w:ilvl="5" w:tplc="DDC0A822" w:tentative="1">
      <w:start w:val="1"/>
      <w:numFmt w:val="bullet"/>
      <w:lvlText w:val=""/>
      <w:lvlJc w:val="left"/>
      <w:pPr>
        <w:ind w:left="4320" w:hanging="360"/>
      </w:pPr>
      <w:rPr>
        <w:rFonts w:ascii="Wingdings" w:hAnsi="Wingdings" w:hint="default"/>
      </w:rPr>
    </w:lvl>
    <w:lvl w:ilvl="6" w:tplc="C89A595E" w:tentative="1">
      <w:start w:val="1"/>
      <w:numFmt w:val="bullet"/>
      <w:lvlText w:val=""/>
      <w:lvlJc w:val="left"/>
      <w:pPr>
        <w:ind w:left="5040" w:hanging="360"/>
      </w:pPr>
      <w:rPr>
        <w:rFonts w:ascii="Symbol" w:hAnsi="Symbol" w:hint="default"/>
      </w:rPr>
    </w:lvl>
    <w:lvl w:ilvl="7" w:tplc="C938DCDC" w:tentative="1">
      <w:start w:val="1"/>
      <w:numFmt w:val="bullet"/>
      <w:lvlText w:val="o"/>
      <w:lvlJc w:val="left"/>
      <w:pPr>
        <w:ind w:left="5760" w:hanging="360"/>
      </w:pPr>
      <w:rPr>
        <w:rFonts w:ascii="Courier New" w:hAnsi="Courier New" w:cs="Courier New" w:hint="default"/>
      </w:rPr>
    </w:lvl>
    <w:lvl w:ilvl="8" w:tplc="901ABABE" w:tentative="1">
      <w:start w:val="1"/>
      <w:numFmt w:val="bullet"/>
      <w:lvlText w:val=""/>
      <w:lvlJc w:val="left"/>
      <w:pPr>
        <w:ind w:left="6480" w:hanging="360"/>
      </w:pPr>
      <w:rPr>
        <w:rFonts w:ascii="Wingdings" w:hAnsi="Wingdings" w:hint="default"/>
      </w:rPr>
    </w:lvl>
  </w:abstractNum>
  <w:abstractNum w:abstractNumId="8" w15:restartNumberingAfterBreak="0">
    <w:nsid w:val="5CE332D5"/>
    <w:multiLevelType w:val="hybridMultilevel"/>
    <w:tmpl w:val="DCE26CBC"/>
    <w:lvl w:ilvl="0" w:tplc="A8B82B1C">
      <w:start w:val="1"/>
      <w:numFmt w:val="upperRoman"/>
      <w:lvlText w:val="%1."/>
      <w:lvlJc w:val="left"/>
      <w:pPr>
        <w:ind w:left="1919" w:hanging="488"/>
        <w:jc w:val="right"/>
      </w:pPr>
      <w:rPr>
        <w:rFonts w:ascii="Times New Roman" w:eastAsia="Times New Roman" w:hAnsi="Times New Roman" w:cs="Times New Roman" w:hint="default"/>
        <w:b w:val="0"/>
        <w:bCs w:val="0"/>
        <w:i w:val="0"/>
        <w:iCs w:val="0"/>
        <w:spacing w:val="-2"/>
        <w:w w:val="100"/>
        <w:sz w:val="22"/>
        <w:szCs w:val="22"/>
        <w:lang w:val="en-US" w:eastAsia="en-US" w:bidi="ar-SA"/>
      </w:rPr>
    </w:lvl>
    <w:lvl w:ilvl="1" w:tplc="4F4A324C">
      <w:start w:val="1"/>
      <w:numFmt w:val="bullet"/>
      <w:lvlText w:val=""/>
      <w:lvlJc w:val="left"/>
      <w:pPr>
        <w:ind w:left="1800" w:hanging="360"/>
      </w:pPr>
      <w:rPr>
        <w:rFonts w:ascii="Symbol" w:hAnsi="Symbol" w:hint="default"/>
      </w:rPr>
    </w:lvl>
    <w:lvl w:ilvl="2" w:tplc="FDB8006E">
      <w:start w:val="1"/>
      <w:numFmt w:val="lowerRoman"/>
      <w:lvlText w:val="%3."/>
      <w:lvlJc w:val="left"/>
      <w:pPr>
        <w:ind w:left="2640" w:hanging="178"/>
        <w:jc w:val="right"/>
      </w:pPr>
      <w:rPr>
        <w:rFonts w:ascii="Times New Roman" w:eastAsia="Times New Roman" w:hAnsi="Times New Roman" w:cs="Times New Roman" w:hint="default"/>
        <w:b/>
        <w:bCs/>
        <w:i w:val="0"/>
        <w:iCs w:val="0"/>
        <w:spacing w:val="0"/>
        <w:w w:val="100"/>
        <w:sz w:val="22"/>
        <w:szCs w:val="22"/>
        <w:lang w:val="en-US" w:eastAsia="en-US" w:bidi="ar-SA"/>
      </w:rPr>
    </w:lvl>
    <w:lvl w:ilvl="3" w:tplc="DEB67940">
      <w:numFmt w:val="bullet"/>
      <w:lvlText w:val="•"/>
      <w:lvlJc w:val="left"/>
      <w:pPr>
        <w:ind w:left="1920" w:hanging="178"/>
      </w:pPr>
      <w:rPr>
        <w:rFonts w:hint="default"/>
        <w:lang w:val="en-US" w:eastAsia="en-US" w:bidi="ar-SA"/>
      </w:rPr>
    </w:lvl>
    <w:lvl w:ilvl="4" w:tplc="EFBE0366">
      <w:numFmt w:val="bullet"/>
      <w:lvlText w:val="•"/>
      <w:lvlJc w:val="left"/>
      <w:pPr>
        <w:ind w:left="2140" w:hanging="178"/>
      </w:pPr>
      <w:rPr>
        <w:rFonts w:hint="default"/>
        <w:lang w:val="en-US" w:eastAsia="en-US" w:bidi="ar-SA"/>
      </w:rPr>
    </w:lvl>
    <w:lvl w:ilvl="5" w:tplc="B686C600">
      <w:numFmt w:val="bullet"/>
      <w:lvlText w:val="•"/>
      <w:lvlJc w:val="left"/>
      <w:pPr>
        <w:ind w:left="2640" w:hanging="178"/>
      </w:pPr>
      <w:rPr>
        <w:rFonts w:hint="default"/>
        <w:lang w:val="en-US" w:eastAsia="en-US" w:bidi="ar-SA"/>
      </w:rPr>
    </w:lvl>
    <w:lvl w:ilvl="6" w:tplc="817AB3B8">
      <w:numFmt w:val="bullet"/>
      <w:lvlText w:val="•"/>
      <w:lvlJc w:val="left"/>
      <w:pPr>
        <w:ind w:left="3080" w:hanging="178"/>
      </w:pPr>
      <w:rPr>
        <w:rFonts w:hint="default"/>
        <w:lang w:val="en-US" w:eastAsia="en-US" w:bidi="ar-SA"/>
      </w:rPr>
    </w:lvl>
    <w:lvl w:ilvl="7" w:tplc="3BC4501E">
      <w:numFmt w:val="bullet"/>
      <w:lvlText w:val="•"/>
      <w:lvlJc w:val="left"/>
      <w:pPr>
        <w:ind w:left="3520" w:hanging="178"/>
      </w:pPr>
      <w:rPr>
        <w:rFonts w:hint="default"/>
        <w:lang w:val="en-US" w:eastAsia="en-US" w:bidi="ar-SA"/>
      </w:rPr>
    </w:lvl>
    <w:lvl w:ilvl="8" w:tplc="172AFF54">
      <w:numFmt w:val="bullet"/>
      <w:lvlText w:val="•"/>
      <w:lvlJc w:val="left"/>
      <w:pPr>
        <w:ind w:left="3960" w:hanging="178"/>
      </w:pPr>
      <w:rPr>
        <w:rFonts w:hint="default"/>
        <w:lang w:val="en-US" w:eastAsia="en-US" w:bidi="ar-SA"/>
      </w:rPr>
    </w:lvl>
  </w:abstractNum>
  <w:abstractNum w:abstractNumId="9" w15:restartNumberingAfterBreak="0">
    <w:nsid w:val="5F800647"/>
    <w:multiLevelType w:val="hybridMultilevel"/>
    <w:tmpl w:val="F57E9D7A"/>
    <w:lvl w:ilvl="0" w:tplc="9FC00D5A">
      <w:start w:val="1"/>
      <w:numFmt w:val="lowerLetter"/>
      <w:lvlText w:val="%1)"/>
      <w:lvlJc w:val="left"/>
      <w:pPr>
        <w:ind w:left="720" w:hanging="360"/>
      </w:pPr>
    </w:lvl>
    <w:lvl w:ilvl="1" w:tplc="83D4CD48">
      <w:start w:val="1"/>
      <w:numFmt w:val="lowerLetter"/>
      <w:lvlText w:val="%2."/>
      <w:lvlJc w:val="left"/>
      <w:pPr>
        <w:ind w:left="1440" w:hanging="360"/>
      </w:pPr>
    </w:lvl>
    <w:lvl w:ilvl="2" w:tplc="D8C82D1E">
      <w:start w:val="1"/>
      <w:numFmt w:val="lowerRoman"/>
      <w:lvlText w:val="%3."/>
      <w:lvlJc w:val="right"/>
      <w:pPr>
        <w:ind w:left="2160" w:hanging="180"/>
      </w:pPr>
    </w:lvl>
    <w:lvl w:ilvl="3" w:tplc="4548471E" w:tentative="1">
      <w:start w:val="1"/>
      <w:numFmt w:val="decimal"/>
      <w:lvlText w:val="%4."/>
      <w:lvlJc w:val="left"/>
      <w:pPr>
        <w:ind w:left="2880" w:hanging="360"/>
      </w:pPr>
    </w:lvl>
    <w:lvl w:ilvl="4" w:tplc="BA2CCCD2" w:tentative="1">
      <w:start w:val="1"/>
      <w:numFmt w:val="lowerLetter"/>
      <w:lvlText w:val="%5."/>
      <w:lvlJc w:val="left"/>
      <w:pPr>
        <w:ind w:left="3600" w:hanging="360"/>
      </w:pPr>
    </w:lvl>
    <w:lvl w:ilvl="5" w:tplc="4966625A" w:tentative="1">
      <w:start w:val="1"/>
      <w:numFmt w:val="lowerRoman"/>
      <w:lvlText w:val="%6."/>
      <w:lvlJc w:val="right"/>
      <w:pPr>
        <w:ind w:left="4320" w:hanging="180"/>
      </w:pPr>
    </w:lvl>
    <w:lvl w:ilvl="6" w:tplc="98964538" w:tentative="1">
      <w:start w:val="1"/>
      <w:numFmt w:val="decimal"/>
      <w:lvlText w:val="%7."/>
      <w:lvlJc w:val="left"/>
      <w:pPr>
        <w:ind w:left="5040" w:hanging="360"/>
      </w:pPr>
    </w:lvl>
    <w:lvl w:ilvl="7" w:tplc="CA06C348" w:tentative="1">
      <w:start w:val="1"/>
      <w:numFmt w:val="lowerLetter"/>
      <w:lvlText w:val="%8."/>
      <w:lvlJc w:val="left"/>
      <w:pPr>
        <w:ind w:left="5760" w:hanging="360"/>
      </w:pPr>
    </w:lvl>
    <w:lvl w:ilvl="8" w:tplc="251E7262" w:tentative="1">
      <w:start w:val="1"/>
      <w:numFmt w:val="lowerRoman"/>
      <w:lvlText w:val="%9."/>
      <w:lvlJc w:val="right"/>
      <w:pPr>
        <w:ind w:left="6480" w:hanging="180"/>
      </w:pPr>
    </w:lvl>
  </w:abstractNum>
  <w:abstractNum w:abstractNumId="10" w15:restartNumberingAfterBreak="0">
    <w:nsid w:val="61913750"/>
    <w:multiLevelType w:val="hybridMultilevel"/>
    <w:tmpl w:val="6D84E0DA"/>
    <w:lvl w:ilvl="0" w:tplc="F51CE65C">
      <w:start w:val="1"/>
      <w:numFmt w:val="bullet"/>
      <w:lvlText w:val=""/>
      <w:lvlJc w:val="left"/>
      <w:pPr>
        <w:ind w:left="1080" w:hanging="360"/>
      </w:pPr>
      <w:rPr>
        <w:rFonts w:ascii="Symbol" w:hAnsi="Symbol" w:hint="default"/>
      </w:rPr>
    </w:lvl>
    <w:lvl w:ilvl="1" w:tplc="FC143B54" w:tentative="1">
      <w:start w:val="1"/>
      <w:numFmt w:val="bullet"/>
      <w:lvlText w:val="o"/>
      <w:lvlJc w:val="left"/>
      <w:pPr>
        <w:ind w:left="1800" w:hanging="360"/>
      </w:pPr>
      <w:rPr>
        <w:rFonts w:ascii="Courier New" w:hAnsi="Courier New" w:cs="Courier New" w:hint="default"/>
      </w:rPr>
    </w:lvl>
    <w:lvl w:ilvl="2" w:tplc="79BEDA06" w:tentative="1">
      <w:start w:val="1"/>
      <w:numFmt w:val="bullet"/>
      <w:lvlText w:val=""/>
      <w:lvlJc w:val="left"/>
      <w:pPr>
        <w:ind w:left="2520" w:hanging="360"/>
      </w:pPr>
      <w:rPr>
        <w:rFonts w:ascii="Wingdings" w:hAnsi="Wingdings" w:hint="default"/>
      </w:rPr>
    </w:lvl>
    <w:lvl w:ilvl="3" w:tplc="D74282EC" w:tentative="1">
      <w:start w:val="1"/>
      <w:numFmt w:val="bullet"/>
      <w:lvlText w:val=""/>
      <w:lvlJc w:val="left"/>
      <w:pPr>
        <w:ind w:left="3240" w:hanging="360"/>
      </w:pPr>
      <w:rPr>
        <w:rFonts w:ascii="Symbol" w:hAnsi="Symbol" w:hint="default"/>
      </w:rPr>
    </w:lvl>
    <w:lvl w:ilvl="4" w:tplc="2CAACB82" w:tentative="1">
      <w:start w:val="1"/>
      <w:numFmt w:val="bullet"/>
      <w:lvlText w:val="o"/>
      <w:lvlJc w:val="left"/>
      <w:pPr>
        <w:ind w:left="3960" w:hanging="360"/>
      </w:pPr>
      <w:rPr>
        <w:rFonts w:ascii="Courier New" w:hAnsi="Courier New" w:cs="Courier New" w:hint="default"/>
      </w:rPr>
    </w:lvl>
    <w:lvl w:ilvl="5" w:tplc="BE8CBB00" w:tentative="1">
      <w:start w:val="1"/>
      <w:numFmt w:val="bullet"/>
      <w:lvlText w:val=""/>
      <w:lvlJc w:val="left"/>
      <w:pPr>
        <w:ind w:left="4680" w:hanging="360"/>
      </w:pPr>
      <w:rPr>
        <w:rFonts w:ascii="Wingdings" w:hAnsi="Wingdings" w:hint="default"/>
      </w:rPr>
    </w:lvl>
    <w:lvl w:ilvl="6" w:tplc="701658C6" w:tentative="1">
      <w:start w:val="1"/>
      <w:numFmt w:val="bullet"/>
      <w:lvlText w:val=""/>
      <w:lvlJc w:val="left"/>
      <w:pPr>
        <w:ind w:left="5400" w:hanging="360"/>
      </w:pPr>
      <w:rPr>
        <w:rFonts w:ascii="Symbol" w:hAnsi="Symbol" w:hint="default"/>
      </w:rPr>
    </w:lvl>
    <w:lvl w:ilvl="7" w:tplc="F7EA94D8" w:tentative="1">
      <w:start w:val="1"/>
      <w:numFmt w:val="bullet"/>
      <w:lvlText w:val="o"/>
      <w:lvlJc w:val="left"/>
      <w:pPr>
        <w:ind w:left="6120" w:hanging="360"/>
      </w:pPr>
      <w:rPr>
        <w:rFonts w:ascii="Courier New" w:hAnsi="Courier New" w:cs="Courier New" w:hint="default"/>
      </w:rPr>
    </w:lvl>
    <w:lvl w:ilvl="8" w:tplc="9C10C0D2" w:tentative="1">
      <w:start w:val="1"/>
      <w:numFmt w:val="bullet"/>
      <w:lvlText w:val=""/>
      <w:lvlJc w:val="left"/>
      <w:pPr>
        <w:ind w:left="6840" w:hanging="360"/>
      </w:pPr>
      <w:rPr>
        <w:rFonts w:ascii="Wingdings" w:hAnsi="Wingdings" w:hint="default"/>
      </w:rPr>
    </w:lvl>
  </w:abstractNum>
  <w:abstractNum w:abstractNumId="11" w15:restartNumberingAfterBreak="0">
    <w:nsid w:val="730968F9"/>
    <w:multiLevelType w:val="hybridMultilevel"/>
    <w:tmpl w:val="CF3CE83E"/>
    <w:lvl w:ilvl="0" w:tplc="FDD0E242">
      <w:start w:val="1"/>
      <w:numFmt w:val="decimal"/>
      <w:lvlText w:val="%1)"/>
      <w:lvlJc w:val="left"/>
      <w:pPr>
        <w:ind w:left="720" w:hanging="360"/>
      </w:pPr>
    </w:lvl>
    <w:lvl w:ilvl="1" w:tplc="AFC6D45C" w:tentative="1">
      <w:start w:val="1"/>
      <w:numFmt w:val="lowerLetter"/>
      <w:lvlText w:val="%2."/>
      <w:lvlJc w:val="left"/>
      <w:pPr>
        <w:ind w:left="1440" w:hanging="360"/>
      </w:pPr>
    </w:lvl>
    <w:lvl w:ilvl="2" w:tplc="6616CD84" w:tentative="1">
      <w:start w:val="1"/>
      <w:numFmt w:val="lowerRoman"/>
      <w:lvlText w:val="%3."/>
      <w:lvlJc w:val="right"/>
      <w:pPr>
        <w:ind w:left="2160" w:hanging="180"/>
      </w:pPr>
    </w:lvl>
    <w:lvl w:ilvl="3" w:tplc="F9667328" w:tentative="1">
      <w:start w:val="1"/>
      <w:numFmt w:val="decimal"/>
      <w:lvlText w:val="%4."/>
      <w:lvlJc w:val="left"/>
      <w:pPr>
        <w:ind w:left="2880" w:hanging="360"/>
      </w:pPr>
    </w:lvl>
    <w:lvl w:ilvl="4" w:tplc="2B96631E" w:tentative="1">
      <w:start w:val="1"/>
      <w:numFmt w:val="lowerLetter"/>
      <w:lvlText w:val="%5."/>
      <w:lvlJc w:val="left"/>
      <w:pPr>
        <w:ind w:left="3600" w:hanging="360"/>
      </w:pPr>
    </w:lvl>
    <w:lvl w:ilvl="5" w:tplc="F9D034A6" w:tentative="1">
      <w:start w:val="1"/>
      <w:numFmt w:val="lowerRoman"/>
      <w:lvlText w:val="%6."/>
      <w:lvlJc w:val="right"/>
      <w:pPr>
        <w:ind w:left="4320" w:hanging="180"/>
      </w:pPr>
    </w:lvl>
    <w:lvl w:ilvl="6" w:tplc="14207A52" w:tentative="1">
      <w:start w:val="1"/>
      <w:numFmt w:val="decimal"/>
      <w:lvlText w:val="%7."/>
      <w:lvlJc w:val="left"/>
      <w:pPr>
        <w:ind w:left="5040" w:hanging="360"/>
      </w:pPr>
    </w:lvl>
    <w:lvl w:ilvl="7" w:tplc="1B0286F4" w:tentative="1">
      <w:start w:val="1"/>
      <w:numFmt w:val="lowerLetter"/>
      <w:lvlText w:val="%8."/>
      <w:lvlJc w:val="left"/>
      <w:pPr>
        <w:ind w:left="5760" w:hanging="360"/>
      </w:pPr>
    </w:lvl>
    <w:lvl w:ilvl="8" w:tplc="C76858DE" w:tentative="1">
      <w:start w:val="1"/>
      <w:numFmt w:val="lowerRoman"/>
      <w:lvlText w:val="%9."/>
      <w:lvlJc w:val="right"/>
      <w:pPr>
        <w:ind w:left="6480" w:hanging="180"/>
      </w:pPr>
    </w:lvl>
  </w:abstractNum>
  <w:abstractNum w:abstractNumId="12" w15:restartNumberingAfterBreak="0">
    <w:nsid w:val="73C346A0"/>
    <w:multiLevelType w:val="hybridMultilevel"/>
    <w:tmpl w:val="816A3CEC"/>
    <w:lvl w:ilvl="0" w:tplc="02BA082E">
      <w:start w:val="1"/>
      <w:numFmt w:val="lowerLetter"/>
      <w:lvlText w:val="%1)"/>
      <w:lvlJc w:val="left"/>
      <w:pPr>
        <w:ind w:left="720" w:hanging="360"/>
      </w:pPr>
      <w:rPr>
        <w:rFonts w:hint="default"/>
      </w:rPr>
    </w:lvl>
    <w:lvl w:ilvl="1" w:tplc="4760A2FC">
      <w:start w:val="1"/>
      <w:numFmt w:val="lowerLetter"/>
      <w:lvlText w:val="%2."/>
      <w:lvlJc w:val="left"/>
      <w:pPr>
        <w:ind w:left="1440" w:hanging="360"/>
      </w:pPr>
    </w:lvl>
    <w:lvl w:ilvl="2" w:tplc="191CAF94" w:tentative="1">
      <w:start w:val="1"/>
      <w:numFmt w:val="lowerRoman"/>
      <w:lvlText w:val="%3."/>
      <w:lvlJc w:val="right"/>
      <w:pPr>
        <w:ind w:left="2160" w:hanging="180"/>
      </w:pPr>
    </w:lvl>
    <w:lvl w:ilvl="3" w:tplc="546AF8A2" w:tentative="1">
      <w:start w:val="1"/>
      <w:numFmt w:val="decimal"/>
      <w:lvlText w:val="%4."/>
      <w:lvlJc w:val="left"/>
      <w:pPr>
        <w:ind w:left="2880" w:hanging="360"/>
      </w:pPr>
    </w:lvl>
    <w:lvl w:ilvl="4" w:tplc="DFBA901C" w:tentative="1">
      <w:start w:val="1"/>
      <w:numFmt w:val="lowerLetter"/>
      <w:lvlText w:val="%5."/>
      <w:lvlJc w:val="left"/>
      <w:pPr>
        <w:ind w:left="3600" w:hanging="360"/>
      </w:pPr>
    </w:lvl>
    <w:lvl w:ilvl="5" w:tplc="EC10B290" w:tentative="1">
      <w:start w:val="1"/>
      <w:numFmt w:val="lowerRoman"/>
      <w:lvlText w:val="%6."/>
      <w:lvlJc w:val="right"/>
      <w:pPr>
        <w:ind w:left="4320" w:hanging="180"/>
      </w:pPr>
    </w:lvl>
    <w:lvl w:ilvl="6" w:tplc="D0840FE0" w:tentative="1">
      <w:start w:val="1"/>
      <w:numFmt w:val="decimal"/>
      <w:lvlText w:val="%7."/>
      <w:lvlJc w:val="left"/>
      <w:pPr>
        <w:ind w:left="5040" w:hanging="360"/>
      </w:pPr>
    </w:lvl>
    <w:lvl w:ilvl="7" w:tplc="821A9008" w:tentative="1">
      <w:start w:val="1"/>
      <w:numFmt w:val="lowerLetter"/>
      <w:lvlText w:val="%8."/>
      <w:lvlJc w:val="left"/>
      <w:pPr>
        <w:ind w:left="5760" w:hanging="360"/>
      </w:pPr>
    </w:lvl>
    <w:lvl w:ilvl="8" w:tplc="0F185506" w:tentative="1">
      <w:start w:val="1"/>
      <w:numFmt w:val="lowerRoman"/>
      <w:lvlText w:val="%9."/>
      <w:lvlJc w:val="right"/>
      <w:pPr>
        <w:ind w:left="6480" w:hanging="180"/>
      </w:pPr>
    </w:lvl>
  </w:abstractNum>
  <w:abstractNum w:abstractNumId="13" w15:restartNumberingAfterBreak="0">
    <w:nsid w:val="7AD57E41"/>
    <w:multiLevelType w:val="hybridMultilevel"/>
    <w:tmpl w:val="FB8E3AB8"/>
    <w:lvl w:ilvl="0" w:tplc="BABC5414">
      <w:start w:val="1"/>
      <w:numFmt w:val="upperRoman"/>
      <w:lvlText w:val="%1."/>
      <w:lvlJc w:val="left"/>
      <w:pPr>
        <w:ind w:left="1919" w:hanging="488"/>
        <w:jc w:val="right"/>
      </w:pPr>
      <w:rPr>
        <w:rFonts w:ascii="Times New Roman" w:eastAsia="Times New Roman" w:hAnsi="Times New Roman" w:cs="Times New Roman" w:hint="default"/>
        <w:b w:val="0"/>
        <w:bCs w:val="0"/>
        <w:i w:val="0"/>
        <w:iCs w:val="0"/>
        <w:spacing w:val="-2"/>
        <w:w w:val="100"/>
        <w:sz w:val="22"/>
        <w:szCs w:val="22"/>
        <w:lang w:val="en-US" w:eastAsia="en-US" w:bidi="ar-SA"/>
      </w:rPr>
    </w:lvl>
    <w:lvl w:ilvl="1" w:tplc="F8100F0A">
      <w:start w:val="1"/>
      <w:numFmt w:val="bullet"/>
      <w:lvlText w:val=""/>
      <w:lvlJc w:val="left"/>
      <w:pPr>
        <w:ind w:left="2159" w:hanging="360"/>
      </w:pPr>
      <w:rPr>
        <w:rFonts w:ascii="Symbol" w:hAnsi="Symbol" w:hint="default"/>
      </w:rPr>
    </w:lvl>
    <w:lvl w:ilvl="2" w:tplc="41B41C6E">
      <w:start w:val="1"/>
      <w:numFmt w:val="lowerRoman"/>
      <w:lvlText w:val="%3."/>
      <w:lvlJc w:val="left"/>
      <w:pPr>
        <w:ind w:left="2640" w:hanging="178"/>
        <w:jc w:val="right"/>
      </w:pPr>
      <w:rPr>
        <w:rFonts w:ascii="Times New Roman" w:eastAsia="Times New Roman" w:hAnsi="Times New Roman" w:cs="Times New Roman" w:hint="default"/>
        <w:b/>
        <w:bCs/>
        <w:i w:val="0"/>
        <w:iCs w:val="0"/>
        <w:spacing w:val="0"/>
        <w:w w:val="100"/>
        <w:sz w:val="22"/>
        <w:szCs w:val="22"/>
        <w:lang w:val="en-US" w:eastAsia="en-US" w:bidi="ar-SA"/>
      </w:rPr>
    </w:lvl>
    <w:lvl w:ilvl="3" w:tplc="2D5A3788">
      <w:numFmt w:val="bullet"/>
      <w:lvlText w:val="•"/>
      <w:lvlJc w:val="left"/>
      <w:pPr>
        <w:ind w:left="1920" w:hanging="178"/>
      </w:pPr>
      <w:rPr>
        <w:rFonts w:hint="default"/>
        <w:lang w:val="en-US" w:eastAsia="en-US" w:bidi="ar-SA"/>
      </w:rPr>
    </w:lvl>
    <w:lvl w:ilvl="4" w:tplc="CC3CA1C8">
      <w:numFmt w:val="bullet"/>
      <w:lvlText w:val="•"/>
      <w:lvlJc w:val="left"/>
      <w:pPr>
        <w:ind w:left="2140" w:hanging="178"/>
      </w:pPr>
      <w:rPr>
        <w:rFonts w:hint="default"/>
        <w:lang w:val="en-US" w:eastAsia="en-US" w:bidi="ar-SA"/>
      </w:rPr>
    </w:lvl>
    <w:lvl w:ilvl="5" w:tplc="168096BE">
      <w:numFmt w:val="bullet"/>
      <w:lvlText w:val="•"/>
      <w:lvlJc w:val="left"/>
      <w:pPr>
        <w:ind w:left="2640" w:hanging="178"/>
      </w:pPr>
      <w:rPr>
        <w:rFonts w:hint="default"/>
        <w:lang w:val="en-US" w:eastAsia="en-US" w:bidi="ar-SA"/>
      </w:rPr>
    </w:lvl>
    <w:lvl w:ilvl="6" w:tplc="73620236">
      <w:numFmt w:val="bullet"/>
      <w:lvlText w:val="•"/>
      <w:lvlJc w:val="left"/>
      <w:pPr>
        <w:ind w:left="3080" w:hanging="178"/>
      </w:pPr>
      <w:rPr>
        <w:rFonts w:hint="default"/>
        <w:lang w:val="en-US" w:eastAsia="en-US" w:bidi="ar-SA"/>
      </w:rPr>
    </w:lvl>
    <w:lvl w:ilvl="7" w:tplc="1FC4E5F8">
      <w:numFmt w:val="bullet"/>
      <w:lvlText w:val="•"/>
      <w:lvlJc w:val="left"/>
      <w:pPr>
        <w:ind w:left="3520" w:hanging="178"/>
      </w:pPr>
      <w:rPr>
        <w:rFonts w:hint="default"/>
        <w:lang w:val="en-US" w:eastAsia="en-US" w:bidi="ar-SA"/>
      </w:rPr>
    </w:lvl>
    <w:lvl w:ilvl="8" w:tplc="D9727818">
      <w:numFmt w:val="bullet"/>
      <w:lvlText w:val="•"/>
      <w:lvlJc w:val="left"/>
      <w:pPr>
        <w:ind w:left="3960" w:hanging="178"/>
      </w:pPr>
      <w:rPr>
        <w:rFonts w:hint="default"/>
        <w:lang w:val="en-US" w:eastAsia="en-US" w:bidi="ar-SA"/>
      </w:rPr>
    </w:lvl>
  </w:abstractNum>
  <w:abstractNum w:abstractNumId="14" w15:restartNumberingAfterBreak="0">
    <w:nsid w:val="7BE420D2"/>
    <w:multiLevelType w:val="hybridMultilevel"/>
    <w:tmpl w:val="9912E7C6"/>
    <w:lvl w:ilvl="0" w:tplc="DCA4421A">
      <w:start w:val="1"/>
      <w:numFmt w:val="bullet"/>
      <w:lvlText w:val=""/>
      <w:lvlJc w:val="left"/>
      <w:pPr>
        <w:ind w:left="720" w:hanging="360"/>
      </w:pPr>
      <w:rPr>
        <w:rFonts w:ascii="Symbol" w:hAnsi="Symbol" w:hint="default"/>
      </w:rPr>
    </w:lvl>
    <w:lvl w:ilvl="1" w:tplc="5352E4F2">
      <w:start w:val="1"/>
      <w:numFmt w:val="bullet"/>
      <w:lvlText w:val="o"/>
      <w:lvlJc w:val="left"/>
      <w:pPr>
        <w:ind w:left="1440" w:hanging="360"/>
      </w:pPr>
      <w:rPr>
        <w:rFonts w:ascii="Courier New" w:hAnsi="Courier New" w:cs="Courier New" w:hint="default"/>
      </w:rPr>
    </w:lvl>
    <w:lvl w:ilvl="2" w:tplc="AF968D66">
      <w:start w:val="1"/>
      <w:numFmt w:val="bullet"/>
      <w:lvlText w:val=""/>
      <w:lvlJc w:val="left"/>
      <w:pPr>
        <w:ind w:left="2160" w:hanging="360"/>
      </w:pPr>
      <w:rPr>
        <w:rFonts w:ascii="Wingdings" w:hAnsi="Wingdings" w:hint="default"/>
      </w:rPr>
    </w:lvl>
    <w:lvl w:ilvl="3" w:tplc="17D827C4" w:tentative="1">
      <w:start w:val="1"/>
      <w:numFmt w:val="bullet"/>
      <w:lvlText w:val=""/>
      <w:lvlJc w:val="left"/>
      <w:pPr>
        <w:ind w:left="2880" w:hanging="360"/>
      </w:pPr>
      <w:rPr>
        <w:rFonts w:ascii="Symbol" w:hAnsi="Symbol" w:hint="default"/>
      </w:rPr>
    </w:lvl>
    <w:lvl w:ilvl="4" w:tplc="F88836CE" w:tentative="1">
      <w:start w:val="1"/>
      <w:numFmt w:val="bullet"/>
      <w:lvlText w:val="o"/>
      <w:lvlJc w:val="left"/>
      <w:pPr>
        <w:ind w:left="3600" w:hanging="360"/>
      </w:pPr>
      <w:rPr>
        <w:rFonts w:ascii="Courier New" w:hAnsi="Courier New" w:cs="Courier New" w:hint="default"/>
      </w:rPr>
    </w:lvl>
    <w:lvl w:ilvl="5" w:tplc="E916B5A2" w:tentative="1">
      <w:start w:val="1"/>
      <w:numFmt w:val="bullet"/>
      <w:lvlText w:val=""/>
      <w:lvlJc w:val="left"/>
      <w:pPr>
        <w:ind w:left="4320" w:hanging="360"/>
      </w:pPr>
      <w:rPr>
        <w:rFonts w:ascii="Wingdings" w:hAnsi="Wingdings" w:hint="default"/>
      </w:rPr>
    </w:lvl>
    <w:lvl w:ilvl="6" w:tplc="A05C6B70" w:tentative="1">
      <w:start w:val="1"/>
      <w:numFmt w:val="bullet"/>
      <w:lvlText w:val=""/>
      <w:lvlJc w:val="left"/>
      <w:pPr>
        <w:ind w:left="5040" w:hanging="360"/>
      </w:pPr>
      <w:rPr>
        <w:rFonts w:ascii="Symbol" w:hAnsi="Symbol" w:hint="default"/>
      </w:rPr>
    </w:lvl>
    <w:lvl w:ilvl="7" w:tplc="18B67A7A" w:tentative="1">
      <w:start w:val="1"/>
      <w:numFmt w:val="bullet"/>
      <w:lvlText w:val="o"/>
      <w:lvlJc w:val="left"/>
      <w:pPr>
        <w:ind w:left="5760" w:hanging="360"/>
      </w:pPr>
      <w:rPr>
        <w:rFonts w:ascii="Courier New" w:hAnsi="Courier New" w:cs="Courier New" w:hint="default"/>
      </w:rPr>
    </w:lvl>
    <w:lvl w:ilvl="8" w:tplc="0FC416A6" w:tentative="1">
      <w:start w:val="1"/>
      <w:numFmt w:val="bullet"/>
      <w:lvlText w:val=""/>
      <w:lvlJc w:val="left"/>
      <w:pPr>
        <w:ind w:left="6480" w:hanging="360"/>
      </w:pPr>
      <w:rPr>
        <w:rFonts w:ascii="Wingdings" w:hAnsi="Wingdings" w:hint="default"/>
      </w:rPr>
    </w:lvl>
  </w:abstractNum>
  <w:num w:numId="1" w16cid:durableId="816531537">
    <w:abstractNumId w:val="12"/>
  </w:num>
  <w:num w:numId="2" w16cid:durableId="1083335579">
    <w:abstractNumId w:val="0"/>
  </w:num>
  <w:num w:numId="3" w16cid:durableId="257174790">
    <w:abstractNumId w:val="5"/>
  </w:num>
  <w:num w:numId="4" w16cid:durableId="888346990">
    <w:abstractNumId w:val="14"/>
  </w:num>
  <w:num w:numId="5" w16cid:durableId="994796533">
    <w:abstractNumId w:val="7"/>
  </w:num>
  <w:num w:numId="6" w16cid:durableId="1432316479">
    <w:abstractNumId w:val="10"/>
  </w:num>
  <w:num w:numId="7" w16cid:durableId="39939450">
    <w:abstractNumId w:val="9"/>
  </w:num>
  <w:num w:numId="8" w16cid:durableId="31655237">
    <w:abstractNumId w:val="1"/>
  </w:num>
  <w:num w:numId="9" w16cid:durableId="1695154927">
    <w:abstractNumId w:val="3"/>
  </w:num>
  <w:num w:numId="10" w16cid:durableId="853107811">
    <w:abstractNumId w:val="8"/>
  </w:num>
  <w:num w:numId="11" w16cid:durableId="1286161014">
    <w:abstractNumId w:val="4"/>
  </w:num>
  <w:num w:numId="12" w16cid:durableId="897977709">
    <w:abstractNumId w:val="6"/>
  </w:num>
  <w:num w:numId="13" w16cid:durableId="2021394695">
    <w:abstractNumId w:val="13"/>
  </w:num>
  <w:num w:numId="14" w16cid:durableId="684138754">
    <w:abstractNumId w:val="2"/>
  </w:num>
  <w:num w:numId="15" w16cid:durableId="9978021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A09"/>
    <w:rsid w:val="00750DF7"/>
    <w:rsid w:val="00A65A09"/>
    <w:rsid w:val="00D8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EDC913B"/>
  <w15:docId w15:val="{A99669A0-82DB-4B7C-B340-B93B7C9D509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1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315"/>
    <w:rPr>
      <w:rFonts w:eastAsiaTheme="majorEastAsia" w:cstheme="majorBidi"/>
      <w:color w:val="272727" w:themeColor="text1" w:themeTint="D8"/>
    </w:rPr>
  </w:style>
  <w:style w:type="paragraph" w:styleId="Quote">
    <w:name w:val="Quote"/>
    <w:basedOn w:val="Normal"/>
    <w:next w:val="Normal"/>
    <w:link w:val="QuoteChar"/>
    <w:uiPriority w:val="29"/>
    <w:qFormat/>
    <w:rsid w:val="00917315"/>
    <w:pPr>
      <w:spacing w:before="160"/>
      <w:jc w:val="center"/>
    </w:pPr>
    <w:rPr>
      <w:i/>
      <w:iCs/>
      <w:color w:val="404040" w:themeColor="text1" w:themeTint="BF"/>
    </w:rPr>
  </w:style>
  <w:style w:type="character" w:customStyle="1" w:styleId="QuoteChar">
    <w:name w:val="Quote Char"/>
    <w:basedOn w:val="DefaultParagraphFont"/>
    <w:link w:val="Quote"/>
    <w:uiPriority w:val="29"/>
    <w:rsid w:val="00917315"/>
    <w:rPr>
      <w:i/>
      <w:iCs/>
      <w:color w:val="404040" w:themeColor="text1" w:themeTint="BF"/>
    </w:rPr>
  </w:style>
  <w:style w:type="paragraph" w:styleId="IntenseQuote">
    <w:name w:val="Intense Quote"/>
    <w:basedOn w:val="Normal"/>
    <w:next w:val="Normal"/>
    <w:link w:val="IntenseQuoteChar"/>
    <w:uiPriority w:val="30"/>
    <w:qFormat/>
    <w:rsid w:val="0091731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17315"/>
    <w:rPr>
      <w:i/>
      <w:iCs/>
      <w:color w:val="365F91" w:themeColor="accent1" w:themeShade="BF"/>
    </w:rPr>
  </w:style>
  <w:style w:type="character" w:styleId="IntenseReference">
    <w:name w:val="Intense Reference"/>
    <w:basedOn w:val="DefaultParagraphFont"/>
    <w:uiPriority w:val="32"/>
    <w:qFormat/>
    <w:rsid w:val="00917315"/>
    <w:rPr>
      <w:b/>
      <w:bCs/>
      <w:smallCaps/>
      <w:color w:val="365F91" w:themeColor="accent1" w:themeShade="BF"/>
      <w:spacing w:val="5"/>
    </w:rPr>
  </w:style>
  <w:style w:type="character" w:styleId="Hyperlink">
    <w:name w:val="Hyperlink"/>
    <w:uiPriority w:val="99"/>
    <w:rsid w:val="00143B0B"/>
    <w:rPr>
      <w:color w:val="0000FF"/>
      <w:u w:val="single"/>
    </w:rPr>
  </w:style>
  <w:style w:type="paragraph" w:customStyle="1" w:styleId="Default">
    <w:name w:val="Default"/>
    <w:rsid w:val="00143B0B"/>
    <w:pPr>
      <w:autoSpaceDE w:val="0"/>
      <w:autoSpaceDN w:val="0"/>
      <w:adjustRightInd w:val="0"/>
    </w:pPr>
    <w:rPr>
      <w:rFonts w:ascii="Arial" w:hAnsi="Arial" w:cs="Arial"/>
      <w:color w:val="000000"/>
      <w:sz w:val="24"/>
      <w:szCs w:val="24"/>
    </w:rPr>
  </w:style>
  <w:style w:type="character" w:customStyle="1" w:styleId="UnresolvedMention1">
    <w:name w:val="Unresolved Mention1"/>
    <w:basedOn w:val="DefaultParagraphFont"/>
    <w:uiPriority w:val="99"/>
    <w:semiHidden/>
    <w:unhideWhenUsed/>
    <w:rsid w:val="00143B0B"/>
    <w:rPr>
      <w:color w:val="808080"/>
      <w:shd w:val="clear" w:color="auto" w:fill="E6E6E6"/>
    </w:rPr>
  </w:style>
  <w:style w:type="character" w:customStyle="1" w:styleId="ListParagraphChar">
    <w:name w:val="List Paragraph Char"/>
    <w:basedOn w:val="DefaultParagraphFont"/>
    <w:link w:val="ListParagraph"/>
    <w:uiPriority w:val="34"/>
    <w:locked/>
    <w:rsid w:val="00143B0B"/>
    <w:rPr>
      <w:rFonts w:eastAsiaTheme="minorEastAsia"/>
      <w:kern w:val="0"/>
      <w14:ligatures w14:val="none"/>
    </w:rPr>
  </w:style>
  <w:style w:type="table" w:styleId="LightList-Accent1">
    <w:name w:val="Light List Accent 1"/>
    <w:basedOn w:val="TableNormal"/>
    <w:uiPriority w:val="61"/>
    <w:rsid w:val="00143B0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uiPriority w:val="1"/>
    <w:qFormat/>
    <w:rsid w:val="00143B0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43B0B"/>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43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143B0B"/>
    <w:rPr>
      <w:rFonts w:ascii="Courier New" w:eastAsia="Times New Roman" w:hAnsi="Courier New" w:cs="Courier New"/>
      <w:kern w:val="0"/>
      <w:szCs w:val="20"/>
      <w14:ligatures w14:val="none"/>
    </w:rPr>
  </w:style>
  <w:style w:type="character" w:styleId="FollowedHyperlink">
    <w:name w:val="FollowedHyperlink"/>
    <w:basedOn w:val="DefaultParagraphFont"/>
    <w:uiPriority w:val="99"/>
    <w:semiHidden/>
    <w:unhideWhenUsed/>
    <w:rsid w:val="00143B0B"/>
    <w:rPr>
      <w:color w:val="800080" w:themeColor="followedHyperlink"/>
      <w:u w:val="single"/>
    </w:rPr>
  </w:style>
  <w:style w:type="character" w:customStyle="1" w:styleId="ui-provider">
    <w:name w:val="ui-provider"/>
    <w:basedOn w:val="DefaultParagraphFont"/>
    <w:rsid w:val="00143B0B"/>
  </w:style>
  <w:style w:type="character" w:customStyle="1" w:styleId="UnresolvedMention2">
    <w:name w:val="Unresolved Mention2"/>
    <w:basedOn w:val="DefaultParagraphFont"/>
    <w:uiPriority w:val="99"/>
    <w:semiHidden/>
    <w:unhideWhenUsed/>
    <w:rsid w:val="00143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osha.gov/SLTC/etools/hospital/hazards/univprec/univ.html" TargetMode="Externa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ccess.va.gov/accessva/?cspSelectFor=vems" TargetMode="External"/><Relationship Id="rId12" Type="http://schemas.openxmlformats.org/officeDocument/2006/relationships/hyperlink" Target="http://www.bing.com/maps/"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25</Pages>
  <Words>12454</Words>
  <Characters>70495</Characters>
  <Application>Microsoft Office Word</Application>
  <DocSecurity>0</DocSecurity>
  <Lines>1382</Lines>
  <Paragraphs>633</Paragraphs>
  <ScaleCrop>false</ScaleCrop>
  <Company/>
  <LinksUpToDate>false</LinksUpToDate>
  <CharactersWithSpaces>82316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Roach, Andrea J.</cp:lastModifiedBy>
  <cp:revision>2</cp:revision>
  <dcterms:created xsi:type="dcterms:W3CDTF">2026-04-16T19:50:00Z</dcterms:created>
  <dcterms:modified xsi:type="dcterms:W3CDTF">2026-04-16T19:53:00Z</dcterms:modified>
</cp:coreProperties>
</file>