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4C378" w14:textId="77777777" w:rsidR="001B5EAC" w:rsidRDefault="00487D60">
      <w:pPr>
        <w:pStyle w:val="Heading1"/>
        <w:ind w:left="1255" w:right="1256"/>
        <w:jc w:val="center"/>
      </w:pPr>
      <w:r>
        <w:t>UNITED</w:t>
      </w:r>
      <w:r>
        <w:rPr>
          <w:spacing w:val="-3"/>
        </w:rPr>
        <w:t xml:space="preserve"> </w:t>
      </w:r>
      <w:r>
        <w:t>STATES</w:t>
      </w:r>
      <w:r>
        <w:rPr>
          <w:spacing w:val="-2"/>
        </w:rPr>
        <w:t xml:space="preserve"> </w:t>
      </w:r>
      <w:r>
        <w:t>COAST</w:t>
      </w:r>
      <w:r>
        <w:rPr>
          <w:spacing w:val="-1"/>
        </w:rPr>
        <w:t xml:space="preserve"> </w:t>
      </w:r>
      <w:r>
        <w:rPr>
          <w:spacing w:val="-2"/>
        </w:rPr>
        <w:t>GUARD</w:t>
      </w:r>
    </w:p>
    <w:p w14:paraId="051B9D27" w14:textId="77777777" w:rsidR="001B5EAC" w:rsidRDefault="001B5EAC">
      <w:pPr>
        <w:pStyle w:val="BodyText"/>
        <w:rPr>
          <w:b/>
        </w:rPr>
      </w:pPr>
    </w:p>
    <w:p w14:paraId="0F688A62" w14:textId="77777777" w:rsidR="001B5EAC" w:rsidRDefault="001B5EAC">
      <w:pPr>
        <w:pStyle w:val="BodyText"/>
        <w:rPr>
          <w:b/>
        </w:rPr>
      </w:pPr>
    </w:p>
    <w:p w14:paraId="38918155" w14:textId="74D77015" w:rsidR="001B5EAC" w:rsidRDefault="00487D60">
      <w:pPr>
        <w:pStyle w:val="BodyText"/>
        <w:spacing w:line="360" w:lineRule="auto"/>
        <w:ind w:left="1255" w:right="1254"/>
        <w:jc w:val="center"/>
      </w:pPr>
      <w:r>
        <w:t>REQUEST</w:t>
      </w:r>
      <w:r>
        <w:rPr>
          <w:spacing w:val="-8"/>
        </w:rPr>
        <w:t xml:space="preserve"> </w:t>
      </w:r>
      <w:r>
        <w:t>FOR</w:t>
      </w:r>
      <w:r>
        <w:rPr>
          <w:spacing w:val="-5"/>
        </w:rPr>
        <w:t xml:space="preserve"> </w:t>
      </w:r>
      <w:r>
        <w:t>INFORMATION</w:t>
      </w:r>
      <w:r>
        <w:rPr>
          <w:spacing w:val="-8"/>
        </w:rPr>
        <w:t xml:space="preserve"> </w:t>
      </w:r>
      <w:r>
        <w:t>/</w:t>
      </w:r>
      <w:r>
        <w:rPr>
          <w:spacing w:val="-8"/>
        </w:rPr>
        <w:t xml:space="preserve"> </w:t>
      </w:r>
      <w:r>
        <w:t>MARKET</w:t>
      </w:r>
      <w:r>
        <w:rPr>
          <w:spacing w:val="-8"/>
        </w:rPr>
        <w:t xml:space="preserve"> </w:t>
      </w:r>
      <w:r>
        <w:t xml:space="preserve">RESEARCH </w:t>
      </w:r>
    </w:p>
    <w:p w14:paraId="5EB22717" w14:textId="3DB6977E" w:rsidR="00824E6F" w:rsidRDefault="00824E6F">
      <w:pPr>
        <w:pStyle w:val="BodyText"/>
        <w:spacing w:line="360" w:lineRule="auto"/>
        <w:ind w:left="1255" w:right="1254"/>
        <w:jc w:val="center"/>
      </w:pPr>
      <w:r>
        <w:t>TRACEN Birmingham- Base Operations Support Services</w:t>
      </w:r>
      <w:r w:rsidR="00EA1D4E">
        <w:t xml:space="preserve"> (BOSS)</w:t>
      </w:r>
    </w:p>
    <w:p w14:paraId="411B6867" w14:textId="77777777" w:rsidR="001B5EAC" w:rsidRDefault="001B5EAC">
      <w:pPr>
        <w:pStyle w:val="BodyText"/>
        <w:spacing w:before="137"/>
      </w:pPr>
    </w:p>
    <w:p w14:paraId="53811F0B" w14:textId="77777777" w:rsidR="001B5EAC" w:rsidRDefault="00487D60">
      <w:pPr>
        <w:spacing w:line="278" w:lineRule="auto"/>
        <w:ind w:right="93"/>
        <w:rPr>
          <w:sz w:val="24"/>
        </w:rPr>
      </w:pPr>
      <w:r>
        <w:rPr>
          <w:sz w:val="24"/>
        </w:rPr>
        <w:t>This</w:t>
      </w:r>
      <w:r>
        <w:rPr>
          <w:spacing w:val="-9"/>
          <w:sz w:val="24"/>
        </w:rPr>
        <w:t xml:space="preserve"> </w:t>
      </w:r>
      <w:r>
        <w:rPr>
          <w:b/>
          <w:sz w:val="24"/>
        </w:rPr>
        <w:t>REQUEST</w:t>
      </w:r>
      <w:r>
        <w:rPr>
          <w:b/>
          <w:spacing w:val="-4"/>
          <w:sz w:val="24"/>
        </w:rPr>
        <w:t xml:space="preserve"> </w:t>
      </w:r>
      <w:r>
        <w:rPr>
          <w:b/>
          <w:sz w:val="24"/>
        </w:rPr>
        <w:t>FOR</w:t>
      </w:r>
      <w:r>
        <w:rPr>
          <w:b/>
          <w:spacing w:val="-3"/>
          <w:sz w:val="24"/>
        </w:rPr>
        <w:t xml:space="preserve"> </w:t>
      </w:r>
      <w:r>
        <w:rPr>
          <w:b/>
          <w:sz w:val="24"/>
        </w:rPr>
        <w:t>INFORMATION</w:t>
      </w:r>
      <w:r>
        <w:rPr>
          <w:b/>
          <w:spacing w:val="-5"/>
          <w:sz w:val="24"/>
        </w:rPr>
        <w:t xml:space="preserve"> </w:t>
      </w:r>
      <w:r>
        <w:rPr>
          <w:b/>
          <w:sz w:val="24"/>
        </w:rPr>
        <w:t>(RFI)</w:t>
      </w:r>
      <w:r>
        <w:rPr>
          <w:b/>
          <w:spacing w:val="-5"/>
          <w:sz w:val="24"/>
        </w:rPr>
        <w:t xml:space="preserve"> </w:t>
      </w:r>
      <w:r>
        <w:rPr>
          <w:color w:val="202020"/>
          <w:sz w:val="24"/>
        </w:rPr>
        <w:t>is</w:t>
      </w:r>
      <w:r>
        <w:rPr>
          <w:color w:val="202020"/>
          <w:spacing w:val="-5"/>
          <w:sz w:val="24"/>
        </w:rPr>
        <w:t xml:space="preserve"> </w:t>
      </w:r>
      <w:r>
        <w:rPr>
          <w:color w:val="202020"/>
          <w:sz w:val="24"/>
        </w:rPr>
        <w:t>issued</w:t>
      </w:r>
      <w:r>
        <w:rPr>
          <w:color w:val="202020"/>
          <w:spacing w:val="-4"/>
          <w:sz w:val="24"/>
        </w:rPr>
        <w:t xml:space="preserve"> </w:t>
      </w:r>
      <w:r>
        <w:rPr>
          <w:color w:val="202020"/>
          <w:sz w:val="24"/>
        </w:rPr>
        <w:t>in</w:t>
      </w:r>
      <w:r>
        <w:rPr>
          <w:color w:val="202020"/>
          <w:spacing w:val="-4"/>
          <w:sz w:val="24"/>
        </w:rPr>
        <w:t xml:space="preserve"> </w:t>
      </w:r>
      <w:r>
        <w:rPr>
          <w:color w:val="202020"/>
          <w:sz w:val="24"/>
        </w:rPr>
        <w:t>accordance</w:t>
      </w:r>
      <w:r>
        <w:rPr>
          <w:color w:val="202020"/>
          <w:spacing w:val="-3"/>
          <w:sz w:val="24"/>
        </w:rPr>
        <w:t xml:space="preserve"> </w:t>
      </w:r>
      <w:r>
        <w:rPr>
          <w:color w:val="202020"/>
          <w:sz w:val="24"/>
        </w:rPr>
        <w:t>with</w:t>
      </w:r>
      <w:r>
        <w:rPr>
          <w:color w:val="202020"/>
          <w:spacing w:val="-4"/>
          <w:sz w:val="24"/>
        </w:rPr>
        <w:t xml:space="preserve"> </w:t>
      </w:r>
      <w:r>
        <w:rPr>
          <w:color w:val="202020"/>
          <w:sz w:val="24"/>
        </w:rPr>
        <w:t>Federal Acquisition Regulations (FAR) 15.201(d) &amp; (e).</w:t>
      </w:r>
    </w:p>
    <w:p w14:paraId="1B90CADB" w14:textId="77777777" w:rsidR="001B5EAC" w:rsidRDefault="001B5EAC">
      <w:pPr>
        <w:pStyle w:val="BodyText"/>
        <w:spacing w:before="80"/>
      </w:pPr>
    </w:p>
    <w:p w14:paraId="1CC2EF94" w14:textId="22FF69D9" w:rsidR="001B5EAC" w:rsidRDefault="00487D60">
      <w:pPr>
        <w:pStyle w:val="BodyText"/>
        <w:spacing w:line="276" w:lineRule="auto"/>
        <w:ind w:right="93"/>
      </w:pPr>
      <w:r>
        <w:rPr>
          <w:color w:val="202020"/>
        </w:rPr>
        <w:t>This</w:t>
      </w:r>
      <w:r>
        <w:rPr>
          <w:color w:val="202020"/>
          <w:spacing w:val="-3"/>
        </w:rPr>
        <w:t xml:space="preserve"> </w:t>
      </w:r>
      <w:r>
        <w:rPr>
          <w:color w:val="202020"/>
        </w:rPr>
        <w:t>is</w:t>
      </w:r>
      <w:r>
        <w:rPr>
          <w:color w:val="202020"/>
          <w:spacing w:val="-4"/>
        </w:rPr>
        <w:t xml:space="preserve"> </w:t>
      </w:r>
      <w:r>
        <w:rPr>
          <w:color w:val="202020"/>
        </w:rPr>
        <w:t>a</w:t>
      </w:r>
      <w:r>
        <w:rPr>
          <w:color w:val="202020"/>
          <w:spacing w:val="-4"/>
        </w:rPr>
        <w:t xml:space="preserve"> </w:t>
      </w:r>
      <w:r>
        <w:rPr>
          <w:color w:val="202020"/>
        </w:rPr>
        <w:t>Request</w:t>
      </w:r>
      <w:r>
        <w:rPr>
          <w:color w:val="202020"/>
          <w:spacing w:val="-3"/>
        </w:rPr>
        <w:t xml:space="preserve"> </w:t>
      </w:r>
      <w:r>
        <w:rPr>
          <w:color w:val="202020"/>
        </w:rPr>
        <w:t>for</w:t>
      </w:r>
      <w:r>
        <w:rPr>
          <w:color w:val="202020"/>
          <w:spacing w:val="-2"/>
        </w:rPr>
        <w:t xml:space="preserve"> </w:t>
      </w:r>
      <w:r>
        <w:rPr>
          <w:color w:val="202020"/>
        </w:rPr>
        <w:t>Information</w:t>
      </w:r>
      <w:r>
        <w:rPr>
          <w:color w:val="202020"/>
          <w:spacing w:val="-3"/>
        </w:rPr>
        <w:t xml:space="preserve"> </w:t>
      </w:r>
      <w:r>
        <w:rPr>
          <w:color w:val="202020"/>
        </w:rPr>
        <w:t>(RFI)</w:t>
      </w:r>
      <w:r>
        <w:rPr>
          <w:color w:val="202020"/>
          <w:spacing w:val="-2"/>
        </w:rPr>
        <w:t xml:space="preserve"> </w:t>
      </w:r>
      <w:r>
        <w:rPr>
          <w:color w:val="202020"/>
        </w:rPr>
        <w:t>for</w:t>
      </w:r>
      <w:r>
        <w:rPr>
          <w:color w:val="202020"/>
          <w:spacing w:val="-5"/>
        </w:rPr>
        <w:t xml:space="preserve"> </w:t>
      </w:r>
      <w:r>
        <w:rPr>
          <w:color w:val="202020"/>
        </w:rPr>
        <w:t>the</w:t>
      </w:r>
      <w:r>
        <w:rPr>
          <w:color w:val="202020"/>
          <w:spacing w:val="-3"/>
        </w:rPr>
        <w:t xml:space="preserve"> </w:t>
      </w:r>
      <w:r>
        <w:rPr>
          <w:color w:val="202020"/>
        </w:rPr>
        <w:t>purpose</w:t>
      </w:r>
      <w:r>
        <w:rPr>
          <w:color w:val="202020"/>
          <w:spacing w:val="-4"/>
        </w:rPr>
        <w:t xml:space="preserve"> </w:t>
      </w:r>
      <w:r>
        <w:rPr>
          <w:color w:val="202020"/>
        </w:rPr>
        <w:t>of</w:t>
      </w:r>
      <w:r>
        <w:rPr>
          <w:color w:val="202020"/>
          <w:spacing w:val="-3"/>
        </w:rPr>
        <w:t xml:space="preserve"> </w:t>
      </w:r>
      <w:r>
        <w:rPr>
          <w:color w:val="202020"/>
        </w:rPr>
        <w:t>conducting</w:t>
      </w:r>
      <w:r>
        <w:rPr>
          <w:color w:val="202020"/>
          <w:spacing w:val="-3"/>
        </w:rPr>
        <w:t xml:space="preserve"> </w:t>
      </w:r>
      <w:r>
        <w:rPr>
          <w:color w:val="202020"/>
        </w:rPr>
        <w:t>market</w:t>
      </w:r>
      <w:r>
        <w:rPr>
          <w:color w:val="202020"/>
          <w:spacing w:val="-3"/>
        </w:rPr>
        <w:t xml:space="preserve"> </w:t>
      </w:r>
      <w:r>
        <w:rPr>
          <w:color w:val="202020"/>
        </w:rPr>
        <w:t>research,</w:t>
      </w:r>
      <w:r>
        <w:rPr>
          <w:color w:val="202020"/>
          <w:spacing w:val="-2"/>
        </w:rPr>
        <w:t xml:space="preserve"> </w:t>
      </w:r>
      <w:r>
        <w:rPr>
          <w:color w:val="202020"/>
        </w:rPr>
        <w:t xml:space="preserve">analysis, and screening of </w:t>
      </w:r>
      <w:r w:rsidR="00836956">
        <w:rPr>
          <w:color w:val="202020"/>
        </w:rPr>
        <w:t xml:space="preserve">potential capable parties to provide base operations support services for a newly established training center located in Birmingham, Alabama. Services required will include housing maintenance, </w:t>
      </w:r>
      <w:r w:rsidR="000B73FB">
        <w:rPr>
          <w:color w:val="202020"/>
        </w:rPr>
        <w:t>pest control</w:t>
      </w:r>
      <w:r w:rsidR="00836956">
        <w:rPr>
          <w:color w:val="202020"/>
        </w:rPr>
        <w:t>,</w:t>
      </w:r>
      <w:r w:rsidR="00526F9D">
        <w:rPr>
          <w:color w:val="202020"/>
        </w:rPr>
        <w:t xml:space="preserve"> grounds maintenance,</w:t>
      </w:r>
      <w:r w:rsidR="00836956">
        <w:rPr>
          <w:color w:val="202020"/>
        </w:rPr>
        <w:t xml:space="preserve"> </w:t>
      </w:r>
      <w:r w:rsidR="000B73FB">
        <w:rPr>
          <w:color w:val="202020"/>
        </w:rPr>
        <w:t>custodial,</w:t>
      </w:r>
      <w:r w:rsidR="00836956">
        <w:rPr>
          <w:color w:val="202020"/>
        </w:rPr>
        <w:t xml:space="preserve"> and other general support services</w:t>
      </w:r>
      <w:r>
        <w:rPr>
          <w:color w:val="202020"/>
        </w:rPr>
        <w:t>.</w:t>
      </w:r>
    </w:p>
    <w:p w14:paraId="7D6DC732" w14:textId="77777777" w:rsidR="001B5EAC" w:rsidRDefault="001B5EAC">
      <w:pPr>
        <w:pStyle w:val="BodyText"/>
        <w:spacing w:before="85"/>
      </w:pPr>
    </w:p>
    <w:p w14:paraId="299E1286" w14:textId="09B0ECF2" w:rsidR="003B1B5A" w:rsidRDefault="00487D60" w:rsidP="003B1B5A">
      <w:pPr>
        <w:pStyle w:val="BodyText"/>
        <w:spacing w:line="276" w:lineRule="auto"/>
        <w:ind w:right="23"/>
        <w:rPr>
          <w:color w:val="202020"/>
        </w:rPr>
      </w:pPr>
      <w:r>
        <w:rPr>
          <w:color w:val="202020"/>
        </w:rPr>
        <w:t>All information contained in this RFI is preliminary and is subject to change if, and when, a solicitation</w:t>
      </w:r>
      <w:r>
        <w:rPr>
          <w:color w:val="202020"/>
          <w:spacing w:val="-3"/>
        </w:rPr>
        <w:t xml:space="preserve"> </w:t>
      </w:r>
      <w:r>
        <w:rPr>
          <w:color w:val="202020"/>
        </w:rPr>
        <w:t>is</w:t>
      </w:r>
      <w:r>
        <w:rPr>
          <w:color w:val="202020"/>
          <w:spacing w:val="-4"/>
        </w:rPr>
        <w:t xml:space="preserve"> </w:t>
      </w:r>
      <w:r>
        <w:rPr>
          <w:color w:val="202020"/>
        </w:rPr>
        <w:t>issued.</w:t>
      </w:r>
      <w:r>
        <w:rPr>
          <w:color w:val="202020"/>
          <w:spacing w:val="40"/>
        </w:rPr>
        <w:t xml:space="preserve"> </w:t>
      </w:r>
    </w:p>
    <w:p w14:paraId="2308CF15" w14:textId="77777777" w:rsidR="003B1B5A" w:rsidRDefault="003B1B5A" w:rsidP="003B1B5A">
      <w:pPr>
        <w:pStyle w:val="BodyText"/>
        <w:spacing w:line="276" w:lineRule="auto"/>
        <w:ind w:right="23"/>
        <w:rPr>
          <w:color w:val="202020"/>
        </w:rPr>
      </w:pPr>
    </w:p>
    <w:p w14:paraId="5BED1B6F" w14:textId="77777777" w:rsidR="003B1B5A" w:rsidRDefault="003B1B5A" w:rsidP="003B1B5A">
      <w:pPr>
        <w:pStyle w:val="BodyText"/>
        <w:spacing w:before="83"/>
      </w:pPr>
    </w:p>
    <w:p w14:paraId="31479782" w14:textId="36894211" w:rsidR="003B1B5A" w:rsidRPr="003B1B5A" w:rsidRDefault="003B1B5A" w:rsidP="003B1B5A">
      <w:pPr>
        <w:pStyle w:val="BodyText"/>
        <w:spacing w:before="1" w:line="276" w:lineRule="auto"/>
        <w:ind w:right="23"/>
        <w:sectPr w:rsidR="003B1B5A" w:rsidRPr="003B1B5A" w:rsidSect="003B1B5A">
          <w:footerReference w:type="default" r:id="rId10"/>
          <w:type w:val="continuous"/>
          <w:pgSz w:w="12240" w:h="15840"/>
          <w:pgMar w:top="1360" w:right="1440" w:bottom="980" w:left="1440" w:header="0" w:footer="784" w:gutter="0"/>
          <w:pgNumType w:start="1"/>
          <w:cols w:space="720"/>
        </w:sectPr>
      </w:pPr>
      <w:r>
        <w:rPr>
          <w:color w:val="202020"/>
        </w:rPr>
        <w:t>THIS IS ONLY A REQUEST FOR INFORMATION.</w:t>
      </w:r>
      <w:r>
        <w:rPr>
          <w:color w:val="202020"/>
          <w:spacing w:val="40"/>
        </w:rPr>
        <w:t xml:space="preserve"> </w:t>
      </w:r>
      <w:r>
        <w:rPr>
          <w:color w:val="202020"/>
        </w:rPr>
        <w:t>NO GUARANTEE OF AWARD WILL BE MADE</w:t>
      </w:r>
      <w:r>
        <w:rPr>
          <w:color w:val="202020"/>
          <w:spacing w:val="-4"/>
        </w:rPr>
        <w:t xml:space="preserve"> </w:t>
      </w:r>
      <w:r>
        <w:rPr>
          <w:color w:val="202020"/>
        </w:rPr>
        <w:t>OR</w:t>
      </w:r>
      <w:r>
        <w:rPr>
          <w:color w:val="202020"/>
          <w:spacing w:val="-2"/>
        </w:rPr>
        <w:t xml:space="preserve"> </w:t>
      </w:r>
      <w:r>
        <w:rPr>
          <w:color w:val="202020"/>
        </w:rPr>
        <w:t>IMPLIED.</w:t>
      </w:r>
      <w:r>
        <w:rPr>
          <w:color w:val="202020"/>
          <w:spacing w:val="40"/>
        </w:rPr>
        <w:t xml:space="preserve"> </w:t>
      </w:r>
      <w:r>
        <w:rPr>
          <w:color w:val="202020"/>
        </w:rPr>
        <w:t>THE</w:t>
      </w:r>
      <w:r>
        <w:rPr>
          <w:color w:val="202020"/>
          <w:spacing w:val="-4"/>
        </w:rPr>
        <w:t xml:space="preserve"> </w:t>
      </w:r>
      <w:r>
        <w:rPr>
          <w:color w:val="202020"/>
        </w:rPr>
        <w:t>GOVERNMENT</w:t>
      </w:r>
      <w:r>
        <w:rPr>
          <w:color w:val="202020"/>
          <w:spacing w:val="-5"/>
        </w:rPr>
        <w:t xml:space="preserve"> </w:t>
      </w:r>
      <w:r>
        <w:rPr>
          <w:color w:val="202020"/>
        </w:rPr>
        <w:t>RESERVES</w:t>
      </w:r>
      <w:r>
        <w:rPr>
          <w:color w:val="202020"/>
          <w:spacing w:val="-4"/>
        </w:rPr>
        <w:t xml:space="preserve"> </w:t>
      </w:r>
      <w:r>
        <w:rPr>
          <w:color w:val="202020"/>
        </w:rPr>
        <w:t>THE RIGHT TO CANCEL THIS REQUEST FOR INFORMATION EITHER BEFORE OR AFTER THE OPENING/CLOSING DATE.</w:t>
      </w:r>
    </w:p>
    <w:p w14:paraId="43ABA1E9" w14:textId="1158E8CF" w:rsidR="001B5EAC" w:rsidRDefault="00EA1D4E" w:rsidP="00EA1D4E">
      <w:pPr>
        <w:pStyle w:val="Heading1"/>
        <w:spacing w:before="243"/>
      </w:pPr>
      <w:r>
        <w:lastRenderedPageBreak/>
        <w:t>PURPOSE</w:t>
      </w:r>
    </w:p>
    <w:p w14:paraId="71197730" w14:textId="74C41B7C" w:rsidR="00EA1D4E" w:rsidRDefault="00EA1D4E">
      <w:pPr>
        <w:pStyle w:val="BodyText"/>
        <w:spacing w:line="276" w:lineRule="auto"/>
      </w:pPr>
      <w:r w:rsidRPr="00EA1D4E">
        <w:t>In accordance with Federal Acquisition Regulation (FAR) 15.201(e), the U.S. Coast Guard (USCG) is conducting market research to identify capable parties to provide comprehensive Base Operations Support Services (BOSS) for the newly established Training Center (TRACEN) in Birmingham, Alabama.</w:t>
      </w:r>
    </w:p>
    <w:p w14:paraId="34A4728B" w14:textId="77777777" w:rsidR="00EA1D4E" w:rsidRDefault="00EA1D4E">
      <w:pPr>
        <w:pStyle w:val="BodyText"/>
        <w:spacing w:line="276" w:lineRule="auto"/>
      </w:pPr>
    </w:p>
    <w:p w14:paraId="3F18A7F2" w14:textId="2C976FD8" w:rsidR="00EA1D4E" w:rsidRDefault="00EA1D4E">
      <w:pPr>
        <w:pStyle w:val="BodyText"/>
        <w:spacing w:line="276" w:lineRule="auto"/>
      </w:pPr>
      <w:r w:rsidRPr="00EA1D4E">
        <w:t>This is not a solicitation. Responses to this notice are not offers and cannot be accepted by the U.S. Government to form a binding contract. The Government will not pay for any costs incurred in the preparation of a response. All submissions become Government property and will not be returned.</w:t>
      </w:r>
    </w:p>
    <w:p w14:paraId="52F9A891" w14:textId="77777777" w:rsidR="00EA1D4E" w:rsidRDefault="00EA1D4E">
      <w:pPr>
        <w:pStyle w:val="BodyText"/>
        <w:spacing w:line="276" w:lineRule="auto"/>
      </w:pPr>
    </w:p>
    <w:p w14:paraId="4B1313B2" w14:textId="77777777" w:rsidR="001B5EAC" w:rsidRDefault="00487D60">
      <w:pPr>
        <w:pStyle w:val="Heading1"/>
      </w:pPr>
      <w:r>
        <w:rPr>
          <w:spacing w:val="-2"/>
        </w:rPr>
        <w:t>BACKGROUND</w:t>
      </w:r>
    </w:p>
    <w:p w14:paraId="35E77AD7" w14:textId="77777777" w:rsidR="001B5EAC" w:rsidRDefault="001B5EAC">
      <w:pPr>
        <w:pStyle w:val="BodyText"/>
        <w:spacing w:before="101"/>
        <w:rPr>
          <w:b/>
        </w:rPr>
      </w:pPr>
    </w:p>
    <w:p w14:paraId="699664B2" w14:textId="6BD6EE9B" w:rsidR="001B5EAC" w:rsidRDefault="00487D60" w:rsidP="0047761B">
      <w:pPr>
        <w:pStyle w:val="BodyText"/>
        <w:spacing w:line="276" w:lineRule="auto"/>
        <w:ind w:right="93"/>
      </w:pPr>
      <w:r>
        <w:t>The United States Coast Guard (USCG)</w:t>
      </w:r>
      <w:r w:rsidR="000E2D93">
        <w:t xml:space="preserve"> </w:t>
      </w:r>
      <w:r>
        <w:t>is</w:t>
      </w:r>
      <w:r>
        <w:rPr>
          <w:spacing w:val="-4"/>
        </w:rPr>
        <w:t xml:space="preserve"> </w:t>
      </w:r>
      <w:r>
        <w:t>conducting</w:t>
      </w:r>
      <w:r>
        <w:rPr>
          <w:spacing w:val="-3"/>
        </w:rPr>
        <w:t xml:space="preserve"> </w:t>
      </w:r>
      <w:r>
        <w:t>market</w:t>
      </w:r>
      <w:r>
        <w:rPr>
          <w:spacing w:val="-3"/>
        </w:rPr>
        <w:t xml:space="preserve"> </w:t>
      </w:r>
      <w:r>
        <w:t>research</w:t>
      </w:r>
      <w:r>
        <w:rPr>
          <w:spacing w:val="-3"/>
        </w:rPr>
        <w:t xml:space="preserve"> </w:t>
      </w:r>
      <w:r>
        <w:t>to</w:t>
      </w:r>
      <w:r>
        <w:rPr>
          <w:spacing w:val="-3"/>
        </w:rPr>
        <w:t xml:space="preserve"> </w:t>
      </w:r>
      <w:r>
        <w:t>identify</w:t>
      </w:r>
      <w:r>
        <w:rPr>
          <w:spacing w:val="-3"/>
        </w:rPr>
        <w:t xml:space="preserve"> </w:t>
      </w:r>
      <w:r>
        <w:t>potential</w:t>
      </w:r>
      <w:r>
        <w:rPr>
          <w:spacing w:val="-3"/>
        </w:rPr>
        <w:t xml:space="preserve"> </w:t>
      </w:r>
      <w:r w:rsidR="00836956">
        <w:rPr>
          <w:spacing w:val="-3"/>
        </w:rPr>
        <w:t xml:space="preserve">sources for base operations support services to include housing maintenance, </w:t>
      </w:r>
      <w:r w:rsidR="00F73774">
        <w:rPr>
          <w:spacing w:val="-3"/>
        </w:rPr>
        <w:t>custodial</w:t>
      </w:r>
      <w:r w:rsidR="00836956">
        <w:rPr>
          <w:spacing w:val="-3"/>
        </w:rPr>
        <w:t>, grounds maintenance,</w:t>
      </w:r>
      <w:r w:rsidR="00F73774">
        <w:rPr>
          <w:spacing w:val="-3"/>
        </w:rPr>
        <w:t xml:space="preserve"> pest control,</w:t>
      </w:r>
      <w:r w:rsidR="00836956">
        <w:rPr>
          <w:spacing w:val="-3"/>
        </w:rPr>
        <w:t xml:space="preserve"> </w:t>
      </w:r>
      <w:r w:rsidR="0047761B">
        <w:rPr>
          <w:spacing w:val="-3"/>
        </w:rPr>
        <w:t>and refuse. A draft Statement of Work with additional details is attached. The place of performance is Birmingham, Alabama</w:t>
      </w:r>
      <w:r w:rsidR="0022234D">
        <w:rPr>
          <w:spacing w:val="-3"/>
        </w:rPr>
        <w:t xml:space="preserve"> and the anticipated NAICS is 561210- Facilities Support Services. The size standard for the referenced NAICS is $47 million.</w:t>
      </w:r>
    </w:p>
    <w:p w14:paraId="49A1EB36" w14:textId="77777777" w:rsidR="001B5EAC" w:rsidRDefault="00487D60">
      <w:pPr>
        <w:pStyle w:val="Heading1"/>
        <w:spacing w:before="243"/>
      </w:pPr>
      <w:r>
        <w:t>PROJECT</w:t>
      </w:r>
      <w:r>
        <w:rPr>
          <w:spacing w:val="-2"/>
        </w:rPr>
        <w:t xml:space="preserve"> SCOPE/DELIVERABLES</w:t>
      </w:r>
    </w:p>
    <w:p w14:paraId="63C95BB2" w14:textId="77777777" w:rsidR="001B5EAC" w:rsidRDefault="001B5EAC">
      <w:pPr>
        <w:pStyle w:val="BodyText"/>
        <w:spacing w:before="4"/>
        <w:rPr>
          <w:b/>
        </w:rPr>
      </w:pPr>
    </w:p>
    <w:p w14:paraId="06A49865" w14:textId="780644D7" w:rsidR="001B5EAC" w:rsidRPr="0047761B" w:rsidRDefault="00487D60" w:rsidP="0047761B">
      <w:pPr>
        <w:pStyle w:val="BodyText"/>
        <w:spacing w:line="276" w:lineRule="auto"/>
        <w:ind w:right="93"/>
      </w:pPr>
      <w:r>
        <w:t>The</w:t>
      </w:r>
      <w:r w:rsidRPr="0047761B">
        <w:t xml:space="preserve"> </w:t>
      </w:r>
      <w:r>
        <w:t>Coast</w:t>
      </w:r>
      <w:r w:rsidRPr="0047761B">
        <w:t xml:space="preserve"> </w:t>
      </w:r>
      <w:r>
        <w:t>Guard</w:t>
      </w:r>
      <w:r w:rsidRPr="0047761B">
        <w:t xml:space="preserve"> </w:t>
      </w:r>
      <w:r>
        <w:t>is</w:t>
      </w:r>
      <w:r w:rsidRPr="0047761B">
        <w:t xml:space="preserve"> </w:t>
      </w:r>
      <w:r>
        <w:t>seeking</w:t>
      </w:r>
      <w:r w:rsidRPr="0047761B">
        <w:t xml:space="preserve"> </w:t>
      </w:r>
      <w:r w:rsidR="00860FD5" w:rsidRPr="0047761B">
        <w:t>support</w:t>
      </w:r>
      <w:r w:rsidR="0047761B" w:rsidRPr="0047761B">
        <w:t xml:space="preserve"> for a new</w:t>
      </w:r>
      <w:r w:rsidR="00C036C6">
        <w:t xml:space="preserve">ly acquired </w:t>
      </w:r>
      <w:r w:rsidR="0047761B" w:rsidRPr="0047761B">
        <w:t xml:space="preserve">training facility. </w:t>
      </w:r>
      <w:r w:rsidR="00A52590">
        <w:t>The training facility is in Birmingham, Alabama and is formerly Birmingham Southern Campus. The footprint consists of 192 acres and 60 buildings.</w:t>
      </w:r>
      <w:r w:rsidR="00AE1918">
        <w:t xml:space="preserve"> </w:t>
      </w:r>
    </w:p>
    <w:p w14:paraId="26E3E666" w14:textId="77777777" w:rsidR="0047761B" w:rsidRDefault="0047761B" w:rsidP="0047761B">
      <w:pPr>
        <w:pStyle w:val="BodyText"/>
        <w:spacing w:line="276" w:lineRule="auto"/>
        <w:ind w:right="93"/>
      </w:pPr>
    </w:p>
    <w:p w14:paraId="100A95D9" w14:textId="22B45201" w:rsidR="0047761B" w:rsidRDefault="0047761B" w:rsidP="0047761B">
      <w:pPr>
        <w:pStyle w:val="BodyText"/>
        <w:spacing w:line="276" w:lineRule="auto"/>
        <w:ind w:right="93"/>
      </w:pPr>
      <w:r>
        <w:t>Tasks under the anticipated effort will include the following facilities maintenance services:</w:t>
      </w:r>
    </w:p>
    <w:p w14:paraId="14E703B4" w14:textId="77777777" w:rsidR="000B73FB" w:rsidRPr="000B73FB" w:rsidRDefault="000B73FB" w:rsidP="000B73FB">
      <w:pPr>
        <w:pStyle w:val="BodyText"/>
        <w:numPr>
          <w:ilvl w:val="0"/>
          <w:numId w:val="5"/>
        </w:numPr>
        <w:spacing w:line="276" w:lineRule="auto"/>
        <w:ind w:right="93"/>
      </w:pPr>
      <w:r w:rsidRPr="000B73FB">
        <w:t>Heating, Ventilation, and Air Conditioning Systems</w:t>
      </w:r>
    </w:p>
    <w:p w14:paraId="7D85D625" w14:textId="77777777" w:rsidR="000B73FB" w:rsidRPr="000B73FB" w:rsidRDefault="000B73FB" w:rsidP="000B73FB">
      <w:pPr>
        <w:pStyle w:val="BodyText"/>
        <w:numPr>
          <w:ilvl w:val="0"/>
          <w:numId w:val="5"/>
        </w:numPr>
        <w:spacing w:line="276" w:lineRule="auto"/>
        <w:ind w:right="93"/>
      </w:pPr>
      <w:r w:rsidRPr="000B73FB">
        <w:t>Electrical Systems</w:t>
      </w:r>
    </w:p>
    <w:p w14:paraId="12754DC5" w14:textId="77777777" w:rsidR="000B73FB" w:rsidRPr="000B73FB" w:rsidRDefault="000B73FB" w:rsidP="000B73FB">
      <w:pPr>
        <w:pStyle w:val="BodyText"/>
        <w:numPr>
          <w:ilvl w:val="0"/>
          <w:numId w:val="5"/>
        </w:numPr>
        <w:spacing w:line="276" w:lineRule="auto"/>
        <w:ind w:right="93"/>
      </w:pPr>
      <w:r w:rsidRPr="000B73FB">
        <w:t>Fire Alarm/Suppression Systems Equipment</w:t>
      </w:r>
    </w:p>
    <w:p w14:paraId="393529A7" w14:textId="77777777" w:rsidR="000B73FB" w:rsidRPr="000B73FB" w:rsidRDefault="000B73FB" w:rsidP="000B73FB">
      <w:pPr>
        <w:pStyle w:val="BodyText"/>
        <w:numPr>
          <w:ilvl w:val="0"/>
          <w:numId w:val="5"/>
        </w:numPr>
        <w:spacing w:line="276" w:lineRule="auto"/>
        <w:ind w:right="93"/>
      </w:pPr>
      <w:r w:rsidRPr="000B73FB">
        <w:t>Custodial Services</w:t>
      </w:r>
    </w:p>
    <w:p w14:paraId="478BB027" w14:textId="77777777" w:rsidR="000B73FB" w:rsidRDefault="000B73FB" w:rsidP="000B73FB">
      <w:pPr>
        <w:pStyle w:val="BodyText"/>
        <w:numPr>
          <w:ilvl w:val="0"/>
          <w:numId w:val="5"/>
        </w:numPr>
        <w:spacing w:line="276" w:lineRule="auto"/>
        <w:ind w:right="93"/>
      </w:pPr>
      <w:r w:rsidRPr="000B73FB">
        <w:t>Building Structures</w:t>
      </w:r>
    </w:p>
    <w:p w14:paraId="1739FF74" w14:textId="05DE6799" w:rsidR="00526F9D" w:rsidRPr="000B73FB" w:rsidRDefault="00526F9D" w:rsidP="000B73FB">
      <w:pPr>
        <w:pStyle w:val="BodyText"/>
        <w:numPr>
          <w:ilvl w:val="0"/>
          <w:numId w:val="5"/>
        </w:numPr>
        <w:spacing w:line="276" w:lineRule="auto"/>
        <w:ind w:right="93"/>
      </w:pPr>
      <w:r>
        <w:t>Grounds Maintenance</w:t>
      </w:r>
    </w:p>
    <w:p w14:paraId="54F1A2C1" w14:textId="77777777" w:rsidR="000B73FB" w:rsidRPr="000B73FB" w:rsidRDefault="000B73FB" w:rsidP="000B73FB">
      <w:pPr>
        <w:pStyle w:val="BodyText"/>
        <w:numPr>
          <w:ilvl w:val="0"/>
          <w:numId w:val="5"/>
        </w:numPr>
        <w:spacing w:line="276" w:lineRule="auto"/>
        <w:ind w:right="93"/>
      </w:pPr>
      <w:r w:rsidRPr="000B73FB">
        <w:t>Water Distribution Systems</w:t>
      </w:r>
    </w:p>
    <w:p w14:paraId="54FDB71B" w14:textId="77777777" w:rsidR="000B73FB" w:rsidRPr="000B73FB" w:rsidRDefault="000B73FB" w:rsidP="000B73FB">
      <w:pPr>
        <w:pStyle w:val="BodyText"/>
        <w:numPr>
          <w:ilvl w:val="0"/>
          <w:numId w:val="5"/>
        </w:numPr>
        <w:spacing w:line="276" w:lineRule="auto"/>
        <w:ind w:right="93"/>
      </w:pPr>
      <w:r w:rsidRPr="000B73FB">
        <w:t>Sewer Systems</w:t>
      </w:r>
    </w:p>
    <w:p w14:paraId="24665D5A" w14:textId="77777777" w:rsidR="000B73FB" w:rsidRPr="000B73FB" w:rsidRDefault="000B73FB" w:rsidP="000B73FB">
      <w:pPr>
        <w:pStyle w:val="BodyText"/>
        <w:numPr>
          <w:ilvl w:val="0"/>
          <w:numId w:val="5"/>
        </w:numPr>
        <w:spacing w:line="276" w:lineRule="auto"/>
        <w:ind w:right="93"/>
      </w:pPr>
      <w:r w:rsidRPr="000B73FB">
        <w:t>Pest Control</w:t>
      </w:r>
    </w:p>
    <w:p w14:paraId="6BC4FA0B" w14:textId="77777777" w:rsidR="00456AB1" w:rsidRDefault="00456AB1" w:rsidP="00456AB1">
      <w:pPr>
        <w:pStyle w:val="BodyText"/>
        <w:spacing w:line="276" w:lineRule="auto"/>
        <w:ind w:right="93"/>
      </w:pPr>
    </w:p>
    <w:p w14:paraId="285CBB48" w14:textId="77777777" w:rsidR="00456AB1" w:rsidRDefault="00456AB1" w:rsidP="00456AB1">
      <w:pPr>
        <w:pStyle w:val="BodyText"/>
        <w:spacing w:line="276" w:lineRule="auto"/>
        <w:ind w:right="93"/>
      </w:pPr>
    </w:p>
    <w:p w14:paraId="1E49AFCC" w14:textId="77777777" w:rsidR="00456AB1" w:rsidRPr="0047761B" w:rsidRDefault="00456AB1" w:rsidP="00456AB1">
      <w:pPr>
        <w:pStyle w:val="BodyText"/>
        <w:spacing w:line="276" w:lineRule="auto"/>
        <w:ind w:right="93"/>
      </w:pPr>
    </w:p>
    <w:p w14:paraId="2002E848" w14:textId="77777777" w:rsidR="001B5EAC" w:rsidRDefault="001B5EAC">
      <w:pPr>
        <w:pStyle w:val="BodyText"/>
        <w:spacing w:line="276" w:lineRule="auto"/>
        <w:sectPr w:rsidR="001B5EAC">
          <w:footerReference w:type="default" r:id="rId11"/>
          <w:pgSz w:w="12240" w:h="15840"/>
          <w:pgMar w:top="1360" w:right="1440" w:bottom="980" w:left="1440" w:header="0" w:footer="784" w:gutter="0"/>
          <w:cols w:space="720"/>
        </w:sectPr>
      </w:pPr>
    </w:p>
    <w:p w14:paraId="1620F976" w14:textId="77777777" w:rsidR="001B5EAC" w:rsidRDefault="00487D60">
      <w:pPr>
        <w:pStyle w:val="Heading1"/>
        <w:spacing w:before="271"/>
      </w:pPr>
      <w:r>
        <w:rPr>
          <w:spacing w:val="-2"/>
        </w:rPr>
        <w:lastRenderedPageBreak/>
        <w:t>OBJECTIVES</w:t>
      </w:r>
    </w:p>
    <w:p w14:paraId="0A0EE5CF" w14:textId="77777777" w:rsidR="001B5EAC" w:rsidRDefault="001B5EAC">
      <w:pPr>
        <w:pStyle w:val="BodyText"/>
        <w:spacing w:before="101"/>
        <w:rPr>
          <w:b/>
        </w:rPr>
      </w:pPr>
    </w:p>
    <w:p w14:paraId="7892E3AD" w14:textId="6D2C4A86" w:rsidR="001B5EAC" w:rsidRDefault="00487D60">
      <w:pPr>
        <w:pStyle w:val="BodyText"/>
        <w:spacing w:line="276" w:lineRule="auto"/>
      </w:pPr>
      <w:r>
        <w:t>The Coast Guard’s objective</w:t>
      </w:r>
      <w:r w:rsidR="003B1B5A">
        <w:t xml:space="preserve"> is to obtain additional information on potential sources for a base operation support service contract</w:t>
      </w:r>
      <w:r w:rsidR="003C0780">
        <w:t xml:space="preserve">. </w:t>
      </w:r>
      <w:r w:rsidR="00F07807">
        <w:t xml:space="preserve">The services will include routine services, preventative maintenance, as well as corrective maintenance or repairs. </w:t>
      </w:r>
    </w:p>
    <w:p w14:paraId="4F38C02A" w14:textId="77777777" w:rsidR="003C0780" w:rsidRDefault="003C0780">
      <w:pPr>
        <w:pStyle w:val="BodyText"/>
        <w:spacing w:line="276" w:lineRule="auto"/>
      </w:pPr>
    </w:p>
    <w:p w14:paraId="23D72A7A" w14:textId="182D2B51" w:rsidR="003C0780" w:rsidRDefault="003C0780">
      <w:pPr>
        <w:pStyle w:val="BodyText"/>
        <w:spacing w:line="276" w:lineRule="auto"/>
      </w:pPr>
      <w:r>
        <w:t>Responses to this notice should include the following:</w:t>
      </w:r>
    </w:p>
    <w:p w14:paraId="7296AC43" w14:textId="77777777" w:rsidR="003C0780" w:rsidRPr="003C0780" w:rsidRDefault="003C0780" w:rsidP="003C0780">
      <w:pPr>
        <w:numPr>
          <w:ilvl w:val="0"/>
          <w:numId w:val="4"/>
        </w:numPr>
        <w:adjustRightInd w:val="0"/>
        <w:contextualSpacing/>
        <w:rPr>
          <w:rFonts w:ascii="Calibri" w:hAnsi="Calibri" w:cs="Calibri"/>
          <w:sz w:val="24"/>
          <w:szCs w:val="24"/>
        </w:rPr>
      </w:pPr>
      <w:r w:rsidRPr="003C0780">
        <w:rPr>
          <w:rFonts w:ascii="Calibri" w:hAnsi="Calibri" w:cs="Calibri"/>
          <w:sz w:val="24"/>
          <w:szCs w:val="24"/>
        </w:rPr>
        <w:t>Organization name:</w:t>
      </w:r>
    </w:p>
    <w:p w14:paraId="195B8738" w14:textId="77777777" w:rsidR="003C0780" w:rsidRPr="003C0780" w:rsidRDefault="003C0780" w:rsidP="003C0780">
      <w:pPr>
        <w:numPr>
          <w:ilvl w:val="0"/>
          <w:numId w:val="4"/>
        </w:numPr>
        <w:adjustRightInd w:val="0"/>
        <w:contextualSpacing/>
        <w:rPr>
          <w:rFonts w:ascii="Calibri" w:hAnsi="Calibri" w:cs="Calibri"/>
          <w:sz w:val="24"/>
          <w:szCs w:val="24"/>
        </w:rPr>
      </w:pPr>
      <w:r w:rsidRPr="003C0780">
        <w:rPr>
          <w:rFonts w:ascii="Calibri" w:hAnsi="Calibri" w:cs="Calibri"/>
          <w:sz w:val="24"/>
          <w:szCs w:val="24"/>
        </w:rPr>
        <w:t>Address:</w:t>
      </w:r>
    </w:p>
    <w:p w14:paraId="675F3300" w14:textId="77777777" w:rsidR="003C0780" w:rsidRPr="003C0780" w:rsidRDefault="003C0780" w:rsidP="003C0780">
      <w:pPr>
        <w:numPr>
          <w:ilvl w:val="0"/>
          <w:numId w:val="4"/>
        </w:numPr>
        <w:adjustRightInd w:val="0"/>
        <w:contextualSpacing/>
        <w:rPr>
          <w:rFonts w:ascii="Calibri" w:hAnsi="Calibri" w:cs="Calibri"/>
          <w:sz w:val="24"/>
          <w:szCs w:val="24"/>
        </w:rPr>
      </w:pPr>
      <w:r w:rsidRPr="003C0780">
        <w:rPr>
          <w:rFonts w:ascii="Calibri" w:hAnsi="Calibri" w:cs="Calibri"/>
          <w:sz w:val="24"/>
          <w:szCs w:val="24"/>
        </w:rPr>
        <w:t>Website:</w:t>
      </w:r>
    </w:p>
    <w:p w14:paraId="4A348807" w14:textId="77777777" w:rsidR="003C0780" w:rsidRPr="003C0780" w:rsidRDefault="003C0780" w:rsidP="003C0780">
      <w:pPr>
        <w:numPr>
          <w:ilvl w:val="0"/>
          <w:numId w:val="4"/>
        </w:numPr>
        <w:adjustRightInd w:val="0"/>
        <w:contextualSpacing/>
        <w:rPr>
          <w:rFonts w:ascii="Calibri" w:hAnsi="Calibri" w:cs="Calibri"/>
          <w:sz w:val="24"/>
          <w:szCs w:val="24"/>
        </w:rPr>
      </w:pPr>
      <w:r w:rsidRPr="003C0780">
        <w:rPr>
          <w:rFonts w:ascii="Calibri" w:hAnsi="Calibri" w:cs="Calibri"/>
          <w:sz w:val="24"/>
          <w:szCs w:val="24"/>
        </w:rPr>
        <w:t>Point of contact name:</w:t>
      </w:r>
    </w:p>
    <w:p w14:paraId="5C534623" w14:textId="77777777" w:rsidR="003C0780" w:rsidRPr="003C0780" w:rsidRDefault="003C0780" w:rsidP="003C0780">
      <w:pPr>
        <w:numPr>
          <w:ilvl w:val="0"/>
          <w:numId w:val="4"/>
        </w:numPr>
        <w:adjustRightInd w:val="0"/>
        <w:contextualSpacing/>
        <w:rPr>
          <w:rFonts w:ascii="Calibri" w:hAnsi="Calibri" w:cs="Calibri"/>
          <w:sz w:val="24"/>
          <w:szCs w:val="24"/>
        </w:rPr>
      </w:pPr>
      <w:r w:rsidRPr="003C0780">
        <w:rPr>
          <w:rFonts w:ascii="Calibri" w:hAnsi="Calibri" w:cs="Calibri"/>
          <w:sz w:val="24"/>
          <w:szCs w:val="24"/>
        </w:rPr>
        <w:t>Point of contact email address:</w:t>
      </w:r>
    </w:p>
    <w:p w14:paraId="01B6A581" w14:textId="77777777" w:rsidR="003C0780" w:rsidRPr="003C0780" w:rsidRDefault="003C0780" w:rsidP="003C0780">
      <w:pPr>
        <w:numPr>
          <w:ilvl w:val="0"/>
          <w:numId w:val="4"/>
        </w:numPr>
        <w:adjustRightInd w:val="0"/>
        <w:contextualSpacing/>
        <w:rPr>
          <w:rFonts w:ascii="Calibri" w:hAnsi="Calibri" w:cs="Calibri"/>
          <w:sz w:val="24"/>
          <w:szCs w:val="24"/>
        </w:rPr>
      </w:pPr>
      <w:r w:rsidRPr="003C0780">
        <w:rPr>
          <w:rFonts w:ascii="Calibri" w:hAnsi="Calibri" w:cs="Calibri"/>
          <w:sz w:val="24"/>
          <w:szCs w:val="24"/>
        </w:rPr>
        <w:t>Point of contact telephone number:</w:t>
      </w:r>
    </w:p>
    <w:p w14:paraId="56F7F1D8" w14:textId="77777777" w:rsidR="003C0780" w:rsidRPr="003C0780" w:rsidRDefault="003C0780" w:rsidP="003C0780">
      <w:pPr>
        <w:numPr>
          <w:ilvl w:val="0"/>
          <w:numId w:val="4"/>
        </w:numPr>
        <w:adjustRightInd w:val="0"/>
        <w:contextualSpacing/>
        <w:rPr>
          <w:rFonts w:ascii="Calibri" w:hAnsi="Calibri" w:cs="Calibri"/>
          <w:sz w:val="24"/>
          <w:szCs w:val="24"/>
        </w:rPr>
      </w:pPr>
      <w:r w:rsidRPr="003C0780">
        <w:rPr>
          <w:rFonts w:ascii="Calibri" w:hAnsi="Calibri" w:cs="Calibri"/>
          <w:sz w:val="24"/>
          <w:szCs w:val="24"/>
        </w:rPr>
        <w:t>Socioeconomic status:</w:t>
      </w:r>
    </w:p>
    <w:p w14:paraId="0105DD37" w14:textId="77777777" w:rsidR="003C0780" w:rsidRPr="003C0780" w:rsidRDefault="003C0780" w:rsidP="003C0780">
      <w:pPr>
        <w:numPr>
          <w:ilvl w:val="0"/>
          <w:numId w:val="4"/>
        </w:numPr>
        <w:adjustRightInd w:val="0"/>
        <w:contextualSpacing/>
        <w:rPr>
          <w:rFonts w:ascii="Calibri" w:hAnsi="Calibri" w:cs="Calibri"/>
          <w:sz w:val="24"/>
          <w:szCs w:val="24"/>
        </w:rPr>
      </w:pPr>
      <w:r w:rsidRPr="003C0780">
        <w:rPr>
          <w:rFonts w:ascii="Calibri" w:hAnsi="Calibri" w:cs="Calibri"/>
          <w:sz w:val="24"/>
          <w:szCs w:val="24"/>
        </w:rPr>
        <w:t>Unique Entity Identifier:</w:t>
      </w:r>
    </w:p>
    <w:p w14:paraId="5904471E" w14:textId="77777777" w:rsidR="003C0780" w:rsidRPr="003C0780" w:rsidRDefault="003C0780" w:rsidP="003C0780">
      <w:pPr>
        <w:numPr>
          <w:ilvl w:val="0"/>
          <w:numId w:val="4"/>
        </w:numPr>
        <w:adjustRightInd w:val="0"/>
        <w:ind w:hanging="450"/>
        <w:contextualSpacing/>
        <w:rPr>
          <w:rFonts w:ascii="Calibri" w:hAnsi="Calibri" w:cs="Calibri"/>
          <w:sz w:val="24"/>
          <w:szCs w:val="24"/>
        </w:rPr>
      </w:pPr>
      <w:r w:rsidRPr="003C0780">
        <w:rPr>
          <w:rFonts w:ascii="Calibri" w:hAnsi="Calibri" w:cs="Calibri"/>
          <w:sz w:val="24"/>
          <w:szCs w:val="24"/>
        </w:rPr>
        <w:t>Does your company currently have existing government-wide acquisition contracts (GWAC) (e.g. GSA) or other strategically sourced contracts for these types of requirements that the USCG can order off? If yes, please provide contract number, what agency it is with, and agency point of contact information.</w:t>
      </w:r>
    </w:p>
    <w:p w14:paraId="32A3B341" w14:textId="4195A788" w:rsidR="003C0780" w:rsidRDefault="003C0780" w:rsidP="003C0780">
      <w:pPr>
        <w:numPr>
          <w:ilvl w:val="0"/>
          <w:numId w:val="4"/>
        </w:numPr>
        <w:adjustRightInd w:val="0"/>
        <w:ind w:hanging="450"/>
        <w:contextualSpacing/>
        <w:rPr>
          <w:rFonts w:ascii="Calibri" w:hAnsi="Calibri" w:cs="Calibri"/>
          <w:sz w:val="24"/>
          <w:szCs w:val="24"/>
        </w:rPr>
      </w:pPr>
      <w:r>
        <w:rPr>
          <w:rFonts w:ascii="Calibri" w:hAnsi="Calibri" w:cs="Calibri"/>
          <w:sz w:val="24"/>
          <w:szCs w:val="24"/>
        </w:rPr>
        <w:t>Provide any general information on number of full time equivalents (FTEs), labor hours, labor mix, ROMs for the annual cost for routine and preventative services?</w:t>
      </w:r>
    </w:p>
    <w:p w14:paraId="0C7A409F" w14:textId="77777777" w:rsidR="003C0780" w:rsidRDefault="003C0780" w:rsidP="003C0780">
      <w:pPr>
        <w:numPr>
          <w:ilvl w:val="0"/>
          <w:numId w:val="4"/>
        </w:numPr>
        <w:adjustRightInd w:val="0"/>
        <w:contextualSpacing/>
        <w:rPr>
          <w:rFonts w:ascii="Calibri" w:hAnsi="Calibri" w:cs="Calibri"/>
          <w:sz w:val="24"/>
          <w:szCs w:val="24"/>
        </w:rPr>
      </w:pPr>
      <w:r w:rsidRPr="003C0780">
        <w:rPr>
          <w:rFonts w:ascii="Calibri" w:hAnsi="Calibri" w:cs="Calibri"/>
          <w:sz w:val="24"/>
          <w:szCs w:val="24"/>
        </w:rPr>
        <w:t xml:space="preserve">Provide any general comments, thoughts, and feedback your company would like to share regarding this </w:t>
      </w:r>
      <w:r>
        <w:rPr>
          <w:rFonts w:ascii="Calibri" w:hAnsi="Calibri" w:cs="Calibri"/>
          <w:sz w:val="24"/>
          <w:szCs w:val="24"/>
        </w:rPr>
        <w:t>request for information?</w:t>
      </w:r>
    </w:p>
    <w:p w14:paraId="7FB73AC7" w14:textId="1F07798F" w:rsidR="000E2D93" w:rsidRDefault="000E2D93" w:rsidP="003C0780">
      <w:pPr>
        <w:numPr>
          <w:ilvl w:val="0"/>
          <w:numId w:val="4"/>
        </w:numPr>
        <w:adjustRightInd w:val="0"/>
        <w:contextualSpacing/>
        <w:rPr>
          <w:rFonts w:ascii="Calibri" w:hAnsi="Calibri" w:cs="Calibri"/>
          <w:sz w:val="24"/>
          <w:szCs w:val="24"/>
        </w:rPr>
      </w:pPr>
      <w:r w:rsidRPr="000E2D93">
        <w:rPr>
          <w:rFonts w:ascii="Calibri" w:hAnsi="Calibri" w:cs="Calibri"/>
          <w:sz w:val="24"/>
          <w:szCs w:val="24"/>
        </w:rPr>
        <w:t>Relevant Experience: Describe your company’s experience (within the last 5 years) providing</w:t>
      </w:r>
      <w:r>
        <w:rPr>
          <w:rFonts w:ascii="Calibri" w:hAnsi="Calibri" w:cs="Calibri"/>
          <w:sz w:val="24"/>
          <w:szCs w:val="24"/>
        </w:rPr>
        <w:t xml:space="preserve"> business operation support services (</w:t>
      </w:r>
      <w:r w:rsidRPr="000E2D93">
        <w:rPr>
          <w:rFonts w:ascii="Calibri" w:hAnsi="Calibri" w:cs="Calibri"/>
          <w:sz w:val="24"/>
          <w:szCs w:val="24"/>
        </w:rPr>
        <w:t>BOSS</w:t>
      </w:r>
      <w:r>
        <w:rPr>
          <w:rFonts w:ascii="Calibri" w:hAnsi="Calibri" w:cs="Calibri"/>
          <w:sz w:val="24"/>
          <w:szCs w:val="24"/>
        </w:rPr>
        <w:t>)</w:t>
      </w:r>
      <w:r w:rsidRPr="000E2D93">
        <w:rPr>
          <w:rFonts w:ascii="Calibri" w:hAnsi="Calibri" w:cs="Calibri"/>
          <w:sz w:val="24"/>
          <w:szCs w:val="24"/>
        </w:rPr>
        <w:t xml:space="preserve"> for facilities of similar size and complexity. Please provide at least two (2) examples, including contract number, agency, total contract value, and a brief description of the work performed.</w:t>
      </w:r>
    </w:p>
    <w:p w14:paraId="1DD84275" w14:textId="77777777" w:rsidR="003C0780" w:rsidRPr="003C0780" w:rsidRDefault="003C0780" w:rsidP="003C0780">
      <w:pPr>
        <w:adjustRightInd w:val="0"/>
        <w:ind w:left="720"/>
        <w:contextualSpacing/>
        <w:rPr>
          <w:rFonts w:ascii="Calibri" w:hAnsi="Calibri" w:cs="Calibri"/>
          <w:sz w:val="24"/>
          <w:szCs w:val="24"/>
        </w:rPr>
      </w:pPr>
    </w:p>
    <w:p w14:paraId="0FF7A503" w14:textId="77777777" w:rsidR="003C0780" w:rsidRDefault="003C0780">
      <w:pPr>
        <w:pStyle w:val="BodyText"/>
        <w:spacing w:line="276" w:lineRule="auto"/>
      </w:pPr>
    </w:p>
    <w:p w14:paraId="36356DDE" w14:textId="77777777" w:rsidR="001B5EAC" w:rsidRDefault="001B5EAC">
      <w:pPr>
        <w:pStyle w:val="BodyText"/>
        <w:spacing w:before="42"/>
      </w:pPr>
    </w:p>
    <w:p w14:paraId="3AC4A79A" w14:textId="77777777" w:rsidR="001B5EAC" w:rsidRDefault="00487D60">
      <w:pPr>
        <w:pStyle w:val="Heading1"/>
        <w:spacing w:before="0"/>
      </w:pPr>
      <w:r>
        <w:t>Send</w:t>
      </w:r>
      <w:r>
        <w:rPr>
          <w:spacing w:val="-2"/>
        </w:rPr>
        <w:t xml:space="preserve"> </w:t>
      </w:r>
      <w:r>
        <w:t>Expressions</w:t>
      </w:r>
      <w:r>
        <w:rPr>
          <w:spacing w:val="-3"/>
        </w:rPr>
        <w:t xml:space="preserve"> </w:t>
      </w:r>
      <w:r>
        <w:t>of</w:t>
      </w:r>
      <w:r>
        <w:rPr>
          <w:spacing w:val="-1"/>
        </w:rPr>
        <w:t xml:space="preserve"> </w:t>
      </w:r>
      <w:r>
        <w:t>Interest</w:t>
      </w:r>
      <w:r>
        <w:rPr>
          <w:spacing w:val="-2"/>
        </w:rPr>
        <w:t xml:space="preserve"> </w:t>
      </w:r>
      <w:r>
        <w:t>in</w:t>
      </w:r>
      <w:r>
        <w:rPr>
          <w:spacing w:val="-2"/>
        </w:rPr>
        <w:t xml:space="preserve"> </w:t>
      </w:r>
      <w:r>
        <w:t>response</w:t>
      </w:r>
      <w:r>
        <w:rPr>
          <w:spacing w:val="-2"/>
        </w:rPr>
        <w:t xml:space="preserve"> </w:t>
      </w:r>
      <w:r>
        <w:t>to</w:t>
      </w:r>
      <w:r>
        <w:rPr>
          <w:spacing w:val="-2"/>
        </w:rPr>
        <w:t xml:space="preserve"> </w:t>
      </w:r>
      <w:r>
        <w:t>this</w:t>
      </w:r>
      <w:r>
        <w:rPr>
          <w:spacing w:val="-3"/>
        </w:rPr>
        <w:t xml:space="preserve"> </w:t>
      </w:r>
      <w:r>
        <w:t>RFI</w:t>
      </w:r>
      <w:r>
        <w:rPr>
          <w:spacing w:val="-1"/>
        </w:rPr>
        <w:t xml:space="preserve"> </w:t>
      </w:r>
      <w:r>
        <w:rPr>
          <w:spacing w:val="-5"/>
        </w:rPr>
        <w:t>to:</w:t>
      </w:r>
    </w:p>
    <w:p w14:paraId="255EA380" w14:textId="77777777" w:rsidR="001B5EAC" w:rsidRDefault="001B5EAC">
      <w:pPr>
        <w:pStyle w:val="BodyText"/>
        <w:spacing w:before="41"/>
        <w:rPr>
          <w:b/>
        </w:rPr>
      </w:pPr>
    </w:p>
    <w:p w14:paraId="3AB33633" w14:textId="7284B6A9" w:rsidR="001B5EAC" w:rsidRDefault="00487D60">
      <w:pPr>
        <w:pStyle w:val="BodyText"/>
        <w:tabs>
          <w:tab w:val="left" w:pos="1701"/>
        </w:tabs>
      </w:pPr>
      <w:r>
        <w:rPr>
          <w:spacing w:val="-2"/>
        </w:rPr>
        <w:t>Name/Title:</w:t>
      </w:r>
      <w:r>
        <w:tab/>
      </w:r>
      <w:r w:rsidR="00F07807">
        <w:t>Arianna Williams</w:t>
      </w:r>
    </w:p>
    <w:p w14:paraId="08330E0F" w14:textId="52BAA946" w:rsidR="001B5EAC" w:rsidRDefault="00487D60">
      <w:pPr>
        <w:pStyle w:val="BodyText"/>
        <w:tabs>
          <w:tab w:val="left" w:pos="1701"/>
        </w:tabs>
        <w:spacing w:before="1" w:line="261" w:lineRule="auto"/>
        <w:ind w:right="3157"/>
      </w:pPr>
      <w:r>
        <w:t>Email Address:</w:t>
      </w:r>
      <w:r w:rsidR="00F07807">
        <w:t xml:space="preserve">   </w:t>
      </w:r>
      <w:hyperlink r:id="rId12" w:history="1">
        <w:r w:rsidR="00F07807" w:rsidRPr="000474FA">
          <w:rPr>
            <w:rStyle w:val="Hyperlink"/>
            <w:spacing w:val="-2"/>
          </w:rPr>
          <w:t>Arianna.m.williams@uscg.mil</w:t>
        </w:r>
      </w:hyperlink>
    </w:p>
    <w:p w14:paraId="29AF0C86" w14:textId="42B2080F" w:rsidR="001B5EAC" w:rsidRDefault="00487D60">
      <w:pPr>
        <w:pStyle w:val="BodyText"/>
        <w:tabs>
          <w:tab w:val="left" w:pos="1701"/>
        </w:tabs>
        <w:spacing w:line="261" w:lineRule="auto"/>
        <w:ind w:right="4625"/>
      </w:pPr>
      <w:r>
        <w:rPr>
          <w:spacing w:val="-2"/>
        </w:rPr>
        <w:t>Name/Title:</w:t>
      </w:r>
      <w:r>
        <w:tab/>
        <w:t>Contracting</w:t>
      </w:r>
      <w:r>
        <w:rPr>
          <w:spacing w:val="-12"/>
        </w:rPr>
        <w:t xml:space="preserve"> </w:t>
      </w:r>
      <w:r>
        <w:t xml:space="preserve">Officer </w:t>
      </w:r>
    </w:p>
    <w:p w14:paraId="3B803790" w14:textId="77777777" w:rsidR="001B5EAC" w:rsidRDefault="001B5EAC">
      <w:pPr>
        <w:pStyle w:val="BodyText"/>
        <w:spacing w:before="176"/>
      </w:pPr>
    </w:p>
    <w:p w14:paraId="40E062B5" w14:textId="42EC0DBA" w:rsidR="001B5EAC" w:rsidRDefault="001B5EAC">
      <w:pPr>
        <w:spacing w:before="1"/>
        <w:rPr>
          <w:i/>
          <w:sz w:val="24"/>
        </w:rPr>
      </w:pPr>
    </w:p>
    <w:sectPr w:rsidR="001B5EAC">
      <w:pgSz w:w="12240" w:h="15840"/>
      <w:pgMar w:top="1380" w:right="1440" w:bottom="980" w:left="1440" w:header="0" w:footer="7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5D743" w14:textId="77777777" w:rsidR="0001194F" w:rsidRDefault="0001194F">
      <w:r>
        <w:separator/>
      </w:r>
    </w:p>
  </w:endnote>
  <w:endnote w:type="continuationSeparator" w:id="0">
    <w:p w14:paraId="1F3A2ECC" w14:textId="77777777" w:rsidR="0001194F" w:rsidRDefault="000119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A52CF" w14:textId="77777777" w:rsidR="003B1B5A" w:rsidRDefault="003B1B5A">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6C7D2221" wp14:editId="17932EAC">
              <wp:simplePos x="0" y="0"/>
              <wp:positionH relativeFrom="page">
                <wp:posOffset>3528440</wp:posOffset>
              </wp:positionH>
              <wp:positionV relativeFrom="page">
                <wp:posOffset>9420690</wp:posOffset>
              </wp:positionV>
              <wp:extent cx="714375" cy="194310"/>
              <wp:effectExtent l="0" t="0" r="0" b="0"/>
              <wp:wrapNone/>
              <wp:docPr id="1761645186"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4375" cy="194310"/>
                      </a:xfrm>
                      <a:prstGeom prst="rect">
                        <a:avLst/>
                      </a:prstGeom>
                    </wps:spPr>
                    <wps:txbx>
                      <w:txbxContent>
                        <w:p w14:paraId="74624D45" w14:textId="77777777" w:rsidR="003B1B5A" w:rsidRDefault="003B1B5A">
                          <w:pPr>
                            <w:spacing w:before="10"/>
                            <w:ind w:left="20"/>
                            <w:rPr>
                              <w:b/>
                              <w:sz w:val="24"/>
                            </w:rPr>
                          </w:pPr>
                          <w:r>
                            <w:rPr>
                              <w:sz w:val="24"/>
                            </w:rPr>
                            <w:t>Page</w:t>
                          </w:r>
                          <w:r>
                            <w:rPr>
                              <w:spacing w:val="-2"/>
                              <w:sz w:val="24"/>
                            </w:rPr>
                            <w:t xml:space="preserve"> </w:t>
                          </w:r>
                          <w:r>
                            <w:rPr>
                              <w:b/>
                              <w:sz w:val="24"/>
                            </w:rPr>
                            <w:fldChar w:fldCharType="begin"/>
                          </w:r>
                          <w:r>
                            <w:rPr>
                              <w:b/>
                              <w:sz w:val="24"/>
                            </w:rPr>
                            <w:instrText xml:space="preserve"> PAGE </w:instrText>
                          </w:r>
                          <w:r>
                            <w:rPr>
                              <w:b/>
                              <w:sz w:val="24"/>
                            </w:rPr>
                            <w:fldChar w:fldCharType="separate"/>
                          </w:r>
                          <w:r>
                            <w:rPr>
                              <w:b/>
                              <w:sz w:val="24"/>
                            </w:rPr>
                            <w:t>1</w:t>
                          </w:r>
                          <w:r>
                            <w:rPr>
                              <w:b/>
                              <w:sz w:val="24"/>
                            </w:rPr>
                            <w:fldChar w:fldCharType="end"/>
                          </w:r>
                          <w:r>
                            <w:rPr>
                              <w:b/>
                              <w:sz w:val="24"/>
                            </w:rPr>
                            <w:t xml:space="preserve"> </w:t>
                          </w:r>
                          <w:r>
                            <w:rPr>
                              <w:sz w:val="24"/>
                            </w:rPr>
                            <w:t>of</w:t>
                          </w:r>
                          <w:r>
                            <w:rPr>
                              <w:spacing w:val="-1"/>
                              <w:sz w:val="24"/>
                            </w:rPr>
                            <w:t xml:space="preserve"> </w:t>
                          </w:r>
                          <w:r>
                            <w:rPr>
                              <w:b/>
                              <w:spacing w:val="-10"/>
                              <w:sz w:val="24"/>
                            </w:rPr>
                            <w:fldChar w:fldCharType="begin"/>
                          </w:r>
                          <w:r>
                            <w:rPr>
                              <w:b/>
                              <w:spacing w:val="-10"/>
                              <w:sz w:val="24"/>
                            </w:rPr>
                            <w:instrText xml:space="preserve"> NUMPAGES </w:instrText>
                          </w:r>
                          <w:r>
                            <w:rPr>
                              <w:b/>
                              <w:spacing w:val="-10"/>
                              <w:sz w:val="24"/>
                            </w:rPr>
                            <w:fldChar w:fldCharType="separate"/>
                          </w:r>
                          <w:r>
                            <w:rPr>
                              <w:b/>
                              <w:spacing w:val="-10"/>
                              <w:sz w:val="24"/>
                            </w:rPr>
                            <w:t>3</w:t>
                          </w:r>
                          <w:r>
                            <w:rPr>
                              <w:b/>
                              <w:spacing w:val="-10"/>
                              <w:sz w:val="24"/>
                            </w:rPr>
                            <w:fldChar w:fldCharType="end"/>
                          </w:r>
                        </w:p>
                      </w:txbxContent>
                    </wps:txbx>
                    <wps:bodyPr wrap="square" lIns="0" tIns="0" rIns="0" bIns="0" rtlCol="0">
                      <a:noAutofit/>
                    </wps:bodyPr>
                  </wps:wsp>
                </a:graphicData>
              </a:graphic>
            </wp:anchor>
          </w:drawing>
        </mc:Choice>
        <mc:Fallback>
          <w:pict>
            <v:shapetype w14:anchorId="6C7D2221" id="_x0000_t202" coordsize="21600,21600" o:spt="202" path="m,l,21600r21600,l21600,xe">
              <v:stroke joinstyle="miter"/>
              <v:path gradientshapeok="t" o:connecttype="rect"/>
            </v:shapetype>
            <v:shape id="Textbox 1" o:spid="_x0000_s1026" type="#_x0000_t202" style="position:absolute;margin-left:277.85pt;margin-top:741.8pt;width:56.25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" filled="f" stroked="f">
              <v:textbox inset="0,0,0,0">
                <w:txbxContent>
                  <w:p w14:paraId="74624D45" w14:textId="77777777" w:rsidR="003B1B5A" w:rsidRDefault="003B1B5A">
                    <w:pPr>
                      <w:spacing w:before="10"/>
                      <w:ind w:left="20"/>
                      <w:rPr>
                        <w:b/>
                        <w:sz w:val="24"/>
                      </w:rPr>
                    </w:pPr>
                    <w:r>
                      <w:rPr>
                        <w:sz w:val="24"/>
                      </w:rPr>
                      <w:t>Page</w:t>
                    </w:r>
                    <w:r>
                      <w:rPr>
                        <w:spacing w:val="-2"/>
                        <w:sz w:val="24"/>
                      </w:rPr>
                      <w:t xml:space="preserve"> </w:t>
                    </w:r>
                    <w:r>
                      <w:rPr>
                        <w:b/>
                        <w:sz w:val="24"/>
                      </w:rPr>
                      <w:fldChar w:fldCharType="begin"/>
                    </w:r>
                    <w:r>
                      <w:rPr>
                        <w:b/>
                        <w:sz w:val="24"/>
                      </w:rPr>
                      <w:instrText xml:space="preserve"> PAGE </w:instrText>
                    </w:r>
                    <w:r>
                      <w:rPr>
                        <w:b/>
                        <w:sz w:val="24"/>
                      </w:rPr>
                      <w:fldChar w:fldCharType="separate"/>
                    </w:r>
                    <w:r>
                      <w:rPr>
                        <w:b/>
                        <w:sz w:val="24"/>
                      </w:rPr>
                      <w:t>1</w:t>
                    </w:r>
                    <w:r>
                      <w:rPr>
                        <w:b/>
                        <w:sz w:val="24"/>
                      </w:rPr>
                      <w:fldChar w:fldCharType="end"/>
                    </w:r>
                    <w:r>
                      <w:rPr>
                        <w:b/>
                        <w:sz w:val="24"/>
                      </w:rPr>
                      <w:t xml:space="preserve"> </w:t>
                    </w:r>
                    <w:r>
                      <w:rPr>
                        <w:sz w:val="24"/>
                      </w:rPr>
                      <w:t>of</w:t>
                    </w:r>
                    <w:r>
                      <w:rPr>
                        <w:spacing w:val="-1"/>
                        <w:sz w:val="24"/>
                      </w:rPr>
                      <w:t xml:space="preserve"> </w:t>
                    </w:r>
                    <w:r>
                      <w:rPr>
                        <w:b/>
                        <w:spacing w:val="-10"/>
                        <w:sz w:val="24"/>
                      </w:rPr>
                      <w:fldChar w:fldCharType="begin"/>
                    </w:r>
                    <w:r>
                      <w:rPr>
                        <w:b/>
                        <w:spacing w:val="-10"/>
                        <w:sz w:val="24"/>
                      </w:rPr>
                      <w:instrText xml:space="preserve"> NUMPAGES </w:instrText>
                    </w:r>
                    <w:r>
                      <w:rPr>
                        <w:b/>
                        <w:spacing w:val="-10"/>
                        <w:sz w:val="24"/>
                      </w:rPr>
                      <w:fldChar w:fldCharType="separate"/>
                    </w:r>
                    <w:r>
                      <w:rPr>
                        <w:b/>
                        <w:spacing w:val="-10"/>
                        <w:sz w:val="24"/>
                      </w:rPr>
                      <w:t>3</w:t>
                    </w:r>
                    <w:r>
                      <w:rPr>
                        <w:b/>
                        <w:spacing w:val="-10"/>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6374D" w14:textId="77777777" w:rsidR="001B5EAC" w:rsidRDefault="00487D6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26EBF806" wp14:editId="4596D279">
              <wp:simplePos x="0" y="0"/>
              <wp:positionH relativeFrom="page">
                <wp:posOffset>3528440</wp:posOffset>
              </wp:positionH>
              <wp:positionV relativeFrom="page">
                <wp:posOffset>9420690</wp:posOffset>
              </wp:positionV>
              <wp:extent cx="714375"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4375" cy="194310"/>
                      </a:xfrm>
                      <a:prstGeom prst="rect">
                        <a:avLst/>
                      </a:prstGeom>
                    </wps:spPr>
                    <wps:txbx>
                      <w:txbxContent>
                        <w:p w14:paraId="4615530F" w14:textId="77777777" w:rsidR="001B5EAC" w:rsidRDefault="00487D60">
                          <w:pPr>
                            <w:spacing w:before="10"/>
                            <w:ind w:left="20"/>
                            <w:rPr>
                              <w:b/>
                              <w:sz w:val="24"/>
                            </w:rPr>
                          </w:pPr>
                          <w:r>
                            <w:rPr>
                              <w:sz w:val="24"/>
                            </w:rPr>
                            <w:t>Page</w:t>
                          </w:r>
                          <w:r>
                            <w:rPr>
                              <w:spacing w:val="-2"/>
                              <w:sz w:val="24"/>
                            </w:rPr>
                            <w:t xml:space="preserve"> </w:t>
                          </w:r>
                          <w:r>
                            <w:rPr>
                              <w:b/>
                              <w:sz w:val="24"/>
                            </w:rPr>
                            <w:fldChar w:fldCharType="begin"/>
                          </w:r>
                          <w:r>
                            <w:rPr>
                              <w:b/>
                              <w:sz w:val="24"/>
                            </w:rPr>
                            <w:instrText xml:space="preserve"> PAGE </w:instrText>
                          </w:r>
                          <w:r>
                            <w:rPr>
                              <w:b/>
                              <w:sz w:val="24"/>
                            </w:rPr>
                            <w:fldChar w:fldCharType="separate"/>
                          </w:r>
                          <w:r>
                            <w:rPr>
                              <w:b/>
                              <w:sz w:val="24"/>
                            </w:rPr>
                            <w:t>1</w:t>
                          </w:r>
                          <w:r>
                            <w:rPr>
                              <w:b/>
                              <w:sz w:val="24"/>
                            </w:rPr>
                            <w:fldChar w:fldCharType="end"/>
                          </w:r>
                          <w:r>
                            <w:rPr>
                              <w:b/>
                              <w:sz w:val="24"/>
                            </w:rPr>
                            <w:t xml:space="preserve"> </w:t>
                          </w:r>
                          <w:r>
                            <w:rPr>
                              <w:sz w:val="24"/>
                            </w:rPr>
                            <w:t>of</w:t>
                          </w:r>
                          <w:r>
                            <w:rPr>
                              <w:spacing w:val="-1"/>
                              <w:sz w:val="24"/>
                            </w:rPr>
                            <w:t xml:space="preserve"> </w:t>
                          </w:r>
                          <w:r>
                            <w:rPr>
                              <w:b/>
                              <w:spacing w:val="-10"/>
                              <w:sz w:val="24"/>
                            </w:rPr>
                            <w:fldChar w:fldCharType="begin"/>
                          </w:r>
                          <w:r>
                            <w:rPr>
                              <w:b/>
                              <w:spacing w:val="-10"/>
                              <w:sz w:val="24"/>
                            </w:rPr>
                            <w:instrText xml:space="preserve"> NUMPAGES </w:instrText>
                          </w:r>
                          <w:r>
                            <w:rPr>
                              <w:b/>
                              <w:spacing w:val="-10"/>
                              <w:sz w:val="24"/>
                            </w:rPr>
                            <w:fldChar w:fldCharType="separate"/>
                          </w:r>
                          <w:r>
                            <w:rPr>
                              <w:b/>
                              <w:spacing w:val="-10"/>
                              <w:sz w:val="24"/>
                            </w:rPr>
                            <w:t>3</w:t>
                          </w:r>
                          <w:r>
                            <w:rPr>
                              <w:b/>
                              <w:spacing w:val="-10"/>
                              <w:sz w:val="24"/>
                            </w:rPr>
                            <w:fldChar w:fldCharType="end"/>
                          </w:r>
                        </w:p>
                      </w:txbxContent>
                    </wps:txbx>
                    <wps:bodyPr wrap="square" lIns="0" tIns="0" rIns="0" bIns="0" rtlCol="0">
                      <a:noAutofit/>
                    </wps:bodyPr>
                  </wps:wsp>
                </a:graphicData>
              </a:graphic>
            </wp:anchor>
          </w:drawing>
        </mc:Choice>
        <mc:Fallback>
          <w:pict>
            <v:shapetype w14:anchorId="26EBF806" id="_x0000_t202" coordsize="21600,21600" o:spt="202" path="m,l,21600r21600,l21600,xe">
              <v:stroke joinstyle="miter"/>
              <v:path gradientshapeok="t" o:connecttype="rect"/>
            </v:shapetype>
            <v:shape id="_x0000_s1027" type="#_x0000_t202" style="position:absolute;margin-left:277.85pt;margin-top:741.8pt;width:56.25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" filled="f" stroked="f">
              <v:textbox inset="0,0,0,0">
                <w:txbxContent>
                  <w:p w14:paraId="4615530F" w14:textId="77777777" w:rsidR="001B5EAC" w:rsidRDefault="00487D60">
                    <w:pPr>
                      <w:spacing w:before="10"/>
                      <w:ind w:left="20"/>
                      <w:rPr>
                        <w:b/>
                        <w:sz w:val="24"/>
                      </w:rPr>
                    </w:pPr>
                    <w:r>
                      <w:rPr>
                        <w:sz w:val="24"/>
                      </w:rPr>
                      <w:t>Page</w:t>
                    </w:r>
                    <w:r>
                      <w:rPr>
                        <w:spacing w:val="-2"/>
                        <w:sz w:val="24"/>
                      </w:rPr>
                      <w:t xml:space="preserve"> </w:t>
                    </w:r>
                    <w:r>
                      <w:rPr>
                        <w:b/>
                        <w:sz w:val="24"/>
                      </w:rPr>
                      <w:fldChar w:fldCharType="begin"/>
                    </w:r>
                    <w:r>
                      <w:rPr>
                        <w:b/>
                        <w:sz w:val="24"/>
                      </w:rPr>
                      <w:instrText xml:space="preserve"> PAGE </w:instrText>
                    </w:r>
                    <w:r>
                      <w:rPr>
                        <w:b/>
                        <w:sz w:val="24"/>
                      </w:rPr>
                      <w:fldChar w:fldCharType="separate"/>
                    </w:r>
                    <w:r>
                      <w:rPr>
                        <w:b/>
                        <w:sz w:val="24"/>
                      </w:rPr>
                      <w:t>1</w:t>
                    </w:r>
                    <w:r>
                      <w:rPr>
                        <w:b/>
                        <w:sz w:val="24"/>
                      </w:rPr>
                      <w:fldChar w:fldCharType="end"/>
                    </w:r>
                    <w:r>
                      <w:rPr>
                        <w:b/>
                        <w:sz w:val="24"/>
                      </w:rPr>
                      <w:t xml:space="preserve"> </w:t>
                    </w:r>
                    <w:r>
                      <w:rPr>
                        <w:sz w:val="24"/>
                      </w:rPr>
                      <w:t>of</w:t>
                    </w:r>
                    <w:r>
                      <w:rPr>
                        <w:spacing w:val="-1"/>
                        <w:sz w:val="24"/>
                      </w:rPr>
                      <w:t xml:space="preserve"> </w:t>
                    </w:r>
                    <w:r>
                      <w:rPr>
                        <w:b/>
                        <w:spacing w:val="-10"/>
                        <w:sz w:val="24"/>
                      </w:rPr>
                      <w:fldChar w:fldCharType="begin"/>
                    </w:r>
                    <w:r>
                      <w:rPr>
                        <w:b/>
                        <w:spacing w:val="-10"/>
                        <w:sz w:val="24"/>
                      </w:rPr>
                      <w:instrText xml:space="preserve"> NUMPAGES </w:instrText>
                    </w:r>
                    <w:r>
                      <w:rPr>
                        <w:b/>
                        <w:spacing w:val="-10"/>
                        <w:sz w:val="24"/>
                      </w:rPr>
                      <w:fldChar w:fldCharType="separate"/>
                    </w:r>
                    <w:r>
                      <w:rPr>
                        <w:b/>
                        <w:spacing w:val="-10"/>
                        <w:sz w:val="24"/>
                      </w:rPr>
                      <w:t>3</w:t>
                    </w:r>
                    <w:r>
                      <w:rPr>
                        <w:b/>
                        <w:spacing w:val="-10"/>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D3969" w14:textId="77777777" w:rsidR="0001194F" w:rsidRDefault="0001194F">
      <w:r>
        <w:separator/>
      </w:r>
    </w:p>
  </w:footnote>
  <w:footnote w:type="continuationSeparator" w:id="0">
    <w:p w14:paraId="5DE8DBA1" w14:textId="77777777" w:rsidR="0001194F" w:rsidRDefault="000119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4"/>
    <w:multiLevelType w:val="multilevel"/>
    <w:tmpl w:val="FFFFFFFF"/>
    <w:lvl w:ilvl="0">
      <w:numFmt w:val="bullet"/>
      <w:lvlText w:val=""/>
      <w:lvlJc w:val="left"/>
      <w:pPr>
        <w:ind w:left="144" w:hanging="144"/>
      </w:pPr>
      <w:rPr>
        <w:rFonts w:ascii="Symbol" w:hAnsi="Symbol"/>
        <w:b w:val="0"/>
        <w:i w:val="0"/>
        <w:spacing w:val="0"/>
        <w:w w:val="99"/>
        <w:sz w:val="24"/>
      </w:rPr>
    </w:lvl>
    <w:lvl w:ilvl="1">
      <w:numFmt w:val="bullet"/>
      <w:lvlText w:val="•"/>
      <w:lvlJc w:val="left"/>
      <w:pPr>
        <w:ind w:left="1566" w:hanging="144"/>
      </w:pPr>
    </w:lvl>
    <w:lvl w:ilvl="2">
      <w:numFmt w:val="bullet"/>
      <w:lvlText w:val="•"/>
      <w:lvlJc w:val="left"/>
      <w:pPr>
        <w:ind w:left="2538" w:hanging="144"/>
      </w:pPr>
    </w:lvl>
    <w:lvl w:ilvl="3">
      <w:numFmt w:val="bullet"/>
      <w:lvlText w:val="•"/>
      <w:lvlJc w:val="left"/>
      <w:pPr>
        <w:ind w:left="3510" w:hanging="144"/>
      </w:pPr>
    </w:lvl>
    <w:lvl w:ilvl="4">
      <w:numFmt w:val="bullet"/>
      <w:lvlText w:val="•"/>
      <w:lvlJc w:val="left"/>
      <w:pPr>
        <w:ind w:left="4482" w:hanging="144"/>
      </w:pPr>
    </w:lvl>
    <w:lvl w:ilvl="5">
      <w:numFmt w:val="bullet"/>
      <w:lvlText w:val="•"/>
      <w:lvlJc w:val="left"/>
      <w:pPr>
        <w:ind w:left="5454" w:hanging="144"/>
      </w:pPr>
    </w:lvl>
    <w:lvl w:ilvl="6">
      <w:numFmt w:val="bullet"/>
      <w:lvlText w:val="•"/>
      <w:lvlJc w:val="left"/>
      <w:pPr>
        <w:ind w:left="6426" w:hanging="144"/>
      </w:pPr>
    </w:lvl>
    <w:lvl w:ilvl="7">
      <w:numFmt w:val="bullet"/>
      <w:lvlText w:val="•"/>
      <w:lvlJc w:val="left"/>
      <w:pPr>
        <w:ind w:left="7398" w:hanging="144"/>
      </w:pPr>
    </w:lvl>
    <w:lvl w:ilvl="8">
      <w:numFmt w:val="bullet"/>
      <w:lvlText w:val="•"/>
      <w:lvlJc w:val="left"/>
      <w:pPr>
        <w:ind w:left="8370" w:hanging="144"/>
      </w:pPr>
    </w:lvl>
  </w:abstractNum>
  <w:abstractNum w:abstractNumId="1" w15:restartNumberingAfterBreak="0">
    <w:nsid w:val="112727BC"/>
    <w:multiLevelType w:val="hybridMultilevel"/>
    <w:tmpl w:val="240670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5C26EE7"/>
    <w:multiLevelType w:val="hybridMultilevel"/>
    <w:tmpl w:val="E6944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7324D9"/>
    <w:multiLevelType w:val="hybridMultilevel"/>
    <w:tmpl w:val="C0BA511A"/>
    <w:lvl w:ilvl="0" w:tplc="BC86D592">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1" w:tplc="F6FCA8F8">
      <w:numFmt w:val="bullet"/>
      <w:lvlText w:val="•"/>
      <w:lvlJc w:val="left"/>
      <w:pPr>
        <w:ind w:left="1584" w:hanging="360"/>
      </w:pPr>
      <w:rPr>
        <w:rFonts w:hint="default"/>
        <w:lang w:val="en-US" w:eastAsia="en-US" w:bidi="ar-SA"/>
      </w:rPr>
    </w:lvl>
    <w:lvl w:ilvl="2" w:tplc="A38E0C56">
      <w:numFmt w:val="bullet"/>
      <w:lvlText w:val="•"/>
      <w:lvlJc w:val="left"/>
      <w:pPr>
        <w:ind w:left="2448" w:hanging="360"/>
      </w:pPr>
      <w:rPr>
        <w:rFonts w:hint="default"/>
        <w:lang w:val="en-US" w:eastAsia="en-US" w:bidi="ar-SA"/>
      </w:rPr>
    </w:lvl>
    <w:lvl w:ilvl="3" w:tplc="B114DE9E">
      <w:numFmt w:val="bullet"/>
      <w:lvlText w:val="•"/>
      <w:lvlJc w:val="left"/>
      <w:pPr>
        <w:ind w:left="3312" w:hanging="360"/>
      </w:pPr>
      <w:rPr>
        <w:rFonts w:hint="default"/>
        <w:lang w:val="en-US" w:eastAsia="en-US" w:bidi="ar-SA"/>
      </w:rPr>
    </w:lvl>
    <w:lvl w:ilvl="4" w:tplc="0282B534">
      <w:numFmt w:val="bullet"/>
      <w:lvlText w:val="•"/>
      <w:lvlJc w:val="left"/>
      <w:pPr>
        <w:ind w:left="4176" w:hanging="360"/>
      </w:pPr>
      <w:rPr>
        <w:rFonts w:hint="default"/>
        <w:lang w:val="en-US" w:eastAsia="en-US" w:bidi="ar-SA"/>
      </w:rPr>
    </w:lvl>
    <w:lvl w:ilvl="5" w:tplc="FC46B5AC">
      <w:numFmt w:val="bullet"/>
      <w:lvlText w:val="•"/>
      <w:lvlJc w:val="left"/>
      <w:pPr>
        <w:ind w:left="5040" w:hanging="360"/>
      </w:pPr>
      <w:rPr>
        <w:rFonts w:hint="default"/>
        <w:lang w:val="en-US" w:eastAsia="en-US" w:bidi="ar-SA"/>
      </w:rPr>
    </w:lvl>
    <w:lvl w:ilvl="6" w:tplc="06762D9C">
      <w:numFmt w:val="bullet"/>
      <w:lvlText w:val="•"/>
      <w:lvlJc w:val="left"/>
      <w:pPr>
        <w:ind w:left="5904" w:hanging="360"/>
      </w:pPr>
      <w:rPr>
        <w:rFonts w:hint="default"/>
        <w:lang w:val="en-US" w:eastAsia="en-US" w:bidi="ar-SA"/>
      </w:rPr>
    </w:lvl>
    <w:lvl w:ilvl="7" w:tplc="370E9628">
      <w:numFmt w:val="bullet"/>
      <w:lvlText w:val="•"/>
      <w:lvlJc w:val="left"/>
      <w:pPr>
        <w:ind w:left="6768" w:hanging="360"/>
      </w:pPr>
      <w:rPr>
        <w:rFonts w:hint="default"/>
        <w:lang w:val="en-US" w:eastAsia="en-US" w:bidi="ar-SA"/>
      </w:rPr>
    </w:lvl>
    <w:lvl w:ilvl="8" w:tplc="ED1E51DA">
      <w:numFmt w:val="bullet"/>
      <w:lvlText w:val="•"/>
      <w:lvlJc w:val="left"/>
      <w:pPr>
        <w:ind w:left="7632" w:hanging="360"/>
      </w:pPr>
      <w:rPr>
        <w:rFonts w:hint="default"/>
        <w:lang w:val="en-US" w:eastAsia="en-US" w:bidi="ar-SA"/>
      </w:rPr>
    </w:lvl>
  </w:abstractNum>
  <w:abstractNum w:abstractNumId="4" w15:restartNumberingAfterBreak="0">
    <w:nsid w:val="60C06F0F"/>
    <w:multiLevelType w:val="hybridMultilevel"/>
    <w:tmpl w:val="CB54E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4809606">
    <w:abstractNumId w:val="3"/>
  </w:num>
  <w:num w:numId="2" w16cid:durableId="1391880987">
    <w:abstractNumId w:val="0"/>
  </w:num>
  <w:num w:numId="3" w16cid:durableId="1067531552">
    <w:abstractNumId w:val="2"/>
  </w:num>
  <w:num w:numId="4" w16cid:durableId="1690372260">
    <w:abstractNumId w:val="1"/>
  </w:num>
  <w:num w:numId="5" w16cid:durableId="1801661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EAC"/>
    <w:rsid w:val="0001194F"/>
    <w:rsid w:val="00012121"/>
    <w:rsid w:val="00023D36"/>
    <w:rsid w:val="000557B8"/>
    <w:rsid w:val="000B73FB"/>
    <w:rsid w:val="000E2D93"/>
    <w:rsid w:val="001B5EAC"/>
    <w:rsid w:val="0022234D"/>
    <w:rsid w:val="002E3236"/>
    <w:rsid w:val="00395BC0"/>
    <w:rsid w:val="003B1B5A"/>
    <w:rsid w:val="003C0780"/>
    <w:rsid w:val="004512FE"/>
    <w:rsid w:val="00456AB1"/>
    <w:rsid w:val="00466229"/>
    <w:rsid w:val="0047761B"/>
    <w:rsid w:val="00487D60"/>
    <w:rsid w:val="00526F9D"/>
    <w:rsid w:val="006046F3"/>
    <w:rsid w:val="007B679A"/>
    <w:rsid w:val="00824E6F"/>
    <w:rsid w:val="00836956"/>
    <w:rsid w:val="00860FD5"/>
    <w:rsid w:val="00A52590"/>
    <w:rsid w:val="00AE1918"/>
    <w:rsid w:val="00B46688"/>
    <w:rsid w:val="00C036C6"/>
    <w:rsid w:val="00C1688A"/>
    <w:rsid w:val="00C9668D"/>
    <w:rsid w:val="00DC2BF6"/>
    <w:rsid w:val="00EA1D4E"/>
    <w:rsid w:val="00ED3881"/>
    <w:rsid w:val="00F07807"/>
    <w:rsid w:val="00F50687"/>
    <w:rsid w:val="00F73774"/>
    <w:rsid w:val="00F807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C468F"/>
  <w15:docId w15:val="{23D16EF6-55AC-4B0E-B904-AB6E5B0A0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9"/>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47761B"/>
    <w:rPr>
      <w:sz w:val="16"/>
      <w:szCs w:val="16"/>
    </w:rPr>
  </w:style>
  <w:style w:type="paragraph" w:styleId="CommentText">
    <w:name w:val="annotation text"/>
    <w:basedOn w:val="Normal"/>
    <w:link w:val="CommentTextChar"/>
    <w:uiPriority w:val="99"/>
    <w:unhideWhenUsed/>
    <w:rsid w:val="0047761B"/>
    <w:rPr>
      <w:sz w:val="20"/>
      <w:szCs w:val="20"/>
    </w:rPr>
  </w:style>
  <w:style w:type="character" w:customStyle="1" w:styleId="CommentTextChar">
    <w:name w:val="Comment Text Char"/>
    <w:basedOn w:val="DefaultParagraphFont"/>
    <w:link w:val="CommentText"/>
    <w:uiPriority w:val="99"/>
    <w:rsid w:val="0047761B"/>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7761B"/>
    <w:rPr>
      <w:b/>
      <w:bCs/>
    </w:rPr>
  </w:style>
  <w:style w:type="character" w:customStyle="1" w:styleId="CommentSubjectChar">
    <w:name w:val="Comment Subject Char"/>
    <w:basedOn w:val="CommentTextChar"/>
    <w:link w:val="CommentSubject"/>
    <w:uiPriority w:val="99"/>
    <w:semiHidden/>
    <w:rsid w:val="0047761B"/>
    <w:rPr>
      <w:rFonts w:ascii="Times New Roman" w:eastAsia="Times New Roman" w:hAnsi="Times New Roman" w:cs="Times New Roman"/>
      <w:b/>
      <w:bCs/>
      <w:sz w:val="20"/>
      <w:szCs w:val="20"/>
    </w:rPr>
  </w:style>
  <w:style w:type="character" w:styleId="Hyperlink">
    <w:name w:val="Hyperlink"/>
    <w:basedOn w:val="DefaultParagraphFont"/>
    <w:uiPriority w:val="99"/>
    <w:unhideWhenUsed/>
    <w:rsid w:val="00F07807"/>
    <w:rPr>
      <w:color w:val="0000FF" w:themeColor="hyperlink"/>
      <w:u w:val="single"/>
    </w:rPr>
  </w:style>
  <w:style w:type="character" w:styleId="UnresolvedMention">
    <w:name w:val="Unresolved Mention"/>
    <w:basedOn w:val="DefaultParagraphFont"/>
    <w:uiPriority w:val="99"/>
    <w:semiHidden/>
    <w:unhideWhenUsed/>
    <w:rsid w:val="00F078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Arianna.m.williams@uscg.mil"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88AD07E13D2FD47A6880BC05EE0E850" ma:contentTypeVersion="10" ma:contentTypeDescription="Create a new document." ma:contentTypeScope="" ma:versionID="a04ea04ab3b18a93c78df8a344201726">
  <xsd:schema xmlns:xsd="http://www.w3.org/2001/XMLSchema" xmlns:xs="http://www.w3.org/2001/XMLSchema" xmlns:p="http://schemas.microsoft.com/office/2006/metadata/properties" xmlns:ns3="9b9fa4bb-a4b1-4a6c-bd6a-4cc3fb6d7a57" targetNamespace="http://schemas.microsoft.com/office/2006/metadata/properties" ma:root="true" ma:fieldsID="9e90a6eafeb90915f5896ca606171a81" ns3:_="">
    <xsd:import namespace="9b9fa4bb-a4b1-4a6c-bd6a-4cc3fb6d7a5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9fa4bb-a4b1-4a6c-bd6a-4cc3fb6d7a5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b9fa4bb-a4b1-4a6c-bd6a-4cc3fb6d7a57" xsi:nil="true"/>
  </documentManagement>
</p:properties>
</file>

<file path=customXml/itemProps1.xml><?xml version="1.0" encoding="utf-8"?>
<ds:datastoreItem xmlns:ds="http://schemas.openxmlformats.org/officeDocument/2006/customXml" ds:itemID="{CEE5D62B-629A-4150-9A2B-2D477B5983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9fa4bb-a4b1-4a6c-bd6a-4cc3fb6d7a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D0641EF-409D-4F7C-BFD1-2FDEE033D430}">
  <ds:schemaRefs>
    <ds:schemaRef ds:uri="http://schemas.microsoft.com/sharepoint/v3/contenttype/forms"/>
  </ds:schemaRefs>
</ds:datastoreItem>
</file>

<file path=customXml/itemProps3.xml><?xml version="1.0" encoding="utf-8"?>
<ds:datastoreItem xmlns:ds="http://schemas.openxmlformats.org/officeDocument/2006/customXml" ds:itemID="{9295169E-C6E4-4434-A74B-04618F77E322}">
  <ds:schemaRefs>
    <ds:schemaRef ds:uri="http://schemas.microsoft.com/office/2006/metadata/properties"/>
    <ds:schemaRef ds:uri="http://schemas.microsoft.com/office/infopath/2007/PartnerControls"/>
    <ds:schemaRef ds:uri="9b9fa4bb-a4b1-4a6c-bd6a-4cc3fb6d7a57"/>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610</Words>
  <Characters>3641</Characters>
  <Application>Microsoft Office Word</Application>
  <DocSecurity>0</DocSecurity>
  <Lines>77</Lines>
  <Paragraphs>42</Paragraphs>
  <ScaleCrop>false</ScaleCrop>
  <HeadingPairs>
    <vt:vector size="2" baseType="variant">
      <vt:variant>
        <vt:lpstr>Title</vt:lpstr>
      </vt:variant>
      <vt:variant>
        <vt:i4>1</vt:i4>
      </vt:variant>
    </vt:vector>
  </HeadingPairs>
  <TitlesOfParts>
    <vt:vector size="1" baseType="lpstr">
      <vt:lpstr/>
    </vt:vector>
  </TitlesOfParts>
  <Company>United States Coast Guard</Company>
  <LinksUpToDate>false</LinksUpToDate>
  <CharactersWithSpaces>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Williams, Arianna M CIV (USA)</dc:creator>
  <cp:keywords/>
  <dc:description/>
  <cp:lastModifiedBy>Williams, Arianna M CIV (USA)</cp:lastModifiedBy>
  <cp:revision>6</cp:revision>
  <dcterms:created xsi:type="dcterms:W3CDTF">2026-04-16T18:23:00Z</dcterms:created>
  <dcterms:modified xsi:type="dcterms:W3CDTF">2026-04-17T15:16:00Z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2025-11-10T00:00:00Z</vt:filetime>
  </property>
  <property fmtid="{D5CDD505-2E9C-101B-9397-08002B2CF9AE}" pid="3" name="LastSaved">
    <vt:filetime>2026-03-26T00:00:00Z</vt:filetime>
  </property>
  <property fmtid="{D5CDD505-2E9C-101B-9397-08002B2CF9AE}" pid="4" name="MSIP_Label_a2eef23d-2e95-4428-9a3c-2526d95b164a_ActionId">
    <vt:lpwstr>c843a927-288f-49fa-a174-3ae016590be8</vt:lpwstr>
  </property>
  <property fmtid="{D5CDD505-2E9C-101B-9397-08002B2CF9AE}" pid="5" name="MSIP_Label_a2eef23d-2e95-4428-9a3c-2526d95b164a_ContentBits">
    <vt:lpwstr>0</vt:lpwstr>
  </property>
  <property fmtid="{D5CDD505-2E9C-101B-9397-08002B2CF9AE}" pid="6" name="MSIP_Label_a2eef23d-2e95-4428-9a3c-2526d95b164a_Enabled">
    <vt:lpwstr>true</vt:lpwstr>
  </property>
  <property fmtid="{D5CDD505-2E9C-101B-9397-08002B2CF9AE}" pid="7" name="MSIP_Label_a2eef23d-2e95-4428-9a3c-2526d95b164a_Method">
    <vt:lpwstr>Standard</vt:lpwstr>
  </property>
  <property fmtid="{D5CDD505-2E9C-101B-9397-08002B2CF9AE}" pid="8" name="MSIP_Label_a2eef23d-2e95-4428-9a3c-2526d95b164a_Name">
    <vt:lpwstr>For Official Use Only (FOUO)</vt:lpwstr>
  </property>
  <property fmtid="{D5CDD505-2E9C-101B-9397-08002B2CF9AE}" pid="9" name="MSIP_Label_a2eef23d-2e95-4428-9a3c-2526d95b164a_SetDate">
    <vt:lpwstr>2025-01-29T18:04:33Z</vt:lpwstr>
  </property>
  <property fmtid="{D5CDD505-2E9C-101B-9397-08002B2CF9AE}" pid="10" name="MSIP_Label_a2eef23d-2e95-4428-9a3c-2526d95b164a_SiteId">
    <vt:lpwstr>3ccde76c-946d-4a12-bb7a-fc9d0842354a</vt:lpwstr>
  </property>
  <property fmtid="{D5CDD505-2E9C-101B-9397-08002B2CF9AE}" pid="11" name="ContentTypeId">
    <vt:lpwstr>0x010100F88AD07E13D2FD47A6880BC05EE0E850</vt:lpwstr>
  </property>
</Properties>
</file>