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Fire Suppression Inspection and Repair</w:t>
            </w:r>
            <w:r w:rsidRPr="00F43FAC">
              <w:rPr>
                <w:rStyle w:val="AAMSKBFill-InHighlight"/>
                <w:color w:val="auto"/>
              </w:rPr>
              <w:t xml:space="preserve"> </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23667</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36C24626Q0596</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05-14-2026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08:00</w:t>
            </w:r>
            <w:r w:rsidRPr="009738F0">
              <w:rPr>
                <w:rStyle w:val="AAMSKBFill-InHighlight"/>
                <w:color w:val="auto"/>
              </w:rPr>
              <w:t xml:space="preserve"> </w:t>
            </w:r>
            <w:r>
              <w:rPr>
                <w:rStyle w:val="AAMSKBFill-InHighlight"/>
                <w:rFonts w:asciiTheme="minorHAnsi" w:hAnsiTheme="minorHAnsi" w:cstheme="minorHAnsi"/>
                <w:color w:val="auto"/>
              </w:rPr>
              <w:t>EASTERN TIME, NEW YORK,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15</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H212</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561210</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6</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100 Emancipation Drive</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Hampton VA  23667</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Jamie  Sullivan</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jamie.sullivan4@va.gov</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8B532C" w:rsidP="008B532C">
      <w:r w:rsidRPr="00D136D3">
        <w:t xml:space="preserve">NOTICE OF INTENT TO SOLE SOURCE: The Department of Veterans Affairs Network Contracting Office 6, 100 Emancipation Drive, Hampton, VA 23667, intends to award a </w:t>
      </w:r>
      <w:r>
        <w:t xml:space="preserve">short-term </w:t>
      </w:r>
      <w:r w:rsidRPr="00D136D3">
        <w:t>sole source</w:t>
      </w:r>
      <w:r>
        <w:t xml:space="preserve"> </w:t>
      </w:r>
      <w:r w:rsidRPr="00D971A9">
        <w:t>Firm-Fixed-Price</w:t>
      </w:r>
      <w:r w:rsidRPr="00D136D3">
        <w:t xml:space="preserve"> contract to</w:t>
      </w:r>
      <w:r w:rsidRPr="00D136D3">
        <w:rPr>
          <w:rFonts w:ascii="Arial" w:hAnsi="Arial" w:cs="Arial"/>
        </w:rPr>
        <w:t> </w:t>
      </w:r>
      <w:r>
        <w:rPr>
          <w:rFonts w:ascii="Arial" w:hAnsi="Arial" w:cs="Arial"/>
        </w:rPr>
        <w:t>Summit Fire National Consulting</w:t>
      </w:r>
      <w:r w:rsidRPr="00D136D3">
        <w:rPr>
          <w:rFonts w:ascii="Arial" w:hAnsi="Arial" w:cs="Arial"/>
        </w:rPr>
        <w:t> </w:t>
      </w:r>
      <w:r w:rsidRPr="00D136D3">
        <w:t>for</w:t>
      </w:r>
      <w:r w:rsidRPr="00D136D3">
        <w:rPr>
          <w:rFonts w:ascii="Arial" w:hAnsi="Arial" w:cs="Arial"/>
        </w:rPr>
        <w:t> </w:t>
      </w:r>
      <w:r w:rsidRPr="00D136D3">
        <w:t>the</w:t>
      </w:r>
      <w:r>
        <w:t xml:space="preserve"> Salisbury VAMC located at 1601 Brenner Ave., Salisbury, NC 28144 for inspection and repair of the fire suppression system.</w:t>
      </w:r>
    </w:p>
    <w:p w:rsidR="008B532C" w:rsidP="008B532C">
      <w:r>
        <w:rPr>
          <w:rFonts w:ascii="Arial" w:hAnsi="Arial" w:cs="Arial"/>
        </w:rPr>
        <w:t>T</w:t>
      </w:r>
      <w:r w:rsidRPr="00D971A9">
        <w:t xml:space="preserve">he Government intends to solicit from only one source under the authority of FAR </w:t>
      </w:r>
      <w:r>
        <w:t>12.102(a)</w:t>
      </w:r>
      <w:r w:rsidRPr="00D971A9">
        <w:t xml:space="preserve">. The North American Industry Classification System (NAICS) for this requirement is </w:t>
      </w:r>
      <w:r>
        <w:t>561210</w:t>
      </w:r>
      <w:r w:rsidRPr="00D971A9">
        <w:t xml:space="preserve"> with a </w:t>
      </w:r>
      <w:r>
        <w:t xml:space="preserve">size standard for NAICS is $47 million. </w:t>
      </w:r>
    </w:p>
    <w:p w:rsidR="008B532C" w:rsidRPr="00D136D3" w:rsidP="008B532C">
      <w:r w:rsidRPr="00D136D3">
        <w:t>  </w:t>
      </w:r>
      <w:r w:rsidRPr="00D136D3">
        <w:br/>
        <w:t>THIS NOTICE OF INTENT IS NOT A REQUEST FOR COMPETITIVE QUOTATIONS. Responsible sources may identify their interest in and capability to meet this requirement by submitting such information by</w:t>
      </w:r>
      <w:r w:rsidRPr="00D136D3">
        <w:rPr>
          <w:rFonts w:ascii="Arial" w:hAnsi="Arial" w:cs="Arial"/>
        </w:rPr>
        <w:t> </w:t>
      </w:r>
      <w:r>
        <w:t>08:00 AM</w:t>
      </w:r>
      <w:r w:rsidRPr="00D136D3">
        <w:t>., EST. on</w:t>
      </w:r>
      <w:r w:rsidRPr="00D136D3">
        <w:rPr>
          <w:rFonts w:ascii="Arial" w:hAnsi="Arial" w:cs="Arial"/>
        </w:rPr>
        <w:t> </w:t>
      </w:r>
      <w:r>
        <w:rPr>
          <w:rFonts w:ascii="Arial" w:hAnsi="Arial" w:cs="Arial"/>
        </w:rPr>
        <w:t xml:space="preserve">05/14/2026. </w:t>
      </w:r>
      <w:r w:rsidRPr="00D136D3">
        <w:t xml:space="preserve"> Supporting evidence must be furnished in sufficient detail to demonstrate the ability to comply with the above requirement.</w:t>
      </w:r>
      <w:r w:rsidRPr="00D136D3">
        <w:rPr>
          <w:rFonts w:ascii="Arial" w:hAnsi="Arial" w:cs="Arial"/>
        </w:rPr>
        <w:t> </w:t>
      </w:r>
      <w:r w:rsidRPr="00D136D3">
        <w:t> </w:t>
      </w:r>
      <w:r w:rsidRPr="00D136D3">
        <w:br/>
      </w:r>
      <w:r w:rsidRPr="00D136D3">
        <w:rPr>
          <w:rFonts w:ascii="Arial" w:hAnsi="Arial" w:cs="Arial"/>
        </w:rPr>
        <w:t> </w:t>
      </w:r>
      <w:r w:rsidRPr="00D136D3">
        <w:t> </w:t>
      </w:r>
      <w:r w:rsidRPr="00D136D3">
        <w:br/>
        <w:t>A determination by the Government not to compete this proposed contract based upon responses to this notice is solely within the discretion of the Government. Information received will be used to determine acquisition strategy. The Government will not be responsible for any costs associated with the preparation of responses to this notification. All inquiries and submittals must be sent via email t</w:t>
      </w:r>
      <w:r>
        <w:t xml:space="preserve">o </w:t>
      </w:r>
      <w:r>
        <w:fldChar w:fldCharType="begin"/>
      </w:r>
      <w:r>
        <w:instrText xml:space="preserve"> HYPERLINK "mailto:Jamie.Sullivan4@va.gov" </w:instrText>
      </w:r>
      <w:r>
        <w:fldChar w:fldCharType="separate"/>
      </w:r>
      <w:r w:rsidRPr="009F69C8">
        <w:rPr>
          <w:rStyle w:val="Hyperlink"/>
        </w:rPr>
        <w:t>Jamie.Sullivan4@va.gov</w:t>
      </w:r>
      <w:r>
        <w:fldChar w:fldCharType="end"/>
      </w:r>
      <w:r>
        <w:t xml:space="preserve">. </w:t>
      </w:r>
      <w:r w:rsidRPr="00D136D3">
        <w:t xml:space="preserve"> Telephone inquiries will not be accepted.</w:t>
      </w:r>
      <w:r w:rsidRPr="00D136D3">
        <w:rPr>
          <w:rFonts w:ascii="Arial" w:hAnsi="Arial" w:cs="Arial"/>
        </w:rPr>
        <w:t> </w:t>
      </w:r>
      <w:r w:rsidRPr="00D136D3">
        <w:t> </w:t>
      </w:r>
    </w:p>
    <w:p w:rsidR="008B532C" w:rsidP="008B532C"/>
    <w:p w:rsidR="004B367F"/>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55219"/>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D55219"/>
    <w:pPr>
      <w:keepNext/>
      <w:keepLines/>
      <w:spacing w:before="40" w:after="0" w:line="278" w:lineRule="auto"/>
      <w:outlineLvl w:val="6"/>
    </w:pPr>
    <w:rPr>
      <w:rFonts w:eastAsiaTheme="majorEastAsia"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D55219"/>
    <w:pPr>
      <w:keepNext/>
      <w:keepLines/>
      <w:spacing w:after="0" w:line="278" w:lineRule="auto"/>
      <w:outlineLvl w:val="7"/>
    </w:pPr>
    <w:rPr>
      <w:rFonts w:eastAsiaTheme="majorEastAsia"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D55219"/>
    <w:pPr>
      <w:keepNext/>
      <w:keepLines/>
      <w:spacing w:after="0" w:line="278" w:lineRule="auto"/>
      <w:outlineLvl w:val="8"/>
    </w:pPr>
    <w:rPr>
      <w:rFonts w:eastAsiaTheme="majorEastAsia" w:cstheme="majorBidi"/>
      <w:color w:val="272727" w:themeColor="text1" w:themeTint="D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D552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52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52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5219"/>
    <w:rPr>
      <w:rFonts w:eastAsiaTheme="majorEastAsia" w:cstheme="majorBidi"/>
      <w:color w:val="272727" w:themeColor="text1" w:themeTint="D8"/>
    </w:rPr>
  </w:style>
  <w:style w:type="paragraph" w:styleId="Quote">
    <w:name w:val="Quote"/>
    <w:basedOn w:val="Normal"/>
    <w:next w:val="Normal"/>
    <w:link w:val="QuoteChar"/>
    <w:uiPriority w:val="29"/>
    <w:qFormat/>
    <w:rsid w:val="00D55219"/>
    <w:pPr>
      <w:spacing w:before="160" w:line="278" w:lineRule="auto"/>
      <w:jc w:val="center"/>
    </w:pPr>
    <w:rPr>
      <w:i/>
      <w:iCs/>
      <w:color w:val="404040" w:themeColor="text1" w:themeTint="BF"/>
      <w:sz w:val="24"/>
      <w:szCs w:val="24"/>
    </w:rPr>
  </w:style>
  <w:style w:type="character" w:customStyle="1" w:styleId="QuoteChar">
    <w:name w:val="Quote Char"/>
    <w:basedOn w:val="DefaultParagraphFont"/>
    <w:link w:val="Quote"/>
    <w:uiPriority w:val="29"/>
    <w:rsid w:val="00D55219"/>
    <w:rPr>
      <w:i/>
      <w:iCs/>
      <w:color w:val="404040" w:themeColor="text1" w:themeTint="BF"/>
    </w:rPr>
  </w:style>
  <w:style w:type="paragraph" w:styleId="IntenseQuote">
    <w:name w:val="Intense Quote"/>
    <w:basedOn w:val="Normal"/>
    <w:next w:val="Normal"/>
    <w:link w:val="IntenseQuoteChar"/>
    <w:uiPriority w:val="30"/>
    <w:qFormat/>
    <w:rsid w:val="00D55219"/>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366092" w:themeColor="accent1" w:themeShade="BF"/>
      <w:sz w:val="24"/>
      <w:szCs w:val="24"/>
    </w:rPr>
  </w:style>
  <w:style w:type="character" w:customStyle="1" w:styleId="IntenseQuoteChar">
    <w:name w:val="Intense Quote Char"/>
    <w:basedOn w:val="DefaultParagraphFont"/>
    <w:link w:val="IntenseQuote"/>
    <w:uiPriority w:val="30"/>
    <w:rsid w:val="00D55219"/>
    <w:rPr>
      <w:i/>
      <w:iCs/>
      <w:color w:val="366092" w:themeColor="accent1" w:themeShade="BF"/>
    </w:rPr>
  </w:style>
  <w:style w:type="character" w:styleId="IntenseReference">
    <w:name w:val="Intense Reference"/>
    <w:basedOn w:val="DefaultParagraphFont"/>
    <w:uiPriority w:val="32"/>
    <w:qFormat/>
    <w:rsid w:val="00D55219"/>
    <w:rPr>
      <w:b/>
      <w:bCs/>
      <w:smallCaps/>
      <w:color w:val="366092" w:themeColor="accent1" w:themeShade="BF"/>
      <w:spacing w:val="5"/>
    </w:rPr>
  </w:style>
  <w:style w:type="character" w:styleId="Hyperlink">
    <w:name w:val="Hyperlink"/>
    <w:basedOn w:val="DefaultParagraphFont"/>
    <w:uiPriority w:val="99"/>
    <w:unhideWhenUsed/>
    <w:rsid w:val="008B532C"/>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2026-05-09T20:21:11Z</dcterms:created>
  <dcterms:modified xsi:type="dcterms:W3CDTF">2026-05-09T20:21:11Z</dcterms:modified>
</cp:coreProperties>
</file>