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4C4D2" w14:textId="46853180" w:rsidR="00A34943" w:rsidRPr="002A260F" w:rsidRDefault="0057042B" w:rsidP="0072320E">
      <w:pPr>
        <w:pStyle w:val="NoSpacing"/>
        <w:jc w:val="center"/>
        <w:rPr>
          <w:rFonts w:ascii="Times New Roman" w:hAnsi="Times New Roman" w:cs="Times New Roman"/>
          <w:b/>
        </w:rPr>
      </w:pPr>
      <w:r w:rsidRPr="002A260F">
        <w:rPr>
          <w:rFonts w:ascii="Times New Roman" w:hAnsi="Times New Roman" w:cs="Times New Roman"/>
          <w:b/>
        </w:rPr>
        <w:t>Notice of Intent to Sole Source</w:t>
      </w:r>
      <w:r w:rsidR="0072320E" w:rsidRPr="002A260F">
        <w:rPr>
          <w:rFonts w:ascii="Times New Roman" w:hAnsi="Times New Roman" w:cs="Times New Roman"/>
          <w:b/>
        </w:rPr>
        <w:t xml:space="preserve"> </w:t>
      </w:r>
      <w:r w:rsidR="00DA7508" w:rsidRPr="002A260F">
        <w:rPr>
          <w:rFonts w:ascii="Times New Roman" w:hAnsi="Times New Roman" w:cs="Times New Roman"/>
          <w:b/>
        </w:rPr>
        <w:t>HT94102</w:t>
      </w:r>
      <w:r w:rsidR="004A26EF" w:rsidRPr="002A260F">
        <w:rPr>
          <w:rFonts w:ascii="Times New Roman" w:hAnsi="Times New Roman" w:cs="Times New Roman"/>
          <w:b/>
        </w:rPr>
        <w:t>6N00</w:t>
      </w:r>
      <w:r w:rsidR="001C4A72">
        <w:rPr>
          <w:rFonts w:ascii="Times New Roman" w:hAnsi="Times New Roman" w:cs="Times New Roman"/>
          <w:b/>
        </w:rPr>
        <w:t>5</w:t>
      </w:r>
      <w:r w:rsidR="009D715D">
        <w:rPr>
          <w:rFonts w:ascii="Times New Roman" w:hAnsi="Times New Roman" w:cs="Times New Roman"/>
          <w:b/>
        </w:rPr>
        <w:t>8</w:t>
      </w:r>
      <w:r w:rsidR="009D715D">
        <w:rPr>
          <w:rFonts w:ascii="Times New Roman" w:hAnsi="Times New Roman" w:cs="Times New Roman"/>
          <w:b/>
        </w:rPr>
        <w:tab/>
      </w:r>
    </w:p>
    <w:p w14:paraId="020B0141" w14:textId="77777777" w:rsidR="000F0E5F" w:rsidRPr="002A260F" w:rsidRDefault="000F0E5F" w:rsidP="00525B5E">
      <w:pPr>
        <w:pStyle w:val="NoSpacing"/>
        <w:jc w:val="center"/>
        <w:rPr>
          <w:rFonts w:ascii="Times New Roman" w:hAnsi="Times New Roman" w:cs="Times New Roman"/>
          <w:bCs/>
        </w:rPr>
      </w:pPr>
    </w:p>
    <w:p w14:paraId="2DFA154E" w14:textId="4C147E72" w:rsidR="00B522FB" w:rsidRPr="002A260F" w:rsidRDefault="00B522FB" w:rsidP="00B522FB">
      <w:pPr>
        <w:pStyle w:val="Default"/>
        <w:rPr>
          <w:rFonts w:ascii="Times New Roman" w:eastAsia="Times New Roman" w:hAnsi="Times New Roman" w:cs="Times New Roman"/>
          <w:color w:val="auto"/>
          <w:sz w:val="22"/>
          <w:szCs w:val="22"/>
        </w:rPr>
      </w:pPr>
      <w:r w:rsidRPr="002A260F">
        <w:rPr>
          <w:rFonts w:ascii="Times New Roman" w:hAnsi="Times New Roman" w:cs="Times New Roman"/>
          <w:b/>
          <w:sz w:val="22"/>
          <w:szCs w:val="22"/>
        </w:rPr>
        <w:t>THIS IS A NOTICE OF INTENT TO AWARD A SOLE SOURCE PURCHASE ORDER CONTRACT AND IS NOT A REQUEST FOR COMPETITIVE QUOTES</w:t>
      </w:r>
      <w:r w:rsidRPr="002A260F">
        <w:rPr>
          <w:rFonts w:ascii="Times New Roman" w:hAnsi="Times New Roman" w:cs="Times New Roman"/>
          <w:bCs/>
          <w:sz w:val="22"/>
          <w:szCs w:val="22"/>
        </w:rPr>
        <w:t xml:space="preserve">. The Defense Health Agency Contracting Activity (DHACA), Healthcare Contracting Division - West (HCD-W), Echo Branch intends to negotiate and award a </w:t>
      </w:r>
      <w:bookmarkStart w:id="0" w:name="_Hlk158028492"/>
      <w:r w:rsidRPr="002A260F">
        <w:rPr>
          <w:rFonts w:ascii="Times New Roman" w:hAnsi="Times New Roman" w:cs="Times New Roman"/>
          <w:bCs/>
          <w:sz w:val="22"/>
          <w:szCs w:val="22"/>
        </w:rPr>
        <w:t>firm-fixed price purchase order (PO) contract</w:t>
      </w:r>
      <w:r w:rsidRPr="002A260F">
        <w:rPr>
          <w:rFonts w:ascii="Times New Roman" w:hAnsi="Times New Roman" w:cs="Times New Roman"/>
          <w:sz w:val="22"/>
          <w:szCs w:val="22"/>
        </w:rPr>
        <w:t xml:space="preserve"> </w:t>
      </w:r>
      <w:bookmarkEnd w:id="0"/>
      <w:r w:rsidR="004B18F6" w:rsidRPr="002A260F">
        <w:rPr>
          <w:rFonts w:ascii="Times New Roman" w:eastAsia="Times New Roman" w:hAnsi="Times New Roman" w:cs="Times New Roman"/>
          <w:color w:val="auto"/>
          <w:sz w:val="22"/>
          <w:szCs w:val="22"/>
        </w:rPr>
        <w:t xml:space="preserve">for the provision of all services, materials, and equipment necessary to provide required </w:t>
      </w:r>
      <w:r w:rsidR="009D715D">
        <w:rPr>
          <w:rFonts w:ascii="Times New Roman" w:eastAsia="Times New Roman" w:hAnsi="Times New Roman" w:cs="Times New Roman"/>
          <w:color w:val="auto"/>
          <w:sz w:val="22"/>
          <w:szCs w:val="22"/>
        </w:rPr>
        <w:t>V500 G2 Vivosonic Systems</w:t>
      </w:r>
      <w:r w:rsidR="00FD2358">
        <w:rPr>
          <w:rFonts w:ascii="Times New Roman" w:eastAsia="Times New Roman" w:hAnsi="Times New Roman" w:cs="Times New Roman"/>
          <w:color w:val="auto"/>
          <w:sz w:val="22"/>
          <w:szCs w:val="22"/>
        </w:rPr>
        <w:t xml:space="preserve"> </w:t>
      </w:r>
      <w:r w:rsidR="00851F51" w:rsidRPr="002A260F">
        <w:rPr>
          <w:rFonts w:ascii="Times New Roman" w:eastAsia="Times New Roman" w:hAnsi="Times New Roman" w:cs="Times New Roman"/>
          <w:color w:val="auto"/>
          <w:sz w:val="22"/>
          <w:szCs w:val="22"/>
        </w:rPr>
        <w:t xml:space="preserve">for </w:t>
      </w:r>
      <w:r w:rsidR="00B60A49" w:rsidRPr="00B60A49">
        <w:rPr>
          <w:rFonts w:ascii="Times New Roman" w:eastAsia="Times New Roman" w:hAnsi="Times New Roman" w:cs="Times New Roman"/>
          <w:color w:val="auto"/>
          <w:sz w:val="22"/>
          <w:szCs w:val="22"/>
        </w:rPr>
        <w:t>Naval Medical Center</w:t>
      </w:r>
      <w:r w:rsidR="00B60A49">
        <w:rPr>
          <w:rFonts w:ascii="Times New Roman" w:eastAsia="Times New Roman" w:hAnsi="Times New Roman" w:cs="Times New Roman"/>
          <w:color w:val="auto"/>
          <w:sz w:val="22"/>
          <w:szCs w:val="22"/>
        </w:rPr>
        <w:t xml:space="preserve">, </w:t>
      </w:r>
      <w:r w:rsidR="00B60A49" w:rsidRPr="00B60A49">
        <w:rPr>
          <w:rFonts w:ascii="Times New Roman" w:eastAsia="Times New Roman" w:hAnsi="Times New Roman" w:cs="Times New Roman"/>
          <w:color w:val="auto"/>
          <w:sz w:val="22"/>
          <w:szCs w:val="22"/>
        </w:rPr>
        <w:t xml:space="preserve">San Diego </w:t>
      </w:r>
      <w:r w:rsidRPr="002A260F">
        <w:rPr>
          <w:rFonts w:ascii="Times New Roman" w:hAnsi="Times New Roman" w:cs="Times New Roman"/>
          <w:bCs/>
          <w:sz w:val="22"/>
          <w:szCs w:val="22"/>
        </w:rPr>
        <w:t xml:space="preserve">in accordance with Federal Acquisition Regulation (FAR) </w:t>
      </w:r>
      <w:r w:rsidR="00F8588E" w:rsidRPr="002A260F">
        <w:rPr>
          <w:rFonts w:ascii="Times New Roman" w:hAnsi="Times New Roman" w:cs="Times New Roman"/>
          <w:bCs/>
          <w:sz w:val="22"/>
          <w:szCs w:val="22"/>
        </w:rPr>
        <w:t>6.302-</w:t>
      </w:r>
      <w:r w:rsidR="008963C4" w:rsidRPr="002A260F">
        <w:rPr>
          <w:rFonts w:ascii="Times New Roman" w:hAnsi="Times New Roman" w:cs="Times New Roman"/>
          <w:bCs/>
          <w:sz w:val="22"/>
          <w:szCs w:val="22"/>
        </w:rPr>
        <w:t>1</w:t>
      </w:r>
      <w:r w:rsidRPr="002A260F">
        <w:rPr>
          <w:rFonts w:ascii="Times New Roman" w:hAnsi="Times New Roman" w:cs="Times New Roman"/>
          <w:bCs/>
          <w:sz w:val="22"/>
          <w:szCs w:val="22"/>
        </w:rPr>
        <w:t xml:space="preserve"> Sole Source acquisitions and FAR </w:t>
      </w:r>
      <w:r w:rsidR="001F7E20" w:rsidRPr="002A260F">
        <w:rPr>
          <w:rFonts w:ascii="Times New Roman" w:hAnsi="Times New Roman" w:cs="Times New Roman"/>
          <w:bCs/>
          <w:sz w:val="22"/>
          <w:szCs w:val="22"/>
        </w:rPr>
        <w:t>12</w:t>
      </w:r>
      <w:r w:rsidR="00581AA0" w:rsidRPr="002A260F">
        <w:rPr>
          <w:rFonts w:ascii="Times New Roman" w:hAnsi="Times New Roman" w:cs="Times New Roman"/>
          <w:bCs/>
          <w:sz w:val="22"/>
          <w:szCs w:val="22"/>
        </w:rPr>
        <w:t>.102 (a)</w:t>
      </w:r>
      <w:r w:rsidRPr="002A260F">
        <w:rPr>
          <w:rFonts w:ascii="Times New Roman" w:hAnsi="Times New Roman" w:cs="Times New Roman"/>
          <w:bCs/>
          <w:sz w:val="22"/>
          <w:szCs w:val="22"/>
        </w:rPr>
        <w:t xml:space="preserve"> only one source being available to meet the Government’s needs</w:t>
      </w:r>
      <w:r w:rsidR="00DA7508" w:rsidRPr="002A260F">
        <w:rPr>
          <w:rFonts w:ascii="Times New Roman" w:hAnsi="Times New Roman" w:cs="Times New Roman"/>
          <w:bCs/>
          <w:sz w:val="22"/>
          <w:szCs w:val="22"/>
        </w:rPr>
        <w:t>,</w:t>
      </w:r>
      <w:r w:rsidRPr="002A260F">
        <w:rPr>
          <w:rFonts w:ascii="Times New Roman" w:hAnsi="Times New Roman" w:cs="Times New Roman"/>
          <w:bCs/>
          <w:sz w:val="22"/>
          <w:szCs w:val="22"/>
        </w:rPr>
        <w:t xml:space="preserve"> to:</w:t>
      </w:r>
    </w:p>
    <w:p w14:paraId="6E101BF6" w14:textId="77777777" w:rsidR="00B522FB" w:rsidRPr="002A260F" w:rsidRDefault="00B522FB" w:rsidP="00B522FB">
      <w:pPr>
        <w:pStyle w:val="NoSpacing"/>
        <w:rPr>
          <w:rFonts w:ascii="Times New Roman" w:hAnsi="Times New Roman" w:cs="Times New Roman"/>
          <w:bCs/>
        </w:rPr>
      </w:pPr>
      <w:bookmarkStart w:id="1" w:name="_Hlk150883681"/>
    </w:p>
    <w:bookmarkEnd w:id="1"/>
    <w:p w14:paraId="58173F47" w14:textId="2CE60D7B" w:rsidR="006E696B" w:rsidRDefault="009D715D" w:rsidP="005C249E">
      <w:pPr>
        <w:spacing w:after="0" w:line="240" w:lineRule="auto"/>
        <w:outlineLvl w:val="0"/>
        <w:rPr>
          <w:rFonts w:ascii="Times New Roman" w:eastAsia="Times New Roman" w:hAnsi="Times New Roman" w:cs="Times New Roman"/>
          <w:kern w:val="36"/>
        </w:rPr>
      </w:pPr>
      <w:r>
        <w:rPr>
          <w:rFonts w:ascii="Times New Roman" w:eastAsia="Times New Roman" w:hAnsi="Times New Roman" w:cs="Times New Roman"/>
          <w:kern w:val="36"/>
        </w:rPr>
        <w:t>E3 Diagnostics, Inc</w:t>
      </w:r>
    </w:p>
    <w:p w14:paraId="06F44DFD" w14:textId="6A15CFD1" w:rsidR="00C00DD4" w:rsidRDefault="009D715D" w:rsidP="005C249E">
      <w:pPr>
        <w:spacing w:after="0" w:line="240" w:lineRule="auto"/>
        <w:outlineLvl w:val="0"/>
        <w:rPr>
          <w:rFonts w:ascii="Times New Roman" w:eastAsia="Times New Roman" w:hAnsi="Times New Roman" w:cs="Times New Roman"/>
          <w:kern w:val="36"/>
        </w:rPr>
      </w:pPr>
      <w:r>
        <w:rPr>
          <w:rFonts w:ascii="Times New Roman" w:eastAsia="Times New Roman" w:hAnsi="Times New Roman" w:cs="Times New Roman"/>
          <w:kern w:val="36"/>
        </w:rPr>
        <w:t>3333 N Kennicott Ave</w:t>
      </w:r>
    </w:p>
    <w:p w14:paraId="28ED30D2" w14:textId="1702440C" w:rsidR="004003BC" w:rsidRDefault="009D715D" w:rsidP="00B522FB">
      <w:pPr>
        <w:spacing w:after="0" w:line="240" w:lineRule="auto"/>
        <w:outlineLvl w:val="0"/>
        <w:rPr>
          <w:rFonts w:ascii="Times New Roman" w:eastAsia="Times New Roman" w:hAnsi="Times New Roman" w:cs="Times New Roman"/>
          <w:kern w:val="36"/>
        </w:rPr>
      </w:pPr>
      <w:r>
        <w:rPr>
          <w:rFonts w:ascii="Times New Roman" w:eastAsia="Times New Roman" w:hAnsi="Times New Roman" w:cs="Times New Roman"/>
          <w:kern w:val="36"/>
        </w:rPr>
        <w:t>Arlington Heights, IL 60004</w:t>
      </w:r>
    </w:p>
    <w:p w14:paraId="5994BDD7" w14:textId="7F5730E9" w:rsidR="00461C4E" w:rsidRDefault="00B522FB" w:rsidP="00B522FB">
      <w:pPr>
        <w:spacing w:after="0" w:line="240" w:lineRule="auto"/>
        <w:outlineLvl w:val="0"/>
        <w:rPr>
          <w:rFonts w:ascii="Times New Roman" w:hAnsi="Times New Roman" w:cs="Times New Roman"/>
          <w:color w:val="2E2E2A"/>
          <w:shd w:val="clear" w:color="auto" w:fill="FFFFFF"/>
        </w:rPr>
      </w:pPr>
      <w:r w:rsidRPr="002A260F">
        <w:rPr>
          <w:rFonts w:ascii="Times New Roman" w:eastAsia="Times New Roman" w:hAnsi="Times New Roman" w:cs="Times New Roman"/>
          <w:kern w:val="36"/>
        </w:rPr>
        <w:t xml:space="preserve">UEI: </w:t>
      </w:r>
      <w:r w:rsidR="009D715D">
        <w:rPr>
          <w:rFonts w:ascii="Times New Roman" w:hAnsi="Times New Roman" w:cs="Times New Roman"/>
          <w:color w:val="2E2E2A"/>
          <w:shd w:val="clear" w:color="auto" w:fill="FFFFFF"/>
        </w:rPr>
        <w:t>C71LRUM2J2Y8</w:t>
      </w:r>
    </w:p>
    <w:p w14:paraId="5DC52B4A" w14:textId="68105DF0" w:rsidR="00B522FB" w:rsidRPr="002A260F" w:rsidRDefault="00B522FB" w:rsidP="00B522FB">
      <w:pPr>
        <w:spacing w:after="0" w:line="240" w:lineRule="auto"/>
        <w:outlineLvl w:val="0"/>
        <w:rPr>
          <w:rFonts w:ascii="Times New Roman" w:eastAsia="Times New Roman" w:hAnsi="Times New Roman" w:cs="Times New Roman"/>
          <w:kern w:val="36"/>
        </w:rPr>
      </w:pPr>
      <w:r w:rsidRPr="002A260F">
        <w:rPr>
          <w:rFonts w:ascii="Times New Roman" w:eastAsia="Times New Roman" w:hAnsi="Times New Roman" w:cs="Times New Roman"/>
          <w:kern w:val="36"/>
        </w:rPr>
        <w:t xml:space="preserve">CAGE: </w:t>
      </w:r>
      <w:r w:rsidR="009D715D">
        <w:rPr>
          <w:rFonts w:ascii="Times New Roman" w:eastAsia="Times New Roman" w:hAnsi="Times New Roman" w:cs="Times New Roman"/>
          <w:kern w:val="36"/>
        </w:rPr>
        <w:t>3X391</w:t>
      </w:r>
    </w:p>
    <w:p w14:paraId="701AA5C0" w14:textId="77777777" w:rsidR="00B522FB" w:rsidRPr="002A260F" w:rsidRDefault="00B522FB" w:rsidP="00B522FB">
      <w:pPr>
        <w:pStyle w:val="NoSpacing"/>
        <w:rPr>
          <w:rFonts w:ascii="Times New Roman" w:hAnsi="Times New Roman" w:cs="Times New Roman"/>
          <w:bCs/>
        </w:rPr>
      </w:pPr>
    </w:p>
    <w:p w14:paraId="73AF95FB" w14:textId="197C6080" w:rsidR="00B522FB" w:rsidRPr="002A260F" w:rsidRDefault="00B522FB" w:rsidP="00DF5ADA">
      <w:pPr>
        <w:pStyle w:val="NoSpacing"/>
        <w:rPr>
          <w:rFonts w:ascii="Times New Roman" w:hAnsi="Times New Roman" w:cs="Times New Roman"/>
          <w:bCs/>
        </w:rPr>
      </w:pPr>
      <w:r w:rsidRPr="002A260F">
        <w:rPr>
          <w:rFonts w:ascii="Times New Roman" w:hAnsi="Times New Roman" w:cs="Times New Roman"/>
          <w:bCs/>
        </w:rPr>
        <w:t xml:space="preserve">The North American Industry Classification System (NAICS) code for this requirement is </w:t>
      </w:r>
      <w:r w:rsidR="009D715D">
        <w:rPr>
          <w:rFonts w:ascii="Times New Roman" w:hAnsi="Times New Roman" w:cs="Times New Roman"/>
          <w:bCs/>
        </w:rPr>
        <w:t>339112</w:t>
      </w:r>
      <w:r w:rsidR="000D4233" w:rsidRPr="000D4233">
        <w:rPr>
          <w:rFonts w:ascii="Times New Roman" w:hAnsi="Times New Roman" w:cs="Times New Roman"/>
          <w:bCs/>
        </w:rPr>
        <w:t xml:space="preserve"> </w:t>
      </w:r>
      <w:r w:rsidR="009D715D">
        <w:rPr>
          <w:rFonts w:ascii="Times New Roman" w:hAnsi="Times New Roman" w:cs="Times New Roman"/>
          <w:bCs/>
        </w:rPr>
        <w:t>–</w:t>
      </w:r>
      <w:r w:rsidR="000D4233" w:rsidRPr="000D4233">
        <w:rPr>
          <w:rFonts w:ascii="Times New Roman" w:hAnsi="Times New Roman" w:cs="Times New Roman"/>
          <w:bCs/>
        </w:rPr>
        <w:t xml:space="preserve"> </w:t>
      </w:r>
      <w:r w:rsidR="009D715D">
        <w:rPr>
          <w:rFonts w:ascii="Times New Roman" w:hAnsi="Times New Roman" w:cs="Times New Roman"/>
          <w:bCs/>
        </w:rPr>
        <w:t>Surgical and Medical Instrument Manufacturing</w:t>
      </w:r>
      <w:r w:rsidRPr="002A260F">
        <w:rPr>
          <w:rFonts w:ascii="Times New Roman" w:hAnsi="Times New Roman" w:cs="Times New Roman"/>
          <w:bCs/>
        </w:rPr>
        <w:t xml:space="preserve">; the business size standard is </w:t>
      </w:r>
      <w:r w:rsidR="00F8333B" w:rsidRPr="002A260F">
        <w:rPr>
          <w:rFonts w:ascii="Times New Roman" w:hAnsi="Times New Roman" w:cs="Times New Roman"/>
          <w:bCs/>
        </w:rPr>
        <w:t>1,</w:t>
      </w:r>
      <w:r w:rsidR="009D715D">
        <w:rPr>
          <w:rFonts w:ascii="Times New Roman" w:hAnsi="Times New Roman" w:cs="Times New Roman"/>
          <w:bCs/>
        </w:rPr>
        <w:t>00</w:t>
      </w:r>
      <w:r w:rsidR="000D4233">
        <w:rPr>
          <w:rFonts w:ascii="Times New Roman" w:hAnsi="Times New Roman" w:cs="Times New Roman"/>
          <w:bCs/>
        </w:rPr>
        <w:t>0</w:t>
      </w:r>
      <w:r w:rsidRPr="002A260F">
        <w:rPr>
          <w:rFonts w:ascii="Times New Roman" w:hAnsi="Times New Roman" w:cs="Times New Roman"/>
          <w:bCs/>
        </w:rPr>
        <w:t xml:space="preserve"> (# of employees). The Product Service Code (PSC) is 6</w:t>
      </w:r>
      <w:r w:rsidR="00DF5ADA" w:rsidRPr="002A260F">
        <w:rPr>
          <w:rFonts w:ascii="Times New Roman" w:hAnsi="Times New Roman" w:cs="Times New Roman"/>
          <w:bCs/>
        </w:rPr>
        <w:t>515</w:t>
      </w:r>
      <w:r w:rsidRPr="002A260F">
        <w:rPr>
          <w:rFonts w:ascii="Times New Roman" w:hAnsi="Times New Roman" w:cs="Times New Roman"/>
          <w:bCs/>
        </w:rPr>
        <w:t xml:space="preserve"> - </w:t>
      </w:r>
      <w:r w:rsidR="00DF5ADA" w:rsidRPr="002A260F">
        <w:rPr>
          <w:rFonts w:ascii="Times New Roman" w:hAnsi="Times New Roman" w:cs="Times New Roman"/>
          <w:bCs/>
        </w:rPr>
        <w:t>Medical and surgical instruments, equipment, and supplies</w:t>
      </w:r>
    </w:p>
    <w:p w14:paraId="762C85E0" w14:textId="04323325" w:rsidR="00D65A27" w:rsidRPr="002A260F" w:rsidRDefault="00B522FB" w:rsidP="00B522FB">
      <w:pPr>
        <w:pStyle w:val="NoSpacing"/>
        <w:rPr>
          <w:rFonts w:ascii="Times New Roman" w:hAnsi="Times New Roman" w:cs="Times New Roman"/>
          <w:bCs/>
        </w:rPr>
      </w:pPr>
      <w:r w:rsidRPr="002A260F">
        <w:rPr>
          <w:rFonts w:ascii="Times New Roman" w:hAnsi="Times New Roman" w:cs="Times New Roman"/>
          <w:bCs/>
        </w:rPr>
        <w:t xml:space="preserve">The requirement is </w:t>
      </w:r>
      <w:r w:rsidR="00B361B2" w:rsidRPr="002A260F">
        <w:rPr>
          <w:rFonts w:ascii="Times New Roman" w:hAnsi="Times New Roman" w:cs="Times New Roman"/>
          <w:bCs/>
        </w:rPr>
        <w:t xml:space="preserve">for </w:t>
      </w:r>
      <w:r w:rsidR="009D715D">
        <w:rPr>
          <w:rFonts w:ascii="Times New Roman" w:eastAsia="Times New Roman" w:hAnsi="Times New Roman" w:cs="Times New Roman"/>
        </w:rPr>
        <w:t xml:space="preserve">V500 G2 Vivosonic Systems </w:t>
      </w:r>
      <w:r w:rsidR="008D212E" w:rsidRPr="002A260F">
        <w:rPr>
          <w:rFonts w:ascii="Times New Roman" w:hAnsi="Times New Roman" w:cs="Times New Roman"/>
          <w:bCs/>
        </w:rPr>
        <w:t xml:space="preserve">contract for </w:t>
      </w:r>
      <w:r w:rsidR="0085621A" w:rsidRPr="0085621A">
        <w:rPr>
          <w:rFonts w:ascii="Times New Roman" w:hAnsi="Times New Roman" w:cs="Times New Roman"/>
        </w:rPr>
        <w:t>Naval Medical Center, San Diego</w:t>
      </w:r>
      <w:r w:rsidR="00D65A27" w:rsidRPr="002A260F">
        <w:rPr>
          <w:rFonts w:ascii="Times New Roman" w:hAnsi="Times New Roman" w:cs="Times New Roman"/>
          <w:bCs/>
        </w:rPr>
        <w:t xml:space="preserve">. </w:t>
      </w:r>
      <w:r w:rsidR="00C33EC7" w:rsidRPr="002A260F">
        <w:rPr>
          <w:rFonts w:ascii="Times New Roman" w:hAnsi="Times New Roman" w:cs="Times New Roman"/>
          <w:bCs/>
        </w:rPr>
        <w:t>Th</w:t>
      </w:r>
      <w:r w:rsidR="00C33EC7">
        <w:rPr>
          <w:rFonts w:ascii="Times New Roman" w:hAnsi="Times New Roman" w:cs="Times New Roman"/>
          <w:bCs/>
        </w:rPr>
        <w:t xml:space="preserve">is </w:t>
      </w:r>
      <w:r w:rsidR="009D715D">
        <w:rPr>
          <w:rFonts w:ascii="Times New Roman" w:hAnsi="Times New Roman" w:cs="Times New Roman"/>
          <w:bCs/>
        </w:rPr>
        <w:t>wireless screening technology minimizes electrical interference and movement artifacts, allowing accurate hearing assessments even when the patients are awake or naturally sleeping.  It is particularly beneficial for testing newborns, children, and other difficult-to-test patients.</w:t>
      </w:r>
    </w:p>
    <w:p w14:paraId="6077B1A7" w14:textId="77777777" w:rsidR="002F58A1" w:rsidRPr="002A260F" w:rsidRDefault="002F58A1" w:rsidP="00B522FB">
      <w:pPr>
        <w:pStyle w:val="NoSpacing"/>
        <w:rPr>
          <w:rFonts w:ascii="Times New Roman" w:hAnsi="Times New Roman" w:cs="Times New Roman"/>
          <w:bCs/>
        </w:rPr>
      </w:pPr>
    </w:p>
    <w:p w14:paraId="0E8EED97" w14:textId="12FEEB45" w:rsidR="009D715D" w:rsidRPr="00F73852" w:rsidRDefault="009D715D" w:rsidP="009D715D">
      <w:pPr>
        <w:spacing w:after="0" w:line="240" w:lineRule="auto"/>
        <w:rPr>
          <w:rFonts w:ascii="Times New Roman" w:hAnsi="Times New Roman" w:cs="Times New Roman"/>
        </w:rPr>
      </w:pPr>
      <w:r w:rsidRPr="00F73852">
        <w:rPr>
          <w:rFonts w:ascii="Times New Roman" w:hAnsi="Times New Roman" w:cs="Times New Roman"/>
        </w:rPr>
        <w:t>Requirement Description</w:t>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00582A46">
        <w:rPr>
          <w:rFonts w:ascii="Times New Roman" w:hAnsi="Times New Roman" w:cs="Times New Roman"/>
        </w:rPr>
        <w:tab/>
      </w:r>
      <w:r w:rsidR="00582A46">
        <w:rPr>
          <w:rFonts w:ascii="Times New Roman" w:hAnsi="Times New Roman" w:cs="Times New Roman"/>
        </w:rPr>
        <w:tab/>
      </w:r>
      <w:r w:rsidRPr="00F73852">
        <w:rPr>
          <w:rFonts w:ascii="Times New Roman" w:hAnsi="Times New Roman" w:cs="Times New Roman"/>
        </w:rPr>
        <w:t>Quantity</w:t>
      </w:r>
    </w:p>
    <w:p w14:paraId="1C3D6C0F" w14:textId="43E6FD09" w:rsidR="009D715D" w:rsidRPr="00F73852" w:rsidRDefault="009D715D" w:rsidP="009D715D">
      <w:pPr>
        <w:pStyle w:val="ListParagraph"/>
        <w:numPr>
          <w:ilvl w:val="0"/>
          <w:numId w:val="33"/>
        </w:numPr>
        <w:spacing w:after="0" w:line="240" w:lineRule="auto"/>
        <w:rPr>
          <w:rFonts w:ascii="Times New Roman" w:hAnsi="Times New Roman" w:cs="Times New Roman"/>
        </w:rPr>
      </w:pPr>
      <w:r w:rsidRPr="00F73852">
        <w:rPr>
          <w:rFonts w:ascii="Times New Roman" w:hAnsi="Times New Roman" w:cs="Times New Roman"/>
        </w:rPr>
        <w:t>AABR Screening &amp; DP Screening Integrity V500 G2 Vivosonic</w:t>
      </w:r>
      <w:r w:rsidR="00582A46">
        <w:rPr>
          <w:rFonts w:ascii="Times New Roman" w:hAnsi="Times New Roman" w:cs="Times New Roman"/>
        </w:rPr>
        <w:t xml:space="preserve"> – Item Code:1005637   </w:t>
      </w:r>
      <w:r w:rsidR="00582A46">
        <w:rPr>
          <w:rFonts w:ascii="Times New Roman" w:hAnsi="Times New Roman" w:cs="Times New Roman"/>
        </w:rPr>
        <w:tab/>
      </w:r>
      <w:r w:rsidRPr="00F73852">
        <w:rPr>
          <w:rFonts w:ascii="Times New Roman" w:hAnsi="Times New Roman" w:cs="Times New Roman"/>
        </w:rPr>
        <w:tab/>
        <w:t>4</w:t>
      </w:r>
    </w:p>
    <w:p w14:paraId="7B6749BF" w14:textId="085448B8" w:rsidR="009D715D" w:rsidRPr="00F73852" w:rsidRDefault="009D715D" w:rsidP="009D715D">
      <w:pPr>
        <w:pStyle w:val="ListParagraph"/>
        <w:numPr>
          <w:ilvl w:val="0"/>
          <w:numId w:val="33"/>
        </w:numPr>
        <w:spacing w:after="0" w:line="240" w:lineRule="auto"/>
        <w:rPr>
          <w:rFonts w:ascii="Times New Roman" w:hAnsi="Times New Roman" w:cs="Times New Roman"/>
        </w:rPr>
      </w:pPr>
      <w:r w:rsidRPr="00F73852">
        <w:rPr>
          <w:rFonts w:ascii="Times New Roman" w:hAnsi="Times New Roman" w:cs="Times New Roman"/>
        </w:rPr>
        <w:t>2 YEAR Extended Equipment Warranty</w:t>
      </w:r>
      <w:r w:rsidR="00582A46">
        <w:rPr>
          <w:rFonts w:ascii="Times New Roman" w:hAnsi="Times New Roman" w:cs="Times New Roman"/>
        </w:rPr>
        <w:t xml:space="preserve"> – Item Code:1000357</w:t>
      </w:r>
      <w:r w:rsidR="00582A46">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t>4</w:t>
      </w:r>
    </w:p>
    <w:p w14:paraId="44851D79" w14:textId="77777777" w:rsidR="009D715D" w:rsidRPr="00F73852" w:rsidRDefault="009D715D" w:rsidP="009D715D">
      <w:pPr>
        <w:pStyle w:val="ListParagraph"/>
        <w:numPr>
          <w:ilvl w:val="1"/>
          <w:numId w:val="33"/>
        </w:numPr>
        <w:spacing w:after="0" w:line="240" w:lineRule="auto"/>
        <w:rPr>
          <w:rFonts w:ascii="Times New Roman" w:hAnsi="Times New Roman" w:cs="Times New Roman"/>
        </w:rPr>
      </w:pPr>
      <w:r w:rsidRPr="00F73852">
        <w:rPr>
          <w:rFonts w:ascii="Times New Roman" w:hAnsi="Times New Roman" w:cs="Times New Roman"/>
        </w:rPr>
        <w:t>Extended Equipment Warranty EXTENDED EQUIPMENT WARRANTIES Same warranty coverage as EW500. Mu st be purchased together with system. For full warranty details please refer to warranty policy</w:t>
      </w:r>
    </w:p>
    <w:p w14:paraId="41C872D0" w14:textId="51BD2D98" w:rsidR="009D715D" w:rsidRPr="00F73852" w:rsidRDefault="009D715D" w:rsidP="009D715D">
      <w:pPr>
        <w:pStyle w:val="ListParagraph"/>
        <w:numPr>
          <w:ilvl w:val="0"/>
          <w:numId w:val="33"/>
        </w:numPr>
        <w:spacing w:after="0" w:line="240" w:lineRule="auto"/>
        <w:rPr>
          <w:rFonts w:ascii="Times New Roman" w:hAnsi="Times New Roman" w:cs="Times New Roman"/>
        </w:rPr>
      </w:pPr>
      <w:r w:rsidRPr="00F73852">
        <w:rPr>
          <w:rFonts w:ascii="Times New Roman" w:hAnsi="Times New Roman" w:cs="Times New Roman"/>
        </w:rPr>
        <w:t>Virtual/Remote Integrity™ V500 Training by Viv</w:t>
      </w:r>
      <w:r w:rsidR="00582A46">
        <w:rPr>
          <w:rFonts w:ascii="Times New Roman" w:hAnsi="Times New Roman" w:cs="Times New Roman"/>
        </w:rPr>
        <w:t xml:space="preserve"> – Item Code: 1004949</w:t>
      </w:r>
      <w:r w:rsidR="00582A46">
        <w:rPr>
          <w:rFonts w:ascii="Times New Roman" w:hAnsi="Times New Roman" w:cs="Times New Roman"/>
        </w:rPr>
        <w:tab/>
      </w:r>
      <w:r w:rsidR="00582A46">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t>4</w:t>
      </w:r>
    </w:p>
    <w:p w14:paraId="41E976D2" w14:textId="5A49B8D9" w:rsidR="009D715D" w:rsidRPr="00F73852" w:rsidRDefault="009D715D" w:rsidP="009D715D">
      <w:pPr>
        <w:pStyle w:val="ListParagraph"/>
        <w:numPr>
          <w:ilvl w:val="0"/>
          <w:numId w:val="33"/>
        </w:numPr>
        <w:spacing w:after="0" w:line="240" w:lineRule="auto"/>
        <w:rPr>
          <w:rFonts w:ascii="Times New Roman" w:hAnsi="Times New Roman" w:cs="Times New Roman"/>
        </w:rPr>
      </w:pPr>
      <w:r w:rsidRPr="00F73852">
        <w:rPr>
          <w:rFonts w:ascii="Times New Roman" w:hAnsi="Times New Roman" w:cs="Times New Roman"/>
        </w:rPr>
        <w:t>Battery Pack Kit: A/C Adapter/Cradle/2Battery Pack</w:t>
      </w:r>
      <w:r w:rsidR="00582A46">
        <w:rPr>
          <w:rFonts w:ascii="Times New Roman" w:hAnsi="Times New Roman" w:cs="Times New Roman"/>
        </w:rPr>
        <w:t xml:space="preserve"> – Item code</w:t>
      </w:r>
      <w:r w:rsidRPr="00F73852">
        <w:rPr>
          <w:rFonts w:ascii="Times New Roman" w:hAnsi="Times New Roman" w:cs="Times New Roman"/>
        </w:rPr>
        <w:tab/>
      </w:r>
      <w:r w:rsidR="00582A46">
        <w:rPr>
          <w:rFonts w:ascii="Times New Roman" w:hAnsi="Times New Roman" w:cs="Times New Roman"/>
        </w:rPr>
        <w:t>: 1000370</w:t>
      </w:r>
      <w:r w:rsidR="00582A46">
        <w:rPr>
          <w:rFonts w:ascii="Times New Roman" w:hAnsi="Times New Roman" w:cs="Times New Roman"/>
        </w:rPr>
        <w:tab/>
      </w:r>
      <w:r w:rsidR="00582A46">
        <w:rPr>
          <w:rFonts w:ascii="Times New Roman" w:hAnsi="Times New Roman" w:cs="Times New Roman"/>
        </w:rPr>
        <w:tab/>
      </w:r>
      <w:r w:rsidRPr="00F73852">
        <w:rPr>
          <w:rFonts w:ascii="Times New Roman" w:hAnsi="Times New Roman" w:cs="Times New Roman"/>
        </w:rPr>
        <w:tab/>
        <w:t>4</w:t>
      </w:r>
    </w:p>
    <w:p w14:paraId="3480274A" w14:textId="14EBB77F" w:rsidR="009D715D" w:rsidRPr="00F73852" w:rsidRDefault="009D715D" w:rsidP="009D715D">
      <w:pPr>
        <w:pStyle w:val="ListParagraph"/>
        <w:numPr>
          <w:ilvl w:val="0"/>
          <w:numId w:val="33"/>
        </w:numPr>
        <w:spacing w:after="0" w:line="240" w:lineRule="auto"/>
        <w:rPr>
          <w:rFonts w:ascii="Times New Roman" w:hAnsi="Times New Roman" w:cs="Times New Roman"/>
        </w:rPr>
      </w:pPr>
      <w:r w:rsidRPr="00F73852">
        <w:rPr>
          <w:rFonts w:ascii="Times New Roman" w:hAnsi="Times New Roman" w:cs="Times New Roman"/>
        </w:rPr>
        <w:t>DEMED1 Medical Cart</w:t>
      </w:r>
      <w:r w:rsidR="00582A46">
        <w:rPr>
          <w:rFonts w:ascii="Times New Roman" w:hAnsi="Times New Roman" w:cs="Times New Roman"/>
        </w:rPr>
        <w:t xml:space="preserve"> – Item Code: 1000367</w:t>
      </w:r>
      <w:r w:rsidR="00582A46">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t>4</w:t>
      </w:r>
    </w:p>
    <w:p w14:paraId="337002EC" w14:textId="153EF86F" w:rsidR="009D715D" w:rsidRPr="00F73852" w:rsidRDefault="009D715D" w:rsidP="009D715D">
      <w:pPr>
        <w:pStyle w:val="ListParagraph"/>
        <w:numPr>
          <w:ilvl w:val="0"/>
          <w:numId w:val="33"/>
        </w:numPr>
        <w:spacing w:after="0" w:line="240" w:lineRule="auto"/>
        <w:rPr>
          <w:rFonts w:ascii="Times New Roman" w:hAnsi="Times New Roman" w:cs="Times New Roman"/>
        </w:rPr>
      </w:pPr>
      <w:r w:rsidRPr="00F73852">
        <w:rPr>
          <w:rFonts w:ascii="Times New Roman" w:hAnsi="Times New Roman" w:cs="Times New Roman"/>
        </w:rPr>
        <w:t>Color Printing Module: Color Laser Printer</w:t>
      </w:r>
      <w:r w:rsidR="00582A46">
        <w:rPr>
          <w:rFonts w:ascii="Times New Roman" w:hAnsi="Times New Roman" w:cs="Times New Roman"/>
        </w:rPr>
        <w:t xml:space="preserve"> – Item Code: 1000366</w:t>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t>4</w:t>
      </w:r>
    </w:p>
    <w:p w14:paraId="6B2CE4AF" w14:textId="0622C064" w:rsidR="009D715D" w:rsidRPr="00F73852" w:rsidRDefault="009D715D" w:rsidP="009D715D">
      <w:pPr>
        <w:pStyle w:val="ListParagraph"/>
        <w:numPr>
          <w:ilvl w:val="0"/>
          <w:numId w:val="33"/>
        </w:numPr>
        <w:spacing w:after="0" w:line="240" w:lineRule="auto"/>
        <w:rPr>
          <w:rFonts w:ascii="Times New Roman" w:hAnsi="Times New Roman" w:cs="Times New Roman"/>
        </w:rPr>
      </w:pPr>
      <w:r w:rsidRPr="00F73852">
        <w:rPr>
          <w:rFonts w:ascii="Times New Roman" w:hAnsi="Times New Roman" w:cs="Times New Roman"/>
        </w:rPr>
        <w:t>Dymo 550 Label Printer</w:t>
      </w:r>
      <w:r w:rsidR="00582A46">
        <w:rPr>
          <w:rFonts w:ascii="Times New Roman" w:hAnsi="Times New Roman" w:cs="Times New Roman"/>
        </w:rPr>
        <w:t xml:space="preserve"> – Item Code: 1000629</w:t>
      </w:r>
      <w:r w:rsidR="00582A46">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t>4</w:t>
      </w:r>
    </w:p>
    <w:p w14:paraId="344DFC52" w14:textId="59812EB8" w:rsidR="009D715D" w:rsidRPr="00F73852" w:rsidRDefault="009D715D" w:rsidP="009D715D">
      <w:pPr>
        <w:pStyle w:val="ListParagraph"/>
        <w:numPr>
          <w:ilvl w:val="0"/>
          <w:numId w:val="33"/>
        </w:numPr>
        <w:spacing w:after="0" w:line="240" w:lineRule="auto"/>
        <w:rPr>
          <w:rFonts w:ascii="Times New Roman" w:hAnsi="Times New Roman" w:cs="Times New Roman"/>
        </w:rPr>
      </w:pPr>
      <w:r w:rsidRPr="00F73852">
        <w:rPr>
          <w:rFonts w:ascii="Times New Roman" w:hAnsi="Times New Roman" w:cs="Times New Roman"/>
        </w:rPr>
        <w:t>Printer Labels - 2 rolls of 300 labels</w:t>
      </w:r>
      <w:r w:rsidR="00582A46">
        <w:rPr>
          <w:rFonts w:ascii="Times New Roman" w:hAnsi="Times New Roman" w:cs="Times New Roman"/>
        </w:rPr>
        <w:t xml:space="preserve"> – Item Code: </w:t>
      </w:r>
      <w:r w:rsidR="00582A46" w:rsidRPr="00582A46">
        <w:rPr>
          <w:rFonts w:ascii="Times New Roman" w:hAnsi="Times New Roman" w:cs="Times New Roman"/>
        </w:rPr>
        <w:t>1002092</w:t>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t>4</w:t>
      </w:r>
    </w:p>
    <w:p w14:paraId="2ED59B40" w14:textId="1CAF6BE0" w:rsidR="009D715D" w:rsidRPr="00F73852" w:rsidRDefault="009D715D" w:rsidP="009D715D">
      <w:pPr>
        <w:pStyle w:val="ListParagraph"/>
        <w:numPr>
          <w:ilvl w:val="0"/>
          <w:numId w:val="33"/>
        </w:numPr>
        <w:spacing w:after="0" w:line="240" w:lineRule="auto"/>
        <w:rPr>
          <w:rFonts w:ascii="Times New Roman" w:hAnsi="Times New Roman" w:cs="Times New Roman"/>
        </w:rPr>
      </w:pPr>
      <w:r w:rsidRPr="00F73852">
        <w:rPr>
          <w:rFonts w:ascii="Times New Roman" w:hAnsi="Times New Roman" w:cs="Times New Roman"/>
        </w:rPr>
        <w:t>G2 Vivosonic GX OAE Probe Nose 5PK</w:t>
      </w:r>
      <w:r w:rsidR="00582A46">
        <w:rPr>
          <w:rFonts w:ascii="Times New Roman" w:hAnsi="Times New Roman" w:cs="Times New Roman"/>
        </w:rPr>
        <w:t xml:space="preserve"> – Item Code: 1005259</w:t>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t>4</w:t>
      </w:r>
    </w:p>
    <w:p w14:paraId="53B1A856" w14:textId="1E79DB46" w:rsidR="009D715D" w:rsidRPr="00F73852" w:rsidRDefault="009D715D" w:rsidP="009D715D">
      <w:pPr>
        <w:pStyle w:val="ListParagraph"/>
        <w:numPr>
          <w:ilvl w:val="0"/>
          <w:numId w:val="33"/>
        </w:numPr>
        <w:spacing w:after="0" w:line="240" w:lineRule="auto"/>
        <w:rPr>
          <w:rFonts w:ascii="Times New Roman" w:hAnsi="Times New Roman" w:cs="Times New Roman"/>
        </w:rPr>
      </w:pPr>
      <w:r w:rsidRPr="00F73852">
        <w:rPr>
          <w:rFonts w:ascii="Times New Roman" w:hAnsi="Times New Roman" w:cs="Times New Roman"/>
        </w:rPr>
        <w:t>VivoTab Electrodes-100 Patients /100 packs of 4</w:t>
      </w:r>
      <w:r w:rsidR="00582A46">
        <w:rPr>
          <w:rFonts w:ascii="Times New Roman" w:hAnsi="Times New Roman" w:cs="Times New Roman"/>
        </w:rPr>
        <w:t xml:space="preserve"> – Item Code: 1330087</w:t>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t>4</w:t>
      </w:r>
    </w:p>
    <w:p w14:paraId="6193CD06" w14:textId="13D7379E" w:rsidR="009D715D" w:rsidRPr="00F73852" w:rsidRDefault="009D715D" w:rsidP="009D715D">
      <w:pPr>
        <w:pStyle w:val="ListParagraph"/>
        <w:numPr>
          <w:ilvl w:val="0"/>
          <w:numId w:val="33"/>
        </w:numPr>
        <w:spacing w:after="0" w:line="240" w:lineRule="auto"/>
        <w:rPr>
          <w:rFonts w:ascii="Times New Roman" w:hAnsi="Times New Roman" w:cs="Times New Roman"/>
        </w:rPr>
      </w:pPr>
      <w:r w:rsidRPr="00F73852">
        <w:rPr>
          <w:rFonts w:ascii="Times New Roman" w:hAnsi="Times New Roman" w:cs="Times New Roman"/>
        </w:rPr>
        <w:t>Vivosonic GP OAE Ear Tip Set in Clear Box</w:t>
      </w:r>
      <w:r w:rsidR="00582A46">
        <w:rPr>
          <w:rFonts w:ascii="Times New Roman" w:hAnsi="Times New Roman" w:cs="Times New Roman"/>
        </w:rPr>
        <w:t xml:space="preserve"> – Item Code: 1002116</w:t>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t>4</w:t>
      </w:r>
    </w:p>
    <w:p w14:paraId="7E2D3A97" w14:textId="55CDCF00" w:rsidR="009D715D" w:rsidRPr="00F73852" w:rsidRDefault="009D715D" w:rsidP="009D715D">
      <w:pPr>
        <w:pStyle w:val="ListParagraph"/>
        <w:numPr>
          <w:ilvl w:val="0"/>
          <w:numId w:val="33"/>
        </w:numPr>
        <w:spacing w:after="0" w:line="240" w:lineRule="auto"/>
        <w:rPr>
          <w:rFonts w:ascii="Times New Roman" w:hAnsi="Times New Roman" w:cs="Times New Roman"/>
        </w:rPr>
      </w:pPr>
      <w:r w:rsidRPr="00F73852">
        <w:rPr>
          <w:rFonts w:ascii="Times New Roman" w:hAnsi="Times New Roman" w:cs="Times New Roman"/>
        </w:rPr>
        <w:t>Infant Ear Tips for ER Insert Earphone</w:t>
      </w:r>
      <w:r w:rsidR="00582A46">
        <w:rPr>
          <w:rFonts w:ascii="Times New Roman" w:hAnsi="Times New Roman" w:cs="Times New Roman"/>
        </w:rPr>
        <w:t xml:space="preserve"> – Item Code: 1002111</w:t>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t>4</w:t>
      </w:r>
    </w:p>
    <w:p w14:paraId="282DA3C6" w14:textId="0AA1FEAD" w:rsidR="009D715D" w:rsidRPr="00F73852" w:rsidRDefault="009D715D" w:rsidP="009D715D">
      <w:pPr>
        <w:pStyle w:val="ListParagraph"/>
        <w:numPr>
          <w:ilvl w:val="0"/>
          <w:numId w:val="33"/>
        </w:numPr>
        <w:spacing w:after="0" w:line="240" w:lineRule="auto"/>
        <w:rPr>
          <w:rFonts w:ascii="Times New Roman" w:hAnsi="Times New Roman" w:cs="Times New Roman"/>
        </w:rPr>
      </w:pPr>
      <w:r w:rsidRPr="00F73852">
        <w:rPr>
          <w:rFonts w:ascii="Times New Roman" w:hAnsi="Times New Roman" w:cs="Times New Roman"/>
        </w:rPr>
        <w:t>LBR – Medical Cart Installation</w:t>
      </w:r>
      <w:r w:rsidR="00582A46">
        <w:rPr>
          <w:rFonts w:ascii="Times New Roman" w:hAnsi="Times New Roman" w:cs="Times New Roman"/>
        </w:rPr>
        <w:t xml:space="preserve"> – Item Code: 1005206</w:t>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t>4</w:t>
      </w:r>
    </w:p>
    <w:p w14:paraId="58F3E2F2" w14:textId="1BB3AABF" w:rsidR="00A84009" w:rsidRPr="009D715D" w:rsidRDefault="009D715D" w:rsidP="009D715D">
      <w:pPr>
        <w:pStyle w:val="ListParagraph"/>
        <w:numPr>
          <w:ilvl w:val="0"/>
          <w:numId w:val="33"/>
        </w:numPr>
        <w:spacing w:after="0" w:line="240" w:lineRule="auto"/>
        <w:rPr>
          <w:rFonts w:ascii="Times New Roman" w:hAnsi="Times New Roman" w:cs="Times New Roman"/>
        </w:rPr>
      </w:pPr>
      <w:r w:rsidRPr="00F73852">
        <w:rPr>
          <w:rFonts w:ascii="Times New Roman" w:hAnsi="Times New Roman" w:cs="Times New Roman"/>
        </w:rPr>
        <w:t>Shipping and Handling</w:t>
      </w:r>
      <w:r w:rsidR="00582A46">
        <w:rPr>
          <w:rFonts w:ascii="Times New Roman" w:hAnsi="Times New Roman" w:cs="Times New Roman"/>
        </w:rPr>
        <w:t xml:space="preserve"> – Item Code: 8122326</w:t>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r>
      <w:r w:rsidRPr="00F73852">
        <w:rPr>
          <w:rFonts w:ascii="Times New Roman" w:hAnsi="Times New Roman" w:cs="Times New Roman"/>
        </w:rPr>
        <w:tab/>
        <w:t>4</w:t>
      </w:r>
      <w:r w:rsidR="00A84009" w:rsidRPr="009D715D">
        <w:rPr>
          <w:rFonts w:ascii="Times New Roman" w:eastAsiaTheme="minorEastAsia" w:hAnsi="Times New Roman" w:cs="Times New Roman"/>
          <w:color w:val="333333"/>
        </w:rPr>
        <w:tab/>
      </w:r>
      <w:r w:rsidR="00A84009" w:rsidRPr="009D715D">
        <w:rPr>
          <w:rFonts w:ascii="Times New Roman" w:eastAsiaTheme="minorEastAsia" w:hAnsi="Times New Roman" w:cs="Times New Roman"/>
          <w:color w:val="333333"/>
        </w:rPr>
        <w:tab/>
      </w:r>
      <w:r w:rsidR="00A84009" w:rsidRPr="009D715D">
        <w:rPr>
          <w:rFonts w:ascii="Times New Roman" w:eastAsiaTheme="minorEastAsia" w:hAnsi="Times New Roman" w:cs="Times New Roman"/>
          <w:color w:val="333333"/>
        </w:rPr>
        <w:tab/>
      </w:r>
      <w:r w:rsidR="00A84009" w:rsidRPr="009D715D">
        <w:rPr>
          <w:rFonts w:ascii="Times New Roman" w:eastAsiaTheme="minorEastAsia" w:hAnsi="Times New Roman" w:cs="Times New Roman"/>
          <w:color w:val="333333"/>
        </w:rPr>
        <w:tab/>
      </w:r>
      <w:r w:rsidR="00A84009" w:rsidRPr="009D715D">
        <w:rPr>
          <w:rFonts w:ascii="Times New Roman" w:eastAsiaTheme="minorEastAsia" w:hAnsi="Times New Roman" w:cs="Times New Roman"/>
          <w:color w:val="333333"/>
        </w:rPr>
        <w:tab/>
      </w:r>
      <w:r w:rsidR="00A84009" w:rsidRPr="009D715D">
        <w:rPr>
          <w:rFonts w:ascii="Times New Roman" w:eastAsiaTheme="minorEastAsia" w:hAnsi="Times New Roman" w:cs="Times New Roman"/>
          <w:color w:val="333333"/>
        </w:rPr>
        <w:tab/>
      </w:r>
      <w:r w:rsidR="00A84009" w:rsidRPr="009D715D">
        <w:rPr>
          <w:rFonts w:ascii="Times New Roman" w:eastAsiaTheme="minorEastAsia" w:hAnsi="Times New Roman" w:cs="Times New Roman"/>
          <w:color w:val="333333"/>
        </w:rPr>
        <w:tab/>
      </w:r>
      <w:r w:rsidR="00A84009" w:rsidRPr="009D715D">
        <w:rPr>
          <w:rFonts w:ascii="Times New Roman" w:eastAsiaTheme="minorEastAsia" w:hAnsi="Times New Roman" w:cs="Times New Roman"/>
          <w:color w:val="333333"/>
        </w:rPr>
        <w:tab/>
      </w:r>
      <w:r w:rsidR="00A84009" w:rsidRPr="009D715D">
        <w:rPr>
          <w:rFonts w:ascii="Times New Roman" w:eastAsiaTheme="minorEastAsia" w:hAnsi="Times New Roman" w:cs="Times New Roman"/>
          <w:color w:val="333333"/>
        </w:rPr>
        <w:tab/>
      </w:r>
      <w:r w:rsidR="00A84009" w:rsidRPr="009D715D">
        <w:rPr>
          <w:rFonts w:ascii="Times New Roman" w:eastAsiaTheme="minorEastAsia" w:hAnsi="Times New Roman" w:cs="Times New Roman"/>
          <w:color w:val="333333"/>
        </w:rPr>
        <w:tab/>
      </w:r>
      <w:r w:rsidR="00A84009" w:rsidRPr="009D715D">
        <w:rPr>
          <w:rFonts w:ascii="Times New Roman" w:eastAsiaTheme="minorEastAsia" w:hAnsi="Times New Roman" w:cs="Times New Roman"/>
          <w:color w:val="333333"/>
        </w:rPr>
        <w:tab/>
      </w:r>
    </w:p>
    <w:p w14:paraId="758F97E5" w14:textId="256D7F3B" w:rsidR="00147DA3" w:rsidRPr="002A260F" w:rsidRDefault="00147DA3" w:rsidP="00B522FB">
      <w:pPr>
        <w:pStyle w:val="NoSpacing"/>
        <w:rPr>
          <w:rFonts w:ascii="Times New Roman" w:hAnsi="Times New Roman" w:cs="Times New Roman"/>
          <w:bCs/>
        </w:rPr>
      </w:pPr>
      <w:r w:rsidRPr="002A260F">
        <w:rPr>
          <w:rFonts w:ascii="Times New Roman" w:hAnsi="Times New Roman" w:cs="Times New Roman"/>
          <w:bCs/>
        </w:rPr>
        <w:t xml:space="preserve">Delivery </w:t>
      </w:r>
      <w:r w:rsidR="00B522FB" w:rsidRPr="002A260F">
        <w:rPr>
          <w:rFonts w:ascii="Times New Roman" w:hAnsi="Times New Roman" w:cs="Times New Roman"/>
          <w:bCs/>
        </w:rPr>
        <w:t xml:space="preserve">Location: </w:t>
      </w:r>
    </w:p>
    <w:p w14:paraId="060F9D82" w14:textId="77777777" w:rsidR="004C339A" w:rsidRPr="004C339A" w:rsidRDefault="004C339A" w:rsidP="004C339A">
      <w:pPr>
        <w:pStyle w:val="NoSpacing"/>
        <w:rPr>
          <w:rFonts w:ascii="Times New Roman" w:hAnsi="Times New Roman" w:cs="Times New Roman"/>
          <w:bCs/>
        </w:rPr>
      </w:pPr>
      <w:r w:rsidRPr="004C339A">
        <w:rPr>
          <w:rFonts w:ascii="Times New Roman" w:hAnsi="Times New Roman" w:cs="Times New Roman"/>
          <w:bCs/>
        </w:rPr>
        <w:t>Naval Medical Center San Diego</w:t>
      </w:r>
    </w:p>
    <w:p w14:paraId="201A450B" w14:textId="77777777" w:rsidR="004C339A" w:rsidRPr="004C339A" w:rsidRDefault="004C339A" w:rsidP="004C339A">
      <w:pPr>
        <w:pStyle w:val="NoSpacing"/>
        <w:rPr>
          <w:rFonts w:ascii="Times New Roman" w:hAnsi="Times New Roman" w:cs="Times New Roman"/>
          <w:bCs/>
        </w:rPr>
      </w:pPr>
      <w:r w:rsidRPr="004C339A">
        <w:rPr>
          <w:rFonts w:ascii="Times New Roman" w:hAnsi="Times New Roman" w:cs="Times New Roman"/>
          <w:bCs/>
        </w:rPr>
        <w:t>34800 Bob Wilson Dr</w:t>
      </w:r>
    </w:p>
    <w:p w14:paraId="1750585D" w14:textId="2AD76F0B" w:rsidR="00147DA3" w:rsidRPr="002A260F" w:rsidRDefault="004C339A" w:rsidP="004C339A">
      <w:pPr>
        <w:pStyle w:val="NoSpacing"/>
        <w:rPr>
          <w:rFonts w:ascii="Times New Roman" w:hAnsi="Times New Roman" w:cs="Times New Roman"/>
          <w:bCs/>
        </w:rPr>
      </w:pPr>
      <w:r w:rsidRPr="004C339A">
        <w:rPr>
          <w:rFonts w:ascii="Times New Roman" w:hAnsi="Times New Roman" w:cs="Times New Roman"/>
          <w:bCs/>
        </w:rPr>
        <w:t>San Diego, CA 92134</w:t>
      </w:r>
    </w:p>
    <w:p w14:paraId="722D877B" w14:textId="77777777" w:rsidR="004C339A" w:rsidRDefault="004C339A" w:rsidP="00841E11">
      <w:pPr>
        <w:pStyle w:val="Default"/>
        <w:rPr>
          <w:rFonts w:ascii="Times New Roman" w:eastAsia="Times New Roman" w:hAnsi="Times New Roman" w:cs="Times New Roman"/>
          <w:color w:val="auto"/>
          <w:sz w:val="22"/>
          <w:szCs w:val="22"/>
        </w:rPr>
      </w:pPr>
    </w:p>
    <w:p w14:paraId="24884058" w14:textId="10965452" w:rsidR="00167437" w:rsidRPr="002A260F" w:rsidRDefault="00167437" w:rsidP="00841E11">
      <w:pPr>
        <w:pStyle w:val="Default"/>
        <w:rPr>
          <w:rFonts w:ascii="Times New Roman" w:eastAsia="Times New Roman" w:hAnsi="Times New Roman" w:cs="Times New Roman"/>
          <w:color w:val="auto"/>
          <w:sz w:val="22"/>
          <w:szCs w:val="22"/>
        </w:rPr>
      </w:pPr>
      <w:r w:rsidRPr="002A260F">
        <w:rPr>
          <w:rFonts w:ascii="Times New Roman" w:eastAsia="Times New Roman" w:hAnsi="Times New Roman" w:cs="Times New Roman"/>
          <w:color w:val="auto"/>
          <w:sz w:val="22"/>
          <w:szCs w:val="22"/>
        </w:rPr>
        <w:t>Delivery:</w:t>
      </w:r>
      <w:r w:rsidR="00841E11" w:rsidRPr="002A260F">
        <w:rPr>
          <w:rFonts w:ascii="Times New Roman" w:eastAsia="Times New Roman" w:hAnsi="Times New Roman" w:cs="Times New Roman"/>
          <w:color w:val="auto"/>
          <w:sz w:val="22"/>
          <w:szCs w:val="22"/>
        </w:rPr>
        <w:t xml:space="preserve"> </w:t>
      </w:r>
    </w:p>
    <w:p w14:paraId="5C27D98B" w14:textId="1A8E9444" w:rsidR="00FC2E0B" w:rsidRPr="002A260F" w:rsidRDefault="00147DA3" w:rsidP="00FC2E0B">
      <w:pPr>
        <w:pStyle w:val="Default"/>
        <w:rPr>
          <w:rFonts w:ascii="Times New Roman" w:eastAsia="Times New Roman" w:hAnsi="Times New Roman" w:cs="Times New Roman"/>
          <w:color w:val="auto"/>
          <w:sz w:val="22"/>
          <w:szCs w:val="22"/>
        </w:rPr>
      </w:pPr>
      <w:r w:rsidRPr="002A260F">
        <w:rPr>
          <w:rFonts w:ascii="Times New Roman" w:eastAsia="Times New Roman" w:hAnsi="Times New Roman" w:cs="Times New Roman"/>
          <w:color w:val="auto"/>
          <w:sz w:val="22"/>
          <w:szCs w:val="22"/>
        </w:rPr>
        <w:t xml:space="preserve">On or before: </w:t>
      </w:r>
      <w:r w:rsidR="004C339A">
        <w:rPr>
          <w:rFonts w:ascii="Times New Roman" w:eastAsia="Times New Roman" w:hAnsi="Times New Roman" w:cs="Times New Roman"/>
          <w:color w:val="auto"/>
          <w:sz w:val="22"/>
          <w:szCs w:val="22"/>
        </w:rPr>
        <w:t>9</w:t>
      </w:r>
      <w:r w:rsidR="00076F44" w:rsidRPr="002A260F">
        <w:rPr>
          <w:rFonts w:ascii="Times New Roman" w:eastAsia="Times New Roman" w:hAnsi="Times New Roman" w:cs="Times New Roman"/>
          <w:color w:val="auto"/>
          <w:sz w:val="22"/>
          <w:szCs w:val="22"/>
        </w:rPr>
        <w:t>/30/2026</w:t>
      </w:r>
    </w:p>
    <w:p w14:paraId="3D7CCD86" w14:textId="77777777" w:rsidR="00FC2E0B" w:rsidRPr="002A260F" w:rsidRDefault="00FC2E0B" w:rsidP="00841E11">
      <w:pPr>
        <w:pStyle w:val="Default"/>
        <w:rPr>
          <w:rFonts w:ascii="Times New Roman" w:eastAsia="Times New Roman" w:hAnsi="Times New Roman" w:cs="Times New Roman"/>
          <w:color w:val="auto"/>
          <w:sz w:val="22"/>
          <w:szCs w:val="22"/>
        </w:rPr>
      </w:pPr>
    </w:p>
    <w:p w14:paraId="069F2906" w14:textId="1BCA4B6D" w:rsidR="00B522FB" w:rsidRPr="009D715D" w:rsidRDefault="00B522FB" w:rsidP="009D715D">
      <w:pPr>
        <w:spacing w:after="0" w:line="240" w:lineRule="auto"/>
        <w:outlineLvl w:val="0"/>
        <w:rPr>
          <w:rFonts w:ascii="Times New Roman" w:eastAsia="Times New Roman" w:hAnsi="Times New Roman" w:cs="Times New Roman"/>
          <w:kern w:val="36"/>
        </w:rPr>
      </w:pPr>
      <w:bookmarkStart w:id="2" w:name="_Hlk136697077"/>
      <w:r w:rsidRPr="002A260F">
        <w:rPr>
          <w:rFonts w:ascii="Times New Roman" w:hAnsi="Times New Roman" w:cs="Times New Roman"/>
          <w:bCs/>
        </w:rPr>
        <w:t xml:space="preserve">Based on market research and previous acquisition history, it has been determined that </w:t>
      </w:r>
      <w:bookmarkEnd w:id="2"/>
      <w:r w:rsidR="009D715D">
        <w:rPr>
          <w:rFonts w:ascii="Times New Roman" w:eastAsia="Times New Roman" w:hAnsi="Times New Roman" w:cs="Times New Roman"/>
          <w:kern w:val="36"/>
        </w:rPr>
        <w:t xml:space="preserve">E3 Diagnostics, Inc </w:t>
      </w:r>
      <w:r w:rsidRPr="002A260F">
        <w:rPr>
          <w:rFonts w:ascii="Times New Roman" w:hAnsi="Times New Roman" w:cs="Times New Roman"/>
          <w:bCs/>
        </w:rPr>
        <w:t>is the only source that can meet the Government’s specialized requirement.</w:t>
      </w:r>
    </w:p>
    <w:p w14:paraId="22F58D1E" w14:textId="77777777" w:rsidR="00B522FB" w:rsidRPr="002A260F" w:rsidRDefault="00B522FB" w:rsidP="00B522FB">
      <w:pPr>
        <w:pStyle w:val="NoSpacing"/>
        <w:rPr>
          <w:rFonts w:ascii="Times New Roman" w:hAnsi="Times New Roman" w:cs="Times New Roman"/>
          <w:bCs/>
        </w:rPr>
      </w:pPr>
    </w:p>
    <w:p w14:paraId="41338BBE" w14:textId="608B579A" w:rsidR="00B522FB" w:rsidRPr="002A260F" w:rsidRDefault="00B522FB" w:rsidP="00B522FB">
      <w:pPr>
        <w:pStyle w:val="NoSpacing"/>
        <w:rPr>
          <w:rFonts w:ascii="Times New Roman" w:hAnsi="Times New Roman" w:cs="Times New Roman"/>
          <w:bCs/>
        </w:rPr>
      </w:pPr>
      <w:r w:rsidRPr="002A260F">
        <w:rPr>
          <w:rFonts w:ascii="Times New Roman" w:hAnsi="Times New Roman" w:cs="Times New Roman"/>
          <w:bCs/>
        </w:rPr>
        <w:t xml:space="preserve">This notice of intent is not a request for competitive proposals, and no solicitation document exists for this requirement. Sources interested in responding to this notice are required to submit a capability statement that includes management and technical data and cost information, in sufficient detail and with convincing evidence that clearly demonstrates the capability to </w:t>
      </w:r>
      <w:r w:rsidR="001303A1" w:rsidRPr="002A260F">
        <w:rPr>
          <w:rFonts w:ascii="Times New Roman" w:hAnsi="Times New Roman" w:cs="Times New Roman"/>
          <w:bCs/>
        </w:rPr>
        <w:t>perform</w:t>
      </w:r>
      <w:r w:rsidR="000D787F" w:rsidRPr="002A260F">
        <w:rPr>
          <w:rFonts w:ascii="Times New Roman" w:hAnsi="Times New Roman" w:cs="Times New Roman"/>
          <w:bCs/>
        </w:rPr>
        <w:t xml:space="preserve"> the required work</w:t>
      </w:r>
      <w:r w:rsidRPr="002A260F">
        <w:rPr>
          <w:rFonts w:ascii="Times New Roman" w:hAnsi="Times New Roman" w:cs="Times New Roman"/>
        </w:rPr>
        <w:t xml:space="preserve">. </w:t>
      </w:r>
      <w:r w:rsidRPr="002A260F">
        <w:rPr>
          <w:rFonts w:ascii="Times New Roman" w:hAnsi="Times New Roman" w:cs="Times New Roman"/>
          <w:bCs/>
        </w:rPr>
        <w:t>Capability statements shall not exceed six (8.5 x 11 inch) pages using a font size no smaller than 10-point. All capability statements received by the due date of this notice will be considered by the Government. A request for documentation or additional information or submissions that only ask questions will not be considered as an affirmative response. A determination by the Government not to compete based on responses to this notice is solely within the discretion of the Government. Information received will be considered solely for the purpose of determining whether to conduct a competitive procurement or to proceed with a sole source purchase order.</w:t>
      </w:r>
    </w:p>
    <w:p w14:paraId="7184DBAD" w14:textId="77777777" w:rsidR="00B522FB" w:rsidRPr="002A260F" w:rsidRDefault="00B522FB" w:rsidP="00B522FB">
      <w:pPr>
        <w:pStyle w:val="NoSpacing"/>
        <w:rPr>
          <w:rFonts w:ascii="Times New Roman" w:hAnsi="Times New Roman" w:cs="Times New Roman"/>
          <w:bCs/>
        </w:rPr>
      </w:pPr>
    </w:p>
    <w:p w14:paraId="10EC6C05" w14:textId="183BDAAF" w:rsidR="00B522FB" w:rsidRPr="002A260F" w:rsidRDefault="00B522FB" w:rsidP="00B522FB">
      <w:pPr>
        <w:pStyle w:val="NoSpacing"/>
        <w:rPr>
          <w:rFonts w:ascii="Times New Roman" w:hAnsi="Times New Roman" w:cs="Times New Roman"/>
          <w:bCs/>
        </w:rPr>
      </w:pPr>
      <w:r w:rsidRPr="002A260F">
        <w:rPr>
          <w:rFonts w:ascii="Times New Roman" w:hAnsi="Times New Roman" w:cs="Times New Roman"/>
          <w:bCs/>
        </w:rPr>
        <w:t xml:space="preserve">If a vendor challenges the basis of this requirement, please email capability statements as a Microsoft Word or Adobe PDF attachment to </w:t>
      </w:r>
      <w:r w:rsidR="00E677A5">
        <w:rPr>
          <w:rFonts w:ascii="Times New Roman" w:hAnsi="Times New Roman" w:cs="Times New Roman"/>
          <w:bCs/>
        </w:rPr>
        <w:t xml:space="preserve">Jason </w:t>
      </w:r>
      <w:r w:rsidR="007E22B1">
        <w:rPr>
          <w:rFonts w:ascii="Times New Roman" w:hAnsi="Times New Roman" w:cs="Times New Roman"/>
          <w:bCs/>
        </w:rPr>
        <w:t>Willey</w:t>
      </w:r>
      <w:r w:rsidR="003B3B7D" w:rsidRPr="002A260F">
        <w:rPr>
          <w:rFonts w:ascii="Times New Roman" w:hAnsi="Times New Roman" w:cs="Times New Roman"/>
          <w:bCs/>
        </w:rPr>
        <w:t xml:space="preserve"> </w:t>
      </w:r>
      <w:r w:rsidRPr="002A260F">
        <w:rPr>
          <w:rFonts w:ascii="Times New Roman" w:hAnsi="Times New Roman" w:cs="Times New Roman"/>
          <w:bCs/>
        </w:rPr>
        <w:t xml:space="preserve">at </w:t>
      </w:r>
      <w:hyperlink r:id="rId5" w:history="1">
        <w:r w:rsidR="00410E98" w:rsidRPr="00A53C40">
          <w:rPr>
            <w:rStyle w:val="Hyperlink"/>
            <w:rFonts w:ascii="Times New Roman" w:hAnsi="Times New Roman" w:cs="Times New Roman"/>
            <w:bCs/>
          </w:rPr>
          <w:t>jason.d.willey.civ@health.mil</w:t>
        </w:r>
      </w:hyperlink>
      <w:r w:rsidR="00410E98">
        <w:rPr>
          <w:rFonts w:ascii="Times New Roman" w:hAnsi="Times New Roman" w:cs="Times New Roman"/>
          <w:bCs/>
        </w:rPr>
        <w:t xml:space="preserve"> </w:t>
      </w:r>
      <w:r w:rsidRPr="002A260F">
        <w:rPr>
          <w:rFonts w:ascii="Times New Roman" w:hAnsi="Times New Roman" w:cs="Times New Roman"/>
          <w:bCs/>
        </w:rPr>
        <w:t>and</w:t>
      </w:r>
      <w:r w:rsidR="00EE024D" w:rsidRPr="002A260F">
        <w:rPr>
          <w:rFonts w:ascii="Times New Roman" w:hAnsi="Times New Roman" w:cs="Times New Roman"/>
          <w:bCs/>
        </w:rPr>
        <w:t xml:space="preserve"> </w:t>
      </w:r>
      <w:r w:rsidR="007E22B1">
        <w:rPr>
          <w:rFonts w:ascii="Times New Roman" w:hAnsi="Times New Roman" w:cs="Times New Roman"/>
          <w:bCs/>
        </w:rPr>
        <w:t>Denise Bond</w:t>
      </w:r>
      <w:r w:rsidR="00F62431" w:rsidRPr="002A260F">
        <w:rPr>
          <w:rFonts w:ascii="Times New Roman" w:hAnsi="Times New Roman" w:cs="Times New Roman"/>
          <w:bCs/>
        </w:rPr>
        <w:t xml:space="preserve"> at</w:t>
      </w:r>
      <w:r w:rsidR="005E61A1" w:rsidRPr="002A260F">
        <w:rPr>
          <w:rFonts w:ascii="Times New Roman" w:hAnsi="Times New Roman" w:cs="Times New Roman"/>
          <w:bCs/>
        </w:rPr>
        <w:t xml:space="preserve"> </w:t>
      </w:r>
      <w:hyperlink r:id="rId6" w:history="1">
        <w:r w:rsidR="007E22B1" w:rsidRPr="00A53C40">
          <w:rPr>
            <w:rStyle w:val="Hyperlink"/>
            <w:rFonts w:ascii="Times New Roman" w:hAnsi="Times New Roman" w:cs="Times New Roman"/>
          </w:rPr>
          <w:t xml:space="preserve"> </w:t>
        </w:r>
        <w:r w:rsidR="007E22B1" w:rsidRPr="00A53C40">
          <w:rPr>
            <w:rStyle w:val="Hyperlink"/>
            <w:rFonts w:ascii="Times New Roman" w:hAnsi="Times New Roman" w:cs="Times New Roman"/>
            <w:bCs/>
          </w:rPr>
          <w:t>denise.d.bond.civ@health.mil</w:t>
        </w:r>
      </w:hyperlink>
      <w:r w:rsidRPr="002A260F">
        <w:rPr>
          <w:rFonts w:ascii="Times New Roman" w:hAnsi="Times New Roman" w:cs="Times New Roman"/>
          <w:bCs/>
        </w:rPr>
        <w:t xml:space="preserve">. The closing date for challenges is no later than 10:00 a.m. </w:t>
      </w:r>
      <w:r w:rsidR="00F62431" w:rsidRPr="002A260F">
        <w:rPr>
          <w:rFonts w:ascii="Times New Roman" w:hAnsi="Times New Roman" w:cs="Times New Roman"/>
          <w:bCs/>
        </w:rPr>
        <w:t>(</w:t>
      </w:r>
      <w:r w:rsidRPr="002A260F">
        <w:rPr>
          <w:rFonts w:ascii="Times New Roman" w:hAnsi="Times New Roman" w:cs="Times New Roman"/>
          <w:bCs/>
        </w:rPr>
        <w:t>Pacific</w:t>
      </w:r>
      <w:r w:rsidR="00410E98">
        <w:rPr>
          <w:rFonts w:ascii="Times New Roman" w:hAnsi="Times New Roman" w:cs="Times New Roman"/>
          <w:bCs/>
        </w:rPr>
        <w:t xml:space="preserve"> Time</w:t>
      </w:r>
      <w:r w:rsidR="00F62431" w:rsidRPr="002A260F">
        <w:rPr>
          <w:rFonts w:ascii="Times New Roman" w:hAnsi="Times New Roman" w:cs="Times New Roman"/>
          <w:bCs/>
        </w:rPr>
        <w:t>)</w:t>
      </w:r>
      <w:r w:rsidRPr="002A260F">
        <w:rPr>
          <w:rFonts w:ascii="Times New Roman" w:hAnsi="Times New Roman" w:cs="Times New Roman"/>
          <w:bCs/>
        </w:rPr>
        <w:t xml:space="preserve">, </w:t>
      </w:r>
      <w:r w:rsidR="00DE1BCA" w:rsidRPr="002A260F">
        <w:rPr>
          <w:rFonts w:ascii="Times New Roman" w:hAnsi="Times New Roman" w:cs="Times New Roman"/>
          <w:bCs/>
        </w:rPr>
        <w:t>1</w:t>
      </w:r>
      <w:r w:rsidR="00410E98">
        <w:rPr>
          <w:rFonts w:ascii="Times New Roman" w:hAnsi="Times New Roman" w:cs="Times New Roman"/>
          <w:bCs/>
        </w:rPr>
        <w:t>5</w:t>
      </w:r>
      <w:r w:rsidR="00761712" w:rsidRPr="002A260F">
        <w:rPr>
          <w:rFonts w:ascii="Times New Roman" w:hAnsi="Times New Roman" w:cs="Times New Roman"/>
          <w:bCs/>
        </w:rPr>
        <w:t xml:space="preserve"> </w:t>
      </w:r>
      <w:r w:rsidR="00410E98">
        <w:rPr>
          <w:rFonts w:ascii="Times New Roman" w:hAnsi="Times New Roman" w:cs="Times New Roman"/>
          <w:bCs/>
        </w:rPr>
        <w:t xml:space="preserve">May </w:t>
      </w:r>
      <w:r w:rsidRPr="002A260F">
        <w:rPr>
          <w:rFonts w:ascii="Times New Roman" w:hAnsi="Times New Roman" w:cs="Times New Roman"/>
          <w:bCs/>
        </w:rPr>
        <w:t>202</w:t>
      </w:r>
      <w:r w:rsidR="00DE1BCA" w:rsidRPr="002A260F">
        <w:rPr>
          <w:rFonts w:ascii="Times New Roman" w:hAnsi="Times New Roman" w:cs="Times New Roman"/>
          <w:bCs/>
        </w:rPr>
        <w:t>6</w:t>
      </w:r>
      <w:r w:rsidRPr="002A260F">
        <w:rPr>
          <w:rFonts w:ascii="Times New Roman" w:hAnsi="Times New Roman" w:cs="Times New Roman"/>
          <w:bCs/>
        </w:rPr>
        <w:t>.</w:t>
      </w:r>
    </w:p>
    <w:p w14:paraId="58F8AC25" w14:textId="77777777" w:rsidR="00B522FB" w:rsidRPr="002A260F" w:rsidRDefault="00B522FB" w:rsidP="00B522FB">
      <w:pPr>
        <w:pStyle w:val="NoSpacing"/>
        <w:rPr>
          <w:rFonts w:ascii="Times New Roman" w:hAnsi="Times New Roman" w:cs="Times New Roman"/>
          <w:bCs/>
        </w:rPr>
      </w:pPr>
    </w:p>
    <w:p w14:paraId="56F0E759" w14:textId="77777777" w:rsidR="00B522FB" w:rsidRPr="002A260F" w:rsidRDefault="00B522FB" w:rsidP="00B522FB">
      <w:pPr>
        <w:pStyle w:val="NoSpacing"/>
        <w:rPr>
          <w:rFonts w:ascii="Times New Roman" w:hAnsi="Times New Roman" w:cs="Times New Roman"/>
          <w:b/>
        </w:rPr>
      </w:pPr>
      <w:r w:rsidRPr="002A260F">
        <w:rPr>
          <w:rFonts w:ascii="Times New Roman" w:hAnsi="Times New Roman" w:cs="Times New Roman"/>
          <w:b/>
        </w:rPr>
        <w:t xml:space="preserve">NO TELEPHONE REQUESTS/OFFERS WILL BE HONORED. </w:t>
      </w:r>
    </w:p>
    <w:p w14:paraId="7820E3C4" w14:textId="58902C23" w:rsidR="0057042B" w:rsidRPr="002A260F" w:rsidRDefault="0057042B" w:rsidP="00B522FB">
      <w:pPr>
        <w:pStyle w:val="Default"/>
        <w:rPr>
          <w:rFonts w:ascii="Times New Roman" w:hAnsi="Times New Roman" w:cs="Times New Roman"/>
          <w:b/>
          <w:sz w:val="22"/>
          <w:szCs w:val="22"/>
        </w:rPr>
      </w:pPr>
    </w:p>
    <w:sectPr w:rsidR="0057042B" w:rsidRPr="002A260F" w:rsidSect="00E77AFF">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7"/>
    <w:multiLevelType w:val="multilevel"/>
    <w:tmpl w:val="04D486E8"/>
    <w:lvl w:ilvl="0">
      <w:start w:val="1"/>
      <w:numFmt w:val="lowerLetter"/>
      <w:lvlText w:val="(%1)"/>
      <w:lvlJc w:val="left"/>
      <w:pPr>
        <w:ind w:left="810" w:hanging="720"/>
      </w:pPr>
      <w:rPr>
        <w:rFonts w:asciiTheme="minorHAnsi" w:hAnsiTheme="minorHAnsi" w:cstheme="minorHAnsi" w:hint="default"/>
        <w:b w:val="0"/>
        <w:bCs w:val="0"/>
        <w:w w:val="99"/>
        <w:sz w:val="22"/>
        <w:szCs w:val="22"/>
      </w:rPr>
    </w:lvl>
    <w:lvl w:ilvl="1">
      <w:numFmt w:val="bullet"/>
      <w:lvlText w:val="•"/>
      <w:lvlJc w:val="left"/>
      <w:pPr>
        <w:ind w:left="2886" w:hanging="720"/>
      </w:pPr>
    </w:lvl>
    <w:lvl w:ilvl="2">
      <w:numFmt w:val="bullet"/>
      <w:lvlText w:val="•"/>
      <w:lvlJc w:val="left"/>
      <w:pPr>
        <w:ind w:left="3872" w:hanging="720"/>
      </w:pPr>
    </w:lvl>
    <w:lvl w:ilvl="3">
      <w:numFmt w:val="bullet"/>
      <w:lvlText w:val="•"/>
      <w:lvlJc w:val="left"/>
      <w:pPr>
        <w:ind w:left="4858" w:hanging="720"/>
      </w:pPr>
    </w:lvl>
    <w:lvl w:ilvl="4">
      <w:numFmt w:val="bullet"/>
      <w:lvlText w:val="•"/>
      <w:lvlJc w:val="left"/>
      <w:pPr>
        <w:ind w:left="5844" w:hanging="720"/>
      </w:pPr>
    </w:lvl>
    <w:lvl w:ilvl="5">
      <w:numFmt w:val="bullet"/>
      <w:lvlText w:val="•"/>
      <w:lvlJc w:val="left"/>
      <w:pPr>
        <w:ind w:left="6830" w:hanging="720"/>
      </w:pPr>
    </w:lvl>
    <w:lvl w:ilvl="6">
      <w:numFmt w:val="bullet"/>
      <w:lvlText w:val="•"/>
      <w:lvlJc w:val="left"/>
      <w:pPr>
        <w:ind w:left="7816" w:hanging="720"/>
      </w:pPr>
    </w:lvl>
    <w:lvl w:ilvl="7">
      <w:numFmt w:val="bullet"/>
      <w:lvlText w:val="•"/>
      <w:lvlJc w:val="left"/>
      <w:pPr>
        <w:ind w:left="8802" w:hanging="720"/>
      </w:pPr>
    </w:lvl>
    <w:lvl w:ilvl="8">
      <w:numFmt w:val="bullet"/>
      <w:lvlText w:val="•"/>
      <w:lvlJc w:val="left"/>
      <w:pPr>
        <w:ind w:left="9788" w:hanging="720"/>
      </w:pPr>
    </w:lvl>
  </w:abstractNum>
  <w:abstractNum w:abstractNumId="1" w15:restartNumberingAfterBreak="0">
    <w:nsid w:val="02187E61"/>
    <w:multiLevelType w:val="hybridMultilevel"/>
    <w:tmpl w:val="61C437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75070"/>
    <w:multiLevelType w:val="hybridMultilevel"/>
    <w:tmpl w:val="318664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41434"/>
    <w:multiLevelType w:val="multilevel"/>
    <w:tmpl w:val="7AE8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2302C"/>
    <w:multiLevelType w:val="hybridMultilevel"/>
    <w:tmpl w:val="F63600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9B4E73"/>
    <w:multiLevelType w:val="hybridMultilevel"/>
    <w:tmpl w:val="3D74E7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225386"/>
    <w:multiLevelType w:val="multilevel"/>
    <w:tmpl w:val="E74A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B661C"/>
    <w:multiLevelType w:val="hybridMultilevel"/>
    <w:tmpl w:val="4118A8BA"/>
    <w:lvl w:ilvl="0" w:tplc="8EEA2CC0">
      <w:start w:val="6000"/>
      <w:numFmt w:val="decimal"/>
      <w:lvlText w:val="%1"/>
      <w:lvlJc w:val="left"/>
      <w:pPr>
        <w:ind w:left="990" w:hanging="540"/>
      </w:pPr>
      <w:rPr>
        <w:rFonts w:ascii="Helvetica" w:hAnsi="Helvetica" w:cs="Helvetica" w:hint="default"/>
        <w:b/>
        <w:color w:val="2E2E2A"/>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1D3937FB"/>
    <w:multiLevelType w:val="hybridMultilevel"/>
    <w:tmpl w:val="BB9A7C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7A6388"/>
    <w:multiLevelType w:val="hybridMultilevel"/>
    <w:tmpl w:val="EC8C6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7B4BD4"/>
    <w:multiLevelType w:val="hybridMultilevel"/>
    <w:tmpl w:val="BF8250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A86773"/>
    <w:multiLevelType w:val="hybridMultilevel"/>
    <w:tmpl w:val="055CFC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2C54FD"/>
    <w:multiLevelType w:val="hybridMultilevel"/>
    <w:tmpl w:val="77D82A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A4F5F"/>
    <w:multiLevelType w:val="hybridMultilevel"/>
    <w:tmpl w:val="8542C74C"/>
    <w:lvl w:ilvl="0" w:tplc="2ECEF70C">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E94648"/>
    <w:multiLevelType w:val="multilevel"/>
    <w:tmpl w:val="F736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51D7F"/>
    <w:multiLevelType w:val="hybridMultilevel"/>
    <w:tmpl w:val="1CB008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75527F"/>
    <w:multiLevelType w:val="hybridMultilevel"/>
    <w:tmpl w:val="D5FE1D54"/>
    <w:lvl w:ilvl="0" w:tplc="6F0E05DA">
      <w:start w:val="675"/>
      <w:numFmt w:val="decimal"/>
      <w:lvlText w:val="%1"/>
      <w:lvlJc w:val="left"/>
      <w:pPr>
        <w:ind w:left="765" w:hanging="405"/>
      </w:pPr>
      <w:rPr>
        <w:rFonts w:ascii="Helvetica" w:hAnsi="Helvetica" w:cs="Helvetica" w:hint="default"/>
        <w:color w:val="2E2E2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890DD6"/>
    <w:multiLevelType w:val="hybridMultilevel"/>
    <w:tmpl w:val="CD6885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4043D5"/>
    <w:multiLevelType w:val="hybridMultilevel"/>
    <w:tmpl w:val="0D9C60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F34343"/>
    <w:multiLevelType w:val="hybridMultilevel"/>
    <w:tmpl w:val="7D662A14"/>
    <w:lvl w:ilvl="0" w:tplc="DBBEADD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A573144"/>
    <w:multiLevelType w:val="hybridMultilevel"/>
    <w:tmpl w:val="766EC9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58253E"/>
    <w:multiLevelType w:val="hybridMultilevel"/>
    <w:tmpl w:val="41FA7CBA"/>
    <w:lvl w:ilvl="0" w:tplc="2ECEF70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D4D406E"/>
    <w:multiLevelType w:val="hybridMultilevel"/>
    <w:tmpl w:val="32FC59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6824E8"/>
    <w:multiLevelType w:val="hybridMultilevel"/>
    <w:tmpl w:val="222C385A"/>
    <w:lvl w:ilvl="0" w:tplc="4E2E9CE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031E3"/>
    <w:multiLevelType w:val="hybridMultilevel"/>
    <w:tmpl w:val="3C5627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70149A"/>
    <w:multiLevelType w:val="hybridMultilevel"/>
    <w:tmpl w:val="6F12A3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EB6825"/>
    <w:multiLevelType w:val="hybridMultilevel"/>
    <w:tmpl w:val="348AE3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8E51CF"/>
    <w:multiLevelType w:val="hybridMultilevel"/>
    <w:tmpl w:val="7D8A9F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BE571C"/>
    <w:multiLevelType w:val="hybridMultilevel"/>
    <w:tmpl w:val="221624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C31224"/>
    <w:multiLevelType w:val="hybridMultilevel"/>
    <w:tmpl w:val="36EC7B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F54BF7"/>
    <w:multiLevelType w:val="hybridMultilevel"/>
    <w:tmpl w:val="5492BB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AC4B9C"/>
    <w:multiLevelType w:val="hybridMultilevel"/>
    <w:tmpl w:val="EB887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AF54DF"/>
    <w:multiLevelType w:val="multilevel"/>
    <w:tmpl w:val="5744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E42F35"/>
    <w:multiLevelType w:val="hybridMultilevel"/>
    <w:tmpl w:val="130E41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51565">
    <w:abstractNumId w:val="12"/>
  </w:num>
  <w:num w:numId="2" w16cid:durableId="1982228997">
    <w:abstractNumId w:val="20"/>
  </w:num>
  <w:num w:numId="3" w16cid:durableId="318264901">
    <w:abstractNumId w:val="18"/>
  </w:num>
  <w:num w:numId="4" w16cid:durableId="810287849">
    <w:abstractNumId w:val="30"/>
  </w:num>
  <w:num w:numId="5" w16cid:durableId="2112509865">
    <w:abstractNumId w:val="27"/>
  </w:num>
  <w:num w:numId="6" w16cid:durableId="2144151247">
    <w:abstractNumId w:val="26"/>
  </w:num>
  <w:num w:numId="7" w16cid:durableId="938890">
    <w:abstractNumId w:val="24"/>
  </w:num>
  <w:num w:numId="8" w16cid:durableId="1780105048">
    <w:abstractNumId w:val="17"/>
  </w:num>
  <w:num w:numId="9" w16cid:durableId="431627227">
    <w:abstractNumId w:val="19"/>
  </w:num>
  <w:num w:numId="10" w16cid:durableId="1037313786">
    <w:abstractNumId w:val="21"/>
  </w:num>
  <w:num w:numId="11" w16cid:durableId="1664119654">
    <w:abstractNumId w:val="13"/>
  </w:num>
  <w:num w:numId="12" w16cid:durableId="1373270200">
    <w:abstractNumId w:val="10"/>
  </w:num>
  <w:num w:numId="13" w16cid:durableId="1440492654">
    <w:abstractNumId w:val="28"/>
  </w:num>
  <w:num w:numId="14" w16cid:durableId="292950720">
    <w:abstractNumId w:val="4"/>
  </w:num>
  <w:num w:numId="15" w16cid:durableId="539509868">
    <w:abstractNumId w:val="11"/>
  </w:num>
  <w:num w:numId="16" w16cid:durableId="11345909">
    <w:abstractNumId w:val="5"/>
  </w:num>
  <w:num w:numId="17" w16cid:durableId="679743176">
    <w:abstractNumId w:val="2"/>
  </w:num>
  <w:num w:numId="18" w16cid:durableId="858662265">
    <w:abstractNumId w:val="9"/>
  </w:num>
  <w:num w:numId="19" w16cid:durableId="2000234463">
    <w:abstractNumId w:val="31"/>
  </w:num>
  <w:num w:numId="20" w16cid:durableId="1472792126">
    <w:abstractNumId w:val="25"/>
  </w:num>
  <w:num w:numId="21" w16cid:durableId="1357584688">
    <w:abstractNumId w:val="29"/>
  </w:num>
  <w:num w:numId="22" w16cid:durableId="445123650">
    <w:abstractNumId w:val="22"/>
  </w:num>
  <w:num w:numId="23" w16cid:durableId="1742942548">
    <w:abstractNumId w:val="8"/>
  </w:num>
  <w:num w:numId="24" w16cid:durableId="667556351">
    <w:abstractNumId w:val="15"/>
  </w:num>
  <w:num w:numId="25" w16cid:durableId="627853932">
    <w:abstractNumId w:val="0"/>
  </w:num>
  <w:num w:numId="26" w16cid:durableId="43919044">
    <w:abstractNumId w:val="23"/>
  </w:num>
  <w:num w:numId="27" w16cid:durableId="1826965853">
    <w:abstractNumId w:val="14"/>
  </w:num>
  <w:num w:numId="28" w16cid:durableId="2066836028">
    <w:abstractNumId w:val="7"/>
  </w:num>
  <w:num w:numId="29" w16cid:durableId="1594970077">
    <w:abstractNumId w:val="3"/>
  </w:num>
  <w:num w:numId="30" w16cid:durableId="2020498547">
    <w:abstractNumId w:val="6"/>
  </w:num>
  <w:num w:numId="31" w16cid:durableId="64494898">
    <w:abstractNumId w:val="16"/>
  </w:num>
  <w:num w:numId="32" w16cid:durableId="105856381">
    <w:abstractNumId w:val="32"/>
  </w:num>
  <w:num w:numId="33" w16cid:durableId="115680297">
    <w:abstractNumId w:val="33"/>
  </w:num>
  <w:num w:numId="34" w16cid:durableId="15272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42B"/>
    <w:rsid w:val="00010274"/>
    <w:rsid w:val="00020C99"/>
    <w:rsid w:val="000223C5"/>
    <w:rsid w:val="00035919"/>
    <w:rsid w:val="00035B7B"/>
    <w:rsid w:val="00037DBD"/>
    <w:rsid w:val="000421FA"/>
    <w:rsid w:val="0004426B"/>
    <w:rsid w:val="000479B2"/>
    <w:rsid w:val="00051D6D"/>
    <w:rsid w:val="0006006D"/>
    <w:rsid w:val="0006205F"/>
    <w:rsid w:val="000668FC"/>
    <w:rsid w:val="000731E6"/>
    <w:rsid w:val="0007365D"/>
    <w:rsid w:val="00076F44"/>
    <w:rsid w:val="000A3814"/>
    <w:rsid w:val="000A3993"/>
    <w:rsid w:val="000A7F93"/>
    <w:rsid w:val="000B5EA8"/>
    <w:rsid w:val="000C3477"/>
    <w:rsid w:val="000D31D9"/>
    <w:rsid w:val="000D4233"/>
    <w:rsid w:val="000D787F"/>
    <w:rsid w:val="000F0E5F"/>
    <w:rsid w:val="001032DA"/>
    <w:rsid w:val="00105C82"/>
    <w:rsid w:val="00111071"/>
    <w:rsid w:val="001137D9"/>
    <w:rsid w:val="001166E8"/>
    <w:rsid w:val="001303A1"/>
    <w:rsid w:val="0013265F"/>
    <w:rsid w:val="0013534A"/>
    <w:rsid w:val="00136E26"/>
    <w:rsid w:val="00146E58"/>
    <w:rsid w:val="00147DA3"/>
    <w:rsid w:val="001543FE"/>
    <w:rsid w:val="0016098A"/>
    <w:rsid w:val="00165F22"/>
    <w:rsid w:val="00166A70"/>
    <w:rsid w:val="00167437"/>
    <w:rsid w:val="00172273"/>
    <w:rsid w:val="00173CAD"/>
    <w:rsid w:val="00181A7B"/>
    <w:rsid w:val="00186C24"/>
    <w:rsid w:val="00191806"/>
    <w:rsid w:val="00196182"/>
    <w:rsid w:val="001A28F5"/>
    <w:rsid w:val="001C4A72"/>
    <w:rsid w:val="001E58AA"/>
    <w:rsid w:val="001E75F0"/>
    <w:rsid w:val="001F7E20"/>
    <w:rsid w:val="00211879"/>
    <w:rsid w:val="00240928"/>
    <w:rsid w:val="002501F5"/>
    <w:rsid w:val="0025636F"/>
    <w:rsid w:val="00257893"/>
    <w:rsid w:val="00274C35"/>
    <w:rsid w:val="0028623B"/>
    <w:rsid w:val="002946FA"/>
    <w:rsid w:val="00295238"/>
    <w:rsid w:val="002A260F"/>
    <w:rsid w:val="002A48D8"/>
    <w:rsid w:val="002B403F"/>
    <w:rsid w:val="002B4BBE"/>
    <w:rsid w:val="002C2BAA"/>
    <w:rsid w:val="002C55CD"/>
    <w:rsid w:val="002D5180"/>
    <w:rsid w:val="002D5AE9"/>
    <w:rsid w:val="002E0E5C"/>
    <w:rsid w:val="002E0FC8"/>
    <w:rsid w:val="002F58A1"/>
    <w:rsid w:val="00301B96"/>
    <w:rsid w:val="00303A15"/>
    <w:rsid w:val="00305399"/>
    <w:rsid w:val="00305C93"/>
    <w:rsid w:val="003126D0"/>
    <w:rsid w:val="00313EF4"/>
    <w:rsid w:val="003370C0"/>
    <w:rsid w:val="00356B87"/>
    <w:rsid w:val="00374B11"/>
    <w:rsid w:val="003765E2"/>
    <w:rsid w:val="00377138"/>
    <w:rsid w:val="003831E3"/>
    <w:rsid w:val="0038439A"/>
    <w:rsid w:val="003845D5"/>
    <w:rsid w:val="00392244"/>
    <w:rsid w:val="0039639F"/>
    <w:rsid w:val="00397CFB"/>
    <w:rsid w:val="003A4C0F"/>
    <w:rsid w:val="003B3B7D"/>
    <w:rsid w:val="003C059F"/>
    <w:rsid w:val="003C07A0"/>
    <w:rsid w:val="003E0D2B"/>
    <w:rsid w:val="003E3657"/>
    <w:rsid w:val="003E4900"/>
    <w:rsid w:val="003F2017"/>
    <w:rsid w:val="003F5077"/>
    <w:rsid w:val="003F63C4"/>
    <w:rsid w:val="004003BC"/>
    <w:rsid w:val="00407476"/>
    <w:rsid w:val="004104B2"/>
    <w:rsid w:val="00410E98"/>
    <w:rsid w:val="00411049"/>
    <w:rsid w:val="0041350A"/>
    <w:rsid w:val="00413EF8"/>
    <w:rsid w:val="004359B5"/>
    <w:rsid w:val="00461C4E"/>
    <w:rsid w:val="004631CC"/>
    <w:rsid w:val="004724A6"/>
    <w:rsid w:val="004758E7"/>
    <w:rsid w:val="004773A8"/>
    <w:rsid w:val="004800C6"/>
    <w:rsid w:val="004A1F50"/>
    <w:rsid w:val="004A26EF"/>
    <w:rsid w:val="004A2B70"/>
    <w:rsid w:val="004A5784"/>
    <w:rsid w:val="004B18F6"/>
    <w:rsid w:val="004B4814"/>
    <w:rsid w:val="004C00F4"/>
    <w:rsid w:val="004C0EC2"/>
    <w:rsid w:val="004C18EC"/>
    <w:rsid w:val="004C339A"/>
    <w:rsid w:val="004C3A3B"/>
    <w:rsid w:val="004C662D"/>
    <w:rsid w:val="004D7391"/>
    <w:rsid w:val="004E0EAE"/>
    <w:rsid w:val="004E13F1"/>
    <w:rsid w:val="004E3302"/>
    <w:rsid w:val="004F4289"/>
    <w:rsid w:val="004F582A"/>
    <w:rsid w:val="00505930"/>
    <w:rsid w:val="00517292"/>
    <w:rsid w:val="00522D25"/>
    <w:rsid w:val="00525B5E"/>
    <w:rsid w:val="00526540"/>
    <w:rsid w:val="00534D37"/>
    <w:rsid w:val="005400C9"/>
    <w:rsid w:val="005639E0"/>
    <w:rsid w:val="0057042B"/>
    <w:rsid w:val="00571CD8"/>
    <w:rsid w:val="0057629C"/>
    <w:rsid w:val="005777DF"/>
    <w:rsid w:val="00581AA0"/>
    <w:rsid w:val="00582A46"/>
    <w:rsid w:val="00585E16"/>
    <w:rsid w:val="00591918"/>
    <w:rsid w:val="00597A5A"/>
    <w:rsid w:val="005A02CD"/>
    <w:rsid w:val="005A03A6"/>
    <w:rsid w:val="005A15D2"/>
    <w:rsid w:val="005B5214"/>
    <w:rsid w:val="005C108B"/>
    <w:rsid w:val="005C249E"/>
    <w:rsid w:val="005C4212"/>
    <w:rsid w:val="005D55A7"/>
    <w:rsid w:val="005E61A1"/>
    <w:rsid w:val="005F04AA"/>
    <w:rsid w:val="0060289F"/>
    <w:rsid w:val="00602B32"/>
    <w:rsid w:val="00605397"/>
    <w:rsid w:val="00621687"/>
    <w:rsid w:val="00625A32"/>
    <w:rsid w:val="00632596"/>
    <w:rsid w:val="00633237"/>
    <w:rsid w:val="00635A60"/>
    <w:rsid w:val="00640C39"/>
    <w:rsid w:val="00640F9D"/>
    <w:rsid w:val="00641D38"/>
    <w:rsid w:val="006505B3"/>
    <w:rsid w:val="0066263A"/>
    <w:rsid w:val="00663656"/>
    <w:rsid w:val="00663B52"/>
    <w:rsid w:val="00682D56"/>
    <w:rsid w:val="00690240"/>
    <w:rsid w:val="006922E2"/>
    <w:rsid w:val="006A642D"/>
    <w:rsid w:val="006B2EC2"/>
    <w:rsid w:val="006C054D"/>
    <w:rsid w:val="006D11E0"/>
    <w:rsid w:val="006D69DA"/>
    <w:rsid w:val="006E696B"/>
    <w:rsid w:val="006E71B5"/>
    <w:rsid w:val="006F6C76"/>
    <w:rsid w:val="007064EC"/>
    <w:rsid w:val="00707B08"/>
    <w:rsid w:val="00720839"/>
    <w:rsid w:val="0072320E"/>
    <w:rsid w:val="00746720"/>
    <w:rsid w:val="00754E9C"/>
    <w:rsid w:val="007605C2"/>
    <w:rsid w:val="00761712"/>
    <w:rsid w:val="007622B5"/>
    <w:rsid w:val="00764BBC"/>
    <w:rsid w:val="0076583C"/>
    <w:rsid w:val="007A4BD8"/>
    <w:rsid w:val="007A64DF"/>
    <w:rsid w:val="007A788A"/>
    <w:rsid w:val="007B7DA9"/>
    <w:rsid w:val="007D1925"/>
    <w:rsid w:val="007E22B1"/>
    <w:rsid w:val="00816E10"/>
    <w:rsid w:val="008173F9"/>
    <w:rsid w:val="008205EC"/>
    <w:rsid w:val="00841E11"/>
    <w:rsid w:val="00846C6F"/>
    <w:rsid w:val="00851F51"/>
    <w:rsid w:val="0085621A"/>
    <w:rsid w:val="008631BC"/>
    <w:rsid w:val="008717D9"/>
    <w:rsid w:val="008718DE"/>
    <w:rsid w:val="00872021"/>
    <w:rsid w:val="00875A64"/>
    <w:rsid w:val="00877681"/>
    <w:rsid w:val="00885394"/>
    <w:rsid w:val="00885963"/>
    <w:rsid w:val="00886C9C"/>
    <w:rsid w:val="00894919"/>
    <w:rsid w:val="008963C4"/>
    <w:rsid w:val="008B0B3E"/>
    <w:rsid w:val="008B2DDF"/>
    <w:rsid w:val="008B651B"/>
    <w:rsid w:val="008B6A30"/>
    <w:rsid w:val="008C27E5"/>
    <w:rsid w:val="008D212E"/>
    <w:rsid w:val="008E282C"/>
    <w:rsid w:val="00901673"/>
    <w:rsid w:val="009101E6"/>
    <w:rsid w:val="00911D2D"/>
    <w:rsid w:val="00916C32"/>
    <w:rsid w:val="009223DB"/>
    <w:rsid w:val="009223F2"/>
    <w:rsid w:val="00923443"/>
    <w:rsid w:val="009251C5"/>
    <w:rsid w:val="00934122"/>
    <w:rsid w:val="00941798"/>
    <w:rsid w:val="0095174F"/>
    <w:rsid w:val="009527EE"/>
    <w:rsid w:val="00956BCC"/>
    <w:rsid w:val="00961A53"/>
    <w:rsid w:val="00970A54"/>
    <w:rsid w:val="00974E84"/>
    <w:rsid w:val="00975A65"/>
    <w:rsid w:val="00986B80"/>
    <w:rsid w:val="009875E7"/>
    <w:rsid w:val="00991961"/>
    <w:rsid w:val="00995916"/>
    <w:rsid w:val="009B0FD7"/>
    <w:rsid w:val="009C73AF"/>
    <w:rsid w:val="009D715D"/>
    <w:rsid w:val="009E01EC"/>
    <w:rsid w:val="009E4C41"/>
    <w:rsid w:val="009E7584"/>
    <w:rsid w:val="00A01AF7"/>
    <w:rsid w:val="00A03178"/>
    <w:rsid w:val="00A14155"/>
    <w:rsid w:val="00A15E4C"/>
    <w:rsid w:val="00A16412"/>
    <w:rsid w:val="00A239AD"/>
    <w:rsid w:val="00A34943"/>
    <w:rsid w:val="00A369DF"/>
    <w:rsid w:val="00A371C6"/>
    <w:rsid w:val="00A41A77"/>
    <w:rsid w:val="00A46512"/>
    <w:rsid w:val="00A51EFB"/>
    <w:rsid w:val="00A53052"/>
    <w:rsid w:val="00A61FA4"/>
    <w:rsid w:val="00A64C1E"/>
    <w:rsid w:val="00A73CC9"/>
    <w:rsid w:val="00A7447F"/>
    <w:rsid w:val="00A84009"/>
    <w:rsid w:val="00A85C3D"/>
    <w:rsid w:val="00A86B91"/>
    <w:rsid w:val="00A9049D"/>
    <w:rsid w:val="00A96CDC"/>
    <w:rsid w:val="00AB24C7"/>
    <w:rsid w:val="00AC01C9"/>
    <w:rsid w:val="00AC28B4"/>
    <w:rsid w:val="00AC4725"/>
    <w:rsid w:val="00AD5685"/>
    <w:rsid w:val="00AE3015"/>
    <w:rsid w:val="00AE6F7B"/>
    <w:rsid w:val="00AF0FC0"/>
    <w:rsid w:val="00AF135C"/>
    <w:rsid w:val="00B06042"/>
    <w:rsid w:val="00B065CE"/>
    <w:rsid w:val="00B13EA5"/>
    <w:rsid w:val="00B14039"/>
    <w:rsid w:val="00B24A9C"/>
    <w:rsid w:val="00B35C1A"/>
    <w:rsid w:val="00B361B2"/>
    <w:rsid w:val="00B522FB"/>
    <w:rsid w:val="00B52AE7"/>
    <w:rsid w:val="00B54D54"/>
    <w:rsid w:val="00B55F37"/>
    <w:rsid w:val="00B56ED0"/>
    <w:rsid w:val="00B6055A"/>
    <w:rsid w:val="00B60A49"/>
    <w:rsid w:val="00B6312C"/>
    <w:rsid w:val="00B66FE2"/>
    <w:rsid w:val="00B70321"/>
    <w:rsid w:val="00B70A0B"/>
    <w:rsid w:val="00B76786"/>
    <w:rsid w:val="00B80EC6"/>
    <w:rsid w:val="00B81BF4"/>
    <w:rsid w:val="00BA5388"/>
    <w:rsid w:val="00BC14BC"/>
    <w:rsid w:val="00BC6CD4"/>
    <w:rsid w:val="00BD0B4F"/>
    <w:rsid w:val="00BE112A"/>
    <w:rsid w:val="00C00DD4"/>
    <w:rsid w:val="00C04A96"/>
    <w:rsid w:val="00C1357E"/>
    <w:rsid w:val="00C17C6D"/>
    <w:rsid w:val="00C2569C"/>
    <w:rsid w:val="00C32378"/>
    <w:rsid w:val="00C33EC7"/>
    <w:rsid w:val="00C42977"/>
    <w:rsid w:val="00C5521D"/>
    <w:rsid w:val="00C56948"/>
    <w:rsid w:val="00C67E98"/>
    <w:rsid w:val="00C80F98"/>
    <w:rsid w:val="00CA22B7"/>
    <w:rsid w:val="00CC703D"/>
    <w:rsid w:val="00CD1226"/>
    <w:rsid w:val="00CD49CB"/>
    <w:rsid w:val="00CD6522"/>
    <w:rsid w:val="00CD6E02"/>
    <w:rsid w:val="00D14D72"/>
    <w:rsid w:val="00D2102A"/>
    <w:rsid w:val="00D25A6D"/>
    <w:rsid w:val="00D436F8"/>
    <w:rsid w:val="00D444CB"/>
    <w:rsid w:val="00D44CFC"/>
    <w:rsid w:val="00D532A3"/>
    <w:rsid w:val="00D65A27"/>
    <w:rsid w:val="00D73CC4"/>
    <w:rsid w:val="00D91118"/>
    <w:rsid w:val="00D95F54"/>
    <w:rsid w:val="00D96DFA"/>
    <w:rsid w:val="00D97B18"/>
    <w:rsid w:val="00DA21C0"/>
    <w:rsid w:val="00DA461C"/>
    <w:rsid w:val="00DA7508"/>
    <w:rsid w:val="00DB344F"/>
    <w:rsid w:val="00DB417D"/>
    <w:rsid w:val="00DB44D8"/>
    <w:rsid w:val="00DB4BDE"/>
    <w:rsid w:val="00DC15C5"/>
    <w:rsid w:val="00DC2D35"/>
    <w:rsid w:val="00DC729A"/>
    <w:rsid w:val="00DC729B"/>
    <w:rsid w:val="00DC72F0"/>
    <w:rsid w:val="00DC7BAC"/>
    <w:rsid w:val="00DD0D62"/>
    <w:rsid w:val="00DD0F02"/>
    <w:rsid w:val="00DD1708"/>
    <w:rsid w:val="00DE1BCA"/>
    <w:rsid w:val="00DE2F0B"/>
    <w:rsid w:val="00DE3DD6"/>
    <w:rsid w:val="00DF490C"/>
    <w:rsid w:val="00DF5ADA"/>
    <w:rsid w:val="00E02FB6"/>
    <w:rsid w:val="00E07164"/>
    <w:rsid w:val="00E075F3"/>
    <w:rsid w:val="00E123F6"/>
    <w:rsid w:val="00E170D9"/>
    <w:rsid w:val="00E260AB"/>
    <w:rsid w:val="00E53855"/>
    <w:rsid w:val="00E552BD"/>
    <w:rsid w:val="00E659A5"/>
    <w:rsid w:val="00E65A31"/>
    <w:rsid w:val="00E677A5"/>
    <w:rsid w:val="00E753CF"/>
    <w:rsid w:val="00E77AFF"/>
    <w:rsid w:val="00E8172A"/>
    <w:rsid w:val="00E86597"/>
    <w:rsid w:val="00E8774C"/>
    <w:rsid w:val="00E910ED"/>
    <w:rsid w:val="00E911A6"/>
    <w:rsid w:val="00E9239B"/>
    <w:rsid w:val="00E92AC7"/>
    <w:rsid w:val="00E942A8"/>
    <w:rsid w:val="00EB33CC"/>
    <w:rsid w:val="00EB3B3E"/>
    <w:rsid w:val="00EC2DC1"/>
    <w:rsid w:val="00ED7960"/>
    <w:rsid w:val="00EE024D"/>
    <w:rsid w:val="00EF0C02"/>
    <w:rsid w:val="00F20A3E"/>
    <w:rsid w:val="00F213F8"/>
    <w:rsid w:val="00F21F8C"/>
    <w:rsid w:val="00F232FE"/>
    <w:rsid w:val="00F27BCA"/>
    <w:rsid w:val="00F30738"/>
    <w:rsid w:val="00F30939"/>
    <w:rsid w:val="00F3333C"/>
    <w:rsid w:val="00F33A50"/>
    <w:rsid w:val="00F4328F"/>
    <w:rsid w:val="00F4528F"/>
    <w:rsid w:val="00F45D53"/>
    <w:rsid w:val="00F46514"/>
    <w:rsid w:val="00F46EEE"/>
    <w:rsid w:val="00F62431"/>
    <w:rsid w:val="00F7639F"/>
    <w:rsid w:val="00F8333B"/>
    <w:rsid w:val="00F84B54"/>
    <w:rsid w:val="00F85539"/>
    <w:rsid w:val="00F8588E"/>
    <w:rsid w:val="00F941F3"/>
    <w:rsid w:val="00F9549F"/>
    <w:rsid w:val="00FA3D57"/>
    <w:rsid w:val="00FB69D4"/>
    <w:rsid w:val="00FC2E0B"/>
    <w:rsid w:val="00FD2358"/>
    <w:rsid w:val="00FE0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68E9"/>
  <w15:chartTrackingRefBased/>
  <w15:docId w15:val="{08C6D410-0277-49CA-9970-BA4DD3DA0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7042B"/>
    <w:pPr>
      <w:spacing w:after="0" w:line="240" w:lineRule="auto"/>
    </w:pPr>
  </w:style>
  <w:style w:type="character" w:styleId="Hyperlink">
    <w:name w:val="Hyperlink"/>
    <w:basedOn w:val="DefaultParagraphFont"/>
    <w:uiPriority w:val="99"/>
    <w:unhideWhenUsed/>
    <w:rsid w:val="0057042B"/>
    <w:rPr>
      <w:color w:val="0563C1" w:themeColor="hyperlink"/>
      <w:u w:val="single"/>
    </w:rPr>
  </w:style>
  <w:style w:type="table" w:styleId="TableGrid">
    <w:name w:val="Table Grid"/>
    <w:basedOn w:val="TableNormal"/>
    <w:uiPriority w:val="39"/>
    <w:rsid w:val="00754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77681"/>
    <w:rPr>
      <w:color w:val="605E5C"/>
      <w:shd w:val="clear" w:color="auto" w:fill="E1DFDD"/>
    </w:rPr>
  </w:style>
  <w:style w:type="paragraph" w:styleId="ListParagraph">
    <w:name w:val="List Paragraph"/>
    <w:basedOn w:val="Normal"/>
    <w:uiPriority w:val="34"/>
    <w:qFormat/>
    <w:rsid w:val="008631BC"/>
    <w:pPr>
      <w:ind w:left="720"/>
      <w:contextualSpacing/>
    </w:pPr>
  </w:style>
  <w:style w:type="paragraph" w:styleId="Revision">
    <w:name w:val="Revision"/>
    <w:hidden/>
    <w:uiPriority w:val="99"/>
    <w:semiHidden/>
    <w:rsid w:val="00633237"/>
    <w:pPr>
      <w:spacing w:after="0" w:line="240" w:lineRule="auto"/>
    </w:pPr>
  </w:style>
  <w:style w:type="character" w:styleId="CommentReference">
    <w:name w:val="annotation reference"/>
    <w:basedOn w:val="DefaultParagraphFont"/>
    <w:uiPriority w:val="99"/>
    <w:semiHidden/>
    <w:unhideWhenUsed/>
    <w:rsid w:val="00633237"/>
    <w:rPr>
      <w:sz w:val="16"/>
      <w:szCs w:val="16"/>
    </w:rPr>
  </w:style>
  <w:style w:type="paragraph" w:styleId="CommentText">
    <w:name w:val="annotation text"/>
    <w:basedOn w:val="Normal"/>
    <w:link w:val="CommentTextChar"/>
    <w:uiPriority w:val="99"/>
    <w:unhideWhenUsed/>
    <w:rsid w:val="00633237"/>
    <w:pPr>
      <w:spacing w:line="240" w:lineRule="auto"/>
    </w:pPr>
    <w:rPr>
      <w:sz w:val="20"/>
      <w:szCs w:val="20"/>
    </w:rPr>
  </w:style>
  <w:style w:type="character" w:customStyle="1" w:styleId="CommentTextChar">
    <w:name w:val="Comment Text Char"/>
    <w:basedOn w:val="DefaultParagraphFont"/>
    <w:link w:val="CommentText"/>
    <w:uiPriority w:val="99"/>
    <w:rsid w:val="00633237"/>
    <w:rPr>
      <w:sz w:val="20"/>
      <w:szCs w:val="20"/>
    </w:rPr>
  </w:style>
  <w:style w:type="paragraph" w:styleId="CommentSubject">
    <w:name w:val="annotation subject"/>
    <w:basedOn w:val="CommentText"/>
    <w:next w:val="CommentText"/>
    <w:link w:val="CommentSubjectChar"/>
    <w:uiPriority w:val="99"/>
    <w:semiHidden/>
    <w:unhideWhenUsed/>
    <w:rsid w:val="00633237"/>
    <w:rPr>
      <w:b/>
      <w:bCs/>
    </w:rPr>
  </w:style>
  <w:style w:type="character" w:customStyle="1" w:styleId="CommentSubjectChar">
    <w:name w:val="Comment Subject Char"/>
    <w:basedOn w:val="CommentTextChar"/>
    <w:link w:val="CommentSubject"/>
    <w:uiPriority w:val="99"/>
    <w:semiHidden/>
    <w:rsid w:val="00633237"/>
    <w:rPr>
      <w:b/>
      <w:bCs/>
      <w:sz w:val="20"/>
      <w:szCs w:val="20"/>
    </w:rPr>
  </w:style>
  <w:style w:type="paragraph" w:customStyle="1" w:styleId="ng-star-inserted">
    <w:name w:val="ng-star-inserted"/>
    <w:basedOn w:val="Normal"/>
    <w:rsid w:val="00E877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774C"/>
    <w:rPr>
      <w:b/>
      <w:bCs/>
    </w:rPr>
  </w:style>
  <w:style w:type="paragraph" w:customStyle="1" w:styleId="Default">
    <w:name w:val="Default"/>
    <w:rsid w:val="00A239AD"/>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65005">
      <w:bodyDiv w:val="1"/>
      <w:marLeft w:val="0"/>
      <w:marRight w:val="0"/>
      <w:marTop w:val="0"/>
      <w:marBottom w:val="0"/>
      <w:divBdr>
        <w:top w:val="none" w:sz="0" w:space="0" w:color="auto"/>
        <w:left w:val="none" w:sz="0" w:space="0" w:color="auto"/>
        <w:bottom w:val="none" w:sz="0" w:space="0" w:color="auto"/>
        <w:right w:val="none" w:sz="0" w:space="0" w:color="auto"/>
      </w:divBdr>
    </w:div>
    <w:div w:id="269240702">
      <w:bodyDiv w:val="1"/>
      <w:marLeft w:val="0"/>
      <w:marRight w:val="0"/>
      <w:marTop w:val="0"/>
      <w:marBottom w:val="0"/>
      <w:divBdr>
        <w:top w:val="none" w:sz="0" w:space="0" w:color="auto"/>
        <w:left w:val="none" w:sz="0" w:space="0" w:color="auto"/>
        <w:bottom w:val="none" w:sz="0" w:space="0" w:color="auto"/>
        <w:right w:val="none" w:sz="0" w:space="0" w:color="auto"/>
      </w:divBdr>
      <w:divsChild>
        <w:div w:id="813330327">
          <w:marLeft w:val="0"/>
          <w:marRight w:val="0"/>
          <w:marTop w:val="0"/>
          <w:marBottom w:val="0"/>
          <w:divBdr>
            <w:top w:val="none" w:sz="0" w:space="0" w:color="auto"/>
            <w:left w:val="none" w:sz="0" w:space="0" w:color="auto"/>
            <w:bottom w:val="none" w:sz="0" w:space="0" w:color="auto"/>
            <w:right w:val="none" w:sz="0" w:space="0" w:color="auto"/>
          </w:divBdr>
        </w:div>
      </w:divsChild>
    </w:div>
    <w:div w:id="875653354">
      <w:bodyDiv w:val="1"/>
      <w:marLeft w:val="0"/>
      <w:marRight w:val="0"/>
      <w:marTop w:val="0"/>
      <w:marBottom w:val="0"/>
      <w:divBdr>
        <w:top w:val="none" w:sz="0" w:space="0" w:color="auto"/>
        <w:left w:val="none" w:sz="0" w:space="0" w:color="auto"/>
        <w:bottom w:val="none" w:sz="0" w:space="0" w:color="auto"/>
        <w:right w:val="none" w:sz="0" w:space="0" w:color="auto"/>
      </w:divBdr>
    </w:div>
    <w:div w:id="1029258576">
      <w:bodyDiv w:val="1"/>
      <w:marLeft w:val="0"/>
      <w:marRight w:val="0"/>
      <w:marTop w:val="0"/>
      <w:marBottom w:val="0"/>
      <w:divBdr>
        <w:top w:val="none" w:sz="0" w:space="0" w:color="auto"/>
        <w:left w:val="none" w:sz="0" w:space="0" w:color="auto"/>
        <w:bottom w:val="none" w:sz="0" w:space="0" w:color="auto"/>
        <w:right w:val="none" w:sz="0" w:space="0" w:color="auto"/>
      </w:divBdr>
    </w:div>
    <w:div w:id="1433010646">
      <w:bodyDiv w:val="1"/>
      <w:marLeft w:val="0"/>
      <w:marRight w:val="0"/>
      <w:marTop w:val="0"/>
      <w:marBottom w:val="0"/>
      <w:divBdr>
        <w:top w:val="none" w:sz="0" w:space="0" w:color="auto"/>
        <w:left w:val="none" w:sz="0" w:space="0" w:color="auto"/>
        <w:bottom w:val="none" w:sz="0" w:space="0" w:color="auto"/>
        <w:right w:val="none" w:sz="0" w:space="0" w:color="auto"/>
      </w:divBdr>
    </w:div>
    <w:div w:id="1453212092">
      <w:bodyDiv w:val="1"/>
      <w:marLeft w:val="0"/>
      <w:marRight w:val="0"/>
      <w:marTop w:val="0"/>
      <w:marBottom w:val="0"/>
      <w:divBdr>
        <w:top w:val="none" w:sz="0" w:space="0" w:color="auto"/>
        <w:left w:val="none" w:sz="0" w:space="0" w:color="auto"/>
        <w:bottom w:val="none" w:sz="0" w:space="0" w:color="auto"/>
        <w:right w:val="none" w:sz="0" w:space="0" w:color="auto"/>
      </w:divBdr>
    </w:div>
    <w:div w:id="1598058327">
      <w:bodyDiv w:val="1"/>
      <w:marLeft w:val="0"/>
      <w:marRight w:val="0"/>
      <w:marTop w:val="0"/>
      <w:marBottom w:val="0"/>
      <w:divBdr>
        <w:top w:val="none" w:sz="0" w:space="0" w:color="auto"/>
        <w:left w:val="none" w:sz="0" w:space="0" w:color="auto"/>
        <w:bottom w:val="none" w:sz="0" w:space="0" w:color="auto"/>
        <w:right w:val="none" w:sz="0" w:space="0" w:color="auto"/>
      </w:divBdr>
    </w:div>
    <w:div w:id="1763331490">
      <w:bodyDiv w:val="1"/>
      <w:marLeft w:val="0"/>
      <w:marRight w:val="0"/>
      <w:marTop w:val="0"/>
      <w:marBottom w:val="0"/>
      <w:divBdr>
        <w:top w:val="none" w:sz="0" w:space="0" w:color="auto"/>
        <w:left w:val="none" w:sz="0" w:space="0" w:color="auto"/>
        <w:bottom w:val="none" w:sz="0" w:space="0" w:color="auto"/>
        <w:right w:val="none" w:sz="0" w:space="0" w:color="auto"/>
      </w:divBdr>
    </w:div>
    <w:div w:id="1800875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0denise.d.bond.civ@health.mil" TargetMode="External"/><Relationship Id="rId5" Type="http://schemas.openxmlformats.org/officeDocument/2006/relationships/hyperlink" Target="mailto:jason.d.willey.civ@health.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72</TotalTime>
  <Pages>2</Pages>
  <Words>668</Words>
  <Characters>3813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Sanders, Michelle E CIV USN NAVFAC SW SAN CA (USA)</dc:creator>
  <cp:keywords/>
  <dc:description/>
  <cp:lastModifiedBy>Willey, Jason Dennis CIV DHA DHA CONTRACTING ACT (USA)</cp:lastModifiedBy>
  <cp:revision>52</cp:revision>
  <cp:lastPrinted>2025-03-19T03:23:00Z</cp:lastPrinted>
  <dcterms:created xsi:type="dcterms:W3CDTF">2026-05-08T16:07:00Z</dcterms:created>
  <dcterms:modified xsi:type="dcterms:W3CDTF">2026-05-08T18:12:00Z</dcterms:modified>
</cp:coreProperties>
</file>