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171A4" w14:textId="4370C77E" w:rsidR="001C26E5" w:rsidRPr="00FA7BE1" w:rsidRDefault="001C26E5" w:rsidP="00FA7BE1">
      <w:pPr>
        <w:pStyle w:val="NormalWeb"/>
        <w:tabs>
          <w:tab w:val="left" w:pos="1530"/>
        </w:tabs>
        <w:spacing w:before="0" w:beforeAutospacing="0" w:after="0" w:afterAutospacing="0"/>
        <w:rPr>
          <w:rFonts w:ascii="Arial" w:hAnsi="Arial" w:cs="Arial"/>
        </w:rPr>
      </w:pPr>
      <w:r w:rsidRPr="00FA7BE1">
        <w:rPr>
          <w:rFonts w:ascii="Arial" w:hAnsi="Arial" w:cs="Arial"/>
        </w:rPr>
        <w:t>SOURCES SOUGHT NOTIFICATION FOR TERR</w:t>
      </w:r>
      <w:r w:rsidR="00D0758E">
        <w:rPr>
          <w:rFonts w:ascii="Arial" w:hAnsi="Arial" w:cs="Arial"/>
        </w:rPr>
        <w:t>AI</w:t>
      </w:r>
      <w:r w:rsidRPr="00FA7BE1">
        <w:rPr>
          <w:rFonts w:ascii="Arial" w:hAnsi="Arial" w:cs="Arial"/>
        </w:rPr>
        <w:t>N SHAPING INDUSTRY DAY</w:t>
      </w:r>
    </w:p>
    <w:p w14:paraId="00DF30F1" w14:textId="77777777" w:rsidR="0084180F" w:rsidRPr="00FA7BE1" w:rsidRDefault="0084180F" w:rsidP="00FA7BE1">
      <w:pPr>
        <w:tabs>
          <w:tab w:val="left" w:pos="360"/>
        </w:tabs>
        <w:spacing w:after="0" w:line="240" w:lineRule="auto"/>
        <w:rPr>
          <w:rFonts w:ascii="Arial" w:hAnsi="Arial" w:cs="Arial"/>
          <w:b/>
          <w:bCs/>
        </w:rPr>
      </w:pPr>
    </w:p>
    <w:p w14:paraId="7A3C8F07" w14:textId="5CE7540A" w:rsidR="001E2EAF" w:rsidRPr="00FA7BE1" w:rsidRDefault="001E2EAF" w:rsidP="00FA7BE1">
      <w:pPr>
        <w:tabs>
          <w:tab w:val="left" w:pos="360"/>
        </w:tabs>
        <w:spacing w:after="0" w:line="240" w:lineRule="auto"/>
        <w:rPr>
          <w:rFonts w:ascii="Arial" w:hAnsi="Arial" w:cs="Arial"/>
          <w:b/>
          <w:bCs/>
        </w:rPr>
      </w:pPr>
      <w:r w:rsidRPr="00FA7BE1">
        <w:rPr>
          <w:rFonts w:ascii="Arial" w:hAnsi="Arial" w:cs="Arial"/>
          <w:b/>
          <w:bCs/>
        </w:rPr>
        <w:t>INTRODUCTION</w:t>
      </w:r>
    </w:p>
    <w:p w14:paraId="1105C2B8" w14:textId="77777777" w:rsidR="00D4538F" w:rsidRPr="00FA7BE1" w:rsidRDefault="00D4538F" w:rsidP="00FA7BE1">
      <w:pPr>
        <w:tabs>
          <w:tab w:val="left" w:pos="360"/>
        </w:tabs>
        <w:spacing w:after="0" w:line="240" w:lineRule="auto"/>
        <w:rPr>
          <w:rFonts w:ascii="Arial" w:hAnsi="Arial" w:cs="Arial"/>
        </w:rPr>
      </w:pPr>
    </w:p>
    <w:p w14:paraId="0D678687" w14:textId="365FB30A" w:rsidR="001C26E5" w:rsidRPr="00FA7BE1" w:rsidRDefault="00065AF3" w:rsidP="00FA7BE1">
      <w:pPr>
        <w:tabs>
          <w:tab w:val="left" w:pos="360"/>
        </w:tabs>
        <w:spacing w:after="0" w:line="240" w:lineRule="auto"/>
        <w:rPr>
          <w:rFonts w:ascii="Arial" w:hAnsi="Arial" w:cs="Arial"/>
        </w:rPr>
      </w:pPr>
      <w:r w:rsidRPr="00FA7BE1">
        <w:rPr>
          <w:rFonts w:ascii="Arial" w:hAnsi="Arial" w:cs="Arial"/>
        </w:rPr>
        <w:t>T</w:t>
      </w:r>
      <w:r w:rsidR="001E2EAF" w:rsidRPr="00FA7BE1">
        <w:rPr>
          <w:rFonts w:ascii="Arial" w:hAnsi="Arial" w:cs="Arial"/>
        </w:rPr>
        <w:t xml:space="preserve">he </w:t>
      </w:r>
      <w:r w:rsidR="00A34FB9" w:rsidRPr="00FA7BE1">
        <w:rPr>
          <w:rFonts w:ascii="Arial" w:hAnsi="Arial" w:cs="Arial"/>
        </w:rPr>
        <w:t>United States (</w:t>
      </w:r>
      <w:r w:rsidR="001E2EAF" w:rsidRPr="00FA7BE1">
        <w:rPr>
          <w:rFonts w:ascii="Arial" w:hAnsi="Arial" w:cs="Arial"/>
        </w:rPr>
        <w:t>U.S.</w:t>
      </w:r>
      <w:r w:rsidR="00A34FB9" w:rsidRPr="00FA7BE1">
        <w:rPr>
          <w:rFonts w:ascii="Arial" w:hAnsi="Arial" w:cs="Arial"/>
        </w:rPr>
        <w:t>)</w:t>
      </w:r>
      <w:r w:rsidR="001E2EAF" w:rsidRPr="00FA7BE1">
        <w:rPr>
          <w:rFonts w:ascii="Arial" w:hAnsi="Arial" w:cs="Arial"/>
        </w:rPr>
        <w:t xml:space="preserve"> Army Contracting Command-New Jersey, Picatinny Arsenal, NJ 07806-5000,</w:t>
      </w:r>
      <w:r w:rsidR="001A688A" w:rsidRPr="00FA7BE1">
        <w:rPr>
          <w:rFonts w:ascii="Arial" w:hAnsi="Arial" w:cs="Arial"/>
        </w:rPr>
        <w:t xml:space="preserve"> on behalf of the Joint Program Executive Office Armaments and Ammunition (JPEO A&amp;A) and the Office of the Project Manager Close Combat Systems (PM-CCS), located at Picatinny Arsenal, New Jersey, is issuing this Sources Sought Notification (SSN) as a means of conducting </w:t>
      </w:r>
      <w:r w:rsidR="00F04FFB" w:rsidRPr="00FA7BE1">
        <w:rPr>
          <w:rFonts w:ascii="Arial" w:hAnsi="Arial" w:cs="Arial"/>
        </w:rPr>
        <w:t xml:space="preserve">Market Research to identify potential sources having an interest in supporting the </w:t>
      </w:r>
      <w:r w:rsidR="00434119">
        <w:rPr>
          <w:rFonts w:ascii="Arial" w:hAnsi="Arial" w:cs="Arial"/>
        </w:rPr>
        <w:t xml:space="preserve">Terrain Shaping </w:t>
      </w:r>
      <w:r w:rsidR="003F7F56">
        <w:rPr>
          <w:rFonts w:ascii="Arial" w:hAnsi="Arial" w:cs="Arial"/>
        </w:rPr>
        <w:t>(TS) c</w:t>
      </w:r>
      <w:r w:rsidR="00F04FFB" w:rsidRPr="00FA7BE1">
        <w:rPr>
          <w:rFonts w:ascii="Arial" w:hAnsi="Arial" w:cs="Arial"/>
        </w:rPr>
        <w:t>apability</w:t>
      </w:r>
      <w:r w:rsidR="0064566C" w:rsidRPr="00FA7BE1">
        <w:rPr>
          <w:rFonts w:ascii="Arial" w:hAnsi="Arial" w:cs="Arial"/>
        </w:rPr>
        <w:t xml:space="preserve">. </w:t>
      </w:r>
      <w:r w:rsidR="00910725">
        <w:rPr>
          <w:rFonts w:ascii="Arial" w:hAnsi="Arial" w:cs="Arial"/>
        </w:rPr>
        <w:t xml:space="preserve">This </w:t>
      </w:r>
      <w:r w:rsidR="000F0FC3">
        <w:rPr>
          <w:rFonts w:ascii="Arial" w:hAnsi="Arial" w:cs="Arial"/>
        </w:rPr>
        <w:t>will support</w:t>
      </w:r>
      <w:r w:rsidR="00003720">
        <w:rPr>
          <w:rFonts w:ascii="Arial" w:hAnsi="Arial" w:cs="Arial"/>
        </w:rPr>
        <w:t xml:space="preserve"> a bilaterial Project Agreement between the U.S. and the United Kingdom (UK) to develop a </w:t>
      </w:r>
      <w:r w:rsidR="003F7F56">
        <w:rPr>
          <w:rFonts w:ascii="Arial" w:hAnsi="Arial" w:cs="Arial"/>
        </w:rPr>
        <w:t>TS</w:t>
      </w:r>
      <w:r w:rsidR="000F0FC3">
        <w:rPr>
          <w:rFonts w:ascii="Arial" w:hAnsi="Arial" w:cs="Arial"/>
        </w:rPr>
        <w:t xml:space="preserve"> capability. </w:t>
      </w:r>
    </w:p>
    <w:p w14:paraId="24679C2B" w14:textId="77777777" w:rsidR="007443A9" w:rsidRPr="00FA7BE1" w:rsidRDefault="007443A9" w:rsidP="00FA7BE1">
      <w:pPr>
        <w:tabs>
          <w:tab w:val="left" w:pos="360"/>
        </w:tabs>
        <w:spacing w:after="0" w:line="240" w:lineRule="auto"/>
        <w:rPr>
          <w:rFonts w:ascii="Arial" w:hAnsi="Arial" w:cs="Arial"/>
        </w:rPr>
      </w:pPr>
    </w:p>
    <w:p w14:paraId="2117EFA5" w14:textId="77777777" w:rsidR="00EA76E6" w:rsidRPr="00FA7BE1" w:rsidRDefault="00EA76E6" w:rsidP="00FA7BE1">
      <w:pPr>
        <w:widowControl w:val="0"/>
        <w:spacing w:after="0" w:line="240" w:lineRule="auto"/>
        <w:rPr>
          <w:rFonts w:ascii="Arial" w:eastAsia="Tahoma" w:hAnsi="Arial" w:cs="Arial"/>
          <w:b/>
          <w:bCs/>
        </w:rPr>
      </w:pPr>
      <w:r w:rsidRPr="00FA7BE1">
        <w:rPr>
          <w:rFonts w:ascii="Arial" w:eastAsia="Tahoma" w:hAnsi="Arial" w:cs="Arial"/>
          <w:b/>
          <w:bCs/>
        </w:rPr>
        <w:t>DISCLAIMER</w:t>
      </w:r>
    </w:p>
    <w:p w14:paraId="75AB4E33" w14:textId="77777777" w:rsidR="00EA76E6" w:rsidRPr="00FA7BE1" w:rsidRDefault="00EA76E6" w:rsidP="00FA7BE1">
      <w:pPr>
        <w:widowControl w:val="0"/>
        <w:spacing w:after="0" w:line="240" w:lineRule="auto"/>
        <w:rPr>
          <w:rFonts w:ascii="Arial" w:eastAsia="Tahoma" w:hAnsi="Arial" w:cs="Arial"/>
          <w:b/>
          <w:bCs/>
        </w:rPr>
      </w:pPr>
    </w:p>
    <w:p w14:paraId="2E5160F0" w14:textId="77777777" w:rsidR="00EA76E6" w:rsidRPr="00FA7BE1" w:rsidRDefault="00EA76E6" w:rsidP="00FA7BE1">
      <w:pPr>
        <w:widowControl w:val="0"/>
        <w:spacing w:after="0" w:line="240" w:lineRule="auto"/>
        <w:rPr>
          <w:rFonts w:ascii="Arial" w:eastAsia="Tahoma" w:hAnsi="Arial" w:cs="Arial"/>
        </w:rPr>
      </w:pPr>
      <w:r w:rsidRPr="00FA7BE1">
        <w:rPr>
          <w:rFonts w:ascii="Arial" w:eastAsia="Tahoma" w:hAnsi="Arial" w:cs="Arial"/>
          <w:spacing w:val="-1"/>
        </w:rPr>
        <w:t>THIS</w:t>
      </w:r>
      <w:r w:rsidRPr="00FA7BE1">
        <w:rPr>
          <w:rFonts w:ascii="Arial" w:eastAsia="Tahoma" w:hAnsi="Arial" w:cs="Arial"/>
          <w:spacing w:val="7"/>
        </w:rPr>
        <w:t xml:space="preserve"> </w:t>
      </w:r>
      <w:r w:rsidRPr="00FA7BE1">
        <w:rPr>
          <w:rFonts w:ascii="Arial" w:eastAsia="Tahoma" w:hAnsi="Arial" w:cs="Arial"/>
        </w:rPr>
        <w:t>SOURCES</w:t>
      </w:r>
      <w:r w:rsidRPr="00FA7BE1">
        <w:rPr>
          <w:rFonts w:ascii="Arial" w:eastAsia="Tahoma" w:hAnsi="Arial" w:cs="Arial"/>
          <w:spacing w:val="5"/>
        </w:rPr>
        <w:t xml:space="preserve"> </w:t>
      </w:r>
      <w:r w:rsidRPr="00FA7BE1">
        <w:rPr>
          <w:rFonts w:ascii="Arial" w:eastAsia="Tahoma" w:hAnsi="Arial" w:cs="Arial"/>
        </w:rPr>
        <w:t>SOUGHT</w:t>
      </w:r>
      <w:r w:rsidRPr="00FA7BE1">
        <w:rPr>
          <w:rFonts w:ascii="Arial" w:eastAsia="Tahoma" w:hAnsi="Arial" w:cs="Arial"/>
          <w:spacing w:val="4"/>
        </w:rPr>
        <w:t xml:space="preserve"> </w:t>
      </w:r>
      <w:r w:rsidRPr="00FA7BE1">
        <w:rPr>
          <w:rFonts w:ascii="Arial" w:eastAsia="Tahoma" w:hAnsi="Arial" w:cs="Arial"/>
          <w:spacing w:val="1"/>
        </w:rPr>
        <w:t>IS</w:t>
      </w:r>
      <w:r w:rsidRPr="00FA7BE1">
        <w:rPr>
          <w:rFonts w:ascii="Arial" w:eastAsia="Tahoma" w:hAnsi="Arial" w:cs="Arial"/>
          <w:spacing w:val="5"/>
        </w:rPr>
        <w:t xml:space="preserve"> </w:t>
      </w:r>
      <w:r w:rsidRPr="00FA7BE1">
        <w:rPr>
          <w:rFonts w:ascii="Arial" w:eastAsia="Tahoma" w:hAnsi="Arial" w:cs="Arial"/>
          <w:spacing w:val="-1"/>
        </w:rPr>
        <w:t>FOR</w:t>
      </w:r>
      <w:r w:rsidRPr="00FA7BE1">
        <w:rPr>
          <w:rFonts w:ascii="Arial" w:eastAsia="Tahoma" w:hAnsi="Arial" w:cs="Arial"/>
          <w:spacing w:val="7"/>
        </w:rPr>
        <w:t xml:space="preserve"> </w:t>
      </w:r>
      <w:r w:rsidRPr="00FA7BE1">
        <w:rPr>
          <w:rFonts w:ascii="Arial" w:eastAsia="Tahoma" w:hAnsi="Arial" w:cs="Arial"/>
        </w:rPr>
        <w:t>INFORMATIONAL</w:t>
      </w:r>
      <w:r w:rsidRPr="00FA7BE1">
        <w:rPr>
          <w:rFonts w:ascii="Arial" w:eastAsia="Tahoma" w:hAnsi="Arial" w:cs="Arial"/>
          <w:spacing w:val="4"/>
        </w:rPr>
        <w:t xml:space="preserve"> </w:t>
      </w:r>
      <w:r w:rsidRPr="00FA7BE1">
        <w:rPr>
          <w:rFonts w:ascii="Arial" w:eastAsia="Tahoma" w:hAnsi="Arial" w:cs="Arial"/>
        </w:rPr>
        <w:t>PURPOSES</w:t>
      </w:r>
      <w:r w:rsidRPr="00FA7BE1">
        <w:rPr>
          <w:rFonts w:ascii="Arial" w:eastAsia="Tahoma" w:hAnsi="Arial" w:cs="Arial"/>
          <w:spacing w:val="5"/>
        </w:rPr>
        <w:t xml:space="preserve"> </w:t>
      </w:r>
      <w:r w:rsidRPr="00FA7BE1">
        <w:rPr>
          <w:rFonts w:ascii="Arial" w:eastAsia="Tahoma" w:hAnsi="Arial" w:cs="Arial"/>
        </w:rPr>
        <w:t>ONLY.</w:t>
      </w:r>
      <w:r w:rsidRPr="00FA7BE1">
        <w:rPr>
          <w:rFonts w:ascii="Arial" w:eastAsia="Tahoma" w:hAnsi="Arial" w:cs="Arial"/>
          <w:spacing w:val="7"/>
        </w:rPr>
        <w:t xml:space="preserve"> </w:t>
      </w:r>
      <w:r w:rsidRPr="00FA7BE1">
        <w:rPr>
          <w:rFonts w:ascii="Arial" w:eastAsia="Tahoma" w:hAnsi="Arial" w:cs="Arial"/>
        </w:rPr>
        <w:t>THIS</w:t>
      </w:r>
      <w:r w:rsidRPr="00FA7BE1">
        <w:rPr>
          <w:rFonts w:ascii="Arial" w:eastAsia="Tahoma" w:hAnsi="Arial" w:cs="Arial"/>
          <w:spacing w:val="7"/>
        </w:rPr>
        <w:t xml:space="preserve"> </w:t>
      </w:r>
      <w:r w:rsidRPr="00FA7BE1">
        <w:rPr>
          <w:rFonts w:ascii="Arial" w:eastAsia="Tahoma" w:hAnsi="Arial" w:cs="Arial"/>
        </w:rPr>
        <w:t>IS</w:t>
      </w:r>
      <w:r w:rsidRPr="00FA7BE1">
        <w:rPr>
          <w:rFonts w:ascii="Arial" w:eastAsia="Tahoma" w:hAnsi="Arial" w:cs="Arial"/>
          <w:spacing w:val="8"/>
        </w:rPr>
        <w:t xml:space="preserve"> </w:t>
      </w:r>
      <w:r w:rsidRPr="00FA7BE1">
        <w:rPr>
          <w:rFonts w:ascii="Arial" w:eastAsia="Tahoma" w:hAnsi="Arial" w:cs="Arial"/>
        </w:rPr>
        <w:t>NOT</w:t>
      </w:r>
      <w:r w:rsidRPr="00FA7BE1">
        <w:rPr>
          <w:rFonts w:ascii="Arial" w:eastAsia="Tahoma" w:hAnsi="Arial" w:cs="Arial"/>
          <w:spacing w:val="4"/>
        </w:rPr>
        <w:t xml:space="preserve"> </w:t>
      </w:r>
      <w:r w:rsidRPr="00FA7BE1">
        <w:rPr>
          <w:rFonts w:ascii="Arial" w:eastAsia="Tahoma" w:hAnsi="Arial" w:cs="Arial"/>
        </w:rPr>
        <w:t>A</w:t>
      </w:r>
      <w:r w:rsidRPr="00FA7BE1">
        <w:rPr>
          <w:rFonts w:ascii="Arial" w:eastAsia="Tahoma" w:hAnsi="Arial" w:cs="Arial"/>
          <w:spacing w:val="6"/>
        </w:rPr>
        <w:t xml:space="preserve"> </w:t>
      </w:r>
      <w:r w:rsidRPr="00FA7BE1">
        <w:rPr>
          <w:rFonts w:ascii="Arial" w:eastAsia="Tahoma" w:hAnsi="Arial" w:cs="Arial"/>
        </w:rPr>
        <w:t>REQUEST</w:t>
      </w:r>
      <w:r w:rsidRPr="00FA7BE1">
        <w:rPr>
          <w:rFonts w:ascii="Arial" w:eastAsia="Tahoma" w:hAnsi="Arial" w:cs="Arial"/>
          <w:spacing w:val="6"/>
        </w:rPr>
        <w:t xml:space="preserve"> </w:t>
      </w:r>
      <w:r w:rsidRPr="00FA7BE1">
        <w:rPr>
          <w:rFonts w:ascii="Arial" w:eastAsia="Tahoma" w:hAnsi="Arial" w:cs="Arial"/>
          <w:spacing w:val="-1"/>
        </w:rPr>
        <w:t>FOR</w:t>
      </w:r>
      <w:r w:rsidRPr="00FA7BE1">
        <w:rPr>
          <w:rFonts w:ascii="Arial" w:eastAsia="Tahoma" w:hAnsi="Arial" w:cs="Arial"/>
          <w:spacing w:val="6"/>
        </w:rPr>
        <w:t xml:space="preserve"> </w:t>
      </w:r>
      <w:r w:rsidRPr="00FA7BE1">
        <w:rPr>
          <w:rFonts w:ascii="Arial" w:eastAsia="Tahoma" w:hAnsi="Arial" w:cs="Arial"/>
          <w:spacing w:val="-1"/>
        </w:rPr>
        <w:t>PROPOSAL (RFP) TO BE SUBMITTED.</w:t>
      </w:r>
      <w:r w:rsidRPr="00FA7BE1">
        <w:rPr>
          <w:rFonts w:ascii="Arial" w:eastAsia="Tahoma" w:hAnsi="Arial" w:cs="Arial"/>
          <w:spacing w:val="64"/>
          <w:w w:val="99"/>
        </w:rPr>
        <w:t xml:space="preserve"> </w:t>
      </w:r>
      <w:r w:rsidRPr="00FA7BE1">
        <w:rPr>
          <w:rFonts w:ascii="Arial" w:eastAsia="Tahoma" w:hAnsi="Arial" w:cs="Arial"/>
        </w:rPr>
        <w:t>IT</w:t>
      </w:r>
      <w:r w:rsidRPr="00FA7BE1">
        <w:rPr>
          <w:rFonts w:ascii="Arial" w:eastAsia="Tahoma" w:hAnsi="Arial" w:cs="Arial"/>
          <w:spacing w:val="26"/>
        </w:rPr>
        <w:t xml:space="preserve"> </w:t>
      </w:r>
      <w:r w:rsidRPr="00FA7BE1">
        <w:rPr>
          <w:rFonts w:ascii="Arial" w:eastAsia="Tahoma" w:hAnsi="Arial" w:cs="Arial"/>
        </w:rPr>
        <w:t>DOES</w:t>
      </w:r>
      <w:r w:rsidRPr="00FA7BE1">
        <w:rPr>
          <w:rFonts w:ascii="Arial" w:eastAsia="Tahoma" w:hAnsi="Arial" w:cs="Arial"/>
          <w:spacing w:val="27"/>
        </w:rPr>
        <w:t xml:space="preserve"> </w:t>
      </w:r>
      <w:r w:rsidRPr="00FA7BE1">
        <w:rPr>
          <w:rFonts w:ascii="Arial" w:eastAsia="Tahoma" w:hAnsi="Arial" w:cs="Arial"/>
        </w:rPr>
        <w:t>NOT</w:t>
      </w:r>
      <w:r w:rsidRPr="00FA7BE1">
        <w:rPr>
          <w:rFonts w:ascii="Arial" w:eastAsia="Tahoma" w:hAnsi="Arial" w:cs="Arial"/>
          <w:spacing w:val="26"/>
        </w:rPr>
        <w:t xml:space="preserve"> </w:t>
      </w:r>
      <w:r w:rsidRPr="00FA7BE1">
        <w:rPr>
          <w:rFonts w:ascii="Arial" w:eastAsia="Tahoma" w:hAnsi="Arial" w:cs="Arial"/>
        </w:rPr>
        <w:t>CONSTITUTE</w:t>
      </w:r>
      <w:r w:rsidRPr="00FA7BE1">
        <w:rPr>
          <w:rFonts w:ascii="Arial" w:eastAsia="Tahoma" w:hAnsi="Arial" w:cs="Arial"/>
          <w:spacing w:val="29"/>
        </w:rPr>
        <w:t xml:space="preserve"> </w:t>
      </w:r>
      <w:proofErr w:type="gramStart"/>
      <w:r w:rsidRPr="00FA7BE1">
        <w:rPr>
          <w:rFonts w:ascii="Arial" w:eastAsia="Tahoma" w:hAnsi="Arial" w:cs="Arial"/>
        </w:rPr>
        <w:t>A</w:t>
      </w:r>
      <w:r w:rsidRPr="00FA7BE1">
        <w:rPr>
          <w:rFonts w:ascii="Arial" w:eastAsia="Tahoma" w:hAnsi="Arial" w:cs="Arial"/>
          <w:spacing w:val="28"/>
        </w:rPr>
        <w:t xml:space="preserve"> </w:t>
      </w:r>
      <w:r w:rsidRPr="00FA7BE1">
        <w:rPr>
          <w:rFonts w:ascii="Arial" w:eastAsia="Tahoma" w:hAnsi="Arial" w:cs="Arial"/>
          <w:spacing w:val="-1"/>
        </w:rPr>
        <w:t>SOLICITATION</w:t>
      </w:r>
      <w:proofErr w:type="gramEnd"/>
      <w:r w:rsidRPr="00FA7BE1">
        <w:rPr>
          <w:rFonts w:ascii="Arial" w:eastAsia="Tahoma" w:hAnsi="Arial" w:cs="Arial"/>
          <w:spacing w:val="27"/>
        </w:rPr>
        <w:t xml:space="preserve"> </w:t>
      </w:r>
      <w:r w:rsidRPr="00FA7BE1">
        <w:rPr>
          <w:rFonts w:ascii="Arial" w:eastAsia="Tahoma" w:hAnsi="Arial" w:cs="Arial"/>
          <w:spacing w:val="1"/>
        </w:rPr>
        <w:t>AND</w:t>
      </w:r>
      <w:r w:rsidRPr="00FA7BE1">
        <w:rPr>
          <w:rFonts w:ascii="Arial" w:eastAsia="Tahoma" w:hAnsi="Arial" w:cs="Arial"/>
          <w:spacing w:val="27"/>
        </w:rPr>
        <w:t xml:space="preserve"> </w:t>
      </w:r>
      <w:r w:rsidRPr="00FA7BE1">
        <w:rPr>
          <w:rFonts w:ascii="Arial" w:eastAsia="Tahoma" w:hAnsi="Arial" w:cs="Arial"/>
        </w:rPr>
        <w:t>SHALL</w:t>
      </w:r>
      <w:r w:rsidRPr="00FA7BE1">
        <w:rPr>
          <w:rFonts w:ascii="Arial" w:eastAsia="Tahoma" w:hAnsi="Arial" w:cs="Arial"/>
          <w:spacing w:val="30"/>
        </w:rPr>
        <w:t xml:space="preserve"> </w:t>
      </w:r>
      <w:r w:rsidRPr="00FA7BE1">
        <w:rPr>
          <w:rFonts w:ascii="Arial" w:eastAsia="Tahoma" w:hAnsi="Arial" w:cs="Arial"/>
        </w:rPr>
        <w:t>NOT</w:t>
      </w:r>
      <w:r w:rsidRPr="00FA7BE1">
        <w:rPr>
          <w:rFonts w:ascii="Arial" w:eastAsia="Tahoma" w:hAnsi="Arial" w:cs="Arial"/>
          <w:spacing w:val="26"/>
        </w:rPr>
        <w:t xml:space="preserve"> </w:t>
      </w:r>
      <w:r w:rsidRPr="00FA7BE1">
        <w:rPr>
          <w:rFonts w:ascii="Arial" w:eastAsia="Tahoma" w:hAnsi="Arial" w:cs="Arial"/>
        </w:rPr>
        <w:t>BE</w:t>
      </w:r>
      <w:r w:rsidRPr="00FA7BE1">
        <w:rPr>
          <w:rFonts w:ascii="Arial" w:eastAsia="Tahoma" w:hAnsi="Arial" w:cs="Arial"/>
          <w:spacing w:val="28"/>
        </w:rPr>
        <w:t xml:space="preserve"> </w:t>
      </w:r>
      <w:r w:rsidRPr="00FA7BE1">
        <w:rPr>
          <w:rFonts w:ascii="Arial" w:eastAsia="Tahoma" w:hAnsi="Arial" w:cs="Arial"/>
        </w:rPr>
        <w:t>CONSTRUED</w:t>
      </w:r>
      <w:r w:rsidRPr="00FA7BE1">
        <w:rPr>
          <w:rFonts w:ascii="Arial" w:eastAsia="Tahoma" w:hAnsi="Arial" w:cs="Arial"/>
          <w:spacing w:val="28"/>
        </w:rPr>
        <w:t xml:space="preserve"> </w:t>
      </w:r>
      <w:r w:rsidRPr="00FA7BE1">
        <w:rPr>
          <w:rFonts w:ascii="Arial" w:eastAsia="Tahoma" w:hAnsi="Arial" w:cs="Arial"/>
        </w:rPr>
        <w:t>AS</w:t>
      </w:r>
      <w:r w:rsidRPr="00FA7BE1">
        <w:rPr>
          <w:rFonts w:ascii="Arial" w:eastAsia="Tahoma" w:hAnsi="Arial" w:cs="Arial"/>
          <w:spacing w:val="27"/>
        </w:rPr>
        <w:t xml:space="preserve"> </w:t>
      </w:r>
      <w:r w:rsidRPr="00FA7BE1">
        <w:rPr>
          <w:rFonts w:ascii="Arial" w:eastAsia="Tahoma" w:hAnsi="Arial" w:cs="Arial"/>
        </w:rPr>
        <w:t>A</w:t>
      </w:r>
      <w:r w:rsidRPr="00FA7BE1">
        <w:rPr>
          <w:rFonts w:ascii="Arial" w:eastAsia="Tahoma" w:hAnsi="Arial" w:cs="Arial"/>
          <w:spacing w:val="30"/>
        </w:rPr>
        <w:t xml:space="preserve"> </w:t>
      </w:r>
      <w:r w:rsidRPr="00FA7BE1">
        <w:rPr>
          <w:rFonts w:ascii="Arial" w:eastAsia="Tahoma" w:hAnsi="Arial" w:cs="Arial"/>
        </w:rPr>
        <w:t>COMMITMENT</w:t>
      </w:r>
      <w:r w:rsidRPr="00FA7BE1">
        <w:rPr>
          <w:rFonts w:ascii="Arial" w:eastAsia="Tahoma" w:hAnsi="Arial" w:cs="Arial"/>
          <w:spacing w:val="26"/>
        </w:rPr>
        <w:t xml:space="preserve"> </w:t>
      </w:r>
      <w:r w:rsidRPr="00FA7BE1">
        <w:rPr>
          <w:rFonts w:ascii="Arial" w:eastAsia="Tahoma" w:hAnsi="Arial" w:cs="Arial"/>
        </w:rPr>
        <w:t>BY</w:t>
      </w:r>
      <w:r w:rsidRPr="00FA7BE1">
        <w:rPr>
          <w:rFonts w:ascii="Arial" w:eastAsia="Tahoma" w:hAnsi="Arial" w:cs="Arial"/>
          <w:spacing w:val="30"/>
        </w:rPr>
        <w:t xml:space="preserve"> </w:t>
      </w:r>
      <w:r w:rsidRPr="00FA7BE1">
        <w:rPr>
          <w:rFonts w:ascii="Arial" w:eastAsia="Tahoma" w:hAnsi="Arial" w:cs="Arial"/>
          <w:spacing w:val="-1"/>
        </w:rPr>
        <w:t>THE</w:t>
      </w:r>
      <w:r w:rsidRPr="00FA7BE1">
        <w:rPr>
          <w:rFonts w:ascii="Arial" w:eastAsia="Tahoma" w:hAnsi="Arial" w:cs="Arial"/>
          <w:spacing w:val="52"/>
          <w:w w:val="99"/>
        </w:rPr>
        <w:t xml:space="preserve"> </w:t>
      </w:r>
      <w:r w:rsidRPr="00FA7BE1">
        <w:rPr>
          <w:rFonts w:ascii="Arial" w:eastAsia="Tahoma" w:hAnsi="Arial" w:cs="Arial"/>
        </w:rPr>
        <w:t>GOVERNMENT.</w:t>
      </w:r>
      <w:r w:rsidRPr="00FA7BE1">
        <w:rPr>
          <w:rFonts w:ascii="Arial" w:eastAsia="Tahoma" w:hAnsi="Arial" w:cs="Arial"/>
          <w:spacing w:val="23"/>
        </w:rPr>
        <w:t xml:space="preserve"> </w:t>
      </w:r>
      <w:r w:rsidRPr="00FA7BE1">
        <w:rPr>
          <w:rFonts w:ascii="Arial" w:eastAsia="Tahoma" w:hAnsi="Arial" w:cs="Arial"/>
        </w:rPr>
        <w:t>RESPONSES</w:t>
      </w:r>
      <w:r w:rsidRPr="00FA7BE1">
        <w:rPr>
          <w:rFonts w:ascii="Arial" w:eastAsia="Tahoma" w:hAnsi="Arial" w:cs="Arial"/>
          <w:spacing w:val="10"/>
        </w:rPr>
        <w:t xml:space="preserve"> </w:t>
      </w:r>
      <w:r w:rsidRPr="00FA7BE1">
        <w:rPr>
          <w:rFonts w:ascii="Arial" w:eastAsia="Tahoma" w:hAnsi="Arial" w:cs="Arial"/>
          <w:spacing w:val="1"/>
        </w:rPr>
        <w:t>IN</w:t>
      </w:r>
      <w:r w:rsidRPr="00FA7BE1">
        <w:rPr>
          <w:rFonts w:ascii="Arial" w:eastAsia="Tahoma" w:hAnsi="Arial" w:cs="Arial"/>
          <w:spacing w:val="9"/>
        </w:rPr>
        <w:t xml:space="preserve"> </w:t>
      </w:r>
      <w:r w:rsidRPr="00FA7BE1">
        <w:rPr>
          <w:rFonts w:ascii="Arial" w:eastAsia="Tahoma" w:hAnsi="Arial" w:cs="Arial"/>
        </w:rPr>
        <w:t>ANY</w:t>
      </w:r>
      <w:r w:rsidRPr="00FA7BE1">
        <w:rPr>
          <w:rFonts w:ascii="Arial" w:eastAsia="Tahoma" w:hAnsi="Arial" w:cs="Arial"/>
          <w:spacing w:val="11"/>
        </w:rPr>
        <w:t xml:space="preserve"> </w:t>
      </w:r>
      <w:r w:rsidRPr="00FA7BE1">
        <w:rPr>
          <w:rFonts w:ascii="Arial" w:eastAsia="Tahoma" w:hAnsi="Arial" w:cs="Arial"/>
        </w:rPr>
        <w:t>FORM</w:t>
      </w:r>
      <w:r w:rsidRPr="00FA7BE1">
        <w:rPr>
          <w:rFonts w:ascii="Arial" w:eastAsia="Tahoma" w:hAnsi="Arial" w:cs="Arial"/>
          <w:spacing w:val="12"/>
        </w:rPr>
        <w:t xml:space="preserve"> </w:t>
      </w:r>
      <w:r w:rsidRPr="00FA7BE1">
        <w:rPr>
          <w:rFonts w:ascii="Arial" w:eastAsia="Tahoma" w:hAnsi="Arial" w:cs="Arial"/>
        </w:rPr>
        <w:t>ARE</w:t>
      </w:r>
      <w:r w:rsidRPr="00FA7BE1">
        <w:rPr>
          <w:rFonts w:ascii="Arial" w:eastAsia="Tahoma" w:hAnsi="Arial" w:cs="Arial"/>
          <w:spacing w:val="11"/>
        </w:rPr>
        <w:t xml:space="preserve"> </w:t>
      </w:r>
      <w:r w:rsidRPr="00FA7BE1">
        <w:rPr>
          <w:rFonts w:ascii="Arial" w:eastAsia="Tahoma" w:hAnsi="Arial" w:cs="Arial"/>
        </w:rPr>
        <w:t>NOT</w:t>
      </w:r>
      <w:r w:rsidRPr="00FA7BE1">
        <w:rPr>
          <w:rFonts w:ascii="Arial" w:eastAsia="Tahoma" w:hAnsi="Arial" w:cs="Arial"/>
          <w:spacing w:val="10"/>
        </w:rPr>
        <w:t xml:space="preserve"> </w:t>
      </w:r>
      <w:r w:rsidRPr="00FA7BE1">
        <w:rPr>
          <w:rFonts w:ascii="Arial" w:eastAsia="Tahoma" w:hAnsi="Arial" w:cs="Arial"/>
        </w:rPr>
        <w:t>OFFERS</w:t>
      </w:r>
      <w:r w:rsidRPr="00FA7BE1">
        <w:rPr>
          <w:rFonts w:ascii="Arial" w:eastAsia="Tahoma" w:hAnsi="Arial" w:cs="Arial"/>
          <w:spacing w:val="10"/>
        </w:rPr>
        <w:t xml:space="preserve"> </w:t>
      </w:r>
      <w:r w:rsidRPr="00FA7BE1">
        <w:rPr>
          <w:rFonts w:ascii="Arial" w:eastAsia="Tahoma" w:hAnsi="Arial" w:cs="Arial"/>
        </w:rPr>
        <w:t>AND</w:t>
      </w:r>
      <w:r w:rsidRPr="00FA7BE1">
        <w:rPr>
          <w:rFonts w:ascii="Arial" w:eastAsia="Tahoma" w:hAnsi="Arial" w:cs="Arial"/>
          <w:spacing w:val="12"/>
        </w:rPr>
        <w:t xml:space="preserve"> </w:t>
      </w:r>
      <w:r w:rsidRPr="00FA7BE1">
        <w:rPr>
          <w:rFonts w:ascii="Arial" w:eastAsia="Tahoma" w:hAnsi="Arial" w:cs="Arial"/>
          <w:spacing w:val="-1"/>
        </w:rPr>
        <w:t>THE</w:t>
      </w:r>
      <w:r w:rsidRPr="00FA7BE1">
        <w:rPr>
          <w:rFonts w:ascii="Arial" w:eastAsia="Tahoma" w:hAnsi="Arial" w:cs="Arial"/>
          <w:spacing w:val="13"/>
        </w:rPr>
        <w:t xml:space="preserve"> </w:t>
      </w:r>
      <w:r w:rsidRPr="00FA7BE1">
        <w:rPr>
          <w:rFonts w:ascii="Arial" w:eastAsia="Tahoma" w:hAnsi="Arial" w:cs="Arial"/>
        </w:rPr>
        <w:t>GOVERNMENT</w:t>
      </w:r>
      <w:r w:rsidRPr="00FA7BE1">
        <w:rPr>
          <w:rFonts w:ascii="Arial" w:eastAsia="Tahoma" w:hAnsi="Arial" w:cs="Arial"/>
          <w:spacing w:val="10"/>
        </w:rPr>
        <w:t xml:space="preserve"> </w:t>
      </w:r>
      <w:r w:rsidRPr="00FA7BE1">
        <w:rPr>
          <w:rFonts w:ascii="Arial" w:eastAsia="Tahoma" w:hAnsi="Arial" w:cs="Arial"/>
          <w:spacing w:val="1"/>
        </w:rPr>
        <w:t>IS</w:t>
      </w:r>
      <w:r w:rsidRPr="00FA7BE1">
        <w:rPr>
          <w:rFonts w:ascii="Arial" w:eastAsia="Tahoma" w:hAnsi="Arial" w:cs="Arial"/>
          <w:spacing w:val="12"/>
        </w:rPr>
        <w:t xml:space="preserve"> </w:t>
      </w:r>
      <w:r w:rsidRPr="00FA7BE1">
        <w:rPr>
          <w:rFonts w:ascii="Arial" w:eastAsia="Tahoma" w:hAnsi="Arial" w:cs="Arial"/>
        </w:rPr>
        <w:t>UNDER</w:t>
      </w:r>
      <w:r w:rsidRPr="00FA7BE1">
        <w:rPr>
          <w:rFonts w:ascii="Arial" w:eastAsia="Tahoma" w:hAnsi="Arial" w:cs="Arial"/>
          <w:spacing w:val="12"/>
        </w:rPr>
        <w:t xml:space="preserve"> </w:t>
      </w:r>
      <w:r w:rsidRPr="00FA7BE1">
        <w:rPr>
          <w:rFonts w:ascii="Arial" w:eastAsia="Tahoma" w:hAnsi="Arial" w:cs="Arial"/>
          <w:spacing w:val="-1"/>
        </w:rPr>
        <w:t>NO</w:t>
      </w:r>
      <w:r w:rsidRPr="00FA7BE1">
        <w:rPr>
          <w:rFonts w:ascii="Arial" w:eastAsia="Tahoma" w:hAnsi="Arial" w:cs="Arial"/>
          <w:spacing w:val="34"/>
          <w:w w:val="99"/>
        </w:rPr>
        <w:t xml:space="preserve"> </w:t>
      </w:r>
      <w:r w:rsidRPr="00FA7BE1">
        <w:rPr>
          <w:rFonts w:ascii="Arial" w:eastAsia="Tahoma" w:hAnsi="Arial" w:cs="Arial"/>
        </w:rPr>
        <w:t>OBLIGATION</w:t>
      </w:r>
      <w:r w:rsidRPr="00FA7BE1">
        <w:rPr>
          <w:rFonts w:ascii="Arial" w:eastAsia="Tahoma" w:hAnsi="Arial" w:cs="Arial"/>
          <w:spacing w:val="-3"/>
        </w:rPr>
        <w:t xml:space="preserve"> </w:t>
      </w:r>
      <w:r w:rsidRPr="00FA7BE1">
        <w:rPr>
          <w:rFonts w:ascii="Arial" w:eastAsia="Tahoma" w:hAnsi="Arial" w:cs="Arial"/>
          <w:spacing w:val="-1"/>
        </w:rPr>
        <w:t>TO</w:t>
      </w:r>
      <w:r w:rsidRPr="00FA7BE1">
        <w:rPr>
          <w:rFonts w:ascii="Arial" w:eastAsia="Tahoma" w:hAnsi="Arial" w:cs="Arial"/>
          <w:spacing w:val="-3"/>
        </w:rPr>
        <w:t xml:space="preserve"> </w:t>
      </w:r>
      <w:r w:rsidRPr="00FA7BE1">
        <w:rPr>
          <w:rFonts w:ascii="Arial" w:eastAsia="Tahoma" w:hAnsi="Arial" w:cs="Arial"/>
        </w:rPr>
        <w:t>AWARD</w:t>
      </w:r>
      <w:r w:rsidRPr="00FA7BE1">
        <w:rPr>
          <w:rFonts w:ascii="Arial" w:eastAsia="Tahoma" w:hAnsi="Arial" w:cs="Arial"/>
          <w:spacing w:val="-2"/>
        </w:rPr>
        <w:t xml:space="preserve"> </w:t>
      </w:r>
      <w:r w:rsidRPr="00FA7BE1">
        <w:rPr>
          <w:rFonts w:ascii="Arial" w:eastAsia="Tahoma" w:hAnsi="Arial" w:cs="Arial"/>
        </w:rPr>
        <w:t>A</w:t>
      </w:r>
      <w:r w:rsidRPr="00FA7BE1">
        <w:rPr>
          <w:rFonts w:ascii="Arial" w:eastAsia="Tahoma" w:hAnsi="Arial" w:cs="Arial"/>
          <w:spacing w:val="-1"/>
        </w:rPr>
        <w:t xml:space="preserve"> </w:t>
      </w:r>
      <w:r w:rsidRPr="00FA7BE1">
        <w:rPr>
          <w:rFonts w:ascii="Arial" w:eastAsia="Tahoma" w:hAnsi="Arial" w:cs="Arial"/>
        </w:rPr>
        <w:t>CONTRACT</w:t>
      </w:r>
      <w:r w:rsidRPr="00FA7BE1">
        <w:rPr>
          <w:rFonts w:ascii="Arial" w:eastAsia="Tahoma" w:hAnsi="Arial" w:cs="Arial"/>
          <w:spacing w:val="-2"/>
        </w:rPr>
        <w:t xml:space="preserve"> </w:t>
      </w:r>
      <w:r w:rsidRPr="00FA7BE1">
        <w:rPr>
          <w:rFonts w:ascii="Arial" w:eastAsia="Tahoma" w:hAnsi="Arial" w:cs="Arial"/>
        </w:rPr>
        <w:t>AS</w:t>
      </w:r>
      <w:r w:rsidRPr="00FA7BE1">
        <w:rPr>
          <w:rFonts w:ascii="Arial" w:eastAsia="Tahoma" w:hAnsi="Arial" w:cs="Arial"/>
          <w:spacing w:val="-2"/>
        </w:rPr>
        <w:t xml:space="preserve"> </w:t>
      </w:r>
      <w:r w:rsidRPr="00FA7BE1">
        <w:rPr>
          <w:rFonts w:ascii="Arial" w:eastAsia="Tahoma" w:hAnsi="Arial" w:cs="Arial"/>
        </w:rPr>
        <w:t>A</w:t>
      </w:r>
      <w:r w:rsidRPr="00FA7BE1">
        <w:rPr>
          <w:rFonts w:ascii="Arial" w:eastAsia="Tahoma" w:hAnsi="Arial" w:cs="Arial"/>
          <w:spacing w:val="-3"/>
        </w:rPr>
        <w:t xml:space="preserve"> </w:t>
      </w:r>
      <w:r w:rsidRPr="00FA7BE1">
        <w:rPr>
          <w:rFonts w:ascii="Arial" w:eastAsia="Tahoma" w:hAnsi="Arial" w:cs="Arial"/>
        </w:rPr>
        <w:t>RESULT</w:t>
      </w:r>
      <w:r w:rsidRPr="00FA7BE1">
        <w:rPr>
          <w:rFonts w:ascii="Arial" w:eastAsia="Tahoma" w:hAnsi="Arial" w:cs="Arial"/>
          <w:spacing w:val="-2"/>
        </w:rPr>
        <w:t xml:space="preserve"> </w:t>
      </w:r>
      <w:r w:rsidRPr="00FA7BE1">
        <w:rPr>
          <w:rFonts w:ascii="Arial" w:eastAsia="Tahoma" w:hAnsi="Arial" w:cs="Arial"/>
        </w:rPr>
        <w:t>OF</w:t>
      </w:r>
      <w:r w:rsidRPr="00FA7BE1">
        <w:rPr>
          <w:rFonts w:ascii="Arial" w:eastAsia="Tahoma" w:hAnsi="Arial" w:cs="Arial"/>
          <w:spacing w:val="-3"/>
        </w:rPr>
        <w:t xml:space="preserve"> </w:t>
      </w:r>
      <w:r w:rsidRPr="00FA7BE1">
        <w:rPr>
          <w:rFonts w:ascii="Arial" w:eastAsia="Tahoma" w:hAnsi="Arial" w:cs="Arial"/>
          <w:spacing w:val="-1"/>
        </w:rPr>
        <w:t>THIS</w:t>
      </w:r>
      <w:r w:rsidRPr="00FA7BE1">
        <w:rPr>
          <w:rFonts w:ascii="Arial" w:eastAsia="Tahoma" w:hAnsi="Arial" w:cs="Arial"/>
          <w:spacing w:val="-2"/>
        </w:rPr>
        <w:t xml:space="preserve"> </w:t>
      </w:r>
      <w:r w:rsidRPr="00FA7BE1">
        <w:rPr>
          <w:rFonts w:ascii="Arial" w:eastAsia="Tahoma" w:hAnsi="Arial" w:cs="Arial"/>
        </w:rPr>
        <w:t>ANNOUNCEMENT. IN ACCORDANCE WITH FAR 52.215-3 REQUEST FOR INFORMATION OR SOLICITATION FOR PLANNING PURPOSES, THE GOVERNMENT WILL NOT PAY FOR ANY COSTS INCURRED AS A RESULT OF THIS SPECIAL NOTICE, TO INCLUDE ANY COSTS ASSOCIATED WITH ATTENDING THE INDUSTRY DAY AS WELL AS ANY COSTS ASSOCIATED WITH A CANCELLATION OF THIS EVENT FOR ANY REASON, INCLUDING BUT NOT LIMITED TO FUNDING CONSTRAINTS. ALL INFORMATION SUBMITTED IN RESPONSE TO THIS SPECIAL NOTICE OR THE INDUSTRY DAY SHALL BE PROVIDED AT NO COST OR OBLIGATION BY THE GOVERNMENT. THE GOVERNMENT IS NOT OBLIGATED TO NOTIFY RESPONDENTS OF ANY RESULTS OF THE INDUSTRY DAY AND ANY</w:t>
      </w:r>
      <w:r w:rsidRPr="00FA7BE1">
        <w:rPr>
          <w:rFonts w:ascii="Arial" w:eastAsia="Tahoma" w:hAnsi="Arial" w:cs="Arial"/>
          <w:spacing w:val="55"/>
        </w:rPr>
        <w:t xml:space="preserve"> </w:t>
      </w:r>
      <w:r w:rsidRPr="00FA7BE1">
        <w:rPr>
          <w:rFonts w:ascii="Arial" w:eastAsia="Tahoma" w:hAnsi="Arial" w:cs="Arial"/>
        </w:rPr>
        <w:t>INFORMATION</w:t>
      </w:r>
      <w:r w:rsidRPr="00FA7BE1">
        <w:rPr>
          <w:rFonts w:ascii="Arial" w:eastAsia="Tahoma" w:hAnsi="Arial" w:cs="Arial"/>
          <w:spacing w:val="51"/>
        </w:rPr>
        <w:t xml:space="preserve"> </w:t>
      </w:r>
      <w:r w:rsidRPr="00FA7BE1">
        <w:rPr>
          <w:rFonts w:ascii="Arial" w:eastAsia="Tahoma" w:hAnsi="Arial" w:cs="Arial"/>
        </w:rPr>
        <w:t>SUBMITTED</w:t>
      </w:r>
      <w:r w:rsidRPr="00FA7BE1">
        <w:rPr>
          <w:rFonts w:ascii="Arial" w:eastAsia="Tahoma" w:hAnsi="Arial" w:cs="Arial"/>
          <w:spacing w:val="52"/>
        </w:rPr>
        <w:t xml:space="preserve"> </w:t>
      </w:r>
      <w:r w:rsidRPr="00FA7BE1">
        <w:rPr>
          <w:rFonts w:ascii="Arial" w:eastAsia="Tahoma" w:hAnsi="Arial" w:cs="Arial"/>
        </w:rPr>
        <w:t>BY</w:t>
      </w:r>
      <w:r w:rsidRPr="00FA7BE1">
        <w:rPr>
          <w:rFonts w:ascii="Arial" w:eastAsia="Tahoma" w:hAnsi="Arial" w:cs="Arial"/>
          <w:spacing w:val="38"/>
          <w:w w:val="99"/>
        </w:rPr>
        <w:t xml:space="preserve"> </w:t>
      </w:r>
      <w:r w:rsidRPr="00FA7BE1">
        <w:rPr>
          <w:rFonts w:ascii="Arial" w:eastAsia="Tahoma" w:hAnsi="Arial" w:cs="Arial"/>
          <w:spacing w:val="-1"/>
        </w:rPr>
        <w:t>RESPONDENTS</w:t>
      </w:r>
      <w:r w:rsidRPr="00FA7BE1">
        <w:rPr>
          <w:rFonts w:ascii="Arial" w:eastAsia="Tahoma" w:hAnsi="Arial" w:cs="Arial"/>
          <w:spacing w:val="-9"/>
        </w:rPr>
        <w:t xml:space="preserve"> </w:t>
      </w:r>
      <w:r w:rsidRPr="00FA7BE1">
        <w:rPr>
          <w:rFonts w:ascii="Arial" w:eastAsia="Tahoma" w:hAnsi="Arial" w:cs="Arial"/>
          <w:spacing w:val="-1"/>
        </w:rPr>
        <w:t>TO</w:t>
      </w:r>
      <w:r w:rsidRPr="00FA7BE1">
        <w:rPr>
          <w:rFonts w:ascii="Arial" w:eastAsia="Tahoma" w:hAnsi="Arial" w:cs="Arial"/>
          <w:spacing w:val="-8"/>
        </w:rPr>
        <w:t xml:space="preserve"> </w:t>
      </w:r>
      <w:r w:rsidRPr="00FA7BE1">
        <w:rPr>
          <w:rFonts w:ascii="Arial" w:eastAsia="Tahoma" w:hAnsi="Arial" w:cs="Arial"/>
        </w:rPr>
        <w:t>THIS</w:t>
      </w:r>
      <w:r w:rsidRPr="00FA7BE1">
        <w:rPr>
          <w:rFonts w:ascii="Arial" w:eastAsia="Tahoma" w:hAnsi="Arial" w:cs="Arial"/>
          <w:spacing w:val="-10"/>
        </w:rPr>
        <w:t xml:space="preserve"> </w:t>
      </w:r>
      <w:r w:rsidRPr="00FA7BE1">
        <w:rPr>
          <w:rFonts w:ascii="Arial" w:eastAsia="Tahoma" w:hAnsi="Arial" w:cs="Arial"/>
        </w:rPr>
        <w:t>TECHNICAL</w:t>
      </w:r>
      <w:r w:rsidRPr="00FA7BE1">
        <w:rPr>
          <w:rFonts w:ascii="Arial" w:eastAsia="Tahoma" w:hAnsi="Arial" w:cs="Arial"/>
          <w:spacing w:val="-11"/>
        </w:rPr>
        <w:t xml:space="preserve"> </w:t>
      </w:r>
      <w:r w:rsidRPr="00FA7BE1">
        <w:rPr>
          <w:rFonts w:ascii="Arial" w:eastAsia="Tahoma" w:hAnsi="Arial" w:cs="Arial"/>
        </w:rPr>
        <w:t>DESCRIPTION</w:t>
      </w:r>
      <w:r w:rsidRPr="00FA7BE1">
        <w:rPr>
          <w:rFonts w:ascii="Arial" w:eastAsia="Tahoma" w:hAnsi="Arial" w:cs="Arial"/>
          <w:spacing w:val="-8"/>
        </w:rPr>
        <w:t xml:space="preserve"> </w:t>
      </w:r>
      <w:r w:rsidRPr="00FA7BE1">
        <w:rPr>
          <w:rFonts w:ascii="Arial" w:eastAsia="Tahoma" w:hAnsi="Arial" w:cs="Arial"/>
        </w:rPr>
        <w:t>IS</w:t>
      </w:r>
      <w:r w:rsidRPr="00FA7BE1">
        <w:rPr>
          <w:rFonts w:ascii="Arial" w:eastAsia="Tahoma" w:hAnsi="Arial" w:cs="Arial"/>
          <w:spacing w:val="-9"/>
        </w:rPr>
        <w:t xml:space="preserve"> </w:t>
      </w:r>
      <w:r w:rsidRPr="00FA7BE1">
        <w:rPr>
          <w:rFonts w:ascii="Arial" w:eastAsia="Tahoma" w:hAnsi="Arial" w:cs="Arial"/>
          <w:spacing w:val="-1"/>
        </w:rPr>
        <w:t>STRICTLY</w:t>
      </w:r>
      <w:r w:rsidRPr="00FA7BE1">
        <w:rPr>
          <w:rFonts w:ascii="Arial" w:eastAsia="Tahoma" w:hAnsi="Arial" w:cs="Arial"/>
          <w:spacing w:val="-9"/>
        </w:rPr>
        <w:t xml:space="preserve"> </w:t>
      </w:r>
      <w:r w:rsidRPr="00FA7BE1">
        <w:rPr>
          <w:rFonts w:ascii="Arial" w:eastAsia="Tahoma" w:hAnsi="Arial" w:cs="Arial"/>
        </w:rPr>
        <w:t>VOLUNTARY AND ANY DOCUMENTATION PROVIDED TO THE GOVERNMENT WILL NOT BE RETURNED.</w:t>
      </w:r>
    </w:p>
    <w:p w14:paraId="34703DDE" w14:textId="77777777" w:rsidR="00A02BE1" w:rsidRPr="00FA7BE1" w:rsidRDefault="00A02BE1" w:rsidP="00FA7BE1">
      <w:pPr>
        <w:tabs>
          <w:tab w:val="left" w:pos="360"/>
        </w:tabs>
        <w:spacing w:after="0" w:line="240" w:lineRule="auto"/>
        <w:rPr>
          <w:rFonts w:ascii="Arial" w:hAnsi="Arial" w:cs="Arial"/>
          <w:b/>
          <w:bCs/>
        </w:rPr>
      </w:pPr>
    </w:p>
    <w:p w14:paraId="5FA2B666" w14:textId="449A060E" w:rsidR="00A02BE1" w:rsidRDefault="00A02BE1" w:rsidP="00FA7BE1">
      <w:pPr>
        <w:tabs>
          <w:tab w:val="left" w:pos="360"/>
        </w:tabs>
        <w:spacing w:after="0" w:line="240" w:lineRule="auto"/>
        <w:rPr>
          <w:rFonts w:ascii="Arial" w:hAnsi="Arial" w:cs="Arial"/>
          <w:b/>
          <w:bCs/>
        </w:rPr>
      </w:pPr>
      <w:r w:rsidRPr="00FA7BE1">
        <w:rPr>
          <w:rFonts w:ascii="Arial" w:hAnsi="Arial" w:cs="Arial"/>
          <w:b/>
          <w:bCs/>
        </w:rPr>
        <w:t>PURPOSE</w:t>
      </w:r>
    </w:p>
    <w:p w14:paraId="2FCDECC3" w14:textId="77777777" w:rsidR="00FA7BE1" w:rsidRPr="00FA7BE1" w:rsidRDefault="00FA7BE1" w:rsidP="00FA7BE1">
      <w:pPr>
        <w:tabs>
          <w:tab w:val="left" w:pos="360"/>
        </w:tabs>
        <w:spacing w:after="0" w:line="240" w:lineRule="auto"/>
        <w:rPr>
          <w:rFonts w:ascii="Arial" w:hAnsi="Arial" w:cs="Arial"/>
          <w:b/>
          <w:bCs/>
        </w:rPr>
      </w:pPr>
    </w:p>
    <w:p w14:paraId="3A75AD2A" w14:textId="79F5CC4C" w:rsidR="00D347BF" w:rsidRDefault="00D347BF" w:rsidP="00FA7BE1">
      <w:pPr>
        <w:spacing w:after="0" w:line="240" w:lineRule="auto"/>
        <w:rPr>
          <w:rFonts w:ascii="Arial" w:hAnsi="Arial" w:cs="Arial"/>
        </w:rPr>
      </w:pPr>
      <w:r w:rsidRPr="00FA7BE1">
        <w:rPr>
          <w:rFonts w:ascii="Arial" w:hAnsi="Arial" w:cs="Arial"/>
        </w:rPr>
        <w:t>Modern U.S and U</w:t>
      </w:r>
      <w:r w:rsidR="0054421F">
        <w:rPr>
          <w:rFonts w:ascii="Arial" w:hAnsi="Arial" w:cs="Arial"/>
        </w:rPr>
        <w:t>K</w:t>
      </w:r>
      <w:r w:rsidRPr="00FA7BE1">
        <w:rPr>
          <w:rFonts w:ascii="Arial" w:hAnsi="Arial" w:cs="Arial"/>
        </w:rPr>
        <w:t xml:space="preserve"> military operations require advanced </w:t>
      </w:r>
      <w:r w:rsidR="00AA3D8A">
        <w:rPr>
          <w:rFonts w:ascii="Arial" w:hAnsi="Arial" w:cs="Arial"/>
        </w:rPr>
        <w:t xml:space="preserve">TS </w:t>
      </w:r>
      <w:r w:rsidRPr="00FA7BE1">
        <w:rPr>
          <w:rFonts w:ascii="Arial" w:hAnsi="Arial" w:cs="Arial"/>
        </w:rPr>
        <w:t>capabilities to enhance battlefield effectiveness while minimizing risks to Soldiers. Current methods expose personnel to significant danger and lack the ability to adapt to dynamic operational environments. The government seeks an autonomous materi</w:t>
      </w:r>
      <w:r w:rsidR="00E246CC">
        <w:rPr>
          <w:rFonts w:ascii="Arial" w:hAnsi="Arial" w:cs="Arial"/>
        </w:rPr>
        <w:t>e</w:t>
      </w:r>
      <w:r w:rsidRPr="00FA7BE1">
        <w:rPr>
          <w:rFonts w:ascii="Arial" w:hAnsi="Arial" w:cs="Arial"/>
        </w:rPr>
        <w:t>l solution that integrates advanced technologies to deliver, deploy, and manage obstacles while ensuring Soldier safety and operational superiority.</w:t>
      </w:r>
    </w:p>
    <w:p w14:paraId="1B25B6E9" w14:textId="77777777" w:rsidR="00966C08" w:rsidRPr="00FA7BE1" w:rsidRDefault="00966C08" w:rsidP="00FA7BE1">
      <w:pPr>
        <w:spacing w:after="0" w:line="240" w:lineRule="auto"/>
        <w:rPr>
          <w:rFonts w:ascii="Arial" w:hAnsi="Arial" w:cs="Arial"/>
        </w:rPr>
      </w:pPr>
    </w:p>
    <w:p w14:paraId="49061B73" w14:textId="287F9C2A" w:rsidR="00D769EF" w:rsidRDefault="00D769EF" w:rsidP="00FA7BE1">
      <w:pPr>
        <w:spacing w:after="0" w:line="240" w:lineRule="auto"/>
        <w:rPr>
          <w:rFonts w:ascii="Arial" w:hAnsi="Arial" w:cs="Arial"/>
        </w:rPr>
      </w:pPr>
      <w:r w:rsidRPr="00FA7BE1">
        <w:rPr>
          <w:rFonts w:ascii="Arial" w:hAnsi="Arial" w:cs="Arial"/>
        </w:rPr>
        <w:t>The purpose of this effort is to identify, develop, integrate, and demonstrate a</w:t>
      </w:r>
      <w:r w:rsidR="004D7F29">
        <w:rPr>
          <w:rFonts w:ascii="Arial" w:hAnsi="Arial" w:cs="Arial"/>
        </w:rPr>
        <w:t xml:space="preserve"> minimum viable </w:t>
      </w:r>
      <w:r w:rsidRPr="00FA7BE1">
        <w:rPr>
          <w:rFonts w:ascii="Arial" w:hAnsi="Arial" w:cs="Arial"/>
        </w:rPr>
        <w:t xml:space="preserve">autonomous </w:t>
      </w:r>
      <w:r w:rsidR="003F7F56">
        <w:rPr>
          <w:rFonts w:ascii="Arial" w:hAnsi="Arial" w:cs="Arial"/>
        </w:rPr>
        <w:t>TS capability</w:t>
      </w:r>
      <w:r w:rsidRPr="00FA7BE1">
        <w:rPr>
          <w:rFonts w:ascii="Arial" w:hAnsi="Arial" w:cs="Arial"/>
        </w:rPr>
        <w:t xml:space="preserve"> within one year. </w:t>
      </w:r>
      <w:r w:rsidR="00A90A99">
        <w:rPr>
          <w:rFonts w:ascii="Arial" w:hAnsi="Arial" w:cs="Arial"/>
        </w:rPr>
        <w:t>T</w:t>
      </w:r>
      <w:r w:rsidRPr="00FA7BE1">
        <w:rPr>
          <w:rFonts w:ascii="Arial" w:hAnsi="Arial" w:cs="Arial"/>
        </w:rPr>
        <w:t xml:space="preserve">he system should possess the </w:t>
      </w:r>
      <w:r w:rsidRPr="00FA7BE1">
        <w:rPr>
          <w:rFonts w:ascii="Arial" w:hAnsi="Arial" w:cs="Arial"/>
        </w:rPr>
        <w:lastRenderedPageBreak/>
        <w:t>following high level desired characteristics: autonomous emplacement</w:t>
      </w:r>
      <w:r w:rsidR="00434119">
        <w:rPr>
          <w:rFonts w:ascii="Arial" w:hAnsi="Arial" w:cs="Arial"/>
        </w:rPr>
        <w:t>;</w:t>
      </w:r>
      <w:r w:rsidRPr="00FA7BE1">
        <w:rPr>
          <w:rFonts w:ascii="Arial" w:hAnsi="Arial" w:cs="Arial"/>
        </w:rPr>
        <w:t xml:space="preserve"> </w:t>
      </w:r>
      <w:r w:rsidR="004D7F29">
        <w:rPr>
          <w:rFonts w:ascii="Arial" w:hAnsi="Arial" w:cs="Arial"/>
        </w:rPr>
        <w:t xml:space="preserve">safe passage; </w:t>
      </w:r>
      <w:r w:rsidR="00434119">
        <w:rPr>
          <w:rFonts w:ascii="Arial" w:hAnsi="Arial" w:cs="Arial"/>
        </w:rPr>
        <w:t xml:space="preserve">autonomous delivery; </w:t>
      </w:r>
      <w:r w:rsidR="004D7F29" w:rsidRPr="00FA7BE1">
        <w:rPr>
          <w:rFonts w:ascii="Arial" w:hAnsi="Arial" w:cs="Arial"/>
        </w:rPr>
        <w:t>advanced networked kinetic</w:t>
      </w:r>
      <w:r w:rsidR="004D7F29">
        <w:rPr>
          <w:rFonts w:ascii="Arial" w:hAnsi="Arial" w:cs="Arial"/>
        </w:rPr>
        <w:t xml:space="preserve"> effects; </w:t>
      </w:r>
      <w:r w:rsidR="00434119" w:rsidRPr="00FA7BE1">
        <w:rPr>
          <w:rFonts w:ascii="Arial" w:hAnsi="Arial" w:cs="Arial"/>
        </w:rPr>
        <w:t>obstacle planning</w:t>
      </w:r>
      <w:r w:rsidR="004D7F29">
        <w:rPr>
          <w:rFonts w:ascii="Arial" w:hAnsi="Arial" w:cs="Arial"/>
        </w:rPr>
        <w:t>; and non-</w:t>
      </w:r>
      <w:r w:rsidR="004D7F29" w:rsidRPr="00FA7BE1">
        <w:rPr>
          <w:rFonts w:ascii="Arial" w:hAnsi="Arial" w:cs="Arial"/>
        </w:rPr>
        <w:t xml:space="preserve">kinetic field </w:t>
      </w:r>
      <w:r w:rsidR="004D7F29">
        <w:rPr>
          <w:rFonts w:ascii="Arial" w:hAnsi="Arial" w:cs="Arial"/>
        </w:rPr>
        <w:t>effects.</w:t>
      </w:r>
    </w:p>
    <w:p w14:paraId="74D27025" w14:textId="77777777" w:rsidR="00FA7BE1" w:rsidRPr="00FA7BE1" w:rsidRDefault="00FA7BE1" w:rsidP="00FA7BE1">
      <w:pPr>
        <w:spacing w:after="0" w:line="240" w:lineRule="auto"/>
        <w:rPr>
          <w:rFonts w:ascii="Arial" w:hAnsi="Arial" w:cs="Arial"/>
        </w:rPr>
      </w:pPr>
    </w:p>
    <w:p w14:paraId="2D1F40F8" w14:textId="4D406F42" w:rsidR="00A02BE1" w:rsidRDefault="00A02BE1" w:rsidP="00FA7BE1">
      <w:pPr>
        <w:tabs>
          <w:tab w:val="left" w:pos="360"/>
        </w:tabs>
        <w:spacing w:after="0" w:line="240" w:lineRule="auto"/>
        <w:rPr>
          <w:rFonts w:ascii="Arial" w:hAnsi="Arial" w:cs="Arial"/>
          <w:b/>
          <w:bCs/>
        </w:rPr>
      </w:pPr>
      <w:r w:rsidRPr="00FA7BE1">
        <w:rPr>
          <w:rFonts w:ascii="Arial" w:hAnsi="Arial" w:cs="Arial"/>
          <w:b/>
          <w:bCs/>
        </w:rPr>
        <w:t>TIMELINE</w:t>
      </w:r>
    </w:p>
    <w:p w14:paraId="55E70C47" w14:textId="77777777" w:rsidR="00FA7BE1" w:rsidRPr="00FA7BE1" w:rsidRDefault="00FA7BE1" w:rsidP="00FA7BE1">
      <w:pPr>
        <w:tabs>
          <w:tab w:val="left" w:pos="360"/>
        </w:tabs>
        <w:spacing w:after="0" w:line="240" w:lineRule="auto"/>
        <w:rPr>
          <w:rFonts w:ascii="Arial" w:hAnsi="Arial" w:cs="Arial"/>
          <w:b/>
          <w:bCs/>
        </w:rPr>
      </w:pPr>
    </w:p>
    <w:p w14:paraId="4DE2884F" w14:textId="6C7E5EC3" w:rsidR="00211220" w:rsidRPr="00FA7BE1" w:rsidRDefault="00211220" w:rsidP="00FA7BE1">
      <w:pPr>
        <w:tabs>
          <w:tab w:val="left" w:pos="360"/>
        </w:tabs>
        <w:spacing w:after="0" w:line="240" w:lineRule="auto"/>
        <w:rPr>
          <w:rFonts w:ascii="Arial" w:hAnsi="Arial" w:cs="Arial"/>
        </w:rPr>
      </w:pPr>
      <w:r w:rsidRPr="00FA7BE1">
        <w:rPr>
          <w:rFonts w:ascii="Arial" w:hAnsi="Arial" w:cs="Arial"/>
        </w:rPr>
        <w:t>Phase</w:t>
      </w:r>
      <w:r w:rsidR="00B831F0" w:rsidRPr="00FA7BE1">
        <w:rPr>
          <w:rFonts w:ascii="Arial" w:hAnsi="Arial" w:cs="Arial"/>
        </w:rPr>
        <w:t xml:space="preserve"> 1 (Months 1-12): Vendor-led prototyping and demonstration </w:t>
      </w:r>
      <w:r w:rsidR="00C6729E" w:rsidRPr="00FA7BE1">
        <w:rPr>
          <w:rFonts w:ascii="Arial" w:hAnsi="Arial" w:cs="Arial"/>
        </w:rPr>
        <w:t>from DO</w:t>
      </w:r>
      <w:r w:rsidR="0054421F">
        <w:rPr>
          <w:rFonts w:ascii="Arial" w:hAnsi="Arial" w:cs="Arial"/>
        </w:rPr>
        <w:t xml:space="preserve">D Ordnance Technology Consortium (DOTC) </w:t>
      </w:r>
      <w:r w:rsidR="00C6729E" w:rsidRPr="00FA7BE1">
        <w:rPr>
          <w:rFonts w:ascii="Arial" w:hAnsi="Arial" w:cs="Arial"/>
        </w:rPr>
        <w:t>Initiative award</w:t>
      </w:r>
      <w:r w:rsidR="0054421F">
        <w:rPr>
          <w:rFonts w:ascii="Arial" w:hAnsi="Arial" w:cs="Arial"/>
        </w:rPr>
        <w:t>(s)</w:t>
      </w:r>
      <w:r w:rsidR="004D7F29">
        <w:rPr>
          <w:rFonts w:ascii="Arial" w:hAnsi="Arial" w:cs="Arial"/>
        </w:rPr>
        <w:t>.</w:t>
      </w:r>
      <w:r w:rsidR="00434119">
        <w:rPr>
          <w:rFonts w:ascii="Arial" w:hAnsi="Arial" w:cs="Arial"/>
        </w:rPr>
        <w:t xml:space="preserve"> </w:t>
      </w:r>
    </w:p>
    <w:p w14:paraId="3559B9DB" w14:textId="77777777" w:rsidR="00C6729E" w:rsidRPr="00FA7BE1" w:rsidRDefault="00C6729E" w:rsidP="00FA7BE1">
      <w:pPr>
        <w:tabs>
          <w:tab w:val="left" w:pos="360"/>
        </w:tabs>
        <w:spacing w:after="0" w:line="240" w:lineRule="auto"/>
        <w:rPr>
          <w:rFonts w:ascii="Arial" w:hAnsi="Arial" w:cs="Arial"/>
        </w:rPr>
      </w:pPr>
    </w:p>
    <w:p w14:paraId="663147DC" w14:textId="4D921DDA" w:rsidR="00C6729E" w:rsidRPr="00FA7BE1" w:rsidRDefault="00C6729E" w:rsidP="004D7F29">
      <w:pPr>
        <w:tabs>
          <w:tab w:val="left" w:pos="360"/>
        </w:tabs>
        <w:spacing w:after="0" w:line="240" w:lineRule="auto"/>
        <w:rPr>
          <w:rFonts w:ascii="Arial" w:hAnsi="Arial" w:cs="Arial"/>
        </w:rPr>
      </w:pPr>
      <w:r w:rsidRPr="00FA7BE1">
        <w:rPr>
          <w:rFonts w:ascii="Arial" w:hAnsi="Arial" w:cs="Arial"/>
        </w:rPr>
        <w:t xml:space="preserve">Phase 2 (Months 13-24): </w:t>
      </w:r>
      <w:r w:rsidR="00BC3CF7" w:rsidRPr="00FA7BE1">
        <w:rPr>
          <w:rFonts w:ascii="Arial" w:hAnsi="Arial" w:cs="Arial"/>
        </w:rPr>
        <w:t>Down</w:t>
      </w:r>
      <w:r w:rsidR="00434119">
        <w:rPr>
          <w:rFonts w:ascii="Arial" w:hAnsi="Arial" w:cs="Arial"/>
        </w:rPr>
        <w:t>-</w:t>
      </w:r>
      <w:r w:rsidR="00BC3CF7" w:rsidRPr="00FA7BE1">
        <w:rPr>
          <w:rFonts w:ascii="Arial" w:hAnsi="Arial" w:cs="Arial"/>
        </w:rPr>
        <w:t xml:space="preserve">selection </w:t>
      </w:r>
      <w:r w:rsidR="002C1D6A" w:rsidRPr="00FA7BE1">
        <w:rPr>
          <w:rFonts w:ascii="Arial" w:hAnsi="Arial" w:cs="Arial"/>
        </w:rPr>
        <w:t xml:space="preserve">of Phase 1 DOTC Initiative </w:t>
      </w:r>
      <w:r w:rsidR="001D7021" w:rsidRPr="00FA7BE1">
        <w:rPr>
          <w:rFonts w:ascii="Arial" w:hAnsi="Arial" w:cs="Arial"/>
        </w:rPr>
        <w:t>expected for</w:t>
      </w:r>
      <w:r w:rsidR="00A65FC8" w:rsidRPr="00FA7BE1">
        <w:rPr>
          <w:rFonts w:ascii="Arial" w:hAnsi="Arial" w:cs="Arial"/>
        </w:rPr>
        <w:t xml:space="preserve"> system delivery to </w:t>
      </w:r>
      <w:r w:rsidR="004D7F29">
        <w:rPr>
          <w:rFonts w:ascii="Arial" w:hAnsi="Arial" w:cs="Arial"/>
        </w:rPr>
        <w:t>follow by delivery to Transformation in Contact (</w:t>
      </w:r>
      <w:proofErr w:type="spellStart"/>
      <w:r w:rsidR="004D7F29">
        <w:rPr>
          <w:rFonts w:ascii="Arial" w:hAnsi="Arial" w:cs="Arial"/>
        </w:rPr>
        <w:t>TiC</w:t>
      </w:r>
      <w:proofErr w:type="spellEnd"/>
      <w:r w:rsidR="004D7F29">
        <w:rPr>
          <w:rFonts w:ascii="Arial" w:hAnsi="Arial" w:cs="Arial"/>
        </w:rPr>
        <w:t>) units for soldier feedback</w:t>
      </w:r>
      <w:r w:rsidR="00A65FC8" w:rsidRPr="00FA7BE1">
        <w:rPr>
          <w:rFonts w:ascii="Arial" w:hAnsi="Arial" w:cs="Arial"/>
        </w:rPr>
        <w:t xml:space="preserve"> and risk-based </w:t>
      </w:r>
      <w:r w:rsidR="002E5A80" w:rsidRPr="00FA7BE1">
        <w:rPr>
          <w:rFonts w:ascii="Arial" w:hAnsi="Arial" w:cs="Arial"/>
        </w:rPr>
        <w:t xml:space="preserve">testing for certification, qualification, and acceptance. </w:t>
      </w:r>
    </w:p>
    <w:p w14:paraId="10076C78" w14:textId="77777777" w:rsidR="00A02BE1" w:rsidRPr="00FA7BE1" w:rsidRDefault="00A02BE1" w:rsidP="00FA7BE1">
      <w:pPr>
        <w:tabs>
          <w:tab w:val="left" w:pos="360"/>
        </w:tabs>
        <w:spacing w:after="0" w:line="240" w:lineRule="auto"/>
        <w:rPr>
          <w:rFonts w:ascii="Arial" w:hAnsi="Arial" w:cs="Arial"/>
        </w:rPr>
      </w:pPr>
    </w:p>
    <w:p w14:paraId="3292290F" w14:textId="12468906" w:rsidR="003812FA" w:rsidRDefault="003812FA" w:rsidP="00FA7BE1">
      <w:pPr>
        <w:tabs>
          <w:tab w:val="left" w:pos="360"/>
        </w:tabs>
        <w:spacing w:after="0" w:line="240" w:lineRule="auto"/>
        <w:rPr>
          <w:rFonts w:ascii="Arial" w:hAnsi="Arial" w:cs="Arial"/>
          <w:b/>
          <w:bCs/>
        </w:rPr>
      </w:pPr>
      <w:r w:rsidRPr="00FA7BE1">
        <w:rPr>
          <w:rFonts w:ascii="Arial" w:hAnsi="Arial" w:cs="Arial"/>
          <w:b/>
          <w:bCs/>
        </w:rPr>
        <w:t>REQUIRED CAPABILITIES</w:t>
      </w:r>
    </w:p>
    <w:p w14:paraId="683B1C23" w14:textId="77777777" w:rsidR="00FA7BE1" w:rsidRPr="00FA7BE1" w:rsidRDefault="00FA7BE1" w:rsidP="00FA7BE1">
      <w:pPr>
        <w:tabs>
          <w:tab w:val="left" w:pos="360"/>
        </w:tabs>
        <w:spacing w:after="0" w:line="240" w:lineRule="auto"/>
        <w:rPr>
          <w:rFonts w:ascii="Arial" w:hAnsi="Arial" w:cs="Arial"/>
          <w:b/>
          <w:bCs/>
        </w:rPr>
      </w:pPr>
    </w:p>
    <w:p w14:paraId="7A121886" w14:textId="6D887FDE" w:rsidR="00E30DA2" w:rsidRPr="00FA7BE1" w:rsidRDefault="00E9121E" w:rsidP="00E30DA2">
      <w:pPr>
        <w:tabs>
          <w:tab w:val="left" w:pos="360"/>
        </w:tabs>
        <w:spacing w:after="0" w:line="240" w:lineRule="auto"/>
        <w:rPr>
          <w:rFonts w:ascii="Arial" w:hAnsi="Arial" w:cs="Arial"/>
        </w:rPr>
      </w:pPr>
      <w:r w:rsidRPr="00FA7BE1">
        <w:rPr>
          <w:rFonts w:ascii="Arial" w:hAnsi="Arial" w:cs="Arial"/>
        </w:rPr>
        <w:t xml:space="preserve">On 17 October 2025, the </w:t>
      </w:r>
      <w:r w:rsidR="00174A59" w:rsidRPr="00FA7BE1">
        <w:rPr>
          <w:rFonts w:ascii="Arial" w:hAnsi="Arial" w:cs="Arial"/>
        </w:rPr>
        <w:t>TS</w:t>
      </w:r>
      <w:r w:rsidRPr="00FA7BE1">
        <w:rPr>
          <w:rFonts w:ascii="Arial" w:hAnsi="Arial" w:cs="Arial"/>
        </w:rPr>
        <w:t xml:space="preserve"> program received market survey data for Request for Information (RFI) Sources Sought Notice W15QKN-25-X-1A17. The Government team is now preparing to host an Industry Day to </w:t>
      </w:r>
      <w:r w:rsidR="00C961F1" w:rsidRPr="00FA7BE1">
        <w:rPr>
          <w:rFonts w:ascii="Arial" w:eastAsia="Tahoma" w:hAnsi="Arial" w:cs="Arial"/>
        </w:rPr>
        <w:t xml:space="preserve">communicate the Government’s acquisition </w:t>
      </w:r>
      <w:r w:rsidR="00C379A5" w:rsidRPr="00FA7BE1">
        <w:rPr>
          <w:rFonts w:ascii="Arial" w:eastAsia="Tahoma" w:hAnsi="Arial" w:cs="Arial"/>
        </w:rPr>
        <w:t>strategy and</w:t>
      </w:r>
      <w:r w:rsidR="00C961F1" w:rsidRPr="00FA7BE1">
        <w:rPr>
          <w:rFonts w:ascii="Arial" w:eastAsia="Tahoma" w:hAnsi="Arial" w:cs="Arial"/>
        </w:rPr>
        <w:t xml:space="preserve"> discuss the needs of the user community relative to </w:t>
      </w:r>
      <w:r w:rsidR="00174A59" w:rsidRPr="00FA7BE1">
        <w:rPr>
          <w:rFonts w:ascii="Arial" w:eastAsia="Tahoma" w:hAnsi="Arial" w:cs="Arial"/>
        </w:rPr>
        <w:t>TS</w:t>
      </w:r>
      <w:r w:rsidR="00C961F1" w:rsidRPr="00FA7BE1">
        <w:rPr>
          <w:rFonts w:ascii="Arial" w:eastAsia="Tahoma" w:hAnsi="Arial" w:cs="Arial"/>
        </w:rPr>
        <w:t xml:space="preserve">. The event will have a strong networking focus and aims to find expert support and technical assistance. The Government anticipates </w:t>
      </w:r>
      <w:r w:rsidR="00557AE9">
        <w:rPr>
          <w:rFonts w:ascii="Arial" w:eastAsia="Tahoma" w:hAnsi="Arial" w:cs="Arial"/>
        </w:rPr>
        <w:t xml:space="preserve">soliciting and </w:t>
      </w:r>
      <w:r w:rsidR="00C961F1" w:rsidRPr="00FA7BE1">
        <w:rPr>
          <w:rFonts w:ascii="Arial" w:eastAsia="Tahoma" w:hAnsi="Arial" w:cs="Arial"/>
        </w:rPr>
        <w:t>e</w:t>
      </w:r>
      <w:r w:rsidR="00897D34" w:rsidRPr="00FA7BE1">
        <w:rPr>
          <w:rFonts w:ascii="Arial" w:eastAsia="Tahoma" w:hAnsi="Arial" w:cs="Arial"/>
        </w:rPr>
        <w:t xml:space="preserve">xecuting </w:t>
      </w:r>
      <w:r w:rsidR="00557AE9">
        <w:rPr>
          <w:rFonts w:ascii="Arial" w:eastAsia="Tahoma" w:hAnsi="Arial" w:cs="Arial"/>
        </w:rPr>
        <w:t xml:space="preserve">the </w:t>
      </w:r>
      <w:r w:rsidR="00897D34" w:rsidRPr="00FA7BE1">
        <w:rPr>
          <w:rFonts w:ascii="Arial" w:eastAsia="Tahoma" w:hAnsi="Arial" w:cs="Arial"/>
        </w:rPr>
        <w:t xml:space="preserve">prototyping of TS </w:t>
      </w:r>
      <w:r w:rsidR="0088585D" w:rsidRPr="00FA7BE1">
        <w:rPr>
          <w:rFonts w:ascii="Arial" w:eastAsia="Tahoma" w:hAnsi="Arial" w:cs="Arial"/>
        </w:rPr>
        <w:t xml:space="preserve">utilizing </w:t>
      </w:r>
      <w:r w:rsidR="0054421F">
        <w:rPr>
          <w:rFonts w:ascii="Arial" w:eastAsia="Tahoma" w:hAnsi="Arial" w:cs="Arial"/>
        </w:rPr>
        <w:t>DOTC</w:t>
      </w:r>
      <w:r w:rsidR="00C961F1" w:rsidRPr="00FA7BE1">
        <w:rPr>
          <w:rFonts w:ascii="Arial" w:eastAsia="Tahoma" w:hAnsi="Arial" w:cs="Arial"/>
        </w:rPr>
        <w:t xml:space="preserve"> Other Transaction Agreements (OTA).</w:t>
      </w:r>
      <w:r w:rsidR="00E30DA2">
        <w:rPr>
          <w:rFonts w:ascii="Arial" w:eastAsia="Tahoma" w:hAnsi="Arial" w:cs="Arial"/>
        </w:rPr>
        <w:t xml:space="preserve"> The </w:t>
      </w:r>
      <w:r w:rsidR="00124156">
        <w:rPr>
          <w:rFonts w:ascii="Arial" w:eastAsia="Tahoma" w:hAnsi="Arial" w:cs="Arial"/>
        </w:rPr>
        <w:t>G</w:t>
      </w:r>
      <w:r w:rsidR="00E30DA2">
        <w:rPr>
          <w:rFonts w:ascii="Arial" w:eastAsia="Tahoma" w:hAnsi="Arial" w:cs="Arial"/>
        </w:rPr>
        <w:t xml:space="preserve">overnment plans to </w:t>
      </w:r>
      <w:r w:rsidR="00403CFE">
        <w:rPr>
          <w:rFonts w:ascii="Arial" w:eastAsia="Tahoma" w:hAnsi="Arial" w:cs="Arial"/>
        </w:rPr>
        <w:t>release a DOTC Request for W</w:t>
      </w:r>
      <w:r w:rsidR="00E30DA2">
        <w:rPr>
          <w:rFonts w:ascii="Arial" w:eastAsia="Tahoma" w:hAnsi="Arial" w:cs="Arial"/>
        </w:rPr>
        <w:t xml:space="preserve">hite </w:t>
      </w:r>
      <w:r w:rsidR="00403CFE">
        <w:rPr>
          <w:rFonts w:ascii="Arial" w:eastAsia="Tahoma" w:hAnsi="Arial" w:cs="Arial"/>
        </w:rPr>
        <w:t>P</w:t>
      </w:r>
      <w:r w:rsidR="00E30DA2">
        <w:rPr>
          <w:rFonts w:ascii="Arial" w:eastAsia="Tahoma" w:hAnsi="Arial" w:cs="Arial"/>
        </w:rPr>
        <w:t xml:space="preserve">apers on or about </w:t>
      </w:r>
      <w:r w:rsidR="00791135">
        <w:rPr>
          <w:rFonts w:ascii="Arial" w:eastAsia="Tahoma" w:hAnsi="Arial" w:cs="Arial"/>
        </w:rPr>
        <w:t>March 20</w:t>
      </w:r>
      <w:r w:rsidR="00E30DA2">
        <w:rPr>
          <w:rFonts w:ascii="Arial" w:eastAsia="Tahoma" w:hAnsi="Arial" w:cs="Arial"/>
        </w:rPr>
        <w:t>2</w:t>
      </w:r>
      <w:r w:rsidR="00403CFE">
        <w:rPr>
          <w:rFonts w:ascii="Arial" w:eastAsia="Tahoma" w:hAnsi="Arial" w:cs="Arial"/>
        </w:rPr>
        <w:t>6</w:t>
      </w:r>
      <w:r w:rsidR="00E30DA2">
        <w:rPr>
          <w:rFonts w:ascii="Arial" w:eastAsia="Tahoma" w:hAnsi="Arial" w:cs="Arial"/>
        </w:rPr>
        <w:t xml:space="preserve">. </w:t>
      </w:r>
      <w:r w:rsidR="008E47E3" w:rsidRPr="00704881">
        <w:rPr>
          <w:rFonts w:ascii="Arial" w:eastAsia="Tahoma" w:hAnsi="Arial" w:cs="Arial"/>
          <w:highlight w:val="yellow"/>
        </w:rPr>
        <w:t>Please refer to the National Armaments Consortium (NAC) regarding membership requirements</w:t>
      </w:r>
      <w:r w:rsidR="009A1023" w:rsidRPr="00704881">
        <w:rPr>
          <w:rFonts w:ascii="Arial" w:eastAsia="Tahoma" w:hAnsi="Arial" w:cs="Arial"/>
          <w:highlight w:val="yellow"/>
        </w:rPr>
        <w:t xml:space="preserve"> to be able to respond to the DOTC Request for White Papers.</w:t>
      </w:r>
      <w:r w:rsidR="009A1023">
        <w:rPr>
          <w:rFonts w:ascii="Arial" w:eastAsia="Tahoma" w:hAnsi="Arial" w:cs="Arial"/>
        </w:rPr>
        <w:t xml:space="preserve"> </w:t>
      </w:r>
    </w:p>
    <w:p w14:paraId="53573246" w14:textId="77777777" w:rsidR="00C961F1" w:rsidRPr="00FA7BE1" w:rsidRDefault="00C961F1" w:rsidP="00FA7BE1">
      <w:pPr>
        <w:widowControl w:val="0"/>
        <w:spacing w:after="0" w:line="240" w:lineRule="auto"/>
        <w:rPr>
          <w:rFonts w:ascii="Arial" w:eastAsia="Tahoma" w:hAnsi="Arial" w:cs="Arial"/>
        </w:rPr>
      </w:pPr>
    </w:p>
    <w:p w14:paraId="7B2CB782" w14:textId="5B9EED2F" w:rsidR="00B107C0" w:rsidRDefault="00C961F1" w:rsidP="00FA7BE1">
      <w:pPr>
        <w:tabs>
          <w:tab w:val="left" w:pos="360"/>
        </w:tabs>
        <w:spacing w:after="0" w:line="240" w:lineRule="auto"/>
        <w:rPr>
          <w:rFonts w:ascii="Arial" w:eastAsia="Tahoma" w:hAnsi="Arial" w:cs="Arial"/>
        </w:rPr>
      </w:pPr>
      <w:r w:rsidRPr="00FA7BE1">
        <w:rPr>
          <w:rFonts w:ascii="Arial" w:eastAsia="Tahoma" w:hAnsi="Arial" w:cs="Arial"/>
        </w:rPr>
        <w:t>Each company</w:t>
      </w:r>
      <w:r w:rsidR="00C379A5">
        <w:rPr>
          <w:rFonts w:ascii="Arial" w:eastAsia="Tahoma" w:hAnsi="Arial" w:cs="Arial"/>
        </w:rPr>
        <w:t xml:space="preserve"> in attendance</w:t>
      </w:r>
      <w:r w:rsidRPr="00FA7BE1">
        <w:rPr>
          <w:rFonts w:ascii="Arial" w:eastAsia="Tahoma" w:hAnsi="Arial" w:cs="Arial"/>
        </w:rPr>
        <w:t xml:space="preserve"> will have an opportunity to discuss their capabilities and desire to assist in the </w:t>
      </w:r>
      <w:r w:rsidR="00AA3D8A">
        <w:rPr>
          <w:rFonts w:ascii="Arial" w:eastAsia="Tahoma" w:hAnsi="Arial" w:cs="Arial"/>
        </w:rPr>
        <w:t>TS</w:t>
      </w:r>
      <w:r w:rsidRPr="00FA7BE1">
        <w:rPr>
          <w:rFonts w:ascii="Arial" w:eastAsia="Tahoma" w:hAnsi="Arial" w:cs="Arial"/>
        </w:rPr>
        <w:t xml:space="preserve"> program; specifically, how the subject company can assist in meeting or exceeding the required capabilities. Each company in attendance should be willing to discuss their company capabilities regarding the requirements in the general forum. Companies will have the opportunity to meet in a one-on-one forum to discuss potential collaboration in meeting the </w:t>
      </w:r>
      <w:r w:rsidR="002B3ABB" w:rsidRPr="00FA7BE1">
        <w:rPr>
          <w:rFonts w:ascii="Arial" w:eastAsia="Tahoma" w:hAnsi="Arial" w:cs="Arial"/>
        </w:rPr>
        <w:t>TS</w:t>
      </w:r>
      <w:r w:rsidRPr="00FA7BE1">
        <w:rPr>
          <w:rFonts w:ascii="Arial" w:eastAsia="Tahoma" w:hAnsi="Arial" w:cs="Arial"/>
        </w:rPr>
        <w:t xml:space="preserve"> requirements</w:t>
      </w:r>
      <w:r w:rsidR="00CB0690">
        <w:rPr>
          <w:rFonts w:ascii="Arial" w:eastAsia="Tahoma" w:hAnsi="Arial" w:cs="Arial"/>
        </w:rPr>
        <w:t>.</w:t>
      </w:r>
    </w:p>
    <w:p w14:paraId="027E7669" w14:textId="0B4A0832" w:rsidR="00B107C0" w:rsidRPr="00FA7BE1" w:rsidRDefault="00B107C0" w:rsidP="00FA7BE1">
      <w:pPr>
        <w:tabs>
          <w:tab w:val="left" w:pos="360"/>
        </w:tabs>
        <w:spacing w:after="0" w:line="240" w:lineRule="auto"/>
        <w:rPr>
          <w:rFonts w:ascii="Arial" w:hAnsi="Arial" w:cs="Arial"/>
        </w:rPr>
      </w:pPr>
    </w:p>
    <w:p w14:paraId="0F7B70CE" w14:textId="77777777" w:rsidR="004C5DCD" w:rsidRDefault="004C5DCD" w:rsidP="00FA7BE1">
      <w:pPr>
        <w:widowControl w:val="0"/>
        <w:spacing w:after="0" w:line="240" w:lineRule="auto"/>
        <w:rPr>
          <w:rFonts w:ascii="Arial" w:eastAsia="Tahoma" w:hAnsi="Arial" w:cs="Arial"/>
          <w:b/>
          <w:bCs/>
        </w:rPr>
      </w:pPr>
      <w:r w:rsidRPr="00FA7BE1">
        <w:rPr>
          <w:rFonts w:ascii="Arial" w:eastAsia="Tahoma" w:hAnsi="Arial" w:cs="Arial"/>
          <w:b/>
          <w:bCs/>
        </w:rPr>
        <w:t>INDUSTRY DAY EVENT</w:t>
      </w:r>
    </w:p>
    <w:p w14:paraId="7F14A4D9" w14:textId="77777777" w:rsidR="00FA7BE1" w:rsidRPr="00FA7BE1" w:rsidRDefault="00FA7BE1" w:rsidP="00FA7BE1">
      <w:pPr>
        <w:widowControl w:val="0"/>
        <w:spacing w:after="0" w:line="240" w:lineRule="auto"/>
        <w:rPr>
          <w:rFonts w:ascii="Arial" w:eastAsia="Tahoma" w:hAnsi="Arial" w:cs="Arial"/>
          <w:b/>
          <w:bCs/>
        </w:rPr>
      </w:pPr>
    </w:p>
    <w:p w14:paraId="0DA34E74" w14:textId="5268A351" w:rsidR="004C5DCD" w:rsidRPr="00FA7BE1" w:rsidRDefault="004C5DCD" w:rsidP="00FA7BE1">
      <w:pPr>
        <w:widowControl w:val="0"/>
        <w:spacing w:after="0" w:line="240" w:lineRule="auto"/>
        <w:rPr>
          <w:rFonts w:ascii="Arial" w:hAnsi="Arial" w:cs="Arial"/>
        </w:rPr>
      </w:pPr>
      <w:r w:rsidRPr="00FA7BE1">
        <w:rPr>
          <w:rFonts w:ascii="Arial" w:hAnsi="Arial" w:cs="Arial"/>
        </w:rPr>
        <w:t xml:space="preserve">The office of PM-CCS is hosting an </w:t>
      </w:r>
      <w:r w:rsidR="00D431A7" w:rsidRPr="00FA7BE1">
        <w:rPr>
          <w:rFonts w:ascii="Arial" w:hAnsi="Arial" w:cs="Arial"/>
        </w:rPr>
        <w:t>Industry Day</w:t>
      </w:r>
      <w:r w:rsidR="0019392D" w:rsidRPr="00FA7BE1">
        <w:rPr>
          <w:rFonts w:ascii="Arial" w:hAnsi="Arial" w:cs="Arial"/>
        </w:rPr>
        <w:t xml:space="preserve"> </w:t>
      </w:r>
      <w:r w:rsidR="00C379A5" w:rsidRPr="00FA7BE1">
        <w:rPr>
          <w:rFonts w:ascii="Arial" w:hAnsi="Arial" w:cs="Arial"/>
        </w:rPr>
        <w:t>in person</w:t>
      </w:r>
      <w:r w:rsidR="0019392D" w:rsidRPr="00FA7BE1">
        <w:rPr>
          <w:rFonts w:ascii="Arial" w:hAnsi="Arial" w:cs="Arial"/>
        </w:rPr>
        <w:t xml:space="preserve"> on </w:t>
      </w:r>
      <w:r w:rsidR="00900C1D" w:rsidRPr="00FA7BE1">
        <w:rPr>
          <w:rFonts w:ascii="Arial" w:hAnsi="Arial" w:cs="Arial"/>
        </w:rPr>
        <w:t>25-2</w:t>
      </w:r>
      <w:r w:rsidR="00927FEB">
        <w:rPr>
          <w:rFonts w:ascii="Arial" w:hAnsi="Arial" w:cs="Arial"/>
        </w:rPr>
        <w:t>7</w:t>
      </w:r>
      <w:r w:rsidR="00900C1D" w:rsidRPr="00FA7BE1">
        <w:rPr>
          <w:rFonts w:ascii="Arial" w:hAnsi="Arial" w:cs="Arial"/>
        </w:rPr>
        <w:t xml:space="preserve"> February</w:t>
      </w:r>
      <w:r w:rsidRPr="00FA7BE1">
        <w:rPr>
          <w:rFonts w:ascii="Arial" w:hAnsi="Arial" w:cs="Arial"/>
        </w:rPr>
        <w:t xml:space="preserve"> 2026 for the </w:t>
      </w:r>
      <w:r w:rsidRPr="00FA7BE1">
        <w:rPr>
          <w:rFonts w:ascii="Arial" w:eastAsia="Tahoma" w:hAnsi="Arial" w:cs="Arial"/>
        </w:rPr>
        <w:t>T</w:t>
      </w:r>
      <w:r w:rsidR="00900C1D" w:rsidRPr="00FA7BE1">
        <w:rPr>
          <w:rFonts w:ascii="Arial" w:eastAsia="Tahoma" w:hAnsi="Arial" w:cs="Arial"/>
        </w:rPr>
        <w:t xml:space="preserve">S </w:t>
      </w:r>
      <w:r w:rsidRPr="00FA7BE1">
        <w:rPr>
          <w:rFonts w:ascii="Arial" w:hAnsi="Arial" w:cs="Arial"/>
        </w:rPr>
        <w:t>program</w:t>
      </w:r>
      <w:r w:rsidR="00D42D9A" w:rsidRPr="00FA7BE1">
        <w:rPr>
          <w:rFonts w:ascii="Arial" w:hAnsi="Arial" w:cs="Arial"/>
        </w:rPr>
        <w:t xml:space="preserve"> </w:t>
      </w:r>
      <w:r w:rsidR="0041382D" w:rsidRPr="00FA7BE1">
        <w:rPr>
          <w:rFonts w:ascii="Arial" w:hAnsi="Arial" w:cs="Arial"/>
        </w:rPr>
        <w:t xml:space="preserve">to be held at </w:t>
      </w:r>
      <w:r w:rsidR="000D15C9">
        <w:rPr>
          <w:rFonts w:ascii="Arial" w:hAnsi="Arial" w:cs="Arial"/>
        </w:rPr>
        <w:t xml:space="preserve">the </w:t>
      </w:r>
      <w:r w:rsidR="000D15C9" w:rsidRPr="000D15C9">
        <w:rPr>
          <w:rFonts w:ascii="Arial" w:hAnsi="Arial" w:cs="Arial"/>
        </w:rPr>
        <w:t>Courtyard Marriot, 15 Howard Blvd, Mt Arlington, NJ 07856.</w:t>
      </w:r>
      <w:r w:rsidR="00F84FBA">
        <w:rPr>
          <w:rFonts w:ascii="Arial" w:hAnsi="Arial" w:cs="Arial"/>
        </w:rPr>
        <w:t xml:space="preserve"> </w:t>
      </w:r>
      <w:r w:rsidRPr="00FA7BE1">
        <w:rPr>
          <w:rFonts w:ascii="Arial" w:hAnsi="Arial" w:cs="Arial"/>
        </w:rPr>
        <w:t xml:space="preserve">The </w:t>
      </w:r>
      <w:r w:rsidR="0019392D" w:rsidRPr="00FA7BE1">
        <w:rPr>
          <w:rFonts w:ascii="Arial" w:hAnsi="Arial" w:cs="Arial"/>
        </w:rPr>
        <w:t>first day</w:t>
      </w:r>
      <w:r w:rsidRPr="00FA7BE1">
        <w:rPr>
          <w:rFonts w:ascii="Arial" w:hAnsi="Arial" w:cs="Arial"/>
        </w:rPr>
        <w:t xml:space="preserve"> will consist of unclassified briefings </w:t>
      </w:r>
      <w:proofErr w:type="gramStart"/>
      <w:r w:rsidRPr="00FA7BE1">
        <w:rPr>
          <w:rFonts w:ascii="Arial" w:hAnsi="Arial" w:cs="Arial"/>
        </w:rPr>
        <w:t>of</w:t>
      </w:r>
      <w:proofErr w:type="gramEnd"/>
      <w:r w:rsidRPr="00FA7BE1">
        <w:rPr>
          <w:rFonts w:ascii="Arial" w:hAnsi="Arial" w:cs="Arial"/>
        </w:rPr>
        <w:t xml:space="preserve"> the </w:t>
      </w:r>
      <w:r w:rsidR="00790920" w:rsidRPr="00FA7BE1">
        <w:rPr>
          <w:rFonts w:ascii="Arial" w:eastAsia="Tahoma" w:hAnsi="Arial" w:cs="Arial"/>
        </w:rPr>
        <w:t>TS</w:t>
      </w:r>
      <w:r w:rsidRPr="00FA7BE1">
        <w:rPr>
          <w:rFonts w:ascii="Arial" w:eastAsia="Tahoma" w:hAnsi="Arial" w:cs="Arial"/>
        </w:rPr>
        <w:t xml:space="preserve"> </w:t>
      </w:r>
      <w:r w:rsidRPr="00FA7BE1">
        <w:rPr>
          <w:rFonts w:ascii="Arial" w:hAnsi="Arial" w:cs="Arial"/>
        </w:rPr>
        <w:t xml:space="preserve">acquisition strategy, </w:t>
      </w:r>
      <w:r w:rsidR="00B86ED6">
        <w:rPr>
          <w:rFonts w:ascii="Arial" w:hAnsi="Arial" w:cs="Arial"/>
        </w:rPr>
        <w:t xml:space="preserve">and </w:t>
      </w:r>
      <w:r w:rsidRPr="00FA7BE1">
        <w:rPr>
          <w:rFonts w:ascii="Arial" w:hAnsi="Arial" w:cs="Arial"/>
        </w:rPr>
        <w:t>program updates</w:t>
      </w:r>
      <w:r w:rsidR="00B86ED6">
        <w:rPr>
          <w:rFonts w:ascii="Arial" w:hAnsi="Arial" w:cs="Arial"/>
        </w:rPr>
        <w:t>.</w:t>
      </w:r>
      <w:r w:rsidRPr="00FA7BE1">
        <w:rPr>
          <w:rFonts w:ascii="Arial" w:hAnsi="Arial" w:cs="Arial"/>
        </w:rPr>
        <w:t xml:space="preserve"> </w:t>
      </w:r>
      <w:r w:rsidR="0019392D" w:rsidRPr="00FA7BE1">
        <w:rPr>
          <w:rFonts w:ascii="Arial" w:hAnsi="Arial" w:cs="Arial"/>
        </w:rPr>
        <w:t>The second</w:t>
      </w:r>
      <w:r w:rsidR="008D65B1" w:rsidRPr="00FA7BE1">
        <w:rPr>
          <w:rFonts w:ascii="Arial" w:hAnsi="Arial" w:cs="Arial"/>
        </w:rPr>
        <w:t xml:space="preserve"> </w:t>
      </w:r>
      <w:r w:rsidR="00F84FBA">
        <w:rPr>
          <w:rFonts w:ascii="Arial" w:hAnsi="Arial" w:cs="Arial"/>
        </w:rPr>
        <w:t xml:space="preserve">and third </w:t>
      </w:r>
      <w:r w:rsidR="008D65B1" w:rsidRPr="00FA7BE1">
        <w:rPr>
          <w:rFonts w:ascii="Arial" w:hAnsi="Arial" w:cs="Arial"/>
        </w:rPr>
        <w:t>day</w:t>
      </w:r>
      <w:r w:rsidR="0019392D" w:rsidRPr="00FA7BE1">
        <w:rPr>
          <w:rFonts w:ascii="Arial" w:hAnsi="Arial" w:cs="Arial"/>
        </w:rPr>
        <w:t xml:space="preserve"> will be reserved for </w:t>
      </w:r>
      <w:r w:rsidRPr="00FA7BE1">
        <w:rPr>
          <w:rFonts w:ascii="Arial" w:hAnsi="Arial" w:cs="Arial"/>
        </w:rPr>
        <w:t>pre-scheduled one-on-ones</w:t>
      </w:r>
      <w:r w:rsidR="008E230C" w:rsidRPr="00FA7BE1">
        <w:rPr>
          <w:rFonts w:ascii="Arial" w:hAnsi="Arial" w:cs="Arial"/>
        </w:rPr>
        <w:t xml:space="preserve"> </w:t>
      </w:r>
      <w:r w:rsidR="00D431A7" w:rsidRPr="00FA7BE1">
        <w:rPr>
          <w:rFonts w:ascii="Arial" w:hAnsi="Arial" w:cs="Arial"/>
        </w:rPr>
        <w:t>with industry</w:t>
      </w:r>
      <w:r w:rsidRPr="00FA7BE1">
        <w:rPr>
          <w:rFonts w:ascii="Arial" w:hAnsi="Arial" w:cs="Arial"/>
        </w:rPr>
        <w:t xml:space="preserve">. </w:t>
      </w:r>
      <w:r w:rsidR="00D431A7" w:rsidRPr="00FA7BE1">
        <w:rPr>
          <w:rFonts w:ascii="Arial" w:hAnsi="Arial" w:cs="Arial"/>
        </w:rPr>
        <w:t>The Industry Day</w:t>
      </w:r>
      <w:r w:rsidRPr="00FA7BE1">
        <w:rPr>
          <w:rFonts w:ascii="Arial" w:hAnsi="Arial" w:cs="Arial"/>
        </w:rPr>
        <w:t xml:space="preserve"> shall not be used to elicit trade secrets. Companies should be prepared to engage in open technical exchanges about the </w:t>
      </w:r>
      <w:r w:rsidR="008D65B1" w:rsidRPr="00FA7BE1">
        <w:rPr>
          <w:rFonts w:ascii="Arial" w:eastAsia="Tahoma" w:hAnsi="Arial" w:cs="Arial"/>
        </w:rPr>
        <w:t>TS</w:t>
      </w:r>
      <w:r w:rsidRPr="00FA7BE1">
        <w:rPr>
          <w:rFonts w:ascii="Arial" w:eastAsia="Tahoma" w:hAnsi="Arial" w:cs="Arial"/>
        </w:rPr>
        <w:t xml:space="preserve"> </w:t>
      </w:r>
      <w:r w:rsidRPr="00FA7BE1">
        <w:rPr>
          <w:rFonts w:ascii="Arial" w:hAnsi="Arial" w:cs="Arial"/>
        </w:rPr>
        <w:t xml:space="preserve">requirements with the Government. No competition-sensitive or vendor proprietary information/data will be released, though questions of a general nature the Government overlooked in its Industry Day presentation may be shared with all industry participants. All company information will be treated confidentially. </w:t>
      </w:r>
    </w:p>
    <w:p w14:paraId="220C67A8" w14:textId="77777777" w:rsidR="00A85C75" w:rsidRDefault="00A85C75" w:rsidP="00FA7BE1">
      <w:pPr>
        <w:widowControl w:val="0"/>
        <w:spacing w:after="0" w:line="240" w:lineRule="auto"/>
        <w:rPr>
          <w:rFonts w:ascii="Arial" w:eastAsia="Tahoma" w:hAnsi="Arial" w:cs="Arial"/>
          <w:b/>
          <w:bCs/>
        </w:rPr>
      </w:pPr>
    </w:p>
    <w:p w14:paraId="543B0847" w14:textId="77777777" w:rsidR="00A85C75" w:rsidRDefault="00A85C75" w:rsidP="00FA7BE1">
      <w:pPr>
        <w:widowControl w:val="0"/>
        <w:spacing w:after="0" w:line="240" w:lineRule="auto"/>
        <w:rPr>
          <w:rFonts w:ascii="Arial" w:eastAsia="Tahoma" w:hAnsi="Arial" w:cs="Arial"/>
          <w:b/>
          <w:bCs/>
        </w:rPr>
      </w:pPr>
    </w:p>
    <w:p w14:paraId="15DA027D" w14:textId="50F14D9B" w:rsidR="002B1BB6" w:rsidRDefault="002B1BB6" w:rsidP="00FA7BE1">
      <w:pPr>
        <w:widowControl w:val="0"/>
        <w:spacing w:after="0" w:line="240" w:lineRule="auto"/>
        <w:rPr>
          <w:rFonts w:ascii="Arial" w:eastAsia="Tahoma" w:hAnsi="Arial" w:cs="Arial"/>
          <w:b/>
          <w:bCs/>
        </w:rPr>
      </w:pPr>
      <w:r w:rsidRPr="00FA7BE1">
        <w:rPr>
          <w:rFonts w:ascii="Arial" w:eastAsia="Tahoma" w:hAnsi="Arial" w:cs="Arial"/>
          <w:b/>
          <w:bCs/>
        </w:rPr>
        <w:t>REGISTRATION</w:t>
      </w:r>
    </w:p>
    <w:p w14:paraId="1CA6DFB5" w14:textId="77777777" w:rsidR="00FA7BE1" w:rsidRPr="00FA7BE1" w:rsidRDefault="00FA7BE1" w:rsidP="00FA7BE1">
      <w:pPr>
        <w:widowControl w:val="0"/>
        <w:spacing w:after="0" w:line="240" w:lineRule="auto"/>
        <w:rPr>
          <w:rFonts w:ascii="Arial" w:eastAsia="Tahoma" w:hAnsi="Arial" w:cs="Arial"/>
          <w:b/>
          <w:bCs/>
        </w:rPr>
      </w:pPr>
    </w:p>
    <w:p w14:paraId="0E3A04E4" w14:textId="77777777" w:rsidR="00B4507A" w:rsidRPr="00FA7BE1" w:rsidRDefault="00B4507A" w:rsidP="00FA7BE1">
      <w:pPr>
        <w:pStyle w:val="NormalWeb"/>
        <w:spacing w:before="0" w:beforeAutospacing="0" w:after="0" w:afterAutospacing="0"/>
        <w:rPr>
          <w:rFonts w:ascii="Arial" w:hAnsi="Arial" w:cs="Arial"/>
        </w:rPr>
      </w:pPr>
      <w:r w:rsidRPr="00FA7BE1">
        <w:rPr>
          <w:rFonts w:ascii="Arial" w:hAnsi="Arial" w:cs="Arial"/>
        </w:rPr>
        <w:t>Companies interested in attending Industry Day must complete the following:</w:t>
      </w:r>
    </w:p>
    <w:p w14:paraId="62DA542D" w14:textId="77777777" w:rsidR="00B4507A" w:rsidRPr="00FA7BE1" w:rsidRDefault="00B4507A" w:rsidP="00FA7BE1">
      <w:pPr>
        <w:pStyle w:val="NormalWeb"/>
        <w:spacing w:before="0" w:beforeAutospacing="0" w:after="0" w:afterAutospacing="0"/>
        <w:rPr>
          <w:rFonts w:ascii="Arial" w:hAnsi="Arial" w:cs="Arial"/>
        </w:rPr>
      </w:pPr>
    </w:p>
    <w:p w14:paraId="6CDC28C6" w14:textId="55090993" w:rsidR="00B4507A" w:rsidRPr="00FA7BE1" w:rsidRDefault="00B4507A" w:rsidP="00FA7BE1">
      <w:pPr>
        <w:pStyle w:val="NormalWeb"/>
        <w:numPr>
          <w:ilvl w:val="0"/>
          <w:numId w:val="30"/>
        </w:numPr>
        <w:spacing w:before="0" w:beforeAutospacing="0" w:after="0" w:afterAutospacing="0"/>
        <w:rPr>
          <w:rFonts w:ascii="Arial" w:hAnsi="Arial" w:cs="Arial"/>
        </w:rPr>
      </w:pPr>
      <w:r w:rsidRPr="00FA7BE1">
        <w:rPr>
          <w:rFonts w:ascii="Arial" w:hAnsi="Arial" w:cs="Arial"/>
        </w:rPr>
        <w:t>Attached RSVP Form Excel File (Attachment #</w:t>
      </w:r>
      <w:r w:rsidR="00EE2B37" w:rsidRPr="00FA7BE1">
        <w:rPr>
          <w:rFonts w:ascii="Arial" w:hAnsi="Arial" w:cs="Arial"/>
        </w:rPr>
        <w:t>1</w:t>
      </w:r>
      <w:r w:rsidRPr="00FA7BE1">
        <w:rPr>
          <w:rFonts w:ascii="Arial" w:hAnsi="Arial" w:cs="Arial"/>
        </w:rPr>
        <w:t>)</w:t>
      </w:r>
    </w:p>
    <w:p w14:paraId="55151962" w14:textId="77777777" w:rsidR="00B4507A" w:rsidRPr="00FA7BE1" w:rsidRDefault="00B4507A" w:rsidP="00FA7BE1">
      <w:pPr>
        <w:pStyle w:val="NormalWeb"/>
        <w:numPr>
          <w:ilvl w:val="1"/>
          <w:numId w:val="30"/>
        </w:numPr>
        <w:spacing w:before="0" w:beforeAutospacing="0" w:after="0" w:afterAutospacing="0"/>
        <w:rPr>
          <w:rFonts w:ascii="Arial" w:hAnsi="Arial" w:cs="Arial"/>
        </w:rPr>
      </w:pPr>
      <w:r w:rsidRPr="00FA7BE1">
        <w:rPr>
          <w:rFonts w:ascii="Arial" w:hAnsi="Arial" w:cs="Arial"/>
        </w:rPr>
        <w:t>Provide the name, title, company, and contact information (email and phone) for each attendee.</w:t>
      </w:r>
    </w:p>
    <w:p w14:paraId="257B9C58" w14:textId="77777777" w:rsidR="00B4507A" w:rsidRPr="00FA7BE1" w:rsidRDefault="00B4507A" w:rsidP="00FA7BE1">
      <w:pPr>
        <w:pStyle w:val="NormalWeb"/>
        <w:numPr>
          <w:ilvl w:val="1"/>
          <w:numId w:val="30"/>
        </w:numPr>
        <w:spacing w:before="0" w:beforeAutospacing="0" w:after="0" w:afterAutospacing="0"/>
        <w:rPr>
          <w:rFonts w:ascii="Arial" w:hAnsi="Arial" w:cs="Arial"/>
        </w:rPr>
      </w:pPr>
      <w:r w:rsidRPr="00FA7BE1">
        <w:rPr>
          <w:rFonts w:ascii="Arial" w:hAnsi="Arial" w:cs="Arial"/>
        </w:rPr>
        <w:t>Identify a single point of contact that can be reached to provide updates and address any issues that may arise.</w:t>
      </w:r>
    </w:p>
    <w:p w14:paraId="1229AA59" w14:textId="77777777" w:rsidR="00B4507A" w:rsidRPr="00FA7BE1" w:rsidRDefault="00B4507A" w:rsidP="00FA7BE1">
      <w:pPr>
        <w:pStyle w:val="NormalWeb"/>
        <w:spacing w:before="0" w:beforeAutospacing="0" w:after="0" w:afterAutospacing="0"/>
        <w:ind w:left="1440"/>
        <w:rPr>
          <w:rFonts w:ascii="Arial" w:hAnsi="Arial" w:cs="Arial"/>
        </w:rPr>
      </w:pPr>
    </w:p>
    <w:p w14:paraId="6378CBA8" w14:textId="3B17462E" w:rsidR="00B4507A" w:rsidRPr="00FA7BE1" w:rsidRDefault="002636E3" w:rsidP="00FA7BE1">
      <w:pPr>
        <w:pStyle w:val="NormalWeb"/>
        <w:numPr>
          <w:ilvl w:val="0"/>
          <w:numId w:val="30"/>
        </w:numPr>
        <w:spacing w:before="0" w:beforeAutospacing="0" w:after="0" w:afterAutospacing="0"/>
        <w:rPr>
          <w:rFonts w:ascii="Arial" w:hAnsi="Arial" w:cs="Arial"/>
        </w:rPr>
      </w:pPr>
      <w:r w:rsidRPr="002636E3">
        <w:rPr>
          <w:rFonts w:ascii="Arial" w:hAnsi="Arial" w:cs="Arial"/>
        </w:rPr>
        <w:t>Summary Statement describing company’s overview and relevant TS capabilities (Max 2 pages). This information will be shared between the U.S. and UK Government</w:t>
      </w:r>
      <w:r w:rsidR="00B4507A" w:rsidRPr="00FA7BE1">
        <w:rPr>
          <w:rFonts w:ascii="Arial" w:hAnsi="Arial" w:cs="Arial"/>
        </w:rPr>
        <w:t xml:space="preserve">. </w:t>
      </w:r>
    </w:p>
    <w:p w14:paraId="45E5D054" w14:textId="77777777" w:rsidR="00DF0983" w:rsidRPr="00FA7BE1" w:rsidRDefault="00DF0983" w:rsidP="00FA7BE1">
      <w:pPr>
        <w:pStyle w:val="NormalWeb"/>
        <w:spacing w:before="0" w:beforeAutospacing="0" w:after="0" w:afterAutospacing="0"/>
        <w:rPr>
          <w:rFonts w:ascii="Arial" w:hAnsi="Arial" w:cs="Arial"/>
        </w:rPr>
      </w:pPr>
    </w:p>
    <w:p w14:paraId="4394DD08" w14:textId="3FD546DF" w:rsidR="00DF0983" w:rsidRPr="00FA7BE1" w:rsidRDefault="00DF0983" w:rsidP="00FA7BE1">
      <w:pPr>
        <w:pStyle w:val="NormalWeb"/>
        <w:spacing w:before="0" w:beforeAutospacing="0" w:after="0" w:afterAutospacing="0"/>
        <w:rPr>
          <w:rFonts w:ascii="Arial" w:hAnsi="Arial" w:cs="Arial"/>
        </w:rPr>
      </w:pPr>
      <w:r w:rsidRPr="00FA7BE1">
        <w:rPr>
          <w:rFonts w:ascii="Arial" w:hAnsi="Arial" w:cs="Arial"/>
        </w:rPr>
        <w:t xml:space="preserve">Foreign Companies interested in attending this Industry Day must submit a request in writing no later than </w:t>
      </w:r>
      <w:r w:rsidRPr="00FA7BE1">
        <w:rPr>
          <w:rFonts w:ascii="Arial" w:hAnsi="Arial" w:cs="Arial"/>
          <w:u w:val="single"/>
        </w:rPr>
        <w:t xml:space="preserve">1600 EST on </w:t>
      </w:r>
      <w:r w:rsidR="009A7771" w:rsidRPr="00FA7BE1">
        <w:rPr>
          <w:rFonts w:ascii="Arial" w:hAnsi="Arial" w:cs="Arial"/>
          <w:u w:val="single"/>
        </w:rPr>
        <w:t xml:space="preserve">23 </w:t>
      </w:r>
      <w:r w:rsidRPr="00FA7BE1">
        <w:rPr>
          <w:rFonts w:ascii="Arial" w:hAnsi="Arial" w:cs="Arial"/>
          <w:u w:val="single"/>
        </w:rPr>
        <w:t>January 2026</w:t>
      </w:r>
      <w:r w:rsidRPr="00FA7BE1">
        <w:rPr>
          <w:rFonts w:ascii="Arial" w:hAnsi="Arial" w:cs="Arial"/>
        </w:rPr>
        <w:t xml:space="preserve">. </w:t>
      </w:r>
    </w:p>
    <w:p w14:paraId="78B8D5DC" w14:textId="77777777" w:rsidR="005F7EB5" w:rsidRPr="00FA7BE1" w:rsidRDefault="005F7EB5" w:rsidP="00FA7BE1">
      <w:pPr>
        <w:pStyle w:val="NormalWeb"/>
        <w:spacing w:before="0" w:beforeAutospacing="0" w:after="0" w:afterAutospacing="0"/>
        <w:rPr>
          <w:rFonts w:ascii="Arial" w:hAnsi="Arial" w:cs="Arial"/>
        </w:rPr>
      </w:pPr>
    </w:p>
    <w:p w14:paraId="30282526" w14:textId="77777777" w:rsidR="005F7EB5" w:rsidRPr="00FA7BE1" w:rsidRDefault="005F7EB5" w:rsidP="00FA7BE1">
      <w:pPr>
        <w:pStyle w:val="NormalWeb"/>
        <w:spacing w:before="0" w:beforeAutospacing="0" w:after="0" w:afterAutospacing="0"/>
        <w:rPr>
          <w:rFonts w:ascii="Arial" w:hAnsi="Arial" w:cs="Arial"/>
        </w:rPr>
      </w:pPr>
      <w:r w:rsidRPr="00FA7BE1">
        <w:rPr>
          <w:rFonts w:ascii="Arial" w:hAnsi="Arial" w:cs="Arial"/>
        </w:rPr>
        <w:t xml:space="preserve">Domestic Companies interested in attending this Industry Day must submit a request in writing no later than </w:t>
      </w:r>
      <w:r w:rsidRPr="00FA7BE1">
        <w:rPr>
          <w:rFonts w:ascii="Arial" w:hAnsi="Arial" w:cs="Arial"/>
          <w:u w:val="single"/>
        </w:rPr>
        <w:t>1600 EST on 6 February 2026</w:t>
      </w:r>
      <w:r w:rsidRPr="00FA7BE1">
        <w:rPr>
          <w:rFonts w:ascii="Arial" w:hAnsi="Arial" w:cs="Arial"/>
        </w:rPr>
        <w:t xml:space="preserve">. </w:t>
      </w:r>
    </w:p>
    <w:p w14:paraId="4FC74E3D" w14:textId="4D8CBEBE" w:rsidR="00B4507A" w:rsidRPr="00FA7BE1" w:rsidRDefault="00B4507A" w:rsidP="00FA7BE1">
      <w:pPr>
        <w:pStyle w:val="NormalWeb"/>
        <w:spacing w:before="0" w:beforeAutospacing="0" w:after="0" w:afterAutospacing="0"/>
        <w:rPr>
          <w:rFonts w:ascii="Arial" w:hAnsi="Arial" w:cs="Arial"/>
        </w:rPr>
      </w:pPr>
    </w:p>
    <w:p w14:paraId="2C114CF5" w14:textId="5E498780" w:rsidR="00B4507A" w:rsidRDefault="00B4507A" w:rsidP="00FA7BE1">
      <w:pPr>
        <w:pStyle w:val="NormalWeb"/>
        <w:spacing w:before="0" w:beforeAutospacing="0" w:after="0" w:afterAutospacing="0"/>
        <w:rPr>
          <w:rFonts w:ascii="Arial" w:hAnsi="Arial" w:cs="Arial"/>
        </w:rPr>
      </w:pPr>
      <w:r w:rsidRPr="00FA7BE1">
        <w:rPr>
          <w:rFonts w:ascii="Arial" w:hAnsi="Arial" w:cs="Arial"/>
        </w:rPr>
        <w:t>Requests must be addressed to</w:t>
      </w:r>
      <w:r w:rsidR="008E2EDD" w:rsidRPr="00FA7BE1">
        <w:rPr>
          <w:rFonts w:ascii="Arial" w:hAnsi="Arial" w:cs="Arial"/>
        </w:rPr>
        <w:t xml:space="preserve"> all the</w:t>
      </w:r>
      <w:r w:rsidRPr="00FA7BE1">
        <w:rPr>
          <w:rFonts w:ascii="Arial" w:hAnsi="Arial" w:cs="Arial"/>
        </w:rPr>
        <w:t xml:space="preserve"> Registration Point of Contacts (POC), </w:t>
      </w:r>
      <w:r w:rsidR="00642711">
        <w:rPr>
          <w:rFonts w:ascii="Arial" w:hAnsi="Arial" w:cs="Arial"/>
        </w:rPr>
        <w:t xml:space="preserve">via email, </w:t>
      </w:r>
      <w:r w:rsidRPr="00FA7BE1">
        <w:rPr>
          <w:rFonts w:ascii="Arial" w:hAnsi="Arial" w:cs="Arial"/>
        </w:rPr>
        <w:t xml:space="preserve">with the Subject Line “Response to </w:t>
      </w:r>
      <w:r w:rsidRPr="00FA7BE1">
        <w:rPr>
          <w:rFonts w:ascii="Arial" w:eastAsia="Tahoma" w:hAnsi="Arial" w:cs="Arial"/>
        </w:rPr>
        <w:t xml:space="preserve">Terrain Shaping </w:t>
      </w:r>
      <w:r w:rsidRPr="00FA7BE1">
        <w:rPr>
          <w:rFonts w:ascii="Arial" w:hAnsi="Arial" w:cs="Arial"/>
        </w:rPr>
        <w:t xml:space="preserve">Industry </w:t>
      </w:r>
      <w:r w:rsidR="00C379A5" w:rsidRPr="00FA7BE1">
        <w:rPr>
          <w:rFonts w:ascii="Arial" w:hAnsi="Arial" w:cs="Arial"/>
        </w:rPr>
        <w:t>Day, (</w:t>
      </w:r>
      <w:r w:rsidRPr="00FA7BE1">
        <w:rPr>
          <w:rFonts w:ascii="Arial" w:hAnsi="Arial" w:cs="Arial"/>
        </w:rPr>
        <w:t>Insert Company Name).”</w:t>
      </w:r>
    </w:p>
    <w:p w14:paraId="302E6135" w14:textId="77777777" w:rsidR="00940F33" w:rsidRPr="00FA7BE1" w:rsidRDefault="00940F33" w:rsidP="00FA7BE1">
      <w:pPr>
        <w:pStyle w:val="NormalWeb"/>
        <w:spacing w:before="0" w:beforeAutospacing="0" w:after="0" w:afterAutospacing="0"/>
        <w:rPr>
          <w:rFonts w:ascii="Arial" w:hAnsi="Arial" w:cs="Arial"/>
        </w:rPr>
      </w:pPr>
    </w:p>
    <w:p w14:paraId="2EC221D4" w14:textId="1D0AD02A" w:rsidR="00B4507A" w:rsidRDefault="00B4507A" w:rsidP="00FA7BE1">
      <w:pPr>
        <w:pStyle w:val="NormalWeb"/>
        <w:spacing w:before="0" w:beforeAutospacing="0" w:after="0" w:afterAutospacing="0"/>
        <w:rPr>
          <w:rFonts w:ascii="Arial" w:hAnsi="Arial" w:cs="Arial"/>
        </w:rPr>
      </w:pPr>
      <w:r w:rsidRPr="00FA7BE1">
        <w:rPr>
          <w:rFonts w:ascii="Arial" w:hAnsi="Arial" w:cs="Arial"/>
        </w:rPr>
        <w:t xml:space="preserve">Attendee substitutions will be permitted if advance notice and all required documentation </w:t>
      </w:r>
      <w:proofErr w:type="gramStart"/>
      <w:r w:rsidRPr="00FA7BE1">
        <w:rPr>
          <w:rFonts w:ascii="Arial" w:hAnsi="Arial" w:cs="Arial"/>
        </w:rPr>
        <w:t>is</w:t>
      </w:r>
      <w:proofErr w:type="gramEnd"/>
      <w:r w:rsidRPr="00FA7BE1">
        <w:rPr>
          <w:rFonts w:ascii="Arial" w:hAnsi="Arial" w:cs="Arial"/>
        </w:rPr>
        <w:t xml:space="preserve"> provided at least seven (</w:t>
      </w:r>
      <w:r w:rsidR="00EE2B37" w:rsidRPr="00FA7BE1">
        <w:rPr>
          <w:rFonts w:ascii="Arial" w:hAnsi="Arial" w:cs="Arial"/>
        </w:rPr>
        <w:t>7</w:t>
      </w:r>
      <w:r w:rsidRPr="00FA7BE1">
        <w:rPr>
          <w:rFonts w:ascii="Arial" w:hAnsi="Arial" w:cs="Arial"/>
        </w:rPr>
        <w:t xml:space="preserve">) days before Industry Day. </w:t>
      </w:r>
    </w:p>
    <w:p w14:paraId="56B88546" w14:textId="77777777" w:rsidR="00FA7BE1" w:rsidRPr="00FA7BE1" w:rsidRDefault="00FA7BE1" w:rsidP="00FA7BE1">
      <w:pPr>
        <w:pStyle w:val="NormalWeb"/>
        <w:spacing w:before="0" w:beforeAutospacing="0" w:after="0" w:afterAutospacing="0"/>
        <w:rPr>
          <w:rFonts w:ascii="Arial" w:hAnsi="Arial" w:cs="Arial"/>
        </w:rPr>
      </w:pPr>
    </w:p>
    <w:p w14:paraId="0CA70A44" w14:textId="77777777" w:rsidR="00357F1A" w:rsidRDefault="00357F1A" w:rsidP="00FA7BE1">
      <w:pPr>
        <w:pStyle w:val="NoSpacing"/>
        <w:rPr>
          <w:rFonts w:ascii="Arial" w:hAnsi="Arial" w:cs="Arial"/>
          <w:b/>
          <w:bCs/>
          <w:sz w:val="24"/>
          <w:szCs w:val="24"/>
        </w:rPr>
      </w:pPr>
      <w:r w:rsidRPr="00FA7BE1">
        <w:rPr>
          <w:rFonts w:ascii="Arial" w:hAnsi="Arial" w:cs="Arial"/>
          <w:b/>
          <w:bCs/>
          <w:sz w:val="24"/>
          <w:szCs w:val="24"/>
        </w:rPr>
        <w:t>PRE-INDUSTRY DAY QUESTIONS</w:t>
      </w:r>
    </w:p>
    <w:p w14:paraId="74B2852A" w14:textId="77777777" w:rsidR="00FA7BE1" w:rsidRPr="00FA7BE1" w:rsidRDefault="00FA7BE1" w:rsidP="00FA7BE1">
      <w:pPr>
        <w:pStyle w:val="NoSpacing"/>
        <w:rPr>
          <w:rFonts w:ascii="Arial" w:hAnsi="Arial" w:cs="Arial"/>
          <w:b/>
          <w:bCs/>
          <w:sz w:val="24"/>
          <w:szCs w:val="24"/>
        </w:rPr>
      </w:pPr>
    </w:p>
    <w:p w14:paraId="7F4187AD" w14:textId="1A7B0B4B" w:rsidR="00357F1A" w:rsidRDefault="00357F1A" w:rsidP="00FA7BE1">
      <w:pPr>
        <w:pStyle w:val="NoSpacing"/>
        <w:rPr>
          <w:rFonts w:ascii="Arial" w:hAnsi="Arial" w:cs="Arial"/>
          <w:sz w:val="24"/>
          <w:szCs w:val="24"/>
        </w:rPr>
      </w:pPr>
      <w:r w:rsidRPr="00FA7BE1">
        <w:rPr>
          <w:rFonts w:ascii="Arial" w:hAnsi="Arial" w:cs="Arial"/>
          <w:sz w:val="24"/>
          <w:szCs w:val="24"/>
        </w:rPr>
        <w:t>Pre-Industry Day questions can be submitted in advance of the event within Attachment #</w:t>
      </w:r>
      <w:r w:rsidR="00FB53A3" w:rsidRPr="00FA7BE1">
        <w:rPr>
          <w:rFonts w:ascii="Arial" w:hAnsi="Arial" w:cs="Arial"/>
          <w:sz w:val="24"/>
          <w:szCs w:val="24"/>
        </w:rPr>
        <w:t>1</w:t>
      </w:r>
      <w:r w:rsidRPr="00FA7BE1">
        <w:rPr>
          <w:rFonts w:ascii="Arial" w:hAnsi="Arial" w:cs="Arial"/>
          <w:sz w:val="24"/>
          <w:szCs w:val="24"/>
        </w:rPr>
        <w:t>. Questions and responses will be presented and addressed with other companies present, in an open forum during the general Q&amp;A session. All information discussed at Industry Day will be unclassified.</w:t>
      </w:r>
    </w:p>
    <w:p w14:paraId="4C8059B8" w14:textId="77777777" w:rsidR="00940F33" w:rsidRPr="00FA7BE1" w:rsidRDefault="00940F33" w:rsidP="00FA7BE1">
      <w:pPr>
        <w:pStyle w:val="NoSpacing"/>
        <w:rPr>
          <w:rFonts w:ascii="Arial" w:hAnsi="Arial" w:cs="Arial"/>
          <w:sz w:val="24"/>
          <w:szCs w:val="24"/>
        </w:rPr>
      </w:pPr>
    </w:p>
    <w:p w14:paraId="0FFEE1CD" w14:textId="7BE90E59" w:rsidR="00357F1A" w:rsidRDefault="00357F1A" w:rsidP="00FA7BE1">
      <w:pPr>
        <w:pStyle w:val="NormalWeb"/>
        <w:spacing w:before="0" w:beforeAutospacing="0" w:after="0" w:afterAutospacing="0"/>
        <w:rPr>
          <w:rFonts w:ascii="Arial" w:hAnsi="Arial" w:cs="Arial"/>
        </w:rPr>
      </w:pPr>
      <w:r w:rsidRPr="00FA7BE1">
        <w:rPr>
          <w:rFonts w:ascii="Arial" w:hAnsi="Arial" w:cs="Arial"/>
        </w:rPr>
        <w:t xml:space="preserve">Pre-Industry Day questions shall be submitted by 1600 EST </w:t>
      </w:r>
      <w:r w:rsidR="00E545D5" w:rsidRPr="00FA7BE1">
        <w:rPr>
          <w:rFonts w:ascii="Arial" w:hAnsi="Arial" w:cs="Arial"/>
        </w:rPr>
        <w:t xml:space="preserve">on 6 February </w:t>
      </w:r>
      <w:r w:rsidRPr="00FA7BE1">
        <w:rPr>
          <w:rFonts w:ascii="Arial" w:hAnsi="Arial" w:cs="Arial"/>
        </w:rPr>
        <w:t>2026 to</w:t>
      </w:r>
      <w:r w:rsidR="00642711">
        <w:rPr>
          <w:rFonts w:ascii="Arial" w:hAnsi="Arial" w:cs="Arial"/>
        </w:rPr>
        <w:t xml:space="preserve"> all</w:t>
      </w:r>
      <w:r w:rsidRPr="00FA7BE1">
        <w:rPr>
          <w:rFonts w:ascii="Arial" w:hAnsi="Arial" w:cs="Arial"/>
        </w:rPr>
        <w:t xml:space="preserve"> the </w:t>
      </w:r>
      <w:r w:rsidR="00D5015B">
        <w:rPr>
          <w:rFonts w:ascii="Arial" w:hAnsi="Arial" w:cs="Arial"/>
        </w:rPr>
        <w:t>Registration POC</w:t>
      </w:r>
      <w:r w:rsidR="00642711">
        <w:rPr>
          <w:rFonts w:ascii="Arial" w:hAnsi="Arial" w:cs="Arial"/>
        </w:rPr>
        <w:t xml:space="preserve"> via email.</w:t>
      </w:r>
      <w:r w:rsidR="00DF40FF">
        <w:rPr>
          <w:rFonts w:ascii="Arial" w:hAnsi="Arial" w:cs="Arial"/>
        </w:rPr>
        <w:t xml:space="preserve"> </w:t>
      </w:r>
    </w:p>
    <w:p w14:paraId="2C1A2BC7" w14:textId="77777777" w:rsidR="00FA7BE1" w:rsidRPr="00FA7BE1" w:rsidRDefault="00FA7BE1" w:rsidP="00FA7BE1">
      <w:pPr>
        <w:pStyle w:val="NormalWeb"/>
        <w:spacing w:before="0" w:beforeAutospacing="0" w:after="0" w:afterAutospacing="0"/>
        <w:rPr>
          <w:rFonts w:ascii="Arial" w:hAnsi="Arial" w:cs="Arial"/>
        </w:rPr>
      </w:pPr>
    </w:p>
    <w:p w14:paraId="1C5BD6E0" w14:textId="77777777" w:rsidR="00E44CBB" w:rsidRDefault="00E44CBB" w:rsidP="00FA7BE1">
      <w:pPr>
        <w:pStyle w:val="NoSpacing"/>
        <w:rPr>
          <w:rFonts w:ascii="Arial" w:hAnsi="Arial" w:cs="Arial"/>
          <w:b/>
          <w:bCs/>
          <w:sz w:val="24"/>
          <w:szCs w:val="24"/>
        </w:rPr>
      </w:pPr>
      <w:r w:rsidRPr="00FA7BE1">
        <w:rPr>
          <w:rFonts w:ascii="Arial" w:hAnsi="Arial" w:cs="Arial"/>
          <w:b/>
          <w:bCs/>
          <w:sz w:val="24"/>
          <w:szCs w:val="24"/>
        </w:rPr>
        <w:t>ONE-ON-ONE SESSIONS</w:t>
      </w:r>
    </w:p>
    <w:p w14:paraId="720935CB" w14:textId="77777777" w:rsidR="00FA7BE1" w:rsidRPr="00FA7BE1" w:rsidRDefault="00FA7BE1" w:rsidP="00FA7BE1">
      <w:pPr>
        <w:pStyle w:val="NoSpacing"/>
        <w:rPr>
          <w:rFonts w:ascii="Arial" w:hAnsi="Arial" w:cs="Arial"/>
          <w:b/>
          <w:bCs/>
          <w:sz w:val="24"/>
          <w:szCs w:val="24"/>
        </w:rPr>
      </w:pPr>
    </w:p>
    <w:p w14:paraId="0A4F1656" w14:textId="546E0042" w:rsidR="00E44CBB" w:rsidRDefault="00E44CBB" w:rsidP="00FA7BE1">
      <w:pPr>
        <w:pStyle w:val="NoSpacing"/>
        <w:rPr>
          <w:rFonts w:ascii="Arial" w:hAnsi="Arial" w:cs="Arial"/>
          <w:sz w:val="24"/>
          <w:szCs w:val="24"/>
        </w:rPr>
      </w:pPr>
      <w:r w:rsidRPr="006867F8">
        <w:rPr>
          <w:rFonts w:ascii="Arial" w:hAnsi="Arial" w:cs="Arial"/>
          <w:sz w:val="24"/>
          <w:szCs w:val="24"/>
        </w:rPr>
        <w:t xml:space="preserve">In addition to the planned agenda, </w:t>
      </w:r>
      <w:r w:rsidR="00A742D6" w:rsidRPr="006867F8">
        <w:rPr>
          <w:rFonts w:ascii="Arial" w:hAnsi="Arial" w:cs="Arial"/>
          <w:sz w:val="24"/>
          <w:szCs w:val="24"/>
        </w:rPr>
        <w:t xml:space="preserve">please indicate </w:t>
      </w:r>
      <w:r w:rsidR="00A932F2" w:rsidRPr="006867F8">
        <w:rPr>
          <w:rFonts w:ascii="Arial" w:hAnsi="Arial" w:cs="Arial"/>
          <w:sz w:val="24"/>
          <w:szCs w:val="24"/>
        </w:rPr>
        <w:t>in you</w:t>
      </w:r>
      <w:r w:rsidR="009309E6">
        <w:rPr>
          <w:rFonts w:ascii="Arial" w:hAnsi="Arial" w:cs="Arial"/>
          <w:sz w:val="24"/>
          <w:szCs w:val="24"/>
        </w:rPr>
        <w:t xml:space="preserve">r </w:t>
      </w:r>
      <w:r w:rsidR="00A932F2" w:rsidRPr="006867F8">
        <w:rPr>
          <w:rFonts w:ascii="Arial" w:hAnsi="Arial" w:cs="Arial"/>
          <w:sz w:val="24"/>
          <w:szCs w:val="24"/>
        </w:rPr>
        <w:t xml:space="preserve">email if you would like to participate in </w:t>
      </w:r>
      <w:r w:rsidRPr="006867F8">
        <w:rPr>
          <w:rFonts w:ascii="Arial" w:hAnsi="Arial" w:cs="Arial"/>
          <w:sz w:val="24"/>
          <w:szCs w:val="24"/>
        </w:rPr>
        <w:t>One-on-One session. Each</w:t>
      </w:r>
      <w:r w:rsidRPr="00FA7BE1">
        <w:rPr>
          <w:rFonts w:ascii="Arial" w:hAnsi="Arial" w:cs="Arial"/>
          <w:sz w:val="24"/>
          <w:szCs w:val="24"/>
        </w:rPr>
        <w:t xml:space="preserve"> session will be limited to approximately </w:t>
      </w:r>
      <w:r w:rsidR="0052424B">
        <w:rPr>
          <w:rFonts w:ascii="Arial" w:hAnsi="Arial" w:cs="Arial"/>
          <w:sz w:val="24"/>
          <w:szCs w:val="24"/>
        </w:rPr>
        <w:t>10-30</w:t>
      </w:r>
      <w:r w:rsidRPr="00FA7BE1">
        <w:rPr>
          <w:rFonts w:ascii="Arial" w:hAnsi="Arial" w:cs="Arial"/>
          <w:sz w:val="24"/>
          <w:szCs w:val="24"/>
        </w:rPr>
        <w:t xml:space="preserve"> minutes in duration. Companies not interested in participating in a One-on-One session must identify this during the registration process.</w:t>
      </w:r>
      <w:r w:rsidR="001F662A" w:rsidRPr="00FA7BE1">
        <w:rPr>
          <w:rFonts w:ascii="Arial" w:hAnsi="Arial" w:cs="Arial"/>
          <w:sz w:val="24"/>
          <w:szCs w:val="24"/>
        </w:rPr>
        <w:t xml:space="preserve"> </w:t>
      </w:r>
      <w:r w:rsidRPr="00FA7BE1">
        <w:rPr>
          <w:rFonts w:ascii="Arial" w:hAnsi="Arial" w:cs="Arial"/>
          <w:sz w:val="24"/>
          <w:szCs w:val="24"/>
        </w:rPr>
        <w:t xml:space="preserve">The One-on-One sessions will be used to further discuss the </w:t>
      </w:r>
      <w:r w:rsidR="001F662A" w:rsidRPr="00FA7BE1">
        <w:rPr>
          <w:rFonts w:ascii="Arial" w:hAnsi="Arial" w:cs="Arial"/>
          <w:sz w:val="24"/>
          <w:szCs w:val="24"/>
        </w:rPr>
        <w:t xml:space="preserve">TS </w:t>
      </w:r>
      <w:r w:rsidRPr="00FA7BE1">
        <w:rPr>
          <w:rFonts w:ascii="Arial" w:hAnsi="Arial" w:cs="Arial"/>
          <w:sz w:val="24"/>
          <w:szCs w:val="24"/>
        </w:rPr>
        <w:t>program</w:t>
      </w:r>
      <w:r w:rsidR="004E09CC" w:rsidRPr="00FA7BE1">
        <w:rPr>
          <w:rFonts w:ascii="Arial" w:hAnsi="Arial" w:cs="Arial"/>
          <w:sz w:val="24"/>
          <w:szCs w:val="24"/>
        </w:rPr>
        <w:t xml:space="preserve">, answer </w:t>
      </w:r>
      <w:r w:rsidRPr="00FA7BE1">
        <w:rPr>
          <w:rFonts w:ascii="Arial" w:hAnsi="Arial" w:cs="Arial"/>
          <w:sz w:val="24"/>
          <w:szCs w:val="24"/>
        </w:rPr>
        <w:t>specific questions pertaining to information provided during Industry Day in a private forum, and discuss Industry</w:t>
      </w:r>
      <w:r w:rsidR="00C379A5">
        <w:rPr>
          <w:rFonts w:ascii="Arial" w:hAnsi="Arial" w:cs="Arial"/>
          <w:sz w:val="24"/>
          <w:szCs w:val="24"/>
        </w:rPr>
        <w:t>-</w:t>
      </w:r>
      <w:r w:rsidRPr="00FA7BE1">
        <w:rPr>
          <w:rFonts w:ascii="Arial" w:hAnsi="Arial" w:cs="Arial"/>
          <w:sz w:val="24"/>
          <w:szCs w:val="24"/>
        </w:rPr>
        <w:t xml:space="preserve">proposed </w:t>
      </w:r>
      <w:r w:rsidRPr="00FA7BE1">
        <w:rPr>
          <w:rFonts w:ascii="Arial" w:hAnsi="Arial" w:cs="Arial"/>
          <w:sz w:val="24"/>
          <w:szCs w:val="24"/>
        </w:rPr>
        <w:lastRenderedPageBreak/>
        <w:t>solutions. These sessions will be unclassified.</w:t>
      </w:r>
      <w:r w:rsidR="004E09CC" w:rsidRPr="00FA7BE1">
        <w:rPr>
          <w:rFonts w:ascii="Arial" w:hAnsi="Arial" w:cs="Arial"/>
          <w:sz w:val="24"/>
          <w:szCs w:val="24"/>
        </w:rPr>
        <w:t xml:space="preserve"> </w:t>
      </w:r>
      <w:r w:rsidRPr="00FA7BE1">
        <w:rPr>
          <w:rFonts w:ascii="Arial" w:hAnsi="Arial" w:cs="Arial"/>
          <w:sz w:val="24"/>
          <w:szCs w:val="24"/>
        </w:rPr>
        <w:t xml:space="preserve">The Government will attempt, but cannot guarantee, the accommodation of company requests for specific timeslots. </w:t>
      </w:r>
    </w:p>
    <w:p w14:paraId="3168BC2B" w14:textId="77777777" w:rsidR="00FA7BE1" w:rsidRPr="00FA7BE1" w:rsidRDefault="00FA7BE1" w:rsidP="00FA7BE1">
      <w:pPr>
        <w:pStyle w:val="NoSpacing"/>
        <w:rPr>
          <w:rFonts w:ascii="Arial" w:hAnsi="Arial" w:cs="Arial"/>
          <w:sz w:val="24"/>
          <w:szCs w:val="24"/>
        </w:rPr>
      </w:pPr>
    </w:p>
    <w:p w14:paraId="78F0C0DC" w14:textId="57AF6C2F" w:rsidR="0019787E" w:rsidRDefault="0019787E" w:rsidP="00FA7BE1">
      <w:pPr>
        <w:pStyle w:val="NoSpacing"/>
        <w:rPr>
          <w:rFonts w:ascii="Arial" w:hAnsi="Arial" w:cs="Arial"/>
          <w:b/>
          <w:bCs/>
          <w:sz w:val="24"/>
          <w:szCs w:val="24"/>
        </w:rPr>
      </w:pPr>
      <w:r w:rsidRPr="00FA7BE1">
        <w:rPr>
          <w:rFonts w:ascii="Arial" w:hAnsi="Arial" w:cs="Arial"/>
          <w:b/>
          <w:bCs/>
          <w:sz w:val="24"/>
          <w:szCs w:val="24"/>
        </w:rPr>
        <w:t>REGISTRATION P</w:t>
      </w:r>
      <w:r w:rsidR="00FA7BE1" w:rsidRPr="00FA7BE1">
        <w:rPr>
          <w:rFonts w:ascii="Arial" w:hAnsi="Arial" w:cs="Arial"/>
          <w:b/>
          <w:bCs/>
          <w:sz w:val="24"/>
          <w:szCs w:val="24"/>
        </w:rPr>
        <w:t>oints of Contact (POC)</w:t>
      </w:r>
    </w:p>
    <w:p w14:paraId="47F0692B" w14:textId="77777777" w:rsidR="00FA7BE1" w:rsidRPr="00FA7BE1" w:rsidRDefault="00FA7BE1" w:rsidP="00FA7BE1">
      <w:pPr>
        <w:pStyle w:val="NoSpacing"/>
        <w:rPr>
          <w:rFonts w:ascii="Arial" w:hAnsi="Arial" w:cs="Arial"/>
          <w:b/>
          <w:bCs/>
          <w:sz w:val="24"/>
          <w:szCs w:val="24"/>
        </w:rPr>
      </w:pPr>
    </w:p>
    <w:p w14:paraId="0A044ACC" w14:textId="29A34575" w:rsidR="00660742" w:rsidRPr="002636E3" w:rsidRDefault="00E11C76" w:rsidP="00FA7BE1">
      <w:pPr>
        <w:pStyle w:val="NoSpacing"/>
        <w:rPr>
          <w:rFonts w:ascii="Arial" w:hAnsi="Arial" w:cs="Arial"/>
          <w:b/>
          <w:bCs/>
          <w:sz w:val="24"/>
          <w:szCs w:val="24"/>
          <w:lang w:val="es-PR"/>
        </w:rPr>
      </w:pPr>
      <w:r w:rsidRPr="002636E3">
        <w:rPr>
          <w:rFonts w:ascii="Arial" w:hAnsi="Arial" w:cs="Arial"/>
          <w:sz w:val="24"/>
          <w:szCs w:val="24"/>
          <w:lang w:val="es-PR"/>
        </w:rPr>
        <w:t>CPT Jordan M. Dawsey</w:t>
      </w:r>
      <w:r w:rsidR="00254DD6" w:rsidRPr="002636E3">
        <w:rPr>
          <w:rFonts w:ascii="Arial" w:hAnsi="Arial" w:cs="Arial"/>
          <w:sz w:val="24"/>
          <w:szCs w:val="24"/>
          <w:lang w:val="es-PR"/>
        </w:rPr>
        <w:t xml:space="preserve">, </w:t>
      </w:r>
      <w:hyperlink r:id="rId11" w:history="1">
        <w:r w:rsidR="00254DD6" w:rsidRPr="002636E3">
          <w:rPr>
            <w:rStyle w:val="Hyperlink"/>
            <w:rFonts w:ascii="Arial" w:hAnsi="Arial" w:cs="Arial"/>
            <w:sz w:val="24"/>
            <w:szCs w:val="24"/>
            <w:lang w:val="es-PR"/>
          </w:rPr>
          <w:t>jordan.m.dawsey.mil@army.mil</w:t>
        </w:r>
      </w:hyperlink>
    </w:p>
    <w:p w14:paraId="2A2A819B" w14:textId="0BF0A2D4" w:rsidR="0019787E" w:rsidRPr="00FA7BE1" w:rsidRDefault="004E5825" w:rsidP="00FA7BE1">
      <w:pPr>
        <w:pStyle w:val="NoSpacing"/>
        <w:rPr>
          <w:rFonts w:ascii="Arial" w:hAnsi="Arial" w:cs="Arial"/>
          <w:sz w:val="24"/>
          <w:szCs w:val="24"/>
        </w:rPr>
      </w:pPr>
      <w:r w:rsidRPr="00FA7BE1">
        <w:rPr>
          <w:rFonts w:ascii="Arial" w:hAnsi="Arial" w:cs="Arial"/>
          <w:sz w:val="24"/>
          <w:szCs w:val="24"/>
        </w:rPr>
        <w:t>Ms. Geraldine Reilly</w:t>
      </w:r>
      <w:r w:rsidR="00254DD6" w:rsidRPr="00FA7BE1">
        <w:rPr>
          <w:rFonts w:ascii="Arial" w:hAnsi="Arial" w:cs="Arial"/>
          <w:sz w:val="24"/>
          <w:szCs w:val="24"/>
        </w:rPr>
        <w:t xml:space="preserve">, </w:t>
      </w:r>
      <w:hyperlink r:id="rId12" w:history="1">
        <w:r w:rsidR="00254DD6" w:rsidRPr="00FA7BE1">
          <w:rPr>
            <w:rStyle w:val="Hyperlink"/>
            <w:rFonts w:ascii="Arial" w:hAnsi="Arial" w:cs="Arial"/>
            <w:sz w:val="24"/>
            <w:szCs w:val="24"/>
          </w:rPr>
          <w:t>geraldine.reilly3.civ@army.mil</w:t>
        </w:r>
      </w:hyperlink>
    </w:p>
    <w:p w14:paraId="701AFA61" w14:textId="1A56B87F" w:rsidR="00401D55" w:rsidRPr="00FA7BE1" w:rsidRDefault="00401D55" w:rsidP="00FA7BE1">
      <w:pPr>
        <w:pStyle w:val="NoSpacing"/>
        <w:rPr>
          <w:rFonts w:ascii="Arial" w:hAnsi="Arial" w:cs="Arial"/>
          <w:sz w:val="24"/>
          <w:szCs w:val="24"/>
        </w:rPr>
      </w:pPr>
      <w:r w:rsidRPr="00FA7BE1">
        <w:rPr>
          <w:rFonts w:ascii="Arial" w:hAnsi="Arial" w:cs="Arial"/>
          <w:sz w:val="24"/>
          <w:szCs w:val="24"/>
        </w:rPr>
        <w:t>Ms. Kerin Nussbaum</w:t>
      </w:r>
      <w:r w:rsidR="00254DD6" w:rsidRPr="00FA7BE1">
        <w:rPr>
          <w:rFonts w:ascii="Arial" w:hAnsi="Arial" w:cs="Arial"/>
          <w:sz w:val="24"/>
          <w:szCs w:val="24"/>
        </w:rPr>
        <w:t xml:space="preserve">, </w:t>
      </w:r>
      <w:hyperlink r:id="rId13" w:history="1">
        <w:r w:rsidR="00254DD6" w:rsidRPr="00FA7BE1">
          <w:rPr>
            <w:rStyle w:val="Hyperlink"/>
            <w:rFonts w:ascii="Arial" w:hAnsi="Arial" w:cs="Arial"/>
            <w:sz w:val="24"/>
            <w:szCs w:val="24"/>
          </w:rPr>
          <w:t>kerin.e.nussbaum.ctr@army.mil</w:t>
        </w:r>
      </w:hyperlink>
    </w:p>
    <w:p w14:paraId="0C9CDDAC" w14:textId="77777777" w:rsidR="0019787E" w:rsidRPr="00FA7BE1" w:rsidRDefault="0019787E" w:rsidP="00FA7BE1">
      <w:pPr>
        <w:pStyle w:val="NoSpacing"/>
        <w:rPr>
          <w:rFonts w:ascii="Arial" w:hAnsi="Arial" w:cs="Arial"/>
          <w:sz w:val="24"/>
          <w:szCs w:val="24"/>
        </w:rPr>
      </w:pPr>
    </w:p>
    <w:p w14:paraId="1991E792" w14:textId="77777777" w:rsidR="00D1249E" w:rsidRDefault="00D1249E" w:rsidP="00FA7BE1">
      <w:pPr>
        <w:widowControl w:val="0"/>
        <w:spacing w:after="0" w:line="240" w:lineRule="auto"/>
        <w:rPr>
          <w:rFonts w:ascii="Arial" w:hAnsi="Arial" w:cs="Arial"/>
          <w:b/>
          <w:bCs/>
        </w:rPr>
      </w:pPr>
      <w:r w:rsidRPr="00FA7BE1">
        <w:rPr>
          <w:rFonts w:ascii="Arial" w:hAnsi="Arial" w:cs="Arial"/>
          <w:b/>
          <w:bCs/>
        </w:rPr>
        <w:t>ATTACHMENTS</w:t>
      </w:r>
    </w:p>
    <w:p w14:paraId="1E7BD130" w14:textId="77777777" w:rsidR="00FA7BE1" w:rsidRPr="00FA7BE1" w:rsidRDefault="00FA7BE1" w:rsidP="00FA7BE1">
      <w:pPr>
        <w:widowControl w:val="0"/>
        <w:spacing w:after="0" w:line="240" w:lineRule="auto"/>
        <w:rPr>
          <w:rFonts w:ascii="Arial" w:hAnsi="Arial" w:cs="Arial"/>
          <w:b/>
          <w:bCs/>
        </w:rPr>
      </w:pPr>
    </w:p>
    <w:p w14:paraId="77A34A6F" w14:textId="09BDE9EE" w:rsidR="00791350" w:rsidRDefault="00D1249E" w:rsidP="00FA7BE1">
      <w:pPr>
        <w:widowControl w:val="0"/>
        <w:spacing w:after="0" w:line="240" w:lineRule="auto"/>
        <w:rPr>
          <w:rFonts w:ascii="Arial" w:hAnsi="Arial" w:cs="Arial"/>
        </w:rPr>
      </w:pPr>
      <w:r w:rsidRPr="00FA7BE1">
        <w:rPr>
          <w:rFonts w:ascii="Arial" w:hAnsi="Arial" w:cs="Arial"/>
        </w:rPr>
        <w:t>Attachment #</w:t>
      </w:r>
      <w:r w:rsidR="00FB53A3" w:rsidRPr="00FA7BE1">
        <w:rPr>
          <w:rFonts w:ascii="Arial" w:hAnsi="Arial" w:cs="Arial"/>
        </w:rPr>
        <w:t>1</w:t>
      </w:r>
      <w:r w:rsidRPr="00FA7BE1">
        <w:rPr>
          <w:rFonts w:ascii="Arial" w:hAnsi="Arial" w:cs="Arial"/>
        </w:rPr>
        <w:t xml:space="preserve">: RSVP Form </w:t>
      </w:r>
      <w:r w:rsidRPr="00FA7BE1">
        <w:rPr>
          <w:rFonts w:ascii="Arial" w:eastAsia="Tahoma" w:hAnsi="Arial" w:cs="Arial"/>
        </w:rPr>
        <w:t xml:space="preserve">Terrain Shaping </w:t>
      </w:r>
      <w:r w:rsidRPr="00FA7BE1">
        <w:rPr>
          <w:rFonts w:ascii="Arial" w:hAnsi="Arial" w:cs="Arial"/>
        </w:rPr>
        <w:t>Industry Day</w:t>
      </w:r>
      <w:r w:rsidR="006632CB" w:rsidRPr="00FA7BE1">
        <w:rPr>
          <w:rFonts w:ascii="Arial" w:hAnsi="Arial" w:cs="Arial"/>
        </w:rPr>
        <w:t xml:space="preserve"> </w:t>
      </w:r>
    </w:p>
    <w:p w14:paraId="1DDB3ADD" w14:textId="77777777" w:rsidR="007408A9" w:rsidRDefault="007408A9" w:rsidP="00FA7BE1">
      <w:pPr>
        <w:widowControl w:val="0"/>
        <w:spacing w:after="0" w:line="240" w:lineRule="auto"/>
        <w:rPr>
          <w:rFonts w:ascii="Arial" w:hAnsi="Arial" w:cs="Arial"/>
        </w:rPr>
      </w:pPr>
    </w:p>
    <w:p w14:paraId="2E74613B" w14:textId="23238607" w:rsidR="007408A9" w:rsidRDefault="007408A9" w:rsidP="00FA7BE1">
      <w:pPr>
        <w:widowControl w:val="0"/>
        <w:spacing w:after="0" w:line="240" w:lineRule="auto"/>
        <w:rPr>
          <w:rFonts w:ascii="Arial" w:hAnsi="Arial" w:cs="Arial"/>
          <w:b/>
          <w:bCs/>
        </w:rPr>
      </w:pPr>
      <w:r>
        <w:rPr>
          <w:rFonts w:ascii="Arial" w:hAnsi="Arial" w:cs="Arial"/>
          <w:b/>
          <w:bCs/>
        </w:rPr>
        <w:t>LODGING:</w:t>
      </w:r>
    </w:p>
    <w:p w14:paraId="1C9F1D0E" w14:textId="6081BA08" w:rsidR="007408A9" w:rsidRDefault="005B06C4" w:rsidP="00FA7BE1">
      <w:pPr>
        <w:widowControl w:val="0"/>
        <w:spacing w:after="0" w:line="240" w:lineRule="auto"/>
        <w:rPr>
          <w:rFonts w:ascii="Arial" w:eastAsia="Tahoma" w:hAnsi="Arial" w:cs="Arial"/>
          <w:u w:val="single"/>
        </w:rPr>
      </w:pPr>
      <w:r w:rsidRPr="0086402E">
        <w:rPr>
          <w:rFonts w:ascii="Arial" w:eastAsia="Tahoma" w:hAnsi="Arial" w:cs="Arial"/>
          <w:u w:val="single"/>
        </w:rPr>
        <w:t>The room rate at this location will be $135 plus ta</w:t>
      </w:r>
      <w:r w:rsidR="007D456C">
        <w:rPr>
          <w:rFonts w:ascii="Arial" w:eastAsia="Tahoma" w:hAnsi="Arial" w:cs="Arial"/>
          <w:u w:val="single"/>
        </w:rPr>
        <w:t>x</w:t>
      </w:r>
      <w:r w:rsidR="00F1265B">
        <w:rPr>
          <w:rFonts w:ascii="Arial" w:eastAsia="Tahoma" w:hAnsi="Arial" w:cs="Arial"/>
          <w:u w:val="single"/>
        </w:rPr>
        <w:t xml:space="preserve"> (Corporate/Promo Code: B3397)</w:t>
      </w:r>
      <w:r w:rsidRPr="0086402E">
        <w:rPr>
          <w:rFonts w:ascii="Arial" w:eastAsia="Tahoma" w:hAnsi="Arial" w:cs="Arial"/>
          <w:u w:val="single"/>
        </w:rPr>
        <w:t>.</w:t>
      </w:r>
      <w:r w:rsidR="007D456C">
        <w:rPr>
          <w:rFonts w:ascii="Arial" w:eastAsia="Tahoma" w:hAnsi="Arial" w:cs="Arial"/>
          <w:u w:val="single"/>
        </w:rPr>
        <w:t xml:space="preserve"> T</w:t>
      </w:r>
      <w:r w:rsidRPr="0086402E">
        <w:rPr>
          <w:rFonts w:ascii="Arial" w:eastAsia="Tahoma" w:hAnsi="Arial" w:cs="Arial"/>
          <w:u w:val="single"/>
        </w:rPr>
        <w:t xml:space="preserve">o contact the hotel directly, </w:t>
      </w:r>
      <w:r w:rsidR="0029426C">
        <w:rPr>
          <w:rFonts w:ascii="Arial" w:eastAsia="Tahoma" w:hAnsi="Arial" w:cs="Arial"/>
          <w:u w:val="single"/>
        </w:rPr>
        <w:t>please</w:t>
      </w:r>
      <w:r w:rsidR="00D7493B">
        <w:rPr>
          <w:rFonts w:ascii="Arial" w:eastAsia="Tahoma" w:hAnsi="Arial" w:cs="Arial"/>
          <w:u w:val="single"/>
        </w:rPr>
        <w:t xml:space="preserve"> call 973-770-2000 and</w:t>
      </w:r>
      <w:r w:rsidRPr="0086402E">
        <w:rPr>
          <w:rFonts w:ascii="Arial" w:eastAsia="Tahoma" w:hAnsi="Arial" w:cs="Arial"/>
          <w:u w:val="single"/>
        </w:rPr>
        <w:t xml:space="preserve"> </w:t>
      </w:r>
      <w:r w:rsidR="00F1265B" w:rsidRPr="00F1265B">
        <w:rPr>
          <w:rFonts w:ascii="Arial" w:eastAsia="Tahoma" w:hAnsi="Arial" w:cs="Arial"/>
          <w:u w:val="single"/>
        </w:rPr>
        <w:t>refer to</w:t>
      </w:r>
      <w:r w:rsidRPr="0086402E">
        <w:rPr>
          <w:rFonts w:ascii="Arial" w:eastAsia="Tahoma" w:hAnsi="Arial" w:cs="Arial"/>
          <w:u w:val="single"/>
        </w:rPr>
        <w:t xml:space="preserve"> </w:t>
      </w:r>
      <w:r w:rsidR="0029426C">
        <w:rPr>
          <w:rFonts w:ascii="Arial" w:eastAsia="Tahoma" w:hAnsi="Arial" w:cs="Arial"/>
          <w:u w:val="single"/>
        </w:rPr>
        <w:t>the Corporate/Promo Cod</w:t>
      </w:r>
      <w:r w:rsidR="00F1265B">
        <w:rPr>
          <w:rFonts w:ascii="Arial" w:eastAsia="Tahoma" w:hAnsi="Arial" w:cs="Arial"/>
          <w:u w:val="single"/>
        </w:rPr>
        <w:t>e</w:t>
      </w:r>
      <w:r w:rsidR="007D456C">
        <w:rPr>
          <w:rFonts w:ascii="Arial" w:eastAsia="Tahoma" w:hAnsi="Arial" w:cs="Arial"/>
          <w:u w:val="single"/>
        </w:rPr>
        <w:t xml:space="preserve"> (</w:t>
      </w:r>
      <w:hyperlink r:id="rId14" w:tgtFrame="_blank" w:history="1">
        <w:r w:rsidR="007D456C" w:rsidRPr="007D456C">
          <w:rPr>
            <w:rStyle w:val="Hyperlink"/>
            <w:rFonts w:ascii="Arial" w:eastAsia="Tahoma" w:hAnsi="Arial" w:cs="Arial"/>
            <w:b/>
            <w:bCs/>
          </w:rPr>
          <w:t>Book your corporate rate for Picatinny Arsenal</w:t>
        </w:r>
      </w:hyperlink>
      <w:r w:rsidR="007D456C">
        <w:rPr>
          <w:rFonts w:ascii="Arial" w:eastAsia="Tahoma" w:hAnsi="Arial" w:cs="Arial"/>
          <w:u w:val="single"/>
        </w:rPr>
        <w:t>)</w:t>
      </w:r>
      <w:r w:rsidR="00D7493B">
        <w:rPr>
          <w:rFonts w:ascii="Arial" w:eastAsia="Tahoma" w:hAnsi="Arial" w:cs="Arial"/>
          <w:u w:val="single"/>
        </w:rPr>
        <w:t>.</w:t>
      </w:r>
    </w:p>
    <w:p w14:paraId="55DDAE6C" w14:textId="77777777" w:rsidR="00207A51" w:rsidRDefault="00207A51" w:rsidP="00FA7BE1">
      <w:pPr>
        <w:widowControl w:val="0"/>
        <w:spacing w:after="0" w:line="240" w:lineRule="auto"/>
        <w:rPr>
          <w:rFonts w:ascii="Arial" w:eastAsia="Tahoma" w:hAnsi="Arial" w:cs="Arial"/>
          <w:u w:val="single"/>
        </w:rPr>
      </w:pPr>
    </w:p>
    <w:p w14:paraId="2D6DAE70" w14:textId="77777777" w:rsidR="00084C39" w:rsidRDefault="00084C39" w:rsidP="00FA7BE1">
      <w:pPr>
        <w:widowControl w:val="0"/>
        <w:spacing w:after="0" w:line="240" w:lineRule="auto"/>
        <w:rPr>
          <w:rFonts w:ascii="Arial" w:eastAsia="Tahoma" w:hAnsi="Arial" w:cs="Arial"/>
          <w:u w:val="single"/>
        </w:rPr>
      </w:pPr>
    </w:p>
    <w:p w14:paraId="50A16EEE" w14:textId="77777777" w:rsidR="00084C39" w:rsidRPr="002C3536" w:rsidRDefault="00084C39" w:rsidP="00FA7BE1">
      <w:pPr>
        <w:widowControl w:val="0"/>
        <w:spacing w:after="0" w:line="240" w:lineRule="auto"/>
        <w:rPr>
          <w:rFonts w:ascii="Arial" w:eastAsia="Tahoma" w:hAnsi="Arial" w:cs="Arial"/>
          <w:b/>
          <w:bCs/>
        </w:rPr>
      </w:pPr>
    </w:p>
    <w:p w14:paraId="41002E38" w14:textId="5762EACF" w:rsidR="00084C39" w:rsidRPr="002C3536" w:rsidRDefault="002A01F6" w:rsidP="00FA7BE1">
      <w:pPr>
        <w:widowControl w:val="0"/>
        <w:spacing w:after="0" w:line="240" w:lineRule="auto"/>
        <w:rPr>
          <w:rFonts w:ascii="Arial" w:eastAsia="Tahoma" w:hAnsi="Arial" w:cs="Arial"/>
          <w:b/>
          <w:bCs/>
        </w:rPr>
      </w:pPr>
      <w:r w:rsidRPr="002C3536">
        <w:rPr>
          <w:rFonts w:ascii="Arial" w:eastAsia="Tahoma" w:hAnsi="Arial" w:cs="Arial"/>
          <w:b/>
          <w:bCs/>
        </w:rPr>
        <w:t>PRE-SOLICITATION:</w:t>
      </w:r>
    </w:p>
    <w:p w14:paraId="16AFF0CB" w14:textId="77777777" w:rsidR="002C3536" w:rsidRDefault="002C3536" w:rsidP="00FA7BE1">
      <w:pPr>
        <w:widowControl w:val="0"/>
        <w:spacing w:after="0" w:line="240" w:lineRule="auto"/>
        <w:rPr>
          <w:rFonts w:ascii="Arial" w:eastAsia="Tahoma" w:hAnsi="Arial" w:cs="Arial"/>
          <w:u w:val="single"/>
        </w:rPr>
      </w:pPr>
    </w:p>
    <w:p w14:paraId="0AE10DB1" w14:textId="14FC5784" w:rsidR="00B62391" w:rsidRDefault="00B62391" w:rsidP="00B62391">
      <w:pPr>
        <w:widowControl w:val="0"/>
        <w:spacing w:after="0" w:line="240" w:lineRule="auto"/>
        <w:rPr>
          <w:rFonts w:ascii="Arial" w:eastAsia="Tahoma" w:hAnsi="Arial" w:cs="Arial"/>
        </w:rPr>
      </w:pPr>
      <w:r w:rsidRPr="00B62391">
        <w:rPr>
          <w:rFonts w:ascii="Arial" w:eastAsia="Tahoma" w:hAnsi="Arial" w:cs="Arial"/>
        </w:rPr>
        <w:t xml:space="preserve">The DRAFT Statement of Objectives (SOO) for the Terrain Shaping </w:t>
      </w:r>
      <w:r w:rsidR="00D57939">
        <w:rPr>
          <w:rFonts w:ascii="Arial" w:eastAsia="Tahoma" w:hAnsi="Arial" w:cs="Arial"/>
        </w:rPr>
        <w:t>DOTC</w:t>
      </w:r>
      <w:r w:rsidR="002D6470">
        <w:rPr>
          <w:rFonts w:ascii="Arial" w:eastAsia="Tahoma" w:hAnsi="Arial" w:cs="Arial"/>
        </w:rPr>
        <w:t>-</w:t>
      </w:r>
      <w:r w:rsidR="00D57939">
        <w:rPr>
          <w:rFonts w:ascii="Arial" w:eastAsia="Tahoma" w:hAnsi="Arial" w:cs="Arial"/>
        </w:rPr>
        <w:t xml:space="preserve">OTA </w:t>
      </w:r>
      <w:r w:rsidRPr="00B62391">
        <w:rPr>
          <w:rFonts w:ascii="Arial" w:eastAsia="Tahoma" w:hAnsi="Arial" w:cs="Arial"/>
        </w:rPr>
        <w:t>program is currently being finalized.</w:t>
      </w:r>
    </w:p>
    <w:p w14:paraId="7B6CBEC1" w14:textId="77777777" w:rsidR="002D6470" w:rsidRPr="00B62391" w:rsidRDefault="002D6470" w:rsidP="00B62391">
      <w:pPr>
        <w:widowControl w:val="0"/>
        <w:spacing w:after="0" w:line="240" w:lineRule="auto"/>
        <w:rPr>
          <w:rFonts w:ascii="Arial" w:eastAsia="Tahoma" w:hAnsi="Arial" w:cs="Arial"/>
        </w:rPr>
      </w:pPr>
    </w:p>
    <w:p w14:paraId="256270E6" w14:textId="77777777" w:rsidR="002D6470" w:rsidRDefault="00B62391" w:rsidP="00B62391">
      <w:pPr>
        <w:widowControl w:val="0"/>
        <w:spacing w:after="0" w:line="240" w:lineRule="auto"/>
        <w:rPr>
          <w:rFonts w:ascii="Arial" w:eastAsia="Tahoma" w:hAnsi="Arial" w:cs="Arial"/>
        </w:rPr>
      </w:pPr>
      <w:r w:rsidRPr="00B62391">
        <w:rPr>
          <w:rFonts w:ascii="Arial" w:eastAsia="Tahoma" w:hAnsi="Arial" w:cs="Arial"/>
        </w:rPr>
        <w:t xml:space="preserve">Industry partners who wish to receive a copy of the DRAFT SOO for review and comment should send an email request to the KO. </w:t>
      </w:r>
    </w:p>
    <w:p w14:paraId="235C521C" w14:textId="77777777" w:rsidR="002D6470" w:rsidRDefault="002D6470" w:rsidP="00B62391">
      <w:pPr>
        <w:widowControl w:val="0"/>
        <w:spacing w:after="0" w:line="240" w:lineRule="auto"/>
        <w:rPr>
          <w:rFonts w:ascii="Arial" w:eastAsia="Tahoma" w:hAnsi="Arial" w:cs="Arial"/>
        </w:rPr>
      </w:pPr>
    </w:p>
    <w:p w14:paraId="76D6ED61" w14:textId="5C0776B9" w:rsidR="00B62391" w:rsidRPr="00B62391" w:rsidRDefault="00B62391" w:rsidP="00B62391">
      <w:pPr>
        <w:widowControl w:val="0"/>
        <w:spacing w:after="0" w:line="240" w:lineRule="auto"/>
        <w:rPr>
          <w:rFonts w:ascii="Arial" w:eastAsia="Tahoma" w:hAnsi="Arial" w:cs="Arial"/>
        </w:rPr>
      </w:pPr>
      <w:r w:rsidRPr="00B62391">
        <w:rPr>
          <w:rFonts w:ascii="Arial" w:eastAsia="Tahoma" w:hAnsi="Arial" w:cs="Arial"/>
        </w:rPr>
        <w:t>Please include "Draft SOO Request for Terrain Shaping – YOUR COMPANY NAME" in the subject line of your email.</w:t>
      </w:r>
    </w:p>
    <w:p w14:paraId="43299424" w14:textId="77777777" w:rsidR="002C3536" w:rsidRPr="0086402E" w:rsidRDefault="002C3536" w:rsidP="00FA7BE1">
      <w:pPr>
        <w:widowControl w:val="0"/>
        <w:spacing w:after="0" w:line="240" w:lineRule="auto"/>
        <w:rPr>
          <w:rFonts w:ascii="Arial" w:eastAsia="Tahoma" w:hAnsi="Arial" w:cs="Arial"/>
          <w:u w:val="single"/>
        </w:rPr>
      </w:pPr>
    </w:p>
    <w:sectPr w:rsidR="002C3536" w:rsidRPr="0086402E" w:rsidSect="00A808E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375DE" w14:textId="77777777" w:rsidR="00EB4AB9" w:rsidRDefault="00EB4AB9" w:rsidP="00C26504">
      <w:pPr>
        <w:spacing w:after="0" w:line="240" w:lineRule="auto"/>
      </w:pPr>
      <w:r>
        <w:separator/>
      </w:r>
    </w:p>
  </w:endnote>
  <w:endnote w:type="continuationSeparator" w:id="0">
    <w:p w14:paraId="553182E4" w14:textId="77777777" w:rsidR="00EB4AB9" w:rsidRDefault="00EB4AB9" w:rsidP="00C26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7035041"/>
      <w:docPartObj>
        <w:docPartGallery w:val="Page Numbers (Bottom of Page)"/>
        <w:docPartUnique/>
      </w:docPartObj>
    </w:sdtPr>
    <w:sdtEndPr>
      <w:rPr>
        <w:noProof/>
      </w:rPr>
    </w:sdtEndPr>
    <w:sdtContent>
      <w:p w14:paraId="1ED43FE5" w14:textId="77F1D566" w:rsidR="00C26504" w:rsidRDefault="00C265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26AAE6" w14:textId="77777777" w:rsidR="00C26504" w:rsidRDefault="00C265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9E8C7" w14:textId="77777777" w:rsidR="00EB4AB9" w:rsidRDefault="00EB4AB9" w:rsidP="00C26504">
      <w:pPr>
        <w:spacing w:after="0" w:line="240" w:lineRule="auto"/>
      </w:pPr>
      <w:r>
        <w:separator/>
      </w:r>
    </w:p>
  </w:footnote>
  <w:footnote w:type="continuationSeparator" w:id="0">
    <w:p w14:paraId="1A534BC1" w14:textId="77777777" w:rsidR="00EB4AB9" w:rsidRDefault="00EB4AB9" w:rsidP="00C265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77E9"/>
    <w:multiLevelType w:val="hybridMultilevel"/>
    <w:tmpl w:val="7B6E9E4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C7BE5202">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D55DA1"/>
    <w:multiLevelType w:val="multilevel"/>
    <w:tmpl w:val="539610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97880"/>
    <w:multiLevelType w:val="hybridMultilevel"/>
    <w:tmpl w:val="FA4E3CC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CAACC440">
      <w:start w:val="1"/>
      <w:numFmt w:val="decimal"/>
      <w:lvlText w:val="(%3)"/>
      <w:lvlJc w:val="right"/>
      <w:pPr>
        <w:ind w:left="2160" w:hanging="180"/>
      </w:pPr>
      <w:rPr>
        <w:rFonts w:ascii="Arial" w:eastAsiaTheme="minorHAnsi" w:hAnsi="Arial" w:cs="Arial"/>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063DD3"/>
    <w:multiLevelType w:val="multilevel"/>
    <w:tmpl w:val="05BAF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C06DCF"/>
    <w:multiLevelType w:val="hybridMultilevel"/>
    <w:tmpl w:val="FBEE92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C5A503B"/>
    <w:multiLevelType w:val="multilevel"/>
    <w:tmpl w:val="78A8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50395D"/>
    <w:multiLevelType w:val="multilevel"/>
    <w:tmpl w:val="640448C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27A34987"/>
    <w:multiLevelType w:val="multilevel"/>
    <w:tmpl w:val="F276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145370"/>
    <w:multiLevelType w:val="multilevel"/>
    <w:tmpl w:val="54F00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3E6F69"/>
    <w:multiLevelType w:val="hybridMultilevel"/>
    <w:tmpl w:val="90E2BB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0F103A"/>
    <w:multiLevelType w:val="multilevel"/>
    <w:tmpl w:val="56240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272CD4"/>
    <w:multiLevelType w:val="hybridMultilevel"/>
    <w:tmpl w:val="C0C83906"/>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2770626C">
      <w:start w:val="1"/>
      <w:numFmt w:val="decimal"/>
      <w:lvlText w:val="(%3)"/>
      <w:lvlJc w:val="right"/>
      <w:pPr>
        <w:ind w:left="2340" w:hanging="360"/>
      </w:pPr>
      <w:rPr>
        <w:rFonts w:ascii="Arial" w:eastAsiaTheme="minorHAnsi" w:hAnsi="Arial" w:cs="Arial"/>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8D60FF"/>
    <w:multiLevelType w:val="hybridMultilevel"/>
    <w:tmpl w:val="101C7BC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DD72AF1"/>
    <w:multiLevelType w:val="hybridMultilevel"/>
    <w:tmpl w:val="F2740A3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FC23BB4"/>
    <w:multiLevelType w:val="multilevel"/>
    <w:tmpl w:val="240A009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4E74E8"/>
    <w:multiLevelType w:val="hybridMultilevel"/>
    <w:tmpl w:val="58B6D92A"/>
    <w:lvl w:ilvl="0" w:tplc="FFFFFFFF">
      <w:start w:val="1"/>
      <w:numFmt w:val="lowerLetter"/>
      <w:lvlText w:val="%1."/>
      <w:lvlJc w:val="left"/>
      <w:pPr>
        <w:ind w:left="1494" w:hanging="360"/>
      </w:p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16" w15:restartNumberingAfterBreak="0">
    <w:nsid w:val="51F975A5"/>
    <w:multiLevelType w:val="multilevel"/>
    <w:tmpl w:val="F7D8E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AEB90"/>
    <w:multiLevelType w:val="hybridMultilevel"/>
    <w:tmpl w:val="FFFFFFFF"/>
    <w:lvl w:ilvl="0" w:tplc="EF86A888">
      <w:start w:val="1"/>
      <w:numFmt w:val="decimal"/>
      <w:lvlText w:val="%1."/>
      <w:lvlJc w:val="left"/>
      <w:pPr>
        <w:ind w:left="720" w:hanging="360"/>
      </w:pPr>
    </w:lvl>
    <w:lvl w:ilvl="1" w:tplc="04E8AA42">
      <w:start w:val="1"/>
      <w:numFmt w:val="lowerLetter"/>
      <w:lvlText w:val="%2."/>
      <w:lvlJc w:val="left"/>
      <w:pPr>
        <w:ind w:left="1440" w:hanging="360"/>
      </w:pPr>
    </w:lvl>
    <w:lvl w:ilvl="2" w:tplc="54BABFB2">
      <w:start w:val="1"/>
      <w:numFmt w:val="lowerRoman"/>
      <w:lvlText w:val="%3."/>
      <w:lvlJc w:val="right"/>
      <w:pPr>
        <w:ind w:left="2160" w:hanging="180"/>
      </w:pPr>
    </w:lvl>
    <w:lvl w:ilvl="3" w:tplc="9670E690">
      <w:start w:val="1"/>
      <w:numFmt w:val="decimal"/>
      <w:lvlText w:val="%4."/>
      <w:lvlJc w:val="left"/>
      <w:pPr>
        <w:ind w:left="2880" w:hanging="360"/>
      </w:pPr>
    </w:lvl>
    <w:lvl w:ilvl="4" w:tplc="B6D464F0">
      <w:start w:val="1"/>
      <w:numFmt w:val="lowerLetter"/>
      <w:lvlText w:val="%5."/>
      <w:lvlJc w:val="left"/>
      <w:pPr>
        <w:ind w:left="3600" w:hanging="360"/>
      </w:pPr>
    </w:lvl>
    <w:lvl w:ilvl="5" w:tplc="B186F726">
      <w:start w:val="1"/>
      <w:numFmt w:val="lowerRoman"/>
      <w:lvlText w:val="%6."/>
      <w:lvlJc w:val="right"/>
      <w:pPr>
        <w:ind w:left="4320" w:hanging="180"/>
      </w:pPr>
    </w:lvl>
    <w:lvl w:ilvl="6" w:tplc="06704B66">
      <w:start w:val="1"/>
      <w:numFmt w:val="decimal"/>
      <w:lvlText w:val="%7."/>
      <w:lvlJc w:val="left"/>
      <w:pPr>
        <w:ind w:left="5040" w:hanging="360"/>
      </w:pPr>
    </w:lvl>
    <w:lvl w:ilvl="7" w:tplc="EDA2E9F6">
      <w:start w:val="1"/>
      <w:numFmt w:val="lowerLetter"/>
      <w:lvlText w:val="%8."/>
      <w:lvlJc w:val="left"/>
      <w:pPr>
        <w:ind w:left="5760" w:hanging="360"/>
      </w:pPr>
    </w:lvl>
    <w:lvl w:ilvl="8" w:tplc="307A2118">
      <w:start w:val="1"/>
      <w:numFmt w:val="lowerRoman"/>
      <w:lvlText w:val="%9."/>
      <w:lvlJc w:val="right"/>
      <w:pPr>
        <w:ind w:left="6480" w:hanging="180"/>
      </w:pPr>
    </w:lvl>
  </w:abstractNum>
  <w:abstractNum w:abstractNumId="18" w15:restartNumberingAfterBreak="0">
    <w:nsid w:val="5CF8631A"/>
    <w:multiLevelType w:val="hybridMultilevel"/>
    <w:tmpl w:val="39503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183B35"/>
    <w:multiLevelType w:val="hybridMultilevel"/>
    <w:tmpl w:val="3E525C5A"/>
    <w:lvl w:ilvl="0" w:tplc="0409000F">
      <w:start w:val="1"/>
      <w:numFmt w:val="decimal"/>
      <w:lvlText w:val="%1."/>
      <w:lvlJc w:val="left"/>
      <w:pPr>
        <w:ind w:left="720" w:hanging="360"/>
      </w:pPr>
    </w:lvl>
    <w:lvl w:ilvl="1" w:tplc="CC00A2DC">
      <w:start w:val="1"/>
      <w:numFmt w:val="lowerLetter"/>
      <w:lvlText w:val="%2."/>
      <w:lvlJc w:val="left"/>
      <w:pPr>
        <w:ind w:left="1440" w:hanging="360"/>
      </w:pPr>
      <w:rPr>
        <w:rFonts w:hint="default"/>
      </w:rPr>
    </w:lvl>
    <w:lvl w:ilvl="2" w:tplc="8A7A0B34">
      <w:start w:val="1"/>
      <w:numFmt w:val="decimal"/>
      <w:lvlText w:val="(%3)"/>
      <w:lvlJc w:val="right"/>
      <w:pPr>
        <w:ind w:left="2160" w:hanging="180"/>
      </w:pPr>
      <w:rPr>
        <w:rFonts w:ascii="Arial" w:eastAsiaTheme="minorHAnsi" w:hAnsi="Arial" w:cs="Arial"/>
      </w:rPr>
    </w:lvl>
    <w:lvl w:ilvl="3" w:tplc="0409000F">
      <w:start w:val="1"/>
      <w:numFmt w:val="decimal"/>
      <w:lvlText w:val="%4."/>
      <w:lvlJc w:val="left"/>
      <w:pPr>
        <w:ind w:left="2880" w:hanging="360"/>
      </w:pPr>
    </w:lvl>
    <w:lvl w:ilvl="4" w:tplc="49ACDC58">
      <w:start w:val="1"/>
      <w:numFmt w:val="lowerLetter"/>
      <w:lvlText w:val="(%5)"/>
      <w:lvlJc w:val="left"/>
      <w:pPr>
        <w:ind w:left="3600" w:hanging="360"/>
      </w:pPr>
      <w:rPr>
        <w:rFont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4D0380"/>
    <w:multiLevelType w:val="hybridMultilevel"/>
    <w:tmpl w:val="EB2C94BC"/>
    <w:lvl w:ilvl="0" w:tplc="0409001B">
      <w:start w:val="1"/>
      <w:numFmt w:val="lowerRoman"/>
      <w:lvlText w:val="%1."/>
      <w:lvlJc w:val="righ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1" w15:restartNumberingAfterBreak="0">
    <w:nsid w:val="66EC3D55"/>
    <w:multiLevelType w:val="multilevel"/>
    <w:tmpl w:val="3470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B137AB"/>
    <w:multiLevelType w:val="multilevel"/>
    <w:tmpl w:val="D6C4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1CD818"/>
    <w:multiLevelType w:val="hybridMultilevel"/>
    <w:tmpl w:val="FFFFFFFF"/>
    <w:lvl w:ilvl="0" w:tplc="67FEEAB8">
      <w:start w:val="1"/>
      <w:numFmt w:val="decimal"/>
      <w:lvlText w:val="%1."/>
      <w:lvlJc w:val="left"/>
      <w:pPr>
        <w:ind w:left="720" w:hanging="360"/>
      </w:pPr>
    </w:lvl>
    <w:lvl w:ilvl="1" w:tplc="174C21F2">
      <w:start w:val="1"/>
      <w:numFmt w:val="lowerLetter"/>
      <w:lvlText w:val="%2."/>
      <w:lvlJc w:val="left"/>
      <w:pPr>
        <w:ind w:left="1440" w:hanging="360"/>
      </w:pPr>
    </w:lvl>
    <w:lvl w:ilvl="2" w:tplc="A2A2ACC6">
      <w:start w:val="1"/>
      <w:numFmt w:val="lowerRoman"/>
      <w:lvlText w:val="%3."/>
      <w:lvlJc w:val="right"/>
      <w:pPr>
        <w:ind w:left="2160" w:hanging="180"/>
      </w:pPr>
    </w:lvl>
    <w:lvl w:ilvl="3" w:tplc="B086A9E8">
      <w:start w:val="1"/>
      <w:numFmt w:val="decimal"/>
      <w:lvlText w:val="%4."/>
      <w:lvlJc w:val="left"/>
      <w:pPr>
        <w:ind w:left="2880" w:hanging="360"/>
      </w:pPr>
    </w:lvl>
    <w:lvl w:ilvl="4" w:tplc="9558EDFC">
      <w:start w:val="1"/>
      <w:numFmt w:val="lowerLetter"/>
      <w:lvlText w:val="%5."/>
      <w:lvlJc w:val="left"/>
      <w:pPr>
        <w:ind w:left="3600" w:hanging="360"/>
      </w:pPr>
    </w:lvl>
    <w:lvl w:ilvl="5" w:tplc="5D4C945C">
      <w:start w:val="1"/>
      <w:numFmt w:val="lowerRoman"/>
      <w:lvlText w:val="%6."/>
      <w:lvlJc w:val="right"/>
      <w:pPr>
        <w:ind w:left="4320" w:hanging="180"/>
      </w:pPr>
    </w:lvl>
    <w:lvl w:ilvl="6" w:tplc="3580C058">
      <w:start w:val="1"/>
      <w:numFmt w:val="decimal"/>
      <w:lvlText w:val="%7."/>
      <w:lvlJc w:val="left"/>
      <w:pPr>
        <w:ind w:left="5040" w:hanging="360"/>
      </w:pPr>
    </w:lvl>
    <w:lvl w:ilvl="7" w:tplc="79BA75FE">
      <w:start w:val="1"/>
      <w:numFmt w:val="lowerLetter"/>
      <w:lvlText w:val="%8."/>
      <w:lvlJc w:val="left"/>
      <w:pPr>
        <w:ind w:left="5760" w:hanging="360"/>
      </w:pPr>
    </w:lvl>
    <w:lvl w:ilvl="8" w:tplc="F69C4586">
      <w:start w:val="1"/>
      <w:numFmt w:val="lowerRoman"/>
      <w:lvlText w:val="%9."/>
      <w:lvlJc w:val="right"/>
      <w:pPr>
        <w:ind w:left="6480" w:hanging="180"/>
      </w:pPr>
    </w:lvl>
  </w:abstractNum>
  <w:abstractNum w:abstractNumId="24" w15:restartNumberingAfterBreak="0">
    <w:nsid w:val="6ACE1F33"/>
    <w:multiLevelType w:val="multilevel"/>
    <w:tmpl w:val="EE62E33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0B1E0D"/>
    <w:multiLevelType w:val="multilevel"/>
    <w:tmpl w:val="11E25C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E44604"/>
    <w:multiLevelType w:val="hybridMultilevel"/>
    <w:tmpl w:val="58B6D92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78CD2369"/>
    <w:multiLevelType w:val="hybridMultilevel"/>
    <w:tmpl w:val="C9D227A4"/>
    <w:lvl w:ilvl="0" w:tplc="04090019">
      <w:start w:val="1"/>
      <w:numFmt w:val="lowerLetter"/>
      <w:lvlText w:val="%1."/>
      <w:lvlJc w:val="left"/>
      <w:pPr>
        <w:ind w:left="1494" w:hanging="360"/>
      </w:pPr>
    </w:lvl>
    <w:lvl w:ilvl="1" w:tplc="04090019">
      <w:start w:val="1"/>
      <w:numFmt w:val="lowerLetter"/>
      <w:lvlText w:val="%2."/>
      <w:lvlJc w:val="left"/>
      <w:pPr>
        <w:ind w:left="2214" w:hanging="360"/>
      </w:pPr>
    </w:lvl>
    <w:lvl w:ilvl="2" w:tplc="0409001B">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8" w15:restartNumberingAfterBreak="0">
    <w:nsid w:val="79952BA0"/>
    <w:multiLevelType w:val="multilevel"/>
    <w:tmpl w:val="8C54F1EC"/>
    <w:lvl w:ilvl="0">
      <w:start w:val="1"/>
      <w:numFmt w:val="lowerLetter"/>
      <w:lvlText w:val="%1."/>
      <w:lvlJc w:val="left"/>
      <w:pPr>
        <w:ind w:left="1800" w:hanging="360"/>
      </w:pPr>
      <w:rPr>
        <w:rFonts w:hint="default"/>
      </w:rPr>
    </w:lvl>
    <w:lvl w:ilvl="1">
      <w:start w:val="1"/>
      <w:numFmt w:val="decimal"/>
      <w:lvlText w:val="(%2)"/>
      <w:lvlJc w:val="left"/>
      <w:pPr>
        <w:ind w:left="1080" w:firstLine="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29" w15:restartNumberingAfterBreak="0">
    <w:nsid w:val="7A014633"/>
    <w:multiLevelType w:val="multilevel"/>
    <w:tmpl w:val="881E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5813657">
    <w:abstractNumId w:val="23"/>
  </w:num>
  <w:num w:numId="2" w16cid:durableId="478573585">
    <w:abstractNumId w:val="17"/>
  </w:num>
  <w:num w:numId="3" w16cid:durableId="164592051">
    <w:abstractNumId w:val="29"/>
  </w:num>
  <w:num w:numId="4" w16cid:durableId="1396396938">
    <w:abstractNumId w:val="5"/>
  </w:num>
  <w:num w:numId="5" w16cid:durableId="1070032761">
    <w:abstractNumId w:val="3"/>
  </w:num>
  <w:num w:numId="6" w16cid:durableId="655575572">
    <w:abstractNumId w:val="22"/>
  </w:num>
  <w:num w:numId="7" w16cid:durableId="1199584749">
    <w:abstractNumId w:val="8"/>
  </w:num>
  <w:num w:numId="8" w16cid:durableId="94522061">
    <w:abstractNumId w:val="10"/>
  </w:num>
  <w:num w:numId="9" w16cid:durableId="1347947687">
    <w:abstractNumId w:val="25"/>
  </w:num>
  <w:num w:numId="10" w16cid:durableId="2137330244">
    <w:abstractNumId w:val="1"/>
  </w:num>
  <w:num w:numId="11" w16cid:durableId="1504510726">
    <w:abstractNumId w:val="21"/>
  </w:num>
  <w:num w:numId="12" w16cid:durableId="1128279495">
    <w:abstractNumId w:val="7"/>
  </w:num>
  <w:num w:numId="13" w16cid:durableId="761224758">
    <w:abstractNumId w:val="24"/>
  </w:num>
  <w:num w:numId="14" w16cid:durableId="1920558373">
    <w:abstractNumId w:val="27"/>
  </w:num>
  <w:num w:numId="15" w16cid:durableId="2018267677">
    <w:abstractNumId w:val="18"/>
  </w:num>
  <w:num w:numId="16" w16cid:durableId="74592536">
    <w:abstractNumId w:val="4"/>
  </w:num>
  <w:num w:numId="17" w16cid:durableId="581764266">
    <w:abstractNumId w:val="14"/>
  </w:num>
  <w:num w:numId="18" w16cid:durableId="647637575">
    <w:abstractNumId w:val="15"/>
  </w:num>
  <w:num w:numId="19" w16cid:durableId="1567883420">
    <w:abstractNumId w:val="26"/>
  </w:num>
  <w:num w:numId="20" w16cid:durableId="761609031">
    <w:abstractNumId w:val="19"/>
  </w:num>
  <w:num w:numId="21" w16cid:durableId="1517503179">
    <w:abstractNumId w:val="6"/>
  </w:num>
  <w:num w:numId="22" w16cid:durableId="34619512">
    <w:abstractNumId w:val="28"/>
  </w:num>
  <w:num w:numId="23" w16cid:durableId="617026393">
    <w:abstractNumId w:val="13"/>
  </w:num>
  <w:num w:numId="24" w16cid:durableId="1933783546">
    <w:abstractNumId w:val="12"/>
  </w:num>
  <w:num w:numId="25" w16cid:durableId="1939482151">
    <w:abstractNumId w:val="0"/>
  </w:num>
  <w:num w:numId="26" w16cid:durableId="1664703267">
    <w:abstractNumId w:val="2"/>
  </w:num>
  <w:num w:numId="27" w16cid:durableId="1936093396">
    <w:abstractNumId w:val="11"/>
  </w:num>
  <w:num w:numId="28" w16cid:durableId="998967570">
    <w:abstractNumId w:val="2"/>
    <w:lvlOverride w:ilvl="0">
      <w:lvl w:ilvl="0" w:tplc="0409001B">
        <w:start w:val="1"/>
        <w:numFmt w:val="lowerRoman"/>
        <w:lvlText w:val="%1."/>
        <w:lvlJc w:val="right"/>
        <w:pPr>
          <w:ind w:left="2340" w:hanging="360"/>
        </w:pPr>
      </w:lvl>
    </w:lvlOverride>
    <w:lvlOverride w:ilvl="1">
      <w:lvl w:ilvl="1" w:tplc="04090019" w:tentative="1">
        <w:start w:val="1"/>
        <w:numFmt w:val="lowerLetter"/>
        <w:lvlText w:val="%2."/>
        <w:lvlJc w:val="left"/>
        <w:pPr>
          <w:ind w:left="3060" w:hanging="360"/>
        </w:pPr>
      </w:lvl>
    </w:lvlOverride>
    <w:lvlOverride w:ilvl="2">
      <w:lvl w:ilvl="2" w:tplc="CAACC440">
        <w:start w:val="1"/>
        <w:numFmt w:val="lowerRoman"/>
        <w:lvlText w:val="%3."/>
        <w:lvlJc w:val="right"/>
        <w:pPr>
          <w:ind w:left="3780" w:hanging="180"/>
        </w:pPr>
      </w:lvl>
    </w:lvlOverride>
    <w:lvlOverride w:ilvl="3">
      <w:lvl w:ilvl="3" w:tplc="0409000F" w:tentative="1">
        <w:start w:val="1"/>
        <w:numFmt w:val="decimal"/>
        <w:lvlText w:val="%4."/>
        <w:lvlJc w:val="left"/>
        <w:pPr>
          <w:ind w:left="4500" w:hanging="360"/>
        </w:pPr>
      </w:lvl>
    </w:lvlOverride>
    <w:lvlOverride w:ilvl="4">
      <w:lvl w:ilvl="4" w:tplc="04090019" w:tentative="1">
        <w:start w:val="1"/>
        <w:numFmt w:val="lowerLetter"/>
        <w:lvlText w:val="%5."/>
        <w:lvlJc w:val="left"/>
        <w:pPr>
          <w:ind w:left="5220" w:hanging="360"/>
        </w:pPr>
      </w:lvl>
    </w:lvlOverride>
    <w:lvlOverride w:ilvl="5">
      <w:lvl w:ilvl="5" w:tplc="0409001B" w:tentative="1">
        <w:start w:val="1"/>
        <w:numFmt w:val="lowerRoman"/>
        <w:lvlText w:val="%6."/>
        <w:lvlJc w:val="right"/>
        <w:pPr>
          <w:ind w:left="5940" w:hanging="180"/>
        </w:pPr>
      </w:lvl>
    </w:lvlOverride>
    <w:lvlOverride w:ilvl="6">
      <w:lvl w:ilvl="6" w:tplc="0409000F" w:tentative="1">
        <w:start w:val="1"/>
        <w:numFmt w:val="decimal"/>
        <w:lvlText w:val="%7."/>
        <w:lvlJc w:val="left"/>
        <w:pPr>
          <w:ind w:left="6660" w:hanging="360"/>
        </w:pPr>
      </w:lvl>
    </w:lvlOverride>
    <w:lvlOverride w:ilvl="7">
      <w:lvl w:ilvl="7" w:tplc="04090019" w:tentative="1">
        <w:start w:val="1"/>
        <w:numFmt w:val="lowerLetter"/>
        <w:lvlText w:val="%8."/>
        <w:lvlJc w:val="left"/>
        <w:pPr>
          <w:ind w:left="7380" w:hanging="360"/>
        </w:pPr>
      </w:lvl>
    </w:lvlOverride>
    <w:lvlOverride w:ilvl="8">
      <w:lvl w:ilvl="8" w:tplc="0409001B" w:tentative="1">
        <w:start w:val="1"/>
        <w:numFmt w:val="lowerRoman"/>
        <w:lvlText w:val="%9."/>
        <w:lvlJc w:val="right"/>
        <w:pPr>
          <w:ind w:left="8100" w:hanging="180"/>
        </w:pPr>
      </w:lvl>
    </w:lvlOverride>
  </w:num>
  <w:num w:numId="29" w16cid:durableId="1884630998">
    <w:abstractNumId w:val="20"/>
  </w:num>
  <w:num w:numId="30" w16cid:durableId="1776822786">
    <w:abstractNumId w:val="9"/>
  </w:num>
  <w:num w:numId="31" w16cid:durableId="16171031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27E"/>
    <w:rsid w:val="00001679"/>
    <w:rsid w:val="00002BC4"/>
    <w:rsid w:val="0000309D"/>
    <w:rsid w:val="00003720"/>
    <w:rsid w:val="00004D73"/>
    <w:rsid w:val="00005AD8"/>
    <w:rsid w:val="00006CC7"/>
    <w:rsid w:val="000079B7"/>
    <w:rsid w:val="00010E0B"/>
    <w:rsid w:val="000117CB"/>
    <w:rsid w:val="000119B1"/>
    <w:rsid w:val="00015CE4"/>
    <w:rsid w:val="00016592"/>
    <w:rsid w:val="00016A61"/>
    <w:rsid w:val="00017B0C"/>
    <w:rsid w:val="00017C6F"/>
    <w:rsid w:val="0002222C"/>
    <w:rsid w:val="0002476A"/>
    <w:rsid w:val="00026B18"/>
    <w:rsid w:val="000273EC"/>
    <w:rsid w:val="000276FF"/>
    <w:rsid w:val="00030097"/>
    <w:rsid w:val="000308A0"/>
    <w:rsid w:val="00030CF4"/>
    <w:rsid w:val="0003107E"/>
    <w:rsid w:val="00031FA9"/>
    <w:rsid w:val="00032610"/>
    <w:rsid w:val="00032CB3"/>
    <w:rsid w:val="00033F16"/>
    <w:rsid w:val="00034E62"/>
    <w:rsid w:val="00035BD8"/>
    <w:rsid w:val="00036AFF"/>
    <w:rsid w:val="00036EEF"/>
    <w:rsid w:val="00041402"/>
    <w:rsid w:val="000420D9"/>
    <w:rsid w:val="00042CAF"/>
    <w:rsid w:val="00042DA5"/>
    <w:rsid w:val="000434C7"/>
    <w:rsid w:val="00043810"/>
    <w:rsid w:val="00045DCA"/>
    <w:rsid w:val="00047473"/>
    <w:rsid w:val="00047FAF"/>
    <w:rsid w:val="000505C0"/>
    <w:rsid w:val="00050AE6"/>
    <w:rsid w:val="00050D03"/>
    <w:rsid w:val="00051DDA"/>
    <w:rsid w:val="00057F94"/>
    <w:rsid w:val="00060D19"/>
    <w:rsid w:val="0006407E"/>
    <w:rsid w:val="00065AF3"/>
    <w:rsid w:val="00065AF4"/>
    <w:rsid w:val="000668CC"/>
    <w:rsid w:val="00067DDC"/>
    <w:rsid w:val="00067E8E"/>
    <w:rsid w:val="00071248"/>
    <w:rsid w:val="000830AE"/>
    <w:rsid w:val="00084C39"/>
    <w:rsid w:val="000862DC"/>
    <w:rsid w:val="000863A2"/>
    <w:rsid w:val="0008654C"/>
    <w:rsid w:val="00086E85"/>
    <w:rsid w:val="000874CD"/>
    <w:rsid w:val="00091128"/>
    <w:rsid w:val="00091223"/>
    <w:rsid w:val="00091E0F"/>
    <w:rsid w:val="00092B3C"/>
    <w:rsid w:val="000944BF"/>
    <w:rsid w:val="00094901"/>
    <w:rsid w:val="00094A80"/>
    <w:rsid w:val="0009552D"/>
    <w:rsid w:val="00095AA1"/>
    <w:rsid w:val="000A22A0"/>
    <w:rsid w:val="000A24D4"/>
    <w:rsid w:val="000A3497"/>
    <w:rsid w:val="000A43F7"/>
    <w:rsid w:val="000A447A"/>
    <w:rsid w:val="000A5C48"/>
    <w:rsid w:val="000A64AE"/>
    <w:rsid w:val="000A6E59"/>
    <w:rsid w:val="000B050B"/>
    <w:rsid w:val="000B0AC0"/>
    <w:rsid w:val="000B0BD8"/>
    <w:rsid w:val="000B4061"/>
    <w:rsid w:val="000B5CB3"/>
    <w:rsid w:val="000C028E"/>
    <w:rsid w:val="000C0C88"/>
    <w:rsid w:val="000C1F49"/>
    <w:rsid w:val="000C2316"/>
    <w:rsid w:val="000C2506"/>
    <w:rsid w:val="000C3DD0"/>
    <w:rsid w:val="000C4548"/>
    <w:rsid w:val="000C45D3"/>
    <w:rsid w:val="000C50B6"/>
    <w:rsid w:val="000D15C9"/>
    <w:rsid w:val="000D2078"/>
    <w:rsid w:val="000D2B09"/>
    <w:rsid w:val="000D2C3D"/>
    <w:rsid w:val="000D39CA"/>
    <w:rsid w:val="000D504F"/>
    <w:rsid w:val="000E0375"/>
    <w:rsid w:val="000E19B2"/>
    <w:rsid w:val="000E356B"/>
    <w:rsid w:val="000E3EA9"/>
    <w:rsid w:val="000E65E4"/>
    <w:rsid w:val="000E6991"/>
    <w:rsid w:val="000E6AD1"/>
    <w:rsid w:val="000F0FC3"/>
    <w:rsid w:val="000F11C1"/>
    <w:rsid w:val="000F2472"/>
    <w:rsid w:val="000F3F52"/>
    <w:rsid w:val="000F4F54"/>
    <w:rsid w:val="000F5D54"/>
    <w:rsid w:val="000F5DF0"/>
    <w:rsid w:val="000F697B"/>
    <w:rsid w:val="000F77EE"/>
    <w:rsid w:val="000F77F6"/>
    <w:rsid w:val="000F7DD6"/>
    <w:rsid w:val="00100438"/>
    <w:rsid w:val="001011A9"/>
    <w:rsid w:val="00102A70"/>
    <w:rsid w:val="00104D48"/>
    <w:rsid w:val="00104DE7"/>
    <w:rsid w:val="00105512"/>
    <w:rsid w:val="001069B1"/>
    <w:rsid w:val="00107BCF"/>
    <w:rsid w:val="00110676"/>
    <w:rsid w:val="0011143F"/>
    <w:rsid w:val="00111E9C"/>
    <w:rsid w:val="00114DD7"/>
    <w:rsid w:val="0011579C"/>
    <w:rsid w:val="00116B8B"/>
    <w:rsid w:val="001179F7"/>
    <w:rsid w:val="001214F3"/>
    <w:rsid w:val="00121D80"/>
    <w:rsid w:val="00122871"/>
    <w:rsid w:val="00123099"/>
    <w:rsid w:val="00123D63"/>
    <w:rsid w:val="00124156"/>
    <w:rsid w:val="00124474"/>
    <w:rsid w:val="00124C59"/>
    <w:rsid w:val="0012541B"/>
    <w:rsid w:val="001267B2"/>
    <w:rsid w:val="00126F20"/>
    <w:rsid w:val="0013045B"/>
    <w:rsid w:val="00130810"/>
    <w:rsid w:val="00133267"/>
    <w:rsid w:val="00134B73"/>
    <w:rsid w:val="001359C1"/>
    <w:rsid w:val="00135CBB"/>
    <w:rsid w:val="00135F1D"/>
    <w:rsid w:val="001360B2"/>
    <w:rsid w:val="001400E7"/>
    <w:rsid w:val="00140190"/>
    <w:rsid w:val="001423D3"/>
    <w:rsid w:val="00142882"/>
    <w:rsid w:val="00142B17"/>
    <w:rsid w:val="00143DEB"/>
    <w:rsid w:val="0014594E"/>
    <w:rsid w:val="00147376"/>
    <w:rsid w:val="0014783B"/>
    <w:rsid w:val="00147B4E"/>
    <w:rsid w:val="00147E65"/>
    <w:rsid w:val="00150140"/>
    <w:rsid w:val="00152217"/>
    <w:rsid w:val="001539BE"/>
    <w:rsid w:val="00154A77"/>
    <w:rsid w:val="00154FDF"/>
    <w:rsid w:val="001567E0"/>
    <w:rsid w:val="00160B18"/>
    <w:rsid w:val="00164F50"/>
    <w:rsid w:val="001652A5"/>
    <w:rsid w:val="00165F24"/>
    <w:rsid w:val="00166948"/>
    <w:rsid w:val="001672F2"/>
    <w:rsid w:val="00167E49"/>
    <w:rsid w:val="00172481"/>
    <w:rsid w:val="001726AB"/>
    <w:rsid w:val="001731FD"/>
    <w:rsid w:val="0017332C"/>
    <w:rsid w:val="00173796"/>
    <w:rsid w:val="00173D98"/>
    <w:rsid w:val="00174A59"/>
    <w:rsid w:val="001764C2"/>
    <w:rsid w:val="00176B46"/>
    <w:rsid w:val="00180B7B"/>
    <w:rsid w:val="00182332"/>
    <w:rsid w:val="0018291F"/>
    <w:rsid w:val="00182C31"/>
    <w:rsid w:val="00183F07"/>
    <w:rsid w:val="001843F5"/>
    <w:rsid w:val="001851EB"/>
    <w:rsid w:val="00185924"/>
    <w:rsid w:val="00190EDB"/>
    <w:rsid w:val="00191ED4"/>
    <w:rsid w:val="0019253D"/>
    <w:rsid w:val="00192F73"/>
    <w:rsid w:val="00193804"/>
    <w:rsid w:val="0019392D"/>
    <w:rsid w:val="00193AEB"/>
    <w:rsid w:val="0019416B"/>
    <w:rsid w:val="001951C0"/>
    <w:rsid w:val="0019787E"/>
    <w:rsid w:val="001A00D3"/>
    <w:rsid w:val="001A0D4D"/>
    <w:rsid w:val="001A1286"/>
    <w:rsid w:val="001A2491"/>
    <w:rsid w:val="001A24B0"/>
    <w:rsid w:val="001A2928"/>
    <w:rsid w:val="001A2D31"/>
    <w:rsid w:val="001A4954"/>
    <w:rsid w:val="001A4EB2"/>
    <w:rsid w:val="001A6804"/>
    <w:rsid w:val="001A688A"/>
    <w:rsid w:val="001B06C6"/>
    <w:rsid w:val="001B0AED"/>
    <w:rsid w:val="001B0E92"/>
    <w:rsid w:val="001B2649"/>
    <w:rsid w:val="001B3D04"/>
    <w:rsid w:val="001B40E4"/>
    <w:rsid w:val="001C028B"/>
    <w:rsid w:val="001C16EA"/>
    <w:rsid w:val="001C17F9"/>
    <w:rsid w:val="001C26E5"/>
    <w:rsid w:val="001C3D9B"/>
    <w:rsid w:val="001C42C1"/>
    <w:rsid w:val="001C4A05"/>
    <w:rsid w:val="001C70A7"/>
    <w:rsid w:val="001C7895"/>
    <w:rsid w:val="001C79B6"/>
    <w:rsid w:val="001D0562"/>
    <w:rsid w:val="001D192B"/>
    <w:rsid w:val="001D2CA2"/>
    <w:rsid w:val="001D3D43"/>
    <w:rsid w:val="001D4C13"/>
    <w:rsid w:val="001D6FEA"/>
    <w:rsid w:val="001D7021"/>
    <w:rsid w:val="001D7582"/>
    <w:rsid w:val="001D77B5"/>
    <w:rsid w:val="001E2308"/>
    <w:rsid w:val="001E2EAF"/>
    <w:rsid w:val="001E4678"/>
    <w:rsid w:val="001E773D"/>
    <w:rsid w:val="001E79DB"/>
    <w:rsid w:val="001F0ADE"/>
    <w:rsid w:val="001F0AE7"/>
    <w:rsid w:val="001F24C8"/>
    <w:rsid w:val="001F2BA1"/>
    <w:rsid w:val="001F2E83"/>
    <w:rsid w:val="001F662A"/>
    <w:rsid w:val="001F6A2F"/>
    <w:rsid w:val="00200B67"/>
    <w:rsid w:val="00203829"/>
    <w:rsid w:val="00203A1F"/>
    <w:rsid w:val="00204A3A"/>
    <w:rsid w:val="0020629D"/>
    <w:rsid w:val="00207A51"/>
    <w:rsid w:val="00207AD6"/>
    <w:rsid w:val="00207F0C"/>
    <w:rsid w:val="00211065"/>
    <w:rsid w:val="00211220"/>
    <w:rsid w:val="002149AB"/>
    <w:rsid w:val="002166A1"/>
    <w:rsid w:val="0021711F"/>
    <w:rsid w:val="00222314"/>
    <w:rsid w:val="002223EA"/>
    <w:rsid w:val="00223E4D"/>
    <w:rsid w:val="00226D4A"/>
    <w:rsid w:val="0022743E"/>
    <w:rsid w:val="00227514"/>
    <w:rsid w:val="002319C4"/>
    <w:rsid w:val="00235074"/>
    <w:rsid w:val="002357F0"/>
    <w:rsid w:val="002446A8"/>
    <w:rsid w:val="00245444"/>
    <w:rsid w:val="00247795"/>
    <w:rsid w:val="00247C5A"/>
    <w:rsid w:val="002505AA"/>
    <w:rsid w:val="00250B57"/>
    <w:rsid w:val="00251077"/>
    <w:rsid w:val="00251A28"/>
    <w:rsid w:val="002529F7"/>
    <w:rsid w:val="00252DE8"/>
    <w:rsid w:val="00253D98"/>
    <w:rsid w:val="00254DD6"/>
    <w:rsid w:val="00255539"/>
    <w:rsid w:val="002620EB"/>
    <w:rsid w:val="002621D3"/>
    <w:rsid w:val="002629F9"/>
    <w:rsid w:val="002634E8"/>
    <w:rsid w:val="002636E3"/>
    <w:rsid w:val="00263E9A"/>
    <w:rsid w:val="00264E28"/>
    <w:rsid w:val="002656EE"/>
    <w:rsid w:val="00267626"/>
    <w:rsid w:val="0027227E"/>
    <w:rsid w:val="00273107"/>
    <w:rsid w:val="00273D68"/>
    <w:rsid w:val="002743A4"/>
    <w:rsid w:val="0027665A"/>
    <w:rsid w:val="00280ABB"/>
    <w:rsid w:val="00283EFB"/>
    <w:rsid w:val="00285FBD"/>
    <w:rsid w:val="00287C53"/>
    <w:rsid w:val="00287DED"/>
    <w:rsid w:val="002937CA"/>
    <w:rsid w:val="0029426C"/>
    <w:rsid w:val="0029757D"/>
    <w:rsid w:val="00297C7C"/>
    <w:rsid w:val="002A00A2"/>
    <w:rsid w:val="002A01F6"/>
    <w:rsid w:val="002A0B40"/>
    <w:rsid w:val="002A3489"/>
    <w:rsid w:val="002A4B93"/>
    <w:rsid w:val="002A730C"/>
    <w:rsid w:val="002B07E1"/>
    <w:rsid w:val="002B087C"/>
    <w:rsid w:val="002B19D0"/>
    <w:rsid w:val="002B1BB6"/>
    <w:rsid w:val="002B2256"/>
    <w:rsid w:val="002B2D25"/>
    <w:rsid w:val="002B3415"/>
    <w:rsid w:val="002B3844"/>
    <w:rsid w:val="002B3ABB"/>
    <w:rsid w:val="002B59FE"/>
    <w:rsid w:val="002C0556"/>
    <w:rsid w:val="002C0861"/>
    <w:rsid w:val="002C100B"/>
    <w:rsid w:val="002C161E"/>
    <w:rsid w:val="002C1D6A"/>
    <w:rsid w:val="002C3536"/>
    <w:rsid w:val="002C3EA7"/>
    <w:rsid w:val="002C4664"/>
    <w:rsid w:val="002C51CC"/>
    <w:rsid w:val="002C53DA"/>
    <w:rsid w:val="002C74B8"/>
    <w:rsid w:val="002C77BA"/>
    <w:rsid w:val="002D0AF6"/>
    <w:rsid w:val="002D142A"/>
    <w:rsid w:val="002D2CC2"/>
    <w:rsid w:val="002D3067"/>
    <w:rsid w:val="002D35F3"/>
    <w:rsid w:val="002D6470"/>
    <w:rsid w:val="002E04AF"/>
    <w:rsid w:val="002E2BE9"/>
    <w:rsid w:val="002E3B17"/>
    <w:rsid w:val="002E3BE3"/>
    <w:rsid w:val="002E3C47"/>
    <w:rsid w:val="002E403D"/>
    <w:rsid w:val="002E57FC"/>
    <w:rsid w:val="002E5A80"/>
    <w:rsid w:val="002E61EA"/>
    <w:rsid w:val="002E720D"/>
    <w:rsid w:val="002E7603"/>
    <w:rsid w:val="002F05FE"/>
    <w:rsid w:val="002F2204"/>
    <w:rsid w:val="002F31D6"/>
    <w:rsid w:val="002F36F4"/>
    <w:rsid w:val="002F3F32"/>
    <w:rsid w:val="002F6BD7"/>
    <w:rsid w:val="002F7B97"/>
    <w:rsid w:val="002F7D48"/>
    <w:rsid w:val="00301996"/>
    <w:rsid w:val="00302D50"/>
    <w:rsid w:val="00305A86"/>
    <w:rsid w:val="00305CC4"/>
    <w:rsid w:val="003065EB"/>
    <w:rsid w:val="00307D26"/>
    <w:rsid w:val="00312FB5"/>
    <w:rsid w:val="0031433B"/>
    <w:rsid w:val="00314FD2"/>
    <w:rsid w:val="00315900"/>
    <w:rsid w:val="00316E22"/>
    <w:rsid w:val="00316FEE"/>
    <w:rsid w:val="00317D69"/>
    <w:rsid w:val="003219E6"/>
    <w:rsid w:val="00322BF9"/>
    <w:rsid w:val="00322C38"/>
    <w:rsid w:val="00327A7D"/>
    <w:rsid w:val="003306C7"/>
    <w:rsid w:val="00331632"/>
    <w:rsid w:val="00332171"/>
    <w:rsid w:val="00332436"/>
    <w:rsid w:val="00333EEC"/>
    <w:rsid w:val="00334A13"/>
    <w:rsid w:val="003356D7"/>
    <w:rsid w:val="0033594E"/>
    <w:rsid w:val="00335E85"/>
    <w:rsid w:val="0034147E"/>
    <w:rsid w:val="00341C38"/>
    <w:rsid w:val="00341EE0"/>
    <w:rsid w:val="003430AF"/>
    <w:rsid w:val="00345F1D"/>
    <w:rsid w:val="003460D0"/>
    <w:rsid w:val="00347555"/>
    <w:rsid w:val="003508B6"/>
    <w:rsid w:val="003545BD"/>
    <w:rsid w:val="00355228"/>
    <w:rsid w:val="0035727C"/>
    <w:rsid w:val="00357F1A"/>
    <w:rsid w:val="00363572"/>
    <w:rsid w:val="00364A7D"/>
    <w:rsid w:val="00366214"/>
    <w:rsid w:val="00366A7E"/>
    <w:rsid w:val="00366C66"/>
    <w:rsid w:val="0036780B"/>
    <w:rsid w:val="003720DC"/>
    <w:rsid w:val="003727D5"/>
    <w:rsid w:val="00373029"/>
    <w:rsid w:val="003736D4"/>
    <w:rsid w:val="00376145"/>
    <w:rsid w:val="003764EB"/>
    <w:rsid w:val="00380689"/>
    <w:rsid w:val="003812FA"/>
    <w:rsid w:val="00382058"/>
    <w:rsid w:val="003835BB"/>
    <w:rsid w:val="00384ACC"/>
    <w:rsid w:val="0038671D"/>
    <w:rsid w:val="00387475"/>
    <w:rsid w:val="00387504"/>
    <w:rsid w:val="00392963"/>
    <w:rsid w:val="0039504C"/>
    <w:rsid w:val="00397531"/>
    <w:rsid w:val="003A086C"/>
    <w:rsid w:val="003A1134"/>
    <w:rsid w:val="003A13C2"/>
    <w:rsid w:val="003A41FB"/>
    <w:rsid w:val="003A4764"/>
    <w:rsid w:val="003A4B77"/>
    <w:rsid w:val="003A585D"/>
    <w:rsid w:val="003A6763"/>
    <w:rsid w:val="003A6CB1"/>
    <w:rsid w:val="003A7231"/>
    <w:rsid w:val="003B111A"/>
    <w:rsid w:val="003B1766"/>
    <w:rsid w:val="003B1ABA"/>
    <w:rsid w:val="003B3D1E"/>
    <w:rsid w:val="003B4191"/>
    <w:rsid w:val="003B57E3"/>
    <w:rsid w:val="003B5C2F"/>
    <w:rsid w:val="003B7BDF"/>
    <w:rsid w:val="003C255A"/>
    <w:rsid w:val="003C2879"/>
    <w:rsid w:val="003C383A"/>
    <w:rsid w:val="003C4ADD"/>
    <w:rsid w:val="003C4D16"/>
    <w:rsid w:val="003C5929"/>
    <w:rsid w:val="003C631A"/>
    <w:rsid w:val="003C655E"/>
    <w:rsid w:val="003C6DFF"/>
    <w:rsid w:val="003D1E47"/>
    <w:rsid w:val="003D2624"/>
    <w:rsid w:val="003D46FD"/>
    <w:rsid w:val="003D5C8C"/>
    <w:rsid w:val="003D7730"/>
    <w:rsid w:val="003E0268"/>
    <w:rsid w:val="003E057A"/>
    <w:rsid w:val="003E13B8"/>
    <w:rsid w:val="003E1962"/>
    <w:rsid w:val="003E2B48"/>
    <w:rsid w:val="003E339F"/>
    <w:rsid w:val="003E59DF"/>
    <w:rsid w:val="003E7511"/>
    <w:rsid w:val="003F0138"/>
    <w:rsid w:val="003F0875"/>
    <w:rsid w:val="003F3257"/>
    <w:rsid w:val="003F71E4"/>
    <w:rsid w:val="003F7C58"/>
    <w:rsid w:val="003F7F56"/>
    <w:rsid w:val="00400B66"/>
    <w:rsid w:val="00401D55"/>
    <w:rsid w:val="0040387B"/>
    <w:rsid w:val="00403CFE"/>
    <w:rsid w:val="00403E37"/>
    <w:rsid w:val="00404F4D"/>
    <w:rsid w:val="00405695"/>
    <w:rsid w:val="00407CD2"/>
    <w:rsid w:val="00412E8B"/>
    <w:rsid w:val="0041382D"/>
    <w:rsid w:val="00413CD7"/>
    <w:rsid w:val="0041460A"/>
    <w:rsid w:val="004151AA"/>
    <w:rsid w:val="00417A84"/>
    <w:rsid w:val="00417FA1"/>
    <w:rsid w:val="004206DE"/>
    <w:rsid w:val="00421554"/>
    <w:rsid w:val="00421D5D"/>
    <w:rsid w:val="0042565B"/>
    <w:rsid w:val="0042597F"/>
    <w:rsid w:val="00425BBD"/>
    <w:rsid w:val="00432A93"/>
    <w:rsid w:val="004335D4"/>
    <w:rsid w:val="00434119"/>
    <w:rsid w:val="00434EF0"/>
    <w:rsid w:val="004352F0"/>
    <w:rsid w:val="00436C83"/>
    <w:rsid w:val="00437E38"/>
    <w:rsid w:val="004402E2"/>
    <w:rsid w:val="00440450"/>
    <w:rsid w:val="004443B8"/>
    <w:rsid w:val="00444842"/>
    <w:rsid w:val="00444BC9"/>
    <w:rsid w:val="00445662"/>
    <w:rsid w:val="00445B85"/>
    <w:rsid w:val="00445C84"/>
    <w:rsid w:val="00446AAD"/>
    <w:rsid w:val="00450DF1"/>
    <w:rsid w:val="004510CC"/>
    <w:rsid w:val="0045253A"/>
    <w:rsid w:val="00453790"/>
    <w:rsid w:val="0045415A"/>
    <w:rsid w:val="00454488"/>
    <w:rsid w:val="00456558"/>
    <w:rsid w:val="0045681D"/>
    <w:rsid w:val="00456F11"/>
    <w:rsid w:val="0045724C"/>
    <w:rsid w:val="00457330"/>
    <w:rsid w:val="00457636"/>
    <w:rsid w:val="00457B5E"/>
    <w:rsid w:val="00457E44"/>
    <w:rsid w:val="004606B1"/>
    <w:rsid w:val="00460969"/>
    <w:rsid w:val="00460A27"/>
    <w:rsid w:val="00460C14"/>
    <w:rsid w:val="0046326B"/>
    <w:rsid w:val="004642A1"/>
    <w:rsid w:val="00464EC3"/>
    <w:rsid w:val="00465DE9"/>
    <w:rsid w:val="004706CF"/>
    <w:rsid w:val="00471D56"/>
    <w:rsid w:val="00472C8E"/>
    <w:rsid w:val="00474031"/>
    <w:rsid w:val="00474867"/>
    <w:rsid w:val="00474B5F"/>
    <w:rsid w:val="0047682C"/>
    <w:rsid w:val="004779AD"/>
    <w:rsid w:val="00482509"/>
    <w:rsid w:val="00484FF9"/>
    <w:rsid w:val="00485DAA"/>
    <w:rsid w:val="0048616C"/>
    <w:rsid w:val="004923FA"/>
    <w:rsid w:val="004929D6"/>
    <w:rsid w:val="004933E8"/>
    <w:rsid w:val="00493A14"/>
    <w:rsid w:val="00493FC6"/>
    <w:rsid w:val="00494D9C"/>
    <w:rsid w:val="0049639F"/>
    <w:rsid w:val="004A0075"/>
    <w:rsid w:val="004A0ABF"/>
    <w:rsid w:val="004A3935"/>
    <w:rsid w:val="004A4328"/>
    <w:rsid w:val="004A47B9"/>
    <w:rsid w:val="004A6DAF"/>
    <w:rsid w:val="004A7AAA"/>
    <w:rsid w:val="004B04F8"/>
    <w:rsid w:val="004B08D0"/>
    <w:rsid w:val="004B18CA"/>
    <w:rsid w:val="004B28C3"/>
    <w:rsid w:val="004B749A"/>
    <w:rsid w:val="004C03C3"/>
    <w:rsid w:val="004C1867"/>
    <w:rsid w:val="004C1BB0"/>
    <w:rsid w:val="004C4CAE"/>
    <w:rsid w:val="004C5DCD"/>
    <w:rsid w:val="004C5E7F"/>
    <w:rsid w:val="004C5F55"/>
    <w:rsid w:val="004C68DA"/>
    <w:rsid w:val="004D24E1"/>
    <w:rsid w:val="004D253D"/>
    <w:rsid w:val="004D3344"/>
    <w:rsid w:val="004D38F2"/>
    <w:rsid w:val="004D4E9A"/>
    <w:rsid w:val="004D76C4"/>
    <w:rsid w:val="004D7F29"/>
    <w:rsid w:val="004E0370"/>
    <w:rsid w:val="004E06F0"/>
    <w:rsid w:val="004E09CC"/>
    <w:rsid w:val="004E169F"/>
    <w:rsid w:val="004E30C0"/>
    <w:rsid w:val="004E3A14"/>
    <w:rsid w:val="004E4C62"/>
    <w:rsid w:val="004E5825"/>
    <w:rsid w:val="004E5E96"/>
    <w:rsid w:val="004E77B4"/>
    <w:rsid w:val="004F3619"/>
    <w:rsid w:val="004F36AA"/>
    <w:rsid w:val="004F4E5E"/>
    <w:rsid w:val="004F7E49"/>
    <w:rsid w:val="00500C01"/>
    <w:rsid w:val="005026E8"/>
    <w:rsid w:val="00507F55"/>
    <w:rsid w:val="00507F8E"/>
    <w:rsid w:val="00510CCE"/>
    <w:rsid w:val="00511D0A"/>
    <w:rsid w:val="00514A89"/>
    <w:rsid w:val="0051615C"/>
    <w:rsid w:val="00520112"/>
    <w:rsid w:val="00521245"/>
    <w:rsid w:val="0052262F"/>
    <w:rsid w:val="005238A3"/>
    <w:rsid w:val="00523A08"/>
    <w:rsid w:val="0052424B"/>
    <w:rsid w:val="005302D4"/>
    <w:rsid w:val="00530E94"/>
    <w:rsid w:val="005326BB"/>
    <w:rsid w:val="00533D0B"/>
    <w:rsid w:val="0054135E"/>
    <w:rsid w:val="00541A6E"/>
    <w:rsid w:val="00542AB4"/>
    <w:rsid w:val="0054405E"/>
    <w:rsid w:val="0054421F"/>
    <w:rsid w:val="005445D0"/>
    <w:rsid w:val="005457B4"/>
    <w:rsid w:val="0054631C"/>
    <w:rsid w:val="00546494"/>
    <w:rsid w:val="00550662"/>
    <w:rsid w:val="00550DC0"/>
    <w:rsid w:val="0055377B"/>
    <w:rsid w:val="00556766"/>
    <w:rsid w:val="00557AE9"/>
    <w:rsid w:val="00560016"/>
    <w:rsid w:val="005608BB"/>
    <w:rsid w:val="00561C1F"/>
    <w:rsid w:val="00562324"/>
    <w:rsid w:val="0056307D"/>
    <w:rsid w:val="005632BB"/>
    <w:rsid w:val="00566890"/>
    <w:rsid w:val="00567B6B"/>
    <w:rsid w:val="00576C40"/>
    <w:rsid w:val="00577984"/>
    <w:rsid w:val="0058362B"/>
    <w:rsid w:val="00583BDD"/>
    <w:rsid w:val="005840A2"/>
    <w:rsid w:val="0058424F"/>
    <w:rsid w:val="0058460C"/>
    <w:rsid w:val="0058591F"/>
    <w:rsid w:val="00592F6A"/>
    <w:rsid w:val="00593D9E"/>
    <w:rsid w:val="005947D5"/>
    <w:rsid w:val="005953DA"/>
    <w:rsid w:val="005962DC"/>
    <w:rsid w:val="00596BA3"/>
    <w:rsid w:val="005A0268"/>
    <w:rsid w:val="005A189B"/>
    <w:rsid w:val="005A1D4A"/>
    <w:rsid w:val="005A216B"/>
    <w:rsid w:val="005A2D87"/>
    <w:rsid w:val="005A320A"/>
    <w:rsid w:val="005A487D"/>
    <w:rsid w:val="005A5B93"/>
    <w:rsid w:val="005B06C4"/>
    <w:rsid w:val="005B1607"/>
    <w:rsid w:val="005B1709"/>
    <w:rsid w:val="005B51F9"/>
    <w:rsid w:val="005B5D72"/>
    <w:rsid w:val="005B70C5"/>
    <w:rsid w:val="005C029B"/>
    <w:rsid w:val="005C05AC"/>
    <w:rsid w:val="005C4754"/>
    <w:rsid w:val="005C658F"/>
    <w:rsid w:val="005C6DF2"/>
    <w:rsid w:val="005D03DB"/>
    <w:rsid w:val="005D04CE"/>
    <w:rsid w:val="005D06A1"/>
    <w:rsid w:val="005D1712"/>
    <w:rsid w:val="005D1F16"/>
    <w:rsid w:val="005D2C91"/>
    <w:rsid w:val="005D4B13"/>
    <w:rsid w:val="005D5C80"/>
    <w:rsid w:val="005D6106"/>
    <w:rsid w:val="005D7411"/>
    <w:rsid w:val="005E19D0"/>
    <w:rsid w:val="005E3151"/>
    <w:rsid w:val="005E356C"/>
    <w:rsid w:val="005E5886"/>
    <w:rsid w:val="005E59DD"/>
    <w:rsid w:val="005E7754"/>
    <w:rsid w:val="005F145A"/>
    <w:rsid w:val="005F434C"/>
    <w:rsid w:val="005F766C"/>
    <w:rsid w:val="005F78B6"/>
    <w:rsid w:val="005F7991"/>
    <w:rsid w:val="005F7B34"/>
    <w:rsid w:val="005F7EB5"/>
    <w:rsid w:val="005F7EE7"/>
    <w:rsid w:val="006017D3"/>
    <w:rsid w:val="00604FE7"/>
    <w:rsid w:val="006068BB"/>
    <w:rsid w:val="00610B02"/>
    <w:rsid w:val="0061317A"/>
    <w:rsid w:val="0061338F"/>
    <w:rsid w:val="00614675"/>
    <w:rsid w:val="00614BE5"/>
    <w:rsid w:val="006160B6"/>
    <w:rsid w:val="00616137"/>
    <w:rsid w:val="0061780B"/>
    <w:rsid w:val="0062006F"/>
    <w:rsid w:val="006205F7"/>
    <w:rsid w:val="00620779"/>
    <w:rsid w:val="0062164D"/>
    <w:rsid w:val="00623E21"/>
    <w:rsid w:val="00624464"/>
    <w:rsid w:val="0062498D"/>
    <w:rsid w:val="00625DAB"/>
    <w:rsid w:val="00630BEE"/>
    <w:rsid w:val="00630E53"/>
    <w:rsid w:val="00630F1A"/>
    <w:rsid w:val="0063166B"/>
    <w:rsid w:val="0063503A"/>
    <w:rsid w:val="00635BD7"/>
    <w:rsid w:val="006416FC"/>
    <w:rsid w:val="00642711"/>
    <w:rsid w:val="0064538E"/>
    <w:rsid w:val="0064566C"/>
    <w:rsid w:val="0064787C"/>
    <w:rsid w:val="00651837"/>
    <w:rsid w:val="00651B15"/>
    <w:rsid w:val="006523A8"/>
    <w:rsid w:val="00653FF6"/>
    <w:rsid w:val="00655B74"/>
    <w:rsid w:val="00657549"/>
    <w:rsid w:val="00657AF4"/>
    <w:rsid w:val="00660742"/>
    <w:rsid w:val="00662BB3"/>
    <w:rsid w:val="006632CB"/>
    <w:rsid w:val="0066574B"/>
    <w:rsid w:val="006660D2"/>
    <w:rsid w:val="00666752"/>
    <w:rsid w:val="006668D1"/>
    <w:rsid w:val="00672381"/>
    <w:rsid w:val="00674C18"/>
    <w:rsid w:val="0067589A"/>
    <w:rsid w:val="00676279"/>
    <w:rsid w:val="00676858"/>
    <w:rsid w:val="00676E10"/>
    <w:rsid w:val="00681486"/>
    <w:rsid w:val="00684147"/>
    <w:rsid w:val="00685F33"/>
    <w:rsid w:val="006867F8"/>
    <w:rsid w:val="0069166D"/>
    <w:rsid w:val="00693DED"/>
    <w:rsid w:val="00695AD9"/>
    <w:rsid w:val="006A0684"/>
    <w:rsid w:val="006A0917"/>
    <w:rsid w:val="006A0BF1"/>
    <w:rsid w:val="006A239E"/>
    <w:rsid w:val="006A4D98"/>
    <w:rsid w:val="006A4DDA"/>
    <w:rsid w:val="006A513B"/>
    <w:rsid w:val="006A6D33"/>
    <w:rsid w:val="006A7802"/>
    <w:rsid w:val="006A7B25"/>
    <w:rsid w:val="006B0A34"/>
    <w:rsid w:val="006B14C3"/>
    <w:rsid w:val="006B24E3"/>
    <w:rsid w:val="006B2656"/>
    <w:rsid w:val="006B2F00"/>
    <w:rsid w:val="006B3540"/>
    <w:rsid w:val="006B3608"/>
    <w:rsid w:val="006B5236"/>
    <w:rsid w:val="006B6645"/>
    <w:rsid w:val="006B71EA"/>
    <w:rsid w:val="006B74A3"/>
    <w:rsid w:val="006C05CF"/>
    <w:rsid w:val="006C1503"/>
    <w:rsid w:val="006C1BC6"/>
    <w:rsid w:val="006C21B0"/>
    <w:rsid w:val="006C254E"/>
    <w:rsid w:val="006C27DE"/>
    <w:rsid w:val="006C39D5"/>
    <w:rsid w:val="006C4869"/>
    <w:rsid w:val="006D20C1"/>
    <w:rsid w:val="006D22E9"/>
    <w:rsid w:val="006D337E"/>
    <w:rsid w:val="006D3A65"/>
    <w:rsid w:val="006D3B46"/>
    <w:rsid w:val="006D3E22"/>
    <w:rsid w:val="006D4FED"/>
    <w:rsid w:val="006E1649"/>
    <w:rsid w:val="006E4D42"/>
    <w:rsid w:val="006E6C34"/>
    <w:rsid w:val="006E77D4"/>
    <w:rsid w:val="006F1758"/>
    <w:rsid w:val="006F3275"/>
    <w:rsid w:val="006F4382"/>
    <w:rsid w:val="006F45C2"/>
    <w:rsid w:val="006F5CC0"/>
    <w:rsid w:val="006F5FC4"/>
    <w:rsid w:val="006F6BB1"/>
    <w:rsid w:val="007013B8"/>
    <w:rsid w:val="00701BCE"/>
    <w:rsid w:val="00702AF8"/>
    <w:rsid w:val="007030EA"/>
    <w:rsid w:val="00703F93"/>
    <w:rsid w:val="00704881"/>
    <w:rsid w:val="0070545D"/>
    <w:rsid w:val="00707BA8"/>
    <w:rsid w:val="00710BF7"/>
    <w:rsid w:val="00710CB1"/>
    <w:rsid w:val="007124E0"/>
    <w:rsid w:val="00716AFC"/>
    <w:rsid w:val="00717E6A"/>
    <w:rsid w:val="00720670"/>
    <w:rsid w:val="0072214E"/>
    <w:rsid w:val="00722EFF"/>
    <w:rsid w:val="00723A4D"/>
    <w:rsid w:val="007242C7"/>
    <w:rsid w:val="007242CE"/>
    <w:rsid w:val="007254A4"/>
    <w:rsid w:val="0072589C"/>
    <w:rsid w:val="007262DC"/>
    <w:rsid w:val="00726601"/>
    <w:rsid w:val="00726925"/>
    <w:rsid w:val="00731E42"/>
    <w:rsid w:val="0073229F"/>
    <w:rsid w:val="007345C5"/>
    <w:rsid w:val="007370B1"/>
    <w:rsid w:val="007374D8"/>
    <w:rsid w:val="007408A9"/>
    <w:rsid w:val="00740F00"/>
    <w:rsid w:val="007416F4"/>
    <w:rsid w:val="00741A26"/>
    <w:rsid w:val="00744015"/>
    <w:rsid w:val="007443A9"/>
    <w:rsid w:val="007461FE"/>
    <w:rsid w:val="00751E6A"/>
    <w:rsid w:val="0075391C"/>
    <w:rsid w:val="007543A2"/>
    <w:rsid w:val="0076086D"/>
    <w:rsid w:val="007621D8"/>
    <w:rsid w:val="00762C65"/>
    <w:rsid w:val="00764293"/>
    <w:rsid w:val="0077119B"/>
    <w:rsid w:val="0077125C"/>
    <w:rsid w:val="00772E8F"/>
    <w:rsid w:val="0077375F"/>
    <w:rsid w:val="00774D34"/>
    <w:rsid w:val="0077566B"/>
    <w:rsid w:val="00775A6E"/>
    <w:rsid w:val="00776E40"/>
    <w:rsid w:val="007779C9"/>
    <w:rsid w:val="00780612"/>
    <w:rsid w:val="00780BF2"/>
    <w:rsid w:val="0078247E"/>
    <w:rsid w:val="007836F6"/>
    <w:rsid w:val="00783BC1"/>
    <w:rsid w:val="00784AF8"/>
    <w:rsid w:val="0078565C"/>
    <w:rsid w:val="00786520"/>
    <w:rsid w:val="007868DF"/>
    <w:rsid w:val="00787931"/>
    <w:rsid w:val="00787EC3"/>
    <w:rsid w:val="00790920"/>
    <w:rsid w:val="00790D1E"/>
    <w:rsid w:val="00791135"/>
    <w:rsid w:val="00791350"/>
    <w:rsid w:val="007924A7"/>
    <w:rsid w:val="007935E4"/>
    <w:rsid w:val="00794FE4"/>
    <w:rsid w:val="007A01F0"/>
    <w:rsid w:val="007A4A71"/>
    <w:rsid w:val="007A5FA0"/>
    <w:rsid w:val="007A6538"/>
    <w:rsid w:val="007A6FD9"/>
    <w:rsid w:val="007B0D3F"/>
    <w:rsid w:val="007B30A0"/>
    <w:rsid w:val="007B4B01"/>
    <w:rsid w:val="007B60B7"/>
    <w:rsid w:val="007B6FC1"/>
    <w:rsid w:val="007C1CCD"/>
    <w:rsid w:val="007C1D54"/>
    <w:rsid w:val="007C2201"/>
    <w:rsid w:val="007C2750"/>
    <w:rsid w:val="007C44AA"/>
    <w:rsid w:val="007C7BAF"/>
    <w:rsid w:val="007D14B9"/>
    <w:rsid w:val="007D456C"/>
    <w:rsid w:val="007D5007"/>
    <w:rsid w:val="007D6E04"/>
    <w:rsid w:val="007D7D13"/>
    <w:rsid w:val="007E071E"/>
    <w:rsid w:val="007E0B90"/>
    <w:rsid w:val="007E1550"/>
    <w:rsid w:val="007E2F3A"/>
    <w:rsid w:val="007E2FBC"/>
    <w:rsid w:val="007E308D"/>
    <w:rsid w:val="007E3E29"/>
    <w:rsid w:val="007E5026"/>
    <w:rsid w:val="007E5EEE"/>
    <w:rsid w:val="007E64F0"/>
    <w:rsid w:val="007F0C7E"/>
    <w:rsid w:val="007F17EC"/>
    <w:rsid w:val="007F18EA"/>
    <w:rsid w:val="007F3E76"/>
    <w:rsid w:val="007F433C"/>
    <w:rsid w:val="007F4354"/>
    <w:rsid w:val="007F52F6"/>
    <w:rsid w:val="007F6E90"/>
    <w:rsid w:val="007F7028"/>
    <w:rsid w:val="007F7EB7"/>
    <w:rsid w:val="00801929"/>
    <w:rsid w:val="0080255D"/>
    <w:rsid w:val="00802D42"/>
    <w:rsid w:val="00803AE9"/>
    <w:rsid w:val="00803F09"/>
    <w:rsid w:val="0080443F"/>
    <w:rsid w:val="008057D5"/>
    <w:rsid w:val="008079C4"/>
    <w:rsid w:val="00810746"/>
    <w:rsid w:val="0081097E"/>
    <w:rsid w:val="00812B45"/>
    <w:rsid w:val="0081458F"/>
    <w:rsid w:val="00815A36"/>
    <w:rsid w:val="008163F4"/>
    <w:rsid w:val="008165F5"/>
    <w:rsid w:val="0082293E"/>
    <w:rsid w:val="0082444F"/>
    <w:rsid w:val="00824753"/>
    <w:rsid w:val="0082483A"/>
    <w:rsid w:val="0082732E"/>
    <w:rsid w:val="00827AF5"/>
    <w:rsid w:val="00832AED"/>
    <w:rsid w:val="00834601"/>
    <w:rsid w:val="00834E21"/>
    <w:rsid w:val="00840DE3"/>
    <w:rsid w:val="0084180F"/>
    <w:rsid w:val="0084338E"/>
    <w:rsid w:val="0084408A"/>
    <w:rsid w:val="00846EDC"/>
    <w:rsid w:val="00851399"/>
    <w:rsid w:val="0085183C"/>
    <w:rsid w:val="00851B89"/>
    <w:rsid w:val="00851D10"/>
    <w:rsid w:val="00852E5C"/>
    <w:rsid w:val="008601D1"/>
    <w:rsid w:val="008615FD"/>
    <w:rsid w:val="00861D96"/>
    <w:rsid w:val="008623F2"/>
    <w:rsid w:val="0086402E"/>
    <w:rsid w:val="00867A28"/>
    <w:rsid w:val="00867AD4"/>
    <w:rsid w:val="00871A19"/>
    <w:rsid w:val="00871DF1"/>
    <w:rsid w:val="00876EC4"/>
    <w:rsid w:val="00880D33"/>
    <w:rsid w:val="00882AF1"/>
    <w:rsid w:val="00885117"/>
    <w:rsid w:val="0088585D"/>
    <w:rsid w:val="00886379"/>
    <w:rsid w:val="00887CBE"/>
    <w:rsid w:val="00890EEA"/>
    <w:rsid w:val="00893784"/>
    <w:rsid w:val="00893E1C"/>
    <w:rsid w:val="00894721"/>
    <w:rsid w:val="00895916"/>
    <w:rsid w:val="00895FD5"/>
    <w:rsid w:val="00897D34"/>
    <w:rsid w:val="008A0E6C"/>
    <w:rsid w:val="008A1523"/>
    <w:rsid w:val="008A2869"/>
    <w:rsid w:val="008A3DF9"/>
    <w:rsid w:val="008A65EE"/>
    <w:rsid w:val="008B0F8A"/>
    <w:rsid w:val="008B1B08"/>
    <w:rsid w:val="008B3229"/>
    <w:rsid w:val="008B6320"/>
    <w:rsid w:val="008C0A74"/>
    <w:rsid w:val="008C14FF"/>
    <w:rsid w:val="008C1555"/>
    <w:rsid w:val="008C1A0F"/>
    <w:rsid w:val="008C1FCE"/>
    <w:rsid w:val="008C2413"/>
    <w:rsid w:val="008C2782"/>
    <w:rsid w:val="008C4B4C"/>
    <w:rsid w:val="008C574C"/>
    <w:rsid w:val="008C59AB"/>
    <w:rsid w:val="008D51A3"/>
    <w:rsid w:val="008D65B1"/>
    <w:rsid w:val="008E0976"/>
    <w:rsid w:val="008E230C"/>
    <w:rsid w:val="008E2EDD"/>
    <w:rsid w:val="008E4341"/>
    <w:rsid w:val="008E47E3"/>
    <w:rsid w:val="008E4CB9"/>
    <w:rsid w:val="008E5486"/>
    <w:rsid w:val="008E5E40"/>
    <w:rsid w:val="008E62E7"/>
    <w:rsid w:val="008F0271"/>
    <w:rsid w:val="008F13DC"/>
    <w:rsid w:val="008F1C1F"/>
    <w:rsid w:val="008F2D92"/>
    <w:rsid w:val="008F33ED"/>
    <w:rsid w:val="008F4700"/>
    <w:rsid w:val="008F5AFE"/>
    <w:rsid w:val="008F74D7"/>
    <w:rsid w:val="008F7F73"/>
    <w:rsid w:val="00900257"/>
    <w:rsid w:val="00900469"/>
    <w:rsid w:val="00900AB2"/>
    <w:rsid w:val="00900C1D"/>
    <w:rsid w:val="009012B9"/>
    <w:rsid w:val="00902239"/>
    <w:rsid w:val="00902322"/>
    <w:rsid w:val="00903603"/>
    <w:rsid w:val="00906C9A"/>
    <w:rsid w:val="00910725"/>
    <w:rsid w:val="00910D66"/>
    <w:rsid w:val="009115BB"/>
    <w:rsid w:val="00913A46"/>
    <w:rsid w:val="009153D6"/>
    <w:rsid w:val="00916454"/>
    <w:rsid w:val="009201EF"/>
    <w:rsid w:val="00922EE2"/>
    <w:rsid w:val="00923324"/>
    <w:rsid w:val="00923786"/>
    <w:rsid w:val="009254E2"/>
    <w:rsid w:val="00927BA0"/>
    <w:rsid w:val="00927FEB"/>
    <w:rsid w:val="009309E6"/>
    <w:rsid w:val="00932788"/>
    <w:rsid w:val="00932A59"/>
    <w:rsid w:val="009345CE"/>
    <w:rsid w:val="00934A97"/>
    <w:rsid w:val="0093563D"/>
    <w:rsid w:val="00936F77"/>
    <w:rsid w:val="00940F33"/>
    <w:rsid w:val="009431C9"/>
    <w:rsid w:val="009450F3"/>
    <w:rsid w:val="009510FE"/>
    <w:rsid w:val="00951D48"/>
    <w:rsid w:val="00952A2D"/>
    <w:rsid w:val="0095312E"/>
    <w:rsid w:val="00953250"/>
    <w:rsid w:val="009539D5"/>
    <w:rsid w:val="00953B9A"/>
    <w:rsid w:val="00954F79"/>
    <w:rsid w:val="00956671"/>
    <w:rsid w:val="00957644"/>
    <w:rsid w:val="009577D2"/>
    <w:rsid w:val="0096029B"/>
    <w:rsid w:val="009607D1"/>
    <w:rsid w:val="00962D44"/>
    <w:rsid w:val="00966C08"/>
    <w:rsid w:val="009675A3"/>
    <w:rsid w:val="009703E8"/>
    <w:rsid w:val="00971521"/>
    <w:rsid w:val="00972431"/>
    <w:rsid w:val="0097268E"/>
    <w:rsid w:val="00972CE4"/>
    <w:rsid w:val="0097337E"/>
    <w:rsid w:val="00974026"/>
    <w:rsid w:val="00974BE3"/>
    <w:rsid w:val="009750C3"/>
    <w:rsid w:val="009758D2"/>
    <w:rsid w:val="009808CE"/>
    <w:rsid w:val="00984D60"/>
    <w:rsid w:val="00985BE7"/>
    <w:rsid w:val="00986AF1"/>
    <w:rsid w:val="00987159"/>
    <w:rsid w:val="00993B7A"/>
    <w:rsid w:val="009948B7"/>
    <w:rsid w:val="009A0283"/>
    <w:rsid w:val="009A02BC"/>
    <w:rsid w:val="009A1023"/>
    <w:rsid w:val="009A10D0"/>
    <w:rsid w:val="009A1927"/>
    <w:rsid w:val="009A24E1"/>
    <w:rsid w:val="009A252E"/>
    <w:rsid w:val="009A3B37"/>
    <w:rsid w:val="009A6E35"/>
    <w:rsid w:val="009A7771"/>
    <w:rsid w:val="009B0887"/>
    <w:rsid w:val="009B13F3"/>
    <w:rsid w:val="009B1D0A"/>
    <w:rsid w:val="009B419F"/>
    <w:rsid w:val="009B64D5"/>
    <w:rsid w:val="009B7704"/>
    <w:rsid w:val="009C1180"/>
    <w:rsid w:val="009C1CA8"/>
    <w:rsid w:val="009C2558"/>
    <w:rsid w:val="009C2CB1"/>
    <w:rsid w:val="009C7237"/>
    <w:rsid w:val="009C7A68"/>
    <w:rsid w:val="009D12F3"/>
    <w:rsid w:val="009D18C0"/>
    <w:rsid w:val="009D1ABE"/>
    <w:rsid w:val="009D2254"/>
    <w:rsid w:val="009D270E"/>
    <w:rsid w:val="009D3E2A"/>
    <w:rsid w:val="009D5A31"/>
    <w:rsid w:val="009E0731"/>
    <w:rsid w:val="009E0CFE"/>
    <w:rsid w:val="009E282E"/>
    <w:rsid w:val="009E46F3"/>
    <w:rsid w:val="009E72BA"/>
    <w:rsid w:val="009E767F"/>
    <w:rsid w:val="009F118C"/>
    <w:rsid w:val="009F1403"/>
    <w:rsid w:val="009F35FC"/>
    <w:rsid w:val="009F588E"/>
    <w:rsid w:val="009F6555"/>
    <w:rsid w:val="009F657F"/>
    <w:rsid w:val="009F6D27"/>
    <w:rsid w:val="00A00423"/>
    <w:rsid w:val="00A0214E"/>
    <w:rsid w:val="00A02BE1"/>
    <w:rsid w:val="00A03225"/>
    <w:rsid w:val="00A032A6"/>
    <w:rsid w:val="00A05009"/>
    <w:rsid w:val="00A0604C"/>
    <w:rsid w:val="00A10EA1"/>
    <w:rsid w:val="00A14F96"/>
    <w:rsid w:val="00A15C1A"/>
    <w:rsid w:val="00A17479"/>
    <w:rsid w:val="00A204AE"/>
    <w:rsid w:val="00A227F0"/>
    <w:rsid w:val="00A242F6"/>
    <w:rsid w:val="00A246A0"/>
    <w:rsid w:val="00A259B7"/>
    <w:rsid w:val="00A25C7F"/>
    <w:rsid w:val="00A267AC"/>
    <w:rsid w:val="00A27B50"/>
    <w:rsid w:val="00A3096F"/>
    <w:rsid w:val="00A30BD7"/>
    <w:rsid w:val="00A30BEA"/>
    <w:rsid w:val="00A31006"/>
    <w:rsid w:val="00A34071"/>
    <w:rsid w:val="00A3485B"/>
    <w:rsid w:val="00A34FB9"/>
    <w:rsid w:val="00A3511B"/>
    <w:rsid w:val="00A358F8"/>
    <w:rsid w:val="00A37166"/>
    <w:rsid w:val="00A37F45"/>
    <w:rsid w:val="00A41D74"/>
    <w:rsid w:val="00A427EB"/>
    <w:rsid w:val="00A42898"/>
    <w:rsid w:val="00A45846"/>
    <w:rsid w:val="00A45FC2"/>
    <w:rsid w:val="00A46BD1"/>
    <w:rsid w:val="00A50664"/>
    <w:rsid w:val="00A5132E"/>
    <w:rsid w:val="00A5262E"/>
    <w:rsid w:val="00A52848"/>
    <w:rsid w:val="00A52DCF"/>
    <w:rsid w:val="00A545F2"/>
    <w:rsid w:val="00A57043"/>
    <w:rsid w:val="00A60E2C"/>
    <w:rsid w:val="00A61351"/>
    <w:rsid w:val="00A62245"/>
    <w:rsid w:val="00A6517E"/>
    <w:rsid w:val="00A65FC8"/>
    <w:rsid w:val="00A71296"/>
    <w:rsid w:val="00A72142"/>
    <w:rsid w:val="00A733A3"/>
    <w:rsid w:val="00A742D6"/>
    <w:rsid w:val="00A7575A"/>
    <w:rsid w:val="00A75D91"/>
    <w:rsid w:val="00A80040"/>
    <w:rsid w:val="00A808E3"/>
    <w:rsid w:val="00A80A2A"/>
    <w:rsid w:val="00A82254"/>
    <w:rsid w:val="00A83413"/>
    <w:rsid w:val="00A837CE"/>
    <w:rsid w:val="00A83F8B"/>
    <w:rsid w:val="00A84513"/>
    <w:rsid w:val="00A84B98"/>
    <w:rsid w:val="00A85C75"/>
    <w:rsid w:val="00A87689"/>
    <w:rsid w:val="00A87D94"/>
    <w:rsid w:val="00A90A99"/>
    <w:rsid w:val="00A91143"/>
    <w:rsid w:val="00A932F2"/>
    <w:rsid w:val="00A93E64"/>
    <w:rsid w:val="00A95759"/>
    <w:rsid w:val="00A95D28"/>
    <w:rsid w:val="00AA142D"/>
    <w:rsid w:val="00AA1A27"/>
    <w:rsid w:val="00AA3D8A"/>
    <w:rsid w:val="00AA5745"/>
    <w:rsid w:val="00AA641F"/>
    <w:rsid w:val="00AB0AC2"/>
    <w:rsid w:val="00AB0E3D"/>
    <w:rsid w:val="00AB2FB8"/>
    <w:rsid w:val="00AB654D"/>
    <w:rsid w:val="00AB6E85"/>
    <w:rsid w:val="00AB794D"/>
    <w:rsid w:val="00AC06A0"/>
    <w:rsid w:val="00AC7677"/>
    <w:rsid w:val="00AC776B"/>
    <w:rsid w:val="00AC7E46"/>
    <w:rsid w:val="00AD2279"/>
    <w:rsid w:val="00AD3B71"/>
    <w:rsid w:val="00AD5B63"/>
    <w:rsid w:val="00AD737E"/>
    <w:rsid w:val="00AE051E"/>
    <w:rsid w:val="00AE0FD7"/>
    <w:rsid w:val="00AE125B"/>
    <w:rsid w:val="00AE1677"/>
    <w:rsid w:val="00AE1C2E"/>
    <w:rsid w:val="00AE4974"/>
    <w:rsid w:val="00AF011E"/>
    <w:rsid w:val="00AF1C8C"/>
    <w:rsid w:val="00AF1E01"/>
    <w:rsid w:val="00AF2EF5"/>
    <w:rsid w:val="00AF4572"/>
    <w:rsid w:val="00AF4BB9"/>
    <w:rsid w:val="00B00603"/>
    <w:rsid w:val="00B039DC"/>
    <w:rsid w:val="00B07014"/>
    <w:rsid w:val="00B07A97"/>
    <w:rsid w:val="00B107C0"/>
    <w:rsid w:val="00B108CC"/>
    <w:rsid w:val="00B15A8A"/>
    <w:rsid w:val="00B17F16"/>
    <w:rsid w:val="00B203B5"/>
    <w:rsid w:val="00B21413"/>
    <w:rsid w:val="00B225EB"/>
    <w:rsid w:val="00B22AF3"/>
    <w:rsid w:val="00B236C8"/>
    <w:rsid w:val="00B265B6"/>
    <w:rsid w:val="00B34511"/>
    <w:rsid w:val="00B350D0"/>
    <w:rsid w:val="00B35E63"/>
    <w:rsid w:val="00B367A3"/>
    <w:rsid w:val="00B37C6C"/>
    <w:rsid w:val="00B41874"/>
    <w:rsid w:val="00B43250"/>
    <w:rsid w:val="00B433FE"/>
    <w:rsid w:val="00B44EFC"/>
    <w:rsid w:val="00B4507A"/>
    <w:rsid w:val="00B457F2"/>
    <w:rsid w:val="00B566EE"/>
    <w:rsid w:val="00B573F8"/>
    <w:rsid w:val="00B62391"/>
    <w:rsid w:val="00B624D3"/>
    <w:rsid w:val="00B712D6"/>
    <w:rsid w:val="00B7156A"/>
    <w:rsid w:val="00B7161E"/>
    <w:rsid w:val="00B71ADC"/>
    <w:rsid w:val="00B72A4E"/>
    <w:rsid w:val="00B73FA8"/>
    <w:rsid w:val="00B810C0"/>
    <w:rsid w:val="00B8276C"/>
    <w:rsid w:val="00B831F0"/>
    <w:rsid w:val="00B8325C"/>
    <w:rsid w:val="00B84F18"/>
    <w:rsid w:val="00B854BD"/>
    <w:rsid w:val="00B86ED6"/>
    <w:rsid w:val="00B87BE2"/>
    <w:rsid w:val="00B901A7"/>
    <w:rsid w:val="00B918DD"/>
    <w:rsid w:val="00B94E8D"/>
    <w:rsid w:val="00B950E5"/>
    <w:rsid w:val="00BA0AC2"/>
    <w:rsid w:val="00BA0AD5"/>
    <w:rsid w:val="00BA13DE"/>
    <w:rsid w:val="00BA3C5F"/>
    <w:rsid w:val="00BB0EB7"/>
    <w:rsid w:val="00BB30A8"/>
    <w:rsid w:val="00BB73C9"/>
    <w:rsid w:val="00BB763F"/>
    <w:rsid w:val="00BC00EA"/>
    <w:rsid w:val="00BC1926"/>
    <w:rsid w:val="00BC1EBC"/>
    <w:rsid w:val="00BC2074"/>
    <w:rsid w:val="00BC3CF7"/>
    <w:rsid w:val="00BC4D23"/>
    <w:rsid w:val="00BC5986"/>
    <w:rsid w:val="00BC5DAD"/>
    <w:rsid w:val="00BC7C50"/>
    <w:rsid w:val="00BD07FA"/>
    <w:rsid w:val="00BD2405"/>
    <w:rsid w:val="00BD34D6"/>
    <w:rsid w:val="00BD4DA0"/>
    <w:rsid w:val="00BD77BE"/>
    <w:rsid w:val="00BD7AF8"/>
    <w:rsid w:val="00BD7EA6"/>
    <w:rsid w:val="00BE0EF4"/>
    <w:rsid w:val="00BE4254"/>
    <w:rsid w:val="00BE43AA"/>
    <w:rsid w:val="00BE5E95"/>
    <w:rsid w:val="00BE6588"/>
    <w:rsid w:val="00BF053D"/>
    <w:rsid w:val="00BF29EE"/>
    <w:rsid w:val="00BF357A"/>
    <w:rsid w:val="00BF4227"/>
    <w:rsid w:val="00BF4633"/>
    <w:rsid w:val="00BF5E45"/>
    <w:rsid w:val="00BF6306"/>
    <w:rsid w:val="00BF6AD5"/>
    <w:rsid w:val="00C0470D"/>
    <w:rsid w:val="00C0651B"/>
    <w:rsid w:val="00C07DAB"/>
    <w:rsid w:val="00C15EF9"/>
    <w:rsid w:val="00C230EE"/>
    <w:rsid w:val="00C235F3"/>
    <w:rsid w:val="00C24DBF"/>
    <w:rsid w:val="00C24F7F"/>
    <w:rsid w:val="00C26504"/>
    <w:rsid w:val="00C3004B"/>
    <w:rsid w:val="00C308D9"/>
    <w:rsid w:val="00C3106C"/>
    <w:rsid w:val="00C32CC4"/>
    <w:rsid w:val="00C331AD"/>
    <w:rsid w:val="00C3475F"/>
    <w:rsid w:val="00C350B2"/>
    <w:rsid w:val="00C35A48"/>
    <w:rsid w:val="00C36254"/>
    <w:rsid w:val="00C379A5"/>
    <w:rsid w:val="00C40F0F"/>
    <w:rsid w:val="00C410BC"/>
    <w:rsid w:val="00C415BA"/>
    <w:rsid w:val="00C4422E"/>
    <w:rsid w:val="00C44604"/>
    <w:rsid w:val="00C44609"/>
    <w:rsid w:val="00C44880"/>
    <w:rsid w:val="00C46303"/>
    <w:rsid w:val="00C467B7"/>
    <w:rsid w:val="00C50D20"/>
    <w:rsid w:val="00C537DC"/>
    <w:rsid w:val="00C53BBC"/>
    <w:rsid w:val="00C55165"/>
    <w:rsid w:val="00C55770"/>
    <w:rsid w:val="00C5780E"/>
    <w:rsid w:val="00C57FF9"/>
    <w:rsid w:val="00C60CF1"/>
    <w:rsid w:val="00C61F51"/>
    <w:rsid w:val="00C6345B"/>
    <w:rsid w:val="00C63B16"/>
    <w:rsid w:val="00C661CD"/>
    <w:rsid w:val="00C66D1C"/>
    <w:rsid w:val="00C6729E"/>
    <w:rsid w:val="00C672E2"/>
    <w:rsid w:val="00C743D9"/>
    <w:rsid w:val="00C744EC"/>
    <w:rsid w:val="00C74766"/>
    <w:rsid w:val="00C74C30"/>
    <w:rsid w:val="00C75089"/>
    <w:rsid w:val="00C753C1"/>
    <w:rsid w:val="00C808E2"/>
    <w:rsid w:val="00C80F25"/>
    <w:rsid w:val="00C83363"/>
    <w:rsid w:val="00C8530C"/>
    <w:rsid w:val="00C859DA"/>
    <w:rsid w:val="00C861E7"/>
    <w:rsid w:val="00C86C38"/>
    <w:rsid w:val="00C90C79"/>
    <w:rsid w:val="00C91CD7"/>
    <w:rsid w:val="00C921D3"/>
    <w:rsid w:val="00C92269"/>
    <w:rsid w:val="00C93320"/>
    <w:rsid w:val="00C961F1"/>
    <w:rsid w:val="00C96BAD"/>
    <w:rsid w:val="00C96CB4"/>
    <w:rsid w:val="00CA151A"/>
    <w:rsid w:val="00CA24FC"/>
    <w:rsid w:val="00CA324C"/>
    <w:rsid w:val="00CA6A88"/>
    <w:rsid w:val="00CB021F"/>
    <w:rsid w:val="00CB0690"/>
    <w:rsid w:val="00CB0E7A"/>
    <w:rsid w:val="00CB1C9F"/>
    <w:rsid w:val="00CB1F36"/>
    <w:rsid w:val="00CB38D2"/>
    <w:rsid w:val="00CB3C1F"/>
    <w:rsid w:val="00CB4E9F"/>
    <w:rsid w:val="00CB5960"/>
    <w:rsid w:val="00CC032E"/>
    <w:rsid w:val="00CC0B5D"/>
    <w:rsid w:val="00CC1250"/>
    <w:rsid w:val="00CC2E0E"/>
    <w:rsid w:val="00CC3E71"/>
    <w:rsid w:val="00CC48AB"/>
    <w:rsid w:val="00CC7031"/>
    <w:rsid w:val="00CD0EE2"/>
    <w:rsid w:val="00CD2941"/>
    <w:rsid w:val="00CD4AB0"/>
    <w:rsid w:val="00CD5808"/>
    <w:rsid w:val="00CD5BA5"/>
    <w:rsid w:val="00CD67EF"/>
    <w:rsid w:val="00CD683B"/>
    <w:rsid w:val="00CE29A1"/>
    <w:rsid w:val="00CE2E35"/>
    <w:rsid w:val="00CE4B10"/>
    <w:rsid w:val="00CE5FCB"/>
    <w:rsid w:val="00CF103A"/>
    <w:rsid w:val="00CF151A"/>
    <w:rsid w:val="00CF3A62"/>
    <w:rsid w:val="00CF4616"/>
    <w:rsid w:val="00CF4F3A"/>
    <w:rsid w:val="00CF4FD6"/>
    <w:rsid w:val="00CF5275"/>
    <w:rsid w:val="00CF5BD5"/>
    <w:rsid w:val="00CF6285"/>
    <w:rsid w:val="00CF65B8"/>
    <w:rsid w:val="00CF66C6"/>
    <w:rsid w:val="00CF76E4"/>
    <w:rsid w:val="00CF7DE8"/>
    <w:rsid w:val="00D0094F"/>
    <w:rsid w:val="00D00AB2"/>
    <w:rsid w:val="00D012C4"/>
    <w:rsid w:val="00D036B9"/>
    <w:rsid w:val="00D04F7D"/>
    <w:rsid w:val="00D0506A"/>
    <w:rsid w:val="00D0543B"/>
    <w:rsid w:val="00D0758E"/>
    <w:rsid w:val="00D07D5D"/>
    <w:rsid w:val="00D11F6D"/>
    <w:rsid w:val="00D1249E"/>
    <w:rsid w:val="00D14339"/>
    <w:rsid w:val="00D16142"/>
    <w:rsid w:val="00D165AE"/>
    <w:rsid w:val="00D17C29"/>
    <w:rsid w:val="00D17CF5"/>
    <w:rsid w:val="00D20876"/>
    <w:rsid w:val="00D20EC2"/>
    <w:rsid w:val="00D27751"/>
    <w:rsid w:val="00D27F6B"/>
    <w:rsid w:val="00D3031B"/>
    <w:rsid w:val="00D30BF1"/>
    <w:rsid w:val="00D3108F"/>
    <w:rsid w:val="00D31FFC"/>
    <w:rsid w:val="00D338C8"/>
    <w:rsid w:val="00D344CB"/>
    <w:rsid w:val="00D347BF"/>
    <w:rsid w:val="00D35732"/>
    <w:rsid w:val="00D364A3"/>
    <w:rsid w:val="00D42B63"/>
    <w:rsid w:val="00D42D9A"/>
    <w:rsid w:val="00D431A7"/>
    <w:rsid w:val="00D43B96"/>
    <w:rsid w:val="00D4538F"/>
    <w:rsid w:val="00D458A7"/>
    <w:rsid w:val="00D46A3A"/>
    <w:rsid w:val="00D471A1"/>
    <w:rsid w:val="00D474F1"/>
    <w:rsid w:val="00D5015B"/>
    <w:rsid w:val="00D50FEC"/>
    <w:rsid w:val="00D53DEC"/>
    <w:rsid w:val="00D541E7"/>
    <w:rsid w:val="00D54366"/>
    <w:rsid w:val="00D5638E"/>
    <w:rsid w:val="00D5641C"/>
    <w:rsid w:val="00D57939"/>
    <w:rsid w:val="00D62156"/>
    <w:rsid w:val="00D62600"/>
    <w:rsid w:val="00D62E94"/>
    <w:rsid w:val="00D640E9"/>
    <w:rsid w:val="00D6589D"/>
    <w:rsid w:val="00D67ABB"/>
    <w:rsid w:val="00D67B70"/>
    <w:rsid w:val="00D73436"/>
    <w:rsid w:val="00D7493B"/>
    <w:rsid w:val="00D754BB"/>
    <w:rsid w:val="00D75B3F"/>
    <w:rsid w:val="00D769EF"/>
    <w:rsid w:val="00D77490"/>
    <w:rsid w:val="00D77F63"/>
    <w:rsid w:val="00D81451"/>
    <w:rsid w:val="00D82B7C"/>
    <w:rsid w:val="00D82B89"/>
    <w:rsid w:val="00D83D7A"/>
    <w:rsid w:val="00D853B3"/>
    <w:rsid w:val="00D853D6"/>
    <w:rsid w:val="00D86F56"/>
    <w:rsid w:val="00D92932"/>
    <w:rsid w:val="00D93343"/>
    <w:rsid w:val="00D9382A"/>
    <w:rsid w:val="00D93A8C"/>
    <w:rsid w:val="00D950E7"/>
    <w:rsid w:val="00D95C77"/>
    <w:rsid w:val="00D97604"/>
    <w:rsid w:val="00D9764A"/>
    <w:rsid w:val="00D97674"/>
    <w:rsid w:val="00DA0C8D"/>
    <w:rsid w:val="00DA1FD4"/>
    <w:rsid w:val="00DA469E"/>
    <w:rsid w:val="00DA5397"/>
    <w:rsid w:val="00DB2204"/>
    <w:rsid w:val="00DB369B"/>
    <w:rsid w:val="00DB4643"/>
    <w:rsid w:val="00DB6FD5"/>
    <w:rsid w:val="00DC1A5A"/>
    <w:rsid w:val="00DC2176"/>
    <w:rsid w:val="00DC4F37"/>
    <w:rsid w:val="00DC630E"/>
    <w:rsid w:val="00DC7711"/>
    <w:rsid w:val="00DC7E28"/>
    <w:rsid w:val="00DD0748"/>
    <w:rsid w:val="00DD0889"/>
    <w:rsid w:val="00DD32AE"/>
    <w:rsid w:val="00DD4546"/>
    <w:rsid w:val="00DD71D9"/>
    <w:rsid w:val="00DD7F9A"/>
    <w:rsid w:val="00DE2748"/>
    <w:rsid w:val="00DE2FCA"/>
    <w:rsid w:val="00DE3069"/>
    <w:rsid w:val="00DE79E1"/>
    <w:rsid w:val="00DF006F"/>
    <w:rsid w:val="00DF0983"/>
    <w:rsid w:val="00DF1281"/>
    <w:rsid w:val="00DF3231"/>
    <w:rsid w:val="00DF40FF"/>
    <w:rsid w:val="00DF7770"/>
    <w:rsid w:val="00E0114C"/>
    <w:rsid w:val="00E013BD"/>
    <w:rsid w:val="00E02696"/>
    <w:rsid w:val="00E04BD3"/>
    <w:rsid w:val="00E05B40"/>
    <w:rsid w:val="00E05E06"/>
    <w:rsid w:val="00E06708"/>
    <w:rsid w:val="00E10326"/>
    <w:rsid w:val="00E103B4"/>
    <w:rsid w:val="00E10DD0"/>
    <w:rsid w:val="00E11C76"/>
    <w:rsid w:val="00E13689"/>
    <w:rsid w:val="00E1384F"/>
    <w:rsid w:val="00E1578D"/>
    <w:rsid w:val="00E15C1C"/>
    <w:rsid w:val="00E15FAD"/>
    <w:rsid w:val="00E2122A"/>
    <w:rsid w:val="00E23E0E"/>
    <w:rsid w:val="00E23FFA"/>
    <w:rsid w:val="00E24283"/>
    <w:rsid w:val="00E246CC"/>
    <w:rsid w:val="00E2561B"/>
    <w:rsid w:val="00E30A9A"/>
    <w:rsid w:val="00E30DA2"/>
    <w:rsid w:val="00E3342F"/>
    <w:rsid w:val="00E34213"/>
    <w:rsid w:val="00E34580"/>
    <w:rsid w:val="00E3540F"/>
    <w:rsid w:val="00E40E99"/>
    <w:rsid w:val="00E41EC3"/>
    <w:rsid w:val="00E42546"/>
    <w:rsid w:val="00E42890"/>
    <w:rsid w:val="00E4408D"/>
    <w:rsid w:val="00E44397"/>
    <w:rsid w:val="00E44CBB"/>
    <w:rsid w:val="00E45618"/>
    <w:rsid w:val="00E4598F"/>
    <w:rsid w:val="00E46A8D"/>
    <w:rsid w:val="00E508EF"/>
    <w:rsid w:val="00E545D5"/>
    <w:rsid w:val="00E57F0A"/>
    <w:rsid w:val="00E677C3"/>
    <w:rsid w:val="00E72003"/>
    <w:rsid w:val="00E74D58"/>
    <w:rsid w:val="00E75640"/>
    <w:rsid w:val="00E761BA"/>
    <w:rsid w:val="00E767E0"/>
    <w:rsid w:val="00E76DE2"/>
    <w:rsid w:val="00E80036"/>
    <w:rsid w:val="00E800BF"/>
    <w:rsid w:val="00E805F3"/>
    <w:rsid w:val="00E80ED7"/>
    <w:rsid w:val="00E82E58"/>
    <w:rsid w:val="00E833DF"/>
    <w:rsid w:val="00E8367C"/>
    <w:rsid w:val="00E8443D"/>
    <w:rsid w:val="00E84D07"/>
    <w:rsid w:val="00E8588D"/>
    <w:rsid w:val="00E858E6"/>
    <w:rsid w:val="00E85E9D"/>
    <w:rsid w:val="00E9121E"/>
    <w:rsid w:val="00E95794"/>
    <w:rsid w:val="00EA0885"/>
    <w:rsid w:val="00EA46EF"/>
    <w:rsid w:val="00EA7090"/>
    <w:rsid w:val="00EA76E6"/>
    <w:rsid w:val="00EA7F2D"/>
    <w:rsid w:val="00EB03FD"/>
    <w:rsid w:val="00EB137D"/>
    <w:rsid w:val="00EB22FE"/>
    <w:rsid w:val="00EB474E"/>
    <w:rsid w:val="00EB4AB9"/>
    <w:rsid w:val="00EB4C5D"/>
    <w:rsid w:val="00EB4D8A"/>
    <w:rsid w:val="00EB56F2"/>
    <w:rsid w:val="00EB71DC"/>
    <w:rsid w:val="00EC18B5"/>
    <w:rsid w:val="00EC1A16"/>
    <w:rsid w:val="00EC1F24"/>
    <w:rsid w:val="00EC2017"/>
    <w:rsid w:val="00EC3BA1"/>
    <w:rsid w:val="00EC4FA4"/>
    <w:rsid w:val="00EC5BA9"/>
    <w:rsid w:val="00EC7909"/>
    <w:rsid w:val="00ED1D8D"/>
    <w:rsid w:val="00ED3FC7"/>
    <w:rsid w:val="00ED4932"/>
    <w:rsid w:val="00ED60C2"/>
    <w:rsid w:val="00ED62A2"/>
    <w:rsid w:val="00EE1742"/>
    <w:rsid w:val="00EE20CE"/>
    <w:rsid w:val="00EE2B37"/>
    <w:rsid w:val="00EE338E"/>
    <w:rsid w:val="00EE4231"/>
    <w:rsid w:val="00EE4626"/>
    <w:rsid w:val="00EE48E3"/>
    <w:rsid w:val="00EE553C"/>
    <w:rsid w:val="00EE66CF"/>
    <w:rsid w:val="00EE7512"/>
    <w:rsid w:val="00EE7C18"/>
    <w:rsid w:val="00EE7F06"/>
    <w:rsid w:val="00EF0982"/>
    <w:rsid w:val="00EF0CF1"/>
    <w:rsid w:val="00EF3337"/>
    <w:rsid w:val="00EF347A"/>
    <w:rsid w:val="00EF3E49"/>
    <w:rsid w:val="00EF3F26"/>
    <w:rsid w:val="00EF5217"/>
    <w:rsid w:val="00EF6DA6"/>
    <w:rsid w:val="00EF737A"/>
    <w:rsid w:val="00F02A0E"/>
    <w:rsid w:val="00F036EC"/>
    <w:rsid w:val="00F04FFB"/>
    <w:rsid w:val="00F104F4"/>
    <w:rsid w:val="00F10512"/>
    <w:rsid w:val="00F10AFD"/>
    <w:rsid w:val="00F10D05"/>
    <w:rsid w:val="00F1137D"/>
    <w:rsid w:val="00F11877"/>
    <w:rsid w:val="00F11F49"/>
    <w:rsid w:val="00F1265B"/>
    <w:rsid w:val="00F14E78"/>
    <w:rsid w:val="00F15016"/>
    <w:rsid w:val="00F220FE"/>
    <w:rsid w:val="00F27AE3"/>
    <w:rsid w:val="00F31415"/>
    <w:rsid w:val="00F31735"/>
    <w:rsid w:val="00F32AD6"/>
    <w:rsid w:val="00F32E9C"/>
    <w:rsid w:val="00F33715"/>
    <w:rsid w:val="00F35869"/>
    <w:rsid w:val="00F37BCF"/>
    <w:rsid w:val="00F410A5"/>
    <w:rsid w:val="00F439B4"/>
    <w:rsid w:val="00F4454B"/>
    <w:rsid w:val="00F44BFB"/>
    <w:rsid w:val="00F466D1"/>
    <w:rsid w:val="00F50823"/>
    <w:rsid w:val="00F5415F"/>
    <w:rsid w:val="00F60179"/>
    <w:rsid w:val="00F6166B"/>
    <w:rsid w:val="00F62CCD"/>
    <w:rsid w:val="00F63274"/>
    <w:rsid w:val="00F637D3"/>
    <w:rsid w:val="00F63F67"/>
    <w:rsid w:val="00F759B7"/>
    <w:rsid w:val="00F80F49"/>
    <w:rsid w:val="00F81D55"/>
    <w:rsid w:val="00F82FDC"/>
    <w:rsid w:val="00F8325A"/>
    <w:rsid w:val="00F8330C"/>
    <w:rsid w:val="00F837B4"/>
    <w:rsid w:val="00F84FBA"/>
    <w:rsid w:val="00F85331"/>
    <w:rsid w:val="00F90C66"/>
    <w:rsid w:val="00F916D6"/>
    <w:rsid w:val="00F95687"/>
    <w:rsid w:val="00FA09F3"/>
    <w:rsid w:val="00FA201C"/>
    <w:rsid w:val="00FA21ED"/>
    <w:rsid w:val="00FA39FB"/>
    <w:rsid w:val="00FA4901"/>
    <w:rsid w:val="00FA4CD8"/>
    <w:rsid w:val="00FA563B"/>
    <w:rsid w:val="00FA5CA7"/>
    <w:rsid w:val="00FA7BE1"/>
    <w:rsid w:val="00FB20F5"/>
    <w:rsid w:val="00FB3818"/>
    <w:rsid w:val="00FB43A7"/>
    <w:rsid w:val="00FB4DC2"/>
    <w:rsid w:val="00FB53A3"/>
    <w:rsid w:val="00FB5801"/>
    <w:rsid w:val="00FB7EE0"/>
    <w:rsid w:val="00FC04E9"/>
    <w:rsid w:val="00FC1A4B"/>
    <w:rsid w:val="00FC2358"/>
    <w:rsid w:val="00FC3411"/>
    <w:rsid w:val="00FC5FCB"/>
    <w:rsid w:val="00FC6C14"/>
    <w:rsid w:val="00FD051E"/>
    <w:rsid w:val="00FD1725"/>
    <w:rsid w:val="00FD5F0A"/>
    <w:rsid w:val="00FD662B"/>
    <w:rsid w:val="00FD693A"/>
    <w:rsid w:val="00FD7500"/>
    <w:rsid w:val="00FE1927"/>
    <w:rsid w:val="00FE1B47"/>
    <w:rsid w:val="00FE40F6"/>
    <w:rsid w:val="00FE44E1"/>
    <w:rsid w:val="00FE7469"/>
    <w:rsid w:val="00FE7A3F"/>
    <w:rsid w:val="00FF0FA2"/>
    <w:rsid w:val="00FF10FB"/>
    <w:rsid w:val="00FF1D84"/>
    <w:rsid w:val="00FF3D94"/>
    <w:rsid w:val="00FF4CFD"/>
    <w:rsid w:val="00FF5771"/>
    <w:rsid w:val="00FF705B"/>
    <w:rsid w:val="019B9A72"/>
    <w:rsid w:val="04413FD8"/>
    <w:rsid w:val="0625AFA1"/>
    <w:rsid w:val="09144D3F"/>
    <w:rsid w:val="09953F3E"/>
    <w:rsid w:val="0996E4EC"/>
    <w:rsid w:val="0A21E336"/>
    <w:rsid w:val="0A4F0CF1"/>
    <w:rsid w:val="0AF5B203"/>
    <w:rsid w:val="0AFFF113"/>
    <w:rsid w:val="115CFD91"/>
    <w:rsid w:val="14DB9B42"/>
    <w:rsid w:val="15B4E21B"/>
    <w:rsid w:val="1902B15B"/>
    <w:rsid w:val="1BCDB45F"/>
    <w:rsid w:val="1C0985A7"/>
    <w:rsid w:val="1C670C24"/>
    <w:rsid w:val="1DC7A3A8"/>
    <w:rsid w:val="20901D4A"/>
    <w:rsid w:val="21541E79"/>
    <w:rsid w:val="2157F46C"/>
    <w:rsid w:val="22B651CC"/>
    <w:rsid w:val="295DF48E"/>
    <w:rsid w:val="2FACAA59"/>
    <w:rsid w:val="33E16ED6"/>
    <w:rsid w:val="3A1CF1C8"/>
    <w:rsid w:val="3B1BCF30"/>
    <w:rsid w:val="3E145DAF"/>
    <w:rsid w:val="3FBCA4B3"/>
    <w:rsid w:val="43752FF7"/>
    <w:rsid w:val="457C7B91"/>
    <w:rsid w:val="4871490F"/>
    <w:rsid w:val="4E3791FC"/>
    <w:rsid w:val="510E4F8C"/>
    <w:rsid w:val="539EDC7C"/>
    <w:rsid w:val="53A098CE"/>
    <w:rsid w:val="593F05C9"/>
    <w:rsid w:val="5F9F0C9D"/>
    <w:rsid w:val="5FEBA1C7"/>
    <w:rsid w:val="6666B801"/>
    <w:rsid w:val="67176451"/>
    <w:rsid w:val="686C9AB3"/>
    <w:rsid w:val="6AE138E2"/>
    <w:rsid w:val="6B2AD726"/>
    <w:rsid w:val="70C9F860"/>
    <w:rsid w:val="757550B8"/>
    <w:rsid w:val="75B5F4A5"/>
    <w:rsid w:val="775D53E3"/>
    <w:rsid w:val="779AAC2C"/>
    <w:rsid w:val="79662A35"/>
    <w:rsid w:val="7A016457"/>
    <w:rsid w:val="7B101324"/>
    <w:rsid w:val="7DAF9C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F253A"/>
  <w15:chartTrackingRefBased/>
  <w15:docId w15:val="{3FC14CC0-83D8-4ECB-A23F-5310C0D2A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FD5"/>
  </w:style>
  <w:style w:type="paragraph" w:styleId="Heading1">
    <w:name w:val="heading 1"/>
    <w:basedOn w:val="Normal"/>
    <w:next w:val="Normal"/>
    <w:link w:val="Heading1Char"/>
    <w:uiPriority w:val="9"/>
    <w:qFormat/>
    <w:rsid w:val="00272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27E"/>
    <w:rPr>
      <w:rFonts w:eastAsiaTheme="majorEastAsia" w:cstheme="majorBidi"/>
      <w:color w:val="272727" w:themeColor="text1" w:themeTint="D8"/>
    </w:rPr>
  </w:style>
  <w:style w:type="paragraph" w:styleId="Title">
    <w:name w:val="Title"/>
    <w:basedOn w:val="Normal"/>
    <w:next w:val="Normal"/>
    <w:link w:val="TitleChar"/>
    <w:uiPriority w:val="10"/>
    <w:qFormat/>
    <w:rsid w:val="00272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27E"/>
    <w:pPr>
      <w:spacing w:before="160"/>
      <w:jc w:val="center"/>
    </w:pPr>
    <w:rPr>
      <w:i/>
      <w:iCs/>
      <w:color w:val="404040" w:themeColor="text1" w:themeTint="BF"/>
    </w:rPr>
  </w:style>
  <w:style w:type="character" w:customStyle="1" w:styleId="QuoteChar">
    <w:name w:val="Quote Char"/>
    <w:basedOn w:val="DefaultParagraphFont"/>
    <w:link w:val="Quote"/>
    <w:uiPriority w:val="29"/>
    <w:rsid w:val="0027227E"/>
    <w:rPr>
      <w:i/>
      <w:iCs/>
      <w:color w:val="404040" w:themeColor="text1" w:themeTint="BF"/>
    </w:rPr>
  </w:style>
  <w:style w:type="paragraph" w:styleId="ListParagraph">
    <w:name w:val="List Paragraph"/>
    <w:basedOn w:val="Normal"/>
    <w:uiPriority w:val="34"/>
    <w:qFormat/>
    <w:rsid w:val="0027227E"/>
    <w:pPr>
      <w:ind w:left="720"/>
      <w:contextualSpacing/>
    </w:pPr>
  </w:style>
  <w:style w:type="character" w:styleId="IntenseEmphasis">
    <w:name w:val="Intense Emphasis"/>
    <w:basedOn w:val="DefaultParagraphFont"/>
    <w:uiPriority w:val="21"/>
    <w:qFormat/>
    <w:rsid w:val="0027227E"/>
    <w:rPr>
      <w:i/>
      <w:iCs/>
      <w:color w:val="0F4761" w:themeColor="accent1" w:themeShade="BF"/>
    </w:rPr>
  </w:style>
  <w:style w:type="paragraph" w:styleId="IntenseQuote">
    <w:name w:val="Intense Quote"/>
    <w:basedOn w:val="Normal"/>
    <w:next w:val="Normal"/>
    <w:link w:val="IntenseQuoteChar"/>
    <w:uiPriority w:val="30"/>
    <w:qFormat/>
    <w:rsid w:val="00272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27E"/>
    <w:rPr>
      <w:i/>
      <w:iCs/>
      <w:color w:val="0F4761" w:themeColor="accent1" w:themeShade="BF"/>
    </w:rPr>
  </w:style>
  <w:style w:type="character" w:styleId="IntenseReference">
    <w:name w:val="Intense Reference"/>
    <w:basedOn w:val="DefaultParagraphFont"/>
    <w:uiPriority w:val="32"/>
    <w:qFormat/>
    <w:rsid w:val="0027227E"/>
    <w:rPr>
      <w:b/>
      <w:bCs/>
      <w:smallCaps/>
      <w:color w:val="0F4761" w:themeColor="accent1" w:themeShade="BF"/>
      <w:spacing w:val="5"/>
    </w:rPr>
  </w:style>
  <w:style w:type="paragraph" w:styleId="Revision">
    <w:name w:val="Revision"/>
    <w:hidden/>
    <w:uiPriority w:val="99"/>
    <w:semiHidden/>
    <w:rsid w:val="00E10326"/>
    <w:pPr>
      <w:spacing w:after="0" w:line="240" w:lineRule="auto"/>
    </w:pPr>
  </w:style>
  <w:style w:type="character" w:styleId="CommentReference">
    <w:name w:val="annotation reference"/>
    <w:basedOn w:val="DefaultParagraphFont"/>
    <w:uiPriority w:val="99"/>
    <w:semiHidden/>
    <w:unhideWhenUsed/>
    <w:rsid w:val="00392963"/>
    <w:rPr>
      <w:sz w:val="16"/>
      <w:szCs w:val="16"/>
    </w:rPr>
  </w:style>
  <w:style w:type="paragraph" w:styleId="CommentText">
    <w:name w:val="annotation text"/>
    <w:basedOn w:val="Normal"/>
    <w:link w:val="CommentTextChar"/>
    <w:uiPriority w:val="99"/>
    <w:unhideWhenUsed/>
    <w:rsid w:val="00392963"/>
    <w:pPr>
      <w:spacing w:line="240" w:lineRule="auto"/>
    </w:pPr>
    <w:rPr>
      <w:sz w:val="20"/>
      <w:szCs w:val="20"/>
    </w:rPr>
  </w:style>
  <w:style w:type="character" w:customStyle="1" w:styleId="CommentTextChar">
    <w:name w:val="Comment Text Char"/>
    <w:basedOn w:val="DefaultParagraphFont"/>
    <w:link w:val="CommentText"/>
    <w:uiPriority w:val="99"/>
    <w:rsid w:val="00392963"/>
    <w:rPr>
      <w:sz w:val="20"/>
      <w:szCs w:val="20"/>
    </w:rPr>
  </w:style>
  <w:style w:type="paragraph" w:styleId="CommentSubject">
    <w:name w:val="annotation subject"/>
    <w:basedOn w:val="CommentText"/>
    <w:next w:val="CommentText"/>
    <w:link w:val="CommentSubjectChar"/>
    <w:uiPriority w:val="99"/>
    <w:semiHidden/>
    <w:unhideWhenUsed/>
    <w:rsid w:val="00392963"/>
    <w:rPr>
      <w:b/>
      <w:bCs/>
    </w:rPr>
  </w:style>
  <w:style w:type="character" w:customStyle="1" w:styleId="CommentSubjectChar">
    <w:name w:val="Comment Subject Char"/>
    <w:basedOn w:val="CommentTextChar"/>
    <w:link w:val="CommentSubject"/>
    <w:uiPriority w:val="99"/>
    <w:semiHidden/>
    <w:rsid w:val="00392963"/>
    <w:rPr>
      <w:b/>
      <w:bCs/>
      <w:sz w:val="20"/>
      <w:szCs w:val="20"/>
    </w:rPr>
  </w:style>
  <w:style w:type="character" w:styleId="Mention">
    <w:name w:val="Mention"/>
    <w:basedOn w:val="DefaultParagraphFont"/>
    <w:uiPriority w:val="99"/>
    <w:unhideWhenUsed/>
    <w:rsid w:val="00851399"/>
    <w:rPr>
      <w:color w:val="2B579A"/>
      <w:shd w:val="clear" w:color="auto" w:fill="E1DFDD"/>
    </w:rPr>
  </w:style>
  <w:style w:type="character" w:styleId="LineNumber">
    <w:name w:val="line number"/>
    <w:basedOn w:val="DefaultParagraphFont"/>
    <w:uiPriority w:val="99"/>
    <w:semiHidden/>
    <w:unhideWhenUsed/>
    <w:rsid w:val="00400B66"/>
  </w:style>
  <w:style w:type="paragraph" w:styleId="Header">
    <w:name w:val="header"/>
    <w:basedOn w:val="Normal"/>
    <w:link w:val="HeaderChar"/>
    <w:uiPriority w:val="99"/>
    <w:unhideWhenUsed/>
    <w:rsid w:val="00C265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504"/>
  </w:style>
  <w:style w:type="paragraph" w:styleId="Footer">
    <w:name w:val="footer"/>
    <w:basedOn w:val="Normal"/>
    <w:link w:val="FooterChar"/>
    <w:uiPriority w:val="99"/>
    <w:unhideWhenUsed/>
    <w:rsid w:val="00C265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504"/>
  </w:style>
  <w:style w:type="character" w:styleId="Hyperlink">
    <w:name w:val="Hyperlink"/>
    <w:basedOn w:val="DefaultParagraphFont"/>
    <w:uiPriority w:val="99"/>
    <w:unhideWhenUsed/>
    <w:rsid w:val="006E6C34"/>
    <w:rPr>
      <w:color w:val="467886" w:themeColor="hyperlink"/>
      <w:u w:val="single"/>
    </w:rPr>
  </w:style>
  <w:style w:type="character" w:styleId="UnresolvedMention">
    <w:name w:val="Unresolved Mention"/>
    <w:basedOn w:val="DefaultParagraphFont"/>
    <w:uiPriority w:val="99"/>
    <w:semiHidden/>
    <w:unhideWhenUsed/>
    <w:rsid w:val="006E6C34"/>
    <w:rPr>
      <w:color w:val="605E5C"/>
      <w:shd w:val="clear" w:color="auto" w:fill="E1DFDD"/>
    </w:rPr>
  </w:style>
  <w:style w:type="paragraph" w:styleId="NormalWeb">
    <w:name w:val="Normal (Web)"/>
    <w:basedOn w:val="Normal"/>
    <w:uiPriority w:val="99"/>
    <w:unhideWhenUsed/>
    <w:rsid w:val="001C26E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4C5DCD"/>
    <w:pPr>
      <w:spacing w:after="0" w:line="240" w:lineRule="auto"/>
    </w:pPr>
    <w:rPr>
      <w:kern w:val="0"/>
      <w:sz w:val="22"/>
      <w:szCs w:val="22"/>
      <w14:ligatures w14:val="none"/>
    </w:rPr>
  </w:style>
  <w:style w:type="character" w:customStyle="1" w:styleId="eop">
    <w:name w:val="eop"/>
    <w:basedOn w:val="DefaultParagraphFont"/>
    <w:rsid w:val="00357F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399620">
      <w:bodyDiv w:val="1"/>
      <w:marLeft w:val="0"/>
      <w:marRight w:val="0"/>
      <w:marTop w:val="0"/>
      <w:marBottom w:val="0"/>
      <w:divBdr>
        <w:top w:val="none" w:sz="0" w:space="0" w:color="auto"/>
        <w:left w:val="none" w:sz="0" w:space="0" w:color="auto"/>
        <w:bottom w:val="none" w:sz="0" w:space="0" w:color="auto"/>
        <w:right w:val="none" w:sz="0" w:space="0" w:color="auto"/>
      </w:divBdr>
    </w:div>
    <w:div w:id="2094233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erin.e.nussbaum.ctr@army.mi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geraldine.reilly3.civ@army.mi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ordan.m.dawsey.mil@army.mi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sg01.safelinks.protection.office365.us/?url=https%3A%2F%2Fwww.marriott.com%2Fevent-reservations%2Freservation-link.mi%3Fid%3D1734465055216%26key%3DCORP%26guestreslink2%3Dtrue%26app%3Dresvlink&amp;data=05%7C02%7Ckerin.e.nussbaum.ctr%40army.mil%7Cef0328f011e74078b56308de4ee3c7be%7Cfae6d70f954b481192b60530d6f84c43%7C0%7C0%7C639034937387070185%7CUnknown%7CTWFpbGZsb3d8eyJFbXB0eU1hcGkiOnRydWUsIlYiOiIwLjAuMDAwMCIsIlAiOiJXaW4zMiIsIkFOIjoiTWFpbCIsIldUIjoyfQ%3D%3D%7C0%7C%7C%7C&amp;sdata=X8AGQH7bRLtPbPecyOfhC8%2FPMs1vPmFh7%2FdtrJjGmCE%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57BB7B7B2324748A21C36F3C52A47AF" ma:contentTypeVersion="6" ma:contentTypeDescription="Create a new document." ma:contentTypeScope="" ma:versionID="e6999b0b7920c40ce94029a3226e6fda">
  <xsd:schema xmlns:xsd="http://www.w3.org/2001/XMLSchema" xmlns:xs="http://www.w3.org/2001/XMLSchema" xmlns:p="http://schemas.microsoft.com/office/2006/metadata/properties" xmlns:ns1="http://schemas.microsoft.com/sharepoint/v3" xmlns:ns2="3e6aef15-20b3-460b-b379-ed9385866627" targetNamespace="http://schemas.microsoft.com/office/2006/metadata/properties" ma:root="true" ma:fieldsID="08ba12258e299a4c685c131191fd48bc" ns1:_="" ns2:_="">
    <xsd:import namespace="http://schemas.microsoft.com/sharepoint/v3"/>
    <xsd:import namespace="3e6aef15-20b3-460b-b379-ed93858666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6aef15-20b3-460b-b379-ed93858666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9066FF-45F3-4203-A121-B94C27CA27DF}">
  <ds:schemaRefs>
    <ds:schemaRef ds:uri="http://schemas.openxmlformats.org/officeDocument/2006/bibliography"/>
  </ds:schemaRefs>
</ds:datastoreItem>
</file>

<file path=customXml/itemProps2.xml><?xml version="1.0" encoding="utf-8"?>
<ds:datastoreItem xmlns:ds="http://schemas.openxmlformats.org/officeDocument/2006/customXml" ds:itemID="{818947D4-DF7F-43E4-A7E8-89E89193F4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e6aef15-20b3-460b-b379-ed93858666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F35CA8-F38E-4B13-89C2-85258A0C1757}">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5E89AD29-E5D3-4AFB-A185-CF1564CFEA65}">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22</TotalTime>
  <Pages>4</Pages>
  <Words>1347</Words>
  <Characters>7681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Esposito, John J CTR (USA)</dc:creator>
  <cp:keywords/>
  <dc:description/>
  <cp:lastModifiedBy>Davila, Yolie Marie CIV USARMY ACC (USA)</cp:lastModifiedBy>
  <cp:revision>23</cp:revision>
  <cp:lastPrinted>2025-08-07T17:39:00Z</cp:lastPrinted>
  <dcterms:created xsi:type="dcterms:W3CDTF">2026-01-23T19:33:00Z</dcterms:created>
  <dcterms:modified xsi:type="dcterms:W3CDTF">2026-02-20T17:17:00Z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0x010100657BB7B7B2324748A21C36F3C52A47AF</vt:lpwstr>
  </property>
</Properties>
</file>