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528A6-19-604 Renovate B76 6th floor</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14810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36C24226B0048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12:30pm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Dept of Veterans Affairs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Bath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76 Veterans Avenue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Bath</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14810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Bath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76 Veterans Avenue</w:t>
            </w:r>
          </w:p>
          <w:p w:rsidR="00761C04" w:rsidRPr="00EE5B77" w:rsidP="00761C04">
            <w:pPr>
              <w:spacing w:before="0"/>
              <w:rPr>
                <w:rFonts w:asciiTheme="minorHAnsi" w:hAnsiTheme="minorHAnsi" w:cstheme="minorHAnsi"/>
              </w:rPr>
            </w:pPr>
            <w:r>
              <w:rPr>
                <w:rFonts w:asciiTheme="minorHAnsi" w:hAnsiTheme="minorHAnsi" w:cstheme="minorHAnsi"/>
              </w:rPr>
              <w:t>Bath NY  14810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Devan Bertch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Devan.Bertch@va.gov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716-698-6459</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https://www.va.gov/finger-lakes-health-care/locations/bath-v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Bath VA</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Devan.Bertch@va.gov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A702D" w:rsidRPr="00CA702D" w:rsidP="00CA702D">
      <w:pPr>
        <w:pBdr>
          <w:top w:val="single" w:sz="4" w:space="1" w:color="auto"/>
          <w:bottom w:val="single" w:sz="4" w:space="1" w:color="auto"/>
        </w:pBdr>
        <w:spacing w:after="200" w:line="276" w:lineRule="auto"/>
        <w:jc w:val="center"/>
        <w:rPr>
          <w:rFonts w:ascii="Arial" w:eastAsia="Times New Roman" w:hAnsi="Arial" w:cs="Arial"/>
          <w:b/>
          <w:kern w:val="0"/>
          <w:sz w:val="22"/>
          <w:szCs w:val="22"/>
          <w14:ligatures w14:val="none"/>
        </w:rPr>
      </w:pPr>
      <w:r w:rsidRPr="00CA702D">
        <w:rPr>
          <w:rFonts w:ascii="Arial" w:eastAsia="Times New Roman" w:hAnsi="Arial" w:cs="Arial"/>
          <w:b/>
          <w:color w:val="4F81BD"/>
          <w:kern w:val="0"/>
          <w:sz w:val="28"/>
          <w:szCs w:val="28"/>
          <w:bdr w:val="none" w:sz="0" w:space="0" w:color="auto" w:frame="1"/>
          <w14:ligatures w14:val="none"/>
        </w:rPr>
        <w:t>DESCRIPTION</w:t>
      </w:r>
    </w:p>
    <w:p w:rsidR="001B4C13" w:rsidRPr="00CA702D" w:rsidP="00353A58">
      <w:pPr>
        <w:tabs>
          <w:tab w:val="left" w:pos="720"/>
        </w:tabs>
        <w:suppressAutoHyphens/>
        <w:spacing w:after="200" w:line="240" w:lineRule="auto"/>
        <w:ind w:left="360" w:hanging="360"/>
        <w:rPr>
          <w:rFonts w:ascii="Arial" w:eastAsia="Times New Roman" w:hAnsi="Arial" w:cs="Times New Roman"/>
          <w:kern w:val="0"/>
          <w:sz w:val="22"/>
          <w:szCs w:val="22"/>
          <w14:ligatures w14:val="none"/>
        </w:rPr>
      </w:pPr>
      <w:r w:rsidRPr="00CA702D">
        <w:rPr>
          <w:rFonts w:ascii="Arial" w:eastAsia="Times New Roman" w:hAnsi="Arial" w:cs="Times New Roman"/>
          <w:kern w:val="0"/>
          <w:sz w:val="22"/>
          <w:szCs w:val="22"/>
          <w14:ligatures w14:val="none"/>
        </w:rPr>
        <w:t xml:space="preserve">This pre-solicitation notice is to </w:t>
      </w:r>
      <w:r w:rsidRPr="00CA702D">
        <w:rPr>
          <w:rFonts w:ascii="Arial" w:eastAsia="Times New Roman" w:hAnsi="Arial" w:cs="Times New Roman"/>
          <w:kern w:val="0"/>
          <w:sz w:val="22"/>
          <w:szCs w:val="22"/>
          <w14:ligatures w14:val="none"/>
        </w:rPr>
        <w:t>inform</w:t>
      </w:r>
      <w:r w:rsidRPr="00CA702D">
        <w:rPr>
          <w:rFonts w:ascii="Arial" w:eastAsia="Times New Roman" w:hAnsi="Arial" w:cs="Times New Roman"/>
          <w:kern w:val="0"/>
          <w:sz w:val="22"/>
          <w:szCs w:val="22"/>
          <w14:ligatures w14:val="none"/>
        </w:rPr>
        <w:t xml:space="preserve"> that the VA Medical Center, </w:t>
      </w:r>
      <w:r w:rsidR="00A77FBB">
        <w:rPr>
          <w:rFonts w:ascii="Arial" w:eastAsia="Times New Roman" w:hAnsi="Arial" w:cs="Times New Roman"/>
          <w:kern w:val="0"/>
          <w:sz w:val="22"/>
          <w:szCs w:val="22"/>
          <w14:ligatures w14:val="none"/>
        </w:rPr>
        <w:t>Bath</w:t>
      </w:r>
      <w:r w:rsidRPr="00CA702D">
        <w:rPr>
          <w:rFonts w:ascii="Arial" w:eastAsia="Times New Roman" w:hAnsi="Arial" w:cs="Times New Roman"/>
          <w:kern w:val="0"/>
          <w:sz w:val="22"/>
          <w:szCs w:val="22"/>
          <w14:ligatures w14:val="none"/>
        </w:rPr>
        <w:t xml:space="preserve">, New York will be posting a solicitation on or about </w:t>
      </w:r>
      <w:r w:rsidR="00A77FBB">
        <w:rPr>
          <w:rFonts w:ascii="Arial" w:eastAsia="Times New Roman" w:hAnsi="Arial" w:cs="Times New Roman"/>
          <w:kern w:val="0"/>
          <w:sz w:val="22"/>
          <w:szCs w:val="22"/>
          <w14:ligatures w14:val="none"/>
        </w:rPr>
        <w:t>March 2</w:t>
      </w:r>
      <w:r w:rsidR="00353A58">
        <w:rPr>
          <w:rFonts w:ascii="Arial" w:eastAsia="Times New Roman" w:hAnsi="Arial" w:cs="Times New Roman"/>
          <w:kern w:val="0"/>
          <w:sz w:val="22"/>
          <w:szCs w:val="22"/>
          <w14:ligatures w14:val="none"/>
        </w:rPr>
        <w:t>5</w:t>
      </w:r>
      <w:r w:rsidRPr="00A77FBB" w:rsidR="00A77FBB">
        <w:rPr>
          <w:rFonts w:ascii="Arial" w:eastAsia="Times New Roman" w:hAnsi="Arial" w:cs="Times New Roman"/>
          <w:kern w:val="0"/>
          <w:sz w:val="22"/>
          <w:szCs w:val="22"/>
          <w:vertAlign w:val="superscript"/>
          <w14:ligatures w14:val="none"/>
        </w:rPr>
        <w:t>th</w:t>
      </w:r>
      <w:r w:rsidR="00A77FBB">
        <w:rPr>
          <w:rFonts w:ascii="Arial" w:eastAsia="Times New Roman" w:hAnsi="Arial" w:cs="Times New Roman"/>
          <w:kern w:val="0"/>
          <w:sz w:val="22"/>
          <w:szCs w:val="22"/>
          <w14:ligatures w14:val="none"/>
        </w:rPr>
        <w:t xml:space="preserve"> </w:t>
      </w:r>
      <w:r w:rsidRPr="00CA702D">
        <w:rPr>
          <w:rFonts w:ascii="Arial" w:eastAsia="Times New Roman" w:hAnsi="Arial" w:cs="Times New Roman"/>
          <w:kern w:val="0"/>
          <w:sz w:val="22"/>
          <w:szCs w:val="22"/>
          <w14:ligatures w14:val="none"/>
        </w:rPr>
        <w:t>,</w:t>
      </w:r>
      <w:r w:rsidRPr="00CA702D">
        <w:rPr>
          <w:rFonts w:ascii="Arial" w:eastAsia="Times New Roman" w:hAnsi="Arial" w:cs="Times New Roman"/>
          <w:kern w:val="0"/>
          <w:sz w:val="22"/>
          <w:szCs w:val="22"/>
          <w14:ligatures w14:val="none"/>
        </w:rPr>
        <w:t xml:space="preserve"> 202</w:t>
      </w:r>
      <w:r w:rsidR="00A77FBB">
        <w:rPr>
          <w:rFonts w:ascii="Arial" w:eastAsia="Times New Roman" w:hAnsi="Arial" w:cs="Times New Roman"/>
          <w:kern w:val="0"/>
          <w:sz w:val="22"/>
          <w:szCs w:val="22"/>
          <w14:ligatures w14:val="none"/>
        </w:rPr>
        <w:t>6</w:t>
      </w:r>
      <w:r w:rsidRPr="00CA702D">
        <w:rPr>
          <w:rFonts w:ascii="Arial" w:eastAsia="Times New Roman" w:hAnsi="Arial" w:cs="Times New Roman"/>
          <w:kern w:val="0"/>
          <w:sz w:val="22"/>
          <w:szCs w:val="22"/>
          <w14:ligatures w14:val="none"/>
        </w:rPr>
        <w:t xml:space="preserve"> for </w:t>
      </w:r>
      <w:r w:rsidRPr="00353A58" w:rsidR="00353A58">
        <w:rPr>
          <w:rFonts w:ascii="Arial" w:eastAsia="Times New Roman" w:hAnsi="Arial" w:cs="Times New Roman"/>
          <w:b/>
          <w:bCs/>
          <w:kern w:val="0"/>
          <w:sz w:val="22"/>
          <w:szCs w:val="22"/>
          <w14:ligatures w14:val="none"/>
        </w:rPr>
        <w:t>Renovate B76 6th floor</w:t>
      </w:r>
      <w:r w:rsidRPr="00CA702D">
        <w:rPr>
          <w:rFonts w:ascii="Arial" w:eastAsia="Times New Roman" w:hAnsi="Arial" w:cs="Times New Roman"/>
          <w:b/>
          <w:bCs/>
          <w:kern w:val="0"/>
          <w:sz w:val="22"/>
          <w:szCs w:val="22"/>
          <w14:ligatures w14:val="none"/>
        </w:rPr>
        <w:t xml:space="preserve"> </w:t>
      </w:r>
      <w:r w:rsidRPr="00CA702D">
        <w:rPr>
          <w:rFonts w:ascii="Arial" w:eastAsia="Times New Roman" w:hAnsi="Arial" w:cs="Times New Roman"/>
          <w:kern w:val="0"/>
          <w:sz w:val="22"/>
          <w:szCs w:val="22"/>
          <w14:ligatures w14:val="none"/>
        </w:rPr>
        <w:t xml:space="preserve">at the </w:t>
      </w:r>
      <w:r w:rsidR="00A77FBB">
        <w:rPr>
          <w:rFonts w:ascii="Arial" w:eastAsia="Times New Roman" w:hAnsi="Arial" w:cs="Times New Roman"/>
          <w:b/>
          <w:bCs/>
          <w:kern w:val="0"/>
          <w:sz w:val="22"/>
          <w:szCs w:val="22"/>
          <w14:ligatures w14:val="none"/>
        </w:rPr>
        <w:t>Bath</w:t>
      </w:r>
      <w:r w:rsidRPr="00CA702D">
        <w:rPr>
          <w:rFonts w:ascii="Arial" w:eastAsia="Times New Roman" w:hAnsi="Arial" w:cs="Times New Roman"/>
          <w:b/>
          <w:bCs/>
          <w:kern w:val="0"/>
          <w:sz w:val="22"/>
          <w:szCs w:val="22"/>
          <w14:ligatures w14:val="none"/>
        </w:rPr>
        <w:t xml:space="preserve"> VA Medical Center</w:t>
      </w:r>
      <w:r w:rsidRPr="00CA702D">
        <w:rPr>
          <w:rFonts w:ascii="Arial" w:eastAsia="Times New Roman" w:hAnsi="Arial" w:cs="Times New Roman"/>
          <w:kern w:val="0"/>
          <w:sz w:val="22"/>
          <w:szCs w:val="22"/>
          <w14:ligatures w14:val="none"/>
        </w:rPr>
        <w:t xml:space="preserve">. Project No. </w:t>
      </w:r>
      <w:r w:rsidRPr="00353A58" w:rsidR="00353A58">
        <w:rPr>
          <w:rFonts w:ascii="Arial" w:eastAsia="Times New Roman" w:hAnsi="Arial" w:cs="Times New Roman"/>
          <w:kern w:val="0"/>
          <w:sz w:val="22"/>
          <w:szCs w:val="22"/>
          <w14:ligatures w14:val="none"/>
        </w:rPr>
        <w:t>528A6-19-604</w:t>
      </w:r>
    </w:p>
    <w:p w:rsidR="00353A58" w:rsidRPr="00CA702D" w:rsidP="00353A58">
      <w:pPr>
        <w:tabs>
          <w:tab w:val="left" w:pos="720"/>
        </w:tabs>
        <w:suppressAutoHyphens/>
        <w:spacing w:after="200" w:line="240" w:lineRule="auto"/>
        <w:ind w:left="720" w:hanging="360"/>
        <w:rPr>
          <w:rFonts w:ascii="Arial" w:eastAsia="Times New Roman" w:hAnsi="Arial" w:cs="Times New Roman"/>
          <w:kern w:val="0"/>
          <w:sz w:val="22"/>
          <w:szCs w:val="22"/>
          <w14:ligatures w14:val="none"/>
        </w:rPr>
      </w:pPr>
      <w:r w:rsidRPr="00353A58">
        <w:rPr>
          <w:rFonts w:ascii="Arial" w:eastAsia="Times New Roman" w:hAnsi="Arial" w:cs="Times New Roman"/>
          <w:kern w:val="0"/>
          <w:sz w:val="22"/>
          <w:szCs w:val="22"/>
          <w14:ligatures w14:val="none"/>
        </w:rPr>
        <w:t>The general scope of this project is to renovate roughly 8,400 square feet of the 6th floor for outpatient mental health clinics. The 6th floor also contains attic space, vertical circulation, and other back of house areas. All existing steam radiators, window AC units, ductwork, registers, grilles, and diffusers in the scope of work area will be demolished and removed from site. The steam radiator piping will be demolished back to the main and capped on the 5th floor below. Air systems solely serving the scope of work area will be demolished completely. Ductwork associated with systems serving other areas of the building in addition to the scope of work area will be demolished back to the duct riser. The new work shall include but not limited to Architectural, Mechanical, Electrical, and plumbing as specified by the design document, new AHU and all associated work shall be provided and installed. Installation, testing, and commissioning services for new HVAC system to the sixth floor from the attic. The project is interior renovations to the 6th Floor of the existing building. The renovations mainly include the removal of interior non-load bearing walls, ceilings, floor finishes and extensive modifications to the existing mechanical, electrical, and plumbing systems.</w:t>
      </w:r>
    </w:p>
    <w:p w:rsidR="00661303" w:rsidRPr="00CA702D" w:rsidP="00661303">
      <w:pPr>
        <w:tabs>
          <w:tab w:val="left" w:pos="720"/>
        </w:tabs>
        <w:suppressAutoHyphens/>
        <w:spacing w:after="200" w:line="240" w:lineRule="auto"/>
        <w:ind w:left="720" w:hanging="360"/>
        <w:rPr>
          <w:rFonts w:ascii="Arial" w:eastAsia="Times New Roman" w:hAnsi="Arial" w:cs="Times New Roman"/>
          <w:kern w:val="0"/>
          <w:sz w:val="22"/>
          <w:szCs w:val="22"/>
          <w14:ligatures w14:val="none"/>
        </w:rPr>
      </w:pPr>
      <w:r w:rsidRPr="001B4C13">
        <w:rPr>
          <w:rFonts w:ascii="Arial" w:eastAsia="Times New Roman" w:hAnsi="Arial" w:cs="Times New Roman"/>
          <w:kern w:val="0"/>
          <w:sz w:val="22"/>
          <w:szCs w:val="22"/>
          <w14:ligatures w14:val="none"/>
        </w:rPr>
        <w:t xml:space="preserve">The total project duration for this project is </w:t>
      </w:r>
      <w:r>
        <w:rPr>
          <w:rFonts w:ascii="Arial" w:eastAsia="Times New Roman" w:hAnsi="Arial" w:cs="Times New Roman"/>
          <w:kern w:val="0"/>
          <w:sz w:val="22"/>
          <w:szCs w:val="22"/>
          <w14:ligatures w14:val="none"/>
        </w:rPr>
        <w:t>455</w:t>
      </w:r>
      <w:r w:rsidRPr="001B4C13">
        <w:rPr>
          <w:rFonts w:ascii="Arial" w:eastAsia="Times New Roman" w:hAnsi="Arial" w:cs="Times New Roman"/>
          <w:kern w:val="0"/>
          <w:sz w:val="22"/>
          <w:szCs w:val="22"/>
          <w14:ligatures w14:val="none"/>
        </w:rPr>
        <w:t xml:space="preserve"> days. This includes all processes starting with submission and approval of all submittals and ending with final punch list.</w:t>
      </w:r>
    </w:p>
    <w:p w:rsidR="00CA702D" w:rsidRPr="00CA702D" w:rsidP="00CA702D">
      <w:pPr>
        <w:tabs>
          <w:tab w:val="left" w:pos="720"/>
        </w:tabs>
        <w:suppressAutoHyphens/>
        <w:spacing w:after="200" w:line="240" w:lineRule="auto"/>
        <w:ind w:left="720" w:hanging="360"/>
        <w:rPr>
          <w:rFonts w:ascii="Arial" w:eastAsia="Times New Roman" w:hAnsi="Arial" w:cs="Times New Roman"/>
          <w:kern w:val="0"/>
          <w:sz w:val="22"/>
          <w:szCs w:val="22"/>
          <w14:ligatures w14:val="none"/>
        </w:rPr>
      </w:pPr>
      <w:r w:rsidRPr="00CA702D">
        <w:rPr>
          <w:rFonts w:ascii="Arial" w:eastAsia="Times New Roman" w:hAnsi="Arial" w:cs="Times New Roman"/>
          <w:kern w:val="0"/>
          <w:sz w:val="22"/>
          <w:szCs w:val="22"/>
          <w14:ligatures w14:val="none"/>
        </w:rPr>
        <w:t xml:space="preserve">The NAICS code is </w:t>
      </w:r>
      <w:r w:rsidRPr="00661303" w:rsidR="00661303">
        <w:rPr>
          <w:rFonts w:ascii="Arial" w:eastAsia="Times New Roman" w:hAnsi="Arial" w:cs="Times New Roman"/>
          <w:kern w:val="0"/>
          <w:sz w:val="22"/>
          <w:szCs w:val="22"/>
          <w14:ligatures w14:val="none"/>
        </w:rPr>
        <w:t>236220</w:t>
      </w:r>
      <w:r w:rsidR="00A77FBB">
        <w:rPr>
          <w:rFonts w:ascii="Arial" w:eastAsia="Times New Roman" w:hAnsi="Arial" w:cs="Times New Roman"/>
          <w:kern w:val="0"/>
          <w:sz w:val="22"/>
          <w:szCs w:val="22"/>
          <w14:ligatures w14:val="none"/>
        </w:rPr>
        <w:t xml:space="preserve"> </w:t>
      </w:r>
      <w:r w:rsidR="00661303">
        <w:rPr>
          <w:rFonts w:ascii="Arial" w:eastAsia="Times New Roman" w:hAnsi="Arial" w:cs="Times New Roman"/>
          <w:kern w:val="0"/>
          <w:sz w:val="22"/>
          <w:szCs w:val="22"/>
          <w14:ligatures w14:val="none"/>
        </w:rPr>
        <w:t>Commercial and Institutional Building</w:t>
      </w:r>
      <w:r w:rsidRPr="00A77FBB" w:rsidR="00A77FBB">
        <w:rPr>
          <w:rFonts w:ascii="Arial" w:eastAsia="Times New Roman" w:hAnsi="Arial" w:cs="Times New Roman"/>
          <w:kern w:val="0"/>
          <w:sz w:val="22"/>
          <w:szCs w:val="22"/>
          <w14:ligatures w14:val="none"/>
        </w:rPr>
        <w:t xml:space="preserve"> Construction</w:t>
      </w:r>
      <w:r w:rsidR="00A77FBB">
        <w:rPr>
          <w:rFonts w:ascii="Arial" w:eastAsia="Times New Roman" w:hAnsi="Arial" w:cs="Times New Roman"/>
          <w:kern w:val="0"/>
          <w:sz w:val="22"/>
          <w:szCs w:val="22"/>
          <w14:ligatures w14:val="none"/>
        </w:rPr>
        <w:t>.</w:t>
      </w:r>
      <w:r w:rsidRPr="00CA702D">
        <w:rPr>
          <w:rFonts w:ascii="Arial" w:eastAsia="Times New Roman" w:hAnsi="Arial" w:cs="Times New Roman"/>
          <w:kern w:val="0"/>
          <w:sz w:val="22"/>
          <w:szCs w:val="22"/>
          <w14:ligatures w14:val="none"/>
        </w:rPr>
        <w:t xml:space="preserve"> The small business standard is $</w:t>
      </w:r>
      <w:r w:rsidR="00A77FBB">
        <w:rPr>
          <w:rFonts w:ascii="Arial" w:eastAsia="Times New Roman" w:hAnsi="Arial" w:cs="Times New Roman"/>
          <w:kern w:val="0"/>
          <w:sz w:val="22"/>
          <w:szCs w:val="22"/>
          <w14:ligatures w14:val="none"/>
        </w:rPr>
        <w:t>45</w:t>
      </w:r>
      <w:r w:rsidRPr="00CA702D">
        <w:rPr>
          <w:rFonts w:ascii="Arial" w:eastAsia="Times New Roman" w:hAnsi="Arial" w:cs="Times New Roman"/>
          <w:kern w:val="0"/>
          <w:sz w:val="22"/>
          <w:szCs w:val="22"/>
          <w14:ligatures w14:val="none"/>
        </w:rPr>
        <w:t xml:space="preserve">.0 M. The cost range is </w:t>
      </w:r>
      <w:r w:rsidRPr="00661303" w:rsidR="00661303">
        <w:rPr>
          <w:rFonts w:ascii="Arial" w:eastAsia="Times New Roman" w:hAnsi="Arial" w:cs="Times New Roman"/>
          <w:kern w:val="0"/>
          <w:sz w:val="22"/>
          <w:szCs w:val="22"/>
          <w14:ligatures w14:val="none"/>
        </w:rPr>
        <w:t>Between $5,000,000 and $10,000,000</w:t>
      </w:r>
      <w:r w:rsidRPr="00CA702D">
        <w:rPr>
          <w:rFonts w:ascii="Arial" w:eastAsia="Times New Roman" w:hAnsi="Arial" w:cs="Times New Roman"/>
          <w:kern w:val="0"/>
          <w:sz w:val="22"/>
          <w:szCs w:val="22"/>
          <w14:ligatures w14:val="none"/>
        </w:rPr>
        <w:t xml:space="preserve">. Information regarding the one and only site visit scheduled will be stated in the Solicitation and is estimated to be on or about </w:t>
      </w:r>
      <w:r w:rsidR="004A5BF6">
        <w:rPr>
          <w:rFonts w:ascii="Arial" w:eastAsia="Times New Roman" w:hAnsi="Arial" w:cs="Times New Roman"/>
          <w:kern w:val="0"/>
          <w:sz w:val="22"/>
          <w:szCs w:val="22"/>
          <w14:ligatures w14:val="none"/>
        </w:rPr>
        <w:t>4</w:t>
      </w:r>
      <w:r w:rsidR="001B4C13">
        <w:rPr>
          <w:rFonts w:ascii="Arial" w:eastAsia="Times New Roman" w:hAnsi="Arial" w:cs="Times New Roman"/>
          <w:kern w:val="0"/>
          <w:sz w:val="22"/>
          <w:szCs w:val="22"/>
          <w14:ligatures w14:val="none"/>
        </w:rPr>
        <w:t>/</w:t>
      </w:r>
      <w:r w:rsidR="00661303">
        <w:rPr>
          <w:rFonts w:ascii="Arial" w:eastAsia="Times New Roman" w:hAnsi="Arial" w:cs="Times New Roman"/>
          <w:kern w:val="0"/>
          <w:sz w:val="22"/>
          <w:szCs w:val="22"/>
          <w14:ligatures w14:val="none"/>
        </w:rPr>
        <w:t>1</w:t>
      </w:r>
      <w:r w:rsidRPr="00CA702D">
        <w:rPr>
          <w:rFonts w:ascii="Arial" w:eastAsia="Times New Roman" w:hAnsi="Arial" w:cs="Times New Roman"/>
          <w:kern w:val="0"/>
          <w:sz w:val="22"/>
          <w:szCs w:val="22"/>
          <w14:ligatures w14:val="none"/>
        </w:rPr>
        <w:t>/202</w:t>
      </w:r>
      <w:r w:rsidR="001B4C13">
        <w:rPr>
          <w:rFonts w:ascii="Arial" w:eastAsia="Times New Roman" w:hAnsi="Arial" w:cs="Times New Roman"/>
          <w:kern w:val="0"/>
          <w:sz w:val="22"/>
          <w:szCs w:val="22"/>
          <w14:ligatures w14:val="none"/>
        </w:rPr>
        <w:t>6</w:t>
      </w:r>
      <w:r w:rsidRPr="00CA702D">
        <w:rPr>
          <w:rFonts w:ascii="Arial" w:eastAsia="Times New Roman" w:hAnsi="Arial" w:cs="Times New Roman"/>
          <w:kern w:val="0"/>
          <w:sz w:val="22"/>
          <w:szCs w:val="22"/>
          <w14:ligatures w14:val="none"/>
        </w:rPr>
        <w:t>. A 20% Bid Bond must be submitted with the bid. Performance and Payment bonds will be required.</w:t>
      </w:r>
    </w:p>
    <w:p w:rsidR="0002011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6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36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13F"/>
    <w:rPr>
      <w:rFonts w:eastAsiaTheme="majorEastAsia" w:cstheme="majorBidi"/>
      <w:color w:val="272727" w:themeColor="text1" w:themeTint="D8"/>
    </w:rPr>
  </w:style>
  <w:style w:type="paragraph" w:styleId="Quote">
    <w:name w:val="Quote"/>
    <w:basedOn w:val="Normal"/>
    <w:next w:val="Normal"/>
    <w:link w:val="QuoteChar"/>
    <w:uiPriority w:val="29"/>
    <w:qFormat/>
    <w:rsid w:val="00F3613F"/>
    <w:pPr>
      <w:spacing w:before="160"/>
      <w:jc w:val="center"/>
    </w:pPr>
    <w:rPr>
      <w:i/>
      <w:iCs/>
      <w:color w:val="404040" w:themeColor="text1" w:themeTint="BF"/>
    </w:rPr>
  </w:style>
  <w:style w:type="character" w:customStyle="1" w:styleId="QuoteChar">
    <w:name w:val="Quote Char"/>
    <w:basedOn w:val="DefaultParagraphFont"/>
    <w:link w:val="Quote"/>
    <w:uiPriority w:val="29"/>
    <w:rsid w:val="00F3613F"/>
    <w:rPr>
      <w:i/>
      <w:iCs/>
      <w:color w:val="404040" w:themeColor="text1" w:themeTint="BF"/>
    </w:rPr>
  </w:style>
  <w:style w:type="paragraph" w:styleId="IntenseQuote">
    <w:name w:val="Intense Quote"/>
    <w:basedOn w:val="Normal"/>
    <w:next w:val="Normal"/>
    <w:link w:val="IntenseQuoteChar"/>
    <w:uiPriority w:val="30"/>
    <w:qFormat/>
    <w:rsid w:val="00F3613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3613F"/>
    <w:rPr>
      <w:i/>
      <w:iCs/>
      <w:color w:val="366092" w:themeColor="accent1" w:themeShade="BF"/>
    </w:rPr>
  </w:style>
  <w:style w:type="character" w:styleId="IntenseReference">
    <w:name w:val="Intense Reference"/>
    <w:basedOn w:val="DefaultParagraphFont"/>
    <w:uiPriority w:val="32"/>
    <w:qFormat/>
    <w:rsid w:val="00F3613F"/>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2026-03-09T21:01:33Z</dcterms:created>
  <dcterms:modified xsi:type="dcterms:W3CDTF">2026-03-09T21:01:33Z</dcterms:modified>
</cp:coreProperties>
</file>