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545"/>
        <w:gridCol w:w="1615"/>
        <w:gridCol w:w="10"/>
        <w:gridCol w:w="1370"/>
        <w:gridCol w:w="600"/>
        <w:gridCol w:w="242"/>
        <w:gridCol w:w="236"/>
        <w:gridCol w:w="657"/>
        <w:gridCol w:w="35"/>
        <w:gridCol w:w="160"/>
        <w:gridCol w:w="125"/>
        <w:gridCol w:w="1875"/>
      </w:tblGrid>
      <w:tr w:rsidR="00E1315A" w:rsidRPr="00532A9A" w14:paraId="45B0DAEC" w14:textId="77777777" w:rsidTr="00D67132">
        <w:tc>
          <w:tcPr>
            <w:tcW w:w="855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595F5DDA" w14:textId="77777777" w:rsidR="00E1315A" w:rsidRPr="00532A9A" w:rsidRDefault="00E1315A" w:rsidP="00D67132">
            <w:pPr>
              <w:jc w:val="center"/>
              <w:rPr>
                <w:caps/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br w:type="page"/>
              <w:t>ATTACHMENT #</w:t>
            </w:r>
            <w:r>
              <w:rPr>
                <w:sz w:val="24"/>
                <w:szCs w:val="24"/>
              </w:rPr>
              <w:t>2</w:t>
            </w:r>
            <w:r w:rsidRPr="00532A9A">
              <w:rPr>
                <w:sz w:val="24"/>
                <w:szCs w:val="24"/>
              </w:rPr>
              <w:t xml:space="preserve"> - </w:t>
            </w:r>
            <w:r w:rsidRPr="00532A9A">
              <w:rPr>
                <w:caps/>
                <w:sz w:val="24"/>
                <w:szCs w:val="24"/>
              </w:rPr>
              <w:t>UNITED STATES DEPARTMENT OF STATE</w:t>
            </w:r>
          </w:p>
          <w:p w14:paraId="3AA06975" w14:textId="77777777" w:rsidR="00E1315A" w:rsidRPr="00532A9A" w:rsidRDefault="00E1315A" w:rsidP="00D67132">
            <w:pPr>
              <w:jc w:val="center"/>
              <w:rPr>
                <w:caps/>
                <w:sz w:val="24"/>
                <w:szCs w:val="24"/>
              </w:rPr>
            </w:pPr>
            <w:r w:rsidRPr="00532A9A">
              <w:rPr>
                <w:caps/>
                <w:sz w:val="24"/>
                <w:szCs w:val="24"/>
              </w:rPr>
              <w:t>BREAKDOWN OF PRICE BY DIVISIONS OF SPECIFICATIONS</w:t>
            </w:r>
          </w:p>
          <w:p w14:paraId="36FA919C" w14:textId="77777777" w:rsidR="00E1315A" w:rsidRPr="00532A9A" w:rsidRDefault="00E1315A" w:rsidP="00D67132">
            <w:pPr>
              <w:jc w:val="center"/>
              <w:rPr>
                <w:caps/>
                <w:sz w:val="24"/>
                <w:szCs w:val="24"/>
              </w:rPr>
            </w:pPr>
          </w:p>
        </w:tc>
      </w:tr>
      <w:tr w:rsidR="00E1315A" w:rsidRPr="00532A9A" w14:paraId="671494FF" w14:textId="77777777" w:rsidTr="00D67132">
        <w:tc>
          <w:tcPr>
            <w:tcW w:w="3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CCB73FD" w14:textId="77777777" w:rsidR="00E1315A" w:rsidRPr="00532A9A" w:rsidRDefault="00E1315A" w:rsidP="00D67132">
            <w:pPr>
              <w:rPr>
                <w:caps/>
                <w:sz w:val="24"/>
                <w:szCs w:val="24"/>
              </w:rPr>
            </w:pPr>
            <w:r w:rsidRPr="00532A9A">
              <w:rPr>
                <w:caps/>
                <w:sz w:val="24"/>
                <w:szCs w:val="24"/>
              </w:rPr>
              <w:t xml:space="preserve">(1) Division/Description 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</w:tcPr>
          <w:p w14:paraId="142D8C1A" w14:textId="77777777" w:rsidR="00E1315A" w:rsidRPr="00532A9A" w:rsidRDefault="00E1315A" w:rsidP="00D67132">
            <w:pPr>
              <w:rPr>
                <w:caps/>
                <w:sz w:val="24"/>
                <w:szCs w:val="24"/>
              </w:rPr>
            </w:pPr>
            <w:r w:rsidRPr="00532A9A">
              <w:rPr>
                <w:caps/>
                <w:sz w:val="24"/>
                <w:szCs w:val="24"/>
              </w:rPr>
              <w:t>(2) LABOR</w:t>
            </w:r>
          </w:p>
        </w:tc>
        <w:tc>
          <w:tcPr>
            <w:tcW w:w="193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2647718" w14:textId="77777777" w:rsidR="00E1315A" w:rsidRPr="00532A9A" w:rsidRDefault="00E1315A" w:rsidP="00D67132">
            <w:pPr>
              <w:rPr>
                <w:caps/>
                <w:sz w:val="24"/>
                <w:szCs w:val="24"/>
              </w:rPr>
            </w:pPr>
            <w:r w:rsidRPr="00532A9A">
              <w:rPr>
                <w:caps/>
                <w:sz w:val="24"/>
                <w:szCs w:val="24"/>
              </w:rPr>
              <w:t>(3) MATERIALS</w:t>
            </w:r>
          </w:p>
        </w:tc>
        <w:tc>
          <w:tcPr>
            <w:tcW w:w="20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39AFA8" w14:textId="77777777" w:rsidR="00E1315A" w:rsidRPr="00532A9A" w:rsidRDefault="00E1315A" w:rsidP="00D67132">
            <w:pPr>
              <w:rPr>
                <w:caps/>
                <w:sz w:val="24"/>
                <w:szCs w:val="24"/>
              </w:rPr>
            </w:pPr>
            <w:r w:rsidRPr="00532A9A">
              <w:rPr>
                <w:caps/>
                <w:sz w:val="24"/>
                <w:szCs w:val="24"/>
              </w:rPr>
              <w:t>(4) OVERHEAD</w:t>
            </w:r>
          </w:p>
        </w:tc>
      </w:tr>
      <w:tr w:rsidR="00E1315A" w:rsidRPr="00532A9A" w14:paraId="7697F7C5" w14:textId="77777777" w:rsidTr="00D67132">
        <w:tc>
          <w:tcPr>
            <w:tcW w:w="1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A4FA18" w14:textId="77777777" w:rsidR="00E1315A" w:rsidRPr="00532A9A" w:rsidRDefault="00E1315A" w:rsidP="00D67132">
            <w:pPr>
              <w:rPr>
                <w:caps/>
                <w:sz w:val="24"/>
                <w:szCs w:val="24"/>
              </w:rPr>
            </w:pPr>
            <w:r w:rsidRPr="00532A9A">
              <w:rPr>
                <w:caps/>
                <w:sz w:val="24"/>
                <w:szCs w:val="24"/>
              </w:rPr>
              <w:t>(5) PROFIT</w:t>
            </w:r>
          </w:p>
        </w:tc>
        <w:tc>
          <w:tcPr>
            <w:tcW w:w="1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1B1D13" w14:textId="77777777" w:rsidR="00E1315A" w:rsidRPr="00532A9A" w:rsidRDefault="00E1315A" w:rsidP="00D67132">
            <w:pPr>
              <w:rPr>
                <w:caps/>
                <w:sz w:val="24"/>
                <w:szCs w:val="24"/>
              </w:rPr>
            </w:pPr>
            <w:r w:rsidRPr="00532A9A">
              <w:rPr>
                <w:caps/>
                <w:sz w:val="24"/>
                <w:szCs w:val="24"/>
              </w:rPr>
              <w:t>(6) total</w:t>
            </w:r>
          </w:p>
        </w:tc>
        <w:tc>
          <w:tcPr>
            <w:tcW w:w="530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3717C6" w14:textId="77777777" w:rsidR="00E1315A" w:rsidRPr="00532A9A" w:rsidRDefault="00E1315A" w:rsidP="00D67132">
            <w:pPr>
              <w:rPr>
                <w:caps/>
                <w:sz w:val="24"/>
                <w:szCs w:val="24"/>
              </w:rPr>
            </w:pPr>
          </w:p>
        </w:tc>
      </w:tr>
      <w:tr w:rsidR="00E1315A" w:rsidRPr="00532A9A" w14:paraId="620AC2B3" w14:textId="77777777" w:rsidTr="00D67132">
        <w:trPr>
          <w:trHeight w:val="848"/>
        </w:trPr>
        <w:tc>
          <w:tcPr>
            <w:tcW w:w="3250" w:type="dxa"/>
            <w:gridSpan w:val="4"/>
            <w:tcBorders>
              <w:left w:val="nil"/>
              <w:right w:val="nil"/>
            </w:tcBorders>
            <w:vAlign w:val="center"/>
          </w:tcPr>
          <w:p w14:paraId="3F092F89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>1. General Requirements</w:t>
            </w:r>
          </w:p>
          <w:p w14:paraId="5E71750E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>2. Site Work</w:t>
            </w:r>
          </w:p>
        </w:tc>
        <w:tc>
          <w:tcPr>
            <w:tcW w:w="5300" w:type="dxa"/>
            <w:gridSpan w:val="9"/>
            <w:tcBorders>
              <w:left w:val="nil"/>
              <w:right w:val="nil"/>
            </w:tcBorders>
            <w:vAlign w:val="center"/>
          </w:tcPr>
          <w:p w14:paraId="41A49591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</w:tr>
      <w:tr w:rsidR="00E1315A" w:rsidRPr="00532A9A" w14:paraId="2898EFBE" w14:textId="77777777" w:rsidTr="00D67132">
        <w:trPr>
          <w:trHeight w:val="562"/>
        </w:trPr>
        <w:tc>
          <w:tcPr>
            <w:tcW w:w="3250" w:type="dxa"/>
            <w:gridSpan w:val="4"/>
            <w:tcBorders>
              <w:left w:val="nil"/>
              <w:right w:val="nil"/>
            </w:tcBorders>
            <w:vAlign w:val="center"/>
          </w:tcPr>
          <w:p w14:paraId="51DC43DD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>3. Concrete</w:t>
            </w:r>
          </w:p>
          <w:p w14:paraId="0A245246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>4. Masonry</w:t>
            </w:r>
          </w:p>
          <w:p w14:paraId="2E750ADE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  <w:tc>
          <w:tcPr>
            <w:tcW w:w="5300" w:type="dxa"/>
            <w:gridSpan w:val="9"/>
            <w:tcBorders>
              <w:left w:val="nil"/>
              <w:right w:val="nil"/>
            </w:tcBorders>
            <w:vAlign w:val="center"/>
          </w:tcPr>
          <w:p w14:paraId="5B2EAC68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</w:tr>
      <w:tr w:rsidR="00E1315A" w:rsidRPr="00532A9A" w14:paraId="53013B35" w14:textId="77777777" w:rsidTr="00D67132">
        <w:trPr>
          <w:trHeight w:val="562"/>
        </w:trPr>
        <w:tc>
          <w:tcPr>
            <w:tcW w:w="3250" w:type="dxa"/>
            <w:gridSpan w:val="4"/>
            <w:tcBorders>
              <w:left w:val="nil"/>
              <w:right w:val="nil"/>
            </w:tcBorders>
            <w:vAlign w:val="center"/>
          </w:tcPr>
          <w:p w14:paraId="0E321D53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>5. Metals</w:t>
            </w:r>
          </w:p>
          <w:p w14:paraId="339BAFB4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>6. Wood and Plastic</w:t>
            </w:r>
          </w:p>
          <w:p w14:paraId="76B048DB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  <w:tc>
          <w:tcPr>
            <w:tcW w:w="5300" w:type="dxa"/>
            <w:gridSpan w:val="9"/>
            <w:tcBorders>
              <w:left w:val="nil"/>
              <w:right w:val="nil"/>
            </w:tcBorders>
            <w:vAlign w:val="center"/>
          </w:tcPr>
          <w:p w14:paraId="63E7E9CD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</w:tr>
      <w:tr w:rsidR="00E1315A" w:rsidRPr="00532A9A" w14:paraId="2586EB18" w14:textId="77777777" w:rsidTr="00D67132">
        <w:trPr>
          <w:trHeight w:val="562"/>
        </w:trPr>
        <w:tc>
          <w:tcPr>
            <w:tcW w:w="3250" w:type="dxa"/>
            <w:gridSpan w:val="4"/>
            <w:tcBorders>
              <w:left w:val="nil"/>
              <w:right w:val="nil"/>
            </w:tcBorders>
            <w:vAlign w:val="center"/>
          </w:tcPr>
          <w:p w14:paraId="71494302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>7. Thermal and Moisture</w:t>
            </w:r>
          </w:p>
          <w:p w14:paraId="229C8D01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>8. Doors and Windows</w:t>
            </w:r>
          </w:p>
          <w:p w14:paraId="6ADA1AC7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  <w:tc>
          <w:tcPr>
            <w:tcW w:w="5300" w:type="dxa"/>
            <w:gridSpan w:val="9"/>
            <w:tcBorders>
              <w:left w:val="nil"/>
              <w:right w:val="nil"/>
            </w:tcBorders>
            <w:vAlign w:val="center"/>
          </w:tcPr>
          <w:p w14:paraId="4C424611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</w:tr>
      <w:tr w:rsidR="00E1315A" w:rsidRPr="00532A9A" w14:paraId="58A1ABE4" w14:textId="77777777" w:rsidTr="00D67132">
        <w:trPr>
          <w:trHeight w:val="562"/>
        </w:trPr>
        <w:tc>
          <w:tcPr>
            <w:tcW w:w="3250" w:type="dxa"/>
            <w:gridSpan w:val="4"/>
            <w:tcBorders>
              <w:left w:val="nil"/>
              <w:right w:val="nil"/>
            </w:tcBorders>
            <w:vAlign w:val="center"/>
          </w:tcPr>
          <w:p w14:paraId="43F5C74B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>9. Finishes</w:t>
            </w:r>
          </w:p>
          <w:p w14:paraId="46EB5E57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>10. Specialties</w:t>
            </w:r>
          </w:p>
          <w:p w14:paraId="4E8EFE21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  <w:tc>
          <w:tcPr>
            <w:tcW w:w="5300" w:type="dxa"/>
            <w:gridSpan w:val="9"/>
            <w:tcBorders>
              <w:left w:val="nil"/>
              <w:right w:val="nil"/>
            </w:tcBorders>
            <w:vAlign w:val="center"/>
          </w:tcPr>
          <w:p w14:paraId="5EB81F9D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</w:tr>
      <w:tr w:rsidR="00E1315A" w:rsidRPr="00532A9A" w14:paraId="245A023E" w14:textId="77777777" w:rsidTr="00D67132">
        <w:trPr>
          <w:trHeight w:val="562"/>
        </w:trPr>
        <w:tc>
          <w:tcPr>
            <w:tcW w:w="3250" w:type="dxa"/>
            <w:gridSpan w:val="4"/>
            <w:tcBorders>
              <w:left w:val="nil"/>
              <w:right w:val="nil"/>
            </w:tcBorders>
            <w:vAlign w:val="center"/>
          </w:tcPr>
          <w:p w14:paraId="4D4C2C35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 xml:space="preserve">11. Equipment </w:t>
            </w:r>
          </w:p>
          <w:p w14:paraId="7E48DA0C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>12. Furnishings</w:t>
            </w:r>
          </w:p>
          <w:p w14:paraId="4BE1F4AC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  <w:tc>
          <w:tcPr>
            <w:tcW w:w="5300" w:type="dxa"/>
            <w:gridSpan w:val="9"/>
            <w:tcBorders>
              <w:left w:val="nil"/>
              <w:right w:val="nil"/>
            </w:tcBorders>
            <w:vAlign w:val="center"/>
          </w:tcPr>
          <w:p w14:paraId="36743D22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</w:tr>
      <w:tr w:rsidR="00E1315A" w:rsidRPr="00532A9A" w14:paraId="70081585" w14:textId="77777777" w:rsidTr="00D67132">
        <w:trPr>
          <w:trHeight w:val="562"/>
        </w:trPr>
        <w:tc>
          <w:tcPr>
            <w:tcW w:w="3250" w:type="dxa"/>
            <w:gridSpan w:val="4"/>
            <w:tcBorders>
              <w:left w:val="nil"/>
              <w:right w:val="nil"/>
            </w:tcBorders>
            <w:vAlign w:val="center"/>
          </w:tcPr>
          <w:p w14:paraId="2C14C38A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>13. Special Construction</w:t>
            </w:r>
          </w:p>
          <w:p w14:paraId="339E55C2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>14. Conveying Systems</w:t>
            </w:r>
          </w:p>
          <w:p w14:paraId="5C4CB809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  <w:tc>
          <w:tcPr>
            <w:tcW w:w="5300" w:type="dxa"/>
            <w:gridSpan w:val="9"/>
            <w:tcBorders>
              <w:left w:val="nil"/>
              <w:right w:val="nil"/>
            </w:tcBorders>
            <w:vAlign w:val="center"/>
          </w:tcPr>
          <w:p w14:paraId="063D12D4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</w:tr>
      <w:tr w:rsidR="00E1315A" w:rsidRPr="00532A9A" w14:paraId="7D6FD9F8" w14:textId="77777777" w:rsidTr="00D67132">
        <w:trPr>
          <w:trHeight w:val="562"/>
        </w:trPr>
        <w:tc>
          <w:tcPr>
            <w:tcW w:w="3250" w:type="dxa"/>
            <w:gridSpan w:val="4"/>
            <w:tcBorders>
              <w:left w:val="nil"/>
              <w:right w:val="nil"/>
            </w:tcBorders>
            <w:vAlign w:val="center"/>
          </w:tcPr>
          <w:p w14:paraId="012E8C9A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>15. Mechanical</w:t>
            </w:r>
          </w:p>
          <w:p w14:paraId="71D49807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>16. Electrical</w:t>
            </w:r>
          </w:p>
          <w:p w14:paraId="03D94B92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  <w:tc>
          <w:tcPr>
            <w:tcW w:w="5300" w:type="dxa"/>
            <w:gridSpan w:val="9"/>
            <w:tcBorders>
              <w:left w:val="nil"/>
              <w:right w:val="nil"/>
            </w:tcBorders>
            <w:vAlign w:val="center"/>
          </w:tcPr>
          <w:p w14:paraId="4234C4D4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</w:tr>
      <w:tr w:rsidR="00E1315A" w:rsidRPr="00532A9A" w14:paraId="3B4BE670" w14:textId="77777777" w:rsidTr="00D67132">
        <w:tc>
          <w:tcPr>
            <w:tcW w:w="5220" w:type="dxa"/>
            <w:gridSpan w:val="6"/>
            <w:tcBorders>
              <w:left w:val="nil"/>
              <w:bottom w:val="nil"/>
              <w:right w:val="nil"/>
            </w:tcBorders>
            <w:vAlign w:val="center"/>
          </w:tcPr>
          <w:p w14:paraId="470A00F2" w14:textId="77777777" w:rsidR="00E1315A" w:rsidRPr="00532A9A" w:rsidRDefault="00E1315A" w:rsidP="00D67132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135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65D31582" w14:textId="77777777" w:rsidR="00E1315A" w:rsidRPr="00532A9A" w:rsidRDefault="00E1315A" w:rsidP="00D67132">
            <w:pPr>
              <w:jc w:val="right"/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>TOTAL:</w:t>
            </w:r>
          </w:p>
        </w:tc>
        <w:tc>
          <w:tcPr>
            <w:tcW w:w="219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ED1502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</w:t>
            </w:r>
          </w:p>
        </w:tc>
      </w:tr>
      <w:tr w:rsidR="00E1315A" w:rsidRPr="00532A9A" w14:paraId="0A2E958D" w14:textId="77777777" w:rsidTr="00D67132">
        <w:tc>
          <w:tcPr>
            <w:tcW w:w="8550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42223" w14:textId="77777777" w:rsidR="00E1315A" w:rsidRPr="00532A9A" w:rsidRDefault="00E1315A" w:rsidP="00D67132">
            <w:pPr>
              <w:rPr>
                <w:b/>
                <w:sz w:val="24"/>
                <w:szCs w:val="24"/>
              </w:rPr>
            </w:pPr>
          </w:p>
        </w:tc>
      </w:tr>
      <w:tr w:rsidR="00E1315A" w:rsidRPr="00532A9A" w14:paraId="07447F4F" w14:textId="77777777" w:rsidTr="00D67132">
        <w:trPr>
          <w:trHeight w:val="552"/>
        </w:trPr>
        <w:tc>
          <w:tcPr>
            <w:tcW w:w="855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82BE6DD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>Allowance Items:</w:t>
            </w:r>
          </w:p>
        </w:tc>
      </w:tr>
      <w:tr w:rsidR="00E1315A" w:rsidRPr="00532A9A" w14:paraId="1A10203F" w14:textId="77777777" w:rsidTr="00D67132">
        <w:tc>
          <w:tcPr>
            <w:tcW w:w="3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4B710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FD7F3" w14:textId="77777777" w:rsidR="00E1315A" w:rsidRPr="00532A9A" w:rsidRDefault="00E1315A" w:rsidP="00D67132">
            <w:pPr>
              <w:jc w:val="right"/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>PROPOSAL PRICE: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638C57C6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</w:tr>
      <w:tr w:rsidR="00E1315A" w:rsidRPr="00532A9A" w14:paraId="1960962E" w14:textId="77777777" w:rsidTr="00D67132"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1D824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>TOTAL:</w:t>
            </w:r>
          </w:p>
        </w:tc>
        <w:tc>
          <w:tcPr>
            <w:tcW w:w="7470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DD350" w14:textId="77777777" w:rsidR="00E1315A" w:rsidRPr="00532A9A" w:rsidRDefault="00E1315A" w:rsidP="00D6713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$</w:t>
            </w:r>
          </w:p>
        </w:tc>
      </w:tr>
      <w:tr w:rsidR="00E1315A" w:rsidRPr="00532A9A" w14:paraId="0304D6B2" w14:textId="77777777" w:rsidTr="00D67132">
        <w:tc>
          <w:tcPr>
            <w:tcW w:w="8550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6E2EC4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</w:tr>
      <w:tr w:rsidR="00E1315A" w:rsidRPr="00532A9A" w14:paraId="1BACD0ED" w14:textId="77777777" w:rsidTr="00D67132">
        <w:trPr>
          <w:trHeight w:val="562"/>
        </w:trPr>
        <w:tc>
          <w:tcPr>
            <w:tcW w:w="8550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AD14B2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 w:rsidRPr="00532A9A">
              <w:rPr>
                <w:sz w:val="24"/>
                <w:szCs w:val="24"/>
              </w:rPr>
              <w:t>Alternates (list separately; do not total):</w:t>
            </w:r>
          </w:p>
          <w:p w14:paraId="69FFED0C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  <w:p w14:paraId="1A35C3FF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</w:tr>
      <w:tr w:rsidR="00E1315A" w:rsidRPr="00532A9A" w14:paraId="1EC4D4AC" w14:textId="77777777" w:rsidTr="00D67132"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D7CBEB" w14:textId="77777777" w:rsidR="00E1315A" w:rsidRPr="00532A9A" w:rsidRDefault="00E1315A" w:rsidP="00D67132">
            <w:pPr>
              <w:rPr>
                <w:sz w:val="24"/>
                <w:szCs w:val="24"/>
              </w:rPr>
            </w:pPr>
            <w:r w:rsidRPr="00532A9A">
              <w:rPr>
                <w:b/>
                <w:i/>
                <w:sz w:val="24"/>
                <w:szCs w:val="24"/>
              </w:rPr>
              <w:t>Offeror:</w:t>
            </w:r>
          </w:p>
        </w:tc>
        <w:tc>
          <w:tcPr>
            <w:tcW w:w="438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B6DC93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638C3F4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  <w:tc>
          <w:tcPr>
            <w:tcW w:w="97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C2253C" w14:textId="77777777" w:rsidR="00E1315A" w:rsidRPr="00532A9A" w:rsidRDefault="00E1315A" w:rsidP="00D67132">
            <w:pPr>
              <w:rPr>
                <w:b/>
                <w:i/>
                <w:sz w:val="24"/>
                <w:szCs w:val="24"/>
              </w:rPr>
            </w:pPr>
            <w:r w:rsidRPr="00532A9A">
              <w:rPr>
                <w:b/>
                <w:i/>
                <w:sz w:val="24"/>
                <w:szCs w:val="24"/>
              </w:rPr>
              <w:t>Date</w:t>
            </w:r>
          </w:p>
        </w:tc>
        <w:tc>
          <w:tcPr>
            <w:tcW w:w="18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1B2E1D" w14:textId="77777777" w:rsidR="00E1315A" w:rsidRPr="00532A9A" w:rsidRDefault="00E1315A" w:rsidP="00D67132">
            <w:pPr>
              <w:rPr>
                <w:sz w:val="24"/>
                <w:szCs w:val="24"/>
              </w:rPr>
            </w:pPr>
          </w:p>
        </w:tc>
      </w:tr>
    </w:tbl>
    <w:p w14:paraId="001F7E90" w14:textId="77777777" w:rsidR="00E1315A" w:rsidRPr="00532A9A" w:rsidRDefault="00E1315A" w:rsidP="00E1315A">
      <w:pPr>
        <w:rPr>
          <w:sz w:val="24"/>
          <w:szCs w:val="24"/>
        </w:rPr>
      </w:pPr>
    </w:p>
    <w:p w14:paraId="53471701" w14:textId="77777777" w:rsidR="00E1315A" w:rsidRPr="00532A9A" w:rsidRDefault="00E1315A" w:rsidP="00E1315A">
      <w:pPr>
        <w:rPr>
          <w:sz w:val="24"/>
          <w:szCs w:val="24"/>
        </w:rPr>
      </w:pPr>
      <w:r w:rsidRPr="00532A9A">
        <w:rPr>
          <w:sz w:val="24"/>
          <w:szCs w:val="24"/>
        </w:rPr>
        <w:t>PRICE BREAKDOWN BY DIVISION OF SPECIFICATION ITEMS</w:t>
      </w:r>
    </w:p>
    <w:p w14:paraId="7581C2D4" w14:textId="65577169" w:rsidR="00C26EA3" w:rsidRDefault="00C26EA3" w:rsidP="00E1315A"/>
    <w:sectPr w:rsidR="00C26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15A"/>
    <w:rsid w:val="0015252C"/>
    <w:rsid w:val="00490E88"/>
    <w:rsid w:val="00C04845"/>
    <w:rsid w:val="00C26EA3"/>
    <w:rsid w:val="00D13100"/>
    <w:rsid w:val="00E1315A"/>
    <w:rsid w:val="00F0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9A183"/>
  <w15:chartTrackingRefBased/>
  <w15:docId w15:val="{57A6C2FB-3DC0-439D-AA05-B9F5E6030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15A"/>
    <w:pPr>
      <w:spacing w:after="0" w:line="240" w:lineRule="auto"/>
    </w:pPr>
    <w:rPr>
      <w:rFonts w:eastAsia="Times New Roman" w:cs="Times New Roman"/>
      <w:snapToGrid w:val="0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1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1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15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snapToGrid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15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snapToGrid/>
      <w:color w:val="0F4761" w:themeColor="accent1" w:themeShade="BF"/>
      <w:kern w:val="2"/>
      <w:sz w:val="28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15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snapToGrid/>
      <w:color w:val="0F4761" w:themeColor="accent1" w:themeShade="BF"/>
      <w:kern w:val="2"/>
      <w:sz w:val="28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15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snapToGrid/>
      <w:color w:val="595959" w:themeColor="text1" w:themeTint="A6"/>
      <w:kern w:val="2"/>
      <w:sz w:val="28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15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snapToGrid/>
      <w:color w:val="595959" w:themeColor="text1" w:themeTint="A6"/>
      <w:kern w:val="2"/>
      <w:sz w:val="28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15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snapToGrid/>
      <w:color w:val="272727" w:themeColor="text1" w:themeTint="D8"/>
      <w:kern w:val="2"/>
      <w:sz w:val="28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15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snapToGrid/>
      <w:color w:val="272727" w:themeColor="text1" w:themeTint="D8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15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1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1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1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1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1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1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15A"/>
    <w:pPr>
      <w:spacing w:after="80"/>
      <w:contextualSpacing/>
    </w:pPr>
    <w:rPr>
      <w:rFonts w:asciiTheme="majorHAnsi" w:eastAsiaTheme="majorEastAsia" w:hAnsiTheme="majorHAnsi" w:cstheme="majorBidi"/>
      <w:snapToGrid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13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15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snapToGrid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1315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15A"/>
    <w:pPr>
      <w:spacing w:before="160" w:after="160" w:line="278" w:lineRule="auto"/>
      <w:jc w:val="center"/>
    </w:pPr>
    <w:rPr>
      <w:rFonts w:eastAsiaTheme="minorHAnsi" w:cstheme="minorBidi"/>
      <w:i/>
      <w:iCs/>
      <w:snapToGrid/>
      <w:color w:val="404040" w:themeColor="text1" w:themeTint="BF"/>
      <w:kern w:val="2"/>
      <w:sz w:val="28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13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15A"/>
    <w:pPr>
      <w:spacing w:after="160" w:line="278" w:lineRule="auto"/>
      <w:ind w:left="720"/>
      <w:contextualSpacing/>
    </w:pPr>
    <w:rPr>
      <w:rFonts w:eastAsiaTheme="minorHAnsi" w:cstheme="minorBidi"/>
      <w:snapToGrid/>
      <w:kern w:val="2"/>
      <w:sz w:val="28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13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snapToGrid/>
      <w:color w:val="0F4761" w:themeColor="accent1" w:themeShade="BF"/>
      <w:kern w:val="2"/>
      <w:sz w:val="28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3124069E69084B8D281B9B06F18B7A" ma:contentTypeVersion="16" ma:contentTypeDescription="Create a new document." ma:contentTypeScope="" ma:versionID="01d582444aac983ff409117705fd1899">
  <xsd:schema xmlns:xsd="http://www.w3.org/2001/XMLSchema" xmlns:xs="http://www.w3.org/2001/XMLSchema" xmlns:p="http://schemas.microsoft.com/office/2006/metadata/properties" xmlns:ns2="4f91aabe-0e76-42c9-be83-c20cf654b4a1" xmlns:ns3="0ebff217-5feb-4a53-86ef-bd1d966df51f" xmlns:ns4="559efd39-a852-454f-a4b1-20ea79a5710e" xmlns:ns5="2ebc6cef-eeba-46c0-92a8-76a56323c120" targetNamespace="http://schemas.microsoft.com/office/2006/metadata/properties" ma:root="true" ma:fieldsID="ade807bc2ca43577e13d144680594308" ns2:_="" ns3:_="" ns4:_="" ns5:_="">
    <xsd:import namespace="4f91aabe-0e76-42c9-be83-c20cf654b4a1"/>
    <xsd:import namespace="0ebff217-5feb-4a53-86ef-bd1d966df51f"/>
    <xsd:import namespace="559efd39-a852-454f-a4b1-20ea79a5710e"/>
    <xsd:import namespace="2ebc6cef-eeba-46c0-92a8-76a56323c12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1aabe-0e76-42c9-be83-c20cf654b4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ff217-5feb-4a53-86ef-bd1d966df5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0c4236b-c3ef-4727-9e6d-e99ea6badd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efd39-a852-454f-a4b1-20ea79a57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c6cef-eeba-46c0-92a8-76a56323c120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fb50baed-708b-4cf0-9d49-aeb7becfc116}" ma:internalName="TaxCatchAll" ma:showField="CatchAllData" ma:web="2ebc6cef-eeba-46c0-92a8-76a56323c1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 xmlns="">
    <Name>Document ID Generator</Name>
    <Synchronization>Synchronous</Synchronization>
    <Type>10001</Type>
    <SequenceNumber>1000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10002</Type>
    <SequenceNumber>1001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10004</Type>
    <SequenceNumber>1002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10006</Type>
    <SequenceNumber>1003</SequenceNumber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bc6cef-eeba-46c0-92a8-76a56323c120" xsi:nil="true"/>
    <lcf76f155ced4ddcb4097134ff3c332f xmlns="0ebff217-5feb-4a53-86ef-bd1d966df51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6424F3-FA20-4EB0-A48C-D71323B8AF61}"/>
</file>

<file path=customXml/itemProps2.xml><?xml version="1.0" encoding="utf-8"?>
<ds:datastoreItem xmlns:ds="http://schemas.openxmlformats.org/officeDocument/2006/customXml" ds:itemID="{6D3939AE-B246-4021-99C6-07299FCE37D4}"/>
</file>

<file path=customXml/itemProps3.xml><?xml version="1.0" encoding="utf-8"?>
<ds:datastoreItem xmlns:ds="http://schemas.openxmlformats.org/officeDocument/2006/customXml" ds:itemID="{35822378-57EF-41FA-8721-D7EE9B9228CE}"/>
</file>

<file path=customXml/itemProps4.xml><?xml version="1.0" encoding="utf-8"?>
<ds:datastoreItem xmlns:ds="http://schemas.openxmlformats.org/officeDocument/2006/customXml" ds:itemID="{DA9CB863-E838-40D4-A5F0-167B6095AE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565</Characters>
  <Application>Microsoft Office Word</Application>
  <DocSecurity>0</DocSecurity>
  <Lines>4</Lines>
  <Paragraphs>1</Paragraphs>
  <ScaleCrop>false</ScaleCrop>
  <Company>Department of State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Niyongabo, Sabine (Bujumbura)</dc:creator>
  <cp:keywords/>
  <dc:description/>
  <cp:lastModifiedBy>Niyongabo, Sabine (Bujumbura)</cp:lastModifiedBy>
  <cp:revision>1</cp:revision>
  <dcterms:created xsi:type="dcterms:W3CDTF">2026-02-02T10:12:00Z</dcterms:created>
  <dcterms:modified xsi:type="dcterms:W3CDTF">2026-02-02T10:14:00Z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2026-02-02T10:14:02Z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f3edeca9-3ff8-43e3-9536-3847339921e9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  <property fmtid="{D5CDD505-2E9C-101B-9397-08002B2CF9AE}" pid="10" name="ContentTypeId">
    <vt:lpwstr>0x0101001E3124069E69084B8D281B9B06F18B7A</vt:lpwstr>
  </property>
</Properties>
</file>